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3302853" w14:textId="77777777" w:rsidTr="00462E81">
        <w:trPr>
          <w:trHeight w:hRule="exact" w:val="851"/>
        </w:trPr>
        <w:tc>
          <w:tcPr>
            <w:tcW w:w="1276" w:type="dxa"/>
            <w:tcBorders>
              <w:bottom w:val="single" w:sz="4" w:space="0" w:color="auto"/>
            </w:tcBorders>
          </w:tcPr>
          <w:p w14:paraId="593EEEB1" w14:textId="77777777" w:rsidR="002D5AAC" w:rsidRPr="003067C5" w:rsidRDefault="002D5AAC" w:rsidP="003118A3">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5E57E726"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D4B7764" w14:textId="4ED44765" w:rsidR="002D5AAC" w:rsidRDefault="003118A3" w:rsidP="003118A3">
            <w:pPr>
              <w:jc w:val="right"/>
            </w:pPr>
            <w:r w:rsidRPr="003118A3">
              <w:rPr>
                <w:sz w:val="40"/>
              </w:rPr>
              <w:t>CAT</w:t>
            </w:r>
            <w:r>
              <w:t>/C/84/1</w:t>
            </w:r>
          </w:p>
        </w:tc>
      </w:tr>
      <w:tr w:rsidR="002D5AAC" w14:paraId="57F10D1E" w14:textId="77777777" w:rsidTr="00462E81">
        <w:trPr>
          <w:trHeight w:hRule="exact" w:val="2835"/>
        </w:trPr>
        <w:tc>
          <w:tcPr>
            <w:tcW w:w="1276" w:type="dxa"/>
            <w:tcBorders>
              <w:top w:val="single" w:sz="4" w:space="0" w:color="auto"/>
              <w:bottom w:val="single" w:sz="12" w:space="0" w:color="auto"/>
            </w:tcBorders>
          </w:tcPr>
          <w:p w14:paraId="6987A854" w14:textId="77777777" w:rsidR="002D5AAC" w:rsidRDefault="00FD6905" w:rsidP="00462E81">
            <w:pPr>
              <w:spacing w:before="120"/>
              <w:jc w:val="center"/>
            </w:pPr>
            <w:r>
              <w:rPr>
                <w:noProof/>
              </w:rPr>
              <w:drawing>
                <wp:inline distT="0" distB="0" distL="0" distR="0" wp14:anchorId="777BDA73" wp14:editId="6578744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5196DB"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7E9D52B1" w14:textId="77777777" w:rsidR="002D5AAC" w:rsidRDefault="003118A3" w:rsidP="00462E81">
            <w:pPr>
              <w:spacing w:before="240"/>
            </w:pPr>
            <w:r>
              <w:t>Distr. general</w:t>
            </w:r>
          </w:p>
          <w:p w14:paraId="73B371C1" w14:textId="5D81E2E0" w:rsidR="003118A3" w:rsidRDefault="00D5319C" w:rsidP="003118A3">
            <w:pPr>
              <w:spacing w:line="240" w:lineRule="exact"/>
            </w:pPr>
            <w:r>
              <w:t xml:space="preserve">26 </w:t>
            </w:r>
            <w:r w:rsidR="003118A3">
              <w:t>de ma</w:t>
            </w:r>
            <w:r>
              <w:t>rzo</w:t>
            </w:r>
            <w:r w:rsidR="003118A3">
              <w:t xml:space="preserve"> de 2026</w:t>
            </w:r>
          </w:p>
          <w:p w14:paraId="22CB5A8B" w14:textId="77777777" w:rsidR="003118A3" w:rsidRDefault="003118A3" w:rsidP="003118A3">
            <w:pPr>
              <w:spacing w:line="240" w:lineRule="exact"/>
            </w:pPr>
            <w:r>
              <w:t>Español</w:t>
            </w:r>
          </w:p>
          <w:p w14:paraId="4D65EC9B" w14:textId="77777777" w:rsidR="003118A3" w:rsidRDefault="003118A3" w:rsidP="003118A3">
            <w:pPr>
              <w:spacing w:line="240" w:lineRule="exact"/>
            </w:pPr>
            <w:r>
              <w:t>Original: inglés</w:t>
            </w:r>
          </w:p>
          <w:p w14:paraId="19150F1A" w14:textId="6393A508" w:rsidR="00D5319C" w:rsidRDefault="00D5319C" w:rsidP="003118A3">
            <w:pPr>
              <w:spacing w:line="240" w:lineRule="exact"/>
            </w:pPr>
            <w:r>
              <w:t>Español, francés e inglés únicamente</w:t>
            </w:r>
          </w:p>
        </w:tc>
      </w:tr>
    </w:tbl>
    <w:p w14:paraId="55912C56" w14:textId="77777777" w:rsidR="00505971" w:rsidRDefault="00505971" w:rsidP="00004304">
      <w:pPr>
        <w:spacing w:before="120"/>
        <w:rPr>
          <w:b/>
          <w:sz w:val="24"/>
          <w:szCs w:val="24"/>
        </w:rPr>
      </w:pPr>
      <w:r w:rsidRPr="00505971">
        <w:rPr>
          <w:b/>
          <w:sz w:val="24"/>
          <w:szCs w:val="24"/>
        </w:rPr>
        <w:t>Comité contra la Tortura</w:t>
      </w:r>
    </w:p>
    <w:p w14:paraId="6AD77ABA" w14:textId="77777777" w:rsidR="00D5319C" w:rsidRPr="00D5319C" w:rsidRDefault="00D5319C" w:rsidP="00D5319C">
      <w:pPr>
        <w:rPr>
          <w:b/>
          <w:bCs/>
        </w:rPr>
      </w:pPr>
      <w:bookmarkStart w:id="0" w:name="_Hlk113891296"/>
      <w:r w:rsidRPr="00D5319C">
        <w:rPr>
          <w:b/>
          <w:bCs/>
        </w:rPr>
        <w:t>84º período de sesiones</w:t>
      </w:r>
    </w:p>
    <w:p w14:paraId="678C1F30" w14:textId="77777777" w:rsidR="00D5319C" w:rsidRPr="00D5319C" w:rsidRDefault="00D5319C" w:rsidP="00D5319C">
      <w:r w:rsidRPr="00D5319C">
        <w:t>Ginebra, 13 de abril a 1 de mayo de 2026</w:t>
      </w:r>
    </w:p>
    <w:p w14:paraId="05956AC1" w14:textId="77777777" w:rsidR="00D5319C" w:rsidRPr="00D5319C" w:rsidRDefault="00D5319C" w:rsidP="00D5319C">
      <w:r w:rsidRPr="00D5319C">
        <w:t>Tema 3 del programa provisional</w:t>
      </w:r>
    </w:p>
    <w:p w14:paraId="502D1A52" w14:textId="77777777" w:rsidR="00D5319C" w:rsidRPr="00D5319C" w:rsidRDefault="00D5319C" w:rsidP="00D5319C">
      <w:pPr>
        <w:rPr>
          <w:b/>
          <w:bCs/>
        </w:rPr>
      </w:pPr>
      <w:r w:rsidRPr="00D5319C">
        <w:rPr>
          <w:b/>
          <w:bCs/>
        </w:rPr>
        <w:t>Aprobación del programa</w:t>
      </w:r>
    </w:p>
    <w:bookmarkEnd w:id="0"/>
    <w:p w14:paraId="6D579C12" w14:textId="479301CB" w:rsidR="00D5319C" w:rsidRPr="00D5319C" w:rsidRDefault="00D5319C" w:rsidP="00D5319C">
      <w:pPr>
        <w:pStyle w:val="HChG"/>
      </w:pPr>
      <w:r>
        <w:tab/>
      </w:r>
      <w:r w:rsidRPr="00D5319C">
        <w:tab/>
        <w:t>Programa provisional anotado</w:t>
      </w:r>
      <w:r w:rsidRPr="00D5319C">
        <w:rPr>
          <w:b w:val="0"/>
          <w:bCs/>
          <w:sz w:val="20"/>
          <w:szCs w:val="14"/>
        </w:rPr>
        <w:footnoteReference w:customMarkFollows="1" w:id="1"/>
        <w:t>*</w:t>
      </w:r>
    </w:p>
    <w:p w14:paraId="550B480A" w14:textId="6DB8AFB2" w:rsidR="00D5319C" w:rsidRPr="00D5319C" w:rsidRDefault="00D5319C" w:rsidP="00D5319C">
      <w:pPr>
        <w:pStyle w:val="H1G"/>
      </w:pPr>
      <w:r w:rsidRPr="00D5319C">
        <w:tab/>
      </w:r>
      <w:r>
        <w:tab/>
      </w:r>
      <w:r w:rsidRPr="00D5319C">
        <w:t>Programa provisional</w:t>
      </w:r>
    </w:p>
    <w:p w14:paraId="2CD777E2" w14:textId="77777777" w:rsidR="00D5319C" w:rsidRPr="00D5319C" w:rsidRDefault="00D5319C" w:rsidP="00D5319C">
      <w:pPr>
        <w:pStyle w:val="SingleTxtG"/>
        <w:ind w:left="1701" w:hanging="567"/>
      </w:pPr>
      <w:r w:rsidRPr="00D5319C">
        <w:t>1.</w:t>
      </w:r>
      <w:r w:rsidRPr="00D5319C">
        <w:tab/>
        <w:t>Declaración de los miembros del Comité recién elegidos.</w:t>
      </w:r>
    </w:p>
    <w:p w14:paraId="611EE12E" w14:textId="77777777" w:rsidR="00D5319C" w:rsidRPr="00D5319C" w:rsidRDefault="00D5319C" w:rsidP="00D5319C">
      <w:pPr>
        <w:pStyle w:val="SingleTxtG"/>
        <w:ind w:left="1701" w:hanging="567"/>
      </w:pPr>
      <w:r w:rsidRPr="00D5319C">
        <w:t>2.</w:t>
      </w:r>
      <w:r w:rsidRPr="00D5319C">
        <w:tab/>
        <w:t>Elección de la Mesa del Comité.</w:t>
      </w:r>
    </w:p>
    <w:p w14:paraId="78B197DF" w14:textId="77777777" w:rsidR="00D5319C" w:rsidRPr="00D5319C" w:rsidRDefault="00D5319C" w:rsidP="00D5319C">
      <w:pPr>
        <w:pStyle w:val="SingleTxtG"/>
        <w:ind w:left="1701" w:hanging="567"/>
      </w:pPr>
      <w:r w:rsidRPr="00D5319C">
        <w:t>3.</w:t>
      </w:r>
      <w:r w:rsidRPr="00D5319C">
        <w:tab/>
        <w:t>Aprobación del programa.</w:t>
      </w:r>
    </w:p>
    <w:p w14:paraId="501C3102" w14:textId="77777777" w:rsidR="00D5319C" w:rsidRPr="00D5319C" w:rsidRDefault="00D5319C" w:rsidP="00D5319C">
      <w:pPr>
        <w:pStyle w:val="SingleTxtG"/>
        <w:ind w:left="1701" w:hanging="567"/>
      </w:pPr>
      <w:r w:rsidRPr="00D5319C">
        <w:t>4.</w:t>
      </w:r>
      <w:r w:rsidRPr="00D5319C">
        <w:tab/>
        <w:t>Cuestiones de organización y otros asuntos.</w:t>
      </w:r>
    </w:p>
    <w:p w14:paraId="64910240" w14:textId="77777777" w:rsidR="00D5319C" w:rsidRPr="00D5319C" w:rsidRDefault="00D5319C" w:rsidP="00D5319C">
      <w:pPr>
        <w:pStyle w:val="SingleTxtG"/>
        <w:ind w:left="1701" w:hanging="567"/>
      </w:pPr>
      <w:r w:rsidRPr="00D5319C">
        <w:t>5.</w:t>
      </w:r>
      <w:r w:rsidRPr="00D5319C">
        <w:tab/>
        <w:t>Presentación de informes por los Estados Partes en virtud del artículo 19 de la Convención.</w:t>
      </w:r>
    </w:p>
    <w:p w14:paraId="2A103A00" w14:textId="77777777" w:rsidR="00D5319C" w:rsidRPr="00D5319C" w:rsidRDefault="00D5319C" w:rsidP="00D5319C">
      <w:pPr>
        <w:pStyle w:val="SingleTxtG"/>
        <w:ind w:left="1701" w:hanging="567"/>
      </w:pPr>
      <w:r w:rsidRPr="00D5319C">
        <w:t>6.</w:t>
      </w:r>
      <w:r w:rsidRPr="00D5319C">
        <w:tab/>
        <w:t>Examen de los informes presentados por los Estados Partes en virtud del artículo 19 de la Convención.</w:t>
      </w:r>
    </w:p>
    <w:p w14:paraId="4B8DE94B" w14:textId="77777777" w:rsidR="00D5319C" w:rsidRPr="00D5319C" w:rsidRDefault="00D5319C" w:rsidP="00D5319C">
      <w:pPr>
        <w:pStyle w:val="SingleTxtG"/>
        <w:ind w:left="1701" w:hanging="567"/>
      </w:pPr>
      <w:r w:rsidRPr="00D5319C">
        <w:t>7.</w:t>
      </w:r>
      <w:r w:rsidRPr="00D5319C">
        <w:tab/>
        <w:t>Examen de la información presentada en virtud del artículo 20 de la Convención.</w:t>
      </w:r>
    </w:p>
    <w:p w14:paraId="1E3BAD2D" w14:textId="77777777" w:rsidR="00D5319C" w:rsidRPr="00D5319C" w:rsidRDefault="00D5319C" w:rsidP="00D5319C">
      <w:pPr>
        <w:pStyle w:val="SingleTxtG"/>
        <w:ind w:left="1701" w:hanging="567"/>
      </w:pPr>
      <w:r w:rsidRPr="00D5319C">
        <w:t>8.</w:t>
      </w:r>
      <w:r w:rsidRPr="00D5319C">
        <w:tab/>
        <w:t>Examen de las comunicaciones presentadas en virtud del artículo 22 de la Convención.</w:t>
      </w:r>
    </w:p>
    <w:p w14:paraId="726F6366" w14:textId="15B3FA20" w:rsidR="00D5319C" w:rsidRPr="00D5319C" w:rsidRDefault="00D5319C" w:rsidP="00D5319C">
      <w:pPr>
        <w:pStyle w:val="H1G"/>
      </w:pPr>
      <w:r w:rsidRPr="00D5319C">
        <w:tab/>
      </w:r>
      <w:r>
        <w:tab/>
      </w:r>
      <w:r w:rsidRPr="00D5319C">
        <w:t>Anotaciones</w:t>
      </w:r>
    </w:p>
    <w:p w14:paraId="364527E8" w14:textId="77777777" w:rsidR="00D5319C" w:rsidRPr="00D5319C" w:rsidRDefault="00D5319C" w:rsidP="00D5319C">
      <w:pPr>
        <w:pStyle w:val="H23G"/>
      </w:pPr>
      <w:r w:rsidRPr="00D5319C">
        <w:tab/>
        <w:t>1.</w:t>
      </w:r>
      <w:r w:rsidRPr="00D5319C">
        <w:tab/>
        <w:t>Declaración de los miembros del Comité recién elegidos</w:t>
      </w:r>
    </w:p>
    <w:p w14:paraId="1618BFD5" w14:textId="531479D8" w:rsidR="00D5319C" w:rsidRPr="00D5319C" w:rsidRDefault="00B02DD0" w:rsidP="00D5319C">
      <w:pPr>
        <w:pStyle w:val="SingleTxtG"/>
      </w:pPr>
      <w:r>
        <w:tab/>
      </w:r>
      <w:r w:rsidR="00D5319C" w:rsidRPr="00D5319C">
        <w:t>De conformidad con el artículo 14 del reglamento, los nuevos miembros del Comité elegidos en la 20ª reunión de los Estados Partes en la Convención, celebrada el 1 de octubre de 2025, formularán la siguiente declaración:</w:t>
      </w:r>
      <w:bookmarkStart w:id="1" w:name="_Hlk158020876"/>
      <w:bookmarkEnd w:id="1"/>
    </w:p>
    <w:p w14:paraId="4E840BF8" w14:textId="77777777" w:rsidR="00D5319C" w:rsidRPr="00D5319C" w:rsidRDefault="00D5319C" w:rsidP="00AE3056">
      <w:pPr>
        <w:pStyle w:val="SingleTxtG"/>
        <w:ind w:left="1701"/>
      </w:pPr>
      <w:r w:rsidRPr="00D5319C">
        <w:tab/>
        <w:t>Declaro solemnemente que, en el desempeño de mis funciones y en el ejercicio de mis facultades como miembro del Comité contra la Tortura, actuaré en forma honorable, fiel, independiente, imparcial y concienzuda.</w:t>
      </w:r>
    </w:p>
    <w:p w14:paraId="3ACC0EC6" w14:textId="77777777" w:rsidR="00D5319C" w:rsidRPr="00D5319C" w:rsidRDefault="00D5319C" w:rsidP="00D5319C">
      <w:pPr>
        <w:pStyle w:val="H23G"/>
      </w:pPr>
      <w:r w:rsidRPr="00D5319C">
        <w:tab/>
        <w:t>2.</w:t>
      </w:r>
      <w:r w:rsidRPr="00D5319C">
        <w:tab/>
        <w:t>Elección de la Mesa del Comité</w:t>
      </w:r>
    </w:p>
    <w:p w14:paraId="415F8810" w14:textId="37088FE5" w:rsidR="00D5319C" w:rsidRPr="00D5319C" w:rsidRDefault="00B02DD0" w:rsidP="00D5319C">
      <w:pPr>
        <w:pStyle w:val="SingleTxtG"/>
      </w:pPr>
      <w:r>
        <w:tab/>
      </w:r>
      <w:r w:rsidR="00D5319C" w:rsidRPr="00D5319C">
        <w:t>De conformidad con el artículo 18, párrafo 1, de la Convención y con los artículos 16 y 17 del reglamento, en relación con este tema del programa, el Comité elegirá entre sus miembros un presidente, tres vicepresidentes y un relator por un período de dos años. Al</w:t>
      </w:r>
      <w:r w:rsidR="009145A6">
        <w:t> </w:t>
      </w:r>
      <w:r w:rsidR="00D5319C" w:rsidRPr="00D5319C">
        <w:t xml:space="preserve">elegir a los miembros de la Mesa, el Comité tendrá en cuenta la necesidad de una </w:t>
      </w:r>
      <w:r w:rsidR="00D5319C" w:rsidRPr="00D5319C">
        <w:lastRenderedPageBreak/>
        <w:t>distribución geográfica equitativa y un adecuado equilibrio entre ambos géneros y, en la medida de lo posible, una rotación entre los miembros.</w:t>
      </w:r>
    </w:p>
    <w:p w14:paraId="08F3A841" w14:textId="77777777" w:rsidR="00D5319C" w:rsidRPr="00D5319C" w:rsidRDefault="00D5319C" w:rsidP="002C7911">
      <w:pPr>
        <w:pStyle w:val="H23G"/>
      </w:pPr>
      <w:r w:rsidRPr="00D5319C">
        <w:tab/>
        <w:t>3.</w:t>
      </w:r>
      <w:r w:rsidRPr="00D5319C">
        <w:tab/>
        <w:t>Aprobación del programa</w:t>
      </w:r>
    </w:p>
    <w:p w14:paraId="068A824F" w14:textId="77777777" w:rsidR="00D5319C" w:rsidRPr="00D5319C" w:rsidRDefault="00D5319C" w:rsidP="00D5319C">
      <w:pPr>
        <w:pStyle w:val="SingleTxtG"/>
      </w:pPr>
      <w:r w:rsidRPr="00D5319C">
        <w:tab/>
        <w:t>A tenor de lo dispuesto en el artículo 8 del reglamento del Comité, el primer tema del programa de cada período de sesiones será la aprobación del programa, excepto cuando en virtud del artículo 16 deban elegirse miembros de la Mesa. En el marco de este tema, el Comité aprobará el programa del período de sesiones.</w:t>
      </w:r>
    </w:p>
    <w:p w14:paraId="0AB5C920" w14:textId="77777777" w:rsidR="00D5319C" w:rsidRPr="00D5319C" w:rsidRDefault="00D5319C" w:rsidP="00D5319C">
      <w:pPr>
        <w:pStyle w:val="SingleTxtG"/>
      </w:pPr>
      <w:r w:rsidRPr="00D5319C">
        <w:tab/>
        <w:t>De conformidad con el artículo 6 del reglamento, el presente programa provisional ha sido preparado por el Secretario General en consulta con la Presidencia del Comité. Con arreglo al artículo 9 de su reglamento, durante el período de sesiones, el Comité podrá revisar el programa y podrá, según corresponda, aplazar o suprimir temas; solo se podrán añadir al programa temas urgentes e importantes.</w:t>
      </w:r>
    </w:p>
    <w:p w14:paraId="7AF17B7B" w14:textId="77777777" w:rsidR="00D5319C" w:rsidRPr="00D5319C" w:rsidRDefault="00D5319C" w:rsidP="002C7911">
      <w:pPr>
        <w:pStyle w:val="H23G"/>
      </w:pPr>
      <w:r w:rsidRPr="00D5319C">
        <w:tab/>
        <w:t>4.</w:t>
      </w:r>
      <w:r w:rsidRPr="00D5319C">
        <w:tab/>
        <w:t>Cuestiones de organización y otros asuntos</w:t>
      </w:r>
    </w:p>
    <w:p w14:paraId="1D1B19FE" w14:textId="059E4FB8" w:rsidR="00D5319C" w:rsidRPr="00D5319C" w:rsidRDefault="00D5319C" w:rsidP="00D5319C">
      <w:pPr>
        <w:pStyle w:val="SingleTxtG"/>
      </w:pPr>
      <w:r w:rsidRPr="00D5319C">
        <w:tab/>
        <w:t>El 84º período de sesiones del Comité se celebrará en la Oficina de las Naciones Unidas en Ginebra del 13 de abril al 1 de mayo de 2026 y será declarado abierto por un representante del Secretario General. La primera sesión se celebrará el lunes 13 de abril de</w:t>
      </w:r>
      <w:r w:rsidR="002C7911">
        <w:t> </w:t>
      </w:r>
      <w:r w:rsidRPr="00D5319C">
        <w:t>2026 a las 10.00 horas.</w:t>
      </w:r>
    </w:p>
    <w:p w14:paraId="33C0E5F0" w14:textId="77777777" w:rsidR="00D5319C" w:rsidRPr="00D5319C" w:rsidRDefault="00D5319C" w:rsidP="00D5319C">
      <w:pPr>
        <w:pStyle w:val="SingleTxtG"/>
      </w:pPr>
      <w:r w:rsidRPr="00D5319C">
        <w:tab/>
        <w:t>El Comité examinará el programa de trabajo del período de sesiones y cualquier otro asunto relativo a la forma de desempeñar las funciones que se le encomiendan en la Convención.</w:t>
      </w:r>
    </w:p>
    <w:p w14:paraId="0A41F8AA" w14:textId="77777777" w:rsidR="00D5319C" w:rsidRPr="00D5319C" w:rsidRDefault="00D5319C" w:rsidP="002C7911">
      <w:pPr>
        <w:pStyle w:val="H23G"/>
      </w:pPr>
      <w:r w:rsidRPr="00D5319C">
        <w:tab/>
        <w:t>5.</w:t>
      </w:r>
      <w:r w:rsidRPr="00D5319C">
        <w:tab/>
        <w:t>Presentación de informes por los Estados Partes en virtud del artículo 19</w:t>
      </w:r>
      <w:r w:rsidRPr="00D5319C">
        <w:rPr>
          <w:bCs/>
        </w:rPr>
        <w:t xml:space="preserve"> </w:t>
      </w:r>
      <w:r w:rsidRPr="00D5319C">
        <w:rPr>
          <w:bCs/>
        </w:rPr>
        <w:br/>
      </w:r>
      <w:r w:rsidRPr="00D5319C">
        <w:t>de la Convención</w:t>
      </w:r>
    </w:p>
    <w:p w14:paraId="1FED4862" w14:textId="25650B75" w:rsidR="00D5319C" w:rsidRPr="00D5319C" w:rsidRDefault="002C7911" w:rsidP="002C7911">
      <w:pPr>
        <w:pStyle w:val="H23G"/>
      </w:pPr>
      <w:r>
        <w:tab/>
      </w:r>
      <w:r w:rsidR="00D5319C" w:rsidRPr="00D5319C">
        <w:tab/>
        <w:t>Estados Partes en la Convención</w:t>
      </w:r>
    </w:p>
    <w:p w14:paraId="6CFE9B09" w14:textId="77777777" w:rsidR="00D5319C" w:rsidRPr="00D5319C" w:rsidRDefault="00D5319C" w:rsidP="00D5319C">
      <w:pPr>
        <w:pStyle w:val="SingleTxtG"/>
      </w:pPr>
      <w:r w:rsidRPr="00D5319C">
        <w:tab/>
        <w:t>A fecha de 4 de marzo de 2026 eran Partes en la Convención 176 Estados.</w:t>
      </w:r>
    </w:p>
    <w:p w14:paraId="7E8E9463" w14:textId="51277EE9" w:rsidR="00D5319C" w:rsidRPr="00D5319C" w:rsidRDefault="002C7911" w:rsidP="002C7911">
      <w:pPr>
        <w:pStyle w:val="H23G"/>
      </w:pPr>
      <w:r>
        <w:tab/>
      </w:r>
      <w:r w:rsidR="00D5319C" w:rsidRPr="00D5319C">
        <w:tab/>
        <w:t>Informes recibidos</w:t>
      </w:r>
    </w:p>
    <w:p w14:paraId="3EDF9E5D" w14:textId="77777777" w:rsidR="00D5319C" w:rsidRPr="00D5319C" w:rsidRDefault="00D5319C" w:rsidP="00D5319C">
      <w:pPr>
        <w:pStyle w:val="SingleTxtG"/>
      </w:pPr>
      <w:r w:rsidRPr="00D5319C">
        <w:tab/>
        <w:t>A 4 de marzo de 2026, el Secretario General había recibido los siguientes informes</w:t>
      </w:r>
      <w:r w:rsidRPr="00D5319C">
        <w:rPr>
          <w:sz w:val="18"/>
          <w:szCs w:val="18"/>
          <w:vertAlign w:val="superscript"/>
        </w:rPr>
        <w:footnoteReference w:id="2"/>
      </w:r>
      <w:r w:rsidRPr="00D5319C">
        <w:t>, que aún deben examinarse.</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4536"/>
        <w:gridCol w:w="2834"/>
      </w:tblGrid>
      <w:tr w:rsidR="00D5319C" w:rsidRPr="00D5319C" w14:paraId="7D65CBAF" w14:textId="77777777" w:rsidTr="008A70C9">
        <w:trPr>
          <w:trHeight w:val="240"/>
          <w:tblHeader/>
        </w:trPr>
        <w:tc>
          <w:tcPr>
            <w:tcW w:w="4536" w:type="dxa"/>
            <w:tcBorders>
              <w:top w:val="single" w:sz="4" w:space="0" w:color="auto"/>
              <w:bottom w:val="single" w:sz="12" w:space="0" w:color="auto"/>
            </w:tcBorders>
            <w:shd w:val="clear" w:color="auto" w:fill="auto"/>
            <w:vAlign w:val="bottom"/>
          </w:tcPr>
          <w:p w14:paraId="23CB2E21" w14:textId="77777777" w:rsidR="00D5319C" w:rsidRPr="00D5319C" w:rsidRDefault="00D5319C" w:rsidP="002C7911">
            <w:pPr>
              <w:pStyle w:val="SingleTxtG"/>
              <w:spacing w:before="80" w:after="80"/>
              <w:ind w:left="0" w:right="0"/>
              <w:rPr>
                <w:i/>
                <w:sz w:val="16"/>
                <w:szCs w:val="16"/>
              </w:rPr>
            </w:pPr>
            <w:r w:rsidRPr="00D5319C">
              <w:rPr>
                <w:i/>
                <w:sz w:val="16"/>
                <w:szCs w:val="16"/>
              </w:rPr>
              <w:t>Estado Parte</w:t>
            </w:r>
          </w:p>
        </w:tc>
        <w:tc>
          <w:tcPr>
            <w:tcW w:w="2834" w:type="dxa"/>
            <w:tcBorders>
              <w:top w:val="single" w:sz="4" w:space="0" w:color="auto"/>
              <w:bottom w:val="single" w:sz="12" w:space="0" w:color="auto"/>
            </w:tcBorders>
            <w:shd w:val="clear" w:color="auto" w:fill="auto"/>
            <w:vAlign w:val="bottom"/>
          </w:tcPr>
          <w:p w14:paraId="44B56162" w14:textId="77777777" w:rsidR="00D5319C" w:rsidRPr="00D5319C" w:rsidRDefault="00D5319C" w:rsidP="002C7911">
            <w:pPr>
              <w:pStyle w:val="SingleTxtG"/>
              <w:spacing w:before="80" w:after="80"/>
              <w:ind w:left="0" w:right="0"/>
              <w:rPr>
                <w:i/>
                <w:sz w:val="16"/>
                <w:szCs w:val="16"/>
              </w:rPr>
            </w:pPr>
            <w:r w:rsidRPr="00D5319C">
              <w:rPr>
                <w:i/>
                <w:sz w:val="16"/>
                <w:szCs w:val="16"/>
              </w:rPr>
              <w:t>Informe</w:t>
            </w:r>
          </w:p>
        </w:tc>
      </w:tr>
      <w:tr w:rsidR="00D5319C" w:rsidRPr="00D5319C" w14:paraId="0E335201" w14:textId="77777777" w:rsidTr="008A70C9">
        <w:trPr>
          <w:trHeight w:hRule="exact" w:val="113"/>
          <w:tblHeader/>
        </w:trPr>
        <w:tc>
          <w:tcPr>
            <w:tcW w:w="4536" w:type="dxa"/>
            <w:tcBorders>
              <w:top w:val="single" w:sz="12" w:space="0" w:color="auto"/>
            </w:tcBorders>
            <w:shd w:val="clear" w:color="auto" w:fill="auto"/>
          </w:tcPr>
          <w:p w14:paraId="4543E5AB" w14:textId="77777777" w:rsidR="00D5319C" w:rsidRPr="00D5319C" w:rsidRDefault="00D5319C" w:rsidP="002C7911">
            <w:pPr>
              <w:pStyle w:val="SingleTxtG"/>
              <w:spacing w:before="40"/>
              <w:ind w:left="0" w:right="0"/>
            </w:pPr>
          </w:p>
        </w:tc>
        <w:tc>
          <w:tcPr>
            <w:tcW w:w="2834" w:type="dxa"/>
            <w:tcBorders>
              <w:top w:val="single" w:sz="12" w:space="0" w:color="auto"/>
            </w:tcBorders>
            <w:shd w:val="clear" w:color="auto" w:fill="auto"/>
          </w:tcPr>
          <w:p w14:paraId="58CEBCF1" w14:textId="77777777" w:rsidR="00D5319C" w:rsidRPr="00D5319C" w:rsidRDefault="00D5319C" w:rsidP="002C7911">
            <w:pPr>
              <w:pStyle w:val="SingleTxtG"/>
              <w:spacing w:before="40"/>
              <w:ind w:left="0" w:right="0"/>
            </w:pPr>
          </w:p>
        </w:tc>
      </w:tr>
      <w:tr w:rsidR="00D5319C" w:rsidRPr="00D5319C" w14:paraId="6860C417" w14:textId="77777777" w:rsidTr="008A70C9">
        <w:trPr>
          <w:trHeight w:val="240"/>
        </w:trPr>
        <w:tc>
          <w:tcPr>
            <w:tcW w:w="4536" w:type="dxa"/>
            <w:shd w:val="clear" w:color="auto" w:fill="auto"/>
          </w:tcPr>
          <w:p w14:paraId="61DDABC8" w14:textId="77777777" w:rsidR="00D5319C" w:rsidRPr="00D5319C" w:rsidRDefault="00D5319C" w:rsidP="002C7911">
            <w:pPr>
              <w:pStyle w:val="SingleTxtG"/>
              <w:spacing w:before="40"/>
              <w:ind w:left="0" w:right="0"/>
            </w:pPr>
            <w:r w:rsidRPr="00D5319C">
              <w:t>Alemania</w:t>
            </w:r>
          </w:p>
        </w:tc>
        <w:tc>
          <w:tcPr>
            <w:tcW w:w="2834" w:type="dxa"/>
            <w:shd w:val="clear" w:color="auto" w:fill="auto"/>
          </w:tcPr>
          <w:p w14:paraId="1013F312" w14:textId="77777777" w:rsidR="00D5319C" w:rsidRPr="00D5319C" w:rsidRDefault="00D5319C" w:rsidP="002C7911">
            <w:pPr>
              <w:pStyle w:val="SingleTxtG"/>
              <w:spacing w:before="40"/>
              <w:ind w:left="0" w:right="0"/>
            </w:pPr>
            <w:hyperlink r:id="rId8" w:history="1">
              <w:r w:rsidRPr="00D5319C">
                <w:rPr>
                  <w:rStyle w:val="Hipervnculo"/>
                </w:rPr>
                <w:t>CAT/C/DEU/7</w:t>
              </w:r>
            </w:hyperlink>
          </w:p>
        </w:tc>
      </w:tr>
      <w:tr w:rsidR="00D5319C" w:rsidRPr="00D5319C" w14:paraId="29583B22" w14:textId="77777777" w:rsidTr="008A70C9">
        <w:trPr>
          <w:trHeight w:val="240"/>
        </w:trPr>
        <w:tc>
          <w:tcPr>
            <w:tcW w:w="4536" w:type="dxa"/>
            <w:shd w:val="clear" w:color="auto" w:fill="auto"/>
          </w:tcPr>
          <w:p w14:paraId="634F9C4A" w14:textId="77777777" w:rsidR="00D5319C" w:rsidRPr="00D5319C" w:rsidRDefault="00D5319C" w:rsidP="002C7911">
            <w:pPr>
              <w:pStyle w:val="SingleTxtG"/>
              <w:spacing w:before="40"/>
              <w:ind w:left="0" w:right="0"/>
            </w:pPr>
            <w:r w:rsidRPr="00D5319C">
              <w:t>Andorra</w:t>
            </w:r>
          </w:p>
        </w:tc>
        <w:tc>
          <w:tcPr>
            <w:tcW w:w="2834" w:type="dxa"/>
            <w:shd w:val="clear" w:color="auto" w:fill="auto"/>
          </w:tcPr>
          <w:p w14:paraId="002BBF58" w14:textId="77777777" w:rsidR="00D5319C" w:rsidRPr="00D5319C" w:rsidRDefault="00D5319C" w:rsidP="002C7911">
            <w:pPr>
              <w:pStyle w:val="SingleTxtG"/>
              <w:spacing w:before="40"/>
              <w:ind w:left="0" w:right="0"/>
            </w:pPr>
            <w:hyperlink r:id="rId9" w:history="1">
              <w:r w:rsidRPr="00D5319C">
                <w:rPr>
                  <w:rStyle w:val="Hipervnculo"/>
                </w:rPr>
                <w:t>CAT/C/AND/2</w:t>
              </w:r>
            </w:hyperlink>
          </w:p>
        </w:tc>
      </w:tr>
      <w:tr w:rsidR="00D5319C" w:rsidRPr="00D5319C" w14:paraId="140A4462" w14:textId="77777777" w:rsidTr="008A70C9">
        <w:tblPrEx>
          <w:tblBorders>
            <w:bottom w:val="single" w:sz="12" w:space="0" w:color="auto"/>
          </w:tblBorders>
          <w:tblCellMar>
            <w:right w:w="0" w:type="dxa"/>
          </w:tblCellMar>
        </w:tblPrEx>
        <w:trPr>
          <w:trHeight w:val="346"/>
        </w:trPr>
        <w:tc>
          <w:tcPr>
            <w:tcW w:w="4536" w:type="dxa"/>
            <w:shd w:val="clear" w:color="auto" w:fill="auto"/>
          </w:tcPr>
          <w:p w14:paraId="38E1489E" w14:textId="77777777" w:rsidR="00D5319C" w:rsidRPr="00D5319C" w:rsidRDefault="00D5319C" w:rsidP="002C7911">
            <w:pPr>
              <w:pStyle w:val="SingleTxtG"/>
              <w:spacing w:before="40"/>
              <w:ind w:left="0" w:right="0"/>
            </w:pPr>
            <w:r w:rsidRPr="00D5319C">
              <w:t>Angola</w:t>
            </w:r>
          </w:p>
        </w:tc>
        <w:tc>
          <w:tcPr>
            <w:tcW w:w="2834" w:type="dxa"/>
            <w:shd w:val="clear" w:color="auto" w:fill="auto"/>
          </w:tcPr>
          <w:p w14:paraId="35AB9F47" w14:textId="77777777" w:rsidR="00D5319C" w:rsidRPr="00D5319C" w:rsidRDefault="00D5319C" w:rsidP="002C7911">
            <w:pPr>
              <w:pStyle w:val="SingleTxtG"/>
              <w:spacing w:before="40"/>
              <w:ind w:left="0" w:right="0"/>
            </w:pPr>
            <w:hyperlink r:id="rId10" w:history="1">
              <w:r w:rsidRPr="00D5319C">
                <w:rPr>
                  <w:rStyle w:val="Hipervnculo"/>
                </w:rPr>
                <w:t>CAT/C/AGO/1</w:t>
              </w:r>
            </w:hyperlink>
          </w:p>
        </w:tc>
      </w:tr>
      <w:tr w:rsidR="00D5319C" w:rsidRPr="00D5319C" w14:paraId="3F4CB8E7" w14:textId="77777777" w:rsidTr="008A70C9">
        <w:tblPrEx>
          <w:tblBorders>
            <w:bottom w:val="single" w:sz="12" w:space="0" w:color="auto"/>
          </w:tblBorders>
          <w:tblCellMar>
            <w:right w:w="0" w:type="dxa"/>
          </w:tblCellMar>
        </w:tblPrEx>
        <w:trPr>
          <w:trHeight w:val="240"/>
        </w:trPr>
        <w:tc>
          <w:tcPr>
            <w:tcW w:w="4536" w:type="dxa"/>
            <w:shd w:val="clear" w:color="auto" w:fill="auto"/>
          </w:tcPr>
          <w:p w14:paraId="68EE120E" w14:textId="77777777" w:rsidR="00D5319C" w:rsidRPr="00D5319C" w:rsidRDefault="00D5319C" w:rsidP="002C7911">
            <w:pPr>
              <w:pStyle w:val="SingleTxtG"/>
              <w:spacing w:before="40"/>
              <w:ind w:left="0" w:right="0"/>
            </w:pPr>
            <w:r w:rsidRPr="00D5319C">
              <w:t>Arabia Saudita</w:t>
            </w:r>
          </w:p>
        </w:tc>
        <w:tc>
          <w:tcPr>
            <w:tcW w:w="2834" w:type="dxa"/>
            <w:shd w:val="clear" w:color="auto" w:fill="auto"/>
          </w:tcPr>
          <w:p w14:paraId="1037949B" w14:textId="77777777" w:rsidR="00D5319C" w:rsidRPr="00D5319C" w:rsidRDefault="00D5319C" w:rsidP="002C7911">
            <w:pPr>
              <w:pStyle w:val="SingleTxtG"/>
              <w:spacing w:before="40"/>
              <w:ind w:left="0" w:right="0"/>
            </w:pPr>
            <w:hyperlink r:id="rId11" w:history="1">
              <w:r w:rsidRPr="00D5319C">
                <w:rPr>
                  <w:rStyle w:val="Hipervnculo"/>
                </w:rPr>
                <w:t>CAT/C/SAU/3</w:t>
              </w:r>
            </w:hyperlink>
          </w:p>
        </w:tc>
      </w:tr>
      <w:tr w:rsidR="00D5319C" w:rsidRPr="00D5319C" w14:paraId="2B8E7FCA" w14:textId="77777777" w:rsidTr="008A70C9">
        <w:trPr>
          <w:trHeight w:val="240"/>
        </w:trPr>
        <w:tc>
          <w:tcPr>
            <w:tcW w:w="4536" w:type="dxa"/>
            <w:shd w:val="clear" w:color="auto" w:fill="auto"/>
          </w:tcPr>
          <w:p w14:paraId="7D5E5167" w14:textId="77777777" w:rsidR="00D5319C" w:rsidRPr="00D5319C" w:rsidRDefault="00D5319C" w:rsidP="002C7911">
            <w:pPr>
              <w:pStyle w:val="SingleTxtG"/>
              <w:spacing w:before="40"/>
              <w:ind w:left="0" w:right="0"/>
            </w:pPr>
            <w:r w:rsidRPr="00D5319C">
              <w:t>Belarús</w:t>
            </w:r>
          </w:p>
        </w:tc>
        <w:tc>
          <w:tcPr>
            <w:tcW w:w="2834" w:type="dxa"/>
            <w:shd w:val="clear" w:color="auto" w:fill="auto"/>
          </w:tcPr>
          <w:p w14:paraId="2665D44E" w14:textId="77777777" w:rsidR="00D5319C" w:rsidRPr="00D5319C" w:rsidRDefault="00D5319C" w:rsidP="002C7911">
            <w:pPr>
              <w:pStyle w:val="SingleTxtG"/>
              <w:spacing w:before="40"/>
              <w:ind w:left="0" w:right="0"/>
            </w:pPr>
            <w:hyperlink r:id="rId12" w:history="1">
              <w:r w:rsidRPr="00D5319C">
                <w:rPr>
                  <w:rStyle w:val="Hipervnculo"/>
                </w:rPr>
                <w:t>CAT/C/BLR/6</w:t>
              </w:r>
            </w:hyperlink>
          </w:p>
        </w:tc>
      </w:tr>
      <w:tr w:rsidR="00D5319C" w:rsidRPr="00D5319C" w14:paraId="60E4038C" w14:textId="77777777" w:rsidTr="008A70C9">
        <w:tblPrEx>
          <w:tblBorders>
            <w:bottom w:val="single" w:sz="12" w:space="0" w:color="auto"/>
          </w:tblBorders>
          <w:tblCellMar>
            <w:right w:w="0" w:type="dxa"/>
          </w:tblCellMar>
        </w:tblPrEx>
        <w:trPr>
          <w:trHeight w:val="352"/>
        </w:trPr>
        <w:tc>
          <w:tcPr>
            <w:tcW w:w="4536" w:type="dxa"/>
            <w:shd w:val="clear" w:color="auto" w:fill="auto"/>
          </w:tcPr>
          <w:p w14:paraId="14C93EDA" w14:textId="77777777" w:rsidR="00D5319C" w:rsidRPr="00D5319C" w:rsidRDefault="00D5319C" w:rsidP="002C7911">
            <w:pPr>
              <w:pStyle w:val="SingleTxtG"/>
              <w:spacing w:before="40"/>
              <w:ind w:left="0" w:right="0"/>
            </w:pPr>
            <w:r w:rsidRPr="00D5319C">
              <w:t>Belice</w:t>
            </w:r>
          </w:p>
        </w:tc>
        <w:tc>
          <w:tcPr>
            <w:tcW w:w="2834" w:type="dxa"/>
            <w:shd w:val="clear" w:color="auto" w:fill="auto"/>
          </w:tcPr>
          <w:p w14:paraId="077CFC34" w14:textId="77777777" w:rsidR="00D5319C" w:rsidRPr="00D5319C" w:rsidRDefault="00D5319C" w:rsidP="002C7911">
            <w:pPr>
              <w:pStyle w:val="SingleTxtG"/>
              <w:spacing w:before="40"/>
              <w:ind w:left="0" w:right="0"/>
            </w:pPr>
            <w:hyperlink r:id="rId13" w:history="1">
              <w:r w:rsidRPr="00D5319C">
                <w:rPr>
                  <w:rStyle w:val="Hipervnculo"/>
                </w:rPr>
                <w:t>CAT/C/BLZ/2</w:t>
              </w:r>
            </w:hyperlink>
          </w:p>
        </w:tc>
      </w:tr>
      <w:tr w:rsidR="00D5319C" w:rsidRPr="00D5319C" w14:paraId="2A145CFC" w14:textId="77777777" w:rsidTr="008A70C9">
        <w:trPr>
          <w:trHeight w:val="240"/>
        </w:trPr>
        <w:tc>
          <w:tcPr>
            <w:tcW w:w="4536" w:type="dxa"/>
            <w:shd w:val="clear" w:color="auto" w:fill="auto"/>
          </w:tcPr>
          <w:p w14:paraId="2668F597" w14:textId="77777777" w:rsidR="00D5319C" w:rsidRPr="00D5319C" w:rsidRDefault="00D5319C" w:rsidP="002C7911">
            <w:pPr>
              <w:pStyle w:val="SingleTxtG"/>
              <w:spacing w:before="40"/>
              <w:ind w:left="0" w:right="0"/>
            </w:pPr>
            <w:r w:rsidRPr="00D5319C">
              <w:t>Benin</w:t>
            </w:r>
          </w:p>
        </w:tc>
        <w:tc>
          <w:tcPr>
            <w:tcW w:w="2834" w:type="dxa"/>
            <w:shd w:val="clear" w:color="auto" w:fill="auto"/>
          </w:tcPr>
          <w:p w14:paraId="23A272A1" w14:textId="77777777" w:rsidR="00D5319C" w:rsidRPr="00D5319C" w:rsidRDefault="00D5319C" w:rsidP="002C7911">
            <w:pPr>
              <w:pStyle w:val="SingleTxtG"/>
              <w:spacing w:before="40"/>
              <w:ind w:left="0" w:right="0"/>
            </w:pPr>
            <w:hyperlink r:id="rId14" w:history="1">
              <w:r w:rsidRPr="00D5319C">
                <w:rPr>
                  <w:rStyle w:val="Hipervnculo"/>
                </w:rPr>
                <w:t>CAT/C/BEN/4</w:t>
              </w:r>
            </w:hyperlink>
          </w:p>
        </w:tc>
      </w:tr>
      <w:tr w:rsidR="00D5319C" w:rsidRPr="00D5319C" w14:paraId="74FA1D5E" w14:textId="77777777" w:rsidTr="008A70C9">
        <w:trPr>
          <w:trHeight w:val="240"/>
        </w:trPr>
        <w:tc>
          <w:tcPr>
            <w:tcW w:w="4536" w:type="dxa"/>
            <w:shd w:val="clear" w:color="auto" w:fill="auto"/>
          </w:tcPr>
          <w:p w14:paraId="6A4008DC" w14:textId="77777777" w:rsidR="00D5319C" w:rsidRPr="00D5319C" w:rsidRDefault="00D5319C" w:rsidP="002C7911">
            <w:pPr>
              <w:pStyle w:val="SingleTxtG"/>
              <w:spacing w:before="40"/>
              <w:ind w:left="0" w:right="0"/>
            </w:pPr>
            <w:r w:rsidRPr="00D5319C">
              <w:t>Bosnia y Herzegovina</w:t>
            </w:r>
          </w:p>
        </w:tc>
        <w:tc>
          <w:tcPr>
            <w:tcW w:w="2834" w:type="dxa"/>
            <w:shd w:val="clear" w:color="auto" w:fill="auto"/>
          </w:tcPr>
          <w:p w14:paraId="35A0CD8B" w14:textId="77777777" w:rsidR="00D5319C" w:rsidRPr="00D5319C" w:rsidRDefault="00D5319C" w:rsidP="002C7911">
            <w:pPr>
              <w:pStyle w:val="SingleTxtG"/>
              <w:spacing w:before="40"/>
              <w:ind w:left="0" w:right="0"/>
            </w:pPr>
            <w:hyperlink r:id="rId15" w:history="1">
              <w:r w:rsidRPr="00D5319C">
                <w:rPr>
                  <w:rStyle w:val="Hipervnculo"/>
                </w:rPr>
                <w:t>CAT/C/BIH/7</w:t>
              </w:r>
            </w:hyperlink>
          </w:p>
        </w:tc>
      </w:tr>
      <w:tr w:rsidR="00D5319C" w:rsidRPr="00D5319C" w14:paraId="4B0A652F" w14:textId="77777777" w:rsidTr="008A70C9">
        <w:trPr>
          <w:trHeight w:val="240"/>
        </w:trPr>
        <w:tc>
          <w:tcPr>
            <w:tcW w:w="4536" w:type="dxa"/>
            <w:shd w:val="clear" w:color="auto" w:fill="auto"/>
          </w:tcPr>
          <w:p w14:paraId="3A45911D" w14:textId="77777777" w:rsidR="00D5319C" w:rsidRPr="00D5319C" w:rsidRDefault="00D5319C" w:rsidP="002C7911">
            <w:pPr>
              <w:pStyle w:val="SingleTxtG"/>
              <w:spacing w:before="40"/>
              <w:ind w:left="0" w:right="0"/>
            </w:pPr>
            <w:r w:rsidRPr="00D5319C">
              <w:t>Bolivia (Estado Plurinacional de)</w:t>
            </w:r>
          </w:p>
        </w:tc>
        <w:tc>
          <w:tcPr>
            <w:tcW w:w="2834" w:type="dxa"/>
            <w:shd w:val="clear" w:color="auto" w:fill="auto"/>
          </w:tcPr>
          <w:p w14:paraId="19DCEA04" w14:textId="77777777" w:rsidR="00D5319C" w:rsidRPr="00D5319C" w:rsidRDefault="00D5319C" w:rsidP="002C7911">
            <w:pPr>
              <w:pStyle w:val="SingleTxtG"/>
              <w:spacing w:before="40"/>
              <w:ind w:left="0" w:right="0"/>
            </w:pPr>
            <w:r w:rsidRPr="00D5319C">
              <w:t>Cuarto</w:t>
            </w:r>
          </w:p>
        </w:tc>
      </w:tr>
      <w:tr w:rsidR="00D5319C" w:rsidRPr="00D5319C" w14:paraId="64BDC278" w14:textId="77777777" w:rsidTr="008A70C9">
        <w:trPr>
          <w:trHeight w:val="240"/>
        </w:trPr>
        <w:tc>
          <w:tcPr>
            <w:tcW w:w="4536" w:type="dxa"/>
            <w:shd w:val="clear" w:color="auto" w:fill="auto"/>
          </w:tcPr>
          <w:p w14:paraId="68D88BB9" w14:textId="77777777" w:rsidR="00D5319C" w:rsidRPr="00D5319C" w:rsidRDefault="00D5319C" w:rsidP="002C7911">
            <w:pPr>
              <w:pStyle w:val="SingleTxtG"/>
              <w:spacing w:before="40"/>
              <w:ind w:left="0" w:right="0"/>
            </w:pPr>
            <w:r w:rsidRPr="00D5319C">
              <w:t>Bulgaria</w:t>
            </w:r>
          </w:p>
        </w:tc>
        <w:tc>
          <w:tcPr>
            <w:tcW w:w="2834" w:type="dxa"/>
            <w:shd w:val="clear" w:color="auto" w:fill="auto"/>
          </w:tcPr>
          <w:p w14:paraId="56751544" w14:textId="77777777" w:rsidR="00D5319C" w:rsidRPr="00D5319C" w:rsidRDefault="00D5319C" w:rsidP="002C7911">
            <w:pPr>
              <w:pStyle w:val="SingleTxtG"/>
              <w:spacing w:before="40"/>
              <w:ind w:left="0" w:right="0"/>
            </w:pPr>
            <w:hyperlink r:id="rId16" w:history="1">
              <w:r w:rsidRPr="00D5319C">
                <w:rPr>
                  <w:rStyle w:val="Hipervnculo"/>
                </w:rPr>
                <w:t>CAT/C/BGR/7</w:t>
              </w:r>
            </w:hyperlink>
          </w:p>
        </w:tc>
      </w:tr>
      <w:tr w:rsidR="00D5319C" w:rsidRPr="00D5319C" w14:paraId="54AF0B5C" w14:textId="77777777" w:rsidTr="008A70C9">
        <w:tblPrEx>
          <w:tblBorders>
            <w:bottom w:val="single" w:sz="12" w:space="0" w:color="auto"/>
          </w:tblBorders>
          <w:tblCellMar>
            <w:right w:w="0" w:type="dxa"/>
          </w:tblCellMar>
        </w:tblPrEx>
        <w:trPr>
          <w:trHeight w:val="352"/>
        </w:trPr>
        <w:tc>
          <w:tcPr>
            <w:tcW w:w="4536" w:type="dxa"/>
            <w:shd w:val="clear" w:color="auto" w:fill="auto"/>
          </w:tcPr>
          <w:p w14:paraId="5EDA5D98" w14:textId="77777777" w:rsidR="00D5319C" w:rsidRPr="00D5319C" w:rsidRDefault="00D5319C" w:rsidP="002C7911">
            <w:pPr>
              <w:pStyle w:val="SingleTxtG"/>
              <w:spacing w:before="40"/>
              <w:ind w:left="0" w:right="0"/>
            </w:pPr>
            <w:r w:rsidRPr="00D5319C">
              <w:lastRenderedPageBreak/>
              <w:t>Burkina Faso</w:t>
            </w:r>
          </w:p>
        </w:tc>
        <w:tc>
          <w:tcPr>
            <w:tcW w:w="2834" w:type="dxa"/>
            <w:shd w:val="clear" w:color="auto" w:fill="auto"/>
          </w:tcPr>
          <w:p w14:paraId="7A456E8D" w14:textId="77777777" w:rsidR="00D5319C" w:rsidRPr="00D5319C" w:rsidRDefault="00D5319C" w:rsidP="002C7911">
            <w:pPr>
              <w:pStyle w:val="SingleTxtG"/>
              <w:spacing w:before="40"/>
              <w:ind w:left="0" w:right="0"/>
            </w:pPr>
            <w:hyperlink r:id="rId17" w:history="1">
              <w:r w:rsidRPr="00D5319C">
                <w:rPr>
                  <w:rStyle w:val="Hipervnculo"/>
                </w:rPr>
                <w:t>CAT/C/BFA/3</w:t>
              </w:r>
            </w:hyperlink>
          </w:p>
        </w:tc>
      </w:tr>
      <w:tr w:rsidR="00D5319C" w:rsidRPr="00D5319C" w14:paraId="7C4B3BDD" w14:textId="77777777" w:rsidTr="008A70C9">
        <w:trPr>
          <w:trHeight w:val="240"/>
        </w:trPr>
        <w:tc>
          <w:tcPr>
            <w:tcW w:w="4536" w:type="dxa"/>
            <w:shd w:val="clear" w:color="auto" w:fill="auto"/>
          </w:tcPr>
          <w:p w14:paraId="5A53B73D" w14:textId="77777777" w:rsidR="00D5319C" w:rsidRPr="00D5319C" w:rsidRDefault="00D5319C" w:rsidP="002C7911">
            <w:pPr>
              <w:pStyle w:val="SingleTxtG"/>
              <w:spacing w:before="40"/>
              <w:ind w:left="0" w:right="0"/>
            </w:pPr>
            <w:r w:rsidRPr="00D5319C">
              <w:t>Chequia</w:t>
            </w:r>
          </w:p>
        </w:tc>
        <w:tc>
          <w:tcPr>
            <w:tcW w:w="2834" w:type="dxa"/>
            <w:shd w:val="clear" w:color="auto" w:fill="auto"/>
          </w:tcPr>
          <w:p w14:paraId="58A991CD" w14:textId="77777777" w:rsidR="00D5319C" w:rsidRPr="00D5319C" w:rsidRDefault="00D5319C" w:rsidP="002C7911">
            <w:pPr>
              <w:pStyle w:val="SingleTxtG"/>
              <w:spacing w:before="40"/>
              <w:ind w:left="0" w:right="0"/>
            </w:pPr>
            <w:hyperlink r:id="rId18" w:history="1">
              <w:r w:rsidRPr="00D5319C">
                <w:rPr>
                  <w:rStyle w:val="Hipervnculo"/>
                </w:rPr>
                <w:t>CAT/C/CZE/7</w:t>
              </w:r>
            </w:hyperlink>
          </w:p>
        </w:tc>
      </w:tr>
      <w:tr w:rsidR="00D5319C" w:rsidRPr="00D5319C" w14:paraId="64558EE9" w14:textId="77777777" w:rsidTr="008A70C9">
        <w:trPr>
          <w:trHeight w:val="240"/>
        </w:trPr>
        <w:tc>
          <w:tcPr>
            <w:tcW w:w="4536" w:type="dxa"/>
            <w:shd w:val="clear" w:color="auto" w:fill="auto"/>
          </w:tcPr>
          <w:p w14:paraId="6D4477AE" w14:textId="77777777" w:rsidR="00D5319C" w:rsidRPr="00D5319C" w:rsidRDefault="00D5319C" w:rsidP="002C7911">
            <w:pPr>
              <w:pStyle w:val="SingleTxtG"/>
              <w:spacing w:before="40"/>
              <w:ind w:left="0" w:right="0"/>
            </w:pPr>
            <w:r w:rsidRPr="00D5319C">
              <w:t>Chile</w:t>
            </w:r>
          </w:p>
        </w:tc>
        <w:tc>
          <w:tcPr>
            <w:tcW w:w="2834" w:type="dxa"/>
            <w:shd w:val="clear" w:color="auto" w:fill="auto"/>
          </w:tcPr>
          <w:p w14:paraId="76B04BB6" w14:textId="77777777" w:rsidR="00D5319C" w:rsidRPr="00D5319C" w:rsidRDefault="00D5319C" w:rsidP="002C7911">
            <w:pPr>
              <w:pStyle w:val="SingleTxtG"/>
              <w:spacing w:before="40"/>
              <w:ind w:left="0" w:right="0"/>
            </w:pPr>
            <w:hyperlink r:id="rId19" w:history="1">
              <w:r w:rsidRPr="00D5319C">
                <w:rPr>
                  <w:rStyle w:val="Hipervnculo"/>
                </w:rPr>
                <w:t>CAT/C/CHL/7</w:t>
              </w:r>
            </w:hyperlink>
          </w:p>
        </w:tc>
      </w:tr>
      <w:tr w:rsidR="00D5319C" w:rsidRPr="00D5319C" w14:paraId="6B056A0B" w14:textId="77777777" w:rsidTr="008A70C9">
        <w:tblPrEx>
          <w:tblBorders>
            <w:bottom w:val="single" w:sz="12" w:space="0" w:color="auto"/>
          </w:tblBorders>
          <w:tblCellMar>
            <w:right w:w="0" w:type="dxa"/>
          </w:tblCellMar>
        </w:tblPrEx>
        <w:trPr>
          <w:trHeight w:val="240"/>
        </w:trPr>
        <w:tc>
          <w:tcPr>
            <w:tcW w:w="4536" w:type="dxa"/>
            <w:shd w:val="clear" w:color="auto" w:fill="auto"/>
          </w:tcPr>
          <w:p w14:paraId="41585BFB" w14:textId="77777777" w:rsidR="00D5319C" w:rsidRPr="00D5319C" w:rsidRDefault="00D5319C" w:rsidP="002C7911">
            <w:pPr>
              <w:pStyle w:val="SingleTxtG"/>
              <w:spacing w:before="40"/>
              <w:ind w:left="0" w:right="0"/>
            </w:pPr>
            <w:r w:rsidRPr="00D5319C">
              <w:t>China (incluidos Hong Kong (China) y Macao (China))</w:t>
            </w:r>
          </w:p>
        </w:tc>
        <w:tc>
          <w:tcPr>
            <w:tcW w:w="2834" w:type="dxa"/>
            <w:shd w:val="clear" w:color="auto" w:fill="auto"/>
          </w:tcPr>
          <w:p w14:paraId="75CD9621" w14:textId="77777777" w:rsidR="00D5319C" w:rsidRPr="00D5319C" w:rsidRDefault="00D5319C" w:rsidP="002C7911">
            <w:pPr>
              <w:pStyle w:val="SingleTxtG"/>
              <w:spacing w:before="40"/>
              <w:ind w:left="0" w:right="0"/>
            </w:pPr>
            <w:r w:rsidRPr="00D5319C">
              <w:t>Sexto</w:t>
            </w:r>
          </w:p>
        </w:tc>
      </w:tr>
      <w:tr w:rsidR="00D5319C" w:rsidRPr="00D5319C" w14:paraId="51294DB1" w14:textId="77777777" w:rsidTr="008A70C9">
        <w:trPr>
          <w:trHeight w:val="240"/>
        </w:trPr>
        <w:tc>
          <w:tcPr>
            <w:tcW w:w="4536" w:type="dxa"/>
            <w:shd w:val="clear" w:color="auto" w:fill="auto"/>
          </w:tcPr>
          <w:p w14:paraId="49C22427" w14:textId="77777777" w:rsidR="00D5319C" w:rsidRPr="00D5319C" w:rsidRDefault="00D5319C" w:rsidP="002C7911">
            <w:pPr>
              <w:pStyle w:val="SingleTxtG"/>
              <w:spacing w:before="40"/>
              <w:ind w:left="0" w:right="0"/>
            </w:pPr>
            <w:r w:rsidRPr="00D5319C">
              <w:t>Chipre</w:t>
            </w:r>
          </w:p>
        </w:tc>
        <w:tc>
          <w:tcPr>
            <w:tcW w:w="2834" w:type="dxa"/>
            <w:shd w:val="clear" w:color="auto" w:fill="auto"/>
          </w:tcPr>
          <w:p w14:paraId="37F1C542" w14:textId="77777777" w:rsidR="00D5319C" w:rsidRPr="00D5319C" w:rsidRDefault="00D5319C" w:rsidP="002C7911">
            <w:pPr>
              <w:pStyle w:val="SingleTxtG"/>
              <w:spacing w:before="40"/>
              <w:ind w:left="0" w:right="0"/>
            </w:pPr>
            <w:hyperlink r:id="rId20" w:history="1">
              <w:r w:rsidRPr="00D5319C">
                <w:rPr>
                  <w:rStyle w:val="Hipervnculo"/>
                </w:rPr>
                <w:t>CAT/C/CYP/6</w:t>
              </w:r>
            </w:hyperlink>
          </w:p>
        </w:tc>
      </w:tr>
      <w:tr w:rsidR="00D5319C" w:rsidRPr="00D5319C" w14:paraId="42595AA4" w14:textId="77777777" w:rsidTr="008A70C9">
        <w:trPr>
          <w:trHeight w:val="240"/>
        </w:trPr>
        <w:tc>
          <w:tcPr>
            <w:tcW w:w="4536" w:type="dxa"/>
            <w:shd w:val="clear" w:color="auto" w:fill="auto"/>
          </w:tcPr>
          <w:p w14:paraId="38965B8A" w14:textId="77777777" w:rsidR="00D5319C" w:rsidRPr="00D5319C" w:rsidRDefault="00D5319C" w:rsidP="002C7911">
            <w:pPr>
              <w:pStyle w:val="SingleTxtG"/>
              <w:spacing w:before="40"/>
              <w:ind w:left="0" w:right="0"/>
            </w:pPr>
            <w:r w:rsidRPr="00D5319C">
              <w:t>Estados Unidos de América</w:t>
            </w:r>
          </w:p>
        </w:tc>
        <w:tc>
          <w:tcPr>
            <w:tcW w:w="2834" w:type="dxa"/>
            <w:shd w:val="clear" w:color="auto" w:fill="auto"/>
          </w:tcPr>
          <w:p w14:paraId="7B42879C" w14:textId="77777777" w:rsidR="00D5319C" w:rsidRPr="00D5319C" w:rsidRDefault="00D5319C" w:rsidP="002C7911">
            <w:pPr>
              <w:pStyle w:val="SingleTxtG"/>
              <w:spacing w:before="40"/>
              <w:ind w:left="0" w:right="0"/>
            </w:pPr>
            <w:hyperlink r:id="rId21" w:history="1">
              <w:r w:rsidRPr="00D5319C">
                <w:rPr>
                  <w:rStyle w:val="Hipervnculo"/>
                </w:rPr>
                <w:t>CAT/C/USA/6</w:t>
              </w:r>
            </w:hyperlink>
          </w:p>
        </w:tc>
      </w:tr>
      <w:tr w:rsidR="00D5319C" w:rsidRPr="00D5319C" w14:paraId="5F89B23A" w14:textId="77777777" w:rsidTr="008A70C9">
        <w:trPr>
          <w:trHeight w:val="240"/>
        </w:trPr>
        <w:tc>
          <w:tcPr>
            <w:tcW w:w="4536" w:type="dxa"/>
            <w:shd w:val="clear" w:color="auto" w:fill="auto"/>
          </w:tcPr>
          <w:p w14:paraId="78F71FDD" w14:textId="77777777" w:rsidR="00D5319C" w:rsidRPr="00D5319C" w:rsidRDefault="00D5319C" w:rsidP="002C7911">
            <w:pPr>
              <w:pStyle w:val="SingleTxtG"/>
              <w:spacing w:before="40"/>
              <w:ind w:left="0" w:right="0"/>
            </w:pPr>
            <w:r w:rsidRPr="00D5319C">
              <w:t>Estonia</w:t>
            </w:r>
          </w:p>
        </w:tc>
        <w:tc>
          <w:tcPr>
            <w:tcW w:w="2834" w:type="dxa"/>
            <w:shd w:val="clear" w:color="auto" w:fill="auto"/>
          </w:tcPr>
          <w:p w14:paraId="3B8E5CC4" w14:textId="77777777" w:rsidR="00D5319C" w:rsidRPr="00D5319C" w:rsidRDefault="00D5319C" w:rsidP="002C7911">
            <w:pPr>
              <w:pStyle w:val="SingleTxtG"/>
              <w:spacing w:before="40"/>
              <w:ind w:left="0" w:right="0"/>
            </w:pPr>
            <w:hyperlink r:id="rId22" w:history="1">
              <w:r w:rsidRPr="00D5319C">
                <w:rPr>
                  <w:rStyle w:val="Hipervnculo"/>
                </w:rPr>
                <w:t>CAT/C/EST/6</w:t>
              </w:r>
            </w:hyperlink>
          </w:p>
        </w:tc>
      </w:tr>
      <w:tr w:rsidR="00D5319C" w:rsidRPr="00D5319C" w14:paraId="0D563081" w14:textId="77777777" w:rsidTr="008A70C9">
        <w:trPr>
          <w:trHeight w:val="240"/>
        </w:trPr>
        <w:tc>
          <w:tcPr>
            <w:tcW w:w="4536" w:type="dxa"/>
            <w:shd w:val="clear" w:color="auto" w:fill="auto"/>
          </w:tcPr>
          <w:p w14:paraId="408751E8" w14:textId="77777777" w:rsidR="00D5319C" w:rsidRPr="00D5319C" w:rsidRDefault="00D5319C" w:rsidP="002C7911">
            <w:pPr>
              <w:pStyle w:val="SingleTxtG"/>
              <w:spacing w:before="40"/>
              <w:ind w:left="0" w:right="0"/>
            </w:pPr>
            <w:r w:rsidRPr="00D5319C">
              <w:t>Eswatini</w:t>
            </w:r>
          </w:p>
        </w:tc>
        <w:tc>
          <w:tcPr>
            <w:tcW w:w="2834" w:type="dxa"/>
            <w:shd w:val="clear" w:color="auto" w:fill="auto"/>
          </w:tcPr>
          <w:p w14:paraId="225E0E45" w14:textId="77777777" w:rsidR="00D5319C" w:rsidRPr="00D5319C" w:rsidRDefault="00D5319C" w:rsidP="002C7911">
            <w:pPr>
              <w:pStyle w:val="SingleTxtG"/>
              <w:spacing w:before="40"/>
              <w:ind w:left="0" w:right="0"/>
            </w:pPr>
            <w:hyperlink r:id="rId23" w:history="1">
              <w:r w:rsidRPr="00D5319C">
                <w:rPr>
                  <w:rStyle w:val="Hipervnculo"/>
                </w:rPr>
                <w:t>CAT/C/SWZ/1</w:t>
              </w:r>
            </w:hyperlink>
          </w:p>
        </w:tc>
      </w:tr>
      <w:tr w:rsidR="00D5319C" w:rsidRPr="00D5319C" w14:paraId="77583180" w14:textId="77777777" w:rsidTr="008A70C9">
        <w:trPr>
          <w:trHeight w:val="240"/>
        </w:trPr>
        <w:tc>
          <w:tcPr>
            <w:tcW w:w="4536" w:type="dxa"/>
            <w:shd w:val="clear" w:color="auto" w:fill="auto"/>
          </w:tcPr>
          <w:p w14:paraId="3E8F8A9F" w14:textId="77777777" w:rsidR="00D5319C" w:rsidRPr="00D5319C" w:rsidRDefault="00D5319C" w:rsidP="002C7911">
            <w:pPr>
              <w:pStyle w:val="SingleTxtG"/>
              <w:spacing w:before="40"/>
              <w:ind w:left="0" w:right="0"/>
            </w:pPr>
            <w:r w:rsidRPr="00D5319C">
              <w:t>Federación de Rusia</w:t>
            </w:r>
          </w:p>
        </w:tc>
        <w:tc>
          <w:tcPr>
            <w:tcW w:w="2834" w:type="dxa"/>
            <w:shd w:val="clear" w:color="auto" w:fill="auto"/>
          </w:tcPr>
          <w:p w14:paraId="23C5D3B9" w14:textId="77777777" w:rsidR="00D5319C" w:rsidRPr="00D5319C" w:rsidRDefault="00D5319C" w:rsidP="002C7911">
            <w:pPr>
              <w:pStyle w:val="SingleTxtG"/>
              <w:spacing w:before="40"/>
              <w:ind w:left="0" w:right="0"/>
            </w:pPr>
            <w:hyperlink r:id="rId24" w:history="1">
              <w:r w:rsidRPr="00D5319C">
                <w:rPr>
                  <w:rStyle w:val="Hipervnculo"/>
                </w:rPr>
                <w:t>CAT/C/RUS/7</w:t>
              </w:r>
            </w:hyperlink>
          </w:p>
        </w:tc>
      </w:tr>
      <w:tr w:rsidR="00D5319C" w:rsidRPr="00D5319C" w14:paraId="082806B9" w14:textId="77777777" w:rsidTr="008A70C9">
        <w:trPr>
          <w:trHeight w:val="240"/>
        </w:trPr>
        <w:tc>
          <w:tcPr>
            <w:tcW w:w="4536" w:type="dxa"/>
            <w:shd w:val="clear" w:color="auto" w:fill="auto"/>
          </w:tcPr>
          <w:p w14:paraId="0D6FFEC7" w14:textId="77777777" w:rsidR="00D5319C" w:rsidRPr="00D5319C" w:rsidRDefault="00D5319C" w:rsidP="002C7911">
            <w:pPr>
              <w:pStyle w:val="SingleTxtG"/>
              <w:spacing w:before="40"/>
              <w:ind w:left="0" w:right="0"/>
            </w:pPr>
            <w:r w:rsidRPr="00D5319C">
              <w:t>Filipinas</w:t>
            </w:r>
          </w:p>
        </w:tc>
        <w:tc>
          <w:tcPr>
            <w:tcW w:w="2834" w:type="dxa"/>
            <w:shd w:val="clear" w:color="auto" w:fill="auto"/>
          </w:tcPr>
          <w:p w14:paraId="1C8DD4C3" w14:textId="77777777" w:rsidR="00D5319C" w:rsidRPr="00D5319C" w:rsidRDefault="00D5319C" w:rsidP="002C7911">
            <w:pPr>
              <w:pStyle w:val="SingleTxtG"/>
              <w:spacing w:before="40"/>
              <w:ind w:left="0" w:right="0"/>
            </w:pPr>
            <w:hyperlink r:id="rId25" w:history="1">
              <w:r w:rsidRPr="00D5319C">
                <w:rPr>
                  <w:rStyle w:val="Hipervnculo"/>
                </w:rPr>
                <w:t>CAT/C/PHL/4</w:t>
              </w:r>
            </w:hyperlink>
          </w:p>
        </w:tc>
      </w:tr>
      <w:tr w:rsidR="00D5319C" w:rsidRPr="00D5319C" w14:paraId="6B98E1CF" w14:textId="77777777" w:rsidTr="008A70C9">
        <w:trPr>
          <w:trHeight w:val="240"/>
        </w:trPr>
        <w:tc>
          <w:tcPr>
            <w:tcW w:w="4536" w:type="dxa"/>
            <w:shd w:val="clear" w:color="auto" w:fill="auto"/>
          </w:tcPr>
          <w:p w14:paraId="02969E6F" w14:textId="77777777" w:rsidR="00D5319C" w:rsidRPr="00D5319C" w:rsidRDefault="00D5319C" w:rsidP="002C7911">
            <w:pPr>
              <w:pStyle w:val="SingleTxtG"/>
              <w:spacing w:before="40"/>
              <w:ind w:left="0" w:right="0"/>
            </w:pPr>
            <w:r w:rsidRPr="00D5319C">
              <w:t>Gabón</w:t>
            </w:r>
          </w:p>
        </w:tc>
        <w:tc>
          <w:tcPr>
            <w:tcW w:w="2834" w:type="dxa"/>
            <w:shd w:val="clear" w:color="auto" w:fill="auto"/>
          </w:tcPr>
          <w:p w14:paraId="6748B6C7" w14:textId="77777777" w:rsidR="00D5319C" w:rsidRPr="00D5319C" w:rsidRDefault="00D5319C" w:rsidP="002C7911">
            <w:pPr>
              <w:pStyle w:val="SingleTxtG"/>
              <w:spacing w:before="40"/>
              <w:ind w:left="0" w:right="0"/>
            </w:pPr>
            <w:hyperlink r:id="rId26" w:history="1">
              <w:r w:rsidRPr="00D5319C">
                <w:rPr>
                  <w:rStyle w:val="Hipervnculo"/>
                </w:rPr>
                <w:t>CAT/C/GAB/2</w:t>
              </w:r>
            </w:hyperlink>
          </w:p>
        </w:tc>
      </w:tr>
      <w:tr w:rsidR="00D5319C" w:rsidRPr="00D5319C" w14:paraId="50C09AA4" w14:textId="77777777" w:rsidTr="008A70C9">
        <w:trPr>
          <w:trHeight w:val="240"/>
        </w:trPr>
        <w:tc>
          <w:tcPr>
            <w:tcW w:w="4536" w:type="dxa"/>
            <w:shd w:val="clear" w:color="auto" w:fill="auto"/>
          </w:tcPr>
          <w:p w14:paraId="631BBA28" w14:textId="77777777" w:rsidR="00D5319C" w:rsidRPr="00D5319C" w:rsidRDefault="00D5319C" w:rsidP="002C7911">
            <w:pPr>
              <w:pStyle w:val="SingleTxtG"/>
              <w:spacing w:before="40"/>
              <w:ind w:left="0" w:right="0"/>
            </w:pPr>
            <w:r w:rsidRPr="00D5319C">
              <w:t>Grecia</w:t>
            </w:r>
          </w:p>
        </w:tc>
        <w:tc>
          <w:tcPr>
            <w:tcW w:w="2834" w:type="dxa"/>
            <w:shd w:val="clear" w:color="auto" w:fill="auto"/>
          </w:tcPr>
          <w:p w14:paraId="39C18964" w14:textId="77777777" w:rsidR="00D5319C" w:rsidRPr="00D5319C" w:rsidRDefault="00D5319C" w:rsidP="002C7911">
            <w:pPr>
              <w:pStyle w:val="SingleTxtG"/>
              <w:spacing w:before="40"/>
              <w:ind w:left="0" w:right="0"/>
            </w:pPr>
            <w:hyperlink r:id="rId27" w:history="1">
              <w:r w:rsidRPr="00D5319C">
                <w:rPr>
                  <w:rStyle w:val="Hipervnculo"/>
                </w:rPr>
                <w:t>CAT/C/GRC/8</w:t>
              </w:r>
            </w:hyperlink>
          </w:p>
        </w:tc>
      </w:tr>
      <w:tr w:rsidR="00D5319C" w:rsidRPr="00D5319C" w14:paraId="3484AA06" w14:textId="77777777" w:rsidTr="008A70C9">
        <w:trPr>
          <w:trHeight w:val="240"/>
        </w:trPr>
        <w:tc>
          <w:tcPr>
            <w:tcW w:w="4536" w:type="dxa"/>
            <w:shd w:val="clear" w:color="auto" w:fill="auto"/>
          </w:tcPr>
          <w:p w14:paraId="07F97334" w14:textId="77777777" w:rsidR="00D5319C" w:rsidRPr="00D5319C" w:rsidRDefault="00D5319C" w:rsidP="002C7911">
            <w:pPr>
              <w:pStyle w:val="SingleTxtG"/>
              <w:spacing w:before="40"/>
              <w:ind w:left="0" w:right="0"/>
            </w:pPr>
            <w:r w:rsidRPr="00D5319C">
              <w:t>Guatemala</w:t>
            </w:r>
          </w:p>
        </w:tc>
        <w:tc>
          <w:tcPr>
            <w:tcW w:w="2834" w:type="dxa"/>
            <w:shd w:val="clear" w:color="auto" w:fill="auto"/>
          </w:tcPr>
          <w:p w14:paraId="07C53B68" w14:textId="77777777" w:rsidR="00D5319C" w:rsidRPr="00D5319C" w:rsidRDefault="00D5319C" w:rsidP="002C7911">
            <w:pPr>
              <w:pStyle w:val="SingleTxtG"/>
              <w:spacing w:before="40"/>
              <w:ind w:left="0" w:right="0"/>
            </w:pPr>
            <w:hyperlink r:id="rId28" w:history="1">
              <w:r w:rsidRPr="00D5319C">
                <w:rPr>
                  <w:rStyle w:val="Hipervnculo"/>
                </w:rPr>
                <w:t>CAT/C/GTM/8</w:t>
              </w:r>
            </w:hyperlink>
          </w:p>
        </w:tc>
      </w:tr>
      <w:tr w:rsidR="00D5319C" w:rsidRPr="00D5319C" w14:paraId="107ADE5E" w14:textId="77777777" w:rsidTr="008A70C9">
        <w:trPr>
          <w:trHeight w:val="240"/>
        </w:trPr>
        <w:tc>
          <w:tcPr>
            <w:tcW w:w="4536" w:type="dxa"/>
            <w:shd w:val="clear" w:color="auto" w:fill="auto"/>
          </w:tcPr>
          <w:p w14:paraId="607B6638" w14:textId="77777777" w:rsidR="00D5319C" w:rsidRPr="00D5319C" w:rsidRDefault="00D5319C" w:rsidP="002C7911">
            <w:pPr>
              <w:pStyle w:val="SingleTxtG"/>
              <w:spacing w:before="40"/>
              <w:ind w:left="0" w:right="0"/>
            </w:pPr>
            <w:r w:rsidRPr="00D5319C">
              <w:t>Italia</w:t>
            </w:r>
          </w:p>
        </w:tc>
        <w:tc>
          <w:tcPr>
            <w:tcW w:w="2834" w:type="dxa"/>
            <w:shd w:val="clear" w:color="auto" w:fill="auto"/>
          </w:tcPr>
          <w:p w14:paraId="790D5B77" w14:textId="77777777" w:rsidR="00D5319C" w:rsidRPr="00D5319C" w:rsidDel="00FD1111" w:rsidRDefault="00D5319C" w:rsidP="002C7911">
            <w:pPr>
              <w:pStyle w:val="SingleTxtG"/>
              <w:spacing w:before="40"/>
              <w:ind w:left="0" w:right="0"/>
            </w:pPr>
            <w:hyperlink r:id="rId29" w:history="1">
              <w:r w:rsidRPr="00D5319C">
                <w:rPr>
                  <w:rStyle w:val="Hipervnculo"/>
                </w:rPr>
                <w:t>CAT/C/ITA/7</w:t>
              </w:r>
            </w:hyperlink>
          </w:p>
        </w:tc>
      </w:tr>
      <w:tr w:rsidR="00D5319C" w:rsidRPr="00D5319C" w14:paraId="77EEDD1F" w14:textId="77777777" w:rsidTr="008A70C9">
        <w:trPr>
          <w:trHeight w:val="240"/>
        </w:trPr>
        <w:tc>
          <w:tcPr>
            <w:tcW w:w="4536" w:type="dxa"/>
            <w:shd w:val="clear" w:color="auto" w:fill="auto"/>
          </w:tcPr>
          <w:p w14:paraId="54B1729F" w14:textId="77777777" w:rsidR="00D5319C" w:rsidRPr="00D5319C" w:rsidRDefault="00D5319C" w:rsidP="002C7911">
            <w:pPr>
              <w:pStyle w:val="SingleTxtG"/>
              <w:spacing w:before="40"/>
              <w:ind w:left="0" w:right="0"/>
            </w:pPr>
            <w:r w:rsidRPr="00D5319C">
              <w:t>Japón</w:t>
            </w:r>
          </w:p>
        </w:tc>
        <w:tc>
          <w:tcPr>
            <w:tcW w:w="2834" w:type="dxa"/>
            <w:shd w:val="clear" w:color="auto" w:fill="auto"/>
          </w:tcPr>
          <w:p w14:paraId="368719A0" w14:textId="77777777" w:rsidR="00D5319C" w:rsidRPr="00D5319C" w:rsidRDefault="00D5319C" w:rsidP="002C7911">
            <w:pPr>
              <w:pStyle w:val="SingleTxtG"/>
              <w:spacing w:before="40"/>
              <w:ind w:left="0" w:right="0"/>
            </w:pPr>
            <w:hyperlink r:id="rId30" w:history="1">
              <w:r w:rsidRPr="00D5319C">
                <w:rPr>
                  <w:rStyle w:val="Hipervnculo"/>
                </w:rPr>
                <w:t>CAT/C/JPN/3</w:t>
              </w:r>
            </w:hyperlink>
          </w:p>
        </w:tc>
      </w:tr>
      <w:tr w:rsidR="00D5319C" w:rsidRPr="00D5319C" w14:paraId="62544063" w14:textId="77777777" w:rsidTr="008A70C9">
        <w:trPr>
          <w:trHeight w:val="240"/>
        </w:trPr>
        <w:tc>
          <w:tcPr>
            <w:tcW w:w="4536" w:type="dxa"/>
            <w:shd w:val="clear" w:color="auto" w:fill="auto"/>
          </w:tcPr>
          <w:p w14:paraId="21A5F1D7" w14:textId="77777777" w:rsidR="00D5319C" w:rsidRPr="00D5319C" w:rsidRDefault="00D5319C" w:rsidP="002C7911">
            <w:pPr>
              <w:pStyle w:val="SingleTxtG"/>
              <w:spacing w:before="40"/>
              <w:ind w:left="0" w:right="0"/>
            </w:pPr>
            <w:r w:rsidRPr="00D5319C">
              <w:t>Liberia</w:t>
            </w:r>
          </w:p>
        </w:tc>
        <w:tc>
          <w:tcPr>
            <w:tcW w:w="2834" w:type="dxa"/>
            <w:shd w:val="clear" w:color="auto" w:fill="auto"/>
          </w:tcPr>
          <w:p w14:paraId="763B7714" w14:textId="77777777" w:rsidR="00D5319C" w:rsidRPr="00D5319C" w:rsidRDefault="00D5319C" w:rsidP="002C7911">
            <w:pPr>
              <w:pStyle w:val="SingleTxtG"/>
              <w:spacing w:before="40"/>
              <w:ind w:left="0" w:right="0"/>
            </w:pPr>
            <w:hyperlink r:id="rId31" w:history="1">
              <w:r w:rsidRPr="00D5319C">
                <w:rPr>
                  <w:rStyle w:val="Hipervnculo"/>
                </w:rPr>
                <w:t>CAT/C/LBR/1</w:t>
              </w:r>
            </w:hyperlink>
          </w:p>
        </w:tc>
      </w:tr>
      <w:tr w:rsidR="00D5319C" w:rsidRPr="00D5319C" w14:paraId="4181B3BE" w14:textId="77777777" w:rsidTr="008A70C9">
        <w:trPr>
          <w:trHeight w:val="240"/>
        </w:trPr>
        <w:tc>
          <w:tcPr>
            <w:tcW w:w="4536" w:type="dxa"/>
            <w:shd w:val="clear" w:color="auto" w:fill="auto"/>
          </w:tcPr>
          <w:p w14:paraId="5536F533" w14:textId="77777777" w:rsidR="00D5319C" w:rsidRPr="00D5319C" w:rsidRDefault="00D5319C" w:rsidP="002C7911">
            <w:pPr>
              <w:pStyle w:val="SingleTxtG"/>
              <w:spacing w:before="40"/>
              <w:ind w:left="0" w:right="0"/>
            </w:pPr>
            <w:r w:rsidRPr="00D5319C">
              <w:t>Lituania</w:t>
            </w:r>
          </w:p>
        </w:tc>
        <w:tc>
          <w:tcPr>
            <w:tcW w:w="2834" w:type="dxa"/>
            <w:shd w:val="clear" w:color="auto" w:fill="auto"/>
          </w:tcPr>
          <w:p w14:paraId="38697A32" w14:textId="77777777" w:rsidR="00D5319C" w:rsidRPr="00D5319C" w:rsidRDefault="00D5319C" w:rsidP="002C7911">
            <w:pPr>
              <w:pStyle w:val="SingleTxtG"/>
              <w:spacing w:before="40"/>
              <w:ind w:left="0" w:right="0"/>
            </w:pPr>
            <w:r w:rsidRPr="00D5319C">
              <w:t>Quinto</w:t>
            </w:r>
          </w:p>
        </w:tc>
      </w:tr>
      <w:tr w:rsidR="00D5319C" w:rsidRPr="00D5319C" w14:paraId="421A0FFB" w14:textId="77777777" w:rsidTr="008A70C9">
        <w:trPr>
          <w:trHeight w:val="240"/>
        </w:trPr>
        <w:tc>
          <w:tcPr>
            <w:tcW w:w="4536" w:type="dxa"/>
            <w:shd w:val="clear" w:color="auto" w:fill="auto"/>
          </w:tcPr>
          <w:p w14:paraId="27D96939" w14:textId="77777777" w:rsidR="00D5319C" w:rsidRPr="00D5319C" w:rsidRDefault="00D5319C" w:rsidP="002C7911">
            <w:pPr>
              <w:pStyle w:val="SingleTxtG"/>
              <w:spacing w:before="40"/>
              <w:ind w:left="0" w:right="0"/>
            </w:pPr>
            <w:r w:rsidRPr="00D5319C">
              <w:t>Maldivas</w:t>
            </w:r>
          </w:p>
        </w:tc>
        <w:tc>
          <w:tcPr>
            <w:tcW w:w="2834" w:type="dxa"/>
            <w:shd w:val="clear" w:color="auto" w:fill="auto"/>
          </w:tcPr>
          <w:p w14:paraId="5AA68A72" w14:textId="77777777" w:rsidR="00D5319C" w:rsidRPr="00D5319C" w:rsidRDefault="00D5319C" w:rsidP="002C7911">
            <w:pPr>
              <w:pStyle w:val="SingleTxtG"/>
              <w:spacing w:before="40"/>
              <w:ind w:left="0" w:right="0"/>
            </w:pPr>
            <w:hyperlink r:id="rId32" w:history="1">
              <w:r w:rsidRPr="00D5319C">
                <w:rPr>
                  <w:rStyle w:val="Hipervnculo"/>
                </w:rPr>
                <w:t>CAT/C/MDV/2</w:t>
              </w:r>
            </w:hyperlink>
          </w:p>
        </w:tc>
      </w:tr>
      <w:tr w:rsidR="00D5319C" w:rsidRPr="00D5319C" w14:paraId="0AAC066D" w14:textId="77777777" w:rsidTr="008A70C9">
        <w:trPr>
          <w:trHeight w:val="240"/>
        </w:trPr>
        <w:tc>
          <w:tcPr>
            <w:tcW w:w="4536" w:type="dxa"/>
            <w:shd w:val="clear" w:color="auto" w:fill="auto"/>
          </w:tcPr>
          <w:p w14:paraId="7CE3DE7B" w14:textId="77777777" w:rsidR="00D5319C" w:rsidRPr="00D5319C" w:rsidRDefault="00D5319C" w:rsidP="002C7911">
            <w:pPr>
              <w:pStyle w:val="SingleTxtG"/>
              <w:spacing w:before="40"/>
              <w:ind w:left="0" w:right="0"/>
            </w:pPr>
            <w:r w:rsidRPr="00D5319C">
              <w:t>México</w:t>
            </w:r>
          </w:p>
        </w:tc>
        <w:tc>
          <w:tcPr>
            <w:tcW w:w="2834" w:type="dxa"/>
            <w:shd w:val="clear" w:color="auto" w:fill="auto"/>
          </w:tcPr>
          <w:p w14:paraId="4CDB0DC4" w14:textId="77777777" w:rsidR="00D5319C" w:rsidRPr="00D5319C" w:rsidRDefault="00D5319C" w:rsidP="002C7911">
            <w:pPr>
              <w:pStyle w:val="SingleTxtG"/>
              <w:spacing w:before="40"/>
              <w:ind w:left="0" w:right="0"/>
            </w:pPr>
            <w:hyperlink r:id="rId33" w:history="1">
              <w:r w:rsidRPr="00D5319C">
                <w:rPr>
                  <w:rStyle w:val="Hipervnculo"/>
                </w:rPr>
                <w:t>CAT/C/MEX/8</w:t>
              </w:r>
            </w:hyperlink>
          </w:p>
        </w:tc>
      </w:tr>
      <w:tr w:rsidR="00D5319C" w:rsidRPr="00D5319C" w14:paraId="64C7C4F7" w14:textId="77777777" w:rsidTr="008A70C9">
        <w:trPr>
          <w:trHeight w:val="240"/>
        </w:trPr>
        <w:tc>
          <w:tcPr>
            <w:tcW w:w="4536" w:type="dxa"/>
            <w:shd w:val="clear" w:color="auto" w:fill="auto"/>
          </w:tcPr>
          <w:p w14:paraId="047F3E7F" w14:textId="77777777" w:rsidR="00D5319C" w:rsidRPr="00D5319C" w:rsidRDefault="00D5319C" w:rsidP="002C7911">
            <w:pPr>
              <w:pStyle w:val="SingleTxtG"/>
              <w:spacing w:before="40"/>
              <w:ind w:left="0" w:right="0"/>
            </w:pPr>
            <w:r w:rsidRPr="00D5319C">
              <w:t>Níger</w:t>
            </w:r>
          </w:p>
        </w:tc>
        <w:tc>
          <w:tcPr>
            <w:tcW w:w="2834" w:type="dxa"/>
            <w:shd w:val="clear" w:color="auto" w:fill="auto"/>
          </w:tcPr>
          <w:p w14:paraId="208D38C6" w14:textId="77777777" w:rsidR="00D5319C" w:rsidRPr="00D5319C" w:rsidRDefault="00D5319C" w:rsidP="002C7911">
            <w:pPr>
              <w:pStyle w:val="SingleTxtG"/>
              <w:spacing w:before="40"/>
              <w:ind w:left="0" w:right="0"/>
            </w:pPr>
            <w:hyperlink r:id="rId34" w:history="1">
              <w:r w:rsidRPr="00D5319C">
                <w:rPr>
                  <w:rStyle w:val="Hipervnculo"/>
                </w:rPr>
                <w:t>CAT/C/NER/2</w:t>
              </w:r>
            </w:hyperlink>
          </w:p>
        </w:tc>
      </w:tr>
      <w:tr w:rsidR="00D5319C" w:rsidRPr="00D5319C" w14:paraId="3509C555" w14:textId="77777777" w:rsidTr="008A70C9">
        <w:trPr>
          <w:trHeight w:val="240"/>
        </w:trPr>
        <w:tc>
          <w:tcPr>
            <w:tcW w:w="4536" w:type="dxa"/>
            <w:shd w:val="clear" w:color="auto" w:fill="auto"/>
          </w:tcPr>
          <w:p w14:paraId="5EDC2B0B" w14:textId="77777777" w:rsidR="00D5319C" w:rsidRPr="00D5319C" w:rsidRDefault="00D5319C" w:rsidP="002C7911">
            <w:pPr>
              <w:pStyle w:val="SingleTxtG"/>
              <w:spacing w:before="40"/>
              <w:ind w:left="0" w:right="0"/>
            </w:pPr>
            <w:r w:rsidRPr="00D5319C">
              <w:t>Noruega</w:t>
            </w:r>
          </w:p>
        </w:tc>
        <w:tc>
          <w:tcPr>
            <w:tcW w:w="2834" w:type="dxa"/>
            <w:shd w:val="clear" w:color="auto" w:fill="auto"/>
          </w:tcPr>
          <w:p w14:paraId="3F6C33BE" w14:textId="77777777" w:rsidR="00D5319C" w:rsidRPr="00D5319C" w:rsidRDefault="00D5319C" w:rsidP="002C7911">
            <w:pPr>
              <w:pStyle w:val="SingleTxtG"/>
              <w:spacing w:before="40"/>
              <w:ind w:left="0" w:right="0"/>
            </w:pPr>
            <w:hyperlink r:id="rId35" w:history="1">
              <w:r w:rsidRPr="00D5319C">
                <w:rPr>
                  <w:rStyle w:val="Hipervnculo"/>
                </w:rPr>
                <w:t>CAT/C/NOR/9</w:t>
              </w:r>
            </w:hyperlink>
          </w:p>
        </w:tc>
      </w:tr>
      <w:tr w:rsidR="00D5319C" w:rsidRPr="00D5319C" w14:paraId="770C4D5B" w14:textId="77777777" w:rsidTr="008A70C9">
        <w:trPr>
          <w:trHeight w:val="240"/>
        </w:trPr>
        <w:tc>
          <w:tcPr>
            <w:tcW w:w="4536" w:type="dxa"/>
            <w:shd w:val="clear" w:color="auto" w:fill="auto"/>
          </w:tcPr>
          <w:p w14:paraId="52E42864" w14:textId="77777777" w:rsidR="00D5319C" w:rsidRPr="00D5319C" w:rsidRDefault="00D5319C" w:rsidP="002C7911">
            <w:pPr>
              <w:pStyle w:val="SingleTxtG"/>
              <w:spacing w:before="40"/>
              <w:ind w:left="0" w:right="0"/>
            </w:pPr>
            <w:r w:rsidRPr="00D5319C">
              <w:t>Omán</w:t>
            </w:r>
          </w:p>
        </w:tc>
        <w:tc>
          <w:tcPr>
            <w:tcW w:w="2834" w:type="dxa"/>
            <w:shd w:val="clear" w:color="auto" w:fill="auto"/>
          </w:tcPr>
          <w:p w14:paraId="15EE6E5B" w14:textId="77777777" w:rsidR="00D5319C" w:rsidRPr="00D5319C" w:rsidRDefault="00D5319C" w:rsidP="002C7911">
            <w:pPr>
              <w:pStyle w:val="SingleTxtG"/>
              <w:spacing w:before="40"/>
              <w:ind w:left="0" w:right="0"/>
            </w:pPr>
            <w:hyperlink r:id="rId36" w:history="1">
              <w:r w:rsidRPr="00D5319C">
                <w:rPr>
                  <w:rStyle w:val="Hipervnculo"/>
                </w:rPr>
                <w:t>CAT/C/OMN/1</w:t>
              </w:r>
            </w:hyperlink>
          </w:p>
        </w:tc>
      </w:tr>
      <w:tr w:rsidR="00D5319C" w:rsidRPr="00D5319C" w14:paraId="6A6B1460" w14:textId="77777777" w:rsidTr="008A70C9">
        <w:trPr>
          <w:trHeight w:val="240"/>
        </w:trPr>
        <w:tc>
          <w:tcPr>
            <w:tcW w:w="4536" w:type="dxa"/>
            <w:shd w:val="clear" w:color="auto" w:fill="auto"/>
          </w:tcPr>
          <w:p w14:paraId="2E009405" w14:textId="77777777" w:rsidR="00D5319C" w:rsidRPr="00D5319C" w:rsidRDefault="00D5319C" w:rsidP="002C7911">
            <w:pPr>
              <w:pStyle w:val="SingleTxtG"/>
              <w:spacing w:before="40"/>
              <w:ind w:left="0" w:right="0"/>
            </w:pPr>
            <w:r w:rsidRPr="00D5319C">
              <w:t>Países Bajos (Reino de los)</w:t>
            </w:r>
          </w:p>
        </w:tc>
        <w:tc>
          <w:tcPr>
            <w:tcW w:w="2834" w:type="dxa"/>
            <w:shd w:val="clear" w:color="auto" w:fill="auto"/>
          </w:tcPr>
          <w:p w14:paraId="673B564F" w14:textId="77777777" w:rsidR="00D5319C" w:rsidRPr="00D5319C" w:rsidRDefault="00D5319C" w:rsidP="002C7911">
            <w:pPr>
              <w:pStyle w:val="SingleTxtG"/>
              <w:spacing w:before="40"/>
              <w:ind w:left="0" w:right="0"/>
            </w:pPr>
            <w:hyperlink r:id="rId37" w:history="1">
              <w:r w:rsidRPr="00D5319C">
                <w:rPr>
                  <w:rStyle w:val="Hipervnculo"/>
                </w:rPr>
                <w:t>CAT/C/NLD/8</w:t>
              </w:r>
            </w:hyperlink>
          </w:p>
        </w:tc>
      </w:tr>
      <w:tr w:rsidR="00D5319C" w:rsidRPr="00D5319C" w14:paraId="09E7EAB2" w14:textId="77777777" w:rsidTr="008A70C9">
        <w:trPr>
          <w:trHeight w:val="240"/>
        </w:trPr>
        <w:tc>
          <w:tcPr>
            <w:tcW w:w="4536" w:type="dxa"/>
            <w:shd w:val="clear" w:color="auto" w:fill="auto"/>
          </w:tcPr>
          <w:p w14:paraId="28F9947F" w14:textId="77777777" w:rsidR="00D5319C" w:rsidRPr="00D5319C" w:rsidRDefault="00D5319C" w:rsidP="002C7911">
            <w:pPr>
              <w:pStyle w:val="SingleTxtG"/>
              <w:spacing w:before="40"/>
              <w:ind w:left="0" w:right="0"/>
            </w:pPr>
            <w:r w:rsidRPr="00D5319C">
              <w:t>Pakistán</w:t>
            </w:r>
          </w:p>
        </w:tc>
        <w:tc>
          <w:tcPr>
            <w:tcW w:w="2834" w:type="dxa"/>
            <w:shd w:val="clear" w:color="auto" w:fill="auto"/>
          </w:tcPr>
          <w:p w14:paraId="09C29C04" w14:textId="77777777" w:rsidR="00D5319C" w:rsidRPr="00D5319C" w:rsidRDefault="00D5319C" w:rsidP="002C7911">
            <w:pPr>
              <w:pStyle w:val="SingleTxtG"/>
              <w:spacing w:before="40"/>
              <w:ind w:left="0" w:right="0"/>
            </w:pPr>
            <w:hyperlink r:id="rId38" w:history="1">
              <w:r w:rsidRPr="00D5319C">
                <w:rPr>
                  <w:rStyle w:val="Hipervnculo"/>
                </w:rPr>
                <w:t>CAT/C/PAK/2</w:t>
              </w:r>
            </w:hyperlink>
          </w:p>
        </w:tc>
      </w:tr>
      <w:tr w:rsidR="00D5319C" w:rsidRPr="00D5319C" w14:paraId="23B581BA" w14:textId="77777777" w:rsidTr="008A70C9">
        <w:tblPrEx>
          <w:tblBorders>
            <w:bottom w:val="single" w:sz="12" w:space="0" w:color="auto"/>
          </w:tblBorders>
          <w:tblCellMar>
            <w:right w:w="0" w:type="dxa"/>
          </w:tblCellMar>
        </w:tblPrEx>
        <w:trPr>
          <w:trHeight w:val="360"/>
        </w:trPr>
        <w:tc>
          <w:tcPr>
            <w:tcW w:w="4536" w:type="dxa"/>
            <w:shd w:val="clear" w:color="auto" w:fill="auto"/>
          </w:tcPr>
          <w:p w14:paraId="21236CB5" w14:textId="77777777" w:rsidR="00D5319C" w:rsidRPr="00D5319C" w:rsidRDefault="00D5319C" w:rsidP="002C7911">
            <w:pPr>
              <w:pStyle w:val="SingleTxtG"/>
              <w:spacing w:before="40"/>
              <w:ind w:left="0" w:right="0"/>
            </w:pPr>
            <w:r w:rsidRPr="00D5319C">
              <w:t>Paraguay</w:t>
            </w:r>
          </w:p>
        </w:tc>
        <w:tc>
          <w:tcPr>
            <w:tcW w:w="2834" w:type="dxa"/>
            <w:shd w:val="clear" w:color="auto" w:fill="auto"/>
          </w:tcPr>
          <w:p w14:paraId="670E1E83" w14:textId="77777777" w:rsidR="00D5319C" w:rsidRPr="00D5319C" w:rsidRDefault="00D5319C" w:rsidP="002C7911">
            <w:pPr>
              <w:pStyle w:val="SingleTxtG"/>
              <w:spacing w:before="40"/>
              <w:ind w:left="0" w:right="0"/>
            </w:pPr>
            <w:hyperlink r:id="rId39" w:history="1">
              <w:r w:rsidRPr="00D5319C">
                <w:rPr>
                  <w:rStyle w:val="Hipervnculo"/>
                </w:rPr>
                <w:t>CAT/C/PRY/8</w:t>
              </w:r>
            </w:hyperlink>
          </w:p>
        </w:tc>
      </w:tr>
      <w:tr w:rsidR="00D5319C" w:rsidRPr="00D5319C" w14:paraId="3FFB1A24" w14:textId="77777777" w:rsidTr="008A70C9">
        <w:trPr>
          <w:trHeight w:val="240"/>
        </w:trPr>
        <w:tc>
          <w:tcPr>
            <w:tcW w:w="4536" w:type="dxa"/>
            <w:shd w:val="clear" w:color="auto" w:fill="auto"/>
          </w:tcPr>
          <w:p w14:paraId="053E72E6" w14:textId="77777777" w:rsidR="00D5319C" w:rsidRPr="00D5319C" w:rsidRDefault="00D5319C" w:rsidP="002C7911">
            <w:pPr>
              <w:pStyle w:val="SingleTxtG"/>
              <w:spacing w:before="40"/>
              <w:ind w:left="0" w:right="0"/>
            </w:pPr>
            <w:r w:rsidRPr="00D5319C">
              <w:t>Polonia</w:t>
            </w:r>
          </w:p>
        </w:tc>
        <w:tc>
          <w:tcPr>
            <w:tcW w:w="2834" w:type="dxa"/>
            <w:shd w:val="clear" w:color="auto" w:fill="auto"/>
          </w:tcPr>
          <w:p w14:paraId="47CA891E" w14:textId="77777777" w:rsidR="00D5319C" w:rsidRPr="00D5319C" w:rsidRDefault="00D5319C" w:rsidP="002C7911">
            <w:pPr>
              <w:pStyle w:val="SingleTxtG"/>
              <w:spacing w:before="40"/>
              <w:ind w:left="0" w:right="0"/>
            </w:pPr>
            <w:hyperlink r:id="rId40" w:history="1">
              <w:r w:rsidRPr="00D5319C">
                <w:rPr>
                  <w:rStyle w:val="Hipervnculo"/>
                </w:rPr>
                <w:t>CAT/C/POL/8</w:t>
              </w:r>
            </w:hyperlink>
          </w:p>
        </w:tc>
      </w:tr>
      <w:tr w:rsidR="00D5319C" w:rsidRPr="00D5319C" w14:paraId="05C86E90" w14:textId="77777777" w:rsidTr="008A70C9">
        <w:trPr>
          <w:trHeight w:val="240"/>
        </w:trPr>
        <w:tc>
          <w:tcPr>
            <w:tcW w:w="4536" w:type="dxa"/>
            <w:shd w:val="clear" w:color="auto" w:fill="auto"/>
          </w:tcPr>
          <w:p w14:paraId="1F26B38B" w14:textId="77777777" w:rsidR="00D5319C" w:rsidRPr="00D5319C" w:rsidRDefault="00D5319C" w:rsidP="002C7911">
            <w:pPr>
              <w:pStyle w:val="SingleTxtG"/>
              <w:spacing w:before="40"/>
              <w:ind w:left="0" w:right="0"/>
            </w:pPr>
            <w:r w:rsidRPr="00D5319C">
              <w:t>Qatar</w:t>
            </w:r>
          </w:p>
        </w:tc>
        <w:tc>
          <w:tcPr>
            <w:tcW w:w="2834" w:type="dxa"/>
            <w:shd w:val="clear" w:color="auto" w:fill="auto"/>
          </w:tcPr>
          <w:p w14:paraId="2AC29485" w14:textId="77777777" w:rsidR="00D5319C" w:rsidRPr="00D5319C" w:rsidRDefault="00D5319C" w:rsidP="002C7911">
            <w:pPr>
              <w:pStyle w:val="SingleTxtG"/>
              <w:spacing w:before="40"/>
              <w:ind w:left="0" w:right="0"/>
            </w:pPr>
            <w:hyperlink r:id="rId41" w:history="1">
              <w:r w:rsidRPr="00D5319C">
                <w:rPr>
                  <w:rStyle w:val="Hipervnculo"/>
                </w:rPr>
                <w:t>CAT/C/QAT/4</w:t>
              </w:r>
            </w:hyperlink>
          </w:p>
        </w:tc>
      </w:tr>
      <w:tr w:rsidR="00D5319C" w:rsidRPr="00D5319C" w14:paraId="6ECF7870" w14:textId="77777777" w:rsidTr="008A70C9">
        <w:trPr>
          <w:trHeight w:val="240"/>
        </w:trPr>
        <w:tc>
          <w:tcPr>
            <w:tcW w:w="4536" w:type="dxa"/>
            <w:shd w:val="clear" w:color="auto" w:fill="auto"/>
          </w:tcPr>
          <w:p w14:paraId="75463F49" w14:textId="77777777" w:rsidR="00D5319C" w:rsidRPr="00D5319C" w:rsidRDefault="00D5319C" w:rsidP="002C7911">
            <w:pPr>
              <w:pStyle w:val="SingleTxtG"/>
              <w:spacing w:before="40"/>
              <w:ind w:left="0" w:right="0"/>
            </w:pPr>
            <w:r w:rsidRPr="00D5319C">
              <w:t>Reino Unido de Gran Bretaña e Irlanda del Norte</w:t>
            </w:r>
          </w:p>
        </w:tc>
        <w:tc>
          <w:tcPr>
            <w:tcW w:w="2834" w:type="dxa"/>
            <w:shd w:val="clear" w:color="auto" w:fill="auto"/>
          </w:tcPr>
          <w:p w14:paraId="22F6BD78" w14:textId="77777777" w:rsidR="00D5319C" w:rsidRPr="00D5319C" w:rsidRDefault="00D5319C" w:rsidP="002C7911">
            <w:pPr>
              <w:pStyle w:val="SingleTxtG"/>
              <w:spacing w:before="40"/>
              <w:ind w:left="0" w:right="0"/>
            </w:pPr>
            <w:hyperlink r:id="rId42" w:history="1">
              <w:r w:rsidRPr="00D5319C">
                <w:rPr>
                  <w:rStyle w:val="Hipervnculo"/>
                </w:rPr>
                <w:t>CAT/C/GBR/7</w:t>
              </w:r>
            </w:hyperlink>
          </w:p>
        </w:tc>
      </w:tr>
      <w:tr w:rsidR="00D5319C" w:rsidRPr="00D5319C" w14:paraId="7CAB1B49" w14:textId="77777777" w:rsidTr="008A70C9">
        <w:trPr>
          <w:trHeight w:val="240"/>
        </w:trPr>
        <w:tc>
          <w:tcPr>
            <w:tcW w:w="4536" w:type="dxa"/>
            <w:shd w:val="clear" w:color="auto" w:fill="auto"/>
          </w:tcPr>
          <w:p w14:paraId="284C4458" w14:textId="77777777" w:rsidR="00D5319C" w:rsidRPr="00D5319C" w:rsidRDefault="00D5319C" w:rsidP="002C7911">
            <w:pPr>
              <w:pStyle w:val="SingleTxtG"/>
              <w:spacing w:before="40"/>
              <w:ind w:left="0" w:right="0"/>
            </w:pPr>
            <w:r w:rsidRPr="00D5319C">
              <w:t>República Centroafricana</w:t>
            </w:r>
          </w:p>
        </w:tc>
        <w:tc>
          <w:tcPr>
            <w:tcW w:w="2834" w:type="dxa"/>
            <w:shd w:val="clear" w:color="auto" w:fill="auto"/>
          </w:tcPr>
          <w:p w14:paraId="10E6ADED" w14:textId="77777777" w:rsidR="00D5319C" w:rsidRPr="00D5319C" w:rsidRDefault="00D5319C" w:rsidP="002C7911">
            <w:pPr>
              <w:pStyle w:val="SingleTxtG"/>
              <w:spacing w:before="40"/>
              <w:ind w:left="0" w:right="0"/>
            </w:pPr>
            <w:hyperlink r:id="rId43" w:history="1">
              <w:r w:rsidRPr="00D5319C">
                <w:rPr>
                  <w:rStyle w:val="Hipervnculo"/>
                </w:rPr>
                <w:t>CAT/C/CAF/1</w:t>
              </w:r>
            </w:hyperlink>
          </w:p>
        </w:tc>
      </w:tr>
      <w:tr w:rsidR="00D5319C" w:rsidRPr="00D5319C" w14:paraId="4F441356" w14:textId="77777777" w:rsidTr="008A70C9">
        <w:trPr>
          <w:trHeight w:val="240"/>
        </w:trPr>
        <w:tc>
          <w:tcPr>
            <w:tcW w:w="4536" w:type="dxa"/>
            <w:shd w:val="clear" w:color="auto" w:fill="auto"/>
          </w:tcPr>
          <w:p w14:paraId="4B42B695" w14:textId="77777777" w:rsidR="00D5319C" w:rsidRPr="00D5319C" w:rsidRDefault="00D5319C" w:rsidP="002C7911">
            <w:pPr>
              <w:pStyle w:val="SingleTxtG"/>
              <w:spacing w:before="40"/>
              <w:ind w:left="0" w:right="0"/>
            </w:pPr>
            <w:r w:rsidRPr="00D5319C">
              <w:t>República de Moldova</w:t>
            </w:r>
          </w:p>
        </w:tc>
        <w:tc>
          <w:tcPr>
            <w:tcW w:w="2834" w:type="dxa"/>
            <w:shd w:val="clear" w:color="auto" w:fill="auto"/>
          </w:tcPr>
          <w:p w14:paraId="59633DBB" w14:textId="77777777" w:rsidR="00D5319C" w:rsidRPr="00D5319C" w:rsidRDefault="00D5319C" w:rsidP="002C7911">
            <w:pPr>
              <w:pStyle w:val="SingleTxtG"/>
              <w:spacing w:before="40"/>
              <w:ind w:left="0" w:right="0"/>
            </w:pPr>
            <w:hyperlink r:id="rId44" w:history="1">
              <w:r w:rsidRPr="00D5319C">
                <w:rPr>
                  <w:rStyle w:val="Hipervnculo"/>
                </w:rPr>
                <w:t>CAT/C/MDA/4</w:t>
              </w:r>
            </w:hyperlink>
          </w:p>
        </w:tc>
      </w:tr>
      <w:tr w:rsidR="00D5319C" w:rsidRPr="00D5319C" w14:paraId="5D96440F" w14:textId="77777777" w:rsidTr="008A70C9">
        <w:trPr>
          <w:trHeight w:val="240"/>
        </w:trPr>
        <w:tc>
          <w:tcPr>
            <w:tcW w:w="4536" w:type="dxa"/>
            <w:shd w:val="clear" w:color="auto" w:fill="auto"/>
          </w:tcPr>
          <w:p w14:paraId="01A6B35F" w14:textId="77777777" w:rsidR="00D5319C" w:rsidRPr="00D5319C" w:rsidRDefault="00D5319C" w:rsidP="002C7911">
            <w:pPr>
              <w:pStyle w:val="SingleTxtG"/>
              <w:spacing w:before="40"/>
              <w:ind w:left="0" w:right="0"/>
            </w:pPr>
            <w:r w:rsidRPr="00D5319C">
              <w:t>Senegal</w:t>
            </w:r>
          </w:p>
        </w:tc>
        <w:tc>
          <w:tcPr>
            <w:tcW w:w="2834" w:type="dxa"/>
            <w:shd w:val="clear" w:color="auto" w:fill="auto"/>
          </w:tcPr>
          <w:p w14:paraId="733BF0EA" w14:textId="77777777" w:rsidR="00D5319C" w:rsidRPr="00D5319C" w:rsidRDefault="00D5319C" w:rsidP="002C7911">
            <w:pPr>
              <w:pStyle w:val="SingleTxtG"/>
              <w:spacing w:before="40"/>
              <w:ind w:left="0" w:right="0"/>
            </w:pPr>
            <w:hyperlink r:id="rId45" w:history="1">
              <w:r w:rsidRPr="00D5319C">
                <w:rPr>
                  <w:rStyle w:val="Hipervnculo"/>
                </w:rPr>
                <w:t>CAT/C/SEN/5</w:t>
              </w:r>
            </w:hyperlink>
          </w:p>
        </w:tc>
      </w:tr>
      <w:tr w:rsidR="00D5319C" w:rsidRPr="00D5319C" w14:paraId="1686B66A" w14:textId="77777777" w:rsidTr="008A70C9">
        <w:trPr>
          <w:trHeight w:val="240"/>
        </w:trPr>
        <w:tc>
          <w:tcPr>
            <w:tcW w:w="4536" w:type="dxa"/>
            <w:shd w:val="clear" w:color="auto" w:fill="auto"/>
          </w:tcPr>
          <w:p w14:paraId="68BDCCFD" w14:textId="77777777" w:rsidR="00D5319C" w:rsidRPr="00D5319C" w:rsidRDefault="00D5319C" w:rsidP="002C7911">
            <w:pPr>
              <w:pStyle w:val="SingleTxtG"/>
              <w:spacing w:before="40"/>
              <w:ind w:left="0" w:right="0"/>
            </w:pPr>
            <w:r w:rsidRPr="00D5319C">
              <w:t>Serbia</w:t>
            </w:r>
          </w:p>
        </w:tc>
        <w:tc>
          <w:tcPr>
            <w:tcW w:w="2834" w:type="dxa"/>
            <w:shd w:val="clear" w:color="auto" w:fill="auto"/>
          </w:tcPr>
          <w:p w14:paraId="546DE212" w14:textId="77777777" w:rsidR="00D5319C" w:rsidRPr="00D5319C" w:rsidRDefault="00D5319C" w:rsidP="002C7911">
            <w:pPr>
              <w:pStyle w:val="SingleTxtG"/>
              <w:spacing w:before="40"/>
              <w:ind w:left="0" w:right="0"/>
            </w:pPr>
            <w:r w:rsidRPr="00D5319C">
              <w:t>Cuarto</w:t>
            </w:r>
          </w:p>
        </w:tc>
      </w:tr>
      <w:tr w:rsidR="00D5319C" w:rsidRPr="00D5319C" w14:paraId="68884EE2" w14:textId="77777777" w:rsidTr="008A70C9">
        <w:trPr>
          <w:trHeight w:val="240"/>
        </w:trPr>
        <w:tc>
          <w:tcPr>
            <w:tcW w:w="4536" w:type="dxa"/>
            <w:shd w:val="clear" w:color="auto" w:fill="auto"/>
          </w:tcPr>
          <w:p w14:paraId="4910CD3C" w14:textId="77777777" w:rsidR="00D5319C" w:rsidRPr="00D5319C" w:rsidRDefault="00D5319C" w:rsidP="002C7911">
            <w:pPr>
              <w:pStyle w:val="SingleTxtG"/>
              <w:spacing w:before="40"/>
              <w:ind w:left="0" w:right="0"/>
            </w:pPr>
            <w:r w:rsidRPr="00D5319C">
              <w:t>Sudáfrica</w:t>
            </w:r>
          </w:p>
        </w:tc>
        <w:tc>
          <w:tcPr>
            <w:tcW w:w="2834" w:type="dxa"/>
            <w:shd w:val="clear" w:color="auto" w:fill="auto"/>
          </w:tcPr>
          <w:p w14:paraId="249E50A3" w14:textId="77777777" w:rsidR="00D5319C" w:rsidRPr="00D5319C" w:rsidRDefault="00D5319C" w:rsidP="002C7911">
            <w:pPr>
              <w:pStyle w:val="SingleTxtG"/>
              <w:spacing w:before="40"/>
              <w:ind w:left="0" w:right="0"/>
            </w:pPr>
            <w:hyperlink r:id="rId46" w:history="1">
              <w:r w:rsidRPr="00D5319C">
                <w:rPr>
                  <w:rStyle w:val="Hipervnculo"/>
                </w:rPr>
                <w:t>CAT/C/ZAF/3</w:t>
              </w:r>
            </w:hyperlink>
          </w:p>
        </w:tc>
      </w:tr>
      <w:tr w:rsidR="00D5319C" w:rsidRPr="00D5319C" w14:paraId="65E5B8C5" w14:textId="77777777" w:rsidTr="008A70C9">
        <w:trPr>
          <w:trHeight w:val="240"/>
        </w:trPr>
        <w:tc>
          <w:tcPr>
            <w:tcW w:w="4536" w:type="dxa"/>
            <w:shd w:val="clear" w:color="auto" w:fill="auto"/>
          </w:tcPr>
          <w:p w14:paraId="504733DB" w14:textId="77777777" w:rsidR="00D5319C" w:rsidRPr="00D5319C" w:rsidRDefault="00D5319C" w:rsidP="002C7911">
            <w:pPr>
              <w:pStyle w:val="SingleTxtG"/>
              <w:spacing w:before="40"/>
              <w:ind w:left="0" w:right="0"/>
            </w:pPr>
            <w:r w:rsidRPr="00D5319C">
              <w:t>Suecia</w:t>
            </w:r>
          </w:p>
        </w:tc>
        <w:tc>
          <w:tcPr>
            <w:tcW w:w="2834" w:type="dxa"/>
            <w:shd w:val="clear" w:color="auto" w:fill="auto"/>
          </w:tcPr>
          <w:p w14:paraId="569D26C8" w14:textId="77777777" w:rsidR="00D5319C" w:rsidRPr="00D5319C" w:rsidRDefault="00D5319C" w:rsidP="002C7911">
            <w:pPr>
              <w:pStyle w:val="SingleTxtG"/>
              <w:spacing w:before="40"/>
              <w:ind w:left="0" w:right="0"/>
            </w:pPr>
            <w:r w:rsidRPr="00D5319C">
              <w:t>Noveno</w:t>
            </w:r>
          </w:p>
        </w:tc>
      </w:tr>
      <w:tr w:rsidR="00D5319C" w:rsidRPr="00D5319C" w14:paraId="224F17C7" w14:textId="77777777" w:rsidTr="008A70C9">
        <w:trPr>
          <w:trHeight w:val="240"/>
        </w:trPr>
        <w:tc>
          <w:tcPr>
            <w:tcW w:w="4536" w:type="dxa"/>
            <w:shd w:val="clear" w:color="auto" w:fill="auto"/>
          </w:tcPr>
          <w:p w14:paraId="38EE4FE8" w14:textId="77777777" w:rsidR="00D5319C" w:rsidRPr="00D5319C" w:rsidRDefault="00D5319C" w:rsidP="002C7911">
            <w:pPr>
              <w:pStyle w:val="SingleTxtG"/>
              <w:spacing w:before="40"/>
              <w:ind w:left="0" w:right="0"/>
            </w:pPr>
            <w:r w:rsidRPr="00D5319C">
              <w:lastRenderedPageBreak/>
              <w:t>Tayikistán</w:t>
            </w:r>
          </w:p>
        </w:tc>
        <w:tc>
          <w:tcPr>
            <w:tcW w:w="2834" w:type="dxa"/>
            <w:shd w:val="clear" w:color="auto" w:fill="auto"/>
          </w:tcPr>
          <w:p w14:paraId="297C582A" w14:textId="77777777" w:rsidR="00D5319C" w:rsidRPr="00D5319C" w:rsidRDefault="00D5319C" w:rsidP="002C7911">
            <w:pPr>
              <w:pStyle w:val="SingleTxtG"/>
              <w:spacing w:before="40"/>
              <w:ind w:left="0" w:right="0"/>
            </w:pPr>
            <w:hyperlink r:id="rId47" w:history="1">
              <w:r w:rsidRPr="00D5319C">
                <w:rPr>
                  <w:rStyle w:val="Hipervnculo"/>
                </w:rPr>
                <w:t>CAT/C/TJK/4</w:t>
              </w:r>
            </w:hyperlink>
          </w:p>
        </w:tc>
      </w:tr>
      <w:tr w:rsidR="00D5319C" w:rsidRPr="00D5319C" w14:paraId="0DE516B2" w14:textId="77777777" w:rsidTr="008A70C9">
        <w:trPr>
          <w:trHeight w:val="240"/>
        </w:trPr>
        <w:tc>
          <w:tcPr>
            <w:tcW w:w="4536" w:type="dxa"/>
            <w:shd w:val="clear" w:color="auto" w:fill="auto"/>
          </w:tcPr>
          <w:p w14:paraId="4F5002EF" w14:textId="77777777" w:rsidR="00D5319C" w:rsidRPr="00D5319C" w:rsidRDefault="00D5319C" w:rsidP="002C7911">
            <w:pPr>
              <w:pStyle w:val="SingleTxtG"/>
              <w:spacing w:before="40"/>
              <w:ind w:left="0" w:right="0"/>
            </w:pPr>
            <w:r w:rsidRPr="00D5319C">
              <w:t>Uzbekistán</w:t>
            </w:r>
          </w:p>
        </w:tc>
        <w:tc>
          <w:tcPr>
            <w:tcW w:w="2834" w:type="dxa"/>
            <w:shd w:val="clear" w:color="auto" w:fill="auto"/>
          </w:tcPr>
          <w:p w14:paraId="4B8D7C44" w14:textId="77777777" w:rsidR="00D5319C" w:rsidRPr="00D5319C" w:rsidRDefault="00D5319C" w:rsidP="002C7911">
            <w:pPr>
              <w:pStyle w:val="SingleTxtG"/>
              <w:spacing w:before="40"/>
              <w:ind w:left="0" w:right="0"/>
            </w:pPr>
            <w:hyperlink r:id="rId48" w:history="1">
              <w:r w:rsidRPr="00D5319C">
                <w:rPr>
                  <w:rStyle w:val="Hipervnculo"/>
                </w:rPr>
                <w:t>CAT/C/UZB/6</w:t>
              </w:r>
            </w:hyperlink>
          </w:p>
        </w:tc>
      </w:tr>
      <w:tr w:rsidR="00D5319C" w:rsidRPr="00D5319C" w14:paraId="346CE4B9" w14:textId="77777777" w:rsidTr="008A70C9">
        <w:trPr>
          <w:trHeight w:val="240"/>
        </w:trPr>
        <w:tc>
          <w:tcPr>
            <w:tcW w:w="4536" w:type="dxa"/>
            <w:tcBorders>
              <w:bottom w:val="single" w:sz="12" w:space="0" w:color="auto"/>
            </w:tcBorders>
            <w:shd w:val="clear" w:color="auto" w:fill="auto"/>
          </w:tcPr>
          <w:p w14:paraId="28A463E9" w14:textId="77777777" w:rsidR="00D5319C" w:rsidRPr="00D5319C" w:rsidRDefault="00D5319C" w:rsidP="002C7911">
            <w:pPr>
              <w:pStyle w:val="SingleTxtG"/>
              <w:spacing w:before="40"/>
              <w:ind w:left="0" w:right="0"/>
            </w:pPr>
            <w:r w:rsidRPr="00D5319C">
              <w:t>Viet Nam</w:t>
            </w:r>
          </w:p>
        </w:tc>
        <w:tc>
          <w:tcPr>
            <w:tcW w:w="2834" w:type="dxa"/>
            <w:tcBorders>
              <w:bottom w:val="single" w:sz="12" w:space="0" w:color="auto"/>
            </w:tcBorders>
            <w:shd w:val="clear" w:color="auto" w:fill="auto"/>
          </w:tcPr>
          <w:p w14:paraId="4599B2CB" w14:textId="77777777" w:rsidR="00D5319C" w:rsidRPr="00D5319C" w:rsidDel="00595F9C" w:rsidRDefault="00D5319C" w:rsidP="002C7911">
            <w:pPr>
              <w:pStyle w:val="SingleTxtG"/>
              <w:spacing w:before="40"/>
              <w:ind w:left="0" w:right="0"/>
            </w:pPr>
            <w:hyperlink r:id="rId49" w:history="1">
              <w:r w:rsidRPr="00D5319C">
                <w:rPr>
                  <w:rStyle w:val="Hipervnculo"/>
                </w:rPr>
                <w:t>CAT/C/VNM/2</w:t>
              </w:r>
            </w:hyperlink>
          </w:p>
        </w:tc>
      </w:tr>
    </w:tbl>
    <w:p w14:paraId="508F51EA" w14:textId="5C9CBF6F" w:rsidR="00D5319C" w:rsidRPr="00D5319C" w:rsidRDefault="002C7911" w:rsidP="002C7911">
      <w:pPr>
        <w:pStyle w:val="H23G"/>
      </w:pPr>
      <w:r>
        <w:tab/>
      </w:r>
      <w:r w:rsidR="00D5319C" w:rsidRPr="00D5319C">
        <w:tab/>
        <w:t>Informes iniciales</w:t>
      </w:r>
    </w:p>
    <w:p w14:paraId="25466D81" w14:textId="77777777" w:rsidR="00D5319C" w:rsidRPr="00D5319C" w:rsidRDefault="00D5319C" w:rsidP="00D5319C">
      <w:pPr>
        <w:pStyle w:val="SingleTxtG"/>
      </w:pPr>
      <w:r w:rsidRPr="00D5319C">
        <w:tab/>
        <w:t>La situación de la presentación de los informes iniciales a fecha de 4 de marzo de 2026 era la siguiente.</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268"/>
        <w:gridCol w:w="2127"/>
        <w:gridCol w:w="2975"/>
      </w:tblGrid>
      <w:tr w:rsidR="002C7911" w:rsidRPr="002C7911" w14:paraId="52300570" w14:textId="77777777" w:rsidTr="002C7911">
        <w:trPr>
          <w:trHeight w:val="240"/>
          <w:tblHeader/>
        </w:trPr>
        <w:tc>
          <w:tcPr>
            <w:tcW w:w="2268" w:type="dxa"/>
            <w:vMerge w:val="restart"/>
            <w:tcBorders>
              <w:top w:val="single" w:sz="4" w:space="0" w:color="auto"/>
              <w:bottom w:val="single" w:sz="12" w:space="0" w:color="auto"/>
            </w:tcBorders>
            <w:shd w:val="clear" w:color="auto" w:fill="auto"/>
            <w:vAlign w:val="bottom"/>
          </w:tcPr>
          <w:p w14:paraId="19E3AC22" w14:textId="77777777" w:rsidR="00D5319C" w:rsidRPr="00D5319C" w:rsidRDefault="00D5319C" w:rsidP="002C7911">
            <w:pPr>
              <w:pStyle w:val="SingleTxtG"/>
              <w:tabs>
                <w:tab w:val="clear" w:pos="1701"/>
                <w:tab w:val="clear" w:pos="2268"/>
                <w:tab w:val="clear" w:pos="2835"/>
              </w:tabs>
              <w:spacing w:before="80" w:after="80" w:line="200" w:lineRule="exact"/>
              <w:ind w:left="0" w:right="0"/>
              <w:jc w:val="left"/>
              <w:rPr>
                <w:i/>
                <w:sz w:val="16"/>
              </w:rPr>
            </w:pPr>
            <w:r w:rsidRPr="00D5319C">
              <w:rPr>
                <w:i/>
                <w:sz w:val="16"/>
              </w:rPr>
              <w:t>Estado Parte (desde)</w:t>
            </w:r>
          </w:p>
        </w:tc>
        <w:tc>
          <w:tcPr>
            <w:tcW w:w="5102" w:type="dxa"/>
            <w:gridSpan w:val="2"/>
            <w:tcBorders>
              <w:top w:val="single" w:sz="4" w:space="0" w:color="auto"/>
              <w:bottom w:val="single" w:sz="4" w:space="0" w:color="auto"/>
            </w:tcBorders>
            <w:shd w:val="clear" w:color="auto" w:fill="auto"/>
            <w:vAlign w:val="bottom"/>
          </w:tcPr>
          <w:p w14:paraId="4E4F45A7" w14:textId="77777777" w:rsidR="00D5319C" w:rsidRPr="00D5319C" w:rsidRDefault="00D5319C" w:rsidP="002C7911">
            <w:pPr>
              <w:pStyle w:val="SingleTxtG"/>
              <w:tabs>
                <w:tab w:val="clear" w:pos="1701"/>
                <w:tab w:val="clear" w:pos="2268"/>
                <w:tab w:val="clear" w:pos="2835"/>
              </w:tabs>
              <w:spacing w:before="80" w:after="80" w:line="200" w:lineRule="exact"/>
              <w:ind w:left="0" w:right="0"/>
              <w:jc w:val="center"/>
              <w:rPr>
                <w:i/>
                <w:sz w:val="16"/>
              </w:rPr>
            </w:pPr>
            <w:r w:rsidRPr="00D5319C">
              <w:rPr>
                <w:i/>
                <w:sz w:val="16"/>
              </w:rPr>
              <w:t>Informes iniciales</w:t>
            </w:r>
          </w:p>
        </w:tc>
      </w:tr>
      <w:tr w:rsidR="002C7911" w:rsidRPr="00D5319C" w14:paraId="08038FFD" w14:textId="77777777" w:rsidTr="009145A6">
        <w:trPr>
          <w:trHeight w:val="240"/>
          <w:tblHeader/>
        </w:trPr>
        <w:tc>
          <w:tcPr>
            <w:tcW w:w="2268" w:type="dxa"/>
            <w:vMerge/>
            <w:tcBorders>
              <w:top w:val="single" w:sz="12" w:space="0" w:color="auto"/>
              <w:bottom w:val="single" w:sz="12" w:space="0" w:color="auto"/>
            </w:tcBorders>
            <w:shd w:val="clear" w:color="auto" w:fill="auto"/>
            <w:vAlign w:val="bottom"/>
          </w:tcPr>
          <w:p w14:paraId="174D7780"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127" w:type="dxa"/>
            <w:tcBorders>
              <w:top w:val="single" w:sz="4" w:space="0" w:color="auto"/>
              <w:bottom w:val="single" w:sz="12" w:space="0" w:color="auto"/>
            </w:tcBorders>
            <w:shd w:val="clear" w:color="auto" w:fill="auto"/>
          </w:tcPr>
          <w:p w14:paraId="11EE2CDD" w14:textId="77777777" w:rsidR="00D5319C" w:rsidRPr="00D5319C" w:rsidRDefault="00D5319C" w:rsidP="002C7911">
            <w:pPr>
              <w:pStyle w:val="SingleTxtG"/>
              <w:tabs>
                <w:tab w:val="clear" w:pos="1701"/>
                <w:tab w:val="clear" w:pos="2268"/>
                <w:tab w:val="clear" w:pos="2835"/>
              </w:tabs>
              <w:spacing w:before="80" w:after="80" w:line="200" w:lineRule="exact"/>
              <w:ind w:left="0" w:right="0"/>
              <w:jc w:val="left"/>
              <w:rPr>
                <w:i/>
                <w:sz w:val="16"/>
              </w:rPr>
            </w:pPr>
            <w:r w:rsidRPr="00D5319C">
              <w:rPr>
                <w:i/>
                <w:sz w:val="16"/>
              </w:rPr>
              <w:t>Fecha en que debía haberse presentado el informe</w:t>
            </w:r>
          </w:p>
        </w:tc>
        <w:tc>
          <w:tcPr>
            <w:tcW w:w="2975" w:type="dxa"/>
            <w:tcBorders>
              <w:top w:val="single" w:sz="4" w:space="0" w:color="auto"/>
              <w:bottom w:val="single" w:sz="12" w:space="0" w:color="auto"/>
            </w:tcBorders>
            <w:shd w:val="clear" w:color="auto" w:fill="auto"/>
          </w:tcPr>
          <w:p w14:paraId="793BD912" w14:textId="77777777" w:rsidR="00D5319C" w:rsidRPr="00D5319C" w:rsidRDefault="00D5319C" w:rsidP="002C7911">
            <w:pPr>
              <w:pStyle w:val="SingleTxtG"/>
              <w:tabs>
                <w:tab w:val="clear" w:pos="1701"/>
                <w:tab w:val="clear" w:pos="2268"/>
                <w:tab w:val="clear" w:pos="2835"/>
              </w:tabs>
              <w:spacing w:before="80" w:after="80" w:line="200" w:lineRule="exact"/>
              <w:ind w:left="0" w:right="0"/>
              <w:jc w:val="left"/>
              <w:rPr>
                <w:i/>
                <w:sz w:val="16"/>
              </w:rPr>
            </w:pPr>
            <w:r w:rsidRPr="00D5319C">
              <w:rPr>
                <w:i/>
                <w:sz w:val="16"/>
              </w:rPr>
              <w:t xml:space="preserve">Fecha de presentación prevista </w:t>
            </w:r>
            <w:r w:rsidRPr="00D5319C">
              <w:rPr>
                <w:i/>
                <w:sz w:val="16"/>
              </w:rPr>
              <w:br/>
              <w:t>o de recepción</w:t>
            </w:r>
          </w:p>
        </w:tc>
      </w:tr>
      <w:tr w:rsidR="002C7911" w:rsidRPr="00D5319C" w14:paraId="68D3DDAC" w14:textId="77777777" w:rsidTr="009145A6">
        <w:trPr>
          <w:trHeight w:val="240"/>
        </w:trPr>
        <w:tc>
          <w:tcPr>
            <w:tcW w:w="2268" w:type="dxa"/>
            <w:tcBorders>
              <w:top w:val="single" w:sz="12" w:space="0" w:color="auto"/>
            </w:tcBorders>
            <w:shd w:val="clear" w:color="auto" w:fill="auto"/>
          </w:tcPr>
          <w:p w14:paraId="0405BEF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Angola (2019)</w:t>
            </w:r>
          </w:p>
        </w:tc>
        <w:tc>
          <w:tcPr>
            <w:tcW w:w="2127" w:type="dxa"/>
            <w:tcBorders>
              <w:top w:val="single" w:sz="12" w:space="0" w:color="auto"/>
            </w:tcBorders>
            <w:shd w:val="clear" w:color="auto" w:fill="auto"/>
          </w:tcPr>
          <w:p w14:paraId="6B7C7DB2"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975" w:type="dxa"/>
            <w:tcBorders>
              <w:top w:val="single" w:sz="12" w:space="0" w:color="auto"/>
            </w:tcBorders>
            <w:shd w:val="clear" w:color="auto" w:fill="auto"/>
          </w:tcPr>
          <w:p w14:paraId="21EEFFB1" w14:textId="77777777" w:rsidR="00D5319C" w:rsidRPr="00D5319C" w:rsidRDefault="00D5319C" w:rsidP="002C7911">
            <w:pPr>
              <w:pStyle w:val="SingleTxtG"/>
              <w:tabs>
                <w:tab w:val="clear" w:pos="1701"/>
                <w:tab w:val="clear" w:pos="2268"/>
                <w:tab w:val="clear" w:pos="2835"/>
              </w:tabs>
              <w:spacing w:before="40"/>
              <w:ind w:left="0" w:right="0"/>
              <w:jc w:val="left"/>
            </w:pPr>
            <w:r w:rsidRPr="00D5319C">
              <w:t>Recibido el 22 de agosto de 2024</w:t>
            </w:r>
          </w:p>
        </w:tc>
      </w:tr>
      <w:tr w:rsidR="002C7911" w:rsidRPr="00D5319C" w14:paraId="6709B697" w14:textId="77777777" w:rsidTr="009145A6">
        <w:trPr>
          <w:trHeight w:val="240"/>
        </w:trPr>
        <w:tc>
          <w:tcPr>
            <w:tcW w:w="2268" w:type="dxa"/>
            <w:shd w:val="clear" w:color="auto" w:fill="auto"/>
          </w:tcPr>
          <w:p w14:paraId="22EC0E6A" w14:textId="77777777" w:rsidR="00D5319C" w:rsidRPr="00D5319C" w:rsidRDefault="00D5319C" w:rsidP="002C7911">
            <w:pPr>
              <w:pStyle w:val="SingleTxtG"/>
              <w:tabs>
                <w:tab w:val="clear" w:pos="1701"/>
                <w:tab w:val="clear" w:pos="2268"/>
                <w:tab w:val="clear" w:pos="2835"/>
              </w:tabs>
              <w:spacing w:before="40"/>
              <w:ind w:left="0" w:right="0"/>
              <w:jc w:val="left"/>
            </w:pPr>
            <w:r w:rsidRPr="00D5319C">
              <w:t>Bahamas (Las) (2018)</w:t>
            </w:r>
          </w:p>
        </w:tc>
        <w:tc>
          <w:tcPr>
            <w:tcW w:w="2127" w:type="dxa"/>
            <w:shd w:val="clear" w:color="auto" w:fill="auto"/>
          </w:tcPr>
          <w:p w14:paraId="54F1C6C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1 de julio de 2019</w:t>
            </w:r>
          </w:p>
        </w:tc>
        <w:tc>
          <w:tcPr>
            <w:tcW w:w="2975" w:type="dxa"/>
            <w:shd w:val="clear" w:color="auto" w:fill="auto"/>
          </w:tcPr>
          <w:p w14:paraId="5A64C5EB"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1C1D2B06" w14:textId="77777777" w:rsidTr="009145A6">
        <w:trPr>
          <w:trHeight w:val="240"/>
        </w:trPr>
        <w:tc>
          <w:tcPr>
            <w:tcW w:w="2268" w:type="dxa"/>
            <w:shd w:val="clear" w:color="auto" w:fill="auto"/>
          </w:tcPr>
          <w:p w14:paraId="7AAEA01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Comoras (2017)</w:t>
            </w:r>
          </w:p>
        </w:tc>
        <w:tc>
          <w:tcPr>
            <w:tcW w:w="2127" w:type="dxa"/>
            <w:shd w:val="clear" w:color="auto" w:fill="auto"/>
          </w:tcPr>
          <w:p w14:paraId="18414989" w14:textId="77777777" w:rsidR="00D5319C" w:rsidRPr="00D5319C" w:rsidRDefault="00D5319C" w:rsidP="002C7911">
            <w:pPr>
              <w:pStyle w:val="SingleTxtG"/>
              <w:tabs>
                <w:tab w:val="clear" w:pos="1701"/>
                <w:tab w:val="clear" w:pos="2268"/>
                <w:tab w:val="clear" w:pos="2835"/>
              </w:tabs>
              <w:spacing w:before="40"/>
              <w:ind w:left="0" w:right="0"/>
              <w:jc w:val="left"/>
            </w:pPr>
            <w:r w:rsidRPr="00D5319C">
              <w:t>25 de junio de 2018</w:t>
            </w:r>
          </w:p>
        </w:tc>
        <w:tc>
          <w:tcPr>
            <w:tcW w:w="2975" w:type="dxa"/>
            <w:shd w:val="clear" w:color="auto" w:fill="auto"/>
          </w:tcPr>
          <w:p w14:paraId="1BAECDE2"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75D7C44C" w14:textId="77777777" w:rsidTr="009145A6">
        <w:trPr>
          <w:trHeight w:val="240"/>
        </w:trPr>
        <w:tc>
          <w:tcPr>
            <w:tcW w:w="2268" w:type="dxa"/>
            <w:shd w:val="clear" w:color="auto" w:fill="auto"/>
          </w:tcPr>
          <w:p w14:paraId="26084971" w14:textId="77777777" w:rsidR="00D5319C" w:rsidRPr="00D5319C" w:rsidRDefault="00D5319C" w:rsidP="002C7911">
            <w:pPr>
              <w:pStyle w:val="SingleTxtG"/>
              <w:tabs>
                <w:tab w:val="clear" w:pos="1701"/>
                <w:tab w:val="clear" w:pos="2268"/>
                <w:tab w:val="clear" w:pos="2835"/>
              </w:tabs>
              <w:spacing w:before="40"/>
              <w:ind w:left="0" w:right="0"/>
              <w:jc w:val="left"/>
            </w:pPr>
            <w:r w:rsidRPr="00D5319C">
              <w:t>Dominica (2024)</w:t>
            </w:r>
          </w:p>
        </w:tc>
        <w:tc>
          <w:tcPr>
            <w:tcW w:w="2127" w:type="dxa"/>
            <w:shd w:val="clear" w:color="auto" w:fill="auto"/>
          </w:tcPr>
          <w:p w14:paraId="26F639B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5 de enero de 2026</w:t>
            </w:r>
          </w:p>
        </w:tc>
        <w:tc>
          <w:tcPr>
            <w:tcW w:w="2975" w:type="dxa"/>
            <w:shd w:val="clear" w:color="auto" w:fill="auto"/>
          </w:tcPr>
          <w:p w14:paraId="4F11B84A"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5A1943B9" w14:textId="77777777" w:rsidTr="009145A6">
        <w:trPr>
          <w:trHeight w:val="240"/>
        </w:trPr>
        <w:tc>
          <w:tcPr>
            <w:tcW w:w="2268" w:type="dxa"/>
            <w:shd w:val="clear" w:color="auto" w:fill="auto"/>
          </w:tcPr>
          <w:p w14:paraId="71929A82" w14:textId="77777777" w:rsidR="00D5319C" w:rsidRPr="00D5319C" w:rsidRDefault="00D5319C" w:rsidP="002C7911">
            <w:pPr>
              <w:pStyle w:val="SingleTxtG"/>
              <w:tabs>
                <w:tab w:val="clear" w:pos="1701"/>
                <w:tab w:val="clear" w:pos="2268"/>
                <w:tab w:val="clear" w:pos="2835"/>
              </w:tabs>
              <w:spacing w:before="40"/>
              <w:ind w:left="0" w:right="0"/>
              <w:jc w:val="left"/>
            </w:pPr>
            <w:r w:rsidRPr="00D5319C">
              <w:t>Eritrea (2014)</w:t>
            </w:r>
          </w:p>
        </w:tc>
        <w:tc>
          <w:tcPr>
            <w:tcW w:w="2127" w:type="dxa"/>
            <w:shd w:val="clear" w:color="auto" w:fill="auto"/>
          </w:tcPr>
          <w:p w14:paraId="203E53A8" w14:textId="77777777" w:rsidR="00D5319C" w:rsidRPr="00D5319C" w:rsidRDefault="00D5319C" w:rsidP="002C7911">
            <w:pPr>
              <w:pStyle w:val="SingleTxtG"/>
              <w:tabs>
                <w:tab w:val="clear" w:pos="1701"/>
                <w:tab w:val="clear" w:pos="2268"/>
                <w:tab w:val="clear" w:pos="2835"/>
              </w:tabs>
              <w:spacing w:before="40"/>
              <w:ind w:left="0" w:right="0"/>
              <w:jc w:val="left"/>
            </w:pPr>
            <w:r w:rsidRPr="00D5319C">
              <w:t>25 de octubre de 2015</w:t>
            </w:r>
          </w:p>
        </w:tc>
        <w:tc>
          <w:tcPr>
            <w:tcW w:w="2975" w:type="dxa"/>
            <w:shd w:val="clear" w:color="auto" w:fill="auto"/>
          </w:tcPr>
          <w:p w14:paraId="121C1333"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717F25C2" w14:textId="77777777" w:rsidTr="009145A6">
        <w:trPr>
          <w:trHeight w:val="240"/>
        </w:trPr>
        <w:tc>
          <w:tcPr>
            <w:tcW w:w="2268" w:type="dxa"/>
            <w:shd w:val="clear" w:color="auto" w:fill="auto"/>
          </w:tcPr>
          <w:p w14:paraId="1647F2E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Eswatini (2004)</w:t>
            </w:r>
          </w:p>
        </w:tc>
        <w:tc>
          <w:tcPr>
            <w:tcW w:w="2127" w:type="dxa"/>
            <w:shd w:val="clear" w:color="auto" w:fill="auto"/>
          </w:tcPr>
          <w:p w14:paraId="613DD0C5"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975" w:type="dxa"/>
            <w:shd w:val="clear" w:color="auto" w:fill="auto"/>
          </w:tcPr>
          <w:p w14:paraId="1B7EFB66" w14:textId="423F013C" w:rsidR="00D5319C" w:rsidRPr="00D5319C" w:rsidRDefault="00D5319C" w:rsidP="002C7911">
            <w:pPr>
              <w:pStyle w:val="SingleTxtG"/>
              <w:tabs>
                <w:tab w:val="clear" w:pos="1701"/>
                <w:tab w:val="clear" w:pos="2268"/>
                <w:tab w:val="clear" w:pos="2835"/>
              </w:tabs>
              <w:spacing w:before="40"/>
              <w:ind w:left="0" w:right="0"/>
              <w:jc w:val="left"/>
            </w:pPr>
            <w:r w:rsidRPr="00D5319C">
              <w:t>Recibido el 2 de septiembre de</w:t>
            </w:r>
            <w:r w:rsidR="002C7911">
              <w:t> </w:t>
            </w:r>
            <w:r w:rsidRPr="00D5319C">
              <w:t>2025</w:t>
            </w:r>
          </w:p>
        </w:tc>
      </w:tr>
      <w:tr w:rsidR="002C7911" w:rsidRPr="00D5319C" w14:paraId="58903335" w14:textId="77777777" w:rsidTr="009145A6">
        <w:trPr>
          <w:trHeight w:val="240"/>
        </w:trPr>
        <w:tc>
          <w:tcPr>
            <w:tcW w:w="2268" w:type="dxa"/>
            <w:shd w:val="clear" w:color="auto" w:fill="auto"/>
          </w:tcPr>
          <w:p w14:paraId="35D87C0A" w14:textId="77777777" w:rsidR="00D5319C" w:rsidRPr="00D5319C" w:rsidRDefault="00D5319C" w:rsidP="002C7911">
            <w:pPr>
              <w:pStyle w:val="SingleTxtG"/>
              <w:tabs>
                <w:tab w:val="clear" w:pos="1701"/>
                <w:tab w:val="clear" w:pos="2268"/>
                <w:tab w:val="clear" w:pos="2835"/>
              </w:tabs>
              <w:spacing w:before="40"/>
              <w:ind w:left="0" w:right="0"/>
              <w:jc w:val="left"/>
            </w:pPr>
            <w:r w:rsidRPr="00D5319C">
              <w:t>Fiji (2016)</w:t>
            </w:r>
          </w:p>
        </w:tc>
        <w:tc>
          <w:tcPr>
            <w:tcW w:w="2127" w:type="dxa"/>
            <w:shd w:val="clear" w:color="auto" w:fill="auto"/>
          </w:tcPr>
          <w:p w14:paraId="4D1B4926" w14:textId="77777777" w:rsidR="00D5319C" w:rsidRPr="00D5319C" w:rsidRDefault="00D5319C" w:rsidP="002C7911">
            <w:pPr>
              <w:pStyle w:val="SingleTxtG"/>
              <w:tabs>
                <w:tab w:val="clear" w:pos="1701"/>
                <w:tab w:val="clear" w:pos="2268"/>
                <w:tab w:val="clear" w:pos="2835"/>
              </w:tabs>
              <w:spacing w:before="40"/>
              <w:ind w:left="0" w:right="0"/>
              <w:jc w:val="left"/>
            </w:pPr>
            <w:r w:rsidRPr="00D5319C">
              <w:t>14 de abril de 2017</w:t>
            </w:r>
          </w:p>
        </w:tc>
        <w:tc>
          <w:tcPr>
            <w:tcW w:w="2975" w:type="dxa"/>
            <w:shd w:val="clear" w:color="auto" w:fill="auto"/>
          </w:tcPr>
          <w:p w14:paraId="2AD21584"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5D2B86AD" w14:textId="77777777" w:rsidTr="009145A6">
        <w:trPr>
          <w:trHeight w:val="240"/>
        </w:trPr>
        <w:tc>
          <w:tcPr>
            <w:tcW w:w="2268" w:type="dxa"/>
            <w:shd w:val="clear" w:color="auto" w:fill="auto"/>
          </w:tcPr>
          <w:p w14:paraId="2F095252" w14:textId="77777777" w:rsidR="00D5319C" w:rsidRPr="00D5319C" w:rsidRDefault="00D5319C" w:rsidP="002C7911">
            <w:pPr>
              <w:pStyle w:val="SingleTxtG"/>
              <w:tabs>
                <w:tab w:val="clear" w:pos="1701"/>
                <w:tab w:val="clear" w:pos="2268"/>
                <w:tab w:val="clear" w:pos="2835"/>
              </w:tabs>
              <w:spacing w:before="40"/>
              <w:ind w:left="0" w:right="0"/>
              <w:jc w:val="left"/>
            </w:pPr>
            <w:r w:rsidRPr="00D5319C">
              <w:t>Gambia (2018)</w:t>
            </w:r>
          </w:p>
        </w:tc>
        <w:tc>
          <w:tcPr>
            <w:tcW w:w="2127" w:type="dxa"/>
            <w:shd w:val="clear" w:color="auto" w:fill="auto"/>
          </w:tcPr>
          <w:p w14:paraId="13A7D401" w14:textId="77777777" w:rsidR="00D5319C" w:rsidRPr="00D5319C" w:rsidRDefault="00D5319C" w:rsidP="002C7911">
            <w:pPr>
              <w:pStyle w:val="SingleTxtG"/>
              <w:tabs>
                <w:tab w:val="clear" w:pos="1701"/>
                <w:tab w:val="clear" w:pos="2268"/>
                <w:tab w:val="clear" w:pos="2835"/>
              </w:tabs>
              <w:spacing w:before="40"/>
              <w:ind w:left="0" w:right="0"/>
              <w:jc w:val="left"/>
            </w:pPr>
            <w:r w:rsidRPr="00D5319C">
              <w:t>28 de octubre de 2019</w:t>
            </w:r>
          </w:p>
        </w:tc>
        <w:tc>
          <w:tcPr>
            <w:tcW w:w="2975" w:type="dxa"/>
            <w:shd w:val="clear" w:color="auto" w:fill="auto"/>
          </w:tcPr>
          <w:p w14:paraId="287CF764"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5B385824" w14:textId="77777777" w:rsidTr="009145A6">
        <w:trPr>
          <w:trHeight w:val="240"/>
        </w:trPr>
        <w:tc>
          <w:tcPr>
            <w:tcW w:w="2268" w:type="dxa"/>
            <w:shd w:val="clear" w:color="auto" w:fill="auto"/>
          </w:tcPr>
          <w:p w14:paraId="69DA826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Granada (2019)</w:t>
            </w:r>
          </w:p>
        </w:tc>
        <w:tc>
          <w:tcPr>
            <w:tcW w:w="2127" w:type="dxa"/>
            <w:shd w:val="clear" w:color="auto" w:fill="auto"/>
          </w:tcPr>
          <w:p w14:paraId="7EC95DF0" w14:textId="77777777" w:rsidR="00D5319C" w:rsidRPr="00D5319C" w:rsidRDefault="00D5319C" w:rsidP="002C7911">
            <w:pPr>
              <w:pStyle w:val="SingleTxtG"/>
              <w:tabs>
                <w:tab w:val="clear" w:pos="1701"/>
                <w:tab w:val="clear" w:pos="2268"/>
                <w:tab w:val="clear" w:pos="2835"/>
              </w:tabs>
              <w:spacing w:before="40"/>
              <w:ind w:left="0" w:right="0"/>
              <w:jc w:val="left"/>
            </w:pPr>
            <w:r w:rsidRPr="00D5319C">
              <w:t>27 de octubre de 2020</w:t>
            </w:r>
          </w:p>
        </w:tc>
        <w:tc>
          <w:tcPr>
            <w:tcW w:w="2975" w:type="dxa"/>
            <w:shd w:val="clear" w:color="auto" w:fill="auto"/>
          </w:tcPr>
          <w:p w14:paraId="0E25CD0E"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2312ACC6" w14:textId="77777777" w:rsidTr="009145A6">
        <w:trPr>
          <w:trHeight w:val="240"/>
        </w:trPr>
        <w:tc>
          <w:tcPr>
            <w:tcW w:w="2268" w:type="dxa"/>
            <w:shd w:val="clear" w:color="auto" w:fill="auto"/>
          </w:tcPr>
          <w:p w14:paraId="1B9A56EA" w14:textId="77777777" w:rsidR="00D5319C" w:rsidRPr="00D5319C" w:rsidRDefault="00D5319C" w:rsidP="002C7911">
            <w:pPr>
              <w:pStyle w:val="SingleTxtG"/>
              <w:tabs>
                <w:tab w:val="clear" w:pos="1701"/>
                <w:tab w:val="clear" w:pos="2268"/>
                <w:tab w:val="clear" w:pos="2835"/>
              </w:tabs>
              <w:spacing w:before="40"/>
              <w:ind w:left="0" w:right="0"/>
              <w:jc w:val="left"/>
            </w:pPr>
            <w:r w:rsidRPr="00D5319C">
              <w:t>Guinea-Bissau (2013)</w:t>
            </w:r>
          </w:p>
        </w:tc>
        <w:tc>
          <w:tcPr>
            <w:tcW w:w="2127" w:type="dxa"/>
            <w:shd w:val="clear" w:color="auto" w:fill="auto"/>
          </w:tcPr>
          <w:p w14:paraId="0B050FD3"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24 de octubre de 2014 </w:t>
            </w:r>
          </w:p>
        </w:tc>
        <w:tc>
          <w:tcPr>
            <w:tcW w:w="2975" w:type="dxa"/>
            <w:shd w:val="clear" w:color="auto" w:fill="auto"/>
          </w:tcPr>
          <w:p w14:paraId="5C3CC9B3"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002EA1DA" w14:textId="77777777" w:rsidTr="009145A6">
        <w:trPr>
          <w:trHeight w:val="240"/>
        </w:trPr>
        <w:tc>
          <w:tcPr>
            <w:tcW w:w="2268" w:type="dxa"/>
            <w:shd w:val="clear" w:color="auto" w:fill="auto"/>
          </w:tcPr>
          <w:p w14:paraId="1E7AEC1E" w14:textId="77777777" w:rsidR="00D5319C" w:rsidRPr="00D5319C" w:rsidRDefault="00D5319C" w:rsidP="002C7911">
            <w:pPr>
              <w:pStyle w:val="SingleTxtG"/>
              <w:tabs>
                <w:tab w:val="clear" w:pos="1701"/>
                <w:tab w:val="clear" w:pos="2268"/>
                <w:tab w:val="clear" w:pos="2835"/>
              </w:tabs>
              <w:spacing w:before="40"/>
              <w:ind w:left="0" w:right="0"/>
              <w:jc w:val="left"/>
            </w:pPr>
            <w:r w:rsidRPr="00D5319C">
              <w:t>Guinea Ecuatorial (2002)</w:t>
            </w:r>
          </w:p>
        </w:tc>
        <w:tc>
          <w:tcPr>
            <w:tcW w:w="2127" w:type="dxa"/>
            <w:shd w:val="clear" w:color="auto" w:fill="auto"/>
          </w:tcPr>
          <w:p w14:paraId="6CC0F99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6 de noviembre de 2003</w:t>
            </w:r>
          </w:p>
        </w:tc>
        <w:tc>
          <w:tcPr>
            <w:tcW w:w="2975" w:type="dxa"/>
            <w:shd w:val="clear" w:color="auto" w:fill="auto"/>
          </w:tcPr>
          <w:p w14:paraId="4234D726"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04881603" w14:textId="77777777" w:rsidTr="009145A6">
        <w:trPr>
          <w:trHeight w:val="240"/>
        </w:trPr>
        <w:tc>
          <w:tcPr>
            <w:tcW w:w="2268" w:type="dxa"/>
            <w:shd w:val="clear" w:color="auto" w:fill="auto"/>
          </w:tcPr>
          <w:p w14:paraId="1803E1E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Islas Marshall (2018)</w:t>
            </w:r>
          </w:p>
        </w:tc>
        <w:tc>
          <w:tcPr>
            <w:tcW w:w="2127" w:type="dxa"/>
            <w:shd w:val="clear" w:color="auto" w:fill="auto"/>
          </w:tcPr>
          <w:p w14:paraId="67FDBC6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12 de abril de 2019</w:t>
            </w:r>
          </w:p>
        </w:tc>
        <w:tc>
          <w:tcPr>
            <w:tcW w:w="2975" w:type="dxa"/>
            <w:shd w:val="clear" w:color="auto" w:fill="auto"/>
          </w:tcPr>
          <w:p w14:paraId="0C326637"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7766EA06" w14:textId="77777777" w:rsidTr="009145A6">
        <w:trPr>
          <w:trHeight w:val="240"/>
        </w:trPr>
        <w:tc>
          <w:tcPr>
            <w:tcW w:w="2268" w:type="dxa"/>
            <w:shd w:val="clear" w:color="auto" w:fill="auto"/>
          </w:tcPr>
          <w:p w14:paraId="73C1363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Lesotho</w:t>
            </w:r>
            <w:r w:rsidRPr="00D5319C">
              <w:rPr>
                <w:i/>
                <w:sz w:val="18"/>
                <w:szCs w:val="18"/>
                <w:vertAlign w:val="superscript"/>
              </w:rPr>
              <w:t>b</w:t>
            </w:r>
            <w:r w:rsidRPr="00D5319C">
              <w:t xml:space="preserve"> (2001)</w:t>
            </w:r>
          </w:p>
        </w:tc>
        <w:tc>
          <w:tcPr>
            <w:tcW w:w="2127" w:type="dxa"/>
            <w:shd w:val="clear" w:color="auto" w:fill="auto"/>
          </w:tcPr>
          <w:p w14:paraId="564B01D3" w14:textId="77777777" w:rsidR="00D5319C" w:rsidRPr="00D5319C" w:rsidRDefault="00D5319C" w:rsidP="002C7911">
            <w:pPr>
              <w:pStyle w:val="SingleTxtG"/>
              <w:tabs>
                <w:tab w:val="clear" w:pos="1701"/>
                <w:tab w:val="clear" w:pos="2268"/>
                <w:tab w:val="clear" w:pos="2835"/>
              </w:tabs>
              <w:spacing w:before="40"/>
              <w:ind w:left="0" w:right="0"/>
              <w:jc w:val="left"/>
            </w:pPr>
            <w:r w:rsidRPr="00D5319C">
              <w:t>11 de diciembre de 2002</w:t>
            </w:r>
          </w:p>
        </w:tc>
        <w:tc>
          <w:tcPr>
            <w:tcW w:w="2975" w:type="dxa"/>
            <w:shd w:val="clear" w:color="auto" w:fill="auto"/>
          </w:tcPr>
          <w:p w14:paraId="1691EE12"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261745DC" w14:textId="77777777" w:rsidTr="009145A6">
        <w:trPr>
          <w:trHeight w:val="240"/>
        </w:trPr>
        <w:tc>
          <w:tcPr>
            <w:tcW w:w="2268" w:type="dxa"/>
            <w:shd w:val="clear" w:color="auto" w:fill="auto"/>
          </w:tcPr>
          <w:p w14:paraId="422CDEF1" w14:textId="77777777" w:rsidR="00D5319C" w:rsidRPr="00D5319C" w:rsidRDefault="00D5319C" w:rsidP="002C7911">
            <w:pPr>
              <w:pStyle w:val="SingleTxtG"/>
              <w:tabs>
                <w:tab w:val="clear" w:pos="1701"/>
                <w:tab w:val="clear" w:pos="2268"/>
                <w:tab w:val="clear" w:pos="2835"/>
              </w:tabs>
              <w:spacing w:before="40"/>
              <w:ind w:left="0" w:right="0"/>
              <w:jc w:val="left"/>
            </w:pPr>
            <w:r w:rsidRPr="00D5319C">
              <w:t>Liberia (2004)</w:t>
            </w:r>
          </w:p>
        </w:tc>
        <w:tc>
          <w:tcPr>
            <w:tcW w:w="2127" w:type="dxa"/>
            <w:shd w:val="clear" w:color="auto" w:fill="auto"/>
          </w:tcPr>
          <w:p w14:paraId="4E7199A5"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975" w:type="dxa"/>
            <w:shd w:val="clear" w:color="auto" w:fill="auto"/>
          </w:tcPr>
          <w:p w14:paraId="77201D77" w14:textId="30BBEEA9" w:rsidR="00D5319C" w:rsidRPr="00D5319C" w:rsidRDefault="00D5319C" w:rsidP="002C7911">
            <w:pPr>
              <w:pStyle w:val="SingleTxtG"/>
              <w:tabs>
                <w:tab w:val="clear" w:pos="1701"/>
                <w:tab w:val="clear" w:pos="2268"/>
                <w:tab w:val="clear" w:pos="2835"/>
              </w:tabs>
              <w:spacing w:before="40"/>
              <w:ind w:left="0" w:right="0"/>
              <w:jc w:val="left"/>
            </w:pPr>
            <w:r w:rsidRPr="00D5319C">
              <w:t>Recibido el 18 de octubre de</w:t>
            </w:r>
            <w:r w:rsidR="009145A6">
              <w:t> </w:t>
            </w:r>
            <w:r w:rsidRPr="00D5319C">
              <w:t>2025</w:t>
            </w:r>
          </w:p>
        </w:tc>
      </w:tr>
      <w:tr w:rsidR="002C7911" w:rsidRPr="00D5319C" w14:paraId="12FF6F7F" w14:textId="77777777" w:rsidTr="009145A6">
        <w:trPr>
          <w:trHeight w:val="240"/>
        </w:trPr>
        <w:tc>
          <w:tcPr>
            <w:tcW w:w="2268" w:type="dxa"/>
            <w:shd w:val="clear" w:color="auto" w:fill="auto"/>
          </w:tcPr>
          <w:p w14:paraId="65DFC47D" w14:textId="77777777" w:rsidR="00D5319C" w:rsidRPr="00D5319C" w:rsidRDefault="00D5319C" w:rsidP="002C7911">
            <w:pPr>
              <w:pStyle w:val="SingleTxtG"/>
              <w:tabs>
                <w:tab w:val="clear" w:pos="1701"/>
                <w:tab w:val="clear" w:pos="2268"/>
                <w:tab w:val="clear" w:pos="2835"/>
              </w:tabs>
              <w:spacing w:before="40"/>
              <w:ind w:left="0" w:right="0"/>
              <w:jc w:val="left"/>
            </w:pPr>
            <w:r w:rsidRPr="00D5319C">
              <w:t>Malí</w:t>
            </w:r>
            <w:r w:rsidRPr="00D5319C">
              <w:rPr>
                <w:i/>
                <w:sz w:val="18"/>
                <w:szCs w:val="18"/>
                <w:vertAlign w:val="superscript"/>
              </w:rPr>
              <w:t>c</w:t>
            </w:r>
            <w:r w:rsidRPr="00D5319C">
              <w:t xml:space="preserve"> (1999)</w:t>
            </w:r>
          </w:p>
        </w:tc>
        <w:tc>
          <w:tcPr>
            <w:tcW w:w="2127" w:type="dxa"/>
            <w:shd w:val="clear" w:color="auto" w:fill="auto"/>
          </w:tcPr>
          <w:p w14:paraId="5481D8C2" w14:textId="77777777" w:rsidR="00D5319C" w:rsidRPr="00D5319C" w:rsidRDefault="00D5319C" w:rsidP="002C7911">
            <w:pPr>
              <w:pStyle w:val="SingleTxtG"/>
              <w:tabs>
                <w:tab w:val="clear" w:pos="1701"/>
                <w:tab w:val="clear" w:pos="2268"/>
                <w:tab w:val="clear" w:pos="2835"/>
              </w:tabs>
              <w:spacing w:before="40"/>
              <w:ind w:left="0" w:right="0"/>
              <w:jc w:val="left"/>
            </w:pPr>
            <w:r w:rsidRPr="00D5319C">
              <w:t>27 de marzo de 2000</w:t>
            </w:r>
          </w:p>
        </w:tc>
        <w:tc>
          <w:tcPr>
            <w:tcW w:w="2975" w:type="dxa"/>
            <w:shd w:val="clear" w:color="auto" w:fill="auto"/>
          </w:tcPr>
          <w:p w14:paraId="14657328"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7410CF48" w14:textId="77777777" w:rsidTr="009145A6">
        <w:trPr>
          <w:trHeight w:val="240"/>
        </w:trPr>
        <w:tc>
          <w:tcPr>
            <w:tcW w:w="2268" w:type="dxa"/>
            <w:shd w:val="clear" w:color="auto" w:fill="auto"/>
          </w:tcPr>
          <w:p w14:paraId="6C6503D2" w14:textId="77777777" w:rsidR="00D5319C" w:rsidRPr="00D5319C" w:rsidRDefault="00D5319C" w:rsidP="002C7911">
            <w:pPr>
              <w:pStyle w:val="SingleTxtG"/>
              <w:tabs>
                <w:tab w:val="clear" w:pos="1701"/>
                <w:tab w:val="clear" w:pos="2268"/>
                <w:tab w:val="clear" w:pos="2835"/>
              </w:tabs>
              <w:spacing w:before="40"/>
              <w:ind w:left="0" w:right="0"/>
              <w:jc w:val="left"/>
            </w:pPr>
            <w:r w:rsidRPr="00D5319C">
              <w:t>Nauru (2012)</w:t>
            </w:r>
          </w:p>
        </w:tc>
        <w:tc>
          <w:tcPr>
            <w:tcW w:w="2127" w:type="dxa"/>
            <w:shd w:val="clear" w:color="auto" w:fill="auto"/>
          </w:tcPr>
          <w:p w14:paraId="7A50815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26 de octubre de 2013</w:t>
            </w:r>
          </w:p>
        </w:tc>
        <w:tc>
          <w:tcPr>
            <w:tcW w:w="2975" w:type="dxa"/>
            <w:shd w:val="clear" w:color="auto" w:fill="auto"/>
          </w:tcPr>
          <w:p w14:paraId="7D7E5F09"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316BA5C9" w14:textId="77777777" w:rsidTr="009145A6">
        <w:trPr>
          <w:trHeight w:val="240"/>
        </w:trPr>
        <w:tc>
          <w:tcPr>
            <w:tcW w:w="2268" w:type="dxa"/>
            <w:shd w:val="clear" w:color="auto" w:fill="auto"/>
          </w:tcPr>
          <w:p w14:paraId="43ECF677" w14:textId="77777777" w:rsidR="00D5319C" w:rsidRPr="00D5319C" w:rsidRDefault="00D5319C" w:rsidP="002C7911">
            <w:pPr>
              <w:pStyle w:val="SingleTxtG"/>
              <w:tabs>
                <w:tab w:val="clear" w:pos="1701"/>
                <w:tab w:val="clear" w:pos="2268"/>
                <w:tab w:val="clear" w:pos="2835"/>
              </w:tabs>
              <w:spacing w:before="40"/>
              <w:ind w:left="0" w:right="0"/>
              <w:jc w:val="left"/>
            </w:pPr>
            <w:r w:rsidRPr="00D5319C">
              <w:t>Omán (2020)</w:t>
            </w:r>
          </w:p>
        </w:tc>
        <w:tc>
          <w:tcPr>
            <w:tcW w:w="2127" w:type="dxa"/>
            <w:shd w:val="clear" w:color="auto" w:fill="auto"/>
          </w:tcPr>
          <w:p w14:paraId="74B81010"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975" w:type="dxa"/>
            <w:shd w:val="clear" w:color="auto" w:fill="auto"/>
          </w:tcPr>
          <w:p w14:paraId="544D3809" w14:textId="77777777" w:rsidR="00D5319C" w:rsidRPr="00D5319C" w:rsidRDefault="00D5319C" w:rsidP="002C7911">
            <w:pPr>
              <w:pStyle w:val="SingleTxtG"/>
              <w:tabs>
                <w:tab w:val="clear" w:pos="1701"/>
                <w:tab w:val="clear" w:pos="2268"/>
                <w:tab w:val="clear" w:pos="2835"/>
              </w:tabs>
              <w:spacing w:before="40"/>
              <w:ind w:left="0" w:right="0"/>
              <w:jc w:val="left"/>
            </w:pPr>
            <w:r w:rsidRPr="00D5319C">
              <w:t>Recibido el 10 de abril de 2025</w:t>
            </w:r>
          </w:p>
        </w:tc>
      </w:tr>
      <w:tr w:rsidR="002C7911" w:rsidRPr="00D5319C" w14:paraId="0744A3EC" w14:textId="77777777" w:rsidTr="009145A6">
        <w:trPr>
          <w:trHeight w:val="240"/>
        </w:trPr>
        <w:tc>
          <w:tcPr>
            <w:tcW w:w="2268" w:type="dxa"/>
            <w:shd w:val="clear" w:color="auto" w:fill="auto"/>
          </w:tcPr>
          <w:p w14:paraId="09C3D4C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República Centroafricana (2016)</w:t>
            </w:r>
          </w:p>
        </w:tc>
        <w:tc>
          <w:tcPr>
            <w:tcW w:w="2127" w:type="dxa"/>
            <w:shd w:val="clear" w:color="auto" w:fill="auto"/>
          </w:tcPr>
          <w:p w14:paraId="38C7B2EF"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975" w:type="dxa"/>
            <w:shd w:val="clear" w:color="auto" w:fill="auto"/>
          </w:tcPr>
          <w:p w14:paraId="60285B5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Recibido el 14 de marzo de 2025</w:t>
            </w:r>
          </w:p>
        </w:tc>
      </w:tr>
      <w:tr w:rsidR="002C7911" w:rsidRPr="00D5319C" w14:paraId="61FB50EE" w14:textId="77777777" w:rsidTr="009145A6">
        <w:trPr>
          <w:trHeight w:val="240"/>
        </w:trPr>
        <w:tc>
          <w:tcPr>
            <w:tcW w:w="2268" w:type="dxa"/>
            <w:shd w:val="clear" w:color="auto" w:fill="auto"/>
          </w:tcPr>
          <w:p w14:paraId="6F51589E" w14:textId="77777777" w:rsidR="00D5319C" w:rsidRPr="00D5319C" w:rsidRDefault="00D5319C" w:rsidP="002C7911">
            <w:pPr>
              <w:pStyle w:val="SingleTxtG"/>
              <w:tabs>
                <w:tab w:val="clear" w:pos="1701"/>
                <w:tab w:val="clear" w:pos="2268"/>
                <w:tab w:val="clear" w:pos="2835"/>
              </w:tabs>
              <w:spacing w:before="40"/>
              <w:ind w:left="0" w:right="0"/>
              <w:jc w:val="left"/>
            </w:pPr>
            <w:r w:rsidRPr="00D5319C">
              <w:t>República Democrática Popular Lao (2012)</w:t>
            </w:r>
          </w:p>
        </w:tc>
        <w:tc>
          <w:tcPr>
            <w:tcW w:w="2127" w:type="dxa"/>
            <w:shd w:val="clear" w:color="auto" w:fill="auto"/>
          </w:tcPr>
          <w:p w14:paraId="1EC194F8" w14:textId="77777777" w:rsidR="00D5319C" w:rsidRPr="00D5319C" w:rsidRDefault="00D5319C" w:rsidP="002C7911">
            <w:pPr>
              <w:pStyle w:val="SingleTxtG"/>
              <w:tabs>
                <w:tab w:val="clear" w:pos="1701"/>
                <w:tab w:val="clear" w:pos="2268"/>
                <w:tab w:val="clear" w:pos="2835"/>
              </w:tabs>
              <w:spacing w:before="40"/>
              <w:ind w:left="0" w:right="0"/>
              <w:jc w:val="left"/>
            </w:pPr>
            <w:r w:rsidRPr="00D5319C">
              <w:t>26 de octubre de 2013</w:t>
            </w:r>
          </w:p>
        </w:tc>
        <w:tc>
          <w:tcPr>
            <w:tcW w:w="2975" w:type="dxa"/>
            <w:shd w:val="clear" w:color="auto" w:fill="auto"/>
          </w:tcPr>
          <w:p w14:paraId="037CB368"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50B3005D" w14:textId="77777777" w:rsidTr="009145A6">
        <w:trPr>
          <w:trHeight w:val="240"/>
        </w:trPr>
        <w:tc>
          <w:tcPr>
            <w:tcW w:w="2268" w:type="dxa"/>
            <w:shd w:val="clear" w:color="auto" w:fill="auto"/>
          </w:tcPr>
          <w:p w14:paraId="015CA47D" w14:textId="77777777" w:rsidR="00D5319C" w:rsidRPr="00D5319C" w:rsidRDefault="00D5319C" w:rsidP="002C7911">
            <w:pPr>
              <w:pStyle w:val="SingleTxtG"/>
              <w:tabs>
                <w:tab w:val="clear" w:pos="1701"/>
                <w:tab w:val="clear" w:pos="2268"/>
                <w:tab w:val="clear" w:pos="2835"/>
              </w:tabs>
              <w:spacing w:before="40"/>
              <w:ind w:left="0" w:right="0"/>
              <w:jc w:val="left"/>
            </w:pPr>
            <w:r w:rsidRPr="00D5319C">
              <w:t>República Dominicana</w:t>
            </w:r>
            <w:r w:rsidRPr="00D5319C">
              <w:rPr>
                <w:i/>
                <w:sz w:val="18"/>
                <w:szCs w:val="18"/>
                <w:vertAlign w:val="superscript"/>
              </w:rPr>
              <w:t>a</w:t>
            </w:r>
            <w:r w:rsidRPr="00D5319C">
              <w:t xml:space="preserve"> (2012)</w:t>
            </w:r>
          </w:p>
        </w:tc>
        <w:tc>
          <w:tcPr>
            <w:tcW w:w="2127" w:type="dxa"/>
            <w:shd w:val="clear" w:color="auto" w:fill="auto"/>
          </w:tcPr>
          <w:p w14:paraId="5A1F03B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23 de febrero de 2013</w:t>
            </w:r>
          </w:p>
        </w:tc>
        <w:tc>
          <w:tcPr>
            <w:tcW w:w="2975" w:type="dxa"/>
            <w:shd w:val="clear" w:color="auto" w:fill="auto"/>
          </w:tcPr>
          <w:p w14:paraId="72DE2EB6"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527309D9" w14:textId="77777777" w:rsidTr="009145A6">
        <w:trPr>
          <w:trHeight w:val="240"/>
        </w:trPr>
        <w:tc>
          <w:tcPr>
            <w:tcW w:w="2268" w:type="dxa"/>
            <w:shd w:val="clear" w:color="auto" w:fill="auto"/>
          </w:tcPr>
          <w:p w14:paraId="7E21E08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Saint Kitts y Nevis (2020)</w:t>
            </w:r>
          </w:p>
        </w:tc>
        <w:tc>
          <w:tcPr>
            <w:tcW w:w="2127" w:type="dxa"/>
            <w:shd w:val="clear" w:color="auto" w:fill="auto"/>
          </w:tcPr>
          <w:p w14:paraId="74B06938" w14:textId="77777777" w:rsidR="00D5319C" w:rsidRPr="00D5319C" w:rsidRDefault="00D5319C" w:rsidP="002C7911">
            <w:pPr>
              <w:pStyle w:val="SingleTxtG"/>
              <w:tabs>
                <w:tab w:val="clear" w:pos="1701"/>
                <w:tab w:val="clear" w:pos="2268"/>
                <w:tab w:val="clear" w:pos="2835"/>
              </w:tabs>
              <w:spacing w:before="40"/>
              <w:ind w:left="0" w:right="0"/>
              <w:jc w:val="left"/>
            </w:pPr>
            <w:r w:rsidRPr="00D5319C">
              <w:t>21 de octubre de 2021</w:t>
            </w:r>
          </w:p>
        </w:tc>
        <w:tc>
          <w:tcPr>
            <w:tcW w:w="2975" w:type="dxa"/>
            <w:shd w:val="clear" w:color="auto" w:fill="auto"/>
          </w:tcPr>
          <w:p w14:paraId="2EC18E0B"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2A2E705C" w14:textId="77777777" w:rsidTr="009145A6">
        <w:trPr>
          <w:trHeight w:val="240"/>
        </w:trPr>
        <w:tc>
          <w:tcPr>
            <w:tcW w:w="2268" w:type="dxa"/>
            <w:shd w:val="clear" w:color="auto" w:fill="auto"/>
          </w:tcPr>
          <w:p w14:paraId="237A8318" w14:textId="77777777" w:rsidR="00D5319C" w:rsidRPr="00D5319C" w:rsidRDefault="00D5319C" w:rsidP="002C7911">
            <w:pPr>
              <w:pStyle w:val="SingleTxtG"/>
              <w:tabs>
                <w:tab w:val="clear" w:pos="1701"/>
                <w:tab w:val="clear" w:pos="2268"/>
                <w:tab w:val="clear" w:pos="2835"/>
              </w:tabs>
              <w:spacing w:before="40"/>
              <w:ind w:left="0" w:right="0"/>
              <w:jc w:val="left"/>
            </w:pPr>
            <w:r w:rsidRPr="00D5319C">
              <w:t>Samoa (2019)</w:t>
            </w:r>
          </w:p>
        </w:tc>
        <w:tc>
          <w:tcPr>
            <w:tcW w:w="2127" w:type="dxa"/>
            <w:shd w:val="clear" w:color="auto" w:fill="auto"/>
          </w:tcPr>
          <w:p w14:paraId="2E03F16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28 de abril de 2020</w:t>
            </w:r>
          </w:p>
        </w:tc>
        <w:tc>
          <w:tcPr>
            <w:tcW w:w="2975" w:type="dxa"/>
            <w:shd w:val="clear" w:color="auto" w:fill="auto"/>
          </w:tcPr>
          <w:p w14:paraId="6851EE43"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0D2D757B" w14:textId="77777777" w:rsidTr="009145A6">
        <w:trPr>
          <w:trHeight w:val="240"/>
        </w:trPr>
        <w:tc>
          <w:tcPr>
            <w:tcW w:w="2268" w:type="dxa"/>
            <w:shd w:val="clear" w:color="auto" w:fill="auto"/>
          </w:tcPr>
          <w:p w14:paraId="5299421A" w14:textId="77777777" w:rsidR="00D5319C" w:rsidRPr="00D5319C" w:rsidRDefault="00D5319C" w:rsidP="002C7911">
            <w:pPr>
              <w:pStyle w:val="SingleTxtG"/>
              <w:tabs>
                <w:tab w:val="clear" w:pos="1701"/>
                <w:tab w:val="clear" w:pos="2268"/>
                <w:tab w:val="clear" w:pos="2835"/>
              </w:tabs>
              <w:spacing w:before="40"/>
              <w:ind w:left="0" w:right="0"/>
              <w:jc w:val="left"/>
            </w:pPr>
            <w:r w:rsidRPr="00D5319C">
              <w:t>San Marino</w:t>
            </w:r>
            <w:r w:rsidRPr="00D5319C">
              <w:rPr>
                <w:i/>
                <w:sz w:val="18"/>
                <w:szCs w:val="18"/>
                <w:vertAlign w:val="superscript"/>
              </w:rPr>
              <w:t>d</w:t>
            </w:r>
            <w:r w:rsidRPr="00D5319C">
              <w:t xml:space="preserve"> (2006)</w:t>
            </w:r>
          </w:p>
        </w:tc>
        <w:tc>
          <w:tcPr>
            <w:tcW w:w="2127" w:type="dxa"/>
            <w:shd w:val="clear" w:color="auto" w:fill="auto"/>
          </w:tcPr>
          <w:p w14:paraId="5C89C0A0" w14:textId="77777777" w:rsidR="00D5319C" w:rsidRPr="00D5319C" w:rsidRDefault="00D5319C" w:rsidP="002C7911">
            <w:pPr>
              <w:pStyle w:val="SingleTxtG"/>
              <w:tabs>
                <w:tab w:val="clear" w:pos="1701"/>
                <w:tab w:val="clear" w:pos="2268"/>
                <w:tab w:val="clear" w:pos="2835"/>
              </w:tabs>
              <w:spacing w:before="40"/>
              <w:ind w:left="0" w:right="0"/>
              <w:jc w:val="left"/>
            </w:pPr>
            <w:r w:rsidRPr="00D5319C">
              <w:t>27 de diciembre de 2007</w:t>
            </w:r>
          </w:p>
        </w:tc>
        <w:tc>
          <w:tcPr>
            <w:tcW w:w="2975" w:type="dxa"/>
            <w:shd w:val="clear" w:color="auto" w:fill="auto"/>
          </w:tcPr>
          <w:p w14:paraId="2BAFAA85"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AE3056" w:rsidRPr="00D5319C" w14:paraId="348A04F8" w14:textId="77777777" w:rsidTr="009145A6">
        <w:trPr>
          <w:trHeight w:val="240"/>
        </w:trPr>
        <w:tc>
          <w:tcPr>
            <w:tcW w:w="2268" w:type="dxa"/>
            <w:shd w:val="clear" w:color="auto" w:fill="auto"/>
          </w:tcPr>
          <w:p w14:paraId="4D029257" w14:textId="77777777" w:rsidR="00AE3056" w:rsidRPr="00D5319C" w:rsidRDefault="00AE3056" w:rsidP="008A70C9">
            <w:pPr>
              <w:pStyle w:val="SingleTxtG"/>
              <w:tabs>
                <w:tab w:val="clear" w:pos="1701"/>
                <w:tab w:val="clear" w:pos="2268"/>
                <w:tab w:val="clear" w:pos="2835"/>
              </w:tabs>
              <w:spacing w:before="40"/>
              <w:ind w:left="0" w:right="0"/>
              <w:jc w:val="left"/>
            </w:pPr>
            <w:r w:rsidRPr="00D5319C">
              <w:lastRenderedPageBreak/>
              <w:t>Santa Lucía (2026)</w:t>
            </w:r>
          </w:p>
        </w:tc>
        <w:tc>
          <w:tcPr>
            <w:tcW w:w="2127" w:type="dxa"/>
            <w:shd w:val="clear" w:color="auto" w:fill="auto"/>
          </w:tcPr>
          <w:p w14:paraId="76B4E859" w14:textId="77777777" w:rsidR="00AE3056" w:rsidRPr="00D5319C" w:rsidRDefault="00AE3056" w:rsidP="008A70C9">
            <w:pPr>
              <w:pStyle w:val="SingleTxtG"/>
              <w:tabs>
                <w:tab w:val="clear" w:pos="1701"/>
                <w:tab w:val="clear" w:pos="2268"/>
                <w:tab w:val="clear" w:pos="2835"/>
              </w:tabs>
              <w:spacing w:before="40"/>
              <w:ind w:left="0" w:right="0"/>
              <w:jc w:val="left"/>
            </w:pPr>
          </w:p>
        </w:tc>
        <w:tc>
          <w:tcPr>
            <w:tcW w:w="2975" w:type="dxa"/>
            <w:shd w:val="clear" w:color="auto" w:fill="auto"/>
          </w:tcPr>
          <w:p w14:paraId="154288E2" w14:textId="77777777" w:rsidR="00AE3056" w:rsidRPr="00D5319C" w:rsidRDefault="00AE3056" w:rsidP="008A70C9">
            <w:pPr>
              <w:pStyle w:val="SingleTxtG"/>
              <w:tabs>
                <w:tab w:val="clear" w:pos="1701"/>
                <w:tab w:val="clear" w:pos="2268"/>
                <w:tab w:val="clear" w:pos="2835"/>
              </w:tabs>
              <w:spacing w:before="40"/>
              <w:ind w:left="0" w:right="0"/>
              <w:jc w:val="left"/>
            </w:pPr>
            <w:r w:rsidRPr="00D5319C">
              <w:t>Presentación prevista el 13 de marzo de 2027</w:t>
            </w:r>
          </w:p>
        </w:tc>
      </w:tr>
      <w:tr w:rsidR="002C7911" w:rsidRPr="00D5319C" w14:paraId="4000BE62" w14:textId="77777777" w:rsidTr="009145A6">
        <w:trPr>
          <w:trHeight w:val="240"/>
        </w:trPr>
        <w:tc>
          <w:tcPr>
            <w:tcW w:w="2268" w:type="dxa"/>
            <w:shd w:val="clear" w:color="auto" w:fill="auto"/>
          </w:tcPr>
          <w:p w14:paraId="02EA19DD" w14:textId="77777777" w:rsidR="00D5319C" w:rsidRPr="00D5319C" w:rsidRDefault="00D5319C" w:rsidP="002C7911">
            <w:pPr>
              <w:pStyle w:val="SingleTxtG"/>
              <w:tabs>
                <w:tab w:val="clear" w:pos="1701"/>
                <w:tab w:val="clear" w:pos="2268"/>
                <w:tab w:val="clear" w:pos="2835"/>
              </w:tabs>
              <w:spacing w:before="40"/>
              <w:ind w:left="0" w:right="0"/>
              <w:jc w:val="left"/>
            </w:pPr>
            <w:r w:rsidRPr="00D5319C">
              <w:t>Santo Tomé y Príncipe (2017)</w:t>
            </w:r>
          </w:p>
        </w:tc>
        <w:tc>
          <w:tcPr>
            <w:tcW w:w="2127" w:type="dxa"/>
            <w:shd w:val="clear" w:color="auto" w:fill="auto"/>
          </w:tcPr>
          <w:p w14:paraId="69EEDB8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10 de febrero de 2018</w:t>
            </w:r>
          </w:p>
        </w:tc>
        <w:tc>
          <w:tcPr>
            <w:tcW w:w="2975" w:type="dxa"/>
            <w:shd w:val="clear" w:color="auto" w:fill="auto"/>
          </w:tcPr>
          <w:p w14:paraId="0B686BEB"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AE3056" w:rsidRPr="00D5319C" w14:paraId="0B020BC7" w14:textId="77777777" w:rsidTr="009145A6">
        <w:trPr>
          <w:trHeight w:val="240"/>
        </w:trPr>
        <w:tc>
          <w:tcPr>
            <w:tcW w:w="2268" w:type="dxa"/>
            <w:shd w:val="clear" w:color="auto" w:fill="auto"/>
          </w:tcPr>
          <w:p w14:paraId="07B06CCE" w14:textId="77777777" w:rsidR="00AE3056" w:rsidRPr="00D5319C" w:rsidRDefault="00AE3056" w:rsidP="008A70C9">
            <w:pPr>
              <w:pStyle w:val="SingleTxtG"/>
              <w:tabs>
                <w:tab w:val="clear" w:pos="1701"/>
                <w:tab w:val="clear" w:pos="2268"/>
                <w:tab w:val="clear" w:pos="2835"/>
              </w:tabs>
              <w:spacing w:before="40"/>
              <w:ind w:left="0" w:right="0"/>
              <w:jc w:val="left"/>
            </w:pPr>
            <w:r w:rsidRPr="00D5319C">
              <w:t>San Vicente y las Granadinas (2001)</w:t>
            </w:r>
          </w:p>
        </w:tc>
        <w:tc>
          <w:tcPr>
            <w:tcW w:w="2127" w:type="dxa"/>
            <w:shd w:val="clear" w:color="auto" w:fill="auto"/>
          </w:tcPr>
          <w:p w14:paraId="164ABF2E" w14:textId="77777777" w:rsidR="00AE3056" w:rsidRPr="00D5319C" w:rsidRDefault="00AE3056" w:rsidP="008A70C9">
            <w:pPr>
              <w:pStyle w:val="SingleTxtG"/>
              <w:tabs>
                <w:tab w:val="clear" w:pos="1701"/>
                <w:tab w:val="clear" w:pos="2268"/>
                <w:tab w:val="clear" w:pos="2835"/>
              </w:tabs>
              <w:spacing w:before="40"/>
              <w:ind w:left="0" w:right="0"/>
              <w:jc w:val="left"/>
            </w:pPr>
            <w:r w:rsidRPr="00D5319C">
              <w:t>30 de agosto de 2002</w:t>
            </w:r>
          </w:p>
        </w:tc>
        <w:tc>
          <w:tcPr>
            <w:tcW w:w="2975" w:type="dxa"/>
            <w:shd w:val="clear" w:color="auto" w:fill="auto"/>
          </w:tcPr>
          <w:p w14:paraId="4C94FEDC" w14:textId="77777777" w:rsidR="00AE3056" w:rsidRPr="00D5319C" w:rsidRDefault="00AE3056" w:rsidP="008A70C9">
            <w:pPr>
              <w:pStyle w:val="SingleTxtG"/>
              <w:tabs>
                <w:tab w:val="clear" w:pos="1701"/>
                <w:tab w:val="clear" w:pos="2268"/>
                <w:tab w:val="clear" w:pos="2835"/>
              </w:tabs>
              <w:spacing w:before="40"/>
              <w:ind w:left="0" w:right="0"/>
              <w:jc w:val="left"/>
            </w:pPr>
          </w:p>
        </w:tc>
      </w:tr>
      <w:tr w:rsidR="002C7911" w:rsidRPr="00D5319C" w14:paraId="3BAEB067" w14:textId="77777777" w:rsidTr="009145A6">
        <w:trPr>
          <w:trHeight w:val="240"/>
        </w:trPr>
        <w:tc>
          <w:tcPr>
            <w:tcW w:w="2268" w:type="dxa"/>
            <w:shd w:val="clear" w:color="auto" w:fill="auto"/>
          </w:tcPr>
          <w:p w14:paraId="77948F4A" w14:textId="77777777" w:rsidR="00D5319C" w:rsidRPr="00D5319C" w:rsidRDefault="00D5319C" w:rsidP="002C7911">
            <w:pPr>
              <w:pStyle w:val="SingleTxtG"/>
              <w:tabs>
                <w:tab w:val="clear" w:pos="1701"/>
                <w:tab w:val="clear" w:pos="2268"/>
                <w:tab w:val="clear" w:pos="2835"/>
              </w:tabs>
              <w:spacing w:before="40"/>
              <w:ind w:left="0" w:right="0"/>
              <w:jc w:val="left"/>
            </w:pPr>
            <w:r w:rsidRPr="00D5319C">
              <w:t>Sudán (2021)</w:t>
            </w:r>
          </w:p>
        </w:tc>
        <w:tc>
          <w:tcPr>
            <w:tcW w:w="2127" w:type="dxa"/>
            <w:shd w:val="clear" w:color="auto" w:fill="auto"/>
          </w:tcPr>
          <w:p w14:paraId="1949F3F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9 de septiembre de 2022</w:t>
            </w:r>
          </w:p>
        </w:tc>
        <w:tc>
          <w:tcPr>
            <w:tcW w:w="2975" w:type="dxa"/>
            <w:shd w:val="clear" w:color="auto" w:fill="auto"/>
          </w:tcPr>
          <w:p w14:paraId="4521C5D1"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3CC476D4" w14:textId="77777777" w:rsidTr="009145A6">
        <w:trPr>
          <w:trHeight w:val="240"/>
        </w:trPr>
        <w:tc>
          <w:tcPr>
            <w:tcW w:w="2268" w:type="dxa"/>
            <w:shd w:val="clear" w:color="auto" w:fill="auto"/>
          </w:tcPr>
          <w:p w14:paraId="37B23237" w14:textId="77777777" w:rsidR="00D5319C" w:rsidRPr="00D5319C" w:rsidRDefault="00D5319C" w:rsidP="002C7911">
            <w:pPr>
              <w:pStyle w:val="SingleTxtG"/>
              <w:tabs>
                <w:tab w:val="clear" w:pos="1701"/>
                <w:tab w:val="clear" w:pos="2268"/>
                <w:tab w:val="clear" w:pos="2835"/>
              </w:tabs>
              <w:spacing w:before="40"/>
              <w:ind w:left="0" w:right="0"/>
              <w:jc w:val="left"/>
            </w:pPr>
            <w:r w:rsidRPr="00D5319C">
              <w:t>Sudán del Sur (2015)</w:t>
            </w:r>
          </w:p>
        </w:tc>
        <w:tc>
          <w:tcPr>
            <w:tcW w:w="2127" w:type="dxa"/>
            <w:shd w:val="clear" w:color="auto" w:fill="auto"/>
          </w:tcPr>
          <w:p w14:paraId="4A3D36CE" w14:textId="77777777" w:rsidR="00D5319C" w:rsidRPr="00D5319C" w:rsidRDefault="00D5319C" w:rsidP="002C7911">
            <w:pPr>
              <w:pStyle w:val="SingleTxtG"/>
              <w:tabs>
                <w:tab w:val="clear" w:pos="1701"/>
                <w:tab w:val="clear" w:pos="2268"/>
                <w:tab w:val="clear" w:pos="2835"/>
              </w:tabs>
              <w:spacing w:before="40"/>
              <w:ind w:left="0" w:right="0"/>
              <w:jc w:val="left"/>
            </w:pPr>
            <w:r w:rsidRPr="00D5319C">
              <w:t>30 de mayo de 2016</w:t>
            </w:r>
          </w:p>
        </w:tc>
        <w:tc>
          <w:tcPr>
            <w:tcW w:w="2975" w:type="dxa"/>
            <w:shd w:val="clear" w:color="auto" w:fill="auto"/>
          </w:tcPr>
          <w:p w14:paraId="296C59F9"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0E78BF0D" w14:textId="77777777" w:rsidTr="009145A6">
        <w:trPr>
          <w:trHeight w:val="240"/>
        </w:trPr>
        <w:tc>
          <w:tcPr>
            <w:tcW w:w="2268" w:type="dxa"/>
            <w:shd w:val="clear" w:color="auto" w:fill="auto"/>
          </w:tcPr>
          <w:p w14:paraId="580F86E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Suriname (2021)</w:t>
            </w:r>
          </w:p>
        </w:tc>
        <w:tc>
          <w:tcPr>
            <w:tcW w:w="2127" w:type="dxa"/>
            <w:shd w:val="clear" w:color="auto" w:fill="auto"/>
          </w:tcPr>
          <w:p w14:paraId="66B6DDE6" w14:textId="77777777" w:rsidR="00D5319C" w:rsidRPr="00D5319C" w:rsidRDefault="00D5319C" w:rsidP="002C7911">
            <w:pPr>
              <w:pStyle w:val="SingleTxtG"/>
              <w:tabs>
                <w:tab w:val="clear" w:pos="1701"/>
                <w:tab w:val="clear" w:pos="2268"/>
                <w:tab w:val="clear" w:pos="2835"/>
              </w:tabs>
              <w:spacing w:before="40"/>
              <w:ind w:left="0" w:right="0"/>
              <w:jc w:val="left"/>
            </w:pPr>
            <w:r w:rsidRPr="00D5319C">
              <w:t>16 de diciembre de 2022</w:t>
            </w:r>
          </w:p>
        </w:tc>
        <w:tc>
          <w:tcPr>
            <w:tcW w:w="2975" w:type="dxa"/>
            <w:shd w:val="clear" w:color="auto" w:fill="auto"/>
          </w:tcPr>
          <w:p w14:paraId="106BB12D"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25718412" w14:textId="77777777" w:rsidTr="009145A6">
        <w:trPr>
          <w:trHeight w:val="240"/>
        </w:trPr>
        <w:tc>
          <w:tcPr>
            <w:tcW w:w="2268" w:type="dxa"/>
            <w:shd w:val="clear" w:color="auto" w:fill="auto"/>
          </w:tcPr>
          <w:p w14:paraId="494615F0" w14:textId="77777777" w:rsidR="00D5319C" w:rsidRPr="00D5319C" w:rsidRDefault="00D5319C" w:rsidP="002C7911">
            <w:pPr>
              <w:pStyle w:val="SingleTxtG"/>
              <w:tabs>
                <w:tab w:val="clear" w:pos="1701"/>
                <w:tab w:val="clear" w:pos="2268"/>
                <w:tab w:val="clear" w:pos="2835"/>
              </w:tabs>
              <w:spacing w:before="40"/>
              <w:ind w:left="0" w:right="0"/>
              <w:jc w:val="left"/>
            </w:pPr>
            <w:r w:rsidRPr="00D5319C">
              <w:t>Tuvalu (2024)</w:t>
            </w:r>
          </w:p>
        </w:tc>
        <w:tc>
          <w:tcPr>
            <w:tcW w:w="2127" w:type="dxa"/>
            <w:shd w:val="clear" w:color="auto" w:fill="auto"/>
          </w:tcPr>
          <w:p w14:paraId="20C46537" w14:textId="77777777" w:rsidR="00D5319C" w:rsidRPr="00D5319C" w:rsidRDefault="00D5319C" w:rsidP="002C7911">
            <w:pPr>
              <w:pStyle w:val="SingleTxtG"/>
              <w:tabs>
                <w:tab w:val="clear" w:pos="1701"/>
                <w:tab w:val="clear" w:pos="2268"/>
                <w:tab w:val="clear" w:pos="2835"/>
              </w:tabs>
              <w:spacing w:before="40"/>
              <w:ind w:left="0" w:right="0"/>
              <w:jc w:val="left"/>
            </w:pPr>
            <w:r w:rsidRPr="00D5319C">
              <w:t>24 de abril de 2025</w:t>
            </w:r>
          </w:p>
        </w:tc>
        <w:tc>
          <w:tcPr>
            <w:tcW w:w="2975" w:type="dxa"/>
            <w:shd w:val="clear" w:color="auto" w:fill="auto"/>
          </w:tcPr>
          <w:p w14:paraId="296BBE55"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166E8085" w14:textId="77777777" w:rsidTr="009145A6">
        <w:trPr>
          <w:trHeight w:val="240"/>
        </w:trPr>
        <w:tc>
          <w:tcPr>
            <w:tcW w:w="2268" w:type="dxa"/>
            <w:tcBorders>
              <w:bottom w:val="single" w:sz="12" w:space="0" w:color="auto"/>
            </w:tcBorders>
            <w:shd w:val="clear" w:color="auto" w:fill="auto"/>
          </w:tcPr>
          <w:p w14:paraId="0EE45B11" w14:textId="77777777" w:rsidR="00D5319C" w:rsidRPr="00D5319C" w:rsidRDefault="00D5319C" w:rsidP="002C7911">
            <w:pPr>
              <w:pStyle w:val="SingleTxtG"/>
              <w:tabs>
                <w:tab w:val="clear" w:pos="1701"/>
                <w:tab w:val="clear" w:pos="2268"/>
                <w:tab w:val="clear" w:pos="2835"/>
              </w:tabs>
              <w:spacing w:before="40"/>
              <w:ind w:left="0" w:right="0"/>
              <w:jc w:val="left"/>
            </w:pPr>
            <w:r w:rsidRPr="00D5319C">
              <w:t>Vanuatu (2011)</w:t>
            </w:r>
          </w:p>
        </w:tc>
        <w:tc>
          <w:tcPr>
            <w:tcW w:w="2127" w:type="dxa"/>
            <w:tcBorders>
              <w:bottom w:val="single" w:sz="12" w:space="0" w:color="auto"/>
            </w:tcBorders>
            <w:shd w:val="clear" w:color="auto" w:fill="auto"/>
          </w:tcPr>
          <w:p w14:paraId="69865B50" w14:textId="77777777" w:rsidR="00D5319C" w:rsidRPr="00D5319C" w:rsidRDefault="00D5319C" w:rsidP="002C7911">
            <w:pPr>
              <w:pStyle w:val="SingleTxtG"/>
              <w:tabs>
                <w:tab w:val="clear" w:pos="1701"/>
                <w:tab w:val="clear" w:pos="2268"/>
                <w:tab w:val="clear" w:pos="2835"/>
              </w:tabs>
              <w:spacing w:before="40"/>
              <w:ind w:left="0" w:right="0"/>
              <w:jc w:val="left"/>
            </w:pPr>
            <w:r w:rsidRPr="00D5319C">
              <w:t>11 de agosto de 2012</w:t>
            </w:r>
          </w:p>
        </w:tc>
        <w:tc>
          <w:tcPr>
            <w:tcW w:w="2975" w:type="dxa"/>
            <w:tcBorders>
              <w:bottom w:val="single" w:sz="12" w:space="0" w:color="auto"/>
            </w:tcBorders>
            <w:shd w:val="clear" w:color="auto" w:fill="auto"/>
          </w:tcPr>
          <w:p w14:paraId="6269F87B" w14:textId="77777777" w:rsidR="00D5319C" w:rsidRPr="00D5319C" w:rsidRDefault="00D5319C" w:rsidP="002C7911">
            <w:pPr>
              <w:pStyle w:val="SingleTxtG"/>
              <w:tabs>
                <w:tab w:val="clear" w:pos="1701"/>
                <w:tab w:val="clear" w:pos="2268"/>
                <w:tab w:val="clear" w:pos="2835"/>
              </w:tabs>
              <w:spacing w:before="40"/>
              <w:ind w:left="0" w:right="0"/>
              <w:jc w:val="left"/>
            </w:pPr>
          </w:p>
        </w:tc>
      </w:tr>
    </w:tbl>
    <w:p w14:paraId="28452F22" w14:textId="77777777" w:rsidR="00D5319C" w:rsidRPr="00D5319C" w:rsidRDefault="00D5319C" w:rsidP="002C7911">
      <w:pPr>
        <w:pStyle w:val="SingleTxtG"/>
        <w:spacing w:before="120" w:after="0"/>
        <w:ind w:firstLine="170"/>
        <w:jc w:val="left"/>
        <w:rPr>
          <w:sz w:val="18"/>
          <w:szCs w:val="18"/>
        </w:rPr>
      </w:pPr>
      <w:r w:rsidRPr="00D5319C">
        <w:rPr>
          <w:i/>
          <w:iCs/>
          <w:sz w:val="18"/>
          <w:szCs w:val="18"/>
          <w:vertAlign w:val="superscript"/>
        </w:rPr>
        <w:t>a</w:t>
      </w:r>
      <w:r w:rsidRPr="00D5319C">
        <w:rPr>
          <w:sz w:val="18"/>
          <w:szCs w:val="18"/>
        </w:rPr>
        <w:t xml:space="preserve">  El 30 de mayo de 2018, el Estado Parte se acogió al procedimiento simplificado de presentación de informes que ofrece el Comité, habida cuenta del tiempo transcurrido desde la fecha en que debía haber presentado su informe inicial.</w:t>
      </w:r>
    </w:p>
    <w:p w14:paraId="012DE367" w14:textId="77777777" w:rsidR="00D5319C" w:rsidRPr="00D5319C" w:rsidRDefault="00D5319C" w:rsidP="002C7911">
      <w:pPr>
        <w:pStyle w:val="SingleTxtG"/>
        <w:spacing w:after="0"/>
        <w:ind w:firstLine="170"/>
        <w:jc w:val="left"/>
        <w:rPr>
          <w:sz w:val="18"/>
          <w:szCs w:val="18"/>
        </w:rPr>
      </w:pPr>
      <w:r w:rsidRPr="00D5319C">
        <w:rPr>
          <w:i/>
          <w:iCs/>
          <w:sz w:val="18"/>
          <w:szCs w:val="18"/>
          <w:vertAlign w:val="superscript"/>
        </w:rPr>
        <w:t>b</w:t>
      </w:r>
      <w:r w:rsidRPr="00D5319C">
        <w:rPr>
          <w:sz w:val="18"/>
          <w:szCs w:val="18"/>
        </w:rPr>
        <w:t xml:space="preserve">  El 23 de julio de 2018, el Estado Parte se acogió al procedimiento simplificado de presentación de informes que ofrece el Comité, habida cuenta del tiempo transcurrido desde la fecha en que debía haber presentado su informe inicial.</w:t>
      </w:r>
    </w:p>
    <w:p w14:paraId="587994CC" w14:textId="77777777" w:rsidR="00D5319C" w:rsidRPr="00D5319C" w:rsidRDefault="00D5319C" w:rsidP="002C7911">
      <w:pPr>
        <w:pStyle w:val="SingleTxtG"/>
        <w:spacing w:after="0"/>
        <w:ind w:firstLine="170"/>
        <w:jc w:val="left"/>
        <w:rPr>
          <w:sz w:val="18"/>
          <w:szCs w:val="18"/>
        </w:rPr>
      </w:pPr>
      <w:r w:rsidRPr="00D5319C">
        <w:rPr>
          <w:i/>
          <w:iCs/>
          <w:sz w:val="18"/>
          <w:szCs w:val="18"/>
          <w:vertAlign w:val="superscript"/>
        </w:rPr>
        <w:t>c</w:t>
      </w:r>
      <w:r w:rsidRPr="00D5319C">
        <w:rPr>
          <w:sz w:val="18"/>
          <w:szCs w:val="18"/>
        </w:rPr>
        <w:t xml:space="preserve">  El 26 de julio de 2019, el Estado Parte se acogió al procedimiento simplificado de presentación de informes que ofrece el Comité, habida cuenta del tiempo transcurrido desde la fecha en que debía haber presentado su informe inicial.</w:t>
      </w:r>
    </w:p>
    <w:p w14:paraId="4B4E40A9" w14:textId="77777777" w:rsidR="00D5319C" w:rsidRPr="00D5319C" w:rsidRDefault="00D5319C" w:rsidP="002C7911">
      <w:pPr>
        <w:pStyle w:val="SingleTxtG"/>
        <w:spacing w:after="240"/>
        <w:ind w:firstLine="170"/>
        <w:jc w:val="left"/>
        <w:rPr>
          <w:sz w:val="18"/>
          <w:szCs w:val="18"/>
        </w:rPr>
      </w:pPr>
      <w:r w:rsidRPr="00D5319C">
        <w:rPr>
          <w:i/>
          <w:iCs/>
          <w:sz w:val="18"/>
          <w:szCs w:val="18"/>
          <w:vertAlign w:val="superscript"/>
        </w:rPr>
        <w:t>d</w:t>
      </w:r>
      <w:r w:rsidRPr="00D5319C">
        <w:rPr>
          <w:sz w:val="18"/>
          <w:szCs w:val="18"/>
        </w:rPr>
        <w:t xml:space="preserve">  El 3 de mayo de 2024, el Estado Parte solicitó acogerse al procedimiento simplificado de presentación de informes; el Comité aceptó la solicitud en su 79º período de sesiones.</w:t>
      </w:r>
    </w:p>
    <w:p w14:paraId="14135D94" w14:textId="21B790D9" w:rsidR="00D5319C" w:rsidRPr="00D5319C" w:rsidRDefault="002C7911" w:rsidP="002C7911">
      <w:pPr>
        <w:pStyle w:val="H23G"/>
      </w:pPr>
      <w:r>
        <w:tab/>
      </w:r>
      <w:r w:rsidR="00D5319C" w:rsidRPr="00D5319C">
        <w:tab/>
        <w:t>Informes periódicos</w:t>
      </w:r>
    </w:p>
    <w:p w14:paraId="45F9A37F" w14:textId="77777777" w:rsidR="00D5319C" w:rsidRPr="00D5319C" w:rsidRDefault="00D5319C" w:rsidP="00D5319C">
      <w:pPr>
        <w:pStyle w:val="SingleTxtG"/>
      </w:pPr>
      <w:r w:rsidRPr="00D5319C">
        <w:tab/>
        <w:t>La situación de la presentación de los informes periódicos a fecha de 4 de marzo de 2026 era la siguiente.</w:t>
      </w:r>
    </w:p>
    <w:tbl>
      <w:tblPr>
        <w:tblW w:w="8505" w:type="dxa"/>
        <w:tblInd w:w="1134" w:type="dxa"/>
        <w:tblBorders>
          <w:top w:val="single" w:sz="4" w:space="0" w:color="auto"/>
        </w:tblBorders>
        <w:tblCellMar>
          <w:left w:w="0" w:type="dxa"/>
          <w:right w:w="113" w:type="dxa"/>
        </w:tblCellMar>
        <w:tblLook w:val="01E0" w:firstRow="1" w:lastRow="1" w:firstColumn="1" w:lastColumn="1" w:noHBand="0" w:noVBand="0"/>
      </w:tblPr>
      <w:tblGrid>
        <w:gridCol w:w="1565"/>
        <w:gridCol w:w="2121"/>
        <w:gridCol w:w="2305"/>
        <w:gridCol w:w="2514"/>
      </w:tblGrid>
      <w:tr w:rsidR="002C7911" w:rsidRPr="002C7911" w14:paraId="5153CC90" w14:textId="77777777" w:rsidTr="002C7911">
        <w:trPr>
          <w:cantSplit/>
          <w:trHeight w:val="240"/>
          <w:tblHeader/>
        </w:trPr>
        <w:tc>
          <w:tcPr>
            <w:tcW w:w="1565" w:type="dxa"/>
            <w:vMerge w:val="restart"/>
            <w:tcBorders>
              <w:top w:val="single" w:sz="4" w:space="0" w:color="auto"/>
              <w:bottom w:val="single" w:sz="12" w:space="0" w:color="auto"/>
            </w:tcBorders>
            <w:shd w:val="clear" w:color="auto" w:fill="auto"/>
            <w:vAlign w:val="bottom"/>
          </w:tcPr>
          <w:p w14:paraId="150229D6" w14:textId="77777777" w:rsidR="00D5319C" w:rsidRPr="00D5319C" w:rsidRDefault="00D5319C" w:rsidP="002C7911">
            <w:pPr>
              <w:pStyle w:val="SingleTxtG"/>
              <w:tabs>
                <w:tab w:val="clear" w:pos="1701"/>
                <w:tab w:val="clear" w:pos="2268"/>
                <w:tab w:val="clear" w:pos="2835"/>
              </w:tabs>
              <w:spacing w:before="80" w:after="80" w:line="200" w:lineRule="exact"/>
              <w:ind w:left="0" w:right="0"/>
              <w:jc w:val="left"/>
              <w:rPr>
                <w:i/>
                <w:sz w:val="16"/>
              </w:rPr>
            </w:pPr>
            <w:r w:rsidRPr="00D5319C">
              <w:rPr>
                <w:i/>
                <w:sz w:val="16"/>
              </w:rPr>
              <w:t>Estado Parte (desde)</w:t>
            </w:r>
          </w:p>
        </w:tc>
        <w:tc>
          <w:tcPr>
            <w:tcW w:w="6940" w:type="dxa"/>
            <w:gridSpan w:val="3"/>
            <w:tcBorders>
              <w:top w:val="single" w:sz="4" w:space="0" w:color="auto"/>
              <w:bottom w:val="single" w:sz="4" w:space="0" w:color="auto"/>
            </w:tcBorders>
            <w:shd w:val="clear" w:color="auto" w:fill="auto"/>
            <w:vAlign w:val="bottom"/>
          </w:tcPr>
          <w:p w14:paraId="0F0BC366" w14:textId="77777777" w:rsidR="00D5319C" w:rsidRPr="00D5319C" w:rsidRDefault="00D5319C" w:rsidP="002C7911">
            <w:pPr>
              <w:pStyle w:val="SingleTxtG"/>
              <w:tabs>
                <w:tab w:val="clear" w:pos="1701"/>
                <w:tab w:val="clear" w:pos="2268"/>
                <w:tab w:val="clear" w:pos="2835"/>
              </w:tabs>
              <w:spacing w:before="80" w:after="80" w:line="200" w:lineRule="exact"/>
              <w:ind w:left="0" w:right="0"/>
              <w:jc w:val="center"/>
              <w:rPr>
                <w:i/>
                <w:sz w:val="16"/>
              </w:rPr>
            </w:pPr>
            <w:r w:rsidRPr="00D5319C">
              <w:rPr>
                <w:i/>
                <w:sz w:val="16"/>
              </w:rPr>
              <w:t>Informes periódicos</w:t>
            </w:r>
          </w:p>
        </w:tc>
      </w:tr>
      <w:tr w:rsidR="002C7911" w:rsidRPr="00D5319C" w14:paraId="389B3B8F" w14:textId="77777777" w:rsidTr="00B02DD0">
        <w:trPr>
          <w:cantSplit/>
          <w:trHeight w:val="240"/>
          <w:tblHeader/>
        </w:trPr>
        <w:tc>
          <w:tcPr>
            <w:tcW w:w="1565" w:type="dxa"/>
            <w:vMerge/>
            <w:tcBorders>
              <w:top w:val="single" w:sz="12" w:space="0" w:color="auto"/>
              <w:bottom w:val="single" w:sz="12" w:space="0" w:color="auto"/>
            </w:tcBorders>
            <w:shd w:val="clear" w:color="auto" w:fill="auto"/>
            <w:vAlign w:val="bottom"/>
          </w:tcPr>
          <w:p w14:paraId="16DB861C"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121" w:type="dxa"/>
            <w:tcBorders>
              <w:top w:val="single" w:sz="4" w:space="0" w:color="auto"/>
              <w:bottom w:val="single" w:sz="12" w:space="0" w:color="auto"/>
            </w:tcBorders>
            <w:shd w:val="clear" w:color="auto" w:fill="auto"/>
            <w:vAlign w:val="bottom"/>
          </w:tcPr>
          <w:p w14:paraId="7EB492D2" w14:textId="77777777" w:rsidR="00D5319C" w:rsidRPr="00D5319C" w:rsidRDefault="00D5319C" w:rsidP="002C7911">
            <w:pPr>
              <w:pStyle w:val="SingleTxtG"/>
              <w:tabs>
                <w:tab w:val="clear" w:pos="1701"/>
                <w:tab w:val="clear" w:pos="2268"/>
                <w:tab w:val="clear" w:pos="2835"/>
              </w:tabs>
              <w:spacing w:before="80" w:after="80" w:line="200" w:lineRule="exact"/>
              <w:ind w:left="0" w:right="0"/>
              <w:jc w:val="left"/>
              <w:rPr>
                <w:i/>
                <w:sz w:val="16"/>
              </w:rPr>
            </w:pPr>
            <w:r w:rsidRPr="00D5319C">
              <w:rPr>
                <w:i/>
                <w:sz w:val="16"/>
              </w:rPr>
              <w:t>Último informe examinado (fecha del examen)</w:t>
            </w:r>
          </w:p>
        </w:tc>
        <w:tc>
          <w:tcPr>
            <w:tcW w:w="2305" w:type="dxa"/>
            <w:tcBorders>
              <w:top w:val="single" w:sz="4" w:space="0" w:color="auto"/>
              <w:bottom w:val="single" w:sz="12" w:space="0" w:color="auto"/>
            </w:tcBorders>
            <w:shd w:val="clear" w:color="auto" w:fill="auto"/>
            <w:vAlign w:val="bottom"/>
          </w:tcPr>
          <w:p w14:paraId="70717A66" w14:textId="77777777" w:rsidR="00D5319C" w:rsidRPr="00D5319C" w:rsidRDefault="00D5319C" w:rsidP="002C7911">
            <w:pPr>
              <w:pStyle w:val="SingleTxtG"/>
              <w:tabs>
                <w:tab w:val="clear" w:pos="1701"/>
                <w:tab w:val="clear" w:pos="2268"/>
                <w:tab w:val="clear" w:pos="2835"/>
              </w:tabs>
              <w:spacing w:before="80" w:after="80" w:line="200" w:lineRule="exact"/>
              <w:ind w:left="0" w:right="0"/>
              <w:jc w:val="left"/>
              <w:rPr>
                <w:i/>
                <w:sz w:val="16"/>
              </w:rPr>
            </w:pPr>
            <w:r w:rsidRPr="00D5319C">
              <w:rPr>
                <w:i/>
                <w:sz w:val="16"/>
              </w:rPr>
              <w:t>Próximo informe pendiente (fecha en que debía haberse presentado)</w:t>
            </w:r>
          </w:p>
        </w:tc>
        <w:tc>
          <w:tcPr>
            <w:tcW w:w="2514" w:type="dxa"/>
            <w:tcBorders>
              <w:top w:val="single" w:sz="4" w:space="0" w:color="auto"/>
              <w:bottom w:val="single" w:sz="12" w:space="0" w:color="auto"/>
            </w:tcBorders>
            <w:shd w:val="clear" w:color="auto" w:fill="auto"/>
            <w:vAlign w:val="bottom"/>
          </w:tcPr>
          <w:p w14:paraId="4C717B7D" w14:textId="2EE11A77" w:rsidR="00D5319C" w:rsidRPr="00D5319C" w:rsidRDefault="00D5319C" w:rsidP="002C7911">
            <w:pPr>
              <w:pStyle w:val="SingleTxtG"/>
              <w:tabs>
                <w:tab w:val="clear" w:pos="1701"/>
                <w:tab w:val="clear" w:pos="2268"/>
                <w:tab w:val="clear" w:pos="2835"/>
              </w:tabs>
              <w:spacing w:before="80" w:after="80" w:line="200" w:lineRule="exact"/>
              <w:ind w:left="0" w:right="0"/>
              <w:jc w:val="left"/>
              <w:rPr>
                <w:i/>
                <w:spacing w:val="-2"/>
                <w:sz w:val="16"/>
              </w:rPr>
            </w:pPr>
            <w:r w:rsidRPr="00D5319C">
              <w:rPr>
                <w:i/>
                <w:spacing w:val="-2"/>
                <w:sz w:val="16"/>
              </w:rPr>
              <w:t>Próximo informe (fecha de presentación prevista o de recepción)</w:t>
            </w:r>
          </w:p>
        </w:tc>
      </w:tr>
      <w:tr w:rsidR="002C7911" w:rsidRPr="00D5319C" w14:paraId="75984332" w14:textId="77777777" w:rsidTr="00B02DD0">
        <w:trPr>
          <w:cantSplit/>
          <w:trHeight w:val="240"/>
        </w:trPr>
        <w:tc>
          <w:tcPr>
            <w:tcW w:w="1565" w:type="dxa"/>
            <w:shd w:val="clear" w:color="auto" w:fill="auto"/>
          </w:tcPr>
          <w:p w14:paraId="0A49AC1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Afganistán</w:t>
            </w:r>
            <w:r w:rsidRPr="00D5319C">
              <w:rPr>
                <w:i/>
                <w:sz w:val="18"/>
                <w:szCs w:val="18"/>
                <w:vertAlign w:val="superscript"/>
              </w:rPr>
              <w:t>a</w:t>
            </w:r>
            <w:r w:rsidRPr="00D5319C">
              <w:rPr>
                <w:iCs/>
              </w:rPr>
              <w:t xml:space="preserve"> </w:t>
            </w:r>
            <w:r w:rsidRPr="00D5319C">
              <w:t>(1987)</w:t>
            </w:r>
          </w:p>
        </w:tc>
        <w:tc>
          <w:tcPr>
            <w:tcW w:w="2121" w:type="dxa"/>
            <w:shd w:val="clear" w:color="auto" w:fill="auto"/>
          </w:tcPr>
          <w:p w14:paraId="475CD7A9"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(abril de 2017)</w:t>
            </w:r>
          </w:p>
        </w:tc>
        <w:tc>
          <w:tcPr>
            <w:tcW w:w="2305" w:type="dxa"/>
            <w:shd w:val="clear" w:color="auto" w:fill="auto"/>
          </w:tcPr>
          <w:p w14:paraId="4FCA434A"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(12 de mayo de 2021)</w:t>
            </w:r>
          </w:p>
        </w:tc>
        <w:tc>
          <w:tcPr>
            <w:tcW w:w="2514" w:type="dxa"/>
            <w:shd w:val="clear" w:color="auto" w:fill="auto"/>
          </w:tcPr>
          <w:p w14:paraId="1D844002"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26A713DA" w14:textId="77777777" w:rsidTr="00B02DD0">
        <w:trPr>
          <w:cantSplit/>
          <w:trHeight w:val="240"/>
        </w:trPr>
        <w:tc>
          <w:tcPr>
            <w:tcW w:w="1565" w:type="dxa"/>
            <w:shd w:val="clear" w:color="auto" w:fill="auto"/>
          </w:tcPr>
          <w:p w14:paraId="6D56D763" w14:textId="77777777" w:rsidR="00D5319C" w:rsidRPr="00D5319C" w:rsidRDefault="00D5319C" w:rsidP="002C7911">
            <w:pPr>
              <w:pStyle w:val="SingleTxtG"/>
              <w:tabs>
                <w:tab w:val="clear" w:pos="1701"/>
                <w:tab w:val="clear" w:pos="2268"/>
                <w:tab w:val="clear" w:pos="2835"/>
              </w:tabs>
              <w:spacing w:before="40"/>
              <w:ind w:left="0" w:right="0"/>
              <w:jc w:val="left"/>
            </w:pPr>
            <w:r w:rsidRPr="00D5319C">
              <w:t>Albania (1994)</w:t>
            </w:r>
          </w:p>
        </w:tc>
        <w:tc>
          <w:tcPr>
            <w:tcW w:w="2121" w:type="dxa"/>
            <w:shd w:val="clear" w:color="auto" w:fill="auto"/>
          </w:tcPr>
          <w:p w14:paraId="3791E57B"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(noviembre de 2025)</w:t>
            </w:r>
          </w:p>
        </w:tc>
        <w:tc>
          <w:tcPr>
            <w:tcW w:w="2305" w:type="dxa"/>
            <w:shd w:val="clear" w:color="auto" w:fill="auto"/>
          </w:tcPr>
          <w:p w14:paraId="731D648A"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49A6FF90" w14:textId="06F2D3E2"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(presentación prevista el</w:t>
            </w:r>
            <w:r w:rsidR="00A55C3A">
              <w:t> </w:t>
            </w:r>
            <w:r w:rsidRPr="00D5319C">
              <w:t>28</w:t>
            </w:r>
            <w:r w:rsidR="00A55C3A">
              <w:t> </w:t>
            </w:r>
            <w:r w:rsidRPr="00D5319C">
              <w:t>de noviembre de 2029)</w:t>
            </w:r>
          </w:p>
        </w:tc>
      </w:tr>
      <w:tr w:rsidR="002C7911" w:rsidRPr="00D5319C" w14:paraId="02C94CA3" w14:textId="77777777" w:rsidTr="00B02DD0">
        <w:trPr>
          <w:cantSplit/>
          <w:trHeight w:val="240"/>
        </w:trPr>
        <w:tc>
          <w:tcPr>
            <w:tcW w:w="1565" w:type="dxa"/>
            <w:shd w:val="clear" w:color="auto" w:fill="auto"/>
          </w:tcPr>
          <w:p w14:paraId="72B1522E" w14:textId="77777777" w:rsidR="00D5319C" w:rsidRPr="00D5319C" w:rsidRDefault="00D5319C" w:rsidP="002C7911">
            <w:pPr>
              <w:pStyle w:val="SingleTxtG"/>
              <w:tabs>
                <w:tab w:val="clear" w:pos="1701"/>
                <w:tab w:val="clear" w:pos="2268"/>
                <w:tab w:val="clear" w:pos="2835"/>
              </w:tabs>
              <w:spacing w:before="40"/>
              <w:ind w:left="0" w:right="0"/>
              <w:jc w:val="left"/>
            </w:pPr>
            <w:r w:rsidRPr="00D5319C">
              <w:t>Alemania</w:t>
            </w:r>
            <w:r w:rsidRPr="00D5319C">
              <w:rPr>
                <w:i/>
                <w:sz w:val="18"/>
                <w:szCs w:val="18"/>
                <w:vertAlign w:val="superscript"/>
              </w:rPr>
              <w:t>a</w:t>
            </w:r>
            <w:r w:rsidRPr="00D5319C">
              <w:t xml:space="preserve"> (1990)</w:t>
            </w:r>
          </w:p>
        </w:tc>
        <w:tc>
          <w:tcPr>
            <w:tcW w:w="2121" w:type="dxa"/>
            <w:shd w:val="clear" w:color="auto" w:fill="auto"/>
          </w:tcPr>
          <w:p w14:paraId="17AAB390"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Sexto </w:t>
            </w:r>
            <w:r w:rsidRPr="00D5319C">
              <w:br/>
              <w:t>(abril de 2019)</w:t>
            </w:r>
          </w:p>
        </w:tc>
        <w:tc>
          <w:tcPr>
            <w:tcW w:w="2305" w:type="dxa"/>
            <w:shd w:val="clear" w:color="auto" w:fill="auto"/>
          </w:tcPr>
          <w:p w14:paraId="0AB750BD"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35A129B1" w14:textId="77777777" w:rsidR="00D5319C" w:rsidRPr="00D5319C" w:rsidRDefault="00D5319C" w:rsidP="002C7911">
            <w:pPr>
              <w:pStyle w:val="SingleTxtG"/>
              <w:tabs>
                <w:tab w:val="clear" w:pos="1701"/>
                <w:tab w:val="clear" w:pos="2268"/>
                <w:tab w:val="clear" w:pos="2835"/>
              </w:tabs>
              <w:spacing w:before="40"/>
              <w:ind w:left="0" w:right="0"/>
              <w:jc w:val="left"/>
            </w:pPr>
            <w:r w:rsidRPr="00D5319C">
              <w:t>Séptimo</w:t>
            </w:r>
            <w:r w:rsidRPr="00D5319C">
              <w:br/>
              <w:t>(recibido el 16 de julio de 2024)</w:t>
            </w:r>
          </w:p>
        </w:tc>
      </w:tr>
      <w:tr w:rsidR="002C7911" w:rsidRPr="00D5319C" w14:paraId="69556647" w14:textId="77777777" w:rsidTr="00B02DD0">
        <w:trPr>
          <w:cantSplit/>
          <w:trHeight w:val="240"/>
        </w:trPr>
        <w:tc>
          <w:tcPr>
            <w:tcW w:w="1565" w:type="dxa"/>
            <w:shd w:val="clear" w:color="auto" w:fill="auto"/>
          </w:tcPr>
          <w:p w14:paraId="7F8DBAD0" w14:textId="77777777" w:rsidR="00D5319C" w:rsidRPr="00D5319C" w:rsidRDefault="00D5319C" w:rsidP="002C7911">
            <w:pPr>
              <w:pStyle w:val="SingleTxtG"/>
              <w:tabs>
                <w:tab w:val="clear" w:pos="1701"/>
                <w:tab w:val="clear" w:pos="2268"/>
                <w:tab w:val="clear" w:pos="2835"/>
              </w:tabs>
              <w:spacing w:before="40"/>
              <w:ind w:left="0" w:right="0"/>
              <w:jc w:val="left"/>
            </w:pPr>
            <w:r w:rsidRPr="00D5319C">
              <w:t>Andorra</w:t>
            </w:r>
            <w:r w:rsidRPr="00D5319C">
              <w:rPr>
                <w:i/>
                <w:sz w:val="18"/>
                <w:szCs w:val="18"/>
                <w:vertAlign w:val="superscript"/>
              </w:rPr>
              <w:t>a</w:t>
            </w:r>
            <w:r w:rsidRPr="00D5319C">
              <w:t xml:space="preserve"> (2006)</w:t>
            </w:r>
          </w:p>
        </w:tc>
        <w:tc>
          <w:tcPr>
            <w:tcW w:w="2121" w:type="dxa"/>
            <w:shd w:val="clear" w:color="auto" w:fill="auto"/>
          </w:tcPr>
          <w:p w14:paraId="7B44C73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Inicial </w:t>
            </w:r>
            <w:r w:rsidRPr="00D5319C">
              <w:br/>
              <w:t>(noviembre de 2013)</w:t>
            </w:r>
          </w:p>
        </w:tc>
        <w:tc>
          <w:tcPr>
            <w:tcW w:w="2305" w:type="dxa"/>
            <w:shd w:val="clear" w:color="auto" w:fill="auto"/>
          </w:tcPr>
          <w:p w14:paraId="189B2096"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123DD65D" w14:textId="2B872CCC"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(recibido el 9 de agosto de</w:t>
            </w:r>
            <w:r w:rsidR="00A55C3A">
              <w:t> </w:t>
            </w:r>
            <w:r w:rsidRPr="00D5319C">
              <w:t>2022)</w:t>
            </w:r>
          </w:p>
        </w:tc>
      </w:tr>
      <w:tr w:rsidR="002C7911" w:rsidRPr="00D5319C" w14:paraId="2621B6C4" w14:textId="77777777" w:rsidTr="00B02DD0">
        <w:trPr>
          <w:cantSplit/>
          <w:trHeight w:val="240"/>
        </w:trPr>
        <w:tc>
          <w:tcPr>
            <w:tcW w:w="1565" w:type="dxa"/>
            <w:shd w:val="clear" w:color="auto" w:fill="auto"/>
          </w:tcPr>
          <w:p w14:paraId="0C41B05A" w14:textId="77777777" w:rsidR="00D5319C" w:rsidRPr="00D5319C" w:rsidRDefault="00D5319C" w:rsidP="002C7911">
            <w:pPr>
              <w:pStyle w:val="SingleTxtG"/>
              <w:tabs>
                <w:tab w:val="clear" w:pos="1701"/>
                <w:tab w:val="clear" w:pos="2268"/>
                <w:tab w:val="clear" w:pos="2835"/>
              </w:tabs>
              <w:spacing w:before="40"/>
              <w:ind w:left="0" w:right="0"/>
              <w:jc w:val="left"/>
            </w:pPr>
            <w:r w:rsidRPr="00D5319C">
              <w:t>Antigua y Barbuda</w:t>
            </w:r>
            <w:r w:rsidRPr="00D5319C">
              <w:rPr>
                <w:i/>
                <w:sz w:val="18"/>
                <w:szCs w:val="18"/>
                <w:vertAlign w:val="superscript"/>
              </w:rPr>
              <w:t>a</w:t>
            </w:r>
            <w:r w:rsidRPr="00D5319C">
              <w:t xml:space="preserve"> (1993)</w:t>
            </w:r>
          </w:p>
        </w:tc>
        <w:tc>
          <w:tcPr>
            <w:tcW w:w="2121" w:type="dxa"/>
            <w:shd w:val="clear" w:color="auto" w:fill="auto"/>
          </w:tcPr>
          <w:p w14:paraId="4F171827"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Examen realizado en ausencia del informe inicial </w:t>
            </w:r>
            <w:r w:rsidRPr="00D5319C">
              <w:br/>
              <w:t>(julio de 2017)</w:t>
            </w:r>
          </w:p>
        </w:tc>
        <w:tc>
          <w:tcPr>
            <w:tcW w:w="2305" w:type="dxa"/>
            <w:shd w:val="clear" w:color="auto" w:fill="auto"/>
          </w:tcPr>
          <w:p w14:paraId="4406777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(11 de agosto de 2021)</w:t>
            </w:r>
          </w:p>
        </w:tc>
        <w:tc>
          <w:tcPr>
            <w:tcW w:w="2514" w:type="dxa"/>
            <w:shd w:val="clear" w:color="auto" w:fill="auto"/>
          </w:tcPr>
          <w:p w14:paraId="4723091F"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71797D9E" w14:textId="77777777" w:rsidTr="00B02DD0">
        <w:trPr>
          <w:cantSplit/>
          <w:trHeight w:val="240"/>
        </w:trPr>
        <w:tc>
          <w:tcPr>
            <w:tcW w:w="1565" w:type="dxa"/>
            <w:shd w:val="clear" w:color="auto" w:fill="auto"/>
          </w:tcPr>
          <w:p w14:paraId="766D4222" w14:textId="77777777" w:rsidR="00D5319C" w:rsidRPr="00D5319C" w:rsidRDefault="00D5319C" w:rsidP="002C7911">
            <w:pPr>
              <w:pStyle w:val="SingleTxtG"/>
              <w:tabs>
                <w:tab w:val="clear" w:pos="1701"/>
                <w:tab w:val="clear" w:pos="2268"/>
                <w:tab w:val="clear" w:pos="2835"/>
              </w:tabs>
              <w:spacing w:before="40"/>
              <w:ind w:left="0" w:right="0"/>
              <w:jc w:val="left"/>
            </w:pPr>
            <w:r w:rsidRPr="00D5319C">
              <w:lastRenderedPageBreak/>
              <w:t>Arabia Saudita</w:t>
            </w:r>
            <w:r w:rsidRPr="00D5319C">
              <w:rPr>
                <w:i/>
                <w:sz w:val="18"/>
                <w:szCs w:val="18"/>
                <w:vertAlign w:val="superscript"/>
              </w:rPr>
              <w:t>a</w:t>
            </w:r>
            <w:r w:rsidRPr="00D5319C">
              <w:t xml:space="preserve"> (1997)</w:t>
            </w:r>
          </w:p>
        </w:tc>
        <w:tc>
          <w:tcPr>
            <w:tcW w:w="2121" w:type="dxa"/>
            <w:shd w:val="clear" w:color="auto" w:fill="auto"/>
          </w:tcPr>
          <w:p w14:paraId="588F16C0"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(abril de 2016)</w:t>
            </w:r>
          </w:p>
        </w:tc>
        <w:tc>
          <w:tcPr>
            <w:tcW w:w="2305" w:type="dxa"/>
            <w:shd w:val="clear" w:color="auto" w:fill="auto"/>
          </w:tcPr>
          <w:p w14:paraId="04689C18"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3C38FE1D" w14:textId="63D52951" w:rsidR="00D5319C" w:rsidRPr="00D5319C" w:rsidRDefault="00D5319C" w:rsidP="002C7911">
            <w:pPr>
              <w:pStyle w:val="SingleTxtG"/>
              <w:tabs>
                <w:tab w:val="clear" w:pos="1701"/>
                <w:tab w:val="clear" w:pos="2268"/>
                <w:tab w:val="clear" w:pos="2835"/>
              </w:tabs>
              <w:spacing w:before="40"/>
              <w:ind w:left="0" w:right="0"/>
              <w:jc w:val="left"/>
            </w:pPr>
            <w:r w:rsidRPr="00D5319C">
              <w:t>Tercero</w:t>
            </w:r>
            <w:r w:rsidRPr="00D5319C">
              <w:br/>
              <w:t>(recibido el</w:t>
            </w:r>
            <w:r w:rsidR="00A55C3A">
              <w:t xml:space="preserve"> </w:t>
            </w:r>
            <w:r w:rsidRPr="00D5319C">
              <w:t>4 de octubre de</w:t>
            </w:r>
            <w:r w:rsidR="00A55C3A">
              <w:t> </w:t>
            </w:r>
            <w:r w:rsidRPr="00D5319C">
              <w:t>2024)</w:t>
            </w:r>
          </w:p>
        </w:tc>
      </w:tr>
      <w:tr w:rsidR="002C7911" w:rsidRPr="00D5319C" w14:paraId="1C72F113" w14:textId="77777777" w:rsidTr="00B02DD0">
        <w:trPr>
          <w:cantSplit/>
          <w:trHeight w:val="240"/>
        </w:trPr>
        <w:tc>
          <w:tcPr>
            <w:tcW w:w="1565" w:type="dxa"/>
            <w:shd w:val="clear" w:color="auto" w:fill="auto"/>
          </w:tcPr>
          <w:p w14:paraId="5CD5037E" w14:textId="77777777" w:rsidR="00D5319C" w:rsidRPr="00D5319C" w:rsidRDefault="00D5319C" w:rsidP="002C7911">
            <w:pPr>
              <w:pStyle w:val="SingleTxtG"/>
              <w:tabs>
                <w:tab w:val="clear" w:pos="1701"/>
                <w:tab w:val="clear" w:pos="2268"/>
                <w:tab w:val="clear" w:pos="2835"/>
              </w:tabs>
              <w:spacing w:before="40"/>
              <w:ind w:left="0" w:right="0"/>
              <w:jc w:val="left"/>
            </w:pPr>
            <w:r w:rsidRPr="00D5319C">
              <w:t>Argelia (1989)</w:t>
            </w:r>
          </w:p>
        </w:tc>
        <w:tc>
          <w:tcPr>
            <w:tcW w:w="2121" w:type="dxa"/>
            <w:shd w:val="clear" w:color="auto" w:fill="auto"/>
          </w:tcPr>
          <w:p w14:paraId="72F3E498"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(mayo de 2008)</w:t>
            </w:r>
          </w:p>
        </w:tc>
        <w:tc>
          <w:tcPr>
            <w:tcW w:w="2305" w:type="dxa"/>
            <w:shd w:val="clear" w:color="auto" w:fill="auto"/>
          </w:tcPr>
          <w:p w14:paraId="119583A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(20 de junio de 2012)</w:t>
            </w:r>
          </w:p>
        </w:tc>
        <w:tc>
          <w:tcPr>
            <w:tcW w:w="2514" w:type="dxa"/>
            <w:shd w:val="clear" w:color="auto" w:fill="auto"/>
          </w:tcPr>
          <w:p w14:paraId="2FE9190E"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7DA46D3C" w14:textId="77777777" w:rsidTr="00B02DD0">
        <w:trPr>
          <w:cantSplit/>
          <w:trHeight w:val="240"/>
        </w:trPr>
        <w:tc>
          <w:tcPr>
            <w:tcW w:w="1565" w:type="dxa"/>
            <w:shd w:val="clear" w:color="auto" w:fill="auto"/>
          </w:tcPr>
          <w:p w14:paraId="00972838" w14:textId="77777777" w:rsidR="00D5319C" w:rsidRPr="00D5319C" w:rsidRDefault="00D5319C" w:rsidP="002C7911">
            <w:pPr>
              <w:pStyle w:val="SingleTxtG"/>
              <w:tabs>
                <w:tab w:val="clear" w:pos="1701"/>
                <w:tab w:val="clear" w:pos="2268"/>
                <w:tab w:val="clear" w:pos="2835"/>
              </w:tabs>
              <w:spacing w:before="40"/>
              <w:ind w:left="0" w:right="0"/>
              <w:jc w:val="left"/>
            </w:pPr>
            <w:r w:rsidRPr="00D5319C">
              <w:t>Argentina</w:t>
            </w:r>
            <w:r w:rsidRPr="00D5319C">
              <w:rPr>
                <w:i/>
                <w:sz w:val="18"/>
                <w:szCs w:val="18"/>
                <w:vertAlign w:val="superscript"/>
              </w:rPr>
              <w:t>a</w:t>
            </w:r>
            <w:r w:rsidRPr="00D5319C">
              <w:t xml:space="preserve"> (1986)</w:t>
            </w:r>
          </w:p>
        </w:tc>
        <w:tc>
          <w:tcPr>
            <w:tcW w:w="2121" w:type="dxa"/>
            <w:shd w:val="clear" w:color="auto" w:fill="auto"/>
          </w:tcPr>
          <w:p w14:paraId="41EE964E"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Séptimo </w:t>
            </w:r>
            <w:r w:rsidRPr="00D5319C">
              <w:br/>
              <w:t>(noviembre de 2025)</w:t>
            </w:r>
          </w:p>
        </w:tc>
        <w:tc>
          <w:tcPr>
            <w:tcW w:w="2305" w:type="dxa"/>
            <w:shd w:val="clear" w:color="auto" w:fill="auto"/>
          </w:tcPr>
          <w:p w14:paraId="7908FD62"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68ED961B"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Octavo </w:t>
            </w:r>
            <w:r w:rsidRPr="00D5319C">
              <w:br/>
              <w:t xml:space="preserve">(presentación prevista el </w:t>
            </w:r>
            <w:r w:rsidRPr="00D5319C">
              <w:br/>
              <w:t>28 de noviembre de 2029)</w:t>
            </w:r>
          </w:p>
        </w:tc>
      </w:tr>
      <w:tr w:rsidR="002C7911" w:rsidRPr="00D5319C" w14:paraId="0248321E" w14:textId="77777777" w:rsidTr="00B02DD0">
        <w:trPr>
          <w:cantSplit/>
          <w:trHeight w:val="240"/>
        </w:trPr>
        <w:tc>
          <w:tcPr>
            <w:tcW w:w="1565" w:type="dxa"/>
            <w:shd w:val="clear" w:color="auto" w:fill="auto"/>
          </w:tcPr>
          <w:p w14:paraId="27FF986D" w14:textId="77777777" w:rsidR="00D5319C" w:rsidRPr="00D5319C" w:rsidRDefault="00D5319C" w:rsidP="002C7911">
            <w:pPr>
              <w:pStyle w:val="SingleTxtG"/>
              <w:tabs>
                <w:tab w:val="clear" w:pos="1701"/>
                <w:tab w:val="clear" w:pos="2268"/>
                <w:tab w:val="clear" w:pos="2835"/>
              </w:tabs>
              <w:spacing w:before="40"/>
              <w:ind w:left="0" w:right="0"/>
              <w:jc w:val="left"/>
            </w:pPr>
            <w:r w:rsidRPr="00D5319C">
              <w:t>Armenia</w:t>
            </w:r>
            <w:r w:rsidRPr="00D5319C">
              <w:rPr>
                <w:i/>
                <w:sz w:val="18"/>
                <w:szCs w:val="18"/>
                <w:vertAlign w:val="superscript"/>
              </w:rPr>
              <w:t>a</w:t>
            </w:r>
            <w:r w:rsidRPr="00D5319C">
              <w:t xml:space="preserve"> (1993)</w:t>
            </w:r>
          </w:p>
        </w:tc>
        <w:tc>
          <w:tcPr>
            <w:tcW w:w="2121" w:type="dxa"/>
            <w:shd w:val="clear" w:color="auto" w:fill="auto"/>
          </w:tcPr>
          <w:p w14:paraId="13874A5E"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Quinto </w:t>
            </w:r>
            <w:r w:rsidRPr="00D5319C">
              <w:br/>
              <w:t>(mayo de 2025)</w:t>
            </w:r>
          </w:p>
        </w:tc>
        <w:tc>
          <w:tcPr>
            <w:tcW w:w="2305" w:type="dxa"/>
            <w:shd w:val="clear" w:color="auto" w:fill="auto"/>
          </w:tcPr>
          <w:p w14:paraId="483CB78A"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5C59F63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Sexto </w:t>
            </w:r>
            <w:r w:rsidRPr="00D5319C">
              <w:br/>
              <w:t xml:space="preserve">(presentación prevista el </w:t>
            </w:r>
            <w:r w:rsidRPr="00D5319C">
              <w:br/>
              <w:t>2 de mayo de 2029)</w:t>
            </w:r>
          </w:p>
        </w:tc>
      </w:tr>
      <w:tr w:rsidR="002C7911" w:rsidRPr="00D5319C" w14:paraId="4D0E04BD" w14:textId="77777777" w:rsidTr="00B02DD0">
        <w:trPr>
          <w:cantSplit/>
          <w:trHeight w:val="240"/>
        </w:trPr>
        <w:tc>
          <w:tcPr>
            <w:tcW w:w="1565" w:type="dxa"/>
            <w:shd w:val="clear" w:color="auto" w:fill="auto"/>
          </w:tcPr>
          <w:p w14:paraId="26B765F8" w14:textId="77777777" w:rsidR="00D5319C" w:rsidRPr="00D5319C" w:rsidRDefault="00D5319C" w:rsidP="002C7911">
            <w:pPr>
              <w:pStyle w:val="SingleTxtG"/>
              <w:tabs>
                <w:tab w:val="clear" w:pos="1701"/>
                <w:tab w:val="clear" w:pos="2268"/>
                <w:tab w:val="clear" w:pos="2835"/>
              </w:tabs>
              <w:spacing w:before="40"/>
              <w:ind w:left="0" w:right="0"/>
              <w:jc w:val="left"/>
            </w:pPr>
            <w:r w:rsidRPr="00D5319C">
              <w:t>Australia</w:t>
            </w:r>
            <w:r w:rsidRPr="00D5319C">
              <w:rPr>
                <w:i/>
                <w:sz w:val="18"/>
                <w:szCs w:val="18"/>
                <w:vertAlign w:val="superscript"/>
              </w:rPr>
              <w:t>a</w:t>
            </w:r>
            <w:r w:rsidRPr="00D5319C">
              <w:t xml:space="preserve"> (1989)</w:t>
            </w:r>
          </w:p>
        </w:tc>
        <w:tc>
          <w:tcPr>
            <w:tcW w:w="2121" w:type="dxa"/>
            <w:shd w:val="clear" w:color="auto" w:fill="auto"/>
          </w:tcPr>
          <w:p w14:paraId="64CF8FFE"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Sexto </w:t>
            </w:r>
            <w:r w:rsidRPr="00D5319C">
              <w:br/>
              <w:t>(noviembre de 2022)</w:t>
            </w:r>
          </w:p>
        </w:tc>
        <w:tc>
          <w:tcPr>
            <w:tcW w:w="2305" w:type="dxa"/>
            <w:shd w:val="clear" w:color="auto" w:fill="auto"/>
          </w:tcPr>
          <w:p w14:paraId="09D3FD43"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24A79BBA"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Séptimo </w:t>
            </w:r>
            <w:r w:rsidRPr="00D5319C">
              <w:br/>
              <w:t xml:space="preserve">(presentación prevista el </w:t>
            </w:r>
            <w:r w:rsidRPr="00D5319C">
              <w:br/>
              <w:t>25 de noviembre de 2026)</w:t>
            </w:r>
          </w:p>
        </w:tc>
      </w:tr>
      <w:tr w:rsidR="002C7911" w:rsidRPr="00D5319C" w14:paraId="06520BCD" w14:textId="77777777" w:rsidTr="00B02DD0">
        <w:trPr>
          <w:cantSplit/>
          <w:trHeight w:val="240"/>
        </w:trPr>
        <w:tc>
          <w:tcPr>
            <w:tcW w:w="1565" w:type="dxa"/>
            <w:shd w:val="clear" w:color="auto" w:fill="auto"/>
          </w:tcPr>
          <w:p w14:paraId="2DD89C28" w14:textId="77777777" w:rsidR="00D5319C" w:rsidRPr="00D5319C" w:rsidRDefault="00D5319C" w:rsidP="002C7911">
            <w:pPr>
              <w:pStyle w:val="SingleTxtG"/>
              <w:tabs>
                <w:tab w:val="clear" w:pos="1701"/>
                <w:tab w:val="clear" w:pos="2268"/>
                <w:tab w:val="clear" w:pos="2835"/>
              </w:tabs>
              <w:spacing w:before="40"/>
              <w:ind w:left="0" w:right="0"/>
              <w:jc w:val="left"/>
            </w:pPr>
            <w:r w:rsidRPr="00D5319C">
              <w:t>Austria</w:t>
            </w:r>
            <w:r w:rsidRPr="00D5319C">
              <w:rPr>
                <w:i/>
                <w:sz w:val="18"/>
                <w:szCs w:val="18"/>
                <w:vertAlign w:val="superscript"/>
              </w:rPr>
              <w:t>a</w:t>
            </w:r>
            <w:r w:rsidRPr="00D5319C">
              <w:t xml:space="preserve"> (1987)</w:t>
            </w:r>
          </w:p>
        </w:tc>
        <w:tc>
          <w:tcPr>
            <w:tcW w:w="2121" w:type="dxa"/>
            <w:shd w:val="clear" w:color="auto" w:fill="auto"/>
          </w:tcPr>
          <w:p w14:paraId="69EB67A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Séptimo </w:t>
            </w:r>
            <w:r w:rsidRPr="00D5319C">
              <w:br/>
              <w:t>(abril de 2024)</w:t>
            </w:r>
          </w:p>
        </w:tc>
        <w:tc>
          <w:tcPr>
            <w:tcW w:w="2305" w:type="dxa"/>
            <w:shd w:val="clear" w:color="auto" w:fill="auto"/>
          </w:tcPr>
          <w:p w14:paraId="06F513B8"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03023258"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Octavo </w:t>
            </w:r>
            <w:r w:rsidRPr="00D5319C">
              <w:br/>
              <w:t xml:space="preserve">(presentación prevista el </w:t>
            </w:r>
            <w:r w:rsidRPr="00D5319C">
              <w:br/>
              <w:t>10 de mayo de 2028)</w:t>
            </w:r>
          </w:p>
        </w:tc>
      </w:tr>
      <w:tr w:rsidR="002C7911" w:rsidRPr="00D5319C" w14:paraId="07C7D11A" w14:textId="77777777" w:rsidTr="00B02DD0">
        <w:trPr>
          <w:cantSplit/>
          <w:trHeight w:val="240"/>
        </w:trPr>
        <w:tc>
          <w:tcPr>
            <w:tcW w:w="1565" w:type="dxa"/>
            <w:shd w:val="clear" w:color="auto" w:fill="auto"/>
          </w:tcPr>
          <w:p w14:paraId="149B62F0" w14:textId="77777777" w:rsidR="00D5319C" w:rsidRPr="00D5319C" w:rsidRDefault="00D5319C" w:rsidP="002C7911">
            <w:pPr>
              <w:pStyle w:val="SingleTxtG"/>
              <w:tabs>
                <w:tab w:val="clear" w:pos="1701"/>
                <w:tab w:val="clear" w:pos="2268"/>
                <w:tab w:val="clear" w:pos="2835"/>
              </w:tabs>
              <w:spacing w:before="40"/>
              <w:ind w:left="0" w:right="0"/>
              <w:jc w:val="left"/>
            </w:pPr>
            <w:r w:rsidRPr="00D5319C">
              <w:t>Azerbaiyán</w:t>
            </w:r>
            <w:r w:rsidRPr="00D5319C">
              <w:rPr>
                <w:i/>
                <w:sz w:val="18"/>
                <w:szCs w:val="18"/>
                <w:vertAlign w:val="superscript"/>
              </w:rPr>
              <w:t>a</w:t>
            </w:r>
            <w:r w:rsidRPr="00D5319C">
              <w:t xml:space="preserve"> (1996)</w:t>
            </w:r>
          </w:p>
        </w:tc>
        <w:tc>
          <w:tcPr>
            <w:tcW w:w="2121" w:type="dxa"/>
            <w:shd w:val="clear" w:color="auto" w:fill="auto"/>
          </w:tcPr>
          <w:p w14:paraId="282F42C8"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Quinto </w:t>
            </w:r>
            <w:r w:rsidRPr="00D5319C">
              <w:br/>
              <w:t>(abril de 2024)</w:t>
            </w:r>
          </w:p>
        </w:tc>
        <w:tc>
          <w:tcPr>
            <w:tcW w:w="2305" w:type="dxa"/>
            <w:shd w:val="clear" w:color="auto" w:fill="auto"/>
          </w:tcPr>
          <w:p w14:paraId="3821C6B0"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02D02FD6"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Sexto </w:t>
            </w:r>
            <w:r w:rsidRPr="00D5319C">
              <w:br/>
              <w:t xml:space="preserve">(presentación prevista el </w:t>
            </w:r>
            <w:r w:rsidRPr="00D5319C">
              <w:br/>
              <w:t>10 de mayo de 2028)</w:t>
            </w:r>
          </w:p>
        </w:tc>
      </w:tr>
      <w:tr w:rsidR="002C7911" w:rsidRPr="00D5319C" w14:paraId="562D2E00" w14:textId="77777777" w:rsidTr="00B02DD0">
        <w:trPr>
          <w:cantSplit/>
          <w:trHeight w:val="240"/>
        </w:trPr>
        <w:tc>
          <w:tcPr>
            <w:tcW w:w="1565" w:type="dxa"/>
            <w:shd w:val="clear" w:color="auto" w:fill="auto"/>
          </w:tcPr>
          <w:p w14:paraId="17AD9A4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Bahrein</w:t>
            </w:r>
            <w:r w:rsidRPr="00D5319C">
              <w:rPr>
                <w:i/>
                <w:sz w:val="18"/>
                <w:szCs w:val="18"/>
                <w:vertAlign w:val="superscript"/>
              </w:rPr>
              <w:t>a</w:t>
            </w:r>
            <w:r w:rsidRPr="00D5319C">
              <w:rPr>
                <w:iCs/>
                <w:sz w:val="18"/>
                <w:szCs w:val="18"/>
              </w:rPr>
              <w:t xml:space="preserve"> </w:t>
            </w:r>
            <w:r w:rsidRPr="00D5319C">
              <w:t>(1998)</w:t>
            </w:r>
          </w:p>
        </w:tc>
        <w:tc>
          <w:tcPr>
            <w:tcW w:w="2121" w:type="dxa"/>
            <w:shd w:val="clear" w:color="auto" w:fill="auto"/>
          </w:tcPr>
          <w:p w14:paraId="7A057438"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(noviembre de 2025)</w:t>
            </w:r>
          </w:p>
        </w:tc>
        <w:tc>
          <w:tcPr>
            <w:tcW w:w="2305" w:type="dxa"/>
            <w:shd w:val="clear" w:color="auto" w:fill="auto"/>
          </w:tcPr>
          <w:p w14:paraId="3E488DC1"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0072FBA9"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Quinto </w:t>
            </w:r>
            <w:r w:rsidRPr="00D5319C">
              <w:br/>
              <w:t xml:space="preserve">(presentación prevista el </w:t>
            </w:r>
            <w:r w:rsidRPr="00D5319C">
              <w:br/>
              <w:t>28 de noviembre de 2029)</w:t>
            </w:r>
          </w:p>
        </w:tc>
      </w:tr>
      <w:tr w:rsidR="002C7911" w:rsidRPr="00D5319C" w14:paraId="5C03164D" w14:textId="77777777" w:rsidTr="00B02DD0">
        <w:trPr>
          <w:cantSplit/>
          <w:trHeight w:val="240"/>
        </w:trPr>
        <w:tc>
          <w:tcPr>
            <w:tcW w:w="1565" w:type="dxa"/>
            <w:shd w:val="clear" w:color="auto" w:fill="auto"/>
          </w:tcPr>
          <w:p w14:paraId="1E4AAB4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Bangladesh (1998)</w:t>
            </w:r>
          </w:p>
        </w:tc>
        <w:tc>
          <w:tcPr>
            <w:tcW w:w="2121" w:type="dxa"/>
            <w:shd w:val="clear" w:color="auto" w:fill="auto"/>
          </w:tcPr>
          <w:p w14:paraId="319918E9"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Inicial </w:t>
            </w:r>
            <w:r w:rsidRPr="00D5319C">
              <w:br/>
              <w:t>(julio de 2019)</w:t>
            </w:r>
          </w:p>
        </w:tc>
        <w:tc>
          <w:tcPr>
            <w:tcW w:w="2305" w:type="dxa"/>
            <w:shd w:val="clear" w:color="auto" w:fill="auto"/>
          </w:tcPr>
          <w:p w14:paraId="595D67E1"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(9 de agosto de 2023)</w:t>
            </w:r>
          </w:p>
        </w:tc>
        <w:tc>
          <w:tcPr>
            <w:tcW w:w="2514" w:type="dxa"/>
            <w:shd w:val="clear" w:color="auto" w:fill="auto"/>
          </w:tcPr>
          <w:p w14:paraId="6F66F648"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69FD73C8" w14:textId="77777777" w:rsidTr="00B02DD0">
        <w:trPr>
          <w:cantSplit/>
          <w:trHeight w:val="240"/>
        </w:trPr>
        <w:tc>
          <w:tcPr>
            <w:tcW w:w="1565" w:type="dxa"/>
            <w:shd w:val="clear" w:color="auto" w:fill="auto"/>
          </w:tcPr>
          <w:p w14:paraId="7D7B6268" w14:textId="77777777" w:rsidR="00D5319C" w:rsidRPr="00D5319C" w:rsidRDefault="00D5319C" w:rsidP="002C7911">
            <w:pPr>
              <w:pStyle w:val="SingleTxtG"/>
              <w:tabs>
                <w:tab w:val="clear" w:pos="1701"/>
                <w:tab w:val="clear" w:pos="2268"/>
                <w:tab w:val="clear" w:pos="2835"/>
              </w:tabs>
              <w:spacing w:before="40"/>
              <w:ind w:left="0" w:right="0"/>
              <w:jc w:val="left"/>
            </w:pPr>
            <w:r w:rsidRPr="00D5319C">
              <w:t>Belarús</w:t>
            </w:r>
            <w:r w:rsidRPr="00D5319C">
              <w:rPr>
                <w:i/>
                <w:sz w:val="18"/>
                <w:szCs w:val="18"/>
                <w:vertAlign w:val="superscript"/>
              </w:rPr>
              <w:t>a</w:t>
            </w:r>
            <w:r w:rsidRPr="00D5319C">
              <w:t xml:space="preserve"> (1987)</w:t>
            </w:r>
          </w:p>
        </w:tc>
        <w:tc>
          <w:tcPr>
            <w:tcW w:w="2121" w:type="dxa"/>
            <w:shd w:val="clear" w:color="auto" w:fill="auto"/>
          </w:tcPr>
          <w:p w14:paraId="017B393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Quinto </w:t>
            </w:r>
            <w:r w:rsidRPr="00D5319C">
              <w:br/>
              <w:t>(abril de 2018)</w:t>
            </w:r>
          </w:p>
        </w:tc>
        <w:tc>
          <w:tcPr>
            <w:tcW w:w="2305" w:type="dxa"/>
            <w:shd w:val="clear" w:color="auto" w:fill="auto"/>
          </w:tcPr>
          <w:p w14:paraId="6F4E3875"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26D8E607" w14:textId="61F88425"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Sexto </w:t>
            </w:r>
            <w:r w:rsidRPr="00D5319C">
              <w:br/>
              <w:t>(recibido el 12 de agosto de</w:t>
            </w:r>
            <w:r w:rsidR="00A55C3A">
              <w:t> </w:t>
            </w:r>
            <w:r w:rsidRPr="00D5319C">
              <w:t>2022)</w:t>
            </w:r>
          </w:p>
        </w:tc>
      </w:tr>
      <w:tr w:rsidR="002C7911" w:rsidRPr="00D5319C" w14:paraId="57E2947B" w14:textId="77777777" w:rsidTr="00B02DD0">
        <w:trPr>
          <w:cantSplit/>
          <w:trHeight w:val="240"/>
        </w:trPr>
        <w:tc>
          <w:tcPr>
            <w:tcW w:w="1565" w:type="dxa"/>
            <w:shd w:val="clear" w:color="auto" w:fill="auto"/>
          </w:tcPr>
          <w:p w14:paraId="3B4FA64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Bélgica</w:t>
            </w:r>
            <w:r w:rsidRPr="00D5319C">
              <w:rPr>
                <w:i/>
                <w:sz w:val="18"/>
                <w:szCs w:val="18"/>
                <w:vertAlign w:val="superscript"/>
              </w:rPr>
              <w:t>a</w:t>
            </w:r>
            <w:r w:rsidRPr="00D5319C">
              <w:t xml:space="preserve"> (1999)</w:t>
            </w:r>
          </w:p>
        </w:tc>
        <w:tc>
          <w:tcPr>
            <w:tcW w:w="2121" w:type="dxa"/>
            <w:shd w:val="clear" w:color="auto" w:fill="auto"/>
          </w:tcPr>
          <w:p w14:paraId="79ABF8B1"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(julio de 2021)</w:t>
            </w:r>
          </w:p>
        </w:tc>
        <w:tc>
          <w:tcPr>
            <w:tcW w:w="2305" w:type="dxa"/>
            <w:shd w:val="clear" w:color="auto" w:fill="auto"/>
          </w:tcPr>
          <w:p w14:paraId="55708FE4"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5A4D05C1" w14:textId="7D5574BD" w:rsidR="00D5319C" w:rsidRPr="00D5319C" w:rsidRDefault="00D5319C" w:rsidP="002C7911">
            <w:pPr>
              <w:pStyle w:val="SingleTxtG"/>
              <w:tabs>
                <w:tab w:val="clear" w:pos="1701"/>
                <w:tab w:val="clear" w:pos="2268"/>
                <w:tab w:val="clear" w:pos="2835"/>
              </w:tabs>
              <w:spacing w:before="40"/>
              <w:ind w:left="0" w:right="0"/>
              <w:jc w:val="left"/>
            </w:pPr>
            <w:r w:rsidRPr="00D5319C">
              <w:t xml:space="preserve">Quinto </w:t>
            </w:r>
            <w:r w:rsidRPr="00D5319C">
              <w:br/>
              <w:t>(recibido el 23 de julio de</w:t>
            </w:r>
            <w:r w:rsidR="00A55C3A">
              <w:t> </w:t>
            </w:r>
            <w:r w:rsidRPr="00D5319C">
              <w:t>2025)</w:t>
            </w:r>
          </w:p>
        </w:tc>
      </w:tr>
      <w:tr w:rsidR="002C7911" w:rsidRPr="00D5319C" w14:paraId="59A644FC" w14:textId="77777777" w:rsidTr="00B02DD0">
        <w:trPr>
          <w:cantSplit/>
          <w:trHeight w:val="240"/>
        </w:trPr>
        <w:tc>
          <w:tcPr>
            <w:tcW w:w="1565" w:type="dxa"/>
            <w:shd w:val="clear" w:color="auto" w:fill="auto"/>
          </w:tcPr>
          <w:p w14:paraId="2A67049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Belice</w:t>
            </w:r>
            <w:r w:rsidRPr="00D5319C">
              <w:rPr>
                <w:i/>
                <w:sz w:val="18"/>
                <w:szCs w:val="18"/>
                <w:vertAlign w:val="superscript"/>
              </w:rPr>
              <w:t>a</w:t>
            </w:r>
            <w:r w:rsidRPr="00D5319C">
              <w:t xml:space="preserve"> (1986)</w:t>
            </w:r>
          </w:p>
        </w:tc>
        <w:tc>
          <w:tcPr>
            <w:tcW w:w="2121" w:type="dxa"/>
            <w:shd w:val="clear" w:color="auto" w:fill="auto"/>
          </w:tcPr>
          <w:p w14:paraId="4D27900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Inicial </w:t>
            </w:r>
            <w:r w:rsidRPr="00D5319C">
              <w:br/>
              <w:t>(noviembre de 1993)</w:t>
            </w:r>
          </w:p>
        </w:tc>
        <w:tc>
          <w:tcPr>
            <w:tcW w:w="2305" w:type="dxa"/>
            <w:shd w:val="clear" w:color="auto" w:fill="auto"/>
          </w:tcPr>
          <w:p w14:paraId="01CE77AE"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68D1F4B9" w14:textId="526C7D4E"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(recibido el 15 de noviembre de 2024)</w:t>
            </w:r>
          </w:p>
        </w:tc>
      </w:tr>
      <w:tr w:rsidR="002C7911" w:rsidRPr="00D5319C" w14:paraId="70009DFE" w14:textId="77777777" w:rsidTr="00B02DD0">
        <w:trPr>
          <w:cantSplit/>
          <w:trHeight w:val="240"/>
        </w:trPr>
        <w:tc>
          <w:tcPr>
            <w:tcW w:w="1565" w:type="dxa"/>
            <w:shd w:val="clear" w:color="auto" w:fill="auto"/>
          </w:tcPr>
          <w:p w14:paraId="5AB157FA" w14:textId="77777777" w:rsidR="00D5319C" w:rsidRPr="00D5319C" w:rsidRDefault="00D5319C" w:rsidP="002C7911">
            <w:pPr>
              <w:pStyle w:val="SingleTxtG"/>
              <w:tabs>
                <w:tab w:val="clear" w:pos="1701"/>
                <w:tab w:val="clear" w:pos="2268"/>
                <w:tab w:val="clear" w:pos="2835"/>
              </w:tabs>
              <w:spacing w:before="40"/>
              <w:ind w:left="0" w:right="0"/>
              <w:jc w:val="left"/>
            </w:pPr>
            <w:r w:rsidRPr="00D5319C">
              <w:t>Benin</w:t>
            </w:r>
            <w:r w:rsidRPr="00D5319C">
              <w:rPr>
                <w:i/>
                <w:sz w:val="18"/>
                <w:szCs w:val="18"/>
                <w:vertAlign w:val="superscript"/>
              </w:rPr>
              <w:t>a</w:t>
            </w:r>
            <w:r w:rsidRPr="00D5319C">
              <w:t xml:space="preserve"> (1992)</w:t>
            </w:r>
          </w:p>
        </w:tc>
        <w:tc>
          <w:tcPr>
            <w:tcW w:w="2121" w:type="dxa"/>
            <w:shd w:val="clear" w:color="auto" w:fill="auto"/>
          </w:tcPr>
          <w:p w14:paraId="60890941"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(mayo de 2019)</w:t>
            </w:r>
          </w:p>
        </w:tc>
        <w:tc>
          <w:tcPr>
            <w:tcW w:w="2305" w:type="dxa"/>
            <w:shd w:val="clear" w:color="auto" w:fill="auto"/>
          </w:tcPr>
          <w:p w14:paraId="0434F0FD"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7E0DBC60" w14:textId="271002E9"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(recibido el 7 de diciembre de 2023)</w:t>
            </w:r>
          </w:p>
        </w:tc>
      </w:tr>
      <w:tr w:rsidR="002C7911" w:rsidRPr="00D5319C" w14:paraId="31024B6D" w14:textId="77777777" w:rsidTr="00B02DD0">
        <w:trPr>
          <w:cantSplit/>
          <w:trHeight w:val="240"/>
        </w:trPr>
        <w:tc>
          <w:tcPr>
            <w:tcW w:w="1565" w:type="dxa"/>
            <w:shd w:val="clear" w:color="auto" w:fill="auto"/>
          </w:tcPr>
          <w:p w14:paraId="62BA017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Bolivia (Estado Plurinacional de) (1999)</w:t>
            </w:r>
          </w:p>
        </w:tc>
        <w:tc>
          <w:tcPr>
            <w:tcW w:w="2121" w:type="dxa"/>
            <w:shd w:val="clear" w:color="auto" w:fill="auto"/>
          </w:tcPr>
          <w:p w14:paraId="14D8587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(noviembre de 2021)</w:t>
            </w:r>
          </w:p>
        </w:tc>
        <w:tc>
          <w:tcPr>
            <w:tcW w:w="2305" w:type="dxa"/>
            <w:shd w:val="clear" w:color="auto" w:fill="auto"/>
          </w:tcPr>
          <w:p w14:paraId="4AC62285"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2E2733FD" w14:textId="2C4C7BDD"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(recibido el 12 de noviembre de 2025)</w:t>
            </w:r>
          </w:p>
        </w:tc>
      </w:tr>
      <w:tr w:rsidR="002C7911" w:rsidRPr="00D5319C" w14:paraId="057882EB" w14:textId="77777777" w:rsidTr="00B02DD0">
        <w:trPr>
          <w:cantSplit/>
          <w:trHeight w:val="240"/>
        </w:trPr>
        <w:tc>
          <w:tcPr>
            <w:tcW w:w="1565" w:type="dxa"/>
            <w:shd w:val="clear" w:color="auto" w:fill="auto"/>
          </w:tcPr>
          <w:p w14:paraId="40145842" w14:textId="77777777" w:rsidR="00D5319C" w:rsidRPr="00D5319C" w:rsidRDefault="00D5319C" w:rsidP="002C7911">
            <w:pPr>
              <w:pStyle w:val="SingleTxtG"/>
              <w:tabs>
                <w:tab w:val="clear" w:pos="1701"/>
                <w:tab w:val="clear" w:pos="2268"/>
                <w:tab w:val="clear" w:pos="2835"/>
              </w:tabs>
              <w:spacing w:before="40"/>
              <w:ind w:left="0" w:right="0"/>
              <w:jc w:val="left"/>
            </w:pPr>
            <w:r w:rsidRPr="00D5319C">
              <w:t>Bosnia y Herzegovina</w:t>
            </w:r>
            <w:r w:rsidRPr="00D5319C">
              <w:rPr>
                <w:i/>
                <w:sz w:val="18"/>
                <w:szCs w:val="18"/>
                <w:vertAlign w:val="superscript"/>
              </w:rPr>
              <w:t>a</w:t>
            </w:r>
            <w:r w:rsidRPr="00D5319C">
              <w:t xml:space="preserve"> (1993)</w:t>
            </w:r>
          </w:p>
        </w:tc>
        <w:tc>
          <w:tcPr>
            <w:tcW w:w="2121" w:type="dxa"/>
            <w:shd w:val="clear" w:color="auto" w:fill="auto"/>
          </w:tcPr>
          <w:p w14:paraId="678AB6A3"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Sexto </w:t>
            </w:r>
            <w:r w:rsidRPr="00D5319C">
              <w:br/>
              <w:t>(noviembre de 2017)</w:t>
            </w:r>
          </w:p>
        </w:tc>
        <w:tc>
          <w:tcPr>
            <w:tcW w:w="2305" w:type="dxa"/>
            <w:shd w:val="clear" w:color="auto" w:fill="auto"/>
          </w:tcPr>
          <w:p w14:paraId="4F8D832D"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02EE27C6" w14:textId="13419CEE" w:rsidR="00D5319C" w:rsidRPr="00D5319C" w:rsidRDefault="00D5319C" w:rsidP="002C7911">
            <w:pPr>
              <w:pStyle w:val="SingleTxtG"/>
              <w:tabs>
                <w:tab w:val="clear" w:pos="1701"/>
                <w:tab w:val="clear" w:pos="2268"/>
                <w:tab w:val="clear" w:pos="2835"/>
              </w:tabs>
              <w:spacing w:before="40"/>
              <w:ind w:left="0" w:right="0"/>
              <w:jc w:val="left"/>
            </w:pPr>
            <w:r w:rsidRPr="00D5319C">
              <w:t xml:space="preserve">Séptimo </w:t>
            </w:r>
            <w:r w:rsidRPr="00D5319C">
              <w:br/>
              <w:t>(recibido el 15 de marzo de</w:t>
            </w:r>
            <w:r w:rsidR="00A55C3A">
              <w:t> </w:t>
            </w:r>
            <w:r w:rsidRPr="00D5319C">
              <w:t>2023)</w:t>
            </w:r>
          </w:p>
        </w:tc>
      </w:tr>
      <w:tr w:rsidR="002C7911" w:rsidRPr="00D5319C" w14:paraId="7DA364EF" w14:textId="77777777" w:rsidTr="00B02DD0">
        <w:trPr>
          <w:cantSplit/>
          <w:trHeight w:val="240"/>
        </w:trPr>
        <w:tc>
          <w:tcPr>
            <w:tcW w:w="1565" w:type="dxa"/>
            <w:shd w:val="clear" w:color="auto" w:fill="auto"/>
          </w:tcPr>
          <w:p w14:paraId="7B431662" w14:textId="77777777" w:rsidR="00D5319C" w:rsidRPr="00D5319C" w:rsidRDefault="00D5319C" w:rsidP="002C7911">
            <w:pPr>
              <w:pStyle w:val="SingleTxtG"/>
              <w:tabs>
                <w:tab w:val="clear" w:pos="1701"/>
                <w:tab w:val="clear" w:pos="2268"/>
                <w:tab w:val="clear" w:pos="2835"/>
              </w:tabs>
              <w:spacing w:before="40"/>
              <w:ind w:left="0" w:right="0"/>
              <w:jc w:val="left"/>
            </w:pPr>
            <w:r w:rsidRPr="00D5319C">
              <w:lastRenderedPageBreak/>
              <w:t>Botswana</w:t>
            </w:r>
            <w:r w:rsidRPr="00D5319C">
              <w:rPr>
                <w:i/>
                <w:sz w:val="18"/>
                <w:szCs w:val="18"/>
                <w:vertAlign w:val="superscript"/>
              </w:rPr>
              <w:t>a</w:t>
            </w:r>
            <w:r w:rsidRPr="00D5319C">
              <w:t xml:space="preserve"> (2000)</w:t>
            </w:r>
          </w:p>
        </w:tc>
        <w:tc>
          <w:tcPr>
            <w:tcW w:w="2121" w:type="dxa"/>
            <w:shd w:val="clear" w:color="auto" w:fill="auto"/>
          </w:tcPr>
          <w:p w14:paraId="57BEBA7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Inicial </w:t>
            </w:r>
            <w:r w:rsidRPr="00D5319C">
              <w:br/>
              <w:t>(julio de 2022)</w:t>
            </w:r>
          </w:p>
        </w:tc>
        <w:tc>
          <w:tcPr>
            <w:tcW w:w="2305" w:type="dxa"/>
            <w:shd w:val="clear" w:color="auto" w:fill="auto"/>
          </w:tcPr>
          <w:p w14:paraId="4B03F7CA"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7245DFB0"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 xml:space="preserve">(presentación prevista el </w:t>
            </w:r>
            <w:r w:rsidRPr="00D5319C">
              <w:br/>
              <w:t>29 de julio de 2026)</w:t>
            </w:r>
          </w:p>
        </w:tc>
      </w:tr>
      <w:tr w:rsidR="002C7911" w:rsidRPr="00D5319C" w14:paraId="069081D5" w14:textId="77777777" w:rsidTr="00B02DD0">
        <w:trPr>
          <w:cantSplit/>
          <w:trHeight w:val="240"/>
        </w:trPr>
        <w:tc>
          <w:tcPr>
            <w:tcW w:w="1565" w:type="dxa"/>
            <w:shd w:val="clear" w:color="auto" w:fill="auto"/>
          </w:tcPr>
          <w:p w14:paraId="00642ABA" w14:textId="77777777" w:rsidR="00D5319C" w:rsidRPr="00D5319C" w:rsidRDefault="00D5319C" w:rsidP="002C7911">
            <w:pPr>
              <w:pStyle w:val="SingleTxtG"/>
              <w:tabs>
                <w:tab w:val="clear" w:pos="1701"/>
                <w:tab w:val="clear" w:pos="2268"/>
                <w:tab w:val="clear" w:pos="2835"/>
              </w:tabs>
              <w:spacing w:before="40"/>
              <w:ind w:left="0" w:right="0"/>
              <w:jc w:val="left"/>
            </w:pPr>
            <w:r w:rsidRPr="00D5319C">
              <w:t>Brasil</w:t>
            </w:r>
            <w:r w:rsidRPr="00D5319C">
              <w:rPr>
                <w:i/>
                <w:sz w:val="18"/>
                <w:szCs w:val="18"/>
                <w:vertAlign w:val="superscript"/>
              </w:rPr>
              <w:t>a</w:t>
            </w:r>
            <w:r w:rsidRPr="00D5319C">
              <w:t xml:space="preserve"> (1989)</w:t>
            </w:r>
          </w:p>
        </w:tc>
        <w:tc>
          <w:tcPr>
            <w:tcW w:w="2121" w:type="dxa"/>
            <w:shd w:val="clear" w:color="auto" w:fill="auto"/>
          </w:tcPr>
          <w:p w14:paraId="1DC7C577"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(mayo de 2023)</w:t>
            </w:r>
          </w:p>
        </w:tc>
        <w:tc>
          <w:tcPr>
            <w:tcW w:w="2305" w:type="dxa"/>
            <w:shd w:val="clear" w:color="auto" w:fill="auto"/>
          </w:tcPr>
          <w:p w14:paraId="13EF19EF" w14:textId="77777777" w:rsidR="00D5319C" w:rsidRPr="00D5319C" w:rsidRDefault="00D5319C" w:rsidP="002C7911">
            <w:pPr>
              <w:pStyle w:val="SingleTxtG"/>
              <w:tabs>
                <w:tab w:val="clear" w:pos="1701"/>
                <w:tab w:val="clear" w:pos="2268"/>
                <w:tab w:val="clear" w:pos="2835"/>
              </w:tabs>
              <w:spacing w:before="40"/>
              <w:ind w:left="0" w:right="0"/>
              <w:jc w:val="left"/>
            </w:pPr>
            <w:r w:rsidRPr="00D5319C" w:rsidDel="009A3E3C">
              <w:t xml:space="preserve"> </w:t>
            </w:r>
          </w:p>
        </w:tc>
        <w:tc>
          <w:tcPr>
            <w:tcW w:w="2514" w:type="dxa"/>
            <w:shd w:val="clear" w:color="auto" w:fill="auto"/>
          </w:tcPr>
          <w:p w14:paraId="56C2B46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 xml:space="preserve">(presentación prevista el </w:t>
            </w:r>
            <w:r w:rsidRPr="00D5319C">
              <w:br/>
              <w:t>12 de mayo de 2027)</w:t>
            </w:r>
          </w:p>
        </w:tc>
      </w:tr>
      <w:tr w:rsidR="002C7911" w:rsidRPr="00D5319C" w14:paraId="2A481C76" w14:textId="77777777" w:rsidTr="00B02DD0">
        <w:trPr>
          <w:cantSplit/>
          <w:trHeight w:val="240"/>
        </w:trPr>
        <w:tc>
          <w:tcPr>
            <w:tcW w:w="1565" w:type="dxa"/>
            <w:shd w:val="clear" w:color="auto" w:fill="auto"/>
          </w:tcPr>
          <w:p w14:paraId="70D17FC0" w14:textId="77777777" w:rsidR="00D5319C" w:rsidRPr="00D5319C" w:rsidRDefault="00D5319C" w:rsidP="002C7911">
            <w:pPr>
              <w:pStyle w:val="SingleTxtG"/>
              <w:tabs>
                <w:tab w:val="clear" w:pos="1701"/>
                <w:tab w:val="clear" w:pos="2268"/>
                <w:tab w:val="clear" w:pos="2835"/>
              </w:tabs>
              <w:spacing w:before="40"/>
              <w:ind w:left="0" w:right="0"/>
              <w:jc w:val="left"/>
            </w:pPr>
            <w:r w:rsidRPr="00D5319C">
              <w:t>Bulgaria</w:t>
            </w:r>
            <w:r w:rsidRPr="00D5319C">
              <w:rPr>
                <w:i/>
                <w:sz w:val="18"/>
                <w:szCs w:val="18"/>
                <w:vertAlign w:val="superscript"/>
              </w:rPr>
              <w:t>a</w:t>
            </w:r>
            <w:r w:rsidRPr="00D5319C">
              <w:t xml:space="preserve"> (1986)</w:t>
            </w:r>
          </w:p>
        </w:tc>
        <w:tc>
          <w:tcPr>
            <w:tcW w:w="2121" w:type="dxa"/>
            <w:shd w:val="clear" w:color="auto" w:fill="auto"/>
          </w:tcPr>
          <w:p w14:paraId="301ECB82"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Sexto </w:t>
            </w:r>
            <w:r w:rsidRPr="00D5319C">
              <w:br/>
              <w:t>(noviembre de 2017)</w:t>
            </w:r>
          </w:p>
        </w:tc>
        <w:tc>
          <w:tcPr>
            <w:tcW w:w="2305" w:type="dxa"/>
            <w:shd w:val="clear" w:color="auto" w:fill="auto"/>
          </w:tcPr>
          <w:p w14:paraId="2871FD4A"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380EC92A"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Séptimo </w:t>
            </w:r>
            <w:r w:rsidRPr="00D5319C">
              <w:br/>
              <w:t xml:space="preserve">(recibido el </w:t>
            </w:r>
            <w:r w:rsidRPr="00D5319C">
              <w:br/>
              <w:t>23 de febrero de 2022)</w:t>
            </w:r>
          </w:p>
        </w:tc>
      </w:tr>
      <w:tr w:rsidR="002C7911" w:rsidRPr="00D5319C" w14:paraId="7E5FB92C" w14:textId="77777777" w:rsidTr="00B02DD0">
        <w:trPr>
          <w:cantSplit/>
          <w:trHeight w:val="240"/>
        </w:trPr>
        <w:tc>
          <w:tcPr>
            <w:tcW w:w="1565" w:type="dxa"/>
            <w:shd w:val="clear" w:color="auto" w:fill="auto"/>
          </w:tcPr>
          <w:p w14:paraId="2B78AA4B" w14:textId="77777777" w:rsidR="00D5319C" w:rsidRPr="00D5319C" w:rsidRDefault="00D5319C" w:rsidP="002C7911">
            <w:pPr>
              <w:pStyle w:val="SingleTxtG"/>
              <w:tabs>
                <w:tab w:val="clear" w:pos="1701"/>
                <w:tab w:val="clear" w:pos="2268"/>
                <w:tab w:val="clear" w:pos="2835"/>
              </w:tabs>
              <w:spacing w:before="40"/>
              <w:ind w:left="0" w:right="0"/>
              <w:jc w:val="left"/>
            </w:pPr>
            <w:r w:rsidRPr="00D5319C">
              <w:t>Burkina Faso (1999)</w:t>
            </w:r>
          </w:p>
        </w:tc>
        <w:tc>
          <w:tcPr>
            <w:tcW w:w="2121" w:type="dxa"/>
            <w:shd w:val="clear" w:color="auto" w:fill="auto"/>
          </w:tcPr>
          <w:p w14:paraId="4F29C767"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(noviembre de 2019)</w:t>
            </w:r>
          </w:p>
        </w:tc>
        <w:tc>
          <w:tcPr>
            <w:tcW w:w="2305" w:type="dxa"/>
            <w:shd w:val="clear" w:color="auto" w:fill="auto"/>
          </w:tcPr>
          <w:p w14:paraId="10D39130"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1F759EF4" w14:textId="572E0404"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(recibido el 9 de diciembre de 2024)</w:t>
            </w:r>
          </w:p>
        </w:tc>
      </w:tr>
      <w:tr w:rsidR="002C7911" w:rsidRPr="00D5319C" w14:paraId="36D5532D" w14:textId="77777777" w:rsidTr="00B02DD0">
        <w:trPr>
          <w:cantSplit/>
          <w:trHeight w:val="240"/>
        </w:trPr>
        <w:tc>
          <w:tcPr>
            <w:tcW w:w="1565" w:type="dxa"/>
            <w:shd w:val="clear" w:color="auto" w:fill="auto"/>
          </w:tcPr>
          <w:p w14:paraId="394FD89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Burundi (1993)</w:t>
            </w:r>
          </w:p>
        </w:tc>
        <w:tc>
          <w:tcPr>
            <w:tcW w:w="2121" w:type="dxa"/>
            <w:shd w:val="clear" w:color="auto" w:fill="auto"/>
          </w:tcPr>
          <w:p w14:paraId="47346887"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 xml:space="preserve">(octubre y noviembre </w:t>
            </w:r>
            <w:r w:rsidRPr="00D5319C">
              <w:br/>
              <w:t>de 2023)</w:t>
            </w:r>
          </w:p>
        </w:tc>
        <w:tc>
          <w:tcPr>
            <w:tcW w:w="2305" w:type="dxa"/>
            <w:shd w:val="clear" w:color="auto" w:fill="auto"/>
          </w:tcPr>
          <w:p w14:paraId="409AD6D0"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0F2FC641"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 xml:space="preserve">(presentación prevista el </w:t>
            </w:r>
            <w:r w:rsidRPr="00D5319C">
              <w:br/>
              <w:t>24 de noviembre de 2027)</w:t>
            </w:r>
          </w:p>
        </w:tc>
      </w:tr>
      <w:tr w:rsidR="002C7911" w:rsidRPr="00D5319C" w14:paraId="53D8532D" w14:textId="77777777" w:rsidTr="00B02DD0">
        <w:trPr>
          <w:cantSplit/>
          <w:trHeight w:val="240"/>
        </w:trPr>
        <w:tc>
          <w:tcPr>
            <w:tcW w:w="1565" w:type="dxa"/>
            <w:shd w:val="clear" w:color="auto" w:fill="auto"/>
          </w:tcPr>
          <w:p w14:paraId="30E4BB97" w14:textId="77777777" w:rsidR="00D5319C" w:rsidRPr="00D5319C" w:rsidRDefault="00D5319C" w:rsidP="002C7911">
            <w:pPr>
              <w:pStyle w:val="SingleTxtG"/>
              <w:tabs>
                <w:tab w:val="clear" w:pos="1701"/>
                <w:tab w:val="clear" w:pos="2268"/>
                <w:tab w:val="clear" w:pos="2835"/>
              </w:tabs>
              <w:spacing w:before="40"/>
              <w:ind w:left="0" w:right="0"/>
              <w:jc w:val="left"/>
            </w:pPr>
            <w:r w:rsidRPr="00D5319C">
              <w:t>Cabo Verde (1993)</w:t>
            </w:r>
          </w:p>
        </w:tc>
        <w:tc>
          <w:tcPr>
            <w:tcW w:w="2121" w:type="dxa"/>
            <w:shd w:val="clear" w:color="auto" w:fill="auto"/>
          </w:tcPr>
          <w:p w14:paraId="51FD6C51"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Examen realizado en ausencia del informe inicial </w:t>
            </w:r>
            <w:r w:rsidRPr="00D5319C">
              <w:br/>
              <w:t>(noviembre de 2016)</w:t>
            </w:r>
          </w:p>
        </w:tc>
        <w:tc>
          <w:tcPr>
            <w:tcW w:w="2305" w:type="dxa"/>
            <w:shd w:val="clear" w:color="auto" w:fill="auto"/>
          </w:tcPr>
          <w:p w14:paraId="02313ED0"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(7 de diciembre de 2020)</w:t>
            </w:r>
          </w:p>
        </w:tc>
        <w:tc>
          <w:tcPr>
            <w:tcW w:w="2514" w:type="dxa"/>
            <w:shd w:val="clear" w:color="auto" w:fill="auto"/>
          </w:tcPr>
          <w:p w14:paraId="36436DCE"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64101E93" w14:textId="77777777" w:rsidTr="00B02DD0">
        <w:trPr>
          <w:cantSplit/>
          <w:trHeight w:val="240"/>
        </w:trPr>
        <w:tc>
          <w:tcPr>
            <w:tcW w:w="1565" w:type="dxa"/>
            <w:shd w:val="clear" w:color="auto" w:fill="auto"/>
          </w:tcPr>
          <w:p w14:paraId="2CFBBFF0" w14:textId="77777777" w:rsidR="00D5319C" w:rsidRPr="00D5319C" w:rsidRDefault="00D5319C" w:rsidP="002C7911">
            <w:pPr>
              <w:pStyle w:val="SingleTxtG"/>
              <w:tabs>
                <w:tab w:val="clear" w:pos="1701"/>
                <w:tab w:val="clear" w:pos="2268"/>
                <w:tab w:val="clear" w:pos="2835"/>
              </w:tabs>
              <w:spacing w:before="40"/>
              <w:ind w:left="0" w:right="0"/>
              <w:jc w:val="left"/>
            </w:pPr>
            <w:r w:rsidRPr="00D5319C">
              <w:t>Camboya</w:t>
            </w:r>
            <w:r w:rsidRPr="00D5319C">
              <w:rPr>
                <w:i/>
                <w:sz w:val="18"/>
                <w:szCs w:val="18"/>
                <w:vertAlign w:val="superscript"/>
              </w:rPr>
              <w:t>a</w:t>
            </w:r>
            <w:r w:rsidRPr="00D5319C">
              <w:t xml:space="preserve"> (1992)</w:t>
            </w:r>
          </w:p>
        </w:tc>
        <w:tc>
          <w:tcPr>
            <w:tcW w:w="2121" w:type="dxa"/>
            <w:shd w:val="clear" w:color="auto" w:fill="auto"/>
          </w:tcPr>
          <w:p w14:paraId="50FF24D1"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(noviembre de 2010)</w:t>
            </w:r>
          </w:p>
        </w:tc>
        <w:tc>
          <w:tcPr>
            <w:tcW w:w="2305" w:type="dxa"/>
            <w:shd w:val="clear" w:color="auto" w:fill="auto"/>
          </w:tcPr>
          <w:p w14:paraId="67343C77"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(19 de noviembre de 2014)</w:t>
            </w:r>
          </w:p>
        </w:tc>
        <w:tc>
          <w:tcPr>
            <w:tcW w:w="2514" w:type="dxa"/>
            <w:shd w:val="clear" w:color="auto" w:fill="auto"/>
          </w:tcPr>
          <w:p w14:paraId="5A009990"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503AEBAF" w14:textId="77777777" w:rsidTr="00B02DD0">
        <w:trPr>
          <w:cantSplit/>
          <w:trHeight w:val="240"/>
        </w:trPr>
        <w:tc>
          <w:tcPr>
            <w:tcW w:w="1565" w:type="dxa"/>
            <w:shd w:val="clear" w:color="auto" w:fill="auto"/>
          </w:tcPr>
          <w:p w14:paraId="5971D181" w14:textId="77777777" w:rsidR="00D5319C" w:rsidRPr="00D5319C" w:rsidRDefault="00D5319C" w:rsidP="002C7911">
            <w:pPr>
              <w:pStyle w:val="SingleTxtG"/>
              <w:tabs>
                <w:tab w:val="clear" w:pos="1701"/>
                <w:tab w:val="clear" w:pos="2268"/>
                <w:tab w:val="clear" w:pos="2835"/>
              </w:tabs>
              <w:spacing w:before="40"/>
              <w:ind w:left="0" w:right="0"/>
              <w:jc w:val="left"/>
            </w:pPr>
            <w:r w:rsidRPr="00D5319C">
              <w:t>Camerún</w:t>
            </w:r>
            <w:r w:rsidRPr="00D5319C">
              <w:rPr>
                <w:i/>
                <w:sz w:val="18"/>
                <w:szCs w:val="18"/>
                <w:vertAlign w:val="superscript"/>
              </w:rPr>
              <w:t>a</w:t>
            </w:r>
            <w:r w:rsidRPr="00D5319C">
              <w:t xml:space="preserve"> (1986)</w:t>
            </w:r>
          </w:p>
        </w:tc>
        <w:tc>
          <w:tcPr>
            <w:tcW w:w="2121" w:type="dxa"/>
            <w:shd w:val="clear" w:color="auto" w:fill="auto"/>
          </w:tcPr>
          <w:p w14:paraId="7E7F3579"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Sexto </w:t>
            </w:r>
            <w:r w:rsidRPr="00D5319C">
              <w:br/>
              <w:t>(noviembre de 2024)</w:t>
            </w:r>
          </w:p>
        </w:tc>
        <w:tc>
          <w:tcPr>
            <w:tcW w:w="2305" w:type="dxa"/>
            <w:shd w:val="clear" w:color="auto" w:fill="auto"/>
          </w:tcPr>
          <w:p w14:paraId="71336D92"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5CFF7BBD"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Séptimo </w:t>
            </w:r>
            <w:r w:rsidRPr="00D5319C">
              <w:br/>
              <w:t xml:space="preserve">(presentación prevista el </w:t>
            </w:r>
            <w:r w:rsidRPr="00D5319C">
              <w:br/>
              <w:t>22 de noviembre de 2028)</w:t>
            </w:r>
          </w:p>
        </w:tc>
      </w:tr>
      <w:tr w:rsidR="002C7911" w:rsidRPr="00D5319C" w14:paraId="129A0831" w14:textId="77777777" w:rsidTr="00B02DD0">
        <w:trPr>
          <w:cantSplit/>
          <w:trHeight w:val="240"/>
        </w:trPr>
        <w:tc>
          <w:tcPr>
            <w:tcW w:w="1565" w:type="dxa"/>
            <w:shd w:val="clear" w:color="auto" w:fill="auto"/>
          </w:tcPr>
          <w:p w14:paraId="7F70733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Canadá</w:t>
            </w:r>
            <w:r w:rsidRPr="00D5319C">
              <w:rPr>
                <w:i/>
                <w:sz w:val="18"/>
                <w:szCs w:val="18"/>
                <w:vertAlign w:val="superscript"/>
              </w:rPr>
              <w:t>a</w:t>
            </w:r>
            <w:r w:rsidRPr="00D5319C">
              <w:t xml:space="preserve"> (1987)</w:t>
            </w:r>
          </w:p>
        </w:tc>
        <w:tc>
          <w:tcPr>
            <w:tcW w:w="2121" w:type="dxa"/>
            <w:shd w:val="clear" w:color="auto" w:fill="auto"/>
          </w:tcPr>
          <w:p w14:paraId="1801BCC3"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Séptimo </w:t>
            </w:r>
            <w:r w:rsidRPr="00D5319C">
              <w:br/>
              <w:t>(noviembre de 2018)</w:t>
            </w:r>
          </w:p>
        </w:tc>
        <w:tc>
          <w:tcPr>
            <w:tcW w:w="2305" w:type="dxa"/>
            <w:shd w:val="clear" w:color="auto" w:fill="auto"/>
          </w:tcPr>
          <w:p w14:paraId="15B330FA"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Octavo </w:t>
            </w:r>
            <w:r w:rsidRPr="00D5319C">
              <w:br/>
              <w:t>(7 de diciembre de 2022)</w:t>
            </w:r>
          </w:p>
        </w:tc>
        <w:tc>
          <w:tcPr>
            <w:tcW w:w="2514" w:type="dxa"/>
            <w:shd w:val="clear" w:color="auto" w:fill="auto"/>
          </w:tcPr>
          <w:p w14:paraId="166A99C6"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55849896" w14:textId="77777777" w:rsidTr="00B02DD0">
        <w:trPr>
          <w:cantSplit/>
          <w:trHeight w:val="240"/>
        </w:trPr>
        <w:tc>
          <w:tcPr>
            <w:tcW w:w="1565" w:type="dxa"/>
            <w:shd w:val="clear" w:color="auto" w:fill="auto"/>
          </w:tcPr>
          <w:p w14:paraId="3A38E950" w14:textId="77777777" w:rsidR="00D5319C" w:rsidRPr="00D5319C" w:rsidRDefault="00D5319C" w:rsidP="002C7911">
            <w:pPr>
              <w:pStyle w:val="SingleTxtG"/>
              <w:tabs>
                <w:tab w:val="clear" w:pos="1701"/>
                <w:tab w:val="clear" w:pos="2268"/>
                <w:tab w:val="clear" w:pos="2835"/>
              </w:tabs>
              <w:spacing w:before="40"/>
              <w:ind w:left="0" w:right="0"/>
              <w:jc w:val="left"/>
            </w:pPr>
            <w:r w:rsidRPr="00D5319C">
              <w:t>Chad</w:t>
            </w:r>
            <w:r w:rsidRPr="00D5319C">
              <w:rPr>
                <w:i/>
                <w:sz w:val="18"/>
                <w:szCs w:val="18"/>
                <w:vertAlign w:val="superscript"/>
              </w:rPr>
              <w:t>a</w:t>
            </w:r>
            <w:r w:rsidRPr="00D5319C">
              <w:t xml:space="preserve"> (1995)</w:t>
            </w:r>
          </w:p>
        </w:tc>
        <w:tc>
          <w:tcPr>
            <w:tcW w:w="2121" w:type="dxa"/>
            <w:shd w:val="clear" w:color="auto" w:fill="auto"/>
          </w:tcPr>
          <w:p w14:paraId="345B6DAB"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(noviembre de 2022)</w:t>
            </w:r>
          </w:p>
        </w:tc>
        <w:tc>
          <w:tcPr>
            <w:tcW w:w="2305" w:type="dxa"/>
            <w:shd w:val="clear" w:color="auto" w:fill="auto"/>
          </w:tcPr>
          <w:p w14:paraId="328AF72A"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1838C906"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 xml:space="preserve">(presentación prevista el </w:t>
            </w:r>
            <w:r w:rsidRPr="00D5319C">
              <w:br/>
              <w:t>25 de noviembre de 2026)</w:t>
            </w:r>
          </w:p>
        </w:tc>
      </w:tr>
      <w:tr w:rsidR="002C7911" w:rsidRPr="00D5319C" w14:paraId="037B0B1E" w14:textId="77777777" w:rsidTr="00B02DD0">
        <w:trPr>
          <w:cantSplit/>
          <w:trHeight w:val="240"/>
        </w:trPr>
        <w:tc>
          <w:tcPr>
            <w:tcW w:w="1565" w:type="dxa"/>
            <w:shd w:val="clear" w:color="auto" w:fill="auto"/>
          </w:tcPr>
          <w:p w14:paraId="5ADE8F2D" w14:textId="77777777" w:rsidR="00D5319C" w:rsidRPr="00D5319C" w:rsidRDefault="00D5319C" w:rsidP="002C7911">
            <w:pPr>
              <w:pStyle w:val="SingleTxtG"/>
              <w:tabs>
                <w:tab w:val="clear" w:pos="1701"/>
                <w:tab w:val="clear" w:pos="2268"/>
                <w:tab w:val="clear" w:pos="2835"/>
              </w:tabs>
              <w:spacing w:before="40"/>
              <w:ind w:left="0" w:right="0"/>
              <w:jc w:val="left"/>
            </w:pPr>
            <w:r w:rsidRPr="00D5319C">
              <w:t>Chequia</w:t>
            </w:r>
            <w:r w:rsidRPr="00D5319C">
              <w:rPr>
                <w:i/>
                <w:sz w:val="18"/>
                <w:szCs w:val="18"/>
                <w:vertAlign w:val="superscript"/>
              </w:rPr>
              <w:t>a</w:t>
            </w:r>
            <w:r w:rsidRPr="00D5319C">
              <w:t xml:space="preserve"> (1993)</w:t>
            </w:r>
          </w:p>
        </w:tc>
        <w:tc>
          <w:tcPr>
            <w:tcW w:w="2121" w:type="dxa"/>
            <w:shd w:val="clear" w:color="auto" w:fill="auto"/>
          </w:tcPr>
          <w:p w14:paraId="2727A5A3"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Sexto </w:t>
            </w:r>
            <w:r w:rsidRPr="00D5319C">
              <w:br/>
              <w:t>(mayo de 2018)</w:t>
            </w:r>
          </w:p>
        </w:tc>
        <w:tc>
          <w:tcPr>
            <w:tcW w:w="2305" w:type="dxa"/>
            <w:shd w:val="clear" w:color="auto" w:fill="auto"/>
          </w:tcPr>
          <w:p w14:paraId="370A3475"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1D8B48F8" w14:textId="6E1A2D44" w:rsidR="00D5319C" w:rsidRPr="00D5319C" w:rsidRDefault="00D5319C" w:rsidP="002C7911">
            <w:pPr>
              <w:pStyle w:val="SingleTxtG"/>
              <w:tabs>
                <w:tab w:val="clear" w:pos="1701"/>
                <w:tab w:val="clear" w:pos="2268"/>
                <w:tab w:val="clear" w:pos="2835"/>
              </w:tabs>
              <w:spacing w:before="40"/>
              <w:ind w:left="0" w:right="0"/>
              <w:jc w:val="left"/>
            </w:pPr>
            <w:r w:rsidRPr="00D5319C">
              <w:t xml:space="preserve">Séptimo </w:t>
            </w:r>
            <w:r w:rsidRPr="00D5319C">
              <w:br/>
              <w:t>(recibido el 26 de julio de</w:t>
            </w:r>
            <w:r w:rsidR="00A55C3A">
              <w:t> </w:t>
            </w:r>
            <w:r w:rsidRPr="00D5319C">
              <w:t>2023)</w:t>
            </w:r>
          </w:p>
        </w:tc>
      </w:tr>
      <w:tr w:rsidR="002C7911" w:rsidRPr="00D5319C" w14:paraId="3722AC3F" w14:textId="77777777" w:rsidTr="00B02DD0">
        <w:trPr>
          <w:cantSplit/>
          <w:trHeight w:val="240"/>
        </w:trPr>
        <w:tc>
          <w:tcPr>
            <w:tcW w:w="1565" w:type="dxa"/>
            <w:shd w:val="clear" w:color="auto" w:fill="auto"/>
          </w:tcPr>
          <w:p w14:paraId="22663A2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Chile</w:t>
            </w:r>
            <w:r w:rsidRPr="00D5319C">
              <w:rPr>
                <w:i/>
                <w:sz w:val="18"/>
                <w:szCs w:val="18"/>
                <w:vertAlign w:val="superscript"/>
              </w:rPr>
              <w:t>a</w:t>
            </w:r>
            <w:r w:rsidRPr="00D5319C">
              <w:t xml:space="preserve"> (1988)</w:t>
            </w:r>
          </w:p>
        </w:tc>
        <w:tc>
          <w:tcPr>
            <w:tcW w:w="2121" w:type="dxa"/>
            <w:shd w:val="clear" w:color="auto" w:fill="auto"/>
          </w:tcPr>
          <w:p w14:paraId="46D1526A"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Sexto </w:t>
            </w:r>
            <w:r w:rsidRPr="00D5319C">
              <w:br/>
              <w:t>(julio de 2018)</w:t>
            </w:r>
          </w:p>
        </w:tc>
        <w:tc>
          <w:tcPr>
            <w:tcW w:w="2305" w:type="dxa"/>
            <w:shd w:val="clear" w:color="auto" w:fill="auto"/>
          </w:tcPr>
          <w:p w14:paraId="67539674"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0CBFDA34" w14:textId="7D47857B" w:rsidR="00D5319C" w:rsidRPr="00D5319C" w:rsidRDefault="00D5319C" w:rsidP="002C7911">
            <w:pPr>
              <w:pStyle w:val="SingleTxtG"/>
              <w:tabs>
                <w:tab w:val="clear" w:pos="1701"/>
                <w:tab w:val="clear" w:pos="2268"/>
                <w:tab w:val="clear" w:pos="2835"/>
              </w:tabs>
              <w:spacing w:before="40"/>
              <w:ind w:left="0" w:right="0"/>
              <w:jc w:val="left"/>
            </w:pPr>
            <w:r w:rsidRPr="00D5319C">
              <w:t xml:space="preserve">Séptimo </w:t>
            </w:r>
            <w:r w:rsidRPr="00D5319C">
              <w:br/>
              <w:t>(recibido el 14 de noviembre de 2022)</w:t>
            </w:r>
          </w:p>
        </w:tc>
      </w:tr>
      <w:tr w:rsidR="002C7911" w:rsidRPr="00D5319C" w14:paraId="11ECC40C" w14:textId="77777777" w:rsidTr="00B02DD0">
        <w:trPr>
          <w:cantSplit/>
          <w:trHeight w:val="240"/>
        </w:trPr>
        <w:tc>
          <w:tcPr>
            <w:tcW w:w="1565" w:type="dxa"/>
            <w:shd w:val="clear" w:color="auto" w:fill="auto"/>
          </w:tcPr>
          <w:p w14:paraId="4836BEE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China (incluidos Hong Kong (China) y Macao (China)) (1988)</w:t>
            </w:r>
          </w:p>
        </w:tc>
        <w:tc>
          <w:tcPr>
            <w:tcW w:w="2121" w:type="dxa"/>
            <w:shd w:val="clear" w:color="auto" w:fill="auto"/>
          </w:tcPr>
          <w:p w14:paraId="7747ACB0"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Quinto </w:t>
            </w:r>
            <w:r w:rsidRPr="00D5319C">
              <w:br/>
              <w:t>(noviembre de 2015)</w:t>
            </w:r>
          </w:p>
        </w:tc>
        <w:tc>
          <w:tcPr>
            <w:tcW w:w="2305" w:type="dxa"/>
            <w:shd w:val="clear" w:color="auto" w:fill="auto"/>
          </w:tcPr>
          <w:p w14:paraId="13B8E249"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36CDD839" w14:textId="363F6E08" w:rsidR="00D5319C" w:rsidRPr="00D5319C" w:rsidRDefault="00D5319C" w:rsidP="002C7911">
            <w:pPr>
              <w:pStyle w:val="SingleTxtG"/>
              <w:tabs>
                <w:tab w:val="clear" w:pos="1701"/>
                <w:tab w:val="clear" w:pos="2268"/>
                <w:tab w:val="clear" w:pos="2835"/>
              </w:tabs>
              <w:spacing w:before="40"/>
              <w:ind w:left="0" w:right="0"/>
              <w:jc w:val="left"/>
            </w:pPr>
            <w:r w:rsidRPr="00D5319C">
              <w:t>Sexto</w:t>
            </w:r>
            <w:r w:rsidRPr="00D5319C">
              <w:br/>
              <w:t xml:space="preserve">(recibido el 3 de febrero </w:t>
            </w:r>
            <w:r w:rsidR="00A55C3A">
              <w:t>de </w:t>
            </w:r>
            <w:r w:rsidRPr="00D5319C">
              <w:t>2025)</w:t>
            </w:r>
          </w:p>
        </w:tc>
      </w:tr>
      <w:tr w:rsidR="002C7911" w:rsidRPr="00D5319C" w14:paraId="60237C35" w14:textId="77777777" w:rsidTr="00B02DD0">
        <w:trPr>
          <w:cantSplit/>
          <w:trHeight w:val="240"/>
        </w:trPr>
        <w:tc>
          <w:tcPr>
            <w:tcW w:w="1565" w:type="dxa"/>
            <w:shd w:val="clear" w:color="auto" w:fill="auto"/>
          </w:tcPr>
          <w:p w14:paraId="4329C2D2" w14:textId="77777777" w:rsidR="00D5319C" w:rsidRPr="00D5319C" w:rsidRDefault="00D5319C" w:rsidP="002C7911">
            <w:pPr>
              <w:pStyle w:val="SingleTxtG"/>
              <w:tabs>
                <w:tab w:val="clear" w:pos="1701"/>
                <w:tab w:val="clear" w:pos="2268"/>
                <w:tab w:val="clear" w:pos="2835"/>
              </w:tabs>
              <w:spacing w:before="40"/>
              <w:ind w:left="0" w:right="0"/>
              <w:jc w:val="left"/>
            </w:pPr>
            <w:r w:rsidRPr="00D5319C">
              <w:t>Chipre</w:t>
            </w:r>
            <w:r w:rsidRPr="00D5319C">
              <w:rPr>
                <w:i/>
                <w:sz w:val="18"/>
                <w:szCs w:val="18"/>
                <w:vertAlign w:val="superscript"/>
              </w:rPr>
              <w:t>a</w:t>
            </w:r>
            <w:r w:rsidRPr="00D5319C">
              <w:t xml:space="preserve"> (1991)</w:t>
            </w:r>
          </w:p>
        </w:tc>
        <w:tc>
          <w:tcPr>
            <w:tcW w:w="2121" w:type="dxa"/>
            <w:shd w:val="clear" w:color="auto" w:fill="auto"/>
          </w:tcPr>
          <w:p w14:paraId="3423D08D"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Quinto </w:t>
            </w:r>
            <w:r w:rsidRPr="00D5319C">
              <w:br/>
              <w:t>(noviembre de 2019)</w:t>
            </w:r>
          </w:p>
        </w:tc>
        <w:tc>
          <w:tcPr>
            <w:tcW w:w="2305" w:type="dxa"/>
            <w:shd w:val="clear" w:color="auto" w:fill="auto"/>
          </w:tcPr>
          <w:p w14:paraId="5D047807"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0F7D9756" w14:textId="3A6CE7C6"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Sexto </w:t>
            </w:r>
            <w:r w:rsidRPr="00D5319C">
              <w:br/>
              <w:t>(recibido el 4 de diciembre de 2023)</w:t>
            </w:r>
          </w:p>
        </w:tc>
      </w:tr>
      <w:tr w:rsidR="002C7911" w:rsidRPr="00D5319C" w14:paraId="00ABF341" w14:textId="77777777" w:rsidTr="00B02DD0">
        <w:trPr>
          <w:cantSplit/>
          <w:trHeight w:val="240"/>
        </w:trPr>
        <w:tc>
          <w:tcPr>
            <w:tcW w:w="1565" w:type="dxa"/>
            <w:shd w:val="clear" w:color="auto" w:fill="auto"/>
          </w:tcPr>
          <w:p w14:paraId="4C60DF69" w14:textId="77777777" w:rsidR="00D5319C" w:rsidRPr="00D5319C" w:rsidRDefault="00D5319C" w:rsidP="002C7911">
            <w:pPr>
              <w:pStyle w:val="SingleTxtG"/>
              <w:tabs>
                <w:tab w:val="clear" w:pos="1701"/>
                <w:tab w:val="clear" w:pos="2268"/>
                <w:tab w:val="clear" w:pos="2835"/>
              </w:tabs>
              <w:spacing w:before="40"/>
              <w:ind w:left="0" w:right="0"/>
              <w:jc w:val="left"/>
            </w:pPr>
            <w:r w:rsidRPr="00D5319C">
              <w:t>Colombia</w:t>
            </w:r>
            <w:r w:rsidRPr="00D5319C">
              <w:rPr>
                <w:i/>
                <w:sz w:val="18"/>
                <w:szCs w:val="18"/>
                <w:vertAlign w:val="superscript"/>
              </w:rPr>
              <w:t>a</w:t>
            </w:r>
            <w:r w:rsidRPr="00D5319C">
              <w:t xml:space="preserve"> (1987)</w:t>
            </w:r>
          </w:p>
        </w:tc>
        <w:tc>
          <w:tcPr>
            <w:tcW w:w="2121" w:type="dxa"/>
            <w:shd w:val="clear" w:color="auto" w:fill="auto"/>
          </w:tcPr>
          <w:p w14:paraId="3B679709"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Sexto </w:t>
            </w:r>
            <w:r w:rsidRPr="00D5319C">
              <w:br/>
              <w:t>(mayo de 2023)</w:t>
            </w:r>
          </w:p>
        </w:tc>
        <w:tc>
          <w:tcPr>
            <w:tcW w:w="2305" w:type="dxa"/>
            <w:shd w:val="clear" w:color="auto" w:fill="auto"/>
          </w:tcPr>
          <w:p w14:paraId="101A1096"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52FAF593"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Séptimo </w:t>
            </w:r>
            <w:r w:rsidRPr="00D5319C">
              <w:br/>
              <w:t xml:space="preserve">(presentación prevista el </w:t>
            </w:r>
            <w:r w:rsidRPr="00D5319C">
              <w:br/>
              <w:t xml:space="preserve">12 de mayo de 2027) </w:t>
            </w:r>
          </w:p>
        </w:tc>
      </w:tr>
      <w:tr w:rsidR="002C7911" w:rsidRPr="00D5319C" w14:paraId="55888D83" w14:textId="77777777" w:rsidTr="00B02DD0">
        <w:trPr>
          <w:cantSplit/>
          <w:trHeight w:val="240"/>
        </w:trPr>
        <w:tc>
          <w:tcPr>
            <w:tcW w:w="1565" w:type="dxa"/>
            <w:shd w:val="clear" w:color="auto" w:fill="auto"/>
          </w:tcPr>
          <w:p w14:paraId="5F9FB8D6" w14:textId="77777777" w:rsidR="00D5319C" w:rsidRPr="00D5319C" w:rsidRDefault="00D5319C" w:rsidP="002C7911">
            <w:pPr>
              <w:pStyle w:val="SingleTxtG"/>
              <w:tabs>
                <w:tab w:val="clear" w:pos="1701"/>
                <w:tab w:val="clear" w:pos="2268"/>
                <w:tab w:val="clear" w:pos="2835"/>
              </w:tabs>
              <w:spacing w:before="40"/>
              <w:ind w:left="0" w:right="0"/>
              <w:jc w:val="left"/>
            </w:pPr>
            <w:r w:rsidRPr="00D5319C">
              <w:lastRenderedPageBreak/>
              <w:t>Congo (2003)</w:t>
            </w:r>
          </w:p>
        </w:tc>
        <w:tc>
          <w:tcPr>
            <w:tcW w:w="2121" w:type="dxa"/>
            <w:shd w:val="clear" w:color="auto" w:fill="auto"/>
          </w:tcPr>
          <w:p w14:paraId="0D82DABD"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Inicial </w:t>
            </w:r>
            <w:r w:rsidRPr="00D5319C">
              <w:br/>
              <w:t>(abril de 2015)</w:t>
            </w:r>
          </w:p>
        </w:tc>
        <w:tc>
          <w:tcPr>
            <w:tcW w:w="2305" w:type="dxa"/>
            <w:shd w:val="clear" w:color="auto" w:fill="auto"/>
          </w:tcPr>
          <w:p w14:paraId="700E404D"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(15 de mayo de 2019)</w:t>
            </w:r>
          </w:p>
        </w:tc>
        <w:tc>
          <w:tcPr>
            <w:tcW w:w="2514" w:type="dxa"/>
            <w:shd w:val="clear" w:color="auto" w:fill="auto"/>
          </w:tcPr>
          <w:p w14:paraId="6DC5BA4A"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3C3103D3" w14:textId="77777777" w:rsidTr="00B02DD0">
        <w:trPr>
          <w:cantSplit/>
          <w:trHeight w:val="240"/>
        </w:trPr>
        <w:tc>
          <w:tcPr>
            <w:tcW w:w="1565" w:type="dxa"/>
            <w:shd w:val="clear" w:color="auto" w:fill="auto"/>
          </w:tcPr>
          <w:p w14:paraId="72A9B25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Costa Rica</w:t>
            </w:r>
            <w:r w:rsidRPr="00D5319C">
              <w:rPr>
                <w:i/>
                <w:sz w:val="18"/>
                <w:szCs w:val="18"/>
                <w:vertAlign w:val="superscript"/>
              </w:rPr>
              <w:t>a</w:t>
            </w:r>
            <w:r w:rsidRPr="00D5319C">
              <w:t xml:space="preserve"> (1993)</w:t>
            </w:r>
          </w:p>
        </w:tc>
        <w:tc>
          <w:tcPr>
            <w:tcW w:w="2121" w:type="dxa"/>
            <w:shd w:val="clear" w:color="auto" w:fill="auto"/>
          </w:tcPr>
          <w:p w14:paraId="732B3540"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(noviembre de 2023)</w:t>
            </w:r>
          </w:p>
        </w:tc>
        <w:tc>
          <w:tcPr>
            <w:tcW w:w="2305" w:type="dxa"/>
            <w:shd w:val="clear" w:color="auto" w:fill="auto"/>
          </w:tcPr>
          <w:p w14:paraId="5BA6D873"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2ACAABE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 xml:space="preserve">(presentación prevista el </w:t>
            </w:r>
            <w:r w:rsidRPr="00D5319C">
              <w:br/>
              <w:t>24 de noviembre de 2027)</w:t>
            </w:r>
          </w:p>
        </w:tc>
      </w:tr>
      <w:tr w:rsidR="002C7911" w:rsidRPr="00D5319C" w14:paraId="24807B14" w14:textId="77777777" w:rsidTr="00B02DD0">
        <w:trPr>
          <w:cantSplit/>
          <w:trHeight w:val="240"/>
        </w:trPr>
        <w:tc>
          <w:tcPr>
            <w:tcW w:w="1565" w:type="dxa"/>
            <w:shd w:val="clear" w:color="auto" w:fill="auto"/>
          </w:tcPr>
          <w:p w14:paraId="3F6C7FC2" w14:textId="77777777" w:rsidR="00D5319C" w:rsidRPr="00D5319C" w:rsidRDefault="00D5319C" w:rsidP="002C7911">
            <w:pPr>
              <w:pStyle w:val="SingleTxtG"/>
              <w:tabs>
                <w:tab w:val="clear" w:pos="1701"/>
                <w:tab w:val="clear" w:pos="2268"/>
                <w:tab w:val="clear" w:pos="2835"/>
              </w:tabs>
              <w:spacing w:before="40"/>
              <w:ind w:left="0" w:right="0"/>
              <w:jc w:val="left"/>
            </w:pPr>
            <w:r w:rsidRPr="00D5319C">
              <w:t>Côte d’Ivoire</w:t>
            </w:r>
            <w:r w:rsidRPr="00D5319C">
              <w:rPr>
                <w:i/>
                <w:sz w:val="18"/>
                <w:szCs w:val="18"/>
                <w:vertAlign w:val="superscript"/>
              </w:rPr>
              <w:t>a</w:t>
            </w:r>
            <w:r w:rsidRPr="00D5319C">
              <w:t xml:space="preserve"> (1995)</w:t>
            </w:r>
          </w:p>
        </w:tc>
        <w:tc>
          <w:tcPr>
            <w:tcW w:w="2121" w:type="dxa"/>
            <w:shd w:val="clear" w:color="auto" w:fill="auto"/>
          </w:tcPr>
          <w:p w14:paraId="406E019B"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Inicial </w:t>
            </w:r>
            <w:r w:rsidRPr="00D5319C">
              <w:br/>
              <w:t>(julio de 2024)</w:t>
            </w:r>
          </w:p>
        </w:tc>
        <w:tc>
          <w:tcPr>
            <w:tcW w:w="2305" w:type="dxa"/>
            <w:shd w:val="clear" w:color="auto" w:fill="auto"/>
          </w:tcPr>
          <w:p w14:paraId="57405FC3"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5BA6AE7B"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 xml:space="preserve">(presentación prevista el </w:t>
            </w:r>
            <w:r w:rsidRPr="00D5319C">
              <w:br/>
              <w:t>26 de julio de 2028)</w:t>
            </w:r>
          </w:p>
        </w:tc>
      </w:tr>
      <w:tr w:rsidR="002C7911" w:rsidRPr="00D5319C" w14:paraId="7635E340" w14:textId="77777777" w:rsidTr="00B02DD0">
        <w:trPr>
          <w:cantSplit/>
          <w:trHeight w:val="240"/>
        </w:trPr>
        <w:tc>
          <w:tcPr>
            <w:tcW w:w="1565" w:type="dxa"/>
            <w:shd w:val="clear" w:color="auto" w:fill="auto"/>
          </w:tcPr>
          <w:p w14:paraId="6FFE724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Croacia</w:t>
            </w:r>
            <w:r w:rsidRPr="00D5319C">
              <w:rPr>
                <w:i/>
                <w:sz w:val="18"/>
                <w:szCs w:val="18"/>
                <w:vertAlign w:val="superscript"/>
              </w:rPr>
              <w:t>a</w:t>
            </w:r>
            <w:r w:rsidRPr="00D5319C">
              <w:t xml:space="preserve"> (1992)</w:t>
            </w:r>
          </w:p>
        </w:tc>
        <w:tc>
          <w:tcPr>
            <w:tcW w:w="2121" w:type="dxa"/>
            <w:shd w:val="clear" w:color="auto" w:fill="auto"/>
          </w:tcPr>
          <w:p w14:paraId="0F73CB1E" w14:textId="77777777" w:rsidR="00D5319C" w:rsidRPr="00D5319C" w:rsidRDefault="00D5319C" w:rsidP="002C7911">
            <w:pPr>
              <w:pStyle w:val="SingleTxtG"/>
              <w:tabs>
                <w:tab w:val="clear" w:pos="1701"/>
                <w:tab w:val="clear" w:pos="2268"/>
                <w:tab w:val="clear" w:pos="2835"/>
              </w:tabs>
              <w:spacing w:before="40"/>
              <w:ind w:left="0" w:right="0"/>
              <w:jc w:val="left"/>
            </w:pPr>
            <w:r w:rsidRPr="00D5319C">
              <w:t>Cuarto y quinto (noviembre de 2014)</w:t>
            </w:r>
          </w:p>
        </w:tc>
        <w:tc>
          <w:tcPr>
            <w:tcW w:w="2305" w:type="dxa"/>
            <w:shd w:val="clear" w:color="auto" w:fill="auto"/>
          </w:tcPr>
          <w:p w14:paraId="6843FAF6"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Sexto </w:t>
            </w:r>
            <w:r w:rsidRPr="00D5319C">
              <w:br/>
              <w:t>(28 de noviembre de 2018)</w:t>
            </w:r>
          </w:p>
        </w:tc>
        <w:tc>
          <w:tcPr>
            <w:tcW w:w="2514" w:type="dxa"/>
            <w:shd w:val="clear" w:color="auto" w:fill="auto"/>
          </w:tcPr>
          <w:p w14:paraId="12FFB0FF"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76D61083" w14:textId="77777777" w:rsidTr="00B02DD0">
        <w:trPr>
          <w:cantSplit/>
          <w:trHeight w:val="240"/>
        </w:trPr>
        <w:tc>
          <w:tcPr>
            <w:tcW w:w="1565" w:type="dxa"/>
            <w:shd w:val="clear" w:color="auto" w:fill="auto"/>
          </w:tcPr>
          <w:p w14:paraId="0C5C0C6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Cuba (1995)</w:t>
            </w:r>
          </w:p>
        </w:tc>
        <w:tc>
          <w:tcPr>
            <w:tcW w:w="2121" w:type="dxa"/>
            <w:shd w:val="clear" w:color="auto" w:fill="auto"/>
          </w:tcPr>
          <w:p w14:paraId="4255AD4E"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(mayo de 2022)</w:t>
            </w:r>
          </w:p>
        </w:tc>
        <w:tc>
          <w:tcPr>
            <w:tcW w:w="2305" w:type="dxa"/>
            <w:shd w:val="clear" w:color="auto" w:fill="auto"/>
          </w:tcPr>
          <w:p w14:paraId="6BE65EE7"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7FD3AE63"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 xml:space="preserve">(presentación prevista el </w:t>
            </w:r>
            <w:r w:rsidRPr="00D5319C">
              <w:br/>
              <w:t>13 de mayo de 2026)</w:t>
            </w:r>
          </w:p>
        </w:tc>
      </w:tr>
      <w:tr w:rsidR="002C7911" w:rsidRPr="00D5319C" w14:paraId="33C71CF6" w14:textId="77777777" w:rsidTr="00B02DD0">
        <w:trPr>
          <w:cantSplit/>
          <w:trHeight w:val="240"/>
        </w:trPr>
        <w:tc>
          <w:tcPr>
            <w:tcW w:w="1565" w:type="dxa"/>
            <w:shd w:val="clear" w:color="auto" w:fill="auto"/>
          </w:tcPr>
          <w:p w14:paraId="0D4457D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Dinamarca</w:t>
            </w:r>
            <w:r w:rsidRPr="00D5319C">
              <w:rPr>
                <w:i/>
                <w:sz w:val="18"/>
                <w:szCs w:val="18"/>
                <w:vertAlign w:val="superscript"/>
              </w:rPr>
              <w:t>a</w:t>
            </w:r>
            <w:r w:rsidRPr="00D5319C">
              <w:t xml:space="preserve"> (1987)</w:t>
            </w:r>
          </w:p>
        </w:tc>
        <w:tc>
          <w:tcPr>
            <w:tcW w:w="2121" w:type="dxa"/>
            <w:shd w:val="clear" w:color="auto" w:fill="auto"/>
          </w:tcPr>
          <w:p w14:paraId="11EBB73E"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Octavo </w:t>
            </w:r>
            <w:r w:rsidRPr="00D5319C">
              <w:br/>
              <w:t>(noviembre de 2023)</w:t>
            </w:r>
          </w:p>
        </w:tc>
        <w:tc>
          <w:tcPr>
            <w:tcW w:w="2305" w:type="dxa"/>
            <w:shd w:val="clear" w:color="auto" w:fill="auto"/>
          </w:tcPr>
          <w:p w14:paraId="1AE185F7"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58DD104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Noveno </w:t>
            </w:r>
            <w:r w:rsidRPr="00D5319C">
              <w:br/>
              <w:t xml:space="preserve">(presentación prevista el </w:t>
            </w:r>
            <w:r w:rsidRPr="00D5319C">
              <w:br/>
              <w:t>24 de noviembre de 2027)</w:t>
            </w:r>
          </w:p>
        </w:tc>
      </w:tr>
      <w:tr w:rsidR="002C7911" w:rsidRPr="00D5319C" w14:paraId="5C5DF61A" w14:textId="77777777" w:rsidTr="00B02DD0">
        <w:trPr>
          <w:cantSplit/>
          <w:trHeight w:val="240"/>
        </w:trPr>
        <w:tc>
          <w:tcPr>
            <w:tcW w:w="1565" w:type="dxa"/>
            <w:shd w:val="clear" w:color="auto" w:fill="auto"/>
          </w:tcPr>
          <w:p w14:paraId="78AECBAD" w14:textId="77777777" w:rsidR="00D5319C" w:rsidRPr="00D5319C" w:rsidRDefault="00D5319C" w:rsidP="002C7911">
            <w:pPr>
              <w:pStyle w:val="SingleTxtG"/>
              <w:tabs>
                <w:tab w:val="clear" w:pos="1701"/>
                <w:tab w:val="clear" w:pos="2268"/>
                <w:tab w:val="clear" w:pos="2835"/>
              </w:tabs>
              <w:spacing w:before="40"/>
              <w:ind w:left="0" w:right="0"/>
              <w:jc w:val="left"/>
            </w:pPr>
            <w:r w:rsidRPr="00D5319C">
              <w:t>Djibouti (2002)</w:t>
            </w:r>
          </w:p>
        </w:tc>
        <w:tc>
          <w:tcPr>
            <w:tcW w:w="2121" w:type="dxa"/>
            <w:shd w:val="clear" w:color="auto" w:fill="auto"/>
          </w:tcPr>
          <w:p w14:paraId="64C8A288"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Inicial </w:t>
            </w:r>
            <w:r w:rsidRPr="00D5319C">
              <w:br/>
              <w:t>(noviembre de 2011)</w:t>
            </w:r>
          </w:p>
        </w:tc>
        <w:tc>
          <w:tcPr>
            <w:tcW w:w="2305" w:type="dxa"/>
            <w:shd w:val="clear" w:color="auto" w:fill="auto"/>
          </w:tcPr>
          <w:p w14:paraId="001030D3"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(25 de noviembre de 2015)</w:t>
            </w:r>
          </w:p>
        </w:tc>
        <w:tc>
          <w:tcPr>
            <w:tcW w:w="2514" w:type="dxa"/>
            <w:shd w:val="clear" w:color="auto" w:fill="auto"/>
          </w:tcPr>
          <w:p w14:paraId="082DB3F8"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46072F39" w14:textId="77777777" w:rsidTr="00B02DD0">
        <w:trPr>
          <w:cantSplit/>
          <w:trHeight w:val="240"/>
        </w:trPr>
        <w:tc>
          <w:tcPr>
            <w:tcW w:w="1565" w:type="dxa"/>
            <w:shd w:val="clear" w:color="auto" w:fill="auto"/>
          </w:tcPr>
          <w:p w14:paraId="1BB7361B" w14:textId="77777777" w:rsidR="00D5319C" w:rsidRPr="00D5319C" w:rsidRDefault="00D5319C" w:rsidP="002C7911">
            <w:pPr>
              <w:pStyle w:val="SingleTxtG"/>
              <w:tabs>
                <w:tab w:val="clear" w:pos="1701"/>
                <w:tab w:val="clear" w:pos="2268"/>
                <w:tab w:val="clear" w:pos="2835"/>
              </w:tabs>
              <w:spacing w:before="40"/>
              <w:ind w:left="0" w:right="0"/>
              <w:jc w:val="left"/>
            </w:pPr>
            <w:r w:rsidRPr="00D5319C">
              <w:t>Ecuador</w:t>
            </w:r>
            <w:r w:rsidRPr="00D5319C">
              <w:rPr>
                <w:i/>
                <w:sz w:val="18"/>
                <w:szCs w:val="18"/>
                <w:vertAlign w:val="superscript"/>
              </w:rPr>
              <w:t>a</w:t>
            </w:r>
            <w:r w:rsidRPr="00D5319C">
              <w:t xml:space="preserve"> (1988)</w:t>
            </w:r>
          </w:p>
        </w:tc>
        <w:tc>
          <w:tcPr>
            <w:tcW w:w="2121" w:type="dxa"/>
            <w:shd w:val="clear" w:color="auto" w:fill="auto"/>
          </w:tcPr>
          <w:p w14:paraId="5EA3785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Octavo </w:t>
            </w:r>
            <w:r w:rsidRPr="00D5319C">
              <w:br/>
              <w:t>(julio de 2024)</w:t>
            </w:r>
          </w:p>
        </w:tc>
        <w:tc>
          <w:tcPr>
            <w:tcW w:w="2305" w:type="dxa"/>
            <w:shd w:val="clear" w:color="auto" w:fill="auto"/>
          </w:tcPr>
          <w:p w14:paraId="404C3C81"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47BA02B8"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Noveno </w:t>
            </w:r>
            <w:r w:rsidRPr="00D5319C">
              <w:br/>
              <w:t xml:space="preserve">(presentación prevista el </w:t>
            </w:r>
            <w:r w:rsidRPr="00D5319C">
              <w:br/>
              <w:t>26 de julio de 2028)</w:t>
            </w:r>
          </w:p>
        </w:tc>
      </w:tr>
      <w:tr w:rsidR="002C7911" w:rsidRPr="00D5319C" w14:paraId="69E4D417" w14:textId="77777777" w:rsidTr="00B02DD0">
        <w:trPr>
          <w:cantSplit/>
          <w:trHeight w:val="240"/>
        </w:trPr>
        <w:tc>
          <w:tcPr>
            <w:tcW w:w="1565" w:type="dxa"/>
            <w:shd w:val="clear" w:color="auto" w:fill="auto"/>
          </w:tcPr>
          <w:p w14:paraId="1CAB8A81" w14:textId="77777777" w:rsidR="00D5319C" w:rsidRPr="00D5319C" w:rsidRDefault="00D5319C" w:rsidP="002C7911">
            <w:pPr>
              <w:pStyle w:val="SingleTxtG"/>
              <w:tabs>
                <w:tab w:val="clear" w:pos="1701"/>
                <w:tab w:val="clear" w:pos="2268"/>
                <w:tab w:val="clear" w:pos="2835"/>
              </w:tabs>
              <w:spacing w:before="40"/>
              <w:ind w:left="0" w:right="0"/>
              <w:jc w:val="left"/>
            </w:pPr>
            <w:r w:rsidRPr="00D5319C">
              <w:t>Egipto (1986)</w:t>
            </w:r>
          </w:p>
        </w:tc>
        <w:tc>
          <w:tcPr>
            <w:tcW w:w="2121" w:type="dxa"/>
            <w:shd w:val="clear" w:color="auto" w:fill="auto"/>
          </w:tcPr>
          <w:p w14:paraId="7BED46C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Quinto </w:t>
            </w:r>
            <w:r w:rsidRPr="00D5319C">
              <w:br/>
              <w:t>(noviembre de 2023)</w:t>
            </w:r>
          </w:p>
        </w:tc>
        <w:tc>
          <w:tcPr>
            <w:tcW w:w="2305" w:type="dxa"/>
            <w:shd w:val="clear" w:color="auto" w:fill="auto"/>
          </w:tcPr>
          <w:p w14:paraId="58C26C22"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35BB34C9"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Sexto </w:t>
            </w:r>
            <w:r w:rsidRPr="00D5319C">
              <w:br/>
              <w:t xml:space="preserve">(presentación prevista el </w:t>
            </w:r>
            <w:r w:rsidRPr="00D5319C">
              <w:br/>
              <w:t>24 de noviembre de 2027)</w:t>
            </w:r>
          </w:p>
        </w:tc>
      </w:tr>
      <w:tr w:rsidR="002C7911" w:rsidRPr="00D5319C" w14:paraId="5B39689F" w14:textId="77777777" w:rsidTr="00B02DD0">
        <w:trPr>
          <w:cantSplit/>
          <w:trHeight w:val="240"/>
        </w:trPr>
        <w:tc>
          <w:tcPr>
            <w:tcW w:w="1565" w:type="dxa"/>
            <w:shd w:val="clear" w:color="auto" w:fill="auto"/>
          </w:tcPr>
          <w:p w14:paraId="0AA964BA" w14:textId="77777777" w:rsidR="00D5319C" w:rsidRPr="00D5319C" w:rsidRDefault="00D5319C" w:rsidP="002C7911">
            <w:pPr>
              <w:pStyle w:val="SingleTxtG"/>
              <w:tabs>
                <w:tab w:val="clear" w:pos="1701"/>
                <w:tab w:val="clear" w:pos="2268"/>
                <w:tab w:val="clear" w:pos="2835"/>
              </w:tabs>
              <w:spacing w:before="40"/>
              <w:ind w:left="0" w:right="0"/>
              <w:jc w:val="left"/>
            </w:pPr>
            <w:r w:rsidRPr="00D5319C">
              <w:t>El Salvador</w:t>
            </w:r>
            <w:r w:rsidRPr="00D5319C">
              <w:rPr>
                <w:i/>
                <w:sz w:val="18"/>
                <w:szCs w:val="18"/>
                <w:vertAlign w:val="superscript"/>
              </w:rPr>
              <w:t>a</w:t>
            </w:r>
            <w:r w:rsidRPr="00D5319C">
              <w:t xml:space="preserve"> (1996)</w:t>
            </w:r>
          </w:p>
        </w:tc>
        <w:tc>
          <w:tcPr>
            <w:tcW w:w="2121" w:type="dxa"/>
            <w:shd w:val="clear" w:color="auto" w:fill="auto"/>
          </w:tcPr>
          <w:p w14:paraId="1F89FC67"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(noviembre de 2022)</w:t>
            </w:r>
          </w:p>
        </w:tc>
        <w:tc>
          <w:tcPr>
            <w:tcW w:w="2305" w:type="dxa"/>
            <w:shd w:val="clear" w:color="auto" w:fill="auto"/>
          </w:tcPr>
          <w:p w14:paraId="0BA4C42D"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4B06B422"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 xml:space="preserve">(presentación prevista el </w:t>
            </w:r>
            <w:r w:rsidRPr="00D5319C">
              <w:br/>
              <w:t>25 de noviembre de 2026)</w:t>
            </w:r>
          </w:p>
        </w:tc>
      </w:tr>
      <w:tr w:rsidR="002C7911" w:rsidRPr="00D5319C" w14:paraId="054F076E" w14:textId="77777777" w:rsidTr="00B02DD0">
        <w:trPr>
          <w:cantSplit/>
          <w:trHeight w:val="240"/>
        </w:trPr>
        <w:tc>
          <w:tcPr>
            <w:tcW w:w="1565" w:type="dxa"/>
            <w:shd w:val="clear" w:color="auto" w:fill="auto"/>
          </w:tcPr>
          <w:p w14:paraId="446F87A9" w14:textId="77777777" w:rsidR="00D5319C" w:rsidRPr="00D5319C" w:rsidRDefault="00D5319C" w:rsidP="002C7911">
            <w:pPr>
              <w:pStyle w:val="SingleTxtG"/>
              <w:tabs>
                <w:tab w:val="clear" w:pos="1701"/>
                <w:tab w:val="clear" w:pos="2268"/>
                <w:tab w:val="clear" w:pos="2835"/>
              </w:tabs>
              <w:spacing w:before="40"/>
              <w:ind w:left="0" w:right="0"/>
              <w:jc w:val="left"/>
            </w:pPr>
            <w:r w:rsidRPr="00D5319C">
              <w:t>Emiratos Árabes Unidos (2012)</w:t>
            </w:r>
          </w:p>
        </w:tc>
        <w:tc>
          <w:tcPr>
            <w:tcW w:w="2121" w:type="dxa"/>
            <w:shd w:val="clear" w:color="auto" w:fill="auto"/>
          </w:tcPr>
          <w:p w14:paraId="05B4277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Inicial </w:t>
            </w:r>
            <w:r w:rsidRPr="00D5319C">
              <w:br/>
              <w:t>(julio de 2022)</w:t>
            </w:r>
          </w:p>
        </w:tc>
        <w:tc>
          <w:tcPr>
            <w:tcW w:w="2305" w:type="dxa"/>
            <w:shd w:val="clear" w:color="auto" w:fill="auto"/>
          </w:tcPr>
          <w:p w14:paraId="6B5A446F"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0100587B"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 xml:space="preserve">(presentación prevista el </w:t>
            </w:r>
            <w:r w:rsidRPr="00D5319C">
              <w:br/>
              <w:t>29 de julio de 2026)</w:t>
            </w:r>
          </w:p>
        </w:tc>
      </w:tr>
      <w:tr w:rsidR="002C7911" w:rsidRPr="00D5319C" w14:paraId="5051458E" w14:textId="77777777" w:rsidTr="00B02DD0">
        <w:trPr>
          <w:cantSplit/>
          <w:trHeight w:val="240"/>
        </w:trPr>
        <w:tc>
          <w:tcPr>
            <w:tcW w:w="1565" w:type="dxa"/>
            <w:shd w:val="clear" w:color="auto" w:fill="auto"/>
          </w:tcPr>
          <w:p w14:paraId="43DCC8E6" w14:textId="77777777" w:rsidR="00D5319C" w:rsidRPr="00D5319C" w:rsidRDefault="00D5319C" w:rsidP="002C7911">
            <w:pPr>
              <w:pStyle w:val="SingleTxtG"/>
              <w:tabs>
                <w:tab w:val="clear" w:pos="1701"/>
                <w:tab w:val="clear" w:pos="2268"/>
                <w:tab w:val="clear" w:pos="2835"/>
              </w:tabs>
              <w:spacing w:before="40"/>
              <w:ind w:left="0" w:right="0"/>
              <w:jc w:val="left"/>
            </w:pPr>
            <w:r w:rsidRPr="00D5319C">
              <w:t>Eslovaquia</w:t>
            </w:r>
            <w:r w:rsidRPr="00D5319C">
              <w:rPr>
                <w:i/>
                <w:sz w:val="18"/>
                <w:szCs w:val="18"/>
                <w:vertAlign w:val="superscript"/>
              </w:rPr>
              <w:t>a</w:t>
            </w:r>
            <w:r w:rsidRPr="00D5319C">
              <w:t xml:space="preserve"> (1993)</w:t>
            </w:r>
          </w:p>
        </w:tc>
        <w:tc>
          <w:tcPr>
            <w:tcW w:w="2121" w:type="dxa"/>
            <w:shd w:val="clear" w:color="auto" w:fill="auto"/>
          </w:tcPr>
          <w:p w14:paraId="0813FEE6"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(mayo de 2023)</w:t>
            </w:r>
          </w:p>
        </w:tc>
        <w:tc>
          <w:tcPr>
            <w:tcW w:w="2305" w:type="dxa"/>
            <w:shd w:val="clear" w:color="auto" w:fill="auto"/>
          </w:tcPr>
          <w:p w14:paraId="022681E5"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1A51D47B"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Quinto </w:t>
            </w:r>
            <w:r w:rsidRPr="00D5319C">
              <w:br/>
              <w:t xml:space="preserve">(presentación prevista el </w:t>
            </w:r>
            <w:r w:rsidRPr="00D5319C">
              <w:br/>
              <w:t>12 de mayo de 2027)</w:t>
            </w:r>
          </w:p>
        </w:tc>
      </w:tr>
      <w:tr w:rsidR="002C7911" w:rsidRPr="00D5319C" w14:paraId="1BA22D0B" w14:textId="77777777" w:rsidTr="00B02DD0">
        <w:trPr>
          <w:cantSplit/>
          <w:trHeight w:val="240"/>
        </w:trPr>
        <w:tc>
          <w:tcPr>
            <w:tcW w:w="1565" w:type="dxa"/>
            <w:shd w:val="clear" w:color="auto" w:fill="auto"/>
          </w:tcPr>
          <w:p w14:paraId="58E64561" w14:textId="77777777" w:rsidR="00D5319C" w:rsidRPr="00D5319C" w:rsidRDefault="00D5319C" w:rsidP="002C7911">
            <w:pPr>
              <w:pStyle w:val="SingleTxtG"/>
              <w:tabs>
                <w:tab w:val="clear" w:pos="1701"/>
                <w:tab w:val="clear" w:pos="2268"/>
                <w:tab w:val="clear" w:pos="2835"/>
              </w:tabs>
              <w:spacing w:before="40"/>
              <w:ind w:left="0" w:right="0"/>
              <w:jc w:val="left"/>
            </w:pPr>
            <w:r w:rsidRPr="00D5319C">
              <w:t>Eslovenia</w:t>
            </w:r>
            <w:r w:rsidRPr="00D5319C">
              <w:rPr>
                <w:i/>
                <w:sz w:val="18"/>
                <w:szCs w:val="18"/>
                <w:vertAlign w:val="superscript"/>
              </w:rPr>
              <w:t>a</w:t>
            </w:r>
            <w:r w:rsidRPr="00D5319C">
              <w:t xml:space="preserve"> (1993)</w:t>
            </w:r>
          </w:p>
        </w:tc>
        <w:tc>
          <w:tcPr>
            <w:tcW w:w="2121" w:type="dxa"/>
            <w:shd w:val="clear" w:color="auto" w:fill="auto"/>
          </w:tcPr>
          <w:p w14:paraId="1500908E"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(noviembre de 2023)</w:t>
            </w:r>
          </w:p>
        </w:tc>
        <w:tc>
          <w:tcPr>
            <w:tcW w:w="2305" w:type="dxa"/>
            <w:shd w:val="clear" w:color="auto" w:fill="auto"/>
          </w:tcPr>
          <w:p w14:paraId="51B643CB" w14:textId="77777777" w:rsidR="00D5319C" w:rsidRPr="00D5319C" w:rsidRDefault="00D5319C" w:rsidP="002C7911">
            <w:pPr>
              <w:pStyle w:val="SingleTxtG"/>
              <w:tabs>
                <w:tab w:val="clear" w:pos="1701"/>
                <w:tab w:val="clear" w:pos="2268"/>
                <w:tab w:val="clear" w:pos="2835"/>
              </w:tabs>
              <w:spacing w:before="40"/>
              <w:ind w:left="0" w:right="0"/>
              <w:jc w:val="left"/>
            </w:pPr>
            <w:r w:rsidRPr="00D5319C" w:rsidDel="000B22BC">
              <w:t xml:space="preserve"> </w:t>
            </w:r>
          </w:p>
        </w:tc>
        <w:tc>
          <w:tcPr>
            <w:tcW w:w="2514" w:type="dxa"/>
            <w:shd w:val="clear" w:color="auto" w:fill="auto"/>
          </w:tcPr>
          <w:p w14:paraId="5853A307"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Quinto </w:t>
            </w:r>
            <w:r w:rsidRPr="00D5319C">
              <w:br/>
              <w:t xml:space="preserve">(presentación prevista el </w:t>
            </w:r>
            <w:r w:rsidRPr="00D5319C">
              <w:br/>
              <w:t>24 de noviembre de 2027)</w:t>
            </w:r>
          </w:p>
        </w:tc>
      </w:tr>
      <w:tr w:rsidR="002C7911" w:rsidRPr="00D5319C" w14:paraId="761DC02D" w14:textId="77777777" w:rsidTr="00B02DD0">
        <w:trPr>
          <w:cantSplit/>
          <w:trHeight w:val="240"/>
        </w:trPr>
        <w:tc>
          <w:tcPr>
            <w:tcW w:w="1565" w:type="dxa"/>
            <w:shd w:val="clear" w:color="auto" w:fill="auto"/>
          </w:tcPr>
          <w:p w14:paraId="37A6CF3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España</w:t>
            </w:r>
            <w:r w:rsidRPr="00D5319C">
              <w:rPr>
                <w:i/>
                <w:sz w:val="18"/>
                <w:szCs w:val="18"/>
                <w:vertAlign w:val="superscript"/>
              </w:rPr>
              <w:t>a</w:t>
            </w:r>
            <w:r w:rsidRPr="00D5319C">
              <w:t xml:space="preserve"> (1987)</w:t>
            </w:r>
          </w:p>
        </w:tc>
        <w:tc>
          <w:tcPr>
            <w:tcW w:w="2121" w:type="dxa"/>
            <w:shd w:val="clear" w:color="auto" w:fill="auto"/>
          </w:tcPr>
          <w:p w14:paraId="15696BF8"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Séptimo </w:t>
            </w:r>
            <w:r w:rsidRPr="00D5319C">
              <w:br/>
              <w:t>(julio de 2023)</w:t>
            </w:r>
          </w:p>
        </w:tc>
        <w:tc>
          <w:tcPr>
            <w:tcW w:w="2305" w:type="dxa"/>
            <w:shd w:val="clear" w:color="auto" w:fill="auto"/>
          </w:tcPr>
          <w:p w14:paraId="085FD8E5"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60108DD3"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Octavo </w:t>
            </w:r>
            <w:r w:rsidRPr="00D5319C">
              <w:br/>
              <w:t xml:space="preserve">(presentación prevista el </w:t>
            </w:r>
            <w:r w:rsidRPr="00D5319C">
              <w:br/>
              <w:t xml:space="preserve">28 de julio de 2027) </w:t>
            </w:r>
          </w:p>
        </w:tc>
      </w:tr>
      <w:tr w:rsidR="002C7911" w:rsidRPr="00D5319C" w14:paraId="0A00129E" w14:textId="77777777" w:rsidTr="00B02DD0">
        <w:trPr>
          <w:cantSplit/>
          <w:trHeight w:val="240"/>
        </w:trPr>
        <w:tc>
          <w:tcPr>
            <w:tcW w:w="1565" w:type="dxa"/>
            <w:shd w:val="clear" w:color="auto" w:fill="auto"/>
          </w:tcPr>
          <w:p w14:paraId="6E626718" w14:textId="77777777" w:rsidR="00D5319C" w:rsidRPr="00D5319C" w:rsidRDefault="00D5319C" w:rsidP="002C7911">
            <w:pPr>
              <w:pStyle w:val="SingleTxtG"/>
              <w:tabs>
                <w:tab w:val="clear" w:pos="1701"/>
                <w:tab w:val="clear" w:pos="2268"/>
                <w:tab w:val="clear" w:pos="2835"/>
              </w:tabs>
              <w:spacing w:before="40"/>
              <w:ind w:left="0" w:right="0"/>
              <w:jc w:val="left"/>
            </w:pPr>
            <w:r w:rsidRPr="00D5319C">
              <w:t>Estado de Palestina</w:t>
            </w:r>
            <w:r w:rsidRPr="00D5319C">
              <w:rPr>
                <w:i/>
                <w:sz w:val="18"/>
                <w:szCs w:val="18"/>
                <w:vertAlign w:val="superscript"/>
              </w:rPr>
              <w:t>a</w:t>
            </w:r>
            <w:r w:rsidRPr="00D5319C">
              <w:t xml:space="preserve"> (2014)</w:t>
            </w:r>
          </w:p>
        </w:tc>
        <w:tc>
          <w:tcPr>
            <w:tcW w:w="2121" w:type="dxa"/>
            <w:shd w:val="clear" w:color="auto" w:fill="auto"/>
          </w:tcPr>
          <w:p w14:paraId="501A0186"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Inicial </w:t>
            </w:r>
            <w:r w:rsidRPr="00D5319C">
              <w:br/>
              <w:t>(julio de 2022)</w:t>
            </w:r>
          </w:p>
        </w:tc>
        <w:tc>
          <w:tcPr>
            <w:tcW w:w="2305" w:type="dxa"/>
            <w:shd w:val="clear" w:color="auto" w:fill="auto"/>
          </w:tcPr>
          <w:p w14:paraId="10B94A9F"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2F70808B"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 xml:space="preserve">(presentación prevista el </w:t>
            </w:r>
            <w:r w:rsidRPr="00D5319C">
              <w:br/>
              <w:t>29 de julio de 2026)</w:t>
            </w:r>
          </w:p>
        </w:tc>
      </w:tr>
      <w:tr w:rsidR="002C7911" w:rsidRPr="00D5319C" w14:paraId="72354F3C" w14:textId="77777777" w:rsidTr="00B02DD0">
        <w:trPr>
          <w:cantSplit/>
          <w:trHeight w:val="240"/>
        </w:trPr>
        <w:tc>
          <w:tcPr>
            <w:tcW w:w="1565" w:type="dxa"/>
            <w:shd w:val="clear" w:color="auto" w:fill="auto"/>
          </w:tcPr>
          <w:p w14:paraId="3FD6DAC4" w14:textId="77777777" w:rsidR="00D5319C" w:rsidRPr="00D5319C" w:rsidRDefault="00D5319C" w:rsidP="002C7911">
            <w:pPr>
              <w:pStyle w:val="SingleTxtG"/>
              <w:tabs>
                <w:tab w:val="clear" w:pos="1701"/>
                <w:tab w:val="clear" w:pos="2268"/>
                <w:tab w:val="clear" w:pos="2835"/>
              </w:tabs>
              <w:spacing w:before="40"/>
              <w:ind w:left="0" w:right="0"/>
              <w:jc w:val="left"/>
            </w:pPr>
            <w:r w:rsidRPr="00D5319C">
              <w:lastRenderedPageBreak/>
              <w:t>Estados Unidos de América</w:t>
            </w:r>
            <w:r w:rsidRPr="00D5319C">
              <w:rPr>
                <w:i/>
                <w:sz w:val="18"/>
                <w:szCs w:val="18"/>
                <w:vertAlign w:val="superscript"/>
              </w:rPr>
              <w:t>a</w:t>
            </w:r>
            <w:r w:rsidRPr="00D5319C">
              <w:t xml:space="preserve"> (1994)</w:t>
            </w:r>
          </w:p>
        </w:tc>
        <w:tc>
          <w:tcPr>
            <w:tcW w:w="2121" w:type="dxa"/>
            <w:shd w:val="clear" w:color="auto" w:fill="auto"/>
          </w:tcPr>
          <w:p w14:paraId="309360DA"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a quinto (noviembre de 2014) </w:t>
            </w:r>
          </w:p>
        </w:tc>
        <w:tc>
          <w:tcPr>
            <w:tcW w:w="2305" w:type="dxa"/>
            <w:shd w:val="clear" w:color="auto" w:fill="auto"/>
          </w:tcPr>
          <w:p w14:paraId="20F76842"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4E677661" w14:textId="2F96DAC2"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Sexto </w:t>
            </w:r>
            <w:r w:rsidRPr="00D5319C">
              <w:br/>
              <w:t>(recibido el 24 de septiembre de 2021)</w:t>
            </w:r>
          </w:p>
        </w:tc>
      </w:tr>
      <w:tr w:rsidR="002C7911" w:rsidRPr="00D5319C" w14:paraId="7E4A1255" w14:textId="77777777" w:rsidTr="00B02DD0">
        <w:trPr>
          <w:cantSplit/>
          <w:trHeight w:val="240"/>
        </w:trPr>
        <w:tc>
          <w:tcPr>
            <w:tcW w:w="1565" w:type="dxa"/>
            <w:shd w:val="clear" w:color="auto" w:fill="auto"/>
          </w:tcPr>
          <w:p w14:paraId="022DB580" w14:textId="77777777" w:rsidR="00D5319C" w:rsidRPr="00D5319C" w:rsidRDefault="00D5319C" w:rsidP="002C7911">
            <w:pPr>
              <w:pStyle w:val="SingleTxtG"/>
              <w:tabs>
                <w:tab w:val="clear" w:pos="1701"/>
                <w:tab w:val="clear" w:pos="2268"/>
                <w:tab w:val="clear" w:pos="2835"/>
              </w:tabs>
              <w:spacing w:before="40"/>
              <w:ind w:left="0" w:right="0"/>
              <w:jc w:val="left"/>
            </w:pPr>
            <w:r w:rsidRPr="00D5319C">
              <w:t>Estonia</w:t>
            </w:r>
            <w:r w:rsidRPr="00D5319C">
              <w:rPr>
                <w:i/>
                <w:sz w:val="18"/>
                <w:szCs w:val="18"/>
                <w:vertAlign w:val="superscript"/>
              </w:rPr>
              <w:t>a</w:t>
            </w:r>
            <w:r w:rsidRPr="00D5319C">
              <w:t xml:space="preserve"> (1991)</w:t>
            </w:r>
          </w:p>
        </w:tc>
        <w:tc>
          <w:tcPr>
            <w:tcW w:w="2121" w:type="dxa"/>
            <w:shd w:val="clear" w:color="auto" w:fill="auto"/>
          </w:tcPr>
          <w:p w14:paraId="2E9896FD"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Quinto </w:t>
            </w:r>
            <w:r w:rsidRPr="00D5319C">
              <w:br/>
              <w:t>(mayo de 2013)</w:t>
            </w:r>
          </w:p>
        </w:tc>
        <w:tc>
          <w:tcPr>
            <w:tcW w:w="2305" w:type="dxa"/>
            <w:shd w:val="clear" w:color="auto" w:fill="auto"/>
          </w:tcPr>
          <w:p w14:paraId="2EE53730"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2A82FDA9" w14:textId="14A0A655"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Sexto </w:t>
            </w:r>
            <w:r w:rsidRPr="00D5319C">
              <w:br/>
              <w:t>(recibido el 9 de junio de</w:t>
            </w:r>
            <w:r w:rsidR="005D22FE">
              <w:t> </w:t>
            </w:r>
            <w:r w:rsidRPr="00D5319C">
              <w:t>2022)</w:t>
            </w:r>
          </w:p>
        </w:tc>
      </w:tr>
      <w:tr w:rsidR="002C7911" w:rsidRPr="00D5319C" w14:paraId="49280DB6" w14:textId="77777777" w:rsidTr="00B02DD0">
        <w:trPr>
          <w:cantSplit/>
          <w:trHeight w:val="240"/>
        </w:trPr>
        <w:tc>
          <w:tcPr>
            <w:tcW w:w="1565" w:type="dxa"/>
            <w:shd w:val="clear" w:color="auto" w:fill="auto"/>
          </w:tcPr>
          <w:p w14:paraId="7AAE5431" w14:textId="77777777" w:rsidR="00D5319C" w:rsidRPr="00D5319C" w:rsidRDefault="00D5319C" w:rsidP="002C7911">
            <w:pPr>
              <w:pStyle w:val="SingleTxtG"/>
              <w:tabs>
                <w:tab w:val="clear" w:pos="1701"/>
                <w:tab w:val="clear" w:pos="2268"/>
                <w:tab w:val="clear" w:pos="2835"/>
              </w:tabs>
              <w:spacing w:before="40"/>
              <w:ind w:left="0" w:right="0"/>
              <w:jc w:val="left"/>
            </w:pPr>
            <w:r w:rsidRPr="00D5319C">
              <w:t>Etiopía (1994)</w:t>
            </w:r>
          </w:p>
        </w:tc>
        <w:tc>
          <w:tcPr>
            <w:tcW w:w="2121" w:type="dxa"/>
            <w:shd w:val="clear" w:color="auto" w:fill="auto"/>
          </w:tcPr>
          <w:p w14:paraId="0CE0CBD2"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(mayo de 2023)</w:t>
            </w:r>
          </w:p>
        </w:tc>
        <w:tc>
          <w:tcPr>
            <w:tcW w:w="2305" w:type="dxa"/>
            <w:shd w:val="clear" w:color="auto" w:fill="auto"/>
          </w:tcPr>
          <w:p w14:paraId="26F8000C"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13268E26"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 xml:space="preserve">(presentación prevista el </w:t>
            </w:r>
            <w:r w:rsidRPr="00D5319C">
              <w:br/>
              <w:t>12 de mayo de 2027)</w:t>
            </w:r>
          </w:p>
        </w:tc>
      </w:tr>
      <w:tr w:rsidR="002C7911" w:rsidRPr="00D5319C" w14:paraId="191CC1A6" w14:textId="77777777" w:rsidTr="00B02DD0">
        <w:trPr>
          <w:cantSplit/>
          <w:trHeight w:val="240"/>
        </w:trPr>
        <w:tc>
          <w:tcPr>
            <w:tcW w:w="1565" w:type="dxa"/>
            <w:shd w:val="clear" w:color="auto" w:fill="auto"/>
          </w:tcPr>
          <w:p w14:paraId="20A2EB0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Federación de Rusia</w:t>
            </w:r>
            <w:r w:rsidRPr="00D5319C">
              <w:rPr>
                <w:i/>
                <w:sz w:val="18"/>
                <w:szCs w:val="18"/>
                <w:vertAlign w:val="superscript"/>
              </w:rPr>
              <w:t>a</w:t>
            </w:r>
            <w:r w:rsidRPr="00D5319C">
              <w:t xml:space="preserve"> (1987)</w:t>
            </w:r>
          </w:p>
        </w:tc>
        <w:tc>
          <w:tcPr>
            <w:tcW w:w="2121" w:type="dxa"/>
            <w:shd w:val="clear" w:color="auto" w:fill="auto"/>
          </w:tcPr>
          <w:p w14:paraId="251EC183"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Sexto </w:t>
            </w:r>
            <w:r w:rsidRPr="00D5319C">
              <w:br/>
              <w:t>(agosto de 2018)</w:t>
            </w:r>
          </w:p>
        </w:tc>
        <w:tc>
          <w:tcPr>
            <w:tcW w:w="2305" w:type="dxa"/>
            <w:shd w:val="clear" w:color="auto" w:fill="auto"/>
          </w:tcPr>
          <w:p w14:paraId="27F275E4"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1BA16141"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Séptimo </w:t>
            </w:r>
            <w:r w:rsidRPr="00D5319C">
              <w:br/>
              <w:t xml:space="preserve">(recibido el </w:t>
            </w:r>
            <w:r w:rsidRPr="00D5319C">
              <w:br/>
              <w:t>7 de diciembre de 2022)</w:t>
            </w:r>
          </w:p>
        </w:tc>
      </w:tr>
      <w:tr w:rsidR="002C7911" w:rsidRPr="00D5319C" w14:paraId="0435EE89" w14:textId="77777777" w:rsidTr="00B02DD0">
        <w:trPr>
          <w:cantSplit/>
          <w:trHeight w:val="240"/>
        </w:trPr>
        <w:tc>
          <w:tcPr>
            <w:tcW w:w="1565" w:type="dxa"/>
            <w:shd w:val="clear" w:color="auto" w:fill="auto"/>
          </w:tcPr>
          <w:p w14:paraId="7F3DB84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Filipinas</w:t>
            </w:r>
            <w:r w:rsidRPr="00D5319C">
              <w:rPr>
                <w:i/>
                <w:sz w:val="18"/>
                <w:szCs w:val="18"/>
                <w:vertAlign w:val="superscript"/>
              </w:rPr>
              <w:t>a</w:t>
            </w:r>
            <w:r w:rsidRPr="00D5319C">
              <w:t xml:space="preserve"> (1986)</w:t>
            </w:r>
          </w:p>
        </w:tc>
        <w:tc>
          <w:tcPr>
            <w:tcW w:w="2121" w:type="dxa"/>
            <w:shd w:val="clear" w:color="auto" w:fill="auto"/>
          </w:tcPr>
          <w:p w14:paraId="7DD32D6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(abril de 2016)</w:t>
            </w:r>
          </w:p>
        </w:tc>
        <w:tc>
          <w:tcPr>
            <w:tcW w:w="2305" w:type="dxa"/>
            <w:shd w:val="clear" w:color="auto" w:fill="auto"/>
          </w:tcPr>
          <w:p w14:paraId="29815F1F"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632B0399" w14:textId="0D4556B9"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(recibido el 21 de junio de</w:t>
            </w:r>
            <w:r w:rsidR="005D22FE">
              <w:t> </w:t>
            </w:r>
            <w:r w:rsidRPr="00D5319C">
              <w:t>2022)</w:t>
            </w:r>
          </w:p>
        </w:tc>
      </w:tr>
      <w:tr w:rsidR="002C7911" w:rsidRPr="00D5319C" w14:paraId="39DC5FE0" w14:textId="77777777" w:rsidTr="00B02DD0">
        <w:trPr>
          <w:cantSplit/>
          <w:trHeight w:val="240"/>
        </w:trPr>
        <w:tc>
          <w:tcPr>
            <w:tcW w:w="1565" w:type="dxa"/>
            <w:shd w:val="clear" w:color="auto" w:fill="auto"/>
          </w:tcPr>
          <w:p w14:paraId="240CAB1A" w14:textId="77777777" w:rsidR="00D5319C" w:rsidRPr="00D5319C" w:rsidRDefault="00D5319C" w:rsidP="002C7911">
            <w:pPr>
              <w:pStyle w:val="SingleTxtG"/>
              <w:tabs>
                <w:tab w:val="clear" w:pos="1701"/>
                <w:tab w:val="clear" w:pos="2268"/>
                <w:tab w:val="clear" w:pos="2835"/>
              </w:tabs>
              <w:spacing w:before="40"/>
              <w:ind w:left="0" w:right="0"/>
              <w:jc w:val="left"/>
            </w:pPr>
            <w:r w:rsidRPr="00D5319C">
              <w:t>Finlandia</w:t>
            </w:r>
            <w:r w:rsidRPr="00D5319C">
              <w:rPr>
                <w:i/>
                <w:sz w:val="18"/>
                <w:szCs w:val="18"/>
                <w:vertAlign w:val="superscript"/>
              </w:rPr>
              <w:t>a</w:t>
            </w:r>
            <w:r w:rsidRPr="00D5319C">
              <w:t xml:space="preserve"> (1989)</w:t>
            </w:r>
          </w:p>
        </w:tc>
        <w:tc>
          <w:tcPr>
            <w:tcW w:w="2121" w:type="dxa"/>
            <w:shd w:val="clear" w:color="auto" w:fill="auto"/>
          </w:tcPr>
          <w:p w14:paraId="150CDA2B"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Octavo </w:t>
            </w:r>
            <w:r w:rsidRPr="00D5319C">
              <w:br/>
              <w:t>(mayo de 2024)</w:t>
            </w:r>
          </w:p>
        </w:tc>
        <w:tc>
          <w:tcPr>
            <w:tcW w:w="2305" w:type="dxa"/>
            <w:shd w:val="clear" w:color="auto" w:fill="auto"/>
          </w:tcPr>
          <w:p w14:paraId="291A4F4E"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71613933"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Noveno </w:t>
            </w:r>
            <w:r w:rsidRPr="00D5319C">
              <w:br/>
              <w:t xml:space="preserve">(presentación prevista el </w:t>
            </w:r>
            <w:r w:rsidRPr="00D5319C">
              <w:br/>
              <w:t xml:space="preserve">10 de mayo de 2028) </w:t>
            </w:r>
          </w:p>
        </w:tc>
      </w:tr>
      <w:tr w:rsidR="002C7911" w:rsidRPr="00D5319C" w14:paraId="6FBCA0D2" w14:textId="77777777" w:rsidTr="00B02DD0">
        <w:trPr>
          <w:cantSplit/>
          <w:trHeight w:val="240"/>
        </w:trPr>
        <w:tc>
          <w:tcPr>
            <w:tcW w:w="1565" w:type="dxa"/>
            <w:shd w:val="clear" w:color="auto" w:fill="auto"/>
          </w:tcPr>
          <w:p w14:paraId="5656E213" w14:textId="77777777" w:rsidR="00D5319C" w:rsidRPr="00D5319C" w:rsidRDefault="00D5319C" w:rsidP="002C7911">
            <w:pPr>
              <w:pStyle w:val="SingleTxtG"/>
              <w:tabs>
                <w:tab w:val="clear" w:pos="1701"/>
                <w:tab w:val="clear" w:pos="2268"/>
                <w:tab w:val="clear" w:pos="2835"/>
              </w:tabs>
              <w:spacing w:before="40"/>
              <w:ind w:left="0" w:right="0"/>
              <w:jc w:val="left"/>
            </w:pPr>
            <w:r w:rsidRPr="00D5319C">
              <w:t>Francia</w:t>
            </w:r>
            <w:r w:rsidRPr="00D5319C">
              <w:rPr>
                <w:i/>
                <w:sz w:val="18"/>
                <w:szCs w:val="18"/>
                <w:vertAlign w:val="superscript"/>
              </w:rPr>
              <w:t>a</w:t>
            </w:r>
            <w:r w:rsidRPr="00D5319C">
              <w:t xml:space="preserve"> (1986)</w:t>
            </w:r>
          </w:p>
        </w:tc>
        <w:tc>
          <w:tcPr>
            <w:tcW w:w="2121" w:type="dxa"/>
            <w:shd w:val="clear" w:color="auto" w:fill="auto"/>
          </w:tcPr>
          <w:p w14:paraId="5E2BDA9A"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Octavo </w:t>
            </w:r>
            <w:r w:rsidRPr="00D5319C">
              <w:br/>
              <w:t>(mayo de 2025)</w:t>
            </w:r>
          </w:p>
        </w:tc>
        <w:tc>
          <w:tcPr>
            <w:tcW w:w="2305" w:type="dxa"/>
            <w:shd w:val="clear" w:color="auto" w:fill="auto"/>
          </w:tcPr>
          <w:p w14:paraId="536E2EC5"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450519D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Noveno </w:t>
            </w:r>
            <w:r w:rsidRPr="00D5319C">
              <w:br/>
              <w:t>(presentación prevista el</w:t>
            </w:r>
            <w:r w:rsidRPr="00D5319C">
              <w:br/>
              <w:t>2 de mayo de 2029)</w:t>
            </w:r>
          </w:p>
        </w:tc>
      </w:tr>
      <w:tr w:rsidR="002C7911" w:rsidRPr="00D5319C" w14:paraId="678CA841" w14:textId="77777777" w:rsidTr="00B02DD0">
        <w:trPr>
          <w:cantSplit/>
          <w:trHeight w:val="240"/>
        </w:trPr>
        <w:tc>
          <w:tcPr>
            <w:tcW w:w="1565" w:type="dxa"/>
            <w:shd w:val="clear" w:color="auto" w:fill="auto"/>
          </w:tcPr>
          <w:p w14:paraId="32728B1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Gabón</w:t>
            </w:r>
            <w:r w:rsidRPr="00D5319C">
              <w:rPr>
                <w:i/>
                <w:sz w:val="18"/>
                <w:szCs w:val="18"/>
                <w:vertAlign w:val="superscript"/>
              </w:rPr>
              <w:t>a</w:t>
            </w:r>
            <w:r w:rsidRPr="00D5319C">
              <w:t xml:space="preserve"> (2000)</w:t>
            </w:r>
          </w:p>
        </w:tc>
        <w:tc>
          <w:tcPr>
            <w:tcW w:w="2121" w:type="dxa"/>
            <w:shd w:val="clear" w:color="auto" w:fill="auto"/>
          </w:tcPr>
          <w:p w14:paraId="6F4E6298"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Inicial </w:t>
            </w:r>
            <w:r w:rsidRPr="00D5319C">
              <w:br/>
              <w:t>(noviembre de 2012)</w:t>
            </w:r>
          </w:p>
        </w:tc>
        <w:tc>
          <w:tcPr>
            <w:tcW w:w="2305" w:type="dxa"/>
            <w:shd w:val="clear" w:color="auto" w:fill="auto"/>
          </w:tcPr>
          <w:p w14:paraId="2D294360"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230A91EB" w14:textId="57421825"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(recibido el 28 de marzo de</w:t>
            </w:r>
            <w:r w:rsidR="005D22FE">
              <w:t> </w:t>
            </w:r>
            <w:r w:rsidRPr="00D5319C">
              <w:t>2024)</w:t>
            </w:r>
          </w:p>
        </w:tc>
      </w:tr>
      <w:tr w:rsidR="002C7911" w:rsidRPr="00D5319C" w14:paraId="38012169" w14:textId="77777777" w:rsidTr="00B02DD0">
        <w:trPr>
          <w:cantSplit/>
          <w:trHeight w:val="240"/>
        </w:trPr>
        <w:tc>
          <w:tcPr>
            <w:tcW w:w="1565" w:type="dxa"/>
            <w:shd w:val="clear" w:color="auto" w:fill="auto"/>
          </w:tcPr>
          <w:p w14:paraId="1A1FB52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Georgia</w:t>
            </w:r>
            <w:r w:rsidRPr="00D5319C">
              <w:rPr>
                <w:i/>
                <w:sz w:val="18"/>
                <w:szCs w:val="18"/>
                <w:vertAlign w:val="superscript"/>
              </w:rPr>
              <w:t>a</w:t>
            </w:r>
            <w:r w:rsidRPr="00D5319C">
              <w:t xml:space="preserve"> (1994)</w:t>
            </w:r>
          </w:p>
        </w:tc>
        <w:tc>
          <w:tcPr>
            <w:tcW w:w="2121" w:type="dxa"/>
            <w:shd w:val="clear" w:color="auto" w:fill="auto"/>
          </w:tcPr>
          <w:p w14:paraId="4D76914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(mayo de 2006)</w:t>
            </w:r>
          </w:p>
        </w:tc>
        <w:tc>
          <w:tcPr>
            <w:tcW w:w="2305" w:type="dxa"/>
            <w:shd w:val="clear" w:color="auto" w:fill="auto"/>
          </w:tcPr>
          <w:p w14:paraId="58B1573E"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y quinto </w:t>
            </w:r>
            <w:r w:rsidRPr="00D5319C">
              <w:br/>
              <w:t>(24 de noviembre de 2011)</w:t>
            </w:r>
          </w:p>
        </w:tc>
        <w:tc>
          <w:tcPr>
            <w:tcW w:w="2514" w:type="dxa"/>
            <w:shd w:val="clear" w:color="auto" w:fill="auto"/>
          </w:tcPr>
          <w:p w14:paraId="266CD3AB"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1A35B230" w14:textId="77777777" w:rsidTr="00B02DD0">
        <w:trPr>
          <w:cantSplit/>
          <w:trHeight w:val="240"/>
        </w:trPr>
        <w:tc>
          <w:tcPr>
            <w:tcW w:w="1565" w:type="dxa"/>
            <w:shd w:val="clear" w:color="auto" w:fill="auto"/>
          </w:tcPr>
          <w:p w14:paraId="1E6B8E4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Ghana</w:t>
            </w:r>
            <w:r w:rsidRPr="00D5319C">
              <w:rPr>
                <w:i/>
                <w:sz w:val="18"/>
                <w:szCs w:val="18"/>
                <w:vertAlign w:val="superscript"/>
              </w:rPr>
              <w:t>a</w:t>
            </w:r>
            <w:r w:rsidRPr="00D5319C">
              <w:t xml:space="preserve"> (2000)</w:t>
            </w:r>
          </w:p>
        </w:tc>
        <w:tc>
          <w:tcPr>
            <w:tcW w:w="2121" w:type="dxa"/>
            <w:shd w:val="clear" w:color="auto" w:fill="auto"/>
          </w:tcPr>
          <w:p w14:paraId="1F3D875E"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Inicial </w:t>
            </w:r>
            <w:r w:rsidRPr="00D5319C">
              <w:br/>
              <w:t>(mayo de 2011)</w:t>
            </w:r>
          </w:p>
        </w:tc>
        <w:tc>
          <w:tcPr>
            <w:tcW w:w="2305" w:type="dxa"/>
            <w:shd w:val="clear" w:color="auto" w:fill="auto"/>
          </w:tcPr>
          <w:p w14:paraId="167EF1A0"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(3 de junio de 2015)</w:t>
            </w:r>
          </w:p>
        </w:tc>
        <w:tc>
          <w:tcPr>
            <w:tcW w:w="2514" w:type="dxa"/>
            <w:shd w:val="clear" w:color="auto" w:fill="auto"/>
          </w:tcPr>
          <w:p w14:paraId="1F083DC0"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3EAA47B8" w14:textId="77777777" w:rsidTr="00B02DD0">
        <w:trPr>
          <w:cantSplit/>
          <w:trHeight w:val="240"/>
        </w:trPr>
        <w:tc>
          <w:tcPr>
            <w:tcW w:w="1565" w:type="dxa"/>
            <w:shd w:val="clear" w:color="auto" w:fill="auto"/>
          </w:tcPr>
          <w:p w14:paraId="1901A133" w14:textId="77777777" w:rsidR="00D5319C" w:rsidRPr="00D5319C" w:rsidRDefault="00D5319C" w:rsidP="002C7911">
            <w:pPr>
              <w:pStyle w:val="SingleTxtG"/>
              <w:tabs>
                <w:tab w:val="clear" w:pos="1701"/>
                <w:tab w:val="clear" w:pos="2268"/>
                <w:tab w:val="clear" w:pos="2835"/>
              </w:tabs>
              <w:spacing w:before="40"/>
              <w:ind w:left="0" w:right="0"/>
              <w:jc w:val="left"/>
            </w:pPr>
            <w:r w:rsidRPr="00D5319C">
              <w:t>Grecia</w:t>
            </w:r>
            <w:r w:rsidRPr="00D5319C">
              <w:rPr>
                <w:i/>
                <w:sz w:val="18"/>
                <w:szCs w:val="18"/>
                <w:vertAlign w:val="superscript"/>
              </w:rPr>
              <w:t>a</w:t>
            </w:r>
            <w:r w:rsidRPr="00D5319C">
              <w:t xml:space="preserve"> (1988)</w:t>
            </w:r>
          </w:p>
        </w:tc>
        <w:tc>
          <w:tcPr>
            <w:tcW w:w="2121" w:type="dxa"/>
            <w:shd w:val="clear" w:color="auto" w:fill="auto"/>
          </w:tcPr>
          <w:p w14:paraId="6E91D91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Séptimo </w:t>
            </w:r>
            <w:r w:rsidRPr="00D5319C">
              <w:br/>
              <w:t>(julio de 2019)</w:t>
            </w:r>
          </w:p>
        </w:tc>
        <w:tc>
          <w:tcPr>
            <w:tcW w:w="2305" w:type="dxa"/>
            <w:shd w:val="clear" w:color="auto" w:fill="auto"/>
          </w:tcPr>
          <w:p w14:paraId="6C4371EB"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727647B8" w14:textId="0039ADAC" w:rsidR="00D5319C" w:rsidRPr="00D5319C" w:rsidRDefault="00D5319C" w:rsidP="002C7911">
            <w:pPr>
              <w:pStyle w:val="SingleTxtG"/>
              <w:tabs>
                <w:tab w:val="clear" w:pos="1701"/>
                <w:tab w:val="clear" w:pos="2268"/>
                <w:tab w:val="clear" w:pos="2835"/>
              </w:tabs>
              <w:spacing w:before="40"/>
              <w:ind w:left="0" w:right="0"/>
              <w:jc w:val="left"/>
            </w:pPr>
            <w:r w:rsidRPr="00D5319C">
              <w:t xml:space="preserve">Octavo </w:t>
            </w:r>
            <w:r w:rsidRPr="00D5319C">
              <w:br/>
              <w:t>(recibido el 22 de enero de</w:t>
            </w:r>
            <w:r w:rsidR="005D22FE">
              <w:t> </w:t>
            </w:r>
            <w:r w:rsidRPr="00D5319C">
              <w:t>2024)</w:t>
            </w:r>
          </w:p>
        </w:tc>
      </w:tr>
      <w:tr w:rsidR="002C7911" w:rsidRPr="00D5319C" w14:paraId="35E4CB5D" w14:textId="77777777" w:rsidTr="00B02DD0">
        <w:trPr>
          <w:cantSplit/>
          <w:trHeight w:val="240"/>
        </w:trPr>
        <w:tc>
          <w:tcPr>
            <w:tcW w:w="1565" w:type="dxa"/>
            <w:shd w:val="clear" w:color="auto" w:fill="auto"/>
          </w:tcPr>
          <w:p w14:paraId="258E2AA6" w14:textId="77777777" w:rsidR="00D5319C" w:rsidRPr="00D5319C" w:rsidRDefault="00D5319C" w:rsidP="002C7911">
            <w:pPr>
              <w:pStyle w:val="SingleTxtG"/>
              <w:tabs>
                <w:tab w:val="clear" w:pos="1701"/>
                <w:tab w:val="clear" w:pos="2268"/>
                <w:tab w:val="clear" w:pos="2835"/>
              </w:tabs>
              <w:spacing w:before="40"/>
              <w:ind w:left="0" w:right="0"/>
              <w:jc w:val="left"/>
            </w:pPr>
            <w:r w:rsidRPr="00D5319C">
              <w:t>Guatemala</w:t>
            </w:r>
            <w:r w:rsidRPr="00D5319C">
              <w:rPr>
                <w:i/>
                <w:sz w:val="18"/>
                <w:szCs w:val="18"/>
                <w:vertAlign w:val="superscript"/>
              </w:rPr>
              <w:t>a</w:t>
            </w:r>
            <w:r w:rsidRPr="00D5319C">
              <w:t xml:space="preserve"> (1990)</w:t>
            </w:r>
          </w:p>
        </w:tc>
        <w:tc>
          <w:tcPr>
            <w:tcW w:w="2121" w:type="dxa"/>
            <w:shd w:val="clear" w:color="auto" w:fill="auto"/>
          </w:tcPr>
          <w:p w14:paraId="5A06DCB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Séptimo </w:t>
            </w:r>
            <w:r w:rsidRPr="00D5319C">
              <w:br/>
              <w:t>(noviembre de 2018)</w:t>
            </w:r>
          </w:p>
        </w:tc>
        <w:tc>
          <w:tcPr>
            <w:tcW w:w="2305" w:type="dxa"/>
            <w:shd w:val="clear" w:color="auto" w:fill="auto"/>
          </w:tcPr>
          <w:p w14:paraId="544F7F4D"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08D386BE" w14:textId="45E0CF9C" w:rsidR="00D5319C" w:rsidRPr="00D5319C" w:rsidRDefault="00D5319C" w:rsidP="002C7911">
            <w:pPr>
              <w:pStyle w:val="SingleTxtG"/>
              <w:tabs>
                <w:tab w:val="clear" w:pos="1701"/>
                <w:tab w:val="clear" w:pos="2268"/>
                <w:tab w:val="clear" w:pos="2835"/>
              </w:tabs>
              <w:spacing w:before="40"/>
              <w:ind w:left="0" w:right="0"/>
              <w:jc w:val="left"/>
            </w:pPr>
            <w:r w:rsidRPr="00D5319C">
              <w:t xml:space="preserve">Octavo </w:t>
            </w:r>
            <w:r w:rsidRPr="00D5319C">
              <w:br/>
              <w:t>(recibido el 13 de marzo de</w:t>
            </w:r>
            <w:r w:rsidR="005D22FE">
              <w:t> </w:t>
            </w:r>
            <w:r w:rsidRPr="00D5319C">
              <w:t>2023)</w:t>
            </w:r>
          </w:p>
        </w:tc>
      </w:tr>
      <w:tr w:rsidR="002C7911" w:rsidRPr="00D5319C" w14:paraId="34FF7268" w14:textId="77777777" w:rsidTr="00B02DD0">
        <w:trPr>
          <w:cantSplit/>
          <w:trHeight w:val="240"/>
        </w:trPr>
        <w:tc>
          <w:tcPr>
            <w:tcW w:w="1565" w:type="dxa"/>
            <w:shd w:val="clear" w:color="auto" w:fill="auto"/>
          </w:tcPr>
          <w:p w14:paraId="255A8C4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Guinea (1989)</w:t>
            </w:r>
          </w:p>
        </w:tc>
        <w:tc>
          <w:tcPr>
            <w:tcW w:w="2121" w:type="dxa"/>
            <w:shd w:val="clear" w:color="auto" w:fill="auto"/>
          </w:tcPr>
          <w:p w14:paraId="1DC50D76"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Inicial </w:t>
            </w:r>
            <w:r w:rsidRPr="00D5319C">
              <w:br/>
              <w:t>(mayo de 2014)</w:t>
            </w:r>
          </w:p>
        </w:tc>
        <w:tc>
          <w:tcPr>
            <w:tcW w:w="2305" w:type="dxa"/>
            <w:shd w:val="clear" w:color="auto" w:fill="auto"/>
          </w:tcPr>
          <w:p w14:paraId="2BA2372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(23 de mayo de 2018)</w:t>
            </w:r>
          </w:p>
        </w:tc>
        <w:tc>
          <w:tcPr>
            <w:tcW w:w="2514" w:type="dxa"/>
            <w:shd w:val="clear" w:color="auto" w:fill="auto"/>
          </w:tcPr>
          <w:p w14:paraId="092A40AA"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00670DF9" w14:textId="77777777" w:rsidTr="00B02DD0">
        <w:trPr>
          <w:cantSplit/>
          <w:trHeight w:val="240"/>
        </w:trPr>
        <w:tc>
          <w:tcPr>
            <w:tcW w:w="1565" w:type="dxa"/>
            <w:shd w:val="clear" w:color="auto" w:fill="auto"/>
          </w:tcPr>
          <w:p w14:paraId="46D4BF8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Guyana</w:t>
            </w:r>
            <w:r w:rsidRPr="00D5319C">
              <w:rPr>
                <w:i/>
                <w:sz w:val="18"/>
                <w:szCs w:val="18"/>
                <w:vertAlign w:val="superscript"/>
              </w:rPr>
              <w:t>a</w:t>
            </w:r>
            <w:r w:rsidRPr="00D5319C">
              <w:t xml:space="preserve"> (1988)</w:t>
            </w:r>
          </w:p>
        </w:tc>
        <w:tc>
          <w:tcPr>
            <w:tcW w:w="2121" w:type="dxa"/>
            <w:shd w:val="clear" w:color="auto" w:fill="auto"/>
          </w:tcPr>
          <w:p w14:paraId="6AC52770"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Inicial </w:t>
            </w:r>
            <w:r w:rsidRPr="00D5319C">
              <w:br/>
              <w:t>(noviembre de 2006)</w:t>
            </w:r>
          </w:p>
        </w:tc>
        <w:tc>
          <w:tcPr>
            <w:tcW w:w="2305" w:type="dxa"/>
            <w:shd w:val="clear" w:color="auto" w:fill="auto"/>
          </w:tcPr>
          <w:p w14:paraId="2886DBC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(31 de diciembre de 2008)</w:t>
            </w:r>
          </w:p>
        </w:tc>
        <w:tc>
          <w:tcPr>
            <w:tcW w:w="2514" w:type="dxa"/>
            <w:shd w:val="clear" w:color="auto" w:fill="auto"/>
          </w:tcPr>
          <w:p w14:paraId="58A9AD37"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00AB33B8" w14:textId="77777777" w:rsidTr="00B02DD0">
        <w:trPr>
          <w:cantSplit/>
          <w:trHeight w:val="240"/>
        </w:trPr>
        <w:tc>
          <w:tcPr>
            <w:tcW w:w="1565" w:type="dxa"/>
            <w:shd w:val="clear" w:color="auto" w:fill="auto"/>
          </w:tcPr>
          <w:p w14:paraId="0C8FA7A8" w14:textId="77777777" w:rsidR="00D5319C" w:rsidRPr="00D5319C" w:rsidRDefault="00D5319C" w:rsidP="002C7911">
            <w:pPr>
              <w:pStyle w:val="SingleTxtG"/>
              <w:tabs>
                <w:tab w:val="clear" w:pos="1701"/>
                <w:tab w:val="clear" w:pos="2268"/>
                <w:tab w:val="clear" w:pos="2835"/>
              </w:tabs>
              <w:spacing w:before="40"/>
              <w:ind w:left="0" w:right="0"/>
              <w:jc w:val="left"/>
            </w:pPr>
            <w:r w:rsidRPr="00D5319C">
              <w:t>Honduras</w:t>
            </w:r>
            <w:r w:rsidRPr="00D5319C">
              <w:rPr>
                <w:i/>
                <w:sz w:val="18"/>
                <w:szCs w:val="18"/>
                <w:vertAlign w:val="superscript"/>
              </w:rPr>
              <w:t>a</w:t>
            </w:r>
            <w:r w:rsidRPr="00D5319C">
              <w:t xml:space="preserve"> (1996)</w:t>
            </w:r>
          </w:p>
        </w:tc>
        <w:tc>
          <w:tcPr>
            <w:tcW w:w="2121" w:type="dxa"/>
            <w:shd w:val="clear" w:color="auto" w:fill="auto"/>
          </w:tcPr>
          <w:p w14:paraId="7E1F9339"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(abril de 2024)</w:t>
            </w:r>
          </w:p>
        </w:tc>
        <w:tc>
          <w:tcPr>
            <w:tcW w:w="2305" w:type="dxa"/>
            <w:shd w:val="clear" w:color="auto" w:fill="auto"/>
          </w:tcPr>
          <w:p w14:paraId="1C5FECF5"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271235EB"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 xml:space="preserve">(presentación prevista el </w:t>
            </w:r>
            <w:r w:rsidRPr="00D5319C">
              <w:br/>
              <w:t>10 de mayo de 2028)</w:t>
            </w:r>
          </w:p>
        </w:tc>
      </w:tr>
      <w:tr w:rsidR="002C7911" w:rsidRPr="00D5319C" w14:paraId="308BA359" w14:textId="77777777" w:rsidTr="00B02DD0">
        <w:trPr>
          <w:cantSplit/>
          <w:trHeight w:val="240"/>
        </w:trPr>
        <w:tc>
          <w:tcPr>
            <w:tcW w:w="1565" w:type="dxa"/>
            <w:shd w:val="clear" w:color="auto" w:fill="auto"/>
          </w:tcPr>
          <w:p w14:paraId="42EBC7ED" w14:textId="77777777" w:rsidR="00D5319C" w:rsidRPr="00D5319C" w:rsidRDefault="00D5319C" w:rsidP="002C7911">
            <w:pPr>
              <w:pStyle w:val="SingleTxtG"/>
              <w:tabs>
                <w:tab w:val="clear" w:pos="1701"/>
                <w:tab w:val="clear" w:pos="2268"/>
                <w:tab w:val="clear" w:pos="2835"/>
              </w:tabs>
              <w:spacing w:before="40"/>
              <w:ind w:left="0" w:right="0"/>
              <w:jc w:val="left"/>
            </w:pPr>
            <w:r w:rsidRPr="00D5319C">
              <w:t>Hungría</w:t>
            </w:r>
            <w:r w:rsidRPr="00D5319C">
              <w:rPr>
                <w:i/>
                <w:sz w:val="18"/>
                <w:szCs w:val="18"/>
                <w:vertAlign w:val="superscript"/>
              </w:rPr>
              <w:t>a</w:t>
            </w:r>
            <w:r w:rsidRPr="00D5319C">
              <w:t xml:space="preserve"> (1987)</w:t>
            </w:r>
          </w:p>
        </w:tc>
        <w:tc>
          <w:tcPr>
            <w:tcW w:w="2121" w:type="dxa"/>
            <w:shd w:val="clear" w:color="auto" w:fill="auto"/>
          </w:tcPr>
          <w:p w14:paraId="6A619DC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(noviembre de 2006)</w:t>
            </w:r>
          </w:p>
        </w:tc>
        <w:tc>
          <w:tcPr>
            <w:tcW w:w="2305" w:type="dxa"/>
            <w:shd w:val="clear" w:color="auto" w:fill="auto"/>
          </w:tcPr>
          <w:p w14:paraId="3DEE8F98"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Quinto y sexto </w:t>
            </w:r>
            <w:r w:rsidRPr="00D5319C">
              <w:br/>
              <w:t>(31 de diciembre de 2010)</w:t>
            </w:r>
          </w:p>
        </w:tc>
        <w:tc>
          <w:tcPr>
            <w:tcW w:w="2514" w:type="dxa"/>
            <w:shd w:val="clear" w:color="auto" w:fill="auto"/>
          </w:tcPr>
          <w:p w14:paraId="04078BD2"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1249F081" w14:textId="77777777" w:rsidTr="00B02DD0">
        <w:trPr>
          <w:cantSplit/>
          <w:trHeight w:val="240"/>
        </w:trPr>
        <w:tc>
          <w:tcPr>
            <w:tcW w:w="1565" w:type="dxa"/>
            <w:shd w:val="clear" w:color="auto" w:fill="auto"/>
          </w:tcPr>
          <w:p w14:paraId="78065FAD" w14:textId="77777777" w:rsidR="00D5319C" w:rsidRPr="00D5319C" w:rsidRDefault="00D5319C" w:rsidP="002C7911">
            <w:pPr>
              <w:pStyle w:val="SingleTxtG"/>
              <w:tabs>
                <w:tab w:val="clear" w:pos="1701"/>
                <w:tab w:val="clear" w:pos="2268"/>
                <w:tab w:val="clear" w:pos="2835"/>
              </w:tabs>
              <w:spacing w:before="40"/>
              <w:ind w:left="0" w:right="0"/>
              <w:jc w:val="left"/>
            </w:pPr>
            <w:r w:rsidRPr="00D5319C">
              <w:lastRenderedPageBreak/>
              <w:t>Indonesia (1998)</w:t>
            </w:r>
          </w:p>
        </w:tc>
        <w:tc>
          <w:tcPr>
            <w:tcW w:w="2121" w:type="dxa"/>
            <w:shd w:val="clear" w:color="auto" w:fill="auto"/>
          </w:tcPr>
          <w:p w14:paraId="27916197"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(mayo de 2008)</w:t>
            </w:r>
          </w:p>
        </w:tc>
        <w:tc>
          <w:tcPr>
            <w:tcW w:w="2305" w:type="dxa"/>
            <w:shd w:val="clear" w:color="auto" w:fill="auto"/>
          </w:tcPr>
          <w:p w14:paraId="0F59AD82"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(30 de junio de 2012)</w:t>
            </w:r>
          </w:p>
        </w:tc>
        <w:tc>
          <w:tcPr>
            <w:tcW w:w="2514" w:type="dxa"/>
            <w:shd w:val="clear" w:color="auto" w:fill="auto"/>
          </w:tcPr>
          <w:p w14:paraId="7E620AEC"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4D4926FC" w14:textId="77777777" w:rsidTr="00B02DD0">
        <w:trPr>
          <w:cantSplit/>
          <w:trHeight w:val="240"/>
        </w:trPr>
        <w:tc>
          <w:tcPr>
            <w:tcW w:w="1565" w:type="dxa"/>
            <w:shd w:val="clear" w:color="auto" w:fill="auto"/>
          </w:tcPr>
          <w:p w14:paraId="399C4693" w14:textId="77777777" w:rsidR="00D5319C" w:rsidRPr="00D5319C" w:rsidRDefault="00D5319C" w:rsidP="002C7911">
            <w:pPr>
              <w:pStyle w:val="SingleTxtG"/>
              <w:tabs>
                <w:tab w:val="clear" w:pos="1701"/>
                <w:tab w:val="clear" w:pos="2268"/>
                <w:tab w:val="clear" w:pos="2835"/>
              </w:tabs>
              <w:spacing w:before="40"/>
              <w:ind w:left="0" w:right="0"/>
              <w:jc w:val="left"/>
            </w:pPr>
            <w:r w:rsidRPr="00D5319C">
              <w:t>Iraq</w:t>
            </w:r>
            <w:r w:rsidRPr="00D5319C">
              <w:rPr>
                <w:i/>
                <w:sz w:val="18"/>
                <w:szCs w:val="18"/>
                <w:vertAlign w:val="superscript"/>
              </w:rPr>
              <w:t>a</w:t>
            </w:r>
            <w:r w:rsidRPr="00D5319C">
              <w:rPr>
                <w:iCs/>
                <w:sz w:val="18"/>
                <w:szCs w:val="18"/>
              </w:rPr>
              <w:t xml:space="preserve"> </w:t>
            </w:r>
            <w:r w:rsidRPr="00D5319C">
              <w:t>(2011)</w:t>
            </w:r>
          </w:p>
        </w:tc>
        <w:tc>
          <w:tcPr>
            <w:tcW w:w="2121" w:type="dxa"/>
            <w:shd w:val="clear" w:color="auto" w:fill="auto"/>
          </w:tcPr>
          <w:p w14:paraId="3B4C5AB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(mayo de 2022)</w:t>
            </w:r>
          </w:p>
        </w:tc>
        <w:tc>
          <w:tcPr>
            <w:tcW w:w="2305" w:type="dxa"/>
            <w:shd w:val="clear" w:color="auto" w:fill="auto"/>
          </w:tcPr>
          <w:p w14:paraId="7B409B68" w14:textId="77777777" w:rsidR="00D5319C" w:rsidRPr="00D5319C" w:rsidRDefault="00D5319C" w:rsidP="002C7911">
            <w:pPr>
              <w:pStyle w:val="SingleTxtG"/>
              <w:tabs>
                <w:tab w:val="clear" w:pos="1701"/>
                <w:tab w:val="clear" w:pos="2268"/>
                <w:tab w:val="clear" w:pos="2835"/>
              </w:tabs>
              <w:spacing w:before="40"/>
              <w:ind w:left="0" w:right="0"/>
              <w:jc w:val="left"/>
            </w:pPr>
            <w:r w:rsidRPr="00D5319C" w:rsidDel="000B22BC">
              <w:t xml:space="preserve"> </w:t>
            </w:r>
          </w:p>
        </w:tc>
        <w:tc>
          <w:tcPr>
            <w:tcW w:w="2514" w:type="dxa"/>
            <w:shd w:val="clear" w:color="auto" w:fill="auto"/>
          </w:tcPr>
          <w:p w14:paraId="7896D3D2"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 xml:space="preserve">(presentación prevista el </w:t>
            </w:r>
            <w:r w:rsidRPr="00D5319C">
              <w:br/>
              <w:t>13 de mayo de 2026)</w:t>
            </w:r>
          </w:p>
        </w:tc>
      </w:tr>
      <w:tr w:rsidR="002C7911" w:rsidRPr="00D5319C" w14:paraId="51659EAA" w14:textId="77777777" w:rsidTr="00B02DD0">
        <w:trPr>
          <w:cantSplit/>
          <w:trHeight w:val="240"/>
        </w:trPr>
        <w:tc>
          <w:tcPr>
            <w:tcW w:w="1565" w:type="dxa"/>
            <w:shd w:val="clear" w:color="auto" w:fill="auto"/>
          </w:tcPr>
          <w:p w14:paraId="0A696997" w14:textId="77777777" w:rsidR="00D5319C" w:rsidRPr="00D5319C" w:rsidRDefault="00D5319C" w:rsidP="002C7911">
            <w:pPr>
              <w:pStyle w:val="SingleTxtG"/>
              <w:tabs>
                <w:tab w:val="clear" w:pos="1701"/>
                <w:tab w:val="clear" w:pos="2268"/>
                <w:tab w:val="clear" w:pos="2835"/>
              </w:tabs>
              <w:spacing w:before="40"/>
              <w:ind w:left="0" w:right="0"/>
              <w:jc w:val="left"/>
            </w:pPr>
            <w:r w:rsidRPr="00D5319C">
              <w:t>Irlanda</w:t>
            </w:r>
            <w:r w:rsidRPr="00D5319C">
              <w:rPr>
                <w:i/>
                <w:sz w:val="18"/>
                <w:szCs w:val="18"/>
                <w:vertAlign w:val="superscript"/>
              </w:rPr>
              <w:t>a</w:t>
            </w:r>
            <w:r w:rsidRPr="00D5319C">
              <w:t xml:space="preserve"> (2002)</w:t>
            </w:r>
          </w:p>
        </w:tc>
        <w:tc>
          <w:tcPr>
            <w:tcW w:w="2121" w:type="dxa"/>
            <w:shd w:val="clear" w:color="auto" w:fill="auto"/>
          </w:tcPr>
          <w:p w14:paraId="090489B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(julio de 2017)</w:t>
            </w:r>
          </w:p>
        </w:tc>
        <w:tc>
          <w:tcPr>
            <w:tcW w:w="2305" w:type="dxa"/>
            <w:shd w:val="clear" w:color="auto" w:fill="auto"/>
          </w:tcPr>
          <w:p w14:paraId="0E25073B"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(11 de agosto de 2021)</w:t>
            </w:r>
          </w:p>
        </w:tc>
        <w:tc>
          <w:tcPr>
            <w:tcW w:w="2514" w:type="dxa"/>
            <w:shd w:val="clear" w:color="auto" w:fill="auto"/>
          </w:tcPr>
          <w:p w14:paraId="3D9327AB"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3140609B" w14:textId="77777777" w:rsidTr="00B02DD0">
        <w:trPr>
          <w:cantSplit/>
          <w:trHeight w:val="240"/>
        </w:trPr>
        <w:tc>
          <w:tcPr>
            <w:tcW w:w="1565" w:type="dxa"/>
            <w:shd w:val="clear" w:color="auto" w:fill="auto"/>
          </w:tcPr>
          <w:p w14:paraId="4284CDE7" w14:textId="77777777" w:rsidR="00D5319C" w:rsidRPr="00D5319C" w:rsidRDefault="00D5319C" w:rsidP="002C7911">
            <w:pPr>
              <w:pStyle w:val="SingleTxtG"/>
              <w:tabs>
                <w:tab w:val="clear" w:pos="1701"/>
                <w:tab w:val="clear" w:pos="2268"/>
                <w:tab w:val="clear" w:pos="2835"/>
              </w:tabs>
              <w:spacing w:before="40"/>
              <w:ind w:left="0" w:right="0"/>
              <w:jc w:val="left"/>
            </w:pPr>
            <w:r w:rsidRPr="00D5319C">
              <w:t>Islandia</w:t>
            </w:r>
            <w:r w:rsidRPr="00D5319C">
              <w:rPr>
                <w:i/>
                <w:sz w:val="18"/>
                <w:szCs w:val="18"/>
                <w:vertAlign w:val="superscript"/>
              </w:rPr>
              <w:t>a</w:t>
            </w:r>
            <w:r w:rsidRPr="00D5319C">
              <w:t xml:space="preserve"> (1996)</w:t>
            </w:r>
          </w:p>
        </w:tc>
        <w:tc>
          <w:tcPr>
            <w:tcW w:w="2121" w:type="dxa"/>
            <w:shd w:val="clear" w:color="auto" w:fill="auto"/>
          </w:tcPr>
          <w:p w14:paraId="7BDBF13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(mayo de 2022)</w:t>
            </w:r>
          </w:p>
        </w:tc>
        <w:tc>
          <w:tcPr>
            <w:tcW w:w="2305" w:type="dxa"/>
            <w:shd w:val="clear" w:color="auto" w:fill="auto"/>
          </w:tcPr>
          <w:p w14:paraId="3FC1535F"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76A84A89"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Quinto </w:t>
            </w:r>
            <w:r w:rsidRPr="00D5319C">
              <w:br/>
              <w:t xml:space="preserve">(presentación prevista el </w:t>
            </w:r>
            <w:r w:rsidRPr="00D5319C">
              <w:br/>
              <w:t>13 de mayo de 2026)</w:t>
            </w:r>
          </w:p>
        </w:tc>
      </w:tr>
      <w:tr w:rsidR="002C7911" w:rsidRPr="00D5319C" w14:paraId="3761EFF5" w14:textId="77777777" w:rsidTr="00B02DD0">
        <w:trPr>
          <w:cantSplit/>
          <w:trHeight w:val="240"/>
        </w:trPr>
        <w:tc>
          <w:tcPr>
            <w:tcW w:w="1565" w:type="dxa"/>
            <w:shd w:val="clear" w:color="auto" w:fill="auto"/>
          </w:tcPr>
          <w:p w14:paraId="0DC6F773" w14:textId="77777777" w:rsidR="00D5319C" w:rsidRPr="00D5319C" w:rsidRDefault="00D5319C" w:rsidP="002C7911">
            <w:pPr>
              <w:pStyle w:val="SingleTxtG"/>
              <w:tabs>
                <w:tab w:val="clear" w:pos="1701"/>
                <w:tab w:val="clear" w:pos="2268"/>
                <w:tab w:val="clear" w:pos="2835"/>
              </w:tabs>
              <w:spacing w:before="40"/>
              <w:ind w:left="0" w:right="0"/>
              <w:jc w:val="left"/>
            </w:pPr>
            <w:r w:rsidRPr="00D5319C">
              <w:t>Israel</w:t>
            </w:r>
            <w:r w:rsidRPr="00D5319C">
              <w:rPr>
                <w:i/>
                <w:sz w:val="18"/>
                <w:szCs w:val="18"/>
                <w:vertAlign w:val="superscript"/>
              </w:rPr>
              <w:t>a</w:t>
            </w:r>
            <w:r w:rsidRPr="00D5319C">
              <w:t xml:space="preserve"> (1991)</w:t>
            </w:r>
          </w:p>
        </w:tc>
        <w:tc>
          <w:tcPr>
            <w:tcW w:w="2121" w:type="dxa"/>
            <w:shd w:val="clear" w:color="auto" w:fill="auto"/>
          </w:tcPr>
          <w:p w14:paraId="250FA1CA"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Sexto </w:t>
            </w:r>
            <w:r w:rsidRPr="00D5319C">
              <w:br/>
              <w:t>(noviembre de 2025)</w:t>
            </w:r>
          </w:p>
        </w:tc>
        <w:tc>
          <w:tcPr>
            <w:tcW w:w="2305" w:type="dxa"/>
            <w:shd w:val="clear" w:color="auto" w:fill="auto"/>
          </w:tcPr>
          <w:p w14:paraId="63BE7FE6" w14:textId="77777777" w:rsidR="00D5319C" w:rsidRPr="00D5319C" w:rsidRDefault="00D5319C" w:rsidP="002C7911">
            <w:pPr>
              <w:pStyle w:val="SingleTxtG"/>
              <w:tabs>
                <w:tab w:val="clear" w:pos="1701"/>
                <w:tab w:val="clear" w:pos="2268"/>
                <w:tab w:val="clear" w:pos="2835"/>
              </w:tabs>
              <w:spacing w:before="40"/>
              <w:ind w:left="0" w:right="0"/>
              <w:jc w:val="left"/>
            </w:pPr>
            <w:r w:rsidRPr="00D5319C" w:rsidDel="005C275B">
              <w:t xml:space="preserve"> </w:t>
            </w:r>
          </w:p>
        </w:tc>
        <w:tc>
          <w:tcPr>
            <w:tcW w:w="2514" w:type="dxa"/>
            <w:shd w:val="clear" w:color="auto" w:fill="auto"/>
          </w:tcPr>
          <w:p w14:paraId="1E3D794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Séptimo </w:t>
            </w:r>
            <w:r w:rsidRPr="00D5319C">
              <w:br/>
              <w:t xml:space="preserve">(presentación prevista el </w:t>
            </w:r>
            <w:r w:rsidRPr="00D5319C">
              <w:br/>
              <w:t>28 de noviembre de 2029)</w:t>
            </w:r>
          </w:p>
        </w:tc>
      </w:tr>
      <w:tr w:rsidR="002C7911" w:rsidRPr="00D5319C" w14:paraId="43234039" w14:textId="77777777" w:rsidTr="00B02DD0">
        <w:trPr>
          <w:cantSplit/>
          <w:trHeight w:val="240"/>
        </w:trPr>
        <w:tc>
          <w:tcPr>
            <w:tcW w:w="1565" w:type="dxa"/>
            <w:shd w:val="clear" w:color="auto" w:fill="auto"/>
          </w:tcPr>
          <w:p w14:paraId="433F6411" w14:textId="77777777" w:rsidR="00D5319C" w:rsidRPr="00D5319C" w:rsidRDefault="00D5319C" w:rsidP="002C7911">
            <w:pPr>
              <w:pStyle w:val="SingleTxtG"/>
              <w:tabs>
                <w:tab w:val="clear" w:pos="1701"/>
                <w:tab w:val="clear" w:pos="2268"/>
                <w:tab w:val="clear" w:pos="2835"/>
              </w:tabs>
              <w:spacing w:before="40"/>
              <w:ind w:left="0" w:right="0"/>
              <w:jc w:val="left"/>
            </w:pPr>
            <w:r w:rsidRPr="00D5319C">
              <w:t>Italia</w:t>
            </w:r>
            <w:r w:rsidRPr="00D5319C">
              <w:rPr>
                <w:i/>
                <w:sz w:val="18"/>
                <w:szCs w:val="18"/>
                <w:vertAlign w:val="superscript"/>
              </w:rPr>
              <w:t>a</w:t>
            </w:r>
            <w:r w:rsidRPr="00D5319C">
              <w:t xml:space="preserve"> (1989)</w:t>
            </w:r>
          </w:p>
        </w:tc>
        <w:tc>
          <w:tcPr>
            <w:tcW w:w="2121" w:type="dxa"/>
            <w:shd w:val="clear" w:color="auto" w:fill="auto"/>
          </w:tcPr>
          <w:p w14:paraId="71EEC6C0" w14:textId="77777777" w:rsidR="00D5319C" w:rsidRPr="00D5319C" w:rsidRDefault="00D5319C" w:rsidP="002C7911">
            <w:pPr>
              <w:pStyle w:val="SingleTxtG"/>
              <w:tabs>
                <w:tab w:val="clear" w:pos="1701"/>
                <w:tab w:val="clear" w:pos="2268"/>
                <w:tab w:val="clear" w:pos="2835"/>
              </w:tabs>
              <w:spacing w:before="40"/>
              <w:ind w:left="0" w:right="0"/>
              <w:jc w:val="left"/>
            </w:pPr>
            <w:r w:rsidRPr="00D5319C">
              <w:t>Quinto y sexto (noviembre de 2017)</w:t>
            </w:r>
          </w:p>
        </w:tc>
        <w:tc>
          <w:tcPr>
            <w:tcW w:w="2305" w:type="dxa"/>
            <w:shd w:val="clear" w:color="auto" w:fill="auto"/>
          </w:tcPr>
          <w:p w14:paraId="704BA723"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2157DF6E" w14:textId="5C897F58" w:rsidR="00D5319C" w:rsidRPr="00D5319C" w:rsidRDefault="00D5319C" w:rsidP="002C7911">
            <w:pPr>
              <w:pStyle w:val="SingleTxtG"/>
              <w:tabs>
                <w:tab w:val="clear" w:pos="1701"/>
                <w:tab w:val="clear" w:pos="2268"/>
                <w:tab w:val="clear" w:pos="2835"/>
              </w:tabs>
              <w:spacing w:before="40"/>
              <w:ind w:left="0" w:right="0"/>
              <w:jc w:val="left"/>
            </w:pPr>
            <w:r w:rsidRPr="00D5319C">
              <w:t xml:space="preserve">Séptimo </w:t>
            </w:r>
            <w:r w:rsidRPr="00D5319C">
              <w:br/>
              <w:t>(recibido el 7 de diciembre de 2021)</w:t>
            </w:r>
          </w:p>
        </w:tc>
      </w:tr>
      <w:tr w:rsidR="002C7911" w:rsidRPr="00D5319C" w14:paraId="1F9BFD7B" w14:textId="77777777" w:rsidTr="00B02DD0">
        <w:trPr>
          <w:cantSplit/>
          <w:trHeight w:val="240"/>
        </w:trPr>
        <w:tc>
          <w:tcPr>
            <w:tcW w:w="1565" w:type="dxa"/>
            <w:shd w:val="clear" w:color="auto" w:fill="auto"/>
          </w:tcPr>
          <w:p w14:paraId="3A63AC90" w14:textId="77777777" w:rsidR="00D5319C" w:rsidRPr="00D5319C" w:rsidRDefault="00D5319C" w:rsidP="002C7911">
            <w:pPr>
              <w:pStyle w:val="SingleTxtG"/>
              <w:tabs>
                <w:tab w:val="clear" w:pos="1701"/>
                <w:tab w:val="clear" w:pos="2268"/>
                <w:tab w:val="clear" w:pos="2835"/>
              </w:tabs>
              <w:spacing w:before="40"/>
              <w:ind w:left="0" w:right="0"/>
              <w:jc w:val="left"/>
            </w:pPr>
            <w:r w:rsidRPr="00D5319C">
              <w:t>Japón</w:t>
            </w:r>
            <w:r w:rsidRPr="00D5319C">
              <w:rPr>
                <w:i/>
                <w:sz w:val="18"/>
                <w:szCs w:val="18"/>
                <w:vertAlign w:val="superscript"/>
              </w:rPr>
              <w:t>a</w:t>
            </w:r>
            <w:r w:rsidRPr="00D5319C">
              <w:t xml:space="preserve"> (1999)</w:t>
            </w:r>
          </w:p>
        </w:tc>
        <w:tc>
          <w:tcPr>
            <w:tcW w:w="2121" w:type="dxa"/>
            <w:shd w:val="clear" w:color="auto" w:fill="auto"/>
          </w:tcPr>
          <w:p w14:paraId="1CDFF2B2"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(mayo de 2013)</w:t>
            </w:r>
          </w:p>
        </w:tc>
        <w:tc>
          <w:tcPr>
            <w:tcW w:w="2305" w:type="dxa"/>
            <w:shd w:val="clear" w:color="auto" w:fill="auto"/>
          </w:tcPr>
          <w:p w14:paraId="566E5D18"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62F65807" w14:textId="77777777" w:rsidR="00D5319C" w:rsidRPr="00D5319C" w:rsidRDefault="00D5319C" w:rsidP="002C7911">
            <w:pPr>
              <w:pStyle w:val="SingleTxtG"/>
              <w:tabs>
                <w:tab w:val="clear" w:pos="1701"/>
                <w:tab w:val="clear" w:pos="2268"/>
                <w:tab w:val="clear" w:pos="2835"/>
              </w:tabs>
              <w:spacing w:before="40"/>
              <w:ind w:left="0" w:right="0"/>
              <w:jc w:val="left"/>
            </w:pPr>
            <w:r w:rsidRPr="00D5319C">
              <w:t>Tercero</w:t>
            </w:r>
            <w:r w:rsidRPr="00D5319C">
              <w:br/>
              <w:t>(recibido el 12 de junio de 2024)</w:t>
            </w:r>
          </w:p>
        </w:tc>
      </w:tr>
      <w:tr w:rsidR="002C7911" w:rsidRPr="00D5319C" w14:paraId="7E5B440D" w14:textId="77777777" w:rsidTr="00B02DD0">
        <w:trPr>
          <w:cantSplit/>
          <w:trHeight w:val="240"/>
        </w:trPr>
        <w:tc>
          <w:tcPr>
            <w:tcW w:w="1565" w:type="dxa"/>
            <w:shd w:val="clear" w:color="auto" w:fill="auto"/>
          </w:tcPr>
          <w:p w14:paraId="3E58119B" w14:textId="77777777" w:rsidR="00D5319C" w:rsidRPr="00D5319C" w:rsidRDefault="00D5319C" w:rsidP="002C7911">
            <w:pPr>
              <w:pStyle w:val="SingleTxtG"/>
              <w:tabs>
                <w:tab w:val="clear" w:pos="1701"/>
                <w:tab w:val="clear" w:pos="2268"/>
                <w:tab w:val="clear" w:pos="2835"/>
              </w:tabs>
              <w:spacing w:before="40"/>
              <w:ind w:left="0" w:right="0"/>
              <w:jc w:val="left"/>
            </w:pPr>
            <w:r w:rsidRPr="00D5319C">
              <w:t>Jordania</w:t>
            </w:r>
            <w:r w:rsidRPr="00D5319C">
              <w:rPr>
                <w:i/>
                <w:sz w:val="18"/>
                <w:szCs w:val="18"/>
                <w:vertAlign w:val="superscript"/>
              </w:rPr>
              <w:t>a</w:t>
            </w:r>
            <w:r w:rsidRPr="00D5319C">
              <w:t xml:space="preserve"> (1991)</w:t>
            </w:r>
          </w:p>
        </w:tc>
        <w:tc>
          <w:tcPr>
            <w:tcW w:w="2121" w:type="dxa"/>
            <w:shd w:val="clear" w:color="auto" w:fill="auto"/>
          </w:tcPr>
          <w:p w14:paraId="53A82A72"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(noviembre de 2024)</w:t>
            </w:r>
          </w:p>
        </w:tc>
        <w:tc>
          <w:tcPr>
            <w:tcW w:w="2305" w:type="dxa"/>
            <w:shd w:val="clear" w:color="auto" w:fill="auto"/>
          </w:tcPr>
          <w:p w14:paraId="757127A9"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110B6CD8"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Quinto </w:t>
            </w:r>
            <w:r w:rsidRPr="00D5319C">
              <w:br/>
              <w:t xml:space="preserve">(presentación prevista el </w:t>
            </w:r>
            <w:r w:rsidRPr="00D5319C">
              <w:br/>
              <w:t>22 de noviembre de 2028)</w:t>
            </w:r>
          </w:p>
        </w:tc>
      </w:tr>
      <w:tr w:rsidR="002C7911" w:rsidRPr="00D5319C" w14:paraId="0380B68B" w14:textId="77777777" w:rsidTr="00B02DD0">
        <w:trPr>
          <w:cantSplit/>
          <w:trHeight w:val="240"/>
        </w:trPr>
        <w:tc>
          <w:tcPr>
            <w:tcW w:w="1565" w:type="dxa"/>
            <w:shd w:val="clear" w:color="auto" w:fill="auto"/>
          </w:tcPr>
          <w:p w14:paraId="0E4E9FA9" w14:textId="77777777" w:rsidR="00D5319C" w:rsidRPr="00D5319C" w:rsidRDefault="00D5319C" w:rsidP="002C7911">
            <w:pPr>
              <w:pStyle w:val="SingleTxtG"/>
              <w:tabs>
                <w:tab w:val="clear" w:pos="1701"/>
                <w:tab w:val="clear" w:pos="2268"/>
                <w:tab w:val="clear" w:pos="2835"/>
              </w:tabs>
              <w:spacing w:before="40"/>
              <w:ind w:left="0" w:right="0"/>
              <w:jc w:val="left"/>
            </w:pPr>
            <w:r w:rsidRPr="00D5319C">
              <w:t>Kazajstán</w:t>
            </w:r>
            <w:r w:rsidRPr="00D5319C">
              <w:rPr>
                <w:i/>
                <w:sz w:val="18"/>
                <w:szCs w:val="18"/>
                <w:vertAlign w:val="superscript"/>
              </w:rPr>
              <w:t>a</w:t>
            </w:r>
            <w:r w:rsidRPr="00D5319C">
              <w:t xml:space="preserve"> (1998) </w:t>
            </w:r>
          </w:p>
        </w:tc>
        <w:tc>
          <w:tcPr>
            <w:tcW w:w="2121" w:type="dxa"/>
            <w:shd w:val="clear" w:color="auto" w:fill="auto"/>
          </w:tcPr>
          <w:p w14:paraId="794FD076"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(mayo de 2023)</w:t>
            </w:r>
          </w:p>
        </w:tc>
        <w:tc>
          <w:tcPr>
            <w:tcW w:w="2305" w:type="dxa"/>
            <w:shd w:val="clear" w:color="auto" w:fill="auto"/>
          </w:tcPr>
          <w:p w14:paraId="05FD364F"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5E19167E"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Quinto </w:t>
            </w:r>
            <w:r w:rsidRPr="00D5319C">
              <w:br/>
              <w:t xml:space="preserve">(presentación prevista el </w:t>
            </w:r>
            <w:r w:rsidRPr="00D5319C">
              <w:br/>
              <w:t>12 de mayo de 2027)</w:t>
            </w:r>
          </w:p>
        </w:tc>
      </w:tr>
      <w:tr w:rsidR="002C7911" w:rsidRPr="00D5319C" w14:paraId="112C7732" w14:textId="77777777" w:rsidTr="00B02DD0">
        <w:trPr>
          <w:cantSplit/>
          <w:trHeight w:val="240"/>
        </w:trPr>
        <w:tc>
          <w:tcPr>
            <w:tcW w:w="1565" w:type="dxa"/>
            <w:shd w:val="clear" w:color="auto" w:fill="auto"/>
          </w:tcPr>
          <w:p w14:paraId="7BE7B302" w14:textId="77777777" w:rsidR="00D5319C" w:rsidRPr="00D5319C" w:rsidRDefault="00D5319C" w:rsidP="002C7911">
            <w:pPr>
              <w:pStyle w:val="SingleTxtG"/>
              <w:tabs>
                <w:tab w:val="clear" w:pos="1701"/>
                <w:tab w:val="clear" w:pos="2268"/>
                <w:tab w:val="clear" w:pos="2835"/>
              </w:tabs>
              <w:spacing w:before="40"/>
              <w:ind w:left="0" w:right="0"/>
              <w:jc w:val="left"/>
            </w:pPr>
            <w:r w:rsidRPr="00D5319C">
              <w:t>Kenya</w:t>
            </w:r>
            <w:r w:rsidRPr="00D5319C">
              <w:rPr>
                <w:i/>
                <w:sz w:val="18"/>
                <w:szCs w:val="18"/>
                <w:vertAlign w:val="superscript"/>
              </w:rPr>
              <w:t>a</w:t>
            </w:r>
            <w:r w:rsidRPr="00D5319C">
              <w:t xml:space="preserve"> (1997)</w:t>
            </w:r>
          </w:p>
        </w:tc>
        <w:tc>
          <w:tcPr>
            <w:tcW w:w="2121" w:type="dxa"/>
            <w:shd w:val="clear" w:color="auto" w:fill="auto"/>
          </w:tcPr>
          <w:p w14:paraId="02CB3CA1"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(mayo de 2022)</w:t>
            </w:r>
          </w:p>
        </w:tc>
        <w:tc>
          <w:tcPr>
            <w:tcW w:w="2305" w:type="dxa"/>
            <w:shd w:val="clear" w:color="auto" w:fill="auto"/>
          </w:tcPr>
          <w:p w14:paraId="49E1AB5A"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717784B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 xml:space="preserve">(presentación prevista el </w:t>
            </w:r>
            <w:r w:rsidRPr="00D5319C">
              <w:br/>
              <w:t>13 de mayo de 2026)</w:t>
            </w:r>
          </w:p>
        </w:tc>
      </w:tr>
      <w:tr w:rsidR="002C7911" w:rsidRPr="00D5319C" w14:paraId="54CD4209" w14:textId="77777777" w:rsidTr="00B02DD0">
        <w:trPr>
          <w:cantSplit/>
          <w:trHeight w:val="240"/>
        </w:trPr>
        <w:tc>
          <w:tcPr>
            <w:tcW w:w="1565" w:type="dxa"/>
            <w:shd w:val="clear" w:color="auto" w:fill="auto"/>
          </w:tcPr>
          <w:p w14:paraId="71E56A8A" w14:textId="77777777" w:rsidR="00D5319C" w:rsidRPr="00D5319C" w:rsidRDefault="00D5319C" w:rsidP="002C7911">
            <w:pPr>
              <w:pStyle w:val="SingleTxtG"/>
              <w:tabs>
                <w:tab w:val="clear" w:pos="1701"/>
                <w:tab w:val="clear" w:pos="2268"/>
                <w:tab w:val="clear" w:pos="2835"/>
              </w:tabs>
              <w:spacing w:before="40"/>
              <w:ind w:left="0" w:right="0"/>
              <w:jc w:val="left"/>
            </w:pPr>
            <w:r w:rsidRPr="00D5319C">
              <w:t>Kirguistán</w:t>
            </w:r>
            <w:r w:rsidRPr="00D5319C">
              <w:rPr>
                <w:i/>
                <w:sz w:val="18"/>
                <w:szCs w:val="18"/>
                <w:vertAlign w:val="superscript"/>
              </w:rPr>
              <w:t>a</w:t>
            </w:r>
            <w:r w:rsidRPr="00D5319C">
              <w:t xml:space="preserve"> (1997)</w:t>
            </w:r>
          </w:p>
        </w:tc>
        <w:tc>
          <w:tcPr>
            <w:tcW w:w="2121" w:type="dxa"/>
            <w:shd w:val="clear" w:color="auto" w:fill="auto"/>
          </w:tcPr>
          <w:p w14:paraId="093524E0"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(noviembre de 2021)</w:t>
            </w:r>
          </w:p>
        </w:tc>
        <w:tc>
          <w:tcPr>
            <w:tcW w:w="2305" w:type="dxa"/>
            <w:shd w:val="clear" w:color="auto" w:fill="auto"/>
          </w:tcPr>
          <w:p w14:paraId="56D458DA" w14:textId="77777777" w:rsidR="00D5319C" w:rsidRPr="00D5319C" w:rsidRDefault="00D5319C" w:rsidP="002C7911">
            <w:pPr>
              <w:pStyle w:val="SingleTxtG"/>
              <w:tabs>
                <w:tab w:val="clear" w:pos="1701"/>
                <w:tab w:val="clear" w:pos="2268"/>
                <w:tab w:val="clear" w:pos="2835"/>
              </w:tabs>
              <w:spacing w:before="40"/>
              <w:ind w:left="0" w:right="0"/>
              <w:jc w:val="left"/>
            </w:pPr>
            <w:r w:rsidRPr="00D5319C" w:rsidDel="001C1C62">
              <w:t xml:space="preserve"> </w:t>
            </w:r>
          </w:p>
        </w:tc>
        <w:tc>
          <w:tcPr>
            <w:tcW w:w="2514" w:type="dxa"/>
            <w:shd w:val="clear" w:color="auto" w:fill="auto"/>
          </w:tcPr>
          <w:p w14:paraId="2B6174DE"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 xml:space="preserve">(presentación prevista el </w:t>
            </w:r>
            <w:r w:rsidRPr="00D5319C">
              <w:br/>
              <w:t>3 de diciembre de 2025)</w:t>
            </w:r>
          </w:p>
        </w:tc>
      </w:tr>
      <w:tr w:rsidR="002C7911" w:rsidRPr="00D5319C" w14:paraId="57CC7D1B" w14:textId="77777777" w:rsidTr="00B02DD0">
        <w:trPr>
          <w:cantSplit/>
          <w:trHeight w:val="240"/>
        </w:trPr>
        <w:tc>
          <w:tcPr>
            <w:tcW w:w="1565" w:type="dxa"/>
            <w:shd w:val="clear" w:color="auto" w:fill="auto"/>
          </w:tcPr>
          <w:p w14:paraId="616B47DB" w14:textId="77777777" w:rsidR="00D5319C" w:rsidRPr="00D5319C" w:rsidRDefault="00D5319C" w:rsidP="002C7911">
            <w:pPr>
              <w:pStyle w:val="SingleTxtG"/>
              <w:tabs>
                <w:tab w:val="clear" w:pos="1701"/>
                <w:tab w:val="clear" w:pos="2268"/>
                <w:tab w:val="clear" w:pos="2835"/>
              </w:tabs>
              <w:spacing w:before="40"/>
              <w:ind w:left="0" w:right="0"/>
              <w:jc w:val="left"/>
            </w:pPr>
            <w:r w:rsidRPr="00D5319C">
              <w:t>Kiribati (2019)</w:t>
            </w:r>
          </w:p>
        </w:tc>
        <w:tc>
          <w:tcPr>
            <w:tcW w:w="2121" w:type="dxa"/>
            <w:shd w:val="clear" w:color="auto" w:fill="auto"/>
          </w:tcPr>
          <w:p w14:paraId="6BB08EA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Inicial </w:t>
            </w:r>
            <w:r w:rsidRPr="00D5319C">
              <w:br/>
              <w:t>(noviembre de 2023)</w:t>
            </w:r>
          </w:p>
        </w:tc>
        <w:tc>
          <w:tcPr>
            <w:tcW w:w="2305" w:type="dxa"/>
            <w:shd w:val="clear" w:color="auto" w:fill="auto"/>
          </w:tcPr>
          <w:p w14:paraId="6F5E4ED3"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1002D5B0"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 xml:space="preserve">(presentación prevista el </w:t>
            </w:r>
            <w:r w:rsidRPr="00D5319C">
              <w:br/>
              <w:t>24 de noviembre de 2027)</w:t>
            </w:r>
          </w:p>
        </w:tc>
      </w:tr>
      <w:tr w:rsidR="002C7911" w:rsidRPr="00D5319C" w14:paraId="2383E449" w14:textId="77777777" w:rsidTr="00B02DD0">
        <w:trPr>
          <w:cantSplit/>
          <w:trHeight w:val="240"/>
        </w:trPr>
        <w:tc>
          <w:tcPr>
            <w:tcW w:w="1565" w:type="dxa"/>
            <w:shd w:val="clear" w:color="auto" w:fill="auto"/>
          </w:tcPr>
          <w:p w14:paraId="5AE8492D" w14:textId="77777777" w:rsidR="00D5319C" w:rsidRPr="00D5319C" w:rsidRDefault="00D5319C" w:rsidP="002C7911">
            <w:pPr>
              <w:pStyle w:val="SingleTxtG"/>
              <w:tabs>
                <w:tab w:val="clear" w:pos="1701"/>
                <w:tab w:val="clear" w:pos="2268"/>
                <w:tab w:val="clear" w:pos="2835"/>
              </w:tabs>
              <w:spacing w:before="40"/>
              <w:ind w:left="0" w:right="0"/>
              <w:jc w:val="left"/>
            </w:pPr>
            <w:r w:rsidRPr="00D5319C">
              <w:t>Kuwait</w:t>
            </w:r>
            <w:r w:rsidRPr="00D5319C">
              <w:rPr>
                <w:i/>
                <w:sz w:val="18"/>
                <w:szCs w:val="18"/>
                <w:vertAlign w:val="superscript"/>
              </w:rPr>
              <w:t>a</w:t>
            </w:r>
            <w:r w:rsidRPr="00D5319C">
              <w:t xml:space="preserve"> (1996)</w:t>
            </w:r>
          </w:p>
        </w:tc>
        <w:tc>
          <w:tcPr>
            <w:tcW w:w="2121" w:type="dxa"/>
            <w:shd w:val="clear" w:color="auto" w:fill="auto"/>
          </w:tcPr>
          <w:p w14:paraId="1C4C316B"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(noviembre de 2024)</w:t>
            </w:r>
          </w:p>
        </w:tc>
        <w:tc>
          <w:tcPr>
            <w:tcW w:w="2305" w:type="dxa"/>
            <w:shd w:val="clear" w:color="auto" w:fill="auto"/>
          </w:tcPr>
          <w:p w14:paraId="3210A931"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4437960A"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Quinto </w:t>
            </w:r>
            <w:r w:rsidRPr="00D5319C">
              <w:br/>
              <w:t xml:space="preserve">(presentación prevista el </w:t>
            </w:r>
            <w:r w:rsidRPr="00D5319C">
              <w:br/>
              <w:t xml:space="preserve">22 de noviembre de 2028) </w:t>
            </w:r>
          </w:p>
        </w:tc>
      </w:tr>
      <w:tr w:rsidR="002C7911" w:rsidRPr="00D5319C" w14:paraId="1A33FD08" w14:textId="77777777" w:rsidTr="00B02DD0">
        <w:trPr>
          <w:cantSplit/>
          <w:trHeight w:val="240"/>
        </w:trPr>
        <w:tc>
          <w:tcPr>
            <w:tcW w:w="1565" w:type="dxa"/>
            <w:shd w:val="clear" w:color="auto" w:fill="auto"/>
          </w:tcPr>
          <w:p w14:paraId="15D9988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Letonia</w:t>
            </w:r>
            <w:r w:rsidRPr="00D5319C">
              <w:rPr>
                <w:i/>
                <w:sz w:val="18"/>
                <w:szCs w:val="18"/>
                <w:vertAlign w:val="superscript"/>
              </w:rPr>
              <w:t>a</w:t>
            </w:r>
            <w:r w:rsidRPr="00D5319C">
              <w:t xml:space="preserve"> (1992)</w:t>
            </w:r>
          </w:p>
        </w:tc>
        <w:tc>
          <w:tcPr>
            <w:tcW w:w="2121" w:type="dxa"/>
            <w:shd w:val="clear" w:color="auto" w:fill="auto"/>
          </w:tcPr>
          <w:p w14:paraId="57BCCB2E"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Sexto </w:t>
            </w:r>
            <w:r w:rsidRPr="00D5319C">
              <w:br/>
              <w:t>(noviembre de 2019)</w:t>
            </w:r>
          </w:p>
        </w:tc>
        <w:tc>
          <w:tcPr>
            <w:tcW w:w="2305" w:type="dxa"/>
            <w:shd w:val="clear" w:color="auto" w:fill="auto"/>
          </w:tcPr>
          <w:p w14:paraId="00CB8BA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Séptimo </w:t>
            </w:r>
            <w:r w:rsidRPr="00D5319C">
              <w:br/>
              <w:t>(6 de diciembre de 2023)</w:t>
            </w:r>
          </w:p>
        </w:tc>
        <w:tc>
          <w:tcPr>
            <w:tcW w:w="2514" w:type="dxa"/>
            <w:shd w:val="clear" w:color="auto" w:fill="auto"/>
          </w:tcPr>
          <w:p w14:paraId="1BB8C395"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61F752AD" w14:textId="77777777" w:rsidTr="00B02DD0">
        <w:trPr>
          <w:cantSplit/>
          <w:trHeight w:val="240"/>
        </w:trPr>
        <w:tc>
          <w:tcPr>
            <w:tcW w:w="1565" w:type="dxa"/>
            <w:shd w:val="clear" w:color="auto" w:fill="auto"/>
          </w:tcPr>
          <w:p w14:paraId="577EC8F9" w14:textId="77777777" w:rsidR="00D5319C" w:rsidRPr="00D5319C" w:rsidRDefault="00D5319C" w:rsidP="002C7911">
            <w:pPr>
              <w:pStyle w:val="SingleTxtG"/>
              <w:tabs>
                <w:tab w:val="clear" w:pos="1701"/>
                <w:tab w:val="clear" w:pos="2268"/>
                <w:tab w:val="clear" w:pos="2835"/>
              </w:tabs>
              <w:spacing w:before="40"/>
              <w:ind w:left="0" w:right="0"/>
              <w:jc w:val="left"/>
            </w:pPr>
            <w:r w:rsidRPr="00D5319C">
              <w:t>Líbano (2000)</w:t>
            </w:r>
          </w:p>
        </w:tc>
        <w:tc>
          <w:tcPr>
            <w:tcW w:w="2121" w:type="dxa"/>
            <w:shd w:val="clear" w:color="auto" w:fill="auto"/>
          </w:tcPr>
          <w:p w14:paraId="35F0EF5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Inicial </w:t>
            </w:r>
            <w:r w:rsidRPr="00D5319C">
              <w:br/>
              <w:t>(abril de 2017)</w:t>
            </w:r>
          </w:p>
        </w:tc>
        <w:tc>
          <w:tcPr>
            <w:tcW w:w="2305" w:type="dxa"/>
            <w:shd w:val="clear" w:color="auto" w:fill="auto"/>
          </w:tcPr>
          <w:p w14:paraId="771A5D3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(12 de mayo de 2021)</w:t>
            </w:r>
          </w:p>
        </w:tc>
        <w:tc>
          <w:tcPr>
            <w:tcW w:w="2514" w:type="dxa"/>
            <w:shd w:val="clear" w:color="auto" w:fill="auto"/>
          </w:tcPr>
          <w:p w14:paraId="49767F1D"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6AE7163F" w14:textId="77777777" w:rsidTr="00B02DD0">
        <w:trPr>
          <w:cantSplit/>
          <w:trHeight w:val="240"/>
        </w:trPr>
        <w:tc>
          <w:tcPr>
            <w:tcW w:w="1565" w:type="dxa"/>
            <w:shd w:val="clear" w:color="auto" w:fill="auto"/>
          </w:tcPr>
          <w:p w14:paraId="682B9A33" w14:textId="77777777" w:rsidR="00D5319C" w:rsidRPr="00D5319C" w:rsidRDefault="00D5319C" w:rsidP="002C7911">
            <w:pPr>
              <w:pStyle w:val="SingleTxtG"/>
              <w:tabs>
                <w:tab w:val="clear" w:pos="1701"/>
                <w:tab w:val="clear" w:pos="2268"/>
                <w:tab w:val="clear" w:pos="2835"/>
              </w:tabs>
              <w:spacing w:before="40"/>
              <w:ind w:left="0" w:right="0"/>
              <w:jc w:val="left"/>
            </w:pPr>
            <w:r w:rsidRPr="00D5319C">
              <w:t>Libia</w:t>
            </w:r>
            <w:r w:rsidRPr="00D5319C">
              <w:rPr>
                <w:i/>
                <w:sz w:val="18"/>
                <w:szCs w:val="18"/>
                <w:vertAlign w:val="superscript"/>
              </w:rPr>
              <w:t>a</w:t>
            </w:r>
            <w:r w:rsidRPr="00D5319C">
              <w:t xml:space="preserve"> (1989)</w:t>
            </w:r>
          </w:p>
        </w:tc>
        <w:tc>
          <w:tcPr>
            <w:tcW w:w="2121" w:type="dxa"/>
            <w:shd w:val="clear" w:color="auto" w:fill="auto"/>
          </w:tcPr>
          <w:p w14:paraId="6BC7912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(mayo de 1999)</w:t>
            </w:r>
          </w:p>
        </w:tc>
        <w:tc>
          <w:tcPr>
            <w:tcW w:w="2305" w:type="dxa"/>
            <w:shd w:val="clear" w:color="auto" w:fill="auto"/>
          </w:tcPr>
          <w:p w14:paraId="62199F2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(14 de junio de 2002)</w:t>
            </w:r>
          </w:p>
        </w:tc>
        <w:tc>
          <w:tcPr>
            <w:tcW w:w="2514" w:type="dxa"/>
            <w:shd w:val="clear" w:color="auto" w:fill="auto"/>
          </w:tcPr>
          <w:p w14:paraId="0BFC58CB"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22333B32" w14:textId="77777777" w:rsidTr="00B02DD0">
        <w:trPr>
          <w:cantSplit/>
          <w:trHeight w:val="240"/>
        </w:trPr>
        <w:tc>
          <w:tcPr>
            <w:tcW w:w="1565" w:type="dxa"/>
            <w:shd w:val="clear" w:color="auto" w:fill="auto"/>
          </w:tcPr>
          <w:p w14:paraId="3E4D590F" w14:textId="77777777" w:rsidR="00D5319C" w:rsidRPr="00D5319C" w:rsidRDefault="00D5319C" w:rsidP="002C7911">
            <w:pPr>
              <w:pStyle w:val="SingleTxtG"/>
              <w:tabs>
                <w:tab w:val="clear" w:pos="1701"/>
                <w:tab w:val="clear" w:pos="2268"/>
                <w:tab w:val="clear" w:pos="2835"/>
              </w:tabs>
              <w:spacing w:before="40"/>
              <w:ind w:left="0" w:right="0"/>
              <w:jc w:val="left"/>
            </w:pPr>
            <w:r w:rsidRPr="00D5319C">
              <w:lastRenderedPageBreak/>
              <w:t>Liechtenstein</w:t>
            </w:r>
            <w:r w:rsidRPr="00D5319C">
              <w:rPr>
                <w:i/>
                <w:sz w:val="18"/>
                <w:szCs w:val="18"/>
                <w:vertAlign w:val="superscript"/>
              </w:rPr>
              <w:t>a</w:t>
            </w:r>
            <w:r w:rsidRPr="00D5319C">
              <w:t xml:space="preserve"> (1990)</w:t>
            </w:r>
          </w:p>
        </w:tc>
        <w:tc>
          <w:tcPr>
            <w:tcW w:w="2121" w:type="dxa"/>
            <w:shd w:val="clear" w:color="auto" w:fill="auto"/>
          </w:tcPr>
          <w:p w14:paraId="385E7D20"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Quinto </w:t>
            </w:r>
            <w:r w:rsidRPr="00D5319C">
              <w:br/>
              <w:t>(abril de 2024)</w:t>
            </w:r>
          </w:p>
        </w:tc>
        <w:tc>
          <w:tcPr>
            <w:tcW w:w="2305" w:type="dxa"/>
            <w:shd w:val="clear" w:color="auto" w:fill="auto"/>
          </w:tcPr>
          <w:p w14:paraId="1BF304F3"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5511AD53"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Sexto </w:t>
            </w:r>
            <w:r w:rsidRPr="00D5319C">
              <w:br/>
              <w:t xml:space="preserve">(presentación prevista el </w:t>
            </w:r>
            <w:r w:rsidRPr="00D5319C">
              <w:br/>
              <w:t>10 de mayo de 2028)</w:t>
            </w:r>
          </w:p>
        </w:tc>
      </w:tr>
      <w:tr w:rsidR="002C7911" w:rsidRPr="00D5319C" w14:paraId="34104CEF" w14:textId="77777777" w:rsidTr="00B02DD0">
        <w:trPr>
          <w:cantSplit/>
          <w:trHeight w:val="240"/>
        </w:trPr>
        <w:tc>
          <w:tcPr>
            <w:tcW w:w="1565" w:type="dxa"/>
            <w:shd w:val="clear" w:color="auto" w:fill="auto"/>
          </w:tcPr>
          <w:p w14:paraId="2272B22D" w14:textId="77777777" w:rsidR="00D5319C" w:rsidRPr="00D5319C" w:rsidRDefault="00D5319C" w:rsidP="002C7911">
            <w:pPr>
              <w:pStyle w:val="SingleTxtG"/>
              <w:tabs>
                <w:tab w:val="clear" w:pos="1701"/>
                <w:tab w:val="clear" w:pos="2268"/>
                <w:tab w:val="clear" w:pos="2835"/>
              </w:tabs>
              <w:spacing w:before="40"/>
              <w:ind w:left="0" w:right="0"/>
              <w:jc w:val="left"/>
            </w:pPr>
            <w:r w:rsidRPr="00D5319C">
              <w:t>Lituania</w:t>
            </w:r>
            <w:r w:rsidRPr="00D5319C">
              <w:rPr>
                <w:i/>
                <w:sz w:val="18"/>
                <w:szCs w:val="18"/>
                <w:vertAlign w:val="superscript"/>
              </w:rPr>
              <w:t>a</w:t>
            </w:r>
            <w:r w:rsidRPr="00D5319C">
              <w:t xml:space="preserve"> (1996)</w:t>
            </w:r>
          </w:p>
        </w:tc>
        <w:tc>
          <w:tcPr>
            <w:tcW w:w="2121" w:type="dxa"/>
            <w:shd w:val="clear" w:color="auto" w:fill="auto"/>
          </w:tcPr>
          <w:p w14:paraId="252A26FD"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(noviembre de 2021)</w:t>
            </w:r>
          </w:p>
        </w:tc>
        <w:tc>
          <w:tcPr>
            <w:tcW w:w="2305" w:type="dxa"/>
            <w:shd w:val="clear" w:color="auto" w:fill="auto"/>
          </w:tcPr>
          <w:p w14:paraId="5D268C0E"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2AD7CE41" w14:textId="21E7447D" w:rsidR="00D5319C" w:rsidRPr="00D5319C" w:rsidRDefault="00D5319C" w:rsidP="002C7911">
            <w:pPr>
              <w:pStyle w:val="SingleTxtG"/>
              <w:tabs>
                <w:tab w:val="clear" w:pos="1701"/>
                <w:tab w:val="clear" w:pos="2268"/>
                <w:tab w:val="clear" w:pos="2835"/>
              </w:tabs>
              <w:spacing w:before="40"/>
              <w:ind w:left="0" w:right="0"/>
              <w:jc w:val="left"/>
            </w:pPr>
            <w:r w:rsidRPr="00D5319C">
              <w:t xml:space="preserve">Quinto </w:t>
            </w:r>
            <w:r w:rsidRPr="00D5319C">
              <w:br/>
              <w:t>(recibido el 4 de diciembre de 2025)</w:t>
            </w:r>
          </w:p>
        </w:tc>
      </w:tr>
      <w:tr w:rsidR="002C7911" w:rsidRPr="00D5319C" w14:paraId="2AB375E4" w14:textId="77777777" w:rsidTr="00B02DD0">
        <w:trPr>
          <w:cantSplit/>
          <w:trHeight w:val="240"/>
        </w:trPr>
        <w:tc>
          <w:tcPr>
            <w:tcW w:w="1565" w:type="dxa"/>
            <w:shd w:val="clear" w:color="auto" w:fill="auto"/>
          </w:tcPr>
          <w:p w14:paraId="706444F0" w14:textId="77777777" w:rsidR="00D5319C" w:rsidRPr="00D5319C" w:rsidRDefault="00D5319C" w:rsidP="002C7911">
            <w:pPr>
              <w:pStyle w:val="SingleTxtG"/>
              <w:tabs>
                <w:tab w:val="clear" w:pos="1701"/>
                <w:tab w:val="clear" w:pos="2268"/>
                <w:tab w:val="clear" w:pos="2835"/>
              </w:tabs>
              <w:spacing w:before="40"/>
              <w:ind w:left="0" w:right="0"/>
              <w:jc w:val="left"/>
            </w:pPr>
            <w:r w:rsidRPr="00D5319C">
              <w:t>Luxemburgo</w:t>
            </w:r>
            <w:r w:rsidRPr="00D5319C">
              <w:rPr>
                <w:i/>
                <w:sz w:val="18"/>
                <w:szCs w:val="18"/>
                <w:vertAlign w:val="superscript"/>
              </w:rPr>
              <w:t>a</w:t>
            </w:r>
            <w:r w:rsidRPr="00D5319C">
              <w:t xml:space="preserve"> (1987)</w:t>
            </w:r>
          </w:p>
        </w:tc>
        <w:tc>
          <w:tcPr>
            <w:tcW w:w="2121" w:type="dxa"/>
            <w:shd w:val="clear" w:color="auto" w:fill="auto"/>
          </w:tcPr>
          <w:p w14:paraId="51B59C67"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Octavo </w:t>
            </w:r>
            <w:r w:rsidRPr="00D5319C">
              <w:br/>
              <w:t>(mayo de 2023)</w:t>
            </w:r>
          </w:p>
        </w:tc>
        <w:tc>
          <w:tcPr>
            <w:tcW w:w="2305" w:type="dxa"/>
            <w:shd w:val="clear" w:color="auto" w:fill="auto"/>
          </w:tcPr>
          <w:p w14:paraId="3F3E06F1"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499D1821"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Noveno </w:t>
            </w:r>
            <w:r w:rsidRPr="00D5319C">
              <w:br/>
              <w:t xml:space="preserve">(presentación prevista el </w:t>
            </w:r>
            <w:r w:rsidRPr="00D5319C">
              <w:br/>
              <w:t>12 de mayo de 2027)</w:t>
            </w:r>
          </w:p>
        </w:tc>
      </w:tr>
      <w:tr w:rsidR="002C7911" w:rsidRPr="00D5319C" w14:paraId="0E2813AD" w14:textId="77777777" w:rsidTr="00B02DD0">
        <w:trPr>
          <w:cantSplit/>
          <w:trHeight w:val="240"/>
        </w:trPr>
        <w:tc>
          <w:tcPr>
            <w:tcW w:w="1565" w:type="dxa"/>
            <w:shd w:val="clear" w:color="auto" w:fill="auto"/>
          </w:tcPr>
          <w:p w14:paraId="41BE85BE" w14:textId="77777777" w:rsidR="00D5319C" w:rsidRPr="00D5319C" w:rsidRDefault="00D5319C" w:rsidP="002C7911">
            <w:pPr>
              <w:pStyle w:val="SingleTxtG"/>
              <w:tabs>
                <w:tab w:val="clear" w:pos="1701"/>
                <w:tab w:val="clear" w:pos="2268"/>
                <w:tab w:val="clear" w:pos="2835"/>
              </w:tabs>
              <w:spacing w:before="40"/>
              <w:ind w:left="0" w:right="0"/>
              <w:jc w:val="left"/>
            </w:pPr>
            <w:r w:rsidRPr="00D5319C">
              <w:t>Macedonia del Norte</w:t>
            </w:r>
            <w:r w:rsidRPr="00D5319C">
              <w:rPr>
                <w:i/>
                <w:sz w:val="18"/>
                <w:szCs w:val="18"/>
                <w:vertAlign w:val="superscript"/>
              </w:rPr>
              <w:t>a</w:t>
            </w:r>
            <w:r w:rsidRPr="00D5319C">
              <w:t xml:space="preserve"> (1994)</w:t>
            </w:r>
          </w:p>
        </w:tc>
        <w:tc>
          <w:tcPr>
            <w:tcW w:w="2121" w:type="dxa"/>
            <w:shd w:val="clear" w:color="auto" w:fill="auto"/>
          </w:tcPr>
          <w:p w14:paraId="451DA2AA"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(mayo de 2024)</w:t>
            </w:r>
          </w:p>
        </w:tc>
        <w:tc>
          <w:tcPr>
            <w:tcW w:w="2305" w:type="dxa"/>
            <w:shd w:val="clear" w:color="auto" w:fill="auto"/>
          </w:tcPr>
          <w:p w14:paraId="1CF62907"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2A90C02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Quinto </w:t>
            </w:r>
            <w:r w:rsidRPr="00D5319C">
              <w:br/>
              <w:t xml:space="preserve">(presentación prevista el </w:t>
            </w:r>
            <w:r w:rsidRPr="00D5319C">
              <w:br/>
              <w:t>10 de mayo de 2028)</w:t>
            </w:r>
          </w:p>
        </w:tc>
      </w:tr>
      <w:tr w:rsidR="002C7911" w:rsidRPr="00D5319C" w14:paraId="1CF7EDA6" w14:textId="77777777" w:rsidTr="00B02DD0">
        <w:trPr>
          <w:cantSplit/>
          <w:trHeight w:val="240"/>
        </w:trPr>
        <w:tc>
          <w:tcPr>
            <w:tcW w:w="1565" w:type="dxa"/>
            <w:shd w:val="clear" w:color="auto" w:fill="auto"/>
          </w:tcPr>
          <w:p w14:paraId="32878B39" w14:textId="77777777" w:rsidR="00D5319C" w:rsidRPr="00D5319C" w:rsidRDefault="00D5319C" w:rsidP="002C7911">
            <w:pPr>
              <w:pStyle w:val="SingleTxtG"/>
              <w:tabs>
                <w:tab w:val="clear" w:pos="1701"/>
                <w:tab w:val="clear" w:pos="2268"/>
                <w:tab w:val="clear" w:pos="2835"/>
              </w:tabs>
              <w:spacing w:before="40"/>
              <w:ind w:left="0" w:right="0"/>
              <w:jc w:val="left"/>
            </w:pPr>
            <w:r w:rsidRPr="00D5319C">
              <w:t>Madagascar (2005)</w:t>
            </w:r>
          </w:p>
        </w:tc>
        <w:tc>
          <w:tcPr>
            <w:tcW w:w="2121" w:type="dxa"/>
            <w:shd w:val="clear" w:color="auto" w:fill="auto"/>
          </w:tcPr>
          <w:p w14:paraId="14F4C61A"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Inicial </w:t>
            </w:r>
            <w:r w:rsidRPr="00D5319C">
              <w:br/>
              <w:t>(noviembre de 2011)</w:t>
            </w:r>
          </w:p>
        </w:tc>
        <w:tc>
          <w:tcPr>
            <w:tcW w:w="2305" w:type="dxa"/>
            <w:shd w:val="clear" w:color="auto" w:fill="auto"/>
          </w:tcPr>
          <w:p w14:paraId="0D60965C" w14:textId="7491911C"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(25 de noviembre de</w:t>
            </w:r>
            <w:r w:rsidR="00943E6B">
              <w:t> </w:t>
            </w:r>
            <w:r w:rsidRPr="00D5319C">
              <w:t>2015)</w:t>
            </w:r>
          </w:p>
        </w:tc>
        <w:tc>
          <w:tcPr>
            <w:tcW w:w="2514" w:type="dxa"/>
            <w:shd w:val="clear" w:color="auto" w:fill="auto"/>
          </w:tcPr>
          <w:p w14:paraId="4D7502C4"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5361A2D0" w14:textId="77777777" w:rsidTr="00B02DD0">
        <w:trPr>
          <w:cantSplit/>
          <w:trHeight w:val="240"/>
        </w:trPr>
        <w:tc>
          <w:tcPr>
            <w:tcW w:w="1565" w:type="dxa"/>
            <w:shd w:val="clear" w:color="auto" w:fill="auto"/>
          </w:tcPr>
          <w:p w14:paraId="6E64C7FA" w14:textId="77777777" w:rsidR="00D5319C" w:rsidRPr="00D5319C" w:rsidRDefault="00D5319C" w:rsidP="002C7911">
            <w:pPr>
              <w:pStyle w:val="SingleTxtG"/>
              <w:tabs>
                <w:tab w:val="clear" w:pos="1701"/>
                <w:tab w:val="clear" w:pos="2268"/>
                <w:tab w:val="clear" w:pos="2835"/>
              </w:tabs>
              <w:spacing w:before="40"/>
              <w:ind w:left="0" w:right="0"/>
              <w:jc w:val="left"/>
            </w:pPr>
            <w:r w:rsidRPr="00D5319C">
              <w:t>Malawi</w:t>
            </w:r>
            <w:r w:rsidRPr="00D5319C">
              <w:rPr>
                <w:i/>
                <w:sz w:val="18"/>
                <w:szCs w:val="18"/>
                <w:vertAlign w:val="superscript"/>
              </w:rPr>
              <w:t>a</w:t>
            </w:r>
            <w:r w:rsidRPr="00D5319C">
              <w:t xml:space="preserve"> (1996)</w:t>
            </w:r>
          </w:p>
        </w:tc>
        <w:tc>
          <w:tcPr>
            <w:tcW w:w="2121" w:type="dxa"/>
            <w:shd w:val="clear" w:color="auto" w:fill="auto"/>
          </w:tcPr>
          <w:p w14:paraId="2B58B762"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Inicial </w:t>
            </w:r>
            <w:r w:rsidRPr="00D5319C">
              <w:br/>
              <w:t>(noviembre de 2022)</w:t>
            </w:r>
          </w:p>
        </w:tc>
        <w:tc>
          <w:tcPr>
            <w:tcW w:w="2305" w:type="dxa"/>
            <w:shd w:val="clear" w:color="auto" w:fill="auto"/>
          </w:tcPr>
          <w:p w14:paraId="0580044B"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1B3174F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 xml:space="preserve">(presentación prevista el </w:t>
            </w:r>
            <w:r w:rsidRPr="00D5319C">
              <w:br/>
              <w:t>25 de noviembre de 2026)</w:t>
            </w:r>
          </w:p>
        </w:tc>
      </w:tr>
      <w:tr w:rsidR="002C7911" w:rsidRPr="00D5319C" w14:paraId="0A300FD5" w14:textId="77777777" w:rsidTr="00B02DD0">
        <w:trPr>
          <w:cantSplit/>
          <w:trHeight w:val="240"/>
        </w:trPr>
        <w:tc>
          <w:tcPr>
            <w:tcW w:w="1565" w:type="dxa"/>
            <w:shd w:val="clear" w:color="auto" w:fill="auto"/>
          </w:tcPr>
          <w:p w14:paraId="63AFF966" w14:textId="77777777" w:rsidR="00D5319C" w:rsidRPr="00D5319C" w:rsidRDefault="00D5319C" w:rsidP="002C7911">
            <w:pPr>
              <w:pStyle w:val="SingleTxtG"/>
              <w:tabs>
                <w:tab w:val="clear" w:pos="1701"/>
                <w:tab w:val="clear" w:pos="2268"/>
                <w:tab w:val="clear" w:pos="2835"/>
              </w:tabs>
              <w:spacing w:before="40"/>
              <w:ind w:left="0" w:right="0"/>
              <w:jc w:val="left"/>
            </w:pPr>
            <w:r w:rsidRPr="00D5319C">
              <w:t>Maldivas</w:t>
            </w:r>
            <w:r w:rsidRPr="00D5319C">
              <w:rPr>
                <w:i/>
                <w:sz w:val="18"/>
                <w:szCs w:val="18"/>
                <w:vertAlign w:val="superscript"/>
              </w:rPr>
              <w:t>a</w:t>
            </w:r>
            <w:r w:rsidRPr="00D5319C">
              <w:t xml:space="preserve"> (2004)</w:t>
            </w:r>
          </w:p>
        </w:tc>
        <w:tc>
          <w:tcPr>
            <w:tcW w:w="2121" w:type="dxa"/>
            <w:shd w:val="clear" w:color="auto" w:fill="auto"/>
          </w:tcPr>
          <w:p w14:paraId="70FFB736"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Inicial </w:t>
            </w:r>
            <w:r w:rsidRPr="00D5319C">
              <w:br/>
              <w:t>(noviembre de 2018)</w:t>
            </w:r>
          </w:p>
        </w:tc>
        <w:tc>
          <w:tcPr>
            <w:tcW w:w="2305" w:type="dxa"/>
            <w:shd w:val="clear" w:color="auto" w:fill="auto"/>
          </w:tcPr>
          <w:p w14:paraId="1D2487CF"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1D7AC6F9" w14:textId="4F82D3B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(recibido el 16 de febrero de</w:t>
            </w:r>
            <w:r w:rsidR="005D22FE">
              <w:t> </w:t>
            </w:r>
            <w:r w:rsidRPr="00D5319C">
              <w:t>2024)</w:t>
            </w:r>
          </w:p>
        </w:tc>
      </w:tr>
      <w:tr w:rsidR="002C7911" w:rsidRPr="00D5319C" w14:paraId="783EBAEF" w14:textId="77777777" w:rsidTr="00B02DD0">
        <w:trPr>
          <w:cantSplit/>
          <w:trHeight w:val="240"/>
        </w:trPr>
        <w:tc>
          <w:tcPr>
            <w:tcW w:w="1565" w:type="dxa"/>
            <w:shd w:val="clear" w:color="auto" w:fill="auto"/>
          </w:tcPr>
          <w:p w14:paraId="70DC1BE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Malta</w:t>
            </w:r>
            <w:r w:rsidRPr="00D5319C">
              <w:rPr>
                <w:i/>
                <w:sz w:val="18"/>
                <w:szCs w:val="18"/>
                <w:vertAlign w:val="superscript"/>
              </w:rPr>
              <w:t>a</w:t>
            </w:r>
            <w:r w:rsidRPr="00D5319C">
              <w:t xml:space="preserve"> (1990)</w:t>
            </w:r>
          </w:p>
        </w:tc>
        <w:tc>
          <w:tcPr>
            <w:tcW w:w="2121" w:type="dxa"/>
            <w:shd w:val="clear" w:color="auto" w:fill="auto"/>
          </w:tcPr>
          <w:p w14:paraId="4726FEE7"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(noviembre de 1999)</w:t>
            </w:r>
          </w:p>
        </w:tc>
        <w:tc>
          <w:tcPr>
            <w:tcW w:w="2305" w:type="dxa"/>
            <w:shd w:val="clear" w:color="auto" w:fill="auto"/>
          </w:tcPr>
          <w:p w14:paraId="3E0DAE2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(12 de diciembre de 2000)</w:t>
            </w:r>
          </w:p>
        </w:tc>
        <w:tc>
          <w:tcPr>
            <w:tcW w:w="2514" w:type="dxa"/>
            <w:shd w:val="clear" w:color="auto" w:fill="auto"/>
          </w:tcPr>
          <w:p w14:paraId="2DDFA80D"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24E31C51" w14:textId="77777777" w:rsidTr="00B02DD0">
        <w:trPr>
          <w:cantSplit/>
          <w:trHeight w:val="240"/>
        </w:trPr>
        <w:tc>
          <w:tcPr>
            <w:tcW w:w="1565" w:type="dxa"/>
            <w:shd w:val="clear" w:color="auto" w:fill="auto"/>
          </w:tcPr>
          <w:p w14:paraId="19965637" w14:textId="77777777" w:rsidR="00D5319C" w:rsidRPr="00D5319C" w:rsidRDefault="00D5319C" w:rsidP="002C7911">
            <w:pPr>
              <w:pStyle w:val="SingleTxtG"/>
              <w:tabs>
                <w:tab w:val="clear" w:pos="1701"/>
                <w:tab w:val="clear" w:pos="2268"/>
                <w:tab w:val="clear" w:pos="2835"/>
              </w:tabs>
              <w:spacing w:before="40"/>
              <w:ind w:left="0" w:right="0"/>
              <w:jc w:val="left"/>
            </w:pPr>
            <w:r w:rsidRPr="00D5319C">
              <w:t>Marruecos</w:t>
            </w:r>
            <w:r w:rsidRPr="00D5319C">
              <w:rPr>
                <w:i/>
                <w:sz w:val="18"/>
                <w:szCs w:val="18"/>
                <w:vertAlign w:val="superscript"/>
              </w:rPr>
              <w:t>a</w:t>
            </w:r>
            <w:r w:rsidRPr="00D5319C">
              <w:t xml:space="preserve"> (1993)</w:t>
            </w:r>
          </w:p>
        </w:tc>
        <w:tc>
          <w:tcPr>
            <w:tcW w:w="2121" w:type="dxa"/>
            <w:shd w:val="clear" w:color="auto" w:fill="auto"/>
          </w:tcPr>
          <w:p w14:paraId="37764B5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(noviembre de 2011)</w:t>
            </w:r>
          </w:p>
        </w:tc>
        <w:tc>
          <w:tcPr>
            <w:tcW w:w="2305" w:type="dxa"/>
            <w:shd w:val="clear" w:color="auto" w:fill="auto"/>
          </w:tcPr>
          <w:p w14:paraId="5034BD11"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Quinto </w:t>
            </w:r>
            <w:r w:rsidRPr="00D5319C">
              <w:br/>
              <w:t>(25 de noviembre de 2015)</w:t>
            </w:r>
          </w:p>
        </w:tc>
        <w:tc>
          <w:tcPr>
            <w:tcW w:w="2514" w:type="dxa"/>
            <w:shd w:val="clear" w:color="auto" w:fill="auto"/>
          </w:tcPr>
          <w:p w14:paraId="12461011"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191441CD" w14:textId="77777777" w:rsidTr="00B02DD0">
        <w:trPr>
          <w:cantSplit/>
          <w:trHeight w:val="240"/>
        </w:trPr>
        <w:tc>
          <w:tcPr>
            <w:tcW w:w="1565" w:type="dxa"/>
            <w:shd w:val="clear" w:color="auto" w:fill="auto"/>
          </w:tcPr>
          <w:p w14:paraId="37C2157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Mauricio</w:t>
            </w:r>
            <w:r w:rsidRPr="00D5319C">
              <w:rPr>
                <w:i/>
                <w:sz w:val="18"/>
                <w:szCs w:val="18"/>
                <w:vertAlign w:val="superscript"/>
              </w:rPr>
              <w:t>a</w:t>
            </w:r>
            <w:r w:rsidRPr="00D5319C">
              <w:t xml:space="preserve"> (1992)</w:t>
            </w:r>
          </w:p>
        </w:tc>
        <w:tc>
          <w:tcPr>
            <w:tcW w:w="2121" w:type="dxa"/>
            <w:shd w:val="clear" w:color="auto" w:fill="auto"/>
          </w:tcPr>
          <w:p w14:paraId="2BBF098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Quinto </w:t>
            </w:r>
            <w:r w:rsidRPr="00D5319C">
              <w:br/>
              <w:t>(mayo de 2025)</w:t>
            </w:r>
          </w:p>
        </w:tc>
        <w:tc>
          <w:tcPr>
            <w:tcW w:w="2305" w:type="dxa"/>
            <w:shd w:val="clear" w:color="auto" w:fill="auto"/>
          </w:tcPr>
          <w:p w14:paraId="5ADCF421"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698E746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Sexto </w:t>
            </w:r>
            <w:r w:rsidRPr="00D5319C">
              <w:br/>
              <w:t xml:space="preserve">(presentación prevista el </w:t>
            </w:r>
            <w:r w:rsidRPr="00D5319C">
              <w:br/>
              <w:t>2 de mayo de 2029)</w:t>
            </w:r>
          </w:p>
        </w:tc>
      </w:tr>
      <w:tr w:rsidR="002C7911" w:rsidRPr="00D5319C" w14:paraId="12ADFD73" w14:textId="77777777" w:rsidTr="00B02DD0">
        <w:trPr>
          <w:cantSplit/>
          <w:trHeight w:val="240"/>
        </w:trPr>
        <w:tc>
          <w:tcPr>
            <w:tcW w:w="1565" w:type="dxa"/>
            <w:shd w:val="clear" w:color="auto" w:fill="auto"/>
          </w:tcPr>
          <w:p w14:paraId="392D19A8" w14:textId="77777777" w:rsidR="00D5319C" w:rsidRPr="00D5319C" w:rsidRDefault="00D5319C" w:rsidP="002C7911">
            <w:pPr>
              <w:pStyle w:val="SingleTxtG"/>
              <w:tabs>
                <w:tab w:val="clear" w:pos="1701"/>
                <w:tab w:val="clear" w:pos="2268"/>
                <w:tab w:val="clear" w:pos="2835"/>
              </w:tabs>
              <w:spacing w:before="40"/>
              <w:ind w:left="0" w:right="0"/>
              <w:jc w:val="left"/>
            </w:pPr>
            <w:r w:rsidRPr="00D5319C">
              <w:t>Mauritania (2004)</w:t>
            </w:r>
          </w:p>
        </w:tc>
        <w:tc>
          <w:tcPr>
            <w:tcW w:w="2121" w:type="dxa"/>
            <w:shd w:val="clear" w:color="auto" w:fill="auto"/>
          </w:tcPr>
          <w:p w14:paraId="123E271D"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(julio de 2018)</w:t>
            </w:r>
          </w:p>
        </w:tc>
        <w:tc>
          <w:tcPr>
            <w:tcW w:w="2305" w:type="dxa"/>
            <w:shd w:val="clear" w:color="auto" w:fill="auto"/>
          </w:tcPr>
          <w:p w14:paraId="756F3848"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46CF1D90" w14:textId="77777777" w:rsidR="00D5319C" w:rsidRPr="00D5319C" w:rsidRDefault="00D5319C" w:rsidP="002C7911">
            <w:pPr>
              <w:pStyle w:val="SingleTxtG"/>
              <w:tabs>
                <w:tab w:val="clear" w:pos="1701"/>
                <w:tab w:val="clear" w:pos="2268"/>
                <w:tab w:val="clear" w:pos="2835"/>
              </w:tabs>
              <w:spacing w:before="40"/>
              <w:ind w:left="0" w:right="0"/>
              <w:jc w:val="left"/>
            </w:pPr>
            <w:r w:rsidRPr="00D5319C">
              <w:t>Tercero</w:t>
            </w:r>
            <w:r w:rsidRPr="00D5319C">
              <w:br/>
              <w:t>(recibido el 23 de junio de 2025)</w:t>
            </w:r>
          </w:p>
        </w:tc>
      </w:tr>
      <w:tr w:rsidR="002C7911" w:rsidRPr="00D5319C" w14:paraId="0EFA5C41" w14:textId="77777777" w:rsidTr="00B02DD0">
        <w:trPr>
          <w:cantSplit/>
          <w:trHeight w:val="240"/>
        </w:trPr>
        <w:tc>
          <w:tcPr>
            <w:tcW w:w="1565" w:type="dxa"/>
            <w:shd w:val="clear" w:color="auto" w:fill="auto"/>
          </w:tcPr>
          <w:p w14:paraId="37E0D9FA" w14:textId="77777777" w:rsidR="00D5319C" w:rsidRPr="00D5319C" w:rsidRDefault="00D5319C" w:rsidP="002C7911">
            <w:pPr>
              <w:pStyle w:val="SingleTxtG"/>
              <w:tabs>
                <w:tab w:val="clear" w:pos="1701"/>
                <w:tab w:val="clear" w:pos="2268"/>
                <w:tab w:val="clear" w:pos="2835"/>
              </w:tabs>
              <w:spacing w:before="40"/>
              <w:ind w:left="0" w:right="0"/>
              <w:jc w:val="left"/>
            </w:pPr>
            <w:r w:rsidRPr="00D5319C">
              <w:t>México</w:t>
            </w:r>
            <w:r w:rsidRPr="00D5319C">
              <w:rPr>
                <w:i/>
                <w:sz w:val="18"/>
                <w:szCs w:val="18"/>
                <w:vertAlign w:val="superscript"/>
              </w:rPr>
              <w:t>a</w:t>
            </w:r>
            <w:r w:rsidRPr="00D5319C">
              <w:t xml:space="preserve"> (1986)</w:t>
            </w:r>
          </w:p>
        </w:tc>
        <w:tc>
          <w:tcPr>
            <w:tcW w:w="2121" w:type="dxa"/>
            <w:shd w:val="clear" w:color="auto" w:fill="auto"/>
          </w:tcPr>
          <w:p w14:paraId="4817244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Séptimo </w:t>
            </w:r>
            <w:r w:rsidRPr="00D5319C">
              <w:br/>
              <w:t>(mayo de 2019)</w:t>
            </w:r>
          </w:p>
        </w:tc>
        <w:tc>
          <w:tcPr>
            <w:tcW w:w="2305" w:type="dxa"/>
            <w:shd w:val="clear" w:color="auto" w:fill="auto"/>
          </w:tcPr>
          <w:p w14:paraId="3AD8D865"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2BF27189" w14:textId="78F6C944" w:rsidR="00D5319C" w:rsidRPr="00D5319C" w:rsidRDefault="00D5319C" w:rsidP="002C7911">
            <w:pPr>
              <w:pStyle w:val="SingleTxtG"/>
              <w:tabs>
                <w:tab w:val="clear" w:pos="1701"/>
                <w:tab w:val="clear" w:pos="2268"/>
                <w:tab w:val="clear" w:pos="2835"/>
              </w:tabs>
              <w:spacing w:before="40"/>
              <w:ind w:left="0" w:right="0"/>
              <w:jc w:val="left"/>
            </w:pPr>
            <w:r w:rsidRPr="00D5319C">
              <w:t xml:space="preserve">Octavo </w:t>
            </w:r>
            <w:r w:rsidRPr="00D5319C">
              <w:br/>
              <w:t>(recibido el 31 de mayo de</w:t>
            </w:r>
            <w:r w:rsidR="005D22FE">
              <w:t> </w:t>
            </w:r>
            <w:r w:rsidRPr="00D5319C">
              <w:t>2023)</w:t>
            </w:r>
          </w:p>
        </w:tc>
      </w:tr>
      <w:tr w:rsidR="002C7911" w:rsidRPr="00D5319C" w14:paraId="2498E35A" w14:textId="77777777" w:rsidTr="00B02DD0">
        <w:trPr>
          <w:cantSplit/>
          <w:trHeight w:val="240"/>
        </w:trPr>
        <w:tc>
          <w:tcPr>
            <w:tcW w:w="1565" w:type="dxa"/>
            <w:shd w:val="clear" w:color="auto" w:fill="auto"/>
          </w:tcPr>
          <w:p w14:paraId="35B1E808" w14:textId="77777777" w:rsidR="00D5319C" w:rsidRPr="00D5319C" w:rsidRDefault="00D5319C" w:rsidP="002C7911">
            <w:pPr>
              <w:pStyle w:val="SingleTxtG"/>
              <w:tabs>
                <w:tab w:val="clear" w:pos="1701"/>
                <w:tab w:val="clear" w:pos="2268"/>
                <w:tab w:val="clear" w:pos="2835"/>
              </w:tabs>
              <w:spacing w:before="40"/>
              <w:ind w:left="0" w:right="0"/>
              <w:jc w:val="left"/>
            </w:pPr>
            <w:r w:rsidRPr="00D5319C">
              <w:t>Mónaco</w:t>
            </w:r>
            <w:r w:rsidRPr="00D5319C">
              <w:rPr>
                <w:i/>
                <w:sz w:val="18"/>
                <w:szCs w:val="18"/>
                <w:vertAlign w:val="superscript"/>
              </w:rPr>
              <w:t>a</w:t>
            </w:r>
            <w:r w:rsidRPr="00D5319C">
              <w:t xml:space="preserve"> (1991)</w:t>
            </w:r>
          </w:p>
        </w:tc>
        <w:tc>
          <w:tcPr>
            <w:tcW w:w="2121" w:type="dxa"/>
            <w:shd w:val="clear" w:color="auto" w:fill="auto"/>
          </w:tcPr>
          <w:p w14:paraId="051F3A26"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Séptimo </w:t>
            </w:r>
            <w:r w:rsidRPr="00D5319C">
              <w:br/>
              <w:t>(mayo de 2025)</w:t>
            </w:r>
          </w:p>
        </w:tc>
        <w:tc>
          <w:tcPr>
            <w:tcW w:w="2305" w:type="dxa"/>
            <w:shd w:val="clear" w:color="auto" w:fill="auto"/>
          </w:tcPr>
          <w:p w14:paraId="1A0682F9"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06DB42A8"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Octavo </w:t>
            </w:r>
            <w:r w:rsidRPr="00D5319C">
              <w:br/>
              <w:t xml:space="preserve">(presentación prevista el </w:t>
            </w:r>
            <w:r w:rsidRPr="00D5319C">
              <w:br/>
              <w:t>2 de mayo de 2029)</w:t>
            </w:r>
          </w:p>
        </w:tc>
      </w:tr>
      <w:tr w:rsidR="002C7911" w:rsidRPr="00D5319C" w14:paraId="64D48E50" w14:textId="77777777" w:rsidTr="00B02DD0">
        <w:trPr>
          <w:cantSplit/>
          <w:trHeight w:val="240"/>
        </w:trPr>
        <w:tc>
          <w:tcPr>
            <w:tcW w:w="1565" w:type="dxa"/>
            <w:shd w:val="clear" w:color="auto" w:fill="auto"/>
          </w:tcPr>
          <w:p w14:paraId="1856AFA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Mongolia</w:t>
            </w:r>
            <w:r w:rsidRPr="00D5319C">
              <w:rPr>
                <w:i/>
                <w:sz w:val="18"/>
                <w:szCs w:val="18"/>
                <w:vertAlign w:val="superscript"/>
              </w:rPr>
              <w:t>a</w:t>
            </w:r>
            <w:r w:rsidRPr="00D5319C">
              <w:rPr>
                <w:iCs/>
              </w:rPr>
              <w:t xml:space="preserve"> </w:t>
            </w:r>
            <w:r w:rsidRPr="00D5319C">
              <w:t>(2002)</w:t>
            </w:r>
          </w:p>
        </w:tc>
        <w:tc>
          <w:tcPr>
            <w:tcW w:w="2121" w:type="dxa"/>
            <w:shd w:val="clear" w:color="auto" w:fill="auto"/>
          </w:tcPr>
          <w:p w14:paraId="509CE60B"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(noviembre de 2024)</w:t>
            </w:r>
          </w:p>
        </w:tc>
        <w:tc>
          <w:tcPr>
            <w:tcW w:w="2305" w:type="dxa"/>
            <w:shd w:val="clear" w:color="auto" w:fill="auto"/>
          </w:tcPr>
          <w:p w14:paraId="2E320811"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506C465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 xml:space="preserve">(presentación prevista el </w:t>
            </w:r>
            <w:r w:rsidRPr="00D5319C">
              <w:br/>
              <w:t>22 de noviembre de 2028)</w:t>
            </w:r>
          </w:p>
        </w:tc>
      </w:tr>
      <w:tr w:rsidR="002C7911" w:rsidRPr="00D5319C" w14:paraId="339956E2" w14:textId="77777777" w:rsidTr="00B02DD0">
        <w:trPr>
          <w:cantSplit/>
          <w:trHeight w:val="240"/>
        </w:trPr>
        <w:tc>
          <w:tcPr>
            <w:tcW w:w="1565" w:type="dxa"/>
            <w:shd w:val="clear" w:color="auto" w:fill="auto"/>
          </w:tcPr>
          <w:p w14:paraId="4964912B" w14:textId="77777777" w:rsidR="00D5319C" w:rsidRPr="00D5319C" w:rsidRDefault="00D5319C" w:rsidP="002C7911">
            <w:pPr>
              <w:pStyle w:val="SingleTxtG"/>
              <w:tabs>
                <w:tab w:val="clear" w:pos="1701"/>
                <w:tab w:val="clear" w:pos="2268"/>
                <w:tab w:val="clear" w:pos="2835"/>
              </w:tabs>
              <w:spacing w:before="40"/>
              <w:ind w:left="0" w:right="0"/>
              <w:jc w:val="left"/>
            </w:pPr>
            <w:r w:rsidRPr="00D5319C">
              <w:t>Montenegro</w:t>
            </w:r>
            <w:r w:rsidRPr="00D5319C">
              <w:rPr>
                <w:i/>
                <w:sz w:val="18"/>
                <w:szCs w:val="18"/>
                <w:vertAlign w:val="superscript"/>
              </w:rPr>
              <w:t>a</w:t>
            </w:r>
            <w:r w:rsidRPr="00D5319C">
              <w:t xml:space="preserve"> (2006)</w:t>
            </w:r>
          </w:p>
        </w:tc>
        <w:tc>
          <w:tcPr>
            <w:tcW w:w="2121" w:type="dxa"/>
            <w:shd w:val="clear" w:color="auto" w:fill="auto"/>
          </w:tcPr>
          <w:p w14:paraId="3221ECF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(mayo de 2022)</w:t>
            </w:r>
          </w:p>
        </w:tc>
        <w:tc>
          <w:tcPr>
            <w:tcW w:w="2305" w:type="dxa"/>
            <w:shd w:val="clear" w:color="auto" w:fill="auto"/>
          </w:tcPr>
          <w:p w14:paraId="5A8DCC53"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0CE47641"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 xml:space="preserve">(presentación prevista el </w:t>
            </w:r>
            <w:r w:rsidRPr="00D5319C">
              <w:br/>
              <w:t>13 de mayo de 2026)</w:t>
            </w:r>
          </w:p>
        </w:tc>
      </w:tr>
      <w:tr w:rsidR="002C7911" w:rsidRPr="00D5319C" w14:paraId="3A8C3F91" w14:textId="77777777" w:rsidTr="00B02DD0">
        <w:trPr>
          <w:cantSplit/>
          <w:trHeight w:val="240"/>
        </w:trPr>
        <w:tc>
          <w:tcPr>
            <w:tcW w:w="1565" w:type="dxa"/>
            <w:shd w:val="clear" w:color="auto" w:fill="auto"/>
          </w:tcPr>
          <w:p w14:paraId="1CA6E99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Mozambique (1999)</w:t>
            </w:r>
          </w:p>
        </w:tc>
        <w:tc>
          <w:tcPr>
            <w:tcW w:w="2121" w:type="dxa"/>
            <w:shd w:val="clear" w:color="auto" w:fill="auto"/>
          </w:tcPr>
          <w:p w14:paraId="4A5BA590"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Inicial </w:t>
            </w:r>
            <w:r w:rsidRPr="00D5319C">
              <w:br/>
              <w:t>(noviembre de 2013)</w:t>
            </w:r>
          </w:p>
        </w:tc>
        <w:tc>
          <w:tcPr>
            <w:tcW w:w="2305" w:type="dxa"/>
            <w:shd w:val="clear" w:color="auto" w:fill="auto"/>
          </w:tcPr>
          <w:p w14:paraId="38EB5423"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(22 de noviembre de 2017)</w:t>
            </w:r>
          </w:p>
        </w:tc>
        <w:tc>
          <w:tcPr>
            <w:tcW w:w="2514" w:type="dxa"/>
            <w:shd w:val="clear" w:color="auto" w:fill="auto"/>
          </w:tcPr>
          <w:p w14:paraId="37079FDA"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601BB8E8" w14:textId="77777777" w:rsidTr="00B02DD0">
        <w:trPr>
          <w:cantSplit/>
          <w:trHeight w:val="240"/>
        </w:trPr>
        <w:tc>
          <w:tcPr>
            <w:tcW w:w="1565" w:type="dxa"/>
            <w:shd w:val="clear" w:color="auto" w:fill="auto"/>
          </w:tcPr>
          <w:p w14:paraId="316F818E" w14:textId="77777777" w:rsidR="00D5319C" w:rsidRPr="00D5319C" w:rsidRDefault="00D5319C" w:rsidP="002C7911">
            <w:pPr>
              <w:pStyle w:val="SingleTxtG"/>
              <w:tabs>
                <w:tab w:val="clear" w:pos="1701"/>
                <w:tab w:val="clear" w:pos="2268"/>
                <w:tab w:val="clear" w:pos="2835"/>
              </w:tabs>
              <w:spacing w:before="40"/>
              <w:ind w:left="0" w:right="0"/>
              <w:jc w:val="left"/>
            </w:pPr>
            <w:r w:rsidRPr="00D5319C">
              <w:lastRenderedPageBreak/>
              <w:t>Namibia</w:t>
            </w:r>
            <w:r w:rsidRPr="00D5319C">
              <w:rPr>
                <w:i/>
                <w:sz w:val="18"/>
                <w:szCs w:val="18"/>
                <w:vertAlign w:val="superscript"/>
              </w:rPr>
              <w:t>a</w:t>
            </w:r>
            <w:r w:rsidRPr="00D5319C">
              <w:t xml:space="preserve"> (1994)</w:t>
            </w:r>
          </w:p>
        </w:tc>
        <w:tc>
          <w:tcPr>
            <w:tcW w:w="2121" w:type="dxa"/>
            <w:shd w:val="clear" w:color="auto" w:fill="auto"/>
          </w:tcPr>
          <w:p w14:paraId="1DCA034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(noviembre de 2024)</w:t>
            </w:r>
          </w:p>
        </w:tc>
        <w:tc>
          <w:tcPr>
            <w:tcW w:w="2305" w:type="dxa"/>
            <w:shd w:val="clear" w:color="auto" w:fill="auto"/>
          </w:tcPr>
          <w:p w14:paraId="69ED44DC"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4E77AC59"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 xml:space="preserve">(presentación prevista el </w:t>
            </w:r>
            <w:r w:rsidRPr="00D5319C">
              <w:br/>
              <w:t>22 de noviembre de 2028)</w:t>
            </w:r>
          </w:p>
        </w:tc>
      </w:tr>
      <w:tr w:rsidR="002C7911" w:rsidRPr="00D5319C" w14:paraId="6F3B17E8" w14:textId="77777777" w:rsidTr="00B02DD0">
        <w:trPr>
          <w:cantSplit/>
          <w:trHeight w:val="240"/>
        </w:trPr>
        <w:tc>
          <w:tcPr>
            <w:tcW w:w="1565" w:type="dxa"/>
            <w:shd w:val="clear" w:color="auto" w:fill="auto"/>
          </w:tcPr>
          <w:p w14:paraId="22918FA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Nepal (1991)</w:t>
            </w:r>
          </w:p>
        </w:tc>
        <w:tc>
          <w:tcPr>
            <w:tcW w:w="2121" w:type="dxa"/>
            <w:shd w:val="clear" w:color="auto" w:fill="auto"/>
          </w:tcPr>
          <w:p w14:paraId="454188D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(noviembre de 2005)</w:t>
            </w:r>
          </w:p>
        </w:tc>
        <w:tc>
          <w:tcPr>
            <w:tcW w:w="2305" w:type="dxa"/>
            <w:shd w:val="clear" w:color="auto" w:fill="auto"/>
          </w:tcPr>
          <w:p w14:paraId="7E2B3AED"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a quinto </w:t>
            </w:r>
            <w:r w:rsidRPr="00D5319C">
              <w:br/>
              <w:t>(12 de junio de 2008)</w:t>
            </w:r>
          </w:p>
        </w:tc>
        <w:tc>
          <w:tcPr>
            <w:tcW w:w="2514" w:type="dxa"/>
            <w:shd w:val="clear" w:color="auto" w:fill="auto"/>
          </w:tcPr>
          <w:p w14:paraId="5B809759"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0B0A0AD6" w14:textId="77777777" w:rsidTr="00B02DD0">
        <w:trPr>
          <w:cantSplit/>
          <w:trHeight w:val="240"/>
        </w:trPr>
        <w:tc>
          <w:tcPr>
            <w:tcW w:w="1565" w:type="dxa"/>
            <w:shd w:val="clear" w:color="auto" w:fill="auto"/>
          </w:tcPr>
          <w:p w14:paraId="491112A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Nicaragua (2005)</w:t>
            </w:r>
          </w:p>
        </w:tc>
        <w:tc>
          <w:tcPr>
            <w:tcW w:w="2121" w:type="dxa"/>
            <w:shd w:val="clear" w:color="auto" w:fill="auto"/>
          </w:tcPr>
          <w:p w14:paraId="2F061FD6"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(julio de 2022)</w:t>
            </w:r>
          </w:p>
        </w:tc>
        <w:tc>
          <w:tcPr>
            <w:tcW w:w="2305" w:type="dxa"/>
            <w:shd w:val="clear" w:color="auto" w:fill="auto"/>
          </w:tcPr>
          <w:p w14:paraId="190015EF"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3356265A"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 xml:space="preserve">(presentación prevista el </w:t>
            </w:r>
            <w:r w:rsidRPr="00D5319C">
              <w:br/>
              <w:t>29 de julio de 2026)</w:t>
            </w:r>
          </w:p>
        </w:tc>
      </w:tr>
      <w:tr w:rsidR="002C7911" w:rsidRPr="00D5319C" w14:paraId="25AEBEEE" w14:textId="77777777" w:rsidTr="00B02DD0">
        <w:trPr>
          <w:cantSplit/>
          <w:trHeight w:val="240"/>
        </w:trPr>
        <w:tc>
          <w:tcPr>
            <w:tcW w:w="1565" w:type="dxa"/>
            <w:shd w:val="clear" w:color="auto" w:fill="auto"/>
          </w:tcPr>
          <w:p w14:paraId="1B4E79CD" w14:textId="77777777" w:rsidR="00D5319C" w:rsidRPr="00D5319C" w:rsidRDefault="00D5319C" w:rsidP="002C7911">
            <w:pPr>
              <w:pStyle w:val="SingleTxtG"/>
              <w:tabs>
                <w:tab w:val="clear" w:pos="1701"/>
                <w:tab w:val="clear" w:pos="2268"/>
                <w:tab w:val="clear" w:pos="2835"/>
              </w:tabs>
              <w:spacing w:before="40"/>
              <w:ind w:left="0" w:right="0"/>
              <w:jc w:val="left"/>
            </w:pPr>
            <w:r w:rsidRPr="00D5319C">
              <w:t>Níger</w:t>
            </w:r>
            <w:r w:rsidRPr="00D5319C">
              <w:rPr>
                <w:i/>
                <w:sz w:val="18"/>
                <w:szCs w:val="18"/>
                <w:vertAlign w:val="superscript"/>
              </w:rPr>
              <w:t>a</w:t>
            </w:r>
            <w:r w:rsidRPr="00D5319C">
              <w:t xml:space="preserve"> (1998)</w:t>
            </w:r>
          </w:p>
        </w:tc>
        <w:tc>
          <w:tcPr>
            <w:tcW w:w="2121" w:type="dxa"/>
            <w:shd w:val="clear" w:color="auto" w:fill="auto"/>
          </w:tcPr>
          <w:p w14:paraId="2CA380F2"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Inicial </w:t>
            </w:r>
            <w:r w:rsidRPr="00D5319C">
              <w:br/>
              <w:t>(noviembre de 2019)</w:t>
            </w:r>
          </w:p>
        </w:tc>
        <w:tc>
          <w:tcPr>
            <w:tcW w:w="2305" w:type="dxa"/>
            <w:shd w:val="clear" w:color="auto" w:fill="auto"/>
          </w:tcPr>
          <w:p w14:paraId="179684BB"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046EB1F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Segundo</w:t>
            </w:r>
            <w:r w:rsidRPr="00D5319C">
              <w:br/>
              <w:t>(recibido el 20 de marzo de 2025)</w:t>
            </w:r>
          </w:p>
        </w:tc>
      </w:tr>
      <w:tr w:rsidR="002C7911" w:rsidRPr="00D5319C" w14:paraId="1F0610EC" w14:textId="77777777" w:rsidTr="00B02DD0">
        <w:trPr>
          <w:cantSplit/>
          <w:trHeight w:val="240"/>
        </w:trPr>
        <w:tc>
          <w:tcPr>
            <w:tcW w:w="1565" w:type="dxa"/>
            <w:shd w:val="clear" w:color="auto" w:fill="auto"/>
          </w:tcPr>
          <w:p w14:paraId="3BDF74A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Nigeria</w:t>
            </w:r>
            <w:r w:rsidRPr="00D5319C">
              <w:rPr>
                <w:i/>
                <w:sz w:val="18"/>
                <w:szCs w:val="18"/>
                <w:vertAlign w:val="superscript"/>
              </w:rPr>
              <w:t>a</w:t>
            </w:r>
            <w:r w:rsidRPr="00D5319C">
              <w:t xml:space="preserve"> (2001)</w:t>
            </w:r>
          </w:p>
        </w:tc>
        <w:tc>
          <w:tcPr>
            <w:tcW w:w="2121" w:type="dxa"/>
            <w:shd w:val="clear" w:color="auto" w:fill="auto"/>
          </w:tcPr>
          <w:p w14:paraId="068AC306"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Examen realizado en ausencia del informe inicial </w:t>
            </w:r>
            <w:r w:rsidRPr="00D5319C">
              <w:br/>
              <w:t>(noviembre de 2021)</w:t>
            </w:r>
          </w:p>
        </w:tc>
        <w:tc>
          <w:tcPr>
            <w:tcW w:w="2305" w:type="dxa"/>
            <w:shd w:val="clear" w:color="auto" w:fill="auto"/>
          </w:tcPr>
          <w:p w14:paraId="146871E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Segundo</w:t>
            </w:r>
            <w:r w:rsidRPr="00D5319C">
              <w:br/>
              <w:t>(3 de diciembre de 2025)</w:t>
            </w:r>
          </w:p>
        </w:tc>
        <w:tc>
          <w:tcPr>
            <w:tcW w:w="2514" w:type="dxa"/>
            <w:shd w:val="clear" w:color="auto" w:fill="auto"/>
          </w:tcPr>
          <w:p w14:paraId="05E78C82"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794FBF07" w14:textId="77777777" w:rsidTr="00B02DD0">
        <w:trPr>
          <w:cantSplit/>
          <w:trHeight w:val="240"/>
        </w:trPr>
        <w:tc>
          <w:tcPr>
            <w:tcW w:w="1565" w:type="dxa"/>
            <w:shd w:val="clear" w:color="auto" w:fill="auto"/>
          </w:tcPr>
          <w:p w14:paraId="46C4025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Noruega</w:t>
            </w:r>
            <w:r w:rsidRPr="00D5319C">
              <w:rPr>
                <w:i/>
                <w:sz w:val="18"/>
                <w:szCs w:val="18"/>
                <w:vertAlign w:val="superscript"/>
              </w:rPr>
              <w:t>a</w:t>
            </w:r>
            <w:r w:rsidRPr="00D5319C">
              <w:t xml:space="preserve"> (1986)</w:t>
            </w:r>
          </w:p>
        </w:tc>
        <w:tc>
          <w:tcPr>
            <w:tcW w:w="2121" w:type="dxa"/>
            <w:shd w:val="clear" w:color="auto" w:fill="auto"/>
          </w:tcPr>
          <w:p w14:paraId="689A2D20"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Octavo </w:t>
            </w:r>
            <w:r w:rsidRPr="00D5319C">
              <w:br/>
              <w:t>(abril de 2018)</w:t>
            </w:r>
          </w:p>
        </w:tc>
        <w:tc>
          <w:tcPr>
            <w:tcW w:w="2305" w:type="dxa"/>
            <w:shd w:val="clear" w:color="auto" w:fill="auto"/>
          </w:tcPr>
          <w:p w14:paraId="7DC211F1"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19374B48" w14:textId="610F83FA" w:rsidR="00D5319C" w:rsidRPr="00D5319C" w:rsidRDefault="00D5319C" w:rsidP="002C7911">
            <w:pPr>
              <w:pStyle w:val="SingleTxtG"/>
              <w:tabs>
                <w:tab w:val="clear" w:pos="1701"/>
                <w:tab w:val="clear" w:pos="2268"/>
                <w:tab w:val="clear" w:pos="2835"/>
              </w:tabs>
              <w:spacing w:before="40"/>
              <w:ind w:left="0" w:right="0"/>
              <w:jc w:val="left"/>
            </w:pPr>
            <w:r w:rsidRPr="00D5319C">
              <w:t xml:space="preserve">Noveno </w:t>
            </w:r>
            <w:r w:rsidRPr="00D5319C">
              <w:br/>
              <w:t>(recibido el 12 de mayo de</w:t>
            </w:r>
            <w:r w:rsidR="005D22FE">
              <w:t> </w:t>
            </w:r>
            <w:r w:rsidRPr="00D5319C">
              <w:t>2022)</w:t>
            </w:r>
          </w:p>
        </w:tc>
      </w:tr>
      <w:tr w:rsidR="002C7911" w:rsidRPr="00D5319C" w14:paraId="26318C78" w14:textId="77777777" w:rsidTr="00B02DD0">
        <w:trPr>
          <w:cantSplit/>
          <w:trHeight w:val="240"/>
        </w:trPr>
        <w:tc>
          <w:tcPr>
            <w:tcW w:w="1565" w:type="dxa"/>
            <w:shd w:val="clear" w:color="auto" w:fill="auto"/>
          </w:tcPr>
          <w:p w14:paraId="0360606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Nueva Zelandia</w:t>
            </w:r>
            <w:r w:rsidRPr="00D5319C">
              <w:rPr>
                <w:i/>
                <w:sz w:val="18"/>
                <w:szCs w:val="18"/>
                <w:vertAlign w:val="superscript"/>
              </w:rPr>
              <w:t>a</w:t>
            </w:r>
            <w:r w:rsidRPr="00D5319C">
              <w:t xml:space="preserve"> (1989)</w:t>
            </w:r>
          </w:p>
        </w:tc>
        <w:tc>
          <w:tcPr>
            <w:tcW w:w="2121" w:type="dxa"/>
            <w:shd w:val="clear" w:color="auto" w:fill="auto"/>
          </w:tcPr>
          <w:p w14:paraId="235E7EB9"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Séptimo </w:t>
            </w:r>
            <w:r w:rsidRPr="00D5319C">
              <w:br/>
              <w:t>(julio de 2023)</w:t>
            </w:r>
          </w:p>
        </w:tc>
        <w:tc>
          <w:tcPr>
            <w:tcW w:w="2305" w:type="dxa"/>
            <w:shd w:val="clear" w:color="auto" w:fill="auto"/>
          </w:tcPr>
          <w:p w14:paraId="7B3040FE" w14:textId="77777777" w:rsidR="00D5319C" w:rsidRPr="00D5319C" w:rsidRDefault="00D5319C" w:rsidP="002C7911">
            <w:pPr>
              <w:pStyle w:val="SingleTxtG"/>
              <w:tabs>
                <w:tab w:val="clear" w:pos="1701"/>
                <w:tab w:val="clear" w:pos="2268"/>
                <w:tab w:val="clear" w:pos="2835"/>
              </w:tabs>
              <w:spacing w:before="40"/>
              <w:ind w:left="0" w:right="0"/>
              <w:jc w:val="left"/>
            </w:pPr>
            <w:r w:rsidRPr="00D5319C" w:rsidDel="000B22BC">
              <w:t xml:space="preserve"> </w:t>
            </w:r>
          </w:p>
        </w:tc>
        <w:tc>
          <w:tcPr>
            <w:tcW w:w="2514" w:type="dxa"/>
            <w:shd w:val="clear" w:color="auto" w:fill="auto"/>
          </w:tcPr>
          <w:p w14:paraId="053A3C8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Octavo </w:t>
            </w:r>
            <w:r w:rsidRPr="00D5319C">
              <w:br/>
              <w:t xml:space="preserve">(presentación prevista el </w:t>
            </w:r>
            <w:r w:rsidRPr="00D5319C">
              <w:br/>
              <w:t>28 de julio de 2027)</w:t>
            </w:r>
          </w:p>
        </w:tc>
      </w:tr>
      <w:tr w:rsidR="002C7911" w:rsidRPr="00D5319C" w14:paraId="7C209DFA" w14:textId="77777777" w:rsidTr="00B02DD0">
        <w:trPr>
          <w:cantSplit/>
          <w:trHeight w:val="240"/>
        </w:trPr>
        <w:tc>
          <w:tcPr>
            <w:tcW w:w="1565" w:type="dxa"/>
            <w:shd w:val="clear" w:color="auto" w:fill="auto"/>
          </w:tcPr>
          <w:p w14:paraId="55E6A79E" w14:textId="77777777" w:rsidR="00D5319C" w:rsidRPr="00D5319C" w:rsidRDefault="00D5319C" w:rsidP="002C7911">
            <w:pPr>
              <w:pStyle w:val="SingleTxtG"/>
              <w:tabs>
                <w:tab w:val="clear" w:pos="1701"/>
                <w:tab w:val="clear" w:pos="2268"/>
                <w:tab w:val="clear" w:pos="2835"/>
              </w:tabs>
              <w:spacing w:before="40"/>
              <w:ind w:left="0" w:right="0"/>
              <w:jc w:val="left"/>
            </w:pPr>
            <w:r w:rsidRPr="00D5319C">
              <w:t>Países Bajos (Reino de los)</w:t>
            </w:r>
            <w:r w:rsidRPr="00D5319C">
              <w:rPr>
                <w:i/>
                <w:sz w:val="18"/>
                <w:szCs w:val="18"/>
                <w:vertAlign w:val="superscript"/>
              </w:rPr>
              <w:t>a</w:t>
            </w:r>
            <w:r w:rsidRPr="00D5319C">
              <w:t xml:space="preserve"> (1988)</w:t>
            </w:r>
          </w:p>
        </w:tc>
        <w:tc>
          <w:tcPr>
            <w:tcW w:w="2121" w:type="dxa"/>
            <w:shd w:val="clear" w:color="auto" w:fill="auto"/>
          </w:tcPr>
          <w:p w14:paraId="0CB931F1"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Séptimo </w:t>
            </w:r>
            <w:r w:rsidRPr="00D5319C">
              <w:br/>
              <w:t>(noviembre de 2018)</w:t>
            </w:r>
          </w:p>
        </w:tc>
        <w:tc>
          <w:tcPr>
            <w:tcW w:w="2305" w:type="dxa"/>
            <w:shd w:val="clear" w:color="auto" w:fill="auto"/>
          </w:tcPr>
          <w:p w14:paraId="37BDA05A"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00BD6036" w14:textId="2B4706AE" w:rsidR="00D5319C" w:rsidRPr="00D5319C" w:rsidRDefault="00D5319C" w:rsidP="002C7911">
            <w:pPr>
              <w:pStyle w:val="SingleTxtG"/>
              <w:tabs>
                <w:tab w:val="clear" w:pos="1701"/>
                <w:tab w:val="clear" w:pos="2268"/>
                <w:tab w:val="clear" w:pos="2835"/>
              </w:tabs>
              <w:spacing w:before="40"/>
              <w:ind w:left="0" w:right="0"/>
              <w:jc w:val="left"/>
            </w:pPr>
            <w:r w:rsidRPr="00D5319C">
              <w:t xml:space="preserve">Octavo </w:t>
            </w:r>
            <w:r w:rsidRPr="00D5319C">
              <w:br/>
              <w:t>(recibido el 23 de diciembre de 2022)</w:t>
            </w:r>
          </w:p>
        </w:tc>
      </w:tr>
      <w:tr w:rsidR="002C7911" w:rsidRPr="00D5319C" w14:paraId="28DCCD07" w14:textId="77777777" w:rsidTr="00B02DD0">
        <w:trPr>
          <w:cantSplit/>
          <w:trHeight w:val="240"/>
        </w:trPr>
        <w:tc>
          <w:tcPr>
            <w:tcW w:w="1565" w:type="dxa"/>
            <w:shd w:val="clear" w:color="auto" w:fill="auto"/>
          </w:tcPr>
          <w:p w14:paraId="0A598007" w14:textId="77777777" w:rsidR="00D5319C" w:rsidRPr="00D5319C" w:rsidRDefault="00D5319C" w:rsidP="002C7911">
            <w:pPr>
              <w:pStyle w:val="SingleTxtG"/>
              <w:tabs>
                <w:tab w:val="clear" w:pos="1701"/>
                <w:tab w:val="clear" w:pos="2268"/>
                <w:tab w:val="clear" w:pos="2835"/>
              </w:tabs>
              <w:spacing w:before="40"/>
              <w:ind w:left="0" w:right="0"/>
              <w:jc w:val="left"/>
            </w:pPr>
            <w:r w:rsidRPr="00D5319C">
              <w:t>Pakistán (2010)</w:t>
            </w:r>
          </w:p>
        </w:tc>
        <w:tc>
          <w:tcPr>
            <w:tcW w:w="2121" w:type="dxa"/>
            <w:shd w:val="clear" w:color="auto" w:fill="auto"/>
          </w:tcPr>
          <w:p w14:paraId="26914378"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Inicial </w:t>
            </w:r>
            <w:r w:rsidRPr="00D5319C">
              <w:br/>
              <w:t>(abril de 2017)</w:t>
            </w:r>
          </w:p>
        </w:tc>
        <w:tc>
          <w:tcPr>
            <w:tcW w:w="2305" w:type="dxa"/>
            <w:shd w:val="clear" w:color="auto" w:fill="auto"/>
          </w:tcPr>
          <w:p w14:paraId="2DD60B8A"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078588C6" w14:textId="5628B96F"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(recibido el 16 de junio de</w:t>
            </w:r>
            <w:r w:rsidR="005D22FE">
              <w:t> </w:t>
            </w:r>
            <w:r w:rsidRPr="00D5319C">
              <w:t>2022)</w:t>
            </w:r>
          </w:p>
        </w:tc>
      </w:tr>
      <w:tr w:rsidR="002C7911" w:rsidRPr="00D5319C" w14:paraId="7AD68A44" w14:textId="77777777" w:rsidTr="00B02DD0">
        <w:trPr>
          <w:cantSplit/>
          <w:trHeight w:val="240"/>
        </w:trPr>
        <w:tc>
          <w:tcPr>
            <w:tcW w:w="1565" w:type="dxa"/>
            <w:shd w:val="clear" w:color="auto" w:fill="auto"/>
          </w:tcPr>
          <w:p w14:paraId="39B248C1" w14:textId="77777777" w:rsidR="00D5319C" w:rsidRPr="00D5319C" w:rsidRDefault="00D5319C" w:rsidP="002C7911">
            <w:pPr>
              <w:pStyle w:val="SingleTxtG"/>
              <w:tabs>
                <w:tab w:val="clear" w:pos="1701"/>
                <w:tab w:val="clear" w:pos="2268"/>
                <w:tab w:val="clear" w:pos="2835"/>
              </w:tabs>
              <w:spacing w:before="40"/>
              <w:ind w:left="0" w:right="0"/>
              <w:jc w:val="left"/>
            </w:pPr>
            <w:r w:rsidRPr="00D5319C">
              <w:t>Panamá</w:t>
            </w:r>
            <w:r w:rsidRPr="00D5319C">
              <w:rPr>
                <w:i/>
                <w:sz w:val="18"/>
                <w:szCs w:val="18"/>
                <w:vertAlign w:val="superscript"/>
              </w:rPr>
              <w:t>a</w:t>
            </w:r>
            <w:r w:rsidRPr="00D5319C">
              <w:t xml:space="preserve"> (1987)</w:t>
            </w:r>
          </w:p>
        </w:tc>
        <w:tc>
          <w:tcPr>
            <w:tcW w:w="2121" w:type="dxa"/>
            <w:shd w:val="clear" w:color="auto" w:fill="auto"/>
          </w:tcPr>
          <w:p w14:paraId="079DEB5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(agosto de 2017)</w:t>
            </w:r>
          </w:p>
        </w:tc>
        <w:tc>
          <w:tcPr>
            <w:tcW w:w="2305" w:type="dxa"/>
            <w:shd w:val="clear" w:color="auto" w:fill="auto"/>
          </w:tcPr>
          <w:p w14:paraId="5059DFD7" w14:textId="77777777" w:rsidR="00D5319C" w:rsidRPr="00D5319C" w:rsidDel="00E049A5" w:rsidRDefault="00D5319C" w:rsidP="002C7911">
            <w:pPr>
              <w:pStyle w:val="SingleTxtG"/>
              <w:tabs>
                <w:tab w:val="clear" w:pos="1701"/>
                <w:tab w:val="clear" w:pos="2268"/>
                <w:tab w:val="clear" w:pos="2835"/>
              </w:tabs>
              <w:spacing w:before="40"/>
              <w:ind w:left="0" w:right="0"/>
              <w:jc w:val="left"/>
            </w:pPr>
            <w:r w:rsidRPr="00D5319C">
              <w:t xml:space="preserve">Quinto </w:t>
            </w:r>
            <w:r w:rsidRPr="00D5319C">
              <w:br/>
              <w:t>(11 de agosto de 2021)</w:t>
            </w:r>
          </w:p>
        </w:tc>
        <w:tc>
          <w:tcPr>
            <w:tcW w:w="2514" w:type="dxa"/>
            <w:shd w:val="clear" w:color="auto" w:fill="auto"/>
          </w:tcPr>
          <w:p w14:paraId="22ED0B48"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6A43E007" w14:textId="77777777" w:rsidTr="00B02DD0">
        <w:trPr>
          <w:cantSplit/>
          <w:trHeight w:val="240"/>
        </w:trPr>
        <w:tc>
          <w:tcPr>
            <w:tcW w:w="1565" w:type="dxa"/>
            <w:shd w:val="clear" w:color="auto" w:fill="auto"/>
          </w:tcPr>
          <w:p w14:paraId="13834CFD" w14:textId="77777777" w:rsidR="00D5319C" w:rsidRPr="00D5319C" w:rsidRDefault="00D5319C" w:rsidP="002C7911">
            <w:pPr>
              <w:pStyle w:val="SingleTxtG"/>
              <w:tabs>
                <w:tab w:val="clear" w:pos="1701"/>
                <w:tab w:val="clear" w:pos="2268"/>
                <w:tab w:val="clear" w:pos="2835"/>
              </w:tabs>
              <w:spacing w:before="40"/>
              <w:ind w:left="0" w:right="0"/>
              <w:jc w:val="left"/>
            </w:pPr>
            <w:r w:rsidRPr="00D5319C">
              <w:t>Paraguay</w:t>
            </w:r>
            <w:r w:rsidRPr="00D5319C">
              <w:rPr>
                <w:i/>
                <w:sz w:val="18"/>
                <w:szCs w:val="18"/>
                <w:vertAlign w:val="superscript"/>
              </w:rPr>
              <w:t>a</w:t>
            </w:r>
            <w:r w:rsidRPr="00D5319C">
              <w:t xml:space="preserve"> (1990)</w:t>
            </w:r>
          </w:p>
        </w:tc>
        <w:tc>
          <w:tcPr>
            <w:tcW w:w="2121" w:type="dxa"/>
            <w:shd w:val="clear" w:color="auto" w:fill="auto"/>
          </w:tcPr>
          <w:p w14:paraId="2F2D4A2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Séptimo </w:t>
            </w:r>
            <w:r w:rsidRPr="00D5319C">
              <w:br/>
              <w:t>(julio de 2017)</w:t>
            </w:r>
          </w:p>
        </w:tc>
        <w:tc>
          <w:tcPr>
            <w:tcW w:w="2305" w:type="dxa"/>
            <w:shd w:val="clear" w:color="auto" w:fill="auto"/>
          </w:tcPr>
          <w:p w14:paraId="77833FAA"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012E5A1E" w14:textId="1454B7B3" w:rsidR="00D5319C" w:rsidRPr="00D5319C" w:rsidRDefault="00D5319C" w:rsidP="002C7911">
            <w:pPr>
              <w:pStyle w:val="SingleTxtG"/>
              <w:tabs>
                <w:tab w:val="clear" w:pos="1701"/>
                <w:tab w:val="clear" w:pos="2268"/>
                <w:tab w:val="clear" w:pos="2835"/>
              </w:tabs>
              <w:spacing w:before="40"/>
              <w:ind w:left="0" w:right="0"/>
              <w:jc w:val="left"/>
            </w:pPr>
            <w:r w:rsidRPr="00D5319C">
              <w:t xml:space="preserve">Octavo </w:t>
            </w:r>
            <w:r w:rsidRPr="00D5319C">
              <w:br/>
              <w:t>(recibido el 30 de julio de</w:t>
            </w:r>
            <w:r w:rsidR="005D22FE">
              <w:t> </w:t>
            </w:r>
            <w:r w:rsidRPr="00D5319C">
              <w:t>2024)</w:t>
            </w:r>
          </w:p>
        </w:tc>
      </w:tr>
      <w:tr w:rsidR="002C7911" w:rsidRPr="00D5319C" w14:paraId="449DA87B" w14:textId="77777777" w:rsidTr="00B02DD0">
        <w:trPr>
          <w:cantSplit/>
          <w:trHeight w:val="240"/>
        </w:trPr>
        <w:tc>
          <w:tcPr>
            <w:tcW w:w="1565" w:type="dxa"/>
            <w:shd w:val="clear" w:color="auto" w:fill="auto"/>
          </w:tcPr>
          <w:p w14:paraId="48F6500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Perú</w:t>
            </w:r>
            <w:r w:rsidRPr="00D5319C">
              <w:rPr>
                <w:i/>
                <w:sz w:val="18"/>
                <w:szCs w:val="18"/>
                <w:vertAlign w:val="superscript"/>
              </w:rPr>
              <w:t>a</w:t>
            </w:r>
            <w:r w:rsidRPr="00D5319C">
              <w:t xml:space="preserve"> (1988)</w:t>
            </w:r>
          </w:p>
        </w:tc>
        <w:tc>
          <w:tcPr>
            <w:tcW w:w="2121" w:type="dxa"/>
            <w:shd w:val="clear" w:color="auto" w:fill="auto"/>
          </w:tcPr>
          <w:p w14:paraId="2C69CA0E"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Séptimo </w:t>
            </w:r>
            <w:r w:rsidRPr="00D5319C">
              <w:br/>
              <w:t>(noviembre de 2018)</w:t>
            </w:r>
          </w:p>
        </w:tc>
        <w:tc>
          <w:tcPr>
            <w:tcW w:w="2305" w:type="dxa"/>
            <w:shd w:val="clear" w:color="auto" w:fill="auto"/>
          </w:tcPr>
          <w:p w14:paraId="717951ED"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Octavo </w:t>
            </w:r>
            <w:r w:rsidRPr="00D5319C">
              <w:br/>
              <w:t>(7 de diciembre de 2022)</w:t>
            </w:r>
          </w:p>
        </w:tc>
        <w:tc>
          <w:tcPr>
            <w:tcW w:w="2514" w:type="dxa"/>
            <w:shd w:val="clear" w:color="auto" w:fill="auto"/>
          </w:tcPr>
          <w:p w14:paraId="5648DEF1"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4A3932A0" w14:textId="77777777" w:rsidTr="00B02DD0">
        <w:trPr>
          <w:cantSplit/>
          <w:trHeight w:val="240"/>
        </w:trPr>
        <w:tc>
          <w:tcPr>
            <w:tcW w:w="1565" w:type="dxa"/>
            <w:shd w:val="clear" w:color="auto" w:fill="auto"/>
          </w:tcPr>
          <w:p w14:paraId="6F5543DB" w14:textId="77777777" w:rsidR="00D5319C" w:rsidRPr="00D5319C" w:rsidRDefault="00D5319C" w:rsidP="002C7911">
            <w:pPr>
              <w:pStyle w:val="SingleTxtG"/>
              <w:tabs>
                <w:tab w:val="clear" w:pos="1701"/>
                <w:tab w:val="clear" w:pos="2268"/>
                <w:tab w:val="clear" w:pos="2835"/>
              </w:tabs>
              <w:spacing w:before="40"/>
              <w:ind w:left="0" w:right="0"/>
              <w:jc w:val="left"/>
            </w:pPr>
            <w:r w:rsidRPr="00D5319C">
              <w:t>Polonia</w:t>
            </w:r>
            <w:r w:rsidRPr="00D5319C">
              <w:rPr>
                <w:i/>
                <w:sz w:val="18"/>
                <w:szCs w:val="18"/>
                <w:vertAlign w:val="superscript"/>
              </w:rPr>
              <w:t>a</w:t>
            </w:r>
            <w:r w:rsidRPr="00D5319C">
              <w:t xml:space="preserve"> (1989)</w:t>
            </w:r>
          </w:p>
        </w:tc>
        <w:tc>
          <w:tcPr>
            <w:tcW w:w="2121" w:type="dxa"/>
            <w:shd w:val="clear" w:color="auto" w:fill="auto"/>
          </w:tcPr>
          <w:p w14:paraId="35192C3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Séptimo </w:t>
            </w:r>
            <w:r w:rsidRPr="00D5319C">
              <w:br/>
              <w:t>(julio de 2019)</w:t>
            </w:r>
          </w:p>
        </w:tc>
        <w:tc>
          <w:tcPr>
            <w:tcW w:w="2305" w:type="dxa"/>
            <w:shd w:val="clear" w:color="auto" w:fill="auto"/>
          </w:tcPr>
          <w:p w14:paraId="21C1CCA4"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22D46BD3" w14:textId="773C9EAB" w:rsidR="00D5319C" w:rsidRPr="00D5319C" w:rsidRDefault="00D5319C" w:rsidP="002C7911">
            <w:pPr>
              <w:pStyle w:val="SingleTxtG"/>
              <w:tabs>
                <w:tab w:val="clear" w:pos="1701"/>
                <w:tab w:val="clear" w:pos="2268"/>
                <w:tab w:val="clear" w:pos="2835"/>
              </w:tabs>
              <w:spacing w:before="40"/>
              <w:ind w:left="0" w:right="0"/>
              <w:jc w:val="left"/>
            </w:pPr>
            <w:r w:rsidRPr="00D5319C">
              <w:t xml:space="preserve">Octavo </w:t>
            </w:r>
            <w:r w:rsidRPr="00D5319C">
              <w:br/>
              <w:t>(recibido el 9 de agosto de</w:t>
            </w:r>
            <w:r w:rsidR="005D22FE">
              <w:t> </w:t>
            </w:r>
            <w:r w:rsidRPr="00D5319C">
              <w:t>2023)</w:t>
            </w:r>
          </w:p>
        </w:tc>
      </w:tr>
      <w:tr w:rsidR="002C7911" w:rsidRPr="00D5319C" w14:paraId="01CDE6B0" w14:textId="77777777" w:rsidTr="00B02DD0">
        <w:trPr>
          <w:cantSplit/>
          <w:trHeight w:val="240"/>
        </w:trPr>
        <w:tc>
          <w:tcPr>
            <w:tcW w:w="1565" w:type="dxa"/>
            <w:shd w:val="clear" w:color="auto" w:fill="auto"/>
          </w:tcPr>
          <w:p w14:paraId="0F580E1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Portugal</w:t>
            </w:r>
            <w:r w:rsidRPr="00D5319C">
              <w:rPr>
                <w:i/>
                <w:sz w:val="18"/>
                <w:szCs w:val="18"/>
                <w:vertAlign w:val="superscript"/>
              </w:rPr>
              <w:t>a</w:t>
            </w:r>
            <w:r w:rsidRPr="00D5319C">
              <w:t xml:space="preserve"> (1989)</w:t>
            </w:r>
          </w:p>
        </w:tc>
        <w:tc>
          <w:tcPr>
            <w:tcW w:w="2121" w:type="dxa"/>
            <w:shd w:val="clear" w:color="auto" w:fill="auto"/>
          </w:tcPr>
          <w:p w14:paraId="4020C299"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Séptimo </w:t>
            </w:r>
            <w:r w:rsidRPr="00D5319C">
              <w:br/>
              <w:t>(noviembre de 2019)</w:t>
            </w:r>
          </w:p>
        </w:tc>
        <w:tc>
          <w:tcPr>
            <w:tcW w:w="2305" w:type="dxa"/>
            <w:shd w:val="clear" w:color="auto" w:fill="auto"/>
          </w:tcPr>
          <w:p w14:paraId="43D63D4D"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0CFA8506" w14:textId="77777777" w:rsidR="00D5319C" w:rsidRPr="00D5319C" w:rsidRDefault="00D5319C" w:rsidP="002C7911">
            <w:pPr>
              <w:pStyle w:val="SingleTxtG"/>
              <w:tabs>
                <w:tab w:val="clear" w:pos="1701"/>
                <w:tab w:val="clear" w:pos="2268"/>
                <w:tab w:val="clear" w:pos="2835"/>
              </w:tabs>
              <w:spacing w:before="40"/>
              <w:ind w:left="0" w:right="0"/>
              <w:jc w:val="left"/>
            </w:pPr>
            <w:r w:rsidRPr="00D5319C">
              <w:t>Octavo</w:t>
            </w:r>
            <w:r w:rsidRPr="00D5319C">
              <w:br/>
              <w:t>(recibido el 5 de junio de 2025)</w:t>
            </w:r>
          </w:p>
        </w:tc>
      </w:tr>
      <w:tr w:rsidR="002C7911" w:rsidRPr="00D5319C" w14:paraId="28C6B4EE" w14:textId="77777777" w:rsidTr="00B02DD0">
        <w:trPr>
          <w:cantSplit/>
          <w:trHeight w:val="240"/>
        </w:trPr>
        <w:tc>
          <w:tcPr>
            <w:tcW w:w="1565" w:type="dxa"/>
            <w:shd w:val="clear" w:color="auto" w:fill="auto"/>
          </w:tcPr>
          <w:p w14:paraId="5317A78E" w14:textId="77777777" w:rsidR="00D5319C" w:rsidRPr="00D5319C" w:rsidRDefault="00D5319C" w:rsidP="002C7911">
            <w:pPr>
              <w:pStyle w:val="SingleTxtG"/>
              <w:tabs>
                <w:tab w:val="clear" w:pos="1701"/>
                <w:tab w:val="clear" w:pos="2268"/>
                <w:tab w:val="clear" w:pos="2835"/>
              </w:tabs>
              <w:spacing w:before="40"/>
              <w:ind w:left="0" w:right="0"/>
              <w:jc w:val="left"/>
            </w:pPr>
            <w:r w:rsidRPr="00D5319C">
              <w:t>Qatar</w:t>
            </w:r>
            <w:r w:rsidRPr="00D5319C">
              <w:rPr>
                <w:i/>
                <w:sz w:val="18"/>
                <w:szCs w:val="18"/>
                <w:vertAlign w:val="superscript"/>
              </w:rPr>
              <w:t>a</w:t>
            </w:r>
            <w:r w:rsidRPr="00D5319C">
              <w:t xml:space="preserve"> (2000)</w:t>
            </w:r>
          </w:p>
        </w:tc>
        <w:tc>
          <w:tcPr>
            <w:tcW w:w="2121" w:type="dxa"/>
            <w:shd w:val="clear" w:color="auto" w:fill="auto"/>
          </w:tcPr>
          <w:p w14:paraId="4D83E69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(mayo de 2018)</w:t>
            </w:r>
          </w:p>
        </w:tc>
        <w:tc>
          <w:tcPr>
            <w:tcW w:w="2305" w:type="dxa"/>
            <w:shd w:val="clear" w:color="auto" w:fill="auto"/>
          </w:tcPr>
          <w:p w14:paraId="58318D23"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00005B99" w14:textId="6BA00C64"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(recibido el 20 de septiembre de 2022)</w:t>
            </w:r>
          </w:p>
        </w:tc>
      </w:tr>
      <w:tr w:rsidR="002C7911" w:rsidRPr="00D5319C" w14:paraId="409A991F" w14:textId="77777777" w:rsidTr="00B02DD0">
        <w:trPr>
          <w:cantSplit/>
          <w:trHeight w:val="240"/>
        </w:trPr>
        <w:tc>
          <w:tcPr>
            <w:tcW w:w="1565" w:type="dxa"/>
            <w:shd w:val="clear" w:color="auto" w:fill="auto"/>
          </w:tcPr>
          <w:p w14:paraId="6A17D8B7" w14:textId="77777777" w:rsidR="00D5319C" w:rsidRPr="00D5319C" w:rsidRDefault="00D5319C" w:rsidP="002C7911">
            <w:pPr>
              <w:pStyle w:val="SingleTxtG"/>
              <w:tabs>
                <w:tab w:val="clear" w:pos="1701"/>
                <w:tab w:val="clear" w:pos="2268"/>
                <w:tab w:val="clear" w:pos="2835"/>
              </w:tabs>
              <w:spacing w:before="40"/>
              <w:ind w:left="0" w:right="0"/>
              <w:jc w:val="left"/>
            </w:pPr>
            <w:r w:rsidRPr="00D5319C">
              <w:lastRenderedPageBreak/>
              <w:t>Reino Unido de Gran Bretaña e Irlanda del Norte</w:t>
            </w:r>
            <w:r w:rsidRPr="00D5319C">
              <w:rPr>
                <w:i/>
                <w:sz w:val="18"/>
                <w:szCs w:val="18"/>
                <w:vertAlign w:val="superscript"/>
              </w:rPr>
              <w:t>a</w:t>
            </w:r>
            <w:r w:rsidRPr="00D5319C">
              <w:t xml:space="preserve"> (1988)</w:t>
            </w:r>
          </w:p>
        </w:tc>
        <w:tc>
          <w:tcPr>
            <w:tcW w:w="2121" w:type="dxa"/>
            <w:shd w:val="clear" w:color="auto" w:fill="auto"/>
          </w:tcPr>
          <w:p w14:paraId="2FE1CC5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Sexto </w:t>
            </w:r>
            <w:r w:rsidRPr="00D5319C">
              <w:br/>
              <w:t>(mayo de 2019)</w:t>
            </w:r>
          </w:p>
        </w:tc>
        <w:tc>
          <w:tcPr>
            <w:tcW w:w="2305" w:type="dxa"/>
            <w:shd w:val="clear" w:color="auto" w:fill="auto"/>
          </w:tcPr>
          <w:p w14:paraId="0468A948"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3E32DED0" w14:textId="1ACF7398" w:rsidR="00D5319C" w:rsidRPr="00D5319C" w:rsidRDefault="00D5319C" w:rsidP="002C7911">
            <w:pPr>
              <w:pStyle w:val="SingleTxtG"/>
              <w:tabs>
                <w:tab w:val="clear" w:pos="1701"/>
                <w:tab w:val="clear" w:pos="2268"/>
                <w:tab w:val="clear" w:pos="2835"/>
              </w:tabs>
              <w:spacing w:before="40"/>
              <w:ind w:left="0" w:right="0"/>
              <w:jc w:val="left"/>
            </w:pPr>
            <w:r w:rsidRPr="00D5319C">
              <w:t xml:space="preserve">Séptimo </w:t>
            </w:r>
            <w:r w:rsidRPr="00D5319C">
              <w:br/>
              <w:t>(recibido el 15 de agosto de</w:t>
            </w:r>
            <w:r w:rsidR="005D22FE">
              <w:t> </w:t>
            </w:r>
            <w:r w:rsidRPr="00D5319C">
              <w:t>2023)</w:t>
            </w:r>
          </w:p>
        </w:tc>
      </w:tr>
      <w:tr w:rsidR="002C7911" w:rsidRPr="00D5319C" w14:paraId="67F68230" w14:textId="77777777" w:rsidTr="00B02DD0">
        <w:trPr>
          <w:cantSplit/>
          <w:trHeight w:val="240"/>
        </w:trPr>
        <w:tc>
          <w:tcPr>
            <w:tcW w:w="1565" w:type="dxa"/>
            <w:shd w:val="clear" w:color="auto" w:fill="auto"/>
          </w:tcPr>
          <w:p w14:paraId="05F0FFA6" w14:textId="77777777" w:rsidR="00D5319C" w:rsidRPr="00D5319C" w:rsidRDefault="00D5319C" w:rsidP="002C7911">
            <w:pPr>
              <w:pStyle w:val="SingleTxtG"/>
              <w:tabs>
                <w:tab w:val="clear" w:pos="1701"/>
                <w:tab w:val="clear" w:pos="2268"/>
                <w:tab w:val="clear" w:pos="2835"/>
              </w:tabs>
              <w:spacing w:before="40"/>
              <w:ind w:left="0" w:right="0"/>
              <w:jc w:val="left"/>
            </w:pPr>
            <w:r w:rsidRPr="00D5319C">
              <w:t>República Árabe Siria (2004)</w:t>
            </w:r>
          </w:p>
        </w:tc>
        <w:tc>
          <w:tcPr>
            <w:tcW w:w="2121" w:type="dxa"/>
            <w:shd w:val="clear" w:color="auto" w:fill="auto"/>
          </w:tcPr>
          <w:p w14:paraId="098C3E6D"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Inicial </w:t>
            </w:r>
            <w:r w:rsidRPr="00D5319C">
              <w:br/>
              <w:t>(mayo de 2010)</w:t>
            </w:r>
          </w:p>
        </w:tc>
        <w:tc>
          <w:tcPr>
            <w:tcW w:w="2305" w:type="dxa"/>
            <w:shd w:val="clear" w:color="auto" w:fill="auto"/>
          </w:tcPr>
          <w:p w14:paraId="64439B23"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(14 de mayo de 2014)</w:t>
            </w:r>
          </w:p>
        </w:tc>
        <w:tc>
          <w:tcPr>
            <w:tcW w:w="2514" w:type="dxa"/>
            <w:shd w:val="clear" w:color="auto" w:fill="auto"/>
          </w:tcPr>
          <w:p w14:paraId="10A368C2"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35FD8796" w14:textId="77777777" w:rsidTr="00B02DD0">
        <w:trPr>
          <w:cantSplit/>
          <w:trHeight w:val="240"/>
        </w:trPr>
        <w:tc>
          <w:tcPr>
            <w:tcW w:w="1565" w:type="dxa"/>
            <w:shd w:val="clear" w:color="auto" w:fill="auto"/>
          </w:tcPr>
          <w:p w14:paraId="76ED4F9D" w14:textId="77777777" w:rsidR="00D5319C" w:rsidRPr="00D5319C" w:rsidRDefault="00D5319C" w:rsidP="002C7911">
            <w:pPr>
              <w:pStyle w:val="SingleTxtG"/>
              <w:tabs>
                <w:tab w:val="clear" w:pos="1701"/>
                <w:tab w:val="clear" w:pos="2268"/>
                <w:tab w:val="clear" w:pos="2835"/>
              </w:tabs>
              <w:spacing w:before="40"/>
              <w:ind w:left="0" w:right="0"/>
              <w:jc w:val="left"/>
            </w:pPr>
            <w:r w:rsidRPr="00D5319C">
              <w:t>República de Corea</w:t>
            </w:r>
            <w:r w:rsidRPr="00D5319C">
              <w:rPr>
                <w:i/>
                <w:sz w:val="18"/>
                <w:szCs w:val="18"/>
                <w:vertAlign w:val="superscript"/>
              </w:rPr>
              <w:t>a</w:t>
            </w:r>
            <w:r w:rsidRPr="00D5319C">
              <w:t xml:space="preserve"> (1995)</w:t>
            </w:r>
          </w:p>
        </w:tc>
        <w:tc>
          <w:tcPr>
            <w:tcW w:w="2121" w:type="dxa"/>
            <w:shd w:val="clear" w:color="auto" w:fill="auto"/>
          </w:tcPr>
          <w:p w14:paraId="0914349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Sexto </w:t>
            </w:r>
            <w:r w:rsidRPr="00D5319C">
              <w:br/>
              <w:t>(julio de 2024)</w:t>
            </w:r>
          </w:p>
        </w:tc>
        <w:tc>
          <w:tcPr>
            <w:tcW w:w="2305" w:type="dxa"/>
            <w:shd w:val="clear" w:color="auto" w:fill="auto"/>
          </w:tcPr>
          <w:p w14:paraId="67337188"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3B9749F8"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Séptimo </w:t>
            </w:r>
            <w:r w:rsidRPr="00D5319C">
              <w:br/>
              <w:t xml:space="preserve">(presentación prevista el </w:t>
            </w:r>
            <w:r w:rsidRPr="00D5319C">
              <w:br/>
              <w:t>26 de julio de 2028)</w:t>
            </w:r>
          </w:p>
        </w:tc>
      </w:tr>
      <w:tr w:rsidR="002C7911" w:rsidRPr="00D5319C" w14:paraId="0610A712" w14:textId="77777777" w:rsidTr="00B02DD0">
        <w:trPr>
          <w:cantSplit/>
          <w:trHeight w:val="240"/>
        </w:trPr>
        <w:tc>
          <w:tcPr>
            <w:tcW w:w="1565" w:type="dxa"/>
            <w:shd w:val="clear" w:color="auto" w:fill="auto"/>
          </w:tcPr>
          <w:p w14:paraId="3E19E896" w14:textId="77777777" w:rsidR="00D5319C" w:rsidRPr="00D5319C" w:rsidRDefault="00D5319C" w:rsidP="002C7911">
            <w:pPr>
              <w:pStyle w:val="SingleTxtG"/>
              <w:tabs>
                <w:tab w:val="clear" w:pos="1701"/>
                <w:tab w:val="clear" w:pos="2268"/>
                <w:tab w:val="clear" w:pos="2835"/>
              </w:tabs>
              <w:spacing w:before="40"/>
              <w:ind w:left="0" w:right="0"/>
              <w:jc w:val="left"/>
            </w:pPr>
            <w:r w:rsidRPr="00D5319C">
              <w:t>República Democrática del Congo</w:t>
            </w:r>
            <w:r w:rsidRPr="00D5319C">
              <w:rPr>
                <w:i/>
                <w:sz w:val="18"/>
                <w:szCs w:val="18"/>
                <w:vertAlign w:val="superscript"/>
              </w:rPr>
              <w:t>a</w:t>
            </w:r>
            <w:r w:rsidRPr="00D5319C">
              <w:t xml:space="preserve"> (1996)</w:t>
            </w:r>
          </w:p>
        </w:tc>
        <w:tc>
          <w:tcPr>
            <w:tcW w:w="2121" w:type="dxa"/>
            <w:shd w:val="clear" w:color="auto" w:fill="auto"/>
          </w:tcPr>
          <w:p w14:paraId="02FCA1CE"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(abril de 2019)</w:t>
            </w:r>
          </w:p>
        </w:tc>
        <w:tc>
          <w:tcPr>
            <w:tcW w:w="2305" w:type="dxa"/>
            <w:shd w:val="clear" w:color="auto" w:fill="auto"/>
          </w:tcPr>
          <w:p w14:paraId="30D8111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(17 de mayo de 2023)</w:t>
            </w:r>
          </w:p>
        </w:tc>
        <w:tc>
          <w:tcPr>
            <w:tcW w:w="2514" w:type="dxa"/>
            <w:shd w:val="clear" w:color="auto" w:fill="auto"/>
          </w:tcPr>
          <w:p w14:paraId="6C153EA1"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943E6B" w:rsidRPr="00D5319C" w14:paraId="348330E5" w14:textId="77777777" w:rsidTr="00B02DD0">
        <w:trPr>
          <w:cantSplit/>
          <w:trHeight w:val="240"/>
        </w:trPr>
        <w:tc>
          <w:tcPr>
            <w:tcW w:w="1565" w:type="dxa"/>
            <w:shd w:val="clear" w:color="auto" w:fill="auto"/>
          </w:tcPr>
          <w:p w14:paraId="7B43256B" w14:textId="77777777" w:rsidR="00943E6B" w:rsidRPr="00D5319C" w:rsidRDefault="00943E6B" w:rsidP="008A70C9">
            <w:pPr>
              <w:pStyle w:val="SingleTxtG"/>
              <w:tabs>
                <w:tab w:val="clear" w:pos="1701"/>
                <w:tab w:val="clear" w:pos="2268"/>
                <w:tab w:val="clear" w:pos="2835"/>
              </w:tabs>
              <w:spacing w:before="40"/>
              <w:ind w:left="0" w:right="0"/>
              <w:jc w:val="left"/>
            </w:pPr>
            <w:r w:rsidRPr="00D5319C">
              <w:t>República de Moldova</w:t>
            </w:r>
            <w:r w:rsidRPr="00D5319C">
              <w:rPr>
                <w:i/>
                <w:sz w:val="18"/>
                <w:szCs w:val="18"/>
                <w:vertAlign w:val="superscript"/>
              </w:rPr>
              <w:t>a</w:t>
            </w:r>
            <w:r w:rsidRPr="00D5319C">
              <w:t xml:space="preserve"> (1995)</w:t>
            </w:r>
          </w:p>
        </w:tc>
        <w:tc>
          <w:tcPr>
            <w:tcW w:w="2121" w:type="dxa"/>
            <w:shd w:val="clear" w:color="auto" w:fill="auto"/>
          </w:tcPr>
          <w:p w14:paraId="59FF805E" w14:textId="77777777" w:rsidR="00943E6B" w:rsidRPr="00D5319C" w:rsidRDefault="00943E6B" w:rsidP="008A70C9">
            <w:pPr>
              <w:pStyle w:val="SingleTxtG"/>
              <w:tabs>
                <w:tab w:val="clear" w:pos="1701"/>
                <w:tab w:val="clear" w:pos="2268"/>
                <w:tab w:val="clear" w:pos="2835"/>
              </w:tabs>
              <w:spacing w:before="40"/>
              <w:ind w:left="0" w:right="0"/>
              <w:jc w:val="left"/>
            </w:pPr>
            <w:r w:rsidRPr="00D5319C">
              <w:t xml:space="preserve">Tercero </w:t>
            </w:r>
            <w:r w:rsidRPr="00D5319C">
              <w:br/>
              <w:t>(noviembre de 2017)</w:t>
            </w:r>
          </w:p>
        </w:tc>
        <w:tc>
          <w:tcPr>
            <w:tcW w:w="2305" w:type="dxa"/>
            <w:shd w:val="clear" w:color="auto" w:fill="auto"/>
          </w:tcPr>
          <w:p w14:paraId="39EC71C9" w14:textId="77777777" w:rsidR="00943E6B" w:rsidRPr="00D5319C" w:rsidRDefault="00943E6B" w:rsidP="008A70C9">
            <w:pPr>
              <w:pStyle w:val="SingleTxtG"/>
              <w:tabs>
                <w:tab w:val="clear" w:pos="1701"/>
                <w:tab w:val="clear" w:pos="2268"/>
                <w:tab w:val="clear" w:pos="2835"/>
              </w:tabs>
              <w:spacing w:before="40"/>
              <w:ind w:left="0" w:right="0"/>
              <w:jc w:val="left"/>
            </w:pPr>
          </w:p>
        </w:tc>
        <w:tc>
          <w:tcPr>
            <w:tcW w:w="2514" w:type="dxa"/>
            <w:shd w:val="clear" w:color="auto" w:fill="auto"/>
          </w:tcPr>
          <w:p w14:paraId="3ED60B7B" w14:textId="1C340A70" w:rsidR="00943E6B" w:rsidRPr="00D5319C" w:rsidRDefault="00943E6B" w:rsidP="008A70C9">
            <w:pPr>
              <w:pStyle w:val="SingleTxtG"/>
              <w:tabs>
                <w:tab w:val="clear" w:pos="1701"/>
                <w:tab w:val="clear" w:pos="2268"/>
                <w:tab w:val="clear" w:pos="2835"/>
              </w:tabs>
              <w:spacing w:before="40"/>
              <w:ind w:left="0" w:right="0"/>
              <w:jc w:val="left"/>
            </w:pPr>
            <w:r w:rsidRPr="00D5319C">
              <w:t xml:space="preserve">Cuarto </w:t>
            </w:r>
            <w:r w:rsidRPr="00D5319C">
              <w:br/>
              <w:t>(recibido el 28 de marzo de</w:t>
            </w:r>
            <w:r w:rsidR="005D22FE">
              <w:t> </w:t>
            </w:r>
            <w:r w:rsidRPr="00D5319C">
              <w:t>2022)</w:t>
            </w:r>
          </w:p>
        </w:tc>
      </w:tr>
      <w:tr w:rsidR="002C7911" w:rsidRPr="00D5319C" w14:paraId="5C7D9166" w14:textId="77777777" w:rsidTr="00B02DD0">
        <w:trPr>
          <w:cantSplit/>
          <w:trHeight w:val="240"/>
        </w:trPr>
        <w:tc>
          <w:tcPr>
            <w:tcW w:w="1565" w:type="dxa"/>
            <w:shd w:val="clear" w:color="auto" w:fill="auto"/>
          </w:tcPr>
          <w:p w14:paraId="47E60553" w14:textId="77777777" w:rsidR="00D5319C" w:rsidRPr="00D5319C" w:rsidRDefault="00D5319C" w:rsidP="002C7911">
            <w:pPr>
              <w:pStyle w:val="SingleTxtG"/>
              <w:tabs>
                <w:tab w:val="clear" w:pos="1701"/>
                <w:tab w:val="clear" w:pos="2268"/>
                <w:tab w:val="clear" w:pos="2835"/>
              </w:tabs>
              <w:spacing w:before="40"/>
              <w:ind w:left="0" w:right="0"/>
              <w:jc w:val="left"/>
            </w:pPr>
            <w:r w:rsidRPr="00D5319C">
              <w:t>Rumanía</w:t>
            </w:r>
            <w:r w:rsidRPr="00D5319C">
              <w:rPr>
                <w:i/>
                <w:sz w:val="18"/>
                <w:szCs w:val="18"/>
                <w:vertAlign w:val="superscript"/>
              </w:rPr>
              <w:t>a</w:t>
            </w:r>
            <w:r w:rsidRPr="00D5319C">
              <w:t xml:space="preserve"> (1990)</w:t>
            </w:r>
          </w:p>
        </w:tc>
        <w:tc>
          <w:tcPr>
            <w:tcW w:w="2121" w:type="dxa"/>
            <w:shd w:val="clear" w:color="auto" w:fill="auto"/>
          </w:tcPr>
          <w:p w14:paraId="5E672C4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 xml:space="preserve">(julio de 2023) </w:t>
            </w:r>
          </w:p>
        </w:tc>
        <w:tc>
          <w:tcPr>
            <w:tcW w:w="2305" w:type="dxa"/>
            <w:shd w:val="clear" w:color="auto" w:fill="auto"/>
          </w:tcPr>
          <w:p w14:paraId="371B5612"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2EC1D10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 xml:space="preserve">(presentación prevista el </w:t>
            </w:r>
            <w:r w:rsidRPr="00D5319C">
              <w:br/>
              <w:t>28 de julio de 2027)</w:t>
            </w:r>
          </w:p>
        </w:tc>
      </w:tr>
      <w:tr w:rsidR="002C7911" w:rsidRPr="00D5319C" w14:paraId="6BCA6976" w14:textId="77777777" w:rsidTr="00B02DD0">
        <w:trPr>
          <w:cantSplit/>
          <w:trHeight w:val="240"/>
        </w:trPr>
        <w:tc>
          <w:tcPr>
            <w:tcW w:w="1565" w:type="dxa"/>
            <w:shd w:val="clear" w:color="auto" w:fill="auto"/>
          </w:tcPr>
          <w:p w14:paraId="583FE04D" w14:textId="77777777" w:rsidR="00D5319C" w:rsidRPr="00D5319C" w:rsidRDefault="00D5319C" w:rsidP="002C7911">
            <w:pPr>
              <w:pStyle w:val="SingleTxtG"/>
              <w:tabs>
                <w:tab w:val="clear" w:pos="1701"/>
                <w:tab w:val="clear" w:pos="2268"/>
                <w:tab w:val="clear" w:pos="2835"/>
              </w:tabs>
              <w:spacing w:before="40"/>
              <w:ind w:left="0" w:right="0"/>
              <w:jc w:val="left"/>
            </w:pPr>
            <w:r w:rsidRPr="00D5319C">
              <w:t>Rwand</w:t>
            </w:r>
            <w:r w:rsidRPr="00D5319C">
              <w:rPr>
                <w:iCs/>
              </w:rPr>
              <w:t>a</w:t>
            </w:r>
            <w:r w:rsidRPr="00D5319C">
              <w:t xml:space="preserve"> (2008)</w:t>
            </w:r>
          </w:p>
        </w:tc>
        <w:tc>
          <w:tcPr>
            <w:tcW w:w="2121" w:type="dxa"/>
            <w:shd w:val="clear" w:color="auto" w:fill="auto"/>
          </w:tcPr>
          <w:p w14:paraId="258CD98B"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(noviembre de 2017)</w:t>
            </w:r>
          </w:p>
        </w:tc>
        <w:tc>
          <w:tcPr>
            <w:tcW w:w="2305" w:type="dxa"/>
            <w:shd w:val="clear" w:color="auto" w:fill="auto"/>
          </w:tcPr>
          <w:p w14:paraId="27826EBB"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(6 de diciembre de 2021)</w:t>
            </w:r>
          </w:p>
        </w:tc>
        <w:tc>
          <w:tcPr>
            <w:tcW w:w="2514" w:type="dxa"/>
            <w:shd w:val="clear" w:color="auto" w:fill="auto"/>
          </w:tcPr>
          <w:p w14:paraId="51DECF7A"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30A20BD0" w14:textId="77777777" w:rsidTr="00B02DD0">
        <w:trPr>
          <w:cantSplit/>
          <w:trHeight w:val="240"/>
        </w:trPr>
        <w:tc>
          <w:tcPr>
            <w:tcW w:w="1565" w:type="dxa"/>
            <w:shd w:val="clear" w:color="auto" w:fill="auto"/>
          </w:tcPr>
          <w:p w14:paraId="4F3CD48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Santa Sede (2002)</w:t>
            </w:r>
          </w:p>
        </w:tc>
        <w:tc>
          <w:tcPr>
            <w:tcW w:w="2121" w:type="dxa"/>
            <w:shd w:val="clear" w:color="auto" w:fill="auto"/>
          </w:tcPr>
          <w:p w14:paraId="6BB1C782"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Inicial </w:t>
            </w:r>
            <w:r w:rsidRPr="00D5319C">
              <w:br/>
              <w:t>(mayo de 2014)</w:t>
            </w:r>
          </w:p>
        </w:tc>
        <w:tc>
          <w:tcPr>
            <w:tcW w:w="2305" w:type="dxa"/>
            <w:shd w:val="clear" w:color="auto" w:fill="auto"/>
          </w:tcPr>
          <w:p w14:paraId="1E3FB439"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(23 de mayo de 2018)</w:t>
            </w:r>
          </w:p>
        </w:tc>
        <w:tc>
          <w:tcPr>
            <w:tcW w:w="2514" w:type="dxa"/>
            <w:shd w:val="clear" w:color="auto" w:fill="auto"/>
          </w:tcPr>
          <w:p w14:paraId="0CF1BB10"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1886421E" w14:textId="77777777" w:rsidTr="00B02DD0">
        <w:trPr>
          <w:cantSplit/>
          <w:trHeight w:val="240"/>
        </w:trPr>
        <w:tc>
          <w:tcPr>
            <w:tcW w:w="1565" w:type="dxa"/>
            <w:shd w:val="clear" w:color="auto" w:fill="auto"/>
          </w:tcPr>
          <w:p w14:paraId="53ABEA7A" w14:textId="77777777" w:rsidR="00D5319C" w:rsidRPr="00D5319C" w:rsidRDefault="00D5319C" w:rsidP="002C7911">
            <w:pPr>
              <w:pStyle w:val="SingleTxtG"/>
              <w:tabs>
                <w:tab w:val="clear" w:pos="1701"/>
                <w:tab w:val="clear" w:pos="2268"/>
                <w:tab w:val="clear" w:pos="2835"/>
              </w:tabs>
              <w:spacing w:before="40"/>
              <w:ind w:left="0" w:right="0"/>
              <w:jc w:val="left"/>
            </w:pPr>
            <w:r w:rsidRPr="00D5319C">
              <w:t>Senegal</w:t>
            </w:r>
            <w:r w:rsidRPr="00D5319C">
              <w:rPr>
                <w:i/>
                <w:sz w:val="18"/>
                <w:szCs w:val="18"/>
                <w:vertAlign w:val="superscript"/>
              </w:rPr>
              <w:t>a</w:t>
            </w:r>
            <w:r w:rsidRPr="00D5319C">
              <w:t xml:space="preserve"> (1986)</w:t>
            </w:r>
          </w:p>
        </w:tc>
        <w:tc>
          <w:tcPr>
            <w:tcW w:w="2121" w:type="dxa"/>
            <w:shd w:val="clear" w:color="auto" w:fill="auto"/>
          </w:tcPr>
          <w:p w14:paraId="054F21D7"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(abril de 2018)</w:t>
            </w:r>
          </w:p>
        </w:tc>
        <w:tc>
          <w:tcPr>
            <w:tcW w:w="2305" w:type="dxa"/>
            <w:shd w:val="clear" w:color="auto" w:fill="auto"/>
          </w:tcPr>
          <w:p w14:paraId="47D1EE93"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5BBA6374" w14:textId="5C83D2CA" w:rsidR="00D5319C" w:rsidRPr="00D5319C" w:rsidRDefault="00D5319C" w:rsidP="002C7911">
            <w:pPr>
              <w:pStyle w:val="SingleTxtG"/>
              <w:tabs>
                <w:tab w:val="clear" w:pos="1701"/>
                <w:tab w:val="clear" w:pos="2268"/>
                <w:tab w:val="clear" w:pos="2835"/>
              </w:tabs>
              <w:spacing w:before="40"/>
              <w:ind w:left="0" w:right="0"/>
              <w:jc w:val="left"/>
            </w:pPr>
            <w:r w:rsidRPr="00D5319C">
              <w:t xml:space="preserve">Quinto </w:t>
            </w:r>
            <w:r w:rsidRPr="00D5319C">
              <w:br/>
              <w:t>(recibido el 24 de junio de</w:t>
            </w:r>
            <w:r w:rsidR="005D22FE">
              <w:t> </w:t>
            </w:r>
            <w:r w:rsidRPr="00D5319C">
              <w:t>2022)</w:t>
            </w:r>
          </w:p>
        </w:tc>
      </w:tr>
      <w:tr w:rsidR="002C7911" w:rsidRPr="00D5319C" w14:paraId="0F9AB05F" w14:textId="77777777" w:rsidTr="00B02DD0">
        <w:trPr>
          <w:cantSplit/>
          <w:trHeight w:val="240"/>
        </w:trPr>
        <w:tc>
          <w:tcPr>
            <w:tcW w:w="1565" w:type="dxa"/>
            <w:shd w:val="clear" w:color="auto" w:fill="auto"/>
          </w:tcPr>
          <w:p w14:paraId="71A33EBB" w14:textId="77777777" w:rsidR="00D5319C" w:rsidRPr="00D5319C" w:rsidRDefault="00D5319C" w:rsidP="002C7911">
            <w:pPr>
              <w:pStyle w:val="SingleTxtG"/>
              <w:tabs>
                <w:tab w:val="clear" w:pos="1701"/>
                <w:tab w:val="clear" w:pos="2268"/>
                <w:tab w:val="clear" w:pos="2835"/>
              </w:tabs>
              <w:spacing w:before="40"/>
              <w:ind w:left="0" w:right="0"/>
              <w:jc w:val="left"/>
            </w:pPr>
            <w:r w:rsidRPr="00D5319C">
              <w:t>Serbia</w:t>
            </w:r>
            <w:r w:rsidRPr="00D5319C">
              <w:rPr>
                <w:i/>
                <w:sz w:val="18"/>
                <w:szCs w:val="18"/>
                <w:vertAlign w:val="superscript"/>
              </w:rPr>
              <w:t>a</w:t>
            </w:r>
            <w:r w:rsidRPr="00D5319C">
              <w:t xml:space="preserve"> (2001)</w:t>
            </w:r>
          </w:p>
        </w:tc>
        <w:tc>
          <w:tcPr>
            <w:tcW w:w="2121" w:type="dxa"/>
            <w:shd w:val="clear" w:color="auto" w:fill="auto"/>
          </w:tcPr>
          <w:p w14:paraId="1EAA70DD"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(noviembre de 2021)</w:t>
            </w:r>
          </w:p>
        </w:tc>
        <w:tc>
          <w:tcPr>
            <w:tcW w:w="2305" w:type="dxa"/>
            <w:shd w:val="clear" w:color="auto" w:fill="auto"/>
          </w:tcPr>
          <w:p w14:paraId="0BB89B8A"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4433BB06" w14:textId="53C70B44"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(recibido el 14 de enero de</w:t>
            </w:r>
            <w:r w:rsidR="005D22FE">
              <w:t> </w:t>
            </w:r>
            <w:r w:rsidRPr="00D5319C">
              <w:t>2026)</w:t>
            </w:r>
          </w:p>
        </w:tc>
      </w:tr>
      <w:tr w:rsidR="002C7911" w:rsidRPr="00D5319C" w14:paraId="39AE5CF3" w14:textId="77777777" w:rsidTr="00B02DD0">
        <w:trPr>
          <w:cantSplit/>
          <w:trHeight w:val="240"/>
        </w:trPr>
        <w:tc>
          <w:tcPr>
            <w:tcW w:w="1565" w:type="dxa"/>
            <w:shd w:val="clear" w:color="auto" w:fill="auto"/>
          </w:tcPr>
          <w:p w14:paraId="3C6CE229" w14:textId="77777777" w:rsidR="00D5319C" w:rsidRPr="00D5319C" w:rsidRDefault="00D5319C" w:rsidP="002C7911">
            <w:pPr>
              <w:pStyle w:val="SingleTxtG"/>
              <w:tabs>
                <w:tab w:val="clear" w:pos="1701"/>
                <w:tab w:val="clear" w:pos="2268"/>
                <w:tab w:val="clear" w:pos="2835"/>
              </w:tabs>
              <w:spacing w:before="40"/>
              <w:ind w:left="0" w:right="0"/>
              <w:jc w:val="left"/>
            </w:pPr>
            <w:r w:rsidRPr="00D5319C">
              <w:t>Seychelles (1992)</w:t>
            </w:r>
          </w:p>
        </w:tc>
        <w:tc>
          <w:tcPr>
            <w:tcW w:w="2121" w:type="dxa"/>
            <w:shd w:val="clear" w:color="auto" w:fill="auto"/>
          </w:tcPr>
          <w:p w14:paraId="382D1AD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Inicial </w:t>
            </w:r>
            <w:r w:rsidRPr="00D5319C">
              <w:br/>
              <w:t>(julio de 2018)</w:t>
            </w:r>
          </w:p>
        </w:tc>
        <w:tc>
          <w:tcPr>
            <w:tcW w:w="2305" w:type="dxa"/>
            <w:shd w:val="clear" w:color="auto" w:fill="auto"/>
          </w:tcPr>
          <w:p w14:paraId="356B3259"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(10 de agosto de 2022)</w:t>
            </w:r>
          </w:p>
        </w:tc>
        <w:tc>
          <w:tcPr>
            <w:tcW w:w="2514" w:type="dxa"/>
            <w:shd w:val="clear" w:color="auto" w:fill="auto"/>
          </w:tcPr>
          <w:p w14:paraId="6C77596B"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335AC8BA" w14:textId="77777777" w:rsidTr="00B02DD0">
        <w:trPr>
          <w:cantSplit/>
          <w:trHeight w:val="240"/>
        </w:trPr>
        <w:tc>
          <w:tcPr>
            <w:tcW w:w="1565" w:type="dxa"/>
            <w:shd w:val="clear" w:color="auto" w:fill="auto"/>
          </w:tcPr>
          <w:p w14:paraId="7130B283" w14:textId="77777777" w:rsidR="00D5319C" w:rsidRPr="00D5319C" w:rsidRDefault="00D5319C" w:rsidP="002C7911">
            <w:pPr>
              <w:pStyle w:val="SingleTxtG"/>
              <w:tabs>
                <w:tab w:val="clear" w:pos="1701"/>
                <w:tab w:val="clear" w:pos="2268"/>
                <w:tab w:val="clear" w:pos="2835"/>
              </w:tabs>
              <w:spacing w:before="40"/>
              <w:ind w:left="0" w:right="0"/>
              <w:jc w:val="left"/>
            </w:pPr>
            <w:r w:rsidRPr="00D5319C">
              <w:t>Sierra Leona (2001)</w:t>
            </w:r>
          </w:p>
        </w:tc>
        <w:tc>
          <w:tcPr>
            <w:tcW w:w="2121" w:type="dxa"/>
            <w:shd w:val="clear" w:color="auto" w:fill="auto"/>
          </w:tcPr>
          <w:p w14:paraId="743D3C6E"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Inicial </w:t>
            </w:r>
            <w:r w:rsidRPr="00D5319C">
              <w:br/>
              <w:t>(mayo de 2014)</w:t>
            </w:r>
          </w:p>
        </w:tc>
        <w:tc>
          <w:tcPr>
            <w:tcW w:w="2305" w:type="dxa"/>
            <w:shd w:val="clear" w:color="auto" w:fill="auto"/>
          </w:tcPr>
          <w:p w14:paraId="6C44371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(23 de mayo de 2018)</w:t>
            </w:r>
          </w:p>
        </w:tc>
        <w:tc>
          <w:tcPr>
            <w:tcW w:w="2514" w:type="dxa"/>
            <w:shd w:val="clear" w:color="auto" w:fill="auto"/>
          </w:tcPr>
          <w:p w14:paraId="1001E27E"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06540F73" w14:textId="77777777" w:rsidTr="00B02DD0">
        <w:trPr>
          <w:cantSplit/>
          <w:trHeight w:val="240"/>
        </w:trPr>
        <w:tc>
          <w:tcPr>
            <w:tcW w:w="1565" w:type="dxa"/>
            <w:shd w:val="clear" w:color="auto" w:fill="auto"/>
          </w:tcPr>
          <w:p w14:paraId="3CD34FF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Somalia</w:t>
            </w:r>
            <w:r w:rsidRPr="00D5319C">
              <w:rPr>
                <w:i/>
                <w:sz w:val="18"/>
                <w:szCs w:val="18"/>
                <w:vertAlign w:val="superscript"/>
              </w:rPr>
              <w:t>a</w:t>
            </w:r>
            <w:r w:rsidRPr="00D5319C">
              <w:t xml:space="preserve"> (1990)</w:t>
            </w:r>
          </w:p>
        </w:tc>
        <w:tc>
          <w:tcPr>
            <w:tcW w:w="2121" w:type="dxa"/>
            <w:shd w:val="clear" w:color="auto" w:fill="auto"/>
          </w:tcPr>
          <w:p w14:paraId="11AF08F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Inicial </w:t>
            </w:r>
            <w:r w:rsidRPr="00D5319C">
              <w:br/>
              <w:t>(noviembre de 2022)</w:t>
            </w:r>
          </w:p>
        </w:tc>
        <w:tc>
          <w:tcPr>
            <w:tcW w:w="2305" w:type="dxa"/>
            <w:shd w:val="clear" w:color="auto" w:fill="auto"/>
          </w:tcPr>
          <w:p w14:paraId="02F72CCB" w14:textId="77777777" w:rsidR="00D5319C" w:rsidRPr="00D5319C" w:rsidDel="000B22B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5F7E2B68"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 xml:space="preserve">(presentación prevista el </w:t>
            </w:r>
            <w:r w:rsidRPr="00D5319C">
              <w:br/>
              <w:t>25 de noviembre de 2026)</w:t>
            </w:r>
          </w:p>
        </w:tc>
      </w:tr>
      <w:tr w:rsidR="002C7911" w:rsidRPr="00D5319C" w14:paraId="52436875" w14:textId="77777777" w:rsidTr="00B02DD0">
        <w:trPr>
          <w:cantSplit/>
          <w:trHeight w:val="240"/>
        </w:trPr>
        <w:tc>
          <w:tcPr>
            <w:tcW w:w="1565" w:type="dxa"/>
            <w:shd w:val="clear" w:color="auto" w:fill="auto"/>
          </w:tcPr>
          <w:p w14:paraId="61E17103" w14:textId="77777777" w:rsidR="00D5319C" w:rsidRPr="00D5319C" w:rsidRDefault="00D5319C" w:rsidP="002C7911">
            <w:pPr>
              <w:pStyle w:val="SingleTxtG"/>
              <w:tabs>
                <w:tab w:val="clear" w:pos="1701"/>
                <w:tab w:val="clear" w:pos="2268"/>
                <w:tab w:val="clear" w:pos="2835"/>
              </w:tabs>
              <w:spacing w:before="40"/>
              <w:ind w:left="0" w:right="0"/>
              <w:jc w:val="left"/>
            </w:pPr>
            <w:r w:rsidRPr="00D5319C">
              <w:t>Sri Lanka (1994)</w:t>
            </w:r>
          </w:p>
        </w:tc>
        <w:tc>
          <w:tcPr>
            <w:tcW w:w="2121" w:type="dxa"/>
            <w:shd w:val="clear" w:color="auto" w:fill="auto"/>
          </w:tcPr>
          <w:p w14:paraId="20B96FC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Quinto </w:t>
            </w:r>
            <w:r w:rsidRPr="00D5319C">
              <w:br/>
              <w:t>(noviembre de 2016)</w:t>
            </w:r>
          </w:p>
        </w:tc>
        <w:tc>
          <w:tcPr>
            <w:tcW w:w="2305" w:type="dxa"/>
            <w:shd w:val="clear" w:color="auto" w:fill="auto"/>
          </w:tcPr>
          <w:p w14:paraId="05032B60"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Sexto </w:t>
            </w:r>
            <w:r w:rsidRPr="00D5319C">
              <w:br/>
              <w:t>(7 de diciembre de 2020)</w:t>
            </w:r>
          </w:p>
        </w:tc>
        <w:tc>
          <w:tcPr>
            <w:tcW w:w="2514" w:type="dxa"/>
            <w:shd w:val="clear" w:color="auto" w:fill="auto"/>
          </w:tcPr>
          <w:p w14:paraId="65A3A6D0"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22BE13DA" w14:textId="77777777" w:rsidTr="00B02DD0">
        <w:trPr>
          <w:cantSplit/>
          <w:trHeight w:val="240"/>
        </w:trPr>
        <w:tc>
          <w:tcPr>
            <w:tcW w:w="1565" w:type="dxa"/>
            <w:shd w:val="clear" w:color="auto" w:fill="auto"/>
          </w:tcPr>
          <w:p w14:paraId="7F0B23B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Sudáfrica</w:t>
            </w:r>
            <w:r w:rsidRPr="00D5319C">
              <w:rPr>
                <w:i/>
                <w:sz w:val="18"/>
                <w:szCs w:val="18"/>
                <w:vertAlign w:val="superscript"/>
              </w:rPr>
              <w:t>a</w:t>
            </w:r>
            <w:r w:rsidRPr="00D5319C">
              <w:t xml:space="preserve"> (1998)</w:t>
            </w:r>
          </w:p>
        </w:tc>
        <w:tc>
          <w:tcPr>
            <w:tcW w:w="2121" w:type="dxa"/>
            <w:shd w:val="clear" w:color="auto" w:fill="auto"/>
          </w:tcPr>
          <w:p w14:paraId="69674F0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(mayo de 2019)</w:t>
            </w:r>
          </w:p>
        </w:tc>
        <w:tc>
          <w:tcPr>
            <w:tcW w:w="2305" w:type="dxa"/>
            <w:shd w:val="clear" w:color="auto" w:fill="auto"/>
          </w:tcPr>
          <w:p w14:paraId="3B4F5DBD"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6ECBFD37" w14:textId="60754F2D"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(recibido el 22 de agosto de</w:t>
            </w:r>
            <w:r w:rsidR="005D22FE">
              <w:t> </w:t>
            </w:r>
            <w:r w:rsidRPr="00D5319C">
              <w:t>2023)</w:t>
            </w:r>
          </w:p>
        </w:tc>
      </w:tr>
      <w:tr w:rsidR="002C7911" w:rsidRPr="00D5319C" w14:paraId="4CB02906" w14:textId="77777777" w:rsidTr="00B02DD0">
        <w:trPr>
          <w:cantSplit/>
          <w:trHeight w:val="240"/>
        </w:trPr>
        <w:tc>
          <w:tcPr>
            <w:tcW w:w="1565" w:type="dxa"/>
            <w:shd w:val="clear" w:color="auto" w:fill="auto"/>
          </w:tcPr>
          <w:p w14:paraId="710C692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Suecia</w:t>
            </w:r>
            <w:r w:rsidRPr="00D5319C">
              <w:rPr>
                <w:i/>
                <w:sz w:val="18"/>
                <w:szCs w:val="18"/>
                <w:vertAlign w:val="superscript"/>
              </w:rPr>
              <w:t>a</w:t>
            </w:r>
            <w:r w:rsidRPr="00D5319C">
              <w:t xml:space="preserve"> (1986)</w:t>
            </w:r>
          </w:p>
        </w:tc>
        <w:tc>
          <w:tcPr>
            <w:tcW w:w="2121" w:type="dxa"/>
            <w:shd w:val="clear" w:color="auto" w:fill="auto"/>
          </w:tcPr>
          <w:p w14:paraId="042C2BD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Octavo </w:t>
            </w:r>
            <w:r w:rsidRPr="00D5319C">
              <w:br/>
              <w:t>(noviembre de 2021)</w:t>
            </w:r>
          </w:p>
        </w:tc>
        <w:tc>
          <w:tcPr>
            <w:tcW w:w="2305" w:type="dxa"/>
            <w:shd w:val="clear" w:color="auto" w:fill="auto"/>
          </w:tcPr>
          <w:p w14:paraId="2D9B4D19"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39E97812" w14:textId="0F6B5C80" w:rsidR="00D5319C" w:rsidRPr="00D5319C" w:rsidRDefault="00D5319C" w:rsidP="002C7911">
            <w:pPr>
              <w:pStyle w:val="SingleTxtG"/>
              <w:tabs>
                <w:tab w:val="clear" w:pos="1701"/>
                <w:tab w:val="clear" w:pos="2268"/>
                <w:tab w:val="clear" w:pos="2835"/>
              </w:tabs>
              <w:spacing w:before="40"/>
              <w:ind w:left="0" w:right="0"/>
              <w:jc w:val="left"/>
            </w:pPr>
            <w:r w:rsidRPr="00D5319C">
              <w:t xml:space="preserve">Noveno </w:t>
            </w:r>
            <w:r w:rsidRPr="00D5319C">
              <w:br/>
              <w:t>(recibido el 3 de diciembre de 2025)</w:t>
            </w:r>
          </w:p>
        </w:tc>
      </w:tr>
      <w:tr w:rsidR="002C7911" w:rsidRPr="00D5319C" w14:paraId="1AD71302" w14:textId="77777777" w:rsidTr="00B02DD0">
        <w:trPr>
          <w:cantSplit/>
          <w:trHeight w:val="240"/>
        </w:trPr>
        <w:tc>
          <w:tcPr>
            <w:tcW w:w="1565" w:type="dxa"/>
            <w:shd w:val="clear" w:color="auto" w:fill="auto"/>
          </w:tcPr>
          <w:p w14:paraId="1D22A6E5" w14:textId="77777777" w:rsidR="00D5319C" w:rsidRPr="00D5319C" w:rsidRDefault="00D5319C" w:rsidP="002C7911">
            <w:pPr>
              <w:pStyle w:val="SingleTxtG"/>
              <w:tabs>
                <w:tab w:val="clear" w:pos="1701"/>
                <w:tab w:val="clear" w:pos="2268"/>
                <w:tab w:val="clear" w:pos="2835"/>
              </w:tabs>
              <w:spacing w:before="40"/>
              <w:ind w:left="0" w:right="0"/>
              <w:jc w:val="left"/>
            </w:pPr>
            <w:r w:rsidRPr="00D5319C">
              <w:lastRenderedPageBreak/>
              <w:t>Suiza</w:t>
            </w:r>
            <w:r w:rsidRPr="00D5319C">
              <w:rPr>
                <w:i/>
                <w:sz w:val="18"/>
                <w:szCs w:val="18"/>
                <w:vertAlign w:val="superscript"/>
              </w:rPr>
              <w:t>a</w:t>
            </w:r>
            <w:r w:rsidRPr="00D5319C">
              <w:t xml:space="preserve"> (1986)</w:t>
            </w:r>
          </w:p>
        </w:tc>
        <w:tc>
          <w:tcPr>
            <w:tcW w:w="2121" w:type="dxa"/>
            <w:shd w:val="clear" w:color="auto" w:fill="auto"/>
          </w:tcPr>
          <w:p w14:paraId="55695F41"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Octavo </w:t>
            </w:r>
            <w:r w:rsidRPr="00D5319C">
              <w:br/>
              <w:t>(julio de 2023)</w:t>
            </w:r>
          </w:p>
        </w:tc>
        <w:tc>
          <w:tcPr>
            <w:tcW w:w="2305" w:type="dxa"/>
            <w:shd w:val="clear" w:color="auto" w:fill="auto"/>
          </w:tcPr>
          <w:p w14:paraId="46782611"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0A5931C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Noveno </w:t>
            </w:r>
            <w:r w:rsidRPr="00D5319C">
              <w:br/>
              <w:t xml:space="preserve">(presentación prevista el </w:t>
            </w:r>
            <w:r w:rsidRPr="00D5319C">
              <w:br/>
              <w:t>28 de julio de 2027)</w:t>
            </w:r>
          </w:p>
        </w:tc>
      </w:tr>
      <w:tr w:rsidR="002C7911" w:rsidRPr="00D5319C" w14:paraId="7271D800" w14:textId="77777777" w:rsidTr="00B02DD0">
        <w:trPr>
          <w:cantSplit/>
          <w:trHeight w:val="240"/>
        </w:trPr>
        <w:tc>
          <w:tcPr>
            <w:tcW w:w="1565" w:type="dxa"/>
            <w:shd w:val="clear" w:color="auto" w:fill="auto"/>
          </w:tcPr>
          <w:p w14:paraId="4800EF4B" w14:textId="77777777" w:rsidR="00D5319C" w:rsidRPr="00D5319C" w:rsidRDefault="00D5319C" w:rsidP="002C7911">
            <w:pPr>
              <w:pStyle w:val="SingleTxtG"/>
              <w:tabs>
                <w:tab w:val="clear" w:pos="1701"/>
                <w:tab w:val="clear" w:pos="2268"/>
                <w:tab w:val="clear" w:pos="2835"/>
              </w:tabs>
              <w:spacing w:before="40"/>
              <w:ind w:left="0" w:right="0"/>
              <w:jc w:val="left"/>
            </w:pPr>
            <w:r w:rsidRPr="00D5319C">
              <w:t>Tailandia</w:t>
            </w:r>
            <w:r w:rsidRPr="00D5319C">
              <w:rPr>
                <w:i/>
                <w:sz w:val="18"/>
                <w:szCs w:val="18"/>
                <w:vertAlign w:val="superscript"/>
              </w:rPr>
              <w:t>a</w:t>
            </w:r>
            <w:r w:rsidRPr="00D5319C">
              <w:t xml:space="preserve"> (2007)</w:t>
            </w:r>
          </w:p>
        </w:tc>
        <w:tc>
          <w:tcPr>
            <w:tcW w:w="2121" w:type="dxa"/>
            <w:shd w:val="clear" w:color="auto" w:fill="auto"/>
          </w:tcPr>
          <w:p w14:paraId="66E8F998"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(noviembre de 2024)</w:t>
            </w:r>
          </w:p>
        </w:tc>
        <w:tc>
          <w:tcPr>
            <w:tcW w:w="2305" w:type="dxa"/>
            <w:shd w:val="clear" w:color="auto" w:fill="auto"/>
          </w:tcPr>
          <w:p w14:paraId="12BC24E6"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56E03583"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 xml:space="preserve">(presentación prevista el </w:t>
            </w:r>
            <w:r w:rsidRPr="00D5319C">
              <w:br/>
              <w:t>22 de noviembre de 2028)</w:t>
            </w:r>
          </w:p>
        </w:tc>
      </w:tr>
      <w:tr w:rsidR="002C7911" w:rsidRPr="00D5319C" w14:paraId="7164FCD0" w14:textId="77777777" w:rsidTr="00B02DD0">
        <w:trPr>
          <w:cantSplit/>
          <w:trHeight w:val="240"/>
        </w:trPr>
        <w:tc>
          <w:tcPr>
            <w:tcW w:w="1565" w:type="dxa"/>
            <w:shd w:val="clear" w:color="auto" w:fill="auto"/>
          </w:tcPr>
          <w:p w14:paraId="14786A0B" w14:textId="77777777" w:rsidR="00D5319C" w:rsidRPr="00D5319C" w:rsidRDefault="00D5319C" w:rsidP="002C7911">
            <w:pPr>
              <w:pStyle w:val="SingleTxtG"/>
              <w:tabs>
                <w:tab w:val="clear" w:pos="1701"/>
                <w:tab w:val="clear" w:pos="2268"/>
                <w:tab w:val="clear" w:pos="2835"/>
              </w:tabs>
              <w:spacing w:before="40"/>
              <w:ind w:left="0" w:right="0"/>
              <w:jc w:val="left"/>
            </w:pPr>
            <w:r w:rsidRPr="00D5319C">
              <w:t>Tayikistán (1995)</w:t>
            </w:r>
          </w:p>
        </w:tc>
        <w:tc>
          <w:tcPr>
            <w:tcW w:w="2121" w:type="dxa"/>
            <w:shd w:val="clear" w:color="auto" w:fill="auto"/>
          </w:tcPr>
          <w:p w14:paraId="6A88ED27"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(mayo de 2018)</w:t>
            </w:r>
          </w:p>
        </w:tc>
        <w:tc>
          <w:tcPr>
            <w:tcW w:w="2305" w:type="dxa"/>
            <w:shd w:val="clear" w:color="auto" w:fill="auto"/>
          </w:tcPr>
          <w:p w14:paraId="21FEE41C"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4A81D213" w14:textId="286F9261"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(recibido el 21 de mayo de</w:t>
            </w:r>
            <w:r w:rsidR="005D22FE">
              <w:t> </w:t>
            </w:r>
            <w:r w:rsidRPr="00D5319C">
              <w:t>2022)</w:t>
            </w:r>
          </w:p>
        </w:tc>
      </w:tr>
      <w:tr w:rsidR="002C7911" w:rsidRPr="00D5319C" w14:paraId="544C0C03" w14:textId="77777777" w:rsidTr="00B02DD0">
        <w:trPr>
          <w:cantSplit/>
          <w:trHeight w:val="240"/>
        </w:trPr>
        <w:tc>
          <w:tcPr>
            <w:tcW w:w="1565" w:type="dxa"/>
            <w:shd w:val="clear" w:color="auto" w:fill="auto"/>
          </w:tcPr>
          <w:p w14:paraId="4A43B691" w14:textId="77777777" w:rsidR="00D5319C" w:rsidRPr="00D5319C" w:rsidRDefault="00D5319C" w:rsidP="002C7911">
            <w:pPr>
              <w:pStyle w:val="SingleTxtG"/>
              <w:tabs>
                <w:tab w:val="clear" w:pos="1701"/>
                <w:tab w:val="clear" w:pos="2268"/>
                <w:tab w:val="clear" w:pos="2835"/>
              </w:tabs>
              <w:spacing w:before="40"/>
              <w:ind w:left="0" w:right="0"/>
              <w:jc w:val="left"/>
            </w:pPr>
            <w:r w:rsidRPr="00D5319C">
              <w:t>Timor-Leste (2003)</w:t>
            </w:r>
          </w:p>
        </w:tc>
        <w:tc>
          <w:tcPr>
            <w:tcW w:w="2121" w:type="dxa"/>
            <w:shd w:val="clear" w:color="auto" w:fill="auto"/>
          </w:tcPr>
          <w:p w14:paraId="22BFAE0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Inicial </w:t>
            </w:r>
            <w:r w:rsidRPr="00D5319C">
              <w:br/>
              <w:t>(noviembre de 2017)</w:t>
            </w:r>
          </w:p>
        </w:tc>
        <w:tc>
          <w:tcPr>
            <w:tcW w:w="2305" w:type="dxa"/>
            <w:shd w:val="clear" w:color="auto" w:fill="auto"/>
          </w:tcPr>
          <w:p w14:paraId="2E83CB63"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(6 de diciembre de 2021)</w:t>
            </w:r>
          </w:p>
        </w:tc>
        <w:tc>
          <w:tcPr>
            <w:tcW w:w="2514" w:type="dxa"/>
            <w:shd w:val="clear" w:color="auto" w:fill="auto"/>
          </w:tcPr>
          <w:p w14:paraId="111E5914"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5D578D92" w14:textId="77777777" w:rsidTr="00B02DD0">
        <w:trPr>
          <w:cantSplit/>
          <w:trHeight w:val="240"/>
        </w:trPr>
        <w:tc>
          <w:tcPr>
            <w:tcW w:w="1565" w:type="dxa"/>
            <w:shd w:val="clear" w:color="auto" w:fill="auto"/>
          </w:tcPr>
          <w:p w14:paraId="0475AE5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Togo</w:t>
            </w:r>
            <w:r w:rsidRPr="00D5319C">
              <w:rPr>
                <w:i/>
                <w:sz w:val="18"/>
                <w:szCs w:val="18"/>
                <w:vertAlign w:val="superscript"/>
              </w:rPr>
              <w:t>a</w:t>
            </w:r>
            <w:r w:rsidRPr="00D5319C">
              <w:t xml:space="preserve"> (1987)</w:t>
            </w:r>
          </w:p>
        </w:tc>
        <w:tc>
          <w:tcPr>
            <w:tcW w:w="2121" w:type="dxa"/>
            <w:shd w:val="clear" w:color="auto" w:fill="auto"/>
          </w:tcPr>
          <w:p w14:paraId="31AD7AD3"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(julio de 2019)</w:t>
            </w:r>
          </w:p>
        </w:tc>
        <w:tc>
          <w:tcPr>
            <w:tcW w:w="2305" w:type="dxa"/>
            <w:shd w:val="clear" w:color="auto" w:fill="auto"/>
          </w:tcPr>
          <w:p w14:paraId="674DADDE"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(9 de agosto de 2023)</w:t>
            </w:r>
          </w:p>
        </w:tc>
        <w:tc>
          <w:tcPr>
            <w:tcW w:w="2514" w:type="dxa"/>
            <w:shd w:val="clear" w:color="auto" w:fill="auto"/>
          </w:tcPr>
          <w:p w14:paraId="2A1406D9"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43DD1B6A" w14:textId="77777777" w:rsidTr="00B02DD0">
        <w:trPr>
          <w:cantSplit/>
          <w:trHeight w:val="240"/>
        </w:trPr>
        <w:tc>
          <w:tcPr>
            <w:tcW w:w="1565" w:type="dxa"/>
            <w:shd w:val="clear" w:color="auto" w:fill="auto"/>
          </w:tcPr>
          <w:p w14:paraId="02DEF29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Túnez</w:t>
            </w:r>
            <w:r w:rsidRPr="00D5319C">
              <w:rPr>
                <w:i/>
                <w:sz w:val="18"/>
                <w:szCs w:val="18"/>
                <w:vertAlign w:val="superscript"/>
              </w:rPr>
              <w:t>a</w:t>
            </w:r>
            <w:r w:rsidRPr="00D5319C">
              <w:t xml:space="preserve"> (1988)</w:t>
            </w:r>
          </w:p>
        </w:tc>
        <w:tc>
          <w:tcPr>
            <w:tcW w:w="2121" w:type="dxa"/>
            <w:shd w:val="clear" w:color="auto" w:fill="auto"/>
          </w:tcPr>
          <w:p w14:paraId="3E0DF29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(abril de 2016)</w:t>
            </w:r>
          </w:p>
        </w:tc>
        <w:tc>
          <w:tcPr>
            <w:tcW w:w="2305" w:type="dxa"/>
            <w:shd w:val="clear" w:color="auto" w:fill="auto"/>
          </w:tcPr>
          <w:p w14:paraId="38211D65"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69718A8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Cuarto</w:t>
            </w:r>
            <w:r w:rsidRPr="00D5319C">
              <w:br/>
              <w:t>(recibido el 4 de junio de 2025)</w:t>
            </w:r>
          </w:p>
        </w:tc>
      </w:tr>
      <w:tr w:rsidR="002C7911" w:rsidRPr="00D5319C" w14:paraId="2A7DDCE1" w14:textId="77777777" w:rsidTr="00B02DD0">
        <w:trPr>
          <w:cantSplit/>
          <w:trHeight w:val="240"/>
        </w:trPr>
        <w:tc>
          <w:tcPr>
            <w:tcW w:w="1565" w:type="dxa"/>
            <w:shd w:val="clear" w:color="auto" w:fill="auto"/>
          </w:tcPr>
          <w:p w14:paraId="1471835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Türkiye</w:t>
            </w:r>
            <w:r w:rsidRPr="00D5319C">
              <w:rPr>
                <w:i/>
                <w:sz w:val="18"/>
                <w:szCs w:val="18"/>
                <w:vertAlign w:val="superscript"/>
              </w:rPr>
              <w:t>a</w:t>
            </w:r>
            <w:r w:rsidRPr="00D5319C">
              <w:t xml:space="preserve"> (1988)</w:t>
            </w:r>
          </w:p>
        </w:tc>
        <w:tc>
          <w:tcPr>
            <w:tcW w:w="2121" w:type="dxa"/>
            <w:shd w:val="clear" w:color="auto" w:fill="auto"/>
          </w:tcPr>
          <w:p w14:paraId="61C814D7"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Quinto </w:t>
            </w:r>
            <w:r w:rsidRPr="00D5319C">
              <w:br/>
              <w:t>(julio de 2024)</w:t>
            </w:r>
          </w:p>
        </w:tc>
        <w:tc>
          <w:tcPr>
            <w:tcW w:w="2305" w:type="dxa"/>
            <w:shd w:val="clear" w:color="auto" w:fill="auto"/>
          </w:tcPr>
          <w:p w14:paraId="53D46873" w14:textId="77777777" w:rsidR="00D5319C" w:rsidRPr="00D5319C" w:rsidRDefault="00D5319C" w:rsidP="002C7911">
            <w:pPr>
              <w:pStyle w:val="SingleTxtG"/>
              <w:tabs>
                <w:tab w:val="clear" w:pos="1701"/>
                <w:tab w:val="clear" w:pos="2268"/>
                <w:tab w:val="clear" w:pos="2835"/>
              </w:tabs>
              <w:spacing w:before="40"/>
              <w:ind w:left="0" w:right="0"/>
              <w:jc w:val="left"/>
            </w:pPr>
            <w:r w:rsidRPr="00D5319C" w:rsidDel="00587611">
              <w:t xml:space="preserve"> </w:t>
            </w:r>
          </w:p>
        </w:tc>
        <w:tc>
          <w:tcPr>
            <w:tcW w:w="2514" w:type="dxa"/>
            <w:shd w:val="clear" w:color="auto" w:fill="auto"/>
          </w:tcPr>
          <w:p w14:paraId="16B7F6A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Sexto </w:t>
            </w:r>
            <w:r w:rsidRPr="00D5319C">
              <w:br/>
              <w:t xml:space="preserve">(presentación prevista el </w:t>
            </w:r>
            <w:r w:rsidRPr="00D5319C">
              <w:br/>
              <w:t>26 de julio de 2028)</w:t>
            </w:r>
          </w:p>
        </w:tc>
      </w:tr>
      <w:tr w:rsidR="002C7911" w:rsidRPr="00D5319C" w14:paraId="6800C043" w14:textId="77777777" w:rsidTr="00B02DD0">
        <w:trPr>
          <w:cantSplit/>
          <w:trHeight w:val="240"/>
        </w:trPr>
        <w:tc>
          <w:tcPr>
            <w:tcW w:w="1565" w:type="dxa"/>
            <w:shd w:val="clear" w:color="auto" w:fill="auto"/>
          </w:tcPr>
          <w:p w14:paraId="398F5B69" w14:textId="77777777" w:rsidR="00D5319C" w:rsidRPr="00D5319C" w:rsidRDefault="00D5319C" w:rsidP="002C7911">
            <w:pPr>
              <w:pStyle w:val="SingleTxtG"/>
              <w:tabs>
                <w:tab w:val="clear" w:pos="1701"/>
                <w:tab w:val="clear" w:pos="2268"/>
                <w:tab w:val="clear" w:pos="2835"/>
              </w:tabs>
              <w:spacing w:before="40"/>
              <w:ind w:left="0" w:right="0"/>
              <w:jc w:val="left"/>
            </w:pPr>
            <w:r w:rsidRPr="00D5319C">
              <w:t>Turkmenistán (1999)</w:t>
            </w:r>
          </w:p>
        </w:tc>
        <w:tc>
          <w:tcPr>
            <w:tcW w:w="2121" w:type="dxa"/>
            <w:shd w:val="clear" w:color="auto" w:fill="auto"/>
          </w:tcPr>
          <w:p w14:paraId="4BB2A369"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(mayo de 2025)</w:t>
            </w:r>
          </w:p>
        </w:tc>
        <w:tc>
          <w:tcPr>
            <w:tcW w:w="2305" w:type="dxa"/>
            <w:shd w:val="clear" w:color="auto" w:fill="auto"/>
          </w:tcPr>
          <w:p w14:paraId="1F33CBF0"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21237308"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 xml:space="preserve">(presentación prevista el </w:t>
            </w:r>
            <w:r w:rsidRPr="00D5319C">
              <w:br/>
              <w:t>2 de mayo de 2029)</w:t>
            </w:r>
          </w:p>
        </w:tc>
      </w:tr>
      <w:tr w:rsidR="002C7911" w:rsidRPr="00D5319C" w14:paraId="12DCB70C" w14:textId="77777777" w:rsidTr="00B02DD0">
        <w:trPr>
          <w:cantSplit/>
          <w:trHeight w:val="240"/>
        </w:trPr>
        <w:tc>
          <w:tcPr>
            <w:tcW w:w="1565" w:type="dxa"/>
            <w:shd w:val="clear" w:color="auto" w:fill="auto"/>
          </w:tcPr>
          <w:p w14:paraId="7FDCB9AE" w14:textId="77777777" w:rsidR="00D5319C" w:rsidRPr="00D5319C" w:rsidRDefault="00D5319C" w:rsidP="002C7911">
            <w:pPr>
              <w:pStyle w:val="SingleTxtG"/>
              <w:tabs>
                <w:tab w:val="clear" w:pos="1701"/>
                <w:tab w:val="clear" w:pos="2268"/>
                <w:tab w:val="clear" w:pos="2835"/>
              </w:tabs>
              <w:spacing w:before="40"/>
              <w:ind w:left="0" w:right="0"/>
              <w:jc w:val="left"/>
            </w:pPr>
            <w:r w:rsidRPr="00D5319C">
              <w:t>Ucrania</w:t>
            </w:r>
            <w:r w:rsidRPr="00D5319C">
              <w:rPr>
                <w:i/>
                <w:sz w:val="18"/>
                <w:szCs w:val="18"/>
                <w:vertAlign w:val="superscript"/>
              </w:rPr>
              <w:t>a</w:t>
            </w:r>
            <w:r w:rsidRPr="00D5319C">
              <w:t xml:space="preserve"> (1987)</w:t>
            </w:r>
          </w:p>
        </w:tc>
        <w:tc>
          <w:tcPr>
            <w:tcW w:w="2121" w:type="dxa"/>
            <w:shd w:val="clear" w:color="auto" w:fill="auto"/>
          </w:tcPr>
          <w:p w14:paraId="51CC4544"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Séptimo </w:t>
            </w:r>
            <w:r w:rsidRPr="00D5319C">
              <w:br/>
              <w:t>(mayo de 2025)</w:t>
            </w:r>
          </w:p>
        </w:tc>
        <w:tc>
          <w:tcPr>
            <w:tcW w:w="2305" w:type="dxa"/>
            <w:shd w:val="clear" w:color="auto" w:fill="auto"/>
          </w:tcPr>
          <w:p w14:paraId="248A21B0"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623B2A90" w14:textId="77777777" w:rsidR="00D5319C" w:rsidRPr="00D5319C" w:rsidRDefault="00D5319C" w:rsidP="002C7911">
            <w:pPr>
              <w:pStyle w:val="SingleTxtG"/>
              <w:tabs>
                <w:tab w:val="clear" w:pos="1701"/>
                <w:tab w:val="clear" w:pos="2268"/>
                <w:tab w:val="clear" w:pos="2835"/>
              </w:tabs>
              <w:spacing w:before="40"/>
              <w:ind w:left="0" w:right="0"/>
              <w:jc w:val="left"/>
            </w:pPr>
            <w:r w:rsidRPr="00D5319C">
              <w:t>Octavo</w:t>
            </w:r>
            <w:r w:rsidRPr="00D5319C">
              <w:br/>
              <w:t xml:space="preserve">(presentación prevista el </w:t>
            </w:r>
            <w:r w:rsidRPr="00D5319C">
              <w:br/>
              <w:t>2 de mayo de 2029)</w:t>
            </w:r>
          </w:p>
        </w:tc>
      </w:tr>
      <w:tr w:rsidR="002C7911" w:rsidRPr="00D5319C" w14:paraId="0B49B882" w14:textId="77777777" w:rsidTr="00B02DD0">
        <w:trPr>
          <w:cantSplit/>
          <w:trHeight w:val="240"/>
        </w:trPr>
        <w:tc>
          <w:tcPr>
            <w:tcW w:w="1565" w:type="dxa"/>
            <w:shd w:val="clear" w:color="auto" w:fill="auto"/>
          </w:tcPr>
          <w:p w14:paraId="38670DF1" w14:textId="77777777" w:rsidR="00D5319C" w:rsidRPr="00D5319C" w:rsidRDefault="00D5319C" w:rsidP="002C7911">
            <w:pPr>
              <w:pStyle w:val="SingleTxtG"/>
              <w:tabs>
                <w:tab w:val="clear" w:pos="1701"/>
                <w:tab w:val="clear" w:pos="2268"/>
                <w:tab w:val="clear" w:pos="2835"/>
              </w:tabs>
              <w:spacing w:before="40"/>
              <w:ind w:left="0" w:right="0"/>
              <w:jc w:val="left"/>
            </w:pPr>
            <w:r w:rsidRPr="00D5319C">
              <w:t>Uganda</w:t>
            </w:r>
            <w:r w:rsidRPr="00D5319C">
              <w:rPr>
                <w:i/>
                <w:sz w:val="18"/>
                <w:szCs w:val="18"/>
                <w:vertAlign w:val="superscript"/>
              </w:rPr>
              <w:t>a</w:t>
            </w:r>
            <w:r w:rsidRPr="00D5319C">
              <w:t xml:space="preserve"> (1986)</w:t>
            </w:r>
          </w:p>
        </w:tc>
        <w:tc>
          <w:tcPr>
            <w:tcW w:w="2121" w:type="dxa"/>
            <w:shd w:val="clear" w:color="auto" w:fill="auto"/>
          </w:tcPr>
          <w:p w14:paraId="648EB46F"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(noviembre de 2022)</w:t>
            </w:r>
          </w:p>
        </w:tc>
        <w:tc>
          <w:tcPr>
            <w:tcW w:w="2305" w:type="dxa"/>
            <w:shd w:val="clear" w:color="auto" w:fill="auto"/>
          </w:tcPr>
          <w:p w14:paraId="51ACF704" w14:textId="77777777" w:rsidR="00D5319C" w:rsidRPr="00D5319C" w:rsidRDefault="00D5319C" w:rsidP="002C7911">
            <w:pPr>
              <w:pStyle w:val="SingleTxtG"/>
              <w:tabs>
                <w:tab w:val="clear" w:pos="1701"/>
                <w:tab w:val="clear" w:pos="2268"/>
                <w:tab w:val="clear" w:pos="2835"/>
              </w:tabs>
              <w:spacing w:before="40"/>
              <w:ind w:left="0" w:right="0"/>
              <w:jc w:val="left"/>
            </w:pPr>
            <w:r w:rsidRPr="00D5319C" w:rsidDel="00587611">
              <w:t xml:space="preserve"> </w:t>
            </w:r>
          </w:p>
        </w:tc>
        <w:tc>
          <w:tcPr>
            <w:tcW w:w="2514" w:type="dxa"/>
            <w:shd w:val="clear" w:color="auto" w:fill="auto"/>
          </w:tcPr>
          <w:p w14:paraId="738D357C"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 xml:space="preserve">(presentación prevista el </w:t>
            </w:r>
            <w:r w:rsidRPr="00D5319C">
              <w:br/>
              <w:t>25 de noviembre de 2026)</w:t>
            </w:r>
          </w:p>
        </w:tc>
      </w:tr>
      <w:tr w:rsidR="002C7911" w:rsidRPr="00D5319C" w14:paraId="303A3B23" w14:textId="77777777" w:rsidTr="00B02DD0">
        <w:trPr>
          <w:cantSplit/>
          <w:trHeight w:val="240"/>
        </w:trPr>
        <w:tc>
          <w:tcPr>
            <w:tcW w:w="1565" w:type="dxa"/>
            <w:shd w:val="clear" w:color="auto" w:fill="auto"/>
          </w:tcPr>
          <w:p w14:paraId="2637FA6A" w14:textId="77777777" w:rsidR="00D5319C" w:rsidRPr="00D5319C" w:rsidRDefault="00D5319C" w:rsidP="002C7911">
            <w:pPr>
              <w:pStyle w:val="SingleTxtG"/>
              <w:tabs>
                <w:tab w:val="clear" w:pos="1701"/>
                <w:tab w:val="clear" w:pos="2268"/>
                <w:tab w:val="clear" w:pos="2835"/>
              </w:tabs>
              <w:spacing w:before="40"/>
              <w:ind w:left="0" w:right="0"/>
              <w:jc w:val="left"/>
            </w:pPr>
            <w:r w:rsidRPr="00D5319C">
              <w:t>Uruguay</w:t>
            </w:r>
            <w:r w:rsidRPr="00D5319C">
              <w:rPr>
                <w:i/>
                <w:sz w:val="18"/>
                <w:szCs w:val="18"/>
                <w:vertAlign w:val="superscript"/>
              </w:rPr>
              <w:t>a</w:t>
            </w:r>
            <w:r w:rsidRPr="00D5319C">
              <w:t xml:space="preserve"> (1986)</w:t>
            </w:r>
          </w:p>
        </w:tc>
        <w:tc>
          <w:tcPr>
            <w:tcW w:w="2121" w:type="dxa"/>
            <w:shd w:val="clear" w:color="auto" w:fill="auto"/>
          </w:tcPr>
          <w:p w14:paraId="4C8E8E4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Cuarto </w:t>
            </w:r>
            <w:r w:rsidRPr="00D5319C">
              <w:br/>
              <w:t>(mayo de 2022)</w:t>
            </w:r>
          </w:p>
        </w:tc>
        <w:tc>
          <w:tcPr>
            <w:tcW w:w="2305" w:type="dxa"/>
            <w:shd w:val="clear" w:color="auto" w:fill="auto"/>
          </w:tcPr>
          <w:p w14:paraId="13F4DE23"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33FA9BDD"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Quinto </w:t>
            </w:r>
            <w:r w:rsidRPr="00D5319C">
              <w:br/>
              <w:t xml:space="preserve">(presentación prevista el </w:t>
            </w:r>
            <w:r w:rsidRPr="00D5319C">
              <w:br/>
              <w:t>13 de mayo de 2026)</w:t>
            </w:r>
          </w:p>
        </w:tc>
      </w:tr>
      <w:tr w:rsidR="002C7911" w:rsidRPr="00D5319C" w14:paraId="07617C9A" w14:textId="77777777" w:rsidTr="00B02DD0">
        <w:trPr>
          <w:cantSplit/>
          <w:trHeight w:val="240"/>
        </w:trPr>
        <w:tc>
          <w:tcPr>
            <w:tcW w:w="1565" w:type="dxa"/>
            <w:shd w:val="clear" w:color="auto" w:fill="auto"/>
          </w:tcPr>
          <w:p w14:paraId="44FB7CFD" w14:textId="77777777" w:rsidR="00D5319C" w:rsidRPr="00D5319C" w:rsidRDefault="00D5319C" w:rsidP="002C7911">
            <w:pPr>
              <w:pStyle w:val="SingleTxtG"/>
              <w:tabs>
                <w:tab w:val="clear" w:pos="1701"/>
                <w:tab w:val="clear" w:pos="2268"/>
                <w:tab w:val="clear" w:pos="2835"/>
              </w:tabs>
              <w:spacing w:before="40"/>
              <w:ind w:left="0" w:right="0"/>
              <w:jc w:val="left"/>
            </w:pPr>
            <w:r w:rsidRPr="00D5319C">
              <w:t>Uzbekistán (1995)</w:t>
            </w:r>
          </w:p>
        </w:tc>
        <w:tc>
          <w:tcPr>
            <w:tcW w:w="2121" w:type="dxa"/>
            <w:shd w:val="clear" w:color="auto" w:fill="auto"/>
          </w:tcPr>
          <w:p w14:paraId="7EF6D67D"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Quinto </w:t>
            </w:r>
            <w:r w:rsidRPr="00D5319C">
              <w:br/>
              <w:t>(noviembre de 2019)</w:t>
            </w:r>
          </w:p>
        </w:tc>
        <w:tc>
          <w:tcPr>
            <w:tcW w:w="2305" w:type="dxa"/>
            <w:shd w:val="clear" w:color="auto" w:fill="auto"/>
          </w:tcPr>
          <w:p w14:paraId="5E8F7EC8" w14:textId="77777777" w:rsidR="00D5319C" w:rsidRPr="00D5319C"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41FFA4C9" w14:textId="3A0DC39D"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Sexto </w:t>
            </w:r>
            <w:r w:rsidRPr="00D5319C">
              <w:br/>
              <w:t>(recibido el 5 de enero de</w:t>
            </w:r>
            <w:r w:rsidR="005D22FE">
              <w:t> </w:t>
            </w:r>
            <w:r w:rsidRPr="00D5319C">
              <w:t>2024)</w:t>
            </w:r>
          </w:p>
        </w:tc>
      </w:tr>
      <w:tr w:rsidR="002C7911" w:rsidRPr="00D5319C" w14:paraId="10F635FB" w14:textId="77777777" w:rsidTr="00B02DD0">
        <w:trPr>
          <w:cantSplit/>
          <w:trHeight w:val="240"/>
        </w:trPr>
        <w:tc>
          <w:tcPr>
            <w:tcW w:w="1565" w:type="dxa"/>
            <w:shd w:val="clear" w:color="auto" w:fill="auto"/>
          </w:tcPr>
          <w:p w14:paraId="41F5E1A8" w14:textId="77777777" w:rsidR="00D5319C" w:rsidRPr="00D5319C" w:rsidRDefault="00D5319C" w:rsidP="002C7911">
            <w:pPr>
              <w:pStyle w:val="SingleTxtG"/>
              <w:tabs>
                <w:tab w:val="clear" w:pos="1701"/>
                <w:tab w:val="clear" w:pos="2268"/>
                <w:tab w:val="clear" w:pos="2835"/>
              </w:tabs>
              <w:spacing w:before="40"/>
              <w:ind w:left="0" w:right="0"/>
              <w:jc w:val="left"/>
            </w:pPr>
            <w:r w:rsidRPr="00D5319C">
              <w:t>Venezuela (República Bolivariana de) (1991)</w:t>
            </w:r>
          </w:p>
        </w:tc>
        <w:tc>
          <w:tcPr>
            <w:tcW w:w="2121" w:type="dxa"/>
            <w:shd w:val="clear" w:color="auto" w:fill="auto"/>
          </w:tcPr>
          <w:p w14:paraId="10DECF56" w14:textId="77777777" w:rsidR="00D5319C" w:rsidRPr="00D5319C" w:rsidRDefault="00D5319C" w:rsidP="002C7911">
            <w:pPr>
              <w:pStyle w:val="SingleTxtG"/>
              <w:tabs>
                <w:tab w:val="clear" w:pos="1701"/>
                <w:tab w:val="clear" w:pos="2268"/>
                <w:tab w:val="clear" w:pos="2835"/>
              </w:tabs>
              <w:spacing w:before="40"/>
              <w:ind w:left="0" w:right="0"/>
              <w:jc w:val="left"/>
            </w:pPr>
            <w:r w:rsidRPr="00D5319C">
              <w:t>Tercero y cuarto (noviembre de 2014)</w:t>
            </w:r>
          </w:p>
        </w:tc>
        <w:tc>
          <w:tcPr>
            <w:tcW w:w="2305" w:type="dxa"/>
            <w:shd w:val="clear" w:color="auto" w:fill="auto"/>
          </w:tcPr>
          <w:p w14:paraId="4EC4DFE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Quinto </w:t>
            </w:r>
            <w:r w:rsidRPr="00D5319C">
              <w:br/>
              <w:t>(28 de noviembre de 2018)</w:t>
            </w:r>
          </w:p>
        </w:tc>
        <w:tc>
          <w:tcPr>
            <w:tcW w:w="2514" w:type="dxa"/>
            <w:shd w:val="clear" w:color="auto" w:fill="auto"/>
          </w:tcPr>
          <w:p w14:paraId="71CE433B"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2F154A1C" w14:textId="77777777" w:rsidTr="00B02DD0">
        <w:trPr>
          <w:cantSplit/>
          <w:trHeight w:val="240"/>
        </w:trPr>
        <w:tc>
          <w:tcPr>
            <w:tcW w:w="1565" w:type="dxa"/>
            <w:shd w:val="clear" w:color="auto" w:fill="auto"/>
          </w:tcPr>
          <w:p w14:paraId="5081A849" w14:textId="77777777" w:rsidR="00D5319C" w:rsidRPr="00D5319C" w:rsidRDefault="00D5319C" w:rsidP="002C7911">
            <w:pPr>
              <w:pStyle w:val="SingleTxtG"/>
              <w:tabs>
                <w:tab w:val="clear" w:pos="1701"/>
                <w:tab w:val="clear" w:pos="2268"/>
                <w:tab w:val="clear" w:pos="2835"/>
              </w:tabs>
              <w:spacing w:before="40"/>
              <w:ind w:left="0" w:right="0"/>
              <w:jc w:val="left"/>
            </w:pPr>
            <w:r w:rsidRPr="00D5319C">
              <w:t>Viet Nam (2015)</w:t>
            </w:r>
          </w:p>
        </w:tc>
        <w:tc>
          <w:tcPr>
            <w:tcW w:w="2121" w:type="dxa"/>
            <w:shd w:val="clear" w:color="auto" w:fill="auto"/>
          </w:tcPr>
          <w:p w14:paraId="1921EB03"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Inicial </w:t>
            </w:r>
            <w:r w:rsidRPr="00D5319C">
              <w:br/>
              <w:t>(noviembre de 2018)</w:t>
            </w:r>
          </w:p>
        </w:tc>
        <w:tc>
          <w:tcPr>
            <w:tcW w:w="2305" w:type="dxa"/>
            <w:shd w:val="clear" w:color="auto" w:fill="auto"/>
          </w:tcPr>
          <w:p w14:paraId="45419A8C" w14:textId="77777777" w:rsidR="00D5319C" w:rsidRPr="00D5319C" w:rsidDel="00A507B0" w:rsidRDefault="00D5319C" w:rsidP="002C7911">
            <w:pPr>
              <w:pStyle w:val="SingleTxtG"/>
              <w:tabs>
                <w:tab w:val="clear" w:pos="1701"/>
                <w:tab w:val="clear" w:pos="2268"/>
                <w:tab w:val="clear" w:pos="2835"/>
              </w:tabs>
              <w:spacing w:before="40"/>
              <w:ind w:left="0" w:right="0"/>
              <w:jc w:val="left"/>
            </w:pPr>
          </w:p>
        </w:tc>
        <w:tc>
          <w:tcPr>
            <w:tcW w:w="2514" w:type="dxa"/>
            <w:shd w:val="clear" w:color="auto" w:fill="auto"/>
          </w:tcPr>
          <w:p w14:paraId="00D2B924" w14:textId="148C0CF0" w:rsidR="00D5319C" w:rsidRPr="00D5319C" w:rsidDel="00A507B0"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(recibido el 25 de marzo de</w:t>
            </w:r>
            <w:r w:rsidR="005D22FE">
              <w:t> </w:t>
            </w:r>
            <w:r w:rsidRPr="00D5319C">
              <w:t>2024)</w:t>
            </w:r>
          </w:p>
        </w:tc>
      </w:tr>
      <w:tr w:rsidR="002C7911" w:rsidRPr="00D5319C" w14:paraId="4C924FD7" w14:textId="77777777" w:rsidTr="00B02DD0">
        <w:trPr>
          <w:cantSplit/>
          <w:trHeight w:val="240"/>
        </w:trPr>
        <w:tc>
          <w:tcPr>
            <w:tcW w:w="1565" w:type="dxa"/>
            <w:shd w:val="clear" w:color="auto" w:fill="auto"/>
          </w:tcPr>
          <w:p w14:paraId="5EC8D83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Yemen</w:t>
            </w:r>
            <w:r w:rsidRPr="00D5319C">
              <w:rPr>
                <w:i/>
                <w:sz w:val="18"/>
                <w:szCs w:val="18"/>
                <w:vertAlign w:val="superscript"/>
              </w:rPr>
              <w:t>a</w:t>
            </w:r>
            <w:r w:rsidRPr="00D5319C">
              <w:t xml:space="preserve"> (1991)</w:t>
            </w:r>
          </w:p>
        </w:tc>
        <w:tc>
          <w:tcPr>
            <w:tcW w:w="2121" w:type="dxa"/>
            <w:shd w:val="clear" w:color="auto" w:fill="auto"/>
          </w:tcPr>
          <w:p w14:paraId="5A1B4BE5"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(mayo de 2010)</w:t>
            </w:r>
          </w:p>
        </w:tc>
        <w:tc>
          <w:tcPr>
            <w:tcW w:w="2305" w:type="dxa"/>
            <w:shd w:val="clear" w:color="auto" w:fill="auto"/>
          </w:tcPr>
          <w:p w14:paraId="643B823B"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(14 de mayo de 2014)</w:t>
            </w:r>
          </w:p>
        </w:tc>
        <w:tc>
          <w:tcPr>
            <w:tcW w:w="2514" w:type="dxa"/>
            <w:shd w:val="clear" w:color="auto" w:fill="auto"/>
          </w:tcPr>
          <w:p w14:paraId="59FFFCCE" w14:textId="77777777" w:rsidR="00D5319C" w:rsidRPr="00D5319C" w:rsidRDefault="00D5319C" w:rsidP="002C7911">
            <w:pPr>
              <w:pStyle w:val="SingleTxtG"/>
              <w:tabs>
                <w:tab w:val="clear" w:pos="1701"/>
                <w:tab w:val="clear" w:pos="2268"/>
                <w:tab w:val="clear" w:pos="2835"/>
              </w:tabs>
              <w:spacing w:before="40"/>
              <w:ind w:left="0" w:right="0"/>
              <w:jc w:val="left"/>
            </w:pPr>
          </w:p>
        </w:tc>
      </w:tr>
      <w:tr w:rsidR="002C7911" w:rsidRPr="00D5319C" w14:paraId="694F8639" w14:textId="77777777" w:rsidTr="00B02DD0">
        <w:trPr>
          <w:cantSplit/>
          <w:trHeight w:val="240"/>
        </w:trPr>
        <w:tc>
          <w:tcPr>
            <w:tcW w:w="1565" w:type="dxa"/>
            <w:tcBorders>
              <w:bottom w:val="single" w:sz="12" w:space="0" w:color="auto"/>
            </w:tcBorders>
            <w:shd w:val="clear" w:color="auto" w:fill="auto"/>
          </w:tcPr>
          <w:p w14:paraId="240DBF41" w14:textId="77777777" w:rsidR="00D5319C" w:rsidRPr="00D5319C" w:rsidRDefault="00D5319C" w:rsidP="002C7911">
            <w:pPr>
              <w:pStyle w:val="SingleTxtG"/>
              <w:tabs>
                <w:tab w:val="clear" w:pos="1701"/>
                <w:tab w:val="clear" w:pos="2268"/>
                <w:tab w:val="clear" w:pos="2835"/>
              </w:tabs>
              <w:spacing w:before="40"/>
              <w:ind w:left="0" w:right="0"/>
              <w:jc w:val="left"/>
            </w:pPr>
            <w:r w:rsidRPr="00D5319C">
              <w:lastRenderedPageBreak/>
              <w:t>Zambia</w:t>
            </w:r>
            <w:r w:rsidRPr="00D5319C">
              <w:rPr>
                <w:i/>
                <w:sz w:val="18"/>
                <w:szCs w:val="18"/>
                <w:vertAlign w:val="superscript"/>
              </w:rPr>
              <w:t>a</w:t>
            </w:r>
            <w:r w:rsidRPr="00D5319C">
              <w:t xml:space="preserve"> (1998)</w:t>
            </w:r>
          </w:p>
        </w:tc>
        <w:tc>
          <w:tcPr>
            <w:tcW w:w="2121" w:type="dxa"/>
            <w:tcBorders>
              <w:bottom w:val="single" w:sz="12" w:space="0" w:color="auto"/>
            </w:tcBorders>
            <w:shd w:val="clear" w:color="auto" w:fill="auto"/>
          </w:tcPr>
          <w:p w14:paraId="3E6ED36A"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Segundo </w:t>
            </w:r>
            <w:r w:rsidRPr="00D5319C">
              <w:br/>
              <w:t>(mayo de 2008)</w:t>
            </w:r>
          </w:p>
        </w:tc>
        <w:tc>
          <w:tcPr>
            <w:tcW w:w="2305" w:type="dxa"/>
            <w:tcBorders>
              <w:bottom w:val="single" w:sz="12" w:space="0" w:color="auto"/>
            </w:tcBorders>
            <w:shd w:val="clear" w:color="auto" w:fill="auto"/>
          </w:tcPr>
          <w:p w14:paraId="3CB16931" w14:textId="77777777" w:rsidR="00D5319C" w:rsidRPr="00D5319C" w:rsidRDefault="00D5319C" w:rsidP="002C7911">
            <w:pPr>
              <w:pStyle w:val="SingleTxtG"/>
              <w:tabs>
                <w:tab w:val="clear" w:pos="1701"/>
                <w:tab w:val="clear" w:pos="2268"/>
                <w:tab w:val="clear" w:pos="2835"/>
              </w:tabs>
              <w:spacing w:before="40"/>
              <w:ind w:left="0" w:right="0"/>
              <w:jc w:val="left"/>
            </w:pPr>
            <w:r w:rsidRPr="00D5319C">
              <w:t xml:space="preserve">Tercero </w:t>
            </w:r>
            <w:r w:rsidRPr="00D5319C">
              <w:br/>
              <w:t>(30 de junio de 2012)</w:t>
            </w:r>
          </w:p>
        </w:tc>
        <w:tc>
          <w:tcPr>
            <w:tcW w:w="2514" w:type="dxa"/>
            <w:tcBorders>
              <w:bottom w:val="single" w:sz="12" w:space="0" w:color="auto"/>
            </w:tcBorders>
            <w:shd w:val="clear" w:color="auto" w:fill="auto"/>
          </w:tcPr>
          <w:p w14:paraId="7D1D54EA" w14:textId="77777777" w:rsidR="00D5319C" w:rsidRPr="00D5319C" w:rsidRDefault="00D5319C" w:rsidP="002C7911">
            <w:pPr>
              <w:pStyle w:val="SingleTxtG"/>
              <w:tabs>
                <w:tab w:val="clear" w:pos="1701"/>
                <w:tab w:val="clear" w:pos="2268"/>
                <w:tab w:val="clear" w:pos="2835"/>
              </w:tabs>
              <w:spacing w:before="40"/>
              <w:ind w:left="0" w:right="0"/>
              <w:jc w:val="left"/>
            </w:pPr>
          </w:p>
        </w:tc>
      </w:tr>
    </w:tbl>
    <w:p w14:paraId="2ADD243B" w14:textId="77777777" w:rsidR="00D5319C" w:rsidRPr="00D5319C" w:rsidRDefault="00D5319C" w:rsidP="002C7911">
      <w:pPr>
        <w:pStyle w:val="SingleTxtG"/>
        <w:spacing w:before="120" w:after="240"/>
        <w:ind w:firstLine="170"/>
        <w:jc w:val="left"/>
        <w:rPr>
          <w:sz w:val="18"/>
          <w:szCs w:val="18"/>
        </w:rPr>
      </w:pPr>
      <w:proofErr w:type="spellStart"/>
      <w:r w:rsidRPr="00D5319C">
        <w:rPr>
          <w:i/>
          <w:sz w:val="18"/>
          <w:szCs w:val="18"/>
          <w:vertAlign w:val="superscript"/>
        </w:rPr>
        <w:t>a</w:t>
      </w:r>
      <w:proofErr w:type="spellEnd"/>
      <w:r w:rsidRPr="00D5319C">
        <w:rPr>
          <w:sz w:val="18"/>
          <w:szCs w:val="18"/>
        </w:rPr>
        <w:t xml:space="preserve">  Estado Parte que presenta el informe con arreglo al procedimiento simplificado.</w:t>
      </w:r>
    </w:p>
    <w:p w14:paraId="00C3B804" w14:textId="77777777" w:rsidR="00D5319C" w:rsidRPr="00D5319C" w:rsidRDefault="00D5319C" w:rsidP="002C7911">
      <w:pPr>
        <w:pStyle w:val="H23G"/>
      </w:pPr>
      <w:r w:rsidRPr="00D5319C">
        <w:tab/>
        <w:t>6.</w:t>
      </w:r>
      <w:r w:rsidRPr="00D5319C">
        <w:tab/>
        <w:t xml:space="preserve">Examen de los informes presentados por los Estados Partes en virtud </w:t>
      </w:r>
      <w:r w:rsidRPr="00D5319C">
        <w:br/>
        <w:t>del artículo 19 de la Convención</w:t>
      </w:r>
    </w:p>
    <w:p w14:paraId="6F7716FD" w14:textId="77777777" w:rsidR="00D5319C" w:rsidRPr="00D5319C" w:rsidRDefault="00D5319C" w:rsidP="00D5319C">
      <w:pPr>
        <w:pStyle w:val="SingleTxtG"/>
      </w:pPr>
      <w:r w:rsidRPr="00D5319C">
        <w:tab/>
        <w:t>Se señala a la atención de los Estados Partes el calendario provisional para el examen de los informes que figura a continuación. De conformidad con el artículo 68 del reglamento, se invita a los representantes de los Estados Partes a estar presentes en las sesiones del Comité cuando se examinen sus informes.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364"/>
        <w:gridCol w:w="3103"/>
        <w:gridCol w:w="1903"/>
      </w:tblGrid>
      <w:tr w:rsidR="00D5319C" w:rsidRPr="00D5319C" w14:paraId="7AB46F87" w14:textId="77777777" w:rsidTr="008A70C9">
        <w:trPr>
          <w:trHeight w:val="240"/>
          <w:tblHeader/>
        </w:trPr>
        <w:tc>
          <w:tcPr>
            <w:tcW w:w="2364" w:type="dxa"/>
            <w:tcBorders>
              <w:top w:val="single" w:sz="4" w:space="0" w:color="auto"/>
              <w:bottom w:val="single" w:sz="12" w:space="0" w:color="auto"/>
            </w:tcBorders>
            <w:shd w:val="clear" w:color="auto" w:fill="auto"/>
            <w:vAlign w:val="bottom"/>
          </w:tcPr>
          <w:p w14:paraId="46B9E830" w14:textId="77777777" w:rsidR="00D5319C" w:rsidRPr="00D5319C" w:rsidRDefault="00D5319C" w:rsidP="002C7911">
            <w:pPr>
              <w:pStyle w:val="SingleTxtG"/>
              <w:spacing w:before="40"/>
              <w:ind w:left="0" w:right="0"/>
              <w:rPr>
                <w:i/>
                <w:sz w:val="16"/>
                <w:szCs w:val="16"/>
              </w:rPr>
            </w:pPr>
            <w:r w:rsidRPr="00D5319C">
              <w:rPr>
                <w:i/>
                <w:sz w:val="16"/>
                <w:szCs w:val="16"/>
              </w:rPr>
              <w:t>Fecha y hora de la sesión</w:t>
            </w:r>
          </w:p>
        </w:tc>
        <w:tc>
          <w:tcPr>
            <w:tcW w:w="3103" w:type="dxa"/>
            <w:tcBorders>
              <w:top w:val="single" w:sz="4" w:space="0" w:color="auto"/>
              <w:bottom w:val="single" w:sz="12" w:space="0" w:color="auto"/>
            </w:tcBorders>
            <w:shd w:val="clear" w:color="auto" w:fill="auto"/>
            <w:vAlign w:val="bottom"/>
          </w:tcPr>
          <w:p w14:paraId="650D5D9D" w14:textId="77777777" w:rsidR="00D5319C" w:rsidRPr="00D5319C" w:rsidRDefault="00D5319C" w:rsidP="002C7911">
            <w:pPr>
              <w:pStyle w:val="SingleTxtG"/>
              <w:spacing w:before="40"/>
              <w:ind w:left="0" w:right="0"/>
              <w:rPr>
                <w:i/>
                <w:sz w:val="16"/>
                <w:szCs w:val="16"/>
              </w:rPr>
            </w:pPr>
            <w:r w:rsidRPr="00D5319C">
              <w:rPr>
                <w:i/>
                <w:sz w:val="16"/>
                <w:szCs w:val="16"/>
              </w:rPr>
              <w:t>Informe</w:t>
            </w:r>
          </w:p>
        </w:tc>
        <w:tc>
          <w:tcPr>
            <w:tcW w:w="1903" w:type="dxa"/>
            <w:tcBorders>
              <w:top w:val="single" w:sz="4" w:space="0" w:color="auto"/>
              <w:bottom w:val="single" w:sz="12" w:space="0" w:color="auto"/>
            </w:tcBorders>
            <w:shd w:val="clear" w:color="auto" w:fill="auto"/>
            <w:vAlign w:val="bottom"/>
          </w:tcPr>
          <w:p w14:paraId="4CCD4A9E" w14:textId="77777777" w:rsidR="00D5319C" w:rsidRPr="00D5319C" w:rsidRDefault="00D5319C" w:rsidP="002C7911">
            <w:pPr>
              <w:pStyle w:val="SingleTxtG"/>
              <w:spacing w:before="40"/>
              <w:ind w:left="0" w:right="0"/>
              <w:rPr>
                <w:i/>
                <w:sz w:val="16"/>
                <w:szCs w:val="16"/>
              </w:rPr>
            </w:pPr>
            <w:r w:rsidRPr="00D5319C">
              <w:rPr>
                <w:i/>
                <w:sz w:val="16"/>
                <w:szCs w:val="16"/>
              </w:rPr>
              <w:t>Signatura</w:t>
            </w:r>
          </w:p>
        </w:tc>
      </w:tr>
      <w:tr w:rsidR="00D5319C" w:rsidRPr="00D5319C" w:rsidDel="00D838A8" w14:paraId="6B6C2325" w14:textId="77777777" w:rsidTr="008A70C9">
        <w:trPr>
          <w:trHeight w:hRule="exact" w:val="113"/>
          <w:tblHeader/>
        </w:trPr>
        <w:tc>
          <w:tcPr>
            <w:tcW w:w="2364" w:type="dxa"/>
            <w:tcBorders>
              <w:top w:val="single" w:sz="12" w:space="0" w:color="auto"/>
              <w:bottom w:val="nil"/>
            </w:tcBorders>
            <w:shd w:val="clear" w:color="auto" w:fill="auto"/>
          </w:tcPr>
          <w:p w14:paraId="77278FF7" w14:textId="77777777" w:rsidR="00D5319C" w:rsidRPr="00D5319C" w:rsidRDefault="00D5319C" w:rsidP="002C7911">
            <w:pPr>
              <w:pStyle w:val="SingleTxtG"/>
              <w:spacing w:before="40"/>
              <w:ind w:left="0" w:right="0"/>
            </w:pPr>
          </w:p>
        </w:tc>
        <w:tc>
          <w:tcPr>
            <w:tcW w:w="3103" w:type="dxa"/>
            <w:tcBorders>
              <w:top w:val="single" w:sz="12" w:space="0" w:color="auto"/>
              <w:bottom w:val="nil"/>
            </w:tcBorders>
            <w:shd w:val="clear" w:color="auto" w:fill="auto"/>
          </w:tcPr>
          <w:p w14:paraId="43CAF5BC" w14:textId="77777777" w:rsidR="00D5319C" w:rsidRPr="00D5319C" w:rsidDel="00D838A8" w:rsidRDefault="00D5319C" w:rsidP="002C7911">
            <w:pPr>
              <w:pStyle w:val="SingleTxtG"/>
              <w:spacing w:before="40"/>
              <w:ind w:left="0" w:right="0"/>
            </w:pPr>
          </w:p>
        </w:tc>
        <w:tc>
          <w:tcPr>
            <w:tcW w:w="1903" w:type="dxa"/>
            <w:tcBorders>
              <w:top w:val="single" w:sz="12" w:space="0" w:color="auto"/>
              <w:bottom w:val="nil"/>
            </w:tcBorders>
            <w:shd w:val="clear" w:color="auto" w:fill="auto"/>
          </w:tcPr>
          <w:p w14:paraId="5C4202A4" w14:textId="77777777" w:rsidR="00D5319C" w:rsidRPr="00D5319C" w:rsidDel="00D838A8" w:rsidRDefault="00D5319C" w:rsidP="002C7911">
            <w:pPr>
              <w:pStyle w:val="SingleTxtG"/>
              <w:spacing w:before="40"/>
              <w:ind w:left="0" w:right="0"/>
            </w:pPr>
          </w:p>
        </w:tc>
      </w:tr>
      <w:tr w:rsidR="00D5319C" w:rsidRPr="00D5319C" w:rsidDel="00D838A8" w14:paraId="76D2FFE8" w14:textId="77777777" w:rsidTr="008A70C9">
        <w:trPr>
          <w:trHeight w:val="240"/>
        </w:trPr>
        <w:tc>
          <w:tcPr>
            <w:tcW w:w="2364" w:type="dxa"/>
            <w:tcBorders>
              <w:top w:val="nil"/>
            </w:tcBorders>
            <w:shd w:val="clear" w:color="auto" w:fill="auto"/>
          </w:tcPr>
          <w:p w14:paraId="2E8D2CEA" w14:textId="77777777" w:rsidR="00D5319C" w:rsidRPr="00D5319C" w:rsidRDefault="00D5319C" w:rsidP="002C7911">
            <w:pPr>
              <w:pStyle w:val="SingleTxtG"/>
              <w:spacing w:before="40"/>
              <w:ind w:left="0" w:right="0"/>
              <w:rPr>
                <w:b/>
                <w:bCs/>
              </w:rPr>
            </w:pPr>
            <w:r w:rsidRPr="00D5319C">
              <w:rPr>
                <w:b/>
                <w:bCs/>
              </w:rPr>
              <w:t xml:space="preserve">Martes, 14 de abril </w:t>
            </w:r>
          </w:p>
        </w:tc>
        <w:tc>
          <w:tcPr>
            <w:tcW w:w="3103" w:type="dxa"/>
            <w:tcBorders>
              <w:top w:val="nil"/>
            </w:tcBorders>
            <w:shd w:val="clear" w:color="auto" w:fill="auto"/>
          </w:tcPr>
          <w:p w14:paraId="7900EB31" w14:textId="77777777" w:rsidR="00D5319C" w:rsidRPr="00D5319C" w:rsidDel="00D838A8" w:rsidRDefault="00D5319C" w:rsidP="002C7911">
            <w:pPr>
              <w:pStyle w:val="SingleTxtG"/>
              <w:spacing w:before="40"/>
              <w:ind w:left="0" w:right="0"/>
              <w:rPr>
                <w:b/>
                <w:bCs/>
              </w:rPr>
            </w:pPr>
          </w:p>
        </w:tc>
        <w:tc>
          <w:tcPr>
            <w:tcW w:w="1903" w:type="dxa"/>
            <w:tcBorders>
              <w:top w:val="nil"/>
            </w:tcBorders>
            <w:shd w:val="clear" w:color="auto" w:fill="auto"/>
          </w:tcPr>
          <w:p w14:paraId="334B9D01" w14:textId="77777777" w:rsidR="00D5319C" w:rsidRPr="00D5319C" w:rsidDel="00D838A8" w:rsidRDefault="00D5319C" w:rsidP="002C7911">
            <w:pPr>
              <w:pStyle w:val="SingleTxtG"/>
              <w:spacing w:before="40"/>
              <w:ind w:left="0" w:right="0"/>
              <w:rPr>
                <w:b/>
                <w:bCs/>
              </w:rPr>
            </w:pPr>
          </w:p>
        </w:tc>
      </w:tr>
      <w:tr w:rsidR="00D5319C" w:rsidRPr="00D5319C" w14:paraId="5277402D" w14:textId="77777777" w:rsidTr="008A70C9">
        <w:trPr>
          <w:trHeight w:val="240"/>
        </w:trPr>
        <w:tc>
          <w:tcPr>
            <w:tcW w:w="2364" w:type="dxa"/>
            <w:shd w:val="clear" w:color="auto" w:fill="auto"/>
          </w:tcPr>
          <w:p w14:paraId="17B0719A" w14:textId="77777777" w:rsidR="00D5319C" w:rsidRPr="00D5319C" w:rsidRDefault="00D5319C" w:rsidP="002C7911">
            <w:pPr>
              <w:pStyle w:val="SingleTxtG"/>
              <w:spacing w:before="40"/>
              <w:ind w:left="0" w:right="0"/>
            </w:pPr>
            <w:r w:rsidRPr="00D5319C">
              <w:t>10.00 a 13.00 horas</w:t>
            </w:r>
          </w:p>
        </w:tc>
        <w:tc>
          <w:tcPr>
            <w:tcW w:w="3103" w:type="dxa"/>
            <w:shd w:val="clear" w:color="auto" w:fill="auto"/>
          </w:tcPr>
          <w:p w14:paraId="6702E068" w14:textId="77777777" w:rsidR="00D5319C" w:rsidRPr="00D5319C" w:rsidRDefault="00D5319C" w:rsidP="002C7911">
            <w:pPr>
              <w:pStyle w:val="SingleTxtG"/>
              <w:spacing w:before="40"/>
              <w:ind w:left="0" w:right="0"/>
            </w:pPr>
            <w:r w:rsidRPr="00D5319C">
              <w:t>Tayikistán: cuarto informe periódico</w:t>
            </w:r>
          </w:p>
        </w:tc>
        <w:tc>
          <w:tcPr>
            <w:tcW w:w="1903" w:type="dxa"/>
            <w:shd w:val="clear" w:color="auto" w:fill="auto"/>
          </w:tcPr>
          <w:p w14:paraId="7467F036" w14:textId="77777777" w:rsidR="00D5319C" w:rsidRPr="00D5319C" w:rsidRDefault="00D5319C" w:rsidP="002C7911">
            <w:pPr>
              <w:pStyle w:val="SingleTxtG"/>
              <w:spacing w:before="40"/>
              <w:ind w:left="0" w:right="0"/>
            </w:pPr>
            <w:hyperlink r:id="rId50" w:history="1">
              <w:r w:rsidRPr="00D5319C">
                <w:rPr>
                  <w:rStyle w:val="Hipervnculo"/>
                </w:rPr>
                <w:t>CAT/C/TJK/4</w:t>
              </w:r>
            </w:hyperlink>
          </w:p>
        </w:tc>
      </w:tr>
      <w:tr w:rsidR="00D5319C" w:rsidRPr="00D5319C" w14:paraId="6411EFB5" w14:textId="77777777" w:rsidTr="008A70C9">
        <w:trPr>
          <w:trHeight w:val="240"/>
        </w:trPr>
        <w:tc>
          <w:tcPr>
            <w:tcW w:w="2364" w:type="dxa"/>
            <w:shd w:val="clear" w:color="auto" w:fill="auto"/>
          </w:tcPr>
          <w:p w14:paraId="43E5E23A" w14:textId="77777777" w:rsidR="00D5319C" w:rsidRPr="00D5319C" w:rsidRDefault="00D5319C" w:rsidP="002C7911">
            <w:pPr>
              <w:pStyle w:val="SingleTxtG"/>
              <w:spacing w:before="40"/>
              <w:ind w:left="0" w:right="0"/>
              <w:rPr>
                <w:b/>
                <w:bCs/>
              </w:rPr>
            </w:pPr>
            <w:r w:rsidRPr="00D5319C">
              <w:rPr>
                <w:b/>
                <w:bCs/>
              </w:rPr>
              <w:t>Miércoles, 15 de abril</w:t>
            </w:r>
          </w:p>
        </w:tc>
        <w:tc>
          <w:tcPr>
            <w:tcW w:w="3103" w:type="dxa"/>
            <w:shd w:val="clear" w:color="auto" w:fill="auto"/>
          </w:tcPr>
          <w:p w14:paraId="6524A9C7" w14:textId="77777777" w:rsidR="00D5319C" w:rsidRPr="00D5319C" w:rsidDel="00D838A8" w:rsidRDefault="00D5319C" w:rsidP="002C7911">
            <w:pPr>
              <w:pStyle w:val="SingleTxtG"/>
              <w:spacing w:before="40"/>
              <w:ind w:left="0" w:right="0"/>
              <w:rPr>
                <w:b/>
                <w:bCs/>
              </w:rPr>
            </w:pPr>
          </w:p>
        </w:tc>
        <w:tc>
          <w:tcPr>
            <w:tcW w:w="1903" w:type="dxa"/>
            <w:shd w:val="clear" w:color="auto" w:fill="auto"/>
          </w:tcPr>
          <w:p w14:paraId="4A9227E9" w14:textId="77777777" w:rsidR="00D5319C" w:rsidRPr="00D5319C" w:rsidRDefault="00D5319C" w:rsidP="002C7911">
            <w:pPr>
              <w:pStyle w:val="SingleTxtG"/>
              <w:spacing w:before="40"/>
              <w:ind w:left="0" w:right="0"/>
              <w:rPr>
                <w:b/>
                <w:bCs/>
              </w:rPr>
            </w:pPr>
          </w:p>
        </w:tc>
      </w:tr>
      <w:tr w:rsidR="00D5319C" w:rsidRPr="00D5319C" w14:paraId="6BB63D09" w14:textId="77777777" w:rsidTr="008A70C9">
        <w:trPr>
          <w:trHeight w:val="240"/>
        </w:trPr>
        <w:tc>
          <w:tcPr>
            <w:tcW w:w="2364" w:type="dxa"/>
            <w:shd w:val="clear" w:color="auto" w:fill="auto"/>
          </w:tcPr>
          <w:p w14:paraId="1F25D955" w14:textId="77777777" w:rsidR="00D5319C" w:rsidRPr="00D5319C" w:rsidRDefault="00D5319C" w:rsidP="002C7911">
            <w:pPr>
              <w:pStyle w:val="SingleTxtG"/>
              <w:spacing w:before="40"/>
              <w:ind w:left="0" w:right="0"/>
            </w:pPr>
            <w:r w:rsidRPr="00D5319C">
              <w:t>10.00 a 13.00 horas</w:t>
            </w:r>
          </w:p>
        </w:tc>
        <w:tc>
          <w:tcPr>
            <w:tcW w:w="3103" w:type="dxa"/>
            <w:shd w:val="clear" w:color="auto" w:fill="auto"/>
          </w:tcPr>
          <w:p w14:paraId="0A0F5EE9" w14:textId="77777777" w:rsidR="00D5319C" w:rsidRPr="00D5319C" w:rsidRDefault="00D5319C" w:rsidP="002C7911">
            <w:pPr>
              <w:pStyle w:val="SingleTxtG"/>
              <w:spacing w:before="40"/>
              <w:ind w:left="0" w:right="0"/>
            </w:pPr>
            <w:r w:rsidRPr="00D5319C">
              <w:t>Italia: séptimo informe periódico</w:t>
            </w:r>
          </w:p>
        </w:tc>
        <w:tc>
          <w:tcPr>
            <w:tcW w:w="1903" w:type="dxa"/>
            <w:shd w:val="clear" w:color="auto" w:fill="auto"/>
          </w:tcPr>
          <w:p w14:paraId="0AB8B9A2" w14:textId="77777777" w:rsidR="00D5319C" w:rsidRPr="00D5319C" w:rsidRDefault="00D5319C" w:rsidP="002C7911">
            <w:pPr>
              <w:pStyle w:val="SingleTxtG"/>
              <w:spacing w:before="40"/>
              <w:ind w:left="0" w:right="0"/>
            </w:pPr>
            <w:hyperlink r:id="rId51" w:history="1">
              <w:r w:rsidRPr="00D5319C">
                <w:rPr>
                  <w:rStyle w:val="Hipervnculo"/>
                </w:rPr>
                <w:t>CAT/C/ITA/7</w:t>
              </w:r>
            </w:hyperlink>
          </w:p>
        </w:tc>
      </w:tr>
      <w:tr w:rsidR="00D5319C" w:rsidRPr="00D5319C" w14:paraId="7CDC1CB0" w14:textId="77777777" w:rsidTr="008A70C9">
        <w:trPr>
          <w:trHeight w:val="240"/>
        </w:trPr>
        <w:tc>
          <w:tcPr>
            <w:tcW w:w="2364" w:type="dxa"/>
            <w:shd w:val="clear" w:color="auto" w:fill="auto"/>
          </w:tcPr>
          <w:p w14:paraId="49508385" w14:textId="77777777" w:rsidR="00D5319C" w:rsidRPr="00D5319C" w:rsidRDefault="00D5319C" w:rsidP="002C7911">
            <w:pPr>
              <w:pStyle w:val="SingleTxtG"/>
              <w:spacing w:before="40"/>
              <w:ind w:left="0" w:right="0"/>
            </w:pPr>
            <w:r w:rsidRPr="00D5319C">
              <w:t>15.00 a 18.00 horas</w:t>
            </w:r>
          </w:p>
        </w:tc>
        <w:tc>
          <w:tcPr>
            <w:tcW w:w="3103" w:type="dxa"/>
            <w:shd w:val="clear" w:color="auto" w:fill="auto"/>
          </w:tcPr>
          <w:p w14:paraId="30D26BE5" w14:textId="77777777" w:rsidR="00D5319C" w:rsidRPr="00D5319C" w:rsidRDefault="00D5319C" w:rsidP="002C7911">
            <w:pPr>
              <w:pStyle w:val="SingleTxtG"/>
              <w:spacing w:before="40"/>
              <w:ind w:left="0" w:right="0"/>
            </w:pPr>
            <w:r w:rsidRPr="00D5319C">
              <w:t>Tayikistán: respuestas</w:t>
            </w:r>
          </w:p>
        </w:tc>
        <w:tc>
          <w:tcPr>
            <w:tcW w:w="1903" w:type="dxa"/>
            <w:shd w:val="clear" w:color="auto" w:fill="auto"/>
          </w:tcPr>
          <w:p w14:paraId="1381FD39" w14:textId="77777777" w:rsidR="00D5319C" w:rsidRPr="00D5319C" w:rsidRDefault="00D5319C" w:rsidP="002C7911">
            <w:pPr>
              <w:pStyle w:val="SingleTxtG"/>
              <w:spacing w:before="40"/>
              <w:ind w:left="0" w:right="0"/>
            </w:pPr>
          </w:p>
        </w:tc>
      </w:tr>
      <w:tr w:rsidR="00D5319C" w:rsidRPr="00D5319C" w14:paraId="45CB4131" w14:textId="77777777" w:rsidTr="008A70C9">
        <w:trPr>
          <w:trHeight w:val="240"/>
        </w:trPr>
        <w:tc>
          <w:tcPr>
            <w:tcW w:w="2364" w:type="dxa"/>
            <w:shd w:val="clear" w:color="auto" w:fill="auto"/>
          </w:tcPr>
          <w:p w14:paraId="234599DB" w14:textId="77777777" w:rsidR="00D5319C" w:rsidRPr="00D5319C" w:rsidRDefault="00D5319C" w:rsidP="002C7911">
            <w:pPr>
              <w:pStyle w:val="SingleTxtG"/>
              <w:spacing w:before="40"/>
              <w:ind w:left="0" w:right="0"/>
              <w:rPr>
                <w:b/>
                <w:bCs/>
              </w:rPr>
            </w:pPr>
            <w:r w:rsidRPr="00D5319C">
              <w:rPr>
                <w:b/>
                <w:bCs/>
              </w:rPr>
              <w:t>Jueves, 16 de abril</w:t>
            </w:r>
          </w:p>
        </w:tc>
        <w:tc>
          <w:tcPr>
            <w:tcW w:w="3103" w:type="dxa"/>
            <w:shd w:val="clear" w:color="auto" w:fill="auto"/>
          </w:tcPr>
          <w:p w14:paraId="402C1B3C" w14:textId="77777777" w:rsidR="00D5319C" w:rsidRPr="00D5319C" w:rsidRDefault="00D5319C" w:rsidP="002C7911">
            <w:pPr>
              <w:pStyle w:val="SingleTxtG"/>
              <w:spacing w:before="40"/>
              <w:ind w:left="0" w:right="0"/>
              <w:rPr>
                <w:b/>
                <w:bCs/>
              </w:rPr>
            </w:pPr>
          </w:p>
        </w:tc>
        <w:tc>
          <w:tcPr>
            <w:tcW w:w="1903" w:type="dxa"/>
            <w:shd w:val="clear" w:color="auto" w:fill="auto"/>
          </w:tcPr>
          <w:p w14:paraId="771D9ADE" w14:textId="77777777" w:rsidR="00D5319C" w:rsidRPr="00D5319C" w:rsidRDefault="00D5319C" w:rsidP="002C7911">
            <w:pPr>
              <w:pStyle w:val="SingleTxtG"/>
              <w:spacing w:before="40"/>
              <w:ind w:left="0" w:right="0"/>
              <w:rPr>
                <w:b/>
                <w:bCs/>
              </w:rPr>
            </w:pPr>
          </w:p>
        </w:tc>
      </w:tr>
      <w:tr w:rsidR="00D5319C" w:rsidRPr="00D5319C" w14:paraId="2C8E35CD" w14:textId="77777777" w:rsidTr="008A70C9">
        <w:trPr>
          <w:trHeight w:val="240"/>
        </w:trPr>
        <w:tc>
          <w:tcPr>
            <w:tcW w:w="2364" w:type="dxa"/>
            <w:shd w:val="clear" w:color="auto" w:fill="auto"/>
          </w:tcPr>
          <w:p w14:paraId="2190C919" w14:textId="77777777" w:rsidR="00D5319C" w:rsidRPr="00D5319C" w:rsidRDefault="00D5319C" w:rsidP="002C7911">
            <w:pPr>
              <w:pStyle w:val="SingleTxtG"/>
              <w:spacing w:before="40"/>
              <w:ind w:left="0" w:right="0"/>
            </w:pPr>
            <w:r w:rsidRPr="00D5319C">
              <w:t>15.00 a 18.00 horas</w:t>
            </w:r>
          </w:p>
        </w:tc>
        <w:tc>
          <w:tcPr>
            <w:tcW w:w="3103" w:type="dxa"/>
            <w:shd w:val="clear" w:color="auto" w:fill="auto"/>
          </w:tcPr>
          <w:p w14:paraId="4A7F84D2" w14:textId="77777777" w:rsidR="00D5319C" w:rsidRPr="00D5319C" w:rsidRDefault="00D5319C" w:rsidP="002C7911">
            <w:pPr>
              <w:pStyle w:val="SingleTxtG"/>
              <w:spacing w:before="40"/>
              <w:ind w:left="0" w:right="0"/>
            </w:pPr>
            <w:r w:rsidRPr="00D5319C">
              <w:t>Italia: respuestas</w:t>
            </w:r>
          </w:p>
        </w:tc>
        <w:tc>
          <w:tcPr>
            <w:tcW w:w="1903" w:type="dxa"/>
            <w:shd w:val="clear" w:color="auto" w:fill="auto"/>
          </w:tcPr>
          <w:p w14:paraId="191743BC" w14:textId="77777777" w:rsidR="00D5319C" w:rsidRPr="00D5319C" w:rsidRDefault="00D5319C" w:rsidP="002C7911">
            <w:pPr>
              <w:pStyle w:val="SingleTxtG"/>
              <w:spacing w:before="40"/>
              <w:ind w:left="0" w:right="0"/>
            </w:pPr>
          </w:p>
        </w:tc>
      </w:tr>
      <w:tr w:rsidR="00D5319C" w:rsidRPr="00D5319C" w14:paraId="2E0DC0A0" w14:textId="77777777" w:rsidTr="008A70C9">
        <w:trPr>
          <w:trHeight w:val="240"/>
        </w:trPr>
        <w:tc>
          <w:tcPr>
            <w:tcW w:w="2364" w:type="dxa"/>
            <w:shd w:val="clear" w:color="auto" w:fill="auto"/>
          </w:tcPr>
          <w:p w14:paraId="66B2BD48" w14:textId="77777777" w:rsidR="00D5319C" w:rsidRPr="00D5319C" w:rsidRDefault="00D5319C" w:rsidP="002C7911">
            <w:pPr>
              <w:pStyle w:val="SingleTxtG"/>
              <w:spacing w:before="40"/>
              <w:ind w:left="0" w:right="0"/>
              <w:rPr>
                <w:b/>
                <w:bCs/>
              </w:rPr>
            </w:pPr>
            <w:r w:rsidRPr="00D5319C">
              <w:rPr>
                <w:b/>
                <w:bCs/>
              </w:rPr>
              <w:t>Martes, 21 de abril</w:t>
            </w:r>
          </w:p>
        </w:tc>
        <w:tc>
          <w:tcPr>
            <w:tcW w:w="3103" w:type="dxa"/>
            <w:shd w:val="clear" w:color="auto" w:fill="auto"/>
          </w:tcPr>
          <w:p w14:paraId="72145BC1" w14:textId="77777777" w:rsidR="00D5319C" w:rsidRPr="00D5319C" w:rsidRDefault="00D5319C" w:rsidP="002C7911">
            <w:pPr>
              <w:pStyle w:val="SingleTxtG"/>
              <w:spacing w:before="40"/>
              <w:ind w:left="0" w:right="0"/>
              <w:rPr>
                <w:b/>
                <w:bCs/>
              </w:rPr>
            </w:pPr>
          </w:p>
        </w:tc>
        <w:tc>
          <w:tcPr>
            <w:tcW w:w="1903" w:type="dxa"/>
            <w:shd w:val="clear" w:color="auto" w:fill="auto"/>
          </w:tcPr>
          <w:p w14:paraId="1210EAD6" w14:textId="77777777" w:rsidR="00D5319C" w:rsidRPr="00D5319C" w:rsidRDefault="00D5319C" w:rsidP="002C7911">
            <w:pPr>
              <w:pStyle w:val="SingleTxtG"/>
              <w:spacing w:before="40"/>
              <w:ind w:left="0" w:right="0"/>
              <w:rPr>
                <w:b/>
                <w:bCs/>
              </w:rPr>
            </w:pPr>
          </w:p>
        </w:tc>
      </w:tr>
      <w:tr w:rsidR="00D5319C" w:rsidRPr="00D5319C" w14:paraId="407172F2" w14:textId="77777777" w:rsidTr="008A70C9">
        <w:trPr>
          <w:trHeight w:val="240"/>
        </w:trPr>
        <w:tc>
          <w:tcPr>
            <w:tcW w:w="2364" w:type="dxa"/>
            <w:shd w:val="clear" w:color="auto" w:fill="auto"/>
          </w:tcPr>
          <w:p w14:paraId="60A38C65" w14:textId="77777777" w:rsidR="00D5319C" w:rsidRPr="00D5319C" w:rsidRDefault="00D5319C" w:rsidP="002C7911">
            <w:pPr>
              <w:pStyle w:val="SingleTxtG"/>
              <w:spacing w:before="40"/>
              <w:ind w:left="0" w:right="0"/>
            </w:pPr>
            <w:r w:rsidRPr="00D5319C">
              <w:t>10.00 a 13.00 horas</w:t>
            </w:r>
          </w:p>
        </w:tc>
        <w:tc>
          <w:tcPr>
            <w:tcW w:w="3103" w:type="dxa"/>
            <w:shd w:val="clear" w:color="auto" w:fill="auto"/>
          </w:tcPr>
          <w:p w14:paraId="7D4DE976" w14:textId="77777777" w:rsidR="00D5319C" w:rsidRPr="00D5319C" w:rsidRDefault="00D5319C" w:rsidP="002C7911">
            <w:pPr>
              <w:pStyle w:val="SingleTxtG"/>
              <w:spacing w:before="40"/>
              <w:ind w:left="0" w:right="0"/>
            </w:pPr>
            <w:r w:rsidRPr="00D5319C">
              <w:t>Gabón: segundo informe periódico</w:t>
            </w:r>
          </w:p>
        </w:tc>
        <w:tc>
          <w:tcPr>
            <w:tcW w:w="1903" w:type="dxa"/>
            <w:shd w:val="clear" w:color="auto" w:fill="auto"/>
          </w:tcPr>
          <w:p w14:paraId="31024DDA" w14:textId="77777777" w:rsidR="00D5319C" w:rsidRPr="00D5319C" w:rsidRDefault="00D5319C" w:rsidP="002C7911">
            <w:pPr>
              <w:pStyle w:val="SingleTxtG"/>
              <w:spacing w:before="40"/>
              <w:ind w:left="0" w:right="0"/>
            </w:pPr>
            <w:hyperlink r:id="rId52" w:history="1">
              <w:r w:rsidRPr="00D5319C">
                <w:rPr>
                  <w:rStyle w:val="Hipervnculo"/>
                </w:rPr>
                <w:t>CAT/C/GAB/2</w:t>
              </w:r>
            </w:hyperlink>
          </w:p>
        </w:tc>
      </w:tr>
      <w:tr w:rsidR="00D5319C" w:rsidRPr="00D5319C" w14:paraId="2F55506F" w14:textId="77777777" w:rsidTr="008A70C9">
        <w:trPr>
          <w:trHeight w:val="240"/>
        </w:trPr>
        <w:tc>
          <w:tcPr>
            <w:tcW w:w="2364" w:type="dxa"/>
            <w:shd w:val="clear" w:color="auto" w:fill="auto"/>
          </w:tcPr>
          <w:p w14:paraId="5B538415" w14:textId="77777777" w:rsidR="00D5319C" w:rsidRPr="00D5319C" w:rsidRDefault="00D5319C" w:rsidP="002C7911">
            <w:pPr>
              <w:pStyle w:val="SingleTxtG"/>
              <w:spacing w:before="40"/>
              <w:ind w:left="0" w:right="0"/>
              <w:rPr>
                <w:b/>
                <w:bCs/>
              </w:rPr>
            </w:pPr>
            <w:r w:rsidRPr="00D5319C">
              <w:rPr>
                <w:b/>
                <w:bCs/>
              </w:rPr>
              <w:t>Miércoles, 22 de abril</w:t>
            </w:r>
          </w:p>
        </w:tc>
        <w:tc>
          <w:tcPr>
            <w:tcW w:w="3103" w:type="dxa"/>
            <w:shd w:val="clear" w:color="auto" w:fill="auto"/>
          </w:tcPr>
          <w:p w14:paraId="2DFEEF20" w14:textId="77777777" w:rsidR="00D5319C" w:rsidRPr="00D5319C" w:rsidRDefault="00D5319C" w:rsidP="002C7911">
            <w:pPr>
              <w:pStyle w:val="SingleTxtG"/>
              <w:spacing w:before="40"/>
              <w:ind w:left="0" w:right="0"/>
              <w:rPr>
                <w:b/>
                <w:bCs/>
              </w:rPr>
            </w:pPr>
          </w:p>
        </w:tc>
        <w:tc>
          <w:tcPr>
            <w:tcW w:w="1903" w:type="dxa"/>
            <w:shd w:val="clear" w:color="auto" w:fill="auto"/>
          </w:tcPr>
          <w:p w14:paraId="28285BC5" w14:textId="77777777" w:rsidR="00D5319C" w:rsidRPr="00D5319C" w:rsidRDefault="00D5319C" w:rsidP="002C7911">
            <w:pPr>
              <w:pStyle w:val="SingleTxtG"/>
              <w:spacing w:before="40"/>
              <w:ind w:left="0" w:right="0"/>
              <w:rPr>
                <w:b/>
                <w:bCs/>
              </w:rPr>
            </w:pPr>
          </w:p>
        </w:tc>
      </w:tr>
      <w:tr w:rsidR="00D5319C" w:rsidRPr="00D5319C" w14:paraId="0A31A5E1" w14:textId="77777777" w:rsidTr="008A70C9">
        <w:trPr>
          <w:trHeight w:val="240"/>
        </w:trPr>
        <w:tc>
          <w:tcPr>
            <w:tcW w:w="2364" w:type="dxa"/>
            <w:shd w:val="clear" w:color="auto" w:fill="auto"/>
          </w:tcPr>
          <w:p w14:paraId="76FB912E" w14:textId="77777777" w:rsidR="00D5319C" w:rsidRPr="00D5319C" w:rsidRDefault="00D5319C" w:rsidP="002C7911">
            <w:pPr>
              <w:pStyle w:val="SingleTxtG"/>
              <w:spacing w:before="40"/>
              <w:ind w:left="0" w:right="0"/>
            </w:pPr>
            <w:r w:rsidRPr="00D5319C">
              <w:t>10.00 a 13.00 horas</w:t>
            </w:r>
          </w:p>
        </w:tc>
        <w:tc>
          <w:tcPr>
            <w:tcW w:w="3103" w:type="dxa"/>
            <w:shd w:val="clear" w:color="auto" w:fill="auto"/>
          </w:tcPr>
          <w:p w14:paraId="2BFD9044" w14:textId="77777777" w:rsidR="00D5319C" w:rsidRPr="00D5319C" w:rsidRDefault="00D5319C" w:rsidP="002C7911">
            <w:pPr>
              <w:pStyle w:val="SingleTxtG"/>
              <w:spacing w:before="40"/>
              <w:ind w:left="0" w:right="0"/>
            </w:pPr>
            <w:r w:rsidRPr="00D5319C">
              <w:t>Pakistán: segundo informe periódico</w:t>
            </w:r>
          </w:p>
        </w:tc>
        <w:tc>
          <w:tcPr>
            <w:tcW w:w="1903" w:type="dxa"/>
            <w:shd w:val="clear" w:color="auto" w:fill="auto"/>
          </w:tcPr>
          <w:p w14:paraId="3994529A" w14:textId="77777777" w:rsidR="00D5319C" w:rsidRPr="00D5319C" w:rsidRDefault="00D5319C" w:rsidP="002C7911">
            <w:pPr>
              <w:pStyle w:val="SingleTxtG"/>
              <w:spacing w:before="40"/>
              <w:ind w:left="0" w:right="0"/>
            </w:pPr>
            <w:hyperlink r:id="rId53" w:history="1">
              <w:r w:rsidRPr="00D5319C">
                <w:rPr>
                  <w:rStyle w:val="Hipervnculo"/>
                </w:rPr>
                <w:t>CAT/C/PAK/2</w:t>
              </w:r>
            </w:hyperlink>
          </w:p>
        </w:tc>
      </w:tr>
      <w:tr w:rsidR="00D5319C" w:rsidRPr="00D5319C" w14:paraId="7954279A" w14:textId="77777777" w:rsidTr="008A70C9">
        <w:trPr>
          <w:trHeight w:val="240"/>
        </w:trPr>
        <w:tc>
          <w:tcPr>
            <w:tcW w:w="2364" w:type="dxa"/>
            <w:shd w:val="clear" w:color="auto" w:fill="auto"/>
          </w:tcPr>
          <w:p w14:paraId="2DB56A9A" w14:textId="77777777" w:rsidR="00D5319C" w:rsidRPr="00D5319C" w:rsidRDefault="00D5319C" w:rsidP="002C7911">
            <w:pPr>
              <w:pStyle w:val="SingleTxtG"/>
              <w:spacing w:before="40"/>
              <w:ind w:left="0" w:right="0"/>
            </w:pPr>
            <w:r w:rsidRPr="00D5319C">
              <w:t>15.00 a 18.00 horas</w:t>
            </w:r>
          </w:p>
        </w:tc>
        <w:tc>
          <w:tcPr>
            <w:tcW w:w="3103" w:type="dxa"/>
            <w:shd w:val="clear" w:color="auto" w:fill="auto"/>
          </w:tcPr>
          <w:p w14:paraId="23C762D3" w14:textId="77777777" w:rsidR="00D5319C" w:rsidRPr="00D5319C" w:rsidRDefault="00D5319C" w:rsidP="002C7911">
            <w:pPr>
              <w:pStyle w:val="SingleTxtG"/>
              <w:spacing w:before="40"/>
              <w:ind w:left="0" w:right="0"/>
            </w:pPr>
            <w:r w:rsidRPr="00D5319C">
              <w:t>Gabón: respuestas</w:t>
            </w:r>
          </w:p>
        </w:tc>
        <w:tc>
          <w:tcPr>
            <w:tcW w:w="1903" w:type="dxa"/>
            <w:shd w:val="clear" w:color="auto" w:fill="auto"/>
          </w:tcPr>
          <w:p w14:paraId="3326FA11" w14:textId="77777777" w:rsidR="00D5319C" w:rsidRPr="00D5319C" w:rsidRDefault="00D5319C" w:rsidP="002C7911">
            <w:pPr>
              <w:pStyle w:val="SingleTxtG"/>
              <w:spacing w:before="40"/>
              <w:ind w:left="0" w:right="0"/>
            </w:pPr>
          </w:p>
        </w:tc>
      </w:tr>
      <w:tr w:rsidR="00D5319C" w:rsidRPr="00D5319C" w14:paraId="35CDD20C" w14:textId="77777777" w:rsidTr="008A70C9">
        <w:trPr>
          <w:trHeight w:val="240"/>
        </w:trPr>
        <w:tc>
          <w:tcPr>
            <w:tcW w:w="2364" w:type="dxa"/>
            <w:shd w:val="clear" w:color="auto" w:fill="auto"/>
          </w:tcPr>
          <w:p w14:paraId="2C803F73" w14:textId="77777777" w:rsidR="00D5319C" w:rsidRPr="00D5319C" w:rsidRDefault="00D5319C" w:rsidP="002C7911">
            <w:pPr>
              <w:pStyle w:val="SingleTxtG"/>
              <w:spacing w:before="40"/>
              <w:ind w:left="0" w:right="0"/>
              <w:rPr>
                <w:b/>
                <w:bCs/>
              </w:rPr>
            </w:pPr>
            <w:r w:rsidRPr="00D5319C">
              <w:rPr>
                <w:b/>
                <w:bCs/>
              </w:rPr>
              <w:t>Jueves, 23 de abril</w:t>
            </w:r>
          </w:p>
        </w:tc>
        <w:tc>
          <w:tcPr>
            <w:tcW w:w="3103" w:type="dxa"/>
            <w:shd w:val="clear" w:color="auto" w:fill="auto"/>
          </w:tcPr>
          <w:p w14:paraId="4F0EE609" w14:textId="77777777" w:rsidR="00D5319C" w:rsidRPr="00D5319C" w:rsidRDefault="00D5319C" w:rsidP="002C7911">
            <w:pPr>
              <w:pStyle w:val="SingleTxtG"/>
              <w:spacing w:before="40"/>
              <w:ind w:left="0" w:right="0"/>
              <w:rPr>
                <w:b/>
                <w:bCs/>
              </w:rPr>
            </w:pPr>
          </w:p>
        </w:tc>
        <w:tc>
          <w:tcPr>
            <w:tcW w:w="1903" w:type="dxa"/>
            <w:shd w:val="clear" w:color="auto" w:fill="auto"/>
          </w:tcPr>
          <w:p w14:paraId="099BB726" w14:textId="77777777" w:rsidR="00D5319C" w:rsidRPr="00D5319C" w:rsidRDefault="00D5319C" w:rsidP="002C7911">
            <w:pPr>
              <w:pStyle w:val="SingleTxtG"/>
              <w:spacing w:before="40"/>
              <w:ind w:left="0" w:right="0"/>
              <w:rPr>
                <w:b/>
                <w:bCs/>
              </w:rPr>
            </w:pPr>
          </w:p>
        </w:tc>
      </w:tr>
      <w:tr w:rsidR="00D5319C" w:rsidRPr="00D5319C" w14:paraId="64458985" w14:textId="77777777" w:rsidTr="008A70C9">
        <w:trPr>
          <w:trHeight w:val="240"/>
        </w:trPr>
        <w:tc>
          <w:tcPr>
            <w:tcW w:w="2364" w:type="dxa"/>
            <w:tcBorders>
              <w:bottom w:val="single" w:sz="12" w:space="0" w:color="auto"/>
            </w:tcBorders>
            <w:shd w:val="clear" w:color="auto" w:fill="auto"/>
          </w:tcPr>
          <w:p w14:paraId="33FFD467" w14:textId="77777777" w:rsidR="00D5319C" w:rsidRPr="00D5319C" w:rsidRDefault="00D5319C" w:rsidP="002C7911">
            <w:pPr>
              <w:pStyle w:val="SingleTxtG"/>
              <w:spacing w:before="40"/>
              <w:ind w:left="0" w:right="0"/>
            </w:pPr>
            <w:r w:rsidRPr="00D5319C">
              <w:t>15.00 a 18.00 horas</w:t>
            </w:r>
          </w:p>
        </w:tc>
        <w:tc>
          <w:tcPr>
            <w:tcW w:w="3103" w:type="dxa"/>
            <w:tcBorders>
              <w:bottom w:val="single" w:sz="12" w:space="0" w:color="auto"/>
            </w:tcBorders>
            <w:shd w:val="clear" w:color="auto" w:fill="auto"/>
          </w:tcPr>
          <w:p w14:paraId="7884362D" w14:textId="77777777" w:rsidR="00D5319C" w:rsidRPr="00D5319C" w:rsidDel="00226695" w:rsidRDefault="00D5319C" w:rsidP="002C7911">
            <w:pPr>
              <w:pStyle w:val="SingleTxtG"/>
              <w:spacing w:before="40"/>
              <w:ind w:left="0" w:right="0"/>
            </w:pPr>
            <w:r w:rsidRPr="00D5319C">
              <w:t>Pakistán: respuestas</w:t>
            </w:r>
          </w:p>
        </w:tc>
        <w:tc>
          <w:tcPr>
            <w:tcW w:w="1903" w:type="dxa"/>
            <w:tcBorders>
              <w:bottom w:val="single" w:sz="12" w:space="0" w:color="auto"/>
            </w:tcBorders>
            <w:shd w:val="clear" w:color="auto" w:fill="auto"/>
          </w:tcPr>
          <w:p w14:paraId="031F567C" w14:textId="77777777" w:rsidR="00D5319C" w:rsidRPr="00D5319C" w:rsidRDefault="00D5319C" w:rsidP="002C7911">
            <w:pPr>
              <w:pStyle w:val="SingleTxtG"/>
              <w:spacing w:before="40"/>
              <w:ind w:left="0" w:right="0"/>
            </w:pPr>
          </w:p>
        </w:tc>
      </w:tr>
    </w:tbl>
    <w:p w14:paraId="5AB98F2E" w14:textId="77777777" w:rsidR="00D5319C" w:rsidRPr="00D5319C" w:rsidRDefault="00D5319C" w:rsidP="002C7911">
      <w:pPr>
        <w:pStyle w:val="H23G"/>
      </w:pPr>
      <w:r w:rsidRPr="00D5319C">
        <w:tab/>
        <w:t>7.</w:t>
      </w:r>
      <w:r w:rsidRPr="00D5319C">
        <w:tab/>
        <w:t>Examen de la información presentada en virtud del artículo 20</w:t>
      </w:r>
      <w:r w:rsidRPr="00D5319C">
        <w:rPr>
          <w:bCs/>
        </w:rPr>
        <w:t xml:space="preserve"> </w:t>
      </w:r>
      <w:r w:rsidRPr="00D5319C">
        <w:br/>
        <w:t>de la Convención</w:t>
      </w:r>
    </w:p>
    <w:p w14:paraId="1BB6BCB8" w14:textId="77777777" w:rsidR="00D5319C" w:rsidRPr="00D5319C" w:rsidRDefault="00D5319C" w:rsidP="00D5319C">
      <w:pPr>
        <w:pStyle w:val="SingleTxtG"/>
      </w:pPr>
      <w:r w:rsidRPr="00D5319C">
        <w:tab/>
        <w:t>Con arreglo a las disposiciones del capítulo XIX de su reglamento, el Comité examinará la información que se haya presentado o parezca haberse presentado para su examen de conformidad con el artículo 20 de la Convención.</w:t>
      </w:r>
    </w:p>
    <w:p w14:paraId="4C728CA0" w14:textId="77777777" w:rsidR="00D5319C" w:rsidRPr="00D5319C" w:rsidRDefault="00D5319C" w:rsidP="00D5319C">
      <w:pPr>
        <w:pStyle w:val="SingleTxtG"/>
      </w:pPr>
      <w:bookmarkStart w:id="2" w:name="_Hlk135335577"/>
      <w:r w:rsidRPr="00D5319C">
        <w:tab/>
        <w:t>A tenor de lo dispuesto en el artículo 20, párrafo 5, de la Convención y en los artículos 78 y 79 del reglamento, todos los documentos y procedimientos del Comité relativos a las funciones que se le encomiendan en el artículo 20 de la Convención tendrán carácter confidencial y todas las sesiones del Comité sobre sus actuaciones previstas en el mencionado artículo serán privadas.</w:t>
      </w:r>
    </w:p>
    <w:bookmarkEnd w:id="2"/>
    <w:p w14:paraId="6189AF4A" w14:textId="77777777" w:rsidR="00D5319C" w:rsidRPr="00D5319C" w:rsidRDefault="00D5319C" w:rsidP="002C7911">
      <w:pPr>
        <w:pStyle w:val="H23G"/>
      </w:pPr>
      <w:r w:rsidRPr="00D5319C">
        <w:tab/>
        <w:t>8.</w:t>
      </w:r>
      <w:r w:rsidRPr="00D5319C">
        <w:tab/>
        <w:t xml:space="preserve">Examen de las comunicaciones presentadas en virtud del artículo 22 </w:t>
      </w:r>
      <w:r w:rsidRPr="00D5319C">
        <w:br/>
        <w:t>de la Convención</w:t>
      </w:r>
    </w:p>
    <w:p w14:paraId="7A168990" w14:textId="77777777" w:rsidR="00D5319C" w:rsidRDefault="00D5319C" w:rsidP="00D5319C">
      <w:pPr>
        <w:pStyle w:val="SingleTxtG"/>
      </w:pPr>
      <w:r w:rsidRPr="00D5319C">
        <w:tab/>
        <w:t xml:space="preserve">De conformidad con las disposiciones del capítulo XXI de su reglamento, el Comité examinará las comunicaciones que se le hayan presentado o parezcan habérsele presentado </w:t>
      </w:r>
      <w:r w:rsidRPr="00D5319C">
        <w:lastRenderedPageBreak/>
        <w:t>con arreglo al artículo 22 de la Convención. A tenor de lo dispuesto en el artículo 22, párrafo 6, de la Convención y en el artículo 107, párrafo 1, del reglamento, las sesiones del Comité o de sus órganos subsidiarios en que se examinen las comunicaciones recibidas de conformidad con el artículo 22 de la Convención serán privadas.</w:t>
      </w:r>
    </w:p>
    <w:p w14:paraId="577B5BBA" w14:textId="327AC351" w:rsidR="00D5319C" w:rsidRPr="00D5319C" w:rsidRDefault="00D5319C" w:rsidP="00D5319C">
      <w:pPr>
        <w:pStyle w:val="SingleTxtG"/>
        <w:suppressAutoHyphens/>
        <w:spacing w:before="240" w:after="0"/>
        <w:jc w:val="center"/>
        <w:rPr>
          <w:u w:val="single"/>
        </w:rPr>
      </w:pPr>
      <w:r>
        <w:rPr>
          <w:u w:val="single"/>
        </w:rPr>
        <w:tab/>
      </w:r>
      <w:r>
        <w:rPr>
          <w:u w:val="single"/>
        </w:rPr>
        <w:tab/>
      </w:r>
      <w:r>
        <w:rPr>
          <w:u w:val="single"/>
        </w:rPr>
        <w:tab/>
      </w:r>
    </w:p>
    <w:sectPr w:rsidR="00D5319C" w:rsidRPr="00D5319C" w:rsidSect="003118A3">
      <w:headerReference w:type="even" r:id="rId54"/>
      <w:headerReference w:type="default" r:id="rId55"/>
      <w:footerReference w:type="even" r:id="rId56"/>
      <w:footerReference w:type="default" r:id="rId57"/>
      <w:footerReference w:type="first" r:id="rId5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E05A3" w14:textId="77777777" w:rsidR="005C0F8F" w:rsidRPr="00A312BC" w:rsidRDefault="005C0F8F" w:rsidP="00A312BC">
      <w:pPr>
        <w:pStyle w:val="Piedepgina"/>
      </w:pPr>
    </w:p>
  </w:endnote>
  <w:endnote w:type="continuationSeparator" w:id="0">
    <w:p w14:paraId="4661E239" w14:textId="77777777" w:rsidR="005C0F8F" w:rsidRPr="00A312BC" w:rsidRDefault="005C0F8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62976" w14:textId="47AB3BD4" w:rsidR="003118A3" w:rsidRPr="003118A3" w:rsidRDefault="003118A3" w:rsidP="003118A3">
    <w:pPr>
      <w:pStyle w:val="Piedepgina"/>
      <w:tabs>
        <w:tab w:val="right" w:pos="9638"/>
      </w:tabs>
    </w:pPr>
    <w:r w:rsidRPr="003118A3">
      <w:rPr>
        <w:b/>
        <w:sz w:val="18"/>
      </w:rPr>
      <w:fldChar w:fldCharType="begin"/>
    </w:r>
    <w:r w:rsidRPr="003118A3">
      <w:rPr>
        <w:b/>
        <w:sz w:val="18"/>
      </w:rPr>
      <w:instrText xml:space="preserve"> PAGE  \* MERGEFORMAT </w:instrText>
    </w:r>
    <w:r w:rsidRPr="003118A3">
      <w:rPr>
        <w:b/>
        <w:sz w:val="18"/>
      </w:rPr>
      <w:fldChar w:fldCharType="separate"/>
    </w:r>
    <w:r w:rsidRPr="003118A3">
      <w:rPr>
        <w:b/>
        <w:noProof/>
        <w:sz w:val="18"/>
      </w:rPr>
      <w:t>2</w:t>
    </w:r>
    <w:r w:rsidRPr="003118A3">
      <w:rPr>
        <w:b/>
        <w:sz w:val="18"/>
      </w:rPr>
      <w:fldChar w:fldCharType="end"/>
    </w:r>
    <w:r>
      <w:rPr>
        <w:b/>
        <w:sz w:val="18"/>
      </w:rPr>
      <w:tab/>
    </w:r>
    <w:r>
      <w:t>GE.26-03416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403A5" w14:textId="2EEC33FA" w:rsidR="003118A3" w:rsidRPr="003118A3" w:rsidRDefault="003118A3" w:rsidP="003118A3">
    <w:pPr>
      <w:pStyle w:val="Piedepgina"/>
      <w:tabs>
        <w:tab w:val="right" w:pos="9638"/>
      </w:tabs>
      <w:rPr>
        <w:b/>
        <w:sz w:val="18"/>
      </w:rPr>
    </w:pPr>
    <w:r>
      <w:t>GE.26-03416</w:t>
    </w:r>
    <w:r>
      <w:tab/>
    </w:r>
    <w:r w:rsidRPr="003118A3">
      <w:rPr>
        <w:b/>
        <w:sz w:val="18"/>
      </w:rPr>
      <w:fldChar w:fldCharType="begin"/>
    </w:r>
    <w:r w:rsidRPr="003118A3">
      <w:rPr>
        <w:b/>
        <w:sz w:val="18"/>
      </w:rPr>
      <w:instrText xml:space="preserve"> PAGE  \* MERGEFORMAT </w:instrText>
    </w:r>
    <w:r w:rsidRPr="003118A3">
      <w:rPr>
        <w:b/>
        <w:sz w:val="18"/>
      </w:rPr>
      <w:fldChar w:fldCharType="separate"/>
    </w:r>
    <w:r w:rsidRPr="003118A3">
      <w:rPr>
        <w:b/>
        <w:noProof/>
        <w:sz w:val="18"/>
      </w:rPr>
      <w:t>3</w:t>
    </w:r>
    <w:r w:rsidRPr="003118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BA536" w14:textId="0014F3E3" w:rsidR="00042B72" w:rsidRPr="003118A3" w:rsidRDefault="003118A3" w:rsidP="003118A3">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10C9A01" wp14:editId="52DADB6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26-03416  (S)</w:t>
    </w:r>
    <w:r>
      <w:rPr>
        <w:noProof/>
        <w:sz w:val="20"/>
      </w:rPr>
      <w:drawing>
        <wp:anchor distT="0" distB="0" distL="114300" distR="114300" simplePos="0" relativeHeight="251658752" behindDoc="0" locked="0" layoutInCell="1" allowOverlap="1" wp14:anchorId="2280211F" wp14:editId="1ABFC86A">
          <wp:simplePos x="0" y="0"/>
          <wp:positionH relativeFrom="margin">
            <wp:posOffset>5489575</wp:posOffset>
          </wp:positionH>
          <wp:positionV relativeFrom="margin">
            <wp:posOffset>8891905</wp:posOffset>
          </wp:positionV>
          <wp:extent cx="628650" cy="628650"/>
          <wp:effectExtent l="0" t="0" r="0" b="0"/>
          <wp:wrapNone/>
          <wp:docPr id="20209173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210526    210526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7D4A3" w14:textId="77777777" w:rsidR="005C0F8F" w:rsidRPr="001075E9" w:rsidRDefault="005C0F8F" w:rsidP="001075E9">
      <w:pPr>
        <w:tabs>
          <w:tab w:val="right" w:pos="2155"/>
        </w:tabs>
        <w:spacing w:after="80" w:line="240" w:lineRule="auto"/>
        <w:ind w:left="680"/>
        <w:rPr>
          <w:u w:val="single"/>
        </w:rPr>
      </w:pPr>
      <w:r>
        <w:rPr>
          <w:u w:val="single"/>
        </w:rPr>
        <w:tab/>
      </w:r>
    </w:p>
  </w:footnote>
  <w:footnote w:type="continuationSeparator" w:id="0">
    <w:p w14:paraId="60D910D0" w14:textId="77777777" w:rsidR="005C0F8F" w:rsidRDefault="005C0F8F" w:rsidP="00407B78">
      <w:pPr>
        <w:tabs>
          <w:tab w:val="right" w:pos="2155"/>
        </w:tabs>
        <w:spacing w:after="80"/>
        <w:ind w:left="680"/>
        <w:rPr>
          <w:u w:val="single"/>
        </w:rPr>
      </w:pPr>
      <w:r>
        <w:rPr>
          <w:u w:val="single"/>
        </w:rPr>
        <w:tab/>
      </w:r>
    </w:p>
  </w:footnote>
  <w:footnote w:id="1">
    <w:p w14:paraId="0C56E685" w14:textId="77777777" w:rsidR="00D5319C" w:rsidRPr="00AB3BAE" w:rsidRDefault="00D5319C" w:rsidP="00D5319C">
      <w:pPr>
        <w:pStyle w:val="Textonotapie"/>
      </w:pPr>
      <w:r w:rsidRPr="00AB3BAE">
        <w:tab/>
      </w:r>
      <w:r w:rsidRPr="002C7911">
        <w:rPr>
          <w:sz w:val="20"/>
          <w:szCs w:val="22"/>
        </w:rPr>
        <w:t>*</w:t>
      </w:r>
      <w:r w:rsidRPr="00AB3BAE">
        <w:tab/>
        <w:t>Este documento se presentó a los servicios de conferencias para su tramitación fuera del plazo establecido a fin de incluir en él la información más reciente.</w:t>
      </w:r>
    </w:p>
  </w:footnote>
  <w:footnote w:id="2">
    <w:p w14:paraId="7CD625F9" w14:textId="3686765E" w:rsidR="00D5319C" w:rsidRPr="00AB3BAE" w:rsidRDefault="00D5319C" w:rsidP="00D5319C">
      <w:pPr>
        <w:pStyle w:val="Textonotapie"/>
      </w:pPr>
      <w:r w:rsidRPr="00AB3BAE">
        <w:tab/>
      </w:r>
      <w:r w:rsidRPr="00D5319C">
        <w:rPr>
          <w:rStyle w:val="Refdenotaalpie"/>
        </w:rPr>
        <w:footnoteRef/>
      </w:r>
      <w:r w:rsidRPr="00AB3BAE">
        <w:tab/>
        <w:t xml:space="preserve">Los informes que aún no estaban disponibles en el Sistema de Archivo de Documentos de las Naciones Unidas a fecha de 4 de marzo de 2026 pueden consultarse en </w:t>
      </w:r>
      <w:hyperlink r:id="rId1" w:history="1">
        <w:r w:rsidR="002C7911" w:rsidRPr="00F30923">
          <w:rPr>
            <w:rStyle w:val="Hipervnculo"/>
          </w:rPr>
          <w:t>https://tbinternet.ohchr.org/</w:t>
        </w:r>
        <w:r w:rsidR="002C7911" w:rsidRPr="00F30923">
          <w:rPr>
            <w:rStyle w:val="Hipervnculo"/>
          </w:rPr>
          <w:br/>
          <w:t>_layouts/15/treatybodyexternal/SessionDetails1.aspx?SessionID=797&amp;Lang=sp</w:t>
        </w:r>
      </w:hyperlink>
      <w:r w:rsidRPr="00AB3BA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8D8E1" w14:textId="331EF47C" w:rsidR="003118A3" w:rsidRPr="003118A3" w:rsidRDefault="003118A3">
    <w:pPr>
      <w:pStyle w:val="Encabezado"/>
    </w:pPr>
    <w:fldSimple w:instr=" TITLE  \* MERGEFORMAT ">
      <w:r w:rsidR="00401015">
        <w:t>CAT/C/84/1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2DE98" w14:textId="250CB1EE" w:rsidR="003118A3" w:rsidRPr="003118A3" w:rsidRDefault="003118A3" w:rsidP="003118A3">
    <w:pPr>
      <w:pStyle w:val="Encabezado"/>
      <w:jc w:val="right"/>
    </w:pPr>
    <w:fldSimple w:instr=" TITLE  \* MERGEFORMAT ">
      <w:r w:rsidR="00401015">
        <w:t>CAT/C/84/1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073507"/>
    <w:multiLevelType w:val="hybridMultilevel"/>
    <w:tmpl w:val="19A8920C"/>
    <w:lvl w:ilvl="0" w:tplc="2EA00D9A">
      <w:start w:val="1"/>
      <w:numFmt w:val="decimal"/>
      <w:lvlText w:val="%1."/>
      <w:lvlJc w:val="left"/>
      <w:pPr>
        <w:ind w:left="1220" w:hanging="860"/>
      </w:pPr>
      <w:rPr>
        <w:rFonts w:eastAsia="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06457C"/>
    <w:multiLevelType w:val="hybridMultilevel"/>
    <w:tmpl w:val="FFB8F9AA"/>
    <w:lvl w:ilvl="0" w:tplc="AB28C8E8">
      <w:start w:val="1"/>
      <w:numFmt w:val="decimal"/>
      <w:lvlText w:val="%1."/>
      <w:lvlJc w:val="left"/>
      <w:pPr>
        <w:ind w:left="1710" w:hanging="576"/>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24725825">
    <w:abstractNumId w:val="25"/>
  </w:num>
  <w:num w:numId="2" w16cid:durableId="2036493964">
    <w:abstractNumId w:val="18"/>
  </w:num>
  <w:num w:numId="3" w16cid:durableId="329649404">
    <w:abstractNumId w:val="27"/>
  </w:num>
  <w:num w:numId="4" w16cid:durableId="851577492">
    <w:abstractNumId w:val="26"/>
  </w:num>
  <w:num w:numId="5" w16cid:durableId="455029913">
    <w:abstractNumId w:val="22"/>
  </w:num>
  <w:num w:numId="6" w16cid:durableId="2008285377">
    <w:abstractNumId w:val="8"/>
  </w:num>
  <w:num w:numId="7" w16cid:durableId="1861357784">
    <w:abstractNumId w:val="3"/>
  </w:num>
  <w:num w:numId="8" w16cid:durableId="1184201396">
    <w:abstractNumId w:val="2"/>
  </w:num>
  <w:num w:numId="9" w16cid:durableId="2141410781">
    <w:abstractNumId w:val="1"/>
  </w:num>
  <w:num w:numId="10" w16cid:durableId="1634363479">
    <w:abstractNumId w:val="0"/>
  </w:num>
  <w:num w:numId="11" w16cid:durableId="119568641">
    <w:abstractNumId w:val="9"/>
  </w:num>
  <w:num w:numId="12" w16cid:durableId="655766572">
    <w:abstractNumId w:val="7"/>
  </w:num>
  <w:num w:numId="13" w16cid:durableId="408427014">
    <w:abstractNumId w:val="6"/>
  </w:num>
  <w:num w:numId="14" w16cid:durableId="1017779205">
    <w:abstractNumId w:val="5"/>
  </w:num>
  <w:num w:numId="15" w16cid:durableId="1935701352">
    <w:abstractNumId w:val="4"/>
  </w:num>
  <w:num w:numId="16" w16cid:durableId="829634979">
    <w:abstractNumId w:val="12"/>
  </w:num>
  <w:num w:numId="17" w16cid:durableId="1565604815">
    <w:abstractNumId w:val="25"/>
  </w:num>
  <w:num w:numId="18" w16cid:durableId="724573441">
    <w:abstractNumId w:val="18"/>
  </w:num>
  <w:num w:numId="19" w16cid:durableId="155918934">
    <w:abstractNumId w:val="12"/>
  </w:num>
  <w:num w:numId="20" w16cid:durableId="495537624">
    <w:abstractNumId w:val="27"/>
  </w:num>
  <w:num w:numId="21" w16cid:durableId="1306858174">
    <w:abstractNumId w:val="26"/>
  </w:num>
  <w:num w:numId="22" w16cid:durableId="284384259">
    <w:abstractNumId w:val="19"/>
  </w:num>
  <w:num w:numId="23" w16cid:durableId="2087678904">
    <w:abstractNumId w:val="19"/>
  </w:num>
  <w:num w:numId="24" w16cid:durableId="1732725755">
    <w:abstractNumId w:val="22"/>
  </w:num>
  <w:num w:numId="25" w16cid:durableId="739257223">
    <w:abstractNumId w:val="9"/>
  </w:num>
  <w:num w:numId="26" w16cid:durableId="507331927">
    <w:abstractNumId w:val="7"/>
  </w:num>
  <w:num w:numId="27" w16cid:durableId="969358165">
    <w:abstractNumId w:val="6"/>
  </w:num>
  <w:num w:numId="28" w16cid:durableId="1778451573">
    <w:abstractNumId w:val="5"/>
  </w:num>
  <w:num w:numId="29" w16cid:durableId="752320313">
    <w:abstractNumId w:val="4"/>
  </w:num>
  <w:num w:numId="30" w16cid:durableId="1882084342">
    <w:abstractNumId w:val="8"/>
  </w:num>
  <w:num w:numId="31" w16cid:durableId="1978218675">
    <w:abstractNumId w:val="3"/>
  </w:num>
  <w:num w:numId="32" w16cid:durableId="829056294">
    <w:abstractNumId w:val="2"/>
  </w:num>
  <w:num w:numId="33" w16cid:durableId="689986682">
    <w:abstractNumId w:val="1"/>
  </w:num>
  <w:num w:numId="34" w16cid:durableId="632635733">
    <w:abstractNumId w:val="0"/>
  </w:num>
  <w:num w:numId="35" w16cid:durableId="1671441355">
    <w:abstractNumId w:val="17"/>
  </w:num>
  <w:num w:numId="36" w16cid:durableId="1263565894">
    <w:abstractNumId w:val="15"/>
  </w:num>
  <w:num w:numId="37" w16cid:durableId="1485270978">
    <w:abstractNumId w:val="10"/>
  </w:num>
  <w:num w:numId="38" w16cid:durableId="1014186266">
    <w:abstractNumId w:val="14"/>
  </w:num>
  <w:num w:numId="39" w16cid:durableId="886261729">
    <w:abstractNumId w:val="21"/>
  </w:num>
  <w:num w:numId="40" w16cid:durableId="947851728">
    <w:abstractNumId w:val="20"/>
  </w:num>
  <w:num w:numId="41" w16cid:durableId="10958655">
    <w:abstractNumId w:val="23"/>
  </w:num>
  <w:num w:numId="42" w16cid:durableId="1015375932">
    <w:abstractNumId w:val="13"/>
  </w:num>
  <w:num w:numId="43" w16cid:durableId="253442671">
    <w:abstractNumId w:val="24"/>
  </w:num>
  <w:num w:numId="44" w16cid:durableId="1917743724">
    <w:abstractNumId w:val="11"/>
  </w:num>
  <w:num w:numId="45" w16cid:durableId="1490291420">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F8F"/>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A2EFC"/>
    <w:rsid w:val="002C0E18"/>
    <w:rsid w:val="002C7911"/>
    <w:rsid w:val="002D5AAC"/>
    <w:rsid w:val="002F405F"/>
    <w:rsid w:val="00301299"/>
    <w:rsid w:val="003067C5"/>
    <w:rsid w:val="00307FB6"/>
    <w:rsid w:val="003118A3"/>
    <w:rsid w:val="00317339"/>
    <w:rsid w:val="00322004"/>
    <w:rsid w:val="003402C2"/>
    <w:rsid w:val="00381C24"/>
    <w:rsid w:val="00382A13"/>
    <w:rsid w:val="003958D0"/>
    <w:rsid w:val="003B00E5"/>
    <w:rsid w:val="00401015"/>
    <w:rsid w:val="00407B78"/>
    <w:rsid w:val="00424203"/>
    <w:rsid w:val="00452493"/>
    <w:rsid w:val="00454E07"/>
    <w:rsid w:val="00462E81"/>
    <w:rsid w:val="0050108D"/>
    <w:rsid w:val="00505971"/>
    <w:rsid w:val="00513081"/>
    <w:rsid w:val="00517901"/>
    <w:rsid w:val="00526683"/>
    <w:rsid w:val="005709E0"/>
    <w:rsid w:val="00572E19"/>
    <w:rsid w:val="005961C8"/>
    <w:rsid w:val="005C0F8F"/>
    <w:rsid w:val="005D22FE"/>
    <w:rsid w:val="005D7914"/>
    <w:rsid w:val="005F0B42"/>
    <w:rsid w:val="00681A10"/>
    <w:rsid w:val="006C2031"/>
    <w:rsid w:val="006D461A"/>
    <w:rsid w:val="006E7495"/>
    <w:rsid w:val="006F35EE"/>
    <w:rsid w:val="007021FF"/>
    <w:rsid w:val="00712895"/>
    <w:rsid w:val="00734671"/>
    <w:rsid w:val="00740428"/>
    <w:rsid w:val="00757357"/>
    <w:rsid w:val="007E17C3"/>
    <w:rsid w:val="00825F8D"/>
    <w:rsid w:val="0083326A"/>
    <w:rsid w:val="00834B71"/>
    <w:rsid w:val="00844557"/>
    <w:rsid w:val="0086445C"/>
    <w:rsid w:val="00894693"/>
    <w:rsid w:val="008A08D7"/>
    <w:rsid w:val="008B6909"/>
    <w:rsid w:val="008D1DA5"/>
    <w:rsid w:val="00906890"/>
    <w:rsid w:val="00911BE4"/>
    <w:rsid w:val="009145A6"/>
    <w:rsid w:val="0093114A"/>
    <w:rsid w:val="00943E6B"/>
    <w:rsid w:val="00951972"/>
    <w:rsid w:val="009608F3"/>
    <w:rsid w:val="00A312BC"/>
    <w:rsid w:val="00A55C3A"/>
    <w:rsid w:val="00A84021"/>
    <w:rsid w:val="00A917B3"/>
    <w:rsid w:val="00AB4B51"/>
    <w:rsid w:val="00AC192A"/>
    <w:rsid w:val="00AC611E"/>
    <w:rsid w:val="00AE3056"/>
    <w:rsid w:val="00B02DD0"/>
    <w:rsid w:val="00B10CC7"/>
    <w:rsid w:val="00B4174A"/>
    <w:rsid w:val="00B539E7"/>
    <w:rsid w:val="00B62458"/>
    <w:rsid w:val="00BC6C8F"/>
    <w:rsid w:val="00BD33EE"/>
    <w:rsid w:val="00C011BB"/>
    <w:rsid w:val="00C106D6"/>
    <w:rsid w:val="00C60F0C"/>
    <w:rsid w:val="00C70B53"/>
    <w:rsid w:val="00C805C9"/>
    <w:rsid w:val="00C92939"/>
    <w:rsid w:val="00CA1679"/>
    <w:rsid w:val="00CA7F86"/>
    <w:rsid w:val="00CB151C"/>
    <w:rsid w:val="00CE5A1A"/>
    <w:rsid w:val="00CF55F6"/>
    <w:rsid w:val="00D169CE"/>
    <w:rsid w:val="00D33D63"/>
    <w:rsid w:val="00D5319C"/>
    <w:rsid w:val="00D8412A"/>
    <w:rsid w:val="00D90138"/>
    <w:rsid w:val="00DE207D"/>
    <w:rsid w:val="00DE4223"/>
    <w:rsid w:val="00E73F76"/>
    <w:rsid w:val="00E876C3"/>
    <w:rsid w:val="00EA2C9F"/>
    <w:rsid w:val="00ED0BDA"/>
    <w:rsid w:val="00EE7EDE"/>
    <w:rsid w:val="00EF1360"/>
    <w:rsid w:val="00EF3220"/>
    <w:rsid w:val="00F25A66"/>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329E6"/>
  <w15:docId w15:val="{AF97BC22-5430-4F0F-9313-8C66BEBBA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rsid w:val="00DE4223"/>
    <w:rPr>
      <w:b/>
      <w:bCs/>
      <w:i/>
      <w:iCs/>
      <w:color w:val="4F81BD"/>
    </w:rPr>
  </w:style>
  <w:style w:type="paragraph" w:styleId="Citadestacada">
    <w:name w:val="Intense Quote"/>
    <w:basedOn w:val="Normal"/>
    <w:next w:val="Normal"/>
    <w:link w:val="CitadestacadaCar"/>
    <w:uiPriority w:val="30"/>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D5319C"/>
    <w:rPr>
      <w:rFonts w:cs="Arial"/>
      <w:bCs/>
      <w:iCs/>
      <w:szCs w:val="28"/>
      <w:lang w:val="es-ES" w:eastAsia="es-ES"/>
    </w:rPr>
  </w:style>
  <w:style w:type="character" w:customStyle="1" w:styleId="Ttulo3Car">
    <w:name w:val="Título 3 Car"/>
    <w:basedOn w:val="Fuentedeprrafopredeter"/>
    <w:link w:val="Ttulo3"/>
    <w:semiHidden/>
    <w:rsid w:val="00D5319C"/>
    <w:rPr>
      <w:rFonts w:ascii="Arial" w:hAnsi="Arial" w:cs="Arial"/>
      <w:b/>
      <w:bCs/>
      <w:sz w:val="26"/>
      <w:szCs w:val="26"/>
      <w:lang w:val="es-ES" w:eastAsia="es-ES"/>
    </w:rPr>
  </w:style>
  <w:style w:type="character" w:customStyle="1" w:styleId="Ttulo4Car">
    <w:name w:val="Título 4 Car"/>
    <w:basedOn w:val="Fuentedeprrafopredeter"/>
    <w:link w:val="Ttulo4"/>
    <w:semiHidden/>
    <w:rsid w:val="00D5319C"/>
    <w:rPr>
      <w:b/>
      <w:bCs/>
      <w:sz w:val="28"/>
      <w:szCs w:val="28"/>
      <w:lang w:val="es-ES" w:eastAsia="es-ES"/>
    </w:rPr>
  </w:style>
  <w:style w:type="character" w:customStyle="1" w:styleId="Ttulo5Car">
    <w:name w:val="Título 5 Car"/>
    <w:basedOn w:val="Fuentedeprrafopredeter"/>
    <w:link w:val="Ttulo5"/>
    <w:semiHidden/>
    <w:rsid w:val="00D5319C"/>
    <w:rPr>
      <w:b/>
      <w:bCs/>
      <w:i/>
      <w:iCs/>
      <w:sz w:val="26"/>
      <w:szCs w:val="26"/>
      <w:lang w:val="es-ES" w:eastAsia="es-ES"/>
    </w:rPr>
  </w:style>
  <w:style w:type="character" w:customStyle="1" w:styleId="Ttulo6Car">
    <w:name w:val="Título 6 Car"/>
    <w:basedOn w:val="Fuentedeprrafopredeter"/>
    <w:link w:val="Ttulo6"/>
    <w:semiHidden/>
    <w:rsid w:val="00D5319C"/>
    <w:rPr>
      <w:b/>
      <w:bCs/>
      <w:sz w:val="22"/>
      <w:szCs w:val="22"/>
      <w:lang w:val="es-ES" w:eastAsia="es-ES"/>
    </w:rPr>
  </w:style>
  <w:style w:type="character" w:customStyle="1" w:styleId="Ttulo7Car">
    <w:name w:val="Título 7 Car"/>
    <w:basedOn w:val="Fuentedeprrafopredeter"/>
    <w:link w:val="Ttulo7"/>
    <w:semiHidden/>
    <w:rsid w:val="00D5319C"/>
    <w:rPr>
      <w:sz w:val="24"/>
      <w:szCs w:val="24"/>
      <w:lang w:val="es-ES" w:eastAsia="es-ES"/>
    </w:rPr>
  </w:style>
  <w:style w:type="character" w:customStyle="1" w:styleId="Ttulo8Car">
    <w:name w:val="Título 8 Car"/>
    <w:basedOn w:val="Fuentedeprrafopredeter"/>
    <w:link w:val="Ttulo8"/>
    <w:semiHidden/>
    <w:rsid w:val="00D5319C"/>
    <w:rPr>
      <w:i/>
      <w:iCs/>
      <w:sz w:val="24"/>
      <w:szCs w:val="24"/>
      <w:lang w:val="es-ES" w:eastAsia="es-ES"/>
    </w:rPr>
  </w:style>
  <w:style w:type="character" w:customStyle="1" w:styleId="Ttulo9Car">
    <w:name w:val="Título 9 Car"/>
    <w:basedOn w:val="Fuentedeprrafopredeter"/>
    <w:link w:val="Ttulo9"/>
    <w:semiHidden/>
    <w:rsid w:val="00D5319C"/>
    <w:rPr>
      <w:rFonts w:ascii="Arial" w:hAnsi="Arial" w:cs="Arial"/>
      <w:sz w:val="22"/>
      <w:szCs w:val="22"/>
      <w:lang w:val="es-ES" w:eastAsia="es-ES"/>
    </w:rPr>
  </w:style>
  <w:style w:type="paragraph" w:styleId="Cita">
    <w:name w:val="Quote"/>
    <w:basedOn w:val="Normal"/>
    <w:next w:val="Normal"/>
    <w:link w:val="CitaCar"/>
    <w:uiPriority w:val="29"/>
    <w:rsid w:val="00D5319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D5319C"/>
    <w:rPr>
      <w:i/>
      <w:iCs/>
      <w:color w:val="404040" w:themeColor="text1" w:themeTint="BF"/>
      <w:lang w:val="es-ES" w:eastAsia="es-ES"/>
    </w:rPr>
  </w:style>
  <w:style w:type="paragraph" w:styleId="Prrafodelista">
    <w:name w:val="List Paragraph"/>
    <w:basedOn w:val="Normal"/>
    <w:uiPriority w:val="34"/>
    <w:rsid w:val="00D5319C"/>
    <w:pPr>
      <w:ind w:left="720"/>
      <w:contextualSpacing/>
    </w:pPr>
  </w:style>
  <w:style w:type="character" w:styleId="Referenciaintensa">
    <w:name w:val="Intense Reference"/>
    <w:basedOn w:val="Fuentedeprrafopredeter"/>
    <w:uiPriority w:val="32"/>
    <w:rsid w:val="00D5319C"/>
    <w:rPr>
      <w:b/>
      <w:bCs/>
      <w:smallCaps/>
      <w:color w:val="365F91" w:themeColor="accent1" w:themeShade="BF"/>
      <w:spacing w:val="5"/>
    </w:rPr>
  </w:style>
  <w:style w:type="character" w:styleId="Ttulodellibro">
    <w:name w:val="Book Title"/>
    <w:basedOn w:val="Fuentedeprrafopredeter"/>
    <w:uiPriority w:val="33"/>
    <w:rsid w:val="00D5319C"/>
    <w:rPr>
      <w:b/>
      <w:bCs/>
      <w:smallCaps/>
      <w:spacing w:val="5"/>
    </w:rPr>
  </w:style>
  <w:style w:type="paragraph" w:styleId="Revisin">
    <w:name w:val="Revision"/>
    <w:hidden/>
    <w:uiPriority w:val="99"/>
    <w:semiHidden/>
    <w:rsid w:val="00D5319C"/>
    <w:rPr>
      <w:lang w:val="en-GB" w:eastAsia="en-US"/>
    </w:rPr>
  </w:style>
  <w:style w:type="character" w:styleId="Refdecomentario">
    <w:name w:val="annotation reference"/>
    <w:basedOn w:val="Fuentedeprrafopredeter"/>
    <w:uiPriority w:val="99"/>
    <w:semiHidden/>
    <w:unhideWhenUsed/>
    <w:rsid w:val="00D5319C"/>
    <w:rPr>
      <w:sz w:val="16"/>
      <w:szCs w:val="16"/>
    </w:rPr>
  </w:style>
  <w:style w:type="paragraph" w:styleId="Textocomentario">
    <w:name w:val="annotation text"/>
    <w:basedOn w:val="Normal"/>
    <w:link w:val="TextocomentarioCar"/>
    <w:uiPriority w:val="99"/>
    <w:unhideWhenUsed/>
    <w:rsid w:val="00D5319C"/>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D5319C"/>
    <w:rPr>
      <w:lang w:val="en-GB" w:eastAsia="en-US"/>
    </w:rPr>
  </w:style>
  <w:style w:type="paragraph" w:styleId="Asuntodelcomentario">
    <w:name w:val="annotation subject"/>
    <w:basedOn w:val="Textocomentario"/>
    <w:next w:val="Textocomentario"/>
    <w:link w:val="AsuntodelcomentarioCar"/>
    <w:uiPriority w:val="99"/>
    <w:semiHidden/>
    <w:unhideWhenUsed/>
    <w:rsid w:val="00D5319C"/>
    <w:rPr>
      <w:b/>
      <w:bCs/>
    </w:rPr>
  </w:style>
  <w:style w:type="character" w:customStyle="1" w:styleId="AsuntodelcomentarioCar">
    <w:name w:val="Asunto del comentario Car"/>
    <w:basedOn w:val="TextocomentarioCar"/>
    <w:link w:val="Asuntodelcomentario"/>
    <w:uiPriority w:val="99"/>
    <w:semiHidden/>
    <w:rsid w:val="00D5319C"/>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cs.un.org/es/CAT/C/BLZ/2" TargetMode="External"/><Relationship Id="rId18" Type="http://schemas.openxmlformats.org/officeDocument/2006/relationships/hyperlink" Target="http://undocs.org/sp/CAT/C/CZE/7" TargetMode="External"/><Relationship Id="rId26" Type="http://schemas.openxmlformats.org/officeDocument/2006/relationships/hyperlink" Target="https://undocs.org/sp/CAT/C/GAB/2" TargetMode="External"/><Relationship Id="rId39" Type="http://schemas.openxmlformats.org/officeDocument/2006/relationships/hyperlink" Target="https://undocs.org/es/CAT/C/PRY/8" TargetMode="External"/><Relationship Id="rId21" Type="http://schemas.openxmlformats.org/officeDocument/2006/relationships/hyperlink" Target="http://undocs.org/sp/CAT/C/USA/6" TargetMode="External"/><Relationship Id="rId34" Type="http://schemas.openxmlformats.org/officeDocument/2006/relationships/hyperlink" Target="https://docs.un.org/es/CAT/C/NER/2" TargetMode="External"/><Relationship Id="rId42" Type="http://schemas.openxmlformats.org/officeDocument/2006/relationships/hyperlink" Target="http://undocs.org/sp/CAT/C/GBR/7" TargetMode="External"/><Relationship Id="rId47" Type="http://schemas.openxmlformats.org/officeDocument/2006/relationships/hyperlink" Target="http://undocs.org/sp/CAT/C/TJK/4" TargetMode="External"/><Relationship Id="rId50" Type="http://schemas.openxmlformats.org/officeDocument/2006/relationships/hyperlink" Target="https://docs.un.org/en/CAT/C/TJK/4" TargetMode="External"/><Relationship Id="rId55"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undocs.org/sp/CAT/C/BLR/6" TargetMode="External"/><Relationship Id="rId17" Type="http://schemas.openxmlformats.org/officeDocument/2006/relationships/hyperlink" Target="https://docs.un.org/en/CAT/C/BFA/3" TargetMode="External"/><Relationship Id="rId25" Type="http://schemas.openxmlformats.org/officeDocument/2006/relationships/hyperlink" Target="http://undocs.org/sp/CAT/C/PHL/4" TargetMode="External"/><Relationship Id="rId33" Type="http://schemas.openxmlformats.org/officeDocument/2006/relationships/hyperlink" Target="http://undocs.org/sp/CAT/C/MEX/8" TargetMode="External"/><Relationship Id="rId38" Type="http://schemas.openxmlformats.org/officeDocument/2006/relationships/hyperlink" Target="http://undocs.org/sp/CAT/C/PAK/2" TargetMode="External"/><Relationship Id="rId46" Type="http://schemas.openxmlformats.org/officeDocument/2006/relationships/hyperlink" Target="http://undocs.org/sp/CAT/C/ZAF/3" TargetMode="External"/><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sp/CAT/C/BGR/7" TargetMode="External"/><Relationship Id="rId20" Type="http://schemas.openxmlformats.org/officeDocument/2006/relationships/hyperlink" Target="http://undocs.org/sp/CAT/C/CYP/6" TargetMode="External"/><Relationship Id="rId29" Type="http://schemas.openxmlformats.org/officeDocument/2006/relationships/hyperlink" Target="http://undocs.org/sp/CAT/C/ITA/7" TargetMode="External"/><Relationship Id="rId41" Type="http://schemas.openxmlformats.org/officeDocument/2006/relationships/hyperlink" Target="http://undocs.org/sp/CAT/C/QAT/4"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AT/C/SAU/3" TargetMode="External"/><Relationship Id="rId24" Type="http://schemas.openxmlformats.org/officeDocument/2006/relationships/hyperlink" Target="http://undocs.org/sp/CAT/C/RUS/7" TargetMode="External"/><Relationship Id="rId32" Type="http://schemas.openxmlformats.org/officeDocument/2006/relationships/hyperlink" Target="http://undocs.org/sp/CAT/C/MDV/2" TargetMode="External"/><Relationship Id="rId37" Type="http://schemas.openxmlformats.org/officeDocument/2006/relationships/hyperlink" Target="http://undocs.org/sp/CAT/C/NLD/8" TargetMode="External"/><Relationship Id="rId40" Type="http://schemas.openxmlformats.org/officeDocument/2006/relationships/hyperlink" Target="http://undocs.org/sp/CAT/C/POL/8" TargetMode="External"/><Relationship Id="rId45" Type="http://schemas.openxmlformats.org/officeDocument/2006/relationships/hyperlink" Target="http://undocs.org/sp/CAT/C/SEN/5" TargetMode="External"/><Relationship Id="rId53" Type="http://schemas.openxmlformats.org/officeDocument/2006/relationships/hyperlink" Target="https://docs.un.org/en/CAT/C/PAK/2" TargetMode="External"/><Relationship Id="rId58"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undocs.org/sp/CAT/C/BIH/7" TargetMode="External"/><Relationship Id="rId23" Type="http://schemas.openxmlformats.org/officeDocument/2006/relationships/hyperlink" Target="https://docs.un.org/en/CAT/C/SWZ/1" TargetMode="External"/><Relationship Id="rId28" Type="http://schemas.openxmlformats.org/officeDocument/2006/relationships/hyperlink" Target="http://undocs.org/sp/CAT/C/GTM/8" TargetMode="External"/><Relationship Id="rId36" Type="http://schemas.openxmlformats.org/officeDocument/2006/relationships/hyperlink" Target="https://docs.un.org/es/CAT/C/OMN/1" TargetMode="External"/><Relationship Id="rId49" Type="http://schemas.openxmlformats.org/officeDocument/2006/relationships/hyperlink" Target="http://undocs.org/sp/CAT/C/VNM/2" TargetMode="External"/><Relationship Id="rId57" Type="http://schemas.openxmlformats.org/officeDocument/2006/relationships/footer" Target="footer2.xml"/><Relationship Id="rId10" Type="http://schemas.openxmlformats.org/officeDocument/2006/relationships/hyperlink" Target="http://undocs.org/en/CAT/C/AGO/1" TargetMode="External"/><Relationship Id="rId19" Type="http://schemas.openxmlformats.org/officeDocument/2006/relationships/hyperlink" Target="http://undocs.org/sp/CAT/C/CHL/7" TargetMode="External"/><Relationship Id="rId31" Type="http://schemas.openxmlformats.org/officeDocument/2006/relationships/hyperlink" Target="https://docs.un.org/en/CAT/C/LBR/1" TargetMode="External"/><Relationship Id="rId44" Type="http://schemas.openxmlformats.org/officeDocument/2006/relationships/hyperlink" Target="http://undocs.org/sp/CAT/C/MDA/4" TargetMode="External"/><Relationship Id="rId52" Type="http://schemas.openxmlformats.org/officeDocument/2006/relationships/hyperlink" Target="https://docs.un.org/en/CAT/C/GAB/2" TargetMode="External"/><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sp/CAT/C/AND/2" TargetMode="External"/><Relationship Id="rId14" Type="http://schemas.openxmlformats.org/officeDocument/2006/relationships/hyperlink" Target="http://undocs.org/sp/CAT/C/BEN/4" TargetMode="External"/><Relationship Id="rId22" Type="http://schemas.openxmlformats.org/officeDocument/2006/relationships/hyperlink" Target="http://undocs.org/sp/CAT/C/EST/6" TargetMode="External"/><Relationship Id="rId27" Type="http://schemas.openxmlformats.org/officeDocument/2006/relationships/hyperlink" Target="http://undocs.org/sp/CAT/C/GRC/8" TargetMode="External"/><Relationship Id="rId30" Type="http://schemas.openxmlformats.org/officeDocument/2006/relationships/hyperlink" Target="https://undocs.org/es/CAT/C/JPN/3" TargetMode="External"/><Relationship Id="rId35" Type="http://schemas.openxmlformats.org/officeDocument/2006/relationships/hyperlink" Target="http://undocs.org/sp/CAT/C/NOR/9" TargetMode="External"/><Relationship Id="rId43" Type="http://schemas.openxmlformats.org/officeDocument/2006/relationships/hyperlink" Target="https://docs.un.org/es/CAT/C/CAF/1" TargetMode="External"/><Relationship Id="rId48" Type="http://schemas.openxmlformats.org/officeDocument/2006/relationships/hyperlink" Target="http://undocs.org/sp/CAT/C/UZB/6" TargetMode="External"/><Relationship Id="rId56" Type="http://schemas.openxmlformats.org/officeDocument/2006/relationships/footer" Target="footer1.xml"/><Relationship Id="rId8" Type="http://schemas.openxmlformats.org/officeDocument/2006/relationships/hyperlink" Target="https://docs.un.org/es/CAT/C/DEU/7" TargetMode="External"/><Relationship Id="rId51" Type="http://schemas.openxmlformats.org/officeDocument/2006/relationships/hyperlink" Target="https://docs.un.org/en/CAT/C/ITA/7" TargetMode="Externa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SessionDetails1.aspx?SessionID=797&amp;Lang=s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43</TotalTime>
  <Pages>16</Pages>
  <Words>4205</Words>
  <Characters>21742</Characters>
  <Application>Microsoft Office Word</Application>
  <DocSecurity>0</DocSecurity>
  <Lines>1672</Lines>
  <Paragraphs>926</Paragraphs>
  <ScaleCrop>false</ScaleCrop>
  <HeadingPairs>
    <vt:vector size="2" baseType="variant">
      <vt:variant>
        <vt:lpstr>Título</vt:lpstr>
      </vt:variant>
      <vt:variant>
        <vt:i4>1</vt:i4>
      </vt:variant>
    </vt:vector>
  </HeadingPairs>
  <TitlesOfParts>
    <vt:vector size="1" baseType="lpstr">
      <vt:lpstr>CAT/C/84/1</vt:lpstr>
    </vt:vector>
  </TitlesOfParts>
  <Company/>
  <LinksUpToDate>false</LinksUpToDate>
  <CharactersWithSpaces>25021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CAT/C/84/1</dc:title>
  <dc:subject/>
  <dc:creator>Javier RODRIGUEZ PEREZ</dc:creator>
  <cp:keywords/>
  <cp:lastModifiedBy>Javier Rodriguez Perez</cp:lastModifiedBy>
  <cp:revision>3</cp:revision>
  <cp:lastPrinted>2026-05-21T14:27:00Z</cp:lastPrinted>
  <dcterms:created xsi:type="dcterms:W3CDTF">2026-05-21T14:27:00Z</dcterms:created>
  <dcterms:modified xsi:type="dcterms:W3CDTF">2026-05-21T14:30:00Z</dcterms:modified>
</cp:coreProperties>
</file>