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CB54A6">
        <w:rPr>
          <w:rFonts w:ascii="SimHei" w:eastAsia="SimHei" w:hint="eastAsia"/>
          <w:color w:val="FF0000"/>
        </w:rPr>
        <w:t>三</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CB54A6">
        <w:rPr>
          <w:rFonts w:ascii="SimHei" w:eastAsia="SimHei" w:hint="eastAsia"/>
          <w:color w:val="FF0000"/>
        </w:rPr>
        <w:t>73</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Year" w:val="2009"/>
          <w:attr w:name="Month" w:val="1"/>
          <w:attr w:name="Day" w:val="23"/>
          <w:attr w:name="IsLunarDate" w:val="False"/>
          <w:attr w:name="IsROCDate" w:val="False"/>
        </w:smartTagPr>
        <w:r>
          <w:rPr>
            <w:rFonts w:ascii="Times New Roman" w:hint="eastAsia"/>
          </w:rPr>
          <w:t>200</w:t>
        </w:r>
        <w:r w:rsidR="00CB54A6">
          <w:rPr>
            <w:rFonts w:ascii="Times New Roman" w:hint="eastAsia"/>
          </w:rPr>
          <w:t>9</w:t>
        </w:r>
        <w:r>
          <w:rPr>
            <w:rFonts w:ascii="Times New Roman" w:hint="eastAsia"/>
          </w:rPr>
          <w:t>年</w:t>
        </w:r>
        <w:r>
          <w:rPr>
            <w:rFonts w:ascii="Times New Roman" w:hint="eastAsia"/>
          </w:rPr>
          <w:t>1</w:t>
        </w:r>
        <w:r>
          <w:rPr>
            <w:rFonts w:ascii="Times New Roman" w:hint="eastAsia"/>
          </w:rPr>
          <w:t>月</w:t>
        </w:r>
        <w:r w:rsidR="00CB54A6">
          <w:rPr>
            <w:rFonts w:ascii="Times New Roman" w:hint="eastAsia"/>
          </w:rPr>
          <w:t>23</w:t>
        </w:r>
        <w:r w:rsidR="00CB54A6">
          <w:rPr>
            <w:rFonts w:ascii="Times New Roman" w:hint="eastAsia"/>
          </w:rPr>
          <w:t>日</w:t>
        </w:r>
      </w:smartTag>
      <w:r w:rsidR="00CB54A6">
        <w:rPr>
          <w:rFonts w:ascii="Times New Roman" w:hint="eastAsia"/>
        </w:rPr>
        <w:t>星期五下</w:t>
      </w:r>
      <w:r>
        <w:rPr>
          <w:rFonts w:ascii="Times New Roman" w:hint="eastAsia"/>
        </w:rPr>
        <w:t>午</w:t>
      </w:r>
      <w:r w:rsidR="00CB54A6">
        <w:rPr>
          <w:rFonts w:ascii="Times New Roman" w:hint="eastAsia"/>
        </w:rPr>
        <w:t>3</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smartTag w:uri="urn:schemas-microsoft-com:office:smarttags" w:element="PersonName">
        <w:smartTagPr>
          <w:attr w:name="ProductID" w:val="贾布尔"/>
        </w:smartTagPr>
        <w:r w:rsidR="005D526F">
          <w:rPr>
            <w:rFonts w:hAnsi="SimSun" w:hint="eastAsia"/>
          </w:rPr>
          <w:t>贾</w:t>
        </w:r>
        <w:r w:rsidR="00CB54A6">
          <w:rPr>
            <w:rFonts w:hAnsi="SimSun" w:hint="eastAsia"/>
          </w:rPr>
          <w:t>布</w:t>
        </w:r>
        <w:r w:rsidR="005D526F">
          <w:rPr>
            <w:rFonts w:hAnsi="SimSun" w:hint="eastAsia"/>
          </w:rPr>
          <w:t>尔</w:t>
        </w:r>
      </w:smartTag>
      <w:r>
        <w:rPr>
          <w:rFonts w:hAnsi="SimSu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CB54A6">
        <w:rPr>
          <w:rFonts w:ascii="Times New Roman" w:eastAsia="KaiTi_GB2312" w:hint="eastAsia"/>
          <w:color w:val="0000FF"/>
        </w:rPr>
        <w:t>亚美尼亚</w:t>
      </w:r>
      <w:r>
        <w:rPr>
          <w:rFonts w:ascii="Times New Roman" w:eastAsia="KaiTi_GB2312" w:hint="eastAsia"/>
          <w:color w:val="0000FF"/>
        </w:rPr>
        <w:t>的第三</w:t>
      </w:r>
      <w:r w:rsidR="00CB54A6">
        <w:rPr>
          <w:rFonts w:ascii="Times New Roman" w:eastAsia="KaiTi_GB2312" w:hint="eastAsia"/>
          <w:color w:val="0000FF"/>
        </w:rPr>
        <w:t>和第四</w:t>
      </w:r>
      <w:r>
        <w:rPr>
          <w:rFonts w:ascii="Times New Roman" w:eastAsia="KaiTi_GB2312" w:hint="eastAsia"/>
          <w:color w:val="0000FF"/>
        </w:rPr>
        <w:t>次</w:t>
      </w:r>
      <w:r w:rsidR="00CB54A6">
        <w:rPr>
          <w:rFonts w:ascii="Times New Roman" w:eastAsia="KaiTi_GB2312" w:hint="eastAsia"/>
          <w:color w:val="0000FF"/>
        </w:rPr>
        <w:t>合并</w:t>
      </w:r>
      <w:r>
        <w:rPr>
          <w:rFonts w:ascii="Times New Roman" w:eastAsia="KaiTi_GB2312" w:hint="eastAsia"/>
          <w:color w:val="0000FF"/>
        </w:rPr>
        <w:t>定期报告</w:t>
      </w:r>
      <w:r w:rsidR="00CB54A6">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p>
    <w:p w:rsidR="006D7349" w:rsidRDefault="006D7349" w:rsidP="005776B7">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4B0D0E" w:rsidRDefault="004B0D0E" w:rsidP="005776B7">
      <w:pPr>
        <w:tabs>
          <w:tab w:val="left" w:pos="420"/>
        </w:tabs>
        <w:spacing w:after="140" w:line="340" w:lineRule="exact"/>
        <w:ind w:firstLineChars="200" w:firstLine="31680"/>
        <w:jc w:val="both"/>
        <w:rPr>
          <w:rFonts w:ascii="KaiTi_GB2312" w:eastAsia="KaiTi_GB2312" w:hint="eastAsia"/>
          <w:color w:val="0000FF"/>
          <w:lang w:val="en-GB"/>
        </w:rPr>
      </w:pPr>
      <w:r>
        <w:rPr>
          <w:rFonts w:ascii="KaiTi_GB2312" w:eastAsia="KaiTi_GB2312" w:hint="eastAsia"/>
          <w:color w:val="0000FF"/>
          <w:lang w:val="en-GB"/>
        </w:rPr>
        <w:t>下午3</w:t>
      </w:r>
      <w:r w:rsidRPr="001332A4">
        <w:rPr>
          <w:rFonts w:ascii="KaiTi_GB2312" w:eastAsia="KaiTi_GB2312" w:hint="eastAsia"/>
          <w:color w:val="0000FF"/>
          <w:lang w:val="en-GB"/>
        </w:rPr>
        <w:t>时宣布开会</w:t>
      </w:r>
      <w:r>
        <w:rPr>
          <w:rFonts w:ascii="KaiTi_GB2312" w:eastAsia="KaiTi_GB2312" w:hint="eastAsia"/>
          <w:color w:val="0000FF"/>
          <w:lang w:val="en-GB"/>
        </w:rPr>
        <w:t>。</w:t>
      </w:r>
    </w:p>
    <w:p w:rsidR="004B0D0E" w:rsidRDefault="004B0D0E" w:rsidP="004B0D0E">
      <w:pPr>
        <w:pStyle w:val="H23"/>
        <w:tabs>
          <w:tab w:val="right" w:pos="360"/>
          <w:tab w:val="left" w:pos="475"/>
          <w:tab w:val="left" w:pos="965"/>
          <w:tab w:val="left" w:pos="1440"/>
          <w:tab w:val="left" w:pos="1915"/>
          <w:tab w:val="left" w:pos="2405"/>
          <w:tab w:val="left" w:pos="2880"/>
          <w:tab w:val="left" w:pos="3355"/>
        </w:tabs>
        <w:spacing w:after="140" w:line="350" w:lineRule="exact"/>
        <w:jc w:val="both"/>
        <w:rPr>
          <w:rFonts w:ascii="KaiTi_GB2312" w:eastAsia="KaiTi_GB2312" w:hint="eastAsia"/>
          <w:color w:val="0000FF"/>
          <w:lang w:val="en-GB"/>
        </w:rPr>
      </w:pPr>
      <w:r w:rsidRPr="001332A4">
        <w:t>审议缔约国根据《公约》第18条提交</w:t>
      </w:r>
      <w:r w:rsidRPr="001332A4">
        <w:rPr>
          <w:rFonts w:hint="eastAsia"/>
        </w:rPr>
        <w:t>的</w:t>
      </w:r>
      <w:r w:rsidRPr="001332A4">
        <w:t>报告</w:t>
      </w:r>
      <w:r w:rsidRPr="00FC5E58">
        <w:rPr>
          <w:rFonts w:ascii="KaiTi_GB2312" w:eastAsia="KaiTi_GB2312"/>
          <w:color w:val="0000FF"/>
          <w:spacing w:val="0"/>
          <w:lang w:val="en-GB"/>
        </w:rPr>
        <w:t>（续）</w:t>
      </w:r>
    </w:p>
    <w:p w:rsidR="004B0D0E" w:rsidRPr="004B0D0E" w:rsidRDefault="004B0D0E" w:rsidP="005776B7">
      <w:pPr>
        <w:tabs>
          <w:tab w:val="left" w:pos="420"/>
        </w:tabs>
        <w:spacing w:after="140" w:line="350" w:lineRule="exact"/>
        <w:ind w:leftChars="200" w:left="31680"/>
        <w:jc w:val="both"/>
        <w:rPr>
          <w:rFonts w:ascii="Times New Roman" w:hint="eastAsia"/>
        </w:rPr>
      </w:pPr>
      <w:r w:rsidRPr="004B0D0E">
        <w:rPr>
          <w:rFonts w:ascii="KaiTi_GB2312" w:eastAsia="KaiTi_GB2312"/>
          <w:color w:val="0000FF"/>
          <w:lang w:val="en-GB"/>
        </w:rPr>
        <w:t>亚美尼亚第三和第四次合并定期报告（续）</w:t>
      </w:r>
      <w:r w:rsidRPr="004B0D0E">
        <w:rPr>
          <w:rFonts w:ascii="Times New Roman"/>
        </w:rPr>
        <w:t>（</w:t>
      </w:r>
      <w:r w:rsidRPr="004B0D0E">
        <w:rPr>
          <w:rFonts w:ascii="Times New Roman"/>
        </w:rPr>
        <w:t>CEDAW/C/ARM/4</w:t>
      </w:r>
      <w:r w:rsidRPr="004B0D0E">
        <w:rPr>
          <w:rFonts w:ascii="Times New Roman" w:hint="eastAsia"/>
        </w:rPr>
        <w:t>、</w:t>
      </w:r>
      <w:r w:rsidRPr="004B0D0E">
        <w:rPr>
          <w:rFonts w:ascii="Times New Roman"/>
        </w:rPr>
        <w:t>CEDAW/C/ARM/Q/4</w:t>
      </w:r>
      <w:r w:rsidRPr="004B0D0E">
        <w:rPr>
          <w:rFonts w:ascii="Times New Roman" w:hint="eastAsia"/>
        </w:rPr>
        <w:t>、</w:t>
      </w:r>
      <w:r w:rsidRPr="004B0D0E">
        <w:rPr>
          <w:rFonts w:ascii="Times New Roman"/>
        </w:rPr>
        <w:t>CEDAW/C/ARM/Q/4/Add.1</w:t>
      </w:r>
      <w:r w:rsidRPr="004B0D0E">
        <w:rPr>
          <w:rFonts w:ascii="Times New Roman"/>
        </w:rPr>
        <w:t>）</w:t>
      </w:r>
    </w:p>
    <w:p w:rsidR="004B0D0E" w:rsidRPr="00621CC2" w:rsidRDefault="004B0D0E" w:rsidP="004B0D0E">
      <w:pPr>
        <w:pStyle w:val="DualTxt"/>
        <w:spacing w:line="350" w:lineRule="exact"/>
        <w:rPr>
          <w:rFonts w:ascii="Times New Roman" w:eastAsia="KaiTi_GB2312" w:hint="eastAsia"/>
          <w:color w:val="0000FF"/>
          <w:szCs w:val="24"/>
        </w:rPr>
      </w:pPr>
      <w:r w:rsidRPr="00347030">
        <w:rPr>
          <w:rFonts w:ascii="Times New Roman"/>
        </w:rPr>
        <w:t>1.</w:t>
      </w:r>
      <w:r w:rsidRPr="00347030">
        <w:rPr>
          <w:rFonts w:ascii="Times New Roman"/>
        </w:rPr>
        <w:tab/>
      </w:r>
      <w:r w:rsidRPr="00621CC2">
        <w:rPr>
          <w:rFonts w:ascii="Times New Roman" w:eastAsia="KaiTi_GB2312"/>
          <w:color w:val="0000FF"/>
          <w:szCs w:val="24"/>
        </w:rPr>
        <w:t>应</w:t>
      </w:r>
      <w:r>
        <w:rPr>
          <w:rFonts w:ascii="Times New Roman" w:eastAsia="KaiTi_GB2312"/>
          <w:color w:val="0000FF"/>
          <w:szCs w:val="24"/>
        </w:rPr>
        <w:t>主席</w:t>
      </w:r>
      <w:r w:rsidRPr="00621CC2">
        <w:rPr>
          <w:rFonts w:ascii="Times New Roman" w:eastAsia="KaiTi_GB2312"/>
          <w:color w:val="0000FF"/>
          <w:szCs w:val="24"/>
        </w:rPr>
        <w:t>邀请</w:t>
      </w:r>
      <w:r>
        <w:rPr>
          <w:rFonts w:ascii="Times New Roman" w:eastAsia="KaiTi_GB2312" w:hint="eastAsia"/>
          <w:color w:val="0000FF"/>
          <w:szCs w:val="24"/>
        </w:rPr>
        <w:t>，</w:t>
      </w:r>
      <w:r w:rsidRPr="00621CC2">
        <w:rPr>
          <w:rFonts w:ascii="Times New Roman" w:eastAsia="KaiTi_GB2312"/>
          <w:color w:val="0000FF"/>
          <w:szCs w:val="24"/>
        </w:rPr>
        <w:t>亚美尼亚代表团成员在委员会</w:t>
      </w:r>
      <w:r>
        <w:rPr>
          <w:rFonts w:ascii="Times New Roman" w:eastAsia="KaiTi_GB2312"/>
          <w:color w:val="0000FF"/>
          <w:szCs w:val="24"/>
        </w:rPr>
        <w:t>议席</w:t>
      </w:r>
      <w:r w:rsidRPr="00621CC2">
        <w:rPr>
          <w:rFonts w:ascii="Times New Roman" w:eastAsia="KaiTi_GB2312"/>
          <w:color w:val="0000FF"/>
          <w:szCs w:val="24"/>
        </w:rPr>
        <w:t>就座。</w:t>
      </w:r>
    </w:p>
    <w:p w:rsidR="004B0D0E" w:rsidRPr="004B0D0E" w:rsidRDefault="004B0D0E" w:rsidP="004B0D0E">
      <w:pPr>
        <w:spacing w:after="140" w:line="350" w:lineRule="exact"/>
        <w:jc w:val="both"/>
        <w:rPr>
          <w:rFonts w:ascii="KaiTi_GB2312" w:eastAsia="KaiTi_GB2312" w:hint="eastAsia"/>
          <w:color w:val="0000FF"/>
          <w:lang w:val="en-GB"/>
        </w:rPr>
      </w:pPr>
      <w:r w:rsidRPr="004B0D0E">
        <w:rPr>
          <w:rFonts w:ascii="KaiTi_GB2312" w:eastAsia="KaiTi_GB2312" w:hint="eastAsia"/>
          <w:color w:val="0000FF"/>
          <w:lang w:val="en-GB"/>
        </w:rPr>
        <w:t>第7至9条（续）</w:t>
      </w:r>
    </w:p>
    <w:p w:rsidR="004B0D0E" w:rsidRPr="00950507" w:rsidRDefault="004B0D0E" w:rsidP="004B0D0E">
      <w:pPr>
        <w:pStyle w:val="DualTxt"/>
        <w:spacing w:line="350" w:lineRule="exact"/>
        <w:rPr>
          <w:rFonts w:ascii="Times New Roman" w:hint="eastAsia"/>
        </w:rPr>
      </w:pPr>
      <w:r w:rsidRPr="00950507">
        <w:rPr>
          <w:rFonts w:ascii="Times New Roman"/>
        </w:rPr>
        <w:t>2</w:t>
      </w:r>
      <w:r w:rsidRPr="00347030">
        <w:rPr>
          <w:rFonts w:ascii="Times New Roman"/>
        </w:rPr>
        <w:t>.</w:t>
      </w:r>
      <w:r w:rsidRPr="00347030">
        <w:rPr>
          <w:rFonts w:ascii="Times New Roman"/>
        </w:rPr>
        <w:tab/>
      </w:r>
      <w:r w:rsidRPr="00670224">
        <w:rPr>
          <w:rFonts w:ascii="SimHei" w:eastAsia="SimHei"/>
          <w:color w:val="FF0000"/>
        </w:rPr>
        <w:t>Aghajanian女士</w:t>
      </w:r>
      <w:r w:rsidRPr="00950507">
        <w:rPr>
          <w:rFonts w:ascii="Times New Roman"/>
        </w:rPr>
        <w:t>（亚美尼亚）在</w:t>
      </w:r>
      <w:r>
        <w:rPr>
          <w:rFonts w:ascii="Times New Roman" w:hint="eastAsia"/>
        </w:rPr>
        <w:t>回答</w:t>
      </w:r>
      <w:r w:rsidRPr="00950507">
        <w:rPr>
          <w:rFonts w:ascii="Times New Roman"/>
        </w:rPr>
        <w:t>关于家庭暴力的问题时说，</w:t>
      </w:r>
      <w:r>
        <w:rPr>
          <w:rFonts w:ascii="Times New Roman" w:hint="eastAsia"/>
        </w:rPr>
        <w:t>《</w:t>
      </w:r>
      <w:r w:rsidRPr="00950507">
        <w:rPr>
          <w:rFonts w:ascii="Times New Roman"/>
        </w:rPr>
        <w:t>刑法</w:t>
      </w:r>
      <w:r>
        <w:rPr>
          <w:rFonts w:ascii="Times New Roman" w:hint="eastAsia"/>
        </w:rPr>
        <w:t>典》、《</w:t>
      </w:r>
      <w:r w:rsidRPr="00950507">
        <w:rPr>
          <w:rFonts w:ascii="Times New Roman"/>
        </w:rPr>
        <w:t>民法</w:t>
      </w:r>
      <w:r>
        <w:rPr>
          <w:rFonts w:ascii="Times New Roman" w:hint="eastAsia"/>
        </w:rPr>
        <w:t>典》</w:t>
      </w:r>
      <w:r w:rsidRPr="00950507">
        <w:rPr>
          <w:rFonts w:ascii="Times New Roman"/>
        </w:rPr>
        <w:t>和</w:t>
      </w:r>
      <w:r>
        <w:rPr>
          <w:rFonts w:ascii="Times New Roman" w:hint="eastAsia"/>
        </w:rPr>
        <w:t>《</w:t>
      </w:r>
      <w:r w:rsidRPr="00950507">
        <w:rPr>
          <w:rFonts w:ascii="Times New Roman"/>
        </w:rPr>
        <w:t>家庭法</w:t>
      </w:r>
      <w:r>
        <w:rPr>
          <w:rFonts w:ascii="Times New Roman" w:hint="eastAsia"/>
        </w:rPr>
        <w:t>典》</w:t>
      </w:r>
      <w:r w:rsidRPr="00950507">
        <w:rPr>
          <w:rFonts w:ascii="Times New Roman"/>
        </w:rPr>
        <w:t>均有具体条款涉及家庭暴力，而</w:t>
      </w:r>
      <w:r>
        <w:rPr>
          <w:rFonts w:ascii="Times New Roman" w:hint="eastAsia"/>
        </w:rPr>
        <w:t>《</w:t>
      </w:r>
      <w:r>
        <w:rPr>
          <w:rFonts w:ascii="Times New Roman"/>
        </w:rPr>
        <w:t>刑法</w:t>
      </w:r>
      <w:r w:rsidR="005D526F">
        <w:rPr>
          <w:rFonts w:ascii="Times New Roman" w:hint="eastAsia"/>
        </w:rPr>
        <w:t>典</w:t>
      </w:r>
      <w:r>
        <w:rPr>
          <w:rFonts w:ascii="Times New Roman" w:hint="eastAsia"/>
        </w:rPr>
        <w:t>》</w:t>
      </w:r>
      <w:r w:rsidRPr="00950507">
        <w:rPr>
          <w:rFonts w:ascii="Times New Roman"/>
        </w:rPr>
        <w:t>第</w:t>
      </w:r>
      <w:r w:rsidRPr="00950507">
        <w:rPr>
          <w:rFonts w:ascii="Times New Roman"/>
        </w:rPr>
        <w:t>18</w:t>
      </w:r>
      <w:r w:rsidRPr="00950507">
        <w:rPr>
          <w:rFonts w:ascii="Times New Roman"/>
        </w:rPr>
        <w:t>章涉及性暴力和</w:t>
      </w:r>
      <w:r w:rsidRPr="00A3320F">
        <w:rPr>
          <w:rFonts w:ascii="Times New Roman" w:hint="eastAsia"/>
        </w:rPr>
        <w:t>损害</w:t>
      </w:r>
      <w:r w:rsidRPr="00A3320F">
        <w:rPr>
          <w:rFonts w:ascii="Times New Roman"/>
        </w:rPr>
        <w:t>性</w:t>
      </w:r>
      <w:r w:rsidRPr="00A3320F">
        <w:rPr>
          <w:rFonts w:ascii="Times New Roman" w:hint="eastAsia"/>
        </w:rPr>
        <w:t>贞洁的犯</w:t>
      </w:r>
      <w:r w:rsidRPr="00A3320F">
        <w:rPr>
          <w:rFonts w:ascii="Times New Roman"/>
        </w:rPr>
        <w:t>罪</w:t>
      </w:r>
      <w:r w:rsidRPr="00950507">
        <w:rPr>
          <w:rFonts w:ascii="Times New Roman"/>
        </w:rPr>
        <w:t>。</w:t>
      </w:r>
    </w:p>
    <w:p w:rsidR="004B0D0E" w:rsidRPr="00670224" w:rsidRDefault="004B0D0E" w:rsidP="004B0D0E">
      <w:pPr>
        <w:pStyle w:val="DualTxt"/>
        <w:spacing w:line="350" w:lineRule="exact"/>
        <w:rPr>
          <w:rFonts w:ascii="Times New Roman"/>
        </w:rPr>
      </w:pPr>
      <w:r w:rsidRPr="00670224">
        <w:rPr>
          <w:rFonts w:ascii="Times New Roman"/>
        </w:rPr>
        <w:t>3</w:t>
      </w:r>
      <w:r w:rsidRPr="00347030">
        <w:rPr>
          <w:rFonts w:ascii="Times New Roman"/>
        </w:rPr>
        <w:t>.</w:t>
      </w:r>
      <w:r w:rsidRPr="00347030">
        <w:rPr>
          <w:rFonts w:ascii="Times New Roman"/>
        </w:rPr>
        <w:tab/>
      </w:r>
      <w:r w:rsidRPr="00670224">
        <w:rPr>
          <w:rFonts w:ascii="Times New Roman"/>
        </w:rPr>
        <w:t>每年</w:t>
      </w:r>
      <w:r>
        <w:rPr>
          <w:rFonts w:ascii="Times New Roman" w:hint="eastAsia"/>
        </w:rPr>
        <w:t>亚美尼亚</w:t>
      </w:r>
      <w:r w:rsidRPr="00670224">
        <w:rPr>
          <w:rFonts w:ascii="Times New Roman"/>
        </w:rPr>
        <w:t>都为新闻媒体和新闻工作者</w:t>
      </w:r>
      <w:r>
        <w:rPr>
          <w:rFonts w:ascii="Times New Roman" w:hint="eastAsia"/>
        </w:rPr>
        <w:t>举办</w:t>
      </w:r>
      <w:r w:rsidRPr="00670224">
        <w:rPr>
          <w:rFonts w:ascii="Times New Roman"/>
        </w:rPr>
        <w:t>培训</w:t>
      </w:r>
      <w:r>
        <w:rPr>
          <w:rFonts w:ascii="Times New Roman" w:hint="eastAsia"/>
        </w:rPr>
        <w:t>班以</w:t>
      </w:r>
      <w:r w:rsidRPr="00670224">
        <w:rPr>
          <w:rFonts w:ascii="Times New Roman"/>
        </w:rPr>
        <w:t>提高</w:t>
      </w:r>
      <w:r>
        <w:rPr>
          <w:rFonts w:ascii="Times New Roman" w:hint="eastAsia"/>
        </w:rPr>
        <w:t>他们对</w:t>
      </w:r>
      <w:r w:rsidRPr="00670224">
        <w:rPr>
          <w:rFonts w:ascii="Times New Roman"/>
        </w:rPr>
        <w:t>歧视的</w:t>
      </w:r>
      <w:r>
        <w:rPr>
          <w:rFonts w:ascii="Times New Roman" w:hint="eastAsia"/>
        </w:rPr>
        <w:t>认</w:t>
      </w:r>
      <w:r w:rsidRPr="00670224">
        <w:rPr>
          <w:rFonts w:ascii="Times New Roman"/>
        </w:rPr>
        <w:t>识。埃里温新闻俱乐部与</w:t>
      </w:r>
      <w:r w:rsidRPr="001133DB">
        <w:rPr>
          <w:rFonts w:ascii="Times New Roman" w:hint="eastAsia"/>
        </w:rPr>
        <w:t>欧洲委员会</w:t>
      </w:r>
      <w:r w:rsidRPr="00670224">
        <w:rPr>
          <w:rFonts w:ascii="Times New Roman"/>
        </w:rPr>
        <w:t>合作，制定并通过了</w:t>
      </w:r>
      <w:r>
        <w:rPr>
          <w:rFonts w:ascii="Times New Roman" w:hint="eastAsia"/>
        </w:rPr>
        <w:t>新闻工作者</w:t>
      </w:r>
      <w:r w:rsidRPr="00670224">
        <w:rPr>
          <w:rFonts w:ascii="Times New Roman"/>
        </w:rPr>
        <w:t>行为守则。每周都有警察广播向公众</w:t>
      </w:r>
      <w:r>
        <w:rPr>
          <w:rFonts w:ascii="Times New Roman" w:hint="eastAsia"/>
        </w:rPr>
        <w:t>介绍</w:t>
      </w:r>
      <w:r w:rsidRPr="00670224">
        <w:rPr>
          <w:rFonts w:ascii="Times New Roman"/>
        </w:rPr>
        <w:t>贩</w:t>
      </w:r>
      <w:r>
        <w:rPr>
          <w:rFonts w:ascii="Times New Roman" w:hint="eastAsia"/>
        </w:rPr>
        <w:t>运</w:t>
      </w:r>
      <w:r w:rsidRPr="00670224">
        <w:rPr>
          <w:rFonts w:ascii="Times New Roman"/>
        </w:rPr>
        <w:t>人口和家庭暴力</w:t>
      </w:r>
      <w:r>
        <w:rPr>
          <w:rFonts w:ascii="Times New Roman"/>
        </w:rPr>
        <w:t>案件</w:t>
      </w:r>
      <w:r w:rsidRPr="00670224">
        <w:rPr>
          <w:rFonts w:ascii="Times New Roman"/>
        </w:rPr>
        <w:t>，而且还有</w:t>
      </w:r>
      <w:r>
        <w:rPr>
          <w:rFonts w:ascii="Times New Roman" w:hint="eastAsia"/>
        </w:rPr>
        <w:t>关于</w:t>
      </w:r>
      <w:r w:rsidRPr="00670224">
        <w:rPr>
          <w:rFonts w:ascii="Times New Roman"/>
        </w:rPr>
        <w:t>这些问题的电视谈话节目，以此提高公众</w:t>
      </w:r>
      <w:r>
        <w:rPr>
          <w:rFonts w:ascii="Times New Roman"/>
        </w:rPr>
        <w:t>对现</w:t>
      </w:r>
      <w:r>
        <w:rPr>
          <w:rFonts w:ascii="Times New Roman" w:hint="eastAsia"/>
        </w:rPr>
        <w:t>行</w:t>
      </w:r>
      <w:r w:rsidRPr="00670224">
        <w:rPr>
          <w:rFonts w:ascii="Times New Roman"/>
        </w:rPr>
        <w:t>立法和如何</w:t>
      </w:r>
      <w:r>
        <w:rPr>
          <w:rFonts w:ascii="Times New Roman" w:hint="eastAsia"/>
        </w:rPr>
        <w:t>诉诸司法</w:t>
      </w:r>
      <w:r w:rsidRPr="00670224">
        <w:rPr>
          <w:rFonts w:ascii="Times New Roman"/>
        </w:rPr>
        <w:t>的认识。</w:t>
      </w:r>
    </w:p>
    <w:p w:rsidR="004B0D0E" w:rsidRDefault="004B0D0E" w:rsidP="004B0D0E">
      <w:pPr>
        <w:pStyle w:val="DualTxt"/>
        <w:spacing w:line="350" w:lineRule="exact"/>
        <w:rPr>
          <w:rFonts w:ascii="Times New Roman" w:hint="eastAsia"/>
        </w:rPr>
      </w:pPr>
      <w:r w:rsidRPr="00813587">
        <w:rPr>
          <w:rFonts w:ascii="Times New Roman"/>
        </w:rPr>
        <w:t>4.</w:t>
      </w:r>
      <w:r w:rsidRPr="00813587">
        <w:rPr>
          <w:rFonts w:ascii="Times New Roman"/>
        </w:rPr>
        <w:tab/>
        <w:t>2003</w:t>
      </w:r>
      <w:r w:rsidRPr="00813587">
        <w:rPr>
          <w:rFonts w:ascii="Times New Roman"/>
        </w:rPr>
        <w:t>年</w:t>
      </w:r>
      <w:r>
        <w:rPr>
          <w:rFonts w:ascii="Times New Roman" w:hint="eastAsia"/>
        </w:rPr>
        <w:t>，《</w:t>
      </w:r>
      <w:r w:rsidRPr="00813587">
        <w:rPr>
          <w:rFonts w:ascii="Times New Roman"/>
        </w:rPr>
        <w:t>刑法典</w:t>
      </w:r>
      <w:r>
        <w:rPr>
          <w:rFonts w:ascii="Times New Roman" w:hint="eastAsia"/>
        </w:rPr>
        <w:t>》列入了一项</w:t>
      </w:r>
      <w:r w:rsidRPr="00813587">
        <w:rPr>
          <w:rFonts w:ascii="Times New Roman"/>
        </w:rPr>
        <w:t>关</w:t>
      </w:r>
      <w:r>
        <w:rPr>
          <w:rFonts w:ascii="Times New Roman" w:hint="eastAsia"/>
        </w:rPr>
        <w:t>于</w:t>
      </w:r>
      <w:r w:rsidRPr="00813587">
        <w:rPr>
          <w:rFonts w:ascii="Times New Roman"/>
        </w:rPr>
        <w:t>贩</w:t>
      </w:r>
      <w:r>
        <w:rPr>
          <w:rFonts w:ascii="Times New Roman" w:hint="eastAsia"/>
        </w:rPr>
        <w:t>运</w:t>
      </w:r>
      <w:r w:rsidRPr="00813587">
        <w:rPr>
          <w:rFonts w:ascii="Times New Roman"/>
        </w:rPr>
        <w:t>人口的条</w:t>
      </w:r>
      <w:r>
        <w:rPr>
          <w:rFonts w:ascii="Times New Roman" w:hint="eastAsia"/>
        </w:rPr>
        <w:t>款</w:t>
      </w:r>
      <w:r w:rsidRPr="00813587">
        <w:rPr>
          <w:rFonts w:ascii="Times New Roman"/>
        </w:rPr>
        <w:t>，因此没有</w:t>
      </w:r>
      <w:r>
        <w:rPr>
          <w:rFonts w:ascii="Times New Roman" w:hint="eastAsia"/>
        </w:rPr>
        <w:t>得到之前</w:t>
      </w:r>
      <w:r w:rsidRPr="00813587">
        <w:rPr>
          <w:rFonts w:ascii="Times New Roman"/>
        </w:rPr>
        <w:t>的</w:t>
      </w:r>
      <w:r>
        <w:rPr>
          <w:rFonts w:ascii="Times New Roman" w:hint="eastAsia"/>
        </w:rPr>
        <w:t>数据</w:t>
      </w:r>
      <w:r w:rsidRPr="00813587">
        <w:rPr>
          <w:rFonts w:ascii="Times New Roman"/>
        </w:rPr>
        <w:t>。</w:t>
      </w:r>
      <w:r w:rsidRPr="00813587">
        <w:rPr>
          <w:rFonts w:ascii="Times New Roman"/>
        </w:rPr>
        <w:t>2007</w:t>
      </w:r>
      <w:r w:rsidRPr="00813587">
        <w:rPr>
          <w:rFonts w:ascii="Times New Roman"/>
        </w:rPr>
        <w:t>年</w:t>
      </w:r>
      <w:r>
        <w:rPr>
          <w:rFonts w:ascii="Times New Roman" w:hint="eastAsia"/>
        </w:rPr>
        <w:t>有</w:t>
      </w:r>
      <w:r w:rsidRPr="00813587">
        <w:rPr>
          <w:rFonts w:ascii="Times New Roman"/>
        </w:rPr>
        <w:t>14</w:t>
      </w:r>
      <w:r>
        <w:rPr>
          <w:rFonts w:ascii="Times New Roman" w:hint="eastAsia"/>
        </w:rPr>
        <w:t>例</w:t>
      </w:r>
      <w:r w:rsidRPr="00813587">
        <w:rPr>
          <w:rFonts w:ascii="Times New Roman"/>
        </w:rPr>
        <w:t>案件</w:t>
      </w:r>
      <w:r>
        <w:rPr>
          <w:rFonts w:ascii="Times New Roman" w:hint="eastAsia"/>
        </w:rPr>
        <w:t>，</w:t>
      </w:r>
      <w:r w:rsidRPr="00813587">
        <w:rPr>
          <w:rFonts w:ascii="Times New Roman"/>
        </w:rPr>
        <w:t>涉及</w:t>
      </w:r>
      <w:r w:rsidRPr="00813587">
        <w:rPr>
          <w:rFonts w:ascii="Times New Roman"/>
        </w:rPr>
        <w:t>36</w:t>
      </w:r>
      <w:r>
        <w:rPr>
          <w:rFonts w:ascii="Times New Roman"/>
        </w:rPr>
        <w:t>名受害者</w:t>
      </w:r>
      <w:r w:rsidRPr="00813587">
        <w:rPr>
          <w:rFonts w:ascii="Times New Roman"/>
        </w:rPr>
        <w:t>。</w:t>
      </w:r>
      <w:r w:rsidRPr="00813587">
        <w:rPr>
          <w:rFonts w:ascii="Times New Roman"/>
        </w:rPr>
        <w:t>2008</w:t>
      </w:r>
      <w:r w:rsidRPr="00813587">
        <w:rPr>
          <w:rFonts w:ascii="Times New Roman"/>
        </w:rPr>
        <w:t>年</w:t>
      </w:r>
      <w:r>
        <w:rPr>
          <w:rFonts w:ascii="Times New Roman" w:hint="eastAsia"/>
        </w:rPr>
        <w:t>有</w:t>
      </w:r>
      <w:r w:rsidRPr="00813587">
        <w:rPr>
          <w:rFonts w:ascii="Times New Roman"/>
        </w:rPr>
        <w:t>11</w:t>
      </w:r>
      <w:r>
        <w:rPr>
          <w:rFonts w:ascii="Times New Roman" w:hint="eastAsia"/>
        </w:rPr>
        <w:t>例</w:t>
      </w:r>
      <w:r w:rsidRPr="00813587">
        <w:rPr>
          <w:rFonts w:ascii="Times New Roman"/>
        </w:rPr>
        <w:t>案件</w:t>
      </w:r>
      <w:r>
        <w:rPr>
          <w:rFonts w:ascii="Times New Roman" w:hint="eastAsia"/>
        </w:rPr>
        <w:t>，</w:t>
      </w:r>
      <w:r w:rsidRPr="00813587">
        <w:rPr>
          <w:rFonts w:ascii="Times New Roman"/>
        </w:rPr>
        <w:t>涉及</w:t>
      </w:r>
      <w:r w:rsidRPr="00813587">
        <w:rPr>
          <w:rFonts w:ascii="Times New Roman"/>
        </w:rPr>
        <w:t>20</w:t>
      </w:r>
      <w:r w:rsidRPr="00813587">
        <w:rPr>
          <w:rFonts w:ascii="Times New Roman"/>
        </w:rPr>
        <w:t>名</w:t>
      </w:r>
      <w:r>
        <w:rPr>
          <w:rFonts w:ascii="Times New Roman"/>
        </w:rPr>
        <w:t>案</w:t>
      </w:r>
      <w:r>
        <w:rPr>
          <w:rFonts w:ascii="Times New Roman" w:hint="eastAsia"/>
        </w:rPr>
        <w:t>犯</w:t>
      </w:r>
      <w:r w:rsidRPr="00813587">
        <w:rPr>
          <w:rFonts w:ascii="Times New Roman"/>
        </w:rPr>
        <w:t>，其中包括</w:t>
      </w:r>
      <w:r w:rsidRPr="00813587">
        <w:rPr>
          <w:rFonts w:ascii="Times New Roman"/>
        </w:rPr>
        <w:t>19</w:t>
      </w:r>
      <w:r w:rsidRPr="00813587">
        <w:rPr>
          <w:rFonts w:ascii="Times New Roman"/>
        </w:rPr>
        <w:t>名妇女，</w:t>
      </w:r>
      <w:r w:rsidRPr="00813587">
        <w:rPr>
          <w:rFonts w:ascii="Times New Roman"/>
        </w:rPr>
        <w:t>4</w:t>
      </w:r>
      <w:r w:rsidRPr="00813587">
        <w:rPr>
          <w:rFonts w:ascii="Times New Roman"/>
        </w:rPr>
        <w:t>名妇女已被定罪。</w:t>
      </w:r>
      <w:r w:rsidRPr="00813587">
        <w:rPr>
          <w:rFonts w:ascii="Times New Roman"/>
        </w:rPr>
        <w:t>39</w:t>
      </w:r>
      <w:r w:rsidRPr="00813587">
        <w:rPr>
          <w:rFonts w:ascii="Times New Roman"/>
        </w:rPr>
        <w:t>名受害者</w:t>
      </w:r>
      <w:r>
        <w:rPr>
          <w:rFonts w:ascii="Times New Roman" w:hint="eastAsia"/>
        </w:rPr>
        <w:t>全部</w:t>
      </w:r>
      <w:r w:rsidRPr="00813587">
        <w:rPr>
          <w:rFonts w:ascii="Times New Roman"/>
        </w:rPr>
        <w:t>是妇女，其</w:t>
      </w:r>
      <w:r>
        <w:rPr>
          <w:rFonts w:ascii="Times New Roman"/>
        </w:rPr>
        <w:t>中</w:t>
      </w:r>
      <w:r w:rsidRPr="00813587">
        <w:rPr>
          <w:rFonts w:ascii="Times New Roman"/>
        </w:rPr>
        <w:t>20</w:t>
      </w:r>
      <w:r w:rsidRPr="00813587">
        <w:rPr>
          <w:rFonts w:ascii="Times New Roman"/>
        </w:rPr>
        <w:t>人已被</w:t>
      </w:r>
      <w:r>
        <w:rPr>
          <w:rFonts w:ascii="Times New Roman" w:hint="eastAsia"/>
        </w:rPr>
        <w:t>移</w:t>
      </w:r>
      <w:r>
        <w:rPr>
          <w:rFonts w:ascii="Times New Roman"/>
        </w:rPr>
        <w:t>交</w:t>
      </w:r>
      <w:r w:rsidRPr="00813587">
        <w:rPr>
          <w:rFonts w:ascii="Times New Roman"/>
        </w:rPr>
        <w:t>非政府组织接受援助。</w:t>
      </w:r>
    </w:p>
    <w:p w:rsidR="004B0D0E" w:rsidRPr="004B0D0E" w:rsidRDefault="004B0D0E" w:rsidP="004B0D0E">
      <w:pPr>
        <w:spacing w:after="140" w:line="350" w:lineRule="exact"/>
        <w:jc w:val="both"/>
        <w:rPr>
          <w:rFonts w:ascii="KaiTi_GB2312" w:eastAsia="KaiTi_GB2312" w:hint="eastAsia"/>
          <w:color w:val="0000FF"/>
          <w:lang w:val="en-GB"/>
        </w:rPr>
      </w:pPr>
      <w:r w:rsidRPr="004B0D0E">
        <w:rPr>
          <w:rFonts w:ascii="KaiTi_GB2312" w:eastAsia="KaiTi_GB2312"/>
          <w:color w:val="0000FF"/>
          <w:lang w:val="en-GB"/>
        </w:rPr>
        <w:t>第10至14条</w:t>
      </w:r>
    </w:p>
    <w:p w:rsidR="004B0D0E" w:rsidRPr="00670224" w:rsidRDefault="004B0D0E" w:rsidP="004B0D0E">
      <w:pPr>
        <w:pStyle w:val="DualTxt"/>
        <w:spacing w:line="340" w:lineRule="exact"/>
        <w:rPr>
          <w:rFonts w:ascii="Times New Roman" w:hint="eastAsia"/>
        </w:rPr>
      </w:pPr>
      <w:r w:rsidRPr="00670224">
        <w:rPr>
          <w:rFonts w:ascii="Times New Roman"/>
        </w:rPr>
        <w:t>5</w:t>
      </w:r>
      <w:r w:rsidRPr="00347030">
        <w:rPr>
          <w:rFonts w:ascii="Times New Roman"/>
        </w:rPr>
        <w:t>.</w:t>
      </w:r>
      <w:r w:rsidRPr="00347030">
        <w:rPr>
          <w:rFonts w:ascii="Times New Roman"/>
        </w:rPr>
        <w:tab/>
      </w:r>
      <w:r w:rsidRPr="0085656B">
        <w:rPr>
          <w:rFonts w:ascii="SimHei" w:eastAsia="SimHei"/>
          <w:color w:val="FF0000"/>
        </w:rPr>
        <w:t>Bailey女士</w:t>
      </w:r>
      <w:r w:rsidRPr="00670224">
        <w:rPr>
          <w:rFonts w:ascii="Times New Roman"/>
        </w:rPr>
        <w:t>说，虽然原则上</w:t>
      </w:r>
      <w:r>
        <w:rPr>
          <w:rFonts w:ascii="Times New Roman"/>
        </w:rPr>
        <w:t>亚美尼亚妇女</w:t>
      </w:r>
      <w:r>
        <w:rPr>
          <w:rFonts w:ascii="Times New Roman" w:hint="eastAsia"/>
        </w:rPr>
        <w:t>拥有</w:t>
      </w:r>
      <w:r>
        <w:rPr>
          <w:rFonts w:ascii="Times New Roman"/>
        </w:rPr>
        <w:t>平等</w:t>
      </w:r>
      <w:r w:rsidRPr="00670224">
        <w:rPr>
          <w:rFonts w:ascii="Times New Roman"/>
        </w:rPr>
        <w:t>机会，但她们</w:t>
      </w:r>
      <w:r>
        <w:rPr>
          <w:rFonts w:ascii="Times New Roman" w:hint="eastAsia"/>
        </w:rPr>
        <w:t>利用</w:t>
      </w:r>
      <w:r w:rsidRPr="00670224">
        <w:rPr>
          <w:rFonts w:ascii="Times New Roman"/>
        </w:rPr>
        <w:t>这些机会仍</w:t>
      </w:r>
      <w:r>
        <w:rPr>
          <w:rFonts w:ascii="Times New Roman" w:hint="eastAsia"/>
        </w:rPr>
        <w:t>受到</w:t>
      </w:r>
      <w:r w:rsidRPr="00670224">
        <w:rPr>
          <w:rFonts w:ascii="Times New Roman"/>
        </w:rPr>
        <w:t>资源和特权分配不均衡</w:t>
      </w:r>
      <w:r>
        <w:rPr>
          <w:rFonts w:ascii="Times New Roman" w:hint="eastAsia"/>
        </w:rPr>
        <w:t>、</w:t>
      </w:r>
      <w:r w:rsidRPr="00670224">
        <w:rPr>
          <w:rFonts w:ascii="Times New Roman"/>
        </w:rPr>
        <w:t>文化规范和期望值</w:t>
      </w:r>
      <w:r>
        <w:rPr>
          <w:rFonts w:ascii="Times New Roman" w:hint="eastAsia"/>
        </w:rPr>
        <w:t>的</w:t>
      </w:r>
      <w:r w:rsidRPr="00670224">
        <w:rPr>
          <w:rFonts w:ascii="Times New Roman"/>
        </w:rPr>
        <w:t>影响，导致了事实上的不平等。</w:t>
      </w:r>
    </w:p>
    <w:p w:rsidR="004B0D0E" w:rsidRPr="00670224" w:rsidRDefault="004B0D0E" w:rsidP="004B0D0E">
      <w:pPr>
        <w:pStyle w:val="DualTxt"/>
        <w:spacing w:line="340" w:lineRule="exact"/>
        <w:rPr>
          <w:rFonts w:ascii="Times New Roman" w:hint="eastAsia"/>
        </w:rPr>
      </w:pPr>
      <w:r w:rsidRPr="00670224">
        <w:rPr>
          <w:rFonts w:ascii="Times New Roman"/>
        </w:rPr>
        <w:t>6</w:t>
      </w:r>
      <w:r w:rsidRPr="00347030">
        <w:rPr>
          <w:rFonts w:ascii="Times New Roman"/>
        </w:rPr>
        <w:t>.</w:t>
      </w:r>
      <w:r w:rsidRPr="00347030">
        <w:rPr>
          <w:rFonts w:ascii="Times New Roman"/>
        </w:rPr>
        <w:tab/>
      </w:r>
      <w:r w:rsidRPr="00670224">
        <w:rPr>
          <w:rFonts w:ascii="Times New Roman"/>
        </w:rPr>
        <w:t>尽管</w:t>
      </w:r>
      <w:r>
        <w:rPr>
          <w:rFonts w:ascii="Times New Roman" w:hint="eastAsia"/>
        </w:rPr>
        <w:t>国家</w:t>
      </w:r>
      <w:r w:rsidRPr="00670224">
        <w:rPr>
          <w:rFonts w:ascii="Times New Roman"/>
        </w:rPr>
        <w:t>增加了教育预算，她从其他渠道</w:t>
      </w:r>
      <w:r>
        <w:rPr>
          <w:rFonts w:ascii="Times New Roman" w:hint="eastAsia"/>
        </w:rPr>
        <w:t>了解到</w:t>
      </w:r>
      <w:r w:rsidRPr="00670224">
        <w:rPr>
          <w:rFonts w:ascii="Times New Roman"/>
        </w:rPr>
        <w:t>，</w:t>
      </w:r>
      <w:r>
        <w:rPr>
          <w:rFonts w:ascii="Times New Roman"/>
        </w:rPr>
        <w:t>学</w:t>
      </w:r>
      <w:r w:rsidRPr="00670224">
        <w:rPr>
          <w:rFonts w:ascii="Times New Roman"/>
        </w:rPr>
        <w:t>费</w:t>
      </w:r>
      <w:r>
        <w:rPr>
          <w:rFonts w:ascii="Times New Roman" w:hint="eastAsia"/>
        </w:rPr>
        <w:t>已经</w:t>
      </w:r>
      <w:r w:rsidRPr="00670224">
        <w:rPr>
          <w:rFonts w:ascii="Times New Roman"/>
        </w:rPr>
        <w:t>上涨</w:t>
      </w:r>
      <w:r>
        <w:rPr>
          <w:rFonts w:ascii="Times New Roman" w:hint="eastAsia"/>
        </w:rPr>
        <w:t>，</w:t>
      </w:r>
      <w:r w:rsidRPr="00670224">
        <w:rPr>
          <w:rFonts w:ascii="Times New Roman"/>
        </w:rPr>
        <w:t>使社会弱势群体受到损害。</w:t>
      </w:r>
      <w:r>
        <w:rPr>
          <w:rFonts w:ascii="Times New Roman" w:hint="eastAsia"/>
        </w:rPr>
        <w:t>很明</w:t>
      </w:r>
      <w:r w:rsidRPr="00670224">
        <w:rPr>
          <w:rFonts w:ascii="Times New Roman"/>
        </w:rPr>
        <w:t>然</w:t>
      </w:r>
      <w:r>
        <w:rPr>
          <w:rFonts w:ascii="Times New Roman" w:hint="eastAsia"/>
        </w:rPr>
        <w:t>，近</w:t>
      </w:r>
      <w:r>
        <w:rPr>
          <w:rFonts w:ascii="Times New Roman" w:hint="eastAsia"/>
        </w:rPr>
        <w:t>28</w:t>
      </w:r>
      <w:r>
        <w:rPr>
          <w:rFonts w:ascii="Times New Roman"/>
        </w:rPr>
        <w:t>%</w:t>
      </w:r>
      <w:r w:rsidRPr="00670224">
        <w:rPr>
          <w:rFonts w:ascii="Times New Roman"/>
        </w:rPr>
        <w:t>的辍学者是女</w:t>
      </w:r>
      <w:r>
        <w:rPr>
          <w:rFonts w:ascii="Times New Roman" w:hint="eastAsia"/>
        </w:rPr>
        <w:t>孩</w:t>
      </w:r>
      <w:r w:rsidRPr="00670224">
        <w:rPr>
          <w:rFonts w:ascii="Times New Roman"/>
        </w:rPr>
        <w:t>。辍学使</w:t>
      </w:r>
      <w:r>
        <w:rPr>
          <w:rFonts w:ascii="Times New Roman" w:hint="eastAsia"/>
        </w:rPr>
        <w:t>她</w:t>
      </w:r>
      <w:r w:rsidRPr="00670224">
        <w:rPr>
          <w:rFonts w:ascii="Times New Roman"/>
        </w:rPr>
        <w:t>们面临</w:t>
      </w:r>
      <w:r>
        <w:rPr>
          <w:rFonts w:ascii="Times New Roman" w:hint="eastAsia"/>
        </w:rPr>
        <w:t>少女</w:t>
      </w:r>
      <w:r w:rsidRPr="00670224">
        <w:rPr>
          <w:rFonts w:ascii="Times New Roman"/>
        </w:rPr>
        <w:t>怀孕</w:t>
      </w:r>
      <w:r>
        <w:rPr>
          <w:rFonts w:ascii="Times New Roman" w:hint="eastAsia"/>
        </w:rPr>
        <w:t>、被</w:t>
      </w:r>
      <w:r w:rsidRPr="00670224">
        <w:rPr>
          <w:rFonts w:ascii="Times New Roman"/>
        </w:rPr>
        <w:t>贩</w:t>
      </w:r>
      <w:r>
        <w:rPr>
          <w:rFonts w:ascii="Times New Roman" w:hint="eastAsia"/>
        </w:rPr>
        <w:t>运</w:t>
      </w:r>
      <w:r w:rsidRPr="00670224">
        <w:rPr>
          <w:rFonts w:ascii="Times New Roman"/>
        </w:rPr>
        <w:t>和其他危险。她</w:t>
      </w:r>
      <w:r>
        <w:rPr>
          <w:rFonts w:ascii="Times New Roman" w:hint="eastAsia"/>
        </w:rPr>
        <w:t>询问亚美尼亚</w:t>
      </w:r>
      <w:r w:rsidRPr="00670224">
        <w:rPr>
          <w:rFonts w:ascii="Times New Roman"/>
        </w:rPr>
        <w:t>正</w:t>
      </w:r>
      <w:r>
        <w:rPr>
          <w:rFonts w:ascii="Times New Roman"/>
        </w:rPr>
        <w:t>采取什么措施来降低辍学率，特别是农村地区</w:t>
      </w:r>
      <w:r w:rsidRPr="00670224">
        <w:rPr>
          <w:rFonts w:ascii="Times New Roman"/>
        </w:rPr>
        <w:t>少数民族</w:t>
      </w:r>
      <w:r>
        <w:rPr>
          <w:rFonts w:ascii="Times New Roman" w:hint="eastAsia"/>
        </w:rPr>
        <w:t>的辍学率</w:t>
      </w:r>
      <w:r w:rsidRPr="00670224">
        <w:rPr>
          <w:rFonts w:ascii="Times New Roman"/>
        </w:rPr>
        <w:t>。</w:t>
      </w:r>
    </w:p>
    <w:p w:rsidR="004B0D0E" w:rsidRPr="00670224" w:rsidRDefault="004B0D0E" w:rsidP="00CB54A6">
      <w:pPr>
        <w:pStyle w:val="DualTxt"/>
        <w:spacing w:line="334" w:lineRule="exact"/>
        <w:rPr>
          <w:rFonts w:ascii="Times New Roman" w:hint="eastAsia"/>
        </w:rPr>
      </w:pPr>
      <w:r w:rsidRPr="00670224">
        <w:rPr>
          <w:rFonts w:ascii="Times New Roman"/>
        </w:rPr>
        <w:t>7</w:t>
      </w:r>
      <w:r w:rsidRPr="00347030">
        <w:rPr>
          <w:rFonts w:ascii="Times New Roman"/>
        </w:rPr>
        <w:t>.</w:t>
      </w:r>
      <w:r w:rsidRPr="00347030">
        <w:rPr>
          <w:rFonts w:ascii="Times New Roman"/>
        </w:rPr>
        <w:tab/>
      </w:r>
      <w:r>
        <w:rPr>
          <w:rFonts w:ascii="Times New Roman"/>
        </w:rPr>
        <w:t>教育改革导致</w:t>
      </w:r>
      <w:r w:rsidRPr="00670224">
        <w:rPr>
          <w:rFonts w:ascii="Times New Roman"/>
        </w:rPr>
        <w:t>一些学校合并</w:t>
      </w:r>
      <w:r>
        <w:rPr>
          <w:rFonts w:ascii="Times New Roman" w:hint="eastAsia"/>
        </w:rPr>
        <w:t>、</w:t>
      </w:r>
      <w:r>
        <w:rPr>
          <w:rFonts w:ascii="Times New Roman"/>
        </w:rPr>
        <w:t>另一些</w:t>
      </w:r>
      <w:r>
        <w:rPr>
          <w:rFonts w:ascii="Times New Roman" w:hint="eastAsia"/>
        </w:rPr>
        <w:t>学校</w:t>
      </w:r>
      <w:r w:rsidRPr="00670224">
        <w:rPr>
          <w:rFonts w:ascii="Times New Roman"/>
        </w:rPr>
        <w:t>关闭。教师，</w:t>
      </w:r>
      <w:r>
        <w:rPr>
          <w:rFonts w:ascii="Times New Roman"/>
        </w:rPr>
        <w:t>主要是妇女</w:t>
      </w:r>
      <w:r w:rsidRPr="00670224">
        <w:rPr>
          <w:rFonts w:ascii="Times New Roman"/>
        </w:rPr>
        <w:t>失去</w:t>
      </w:r>
      <w:r>
        <w:rPr>
          <w:rFonts w:ascii="Times New Roman" w:hint="eastAsia"/>
        </w:rPr>
        <w:t>了</w:t>
      </w:r>
      <w:r>
        <w:rPr>
          <w:rFonts w:ascii="Times New Roman"/>
        </w:rPr>
        <w:t>工作，</w:t>
      </w:r>
      <w:r>
        <w:rPr>
          <w:rFonts w:ascii="Times New Roman" w:hint="eastAsia"/>
        </w:rPr>
        <w:t>根据其他</w:t>
      </w:r>
      <w:r w:rsidRPr="003D7F5B">
        <w:rPr>
          <w:rFonts w:ascii="Times New Roman"/>
        </w:rPr>
        <w:t>报告</w:t>
      </w:r>
      <w:r w:rsidRPr="00670224">
        <w:rPr>
          <w:rFonts w:ascii="Times New Roman"/>
        </w:rPr>
        <w:t>，一些</w:t>
      </w:r>
      <w:r w:rsidRPr="00A610ED">
        <w:rPr>
          <w:rFonts w:ascii="Times New Roman" w:hint="eastAsia"/>
        </w:rPr>
        <w:t>学龄前学校</w:t>
      </w:r>
      <w:r w:rsidRPr="00670224">
        <w:rPr>
          <w:rFonts w:ascii="Times New Roman"/>
        </w:rPr>
        <w:t>关闭意味着母亲</w:t>
      </w:r>
      <w:r>
        <w:rPr>
          <w:rFonts w:ascii="Times New Roman" w:hint="eastAsia"/>
        </w:rPr>
        <w:t>们</w:t>
      </w:r>
      <w:r w:rsidRPr="00670224">
        <w:rPr>
          <w:rFonts w:ascii="Times New Roman"/>
        </w:rPr>
        <w:t>不得</w:t>
      </w:r>
      <w:r>
        <w:rPr>
          <w:rFonts w:ascii="Times New Roman"/>
        </w:rPr>
        <w:t>不</w:t>
      </w:r>
      <w:r>
        <w:rPr>
          <w:rFonts w:ascii="Times New Roman" w:hint="eastAsia"/>
        </w:rPr>
        <w:t>辞职</w:t>
      </w:r>
      <w:r w:rsidRPr="00670224">
        <w:rPr>
          <w:rFonts w:ascii="Times New Roman"/>
        </w:rPr>
        <w:t>照顾子女。她</w:t>
      </w:r>
      <w:r>
        <w:rPr>
          <w:rFonts w:ascii="Times New Roman" w:hint="eastAsia"/>
        </w:rPr>
        <w:t>询问</w:t>
      </w:r>
      <w:r w:rsidRPr="00670224">
        <w:rPr>
          <w:rFonts w:ascii="Times New Roman"/>
        </w:rPr>
        <w:t>是否有任何</w:t>
      </w:r>
      <w:r>
        <w:rPr>
          <w:rFonts w:ascii="Times New Roman" w:hint="eastAsia"/>
        </w:rPr>
        <w:t>战略</w:t>
      </w:r>
      <w:r w:rsidRPr="00670224">
        <w:rPr>
          <w:rFonts w:ascii="Times New Roman"/>
        </w:rPr>
        <w:t>来支</w:t>
      </w:r>
      <w:r>
        <w:rPr>
          <w:rFonts w:ascii="Times New Roman" w:hint="eastAsia"/>
        </w:rPr>
        <w:t>助</w:t>
      </w:r>
      <w:r w:rsidRPr="00670224">
        <w:rPr>
          <w:rFonts w:ascii="Times New Roman"/>
        </w:rPr>
        <w:t>这些妇女。</w:t>
      </w:r>
    </w:p>
    <w:p w:rsidR="004B0D0E" w:rsidRPr="00670224" w:rsidRDefault="004B0D0E" w:rsidP="00CB54A6">
      <w:pPr>
        <w:pStyle w:val="DualTxt"/>
        <w:spacing w:line="334" w:lineRule="exact"/>
        <w:rPr>
          <w:rFonts w:ascii="Times New Roman"/>
        </w:rPr>
      </w:pPr>
      <w:r w:rsidRPr="00670224">
        <w:rPr>
          <w:rFonts w:ascii="Times New Roman"/>
        </w:rPr>
        <w:t>8</w:t>
      </w:r>
      <w:r w:rsidRPr="00347030">
        <w:rPr>
          <w:rFonts w:ascii="Times New Roman"/>
        </w:rPr>
        <w:t>.</w:t>
      </w:r>
      <w:r w:rsidRPr="00347030">
        <w:rPr>
          <w:rFonts w:ascii="Times New Roman"/>
        </w:rPr>
        <w:tab/>
      </w:r>
      <w:r w:rsidRPr="00670224">
        <w:rPr>
          <w:rFonts w:ascii="Times New Roman"/>
        </w:rPr>
        <w:t>尽管女孩在中等教育</w:t>
      </w:r>
      <w:r>
        <w:rPr>
          <w:rFonts w:ascii="Times New Roman" w:hint="eastAsia"/>
        </w:rPr>
        <w:t>一级</w:t>
      </w:r>
      <w:r w:rsidRPr="00670224">
        <w:rPr>
          <w:rFonts w:ascii="Times New Roman"/>
        </w:rPr>
        <w:t>的保留率较高，</w:t>
      </w:r>
      <w:r>
        <w:rPr>
          <w:rFonts w:ascii="Times New Roman" w:hint="eastAsia"/>
        </w:rPr>
        <w:t>但她们</w:t>
      </w:r>
      <w:r w:rsidRPr="00670224">
        <w:rPr>
          <w:rFonts w:ascii="Times New Roman"/>
        </w:rPr>
        <w:t>往往集中在教育和艺术领域，尤其是在高等教育</w:t>
      </w:r>
      <w:r>
        <w:rPr>
          <w:rFonts w:ascii="Times New Roman" w:hint="eastAsia"/>
        </w:rPr>
        <w:t>阶段</w:t>
      </w:r>
      <w:r>
        <w:rPr>
          <w:rFonts w:ascii="Times New Roman"/>
        </w:rPr>
        <w:t>，</w:t>
      </w:r>
      <w:r w:rsidRPr="00670224">
        <w:rPr>
          <w:rFonts w:ascii="Times New Roman"/>
        </w:rPr>
        <w:t>她们</w:t>
      </w:r>
      <w:r>
        <w:rPr>
          <w:rFonts w:ascii="Times New Roman" w:hint="eastAsia"/>
        </w:rPr>
        <w:t>选择</w:t>
      </w:r>
      <w:r w:rsidRPr="00670224">
        <w:rPr>
          <w:rFonts w:ascii="Times New Roman"/>
        </w:rPr>
        <w:t>自然科学</w:t>
      </w:r>
      <w:r>
        <w:rPr>
          <w:rFonts w:ascii="Times New Roman" w:hint="eastAsia"/>
        </w:rPr>
        <w:t>专业的人数较少</w:t>
      </w:r>
      <w:r w:rsidRPr="00670224">
        <w:rPr>
          <w:rFonts w:ascii="Times New Roman"/>
        </w:rPr>
        <w:t>。她</w:t>
      </w:r>
      <w:r>
        <w:rPr>
          <w:rFonts w:ascii="Times New Roman" w:hint="eastAsia"/>
        </w:rPr>
        <w:t>询问</w:t>
      </w:r>
      <w:r w:rsidRPr="00670224">
        <w:rPr>
          <w:rFonts w:ascii="Times New Roman"/>
        </w:rPr>
        <w:t>是否</w:t>
      </w:r>
      <w:r>
        <w:rPr>
          <w:rFonts w:ascii="Times New Roman" w:hint="eastAsia"/>
        </w:rPr>
        <w:t>出台了</w:t>
      </w:r>
      <w:r w:rsidRPr="00670224">
        <w:rPr>
          <w:rFonts w:ascii="Times New Roman"/>
        </w:rPr>
        <w:t>任何政策来解决这个问题。</w:t>
      </w:r>
    </w:p>
    <w:p w:rsidR="004B0D0E" w:rsidRPr="00FF10D0" w:rsidRDefault="004B0D0E" w:rsidP="004B0D0E">
      <w:pPr>
        <w:pStyle w:val="DualTxt"/>
        <w:spacing w:line="340" w:lineRule="exact"/>
        <w:rPr>
          <w:rFonts w:ascii="Times New Roman" w:hint="eastAsia"/>
        </w:rPr>
      </w:pPr>
      <w:r w:rsidRPr="00FF10D0">
        <w:rPr>
          <w:rFonts w:ascii="Times New Roman"/>
        </w:rPr>
        <w:t>9</w:t>
      </w:r>
      <w:r w:rsidRPr="00347030">
        <w:rPr>
          <w:rFonts w:ascii="Times New Roman"/>
        </w:rPr>
        <w:t>.</w:t>
      </w:r>
      <w:r w:rsidRPr="00347030">
        <w:rPr>
          <w:rFonts w:ascii="Times New Roman"/>
        </w:rPr>
        <w:tab/>
      </w:r>
      <w:r w:rsidRPr="00FF10D0">
        <w:rPr>
          <w:rFonts w:ascii="Times New Roman"/>
        </w:rPr>
        <w:t>攻读硕士学位的女</w:t>
      </w:r>
      <w:r>
        <w:rPr>
          <w:rFonts w:ascii="Times New Roman" w:hint="eastAsia"/>
        </w:rPr>
        <w:t>生</w:t>
      </w:r>
      <w:r w:rsidRPr="00FF10D0">
        <w:rPr>
          <w:rFonts w:ascii="Times New Roman"/>
        </w:rPr>
        <w:t>比男</w:t>
      </w:r>
      <w:r>
        <w:rPr>
          <w:rFonts w:ascii="Times New Roman" w:hint="eastAsia"/>
        </w:rPr>
        <w:t>生</w:t>
      </w:r>
      <w:r w:rsidRPr="00FF10D0">
        <w:rPr>
          <w:rFonts w:ascii="Times New Roman"/>
        </w:rPr>
        <w:t>多，但</w:t>
      </w:r>
      <w:r>
        <w:rPr>
          <w:rFonts w:ascii="Times New Roman" w:hint="eastAsia"/>
        </w:rPr>
        <w:t>攻读</w:t>
      </w:r>
      <w:r w:rsidRPr="00FF10D0">
        <w:rPr>
          <w:rFonts w:ascii="Times New Roman"/>
        </w:rPr>
        <w:t>博士</w:t>
      </w:r>
      <w:r>
        <w:rPr>
          <w:rFonts w:ascii="Times New Roman" w:hint="eastAsia"/>
        </w:rPr>
        <w:t>学位</w:t>
      </w:r>
      <w:r w:rsidRPr="00FF10D0">
        <w:rPr>
          <w:rFonts w:ascii="Times New Roman"/>
        </w:rPr>
        <w:t>的</w:t>
      </w:r>
      <w:r>
        <w:rPr>
          <w:rFonts w:ascii="Times New Roman" w:hint="eastAsia"/>
        </w:rPr>
        <w:t>女生</w:t>
      </w:r>
      <w:r w:rsidRPr="00FF10D0">
        <w:rPr>
          <w:rFonts w:ascii="Times New Roman"/>
        </w:rPr>
        <w:t>人数</w:t>
      </w:r>
      <w:r>
        <w:rPr>
          <w:rFonts w:ascii="Times New Roman" w:hint="eastAsia"/>
        </w:rPr>
        <w:t>偏少</w:t>
      </w:r>
      <w:r w:rsidRPr="00FF10D0">
        <w:rPr>
          <w:rFonts w:ascii="Times New Roman"/>
        </w:rPr>
        <w:t>。似乎存在</w:t>
      </w:r>
      <w:r>
        <w:rPr>
          <w:rFonts w:ascii="Times New Roman" w:hint="eastAsia"/>
        </w:rPr>
        <w:t>着有利于男性</w:t>
      </w:r>
      <w:r w:rsidRPr="00FF10D0">
        <w:rPr>
          <w:rFonts w:ascii="Times New Roman"/>
        </w:rPr>
        <w:t>的</w:t>
      </w:r>
      <w:r>
        <w:rPr>
          <w:rFonts w:ascii="Times New Roman" w:hint="eastAsia"/>
        </w:rPr>
        <w:t>差别待遇</w:t>
      </w:r>
      <w:r w:rsidRPr="00FF10D0">
        <w:rPr>
          <w:rFonts w:ascii="Times New Roman"/>
        </w:rPr>
        <w:t>，使男性</w:t>
      </w:r>
      <w:r>
        <w:rPr>
          <w:rFonts w:ascii="Times New Roman"/>
        </w:rPr>
        <w:t>能够推迟服兵役</w:t>
      </w:r>
      <w:r>
        <w:rPr>
          <w:rFonts w:ascii="Times New Roman" w:hint="eastAsia"/>
        </w:rPr>
        <w:t>。</w:t>
      </w:r>
      <w:r w:rsidRPr="00FF10D0">
        <w:rPr>
          <w:rFonts w:ascii="Times New Roman"/>
        </w:rPr>
        <w:t>她想知道</w:t>
      </w:r>
      <w:r>
        <w:rPr>
          <w:rFonts w:ascii="Times New Roman" w:hint="eastAsia"/>
        </w:rPr>
        <w:t>亚美尼亚</w:t>
      </w:r>
      <w:r w:rsidRPr="00FF10D0">
        <w:rPr>
          <w:rFonts w:ascii="Times New Roman"/>
        </w:rPr>
        <w:t>如何</w:t>
      </w:r>
      <w:r>
        <w:rPr>
          <w:rFonts w:ascii="Times New Roman" w:hint="eastAsia"/>
        </w:rPr>
        <w:t>应对</w:t>
      </w:r>
      <w:r w:rsidRPr="00FF10D0">
        <w:rPr>
          <w:rFonts w:ascii="Times New Roman"/>
        </w:rPr>
        <w:t>这种</w:t>
      </w:r>
      <w:r>
        <w:rPr>
          <w:rFonts w:ascii="Times New Roman" w:hint="eastAsia"/>
        </w:rPr>
        <w:t>情</w:t>
      </w:r>
      <w:r w:rsidRPr="00FF10D0">
        <w:rPr>
          <w:rFonts w:ascii="Times New Roman"/>
        </w:rPr>
        <w:t>况。妇女还</w:t>
      </w:r>
      <w:r>
        <w:rPr>
          <w:rFonts w:ascii="Times New Roman"/>
        </w:rPr>
        <w:t>很少</w:t>
      </w:r>
      <w:r w:rsidRPr="00FF10D0">
        <w:rPr>
          <w:rFonts w:ascii="Times New Roman"/>
        </w:rPr>
        <w:t>在教育部门</w:t>
      </w:r>
      <w:r>
        <w:rPr>
          <w:rFonts w:ascii="Times New Roman" w:hint="eastAsia"/>
        </w:rPr>
        <w:t>担任</w:t>
      </w:r>
      <w:r w:rsidRPr="00FF10D0">
        <w:rPr>
          <w:rFonts w:ascii="Times New Roman"/>
        </w:rPr>
        <w:t>决策</w:t>
      </w:r>
      <w:r>
        <w:rPr>
          <w:rFonts w:ascii="Times New Roman" w:hint="eastAsia"/>
        </w:rPr>
        <w:t>职务</w:t>
      </w:r>
      <w:r w:rsidRPr="00FF10D0">
        <w:rPr>
          <w:rFonts w:ascii="Times New Roman"/>
        </w:rPr>
        <w:t>，如担任教育</w:t>
      </w:r>
      <w:r>
        <w:rPr>
          <w:rFonts w:ascii="Times New Roman"/>
        </w:rPr>
        <w:t>机构</w:t>
      </w:r>
      <w:r>
        <w:rPr>
          <w:rFonts w:ascii="Times New Roman" w:hint="eastAsia"/>
        </w:rPr>
        <w:t>、高等院校</w:t>
      </w:r>
      <w:r w:rsidRPr="00FF10D0">
        <w:rPr>
          <w:rFonts w:ascii="Times New Roman"/>
        </w:rPr>
        <w:t>和教育部的负责人。她</w:t>
      </w:r>
      <w:r>
        <w:rPr>
          <w:rFonts w:ascii="Times New Roman" w:hint="eastAsia"/>
        </w:rPr>
        <w:t>询问</w:t>
      </w:r>
      <w:r w:rsidRPr="00FF10D0">
        <w:rPr>
          <w:rFonts w:ascii="Times New Roman"/>
        </w:rPr>
        <w:t>是否</w:t>
      </w:r>
      <w:r>
        <w:rPr>
          <w:rFonts w:ascii="Times New Roman" w:hint="eastAsia"/>
        </w:rPr>
        <w:t>出台了</w:t>
      </w:r>
      <w:r>
        <w:rPr>
          <w:rFonts w:ascii="Times New Roman"/>
        </w:rPr>
        <w:t>任何特殊</w:t>
      </w:r>
      <w:r w:rsidRPr="00FF10D0">
        <w:rPr>
          <w:rFonts w:ascii="Times New Roman"/>
        </w:rPr>
        <w:t>措施来纠正这种状况。</w:t>
      </w:r>
      <w:r>
        <w:rPr>
          <w:rFonts w:ascii="Times New Roman" w:hint="eastAsia"/>
        </w:rPr>
        <w:t>她还很想了解亚美尼亚</w:t>
      </w:r>
      <w:r w:rsidRPr="00FF10D0">
        <w:rPr>
          <w:rFonts w:ascii="Times New Roman"/>
        </w:rPr>
        <w:t>如何解决青少年缺乏生殖健康教育的问题。</w:t>
      </w:r>
    </w:p>
    <w:p w:rsidR="004B0D0E" w:rsidRPr="00FF10D0" w:rsidRDefault="004B0D0E" w:rsidP="004B0D0E">
      <w:pPr>
        <w:pStyle w:val="DualTxt"/>
        <w:spacing w:line="340" w:lineRule="exact"/>
        <w:rPr>
          <w:rFonts w:ascii="Times New Roman" w:hint="eastAsia"/>
        </w:rPr>
      </w:pPr>
      <w:r w:rsidRPr="008315A2">
        <w:rPr>
          <w:rFonts w:ascii="Times New Roman"/>
        </w:rPr>
        <w:t>10.</w:t>
      </w:r>
      <w:r w:rsidRPr="008315A2">
        <w:rPr>
          <w:rFonts w:ascii="Times New Roman"/>
        </w:rPr>
        <w:tab/>
      </w:r>
      <w:r w:rsidRPr="008315A2">
        <w:rPr>
          <w:rFonts w:ascii="SimHei" w:eastAsia="SimHei"/>
          <w:color w:val="FF0000"/>
        </w:rPr>
        <w:t>Bruun先生</w:t>
      </w:r>
      <w:r>
        <w:rPr>
          <w:rFonts w:ascii="Times New Roman"/>
        </w:rPr>
        <w:t>说，劳动力市场</w:t>
      </w:r>
      <w:r>
        <w:rPr>
          <w:rFonts w:ascii="Times New Roman" w:hint="eastAsia"/>
        </w:rPr>
        <w:t>隔离，</w:t>
      </w:r>
      <w:r w:rsidRPr="008315A2">
        <w:rPr>
          <w:rFonts w:ascii="Times New Roman"/>
        </w:rPr>
        <w:t>意味着妇女一般都</w:t>
      </w:r>
      <w:r>
        <w:rPr>
          <w:rFonts w:ascii="Times New Roman" w:hint="eastAsia"/>
        </w:rPr>
        <w:t>从事</w:t>
      </w:r>
      <w:r>
        <w:rPr>
          <w:rFonts w:ascii="Times New Roman"/>
        </w:rPr>
        <w:t>低工资</w:t>
      </w:r>
      <w:r w:rsidRPr="008315A2">
        <w:rPr>
          <w:rFonts w:ascii="Times New Roman"/>
        </w:rPr>
        <w:t>工作，收入</w:t>
      </w:r>
      <w:r>
        <w:rPr>
          <w:rFonts w:ascii="Times New Roman" w:hint="eastAsia"/>
        </w:rPr>
        <w:t>总体上</w:t>
      </w:r>
      <w:r w:rsidRPr="008315A2">
        <w:rPr>
          <w:rFonts w:ascii="Times New Roman"/>
        </w:rPr>
        <w:t>略高于男子一半。</w:t>
      </w:r>
      <w:r>
        <w:rPr>
          <w:rFonts w:ascii="Times New Roman" w:hint="eastAsia"/>
        </w:rPr>
        <w:t>根据</w:t>
      </w:r>
      <w:r w:rsidRPr="008315A2">
        <w:rPr>
          <w:rFonts w:ascii="Times New Roman"/>
        </w:rPr>
        <w:t>国际劳工组织（</w:t>
      </w:r>
      <w:r>
        <w:rPr>
          <w:rFonts w:ascii="Times New Roman" w:hint="eastAsia"/>
        </w:rPr>
        <w:t>劳工组织</w:t>
      </w:r>
      <w:r w:rsidRPr="008315A2">
        <w:rPr>
          <w:rFonts w:ascii="Times New Roman"/>
        </w:rPr>
        <w:t>）</w:t>
      </w:r>
      <w:r>
        <w:rPr>
          <w:rFonts w:ascii="Times New Roman"/>
        </w:rPr>
        <w:t>的报告</w:t>
      </w:r>
      <w:r w:rsidRPr="008315A2">
        <w:rPr>
          <w:rFonts w:ascii="Times New Roman"/>
        </w:rPr>
        <w:t>，亚美尼亚没有完全达到劳工组织关于</w:t>
      </w:r>
      <w:r w:rsidRPr="004D1231">
        <w:rPr>
          <w:rFonts w:ascii="Times New Roman" w:hint="eastAsia"/>
        </w:rPr>
        <w:t>同值工作同等报酬</w:t>
      </w:r>
      <w:r w:rsidRPr="008315A2">
        <w:rPr>
          <w:rFonts w:ascii="Times New Roman"/>
        </w:rPr>
        <w:t>的要求。</w:t>
      </w:r>
      <w:r>
        <w:rPr>
          <w:rFonts w:ascii="Times New Roman" w:hint="eastAsia"/>
        </w:rPr>
        <w:t>《</w:t>
      </w:r>
      <w:r w:rsidRPr="008315A2">
        <w:rPr>
          <w:rFonts w:ascii="Times New Roman"/>
        </w:rPr>
        <w:t>劳动法</w:t>
      </w:r>
      <w:r>
        <w:rPr>
          <w:rFonts w:ascii="Times New Roman" w:hint="eastAsia"/>
        </w:rPr>
        <w:t>典》中</w:t>
      </w:r>
      <w:r w:rsidRPr="008315A2">
        <w:rPr>
          <w:rFonts w:ascii="Times New Roman"/>
        </w:rPr>
        <w:t>有一条提到</w:t>
      </w:r>
      <w:r>
        <w:rPr>
          <w:rFonts w:ascii="Times New Roman" w:hint="eastAsia"/>
        </w:rPr>
        <w:t>同等</w:t>
      </w:r>
      <w:r w:rsidRPr="00EF63DC">
        <w:rPr>
          <w:rFonts w:ascii="Times New Roman" w:hint="eastAsia"/>
        </w:rPr>
        <w:t>工作</w:t>
      </w:r>
      <w:r>
        <w:rPr>
          <w:rFonts w:ascii="Times New Roman" w:hint="eastAsia"/>
        </w:rPr>
        <w:t>或相似工作</w:t>
      </w:r>
      <w:r w:rsidRPr="00EF63DC">
        <w:rPr>
          <w:rFonts w:ascii="Times New Roman" w:hint="eastAsia"/>
        </w:rPr>
        <w:t>同等报酬</w:t>
      </w:r>
      <w:r w:rsidRPr="008315A2">
        <w:rPr>
          <w:rFonts w:ascii="Times New Roman"/>
        </w:rPr>
        <w:t>，他</w:t>
      </w:r>
      <w:r>
        <w:rPr>
          <w:rFonts w:ascii="Times New Roman" w:hint="eastAsia"/>
        </w:rPr>
        <w:t>询问亚美尼亚</w:t>
      </w:r>
      <w:r w:rsidRPr="008315A2">
        <w:rPr>
          <w:rFonts w:ascii="Times New Roman"/>
        </w:rPr>
        <w:t>是否计划修改该立法</w:t>
      </w:r>
      <w:r>
        <w:rPr>
          <w:rFonts w:ascii="Times New Roman"/>
        </w:rPr>
        <w:t>。他还询问</w:t>
      </w:r>
      <w:r>
        <w:rPr>
          <w:rFonts w:ascii="Times New Roman" w:hint="eastAsia"/>
        </w:rPr>
        <w:t>应对</w:t>
      </w:r>
      <w:r w:rsidRPr="008315A2">
        <w:rPr>
          <w:rFonts w:ascii="Times New Roman"/>
        </w:rPr>
        <w:t>妇女失业和妇女主要</w:t>
      </w:r>
      <w:r>
        <w:rPr>
          <w:rFonts w:ascii="Times New Roman" w:hint="eastAsia"/>
        </w:rPr>
        <w:t>从事</w:t>
      </w:r>
      <w:r w:rsidRPr="008315A2">
        <w:rPr>
          <w:rFonts w:ascii="Times New Roman"/>
        </w:rPr>
        <w:t>定期或短期</w:t>
      </w:r>
      <w:r>
        <w:rPr>
          <w:rFonts w:ascii="Times New Roman" w:hint="eastAsia"/>
        </w:rPr>
        <w:t>工作而</w:t>
      </w:r>
      <w:r>
        <w:rPr>
          <w:rFonts w:ascii="Times New Roman"/>
        </w:rPr>
        <w:t>长期工作似乎主要</w:t>
      </w:r>
      <w:r>
        <w:rPr>
          <w:rFonts w:ascii="Times New Roman" w:hint="eastAsia"/>
        </w:rPr>
        <w:t>由</w:t>
      </w:r>
      <w:r w:rsidRPr="008315A2">
        <w:rPr>
          <w:rFonts w:ascii="Times New Roman"/>
        </w:rPr>
        <w:t>男性</w:t>
      </w:r>
      <w:r>
        <w:rPr>
          <w:rFonts w:ascii="Times New Roman" w:hint="eastAsia"/>
        </w:rPr>
        <w:t>从事</w:t>
      </w:r>
      <w:r w:rsidRPr="008315A2">
        <w:rPr>
          <w:rFonts w:ascii="Times New Roman"/>
        </w:rPr>
        <w:t>的结构性问题的方案</w:t>
      </w:r>
      <w:r>
        <w:rPr>
          <w:rFonts w:ascii="Times New Roman" w:hint="eastAsia"/>
        </w:rPr>
        <w:t>结果如何</w:t>
      </w:r>
      <w:r w:rsidRPr="008315A2">
        <w:rPr>
          <w:rFonts w:ascii="Times New Roman"/>
        </w:rPr>
        <w:t>。</w:t>
      </w:r>
    </w:p>
    <w:p w:rsidR="004B0D0E" w:rsidRPr="00FF10D0" w:rsidRDefault="004B0D0E" w:rsidP="004B0D0E">
      <w:pPr>
        <w:pStyle w:val="DualTxt"/>
        <w:spacing w:line="340" w:lineRule="exact"/>
        <w:rPr>
          <w:rFonts w:ascii="Times New Roman" w:hint="eastAsia"/>
        </w:rPr>
      </w:pPr>
      <w:r w:rsidRPr="00FF10D0">
        <w:rPr>
          <w:rFonts w:ascii="Times New Roman"/>
        </w:rPr>
        <w:t>11</w:t>
      </w:r>
      <w:r w:rsidRPr="00347030">
        <w:rPr>
          <w:rFonts w:ascii="Times New Roman"/>
        </w:rPr>
        <w:t>.</w:t>
      </w:r>
      <w:r w:rsidRPr="00347030">
        <w:rPr>
          <w:rFonts w:ascii="Times New Roman"/>
        </w:rPr>
        <w:tab/>
      </w:r>
      <w:r>
        <w:rPr>
          <w:rFonts w:ascii="Times New Roman" w:hint="eastAsia"/>
        </w:rPr>
        <w:t>代表团应当详细介绍《</w:t>
      </w:r>
      <w:r w:rsidRPr="00FF10D0">
        <w:rPr>
          <w:rFonts w:ascii="Times New Roman"/>
        </w:rPr>
        <w:t>劳动法</w:t>
      </w:r>
      <w:r>
        <w:rPr>
          <w:rFonts w:ascii="Times New Roman" w:hint="eastAsia"/>
        </w:rPr>
        <w:t>典》中关于</w:t>
      </w:r>
      <w:r>
        <w:rPr>
          <w:rFonts w:ascii="Times New Roman"/>
        </w:rPr>
        <w:t>性骚扰</w:t>
      </w:r>
      <w:r>
        <w:rPr>
          <w:rFonts w:ascii="Times New Roman" w:hint="eastAsia"/>
        </w:rPr>
        <w:t>的</w:t>
      </w:r>
      <w:r w:rsidRPr="00FF10D0">
        <w:rPr>
          <w:rFonts w:ascii="Times New Roman"/>
        </w:rPr>
        <w:t>规定。由于报告很少提到工作场所</w:t>
      </w:r>
      <w:r>
        <w:rPr>
          <w:rFonts w:ascii="Times New Roman" w:hint="eastAsia"/>
        </w:rPr>
        <w:t>的性别平等主流化</w:t>
      </w:r>
      <w:r w:rsidRPr="00FF10D0">
        <w:rPr>
          <w:rFonts w:ascii="Times New Roman"/>
        </w:rPr>
        <w:t>或</w:t>
      </w:r>
      <w:r>
        <w:rPr>
          <w:rFonts w:ascii="Times New Roman" w:hint="eastAsia"/>
        </w:rPr>
        <w:t>平等权利</w:t>
      </w:r>
      <w:r w:rsidRPr="00FF10D0">
        <w:rPr>
          <w:rFonts w:ascii="Times New Roman"/>
        </w:rPr>
        <w:t>行动，</w:t>
      </w:r>
      <w:r>
        <w:rPr>
          <w:rFonts w:ascii="Times New Roman" w:hint="eastAsia"/>
        </w:rPr>
        <w:t>所以，他</w:t>
      </w:r>
      <w:r w:rsidRPr="00FF10D0">
        <w:rPr>
          <w:rFonts w:ascii="Times New Roman"/>
        </w:rPr>
        <w:t>还想</w:t>
      </w:r>
      <w:r>
        <w:rPr>
          <w:rFonts w:ascii="Times New Roman" w:hint="eastAsia"/>
        </w:rPr>
        <w:t>了解</w:t>
      </w:r>
      <w:r w:rsidRPr="00FF10D0">
        <w:rPr>
          <w:rFonts w:ascii="Times New Roman"/>
        </w:rPr>
        <w:t>执行</w:t>
      </w:r>
      <w:r w:rsidRPr="00FF10D0">
        <w:rPr>
          <w:rFonts w:ascii="Times New Roman"/>
        </w:rPr>
        <w:t>2004-2006</w:t>
      </w:r>
      <w:r>
        <w:rPr>
          <w:rFonts w:ascii="Times New Roman"/>
        </w:rPr>
        <w:t>年劳工组织</w:t>
      </w:r>
      <w:r>
        <w:rPr>
          <w:rFonts w:ascii="Times New Roman" w:hint="eastAsia"/>
        </w:rPr>
        <w:t>性别平等主流化</w:t>
      </w:r>
      <w:r w:rsidRPr="00FF10D0">
        <w:rPr>
          <w:rFonts w:ascii="Times New Roman"/>
        </w:rPr>
        <w:t>和集体谈判方案的</w:t>
      </w:r>
      <w:r>
        <w:rPr>
          <w:rFonts w:ascii="Times New Roman" w:hint="eastAsia"/>
        </w:rPr>
        <w:t>结</w:t>
      </w:r>
      <w:r w:rsidRPr="00FF10D0">
        <w:rPr>
          <w:rFonts w:ascii="Times New Roman"/>
        </w:rPr>
        <w:t>果。</w:t>
      </w:r>
    </w:p>
    <w:p w:rsidR="004B0D0E" w:rsidRPr="00D3145E" w:rsidRDefault="004B0D0E" w:rsidP="00CB54A6">
      <w:pPr>
        <w:pStyle w:val="DualTxt"/>
        <w:spacing w:line="330" w:lineRule="exact"/>
        <w:rPr>
          <w:rFonts w:hAnsi="SimSun"/>
          <w:color w:val="000000"/>
          <w:kern w:val="0"/>
          <w:szCs w:val="21"/>
        </w:rPr>
      </w:pPr>
      <w:r w:rsidRPr="00B649D7">
        <w:rPr>
          <w:rFonts w:ascii="Times New Roman"/>
          <w:color w:val="000000"/>
          <w:kern w:val="0"/>
          <w:szCs w:val="21"/>
        </w:rPr>
        <w:t>12</w:t>
      </w:r>
      <w:r w:rsidRPr="00347030">
        <w:rPr>
          <w:rFonts w:ascii="Times New Roman"/>
        </w:rPr>
        <w:t>.</w:t>
      </w:r>
      <w:r w:rsidRPr="00347030">
        <w:rPr>
          <w:rFonts w:ascii="Times New Roman"/>
        </w:rPr>
        <w:tab/>
      </w:r>
      <w:r w:rsidRPr="00D3145E">
        <w:rPr>
          <w:rFonts w:ascii="SimHei" w:eastAsia="SimHei"/>
          <w:color w:val="FF0000"/>
        </w:rPr>
        <w:t>Bailey女士</w:t>
      </w:r>
      <w:r w:rsidRPr="00D3145E">
        <w:rPr>
          <w:rFonts w:hAnsi="SimSun"/>
          <w:color w:val="000000"/>
          <w:kern w:val="0"/>
          <w:szCs w:val="21"/>
        </w:rPr>
        <w:t>指出,</w:t>
      </w:r>
      <w:r>
        <w:rPr>
          <w:rFonts w:hAnsi="SimSun"/>
          <w:color w:val="000000"/>
          <w:kern w:val="0"/>
          <w:szCs w:val="21"/>
        </w:rPr>
        <w:t>少</w:t>
      </w:r>
      <w:r>
        <w:rPr>
          <w:rFonts w:hAnsi="SimSun" w:hint="eastAsia"/>
          <w:color w:val="000000"/>
          <w:kern w:val="0"/>
          <w:szCs w:val="21"/>
        </w:rPr>
        <w:t>女</w:t>
      </w:r>
      <w:r w:rsidRPr="00D3145E">
        <w:rPr>
          <w:rFonts w:hAnsi="SimSun"/>
          <w:color w:val="000000"/>
          <w:kern w:val="0"/>
          <w:szCs w:val="21"/>
        </w:rPr>
        <w:t>怀孕和</w:t>
      </w:r>
      <w:r>
        <w:rPr>
          <w:rFonts w:hAnsi="SimSun" w:hint="eastAsia"/>
          <w:color w:val="000000"/>
          <w:kern w:val="0"/>
          <w:szCs w:val="21"/>
        </w:rPr>
        <w:t>堕胎比率确实很高</w:t>
      </w:r>
      <w:r>
        <w:rPr>
          <w:rFonts w:hAnsi="SimSun"/>
          <w:color w:val="000000"/>
          <w:kern w:val="0"/>
          <w:szCs w:val="21"/>
        </w:rPr>
        <w:t>，虽然报告</w:t>
      </w:r>
      <w:r>
        <w:rPr>
          <w:rFonts w:hAnsi="SimSun" w:hint="eastAsia"/>
          <w:color w:val="000000"/>
          <w:kern w:val="0"/>
          <w:szCs w:val="21"/>
        </w:rPr>
        <w:t>指出</w:t>
      </w:r>
      <w:r w:rsidRPr="00D3145E">
        <w:rPr>
          <w:rFonts w:hAnsi="SimSun"/>
          <w:color w:val="000000"/>
          <w:kern w:val="0"/>
          <w:szCs w:val="21"/>
        </w:rPr>
        <w:t>没有限制青少年获得</w:t>
      </w:r>
      <w:r>
        <w:rPr>
          <w:rFonts w:hAnsi="SimSun" w:hint="eastAsia"/>
          <w:color w:val="000000"/>
          <w:kern w:val="0"/>
          <w:szCs w:val="21"/>
        </w:rPr>
        <w:t>生殖</w:t>
      </w:r>
      <w:r w:rsidRPr="00D3145E">
        <w:rPr>
          <w:rFonts w:hAnsi="SimSun"/>
          <w:color w:val="000000"/>
          <w:kern w:val="0"/>
          <w:szCs w:val="21"/>
        </w:rPr>
        <w:t>权</w:t>
      </w:r>
      <w:r>
        <w:rPr>
          <w:rFonts w:hAnsi="SimSun" w:hint="eastAsia"/>
          <w:color w:val="000000"/>
          <w:kern w:val="0"/>
          <w:szCs w:val="21"/>
        </w:rPr>
        <w:t>利</w:t>
      </w:r>
      <w:r w:rsidRPr="00D3145E">
        <w:rPr>
          <w:rFonts w:hAnsi="SimSun"/>
          <w:color w:val="000000"/>
          <w:kern w:val="0"/>
          <w:szCs w:val="21"/>
        </w:rPr>
        <w:t>和</w:t>
      </w:r>
      <w:r>
        <w:rPr>
          <w:rFonts w:ascii="Times New Roman" w:hint="eastAsia"/>
          <w:szCs w:val="21"/>
        </w:rPr>
        <w:t>保健</w:t>
      </w:r>
      <w:r w:rsidRPr="00D3145E">
        <w:rPr>
          <w:rFonts w:hAnsi="SimSun"/>
          <w:color w:val="000000"/>
          <w:kern w:val="0"/>
          <w:szCs w:val="21"/>
        </w:rPr>
        <w:t>服务。可能</w:t>
      </w:r>
      <w:r w:rsidR="005D526F">
        <w:rPr>
          <w:rFonts w:hAnsi="SimSun" w:hint="eastAsia"/>
          <w:color w:val="000000"/>
          <w:kern w:val="0"/>
          <w:szCs w:val="21"/>
        </w:rPr>
        <w:t>是</w:t>
      </w:r>
      <w:r w:rsidRPr="00D3145E">
        <w:rPr>
          <w:rFonts w:hAnsi="SimSun"/>
          <w:color w:val="000000"/>
          <w:kern w:val="0"/>
          <w:szCs w:val="21"/>
        </w:rPr>
        <w:t>文化规范和地理位置</w:t>
      </w:r>
      <w:r>
        <w:rPr>
          <w:rFonts w:hAnsi="SimSun" w:hint="eastAsia"/>
          <w:color w:val="000000"/>
          <w:kern w:val="0"/>
          <w:szCs w:val="21"/>
        </w:rPr>
        <w:t>妨碍了她们获得</w:t>
      </w:r>
      <w:r w:rsidRPr="00D3145E">
        <w:rPr>
          <w:rFonts w:hAnsi="SimSun"/>
          <w:color w:val="000000"/>
          <w:kern w:val="0"/>
          <w:szCs w:val="21"/>
        </w:rPr>
        <w:t>这些服务</w:t>
      </w:r>
      <w:r>
        <w:rPr>
          <w:rFonts w:hAnsi="SimSun"/>
          <w:color w:val="000000"/>
          <w:kern w:val="0"/>
          <w:szCs w:val="21"/>
        </w:rPr>
        <w:t>。她想知道</w:t>
      </w:r>
      <w:r>
        <w:rPr>
          <w:rFonts w:hAnsi="SimSun" w:hint="eastAsia"/>
          <w:color w:val="000000"/>
          <w:kern w:val="0"/>
          <w:szCs w:val="21"/>
        </w:rPr>
        <w:t>亚美尼亚</w:t>
      </w:r>
      <w:r>
        <w:rPr>
          <w:rFonts w:hAnsi="SimSun"/>
          <w:color w:val="000000"/>
          <w:kern w:val="0"/>
          <w:szCs w:val="21"/>
        </w:rPr>
        <w:t>是否</w:t>
      </w:r>
      <w:r w:rsidRPr="00D3145E">
        <w:rPr>
          <w:rFonts w:hAnsi="SimSun"/>
          <w:color w:val="000000"/>
          <w:kern w:val="0"/>
          <w:szCs w:val="21"/>
        </w:rPr>
        <w:t>计划增加一些方便青年</w:t>
      </w:r>
      <w:r>
        <w:rPr>
          <w:rFonts w:hAnsi="SimSun" w:hint="eastAsia"/>
          <w:color w:val="000000"/>
          <w:kern w:val="0"/>
          <w:szCs w:val="21"/>
        </w:rPr>
        <w:t>就诊</w:t>
      </w:r>
      <w:r w:rsidRPr="00D3145E">
        <w:rPr>
          <w:rFonts w:hAnsi="SimSun"/>
          <w:color w:val="000000"/>
          <w:kern w:val="0"/>
          <w:szCs w:val="21"/>
        </w:rPr>
        <w:t>的保健中心，特别是在农村地区，</w:t>
      </w:r>
      <w:r>
        <w:rPr>
          <w:rFonts w:hAnsi="SimSun" w:hint="eastAsia"/>
          <w:color w:val="000000"/>
          <w:kern w:val="0"/>
          <w:szCs w:val="21"/>
        </w:rPr>
        <w:t>因为</w:t>
      </w:r>
      <w:r w:rsidRPr="00D3145E">
        <w:rPr>
          <w:rFonts w:hAnsi="SimSun"/>
          <w:color w:val="000000"/>
          <w:kern w:val="0"/>
          <w:szCs w:val="21"/>
        </w:rPr>
        <w:t>那里的</w:t>
      </w:r>
      <w:r>
        <w:rPr>
          <w:rFonts w:hAnsi="SimSun" w:hint="eastAsia"/>
          <w:color w:val="000000"/>
          <w:kern w:val="0"/>
          <w:szCs w:val="21"/>
        </w:rPr>
        <w:t>堕胎</w:t>
      </w:r>
      <w:r w:rsidRPr="00D3145E">
        <w:rPr>
          <w:rFonts w:hAnsi="SimSun"/>
          <w:color w:val="000000"/>
          <w:kern w:val="0"/>
          <w:szCs w:val="21"/>
        </w:rPr>
        <w:t>率高</w:t>
      </w:r>
      <w:r>
        <w:rPr>
          <w:rFonts w:hAnsi="SimSun" w:hint="eastAsia"/>
          <w:color w:val="000000"/>
          <w:kern w:val="0"/>
          <w:szCs w:val="21"/>
        </w:rPr>
        <w:t>得多</w:t>
      </w:r>
      <w:r w:rsidRPr="00D3145E">
        <w:rPr>
          <w:rFonts w:hAnsi="SimSun"/>
          <w:color w:val="000000"/>
          <w:kern w:val="0"/>
          <w:szCs w:val="21"/>
        </w:rPr>
        <w:t>。</w:t>
      </w:r>
      <w:r>
        <w:rPr>
          <w:rFonts w:hAnsi="SimSun" w:hint="eastAsia"/>
          <w:color w:val="000000"/>
          <w:kern w:val="0"/>
          <w:szCs w:val="21"/>
        </w:rPr>
        <w:t>总体上</w:t>
      </w:r>
      <w:r w:rsidRPr="00032016">
        <w:rPr>
          <w:rFonts w:ascii="Times New Roman" w:hAnsi="SimSun"/>
          <w:color w:val="000000"/>
          <w:kern w:val="0"/>
          <w:szCs w:val="21"/>
        </w:rPr>
        <w:t>，</w:t>
      </w:r>
      <w:r>
        <w:rPr>
          <w:rFonts w:ascii="Times New Roman" w:hAnsi="SimSun" w:hint="eastAsia"/>
          <w:color w:val="000000"/>
          <w:kern w:val="0"/>
          <w:szCs w:val="21"/>
        </w:rPr>
        <w:t>有</w:t>
      </w:r>
      <w:r w:rsidRPr="00032016">
        <w:rPr>
          <w:rFonts w:ascii="Times New Roman"/>
          <w:color w:val="000000"/>
          <w:kern w:val="0"/>
          <w:szCs w:val="21"/>
        </w:rPr>
        <w:t>13%</w:t>
      </w:r>
      <w:r>
        <w:rPr>
          <w:rFonts w:hAnsi="SimSun"/>
          <w:color w:val="000000"/>
          <w:kern w:val="0"/>
          <w:szCs w:val="21"/>
        </w:rPr>
        <w:t>妇女</w:t>
      </w:r>
      <w:r>
        <w:rPr>
          <w:rFonts w:hAnsi="SimSun" w:hint="eastAsia"/>
          <w:color w:val="000000"/>
          <w:kern w:val="0"/>
          <w:szCs w:val="21"/>
        </w:rPr>
        <w:t>的</w:t>
      </w:r>
      <w:r w:rsidRPr="00D3145E">
        <w:rPr>
          <w:rFonts w:hAnsi="SimSun"/>
          <w:color w:val="000000"/>
          <w:kern w:val="0"/>
          <w:szCs w:val="21"/>
        </w:rPr>
        <w:t>计划生育</w:t>
      </w:r>
      <w:r>
        <w:rPr>
          <w:rFonts w:hAnsi="SimSun" w:hint="eastAsia"/>
          <w:color w:val="000000"/>
          <w:kern w:val="0"/>
          <w:szCs w:val="21"/>
        </w:rPr>
        <w:t>需求未得到满足</w:t>
      </w:r>
      <w:r w:rsidRPr="00D3145E">
        <w:rPr>
          <w:rFonts w:hAnsi="SimSun"/>
          <w:color w:val="000000"/>
          <w:kern w:val="0"/>
          <w:szCs w:val="21"/>
        </w:rPr>
        <w:t>，因此</w:t>
      </w:r>
      <w:r>
        <w:rPr>
          <w:rFonts w:hAnsi="SimSun" w:hint="eastAsia"/>
          <w:color w:val="000000"/>
          <w:kern w:val="0"/>
          <w:szCs w:val="21"/>
        </w:rPr>
        <w:t>，</w:t>
      </w:r>
      <w:r w:rsidRPr="00D3145E">
        <w:rPr>
          <w:rFonts w:hAnsi="SimSun"/>
          <w:color w:val="000000"/>
          <w:kern w:val="0"/>
          <w:szCs w:val="21"/>
        </w:rPr>
        <w:t>她询问</w:t>
      </w:r>
      <w:r>
        <w:rPr>
          <w:rFonts w:hAnsi="SimSun" w:hint="eastAsia"/>
          <w:color w:val="000000"/>
          <w:kern w:val="0"/>
          <w:szCs w:val="21"/>
        </w:rPr>
        <w:t>代表团亚美尼亚</w:t>
      </w:r>
      <w:r w:rsidRPr="00D3145E">
        <w:rPr>
          <w:rFonts w:hAnsi="SimSun"/>
          <w:color w:val="000000"/>
          <w:kern w:val="0"/>
          <w:szCs w:val="21"/>
        </w:rPr>
        <w:t>是否正采取行动</w:t>
      </w:r>
      <w:r>
        <w:rPr>
          <w:rFonts w:hAnsi="SimSun" w:hint="eastAsia"/>
          <w:color w:val="000000"/>
          <w:kern w:val="0"/>
          <w:szCs w:val="21"/>
        </w:rPr>
        <w:t>来纠正</w:t>
      </w:r>
      <w:r w:rsidRPr="00D3145E">
        <w:rPr>
          <w:rFonts w:hAnsi="SimSun"/>
          <w:color w:val="000000"/>
          <w:kern w:val="0"/>
          <w:szCs w:val="21"/>
        </w:rPr>
        <w:t>这种状况，并减少</w:t>
      </w:r>
      <w:r>
        <w:rPr>
          <w:rFonts w:hAnsi="SimSun"/>
          <w:color w:val="000000"/>
          <w:kern w:val="0"/>
          <w:szCs w:val="21"/>
        </w:rPr>
        <w:t>将堕胎</w:t>
      </w:r>
      <w:r>
        <w:rPr>
          <w:rFonts w:hAnsi="SimSun" w:hint="eastAsia"/>
          <w:color w:val="000000"/>
          <w:kern w:val="0"/>
          <w:szCs w:val="21"/>
        </w:rPr>
        <w:t>用</w:t>
      </w:r>
      <w:r>
        <w:rPr>
          <w:rFonts w:hAnsi="SimSun"/>
          <w:color w:val="000000"/>
          <w:kern w:val="0"/>
          <w:szCs w:val="21"/>
        </w:rPr>
        <w:t>作</w:t>
      </w:r>
      <w:r w:rsidRPr="00D3145E">
        <w:rPr>
          <w:rFonts w:hAnsi="SimSun"/>
          <w:color w:val="000000"/>
          <w:kern w:val="0"/>
          <w:szCs w:val="21"/>
        </w:rPr>
        <w:t>节育手段。</w:t>
      </w:r>
    </w:p>
    <w:p w:rsidR="004B0D0E" w:rsidRPr="00D3145E" w:rsidRDefault="004B0D0E" w:rsidP="00CB54A6">
      <w:pPr>
        <w:pStyle w:val="DualTxt"/>
        <w:spacing w:line="330" w:lineRule="exact"/>
        <w:rPr>
          <w:rFonts w:hAnsi="SimSun" w:hint="eastAsia"/>
          <w:color w:val="000000"/>
          <w:kern w:val="0"/>
          <w:szCs w:val="21"/>
        </w:rPr>
      </w:pPr>
      <w:r w:rsidRPr="00B649D7">
        <w:rPr>
          <w:rFonts w:ascii="Times New Roman"/>
          <w:color w:val="000000"/>
          <w:kern w:val="0"/>
          <w:szCs w:val="21"/>
        </w:rPr>
        <w:t>13</w:t>
      </w:r>
      <w:r w:rsidRPr="00347030">
        <w:rPr>
          <w:rFonts w:ascii="Times New Roman"/>
        </w:rPr>
        <w:t>.</w:t>
      </w:r>
      <w:r w:rsidRPr="00347030">
        <w:rPr>
          <w:rFonts w:ascii="Times New Roman"/>
        </w:rPr>
        <w:tab/>
      </w:r>
      <w:r>
        <w:rPr>
          <w:rFonts w:hAnsi="SimSun"/>
          <w:color w:val="000000"/>
          <w:kern w:val="0"/>
          <w:szCs w:val="21"/>
        </w:rPr>
        <w:t>减少保健服务</w:t>
      </w:r>
      <w:r w:rsidRPr="00D3145E">
        <w:rPr>
          <w:rFonts w:hAnsi="SimSun"/>
          <w:color w:val="000000"/>
          <w:kern w:val="0"/>
          <w:szCs w:val="21"/>
        </w:rPr>
        <w:t>预算致</w:t>
      </w:r>
      <w:r>
        <w:rPr>
          <w:rFonts w:hAnsi="SimSun" w:hint="eastAsia"/>
          <w:color w:val="000000"/>
          <w:kern w:val="0"/>
          <w:szCs w:val="21"/>
        </w:rPr>
        <w:t>使</w:t>
      </w:r>
      <w:r>
        <w:rPr>
          <w:rFonts w:hAnsi="SimSun"/>
          <w:color w:val="000000"/>
          <w:kern w:val="0"/>
          <w:szCs w:val="21"/>
        </w:rPr>
        <w:t>农村地区</w:t>
      </w:r>
      <w:r>
        <w:rPr>
          <w:rFonts w:hAnsi="SimSun" w:hint="eastAsia"/>
          <w:color w:val="000000"/>
          <w:kern w:val="0"/>
          <w:szCs w:val="21"/>
        </w:rPr>
        <w:t>的保健</w:t>
      </w:r>
      <w:r w:rsidRPr="00D3145E">
        <w:rPr>
          <w:rFonts w:hAnsi="SimSun"/>
          <w:color w:val="000000"/>
          <w:kern w:val="0"/>
          <w:szCs w:val="21"/>
        </w:rPr>
        <w:t>服务恶化，这导致婴儿</w:t>
      </w:r>
      <w:r>
        <w:rPr>
          <w:rFonts w:hAnsi="SimSun" w:hint="eastAsia"/>
          <w:color w:val="000000"/>
          <w:kern w:val="0"/>
          <w:szCs w:val="21"/>
        </w:rPr>
        <w:t>、</w:t>
      </w:r>
      <w:r w:rsidRPr="00D3145E">
        <w:rPr>
          <w:rFonts w:hAnsi="SimSun"/>
          <w:color w:val="000000"/>
          <w:kern w:val="0"/>
          <w:szCs w:val="21"/>
        </w:rPr>
        <w:t>产妇死亡率和营养不良</w:t>
      </w:r>
      <w:r>
        <w:rPr>
          <w:rFonts w:hAnsi="SimSun" w:hint="eastAsia"/>
          <w:color w:val="000000"/>
          <w:kern w:val="0"/>
          <w:szCs w:val="21"/>
        </w:rPr>
        <w:t>加剧</w:t>
      </w:r>
      <w:r w:rsidRPr="00D3145E">
        <w:rPr>
          <w:rFonts w:hAnsi="SimSun"/>
          <w:color w:val="000000"/>
          <w:kern w:val="0"/>
          <w:szCs w:val="21"/>
        </w:rPr>
        <w:t>。她</w:t>
      </w:r>
      <w:r>
        <w:rPr>
          <w:rFonts w:hAnsi="SimSun" w:hint="eastAsia"/>
          <w:color w:val="000000"/>
          <w:kern w:val="0"/>
          <w:szCs w:val="21"/>
        </w:rPr>
        <w:t>询问</w:t>
      </w:r>
      <w:r w:rsidRPr="00D3145E">
        <w:rPr>
          <w:rFonts w:hAnsi="SimSun"/>
          <w:color w:val="000000"/>
          <w:kern w:val="0"/>
          <w:szCs w:val="21"/>
        </w:rPr>
        <w:t>是否有解决这些问题的方案计划，特别是在农村地区。</w:t>
      </w:r>
    </w:p>
    <w:p w:rsidR="004B0D0E" w:rsidRPr="00032016" w:rsidRDefault="004B0D0E" w:rsidP="00CB54A6">
      <w:pPr>
        <w:pStyle w:val="DualTxt"/>
        <w:spacing w:line="330" w:lineRule="exact"/>
        <w:rPr>
          <w:rFonts w:ascii="Times New Roman"/>
          <w:color w:val="000000"/>
          <w:kern w:val="0"/>
          <w:szCs w:val="21"/>
        </w:rPr>
      </w:pPr>
      <w:r w:rsidRPr="00B649D7">
        <w:rPr>
          <w:rFonts w:ascii="Times New Roman"/>
          <w:color w:val="000000"/>
          <w:kern w:val="0"/>
          <w:szCs w:val="21"/>
        </w:rPr>
        <w:t>14</w:t>
      </w:r>
      <w:r w:rsidRPr="00347030">
        <w:rPr>
          <w:rFonts w:ascii="Times New Roman"/>
        </w:rPr>
        <w:t>.</w:t>
      </w:r>
      <w:r w:rsidRPr="00347030">
        <w:rPr>
          <w:rFonts w:ascii="Times New Roman"/>
        </w:rPr>
        <w:tab/>
      </w:r>
      <w:r>
        <w:rPr>
          <w:rFonts w:ascii="SimHei" w:eastAsia="SimHei"/>
          <w:color w:val="FF0000"/>
        </w:rPr>
        <w:t>Halperin-</w:t>
      </w:r>
      <w:r w:rsidRPr="00C11953">
        <w:rPr>
          <w:rFonts w:ascii="SimHei" w:eastAsia="SimHei"/>
          <w:color w:val="FF0000"/>
        </w:rPr>
        <w:t>Kaddari女士</w:t>
      </w:r>
      <w:r w:rsidRPr="00D3145E">
        <w:rPr>
          <w:rFonts w:hAnsi="SimSun"/>
          <w:color w:val="000000"/>
          <w:kern w:val="0"/>
          <w:szCs w:val="21"/>
        </w:rPr>
        <w:t>提醒</w:t>
      </w:r>
      <w:r>
        <w:rPr>
          <w:rFonts w:hAnsi="SimSun" w:hint="eastAsia"/>
          <w:color w:val="000000"/>
          <w:kern w:val="0"/>
          <w:szCs w:val="21"/>
        </w:rPr>
        <w:t>亚美尼亚</w:t>
      </w:r>
      <w:r>
        <w:rPr>
          <w:rFonts w:hAnsi="SimSun"/>
          <w:color w:val="000000"/>
          <w:kern w:val="0"/>
          <w:szCs w:val="21"/>
        </w:rPr>
        <w:t>代表团，</w:t>
      </w:r>
      <w:r w:rsidRPr="00D3145E">
        <w:rPr>
          <w:rFonts w:hAnsi="SimSun"/>
          <w:color w:val="000000"/>
          <w:kern w:val="0"/>
          <w:szCs w:val="21"/>
        </w:rPr>
        <w:t>委员会在其先前</w:t>
      </w:r>
      <w:r>
        <w:rPr>
          <w:rFonts w:hAnsi="SimSun" w:hint="eastAsia"/>
          <w:color w:val="000000"/>
          <w:kern w:val="0"/>
          <w:szCs w:val="21"/>
        </w:rPr>
        <w:t>的</w:t>
      </w:r>
      <w:r>
        <w:rPr>
          <w:rFonts w:hAnsi="SimSun"/>
          <w:color w:val="000000"/>
          <w:kern w:val="0"/>
          <w:szCs w:val="21"/>
        </w:rPr>
        <w:t>结论</w:t>
      </w:r>
      <w:r w:rsidRPr="00D3145E">
        <w:rPr>
          <w:rFonts w:hAnsi="SimSun"/>
          <w:color w:val="000000"/>
          <w:kern w:val="0"/>
          <w:szCs w:val="21"/>
        </w:rPr>
        <w:t>意见</w:t>
      </w:r>
      <w:r>
        <w:rPr>
          <w:rFonts w:hAnsi="SimSun"/>
          <w:color w:val="000000"/>
          <w:kern w:val="0"/>
          <w:szCs w:val="21"/>
        </w:rPr>
        <w:t>中</w:t>
      </w:r>
      <w:r w:rsidRPr="00D3145E">
        <w:rPr>
          <w:rFonts w:hAnsi="SimSun"/>
          <w:color w:val="000000"/>
          <w:kern w:val="0"/>
          <w:szCs w:val="21"/>
        </w:rPr>
        <w:t>对堕胎普遍</w:t>
      </w:r>
      <w:r>
        <w:rPr>
          <w:rFonts w:hAnsi="SimSun" w:hint="eastAsia"/>
          <w:color w:val="000000"/>
          <w:kern w:val="0"/>
          <w:szCs w:val="21"/>
        </w:rPr>
        <w:t>用</w:t>
      </w:r>
      <w:r>
        <w:rPr>
          <w:rFonts w:hAnsi="SimSun"/>
          <w:color w:val="000000"/>
          <w:kern w:val="0"/>
          <w:szCs w:val="21"/>
        </w:rPr>
        <w:t>作节育手段</w:t>
      </w:r>
      <w:r>
        <w:rPr>
          <w:rFonts w:hAnsi="SimSun" w:hint="eastAsia"/>
          <w:color w:val="000000"/>
          <w:kern w:val="0"/>
          <w:szCs w:val="21"/>
        </w:rPr>
        <w:t>表示关切</w:t>
      </w:r>
      <w:r w:rsidRPr="00D3145E">
        <w:rPr>
          <w:rFonts w:hAnsi="SimSun"/>
          <w:color w:val="000000"/>
          <w:kern w:val="0"/>
          <w:szCs w:val="21"/>
        </w:rPr>
        <w:t>，特</w:t>
      </w:r>
      <w:r w:rsidRPr="00032016">
        <w:rPr>
          <w:rFonts w:ascii="Times New Roman" w:hAnsi="SimSun"/>
          <w:color w:val="000000"/>
          <w:kern w:val="0"/>
          <w:szCs w:val="21"/>
        </w:rPr>
        <w:t>别是在农村地区。尽管政府对减少堕胎数量采取了主动行动，但其他渠道提供的统计数字表明，在</w:t>
      </w:r>
      <w:r w:rsidRPr="00032016">
        <w:rPr>
          <w:rFonts w:ascii="Times New Roman"/>
          <w:color w:val="000000"/>
          <w:kern w:val="0"/>
          <w:szCs w:val="21"/>
        </w:rPr>
        <w:t>15</w:t>
      </w:r>
      <w:r w:rsidRPr="00032016">
        <w:rPr>
          <w:rFonts w:ascii="Times New Roman" w:hAnsi="SimSun"/>
          <w:color w:val="000000"/>
          <w:kern w:val="0"/>
          <w:szCs w:val="21"/>
        </w:rPr>
        <w:t>至</w:t>
      </w:r>
      <w:r w:rsidRPr="00032016">
        <w:rPr>
          <w:rFonts w:ascii="Times New Roman"/>
          <w:color w:val="000000"/>
          <w:kern w:val="0"/>
          <w:szCs w:val="21"/>
        </w:rPr>
        <w:t>49</w:t>
      </w:r>
      <w:r w:rsidRPr="00032016">
        <w:rPr>
          <w:rFonts w:ascii="Times New Roman" w:hAnsi="SimSun"/>
          <w:color w:val="000000"/>
          <w:kern w:val="0"/>
          <w:szCs w:val="21"/>
        </w:rPr>
        <w:t>岁年龄段</w:t>
      </w:r>
      <w:r>
        <w:rPr>
          <w:rFonts w:ascii="Times New Roman" w:hAnsi="SimSun" w:hint="eastAsia"/>
          <w:color w:val="000000"/>
          <w:kern w:val="0"/>
          <w:szCs w:val="21"/>
        </w:rPr>
        <w:t>中</w:t>
      </w:r>
      <w:r w:rsidRPr="00032016">
        <w:rPr>
          <w:rFonts w:ascii="Times New Roman" w:hAnsi="SimSun"/>
          <w:color w:val="000000"/>
          <w:kern w:val="0"/>
          <w:szCs w:val="21"/>
        </w:rPr>
        <w:t>，每</w:t>
      </w:r>
      <w:r w:rsidRPr="00032016">
        <w:rPr>
          <w:rFonts w:ascii="Times New Roman"/>
          <w:color w:val="000000"/>
          <w:kern w:val="0"/>
          <w:szCs w:val="21"/>
        </w:rPr>
        <w:t>1 000</w:t>
      </w:r>
      <w:r w:rsidRPr="00032016">
        <w:rPr>
          <w:rFonts w:ascii="Times New Roman" w:hAnsi="SimSun"/>
          <w:color w:val="000000"/>
          <w:kern w:val="0"/>
          <w:szCs w:val="21"/>
        </w:rPr>
        <w:t>名妇女的堕胎数量由</w:t>
      </w:r>
      <w:r w:rsidRPr="00032016">
        <w:rPr>
          <w:rFonts w:ascii="Times New Roman"/>
          <w:color w:val="000000"/>
          <w:kern w:val="0"/>
          <w:szCs w:val="21"/>
        </w:rPr>
        <w:t>2001</w:t>
      </w:r>
      <w:r w:rsidRPr="00032016">
        <w:rPr>
          <w:rFonts w:ascii="Times New Roman" w:hAnsi="SimSun"/>
          <w:color w:val="000000"/>
          <w:kern w:val="0"/>
          <w:szCs w:val="21"/>
        </w:rPr>
        <w:t>年的</w:t>
      </w:r>
      <w:r w:rsidRPr="00032016">
        <w:rPr>
          <w:rFonts w:ascii="Times New Roman"/>
          <w:color w:val="000000"/>
          <w:kern w:val="0"/>
          <w:szCs w:val="21"/>
        </w:rPr>
        <w:t>9.2</w:t>
      </w:r>
      <w:r>
        <w:rPr>
          <w:rFonts w:ascii="Times New Roman" w:hint="eastAsia"/>
          <w:color w:val="000000"/>
          <w:kern w:val="0"/>
          <w:szCs w:val="21"/>
        </w:rPr>
        <w:t>次</w:t>
      </w:r>
      <w:r w:rsidRPr="00032016">
        <w:rPr>
          <w:rFonts w:ascii="Times New Roman" w:hAnsi="SimSun"/>
          <w:color w:val="000000"/>
          <w:kern w:val="0"/>
          <w:szCs w:val="21"/>
        </w:rPr>
        <w:t>增</w:t>
      </w:r>
      <w:r>
        <w:rPr>
          <w:rFonts w:ascii="Times New Roman" w:hAnsi="SimSun" w:hint="eastAsia"/>
          <w:color w:val="000000"/>
          <w:kern w:val="0"/>
          <w:szCs w:val="21"/>
        </w:rPr>
        <w:t>至</w:t>
      </w:r>
      <w:r w:rsidRPr="00032016">
        <w:rPr>
          <w:rFonts w:ascii="Times New Roman"/>
          <w:color w:val="000000"/>
          <w:kern w:val="0"/>
          <w:szCs w:val="21"/>
        </w:rPr>
        <w:t>200</w:t>
      </w:r>
      <w:r w:rsidR="005D526F">
        <w:rPr>
          <w:rFonts w:ascii="Times New Roman" w:hint="eastAsia"/>
          <w:color w:val="000000"/>
          <w:kern w:val="0"/>
          <w:szCs w:val="21"/>
        </w:rPr>
        <w:t>5</w:t>
      </w:r>
      <w:r w:rsidRPr="00032016">
        <w:rPr>
          <w:rFonts w:ascii="Times New Roman" w:hAnsi="SimSun"/>
          <w:color w:val="000000"/>
          <w:kern w:val="0"/>
          <w:szCs w:val="21"/>
        </w:rPr>
        <w:t>年的</w:t>
      </w:r>
      <w:r w:rsidRPr="00032016">
        <w:rPr>
          <w:rFonts w:ascii="Times New Roman"/>
          <w:color w:val="000000"/>
          <w:kern w:val="0"/>
          <w:szCs w:val="21"/>
        </w:rPr>
        <w:t>11.9</w:t>
      </w:r>
      <w:r>
        <w:rPr>
          <w:rFonts w:ascii="Times New Roman" w:hint="eastAsia"/>
          <w:color w:val="000000"/>
          <w:kern w:val="0"/>
          <w:szCs w:val="21"/>
        </w:rPr>
        <w:t>次</w:t>
      </w:r>
      <w:r w:rsidRPr="00032016">
        <w:rPr>
          <w:rFonts w:ascii="Times New Roman" w:hAnsi="SimSun"/>
          <w:color w:val="000000"/>
          <w:kern w:val="0"/>
          <w:szCs w:val="21"/>
        </w:rPr>
        <w:t>。如果这些数字</w:t>
      </w:r>
      <w:r>
        <w:rPr>
          <w:rFonts w:ascii="Times New Roman" w:hAnsi="SimSun" w:hint="eastAsia"/>
          <w:color w:val="000000"/>
          <w:kern w:val="0"/>
          <w:szCs w:val="21"/>
        </w:rPr>
        <w:t>属实</w:t>
      </w:r>
      <w:r w:rsidRPr="00032016">
        <w:rPr>
          <w:rFonts w:ascii="Times New Roman" w:hAnsi="SimSun"/>
          <w:color w:val="000000"/>
          <w:kern w:val="0"/>
          <w:szCs w:val="21"/>
        </w:rPr>
        <w:t>，</w:t>
      </w:r>
      <w:r>
        <w:rPr>
          <w:rFonts w:ascii="Times New Roman" w:hAnsi="SimSun"/>
          <w:color w:val="000000"/>
          <w:kern w:val="0"/>
          <w:szCs w:val="21"/>
        </w:rPr>
        <w:t>则</w:t>
      </w:r>
      <w:r w:rsidRPr="00032016">
        <w:rPr>
          <w:rFonts w:ascii="Times New Roman" w:hAnsi="SimSun"/>
          <w:color w:val="000000"/>
          <w:kern w:val="0"/>
          <w:szCs w:val="21"/>
        </w:rPr>
        <w:t>政府采取的主动行动没有取得成效。她要求</w:t>
      </w:r>
      <w:r>
        <w:rPr>
          <w:rFonts w:ascii="Times New Roman" w:hAnsi="SimSun" w:hint="eastAsia"/>
          <w:color w:val="000000"/>
          <w:kern w:val="0"/>
          <w:szCs w:val="21"/>
        </w:rPr>
        <w:t>代表团</w:t>
      </w:r>
      <w:r w:rsidRPr="00032016">
        <w:rPr>
          <w:rFonts w:ascii="Times New Roman" w:hAnsi="SimSun"/>
          <w:color w:val="000000"/>
          <w:kern w:val="0"/>
          <w:szCs w:val="21"/>
        </w:rPr>
        <w:t>进一步</w:t>
      </w:r>
      <w:r>
        <w:rPr>
          <w:rFonts w:ascii="Times New Roman" w:hAnsi="SimSun" w:hint="eastAsia"/>
          <w:color w:val="000000"/>
          <w:kern w:val="0"/>
          <w:szCs w:val="21"/>
        </w:rPr>
        <w:t>介绍</w:t>
      </w:r>
      <w:r w:rsidRPr="00032016">
        <w:rPr>
          <w:rFonts w:ascii="Times New Roman" w:hAnsi="SimSun"/>
          <w:color w:val="000000"/>
          <w:kern w:val="0"/>
          <w:szCs w:val="21"/>
        </w:rPr>
        <w:t>政府计划并澄清包括避孕药在内的避孕药</w:t>
      </w:r>
      <w:r>
        <w:rPr>
          <w:rFonts w:ascii="Times New Roman" w:hAnsi="SimSun" w:hint="eastAsia"/>
          <w:color w:val="000000"/>
          <w:kern w:val="0"/>
          <w:szCs w:val="21"/>
        </w:rPr>
        <w:t>具</w:t>
      </w:r>
      <w:r w:rsidRPr="00032016">
        <w:rPr>
          <w:rFonts w:ascii="Times New Roman" w:hAnsi="SimSun"/>
          <w:color w:val="000000"/>
          <w:kern w:val="0"/>
          <w:szCs w:val="21"/>
        </w:rPr>
        <w:t>是否</w:t>
      </w:r>
      <w:r>
        <w:rPr>
          <w:rFonts w:ascii="Times New Roman" w:hAnsi="SimSun"/>
          <w:color w:val="000000"/>
          <w:kern w:val="0"/>
          <w:szCs w:val="21"/>
        </w:rPr>
        <w:t>免费</w:t>
      </w:r>
      <w:r w:rsidRPr="00032016">
        <w:rPr>
          <w:rFonts w:ascii="Times New Roman" w:hAnsi="SimSun"/>
          <w:color w:val="000000"/>
          <w:kern w:val="0"/>
          <w:szCs w:val="21"/>
        </w:rPr>
        <w:t>发</w:t>
      </w:r>
      <w:r>
        <w:rPr>
          <w:rFonts w:ascii="Times New Roman" w:hAnsi="SimSun" w:hint="eastAsia"/>
          <w:color w:val="000000"/>
          <w:kern w:val="0"/>
          <w:szCs w:val="21"/>
        </w:rPr>
        <w:t>放</w:t>
      </w:r>
      <w:r w:rsidRPr="00032016">
        <w:rPr>
          <w:rFonts w:ascii="Times New Roman" w:hAnsi="SimSun"/>
          <w:color w:val="000000"/>
          <w:kern w:val="0"/>
          <w:szCs w:val="21"/>
        </w:rPr>
        <w:t>给每个人，包括</w:t>
      </w:r>
      <w:r>
        <w:rPr>
          <w:rFonts w:ascii="Times New Roman" w:hAnsi="SimSun" w:hint="eastAsia"/>
          <w:color w:val="000000"/>
          <w:kern w:val="0"/>
          <w:szCs w:val="21"/>
        </w:rPr>
        <w:t>少</w:t>
      </w:r>
      <w:r w:rsidRPr="00032016">
        <w:rPr>
          <w:rFonts w:ascii="Times New Roman" w:hAnsi="SimSun"/>
          <w:color w:val="000000"/>
          <w:kern w:val="0"/>
          <w:szCs w:val="21"/>
        </w:rPr>
        <w:t>女。</w:t>
      </w:r>
    </w:p>
    <w:p w:rsidR="004B0D0E" w:rsidRPr="00D3145E" w:rsidRDefault="004B0D0E" w:rsidP="00CB54A6">
      <w:pPr>
        <w:pStyle w:val="DualTxt"/>
        <w:spacing w:line="330" w:lineRule="exact"/>
        <w:rPr>
          <w:rFonts w:hAnsi="SimSun" w:hint="eastAsia"/>
          <w:color w:val="000000"/>
          <w:kern w:val="0"/>
          <w:szCs w:val="21"/>
        </w:rPr>
      </w:pPr>
      <w:r w:rsidRPr="00B649D7">
        <w:rPr>
          <w:rFonts w:ascii="Times New Roman"/>
          <w:color w:val="000000"/>
          <w:kern w:val="0"/>
          <w:szCs w:val="21"/>
        </w:rPr>
        <w:t>15</w:t>
      </w:r>
      <w:r w:rsidRPr="00347030">
        <w:rPr>
          <w:rFonts w:ascii="Times New Roman"/>
        </w:rPr>
        <w:t>.</w:t>
      </w:r>
      <w:r w:rsidRPr="00347030">
        <w:rPr>
          <w:rFonts w:ascii="Times New Roman"/>
        </w:rPr>
        <w:tab/>
      </w:r>
      <w:r>
        <w:rPr>
          <w:rFonts w:ascii="Times New Roman" w:hint="eastAsia"/>
        </w:rPr>
        <w:t>从</w:t>
      </w:r>
      <w:r w:rsidRPr="00D3145E">
        <w:rPr>
          <w:rFonts w:hAnsi="SimSun"/>
          <w:color w:val="000000"/>
          <w:kern w:val="0"/>
          <w:szCs w:val="21"/>
        </w:rPr>
        <w:t>报告</w:t>
      </w:r>
      <w:r>
        <w:rPr>
          <w:rFonts w:hAnsi="SimSun" w:hint="eastAsia"/>
          <w:color w:val="000000"/>
          <w:kern w:val="0"/>
          <w:szCs w:val="21"/>
        </w:rPr>
        <w:t>中看到</w:t>
      </w:r>
      <w:r w:rsidRPr="00D3145E">
        <w:rPr>
          <w:rFonts w:hAnsi="SimSun"/>
          <w:color w:val="000000"/>
          <w:kern w:val="0"/>
          <w:szCs w:val="21"/>
        </w:rPr>
        <w:t>，</w:t>
      </w:r>
      <w:r>
        <w:rPr>
          <w:rFonts w:hAnsi="SimSun" w:hint="eastAsia"/>
          <w:color w:val="000000"/>
          <w:kern w:val="0"/>
          <w:szCs w:val="21"/>
        </w:rPr>
        <w:t>亚美尼亚</w:t>
      </w:r>
      <w:r>
        <w:rPr>
          <w:rFonts w:hAnsi="SimSun"/>
          <w:color w:val="000000"/>
          <w:kern w:val="0"/>
          <w:szCs w:val="21"/>
        </w:rPr>
        <w:t>的妇女保健似乎主要</w:t>
      </w:r>
      <w:r w:rsidRPr="00D3145E">
        <w:rPr>
          <w:rFonts w:hAnsi="SimSun"/>
          <w:color w:val="000000"/>
          <w:kern w:val="0"/>
          <w:szCs w:val="21"/>
        </w:rPr>
        <w:t>关注</w:t>
      </w:r>
      <w:r>
        <w:rPr>
          <w:rFonts w:hAnsi="SimSun" w:hint="eastAsia"/>
          <w:color w:val="000000"/>
          <w:kern w:val="0"/>
          <w:szCs w:val="21"/>
        </w:rPr>
        <w:t>其</w:t>
      </w:r>
      <w:r w:rsidRPr="00D3145E">
        <w:rPr>
          <w:rFonts w:hAnsi="SimSun"/>
          <w:color w:val="000000"/>
          <w:kern w:val="0"/>
          <w:szCs w:val="21"/>
        </w:rPr>
        <w:t>生育</w:t>
      </w:r>
      <w:r>
        <w:rPr>
          <w:rFonts w:hAnsi="SimSun" w:hint="eastAsia"/>
          <w:color w:val="000000"/>
          <w:kern w:val="0"/>
          <w:szCs w:val="21"/>
        </w:rPr>
        <w:t>功能</w:t>
      </w:r>
      <w:r w:rsidRPr="00D3145E">
        <w:rPr>
          <w:rFonts w:hAnsi="SimSun"/>
          <w:color w:val="000000"/>
          <w:kern w:val="0"/>
          <w:szCs w:val="21"/>
        </w:rPr>
        <w:t>。她要求</w:t>
      </w:r>
      <w:r>
        <w:rPr>
          <w:rFonts w:hAnsi="SimSun" w:hint="eastAsia"/>
          <w:color w:val="000000"/>
          <w:kern w:val="0"/>
          <w:szCs w:val="21"/>
        </w:rPr>
        <w:t>代表团介绍</w:t>
      </w:r>
      <w:r w:rsidRPr="00D3145E">
        <w:rPr>
          <w:rFonts w:hAnsi="SimSun"/>
          <w:color w:val="000000"/>
          <w:kern w:val="0"/>
          <w:szCs w:val="21"/>
        </w:rPr>
        <w:t>其他</w:t>
      </w:r>
      <w:r>
        <w:rPr>
          <w:rFonts w:hAnsi="SimSun" w:hint="eastAsia"/>
          <w:color w:val="000000"/>
          <w:kern w:val="0"/>
          <w:szCs w:val="21"/>
        </w:rPr>
        <w:t>的</w:t>
      </w:r>
      <w:r w:rsidRPr="00D3145E">
        <w:rPr>
          <w:rFonts w:hAnsi="SimSun"/>
          <w:color w:val="000000"/>
          <w:kern w:val="0"/>
          <w:szCs w:val="21"/>
        </w:rPr>
        <w:t>妇女保健问题，包括主要死</w:t>
      </w:r>
      <w:r>
        <w:rPr>
          <w:rFonts w:hAnsi="SimSun"/>
          <w:color w:val="000000"/>
          <w:kern w:val="0"/>
          <w:szCs w:val="21"/>
        </w:rPr>
        <w:t>因</w:t>
      </w:r>
      <w:r>
        <w:rPr>
          <w:rFonts w:hAnsi="SimSun" w:hint="eastAsia"/>
          <w:color w:val="000000"/>
          <w:kern w:val="0"/>
          <w:szCs w:val="21"/>
        </w:rPr>
        <w:t>；</w:t>
      </w:r>
      <w:r>
        <w:rPr>
          <w:rFonts w:hAnsi="SimSun"/>
          <w:color w:val="000000"/>
          <w:kern w:val="0"/>
          <w:szCs w:val="21"/>
        </w:rPr>
        <w:t>心脏病</w:t>
      </w:r>
      <w:r>
        <w:rPr>
          <w:rFonts w:hAnsi="SimSun" w:hint="eastAsia"/>
          <w:color w:val="000000"/>
          <w:kern w:val="0"/>
          <w:szCs w:val="21"/>
        </w:rPr>
        <w:t>、</w:t>
      </w:r>
      <w:r w:rsidRPr="00D3145E">
        <w:rPr>
          <w:rFonts w:hAnsi="SimSun"/>
          <w:color w:val="000000"/>
          <w:kern w:val="0"/>
          <w:szCs w:val="21"/>
        </w:rPr>
        <w:t>癌症和其他疾病的</w:t>
      </w:r>
      <w:r>
        <w:rPr>
          <w:rFonts w:hAnsi="SimSun"/>
          <w:color w:val="000000"/>
          <w:kern w:val="0"/>
          <w:szCs w:val="21"/>
        </w:rPr>
        <w:t>按性别分</w:t>
      </w:r>
      <w:r>
        <w:rPr>
          <w:rFonts w:hAnsi="SimSun" w:hint="eastAsia"/>
          <w:color w:val="000000"/>
          <w:kern w:val="0"/>
          <w:szCs w:val="21"/>
        </w:rPr>
        <w:t>列</w:t>
      </w:r>
      <w:r w:rsidRPr="00D3145E">
        <w:rPr>
          <w:rFonts w:hAnsi="SimSun"/>
          <w:color w:val="000000"/>
          <w:kern w:val="0"/>
          <w:szCs w:val="21"/>
        </w:rPr>
        <w:t>数据以</w:t>
      </w:r>
      <w:r>
        <w:rPr>
          <w:rFonts w:hAnsi="SimSun"/>
          <w:color w:val="000000"/>
          <w:kern w:val="0"/>
          <w:szCs w:val="21"/>
        </w:rPr>
        <w:t>及这些领域的趋势。她也想知道残疾人方案是否</w:t>
      </w:r>
      <w:r>
        <w:rPr>
          <w:rFonts w:hAnsi="SimSun" w:hint="eastAsia"/>
          <w:color w:val="000000"/>
          <w:kern w:val="0"/>
          <w:szCs w:val="21"/>
        </w:rPr>
        <w:t>在某些方面对</w:t>
      </w:r>
      <w:r w:rsidRPr="00D3145E">
        <w:rPr>
          <w:rFonts w:hAnsi="SimSun"/>
          <w:color w:val="000000"/>
          <w:kern w:val="0"/>
          <w:szCs w:val="21"/>
        </w:rPr>
        <w:t>妇女</w:t>
      </w:r>
      <w:r>
        <w:rPr>
          <w:rFonts w:hAnsi="SimSun" w:hint="eastAsia"/>
          <w:color w:val="000000"/>
          <w:kern w:val="0"/>
          <w:szCs w:val="21"/>
        </w:rPr>
        <w:t>做出</w:t>
      </w:r>
      <w:r>
        <w:rPr>
          <w:rFonts w:hAnsi="SimSun"/>
          <w:color w:val="000000"/>
          <w:kern w:val="0"/>
          <w:szCs w:val="21"/>
        </w:rPr>
        <w:t>具体</w:t>
      </w:r>
      <w:r w:rsidRPr="00D3145E">
        <w:rPr>
          <w:rFonts w:hAnsi="SimSun"/>
          <w:color w:val="000000"/>
          <w:kern w:val="0"/>
          <w:szCs w:val="21"/>
        </w:rPr>
        <w:t>规定，如</w:t>
      </w:r>
      <w:r>
        <w:rPr>
          <w:rFonts w:hAnsi="SimSun"/>
          <w:color w:val="000000"/>
          <w:kern w:val="0"/>
          <w:szCs w:val="21"/>
        </w:rPr>
        <w:t>方便</w:t>
      </w:r>
      <w:r>
        <w:rPr>
          <w:rFonts w:hAnsi="SimSun" w:hint="eastAsia"/>
          <w:color w:val="000000"/>
          <w:kern w:val="0"/>
          <w:szCs w:val="21"/>
        </w:rPr>
        <w:t>在</w:t>
      </w:r>
      <w:r>
        <w:rPr>
          <w:rFonts w:hAnsi="SimSun"/>
          <w:color w:val="000000"/>
          <w:kern w:val="0"/>
          <w:szCs w:val="21"/>
        </w:rPr>
        <w:t>妇科门诊</w:t>
      </w:r>
      <w:r>
        <w:rPr>
          <w:rFonts w:hAnsi="SimSun" w:hint="eastAsia"/>
          <w:color w:val="000000"/>
          <w:kern w:val="0"/>
          <w:szCs w:val="21"/>
        </w:rPr>
        <w:t>就医</w:t>
      </w:r>
      <w:r>
        <w:rPr>
          <w:rFonts w:hAnsi="SimSun"/>
          <w:color w:val="000000"/>
          <w:kern w:val="0"/>
          <w:szCs w:val="21"/>
        </w:rPr>
        <w:t>和简易</w:t>
      </w:r>
      <w:r w:rsidRPr="00D3145E">
        <w:rPr>
          <w:rFonts w:hAnsi="SimSun"/>
          <w:color w:val="000000"/>
          <w:kern w:val="0"/>
          <w:szCs w:val="21"/>
        </w:rPr>
        <w:t>检查</w:t>
      </w:r>
      <w:r>
        <w:rPr>
          <w:rFonts w:hAnsi="SimSun" w:hint="eastAsia"/>
          <w:color w:val="000000"/>
          <w:kern w:val="0"/>
          <w:szCs w:val="21"/>
        </w:rPr>
        <w:t>程序</w:t>
      </w:r>
      <w:r w:rsidRPr="00D3145E">
        <w:rPr>
          <w:rFonts w:hAnsi="SimSun"/>
          <w:color w:val="000000"/>
          <w:kern w:val="0"/>
          <w:szCs w:val="21"/>
        </w:rPr>
        <w:t>。</w:t>
      </w:r>
    </w:p>
    <w:p w:rsidR="004B0D0E" w:rsidRPr="00D3145E"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16</w:t>
      </w:r>
      <w:r w:rsidRPr="00347030">
        <w:rPr>
          <w:rFonts w:ascii="Times New Roman"/>
        </w:rPr>
        <w:t>.</w:t>
      </w:r>
      <w:r w:rsidRPr="00347030">
        <w:rPr>
          <w:rFonts w:ascii="Times New Roman"/>
        </w:rPr>
        <w:tab/>
      </w:r>
      <w:r w:rsidRPr="00C11953">
        <w:rPr>
          <w:rFonts w:ascii="SimHei" w:eastAsia="SimHei"/>
          <w:color w:val="FF0000"/>
        </w:rPr>
        <w:t>Bruun先生</w:t>
      </w:r>
      <w:r w:rsidRPr="00D3145E">
        <w:rPr>
          <w:rFonts w:hAnsi="SimSun"/>
          <w:color w:val="000000"/>
          <w:kern w:val="0"/>
          <w:szCs w:val="21"/>
        </w:rPr>
        <w:t>提到亚美尼亚</w:t>
      </w:r>
      <w:r>
        <w:rPr>
          <w:rFonts w:hAnsi="SimSun" w:hint="eastAsia"/>
          <w:color w:val="000000"/>
          <w:kern w:val="0"/>
          <w:szCs w:val="21"/>
        </w:rPr>
        <w:t>的</w:t>
      </w:r>
      <w:r w:rsidRPr="00D3145E">
        <w:rPr>
          <w:rFonts w:hAnsi="SimSun"/>
          <w:color w:val="000000"/>
          <w:kern w:val="0"/>
          <w:szCs w:val="21"/>
        </w:rPr>
        <w:t>妇女创业方案</w:t>
      </w:r>
      <w:r>
        <w:rPr>
          <w:rFonts w:hAnsi="SimSun" w:hint="eastAsia"/>
          <w:color w:val="000000"/>
          <w:kern w:val="0"/>
          <w:szCs w:val="21"/>
        </w:rPr>
        <w:t>，他</w:t>
      </w:r>
      <w:r w:rsidRPr="00D3145E">
        <w:rPr>
          <w:rFonts w:hAnsi="SimSun"/>
          <w:color w:val="000000"/>
          <w:kern w:val="0"/>
          <w:szCs w:val="21"/>
        </w:rPr>
        <w:t>想知道</w:t>
      </w:r>
      <w:r>
        <w:rPr>
          <w:rFonts w:hAnsi="SimSun" w:hint="eastAsia"/>
          <w:color w:val="000000"/>
          <w:kern w:val="0"/>
          <w:szCs w:val="21"/>
        </w:rPr>
        <w:t>在</w:t>
      </w:r>
      <w:r w:rsidRPr="00D3145E">
        <w:rPr>
          <w:rFonts w:hAnsi="SimSun"/>
          <w:color w:val="000000"/>
          <w:kern w:val="0"/>
          <w:szCs w:val="21"/>
        </w:rPr>
        <w:t>帮助</w:t>
      </w:r>
      <w:r>
        <w:rPr>
          <w:rFonts w:hAnsi="SimSun" w:hint="eastAsia"/>
          <w:color w:val="000000"/>
          <w:kern w:val="0"/>
          <w:szCs w:val="21"/>
        </w:rPr>
        <w:t>妇女</w:t>
      </w:r>
      <w:r w:rsidRPr="00D3145E">
        <w:rPr>
          <w:rFonts w:hAnsi="SimSun"/>
          <w:color w:val="000000"/>
          <w:kern w:val="0"/>
          <w:szCs w:val="21"/>
        </w:rPr>
        <w:t>获得信贷</w:t>
      </w:r>
      <w:r>
        <w:rPr>
          <w:rFonts w:hAnsi="SimSun" w:hint="eastAsia"/>
          <w:color w:val="000000"/>
          <w:kern w:val="0"/>
          <w:szCs w:val="21"/>
        </w:rPr>
        <w:t>方面是否有</w:t>
      </w:r>
      <w:r w:rsidRPr="00D3145E">
        <w:rPr>
          <w:rFonts w:hAnsi="SimSun"/>
          <w:color w:val="000000"/>
          <w:kern w:val="0"/>
          <w:szCs w:val="21"/>
        </w:rPr>
        <w:t>任何规定，这对企业经营是必不可少的。</w:t>
      </w:r>
      <w:r>
        <w:rPr>
          <w:rFonts w:hAnsi="SimSun" w:hint="eastAsia"/>
          <w:color w:val="000000"/>
          <w:kern w:val="0"/>
          <w:szCs w:val="21"/>
        </w:rPr>
        <w:t>他</w:t>
      </w:r>
      <w:r w:rsidRPr="00D3145E">
        <w:rPr>
          <w:rFonts w:hAnsi="SimSun"/>
          <w:color w:val="000000"/>
          <w:kern w:val="0"/>
          <w:szCs w:val="21"/>
        </w:rPr>
        <w:t>还想知道是否有任何措施涉及主要由妇女承担</w:t>
      </w:r>
      <w:r>
        <w:rPr>
          <w:rFonts w:hAnsi="SimSun" w:hint="eastAsia"/>
          <w:color w:val="000000"/>
          <w:kern w:val="0"/>
          <w:szCs w:val="21"/>
        </w:rPr>
        <w:t>的</w:t>
      </w:r>
      <w:r w:rsidRPr="00D3145E">
        <w:rPr>
          <w:rFonts w:hAnsi="SimSun"/>
          <w:color w:val="000000"/>
          <w:kern w:val="0"/>
          <w:szCs w:val="21"/>
        </w:rPr>
        <w:t>家庭无报酬工作。</w:t>
      </w:r>
    </w:p>
    <w:p w:rsidR="004B0D0E" w:rsidRPr="00D3145E"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17</w:t>
      </w:r>
      <w:r w:rsidRPr="006365F7">
        <w:rPr>
          <w:rFonts w:ascii="Times New Roman"/>
        </w:rPr>
        <w:t>.</w:t>
      </w:r>
      <w:r w:rsidRPr="006365F7">
        <w:rPr>
          <w:rFonts w:ascii="Times New Roman"/>
        </w:rPr>
        <w:tab/>
      </w:r>
      <w:r w:rsidRPr="006365F7">
        <w:rPr>
          <w:rFonts w:ascii="SimHei" w:eastAsia="SimHei"/>
          <w:color w:val="FF0000"/>
        </w:rPr>
        <w:t>Popescu女士</w:t>
      </w:r>
      <w:r w:rsidRPr="006365F7">
        <w:rPr>
          <w:rFonts w:hAnsi="SimSun" w:hint="eastAsia"/>
          <w:color w:val="000000"/>
          <w:kern w:val="0"/>
          <w:szCs w:val="21"/>
        </w:rPr>
        <w:t>询问</w:t>
      </w:r>
      <w:r>
        <w:rPr>
          <w:rFonts w:hAnsi="SimSun" w:hint="eastAsia"/>
          <w:color w:val="000000"/>
          <w:kern w:val="0"/>
          <w:szCs w:val="21"/>
        </w:rPr>
        <w:t>亚美尼亚</w:t>
      </w:r>
      <w:r w:rsidRPr="006365F7">
        <w:rPr>
          <w:rFonts w:hAnsi="SimSun"/>
          <w:color w:val="000000"/>
          <w:kern w:val="0"/>
          <w:szCs w:val="21"/>
        </w:rPr>
        <w:t>政府是否计划</w:t>
      </w:r>
      <w:r>
        <w:rPr>
          <w:rFonts w:hAnsi="SimSun" w:hint="eastAsia"/>
          <w:color w:val="000000"/>
          <w:kern w:val="0"/>
          <w:szCs w:val="21"/>
        </w:rPr>
        <w:t>出台关于</w:t>
      </w:r>
      <w:r w:rsidRPr="006365F7">
        <w:rPr>
          <w:rFonts w:hAnsi="SimSun"/>
          <w:color w:val="000000"/>
          <w:kern w:val="0"/>
          <w:szCs w:val="21"/>
        </w:rPr>
        <w:t>难民</w:t>
      </w:r>
      <w:r>
        <w:rPr>
          <w:rFonts w:hAnsi="SimSun" w:hint="eastAsia"/>
          <w:color w:val="000000"/>
          <w:kern w:val="0"/>
          <w:szCs w:val="21"/>
        </w:rPr>
        <w:t>的</w:t>
      </w:r>
      <w:r>
        <w:rPr>
          <w:rFonts w:hAnsi="SimSun"/>
          <w:color w:val="000000"/>
          <w:kern w:val="0"/>
          <w:szCs w:val="21"/>
        </w:rPr>
        <w:t>特别项目或</w:t>
      </w:r>
      <w:r w:rsidRPr="006365F7">
        <w:rPr>
          <w:rFonts w:hAnsi="SimSun"/>
          <w:color w:val="000000"/>
          <w:kern w:val="0"/>
          <w:szCs w:val="21"/>
        </w:rPr>
        <w:t>措施。在另一个领域，鉴于政府打算逐步采用欧洲模式来对待残疾人，她指出</w:t>
      </w:r>
      <w:r>
        <w:rPr>
          <w:rFonts w:hAnsi="SimSun" w:hint="eastAsia"/>
          <w:color w:val="000000"/>
          <w:kern w:val="0"/>
          <w:szCs w:val="21"/>
        </w:rPr>
        <w:t>，</w:t>
      </w:r>
      <w:r w:rsidRPr="006365F7">
        <w:rPr>
          <w:rFonts w:hAnsi="SimSun"/>
          <w:color w:val="000000"/>
          <w:kern w:val="0"/>
          <w:szCs w:val="21"/>
        </w:rPr>
        <w:t>欧洲模式</w:t>
      </w:r>
      <w:r>
        <w:rPr>
          <w:rFonts w:hAnsi="SimSun" w:hint="eastAsia"/>
          <w:color w:val="000000"/>
          <w:kern w:val="0"/>
          <w:szCs w:val="21"/>
        </w:rPr>
        <w:t>对</w:t>
      </w:r>
      <w:r w:rsidRPr="006365F7">
        <w:rPr>
          <w:rFonts w:hAnsi="SimSun"/>
          <w:color w:val="000000"/>
          <w:kern w:val="0"/>
          <w:szCs w:val="21"/>
        </w:rPr>
        <w:t>性别</w:t>
      </w:r>
      <w:r>
        <w:rPr>
          <w:rFonts w:hAnsi="SimSun" w:hint="eastAsia"/>
          <w:color w:val="000000"/>
          <w:kern w:val="0"/>
          <w:szCs w:val="21"/>
        </w:rPr>
        <w:t>问题具有</w:t>
      </w:r>
      <w:r w:rsidRPr="006365F7">
        <w:rPr>
          <w:rFonts w:hAnsi="SimSun"/>
          <w:color w:val="000000"/>
          <w:kern w:val="0"/>
          <w:szCs w:val="21"/>
        </w:rPr>
        <w:t>敏感</w:t>
      </w:r>
      <w:r>
        <w:rPr>
          <w:rFonts w:hAnsi="SimSun" w:hint="eastAsia"/>
          <w:color w:val="000000"/>
          <w:kern w:val="0"/>
          <w:szCs w:val="21"/>
        </w:rPr>
        <w:t>性</w:t>
      </w:r>
      <w:r w:rsidRPr="006365F7">
        <w:rPr>
          <w:rFonts w:hAnsi="SimSun"/>
          <w:color w:val="000000"/>
          <w:kern w:val="0"/>
          <w:szCs w:val="21"/>
        </w:rPr>
        <w:t>，而不是</w:t>
      </w:r>
      <w:r>
        <w:rPr>
          <w:rFonts w:hAnsi="SimSun" w:hint="eastAsia"/>
          <w:color w:val="000000"/>
          <w:kern w:val="0"/>
          <w:szCs w:val="21"/>
        </w:rPr>
        <w:t>没有</w:t>
      </w:r>
      <w:r w:rsidRPr="006365F7">
        <w:rPr>
          <w:rFonts w:hAnsi="SimSun"/>
          <w:color w:val="000000"/>
          <w:kern w:val="0"/>
          <w:szCs w:val="21"/>
        </w:rPr>
        <w:t>性别</w:t>
      </w:r>
      <w:r>
        <w:rPr>
          <w:rFonts w:hAnsi="SimSun" w:hint="eastAsia"/>
          <w:color w:val="000000"/>
          <w:kern w:val="0"/>
          <w:szCs w:val="21"/>
        </w:rPr>
        <w:t>区分</w:t>
      </w:r>
      <w:r>
        <w:rPr>
          <w:rFonts w:hAnsi="SimSun"/>
          <w:color w:val="000000"/>
          <w:kern w:val="0"/>
          <w:szCs w:val="21"/>
        </w:rPr>
        <w:t>，并考虑到妇女的</w:t>
      </w:r>
      <w:r>
        <w:rPr>
          <w:rFonts w:hAnsi="SimSun" w:hint="eastAsia"/>
          <w:color w:val="000000"/>
          <w:kern w:val="0"/>
          <w:szCs w:val="21"/>
        </w:rPr>
        <w:t>具体</w:t>
      </w:r>
      <w:r w:rsidRPr="006365F7">
        <w:rPr>
          <w:rFonts w:hAnsi="SimSun"/>
          <w:color w:val="000000"/>
          <w:kern w:val="0"/>
          <w:szCs w:val="21"/>
        </w:rPr>
        <w:t>需要。她还要求</w:t>
      </w:r>
      <w:r>
        <w:rPr>
          <w:rFonts w:hAnsi="SimSun" w:hint="eastAsia"/>
          <w:color w:val="000000"/>
          <w:kern w:val="0"/>
          <w:szCs w:val="21"/>
        </w:rPr>
        <w:t>代表团介绍</w:t>
      </w:r>
      <w:r>
        <w:rPr>
          <w:rFonts w:hAnsi="SimSun"/>
          <w:color w:val="000000"/>
          <w:kern w:val="0"/>
          <w:szCs w:val="21"/>
        </w:rPr>
        <w:t>支</w:t>
      </w:r>
      <w:r>
        <w:rPr>
          <w:rFonts w:hAnsi="SimSun" w:hint="eastAsia"/>
          <w:color w:val="000000"/>
          <w:kern w:val="0"/>
          <w:szCs w:val="21"/>
        </w:rPr>
        <w:t>助</w:t>
      </w:r>
      <w:r w:rsidRPr="006365F7">
        <w:rPr>
          <w:rFonts w:hAnsi="SimSun"/>
          <w:color w:val="000000"/>
          <w:kern w:val="0"/>
          <w:szCs w:val="21"/>
        </w:rPr>
        <w:t>独自</w:t>
      </w:r>
      <w:r>
        <w:rPr>
          <w:rFonts w:hAnsi="SimSun" w:hint="eastAsia"/>
          <w:color w:val="000000"/>
          <w:kern w:val="0"/>
          <w:szCs w:val="21"/>
        </w:rPr>
        <w:t>担任</w:t>
      </w:r>
      <w:r w:rsidRPr="006365F7">
        <w:rPr>
          <w:rFonts w:hAnsi="SimSun"/>
          <w:color w:val="000000"/>
          <w:kern w:val="0"/>
          <w:szCs w:val="21"/>
        </w:rPr>
        <w:t>户主的</w:t>
      </w:r>
      <w:r>
        <w:rPr>
          <w:rFonts w:hAnsi="SimSun" w:hint="eastAsia"/>
          <w:color w:val="000000"/>
          <w:kern w:val="0"/>
          <w:szCs w:val="21"/>
        </w:rPr>
        <w:t>妇女的</w:t>
      </w:r>
      <w:r>
        <w:rPr>
          <w:rFonts w:hAnsi="SimSun"/>
          <w:color w:val="000000"/>
          <w:kern w:val="0"/>
          <w:szCs w:val="21"/>
        </w:rPr>
        <w:t>计划</w:t>
      </w:r>
      <w:r w:rsidRPr="006365F7">
        <w:rPr>
          <w:rFonts w:hAnsi="SimSun"/>
          <w:color w:val="000000"/>
          <w:kern w:val="0"/>
          <w:szCs w:val="21"/>
        </w:rPr>
        <w:t>措施</w:t>
      </w:r>
      <w:r>
        <w:rPr>
          <w:rFonts w:hAnsi="SimSun" w:hint="eastAsia"/>
          <w:color w:val="000000"/>
          <w:kern w:val="0"/>
          <w:szCs w:val="21"/>
        </w:rPr>
        <w:t>情况</w:t>
      </w:r>
      <w:r w:rsidRPr="006365F7">
        <w:rPr>
          <w:rFonts w:hAnsi="SimSun"/>
          <w:color w:val="000000"/>
          <w:kern w:val="0"/>
          <w:szCs w:val="21"/>
        </w:rPr>
        <w:t>，特别是由于男</w:t>
      </w:r>
      <w:r>
        <w:rPr>
          <w:rFonts w:hAnsi="SimSun" w:hint="eastAsia"/>
          <w:color w:val="000000"/>
          <w:kern w:val="0"/>
          <w:szCs w:val="21"/>
        </w:rPr>
        <w:t>子移民妇女担任户主</w:t>
      </w:r>
      <w:r w:rsidRPr="006365F7">
        <w:rPr>
          <w:rFonts w:hAnsi="SimSun"/>
          <w:color w:val="000000"/>
          <w:kern w:val="0"/>
          <w:szCs w:val="21"/>
        </w:rPr>
        <w:t>。报告</w:t>
      </w:r>
      <w:r>
        <w:rPr>
          <w:rFonts w:hAnsi="SimSun" w:hint="eastAsia"/>
          <w:color w:val="000000"/>
          <w:kern w:val="0"/>
          <w:szCs w:val="21"/>
        </w:rPr>
        <w:t>提到</w:t>
      </w:r>
      <w:r w:rsidRPr="006365F7">
        <w:rPr>
          <w:rFonts w:hAnsi="SimSun"/>
          <w:color w:val="000000"/>
          <w:kern w:val="0"/>
          <w:szCs w:val="21"/>
        </w:rPr>
        <w:t>约</w:t>
      </w:r>
      <w:r w:rsidRPr="00EC00F3">
        <w:rPr>
          <w:rFonts w:ascii="Times New Roman" w:hAnsi="SimSun"/>
          <w:color w:val="000000"/>
          <w:kern w:val="0"/>
          <w:szCs w:val="21"/>
        </w:rPr>
        <w:t>有</w:t>
      </w:r>
      <w:r w:rsidRPr="00EC00F3">
        <w:rPr>
          <w:rFonts w:ascii="Times New Roman"/>
          <w:color w:val="000000"/>
          <w:kern w:val="0"/>
          <w:szCs w:val="21"/>
        </w:rPr>
        <w:t>70</w:t>
      </w:r>
      <w:r w:rsidRPr="00EC00F3">
        <w:rPr>
          <w:rFonts w:ascii="Times New Roman" w:hAnsi="SimSun"/>
          <w:color w:val="000000"/>
          <w:kern w:val="0"/>
          <w:szCs w:val="21"/>
        </w:rPr>
        <w:t>万人移民，但其他信息来源表明移民人数比该数字约</w:t>
      </w:r>
      <w:r w:rsidR="005D526F">
        <w:rPr>
          <w:rFonts w:ascii="Times New Roman" w:hAnsi="SimSun" w:hint="eastAsia"/>
          <w:color w:val="000000"/>
          <w:kern w:val="0"/>
          <w:szCs w:val="21"/>
        </w:rPr>
        <w:t>多</w:t>
      </w:r>
      <w:r w:rsidRPr="00EC00F3">
        <w:rPr>
          <w:rFonts w:ascii="Times New Roman"/>
          <w:color w:val="000000"/>
          <w:kern w:val="0"/>
          <w:szCs w:val="21"/>
        </w:rPr>
        <w:t>100</w:t>
      </w:r>
      <w:r w:rsidRPr="00EC00F3">
        <w:rPr>
          <w:rFonts w:ascii="Times New Roman" w:hAnsi="SimSun"/>
          <w:color w:val="000000"/>
          <w:kern w:val="0"/>
          <w:szCs w:val="21"/>
        </w:rPr>
        <w:t>万</w:t>
      </w:r>
      <w:r>
        <w:rPr>
          <w:rFonts w:hAnsi="SimSun" w:hint="eastAsia"/>
          <w:color w:val="000000"/>
          <w:kern w:val="0"/>
          <w:szCs w:val="21"/>
        </w:rPr>
        <w:t>人</w:t>
      </w:r>
      <w:r>
        <w:rPr>
          <w:rFonts w:hAnsi="SimSun"/>
          <w:color w:val="000000"/>
          <w:kern w:val="0"/>
          <w:szCs w:val="21"/>
        </w:rPr>
        <w:t>，其中大部分</w:t>
      </w:r>
      <w:r>
        <w:rPr>
          <w:rFonts w:hAnsi="SimSun" w:hint="eastAsia"/>
          <w:color w:val="000000"/>
          <w:kern w:val="0"/>
          <w:szCs w:val="21"/>
        </w:rPr>
        <w:t>为</w:t>
      </w:r>
      <w:r w:rsidRPr="006365F7">
        <w:rPr>
          <w:rFonts w:hAnsi="SimSun"/>
          <w:color w:val="000000"/>
          <w:kern w:val="0"/>
          <w:szCs w:val="21"/>
        </w:rPr>
        <w:t>男性。</w:t>
      </w:r>
    </w:p>
    <w:p w:rsidR="004B0D0E" w:rsidRPr="00D3145E" w:rsidRDefault="004B0D0E" w:rsidP="004B0D0E">
      <w:pPr>
        <w:pStyle w:val="DualTxt"/>
        <w:spacing w:line="340" w:lineRule="exact"/>
        <w:rPr>
          <w:rFonts w:hAnsi="SimSun" w:hint="eastAsia"/>
          <w:color w:val="000000"/>
          <w:kern w:val="0"/>
          <w:szCs w:val="21"/>
        </w:rPr>
      </w:pPr>
      <w:r w:rsidRPr="00B649D7">
        <w:rPr>
          <w:rFonts w:ascii="Times New Roman"/>
          <w:color w:val="000000"/>
          <w:kern w:val="0"/>
          <w:szCs w:val="21"/>
        </w:rPr>
        <w:t>18</w:t>
      </w:r>
      <w:r w:rsidRPr="00347030">
        <w:rPr>
          <w:rFonts w:ascii="Times New Roman"/>
        </w:rPr>
        <w:t>.</w:t>
      </w:r>
      <w:r w:rsidRPr="00347030">
        <w:rPr>
          <w:rFonts w:ascii="Times New Roman"/>
        </w:rPr>
        <w:tab/>
      </w:r>
      <w:r>
        <w:rPr>
          <w:rFonts w:ascii="SimHei" w:eastAsia="SimHei"/>
          <w:color w:val="FF0000"/>
        </w:rPr>
        <w:t>Aghajanyan</w:t>
      </w:r>
      <w:r w:rsidRPr="00C11953">
        <w:rPr>
          <w:rFonts w:ascii="SimHei" w:eastAsia="SimHei"/>
          <w:color w:val="FF0000"/>
        </w:rPr>
        <w:t>女士</w:t>
      </w:r>
      <w:r>
        <w:rPr>
          <w:rFonts w:hAnsi="SimSun"/>
          <w:color w:val="000000"/>
          <w:kern w:val="0"/>
          <w:szCs w:val="21"/>
        </w:rPr>
        <w:t>（亚美尼亚</w:t>
      </w:r>
      <w:r w:rsidRPr="00EC00F3">
        <w:rPr>
          <w:rFonts w:ascii="Times New Roman" w:hAnsi="SimSun"/>
          <w:color w:val="000000"/>
          <w:kern w:val="0"/>
          <w:szCs w:val="21"/>
        </w:rPr>
        <w:t>）说，人人都有受教育权利。她提到《宪法》（第</w:t>
      </w:r>
      <w:r w:rsidRPr="00EC00F3">
        <w:rPr>
          <w:rFonts w:ascii="Times New Roman"/>
          <w:color w:val="000000"/>
          <w:kern w:val="0"/>
          <w:szCs w:val="21"/>
        </w:rPr>
        <w:t>39</w:t>
      </w:r>
      <w:r w:rsidRPr="00EC00F3">
        <w:rPr>
          <w:rFonts w:ascii="Times New Roman" w:hAnsi="SimSun"/>
          <w:color w:val="000000"/>
          <w:kern w:val="0"/>
          <w:szCs w:val="21"/>
        </w:rPr>
        <w:t>条纳入了报告）。对于所有人来说，普通基础教育是免费义务的，而且人人有权通过竞争获得免</w:t>
      </w:r>
      <w:r w:rsidRPr="00D3145E">
        <w:rPr>
          <w:rFonts w:hAnsi="SimSun"/>
          <w:color w:val="000000"/>
          <w:kern w:val="0"/>
          <w:szCs w:val="21"/>
        </w:rPr>
        <w:t>费</w:t>
      </w:r>
      <w:r>
        <w:rPr>
          <w:rFonts w:hAnsi="SimSun" w:hint="eastAsia"/>
          <w:color w:val="000000"/>
          <w:kern w:val="0"/>
          <w:szCs w:val="21"/>
        </w:rPr>
        <w:t>的</w:t>
      </w:r>
      <w:r w:rsidRPr="00D3145E">
        <w:rPr>
          <w:rFonts w:hAnsi="SimSun"/>
          <w:color w:val="000000"/>
          <w:kern w:val="0"/>
          <w:szCs w:val="21"/>
        </w:rPr>
        <w:t>高等教育</w:t>
      </w:r>
      <w:r>
        <w:rPr>
          <w:rFonts w:hAnsi="SimSun" w:hint="eastAsia"/>
          <w:color w:val="000000"/>
          <w:kern w:val="0"/>
          <w:szCs w:val="21"/>
        </w:rPr>
        <w:t>和</w:t>
      </w:r>
      <w:r w:rsidRPr="00D3145E">
        <w:rPr>
          <w:rFonts w:hAnsi="SimSun"/>
          <w:color w:val="000000"/>
          <w:kern w:val="0"/>
          <w:szCs w:val="21"/>
        </w:rPr>
        <w:t>专业教育。</w:t>
      </w:r>
    </w:p>
    <w:p w:rsidR="004B0D0E" w:rsidRPr="00D3145E"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19</w:t>
      </w:r>
      <w:r w:rsidRPr="00347030">
        <w:rPr>
          <w:rFonts w:ascii="Times New Roman"/>
        </w:rPr>
        <w:t>.</w:t>
      </w:r>
      <w:r w:rsidRPr="00347030">
        <w:rPr>
          <w:rFonts w:ascii="Times New Roman"/>
        </w:rPr>
        <w:tab/>
      </w:r>
      <w:r w:rsidRPr="00DC426E">
        <w:rPr>
          <w:rFonts w:ascii="Times New Roman"/>
        </w:rPr>
        <w:t>在</w:t>
      </w:r>
      <w:r>
        <w:rPr>
          <w:rFonts w:ascii="Times New Roman" w:hAnsi="SimSun" w:hint="eastAsia"/>
          <w:color w:val="000000"/>
          <w:kern w:val="0"/>
          <w:szCs w:val="21"/>
        </w:rPr>
        <w:t>完成</w:t>
      </w:r>
      <w:r w:rsidRPr="00DC426E">
        <w:rPr>
          <w:rFonts w:ascii="Times New Roman" w:hAnsi="SimSun"/>
          <w:color w:val="000000"/>
          <w:kern w:val="0"/>
          <w:szCs w:val="21"/>
        </w:rPr>
        <w:t>中等教育</w:t>
      </w:r>
      <w:r>
        <w:rPr>
          <w:rFonts w:ascii="Times New Roman" w:hAnsi="SimSun" w:hint="eastAsia"/>
          <w:color w:val="000000"/>
          <w:kern w:val="0"/>
          <w:szCs w:val="21"/>
        </w:rPr>
        <w:t>之</w:t>
      </w:r>
      <w:r w:rsidRPr="00DC426E">
        <w:rPr>
          <w:rFonts w:ascii="Times New Roman" w:hAnsi="SimSun"/>
          <w:color w:val="000000"/>
          <w:kern w:val="0"/>
          <w:szCs w:val="21"/>
        </w:rPr>
        <w:t>后，学生可通过参加竞争性考试</w:t>
      </w:r>
      <w:r>
        <w:rPr>
          <w:rFonts w:ascii="Times New Roman" w:hAnsi="SimSun" w:hint="eastAsia"/>
          <w:color w:val="000000"/>
          <w:kern w:val="0"/>
          <w:szCs w:val="21"/>
        </w:rPr>
        <w:t>升</w:t>
      </w:r>
      <w:r w:rsidRPr="00DC426E">
        <w:rPr>
          <w:rFonts w:ascii="Times New Roman" w:hAnsi="SimSun"/>
          <w:color w:val="000000"/>
          <w:kern w:val="0"/>
          <w:szCs w:val="21"/>
        </w:rPr>
        <w:t>入高等院校，这可能是免费的或是收费的。</w:t>
      </w:r>
      <w:r w:rsidRPr="00DC426E">
        <w:rPr>
          <w:rFonts w:ascii="Times New Roman"/>
          <w:color w:val="000000"/>
          <w:kern w:val="0"/>
          <w:szCs w:val="21"/>
        </w:rPr>
        <w:t>2007</w:t>
      </w:r>
      <w:r w:rsidRPr="00DC426E">
        <w:rPr>
          <w:rFonts w:ascii="Times New Roman" w:hAnsi="SimSun"/>
          <w:color w:val="000000"/>
          <w:kern w:val="0"/>
          <w:szCs w:val="21"/>
        </w:rPr>
        <w:t>年，女生占免费学校学生的</w:t>
      </w:r>
      <w:r w:rsidRPr="00DC426E">
        <w:rPr>
          <w:rFonts w:ascii="Times New Roman"/>
          <w:color w:val="000000"/>
          <w:kern w:val="0"/>
          <w:szCs w:val="21"/>
        </w:rPr>
        <w:t>63.1%</w:t>
      </w:r>
      <w:r w:rsidRPr="00DC426E">
        <w:rPr>
          <w:rFonts w:ascii="Times New Roman" w:hAnsi="SimSun"/>
          <w:color w:val="000000"/>
          <w:kern w:val="0"/>
          <w:szCs w:val="21"/>
        </w:rPr>
        <w:t>和收费学校学生的</w:t>
      </w:r>
      <w:r w:rsidRPr="00DC426E">
        <w:rPr>
          <w:rFonts w:ascii="Times New Roman"/>
          <w:color w:val="000000"/>
          <w:kern w:val="0"/>
          <w:szCs w:val="21"/>
        </w:rPr>
        <w:t>65%</w:t>
      </w:r>
      <w:r w:rsidRPr="00DC426E">
        <w:rPr>
          <w:rFonts w:ascii="Times New Roman" w:hAnsi="SimSun"/>
          <w:color w:val="000000"/>
          <w:kern w:val="0"/>
          <w:szCs w:val="21"/>
        </w:rPr>
        <w:t>。</w:t>
      </w:r>
      <w:r w:rsidRPr="00DC426E">
        <w:rPr>
          <w:rFonts w:ascii="Times New Roman"/>
          <w:color w:val="000000"/>
          <w:kern w:val="0"/>
          <w:szCs w:val="21"/>
        </w:rPr>
        <w:t>2007</w:t>
      </w:r>
      <w:r w:rsidRPr="00DC426E">
        <w:rPr>
          <w:rFonts w:ascii="Times New Roman" w:hAnsi="SimSun"/>
          <w:color w:val="000000"/>
          <w:kern w:val="0"/>
          <w:szCs w:val="21"/>
        </w:rPr>
        <w:t>年</w:t>
      </w:r>
      <w:r>
        <w:rPr>
          <w:rFonts w:ascii="Times New Roman" w:hAnsi="SimSun" w:hint="eastAsia"/>
          <w:color w:val="000000"/>
          <w:kern w:val="0"/>
          <w:szCs w:val="21"/>
        </w:rPr>
        <w:t>，</w:t>
      </w:r>
      <w:r w:rsidRPr="00DC426E">
        <w:rPr>
          <w:rFonts w:ascii="Times New Roman" w:hAnsi="SimSun"/>
          <w:color w:val="000000"/>
          <w:kern w:val="0"/>
          <w:szCs w:val="21"/>
        </w:rPr>
        <w:t>免费</w:t>
      </w:r>
      <w:r>
        <w:rPr>
          <w:rFonts w:ascii="Times New Roman" w:hAnsi="SimSun"/>
          <w:color w:val="000000"/>
          <w:kern w:val="0"/>
          <w:szCs w:val="21"/>
        </w:rPr>
        <w:t>进入国</w:t>
      </w:r>
      <w:r>
        <w:rPr>
          <w:rFonts w:ascii="Times New Roman" w:hAnsi="SimSun" w:hint="eastAsia"/>
          <w:color w:val="000000"/>
          <w:kern w:val="0"/>
          <w:szCs w:val="21"/>
        </w:rPr>
        <w:t>立</w:t>
      </w:r>
      <w:r w:rsidRPr="00DC426E">
        <w:rPr>
          <w:rFonts w:ascii="Times New Roman" w:hAnsi="SimSun"/>
          <w:color w:val="000000"/>
          <w:kern w:val="0"/>
          <w:szCs w:val="21"/>
        </w:rPr>
        <w:t>高等</w:t>
      </w:r>
      <w:r>
        <w:rPr>
          <w:rFonts w:ascii="Times New Roman" w:hAnsi="SimSun" w:hint="eastAsia"/>
          <w:color w:val="000000"/>
          <w:kern w:val="0"/>
          <w:szCs w:val="21"/>
        </w:rPr>
        <w:t>院校的</w:t>
      </w:r>
      <w:r w:rsidRPr="00DC426E">
        <w:rPr>
          <w:rFonts w:ascii="Times New Roman" w:hAnsi="SimSun"/>
          <w:color w:val="000000"/>
          <w:kern w:val="0"/>
          <w:szCs w:val="21"/>
        </w:rPr>
        <w:t>学生中</w:t>
      </w:r>
      <w:r>
        <w:rPr>
          <w:rFonts w:ascii="Times New Roman" w:hAnsi="SimSun" w:hint="eastAsia"/>
          <w:color w:val="000000"/>
          <w:kern w:val="0"/>
          <w:szCs w:val="21"/>
        </w:rPr>
        <w:t>有</w:t>
      </w:r>
      <w:r w:rsidRPr="00DC426E">
        <w:rPr>
          <w:rFonts w:ascii="Times New Roman"/>
          <w:color w:val="000000"/>
          <w:kern w:val="0"/>
          <w:szCs w:val="21"/>
        </w:rPr>
        <w:t>54.5%</w:t>
      </w:r>
      <w:r>
        <w:rPr>
          <w:rFonts w:ascii="Times New Roman" w:hAnsi="SimSun" w:hint="eastAsia"/>
          <w:color w:val="000000"/>
          <w:kern w:val="0"/>
          <w:szCs w:val="21"/>
        </w:rPr>
        <w:t>为</w:t>
      </w:r>
      <w:r w:rsidRPr="00DC426E">
        <w:rPr>
          <w:rFonts w:ascii="Times New Roman" w:hAnsi="SimSun"/>
          <w:color w:val="000000"/>
          <w:kern w:val="0"/>
          <w:szCs w:val="21"/>
        </w:rPr>
        <w:t>女生。</w:t>
      </w:r>
    </w:p>
    <w:p w:rsidR="004B0D0E" w:rsidRPr="00611412" w:rsidRDefault="004B0D0E" w:rsidP="004B0D0E">
      <w:pPr>
        <w:pStyle w:val="DualTxt"/>
        <w:spacing w:line="340" w:lineRule="exact"/>
        <w:rPr>
          <w:rFonts w:ascii="Times New Roman"/>
          <w:color w:val="000000"/>
          <w:kern w:val="0"/>
          <w:szCs w:val="21"/>
        </w:rPr>
      </w:pPr>
      <w:r w:rsidRPr="00611412">
        <w:rPr>
          <w:rFonts w:ascii="Times New Roman"/>
          <w:color w:val="000000"/>
          <w:kern w:val="0"/>
          <w:szCs w:val="21"/>
        </w:rPr>
        <w:t>20</w:t>
      </w:r>
      <w:r w:rsidRPr="00611412">
        <w:rPr>
          <w:rFonts w:ascii="Times New Roman"/>
        </w:rPr>
        <w:t>.</w:t>
      </w:r>
      <w:r w:rsidRPr="00611412">
        <w:rPr>
          <w:rFonts w:ascii="Times New Roman"/>
        </w:rPr>
        <w:tab/>
      </w:r>
      <w:r w:rsidRPr="00611412">
        <w:rPr>
          <w:rFonts w:ascii="Times New Roman"/>
          <w:color w:val="000000"/>
          <w:kern w:val="0"/>
          <w:szCs w:val="21"/>
        </w:rPr>
        <w:t>2004</w:t>
      </w:r>
      <w:r w:rsidRPr="00611412">
        <w:rPr>
          <w:rFonts w:ascii="Times New Roman" w:hAnsi="SimSun"/>
          <w:color w:val="000000"/>
          <w:kern w:val="0"/>
          <w:szCs w:val="21"/>
        </w:rPr>
        <w:t>至</w:t>
      </w:r>
      <w:r w:rsidRPr="00611412">
        <w:rPr>
          <w:rFonts w:ascii="Times New Roman"/>
          <w:color w:val="000000"/>
          <w:kern w:val="0"/>
          <w:szCs w:val="21"/>
        </w:rPr>
        <w:t>2007</w:t>
      </w:r>
      <w:r>
        <w:rPr>
          <w:rFonts w:ascii="Times New Roman" w:hAnsi="SimSun"/>
          <w:color w:val="000000"/>
          <w:kern w:val="0"/>
          <w:szCs w:val="21"/>
        </w:rPr>
        <w:t>年</w:t>
      </w:r>
      <w:r w:rsidRPr="00611412">
        <w:rPr>
          <w:rFonts w:ascii="Times New Roman" w:hAnsi="SimSun"/>
          <w:color w:val="000000"/>
          <w:kern w:val="0"/>
          <w:szCs w:val="21"/>
        </w:rPr>
        <w:t>间，</w:t>
      </w:r>
      <w:r w:rsidRPr="00611412">
        <w:rPr>
          <w:rFonts w:ascii="Times New Roman"/>
          <w:color w:val="000000"/>
          <w:kern w:val="0"/>
          <w:szCs w:val="21"/>
        </w:rPr>
        <w:t>7</w:t>
      </w:r>
      <w:r>
        <w:rPr>
          <w:rFonts w:ascii="Times New Roman" w:hint="eastAsia"/>
          <w:color w:val="000000"/>
          <w:kern w:val="0"/>
          <w:szCs w:val="21"/>
        </w:rPr>
        <w:t xml:space="preserve"> </w:t>
      </w:r>
      <w:r w:rsidRPr="00611412">
        <w:rPr>
          <w:rFonts w:ascii="Times New Roman"/>
          <w:color w:val="000000"/>
          <w:kern w:val="0"/>
          <w:szCs w:val="21"/>
        </w:rPr>
        <w:t>251</w:t>
      </w:r>
      <w:r w:rsidRPr="00611412">
        <w:rPr>
          <w:rFonts w:ascii="Times New Roman" w:hAnsi="SimSun"/>
          <w:color w:val="000000"/>
          <w:kern w:val="0"/>
          <w:szCs w:val="21"/>
        </w:rPr>
        <w:t>名</w:t>
      </w:r>
      <w:r>
        <w:rPr>
          <w:rFonts w:ascii="Times New Roman" w:hAnsi="SimSun"/>
          <w:color w:val="000000"/>
          <w:kern w:val="0"/>
          <w:szCs w:val="21"/>
        </w:rPr>
        <w:t>教师参加了学校</w:t>
      </w:r>
      <w:r w:rsidRPr="00611412">
        <w:rPr>
          <w:rFonts w:ascii="Times New Roman" w:hAnsi="SimSun"/>
          <w:color w:val="000000"/>
          <w:kern w:val="0"/>
          <w:szCs w:val="21"/>
        </w:rPr>
        <w:t>优化方案，</w:t>
      </w:r>
      <w:r>
        <w:rPr>
          <w:rFonts w:ascii="Times New Roman" w:hAnsi="SimSun" w:hint="eastAsia"/>
          <w:color w:val="000000"/>
          <w:kern w:val="0"/>
          <w:szCs w:val="21"/>
        </w:rPr>
        <w:t>其中</w:t>
      </w:r>
      <w:r w:rsidRPr="00611412">
        <w:rPr>
          <w:rFonts w:ascii="Times New Roman"/>
          <w:color w:val="000000"/>
          <w:kern w:val="0"/>
          <w:szCs w:val="21"/>
        </w:rPr>
        <w:t>90%</w:t>
      </w:r>
      <w:r>
        <w:rPr>
          <w:rFonts w:ascii="Times New Roman" w:hAnsi="SimSun" w:hint="eastAsia"/>
          <w:color w:val="000000"/>
          <w:kern w:val="0"/>
          <w:szCs w:val="21"/>
        </w:rPr>
        <w:t>为</w:t>
      </w:r>
      <w:r>
        <w:rPr>
          <w:rFonts w:ascii="Times New Roman" w:hAnsi="SimSun"/>
          <w:color w:val="000000"/>
          <w:kern w:val="0"/>
          <w:szCs w:val="21"/>
        </w:rPr>
        <w:t>妇女。社会支</w:t>
      </w:r>
      <w:r>
        <w:rPr>
          <w:rFonts w:ascii="Times New Roman" w:hAnsi="SimSun" w:hint="eastAsia"/>
          <w:color w:val="000000"/>
          <w:kern w:val="0"/>
          <w:szCs w:val="21"/>
        </w:rPr>
        <w:t>助</w:t>
      </w:r>
      <w:r w:rsidRPr="00611412">
        <w:rPr>
          <w:rFonts w:ascii="Times New Roman" w:hAnsi="SimSun"/>
          <w:color w:val="000000"/>
          <w:kern w:val="0"/>
          <w:szCs w:val="21"/>
        </w:rPr>
        <w:t>方案于</w:t>
      </w:r>
      <w:r w:rsidRPr="00611412">
        <w:rPr>
          <w:rFonts w:ascii="Times New Roman"/>
          <w:color w:val="000000"/>
          <w:kern w:val="0"/>
          <w:szCs w:val="21"/>
        </w:rPr>
        <w:t>2007</w:t>
      </w:r>
      <w:r w:rsidRPr="00611412">
        <w:rPr>
          <w:rFonts w:ascii="Times New Roman" w:hAnsi="SimSun"/>
          <w:color w:val="000000"/>
          <w:kern w:val="0"/>
          <w:szCs w:val="21"/>
        </w:rPr>
        <w:t>年结束，因为优化过程已经完成。</w:t>
      </w:r>
      <w:r w:rsidRPr="00611412">
        <w:rPr>
          <w:rFonts w:ascii="Times New Roman"/>
          <w:color w:val="000000"/>
          <w:kern w:val="0"/>
          <w:szCs w:val="21"/>
        </w:rPr>
        <w:t>2003</w:t>
      </w:r>
      <w:r w:rsidRPr="00611412">
        <w:rPr>
          <w:rFonts w:ascii="Times New Roman" w:hAnsi="SimSun"/>
          <w:color w:val="000000"/>
          <w:kern w:val="0"/>
          <w:szCs w:val="21"/>
        </w:rPr>
        <w:t>至</w:t>
      </w:r>
      <w:r w:rsidRPr="00611412">
        <w:rPr>
          <w:rFonts w:ascii="Times New Roman"/>
          <w:color w:val="000000"/>
          <w:kern w:val="0"/>
          <w:szCs w:val="21"/>
        </w:rPr>
        <w:t>2008</w:t>
      </w:r>
      <w:r w:rsidRPr="00611412">
        <w:rPr>
          <w:rFonts w:ascii="Times New Roman" w:hAnsi="SimSun"/>
          <w:color w:val="000000"/>
          <w:kern w:val="0"/>
          <w:szCs w:val="21"/>
        </w:rPr>
        <w:t>年间，约</w:t>
      </w:r>
      <w:r w:rsidRPr="00611412">
        <w:rPr>
          <w:rFonts w:ascii="Times New Roman"/>
          <w:color w:val="000000"/>
          <w:kern w:val="0"/>
          <w:szCs w:val="21"/>
        </w:rPr>
        <w:t>71</w:t>
      </w:r>
      <w:r>
        <w:rPr>
          <w:rFonts w:ascii="Times New Roman" w:hAnsi="SimSun"/>
          <w:color w:val="000000"/>
          <w:kern w:val="0"/>
          <w:szCs w:val="21"/>
        </w:rPr>
        <w:t>所学校</w:t>
      </w:r>
      <w:r w:rsidRPr="00611412">
        <w:rPr>
          <w:rFonts w:ascii="Times New Roman" w:hAnsi="SimSun"/>
          <w:color w:val="000000"/>
          <w:kern w:val="0"/>
          <w:szCs w:val="21"/>
        </w:rPr>
        <w:t>关闭或合并，但这一进程仅限于城市地区的</w:t>
      </w:r>
      <w:r w:rsidRPr="00B63559">
        <w:rPr>
          <w:rFonts w:ascii="Times New Roman" w:hAnsi="SimSun" w:hint="eastAsia"/>
          <w:color w:val="000000"/>
          <w:kern w:val="0"/>
          <w:szCs w:val="21"/>
        </w:rPr>
        <w:t>邻近</w:t>
      </w:r>
      <w:r w:rsidRPr="00B63559">
        <w:rPr>
          <w:rFonts w:ascii="Times New Roman" w:hAnsi="SimSun"/>
          <w:color w:val="000000"/>
          <w:kern w:val="0"/>
          <w:szCs w:val="21"/>
        </w:rPr>
        <w:t>学校</w:t>
      </w:r>
      <w:r w:rsidRPr="00611412">
        <w:rPr>
          <w:rFonts w:ascii="Times New Roman" w:hAnsi="SimSun"/>
          <w:color w:val="000000"/>
          <w:kern w:val="0"/>
          <w:szCs w:val="21"/>
        </w:rPr>
        <w:t>，不包括偏远地区的学校。</w:t>
      </w:r>
      <w:r>
        <w:rPr>
          <w:rFonts w:ascii="Times New Roman" w:hAnsi="SimSun" w:hint="eastAsia"/>
          <w:color w:val="000000"/>
          <w:kern w:val="0"/>
          <w:szCs w:val="21"/>
        </w:rPr>
        <w:t>采用</w:t>
      </w:r>
      <w:r w:rsidRPr="00611412">
        <w:rPr>
          <w:rFonts w:ascii="Times New Roman"/>
          <w:color w:val="000000"/>
          <w:kern w:val="0"/>
          <w:szCs w:val="21"/>
        </w:rPr>
        <w:t>12</w:t>
      </w:r>
      <w:r w:rsidRPr="00611412">
        <w:rPr>
          <w:rFonts w:ascii="Times New Roman" w:hAnsi="SimSun"/>
          <w:color w:val="000000"/>
          <w:kern w:val="0"/>
          <w:szCs w:val="21"/>
        </w:rPr>
        <w:t>年</w:t>
      </w:r>
      <w:r>
        <w:rPr>
          <w:rFonts w:ascii="Times New Roman" w:hAnsi="SimSun" w:hint="eastAsia"/>
          <w:color w:val="000000"/>
          <w:kern w:val="0"/>
          <w:szCs w:val="21"/>
        </w:rPr>
        <w:t>学</w:t>
      </w:r>
      <w:r w:rsidRPr="00611412">
        <w:rPr>
          <w:rFonts w:ascii="Times New Roman" w:hAnsi="SimSun"/>
          <w:color w:val="000000"/>
          <w:kern w:val="0"/>
          <w:szCs w:val="21"/>
        </w:rPr>
        <w:t>制</w:t>
      </w:r>
      <w:r>
        <w:rPr>
          <w:rFonts w:ascii="Times New Roman" w:hAnsi="SimSun" w:hint="eastAsia"/>
          <w:color w:val="000000"/>
          <w:kern w:val="0"/>
          <w:szCs w:val="21"/>
        </w:rPr>
        <w:t>致使</w:t>
      </w:r>
      <w:r w:rsidRPr="00611412">
        <w:rPr>
          <w:rFonts w:ascii="Times New Roman" w:hAnsi="SimSun"/>
          <w:color w:val="000000"/>
          <w:kern w:val="0"/>
          <w:szCs w:val="21"/>
        </w:rPr>
        <w:t>教育</w:t>
      </w:r>
      <w:r>
        <w:rPr>
          <w:rFonts w:ascii="Times New Roman" w:hAnsi="SimSun" w:hint="eastAsia"/>
          <w:color w:val="000000"/>
          <w:kern w:val="0"/>
          <w:szCs w:val="21"/>
        </w:rPr>
        <w:t>系统的</w:t>
      </w:r>
      <w:r>
        <w:rPr>
          <w:rFonts w:ascii="Times New Roman" w:hAnsi="SimSun"/>
          <w:color w:val="000000"/>
          <w:kern w:val="0"/>
          <w:szCs w:val="21"/>
        </w:rPr>
        <w:t>学生和老师</w:t>
      </w:r>
      <w:r>
        <w:rPr>
          <w:rFonts w:ascii="Times New Roman" w:hAnsi="SimSun" w:hint="eastAsia"/>
          <w:color w:val="000000"/>
          <w:kern w:val="0"/>
          <w:szCs w:val="21"/>
        </w:rPr>
        <w:t>人</w:t>
      </w:r>
      <w:r w:rsidRPr="00611412">
        <w:rPr>
          <w:rFonts w:ascii="Times New Roman" w:hAnsi="SimSun"/>
          <w:color w:val="000000"/>
          <w:kern w:val="0"/>
          <w:szCs w:val="21"/>
        </w:rPr>
        <w:t>数</w:t>
      </w:r>
      <w:r>
        <w:rPr>
          <w:rFonts w:ascii="Times New Roman" w:hAnsi="SimSun" w:hint="eastAsia"/>
          <w:color w:val="000000"/>
          <w:kern w:val="0"/>
          <w:szCs w:val="21"/>
        </w:rPr>
        <w:t>增加</w:t>
      </w:r>
      <w:r w:rsidRPr="00611412">
        <w:rPr>
          <w:rFonts w:ascii="Times New Roman" w:hAnsi="SimSun"/>
          <w:color w:val="000000"/>
          <w:kern w:val="0"/>
          <w:szCs w:val="21"/>
        </w:rPr>
        <w:t>。目前攻读理工科的学生仍是男</w:t>
      </w:r>
      <w:r>
        <w:rPr>
          <w:rFonts w:ascii="Times New Roman" w:hAnsi="SimSun" w:hint="eastAsia"/>
          <w:color w:val="000000"/>
          <w:kern w:val="0"/>
          <w:szCs w:val="21"/>
        </w:rPr>
        <w:t>多女少</w:t>
      </w:r>
      <w:r w:rsidRPr="00611412">
        <w:rPr>
          <w:rFonts w:ascii="Times New Roman" w:hAnsi="SimSun"/>
          <w:color w:val="000000"/>
          <w:kern w:val="0"/>
          <w:szCs w:val="21"/>
        </w:rPr>
        <w:t>，因为女孩通常</w:t>
      </w:r>
      <w:r>
        <w:rPr>
          <w:rFonts w:ascii="Times New Roman" w:hAnsi="SimSun" w:hint="eastAsia"/>
          <w:color w:val="000000"/>
          <w:kern w:val="0"/>
          <w:szCs w:val="21"/>
        </w:rPr>
        <w:t>会</w:t>
      </w:r>
      <w:r>
        <w:rPr>
          <w:rFonts w:ascii="Times New Roman" w:hAnsi="SimSun"/>
          <w:color w:val="000000"/>
          <w:kern w:val="0"/>
          <w:szCs w:val="21"/>
        </w:rPr>
        <w:t>结婚</w:t>
      </w:r>
      <w:r w:rsidRPr="00611412">
        <w:rPr>
          <w:rFonts w:ascii="Times New Roman" w:hAnsi="SimSun"/>
          <w:color w:val="000000"/>
          <w:kern w:val="0"/>
          <w:szCs w:val="21"/>
        </w:rPr>
        <w:t>生子，而不是继续</w:t>
      </w:r>
      <w:r>
        <w:rPr>
          <w:rFonts w:ascii="Times New Roman" w:hAnsi="SimSun" w:hint="eastAsia"/>
          <w:color w:val="000000"/>
          <w:kern w:val="0"/>
          <w:szCs w:val="21"/>
        </w:rPr>
        <w:t>完成</w:t>
      </w:r>
      <w:r w:rsidRPr="00611412">
        <w:rPr>
          <w:rFonts w:ascii="Times New Roman" w:hAnsi="SimSun"/>
          <w:color w:val="000000"/>
          <w:kern w:val="0"/>
          <w:szCs w:val="21"/>
        </w:rPr>
        <w:t>学业。</w:t>
      </w:r>
    </w:p>
    <w:p w:rsidR="004B0D0E" w:rsidRPr="00C11953" w:rsidRDefault="004B0D0E" w:rsidP="004B0D0E">
      <w:pPr>
        <w:pStyle w:val="DualTxt"/>
        <w:spacing w:line="340" w:lineRule="exact"/>
        <w:rPr>
          <w:rFonts w:hAnsi="SimSun" w:hint="eastAsia"/>
          <w:color w:val="000000"/>
          <w:kern w:val="0"/>
          <w:szCs w:val="21"/>
        </w:rPr>
      </w:pPr>
      <w:r w:rsidRPr="00B649D7">
        <w:rPr>
          <w:rFonts w:ascii="Times New Roman"/>
          <w:color w:val="000000"/>
          <w:kern w:val="0"/>
          <w:szCs w:val="21"/>
        </w:rPr>
        <w:t>21</w:t>
      </w:r>
      <w:r w:rsidRPr="00347030">
        <w:rPr>
          <w:rFonts w:ascii="Times New Roman"/>
        </w:rPr>
        <w:t>.</w:t>
      </w:r>
      <w:r w:rsidRPr="00347030">
        <w:rPr>
          <w:rFonts w:ascii="Times New Roman"/>
        </w:rPr>
        <w:tab/>
      </w:r>
      <w:r>
        <w:rPr>
          <w:rFonts w:ascii="Times New Roman" w:hint="eastAsia"/>
        </w:rPr>
        <w:t>有关部门正在</w:t>
      </w:r>
      <w:r w:rsidRPr="00C11953">
        <w:rPr>
          <w:rFonts w:hAnsi="SimSun"/>
          <w:color w:val="000000"/>
          <w:kern w:val="0"/>
          <w:szCs w:val="21"/>
        </w:rPr>
        <w:t>评估</w:t>
      </w:r>
      <w:r>
        <w:rPr>
          <w:rFonts w:hAnsi="SimSun"/>
          <w:color w:val="000000"/>
          <w:kern w:val="0"/>
          <w:szCs w:val="21"/>
        </w:rPr>
        <w:t>普通</w:t>
      </w:r>
      <w:r w:rsidRPr="00C11953">
        <w:rPr>
          <w:rFonts w:hAnsi="SimSun"/>
          <w:color w:val="000000"/>
          <w:kern w:val="0"/>
          <w:szCs w:val="21"/>
        </w:rPr>
        <w:t>学校高年级</w:t>
      </w:r>
      <w:r>
        <w:rPr>
          <w:rFonts w:hAnsi="SimSun" w:hint="eastAsia"/>
          <w:color w:val="000000"/>
          <w:kern w:val="0"/>
          <w:szCs w:val="21"/>
        </w:rPr>
        <w:t>的</w:t>
      </w:r>
      <w:r w:rsidRPr="00C11953">
        <w:rPr>
          <w:rFonts w:hAnsi="SimSun"/>
          <w:color w:val="000000"/>
          <w:kern w:val="0"/>
          <w:szCs w:val="21"/>
        </w:rPr>
        <w:t>健康生活</w:t>
      </w:r>
      <w:r>
        <w:rPr>
          <w:rFonts w:hAnsi="SimSun" w:hint="eastAsia"/>
          <w:color w:val="000000"/>
          <w:kern w:val="0"/>
          <w:szCs w:val="21"/>
        </w:rPr>
        <w:t>方式</w:t>
      </w:r>
      <w:r w:rsidRPr="00C11953">
        <w:rPr>
          <w:rFonts w:hAnsi="SimSun"/>
          <w:color w:val="000000"/>
          <w:kern w:val="0"/>
          <w:szCs w:val="21"/>
        </w:rPr>
        <w:t>方案。框架</w:t>
      </w:r>
      <w:r>
        <w:rPr>
          <w:rFonts w:hAnsi="SimSun" w:hint="eastAsia"/>
          <w:color w:val="000000"/>
          <w:kern w:val="0"/>
          <w:szCs w:val="21"/>
        </w:rPr>
        <w:t>、详细规定</w:t>
      </w:r>
      <w:r w:rsidRPr="00C11953">
        <w:rPr>
          <w:rFonts w:hAnsi="SimSun"/>
          <w:color w:val="000000"/>
          <w:kern w:val="0"/>
          <w:szCs w:val="21"/>
        </w:rPr>
        <w:t>和课程</w:t>
      </w:r>
      <w:r>
        <w:rPr>
          <w:rFonts w:hAnsi="SimSun" w:hint="eastAsia"/>
          <w:color w:val="000000"/>
          <w:kern w:val="0"/>
          <w:szCs w:val="21"/>
        </w:rPr>
        <w:t>设置</w:t>
      </w:r>
      <w:r>
        <w:rPr>
          <w:rFonts w:hAnsi="SimSun"/>
          <w:color w:val="000000"/>
          <w:kern w:val="0"/>
          <w:szCs w:val="21"/>
        </w:rPr>
        <w:t>都</w:t>
      </w:r>
      <w:r>
        <w:rPr>
          <w:rFonts w:hAnsi="SimSun" w:hint="eastAsia"/>
          <w:color w:val="000000"/>
          <w:kern w:val="0"/>
          <w:szCs w:val="21"/>
        </w:rPr>
        <w:t>已</w:t>
      </w:r>
      <w:r w:rsidRPr="00C11953">
        <w:rPr>
          <w:rFonts w:hAnsi="SimSun"/>
          <w:color w:val="000000"/>
          <w:kern w:val="0"/>
          <w:szCs w:val="21"/>
        </w:rPr>
        <w:t>通过。为学校编写了性教育教材以及</w:t>
      </w:r>
      <w:r>
        <w:rPr>
          <w:rFonts w:hAnsi="SimSun" w:hint="eastAsia"/>
          <w:color w:val="000000"/>
          <w:kern w:val="0"/>
          <w:szCs w:val="21"/>
        </w:rPr>
        <w:t>补充</w:t>
      </w:r>
      <w:r w:rsidRPr="00C11953">
        <w:rPr>
          <w:rFonts w:hAnsi="SimSun"/>
          <w:color w:val="000000"/>
          <w:kern w:val="0"/>
          <w:szCs w:val="21"/>
        </w:rPr>
        <w:t>小册子和材料</w:t>
      </w:r>
      <w:r>
        <w:rPr>
          <w:rFonts w:hAnsi="SimSun" w:hint="eastAsia"/>
          <w:color w:val="000000"/>
          <w:kern w:val="0"/>
          <w:szCs w:val="21"/>
        </w:rPr>
        <w:t>，</w:t>
      </w:r>
      <w:r w:rsidRPr="00C11953">
        <w:rPr>
          <w:rFonts w:hAnsi="SimSun"/>
          <w:color w:val="000000"/>
          <w:kern w:val="0"/>
          <w:szCs w:val="21"/>
        </w:rPr>
        <w:t>为教师提供</w:t>
      </w:r>
      <w:r>
        <w:rPr>
          <w:rFonts w:hAnsi="SimSun" w:hint="eastAsia"/>
          <w:color w:val="000000"/>
          <w:kern w:val="0"/>
          <w:szCs w:val="21"/>
        </w:rPr>
        <w:t>了专门</w:t>
      </w:r>
      <w:r w:rsidRPr="00C11953">
        <w:rPr>
          <w:rFonts w:hAnsi="SimSun"/>
          <w:color w:val="000000"/>
          <w:kern w:val="0"/>
          <w:szCs w:val="21"/>
        </w:rPr>
        <w:t>培训。</w:t>
      </w:r>
    </w:p>
    <w:p w:rsidR="004B0D0E" w:rsidRPr="00C11953" w:rsidRDefault="004B0D0E" w:rsidP="004B0D0E">
      <w:pPr>
        <w:pStyle w:val="DualTxt"/>
        <w:spacing w:line="340" w:lineRule="exact"/>
        <w:rPr>
          <w:rFonts w:hAnsi="SimSun" w:hint="eastAsia"/>
          <w:color w:val="000000"/>
          <w:kern w:val="0"/>
          <w:szCs w:val="21"/>
        </w:rPr>
      </w:pPr>
      <w:r w:rsidRPr="00CB54A6">
        <w:rPr>
          <w:rFonts w:ascii="Times New Roman"/>
          <w:color w:val="000000"/>
          <w:kern w:val="0"/>
          <w:szCs w:val="21"/>
        </w:rPr>
        <w:t>22.</w:t>
      </w:r>
      <w:r w:rsidRPr="00C11953">
        <w:rPr>
          <w:rFonts w:hAnsi="SimSun"/>
          <w:color w:val="000000"/>
          <w:kern w:val="0"/>
          <w:szCs w:val="21"/>
        </w:rPr>
        <w:tab/>
      </w:r>
      <w:r w:rsidRPr="007F6805">
        <w:rPr>
          <w:rFonts w:ascii="SimHei" w:eastAsia="SimHei" w:hint="eastAsia"/>
          <w:color w:val="FF0000"/>
        </w:rPr>
        <w:t>Avagyan</w:t>
      </w:r>
      <w:r w:rsidRPr="00563757">
        <w:rPr>
          <w:rFonts w:ascii="SimHei" w:eastAsia="SimHei"/>
          <w:color w:val="FF0000"/>
        </w:rPr>
        <w:t>女士</w:t>
      </w:r>
      <w:r w:rsidRPr="002B0BC2">
        <w:rPr>
          <w:rFonts w:ascii="Times New Roman" w:hAnsi="SimSun"/>
          <w:color w:val="000000"/>
          <w:kern w:val="0"/>
          <w:szCs w:val="21"/>
        </w:rPr>
        <w:t>（亚美尼亚）说，与西方国家相比，亚美尼亚少女怀孕率偏高，每</w:t>
      </w:r>
      <w:r w:rsidRPr="002B0BC2">
        <w:rPr>
          <w:rFonts w:ascii="Times New Roman"/>
          <w:color w:val="000000"/>
          <w:kern w:val="0"/>
          <w:szCs w:val="21"/>
        </w:rPr>
        <w:t>1 000</w:t>
      </w:r>
      <w:r w:rsidRPr="002B0BC2">
        <w:rPr>
          <w:rFonts w:ascii="Times New Roman" w:hAnsi="SimSun"/>
          <w:color w:val="000000"/>
          <w:kern w:val="0"/>
          <w:szCs w:val="21"/>
        </w:rPr>
        <w:t>名产妇中有</w:t>
      </w:r>
      <w:r w:rsidRPr="002B0BC2">
        <w:rPr>
          <w:rFonts w:ascii="Times New Roman"/>
          <w:color w:val="000000"/>
          <w:kern w:val="0"/>
          <w:szCs w:val="21"/>
        </w:rPr>
        <w:t>18</w:t>
      </w:r>
      <w:r w:rsidRPr="002B0BC2">
        <w:rPr>
          <w:rFonts w:ascii="Times New Roman" w:hAnsi="SimSun"/>
          <w:color w:val="000000"/>
          <w:kern w:val="0"/>
          <w:szCs w:val="21"/>
        </w:rPr>
        <w:t>岁以下的产妇</w:t>
      </w:r>
      <w:r w:rsidRPr="002B0BC2">
        <w:rPr>
          <w:rFonts w:ascii="Times New Roman"/>
          <w:color w:val="000000"/>
          <w:kern w:val="0"/>
          <w:szCs w:val="21"/>
        </w:rPr>
        <w:t>20</w:t>
      </w:r>
      <w:r w:rsidRPr="002B0BC2">
        <w:rPr>
          <w:rFonts w:ascii="Times New Roman" w:hAnsi="SimSun"/>
          <w:color w:val="000000"/>
          <w:kern w:val="0"/>
          <w:szCs w:val="21"/>
        </w:rPr>
        <w:t>至</w:t>
      </w:r>
      <w:r w:rsidRPr="002B0BC2">
        <w:rPr>
          <w:rFonts w:ascii="Times New Roman"/>
          <w:color w:val="000000"/>
          <w:kern w:val="0"/>
          <w:szCs w:val="21"/>
        </w:rPr>
        <w:t>30</w:t>
      </w:r>
      <w:r w:rsidRPr="002B0BC2">
        <w:rPr>
          <w:rFonts w:ascii="Times New Roman" w:hAnsi="SimSun"/>
          <w:color w:val="000000"/>
          <w:kern w:val="0"/>
          <w:szCs w:val="21"/>
        </w:rPr>
        <w:t>人。一个原因是早婚，因为</w:t>
      </w:r>
      <w:r w:rsidRPr="002B0BC2">
        <w:rPr>
          <w:rFonts w:ascii="Times New Roman"/>
          <w:color w:val="000000"/>
          <w:kern w:val="0"/>
          <w:szCs w:val="21"/>
        </w:rPr>
        <w:t>6%</w:t>
      </w:r>
      <w:r w:rsidRPr="002B0BC2">
        <w:rPr>
          <w:rFonts w:ascii="Times New Roman" w:hAnsi="SimSun"/>
          <w:color w:val="000000"/>
          <w:kern w:val="0"/>
          <w:szCs w:val="21"/>
        </w:rPr>
        <w:t>的</w:t>
      </w:r>
      <w:r w:rsidRPr="002B0BC2">
        <w:rPr>
          <w:rFonts w:ascii="Times New Roman"/>
          <w:color w:val="000000"/>
          <w:kern w:val="0"/>
          <w:szCs w:val="21"/>
        </w:rPr>
        <w:t>17</w:t>
      </w:r>
      <w:r w:rsidRPr="002B0BC2">
        <w:rPr>
          <w:rFonts w:ascii="Times New Roman" w:hAnsi="SimSun"/>
          <w:color w:val="000000"/>
          <w:kern w:val="0"/>
          <w:szCs w:val="21"/>
        </w:rPr>
        <w:t>至</w:t>
      </w:r>
      <w:r w:rsidRPr="002B0BC2">
        <w:rPr>
          <w:rFonts w:ascii="Times New Roman"/>
          <w:color w:val="000000"/>
          <w:kern w:val="0"/>
          <w:szCs w:val="21"/>
        </w:rPr>
        <w:t>18</w:t>
      </w:r>
      <w:r w:rsidRPr="002B0BC2">
        <w:rPr>
          <w:rFonts w:ascii="Times New Roman" w:hAnsi="SimSun"/>
          <w:color w:val="000000"/>
          <w:kern w:val="0"/>
          <w:szCs w:val="21"/>
        </w:rPr>
        <w:t>岁女孩已经结婚。</w:t>
      </w:r>
    </w:p>
    <w:p w:rsidR="004B0D0E" w:rsidRPr="0001418B" w:rsidRDefault="004B0D0E" w:rsidP="00CB54A6">
      <w:pPr>
        <w:pStyle w:val="DualTxt"/>
        <w:spacing w:line="330" w:lineRule="exact"/>
        <w:rPr>
          <w:rFonts w:ascii="Times New Roman"/>
          <w:color w:val="000000"/>
          <w:kern w:val="0"/>
          <w:szCs w:val="21"/>
        </w:rPr>
      </w:pPr>
      <w:r w:rsidRPr="0001418B">
        <w:rPr>
          <w:rFonts w:ascii="Times New Roman"/>
          <w:color w:val="000000"/>
          <w:kern w:val="0"/>
          <w:szCs w:val="21"/>
        </w:rPr>
        <w:t>23</w:t>
      </w:r>
      <w:r w:rsidRPr="0001418B">
        <w:rPr>
          <w:rFonts w:ascii="Times New Roman"/>
        </w:rPr>
        <w:t>.</w:t>
      </w:r>
      <w:r w:rsidRPr="0001418B">
        <w:rPr>
          <w:rFonts w:ascii="Times New Roman"/>
        </w:rPr>
        <w:tab/>
      </w:r>
      <w:r w:rsidRPr="0001418B">
        <w:rPr>
          <w:rFonts w:ascii="Times New Roman" w:hAnsi="SimSun"/>
          <w:color w:val="000000"/>
          <w:kern w:val="0"/>
          <w:szCs w:val="21"/>
        </w:rPr>
        <w:t>关于青少年的生殖权利，她指出，亚美尼亚是一个非常小的国家，</w:t>
      </w:r>
      <w:r w:rsidRPr="0001418B">
        <w:rPr>
          <w:rFonts w:ascii="Times New Roman"/>
          <w:szCs w:val="21"/>
        </w:rPr>
        <w:t>约</w:t>
      </w:r>
      <w:r w:rsidR="005D526F">
        <w:rPr>
          <w:rFonts w:ascii="Times New Roman" w:hint="eastAsia"/>
          <w:szCs w:val="21"/>
        </w:rPr>
        <w:t>有</w:t>
      </w:r>
      <w:r w:rsidRPr="0001418B">
        <w:rPr>
          <w:rFonts w:ascii="Times New Roman"/>
          <w:color w:val="000000"/>
          <w:kern w:val="0"/>
          <w:szCs w:val="21"/>
        </w:rPr>
        <w:t>300</w:t>
      </w:r>
      <w:r w:rsidRPr="0001418B">
        <w:rPr>
          <w:rFonts w:ascii="Times New Roman" w:hAnsi="SimSun"/>
          <w:color w:val="000000"/>
          <w:kern w:val="0"/>
          <w:szCs w:val="21"/>
        </w:rPr>
        <w:t>万居民。为青少年提供生育服务的中心由</w:t>
      </w:r>
      <w:r w:rsidRPr="0001418B">
        <w:rPr>
          <w:rFonts w:ascii="Times New Roman"/>
          <w:color w:val="000000"/>
          <w:kern w:val="0"/>
          <w:szCs w:val="21"/>
        </w:rPr>
        <w:t>6</w:t>
      </w:r>
      <w:r w:rsidRPr="0001418B">
        <w:rPr>
          <w:rFonts w:ascii="Times New Roman" w:hAnsi="SimSun"/>
          <w:color w:val="000000"/>
          <w:kern w:val="0"/>
          <w:szCs w:val="21"/>
        </w:rPr>
        <w:t>所增加到</w:t>
      </w:r>
      <w:r w:rsidRPr="0001418B">
        <w:rPr>
          <w:rFonts w:ascii="Times New Roman"/>
          <w:color w:val="000000"/>
          <w:kern w:val="0"/>
          <w:szCs w:val="21"/>
        </w:rPr>
        <w:t>37</w:t>
      </w:r>
      <w:r w:rsidRPr="0001418B">
        <w:rPr>
          <w:rFonts w:ascii="Times New Roman" w:hAnsi="SimSun"/>
          <w:color w:val="000000"/>
          <w:kern w:val="0"/>
          <w:szCs w:val="21"/>
        </w:rPr>
        <w:t>所。亚美尼亚是独立国家联合体第一批为儿童和青少年提供性教育的成员</w:t>
      </w:r>
      <w:r>
        <w:rPr>
          <w:rFonts w:ascii="Times New Roman" w:hAnsi="SimSun" w:hint="eastAsia"/>
          <w:color w:val="000000"/>
          <w:kern w:val="0"/>
          <w:szCs w:val="21"/>
        </w:rPr>
        <w:t>国</w:t>
      </w:r>
      <w:r w:rsidRPr="0001418B">
        <w:rPr>
          <w:rFonts w:ascii="Times New Roman" w:hAnsi="SimSun"/>
          <w:color w:val="000000"/>
          <w:kern w:val="0"/>
          <w:szCs w:val="21"/>
        </w:rPr>
        <w:t>之一。在过去</w:t>
      </w:r>
      <w:r w:rsidRPr="0001418B">
        <w:rPr>
          <w:rFonts w:ascii="Times New Roman"/>
          <w:color w:val="000000"/>
          <w:kern w:val="0"/>
          <w:szCs w:val="21"/>
        </w:rPr>
        <w:t>10</w:t>
      </w:r>
      <w:r>
        <w:rPr>
          <w:rFonts w:ascii="Times New Roman" w:hAnsi="SimSun"/>
          <w:color w:val="000000"/>
          <w:kern w:val="0"/>
          <w:szCs w:val="21"/>
        </w:rPr>
        <w:t>年</w:t>
      </w:r>
      <w:r>
        <w:rPr>
          <w:rFonts w:ascii="Times New Roman" w:hAnsi="SimSun" w:hint="eastAsia"/>
          <w:color w:val="000000"/>
          <w:kern w:val="0"/>
          <w:szCs w:val="21"/>
        </w:rPr>
        <w:t>里</w:t>
      </w:r>
      <w:r w:rsidRPr="0001418B">
        <w:rPr>
          <w:rFonts w:ascii="Times New Roman" w:hAnsi="SimSun"/>
          <w:color w:val="000000"/>
          <w:kern w:val="0"/>
          <w:szCs w:val="21"/>
        </w:rPr>
        <w:t>，</w:t>
      </w:r>
      <w:r>
        <w:rPr>
          <w:rFonts w:ascii="Times New Roman" w:hAnsi="SimSun"/>
          <w:color w:val="000000"/>
          <w:kern w:val="0"/>
          <w:szCs w:val="21"/>
        </w:rPr>
        <w:t>学校</w:t>
      </w:r>
      <w:r>
        <w:rPr>
          <w:rFonts w:ascii="Times New Roman" w:hAnsi="SimSun" w:hint="eastAsia"/>
          <w:color w:val="000000"/>
          <w:kern w:val="0"/>
          <w:szCs w:val="21"/>
        </w:rPr>
        <w:t>开设了</w:t>
      </w:r>
      <w:r w:rsidRPr="0001418B">
        <w:rPr>
          <w:rFonts w:ascii="Times New Roman" w:hAnsi="SimSun"/>
          <w:color w:val="000000"/>
          <w:kern w:val="0"/>
          <w:szCs w:val="21"/>
        </w:rPr>
        <w:t>包括性教育和性健康</w:t>
      </w:r>
      <w:r>
        <w:rPr>
          <w:rFonts w:ascii="Times New Roman" w:hAnsi="SimSun" w:hint="eastAsia"/>
          <w:color w:val="000000"/>
          <w:kern w:val="0"/>
          <w:szCs w:val="21"/>
        </w:rPr>
        <w:t>在内</w:t>
      </w:r>
      <w:r w:rsidRPr="0001418B">
        <w:rPr>
          <w:rFonts w:ascii="Times New Roman" w:hAnsi="SimSun"/>
          <w:color w:val="000000"/>
          <w:kern w:val="0"/>
          <w:szCs w:val="21"/>
        </w:rPr>
        <w:t>的生活技能</w:t>
      </w:r>
      <w:r>
        <w:rPr>
          <w:rFonts w:ascii="Times New Roman" w:hAnsi="SimSun" w:hint="eastAsia"/>
          <w:color w:val="000000"/>
          <w:kern w:val="0"/>
          <w:szCs w:val="21"/>
        </w:rPr>
        <w:t>课程</w:t>
      </w:r>
      <w:r w:rsidRPr="0001418B">
        <w:rPr>
          <w:rFonts w:ascii="Times New Roman" w:hAnsi="SimSun"/>
          <w:color w:val="000000"/>
          <w:kern w:val="0"/>
          <w:szCs w:val="21"/>
        </w:rPr>
        <w:t>，该</w:t>
      </w:r>
      <w:r>
        <w:rPr>
          <w:rFonts w:ascii="Times New Roman" w:hAnsi="SimSun" w:hint="eastAsia"/>
          <w:color w:val="000000"/>
          <w:kern w:val="0"/>
          <w:szCs w:val="21"/>
        </w:rPr>
        <w:t>课程</w:t>
      </w:r>
      <w:r w:rsidRPr="0001418B">
        <w:rPr>
          <w:rFonts w:ascii="Times New Roman" w:hAnsi="SimSun"/>
          <w:color w:val="000000"/>
          <w:kern w:val="0"/>
          <w:szCs w:val="21"/>
        </w:rPr>
        <w:t>也是消除</w:t>
      </w:r>
      <w:r>
        <w:rPr>
          <w:rFonts w:ascii="Times New Roman" w:hAnsi="SimSun" w:hint="eastAsia"/>
          <w:color w:val="000000"/>
          <w:kern w:val="0"/>
          <w:szCs w:val="21"/>
        </w:rPr>
        <w:t>陈规定型观念活动</w:t>
      </w:r>
      <w:r w:rsidRPr="0001418B">
        <w:rPr>
          <w:rFonts w:ascii="Times New Roman" w:hAnsi="SimSun"/>
          <w:color w:val="000000"/>
          <w:kern w:val="0"/>
          <w:szCs w:val="21"/>
        </w:rPr>
        <w:t>的一部分，因为</w:t>
      </w:r>
      <w:r>
        <w:rPr>
          <w:rFonts w:ascii="Times New Roman" w:hAnsi="SimSun"/>
          <w:color w:val="000000"/>
          <w:kern w:val="0"/>
          <w:szCs w:val="21"/>
        </w:rPr>
        <w:t>要转变人们的态度</w:t>
      </w:r>
      <w:r w:rsidRPr="0001418B">
        <w:rPr>
          <w:rFonts w:ascii="Times New Roman" w:hAnsi="SimSun"/>
          <w:color w:val="000000"/>
          <w:kern w:val="0"/>
          <w:szCs w:val="21"/>
        </w:rPr>
        <w:t>就必须及早开展这种教育。</w:t>
      </w:r>
    </w:p>
    <w:p w:rsidR="004B0D0E" w:rsidRPr="0057019D" w:rsidRDefault="004B0D0E" w:rsidP="00CB54A6">
      <w:pPr>
        <w:pStyle w:val="DualTxt"/>
        <w:spacing w:line="330" w:lineRule="exact"/>
        <w:rPr>
          <w:rFonts w:ascii="Times New Roman"/>
          <w:color w:val="000000"/>
          <w:kern w:val="0"/>
          <w:szCs w:val="21"/>
        </w:rPr>
      </w:pPr>
      <w:r w:rsidRPr="0057019D">
        <w:rPr>
          <w:rFonts w:ascii="Times New Roman"/>
          <w:color w:val="000000"/>
          <w:kern w:val="0"/>
          <w:szCs w:val="21"/>
        </w:rPr>
        <w:t>24</w:t>
      </w:r>
      <w:r w:rsidRPr="0057019D">
        <w:rPr>
          <w:rFonts w:ascii="Times New Roman"/>
        </w:rPr>
        <w:t>.</w:t>
      </w:r>
      <w:r w:rsidRPr="0057019D">
        <w:rPr>
          <w:rFonts w:ascii="Times New Roman"/>
        </w:rPr>
        <w:tab/>
      </w:r>
      <w:r w:rsidRPr="0057019D">
        <w:rPr>
          <w:rFonts w:ascii="Times New Roman"/>
          <w:color w:val="000000"/>
          <w:kern w:val="0"/>
          <w:szCs w:val="21"/>
        </w:rPr>
        <w:t>至于一般保健服务，没有任何歧视，</w:t>
      </w:r>
      <w:r>
        <w:rPr>
          <w:rFonts w:ascii="Times New Roman" w:hint="eastAsia"/>
          <w:color w:val="000000"/>
          <w:kern w:val="0"/>
          <w:szCs w:val="21"/>
        </w:rPr>
        <w:t>只是</w:t>
      </w:r>
      <w:r w:rsidRPr="0057019D">
        <w:rPr>
          <w:rFonts w:ascii="Times New Roman"/>
          <w:color w:val="000000"/>
          <w:kern w:val="0"/>
          <w:szCs w:val="21"/>
        </w:rPr>
        <w:t>对妇女有些偏向，因为在所有年龄段妇女的发病率和死亡率均低于男性。重点是生殖健康，因为大多数妇女的健康问题都</w:t>
      </w:r>
      <w:r>
        <w:rPr>
          <w:rFonts w:ascii="Times New Roman" w:hint="eastAsia"/>
          <w:color w:val="000000"/>
          <w:kern w:val="0"/>
          <w:szCs w:val="21"/>
        </w:rPr>
        <w:t>出现</w:t>
      </w:r>
      <w:r w:rsidRPr="0057019D">
        <w:rPr>
          <w:rFonts w:ascii="Times New Roman"/>
          <w:color w:val="000000"/>
          <w:kern w:val="0"/>
          <w:szCs w:val="21"/>
        </w:rPr>
        <w:t>在这一领域。妇女的平均预期寿命比男性多六年。有许多</w:t>
      </w:r>
      <w:r>
        <w:rPr>
          <w:rFonts w:ascii="Times New Roman"/>
          <w:color w:val="000000"/>
          <w:kern w:val="0"/>
          <w:szCs w:val="21"/>
        </w:rPr>
        <w:t>产妇保健</w:t>
      </w:r>
      <w:r w:rsidRPr="0057019D">
        <w:rPr>
          <w:rFonts w:ascii="Times New Roman"/>
          <w:color w:val="000000"/>
          <w:kern w:val="0"/>
          <w:szCs w:val="21"/>
        </w:rPr>
        <w:t>方案：</w:t>
      </w:r>
      <w:r w:rsidRPr="0057019D">
        <w:rPr>
          <w:rFonts w:ascii="Times New Roman"/>
          <w:color w:val="000000"/>
          <w:kern w:val="0"/>
          <w:szCs w:val="21"/>
        </w:rPr>
        <w:t>97%</w:t>
      </w:r>
      <w:r w:rsidRPr="0057019D">
        <w:rPr>
          <w:rFonts w:ascii="Times New Roman"/>
          <w:color w:val="000000"/>
          <w:kern w:val="0"/>
          <w:szCs w:val="21"/>
        </w:rPr>
        <w:t>的孕妇至少在产前</w:t>
      </w:r>
      <w:r>
        <w:rPr>
          <w:rFonts w:ascii="Times New Roman" w:hint="eastAsia"/>
          <w:color w:val="000000"/>
          <w:kern w:val="0"/>
          <w:szCs w:val="21"/>
        </w:rPr>
        <w:t>接受</w:t>
      </w:r>
      <w:r w:rsidRPr="0057019D">
        <w:rPr>
          <w:rFonts w:ascii="Times New Roman"/>
          <w:color w:val="000000"/>
          <w:kern w:val="0"/>
          <w:szCs w:val="21"/>
        </w:rPr>
        <w:t>一次妇科</w:t>
      </w:r>
      <w:r>
        <w:rPr>
          <w:rFonts w:ascii="Times New Roman"/>
          <w:color w:val="000000"/>
          <w:kern w:val="0"/>
          <w:szCs w:val="21"/>
        </w:rPr>
        <w:t>检查，由</w:t>
      </w:r>
      <w:r w:rsidRPr="0057019D">
        <w:rPr>
          <w:rFonts w:ascii="Times New Roman"/>
          <w:color w:val="000000"/>
          <w:kern w:val="0"/>
          <w:szCs w:val="21"/>
        </w:rPr>
        <w:t>合格的</w:t>
      </w:r>
      <w:r>
        <w:rPr>
          <w:rFonts w:ascii="Times New Roman" w:hint="eastAsia"/>
          <w:color w:val="000000"/>
          <w:kern w:val="0"/>
          <w:szCs w:val="21"/>
        </w:rPr>
        <w:t>保健人员</w:t>
      </w:r>
      <w:r w:rsidRPr="0057019D">
        <w:rPr>
          <w:rFonts w:ascii="Times New Roman"/>
          <w:color w:val="000000"/>
          <w:kern w:val="0"/>
          <w:szCs w:val="21"/>
        </w:rPr>
        <w:t>提供服务</w:t>
      </w:r>
      <w:r>
        <w:rPr>
          <w:rFonts w:ascii="Times New Roman" w:hint="eastAsia"/>
          <w:color w:val="000000"/>
          <w:kern w:val="0"/>
          <w:szCs w:val="21"/>
        </w:rPr>
        <w:t>，</w:t>
      </w:r>
      <w:r w:rsidRPr="0057019D">
        <w:rPr>
          <w:rFonts w:ascii="Times New Roman"/>
          <w:color w:val="000000"/>
          <w:kern w:val="0"/>
          <w:szCs w:val="21"/>
        </w:rPr>
        <w:t>98%</w:t>
      </w:r>
      <w:r>
        <w:rPr>
          <w:rFonts w:ascii="Times New Roman" w:hint="eastAsia"/>
          <w:color w:val="000000"/>
          <w:kern w:val="0"/>
          <w:szCs w:val="21"/>
        </w:rPr>
        <w:t>的孕妇</w:t>
      </w:r>
      <w:r w:rsidRPr="0057019D">
        <w:rPr>
          <w:rFonts w:ascii="Times New Roman"/>
          <w:color w:val="000000"/>
          <w:kern w:val="0"/>
          <w:szCs w:val="21"/>
        </w:rPr>
        <w:t>在医院</w:t>
      </w:r>
      <w:r>
        <w:rPr>
          <w:rFonts w:ascii="Times New Roman" w:hint="eastAsia"/>
          <w:color w:val="000000"/>
          <w:kern w:val="0"/>
          <w:szCs w:val="21"/>
        </w:rPr>
        <w:t>分娩</w:t>
      </w:r>
      <w:r w:rsidRPr="0057019D">
        <w:rPr>
          <w:rFonts w:ascii="Times New Roman"/>
          <w:color w:val="000000"/>
          <w:kern w:val="0"/>
          <w:szCs w:val="21"/>
        </w:rPr>
        <w:t>。宫颈癌预防方案已进入</w:t>
      </w:r>
      <w:r>
        <w:rPr>
          <w:rFonts w:ascii="Times New Roman" w:hint="eastAsia"/>
          <w:color w:val="000000"/>
          <w:kern w:val="0"/>
          <w:szCs w:val="21"/>
        </w:rPr>
        <w:t>到</w:t>
      </w:r>
      <w:r w:rsidRPr="0057019D">
        <w:rPr>
          <w:rFonts w:ascii="Times New Roman"/>
          <w:color w:val="000000"/>
          <w:kern w:val="0"/>
          <w:szCs w:val="21"/>
        </w:rPr>
        <w:t>第三个年头，为</w:t>
      </w:r>
      <w:r>
        <w:rPr>
          <w:rFonts w:ascii="Times New Roman"/>
          <w:color w:val="000000"/>
          <w:kern w:val="0"/>
          <w:szCs w:val="21"/>
        </w:rPr>
        <w:t>城</w:t>
      </w:r>
      <w:r>
        <w:rPr>
          <w:rFonts w:ascii="Times New Roman" w:hint="eastAsia"/>
          <w:color w:val="000000"/>
          <w:kern w:val="0"/>
          <w:szCs w:val="21"/>
        </w:rPr>
        <w:t>乡</w:t>
      </w:r>
      <w:r w:rsidRPr="0057019D">
        <w:rPr>
          <w:rFonts w:ascii="Times New Roman"/>
          <w:color w:val="000000"/>
          <w:kern w:val="0"/>
          <w:szCs w:val="21"/>
        </w:rPr>
        <w:t>地区提供</w:t>
      </w:r>
      <w:r>
        <w:rPr>
          <w:rFonts w:ascii="Times New Roman" w:hint="eastAsia"/>
          <w:color w:val="000000"/>
          <w:kern w:val="0"/>
          <w:szCs w:val="21"/>
        </w:rPr>
        <w:t>了</w:t>
      </w:r>
      <w:r>
        <w:rPr>
          <w:rFonts w:ascii="Times New Roman"/>
          <w:color w:val="000000"/>
          <w:kern w:val="0"/>
          <w:szCs w:val="21"/>
        </w:rPr>
        <w:t>免费</w:t>
      </w:r>
      <w:r w:rsidRPr="0057019D">
        <w:rPr>
          <w:rFonts w:ascii="Times New Roman"/>
          <w:color w:val="000000"/>
          <w:kern w:val="0"/>
          <w:szCs w:val="21"/>
        </w:rPr>
        <w:t>服务。</w:t>
      </w:r>
    </w:p>
    <w:p w:rsidR="004B0D0E" w:rsidRPr="00A4156C" w:rsidRDefault="004B0D0E" w:rsidP="00CB54A6">
      <w:pPr>
        <w:pStyle w:val="DualTxt"/>
        <w:spacing w:line="330" w:lineRule="exact"/>
        <w:rPr>
          <w:rFonts w:ascii="Times New Roman"/>
          <w:color w:val="000000"/>
          <w:kern w:val="0"/>
          <w:szCs w:val="21"/>
        </w:rPr>
      </w:pPr>
      <w:r w:rsidRPr="00A4156C">
        <w:rPr>
          <w:rFonts w:ascii="Times New Roman"/>
          <w:color w:val="000000"/>
          <w:kern w:val="0"/>
          <w:szCs w:val="21"/>
        </w:rPr>
        <w:t>25</w:t>
      </w:r>
      <w:r w:rsidRPr="00A4156C">
        <w:rPr>
          <w:rFonts w:ascii="Times New Roman"/>
        </w:rPr>
        <w:t>.</w:t>
      </w:r>
      <w:r w:rsidRPr="00A4156C">
        <w:rPr>
          <w:rFonts w:ascii="Times New Roman"/>
        </w:rPr>
        <w:tab/>
      </w:r>
      <w:r w:rsidRPr="00A4156C">
        <w:rPr>
          <w:rFonts w:ascii="Times New Roman" w:hAnsi="SimSun"/>
          <w:color w:val="000000"/>
          <w:kern w:val="0"/>
          <w:szCs w:val="21"/>
        </w:rPr>
        <w:t>亚美尼亚认识到</w:t>
      </w:r>
      <w:r>
        <w:rPr>
          <w:rFonts w:ascii="Times New Roman" w:hAnsi="SimSun" w:hint="eastAsia"/>
          <w:color w:val="000000"/>
          <w:kern w:val="0"/>
          <w:szCs w:val="21"/>
        </w:rPr>
        <w:t>堕胎</w:t>
      </w:r>
      <w:r w:rsidRPr="00A4156C">
        <w:rPr>
          <w:rFonts w:ascii="Times New Roman" w:hAnsi="SimSun"/>
          <w:color w:val="000000"/>
          <w:kern w:val="0"/>
          <w:szCs w:val="21"/>
        </w:rPr>
        <w:t>问题的严重</w:t>
      </w:r>
      <w:r>
        <w:rPr>
          <w:rFonts w:ascii="Times New Roman" w:hAnsi="SimSun" w:hint="eastAsia"/>
          <w:color w:val="000000"/>
          <w:kern w:val="0"/>
          <w:szCs w:val="21"/>
        </w:rPr>
        <w:t>性</w:t>
      </w:r>
      <w:r w:rsidRPr="00A4156C">
        <w:rPr>
          <w:rFonts w:ascii="Times New Roman" w:hAnsi="SimSun"/>
          <w:color w:val="000000"/>
          <w:kern w:val="0"/>
          <w:szCs w:val="21"/>
        </w:rPr>
        <w:t>，</w:t>
      </w:r>
      <w:r>
        <w:rPr>
          <w:rFonts w:ascii="Times New Roman" w:hAnsi="SimSun" w:hint="eastAsia"/>
          <w:color w:val="000000"/>
          <w:kern w:val="0"/>
          <w:szCs w:val="21"/>
        </w:rPr>
        <w:t>其</w:t>
      </w:r>
      <w:r w:rsidRPr="00A4156C">
        <w:rPr>
          <w:rFonts w:ascii="Times New Roman" w:hAnsi="SimSun"/>
          <w:color w:val="000000"/>
          <w:kern w:val="0"/>
          <w:szCs w:val="21"/>
        </w:rPr>
        <w:t>第一</w:t>
      </w:r>
      <w:r>
        <w:rPr>
          <w:rFonts w:ascii="Times New Roman" w:hAnsi="SimSun" w:hint="eastAsia"/>
          <w:color w:val="000000"/>
          <w:kern w:val="0"/>
          <w:szCs w:val="21"/>
        </w:rPr>
        <w:t>项</w:t>
      </w:r>
      <w:r w:rsidRPr="00A4156C">
        <w:rPr>
          <w:rFonts w:ascii="Times New Roman" w:hAnsi="SimSun"/>
          <w:color w:val="000000"/>
          <w:kern w:val="0"/>
          <w:szCs w:val="21"/>
        </w:rPr>
        <w:t>战略是启动一项生殖</w:t>
      </w:r>
      <w:r>
        <w:rPr>
          <w:rFonts w:ascii="Times New Roman" w:hAnsi="SimSun" w:hint="eastAsia"/>
          <w:color w:val="000000"/>
          <w:kern w:val="0"/>
          <w:szCs w:val="21"/>
        </w:rPr>
        <w:t>保健</w:t>
      </w:r>
      <w:r w:rsidRPr="00A4156C">
        <w:rPr>
          <w:rFonts w:ascii="Times New Roman" w:hAnsi="SimSun"/>
          <w:color w:val="000000"/>
          <w:kern w:val="0"/>
          <w:szCs w:val="21"/>
        </w:rPr>
        <w:t>和计划生育方案。埃里温有</w:t>
      </w:r>
      <w:r w:rsidRPr="00A4156C">
        <w:rPr>
          <w:rFonts w:ascii="Times New Roman"/>
          <w:color w:val="000000"/>
          <w:kern w:val="0"/>
          <w:szCs w:val="21"/>
        </w:rPr>
        <w:t>22</w:t>
      </w:r>
      <w:r w:rsidRPr="00A4156C">
        <w:rPr>
          <w:rFonts w:ascii="Times New Roman" w:hAnsi="SimSun"/>
          <w:color w:val="000000"/>
          <w:kern w:val="0"/>
          <w:szCs w:val="21"/>
        </w:rPr>
        <w:t>个计划生育服务点，</w:t>
      </w:r>
      <w:r w:rsidRPr="00A4156C">
        <w:rPr>
          <w:rFonts w:ascii="Times New Roman"/>
          <w:color w:val="000000"/>
          <w:kern w:val="0"/>
          <w:szCs w:val="21"/>
        </w:rPr>
        <w:t>10</w:t>
      </w:r>
      <w:r w:rsidRPr="00A4156C">
        <w:rPr>
          <w:rFonts w:ascii="Times New Roman" w:hAnsi="SimSun"/>
          <w:color w:val="000000"/>
          <w:kern w:val="0"/>
          <w:szCs w:val="21"/>
        </w:rPr>
        <w:t>个地区就有</w:t>
      </w:r>
      <w:r w:rsidRPr="00A4156C">
        <w:rPr>
          <w:rFonts w:ascii="Times New Roman"/>
          <w:color w:val="000000"/>
          <w:kern w:val="0"/>
          <w:szCs w:val="21"/>
        </w:rPr>
        <w:t>55</w:t>
      </w:r>
      <w:r w:rsidRPr="00A4156C">
        <w:rPr>
          <w:rFonts w:ascii="Times New Roman" w:hAnsi="SimSun"/>
          <w:color w:val="000000"/>
          <w:kern w:val="0"/>
          <w:szCs w:val="21"/>
        </w:rPr>
        <w:t>个，这意味着农村妇女也能得到计划生育服务。自</w:t>
      </w:r>
      <w:r w:rsidRPr="00A4156C">
        <w:rPr>
          <w:rFonts w:ascii="Times New Roman"/>
          <w:color w:val="000000"/>
          <w:kern w:val="0"/>
          <w:szCs w:val="21"/>
        </w:rPr>
        <w:t>1995</w:t>
      </w:r>
      <w:r w:rsidRPr="00A4156C">
        <w:rPr>
          <w:rFonts w:ascii="Times New Roman" w:hAnsi="SimSun"/>
          <w:color w:val="000000"/>
          <w:kern w:val="0"/>
          <w:szCs w:val="21"/>
        </w:rPr>
        <w:t>年以来</w:t>
      </w:r>
      <w:r>
        <w:rPr>
          <w:rFonts w:ascii="Times New Roman" w:hAnsi="SimSun" w:hint="eastAsia"/>
          <w:color w:val="000000"/>
          <w:kern w:val="0"/>
          <w:szCs w:val="21"/>
        </w:rPr>
        <w:t>，亚美尼亚</w:t>
      </w:r>
      <w:r w:rsidRPr="00A4156C">
        <w:rPr>
          <w:rFonts w:ascii="Times New Roman" w:hAnsi="SimSun"/>
          <w:color w:val="000000"/>
          <w:kern w:val="0"/>
          <w:szCs w:val="21"/>
        </w:rPr>
        <w:t>免费提供计划生育服务，</w:t>
      </w:r>
      <w:r>
        <w:rPr>
          <w:rFonts w:ascii="Times New Roman" w:hAnsi="SimSun" w:hint="eastAsia"/>
          <w:color w:val="000000"/>
          <w:kern w:val="0"/>
          <w:szCs w:val="21"/>
        </w:rPr>
        <w:t>供应</w:t>
      </w:r>
      <w:r>
        <w:rPr>
          <w:rFonts w:ascii="Times New Roman" w:hAnsi="SimSun"/>
          <w:color w:val="000000"/>
          <w:kern w:val="0"/>
          <w:szCs w:val="21"/>
        </w:rPr>
        <w:t>包括避孕药</w:t>
      </w:r>
      <w:r>
        <w:rPr>
          <w:rFonts w:ascii="Times New Roman" w:hAnsi="SimSun" w:hint="eastAsia"/>
          <w:color w:val="000000"/>
          <w:kern w:val="0"/>
          <w:szCs w:val="21"/>
        </w:rPr>
        <w:t>、</w:t>
      </w:r>
      <w:r w:rsidRPr="00A4156C">
        <w:rPr>
          <w:rFonts w:ascii="Times New Roman" w:hAnsi="SimSun"/>
          <w:color w:val="000000"/>
          <w:kern w:val="0"/>
          <w:szCs w:val="21"/>
        </w:rPr>
        <w:t>宫内</w:t>
      </w:r>
      <w:r>
        <w:rPr>
          <w:rFonts w:ascii="Times New Roman" w:hAnsi="SimSun" w:hint="eastAsia"/>
          <w:color w:val="000000"/>
          <w:kern w:val="0"/>
          <w:szCs w:val="21"/>
        </w:rPr>
        <w:t>节育</w:t>
      </w:r>
      <w:r w:rsidRPr="00A4156C">
        <w:rPr>
          <w:rFonts w:ascii="Times New Roman" w:hAnsi="SimSun"/>
          <w:color w:val="000000"/>
          <w:kern w:val="0"/>
          <w:szCs w:val="21"/>
        </w:rPr>
        <w:t>器和避孕套在内的现代避孕药具。农村地区的出生率和</w:t>
      </w:r>
      <w:r>
        <w:rPr>
          <w:rFonts w:ascii="Times New Roman" w:hAnsi="SimSun" w:hint="eastAsia"/>
          <w:color w:val="000000"/>
          <w:kern w:val="0"/>
          <w:szCs w:val="21"/>
        </w:rPr>
        <w:t>堕胎</w:t>
      </w:r>
      <w:r w:rsidRPr="00A4156C">
        <w:rPr>
          <w:rFonts w:ascii="Times New Roman" w:hAnsi="SimSun"/>
          <w:color w:val="000000"/>
          <w:kern w:val="0"/>
          <w:szCs w:val="21"/>
        </w:rPr>
        <w:t>率较高。</w:t>
      </w:r>
      <w:r>
        <w:rPr>
          <w:rFonts w:ascii="Times New Roman" w:hAnsi="SimSun" w:hint="eastAsia"/>
          <w:color w:val="000000"/>
          <w:kern w:val="0"/>
          <w:szCs w:val="21"/>
        </w:rPr>
        <w:t>国家</w:t>
      </w:r>
      <w:r w:rsidRPr="00A4156C">
        <w:rPr>
          <w:rFonts w:ascii="Times New Roman" w:hAnsi="SimSun"/>
          <w:color w:val="000000"/>
          <w:kern w:val="0"/>
          <w:szCs w:val="21"/>
        </w:rPr>
        <w:t>正采取措施</w:t>
      </w:r>
      <w:r>
        <w:rPr>
          <w:rFonts w:ascii="Times New Roman" w:hAnsi="SimSun" w:hint="eastAsia"/>
          <w:color w:val="000000"/>
          <w:kern w:val="0"/>
          <w:szCs w:val="21"/>
        </w:rPr>
        <w:t>，</w:t>
      </w:r>
      <w:r w:rsidRPr="00A4156C">
        <w:rPr>
          <w:rFonts w:ascii="Times New Roman" w:hAnsi="SimSun"/>
          <w:color w:val="000000"/>
          <w:kern w:val="0"/>
          <w:szCs w:val="21"/>
        </w:rPr>
        <w:t>改善农村地区的医疗服务和人员</w:t>
      </w:r>
      <w:r>
        <w:rPr>
          <w:rFonts w:ascii="Times New Roman" w:hAnsi="SimSun" w:hint="eastAsia"/>
          <w:color w:val="000000"/>
          <w:kern w:val="0"/>
          <w:szCs w:val="21"/>
        </w:rPr>
        <w:t>配备</w:t>
      </w:r>
      <w:r w:rsidRPr="00A4156C">
        <w:rPr>
          <w:rFonts w:ascii="Times New Roman" w:hAnsi="SimSun"/>
          <w:color w:val="000000"/>
          <w:kern w:val="0"/>
          <w:szCs w:val="21"/>
        </w:rPr>
        <w:t>，包括为分配</w:t>
      </w:r>
      <w:r>
        <w:rPr>
          <w:rFonts w:ascii="Times New Roman" w:hAnsi="SimSun" w:hint="eastAsia"/>
          <w:color w:val="000000"/>
          <w:kern w:val="0"/>
          <w:szCs w:val="21"/>
        </w:rPr>
        <w:t>到</w:t>
      </w:r>
      <w:r w:rsidRPr="00A4156C">
        <w:rPr>
          <w:rFonts w:ascii="Times New Roman" w:hAnsi="SimSun"/>
          <w:color w:val="000000"/>
          <w:kern w:val="0"/>
          <w:szCs w:val="21"/>
        </w:rPr>
        <w:t>这些地区</w:t>
      </w:r>
      <w:r>
        <w:rPr>
          <w:rFonts w:ascii="Times New Roman" w:hAnsi="SimSun" w:hint="eastAsia"/>
          <w:color w:val="000000"/>
          <w:kern w:val="0"/>
          <w:szCs w:val="21"/>
        </w:rPr>
        <w:t>工作</w:t>
      </w:r>
      <w:r w:rsidRPr="00A4156C">
        <w:rPr>
          <w:rFonts w:ascii="Times New Roman" w:hAnsi="SimSun"/>
          <w:color w:val="000000"/>
          <w:kern w:val="0"/>
          <w:szCs w:val="21"/>
        </w:rPr>
        <w:t>的医务人员</w:t>
      </w:r>
      <w:r>
        <w:rPr>
          <w:rFonts w:ascii="Times New Roman" w:hAnsi="SimSun" w:hint="eastAsia"/>
          <w:color w:val="000000"/>
          <w:kern w:val="0"/>
          <w:szCs w:val="21"/>
        </w:rPr>
        <w:t>发放</w:t>
      </w:r>
      <w:r w:rsidRPr="00A4156C">
        <w:rPr>
          <w:rFonts w:ascii="Times New Roman" w:hAnsi="SimSun"/>
          <w:color w:val="000000"/>
          <w:kern w:val="0"/>
          <w:szCs w:val="21"/>
        </w:rPr>
        <w:t>特别福利和</w:t>
      </w:r>
      <w:r>
        <w:rPr>
          <w:rFonts w:ascii="Times New Roman" w:hAnsi="SimSun" w:hint="eastAsia"/>
          <w:color w:val="000000"/>
          <w:kern w:val="0"/>
          <w:szCs w:val="21"/>
        </w:rPr>
        <w:t>增加</w:t>
      </w:r>
      <w:r w:rsidRPr="00A4156C">
        <w:rPr>
          <w:rFonts w:ascii="Times New Roman" w:hAnsi="SimSun"/>
          <w:color w:val="000000"/>
          <w:kern w:val="0"/>
          <w:szCs w:val="21"/>
        </w:rPr>
        <w:t>工资。</w:t>
      </w:r>
    </w:p>
    <w:p w:rsidR="004B0D0E" w:rsidRPr="006978AF" w:rsidRDefault="004B0D0E" w:rsidP="004B0D0E">
      <w:pPr>
        <w:pStyle w:val="DualTxt"/>
        <w:spacing w:line="340" w:lineRule="exact"/>
        <w:rPr>
          <w:rFonts w:hAnsi="SimSun" w:hint="eastAsia"/>
          <w:color w:val="000000"/>
          <w:kern w:val="0"/>
          <w:szCs w:val="21"/>
        </w:rPr>
      </w:pPr>
      <w:r w:rsidRPr="00B649D7">
        <w:rPr>
          <w:rFonts w:ascii="Times New Roman"/>
          <w:color w:val="000000"/>
          <w:kern w:val="0"/>
          <w:szCs w:val="21"/>
        </w:rPr>
        <w:t>26</w:t>
      </w:r>
      <w:r w:rsidRPr="00347030">
        <w:rPr>
          <w:rFonts w:ascii="Times New Roman"/>
        </w:rPr>
        <w:t>.</w:t>
      </w:r>
      <w:r w:rsidRPr="00347030">
        <w:rPr>
          <w:rFonts w:ascii="Times New Roman"/>
        </w:rPr>
        <w:tab/>
      </w:r>
      <w:r w:rsidRPr="00A4156C">
        <w:rPr>
          <w:rFonts w:ascii="SimHei" w:eastAsia="SimHei"/>
          <w:color w:val="FF0000"/>
        </w:rPr>
        <w:t>Aghajanian女士</w:t>
      </w:r>
      <w:r w:rsidRPr="006978AF">
        <w:rPr>
          <w:rFonts w:hAnsi="SimSun"/>
          <w:color w:val="000000"/>
          <w:kern w:val="0"/>
          <w:szCs w:val="21"/>
        </w:rPr>
        <w:t>（亚美尼亚）说，亚美尼亚的立法</w:t>
      </w:r>
      <w:r>
        <w:rPr>
          <w:rFonts w:hAnsi="SimSun"/>
          <w:color w:val="000000"/>
          <w:kern w:val="0"/>
          <w:szCs w:val="21"/>
        </w:rPr>
        <w:t>包含</w:t>
      </w:r>
      <w:r w:rsidRPr="006978AF">
        <w:rPr>
          <w:rFonts w:hAnsi="SimSun"/>
          <w:color w:val="000000"/>
          <w:kern w:val="0"/>
          <w:szCs w:val="21"/>
        </w:rPr>
        <w:t>同工同酬的规定，</w:t>
      </w:r>
      <w:r>
        <w:rPr>
          <w:rFonts w:hAnsi="SimSun" w:hint="eastAsia"/>
          <w:color w:val="000000"/>
          <w:kern w:val="0"/>
          <w:szCs w:val="21"/>
        </w:rPr>
        <w:t>意味着</w:t>
      </w:r>
      <w:r w:rsidRPr="00B90418">
        <w:rPr>
          <w:rFonts w:hAnsi="SimSun" w:hint="eastAsia"/>
          <w:color w:val="000000"/>
          <w:kern w:val="0"/>
          <w:szCs w:val="21"/>
        </w:rPr>
        <w:t>同值工作同等报酬</w:t>
      </w:r>
      <w:r w:rsidRPr="006978AF">
        <w:rPr>
          <w:rFonts w:hAnsi="SimSun"/>
          <w:color w:val="000000"/>
          <w:kern w:val="0"/>
          <w:szCs w:val="21"/>
        </w:rPr>
        <w:t>。</w:t>
      </w:r>
      <w:r>
        <w:rPr>
          <w:rFonts w:hAnsi="SimSun"/>
          <w:color w:val="000000"/>
          <w:kern w:val="0"/>
          <w:szCs w:val="21"/>
        </w:rPr>
        <w:t>不</w:t>
      </w:r>
      <w:r>
        <w:rPr>
          <w:rFonts w:hAnsi="SimSun" w:hint="eastAsia"/>
          <w:color w:val="000000"/>
          <w:kern w:val="0"/>
          <w:szCs w:val="21"/>
        </w:rPr>
        <w:t>分</w:t>
      </w:r>
      <w:r w:rsidRPr="006978AF">
        <w:rPr>
          <w:rFonts w:hAnsi="SimSun"/>
          <w:color w:val="000000"/>
          <w:kern w:val="0"/>
          <w:szCs w:val="21"/>
        </w:rPr>
        <w:t>性别，公务员和私营部门</w:t>
      </w:r>
      <w:r>
        <w:rPr>
          <w:rFonts w:hAnsi="SimSun" w:hint="eastAsia"/>
          <w:color w:val="000000"/>
          <w:kern w:val="0"/>
          <w:szCs w:val="21"/>
        </w:rPr>
        <w:t>工作</w:t>
      </w:r>
      <w:r w:rsidRPr="006978AF">
        <w:rPr>
          <w:rFonts w:hAnsi="SimSun"/>
          <w:color w:val="000000"/>
          <w:kern w:val="0"/>
          <w:szCs w:val="21"/>
        </w:rPr>
        <w:t>人员的工资</w:t>
      </w:r>
      <w:r>
        <w:rPr>
          <w:rFonts w:hAnsi="SimSun"/>
          <w:color w:val="000000"/>
          <w:kern w:val="0"/>
          <w:szCs w:val="21"/>
        </w:rPr>
        <w:t>都</w:t>
      </w:r>
      <w:r w:rsidRPr="006978AF">
        <w:rPr>
          <w:rFonts w:hAnsi="SimSun"/>
          <w:color w:val="000000"/>
          <w:kern w:val="0"/>
          <w:szCs w:val="21"/>
        </w:rPr>
        <w:t>根据其资历来</w:t>
      </w:r>
      <w:r>
        <w:rPr>
          <w:rFonts w:hAnsi="SimSun" w:hint="eastAsia"/>
          <w:color w:val="000000"/>
          <w:kern w:val="0"/>
          <w:szCs w:val="21"/>
        </w:rPr>
        <w:t>确</w:t>
      </w:r>
      <w:r>
        <w:rPr>
          <w:rFonts w:hAnsi="SimSun"/>
          <w:color w:val="000000"/>
          <w:kern w:val="0"/>
          <w:szCs w:val="21"/>
        </w:rPr>
        <w:t>定</w:t>
      </w:r>
      <w:r w:rsidRPr="006978AF">
        <w:rPr>
          <w:rFonts w:hAnsi="SimSun"/>
          <w:color w:val="000000"/>
          <w:kern w:val="0"/>
          <w:szCs w:val="21"/>
        </w:rPr>
        <w:t>。</w:t>
      </w:r>
      <w:r>
        <w:rPr>
          <w:rFonts w:hAnsi="SimSun" w:hint="eastAsia"/>
          <w:color w:val="000000"/>
          <w:kern w:val="0"/>
          <w:szCs w:val="21"/>
        </w:rPr>
        <w:t>《</w:t>
      </w:r>
      <w:r w:rsidRPr="006978AF">
        <w:rPr>
          <w:rFonts w:hAnsi="SimSun"/>
          <w:color w:val="000000"/>
          <w:kern w:val="0"/>
          <w:szCs w:val="21"/>
        </w:rPr>
        <w:t>刑法典</w:t>
      </w:r>
      <w:r>
        <w:rPr>
          <w:rFonts w:hAnsi="SimSun" w:hint="eastAsia"/>
          <w:color w:val="000000"/>
          <w:kern w:val="0"/>
          <w:szCs w:val="21"/>
        </w:rPr>
        <w:t>》</w:t>
      </w:r>
      <w:r w:rsidRPr="006978AF">
        <w:rPr>
          <w:rFonts w:hAnsi="SimSun"/>
          <w:color w:val="000000"/>
          <w:kern w:val="0"/>
          <w:szCs w:val="21"/>
        </w:rPr>
        <w:t>涉及性骚扰，虽然</w:t>
      </w:r>
      <w:r>
        <w:rPr>
          <w:rFonts w:hAnsi="SimSun" w:hint="eastAsia"/>
          <w:color w:val="000000"/>
          <w:kern w:val="0"/>
          <w:szCs w:val="21"/>
        </w:rPr>
        <w:t>《</w:t>
      </w:r>
      <w:r w:rsidRPr="006978AF">
        <w:rPr>
          <w:rFonts w:hAnsi="SimSun"/>
          <w:color w:val="000000"/>
          <w:kern w:val="0"/>
          <w:szCs w:val="21"/>
        </w:rPr>
        <w:t>劳动法</w:t>
      </w:r>
      <w:r>
        <w:rPr>
          <w:rFonts w:hAnsi="SimSun" w:hint="eastAsia"/>
          <w:color w:val="000000"/>
          <w:kern w:val="0"/>
          <w:szCs w:val="21"/>
        </w:rPr>
        <w:t>典》</w:t>
      </w:r>
      <w:r w:rsidRPr="006978AF">
        <w:rPr>
          <w:rFonts w:hAnsi="SimSun"/>
          <w:color w:val="000000"/>
          <w:kern w:val="0"/>
          <w:szCs w:val="21"/>
        </w:rPr>
        <w:t>也</w:t>
      </w:r>
      <w:r>
        <w:rPr>
          <w:rFonts w:hAnsi="SimSun" w:hint="eastAsia"/>
          <w:color w:val="000000"/>
          <w:kern w:val="0"/>
          <w:szCs w:val="21"/>
        </w:rPr>
        <w:t>包含关于该</w:t>
      </w:r>
      <w:r w:rsidRPr="006978AF">
        <w:rPr>
          <w:rFonts w:hAnsi="SimSun"/>
          <w:color w:val="000000"/>
          <w:kern w:val="0"/>
          <w:szCs w:val="21"/>
        </w:rPr>
        <w:t>问题</w:t>
      </w:r>
      <w:r>
        <w:rPr>
          <w:rFonts w:hAnsi="SimSun" w:hint="eastAsia"/>
          <w:color w:val="000000"/>
          <w:kern w:val="0"/>
          <w:szCs w:val="21"/>
        </w:rPr>
        <w:t>的</w:t>
      </w:r>
      <w:r w:rsidRPr="006978AF">
        <w:rPr>
          <w:rFonts w:hAnsi="SimSun"/>
          <w:color w:val="000000"/>
          <w:kern w:val="0"/>
          <w:szCs w:val="21"/>
        </w:rPr>
        <w:t>具体条款。</w:t>
      </w:r>
    </w:p>
    <w:p w:rsidR="004B0D0E" w:rsidRPr="006978AF"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27</w:t>
      </w:r>
      <w:r w:rsidRPr="00347030">
        <w:rPr>
          <w:rFonts w:ascii="Times New Roman"/>
        </w:rPr>
        <w:t>.</w:t>
      </w:r>
      <w:r w:rsidRPr="00347030">
        <w:rPr>
          <w:rFonts w:ascii="Times New Roman"/>
        </w:rPr>
        <w:tab/>
      </w:r>
      <w:r w:rsidRPr="006978AF">
        <w:rPr>
          <w:rFonts w:hAnsi="SimSun"/>
          <w:color w:val="000000"/>
          <w:kern w:val="0"/>
          <w:szCs w:val="21"/>
        </w:rPr>
        <w:t>为弱势群体中的妇女</w:t>
      </w:r>
      <w:r>
        <w:rPr>
          <w:rFonts w:hAnsi="SimSun" w:hint="eastAsia"/>
          <w:color w:val="000000"/>
          <w:kern w:val="0"/>
          <w:szCs w:val="21"/>
        </w:rPr>
        <w:t>，</w:t>
      </w:r>
      <w:r w:rsidRPr="006978AF">
        <w:rPr>
          <w:rFonts w:hAnsi="SimSun"/>
          <w:color w:val="000000"/>
          <w:kern w:val="0"/>
          <w:szCs w:val="21"/>
        </w:rPr>
        <w:t>包括难民妇女和低收入家庭的妇女提供小额信贷方案相当成功。另一个为减少失业</w:t>
      </w:r>
      <w:r>
        <w:rPr>
          <w:rFonts w:hAnsi="SimSun" w:hint="eastAsia"/>
          <w:color w:val="000000"/>
          <w:kern w:val="0"/>
          <w:szCs w:val="21"/>
        </w:rPr>
        <w:t>所</w:t>
      </w:r>
      <w:r>
        <w:rPr>
          <w:rFonts w:hAnsi="SimSun"/>
          <w:color w:val="000000"/>
          <w:kern w:val="0"/>
          <w:szCs w:val="21"/>
        </w:rPr>
        <w:t>做</w:t>
      </w:r>
      <w:r w:rsidRPr="006978AF">
        <w:rPr>
          <w:rFonts w:hAnsi="SimSun"/>
          <w:color w:val="000000"/>
          <w:kern w:val="0"/>
          <w:szCs w:val="21"/>
        </w:rPr>
        <w:t>的努力是通过职业</w:t>
      </w:r>
      <w:r>
        <w:rPr>
          <w:rFonts w:hAnsi="SimSun"/>
          <w:color w:val="000000"/>
          <w:kern w:val="0"/>
          <w:szCs w:val="21"/>
        </w:rPr>
        <w:t>中介</w:t>
      </w:r>
      <w:r>
        <w:rPr>
          <w:rFonts w:hAnsi="SimSun" w:hint="eastAsia"/>
          <w:color w:val="000000"/>
          <w:kern w:val="0"/>
          <w:szCs w:val="21"/>
        </w:rPr>
        <w:t>机构</w:t>
      </w:r>
      <w:r>
        <w:rPr>
          <w:rFonts w:hAnsi="SimSun"/>
          <w:color w:val="000000"/>
          <w:kern w:val="0"/>
          <w:szCs w:val="21"/>
        </w:rPr>
        <w:t>为失业者</w:t>
      </w:r>
      <w:r>
        <w:rPr>
          <w:rFonts w:hAnsi="SimSun" w:hint="eastAsia"/>
          <w:color w:val="000000"/>
          <w:kern w:val="0"/>
          <w:szCs w:val="21"/>
        </w:rPr>
        <w:t>找</w:t>
      </w:r>
      <w:r w:rsidRPr="006978AF">
        <w:rPr>
          <w:rFonts w:hAnsi="SimSun"/>
          <w:color w:val="000000"/>
          <w:kern w:val="0"/>
          <w:szCs w:val="21"/>
        </w:rPr>
        <w:t>工作的雇主</w:t>
      </w:r>
      <w:r>
        <w:rPr>
          <w:rFonts w:hAnsi="SimSun" w:hint="eastAsia"/>
          <w:color w:val="000000"/>
          <w:kern w:val="0"/>
          <w:szCs w:val="21"/>
        </w:rPr>
        <w:t>可领取</w:t>
      </w:r>
      <w:r>
        <w:rPr>
          <w:rFonts w:hAnsi="SimSun"/>
          <w:color w:val="000000"/>
          <w:kern w:val="0"/>
          <w:szCs w:val="21"/>
        </w:rPr>
        <w:t>一年</w:t>
      </w:r>
      <w:r w:rsidRPr="006978AF">
        <w:rPr>
          <w:rFonts w:hAnsi="SimSun"/>
          <w:color w:val="000000"/>
          <w:kern w:val="0"/>
          <w:szCs w:val="21"/>
        </w:rPr>
        <w:t>工资补贴。</w:t>
      </w:r>
    </w:p>
    <w:p w:rsidR="004B0D0E" w:rsidRPr="006978AF"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28</w:t>
      </w:r>
      <w:r w:rsidRPr="00347030">
        <w:rPr>
          <w:rFonts w:ascii="Times New Roman"/>
        </w:rPr>
        <w:t>.</w:t>
      </w:r>
      <w:r w:rsidRPr="00347030">
        <w:rPr>
          <w:rFonts w:ascii="Times New Roman"/>
        </w:rPr>
        <w:tab/>
      </w:r>
      <w:r w:rsidRPr="006978AF">
        <w:rPr>
          <w:rFonts w:hAnsi="SimSun"/>
          <w:color w:val="000000"/>
          <w:kern w:val="0"/>
          <w:szCs w:val="21"/>
        </w:rPr>
        <w:t>目前还没有</w:t>
      </w:r>
      <w:r>
        <w:rPr>
          <w:rFonts w:hAnsi="SimSun" w:hint="eastAsia"/>
          <w:color w:val="000000"/>
          <w:kern w:val="0"/>
          <w:szCs w:val="21"/>
        </w:rPr>
        <w:t>按</w:t>
      </w:r>
      <w:r w:rsidRPr="006978AF">
        <w:rPr>
          <w:rFonts w:hAnsi="SimSun"/>
          <w:color w:val="000000"/>
          <w:kern w:val="0"/>
          <w:szCs w:val="21"/>
        </w:rPr>
        <w:t>性别</w:t>
      </w:r>
      <w:r>
        <w:rPr>
          <w:rFonts w:hAnsi="SimSun" w:hint="eastAsia"/>
          <w:color w:val="000000"/>
          <w:kern w:val="0"/>
          <w:szCs w:val="21"/>
        </w:rPr>
        <w:t>划分</w:t>
      </w:r>
      <w:r w:rsidRPr="006978AF">
        <w:rPr>
          <w:rFonts w:hAnsi="SimSun"/>
          <w:color w:val="000000"/>
          <w:kern w:val="0"/>
          <w:szCs w:val="21"/>
        </w:rPr>
        <w:t>的残疾人方案</w:t>
      </w:r>
      <w:r>
        <w:rPr>
          <w:rFonts w:hAnsi="SimSun"/>
          <w:color w:val="000000"/>
          <w:kern w:val="0"/>
          <w:szCs w:val="21"/>
        </w:rPr>
        <w:t>。</w:t>
      </w:r>
      <w:r>
        <w:rPr>
          <w:rFonts w:hAnsi="SimSun" w:hint="eastAsia"/>
          <w:color w:val="000000"/>
          <w:kern w:val="0"/>
          <w:szCs w:val="21"/>
        </w:rPr>
        <w:t>残疾人</w:t>
      </w:r>
      <w:r>
        <w:rPr>
          <w:rFonts w:hAnsi="SimSun"/>
          <w:color w:val="000000"/>
          <w:kern w:val="0"/>
          <w:szCs w:val="21"/>
        </w:rPr>
        <w:t>拥有相同的权利</w:t>
      </w:r>
      <w:r>
        <w:rPr>
          <w:rFonts w:hAnsi="SimSun" w:hint="eastAsia"/>
          <w:color w:val="000000"/>
          <w:kern w:val="0"/>
          <w:szCs w:val="21"/>
        </w:rPr>
        <w:t>，</w:t>
      </w:r>
      <w:r>
        <w:rPr>
          <w:rFonts w:hAnsi="SimSun"/>
          <w:color w:val="000000"/>
          <w:kern w:val="0"/>
          <w:szCs w:val="21"/>
        </w:rPr>
        <w:t>在医疗</w:t>
      </w:r>
      <w:r>
        <w:rPr>
          <w:rFonts w:hAnsi="SimSun" w:hint="eastAsia"/>
          <w:color w:val="000000"/>
          <w:kern w:val="0"/>
          <w:szCs w:val="21"/>
        </w:rPr>
        <w:t>或</w:t>
      </w:r>
      <w:r w:rsidRPr="006978AF">
        <w:rPr>
          <w:rFonts w:hAnsi="SimSun"/>
          <w:color w:val="000000"/>
          <w:kern w:val="0"/>
          <w:szCs w:val="21"/>
        </w:rPr>
        <w:t>就业方面</w:t>
      </w:r>
      <w:r>
        <w:rPr>
          <w:rFonts w:hAnsi="SimSun" w:hint="eastAsia"/>
          <w:color w:val="000000"/>
          <w:kern w:val="0"/>
          <w:szCs w:val="21"/>
        </w:rPr>
        <w:t>没有</w:t>
      </w:r>
      <w:r w:rsidRPr="006978AF">
        <w:rPr>
          <w:rFonts w:hAnsi="SimSun"/>
          <w:color w:val="000000"/>
          <w:kern w:val="0"/>
          <w:szCs w:val="21"/>
        </w:rPr>
        <w:t>歧视妇女。资历是关键因素，一些</w:t>
      </w:r>
      <w:r>
        <w:rPr>
          <w:rFonts w:hAnsi="SimSun" w:hint="eastAsia"/>
          <w:color w:val="000000"/>
          <w:kern w:val="0"/>
          <w:szCs w:val="21"/>
        </w:rPr>
        <w:t>私营</w:t>
      </w:r>
      <w:r w:rsidRPr="006978AF">
        <w:rPr>
          <w:rFonts w:hAnsi="SimSun"/>
          <w:color w:val="000000"/>
          <w:kern w:val="0"/>
          <w:szCs w:val="21"/>
        </w:rPr>
        <w:t>企业正</w:t>
      </w:r>
      <w:r>
        <w:rPr>
          <w:rFonts w:hAnsi="SimSun" w:hint="eastAsia"/>
          <w:color w:val="000000"/>
          <w:kern w:val="0"/>
          <w:szCs w:val="21"/>
        </w:rPr>
        <w:t>在参与</w:t>
      </w:r>
      <w:r w:rsidRPr="006978AF">
        <w:rPr>
          <w:rFonts w:hAnsi="SimSun"/>
          <w:color w:val="000000"/>
          <w:kern w:val="0"/>
          <w:szCs w:val="21"/>
        </w:rPr>
        <w:t>帮助残疾人</w:t>
      </w:r>
      <w:r>
        <w:rPr>
          <w:rFonts w:hAnsi="SimSun" w:hint="eastAsia"/>
          <w:color w:val="000000"/>
          <w:kern w:val="0"/>
          <w:szCs w:val="21"/>
        </w:rPr>
        <w:t>求职的</w:t>
      </w:r>
      <w:r w:rsidRPr="006978AF">
        <w:rPr>
          <w:rFonts w:hAnsi="SimSun"/>
          <w:color w:val="000000"/>
          <w:kern w:val="0"/>
          <w:szCs w:val="21"/>
        </w:rPr>
        <w:t>方案。</w:t>
      </w:r>
    </w:p>
    <w:p w:rsidR="004B0D0E" w:rsidRPr="00D7766B" w:rsidRDefault="004B0D0E" w:rsidP="004B0D0E">
      <w:pPr>
        <w:pStyle w:val="DualTxt"/>
        <w:spacing w:line="340" w:lineRule="exact"/>
        <w:rPr>
          <w:rFonts w:ascii="Times New Roman"/>
          <w:color w:val="000000"/>
          <w:kern w:val="0"/>
          <w:szCs w:val="21"/>
        </w:rPr>
      </w:pPr>
      <w:r w:rsidRPr="00D7766B">
        <w:rPr>
          <w:rFonts w:ascii="Times New Roman"/>
          <w:color w:val="000000"/>
          <w:kern w:val="0"/>
          <w:szCs w:val="21"/>
        </w:rPr>
        <w:t>29</w:t>
      </w:r>
      <w:r w:rsidRPr="00D7766B">
        <w:rPr>
          <w:rFonts w:ascii="Times New Roman"/>
        </w:rPr>
        <w:t>.</w:t>
      </w:r>
      <w:r w:rsidRPr="00D7766B">
        <w:rPr>
          <w:rFonts w:ascii="Times New Roman"/>
        </w:rPr>
        <w:tab/>
      </w:r>
      <w:r>
        <w:rPr>
          <w:rFonts w:ascii="Times New Roman" w:hAnsi="SimSun" w:hint="eastAsia"/>
          <w:color w:val="000000"/>
          <w:kern w:val="0"/>
          <w:szCs w:val="21"/>
        </w:rPr>
        <w:t>代表团得到了</w:t>
      </w:r>
      <w:r w:rsidRPr="00D7766B">
        <w:rPr>
          <w:rFonts w:ascii="Times New Roman"/>
          <w:color w:val="000000"/>
          <w:kern w:val="0"/>
          <w:szCs w:val="21"/>
        </w:rPr>
        <w:t>1992</w:t>
      </w:r>
      <w:r w:rsidRPr="00D7766B">
        <w:rPr>
          <w:rFonts w:ascii="Times New Roman" w:hAnsi="SimSun"/>
          <w:color w:val="000000"/>
          <w:kern w:val="0"/>
          <w:szCs w:val="21"/>
        </w:rPr>
        <w:t>至</w:t>
      </w:r>
      <w:r w:rsidRPr="00D7766B">
        <w:rPr>
          <w:rFonts w:ascii="Times New Roman"/>
          <w:color w:val="000000"/>
          <w:kern w:val="0"/>
          <w:szCs w:val="21"/>
        </w:rPr>
        <w:t>2002</w:t>
      </w:r>
      <w:r w:rsidRPr="00D7766B">
        <w:rPr>
          <w:rFonts w:ascii="Times New Roman" w:hAnsi="SimSun"/>
          <w:color w:val="000000"/>
          <w:kern w:val="0"/>
          <w:szCs w:val="21"/>
        </w:rPr>
        <w:t>年间的移民统计资料。截至</w:t>
      </w:r>
      <w:r w:rsidRPr="00D7766B">
        <w:rPr>
          <w:rFonts w:ascii="Times New Roman"/>
          <w:color w:val="000000"/>
          <w:kern w:val="0"/>
          <w:szCs w:val="21"/>
        </w:rPr>
        <w:t>2002</w:t>
      </w:r>
      <w:r w:rsidRPr="00D7766B">
        <w:rPr>
          <w:rFonts w:ascii="Times New Roman" w:hAnsi="SimSun"/>
          <w:color w:val="000000"/>
          <w:kern w:val="0"/>
          <w:szCs w:val="21"/>
        </w:rPr>
        <w:t>年，净</w:t>
      </w:r>
      <w:r>
        <w:rPr>
          <w:rFonts w:ascii="Times New Roman" w:hAnsi="SimSun"/>
          <w:color w:val="000000"/>
          <w:kern w:val="0"/>
          <w:szCs w:val="21"/>
        </w:rPr>
        <w:t>移民人数</w:t>
      </w:r>
      <w:r w:rsidRPr="00D7766B">
        <w:rPr>
          <w:rFonts w:ascii="Times New Roman" w:hAnsi="SimSun"/>
          <w:color w:val="000000"/>
          <w:kern w:val="0"/>
          <w:szCs w:val="21"/>
        </w:rPr>
        <w:t>接近</w:t>
      </w:r>
      <w:r>
        <w:rPr>
          <w:rFonts w:ascii="Times New Roman" w:hAnsi="SimSun" w:hint="eastAsia"/>
          <w:color w:val="000000"/>
          <w:kern w:val="0"/>
          <w:szCs w:val="21"/>
        </w:rPr>
        <w:t>于</w:t>
      </w:r>
      <w:r w:rsidRPr="00D7766B">
        <w:rPr>
          <w:rFonts w:ascii="Times New Roman" w:hAnsi="SimSun"/>
          <w:color w:val="000000"/>
          <w:kern w:val="0"/>
          <w:szCs w:val="21"/>
        </w:rPr>
        <w:t>零，有时甚至是正</w:t>
      </w:r>
      <w:r>
        <w:rPr>
          <w:rFonts w:ascii="Times New Roman" w:hAnsi="SimSun" w:hint="eastAsia"/>
          <w:color w:val="000000"/>
          <w:kern w:val="0"/>
          <w:szCs w:val="21"/>
        </w:rPr>
        <w:t>数</w:t>
      </w:r>
      <w:r w:rsidRPr="00D7766B">
        <w:rPr>
          <w:rFonts w:ascii="Times New Roman" w:hAnsi="SimSun"/>
          <w:color w:val="000000"/>
          <w:kern w:val="0"/>
          <w:szCs w:val="21"/>
        </w:rPr>
        <w:t>，入境</w:t>
      </w:r>
      <w:r>
        <w:rPr>
          <w:rFonts w:ascii="Times New Roman" w:hAnsi="SimSun" w:hint="eastAsia"/>
          <w:color w:val="000000"/>
          <w:kern w:val="0"/>
          <w:szCs w:val="21"/>
        </w:rPr>
        <w:t>人数多于出境人数</w:t>
      </w:r>
      <w:r>
        <w:rPr>
          <w:rFonts w:ascii="Times New Roman" w:hAnsi="SimSun"/>
          <w:color w:val="000000"/>
          <w:kern w:val="0"/>
          <w:szCs w:val="21"/>
        </w:rPr>
        <w:t>。如果</w:t>
      </w:r>
      <w:r>
        <w:rPr>
          <w:rFonts w:ascii="Times New Roman" w:hAnsi="SimSun" w:hint="eastAsia"/>
          <w:color w:val="000000"/>
          <w:kern w:val="0"/>
          <w:szCs w:val="21"/>
        </w:rPr>
        <w:t>妇</w:t>
      </w:r>
      <w:r>
        <w:rPr>
          <w:rFonts w:ascii="Times New Roman" w:hAnsi="SimSun"/>
          <w:color w:val="000000"/>
          <w:kern w:val="0"/>
          <w:szCs w:val="21"/>
        </w:rPr>
        <w:t>女</w:t>
      </w:r>
      <w:r>
        <w:rPr>
          <w:rFonts w:ascii="Times New Roman" w:hAnsi="SimSun" w:hint="eastAsia"/>
          <w:color w:val="000000"/>
          <w:kern w:val="0"/>
          <w:szCs w:val="21"/>
        </w:rPr>
        <w:t>担当户主</w:t>
      </w:r>
      <w:r w:rsidRPr="00D7766B">
        <w:rPr>
          <w:rFonts w:ascii="Times New Roman" w:hAnsi="SimSun"/>
          <w:color w:val="000000"/>
          <w:kern w:val="0"/>
          <w:szCs w:val="21"/>
        </w:rPr>
        <w:t>或</w:t>
      </w:r>
      <w:r>
        <w:rPr>
          <w:rFonts w:ascii="Times New Roman" w:hAnsi="SimSun" w:hint="eastAsia"/>
          <w:color w:val="000000"/>
          <w:kern w:val="0"/>
          <w:szCs w:val="21"/>
        </w:rPr>
        <w:t>其</w:t>
      </w:r>
      <w:r w:rsidRPr="00D7766B">
        <w:rPr>
          <w:rFonts w:ascii="Times New Roman" w:hAnsi="SimSun"/>
          <w:color w:val="000000"/>
          <w:kern w:val="0"/>
          <w:szCs w:val="21"/>
        </w:rPr>
        <w:t>丈夫</w:t>
      </w:r>
      <w:r>
        <w:rPr>
          <w:rFonts w:ascii="Times New Roman" w:hAnsi="SimSun" w:hint="eastAsia"/>
          <w:color w:val="000000"/>
          <w:kern w:val="0"/>
          <w:szCs w:val="21"/>
        </w:rPr>
        <w:t>出</w:t>
      </w:r>
      <w:r>
        <w:rPr>
          <w:rFonts w:ascii="Times New Roman" w:hAnsi="SimSun"/>
          <w:color w:val="000000"/>
          <w:kern w:val="0"/>
          <w:szCs w:val="21"/>
        </w:rPr>
        <w:t>国</w:t>
      </w:r>
      <w:r>
        <w:rPr>
          <w:rFonts w:ascii="Times New Roman" w:hAnsi="SimSun" w:hint="eastAsia"/>
          <w:color w:val="000000"/>
          <w:kern w:val="0"/>
          <w:szCs w:val="21"/>
        </w:rPr>
        <w:t>，其</w:t>
      </w:r>
      <w:r w:rsidRPr="00D7766B">
        <w:rPr>
          <w:rFonts w:ascii="Times New Roman" w:hAnsi="SimSun"/>
          <w:color w:val="000000"/>
          <w:kern w:val="0"/>
          <w:szCs w:val="21"/>
        </w:rPr>
        <w:t>家庭收入在贫困线以下，她将</w:t>
      </w:r>
      <w:r>
        <w:rPr>
          <w:rFonts w:ascii="Times New Roman" w:hAnsi="SimSun" w:hint="eastAsia"/>
          <w:color w:val="000000"/>
          <w:kern w:val="0"/>
          <w:szCs w:val="21"/>
        </w:rPr>
        <w:t>领取</w:t>
      </w:r>
      <w:r>
        <w:rPr>
          <w:rFonts w:ascii="Times New Roman" w:hAnsi="SimSun"/>
          <w:color w:val="000000"/>
          <w:kern w:val="0"/>
          <w:szCs w:val="21"/>
        </w:rPr>
        <w:t>家庭</w:t>
      </w:r>
      <w:r w:rsidRPr="00D7766B">
        <w:rPr>
          <w:rFonts w:ascii="Times New Roman" w:hAnsi="SimSun"/>
          <w:color w:val="000000"/>
          <w:kern w:val="0"/>
          <w:szCs w:val="21"/>
        </w:rPr>
        <w:t>社会福利。福利</w:t>
      </w:r>
      <w:r>
        <w:rPr>
          <w:rFonts w:ascii="Times New Roman" w:hAnsi="SimSun" w:hint="eastAsia"/>
          <w:color w:val="000000"/>
          <w:kern w:val="0"/>
          <w:szCs w:val="21"/>
        </w:rPr>
        <w:t>金</w:t>
      </w:r>
      <w:r w:rsidRPr="00D7766B">
        <w:rPr>
          <w:rFonts w:ascii="Times New Roman" w:hAnsi="SimSun"/>
          <w:color w:val="000000"/>
          <w:kern w:val="0"/>
          <w:szCs w:val="21"/>
        </w:rPr>
        <w:t>增加</w:t>
      </w:r>
      <w:r>
        <w:rPr>
          <w:rFonts w:ascii="Times New Roman" w:hAnsi="SimSun" w:hint="eastAsia"/>
          <w:color w:val="000000"/>
          <w:kern w:val="0"/>
          <w:szCs w:val="21"/>
        </w:rPr>
        <w:t>致使</w:t>
      </w:r>
      <w:r>
        <w:rPr>
          <w:rFonts w:ascii="Times New Roman" w:hAnsi="SimSun"/>
          <w:color w:val="000000"/>
          <w:kern w:val="0"/>
          <w:szCs w:val="21"/>
        </w:rPr>
        <w:t>生活在贫困线以下</w:t>
      </w:r>
      <w:r>
        <w:rPr>
          <w:rFonts w:ascii="Times New Roman" w:hAnsi="SimSun" w:hint="eastAsia"/>
          <w:color w:val="000000"/>
          <w:kern w:val="0"/>
          <w:szCs w:val="21"/>
        </w:rPr>
        <w:t>的</w:t>
      </w:r>
      <w:r>
        <w:rPr>
          <w:rFonts w:ascii="Times New Roman" w:hAnsi="SimSun"/>
          <w:color w:val="000000"/>
          <w:kern w:val="0"/>
          <w:szCs w:val="21"/>
        </w:rPr>
        <w:t>人</w:t>
      </w:r>
      <w:r w:rsidRPr="00D7766B">
        <w:rPr>
          <w:rFonts w:ascii="Times New Roman" w:hAnsi="SimSun"/>
          <w:color w:val="000000"/>
          <w:kern w:val="0"/>
          <w:szCs w:val="21"/>
        </w:rPr>
        <w:t>数</w:t>
      </w:r>
      <w:r>
        <w:rPr>
          <w:rFonts w:ascii="Times New Roman" w:hAnsi="SimSun" w:hint="eastAsia"/>
          <w:color w:val="000000"/>
          <w:kern w:val="0"/>
          <w:szCs w:val="21"/>
        </w:rPr>
        <w:t>减少，并</w:t>
      </w:r>
      <w:r w:rsidRPr="00D7766B">
        <w:rPr>
          <w:rFonts w:ascii="Times New Roman" w:hAnsi="SimSun"/>
          <w:color w:val="000000"/>
          <w:kern w:val="0"/>
          <w:szCs w:val="21"/>
        </w:rPr>
        <w:t>相应提高</w:t>
      </w:r>
      <w:r>
        <w:rPr>
          <w:rFonts w:ascii="Times New Roman" w:hAnsi="SimSun" w:hint="eastAsia"/>
          <w:color w:val="000000"/>
          <w:kern w:val="0"/>
          <w:szCs w:val="21"/>
        </w:rPr>
        <w:t>了</w:t>
      </w:r>
      <w:r w:rsidRPr="00D7766B">
        <w:rPr>
          <w:rFonts w:ascii="Times New Roman" w:hAnsi="SimSun"/>
          <w:color w:val="000000"/>
          <w:kern w:val="0"/>
          <w:szCs w:val="21"/>
        </w:rPr>
        <w:t>减贫战略目标。</w:t>
      </w:r>
    </w:p>
    <w:p w:rsidR="004B0D0E" w:rsidRDefault="004B0D0E" w:rsidP="004B0D0E">
      <w:pPr>
        <w:pStyle w:val="DualTxt"/>
        <w:spacing w:line="340" w:lineRule="exact"/>
        <w:rPr>
          <w:rFonts w:hAnsi="SimSun" w:hint="eastAsia"/>
          <w:color w:val="000000"/>
          <w:kern w:val="0"/>
          <w:szCs w:val="21"/>
        </w:rPr>
      </w:pPr>
      <w:r w:rsidRPr="00B649D7">
        <w:rPr>
          <w:rFonts w:ascii="Times New Roman"/>
          <w:color w:val="000000"/>
          <w:kern w:val="0"/>
          <w:szCs w:val="21"/>
        </w:rPr>
        <w:t>30</w:t>
      </w:r>
      <w:r w:rsidRPr="00347030">
        <w:rPr>
          <w:rFonts w:ascii="Times New Roman"/>
        </w:rPr>
        <w:t>.</w:t>
      </w:r>
      <w:r w:rsidRPr="00347030">
        <w:rPr>
          <w:rFonts w:ascii="Times New Roman"/>
        </w:rPr>
        <w:tab/>
      </w:r>
      <w:r w:rsidRPr="006978AF">
        <w:rPr>
          <w:rFonts w:hAnsi="SimSun"/>
          <w:color w:val="000000"/>
          <w:kern w:val="0"/>
          <w:szCs w:val="21"/>
        </w:rPr>
        <w:t>服兵役</w:t>
      </w:r>
      <w:r>
        <w:rPr>
          <w:rFonts w:hAnsi="SimSun" w:hint="eastAsia"/>
          <w:color w:val="000000"/>
          <w:kern w:val="0"/>
          <w:szCs w:val="21"/>
        </w:rPr>
        <w:t>的确</w:t>
      </w:r>
      <w:r w:rsidRPr="006978AF">
        <w:rPr>
          <w:rFonts w:hAnsi="SimSun"/>
          <w:color w:val="000000"/>
          <w:kern w:val="0"/>
          <w:szCs w:val="21"/>
        </w:rPr>
        <w:t>对</w:t>
      </w:r>
      <w:r>
        <w:rPr>
          <w:rFonts w:hAnsi="SimSun" w:hint="eastAsia"/>
          <w:color w:val="000000"/>
          <w:kern w:val="0"/>
          <w:szCs w:val="21"/>
        </w:rPr>
        <w:t>攻读</w:t>
      </w:r>
      <w:r w:rsidRPr="006978AF">
        <w:rPr>
          <w:rFonts w:hAnsi="SimSun"/>
          <w:color w:val="000000"/>
          <w:kern w:val="0"/>
          <w:szCs w:val="21"/>
        </w:rPr>
        <w:t>研究生的男生</w:t>
      </w:r>
      <w:r>
        <w:rPr>
          <w:rFonts w:hAnsi="SimSun" w:hint="eastAsia"/>
          <w:color w:val="000000"/>
          <w:kern w:val="0"/>
          <w:szCs w:val="21"/>
        </w:rPr>
        <w:t>人</w:t>
      </w:r>
      <w:r>
        <w:rPr>
          <w:rFonts w:hAnsi="SimSun"/>
          <w:color w:val="000000"/>
          <w:kern w:val="0"/>
          <w:szCs w:val="21"/>
        </w:rPr>
        <w:t>数</w:t>
      </w:r>
      <w:r>
        <w:rPr>
          <w:rFonts w:hAnsi="SimSun" w:hint="eastAsia"/>
          <w:color w:val="000000"/>
          <w:kern w:val="0"/>
          <w:szCs w:val="21"/>
        </w:rPr>
        <w:t>产生了</w:t>
      </w:r>
      <w:r w:rsidRPr="006978AF">
        <w:rPr>
          <w:rFonts w:hAnsi="SimSun"/>
          <w:color w:val="000000"/>
          <w:kern w:val="0"/>
          <w:szCs w:val="21"/>
        </w:rPr>
        <w:t>一定</w:t>
      </w:r>
      <w:r>
        <w:rPr>
          <w:rFonts w:hAnsi="SimSun" w:hint="eastAsia"/>
          <w:color w:val="000000"/>
          <w:kern w:val="0"/>
          <w:szCs w:val="21"/>
        </w:rPr>
        <w:t>的</w:t>
      </w:r>
      <w:r w:rsidRPr="006978AF">
        <w:rPr>
          <w:rFonts w:hAnsi="SimSun"/>
          <w:color w:val="000000"/>
          <w:kern w:val="0"/>
          <w:szCs w:val="21"/>
        </w:rPr>
        <w:t>影响。</w:t>
      </w:r>
      <w:r>
        <w:rPr>
          <w:rFonts w:hAnsi="SimSun"/>
          <w:color w:val="000000"/>
          <w:kern w:val="0"/>
          <w:szCs w:val="21"/>
        </w:rPr>
        <w:t>目前</w:t>
      </w:r>
      <w:r>
        <w:rPr>
          <w:rFonts w:hAnsi="SimSun" w:hint="eastAsia"/>
          <w:color w:val="000000"/>
          <w:kern w:val="0"/>
          <w:szCs w:val="21"/>
        </w:rPr>
        <w:t>，亚美尼亚</w:t>
      </w:r>
      <w:r>
        <w:rPr>
          <w:rFonts w:hAnsi="SimSun"/>
          <w:color w:val="000000"/>
          <w:kern w:val="0"/>
          <w:szCs w:val="21"/>
        </w:rPr>
        <w:t>拟订</w:t>
      </w:r>
      <w:r>
        <w:rPr>
          <w:rFonts w:hAnsi="SimSun" w:hint="eastAsia"/>
          <w:color w:val="000000"/>
          <w:kern w:val="0"/>
          <w:szCs w:val="21"/>
        </w:rPr>
        <w:t>了</w:t>
      </w:r>
      <w:r w:rsidRPr="006978AF">
        <w:rPr>
          <w:rFonts w:hAnsi="SimSun"/>
          <w:color w:val="000000"/>
          <w:kern w:val="0"/>
          <w:szCs w:val="21"/>
        </w:rPr>
        <w:t>一</w:t>
      </w:r>
      <w:r>
        <w:rPr>
          <w:rFonts w:hAnsi="SimSun" w:hint="eastAsia"/>
          <w:color w:val="000000"/>
          <w:kern w:val="0"/>
          <w:szCs w:val="21"/>
        </w:rPr>
        <w:t>项</w:t>
      </w:r>
      <w:r w:rsidRPr="006978AF">
        <w:rPr>
          <w:rFonts w:hAnsi="SimSun"/>
          <w:color w:val="000000"/>
          <w:kern w:val="0"/>
          <w:szCs w:val="21"/>
        </w:rPr>
        <w:t>修正案</w:t>
      </w:r>
      <w:r>
        <w:rPr>
          <w:rFonts w:hAnsi="SimSun" w:hint="eastAsia"/>
          <w:color w:val="000000"/>
          <w:kern w:val="0"/>
          <w:szCs w:val="21"/>
        </w:rPr>
        <w:t>草案</w:t>
      </w:r>
      <w:r w:rsidRPr="006978AF">
        <w:rPr>
          <w:rFonts w:hAnsi="SimSun"/>
          <w:color w:val="000000"/>
          <w:kern w:val="0"/>
          <w:szCs w:val="21"/>
        </w:rPr>
        <w:t>，规定所有男性必须服兵役，不论其受教育程度如何。现在接受高等教育</w:t>
      </w:r>
      <w:r>
        <w:rPr>
          <w:rFonts w:hAnsi="SimSun" w:hint="eastAsia"/>
          <w:color w:val="000000"/>
          <w:kern w:val="0"/>
          <w:szCs w:val="21"/>
        </w:rPr>
        <w:t>的</w:t>
      </w:r>
      <w:r>
        <w:rPr>
          <w:rFonts w:hAnsi="SimSun"/>
          <w:color w:val="000000"/>
          <w:kern w:val="0"/>
          <w:szCs w:val="21"/>
        </w:rPr>
        <w:t>女</w:t>
      </w:r>
      <w:r>
        <w:rPr>
          <w:rFonts w:hAnsi="SimSun" w:hint="eastAsia"/>
          <w:color w:val="000000"/>
          <w:kern w:val="0"/>
          <w:szCs w:val="21"/>
        </w:rPr>
        <w:t>生</w:t>
      </w:r>
      <w:r>
        <w:rPr>
          <w:rFonts w:hAnsi="SimSun"/>
          <w:color w:val="000000"/>
          <w:kern w:val="0"/>
          <w:szCs w:val="21"/>
        </w:rPr>
        <w:t>比男</w:t>
      </w:r>
      <w:r>
        <w:rPr>
          <w:rFonts w:hAnsi="SimSun" w:hint="eastAsia"/>
          <w:color w:val="000000"/>
          <w:kern w:val="0"/>
          <w:szCs w:val="21"/>
        </w:rPr>
        <w:t>生</w:t>
      </w:r>
      <w:r>
        <w:rPr>
          <w:rFonts w:hAnsi="SimSun"/>
          <w:color w:val="000000"/>
          <w:kern w:val="0"/>
          <w:szCs w:val="21"/>
        </w:rPr>
        <w:t>多</w:t>
      </w:r>
      <w:r w:rsidRPr="006978AF">
        <w:rPr>
          <w:rFonts w:hAnsi="SimSun"/>
          <w:color w:val="000000"/>
          <w:kern w:val="0"/>
          <w:szCs w:val="21"/>
        </w:rPr>
        <w:t>，</w:t>
      </w:r>
      <w:r>
        <w:rPr>
          <w:rFonts w:hAnsi="SimSun" w:hint="eastAsia"/>
          <w:color w:val="000000"/>
          <w:kern w:val="0"/>
          <w:szCs w:val="21"/>
        </w:rPr>
        <w:t>有</w:t>
      </w:r>
      <w:r w:rsidRPr="006978AF">
        <w:rPr>
          <w:rFonts w:hAnsi="SimSun"/>
          <w:color w:val="000000"/>
          <w:kern w:val="0"/>
          <w:szCs w:val="21"/>
        </w:rPr>
        <w:t>更多的女</w:t>
      </w:r>
      <w:r>
        <w:rPr>
          <w:rFonts w:hAnsi="SimSun" w:hint="eastAsia"/>
          <w:color w:val="000000"/>
          <w:kern w:val="0"/>
          <w:szCs w:val="21"/>
        </w:rPr>
        <w:t>生</w:t>
      </w:r>
      <w:r w:rsidRPr="006978AF">
        <w:rPr>
          <w:rFonts w:hAnsi="SimSun"/>
          <w:color w:val="000000"/>
          <w:kern w:val="0"/>
          <w:szCs w:val="21"/>
        </w:rPr>
        <w:t>在非传统领域学习，如经济</w:t>
      </w:r>
      <w:r>
        <w:rPr>
          <w:rFonts w:hAnsi="SimSun" w:hint="eastAsia"/>
          <w:color w:val="000000"/>
          <w:kern w:val="0"/>
          <w:szCs w:val="21"/>
        </w:rPr>
        <w:t>学、</w:t>
      </w:r>
      <w:r w:rsidRPr="006978AF">
        <w:rPr>
          <w:rFonts w:hAnsi="SimSun"/>
          <w:color w:val="000000"/>
          <w:kern w:val="0"/>
          <w:szCs w:val="21"/>
        </w:rPr>
        <w:t>国际关系</w:t>
      </w:r>
      <w:r>
        <w:rPr>
          <w:rFonts w:hAnsi="SimSun" w:hint="eastAsia"/>
          <w:color w:val="000000"/>
          <w:kern w:val="0"/>
          <w:szCs w:val="21"/>
        </w:rPr>
        <w:t>学</w:t>
      </w:r>
      <w:r w:rsidRPr="006978AF">
        <w:rPr>
          <w:rFonts w:hAnsi="SimSun"/>
          <w:color w:val="000000"/>
          <w:kern w:val="0"/>
          <w:szCs w:val="21"/>
        </w:rPr>
        <w:t>和政治学。</w:t>
      </w:r>
    </w:p>
    <w:p w:rsidR="004B0D0E" w:rsidRPr="004B0D0E" w:rsidRDefault="004B0D0E" w:rsidP="004B0D0E">
      <w:pPr>
        <w:spacing w:after="140" w:line="340" w:lineRule="exact"/>
        <w:jc w:val="both"/>
        <w:rPr>
          <w:rFonts w:ascii="KaiTi_GB2312" w:eastAsia="KaiTi_GB2312" w:hint="eastAsia"/>
          <w:color w:val="0000FF"/>
          <w:lang w:val="en-GB"/>
        </w:rPr>
      </w:pPr>
      <w:r w:rsidRPr="004B0D0E">
        <w:rPr>
          <w:rFonts w:ascii="KaiTi_GB2312" w:eastAsia="KaiTi_GB2312"/>
          <w:color w:val="0000FF"/>
          <w:lang w:val="en-GB"/>
        </w:rPr>
        <w:t>第15和16条</w:t>
      </w:r>
    </w:p>
    <w:p w:rsidR="004B0D0E" w:rsidRPr="006978AF"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31</w:t>
      </w:r>
      <w:r w:rsidRPr="00347030">
        <w:rPr>
          <w:rFonts w:ascii="Times New Roman"/>
        </w:rPr>
        <w:t>.</w:t>
      </w:r>
      <w:r w:rsidRPr="00347030">
        <w:rPr>
          <w:rFonts w:ascii="Times New Roman"/>
        </w:rPr>
        <w:tab/>
      </w:r>
      <w:r>
        <w:rPr>
          <w:rFonts w:ascii="SimHei" w:eastAsia="SimHei"/>
          <w:color w:val="FF0000"/>
        </w:rPr>
        <w:t>Halperin-</w:t>
      </w:r>
      <w:r w:rsidRPr="00997C2D">
        <w:rPr>
          <w:rFonts w:ascii="SimHei" w:eastAsia="SimHei"/>
          <w:color w:val="FF0000"/>
        </w:rPr>
        <w:t>Kaddari女士</w:t>
      </w:r>
      <w:r w:rsidRPr="006978AF">
        <w:rPr>
          <w:rFonts w:hAnsi="SimSun"/>
          <w:color w:val="000000"/>
          <w:kern w:val="0"/>
          <w:szCs w:val="21"/>
        </w:rPr>
        <w:t>要求</w:t>
      </w:r>
      <w:r>
        <w:rPr>
          <w:rFonts w:hAnsi="SimSun" w:hint="eastAsia"/>
          <w:color w:val="000000"/>
          <w:kern w:val="0"/>
          <w:szCs w:val="21"/>
        </w:rPr>
        <w:t>代表团介绍</w:t>
      </w:r>
      <w:r w:rsidRPr="006978AF">
        <w:rPr>
          <w:rFonts w:hAnsi="SimSun"/>
          <w:color w:val="000000"/>
          <w:kern w:val="0"/>
          <w:szCs w:val="21"/>
        </w:rPr>
        <w:t>法律援助方案</w:t>
      </w:r>
      <w:r>
        <w:rPr>
          <w:rFonts w:hAnsi="SimSun" w:hint="eastAsia"/>
          <w:color w:val="000000"/>
          <w:kern w:val="0"/>
          <w:szCs w:val="21"/>
        </w:rPr>
        <w:t>情况</w:t>
      </w:r>
      <w:r w:rsidRPr="006978AF">
        <w:rPr>
          <w:rFonts w:hAnsi="SimSun"/>
          <w:color w:val="000000"/>
          <w:kern w:val="0"/>
          <w:szCs w:val="21"/>
        </w:rPr>
        <w:t>，并想知道法律援助</w:t>
      </w:r>
      <w:r>
        <w:rPr>
          <w:rFonts w:hAnsi="SimSun"/>
          <w:color w:val="000000"/>
          <w:kern w:val="0"/>
          <w:szCs w:val="21"/>
        </w:rPr>
        <w:t>是否仅用于刑事案件或</w:t>
      </w:r>
      <w:r>
        <w:rPr>
          <w:rFonts w:hAnsi="SimSun" w:hint="eastAsia"/>
          <w:color w:val="000000"/>
          <w:kern w:val="0"/>
          <w:szCs w:val="21"/>
        </w:rPr>
        <w:t>亦</w:t>
      </w:r>
      <w:r w:rsidRPr="006978AF">
        <w:rPr>
          <w:rFonts w:hAnsi="SimSun"/>
          <w:color w:val="000000"/>
          <w:kern w:val="0"/>
          <w:szCs w:val="21"/>
        </w:rPr>
        <w:t>用于家庭和其他事务。她希望提供</w:t>
      </w:r>
      <w:r>
        <w:rPr>
          <w:rFonts w:hAnsi="SimSun" w:hint="eastAsia"/>
          <w:color w:val="000000"/>
          <w:kern w:val="0"/>
          <w:szCs w:val="21"/>
        </w:rPr>
        <w:t>有关</w:t>
      </w:r>
      <w:r w:rsidRPr="006978AF">
        <w:rPr>
          <w:rFonts w:hAnsi="SimSun"/>
          <w:color w:val="000000"/>
          <w:kern w:val="0"/>
          <w:szCs w:val="21"/>
        </w:rPr>
        <w:t>法律援助申请人按性别分</w:t>
      </w:r>
      <w:r>
        <w:rPr>
          <w:rFonts w:hAnsi="SimSun" w:hint="eastAsia"/>
          <w:color w:val="000000"/>
          <w:kern w:val="0"/>
          <w:szCs w:val="21"/>
        </w:rPr>
        <w:t>列</w:t>
      </w:r>
      <w:r w:rsidRPr="006978AF">
        <w:rPr>
          <w:rFonts w:hAnsi="SimSun"/>
          <w:color w:val="000000"/>
          <w:kern w:val="0"/>
          <w:szCs w:val="21"/>
        </w:rPr>
        <w:t>的数据。她要求</w:t>
      </w:r>
      <w:r>
        <w:rPr>
          <w:rFonts w:hAnsi="SimSun" w:hint="eastAsia"/>
          <w:color w:val="000000"/>
          <w:kern w:val="0"/>
          <w:szCs w:val="21"/>
        </w:rPr>
        <w:t>代表团</w:t>
      </w:r>
      <w:r w:rsidRPr="006978AF">
        <w:rPr>
          <w:rFonts w:hAnsi="SimSun"/>
          <w:color w:val="000000"/>
          <w:kern w:val="0"/>
          <w:szCs w:val="21"/>
        </w:rPr>
        <w:t>对妇女主要在</w:t>
      </w:r>
      <w:r w:rsidRPr="00A254B1">
        <w:rPr>
          <w:rFonts w:hAnsi="SimSun" w:hint="eastAsia"/>
          <w:color w:val="000000"/>
          <w:kern w:val="0"/>
          <w:szCs w:val="21"/>
        </w:rPr>
        <w:t>初级法院</w:t>
      </w:r>
      <w:r w:rsidRPr="006978AF">
        <w:rPr>
          <w:rFonts w:hAnsi="SimSun"/>
          <w:color w:val="000000"/>
          <w:kern w:val="0"/>
          <w:szCs w:val="21"/>
        </w:rPr>
        <w:t>工作的事实做出澄清</w:t>
      </w:r>
      <w:r>
        <w:rPr>
          <w:rFonts w:hAnsi="SimSun" w:hint="eastAsia"/>
          <w:color w:val="000000"/>
          <w:kern w:val="0"/>
          <w:szCs w:val="21"/>
        </w:rPr>
        <w:t>，</w:t>
      </w:r>
      <w:r w:rsidRPr="006978AF">
        <w:rPr>
          <w:rFonts w:hAnsi="SimSun"/>
          <w:color w:val="000000"/>
          <w:kern w:val="0"/>
          <w:szCs w:val="21"/>
        </w:rPr>
        <w:t>如果</w:t>
      </w:r>
      <w:r>
        <w:rPr>
          <w:rFonts w:hAnsi="SimSun" w:hint="eastAsia"/>
          <w:color w:val="000000"/>
          <w:kern w:val="0"/>
          <w:szCs w:val="21"/>
        </w:rPr>
        <w:t>设立了</w:t>
      </w:r>
      <w:r w:rsidRPr="00EC4C4A">
        <w:rPr>
          <w:rFonts w:hAnsi="SimSun"/>
          <w:color w:val="000000"/>
          <w:kern w:val="0"/>
          <w:szCs w:val="21"/>
        </w:rPr>
        <w:t>特</w:t>
      </w:r>
      <w:r w:rsidRPr="00EC4C4A">
        <w:rPr>
          <w:rFonts w:hAnsi="SimSun" w:hint="eastAsia"/>
          <w:color w:val="000000"/>
          <w:kern w:val="0"/>
          <w:szCs w:val="21"/>
        </w:rPr>
        <w:t>别</w:t>
      </w:r>
      <w:r w:rsidRPr="00EC4C4A">
        <w:rPr>
          <w:rFonts w:hAnsi="SimSun"/>
          <w:color w:val="000000"/>
          <w:kern w:val="0"/>
          <w:szCs w:val="21"/>
        </w:rPr>
        <w:t>家庭</w:t>
      </w:r>
      <w:r w:rsidRPr="00EC4C4A">
        <w:rPr>
          <w:rFonts w:hAnsi="SimSun" w:hint="eastAsia"/>
          <w:color w:val="000000"/>
          <w:kern w:val="0"/>
          <w:szCs w:val="21"/>
        </w:rPr>
        <w:t>法</w:t>
      </w:r>
      <w:r>
        <w:rPr>
          <w:rFonts w:hAnsi="SimSun" w:hint="eastAsia"/>
          <w:color w:val="000000"/>
          <w:kern w:val="0"/>
          <w:szCs w:val="21"/>
        </w:rPr>
        <w:t>庭</w:t>
      </w:r>
      <w:r w:rsidRPr="006978AF">
        <w:rPr>
          <w:rFonts w:hAnsi="SimSun"/>
          <w:color w:val="000000"/>
          <w:kern w:val="0"/>
          <w:szCs w:val="21"/>
        </w:rPr>
        <w:t>存在，</w:t>
      </w:r>
      <w:r>
        <w:rPr>
          <w:rFonts w:hAnsi="SimSun" w:hint="eastAsia"/>
          <w:color w:val="000000"/>
          <w:kern w:val="0"/>
          <w:szCs w:val="21"/>
        </w:rPr>
        <w:t>还</w:t>
      </w:r>
      <w:r w:rsidRPr="006978AF">
        <w:rPr>
          <w:rFonts w:hAnsi="SimSun"/>
          <w:color w:val="000000"/>
          <w:kern w:val="0"/>
          <w:szCs w:val="21"/>
        </w:rPr>
        <w:t>要求</w:t>
      </w:r>
      <w:r>
        <w:rPr>
          <w:rFonts w:hAnsi="SimSun" w:hint="eastAsia"/>
          <w:color w:val="000000"/>
          <w:kern w:val="0"/>
          <w:szCs w:val="21"/>
        </w:rPr>
        <w:t>介绍这方面</w:t>
      </w:r>
      <w:r w:rsidRPr="006978AF">
        <w:rPr>
          <w:rFonts w:hAnsi="SimSun"/>
          <w:color w:val="000000"/>
          <w:kern w:val="0"/>
          <w:szCs w:val="21"/>
        </w:rPr>
        <w:t>的</w:t>
      </w:r>
      <w:r>
        <w:rPr>
          <w:rFonts w:hAnsi="SimSun" w:hint="eastAsia"/>
          <w:color w:val="000000"/>
          <w:kern w:val="0"/>
          <w:szCs w:val="21"/>
        </w:rPr>
        <w:t>有关情况</w:t>
      </w:r>
      <w:r w:rsidRPr="006978AF">
        <w:rPr>
          <w:rFonts w:hAnsi="SimSun"/>
          <w:color w:val="000000"/>
          <w:kern w:val="0"/>
          <w:szCs w:val="21"/>
        </w:rPr>
        <w:t>。</w:t>
      </w:r>
    </w:p>
    <w:p w:rsidR="004B0D0E" w:rsidRPr="006978AF"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32</w:t>
      </w:r>
      <w:r w:rsidRPr="00347030">
        <w:rPr>
          <w:rFonts w:ascii="Times New Roman"/>
        </w:rPr>
        <w:t>.</w:t>
      </w:r>
      <w:r w:rsidRPr="00347030">
        <w:rPr>
          <w:rFonts w:ascii="Times New Roman"/>
        </w:rPr>
        <w:tab/>
      </w:r>
      <w:r>
        <w:rPr>
          <w:rFonts w:ascii="Times New Roman" w:hint="eastAsia"/>
        </w:rPr>
        <w:t>代表团</w:t>
      </w:r>
      <w:r>
        <w:rPr>
          <w:rFonts w:hAnsi="SimSun"/>
          <w:color w:val="000000"/>
          <w:kern w:val="0"/>
          <w:szCs w:val="21"/>
        </w:rPr>
        <w:t>应</w:t>
      </w:r>
      <w:r>
        <w:rPr>
          <w:rFonts w:hAnsi="SimSun" w:hint="eastAsia"/>
          <w:color w:val="000000"/>
          <w:kern w:val="0"/>
          <w:szCs w:val="21"/>
        </w:rPr>
        <w:t>介绍</w:t>
      </w:r>
      <w:r>
        <w:rPr>
          <w:rFonts w:hAnsi="SimSun"/>
          <w:color w:val="000000"/>
          <w:kern w:val="0"/>
          <w:szCs w:val="21"/>
        </w:rPr>
        <w:t>事实</w:t>
      </w:r>
      <w:r>
        <w:rPr>
          <w:rFonts w:hAnsi="SimSun" w:hint="eastAsia"/>
          <w:color w:val="000000"/>
          <w:kern w:val="0"/>
          <w:szCs w:val="21"/>
        </w:rPr>
        <w:t>婚姻中的夫妻双方</w:t>
      </w:r>
      <w:r w:rsidRPr="006978AF">
        <w:rPr>
          <w:rFonts w:hAnsi="SimSun"/>
          <w:color w:val="000000"/>
          <w:kern w:val="0"/>
          <w:szCs w:val="21"/>
        </w:rPr>
        <w:t>权利和义务</w:t>
      </w:r>
      <w:r>
        <w:rPr>
          <w:rFonts w:hAnsi="SimSun" w:hint="eastAsia"/>
          <w:color w:val="000000"/>
          <w:kern w:val="0"/>
          <w:szCs w:val="21"/>
        </w:rPr>
        <w:t>框架以及</w:t>
      </w:r>
      <w:r w:rsidRPr="006978AF">
        <w:rPr>
          <w:rFonts w:hAnsi="SimSun"/>
          <w:color w:val="000000"/>
          <w:kern w:val="0"/>
          <w:szCs w:val="21"/>
        </w:rPr>
        <w:t>妇女权利是否得到保障。</w:t>
      </w:r>
      <w:r>
        <w:rPr>
          <w:rFonts w:hAnsi="SimSun" w:hint="eastAsia"/>
          <w:color w:val="000000"/>
          <w:kern w:val="0"/>
          <w:szCs w:val="21"/>
        </w:rPr>
        <w:t>她</w:t>
      </w:r>
      <w:r w:rsidRPr="006978AF">
        <w:rPr>
          <w:rFonts w:hAnsi="SimSun"/>
          <w:color w:val="000000"/>
          <w:kern w:val="0"/>
          <w:szCs w:val="21"/>
        </w:rPr>
        <w:t>想知道</w:t>
      </w:r>
      <w:r>
        <w:rPr>
          <w:rFonts w:hAnsi="SimSun" w:hint="eastAsia"/>
          <w:color w:val="000000"/>
          <w:kern w:val="0"/>
          <w:szCs w:val="21"/>
        </w:rPr>
        <w:t>此类</w:t>
      </w:r>
      <w:r w:rsidRPr="006978AF">
        <w:rPr>
          <w:rFonts w:hAnsi="SimSun"/>
          <w:color w:val="000000"/>
          <w:kern w:val="0"/>
          <w:szCs w:val="21"/>
        </w:rPr>
        <w:t>夫妻的子女受到</w:t>
      </w:r>
      <w:r w:rsidRPr="00997C2D">
        <w:rPr>
          <w:rFonts w:ascii="Times New Roman" w:hAnsi="SimSun"/>
          <w:color w:val="000000"/>
          <w:kern w:val="0"/>
          <w:szCs w:val="21"/>
        </w:rPr>
        <w:t>何种</w:t>
      </w:r>
      <w:r w:rsidRPr="006978AF">
        <w:rPr>
          <w:rFonts w:hAnsi="SimSun"/>
          <w:color w:val="000000"/>
          <w:kern w:val="0"/>
          <w:szCs w:val="21"/>
        </w:rPr>
        <w:t>影响以及同性夫妻是否</w:t>
      </w:r>
      <w:r>
        <w:rPr>
          <w:rFonts w:hAnsi="SimSun" w:hint="eastAsia"/>
          <w:color w:val="000000"/>
          <w:kern w:val="0"/>
          <w:szCs w:val="21"/>
        </w:rPr>
        <w:t>得</w:t>
      </w:r>
      <w:r w:rsidRPr="006978AF">
        <w:rPr>
          <w:rFonts w:hAnsi="SimSun"/>
          <w:color w:val="000000"/>
          <w:kern w:val="0"/>
          <w:szCs w:val="21"/>
        </w:rPr>
        <w:t>到</w:t>
      </w:r>
      <w:r>
        <w:rPr>
          <w:rFonts w:hAnsi="SimSun" w:hint="eastAsia"/>
          <w:color w:val="000000"/>
          <w:kern w:val="0"/>
          <w:szCs w:val="21"/>
        </w:rPr>
        <w:t>承认</w:t>
      </w:r>
      <w:r w:rsidRPr="006978AF">
        <w:rPr>
          <w:rFonts w:hAnsi="SimSun"/>
          <w:color w:val="000000"/>
          <w:kern w:val="0"/>
          <w:szCs w:val="21"/>
        </w:rPr>
        <w:t>。</w:t>
      </w:r>
    </w:p>
    <w:p w:rsidR="004B0D0E" w:rsidRPr="00B90EF9" w:rsidRDefault="004B0D0E" w:rsidP="004B0D0E">
      <w:pPr>
        <w:pStyle w:val="DualTxt"/>
        <w:spacing w:line="340" w:lineRule="exact"/>
        <w:rPr>
          <w:rFonts w:hAnsi="SimSun" w:hint="eastAsia"/>
          <w:color w:val="000000"/>
          <w:kern w:val="0"/>
          <w:szCs w:val="21"/>
        </w:rPr>
      </w:pPr>
      <w:r w:rsidRPr="00B649D7">
        <w:rPr>
          <w:rFonts w:ascii="Times New Roman"/>
          <w:color w:val="000000"/>
          <w:kern w:val="0"/>
          <w:szCs w:val="21"/>
        </w:rPr>
        <w:t>33</w:t>
      </w:r>
      <w:r w:rsidRPr="00347030">
        <w:rPr>
          <w:rFonts w:ascii="Times New Roman"/>
        </w:rPr>
        <w:t>.</w:t>
      </w:r>
      <w:r w:rsidRPr="00347030">
        <w:rPr>
          <w:rFonts w:ascii="Times New Roman"/>
        </w:rPr>
        <w:tab/>
      </w:r>
      <w:r w:rsidRPr="006978AF">
        <w:rPr>
          <w:rFonts w:hAnsi="SimSun"/>
          <w:color w:val="000000"/>
          <w:kern w:val="0"/>
          <w:szCs w:val="21"/>
        </w:rPr>
        <w:t>她欢迎</w:t>
      </w:r>
      <w:r>
        <w:rPr>
          <w:rFonts w:hAnsi="SimSun" w:hint="eastAsia"/>
          <w:color w:val="000000"/>
          <w:kern w:val="0"/>
          <w:szCs w:val="21"/>
        </w:rPr>
        <w:t>代表团</w:t>
      </w:r>
      <w:r w:rsidRPr="006978AF">
        <w:rPr>
          <w:rFonts w:hAnsi="SimSun"/>
          <w:color w:val="000000"/>
          <w:kern w:val="0"/>
          <w:szCs w:val="21"/>
        </w:rPr>
        <w:t>对报告</w:t>
      </w:r>
      <w:r>
        <w:rPr>
          <w:rFonts w:hAnsi="SimSun" w:hint="eastAsia"/>
          <w:color w:val="000000"/>
          <w:kern w:val="0"/>
          <w:szCs w:val="21"/>
        </w:rPr>
        <w:t>提到</w:t>
      </w:r>
      <w:r w:rsidRPr="006978AF">
        <w:rPr>
          <w:rFonts w:hAnsi="SimSun"/>
          <w:color w:val="000000"/>
          <w:kern w:val="0"/>
          <w:szCs w:val="21"/>
        </w:rPr>
        <w:t>通过</w:t>
      </w:r>
      <w:r>
        <w:rPr>
          <w:rFonts w:hAnsi="SimSun" w:hint="eastAsia"/>
          <w:color w:val="000000"/>
          <w:kern w:val="0"/>
          <w:szCs w:val="21"/>
        </w:rPr>
        <w:t>诉讼</w:t>
      </w:r>
      <w:r w:rsidRPr="006978AF">
        <w:rPr>
          <w:rFonts w:hAnsi="SimSun"/>
          <w:color w:val="000000"/>
          <w:kern w:val="0"/>
          <w:szCs w:val="21"/>
        </w:rPr>
        <w:t>程序或在登记</w:t>
      </w:r>
      <w:r>
        <w:rPr>
          <w:rFonts w:hAnsi="SimSun" w:hint="eastAsia"/>
          <w:color w:val="000000"/>
          <w:kern w:val="0"/>
          <w:szCs w:val="21"/>
        </w:rPr>
        <w:t>处</w:t>
      </w:r>
      <w:r w:rsidRPr="006978AF">
        <w:rPr>
          <w:rFonts w:hAnsi="SimSun"/>
          <w:color w:val="000000"/>
          <w:kern w:val="0"/>
          <w:szCs w:val="21"/>
        </w:rPr>
        <w:t>解除婚姻做出澄清。</w:t>
      </w:r>
      <w:r>
        <w:rPr>
          <w:rFonts w:hAnsi="SimSun" w:hint="eastAsia"/>
          <w:color w:val="000000"/>
          <w:kern w:val="0"/>
          <w:szCs w:val="21"/>
        </w:rPr>
        <w:t>代表团还应当介绍</w:t>
      </w:r>
      <w:r w:rsidRPr="006978AF">
        <w:rPr>
          <w:rFonts w:hAnsi="SimSun"/>
          <w:color w:val="000000"/>
          <w:kern w:val="0"/>
          <w:szCs w:val="21"/>
        </w:rPr>
        <w:t>在离婚案件中</w:t>
      </w:r>
      <w:r>
        <w:rPr>
          <w:rFonts w:hAnsi="SimSun"/>
          <w:color w:val="000000"/>
          <w:kern w:val="0"/>
          <w:szCs w:val="21"/>
        </w:rPr>
        <w:t>哪</w:t>
      </w:r>
      <w:r>
        <w:rPr>
          <w:rFonts w:hAnsi="SimSun" w:hint="eastAsia"/>
          <w:color w:val="000000"/>
          <w:kern w:val="0"/>
          <w:szCs w:val="21"/>
        </w:rPr>
        <w:t>类</w:t>
      </w:r>
      <w:r w:rsidRPr="006978AF">
        <w:rPr>
          <w:rFonts w:hAnsi="SimSun"/>
          <w:color w:val="000000"/>
          <w:kern w:val="0"/>
          <w:szCs w:val="21"/>
        </w:rPr>
        <w:t>财产</w:t>
      </w:r>
      <w:r>
        <w:rPr>
          <w:rFonts w:hAnsi="SimSun" w:hint="eastAsia"/>
          <w:color w:val="000000"/>
          <w:kern w:val="0"/>
          <w:szCs w:val="21"/>
        </w:rPr>
        <w:t>被</w:t>
      </w:r>
      <w:r w:rsidRPr="006978AF">
        <w:rPr>
          <w:rFonts w:hAnsi="SimSun"/>
          <w:color w:val="000000"/>
          <w:kern w:val="0"/>
          <w:szCs w:val="21"/>
        </w:rPr>
        <w:t>定为共有财产</w:t>
      </w:r>
      <w:r>
        <w:rPr>
          <w:rFonts w:hAnsi="SimSun"/>
          <w:color w:val="000000"/>
          <w:kern w:val="0"/>
          <w:szCs w:val="21"/>
        </w:rPr>
        <w:t>以及</w:t>
      </w:r>
      <w:r>
        <w:rPr>
          <w:rFonts w:hAnsi="SimSun" w:hint="eastAsia"/>
          <w:color w:val="000000"/>
          <w:kern w:val="0"/>
          <w:szCs w:val="21"/>
        </w:rPr>
        <w:t>这种财产</w:t>
      </w:r>
      <w:r w:rsidRPr="00B90EF9">
        <w:rPr>
          <w:rFonts w:hAnsi="SimSun"/>
          <w:color w:val="000000"/>
          <w:kern w:val="0"/>
          <w:szCs w:val="21"/>
        </w:rPr>
        <w:t>是否平均分配，包括无形财产和与就业有关的财产权利，如</w:t>
      </w:r>
      <w:r>
        <w:rPr>
          <w:rFonts w:hAnsi="SimSun" w:hint="eastAsia"/>
          <w:color w:val="000000"/>
          <w:kern w:val="0"/>
          <w:szCs w:val="21"/>
        </w:rPr>
        <w:t>解职</w:t>
      </w:r>
      <w:r w:rsidRPr="00B90EF9">
        <w:rPr>
          <w:rFonts w:hAnsi="SimSun"/>
          <w:color w:val="000000"/>
          <w:kern w:val="0"/>
          <w:szCs w:val="21"/>
        </w:rPr>
        <w:t>费和</w:t>
      </w:r>
      <w:r>
        <w:rPr>
          <w:rFonts w:hAnsi="SimSun" w:hint="eastAsia"/>
          <w:color w:val="000000"/>
          <w:kern w:val="0"/>
          <w:szCs w:val="21"/>
        </w:rPr>
        <w:t>养恤</w:t>
      </w:r>
      <w:r w:rsidRPr="00B90EF9">
        <w:rPr>
          <w:rFonts w:hAnsi="SimSun"/>
          <w:color w:val="000000"/>
          <w:kern w:val="0"/>
          <w:szCs w:val="21"/>
        </w:rPr>
        <w:t>金权利。</w:t>
      </w:r>
    </w:p>
    <w:p w:rsidR="004B0D0E" w:rsidRPr="00B90EF9"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34</w:t>
      </w:r>
      <w:r w:rsidRPr="00347030">
        <w:rPr>
          <w:rFonts w:ascii="Times New Roman"/>
        </w:rPr>
        <w:t>.</w:t>
      </w:r>
      <w:r w:rsidRPr="00347030">
        <w:rPr>
          <w:rFonts w:ascii="Times New Roman"/>
        </w:rPr>
        <w:tab/>
      </w:r>
      <w:r>
        <w:rPr>
          <w:rFonts w:ascii="Times New Roman" w:hint="eastAsia"/>
        </w:rPr>
        <w:t>她</w:t>
      </w:r>
      <w:r w:rsidRPr="00B90EF9">
        <w:rPr>
          <w:rFonts w:hAnsi="SimSun"/>
          <w:color w:val="000000"/>
          <w:kern w:val="0"/>
          <w:szCs w:val="21"/>
        </w:rPr>
        <w:t>很想知道离婚后妇女</w:t>
      </w:r>
      <w:r>
        <w:rPr>
          <w:rFonts w:hAnsi="SimSun" w:hint="eastAsia"/>
          <w:color w:val="000000"/>
          <w:kern w:val="0"/>
          <w:szCs w:val="21"/>
        </w:rPr>
        <w:t>的</w:t>
      </w:r>
      <w:r w:rsidRPr="00B90EF9">
        <w:rPr>
          <w:rFonts w:hAnsi="SimSun"/>
          <w:color w:val="000000"/>
          <w:kern w:val="0"/>
          <w:szCs w:val="21"/>
        </w:rPr>
        <w:t>赡养费</w:t>
      </w:r>
      <w:r>
        <w:rPr>
          <w:rFonts w:hAnsi="SimSun" w:hint="eastAsia"/>
          <w:color w:val="000000"/>
          <w:kern w:val="0"/>
          <w:szCs w:val="21"/>
        </w:rPr>
        <w:t>是如何</w:t>
      </w:r>
      <w:r w:rsidRPr="00B90EF9">
        <w:rPr>
          <w:rFonts w:hAnsi="SimSun"/>
          <w:color w:val="000000"/>
          <w:kern w:val="0"/>
          <w:szCs w:val="21"/>
        </w:rPr>
        <w:t>安排的。在许多情况下，妇女把她们的时间投入到无报酬的家庭工作</w:t>
      </w:r>
      <w:r>
        <w:rPr>
          <w:rFonts w:hAnsi="SimSun" w:hint="eastAsia"/>
          <w:color w:val="000000"/>
          <w:kern w:val="0"/>
          <w:szCs w:val="21"/>
        </w:rPr>
        <w:t>中</w:t>
      </w:r>
      <w:r w:rsidRPr="00B90EF9">
        <w:rPr>
          <w:rFonts w:hAnsi="SimSun"/>
          <w:color w:val="000000"/>
          <w:kern w:val="0"/>
          <w:szCs w:val="21"/>
        </w:rPr>
        <w:t>，而不是</w:t>
      </w:r>
      <w:r>
        <w:rPr>
          <w:rFonts w:hAnsi="SimSun" w:hint="eastAsia"/>
          <w:color w:val="000000"/>
          <w:kern w:val="0"/>
          <w:szCs w:val="21"/>
        </w:rPr>
        <w:t>培养</w:t>
      </w:r>
      <w:r w:rsidRPr="00B90EF9">
        <w:rPr>
          <w:rFonts w:hAnsi="SimSun"/>
          <w:color w:val="000000"/>
          <w:kern w:val="0"/>
          <w:szCs w:val="21"/>
        </w:rPr>
        <w:t>赚钱潜能</w:t>
      </w:r>
      <w:r>
        <w:rPr>
          <w:rFonts w:hAnsi="SimSun"/>
          <w:color w:val="000000"/>
          <w:kern w:val="0"/>
          <w:szCs w:val="21"/>
        </w:rPr>
        <w:t>，</w:t>
      </w:r>
      <w:r>
        <w:rPr>
          <w:rFonts w:hAnsi="SimSun" w:hint="eastAsia"/>
          <w:color w:val="000000"/>
          <w:kern w:val="0"/>
          <w:szCs w:val="21"/>
        </w:rPr>
        <w:t>在遭受</w:t>
      </w:r>
      <w:r w:rsidRPr="00B90EF9">
        <w:rPr>
          <w:rFonts w:hAnsi="SimSun"/>
          <w:color w:val="000000"/>
          <w:kern w:val="0"/>
          <w:szCs w:val="21"/>
        </w:rPr>
        <w:t>遗弃</w:t>
      </w:r>
      <w:r>
        <w:rPr>
          <w:rFonts w:hAnsi="SimSun" w:hint="eastAsia"/>
          <w:color w:val="000000"/>
          <w:kern w:val="0"/>
          <w:szCs w:val="21"/>
        </w:rPr>
        <w:t>时</w:t>
      </w:r>
      <w:r w:rsidRPr="00B90EF9">
        <w:rPr>
          <w:rFonts w:hAnsi="SimSun"/>
          <w:color w:val="000000"/>
          <w:kern w:val="0"/>
          <w:szCs w:val="21"/>
        </w:rPr>
        <w:t>没有谋生手段。</w:t>
      </w:r>
      <w:r>
        <w:rPr>
          <w:rFonts w:hAnsi="SimSun" w:hint="eastAsia"/>
          <w:color w:val="000000"/>
          <w:kern w:val="0"/>
          <w:szCs w:val="21"/>
        </w:rPr>
        <w:t>在非常有限的情况下才</w:t>
      </w:r>
      <w:r w:rsidRPr="00B90EF9">
        <w:rPr>
          <w:rFonts w:hAnsi="SimSun"/>
          <w:color w:val="000000"/>
          <w:kern w:val="0"/>
          <w:szCs w:val="21"/>
        </w:rPr>
        <w:t>向前配偶支付赡养费，这可</w:t>
      </w:r>
      <w:r>
        <w:rPr>
          <w:rFonts w:hAnsi="SimSun" w:hint="eastAsia"/>
          <w:color w:val="000000"/>
          <w:kern w:val="0"/>
          <w:szCs w:val="21"/>
        </w:rPr>
        <w:t>能</w:t>
      </w:r>
      <w:r w:rsidRPr="00B90EF9">
        <w:rPr>
          <w:rFonts w:hAnsi="SimSun"/>
          <w:color w:val="000000"/>
          <w:kern w:val="0"/>
          <w:szCs w:val="21"/>
        </w:rPr>
        <w:t>助长</w:t>
      </w:r>
      <w:r>
        <w:rPr>
          <w:rFonts w:hAnsi="SimSun" w:hint="eastAsia"/>
          <w:color w:val="000000"/>
          <w:kern w:val="0"/>
          <w:szCs w:val="21"/>
        </w:rPr>
        <w:t>了</w:t>
      </w:r>
      <w:r>
        <w:rPr>
          <w:rFonts w:hAnsi="SimSun"/>
          <w:color w:val="000000"/>
          <w:kern w:val="0"/>
          <w:szCs w:val="21"/>
        </w:rPr>
        <w:t>贫困</w:t>
      </w:r>
      <w:r w:rsidRPr="00B90EF9">
        <w:rPr>
          <w:rFonts w:hAnsi="SimSun"/>
          <w:color w:val="000000"/>
          <w:kern w:val="0"/>
          <w:szCs w:val="21"/>
        </w:rPr>
        <w:t>女性化</w:t>
      </w:r>
      <w:r>
        <w:rPr>
          <w:rFonts w:hAnsi="SimSun" w:hint="eastAsia"/>
          <w:color w:val="000000"/>
          <w:kern w:val="0"/>
          <w:szCs w:val="21"/>
        </w:rPr>
        <w:t>现象</w:t>
      </w:r>
      <w:r w:rsidRPr="00B90EF9">
        <w:rPr>
          <w:rFonts w:hAnsi="SimSun"/>
          <w:color w:val="000000"/>
          <w:kern w:val="0"/>
          <w:szCs w:val="21"/>
        </w:rPr>
        <w:t>。她</w:t>
      </w:r>
      <w:r>
        <w:rPr>
          <w:rFonts w:hAnsi="SimSun" w:hint="eastAsia"/>
          <w:color w:val="000000"/>
          <w:kern w:val="0"/>
          <w:szCs w:val="21"/>
        </w:rPr>
        <w:t>询</w:t>
      </w:r>
      <w:r w:rsidRPr="00B90EF9">
        <w:rPr>
          <w:rFonts w:hAnsi="SimSun"/>
          <w:color w:val="000000"/>
          <w:kern w:val="0"/>
          <w:szCs w:val="21"/>
        </w:rPr>
        <w:t>问新的</w:t>
      </w:r>
      <w:r>
        <w:rPr>
          <w:rFonts w:hAnsi="SimSun" w:hint="eastAsia"/>
          <w:color w:val="000000"/>
          <w:kern w:val="0"/>
          <w:szCs w:val="21"/>
        </w:rPr>
        <w:t>《</w:t>
      </w:r>
      <w:r w:rsidRPr="00B90EF9">
        <w:rPr>
          <w:rFonts w:hAnsi="SimSun"/>
          <w:color w:val="000000"/>
          <w:kern w:val="0"/>
          <w:szCs w:val="21"/>
        </w:rPr>
        <w:t>家庭法</w:t>
      </w:r>
      <w:r>
        <w:rPr>
          <w:rFonts w:hAnsi="SimSun" w:hint="eastAsia"/>
          <w:color w:val="000000"/>
          <w:kern w:val="0"/>
          <w:szCs w:val="21"/>
        </w:rPr>
        <w:t>典》对</w:t>
      </w:r>
      <w:r w:rsidRPr="00B90EF9">
        <w:rPr>
          <w:rFonts w:hAnsi="SimSun"/>
          <w:color w:val="000000"/>
          <w:kern w:val="0"/>
          <w:szCs w:val="21"/>
        </w:rPr>
        <w:t>该领域</w:t>
      </w:r>
      <w:r>
        <w:rPr>
          <w:rFonts w:hAnsi="SimSun" w:hint="eastAsia"/>
          <w:color w:val="000000"/>
          <w:kern w:val="0"/>
          <w:szCs w:val="21"/>
        </w:rPr>
        <w:t>有没有补充</w:t>
      </w:r>
      <w:r w:rsidRPr="00B90EF9">
        <w:rPr>
          <w:rFonts w:hAnsi="SimSun"/>
          <w:color w:val="000000"/>
          <w:kern w:val="0"/>
          <w:szCs w:val="21"/>
        </w:rPr>
        <w:t>条款。</w:t>
      </w:r>
    </w:p>
    <w:p w:rsidR="004B0D0E" w:rsidRPr="00B90EF9"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35</w:t>
      </w:r>
      <w:r w:rsidRPr="00347030">
        <w:rPr>
          <w:rFonts w:ascii="Times New Roman"/>
        </w:rPr>
        <w:t>.</w:t>
      </w:r>
      <w:r w:rsidRPr="00347030">
        <w:rPr>
          <w:rFonts w:ascii="Times New Roman"/>
        </w:rPr>
        <w:tab/>
      </w:r>
      <w:r w:rsidRPr="00266D57">
        <w:rPr>
          <w:rFonts w:ascii="SimHei" w:eastAsia="SimHei"/>
          <w:color w:val="FF0000"/>
        </w:rPr>
        <w:t>Tanashyan女士</w:t>
      </w:r>
      <w:r>
        <w:rPr>
          <w:rFonts w:hAnsi="SimSun"/>
          <w:color w:val="000000"/>
          <w:kern w:val="0"/>
          <w:szCs w:val="21"/>
        </w:rPr>
        <w:t>（亚美尼亚）说，</w:t>
      </w:r>
      <w:r w:rsidRPr="00B90EF9">
        <w:rPr>
          <w:rFonts w:hAnsi="SimSun"/>
          <w:color w:val="000000"/>
          <w:kern w:val="0"/>
          <w:szCs w:val="21"/>
        </w:rPr>
        <w:t>国</w:t>
      </w:r>
      <w:r>
        <w:rPr>
          <w:rFonts w:hAnsi="SimSun" w:hint="eastAsia"/>
          <w:color w:val="000000"/>
          <w:kern w:val="0"/>
          <w:szCs w:val="21"/>
        </w:rPr>
        <w:t>家</w:t>
      </w:r>
      <w:r w:rsidRPr="00B90EF9">
        <w:rPr>
          <w:rFonts w:hAnsi="SimSun"/>
          <w:color w:val="000000"/>
          <w:kern w:val="0"/>
          <w:szCs w:val="21"/>
        </w:rPr>
        <w:t>为需要免费法律援助的</w:t>
      </w:r>
      <w:r>
        <w:rPr>
          <w:rFonts w:hAnsi="SimSun"/>
          <w:color w:val="000000"/>
          <w:kern w:val="0"/>
          <w:szCs w:val="21"/>
        </w:rPr>
        <w:t>男女</w:t>
      </w:r>
      <w:r w:rsidRPr="00B90EF9">
        <w:rPr>
          <w:rFonts w:hAnsi="SimSun"/>
          <w:color w:val="000000"/>
          <w:kern w:val="0"/>
          <w:szCs w:val="21"/>
        </w:rPr>
        <w:t>提供律师，离婚后的妇女得不到</w:t>
      </w:r>
      <w:r>
        <w:rPr>
          <w:rFonts w:hAnsi="SimSun" w:hint="eastAsia"/>
          <w:color w:val="000000"/>
          <w:kern w:val="0"/>
          <w:szCs w:val="21"/>
        </w:rPr>
        <w:t>任何财务支助，</w:t>
      </w:r>
      <w:r w:rsidRPr="00B90EF9">
        <w:rPr>
          <w:rFonts w:hAnsi="SimSun"/>
          <w:color w:val="000000"/>
          <w:kern w:val="0"/>
          <w:szCs w:val="21"/>
        </w:rPr>
        <w:t>但</w:t>
      </w:r>
      <w:r>
        <w:rPr>
          <w:rFonts w:hAnsi="SimSun" w:hint="eastAsia"/>
          <w:color w:val="000000"/>
          <w:kern w:val="0"/>
          <w:szCs w:val="21"/>
        </w:rPr>
        <w:t>婚姻存续</w:t>
      </w:r>
      <w:r>
        <w:rPr>
          <w:rFonts w:hAnsi="SimSun"/>
          <w:color w:val="000000"/>
          <w:kern w:val="0"/>
          <w:szCs w:val="21"/>
        </w:rPr>
        <w:t>期间夫妻</w:t>
      </w:r>
      <w:r>
        <w:rPr>
          <w:rFonts w:hAnsi="SimSun" w:hint="eastAsia"/>
          <w:color w:val="000000"/>
          <w:kern w:val="0"/>
          <w:szCs w:val="21"/>
        </w:rPr>
        <w:t>积攒</w:t>
      </w:r>
      <w:r w:rsidRPr="00B90EF9">
        <w:rPr>
          <w:rFonts w:hAnsi="SimSun"/>
          <w:color w:val="000000"/>
          <w:kern w:val="0"/>
          <w:szCs w:val="21"/>
        </w:rPr>
        <w:t>的全部财产在配偶间平等分配。这一规定并不适用于</w:t>
      </w:r>
      <w:r>
        <w:rPr>
          <w:rFonts w:hAnsi="SimSun"/>
          <w:color w:val="000000"/>
          <w:kern w:val="0"/>
          <w:szCs w:val="21"/>
        </w:rPr>
        <w:t>养</w:t>
      </w:r>
      <w:r>
        <w:rPr>
          <w:rFonts w:hAnsi="SimSun" w:hint="eastAsia"/>
          <w:color w:val="000000"/>
          <w:kern w:val="0"/>
          <w:szCs w:val="21"/>
        </w:rPr>
        <w:t>恤</w:t>
      </w:r>
      <w:r w:rsidRPr="00B90EF9">
        <w:rPr>
          <w:rFonts w:hAnsi="SimSun"/>
          <w:color w:val="000000"/>
          <w:kern w:val="0"/>
          <w:szCs w:val="21"/>
        </w:rPr>
        <w:t>金等无形财产，这是给</w:t>
      </w:r>
      <w:r>
        <w:rPr>
          <w:rFonts w:hAnsi="SimSun" w:hint="eastAsia"/>
          <w:color w:val="000000"/>
          <w:kern w:val="0"/>
          <w:szCs w:val="21"/>
        </w:rPr>
        <w:t>予</w:t>
      </w:r>
      <w:r>
        <w:rPr>
          <w:rFonts w:hAnsi="SimSun"/>
          <w:color w:val="000000"/>
          <w:kern w:val="0"/>
          <w:szCs w:val="21"/>
        </w:rPr>
        <w:t>具体</w:t>
      </w:r>
      <w:r w:rsidRPr="00B90EF9">
        <w:rPr>
          <w:rFonts w:hAnsi="SimSun"/>
          <w:color w:val="000000"/>
          <w:kern w:val="0"/>
          <w:szCs w:val="21"/>
        </w:rPr>
        <w:t>人</w:t>
      </w:r>
      <w:r>
        <w:rPr>
          <w:rFonts w:hAnsi="SimSun" w:hint="eastAsia"/>
          <w:color w:val="000000"/>
          <w:kern w:val="0"/>
          <w:szCs w:val="21"/>
        </w:rPr>
        <w:t>员的</w:t>
      </w:r>
      <w:r>
        <w:rPr>
          <w:rFonts w:hAnsi="SimSun"/>
          <w:color w:val="000000"/>
          <w:kern w:val="0"/>
          <w:szCs w:val="21"/>
        </w:rPr>
        <w:t>，而不</w:t>
      </w:r>
      <w:r>
        <w:rPr>
          <w:rFonts w:hAnsi="SimSun" w:hint="eastAsia"/>
          <w:color w:val="000000"/>
          <w:kern w:val="0"/>
          <w:szCs w:val="21"/>
        </w:rPr>
        <w:t>被</w:t>
      </w:r>
      <w:r w:rsidRPr="00B90EF9">
        <w:rPr>
          <w:rFonts w:hAnsi="SimSun"/>
          <w:color w:val="000000"/>
          <w:kern w:val="0"/>
          <w:szCs w:val="21"/>
        </w:rPr>
        <w:t>视为婚姻财产。如果配偶双方</w:t>
      </w:r>
      <w:r>
        <w:rPr>
          <w:rFonts w:hAnsi="SimSun" w:hint="eastAsia"/>
          <w:color w:val="000000"/>
          <w:kern w:val="0"/>
          <w:szCs w:val="21"/>
        </w:rPr>
        <w:t>经</w:t>
      </w:r>
      <w:r w:rsidRPr="00B90EF9">
        <w:rPr>
          <w:rFonts w:hAnsi="SimSun"/>
          <w:color w:val="000000"/>
          <w:kern w:val="0"/>
          <w:szCs w:val="21"/>
        </w:rPr>
        <w:t>协议离婚</w:t>
      </w:r>
      <w:r>
        <w:rPr>
          <w:rFonts w:hAnsi="SimSun" w:hint="eastAsia"/>
          <w:color w:val="000000"/>
          <w:kern w:val="0"/>
          <w:szCs w:val="21"/>
        </w:rPr>
        <w:t>且</w:t>
      </w:r>
      <w:r>
        <w:rPr>
          <w:rFonts w:hAnsi="SimSun"/>
          <w:color w:val="000000"/>
          <w:kern w:val="0"/>
          <w:szCs w:val="21"/>
        </w:rPr>
        <w:t>没有子女或任何财产分割，离婚</w:t>
      </w:r>
      <w:r w:rsidRPr="00B90EF9">
        <w:rPr>
          <w:rFonts w:hAnsi="SimSun"/>
          <w:color w:val="000000"/>
          <w:kern w:val="0"/>
          <w:szCs w:val="21"/>
        </w:rPr>
        <w:t>在登记处登记</w:t>
      </w:r>
      <w:r>
        <w:rPr>
          <w:rFonts w:hAnsi="SimSun" w:hint="eastAsia"/>
          <w:color w:val="000000"/>
          <w:kern w:val="0"/>
          <w:szCs w:val="21"/>
        </w:rPr>
        <w:t>即</w:t>
      </w:r>
      <w:r w:rsidRPr="00B90EF9">
        <w:rPr>
          <w:rFonts w:hAnsi="SimSun"/>
          <w:color w:val="000000"/>
          <w:kern w:val="0"/>
          <w:szCs w:val="21"/>
        </w:rPr>
        <w:t>可。但是，如果他们</w:t>
      </w:r>
      <w:r>
        <w:rPr>
          <w:rFonts w:hAnsi="SimSun"/>
          <w:color w:val="000000"/>
          <w:kern w:val="0"/>
          <w:szCs w:val="21"/>
        </w:rPr>
        <w:t>向对方提出要求，</w:t>
      </w:r>
      <w:r>
        <w:rPr>
          <w:rFonts w:hAnsi="SimSun" w:hint="eastAsia"/>
          <w:color w:val="000000"/>
          <w:kern w:val="0"/>
          <w:szCs w:val="21"/>
        </w:rPr>
        <w:t>则</w:t>
      </w:r>
      <w:r w:rsidRPr="00B90EF9">
        <w:rPr>
          <w:rFonts w:hAnsi="SimSun"/>
          <w:color w:val="000000"/>
          <w:kern w:val="0"/>
          <w:szCs w:val="21"/>
        </w:rPr>
        <w:t>需要</w:t>
      </w:r>
      <w:r>
        <w:rPr>
          <w:rFonts w:hAnsi="SimSun" w:hint="eastAsia"/>
          <w:color w:val="000000"/>
          <w:kern w:val="0"/>
          <w:szCs w:val="21"/>
        </w:rPr>
        <w:t>由</w:t>
      </w:r>
      <w:r w:rsidRPr="00B90EF9">
        <w:rPr>
          <w:rFonts w:hAnsi="SimSun"/>
          <w:color w:val="000000"/>
          <w:kern w:val="0"/>
          <w:szCs w:val="21"/>
        </w:rPr>
        <w:t>法院</w:t>
      </w:r>
      <w:r>
        <w:rPr>
          <w:rFonts w:hAnsi="SimSun" w:hint="eastAsia"/>
          <w:color w:val="000000"/>
          <w:kern w:val="0"/>
          <w:szCs w:val="21"/>
        </w:rPr>
        <w:t>判决</w:t>
      </w:r>
      <w:r w:rsidRPr="00B90EF9">
        <w:rPr>
          <w:rFonts w:hAnsi="SimSun"/>
          <w:color w:val="000000"/>
          <w:kern w:val="0"/>
          <w:szCs w:val="21"/>
        </w:rPr>
        <w:t>。亚美尼亚没有家庭</w:t>
      </w:r>
      <w:r>
        <w:rPr>
          <w:rFonts w:hAnsi="SimSun" w:hint="eastAsia"/>
          <w:color w:val="000000"/>
          <w:kern w:val="0"/>
          <w:szCs w:val="21"/>
        </w:rPr>
        <w:t>法院</w:t>
      </w:r>
      <w:r w:rsidRPr="00B90EF9">
        <w:rPr>
          <w:rFonts w:hAnsi="SimSun"/>
          <w:color w:val="000000"/>
          <w:kern w:val="0"/>
          <w:szCs w:val="21"/>
        </w:rPr>
        <w:t>。</w:t>
      </w:r>
    </w:p>
    <w:p w:rsidR="004B0D0E" w:rsidRPr="00B90EF9" w:rsidRDefault="004B0D0E" w:rsidP="004B0D0E">
      <w:pPr>
        <w:pStyle w:val="DualTxt"/>
        <w:spacing w:line="340" w:lineRule="exact"/>
        <w:rPr>
          <w:rFonts w:hAnsi="SimSun" w:hint="eastAsia"/>
          <w:color w:val="000000"/>
          <w:kern w:val="0"/>
          <w:szCs w:val="21"/>
        </w:rPr>
      </w:pPr>
      <w:r w:rsidRPr="00B649D7">
        <w:rPr>
          <w:rFonts w:ascii="Times New Roman"/>
          <w:color w:val="000000"/>
          <w:kern w:val="0"/>
          <w:szCs w:val="21"/>
        </w:rPr>
        <w:t>36</w:t>
      </w:r>
      <w:r w:rsidRPr="00347030">
        <w:rPr>
          <w:rFonts w:ascii="Times New Roman"/>
        </w:rPr>
        <w:t>.</w:t>
      </w:r>
      <w:r w:rsidRPr="00347030">
        <w:rPr>
          <w:rFonts w:ascii="Times New Roman"/>
        </w:rPr>
        <w:tab/>
      </w:r>
      <w:r w:rsidRPr="00266D57">
        <w:rPr>
          <w:rFonts w:ascii="SimHei" w:eastAsia="SimHei"/>
          <w:color w:val="FF0000"/>
        </w:rPr>
        <w:t>Aghajanian女士</w:t>
      </w:r>
      <w:r>
        <w:rPr>
          <w:rFonts w:hAnsi="SimSun"/>
          <w:color w:val="000000"/>
          <w:kern w:val="0"/>
          <w:szCs w:val="21"/>
        </w:rPr>
        <w:t>（亚美尼亚）澄清</w:t>
      </w:r>
      <w:r w:rsidRPr="00B90EF9">
        <w:rPr>
          <w:rFonts w:hAnsi="SimSun"/>
          <w:color w:val="000000"/>
          <w:kern w:val="0"/>
          <w:szCs w:val="21"/>
        </w:rPr>
        <w:t>亚美尼亚</w:t>
      </w:r>
      <w:r>
        <w:rPr>
          <w:rFonts w:hAnsi="SimSun" w:hint="eastAsia"/>
          <w:color w:val="000000"/>
          <w:kern w:val="0"/>
          <w:szCs w:val="21"/>
        </w:rPr>
        <w:t>不要求</w:t>
      </w:r>
      <w:r w:rsidRPr="00B90EF9">
        <w:rPr>
          <w:rFonts w:hAnsi="SimSun"/>
          <w:color w:val="000000"/>
          <w:kern w:val="0"/>
          <w:szCs w:val="21"/>
        </w:rPr>
        <w:t>同性夫妻</w:t>
      </w:r>
      <w:r>
        <w:rPr>
          <w:rFonts w:hAnsi="SimSun" w:hint="eastAsia"/>
          <w:color w:val="000000"/>
          <w:kern w:val="0"/>
          <w:szCs w:val="21"/>
        </w:rPr>
        <w:t>进行</w:t>
      </w:r>
      <w:r w:rsidRPr="00B90EF9">
        <w:rPr>
          <w:rFonts w:hAnsi="SimSun"/>
          <w:color w:val="000000"/>
          <w:kern w:val="0"/>
          <w:szCs w:val="21"/>
        </w:rPr>
        <w:t>登记</w:t>
      </w:r>
      <w:r>
        <w:rPr>
          <w:rFonts w:hAnsi="SimSun"/>
          <w:color w:val="000000"/>
          <w:kern w:val="0"/>
          <w:szCs w:val="21"/>
        </w:rPr>
        <w:t>。他们与其</w:t>
      </w:r>
      <w:r>
        <w:rPr>
          <w:rFonts w:hAnsi="SimSun" w:hint="eastAsia"/>
          <w:color w:val="000000"/>
          <w:kern w:val="0"/>
          <w:szCs w:val="21"/>
        </w:rPr>
        <w:t>他</w:t>
      </w:r>
      <w:r w:rsidRPr="00B90EF9">
        <w:rPr>
          <w:rFonts w:hAnsi="SimSun"/>
          <w:color w:val="000000"/>
          <w:kern w:val="0"/>
          <w:szCs w:val="21"/>
        </w:rPr>
        <w:t>公民一样</w:t>
      </w:r>
      <w:r>
        <w:rPr>
          <w:rFonts w:hAnsi="SimSun" w:hint="eastAsia"/>
          <w:color w:val="000000"/>
          <w:kern w:val="0"/>
          <w:szCs w:val="21"/>
        </w:rPr>
        <w:t>，拥有相同的</w:t>
      </w:r>
      <w:r w:rsidRPr="00B90EF9">
        <w:rPr>
          <w:rFonts w:hAnsi="SimSun"/>
          <w:color w:val="000000"/>
          <w:kern w:val="0"/>
          <w:szCs w:val="21"/>
        </w:rPr>
        <w:t>财产</w:t>
      </w:r>
      <w:r>
        <w:rPr>
          <w:rFonts w:hAnsi="SimSun" w:hint="eastAsia"/>
          <w:color w:val="000000"/>
          <w:kern w:val="0"/>
          <w:szCs w:val="21"/>
        </w:rPr>
        <w:t>、</w:t>
      </w:r>
      <w:r w:rsidRPr="00B90EF9">
        <w:rPr>
          <w:rFonts w:hAnsi="SimSun"/>
          <w:color w:val="000000"/>
          <w:kern w:val="0"/>
          <w:szCs w:val="21"/>
        </w:rPr>
        <w:t>教育</w:t>
      </w:r>
      <w:r>
        <w:rPr>
          <w:rFonts w:hAnsi="SimSun" w:hint="eastAsia"/>
          <w:color w:val="000000"/>
          <w:kern w:val="0"/>
          <w:szCs w:val="21"/>
        </w:rPr>
        <w:t>、</w:t>
      </w:r>
      <w:r w:rsidRPr="00B90EF9">
        <w:rPr>
          <w:rFonts w:hAnsi="SimSun"/>
          <w:color w:val="000000"/>
          <w:kern w:val="0"/>
          <w:szCs w:val="21"/>
        </w:rPr>
        <w:t>卫生和政治权利。</w:t>
      </w:r>
    </w:p>
    <w:p w:rsidR="004B0D0E" w:rsidRPr="00B90EF9"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37</w:t>
      </w:r>
      <w:r w:rsidRPr="00347030">
        <w:rPr>
          <w:rFonts w:ascii="Times New Roman"/>
        </w:rPr>
        <w:t>.</w:t>
      </w:r>
      <w:r w:rsidRPr="00347030">
        <w:rPr>
          <w:rFonts w:ascii="Times New Roman"/>
        </w:rPr>
        <w:tab/>
      </w:r>
      <w:r w:rsidRPr="00094A22">
        <w:rPr>
          <w:rFonts w:ascii="SimHei" w:eastAsia="SimHei"/>
          <w:color w:val="FF0000"/>
        </w:rPr>
        <w:t>Avagyan女士</w:t>
      </w:r>
      <w:r w:rsidRPr="00B90EF9">
        <w:rPr>
          <w:rFonts w:hAnsi="SimSun"/>
          <w:color w:val="000000"/>
          <w:kern w:val="0"/>
          <w:szCs w:val="21"/>
        </w:rPr>
        <w:t>（亚美尼亚）说，</w:t>
      </w:r>
      <w:r>
        <w:rPr>
          <w:rFonts w:hAnsi="SimSun" w:hint="eastAsia"/>
          <w:color w:val="000000"/>
          <w:kern w:val="0"/>
          <w:szCs w:val="21"/>
        </w:rPr>
        <w:t>亚美尼亚向</w:t>
      </w:r>
      <w:r w:rsidRPr="00B90EF9">
        <w:rPr>
          <w:rFonts w:hAnsi="SimSun"/>
          <w:color w:val="000000"/>
          <w:kern w:val="0"/>
          <w:szCs w:val="21"/>
        </w:rPr>
        <w:t>单身母亲的</w:t>
      </w:r>
      <w:r>
        <w:rPr>
          <w:rFonts w:hAnsi="SimSun" w:hint="eastAsia"/>
          <w:color w:val="000000"/>
          <w:kern w:val="0"/>
          <w:szCs w:val="21"/>
        </w:rPr>
        <w:t>子女提供</w:t>
      </w:r>
      <w:r w:rsidRPr="00B90EF9">
        <w:rPr>
          <w:rFonts w:hAnsi="SimSun"/>
          <w:color w:val="000000"/>
          <w:kern w:val="0"/>
          <w:szCs w:val="21"/>
        </w:rPr>
        <w:t>特殊保护。如果父亲宣布</w:t>
      </w:r>
      <w:r>
        <w:rPr>
          <w:rFonts w:hAnsi="SimSun" w:hint="eastAsia"/>
          <w:color w:val="000000"/>
          <w:kern w:val="0"/>
          <w:szCs w:val="21"/>
        </w:rPr>
        <w:t>其</w:t>
      </w:r>
      <w:r w:rsidRPr="00B90EF9">
        <w:rPr>
          <w:rFonts w:hAnsi="SimSun"/>
          <w:color w:val="000000"/>
          <w:kern w:val="0"/>
          <w:szCs w:val="21"/>
        </w:rPr>
        <w:t>父亲身份，</w:t>
      </w:r>
      <w:r>
        <w:rPr>
          <w:rFonts w:hAnsi="SimSun" w:hint="eastAsia"/>
          <w:color w:val="000000"/>
          <w:kern w:val="0"/>
          <w:szCs w:val="21"/>
        </w:rPr>
        <w:t>其</w:t>
      </w:r>
      <w:r w:rsidRPr="00B90EF9">
        <w:rPr>
          <w:rFonts w:hAnsi="SimSun"/>
          <w:color w:val="000000"/>
          <w:kern w:val="0"/>
          <w:szCs w:val="21"/>
        </w:rPr>
        <w:t>名字会</w:t>
      </w:r>
      <w:r>
        <w:rPr>
          <w:rFonts w:hAnsi="SimSun" w:hint="eastAsia"/>
          <w:color w:val="000000"/>
          <w:kern w:val="0"/>
          <w:szCs w:val="21"/>
        </w:rPr>
        <w:t>填</w:t>
      </w:r>
      <w:r w:rsidRPr="00B90EF9">
        <w:rPr>
          <w:rFonts w:hAnsi="SimSun"/>
          <w:color w:val="000000"/>
          <w:kern w:val="0"/>
          <w:szCs w:val="21"/>
        </w:rPr>
        <w:t>在出生证上。</w:t>
      </w:r>
    </w:p>
    <w:p w:rsidR="004B0D0E" w:rsidRPr="00B90EF9"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38</w:t>
      </w:r>
      <w:r w:rsidRPr="00347030">
        <w:rPr>
          <w:rFonts w:ascii="Times New Roman"/>
        </w:rPr>
        <w:t>.</w:t>
      </w:r>
      <w:r w:rsidRPr="00347030">
        <w:rPr>
          <w:rFonts w:ascii="Times New Roman"/>
        </w:rPr>
        <w:tab/>
      </w:r>
      <w:r w:rsidRPr="00094A22">
        <w:rPr>
          <w:rFonts w:ascii="SimHei" w:eastAsia="SimHei"/>
          <w:color w:val="FF0000"/>
        </w:rPr>
        <w:t>Halperin-Kaddari女士</w:t>
      </w:r>
      <w:r>
        <w:rPr>
          <w:rFonts w:hAnsi="SimSun" w:hint="eastAsia"/>
          <w:color w:val="000000"/>
          <w:kern w:val="0"/>
          <w:szCs w:val="21"/>
        </w:rPr>
        <w:t>询问</w:t>
      </w:r>
      <w:r w:rsidRPr="00B90EF9">
        <w:rPr>
          <w:rFonts w:hAnsi="SimSun"/>
          <w:color w:val="000000"/>
          <w:kern w:val="0"/>
          <w:szCs w:val="21"/>
        </w:rPr>
        <w:t>，事实婚姻</w:t>
      </w:r>
      <w:r>
        <w:rPr>
          <w:rFonts w:hAnsi="SimSun" w:hint="eastAsia"/>
          <w:color w:val="000000"/>
          <w:kern w:val="0"/>
          <w:szCs w:val="21"/>
        </w:rPr>
        <w:t>存续</w:t>
      </w:r>
      <w:r w:rsidRPr="00B90EF9">
        <w:rPr>
          <w:rFonts w:hAnsi="SimSun"/>
          <w:color w:val="000000"/>
          <w:kern w:val="0"/>
          <w:szCs w:val="21"/>
        </w:rPr>
        <w:t>期间</w:t>
      </w:r>
      <w:r>
        <w:rPr>
          <w:rFonts w:hAnsi="SimSun" w:hint="eastAsia"/>
          <w:color w:val="000000"/>
          <w:kern w:val="0"/>
          <w:szCs w:val="21"/>
        </w:rPr>
        <w:t>积攒</w:t>
      </w:r>
      <w:r w:rsidRPr="00B90EF9">
        <w:rPr>
          <w:rFonts w:hAnsi="SimSun"/>
          <w:color w:val="000000"/>
          <w:kern w:val="0"/>
          <w:szCs w:val="21"/>
        </w:rPr>
        <w:t>的财产是否与正式婚姻</w:t>
      </w:r>
      <w:r>
        <w:rPr>
          <w:rFonts w:hAnsi="SimSun" w:hint="eastAsia"/>
          <w:color w:val="000000"/>
          <w:kern w:val="0"/>
          <w:szCs w:val="21"/>
        </w:rPr>
        <w:t>存续</w:t>
      </w:r>
      <w:r w:rsidRPr="00B90EF9">
        <w:rPr>
          <w:rFonts w:hAnsi="SimSun"/>
          <w:color w:val="000000"/>
          <w:kern w:val="0"/>
          <w:szCs w:val="21"/>
        </w:rPr>
        <w:t>期间</w:t>
      </w:r>
      <w:r>
        <w:rPr>
          <w:rFonts w:hAnsi="SimSun" w:hint="eastAsia"/>
          <w:color w:val="000000"/>
          <w:kern w:val="0"/>
          <w:szCs w:val="21"/>
        </w:rPr>
        <w:t>积攒</w:t>
      </w:r>
      <w:r>
        <w:rPr>
          <w:rFonts w:hAnsi="SimSun"/>
          <w:color w:val="000000"/>
          <w:kern w:val="0"/>
          <w:szCs w:val="21"/>
        </w:rPr>
        <w:t>的财产</w:t>
      </w:r>
      <w:r w:rsidRPr="00B90EF9">
        <w:rPr>
          <w:rFonts w:hAnsi="SimSun"/>
          <w:color w:val="000000"/>
          <w:kern w:val="0"/>
          <w:szCs w:val="21"/>
        </w:rPr>
        <w:t>分配方式</w:t>
      </w:r>
      <w:r>
        <w:rPr>
          <w:rFonts w:hAnsi="SimSun"/>
          <w:color w:val="000000"/>
          <w:kern w:val="0"/>
          <w:szCs w:val="21"/>
        </w:rPr>
        <w:t>相同</w:t>
      </w:r>
      <w:r w:rsidRPr="00B90EF9">
        <w:rPr>
          <w:rFonts w:hAnsi="SimSun"/>
          <w:color w:val="000000"/>
          <w:kern w:val="0"/>
          <w:szCs w:val="21"/>
        </w:rPr>
        <w:t>。她</w:t>
      </w:r>
      <w:r>
        <w:rPr>
          <w:rFonts w:hAnsi="SimSun" w:hint="eastAsia"/>
          <w:color w:val="000000"/>
          <w:kern w:val="0"/>
          <w:szCs w:val="21"/>
        </w:rPr>
        <w:t>还</w:t>
      </w:r>
      <w:r w:rsidRPr="00B90EF9">
        <w:rPr>
          <w:rFonts w:hAnsi="SimSun"/>
          <w:color w:val="000000"/>
          <w:kern w:val="0"/>
          <w:szCs w:val="21"/>
        </w:rPr>
        <w:t>想知道</w:t>
      </w:r>
      <w:r>
        <w:rPr>
          <w:rFonts w:hAnsi="SimSun" w:hint="eastAsia"/>
          <w:color w:val="000000"/>
          <w:kern w:val="0"/>
          <w:szCs w:val="21"/>
        </w:rPr>
        <w:t>如果妇女婚后没有生</w:t>
      </w:r>
      <w:r w:rsidRPr="00B90EF9">
        <w:rPr>
          <w:rFonts w:hAnsi="SimSun"/>
          <w:color w:val="000000"/>
          <w:kern w:val="0"/>
          <w:szCs w:val="21"/>
        </w:rPr>
        <w:t>孩子但多年</w:t>
      </w:r>
      <w:r>
        <w:rPr>
          <w:rFonts w:hAnsi="SimSun" w:hint="eastAsia"/>
          <w:color w:val="000000"/>
          <w:kern w:val="0"/>
          <w:szCs w:val="21"/>
        </w:rPr>
        <w:t>来一直在</w:t>
      </w:r>
      <w:r>
        <w:rPr>
          <w:rFonts w:hAnsi="SimSun"/>
          <w:color w:val="000000"/>
          <w:kern w:val="0"/>
          <w:szCs w:val="21"/>
        </w:rPr>
        <w:t>从事家务</w:t>
      </w:r>
      <w:r>
        <w:rPr>
          <w:rFonts w:hAnsi="SimSun" w:hint="eastAsia"/>
          <w:color w:val="000000"/>
          <w:kern w:val="0"/>
          <w:szCs w:val="21"/>
        </w:rPr>
        <w:t>劳动其</w:t>
      </w:r>
      <w:r w:rsidRPr="00B90EF9">
        <w:rPr>
          <w:rFonts w:hAnsi="SimSun"/>
          <w:color w:val="000000"/>
          <w:kern w:val="0"/>
          <w:szCs w:val="21"/>
        </w:rPr>
        <w:t>离婚后可能得到</w:t>
      </w:r>
      <w:r>
        <w:rPr>
          <w:rFonts w:hAnsi="SimSun"/>
          <w:color w:val="000000"/>
          <w:kern w:val="0"/>
          <w:szCs w:val="21"/>
        </w:rPr>
        <w:t>什么</w:t>
      </w:r>
      <w:r w:rsidRPr="00B90EF9">
        <w:rPr>
          <w:rFonts w:hAnsi="SimSun"/>
          <w:color w:val="000000"/>
          <w:kern w:val="0"/>
          <w:szCs w:val="21"/>
        </w:rPr>
        <w:t>报偿。</w:t>
      </w:r>
    </w:p>
    <w:p w:rsidR="004B0D0E" w:rsidRPr="00B90EF9" w:rsidRDefault="004B0D0E" w:rsidP="00CB54A6">
      <w:pPr>
        <w:pStyle w:val="DualTxt"/>
        <w:spacing w:line="332" w:lineRule="exact"/>
        <w:rPr>
          <w:rFonts w:hAnsi="SimSun"/>
          <w:color w:val="000000"/>
          <w:kern w:val="0"/>
          <w:szCs w:val="21"/>
        </w:rPr>
      </w:pPr>
      <w:r w:rsidRPr="00B649D7">
        <w:rPr>
          <w:rFonts w:ascii="Times New Roman"/>
          <w:color w:val="000000"/>
          <w:kern w:val="0"/>
          <w:szCs w:val="21"/>
        </w:rPr>
        <w:t>39</w:t>
      </w:r>
      <w:r w:rsidRPr="00347030">
        <w:rPr>
          <w:rFonts w:ascii="Times New Roman"/>
        </w:rPr>
        <w:t>.</w:t>
      </w:r>
      <w:r w:rsidRPr="00347030">
        <w:rPr>
          <w:rFonts w:ascii="Times New Roman"/>
        </w:rPr>
        <w:tab/>
      </w:r>
      <w:r w:rsidRPr="00094A22">
        <w:rPr>
          <w:rFonts w:ascii="SimHei" w:eastAsia="SimHei"/>
          <w:color w:val="FF0000"/>
        </w:rPr>
        <w:t>Pimentel女士</w:t>
      </w:r>
      <w:r w:rsidRPr="00B90EF9">
        <w:rPr>
          <w:rFonts w:hAnsi="SimSun"/>
          <w:color w:val="000000"/>
          <w:kern w:val="0"/>
          <w:szCs w:val="21"/>
        </w:rPr>
        <w:t>说，非法堕胎造成的死亡人数</w:t>
      </w:r>
      <w:r>
        <w:rPr>
          <w:rFonts w:hAnsi="SimSun" w:hint="eastAsia"/>
          <w:color w:val="000000"/>
          <w:kern w:val="0"/>
          <w:szCs w:val="21"/>
        </w:rPr>
        <w:t>明确</w:t>
      </w:r>
      <w:r w:rsidRPr="00B90EF9">
        <w:rPr>
          <w:rFonts w:hAnsi="SimSun"/>
          <w:color w:val="000000"/>
          <w:kern w:val="0"/>
          <w:szCs w:val="21"/>
        </w:rPr>
        <w:t>表明</w:t>
      </w:r>
      <w:r>
        <w:rPr>
          <w:rFonts w:hAnsi="SimSun" w:hint="eastAsia"/>
          <w:color w:val="000000"/>
          <w:kern w:val="0"/>
          <w:szCs w:val="21"/>
        </w:rPr>
        <w:t>，</w:t>
      </w:r>
      <w:r w:rsidRPr="00B90EF9">
        <w:rPr>
          <w:rFonts w:hAnsi="SimSun"/>
          <w:color w:val="000000"/>
          <w:kern w:val="0"/>
          <w:szCs w:val="21"/>
        </w:rPr>
        <w:t>亚美尼亚的性</w:t>
      </w:r>
      <w:r>
        <w:rPr>
          <w:rFonts w:hAnsi="SimSun" w:hint="eastAsia"/>
          <w:color w:val="000000"/>
          <w:kern w:val="0"/>
          <w:szCs w:val="21"/>
        </w:rPr>
        <w:t>健康</w:t>
      </w:r>
      <w:r w:rsidRPr="00B90EF9">
        <w:rPr>
          <w:rFonts w:hAnsi="SimSun"/>
          <w:color w:val="000000"/>
          <w:kern w:val="0"/>
          <w:szCs w:val="21"/>
        </w:rPr>
        <w:t>和</w:t>
      </w:r>
      <w:r>
        <w:rPr>
          <w:rFonts w:hAnsi="SimSun" w:hint="eastAsia"/>
          <w:color w:val="000000"/>
          <w:kern w:val="0"/>
          <w:szCs w:val="21"/>
        </w:rPr>
        <w:t>生殖健康战略没有起到作用</w:t>
      </w:r>
      <w:r w:rsidRPr="00B90EF9">
        <w:rPr>
          <w:rFonts w:hAnsi="SimSun"/>
          <w:color w:val="000000"/>
          <w:kern w:val="0"/>
          <w:szCs w:val="21"/>
        </w:rPr>
        <w:t>。需要</w:t>
      </w:r>
      <w:r>
        <w:rPr>
          <w:rFonts w:hAnsi="SimSun" w:hint="eastAsia"/>
          <w:color w:val="000000"/>
          <w:kern w:val="0"/>
          <w:szCs w:val="21"/>
        </w:rPr>
        <w:t>修改</w:t>
      </w:r>
      <w:r w:rsidRPr="00B90EF9">
        <w:rPr>
          <w:rFonts w:hAnsi="SimSun"/>
          <w:color w:val="000000"/>
          <w:kern w:val="0"/>
          <w:szCs w:val="21"/>
        </w:rPr>
        <w:t>政策，</w:t>
      </w:r>
      <w:r>
        <w:rPr>
          <w:rFonts w:hAnsi="SimSun" w:hint="eastAsia"/>
          <w:color w:val="000000"/>
          <w:kern w:val="0"/>
          <w:szCs w:val="21"/>
        </w:rPr>
        <w:t>推出</w:t>
      </w:r>
      <w:r w:rsidRPr="00B90EF9">
        <w:rPr>
          <w:rFonts w:hAnsi="SimSun"/>
          <w:color w:val="000000"/>
          <w:kern w:val="0"/>
          <w:szCs w:val="21"/>
        </w:rPr>
        <w:t>强有力的机制和</w:t>
      </w:r>
      <w:r>
        <w:rPr>
          <w:rFonts w:hAnsi="SimSun" w:hint="eastAsia"/>
          <w:color w:val="000000"/>
          <w:kern w:val="0"/>
          <w:szCs w:val="21"/>
        </w:rPr>
        <w:t>增加</w:t>
      </w:r>
      <w:r w:rsidRPr="00B90EF9">
        <w:rPr>
          <w:rFonts w:hAnsi="SimSun"/>
          <w:color w:val="000000"/>
          <w:kern w:val="0"/>
          <w:szCs w:val="21"/>
        </w:rPr>
        <w:t>资金，也需要一个更</w:t>
      </w:r>
      <w:r>
        <w:rPr>
          <w:rFonts w:hAnsi="SimSun" w:hint="eastAsia"/>
          <w:color w:val="000000"/>
          <w:kern w:val="0"/>
          <w:szCs w:val="21"/>
        </w:rPr>
        <w:t>加以</w:t>
      </w:r>
      <w:r w:rsidRPr="00B90EF9">
        <w:rPr>
          <w:rFonts w:hAnsi="SimSun"/>
          <w:color w:val="000000"/>
          <w:kern w:val="0"/>
          <w:szCs w:val="21"/>
        </w:rPr>
        <w:t>妇女人权</w:t>
      </w:r>
      <w:r>
        <w:rPr>
          <w:rFonts w:hAnsi="SimSun" w:hint="eastAsia"/>
          <w:color w:val="000000"/>
          <w:kern w:val="0"/>
          <w:szCs w:val="21"/>
        </w:rPr>
        <w:t>为中心</w:t>
      </w:r>
      <w:r w:rsidRPr="00B90EF9">
        <w:rPr>
          <w:rFonts w:hAnsi="SimSun"/>
          <w:color w:val="000000"/>
          <w:kern w:val="0"/>
          <w:szCs w:val="21"/>
        </w:rPr>
        <w:t>的</w:t>
      </w:r>
      <w:r>
        <w:rPr>
          <w:rFonts w:hAnsi="SimSun" w:hint="eastAsia"/>
          <w:color w:val="000000"/>
          <w:kern w:val="0"/>
          <w:szCs w:val="21"/>
        </w:rPr>
        <w:t>视角</w:t>
      </w:r>
      <w:r w:rsidRPr="00B90EF9">
        <w:rPr>
          <w:rFonts w:hAnsi="SimSun"/>
          <w:color w:val="000000"/>
          <w:kern w:val="0"/>
          <w:szCs w:val="21"/>
        </w:rPr>
        <w:t>。建立</w:t>
      </w:r>
      <w:r>
        <w:rPr>
          <w:rFonts w:hAnsi="SimSun" w:hint="eastAsia"/>
          <w:color w:val="000000"/>
          <w:kern w:val="0"/>
          <w:szCs w:val="21"/>
        </w:rPr>
        <w:t>配备了</w:t>
      </w:r>
      <w:r w:rsidRPr="00B90EF9">
        <w:rPr>
          <w:rFonts w:hAnsi="SimSun"/>
          <w:color w:val="000000"/>
          <w:kern w:val="0"/>
          <w:szCs w:val="21"/>
        </w:rPr>
        <w:t>监察员的监测机制</w:t>
      </w:r>
      <w:r>
        <w:rPr>
          <w:rFonts w:hAnsi="SimSun"/>
          <w:color w:val="000000"/>
          <w:kern w:val="0"/>
          <w:szCs w:val="21"/>
        </w:rPr>
        <w:t>，</w:t>
      </w:r>
      <w:r>
        <w:rPr>
          <w:rFonts w:hAnsi="SimSun" w:hint="eastAsia"/>
          <w:color w:val="000000"/>
          <w:kern w:val="0"/>
          <w:szCs w:val="21"/>
        </w:rPr>
        <w:t>有助于不断改进</w:t>
      </w:r>
      <w:r w:rsidRPr="00B90EF9">
        <w:rPr>
          <w:rFonts w:hAnsi="SimSun"/>
          <w:color w:val="000000"/>
          <w:kern w:val="0"/>
          <w:szCs w:val="21"/>
        </w:rPr>
        <w:t>产妇发病率和</w:t>
      </w:r>
      <w:r>
        <w:rPr>
          <w:rFonts w:hAnsi="SimSun" w:hint="eastAsia"/>
          <w:color w:val="000000"/>
          <w:kern w:val="0"/>
          <w:szCs w:val="21"/>
        </w:rPr>
        <w:t>保健</w:t>
      </w:r>
      <w:r w:rsidRPr="00B90EF9">
        <w:rPr>
          <w:rFonts w:hAnsi="SimSun"/>
          <w:color w:val="000000"/>
          <w:kern w:val="0"/>
          <w:szCs w:val="21"/>
        </w:rPr>
        <w:t>方面的政策和方案。</w:t>
      </w:r>
      <w:r>
        <w:rPr>
          <w:rFonts w:hAnsi="SimSun"/>
          <w:color w:val="000000"/>
          <w:kern w:val="0"/>
          <w:szCs w:val="21"/>
        </w:rPr>
        <w:t>需要</w:t>
      </w:r>
      <w:r w:rsidRPr="00B90EF9">
        <w:rPr>
          <w:rFonts w:hAnsi="SimSun"/>
          <w:color w:val="000000"/>
          <w:kern w:val="0"/>
          <w:szCs w:val="21"/>
        </w:rPr>
        <w:t>一套保健</w:t>
      </w:r>
      <w:r>
        <w:rPr>
          <w:rFonts w:hAnsi="SimSun" w:hint="eastAsia"/>
          <w:color w:val="000000"/>
          <w:kern w:val="0"/>
          <w:szCs w:val="21"/>
        </w:rPr>
        <w:t>议定书</w:t>
      </w:r>
      <w:r>
        <w:rPr>
          <w:rFonts w:hAnsi="SimSun"/>
          <w:color w:val="000000"/>
          <w:kern w:val="0"/>
          <w:szCs w:val="21"/>
        </w:rPr>
        <w:t>，同时开展卫生审计，切实查明</w:t>
      </w:r>
      <w:r w:rsidRPr="00B90EF9">
        <w:rPr>
          <w:rFonts w:hAnsi="SimSun"/>
          <w:color w:val="000000"/>
          <w:kern w:val="0"/>
          <w:szCs w:val="21"/>
        </w:rPr>
        <w:t>医疗</w:t>
      </w:r>
      <w:r>
        <w:rPr>
          <w:rFonts w:hAnsi="SimSun"/>
          <w:color w:val="000000"/>
          <w:kern w:val="0"/>
          <w:szCs w:val="21"/>
        </w:rPr>
        <w:t>原因</w:t>
      </w:r>
      <w:r>
        <w:rPr>
          <w:rFonts w:hAnsi="SimSun" w:hint="eastAsia"/>
          <w:color w:val="000000"/>
          <w:kern w:val="0"/>
          <w:szCs w:val="21"/>
        </w:rPr>
        <w:t>之</w:t>
      </w:r>
      <w:r>
        <w:rPr>
          <w:rFonts w:hAnsi="SimSun"/>
          <w:color w:val="000000"/>
          <w:kern w:val="0"/>
          <w:szCs w:val="21"/>
        </w:rPr>
        <w:t>外的</w:t>
      </w:r>
      <w:r w:rsidRPr="00B90EF9">
        <w:rPr>
          <w:rFonts w:hAnsi="SimSun"/>
          <w:color w:val="000000"/>
          <w:kern w:val="0"/>
          <w:szCs w:val="21"/>
        </w:rPr>
        <w:t>产妇死亡率和发病率</w:t>
      </w:r>
      <w:r>
        <w:rPr>
          <w:rFonts w:hAnsi="SimSun" w:hint="eastAsia"/>
          <w:color w:val="000000"/>
          <w:kern w:val="0"/>
          <w:szCs w:val="21"/>
        </w:rPr>
        <w:t>方面</w:t>
      </w:r>
      <w:r w:rsidRPr="00B90EF9">
        <w:rPr>
          <w:rFonts w:hAnsi="SimSun"/>
          <w:color w:val="000000"/>
          <w:kern w:val="0"/>
          <w:szCs w:val="21"/>
        </w:rPr>
        <w:t>的</w:t>
      </w:r>
      <w:r>
        <w:rPr>
          <w:rFonts w:hAnsi="SimSun"/>
          <w:color w:val="000000"/>
          <w:kern w:val="0"/>
          <w:szCs w:val="21"/>
        </w:rPr>
        <w:t>主要社会经济和文化</w:t>
      </w:r>
      <w:r>
        <w:rPr>
          <w:rFonts w:hAnsi="SimSun" w:hint="eastAsia"/>
          <w:color w:val="000000"/>
          <w:kern w:val="0"/>
          <w:szCs w:val="21"/>
        </w:rPr>
        <w:t>因素</w:t>
      </w:r>
      <w:r w:rsidRPr="00B90EF9">
        <w:rPr>
          <w:rFonts w:hAnsi="SimSun"/>
          <w:color w:val="000000"/>
          <w:kern w:val="0"/>
          <w:szCs w:val="21"/>
        </w:rPr>
        <w:t>。</w:t>
      </w:r>
    </w:p>
    <w:p w:rsidR="004B0D0E" w:rsidRPr="00B90EF9" w:rsidRDefault="004B0D0E" w:rsidP="00CB54A6">
      <w:pPr>
        <w:pStyle w:val="DualTxt"/>
        <w:spacing w:line="332" w:lineRule="exact"/>
        <w:rPr>
          <w:rFonts w:hAnsi="SimSun"/>
          <w:color w:val="000000"/>
          <w:kern w:val="0"/>
          <w:szCs w:val="21"/>
        </w:rPr>
      </w:pPr>
      <w:r w:rsidRPr="00B649D7">
        <w:rPr>
          <w:rFonts w:ascii="Times New Roman"/>
          <w:color w:val="000000"/>
          <w:kern w:val="0"/>
          <w:szCs w:val="21"/>
        </w:rPr>
        <w:t>40</w:t>
      </w:r>
      <w:r w:rsidRPr="00347030">
        <w:rPr>
          <w:rFonts w:ascii="Times New Roman"/>
        </w:rPr>
        <w:t>.</w:t>
      </w:r>
      <w:r w:rsidRPr="00347030">
        <w:rPr>
          <w:rFonts w:ascii="Times New Roman"/>
        </w:rPr>
        <w:tab/>
      </w:r>
      <w:r w:rsidRPr="00094A22">
        <w:rPr>
          <w:rFonts w:ascii="SimHei" w:eastAsia="SimHei"/>
          <w:color w:val="FF0000"/>
        </w:rPr>
        <w:t xml:space="preserve">Murillo de </w:t>
      </w:r>
      <w:smartTag w:uri="urn:schemas-microsoft-com:office:smarttags" w:element="PersonName">
        <w:smartTagPr>
          <w:attr w:name="ProductID" w:val="la Vega"/>
        </w:smartTagPr>
        <w:r w:rsidRPr="00094A22">
          <w:rPr>
            <w:rFonts w:ascii="SimHei" w:eastAsia="SimHei"/>
            <w:color w:val="FF0000"/>
          </w:rPr>
          <w:t>la Vega</w:t>
        </w:r>
      </w:smartTag>
      <w:r w:rsidRPr="00094A22">
        <w:rPr>
          <w:rFonts w:ascii="SimHei" w:eastAsia="SimHei"/>
          <w:color w:val="FF0000"/>
        </w:rPr>
        <w:t>女士</w:t>
      </w:r>
      <w:r w:rsidRPr="00B90EF9">
        <w:rPr>
          <w:rFonts w:hAnsi="SimSun"/>
          <w:color w:val="000000"/>
          <w:kern w:val="0"/>
          <w:szCs w:val="21"/>
        </w:rPr>
        <w:t>询问私营部门的措施</w:t>
      </w:r>
      <w:r>
        <w:rPr>
          <w:rFonts w:hAnsi="SimSun" w:hint="eastAsia"/>
          <w:color w:val="000000"/>
          <w:kern w:val="0"/>
          <w:szCs w:val="21"/>
        </w:rPr>
        <w:t>情况</w:t>
      </w:r>
      <w:r>
        <w:rPr>
          <w:rFonts w:hAnsi="SimSun"/>
          <w:color w:val="000000"/>
          <w:kern w:val="0"/>
          <w:szCs w:val="21"/>
        </w:rPr>
        <w:t>。</w:t>
      </w:r>
      <w:r>
        <w:rPr>
          <w:rFonts w:hAnsi="SimSun" w:hint="eastAsia"/>
          <w:color w:val="000000"/>
          <w:kern w:val="0"/>
          <w:szCs w:val="21"/>
        </w:rPr>
        <w:t>此</w:t>
      </w:r>
      <w:r>
        <w:rPr>
          <w:rFonts w:hAnsi="SimSun"/>
          <w:color w:val="000000"/>
          <w:kern w:val="0"/>
          <w:szCs w:val="21"/>
        </w:rPr>
        <w:t>项立法非常明确</w:t>
      </w:r>
      <w:r w:rsidRPr="00B90EF9">
        <w:rPr>
          <w:rFonts w:hAnsi="SimSun"/>
          <w:color w:val="000000"/>
          <w:kern w:val="0"/>
          <w:szCs w:val="21"/>
        </w:rPr>
        <w:t>，但</w:t>
      </w:r>
      <w:r>
        <w:rPr>
          <w:rFonts w:hAnsi="SimSun" w:hint="eastAsia"/>
          <w:color w:val="000000"/>
          <w:kern w:val="0"/>
          <w:szCs w:val="21"/>
        </w:rPr>
        <w:t>贯彻</w:t>
      </w:r>
      <w:r w:rsidRPr="00B90EF9">
        <w:rPr>
          <w:rFonts w:hAnsi="SimSun"/>
          <w:color w:val="000000"/>
          <w:kern w:val="0"/>
          <w:szCs w:val="21"/>
        </w:rPr>
        <w:t>执行也很重要。她想知道企业管理</w:t>
      </w:r>
      <w:r>
        <w:rPr>
          <w:rFonts w:hAnsi="SimSun" w:hint="eastAsia"/>
          <w:color w:val="000000"/>
          <w:kern w:val="0"/>
          <w:szCs w:val="21"/>
        </w:rPr>
        <w:t>方面出台了什么</w:t>
      </w:r>
      <w:r>
        <w:rPr>
          <w:rFonts w:hAnsi="SimSun"/>
          <w:color w:val="000000"/>
          <w:kern w:val="0"/>
          <w:szCs w:val="21"/>
        </w:rPr>
        <w:t>具体方案</w:t>
      </w:r>
      <w:r>
        <w:rPr>
          <w:rFonts w:hAnsi="SimSun" w:hint="eastAsia"/>
          <w:color w:val="000000"/>
          <w:kern w:val="0"/>
          <w:szCs w:val="21"/>
        </w:rPr>
        <w:t>，</w:t>
      </w:r>
      <w:r w:rsidRPr="00B90EF9">
        <w:rPr>
          <w:rFonts w:hAnsi="SimSun"/>
          <w:color w:val="000000"/>
          <w:kern w:val="0"/>
          <w:szCs w:val="21"/>
        </w:rPr>
        <w:t>是否</w:t>
      </w:r>
      <w:r>
        <w:rPr>
          <w:rFonts w:hAnsi="SimSun" w:hint="eastAsia"/>
          <w:color w:val="000000"/>
          <w:kern w:val="0"/>
          <w:szCs w:val="21"/>
        </w:rPr>
        <w:t>推出了</w:t>
      </w:r>
      <w:r w:rsidRPr="00B90EF9">
        <w:rPr>
          <w:rFonts w:hAnsi="SimSun"/>
          <w:color w:val="000000"/>
          <w:kern w:val="0"/>
          <w:szCs w:val="21"/>
        </w:rPr>
        <w:t>平等计划。需要采取</w:t>
      </w:r>
      <w:r>
        <w:rPr>
          <w:rFonts w:hAnsi="SimSun" w:hint="eastAsia"/>
          <w:color w:val="000000"/>
          <w:kern w:val="0"/>
          <w:szCs w:val="21"/>
        </w:rPr>
        <w:t>积极</w:t>
      </w:r>
      <w:r w:rsidRPr="00B90EF9">
        <w:rPr>
          <w:rFonts w:hAnsi="SimSun"/>
          <w:color w:val="000000"/>
          <w:kern w:val="0"/>
          <w:szCs w:val="21"/>
        </w:rPr>
        <w:t>行动</w:t>
      </w:r>
      <w:r>
        <w:rPr>
          <w:rFonts w:hAnsi="SimSun" w:hint="eastAsia"/>
          <w:color w:val="000000"/>
          <w:kern w:val="0"/>
          <w:szCs w:val="21"/>
        </w:rPr>
        <w:t>措施</w:t>
      </w:r>
      <w:r w:rsidRPr="00B90EF9">
        <w:rPr>
          <w:rFonts w:hAnsi="SimSun"/>
          <w:color w:val="000000"/>
          <w:kern w:val="0"/>
          <w:szCs w:val="21"/>
        </w:rPr>
        <w:t>来打击工作中</w:t>
      </w:r>
      <w:r>
        <w:rPr>
          <w:rFonts w:hAnsi="SimSun" w:hint="eastAsia"/>
          <w:color w:val="000000"/>
          <w:kern w:val="0"/>
          <w:szCs w:val="21"/>
        </w:rPr>
        <w:t>对</w:t>
      </w:r>
      <w:r w:rsidRPr="00B90EF9">
        <w:rPr>
          <w:rFonts w:hAnsi="SimSun"/>
          <w:color w:val="000000"/>
          <w:kern w:val="0"/>
          <w:szCs w:val="21"/>
        </w:rPr>
        <w:t>妇女的歧视，她建议代表团充分</w:t>
      </w:r>
      <w:r>
        <w:rPr>
          <w:rFonts w:hAnsi="SimSun" w:hint="eastAsia"/>
          <w:color w:val="000000"/>
          <w:kern w:val="0"/>
          <w:szCs w:val="21"/>
        </w:rPr>
        <w:t>考虑</w:t>
      </w:r>
      <w:r w:rsidRPr="00B90EF9">
        <w:rPr>
          <w:rFonts w:hAnsi="SimSun"/>
          <w:color w:val="000000"/>
          <w:kern w:val="0"/>
          <w:szCs w:val="21"/>
        </w:rPr>
        <w:t>委员会的建议。</w:t>
      </w:r>
    </w:p>
    <w:p w:rsidR="004B0D0E" w:rsidRPr="00B90EF9" w:rsidRDefault="004B0D0E" w:rsidP="00CB54A6">
      <w:pPr>
        <w:pStyle w:val="DualTxt"/>
        <w:spacing w:line="332" w:lineRule="exact"/>
        <w:rPr>
          <w:rFonts w:hAnsi="SimSun" w:hint="eastAsia"/>
          <w:color w:val="000000"/>
          <w:kern w:val="0"/>
          <w:szCs w:val="21"/>
        </w:rPr>
      </w:pPr>
      <w:r w:rsidRPr="00B649D7">
        <w:rPr>
          <w:rFonts w:ascii="Times New Roman"/>
          <w:color w:val="000000"/>
          <w:kern w:val="0"/>
          <w:szCs w:val="21"/>
        </w:rPr>
        <w:t>41</w:t>
      </w:r>
      <w:r w:rsidRPr="00347030">
        <w:rPr>
          <w:rFonts w:ascii="Times New Roman"/>
        </w:rPr>
        <w:t>.</w:t>
      </w:r>
      <w:r w:rsidRPr="00347030">
        <w:rPr>
          <w:rFonts w:ascii="Times New Roman"/>
        </w:rPr>
        <w:tab/>
      </w:r>
      <w:r>
        <w:rPr>
          <w:rFonts w:ascii="SimHei" w:eastAsia="SimHei"/>
          <w:color w:val="FF0000"/>
        </w:rPr>
        <w:t>Belmihoub-</w:t>
      </w:r>
      <w:r w:rsidRPr="00D51FF7">
        <w:rPr>
          <w:rFonts w:ascii="SimHei" w:eastAsia="SimHei"/>
          <w:color w:val="FF0000"/>
        </w:rPr>
        <w:t>Zerdani女士</w:t>
      </w:r>
      <w:r w:rsidRPr="00B90EF9">
        <w:rPr>
          <w:rFonts w:hAnsi="SimSun"/>
          <w:color w:val="000000"/>
          <w:kern w:val="0"/>
          <w:szCs w:val="21"/>
        </w:rPr>
        <w:t>提醒代表团，除了</w:t>
      </w:r>
      <w:r>
        <w:rPr>
          <w:rFonts w:hAnsi="SimSun" w:hint="eastAsia"/>
          <w:color w:val="000000"/>
          <w:kern w:val="0"/>
          <w:szCs w:val="21"/>
        </w:rPr>
        <w:t>《</w:t>
      </w:r>
      <w:r w:rsidRPr="00B90EF9">
        <w:rPr>
          <w:rFonts w:hAnsi="SimSun"/>
          <w:color w:val="000000"/>
          <w:kern w:val="0"/>
          <w:szCs w:val="21"/>
        </w:rPr>
        <w:t>公约</w:t>
      </w:r>
      <w:r>
        <w:rPr>
          <w:rFonts w:hAnsi="SimSun" w:hint="eastAsia"/>
          <w:color w:val="000000"/>
          <w:kern w:val="0"/>
          <w:szCs w:val="21"/>
        </w:rPr>
        <w:t>》</w:t>
      </w:r>
      <w:r w:rsidRPr="00B90EF9">
        <w:rPr>
          <w:rFonts w:hAnsi="SimSun"/>
          <w:color w:val="000000"/>
          <w:kern w:val="0"/>
          <w:szCs w:val="21"/>
        </w:rPr>
        <w:t>，亚美尼亚还毫无保留地批准了</w:t>
      </w:r>
      <w:r>
        <w:rPr>
          <w:rFonts w:hAnsi="SimSun" w:hint="eastAsia"/>
          <w:color w:val="000000"/>
          <w:kern w:val="0"/>
          <w:szCs w:val="21"/>
        </w:rPr>
        <w:t>《</w:t>
      </w:r>
      <w:r w:rsidRPr="00DD10A3">
        <w:rPr>
          <w:rFonts w:hAnsi="SimSun" w:hint="eastAsia"/>
          <w:color w:val="000000"/>
          <w:kern w:val="0"/>
          <w:szCs w:val="21"/>
        </w:rPr>
        <w:t>公民及政治权利国际公约</w:t>
      </w:r>
      <w:r>
        <w:rPr>
          <w:rFonts w:hAnsi="SimSun" w:hint="eastAsia"/>
          <w:color w:val="000000"/>
          <w:kern w:val="0"/>
          <w:szCs w:val="21"/>
        </w:rPr>
        <w:t>》</w:t>
      </w:r>
      <w:r w:rsidRPr="00B90EF9">
        <w:rPr>
          <w:rFonts w:hAnsi="SimSun"/>
          <w:color w:val="000000"/>
          <w:kern w:val="0"/>
          <w:szCs w:val="21"/>
        </w:rPr>
        <w:t>和</w:t>
      </w:r>
      <w:r>
        <w:rPr>
          <w:rFonts w:hAnsi="SimSun" w:hint="eastAsia"/>
          <w:color w:val="000000"/>
          <w:kern w:val="0"/>
          <w:szCs w:val="21"/>
        </w:rPr>
        <w:t>《</w:t>
      </w:r>
      <w:r w:rsidRPr="00B90EF9">
        <w:rPr>
          <w:rFonts w:hAnsi="SimSun"/>
          <w:color w:val="000000"/>
          <w:kern w:val="0"/>
          <w:szCs w:val="21"/>
        </w:rPr>
        <w:t>儿童权利公约</w:t>
      </w:r>
      <w:r>
        <w:rPr>
          <w:rFonts w:hAnsi="SimSun" w:hint="eastAsia"/>
          <w:color w:val="000000"/>
          <w:kern w:val="0"/>
          <w:szCs w:val="21"/>
        </w:rPr>
        <w:t>》</w:t>
      </w:r>
      <w:r>
        <w:rPr>
          <w:rFonts w:hAnsi="SimSun"/>
          <w:color w:val="000000"/>
          <w:kern w:val="0"/>
          <w:szCs w:val="21"/>
        </w:rPr>
        <w:t>。所有这些文书</w:t>
      </w:r>
      <w:r>
        <w:rPr>
          <w:rFonts w:hAnsi="SimSun" w:hint="eastAsia"/>
          <w:color w:val="000000"/>
          <w:kern w:val="0"/>
          <w:szCs w:val="21"/>
        </w:rPr>
        <w:t>都规定</w:t>
      </w:r>
      <w:r>
        <w:rPr>
          <w:rFonts w:hAnsi="SimSun"/>
          <w:color w:val="000000"/>
          <w:kern w:val="0"/>
          <w:szCs w:val="21"/>
        </w:rPr>
        <w:t>男</w:t>
      </w:r>
      <w:r w:rsidRPr="00B90EF9">
        <w:rPr>
          <w:rFonts w:hAnsi="SimSun"/>
          <w:color w:val="000000"/>
          <w:kern w:val="0"/>
          <w:szCs w:val="21"/>
        </w:rPr>
        <w:t>女</w:t>
      </w:r>
      <w:r>
        <w:rPr>
          <w:rFonts w:hAnsi="SimSun" w:hint="eastAsia"/>
          <w:color w:val="000000"/>
          <w:kern w:val="0"/>
          <w:szCs w:val="21"/>
        </w:rPr>
        <w:t>儿童</w:t>
      </w:r>
      <w:r w:rsidRPr="00B90EF9">
        <w:rPr>
          <w:rFonts w:hAnsi="SimSun"/>
          <w:color w:val="000000"/>
          <w:kern w:val="0"/>
          <w:szCs w:val="21"/>
        </w:rPr>
        <w:t>的成年年龄为18岁</w:t>
      </w:r>
      <w:r>
        <w:rPr>
          <w:rFonts w:hAnsi="SimSun" w:hint="eastAsia"/>
          <w:color w:val="000000"/>
          <w:kern w:val="0"/>
          <w:szCs w:val="21"/>
        </w:rPr>
        <w:t>，</w:t>
      </w:r>
      <w:r w:rsidRPr="00B90EF9">
        <w:rPr>
          <w:rFonts w:hAnsi="SimSun"/>
          <w:color w:val="000000"/>
          <w:kern w:val="0"/>
          <w:szCs w:val="21"/>
        </w:rPr>
        <w:t>因此亚美尼亚应</w:t>
      </w:r>
      <w:r>
        <w:rPr>
          <w:rFonts w:hAnsi="SimSun"/>
          <w:color w:val="000000"/>
          <w:kern w:val="0"/>
          <w:szCs w:val="21"/>
        </w:rPr>
        <w:t>相应修改</w:t>
      </w:r>
      <w:r w:rsidRPr="00B90EF9">
        <w:rPr>
          <w:rFonts w:hAnsi="SimSun"/>
          <w:color w:val="000000"/>
          <w:kern w:val="0"/>
          <w:szCs w:val="21"/>
        </w:rPr>
        <w:t>立法。</w:t>
      </w:r>
    </w:p>
    <w:p w:rsidR="004B0D0E" w:rsidRPr="00D51FF7" w:rsidRDefault="004B0D0E" w:rsidP="00CB54A6">
      <w:pPr>
        <w:pStyle w:val="DualTxt"/>
        <w:spacing w:line="332" w:lineRule="exact"/>
        <w:rPr>
          <w:rFonts w:hAnsi="SimSun" w:hint="eastAsia"/>
          <w:color w:val="000000"/>
          <w:kern w:val="0"/>
          <w:szCs w:val="21"/>
        </w:rPr>
      </w:pPr>
      <w:r w:rsidRPr="00B649D7">
        <w:rPr>
          <w:rFonts w:ascii="Times New Roman"/>
          <w:color w:val="000000"/>
          <w:kern w:val="0"/>
          <w:szCs w:val="21"/>
        </w:rPr>
        <w:t>42</w:t>
      </w:r>
      <w:r w:rsidRPr="00347030">
        <w:rPr>
          <w:rFonts w:ascii="Times New Roman"/>
        </w:rPr>
        <w:t>.</w:t>
      </w:r>
      <w:r w:rsidRPr="00347030">
        <w:rPr>
          <w:rFonts w:ascii="Times New Roman"/>
        </w:rPr>
        <w:tab/>
      </w:r>
      <w:r w:rsidRPr="00D51FF7">
        <w:rPr>
          <w:rFonts w:ascii="SimHei" w:eastAsia="SimHei"/>
          <w:color w:val="FF0000"/>
        </w:rPr>
        <w:t>Bailey女士</w:t>
      </w:r>
      <w:r w:rsidRPr="00D51FF7">
        <w:rPr>
          <w:rFonts w:hAnsi="SimSun"/>
          <w:color w:val="000000"/>
          <w:kern w:val="0"/>
          <w:szCs w:val="21"/>
        </w:rPr>
        <w:t>询问是否每个学</w:t>
      </w:r>
      <w:r>
        <w:rPr>
          <w:rFonts w:hAnsi="SimSun"/>
          <w:color w:val="000000"/>
          <w:kern w:val="0"/>
          <w:szCs w:val="21"/>
        </w:rPr>
        <w:t>龄</w:t>
      </w:r>
      <w:r w:rsidRPr="00D51FF7">
        <w:rPr>
          <w:rFonts w:hAnsi="SimSun"/>
          <w:color w:val="000000"/>
          <w:kern w:val="0"/>
          <w:szCs w:val="21"/>
        </w:rPr>
        <w:t>儿童都有机会上学</w:t>
      </w:r>
      <w:r>
        <w:rPr>
          <w:rFonts w:hAnsi="SimSun"/>
          <w:color w:val="000000"/>
          <w:kern w:val="0"/>
          <w:szCs w:val="21"/>
        </w:rPr>
        <w:t>，并要</w:t>
      </w:r>
      <w:r>
        <w:rPr>
          <w:rFonts w:hAnsi="SimSun" w:hint="eastAsia"/>
          <w:color w:val="000000"/>
          <w:kern w:val="0"/>
          <w:szCs w:val="21"/>
        </w:rPr>
        <w:t>求介绍应对</w:t>
      </w:r>
      <w:r w:rsidRPr="00D51FF7">
        <w:rPr>
          <w:rFonts w:hAnsi="SimSun"/>
          <w:color w:val="000000"/>
          <w:kern w:val="0"/>
          <w:szCs w:val="21"/>
        </w:rPr>
        <w:t>辍学率</w:t>
      </w:r>
      <w:r>
        <w:rPr>
          <w:rFonts w:hAnsi="SimSun" w:hint="eastAsia"/>
          <w:color w:val="000000"/>
          <w:kern w:val="0"/>
          <w:szCs w:val="21"/>
        </w:rPr>
        <w:t>的</w:t>
      </w:r>
      <w:r w:rsidRPr="00D51FF7">
        <w:rPr>
          <w:rFonts w:hAnsi="SimSun"/>
          <w:color w:val="000000"/>
          <w:kern w:val="0"/>
          <w:szCs w:val="21"/>
        </w:rPr>
        <w:t>措施。</w:t>
      </w:r>
      <w:r>
        <w:rPr>
          <w:rFonts w:hAnsi="SimSun" w:hint="eastAsia"/>
          <w:color w:val="000000"/>
          <w:kern w:val="0"/>
          <w:szCs w:val="21"/>
        </w:rPr>
        <w:t>她还</w:t>
      </w:r>
      <w:r w:rsidRPr="00D51FF7">
        <w:rPr>
          <w:rFonts w:hAnsi="SimSun"/>
          <w:color w:val="000000"/>
          <w:kern w:val="0"/>
          <w:szCs w:val="21"/>
        </w:rPr>
        <w:t>有兴趣知道失去工作的老师经过再培训是否重新</w:t>
      </w:r>
      <w:r>
        <w:rPr>
          <w:rFonts w:hAnsi="SimSun" w:hint="eastAsia"/>
          <w:color w:val="000000"/>
          <w:kern w:val="0"/>
          <w:szCs w:val="21"/>
        </w:rPr>
        <w:t>被</w:t>
      </w:r>
      <w:r w:rsidRPr="00D51FF7">
        <w:rPr>
          <w:rFonts w:hAnsi="SimSun"/>
          <w:color w:val="000000"/>
          <w:kern w:val="0"/>
          <w:szCs w:val="21"/>
        </w:rPr>
        <w:t>劳动力市场</w:t>
      </w:r>
      <w:r>
        <w:rPr>
          <w:rFonts w:hAnsi="SimSun" w:hint="eastAsia"/>
          <w:color w:val="000000"/>
          <w:kern w:val="0"/>
          <w:szCs w:val="21"/>
        </w:rPr>
        <w:t>吸纳</w:t>
      </w:r>
      <w:r w:rsidRPr="00D51FF7">
        <w:rPr>
          <w:rFonts w:hAnsi="SimSun"/>
          <w:color w:val="000000"/>
          <w:kern w:val="0"/>
          <w:szCs w:val="21"/>
        </w:rPr>
        <w:t>。她也想知道</w:t>
      </w:r>
      <w:r>
        <w:rPr>
          <w:rFonts w:hAnsi="SimSun" w:hint="eastAsia"/>
          <w:color w:val="000000"/>
          <w:kern w:val="0"/>
          <w:szCs w:val="21"/>
        </w:rPr>
        <w:t>亚美尼亚正在</w:t>
      </w:r>
      <w:r w:rsidRPr="00D51FF7">
        <w:rPr>
          <w:rFonts w:hAnsi="SimSun"/>
          <w:color w:val="000000"/>
          <w:kern w:val="0"/>
          <w:szCs w:val="21"/>
        </w:rPr>
        <w:t>采取什么措施来改变妇女</w:t>
      </w:r>
      <w:r>
        <w:rPr>
          <w:rFonts w:hAnsi="SimSun"/>
          <w:color w:val="000000"/>
          <w:kern w:val="0"/>
          <w:szCs w:val="21"/>
        </w:rPr>
        <w:t>不</w:t>
      </w:r>
      <w:r>
        <w:rPr>
          <w:rFonts w:hAnsi="SimSun" w:hint="eastAsia"/>
          <w:color w:val="000000"/>
          <w:kern w:val="0"/>
          <w:szCs w:val="21"/>
        </w:rPr>
        <w:t>能</w:t>
      </w:r>
      <w:r w:rsidRPr="00D51FF7">
        <w:rPr>
          <w:rFonts w:hAnsi="SimSun"/>
          <w:color w:val="000000"/>
          <w:kern w:val="0"/>
          <w:szCs w:val="21"/>
        </w:rPr>
        <w:t>担任</w:t>
      </w:r>
      <w:r>
        <w:rPr>
          <w:rFonts w:hAnsi="SimSun"/>
          <w:color w:val="000000"/>
          <w:kern w:val="0"/>
          <w:szCs w:val="21"/>
        </w:rPr>
        <w:t>领导职</w:t>
      </w:r>
      <w:r>
        <w:rPr>
          <w:rFonts w:hAnsi="SimSun" w:hint="eastAsia"/>
          <w:color w:val="000000"/>
          <w:kern w:val="0"/>
          <w:szCs w:val="21"/>
        </w:rPr>
        <w:t>务</w:t>
      </w:r>
      <w:r w:rsidRPr="00D51FF7">
        <w:rPr>
          <w:rFonts w:hAnsi="SimSun"/>
          <w:color w:val="000000"/>
          <w:kern w:val="0"/>
          <w:szCs w:val="21"/>
        </w:rPr>
        <w:t>的</w:t>
      </w:r>
      <w:r>
        <w:rPr>
          <w:rFonts w:hAnsi="SimSun" w:hint="eastAsia"/>
          <w:color w:val="000000"/>
          <w:kern w:val="0"/>
          <w:szCs w:val="21"/>
        </w:rPr>
        <w:t>文化</w:t>
      </w:r>
      <w:r w:rsidRPr="00D51FF7">
        <w:rPr>
          <w:rFonts w:hAnsi="SimSun"/>
          <w:color w:val="000000"/>
          <w:kern w:val="0"/>
          <w:szCs w:val="21"/>
        </w:rPr>
        <w:t>习俗。</w:t>
      </w:r>
    </w:p>
    <w:p w:rsidR="004B0D0E" w:rsidRPr="00D51FF7" w:rsidRDefault="004B0D0E" w:rsidP="00CB54A6">
      <w:pPr>
        <w:pStyle w:val="DualTxt"/>
        <w:spacing w:line="332" w:lineRule="exact"/>
        <w:rPr>
          <w:rFonts w:hAnsi="SimSun"/>
          <w:color w:val="000000"/>
          <w:kern w:val="0"/>
          <w:szCs w:val="21"/>
        </w:rPr>
      </w:pPr>
      <w:r w:rsidRPr="00B649D7">
        <w:rPr>
          <w:rFonts w:ascii="Times New Roman"/>
          <w:color w:val="000000"/>
          <w:kern w:val="0"/>
          <w:szCs w:val="21"/>
        </w:rPr>
        <w:t>43</w:t>
      </w:r>
      <w:r w:rsidRPr="00347030">
        <w:rPr>
          <w:rFonts w:ascii="Times New Roman"/>
        </w:rPr>
        <w:t>.</w:t>
      </w:r>
      <w:r w:rsidRPr="00347030">
        <w:rPr>
          <w:rFonts w:ascii="Times New Roman"/>
        </w:rPr>
        <w:tab/>
      </w:r>
      <w:r w:rsidRPr="005713E6">
        <w:rPr>
          <w:rFonts w:ascii="SimHei" w:eastAsia="SimHei"/>
          <w:color w:val="FF0000"/>
        </w:rPr>
        <w:t>邹晓巧女士</w:t>
      </w:r>
      <w:r w:rsidRPr="00546C3F">
        <w:rPr>
          <w:rFonts w:ascii="Times New Roman" w:hAnsi="SimSun"/>
          <w:color w:val="000000"/>
          <w:kern w:val="0"/>
          <w:szCs w:val="21"/>
        </w:rPr>
        <w:t>询问</w:t>
      </w:r>
      <w:r>
        <w:rPr>
          <w:rFonts w:ascii="Times New Roman" w:hAnsi="SimSun" w:hint="eastAsia"/>
          <w:color w:val="000000"/>
          <w:kern w:val="0"/>
          <w:szCs w:val="21"/>
        </w:rPr>
        <w:t>在</w:t>
      </w:r>
      <w:r w:rsidRPr="00546C3F">
        <w:rPr>
          <w:rFonts w:ascii="Times New Roman" w:hAnsi="SimSun"/>
          <w:color w:val="000000"/>
          <w:kern w:val="0"/>
          <w:szCs w:val="21"/>
        </w:rPr>
        <w:t>没有入学的</w:t>
      </w:r>
      <w:r w:rsidRPr="00546C3F">
        <w:rPr>
          <w:rFonts w:ascii="Times New Roman"/>
          <w:color w:val="000000"/>
          <w:kern w:val="0"/>
          <w:szCs w:val="21"/>
        </w:rPr>
        <w:t>8%</w:t>
      </w:r>
      <w:r w:rsidRPr="00546C3F">
        <w:rPr>
          <w:rFonts w:ascii="Times New Roman" w:hAnsi="SimSun"/>
          <w:color w:val="000000"/>
          <w:kern w:val="0"/>
          <w:szCs w:val="21"/>
        </w:rPr>
        <w:t>儿童中女孩</w:t>
      </w:r>
      <w:r>
        <w:rPr>
          <w:rFonts w:ascii="Times New Roman" w:hAnsi="SimSun" w:hint="eastAsia"/>
          <w:color w:val="000000"/>
          <w:kern w:val="0"/>
          <w:szCs w:val="21"/>
        </w:rPr>
        <w:t>占多大</w:t>
      </w:r>
      <w:r w:rsidRPr="00546C3F">
        <w:rPr>
          <w:rFonts w:ascii="Times New Roman" w:hAnsi="SimSun"/>
          <w:color w:val="000000"/>
          <w:kern w:val="0"/>
          <w:szCs w:val="21"/>
        </w:rPr>
        <w:t>比例。她还</w:t>
      </w:r>
      <w:r>
        <w:rPr>
          <w:rFonts w:ascii="Times New Roman" w:hAnsi="SimSun" w:hint="eastAsia"/>
          <w:color w:val="000000"/>
          <w:kern w:val="0"/>
          <w:szCs w:val="21"/>
        </w:rPr>
        <w:t>询问代表团亚美尼亚</w:t>
      </w:r>
      <w:r w:rsidRPr="00546C3F">
        <w:rPr>
          <w:rFonts w:ascii="Times New Roman" w:hAnsi="SimSun"/>
          <w:color w:val="000000"/>
          <w:kern w:val="0"/>
          <w:szCs w:val="21"/>
        </w:rPr>
        <w:t>打算采取什么措施</w:t>
      </w:r>
      <w:r>
        <w:rPr>
          <w:rFonts w:ascii="Times New Roman" w:hAnsi="SimSun"/>
          <w:color w:val="000000"/>
          <w:kern w:val="0"/>
          <w:szCs w:val="21"/>
        </w:rPr>
        <w:t>来促进妇女创业</w:t>
      </w:r>
      <w:r>
        <w:rPr>
          <w:rFonts w:ascii="Times New Roman" w:hAnsi="SimSun" w:hint="eastAsia"/>
          <w:color w:val="000000"/>
          <w:kern w:val="0"/>
          <w:szCs w:val="21"/>
        </w:rPr>
        <w:t>并</w:t>
      </w:r>
      <w:r w:rsidRPr="00546C3F">
        <w:rPr>
          <w:rFonts w:ascii="Times New Roman" w:hAnsi="SimSun"/>
          <w:color w:val="000000"/>
          <w:kern w:val="0"/>
          <w:szCs w:val="21"/>
        </w:rPr>
        <w:t>便</w:t>
      </w:r>
      <w:r>
        <w:rPr>
          <w:rFonts w:ascii="Times New Roman" w:hAnsi="SimSun" w:hint="eastAsia"/>
          <w:color w:val="000000"/>
          <w:kern w:val="0"/>
          <w:szCs w:val="21"/>
        </w:rPr>
        <w:t>利她们</w:t>
      </w:r>
      <w:r>
        <w:rPr>
          <w:rFonts w:ascii="Times New Roman" w:hAnsi="SimSun"/>
          <w:color w:val="000000"/>
          <w:kern w:val="0"/>
          <w:szCs w:val="21"/>
        </w:rPr>
        <w:t>获得贷款</w:t>
      </w:r>
      <w:r w:rsidRPr="00546C3F">
        <w:rPr>
          <w:rFonts w:ascii="Times New Roman" w:hAnsi="SimSun"/>
          <w:color w:val="000000"/>
          <w:kern w:val="0"/>
          <w:szCs w:val="21"/>
        </w:rPr>
        <w:t>。</w:t>
      </w:r>
    </w:p>
    <w:p w:rsidR="004B0D0E" w:rsidRPr="00D51FF7"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44</w:t>
      </w:r>
      <w:r w:rsidRPr="00347030">
        <w:rPr>
          <w:rFonts w:ascii="Times New Roman"/>
        </w:rPr>
        <w:t>.</w:t>
      </w:r>
      <w:r w:rsidRPr="00347030">
        <w:rPr>
          <w:rFonts w:ascii="Times New Roman"/>
        </w:rPr>
        <w:tab/>
      </w:r>
      <w:r w:rsidRPr="005713E6">
        <w:rPr>
          <w:rFonts w:ascii="SimHei" w:eastAsia="SimHei"/>
          <w:color w:val="FF0000"/>
        </w:rPr>
        <w:t>Š</w:t>
      </w:r>
      <w:r w:rsidRPr="005713E6">
        <w:rPr>
          <w:rFonts w:ascii="SimHei" w:eastAsia="SimHei"/>
          <w:color w:val="FF0000"/>
        </w:rPr>
        <w:t>imonovi</w:t>
      </w:r>
      <w:r w:rsidRPr="005713E6">
        <w:rPr>
          <w:rFonts w:ascii="SimHei" w:eastAsia="SimHei"/>
          <w:color w:val="FF0000"/>
        </w:rPr>
        <w:t>ć</w:t>
      </w:r>
      <w:r w:rsidRPr="005713E6">
        <w:rPr>
          <w:rFonts w:ascii="SimHei" w:eastAsia="SimHei"/>
          <w:color w:val="FF0000"/>
        </w:rPr>
        <w:t>女士</w:t>
      </w:r>
      <w:r w:rsidRPr="00D51FF7">
        <w:rPr>
          <w:rFonts w:hAnsi="SimSun"/>
          <w:color w:val="000000"/>
          <w:kern w:val="0"/>
          <w:szCs w:val="21"/>
        </w:rPr>
        <w:t>询问禁止暴力</w:t>
      </w:r>
      <w:r>
        <w:rPr>
          <w:rFonts w:hAnsi="SimSun" w:hint="eastAsia"/>
          <w:color w:val="000000"/>
          <w:kern w:val="0"/>
          <w:szCs w:val="21"/>
        </w:rPr>
        <w:t>侵害</w:t>
      </w:r>
      <w:r w:rsidRPr="00D51FF7">
        <w:rPr>
          <w:rFonts w:hAnsi="SimSun"/>
          <w:color w:val="000000"/>
          <w:kern w:val="0"/>
          <w:szCs w:val="21"/>
        </w:rPr>
        <w:t>妇女</w:t>
      </w:r>
      <w:r>
        <w:rPr>
          <w:rFonts w:hAnsi="SimSun"/>
          <w:color w:val="000000"/>
          <w:kern w:val="0"/>
          <w:szCs w:val="21"/>
        </w:rPr>
        <w:t>的新法律是否包括预防和保护</w:t>
      </w:r>
      <w:r w:rsidRPr="00D51FF7">
        <w:rPr>
          <w:rFonts w:hAnsi="SimSun"/>
          <w:color w:val="000000"/>
          <w:kern w:val="0"/>
          <w:szCs w:val="21"/>
        </w:rPr>
        <w:t>条款。她还要求</w:t>
      </w:r>
      <w:r>
        <w:rPr>
          <w:rFonts w:hAnsi="SimSun" w:hint="eastAsia"/>
          <w:color w:val="000000"/>
          <w:kern w:val="0"/>
          <w:szCs w:val="21"/>
        </w:rPr>
        <w:t>了解为遭受</w:t>
      </w:r>
      <w:r w:rsidRPr="00D51FF7">
        <w:rPr>
          <w:rFonts w:hAnsi="SimSun"/>
          <w:color w:val="000000"/>
          <w:kern w:val="0"/>
          <w:szCs w:val="21"/>
        </w:rPr>
        <w:t>暴力</w:t>
      </w:r>
      <w:r>
        <w:rPr>
          <w:rFonts w:hAnsi="SimSun" w:hint="eastAsia"/>
          <w:color w:val="000000"/>
          <w:kern w:val="0"/>
          <w:szCs w:val="21"/>
        </w:rPr>
        <w:t>侵害</w:t>
      </w:r>
      <w:r>
        <w:rPr>
          <w:rFonts w:hAnsi="SimSun"/>
          <w:color w:val="000000"/>
          <w:kern w:val="0"/>
          <w:szCs w:val="21"/>
        </w:rPr>
        <w:t>的妇女</w:t>
      </w:r>
      <w:r w:rsidRPr="00D51FF7">
        <w:rPr>
          <w:rFonts w:hAnsi="SimSun"/>
          <w:color w:val="000000"/>
          <w:kern w:val="0"/>
          <w:szCs w:val="21"/>
        </w:rPr>
        <w:t>提供收容</w:t>
      </w:r>
      <w:r>
        <w:rPr>
          <w:rFonts w:hAnsi="SimSun" w:hint="eastAsia"/>
          <w:color w:val="000000"/>
          <w:kern w:val="0"/>
          <w:szCs w:val="21"/>
        </w:rPr>
        <w:t>场所情况</w:t>
      </w:r>
      <w:r w:rsidRPr="00D51FF7">
        <w:rPr>
          <w:rFonts w:hAnsi="SimSun"/>
          <w:color w:val="000000"/>
          <w:kern w:val="0"/>
          <w:szCs w:val="21"/>
        </w:rPr>
        <w:t>，包括收容所的</w:t>
      </w:r>
      <w:r>
        <w:rPr>
          <w:rFonts w:hAnsi="SimSun" w:hint="eastAsia"/>
          <w:color w:val="000000"/>
          <w:kern w:val="0"/>
          <w:szCs w:val="21"/>
        </w:rPr>
        <w:t>床位</w:t>
      </w:r>
      <w:r w:rsidRPr="00D51FF7">
        <w:rPr>
          <w:rFonts w:hAnsi="SimSun"/>
          <w:color w:val="000000"/>
          <w:kern w:val="0"/>
          <w:szCs w:val="21"/>
        </w:rPr>
        <w:t>数量以及24小时免费</w:t>
      </w:r>
      <w:r>
        <w:rPr>
          <w:rFonts w:hAnsi="SimSun" w:hint="eastAsia"/>
          <w:color w:val="000000"/>
          <w:kern w:val="0"/>
          <w:szCs w:val="21"/>
        </w:rPr>
        <w:t>求助</w:t>
      </w:r>
      <w:r w:rsidRPr="00D51FF7">
        <w:rPr>
          <w:rFonts w:hAnsi="SimSun"/>
          <w:color w:val="000000"/>
          <w:kern w:val="0"/>
          <w:szCs w:val="21"/>
        </w:rPr>
        <w:t>热线。她</w:t>
      </w:r>
      <w:r>
        <w:rPr>
          <w:rFonts w:hAnsi="SimSun" w:hint="eastAsia"/>
          <w:color w:val="000000"/>
          <w:kern w:val="0"/>
          <w:szCs w:val="21"/>
        </w:rPr>
        <w:t>询</w:t>
      </w:r>
      <w:r w:rsidRPr="00D51FF7">
        <w:rPr>
          <w:rFonts w:hAnsi="SimSun"/>
          <w:color w:val="000000"/>
          <w:kern w:val="0"/>
          <w:szCs w:val="21"/>
        </w:rPr>
        <w:t>问亚美尼亚是否继续</w:t>
      </w:r>
      <w:r>
        <w:rPr>
          <w:rFonts w:hAnsi="SimSun" w:hint="eastAsia"/>
          <w:color w:val="000000"/>
          <w:kern w:val="0"/>
          <w:szCs w:val="21"/>
        </w:rPr>
        <w:t>开展</w:t>
      </w:r>
      <w:r w:rsidRPr="00D51FF7">
        <w:rPr>
          <w:rFonts w:hAnsi="SimSun"/>
          <w:color w:val="000000"/>
          <w:kern w:val="0"/>
          <w:szCs w:val="21"/>
        </w:rPr>
        <w:t>运动和参加秘书长发起的打击暴力</w:t>
      </w:r>
      <w:r>
        <w:rPr>
          <w:rFonts w:hAnsi="SimSun" w:hint="eastAsia"/>
          <w:color w:val="000000"/>
          <w:kern w:val="0"/>
          <w:szCs w:val="21"/>
        </w:rPr>
        <w:t>侵害</w:t>
      </w:r>
      <w:r w:rsidRPr="00D51FF7">
        <w:rPr>
          <w:rFonts w:hAnsi="SimSun"/>
          <w:color w:val="000000"/>
          <w:kern w:val="0"/>
          <w:szCs w:val="21"/>
        </w:rPr>
        <w:t>妇女运动。</w:t>
      </w:r>
    </w:p>
    <w:p w:rsidR="004B0D0E" w:rsidRPr="007C2A0B" w:rsidRDefault="004B0D0E" w:rsidP="00CB54A6">
      <w:pPr>
        <w:pStyle w:val="DualTxt"/>
        <w:spacing w:line="330" w:lineRule="exact"/>
        <w:rPr>
          <w:rFonts w:ascii="Times New Roman"/>
          <w:color w:val="000000"/>
          <w:kern w:val="0"/>
          <w:szCs w:val="21"/>
        </w:rPr>
      </w:pPr>
      <w:r w:rsidRPr="00B649D7">
        <w:rPr>
          <w:rFonts w:ascii="Times New Roman"/>
          <w:color w:val="000000"/>
          <w:kern w:val="0"/>
          <w:szCs w:val="21"/>
        </w:rPr>
        <w:t>45</w:t>
      </w:r>
      <w:r w:rsidRPr="00347030">
        <w:rPr>
          <w:rFonts w:ascii="Times New Roman"/>
        </w:rPr>
        <w:t>.</w:t>
      </w:r>
      <w:r w:rsidRPr="00347030">
        <w:rPr>
          <w:rFonts w:ascii="Times New Roman"/>
        </w:rPr>
        <w:tab/>
      </w:r>
      <w:r w:rsidRPr="005713E6">
        <w:rPr>
          <w:rFonts w:ascii="SimHei" w:eastAsia="SimHei"/>
          <w:color w:val="FF0000"/>
        </w:rPr>
        <w:t>Rasekh女士</w:t>
      </w:r>
      <w:r>
        <w:rPr>
          <w:rFonts w:hAnsi="SimSun"/>
          <w:color w:val="000000"/>
          <w:kern w:val="0"/>
          <w:szCs w:val="21"/>
        </w:rPr>
        <w:t>祝贺</w:t>
      </w:r>
      <w:r>
        <w:rPr>
          <w:rFonts w:hAnsi="SimSun" w:hint="eastAsia"/>
          <w:color w:val="000000"/>
          <w:kern w:val="0"/>
          <w:szCs w:val="21"/>
        </w:rPr>
        <w:t>亚美尼亚</w:t>
      </w:r>
      <w:r>
        <w:rPr>
          <w:rFonts w:hAnsi="SimSun"/>
          <w:color w:val="000000"/>
          <w:kern w:val="0"/>
          <w:szCs w:val="21"/>
        </w:rPr>
        <w:t>政</w:t>
      </w:r>
      <w:r w:rsidRPr="007C2A0B">
        <w:rPr>
          <w:rFonts w:ascii="Times New Roman" w:hAnsi="SimSun"/>
          <w:color w:val="000000"/>
          <w:kern w:val="0"/>
          <w:szCs w:val="21"/>
        </w:rPr>
        <w:t>府取得的成就。她要求代表团更加详细地介绍</w:t>
      </w:r>
      <w:r w:rsidRPr="007C2A0B">
        <w:rPr>
          <w:rFonts w:ascii="Times New Roman"/>
          <w:color w:val="000000"/>
          <w:kern w:val="0"/>
          <w:szCs w:val="21"/>
        </w:rPr>
        <w:t>15</w:t>
      </w:r>
      <w:r w:rsidRPr="007C2A0B">
        <w:rPr>
          <w:rFonts w:ascii="Times New Roman" w:hAnsi="SimSun"/>
          <w:color w:val="000000"/>
          <w:kern w:val="0"/>
          <w:szCs w:val="21"/>
        </w:rPr>
        <w:t>岁和</w:t>
      </w:r>
      <w:r w:rsidRPr="007C2A0B">
        <w:rPr>
          <w:rFonts w:ascii="Times New Roman"/>
          <w:color w:val="000000"/>
          <w:kern w:val="0"/>
          <w:szCs w:val="21"/>
        </w:rPr>
        <w:t>30</w:t>
      </w:r>
      <w:r w:rsidRPr="007C2A0B">
        <w:rPr>
          <w:rFonts w:ascii="Times New Roman" w:hAnsi="SimSun"/>
          <w:color w:val="000000"/>
          <w:kern w:val="0"/>
          <w:szCs w:val="21"/>
        </w:rPr>
        <w:t>至</w:t>
      </w:r>
      <w:r w:rsidRPr="007C2A0B">
        <w:rPr>
          <w:rFonts w:ascii="Times New Roman"/>
          <w:color w:val="000000"/>
          <w:kern w:val="0"/>
          <w:szCs w:val="21"/>
        </w:rPr>
        <w:t>60</w:t>
      </w:r>
      <w:r w:rsidRPr="007C2A0B">
        <w:rPr>
          <w:rFonts w:ascii="Times New Roman" w:hAnsi="SimSun"/>
          <w:color w:val="000000"/>
          <w:kern w:val="0"/>
          <w:szCs w:val="21"/>
        </w:rPr>
        <w:t>岁妇女免费</w:t>
      </w:r>
      <w:r>
        <w:rPr>
          <w:rFonts w:ascii="Times New Roman" w:hAnsi="SimSun" w:hint="eastAsia"/>
          <w:color w:val="000000"/>
          <w:kern w:val="0"/>
          <w:szCs w:val="21"/>
        </w:rPr>
        <w:t>接受</w:t>
      </w:r>
      <w:r>
        <w:rPr>
          <w:rFonts w:ascii="Times New Roman" w:hAnsi="SimSun"/>
          <w:color w:val="000000"/>
          <w:kern w:val="0"/>
          <w:szCs w:val="21"/>
        </w:rPr>
        <w:t>预防性体检</w:t>
      </w:r>
      <w:r w:rsidRPr="007C2A0B">
        <w:rPr>
          <w:rFonts w:ascii="Times New Roman" w:hAnsi="SimSun"/>
          <w:color w:val="000000"/>
          <w:kern w:val="0"/>
          <w:szCs w:val="21"/>
        </w:rPr>
        <w:t>的</w:t>
      </w:r>
      <w:r>
        <w:rPr>
          <w:rFonts w:ascii="Times New Roman" w:hAnsi="SimSun" w:hint="eastAsia"/>
          <w:color w:val="000000"/>
          <w:kern w:val="0"/>
          <w:szCs w:val="21"/>
        </w:rPr>
        <w:t>情况</w:t>
      </w:r>
      <w:r w:rsidRPr="007C2A0B">
        <w:rPr>
          <w:rFonts w:ascii="Times New Roman" w:hAnsi="SimSun"/>
          <w:color w:val="000000"/>
          <w:kern w:val="0"/>
          <w:szCs w:val="21"/>
        </w:rPr>
        <w:t>。她想知道这是否意味着</w:t>
      </w:r>
      <w:r>
        <w:rPr>
          <w:rFonts w:ascii="Times New Roman" w:hAnsi="SimSun"/>
          <w:color w:val="000000"/>
          <w:kern w:val="0"/>
          <w:szCs w:val="21"/>
        </w:rPr>
        <w:t>每个妇女</w:t>
      </w:r>
      <w:r>
        <w:rPr>
          <w:rFonts w:ascii="Times New Roman" w:hAnsi="SimSun" w:hint="eastAsia"/>
          <w:color w:val="000000"/>
          <w:kern w:val="0"/>
          <w:szCs w:val="21"/>
        </w:rPr>
        <w:t>一</w:t>
      </w:r>
      <w:r>
        <w:rPr>
          <w:rFonts w:ascii="Times New Roman" w:hAnsi="SimSun"/>
          <w:color w:val="000000"/>
          <w:kern w:val="0"/>
          <w:szCs w:val="21"/>
        </w:rPr>
        <w:t>生</w:t>
      </w:r>
      <w:r>
        <w:rPr>
          <w:rFonts w:ascii="Times New Roman" w:hAnsi="SimSun" w:hint="eastAsia"/>
          <w:color w:val="000000"/>
          <w:kern w:val="0"/>
          <w:szCs w:val="21"/>
        </w:rPr>
        <w:t>中都会</w:t>
      </w:r>
      <w:r w:rsidRPr="007C2A0B">
        <w:rPr>
          <w:rFonts w:ascii="Times New Roman" w:hAnsi="SimSun"/>
          <w:color w:val="000000"/>
          <w:kern w:val="0"/>
          <w:szCs w:val="21"/>
        </w:rPr>
        <w:t>体检一次以及</w:t>
      </w:r>
      <w:r w:rsidRPr="007C2A0B">
        <w:rPr>
          <w:rFonts w:ascii="Times New Roman"/>
          <w:color w:val="000000"/>
          <w:kern w:val="0"/>
          <w:szCs w:val="21"/>
        </w:rPr>
        <w:t>15</w:t>
      </w:r>
      <w:r w:rsidRPr="007C2A0B">
        <w:rPr>
          <w:rFonts w:ascii="Times New Roman" w:hAnsi="SimSun"/>
          <w:color w:val="000000"/>
          <w:kern w:val="0"/>
          <w:szCs w:val="21"/>
        </w:rPr>
        <w:t>至</w:t>
      </w:r>
      <w:r w:rsidRPr="007C2A0B">
        <w:rPr>
          <w:rFonts w:ascii="Times New Roman"/>
          <w:color w:val="000000"/>
          <w:kern w:val="0"/>
          <w:szCs w:val="21"/>
        </w:rPr>
        <w:t>30</w:t>
      </w:r>
      <w:r>
        <w:rPr>
          <w:rFonts w:ascii="Times New Roman" w:hAnsi="SimSun"/>
          <w:color w:val="000000"/>
          <w:kern w:val="0"/>
          <w:szCs w:val="21"/>
        </w:rPr>
        <w:t>岁的妇女是否有任何免费</w:t>
      </w:r>
      <w:r w:rsidRPr="007C2A0B">
        <w:rPr>
          <w:rFonts w:ascii="Times New Roman" w:hAnsi="SimSun"/>
          <w:color w:val="000000"/>
          <w:kern w:val="0"/>
          <w:szCs w:val="21"/>
        </w:rPr>
        <w:t>服务。</w:t>
      </w:r>
    </w:p>
    <w:p w:rsidR="004B0D0E" w:rsidRPr="005713E6" w:rsidRDefault="004B0D0E" w:rsidP="00CB54A6">
      <w:pPr>
        <w:pStyle w:val="DualTxt"/>
        <w:spacing w:line="330" w:lineRule="exact"/>
        <w:rPr>
          <w:rFonts w:hAnsi="SimSun" w:hint="eastAsia"/>
          <w:color w:val="000000"/>
          <w:kern w:val="0"/>
          <w:szCs w:val="21"/>
        </w:rPr>
      </w:pPr>
      <w:r w:rsidRPr="00B649D7">
        <w:rPr>
          <w:rFonts w:ascii="Times New Roman"/>
          <w:color w:val="000000"/>
          <w:kern w:val="0"/>
          <w:szCs w:val="21"/>
        </w:rPr>
        <w:t>46</w:t>
      </w:r>
      <w:r w:rsidRPr="00347030">
        <w:rPr>
          <w:rFonts w:ascii="Times New Roman"/>
        </w:rPr>
        <w:t>.</w:t>
      </w:r>
      <w:r w:rsidRPr="00347030">
        <w:rPr>
          <w:rFonts w:ascii="Times New Roman"/>
        </w:rPr>
        <w:tab/>
      </w:r>
      <w:r w:rsidRPr="005713E6">
        <w:rPr>
          <w:rFonts w:hAnsi="SimSun"/>
          <w:color w:val="000000"/>
          <w:kern w:val="0"/>
          <w:szCs w:val="21"/>
        </w:rPr>
        <w:t>她要求</w:t>
      </w:r>
      <w:r>
        <w:rPr>
          <w:rFonts w:hAnsi="SimSun" w:hint="eastAsia"/>
          <w:color w:val="000000"/>
          <w:kern w:val="0"/>
          <w:szCs w:val="21"/>
        </w:rPr>
        <w:t>介绍</w:t>
      </w:r>
      <w:r w:rsidRPr="005713E6">
        <w:rPr>
          <w:rFonts w:hAnsi="SimSun"/>
          <w:color w:val="000000"/>
          <w:kern w:val="0"/>
          <w:szCs w:val="21"/>
        </w:rPr>
        <w:t>抑郁症</w:t>
      </w:r>
      <w:r>
        <w:rPr>
          <w:rFonts w:hAnsi="SimSun" w:hint="eastAsia"/>
          <w:color w:val="000000"/>
          <w:kern w:val="0"/>
          <w:szCs w:val="21"/>
        </w:rPr>
        <w:t>、</w:t>
      </w:r>
      <w:r w:rsidRPr="005713E6">
        <w:rPr>
          <w:rFonts w:hAnsi="SimSun"/>
          <w:color w:val="000000"/>
          <w:kern w:val="0"/>
          <w:szCs w:val="21"/>
        </w:rPr>
        <w:t>创伤后应激障碍和其他类型的心理健康</w:t>
      </w:r>
      <w:r>
        <w:rPr>
          <w:rFonts w:hAnsi="SimSun" w:hint="eastAsia"/>
          <w:color w:val="000000"/>
          <w:kern w:val="0"/>
          <w:szCs w:val="21"/>
        </w:rPr>
        <w:t>疾病流行情况及其</w:t>
      </w:r>
      <w:r>
        <w:rPr>
          <w:rFonts w:hAnsi="SimSun"/>
          <w:color w:val="000000"/>
          <w:kern w:val="0"/>
          <w:szCs w:val="21"/>
        </w:rPr>
        <w:t>治疗服务</w:t>
      </w:r>
      <w:r>
        <w:rPr>
          <w:rFonts w:hAnsi="SimSun" w:hint="eastAsia"/>
          <w:color w:val="000000"/>
          <w:kern w:val="0"/>
          <w:szCs w:val="21"/>
        </w:rPr>
        <w:t>情况</w:t>
      </w:r>
      <w:r w:rsidRPr="005713E6">
        <w:rPr>
          <w:rFonts w:hAnsi="SimSun"/>
          <w:color w:val="000000"/>
          <w:kern w:val="0"/>
          <w:szCs w:val="21"/>
        </w:rPr>
        <w:t>。研究表明，许多1988</w:t>
      </w:r>
      <w:r>
        <w:rPr>
          <w:rFonts w:hAnsi="SimSun"/>
          <w:color w:val="000000"/>
          <w:kern w:val="0"/>
          <w:szCs w:val="21"/>
        </w:rPr>
        <w:t>年亚美尼亚</w:t>
      </w:r>
      <w:r w:rsidRPr="005713E6">
        <w:rPr>
          <w:rFonts w:hAnsi="SimSun"/>
          <w:color w:val="000000"/>
          <w:kern w:val="0"/>
          <w:szCs w:val="21"/>
        </w:rPr>
        <w:t>地震</w:t>
      </w:r>
      <w:r>
        <w:rPr>
          <w:rFonts w:hAnsi="SimSun" w:hint="eastAsia"/>
          <w:color w:val="000000"/>
          <w:kern w:val="0"/>
          <w:szCs w:val="21"/>
        </w:rPr>
        <w:t>的</w:t>
      </w:r>
      <w:r w:rsidRPr="005713E6">
        <w:rPr>
          <w:rFonts w:hAnsi="SimSun"/>
          <w:color w:val="000000"/>
          <w:kern w:val="0"/>
          <w:szCs w:val="21"/>
        </w:rPr>
        <w:t>受害者患有抑郁症。她还</w:t>
      </w:r>
      <w:r>
        <w:rPr>
          <w:rFonts w:hAnsi="SimSun" w:hint="eastAsia"/>
          <w:color w:val="000000"/>
          <w:kern w:val="0"/>
          <w:szCs w:val="21"/>
        </w:rPr>
        <w:t>询</w:t>
      </w:r>
      <w:r w:rsidRPr="005713E6">
        <w:rPr>
          <w:rFonts w:hAnsi="SimSun"/>
          <w:color w:val="000000"/>
          <w:kern w:val="0"/>
          <w:szCs w:val="21"/>
        </w:rPr>
        <w:t>问</w:t>
      </w:r>
      <w:r>
        <w:rPr>
          <w:rFonts w:hAnsi="SimSun" w:hint="eastAsia"/>
          <w:color w:val="000000"/>
          <w:kern w:val="0"/>
          <w:szCs w:val="21"/>
        </w:rPr>
        <w:t>鉴于</w:t>
      </w:r>
      <w:r w:rsidRPr="005713E6">
        <w:rPr>
          <w:rFonts w:hAnsi="SimSun"/>
          <w:color w:val="000000"/>
          <w:kern w:val="0"/>
          <w:szCs w:val="21"/>
        </w:rPr>
        <w:t>异性恋女性</w:t>
      </w:r>
      <w:r>
        <w:rPr>
          <w:rFonts w:hAnsi="SimSun" w:hint="eastAsia"/>
          <w:color w:val="000000"/>
          <w:kern w:val="0"/>
          <w:szCs w:val="21"/>
        </w:rPr>
        <w:t>的</w:t>
      </w:r>
      <w:r w:rsidRPr="005713E6">
        <w:rPr>
          <w:rFonts w:hAnsi="SimSun"/>
          <w:color w:val="000000"/>
          <w:kern w:val="0"/>
          <w:szCs w:val="21"/>
        </w:rPr>
        <w:t>艾滋病毒</w:t>
      </w:r>
      <w:r w:rsidR="005D526F">
        <w:rPr>
          <w:rFonts w:hAnsi="SimSun" w:hint="eastAsia"/>
          <w:color w:val="000000"/>
          <w:kern w:val="0"/>
          <w:szCs w:val="21"/>
        </w:rPr>
        <w:t>/</w:t>
      </w:r>
      <w:r w:rsidRPr="005713E6">
        <w:rPr>
          <w:rFonts w:hAnsi="SimSun"/>
          <w:color w:val="000000"/>
          <w:kern w:val="0"/>
          <w:szCs w:val="21"/>
        </w:rPr>
        <w:t>艾滋病感染</w:t>
      </w:r>
      <w:r>
        <w:rPr>
          <w:rFonts w:hAnsi="SimSun" w:hint="eastAsia"/>
          <w:color w:val="000000"/>
          <w:kern w:val="0"/>
          <w:szCs w:val="21"/>
        </w:rPr>
        <w:t>率有所提高</w:t>
      </w:r>
      <w:r w:rsidRPr="005713E6">
        <w:rPr>
          <w:rFonts w:hAnsi="SimSun"/>
          <w:color w:val="000000"/>
          <w:kern w:val="0"/>
          <w:szCs w:val="21"/>
        </w:rPr>
        <w:t>政府正</w:t>
      </w:r>
      <w:r>
        <w:rPr>
          <w:rFonts w:hAnsi="SimSun" w:hint="eastAsia"/>
          <w:color w:val="000000"/>
          <w:kern w:val="0"/>
          <w:szCs w:val="21"/>
        </w:rPr>
        <w:t>在</w:t>
      </w:r>
      <w:r w:rsidRPr="005713E6">
        <w:rPr>
          <w:rFonts w:hAnsi="SimSun"/>
          <w:color w:val="000000"/>
          <w:kern w:val="0"/>
          <w:szCs w:val="21"/>
        </w:rPr>
        <w:t>采取什么</w:t>
      </w:r>
      <w:r>
        <w:rPr>
          <w:rFonts w:hAnsi="SimSun" w:hint="eastAsia"/>
          <w:color w:val="000000"/>
          <w:kern w:val="0"/>
          <w:szCs w:val="21"/>
        </w:rPr>
        <w:t>应对</w:t>
      </w:r>
      <w:r w:rsidRPr="005713E6">
        <w:rPr>
          <w:rFonts w:hAnsi="SimSun"/>
          <w:color w:val="000000"/>
          <w:kern w:val="0"/>
          <w:szCs w:val="21"/>
        </w:rPr>
        <w:t>措施。</w:t>
      </w:r>
    </w:p>
    <w:p w:rsidR="004B0D0E" w:rsidRPr="005713E6" w:rsidRDefault="004B0D0E" w:rsidP="00CB54A6">
      <w:pPr>
        <w:pStyle w:val="DualTxt"/>
        <w:spacing w:line="330" w:lineRule="exact"/>
        <w:rPr>
          <w:rFonts w:hAnsi="SimSun" w:hint="eastAsia"/>
          <w:color w:val="000000"/>
          <w:kern w:val="0"/>
          <w:szCs w:val="21"/>
        </w:rPr>
      </w:pPr>
      <w:r w:rsidRPr="00B649D7">
        <w:rPr>
          <w:rFonts w:ascii="Times New Roman"/>
          <w:color w:val="000000"/>
          <w:kern w:val="0"/>
          <w:szCs w:val="21"/>
        </w:rPr>
        <w:t>47</w:t>
      </w:r>
      <w:r w:rsidRPr="005713E6">
        <w:rPr>
          <w:rFonts w:ascii="Times New Roman"/>
          <w:szCs w:val="21"/>
        </w:rPr>
        <w:t>.</w:t>
      </w:r>
      <w:r w:rsidRPr="005713E6">
        <w:rPr>
          <w:rFonts w:ascii="Times New Roman"/>
          <w:szCs w:val="21"/>
        </w:rPr>
        <w:tab/>
      </w:r>
      <w:r w:rsidRPr="005713E6">
        <w:rPr>
          <w:rFonts w:ascii="SimHei" w:eastAsia="SimHei"/>
          <w:color w:val="FF0000"/>
          <w:szCs w:val="21"/>
        </w:rPr>
        <w:t>Bruun先生</w:t>
      </w:r>
      <w:r>
        <w:rPr>
          <w:rFonts w:hAnsi="SimSun" w:hint="eastAsia"/>
          <w:color w:val="000000"/>
          <w:kern w:val="0"/>
          <w:szCs w:val="21"/>
        </w:rPr>
        <w:t>建议</w:t>
      </w:r>
      <w:r>
        <w:rPr>
          <w:rFonts w:hAnsi="SimSun"/>
          <w:color w:val="000000"/>
          <w:kern w:val="0"/>
          <w:szCs w:val="21"/>
        </w:rPr>
        <w:t>立法</w:t>
      </w:r>
      <w:r>
        <w:rPr>
          <w:rFonts w:hAnsi="SimSun" w:hint="eastAsia"/>
          <w:color w:val="000000"/>
          <w:kern w:val="0"/>
          <w:szCs w:val="21"/>
        </w:rPr>
        <w:t>提到</w:t>
      </w:r>
      <w:r w:rsidRPr="005713E6">
        <w:rPr>
          <w:rFonts w:hAnsi="SimSun"/>
          <w:color w:val="000000"/>
          <w:kern w:val="0"/>
          <w:szCs w:val="21"/>
        </w:rPr>
        <w:t>同工同酬应</w:t>
      </w:r>
      <w:r>
        <w:rPr>
          <w:rFonts w:hAnsi="SimSun" w:hint="eastAsia"/>
          <w:color w:val="000000"/>
          <w:kern w:val="0"/>
          <w:szCs w:val="21"/>
        </w:rPr>
        <w:t>得到宽泛</w:t>
      </w:r>
      <w:r>
        <w:rPr>
          <w:rFonts w:hAnsi="SimSun"/>
          <w:color w:val="000000"/>
          <w:kern w:val="0"/>
          <w:szCs w:val="21"/>
        </w:rPr>
        <w:t>的诠释</w:t>
      </w:r>
      <w:r>
        <w:rPr>
          <w:rFonts w:hAnsi="SimSun" w:hint="eastAsia"/>
          <w:color w:val="000000"/>
          <w:kern w:val="0"/>
          <w:szCs w:val="21"/>
        </w:rPr>
        <w:t>，以便此项</w:t>
      </w:r>
      <w:r w:rsidRPr="005713E6">
        <w:rPr>
          <w:rFonts w:hAnsi="SimSun"/>
          <w:color w:val="000000"/>
          <w:kern w:val="0"/>
          <w:szCs w:val="21"/>
        </w:rPr>
        <w:t>原则可用来比较不同性质的工作，这在一个隔离的劳动力市场</w:t>
      </w:r>
      <w:r>
        <w:rPr>
          <w:rFonts w:hAnsi="SimSun" w:hint="eastAsia"/>
          <w:color w:val="000000"/>
          <w:kern w:val="0"/>
          <w:szCs w:val="21"/>
        </w:rPr>
        <w:t>中</w:t>
      </w:r>
      <w:r>
        <w:rPr>
          <w:rFonts w:hAnsi="SimSun"/>
          <w:color w:val="000000"/>
          <w:kern w:val="0"/>
          <w:szCs w:val="21"/>
        </w:rPr>
        <w:t>非常重要</w:t>
      </w:r>
      <w:r w:rsidRPr="005713E6">
        <w:rPr>
          <w:rFonts w:hAnsi="SimSun"/>
          <w:color w:val="000000"/>
          <w:kern w:val="0"/>
          <w:szCs w:val="21"/>
        </w:rPr>
        <w:t>。例如，他想知道一名女教师</w:t>
      </w:r>
      <w:r>
        <w:rPr>
          <w:rFonts w:hAnsi="SimSun" w:hint="eastAsia"/>
          <w:color w:val="000000"/>
          <w:kern w:val="0"/>
          <w:szCs w:val="21"/>
        </w:rPr>
        <w:t>与</w:t>
      </w:r>
      <w:r w:rsidRPr="005713E6">
        <w:rPr>
          <w:rFonts w:hAnsi="SimSun"/>
          <w:color w:val="000000"/>
          <w:kern w:val="0"/>
          <w:szCs w:val="21"/>
        </w:rPr>
        <w:t>一名建筑工人的工资</w:t>
      </w:r>
      <w:r>
        <w:rPr>
          <w:rFonts w:hAnsi="SimSun" w:hint="eastAsia"/>
          <w:color w:val="000000"/>
          <w:kern w:val="0"/>
          <w:szCs w:val="21"/>
        </w:rPr>
        <w:t>进行比较</w:t>
      </w:r>
      <w:r w:rsidRPr="005713E6">
        <w:rPr>
          <w:rFonts w:hAnsi="SimSun"/>
          <w:color w:val="000000"/>
          <w:kern w:val="0"/>
          <w:szCs w:val="21"/>
        </w:rPr>
        <w:t>是否可作为歧视的证据。</w:t>
      </w:r>
    </w:p>
    <w:p w:rsidR="004B0D0E" w:rsidRPr="00847BCF" w:rsidRDefault="004B0D0E" w:rsidP="00CB54A6">
      <w:pPr>
        <w:pStyle w:val="DualTxt"/>
        <w:spacing w:line="330" w:lineRule="exact"/>
        <w:rPr>
          <w:rFonts w:hAnsi="SimSun" w:hint="eastAsia"/>
          <w:color w:val="000000"/>
          <w:kern w:val="0"/>
          <w:szCs w:val="21"/>
        </w:rPr>
      </w:pPr>
      <w:r w:rsidRPr="00B649D7">
        <w:rPr>
          <w:rFonts w:ascii="Times New Roman"/>
          <w:color w:val="000000"/>
          <w:kern w:val="0"/>
          <w:szCs w:val="21"/>
        </w:rPr>
        <w:t>48</w:t>
      </w:r>
      <w:r w:rsidRPr="00347030">
        <w:rPr>
          <w:rFonts w:ascii="Times New Roman"/>
        </w:rPr>
        <w:t>.</w:t>
      </w:r>
      <w:r w:rsidRPr="00347030">
        <w:rPr>
          <w:rFonts w:ascii="Times New Roman"/>
        </w:rPr>
        <w:tab/>
      </w:r>
      <w:r w:rsidRPr="00847BCF">
        <w:rPr>
          <w:rFonts w:ascii="SimHei" w:eastAsia="SimHei" w:hint="eastAsia"/>
          <w:color w:val="FF0000"/>
        </w:rPr>
        <w:t>A</w:t>
      </w:r>
      <w:r>
        <w:rPr>
          <w:rFonts w:ascii="SimHei" w:eastAsia="SimHei" w:hint="eastAsia"/>
          <w:color w:val="FF0000"/>
        </w:rPr>
        <w:t>wori</w:t>
      </w:r>
      <w:r w:rsidRPr="00847BCF">
        <w:rPr>
          <w:rFonts w:ascii="SimHei" w:eastAsia="SimHei"/>
          <w:color w:val="FF0000"/>
        </w:rPr>
        <w:t>女士</w:t>
      </w:r>
      <w:r w:rsidRPr="00847BCF">
        <w:rPr>
          <w:rFonts w:hAnsi="SimSun"/>
          <w:color w:val="000000"/>
          <w:kern w:val="0"/>
          <w:szCs w:val="21"/>
        </w:rPr>
        <w:t>说，许多措施已</w:t>
      </w:r>
      <w:r>
        <w:rPr>
          <w:rFonts w:hAnsi="SimSun" w:hint="eastAsia"/>
          <w:color w:val="000000"/>
          <w:kern w:val="0"/>
          <w:szCs w:val="21"/>
        </w:rPr>
        <w:t>经</w:t>
      </w:r>
      <w:r>
        <w:rPr>
          <w:rFonts w:hAnsi="SimSun"/>
          <w:color w:val="000000"/>
          <w:kern w:val="0"/>
          <w:szCs w:val="21"/>
        </w:rPr>
        <w:t>到位，但不一定涵盖</w:t>
      </w:r>
      <w:r>
        <w:rPr>
          <w:rFonts w:hAnsi="SimSun" w:hint="eastAsia"/>
          <w:color w:val="000000"/>
          <w:kern w:val="0"/>
          <w:szCs w:val="21"/>
        </w:rPr>
        <w:t>《</w:t>
      </w:r>
      <w:r w:rsidRPr="00847BCF">
        <w:rPr>
          <w:rFonts w:hAnsi="SimSun"/>
          <w:color w:val="000000"/>
          <w:kern w:val="0"/>
          <w:szCs w:val="21"/>
        </w:rPr>
        <w:t>公约</w:t>
      </w:r>
      <w:r>
        <w:rPr>
          <w:rFonts w:hAnsi="SimSun" w:hint="eastAsia"/>
          <w:color w:val="000000"/>
          <w:kern w:val="0"/>
          <w:szCs w:val="21"/>
        </w:rPr>
        <w:t>》</w:t>
      </w:r>
      <w:r w:rsidRPr="00847BCF">
        <w:rPr>
          <w:rFonts w:hAnsi="SimSun"/>
          <w:color w:val="000000"/>
          <w:kern w:val="0"/>
          <w:szCs w:val="21"/>
        </w:rPr>
        <w:t>的</w:t>
      </w:r>
      <w:r>
        <w:rPr>
          <w:rFonts w:hAnsi="SimSun" w:hint="eastAsia"/>
          <w:color w:val="000000"/>
          <w:kern w:val="0"/>
          <w:szCs w:val="21"/>
        </w:rPr>
        <w:t>所有</w:t>
      </w:r>
      <w:r w:rsidRPr="00847BCF">
        <w:rPr>
          <w:rFonts w:hAnsi="SimSun"/>
          <w:color w:val="000000"/>
          <w:kern w:val="0"/>
          <w:szCs w:val="21"/>
        </w:rPr>
        <w:t>条款。她</w:t>
      </w:r>
      <w:r>
        <w:rPr>
          <w:rFonts w:hAnsi="SimSun" w:hint="eastAsia"/>
          <w:color w:val="000000"/>
          <w:kern w:val="0"/>
          <w:szCs w:val="21"/>
        </w:rPr>
        <w:t>询问亚美尼亚</w:t>
      </w:r>
      <w:r w:rsidRPr="00847BCF">
        <w:rPr>
          <w:rFonts w:hAnsi="SimSun"/>
          <w:color w:val="000000"/>
          <w:kern w:val="0"/>
          <w:szCs w:val="21"/>
        </w:rPr>
        <w:t>是否在努力</w:t>
      </w:r>
      <w:r>
        <w:rPr>
          <w:rFonts w:hAnsi="SimSun"/>
          <w:color w:val="000000"/>
          <w:kern w:val="0"/>
          <w:szCs w:val="21"/>
        </w:rPr>
        <w:t>争取拟订</w:t>
      </w:r>
      <w:r>
        <w:rPr>
          <w:rFonts w:hAnsi="SimSun" w:hint="eastAsia"/>
          <w:color w:val="000000"/>
          <w:kern w:val="0"/>
          <w:szCs w:val="21"/>
        </w:rPr>
        <w:t>以下方面</w:t>
      </w:r>
      <w:r w:rsidRPr="00847BCF">
        <w:rPr>
          <w:rFonts w:hAnsi="SimSun"/>
          <w:color w:val="000000"/>
          <w:kern w:val="0"/>
          <w:szCs w:val="21"/>
        </w:rPr>
        <w:t>的成文法：婚姻，包括各类结合的登记和</w:t>
      </w:r>
      <w:r>
        <w:rPr>
          <w:rFonts w:hAnsi="SimSun"/>
          <w:color w:val="000000"/>
          <w:kern w:val="0"/>
          <w:szCs w:val="21"/>
        </w:rPr>
        <w:t>离婚</w:t>
      </w:r>
      <w:r>
        <w:rPr>
          <w:rFonts w:hAnsi="SimSun" w:hint="eastAsia"/>
          <w:color w:val="000000"/>
          <w:kern w:val="0"/>
          <w:szCs w:val="21"/>
        </w:rPr>
        <w:t>、</w:t>
      </w:r>
      <w:r w:rsidRPr="00847BCF">
        <w:rPr>
          <w:rFonts w:hAnsi="SimSun"/>
          <w:color w:val="000000"/>
          <w:kern w:val="0"/>
          <w:szCs w:val="21"/>
        </w:rPr>
        <w:t>赡养</w:t>
      </w:r>
      <w:r>
        <w:rPr>
          <w:rFonts w:hAnsi="SimSun" w:hint="eastAsia"/>
          <w:color w:val="000000"/>
          <w:kern w:val="0"/>
          <w:szCs w:val="21"/>
        </w:rPr>
        <w:t>及</w:t>
      </w:r>
      <w:r w:rsidRPr="00847BCF">
        <w:rPr>
          <w:rFonts w:hAnsi="SimSun"/>
          <w:color w:val="000000"/>
          <w:kern w:val="0"/>
          <w:szCs w:val="21"/>
        </w:rPr>
        <w:t>监护安排</w:t>
      </w:r>
      <w:r>
        <w:rPr>
          <w:rFonts w:hAnsi="SimSun" w:hint="eastAsia"/>
          <w:color w:val="000000"/>
          <w:kern w:val="0"/>
          <w:szCs w:val="21"/>
        </w:rPr>
        <w:t>；</w:t>
      </w:r>
      <w:r w:rsidRPr="00847BCF">
        <w:rPr>
          <w:rFonts w:hAnsi="SimSun"/>
          <w:color w:val="000000"/>
          <w:kern w:val="0"/>
          <w:szCs w:val="21"/>
        </w:rPr>
        <w:t>财产，尤其是</w:t>
      </w:r>
      <w:r>
        <w:rPr>
          <w:rFonts w:hAnsi="SimSun"/>
          <w:color w:val="000000"/>
          <w:kern w:val="0"/>
          <w:szCs w:val="21"/>
        </w:rPr>
        <w:t>婚</w:t>
      </w:r>
      <w:r>
        <w:rPr>
          <w:rFonts w:hAnsi="SimSun" w:hint="eastAsia"/>
          <w:color w:val="000000"/>
          <w:kern w:val="0"/>
          <w:szCs w:val="21"/>
        </w:rPr>
        <w:t>姻</w:t>
      </w:r>
      <w:r w:rsidRPr="00847BCF">
        <w:rPr>
          <w:rFonts w:hAnsi="SimSun"/>
          <w:color w:val="000000"/>
          <w:kern w:val="0"/>
          <w:szCs w:val="21"/>
        </w:rPr>
        <w:t>财产</w:t>
      </w:r>
      <w:r>
        <w:rPr>
          <w:rFonts w:hAnsi="SimSun" w:hint="eastAsia"/>
          <w:color w:val="000000"/>
          <w:kern w:val="0"/>
          <w:szCs w:val="21"/>
        </w:rPr>
        <w:t>；</w:t>
      </w:r>
      <w:r w:rsidRPr="00847BCF">
        <w:rPr>
          <w:rFonts w:hAnsi="SimSun"/>
          <w:color w:val="000000"/>
          <w:kern w:val="0"/>
          <w:szCs w:val="21"/>
        </w:rPr>
        <w:t>继承；</w:t>
      </w:r>
      <w:r>
        <w:rPr>
          <w:rFonts w:hAnsi="SimSun" w:hint="eastAsia"/>
          <w:color w:val="000000"/>
          <w:kern w:val="0"/>
          <w:szCs w:val="21"/>
        </w:rPr>
        <w:t>以及</w:t>
      </w:r>
      <w:r w:rsidRPr="00847BCF">
        <w:rPr>
          <w:rFonts w:hAnsi="SimSun"/>
          <w:color w:val="000000"/>
          <w:kern w:val="0"/>
          <w:szCs w:val="21"/>
        </w:rPr>
        <w:t>家庭暴力和保护受害者。</w:t>
      </w:r>
    </w:p>
    <w:p w:rsidR="004B0D0E" w:rsidRPr="00847BCF" w:rsidRDefault="004B0D0E" w:rsidP="00CB54A6">
      <w:pPr>
        <w:pStyle w:val="DualTxt"/>
        <w:spacing w:line="330" w:lineRule="exact"/>
        <w:rPr>
          <w:rFonts w:hAnsi="SimSun"/>
          <w:color w:val="000000"/>
          <w:kern w:val="0"/>
          <w:szCs w:val="21"/>
        </w:rPr>
      </w:pPr>
      <w:r w:rsidRPr="00B649D7">
        <w:rPr>
          <w:rFonts w:ascii="Times New Roman"/>
          <w:color w:val="000000"/>
          <w:kern w:val="0"/>
          <w:szCs w:val="21"/>
        </w:rPr>
        <w:t>49</w:t>
      </w:r>
      <w:r w:rsidRPr="00347030">
        <w:rPr>
          <w:rFonts w:ascii="Times New Roman"/>
        </w:rPr>
        <w:t>.</w:t>
      </w:r>
      <w:r w:rsidRPr="00347030">
        <w:rPr>
          <w:rFonts w:ascii="Times New Roman"/>
        </w:rPr>
        <w:tab/>
      </w:r>
      <w:r>
        <w:rPr>
          <w:rFonts w:ascii="SimHei" w:eastAsia="SimHei"/>
          <w:color w:val="FF0000"/>
        </w:rPr>
        <w:t>Tanashyan</w:t>
      </w:r>
      <w:r w:rsidRPr="00847BCF">
        <w:rPr>
          <w:rFonts w:ascii="SimHei" w:eastAsia="SimHei"/>
          <w:color w:val="FF0000"/>
        </w:rPr>
        <w:t>女士</w:t>
      </w:r>
      <w:r w:rsidRPr="00847BCF">
        <w:rPr>
          <w:rFonts w:hAnsi="SimSun"/>
          <w:color w:val="000000"/>
          <w:kern w:val="0"/>
          <w:szCs w:val="21"/>
        </w:rPr>
        <w:t>（亚美尼亚）说，</w:t>
      </w:r>
      <w:r>
        <w:rPr>
          <w:rFonts w:hAnsi="SimSun" w:hint="eastAsia"/>
          <w:color w:val="000000"/>
          <w:kern w:val="0"/>
          <w:szCs w:val="21"/>
        </w:rPr>
        <w:t>《</w:t>
      </w:r>
      <w:r>
        <w:rPr>
          <w:rFonts w:hAnsi="SimSun"/>
          <w:color w:val="000000"/>
          <w:kern w:val="0"/>
          <w:szCs w:val="21"/>
        </w:rPr>
        <w:t>家庭</w:t>
      </w:r>
      <w:r>
        <w:rPr>
          <w:rFonts w:hAnsi="SimSun" w:hint="eastAsia"/>
          <w:color w:val="000000"/>
          <w:kern w:val="0"/>
          <w:szCs w:val="21"/>
        </w:rPr>
        <w:t>法典》列入了</w:t>
      </w:r>
      <w:r>
        <w:rPr>
          <w:rFonts w:hAnsi="SimSun"/>
          <w:color w:val="000000"/>
          <w:kern w:val="0"/>
          <w:szCs w:val="21"/>
        </w:rPr>
        <w:t>结婚</w:t>
      </w:r>
      <w:r>
        <w:rPr>
          <w:rFonts w:hAnsi="SimSun" w:hint="eastAsia"/>
          <w:color w:val="000000"/>
          <w:kern w:val="0"/>
          <w:szCs w:val="21"/>
        </w:rPr>
        <w:t>、</w:t>
      </w:r>
      <w:r w:rsidRPr="00847BCF">
        <w:rPr>
          <w:rFonts w:hAnsi="SimSun"/>
          <w:color w:val="000000"/>
          <w:kern w:val="0"/>
          <w:szCs w:val="21"/>
        </w:rPr>
        <w:t>离婚及其他事项</w:t>
      </w:r>
      <w:r>
        <w:rPr>
          <w:rFonts w:hAnsi="SimSun" w:hint="eastAsia"/>
          <w:color w:val="000000"/>
          <w:kern w:val="0"/>
          <w:szCs w:val="21"/>
        </w:rPr>
        <w:t>方面的成文</w:t>
      </w:r>
      <w:r>
        <w:rPr>
          <w:rFonts w:hAnsi="SimSun"/>
          <w:color w:val="000000"/>
          <w:kern w:val="0"/>
          <w:szCs w:val="21"/>
        </w:rPr>
        <w:t>法</w:t>
      </w:r>
      <w:r w:rsidRPr="00847BCF">
        <w:rPr>
          <w:rFonts w:hAnsi="SimSun"/>
          <w:color w:val="000000"/>
          <w:kern w:val="0"/>
          <w:szCs w:val="21"/>
        </w:rPr>
        <w:t>。</w:t>
      </w:r>
    </w:p>
    <w:p w:rsidR="004B0D0E" w:rsidRPr="00847BCF" w:rsidRDefault="004B0D0E" w:rsidP="00CB54A6">
      <w:pPr>
        <w:pStyle w:val="DualTxt"/>
        <w:spacing w:line="330" w:lineRule="exact"/>
        <w:rPr>
          <w:rFonts w:hAnsi="SimSun" w:hint="eastAsia"/>
          <w:color w:val="000000"/>
          <w:kern w:val="0"/>
          <w:szCs w:val="21"/>
        </w:rPr>
      </w:pPr>
      <w:r w:rsidRPr="00B649D7">
        <w:rPr>
          <w:rFonts w:ascii="Times New Roman"/>
          <w:color w:val="000000"/>
          <w:kern w:val="0"/>
          <w:szCs w:val="21"/>
        </w:rPr>
        <w:t>50</w:t>
      </w:r>
      <w:r w:rsidRPr="00347030">
        <w:rPr>
          <w:rFonts w:ascii="Times New Roman"/>
        </w:rPr>
        <w:t>.</w:t>
      </w:r>
      <w:r w:rsidRPr="00347030">
        <w:rPr>
          <w:rFonts w:ascii="Times New Roman"/>
        </w:rPr>
        <w:tab/>
      </w:r>
      <w:r w:rsidRPr="008724B2">
        <w:rPr>
          <w:rFonts w:ascii="SimHei" w:eastAsia="SimHei"/>
          <w:color w:val="FF0000"/>
        </w:rPr>
        <w:t>Avagyan女士</w:t>
      </w:r>
      <w:r w:rsidRPr="004E7C7B">
        <w:rPr>
          <w:rFonts w:ascii="Times New Roman" w:hAnsi="SimSun"/>
          <w:color w:val="000000"/>
          <w:kern w:val="0"/>
          <w:szCs w:val="21"/>
        </w:rPr>
        <w:t>（亚美尼亚）说，亚美尼亚政府正在努力降低</w:t>
      </w:r>
      <w:r>
        <w:rPr>
          <w:rFonts w:ascii="Times New Roman" w:hAnsi="SimSun" w:hint="eastAsia"/>
          <w:color w:val="000000"/>
          <w:kern w:val="0"/>
          <w:szCs w:val="21"/>
        </w:rPr>
        <w:t>堕胎</w:t>
      </w:r>
      <w:r w:rsidRPr="004E7C7B">
        <w:rPr>
          <w:rFonts w:ascii="Times New Roman" w:hAnsi="SimSun"/>
          <w:color w:val="000000"/>
          <w:kern w:val="0"/>
          <w:szCs w:val="21"/>
        </w:rPr>
        <w:t>率，当然不认为堕胎是一种</w:t>
      </w:r>
      <w:r>
        <w:rPr>
          <w:rFonts w:ascii="Times New Roman" w:hAnsi="SimSun" w:hint="eastAsia"/>
          <w:color w:val="000000"/>
          <w:kern w:val="0"/>
          <w:szCs w:val="21"/>
        </w:rPr>
        <w:t>节</w:t>
      </w:r>
      <w:r>
        <w:rPr>
          <w:rFonts w:ascii="Times New Roman" w:hAnsi="SimSun"/>
          <w:color w:val="000000"/>
          <w:kern w:val="0"/>
          <w:szCs w:val="21"/>
        </w:rPr>
        <w:t>育</w:t>
      </w:r>
      <w:r w:rsidRPr="004E7C7B">
        <w:rPr>
          <w:rFonts w:ascii="Times New Roman" w:hAnsi="SimSun"/>
          <w:color w:val="000000"/>
          <w:kern w:val="0"/>
          <w:szCs w:val="21"/>
        </w:rPr>
        <w:t>办法。现有的统计数字</w:t>
      </w:r>
      <w:r>
        <w:rPr>
          <w:rFonts w:ascii="Times New Roman" w:hAnsi="SimSun" w:hint="eastAsia"/>
          <w:color w:val="000000"/>
          <w:kern w:val="0"/>
          <w:szCs w:val="21"/>
        </w:rPr>
        <w:t>表明</w:t>
      </w:r>
      <w:r w:rsidRPr="004E7C7B">
        <w:rPr>
          <w:rFonts w:ascii="Times New Roman" w:hAnsi="SimSun"/>
          <w:color w:val="000000"/>
          <w:kern w:val="0"/>
          <w:szCs w:val="21"/>
        </w:rPr>
        <w:t>，堕胎数量正在减少。</w:t>
      </w:r>
      <w:r w:rsidRPr="004E7C7B">
        <w:rPr>
          <w:rFonts w:ascii="Times New Roman"/>
          <w:color w:val="000000"/>
          <w:kern w:val="0"/>
          <w:szCs w:val="21"/>
        </w:rPr>
        <w:t>1985</w:t>
      </w:r>
      <w:r w:rsidRPr="004E7C7B">
        <w:rPr>
          <w:rFonts w:ascii="Times New Roman" w:hAnsi="SimSun"/>
          <w:color w:val="000000"/>
          <w:kern w:val="0"/>
          <w:szCs w:val="21"/>
        </w:rPr>
        <w:t>至</w:t>
      </w:r>
      <w:r w:rsidRPr="004E7C7B">
        <w:rPr>
          <w:rFonts w:ascii="Times New Roman"/>
          <w:color w:val="000000"/>
          <w:kern w:val="0"/>
          <w:szCs w:val="21"/>
        </w:rPr>
        <w:t>1990</w:t>
      </w:r>
      <w:r w:rsidRPr="004E7C7B">
        <w:rPr>
          <w:rFonts w:ascii="Times New Roman" w:hAnsi="SimSun"/>
          <w:color w:val="000000"/>
          <w:kern w:val="0"/>
          <w:szCs w:val="21"/>
        </w:rPr>
        <w:t>年</w:t>
      </w:r>
      <w:r>
        <w:rPr>
          <w:rFonts w:ascii="Times New Roman" w:hAnsi="SimSun"/>
          <w:color w:val="000000"/>
          <w:kern w:val="0"/>
          <w:szCs w:val="21"/>
        </w:rPr>
        <w:t>间，</w:t>
      </w:r>
      <w:r w:rsidRPr="004E7C7B">
        <w:rPr>
          <w:rFonts w:ascii="Times New Roman" w:hAnsi="SimSun"/>
          <w:color w:val="000000"/>
          <w:kern w:val="0"/>
          <w:szCs w:val="21"/>
        </w:rPr>
        <w:t>出生</w:t>
      </w:r>
      <w:r>
        <w:rPr>
          <w:rFonts w:ascii="Times New Roman" w:hAnsi="SimSun" w:hint="eastAsia"/>
          <w:color w:val="000000"/>
          <w:kern w:val="0"/>
          <w:szCs w:val="21"/>
        </w:rPr>
        <w:t>人数与堕胎数</w:t>
      </w:r>
      <w:r w:rsidRPr="004E7C7B">
        <w:rPr>
          <w:rFonts w:ascii="Times New Roman" w:hAnsi="SimSun"/>
          <w:color w:val="000000"/>
          <w:kern w:val="0"/>
          <w:szCs w:val="21"/>
        </w:rPr>
        <w:t>量</w:t>
      </w:r>
      <w:r>
        <w:rPr>
          <w:rFonts w:ascii="Times New Roman" w:hAnsi="SimSun" w:hint="eastAsia"/>
          <w:color w:val="000000"/>
          <w:kern w:val="0"/>
          <w:szCs w:val="21"/>
        </w:rPr>
        <w:t>相同</w:t>
      </w:r>
      <w:r w:rsidRPr="004E7C7B">
        <w:rPr>
          <w:rFonts w:ascii="Times New Roman" w:hAnsi="SimSun"/>
          <w:color w:val="000000"/>
          <w:kern w:val="0"/>
          <w:szCs w:val="21"/>
        </w:rPr>
        <w:t>，</w:t>
      </w:r>
      <w:r>
        <w:rPr>
          <w:rFonts w:ascii="Times New Roman" w:hAnsi="SimSun" w:hint="eastAsia"/>
          <w:color w:val="000000"/>
          <w:kern w:val="0"/>
          <w:szCs w:val="21"/>
        </w:rPr>
        <w:t>比</w:t>
      </w:r>
      <w:r w:rsidRPr="004E7C7B">
        <w:rPr>
          <w:rFonts w:ascii="Times New Roman" w:hAnsi="SimSun"/>
          <w:color w:val="000000"/>
          <w:kern w:val="0"/>
          <w:szCs w:val="21"/>
        </w:rPr>
        <w:t>先</w:t>
      </w:r>
      <w:r>
        <w:rPr>
          <w:rFonts w:ascii="Times New Roman" w:hAnsi="SimSun" w:hint="eastAsia"/>
          <w:color w:val="000000"/>
          <w:kern w:val="0"/>
          <w:szCs w:val="21"/>
        </w:rPr>
        <w:t>前的</w:t>
      </w:r>
      <w:r w:rsidRPr="004E7C7B">
        <w:rPr>
          <w:rFonts w:ascii="Times New Roman" w:hAnsi="SimSun"/>
          <w:color w:val="000000"/>
          <w:kern w:val="0"/>
          <w:szCs w:val="21"/>
        </w:rPr>
        <w:t>情况</w:t>
      </w:r>
      <w:r>
        <w:rPr>
          <w:rFonts w:ascii="Times New Roman" w:hAnsi="SimSun" w:hint="eastAsia"/>
          <w:color w:val="000000"/>
          <w:kern w:val="0"/>
          <w:szCs w:val="21"/>
        </w:rPr>
        <w:t>有所改善</w:t>
      </w:r>
      <w:r w:rsidRPr="004E7C7B">
        <w:rPr>
          <w:rFonts w:ascii="Times New Roman" w:hAnsi="SimSun"/>
          <w:color w:val="000000"/>
          <w:kern w:val="0"/>
          <w:szCs w:val="21"/>
        </w:rPr>
        <w:t>。其他的独立研究也证实了</w:t>
      </w:r>
      <w:r>
        <w:rPr>
          <w:rFonts w:ascii="Times New Roman" w:hAnsi="SimSun" w:hint="eastAsia"/>
          <w:color w:val="000000"/>
          <w:kern w:val="0"/>
          <w:szCs w:val="21"/>
        </w:rPr>
        <w:t>堕胎呈</w:t>
      </w:r>
      <w:r w:rsidRPr="004E7C7B">
        <w:rPr>
          <w:rFonts w:ascii="Times New Roman" w:hAnsi="SimSun"/>
          <w:color w:val="000000"/>
          <w:kern w:val="0"/>
          <w:szCs w:val="21"/>
        </w:rPr>
        <w:t>下降趋势。</w:t>
      </w:r>
    </w:p>
    <w:p w:rsidR="004B0D0E" w:rsidRPr="008D46A6" w:rsidRDefault="004B0D0E" w:rsidP="004B0D0E">
      <w:pPr>
        <w:pStyle w:val="DualTxt"/>
        <w:spacing w:line="340" w:lineRule="exact"/>
        <w:rPr>
          <w:rFonts w:ascii="Times New Roman"/>
          <w:color w:val="000000"/>
          <w:kern w:val="0"/>
          <w:szCs w:val="21"/>
        </w:rPr>
      </w:pPr>
      <w:r w:rsidRPr="008D46A6">
        <w:rPr>
          <w:rFonts w:ascii="Times New Roman"/>
          <w:color w:val="000000"/>
          <w:kern w:val="0"/>
          <w:szCs w:val="21"/>
        </w:rPr>
        <w:t>51</w:t>
      </w:r>
      <w:r w:rsidRPr="008D46A6">
        <w:rPr>
          <w:rFonts w:ascii="Times New Roman"/>
        </w:rPr>
        <w:t>.</w:t>
      </w:r>
      <w:r w:rsidRPr="008D46A6">
        <w:rPr>
          <w:rFonts w:ascii="Times New Roman"/>
        </w:rPr>
        <w:tab/>
      </w:r>
      <w:r w:rsidRPr="008D46A6">
        <w:rPr>
          <w:rFonts w:ascii="Times New Roman"/>
        </w:rPr>
        <w:t>亚美尼亚</w:t>
      </w:r>
      <w:r w:rsidRPr="008D46A6">
        <w:rPr>
          <w:rFonts w:ascii="Times New Roman" w:hAnsi="SimSun"/>
          <w:color w:val="000000"/>
          <w:kern w:val="0"/>
          <w:szCs w:val="21"/>
        </w:rPr>
        <w:t>正在努力提高公众对避孕方法的认识。独立研究显示，</w:t>
      </w:r>
      <w:r>
        <w:rPr>
          <w:rFonts w:ascii="Times New Roman" w:hAnsi="SimSun" w:hint="eastAsia"/>
          <w:color w:val="000000"/>
          <w:kern w:val="0"/>
          <w:szCs w:val="21"/>
        </w:rPr>
        <w:t>接受</w:t>
      </w:r>
      <w:r w:rsidRPr="008D46A6">
        <w:rPr>
          <w:rFonts w:ascii="Times New Roman" w:hAnsi="SimSun"/>
          <w:color w:val="000000"/>
          <w:kern w:val="0"/>
          <w:szCs w:val="21"/>
        </w:rPr>
        <w:t>调查的</w:t>
      </w:r>
      <w:r w:rsidRPr="008D46A6">
        <w:rPr>
          <w:rFonts w:ascii="Times New Roman"/>
          <w:color w:val="000000"/>
          <w:kern w:val="0"/>
          <w:szCs w:val="21"/>
        </w:rPr>
        <w:t>97%</w:t>
      </w:r>
      <w:r w:rsidRPr="008D46A6">
        <w:rPr>
          <w:rFonts w:ascii="Times New Roman" w:hAnsi="SimSun"/>
          <w:color w:val="000000"/>
          <w:kern w:val="0"/>
          <w:szCs w:val="21"/>
        </w:rPr>
        <w:t>妇女至少知道一种现代避孕方法，但只有</w:t>
      </w:r>
      <w:r w:rsidRPr="008D46A6">
        <w:rPr>
          <w:rFonts w:ascii="Times New Roman"/>
          <w:color w:val="000000"/>
          <w:kern w:val="0"/>
          <w:szCs w:val="21"/>
        </w:rPr>
        <w:t>20%</w:t>
      </w:r>
      <w:r>
        <w:rPr>
          <w:rFonts w:ascii="Times New Roman" w:hAnsi="SimSun" w:hint="eastAsia"/>
          <w:color w:val="000000"/>
          <w:kern w:val="0"/>
          <w:szCs w:val="21"/>
        </w:rPr>
        <w:t>在</w:t>
      </w:r>
      <w:r>
        <w:rPr>
          <w:rFonts w:ascii="Times New Roman" w:hAnsi="SimSun"/>
          <w:color w:val="000000"/>
          <w:kern w:val="0"/>
          <w:szCs w:val="21"/>
        </w:rPr>
        <w:t>使用</w:t>
      </w:r>
      <w:r w:rsidRPr="008D46A6">
        <w:rPr>
          <w:rFonts w:ascii="Times New Roman" w:hAnsi="SimSun"/>
          <w:color w:val="000000"/>
          <w:kern w:val="0"/>
          <w:szCs w:val="21"/>
        </w:rPr>
        <w:t>，而</w:t>
      </w:r>
      <w:r w:rsidRPr="008D46A6">
        <w:rPr>
          <w:rFonts w:ascii="Times New Roman"/>
          <w:color w:val="000000"/>
          <w:kern w:val="0"/>
          <w:szCs w:val="21"/>
        </w:rPr>
        <w:t>60%</w:t>
      </w:r>
      <w:r w:rsidRPr="008D46A6">
        <w:rPr>
          <w:rFonts w:ascii="Times New Roman" w:hAnsi="SimSun"/>
          <w:color w:val="000000"/>
          <w:kern w:val="0"/>
          <w:szCs w:val="21"/>
        </w:rPr>
        <w:t>使用传统方法。有时丈夫</w:t>
      </w:r>
      <w:r>
        <w:rPr>
          <w:rFonts w:ascii="Times New Roman" w:hAnsi="SimSun"/>
          <w:color w:val="000000"/>
          <w:kern w:val="0"/>
          <w:szCs w:val="21"/>
        </w:rPr>
        <w:t>长</w:t>
      </w:r>
      <w:r w:rsidRPr="008D46A6">
        <w:rPr>
          <w:rFonts w:ascii="Times New Roman" w:hAnsi="SimSun"/>
          <w:color w:val="000000"/>
          <w:kern w:val="0"/>
          <w:szCs w:val="21"/>
        </w:rPr>
        <w:t>期离家</w:t>
      </w:r>
      <w:r>
        <w:rPr>
          <w:rFonts w:ascii="Times New Roman" w:hAnsi="SimSun" w:hint="eastAsia"/>
          <w:color w:val="000000"/>
          <w:kern w:val="0"/>
          <w:szCs w:val="21"/>
        </w:rPr>
        <w:t>在外</w:t>
      </w:r>
      <w:r w:rsidRPr="008D46A6">
        <w:rPr>
          <w:rFonts w:ascii="Times New Roman" w:hAnsi="SimSun"/>
          <w:color w:val="000000"/>
          <w:kern w:val="0"/>
          <w:szCs w:val="21"/>
        </w:rPr>
        <w:t>，传统方法</w:t>
      </w:r>
      <w:r>
        <w:rPr>
          <w:rFonts w:ascii="Times New Roman" w:hAnsi="SimSun" w:hint="eastAsia"/>
          <w:color w:val="000000"/>
          <w:kern w:val="0"/>
          <w:szCs w:val="21"/>
        </w:rPr>
        <w:t>更受青睐</w:t>
      </w:r>
      <w:r w:rsidRPr="008D46A6">
        <w:rPr>
          <w:rFonts w:ascii="Times New Roman" w:hAnsi="SimSun"/>
          <w:color w:val="000000"/>
          <w:kern w:val="0"/>
          <w:szCs w:val="21"/>
        </w:rPr>
        <w:t>，但这些方法在预防怀孕</w:t>
      </w:r>
      <w:r>
        <w:rPr>
          <w:rFonts w:ascii="Times New Roman" w:hAnsi="SimSun"/>
          <w:color w:val="000000"/>
          <w:kern w:val="0"/>
          <w:szCs w:val="21"/>
        </w:rPr>
        <w:t>方面不</w:t>
      </w:r>
      <w:r>
        <w:rPr>
          <w:rFonts w:ascii="Times New Roman" w:hAnsi="SimSun" w:hint="eastAsia"/>
          <w:color w:val="000000"/>
          <w:kern w:val="0"/>
          <w:szCs w:val="21"/>
        </w:rPr>
        <w:t>是非常</w:t>
      </w:r>
      <w:r w:rsidRPr="008D46A6">
        <w:rPr>
          <w:rFonts w:ascii="Times New Roman" w:hAnsi="SimSun"/>
          <w:color w:val="000000"/>
          <w:kern w:val="0"/>
          <w:szCs w:val="21"/>
        </w:rPr>
        <w:t>有效。</w:t>
      </w:r>
    </w:p>
    <w:p w:rsidR="004B0D0E" w:rsidRPr="00673E04" w:rsidRDefault="004B0D0E" w:rsidP="004B0D0E">
      <w:pPr>
        <w:pStyle w:val="DualTxt"/>
        <w:spacing w:line="340" w:lineRule="exact"/>
        <w:rPr>
          <w:rFonts w:ascii="Times New Roman"/>
          <w:color w:val="000000"/>
          <w:kern w:val="0"/>
          <w:szCs w:val="21"/>
        </w:rPr>
      </w:pPr>
      <w:r w:rsidRPr="00673E04">
        <w:rPr>
          <w:rFonts w:ascii="Times New Roman"/>
          <w:color w:val="000000"/>
          <w:kern w:val="0"/>
          <w:szCs w:val="21"/>
        </w:rPr>
        <w:t>52</w:t>
      </w:r>
      <w:r w:rsidRPr="00673E04">
        <w:rPr>
          <w:rFonts w:ascii="Times New Roman"/>
        </w:rPr>
        <w:t>.</w:t>
      </w:r>
      <w:r w:rsidRPr="00673E04">
        <w:rPr>
          <w:rFonts w:ascii="Times New Roman"/>
        </w:rPr>
        <w:tab/>
      </w:r>
      <w:r w:rsidRPr="00673E04">
        <w:rPr>
          <w:rFonts w:ascii="Times New Roman" w:hAnsi="SimSun"/>
          <w:color w:val="000000"/>
          <w:kern w:val="0"/>
          <w:szCs w:val="21"/>
        </w:rPr>
        <w:t>由于</w:t>
      </w:r>
      <w:r w:rsidRPr="00673E04">
        <w:rPr>
          <w:rFonts w:ascii="Times New Roman"/>
          <w:color w:val="000000"/>
          <w:kern w:val="0"/>
          <w:szCs w:val="21"/>
        </w:rPr>
        <w:t>15</w:t>
      </w:r>
      <w:r w:rsidRPr="00673E04">
        <w:rPr>
          <w:rFonts w:ascii="Times New Roman" w:hAnsi="SimSun"/>
          <w:color w:val="000000"/>
          <w:kern w:val="0"/>
          <w:szCs w:val="21"/>
        </w:rPr>
        <w:t>岁至</w:t>
      </w:r>
      <w:r w:rsidRPr="00673E04">
        <w:rPr>
          <w:rFonts w:ascii="Times New Roman"/>
          <w:color w:val="000000"/>
          <w:kern w:val="0"/>
          <w:szCs w:val="21"/>
        </w:rPr>
        <w:t>18</w:t>
      </w:r>
      <w:r w:rsidRPr="00673E04">
        <w:rPr>
          <w:rFonts w:ascii="Times New Roman" w:hAnsi="SimSun"/>
          <w:color w:val="000000"/>
          <w:kern w:val="0"/>
          <w:szCs w:val="21"/>
        </w:rPr>
        <w:t>岁的男孩</w:t>
      </w:r>
      <w:r>
        <w:rPr>
          <w:rFonts w:ascii="Times New Roman" w:hAnsi="SimSun" w:hint="eastAsia"/>
          <w:color w:val="000000"/>
          <w:kern w:val="0"/>
          <w:szCs w:val="21"/>
        </w:rPr>
        <w:t>在</w:t>
      </w:r>
      <w:r>
        <w:rPr>
          <w:rFonts w:ascii="Times New Roman" w:hAnsi="SimSun"/>
          <w:color w:val="000000"/>
          <w:kern w:val="0"/>
          <w:szCs w:val="21"/>
        </w:rPr>
        <w:t>服兵役</w:t>
      </w:r>
      <w:r>
        <w:rPr>
          <w:rFonts w:ascii="Times New Roman" w:hAnsi="SimSun" w:hint="eastAsia"/>
          <w:color w:val="000000"/>
          <w:kern w:val="0"/>
          <w:szCs w:val="21"/>
        </w:rPr>
        <w:t>之</w:t>
      </w:r>
      <w:r w:rsidRPr="00673E04">
        <w:rPr>
          <w:rFonts w:ascii="Times New Roman" w:hAnsi="SimSun"/>
          <w:color w:val="000000"/>
          <w:kern w:val="0"/>
          <w:szCs w:val="21"/>
        </w:rPr>
        <w:t>前</w:t>
      </w:r>
      <w:r>
        <w:rPr>
          <w:rFonts w:ascii="Times New Roman" w:hAnsi="SimSun" w:hint="eastAsia"/>
          <w:color w:val="000000"/>
          <w:kern w:val="0"/>
          <w:szCs w:val="21"/>
        </w:rPr>
        <w:t>要</w:t>
      </w:r>
      <w:r>
        <w:rPr>
          <w:rFonts w:ascii="Times New Roman" w:hAnsi="SimSun"/>
          <w:color w:val="000000"/>
          <w:kern w:val="0"/>
          <w:szCs w:val="21"/>
        </w:rPr>
        <w:t>接受</w:t>
      </w:r>
      <w:r w:rsidRPr="00673E04">
        <w:rPr>
          <w:rFonts w:ascii="Times New Roman" w:hAnsi="SimSun"/>
          <w:color w:val="000000"/>
          <w:kern w:val="0"/>
          <w:szCs w:val="21"/>
        </w:rPr>
        <w:t>体检，所有学校</w:t>
      </w:r>
      <w:r>
        <w:rPr>
          <w:rFonts w:ascii="Times New Roman" w:hAnsi="SimSun" w:hint="eastAsia"/>
          <w:color w:val="000000"/>
          <w:kern w:val="0"/>
          <w:szCs w:val="21"/>
        </w:rPr>
        <w:t>都推出了</w:t>
      </w:r>
      <w:r w:rsidRPr="00673E04">
        <w:rPr>
          <w:rFonts w:ascii="Times New Roman" w:hAnsi="SimSun"/>
          <w:color w:val="000000"/>
          <w:kern w:val="0"/>
          <w:szCs w:val="21"/>
        </w:rPr>
        <w:t>一项方案</w:t>
      </w:r>
      <w:r>
        <w:rPr>
          <w:rFonts w:ascii="Times New Roman" w:hAnsi="SimSun" w:hint="eastAsia"/>
          <w:color w:val="000000"/>
          <w:kern w:val="0"/>
          <w:szCs w:val="21"/>
        </w:rPr>
        <w:t>，</w:t>
      </w:r>
      <w:r w:rsidRPr="00673E04">
        <w:rPr>
          <w:rFonts w:ascii="Times New Roman" w:hAnsi="SimSun"/>
          <w:color w:val="000000"/>
          <w:kern w:val="0"/>
          <w:szCs w:val="21"/>
        </w:rPr>
        <w:t>为</w:t>
      </w:r>
      <w:r w:rsidRPr="00673E04">
        <w:rPr>
          <w:rFonts w:ascii="Times New Roman"/>
          <w:color w:val="000000"/>
          <w:kern w:val="0"/>
          <w:szCs w:val="21"/>
        </w:rPr>
        <w:t>15</w:t>
      </w:r>
      <w:r>
        <w:rPr>
          <w:rFonts w:ascii="Times New Roman" w:hAnsi="SimSun"/>
          <w:color w:val="000000"/>
          <w:kern w:val="0"/>
          <w:szCs w:val="21"/>
        </w:rPr>
        <w:t>岁</w:t>
      </w:r>
      <w:r>
        <w:rPr>
          <w:rFonts w:ascii="Times New Roman" w:hAnsi="SimSun" w:hint="eastAsia"/>
          <w:color w:val="000000"/>
          <w:kern w:val="0"/>
          <w:szCs w:val="21"/>
        </w:rPr>
        <w:t>的</w:t>
      </w:r>
      <w:r>
        <w:rPr>
          <w:rFonts w:ascii="Times New Roman" w:hAnsi="SimSun"/>
          <w:color w:val="000000"/>
          <w:kern w:val="0"/>
          <w:szCs w:val="21"/>
        </w:rPr>
        <w:t>女孩</w:t>
      </w:r>
      <w:r>
        <w:rPr>
          <w:rFonts w:ascii="Times New Roman" w:hAnsi="SimSun" w:hint="eastAsia"/>
          <w:color w:val="000000"/>
          <w:kern w:val="0"/>
          <w:szCs w:val="21"/>
        </w:rPr>
        <w:t>进行</w:t>
      </w:r>
      <w:r w:rsidRPr="00673E04">
        <w:rPr>
          <w:rFonts w:ascii="Times New Roman" w:hAnsi="SimSun"/>
          <w:color w:val="000000"/>
          <w:kern w:val="0"/>
          <w:szCs w:val="21"/>
        </w:rPr>
        <w:t>体检</w:t>
      </w:r>
      <w:r>
        <w:rPr>
          <w:rFonts w:ascii="Times New Roman" w:hAnsi="SimSun" w:hint="eastAsia"/>
          <w:color w:val="000000"/>
          <w:kern w:val="0"/>
          <w:szCs w:val="21"/>
        </w:rPr>
        <w:t>，以</w:t>
      </w:r>
      <w:r>
        <w:rPr>
          <w:rFonts w:ascii="Times New Roman" w:hAnsi="SimSun"/>
          <w:color w:val="000000"/>
          <w:kern w:val="0"/>
          <w:szCs w:val="21"/>
        </w:rPr>
        <w:t>解决</w:t>
      </w:r>
      <w:r w:rsidRPr="00673E04">
        <w:rPr>
          <w:rFonts w:ascii="Times New Roman" w:hAnsi="SimSun"/>
          <w:color w:val="000000"/>
          <w:kern w:val="0"/>
          <w:szCs w:val="21"/>
        </w:rPr>
        <w:t>歧视问题，这是一</w:t>
      </w:r>
      <w:r>
        <w:rPr>
          <w:rFonts w:ascii="Times New Roman" w:hAnsi="SimSun" w:hint="eastAsia"/>
          <w:color w:val="000000"/>
          <w:kern w:val="0"/>
          <w:szCs w:val="21"/>
        </w:rPr>
        <w:t>项</w:t>
      </w:r>
      <w:r>
        <w:rPr>
          <w:rFonts w:ascii="Times New Roman" w:hAnsi="SimSun"/>
          <w:color w:val="000000"/>
          <w:kern w:val="0"/>
          <w:szCs w:val="21"/>
        </w:rPr>
        <w:t>非常昂贵的方案，但预计将</w:t>
      </w:r>
      <w:r>
        <w:rPr>
          <w:rFonts w:ascii="Times New Roman" w:hAnsi="SimSun" w:hint="eastAsia"/>
          <w:color w:val="000000"/>
          <w:kern w:val="0"/>
          <w:szCs w:val="21"/>
        </w:rPr>
        <w:t>产生</w:t>
      </w:r>
      <w:r>
        <w:rPr>
          <w:rFonts w:ascii="Times New Roman" w:hAnsi="SimSun"/>
          <w:color w:val="000000"/>
          <w:kern w:val="0"/>
          <w:szCs w:val="21"/>
        </w:rPr>
        <w:t>积极</w:t>
      </w:r>
      <w:r w:rsidRPr="00673E04">
        <w:rPr>
          <w:rFonts w:ascii="Times New Roman" w:hAnsi="SimSun"/>
          <w:color w:val="000000"/>
          <w:kern w:val="0"/>
          <w:szCs w:val="21"/>
        </w:rPr>
        <w:t>成果。</w:t>
      </w:r>
      <w:r w:rsidRPr="00673E04">
        <w:rPr>
          <w:rFonts w:ascii="Times New Roman"/>
          <w:color w:val="000000"/>
          <w:kern w:val="0"/>
          <w:szCs w:val="21"/>
        </w:rPr>
        <w:t>15</w:t>
      </w:r>
      <w:r w:rsidRPr="00673E04">
        <w:rPr>
          <w:rFonts w:ascii="Times New Roman" w:hAnsi="SimSun"/>
          <w:color w:val="000000"/>
          <w:kern w:val="0"/>
          <w:szCs w:val="21"/>
        </w:rPr>
        <w:t>至</w:t>
      </w:r>
      <w:r w:rsidRPr="00673E04">
        <w:rPr>
          <w:rFonts w:ascii="Times New Roman"/>
          <w:color w:val="000000"/>
          <w:kern w:val="0"/>
          <w:szCs w:val="21"/>
        </w:rPr>
        <w:t>30</w:t>
      </w:r>
      <w:r w:rsidRPr="00673E04">
        <w:rPr>
          <w:rFonts w:ascii="Times New Roman" w:hAnsi="SimSun"/>
          <w:color w:val="000000"/>
          <w:kern w:val="0"/>
          <w:szCs w:val="21"/>
        </w:rPr>
        <w:t>岁的妇女</w:t>
      </w:r>
      <w:r>
        <w:rPr>
          <w:rFonts w:ascii="Times New Roman" w:hAnsi="SimSun"/>
          <w:color w:val="000000"/>
          <w:kern w:val="0"/>
          <w:szCs w:val="21"/>
        </w:rPr>
        <w:t>可以</w:t>
      </w:r>
      <w:r>
        <w:rPr>
          <w:rFonts w:ascii="Times New Roman" w:hAnsi="SimSun" w:hint="eastAsia"/>
          <w:color w:val="000000"/>
          <w:kern w:val="0"/>
          <w:szCs w:val="21"/>
        </w:rPr>
        <w:t>获得向</w:t>
      </w:r>
      <w:r w:rsidRPr="00673E04">
        <w:rPr>
          <w:rFonts w:ascii="Times New Roman" w:hAnsi="SimSun"/>
          <w:color w:val="000000"/>
          <w:kern w:val="0"/>
          <w:szCs w:val="21"/>
        </w:rPr>
        <w:t>所有年龄</w:t>
      </w:r>
      <w:r>
        <w:rPr>
          <w:rFonts w:ascii="Times New Roman" w:hAnsi="SimSun" w:hint="eastAsia"/>
          <w:color w:val="000000"/>
          <w:kern w:val="0"/>
          <w:szCs w:val="21"/>
        </w:rPr>
        <w:t>段</w:t>
      </w:r>
      <w:r w:rsidRPr="00673E04">
        <w:rPr>
          <w:rFonts w:ascii="Times New Roman" w:hAnsi="SimSun"/>
          <w:color w:val="000000"/>
          <w:kern w:val="0"/>
          <w:szCs w:val="21"/>
        </w:rPr>
        <w:t>免费提供的</w:t>
      </w:r>
      <w:r>
        <w:rPr>
          <w:rFonts w:ascii="Times New Roman" w:hAnsi="SimSun"/>
          <w:color w:val="000000"/>
          <w:kern w:val="0"/>
          <w:szCs w:val="21"/>
        </w:rPr>
        <w:t>门诊</w:t>
      </w:r>
      <w:r w:rsidRPr="00673E04">
        <w:rPr>
          <w:rFonts w:ascii="Times New Roman" w:hAnsi="SimSun"/>
          <w:color w:val="000000"/>
          <w:kern w:val="0"/>
          <w:szCs w:val="21"/>
        </w:rPr>
        <w:t>服务</w:t>
      </w:r>
      <w:r>
        <w:rPr>
          <w:rFonts w:ascii="Times New Roman" w:hAnsi="SimSun"/>
          <w:color w:val="000000"/>
          <w:kern w:val="0"/>
          <w:szCs w:val="21"/>
        </w:rPr>
        <w:t>。亚美尼亚</w:t>
      </w:r>
      <w:r>
        <w:rPr>
          <w:rFonts w:ascii="Times New Roman" w:hAnsi="SimSun" w:hint="eastAsia"/>
          <w:color w:val="000000"/>
          <w:kern w:val="0"/>
          <w:szCs w:val="21"/>
        </w:rPr>
        <w:t>制订了</w:t>
      </w:r>
      <w:r w:rsidRPr="00673E04">
        <w:rPr>
          <w:rFonts w:ascii="Times New Roman" w:hAnsi="SimSun"/>
          <w:color w:val="000000"/>
          <w:kern w:val="0"/>
          <w:szCs w:val="21"/>
        </w:rPr>
        <w:t>免费</w:t>
      </w:r>
      <w:r>
        <w:rPr>
          <w:rFonts w:ascii="Times New Roman" w:hAnsi="SimSun" w:hint="eastAsia"/>
          <w:color w:val="000000"/>
          <w:kern w:val="0"/>
          <w:szCs w:val="21"/>
        </w:rPr>
        <w:t>的</w:t>
      </w:r>
      <w:r w:rsidRPr="00673E04">
        <w:rPr>
          <w:rFonts w:ascii="Times New Roman" w:hAnsi="SimSun"/>
          <w:color w:val="000000"/>
          <w:kern w:val="0"/>
          <w:szCs w:val="21"/>
        </w:rPr>
        <w:t>宫颈癌预防方案。至于乳腺癌，有</w:t>
      </w:r>
      <w:r w:rsidRPr="00673E04">
        <w:rPr>
          <w:rFonts w:ascii="Times New Roman"/>
          <w:color w:val="000000"/>
          <w:kern w:val="0"/>
          <w:szCs w:val="21"/>
        </w:rPr>
        <w:t>14</w:t>
      </w:r>
      <w:r>
        <w:rPr>
          <w:rFonts w:ascii="Times New Roman" w:hAnsi="SimSun" w:hint="eastAsia"/>
          <w:color w:val="000000"/>
          <w:kern w:val="0"/>
          <w:szCs w:val="21"/>
        </w:rPr>
        <w:t>个中心</w:t>
      </w:r>
      <w:r w:rsidRPr="00673E04">
        <w:rPr>
          <w:rFonts w:ascii="Times New Roman" w:hAnsi="SimSun"/>
          <w:color w:val="000000"/>
          <w:kern w:val="0"/>
          <w:szCs w:val="21"/>
        </w:rPr>
        <w:t>提供乳房</w:t>
      </w:r>
      <w:r w:rsidRPr="00673E04">
        <w:rPr>
          <w:rFonts w:ascii="Times New Roman"/>
          <w:color w:val="000000"/>
          <w:kern w:val="0"/>
          <w:szCs w:val="21"/>
        </w:rPr>
        <w:t>X</w:t>
      </w:r>
      <w:r w:rsidRPr="00673E04">
        <w:rPr>
          <w:rFonts w:ascii="Times New Roman" w:hAnsi="SimSun"/>
          <w:color w:val="000000"/>
          <w:kern w:val="0"/>
          <w:szCs w:val="21"/>
        </w:rPr>
        <w:t>光透视</w:t>
      </w:r>
      <w:r>
        <w:rPr>
          <w:rFonts w:ascii="Times New Roman" w:hAnsi="SimSun" w:hint="eastAsia"/>
          <w:color w:val="000000"/>
          <w:kern w:val="0"/>
          <w:szCs w:val="21"/>
        </w:rPr>
        <w:t>服务</w:t>
      </w:r>
      <w:r w:rsidRPr="00673E04">
        <w:rPr>
          <w:rFonts w:ascii="Times New Roman" w:hAnsi="SimSun"/>
          <w:color w:val="000000"/>
          <w:kern w:val="0"/>
          <w:szCs w:val="21"/>
        </w:rPr>
        <w:t>，此外，还指示妇女进行</w:t>
      </w:r>
      <w:r>
        <w:rPr>
          <w:rFonts w:ascii="Times New Roman" w:hAnsi="SimSun"/>
          <w:color w:val="000000"/>
          <w:kern w:val="0"/>
          <w:szCs w:val="21"/>
        </w:rPr>
        <w:t>自</w:t>
      </w:r>
      <w:r w:rsidRPr="00673E04">
        <w:rPr>
          <w:rFonts w:ascii="Times New Roman" w:hAnsi="SimSun"/>
          <w:color w:val="000000"/>
          <w:kern w:val="0"/>
          <w:szCs w:val="21"/>
        </w:rPr>
        <w:t>查。以任何</w:t>
      </w:r>
      <w:r>
        <w:rPr>
          <w:rFonts w:ascii="Times New Roman" w:hAnsi="SimSun" w:hint="eastAsia"/>
          <w:color w:val="000000"/>
          <w:kern w:val="0"/>
          <w:szCs w:val="21"/>
        </w:rPr>
        <w:t>理由</w:t>
      </w:r>
      <w:r>
        <w:rPr>
          <w:rFonts w:ascii="Times New Roman" w:hAnsi="SimSun"/>
          <w:color w:val="000000"/>
          <w:kern w:val="0"/>
          <w:szCs w:val="21"/>
        </w:rPr>
        <w:t>接受</w:t>
      </w:r>
      <w:r w:rsidRPr="00673E04">
        <w:rPr>
          <w:rFonts w:ascii="Times New Roman" w:hAnsi="SimSun"/>
          <w:color w:val="000000"/>
          <w:kern w:val="0"/>
          <w:szCs w:val="21"/>
        </w:rPr>
        <w:t>体检的妇女</w:t>
      </w:r>
      <w:r>
        <w:rPr>
          <w:rFonts w:ascii="Times New Roman" w:hAnsi="SimSun" w:hint="eastAsia"/>
          <w:color w:val="000000"/>
          <w:kern w:val="0"/>
          <w:szCs w:val="21"/>
        </w:rPr>
        <w:t>都</w:t>
      </w:r>
      <w:r w:rsidRPr="00673E04">
        <w:rPr>
          <w:rFonts w:ascii="Times New Roman" w:hAnsi="SimSun"/>
          <w:color w:val="000000"/>
          <w:kern w:val="0"/>
          <w:szCs w:val="21"/>
        </w:rPr>
        <w:t>应接受乳腺癌和宫颈癌</w:t>
      </w:r>
      <w:r>
        <w:rPr>
          <w:rFonts w:ascii="Times New Roman" w:hAnsi="SimSun" w:hint="eastAsia"/>
          <w:color w:val="000000"/>
          <w:kern w:val="0"/>
          <w:szCs w:val="21"/>
        </w:rPr>
        <w:t>的例行</w:t>
      </w:r>
      <w:r w:rsidRPr="00673E04">
        <w:rPr>
          <w:rFonts w:ascii="Times New Roman" w:hAnsi="SimSun"/>
          <w:color w:val="000000"/>
          <w:kern w:val="0"/>
          <w:szCs w:val="21"/>
        </w:rPr>
        <w:t>检查。不论个人的财务状况如何，</w:t>
      </w:r>
      <w:r>
        <w:rPr>
          <w:rFonts w:ascii="Times New Roman" w:hAnsi="SimSun"/>
          <w:color w:val="000000"/>
          <w:kern w:val="0"/>
          <w:szCs w:val="21"/>
        </w:rPr>
        <w:t>初级</w:t>
      </w:r>
      <w:r w:rsidRPr="00673E04">
        <w:rPr>
          <w:rFonts w:ascii="Times New Roman" w:hAnsi="SimSun"/>
          <w:color w:val="000000"/>
          <w:kern w:val="0"/>
          <w:szCs w:val="21"/>
        </w:rPr>
        <w:t>保健和医院</w:t>
      </w:r>
      <w:r>
        <w:rPr>
          <w:rFonts w:ascii="Times New Roman" w:hAnsi="SimSun" w:hint="eastAsia"/>
          <w:color w:val="000000"/>
          <w:kern w:val="0"/>
          <w:szCs w:val="21"/>
        </w:rPr>
        <w:t>服务对于</w:t>
      </w:r>
      <w:r w:rsidRPr="00673E04">
        <w:rPr>
          <w:rFonts w:ascii="Times New Roman" w:hAnsi="SimSun"/>
          <w:color w:val="000000"/>
          <w:kern w:val="0"/>
          <w:szCs w:val="21"/>
        </w:rPr>
        <w:t>全体人民</w:t>
      </w:r>
      <w:r>
        <w:rPr>
          <w:rFonts w:ascii="Times New Roman" w:hAnsi="SimSun" w:hint="eastAsia"/>
          <w:color w:val="000000"/>
          <w:kern w:val="0"/>
          <w:szCs w:val="21"/>
        </w:rPr>
        <w:t>都</w:t>
      </w:r>
      <w:r w:rsidRPr="00673E04">
        <w:rPr>
          <w:rFonts w:ascii="Times New Roman" w:hAnsi="SimSun"/>
          <w:color w:val="000000"/>
          <w:kern w:val="0"/>
          <w:szCs w:val="21"/>
        </w:rPr>
        <w:t>是免费的。</w:t>
      </w:r>
    </w:p>
    <w:p w:rsidR="004B0D0E" w:rsidRPr="00847BCF"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53</w:t>
      </w:r>
      <w:r w:rsidRPr="00347030">
        <w:rPr>
          <w:rFonts w:ascii="Times New Roman"/>
        </w:rPr>
        <w:t>.</w:t>
      </w:r>
      <w:r w:rsidRPr="00347030">
        <w:rPr>
          <w:rFonts w:ascii="Times New Roman"/>
        </w:rPr>
        <w:tab/>
      </w:r>
      <w:r>
        <w:rPr>
          <w:rFonts w:hAnsi="SimSun"/>
          <w:color w:val="000000"/>
          <w:kern w:val="0"/>
          <w:szCs w:val="21"/>
        </w:rPr>
        <w:t>亚美尼亚</w:t>
      </w:r>
      <w:r w:rsidRPr="00847BCF">
        <w:rPr>
          <w:rFonts w:hAnsi="SimSun"/>
          <w:color w:val="000000"/>
          <w:kern w:val="0"/>
          <w:szCs w:val="21"/>
        </w:rPr>
        <w:t>经历</w:t>
      </w:r>
      <w:r>
        <w:rPr>
          <w:rFonts w:hAnsi="SimSun" w:hint="eastAsia"/>
          <w:color w:val="000000"/>
          <w:kern w:val="0"/>
          <w:szCs w:val="21"/>
        </w:rPr>
        <w:t>了</w:t>
      </w:r>
      <w:r w:rsidRPr="00847BCF">
        <w:rPr>
          <w:rFonts w:hAnsi="SimSun"/>
          <w:color w:val="000000"/>
          <w:kern w:val="0"/>
          <w:szCs w:val="21"/>
        </w:rPr>
        <w:t>多</w:t>
      </w:r>
      <w:r>
        <w:rPr>
          <w:rFonts w:hAnsi="SimSun" w:hint="eastAsia"/>
          <w:color w:val="000000"/>
          <w:kern w:val="0"/>
          <w:szCs w:val="21"/>
        </w:rPr>
        <w:t>次</w:t>
      </w:r>
      <w:r>
        <w:rPr>
          <w:rFonts w:hAnsi="SimSun"/>
          <w:color w:val="000000"/>
          <w:kern w:val="0"/>
          <w:szCs w:val="21"/>
        </w:rPr>
        <w:t>危机</w:t>
      </w:r>
      <w:r w:rsidRPr="00847BCF">
        <w:rPr>
          <w:rFonts w:hAnsi="SimSun"/>
          <w:color w:val="000000"/>
          <w:kern w:val="0"/>
          <w:szCs w:val="21"/>
        </w:rPr>
        <w:t>，包括地震和</w:t>
      </w:r>
      <w:r w:rsidRPr="00F53E00">
        <w:rPr>
          <w:rFonts w:hAnsi="SimSun" w:hint="eastAsia"/>
          <w:color w:val="000000"/>
          <w:kern w:val="0"/>
          <w:szCs w:val="21"/>
        </w:rPr>
        <w:t>纳戈尔诺-卡拉巴赫</w:t>
      </w:r>
      <w:r w:rsidRPr="00847BCF">
        <w:rPr>
          <w:rFonts w:hAnsi="SimSun"/>
          <w:color w:val="000000"/>
          <w:kern w:val="0"/>
          <w:szCs w:val="21"/>
        </w:rPr>
        <w:t>冲突，这自然增加了抑郁症的发病率。国际社会为建立康复中心提供</w:t>
      </w:r>
      <w:r>
        <w:rPr>
          <w:rFonts w:hAnsi="SimSun" w:hint="eastAsia"/>
          <w:color w:val="000000"/>
          <w:kern w:val="0"/>
          <w:szCs w:val="21"/>
        </w:rPr>
        <w:t>了</w:t>
      </w:r>
      <w:r w:rsidRPr="00847BCF">
        <w:rPr>
          <w:rFonts w:hAnsi="SimSun"/>
          <w:color w:val="000000"/>
          <w:kern w:val="0"/>
          <w:szCs w:val="21"/>
        </w:rPr>
        <w:t>帮助</w:t>
      </w:r>
      <w:r>
        <w:rPr>
          <w:rFonts w:hAnsi="SimSun" w:hint="eastAsia"/>
          <w:color w:val="000000"/>
          <w:kern w:val="0"/>
          <w:szCs w:val="21"/>
        </w:rPr>
        <w:t>，以应对</w:t>
      </w:r>
      <w:r>
        <w:rPr>
          <w:rFonts w:hAnsi="SimSun"/>
          <w:color w:val="000000"/>
          <w:kern w:val="0"/>
          <w:szCs w:val="21"/>
        </w:rPr>
        <w:t>这一问题</w:t>
      </w:r>
      <w:r w:rsidRPr="00847BCF">
        <w:rPr>
          <w:rFonts w:hAnsi="SimSun"/>
          <w:color w:val="000000"/>
          <w:kern w:val="0"/>
          <w:szCs w:val="21"/>
        </w:rPr>
        <w:t>。妇女抑郁症的发病率低于男性。一般来说，</w:t>
      </w:r>
      <w:r>
        <w:rPr>
          <w:rFonts w:hAnsi="SimSun"/>
          <w:color w:val="000000"/>
          <w:kern w:val="0"/>
          <w:szCs w:val="21"/>
        </w:rPr>
        <w:t>妇女对</w:t>
      </w:r>
      <w:r>
        <w:rPr>
          <w:rFonts w:hAnsi="SimSun" w:hint="eastAsia"/>
          <w:color w:val="000000"/>
          <w:kern w:val="0"/>
          <w:szCs w:val="21"/>
        </w:rPr>
        <w:t>毒品和烟酒</w:t>
      </w:r>
      <w:r w:rsidRPr="00847BCF">
        <w:rPr>
          <w:rFonts w:hAnsi="SimSun"/>
          <w:color w:val="000000"/>
          <w:kern w:val="0"/>
          <w:szCs w:val="21"/>
        </w:rPr>
        <w:t>的成瘾率大大低于男性。</w:t>
      </w:r>
    </w:p>
    <w:p w:rsidR="004B0D0E" w:rsidRPr="001A3425" w:rsidRDefault="004B0D0E" w:rsidP="004B0D0E">
      <w:pPr>
        <w:pStyle w:val="DualTxt"/>
        <w:spacing w:line="340" w:lineRule="exact"/>
        <w:rPr>
          <w:rFonts w:ascii="Times New Roman"/>
          <w:color w:val="000000"/>
          <w:kern w:val="0"/>
          <w:szCs w:val="21"/>
        </w:rPr>
      </w:pPr>
      <w:r w:rsidRPr="001A3425">
        <w:rPr>
          <w:rFonts w:ascii="Times New Roman"/>
          <w:color w:val="000000"/>
          <w:kern w:val="0"/>
          <w:szCs w:val="21"/>
        </w:rPr>
        <w:t>54</w:t>
      </w:r>
      <w:r w:rsidRPr="001A3425">
        <w:rPr>
          <w:rFonts w:ascii="Times New Roman"/>
        </w:rPr>
        <w:t>.</w:t>
      </w:r>
      <w:r w:rsidRPr="001A3425">
        <w:rPr>
          <w:rFonts w:ascii="Times New Roman"/>
        </w:rPr>
        <w:tab/>
      </w:r>
      <w:r w:rsidRPr="001A3425">
        <w:rPr>
          <w:rFonts w:ascii="Times New Roman"/>
        </w:rPr>
        <w:t>服务机构</w:t>
      </w:r>
      <w:r w:rsidRPr="001A3425">
        <w:rPr>
          <w:rFonts w:ascii="Times New Roman" w:hAnsi="SimSun"/>
          <w:color w:val="000000"/>
          <w:kern w:val="0"/>
          <w:szCs w:val="21"/>
        </w:rPr>
        <w:t>提供自愿的艾滋病毒</w:t>
      </w:r>
      <w:r w:rsidRPr="001A3425">
        <w:rPr>
          <w:rFonts w:ascii="Times New Roman"/>
          <w:color w:val="000000"/>
          <w:kern w:val="0"/>
          <w:szCs w:val="21"/>
        </w:rPr>
        <w:t>/</w:t>
      </w:r>
      <w:r w:rsidRPr="001A3425">
        <w:rPr>
          <w:rFonts w:ascii="Times New Roman" w:hAnsi="SimSun"/>
          <w:color w:val="000000"/>
          <w:kern w:val="0"/>
          <w:szCs w:val="21"/>
        </w:rPr>
        <w:t>艾滋病咨询和检测。妇女约占已登记的</w:t>
      </w:r>
      <w:r w:rsidRPr="001A3425">
        <w:rPr>
          <w:rFonts w:ascii="Times New Roman"/>
          <w:color w:val="000000"/>
          <w:kern w:val="0"/>
          <w:szCs w:val="21"/>
        </w:rPr>
        <w:t>600</w:t>
      </w:r>
      <w:r w:rsidRPr="001A3425">
        <w:rPr>
          <w:rFonts w:ascii="Times New Roman" w:hAnsi="SimSun"/>
          <w:color w:val="000000"/>
          <w:kern w:val="0"/>
          <w:szCs w:val="21"/>
        </w:rPr>
        <w:t>名艾滋病毒</w:t>
      </w:r>
      <w:r w:rsidRPr="001A3425">
        <w:rPr>
          <w:rFonts w:ascii="Times New Roman"/>
          <w:color w:val="000000"/>
          <w:kern w:val="0"/>
          <w:szCs w:val="21"/>
        </w:rPr>
        <w:t>/</w:t>
      </w:r>
      <w:r w:rsidRPr="001A3425">
        <w:rPr>
          <w:rFonts w:ascii="Times New Roman" w:hAnsi="SimSun"/>
          <w:color w:val="000000"/>
          <w:kern w:val="0"/>
          <w:szCs w:val="21"/>
        </w:rPr>
        <w:t>艾滋病病例的</w:t>
      </w:r>
      <w:r w:rsidRPr="001A3425">
        <w:rPr>
          <w:rFonts w:ascii="Times New Roman"/>
          <w:color w:val="000000"/>
          <w:kern w:val="0"/>
          <w:szCs w:val="21"/>
        </w:rPr>
        <w:t>27%</w:t>
      </w:r>
      <w:r w:rsidRPr="001A3425">
        <w:rPr>
          <w:rFonts w:ascii="Times New Roman" w:hAnsi="SimSun"/>
          <w:color w:val="000000"/>
          <w:kern w:val="0"/>
          <w:szCs w:val="21"/>
        </w:rPr>
        <w:t>。</w:t>
      </w:r>
      <w:r w:rsidRPr="001A3425">
        <w:rPr>
          <w:rFonts w:ascii="Times New Roman"/>
          <w:color w:val="000000"/>
          <w:kern w:val="0"/>
          <w:szCs w:val="21"/>
        </w:rPr>
        <w:t>5</w:t>
      </w:r>
      <w:r w:rsidRPr="001A3425">
        <w:rPr>
          <w:rFonts w:ascii="Times New Roman" w:hAnsi="SimSun"/>
          <w:color w:val="000000"/>
          <w:kern w:val="0"/>
          <w:szCs w:val="21"/>
        </w:rPr>
        <w:t>名儿童由被感染的母亲所生，</w:t>
      </w:r>
      <w:r>
        <w:rPr>
          <w:rFonts w:ascii="Times New Roman" w:hAnsi="SimSun" w:hint="eastAsia"/>
          <w:color w:val="000000"/>
          <w:kern w:val="0"/>
          <w:szCs w:val="21"/>
        </w:rPr>
        <w:t>她们全</w:t>
      </w:r>
      <w:r w:rsidRPr="001A3425">
        <w:rPr>
          <w:rFonts w:ascii="Times New Roman" w:hAnsi="SimSun"/>
          <w:color w:val="000000"/>
          <w:kern w:val="0"/>
          <w:szCs w:val="21"/>
        </w:rPr>
        <w:t>都是通过异性伴侣而感染</w:t>
      </w:r>
      <w:r>
        <w:rPr>
          <w:rFonts w:ascii="Times New Roman" w:hAnsi="SimSun" w:hint="eastAsia"/>
          <w:color w:val="000000"/>
          <w:kern w:val="0"/>
          <w:szCs w:val="21"/>
        </w:rPr>
        <w:t>的</w:t>
      </w:r>
      <w:r w:rsidRPr="001A3425">
        <w:rPr>
          <w:rFonts w:ascii="Times New Roman" w:hAnsi="SimSun"/>
          <w:color w:val="000000"/>
          <w:kern w:val="0"/>
          <w:szCs w:val="21"/>
        </w:rPr>
        <w:t>。</w:t>
      </w:r>
    </w:p>
    <w:p w:rsidR="004B0D0E" w:rsidRPr="008724B2" w:rsidRDefault="004B0D0E" w:rsidP="004B0D0E">
      <w:pPr>
        <w:pStyle w:val="DualTxt"/>
        <w:spacing w:line="340" w:lineRule="exact"/>
        <w:rPr>
          <w:rFonts w:hAnsi="SimSun" w:hint="eastAsia"/>
          <w:color w:val="000000"/>
          <w:kern w:val="0"/>
          <w:szCs w:val="21"/>
        </w:rPr>
      </w:pPr>
      <w:r w:rsidRPr="00B649D7">
        <w:rPr>
          <w:rFonts w:ascii="Times New Roman"/>
          <w:color w:val="000000"/>
          <w:kern w:val="0"/>
          <w:szCs w:val="21"/>
        </w:rPr>
        <w:t>55</w:t>
      </w:r>
      <w:r w:rsidRPr="00347030">
        <w:rPr>
          <w:rFonts w:ascii="Times New Roman"/>
        </w:rPr>
        <w:t>.</w:t>
      </w:r>
      <w:r w:rsidRPr="00347030">
        <w:rPr>
          <w:rFonts w:ascii="Times New Roman"/>
        </w:rPr>
        <w:tab/>
      </w:r>
      <w:r w:rsidRPr="00745555">
        <w:rPr>
          <w:rFonts w:ascii="SimHei" w:eastAsia="SimHei"/>
          <w:color w:val="FF0000"/>
        </w:rPr>
        <w:t>Aghajanyan女士</w:t>
      </w:r>
      <w:r>
        <w:rPr>
          <w:rFonts w:hAnsi="SimSun"/>
          <w:color w:val="000000"/>
          <w:kern w:val="0"/>
          <w:szCs w:val="21"/>
        </w:rPr>
        <w:t>（</w:t>
      </w:r>
      <w:r w:rsidRPr="001023E7">
        <w:rPr>
          <w:rFonts w:ascii="Times New Roman" w:hAnsi="SimSun"/>
          <w:color w:val="000000"/>
          <w:kern w:val="0"/>
          <w:szCs w:val="21"/>
        </w:rPr>
        <w:t>亚美尼亚）澄清，</w:t>
      </w:r>
      <w:r w:rsidRPr="001023E7">
        <w:rPr>
          <w:rFonts w:ascii="Times New Roman"/>
          <w:color w:val="000000"/>
          <w:kern w:val="0"/>
          <w:szCs w:val="21"/>
        </w:rPr>
        <w:t>2005</w:t>
      </w:r>
      <w:r w:rsidRPr="001023E7">
        <w:rPr>
          <w:rFonts w:ascii="Times New Roman" w:hAnsi="SimSun"/>
          <w:color w:val="000000"/>
          <w:kern w:val="0"/>
          <w:szCs w:val="21"/>
        </w:rPr>
        <w:t>年，</w:t>
      </w:r>
      <w:r w:rsidRPr="001023E7">
        <w:rPr>
          <w:rFonts w:ascii="Times New Roman"/>
          <w:color w:val="000000"/>
          <w:kern w:val="0"/>
          <w:szCs w:val="21"/>
        </w:rPr>
        <w:t>7</w:t>
      </w:r>
      <w:r w:rsidRPr="001023E7">
        <w:rPr>
          <w:rFonts w:ascii="Times New Roman" w:hAnsi="SimSun"/>
          <w:color w:val="000000"/>
          <w:kern w:val="0"/>
          <w:szCs w:val="21"/>
        </w:rPr>
        <w:t>至</w:t>
      </w:r>
      <w:r w:rsidRPr="001023E7">
        <w:rPr>
          <w:rFonts w:ascii="Times New Roman"/>
          <w:color w:val="000000"/>
          <w:kern w:val="0"/>
          <w:szCs w:val="21"/>
        </w:rPr>
        <w:t>10</w:t>
      </w:r>
      <w:r w:rsidRPr="001023E7">
        <w:rPr>
          <w:rFonts w:ascii="Times New Roman" w:hAnsi="SimSun"/>
          <w:color w:val="000000"/>
          <w:kern w:val="0"/>
          <w:szCs w:val="21"/>
        </w:rPr>
        <w:t>岁儿童</w:t>
      </w:r>
      <w:r>
        <w:rPr>
          <w:rFonts w:ascii="Times New Roman" w:hAnsi="SimSun" w:hint="eastAsia"/>
          <w:color w:val="000000"/>
          <w:kern w:val="0"/>
          <w:szCs w:val="21"/>
        </w:rPr>
        <w:t>的</w:t>
      </w:r>
      <w:r>
        <w:rPr>
          <w:rFonts w:ascii="Times New Roman" w:hAnsi="SimSun"/>
          <w:color w:val="000000"/>
          <w:kern w:val="0"/>
          <w:szCs w:val="21"/>
        </w:rPr>
        <w:t>普通教育入学率</w:t>
      </w:r>
      <w:r w:rsidRPr="001023E7">
        <w:rPr>
          <w:rFonts w:ascii="Times New Roman" w:hAnsi="SimSun"/>
          <w:color w:val="000000"/>
          <w:kern w:val="0"/>
          <w:szCs w:val="21"/>
        </w:rPr>
        <w:t>占</w:t>
      </w:r>
      <w:r w:rsidRPr="001023E7">
        <w:rPr>
          <w:rFonts w:ascii="Times New Roman"/>
          <w:color w:val="000000"/>
          <w:kern w:val="0"/>
          <w:szCs w:val="21"/>
        </w:rPr>
        <w:t>91.8%</w:t>
      </w:r>
      <w:r w:rsidRPr="001023E7">
        <w:rPr>
          <w:rFonts w:ascii="Times New Roman" w:hAnsi="SimSun"/>
          <w:color w:val="000000"/>
          <w:kern w:val="0"/>
          <w:szCs w:val="21"/>
        </w:rPr>
        <w:t>。到</w:t>
      </w:r>
      <w:r w:rsidRPr="001023E7">
        <w:rPr>
          <w:rFonts w:ascii="Times New Roman"/>
          <w:color w:val="000000"/>
          <w:kern w:val="0"/>
          <w:szCs w:val="21"/>
        </w:rPr>
        <w:t>2007</w:t>
      </w:r>
      <w:r w:rsidRPr="001023E7">
        <w:rPr>
          <w:rFonts w:ascii="Times New Roman" w:hAnsi="SimSun"/>
          <w:color w:val="000000"/>
          <w:kern w:val="0"/>
          <w:szCs w:val="21"/>
        </w:rPr>
        <w:t>年，</w:t>
      </w:r>
      <w:r>
        <w:rPr>
          <w:rFonts w:ascii="Times New Roman" w:hAnsi="SimSun" w:hint="eastAsia"/>
          <w:color w:val="000000"/>
          <w:kern w:val="0"/>
          <w:szCs w:val="21"/>
        </w:rPr>
        <w:t>该比率</w:t>
      </w:r>
      <w:r w:rsidRPr="001023E7">
        <w:rPr>
          <w:rFonts w:ascii="Times New Roman" w:hAnsi="SimSun"/>
          <w:color w:val="000000"/>
          <w:kern w:val="0"/>
          <w:szCs w:val="21"/>
        </w:rPr>
        <w:t>上升到</w:t>
      </w:r>
      <w:r w:rsidRPr="001023E7">
        <w:rPr>
          <w:rFonts w:ascii="Times New Roman"/>
          <w:color w:val="000000"/>
          <w:kern w:val="0"/>
          <w:szCs w:val="21"/>
        </w:rPr>
        <w:t>93.2%</w:t>
      </w:r>
      <w:r w:rsidRPr="001023E7">
        <w:rPr>
          <w:rFonts w:ascii="Times New Roman" w:hAnsi="SimSun"/>
          <w:color w:val="000000"/>
          <w:kern w:val="0"/>
          <w:szCs w:val="21"/>
        </w:rPr>
        <w:t>：女孩占</w:t>
      </w:r>
      <w:r w:rsidRPr="001023E7">
        <w:rPr>
          <w:rFonts w:ascii="Times New Roman"/>
          <w:color w:val="000000"/>
          <w:kern w:val="0"/>
          <w:szCs w:val="21"/>
        </w:rPr>
        <w:t>93.5%</w:t>
      </w:r>
      <w:r>
        <w:rPr>
          <w:rFonts w:ascii="Times New Roman" w:hint="eastAsia"/>
          <w:color w:val="000000"/>
          <w:kern w:val="0"/>
          <w:szCs w:val="21"/>
        </w:rPr>
        <w:t>、</w:t>
      </w:r>
      <w:r w:rsidRPr="001023E7">
        <w:rPr>
          <w:rFonts w:ascii="Times New Roman" w:hAnsi="SimSun"/>
          <w:color w:val="000000"/>
          <w:kern w:val="0"/>
          <w:szCs w:val="21"/>
        </w:rPr>
        <w:t>男孩占</w:t>
      </w:r>
      <w:r w:rsidRPr="001023E7">
        <w:rPr>
          <w:rFonts w:ascii="Times New Roman"/>
          <w:color w:val="000000"/>
          <w:kern w:val="0"/>
          <w:szCs w:val="21"/>
        </w:rPr>
        <w:t>92.9%</w:t>
      </w:r>
      <w:r w:rsidRPr="001023E7">
        <w:rPr>
          <w:rFonts w:ascii="Times New Roman" w:hAnsi="SimSun"/>
          <w:color w:val="000000"/>
          <w:kern w:val="0"/>
          <w:szCs w:val="21"/>
        </w:rPr>
        <w:t>。</w:t>
      </w:r>
    </w:p>
    <w:p w:rsidR="004B0D0E" w:rsidRPr="008724B2"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56</w:t>
      </w:r>
      <w:r w:rsidRPr="00347030">
        <w:rPr>
          <w:rFonts w:ascii="Times New Roman"/>
        </w:rPr>
        <w:t>.</w:t>
      </w:r>
      <w:r w:rsidRPr="00347030">
        <w:rPr>
          <w:rFonts w:ascii="Times New Roman"/>
        </w:rPr>
        <w:tab/>
      </w:r>
      <w:r w:rsidRPr="008724B2">
        <w:rPr>
          <w:rFonts w:hAnsi="SimSun"/>
          <w:color w:val="000000"/>
          <w:kern w:val="0"/>
          <w:szCs w:val="21"/>
        </w:rPr>
        <w:t>2008年，3</w:t>
      </w:r>
      <w:r>
        <w:rPr>
          <w:rFonts w:hAnsi="SimSun" w:hint="eastAsia"/>
          <w:color w:val="000000"/>
          <w:kern w:val="0"/>
          <w:szCs w:val="21"/>
        </w:rPr>
        <w:t xml:space="preserve"> </w:t>
      </w:r>
      <w:r w:rsidRPr="008724B2">
        <w:rPr>
          <w:rFonts w:hAnsi="SimSun"/>
          <w:color w:val="000000"/>
          <w:kern w:val="0"/>
          <w:szCs w:val="21"/>
        </w:rPr>
        <w:t>206名儿童没有入</w:t>
      </w:r>
      <w:r>
        <w:rPr>
          <w:rFonts w:hAnsi="SimSun"/>
          <w:color w:val="000000"/>
          <w:kern w:val="0"/>
          <w:szCs w:val="21"/>
        </w:rPr>
        <w:t>学，</w:t>
      </w:r>
      <w:r w:rsidRPr="008724B2">
        <w:rPr>
          <w:rFonts w:hAnsi="SimSun"/>
          <w:color w:val="000000"/>
          <w:kern w:val="0"/>
          <w:szCs w:val="21"/>
        </w:rPr>
        <w:t>包括1</w:t>
      </w:r>
      <w:r>
        <w:rPr>
          <w:rFonts w:hAnsi="SimSun" w:hint="eastAsia"/>
          <w:color w:val="000000"/>
          <w:kern w:val="0"/>
          <w:szCs w:val="21"/>
        </w:rPr>
        <w:t xml:space="preserve"> </w:t>
      </w:r>
      <w:r w:rsidRPr="008724B2">
        <w:rPr>
          <w:rFonts w:hAnsi="SimSun"/>
          <w:color w:val="000000"/>
          <w:kern w:val="0"/>
          <w:szCs w:val="21"/>
        </w:rPr>
        <w:t>293名女孩。一些</w:t>
      </w:r>
      <w:r>
        <w:rPr>
          <w:rFonts w:hAnsi="SimSun" w:hint="eastAsia"/>
          <w:color w:val="000000"/>
          <w:kern w:val="0"/>
          <w:szCs w:val="21"/>
        </w:rPr>
        <w:t>人</w:t>
      </w:r>
      <w:r w:rsidRPr="008724B2">
        <w:rPr>
          <w:rFonts w:hAnsi="SimSun"/>
          <w:color w:val="000000"/>
          <w:kern w:val="0"/>
          <w:szCs w:val="21"/>
        </w:rPr>
        <w:t>因为经济原因辍学，</w:t>
      </w:r>
      <w:r>
        <w:rPr>
          <w:rFonts w:hAnsi="SimSun" w:hint="eastAsia"/>
          <w:color w:val="000000"/>
          <w:kern w:val="0"/>
          <w:szCs w:val="21"/>
        </w:rPr>
        <w:t>而</w:t>
      </w:r>
      <w:r w:rsidRPr="008724B2">
        <w:rPr>
          <w:rFonts w:hAnsi="SimSun"/>
          <w:color w:val="000000"/>
          <w:kern w:val="0"/>
          <w:szCs w:val="21"/>
        </w:rPr>
        <w:t>另一些是有特殊教育需要的儿童。教育和科学部</w:t>
      </w:r>
      <w:r>
        <w:rPr>
          <w:rFonts w:hAnsi="SimSun" w:hint="eastAsia"/>
          <w:color w:val="000000"/>
          <w:kern w:val="0"/>
          <w:szCs w:val="21"/>
        </w:rPr>
        <w:t>制订</w:t>
      </w:r>
      <w:r w:rsidRPr="008724B2">
        <w:rPr>
          <w:rFonts w:hAnsi="SimSun"/>
          <w:color w:val="000000"/>
          <w:kern w:val="0"/>
          <w:szCs w:val="21"/>
        </w:rPr>
        <w:t>了一</w:t>
      </w:r>
      <w:r>
        <w:rPr>
          <w:rFonts w:hAnsi="SimSun" w:hint="eastAsia"/>
          <w:color w:val="000000"/>
          <w:kern w:val="0"/>
          <w:szCs w:val="21"/>
        </w:rPr>
        <w:t>项</w:t>
      </w:r>
      <w:r>
        <w:rPr>
          <w:rFonts w:hAnsi="SimSun"/>
          <w:color w:val="000000"/>
          <w:kern w:val="0"/>
          <w:szCs w:val="21"/>
        </w:rPr>
        <w:t>方案，</w:t>
      </w:r>
      <w:r w:rsidRPr="008724B2">
        <w:rPr>
          <w:rFonts w:hAnsi="SimSun"/>
          <w:color w:val="000000"/>
          <w:kern w:val="0"/>
          <w:szCs w:val="21"/>
        </w:rPr>
        <w:t>酌情为学生提供职业指导，帮助他们转到中等或高等职业学校。</w:t>
      </w:r>
      <w:r>
        <w:rPr>
          <w:rFonts w:hAnsi="SimSun" w:hint="eastAsia"/>
          <w:color w:val="000000"/>
          <w:kern w:val="0"/>
          <w:szCs w:val="21"/>
        </w:rPr>
        <w:t>亚美尼亚还出台了</w:t>
      </w:r>
      <w:r w:rsidRPr="008724B2">
        <w:rPr>
          <w:rFonts w:hAnsi="SimSun"/>
          <w:color w:val="000000"/>
          <w:kern w:val="0"/>
          <w:szCs w:val="21"/>
        </w:rPr>
        <w:t>一</w:t>
      </w:r>
      <w:r>
        <w:rPr>
          <w:rFonts w:hAnsi="SimSun" w:hint="eastAsia"/>
          <w:color w:val="000000"/>
          <w:kern w:val="0"/>
          <w:szCs w:val="21"/>
        </w:rPr>
        <w:t>项家长</w:t>
      </w:r>
      <w:r>
        <w:rPr>
          <w:rFonts w:hAnsi="SimSun"/>
          <w:color w:val="000000"/>
          <w:kern w:val="0"/>
          <w:szCs w:val="21"/>
        </w:rPr>
        <w:t>教育试点方案，另一</w:t>
      </w:r>
      <w:r>
        <w:rPr>
          <w:rFonts w:hAnsi="SimSun" w:hint="eastAsia"/>
          <w:color w:val="000000"/>
          <w:kern w:val="0"/>
          <w:szCs w:val="21"/>
        </w:rPr>
        <w:t>项方案涉及</w:t>
      </w:r>
      <w:r w:rsidRPr="008724B2">
        <w:rPr>
          <w:rFonts w:hAnsi="SimSun"/>
          <w:color w:val="000000"/>
          <w:kern w:val="0"/>
          <w:szCs w:val="21"/>
        </w:rPr>
        <w:t>学前教育改革，帮助家长</w:t>
      </w:r>
      <w:r>
        <w:rPr>
          <w:rFonts w:hAnsi="SimSun" w:hint="eastAsia"/>
          <w:color w:val="000000"/>
          <w:kern w:val="0"/>
          <w:szCs w:val="21"/>
        </w:rPr>
        <w:t>以</w:t>
      </w:r>
      <w:r w:rsidRPr="008724B2">
        <w:rPr>
          <w:rFonts w:hAnsi="SimSun"/>
          <w:color w:val="000000"/>
          <w:kern w:val="0"/>
          <w:szCs w:val="21"/>
        </w:rPr>
        <w:t>更认真的态度对</w:t>
      </w:r>
      <w:r>
        <w:rPr>
          <w:rFonts w:hAnsi="SimSun" w:hint="eastAsia"/>
          <w:color w:val="000000"/>
          <w:kern w:val="0"/>
          <w:szCs w:val="21"/>
        </w:rPr>
        <w:t>待子女</w:t>
      </w:r>
      <w:r w:rsidRPr="008724B2">
        <w:rPr>
          <w:rFonts w:hAnsi="SimSun"/>
          <w:color w:val="000000"/>
          <w:kern w:val="0"/>
          <w:szCs w:val="21"/>
        </w:rPr>
        <w:t>教育</w:t>
      </w:r>
      <w:r>
        <w:rPr>
          <w:rFonts w:hAnsi="SimSun" w:hint="eastAsia"/>
          <w:color w:val="000000"/>
          <w:kern w:val="0"/>
          <w:szCs w:val="21"/>
        </w:rPr>
        <w:t>问题</w:t>
      </w:r>
      <w:r w:rsidRPr="008724B2">
        <w:rPr>
          <w:rFonts w:hAnsi="SimSun"/>
          <w:color w:val="000000"/>
          <w:kern w:val="0"/>
          <w:szCs w:val="21"/>
        </w:rPr>
        <w:t>。有时男孩从中等教育辍学而去工作或转到职业学校，所以</w:t>
      </w:r>
      <w:r>
        <w:rPr>
          <w:rFonts w:hAnsi="SimSun" w:hint="eastAsia"/>
          <w:color w:val="000000"/>
          <w:kern w:val="0"/>
          <w:szCs w:val="21"/>
        </w:rPr>
        <w:t>在接受高等教育</w:t>
      </w:r>
      <w:r w:rsidRPr="008724B2">
        <w:rPr>
          <w:rFonts w:hAnsi="SimSun"/>
          <w:color w:val="000000"/>
          <w:kern w:val="0"/>
          <w:szCs w:val="21"/>
        </w:rPr>
        <w:t>的</w:t>
      </w:r>
      <w:r>
        <w:rPr>
          <w:rFonts w:hAnsi="SimSun"/>
          <w:color w:val="000000"/>
          <w:kern w:val="0"/>
          <w:szCs w:val="21"/>
        </w:rPr>
        <w:t>学生</w:t>
      </w:r>
      <w:r w:rsidRPr="008724B2">
        <w:rPr>
          <w:rFonts w:hAnsi="SimSun"/>
          <w:color w:val="000000"/>
          <w:kern w:val="0"/>
          <w:szCs w:val="21"/>
        </w:rPr>
        <w:t>中女</w:t>
      </w:r>
      <w:r>
        <w:rPr>
          <w:rFonts w:hAnsi="SimSun" w:hint="eastAsia"/>
          <w:color w:val="000000"/>
          <w:kern w:val="0"/>
          <w:szCs w:val="21"/>
        </w:rPr>
        <w:t>多男少</w:t>
      </w:r>
      <w:r w:rsidRPr="008724B2">
        <w:rPr>
          <w:rFonts w:hAnsi="SimSun"/>
          <w:color w:val="000000"/>
          <w:kern w:val="0"/>
          <w:szCs w:val="21"/>
        </w:rPr>
        <w:t>。</w:t>
      </w:r>
    </w:p>
    <w:p w:rsidR="004B0D0E" w:rsidRPr="00745555" w:rsidRDefault="004B0D0E" w:rsidP="00CB54A6">
      <w:pPr>
        <w:pStyle w:val="DualTxt"/>
        <w:spacing w:line="352" w:lineRule="exact"/>
        <w:rPr>
          <w:rFonts w:hAnsi="SimSun" w:hint="eastAsia"/>
          <w:color w:val="000000"/>
          <w:kern w:val="0"/>
          <w:szCs w:val="21"/>
        </w:rPr>
      </w:pPr>
      <w:r w:rsidRPr="00B649D7">
        <w:rPr>
          <w:rFonts w:ascii="Times New Roman"/>
          <w:color w:val="000000"/>
          <w:kern w:val="0"/>
          <w:szCs w:val="21"/>
        </w:rPr>
        <w:t>57</w:t>
      </w:r>
      <w:r w:rsidRPr="00347030">
        <w:rPr>
          <w:rFonts w:ascii="Times New Roman"/>
        </w:rPr>
        <w:t>.</w:t>
      </w:r>
      <w:r w:rsidRPr="00347030">
        <w:rPr>
          <w:rFonts w:ascii="Times New Roman"/>
        </w:rPr>
        <w:tab/>
      </w:r>
      <w:r w:rsidRPr="00745555">
        <w:rPr>
          <w:rFonts w:ascii="SimHei" w:eastAsia="SimHei"/>
          <w:color w:val="FF0000"/>
        </w:rPr>
        <w:t>Aghajanian女士</w:t>
      </w:r>
      <w:r w:rsidRPr="00745555">
        <w:rPr>
          <w:rFonts w:hAnsi="SimSun"/>
          <w:color w:val="000000"/>
          <w:kern w:val="0"/>
          <w:szCs w:val="21"/>
        </w:rPr>
        <w:t>（亚美尼亚）</w:t>
      </w:r>
      <w:r>
        <w:rPr>
          <w:rFonts w:hAnsi="SimSun"/>
          <w:color w:val="000000"/>
          <w:kern w:val="0"/>
          <w:szCs w:val="21"/>
        </w:rPr>
        <w:t>在回答关于事实结合的问</w:t>
      </w:r>
      <w:r>
        <w:rPr>
          <w:rFonts w:hAnsi="SimSun" w:hint="eastAsia"/>
          <w:color w:val="000000"/>
          <w:kern w:val="0"/>
          <w:szCs w:val="21"/>
        </w:rPr>
        <w:t>题时</w:t>
      </w:r>
      <w:r w:rsidRPr="00745555">
        <w:rPr>
          <w:rFonts w:hAnsi="SimSun"/>
          <w:color w:val="000000"/>
          <w:kern w:val="0"/>
          <w:szCs w:val="21"/>
        </w:rPr>
        <w:t>说，</w:t>
      </w:r>
      <w:r>
        <w:rPr>
          <w:rFonts w:hAnsi="SimSun" w:hint="eastAsia"/>
          <w:color w:val="000000"/>
          <w:kern w:val="0"/>
          <w:szCs w:val="21"/>
        </w:rPr>
        <w:t>国家</w:t>
      </w:r>
      <w:r w:rsidRPr="00745555">
        <w:rPr>
          <w:rFonts w:hAnsi="SimSun"/>
          <w:color w:val="000000"/>
          <w:kern w:val="0"/>
          <w:szCs w:val="21"/>
        </w:rPr>
        <w:t>确保单身母亲</w:t>
      </w:r>
      <w:r>
        <w:rPr>
          <w:rFonts w:hAnsi="SimSun" w:hint="eastAsia"/>
          <w:color w:val="000000"/>
          <w:kern w:val="0"/>
          <w:szCs w:val="21"/>
        </w:rPr>
        <w:t>领取</w:t>
      </w:r>
      <w:r w:rsidRPr="00745555">
        <w:rPr>
          <w:rFonts w:hAnsi="SimSun"/>
          <w:color w:val="000000"/>
          <w:kern w:val="0"/>
          <w:szCs w:val="21"/>
        </w:rPr>
        <w:t>所有相关的生育福利。至于离婚后的赡养费，应支付</w:t>
      </w:r>
      <w:r>
        <w:rPr>
          <w:rFonts w:hAnsi="SimSun" w:hint="eastAsia"/>
          <w:color w:val="000000"/>
          <w:kern w:val="0"/>
          <w:szCs w:val="21"/>
        </w:rPr>
        <w:t>赡养费来</w:t>
      </w:r>
      <w:r>
        <w:rPr>
          <w:rFonts w:hAnsi="SimSun"/>
          <w:color w:val="000000"/>
          <w:kern w:val="0"/>
          <w:szCs w:val="21"/>
        </w:rPr>
        <w:t>抚养未成年</w:t>
      </w:r>
      <w:r>
        <w:rPr>
          <w:rFonts w:hAnsi="SimSun" w:hint="eastAsia"/>
          <w:color w:val="000000"/>
          <w:kern w:val="0"/>
          <w:szCs w:val="21"/>
        </w:rPr>
        <w:t>子女</w:t>
      </w:r>
      <w:r w:rsidRPr="00745555">
        <w:rPr>
          <w:rFonts w:hAnsi="SimSun"/>
          <w:color w:val="000000"/>
          <w:kern w:val="0"/>
          <w:szCs w:val="21"/>
        </w:rPr>
        <w:t>，</w:t>
      </w:r>
      <w:r>
        <w:rPr>
          <w:rFonts w:hAnsi="SimSun"/>
          <w:color w:val="000000"/>
          <w:kern w:val="0"/>
          <w:szCs w:val="21"/>
        </w:rPr>
        <w:t>而不是</w:t>
      </w:r>
      <w:r w:rsidRPr="00745555">
        <w:rPr>
          <w:rFonts w:hAnsi="SimSun"/>
          <w:color w:val="000000"/>
          <w:kern w:val="0"/>
          <w:szCs w:val="21"/>
        </w:rPr>
        <w:t>抚养母亲。如果</w:t>
      </w:r>
      <w:r>
        <w:rPr>
          <w:rFonts w:hAnsi="SimSun" w:hint="eastAsia"/>
          <w:color w:val="000000"/>
          <w:kern w:val="0"/>
          <w:szCs w:val="21"/>
        </w:rPr>
        <w:t>母亲的</w:t>
      </w:r>
      <w:r w:rsidRPr="00745555">
        <w:rPr>
          <w:rFonts w:hAnsi="SimSun"/>
          <w:color w:val="000000"/>
          <w:kern w:val="0"/>
          <w:szCs w:val="21"/>
        </w:rPr>
        <w:t>收入</w:t>
      </w:r>
      <w:r>
        <w:rPr>
          <w:rFonts w:hAnsi="SimSun" w:hint="eastAsia"/>
          <w:color w:val="000000"/>
          <w:kern w:val="0"/>
          <w:szCs w:val="21"/>
        </w:rPr>
        <w:t>低于</w:t>
      </w:r>
      <w:r>
        <w:rPr>
          <w:rFonts w:hAnsi="SimSun"/>
          <w:color w:val="000000"/>
          <w:kern w:val="0"/>
          <w:szCs w:val="21"/>
        </w:rPr>
        <w:t>贫困线</w:t>
      </w:r>
      <w:r w:rsidRPr="00745555">
        <w:rPr>
          <w:rFonts w:hAnsi="SimSun"/>
          <w:color w:val="000000"/>
          <w:kern w:val="0"/>
          <w:szCs w:val="21"/>
        </w:rPr>
        <w:t>，在任何情况下</w:t>
      </w:r>
      <w:r>
        <w:rPr>
          <w:rFonts w:hAnsi="SimSun" w:hint="eastAsia"/>
          <w:color w:val="000000"/>
          <w:kern w:val="0"/>
          <w:szCs w:val="21"/>
        </w:rPr>
        <w:t>，</w:t>
      </w:r>
      <w:r w:rsidRPr="00745555">
        <w:rPr>
          <w:rFonts w:hAnsi="SimSun"/>
          <w:color w:val="000000"/>
          <w:kern w:val="0"/>
          <w:szCs w:val="21"/>
        </w:rPr>
        <w:t>她</w:t>
      </w:r>
      <w:r>
        <w:rPr>
          <w:rFonts w:hAnsi="SimSun" w:hint="eastAsia"/>
          <w:color w:val="000000"/>
          <w:kern w:val="0"/>
          <w:szCs w:val="21"/>
        </w:rPr>
        <w:t>都能领取</w:t>
      </w:r>
      <w:r w:rsidRPr="00745555">
        <w:rPr>
          <w:rFonts w:hAnsi="SimSun"/>
          <w:color w:val="000000"/>
          <w:kern w:val="0"/>
          <w:szCs w:val="21"/>
        </w:rPr>
        <w:t>家庭社会福利。</w:t>
      </w:r>
    </w:p>
    <w:p w:rsidR="004B0D0E" w:rsidRPr="00745555" w:rsidRDefault="004B0D0E" w:rsidP="00CB54A6">
      <w:pPr>
        <w:pStyle w:val="DualTxt"/>
        <w:spacing w:line="352" w:lineRule="exact"/>
        <w:rPr>
          <w:rFonts w:hAnsi="SimSun"/>
          <w:color w:val="000000"/>
          <w:kern w:val="0"/>
          <w:szCs w:val="21"/>
        </w:rPr>
      </w:pPr>
      <w:r w:rsidRPr="00B649D7">
        <w:rPr>
          <w:rFonts w:ascii="Times New Roman"/>
          <w:color w:val="000000"/>
          <w:kern w:val="0"/>
          <w:szCs w:val="21"/>
        </w:rPr>
        <w:t>58</w:t>
      </w:r>
      <w:r w:rsidRPr="00347030">
        <w:rPr>
          <w:rFonts w:ascii="Times New Roman"/>
        </w:rPr>
        <w:t>.</w:t>
      </w:r>
      <w:r w:rsidRPr="00347030">
        <w:rPr>
          <w:rFonts w:ascii="Times New Roman"/>
        </w:rPr>
        <w:tab/>
      </w:r>
      <w:r w:rsidRPr="00745555">
        <w:rPr>
          <w:rFonts w:hAnsi="SimSun"/>
          <w:color w:val="000000"/>
          <w:kern w:val="0"/>
          <w:szCs w:val="21"/>
        </w:rPr>
        <w:t>妇女比男子更有可能申请</w:t>
      </w:r>
      <w:r>
        <w:rPr>
          <w:rFonts w:hAnsi="SimSun"/>
          <w:color w:val="000000"/>
          <w:kern w:val="0"/>
          <w:szCs w:val="21"/>
        </w:rPr>
        <w:t>低工资</w:t>
      </w:r>
      <w:r w:rsidRPr="00745555">
        <w:rPr>
          <w:rFonts w:hAnsi="SimSun"/>
          <w:color w:val="000000"/>
          <w:kern w:val="0"/>
          <w:szCs w:val="21"/>
        </w:rPr>
        <w:t>工作，但</w:t>
      </w:r>
      <w:r>
        <w:rPr>
          <w:rFonts w:hAnsi="SimSun" w:hint="eastAsia"/>
          <w:color w:val="000000"/>
          <w:kern w:val="0"/>
          <w:szCs w:val="21"/>
        </w:rPr>
        <w:t>这</w:t>
      </w:r>
      <w:r w:rsidRPr="00745555">
        <w:rPr>
          <w:rFonts w:hAnsi="SimSun"/>
          <w:color w:val="000000"/>
          <w:kern w:val="0"/>
          <w:szCs w:val="21"/>
        </w:rPr>
        <w:t>并不是由于歧视。男子通常</w:t>
      </w:r>
      <w:r>
        <w:rPr>
          <w:rFonts w:hAnsi="SimSun" w:hint="eastAsia"/>
          <w:color w:val="000000"/>
          <w:kern w:val="0"/>
          <w:szCs w:val="21"/>
        </w:rPr>
        <w:t>是</w:t>
      </w:r>
      <w:r w:rsidRPr="00745555">
        <w:rPr>
          <w:rFonts w:hAnsi="SimSun"/>
          <w:color w:val="000000"/>
          <w:kern w:val="0"/>
          <w:szCs w:val="21"/>
        </w:rPr>
        <w:t>主要</w:t>
      </w:r>
      <w:r>
        <w:rPr>
          <w:rFonts w:hAnsi="SimSun" w:hint="eastAsia"/>
          <w:color w:val="000000"/>
          <w:kern w:val="0"/>
          <w:szCs w:val="21"/>
        </w:rPr>
        <w:t>的</w:t>
      </w:r>
      <w:r w:rsidRPr="00745555">
        <w:rPr>
          <w:rFonts w:hAnsi="SimSun"/>
          <w:color w:val="000000"/>
          <w:kern w:val="0"/>
          <w:szCs w:val="21"/>
        </w:rPr>
        <w:t>养家糊口者，</w:t>
      </w:r>
      <w:r>
        <w:rPr>
          <w:rFonts w:hAnsi="SimSun" w:hint="eastAsia"/>
          <w:color w:val="000000"/>
          <w:kern w:val="0"/>
          <w:szCs w:val="21"/>
        </w:rPr>
        <w:t>想赚取</w:t>
      </w:r>
      <w:r>
        <w:rPr>
          <w:rFonts w:hAnsi="SimSun"/>
          <w:color w:val="000000"/>
          <w:kern w:val="0"/>
          <w:szCs w:val="21"/>
        </w:rPr>
        <w:t>高</w:t>
      </w:r>
      <w:r w:rsidRPr="00745555">
        <w:rPr>
          <w:rFonts w:hAnsi="SimSun"/>
          <w:color w:val="000000"/>
          <w:kern w:val="0"/>
          <w:szCs w:val="21"/>
        </w:rPr>
        <w:t>工资。国家</w:t>
      </w:r>
      <w:r>
        <w:rPr>
          <w:rFonts w:hAnsi="SimSun" w:hint="eastAsia"/>
          <w:color w:val="000000"/>
          <w:kern w:val="0"/>
          <w:szCs w:val="21"/>
        </w:rPr>
        <w:t>提高</w:t>
      </w:r>
      <w:r w:rsidRPr="00745555">
        <w:rPr>
          <w:rFonts w:hAnsi="SimSun"/>
          <w:color w:val="000000"/>
          <w:kern w:val="0"/>
          <w:szCs w:val="21"/>
        </w:rPr>
        <w:t>教师和医生工资的努力导致男子</w:t>
      </w:r>
      <w:r>
        <w:rPr>
          <w:rFonts w:hAnsi="SimSun" w:hint="eastAsia"/>
          <w:color w:val="000000"/>
          <w:kern w:val="0"/>
          <w:szCs w:val="21"/>
        </w:rPr>
        <w:t>现在重返</w:t>
      </w:r>
      <w:r w:rsidRPr="00745555">
        <w:rPr>
          <w:rFonts w:hAnsi="SimSun"/>
          <w:color w:val="000000"/>
          <w:kern w:val="0"/>
          <w:szCs w:val="21"/>
        </w:rPr>
        <w:t>这些</w:t>
      </w:r>
      <w:r>
        <w:rPr>
          <w:rFonts w:hAnsi="SimSun" w:hint="eastAsia"/>
          <w:color w:val="000000"/>
          <w:kern w:val="0"/>
          <w:szCs w:val="21"/>
        </w:rPr>
        <w:t>职场</w:t>
      </w:r>
      <w:r w:rsidRPr="00745555">
        <w:rPr>
          <w:rFonts w:hAnsi="SimSun"/>
          <w:color w:val="000000"/>
          <w:kern w:val="0"/>
          <w:szCs w:val="21"/>
        </w:rPr>
        <w:t>，两性平等应在今后几年里</w:t>
      </w:r>
      <w:r>
        <w:rPr>
          <w:rFonts w:hAnsi="SimSun" w:hint="eastAsia"/>
          <w:color w:val="000000"/>
          <w:kern w:val="0"/>
          <w:szCs w:val="21"/>
        </w:rPr>
        <w:t>实现</w:t>
      </w:r>
      <w:r w:rsidRPr="00745555">
        <w:rPr>
          <w:rFonts w:hAnsi="SimSun"/>
          <w:color w:val="000000"/>
          <w:kern w:val="0"/>
          <w:szCs w:val="21"/>
        </w:rPr>
        <w:t>。</w:t>
      </w:r>
    </w:p>
    <w:p w:rsidR="004B0D0E" w:rsidRPr="003F68FC" w:rsidRDefault="004B0D0E" w:rsidP="00CB54A6">
      <w:pPr>
        <w:pStyle w:val="DualTxt"/>
        <w:spacing w:line="352" w:lineRule="exact"/>
        <w:rPr>
          <w:rFonts w:ascii="Times New Roman"/>
          <w:color w:val="000000"/>
          <w:kern w:val="0"/>
          <w:szCs w:val="21"/>
        </w:rPr>
      </w:pPr>
      <w:r w:rsidRPr="003F68FC">
        <w:rPr>
          <w:rFonts w:ascii="Times New Roman"/>
          <w:color w:val="000000"/>
          <w:kern w:val="0"/>
          <w:szCs w:val="21"/>
        </w:rPr>
        <w:t>59</w:t>
      </w:r>
      <w:r w:rsidRPr="003F68FC">
        <w:rPr>
          <w:rFonts w:ascii="Times New Roman"/>
        </w:rPr>
        <w:t>.</w:t>
      </w:r>
      <w:r w:rsidRPr="003F68FC">
        <w:rPr>
          <w:rFonts w:ascii="Times New Roman"/>
        </w:rPr>
        <w:tab/>
      </w:r>
      <w:r>
        <w:rPr>
          <w:rFonts w:ascii="Times New Roman" w:hAnsi="SimSun" w:hint="eastAsia"/>
          <w:color w:val="000000"/>
          <w:kern w:val="0"/>
          <w:szCs w:val="21"/>
        </w:rPr>
        <w:t>亚美尼亚推出新的</w:t>
      </w:r>
      <w:r w:rsidRPr="003F68FC">
        <w:rPr>
          <w:rFonts w:ascii="Times New Roman"/>
          <w:color w:val="000000"/>
          <w:kern w:val="0"/>
          <w:szCs w:val="21"/>
        </w:rPr>
        <w:t>12</w:t>
      </w:r>
      <w:r w:rsidRPr="003F68FC">
        <w:rPr>
          <w:rFonts w:ascii="Times New Roman" w:hAnsi="SimSun"/>
          <w:color w:val="000000"/>
          <w:kern w:val="0"/>
          <w:szCs w:val="21"/>
        </w:rPr>
        <w:t>年</w:t>
      </w:r>
      <w:r>
        <w:rPr>
          <w:rFonts w:ascii="Times New Roman" w:hAnsi="SimSun" w:hint="eastAsia"/>
          <w:color w:val="000000"/>
          <w:kern w:val="0"/>
          <w:szCs w:val="21"/>
        </w:rPr>
        <w:t>学</w:t>
      </w:r>
      <w:r w:rsidRPr="003F68FC">
        <w:rPr>
          <w:rFonts w:ascii="Times New Roman" w:hAnsi="SimSun"/>
          <w:color w:val="000000"/>
          <w:kern w:val="0"/>
          <w:szCs w:val="21"/>
        </w:rPr>
        <w:t>制，义务教育将持续到</w:t>
      </w:r>
      <w:r w:rsidR="005D526F">
        <w:rPr>
          <w:rFonts w:ascii="Times New Roman" w:hint="eastAsia"/>
          <w:color w:val="000000"/>
          <w:kern w:val="0"/>
          <w:szCs w:val="21"/>
        </w:rPr>
        <w:t>九</w:t>
      </w:r>
      <w:r w:rsidRPr="003F68FC">
        <w:rPr>
          <w:rFonts w:ascii="Times New Roman" w:hAnsi="SimSun"/>
          <w:color w:val="000000"/>
          <w:kern w:val="0"/>
          <w:szCs w:val="21"/>
        </w:rPr>
        <w:t>年级。然后孩子将进入职业学校或</w:t>
      </w:r>
      <w:r>
        <w:rPr>
          <w:rFonts w:ascii="Times New Roman" w:hAnsi="SimSun" w:hint="eastAsia"/>
          <w:color w:val="000000"/>
          <w:kern w:val="0"/>
          <w:szCs w:val="21"/>
        </w:rPr>
        <w:t>参加</w:t>
      </w:r>
      <w:r w:rsidRPr="003F68FC">
        <w:rPr>
          <w:rFonts w:ascii="Times New Roman" w:hAnsi="SimSun"/>
          <w:color w:val="000000"/>
          <w:kern w:val="0"/>
          <w:szCs w:val="21"/>
        </w:rPr>
        <w:t>工作。</w:t>
      </w:r>
    </w:p>
    <w:p w:rsidR="004B0D0E" w:rsidRPr="00134916" w:rsidRDefault="004B0D0E" w:rsidP="00CB54A6">
      <w:pPr>
        <w:pStyle w:val="DualTxt"/>
        <w:spacing w:line="352" w:lineRule="exact"/>
        <w:rPr>
          <w:rFonts w:ascii="Times New Roman"/>
          <w:color w:val="000000"/>
          <w:kern w:val="0"/>
          <w:szCs w:val="21"/>
        </w:rPr>
      </w:pPr>
      <w:r w:rsidRPr="00134916">
        <w:rPr>
          <w:rFonts w:ascii="Times New Roman"/>
          <w:color w:val="000000"/>
          <w:kern w:val="0"/>
          <w:szCs w:val="21"/>
        </w:rPr>
        <w:t>60</w:t>
      </w:r>
      <w:r w:rsidRPr="00134916">
        <w:rPr>
          <w:rFonts w:ascii="Times New Roman"/>
        </w:rPr>
        <w:t>.</w:t>
      </w:r>
      <w:r w:rsidRPr="00134916">
        <w:rPr>
          <w:rFonts w:ascii="Times New Roman"/>
        </w:rPr>
        <w:tab/>
      </w:r>
      <w:r w:rsidRPr="00134916">
        <w:rPr>
          <w:rFonts w:ascii="Times New Roman" w:hAnsi="SimSun"/>
          <w:color w:val="000000"/>
          <w:kern w:val="0"/>
          <w:szCs w:val="21"/>
        </w:rPr>
        <w:t>迄今政府还没有出资建造收容所，但</w:t>
      </w:r>
      <w:r w:rsidRPr="00134916">
        <w:rPr>
          <w:rFonts w:ascii="Times New Roman"/>
          <w:color w:val="000000"/>
          <w:kern w:val="0"/>
          <w:szCs w:val="21"/>
        </w:rPr>
        <w:t>2009</w:t>
      </w:r>
      <w:r>
        <w:rPr>
          <w:rFonts w:ascii="Times New Roman" w:hAnsi="SimSun"/>
          <w:color w:val="000000"/>
          <w:kern w:val="0"/>
          <w:szCs w:val="21"/>
        </w:rPr>
        <w:t>年的预算</w:t>
      </w:r>
      <w:r>
        <w:rPr>
          <w:rFonts w:ascii="Times New Roman" w:hAnsi="SimSun" w:hint="eastAsia"/>
          <w:color w:val="000000"/>
          <w:kern w:val="0"/>
          <w:szCs w:val="21"/>
        </w:rPr>
        <w:t>经费将资助</w:t>
      </w:r>
      <w:r>
        <w:rPr>
          <w:rFonts w:ascii="Times New Roman" w:hAnsi="SimSun"/>
          <w:color w:val="000000"/>
          <w:kern w:val="0"/>
          <w:szCs w:val="21"/>
        </w:rPr>
        <w:t>建</w:t>
      </w:r>
      <w:r>
        <w:rPr>
          <w:rFonts w:ascii="Times New Roman" w:hAnsi="SimSun" w:hint="eastAsia"/>
          <w:color w:val="000000"/>
          <w:kern w:val="0"/>
          <w:szCs w:val="21"/>
        </w:rPr>
        <w:t>造接待</w:t>
      </w:r>
      <w:r>
        <w:rPr>
          <w:rFonts w:ascii="Times New Roman" w:hAnsi="SimSun"/>
          <w:color w:val="000000"/>
          <w:kern w:val="0"/>
          <w:szCs w:val="21"/>
        </w:rPr>
        <w:t>贩</w:t>
      </w:r>
      <w:r>
        <w:rPr>
          <w:rFonts w:ascii="Times New Roman" w:hAnsi="SimSun" w:hint="eastAsia"/>
          <w:color w:val="000000"/>
          <w:kern w:val="0"/>
          <w:szCs w:val="21"/>
        </w:rPr>
        <w:t>运</w:t>
      </w:r>
      <w:r w:rsidRPr="00134916">
        <w:rPr>
          <w:rFonts w:ascii="Times New Roman" w:hAnsi="SimSun"/>
          <w:color w:val="000000"/>
          <w:kern w:val="0"/>
          <w:szCs w:val="21"/>
        </w:rPr>
        <w:t>人口受害者的</w:t>
      </w:r>
      <w:r>
        <w:rPr>
          <w:rFonts w:ascii="Times New Roman" w:hAnsi="SimSun" w:hint="eastAsia"/>
          <w:color w:val="000000"/>
          <w:kern w:val="0"/>
          <w:szCs w:val="21"/>
        </w:rPr>
        <w:t>收容所</w:t>
      </w:r>
      <w:r w:rsidRPr="00134916">
        <w:rPr>
          <w:rFonts w:ascii="Times New Roman" w:hAnsi="SimSun"/>
          <w:color w:val="000000"/>
          <w:kern w:val="0"/>
          <w:szCs w:val="21"/>
        </w:rPr>
        <w:t>，</w:t>
      </w:r>
      <w:r w:rsidRPr="00134916">
        <w:rPr>
          <w:rFonts w:ascii="Times New Roman"/>
          <w:color w:val="000000"/>
          <w:kern w:val="0"/>
          <w:szCs w:val="21"/>
        </w:rPr>
        <w:t>2010</w:t>
      </w:r>
      <w:r w:rsidRPr="00134916">
        <w:rPr>
          <w:rFonts w:ascii="Times New Roman" w:hAnsi="SimSun"/>
          <w:color w:val="000000"/>
          <w:kern w:val="0"/>
          <w:szCs w:val="21"/>
        </w:rPr>
        <w:t>年的预算经费</w:t>
      </w:r>
      <w:r>
        <w:rPr>
          <w:rFonts w:ascii="Times New Roman" w:hAnsi="SimSun" w:hint="eastAsia"/>
          <w:color w:val="000000"/>
          <w:kern w:val="0"/>
          <w:szCs w:val="21"/>
        </w:rPr>
        <w:t>资助建造接待</w:t>
      </w:r>
      <w:r w:rsidRPr="00134916">
        <w:rPr>
          <w:rFonts w:ascii="Times New Roman" w:hAnsi="SimSun"/>
          <w:color w:val="000000"/>
          <w:kern w:val="0"/>
          <w:szCs w:val="21"/>
        </w:rPr>
        <w:t>家庭暴力受害者的</w:t>
      </w:r>
      <w:r>
        <w:rPr>
          <w:rFonts w:ascii="Times New Roman" w:hAnsi="SimSun" w:hint="eastAsia"/>
          <w:color w:val="000000"/>
          <w:kern w:val="0"/>
          <w:szCs w:val="21"/>
        </w:rPr>
        <w:t>收容所</w:t>
      </w:r>
      <w:r w:rsidRPr="00134916">
        <w:rPr>
          <w:rFonts w:ascii="Times New Roman" w:hAnsi="SimSun"/>
          <w:color w:val="000000"/>
          <w:kern w:val="0"/>
          <w:szCs w:val="21"/>
        </w:rPr>
        <w:t>。政府</w:t>
      </w:r>
      <w:r>
        <w:rPr>
          <w:rFonts w:ascii="Times New Roman" w:hAnsi="SimSun"/>
          <w:color w:val="000000"/>
          <w:kern w:val="0"/>
          <w:szCs w:val="21"/>
        </w:rPr>
        <w:t>正在密切配合</w:t>
      </w:r>
      <w:r w:rsidRPr="00134916">
        <w:rPr>
          <w:rFonts w:ascii="Times New Roman" w:hAnsi="SimSun"/>
          <w:color w:val="000000"/>
          <w:kern w:val="0"/>
          <w:szCs w:val="21"/>
        </w:rPr>
        <w:t>非政府组织</w:t>
      </w:r>
      <w:r>
        <w:rPr>
          <w:rFonts w:ascii="Times New Roman" w:hAnsi="SimSun" w:hint="eastAsia"/>
          <w:color w:val="000000"/>
          <w:kern w:val="0"/>
          <w:szCs w:val="21"/>
        </w:rPr>
        <w:t>，</w:t>
      </w:r>
      <w:r w:rsidRPr="00134916">
        <w:rPr>
          <w:rFonts w:ascii="Times New Roman" w:hAnsi="SimSun"/>
          <w:color w:val="000000"/>
          <w:kern w:val="0"/>
          <w:szCs w:val="21"/>
        </w:rPr>
        <w:t>办好现有的由</w:t>
      </w:r>
      <w:r>
        <w:rPr>
          <w:rFonts w:ascii="Times New Roman" w:hAnsi="SimSun"/>
          <w:color w:val="000000"/>
          <w:kern w:val="0"/>
          <w:szCs w:val="21"/>
        </w:rPr>
        <w:t>国际捐助者和组织</w:t>
      </w:r>
      <w:r>
        <w:rPr>
          <w:rFonts w:ascii="Times New Roman" w:hAnsi="SimSun" w:hint="eastAsia"/>
          <w:color w:val="000000"/>
          <w:kern w:val="0"/>
          <w:szCs w:val="21"/>
        </w:rPr>
        <w:t>赠款</w:t>
      </w:r>
      <w:r>
        <w:rPr>
          <w:rFonts w:ascii="Times New Roman" w:hAnsi="SimSun"/>
          <w:color w:val="000000"/>
          <w:kern w:val="0"/>
          <w:szCs w:val="21"/>
        </w:rPr>
        <w:t>建</w:t>
      </w:r>
      <w:r>
        <w:rPr>
          <w:rFonts w:ascii="Times New Roman" w:hAnsi="SimSun" w:hint="eastAsia"/>
          <w:color w:val="000000"/>
          <w:kern w:val="0"/>
          <w:szCs w:val="21"/>
        </w:rPr>
        <w:t>造</w:t>
      </w:r>
      <w:r w:rsidRPr="00134916">
        <w:rPr>
          <w:rFonts w:ascii="Times New Roman" w:hAnsi="SimSun"/>
          <w:color w:val="000000"/>
          <w:kern w:val="0"/>
          <w:szCs w:val="21"/>
        </w:rPr>
        <w:t>的收容所。</w:t>
      </w:r>
    </w:p>
    <w:p w:rsidR="00CB54A6"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61</w:t>
      </w:r>
      <w:r w:rsidRPr="00347030">
        <w:rPr>
          <w:rFonts w:ascii="Times New Roman"/>
        </w:rPr>
        <w:t>.</w:t>
      </w:r>
      <w:r w:rsidRPr="00347030">
        <w:rPr>
          <w:rFonts w:ascii="Times New Roman"/>
        </w:rPr>
        <w:tab/>
      </w:r>
      <w:r w:rsidRPr="00BE0369">
        <w:rPr>
          <w:rFonts w:hAnsi="SimSun"/>
          <w:color w:val="000000"/>
          <w:kern w:val="0"/>
          <w:szCs w:val="21"/>
        </w:rPr>
        <w:t>关于</w:t>
      </w:r>
      <w:r w:rsidRPr="00F1675D">
        <w:rPr>
          <w:rFonts w:hAnsi="SimSun" w:hint="eastAsia"/>
          <w:color w:val="000000"/>
          <w:kern w:val="0"/>
          <w:szCs w:val="21"/>
        </w:rPr>
        <w:t>同值工作同等报酬</w:t>
      </w:r>
      <w:r w:rsidRPr="00BE0369">
        <w:rPr>
          <w:rFonts w:hAnsi="SimSun"/>
          <w:color w:val="000000"/>
          <w:kern w:val="0"/>
          <w:szCs w:val="21"/>
        </w:rPr>
        <w:t>，她不知道</w:t>
      </w:r>
      <w:r>
        <w:rPr>
          <w:rFonts w:hAnsi="SimSun"/>
          <w:color w:val="000000"/>
          <w:kern w:val="0"/>
          <w:szCs w:val="21"/>
        </w:rPr>
        <w:t>比较不同性</w:t>
      </w:r>
    </w:p>
    <w:p w:rsidR="004B0D0E" w:rsidRPr="00BE0369" w:rsidRDefault="00CB54A6" w:rsidP="004B0D0E">
      <w:pPr>
        <w:pStyle w:val="DualTxt"/>
        <w:spacing w:line="340" w:lineRule="exact"/>
        <w:rPr>
          <w:rFonts w:hAnsi="SimSun" w:hint="eastAsia"/>
          <w:color w:val="000000"/>
          <w:kern w:val="0"/>
          <w:szCs w:val="21"/>
        </w:rPr>
      </w:pPr>
      <w:r>
        <w:rPr>
          <w:rFonts w:hAnsi="SimSun"/>
          <w:color w:val="000000"/>
          <w:kern w:val="0"/>
          <w:szCs w:val="21"/>
        </w:rPr>
        <w:br w:type="column"/>
      </w:r>
      <w:r w:rsidR="004B0D0E">
        <w:rPr>
          <w:rFonts w:hAnsi="SimSun"/>
          <w:color w:val="000000"/>
          <w:kern w:val="0"/>
          <w:szCs w:val="21"/>
        </w:rPr>
        <w:t>质工作的</w:t>
      </w:r>
      <w:r w:rsidR="004B0D0E" w:rsidRPr="00BE0369">
        <w:rPr>
          <w:rFonts w:hAnsi="SimSun"/>
          <w:color w:val="000000"/>
          <w:kern w:val="0"/>
          <w:szCs w:val="21"/>
        </w:rPr>
        <w:t>国际标准</w:t>
      </w:r>
      <w:r w:rsidR="004B0D0E">
        <w:rPr>
          <w:rFonts w:hAnsi="SimSun" w:hint="eastAsia"/>
          <w:color w:val="000000"/>
          <w:kern w:val="0"/>
          <w:szCs w:val="21"/>
        </w:rPr>
        <w:t>是什么</w:t>
      </w:r>
      <w:r w:rsidR="004B0D0E">
        <w:rPr>
          <w:rFonts w:hAnsi="SimSun"/>
          <w:color w:val="000000"/>
          <w:kern w:val="0"/>
          <w:szCs w:val="21"/>
        </w:rPr>
        <w:t>。只有当</w:t>
      </w:r>
      <w:r w:rsidR="004B0D0E" w:rsidRPr="00BE0369">
        <w:rPr>
          <w:rFonts w:hAnsi="SimSun"/>
          <w:color w:val="000000"/>
          <w:kern w:val="0"/>
          <w:szCs w:val="21"/>
        </w:rPr>
        <w:t>男</w:t>
      </w:r>
      <w:r w:rsidR="004B0D0E">
        <w:rPr>
          <w:rFonts w:hAnsi="SimSun" w:hint="eastAsia"/>
          <w:color w:val="000000"/>
          <w:kern w:val="0"/>
          <w:szCs w:val="21"/>
        </w:rPr>
        <w:t>女</w:t>
      </w:r>
      <w:r w:rsidR="004B0D0E" w:rsidRPr="00BE0369">
        <w:rPr>
          <w:rFonts w:hAnsi="SimSun"/>
          <w:color w:val="000000"/>
          <w:kern w:val="0"/>
          <w:szCs w:val="21"/>
        </w:rPr>
        <w:t>在做相同</w:t>
      </w:r>
      <w:r w:rsidR="004B0D0E">
        <w:rPr>
          <w:rFonts w:hAnsi="SimSun" w:hint="eastAsia"/>
          <w:color w:val="000000"/>
          <w:kern w:val="0"/>
          <w:szCs w:val="21"/>
        </w:rPr>
        <w:t>的</w:t>
      </w:r>
      <w:r w:rsidR="004B0D0E" w:rsidRPr="00BE0369">
        <w:rPr>
          <w:rFonts w:hAnsi="SimSun"/>
          <w:color w:val="000000"/>
          <w:kern w:val="0"/>
          <w:szCs w:val="21"/>
        </w:rPr>
        <w:t>工作时，才能进行明确的比较。做相同工作的亚美尼亚妇女</w:t>
      </w:r>
      <w:r w:rsidR="004B0D0E">
        <w:rPr>
          <w:rFonts w:hAnsi="SimSun"/>
          <w:color w:val="000000"/>
          <w:kern w:val="0"/>
          <w:szCs w:val="21"/>
        </w:rPr>
        <w:t>得到</w:t>
      </w:r>
      <w:r w:rsidR="004B0D0E" w:rsidRPr="00BE0369">
        <w:rPr>
          <w:rFonts w:hAnsi="SimSun"/>
          <w:color w:val="000000"/>
          <w:kern w:val="0"/>
          <w:szCs w:val="21"/>
        </w:rPr>
        <w:t>的工资</w:t>
      </w:r>
      <w:r w:rsidR="004B0D0E">
        <w:rPr>
          <w:rFonts w:hAnsi="SimSun" w:hint="eastAsia"/>
          <w:color w:val="000000"/>
          <w:kern w:val="0"/>
          <w:szCs w:val="21"/>
        </w:rPr>
        <w:t>不会少</w:t>
      </w:r>
      <w:r w:rsidR="004B0D0E" w:rsidRPr="00BE0369">
        <w:rPr>
          <w:rFonts w:hAnsi="SimSun"/>
          <w:color w:val="000000"/>
          <w:kern w:val="0"/>
          <w:szCs w:val="21"/>
        </w:rPr>
        <w:t>。</w:t>
      </w:r>
    </w:p>
    <w:p w:rsidR="004B0D0E" w:rsidRPr="00BE0369" w:rsidRDefault="004B0D0E" w:rsidP="004B0D0E">
      <w:pPr>
        <w:pStyle w:val="DualTxt"/>
        <w:spacing w:line="340" w:lineRule="exact"/>
        <w:rPr>
          <w:rFonts w:hAnsi="SimSun"/>
          <w:color w:val="000000"/>
          <w:kern w:val="0"/>
          <w:szCs w:val="21"/>
        </w:rPr>
      </w:pPr>
      <w:r w:rsidRPr="00B649D7">
        <w:rPr>
          <w:rFonts w:ascii="Times New Roman"/>
          <w:color w:val="000000"/>
          <w:kern w:val="0"/>
          <w:szCs w:val="21"/>
        </w:rPr>
        <w:t>62</w:t>
      </w:r>
      <w:r w:rsidRPr="00347030">
        <w:rPr>
          <w:rFonts w:ascii="Times New Roman"/>
        </w:rPr>
        <w:t>.</w:t>
      </w:r>
      <w:r w:rsidRPr="00347030">
        <w:rPr>
          <w:rFonts w:ascii="Times New Roman"/>
        </w:rPr>
        <w:tab/>
      </w:r>
      <w:r w:rsidRPr="00BE0369">
        <w:rPr>
          <w:rFonts w:hAnsi="SimSun"/>
          <w:color w:val="000000"/>
          <w:kern w:val="0"/>
          <w:szCs w:val="21"/>
        </w:rPr>
        <w:t>她感谢委员会成员</w:t>
      </w:r>
      <w:r>
        <w:rPr>
          <w:rFonts w:hAnsi="SimSun" w:hint="eastAsia"/>
          <w:color w:val="000000"/>
          <w:kern w:val="0"/>
          <w:szCs w:val="21"/>
        </w:rPr>
        <w:t>提出</w:t>
      </w:r>
      <w:r>
        <w:rPr>
          <w:rFonts w:hAnsi="SimSun"/>
          <w:color w:val="000000"/>
          <w:kern w:val="0"/>
          <w:szCs w:val="21"/>
        </w:rPr>
        <w:t>具有挑战性的问题。不幸的是，近</w:t>
      </w:r>
      <w:r w:rsidRPr="00BE0369">
        <w:rPr>
          <w:rFonts w:hAnsi="SimSun"/>
          <w:color w:val="000000"/>
          <w:kern w:val="0"/>
          <w:szCs w:val="21"/>
        </w:rPr>
        <w:t>年</w:t>
      </w:r>
      <w:r>
        <w:rPr>
          <w:rFonts w:hAnsi="SimSun" w:hint="eastAsia"/>
          <w:color w:val="000000"/>
          <w:kern w:val="0"/>
          <w:szCs w:val="21"/>
        </w:rPr>
        <w:t>来</w:t>
      </w:r>
      <w:r w:rsidRPr="00BE0369">
        <w:rPr>
          <w:rFonts w:hAnsi="SimSun"/>
          <w:color w:val="000000"/>
          <w:kern w:val="0"/>
          <w:szCs w:val="21"/>
        </w:rPr>
        <w:t>亚美尼亚</w:t>
      </w:r>
      <w:r>
        <w:rPr>
          <w:rFonts w:hAnsi="SimSun" w:hint="eastAsia"/>
          <w:color w:val="000000"/>
          <w:kern w:val="0"/>
          <w:szCs w:val="21"/>
        </w:rPr>
        <w:t>的</w:t>
      </w:r>
      <w:r w:rsidRPr="00BE0369">
        <w:rPr>
          <w:rFonts w:hAnsi="SimSun"/>
          <w:color w:val="000000"/>
          <w:kern w:val="0"/>
          <w:szCs w:val="21"/>
        </w:rPr>
        <w:t>经济衰退为妇女带来</w:t>
      </w:r>
      <w:r>
        <w:rPr>
          <w:rFonts w:hAnsi="SimSun"/>
          <w:color w:val="000000"/>
          <w:kern w:val="0"/>
          <w:szCs w:val="21"/>
        </w:rPr>
        <w:t>了许多</w:t>
      </w:r>
      <w:r w:rsidRPr="00BE0369">
        <w:rPr>
          <w:rFonts w:hAnsi="SimSun"/>
          <w:color w:val="000000"/>
          <w:kern w:val="0"/>
          <w:szCs w:val="21"/>
        </w:rPr>
        <w:t>问题，甚至把她们排除</w:t>
      </w:r>
      <w:r>
        <w:rPr>
          <w:rFonts w:hAnsi="SimSun" w:hint="eastAsia"/>
          <w:color w:val="000000"/>
          <w:kern w:val="0"/>
          <w:szCs w:val="21"/>
        </w:rPr>
        <w:t>在</w:t>
      </w:r>
      <w:r w:rsidRPr="00BE0369">
        <w:rPr>
          <w:rFonts w:hAnsi="SimSun"/>
          <w:color w:val="000000"/>
          <w:kern w:val="0"/>
          <w:szCs w:val="21"/>
        </w:rPr>
        <w:t>公共生活</w:t>
      </w:r>
      <w:r>
        <w:rPr>
          <w:rFonts w:hAnsi="SimSun" w:hint="eastAsia"/>
          <w:color w:val="000000"/>
          <w:kern w:val="0"/>
          <w:szCs w:val="21"/>
        </w:rPr>
        <w:t>之外</w:t>
      </w:r>
      <w:r w:rsidRPr="00BE0369">
        <w:rPr>
          <w:rFonts w:hAnsi="SimSun"/>
          <w:color w:val="000000"/>
          <w:kern w:val="0"/>
          <w:szCs w:val="21"/>
        </w:rPr>
        <w:t>。政府愿意讨论已经提出的所有问题，包括与民间社会和非政府组织</w:t>
      </w:r>
      <w:r>
        <w:rPr>
          <w:rFonts w:hAnsi="SimSun" w:hint="eastAsia"/>
          <w:color w:val="000000"/>
          <w:kern w:val="0"/>
          <w:szCs w:val="21"/>
        </w:rPr>
        <w:t>进行讨论</w:t>
      </w:r>
      <w:r w:rsidRPr="00BE0369">
        <w:rPr>
          <w:rFonts w:hAnsi="SimSun"/>
          <w:color w:val="000000"/>
          <w:kern w:val="0"/>
          <w:szCs w:val="21"/>
        </w:rPr>
        <w:t>，</w:t>
      </w:r>
      <w:r>
        <w:rPr>
          <w:rFonts w:hAnsi="SimSun" w:hint="eastAsia"/>
          <w:color w:val="000000"/>
          <w:kern w:val="0"/>
          <w:szCs w:val="21"/>
        </w:rPr>
        <w:t>以便</w:t>
      </w:r>
      <w:r w:rsidRPr="00BE0369">
        <w:rPr>
          <w:rFonts w:hAnsi="SimSun"/>
          <w:color w:val="000000"/>
          <w:kern w:val="0"/>
          <w:szCs w:val="21"/>
        </w:rPr>
        <w:t>在它们变得不可收拾以前</w:t>
      </w:r>
      <w:r>
        <w:rPr>
          <w:rFonts w:hAnsi="SimSun" w:hint="eastAsia"/>
          <w:color w:val="000000"/>
          <w:kern w:val="0"/>
          <w:szCs w:val="21"/>
        </w:rPr>
        <w:t>及</w:t>
      </w:r>
      <w:r>
        <w:rPr>
          <w:rFonts w:hAnsi="SimSun"/>
          <w:color w:val="000000"/>
          <w:kern w:val="0"/>
          <w:szCs w:val="21"/>
        </w:rPr>
        <w:t>早</w:t>
      </w:r>
      <w:r w:rsidRPr="00BE0369">
        <w:rPr>
          <w:rFonts w:hAnsi="SimSun"/>
          <w:color w:val="000000"/>
          <w:kern w:val="0"/>
          <w:szCs w:val="21"/>
        </w:rPr>
        <w:t>解决这些问题。</w:t>
      </w:r>
    </w:p>
    <w:p w:rsidR="004B0D0E" w:rsidRPr="00BE0369" w:rsidRDefault="004B0D0E" w:rsidP="004B0D0E">
      <w:pPr>
        <w:pStyle w:val="DualTxt"/>
        <w:spacing w:line="340" w:lineRule="exact"/>
        <w:rPr>
          <w:rFonts w:hAnsi="SimSun" w:hint="eastAsia"/>
          <w:color w:val="000000"/>
          <w:kern w:val="0"/>
          <w:szCs w:val="21"/>
        </w:rPr>
      </w:pPr>
      <w:r w:rsidRPr="00B649D7">
        <w:rPr>
          <w:rFonts w:ascii="Times New Roman"/>
          <w:color w:val="000000"/>
          <w:kern w:val="0"/>
          <w:szCs w:val="21"/>
        </w:rPr>
        <w:t>63</w:t>
      </w:r>
      <w:r w:rsidRPr="00347030">
        <w:rPr>
          <w:rFonts w:ascii="Times New Roman"/>
        </w:rPr>
        <w:t>.</w:t>
      </w:r>
      <w:r w:rsidRPr="00347030">
        <w:rPr>
          <w:rFonts w:ascii="Times New Roman"/>
        </w:rPr>
        <w:tab/>
      </w:r>
      <w:r w:rsidRPr="00634A83">
        <w:rPr>
          <w:rFonts w:ascii="SimHei" w:eastAsia="SimHei"/>
          <w:color w:val="FF0000"/>
        </w:rPr>
        <w:t>主席</w:t>
      </w:r>
      <w:r>
        <w:rPr>
          <w:rFonts w:hAnsi="SimSun" w:hint="eastAsia"/>
          <w:color w:val="000000"/>
          <w:kern w:val="0"/>
          <w:szCs w:val="21"/>
        </w:rPr>
        <w:t>欢迎</w:t>
      </w:r>
      <w:r>
        <w:rPr>
          <w:rFonts w:hAnsi="SimSun"/>
          <w:color w:val="000000"/>
          <w:kern w:val="0"/>
          <w:szCs w:val="21"/>
        </w:rPr>
        <w:t>亚美尼亚</w:t>
      </w:r>
      <w:r w:rsidRPr="00BE0369">
        <w:rPr>
          <w:rFonts w:hAnsi="SimSun"/>
          <w:color w:val="000000"/>
          <w:kern w:val="0"/>
          <w:szCs w:val="21"/>
        </w:rPr>
        <w:t>取得的进展，</w:t>
      </w:r>
      <w:r>
        <w:rPr>
          <w:rFonts w:hAnsi="SimSun"/>
          <w:color w:val="000000"/>
          <w:kern w:val="0"/>
          <w:szCs w:val="21"/>
        </w:rPr>
        <w:t>该国已经毫无保留地加入</w:t>
      </w:r>
      <w:r>
        <w:rPr>
          <w:rFonts w:hAnsi="SimSun" w:hint="eastAsia"/>
          <w:color w:val="000000"/>
          <w:kern w:val="0"/>
          <w:szCs w:val="21"/>
        </w:rPr>
        <w:t>《</w:t>
      </w:r>
      <w:r w:rsidRPr="00BE0369">
        <w:rPr>
          <w:rFonts w:hAnsi="SimSun"/>
          <w:color w:val="000000"/>
          <w:kern w:val="0"/>
          <w:szCs w:val="21"/>
        </w:rPr>
        <w:t>公约</w:t>
      </w:r>
      <w:r>
        <w:rPr>
          <w:rFonts w:hAnsi="SimSun" w:hint="eastAsia"/>
          <w:color w:val="000000"/>
          <w:kern w:val="0"/>
          <w:szCs w:val="21"/>
        </w:rPr>
        <w:t>》及其《</w:t>
      </w:r>
      <w:r w:rsidRPr="00BE0369">
        <w:rPr>
          <w:rFonts w:hAnsi="SimSun"/>
          <w:color w:val="000000"/>
          <w:kern w:val="0"/>
          <w:szCs w:val="21"/>
        </w:rPr>
        <w:t>任择议定书</w:t>
      </w:r>
      <w:r>
        <w:rPr>
          <w:rFonts w:hAnsi="SimSun" w:hint="eastAsia"/>
          <w:color w:val="000000"/>
          <w:kern w:val="0"/>
          <w:szCs w:val="21"/>
        </w:rPr>
        <w:t>》</w:t>
      </w:r>
      <w:r w:rsidRPr="00BE0369">
        <w:rPr>
          <w:rFonts w:hAnsi="SimSun"/>
          <w:color w:val="000000"/>
          <w:kern w:val="0"/>
          <w:szCs w:val="21"/>
        </w:rPr>
        <w:t>。委员会希望</w:t>
      </w:r>
      <w:r>
        <w:rPr>
          <w:rFonts w:hAnsi="SimSun" w:hint="eastAsia"/>
          <w:color w:val="000000"/>
          <w:kern w:val="0"/>
          <w:szCs w:val="21"/>
        </w:rPr>
        <w:t>它</w:t>
      </w:r>
      <w:r w:rsidRPr="00BE0369">
        <w:rPr>
          <w:rFonts w:hAnsi="SimSun"/>
          <w:color w:val="000000"/>
          <w:kern w:val="0"/>
          <w:szCs w:val="21"/>
        </w:rPr>
        <w:t>尽快批准</w:t>
      </w:r>
      <w:r>
        <w:rPr>
          <w:rFonts w:hAnsi="SimSun" w:hint="eastAsia"/>
          <w:color w:val="000000"/>
          <w:kern w:val="0"/>
          <w:szCs w:val="21"/>
        </w:rPr>
        <w:t>《</w:t>
      </w:r>
      <w:r w:rsidRPr="00BE0369">
        <w:rPr>
          <w:rFonts w:hAnsi="SimSun"/>
          <w:color w:val="000000"/>
          <w:kern w:val="0"/>
          <w:szCs w:val="21"/>
        </w:rPr>
        <w:t>公约</w:t>
      </w:r>
      <w:r>
        <w:rPr>
          <w:rFonts w:hAnsi="SimSun" w:hint="eastAsia"/>
          <w:color w:val="000000"/>
          <w:kern w:val="0"/>
          <w:szCs w:val="21"/>
        </w:rPr>
        <w:t>》</w:t>
      </w:r>
      <w:r w:rsidRPr="00BE0369">
        <w:rPr>
          <w:rFonts w:hAnsi="SimSun"/>
          <w:color w:val="000000"/>
          <w:kern w:val="0"/>
          <w:szCs w:val="21"/>
        </w:rPr>
        <w:t>第20条第1款</w:t>
      </w:r>
      <w:r>
        <w:rPr>
          <w:rFonts w:hAnsi="SimSun"/>
          <w:color w:val="000000"/>
          <w:kern w:val="0"/>
          <w:szCs w:val="21"/>
        </w:rPr>
        <w:t>的修</w:t>
      </w:r>
      <w:r>
        <w:rPr>
          <w:rFonts w:hAnsi="SimSun" w:hint="eastAsia"/>
          <w:color w:val="000000"/>
          <w:kern w:val="0"/>
          <w:szCs w:val="21"/>
        </w:rPr>
        <w:t>正案</w:t>
      </w:r>
      <w:r w:rsidRPr="00BE0369">
        <w:rPr>
          <w:rFonts w:hAnsi="SimSun"/>
          <w:color w:val="000000"/>
          <w:kern w:val="0"/>
          <w:szCs w:val="21"/>
        </w:rPr>
        <w:t>。陈规</w:t>
      </w:r>
      <w:r>
        <w:rPr>
          <w:rFonts w:hAnsi="SimSun" w:hint="eastAsia"/>
          <w:color w:val="000000"/>
          <w:kern w:val="0"/>
          <w:szCs w:val="21"/>
        </w:rPr>
        <w:t>定型观念</w:t>
      </w:r>
      <w:r w:rsidRPr="00BE0369">
        <w:rPr>
          <w:rFonts w:hAnsi="SimSun"/>
          <w:color w:val="000000"/>
          <w:kern w:val="0"/>
          <w:szCs w:val="21"/>
        </w:rPr>
        <w:t>尚未完全消除，但妇女在议会</w:t>
      </w:r>
      <w:r>
        <w:rPr>
          <w:rFonts w:hAnsi="SimSun" w:hint="eastAsia"/>
          <w:color w:val="000000"/>
          <w:kern w:val="0"/>
          <w:szCs w:val="21"/>
        </w:rPr>
        <w:t>、</w:t>
      </w:r>
      <w:r>
        <w:rPr>
          <w:rFonts w:hAnsi="SimSun"/>
          <w:color w:val="000000"/>
          <w:kern w:val="0"/>
          <w:szCs w:val="21"/>
        </w:rPr>
        <w:t>外交事务和政治生活中起到</w:t>
      </w:r>
      <w:r w:rsidRPr="00BE0369">
        <w:rPr>
          <w:rFonts w:hAnsi="SimSun"/>
          <w:color w:val="000000"/>
          <w:kern w:val="0"/>
          <w:szCs w:val="21"/>
        </w:rPr>
        <w:t>的作用</w:t>
      </w:r>
      <w:r>
        <w:rPr>
          <w:rFonts w:hAnsi="SimSun" w:hint="eastAsia"/>
          <w:color w:val="000000"/>
          <w:kern w:val="0"/>
          <w:szCs w:val="21"/>
        </w:rPr>
        <w:t>总</w:t>
      </w:r>
      <w:r w:rsidRPr="00BE0369">
        <w:rPr>
          <w:rFonts w:hAnsi="SimSun"/>
          <w:color w:val="000000"/>
          <w:kern w:val="0"/>
          <w:szCs w:val="21"/>
        </w:rPr>
        <w:t>体上越来越大。</w:t>
      </w:r>
      <w:r>
        <w:rPr>
          <w:rFonts w:hAnsi="SimSun"/>
          <w:color w:val="000000"/>
          <w:kern w:val="0"/>
          <w:szCs w:val="21"/>
        </w:rPr>
        <w:t>拟订新</w:t>
      </w:r>
      <w:r>
        <w:rPr>
          <w:rFonts w:hAnsi="SimSun" w:hint="eastAsia"/>
          <w:color w:val="000000"/>
          <w:kern w:val="0"/>
          <w:szCs w:val="21"/>
        </w:rPr>
        <w:t>立</w:t>
      </w:r>
      <w:r>
        <w:rPr>
          <w:rFonts w:hAnsi="SimSun"/>
          <w:color w:val="000000"/>
          <w:kern w:val="0"/>
          <w:szCs w:val="21"/>
        </w:rPr>
        <w:t>法</w:t>
      </w:r>
      <w:r w:rsidRPr="00BE0369">
        <w:rPr>
          <w:rFonts w:hAnsi="SimSun"/>
          <w:color w:val="000000"/>
          <w:kern w:val="0"/>
          <w:szCs w:val="21"/>
        </w:rPr>
        <w:t>的计划</w:t>
      </w:r>
      <w:r>
        <w:rPr>
          <w:rFonts w:hAnsi="SimSun" w:hint="eastAsia"/>
          <w:color w:val="000000"/>
          <w:kern w:val="0"/>
          <w:szCs w:val="21"/>
        </w:rPr>
        <w:t>非常令人感兴趣</w:t>
      </w:r>
      <w:r>
        <w:rPr>
          <w:rFonts w:hAnsi="SimSun"/>
          <w:color w:val="000000"/>
          <w:kern w:val="0"/>
          <w:szCs w:val="21"/>
        </w:rPr>
        <w:t>。计划生育</w:t>
      </w:r>
      <w:r>
        <w:rPr>
          <w:rFonts w:hAnsi="SimSun" w:hint="eastAsia"/>
          <w:color w:val="000000"/>
          <w:kern w:val="0"/>
          <w:szCs w:val="21"/>
        </w:rPr>
        <w:t>领域</w:t>
      </w:r>
      <w:r>
        <w:rPr>
          <w:rFonts w:hAnsi="SimSun"/>
          <w:color w:val="000000"/>
          <w:kern w:val="0"/>
          <w:szCs w:val="21"/>
        </w:rPr>
        <w:t>应</w:t>
      </w:r>
      <w:r>
        <w:rPr>
          <w:rFonts w:hAnsi="SimSun" w:hint="eastAsia"/>
          <w:color w:val="000000"/>
          <w:kern w:val="0"/>
          <w:szCs w:val="21"/>
        </w:rPr>
        <w:t>当</w:t>
      </w:r>
      <w:r>
        <w:rPr>
          <w:rFonts w:hAnsi="SimSun"/>
          <w:color w:val="000000"/>
          <w:kern w:val="0"/>
          <w:szCs w:val="21"/>
        </w:rPr>
        <w:t>进一步</w:t>
      </w:r>
      <w:r w:rsidRPr="00BE0369">
        <w:rPr>
          <w:rFonts w:hAnsi="SimSun"/>
          <w:color w:val="000000"/>
          <w:kern w:val="0"/>
          <w:szCs w:val="21"/>
        </w:rPr>
        <w:t>努力</w:t>
      </w:r>
      <w:r>
        <w:rPr>
          <w:rFonts w:hAnsi="SimSun" w:hint="eastAsia"/>
          <w:color w:val="000000"/>
          <w:kern w:val="0"/>
          <w:szCs w:val="21"/>
        </w:rPr>
        <w:t>，</w:t>
      </w:r>
      <w:r w:rsidRPr="00BE0369">
        <w:rPr>
          <w:rFonts w:hAnsi="SimSun"/>
          <w:color w:val="000000"/>
          <w:kern w:val="0"/>
          <w:szCs w:val="21"/>
        </w:rPr>
        <w:t>政府应</w:t>
      </w:r>
      <w:r>
        <w:rPr>
          <w:rFonts w:hAnsi="SimSun"/>
          <w:color w:val="000000"/>
          <w:kern w:val="0"/>
          <w:szCs w:val="21"/>
        </w:rPr>
        <w:t>尽快为贩</w:t>
      </w:r>
      <w:r>
        <w:rPr>
          <w:rFonts w:hAnsi="SimSun" w:hint="eastAsia"/>
          <w:color w:val="000000"/>
          <w:kern w:val="0"/>
          <w:szCs w:val="21"/>
        </w:rPr>
        <w:t>运</w:t>
      </w:r>
      <w:r w:rsidRPr="00BE0369">
        <w:rPr>
          <w:rFonts w:hAnsi="SimSun"/>
          <w:color w:val="000000"/>
          <w:kern w:val="0"/>
          <w:szCs w:val="21"/>
        </w:rPr>
        <w:t>人口和家庭暴力受害者建立收容所。她希望</w:t>
      </w:r>
      <w:r>
        <w:rPr>
          <w:rFonts w:hAnsi="SimSun"/>
          <w:color w:val="000000"/>
          <w:kern w:val="0"/>
          <w:szCs w:val="21"/>
        </w:rPr>
        <w:t>亚美尼亚</w:t>
      </w:r>
      <w:r w:rsidRPr="00BE0369">
        <w:rPr>
          <w:rFonts w:hAnsi="SimSun"/>
          <w:color w:val="000000"/>
          <w:kern w:val="0"/>
          <w:szCs w:val="21"/>
        </w:rPr>
        <w:t>代表团</w:t>
      </w:r>
      <w:r>
        <w:rPr>
          <w:rFonts w:hAnsi="SimSun"/>
          <w:color w:val="000000"/>
          <w:kern w:val="0"/>
          <w:szCs w:val="21"/>
        </w:rPr>
        <w:t>回国</w:t>
      </w:r>
      <w:r w:rsidRPr="00BE0369">
        <w:rPr>
          <w:rFonts w:hAnsi="SimSun"/>
          <w:color w:val="000000"/>
          <w:kern w:val="0"/>
          <w:szCs w:val="21"/>
        </w:rPr>
        <w:t>后向议会报告，使之得以分享其与委员会对话的经验</w:t>
      </w:r>
      <w:r>
        <w:rPr>
          <w:rFonts w:hAnsi="SimSun" w:hint="eastAsia"/>
          <w:color w:val="000000"/>
          <w:kern w:val="0"/>
          <w:szCs w:val="21"/>
        </w:rPr>
        <w:t>，并</w:t>
      </w:r>
      <w:r>
        <w:rPr>
          <w:rFonts w:hAnsi="SimSun"/>
          <w:color w:val="000000"/>
          <w:kern w:val="0"/>
          <w:szCs w:val="21"/>
        </w:rPr>
        <w:t>进一步</w:t>
      </w:r>
      <w:r w:rsidRPr="00BE0369">
        <w:rPr>
          <w:rFonts w:hAnsi="SimSun"/>
          <w:color w:val="000000"/>
          <w:kern w:val="0"/>
          <w:szCs w:val="21"/>
        </w:rPr>
        <w:t>努力</w:t>
      </w:r>
      <w:r>
        <w:rPr>
          <w:rFonts w:hAnsi="SimSun" w:hint="eastAsia"/>
          <w:color w:val="000000"/>
          <w:kern w:val="0"/>
          <w:szCs w:val="21"/>
        </w:rPr>
        <w:t>提高</w:t>
      </w:r>
      <w:r w:rsidRPr="00BE0369">
        <w:rPr>
          <w:rFonts w:hAnsi="SimSun"/>
          <w:color w:val="000000"/>
          <w:kern w:val="0"/>
          <w:szCs w:val="21"/>
        </w:rPr>
        <w:t>各</w:t>
      </w:r>
      <w:r>
        <w:rPr>
          <w:rFonts w:hAnsi="SimSun" w:hint="eastAsia"/>
          <w:color w:val="000000"/>
          <w:kern w:val="0"/>
          <w:szCs w:val="21"/>
        </w:rPr>
        <w:t>级</w:t>
      </w:r>
      <w:r w:rsidRPr="00BE0369">
        <w:rPr>
          <w:rFonts w:hAnsi="SimSun"/>
          <w:color w:val="000000"/>
          <w:kern w:val="0"/>
          <w:szCs w:val="21"/>
        </w:rPr>
        <w:t>对</w:t>
      </w:r>
      <w:r>
        <w:rPr>
          <w:rFonts w:hAnsi="SimSun" w:hint="eastAsia"/>
          <w:color w:val="000000"/>
          <w:kern w:val="0"/>
          <w:szCs w:val="21"/>
        </w:rPr>
        <w:t>《</w:t>
      </w:r>
      <w:r w:rsidRPr="00BE0369">
        <w:rPr>
          <w:rFonts w:hAnsi="SimSun"/>
          <w:color w:val="000000"/>
          <w:kern w:val="0"/>
          <w:szCs w:val="21"/>
        </w:rPr>
        <w:t>公约</w:t>
      </w:r>
      <w:r>
        <w:rPr>
          <w:rFonts w:hAnsi="SimSun" w:hint="eastAsia"/>
          <w:color w:val="000000"/>
          <w:kern w:val="0"/>
          <w:szCs w:val="21"/>
        </w:rPr>
        <w:t>》</w:t>
      </w:r>
      <w:r w:rsidRPr="00BE0369">
        <w:rPr>
          <w:rFonts w:hAnsi="SimSun"/>
          <w:color w:val="000000"/>
          <w:kern w:val="0"/>
          <w:szCs w:val="21"/>
        </w:rPr>
        <w:t>的认识。</w:t>
      </w:r>
    </w:p>
    <w:p w:rsidR="004B0D0E" w:rsidRPr="00B55FB5" w:rsidRDefault="004B0D0E" w:rsidP="005776B7">
      <w:pPr>
        <w:spacing w:after="140" w:line="340" w:lineRule="exact"/>
        <w:ind w:firstLineChars="200" w:firstLine="31680"/>
        <w:jc w:val="both"/>
        <w:rPr>
          <w:rFonts w:ascii="KaiTi_GB2312" w:eastAsia="KaiTi_GB2312" w:hint="eastAsia"/>
          <w:color w:val="0000FF"/>
          <w:lang w:val="en-GB"/>
        </w:rPr>
      </w:pPr>
      <w:r w:rsidRPr="00634A83">
        <w:rPr>
          <w:rFonts w:ascii="KaiTi_GB2312" w:eastAsia="KaiTi_GB2312"/>
          <w:color w:val="0000FF"/>
          <w:lang w:val="en-GB"/>
        </w:rPr>
        <w:t>下午4时55分散会</w:t>
      </w:r>
      <w:r w:rsidRPr="00634A83">
        <w:rPr>
          <w:rFonts w:ascii="KaiTi_GB2312" w:eastAsia="KaiTi_GB2312" w:hint="eastAsia"/>
          <w:color w:val="0000FF"/>
          <w:lang w:val="en-GB"/>
        </w:rPr>
        <w:t>。</w:t>
      </w:r>
    </w:p>
    <w:p w:rsidR="006D7349" w:rsidRDefault="006D7349">
      <w:pPr>
        <w:tabs>
          <w:tab w:val="left" w:pos="420"/>
        </w:tabs>
        <w:spacing w:after="180" w:line="340" w:lineRule="exact"/>
        <w:jc w:val="both"/>
        <w:rPr>
          <w:rFonts w:ascii="Times New Roman" w:eastAsia="KaiTi_GB2312"/>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pPr>
        <w:tabs>
          <w:tab w:val="left" w:pos="420"/>
        </w:tabs>
        <w:spacing w:after="180" w:line="340" w:lineRule="exact"/>
        <w:jc w:val="both"/>
        <w:rPr>
          <w:rFonts w:ascii="KaiTi_GB2312" w:eastAsia="KaiTi_GB2312"/>
          <w:color w:val="0000FF"/>
        </w:rPr>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2T14:17:00Z" w:initials="Start">
    <w:p w:rsidR="00D23932" w:rsidRDefault="00D23932">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927852"/>
          <w:attr w:name="UnitName" w:val="C"/>
        </w:smartTagPr>
        <w:r>
          <w:rPr>
            <w:rFonts w:ascii="Times New Roman"/>
          </w:rPr>
          <w:t>0</w:t>
        </w:r>
        <w:r>
          <w:rPr>
            <w:rFonts w:ascii="Times New Roman" w:hint="eastAsia"/>
          </w:rPr>
          <w:t>927852</w:t>
        </w:r>
        <w:r>
          <w:rPr>
            <w:rFonts w:ascii="Times New Roman"/>
          </w:rPr>
          <w:t>C</w:t>
        </w:r>
      </w:smartTag>
      <w:r>
        <w:rPr>
          <w:rFonts w:ascii="Times New Roman"/>
        </w:rPr>
        <w:t>&lt;&lt;ODS JOB NO&gt;&gt;</w:t>
      </w:r>
    </w:p>
    <w:p w:rsidR="00D23932" w:rsidRDefault="00D23932">
      <w:pPr>
        <w:pStyle w:val="CommentText"/>
        <w:rPr>
          <w:rFonts w:ascii="Times New Roman"/>
        </w:rPr>
      </w:pPr>
      <w:r>
        <w:rPr>
          <w:rFonts w:ascii="Times New Roman"/>
        </w:rPr>
        <w:t>&lt;&lt;ODS DOC SYMBOL1&gt;&gt;CEDAW/C/SR.</w:t>
      </w:r>
      <w:r>
        <w:rPr>
          <w:rFonts w:ascii="Times New Roman" w:hint="eastAsia"/>
        </w:rPr>
        <w:t>873</w:t>
      </w:r>
      <w:r>
        <w:rPr>
          <w:rFonts w:ascii="Times New Roman"/>
        </w:rPr>
        <w:t>&lt;&lt;ODS DOC SYMBOL1&gt;&gt;</w:t>
      </w:r>
    </w:p>
    <w:p w:rsidR="00D23932" w:rsidRDefault="00D2393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6B5" w:rsidRDefault="00F426B5">
      <w:r>
        <w:separator/>
      </w:r>
    </w:p>
  </w:endnote>
  <w:endnote w:type="continuationSeparator" w:id="0">
    <w:p w:rsidR="00F426B5" w:rsidRDefault="00F42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23932">
      <w:tblPrEx>
        <w:tblCellMar>
          <w:top w:w="0" w:type="dxa"/>
          <w:bottom w:w="0" w:type="dxa"/>
        </w:tblCellMar>
      </w:tblPrEx>
      <w:tc>
        <w:tcPr>
          <w:tcW w:w="5034" w:type="dxa"/>
          <w:vAlign w:val="bottom"/>
        </w:tcPr>
        <w:p w:rsidR="00D23932" w:rsidRDefault="00D23932">
          <w:pPr>
            <w:pStyle w:val="Footer"/>
            <w:rPr>
              <w:sz w:val="18"/>
            </w:rPr>
          </w:pPr>
          <w:r>
            <w:rPr>
              <w:sz w:val="18"/>
            </w:rPr>
            <w:fldChar w:fldCharType="begin"/>
          </w:r>
          <w:r>
            <w:rPr>
              <w:sz w:val="18"/>
            </w:rPr>
            <w:instrText xml:space="preserve"> PAGE  \* MERGEFORMAT </w:instrText>
          </w:r>
          <w:r>
            <w:rPr>
              <w:sz w:val="18"/>
            </w:rPr>
            <w:fldChar w:fldCharType="separate"/>
          </w:r>
          <w:r w:rsidR="00FA3494">
            <w:rPr>
              <w:sz w:val="18"/>
            </w:rPr>
            <w:t>6</w:t>
          </w:r>
          <w:r>
            <w:rPr>
              <w:sz w:val="18"/>
            </w:rPr>
            <w:fldChar w:fldCharType="end"/>
          </w:r>
        </w:p>
      </w:tc>
      <w:tc>
        <w:tcPr>
          <w:tcW w:w="5034" w:type="dxa"/>
          <w:vAlign w:val="bottom"/>
        </w:tcPr>
        <w:p w:rsidR="00D23932" w:rsidRDefault="00D23932">
          <w:pPr>
            <w:pStyle w:val="Footer"/>
            <w:jc w:val="right"/>
          </w:pPr>
        </w:p>
      </w:tc>
    </w:tr>
  </w:tbl>
  <w:p w:rsidR="00D23932" w:rsidRDefault="00D239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23932">
      <w:tblPrEx>
        <w:tblCellMar>
          <w:top w:w="0" w:type="dxa"/>
          <w:bottom w:w="0" w:type="dxa"/>
        </w:tblCellMar>
      </w:tblPrEx>
      <w:tc>
        <w:tcPr>
          <w:tcW w:w="5034" w:type="dxa"/>
          <w:vAlign w:val="bottom"/>
        </w:tcPr>
        <w:p w:rsidR="00D23932" w:rsidRDefault="00D23932">
          <w:pPr>
            <w:pStyle w:val="Footer"/>
          </w:pPr>
        </w:p>
      </w:tc>
      <w:tc>
        <w:tcPr>
          <w:tcW w:w="5034" w:type="dxa"/>
          <w:vAlign w:val="bottom"/>
        </w:tcPr>
        <w:p w:rsidR="00D23932" w:rsidRDefault="00D23932">
          <w:pPr>
            <w:pStyle w:val="Footer"/>
            <w:jc w:val="right"/>
            <w:rPr>
              <w:sz w:val="18"/>
            </w:rPr>
          </w:pPr>
          <w:r>
            <w:rPr>
              <w:sz w:val="18"/>
            </w:rPr>
            <w:fldChar w:fldCharType="begin"/>
          </w:r>
          <w:r>
            <w:rPr>
              <w:sz w:val="18"/>
            </w:rPr>
            <w:instrText xml:space="preserve"> PAGE  \* MERGEFORMAT </w:instrText>
          </w:r>
          <w:r>
            <w:rPr>
              <w:sz w:val="18"/>
            </w:rPr>
            <w:fldChar w:fldCharType="separate"/>
          </w:r>
          <w:r w:rsidR="00FA3494">
            <w:rPr>
              <w:sz w:val="18"/>
            </w:rPr>
            <w:t>7</w:t>
          </w:r>
          <w:r>
            <w:rPr>
              <w:sz w:val="18"/>
            </w:rPr>
            <w:fldChar w:fldCharType="end"/>
          </w:r>
        </w:p>
      </w:tc>
    </w:tr>
  </w:tbl>
  <w:p w:rsidR="00D23932" w:rsidRDefault="00D239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932" w:rsidRDefault="00D23932">
    <w:pPr>
      <w:pStyle w:val="Footer"/>
    </w:pPr>
  </w:p>
  <w:p w:rsidR="00D23932" w:rsidRDefault="00D23932">
    <w:pPr>
      <w:pStyle w:val="Footer"/>
      <w:pBdr>
        <w:top w:val="single" w:sz="2" w:space="0" w:color="000000"/>
      </w:pBdr>
      <w:rPr>
        <w:sz w:val="2"/>
      </w:rPr>
    </w:pPr>
  </w:p>
  <w:p w:rsidR="00D23932" w:rsidRDefault="00D23932">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D23932" w:rsidRDefault="00D23932">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D23932" w:rsidRDefault="00D23932">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27852</w:t>
    </w:r>
    <w:r>
      <w:rPr>
        <w:b w:val="0"/>
        <w:snapToGrid w:val="0"/>
        <w:sz w:val="21"/>
      </w:rPr>
      <w:t>(C)</w:t>
    </w:r>
  </w:p>
  <w:p w:rsidR="00D23932" w:rsidRPr="0030596A" w:rsidRDefault="00D23932">
    <w:pPr>
      <w:pStyle w:val="Footer"/>
      <w:rPr>
        <w:rFonts w:ascii="3 of 9 Barcode" w:hAnsi="3 of 9 Barcode"/>
        <w:bCs/>
        <w:snapToGrid w:val="0"/>
        <w:sz w:val="24"/>
        <w:szCs w:val="24"/>
      </w:rPr>
    </w:pPr>
    <w:r w:rsidRPr="0030596A">
      <w:rPr>
        <w:rFonts w:ascii="3 of 9 Barcode" w:hAnsi="3 of 9 Barcode"/>
        <w:bCs/>
        <w:snapToGrid w:val="0"/>
        <w:sz w:val="24"/>
        <w:szCs w:val="24"/>
      </w:rPr>
      <w:t>*0827852*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6B5" w:rsidRDefault="00F426B5">
      <w:r>
        <w:separator/>
      </w:r>
    </w:p>
  </w:footnote>
  <w:footnote w:type="continuationSeparator" w:id="0">
    <w:p w:rsidR="00F426B5" w:rsidRDefault="00F42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932" w:rsidRDefault="00D2393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23932">
                  <w:tblPrEx>
                    <w:tblCellMar>
                      <w:top w:w="0" w:type="dxa"/>
                      <w:bottom w:w="0" w:type="dxa"/>
                    </w:tblCellMar>
                  </w:tblPrEx>
                  <w:trPr>
                    <w:trHeight w:hRule="exact" w:val="864"/>
                  </w:trPr>
                  <w:tc>
                    <w:tcPr>
                      <w:tcW w:w="4838" w:type="dxa"/>
                      <w:vAlign w:val="bottom"/>
                    </w:tcPr>
                    <w:p w:rsidR="00D23932" w:rsidRDefault="00D23932">
                      <w:pPr>
                        <w:pStyle w:val="Header"/>
                        <w:spacing w:after="80"/>
                        <w:rPr>
                          <w:rFonts w:hint="eastAsia"/>
                          <w:b/>
                        </w:rPr>
                      </w:pPr>
                      <w:r>
                        <w:rPr>
                          <w:b/>
                        </w:rPr>
                        <w:t>CEDAW/C/SR.</w:t>
                      </w:r>
                      <w:r>
                        <w:rPr>
                          <w:rFonts w:hint="eastAsia"/>
                          <w:b/>
                        </w:rPr>
                        <w:t>873</w:t>
                      </w:r>
                    </w:p>
                  </w:tc>
                  <w:tc>
                    <w:tcPr>
                      <w:tcW w:w="5048" w:type="dxa"/>
                      <w:vAlign w:val="bottom"/>
                    </w:tcPr>
                    <w:p w:rsidR="00D23932" w:rsidRDefault="00D23932">
                      <w:pPr>
                        <w:pStyle w:val="Header"/>
                      </w:pPr>
                    </w:p>
                  </w:tc>
                </w:tr>
              </w:tbl>
              <w:p w:rsidR="00D23932" w:rsidRDefault="00D2393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932" w:rsidRDefault="00D2393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23932">
                  <w:tblPrEx>
                    <w:tblCellMar>
                      <w:top w:w="0" w:type="dxa"/>
                      <w:bottom w:w="0" w:type="dxa"/>
                    </w:tblCellMar>
                  </w:tblPrEx>
                  <w:trPr>
                    <w:trHeight w:hRule="exact" w:val="864"/>
                  </w:trPr>
                  <w:tc>
                    <w:tcPr>
                      <w:tcW w:w="4838" w:type="dxa"/>
                      <w:vAlign w:val="bottom"/>
                    </w:tcPr>
                    <w:p w:rsidR="00D23932" w:rsidRDefault="00D23932">
                      <w:pPr>
                        <w:pStyle w:val="Header"/>
                      </w:pPr>
                    </w:p>
                  </w:tc>
                  <w:tc>
                    <w:tcPr>
                      <w:tcW w:w="5048" w:type="dxa"/>
                      <w:vAlign w:val="bottom"/>
                    </w:tcPr>
                    <w:p w:rsidR="00D23932" w:rsidRDefault="00D23932">
                      <w:pPr>
                        <w:pStyle w:val="Header"/>
                        <w:wordWrap w:val="0"/>
                        <w:spacing w:after="80"/>
                        <w:jc w:val="right"/>
                        <w:rPr>
                          <w:rFonts w:hint="eastAsia"/>
                          <w:b/>
                        </w:rPr>
                      </w:pPr>
                      <w:r>
                        <w:rPr>
                          <w:b/>
                        </w:rPr>
                        <w:t>CEDAW/C/SR.</w:t>
                      </w:r>
                      <w:r>
                        <w:rPr>
                          <w:rFonts w:hint="eastAsia"/>
                          <w:b/>
                        </w:rPr>
                        <w:t>873</w:t>
                      </w:r>
                    </w:p>
                  </w:tc>
                </w:tr>
              </w:tbl>
              <w:p w:rsidR="00D23932" w:rsidRDefault="00D2393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2393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23932" w:rsidRDefault="00D23932">
          <w:pPr>
            <w:pStyle w:val="Header"/>
            <w:spacing w:after="120"/>
          </w:pPr>
        </w:p>
      </w:tc>
      <w:tc>
        <w:tcPr>
          <w:tcW w:w="1872" w:type="dxa"/>
          <w:tcBorders>
            <w:top w:val="nil"/>
            <w:left w:val="nil"/>
            <w:bottom w:val="single" w:sz="4" w:space="0" w:color="auto"/>
            <w:right w:val="nil"/>
          </w:tcBorders>
          <w:vAlign w:val="bottom"/>
        </w:tcPr>
        <w:p w:rsidR="00D23932" w:rsidRDefault="00D23932">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D23932" w:rsidRDefault="00D23932">
          <w:pPr>
            <w:pStyle w:val="Header"/>
            <w:spacing w:after="120"/>
          </w:pPr>
        </w:p>
      </w:tc>
      <w:tc>
        <w:tcPr>
          <w:tcW w:w="6523" w:type="dxa"/>
          <w:gridSpan w:val="3"/>
          <w:tcBorders>
            <w:top w:val="nil"/>
            <w:left w:val="nil"/>
            <w:bottom w:val="single" w:sz="4" w:space="0" w:color="auto"/>
            <w:right w:val="nil"/>
          </w:tcBorders>
          <w:vAlign w:val="bottom"/>
        </w:tcPr>
        <w:p w:rsidR="00D23932" w:rsidRDefault="00D23932">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873</w:t>
          </w:r>
        </w:p>
      </w:tc>
    </w:tr>
    <w:tr w:rsidR="00D23932">
      <w:tblPrEx>
        <w:tblCellMar>
          <w:top w:w="0" w:type="dxa"/>
          <w:bottom w:w="0" w:type="dxa"/>
        </w:tblCellMar>
      </w:tblPrEx>
      <w:trPr>
        <w:trHeight w:hRule="exact" w:val="2880"/>
      </w:trPr>
      <w:tc>
        <w:tcPr>
          <w:tcW w:w="1267" w:type="dxa"/>
          <w:tcBorders>
            <w:left w:val="nil"/>
            <w:bottom w:val="single" w:sz="12" w:space="0" w:color="auto"/>
            <w:right w:val="nil"/>
          </w:tcBorders>
        </w:tcPr>
        <w:p w:rsidR="00D23932" w:rsidRDefault="00D23932">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D23932" w:rsidRDefault="00D23932">
          <w:pPr>
            <w:pStyle w:val="Header"/>
            <w:spacing w:before="109"/>
            <w:ind w:left="-72"/>
          </w:pPr>
        </w:p>
      </w:tc>
      <w:tc>
        <w:tcPr>
          <w:tcW w:w="5227" w:type="dxa"/>
          <w:gridSpan w:val="3"/>
          <w:tcBorders>
            <w:left w:val="nil"/>
            <w:bottom w:val="single" w:sz="12" w:space="0" w:color="auto"/>
            <w:right w:val="nil"/>
          </w:tcBorders>
        </w:tcPr>
        <w:p w:rsidR="00D23932" w:rsidRDefault="00D23932">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D23932" w:rsidRDefault="00D23932">
          <w:pPr>
            <w:rPr>
              <w:rFonts w:eastAsia="KaiTi_GB2312"/>
              <w:color w:val="0000FF"/>
              <w:sz w:val="28"/>
            </w:rPr>
          </w:pPr>
        </w:p>
      </w:tc>
      <w:tc>
        <w:tcPr>
          <w:tcW w:w="245" w:type="dxa"/>
          <w:tcBorders>
            <w:left w:val="nil"/>
            <w:bottom w:val="single" w:sz="12" w:space="0" w:color="auto"/>
            <w:right w:val="nil"/>
          </w:tcBorders>
        </w:tcPr>
        <w:p w:rsidR="00D23932" w:rsidRDefault="00D23932">
          <w:pPr>
            <w:pStyle w:val="Header"/>
            <w:spacing w:before="109"/>
          </w:pPr>
        </w:p>
      </w:tc>
      <w:tc>
        <w:tcPr>
          <w:tcW w:w="3180" w:type="dxa"/>
          <w:gridSpan w:val="2"/>
          <w:tcBorders>
            <w:left w:val="nil"/>
            <w:bottom w:val="single" w:sz="12" w:space="0" w:color="auto"/>
            <w:right w:val="nil"/>
          </w:tcBorders>
        </w:tcPr>
        <w:p w:rsidR="00D23932" w:rsidRDefault="00D23932">
          <w:pPr>
            <w:spacing w:before="240" w:line="240" w:lineRule="exact"/>
            <w:rPr>
              <w:rFonts w:ascii="Times New Roman"/>
            </w:rPr>
          </w:pPr>
          <w:r>
            <w:rPr>
              <w:rFonts w:ascii="Times New Roman"/>
            </w:rPr>
            <w:t>Distr.: General</w:t>
          </w:r>
        </w:p>
        <w:p w:rsidR="00D23932" w:rsidRDefault="00D23932">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24 June</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D23932" w:rsidRDefault="00D23932">
          <w:pPr>
            <w:spacing w:line="240" w:lineRule="exact"/>
            <w:rPr>
              <w:rFonts w:ascii="Times New Roman"/>
            </w:rPr>
          </w:pPr>
        </w:p>
        <w:p w:rsidR="00D23932" w:rsidRDefault="00D23932">
          <w:pPr>
            <w:spacing w:line="240" w:lineRule="exact"/>
            <w:rPr>
              <w:rFonts w:ascii="Times New Roman"/>
            </w:rPr>
          </w:pPr>
          <w:r>
            <w:rPr>
              <w:rFonts w:ascii="Times New Roman"/>
            </w:rPr>
            <w:t>Chinese</w:t>
          </w:r>
        </w:p>
        <w:p w:rsidR="00D23932" w:rsidRDefault="00D23932">
          <w:pPr>
            <w:spacing w:line="240" w:lineRule="exact"/>
            <w:rPr>
              <w:rFonts w:ascii="Times New Roman"/>
            </w:rPr>
          </w:pPr>
          <w:r>
            <w:rPr>
              <w:rFonts w:ascii="Times New Roman"/>
            </w:rPr>
            <w:t>Original: English</w:t>
          </w:r>
        </w:p>
      </w:tc>
    </w:tr>
  </w:tbl>
  <w:p w:rsidR="00D23932" w:rsidRDefault="00D2393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1331A0"/>
    <w:rsid w:val="0017683A"/>
    <w:rsid w:val="00264E21"/>
    <w:rsid w:val="0030596A"/>
    <w:rsid w:val="004562C7"/>
    <w:rsid w:val="004B0D0E"/>
    <w:rsid w:val="004B5309"/>
    <w:rsid w:val="005776B7"/>
    <w:rsid w:val="005D526F"/>
    <w:rsid w:val="006D6F41"/>
    <w:rsid w:val="006D7349"/>
    <w:rsid w:val="008853B9"/>
    <w:rsid w:val="00912946"/>
    <w:rsid w:val="00A44926"/>
    <w:rsid w:val="00A77673"/>
    <w:rsid w:val="00AB62B5"/>
    <w:rsid w:val="00B324FF"/>
    <w:rsid w:val="00B649D7"/>
    <w:rsid w:val="00C33D63"/>
    <w:rsid w:val="00C96B5B"/>
    <w:rsid w:val="00CB54A6"/>
    <w:rsid w:val="00D23932"/>
    <w:rsid w:val="00DA62E1"/>
    <w:rsid w:val="00ED24CB"/>
    <w:rsid w:val="00F426B5"/>
    <w:rsid w:val="00FA3494"/>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paragraph" w:styleId="Footer">
    <w:name w:val="footer"/>
    <w:link w:val="FooterCha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character" w:customStyle="1" w:styleId="HeaderChar">
    <w:name w:val="Header Char"/>
    <w:link w:val="Header"/>
    <w:rsid w:val="004B0D0E"/>
    <w:rPr>
      <w:rFonts w:eastAsia="SimSun"/>
      <w:noProof/>
      <w:sz w:val="18"/>
      <w:lang w:val="en-US" w:eastAsia="zh-CN" w:bidi="ar-SA"/>
    </w:rPr>
  </w:style>
  <w:style w:type="character" w:customStyle="1" w:styleId="FooterChar">
    <w:name w:val="Footer Char"/>
    <w:link w:val="Footer"/>
    <w:rsid w:val="004B0D0E"/>
    <w:rPr>
      <w:rFonts w:eastAsia="SimSun"/>
      <w:b/>
      <w:noProof/>
      <w:sz w:val="17"/>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3258</Words>
  <Characters>4692</Characters>
  <Application>Microsoft Office Word</Application>
  <DocSecurity>4</DocSecurity>
  <Lines>161</Lines>
  <Paragraphs>104</Paragraphs>
  <ScaleCrop>false</ScaleCrop>
  <Company>ctpc</Company>
  <LinksUpToDate>false</LinksUpToDate>
  <CharactersWithSpaces>7846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6</cp:revision>
  <cp:lastPrinted>2009-06-24T11:19:00Z</cp:lastPrinted>
  <dcterms:created xsi:type="dcterms:W3CDTF">2009-06-24T11:14:00Z</dcterms:created>
  <dcterms:modified xsi:type="dcterms:W3CDTF">2009-06-24T11:20:00Z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