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AE1C91">
                <w:t>C/AGO/CO/6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AE1C91">
                <w:rPr>
                  <w:lang w:val="en-US"/>
                </w:rPr>
                <w:t>27 March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B57B3" w:rsidRPr="003B57B3" w:rsidRDefault="003B57B3" w:rsidP="003B57B3">
      <w:pPr>
        <w:spacing w:before="120"/>
        <w:rPr>
          <w:b/>
          <w:sz w:val="24"/>
          <w:szCs w:val="24"/>
        </w:rPr>
      </w:pPr>
      <w:r w:rsidRPr="003B57B3">
        <w:rPr>
          <w:b/>
          <w:sz w:val="24"/>
          <w:szCs w:val="24"/>
        </w:rPr>
        <w:t xml:space="preserve">Комитет по ликвидации дискриминации </w:t>
      </w:r>
      <w:r w:rsidRPr="003B57B3">
        <w:rPr>
          <w:b/>
          <w:sz w:val="24"/>
          <w:szCs w:val="24"/>
        </w:rPr>
        <w:br/>
        <w:t>в отношении женщин</w:t>
      </w:r>
    </w:p>
    <w:p w:rsidR="003B57B3" w:rsidRPr="005C4B1A" w:rsidRDefault="003B57B3" w:rsidP="00811CD1">
      <w:pPr>
        <w:pStyle w:val="HChGR"/>
      </w:pPr>
      <w:r w:rsidRPr="005C4B1A">
        <w:tab/>
      </w:r>
      <w:r w:rsidRPr="005C4B1A">
        <w:tab/>
        <w:t xml:space="preserve">Заключительные замечания по шестому периодическому докладу Анголы, принятые Комитетом на его пятьдесят четвертой сессии </w:t>
      </w:r>
      <w:r w:rsidR="00811CD1" w:rsidRPr="00811CD1">
        <w:br/>
      </w:r>
      <w:r w:rsidR="00811CD1">
        <w:t xml:space="preserve">(11 февраля </w:t>
      </w:r>
      <w:r w:rsidR="00811CD1" w:rsidRPr="00811CD1">
        <w:t>−</w:t>
      </w:r>
      <w:r w:rsidRPr="005C4B1A">
        <w:t xml:space="preserve"> 1 марта 2013 года)</w:t>
      </w:r>
    </w:p>
    <w:p w:rsidR="003B57B3" w:rsidRPr="00811CD1" w:rsidRDefault="003B57B3" w:rsidP="00811CD1">
      <w:pPr>
        <w:pStyle w:val="SingleTxtGR"/>
      </w:pPr>
      <w:r w:rsidRPr="00811CD1">
        <w:t>1.</w:t>
      </w:r>
      <w:r w:rsidRPr="00811CD1">
        <w:tab/>
        <w:t>Комитет рассмотрел шестой периодический доклад Анголы (CEDAW/C/AGO/6) на своих 1113-м и 1114-м заседаниях 20 февраля 2013 года (см. CEDAW/C/SR.1113 и 1114). Перечень вопросов Комитета содержится в д</w:t>
      </w:r>
      <w:r w:rsidRPr="00811CD1">
        <w:t>о</w:t>
      </w:r>
      <w:r w:rsidRPr="00811CD1">
        <w:t>кументе CEDAW/C/AGO/Q/6, а ответы правительства Анголы − в документе CEDAW/C/AGO/Q/6/Add.1.</w:t>
      </w:r>
    </w:p>
    <w:p w:rsidR="003B57B3" w:rsidRPr="005C4B1A" w:rsidRDefault="00811CD1" w:rsidP="00811CD1">
      <w:pPr>
        <w:pStyle w:val="H1GR"/>
      </w:pPr>
      <w:r w:rsidRPr="00811CD1">
        <w:tab/>
        <w:t>A.</w:t>
      </w:r>
      <w:r w:rsidRPr="00811CD1">
        <w:tab/>
      </w:r>
      <w:r w:rsidR="003B57B3" w:rsidRPr="005C4B1A">
        <w:t>Введение</w:t>
      </w:r>
    </w:p>
    <w:p w:rsidR="003B57B3" w:rsidRPr="005C4B1A" w:rsidRDefault="003B57B3" w:rsidP="003B57B3">
      <w:pPr>
        <w:pStyle w:val="SingleTxtGR"/>
      </w:pPr>
      <w:r w:rsidRPr="005C4B1A">
        <w:t>2.</w:t>
      </w:r>
      <w:r w:rsidRPr="005C4B1A">
        <w:tab/>
        <w:t>Комитет выражает признательность государству-участнику за предста</w:t>
      </w:r>
      <w:r w:rsidRPr="005C4B1A">
        <w:t>в</w:t>
      </w:r>
      <w:r w:rsidRPr="005C4B1A">
        <w:t>ление его шестого периодического доклада, который в целом соответствует р</w:t>
      </w:r>
      <w:r w:rsidRPr="005C4B1A">
        <w:t>у</w:t>
      </w:r>
      <w:r w:rsidRPr="005C4B1A">
        <w:t>ководящим принципам Комитета в отношении по</w:t>
      </w:r>
      <w:r w:rsidRPr="005C4B1A">
        <w:t>д</w:t>
      </w:r>
      <w:r w:rsidRPr="005C4B1A">
        <w:t>готовки докладов, хотя в нем отсутствуют ссылки на общие рекомендации Комитета и некоторые данные в разбивке по признаку пола. Комитет выражает свою признательность госуда</w:t>
      </w:r>
      <w:r w:rsidRPr="005C4B1A">
        <w:t>р</w:t>
      </w:r>
      <w:r w:rsidRPr="005C4B1A">
        <w:t>ству-участнику за письменные ответы по перечню тем и вопросов, предста</w:t>
      </w:r>
      <w:r w:rsidRPr="005C4B1A">
        <w:t>в</w:t>
      </w:r>
      <w:r w:rsidRPr="005C4B1A">
        <w:t>ленному его предсессионной рабочей группой, и за дополнительные пояснения в ответ на вопросы, заданные Комитетом устно.</w:t>
      </w:r>
    </w:p>
    <w:p w:rsidR="003B57B3" w:rsidRPr="005C4B1A" w:rsidRDefault="003B57B3" w:rsidP="003B57B3">
      <w:pPr>
        <w:pStyle w:val="SingleTxtGR"/>
      </w:pPr>
      <w:r w:rsidRPr="005C4B1A">
        <w:t>3.</w:t>
      </w:r>
      <w:r w:rsidRPr="005C4B1A">
        <w:tab/>
        <w:t>Комитет выражает признательность государству-участнику за направл</w:t>
      </w:r>
      <w:r w:rsidRPr="005C4B1A">
        <w:t>е</w:t>
      </w:r>
      <w:r w:rsidRPr="005C4B1A">
        <w:t>ние делегации высокого уровня во главе с г-жой Ана Паула да Сильва Сакр</w:t>
      </w:r>
      <w:r w:rsidRPr="005C4B1A">
        <w:t>а</w:t>
      </w:r>
      <w:r w:rsidRPr="005C4B1A">
        <w:t>менто Нето, Государственным министром по делам семьи и женщин. В состав делегации входили представители различных министерств и сотрудники Пост</w:t>
      </w:r>
      <w:r w:rsidRPr="005C4B1A">
        <w:t>о</w:t>
      </w:r>
      <w:r w:rsidRPr="005C4B1A">
        <w:t>янного представительства при Отделении Организации Объединенных Наций в Женеве. Комитет по достоинству оценивает конструктивный диалог, который состоялся между делегацией и членами Ком</w:t>
      </w:r>
      <w:r w:rsidRPr="005C4B1A">
        <w:t>и</w:t>
      </w:r>
      <w:r w:rsidRPr="005C4B1A">
        <w:t>тета.</w:t>
      </w:r>
    </w:p>
    <w:p w:rsidR="003B57B3" w:rsidRPr="005C4B1A" w:rsidRDefault="00811CD1" w:rsidP="00811CD1">
      <w:pPr>
        <w:pStyle w:val="H1GR"/>
      </w:pPr>
      <w:r>
        <w:rPr>
          <w:lang w:val="en-US"/>
        </w:rPr>
        <w:tab/>
      </w:r>
      <w:r>
        <w:t>В.</w:t>
      </w:r>
      <w:r>
        <w:rPr>
          <w:lang w:val="en-US"/>
        </w:rPr>
        <w:tab/>
      </w:r>
      <w:r w:rsidR="003B57B3" w:rsidRPr="005C4B1A">
        <w:t>Позитивные аспекты</w:t>
      </w:r>
    </w:p>
    <w:p w:rsidR="003B57B3" w:rsidRPr="005C4B1A" w:rsidRDefault="003B57B3" w:rsidP="003B57B3">
      <w:pPr>
        <w:pStyle w:val="SingleTxtGR"/>
      </w:pPr>
      <w:r w:rsidRPr="005C4B1A">
        <w:t>4.</w:t>
      </w:r>
      <w:r w:rsidRPr="005C4B1A">
        <w:tab/>
        <w:t>Комитет приветствует принятие Закона об участии женщин в политич</w:t>
      </w:r>
      <w:r w:rsidRPr="005C4B1A">
        <w:t>е</w:t>
      </w:r>
      <w:r w:rsidRPr="005C4B1A">
        <w:t>ской жизни в 2005 году и Закона о борьбе с насилием в семье в 2011 году.</w:t>
      </w:r>
    </w:p>
    <w:p w:rsidR="003B57B3" w:rsidRPr="005C4B1A" w:rsidRDefault="003B57B3" w:rsidP="003B57B3">
      <w:pPr>
        <w:pStyle w:val="SingleTxtGR"/>
      </w:pPr>
      <w:r w:rsidRPr="005C4B1A">
        <w:t>5.</w:t>
      </w:r>
      <w:r w:rsidRPr="005C4B1A">
        <w:tab/>
        <w:t>Комитет также с удовлетворением отмечает ратификацию государством-участником:</w:t>
      </w:r>
    </w:p>
    <w:p w:rsidR="003B57B3" w:rsidRPr="005C4B1A" w:rsidRDefault="00BA1C64" w:rsidP="003B57B3">
      <w:pPr>
        <w:pStyle w:val="SingleTxtGR"/>
      </w:pPr>
      <w:r>
        <w:rPr>
          <w:lang w:val="en-US"/>
        </w:rPr>
        <w:tab/>
      </w:r>
      <w:r w:rsidR="003B57B3" w:rsidRPr="005C4B1A">
        <w:t>а)</w:t>
      </w:r>
      <w:r w:rsidR="003B57B3" w:rsidRPr="005C4B1A">
        <w:tab/>
        <w:t>Факультативного протокола к Конвенции о правах ребенка, каса</w:t>
      </w:r>
      <w:r w:rsidR="003B57B3" w:rsidRPr="005C4B1A">
        <w:t>ю</w:t>
      </w:r>
      <w:r w:rsidR="003B57B3" w:rsidRPr="005C4B1A">
        <w:t>щ</w:t>
      </w:r>
      <w:r w:rsidR="00EC1A68">
        <w:t>егося</w:t>
      </w:r>
      <w:r w:rsidR="003B57B3" w:rsidRPr="005C4B1A">
        <w:t xml:space="preserve"> процедуры сообщений, в 2007 году;</w:t>
      </w:r>
    </w:p>
    <w:p w:rsidR="003B57B3" w:rsidRPr="005C4B1A" w:rsidRDefault="00BA1C64" w:rsidP="003B57B3">
      <w:pPr>
        <w:pStyle w:val="SingleTxtGR"/>
      </w:pPr>
      <w:r w:rsidRPr="00EC1A68">
        <w:tab/>
      </w:r>
      <w:r w:rsidR="003B57B3" w:rsidRPr="005C4B1A">
        <w:t>b)</w:t>
      </w:r>
      <w:r w:rsidR="003B57B3" w:rsidRPr="005C4B1A">
        <w:tab/>
        <w:t>Факультативного протокола к Конвенции о правах ребенка, каса</w:t>
      </w:r>
      <w:r w:rsidR="003B57B3" w:rsidRPr="005C4B1A">
        <w:t>ю</w:t>
      </w:r>
      <w:r w:rsidR="003B57B3" w:rsidRPr="005C4B1A">
        <w:t>щегося участия детей в воор</w:t>
      </w:r>
      <w:r w:rsidR="003B57B3" w:rsidRPr="005C4B1A">
        <w:t>у</w:t>
      </w:r>
      <w:r w:rsidR="003B57B3" w:rsidRPr="005C4B1A">
        <w:t xml:space="preserve">женных конфликтах, в 2007 году; </w:t>
      </w:r>
    </w:p>
    <w:p w:rsidR="003B57B3" w:rsidRPr="005C4B1A" w:rsidRDefault="00BA1C64" w:rsidP="003B57B3">
      <w:pPr>
        <w:pStyle w:val="SingleTxtGR"/>
      </w:pPr>
      <w:r>
        <w:rPr>
          <w:lang w:val="en-US"/>
        </w:rPr>
        <w:tab/>
      </w:r>
      <w:r w:rsidR="003B57B3" w:rsidRPr="005C4B1A">
        <w:t>с)</w:t>
      </w:r>
      <w:r w:rsidR="003B57B3" w:rsidRPr="005C4B1A">
        <w:tab/>
        <w:t>Факультативного протокола к Конвенции о правах ребенка, каса</w:t>
      </w:r>
      <w:r w:rsidR="003B57B3" w:rsidRPr="005C4B1A">
        <w:t>ю</w:t>
      </w:r>
      <w:r w:rsidR="003B57B3" w:rsidRPr="005C4B1A">
        <w:t xml:space="preserve">щегося торговли детьми, детской проституции и детской порнографии, </w:t>
      </w:r>
      <w:r w:rsidR="00A53998" w:rsidRPr="00A53998">
        <w:br/>
      </w:r>
      <w:r w:rsidR="003B57B3" w:rsidRPr="005C4B1A">
        <w:t>в 2005 году.</w:t>
      </w:r>
    </w:p>
    <w:p w:rsidR="003B57B3" w:rsidRPr="005C4B1A" w:rsidRDefault="00A53998" w:rsidP="00A53998">
      <w:pPr>
        <w:pStyle w:val="H1GR"/>
      </w:pPr>
      <w:r>
        <w:tab/>
        <w:t>C.</w:t>
      </w:r>
      <w:r w:rsidRPr="00A53998">
        <w:tab/>
      </w:r>
      <w:r w:rsidR="003B57B3" w:rsidRPr="005C4B1A">
        <w:t xml:space="preserve">Основные области, вызывающие озабоченность, </w:t>
      </w:r>
      <w:r w:rsidRPr="00A53998">
        <w:br/>
      </w:r>
      <w:r w:rsidR="003B57B3" w:rsidRPr="005C4B1A">
        <w:t>и рекомендации</w:t>
      </w:r>
    </w:p>
    <w:p w:rsidR="003B57B3" w:rsidRPr="005C4B1A" w:rsidRDefault="003B57B3" w:rsidP="00A53998">
      <w:pPr>
        <w:pStyle w:val="H23GR"/>
      </w:pPr>
      <w:r w:rsidRPr="005C4B1A">
        <w:tab/>
      </w:r>
      <w:r w:rsidRPr="005C4B1A">
        <w:tab/>
        <w:t>Парламент</w:t>
      </w:r>
    </w:p>
    <w:p w:rsidR="003B57B3" w:rsidRPr="00A53998" w:rsidRDefault="003B57B3" w:rsidP="003B57B3">
      <w:pPr>
        <w:pStyle w:val="SingleTxtGR"/>
        <w:rPr>
          <w:b/>
        </w:rPr>
      </w:pPr>
      <w:r w:rsidRPr="005C4B1A">
        <w:t>6.</w:t>
      </w:r>
      <w:r w:rsidRPr="005C4B1A">
        <w:tab/>
      </w:r>
      <w:r w:rsidRPr="00A53998">
        <w:rPr>
          <w:b/>
        </w:rPr>
        <w:t>Подтверждая, что правительство несет главную ответственность и что к нему предъявляется особый спрос за осуществление в полном объеме обяз</w:t>
      </w:r>
      <w:r w:rsidRPr="00A53998">
        <w:rPr>
          <w:b/>
        </w:rPr>
        <w:t>а</w:t>
      </w:r>
      <w:r w:rsidRPr="00A53998">
        <w:rPr>
          <w:b/>
        </w:rPr>
        <w:t>тельств государства-участника по Конвенции, Комитет подчеркивает, что Ко</w:t>
      </w:r>
      <w:r w:rsidRPr="00A53998">
        <w:rPr>
          <w:b/>
        </w:rPr>
        <w:t>н</w:t>
      </w:r>
      <w:r w:rsidRPr="00A53998">
        <w:rPr>
          <w:b/>
        </w:rPr>
        <w:t>венция является обязательным к исполнению документом для всех ветвей государственного аппарата и предлагает государству-участнику в соответствии с действующими процедурами, когда это целесообразно, с</w:t>
      </w:r>
      <w:r w:rsidRPr="00A53998">
        <w:rPr>
          <w:b/>
        </w:rPr>
        <w:t>о</w:t>
      </w:r>
      <w:r w:rsidRPr="00A53998">
        <w:rPr>
          <w:b/>
        </w:rPr>
        <w:t>действовать принятию парламентом необходимых мер в соответствии с н</w:t>
      </w:r>
      <w:r w:rsidRPr="00A53998">
        <w:rPr>
          <w:b/>
        </w:rPr>
        <w:t>а</w:t>
      </w:r>
      <w:r w:rsidRPr="00A53998">
        <w:rPr>
          <w:b/>
        </w:rPr>
        <w:t>стоящими заключительными замечаниями в период до подготовки сл</w:t>
      </w:r>
      <w:r w:rsidRPr="00A53998">
        <w:rPr>
          <w:b/>
        </w:rPr>
        <w:t>е</w:t>
      </w:r>
      <w:r w:rsidRPr="00A53998">
        <w:rPr>
          <w:b/>
        </w:rPr>
        <w:t>дующего доклада государства-участника согласно Конвенции.</w:t>
      </w:r>
    </w:p>
    <w:p w:rsidR="003B57B3" w:rsidRPr="005C4B1A" w:rsidRDefault="003B57B3" w:rsidP="00A53998">
      <w:pPr>
        <w:pStyle w:val="H23GR"/>
      </w:pPr>
      <w:r w:rsidRPr="005C4B1A">
        <w:tab/>
      </w:r>
      <w:r w:rsidRPr="005C4B1A">
        <w:tab/>
        <w:t>Информированность о положениях Конвенции</w:t>
      </w:r>
    </w:p>
    <w:p w:rsidR="003B57B3" w:rsidRPr="005C4B1A" w:rsidRDefault="003B57B3" w:rsidP="003B57B3">
      <w:pPr>
        <w:pStyle w:val="SingleTxtGR"/>
      </w:pPr>
      <w:r w:rsidRPr="005C4B1A">
        <w:t>7.</w:t>
      </w:r>
      <w:r w:rsidRPr="005C4B1A">
        <w:tab/>
        <w:t>Отмечая, что, согласно государству-участнику, положения междунаро</w:t>
      </w:r>
      <w:r w:rsidRPr="005C4B1A">
        <w:t>д</w:t>
      </w:r>
      <w:r w:rsidRPr="005C4B1A">
        <w:t>ных конвенций о правах человека имеют прямое действие в судах, Комитет обеспокоен тем, что в юридической практике применение Конвенции носит о</w:t>
      </w:r>
      <w:r w:rsidRPr="005C4B1A">
        <w:t>г</w:t>
      </w:r>
      <w:r w:rsidRPr="005C4B1A">
        <w:t>раниченный характер и она не получает достаточного распространения в кач</w:t>
      </w:r>
      <w:r w:rsidRPr="005C4B1A">
        <w:t>е</w:t>
      </w:r>
      <w:r w:rsidRPr="005C4B1A">
        <w:t>стве юридической основы для принятия мер, в том числе мер в области закон</w:t>
      </w:r>
      <w:r w:rsidRPr="005C4B1A">
        <w:t>о</w:t>
      </w:r>
      <w:r w:rsidRPr="005C4B1A">
        <w:t>дательства и политики, в целях ликвидации всех форм дискриминации в отн</w:t>
      </w:r>
      <w:r w:rsidRPr="005C4B1A">
        <w:t>о</w:t>
      </w:r>
      <w:r w:rsidRPr="005C4B1A">
        <w:t>шении женщин и поощрения гендерного равенс</w:t>
      </w:r>
      <w:r w:rsidRPr="005C4B1A">
        <w:t>т</w:t>
      </w:r>
      <w:r w:rsidRPr="005C4B1A">
        <w:t>ва.</w:t>
      </w:r>
    </w:p>
    <w:p w:rsidR="003B57B3" w:rsidRPr="00A53998" w:rsidRDefault="003B57B3" w:rsidP="003B57B3">
      <w:pPr>
        <w:pStyle w:val="SingleTxtGR"/>
        <w:rPr>
          <w:b/>
        </w:rPr>
      </w:pPr>
      <w:r w:rsidRPr="005C4B1A">
        <w:t>8.</w:t>
      </w:r>
      <w:r w:rsidRPr="005C4B1A">
        <w:tab/>
      </w:r>
      <w:r w:rsidRPr="00A53998">
        <w:rPr>
          <w:b/>
        </w:rPr>
        <w:t>Комитет рекомендует государству-участнику принять все надлеж</w:t>
      </w:r>
      <w:r w:rsidRPr="00A53998">
        <w:rPr>
          <w:b/>
        </w:rPr>
        <w:t>а</w:t>
      </w:r>
      <w:r w:rsidRPr="00A53998">
        <w:rPr>
          <w:b/>
        </w:rPr>
        <w:t>щие меры для обеспеч</w:t>
      </w:r>
      <w:r w:rsidRPr="00A53998">
        <w:rPr>
          <w:b/>
        </w:rPr>
        <w:t>е</w:t>
      </w:r>
      <w:r w:rsidRPr="00A53998">
        <w:rPr>
          <w:b/>
        </w:rPr>
        <w:t>ния того, чтобы Конвенция и общие рекомендации Комитета были достаточно хорошо известны и применялись всеми ветв</w:t>
      </w:r>
      <w:r w:rsidRPr="00A53998">
        <w:rPr>
          <w:b/>
        </w:rPr>
        <w:t>я</w:t>
      </w:r>
      <w:r w:rsidRPr="00A53998">
        <w:rPr>
          <w:b/>
        </w:rPr>
        <w:t>ми исполнительной власти, парламентом и судебной системой в качестве основы для всех законов, судебных решений и политики по обеспечению гендерного равенства и улучшению положения женщин.</w:t>
      </w:r>
    </w:p>
    <w:p w:rsidR="003B57B3" w:rsidRPr="005C4B1A" w:rsidRDefault="003B57B3" w:rsidP="00A53998">
      <w:pPr>
        <w:pStyle w:val="H23GR"/>
      </w:pPr>
      <w:r w:rsidRPr="005C4B1A">
        <w:tab/>
      </w:r>
      <w:r w:rsidRPr="005C4B1A">
        <w:tab/>
        <w:t>Доступ к правосудию</w:t>
      </w:r>
    </w:p>
    <w:p w:rsidR="003B57B3" w:rsidRPr="005C4B1A" w:rsidRDefault="003B57B3" w:rsidP="003B57B3">
      <w:pPr>
        <w:pStyle w:val="SingleTxtGR"/>
      </w:pPr>
      <w:r w:rsidRPr="005C4B1A">
        <w:t>9.</w:t>
      </w:r>
      <w:r w:rsidRPr="005C4B1A">
        <w:tab/>
        <w:t>Принимая к сведению текущий процесс судебной реформы в государстве-участнике, Комитет выражает обеспокоенность в связи с отсутствием эффе</w:t>
      </w:r>
      <w:r w:rsidRPr="005C4B1A">
        <w:t>к</w:t>
      </w:r>
      <w:r w:rsidRPr="005C4B1A">
        <w:t>тивного доступа к правосудию для женщин, которое объясняется действием множества факторов.</w:t>
      </w:r>
    </w:p>
    <w:p w:rsidR="003B57B3" w:rsidRPr="00A53998" w:rsidRDefault="003B57B3" w:rsidP="003B57B3">
      <w:pPr>
        <w:pStyle w:val="SingleTxtGR"/>
        <w:rPr>
          <w:b/>
        </w:rPr>
      </w:pPr>
      <w:r w:rsidRPr="005C4B1A">
        <w:t>10.</w:t>
      </w:r>
      <w:r w:rsidRPr="005C4B1A">
        <w:tab/>
      </w:r>
      <w:r w:rsidRPr="00A53998">
        <w:rPr>
          <w:b/>
        </w:rPr>
        <w:t>Комитет рекомендует государству-участнику:</w:t>
      </w:r>
    </w:p>
    <w:p w:rsidR="003B57B3" w:rsidRPr="00A53998" w:rsidRDefault="00A53998" w:rsidP="003B57B3">
      <w:pPr>
        <w:pStyle w:val="SingleTxtGR"/>
        <w:rPr>
          <w:b/>
        </w:rPr>
      </w:pPr>
      <w:r w:rsidRPr="00A53998">
        <w:rPr>
          <w:b/>
          <w:lang w:val="en-US"/>
        </w:rPr>
        <w:tab/>
      </w:r>
      <w:r w:rsidR="003B57B3" w:rsidRPr="00A53998">
        <w:rPr>
          <w:b/>
        </w:rPr>
        <w:t>а)</w:t>
      </w:r>
      <w:r w:rsidR="003B57B3" w:rsidRPr="00A53998">
        <w:rPr>
          <w:b/>
        </w:rPr>
        <w:tab/>
        <w:t>повысить информированность женщин о своих правах и сре</w:t>
      </w:r>
      <w:r w:rsidR="003B57B3" w:rsidRPr="00A53998">
        <w:rPr>
          <w:b/>
        </w:rPr>
        <w:t>д</w:t>
      </w:r>
      <w:r w:rsidR="003B57B3" w:rsidRPr="00A53998">
        <w:rPr>
          <w:b/>
        </w:rPr>
        <w:t>ствах обеспечения их соблюдения и гарантировать предоставление инфо</w:t>
      </w:r>
      <w:r w:rsidR="003B57B3" w:rsidRPr="00A53998">
        <w:rPr>
          <w:b/>
        </w:rPr>
        <w:t>р</w:t>
      </w:r>
      <w:r w:rsidR="003B57B3" w:rsidRPr="00A53998">
        <w:rPr>
          <w:b/>
        </w:rPr>
        <w:t>мации о Конвенции всем женщинам и мужчинам;</w:t>
      </w:r>
    </w:p>
    <w:p w:rsidR="003B57B3" w:rsidRPr="00A53998" w:rsidRDefault="00A53998" w:rsidP="003B57B3">
      <w:pPr>
        <w:pStyle w:val="SingleTxtGR"/>
        <w:rPr>
          <w:b/>
        </w:rPr>
      </w:pPr>
      <w:r w:rsidRPr="00A53998">
        <w:rPr>
          <w:b/>
          <w:lang w:val="en-US"/>
        </w:rPr>
        <w:tab/>
      </w:r>
      <w:r w:rsidRPr="00A53998">
        <w:rPr>
          <w:b/>
        </w:rPr>
        <w:t>b)</w:t>
      </w:r>
      <w:r w:rsidRPr="00A53998">
        <w:rPr>
          <w:b/>
        </w:rPr>
        <w:tab/>
      </w:r>
      <w:r w:rsidR="003B57B3" w:rsidRPr="00A53998">
        <w:rPr>
          <w:b/>
        </w:rPr>
        <w:t>безотлагательно завершить судебную реформу, для того чтобы положить конец безнаказанности и обеспечить, чтобы женщины имели э</w:t>
      </w:r>
      <w:r w:rsidR="003B57B3" w:rsidRPr="00A53998">
        <w:rPr>
          <w:b/>
        </w:rPr>
        <w:t>ф</w:t>
      </w:r>
      <w:r w:rsidR="003B57B3" w:rsidRPr="00A53998">
        <w:rPr>
          <w:b/>
        </w:rPr>
        <w:t>фективный доступ к правосудию, и облегчить такой доступ, например, п</w:t>
      </w:r>
      <w:r w:rsidR="003B57B3" w:rsidRPr="00A53998">
        <w:rPr>
          <w:b/>
        </w:rPr>
        <w:t>у</w:t>
      </w:r>
      <w:r w:rsidR="003B57B3" w:rsidRPr="00A53998">
        <w:rPr>
          <w:b/>
        </w:rPr>
        <w:t>тем устран</w:t>
      </w:r>
      <w:r w:rsidR="003B57B3" w:rsidRPr="00A53998">
        <w:rPr>
          <w:b/>
        </w:rPr>
        <w:t>е</w:t>
      </w:r>
      <w:r w:rsidR="003B57B3" w:rsidRPr="00A53998">
        <w:rPr>
          <w:b/>
        </w:rPr>
        <w:t>ния всех препятствий для получения женщинами доступа к правосудию и п</w:t>
      </w:r>
      <w:r w:rsidR="003B57B3" w:rsidRPr="00A53998">
        <w:rPr>
          <w:b/>
        </w:rPr>
        <w:t>о</w:t>
      </w:r>
      <w:r w:rsidR="003B57B3" w:rsidRPr="00A53998">
        <w:rPr>
          <w:b/>
        </w:rPr>
        <w:t>вышения информированности женщин и мужчин в целях ликвидации стигмат</w:t>
      </w:r>
      <w:r w:rsidR="003B57B3" w:rsidRPr="00A53998">
        <w:rPr>
          <w:b/>
        </w:rPr>
        <w:t>и</w:t>
      </w:r>
      <w:r w:rsidR="003B57B3" w:rsidRPr="00A53998">
        <w:rPr>
          <w:b/>
        </w:rPr>
        <w:t xml:space="preserve">зации женщин, добивающихся реализации своих прав; </w:t>
      </w:r>
    </w:p>
    <w:p w:rsidR="003B57B3" w:rsidRPr="00A53998" w:rsidRDefault="00A53998" w:rsidP="003B57B3">
      <w:pPr>
        <w:pStyle w:val="SingleTxtGR"/>
        <w:rPr>
          <w:b/>
        </w:rPr>
      </w:pPr>
      <w:r>
        <w:rPr>
          <w:b/>
          <w:lang w:val="en-US"/>
        </w:rPr>
        <w:tab/>
      </w:r>
      <w:r w:rsidR="003B57B3" w:rsidRPr="00A53998">
        <w:rPr>
          <w:b/>
        </w:rPr>
        <w:t>c)</w:t>
      </w:r>
      <w:r w:rsidR="003B57B3" w:rsidRPr="00A53998">
        <w:rPr>
          <w:b/>
        </w:rPr>
        <w:tab/>
        <w:t>принять все надлежащие меры с целью обеспечения того, чт</w:t>
      </w:r>
      <w:r w:rsidR="003B57B3" w:rsidRPr="00A53998">
        <w:rPr>
          <w:b/>
        </w:rPr>
        <w:t>о</w:t>
      </w:r>
      <w:r w:rsidR="003B57B3" w:rsidRPr="00A53998">
        <w:rPr>
          <w:b/>
        </w:rPr>
        <w:t>бы Конвенция и общие рекомендации Комитета стали неотъемлемой ч</w:t>
      </w:r>
      <w:r w:rsidR="003B57B3" w:rsidRPr="00A53998">
        <w:rPr>
          <w:b/>
        </w:rPr>
        <w:t>а</w:t>
      </w:r>
      <w:r w:rsidR="003B57B3" w:rsidRPr="00A53998">
        <w:rPr>
          <w:b/>
        </w:rPr>
        <w:t>стью подготовки судей, юристов, прокуроров, сотрудников полиции и др</w:t>
      </w:r>
      <w:r w:rsidR="003B57B3" w:rsidRPr="00A53998">
        <w:rPr>
          <w:b/>
        </w:rPr>
        <w:t>у</w:t>
      </w:r>
      <w:r w:rsidR="003B57B3" w:rsidRPr="00A53998">
        <w:rPr>
          <w:b/>
        </w:rPr>
        <w:t>гих правоохранител</w:t>
      </w:r>
      <w:r w:rsidR="003B57B3" w:rsidRPr="00A53998">
        <w:rPr>
          <w:b/>
        </w:rPr>
        <w:t>ь</w:t>
      </w:r>
      <w:r w:rsidR="003B57B3" w:rsidRPr="00A53998">
        <w:rPr>
          <w:b/>
        </w:rPr>
        <w:t>ных органов.</w:t>
      </w:r>
    </w:p>
    <w:p w:rsidR="003B57B3" w:rsidRPr="005C4B1A" w:rsidRDefault="003B57B3" w:rsidP="00A53998">
      <w:pPr>
        <w:pStyle w:val="H23GR"/>
      </w:pPr>
      <w:r w:rsidRPr="005C4B1A">
        <w:tab/>
      </w:r>
      <w:r w:rsidRPr="005C4B1A">
        <w:tab/>
        <w:t>Законодательная основа</w:t>
      </w:r>
    </w:p>
    <w:p w:rsidR="003B57B3" w:rsidRPr="005C4B1A" w:rsidRDefault="003B57B3" w:rsidP="003B57B3">
      <w:pPr>
        <w:pStyle w:val="SingleTxtGR"/>
      </w:pPr>
      <w:r w:rsidRPr="005C4B1A">
        <w:t>11.</w:t>
      </w:r>
      <w:r w:rsidRPr="005C4B1A">
        <w:tab/>
        <w:t>Принимая к сведению текущую законодательную реформу, Комитет в</w:t>
      </w:r>
      <w:r w:rsidRPr="005C4B1A">
        <w:t>ы</w:t>
      </w:r>
      <w:r w:rsidRPr="005C4B1A">
        <w:t>ражает озабоченность в связи с задержками с ее завершением. Комитет вновь выражает озабоченность по поводу того, что Конвенция полностью не включ</w:t>
      </w:r>
      <w:r w:rsidRPr="005C4B1A">
        <w:t>е</w:t>
      </w:r>
      <w:r w:rsidRPr="005C4B1A">
        <w:t>на во внутреннее законодательство государства-участника в качестве его с</w:t>
      </w:r>
      <w:r w:rsidRPr="005C4B1A">
        <w:t>о</w:t>
      </w:r>
      <w:r w:rsidRPr="005C4B1A">
        <w:t>ставной части, и в связи с сохраняющимися в нем дискриминационными пол</w:t>
      </w:r>
      <w:r w:rsidRPr="005C4B1A">
        <w:t>о</w:t>
      </w:r>
      <w:r w:rsidRPr="005C4B1A">
        <w:t>жениями.</w:t>
      </w:r>
    </w:p>
    <w:p w:rsidR="003B57B3" w:rsidRPr="00695206" w:rsidRDefault="003B57B3" w:rsidP="003B57B3">
      <w:pPr>
        <w:pStyle w:val="SingleTxtGR"/>
        <w:rPr>
          <w:b/>
        </w:rPr>
      </w:pPr>
      <w:r w:rsidRPr="005C4B1A">
        <w:t>12.</w:t>
      </w:r>
      <w:r w:rsidRPr="005C4B1A">
        <w:tab/>
      </w:r>
      <w:r w:rsidRPr="00695206">
        <w:rPr>
          <w:b/>
        </w:rPr>
        <w:t>Комитет рекомендует государству-участнику в ускоренном порядке провести законодательную реформу в конкретно и четко установленные сроки, с тем чтобы привести положения внутреннего законодательства в соответствие с Конвенцией, и обеспечить пересмотр и отмену всех дискр</w:t>
      </w:r>
      <w:r w:rsidRPr="00695206">
        <w:rPr>
          <w:b/>
        </w:rPr>
        <w:t>и</w:t>
      </w:r>
      <w:r w:rsidRPr="00695206">
        <w:rPr>
          <w:b/>
        </w:rPr>
        <w:t>минационных положений для того, чтобы достичь равноправия де-юре и тем самым способствовать установлению равенства женщин де-факто с</w:t>
      </w:r>
      <w:r w:rsidRPr="00695206">
        <w:rPr>
          <w:b/>
        </w:rPr>
        <w:t>о</w:t>
      </w:r>
      <w:r w:rsidRPr="00695206">
        <w:rPr>
          <w:b/>
        </w:rPr>
        <w:t>гласно обязательствам гос</w:t>
      </w:r>
      <w:r w:rsidRPr="00695206">
        <w:rPr>
          <w:b/>
        </w:rPr>
        <w:t>у</w:t>
      </w:r>
      <w:r w:rsidRPr="00695206">
        <w:rPr>
          <w:b/>
        </w:rPr>
        <w:t>дарства-участника по Конвенции.</w:t>
      </w:r>
    </w:p>
    <w:p w:rsidR="003B57B3" w:rsidRPr="005C4B1A" w:rsidRDefault="003B57B3" w:rsidP="00695206">
      <w:pPr>
        <w:pStyle w:val="H23GR"/>
      </w:pPr>
      <w:r w:rsidRPr="005C4B1A">
        <w:tab/>
      </w:r>
      <w:r w:rsidRPr="005C4B1A">
        <w:tab/>
        <w:t>Национальный механизм по улучшению положения женщин</w:t>
      </w:r>
    </w:p>
    <w:p w:rsidR="003B57B3" w:rsidRPr="005C4B1A" w:rsidRDefault="003B57B3" w:rsidP="003B57B3">
      <w:pPr>
        <w:pStyle w:val="SingleTxtGR"/>
      </w:pPr>
      <w:r w:rsidRPr="005C4B1A">
        <w:t>13.</w:t>
      </w:r>
      <w:r w:rsidRPr="005C4B1A">
        <w:tab/>
        <w:t>Комитет озабочен весьма ограниченным объемом бюджетных ассигнов</w:t>
      </w:r>
      <w:r w:rsidRPr="005C4B1A">
        <w:t>а</w:t>
      </w:r>
      <w:r w:rsidRPr="005C4B1A">
        <w:t>ний, выделяемых для механизма по улучшению положения женщин, и задер</w:t>
      </w:r>
      <w:r w:rsidRPr="005C4B1A">
        <w:t>ж</w:t>
      </w:r>
      <w:r w:rsidRPr="005C4B1A">
        <w:t>ками с принятием национальной гендерной пол</w:t>
      </w:r>
      <w:r w:rsidRPr="005C4B1A">
        <w:t>и</w:t>
      </w:r>
      <w:r w:rsidRPr="005C4B1A">
        <w:t>тики и программы проведения земельной реформы. Комитет отмечает, что расширение прав и возможностей женщин является одним из средств укрепления демократии, борьбы с нищетой и реализации устойчивого развития, и выражает озабоченность по поводу огр</w:t>
      </w:r>
      <w:r w:rsidRPr="005C4B1A">
        <w:t>а</w:t>
      </w:r>
      <w:r w:rsidRPr="005C4B1A">
        <w:t>ниченного участия женщин в процессе принятия решений по инициативам в области развития.</w:t>
      </w:r>
    </w:p>
    <w:p w:rsidR="003B57B3" w:rsidRPr="00695206" w:rsidRDefault="003B57B3" w:rsidP="003B57B3">
      <w:pPr>
        <w:pStyle w:val="SingleTxtGR"/>
        <w:rPr>
          <w:b/>
        </w:rPr>
      </w:pPr>
      <w:r w:rsidRPr="005C4B1A">
        <w:t>14.</w:t>
      </w:r>
      <w:r w:rsidRPr="005C4B1A">
        <w:tab/>
      </w:r>
      <w:r w:rsidRPr="00695206">
        <w:rPr>
          <w:b/>
        </w:rPr>
        <w:t>В соответствии со своей Общей рекомендацией № 6 (1988) и руков</w:t>
      </w:r>
      <w:r w:rsidRPr="00695206">
        <w:rPr>
          <w:b/>
        </w:rPr>
        <w:t>о</w:t>
      </w:r>
      <w:r w:rsidRPr="00695206">
        <w:rPr>
          <w:b/>
        </w:rPr>
        <w:t>дящими принципами, предусмотренными в Пекинской платформе дейс</w:t>
      </w:r>
      <w:r w:rsidRPr="00695206">
        <w:rPr>
          <w:b/>
        </w:rPr>
        <w:t>т</w:t>
      </w:r>
      <w:r w:rsidRPr="00695206">
        <w:rPr>
          <w:b/>
        </w:rPr>
        <w:t>вий в отношении создания необходимых условий для эффективного фун</w:t>
      </w:r>
      <w:r w:rsidRPr="00695206">
        <w:rPr>
          <w:b/>
        </w:rPr>
        <w:t>к</w:t>
      </w:r>
      <w:r w:rsidRPr="00695206">
        <w:rPr>
          <w:b/>
        </w:rPr>
        <w:t>ционирования национальных механизмов, Комитет рекомендует государс</w:t>
      </w:r>
      <w:r w:rsidRPr="00695206">
        <w:rPr>
          <w:b/>
        </w:rPr>
        <w:t>т</w:t>
      </w:r>
      <w:r w:rsidRPr="00695206">
        <w:rPr>
          <w:b/>
        </w:rPr>
        <w:t>ву-частнику:</w:t>
      </w:r>
    </w:p>
    <w:p w:rsidR="003B57B3" w:rsidRPr="00695206" w:rsidRDefault="00695206" w:rsidP="003B57B3">
      <w:pPr>
        <w:pStyle w:val="SingleTxtGR"/>
        <w:rPr>
          <w:b/>
        </w:rPr>
      </w:pPr>
      <w:r w:rsidRPr="00695206">
        <w:rPr>
          <w:b/>
          <w:lang w:val="en-US"/>
        </w:rPr>
        <w:tab/>
      </w:r>
      <w:r w:rsidR="003B57B3" w:rsidRPr="00695206">
        <w:rPr>
          <w:b/>
        </w:rPr>
        <w:t>а)</w:t>
      </w:r>
      <w:r w:rsidR="003B57B3" w:rsidRPr="00695206">
        <w:rPr>
          <w:b/>
        </w:rPr>
        <w:tab/>
        <w:t>повысить уровень информированности директивных органов о том, что расширение прав и возможностей женщин имеет важнейшее зн</w:t>
      </w:r>
      <w:r w:rsidR="003B57B3" w:rsidRPr="00695206">
        <w:rPr>
          <w:b/>
        </w:rPr>
        <w:t>а</w:t>
      </w:r>
      <w:r w:rsidR="003B57B3" w:rsidRPr="00695206">
        <w:rPr>
          <w:b/>
        </w:rPr>
        <w:t>чение в к</w:t>
      </w:r>
      <w:r w:rsidR="003B57B3" w:rsidRPr="00695206">
        <w:rPr>
          <w:b/>
        </w:rPr>
        <w:t>а</w:t>
      </w:r>
      <w:r w:rsidR="003B57B3" w:rsidRPr="00695206">
        <w:rPr>
          <w:b/>
        </w:rPr>
        <w:t>честве средства для укрепления демократии, борьбы с нищетой и реализации устойчивого развития;</w:t>
      </w:r>
    </w:p>
    <w:p w:rsidR="003B57B3" w:rsidRPr="00695206" w:rsidRDefault="00695206" w:rsidP="003B57B3">
      <w:pPr>
        <w:pStyle w:val="SingleTxtGR"/>
        <w:rPr>
          <w:b/>
        </w:rPr>
      </w:pPr>
      <w:r w:rsidRPr="00695206">
        <w:rPr>
          <w:b/>
          <w:lang w:val="en-US"/>
        </w:rPr>
        <w:tab/>
      </w:r>
      <w:r w:rsidR="003B57B3" w:rsidRPr="00695206">
        <w:rPr>
          <w:b/>
        </w:rPr>
        <w:t>b)</w:t>
      </w:r>
      <w:r w:rsidR="003B57B3" w:rsidRPr="00695206">
        <w:rPr>
          <w:b/>
        </w:rPr>
        <w:tab/>
        <w:t>существенно увеличить объем финансовых ресурсов, которыми располагает национальный механизм, занимающийся вопросами расшир</w:t>
      </w:r>
      <w:r w:rsidR="003B57B3" w:rsidRPr="00695206">
        <w:rPr>
          <w:b/>
        </w:rPr>
        <w:t>е</w:t>
      </w:r>
      <w:r w:rsidR="003B57B3" w:rsidRPr="00695206">
        <w:rPr>
          <w:b/>
        </w:rPr>
        <w:t>ния прав и возможностей женщин на национальном и местном уровнях;</w:t>
      </w:r>
    </w:p>
    <w:p w:rsidR="003B57B3" w:rsidRPr="00695206" w:rsidRDefault="00695206" w:rsidP="003B57B3">
      <w:pPr>
        <w:pStyle w:val="SingleTxtGR"/>
        <w:rPr>
          <w:b/>
          <w:bCs/>
        </w:rPr>
      </w:pPr>
      <w:r w:rsidRPr="00695206">
        <w:rPr>
          <w:b/>
          <w:lang w:val="en-US"/>
        </w:rPr>
        <w:tab/>
      </w:r>
      <w:r w:rsidR="009A10F6" w:rsidRPr="00695206">
        <w:rPr>
          <w:b/>
        </w:rPr>
        <w:t>c)</w:t>
      </w:r>
      <w:r w:rsidR="009A10F6" w:rsidRPr="00695206">
        <w:rPr>
          <w:b/>
        </w:rPr>
        <w:tab/>
        <w:t>предоставить национальному механизму по улучшению пол</w:t>
      </w:r>
      <w:r w:rsidR="009A10F6" w:rsidRPr="00695206">
        <w:rPr>
          <w:b/>
        </w:rPr>
        <w:t>о</w:t>
      </w:r>
      <w:r w:rsidR="009A10F6" w:rsidRPr="00695206">
        <w:rPr>
          <w:b/>
        </w:rPr>
        <w:t>жения женщин необходимые людские и технические ресурсы для его э</w:t>
      </w:r>
      <w:r w:rsidR="009A10F6" w:rsidRPr="00695206">
        <w:rPr>
          <w:b/>
        </w:rPr>
        <w:t>ф</w:t>
      </w:r>
      <w:r w:rsidR="009A10F6" w:rsidRPr="00695206">
        <w:rPr>
          <w:b/>
        </w:rPr>
        <w:t>фективного функционирования во всех областях расширения прав и во</w:t>
      </w:r>
      <w:r w:rsidR="009A10F6" w:rsidRPr="00695206">
        <w:rPr>
          <w:b/>
        </w:rPr>
        <w:t>з</w:t>
      </w:r>
      <w:r w:rsidR="009A10F6" w:rsidRPr="00695206">
        <w:rPr>
          <w:b/>
        </w:rPr>
        <w:t>можностей женщин на национальном и местном уровнях; это, в частности, дол</w:t>
      </w:r>
      <w:r w:rsidR="009A10F6">
        <w:rPr>
          <w:b/>
        </w:rPr>
        <w:t xml:space="preserve">жно охватывать деятельность по </w:t>
      </w:r>
      <w:r w:rsidR="009A10F6" w:rsidRPr="00695206">
        <w:rPr>
          <w:b/>
        </w:rPr>
        <w:t>наращиванию технического поте</w:t>
      </w:r>
      <w:r w:rsidR="009A10F6" w:rsidRPr="00695206">
        <w:rPr>
          <w:b/>
        </w:rPr>
        <w:t>н</w:t>
      </w:r>
      <w:r w:rsidR="009A10F6" w:rsidRPr="00695206">
        <w:rPr>
          <w:b/>
        </w:rPr>
        <w:t>циала и потенциала более широкого сотрудничества с гражданским общ</w:t>
      </w:r>
      <w:r w:rsidR="009A10F6" w:rsidRPr="00695206">
        <w:rPr>
          <w:b/>
        </w:rPr>
        <w:t>е</w:t>
      </w:r>
      <w:r w:rsidR="009A10F6" w:rsidRPr="00695206">
        <w:rPr>
          <w:b/>
        </w:rPr>
        <w:t>ством;</w:t>
      </w:r>
    </w:p>
    <w:p w:rsidR="003B57B3" w:rsidRPr="00695206" w:rsidRDefault="00695206" w:rsidP="003B57B3">
      <w:pPr>
        <w:pStyle w:val="SingleTxtGR"/>
        <w:rPr>
          <w:b/>
          <w:bCs/>
        </w:rPr>
      </w:pPr>
      <w:r w:rsidRPr="009A10F6">
        <w:rPr>
          <w:b/>
        </w:rPr>
        <w:tab/>
      </w:r>
      <w:r w:rsidR="003B57B3" w:rsidRPr="00695206">
        <w:rPr>
          <w:b/>
        </w:rPr>
        <w:t>d)</w:t>
      </w:r>
      <w:r w:rsidR="003B57B3" w:rsidRPr="00695206">
        <w:rPr>
          <w:b/>
        </w:rPr>
        <w:tab/>
        <w:t>укрепить координацию между существующими механизмами по улучш</w:t>
      </w:r>
      <w:r w:rsidR="003B57B3" w:rsidRPr="00695206">
        <w:rPr>
          <w:b/>
        </w:rPr>
        <w:t>е</w:t>
      </w:r>
      <w:r w:rsidR="003B57B3" w:rsidRPr="00695206">
        <w:rPr>
          <w:b/>
        </w:rPr>
        <w:t>нию положения женщин и поощрению гендерного равенства;</w:t>
      </w:r>
    </w:p>
    <w:p w:rsidR="003B57B3" w:rsidRPr="00695206" w:rsidRDefault="00695206" w:rsidP="003B57B3">
      <w:pPr>
        <w:pStyle w:val="SingleTxtGR"/>
        <w:rPr>
          <w:b/>
        </w:rPr>
      </w:pPr>
      <w:r w:rsidRPr="00695206">
        <w:rPr>
          <w:b/>
        </w:rPr>
        <w:tab/>
      </w:r>
      <w:r w:rsidR="003B57B3" w:rsidRPr="00695206">
        <w:rPr>
          <w:b/>
        </w:rPr>
        <w:t>e)</w:t>
      </w:r>
      <w:r w:rsidR="003B57B3" w:rsidRPr="00695206">
        <w:rPr>
          <w:b/>
        </w:rPr>
        <w:tab/>
        <w:t>незамедлительно принять национальную гендерную политику и программу проведения земельной реформы, включить в них подход, ор</w:t>
      </w:r>
      <w:r w:rsidR="003B57B3" w:rsidRPr="00695206">
        <w:rPr>
          <w:b/>
        </w:rPr>
        <w:t>и</w:t>
      </w:r>
      <w:r w:rsidR="003B57B3" w:rsidRPr="00695206">
        <w:rPr>
          <w:b/>
        </w:rPr>
        <w:t>ентированный на достижение практических результатов, включая ко</w:t>
      </w:r>
      <w:r w:rsidR="003B57B3" w:rsidRPr="00695206">
        <w:rPr>
          <w:b/>
        </w:rPr>
        <w:t>н</w:t>
      </w:r>
      <w:r w:rsidR="003B57B3" w:rsidRPr="00695206">
        <w:rPr>
          <w:b/>
        </w:rPr>
        <w:t>кретные показатели и целевые задания, и создать механизм мониторинга для регулярной оце</w:t>
      </w:r>
      <w:r w:rsidR="003B57B3" w:rsidRPr="00695206">
        <w:rPr>
          <w:b/>
        </w:rPr>
        <w:t>н</w:t>
      </w:r>
      <w:r w:rsidR="003B57B3" w:rsidRPr="00695206">
        <w:rPr>
          <w:b/>
        </w:rPr>
        <w:t xml:space="preserve">ки результативности и эффективности этой политики; </w:t>
      </w:r>
    </w:p>
    <w:p w:rsidR="003B57B3" w:rsidRPr="00695206" w:rsidRDefault="00695206" w:rsidP="003B57B3">
      <w:pPr>
        <w:pStyle w:val="SingleTxtGR"/>
        <w:rPr>
          <w:b/>
          <w:bCs/>
        </w:rPr>
      </w:pPr>
      <w:r w:rsidRPr="00695206">
        <w:rPr>
          <w:b/>
        </w:rPr>
        <w:tab/>
      </w:r>
      <w:r w:rsidR="003B57B3" w:rsidRPr="00695206">
        <w:rPr>
          <w:b/>
        </w:rPr>
        <w:t>f)</w:t>
      </w:r>
      <w:r w:rsidR="003B57B3" w:rsidRPr="00695206">
        <w:rPr>
          <w:b/>
        </w:rPr>
        <w:tab/>
        <w:t>расширить представленность женщин в процессах принятия решений, формулирования политики и их осуществления в учреждениях и м</w:t>
      </w:r>
      <w:r w:rsidR="003B57B3" w:rsidRPr="00695206">
        <w:rPr>
          <w:b/>
        </w:rPr>
        <w:t>е</w:t>
      </w:r>
      <w:r w:rsidR="003B57B3" w:rsidRPr="00695206">
        <w:rPr>
          <w:b/>
        </w:rPr>
        <w:t>ханизмах, занимающихся проблемами развития.</w:t>
      </w:r>
    </w:p>
    <w:p w:rsidR="003B57B3" w:rsidRPr="005C4B1A" w:rsidRDefault="003B57B3" w:rsidP="00695206">
      <w:pPr>
        <w:pStyle w:val="H23GR"/>
      </w:pPr>
      <w:r w:rsidRPr="005C4B1A">
        <w:tab/>
      </w:r>
      <w:r w:rsidRPr="005C4B1A">
        <w:tab/>
        <w:t xml:space="preserve">Временные специальные меры </w:t>
      </w:r>
    </w:p>
    <w:p w:rsidR="003B57B3" w:rsidRPr="005C4B1A" w:rsidRDefault="003B57B3" w:rsidP="003B57B3">
      <w:pPr>
        <w:pStyle w:val="SingleTxtGR"/>
      </w:pPr>
      <w:r w:rsidRPr="005C4B1A">
        <w:t>15.</w:t>
      </w:r>
      <w:r w:rsidRPr="005C4B1A">
        <w:tab/>
        <w:t>Приветствуя меры, принятые в интересах женщин, с тем чтобы предост</w:t>
      </w:r>
      <w:r w:rsidRPr="005C4B1A">
        <w:t>а</w:t>
      </w:r>
      <w:r w:rsidRPr="005C4B1A">
        <w:t>вить гибкий график раб</w:t>
      </w:r>
      <w:r w:rsidRPr="005C4B1A">
        <w:t>о</w:t>
      </w:r>
      <w:r w:rsidRPr="005C4B1A">
        <w:t>ты беременным женщинам и улучшить условия выхода женщин на пенсию, Комитет выражает озабоченность в связи с тем, что ник</w:t>
      </w:r>
      <w:r w:rsidRPr="005C4B1A">
        <w:t>а</w:t>
      </w:r>
      <w:r w:rsidRPr="005C4B1A">
        <w:t>кие другие временные специальные меры не были осуществлены или не план</w:t>
      </w:r>
      <w:r w:rsidRPr="005C4B1A">
        <w:t>и</w:t>
      </w:r>
      <w:r w:rsidRPr="005C4B1A">
        <w:t>руются в рамках необходимой стратегии по ускорению достижения реального равенства между женщинами и мужчинами в таких областях, где женщины н</w:t>
      </w:r>
      <w:r w:rsidRPr="005C4B1A">
        <w:t>е</w:t>
      </w:r>
      <w:r w:rsidRPr="005C4B1A">
        <w:t>допредставлены или находятся в неблаг</w:t>
      </w:r>
      <w:r w:rsidRPr="005C4B1A">
        <w:t>о</w:t>
      </w:r>
      <w:r w:rsidRPr="005C4B1A">
        <w:t>приятном положении.</w:t>
      </w:r>
    </w:p>
    <w:p w:rsidR="003B57B3" w:rsidRPr="00695206" w:rsidRDefault="003B57B3" w:rsidP="003B57B3">
      <w:pPr>
        <w:pStyle w:val="SingleTxtGR"/>
        <w:rPr>
          <w:b/>
        </w:rPr>
      </w:pPr>
      <w:r w:rsidRPr="005C4B1A">
        <w:t>16.</w:t>
      </w:r>
      <w:r w:rsidRPr="005C4B1A">
        <w:tab/>
      </w:r>
      <w:r w:rsidRPr="00695206">
        <w:rPr>
          <w:b/>
        </w:rPr>
        <w:t>Комитет призывает государство-участник применять временные специальные меры в соответствии с пунктом 1 статьи 4 Конвенции и то</w:t>
      </w:r>
      <w:r w:rsidRPr="00695206">
        <w:rPr>
          <w:b/>
        </w:rPr>
        <w:t>л</w:t>
      </w:r>
      <w:r w:rsidRPr="00695206">
        <w:rPr>
          <w:b/>
        </w:rPr>
        <w:t>кованием, данным в Общей рекомендации Комитета № 25 (2004) о време</w:t>
      </w:r>
      <w:r w:rsidRPr="00695206">
        <w:rPr>
          <w:b/>
        </w:rPr>
        <w:t>н</w:t>
      </w:r>
      <w:r w:rsidRPr="00695206">
        <w:rPr>
          <w:b/>
        </w:rPr>
        <w:t>ных специальных мерах, во всех охватываемых Конвенцией областях, в которых женщины представлены недостаточно или находятся в неблаг</w:t>
      </w:r>
      <w:r w:rsidRPr="00695206">
        <w:rPr>
          <w:b/>
        </w:rPr>
        <w:t>о</w:t>
      </w:r>
      <w:r w:rsidRPr="00695206">
        <w:rPr>
          <w:b/>
        </w:rPr>
        <w:t>приятном положении, в частности в отношении включения женщин в пр</w:t>
      </w:r>
      <w:r w:rsidRPr="00695206">
        <w:rPr>
          <w:b/>
        </w:rPr>
        <w:t>о</w:t>
      </w:r>
      <w:r w:rsidRPr="00695206">
        <w:rPr>
          <w:b/>
        </w:rPr>
        <w:t>цесс принятия решений. В этой связи он рек</w:t>
      </w:r>
      <w:r w:rsidRPr="00695206">
        <w:rPr>
          <w:b/>
        </w:rPr>
        <w:t>о</w:t>
      </w:r>
      <w:r w:rsidRPr="00695206">
        <w:rPr>
          <w:b/>
        </w:rPr>
        <w:t>мендует государству-участнику:</w:t>
      </w:r>
    </w:p>
    <w:p w:rsidR="003B57B3" w:rsidRPr="00695206" w:rsidRDefault="00695206" w:rsidP="003B57B3">
      <w:pPr>
        <w:pStyle w:val="SingleTxtGR"/>
        <w:rPr>
          <w:b/>
        </w:rPr>
      </w:pPr>
      <w:r w:rsidRPr="00695206">
        <w:rPr>
          <w:b/>
          <w:lang w:val="en-US"/>
        </w:rPr>
        <w:tab/>
      </w:r>
      <w:r w:rsidR="003B57B3" w:rsidRPr="00695206">
        <w:rPr>
          <w:b/>
        </w:rPr>
        <w:t>а)</w:t>
      </w:r>
      <w:r w:rsidR="003B57B3" w:rsidRPr="00695206">
        <w:rPr>
          <w:b/>
        </w:rPr>
        <w:tab/>
        <w:t>осуществлять временные специальные меры в различных формах, таких как программы обеспечения охвата и поддержки, устано</w:t>
      </w:r>
      <w:r w:rsidR="003B57B3" w:rsidRPr="00695206">
        <w:rPr>
          <w:b/>
        </w:rPr>
        <w:t>в</w:t>
      </w:r>
      <w:r w:rsidR="003B57B3" w:rsidRPr="00695206">
        <w:rPr>
          <w:b/>
        </w:rPr>
        <w:t>ление квот и принятие других действенных и ориентированных на пра</w:t>
      </w:r>
      <w:r w:rsidR="003B57B3" w:rsidRPr="00695206">
        <w:rPr>
          <w:b/>
        </w:rPr>
        <w:t>к</w:t>
      </w:r>
      <w:r w:rsidR="003B57B3" w:rsidRPr="00695206">
        <w:rPr>
          <w:b/>
        </w:rPr>
        <w:t>тические результаты мер в целях достижения реального равенства между женщинами и мужчинами во всех областях, и поощрять их применение как в государственном, так и в ч</w:t>
      </w:r>
      <w:r w:rsidR="003B57B3" w:rsidRPr="00695206">
        <w:rPr>
          <w:b/>
        </w:rPr>
        <w:t>а</w:t>
      </w:r>
      <w:r w:rsidR="003B57B3" w:rsidRPr="00695206">
        <w:rPr>
          <w:b/>
        </w:rPr>
        <w:t xml:space="preserve">стном секторах; </w:t>
      </w:r>
    </w:p>
    <w:p w:rsidR="003B57B3" w:rsidRPr="00695206" w:rsidRDefault="00695206" w:rsidP="003B57B3">
      <w:pPr>
        <w:pStyle w:val="SingleTxtGR"/>
        <w:rPr>
          <w:b/>
        </w:rPr>
      </w:pPr>
      <w:r w:rsidRPr="00695206">
        <w:rPr>
          <w:b/>
          <w:lang w:val="en-US"/>
        </w:rPr>
        <w:tab/>
      </w:r>
      <w:r w:rsidR="003B57B3" w:rsidRPr="00695206">
        <w:rPr>
          <w:b/>
        </w:rPr>
        <w:t>b)</w:t>
      </w:r>
      <w:r w:rsidR="003B57B3" w:rsidRPr="00695206">
        <w:rPr>
          <w:b/>
        </w:rPr>
        <w:tab/>
        <w:t>повышать уровень информированности депутатов парламента, государственных должностных лиц, работодателей и широкой обществе</w:t>
      </w:r>
      <w:r w:rsidR="003B57B3" w:rsidRPr="00695206">
        <w:rPr>
          <w:b/>
        </w:rPr>
        <w:t>н</w:t>
      </w:r>
      <w:r w:rsidR="003B57B3" w:rsidRPr="00695206">
        <w:rPr>
          <w:b/>
        </w:rPr>
        <w:t>ности о необходимости принятия временных спец</w:t>
      </w:r>
      <w:r w:rsidR="003B57B3" w:rsidRPr="00695206">
        <w:rPr>
          <w:b/>
        </w:rPr>
        <w:t>и</w:t>
      </w:r>
      <w:r w:rsidR="003B57B3" w:rsidRPr="00695206">
        <w:rPr>
          <w:b/>
        </w:rPr>
        <w:t>альных мер.</w:t>
      </w:r>
    </w:p>
    <w:p w:rsidR="003B57B3" w:rsidRPr="005C4B1A" w:rsidRDefault="003B57B3" w:rsidP="00695206">
      <w:pPr>
        <w:pStyle w:val="H23GR"/>
      </w:pPr>
      <w:r w:rsidRPr="005C4B1A">
        <w:tab/>
      </w:r>
      <w:r w:rsidRPr="005C4B1A">
        <w:tab/>
        <w:t>Стереотипы и вредные виды практики</w:t>
      </w:r>
    </w:p>
    <w:p w:rsidR="003B57B3" w:rsidRPr="005C4B1A" w:rsidRDefault="003B57B3" w:rsidP="003B57B3">
      <w:pPr>
        <w:pStyle w:val="SingleTxtGR"/>
      </w:pPr>
      <w:r w:rsidRPr="005C4B1A">
        <w:t>17.</w:t>
      </w:r>
      <w:r w:rsidRPr="005C4B1A">
        <w:tab/>
        <w:t>Комитет выражает серьезную озабоченность в связи с сохранением нег</w:t>
      </w:r>
      <w:r w:rsidRPr="005C4B1A">
        <w:t>а</w:t>
      </w:r>
      <w:r w:rsidRPr="005C4B1A">
        <w:t>тивных культурных норм, практики и традиций, а также патриархальных взгл</w:t>
      </w:r>
      <w:r w:rsidRPr="005C4B1A">
        <w:t>я</w:t>
      </w:r>
      <w:r w:rsidRPr="005C4B1A">
        <w:t>дов и глубоко укоренившихся стереотипов в отношении роли и обязанностей женщин и мужчин в семье и обществе. Он отмечает, что стереотипы играют н</w:t>
      </w:r>
      <w:r w:rsidRPr="005C4B1A">
        <w:t>е</w:t>
      </w:r>
      <w:r w:rsidRPr="005C4B1A">
        <w:t>гативную роль в сохранении насилия в отношении женщин, а также вредных видов практики, включая ранние браки, полигамию, калечение женских пол</w:t>
      </w:r>
      <w:r w:rsidRPr="005C4B1A">
        <w:t>о</w:t>
      </w:r>
      <w:r w:rsidRPr="005C4B1A">
        <w:t>вых органов, левират и акты насилия в отношении женщин из общины сан и в отношении детей или пожилых женщин, считающихся колдуньями. Комитет выражает глубокую озабоченность по поводу того, что государство-участник не принимает в достаточной степени последовательных и систематических мер с целью изменения или искоренения стереотипов и негативных культурных це</w:t>
      </w:r>
      <w:r w:rsidRPr="005C4B1A">
        <w:t>н</w:t>
      </w:r>
      <w:r w:rsidRPr="005C4B1A">
        <w:t>ностей и вредных видов практики.</w:t>
      </w:r>
    </w:p>
    <w:p w:rsidR="003B57B3" w:rsidRPr="00695206" w:rsidRDefault="003B57B3" w:rsidP="003B57B3">
      <w:pPr>
        <w:pStyle w:val="SingleTxtGR"/>
        <w:rPr>
          <w:b/>
        </w:rPr>
      </w:pPr>
      <w:r w:rsidRPr="005C4B1A">
        <w:t>18.</w:t>
      </w:r>
      <w:r w:rsidRPr="005C4B1A">
        <w:tab/>
      </w:r>
      <w:r w:rsidRPr="00695206">
        <w:rPr>
          <w:b/>
        </w:rPr>
        <w:t>Напоминая о том, что борьба с негативными гендерными стереот</w:t>
      </w:r>
      <w:r w:rsidRPr="00695206">
        <w:rPr>
          <w:b/>
        </w:rPr>
        <w:t>и</w:t>
      </w:r>
      <w:r w:rsidRPr="00695206">
        <w:rPr>
          <w:b/>
        </w:rPr>
        <w:t>пами является одним из наиболее важных факторов социального развития, Комитет настоятельно призывает государство-участник:</w:t>
      </w:r>
    </w:p>
    <w:p w:rsidR="003B57B3" w:rsidRPr="00695206" w:rsidRDefault="003B57B3" w:rsidP="003B57B3">
      <w:pPr>
        <w:pStyle w:val="SingleTxtGR"/>
        <w:rPr>
          <w:b/>
        </w:rPr>
      </w:pPr>
      <w:r w:rsidRPr="00695206">
        <w:rPr>
          <w:b/>
        </w:rPr>
        <w:tab/>
        <w:t>а)</w:t>
      </w:r>
      <w:r w:rsidRPr="00695206">
        <w:rPr>
          <w:b/>
        </w:rPr>
        <w:tab/>
        <w:t>незамедлительно разработать в соответствии со статьями 2 f) и 5 a) Конвенции всеобъемлющую стратегию с целью ликвидации стереот</w:t>
      </w:r>
      <w:r w:rsidRPr="00695206">
        <w:rPr>
          <w:b/>
        </w:rPr>
        <w:t>и</w:t>
      </w:r>
      <w:r w:rsidRPr="00695206">
        <w:rPr>
          <w:b/>
        </w:rPr>
        <w:t>пов и вредных видов практики, дискриминирующей женщин, таких как ранние браки, полигамия, калечение женских половых органов, левират и насилие в отношении женщин из общины сан и в отношении детей или п</w:t>
      </w:r>
      <w:r w:rsidRPr="00695206">
        <w:rPr>
          <w:b/>
        </w:rPr>
        <w:t>о</w:t>
      </w:r>
      <w:r w:rsidRPr="00695206">
        <w:rPr>
          <w:b/>
        </w:rPr>
        <w:t>жилых женщин, сч</w:t>
      </w:r>
      <w:r w:rsidRPr="00695206">
        <w:rPr>
          <w:b/>
        </w:rPr>
        <w:t>и</w:t>
      </w:r>
      <w:r w:rsidRPr="00695206">
        <w:rPr>
          <w:b/>
        </w:rPr>
        <w:t>тающихся колдуньями. Такие меры должны включать в себя согласованные действия с указанием конкретных сроков, предпр</w:t>
      </w:r>
      <w:r w:rsidRPr="00695206">
        <w:rPr>
          <w:b/>
        </w:rPr>
        <w:t>и</w:t>
      </w:r>
      <w:r w:rsidRPr="00695206">
        <w:rPr>
          <w:b/>
        </w:rPr>
        <w:t>нимаемые в сотрудничестве с гражданским обществом, системой школьн</w:t>
      </w:r>
      <w:r w:rsidRPr="00695206">
        <w:rPr>
          <w:b/>
        </w:rPr>
        <w:t>о</w:t>
      </w:r>
      <w:r w:rsidRPr="00695206">
        <w:rPr>
          <w:b/>
        </w:rPr>
        <w:t>го образования, средствами массовой информации и традиционными лид</w:t>
      </w:r>
      <w:r w:rsidRPr="00695206">
        <w:rPr>
          <w:b/>
        </w:rPr>
        <w:t>е</w:t>
      </w:r>
      <w:r w:rsidRPr="00695206">
        <w:rPr>
          <w:b/>
        </w:rPr>
        <w:t>рами в целях образования и просвещения по вопросу негативных генде</w:t>
      </w:r>
      <w:r w:rsidRPr="00695206">
        <w:rPr>
          <w:b/>
        </w:rPr>
        <w:t>р</w:t>
      </w:r>
      <w:r w:rsidRPr="00695206">
        <w:rPr>
          <w:b/>
        </w:rPr>
        <w:t>ных стереотипов женщин и дев</w:t>
      </w:r>
      <w:r w:rsidRPr="00695206">
        <w:rPr>
          <w:b/>
        </w:rPr>
        <w:t>у</w:t>
      </w:r>
      <w:r w:rsidRPr="00695206">
        <w:rPr>
          <w:b/>
        </w:rPr>
        <w:t xml:space="preserve">шек, а также мужчин и юношей на всех уровнях общества; </w:t>
      </w:r>
    </w:p>
    <w:p w:rsidR="003B57B3" w:rsidRPr="00695206" w:rsidRDefault="00695206" w:rsidP="003B57B3">
      <w:pPr>
        <w:pStyle w:val="SingleTxtGR"/>
        <w:rPr>
          <w:b/>
        </w:rPr>
      </w:pPr>
      <w:r w:rsidRPr="00695206">
        <w:rPr>
          <w:b/>
          <w:lang w:val="en-US"/>
        </w:rPr>
        <w:tab/>
      </w:r>
      <w:r w:rsidR="003B57B3" w:rsidRPr="00695206">
        <w:rPr>
          <w:b/>
          <w:lang w:val="en-US"/>
        </w:rPr>
        <w:t>b</w:t>
      </w:r>
      <w:r w:rsidR="003B57B3" w:rsidRPr="00695206">
        <w:rPr>
          <w:b/>
        </w:rPr>
        <w:t>)</w:t>
      </w:r>
      <w:r w:rsidR="003B57B3" w:rsidRPr="00695206">
        <w:rPr>
          <w:b/>
        </w:rPr>
        <w:tab/>
        <w:t>принять правовые положения, запрещающие полигамию, ра</w:t>
      </w:r>
      <w:r w:rsidR="003B57B3" w:rsidRPr="00695206">
        <w:rPr>
          <w:b/>
        </w:rPr>
        <w:t>н</w:t>
      </w:r>
      <w:r w:rsidR="003B57B3" w:rsidRPr="00695206">
        <w:rPr>
          <w:b/>
        </w:rPr>
        <w:t>ние браки, калечение женских половых органов и левират, и предусмо</w:t>
      </w:r>
      <w:r w:rsidR="003B57B3" w:rsidRPr="00695206">
        <w:rPr>
          <w:b/>
        </w:rPr>
        <w:t>т</w:t>
      </w:r>
      <w:r w:rsidR="003B57B3" w:rsidRPr="00695206">
        <w:rPr>
          <w:b/>
        </w:rPr>
        <w:t>реть надлежащие меры наказания за нарушение этих п</w:t>
      </w:r>
      <w:r w:rsidR="003B57B3" w:rsidRPr="00695206">
        <w:rPr>
          <w:b/>
        </w:rPr>
        <w:t>о</w:t>
      </w:r>
      <w:r w:rsidR="003B57B3" w:rsidRPr="00695206">
        <w:rPr>
          <w:b/>
        </w:rPr>
        <w:t>ложений.</w:t>
      </w:r>
    </w:p>
    <w:p w:rsidR="003B57B3" w:rsidRPr="005C4B1A" w:rsidRDefault="003B57B3" w:rsidP="00695206">
      <w:pPr>
        <w:pStyle w:val="H23GR"/>
      </w:pPr>
      <w:r w:rsidRPr="005C4B1A">
        <w:tab/>
      </w:r>
      <w:r w:rsidRPr="005C4B1A">
        <w:tab/>
        <w:t>Насилие в отношении женщин</w:t>
      </w:r>
    </w:p>
    <w:p w:rsidR="003B57B3" w:rsidRPr="005C4B1A" w:rsidRDefault="003B57B3" w:rsidP="003B57B3">
      <w:pPr>
        <w:pStyle w:val="SingleTxtGR"/>
      </w:pPr>
      <w:r w:rsidRPr="005C4B1A">
        <w:t>19.</w:t>
      </w:r>
      <w:r w:rsidRPr="005C4B1A">
        <w:tab/>
        <w:t>Приветствуя проведение информационных кампаний, направленных пр</w:t>
      </w:r>
      <w:r w:rsidRPr="005C4B1A">
        <w:t>о</w:t>
      </w:r>
      <w:r w:rsidRPr="005C4B1A">
        <w:t>тив гендерного насилия, и принятие в 2011 году Закона 25/11 о борьбе с быт</w:t>
      </w:r>
      <w:r w:rsidRPr="005C4B1A">
        <w:t>о</w:t>
      </w:r>
      <w:r w:rsidRPr="005C4B1A">
        <w:t>вым насилием, Комитет по-прежнему выражает оз</w:t>
      </w:r>
      <w:r w:rsidRPr="005C4B1A">
        <w:t>а</w:t>
      </w:r>
      <w:r w:rsidRPr="005C4B1A">
        <w:t>боченность по поводу:</w:t>
      </w:r>
    </w:p>
    <w:p w:rsidR="003B57B3" w:rsidRPr="005C4B1A" w:rsidRDefault="00695206" w:rsidP="003B57B3">
      <w:pPr>
        <w:pStyle w:val="SingleTxtGR"/>
      </w:pPr>
      <w:r>
        <w:rPr>
          <w:lang w:val="en-US"/>
        </w:rPr>
        <w:tab/>
      </w:r>
      <w:r w:rsidR="003B57B3" w:rsidRPr="005C4B1A">
        <w:t>а)</w:t>
      </w:r>
      <w:r w:rsidR="003B57B3" w:rsidRPr="005C4B1A">
        <w:tab/>
        <w:t>отсутствия всеобъемлющей стратегии борьбы с насилием в отн</w:t>
      </w:r>
      <w:r w:rsidR="003B57B3" w:rsidRPr="005C4B1A">
        <w:t>о</w:t>
      </w:r>
      <w:r w:rsidR="003B57B3" w:rsidRPr="005C4B1A">
        <w:t>шении женщин, включая изнасилования, бытовое насилие и сексуальные дом</w:t>
      </w:r>
      <w:r w:rsidR="003B57B3" w:rsidRPr="005C4B1A">
        <w:t>о</w:t>
      </w:r>
      <w:r w:rsidR="003B57B3" w:rsidRPr="005C4B1A">
        <w:t>гательства в учебных заведениях, на рабочем м</w:t>
      </w:r>
      <w:r>
        <w:t>есте и в общественных местах, а</w:t>
      </w:r>
      <w:r>
        <w:rPr>
          <w:lang w:val="en-US"/>
        </w:rPr>
        <w:t> </w:t>
      </w:r>
      <w:r w:rsidR="003B57B3" w:rsidRPr="005C4B1A">
        <w:t xml:space="preserve">также сохраняющейся безнаказанности; </w:t>
      </w:r>
    </w:p>
    <w:p w:rsidR="003B57B3" w:rsidRPr="005C4B1A" w:rsidRDefault="00695206" w:rsidP="003B57B3">
      <w:pPr>
        <w:pStyle w:val="SingleTxtGR"/>
      </w:pPr>
      <w:r w:rsidRPr="00695206">
        <w:tab/>
      </w:r>
      <w:r w:rsidR="003B57B3" w:rsidRPr="005C4B1A">
        <w:t>b)</w:t>
      </w:r>
      <w:r w:rsidR="003B57B3" w:rsidRPr="005C4B1A">
        <w:tab/>
        <w:t>отсутствия эффективного осуществления Закона 25/11 о борьбе с бытовым насилием; отсутствия информации о наличии правовых положений, непосредственно криминализующих изнасилование в браке, и отсутствия пр</w:t>
      </w:r>
      <w:r w:rsidR="003B57B3" w:rsidRPr="005C4B1A">
        <w:t>а</w:t>
      </w:r>
      <w:r w:rsidR="003B57B3" w:rsidRPr="005C4B1A">
        <w:t>вовых положений, запрещающих сексуальные домогательства;</w:t>
      </w:r>
    </w:p>
    <w:p w:rsidR="003B57B3" w:rsidRPr="005C4B1A" w:rsidRDefault="00695206" w:rsidP="003B57B3">
      <w:pPr>
        <w:pStyle w:val="SingleTxtGR"/>
      </w:pPr>
      <w:r>
        <w:rPr>
          <w:lang w:val="en-US"/>
        </w:rPr>
        <w:tab/>
      </w:r>
      <w:r w:rsidR="003B57B3" w:rsidRPr="005C4B1A">
        <w:t>с)</w:t>
      </w:r>
      <w:r w:rsidR="003B57B3" w:rsidRPr="005C4B1A">
        <w:tab/>
        <w:t xml:space="preserve">существующей в государстве-участнике тенденции призывать женщин обращаться к посредничеству, а не возбуждать судебные процедуры в связи со случаями бытового насилия; </w:t>
      </w:r>
    </w:p>
    <w:p w:rsidR="003B57B3" w:rsidRPr="005C4B1A" w:rsidRDefault="00695206" w:rsidP="003B57B3">
      <w:pPr>
        <w:pStyle w:val="SingleTxtGR"/>
      </w:pPr>
      <w:r>
        <w:rPr>
          <w:lang w:val="en-US"/>
        </w:rPr>
        <w:tab/>
      </w:r>
      <w:r w:rsidR="003B57B3" w:rsidRPr="005C4B1A">
        <w:t>d)</w:t>
      </w:r>
      <w:r w:rsidR="003B57B3" w:rsidRPr="005C4B1A">
        <w:tab/>
        <w:t>отсутствия достаточных данных о заявленных случаях гендерного насилия, количестве возбужденных уголовных дел и вынесенных обвинител</w:t>
      </w:r>
      <w:r w:rsidR="003B57B3" w:rsidRPr="005C4B1A">
        <w:t>ь</w:t>
      </w:r>
      <w:r w:rsidR="003B57B3" w:rsidRPr="005C4B1A">
        <w:t>ных приговоров по делам о насилии в отношении женщин и о количестве, вм</w:t>
      </w:r>
      <w:r w:rsidR="003B57B3" w:rsidRPr="005C4B1A">
        <w:t>е</w:t>
      </w:r>
      <w:r w:rsidR="003B57B3" w:rsidRPr="005C4B1A">
        <w:t>стимости и ресурсах имеющихся приютов, а также о консультативных и реаб</w:t>
      </w:r>
      <w:r w:rsidR="003B57B3" w:rsidRPr="005C4B1A">
        <w:t>и</w:t>
      </w:r>
      <w:r w:rsidR="003B57B3" w:rsidRPr="005C4B1A">
        <w:t>литационных услугах;</w:t>
      </w:r>
    </w:p>
    <w:p w:rsidR="003B57B3" w:rsidRPr="005C4B1A" w:rsidRDefault="00695206" w:rsidP="003B57B3">
      <w:pPr>
        <w:pStyle w:val="SingleTxtGR"/>
        <w:rPr>
          <w:bCs/>
        </w:rPr>
      </w:pPr>
      <w:r>
        <w:rPr>
          <w:lang w:val="en-US"/>
        </w:rPr>
        <w:tab/>
      </w:r>
      <w:r w:rsidR="003B57B3" w:rsidRPr="005C4B1A">
        <w:t>е)</w:t>
      </w:r>
      <w:r w:rsidR="003B57B3" w:rsidRPr="005C4B1A">
        <w:tab/>
        <w:t>случаев злоупотреблений и актов насилия, включая сексуальное насилие, со стороны сотрудников сил безопасности государства-участника в х</w:t>
      </w:r>
      <w:r w:rsidR="003B57B3" w:rsidRPr="005C4B1A">
        <w:t>о</w:t>
      </w:r>
      <w:r w:rsidR="003B57B3" w:rsidRPr="005C4B1A">
        <w:t>де проц</w:t>
      </w:r>
      <w:r w:rsidR="003B57B3" w:rsidRPr="005C4B1A">
        <w:t>е</w:t>
      </w:r>
      <w:r w:rsidR="003B57B3" w:rsidRPr="005C4B1A">
        <w:t xml:space="preserve">дур высылки женщин-мигрантов; </w:t>
      </w:r>
    </w:p>
    <w:p w:rsidR="003B57B3" w:rsidRPr="005C4B1A" w:rsidRDefault="00695206" w:rsidP="003B57B3">
      <w:pPr>
        <w:pStyle w:val="SingleTxtGR"/>
      </w:pPr>
      <w:r>
        <w:rPr>
          <w:lang w:val="en-US"/>
        </w:rPr>
        <w:tab/>
      </w:r>
      <w:r w:rsidR="003B57B3" w:rsidRPr="005C4B1A">
        <w:t>f)</w:t>
      </w:r>
      <w:r w:rsidR="003B57B3" w:rsidRPr="005C4B1A">
        <w:tab/>
        <w:t>отсутствия достаточных мер, принятых с целью предоставления средств правовой защиты и м</w:t>
      </w:r>
      <w:r w:rsidR="003B57B3" w:rsidRPr="005C4B1A">
        <w:t>е</w:t>
      </w:r>
      <w:r w:rsidR="003B57B3" w:rsidRPr="005C4B1A">
        <w:t>дицинских услуг женщинам, ставшим жертвами насилия, включая сексуальное насилие, в ходе конфликтов с Национальным союзом за полную независимость Анголы (УНИТА) и Фронтом освобождения анклава К</w:t>
      </w:r>
      <w:r w:rsidR="003B57B3" w:rsidRPr="005C4B1A">
        <w:t>а</w:t>
      </w:r>
      <w:r w:rsidR="003B57B3" w:rsidRPr="005C4B1A">
        <w:t>бинда (ФЛЕК).</w:t>
      </w:r>
    </w:p>
    <w:p w:rsidR="003B57B3" w:rsidRPr="00B77A21" w:rsidRDefault="003B57B3" w:rsidP="003B57B3">
      <w:pPr>
        <w:pStyle w:val="SingleTxtGR"/>
        <w:rPr>
          <w:b/>
        </w:rPr>
      </w:pPr>
      <w:r w:rsidRPr="005C4B1A">
        <w:t>20.</w:t>
      </w:r>
      <w:r w:rsidRPr="005C4B1A">
        <w:tab/>
      </w:r>
      <w:r w:rsidRPr="00B77A21">
        <w:rPr>
          <w:b/>
        </w:rPr>
        <w:t>Комитет настоятельно призывает государство-участник: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а)</w:t>
      </w:r>
      <w:r w:rsidR="003B57B3" w:rsidRPr="00B77A21">
        <w:rPr>
          <w:b/>
        </w:rPr>
        <w:tab/>
        <w:t>принять и осуществлять национальную стратегию по борьбе со всеми формами насилия в отношении женщин;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b)</w:t>
      </w:r>
      <w:r w:rsidR="003B57B3" w:rsidRPr="00B77A21">
        <w:rPr>
          <w:b/>
        </w:rPr>
        <w:tab/>
        <w:t>значительно активизировать при поддержке организаций гр</w:t>
      </w:r>
      <w:r w:rsidR="003B57B3" w:rsidRPr="00B77A21">
        <w:rPr>
          <w:b/>
        </w:rPr>
        <w:t>а</w:t>
      </w:r>
      <w:r w:rsidR="003B57B3" w:rsidRPr="00B77A21">
        <w:rPr>
          <w:b/>
        </w:rPr>
        <w:t>жданского общества усилия по повышению уровня информированности и просвещению мужчин и женщин в интересах борьбы с насилием в отнош</w:t>
      </w:r>
      <w:r w:rsidR="003B57B3" w:rsidRPr="00B77A21">
        <w:rPr>
          <w:b/>
        </w:rPr>
        <w:t>е</w:t>
      </w:r>
      <w:r w:rsidR="003B57B3" w:rsidRPr="00B77A21">
        <w:rPr>
          <w:b/>
        </w:rPr>
        <w:t>нии же</w:t>
      </w:r>
      <w:r w:rsidR="003B57B3" w:rsidRPr="00B77A21">
        <w:rPr>
          <w:b/>
        </w:rPr>
        <w:t>н</w:t>
      </w:r>
      <w:r w:rsidR="003B57B3" w:rsidRPr="00B77A21">
        <w:rPr>
          <w:b/>
        </w:rPr>
        <w:t xml:space="preserve">щин; 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c)</w:t>
      </w:r>
      <w:r w:rsidR="003B57B3" w:rsidRPr="00B77A21">
        <w:rPr>
          <w:b/>
        </w:rPr>
        <w:tab/>
        <w:t>обеспечить эффективное осуществление Закона 25/11 о борьбе с бытовым насилием; обеспечить, чтобы изнасилование в браке прямо опр</w:t>
      </w:r>
      <w:r w:rsidR="003B57B3" w:rsidRPr="00B77A21">
        <w:rPr>
          <w:b/>
        </w:rPr>
        <w:t>е</w:t>
      </w:r>
      <w:r w:rsidR="003B57B3" w:rsidRPr="00B77A21">
        <w:rPr>
          <w:b/>
        </w:rPr>
        <w:t>делялось как уголовное преступление; принять правовые положения, з</w:t>
      </w:r>
      <w:r w:rsidR="003B57B3" w:rsidRPr="00B77A21">
        <w:rPr>
          <w:b/>
        </w:rPr>
        <w:t>а</w:t>
      </w:r>
      <w:r w:rsidR="003B57B3" w:rsidRPr="00B77A21">
        <w:rPr>
          <w:b/>
        </w:rPr>
        <w:t>прещающие сексуальные домогательства в школе, на рабочем месте и в общественных местах, и обеспечить, чтобы такие положения предусматр</w:t>
      </w:r>
      <w:r w:rsidR="003B57B3" w:rsidRPr="00B77A21">
        <w:rPr>
          <w:b/>
        </w:rPr>
        <w:t>и</w:t>
      </w:r>
      <w:r w:rsidR="003B57B3" w:rsidRPr="00B77A21">
        <w:rPr>
          <w:b/>
        </w:rPr>
        <w:t>вали надлежащие сан</w:t>
      </w:r>
      <w:r w:rsidR="003B57B3" w:rsidRPr="00B77A21">
        <w:rPr>
          <w:b/>
        </w:rPr>
        <w:t>к</w:t>
      </w:r>
      <w:r w:rsidR="003B57B3" w:rsidRPr="00B77A21">
        <w:rPr>
          <w:b/>
        </w:rPr>
        <w:t>ции;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d)</w:t>
      </w:r>
      <w:r w:rsidR="003B57B3" w:rsidRPr="00B77A21">
        <w:rPr>
          <w:b/>
        </w:rPr>
        <w:tab/>
        <w:t>рекомендовать женщинам возбуждать тогда, когда это оправд</w:t>
      </w:r>
      <w:r w:rsidR="003B57B3" w:rsidRPr="00B77A21">
        <w:rPr>
          <w:b/>
        </w:rPr>
        <w:t>а</w:t>
      </w:r>
      <w:r w:rsidR="003B57B3" w:rsidRPr="00B77A21">
        <w:rPr>
          <w:b/>
        </w:rPr>
        <w:t>но, использовать процедуры судебного разбирательства, а не обращаться к посредничеству в связи со случаями бытового нас</w:t>
      </w:r>
      <w:r w:rsidR="003B57B3" w:rsidRPr="00B77A21">
        <w:rPr>
          <w:b/>
        </w:rPr>
        <w:t>и</w:t>
      </w:r>
      <w:r w:rsidR="003B57B3" w:rsidRPr="00B77A21">
        <w:rPr>
          <w:b/>
        </w:rPr>
        <w:t>лия;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е)</w:t>
      </w:r>
      <w:r w:rsidR="003B57B3" w:rsidRPr="00B77A21">
        <w:rPr>
          <w:b/>
        </w:rPr>
        <w:tab/>
        <w:t>собирать данные о фактах проявления гендерного насилия, в том числе данные о количестве жалоб, случаях возбуждения уголовных дел и количестве вынесенных судебных приговоров и о мерах наказания лиц, виновных в сексуальном и гендерном насилии, а также о количестве, вм</w:t>
      </w:r>
      <w:r w:rsidR="003B57B3" w:rsidRPr="00B77A21">
        <w:rPr>
          <w:b/>
        </w:rPr>
        <w:t>е</w:t>
      </w:r>
      <w:r w:rsidR="003B57B3" w:rsidRPr="00B77A21">
        <w:rPr>
          <w:b/>
        </w:rPr>
        <w:t>стимости и ресурсах приютов и о консультативных и реабилитационных услугах для женщин, ставших жертвами такого насилия;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f)</w:t>
      </w:r>
      <w:r w:rsidR="003B57B3" w:rsidRPr="00B77A21">
        <w:rPr>
          <w:b/>
        </w:rPr>
        <w:tab/>
        <w:t>защищать просительниц убежища, беженок и мигранток от всех форм насилия, расследовать, осуществлять уголовное преследование и наказывать лиц, виновных в совершении таких актов, в том числе сотру</w:t>
      </w:r>
      <w:r w:rsidR="003B57B3" w:rsidRPr="00B77A21">
        <w:rPr>
          <w:b/>
        </w:rPr>
        <w:t>д</w:t>
      </w:r>
      <w:r w:rsidR="003B57B3" w:rsidRPr="00B77A21">
        <w:rPr>
          <w:b/>
        </w:rPr>
        <w:t>ников служб безопа</w:t>
      </w:r>
      <w:r w:rsidR="003B57B3" w:rsidRPr="00B77A21">
        <w:rPr>
          <w:b/>
        </w:rPr>
        <w:t>с</w:t>
      </w:r>
      <w:r w:rsidR="003B57B3" w:rsidRPr="00B77A21">
        <w:rPr>
          <w:b/>
        </w:rPr>
        <w:t>ности государства-участника, и создать механизмы для предоставления компенсации и реабилитации; соблюдать национальное законодательство и международные договоры в отношении высылки м</w:t>
      </w:r>
      <w:r w:rsidR="003B57B3" w:rsidRPr="00B77A21">
        <w:rPr>
          <w:b/>
        </w:rPr>
        <w:t>и</w:t>
      </w:r>
      <w:r w:rsidR="003B57B3" w:rsidRPr="00B77A21">
        <w:rPr>
          <w:b/>
        </w:rPr>
        <w:t>грантов, участником которых является государство, принимая во вним</w:t>
      </w:r>
      <w:r w:rsidR="003B57B3" w:rsidRPr="00B77A21">
        <w:rPr>
          <w:b/>
        </w:rPr>
        <w:t>а</w:t>
      </w:r>
      <w:r w:rsidR="003B57B3" w:rsidRPr="00B77A21">
        <w:rPr>
          <w:b/>
        </w:rPr>
        <w:t xml:space="preserve">ние уязвимость женщин-мигрантов;  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g)</w:t>
      </w:r>
      <w:r w:rsidR="003B57B3" w:rsidRPr="00B77A21">
        <w:rPr>
          <w:b/>
        </w:rPr>
        <w:tab/>
        <w:t>обеспечить осуществление резолюции 1325 Совета Безопасн</w:t>
      </w:r>
      <w:r w:rsidR="003B57B3" w:rsidRPr="00B77A21">
        <w:rPr>
          <w:b/>
        </w:rPr>
        <w:t>о</w:t>
      </w:r>
      <w:r w:rsidR="003B57B3" w:rsidRPr="00B77A21">
        <w:rPr>
          <w:b/>
        </w:rPr>
        <w:t>сти в связи с реализацией Конвенции и обеспечить выплату надлежащей компенсации и реабилитацию для женщин, ставших жертвами преступл</w:t>
      </w:r>
      <w:r w:rsidR="003B57B3" w:rsidRPr="00B77A21">
        <w:rPr>
          <w:b/>
        </w:rPr>
        <w:t>е</w:t>
      </w:r>
      <w:r w:rsidR="003B57B3" w:rsidRPr="00B77A21">
        <w:rPr>
          <w:b/>
        </w:rPr>
        <w:t>ний на сексуальной почве, совершенных во время конфликтов с Наци</w:t>
      </w:r>
      <w:r w:rsidR="003B57B3" w:rsidRPr="00B77A21">
        <w:rPr>
          <w:b/>
        </w:rPr>
        <w:t>о</w:t>
      </w:r>
      <w:r w:rsidR="003B57B3" w:rsidRPr="00B77A21">
        <w:rPr>
          <w:b/>
        </w:rPr>
        <w:t>нальным союзом за полную независимость Анголы (УНИТА) и Фронтом освобождения анклава К</w:t>
      </w:r>
      <w:r w:rsidR="003B57B3" w:rsidRPr="00B77A21">
        <w:rPr>
          <w:b/>
        </w:rPr>
        <w:t>а</w:t>
      </w:r>
      <w:r w:rsidR="003B57B3" w:rsidRPr="00B77A21">
        <w:rPr>
          <w:b/>
        </w:rPr>
        <w:t>бинда (ФЛЕК).</w:t>
      </w:r>
    </w:p>
    <w:p w:rsidR="003B57B3" w:rsidRPr="005C4B1A" w:rsidRDefault="003B57B3" w:rsidP="00B77A21">
      <w:pPr>
        <w:pStyle w:val="H23GR"/>
      </w:pPr>
      <w:r w:rsidRPr="005C4B1A">
        <w:tab/>
      </w:r>
      <w:r w:rsidRPr="005C4B1A">
        <w:tab/>
        <w:t>Торговля людьми и эксплуатация проституции</w:t>
      </w:r>
    </w:p>
    <w:p w:rsidR="003B57B3" w:rsidRPr="005C4B1A" w:rsidRDefault="003B57B3" w:rsidP="003B57B3">
      <w:pPr>
        <w:pStyle w:val="SingleTxtGR"/>
      </w:pPr>
      <w:r w:rsidRPr="005C4B1A">
        <w:t>21.</w:t>
      </w:r>
      <w:r w:rsidRPr="005C4B1A">
        <w:tab/>
        <w:t>Принимая к сведению программу, способствующую реинтеграции детей, подвергшихся эксплуатации в целях проституции, и программу реабилитации женщин, работающих в сфере сексуальных услуг, Комитет по-прежнему выр</w:t>
      </w:r>
      <w:r w:rsidRPr="005C4B1A">
        <w:t>а</w:t>
      </w:r>
      <w:r w:rsidRPr="005C4B1A">
        <w:t>жает озабоченность по поводу сообщений о том, что государство-участник я</w:t>
      </w:r>
      <w:r w:rsidRPr="005C4B1A">
        <w:t>в</w:t>
      </w:r>
      <w:r w:rsidRPr="005C4B1A">
        <w:t>ляется страной происхождения и назначения торговли людьми для целей секс</w:t>
      </w:r>
      <w:r w:rsidRPr="005C4B1A">
        <w:t>у</w:t>
      </w:r>
      <w:r w:rsidRPr="005C4B1A">
        <w:t>альной эк</w:t>
      </w:r>
      <w:r w:rsidRPr="005C4B1A">
        <w:t>с</w:t>
      </w:r>
      <w:r w:rsidRPr="005C4B1A">
        <w:t>плуатации и принудительного труда. Комитет также высказывает озабоченность в связи с отсутствием всеобъемлющего законодательного акта и стратегии, направленных на борьбу с торговлей людьми. Он также обеспокоен тем, что проституция продолжает распространяться вследствие нищенского п</w:t>
      </w:r>
      <w:r w:rsidRPr="005C4B1A">
        <w:t>о</w:t>
      </w:r>
      <w:r w:rsidRPr="005C4B1A">
        <w:t>ложения женщин и девочек.</w:t>
      </w:r>
    </w:p>
    <w:p w:rsidR="003B57B3" w:rsidRPr="00B77A21" w:rsidRDefault="003B57B3" w:rsidP="003B57B3">
      <w:pPr>
        <w:pStyle w:val="SingleTxtGR"/>
        <w:rPr>
          <w:b/>
        </w:rPr>
      </w:pPr>
      <w:r w:rsidRPr="005C4B1A">
        <w:t>22.</w:t>
      </w:r>
      <w:r w:rsidRPr="005C4B1A">
        <w:tab/>
      </w:r>
      <w:r w:rsidRPr="00B77A21">
        <w:rPr>
          <w:b/>
        </w:rPr>
        <w:t>Комитет рекомендует государству-участнику: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а)</w:t>
      </w:r>
      <w:r w:rsidR="003B57B3" w:rsidRPr="00B77A21">
        <w:rPr>
          <w:b/>
        </w:rPr>
        <w:tab/>
        <w:t>провести исследование с целью установления масштабов, ра</w:t>
      </w:r>
      <w:r w:rsidR="003B57B3" w:rsidRPr="00B77A21">
        <w:rPr>
          <w:b/>
        </w:rPr>
        <w:t>с</w:t>
      </w:r>
      <w:r w:rsidR="003B57B3" w:rsidRPr="00B77A21">
        <w:rPr>
          <w:b/>
        </w:rPr>
        <w:t>пространенности и коренных причин торговли людьми, особенно женщ</w:t>
      </w:r>
      <w:r w:rsidR="003B57B3" w:rsidRPr="00B77A21">
        <w:rPr>
          <w:b/>
        </w:rPr>
        <w:t>и</w:t>
      </w:r>
      <w:r w:rsidR="003B57B3" w:rsidRPr="00B77A21">
        <w:rPr>
          <w:b/>
        </w:rPr>
        <w:t>нами и девочками, и принудительной проституции, в том числе путем сб</w:t>
      </w:r>
      <w:r w:rsidR="003B57B3" w:rsidRPr="00B77A21">
        <w:rPr>
          <w:b/>
        </w:rPr>
        <w:t>о</w:t>
      </w:r>
      <w:r w:rsidR="003B57B3" w:rsidRPr="00B77A21">
        <w:rPr>
          <w:b/>
        </w:rPr>
        <w:t>ра и анализа данных о торговле женщинами и эксплуатации женщин в сфере проституции;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b)</w:t>
      </w:r>
      <w:r w:rsidR="003B57B3" w:rsidRPr="00B77A21">
        <w:rPr>
          <w:b/>
        </w:rPr>
        <w:tab/>
        <w:t>принять закон о борьбе с торговлей людьми и поправки к Уг</w:t>
      </w:r>
      <w:r w:rsidR="003B57B3" w:rsidRPr="00B77A21">
        <w:rPr>
          <w:b/>
        </w:rPr>
        <w:t>о</w:t>
      </w:r>
      <w:r w:rsidR="003B57B3" w:rsidRPr="00B77A21">
        <w:rPr>
          <w:b/>
        </w:rPr>
        <w:t>ловному кодексу и обеспечить, чтобы они в полной мере соответствовали положениям статьи 6 Конвенции, и укрепить механизмы расследования, уголовного преслед</w:t>
      </w:r>
      <w:r w:rsidR="003B57B3" w:rsidRPr="00B77A21">
        <w:rPr>
          <w:b/>
        </w:rPr>
        <w:t>о</w:t>
      </w:r>
      <w:r w:rsidR="003B57B3" w:rsidRPr="00B77A21">
        <w:rPr>
          <w:b/>
        </w:rPr>
        <w:t>вания и наказания лиц, занимающихся торговлей людьми;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с)</w:t>
      </w:r>
      <w:r w:rsidRPr="00B77A21">
        <w:rPr>
          <w:b/>
        </w:rPr>
        <w:tab/>
      </w:r>
      <w:r w:rsidR="003B57B3" w:rsidRPr="00B77A21">
        <w:rPr>
          <w:b/>
        </w:rPr>
        <w:t>наращивать международное, региональное и двустороннее с</w:t>
      </w:r>
      <w:r w:rsidR="003B57B3" w:rsidRPr="00B77A21">
        <w:rPr>
          <w:b/>
        </w:rPr>
        <w:t>о</w:t>
      </w:r>
      <w:r w:rsidR="003B57B3" w:rsidRPr="00B77A21">
        <w:rPr>
          <w:b/>
        </w:rPr>
        <w:t>трудничество со странами происхождения, транзита и назначения с целью предупреждения торговли людьми посредством обмена информацией и с</w:t>
      </w:r>
      <w:r w:rsidR="003B57B3" w:rsidRPr="00B77A21">
        <w:rPr>
          <w:b/>
        </w:rPr>
        <w:t>о</w:t>
      </w:r>
      <w:r w:rsidR="003B57B3" w:rsidRPr="00B77A21">
        <w:rPr>
          <w:b/>
        </w:rPr>
        <w:t>гласования юридических процедур, направленных на преследование и н</w:t>
      </w:r>
      <w:r w:rsidR="003B57B3" w:rsidRPr="00B77A21">
        <w:rPr>
          <w:b/>
        </w:rPr>
        <w:t>а</w:t>
      </w:r>
      <w:r w:rsidR="003B57B3" w:rsidRPr="00B77A21">
        <w:rPr>
          <w:b/>
        </w:rPr>
        <w:t>казание лиц, з</w:t>
      </w:r>
      <w:r w:rsidR="003B57B3" w:rsidRPr="00B77A21">
        <w:rPr>
          <w:b/>
        </w:rPr>
        <w:t>а</w:t>
      </w:r>
      <w:r w:rsidR="003B57B3" w:rsidRPr="00B77A21">
        <w:rPr>
          <w:b/>
        </w:rPr>
        <w:t xml:space="preserve">нимающихся торговлей людьми; 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d)</w:t>
      </w:r>
      <w:r w:rsidR="003B57B3" w:rsidRPr="00B77A21">
        <w:rPr>
          <w:b/>
        </w:rPr>
        <w:tab/>
        <w:t>устранить коренные причины проституции среди женщин и девочек, включая нищету, с целью решения проблемы их уязвимости в о</w:t>
      </w:r>
      <w:r w:rsidR="003B57B3" w:rsidRPr="00B77A21">
        <w:rPr>
          <w:b/>
        </w:rPr>
        <w:t>т</w:t>
      </w:r>
      <w:r w:rsidR="003B57B3" w:rsidRPr="00B77A21">
        <w:rPr>
          <w:b/>
        </w:rPr>
        <w:t>ношении сексуальной эксплуатации и торговли люд</w:t>
      </w:r>
      <w:r w:rsidR="003B57B3" w:rsidRPr="00B77A21">
        <w:rPr>
          <w:b/>
        </w:rPr>
        <w:t>ь</w:t>
      </w:r>
      <w:r w:rsidR="003B57B3" w:rsidRPr="00B77A21">
        <w:rPr>
          <w:b/>
        </w:rPr>
        <w:t xml:space="preserve">ми и активизировать свои усилия по реабилитации и социальной реинтеграции жертв; 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е)</w:t>
      </w:r>
      <w:r w:rsidR="003B57B3" w:rsidRPr="00B77A21">
        <w:rPr>
          <w:b/>
        </w:rPr>
        <w:tab/>
        <w:t>ратифицировать Конвенцию Организации Объединенных Н</w:t>
      </w:r>
      <w:r w:rsidR="003B57B3" w:rsidRPr="00B77A21">
        <w:rPr>
          <w:b/>
        </w:rPr>
        <w:t>а</w:t>
      </w:r>
      <w:r w:rsidR="003B57B3" w:rsidRPr="00B77A21">
        <w:rPr>
          <w:b/>
        </w:rPr>
        <w:t>ций против транснациональной организованной преступности и Протокол к ней о предупреждении и пресечении торговли людьми, особенно женщ</w:t>
      </w:r>
      <w:r w:rsidR="003B57B3" w:rsidRPr="00B77A21">
        <w:rPr>
          <w:b/>
        </w:rPr>
        <w:t>и</w:t>
      </w:r>
      <w:r w:rsidR="003B57B3" w:rsidRPr="00B77A21">
        <w:rPr>
          <w:b/>
        </w:rPr>
        <w:t>нами и детьми, и наказании за нее, а также Конвенцию Африканского со</w:t>
      </w:r>
      <w:r w:rsidR="003B57B3" w:rsidRPr="00B77A21">
        <w:rPr>
          <w:b/>
        </w:rPr>
        <w:t>ю</w:t>
      </w:r>
      <w:r w:rsidR="003B57B3" w:rsidRPr="00B77A21">
        <w:rPr>
          <w:b/>
        </w:rPr>
        <w:t>за о предоставл</w:t>
      </w:r>
      <w:r w:rsidR="003B57B3" w:rsidRPr="00B77A21">
        <w:rPr>
          <w:b/>
        </w:rPr>
        <w:t>е</w:t>
      </w:r>
      <w:r w:rsidR="003B57B3" w:rsidRPr="00B77A21">
        <w:rPr>
          <w:b/>
        </w:rPr>
        <w:t>нии защиты и помощи внутренне перемещенным лицам в Африке (Кампал</w:t>
      </w:r>
      <w:r w:rsidR="003B57B3" w:rsidRPr="00B77A21">
        <w:rPr>
          <w:b/>
        </w:rPr>
        <w:t>ь</w:t>
      </w:r>
      <w:r w:rsidR="003B57B3" w:rsidRPr="00B77A21">
        <w:rPr>
          <w:b/>
        </w:rPr>
        <w:t>ская конвенция).</w:t>
      </w:r>
    </w:p>
    <w:p w:rsidR="003B57B3" w:rsidRPr="005C4B1A" w:rsidRDefault="003B57B3" w:rsidP="00B77A21">
      <w:pPr>
        <w:pStyle w:val="H23GR"/>
      </w:pPr>
      <w:r w:rsidRPr="005C4B1A">
        <w:tab/>
      </w:r>
      <w:r w:rsidRPr="005C4B1A">
        <w:tab/>
        <w:t>Участие в политической и общественной жизни</w:t>
      </w:r>
    </w:p>
    <w:p w:rsidR="003B57B3" w:rsidRPr="005C4B1A" w:rsidRDefault="003B57B3" w:rsidP="003B57B3">
      <w:pPr>
        <w:pStyle w:val="SingleTxtGR"/>
      </w:pPr>
      <w:r w:rsidRPr="005C4B1A">
        <w:t>23.</w:t>
      </w:r>
      <w:r w:rsidRPr="005C4B1A">
        <w:tab/>
        <w:t>Комитет приветствует тот факт, что женщины представлены в Наци</w:t>
      </w:r>
      <w:r w:rsidRPr="005C4B1A">
        <w:t>о</w:t>
      </w:r>
      <w:r w:rsidRPr="005C4B1A">
        <w:t>нальной ассамблее (34,1%) и занимают руководящие должности в государс</w:t>
      </w:r>
      <w:r w:rsidRPr="005C4B1A">
        <w:t>т</w:t>
      </w:r>
      <w:r w:rsidRPr="005C4B1A">
        <w:t>венных учреждениях (29%), и принятие Зак</w:t>
      </w:r>
      <w:r w:rsidR="008C42D2">
        <w:t>она о политических партиях от 1 </w:t>
      </w:r>
      <w:r w:rsidRPr="005C4B1A">
        <w:t>июля 2005 года, предусматривающего, что политические партии должны у</w:t>
      </w:r>
      <w:r w:rsidRPr="005C4B1A">
        <w:t>с</w:t>
      </w:r>
      <w:r w:rsidRPr="005C4B1A">
        <w:t>танавливать 30-процентную квоту для кандидатов-женщин в своих избирател</w:t>
      </w:r>
      <w:r w:rsidRPr="005C4B1A">
        <w:t>ь</w:t>
      </w:r>
      <w:r w:rsidRPr="005C4B1A">
        <w:t>ных списках. Вместе с тем Комитет вновь выражает озабоченность по поводу по-прежнему низкого уровня участия женщин в других сферах политической и общественной жизни, в том числе на руководящих должностях, директивных органах, в судебных инстанциях и на гражданской службе на национальном, провинциальном и мун</w:t>
      </w:r>
      <w:r w:rsidRPr="005C4B1A">
        <w:t>и</w:t>
      </w:r>
      <w:r w:rsidRPr="005C4B1A">
        <w:t>ципальном уровнях.</w:t>
      </w:r>
    </w:p>
    <w:p w:rsidR="003B57B3" w:rsidRPr="00B77A21" w:rsidRDefault="003B57B3" w:rsidP="003B57B3">
      <w:pPr>
        <w:pStyle w:val="SingleTxtGR"/>
        <w:rPr>
          <w:b/>
          <w:bCs/>
        </w:rPr>
      </w:pPr>
      <w:r w:rsidRPr="005C4B1A">
        <w:t>24.</w:t>
      </w:r>
      <w:r w:rsidRPr="005C4B1A">
        <w:tab/>
      </w:r>
      <w:r w:rsidRPr="00B77A21">
        <w:rPr>
          <w:b/>
        </w:rPr>
        <w:t>Комитет рекомендует государству-участнику:</w:t>
      </w:r>
    </w:p>
    <w:p w:rsidR="003B57B3" w:rsidRPr="00B77A21" w:rsidRDefault="00B77A21" w:rsidP="003B57B3">
      <w:pPr>
        <w:pStyle w:val="SingleTxtGR"/>
        <w:rPr>
          <w:b/>
          <w:bCs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а)</w:t>
      </w:r>
      <w:r w:rsidR="003B57B3" w:rsidRPr="00B77A21">
        <w:rPr>
          <w:b/>
        </w:rPr>
        <w:tab/>
        <w:t>обеспечить женщинам равный с мужчинами доступ ко всем о</w:t>
      </w:r>
      <w:r w:rsidR="003B57B3" w:rsidRPr="00B77A21">
        <w:rPr>
          <w:b/>
        </w:rPr>
        <w:t>б</w:t>
      </w:r>
      <w:r w:rsidR="003B57B3" w:rsidRPr="00B77A21">
        <w:rPr>
          <w:b/>
        </w:rPr>
        <w:t>ластям политической и общественной жизни, в том числе к руководящим должностям в директивных органах, в судебных инстанциях и на гражда</w:t>
      </w:r>
      <w:r w:rsidR="003B57B3" w:rsidRPr="00B77A21">
        <w:rPr>
          <w:b/>
        </w:rPr>
        <w:t>н</w:t>
      </w:r>
      <w:r w:rsidR="003B57B3" w:rsidRPr="00B77A21">
        <w:rPr>
          <w:b/>
        </w:rPr>
        <w:t>ской службе на национальном, провинциальном и муниципальном уро</w:t>
      </w:r>
      <w:r w:rsidR="003B57B3" w:rsidRPr="00B77A21">
        <w:rPr>
          <w:b/>
        </w:rPr>
        <w:t>в</w:t>
      </w:r>
      <w:r w:rsidR="003B57B3" w:rsidRPr="00B77A21">
        <w:rPr>
          <w:b/>
        </w:rPr>
        <w:t xml:space="preserve">нях; 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b)</w:t>
      </w:r>
      <w:r w:rsidR="003B57B3" w:rsidRPr="00B77A21">
        <w:rPr>
          <w:b/>
        </w:rPr>
        <w:tab/>
        <w:t>проводить мероприятия в целях повышения информированн</w:t>
      </w:r>
      <w:r w:rsidR="003B57B3" w:rsidRPr="00B77A21">
        <w:rPr>
          <w:b/>
        </w:rPr>
        <w:t>о</w:t>
      </w:r>
      <w:r w:rsidR="003B57B3" w:rsidRPr="00B77A21">
        <w:rPr>
          <w:b/>
        </w:rPr>
        <w:t>сти общества в целом о важности участия женщин в процессах принятия решений и разработать целенаправленные учебные и дидактические пр</w:t>
      </w:r>
      <w:r w:rsidR="003B57B3" w:rsidRPr="00B77A21">
        <w:rPr>
          <w:b/>
        </w:rPr>
        <w:t>о</w:t>
      </w:r>
      <w:r w:rsidR="003B57B3" w:rsidRPr="00B77A21">
        <w:rPr>
          <w:b/>
        </w:rPr>
        <w:t>граммы, призванные обеспечить формирование у женщин, занимающих должности на государственной службе, способности выступать в качестве лидера и вести перегов</w:t>
      </w:r>
      <w:r w:rsidR="003B57B3" w:rsidRPr="00B77A21">
        <w:rPr>
          <w:b/>
        </w:rPr>
        <w:t>о</w:t>
      </w:r>
      <w:r w:rsidR="003B57B3" w:rsidRPr="00B77A21">
        <w:rPr>
          <w:b/>
        </w:rPr>
        <w:t>ры.</w:t>
      </w:r>
    </w:p>
    <w:p w:rsidR="003B57B3" w:rsidRPr="005C4B1A" w:rsidRDefault="003B57B3" w:rsidP="00B77A21">
      <w:pPr>
        <w:pStyle w:val="H23GR"/>
      </w:pPr>
      <w:r w:rsidRPr="005C4B1A">
        <w:tab/>
      </w:r>
      <w:r w:rsidRPr="005C4B1A">
        <w:tab/>
        <w:t>Гражданство</w:t>
      </w:r>
    </w:p>
    <w:p w:rsidR="003B57B3" w:rsidRPr="005C4B1A" w:rsidRDefault="003B57B3" w:rsidP="003B57B3">
      <w:pPr>
        <w:pStyle w:val="SingleTxtGR"/>
      </w:pPr>
      <w:r w:rsidRPr="005C4B1A">
        <w:t>25.</w:t>
      </w:r>
      <w:r w:rsidRPr="005C4B1A">
        <w:tab/>
        <w:t>Комитет выражает озабоченность по поводу значительного числа же</w:t>
      </w:r>
      <w:r w:rsidRPr="005C4B1A">
        <w:t>н</w:t>
      </w:r>
      <w:r w:rsidRPr="005C4B1A">
        <w:t>щин, не имеющих национальных удостоверений личности, что может препятс</w:t>
      </w:r>
      <w:r w:rsidRPr="005C4B1A">
        <w:t>т</w:t>
      </w:r>
      <w:r w:rsidRPr="005C4B1A">
        <w:t>вовать им осуществлять свои права и получать доступ к кредитам.</w:t>
      </w:r>
    </w:p>
    <w:p w:rsidR="003B57B3" w:rsidRPr="00B77A21" w:rsidRDefault="003B57B3" w:rsidP="003B57B3">
      <w:pPr>
        <w:pStyle w:val="SingleTxtGR"/>
        <w:rPr>
          <w:b/>
        </w:rPr>
      </w:pPr>
      <w:r w:rsidRPr="005C4B1A">
        <w:t>26.</w:t>
      </w:r>
      <w:r w:rsidRPr="005C4B1A">
        <w:tab/>
      </w:r>
      <w:r w:rsidRPr="00B77A21">
        <w:rPr>
          <w:b/>
        </w:rPr>
        <w:t>Комитет рекомендует государству-участнику обеспечить, чтобы все женщины получили н</w:t>
      </w:r>
      <w:r w:rsidRPr="00B77A21">
        <w:rPr>
          <w:b/>
        </w:rPr>
        <w:t>а</w:t>
      </w:r>
      <w:r w:rsidRPr="00B77A21">
        <w:rPr>
          <w:b/>
        </w:rPr>
        <w:t>циональные удостоверения личности.</w:t>
      </w:r>
    </w:p>
    <w:p w:rsidR="003B57B3" w:rsidRPr="005C4B1A" w:rsidRDefault="003B57B3" w:rsidP="00B77A21">
      <w:pPr>
        <w:pStyle w:val="H23GR"/>
      </w:pPr>
      <w:r w:rsidRPr="005C4B1A">
        <w:tab/>
      </w:r>
      <w:r w:rsidRPr="005C4B1A">
        <w:tab/>
        <w:t>Образование</w:t>
      </w:r>
    </w:p>
    <w:p w:rsidR="003B57B3" w:rsidRPr="005C4B1A" w:rsidRDefault="003B57B3" w:rsidP="003B57B3">
      <w:pPr>
        <w:pStyle w:val="SingleTxtGR"/>
      </w:pPr>
      <w:r w:rsidRPr="005C4B1A">
        <w:t>27.</w:t>
      </w:r>
      <w:r w:rsidRPr="005C4B1A">
        <w:tab/>
        <w:t>Комитет приветствует усилия, предпринятые с целью увеличения объема бюджетных ассигнов</w:t>
      </w:r>
      <w:r w:rsidRPr="005C4B1A">
        <w:t>а</w:t>
      </w:r>
      <w:r w:rsidRPr="005C4B1A">
        <w:t>ний, выделяемых на образование для решения проблем в таких областях, как увеличение доли детей, зачисляемых в школу, и показат</w:t>
      </w:r>
      <w:r w:rsidRPr="005C4B1A">
        <w:t>е</w:t>
      </w:r>
      <w:r w:rsidRPr="005C4B1A">
        <w:t>лей их посещаемости, а также уровня грамотности женщин в сельских районах. Вместе с тем он по-прежнему выражает озабоченность по поводу низкого пр</w:t>
      </w:r>
      <w:r w:rsidRPr="005C4B1A">
        <w:t>о</w:t>
      </w:r>
      <w:r w:rsidRPr="005C4B1A">
        <w:t>цента девочек, зачисляемых в школу, и низкого показателя их посещаемости, высоких показателей отсева, в том числе по причине ранней беременности и раннего вступления в брак, нехватки учебных заведений и отсутствия квалиф</w:t>
      </w:r>
      <w:r w:rsidRPr="005C4B1A">
        <w:t>и</w:t>
      </w:r>
      <w:r w:rsidRPr="005C4B1A">
        <w:t>цированных преподавательских кадров, существования гендерных стереотипов в школьных учебниках и высоких показателе</w:t>
      </w:r>
      <w:r w:rsidR="00B77A21">
        <w:t>й неграмотности среди женщин, в</w:t>
      </w:r>
      <w:r w:rsidR="00B77A21">
        <w:rPr>
          <w:lang w:val="en-US"/>
        </w:rPr>
        <w:t> </w:t>
      </w:r>
      <w:r w:rsidRPr="005C4B1A">
        <w:t>особенности в сельских районах.</w:t>
      </w:r>
    </w:p>
    <w:p w:rsidR="003B57B3" w:rsidRPr="00B77A21" w:rsidRDefault="003B57B3" w:rsidP="003B57B3">
      <w:pPr>
        <w:pStyle w:val="SingleTxtGR"/>
        <w:rPr>
          <w:b/>
        </w:rPr>
      </w:pPr>
      <w:r w:rsidRPr="005C4B1A">
        <w:t>28.</w:t>
      </w:r>
      <w:r w:rsidRPr="005C4B1A">
        <w:tab/>
      </w:r>
      <w:r w:rsidRPr="00B77A21">
        <w:rPr>
          <w:b/>
        </w:rPr>
        <w:t>Комитет рекомендует государству-участнику: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а)</w:t>
      </w:r>
      <w:r w:rsidR="003B57B3" w:rsidRPr="00B77A21">
        <w:rPr>
          <w:b/>
        </w:rPr>
        <w:tab/>
        <w:t>повысить уровень информированности общин, семей, учащи</w:t>
      </w:r>
      <w:r w:rsidR="003B57B3" w:rsidRPr="00B77A21">
        <w:rPr>
          <w:b/>
        </w:rPr>
        <w:t>х</w:t>
      </w:r>
      <w:r w:rsidR="003B57B3" w:rsidRPr="00B77A21">
        <w:rPr>
          <w:b/>
        </w:rPr>
        <w:t>ся, учителей и должностных лиц, в особенности мужчин, о важности пол</w:t>
      </w:r>
      <w:r w:rsidR="003B57B3" w:rsidRPr="00B77A21">
        <w:rPr>
          <w:b/>
        </w:rPr>
        <w:t>у</w:t>
      </w:r>
      <w:r w:rsidR="003B57B3" w:rsidRPr="00B77A21">
        <w:rPr>
          <w:b/>
        </w:rPr>
        <w:t>чения образования женщинами и девочками;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b)</w:t>
      </w:r>
      <w:r w:rsidR="003B57B3" w:rsidRPr="00B77A21">
        <w:rPr>
          <w:b/>
        </w:rPr>
        <w:tab/>
        <w:t>обеспечить де-факто равный доступ девочек и молодых же</w:t>
      </w:r>
      <w:r w:rsidR="003B57B3" w:rsidRPr="00B77A21">
        <w:rPr>
          <w:b/>
        </w:rPr>
        <w:t>н</w:t>
      </w:r>
      <w:r w:rsidR="003B57B3" w:rsidRPr="00B77A21">
        <w:rPr>
          <w:b/>
        </w:rPr>
        <w:t>щин ко всем уровням образования и удерживать девочек в школах посре</w:t>
      </w:r>
      <w:r w:rsidR="003B57B3" w:rsidRPr="00B77A21">
        <w:rPr>
          <w:b/>
        </w:rPr>
        <w:t>д</w:t>
      </w:r>
      <w:r w:rsidR="003B57B3" w:rsidRPr="00B77A21">
        <w:rPr>
          <w:b/>
        </w:rPr>
        <w:t>ством исключения косвенных расходов на образование, предоставления родителям льгот, с тем чтобы они направляли своих дочерей в учебные з</w:t>
      </w:r>
      <w:r w:rsidR="003B57B3" w:rsidRPr="00B77A21">
        <w:rPr>
          <w:b/>
        </w:rPr>
        <w:t>а</w:t>
      </w:r>
      <w:r w:rsidR="003B57B3" w:rsidRPr="00B77A21">
        <w:rPr>
          <w:b/>
        </w:rPr>
        <w:t>ведения, ликвидации практики заключения ранних браков и обеспечения молодым женщинам во</w:t>
      </w:r>
      <w:r w:rsidR="003B57B3" w:rsidRPr="00B77A21">
        <w:rPr>
          <w:b/>
        </w:rPr>
        <w:t>з</w:t>
      </w:r>
      <w:r w:rsidR="003B57B3" w:rsidRPr="00B77A21">
        <w:rPr>
          <w:b/>
        </w:rPr>
        <w:t>можности оставаться в учебных заведениях в ходе беременности и возвращаться в них п</w:t>
      </w:r>
      <w:r w:rsidR="003B57B3" w:rsidRPr="00B77A21">
        <w:rPr>
          <w:b/>
        </w:rPr>
        <w:t>о</w:t>
      </w:r>
      <w:r w:rsidR="003B57B3" w:rsidRPr="00B77A21">
        <w:rPr>
          <w:b/>
        </w:rPr>
        <w:t>сле рождения ребенка;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с)</w:t>
      </w:r>
      <w:r w:rsidR="003B57B3" w:rsidRPr="00B77A21">
        <w:rPr>
          <w:b/>
        </w:rPr>
        <w:tab/>
        <w:t>выделить надлежащие средства для сферы образования с ц</w:t>
      </w:r>
      <w:r w:rsidR="003B57B3" w:rsidRPr="00B77A21">
        <w:rPr>
          <w:b/>
        </w:rPr>
        <w:t>е</w:t>
      </w:r>
      <w:r w:rsidR="003B57B3" w:rsidRPr="00B77A21">
        <w:rPr>
          <w:b/>
        </w:rPr>
        <w:t>лью увеличения числа преподавателей и повышения уровня их подготовки и укрепления инфраструктуры школьного образов</w:t>
      </w:r>
      <w:r w:rsidR="003B57B3" w:rsidRPr="00B77A21">
        <w:rPr>
          <w:b/>
        </w:rPr>
        <w:t>а</w:t>
      </w:r>
      <w:r w:rsidR="003B57B3" w:rsidRPr="00B77A21">
        <w:rPr>
          <w:b/>
        </w:rPr>
        <w:t>ния;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d)</w:t>
      </w:r>
      <w:r w:rsidR="003B57B3" w:rsidRPr="00B77A21">
        <w:rPr>
          <w:b/>
        </w:rPr>
        <w:tab/>
        <w:t xml:space="preserve">осуществить пересмотр школьных учебников для устранения гендерных стереотипов; 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е)</w:t>
      </w:r>
      <w:r w:rsidR="003B57B3" w:rsidRPr="00B77A21">
        <w:rPr>
          <w:b/>
        </w:rPr>
        <w:tab/>
        <w:t>активизировать процесс осуществления программ ликвидации неграмотности среди взрослых, в особенности среди женщин в сельских районах.</w:t>
      </w:r>
    </w:p>
    <w:p w:rsidR="003B57B3" w:rsidRPr="005C4B1A" w:rsidRDefault="003B57B3" w:rsidP="00B77A21">
      <w:pPr>
        <w:pStyle w:val="H23GR"/>
      </w:pPr>
      <w:r w:rsidRPr="005C4B1A">
        <w:tab/>
      </w:r>
      <w:r w:rsidRPr="005C4B1A">
        <w:tab/>
        <w:t>Занятость</w:t>
      </w:r>
    </w:p>
    <w:p w:rsidR="003B57B3" w:rsidRPr="005C4B1A" w:rsidRDefault="003B57B3" w:rsidP="003B57B3">
      <w:pPr>
        <w:pStyle w:val="SingleTxtGR"/>
      </w:pPr>
      <w:r w:rsidRPr="005C4B1A">
        <w:t>29.</w:t>
      </w:r>
      <w:r w:rsidRPr="005C4B1A">
        <w:tab/>
        <w:t>Принимая к сведению проведенное в 2010 году обследование по вопросу о равенстве женщин и мужчин на рабочем месте, Комитет выражает озабоче</w:t>
      </w:r>
      <w:r w:rsidRPr="005C4B1A">
        <w:t>н</w:t>
      </w:r>
      <w:r w:rsidRPr="005C4B1A">
        <w:t>ность по поводу по-прежнему сохраняющейся дискриминации в отношении женщин на рынке труда, в частности в том, что касается разрыва в уровнях з</w:t>
      </w:r>
      <w:r w:rsidRPr="005C4B1A">
        <w:t>а</w:t>
      </w:r>
      <w:r w:rsidRPr="005C4B1A">
        <w:t>работной платы и профессиональной сегрегации женщин в государственном и частном секторах. Комитет также высказывает озабоченность в связи с низкой долей женщин в официальной системе занятости, концентрацией женщин в н</w:t>
      </w:r>
      <w:r w:rsidRPr="005C4B1A">
        <w:t>е</w:t>
      </w:r>
      <w:r w:rsidRPr="005C4B1A">
        <w:t>формальном секторе экономики, где они не имеют правовой защиты, социал</w:t>
      </w:r>
      <w:r w:rsidRPr="005C4B1A">
        <w:t>ь</w:t>
      </w:r>
      <w:r w:rsidRPr="005C4B1A">
        <w:t>ного обеспечения или других пособий, и отсутствием общенациональных пр</w:t>
      </w:r>
      <w:r w:rsidRPr="005C4B1A">
        <w:t>о</w:t>
      </w:r>
      <w:r w:rsidRPr="005C4B1A">
        <w:t>грамм микрокр</w:t>
      </w:r>
      <w:r w:rsidRPr="005C4B1A">
        <w:t>е</w:t>
      </w:r>
      <w:r w:rsidRPr="005C4B1A">
        <w:t>дитования.</w:t>
      </w:r>
    </w:p>
    <w:p w:rsidR="003B57B3" w:rsidRPr="00B77A21" w:rsidRDefault="003B57B3" w:rsidP="003B57B3">
      <w:pPr>
        <w:pStyle w:val="SingleTxtGR"/>
        <w:rPr>
          <w:b/>
        </w:rPr>
      </w:pPr>
      <w:r w:rsidRPr="005C4B1A">
        <w:t>30.</w:t>
      </w:r>
      <w:r w:rsidRPr="005C4B1A">
        <w:tab/>
      </w:r>
      <w:r w:rsidRPr="00B77A21">
        <w:rPr>
          <w:b/>
        </w:rPr>
        <w:t>Комитет рекомендует государству-участнику: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а)</w:t>
      </w:r>
      <w:r w:rsidR="003B57B3" w:rsidRPr="00B77A21">
        <w:rPr>
          <w:b/>
        </w:rPr>
        <w:tab/>
        <w:t>сократить разрыв в заработной плате между женщинами и мужч</w:t>
      </w:r>
      <w:r w:rsidR="003B57B3" w:rsidRPr="00B77A21">
        <w:rPr>
          <w:b/>
        </w:rPr>
        <w:t>и</w:t>
      </w:r>
      <w:r w:rsidR="003B57B3" w:rsidRPr="00B77A21">
        <w:rPr>
          <w:b/>
        </w:rPr>
        <w:t>нами, в том числе путем устранения профессиональной сегрегации женщин в государственном и частном секторах и поощрения доступа же</w:t>
      </w:r>
      <w:r w:rsidR="003B57B3" w:rsidRPr="00B77A21">
        <w:rPr>
          <w:b/>
        </w:rPr>
        <w:t>н</w:t>
      </w:r>
      <w:r w:rsidR="003B57B3" w:rsidRPr="00B77A21">
        <w:rPr>
          <w:b/>
        </w:rPr>
        <w:t>щин к более высокооплачиваемым и руководящим должностям, и контр</w:t>
      </w:r>
      <w:r w:rsidR="003B57B3" w:rsidRPr="00B77A21">
        <w:rPr>
          <w:b/>
        </w:rPr>
        <w:t>о</w:t>
      </w:r>
      <w:r w:rsidR="003B57B3" w:rsidRPr="00B77A21">
        <w:rPr>
          <w:b/>
        </w:rPr>
        <w:t>лировать ход осущес</w:t>
      </w:r>
      <w:r w:rsidR="003B57B3" w:rsidRPr="00B77A21">
        <w:rPr>
          <w:b/>
        </w:rPr>
        <w:t>т</w:t>
      </w:r>
      <w:r w:rsidR="003B57B3" w:rsidRPr="00B77A21">
        <w:rPr>
          <w:b/>
        </w:rPr>
        <w:t>вления этих мер;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b)</w:t>
      </w:r>
      <w:r w:rsidR="003B57B3" w:rsidRPr="00B77A21">
        <w:rPr>
          <w:b/>
        </w:rPr>
        <w:tab/>
        <w:t>создать нормативно-правовую базу регулирования неформал</w:t>
      </w:r>
      <w:r w:rsidR="003B57B3" w:rsidRPr="00B77A21">
        <w:rPr>
          <w:b/>
        </w:rPr>
        <w:t>ь</w:t>
      </w:r>
      <w:r w:rsidR="003B57B3" w:rsidRPr="00B77A21">
        <w:rPr>
          <w:b/>
        </w:rPr>
        <w:t>ного сект</w:t>
      </w:r>
      <w:r w:rsidR="003B57B3" w:rsidRPr="00B77A21">
        <w:rPr>
          <w:b/>
        </w:rPr>
        <w:t>о</w:t>
      </w:r>
      <w:r w:rsidR="003B57B3" w:rsidRPr="00B77A21">
        <w:rPr>
          <w:b/>
        </w:rPr>
        <w:t>ра с целью предоставления женщинам, занятым в этом секторе, доступа к соц</w:t>
      </w:r>
      <w:r w:rsidR="003B57B3" w:rsidRPr="00B77A21">
        <w:rPr>
          <w:b/>
        </w:rPr>
        <w:t>и</w:t>
      </w:r>
      <w:r w:rsidR="003B57B3" w:rsidRPr="00B77A21">
        <w:rPr>
          <w:b/>
        </w:rPr>
        <w:t xml:space="preserve">альным и другим пособиям; </w:t>
      </w:r>
    </w:p>
    <w:p w:rsidR="003B57B3" w:rsidRPr="00B77A21" w:rsidRDefault="00B77A21" w:rsidP="003B57B3">
      <w:pPr>
        <w:pStyle w:val="SingleTxtGR"/>
        <w:rPr>
          <w:b/>
        </w:rPr>
      </w:pPr>
      <w:r w:rsidRPr="00B77A21">
        <w:rPr>
          <w:b/>
          <w:lang w:val="en-US"/>
        </w:rPr>
        <w:tab/>
      </w:r>
      <w:r w:rsidR="003B57B3" w:rsidRPr="00B77A21">
        <w:rPr>
          <w:b/>
        </w:rPr>
        <w:t>с)</w:t>
      </w:r>
      <w:r w:rsidR="003B57B3" w:rsidRPr="00B77A21">
        <w:rPr>
          <w:b/>
        </w:rPr>
        <w:tab/>
        <w:t>расширить доступ женщин к микрофинансированию и микр</w:t>
      </w:r>
      <w:r w:rsidR="003B57B3" w:rsidRPr="00B77A21">
        <w:rPr>
          <w:b/>
        </w:rPr>
        <w:t>о</w:t>
      </w:r>
      <w:r w:rsidR="003B57B3" w:rsidRPr="00B77A21">
        <w:rPr>
          <w:b/>
        </w:rPr>
        <w:t>кредитованию при низких процентных ставках, с тем чтобы позволить им заниматься генерирующей доход деятельностью и открывать свои собс</w:t>
      </w:r>
      <w:r w:rsidR="003B57B3" w:rsidRPr="00B77A21">
        <w:rPr>
          <w:b/>
        </w:rPr>
        <w:t>т</w:t>
      </w:r>
      <w:r w:rsidR="003B57B3" w:rsidRPr="00B77A21">
        <w:rPr>
          <w:b/>
        </w:rPr>
        <w:t>венные предприятия.</w:t>
      </w:r>
    </w:p>
    <w:p w:rsidR="003B57B3" w:rsidRPr="005C4B1A" w:rsidRDefault="003B57B3" w:rsidP="00B77A21">
      <w:pPr>
        <w:pStyle w:val="H23GR"/>
      </w:pPr>
      <w:r w:rsidRPr="005C4B1A">
        <w:tab/>
      </w:r>
      <w:r w:rsidRPr="005C4B1A">
        <w:tab/>
        <w:t>Здравоохранение</w:t>
      </w:r>
    </w:p>
    <w:p w:rsidR="003B57B3" w:rsidRPr="005C4B1A" w:rsidRDefault="003B57B3" w:rsidP="003B57B3">
      <w:pPr>
        <w:pStyle w:val="SingleTxtGR"/>
      </w:pPr>
      <w:r w:rsidRPr="005C4B1A">
        <w:t>31.</w:t>
      </w:r>
      <w:r w:rsidRPr="005C4B1A">
        <w:tab/>
        <w:t>Приветствуя принятие Плана практической работы по оказанию перви</w:t>
      </w:r>
      <w:r w:rsidRPr="005C4B1A">
        <w:t>ч</w:t>
      </w:r>
      <w:r w:rsidRPr="005C4B1A">
        <w:t>ной медико-санитарной помощи 2009 года, Инвестиционного плана действий по ускоренному снижению материнской и детской смертности на 2007−2013 г</w:t>
      </w:r>
      <w:r w:rsidRPr="005C4B1A">
        <w:t>о</w:t>
      </w:r>
      <w:r w:rsidRPr="005C4B1A">
        <w:t>ды и Национальной стратегии по ВИЧ/СПИДу на 2012−2014 годы, Комитет в</w:t>
      </w:r>
      <w:r w:rsidRPr="005C4B1A">
        <w:t>ы</w:t>
      </w:r>
      <w:r w:rsidRPr="005C4B1A">
        <w:t>ражает озабоченность по поводу:</w:t>
      </w:r>
    </w:p>
    <w:p w:rsidR="003B57B3" w:rsidRPr="005C4B1A" w:rsidRDefault="00E119F3" w:rsidP="003B57B3">
      <w:pPr>
        <w:pStyle w:val="SingleTxtGR"/>
      </w:pPr>
      <w:r>
        <w:rPr>
          <w:lang w:val="en-US"/>
        </w:rPr>
        <w:tab/>
      </w:r>
      <w:r w:rsidR="003B57B3" w:rsidRPr="005C4B1A">
        <w:t>a)</w:t>
      </w:r>
      <w:r w:rsidR="003B57B3" w:rsidRPr="005C4B1A">
        <w:tab/>
        <w:t>ограниченности доступа к основным медико-санитарным услугам, в частности для сельских женщин; существования социально-культурных фа</w:t>
      </w:r>
      <w:r w:rsidR="003B57B3" w:rsidRPr="005C4B1A">
        <w:t>к</w:t>
      </w:r>
      <w:r w:rsidR="003B57B3" w:rsidRPr="005C4B1A">
        <w:t xml:space="preserve">торов, которые мешают женщинам получить доступ к этим услугам, отсутствия надлежащей инфраструктуры в области здравоохранения и недостаточности людских и финансовых ресурсов, выделяемых для сектора здравоохранения; </w:t>
      </w:r>
    </w:p>
    <w:p w:rsidR="003B57B3" w:rsidRPr="005C4B1A" w:rsidRDefault="00E119F3" w:rsidP="003B57B3">
      <w:pPr>
        <w:pStyle w:val="SingleTxtGR"/>
      </w:pPr>
      <w:r>
        <w:rPr>
          <w:lang w:val="en-US"/>
        </w:rPr>
        <w:tab/>
      </w:r>
      <w:r w:rsidR="003B57B3" w:rsidRPr="005C4B1A">
        <w:t>b)</w:t>
      </w:r>
      <w:r w:rsidR="003B57B3" w:rsidRPr="005C4B1A">
        <w:tab/>
        <w:t>высоких показателей материнской смертности, которые объясняю</w:t>
      </w:r>
      <w:r w:rsidR="003B57B3" w:rsidRPr="005C4B1A">
        <w:t>т</w:t>
      </w:r>
      <w:r w:rsidR="003B57B3" w:rsidRPr="005C4B1A">
        <w:t>ся, в частности, отсутствием расширенной акушерской помощи и нехваткой квал</w:t>
      </w:r>
      <w:r w:rsidR="003B57B3" w:rsidRPr="005C4B1A">
        <w:t>и</w:t>
      </w:r>
      <w:r w:rsidR="003B57B3" w:rsidRPr="005C4B1A">
        <w:t xml:space="preserve">фицированного персонала, принимающего роды; </w:t>
      </w:r>
    </w:p>
    <w:p w:rsidR="003B57B3" w:rsidRPr="005C4B1A" w:rsidRDefault="00E119F3" w:rsidP="003B57B3">
      <w:pPr>
        <w:pStyle w:val="SingleTxtGR"/>
      </w:pPr>
      <w:r>
        <w:rPr>
          <w:lang w:val="en-US"/>
        </w:rPr>
        <w:tab/>
      </w:r>
      <w:r w:rsidR="003B57B3" w:rsidRPr="005C4B1A">
        <w:t>c)</w:t>
      </w:r>
      <w:r w:rsidR="003B57B3" w:rsidRPr="005C4B1A">
        <w:tab/>
        <w:t>очень высокого уровня рождаемости и подростковой беременности и высокого уровня распр</w:t>
      </w:r>
      <w:r w:rsidR="003B57B3" w:rsidRPr="005C4B1A">
        <w:t>о</w:t>
      </w:r>
      <w:r w:rsidR="003B57B3" w:rsidRPr="005C4B1A">
        <w:t>странения заболевания везико-вагинальной фистулой; низкого уровня использования противозачаточных средств и непредоставления женщинам информации по вопросам сексуального и репродуктивного зд</w:t>
      </w:r>
      <w:r w:rsidR="003B57B3" w:rsidRPr="005C4B1A">
        <w:t>о</w:t>
      </w:r>
      <w:r w:rsidR="003B57B3" w:rsidRPr="005C4B1A">
        <w:t>ровья и прав, в том числе планирования семьи;</w:t>
      </w:r>
    </w:p>
    <w:p w:rsidR="003B57B3" w:rsidRPr="005C4B1A" w:rsidRDefault="00E119F3" w:rsidP="003B57B3">
      <w:pPr>
        <w:pStyle w:val="SingleTxtGR"/>
      </w:pPr>
      <w:r>
        <w:rPr>
          <w:lang w:val="en-US"/>
        </w:rPr>
        <w:tab/>
      </w:r>
      <w:r>
        <w:t>d)</w:t>
      </w:r>
      <w:r>
        <w:tab/>
        <w:t>криминализации абортов (статья</w:t>
      </w:r>
      <w:r w:rsidR="003B57B3" w:rsidRPr="005C4B1A">
        <w:t xml:space="preserve"> 144 Уголовного кодекса), за и</w:t>
      </w:r>
      <w:r w:rsidR="003B57B3" w:rsidRPr="005C4B1A">
        <w:t>с</w:t>
      </w:r>
      <w:r w:rsidR="003B57B3" w:rsidRPr="005C4B1A">
        <w:t>ключением тех случаев, когда беременность может угрожать жизни матери, х</w:t>
      </w:r>
      <w:r w:rsidR="003B57B3" w:rsidRPr="005C4B1A">
        <w:t>о</w:t>
      </w:r>
      <w:r w:rsidR="003B57B3" w:rsidRPr="005C4B1A">
        <w:t>тя делегация указала, что на практике аборты разрешаются в случаях изнасил</w:t>
      </w:r>
      <w:r w:rsidR="003B57B3" w:rsidRPr="005C4B1A">
        <w:t>о</w:t>
      </w:r>
      <w:r w:rsidR="003B57B3" w:rsidRPr="005C4B1A">
        <w:t>вания и нал</w:t>
      </w:r>
      <w:r w:rsidR="003B57B3" w:rsidRPr="005C4B1A">
        <w:t>и</w:t>
      </w:r>
      <w:r w:rsidR="003B57B3" w:rsidRPr="005C4B1A">
        <w:t xml:space="preserve">чия опасности для развития ребенка; </w:t>
      </w:r>
    </w:p>
    <w:p w:rsidR="003B57B3" w:rsidRPr="005C4B1A" w:rsidRDefault="00E119F3" w:rsidP="003B57B3">
      <w:pPr>
        <w:pStyle w:val="SingleTxtGR"/>
      </w:pPr>
      <w:r w:rsidRPr="00E119F3">
        <w:tab/>
      </w:r>
      <w:r w:rsidR="003B57B3" w:rsidRPr="005C4B1A">
        <w:t>е)</w:t>
      </w:r>
      <w:r w:rsidR="003B57B3" w:rsidRPr="005C4B1A">
        <w:tab/>
        <w:t>непропорционально высокого числа женщин, больных ВИЧ/СПИДом, и неэффективного осуществления Национальной стратегии по ВИЧ/СПИДу на 2012−2014 годы на всей территории государства-участника.</w:t>
      </w:r>
    </w:p>
    <w:p w:rsidR="003B57B3" w:rsidRPr="00E119F3" w:rsidRDefault="003B57B3" w:rsidP="003B57B3">
      <w:pPr>
        <w:pStyle w:val="SingleTxtGR"/>
        <w:rPr>
          <w:b/>
        </w:rPr>
      </w:pPr>
      <w:r w:rsidRPr="005C4B1A">
        <w:t>32.</w:t>
      </w:r>
      <w:r w:rsidRPr="005C4B1A">
        <w:tab/>
      </w:r>
      <w:r w:rsidRPr="00E119F3">
        <w:rPr>
          <w:b/>
        </w:rPr>
        <w:t>В русле своей Общей рекомендации № 24 (1999) о женщинах и здор</w:t>
      </w:r>
      <w:r w:rsidRPr="00E119F3">
        <w:rPr>
          <w:b/>
        </w:rPr>
        <w:t>о</w:t>
      </w:r>
      <w:r w:rsidRPr="00E119F3">
        <w:rPr>
          <w:b/>
        </w:rPr>
        <w:t>вье Комитет призывает государство-участник: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а)</w:t>
      </w:r>
      <w:r w:rsidR="003B57B3" w:rsidRPr="00E119F3">
        <w:rPr>
          <w:b/>
        </w:rPr>
        <w:tab/>
        <w:t>расширить доступ женщин и девочек, в особенности женщин, проживающих в сельской местности, к услугам в области первичной мед</w:t>
      </w:r>
      <w:r w:rsidR="003B57B3" w:rsidRPr="00E119F3">
        <w:rPr>
          <w:b/>
        </w:rPr>
        <w:t>и</w:t>
      </w:r>
      <w:r w:rsidR="003B57B3" w:rsidRPr="00E119F3">
        <w:rPr>
          <w:b/>
        </w:rPr>
        <w:t>ко-санитарной помощи и устранить препятствия на пути обеспечения до</w:t>
      </w:r>
      <w:r w:rsidR="003B57B3" w:rsidRPr="00E119F3">
        <w:rPr>
          <w:b/>
        </w:rPr>
        <w:t>с</w:t>
      </w:r>
      <w:r w:rsidR="003B57B3" w:rsidRPr="00E119F3">
        <w:rPr>
          <w:b/>
        </w:rPr>
        <w:t>тупа женщин к услугам здравоохранения, включая социокультурные но</w:t>
      </w:r>
      <w:r w:rsidR="003B57B3" w:rsidRPr="00E119F3">
        <w:rPr>
          <w:b/>
        </w:rPr>
        <w:t>р</w:t>
      </w:r>
      <w:r w:rsidR="003B57B3" w:rsidRPr="00E119F3">
        <w:rPr>
          <w:b/>
        </w:rPr>
        <w:t>мы;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b)</w:t>
      </w:r>
      <w:r w:rsidR="003B57B3" w:rsidRPr="00E119F3">
        <w:rPr>
          <w:b/>
        </w:rPr>
        <w:tab/>
        <w:t>увеличить размер средств, направляемых в сферу здравоохр</w:t>
      </w:r>
      <w:r w:rsidR="003B57B3" w:rsidRPr="00E119F3">
        <w:rPr>
          <w:b/>
        </w:rPr>
        <w:t>а</w:t>
      </w:r>
      <w:r w:rsidR="003B57B3" w:rsidRPr="00E119F3">
        <w:rPr>
          <w:b/>
        </w:rPr>
        <w:t>нения, и число медицинских учреждений и квалифицированных поста</w:t>
      </w:r>
      <w:r w:rsidR="003B57B3" w:rsidRPr="00E119F3">
        <w:rPr>
          <w:b/>
        </w:rPr>
        <w:t>в</w:t>
      </w:r>
      <w:r w:rsidR="003B57B3" w:rsidRPr="00E119F3">
        <w:rPr>
          <w:b/>
        </w:rPr>
        <w:t>щиков мед</w:t>
      </w:r>
      <w:r w:rsidR="003B57B3" w:rsidRPr="00E119F3">
        <w:rPr>
          <w:b/>
        </w:rPr>
        <w:t>и</w:t>
      </w:r>
      <w:r w:rsidR="003B57B3" w:rsidRPr="00E119F3">
        <w:rPr>
          <w:b/>
        </w:rPr>
        <w:t>цинских услуг и медицинских работников;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с)</w:t>
      </w:r>
      <w:r w:rsidR="003B57B3" w:rsidRPr="00E119F3">
        <w:rPr>
          <w:b/>
        </w:rPr>
        <w:tab/>
        <w:t>активизировать процесс осуществления программ сокращения материнской и детской смертности и устранить причины такой смертн</w:t>
      </w:r>
      <w:r w:rsidR="003B57B3" w:rsidRPr="00E119F3">
        <w:rPr>
          <w:b/>
        </w:rPr>
        <w:t>о</w:t>
      </w:r>
      <w:r w:rsidR="003B57B3" w:rsidRPr="00E119F3">
        <w:rPr>
          <w:b/>
        </w:rPr>
        <w:t>сти, в чи</w:t>
      </w:r>
      <w:r w:rsidR="003B57B3" w:rsidRPr="00E119F3">
        <w:rPr>
          <w:b/>
        </w:rPr>
        <w:t>с</w:t>
      </w:r>
      <w:r w:rsidR="003B57B3" w:rsidRPr="00E119F3">
        <w:rPr>
          <w:b/>
        </w:rPr>
        <w:t>ло которых входят ограниченный доступ к акушерской помощи и нехватка квалифицированного персонала, оказывающего родовспомог</w:t>
      </w:r>
      <w:r w:rsidR="003B57B3" w:rsidRPr="00E119F3">
        <w:rPr>
          <w:b/>
        </w:rPr>
        <w:t>а</w:t>
      </w:r>
      <w:r w:rsidR="003B57B3" w:rsidRPr="00E119F3">
        <w:rPr>
          <w:b/>
        </w:rPr>
        <w:t>тельные услуги;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  <w:lang w:val="en-US"/>
        </w:rPr>
        <w:t>d</w:t>
      </w:r>
      <w:r w:rsidR="003B57B3" w:rsidRPr="00E119F3">
        <w:rPr>
          <w:b/>
        </w:rPr>
        <w:t>)</w:t>
      </w:r>
      <w:r w:rsidR="003B57B3" w:rsidRPr="00E119F3">
        <w:rPr>
          <w:b/>
        </w:rPr>
        <w:tab/>
        <w:t>предотвращать заболевания везико-вагинальной фистулой с помощью программ в области питания и предоставления надлежащих акушерских услуг беременным женщинам и обеспечить медицинскую по</w:t>
      </w:r>
      <w:r w:rsidR="003B57B3" w:rsidRPr="00E119F3">
        <w:rPr>
          <w:b/>
        </w:rPr>
        <w:t>д</w:t>
      </w:r>
      <w:r w:rsidR="003B57B3" w:rsidRPr="00E119F3">
        <w:rPr>
          <w:b/>
        </w:rPr>
        <w:t>держку женщ</w:t>
      </w:r>
      <w:r w:rsidR="003B57B3" w:rsidRPr="00E119F3">
        <w:rPr>
          <w:b/>
        </w:rPr>
        <w:t>и</w:t>
      </w:r>
      <w:r w:rsidR="003B57B3" w:rsidRPr="00E119F3">
        <w:rPr>
          <w:b/>
        </w:rPr>
        <w:t>нам, затронутым этим заболеванием;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e)</w:t>
      </w:r>
      <w:r w:rsidR="003B57B3" w:rsidRPr="00E119F3">
        <w:rPr>
          <w:b/>
        </w:rPr>
        <w:tab/>
        <w:t>широко содействовать образованию в области охраны и прав на охрану сексуального и репродуктивного здоровья, в частности путем пр</w:t>
      </w:r>
      <w:r w:rsidR="003B57B3" w:rsidRPr="00E119F3">
        <w:rPr>
          <w:b/>
        </w:rPr>
        <w:t>о</w:t>
      </w:r>
      <w:r w:rsidR="003B57B3" w:rsidRPr="00E119F3">
        <w:rPr>
          <w:b/>
        </w:rPr>
        <w:t>ведения широкомасштабных кампаний по повышению уровня информ</w:t>
      </w:r>
      <w:r w:rsidR="003B57B3" w:rsidRPr="00E119F3">
        <w:rPr>
          <w:b/>
        </w:rPr>
        <w:t>и</w:t>
      </w:r>
      <w:r w:rsidR="003B57B3" w:rsidRPr="00E119F3">
        <w:rPr>
          <w:b/>
        </w:rPr>
        <w:t>рованности о доступных метод</w:t>
      </w:r>
      <w:r w:rsidR="008F5C1D">
        <w:rPr>
          <w:b/>
        </w:rPr>
        <w:t>ах</w:t>
      </w:r>
      <w:r w:rsidR="003B57B3" w:rsidRPr="00E119F3">
        <w:rPr>
          <w:b/>
        </w:rPr>
        <w:t xml:space="preserve"> контрацепции; расширить доступ к без</w:t>
      </w:r>
      <w:r w:rsidR="003B57B3" w:rsidRPr="00E119F3">
        <w:rPr>
          <w:b/>
        </w:rPr>
        <w:t>о</w:t>
      </w:r>
      <w:r w:rsidR="003B57B3" w:rsidRPr="00E119F3">
        <w:rPr>
          <w:b/>
        </w:rPr>
        <w:t>пасным и недорогостоящим услугам в области контрацепции на всей те</w:t>
      </w:r>
      <w:r w:rsidR="003B57B3" w:rsidRPr="00E119F3">
        <w:rPr>
          <w:b/>
        </w:rPr>
        <w:t>р</w:t>
      </w:r>
      <w:r w:rsidR="003B57B3" w:rsidRPr="00E119F3">
        <w:rPr>
          <w:b/>
        </w:rPr>
        <w:t>ритории государства-участника и обеспечить, чтобы женщины не сталк</w:t>
      </w:r>
      <w:r w:rsidR="003B57B3" w:rsidRPr="00E119F3">
        <w:rPr>
          <w:b/>
        </w:rPr>
        <w:t>и</w:t>
      </w:r>
      <w:r w:rsidR="003B57B3" w:rsidRPr="00E119F3">
        <w:rPr>
          <w:b/>
        </w:rPr>
        <w:t xml:space="preserve">вались с трудностями при получении доступа к информации по вопросам планирования семьи; 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f)</w:t>
      </w:r>
      <w:r w:rsidR="003B57B3" w:rsidRPr="00E119F3">
        <w:rPr>
          <w:b/>
        </w:rPr>
        <w:tab/>
        <w:t>решить проблему подростковой беременности путем организ</w:t>
      </w:r>
      <w:r w:rsidR="003B57B3" w:rsidRPr="00E119F3">
        <w:rPr>
          <w:b/>
        </w:rPr>
        <w:t>а</w:t>
      </w:r>
      <w:r w:rsidR="003B57B3" w:rsidRPr="00E119F3">
        <w:rPr>
          <w:b/>
        </w:rPr>
        <w:t>ции эффективного и соответствующего возрастным критериям просвещ</w:t>
      </w:r>
      <w:r w:rsidR="003B57B3" w:rsidRPr="00E119F3">
        <w:rPr>
          <w:b/>
        </w:rPr>
        <w:t>е</w:t>
      </w:r>
      <w:r w:rsidR="003B57B3" w:rsidRPr="00E119F3">
        <w:rPr>
          <w:b/>
        </w:rPr>
        <w:t>ния по вопросам сексуального и репродуктивного здоровья и прав в ра</w:t>
      </w:r>
      <w:r w:rsidR="003B57B3" w:rsidRPr="00E119F3">
        <w:rPr>
          <w:b/>
        </w:rPr>
        <w:t>м</w:t>
      </w:r>
      <w:r w:rsidR="003B57B3" w:rsidRPr="00E119F3">
        <w:rPr>
          <w:b/>
        </w:rPr>
        <w:t>ках учебных программ;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g)</w:t>
      </w:r>
      <w:r w:rsidR="003B57B3" w:rsidRPr="00E119F3">
        <w:rPr>
          <w:b/>
        </w:rPr>
        <w:tab/>
        <w:t>рассмотреть вопрос об отмене карательных положений закон</w:t>
      </w:r>
      <w:r w:rsidR="003B57B3" w:rsidRPr="00E119F3">
        <w:rPr>
          <w:b/>
        </w:rPr>
        <w:t>о</w:t>
      </w:r>
      <w:r w:rsidR="003B57B3" w:rsidRPr="00E119F3">
        <w:rPr>
          <w:b/>
        </w:rPr>
        <w:t>дательства в отношении женщин, сделавших аборт, в соответствии с общей рек</w:t>
      </w:r>
      <w:r w:rsidR="003B57B3" w:rsidRPr="00E119F3">
        <w:rPr>
          <w:b/>
        </w:rPr>
        <w:t>о</w:t>
      </w:r>
      <w:r w:rsidR="003B57B3" w:rsidRPr="00E119F3">
        <w:rPr>
          <w:b/>
        </w:rPr>
        <w:t>мендацией № 24 (1999) Комитета по вопросу о женщинах и здоровье, а также расширить условия легальности абортов, в том числе когда бер</w:t>
      </w:r>
      <w:r w:rsidR="003B57B3" w:rsidRPr="00E119F3">
        <w:rPr>
          <w:b/>
        </w:rPr>
        <w:t>е</w:t>
      </w:r>
      <w:r w:rsidR="003B57B3" w:rsidRPr="00E119F3">
        <w:rPr>
          <w:b/>
        </w:rPr>
        <w:t>менность создает опасность для здоровья матери и в случаях изнасилов</w:t>
      </w:r>
      <w:r w:rsidR="003B57B3" w:rsidRPr="00E119F3">
        <w:rPr>
          <w:b/>
        </w:rPr>
        <w:t>а</w:t>
      </w:r>
      <w:r w:rsidR="003B57B3" w:rsidRPr="00E119F3">
        <w:rPr>
          <w:b/>
        </w:rPr>
        <w:t xml:space="preserve">ния или инцеста; 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h)</w:t>
      </w:r>
      <w:r w:rsidR="003B57B3" w:rsidRPr="00E119F3">
        <w:rPr>
          <w:b/>
        </w:rPr>
        <w:tab/>
        <w:t>разработать операционные планы по обеспечению эффективн</w:t>
      </w:r>
      <w:r w:rsidR="003B57B3" w:rsidRPr="00E119F3">
        <w:rPr>
          <w:b/>
        </w:rPr>
        <w:t>о</w:t>
      </w:r>
      <w:r w:rsidR="003B57B3" w:rsidRPr="00E119F3">
        <w:rPr>
          <w:b/>
        </w:rPr>
        <w:t>го осуществления, контроля и оценки Национальной</w:t>
      </w:r>
      <w:r w:rsidRPr="00E119F3">
        <w:rPr>
          <w:b/>
        </w:rPr>
        <w:t xml:space="preserve"> стратегии по ВИЧ/СПИДу на 2012−</w:t>
      </w:r>
      <w:r w:rsidR="003B57B3" w:rsidRPr="00E119F3">
        <w:rPr>
          <w:b/>
        </w:rPr>
        <w:t>2014 годы, в том числе на муниципал</w:t>
      </w:r>
      <w:r w:rsidR="003B57B3" w:rsidRPr="00E119F3">
        <w:rPr>
          <w:b/>
        </w:rPr>
        <w:t>ь</w:t>
      </w:r>
      <w:r w:rsidR="003B57B3" w:rsidRPr="00E119F3">
        <w:rPr>
          <w:b/>
        </w:rPr>
        <w:t>ном уровне.</w:t>
      </w:r>
    </w:p>
    <w:p w:rsidR="003B57B3" w:rsidRPr="005C4B1A" w:rsidRDefault="003B57B3" w:rsidP="00E119F3">
      <w:pPr>
        <w:pStyle w:val="H23GR"/>
      </w:pPr>
      <w:r w:rsidRPr="005C4B1A">
        <w:tab/>
      </w:r>
      <w:r w:rsidRPr="005C4B1A">
        <w:tab/>
        <w:t>Группы женщин, находящиеся в неблагоприятном положении</w:t>
      </w:r>
    </w:p>
    <w:p w:rsidR="003B57B3" w:rsidRPr="005C4B1A" w:rsidRDefault="003B57B3" w:rsidP="003B57B3">
      <w:pPr>
        <w:pStyle w:val="SingleTxtGR"/>
      </w:pPr>
      <w:r w:rsidRPr="005C4B1A">
        <w:t>33.</w:t>
      </w:r>
      <w:r w:rsidRPr="005C4B1A">
        <w:tab/>
        <w:t>Приветствуя принятие в 2012 году Национальной программы по по</w:t>
      </w:r>
      <w:r w:rsidRPr="005C4B1A">
        <w:t>д</w:t>
      </w:r>
      <w:r w:rsidRPr="005C4B1A">
        <w:t>держке женщин в сельских районах и Национальной стратегии по борьбе с н</w:t>
      </w:r>
      <w:r w:rsidRPr="005C4B1A">
        <w:t>и</w:t>
      </w:r>
      <w:r w:rsidRPr="005C4B1A">
        <w:t>щетой, Комитет по-прежнему выражает глубокую озабоченность по поводу ш</w:t>
      </w:r>
      <w:r w:rsidRPr="005C4B1A">
        <w:t>и</w:t>
      </w:r>
      <w:r w:rsidRPr="005C4B1A">
        <w:t>рокомасштабной нищеты среди сельских женщин и ограниченного возде</w:t>
      </w:r>
      <w:r w:rsidRPr="005C4B1A">
        <w:t>й</w:t>
      </w:r>
      <w:r w:rsidRPr="005C4B1A">
        <w:t xml:space="preserve">ствия экономического роста на процесс развития в государстве-участнике. </w:t>
      </w:r>
    </w:p>
    <w:p w:rsidR="003B57B3" w:rsidRPr="00E119F3" w:rsidRDefault="003B57B3" w:rsidP="003B57B3">
      <w:pPr>
        <w:pStyle w:val="SingleTxtGR"/>
        <w:rPr>
          <w:b/>
        </w:rPr>
      </w:pPr>
      <w:r w:rsidRPr="005C4B1A">
        <w:t>34.</w:t>
      </w:r>
      <w:r w:rsidRPr="005C4B1A">
        <w:tab/>
      </w:r>
      <w:r w:rsidRPr="00E119F3">
        <w:rPr>
          <w:b/>
        </w:rPr>
        <w:t>Комитет рекомендует государству-участнику: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а)</w:t>
      </w:r>
      <w:r w:rsidR="003B57B3" w:rsidRPr="00E119F3">
        <w:rPr>
          <w:b/>
        </w:rPr>
        <w:tab/>
        <w:t>уделять особое внимание потребностям женщин, которые ста</w:t>
      </w:r>
      <w:r w:rsidR="003B57B3" w:rsidRPr="00E119F3">
        <w:rPr>
          <w:b/>
        </w:rPr>
        <w:t>л</w:t>
      </w:r>
      <w:r w:rsidR="003B57B3" w:rsidRPr="00E119F3">
        <w:rPr>
          <w:b/>
        </w:rPr>
        <w:t>киваются с различными формами дискриминации, включая сельских женщин, для обеспечения того, чтобы они без какой-либо дискриминации имели доступ к здравоохранению, образованию, чистой воде, санитарным услугам и приносящей д</w:t>
      </w:r>
      <w:r w:rsidR="003B57B3" w:rsidRPr="00E119F3">
        <w:rPr>
          <w:b/>
        </w:rPr>
        <w:t>о</w:t>
      </w:r>
      <w:r w:rsidR="003B57B3" w:rsidRPr="00E119F3">
        <w:rPr>
          <w:b/>
        </w:rPr>
        <w:t xml:space="preserve">ход деятельности; </w:t>
      </w:r>
    </w:p>
    <w:p w:rsidR="003B57B3" w:rsidRPr="00E119F3" w:rsidRDefault="00E119F3" w:rsidP="003B57B3">
      <w:pPr>
        <w:pStyle w:val="SingleTxtGR"/>
        <w:rPr>
          <w:b/>
          <w:bCs/>
        </w:rPr>
      </w:pPr>
      <w:r w:rsidRPr="00E119F3">
        <w:rPr>
          <w:b/>
        </w:rPr>
        <w:tab/>
      </w:r>
      <w:r w:rsidR="003B57B3" w:rsidRPr="00E119F3">
        <w:rPr>
          <w:b/>
        </w:rPr>
        <w:t>b)</w:t>
      </w:r>
      <w:r w:rsidR="003B57B3" w:rsidRPr="00E119F3">
        <w:rPr>
          <w:b/>
        </w:rPr>
        <w:tab/>
        <w:t>включить гендерные аспекты в Национальную стратегию по борьбе с нищетой с учетом конкретных потребностей сельских женщин и обеспечить эффективное осуществление этой стр</w:t>
      </w:r>
      <w:r w:rsidR="003B57B3" w:rsidRPr="00E119F3">
        <w:rPr>
          <w:b/>
        </w:rPr>
        <w:t>а</w:t>
      </w:r>
      <w:r w:rsidR="003B57B3" w:rsidRPr="00E119F3">
        <w:rPr>
          <w:b/>
        </w:rPr>
        <w:t>тегии.</w:t>
      </w:r>
    </w:p>
    <w:p w:rsidR="003B57B3" w:rsidRPr="005C4B1A" w:rsidRDefault="003B57B3" w:rsidP="00E119F3">
      <w:pPr>
        <w:pStyle w:val="H23GR"/>
      </w:pPr>
      <w:r w:rsidRPr="005C4B1A">
        <w:tab/>
      </w:r>
      <w:r w:rsidRPr="005C4B1A">
        <w:tab/>
        <w:t>Брак и семейные отношения</w:t>
      </w:r>
    </w:p>
    <w:p w:rsidR="003B57B3" w:rsidRPr="005C4B1A" w:rsidRDefault="003B57B3" w:rsidP="003B57B3">
      <w:pPr>
        <w:pStyle w:val="SingleTxtGR"/>
      </w:pPr>
      <w:r w:rsidRPr="005C4B1A">
        <w:t>35.</w:t>
      </w:r>
      <w:r w:rsidRPr="005C4B1A">
        <w:tab/>
        <w:t>Комитет обеспокоен наличием дискри</w:t>
      </w:r>
      <w:r w:rsidR="00E119F3">
        <w:t>минационного положения в ст</w:t>
      </w:r>
      <w:r w:rsidR="00E119F3">
        <w:t>а</w:t>
      </w:r>
      <w:r w:rsidR="00E119F3">
        <w:t>тье </w:t>
      </w:r>
      <w:r w:rsidRPr="005C4B1A">
        <w:t>24 Закона 68/76, которое разрешает в исключительных случаях вступать в брак девочкам с 15 лет и мальчикам с 16 лет. Комитет также выражает озаб</w:t>
      </w:r>
      <w:r w:rsidRPr="005C4B1A">
        <w:t>о</w:t>
      </w:r>
      <w:r w:rsidRPr="005C4B1A">
        <w:t>ченность по поводу существования практики полигамии и ранних браков. Он также в</w:t>
      </w:r>
      <w:r w:rsidRPr="005C4B1A">
        <w:t>ы</w:t>
      </w:r>
      <w:r w:rsidRPr="005C4B1A">
        <w:t>сказывает озабоченность в связи с применением норм обычного права, допускающих дискримин</w:t>
      </w:r>
      <w:r w:rsidRPr="005C4B1A">
        <w:t>а</w:t>
      </w:r>
      <w:r w:rsidRPr="005C4B1A">
        <w:t xml:space="preserve">цию женщин в отношении наследования земли. </w:t>
      </w:r>
    </w:p>
    <w:p w:rsidR="003B57B3" w:rsidRPr="00E119F3" w:rsidRDefault="003B57B3" w:rsidP="003B57B3">
      <w:pPr>
        <w:pStyle w:val="SingleTxtGR"/>
        <w:rPr>
          <w:b/>
        </w:rPr>
      </w:pPr>
      <w:r w:rsidRPr="005C4B1A">
        <w:t>36.</w:t>
      </w:r>
      <w:r w:rsidRPr="005C4B1A">
        <w:tab/>
      </w:r>
      <w:r w:rsidRPr="00E119F3">
        <w:rPr>
          <w:b/>
        </w:rPr>
        <w:t>Комитет рекомендует государству-участнику: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а)</w:t>
      </w:r>
      <w:r w:rsidR="003B57B3" w:rsidRPr="00E119F3">
        <w:rPr>
          <w:b/>
        </w:rPr>
        <w:tab/>
        <w:t>отменить содержащееся в статье 24 Закона 68/76 дискримин</w:t>
      </w:r>
      <w:r w:rsidR="003B57B3" w:rsidRPr="00E119F3">
        <w:rPr>
          <w:b/>
        </w:rPr>
        <w:t>а</w:t>
      </w:r>
      <w:r w:rsidR="003B57B3" w:rsidRPr="00E119F3">
        <w:rPr>
          <w:b/>
        </w:rPr>
        <w:t>ционное положение, которое разрешает в исключительных случаях вст</w:t>
      </w:r>
      <w:r w:rsidR="003B57B3" w:rsidRPr="00E119F3">
        <w:rPr>
          <w:b/>
        </w:rPr>
        <w:t>у</w:t>
      </w:r>
      <w:r w:rsidR="003B57B3" w:rsidRPr="00E119F3">
        <w:rPr>
          <w:b/>
        </w:rPr>
        <w:t>пать в брак девочкам с 15 лет и мальчикам с 16 лет, и повысить пред</w:t>
      </w:r>
      <w:r w:rsidR="003B57B3" w:rsidRPr="00E119F3">
        <w:rPr>
          <w:b/>
        </w:rPr>
        <w:t>у</w:t>
      </w:r>
      <w:r w:rsidR="003B57B3" w:rsidRPr="00E119F3">
        <w:rPr>
          <w:b/>
        </w:rPr>
        <w:t xml:space="preserve">смотренный законодательством возраст вступления в брак до 18 лет для девушек и юношей; </w:t>
      </w:r>
    </w:p>
    <w:p w:rsidR="003B57B3" w:rsidRPr="00E119F3" w:rsidRDefault="00E119F3" w:rsidP="003B57B3">
      <w:pPr>
        <w:pStyle w:val="SingleTxtGR"/>
        <w:rPr>
          <w:b/>
          <w:bCs/>
        </w:rPr>
      </w:pPr>
      <w:r w:rsidRPr="00E119F3">
        <w:rPr>
          <w:b/>
        </w:rPr>
        <w:tab/>
      </w:r>
      <w:r w:rsidR="003B57B3" w:rsidRPr="00E119F3">
        <w:rPr>
          <w:b/>
        </w:rPr>
        <w:t>b)</w:t>
      </w:r>
      <w:r w:rsidR="003B57B3" w:rsidRPr="00E119F3">
        <w:rPr>
          <w:b/>
        </w:rPr>
        <w:tab/>
        <w:t>проводить просветительскую работу среди традиционных л</w:t>
      </w:r>
      <w:r w:rsidR="003B57B3" w:rsidRPr="00E119F3">
        <w:rPr>
          <w:b/>
        </w:rPr>
        <w:t>и</w:t>
      </w:r>
      <w:r w:rsidR="003B57B3" w:rsidRPr="00E119F3">
        <w:rPr>
          <w:b/>
        </w:rPr>
        <w:t>деров по вопросу о важности искоренения такой дискриминационной практики, как полигамия и ранние браки, и положить конец применению норм обычного пр</w:t>
      </w:r>
      <w:r w:rsidR="003B57B3" w:rsidRPr="00E119F3">
        <w:rPr>
          <w:b/>
        </w:rPr>
        <w:t>а</w:t>
      </w:r>
      <w:r w:rsidR="003B57B3" w:rsidRPr="00E119F3">
        <w:rPr>
          <w:b/>
        </w:rPr>
        <w:t xml:space="preserve">ва, допускающих дискриминацию женщин в отношении наследования земли; </w:t>
      </w:r>
    </w:p>
    <w:p w:rsidR="003B57B3" w:rsidRPr="00E119F3" w:rsidRDefault="00E119F3" w:rsidP="003B57B3">
      <w:pPr>
        <w:pStyle w:val="SingleTxtGR"/>
        <w:rPr>
          <w:b/>
        </w:rPr>
      </w:pPr>
      <w:r w:rsidRPr="00E119F3">
        <w:rPr>
          <w:b/>
        </w:rPr>
        <w:tab/>
      </w:r>
      <w:r w:rsidR="003B57B3" w:rsidRPr="00E119F3">
        <w:rPr>
          <w:b/>
        </w:rPr>
        <w:t>с)</w:t>
      </w:r>
      <w:r w:rsidR="003B57B3" w:rsidRPr="00E119F3">
        <w:rPr>
          <w:b/>
        </w:rPr>
        <w:tab/>
        <w:t>проводить в сотрудничестве с организациями гражданского общества информационно-пропагандистские и просветительские камп</w:t>
      </w:r>
      <w:r w:rsidR="003B57B3" w:rsidRPr="00E119F3">
        <w:rPr>
          <w:b/>
        </w:rPr>
        <w:t>а</w:t>
      </w:r>
      <w:r w:rsidR="003B57B3" w:rsidRPr="00E119F3">
        <w:rPr>
          <w:b/>
        </w:rPr>
        <w:t>нии, ориентированные как на женщин, так и на мужчин, по вопросу о ли</w:t>
      </w:r>
      <w:r w:rsidR="003B57B3" w:rsidRPr="00E119F3">
        <w:rPr>
          <w:b/>
        </w:rPr>
        <w:t>к</w:t>
      </w:r>
      <w:r w:rsidR="003B57B3" w:rsidRPr="00E119F3">
        <w:rPr>
          <w:b/>
        </w:rPr>
        <w:t>видации ди</w:t>
      </w:r>
      <w:r w:rsidR="003B57B3" w:rsidRPr="00E119F3">
        <w:rPr>
          <w:b/>
        </w:rPr>
        <w:t>с</w:t>
      </w:r>
      <w:r w:rsidR="003B57B3" w:rsidRPr="00E119F3">
        <w:rPr>
          <w:b/>
        </w:rPr>
        <w:t>криминации женщин в браке и семейных отношениях.</w:t>
      </w:r>
    </w:p>
    <w:p w:rsidR="003B57B3" w:rsidRPr="005C4B1A" w:rsidRDefault="003B57B3" w:rsidP="00E119F3">
      <w:pPr>
        <w:pStyle w:val="H23GR"/>
        <w:rPr>
          <w:bCs/>
        </w:rPr>
      </w:pPr>
      <w:r w:rsidRPr="005C4B1A">
        <w:tab/>
      </w:r>
      <w:r w:rsidRPr="005C4B1A">
        <w:tab/>
        <w:t>Национальное правозащитное учреждение</w:t>
      </w:r>
    </w:p>
    <w:p w:rsidR="003B57B3" w:rsidRPr="005C4B1A" w:rsidRDefault="003B57B3" w:rsidP="003B57B3">
      <w:pPr>
        <w:pStyle w:val="SingleTxtGR"/>
      </w:pPr>
      <w:r w:rsidRPr="005C4B1A">
        <w:t>37.</w:t>
      </w:r>
      <w:r w:rsidRPr="005C4B1A">
        <w:tab/>
        <w:t>Отмечая существование Омбудсмена, Комитет выражает озабоченность по поводу отсутствия независимого национального учреждения по правам ч</w:t>
      </w:r>
      <w:r w:rsidRPr="005C4B1A">
        <w:t>е</w:t>
      </w:r>
      <w:r w:rsidRPr="005C4B1A">
        <w:t>ловека.</w:t>
      </w:r>
    </w:p>
    <w:p w:rsidR="003B57B3" w:rsidRPr="00E119F3" w:rsidRDefault="003B57B3" w:rsidP="003B57B3">
      <w:pPr>
        <w:pStyle w:val="SingleTxtGR"/>
        <w:rPr>
          <w:b/>
        </w:rPr>
      </w:pPr>
      <w:r w:rsidRPr="005C4B1A">
        <w:t>38.</w:t>
      </w:r>
      <w:r w:rsidRPr="005C4B1A">
        <w:tab/>
      </w:r>
      <w:r w:rsidRPr="00E119F3">
        <w:rPr>
          <w:b/>
        </w:rPr>
        <w:t>Комитет рекомендует государству-участнику рассмотреть вопрос о создании независимого национального правозащитного учреждения в с</w:t>
      </w:r>
      <w:r w:rsidRPr="00E119F3">
        <w:rPr>
          <w:b/>
        </w:rPr>
        <w:t>о</w:t>
      </w:r>
      <w:r w:rsidRPr="00E119F3">
        <w:rPr>
          <w:b/>
        </w:rPr>
        <w:t>ответствии с Принципами, касающимися статуса национальных учрежд</w:t>
      </w:r>
      <w:r w:rsidRPr="00E119F3">
        <w:rPr>
          <w:b/>
        </w:rPr>
        <w:t>е</w:t>
      </w:r>
      <w:r w:rsidRPr="00E119F3">
        <w:rPr>
          <w:b/>
        </w:rPr>
        <w:t>ний по поощрению и защите прав человека (Парижскими принципами), или иного специального органа, уполномоченного рассматривать пода</w:t>
      </w:r>
      <w:r w:rsidRPr="00E119F3">
        <w:rPr>
          <w:b/>
        </w:rPr>
        <w:t>н</w:t>
      </w:r>
      <w:r w:rsidRPr="00E119F3">
        <w:rPr>
          <w:b/>
        </w:rPr>
        <w:t>ные женщинами жалобы о пре</w:t>
      </w:r>
      <w:r w:rsidRPr="00E119F3">
        <w:rPr>
          <w:b/>
        </w:rPr>
        <w:t>д</w:t>
      </w:r>
      <w:r w:rsidRPr="00E119F3">
        <w:rPr>
          <w:b/>
        </w:rPr>
        <w:t>полагаемых нарушениях их прав человека, а также выносить заключения и р</w:t>
      </w:r>
      <w:r w:rsidRPr="00E119F3">
        <w:rPr>
          <w:b/>
        </w:rPr>
        <w:t>е</w:t>
      </w:r>
      <w:r w:rsidRPr="00E119F3">
        <w:rPr>
          <w:b/>
        </w:rPr>
        <w:t>комендации по таким жалобам.</w:t>
      </w:r>
    </w:p>
    <w:p w:rsidR="003B57B3" w:rsidRPr="005C4B1A" w:rsidRDefault="003B57B3" w:rsidP="00E119F3">
      <w:pPr>
        <w:pStyle w:val="H23GR"/>
      </w:pPr>
      <w:r w:rsidRPr="005C4B1A">
        <w:tab/>
      </w:r>
      <w:r w:rsidRPr="005C4B1A">
        <w:tab/>
        <w:t>Сбор данных</w:t>
      </w:r>
    </w:p>
    <w:p w:rsidR="003B57B3" w:rsidRPr="005C4B1A" w:rsidRDefault="003B57B3" w:rsidP="003B57B3">
      <w:pPr>
        <w:pStyle w:val="SingleTxtGR"/>
      </w:pPr>
      <w:r w:rsidRPr="005C4B1A">
        <w:t>39.</w:t>
      </w:r>
      <w:r w:rsidRPr="005C4B1A">
        <w:tab/>
        <w:t>Комитет выражает озабоченность в связи с общим отсутствием актуал</w:t>
      </w:r>
      <w:r w:rsidRPr="005C4B1A">
        <w:t>ь</w:t>
      </w:r>
      <w:r w:rsidRPr="005C4B1A">
        <w:t>ных статистических да</w:t>
      </w:r>
      <w:r w:rsidRPr="005C4B1A">
        <w:t>н</w:t>
      </w:r>
      <w:r w:rsidRPr="005C4B1A">
        <w:t>ных. Он отмечает, что обновленные данные с разбивкой по полу, возрасту, расе, этнической принадлежности, географическому полож</w:t>
      </w:r>
      <w:r w:rsidRPr="005C4B1A">
        <w:t>е</w:t>
      </w:r>
      <w:r w:rsidRPr="005C4B1A">
        <w:t>нию и социально-экономической принадлежности необходимы для то</w:t>
      </w:r>
      <w:r w:rsidRPr="005C4B1A">
        <w:t>ч</w:t>
      </w:r>
      <w:r w:rsidRPr="005C4B1A">
        <w:t>ной оценки положения женщин на предмет определения того, страдают ли они от дискриминации, для разработки обоснованной</w:t>
      </w:r>
      <w:r w:rsidR="00E119F3">
        <w:t xml:space="preserve"> и целенаправленной политики, а </w:t>
      </w:r>
      <w:r w:rsidRPr="005C4B1A">
        <w:t>также для систематического мониторинга и оценки прогресса в деле обесп</w:t>
      </w:r>
      <w:r w:rsidRPr="005C4B1A">
        <w:t>е</w:t>
      </w:r>
      <w:r w:rsidRPr="005C4B1A">
        <w:t>чения фактического равноправия женщин во всех областях, охватываемых Ко</w:t>
      </w:r>
      <w:r w:rsidRPr="005C4B1A">
        <w:t>н</w:t>
      </w:r>
      <w:r w:rsidRPr="005C4B1A">
        <w:t>венцией.</w:t>
      </w:r>
    </w:p>
    <w:p w:rsidR="003B57B3" w:rsidRPr="000C776B" w:rsidRDefault="003B57B3" w:rsidP="003B57B3">
      <w:pPr>
        <w:pStyle w:val="SingleTxtGR"/>
        <w:rPr>
          <w:b/>
        </w:rPr>
      </w:pPr>
      <w:r w:rsidRPr="005C4B1A">
        <w:t>40.</w:t>
      </w:r>
      <w:r w:rsidRPr="005C4B1A">
        <w:tab/>
      </w:r>
      <w:r w:rsidRPr="000C776B">
        <w:rPr>
          <w:b/>
        </w:rPr>
        <w:t>Комитет призывает государство-участник разработать систему ге</w:t>
      </w:r>
      <w:r w:rsidRPr="000C776B">
        <w:rPr>
          <w:b/>
        </w:rPr>
        <w:t>н</w:t>
      </w:r>
      <w:r w:rsidRPr="000C776B">
        <w:rPr>
          <w:b/>
        </w:rPr>
        <w:t>дерных показателей для улучшения сбора данных с разбивкой по признаку пола и другим соответствующим факторам, необходимых для оценки во</w:t>
      </w:r>
      <w:r w:rsidRPr="000C776B">
        <w:rPr>
          <w:b/>
        </w:rPr>
        <w:t>з</w:t>
      </w:r>
      <w:r w:rsidRPr="000C776B">
        <w:rPr>
          <w:b/>
        </w:rPr>
        <w:t>действия и эффективности политики и программ учета гендерной пробл</w:t>
      </w:r>
      <w:r w:rsidRPr="000C776B">
        <w:rPr>
          <w:b/>
        </w:rPr>
        <w:t>е</w:t>
      </w:r>
      <w:r w:rsidRPr="000C776B">
        <w:rPr>
          <w:b/>
        </w:rPr>
        <w:t>матики и расширения возможностей женщин в плане реализации их прав человека. В этой связи Комитет обращает внимание государства-участника на свою общую рекоменд</w:t>
      </w:r>
      <w:r w:rsidRPr="000C776B">
        <w:rPr>
          <w:b/>
        </w:rPr>
        <w:t>а</w:t>
      </w:r>
      <w:r w:rsidR="000C776B" w:rsidRPr="000C776B">
        <w:rPr>
          <w:b/>
        </w:rPr>
        <w:t>цию №</w:t>
      </w:r>
      <w:r w:rsidRPr="000C776B">
        <w:rPr>
          <w:b/>
        </w:rPr>
        <w:t xml:space="preserve"> 9 (1989) по вопросу о статистических данных, касающихся положения женщин, и настоятельно призывает гос</w:t>
      </w:r>
      <w:r w:rsidRPr="000C776B">
        <w:rPr>
          <w:b/>
        </w:rPr>
        <w:t>у</w:t>
      </w:r>
      <w:r w:rsidRPr="000C776B">
        <w:rPr>
          <w:b/>
        </w:rPr>
        <w:t>дарство-участник обратиться за пом</w:t>
      </w:r>
      <w:r w:rsidRPr="000C776B">
        <w:rPr>
          <w:b/>
        </w:rPr>
        <w:t>о</w:t>
      </w:r>
      <w:r w:rsidRPr="000C776B">
        <w:rPr>
          <w:b/>
        </w:rPr>
        <w:t>щью в соответствующие учреждения Организации Объединенных Наций и укрепить свое сотрудничество с же</w:t>
      </w:r>
      <w:r w:rsidRPr="000C776B">
        <w:rPr>
          <w:b/>
        </w:rPr>
        <w:t>н</w:t>
      </w:r>
      <w:r w:rsidRPr="000C776B">
        <w:rPr>
          <w:b/>
        </w:rPr>
        <w:t>скими ассоциациями, которые могли бы ок</w:t>
      </w:r>
      <w:r w:rsidRPr="000C776B">
        <w:rPr>
          <w:b/>
        </w:rPr>
        <w:t>а</w:t>
      </w:r>
      <w:r w:rsidRPr="000C776B">
        <w:rPr>
          <w:b/>
        </w:rPr>
        <w:t>зывать помощь в обеспечении сбора достоверных данных.</w:t>
      </w:r>
    </w:p>
    <w:p w:rsidR="003B57B3" w:rsidRPr="005C4B1A" w:rsidRDefault="003B57B3" w:rsidP="000C776B">
      <w:pPr>
        <w:pStyle w:val="H23GR"/>
      </w:pPr>
      <w:r w:rsidRPr="005C4B1A">
        <w:tab/>
      </w:r>
      <w:r w:rsidRPr="005C4B1A">
        <w:tab/>
        <w:t>Поправка к пункту 1 статьи 20 Конвенции</w:t>
      </w:r>
    </w:p>
    <w:p w:rsidR="003B57B3" w:rsidRPr="000C776B" w:rsidRDefault="003B57B3" w:rsidP="003B57B3">
      <w:pPr>
        <w:pStyle w:val="SingleTxtGR"/>
        <w:rPr>
          <w:b/>
        </w:rPr>
      </w:pPr>
      <w:r w:rsidRPr="005C4B1A">
        <w:t>41.</w:t>
      </w:r>
      <w:r w:rsidRPr="005C4B1A">
        <w:tab/>
      </w:r>
      <w:r w:rsidRPr="000C776B">
        <w:rPr>
          <w:b/>
        </w:rPr>
        <w:t>Комитет рекомендует государству-участнику безотлагательно пр</w:t>
      </w:r>
      <w:r w:rsidRPr="000C776B">
        <w:rPr>
          <w:b/>
        </w:rPr>
        <w:t>и</w:t>
      </w:r>
      <w:r w:rsidRPr="000C776B">
        <w:rPr>
          <w:b/>
        </w:rPr>
        <w:t>нять поправку к пункту 1 статьи 20 Конвенции, касающуюся сроков пр</w:t>
      </w:r>
      <w:r w:rsidRPr="000C776B">
        <w:rPr>
          <w:b/>
        </w:rPr>
        <w:t>о</w:t>
      </w:r>
      <w:r w:rsidRPr="000C776B">
        <w:rPr>
          <w:b/>
        </w:rPr>
        <w:t>ведения з</w:t>
      </w:r>
      <w:r w:rsidRPr="000C776B">
        <w:rPr>
          <w:b/>
        </w:rPr>
        <w:t>а</w:t>
      </w:r>
      <w:r w:rsidRPr="000C776B">
        <w:rPr>
          <w:b/>
        </w:rPr>
        <w:t>седаний Комитета.</w:t>
      </w:r>
    </w:p>
    <w:p w:rsidR="003B57B3" w:rsidRPr="005C4B1A" w:rsidRDefault="003B57B3" w:rsidP="000C776B">
      <w:pPr>
        <w:pStyle w:val="H23GR"/>
      </w:pPr>
      <w:r w:rsidRPr="005C4B1A">
        <w:tab/>
      </w:r>
      <w:r w:rsidRPr="005C4B1A">
        <w:tab/>
        <w:t>Пекинская декларация и Платформа действий</w:t>
      </w:r>
    </w:p>
    <w:p w:rsidR="003B57B3" w:rsidRPr="000C776B" w:rsidRDefault="003B57B3" w:rsidP="003B57B3">
      <w:pPr>
        <w:pStyle w:val="SingleTxtGR"/>
        <w:rPr>
          <w:b/>
        </w:rPr>
      </w:pPr>
      <w:r w:rsidRPr="005C4B1A">
        <w:t>42.</w:t>
      </w:r>
      <w:r w:rsidRPr="005C4B1A">
        <w:tab/>
      </w:r>
      <w:r w:rsidRPr="000C776B">
        <w:rPr>
          <w:b/>
        </w:rPr>
        <w:t>Комитет призывает государство-участник использовать Пекинскую декларацию и Платформу действий в его усилиях по осуществлению пол</w:t>
      </w:r>
      <w:r w:rsidRPr="000C776B">
        <w:rPr>
          <w:b/>
        </w:rPr>
        <w:t>о</w:t>
      </w:r>
      <w:r w:rsidRPr="000C776B">
        <w:rPr>
          <w:b/>
        </w:rPr>
        <w:t>жений Конвенции.</w:t>
      </w:r>
    </w:p>
    <w:p w:rsidR="003B57B3" w:rsidRPr="005C4B1A" w:rsidRDefault="003B57B3" w:rsidP="000C776B">
      <w:pPr>
        <w:pStyle w:val="H23GR"/>
      </w:pPr>
      <w:r w:rsidRPr="005C4B1A">
        <w:tab/>
      </w:r>
      <w:r w:rsidRPr="005C4B1A">
        <w:tab/>
        <w:t>Цели развития тысячелетия</w:t>
      </w:r>
    </w:p>
    <w:p w:rsidR="003B57B3" w:rsidRPr="000C776B" w:rsidRDefault="003B57B3" w:rsidP="003B57B3">
      <w:pPr>
        <w:pStyle w:val="SingleTxtGR"/>
        <w:rPr>
          <w:b/>
        </w:rPr>
      </w:pPr>
      <w:r w:rsidRPr="005C4B1A">
        <w:t>43.</w:t>
      </w:r>
      <w:r w:rsidRPr="005C4B1A">
        <w:tab/>
      </w:r>
      <w:r w:rsidRPr="000C776B">
        <w:rPr>
          <w:b/>
        </w:rPr>
        <w:t>Комитет призывает к интеграции гендерных аспектов в соответствии с положениями Конвенции во все усилия, направленные на достижение Целей развития тысячелетия.</w:t>
      </w:r>
    </w:p>
    <w:p w:rsidR="003B57B3" w:rsidRPr="005C4B1A" w:rsidRDefault="003B57B3" w:rsidP="000C776B">
      <w:pPr>
        <w:pStyle w:val="H23GR"/>
      </w:pPr>
      <w:r w:rsidRPr="005C4B1A">
        <w:tab/>
      </w:r>
      <w:r w:rsidRPr="005C4B1A">
        <w:tab/>
        <w:t>Распространение информации и осуществление</w:t>
      </w:r>
    </w:p>
    <w:p w:rsidR="003B57B3" w:rsidRPr="000C776B" w:rsidRDefault="003B57B3" w:rsidP="003B57B3">
      <w:pPr>
        <w:pStyle w:val="SingleTxtGR"/>
        <w:rPr>
          <w:b/>
        </w:rPr>
      </w:pPr>
      <w:r w:rsidRPr="005C4B1A">
        <w:t>44.</w:t>
      </w:r>
      <w:r w:rsidRPr="005C4B1A">
        <w:tab/>
      </w:r>
      <w:r w:rsidRPr="000C776B">
        <w:rPr>
          <w:b/>
        </w:rPr>
        <w:t>Комитет напоминает об обязательстве государства-участника сист</w:t>
      </w:r>
      <w:r w:rsidRPr="000C776B">
        <w:rPr>
          <w:b/>
        </w:rPr>
        <w:t>е</w:t>
      </w:r>
      <w:r w:rsidRPr="000C776B">
        <w:rPr>
          <w:b/>
        </w:rPr>
        <w:t>матически и последовательно осуществлять положения Конвенции о ли</w:t>
      </w:r>
      <w:r w:rsidRPr="000C776B">
        <w:rPr>
          <w:b/>
        </w:rPr>
        <w:t>к</w:t>
      </w:r>
      <w:r w:rsidRPr="000C776B">
        <w:rPr>
          <w:b/>
        </w:rPr>
        <w:t>видации всех форм дискриминации в отношении женщин. Он настоятел</w:t>
      </w:r>
      <w:r w:rsidRPr="000C776B">
        <w:rPr>
          <w:b/>
        </w:rPr>
        <w:t>ь</w:t>
      </w:r>
      <w:r w:rsidRPr="000C776B">
        <w:rPr>
          <w:b/>
        </w:rPr>
        <w:t>но призывает государство-участник уделить приоритетное внимание ос</w:t>
      </w:r>
      <w:r w:rsidRPr="000C776B">
        <w:rPr>
          <w:b/>
        </w:rPr>
        <w:t>у</w:t>
      </w:r>
      <w:r w:rsidRPr="000C776B">
        <w:rPr>
          <w:b/>
        </w:rPr>
        <w:t>ществлению настоящих заключительных замечаний в период до предста</w:t>
      </w:r>
      <w:r w:rsidRPr="000C776B">
        <w:rPr>
          <w:b/>
        </w:rPr>
        <w:t>в</w:t>
      </w:r>
      <w:r w:rsidRPr="000C776B">
        <w:rPr>
          <w:b/>
        </w:rPr>
        <w:t>ления следующего периодического доклада. В этой связи Комитет просит своевременно распространить заключительные замечания на официал</w:t>
      </w:r>
      <w:r w:rsidRPr="000C776B">
        <w:rPr>
          <w:b/>
        </w:rPr>
        <w:t>ь</w:t>
      </w:r>
      <w:r w:rsidRPr="000C776B">
        <w:rPr>
          <w:b/>
        </w:rPr>
        <w:t>ном языке государства-участника среди соответствующих государственных учреждений на всех уровнях (национал</w:t>
      </w:r>
      <w:r w:rsidRPr="000C776B">
        <w:rPr>
          <w:b/>
        </w:rPr>
        <w:t>ь</w:t>
      </w:r>
      <w:r w:rsidRPr="000C776B">
        <w:rPr>
          <w:b/>
        </w:rPr>
        <w:t>ном, региональном, местном), включая правительство, министерства, парламент и судебную систему, с тем чтобы обеспечить их осуществление в полном объеме. Он рекомендует государству-участнику сотрудничать со всеми заинтересованными стор</w:t>
      </w:r>
      <w:r w:rsidRPr="000C776B">
        <w:rPr>
          <w:b/>
        </w:rPr>
        <w:t>о</w:t>
      </w:r>
      <w:r w:rsidRPr="000C776B">
        <w:rPr>
          <w:b/>
        </w:rPr>
        <w:t>нами, такими как ассоциации работодателей, профсоюзы, правозащитные и женские организации, университеты и научно-исследовательские инст</w:t>
      </w:r>
      <w:r w:rsidRPr="000C776B">
        <w:rPr>
          <w:b/>
        </w:rPr>
        <w:t>и</w:t>
      </w:r>
      <w:r w:rsidRPr="000C776B">
        <w:rPr>
          <w:b/>
        </w:rPr>
        <w:t>туты, средства массовой информации, и т.д. Кроме т</w:t>
      </w:r>
      <w:r w:rsidRPr="000C776B">
        <w:rPr>
          <w:b/>
        </w:rPr>
        <w:t>о</w:t>
      </w:r>
      <w:r w:rsidRPr="000C776B">
        <w:rPr>
          <w:b/>
        </w:rPr>
        <w:t>го, он рекомендует распространить его заключительные замечания в надлежащей форме на уровне местных общин, с тем чтобы содействовать их осущест</w:t>
      </w:r>
      <w:r w:rsidRPr="000C776B">
        <w:rPr>
          <w:b/>
        </w:rPr>
        <w:t>в</w:t>
      </w:r>
      <w:r w:rsidRPr="000C776B">
        <w:rPr>
          <w:b/>
        </w:rPr>
        <w:t>лению. Кроме того, Комитет просит государство-участник продолжать распр</w:t>
      </w:r>
      <w:r w:rsidRPr="000C776B">
        <w:rPr>
          <w:b/>
        </w:rPr>
        <w:t>о</w:t>
      </w:r>
      <w:r w:rsidRPr="000C776B">
        <w:rPr>
          <w:b/>
        </w:rPr>
        <w:t>странять информацию о положениях Конвенции, Факультативного прот</w:t>
      </w:r>
      <w:r w:rsidRPr="000C776B">
        <w:rPr>
          <w:b/>
        </w:rPr>
        <w:t>о</w:t>
      </w:r>
      <w:r w:rsidRPr="000C776B">
        <w:rPr>
          <w:b/>
        </w:rPr>
        <w:t>кола к ней и принятых решениях, а также общих рекомендациях Комитета среди всех заинтересованных сторон.</w:t>
      </w:r>
    </w:p>
    <w:p w:rsidR="003B57B3" w:rsidRPr="005C4B1A" w:rsidRDefault="003B57B3" w:rsidP="000C776B">
      <w:pPr>
        <w:pStyle w:val="H23GR"/>
      </w:pPr>
      <w:r w:rsidRPr="005C4B1A">
        <w:tab/>
      </w:r>
      <w:r w:rsidRPr="005C4B1A">
        <w:tab/>
        <w:t>Ратификация других договоров</w:t>
      </w:r>
    </w:p>
    <w:p w:rsidR="003B57B3" w:rsidRPr="000C776B" w:rsidRDefault="003B57B3" w:rsidP="003B57B3">
      <w:pPr>
        <w:pStyle w:val="SingleTxtGR"/>
        <w:rPr>
          <w:b/>
        </w:rPr>
      </w:pPr>
      <w:r w:rsidRPr="005C4B1A">
        <w:t>45.</w:t>
      </w:r>
      <w:r w:rsidRPr="005C4B1A">
        <w:tab/>
      </w:r>
      <w:r w:rsidRPr="000C776B">
        <w:rPr>
          <w:b/>
        </w:rPr>
        <w:t>Комитет отмечает, что присоединение государства-участника к дев</w:t>
      </w:r>
      <w:r w:rsidRPr="000C776B">
        <w:rPr>
          <w:b/>
        </w:rPr>
        <w:t>я</w:t>
      </w:r>
      <w:r w:rsidRPr="000C776B">
        <w:rPr>
          <w:b/>
        </w:rPr>
        <w:t>ти основным международным правозащитным договорам</w:t>
      </w:r>
      <w:r w:rsidR="00FE67E4" w:rsidRPr="00FE67E4">
        <w:rPr>
          <w:rStyle w:val="FootnoteReference"/>
          <w:sz w:val="20"/>
          <w:vertAlign w:val="baseline"/>
        </w:rPr>
        <w:footnoteReference w:customMarkFollows="1" w:id="1"/>
        <w:t>*</w:t>
      </w:r>
      <w:r w:rsidR="00FE67E4" w:rsidRPr="00FE67E4">
        <w:t xml:space="preserve"> </w:t>
      </w:r>
      <w:r w:rsidRPr="000C776B">
        <w:rPr>
          <w:b/>
        </w:rPr>
        <w:t>будет способс</w:t>
      </w:r>
      <w:r w:rsidRPr="000C776B">
        <w:rPr>
          <w:b/>
        </w:rPr>
        <w:t>т</w:t>
      </w:r>
      <w:r w:rsidRPr="000C776B">
        <w:rPr>
          <w:b/>
        </w:rPr>
        <w:t>вовать реализации женщинами своих прав человека и основных свобод во всех сферах жизни. Поэтому Комитет призывает государство-участник ра</w:t>
      </w:r>
      <w:r w:rsidRPr="000C776B">
        <w:rPr>
          <w:b/>
        </w:rPr>
        <w:t>с</w:t>
      </w:r>
      <w:r w:rsidRPr="000C776B">
        <w:rPr>
          <w:b/>
        </w:rPr>
        <w:t>смотреть вопрос о ратификации договоров, стороной которых оно еще не является, а именно: Международной конвенции о ликвидации всех форм расовой дискриминации, Конвенции против пыток и других жестоких, бе</w:t>
      </w:r>
      <w:r w:rsidRPr="000C776B">
        <w:rPr>
          <w:b/>
        </w:rPr>
        <w:t>с</w:t>
      </w:r>
      <w:r w:rsidRPr="000C776B">
        <w:rPr>
          <w:b/>
        </w:rPr>
        <w:t>человечных или унижающих достоинство видов обращения и наказания, Международной конвенции о защите прав всех трудящихся-мигрантов и членов их семей, Конвенции о правах инвалидов и Международной ко</w:t>
      </w:r>
      <w:r w:rsidRPr="000C776B">
        <w:rPr>
          <w:b/>
        </w:rPr>
        <w:t>н</w:t>
      </w:r>
      <w:r w:rsidRPr="000C776B">
        <w:rPr>
          <w:b/>
        </w:rPr>
        <w:t>венции для защиты всех лиц от н</w:t>
      </w:r>
      <w:r w:rsidRPr="000C776B">
        <w:rPr>
          <w:b/>
        </w:rPr>
        <w:t>а</w:t>
      </w:r>
      <w:r w:rsidRPr="000C776B">
        <w:rPr>
          <w:b/>
        </w:rPr>
        <w:t>сильственных исчезновений.</w:t>
      </w:r>
    </w:p>
    <w:p w:rsidR="003B57B3" w:rsidRPr="005C4B1A" w:rsidRDefault="003B57B3" w:rsidP="000C776B">
      <w:pPr>
        <w:pStyle w:val="H23GR"/>
      </w:pPr>
      <w:r w:rsidRPr="005C4B1A">
        <w:tab/>
      </w:r>
      <w:r w:rsidRPr="005C4B1A">
        <w:tab/>
        <w:t>Последующие меры в связи с заключительными замечаниями</w:t>
      </w:r>
    </w:p>
    <w:p w:rsidR="003B57B3" w:rsidRPr="000C776B" w:rsidRDefault="003B57B3" w:rsidP="003B57B3">
      <w:pPr>
        <w:pStyle w:val="SingleTxtGR"/>
        <w:rPr>
          <w:b/>
        </w:rPr>
      </w:pPr>
      <w:r w:rsidRPr="005C4B1A">
        <w:t>46.</w:t>
      </w:r>
      <w:r w:rsidRPr="005C4B1A">
        <w:tab/>
      </w:r>
      <w:r w:rsidRPr="000C776B">
        <w:rPr>
          <w:b/>
        </w:rPr>
        <w:t>Комитет просит государство-участник представить в течение двух лет письменную информацию о шагах, предпринятых с целью выполнения рек</w:t>
      </w:r>
      <w:r w:rsidRPr="000C776B">
        <w:rPr>
          <w:b/>
        </w:rPr>
        <w:t>о</w:t>
      </w:r>
      <w:r w:rsidRPr="000C776B">
        <w:rPr>
          <w:b/>
        </w:rPr>
        <w:t>мендаций, содержащихся в пунктах 14 b), c) и е) и 34 b) выше.</w:t>
      </w:r>
    </w:p>
    <w:p w:rsidR="003B57B3" w:rsidRPr="005C4B1A" w:rsidRDefault="003B57B3" w:rsidP="000C776B">
      <w:pPr>
        <w:pStyle w:val="H23GR"/>
      </w:pPr>
      <w:r w:rsidRPr="005C4B1A">
        <w:tab/>
      </w:r>
      <w:r w:rsidRPr="005C4B1A">
        <w:tab/>
        <w:t>Техническая помощь</w:t>
      </w:r>
    </w:p>
    <w:p w:rsidR="003B57B3" w:rsidRPr="0016200B" w:rsidRDefault="003B57B3" w:rsidP="003B57B3">
      <w:pPr>
        <w:pStyle w:val="SingleTxtGR"/>
        <w:rPr>
          <w:b/>
        </w:rPr>
      </w:pPr>
      <w:r w:rsidRPr="005C4B1A">
        <w:t>47.</w:t>
      </w:r>
      <w:r w:rsidRPr="005C4B1A">
        <w:tab/>
      </w:r>
      <w:r w:rsidRPr="0016200B">
        <w:rPr>
          <w:b/>
        </w:rPr>
        <w:t>Комитет рекомендует государству-участнику воспользоваться межд</w:t>
      </w:r>
      <w:r w:rsidRPr="0016200B">
        <w:rPr>
          <w:b/>
        </w:rPr>
        <w:t>у</w:t>
      </w:r>
      <w:r w:rsidRPr="0016200B">
        <w:rPr>
          <w:b/>
        </w:rPr>
        <w:t>народным сотрудничеством, включая техническую помощь, для разрабо</w:t>
      </w:r>
      <w:r w:rsidRPr="0016200B">
        <w:rPr>
          <w:b/>
        </w:rPr>
        <w:t>т</w:t>
      </w:r>
      <w:r w:rsidRPr="0016200B">
        <w:rPr>
          <w:b/>
        </w:rPr>
        <w:t>ки всеобъемлющей программы, нацеленной на осуществление указанных выше рекомендаций и Конвенции в целом. Комитет также призывает гос</w:t>
      </w:r>
      <w:r w:rsidRPr="0016200B">
        <w:rPr>
          <w:b/>
        </w:rPr>
        <w:t>у</w:t>
      </w:r>
      <w:r w:rsidRPr="0016200B">
        <w:rPr>
          <w:b/>
        </w:rPr>
        <w:t>дарство-участник продолжать укреплять его сотрудничество со специал</w:t>
      </w:r>
      <w:r w:rsidRPr="0016200B">
        <w:rPr>
          <w:b/>
        </w:rPr>
        <w:t>и</w:t>
      </w:r>
      <w:r w:rsidRPr="0016200B">
        <w:rPr>
          <w:b/>
        </w:rPr>
        <w:t>зированными учреждениями и программами системы Организации Объ</w:t>
      </w:r>
      <w:r w:rsidRPr="0016200B">
        <w:rPr>
          <w:b/>
        </w:rPr>
        <w:t>е</w:t>
      </w:r>
      <w:r w:rsidRPr="0016200B">
        <w:rPr>
          <w:b/>
        </w:rPr>
        <w:t>диненных Наций. Комитет, в частности, рекомендует государству-участнику укреплять свое сотрудничество с Управлением Верховного к</w:t>
      </w:r>
      <w:r w:rsidRPr="0016200B">
        <w:rPr>
          <w:b/>
        </w:rPr>
        <w:t>о</w:t>
      </w:r>
      <w:r w:rsidRPr="0016200B">
        <w:rPr>
          <w:b/>
        </w:rPr>
        <w:t>миссара Организации Объедине</w:t>
      </w:r>
      <w:r w:rsidRPr="0016200B">
        <w:rPr>
          <w:b/>
        </w:rPr>
        <w:t>н</w:t>
      </w:r>
      <w:r w:rsidRPr="0016200B">
        <w:rPr>
          <w:b/>
        </w:rPr>
        <w:t>ных Наций по правам человека (УВКПЧ) в государстве-участнике, например, путем повторного открытия странов</w:t>
      </w:r>
      <w:r w:rsidRPr="0016200B">
        <w:rPr>
          <w:b/>
        </w:rPr>
        <w:t>о</w:t>
      </w:r>
      <w:r w:rsidRPr="0016200B">
        <w:rPr>
          <w:b/>
        </w:rPr>
        <w:t>го отделения УВКПЧ и подписания всеобъемлющего соглашения, напра</w:t>
      </w:r>
      <w:r w:rsidRPr="0016200B">
        <w:rPr>
          <w:b/>
        </w:rPr>
        <w:t>в</w:t>
      </w:r>
      <w:r w:rsidRPr="0016200B">
        <w:rPr>
          <w:b/>
        </w:rPr>
        <w:t>ленного на поощрение и защиту прав челов</w:t>
      </w:r>
      <w:r w:rsidRPr="0016200B">
        <w:rPr>
          <w:b/>
        </w:rPr>
        <w:t>е</w:t>
      </w:r>
      <w:r w:rsidRPr="0016200B">
        <w:rPr>
          <w:b/>
        </w:rPr>
        <w:t>ка.</w:t>
      </w:r>
    </w:p>
    <w:p w:rsidR="003B57B3" w:rsidRPr="005C4B1A" w:rsidRDefault="003B57B3" w:rsidP="0016200B">
      <w:pPr>
        <w:pStyle w:val="H23GR"/>
      </w:pPr>
      <w:r w:rsidRPr="005C4B1A">
        <w:tab/>
      </w:r>
      <w:r w:rsidRPr="005C4B1A">
        <w:tab/>
        <w:t>Подготовка следующего доклада</w:t>
      </w:r>
    </w:p>
    <w:p w:rsidR="003B57B3" w:rsidRPr="0016200B" w:rsidRDefault="003B57B3" w:rsidP="003B57B3">
      <w:pPr>
        <w:pStyle w:val="SingleTxtGR"/>
        <w:rPr>
          <w:b/>
        </w:rPr>
      </w:pPr>
      <w:r w:rsidRPr="005C4B1A">
        <w:t>48.</w:t>
      </w:r>
      <w:r w:rsidRPr="005C4B1A">
        <w:tab/>
      </w:r>
      <w:r w:rsidRPr="0016200B">
        <w:rPr>
          <w:b/>
        </w:rPr>
        <w:t>Комитет предлагает государству-участнику представить свой сед</w:t>
      </w:r>
      <w:r w:rsidRPr="0016200B">
        <w:rPr>
          <w:b/>
        </w:rPr>
        <w:t>ь</w:t>
      </w:r>
      <w:r w:rsidRPr="0016200B">
        <w:rPr>
          <w:b/>
        </w:rPr>
        <w:t>мой периодический доклад к марту 2017 года.</w:t>
      </w:r>
    </w:p>
    <w:p w:rsidR="003B57B3" w:rsidRPr="0016200B" w:rsidRDefault="003B57B3" w:rsidP="003B57B3">
      <w:pPr>
        <w:pStyle w:val="SingleTxtGR"/>
        <w:rPr>
          <w:b/>
        </w:rPr>
      </w:pPr>
      <w:r w:rsidRPr="005C4B1A">
        <w:t>49.</w:t>
      </w:r>
      <w:r w:rsidRPr="005C4B1A">
        <w:tab/>
      </w:r>
      <w:r w:rsidRPr="0016200B">
        <w:rPr>
          <w:b/>
        </w:rPr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16200B">
        <w:rPr>
          <w:b/>
        </w:rPr>
        <w:t>д</w:t>
      </w:r>
      <w:r w:rsidRPr="0016200B">
        <w:rPr>
          <w:b/>
        </w:rPr>
        <w:t>ным договорам о правах человека, включая руководящие принципы по</w:t>
      </w:r>
      <w:r w:rsidRPr="0016200B">
        <w:rPr>
          <w:b/>
        </w:rPr>
        <w:t>д</w:t>
      </w:r>
      <w:r w:rsidRPr="0016200B">
        <w:rPr>
          <w:b/>
        </w:rPr>
        <w:t>готовки общего базового документа и документов по конкретным догов</w:t>
      </w:r>
      <w:r w:rsidRPr="0016200B">
        <w:rPr>
          <w:b/>
        </w:rPr>
        <w:t>о</w:t>
      </w:r>
      <w:r w:rsidRPr="0016200B">
        <w:rPr>
          <w:b/>
        </w:rPr>
        <w:t xml:space="preserve">рам (HRI/GEN/2/Rev.6, </w:t>
      </w:r>
      <w:r w:rsidR="00A47015">
        <w:rPr>
          <w:b/>
        </w:rPr>
        <w:t>глава</w:t>
      </w:r>
      <w:r w:rsidRPr="0016200B">
        <w:rPr>
          <w:b/>
        </w:rPr>
        <w:t xml:space="preserve"> I).</w:t>
      </w:r>
    </w:p>
    <w:p w:rsidR="00292480" w:rsidRPr="0016200B" w:rsidRDefault="0016200B" w:rsidP="0016200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2480" w:rsidRPr="0016200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D94" w:rsidRDefault="00E07D94">
      <w:r>
        <w:rPr>
          <w:lang w:val="en-US"/>
        </w:rPr>
        <w:tab/>
      </w:r>
      <w:r>
        <w:separator/>
      </w:r>
    </w:p>
  </w:endnote>
  <w:endnote w:type="continuationSeparator" w:id="0">
    <w:p w:rsidR="00E07D94" w:rsidRDefault="00E07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679" w:rsidRPr="009A6F4A" w:rsidRDefault="0016567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53490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GE.13-42284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679" w:rsidRPr="009A6F4A" w:rsidRDefault="00165679">
    <w:pPr>
      <w:pStyle w:val="Footer"/>
      <w:rPr>
        <w:lang w:val="en-US"/>
      </w:rPr>
    </w:pPr>
    <w:r>
      <w:rPr>
        <w:lang w:val="en-US"/>
      </w:rPr>
      <w:t>GE.13-4228</w:t>
    </w:r>
    <w:r>
      <w:rPr>
        <w:lang w:val="ru-RU"/>
      </w:rPr>
      <w:t>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53490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679" w:rsidRPr="009A6F4A" w:rsidRDefault="00165679">
    <w:pPr>
      <w:pStyle w:val="Footer"/>
      <w:rPr>
        <w:sz w:val="20"/>
        <w:lang w:val="en-US"/>
      </w:rPr>
    </w:pPr>
    <w:r>
      <w:rPr>
        <w:sz w:val="20"/>
        <w:lang w:val="en-US"/>
      </w:rPr>
      <w:t>GE.13-42284  (R)  080413   250513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D94" w:rsidRPr="00F71F63" w:rsidRDefault="00E07D9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07D94" w:rsidRPr="00F71F63" w:rsidRDefault="00E07D9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07D94" w:rsidRPr="00635E86" w:rsidRDefault="00E07D94" w:rsidP="00635E86">
      <w:pPr>
        <w:pStyle w:val="Footer"/>
      </w:pPr>
    </w:p>
  </w:footnote>
  <w:footnote w:id="1">
    <w:p w:rsidR="00165679" w:rsidRPr="00FE67E4" w:rsidRDefault="00165679">
      <w:pPr>
        <w:pStyle w:val="FootnoteText"/>
        <w:rPr>
          <w:sz w:val="20"/>
          <w:lang w:val="ru-RU"/>
        </w:rPr>
      </w:pPr>
      <w:r>
        <w:tab/>
      </w:r>
      <w:r w:rsidRPr="00FE67E4">
        <w:rPr>
          <w:rStyle w:val="FootnoteReference"/>
          <w:sz w:val="20"/>
          <w:vertAlign w:val="baseline"/>
          <w:lang w:val="ru-RU"/>
        </w:rPr>
        <w:t>*</w:t>
      </w:r>
      <w:r w:rsidRPr="00FE67E4">
        <w:rPr>
          <w:lang w:val="ru-RU"/>
        </w:rP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исчезновений,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679" w:rsidRPr="00BA1C64" w:rsidRDefault="00165679">
    <w:pPr>
      <w:pStyle w:val="Header"/>
      <w:rPr>
        <w:lang w:val="en-US"/>
      </w:rPr>
    </w:pPr>
    <w:r>
      <w:rPr>
        <w:lang w:val="en-US"/>
      </w:rPr>
      <w:t>CEDAW/C/AGO/CO/6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679" w:rsidRPr="009A6F4A" w:rsidRDefault="00165679">
    <w:pPr>
      <w:pStyle w:val="Header"/>
      <w:rPr>
        <w:lang w:val="en-US"/>
      </w:rPr>
    </w:pPr>
    <w:r>
      <w:rPr>
        <w:lang w:val="en-US"/>
      </w:rPr>
      <w:tab/>
      <w:t>CEDAW/C/AGO/CO/6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1C9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C776B"/>
    <w:rsid w:val="000D10A5"/>
    <w:rsid w:val="000D6863"/>
    <w:rsid w:val="00117AEE"/>
    <w:rsid w:val="00133C2F"/>
    <w:rsid w:val="001463F7"/>
    <w:rsid w:val="0015769C"/>
    <w:rsid w:val="0016200B"/>
    <w:rsid w:val="00165679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4BD6"/>
    <w:rsid w:val="001F2D04"/>
    <w:rsid w:val="001F610C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4A0F"/>
    <w:rsid w:val="00386581"/>
    <w:rsid w:val="00387100"/>
    <w:rsid w:val="003951D3"/>
    <w:rsid w:val="003978C6"/>
    <w:rsid w:val="003B40A9"/>
    <w:rsid w:val="003B57B3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47A85"/>
    <w:rsid w:val="00452867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436B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5206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6BC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6406"/>
    <w:rsid w:val="007F7553"/>
    <w:rsid w:val="0080755E"/>
    <w:rsid w:val="00811CD1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2D17"/>
    <w:rsid w:val="008C42D2"/>
    <w:rsid w:val="008C7B87"/>
    <w:rsid w:val="008D6A7A"/>
    <w:rsid w:val="008E3E87"/>
    <w:rsid w:val="008E7F13"/>
    <w:rsid w:val="008F3185"/>
    <w:rsid w:val="008F5C1D"/>
    <w:rsid w:val="00915B0A"/>
    <w:rsid w:val="00926904"/>
    <w:rsid w:val="009372F0"/>
    <w:rsid w:val="00955022"/>
    <w:rsid w:val="00957B4D"/>
    <w:rsid w:val="00964EEA"/>
    <w:rsid w:val="00980C86"/>
    <w:rsid w:val="009A10F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7015"/>
    <w:rsid w:val="00A53490"/>
    <w:rsid w:val="00A53998"/>
    <w:rsid w:val="00A800D1"/>
    <w:rsid w:val="00A92699"/>
    <w:rsid w:val="00AB5BF0"/>
    <w:rsid w:val="00AC1C95"/>
    <w:rsid w:val="00AC2CCB"/>
    <w:rsid w:val="00AC443A"/>
    <w:rsid w:val="00AC7D86"/>
    <w:rsid w:val="00AE1C91"/>
    <w:rsid w:val="00AE60E2"/>
    <w:rsid w:val="00AF25F4"/>
    <w:rsid w:val="00B0169F"/>
    <w:rsid w:val="00B05F21"/>
    <w:rsid w:val="00B14EA9"/>
    <w:rsid w:val="00B30A3C"/>
    <w:rsid w:val="00B617CD"/>
    <w:rsid w:val="00B77A21"/>
    <w:rsid w:val="00B81305"/>
    <w:rsid w:val="00B8138B"/>
    <w:rsid w:val="00BA1C64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B426C"/>
    <w:rsid w:val="00DF18FA"/>
    <w:rsid w:val="00DF49CA"/>
    <w:rsid w:val="00DF775B"/>
    <w:rsid w:val="00E007F3"/>
    <w:rsid w:val="00E00DEA"/>
    <w:rsid w:val="00E06EF0"/>
    <w:rsid w:val="00E07D94"/>
    <w:rsid w:val="00E11679"/>
    <w:rsid w:val="00E119F3"/>
    <w:rsid w:val="00E307D1"/>
    <w:rsid w:val="00E46A04"/>
    <w:rsid w:val="00E63658"/>
    <w:rsid w:val="00E717F3"/>
    <w:rsid w:val="00E72C5E"/>
    <w:rsid w:val="00E73451"/>
    <w:rsid w:val="00E7489F"/>
    <w:rsid w:val="00E75147"/>
    <w:rsid w:val="00E8167D"/>
    <w:rsid w:val="00E907E9"/>
    <w:rsid w:val="00E93B5F"/>
    <w:rsid w:val="00E96BE7"/>
    <w:rsid w:val="00EA2CD0"/>
    <w:rsid w:val="00EC0044"/>
    <w:rsid w:val="00EC1A68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844"/>
    <w:rsid w:val="00F71F63"/>
    <w:rsid w:val="00F87506"/>
    <w:rsid w:val="00F92C41"/>
    <w:rsid w:val="00FA5522"/>
    <w:rsid w:val="00FA6E4A"/>
    <w:rsid w:val="00FA6F77"/>
    <w:rsid w:val="00FB2B35"/>
    <w:rsid w:val="00FC32FF"/>
    <w:rsid w:val="00FC4AE1"/>
    <w:rsid w:val="00FD78A3"/>
    <w:rsid w:val="00FE67E4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1</TotalTime>
  <Pages>1</Pages>
  <Words>4374</Words>
  <Characters>31063</Characters>
  <Application>Microsoft Office Outlook</Application>
  <DocSecurity>4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1342284</vt:lpstr>
    </vt:vector>
  </TitlesOfParts>
  <Company>CSD</Company>
  <LinksUpToDate>false</LinksUpToDate>
  <CharactersWithSpaces>35266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1342284</dc:title>
  <dc:subject/>
  <dc:creator>Ирина Сафонова</dc:creator>
  <cp:keywords/>
  <dc:description/>
  <cp:lastModifiedBy>Ирина Сафонова</cp:lastModifiedBy>
  <cp:revision>3</cp:revision>
  <cp:lastPrinted>2013-05-25T14:53:00Z</cp:lastPrinted>
  <dcterms:created xsi:type="dcterms:W3CDTF">2013-05-25T14:53:00Z</dcterms:created>
  <dcterms:modified xsi:type="dcterms:W3CDTF">2013-05-25T14:54:00Z</dcterms:modified>
</cp:coreProperties>
</file>