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1319D9">
                <w:t>C/SR.2668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1319D9">
              <w:rPr>
                <w:lang w:val="en-US"/>
              </w:rPr>
              <w:fldChar w:fldCharType="separate"/>
            </w:r>
            <w:r w:rsidR="00765CBD">
              <w:t xml:space="preserve">20 </w:t>
            </w:r>
            <w:r w:rsidR="001319D9">
              <w:rPr>
                <w:lang w:val="en-US"/>
              </w:rPr>
              <w:t>April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 w:rsidR="001319D9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French"/>
                    <w:listEntry w:val="Englis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="001319D9">
              <w:instrText xml:space="preserve"> FORMDROPDOWN </w:instrText>
            </w:r>
            <w:r w:rsidR="001319D9"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1319D9" w:rsidRPr="00925AC4" w:rsidRDefault="001319D9" w:rsidP="001319D9">
      <w:pPr>
        <w:spacing w:before="120"/>
        <w:rPr>
          <w:b/>
          <w:sz w:val="24"/>
          <w:szCs w:val="24"/>
        </w:rPr>
      </w:pPr>
      <w:r w:rsidRPr="00925AC4">
        <w:rPr>
          <w:b/>
          <w:sz w:val="24"/>
          <w:szCs w:val="24"/>
        </w:rPr>
        <w:t>Комитет по правам человека</w:t>
      </w:r>
    </w:p>
    <w:p w:rsidR="001319D9" w:rsidRPr="001319D9" w:rsidRDefault="001319D9" w:rsidP="00925AC4">
      <w:pPr>
        <w:rPr>
          <w:b/>
        </w:rPr>
      </w:pPr>
      <w:r w:rsidRPr="001319D9">
        <w:rPr>
          <w:b/>
        </w:rPr>
        <w:t>Девяносто седьмая сессия</w:t>
      </w:r>
    </w:p>
    <w:p w:rsidR="001319D9" w:rsidRPr="00925AC4" w:rsidRDefault="001319D9" w:rsidP="00925AC4">
      <w:pPr>
        <w:spacing w:before="120"/>
        <w:rPr>
          <w:b/>
        </w:rPr>
      </w:pPr>
      <w:r w:rsidRPr="001319D9">
        <w:rPr>
          <w:b/>
        </w:rPr>
        <w:t>Краткий отчет о 2668-м заседании</w:t>
      </w:r>
      <w:r w:rsidR="00925AC4" w:rsidRPr="00925AC4">
        <w:rPr>
          <w:b/>
        </w:rPr>
        <w:t>,</w:t>
      </w:r>
    </w:p>
    <w:p w:rsidR="001319D9" w:rsidRPr="001319D9" w:rsidRDefault="001319D9" w:rsidP="00925AC4">
      <w:r w:rsidRPr="001319D9">
        <w:t xml:space="preserve">состоявшемся во Дворце Вильсон в Женеве во вторник, </w:t>
      </w:r>
      <w:r w:rsidRPr="001319D9">
        <w:br/>
        <w:t>20 октября 2009 года, в 10 ч. 00 м.</w:t>
      </w:r>
    </w:p>
    <w:p w:rsidR="001319D9" w:rsidRPr="001319D9" w:rsidRDefault="001319D9" w:rsidP="001319D9">
      <w:pPr>
        <w:spacing w:before="120"/>
      </w:pPr>
      <w:r w:rsidRPr="001319D9">
        <w:rPr>
          <w:i/>
        </w:rPr>
        <w:t>Председатель</w:t>
      </w:r>
      <w:r w:rsidRPr="001319D9">
        <w:t>:</w:t>
      </w:r>
      <w:r w:rsidR="00765CBD">
        <w:t xml:space="preserve"> </w:t>
      </w:r>
      <w:r w:rsidRPr="001319D9">
        <w:t>г-н Ивасава</w:t>
      </w:r>
    </w:p>
    <w:p w:rsidR="00661791" w:rsidRDefault="00661791" w:rsidP="00661791">
      <w:pPr>
        <w:suppressAutoHyphens/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1319D9" w:rsidRPr="001319D9" w:rsidRDefault="001319D9" w:rsidP="001319D9">
      <w:pPr>
        <w:spacing w:before="120"/>
      </w:pPr>
      <w:r w:rsidRPr="001319D9">
        <w:tab/>
      </w:r>
      <w:r w:rsidRPr="001319D9">
        <w:tab/>
        <w:t>Рассмотрение докладов, представленных в соответствии со статьей 40 Пакта (</w:t>
      </w:r>
      <w:r w:rsidRPr="001319D9">
        <w:rPr>
          <w:i/>
        </w:rPr>
        <w:t>продолжение</w:t>
      </w:r>
      <w:r w:rsidRPr="001319D9">
        <w:t>)</w:t>
      </w:r>
    </w:p>
    <w:p w:rsidR="001319D9" w:rsidRPr="001319D9" w:rsidRDefault="001319D9" w:rsidP="001319D9">
      <w:pPr>
        <w:spacing w:before="120"/>
      </w:pPr>
      <w:r w:rsidRPr="001319D9">
        <w:rPr>
          <w:i/>
        </w:rPr>
        <w:tab/>
      </w:r>
      <w:r w:rsidRPr="001319D9">
        <w:rPr>
          <w:i/>
        </w:rPr>
        <w:tab/>
      </w:r>
      <w:r w:rsidRPr="001319D9">
        <w:rPr>
          <w:i/>
        </w:rPr>
        <w:tab/>
        <w:t>Пятый периодический доклад Эквадора</w:t>
      </w:r>
      <w:r w:rsidRPr="001319D9">
        <w:t xml:space="preserve"> (продолжение)</w:t>
      </w:r>
    </w:p>
    <w:p w:rsidR="001319D9" w:rsidRPr="001319D9" w:rsidRDefault="001319D9" w:rsidP="001319D9">
      <w:pPr>
        <w:spacing w:before="120"/>
      </w:pPr>
    </w:p>
    <w:p w:rsidR="001319D9" w:rsidRPr="00352D4D" w:rsidRDefault="001319D9" w:rsidP="007D4650">
      <w:pPr>
        <w:pStyle w:val="SingleTxtGR"/>
        <w:rPr>
          <w:i/>
        </w:rPr>
      </w:pPr>
      <w:r w:rsidRPr="001319D9">
        <w:br w:type="page"/>
      </w:r>
      <w:r w:rsidRPr="00352D4D">
        <w:rPr>
          <w:i/>
        </w:rPr>
        <w:t xml:space="preserve">Заседание открывается в 10 ч. </w:t>
      </w:r>
      <w:r w:rsidR="007D4650" w:rsidRPr="00352D4D">
        <w:rPr>
          <w:i/>
        </w:rPr>
        <w:t>1</w:t>
      </w:r>
      <w:r w:rsidRPr="00352D4D">
        <w:rPr>
          <w:i/>
        </w:rPr>
        <w:t>0 м.</w:t>
      </w:r>
    </w:p>
    <w:p w:rsidR="001319D9" w:rsidRPr="001319D9" w:rsidRDefault="007D4650" w:rsidP="007D465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1319D9" w:rsidRPr="001319D9">
        <w:t>Рассмотрение докладов, представленных в соответствии со статьей 40 Пакта (пункт 6 повестки дня) (</w:t>
      </w:r>
      <w:r w:rsidR="001319D9" w:rsidRPr="0009491F">
        <w:rPr>
          <w:i/>
        </w:rPr>
        <w:t>продолжение</w:t>
      </w:r>
      <w:r w:rsidR="001319D9" w:rsidRPr="001319D9">
        <w:t>)</w:t>
      </w:r>
    </w:p>
    <w:p w:rsidR="001319D9" w:rsidRPr="001319D9" w:rsidRDefault="001319D9" w:rsidP="007D4650">
      <w:pPr>
        <w:pStyle w:val="SingleTxtGR"/>
      </w:pPr>
      <w:r w:rsidRPr="002B5603">
        <w:rPr>
          <w:i/>
        </w:rPr>
        <w:t>Пятый периодический доклад Эквадора</w:t>
      </w:r>
      <w:r w:rsidRPr="001319D9">
        <w:t xml:space="preserve"> (</w:t>
      </w:r>
      <w:r w:rsidRPr="001319D9">
        <w:rPr>
          <w:lang w:val="fr-CH"/>
        </w:rPr>
        <w:t>CCPR</w:t>
      </w:r>
      <w:r w:rsidRPr="001319D9">
        <w:t>/</w:t>
      </w:r>
      <w:r w:rsidRPr="001319D9">
        <w:rPr>
          <w:lang w:val="fr-CH"/>
        </w:rPr>
        <w:t>C</w:t>
      </w:r>
      <w:r w:rsidRPr="001319D9">
        <w:t>/</w:t>
      </w:r>
      <w:r w:rsidRPr="001319D9">
        <w:rPr>
          <w:lang w:val="fr-CH"/>
        </w:rPr>
        <w:t>ECU</w:t>
      </w:r>
      <w:r w:rsidRPr="001319D9">
        <w:t xml:space="preserve">/5; </w:t>
      </w:r>
      <w:r w:rsidRPr="001319D9">
        <w:rPr>
          <w:lang w:val="fr-CH"/>
        </w:rPr>
        <w:t>CCPR</w:t>
      </w:r>
      <w:r w:rsidRPr="001319D9">
        <w:t>/</w:t>
      </w:r>
      <w:r w:rsidRPr="001319D9">
        <w:rPr>
          <w:lang w:val="fr-CH"/>
        </w:rPr>
        <w:t>C</w:t>
      </w:r>
      <w:r w:rsidRPr="001319D9">
        <w:t>/</w:t>
      </w:r>
      <w:r w:rsidRPr="001319D9">
        <w:rPr>
          <w:lang w:val="fr-CH"/>
        </w:rPr>
        <w:t>ECU</w:t>
      </w:r>
      <w:r w:rsidRPr="001319D9">
        <w:t>/</w:t>
      </w:r>
      <w:r w:rsidRPr="001319D9">
        <w:rPr>
          <w:lang w:val="fr-CH"/>
        </w:rPr>
        <w:t>Q</w:t>
      </w:r>
      <w:r w:rsidRPr="001319D9">
        <w:t xml:space="preserve">/5; </w:t>
      </w:r>
      <w:r w:rsidRPr="001319D9">
        <w:rPr>
          <w:lang w:val="fr-CH"/>
        </w:rPr>
        <w:t>CCPR</w:t>
      </w:r>
      <w:r w:rsidRPr="001319D9">
        <w:t>/</w:t>
      </w:r>
      <w:r w:rsidRPr="001319D9">
        <w:rPr>
          <w:lang w:val="fr-CH"/>
        </w:rPr>
        <w:t>C</w:t>
      </w:r>
      <w:r w:rsidRPr="001319D9">
        <w:t>/</w:t>
      </w:r>
      <w:r w:rsidRPr="001319D9">
        <w:rPr>
          <w:lang w:val="fr-CH"/>
        </w:rPr>
        <w:t>ECU</w:t>
      </w:r>
      <w:r w:rsidRPr="001319D9">
        <w:t>/</w:t>
      </w:r>
      <w:r w:rsidRPr="001319D9">
        <w:rPr>
          <w:lang w:val="fr-CH"/>
        </w:rPr>
        <w:t>Q</w:t>
      </w:r>
      <w:r w:rsidRPr="001319D9">
        <w:t>/5/</w:t>
      </w:r>
      <w:r w:rsidRPr="001319D9">
        <w:rPr>
          <w:lang w:val="fr-CH"/>
        </w:rPr>
        <w:t>Add</w:t>
      </w:r>
      <w:r w:rsidRPr="001319D9">
        <w:t>.1)</w:t>
      </w:r>
    </w:p>
    <w:p w:rsidR="001319D9" w:rsidRPr="001319D9" w:rsidRDefault="001319D9" w:rsidP="007D4650">
      <w:pPr>
        <w:pStyle w:val="SingleTxtGR"/>
      </w:pPr>
      <w:r w:rsidRPr="00984F85">
        <w:t>1.</w:t>
      </w:r>
      <w:r w:rsidRPr="0009491F">
        <w:rPr>
          <w:i/>
        </w:rPr>
        <w:tab/>
        <w:t>По приглашению Председателя делегация Эквадора занимает место за столом Комитета</w:t>
      </w:r>
      <w:r w:rsidRPr="001319D9">
        <w:t>.</w:t>
      </w:r>
    </w:p>
    <w:p w:rsidR="001319D9" w:rsidRPr="001319D9" w:rsidRDefault="001319D9" w:rsidP="007D4650">
      <w:pPr>
        <w:pStyle w:val="SingleTxtGR"/>
      </w:pPr>
      <w:r w:rsidRPr="001319D9">
        <w:t>2.</w:t>
      </w:r>
      <w:r w:rsidRPr="001319D9">
        <w:tab/>
      </w:r>
      <w:r w:rsidRPr="001319D9">
        <w:rPr>
          <w:b/>
        </w:rPr>
        <w:t>Председатель</w:t>
      </w:r>
      <w:r w:rsidRPr="001319D9">
        <w:t xml:space="preserve"> приглашает делегацию Эквадора ответить на устные в</w:t>
      </w:r>
      <w:r w:rsidRPr="001319D9">
        <w:t>о</w:t>
      </w:r>
      <w:r w:rsidRPr="001319D9">
        <w:t>просы, заданные членами Комитета на предыдущем заседании.</w:t>
      </w:r>
    </w:p>
    <w:p w:rsidR="001319D9" w:rsidRPr="001319D9" w:rsidRDefault="001319D9" w:rsidP="007D4650">
      <w:pPr>
        <w:pStyle w:val="SingleTxtGR"/>
      </w:pPr>
      <w:r w:rsidRPr="001319D9">
        <w:t>3.</w:t>
      </w:r>
      <w:r w:rsidRPr="001319D9">
        <w:tab/>
      </w:r>
      <w:r w:rsidRPr="001319D9">
        <w:rPr>
          <w:b/>
        </w:rPr>
        <w:t>Г-жа Артьеда</w:t>
      </w:r>
      <w:r w:rsidRPr="001319D9">
        <w:t xml:space="preserve"> (Эквадор) в</w:t>
      </w:r>
      <w:r w:rsidR="007D4650" w:rsidRPr="007D4650">
        <w:t>ыступает с</w:t>
      </w:r>
      <w:r w:rsidRPr="001319D9">
        <w:t xml:space="preserve"> пояснение</w:t>
      </w:r>
      <w:r w:rsidR="007D4650">
        <w:t>м</w:t>
      </w:r>
      <w:r w:rsidRPr="001319D9">
        <w:t xml:space="preserve"> изложенн</w:t>
      </w:r>
      <w:r w:rsidR="007D4650">
        <w:t>ой</w:t>
      </w:r>
      <w:r w:rsidRPr="001319D9">
        <w:t xml:space="preserve"> ею инфо</w:t>
      </w:r>
      <w:r w:rsidRPr="001319D9">
        <w:t>р</w:t>
      </w:r>
      <w:r w:rsidRPr="001319D9">
        <w:t>маци</w:t>
      </w:r>
      <w:r w:rsidR="007D4650">
        <w:t>и</w:t>
      </w:r>
      <w:r w:rsidRPr="001319D9">
        <w:t xml:space="preserve"> </w:t>
      </w:r>
      <w:r w:rsidR="007D4650">
        <w:t>о</w:t>
      </w:r>
      <w:r w:rsidRPr="001319D9">
        <w:t xml:space="preserve"> прав</w:t>
      </w:r>
      <w:r w:rsidR="007D4650">
        <w:t>ах</w:t>
      </w:r>
      <w:r w:rsidRPr="001319D9">
        <w:t xml:space="preserve"> задержанных лиц</w:t>
      </w:r>
      <w:r w:rsidR="007D4650">
        <w:t xml:space="preserve"> и отмечает, что</w:t>
      </w:r>
      <w:r w:rsidRPr="001319D9">
        <w:t xml:space="preserve"> соблюдени</w:t>
      </w:r>
      <w:r w:rsidR="007D4650">
        <w:t>е</w:t>
      </w:r>
      <w:r w:rsidRPr="001319D9">
        <w:t xml:space="preserve"> законности в пр</w:t>
      </w:r>
      <w:r w:rsidRPr="001319D9">
        <w:t>о</w:t>
      </w:r>
      <w:r w:rsidRPr="001319D9">
        <w:t>цессе ареста и помещения под стражу рассматривает</w:t>
      </w:r>
      <w:r w:rsidR="007D4650">
        <w:t>ся</w:t>
      </w:r>
      <w:r w:rsidRPr="001319D9">
        <w:t xml:space="preserve"> судь</w:t>
      </w:r>
      <w:r w:rsidR="007D4650">
        <w:t>ей</w:t>
      </w:r>
      <w:r w:rsidRPr="001319D9">
        <w:t xml:space="preserve"> по вопросам с</w:t>
      </w:r>
      <w:r w:rsidRPr="001319D9">
        <w:t>о</w:t>
      </w:r>
      <w:r w:rsidRPr="001319D9">
        <w:t>блюдения уголовно-процессуальных гарантий.</w:t>
      </w:r>
    </w:p>
    <w:p w:rsidR="001319D9" w:rsidRPr="001319D9" w:rsidRDefault="001319D9" w:rsidP="007D4650">
      <w:pPr>
        <w:pStyle w:val="SingleTxtGR"/>
      </w:pPr>
      <w:r w:rsidRPr="001319D9">
        <w:t>4.</w:t>
      </w:r>
      <w:r w:rsidRPr="001319D9">
        <w:tab/>
        <w:t>По вопросу о борьбе с торговлей людьми и их эксплуатацией (вопрос №</w:t>
      </w:r>
      <w:r w:rsidR="0009491F">
        <w:t> </w:t>
      </w:r>
      <w:r w:rsidRPr="001319D9">
        <w:t>18) г</w:t>
      </w:r>
      <w:r w:rsidRPr="001319D9">
        <w:noBreakHyphen/>
        <w:t xml:space="preserve">жа Артьеда отмечает, что в Эквадоре принят национальный план, </w:t>
      </w:r>
      <w:r w:rsidR="007D4650">
        <w:t>баз</w:t>
      </w:r>
      <w:r w:rsidR="007D4650">
        <w:t>и</w:t>
      </w:r>
      <w:r w:rsidR="007D4650">
        <w:t xml:space="preserve">рующийся </w:t>
      </w:r>
      <w:r w:rsidR="00C10C93">
        <w:t>на трех</w:t>
      </w:r>
      <w:r w:rsidRPr="001319D9">
        <w:t xml:space="preserve"> основных </w:t>
      </w:r>
      <w:r w:rsidR="00C10C93">
        <w:t>принципах</w:t>
      </w:r>
      <w:r w:rsidRPr="001319D9">
        <w:t>: недопущени</w:t>
      </w:r>
      <w:r w:rsidR="00C10C93">
        <w:t>и</w:t>
      </w:r>
      <w:r w:rsidR="0009491F">
        <w:t xml:space="preserve"> и</w:t>
      </w:r>
      <w:r w:rsidRPr="001319D9">
        <w:t xml:space="preserve"> пресечени</w:t>
      </w:r>
      <w:r w:rsidR="00C10C93">
        <w:t>и</w:t>
      </w:r>
      <w:r w:rsidRPr="001319D9">
        <w:t xml:space="preserve"> </w:t>
      </w:r>
      <w:r w:rsidR="00C10C93">
        <w:t>наруш</w:t>
      </w:r>
      <w:r w:rsidR="00C10C93">
        <w:t>е</w:t>
      </w:r>
      <w:r w:rsidR="00C10C93">
        <w:t>ний, а также</w:t>
      </w:r>
      <w:r w:rsidRPr="001319D9">
        <w:t xml:space="preserve"> восстановлени</w:t>
      </w:r>
      <w:r w:rsidR="00C10C93">
        <w:t>и</w:t>
      </w:r>
      <w:r w:rsidRPr="001319D9">
        <w:t xml:space="preserve"> прав жертв. В области недопущения торговли людьми принят широкий круг мер, в частности Министерством туризма пров</w:t>
      </w:r>
      <w:r w:rsidRPr="001319D9">
        <w:t>о</w:t>
      </w:r>
      <w:r w:rsidRPr="001319D9">
        <w:t>дятся кампании по повышению информированности по проблеме секс-туризма, а национальная полиция контрол</w:t>
      </w:r>
      <w:r w:rsidR="00C10C93">
        <w:t>ирует</w:t>
      </w:r>
      <w:r w:rsidRPr="001319D9">
        <w:t xml:space="preserve"> различны</w:t>
      </w:r>
      <w:r w:rsidR="00C10C93">
        <w:t>е</w:t>
      </w:r>
      <w:r w:rsidRPr="001319D9">
        <w:t xml:space="preserve"> общественны</w:t>
      </w:r>
      <w:r w:rsidR="00C10C93">
        <w:t>е</w:t>
      </w:r>
      <w:r w:rsidRPr="001319D9">
        <w:t xml:space="preserve"> места и ко</w:t>
      </w:r>
      <w:r w:rsidRPr="001319D9">
        <w:t>м</w:t>
      </w:r>
      <w:r w:rsidRPr="001319D9">
        <w:t>мерчески</w:t>
      </w:r>
      <w:r w:rsidR="00C10C93">
        <w:t>е</w:t>
      </w:r>
      <w:r w:rsidRPr="001319D9">
        <w:t xml:space="preserve"> или досуговы</w:t>
      </w:r>
      <w:r w:rsidR="00C10C93">
        <w:t>е</w:t>
      </w:r>
      <w:r w:rsidRPr="001319D9">
        <w:t xml:space="preserve"> центр</w:t>
      </w:r>
      <w:r w:rsidR="00C10C93">
        <w:t>ы</w:t>
      </w:r>
      <w:r w:rsidRPr="001319D9">
        <w:t>. В области пресечения со стороны государс</w:t>
      </w:r>
      <w:r w:rsidRPr="001319D9">
        <w:t>т</w:t>
      </w:r>
      <w:r w:rsidRPr="001319D9">
        <w:t xml:space="preserve">ва отмечалась принятая Национальной </w:t>
      </w:r>
      <w:r w:rsidR="00C10C93">
        <w:t>а</w:t>
      </w:r>
      <w:r w:rsidRPr="001319D9">
        <w:t xml:space="preserve">ссамблеей </w:t>
      </w:r>
      <w:r w:rsidR="002B5603">
        <w:t xml:space="preserve">в 2005 году </w:t>
      </w:r>
      <w:r w:rsidRPr="001319D9">
        <w:t>реформа Уг</w:t>
      </w:r>
      <w:r w:rsidRPr="001319D9">
        <w:t>о</w:t>
      </w:r>
      <w:r w:rsidRPr="001319D9">
        <w:t>ловного кодекса, в соответствии с которой торговля людьми в целях сексуал</w:t>
      </w:r>
      <w:r w:rsidRPr="001319D9">
        <w:t>ь</w:t>
      </w:r>
      <w:r w:rsidRPr="001319D9">
        <w:t>ной эксплуатации, трудовой эксплуатаци</w:t>
      </w:r>
      <w:r w:rsidR="00004E26">
        <w:t>и</w:t>
      </w:r>
      <w:r w:rsidRPr="001319D9">
        <w:t>, побуждения к нищенству и изгото</w:t>
      </w:r>
      <w:r w:rsidRPr="001319D9">
        <w:t>в</w:t>
      </w:r>
      <w:r w:rsidRPr="001319D9">
        <w:t>лени</w:t>
      </w:r>
      <w:r w:rsidR="00C10C93">
        <w:t>я</w:t>
      </w:r>
      <w:r w:rsidRPr="001319D9">
        <w:t xml:space="preserve"> детской порнографии был</w:t>
      </w:r>
      <w:r w:rsidR="00C10C93">
        <w:t>и</w:t>
      </w:r>
      <w:r w:rsidRPr="001319D9">
        <w:t xml:space="preserve"> переведен</w:t>
      </w:r>
      <w:r w:rsidR="00C10C93">
        <w:t>ы</w:t>
      </w:r>
      <w:r w:rsidRPr="001319D9">
        <w:t xml:space="preserve"> в категорию уголовных престу</w:t>
      </w:r>
      <w:r w:rsidRPr="001319D9">
        <w:t>п</w:t>
      </w:r>
      <w:r w:rsidRPr="001319D9">
        <w:t xml:space="preserve">лений. В частности, с марта 2008 </w:t>
      </w:r>
      <w:r w:rsidR="00DC0248">
        <w:t xml:space="preserve">года </w:t>
      </w:r>
      <w:r w:rsidRPr="001319D9">
        <w:t>по январь 2009 год</w:t>
      </w:r>
      <w:r w:rsidR="00DC0248">
        <w:t>а</w:t>
      </w:r>
      <w:r w:rsidRPr="001319D9">
        <w:t xml:space="preserve"> </w:t>
      </w:r>
      <w:r w:rsidR="00DC0248">
        <w:t xml:space="preserve">было </w:t>
      </w:r>
      <w:r w:rsidRPr="001319D9">
        <w:t>проведено 22</w:t>
      </w:r>
      <w:r w:rsidR="00984F85">
        <w:t> </w:t>
      </w:r>
      <w:r w:rsidRPr="001319D9">
        <w:t xml:space="preserve">предварительных расследования случаев, связанных с торговлей людьми, а с 2006 года </w:t>
      </w:r>
      <w:r w:rsidR="00DC0248">
        <w:t xml:space="preserve">было </w:t>
      </w:r>
      <w:r w:rsidRPr="001319D9">
        <w:t xml:space="preserve">осуждено 30 </w:t>
      </w:r>
      <w:r w:rsidR="00DC0248">
        <w:t>лиц, признанны</w:t>
      </w:r>
      <w:r w:rsidR="00004E26">
        <w:t>х</w:t>
      </w:r>
      <w:r w:rsidR="00DC0248">
        <w:t xml:space="preserve"> </w:t>
      </w:r>
      <w:r w:rsidRPr="001319D9">
        <w:t>виновн</w:t>
      </w:r>
      <w:r w:rsidR="00DC0248">
        <w:t>ыми</w:t>
      </w:r>
      <w:r w:rsidRPr="001319D9">
        <w:t xml:space="preserve"> </w:t>
      </w:r>
      <w:r w:rsidR="00DC0248">
        <w:t xml:space="preserve">в </w:t>
      </w:r>
      <w:r w:rsidRPr="001319D9">
        <w:t>торговл</w:t>
      </w:r>
      <w:r w:rsidR="00DC0248">
        <w:t>е</w:t>
      </w:r>
      <w:r w:rsidRPr="001319D9">
        <w:t xml:space="preserve"> людьми</w:t>
      </w:r>
      <w:r w:rsidR="00DC0248">
        <w:t xml:space="preserve"> или сообщниками торговцев людьми</w:t>
      </w:r>
      <w:r w:rsidRPr="001319D9">
        <w:t>. Благодаря созданию в рамках национал</w:t>
      </w:r>
      <w:r w:rsidRPr="001319D9">
        <w:t>ь</w:t>
      </w:r>
      <w:r w:rsidRPr="001319D9">
        <w:t xml:space="preserve">ной полиции подразделения по борьбе с торговлей людьми </w:t>
      </w:r>
      <w:r w:rsidR="00DC0248">
        <w:t>из состояния рабс</w:t>
      </w:r>
      <w:r w:rsidR="00DC0248">
        <w:t>т</w:t>
      </w:r>
      <w:r w:rsidR="00DC0248">
        <w:t>ва удалось вызволить</w:t>
      </w:r>
      <w:r w:rsidRPr="001319D9">
        <w:t xml:space="preserve"> 194 жертвы. И наконец, в принятой в октябре 2008 года Конституции заложена прочная юридическая </w:t>
      </w:r>
      <w:r w:rsidR="00DC0248">
        <w:t>основа</w:t>
      </w:r>
      <w:r w:rsidRPr="001319D9">
        <w:t xml:space="preserve">, позволяющая </w:t>
      </w:r>
      <w:r w:rsidR="00DC0248">
        <w:t xml:space="preserve">эффективно </w:t>
      </w:r>
      <w:r w:rsidRPr="001319D9">
        <w:t>восстанавливать права жертв. В связи с уголовно-процессуальной процедурой отмечалось, что супруг или родственник</w:t>
      </w:r>
      <w:r w:rsidR="00E40E7D">
        <w:t>и</w:t>
      </w:r>
      <w:r w:rsidRPr="001319D9">
        <w:t xml:space="preserve"> жертвы торговли людьми с целью сексуальной эксплуатации могут обращаться с ходатайством о судебном пр</w:t>
      </w:r>
      <w:r w:rsidRPr="001319D9">
        <w:t>е</w:t>
      </w:r>
      <w:r w:rsidRPr="001319D9">
        <w:t>следовании</w:t>
      </w:r>
      <w:r w:rsidR="00E40E7D">
        <w:t xml:space="preserve"> виновных. </w:t>
      </w:r>
      <w:r w:rsidRPr="001319D9">
        <w:t>Кроме того, государство принимает все необходимые меры для защиты жертв из числа иностранцев, даже в том случае, если их пр</w:t>
      </w:r>
      <w:r w:rsidRPr="001319D9">
        <w:t>а</w:t>
      </w:r>
      <w:r w:rsidRPr="001319D9">
        <w:t>вово</w:t>
      </w:r>
      <w:r w:rsidR="00E40E7D">
        <w:t>е</w:t>
      </w:r>
      <w:r w:rsidRPr="001319D9">
        <w:t xml:space="preserve"> положение не соответствует установленным нормам. Эквадорское гос</w:t>
      </w:r>
      <w:r w:rsidRPr="001319D9">
        <w:t>у</w:t>
      </w:r>
      <w:r w:rsidRPr="001319D9">
        <w:t>дарство совместно с Международной организацией по миграции финансирует проект по оказанию прямой помощи жертвам торговли людьми и принимает меры для социальной реинтеграции несовершеннолетних в рамках продолж</w:t>
      </w:r>
      <w:r w:rsidRPr="001319D9">
        <w:t>е</w:t>
      </w:r>
      <w:r w:rsidRPr="001319D9">
        <w:t xml:space="preserve">ния </w:t>
      </w:r>
      <w:r w:rsidR="00E40E7D">
        <w:t>ими</w:t>
      </w:r>
      <w:r w:rsidRPr="001319D9">
        <w:t xml:space="preserve"> обучения в школьных учреждениях. Государство выделило Генерал</w:t>
      </w:r>
      <w:r w:rsidRPr="001319D9">
        <w:t>ь</w:t>
      </w:r>
      <w:r w:rsidRPr="001319D9">
        <w:t>ной прокуратуре средства на сумму 35 млн. долл</w:t>
      </w:r>
      <w:r w:rsidR="00E40E7D">
        <w:t>. США</w:t>
      </w:r>
      <w:r w:rsidRPr="001319D9">
        <w:t>, которые предназнач</w:t>
      </w:r>
      <w:r w:rsidRPr="001319D9">
        <w:t>е</w:t>
      </w:r>
      <w:r w:rsidRPr="001319D9">
        <w:t xml:space="preserve">ны для повышения </w:t>
      </w:r>
      <w:r w:rsidR="00E40E7D">
        <w:t xml:space="preserve">качества </w:t>
      </w:r>
      <w:r w:rsidRPr="001319D9">
        <w:t>услуг, предоставляемых пр</w:t>
      </w:r>
      <w:r w:rsidRPr="001319D9">
        <w:t>о</w:t>
      </w:r>
      <w:r w:rsidRPr="001319D9">
        <w:t>куратурой.</w:t>
      </w:r>
    </w:p>
    <w:p w:rsidR="001319D9" w:rsidRPr="001319D9" w:rsidRDefault="001319D9" w:rsidP="007D4650">
      <w:pPr>
        <w:pStyle w:val="SingleTxtGR"/>
      </w:pPr>
      <w:r w:rsidRPr="001319D9">
        <w:t>5.</w:t>
      </w:r>
      <w:r w:rsidRPr="001319D9">
        <w:tab/>
      </w:r>
      <w:r w:rsidR="00E40E7D">
        <w:t xml:space="preserve">Что касается </w:t>
      </w:r>
      <w:r w:rsidRPr="001319D9">
        <w:t>вопрос</w:t>
      </w:r>
      <w:r w:rsidR="00E40E7D">
        <w:t>а</w:t>
      </w:r>
      <w:r w:rsidRPr="001319D9">
        <w:t xml:space="preserve"> о мерах, принятых с целью борьбы с дискримин</w:t>
      </w:r>
      <w:r w:rsidRPr="001319D9">
        <w:t>а</w:t>
      </w:r>
      <w:r w:rsidRPr="001319D9">
        <w:t>цией и ксенофобией, жертвами которых является определенная часть иностра</w:t>
      </w:r>
      <w:r w:rsidRPr="001319D9">
        <w:t>н</w:t>
      </w:r>
      <w:r w:rsidRPr="001319D9">
        <w:t xml:space="preserve">цев, в частности колумбийцы (вопрос № 19), </w:t>
      </w:r>
      <w:r w:rsidR="00E40E7D">
        <w:t xml:space="preserve">то </w:t>
      </w:r>
      <w:r w:rsidRPr="001319D9">
        <w:t>Конституцией Эквадора пред</w:t>
      </w:r>
      <w:r w:rsidRPr="001319D9">
        <w:t>у</w:t>
      </w:r>
      <w:r w:rsidRPr="001319D9">
        <w:t>смотрено, что все лица имеют одинаковые права, одинаковые обязанности и одинаковые возможности. По итогам широкого обсуждения</w:t>
      </w:r>
      <w:r w:rsidR="0080406A">
        <w:t xml:space="preserve"> с участием </w:t>
      </w:r>
      <w:r w:rsidRPr="001319D9">
        <w:t>всего эквадорского общества, национальный орган, ответственный за прием беже</w:t>
      </w:r>
      <w:r w:rsidRPr="001319D9">
        <w:t>н</w:t>
      </w:r>
      <w:r w:rsidRPr="001319D9">
        <w:t>цев, снял свое требование о предъявлении выписки из картотеки криминальн</w:t>
      </w:r>
      <w:r w:rsidRPr="001319D9">
        <w:t>о</w:t>
      </w:r>
      <w:r w:rsidRPr="001319D9">
        <w:t>го учета</w:t>
      </w:r>
      <w:r w:rsidR="0080406A">
        <w:t xml:space="preserve">, которая предъявлялась </w:t>
      </w:r>
      <w:r w:rsidRPr="001319D9">
        <w:t xml:space="preserve">в процессе </w:t>
      </w:r>
      <w:r w:rsidR="0080406A">
        <w:t>представл</w:t>
      </w:r>
      <w:r w:rsidR="0080406A">
        <w:t>е</w:t>
      </w:r>
      <w:r w:rsidR="0080406A">
        <w:t xml:space="preserve">ния </w:t>
      </w:r>
      <w:r w:rsidRPr="001319D9">
        <w:t>статуса беженца; кроме того, в настоящее время власти разрабатывают в соответствии с принц</w:t>
      </w:r>
      <w:r w:rsidRPr="001319D9">
        <w:t>и</w:t>
      </w:r>
      <w:r w:rsidRPr="001319D9">
        <w:t>пами Конституции проект реформы декрета, регулирующего статус беженца в Эквадоре.</w:t>
      </w:r>
    </w:p>
    <w:p w:rsidR="002B5603" w:rsidRPr="00E01ABD" w:rsidRDefault="001319D9" w:rsidP="00311F49">
      <w:pPr>
        <w:pStyle w:val="SingleTxtGR"/>
      </w:pPr>
      <w:r w:rsidRPr="001319D9">
        <w:t>6.</w:t>
      </w:r>
      <w:r w:rsidRPr="001319D9">
        <w:tab/>
        <w:t>По поводу действующей в настоящее время в Эквадоре процедур</w:t>
      </w:r>
      <w:r w:rsidR="0080406A">
        <w:t>ы</w:t>
      </w:r>
      <w:r w:rsidRPr="001319D9">
        <w:t xml:space="preserve"> в</w:t>
      </w:r>
      <w:r w:rsidRPr="001319D9">
        <w:t>ы</w:t>
      </w:r>
      <w:r w:rsidRPr="001319D9">
        <w:t>сылки (вопрос № 20) выступающ</w:t>
      </w:r>
      <w:r w:rsidR="0080406A">
        <w:t>ая</w:t>
      </w:r>
      <w:r w:rsidRPr="001319D9">
        <w:t xml:space="preserve"> отмечает, что Министерство</w:t>
      </w:r>
      <w:r w:rsidR="0080406A">
        <w:t>м</w:t>
      </w:r>
      <w:r w:rsidRPr="001319D9">
        <w:t xml:space="preserve"> внутренних дел принят</w:t>
      </w:r>
      <w:r w:rsidR="0080406A">
        <w:t>ы</w:t>
      </w:r>
      <w:r w:rsidRPr="001319D9">
        <w:t xml:space="preserve"> различные меры, гарантирующие соблюдение основных прав, к</w:t>
      </w:r>
      <w:r w:rsidRPr="001319D9">
        <w:t>о</w:t>
      </w:r>
      <w:r w:rsidRPr="001319D9">
        <w:t>торые должны учитываться в рамках процедуры высылки. Всем комиссариатам полиции страны направлены инструкции</w:t>
      </w:r>
      <w:r w:rsidR="0080406A">
        <w:t>, касающиеся</w:t>
      </w:r>
      <w:r w:rsidRPr="001319D9">
        <w:t xml:space="preserve"> неукоснительно</w:t>
      </w:r>
      <w:r w:rsidR="0080406A">
        <w:t>го</w:t>
      </w:r>
      <w:r w:rsidRPr="001319D9">
        <w:t xml:space="preserve"> с</w:t>
      </w:r>
      <w:r w:rsidRPr="001319D9">
        <w:t>о</w:t>
      </w:r>
      <w:r w:rsidRPr="001319D9">
        <w:t>блюдени</w:t>
      </w:r>
      <w:r w:rsidR="0080406A">
        <w:t>я</w:t>
      </w:r>
      <w:r w:rsidRPr="001319D9">
        <w:t xml:space="preserve"> правил процедуры и запрет</w:t>
      </w:r>
      <w:r w:rsidR="0080406A">
        <w:t>а</w:t>
      </w:r>
      <w:r w:rsidRPr="001319D9">
        <w:t xml:space="preserve"> на высылку иностранцев, имеющих св</w:t>
      </w:r>
      <w:r w:rsidRPr="001319D9">
        <w:t>я</w:t>
      </w:r>
      <w:r w:rsidRPr="001319D9">
        <w:t>зи семейного родства с эквадорскими гражданами. Контроль за соблюдением этих инструкций возложен на Управление по правам человека Министерства внутренних дел.</w:t>
      </w:r>
      <w:r w:rsidR="002B5603" w:rsidRPr="00E01ABD">
        <w:t>В настоящее время разрабатывается</w:t>
      </w:r>
      <w:r w:rsidR="002B5603" w:rsidRPr="0093438C">
        <w:t xml:space="preserve"> </w:t>
      </w:r>
      <w:r w:rsidR="002B5603">
        <w:t>форма</w:t>
      </w:r>
      <w:r w:rsidR="002B5603" w:rsidRPr="00E01ABD">
        <w:t xml:space="preserve"> протокол</w:t>
      </w:r>
      <w:r w:rsidR="002B5603">
        <w:t>а</w:t>
      </w:r>
      <w:r w:rsidR="002B5603" w:rsidRPr="00E01ABD">
        <w:t>,</w:t>
      </w:r>
      <w:r w:rsidR="002B5603">
        <w:t xml:space="preserve"> который будет</w:t>
      </w:r>
      <w:r w:rsidR="002B5603" w:rsidRPr="00E01ABD">
        <w:t xml:space="preserve"> соста</w:t>
      </w:r>
      <w:r w:rsidR="002B5603" w:rsidRPr="00E01ABD">
        <w:t>в</w:t>
      </w:r>
      <w:r w:rsidR="002B5603" w:rsidRPr="00E01ABD">
        <w:t>ля</w:t>
      </w:r>
      <w:r w:rsidR="002B5603">
        <w:t>ться</w:t>
      </w:r>
      <w:r w:rsidR="002B5603" w:rsidRPr="00E01ABD">
        <w:t xml:space="preserve"> в рамках процедуры высылки</w:t>
      </w:r>
      <w:r w:rsidR="002B5603">
        <w:t xml:space="preserve"> и</w:t>
      </w:r>
      <w:r w:rsidR="002B5603" w:rsidRPr="00E01ABD">
        <w:t xml:space="preserve"> в котором найдут отражение положения новой Конституции. Национальное управление по делам беженцев при Министерстве иностранных дел обеспечит соблюдение принципа недопу</w:t>
      </w:r>
      <w:r w:rsidR="002B5603" w:rsidRPr="00E01ABD">
        <w:t>с</w:t>
      </w:r>
      <w:r w:rsidR="002B5603" w:rsidRPr="00E01ABD">
        <w:t>тимости принудительного возвращения. На практике дело обстоит так, что в соответствии с ратифицированными Эквадором ме</w:t>
      </w:r>
      <w:r w:rsidR="002B5603" w:rsidRPr="00E01ABD">
        <w:t>ж</w:t>
      </w:r>
      <w:r w:rsidR="002B5603" w:rsidRPr="00E01ABD">
        <w:t>дународными договорами и</w:t>
      </w:r>
      <w:r w:rsidR="002B5603">
        <w:t xml:space="preserve"> его</w:t>
      </w:r>
      <w:r w:rsidR="002B5603" w:rsidRPr="00E01ABD">
        <w:t xml:space="preserve"> внутренним законодательством процедура высылки приостанавливается до тех пор, пока компетентные органы не вынесут</w:t>
      </w:r>
      <w:r w:rsidR="002B5603">
        <w:t xml:space="preserve"> окончательного</w:t>
      </w:r>
      <w:r w:rsidR="002B5603" w:rsidRPr="00E01ABD">
        <w:t xml:space="preserve"> решения по х</w:t>
      </w:r>
      <w:r w:rsidR="002B5603" w:rsidRPr="00E01ABD">
        <w:t>о</w:t>
      </w:r>
      <w:r w:rsidR="002B5603" w:rsidRPr="00E01ABD">
        <w:t>датайству о предоставлении статуса беженца. В случае положительного реш</w:t>
      </w:r>
      <w:r w:rsidR="002B5603" w:rsidRPr="00E01ABD">
        <w:t>е</w:t>
      </w:r>
      <w:r w:rsidR="002B5603" w:rsidRPr="00E01ABD">
        <w:t>ния кандидат на приобретение статуса беженца получает гарантию того, что он не будет возвращен в страну, в которой его права были нарушены или сущес</w:t>
      </w:r>
      <w:r w:rsidR="002B5603" w:rsidRPr="00E01ABD">
        <w:t>т</w:t>
      </w:r>
      <w:r w:rsidR="002B5603" w:rsidRPr="00E01ABD">
        <w:t xml:space="preserve">вовала угроза их нарушения, </w:t>
      </w:r>
      <w:r w:rsidR="002B5603">
        <w:t>после чего</w:t>
      </w:r>
      <w:r w:rsidR="002B5603" w:rsidRPr="00E01ABD">
        <w:t xml:space="preserve"> он переходит под защиту эквадорского государства. Закон о государственных защитниках (вопрос № 21) является ч</w:t>
      </w:r>
      <w:r w:rsidR="002B5603" w:rsidRPr="00E01ABD">
        <w:t>а</w:t>
      </w:r>
      <w:r w:rsidR="002B5603" w:rsidRPr="00E01ABD">
        <w:t>стью законодательства, касающегося организации и функционирования суде</w:t>
      </w:r>
      <w:r w:rsidR="002B5603" w:rsidRPr="00E01ABD">
        <w:t>б</w:t>
      </w:r>
      <w:r w:rsidR="002B5603" w:rsidRPr="00E01ABD">
        <w:t xml:space="preserve">ных органов, принятого в марте 2009 года. </w:t>
      </w:r>
      <w:r w:rsidR="002B5603">
        <w:t>Этот Закон, гарантирующий при</w:t>
      </w:r>
      <w:r w:rsidR="002B5603">
        <w:t>н</w:t>
      </w:r>
      <w:r w:rsidR="002B5603">
        <w:t>цип</w:t>
      </w:r>
      <w:r w:rsidR="002B5603" w:rsidRPr="00E01ABD">
        <w:t xml:space="preserve"> предоставления бесплатной защиты по уголовным делам всем гражданам, которые не имеют средств для оплаты </w:t>
      </w:r>
      <w:r w:rsidR="002B5603">
        <w:t>услуг</w:t>
      </w:r>
      <w:r w:rsidR="002B5603" w:rsidRPr="00E01ABD">
        <w:t xml:space="preserve"> частного адвоката, в настоящее время широко примен</w:t>
      </w:r>
      <w:r w:rsidR="002B5603">
        <w:t>яется</w:t>
      </w:r>
      <w:r w:rsidR="002B5603" w:rsidRPr="00E01ABD">
        <w:t>. Благодаря такой системе Эквадору удалось сокр</w:t>
      </w:r>
      <w:r w:rsidR="002B5603" w:rsidRPr="00E01ABD">
        <w:t>а</w:t>
      </w:r>
      <w:r w:rsidR="002B5603" w:rsidRPr="00E01ABD">
        <w:t>тить число задержанных, ожидающих судебного решения, на которых в н</w:t>
      </w:r>
      <w:r w:rsidR="002B5603" w:rsidRPr="00E01ABD">
        <w:t>а</w:t>
      </w:r>
      <w:r w:rsidR="002B5603" w:rsidRPr="00E01ABD">
        <w:t xml:space="preserve">стоящее время приходится не более 5% от общей численности </w:t>
      </w:r>
      <w:r w:rsidR="002B5603">
        <w:t>лиц, находящи</w:t>
      </w:r>
      <w:r w:rsidR="002B5603">
        <w:t>х</w:t>
      </w:r>
      <w:r w:rsidR="002B5603">
        <w:t>ся в тюрьмах</w:t>
      </w:r>
      <w:r w:rsidR="002B5603" w:rsidRPr="00E01ABD">
        <w:t>. Государством предусмотрен</w:t>
      </w:r>
      <w:r w:rsidR="002B5603">
        <w:t>о выделение значительных средств на найм персонала для выполнения функций</w:t>
      </w:r>
      <w:r w:rsidR="002B5603" w:rsidRPr="00E01ABD">
        <w:t xml:space="preserve"> государственных защитников. С</w:t>
      </w:r>
      <w:r w:rsidR="002B5603" w:rsidRPr="00E01ABD">
        <w:t>о</w:t>
      </w:r>
      <w:r w:rsidR="002B5603" w:rsidRPr="00E01ABD">
        <w:t>гласно имеющимся данным, численность такого персонала в настоящее время составляет 283 адвоката, которые ежегодно участвуют в ра</w:t>
      </w:r>
      <w:r w:rsidR="002B5603" w:rsidRPr="00E01ABD">
        <w:t>с</w:t>
      </w:r>
      <w:r w:rsidR="002B5603" w:rsidRPr="00E01ABD">
        <w:t xml:space="preserve">смотрении </w:t>
      </w:r>
      <w:r w:rsidR="00322DCF">
        <w:br/>
      </w:r>
      <w:r w:rsidR="002B5603" w:rsidRPr="00E01ABD">
        <w:t>8 000 дел.</w:t>
      </w:r>
    </w:p>
    <w:p w:rsidR="002B5603" w:rsidRPr="00E01ABD" w:rsidRDefault="002B5603" w:rsidP="00311F49">
      <w:pPr>
        <w:pStyle w:val="SingleTxtGR"/>
      </w:pPr>
      <w:r w:rsidRPr="00E01ABD">
        <w:t>7.</w:t>
      </w:r>
      <w:r w:rsidRPr="00E01ABD">
        <w:tab/>
        <w:t>По поводу гарантий независимости и беспристрастности судей и норм, регулирующих отправление</w:t>
      </w:r>
      <w:r>
        <w:t xml:space="preserve"> ими</w:t>
      </w:r>
      <w:r w:rsidRPr="00E01ABD">
        <w:t xml:space="preserve"> своих обязанностей, а также нал</w:t>
      </w:r>
      <w:r>
        <w:t>ожение</w:t>
      </w:r>
      <w:r w:rsidRPr="00E01ABD">
        <w:t xml:space="preserve"> на них дисциплинарных санкций (вопрос № 22)</w:t>
      </w:r>
      <w:r>
        <w:t>,</w:t>
      </w:r>
      <w:r w:rsidRPr="00E01ABD">
        <w:t xml:space="preserve"> отмечается принятие кодекса, каса</w:t>
      </w:r>
      <w:r w:rsidRPr="00E01ABD">
        <w:t>ю</w:t>
      </w:r>
      <w:r w:rsidRPr="00E01ABD">
        <w:t>щегося организации деятельности судебных органов и реорганизации корпуса магистратов, в соответствии с которым в настоящее время создана всеобъе</w:t>
      </w:r>
      <w:r w:rsidRPr="00E01ABD">
        <w:t>м</w:t>
      </w:r>
      <w:r w:rsidRPr="00E01ABD">
        <w:t>лющая система, включающая</w:t>
      </w:r>
      <w:r>
        <w:t xml:space="preserve"> в себя</w:t>
      </w:r>
      <w:r w:rsidRPr="00E01ABD">
        <w:t xml:space="preserve"> прокурор</w:t>
      </w:r>
      <w:r>
        <w:t>ов</w:t>
      </w:r>
      <w:r w:rsidRPr="00E01ABD">
        <w:t>, адвокатов, выполняющих функции государственных защитников, и судей. Деятельность работников с</w:t>
      </w:r>
      <w:r w:rsidRPr="00E01ABD">
        <w:t>у</w:t>
      </w:r>
      <w:r w:rsidRPr="00E01ABD">
        <w:t>дебных органов сегодня организована таким образом, чтобы создать условия для их специализации и продвижения по службе в зависимости от заслуг, оц</w:t>
      </w:r>
      <w:r w:rsidRPr="00E01ABD">
        <w:t>е</w:t>
      </w:r>
      <w:r w:rsidRPr="00E01ABD">
        <w:t>ниваемых по сложной системе оценки. Судебная система финансируется гос</w:t>
      </w:r>
      <w:r w:rsidRPr="00E01ABD">
        <w:t>у</w:t>
      </w:r>
      <w:r w:rsidRPr="00E01ABD">
        <w:t>дарством при поддержке Испанского агентства по международному сотрудн</w:t>
      </w:r>
      <w:r w:rsidRPr="00E01ABD">
        <w:t>и</w:t>
      </w:r>
      <w:r w:rsidRPr="00E01ABD">
        <w:t>честву и Программы развития Организации Объединенных Наций. Что касается положений Уголовно-процессуального кодекса, устанавливающих максимал</w:t>
      </w:r>
      <w:r w:rsidRPr="00E01ABD">
        <w:t>ь</w:t>
      </w:r>
      <w:r w:rsidRPr="00E01ABD">
        <w:t>ные сроки завершения процесса, то в настоящее время дело обстоит следу</w:t>
      </w:r>
      <w:r w:rsidRPr="00E01ABD">
        <w:t>ю</w:t>
      </w:r>
      <w:r w:rsidRPr="00E01ABD">
        <w:t>щим образом. Предв</w:t>
      </w:r>
      <w:r w:rsidRPr="00E01ABD">
        <w:t>а</w:t>
      </w:r>
      <w:r w:rsidRPr="00E01ABD">
        <w:t xml:space="preserve">рительное следствие должно </w:t>
      </w:r>
      <w:r>
        <w:t>завершаться</w:t>
      </w:r>
      <w:r w:rsidRPr="00E01ABD">
        <w:t xml:space="preserve"> не позднее, чем </w:t>
      </w:r>
      <w:r>
        <w:t>через</w:t>
      </w:r>
      <w:r w:rsidRPr="00E01ABD">
        <w:t xml:space="preserve"> 90 суток с даты уведомления обвиняемого или его адвоката. </w:t>
      </w:r>
      <w:r>
        <w:t>В случае</w:t>
      </w:r>
      <w:r w:rsidRPr="00E01ABD">
        <w:t xml:space="preserve"> е</w:t>
      </w:r>
      <w:r w:rsidRPr="00E01ABD">
        <w:t>с</w:t>
      </w:r>
      <w:r w:rsidRPr="00E01ABD">
        <w:t>ли прокурор не объявляет о заве</w:t>
      </w:r>
      <w:r w:rsidRPr="00E01ABD">
        <w:t>р</w:t>
      </w:r>
      <w:r w:rsidRPr="00E01ABD">
        <w:t>шении следствия в эти сроки, такое заявление должен сделать судья</w:t>
      </w:r>
      <w:r>
        <w:t>,</w:t>
      </w:r>
      <w:r w:rsidRPr="00E01ABD">
        <w:t xml:space="preserve"> и ни одно следс</w:t>
      </w:r>
      <w:r w:rsidRPr="00E01ABD">
        <w:t>т</w:t>
      </w:r>
      <w:r w:rsidRPr="00E01ABD">
        <w:t>венное действие, совершенное после этого, не имеет силы. На соответствующего прокурора Генеральный прокурор налагает штраф, и ему предоставляется дополнительный срок, не превыша</w:t>
      </w:r>
      <w:r w:rsidRPr="00E01ABD">
        <w:t>ю</w:t>
      </w:r>
      <w:r w:rsidRPr="00E01ABD">
        <w:t>щий трех суток, для выполнения своих обязанностей. В целом в рамках суде</w:t>
      </w:r>
      <w:r w:rsidRPr="00E01ABD">
        <w:t>б</w:t>
      </w:r>
      <w:r w:rsidRPr="00E01ABD">
        <w:t xml:space="preserve">ной системы прилагаются </w:t>
      </w:r>
      <w:r>
        <w:t>значительные</w:t>
      </w:r>
      <w:r w:rsidRPr="00E01ABD">
        <w:t xml:space="preserve"> усилия по усилению координации м</w:t>
      </w:r>
      <w:r w:rsidRPr="00E01ABD">
        <w:t>е</w:t>
      </w:r>
      <w:r w:rsidRPr="00E01ABD">
        <w:t>жду прокурорами, защитниками и судь</w:t>
      </w:r>
      <w:r>
        <w:t>ями</w:t>
      </w:r>
      <w:r w:rsidRPr="00E01ABD">
        <w:t>, что</w:t>
      </w:r>
      <w:r>
        <w:t xml:space="preserve"> уже</w:t>
      </w:r>
      <w:r w:rsidRPr="00E01ABD">
        <w:t xml:space="preserve"> позволило добиться сокр</w:t>
      </w:r>
      <w:r w:rsidRPr="00E01ABD">
        <w:t>а</w:t>
      </w:r>
      <w:r w:rsidRPr="00E01ABD">
        <w:t>щения</w:t>
      </w:r>
      <w:r>
        <w:t xml:space="preserve"> на 30% просроченных</w:t>
      </w:r>
      <w:r w:rsidRPr="00E01ABD">
        <w:t xml:space="preserve"> судебных </w:t>
      </w:r>
      <w:r>
        <w:t>разбирательств</w:t>
      </w:r>
      <w:r w:rsidRPr="00E01ABD">
        <w:t>. Создание в Киото и Гуаякиле должностей судей по рассмотрению дел задержанных на месте пр</w:t>
      </w:r>
      <w:r w:rsidRPr="00E01ABD">
        <w:t>е</w:t>
      </w:r>
      <w:r w:rsidRPr="00E01ABD">
        <w:t>ступления также позв</w:t>
      </w:r>
      <w:r w:rsidRPr="00E01ABD">
        <w:t>о</w:t>
      </w:r>
      <w:r w:rsidRPr="00E01ABD">
        <w:t>лило частично с</w:t>
      </w:r>
      <w:r>
        <w:t>низить</w:t>
      </w:r>
      <w:r w:rsidRPr="00E01ABD">
        <w:t xml:space="preserve"> нагрузку на судей и ускорить процесс судопроизво</w:t>
      </w:r>
      <w:r w:rsidRPr="00E01ABD">
        <w:t>д</w:t>
      </w:r>
      <w:r w:rsidRPr="00E01ABD">
        <w:t>ства.</w:t>
      </w:r>
    </w:p>
    <w:p w:rsidR="002B5603" w:rsidRPr="00E01ABD" w:rsidRDefault="002B5603" w:rsidP="00311F49">
      <w:pPr>
        <w:pStyle w:val="SingleTxtGR"/>
      </w:pPr>
      <w:r w:rsidRPr="00E01ABD">
        <w:t>8.</w:t>
      </w:r>
      <w:r w:rsidRPr="00E01ABD">
        <w:tab/>
        <w:t>Ответ</w:t>
      </w:r>
      <w:r>
        <w:t>ы</w:t>
      </w:r>
      <w:r w:rsidRPr="00E01ABD">
        <w:t xml:space="preserve"> на вопрос</w:t>
      </w:r>
      <w:r>
        <w:t>ы</w:t>
      </w:r>
      <w:r w:rsidRPr="00E01ABD">
        <w:t>, касающи</w:t>
      </w:r>
      <w:r>
        <w:t>е</w:t>
      </w:r>
      <w:r w:rsidRPr="00E01ABD">
        <w:t>ся решений, принятых Агентством по г</w:t>
      </w:r>
      <w:r w:rsidRPr="00E01ABD">
        <w:t>а</w:t>
      </w:r>
      <w:r w:rsidRPr="00E01ABD">
        <w:t>ранти</w:t>
      </w:r>
      <w:r>
        <w:t>рованию</w:t>
      </w:r>
      <w:r w:rsidRPr="00E01ABD">
        <w:t xml:space="preserve"> вклад</w:t>
      </w:r>
      <w:r>
        <w:t>ов</w:t>
      </w:r>
      <w:r w:rsidRPr="00E01ABD">
        <w:t>, и</w:t>
      </w:r>
      <w:r>
        <w:t xml:space="preserve"> их</w:t>
      </w:r>
      <w:r w:rsidRPr="00E01ABD">
        <w:t xml:space="preserve"> последствий для прав, закрепленных в Пакте, в ч</w:t>
      </w:r>
      <w:r w:rsidRPr="00E01ABD">
        <w:t>а</w:t>
      </w:r>
      <w:r w:rsidRPr="00E01ABD">
        <w:t>стности</w:t>
      </w:r>
      <w:r>
        <w:t xml:space="preserve"> для</w:t>
      </w:r>
      <w:r w:rsidRPr="00E01ABD">
        <w:t xml:space="preserve"> права на судебное или административное обжалование (в</w:t>
      </w:r>
      <w:r w:rsidRPr="00E01ABD">
        <w:t>о</w:t>
      </w:r>
      <w:r w:rsidRPr="00E01ABD">
        <w:t>прос</w:t>
      </w:r>
      <w:r>
        <w:rPr>
          <w:lang w:val="en-US"/>
        </w:rPr>
        <w:t> </w:t>
      </w:r>
      <w:r w:rsidRPr="00E01ABD">
        <w:t>№</w:t>
      </w:r>
      <w:r>
        <w:rPr>
          <w:lang w:val="en-US"/>
        </w:rPr>
        <w:t> </w:t>
      </w:r>
      <w:r w:rsidRPr="00E01ABD">
        <w:t>23), а также мер, принятых с целью ликвидации детского труда (№ 28), будут представлены в письменном в</w:t>
      </w:r>
      <w:r w:rsidRPr="00E01ABD">
        <w:t>и</w:t>
      </w:r>
      <w:r w:rsidRPr="00E01ABD">
        <w:t>де.</w:t>
      </w:r>
    </w:p>
    <w:p w:rsidR="002B5603" w:rsidRPr="00E01ABD" w:rsidRDefault="002B5603" w:rsidP="00311F49">
      <w:pPr>
        <w:pStyle w:val="SingleTxtGR"/>
      </w:pPr>
      <w:r w:rsidRPr="00E01ABD">
        <w:t>9.</w:t>
      </w:r>
      <w:r w:rsidRPr="00E01ABD">
        <w:tab/>
        <w:t>По поводу системы выдачи военного билета за плат</w:t>
      </w:r>
      <w:r>
        <w:t>у</w:t>
      </w:r>
      <w:r w:rsidRPr="00E01ABD">
        <w:t xml:space="preserve"> (вопрос № 24)</w:t>
      </w:r>
      <w:r>
        <w:t xml:space="preserve"> ник</w:t>
      </w:r>
      <w:r>
        <w:t>а</w:t>
      </w:r>
      <w:r>
        <w:t>ких</w:t>
      </w:r>
      <w:r w:rsidRPr="00E01ABD">
        <w:t xml:space="preserve"> вопрос</w:t>
      </w:r>
      <w:r>
        <w:t>ов</w:t>
      </w:r>
      <w:r w:rsidRPr="00E01ABD">
        <w:t xml:space="preserve"> не возникает, поскольку в соответствии со статьей 161 новой Конституции воинская слу</w:t>
      </w:r>
      <w:r w:rsidRPr="00E01ABD">
        <w:t>ж</w:t>
      </w:r>
      <w:r w:rsidRPr="00E01ABD">
        <w:t xml:space="preserve">ба </w:t>
      </w:r>
      <w:r>
        <w:t>более не является</w:t>
      </w:r>
      <w:r w:rsidRPr="00E01ABD">
        <w:t xml:space="preserve"> обязательной.</w:t>
      </w:r>
    </w:p>
    <w:p w:rsidR="002B5603" w:rsidRPr="00E01ABD" w:rsidRDefault="002B5603" w:rsidP="00311F49">
      <w:pPr>
        <w:pStyle w:val="SingleTxtGR"/>
      </w:pPr>
      <w:r w:rsidRPr="00E01ABD">
        <w:t>10.</w:t>
      </w:r>
      <w:r w:rsidRPr="00E01ABD">
        <w:tab/>
        <w:t xml:space="preserve">По вопросу об ответственности военнослужащих и сотрудников полиции в случае гибели людей от огнестрельных ранений или чрезмерного применения слезоточивого газа </w:t>
      </w:r>
      <w:r>
        <w:t>при разгоне</w:t>
      </w:r>
      <w:r w:rsidRPr="00E01ABD">
        <w:t xml:space="preserve"> демонстрантов (вопрос № 25) создано две к</w:t>
      </w:r>
      <w:r w:rsidRPr="00E01ABD">
        <w:t>о</w:t>
      </w:r>
      <w:r w:rsidRPr="00E01ABD">
        <w:t>миссии для расследования поведения правоохранительных органов в ходе д</w:t>
      </w:r>
      <w:r w:rsidRPr="00E01ABD">
        <w:t>е</w:t>
      </w:r>
      <w:r w:rsidRPr="00E01ABD">
        <w:t>монстраций, состоявшихся в начале 2008 года. На сегодняшний день не вын</w:t>
      </w:r>
      <w:r w:rsidRPr="00E01ABD">
        <w:t>е</w:t>
      </w:r>
      <w:r w:rsidRPr="00E01ABD">
        <w:t>сено ни одного обвинительного приговора за чрезмерное применение силы во время этих демонстраций. По вопросу о поощрении и защите свободы мнения и</w:t>
      </w:r>
      <w:r>
        <w:t xml:space="preserve"> права на его</w:t>
      </w:r>
      <w:r w:rsidRPr="00E01ABD">
        <w:t xml:space="preserve"> выражени</w:t>
      </w:r>
      <w:r>
        <w:t>е</w:t>
      </w:r>
      <w:r w:rsidRPr="00E01ABD">
        <w:t>, в том числе в средствах массовой информации (в</w:t>
      </w:r>
      <w:r w:rsidRPr="00E01ABD">
        <w:t>о</w:t>
      </w:r>
      <w:r w:rsidRPr="00E01ABD">
        <w:t>прос</w:t>
      </w:r>
      <w:r>
        <w:rPr>
          <w:lang w:val="en-US"/>
        </w:rPr>
        <w:t> </w:t>
      </w:r>
      <w:r w:rsidRPr="00E01ABD">
        <w:t>№ 26), эквадорское государство считает, что право на свободу выражения</w:t>
      </w:r>
      <w:r>
        <w:t xml:space="preserve"> мнений относится к</w:t>
      </w:r>
      <w:r w:rsidRPr="00E01ABD">
        <w:t xml:space="preserve"> основополагающим прав</w:t>
      </w:r>
      <w:r>
        <w:t>а</w:t>
      </w:r>
      <w:r w:rsidRPr="00E01ABD">
        <w:t>м. Так, в Конституции определ</w:t>
      </w:r>
      <w:r w:rsidRPr="00E01ABD">
        <w:t>е</w:t>
      </w:r>
      <w:r w:rsidRPr="00E01ABD">
        <w:t>ны следующие права и гарантии: право на свободную, межкультурную, откр</w:t>
      </w:r>
      <w:r w:rsidRPr="00E01ABD">
        <w:t>ы</w:t>
      </w:r>
      <w:r w:rsidRPr="00E01ABD">
        <w:t>тую, многообразную и активную информационно-коммуникационную деятел</w:t>
      </w:r>
      <w:r w:rsidRPr="00E01ABD">
        <w:t>ь</w:t>
      </w:r>
      <w:r w:rsidRPr="00E01ABD">
        <w:t>ность; плюрализм и многообразие информационно-коммуникационной де</w:t>
      </w:r>
      <w:r w:rsidRPr="00E01ABD">
        <w:t>я</w:t>
      </w:r>
      <w:r w:rsidRPr="00E01ABD">
        <w:t>тельности; право на поиск, получение, подготовку и распространение инфо</w:t>
      </w:r>
      <w:r w:rsidRPr="00E01ABD">
        <w:t>р</w:t>
      </w:r>
      <w:r w:rsidRPr="00E01ABD">
        <w:t>мации и обмен информацией, которая должна быть точной, проверенной, сво</w:t>
      </w:r>
      <w:r w:rsidRPr="00E01ABD">
        <w:t>е</w:t>
      </w:r>
      <w:r w:rsidRPr="00E01ABD">
        <w:t xml:space="preserve">временной, не вырванной из контекста, многосторонней и которая не </w:t>
      </w:r>
      <w:r>
        <w:t>подлежит</w:t>
      </w:r>
      <w:r w:rsidRPr="00E01ABD">
        <w:t xml:space="preserve"> цензуре; право на свое мнение и свободное выражение своих мыслей. В Ко</w:t>
      </w:r>
      <w:r w:rsidRPr="00E01ABD">
        <w:t>н</w:t>
      </w:r>
      <w:r w:rsidRPr="00E01ABD">
        <w:t>ституции также закреплена целая совокупность судебно-правовых гарантий, к числу которых относятся судебные постановления</w:t>
      </w:r>
      <w:r>
        <w:t xml:space="preserve"> о</w:t>
      </w:r>
      <w:r w:rsidRPr="00E01ABD">
        <w:t xml:space="preserve"> применени</w:t>
      </w:r>
      <w:r>
        <w:t>и</w:t>
      </w:r>
      <w:r w:rsidRPr="00E01ABD">
        <w:t xml:space="preserve"> процедуры ампаро, доступ к информации</w:t>
      </w:r>
      <w:r>
        <w:t>, касающейся государственных органов,</w:t>
      </w:r>
      <w:r w:rsidRPr="00E01ABD">
        <w:t xml:space="preserve"> и прим</w:t>
      </w:r>
      <w:r w:rsidRPr="00E01ABD">
        <w:t>е</w:t>
      </w:r>
      <w:r w:rsidRPr="00E01ABD">
        <w:t xml:space="preserve">нение процедуры хабеас дата. 8 июля 2008 года Агентством по </w:t>
      </w:r>
      <w:r>
        <w:t>гарантированию вкладов наложен</w:t>
      </w:r>
      <w:r w:rsidRPr="00E01ABD">
        <w:t xml:space="preserve"> арест</w:t>
      </w:r>
      <w:r>
        <w:t xml:space="preserve"> на</w:t>
      </w:r>
      <w:r w:rsidRPr="00E01ABD">
        <w:t xml:space="preserve"> имущество около 200 предприятий, принадлежащих финансовой группе, которая в предыдущие годы переживала финансовый кр</w:t>
      </w:r>
      <w:r w:rsidRPr="00E01ABD">
        <w:t>и</w:t>
      </w:r>
      <w:r w:rsidRPr="00E01ABD">
        <w:t xml:space="preserve">зис, в частности речь </w:t>
      </w:r>
      <w:r>
        <w:t>идет</w:t>
      </w:r>
      <w:r w:rsidRPr="00E01ABD">
        <w:t xml:space="preserve"> о трех телевизионных каналах "Гамави</w:t>
      </w:r>
      <w:r>
        <w:t>с</w:t>
      </w:r>
      <w:r w:rsidRPr="00E01ABD">
        <w:t>ьон", "ТК телеви</w:t>
      </w:r>
      <w:r>
        <w:t>с</w:t>
      </w:r>
      <w:r w:rsidRPr="00E01ABD">
        <w:t>ьон" и "Каблеви</w:t>
      </w:r>
      <w:r>
        <w:t>с</w:t>
      </w:r>
      <w:r w:rsidRPr="00E01ABD">
        <w:t xml:space="preserve">ьон". </w:t>
      </w:r>
      <w:r>
        <w:t>Наложение ареста на имущество</w:t>
      </w:r>
      <w:r w:rsidRPr="00E01ABD">
        <w:t xml:space="preserve"> не означает п</w:t>
      </w:r>
      <w:r w:rsidRPr="00E01ABD">
        <w:t>о</w:t>
      </w:r>
      <w:r w:rsidRPr="00E01ABD">
        <w:t xml:space="preserve">сягательства на право на труд и не </w:t>
      </w:r>
      <w:r>
        <w:t>влечет за собой остановку</w:t>
      </w:r>
      <w:r w:rsidRPr="00E01ABD">
        <w:t xml:space="preserve"> деятельности ни одного из этих предприятий, которым эквадорское государство предоставило гарантии безопасности и стабильности. Речь идет о предприятиях, имеющих большие долги, и назначении временного управляющего с ц</w:t>
      </w:r>
      <w:r w:rsidRPr="00E01ABD">
        <w:t>е</w:t>
      </w:r>
      <w:r w:rsidRPr="00E01ABD">
        <w:t>лью продолжения их деятельности</w:t>
      </w:r>
      <w:r>
        <w:t xml:space="preserve"> в нормальных условиях</w:t>
      </w:r>
      <w:r w:rsidRPr="00E01ABD">
        <w:t>. Принятые меры направлены на защ</w:t>
      </w:r>
      <w:r w:rsidRPr="00E01ABD">
        <w:t>и</w:t>
      </w:r>
      <w:r w:rsidRPr="00E01ABD">
        <w:t>ту ресурсов мелких вкладчиков и ни в коем случае не являются проявлением стремления к ограничению права на свободу выражения</w:t>
      </w:r>
      <w:r>
        <w:t xml:space="preserve"> мнений</w:t>
      </w:r>
      <w:r w:rsidRPr="00E01ABD">
        <w:t>. Случа</w:t>
      </w:r>
      <w:r>
        <w:t>й</w:t>
      </w:r>
      <w:r w:rsidRPr="00E01ABD">
        <w:t xml:space="preserve"> двух кинооператоров (Эдуардо Млины и Германа Веры), которые не смогли произв</w:t>
      </w:r>
      <w:r w:rsidRPr="00E01ABD">
        <w:t>е</w:t>
      </w:r>
      <w:r w:rsidRPr="00E01ABD">
        <w:t>сти съемки некоторых событий, в настоящее время явля</w:t>
      </w:r>
      <w:r>
        <w:t>е</w:t>
      </w:r>
      <w:r w:rsidRPr="00E01ABD">
        <w:t>тся предметом разб</w:t>
      </w:r>
      <w:r w:rsidRPr="00E01ABD">
        <w:t>и</w:t>
      </w:r>
      <w:r w:rsidRPr="00E01ABD">
        <w:t>рательства</w:t>
      </w:r>
      <w:r>
        <w:t>, проводимого</w:t>
      </w:r>
      <w:r w:rsidRPr="00E01ABD">
        <w:t xml:space="preserve"> компетентны</w:t>
      </w:r>
      <w:r>
        <w:t>ми</w:t>
      </w:r>
      <w:r w:rsidRPr="00E01ABD">
        <w:t xml:space="preserve"> орган</w:t>
      </w:r>
      <w:r>
        <w:t>ами</w:t>
      </w:r>
      <w:r w:rsidRPr="00E01ABD">
        <w:t>. Правовая база, которой р</w:t>
      </w:r>
      <w:r w:rsidRPr="00E01ABD">
        <w:t>е</w:t>
      </w:r>
      <w:r w:rsidRPr="00E01ABD">
        <w:t>гулируется деятельность неправ</w:t>
      </w:r>
      <w:r w:rsidRPr="00E01ABD">
        <w:t>и</w:t>
      </w:r>
      <w:r w:rsidRPr="00E01ABD">
        <w:t>тельственных организаций и правозащитников (вопрос № 27), аналогична правовой базе, регулирующей деятельность фондов и корпораций; речь идет о законодательстве в отношении недоходных юридич</w:t>
      </w:r>
      <w:r w:rsidRPr="00E01ABD">
        <w:t>е</w:t>
      </w:r>
      <w:r w:rsidRPr="00E01ABD">
        <w:t>ских лиц, преследующих общественн</w:t>
      </w:r>
      <w:r>
        <w:t>о полезные</w:t>
      </w:r>
      <w:r w:rsidRPr="00E01ABD">
        <w:t xml:space="preserve"> цели. Деятельность зарубе</w:t>
      </w:r>
      <w:r w:rsidRPr="00E01ABD">
        <w:t>ж</w:t>
      </w:r>
      <w:r w:rsidRPr="00E01ABD">
        <w:t>ных неправительственных организаций, присутствующих в Эквадоре, контр</w:t>
      </w:r>
      <w:r w:rsidRPr="00E01ABD">
        <w:t>о</w:t>
      </w:r>
      <w:r w:rsidRPr="00E01ABD">
        <w:t xml:space="preserve">лируется Министерством внутренних дел, которое </w:t>
      </w:r>
      <w:r>
        <w:t>контролирует</w:t>
      </w:r>
      <w:r w:rsidRPr="00E01ABD">
        <w:t xml:space="preserve"> ее соответс</w:t>
      </w:r>
      <w:r w:rsidRPr="00E01ABD">
        <w:t>т</w:t>
      </w:r>
      <w:r w:rsidRPr="00E01ABD">
        <w:t>вие официально заявле</w:t>
      </w:r>
      <w:r w:rsidRPr="00E01ABD">
        <w:t>н</w:t>
      </w:r>
      <w:r w:rsidRPr="00E01ABD">
        <w:t>ным целям.</w:t>
      </w:r>
    </w:p>
    <w:p w:rsidR="002B5603" w:rsidRPr="00E01ABD" w:rsidRDefault="002B5603" w:rsidP="00311F49">
      <w:pPr>
        <w:pStyle w:val="SingleTxtGR"/>
      </w:pPr>
      <w:r w:rsidRPr="00E01ABD">
        <w:t>11.</w:t>
      </w:r>
      <w:r w:rsidRPr="00E01ABD">
        <w:tab/>
      </w:r>
      <w:r>
        <w:t>С целью привлечения</w:t>
      </w:r>
      <w:r w:rsidRPr="00E01ABD">
        <w:t xml:space="preserve"> неправительственных организаций </w:t>
      </w:r>
      <w:r>
        <w:t>к</w:t>
      </w:r>
      <w:r w:rsidRPr="00E01ABD">
        <w:t xml:space="preserve"> подготовке доклад</w:t>
      </w:r>
      <w:r>
        <w:t>а</w:t>
      </w:r>
      <w:r w:rsidRPr="00E01ABD">
        <w:t xml:space="preserve"> (вопрос № 29) Министерство юстиции разме</w:t>
      </w:r>
      <w:r>
        <w:t>стило на своей вебстран</w:t>
      </w:r>
      <w:r>
        <w:t>и</w:t>
      </w:r>
      <w:r>
        <w:t>це сообщение</w:t>
      </w:r>
      <w:r w:rsidRPr="00E01ABD">
        <w:t>, адресованное гражданскому обществу, в котором предлагается представлять информацию с целью подготовки до</w:t>
      </w:r>
      <w:r w:rsidRPr="00E01ABD">
        <w:t>к</w:t>
      </w:r>
      <w:r w:rsidRPr="00E01ABD">
        <w:t>лада.</w:t>
      </w:r>
    </w:p>
    <w:p w:rsidR="002B5603" w:rsidRPr="00E01ABD" w:rsidRDefault="002B5603" w:rsidP="00311F49">
      <w:pPr>
        <w:pStyle w:val="SingleTxtGR"/>
      </w:pPr>
      <w:r w:rsidRPr="00E01ABD">
        <w:t>12.</w:t>
      </w:r>
      <w:r w:rsidRPr="00E01ABD">
        <w:tab/>
      </w:r>
      <w:r w:rsidRPr="00E01ABD">
        <w:rPr>
          <w:b/>
        </w:rPr>
        <w:t>Председатель</w:t>
      </w:r>
      <w:r w:rsidRPr="00E01ABD">
        <w:t xml:space="preserve"> предлагает членам Комитета задать дополнительные в</w:t>
      </w:r>
      <w:r w:rsidRPr="00E01ABD">
        <w:t>о</w:t>
      </w:r>
      <w:r w:rsidRPr="00E01ABD">
        <w:t>просы.</w:t>
      </w:r>
    </w:p>
    <w:p w:rsidR="002B5603" w:rsidRPr="00E01ABD" w:rsidRDefault="002B5603" w:rsidP="00311F49">
      <w:pPr>
        <w:pStyle w:val="SingleTxtGR"/>
      </w:pPr>
      <w:r w:rsidRPr="00E01ABD">
        <w:t>13.</w:t>
      </w:r>
      <w:r w:rsidRPr="00E01ABD">
        <w:tab/>
      </w:r>
      <w:r w:rsidRPr="00E01ABD">
        <w:rPr>
          <w:b/>
        </w:rPr>
        <w:t>Г-н Перес Санчес-Серро</w:t>
      </w:r>
      <w:r w:rsidRPr="00E01ABD">
        <w:t xml:space="preserve"> спрашивает, применяются ли к колумбийским гражданам ответные меры в связи с дипломатической напряженностью между правительством Колумбии и правительством Эквадора, котор</w:t>
      </w:r>
      <w:r>
        <w:t>ая</w:t>
      </w:r>
      <w:r w:rsidRPr="00E01ABD">
        <w:t xml:space="preserve"> возникл</w:t>
      </w:r>
      <w:r>
        <w:t>а</w:t>
      </w:r>
      <w:r w:rsidRPr="00E01ABD">
        <w:t>, в ч</w:t>
      </w:r>
      <w:r w:rsidRPr="00E01ABD">
        <w:t>а</w:t>
      </w:r>
      <w:r w:rsidRPr="00E01ABD">
        <w:t xml:space="preserve">стности, </w:t>
      </w:r>
      <w:r>
        <w:t>в связи с</w:t>
      </w:r>
      <w:r w:rsidRPr="00E01ABD">
        <w:t xml:space="preserve"> производимой Колумбией в граничащей с Эквадором зоне фумигации с применение</w:t>
      </w:r>
      <w:r>
        <w:t>м</w:t>
      </w:r>
      <w:r w:rsidRPr="00E01ABD">
        <w:t xml:space="preserve"> глифозата. Лица, просящие убежища, </w:t>
      </w:r>
      <w:r>
        <w:t>более</w:t>
      </w:r>
      <w:r w:rsidRPr="00E01ABD">
        <w:t xml:space="preserve"> не об</w:t>
      </w:r>
      <w:r w:rsidRPr="00E01ABD">
        <w:t>я</w:t>
      </w:r>
      <w:r w:rsidRPr="00E01ABD">
        <w:t xml:space="preserve">заны представлять выписку из картотеки криминалистического учета, что само по себе является позитивным сдвигом, но было бы </w:t>
      </w:r>
      <w:r>
        <w:t>целесообразно</w:t>
      </w:r>
      <w:r w:rsidRPr="00E01ABD">
        <w:t xml:space="preserve"> выяснить, насколько эти новые директивы применяются на практике. В этой связи можно только приветствовать любое уточнение, которое могла бы внести делегация. Согласно данным УВКПЧ</w:t>
      </w:r>
      <w:r>
        <w:t>,</w:t>
      </w:r>
      <w:r w:rsidRPr="00E01ABD">
        <w:t xml:space="preserve"> в Эквадоре насчитывается около 180 000 беженцев, которые находятся в весьма неблагоприятной ситуации. Возможно, делегация могла бы проинформировать о том, планирует ли Эквадор обратиться за пом</w:t>
      </w:r>
      <w:r w:rsidRPr="00E01ABD">
        <w:t>о</w:t>
      </w:r>
      <w:r w:rsidRPr="00E01ABD">
        <w:t>щью к ме</w:t>
      </w:r>
      <w:r w:rsidRPr="00E01ABD">
        <w:t>ж</w:t>
      </w:r>
      <w:r w:rsidRPr="00E01ABD">
        <w:t>дународному сообществу с целью удовлетворения потребностей этих беженцев и обеспечения их более эффективной защиты. Необязательный характер военной службы и последнее решение Конституционного суда явл</w:t>
      </w:r>
      <w:r w:rsidRPr="00E01ABD">
        <w:t>я</w:t>
      </w:r>
      <w:r w:rsidRPr="00E01ABD">
        <w:t>ются причиной для отмены военных билетов, но</w:t>
      </w:r>
      <w:r>
        <w:t xml:space="preserve"> представляется</w:t>
      </w:r>
      <w:r w:rsidRPr="00E01ABD">
        <w:t xml:space="preserve"> целесообра</w:t>
      </w:r>
      <w:r w:rsidRPr="00E01ABD">
        <w:t>з</w:t>
      </w:r>
      <w:r w:rsidRPr="00E01ABD">
        <w:t>н</w:t>
      </w:r>
      <w:r>
        <w:t>ым</w:t>
      </w:r>
      <w:r w:rsidRPr="00E01ABD">
        <w:t xml:space="preserve"> выяснить, была ли отменена система выдачи военных билетов за плату и является ли военн</w:t>
      </w:r>
      <w:r>
        <w:t>ый</w:t>
      </w:r>
      <w:r w:rsidRPr="00E01ABD">
        <w:t xml:space="preserve"> билет обязательным для других целей административно</w:t>
      </w:r>
      <w:r>
        <w:t>го характера</w:t>
      </w:r>
      <w:r w:rsidRPr="00E01ABD">
        <w:t xml:space="preserve">. В Конституции </w:t>
      </w:r>
      <w:r>
        <w:t>закреплен</w:t>
      </w:r>
      <w:r w:rsidRPr="00E01ABD">
        <w:t xml:space="preserve"> ряд гарантий, каса</w:t>
      </w:r>
      <w:r w:rsidRPr="00E01ABD">
        <w:t>ю</w:t>
      </w:r>
      <w:r w:rsidRPr="00E01ABD">
        <w:t>щихся прав коренных народов, но</w:t>
      </w:r>
      <w:r>
        <w:t xml:space="preserve"> хотелось бы знать,</w:t>
      </w:r>
      <w:r w:rsidRPr="00E01ABD">
        <w:t xml:space="preserve"> какие конкретные меры были приняты для з</w:t>
      </w:r>
      <w:r w:rsidRPr="00E01ABD">
        <w:t>а</w:t>
      </w:r>
      <w:r w:rsidRPr="00E01ABD">
        <w:t>щиты от дискриминации коренных народов и эквадорцев африканского прои</w:t>
      </w:r>
      <w:r w:rsidRPr="00E01ABD">
        <w:t>с</w:t>
      </w:r>
      <w:r w:rsidRPr="00E01ABD">
        <w:t>хождения?</w:t>
      </w:r>
    </w:p>
    <w:p w:rsidR="00322DCF" w:rsidRPr="00235B9F" w:rsidRDefault="002B5603" w:rsidP="00311F49">
      <w:pPr>
        <w:pStyle w:val="SingleTxtGR"/>
      </w:pPr>
      <w:r w:rsidRPr="00E01ABD">
        <w:t>14.</w:t>
      </w:r>
      <w:r w:rsidRPr="00E01ABD">
        <w:tab/>
      </w:r>
      <w:r w:rsidRPr="00E01ABD">
        <w:rPr>
          <w:b/>
        </w:rPr>
        <w:t>Г-н Сал</w:t>
      </w:r>
      <w:r>
        <w:rPr>
          <w:b/>
        </w:rPr>
        <w:t>ь</w:t>
      </w:r>
      <w:r w:rsidRPr="00E01ABD">
        <w:rPr>
          <w:b/>
        </w:rPr>
        <w:t>виоли</w:t>
      </w:r>
      <w:r w:rsidRPr="00E01ABD">
        <w:t xml:space="preserve"> говорит, что реализация проекта, касающегося службы государственных защитников, является существенным достижением, и в этой связи он хотел бы получить дополнительную информацию о возможных тру</w:t>
      </w:r>
      <w:r w:rsidRPr="00E01ABD">
        <w:t>д</w:t>
      </w:r>
      <w:r w:rsidRPr="00E01ABD">
        <w:t>ностях, с которыми столкнулось государство-участник в рамках данного пр</w:t>
      </w:r>
      <w:r w:rsidRPr="00E01ABD">
        <w:t>о</w:t>
      </w:r>
      <w:r w:rsidRPr="00E01ABD">
        <w:t>цесса, а также о мерах, которые оно планирует принять с целью их преодол</w:t>
      </w:r>
      <w:r w:rsidRPr="00E01ABD">
        <w:t>е</w:t>
      </w:r>
      <w:r w:rsidRPr="00E01ABD">
        <w:t>ния.</w:t>
      </w:r>
      <w:r w:rsidR="00322DCF">
        <w:t xml:space="preserve"> </w:t>
      </w:r>
      <w:r w:rsidR="00322DCF" w:rsidRPr="00235B9F">
        <w:t>Из ответов государства-участника видно, что реформа судебной системы проходит в русле рекомендаций Специального докладчика по вопросу о незав</w:t>
      </w:r>
      <w:r w:rsidR="00322DCF" w:rsidRPr="00235B9F">
        <w:t>и</w:t>
      </w:r>
      <w:r w:rsidR="00322DCF" w:rsidRPr="00235B9F">
        <w:t>симости судей и адвокатов, в связи с чем нельзя не выразить удовлетворения. Вместе с тем в них не содержится информации о случаях коррупции судей, по которым были возбуждены уголовные дела и, в конечном итоге, вынесены пр</w:t>
      </w:r>
      <w:r w:rsidR="00322DCF" w:rsidRPr="00235B9F">
        <w:t>и</w:t>
      </w:r>
      <w:r w:rsidR="00322DCF" w:rsidRPr="00235B9F">
        <w:t xml:space="preserve">говоры (вопрос № 22). В этой связи </w:t>
      </w:r>
      <w:r w:rsidR="00322DCF">
        <w:t>следует приветствоват</w:t>
      </w:r>
      <w:r w:rsidR="00322DCF" w:rsidRPr="00235B9F">
        <w:t>ь любую дополн</w:t>
      </w:r>
      <w:r w:rsidR="00322DCF" w:rsidRPr="00235B9F">
        <w:t>и</w:t>
      </w:r>
      <w:r w:rsidR="00322DCF" w:rsidRPr="00235B9F">
        <w:t>тельную информацию по этому вопросу, котор</w:t>
      </w:r>
      <w:r w:rsidR="00322DCF">
        <w:t>ую могла бы</w:t>
      </w:r>
      <w:r w:rsidR="00322DCF" w:rsidRPr="00235B9F">
        <w:t xml:space="preserve"> представить делег</w:t>
      </w:r>
      <w:r w:rsidR="00322DCF" w:rsidRPr="00235B9F">
        <w:t>а</w:t>
      </w:r>
      <w:r w:rsidR="00322DCF" w:rsidRPr="00235B9F">
        <w:t>ция. Несмотря на гарантии, закрепленные в Конституции, свобода средств ма</w:t>
      </w:r>
      <w:r w:rsidR="00322DCF" w:rsidRPr="00235B9F">
        <w:t>с</w:t>
      </w:r>
      <w:r w:rsidR="00322DCF" w:rsidRPr="00235B9F">
        <w:t xml:space="preserve">совой информации вызывает сомнения, </w:t>
      </w:r>
      <w:r w:rsidR="00322DCF">
        <w:t xml:space="preserve">а </w:t>
      </w:r>
      <w:r w:rsidR="00322DCF" w:rsidRPr="00235B9F">
        <w:t xml:space="preserve">сами средства информации, судя по всему, подвергаются вызывающему озабоченность вмешательству со стороны государственных органов власти. Г-н Сальвиоли приводит пример директора газеты, которому в мае 2007 года были предъявлены обвинения </w:t>
      </w:r>
      <w:r w:rsidR="00322DCF">
        <w:t>в</w:t>
      </w:r>
      <w:r w:rsidR="00322DCF" w:rsidRPr="00235B9F">
        <w:t xml:space="preserve"> оскорблени</w:t>
      </w:r>
      <w:r w:rsidR="00322DCF">
        <w:t>и</w:t>
      </w:r>
      <w:r w:rsidR="00322DCF" w:rsidRPr="00235B9F">
        <w:t xml:space="preserve"> представителя государственной власти </w:t>
      </w:r>
      <w:r w:rsidR="00322DCF" w:rsidRPr="00322DCF">
        <w:t xml:space="preserve">(desacato) </w:t>
      </w:r>
      <w:r w:rsidR="00322DCF" w:rsidRPr="00235B9F">
        <w:t>в связи с публик</w:t>
      </w:r>
      <w:r w:rsidR="00322DCF" w:rsidRPr="00235B9F">
        <w:t>а</w:t>
      </w:r>
      <w:r w:rsidR="00322DCF" w:rsidRPr="00235B9F">
        <w:t>цией статьи, содержа</w:t>
      </w:r>
      <w:r w:rsidR="00322DCF">
        <w:t>вш</w:t>
      </w:r>
      <w:r w:rsidR="00322DCF" w:rsidRPr="00235B9F">
        <w:t>ей критику в адрес избранного должностного лица</w:t>
      </w:r>
      <w:r w:rsidR="00322DCF">
        <w:t xml:space="preserve"> местного уровня</w:t>
      </w:r>
      <w:r w:rsidR="00322DCF" w:rsidRPr="00235B9F">
        <w:t xml:space="preserve">; он </w:t>
      </w:r>
      <w:r w:rsidR="00322DCF">
        <w:t>спрашивает</w:t>
      </w:r>
      <w:r w:rsidR="00322DCF" w:rsidRPr="00235B9F">
        <w:t>, предусмотрено ли такое правонарушение Уголовным коде</w:t>
      </w:r>
      <w:r w:rsidR="00322DCF" w:rsidRPr="00235B9F">
        <w:t>к</w:t>
      </w:r>
      <w:r w:rsidR="00322DCF" w:rsidRPr="00235B9F">
        <w:t xml:space="preserve">сом, что явилось бы нарушением статьи 19 Пакта. </w:t>
      </w:r>
      <w:r w:rsidR="00322DCF">
        <w:t>Урове</w:t>
      </w:r>
      <w:r w:rsidR="00322DCF" w:rsidRPr="00235B9F">
        <w:t>нь насилия, применяемого для подавления манифестаций крестьян и представителей коренных народов, которые проводятся против горнодобывающих компаний, занимающихся о</w:t>
      </w:r>
      <w:r w:rsidR="00322DCF" w:rsidRPr="00235B9F">
        <w:t>с</w:t>
      </w:r>
      <w:r w:rsidR="00322DCF" w:rsidRPr="00235B9F">
        <w:t>воением их земель и разрушающих окружающую среду, вызывает серьезную обеспок</w:t>
      </w:r>
      <w:r w:rsidR="00322DCF" w:rsidRPr="00235B9F">
        <w:t>о</w:t>
      </w:r>
      <w:r w:rsidR="00322DCF" w:rsidRPr="00235B9F">
        <w:t>енность Комитета. Согласно полученной информации в период 2006−2007 годов в судах, в том числе в военном трибунале, рассматривались дела почти 60 руководителей общин коренных народов, в связи с чем необх</w:t>
      </w:r>
      <w:r w:rsidR="00322DCF" w:rsidRPr="00235B9F">
        <w:t>о</w:t>
      </w:r>
      <w:r w:rsidR="00322DCF" w:rsidRPr="00235B9F">
        <w:t>димы соответствующие разъяснения. Следует также выяснить, пр</w:t>
      </w:r>
      <w:r w:rsidR="00322DCF">
        <w:t>е</w:t>
      </w:r>
      <w:r w:rsidR="00322DCF" w:rsidRPr="00235B9F">
        <w:t>даются ли сотрудники пр</w:t>
      </w:r>
      <w:r w:rsidR="00322DCF" w:rsidRPr="00235B9F">
        <w:t>а</w:t>
      </w:r>
      <w:r w:rsidR="00322DCF" w:rsidRPr="00235B9F">
        <w:t>воохранительных органов суду за чрезмерное применение силы в соответствии с Кодексом о военной юстиции, или соответствующ</w:t>
      </w:r>
      <w:r w:rsidR="00322DCF">
        <w:t>ие</w:t>
      </w:r>
      <w:r w:rsidR="00322DCF" w:rsidRPr="00235B9F">
        <w:t xml:space="preserve"> процед</w:t>
      </w:r>
      <w:r w:rsidR="00322DCF" w:rsidRPr="00235B9F">
        <w:t>у</w:t>
      </w:r>
      <w:r w:rsidR="00322DCF" w:rsidRPr="00235B9F">
        <w:t xml:space="preserve">ры </w:t>
      </w:r>
      <w:r w:rsidR="00322DCF">
        <w:t>отнесены к сфере ведения обычных гражданских судов</w:t>
      </w:r>
      <w:r w:rsidR="00322DCF" w:rsidRPr="00235B9F">
        <w:t>.</w:t>
      </w:r>
    </w:p>
    <w:p w:rsidR="00322DCF" w:rsidRPr="00235B9F" w:rsidRDefault="00322DCF" w:rsidP="00311F49">
      <w:pPr>
        <w:pStyle w:val="SingleTxtGR"/>
      </w:pPr>
      <w:r w:rsidRPr="00235B9F">
        <w:t>15.</w:t>
      </w:r>
      <w:r w:rsidRPr="00235B9F">
        <w:tab/>
        <w:t>Усилия государства-участника, направленные на борьбу с детским трудом и торговлей детьми и наказани</w:t>
      </w:r>
      <w:r>
        <w:t>е</w:t>
      </w:r>
      <w:r w:rsidRPr="00235B9F">
        <w:t xml:space="preserve"> за эти преступления, заслуживают </w:t>
      </w:r>
      <w:r>
        <w:t>о</w:t>
      </w:r>
      <w:r w:rsidRPr="00235B9F">
        <w:t xml:space="preserve">добрения, </w:t>
      </w:r>
      <w:r>
        <w:t>однак</w:t>
      </w:r>
      <w:r w:rsidRPr="00235B9F">
        <w:t>о Комитет хотел бы выяснить, п</w:t>
      </w:r>
      <w:r>
        <w:t xml:space="preserve">ривлекался </w:t>
      </w:r>
      <w:r w:rsidRPr="00235B9F">
        <w:t xml:space="preserve">ли кто-либо </w:t>
      </w:r>
      <w:r>
        <w:t xml:space="preserve">к ответственности </w:t>
      </w:r>
      <w:r w:rsidRPr="00235B9F">
        <w:t xml:space="preserve">в связи с делами такого </w:t>
      </w:r>
      <w:r>
        <w:t>ро</w:t>
      </w:r>
      <w:r w:rsidRPr="00235B9F">
        <w:t>да и были ли в этой связи вынесены обвинительные приговоры. Некоторые слои общества по-прежнему рассматривают гомосексу</w:t>
      </w:r>
      <w:r w:rsidRPr="00235B9F">
        <w:t>а</w:t>
      </w:r>
      <w:r w:rsidRPr="00235B9F">
        <w:t>лизм в качестве заболевания, которое необходимо лечить, а в стране существ</w:t>
      </w:r>
      <w:r w:rsidRPr="00235B9F">
        <w:t>у</w:t>
      </w:r>
      <w:r w:rsidRPr="00235B9F">
        <w:t>ют учреждения, которые претендуют на "оказание медицинской помощи" гом</w:t>
      </w:r>
      <w:r w:rsidRPr="00235B9F">
        <w:t>о</w:t>
      </w:r>
      <w:r w:rsidRPr="00235B9F">
        <w:t>сексуалистам. Г-н Сальвиоли спрашивает, какие меры государство-участник принимает, с тем чтобы гарантировать уважение сексуальной орие</w:t>
      </w:r>
      <w:r w:rsidRPr="00235B9F">
        <w:t>н</w:t>
      </w:r>
      <w:r w:rsidRPr="00235B9F">
        <w:t xml:space="preserve">тации. </w:t>
      </w:r>
    </w:p>
    <w:p w:rsidR="00322DCF" w:rsidRPr="00235B9F" w:rsidRDefault="00322DCF" w:rsidP="00311F49">
      <w:pPr>
        <w:pStyle w:val="SingleTxtGR"/>
      </w:pPr>
      <w:r w:rsidRPr="00235B9F">
        <w:t>16.</w:t>
      </w:r>
      <w:r w:rsidRPr="00235B9F">
        <w:tab/>
      </w:r>
      <w:r w:rsidRPr="00235B9F">
        <w:rPr>
          <w:b/>
        </w:rPr>
        <w:t>Г-жа Моток</w:t>
      </w:r>
      <w:r w:rsidRPr="00235B9F">
        <w:t xml:space="preserve"> просит </w:t>
      </w:r>
      <w:r>
        <w:t xml:space="preserve">внести </w:t>
      </w:r>
      <w:r w:rsidRPr="00235B9F">
        <w:t>уточн</w:t>
      </w:r>
      <w:r>
        <w:t>ения по</w:t>
      </w:r>
      <w:r w:rsidRPr="00235B9F">
        <w:t xml:space="preserve"> вопрос</w:t>
      </w:r>
      <w:r>
        <w:t>у</w:t>
      </w:r>
      <w:r w:rsidRPr="00235B9F">
        <w:t xml:space="preserve"> о ресурсах, выделя</w:t>
      </w:r>
      <w:r w:rsidRPr="00235B9F">
        <w:t>е</w:t>
      </w:r>
      <w:r w:rsidRPr="00235B9F">
        <w:t xml:space="preserve">мых на борьбу с незаконной торговлей мигрантами, сексуальной эксплуатацией в коммерческих целях и другими формами эксплуатации, </w:t>
      </w:r>
      <w:r>
        <w:t xml:space="preserve">а также </w:t>
      </w:r>
      <w:r w:rsidRPr="00235B9F">
        <w:t>проституци</w:t>
      </w:r>
      <w:r>
        <w:t>ей</w:t>
      </w:r>
      <w:r w:rsidRPr="00235B9F">
        <w:t xml:space="preserve"> среди женщин и детей (вопрос № 18). Кроме того, она хотела бы получить да</w:t>
      </w:r>
      <w:r w:rsidRPr="00235B9F">
        <w:t>н</w:t>
      </w:r>
      <w:r w:rsidRPr="00235B9F">
        <w:t>ные о высылке иностранцев. Было бы также целесообразно понять механизм деятельности Агентства по гаранти</w:t>
      </w:r>
      <w:r>
        <w:t>рованию вкладов</w:t>
      </w:r>
      <w:r w:rsidRPr="00235B9F">
        <w:t xml:space="preserve"> (вопрос №</w:t>
      </w:r>
      <w:r>
        <w:t xml:space="preserve"> </w:t>
      </w:r>
      <w:r w:rsidRPr="00235B9F">
        <w:t>23), которое было учреждено в связи с крахом финансовой системы, поскольку по информ</w:t>
      </w:r>
      <w:r w:rsidRPr="00235B9F">
        <w:t>а</w:t>
      </w:r>
      <w:r w:rsidRPr="00235B9F">
        <w:t>ции Специального докладчика по вопросу о неза</w:t>
      </w:r>
      <w:r>
        <w:t>висимости суд</w:t>
      </w:r>
      <w:r w:rsidRPr="00235B9F">
        <w:t>ей и адвокатов решения этого органа, возможно, наносят ущерб правам, закрепленным в Па</w:t>
      </w:r>
      <w:r w:rsidRPr="00235B9F">
        <w:t>к</w:t>
      </w:r>
      <w:r w:rsidRPr="00235B9F">
        <w:t>те. В связи с информацией о чрезмерном применении слезоточив</w:t>
      </w:r>
      <w:r>
        <w:t>ого</w:t>
      </w:r>
      <w:r w:rsidRPr="00235B9F">
        <w:t xml:space="preserve"> газ</w:t>
      </w:r>
      <w:r>
        <w:t>а</w:t>
      </w:r>
      <w:r w:rsidRPr="00235B9F">
        <w:t xml:space="preserve"> с ц</w:t>
      </w:r>
      <w:r w:rsidRPr="00235B9F">
        <w:t>е</w:t>
      </w:r>
      <w:r w:rsidRPr="00235B9F">
        <w:t>лью разгона демонстрантов (вопрос № 25) г-жа Моток хотела бы выяснить,</w:t>
      </w:r>
      <w:r>
        <w:t xml:space="preserve"> п</w:t>
      </w:r>
      <w:r>
        <w:t>о</w:t>
      </w:r>
      <w:r>
        <w:t xml:space="preserve">несли </w:t>
      </w:r>
      <w:r w:rsidRPr="00235B9F">
        <w:t>ли наказан</w:t>
      </w:r>
      <w:r>
        <w:t>ие</w:t>
      </w:r>
      <w:r w:rsidRPr="00235B9F">
        <w:t xml:space="preserve"> виновные. Кроме того, она желает получить уточнения в отношении конституционных положений, гарантирующих свободу средств ма</w:t>
      </w:r>
      <w:r w:rsidRPr="00235B9F">
        <w:t>с</w:t>
      </w:r>
      <w:r w:rsidRPr="00235B9F">
        <w:t>совой информации</w:t>
      </w:r>
      <w:r>
        <w:t>,</w:t>
      </w:r>
      <w:r w:rsidRPr="00235B9F">
        <w:t xml:space="preserve"> с учетом того обстоятельства, что было арестовано имущ</w:t>
      </w:r>
      <w:r w:rsidRPr="00235B9F">
        <w:t>е</w:t>
      </w:r>
      <w:r w:rsidRPr="00235B9F">
        <w:t>ство двух телевизионных каналов, а одна радиостанция была закрыта (в</w:t>
      </w:r>
      <w:r w:rsidRPr="00235B9F">
        <w:t>о</w:t>
      </w:r>
      <w:r w:rsidRPr="00235B9F">
        <w:t>прос</w:t>
      </w:r>
      <w:r>
        <w:t> </w:t>
      </w:r>
      <w:r w:rsidRPr="00235B9F">
        <w:t>№ 27). Также целесообразно получить разъяснения о юридических но</w:t>
      </w:r>
      <w:r w:rsidRPr="00235B9F">
        <w:t>р</w:t>
      </w:r>
      <w:r w:rsidRPr="00235B9F">
        <w:t xml:space="preserve">мах, регулирующих деятельность правозащитных НПО, и о мерах, принятых с целью </w:t>
      </w:r>
      <w:r>
        <w:t xml:space="preserve">предоставления </w:t>
      </w:r>
      <w:r w:rsidRPr="00235B9F">
        <w:t>гарантий правозащитник</w:t>
      </w:r>
      <w:r>
        <w:t>ам</w:t>
      </w:r>
      <w:r w:rsidRPr="00235B9F">
        <w:t xml:space="preserve"> и журналист</w:t>
      </w:r>
      <w:r>
        <w:t>ам</w:t>
      </w:r>
      <w:r w:rsidRPr="00235B9F">
        <w:t>. И наконец, делегация, возможно, могла бы представить дополнительную информацию о практической деятельности Национального комитета по постепенной ликвид</w:t>
      </w:r>
      <w:r w:rsidRPr="00235B9F">
        <w:t>а</w:t>
      </w:r>
      <w:r w:rsidRPr="00235B9F">
        <w:t>ции детского труда, принятых им мерах и уже достигнутых позитивных резул</w:t>
      </w:r>
      <w:r w:rsidRPr="00235B9F">
        <w:t>ь</w:t>
      </w:r>
      <w:r w:rsidRPr="00235B9F">
        <w:t>татах.</w:t>
      </w:r>
    </w:p>
    <w:p w:rsidR="00322DCF" w:rsidRDefault="00322DCF" w:rsidP="00311F49">
      <w:pPr>
        <w:pStyle w:val="SingleTxtGR"/>
        <w:rPr>
          <w:iCs/>
        </w:rPr>
      </w:pPr>
      <w:r w:rsidRPr="00235B9F">
        <w:t>17.</w:t>
      </w:r>
      <w:r w:rsidRPr="00235B9F">
        <w:tab/>
      </w:r>
      <w:r w:rsidRPr="00235B9F">
        <w:rPr>
          <w:b/>
        </w:rPr>
        <w:t>Г-н Амор</w:t>
      </w:r>
      <w:r w:rsidRPr="00235B9F">
        <w:t xml:space="preserve"> отмечает целесообразно</w:t>
      </w:r>
      <w:r>
        <w:t>сть получения информации о религ</w:t>
      </w:r>
      <w:r>
        <w:t>и</w:t>
      </w:r>
      <w:r>
        <w:t xml:space="preserve">озном составе </w:t>
      </w:r>
      <w:r w:rsidRPr="00235B9F">
        <w:t xml:space="preserve">населения и заранее выражает делегации </w:t>
      </w:r>
      <w:r>
        <w:t>признательность</w:t>
      </w:r>
      <w:r w:rsidRPr="00235B9F">
        <w:t xml:space="preserve"> за л</w:t>
      </w:r>
      <w:r w:rsidRPr="00235B9F">
        <w:t>ю</w:t>
      </w:r>
      <w:r w:rsidRPr="00235B9F">
        <w:t>бую информацию, которую она может представить по этому вопросу. Согласно информации, содержащейся в докладе (пункт 302), католи</w:t>
      </w:r>
      <w:r>
        <w:t>цизм</w:t>
      </w:r>
      <w:r w:rsidRPr="00235B9F">
        <w:t xml:space="preserve"> в с</w:t>
      </w:r>
      <w:r w:rsidRPr="00235B9F">
        <w:t>о</w:t>
      </w:r>
      <w:r w:rsidRPr="00235B9F">
        <w:t>ответствии с соглашением</w:t>
      </w:r>
      <w:r w:rsidRPr="004B07E0">
        <w:t xml:space="preserve"> </w:t>
      </w:r>
      <w:r w:rsidRPr="004B07E0">
        <w:rPr>
          <w:iCs/>
        </w:rPr>
        <w:t xml:space="preserve">modus vivendi, </w:t>
      </w:r>
      <w:r w:rsidRPr="00235B9F">
        <w:rPr>
          <w:iCs/>
        </w:rPr>
        <w:t>заключенным государством-участником со Св</w:t>
      </w:r>
      <w:r w:rsidRPr="00235B9F">
        <w:rPr>
          <w:iCs/>
        </w:rPr>
        <w:t>я</w:t>
      </w:r>
      <w:r w:rsidRPr="00235B9F">
        <w:rPr>
          <w:iCs/>
        </w:rPr>
        <w:t>т</w:t>
      </w:r>
      <w:r>
        <w:rPr>
          <w:iCs/>
        </w:rPr>
        <w:t>ы</w:t>
      </w:r>
      <w:r w:rsidRPr="00235B9F">
        <w:rPr>
          <w:iCs/>
        </w:rPr>
        <w:t>м Престолом</w:t>
      </w:r>
      <w:r>
        <w:rPr>
          <w:iCs/>
        </w:rPr>
        <w:t>,</w:t>
      </w:r>
      <w:r w:rsidRPr="00235B9F">
        <w:rPr>
          <w:iCs/>
        </w:rPr>
        <w:t xml:space="preserve"> </w:t>
      </w:r>
      <w:r w:rsidRPr="00235B9F">
        <w:t xml:space="preserve">пользуется </w:t>
      </w:r>
      <w:r w:rsidRPr="00235B9F">
        <w:rPr>
          <w:iCs/>
        </w:rPr>
        <w:t xml:space="preserve">особой защитой, которая обеспечивает </w:t>
      </w:r>
      <w:r>
        <w:rPr>
          <w:iCs/>
        </w:rPr>
        <w:t xml:space="preserve">ей </w:t>
      </w:r>
      <w:r w:rsidRPr="00235B9F">
        <w:rPr>
          <w:iCs/>
        </w:rPr>
        <w:t>привилегир</w:t>
      </w:r>
      <w:r w:rsidRPr="00235B9F">
        <w:rPr>
          <w:iCs/>
        </w:rPr>
        <w:t>о</w:t>
      </w:r>
      <w:r w:rsidRPr="00235B9F">
        <w:rPr>
          <w:iCs/>
        </w:rPr>
        <w:t>ванный статус по сравнению с другими религиями, что может быть расценено в качестве дискриминации. Хотя требовани</w:t>
      </w:r>
      <w:r>
        <w:rPr>
          <w:iCs/>
        </w:rPr>
        <w:t>е</w:t>
      </w:r>
      <w:r w:rsidRPr="00235B9F">
        <w:rPr>
          <w:iCs/>
        </w:rPr>
        <w:t xml:space="preserve"> о регистрации не имеет обязательн</w:t>
      </w:r>
      <w:r w:rsidRPr="00235B9F">
        <w:rPr>
          <w:iCs/>
        </w:rPr>
        <w:t>о</w:t>
      </w:r>
      <w:r w:rsidRPr="00235B9F">
        <w:rPr>
          <w:iCs/>
        </w:rPr>
        <w:t>го характера, тем не менее религиозные организации должны регис</w:t>
      </w:r>
      <w:r w:rsidRPr="00235B9F">
        <w:rPr>
          <w:iCs/>
        </w:rPr>
        <w:t>т</w:t>
      </w:r>
      <w:r w:rsidRPr="00235B9F">
        <w:rPr>
          <w:iCs/>
        </w:rPr>
        <w:t>рироваться с целью получения статуса юридического лица и действовать соо</w:t>
      </w:r>
      <w:r w:rsidRPr="00235B9F">
        <w:rPr>
          <w:iCs/>
        </w:rPr>
        <w:t>т</w:t>
      </w:r>
      <w:r w:rsidRPr="00235B9F">
        <w:rPr>
          <w:iCs/>
        </w:rPr>
        <w:t xml:space="preserve">ветствующим образом. В пункте 308 доклада отмечается, что до </w:t>
      </w:r>
      <w:r>
        <w:rPr>
          <w:iCs/>
        </w:rPr>
        <w:t>проведения</w:t>
      </w:r>
      <w:r w:rsidRPr="00235B9F">
        <w:rPr>
          <w:iCs/>
        </w:rPr>
        <w:t xml:space="preserve"> регистрации р</w:t>
      </w:r>
      <w:r w:rsidRPr="00235B9F">
        <w:rPr>
          <w:iCs/>
        </w:rPr>
        <w:t>е</w:t>
      </w:r>
      <w:r w:rsidRPr="00235B9F">
        <w:rPr>
          <w:iCs/>
        </w:rPr>
        <w:t>лигиозных организаций Министерство внутренних дел должно удостоверит</w:t>
      </w:r>
      <w:r w:rsidRPr="00235B9F">
        <w:rPr>
          <w:iCs/>
        </w:rPr>
        <w:t>ь</w:t>
      </w:r>
      <w:r w:rsidRPr="00235B9F">
        <w:rPr>
          <w:iCs/>
        </w:rPr>
        <w:t>ся, что эти организации являются "действительно религиозными" объедин</w:t>
      </w:r>
      <w:r w:rsidRPr="00235B9F">
        <w:rPr>
          <w:iCs/>
        </w:rPr>
        <w:t>е</w:t>
      </w:r>
      <w:r w:rsidRPr="00235B9F">
        <w:rPr>
          <w:iCs/>
        </w:rPr>
        <w:t>ниями, что</w:t>
      </w:r>
      <w:r>
        <w:rPr>
          <w:iCs/>
        </w:rPr>
        <w:t>,</w:t>
      </w:r>
      <w:r w:rsidRPr="00235B9F">
        <w:rPr>
          <w:iCs/>
        </w:rPr>
        <w:t xml:space="preserve"> в свою очередь</w:t>
      </w:r>
      <w:r>
        <w:rPr>
          <w:iCs/>
        </w:rPr>
        <w:t>,</w:t>
      </w:r>
      <w:r w:rsidRPr="00235B9F">
        <w:rPr>
          <w:iCs/>
        </w:rPr>
        <w:t xml:space="preserve"> заставляет задать вопросы в связи со статьей 18 Пакта и замечанием общего характера № 22 Комитета, относящимся к этой статье. Н</w:t>
      </w:r>
      <w:r w:rsidRPr="00235B9F">
        <w:rPr>
          <w:iCs/>
        </w:rPr>
        <w:t>е</w:t>
      </w:r>
      <w:r w:rsidRPr="00235B9F">
        <w:rPr>
          <w:iCs/>
        </w:rPr>
        <w:t>которые формальные требования в связи с регистрацией носят потенциально дискриминационный характер; например, необходимо представить свидетел</w:t>
      </w:r>
      <w:r w:rsidRPr="00235B9F">
        <w:rPr>
          <w:iCs/>
        </w:rPr>
        <w:t>ь</w:t>
      </w:r>
      <w:r w:rsidRPr="00235B9F">
        <w:rPr>
          <w:iCs/>
        </w:rPr>
        <w:t xml:space="preserve">ство, выдаваемое высшей церковной инстанцией, к </w:t>
      </w:r>
      <w:r>
        <w:rPr>
          <w:iCs/>
        </w:rPr>
        <w:t xml:space="preserve">сфере ведения </w:t>
      </w:r>
      <w:r w:rsidRPr="00235B9F">
        <w:rPr>
          <w:iCs/>
        </w:rPr>
        <w:t>которой о</w:t>
      </w:r>
      <w:r w:rsidRPr="00235B9F">
        <w:rPr>
          <w:iCs/>
        </w:rPr>
        <w:t>т</w:t>
      </w:r>
      <w:r w:rsidRPr="00235B9F">
        <w:rPr>
          <w:iCs/>
        </w:rPr>
        <w:t xml:space="preserve">носится соответствующая организация (пункт 308), в то время </w:t>
      </w:r>
      <w:r>
        <w:rPr>
          <w:iCs/>
        </w:rPr>
        <w:t xml:space="preserve">как </w:t>
      </w:r>
      <w:r w:rsidRPr="00235B9F">
        <w:rPr>
          <w:iCs/>
        </w:rPr>
        <w:t>некоторые религии, в частности новые религии, не</w:t>
      </w:r>
      <w:r>
        <w:rPr>
          <w:iCs/>
        </w:rPr>
        <w:t xml:space="preserve"> </w:t>
      </w:r>
      <w:r w:rsidRPr="00235B9F">
        <w:rPr>
          <w:iCs/>
        </w:rPr>
        <w:t>организован</w:t>
      </w:r>
      <w:r>
        <w:rPr>
          <w:iCs/>
        </w:rPr>
        <w:t>ы</w:t>
      </w:r>
      <w:r w:rsidRPr="00235B9F">
        <w:rPr>
          <w:iCs/>
        </w:rPr>
        <w:t xml:space="preserve"> по модели иерархич</w:t>
      </w:r>
      <w:r w:rsidRPr="00235B9F">
        <w:rPr>
          <w:iCs/>
        </w:rPr>
        <w:t>е</w:t>
      </w:r>
      <w:r w:rsidRPr="00235B9F">
        <w:rPr>
          <w:iCs/>
        </w:rPr>
        <w:t>ской структуры и, следовательно, они не могут быть зарегистрированы. Мин</w:t>
      </w:r>
      <w:r w:rsidRPr="00235B9F">
        <w:rPr>
          <w:iCs/>
        </w:rPr>
        <w:t>и</w:t>
      </w:r>
      <w:r w:rsidRPr="00235B9F">
        <w:rPr>
          <w:iCs/>
        </w:rPr>
        <w:t>стерство внутренних дел наделено полномочиями отклонять ходатайства о р</w:t>
      </w:r>
      <w:r w:rsidRPr="00235B9F">
        <w:rPr>
          <w:iCs/>
        </w:rPr>
        <w:t>е</w:t>
      </w:r>
      <w:r w:rsidRPr="00235B9F">
        <w:rPr>
          <w:iCs/>
        </w:rPr>
        <w:t>гистрации организаций, представляемые документы которых указывают на о</w:t>
      </w:r>
      <w:r w:rsidRPr="00235B9F">
        <w:rPr>
          <w:iCs/>
        </w:rPr>
        <w:t>т</w:t>
      </w:r>
      <w:r w:rsidRPr="00235B9F">
        <w:rPr>
          <w:iCs/>
        </w:rPr>
        <w:t>сутствие у этих организаций религиозных целей, проводить расследования по жалобам в отношении религиозных организаций и отменять регистрацию тех организаций, которые признаются виновными в нарушениях. Целесообразно получить информацию о гарантиях, лежащих в основе этих решений, и выя</w:t>
      </w:r>
      <w:r w:rsidRPr="00235B9F">
        <w:rPr>
          <w:iCs/>
        </w:rPr>
        <w:t>с</w:t>
      </w:r>
      <w:r w:rsidRPr="00235B9F">
        <w:rPr>
          <w:iCs/>
        </w:rPr>
        <w:t>нить, располагают ли соответствующие религиозные организации эффекти</w:t>
      </w:r>
      <w:r w:rsidRPr="00235B9F">
        <w:rPr>
          <w:iCs/>
        </w:rPr>
        <w:t>в</w:t>
      </w:r>
      <w:r w:rsidRPr="00235B9F">
        <w:rPr>
          <w:iCs/>
        </w:rPr>
        <w:t>ными средствами защиты для оспаривания этих решений. Закон запрещает р</w:t>
      </w:r>
      <w:r w:rsidRPr="00235B9F">
        <w:rPr>
          <w:iCs/>
        </w:rPr>
        <w:t>е</w:t>
      </w:r>
      <w:r w:rsidRPr="00235B9F">
        <w:rPr>
          <w:iCs/>
        </w:rPr>
        <w:t>лигиозным организациям участие в политической деятельности: создание па</w:t>
      </w:r>
      <w:r w:rsidRPr="00235B9F">
        <w:rPr>
          <w:iCs/>
        </w:rPr>
        <w:t>р</w:t>
      </w:r>
      <w:r w:rsidRPr="00235B9F">
        <w:rPr>
          <w:iCs/>
        </w:rPr>
        <w:t>тий, оказание поддержки кандидатурам, участие в избирательных кампаниях, но, как представл</w:t>
      </w:r>
      <w:r w:rsidRPr="00235B9F">
        <w:rPr>
          <w:iCs/>
        </w:rPr>
        <w:t>я</w:t>
      </w:r>
      <w:r w:rsidRPr="00235B9F">
        <w:rPr>
          <w:iCs/>
        </w:rPr>
        <w:t>ется,</w:t>
      </w:r>
      <w:r>
        <w:rPr>
          <w:iCs/>
        </w:rPr>
        <w:t xml:space="preserve"> </w:t>
      </w:r>
      <w:r w:rsidRPr="00235B9F">
        <w:rPr>
          <w:iCs/>
        </w:rPr>
        <w:t>на практике такое отделение от политики не всегда имеет четко выраженный х</w:t>
      </w:r>
      <w:r w:rsidRPr="00235B9F">
        <w:rPr>
          <w:iCs/>
        </w:rPr>
        <w:t>а</w:t>
      </w:r>
      <w:r w:rsidRPr="00235B9F">
        <w:rPr>
          <w:iCs/>
        </w:rPr>
        <w:t xml:space="preserve">рактер и существует риск использования религии в политических целях. Было бы интересно выслушать </w:t>
      </w:r>
      <w:r>
        <w:rPr>
          <w:iCs/>
        </w:rPr>
        <w:t xml:space="preserve">мнения делегации </w:t>
      </w:r>
      <w:r w:rsidRPr="00235B9F">
        <w:rPr>
          <w:iCs/>
        </w:rPr>
        <w:t>по эт</w:t>
      </w:r>
      <w:r w:rsidRPr="00235B9F">
        <w:rPr>
          <w:iCs/>
        </w:rPr>
        <w:t>о</w:t>
      </w:r>
      <w:r w:rsidRPr="00235B9F">
        <w:rPr>
          <w:iCs/>
        </w:rPr>
        <w:t xml:space="preserve">му вопросу. </w:t>
      </w:r>
    </w:p>
    <w:p w:rsidR="00322DCF" w:rsidRPr="00235B9F" w:rsidRDefault="00322DCF" w:rsidP="00311F49">
      <w:pPr>
        <w:pStyle w:val="SingleTxtGR"/>
        <w:rPr>
          <w:iCs/>
        </w:rPr>
      </w:pPr>
      <w:r w:rsidRPr="00235B9F">
        <w:rPr>
          <w:iCs/>
        </w:rPr>
        <w:t>18.</w:t>
      </w:r>
      <w:r w:rsidRPr="00235B9F">
        <w:rPr>
          <w:iCs/>
        </w:rPr>
        <w:tab/>
      </w:r>
      <w:r w:rsidRPr="00235B9F">
        <w:rPr>
          <w:b/>
          <w:iCs/>
        </w:rPr>
        <w:t>Г-н Телин</w:t>
      </w:r>
      <w:r w:rsidRPr="00235B9F">
        <w:rPr>
          <w:iCs/>
        </w:rPr>
        <w:t xml:space="preserve"> выражает делегации признательность за подробный доклад, который был подготовлен совместно несколькими министерствами и государс</w:t>
      </w:r>
      <w:r w:rsidRPr="00235B9F">
        <w:rPr>
          <w:iCs/>
        </w:rPr>
        <w:t>т</w:t>
      </w:r>
      <w:r w:rsidRPr="00235B9F">
        <w:rPr>
          <w:iCs/>
        </w:rPr>
        <w:t>венными органами. В целом положение средств массовой информации пре</w:t>
      </w:r>
      <w:r w:rsidRPr="00235B9F">
        <w:rPr>
          <w:iCs/>
        </w:rPr>
        <w:t>д</w:t>
      </w:r>
      <w:r w:rsidRPr="00235B9F">
        <w:rPr>
          <w:iCs/>
        </w:rPr>
        <w:t>ставляется удовлетворительным. Вместе с тем оста</w:t>
      </w:r>
      <w:r>
        <w:rPr>
          <w:iCs/>
        </w:rPr>
        <w:t>е</w:t>
      </w:r>
      <w:r w:rsidRPr="00235B9F">
        <w:rPr>
          <w:iCs/>
        </w:rPr>
        <w:t>тся невыясненным один вопрос. С одной стороны, как это указано в докладе (пункты 323−326) и в отв</w:t>
      </w:r>
      <w:r w:rsidRPr="00235B9F">
        <w:rPr>
          <w:iCs/>
        </w:rPr>
        <w:t>е</w:t>
      </w:r>
      <w:r w:rsidRPr="00235B9F">
        <w:rPr>
          <w:iCs/>
        </w:rPr>
        <w:t>тах делегации, в Конституции предусмотрены некоторые гарантии, обеспеч</w:t>
      </w:r>
      <w:r w:rsidRPr="00235B9F">
        <w:rPr>
          <w:iCs/>
        </w:rPr>
        <w:t>и</w:t>
      </w:r>
      <w:r w:rsidRPr="00235B9F">
        <w:rPr>
          <w:iCs/>
        </w:rPr>
        <w:t>вающие свободу средств массовой информации. С другой стороны</w:t>
      </w:r>
      <w:r>
        <w:rPr>
          <w:iCs/>
        </w:rPr>
        <w:t>,</w:t>
      </w:r>
      <w:r w:rsidRPr="00235B9F">
        <w:rPr>
          <w:iCs/>
        </w:rPr>
        <w:t xml:space="preserve"> для </w:t>
      </w:r>
      <w:r>
        <w:rPr>
          <w:iCs/>
        </w:rPr>
        <w:t xml:space="preserve">занятия журналистикой </w:t>
      </w:r>
      <w:r w:rsidRPr="00235B9F">
        <w:rPr>
          <w:iCs/>
        </w:rPr>
        <w:t>в соответствии с Законом от 1975 года о професси</w:t>
      </w:r>
      <w:r w:rsidRPr="00235B9F">
        <w:rPr>
          <w:iCs/>
        </w:rPr>
        <w:t>о</w:t>
      </w:r>
      <w:r w:rsidRPr="00235B9F">
        <w:rPr>
          <w:iCs/>
        </w:rPr>
        <w:t>нальной деятельности журналистов необходимо получить соответствующий универс</w:t>
      </w:r>
      <w:r w:rsidRPr="00235B9F">
        <w:rPr>
          <w:iCs/>
        </w:rPr>
        <w:t>и</w:t>
      </w:r>
      <w:r w:rsidRPr="00235B9F">
        <w:rPr>
          <w:iCs/>
        </w:rPr>
        <w:t>тетский диплом или свидетельство, подтверждающее профессиональную кв</w:t>
      </w:r>
      <w:r w:rsidRPr="00235B9F">
        <w:rPr>
          <w:iCs/>
        </w:rPr>
        <w:t>а</w:t>
      </w:r>
      <w:r w:rsidRPr="00235B9F">
        <w:rPr>
          <w:iCs/>
        </w:rPr>
        <w:t>лификацию, который выдается Министерством образования лицам, занима</w:t>
      </w:r>
      <w:r w:rsidRPr="00235B9F">
        <w:rPr>
          <w:iCs/>
        </w:rPr>
        <w:t>в</w:t>
      </w:r>
      <w:r w:rsidRPr="00235B9F">
        <w:rPr>
          <w:iCs/>
        </w:rPr>
        <w:t xml:space="preserve">шимся данной профессией до вступления в силу данного Закона. В этой связи г-н Телин хотел бы </w:t>
      </w:r>
      <w:r>
        <w:rPr>
          <w:iCs/>
        </w:rPr>
        <w:t>выяснит</w:t>
      </w:r>
      <w:r w:rsidRPr="00235B9F">
        <w:rPr>
          <w:iCs/>
        </w:rPr>
        <w:t xml:space="preserve">ь, продолжает </w:t>
      </w:r>
      <w:r>
        <w:rPr>
          <w:iCs/>
        </w:rPr>
        <w:t xml:space="preserve">ли </w:t>
      </w:r>
      <w:r w:rsidRPr="00235B9F">
        <w:rPr>
          <w:iCs/>
        </w:rPr>
        <w:t>Министерство образования играть роль органа, занимающе</w:t>
      </w:r>
      <w:r>
        <w:rPr>
          <w:iCs/>
        </w:rPr>
        <w:t>го</w:t>
      </w:r>
      <w:r w:rsidRPr="00235B9F">
        <w:rPr>
          <w:iCs/>
        </w:rPr>
        <w:t>ся аккредитацией журналистов, поскольку это озн</w:t>
      </w:r>
      <w:r w:rsidRPr="00235B9F">
        <w:rPr>
          <w:iCs/>
        </w:rPr>
        <w:t>а</w:t>
      </w:r>
      <w:r w:rsidRPr="00235B9F">
        <w:rPr>
          <w:iCs/>
        </w:rPr>
        <w:t>чало бы, что на профессию журналиста распространяются дискреционные по</w:t>
      </w:r>
      <w:r w:rsidRPr="00235B9F">
        <w:rPr>
          <w:iCs/>
        </w:rPr>
        <w:t>л</w:t>
      </w:r>
      <w:r w:rsidRPr="00235B9F">
        <w:rPr>
          <w:iCs/>
        </w:rPr>
        <w:t>номочия правительства, что в свою очередь противоречит смыслу понятия н</w:t>
      </w:r>
      <w:r w:rsidRPr="00235B9F">
        <w:rPr>
          <w:iCs/>
        </w:rPr>
        <w:t>е</w:t>
      </w:r>
      <w:r w:rsidRPr="00235B9F">
        <w:rPr>
          <w:iCs/>
        </w:rPr>
        <w:t>зависимости средств массовой информации. Указанный выше закон также рег</w:t>
      </w:r>
      <w:r w:rsidRPr="00235B9F">
        <w:rPr>
          <w:iCs/>
        </w:rPr>
        <w:t>у</w:t>
      </w:r>
      <w:r w:rsidRPr="00235B9F">
        <w:rPr>
          <w:iCs/>
        </w:rPr>
        <w:t>лирует деятельность Национальной федерации журналистов</w:t>
      </w:r>
      <w:r>
        <w:rPr>
          <w:iCs/>
        </w:rPr>
        <w:t>,</w:t>
      </w:r>
      <w:r w:rsidRPr="00235B9F">
        <w:rPr>
          <w:iCs/>
        </w:rPr>
        <w:t xml:space="preserve"> и в этой связи б</w:t>
      </w:r>
      <w:r w:rsidRPr="00235B9F">
        <w:rPr>
          <w:iCs/>
        </w:rPr>
        <w:t>ы</w:t>
      </w:r>
      <w:r w:rsidRPr="00235B9F">
        <w:rPr>
          <w:iCs/>
        </w:rPr>
        <w:t>ло бы интересно выяснить, вмешивается ли правительство в деятельность этого органа</w:t>
      </w:r>
      <w:r>
        <w:rPr>
          <w:iCs/>
        </w:rPr>
        <w:t>, а</w:t>
      </w:r>
      <w:r w:rsidRPr="00235B9F">
        <w:rPr>
          <w:iCs/>
        </w:rPr>
        <w:t xml:space="preserve"> если </w:t>
      </w:r>
      <w:r>
        <w:rPr>
          <w:iCs/>
        </w:rPr>
        <w:t>да</w:t>
      </w:r>
      <w:r w:rsidRPr="00235B9F">
        <w:rPr>
          <w:iCs/>
        </w:rPr>
        <w:t xml:space="preserve">, </w:t>
      </w:r>
      <w:r>
        <w:rPr>
          <w:iCs/>
        </w:rPr>
        <w:t xml:space="preserve">то </w:t>
      </w:r>
      <w:r w:rsidRPr="00235B9F">
        <w:rPr>
          <w:iCs/>
        </w:rPr>
        <w:t>могут ли действия правительства стать предметом суде</w:t>
      </w:r>
      <w:r w:rsidRPr="00235B9F">
        <w:rPr>
          <w:iCs/>
        </w:rPr>
        <w:t>б</w:t>
      </w:r>
      <w:r w:rsidRPr="00235B9F">
        <w:rPr>
          <w:iCs/>
        </w:rPr>
        <w:t>ного разбирательства в соответствии с положениями Конст</w:t>
      </w:r>
      <w:r w:rsidRPr="00235B9F">
        <w:rPr>
          <w:iCs/>
        </w:rPr>
        <w:t>и</w:t>
      </w:r>
      <w:r w:rsidRPr="00235B9F">
        <w:rPr>
          <w:iCs/>
        </w:rPr>
        <w:t>туции.</w:t>
      </w:r>
    </w:p>
    <w:p w:rsidR="00322DCF" w:rsidRDefault="00322DCF" w:rsidP="00311F49">
      <w:pPr>
        <w:pStyle w:val="SingleTxtGR"/>
      </w:pPr>
      <w:r w:rsidRPr="00235B9F">
        <w:rPr>
          <w:iCs/>
        </w:rPr>
        <w:t>19.</w:t>
      </w:r>
      <w:r w:rsidRPr="00235B9F">
        <w:rPr>
          <w:iCs/>
        </w:rPr>
        <w:tab/>
      </w:r>
      <w:r w:rsidRPr="00235B9F">
        <w:rPr>
          <w:b/>
          <w:iCs/>
        </w:rPr>
        <w:t>Сэр Найджел Родли</w:t>
      </w:r>
      <w:r w:rsidRPr="00235B9F">
        <w:rPr>
          <w:iCs/>
        </w:rPr>
        <w:t xml:space="preserve"> хотел бы получить уточнения по поводу задержания в полицейском участке. Он отметил, что судья, занимающийся вопрос</w:t>
      </w:r>
      <w:r>
        <w:rPr>
          <w:iCs/>
        </w:rPr>
        <w:t>ами</w:t>
      </w:r>
      <w:r w:rsidRPr="00235B9F">
        <w:rPr>
          <w:iCs/>
        </w:rPr>
        <w:t xml:space="preserve"> с</w:t>
      </w:r>
      <w:r w:rsidRPr="00235B9F">
        <w:rPr>
          <w:iCs/>
        </w:rPr>
        <w:t>о</w:t>
      </w:r>
      <w:r w:rsidRPr="00235B9F">
        <w:rPr>
          <w:iCs/>
        </w:rPr>
        <w:t>блюдения уголовно-процессуальных гарантий, посещает места</w:t>
      </w:r>
      <w:r>
        <w:rPr>
          <w:iCs/>
        </w:rPr>
        <w:t>, предназначе</w:t>
      </w:r>
      <w:r>
        <w:rPr>
          <w:iCs/>
        </w:rPr>
        <w:t>н</w:t>
      </w:r>
      <w:r>
        <w:rPr>
          <w:iCs/>
        </w:rPr>
        <w:t xml:space="preserve">ные для </w:t>
      </w:r>
      <w:r w:rsidRPr="00235B9F">
        <w:rPr>
          <w:iCs/>
        </w:rPr>
        <w:t>задержания и содержания под стражей, и в этой связи он хотел бы в</w:t>
      </w:r>
      <w:r w:rsidRPr="00235B9F">
        <w:rPr>
          <w:iCs/>
        </w:rPr>
        <w:t>ы</w:t>
      </w:r>
      <w:r w:rsidRPr="00235B9F">
        <w:rPr>
          <w:iCs/>
        </w:rPr>
        <w:t>яснить, какие органы в соответствии с законом наделены полномочиями пос</w:t>
      </w:r>
      <w:r w:rsidRPr="00235B9F">
        <w:rPr>
          <w:iCs/>
        </w:rPr>
        <w:t>е</w:t>
      </w:r>
      <w:r w:rsidRPr="00235B9F">
        <w:rPr>
          <w:iCs/>
        </w:rPr>
        <w:t>щать места содержания задержанных, каким образом они реализуют эти полн</w:t>
      </w:r>
      <w:r w:rsidRPr="00235B9F">
        <w:rPr>
          <w:iCs/>
        </w:rPr>
        <w:t>о</w:t>
      </w:r>
      <w:r w:rsidRPr="00235B9F">
        <w:rPr>
          <w:iCs/>
        </w:rPr>
        <w:t>мочия на практике и какие последствия имеют эти посещения. Как уже отмеч</w:t>
      </w:r>
      <w:r w:rsidRPr="00235B9F">
        <w:rPr>
          <w:iCs/>
        </w:rPr>
        <w:t>а</w:t>
      </w:r>
      <w:r w:rsidRPr="00235B9F">
        <w:rPr>
          <w:iCs/>
        </w:rPr>
        <w:t xml:space="preserve">лось, любое лицо, находящееся под арестом, может быть проинформировано о своем праве на </w:t>
      </w:r>
      <w:r>
        <w:rPr>
          <w:iCs/>
        </w:rPr>
        <w:t>встречу</w:t>
      </w:r>
      <w:r w:rsidRPr="00235B9F">
        <w:rPr>
          <w:iCs/>
        </w:rPr>
        <w:t xml:space="preserve"> с адвокатом. Комитет хотел бы получить заверения о том, что заинтересованное лицо может быть не только проинформировано об этом праве, но и фактически получать доступ к адвокату с момента своего з</w:t>
      </w:r>
      <w:r w:rsidRPr="00235B9F">
        <w:rPr>
          <w:iCs/>
        </w:rPr>
        <w:t>а</w:t>
      </w:r>
      <w:r w:rsidRPr="00235B9F">
        <w:rPr>
          <w:iCs/>
        </w:rPr>
        <w:t>держания. Согласно многочисленным сообщениям, поступающим как от гос</w:t>
      </w:r>
      <w:r w:rsidRPr="00235B9F">
        <w:rPr>
          <w:iCs/>
        </w:rPr>
        <w:t>у</w:t>
      </w:r>
      <w:r w:rsidRPr="00235B9F">
        <w:rPr>
          <w:iCs/>
        </w:rPr>
        <w:t>дарства-члена, так и НПО и учреждений Организации Объединенных Наций</w:t>
      </w:r>
      <w:r>
        <w:rPr>
          <w:iCs/>
        </w:rPr>
        <w:t>,</w:t>
      </w:r>
      <w:r w:rsidRPr="00235B9F">
        <w:rPr>
          <w:iCs/>
        </w:rPr>
        <w:t xml:space="preserve"> имеют место случаи незаконных задержаний, актов насилия, злоупотребления властью, жестокого обращения и даже убийств, а также вынос</w:t>
      </w:r>
      <w:r>
        <w:rPr>
          <w:iCs/>
        </w:rPr>
        <w:t>я</w:t>
      </w:r>
      <w:r w:rsidRPr="00235B9F">
        <w:rPr>
          <w:iCs/>
        </w:rPr>
        <w:t>тся обвинител</w:t>
      </w:r>
      <w:r w:rsidRPr="00235B9F">
        <w:rPr>
          <w:iCs/>
        </w:rPr>
        <w:t>ь</w:t>
      </w:r>
      <w:r w:rsidRPr="00235B9F">
        <w:rPr>
          <w:iCs/>
        </w:rPr>
        <w:t xml:space="preserve">ные приговоры сотрудникам полиции за совершение </w:t>
      </w:r>
      <w:r>
        <w:rPr>
          <w:iCs/>
        </w:rPr>
        <w:t>некоторых</w:t>
      </w:r>
      <w:r w:rsidRPr="00235B9F">
        <w:rPr>
          <w:iCs/>
        </w:rPr>
        <w:t xml:space="preserve"> действий</w:t>
      </w:r>
      <w:r>
        <w:rPr>
          <w:iCs/>
        </w:rPr>
        <w:t xml:space="preserve"> такого характера</w:t>
      </w:r>
      <w:r w:rsidRPr="00235B9F">
        <w:rPr>
          <w:iCs/>
        </w:rPr>
        <w:t>. Вместе с тем хотелось бы понять, каким образом такие де</w:t>
      </w:r>
      <w:r>
        <w:rPr>
          <w:iCs/>
        </w:rPr>
        <w:t>ян</w:t>
      </w:r>
      <w:r w:rsidRPr="00235B9F">
        <w:rPr>
          <w:iCs/>
        </w:rPr>
        <w:t>ия могут совершаться, несмотря на все принятые меры</w:t>
      </w:r>
      <w:r w:rsidRPr="008B6DF8">
        <w:rPr>
          <w:iCs/>
        </w:rPr>
        <w:t xml:space="preserve"> </w:t>
      </w:r>
      <w:r w:rsidRPr="00235B9F">
        <w:rPr>
          <w:iCs/>
        </w:rPr>
        <w:t>защит</w:t>
      </w:r>
      <w:r>
        <w:rPr>
          <w:iCs/>
        </w:rPr>
        <w:t>ы</w:t>
      </w:r>
      <w:r w:rsidRPr="00235B9F">
        <w:rPr>
          <w:iCs/>
        </w:rPr>
        <w:t>: ведь если существу</w:t>
      </w:r>
      <w:r w:rsidRPr="00235B9F">
        <w:rPr>
          <w:iCs/>
        </w:rPr>
        <w:t>ю</w:t>
      </w:r>
      <w:r w:rsidRPr="00235B9F">
        <w:rPr>
          <w:iCs/>
        </w:rPr>
        <w:t xml:space="preserve">щие меры защиты </w:t>
      </w:r>
      <w:r>
        <w:rPr>
          <w:iCs/>
        </w:rPr>
        <w:t>уже приняты</w:t>
      </w:r>
      <w:r w:rsidRPr="00235B9F">
        <w:rPr>
          <w:iCs/>
        </w:rPr>
        <w:t>, то таких случаев попросту не должно быть.</w:t>
      </w:r>
    </w:p>
    <w:p w:rsidR="004B07E0" w:rsidRPr="0049732A" w:rsidRDefault="004B07E0" w:rsidP="00311F49">
      <w:pPr>
        <w:pStyle w:val="SingleTxtGR"/>
      </w:pPr>
      <w:r w:rsidRPr="0049732A">
        <w:t>20.</w:t>
      </w:r>
      <w:r w:rsidRPr="0049732A">
        <w:tab/>
        <w:t>По вопросу о</w:t>
      </w:r>
      <w:r>
        <w:t>б</w:t>
      </w:r>
      <w:r w:rsidRPr="0049732A">
        <w:t xml:space="preserve"> </w:t>
      </w:r>
      <w:r>
        <w:t>исключитель</w:t>
      </w:r>
      <w:r w:rsidRPr="0049732A">
        <w:t>ном положении Комитет четко указал гос</w:t>
      </w:r>
      <w:r w:rsidRPr="0049732A">
        <w:t>у</w:t>
      </w:r>
      <w:r w:rsidRPr="0049732A">
        <w:t>дарству-участнику на свое желание выяснить, было ли объявлено чрезв</w:t>
      </w:r>
      <w:r w:rsidRPr="0049732A">
        <w:t>ы</w:t>
      </w:r>
      <w:r w:rsidRPr="0049732A">
        <w:t>чайное положение, и получить информацию о мерах, которые, возможно, были прин</w:t>
      </w:r>
      <w:r w:rsidRPr="0049732A">
        <w:t>я</w:t>
      </w:r>
      <w:r w:rsidRPr="0049732A">
        <w:t>ты в этом контексте. Однако делегация, в состав которой входят высокопоста</w:t>
      </w:r>
      <w:r w:rsidRPr="0049732A">
        <w:t>в</w:t>
      </w:r>
      <w:r w:rsidRPr="0049732A">
        <w:t xml:space="preserve">ленные должностные лица Министерства юстиции </w:t>
      </w:r>
      <w:r>
        <w:t xml:space="preserve">и </w:t>
      </w:r>
      <w:r w:rsidRPr="0049732A">
        <w:t>по правам человека, ок</w:t>
      </w:r>
      <w:r w:rsidRPr="0049732A">
        <w:t>а</w:t>
      </w:r>
      <w:r w:rsidRPr="0049732A">
        <w:t xml:space="preserve">залась не в состоянии ответить на этот вопрос и заявила, что она представит по этому вопросу информацию в письменном виде через 48 часов. </w:t>
      </w:r>
      <w:r>
        <w:t xml:space="preserve">Вместе с тем </w:t>
      </w:r>
      <w:r w:rsidRPr="0049732A">
        <w:t>было бы весьма желательно получить от нее ответ на данный вопрос в рамках пров</w:t>
      </w:r>
      <w:r w:rsidRPr="0049732A">
        <w:t>о</w:t>
      </w:r>
      <w:r w:rsidRPr="0049732A">
        <w:t>димого диалога, с тем чтобы Комитет при необходимости мог обратиться за уто</w:t>
      </w:r>
      <w:r w:rsidRPr="0049732A">
        <w:t>ч</w:t>
      </w:r>
      <w:r w:rsidRPr="0049732A">
        <w:t>нениями с целью избежания любых возможных недоразумений.</w:t>
      </w:r>
    </w:p>
    <w:p w:rsidR="004B07E0" w:rsidRPr="0049732A" w:rsidRDefault="004B07E0" w:rsidP="00311F49">
      <w:pPr>
        <w:pStyle w:val="SingleTxtGR"/>
      </w:pPr>
      <w:r w:rsidRPr="0049732A">
        <w:t>21.</w:t>
      </w:r>
      <w:r w:rsidRPr="0049732A">
        <w:tab/>
      </w:r>
      <w:r w:rsidRPr="0049732A">
        <w:rPr>
          <w:b/>
        </w:rPr>
        <w:t>Г-жа Уэджвуд</w:t>
      </w:r>
      <w:r w:rsidRPr="0049732A">
        <w:t xml:space="preserve"> говорит, что НПО выразили свою озабоченность по пов</w:t>
      </w:r>
      <w:r w:rsidRPr="0049732A">
        <w:t>о</w:t>
      </w:r>
      <w:r w:rsidRPr="0049732A">
        <w:t>ду отношения правительства к средс</w:t>
      </w:r>
      <w:r>
        <w:t>твам массовой информации, которо</w:t>
      </w:r>
      <w:r w:rsidRPr="0049732A">
        <w:t>е они квалифицировали ка</w:t>
      </w:r>
      <w:r>
        <w:t>к</w:t>
      </w:r>
      <w:r w:rsidRPr="0049732A">
        <w:t xml:space="preserve"> "враждебно</w:t>
      </w:r>
      <w:r>
        <w:t>е</w:t>
      </w:r>
      <w:r w:rsidRPr="0049732A">
        <w:t xml:space="preserve">". Так, </w:t>
      </w:r>
      <w:r>
        <w:t>за дискредитацию у</w:t>
      </w:r>
      <w:r w:rsidRPr="0049732A">
        <w:t>головным зак</w:t>
      </w:r>
      <w:r w:rsidRPr="0049732A">
        <w:t>о</w:t>
      </w:r>
      <w:r w:rsidRPr="0049732A">
        <w:t xml:space="preserve">ном допускается </w:t>
      </w:r>
      <w:r>
        <w:t xml:space="preserve">привлечение </w:t>
      </w:r>
      <w:r w:rsidRPr="0049732A">
        <w:t xml:space="preserve">не только </w:t>
      </w:r>
      <w:r>
        <w:t xml:space="preserve">к </w:t>
      </w:r>
      <w:r w:rsidRPr="0049732A">
        <w:t>гражданско</w:t>
      </w:r>
      <w:r>
        <w:t>й</w:t>
      </w:r>
      <w:r w:rsidRPr="0049732A">
        <w:t>, но и</w:t>
      </w:r>
      <w:r>
        <w:t xml:space="preserve"> к</w:t>
      </w:r>
      <w:r w:rsidRPr="0049732A">
        <w:t xml:space="preserve"> уголовно</w:t>
      </w:r>
      <w:r>
        <w:t>й</w:t>
      </w:r>
      <w:r w:rsidRPr="0049732A">
        <w:t xml:space="preserve"> </w:t>
      </w:r>
      <w:r>
        <w:t>ответс</w:t>
      </w:r>
      <w:r>
        <w:t>т</w:t>
      </w:r>
      <w:r>
        <w:t>венности</w:t>
      </w:r>
      <w:r w:rsidRPr="0049732A">
        <w:t xml:space="preserve">, при этом </w:t>
      </w:r>
      <w:r>
        <w:t xml:space="preserve">одним из </w:t>
      </w:r>
      <w:r w:rsidRPr="0049732A">
        <w:t>последствий такой меры может явиться назнач</w:t>
      </w:r>
      <w:r w:rsidRPr="0049732A">
        <w:t>е</w:t>
      </w:r>
      <w:r w:rsidRPr="0049732A">
        <w:t>ние наказания</w:t>
      </w:r>
      <w:r>
        <w:t xml:space="preserve"> в виде лишения свободы</w:t>
      </w:r>
      <w:r w:rsidRPr="0049732A">
        <w:t xml:space="preserve">. Например, директор издаваемой в Кито ежедневной газеты "Ла Хора" г-н Франсиско Виванко, против которого </w:t>
      </w:r>
      <w:r>
        <w:t xml:space="preserve">было </w:t>
      </w:r>
      <w:r w:rsidRPr="0049732A">
        <w:t>возбуждено дело по обвинению в дискредитации, может оказаться в тюремном заключении сроком на три года. В марте 2007 года другому журналисту г</w:t>
      </w:r>
      <w:r>
        <w:noBreakHyphen/>
      </w:r>
      <w:r w:rsidRPr="0049732A">
        <w:t>ну</w:t>
      </w:r>
      <w:r>
        <w:t> </w:t>
      </w:r>
      <w:r w:rsidRPr="0049732A">
        <w:t>Нельсону Фуэльтал</w:t>
      </w:r>
      <w:r>
        <w:t>е</w:t>
      </w:r>
      <w:r w:rsidRPr="0049732A">
        <w:t xml:space="preserve"> из газеты "Ла Гасета" был назначен приговор </w:t>
      </w:r>
      <w:r>
        <w:t xml:space="preserve">в виде лишения свободы </w:t>
      </w:r>
      <w:r w:rsidRPr="0049732A">
        <w:t>сроком на два месяца за дискредитацию мэра города Пухили. Согласно информации одной НПО, уголовный закон в отношении дискредит</w:t>
      </w:r>
      <w:r w:rsidRPr="0049732A">
        <w:t>а</w:t>
      </w:r>
      <w:r w:rsidRPr="0049732A">
        <w:t>ции направлен на ограничение публик</w:t>
      </w:r>
      <w:r>
        <w:t>аци</w:t>
      </w:r>
      <w:r w:rsidRPr="0049732A">
        <w:t xml:space="preserve">й </w:t>
      </w:r>
      <w:r>
        <w:t xml:space="preserve">с </w:t>
      </w:r>
      <w:r w:rsidRPr="0049732A">
        <w:t>информаци</w:t>
      </w:r>
      <w:r>
        <w:t>ей</w:t>
      </w:r>
      <w:r w:rsidRPr="0049732A">
        <w:t>, касающейся</w:t>
      </w:r>
      <w:r>
        <w:t xml:space="preserve"> гос</w:t>
      </w:r>
      <w:r>
        <w:t>у</w:t>
      </w:r>
      <w:r>
        <w:t>дарственных</w:t>
      </w:r>
      <w:r w:rsidRPr="0049732A">
        <w:t xml:space="preserve"> должностных лиц и военнослужащих. Вместе с тем </w:t>
      </w:r>
      <w:r>
        <w:t xml:space="preserve">соблюдение </w:t>
      </w:r>
      <w:r w:rsidRPr="0049732A">
        <w:t xml:space="preserve">гарантий </w:t>
      </w:r>
      <w:r>
        <w:t xml:space="preserve">на </w:t>
      </w:r>
      <w:r w:rsidRPr="0049732A">
        <w:t>свобод</w:t>
      </w:r>
      <w:r>
        <w:t>у</w:t>
      </w:r>
      <w:r w:rsidRPr="0049732A">
        <w:t xml:space="preserve"> средств массовой информации имеет </w:t>
      </w:r>
      <w:r>
        <w:t xml:space="preserve">особо </w:t>
      </w:r>
      <w:r w:rsidRPr="0049732A">
        <w:t>важное знач</w:t>
      </w:r>
      <w:r w:rsidRPr="0049732A">
        <w:t>е</w:t>
      </w:r>
      <w:r w:rsidRPr="0049732A">
        <w:t>ние для такой страны, в которой лишь 11% населения имеет доступ к Интерн</w:t>
      </w:r>
      <w:r w:rsidRPr="0049732A">
        <w:t>е</w:t>
      </w:r>
      <w:r w:rsidRPr="0049732A">
        <w:t>ту и в к</w:t>
      </w:r>
      <w:r w:rsidRPr="0049732A">
        <w:t>о</w:t>
      </w:r>
      <w:r w:rsidRPr="0049732A">
        <w:t>торой, таким образом, газеты по-прежнему играют важнейшую роль.</w:t>
      </w:r>
    </w:p>
    <w:p w:rsidR="004B07E0" w:rsidRPr="0049732A" w:rsidRDefault="004B07E0" w:rsidP="004B07E0">
      <w:pPr>
        <w:pStyle w:val="SingleTxtGR"/>
        <w:pageBreakBefore/>
      </w:pPr>
      <w:r w:rsidRPr="0049732A">
        <w:t>22.</w:t>
      </w:r>
      <w:r w:rsidRPr="0049732A">
        <w:tab/>
        <w:t>В связи с вопросом о независимости судей следует отметить, что недавно Национальная ассамблея отрешила от должности девять судей Конституцио</w:t>
      </w:r>
      <w:r w:rsidRPr="0049732A">
        <w:t>н</w:t>
      </w:r>
      <w:r w:rsidRPr="0049732A">
        <w:t>ного суда, поскольку эти судьи квалифицировали в качестве незаконной меру по смещению депутатов от оппозиции. Это</w:t>
      </w:r>
      <w:r>
        <w:t xml:space="preserve"> </w:t>
      </w:r>
      <w:r>
        <w:noBreakHyphen/>
      </w:r>
      <w:r w:rsidRPr="0049732A">
        <w:t xml:space="preserve"> правда, что во многих странах парл</w:t>
      </w:r>
      <w:r w:rsidRPr="0049732A">
        <w:t>а</w:t>
      </w:r>
      <w:r w:rsidRPr="0049732A">
        <w:t>мент может предъявить судье обвинение; вместе с тем произвольное отрешение от должности девяти судей вызывает озабоченность. Было бы полезно высл</w:t>
      </w:r>
      <w:r w:rsidRPr="0049732A">
        <w:t>у</w:t>
      </w:r>
      <w:r w:rsidRPr="0049732A">
        <w:t xml:space="preserve">шать </w:t>
      </w:r>
      <w:r>
        <w:t xml:space="preserve">мнение </w:t>
      </w:r>
      <w:r w:rsidRPr="0049732A">
        <w:t>делегаци</w:t>
      </w:r>
      <w:r>
        <w:t>и</w:t>
      </w:r>
      <w:r w:rsidRPr="0049732A">
        <w:t xml:space="preserve"> по этому вопросу.</w:t>
      </w:r>
    </w:p>
    <w:p w:rsidR="004B07E0" w:rsidRPr="0049732A" w:rsidRDefault="004B07E0" w:rsidP="00311F49">
      <w:pPr>
        <w:pStyle w:val="SingleTxtGR"/>
      </w:pPr>
      <w:r w:rsidRPr="0049732A">
        <w:t>23.</w:t>
      </w:r>
      <w:r w:rsidRPr="0049732A">
        <w:tab/>
      </w:r>
      <w:r>
        <w:t xml:space="preserve">В связи с </w:t>
      </w:r>
      <w:r w:rsidRPr="0049732A">
        <w:t>вопрос</w:t>
      </w:r>
      <w:r>
        <w:t>ом</w:t>
      </w:r>
      <w:r w:rsidRPr="0049732A">
        <w:t xml:space="preserve"> о правах меньшинств Комитет по правам человека в принципе не наделен полномочиями контролировать осуществление эконом</w:t>
      </w:r>
      <w:r w:rsidRPr="0049732A">
        <w:t>и</w:t>
      </w:r>
      <w:r w:rsidRPr="0049732A">
        <w:t xml:space="preserve">ческих, социальных и культурных прав и, таким образом, </w:t>
      </w:r>
      <w:r>
        <w:t xml:space="preserve">рассматривать </w:t>
      </w:r>
      <w:r w:rsidRPr="0049732A">
        <w:t>хара</w:t>
      </w:r>
      <w:r w:rsidRPr="0049732A">
        <w:t>к</w:t>
      </w:r>
      <w:r w:rsidRPr="0049732A">
        <w:t xml:space="preserve">тер использования природных ресурсов, если </w:t>
      </w:r>
      <w:r>
        <w:t xml:space="preserve">при этом </w:t>
      </w:r>
      <w:r w:rsidRPr="0049732A">
        <w:t xml:space="preserve">не затрагивается </w:t>
      </w:r>
      <w:r>
        <w:t>во</w:t>
      </w:r>
      <w:r>
        <w:t>з</w:t>
      </w:r>
      <w:r>
        <w:t xml:space="preserve">можность </w:t>
      </w:r>
      <w:r w:rsidRPr="0049732A">
        <w:t>коренного народа сохран</w:t>
      </w:r>
      <w:r>
        <w:t>ять</w:t>
      </w:r>
      <w:r w:rsidRPr="0049732A">
        <w:t xml:space="preserve"> сво</w:t>
      </w:r>
      <w:r>
        <w:t>ю</w:t>
      </w:r>
      <w:r w:rsidRPr="0049732A">
        <w:t xml:space="preserve"> культур</w:t>
      </w:r>
      <w:r>
        <w:t>у</w:t>
      </w:r>
      <w:r w:rsidRPr="0049732A">
        <w:t xml:space="preserve">. Но, как представляется, именно в этом аспекте следует рассматривать конфликт по поводу </w:t>
      </w:r>
      <w:r>
        <w:t>водо</w:t>
      </w:r>
      <w:r w:rsidRPr="0049732A">
        <w:t>польз</w:t>
      </w:r>
      <w:r w:rsidRPr="0049732A">
        <w:t>о</w:t>
      </w:r>
      <w:r w:rsidRPr="0049732A">
        <w:t xml:space="preserve">вания в Андах, </w:t>
      </w:r>
      <w:r>
        <w:t xml:space="preserve">когда вода </w:t>
      </w:r>
      <w:r w:rsidRPr="0049732A">
        <w:t xml:space="preserve">может использоваться как в сельском хозяйстве, так и в горнодобывающей промышленности, либо </w:t>
      </w:r>
      <w:r>
        <w:t xml:space="preserve">отводиться </w:t>
      </w:r>
      <w:r w:rsidRPr="0049732A">
        <w:t>в район побережья. По данному вопросу, который в первую очередь касается изолированных гор</w:t>
      </w:r>
      <w:r>
        <w:t>ски</w:t>
      </w:r>
      <w:r w:rsidRPr="0049732A">
        <w:t>х общин, было бы целесообразно получить разъяснение по поводу того, провод</w:t>
      </w:r>
      <w:r w:rsidRPr="0049732A">
        <w:t>и</w:t>
      </w:r>
      <w:r w:rsidRPr="0049732A">
        <w:t>лись ли с ними серьезные консультации. Дело в том, что в ситуациях подобного рода правительства обязаны консультироваться с коренными народами, выж</w:t>
      </w:r>
      <w:r w:rsidRPr="0049732A">
        <w:t>и</w:t>
      </w:r>
      <w:r w:rsidRPr="0049732A">
        <w:t>вание которых в качестве самостоятельной культуры зависи</w:t>
      </w:r>
      <w:r>
        <w:t>т</w:t>
      </w:r>
      <w:r w:rsidRPr="0049732A">
        <w:t xml:space="preserve"> от их потенци</w:t>
      </w:r>
      <w:r w:rsidRPr="0049732A">
        <w:t>а</w:t>
      </w:r>
      <w:r w:rsidRPr="0049732A">
        <w:t>ла для ведения хозяйственной деятельн</w:t>
      </w:r>
      <w:r w:rsidRPr="0049732A">
        <w:t>о</w:t>
      </w:r>
      <w:r w:rsidRPr="0049732A">
        <w:t>сти.</w:t>
      </w:r>
    </w:p>
    <w:p w:rsidR="004B07E0" w:rsidRPr="0049732A" w:rsidRDefault="004B07E0" w:rsidP="00311F49">
      <w:pPr>
        <w:pStyle w:val="SingleTxtGR"/>
      </w:pPr>
      <w:r w:rsidRPr="0049732A">
        <w:t>24.</w:t>
      </w:r>
      <w:r w:rsidRPr="0049732A">
        <w:tab/>
      </w:r>
      <w:r w:rsidRPr="0049732A">
        <w:rPr>
          <w:b/>
        </w:rPr>
        <w:t>Г-н Бузид</w:t>
      </w:r>
      <w:r w:rsidRPr="0049732A">
        <w:t xml:space="preserve"> говорит, что хотел бы получить разъяснения о том, отводится ли в правовой системе Эквадора место обычному праву коренных народов, п</w:t>
      </w:r>
      <w:r w:rsidRPr="0049732A">
        <w:t>о</w:t>
      </w:r>
      <w:r w:rsidRPr="0049732A">
        <w:t xml:space="preserve">скольку в докладе не содержится </w:t>
      </w:r>
      <w:r>
        <w:t xml:space="preserve">никакой </w:t>
      </w:r>
      <w:r w:rsidRPr="0049732A">
        <w:t>и</w:t>
      </w:r>
      <w:r w:rsidRPr="0049732A">
        <w:t>н</w:t>
      </w:r>
      <w:r w:rsidRPr="0049732A">
        <w:t>формации по этому вопросу.</w:t>
      </w:r>
    </w:p>
    <w:p w:rsidR="004B07E0" w:rsidRPr="0049732A" w:rsidRDefault="004B07E0" w:rsidP="00311F49">
      <w:pPr>
        <w:pStyle w:val="SingleTxtGR"/>
      </w:pPr>
      <w:r w:rsidRPr="0049732A">
        <w:t>25.</w:t>
      </w:r>
      <w:r w:rsidRPr="0049732A">
        <w:tab/>
      </w:r>
      <w:r w:rsidRPr="0049732A">
        <w:rPr>
          <w:b/>
        </w:rPr>
        <w:t>Г-жа Келлер</w:t>
      </w:r>
      <w:r w:rsidRPr="0049732A">
        <w:t xml:space="preserve">, которая также обращает внимание на вопрос о положении меньшинств, спрашивает, </w:t>
      </w:r>
      <w:r>
        <w:t>по какой причине членам общины с</w:t>
      </w:r>
      <w:r w:rsidRPr="0049732A">
        <w:t>а</w:t>
      </w:r>
      <w:r>
        <w:t>р</w:t>
      </w:r>
      <w:r w:rsidRPr="0049732A">
        <w:t xml:space="preserve">аяку в течение четырех лет пришлось ожидать выдачи карты с </w:t>
      </w:r>
      <w:r>
        <w:t xml:space="preserve">обозначением </w:t>
      </w:r>
      <w:r w:rsidRPr="0049732A">
        <w:t xml:space="preserve">особых мер </w:t>
      </w:r>
      <w:r>
        <w:t xml:space="preserve">по </w:t>
      </w:r>
      <w:r w:rsidRPr="0049732A">
        <w:t>защит</w:t>
      </w:r>
      <w:r>
        <w:t>е земель</w:t>
      </w:r>
      <w:r w:rsidRPr="0049732A">
        <w:t xml:space="preserve"> этой общины. Кроме того, НПО указали, что женщины из числа коренных народов не имеют прямого доступа к противозачаточным средствам.</w:t>
      </w:r>
    </w:p>
    <w:p w:rsidR="004B07E0" w:rsidRPr="0049732A" w:rsidRDefault="004B07E0" w:rsidP="00311F49">
      <w:pPr>
        <w:pStyle w:val="SingleTxtGR"/>
      </w:pPr>
      <w:r w:rsidRPr="0049732A">
        <w:t>26.</w:t>
      </w:r>
      <w:r w:rsidRPr="0049732A">
        <w:tab/>
      </w:r>
      <w:r w:rsidRPr="0049732A">
        <w:rPr>
          <w:b/>
        </w:rPr>
        <w:t>Председатель</w:t>
      </w:r>
      <w:r w:rsidRPr="0049732A">
        <w:t xml:space="preserve"> предлагает объявить перерыв, с тем чтобы позволить дел</w:t>
      </w:r>
      <w:r w:rsidRPr="0049732A">
        <w:t>е</w:t>
      </w:r>
      <w:r w:rsidRPr="0049732A">
        <w:t xml:space="preserve">гации подготовить свои ответы на заданные вопросы. </w:t>
      </w:r>
    </w:p>
    <w:p w:rsidR="004B07E0" w:rsidRPr="002D0C75" w:rsidRDefault="004B07E0" w:rsidP="00311F49">
      <w:pPr>
        <w:pStyle w:val="SingleTxtGR"/>
        <w:rPr>
          <w:i/>
        </w:rPr>
      </w:pPr>
      <w:r w:rsidRPr="002D0C75">
        <w:rPr>
          <w:i/>
        </w:rPr>
        <w:t>Заседание прерывается в 11 ч. 40 м.; оно возобновляется в 12 ч. 00 м.</w:t>
      </w:r>
    </w:p>
    <w:p w:rsidR="004B07E0" w:rsidRPr="0049732A" w:rsidRDefault="004B07E0" w:rsidP="00311F49">
      <w:pPr>
        <w:pStyle w:val="SingleTxtGR"/>
      </w:pPr>
      <w:r w:rsidRPr="0049732A">
        <w:t>27.</w:t>
      </w:r>
      <w:r w:rsidRPr="0049732A">
        <w:tab/>
      </w:r>
      <w:r w:rsidRPr="0049732A">
        <w:rPr>
          <w:b/>
        </w:rPr>
        <w:t>Г-н Монтальво</w:t>
      </w:r>
      <w:r w:rsidRPr="0049732A">
        <w:t xml:space="preserve"> (Эквадор) говорит, что за последние недели между м</w:t>
      </w:r>
      <w:r w:rsidRPr="0049732A">
        <w:t>и</w:t>
      </w:r>
      <w:r w:rsidRPr="0049732A">
        <w:t>нистерствами иностранных дел Колумбии и Эквадора прошли конструктивные переговоры, которые позволяют надеяться на скорейшее возобновление дипл</w:t>
      </w:r>
      <w:r w:rsidRPr="0049732A">
        <w:t>о</w:t>
      </w:r>
      <w:r w:rsidRPr="0049732A">
        <w:t>матических отношений между обеими странами. Несмотря на дипломат</w:t>
      </w:r>
      <w:r w:rsidRPr="0049732A">
        <w:t>и</w:t>
      </w:r>
      <w:r w:rsidRPr="0049732A">
        <w:t xml:space="preserve">ческий кризис, Эквадор по-прежнему проявляет солидарность </w:t>
      </w:r>
      <w:r>
        <w:t>с</w:t>
      </w:r>
      <w:r w:rsidRPr="0049732A">
        <w:t xml:space="preserve"> колумбийск</w:t>
      </w:r>
      <w:r>
        <w:t>и</w:t>
      </w:r>
      <w:r w:rsidRPr="0049732A">
        <w:t>м нар</w:t>
      </w:r>
      <w:r w:rsidRPr="0049732A">
        <w:t>о</w:t>
      </w:r>
      <w:r w:rsidRPr="0049732A">
        <w:t>д</w:t>
      </w:r>
      <w:r>
        <w:t>ом</w:t>
      </w:r>
      <w:r w:rsidRPr="0049732A">
        <w:t xml:space="preserve"> и продолжает принимать большое число колумбийцев и предоставлять им не только права беженцев, но и права полноправных граждан, которые могут участвовать в социальной, экономической и культурной жизни страны. Благ</w:t>
      </w:r>
      <w:r w:rsidRPr="0049732A">
        <w:t>о</w:t>
      </w:r>
      <w:r w:rsidRPr="0049732A">
        <w:t xml:space="preserve">даря такой политике по интеграции, получившей признание со стороны УВКБ, Эквадор был отобран для участия наряду с </w:t>
      </w:r>
      <w:r>
        <w:t xml:space="preserve">рядом </w:t>
      </w:r>
      <w:r w:rsidRPr="0049732A">
        <w:t>други</w:t>
      </w:r>
      <w:r>
        <w:t>х</w:t>
      </w:r>
      <w:r w:rsidRPr="0049732A">
        <w:t xml:space="preserve"> стран в программе оценки глобальных потребностей УВКБ, целью которой является четкое опр</w:t>
      </w:r>
      <w:r w:rsidRPr="0049732A">
        <w:t>е</w:t>
      </w:r>
      <w:r w:rsidRPr="0049732A">
        <w:t xml:space="preserve">деление характера потребностей беженцев и </w:t>
      </w:r>
      <w:r>
        <w:t xml:space="preserve">способов </w:t>
      </w:r>
      <w:r w:rsidRPr="0049732A">
        <w:t>их оптимального удовл</w:t>
      </w:r>
      <w:r w:rsidRPr="0049732A">
        <w:t>е</w:t>
      </w:r>
      <w:r w:rsidRPr="0049732A">
        <w:t>творения. Большое число беженцев, находящихся в Эквадоре, не прошл</w:t>
      </w:r>
      <w:r>
        <w:t>о</w:t>
      </w:r>
      <w:r w:rsidRPr="0049732A">
        <w:t xml:space="preserve"> рег</w:t>
      </w:r>
      <w:r w:rsidRPr="0049732A">
        <w:t>и</w:t>
      </w:r>
      <w:r w:rsidRPr="0049732A">
        <w:t>страцию, что затрудняет проведение точной оценки их численности. Согласно данным УВКБ, их число составляет от 180 000 до 250 000 человек. Программа по проведению регистрации, реализуемая в сотрудничестве с УВКБ, направлена на получение более точной оценки их числа.</w:t>
      </w:r>
    </w:p>
    <w:p w:rsidR="004B07E0" w:rsidRPr="0049732A" w:rsidRDefault="004B07E0" w:rsidP="00311F49">
      <w:pPr>
        <w:pStyle w:val="SingleTxtGR"/>
      </w:pPr>
      <w:r w:rsidRPr="0049732A">
        <w:t>28.</w:t>
      </w:r>
      <w:r w:rsidRPr="0049732A">
        <w:tab/>
      </w:r>
      <w:r w:rsidRPr="002D0C75">
        <w:rPr>
          <w:b/>
        </w:rPr>
        <w:t>Г-н Артьеда</w:t>
      </w:r>
      <w:r w:rsidRPr="0049732A">
        <w:t xml:space="preserve"> (Эквадор) говорит, что в соответствии с главой IV Конст</w:t>
      </w:r>
      <w:r w:rsidRPr="0049732A">
        <w:t>и</w:t>
      </w:r>
      <w:r w:rsidRPr="0049732A">
        <w:t>туции за коренными народами и их общинами признается широкий круг прав, в частности прав</w:t>
      </w:r>
      <w:r>
        <w:t>о</w:t>
      </w:r>
      <w:r w:rsidRPr="0049732A">
        <w:t xml:space="preserve"> на эксплуатацию и сохранение находящихся на их землях в</w:t>
      </w:r>
      <w:r w:rsidRPr="0049732A">
        <w:t>о</w:t>
      </w:r>
      <w:r w:rsidRPr="0049732A">
        <w:t>зобновляемых природных ресурсов и управление ими, прав</w:t>
      </w:r>
      <w:r>
        <w:t>о</w:t>
      </w:r>
      <w:r w:rsidRPr="0049732A">
        <w:t xml:space="preserve"> на проведение консультаций до реализации любого проекта по проведению геологоразведо</w:t>
      </w:r>
      <w:r w:rsidRPr="0049732A">
        <w:t>ч</w:t>
      </w:r>
      <w:r w:rsidRPr="0049732A">
        <w:t>ных работ, эксплуатации и сбыту невозобновляемых ресурсов, прав</w:t>
      </w:r>
      <w:r>
        <w:t>о</w:t>
      </w:r>
      <w:r w:rsidRPr="0049732A">
        <w:t xml:space="preserve"> на пол</w:t>
      </w:r>
      <w:r w:rsidRPr="0049732A">
        <w:t>у</w:t>
      </w:r>
      <w:r w:rsidRPr="0049732A">
        <w:t>чение доходов от этих видов деятельности, а также на получение компенсаций за любой ущерб, который может быть нанесен их культуре, образу жизни их общины и окружающей среде. Вопросами, касающимися общин коренных н</w:t>
      </w:r>
      <w:r w:rsidRPr="0049732A">
        <w:t>а</w:t>
      </w:r>
      <w:r w:rsidRPr="0049732A">
        <w:t>родов, а также таких уязвимых групп, как эквадорцы африканского происхо</w:t>
      </w:r>
      <w:r w:rsidRPr="0049732A">
        <w:t>ж</w:t>
      </w:r>
      <w:r w:rsidRPr="0049732A">
        <w:t>дения, женщины, дети и инвалиды, занимаются комитеты по поощрению раве</w:t>
      </w:r>
      <w:r w:rsidRPr="0049732A">
        <w:t>н</w:t>
      </w:r>
      <w:r w:rsidRPr="0049732A">
        <w:t>ства. Вопрос об использовании водных ресурсов в настоящее время находится на рассмотрении правительственной комиссии, которая также занимается из</w:t>
      </w:r>
      <w:r w:rsidRPr="0049732A">
        <w:t>у</w:t>
      </w:r>
      <w:r w:rsidRPr="0049732A">
        <w:t>чением вопроса о со</w:t>
      </w:r>
      <w:r>
        <w:t>вместимости</w:t>
      </w:r>
      <w:r w:rsidRPr="0049732A">
        <w:t xml:space="preserve"> обычного права и </w:t>
      </w:r>
      <w:r>
        <w:t xml:space="preserve">традиционной практики с </w:t>
      </w:r>
      <w:r w:rsidRPr="0049732A">
        <w:t>общеправовыми нормами. К настоящему времени согласие на участие в иссл</w:t>
      </w:r>
      <w:r w:rsidRPr="0049732A">
        <w:t>е</w:t>
      </w:r>
      <w:r w:rsidRPr="0049732A">
        <w:t>довании дано четырьмя общинами коренных народов, но правительство надее</w:t>
      </w:r>
      <w:r w:rsidRPr="0049732A">
        <w:t>т</w:t>
      </w:r>
      <w:r w:rsidRPr="0049732A">
        <w:t>ся, что в нем примут участие все общины, проживающие на территории страны.</w:t>
      </w:r>
    </w:p>
    <w:p w:rsidR="004B07E0" w:rsidRPr="0049732A" w:rsidRDefault="004B07E0" w:rsidP="00311F49">
      <w:pPr>
        <w:pStyle w:val="SingleTxtGR"/>
      </w:pPr>
      <w:r w:rsidRPr="0049732A">
        <w:t>29.</w:t>
      </w:r>
      <w:r w:rsidRPr="0049732A">
        <w:tab/>
        <w:t>Государственные органы планируют, что через три года будет завершен процесс разработки нового кодекса, касающегося организации судебной сист</w:t>
      </w:r>
      <w:r w:rsidRPr="0049732A">
        <w:t>е</w:t>
      </w:r>
      <w:r w:rsidRPr="0049732A">
        <w:t>мы, который в значительной степени финансируется за счет собственного бю</w:t>
      </w:r>
      <w:r w:rsidRPr="0049732A">
        <w:t>д</w:t>
      </w:r>
      <w:r w:rsidRPr="0049732A">
        <w:t>жета Эквадора, а частично − за счет средств, поступающих по линии междун</w:t>
      </w:r>
      <w:r w:rsidRPr="0049732A">
        <w:t>а</w:t>
      </w:r>
      <w:r w:rsidRPr="0049732A">
        <w:t>родной помощи. Целью этой далеко идущей реформы является восстановление доверия населения к правосудию. Для этого необходимо повысить статус судьи, фигура которого в течение длительного времени рассматривалась в качестве символа коррупции. За последние два года было смещено два судьи Наци</w:t>
      </w:r>
      <w:r w:rsidRPr="0049732A">
        <w:t>о</w:t>
      </w:r>
      <w:r w:rsidRPr="0049732A">
        <w:t xml:space="preserve">нального суда (бывшего Верховного суда), которые были признаны виновными в коррупции; в отношении семи судей судов первой инстанции возбуждены уголовные дела по обвинению в коррупции, при этом некоторые из судей были освобождены от исполнения обязанностей, а в отношении других применены </w:t>
      </w:r>
      <w:r>
        <w:t xml:space="preserve">меры </w:t>
      </w:r>
      <w:r w:rsidRPr="0049732A">
        <w:t>административн</w:t>
      </w:r>
      <w:r>
        <w:t>ого взыскания</w:t>
      </w:r>
      <w:r w:rsidRPr="0049732A">
        <w:t>. Оскорблени</w:t>
      </w:r>
      <w:r>
        <w:t>е</w:t>
      </w:r>
      <w:r w:rsidRPr="0049732A">
        <w:t xml:space="preserve"> лица, являющегося предст</w:t>
      </w:r>
      <w:r w:rsidRPr="0049732A">
        <w:t>а</w:t>
      </w:r>
      <w:r w:rsidRPr="0049732A">
        <w:t>вителем государственной власти (desacato), более не рассматривается в качес</w:t>
      </w:r>
      <w:r w:rsidRPr="0049732A">
        <w:t>т</w:t>
      </w:r>
      <w:r w:rsidRPr="0049732A">
        <w:t xml:space="preserve">ве уголовного преступления. Один из членов Комитета упомянул о </w:t>
      </w:r>
      <w:r>
        <w:t xml:space="preserve">деле </w:t>
      </w:r>
      <w:r w:rsidRPr="0049732A">
        <w:t>одного из представителей коренных народов, котор</w:t>
      </w:r>
      <w:r>
        <w:t>ое</w:t>
      </w:r>
      <w:r w:rsidRPr="0049732A">
        <w:t xml:space="preserve">, согласно утверждениям, </w:t>
      </w:r>
      <w:r>
        <w:t>ра</w:t>
      </w:r>
      <w:r>
        <w:t>с</w:t>
      </w:r>
      <w:r>
        <w:t xml:space="preserve">сматривалось </w:t>
      </w:r>
      <w:r w:rsidRPr="0049732A">
        <w:t>военн</w:t>
      </w:r>
      <w:r>
        <w:t>ым</w:t>
      </w:r>
      <w:r w:rsidRPr="0049732A">
        <w:t xml:space="preserve"> трибунал</w:t>
      </w:r>
      <w:r>
        <w:t>ом</w:t>
      </w:r>
      <w:r w:rsidRPr="0049732A">
        <w:t xml:space="preserve">, но делегация не </w:t>
      </w:r>
      <w:r>
        <w:t>располагает информацией</w:t>
      </w:r>
      <w:r w:rsidRPr="0049732A">
        <w:t xml:space="preserve"> о</w:t>
      </w:r>
      <w:r>
        <w:t>б</w:t>
      </w:r>
      <w:r w:rsidRPr="0049732A">
        <w:t xml:space="preserve"> </w:t>
      </w:r>
      <w:r>
        <w:t>эт</w:t>
      </w:r>
      <w:r w:rsidRPr="0049732A">
        <w:t>ом случае. Наличие военного билета не является обязательным со времени отказа от обязательной во</w:t>
      </w:r>
      <w:r>
        <w:t>и</w:t>
      </w:r>
      <w:r w:rsidRPr="0049732A">
        <w:t>н</w:t>
      </w:r>
      <w:r>
        <w:t>ск</w:t>
      </w:r>
      <w:r w:rsidRPr="0049732A">
        <w:t xml:space="preserve">ой службы, и более не требуется </w:t>
      </w:r>
      <w:r>
        <w:t xml:space="preserve">его </w:t>
      </w:r>
      <w:r w:rsidRPr="0049732A">
        <w:t>представл</w:t>
      </w:r>
      <w:r w:rsidRPr="0049732A">
        <w:t>е</w:t>
      </w:r>
      <w:r w:rsidRPr="0049732A">
        <w:t>ния для совершения каких-либо административных формал</w:t>
      </w:r>
      <w:r w:rsidRPr="0049732A">
        <w:t>ь</w:t>
      </w:r>
      <w:r w:rsidRPr="0049732A">
        <w:t>ностей.</w:t>
      </w:r>
    </w:p>
    <w:p w:rsidR="004B07E0" w:rsidRPr="0049732A" w:rsidRDefault="004B07E0" w:rsidP="00311F49">
      <w:pPr>
        <w:pStyle w:val="SingleTxtGR"/>
      </w:pPr>
      <w:r w:rsidRPr="0049732A">
        <w:t>30.</w:t>
      </w:r>
      <w:r w:rsidRPr="0049732A">
        <w:tab/>
      </w:r>
      <w:r w:rsidRPr="002D0C75">
        <w:rPr>
          <w:b/>
        </w:rPr>
        <w:t xml:space="preserve">Г-н </w:t>
      </w:r>
      <w:r>
        <w:rPr>
          <w:b/>
        </w:rPr>
        <w:t>О</w:t>
      </w:r>
      <w:r w:rsidRPr="002D0C75">
        <w:rPr>
          <w:b/>
        </w:rPr>
        <w:t>л</w:t>
      </w:r>
      <w:r>
        <w:rPr>
          <w:b/>
        </w:rPr>
        <w:t>ь</w:t>
      </w:r>
      <w:r w:rsidRPr="002D0C75">
        <w:rPr>
          <w:b/>
        </w:rPr>
        <w:t>гин</w:t>
      </w:r>
      <w:r w:rsidRPr="0049732A">
        <w:t xml:space="preserve"> (Эквадор), отвечая на вопрос </w:t>
      </w:r>
      <w:r>
        <w:t xml:space="preserve">о </w:t>
      </w:r>
      <w:r w:rsidRPr="0049732A">
        <w:t>сексуальных меньшинств</w:t>
      </w:r>
      <w:r>
        <w:t>ах</w:t>
      </w:r>
      <w:r w:rsidRPr="0049732A">
        <w:t>, говорит, что Эквадор уже проинформировал о своей готовности согласиться с рекомендациями, предложенными ему по итогам универсального периодич</w:t>
      </w:r>
      <w:r w:rsidRPr="0049732A">
        <w:t>е</w:t>
      </w:r>
      <w:r w:rsidRPr="0049732A">
        <w:t>ского обзора</w:t>
      </w:r>
      <w:r>
        <w:t>,</w:t>
      </w:r>
      <w:r w:rsidRPr="0049732A">
        <w:t xml:space="preserve"> </w:t>
      </w:r>
      <w:r>
        <w:t xml:space="preserve">которые касаются </w:t>
      </w:r>
      <w:r w:rsidRPr="0049732A">
        <w:t>открытого признания прав гомосексуалистов, бисексуалов или транссексуалов, и что он обеспечит их реализацию. Следует также упомянуть, что в пунк</w:t>
      </w:r>
      <w:r>
        <w:t>те 2 статьи 11 Конституции 2008</w:t>
      </w:r>
      <w:r>
        <w:rPr>
          <w:lang w:val="en-US"/>
        </w:rPr>
        <w:t> </w:t>
      </w:r>
      <w:r w:rsidRPr="0049732A">
        <w:t>года гарантируе</w:t>
      </w:r>
      <w:r w:rsidRPr="0049732A">
        <w:t>т</w:t>
      </w:r>
      <w:r w:rsidRPr="0049732A">
        <w:t>ся равенство прав и возможностей всех лиц независимо от их этнической пр</w:t>
      </w:r>
      <w:r w:rsidRPr="0049732A">
        <w:t>и</w:t>
      </w:r>
      <w:r w:rsidRPr="0049732A">
        <w:t>надлежности, пола, социально-экономического положения, религиозных убе</w:t>
      </w:r>
      <w:r w:rsidRPr="0049732A">
        <w:t>ж</w:t>
      </w:r>
      <w:r w:rsidRPr="0049732A">
        <w:t>дений, сексуальной ориентации и любых других различий личного или колле</w:t>
      </w:r>
      <w:r w:rsidRPr="0049732A">
        <w:t>к</w:t>
      </w:r>
      <w:r w:rsidRPr="0049732A">
        <w:t>тивного, временн</w:t>
      </w:r>
      <w:r>
        <w:t>ого</w:t>
      </w:r>
      <w:r w:rsidRPr="0049732A">
        <w:t xml:space="preserve"> или постоянн</w:t>
      </w:r>
      <w:r>
        <w:t xml:space="preserve">ого </w:t>
      </w:r>
      <w:r w:rsidRPr="0049732A">
        <w:t>характера, а также предусматриваются наказания за любую форму ди</w:t>
      </w:r>
      <w:r w:rsidRPr="0049732A">
        <w:t>с</w:t>
      </w:r>
      <w:r w:rsidRPr="0049732A">
        <w:t>криминации.</w:t>
      </w:r>
    </w:p>
    <w:p w:rsidR="004A4640" w:rsidRPr="00A16510" w:rsidRDefault="004A4640" w:rsidP="009564CA">
      <w:pPr>
        <w:pStyle w:val="SingleTxtGR"/>
      </w:pPr>
      <w:r w:rsidRPr="00A16510">
        <w:t>31.</w:t>
      </w:r>
      <w:r w:rsidRPr="00A16510">
        <w:tab/>
      </w:r>
      <w:r w:rsidRPr="00A16510">
        <w:rPr>
          <w:b/>
        </w:rPr>
        <w:t>Г-жа Артьеда</w:t>
      </w:r>
      <w:r w:rsidRPr="00A16510">
        <w:t xml:space="preserve"> (Эквадор) говорит, что Агентство по гарантированию вкладов является организацией, которая в случае финансового кризиса гарант</w:t>
      </w:r>
      <w:r w:rsidRPr="00A16510">
        <w:t>и</w:t>
      </w:r>
      <w:r w:rsidRPr="00A16510">
        <w:t>рует возврат денежных средств лицам, внесшим их на банковский депозит, и что данное право закреплено в Конституции. Речь не идет о суде, поскольку это агентство не выносит судебных решений, а его решения могут быть обжалов</w:t>
      </w:r>
      <w:r w:rsidRPr="00A16510">
        <w:t>а</w:t>
      </w:r>
      <w:r w:rsidRPr="00A16510">
        <w:t>ны. По вопросу о св</w:t>
      </w:r>
      <w:r w:rsidRPr="00A16510">
        <w:t>о</w:t>
      </w:r>
      <w:r w:rsidRPr="00A16510">
        <w:t xml:space="preserve">боде собраний следует отметить, что за последние годы в Эквадоре было организовано большое число </w:t>
      </w:r>
      <w:r>
        <w:t xml:space="preserve">политических </w:t>
      </w:r>
      <w:r w:rsidRPr="00A16510">
        <w:t>демонстраций</w:t>
      </w:r>
      <w:r>
        <w:t xml:space="preserve"> и</w:t>
      </w:r>
      <w:r w:rsidRPr="00A16510">
        <w:t xml:space="preserve"> что обеспечением порядка во время проведения такого рода собраний занимаются органы полиции. Во время проведения демонстраций принимались меры по обеспечению безопасности граждан, а полиции были предоставлены средства, необходимые для поддержания порядка и избежания любых форм насилия. П</w:t>
      </w:r>
      <w:r w:rsidRPr="00A16510">
        <w:t>о</w:t>
      </w:r>
      <w:r w:rsidRPr="00A16510">
        <w:t>рядок применения полицией средств борьбы с беспорядками, в частности сл</w:t>
      </w:r>
      <w:r w:rsidRPr="00A16510">
        <w:t>е</w:t>
      </w:r>
      <w:r w:rsidRPr="00A16510">
        <w:t>зоточивого газа, жестко регламентирован. Так, во время проведения последней демо</w:t>
      </w:r>
      <w:r w:rsidRPr="00A16510">
        <w:t>н</w:t>
      </w:r>
      <w:r w:rsidRPr="00A16510">
        <w:t>страции в сентябре бо</w:t>
      </w:r>
      <w:r>
        <w:rPr>
          <w:rFonts w:ascii="Tahoma" w:hAnsi="Tahoma" w:cs="Tahoma"/>
        </w:rPr>
        <w:t></w:t>
      </w:r>
      <w:r w:rsidRPr="00A16510">
        <w:t>льшая часть раненых приходилась на полицейских, которые не имели огнестрельного оружия. В отношении населения меры пода</w:t>
      </w:r>
      <w:r w:rsidRPr="00A16510">
        <w:t>в</w:t>
      </w:r>
      <w:r w:rsidRPr="00A16510">
        <w:t>ления не применялись. Государство ставит своей задачей защиту граждан путем сведения к минимуму применения силы. На все правозащитные НПО распр</w:t>
      </w:r>
      <w:r w:rsidRPr="00A16510">
        <w:t>о</w:t>
      </w:r>
      <w:r w:rsidRPr="00A16510">
        <w:t>страняются одни и те же нормы регулирования, в соответствии с которыми пр</w:t>
      </w:r>
      <w:r w:rsidRPr="00A16510">
        <w:t>и</w:t>
      </w:r>
      <w:r w:rsidRPr="00A16510">
        <w:t>знается их статус и их права и оказывается содействие развитию организаций на ме</w:t>
      </w:r>
      <w:r w:rsidRPr="00A16510">
        <w:t>с</w:t>
      </w:r>
      <w:r w:rsidRPr="00A16510">
        <w:t>тах.</w:t>
      </w:r>
    </w:p>
    <w:p w:rsidR="004A4640" w:rsidRPr="00A16510" w:rsidRDefault="004A4640" w:rsidP="009564CA">
      <w:pPr>
        <w:pStyle w:val="SingleTxtGR"/>
      </w:pPr>
      <w:r w:rsidRPr="00A16510">
        <w:t>32.</w:t>
      </w:r>
      <w:r w:rsidRPr="00A16510">
        <w:tab/>
        <w:t>Детский</w:t>
      </w:r>
      <w:r>
        <w:t xml:space="preserve"> труд представляет собой трудно</w:t>
      </w:r>
      <w:r w:rsidRPr="00A16510">
        <w:t>решаемую проблему, причины которой коренятся не только в экономике, но в социально-культурных традиц</w:t>
      </w:r>
      <w:r w:rsidRPr="00A16510">
        <w:t>и</w:t>
      </w:r>
      <w:r w:rsidRPr="00A16510">
        <w:t>ях. Государством принят широкий круг мер, направленных на то, чтобы родит</w:t>
      </w:r>
      <w:r w:rsidRPr="00A16510">
        <w:t>е</w:t>
      </w:r>
      <w:r w:rsidRPr="00A16510">
        <w:t>ли не разрешали своим детям работать. Проведены информационно-пропагандистские кампании, призванные поощрять родителей направлять св</w:t>
      </w:r>
      <w:r w:rsidRPr="00A16510">
        <w:t>о</w:t>
      </w:r>
      <w:r w:rsidRPr="00A16510">
        <w:t>их детей в школу, а также знакомить родителей с нормами, устанавливающими запрет на детский труд. Кроме того, создана система инспекций, проводящих проверки соблюдения правил, запрещающих трудоустройство детей на пре</w:t>
      </w:r>
      <w:r w:rsidRPr="00A16510">
        <w:t>д</w:t>
      </w:r>
      <w:r w:rsidRPr="00A16510">
        <w:t>приятиях.</w:t>
      </w:r>
    </w:p>
    <w:p w:rsidR="004A4640" w:rsidRPr="00A16510" w:rsidRDefault="004A4640" w:rsidP="009564CA">
      <w:pPr>
        <w:pStyle w:val="SingleTxtGR"/>
      </w:pPr>
      <w:r w:rsidRPr="00A16510">
        <w:t>33.</w:t>
      </w:r>
      <w:r w:rsidRPr="00A16510">
        <w:tab/>
      </w:r>
      <w:r w:rsidRPr="00A16510">
        <w:rPr>
          <w:b/>
        </w:rPr>
        <w:t>Г-н Монтальво</w:t>
      </w:r>
      <w:r w:rsidRPr="00A16510">
        <w:t xml:space="preserve"> (Эквадор) отмечает, что периодический доклад был по</w:t>
      </w:r>
      <w:r w:rsidRPr="00A16510">
        <w:t>д</w:t>
      </w:r>
      <w:r w:rsidRPr="00A16510">
        <w:t>готовлен на основе старой Конституции 1998 года, в то время как в основу письменных ответов положена новая Конституция, вступившая в силу в 2008</w:t>
      </w:r>
      <w:r>
        <w:rPr>
          <w:lang w:val="en-US"/>
        </w:rPr>
        <w:t> </w:t>
      </w:r>
      <w:r w:rsidRPr="00A16510">
        <w:t>году, в которой содержатся ответы на некоторые озабоченности, высказа</w:t>
      </w:r>
      <w:r w:rsidRPr="00A16510">
        <w:t>н</w:t>
      </w:r>
      <w:r w:rsidRPr="00A16510">
        <w:t>ные Комитетом. Уже в преамбуле этой Конституции признаны различные ко</w:t>
      </w:r>
      <w:r w:rsidRPr="00A16510">
        <w:t>н</w:t>
      </w:r>
      <w:r w:rsidRPr="00A16510">
        <w:t>фессии; в статье 3 закреплены светские принципы государства, а в статье 66 с</w:t>
      </w:r>
      <w:r w:rsidRPr="00A16510">
        <w:t>о</w:t>
      </w:r>
      <w:r w:rsidRPr="00A16510">
        <w:t>держатся гарантии на свободу мысли и религии в соответствии со статьей 18 Пакта, в которой предусматривается, что каждый человек имеет право иметь или принимать религиозные убеждения, исповедовать религию как единолично, так и сообща с другими в рамках ограничений, связанных с соблюдением прав других лиц. Таким образом, Конституция закрепляет принцип религиозного плюрализма и светского государства. Хотя не существует государственной р</w:t>
      </w:r>
      <w:r w:rsidRPr="00A16510">
        <w:t>е</w:t>
      </w:r>
      <w:r w:rsidRPr="00A16510">
        <w:t>лигии, существует религия большинства, а именно католицизм, и правительство должно считаться с этим. Озабоченность, выраженная по поводу различных а</w:t>
      </w:r>
      <w:r w:rsidRPr="00A16510">
        <w:t>д</w:t>
      </w:r>
      <w:r w:rsidRPr="00A16510">
        <w:t>министративных аспектов регистрации религиозных групп, является неопра</w:t>
      </w:r>
      <w:r w:rsidRPr="00A16510">
        <w:t>в</w:t>
      </w:r>
      <w:r w:rsidRPr="00A16510">
        <w:t>данной. В публичном праве Эквадора сложилась ситуация, при которой юрид</w:t>
      </w:r>
      <w:r w:rsidRPr="00A16510">
        <w:t>и</w:t>
      </w:r>
      <w:r w:rsidRPr="00A16510">
        <w:t>ческое лицо имеет право принадлежать к любой религии, а в сферу полномочий правительства не входит установление того, что является или не является рел</w:t>
      </w:r>
      <w:r w:rsidRPr="00A16510">
        <w:t>и</w:t>
      </w:r>
      <w:r w:rsidRPr="00A16510">
        <w:t>гией. С точки зрения административной процедуры признано существование различных конфессий, которым необходимо обеспечивать защиту. Возможно, что мнение некоторых членов Комитета о существовании одной конкретной конфессии, пользующейся привилегированным отношением со стороны прав</w:t>
      </w:r>
      <w:r w:rsidRPr="00A16510">
        <w:t>и</w:t>
      </w:r>
      <w:r w:rsidRPr="00A16510">
        <w:t>тельства, связано с неточностью п</w:t>
      </w:r>
      <w:r w:rsidRPr="00A16510">
        <w:t>е</w:t>
      </w:r>
      <w:r w:rsidRPr="00A16510">
        <w:t>ревода. Эквадор сталкивается с различными проблемами, но свобода религии к их числу не относится. Напротив, в стране царит атмосфера плюрализма и религиозной толерантности. В соответствии с законом религиозным организациям запрещено принимать участие в политич</w:t>
      </w:r>
      <w:r w:rsidRPr="00A16510">
        <w:t>е</w:t>
      </w:r>
      <w:r w:rsidRPr="00A16510">
        <w:t>ской деятельности, однако закон не препятствует отдельным лицам, принадл</w:t>
      </w:r>
      <w:r w:rsidRPr="00A16510">
        <w:t>е</w:t>
      </w:r>
      <w:r w:rsidRPr="00A16510">
        <w:t>жащим к религиозным группам, участвовать в политической жизни страны. Э</w:t>
      </w:r>
      <w:r w:rsidRPr="00A16510">
        <w:t>к</w:t>
      </w:r>
      <w:r w:rsidRPr="00A16510">
        <w:t xml:space="preserve">вадор является республиканским государством, в котором отделение церкви от государства было законодательно закреплено уже в </w:t>
      </w:r>
      <w:r w:rsidRPr="00A16510">
        <w:rPr>
          <w:lang w:val="en-US"/>
        </w:rPr>
        <w:t>XIX</w:t>
      </w:r>
      <w:r w:rsidRPr="00A16510">
        <w:t xml:space="preserve"> веке.</w:t>
      </w:r>
    </w:p>
    <w:p w:rsidR="004A4640" w:rsidRPr="00A16510" w:rsidRDefault="004A4640" w:rsidP="009564CA">
      <w:pPr>
        <w:pStyle w:val="SingleTxtGR"/>
      </w:pPr>
      <w:r w:rsidRPr="00A16510">
        <w:t>34.</w:t>
      </w:r>
      <w:r w:rsidRPr="00A16510">
        <w:tab/>
      </w:r>
      <w:r w:rsidRPr="00A16510">
        <w:rPr>
          <w:b/>
        </w:rPr>
        <w:t xml:space="preserve">Г-жа Артьеда </w:t>
      </w:r>
      <w:r w:rsidRPr="00A16510">
        <w:t>(Эквадор) поясняет, что судья по вопросам соблюдения уголовно-процессуальных гарантий является первой судебной инстанцией, п</w:t>
      </w:r>
      <w:r w:rsidRPr="00A16510">
        <w:t>е</w:t>
      </w:r>
      <w:r w:rsidRPr="00A16510">
        <w:t>ред которой предстает любое лицо, задержанное п</w:t>
      </w:r>
      <w:r w:rsidRPr="00A16510">
        <w:t>о</w:t>
      </w:r>
      <w:r w:rsidRPr="00A16510">
        <w:t>лицией на месте совершения преступления, или лицо, на предъявлении обвинений которому настаивает пр</w:t>
      </w:r>
      <w:r w:rsidRPr="00A16510">
        <w:t>о</w:t>
      </w:r>
      <w:r w:rsidRPr="00A16510">
        <w:t>куратура. Данный судья обязан удостовериться в соблюдении закона и прав з</w:t>
      </w:r>
      <w:r w:rsidRPr="00A16510">
        <w:t>а</w:t>
      </w:r>
      <w:r w:rsidRPr="00A16510">
        <w:t>трагиваемого лица в рамках применяемой к нему процедуры. В случае незако</w:t>
      </w:r>
      <w:r w:rsidRPr="00A16510">
        <w:t>н</w:t>
      </w:r>
      <w:r w:rsidRPr="00A16510">
        <w:t>ности задержания он издает распоряжение о незамедлительном освобождении. Любое лицо, подвергаемое задержанию, информируется о своих правах и м</w:t>
      </w:r>
      <w:r w:rsidRPr="00A16510">
        <w:t>о</w:t>
      </w:r>
      <w:r w:rsidRPr="00A16510">
        <w:t>жет обращаться к адвокату. Со времени учреждения института государственной защиты обеспечено гарантированное оказание юридической помощи во всех провинциях. Численность работающих в данной службе адвокатов увеличилась с 33 до 283 адвокатов, которые ежегодно занимаются рассмотр</w:t>
      </w:r>
      <w:r w:rsidRPr="00A16510">
        <w:t>е</w:t>
      </w:r>
      <w:r w:rsidRPr="00A16510">
        <w:t>нием около 8 000 дел.</w:t>
      </w:r>
    </w:p>
    <w:p w:rsidR="004A4640" w:rsidRPr="00A16510" w:rsidRDefault="004A4640" w:rsidP="009564CA">
      <w:pPr>
        <w:pStyle w:val="SingleTxtGR"/>
      </w:pPr>
      <w:r w:rsidRPr="00A16510">
        <w:t>35.</w:t>
      </w:r>
      <w:r w:rsidRPr="00A16510">
        <w:tab/>
        <w:t>Как уже отмечалось ранее, условия, в которых объявляется исключител</w:t>
      </w:r>
      <w:r w:rsidRPr="00A16510">
        <w:t>ь</w:t>
      </w:r>
      <w:r w:rsidRPr="00A16510">
        <w:t>ное положение, изложены в статье 164 Конституции. Статьей 165 определены меры, которые могут быть приняты в случае объявления такого положения: з</w:t>
      </w:r>
      <w:r w:rsidRPr="00A16510">
        <w:t>а</w:t>
      </w:r>
      <w:r w:rsidRPr="00A16510">
        <w:t>крытие границ, установление зон безопасности, издание распоряжения о моб</w:t>
      </w:r>
      <w:r w:rsidRPr="00A16510">
        <w:t>и</w:t>
      </w:r>
      <w:r w:rsidRPr="00A16510">
        <w:t>лизации или реквизиции и т.д. Могут быть ограничены или приостановлены только права, связанные с неприкосновенностью жилища или тайной перепи</w:t>
      </w:r>
      <w:r w:rsidRPr="00A16510">
        <w:t>с</w:t>
      </w:r>
      <w:r w:rsidRPr="00A16510">
        <w:t>ки, свободой передвижения, свободой ассоциации и собраний, а также свободой получения информации. Уточнения в отношении периодов, во время которых действовал режим исключительного положения, установленный через два года после подготовки пятого периодического доклада, будут представлены позднее. Кроме того, Комитет получит письменную информацию об освобождении Н</w:t>
      </w:r>
      <w:r w:rsidRPr="00A16510">
        <w:t>а</w:t>
      </w:r>
      <w:r w:rsidRPr="00A16510">
        <w:t>циональной ассамблеей от должности судей Конституционного суда в 1997 г</w:t>
      </w:r>
      <w:r w:rsidRPr="00A16510">
        <w:t>о</w:t>
      </w:r>
      <w:r w:rsidRPr="00A16510">
        <w:t>ду. Следует, однако, отметить, что судебное рассмотрение обжалований, пода</w:t>
      </w:r>
      <w:r w:rsidRPr="00A16510">
        <w:t>н</w:t>
      </w:r>
      <w:r w:rsidRPr="00A16510">
        <w:t>ных на это реш</w:t>
      </w:r>
      <w:r w:rsidRPr="00A16510">
        <w:t>е</w:t>
      </w:r>
      <w:r w:rsidRPr="00A16510">
        <w:t>ние, еще не завершено.</w:t>
      </w:r>
    </w:p>
    <w:p w:rsidR="004A4640" w:rsidRPr="00A16510" w:rsidRDefault="004A4640" w:rsidP="009564CA">
      <w:pPr>
        <w:pStyle w:val="SingleTxtGR"/>
      </w:pPr>
      <w:r w:rsidRPr="00A16510">
        <w:t>36.</w:t>
      </w:r>
      <w:r w:rsidRPr="00A16510">
        <w:tab/>
        <w:t>Отношения между правительством и средствами массовой информации не являются враждебными, и ни одно средство массовой информации, с кот</w:t>
      </w:r>
      <w:r w:rsidRPr="00A16510">
        <w:t>о</w:t>
      </w:r>
      <w:r w:rsidRPr="00A16510">
        <w:t>рым у правительства были расхождения, не было закрыто. Вскоре Национал</w:t>
      </w:r>
      <w:r w:rsidRPr="00A16510">
        <w:t>ь</w:t>
      </w:r>
      <w:r w:rsidRPr="00A16510">
        <w:t xml:space="preserve">ной ассамблее будут представлены три </w:t>
      </w:r>
      <w:r>
        <w:t>законо</w:t>
      </w:r>
      <w:r w:rsidRPr="00A16510">
        <w:t>проекта, направленные на уто</w:t>
      </w:r>
      <w:r w:rsidRPr="00A16510">
        <w:t>ч</w:t>
      </w:r>
      <w:r w:rsidRPr="00A16510">
        <w:t>нение юридических рамок деятельности средств массовой информации. Разр</w:t>
      </w:r>
      <w:r w:rsidRPr="00A16510">
        <w:t>а</w:t>
      </w:r>
      <w:r w:rsidRPr="00A16510">
        <w:t>ботка этих текстов проходит с участием гражданского общества. По этому в</w:t>
      </w:r>
      <w:r w:rsidRPr="00A16510">
        <w:t>о</w:t>
      </w:r>
      <w:r w:rsidRPr="00A16510">
        <w:t>просу Комитету будет представлена письменная информация. Журналисты я</w:t>
      </w:r>
      <w:r w:rsidRPr="00A16510">
        <w:t>в</w:t>
      </w:r>
      <w:r w:rsidRPr="00A16510">
        <w:t>ляются членами профессиональной ассоциации, которая выдает им членский билет, но в данном случае речь идет об организации гражданского общества, не поддерж</w:t>
      </w:r>
      <w:r w:rsidRPr="00A16510">
        <w:t>и</w:t>
      </w:r>
      <w:r w:rsidRPr="00A16510">
        <w:t>вающей каких-либо связей с Министерством образования.</w:t>
      </w:r>
    </w:p>
    <w:p w:rsidR="004A4640" w:rsidRPr="00A16510" w:rsidRDefault="004A4640" w:rsidP="009564CA">
      <w:pPr>
        <w:pStyle w:val="SingleTxtGR"/>
      </w:pPr>
      <w:r w:rsidRPr="00A16510">
        <w:t>37.</w:t>
      </w:r>
      <w:r w:rsidRPr="00A16510">
        <w:tab/>
      </w:r>
      <w:r w:rsidRPr="00A16510">
        <w:rPr>
          <w:b/>
        </w:rPr>
        <w:t>Г-н Монтальво</w:t>
      </w:r>
      <w:r w:rsidRPr="00A16510">
        <w:t xml:space="preserve"> (Эквадор) добавляет, что Министерство образования не вмешивается в процесс выдачи свидетельства о профессиональной квалифик</w:t>
      </w:r>
      <w:r w:rsidRPr="00A16510">
        <w:t>а</w:t>
      </w:r>
      <w:r w:rsidRPr="00A16510">
        <w:t>ции, которое предусмотрено в первой статье Закона 1975 года о занятии журн</w:t>
      </w:r>
      <w:r w:rsidRPr="00A16510">
        <w:t>а</w:t>
      </w:r>
      <w:r w:rsidRPr="00A16510">
        <w:t>листской деятельностью. Данное свидетельство выдается только журнал</w:t>
      </w:r>
      <w:r w:rsidRPr="00A16510">
        <w:t>и</w:t>
      </w:r>
      <w:r w:rsidRPr="00A16510">
        <w:t>стам, которые занимались своей профессиональной деятельностью еще до вступл</w:t>
      </w:r>
      <w:r w:rsidRPr="00A16510">
        <w:t>е</w:t>
      </w:r>
      <w:r w:rsidRPr="00A16510">
        <w:t>ния в силу этого Закона, когда такая профессиональная деятельность не была регламентирована и еще не проводилась профессиональная подготовка журн</w:t>
      </w:r>
      <w:r w:rsidRPr="00A16510">
        <w:t>а</w:t>
      </w:r>
      <w:r w:rsidRPr="00A16510">
        <w:t>листов в университетах или в других учебных заведениях. Целью Закона явл</w:t>
      </w:r>
      <w:r w:rsidRPr="00A16510">
        <w:t>я</w:t>
      </w:r>
      <w:r w:rsidRPr="00A16510">
        <w:t>ется признание профессиональных компетенций этих журналистов, не име</w:t>
      </w:r>
      <w:r w:rsidRPr="00A16510">
        <w:t>ю</w:t>
      </w:r>
      <w:r w:rsidRPr="00A16510">
        <w:t>щих дипломов. Вместе с тем бо</w:t>
      </w:r>
      <w:r>
        <w:rPr>
          <w:rFonts w:ascii="Tahoma" w:hAnsi="Tahoma" w:cs="Tahoma"/>
        </w:rPr>
        <w:t></w:t>
      </w:r>
      <w:r w:rsidRPr="00A16510">
        <w:t>льшая часть журналистов этой категории либо достигла пенсионного возраста, либо близка к нему, а новые поколения дипл</w:t>
      </w:r>
      <w:r w:rsidRPr="00A16510">
        <w:t>о</w:t>
      </w:r>
      <w:r w:rsidRPr="00A16510">
        <w:t xml:space="preserve">мированных журналистов, как правило, требует установления более жестких правил, касающихся признания их профессиональной подготовки. </w:t>
      </w:r>
    </w:p>
    <w:p w:rsidR="004A4640" w:rsidRPr="00A16510" w:rsidRDefault="004A4640" w:rsidP="009564CA">
      <w:pPr>
        <w:pStyle w:val="SingleTxtGR"/>
      </w:pPr>
      <w:r w:rsidRPr="00A16510">
        <w:t>38.</w:t>
      </w:r>
      <w:r w:rsidRPr="00A16510">
        <w:tab/>
      </w:r>
      <w:r w:rsidRPr="00A16510">
        <w:rPr>
          <w:b/>
        </w:rPr>
        <w:t>Председатель</w:t>
      </w:r>
      <w:r w:rsidRPr="00A16510">
        <w:t xml:space="preserve"> выражает признательность делегации за ее ответы и пре</w:t>
      </w:r>
      <w:r w:rsidRPr="00A16510">
        <w:t>д</w:t>
      </w:r>
      <w:r w:rsidRPr="00A16510">
        <w:t>лагает членам Комитета задать дополнительные вопросы.</w:t>
      </w:r>
    </w:p>
    <w:p w:rsidR="004A4640" w:rsidRPr="00A16510" w:rsidRDefault="004A4640" w:rsidP="009564CA">
      <w:pPr>
        <w:pStyle w:val="SingleTxtGR"/>
      </w:pPr>
      <w:r w:rsidRPr="00A16510">
        <w:t>39.</w:t>
      </w:r>
      <w:r w:rsidRPr="00A16510">
        <w:tab/>
      </w:r>
      <w:r w:rsidRPr="00A16510">
        <w:rPr>
          <w:b/>
        </w:rPr>
        <w:t>Г-жа Уэджвуд</w:t>
      </w:r>
      <w:r w:rsidRPr="00A16510">
        <w:t xml:space="preserve"> спрашивает, означает ли отказ от уголовного преследов</w:t>
      </w:r>
      <w:r w:rsidRPr="00A16510">
        <w:t>а</w:t>
      </w:r>
      <w:r w:rsidRPr="00A16510">
        <w:t>ния за оскорбление власти (</w:t>
      </w:r>
      <w:r w:rsidRPr="00A16510">
        <w:rPr>
          <w:i/>
          <w:lang w:val="en-US"/>
        </w:rPr>
        <w:t>desacato</w:t>
      </w:r>
      <w:r w:rsidRPr="00A16510">
        <w:t>), что лицо, подвергшееся публичной кр</w:t>
      </w:r>
      <w:r w:rsidRPr="00A16510">
        <w:t>и</w:t>
      </w:r>
      <w:r w:rsidRPr="00A16510">
        <w:t xml:space="preserve">тике, не может подать иск о дискредитации. </w:t>
      </w:r>
    </w:p>
    <w:p w:rsidR="004A4640" w:rsidRPr="00A16510" w:rsidRDefault="004A4640" w:rsidP="009564CA">
      <w:pPr>
        <w:pStyle w:val="SingleTxtGR"/>
      </w:pPr>
      <w:r w:rsidRPr="00A16510">
        <w:t>40.</w:t>
      </w:r>
      <w:r w:rsidRPr="00A16510">
        <w:tab/>
      </w:r>
      <w:r w:rsidRPr="00A16510">
        <w:rPr>
          <w:b/>
        </w:rPr>
        <w:t>Г-н Телин</w:t>
      </w:r>
      <w:r w:rsidRPr="00A16510">
        <w:t xml:space="preserve"> просит подтвердить, что, помимо мер, предусмотренных З</w:t>
      </w:r>
      <w:r w:rsidRPr="00A16510">
        <w:t>а</w:t>
      </w:r>
      <w:r w:rsidRPr="00A16510">
        <w:t>коном от 1975 года, правительство не осуществляет никакого контроля за пр</w:t>
      </w:r>
      <w:r w:rsidRPr="00A16510">
        <w:t>о</w:t>
      </w:r>
      <w:r w:rsidRPr="00A16510">
        <w:t>фессиональной деятельностью журналиста.</w:t>
      </w:r>
    </w:p>
    <w:p w:rsidR="004A4640" w:rsidRPr="00A16510" w:rsidRDefault="004A4640" w:rsidP="009564CA">
      <w:pPr>
        <w:pStyle w:val="SingleTxtGR"/>
      </w:pPr>
      <w:r w:rsidRPr="00A16510">
        <w:t>41.</w:t>
      </w:r>
      <w:r w:rsidRPr="00A16510">
        <w:tab/>
      </w:r>
      <w:r w:rsidRPr="00A16510">
        <w:rPr>
          <w:b/>
        </w:rPr>
        <w:t>Г-н Перес Санчес-Серро</w:t>
      </w:r>
      <w:r w:rsidRPr="00A16510">
        <w:t xml:space="preserve"> задает вопрос о том, позволяет ли современная судебная система, в к</w:t>
      </w:r>
      <w:r w:rsidRPr="00A16510">
        <w:t>о</w:t>
      </w:r>
      <w:r w:rsidRPr="00A16510">
        <w:t>торой по-прежнему имеются лакуны, обеспечивать на практике уголовное преследование виновных в нарушениях прав человека, с</w:t>
      </w:r>
      <w:r w:rsidRPr="00A16510">
        <w:t>о</w:t>
      </w:r>
      <w:r w:rsidRPr="00A16510">
        <w:t>вершенных в период 1984−1988 годов, в отношении которых Комиссия по уст</w:t>
      </w:r>
      <w:r w:rsidRPr="00A16510">
        <w:t>а</w:t>
      </w:r>
      <w:r w:rsidRPr="00A16510">
        <w:t>новлению истины проводит расследования, в частности речь идет о случаях с участием высокопоставленных должностных лиц. Кроме того, дело заключае</w:t>
      </w:r>
      <w:r w:rsidRPr="00A16510">
        <w:t>т</w:t>
      </w:r>
      <w:r w:rsidRPr="00A16510">
        <w:t>ся не только в установлении виновных, но и в их наказании и предоставлении жертвам возмещения. Бо</w:t>
      </w:r>
      <w:r>
        <w:rPr>
          <w:rFonts w:ascii="Tahoma" w:hAnsi="Tahoma" w:cs="Tahoma"/>
        </w:rPr>
        <w:t></w:t>
      </w:r>
      <w:r w:rsidRPr="00A16510">
        <w:t>льшая часть таких жертв включает в себя политич</w:t>
      </w:r>
      <w:r w:rsidRPr="00A16510">
        <w:t>е</w:t>
      </w:r>
      <w:r w:rsidRPr="00A16510">
        <w:t xml:space="preserve">ских активистов, но среди них также имеется немало гомосексуалистов. </w:t>
      </w:r>
    </w:p>
    <w:p w:rsidR="004A4640" w:rsidRPr="00A16510" w:rsidRDefault="004A4640" w:rsidP="009564CA">
      <w:pPr>
        <w:pStyle w:val="SingleTxtGR"/>
      </w:pPr>
      <w:r w:rsidRPr="00A16510">
        <w:t>42.</w:t>
      </w:r>
      <w:r w:rsidRPr="00A16510">
        <w:tab/>
      </w:r>
      <w:r w:rsidRPr="00A16510">
        <w:rPr>
          <w:b/>
        </w:rPr>
        <w:t>Г-н Сальвиоли</w:t>
      </w:r>
      <w:r w:rsidRPr="00A16510">
        <w:t xml:space="preserve"> задает вопрос о числе неправительственных организ</w:t>
      </w:r>
      <w:r w:rsidRPr="00A16510">
        <w:t>а</w:t>
      </w:r>
      <w:r w:rsidRPr="00A16510">
        <w:t>ций, участвовавших в по</w:t>
      </w:r>
      <w:r w:rsidRPr="00A16510">
        <w:t>д</w:t>
      </w:r>
      <w:r w:rsidRPr="00A16510">
        <w:t>готовке периодического доклада. Как представляется, правительство ограничилось лишь размещением сообщения о данном процессе на своей вебстранице; в рамках подготовки следующего доклада ему следует сделать более конкретное заявление, касающееся участия гражданского общ</w:t>
      </w:r>
      <w:r w:rsidRPr="00A16510">
        <w:t>е</w:t>
      </w:r>
      <w:r w:rsidRPr="00A16510">
        <w:t>ства.</w:t>
      </w:r>
    </w:p>
    <w:p w:rsidR="00A204D2" w:rsidRDefault="00A204D2" w:rsidP="00311F49">
      <w:pPr>
        <w:pStyle w:val="SingleTxtGR"/>
      </w:pPr>
      <w:r w:rsidRPr="000C39F1">
        <w:t>43.</w:t>
      </w:r>
      <w:r w:rsidRPr="000C39F1">
        <w:tab/>
      </w:r>
      <w:r>
        <w:t>В связи с тем, что в настоящее время Кодекс о военной юстиции более не находит применения, было бы целесообразно выяснить, проходил ли суд над военнослужащими, обвиненными в нарушении прав человека, в военном тр</w:t>
      </w:r>
      <w:r>
        <w:t>и</w:t>
      </w:r>
      <w:r>
        <w:t>бунале или гражданском суде. Приветствуя широкие рамки защиты от дискр</w:t>
      </w:r>
      <w:r>
        <w:t>и</w:t>
      </w:r>
      <w:r>
        <w:t>минации, установленные в статье 11 Конституции, в которой приводится весьма исчерпывающий перечень запрещенных мотивов дискриминации, нельзя не з</w:t>
      </w:r>
      <w:r>
        <w:t>а</w:t>
      </w:r>
      <w:r>
        <w:t>дать вопроса о состоянии дел с применением этого положения на практике. Н</w:t>
      </w:r>
      <w:r>
        <w:t>а</w:t>
      </w:r>
      <w:r>
        <w:t>пример, несмотря на запрет в отношении дискриминации по признаку секс</w:t>
      </w:r>
      <w:r>
        <w:t>у</w:t>
      </w:r>
      <w:r>
        <w:t>альной ориентации или идентичности, в некоторых сообщениях указывается на существование "центров по перевоспитанию" лесбиянок. Вместе с тем госуда</w:t>
      </w:r>
      <w:r>
        <w:t>р</w:t>
      </w:r>
      <w:r>
        <w:t>ство обязано б</w:t>
      </w:r>
      <w:r>
        <w:t>о</w:t>
      </w:r>
      <w:r>
        <w:t xml:space="preserve">роться с дискриминацией и в сфере частной жизни. </w:t>
      </w:r>
    </w:p>
    <w:p w:rsidR="00A204D2" w:rsidRDefault="00A204D2" w:rsidP="00311F49">
      <w:pPr>
        <w:pStyle w:val="SingleTxtGR"/>
      </w:pPr>
      <w:r>
        <w:t>44.</w:t>
      </w:r>
      <w:r>
        <w:tab/>
      </w:r>
      <w:r>
        <w:rPr>
          <w:b/>
        </w:rPr>
        <w:t>Сэр Найджел Родли</w:t>
      </w:r>
      <w:r>
        <w:t xml:space="preserve"> задает вопрос о том, действует ли в настоящее вр</w:t>
      </w:r>
      <w:r>
        <w:t>е</w:t>
      </w:r>
      <w:r>
        <w:t>мя исключительное положение в отдельных регионах страны; согласно некот</w:t>
      </w:r>
      <w:r>
        <w:t>о</w:t>
      </w:r>
      <w:r>
        <w:t>рым сообщениям, такой режим установлен в Киото и Гуаякиле. Если это так, то он хотел бы знать, какие меры были приняты в связи с установлением исключ</w:t>
      </w:r>
      <w:r>
        <w:t>и</w:t>
      </w:r>
      <w:r>
        <w:t xml:space="preserve">тельного положения. </w:t>
      </w:r>
    </w:p>
    <w:p w:rsidR="00A204D2" w:rsidRDefault="00A204D2" w:rsidP="00311F49">
      <w:pPr>
        <w:pStyle w:val="SingleTxtGR"/>
      </w:pPr>
      <w:r>
        <w:t>45.</w:t>
      </w:r>
      <w:r>
        <w:tab/>
      </w:r>
      <w:r>
        <w:rPr>
          <w:b/>
        </w:rPr>
        <w:t>Г-н Ривас Посада</w:t>
      </w:r>
      <w:r>
        <w:t xml:space="preserve"> отмечает, что, хотя в докладе и в письменных ответах имеются лакуны, тем не менее следует учитывать тот факт, что эти документы были подготовлены в социально-политическом контексте, подверженном сущ</w:t>
      </w:r>
      <w:r>
        <w:t>е</w:t>
      </w:r>
      <w:r>
        <w:t>ственным изменениям. В настоящее время еще слишком рано давать оценку влиянию конституционной реформы, а также предстоящим законодательным и институциональным реформам, и Комитету тем более сложно провести оценку сложившейся ситуации ввиду отсутствия диалога с государством-участником на протяжении длительного времени, вызванного задержками в представлении докладов. Однако его миссия сводится не только к контролю за соблюдением Пакта, но и к оказанию помощи государствам-участникам, в частности в форме пре</w:t>
      </w:r>
      <w:r>
        <w:t>д</w:t>
      </w:r>
      <w:r>
        <w:t>лагаемых им рекомендаций, направленных на преодоление возникающих у них трудностей в осуществлении, с тем чтобы они могли постепенно добиться соблюдения требований Пакта. Комитет делает особый акцент на этом аспекте международного сотрудничества в рамках своего мандата. Усилия делегации Эквадора, направленные на снятие озабоченностей Комитета, заслуживают п</w:t>
      </w:r>
      <w:r>
        <w:t>о</w:t>
      </w:r>
      <w:r>
        <w:t xml:space="preserve">зитивной оценки, и можно надеяться, что отныне такой диалог будет проходить без перерывов. </w:t>
      </w:r>
    </w:p>
    <w:p w:rsidR="00A204D2" w:rsidRDefault="00A204D2" w:rsidP="00311F49">
      <w:pPr>
        <w:pStyle w:val="SingleTxtGR"/>
      </w:pPr>
      <w:r>
        <w:t>46.</w:t>
      </w:r>
      <w:r>
        <w:tab/>
      </w:r>
      <w:r>
        <w:rPr>
          <w:b/>
        </w:rPr>
        <w:t>Председатель</w:t>
      </w:r>
      <w:r>
        <w:t xml:space="preserve"> предлагает делегации ответить на последние заданные ей вопросы. </w:t>
      </w:r>
    </w:p>
    <w:p w:rsidR="00A204D2" w:rsidRDefault="00A204D2" w:rsidP="00311F49">
      <w:pPr>
        <w:pStyle w:val="SingleTxtGR"/>
      </w:pPr>
      <w:r>
        <w:t>47.</w:t>
      </w:r>
      <w:r>
        <w:tab/>
      </w:r>
      <w:r>
        <w:rPr>
          <w:b/>
        </w:rPr>
        <w:t>Г-жа Артьеда</w:t>
      </w:r>
      <w:r>
        <w:t xml:space="preserve"> (Эквадор) подтверждает, что правонарушение, связанное с оскорблением власти (</w:t>
      </w:r>
      <w:r w:rsidRPr="008015F0">
        <w:rPr>
          <w:lang w:val="en-US"/>
        </w:rPr>
        <w:t>des</w:t>
      </w:r>
      <w:r w:rsidRPr="008015F0">
        <w:t>а</w:t>
      </w:r>
      <w:r w:rsidRPr="008015F0">
        <w:rPr>
          <w:lang w:val="en-US"/>
        </w:rPr>
        <w:t>cato</w:t>
      </w:r>
      <w:r w:rsidRPr="008015F0">
        <w:t>), в конце 2007 года было исключено из Уголо</w:t>
      </w:r>
      <w:r w:rsidRPr="008015F0">
        <w:t>в</w:t>
      </w:r>
      <w:r w:rsidRPr="008015F0">
        <w:t>ного кодекса. Вместе с тем следует проводить различия между таким правон</w:t>
      </w:r>
      <w:r w:rsidRPr="008015F0">
        <w:t>а</w:t>
      </w:r>
      <w:r w:rsidRPr="008015F0">
        <w:t>рушением и дискредитацией (</w:t>
      </w:r>
      <w:r w:rsidRPr="008015F0">
        <w:rPr>
          <w:lang w:val="en-US"/>
        </w:rPr>
        <w:t>injuria</w:t>
      </w:r>
      <w:r w:rsidRPr="008015F0">
        <w:t>), которая и в настоящее время рассматр</w:t>
      </w:r>
      <w:r w:rsidRPr="008015F0">
        <w:t>и</w:t>
      </w:r>
      <w:r w:rsidRPr="008015F0">
        <w:t xml:space="preserve">вается в качестве правонарушения. </w:t>
      </w:r>
      <w:r>
        <w:t>Выступающая также подтверждает, что ни один орган исполнительной власти не осуществляет контроля за професси</w:t>
      </w:r>
      <w:r>
        <w:t>о</w:t>
      </w:r>
      <w:r>
        <w:t>нальной деятельностью журналистов и что в настоящее время органы военной юстиции упразднены, поскольку Эквадор принял систему, для которой хара</w:t>
      </w:r>
      <w:r>
        <w:t>к</w:t>
      </w:r>
      <w:r>
        <w:t>терно единство органов юстиции; кроме того, даже во времена существования военных трибуналов в их компетенцию не входили полномочия по отправлению прав</w:t>
      </w:r>
      <w:r>
        <w:t>о</w:t>
      </w:r>
      <w:r>
        <w:t>судия в отношении гражданских лиц. Комиссия по установлению истины должна завершить свою работу до конца 2009 года. После установления фа</w:t>
      </w:r>
      <w:r>
        <w:t>к</w:t>
      </w:r>
      <w:r>
        <w:t>тов наступит этап уголовного преследования, а затем − предоставления возмещ</w:t>
      </w:r>
      <w:r>
        <w:t>е</w:t>
      </w:r>
      <w:r>
        <w:t>ния. Данная инициатива относится к числу приоритетов правительства, которое сотрудничает с гражданским обществом и различными публичными институт</w:t>
      </w:r>
      <w:r>
        <w:t>а</w:t>
      </w:r>
      <w:r>
        <w:t>ми с целью ее успешной ре</w:t>
      </w:r>
      <w:r>
        <w:t>а</w:t>
      </w:r>
      <w:r>
        <w:t xml:space="preserve">лизации. </w:t>
      </w:r>
    </w:p>
    <w:p w:rsidR="00A204D2" w:rsidRDefault="00A204D2" w:rsidP="00311F49">
      <w:pPr>
        <w:pStyle w:val="SingleTxtGR"/>
      </w:pPr>
      <w:r>
        <w:t>48.</w:t>
      </w:r>
      <w:r>
        <w:tab/>
        <w:t>Действительно, на вебстранице правительства была размещена информ</w:t>
      </w:r>
      <w:r>
        <w:t>а</w:t>
      </w:r>
      <w:r>
        <w:t>ция о ходе подготовки письменных ответов. При подготовке периодических докладов обеспечивается активное сотрудничество организаций гражданского общества и государственных институтов в рамках Рабочей группы по гражда</w:t>
      </w:r>
      <w:r>
        <w:t>н</w:t>
      </w:r>
      <w:r>
        <w:t xml:space="preserve">ским и политическим правам, а также применяются процедуры, информация о которой содержится в пункте 3 доклада. </w:t>
      </w:r>
    </w:p>
    <w:p w:rsidR="00A204D2" w:rsidRDefault="00A204D2" w:rsidP="00311F49">
      <w:pPr>
        <w:pStyle w:val="SingleTxtGR"/>
      </w:pPr>
      <w:r>
        <w:t>49.</w:t>
      </w:r>
      <w:r>
        <w:tab/>
        <w:t>Чрезвычайное положение было введено в трех крупных городах, а име</w:t>
      </w:r>
      <w:r>
        <w:t>н</w:t>
      </w:r>
      <w:r>
        <w:t>но: в Кито, Гуаякиле и Манте, − с целью предоставления силам безопасности возможности вести борьбу с все более усугубляющейся проблемой отсутствия безопасности, которая вызывает нарекания со стороны населения. Однако в рамках такого режима не было приостановлено действие ни одного права, а п</w:t>
      </w:r>
      <w:r>
        <w:t>о</w:t>
      </w:r>
      <w:r>
        <w:t>лицейские операции проводятся в соответствии с принятыми директивами. Л</w:t>
      </w:r>
      <w:r>
        <w:t>ю</w:t>
      </w:r>
      <w:r>
        <w:t>бая другая информация, необходимая Комитету, будет представлена в письме</w:t>
      </w:r>
      <w:r>
        <w:t>н</w:t>
      </w:r>
      <w:r>
        <w:t>ном виде в устано</w:t>
      </w:r>
      <w:r>
        <w:t>в</w:t>
      </w:r>
      <w:r>
        <w:t xml:space="preserve">ленный срок. </w:t>
      </w:r>
    </w:p>
    <w:p w:rsidR="00A204D2" w:rsidRDefault="00A204D2" w:rsidP="00311F49">
      <w:pPr>
        <w:pStyle w:val="SingleTxtGR"/>
      </w:pPr>
      <w:r>
        <w:t>50.</w:t>
      </w:r>
      <w:r>
        <w:tab/>
      </w:r>
      <w:r>
        <w:rPr>
          <w:b/>
        </w:rPr>
        <w:t xml:space="preserve">Г-н Монтальво </w:t>
      </w:r>
      <w:r>
        <w:t>(Эквадор) говорит, что делегация удовлетворена диал</w:t>
      </w:r>
      <w:r>
        <w:t>о</w:t>
      </w:r>
      <w:r>
        <w:t>гом с Комитетом, который предоставил ей возможность внести уточнения в и</w:t>
      </w:r>
      <w:r>
        <w:t>н</w:t>
      </w:r>
      <w:r>
        <w:t>формацию, содержащуюся в пятом докладе от 2007 года, а также в письме</w:t>
      </w:r>
      <w:r>
        <w:t>н</w:t>
      </w:r>
      <w:r>
        <w:t>ных ответах. Говоря словами Президента Республики, сложилась такая ситуация, к</w:t>
      </w:r>
      <w:r>
        <w:t>о</w:t>
      </w:r>
      <w:r>
        <w:t>гда Эквадор переживает не только "эпоху перемен, но и смену эпох". По сущ</w:t>
      </w:r>
      <w:r>
        <w:t>е</w:t>
      </w:r>
      <w:r>
        <w:t>ству, создание Министерства юстиции и по правам человека является закон</w:t>
      </w:r>
      <w:r>
        <w:t>о</w:t>
      </w:r>
      <w:r>
        <w:t>мерным результатом такой эволюции: впервые в стране создан самостоятел</w:t>
      </w:r>
      <w:r>
        <w:t>ь</w:t>
      </w:r>
      <w:r>
        <w:t>ный публичный институт, которому поручено заниматься правами такого рода. Э</w:t>
      </w:r>
      <w:r>
        <w:t>к</w:t>
      </w:r>
      <w:r>
        <w:t xml:space="preserve">вадор придает большое значение международному сотрудничеству в области защиты прав человека и проявляет высокую степень активности в этой связи, о чем свидетельствует членство в Комитете двух граждан Эквадора и тот факт, что первый Верховный комиссар по правам человека также являлся эквадорцем. Комитет может быть уверен в том, что его рекомендации будут реализованы в максимальной степени. </w:t>
      </w:r>
    </w:p>
    <w:p w:rsidR="00A204D2" w:rsidRDefault="00A204D2" w:rsidP="00311F49">
      <w:pPr>
        <w:pStyle w:val="SingleTxtGR"/>
      </w:pPr>
      <w:r>
        <w:t>51.</w:t>
      </w:r>
      <w:r>
        <w:tab/>
      </w:r>
      <w:r>
        <w:rPr>
          <w:b/>
        </w:rPr>
        <w:t xml:space="preserve">Председатель </w:t>
      </w:r>
      <w:r>
        <w:t>выражает признательность делегации за ее ответы. Ком</w:t>
      </w:r>
      <w:r>
        <w:t>и</w:t>
      </w:r>
      <w:r>
        <w:t>тет сознает всю глубину конституционных изменений, переживаемых Эквад</w:t>
      </w:r>
      <w:r>
        <w:t>о</w:t>
      </w:r>
      <w:r>
        <w:t>ром в настоящее время, и надеется, что нынешний плодотворный диалог, а та</w:t>
      </w:r>
      <w:r>
        <w:t>к</w:t>
      </w:r>
      <w:r>
        <w:t xml:space="preserve">же заключительные замечания, которые будут опубликованы в конце сессии, будут помогать государству-участнику улучшать положение в стране. </w:t>
      </w:r>
    </w:p>
    <w:p w:rsidR="00A204D2" w:rsidRDefault="00A204D2" w:rsidP="00311F49">
      <w:pPr>
        <w:pStyle w:val="SingleTxtGR"/>
      </w:pPr>
      <w:r>
        <w:t>52.</w:t>
      </w:r>
      <w:r>
        <w:tab/>
        <w:t xml:space="preserve">Делегация Эквадора покидает зал заседаний. </w:t>
      </w:r>
    </w:p>
    <w:p w:rsidR="00A204D2" w:rsidRDefault="00A204D2" w:rsidP="00311F49">
      <w:pPr>
        <w:pStyle w:val="SingleTxtGR"/>
        <w:rPr>
          <w:i/>
        </w:rPr>
      </w:pPr>
      <w:r>
        <w:rPr>
          <w:i/>
        </w:rPr>
        <w:t>Заседание закрывается в 13 ч. 10 м.</w:t>
      </w:r>
    </w:p>
    <w:sectPr w:rsidR="00A204D2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F49" w:rsidRDefault="00311F49">
      <w:r>
        <w:rPr>
          <w:lang w:val="en-US"/>
        </w:rPr>
        <w:tab/>
      </w:r>
      <w:r>
        <w:separator/>
      </w:r>
    </w:p>
  </w:endnote>
  <w:endnote w:type="continuationSeparator" w:id="0">
    <w:p w:rsidR="00311F49" w:rsidRDefault="00311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D7635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84F85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GE.09-</w:t>
    </w:r>
    <w:r w:rsidR="00BF1CF7">
      <w:rPr>
        <w:lang w:val="en-US"/>
      </w:rPr>
      <w:t>45707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D76358">
    <w:pPr>
      <w:pStyle w:val="Footer"/>
      <w:rPr>
        <w:lang w:val="en-US"/>
      </w:rPr>
    </w:pPr>
    <w:r>
      <w:rPr>
        <w:lang w:val="en-US"/>
      </w:rPr>
      <w:t>GE.09-</w:t>
    </w:r>
    <w:r w:rsidR="005F0BBC">
      <w:rPr>
        <w:lang w:val="en-US"/>
      </w:rPr>
      <w:t>45707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B212A5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6279" w:rsidRDefault="00DE6279" w:rsidP="00DE6279">
    <w:pPr>
      <w:pStyle w:val="FootnoteText"/>
      <w:spacing w:after="120"/>
      <w:ind w:right="99"/>
      <w:rPr>
        <w:lang w:val="en-US"/>
      </w:rPr>
    </w:pPr>
    <w:r>
      <w:rPr>
        <w:lang w:val="en-US"/>
      </w:rPr>
      <w:t>________________________________________________________________________________________________</w:t>
    </w:r>
  </w:p>
  <w:p w:rsidR="00661791" w:rsidRPr="003D2D49" w:rsidRDefault="00661791" w:rsidP="00661791">
    <w:pPr>
      <w:pStyle w:val="FootnoteText"/>
      <w:spacing w:after="12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3D2D49">
      <w:rPr>
        <w:lang w:val="ru-RU"/>
      </w:rPr>
      <w:t>В настоящий доклад могут вноситься поправки.</w:t>
    </w:r>
  </w:p>
  <w:p w:rsidR="00661791" w:rsidRPr="00661791" w:rsidRDefault="00661791" w:rsidP="00661791">
    <w:pPr>
      <w:pStyle w:val="FootnoteText"/>
      <w:spacing w:after="12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3D2D49">
      <w:rPr>
        <w:lang w:val="ru-RU"/>
      </w:rPr>
      <w:t xml:space="preserve">Поправки должны представляться на одном из рабочих языков. </w:t>
    </w:r>
    <w:r w:rsidRPr="00661791">
      <w:rPr>
        <w:lang w:val="ru-RU"/>
      </w:rPr>
      <w:t xml:space="preserve">Они должны быть изложены в пояснительной записке, а также внесены в один из экземпляров отчета. Поправки должны направляться </w:t>
    </w:r>
    <w:r w:rsidRPr="00661791">
      <w:rPr>
        <w:i/>
        <w:lang w:val="ru-RU"/>
      </w:rPr>
      <w:t>в течение одной недели с момента выпуска настоящего документа</w:t>
    </w:r>
    <w:r w:rsidRPr="00661791">
      <w:rPr>
        <w:lang w:val="ru-RU"/>
      </w:rPr>
      <w:t xml:space="preserve"> в </w:t>
    </w:r>
    <w:r w:rsidR="0009491F" w:rsidRPr="0009491F">
      <w:rPr>
        <w:lang w:val="ru-RU"/>
      </w:rPr>
      <w:t>Группу редакционного контроля</w:t>
    </w:r>
    <w:r w:rsidRPr="00661791">
      <w:rPr>
        <w:lang w:val="ru-RU"/>
      </w:rPr>
      <w:t>, комната Е.4108, Дворец Наций, Женева.</w:t>
    </w:r>
  </w:p>
  <w:p w:rsidR="00661791" w:rsidRPr="003D2D49" w:rsidRDefault="00661791" w:rsidP="00661791">
    <w:pPr>
      <w:pStyle w:val="FootnoteText"/>
      <w:spacing w:after="120"/>
      <w:rPr>
        <w:lang w:val="ru-RU"/>
      </w:rPr>
    </w:pPr>
    <w:r>
      <w:rPr>
        <w:lang w:val="ru-RU"/>
      </w:rPr>
      <w:tab/>
    </w:r>
    <w:r>
      <w:rPr>
        <w:lang w:val="ru-RU"/>
      </w:rPr>
      <w:tab/>
    </w:r>
    <w:r w:rsidRPr="003D2D49">
      <w:rPr>
        <w:lang w:val="ru-RU"/>
      </w:rPr>
      <w:t>Любые поправки к отчетам об открытых заседаниях Комитета на этой сессии будут сведены в единое исправление, которое буд</w:t>
    </w:r>
    <w:r w:rsidR="00765CBD">
      <w:rPr>
        <w:lang w:val="ru-RU"/>
      </w:rPr>
      <w:t>е</w:t>
    </w:r>
    <w:r w:rsidRPr="003D2D49">
      <w:rPr>
        <w:lang w:val="ru-RU"/>
      </w:rPr>
      <w:t>т выпущено вскоре после окончания сессии.</w:t>
    </w:r>
  </w:p>
  <w:p w:rsidR="00D76358" w:rsidRPr="007B2C3F" w:rsidRDefault="00D76358">
    <w:pPr>
      <w:pStyle w:val="Footer"/>
      <w:rPr>
        <w:sz w:val="20"/>
        <w:lang w:val="en-US"/>
      </w:rPr>
    </w:pPr>
    <w:r>
      <w:rPr>
        <w:sz w:val="20"/>
        <w:lang w:val="en-US"/>
      </w:rPr>
      <w:t>GE.0</w:t>
    </w:r>
    <w:r w:rsidR="007D4650">
      <w:rPr>
        <w:sz w:val="20"/>
        <w:lang w:val="ru-RU"/>
      </w:rPr>
      <w:t>9</w:t>
    </w:r>
    <w:r>
      <w:rPr>
        <w:sz w:val="20"/>
        <w:lang w:val="en-US"/>
      </w:rPr>
      <w:t>-</w:t>
    </w:r>
    <w:r w:rsidR="007D4650">
      <w:rPr>
        <w:sz w:val="20"/>
        <w:lang w:val="ru-RU"/>
      </w:rPr>
      <w:t>45707</w:t>
    </w:r>
    <w:r>
      <w:rPr>
        <w:sz w:val="20"/>
        <w:lang w:val="en-US"/>
      </w:rPr>
      <w:t xml:space="preserve">  (R)  </w:t>
    </w:r>
    <w:r w:rsidR="00765CBD">
      <w:rPr>
        <w:sz w:val="20"/>
        <w:lang w:val="ru-RU"/>
      </w:rPr>
      <w:t>200410  200410</w:t>
    </w:r>
    <w:r w:rsidR="001755A4">
      <w:rPr>
        <w:sz w:val="20"/>
        <w:lang w:val="en-US"/>
      </w:rPr>
      <w:tab/>
    </w:r>
    <w:r w:rsidR="001755A4"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F49" w:rsidRPr="00F71F63" w:rsidRDefault="00311F4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11F49" w:rsidRPr="00F71F63" w:rsidRDefault="00311F4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11F49" w:rsidRPr="00635E86" w:rsidRDefault="00311F49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D76358">
    <w:pPr>
      <w:pStyle w:val="Header"/>
      <w:rPr>
        <w:lang w:val="en-US"/>
      </w:rPr>
    </w:pPr>
    <w:r>
      <w:rPr>
        <w:lang w:val="en-US"/>
      </w:rPr>
      <w:t>CCPR/</w:t>
    </w:r>
    <w:r w:rsidR="007D4650">
      <w:rPr>
        <w:lang w:val="en-US"/>
      </w:rPr>
      <w:t>C/SR.2668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358" w:rsidRPr="005F0588" w:rsidRDefault="00D76358">
    <w:pPr>
      <w:pStyle w:val="Header"/>
      <w:rPr>
        <w:lang w:val="en-US"/>
      </w:rPr>
    </w:pPr>
    <w:r>
      <w:rPr>
        <w:lang w:val="en-US"/>
      </w:rPr>
      <w:tab/>
      <w:t>CCPR/</w:t>
    </w:r>
    <w:r w:rsidR="007D4650">
      <w:rPr>
        <w:lang w:val="en-US"/>
      </w:rPr>
      <w:t>C/SR.2668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19D9"/>
    <w:rsid w:val="000033D8"/>
    <w:rsid w:val="00004E26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491F"/>
    <w:rsid w:val="00097975"/>
    <w:rsid w:val="000A3DDF"/>
    <w:rsid w:val="000A60A0"/>
    <w:rsid w:val="000C3688"/>
    <w:rsid w:val="000D6863"/>
    <w:rsid w:val="00117AEE"/>
    <w:rsid w:val="001319D9"/>
    <w:rsid w:val="001463F7"/>
    <w:rsid w:val="0015769C"/>
    <w:rsid w:val="001755A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5603"/>
    <w:rsid w:val="002C5036"/>
    <w:rsid w:val="002C6A71"/>
    <w:rsid w:val="002C6D5F"/>
    <w:rsid w:val="002D15EA"/>
    <w:rsid w:val="002D6C07"/>
    <w:rsid w:val="002E0CE6"/>
    <w:rsid w:val="002E1163"/>
    <w:rsid w:val="002E43F3"/>
    <w:rsid w:val="00311F49"/>
    <w:rsid w:val="003215F5"/>
    <w:rsid w:val="00322DCF"/>
    <w:rsid w:val="00332891"/>
    <w:rsid w:val="00352D4D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640"/>
    <w:rsid w:val="004A4CB7"/>
    <w:rsid w:val="004A57B5"/>
    <w:rsid w:val="004B07E0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0BBC"/>
    <w:rsid w:val="00606A3E"/>
    <w:rsid w:val="006115AA"/>
    <w:rsid w:val="006120AE"/>
    <w:rsid w:val="00635E86"/>
    <w:rsid w:val="00636A37"/>
    <w:rsid w:val="006501A5"/>
    <w:rsid w:val="006567B2"/>
    <w:rsid w:val="00661791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4EE6"/>
    <w:rsid w:val="00735602"/>
    <w:rsid w:val="0075279B"/>
    <w:rsid w:val="00753748"/>
    <w:rsid w:val="00762446"/>
    <w:rsid w:val="00765CBD"/>
    <w:rsid w:val="00781ACB"/>
    <w:rsid w:val="007A79EB"/>
    <w:rsid w:val="007D4650"/>
    <w:rsid w:val="007D4CA0"/>
    <w:rsid w:val="007D7A23"/>
    <w:rsid w:val="007E38C3"/>
    <w:rsid w:val="007E549E"/>
    <w:rsid w:val="007E71C9"/>
    <w:rsid w:val="007F7553"/>
    <w:rsid w:val="0080406A"/>
    <w:rsid w:val="0080755E"/>
    <w:rsid w:val="008120D4"/>
    <w:rsid w:val="008139A5"/>
    <w:rsid w:val="00817F73"/>
    <w:rsid w:val="0082228E"/>
    <w:rsid w:val="00827B3D"/>
    <w:rsid w:val="00830402"/>
    <w:rsid w:val="008305D7"/>
    <w:rsid w:val="00834887"/>
    <w:rsid w:val="008372B8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5AC4"/>
    <w:rsid w:val="00926904"/>
    <w:rsid w:val="009372F0"/>
    <w:rsid w:val="00955022"/>
    <w:rsid w:val="009564CA"/>
    <w:rsid w:val="00957B4D"/>
    <w:rsid w:val="00964EEA"/>
    <w:rsid w:val="00980C86"/>
    <w:rsid w:val="00984F85"/>
    <w:rsid w:val="009B1D9B"/>
    <w:rsid w:val="009B4074"/>
    <w:rsid w:val="009C04C7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04D2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12A5"/>
    <w:rsid w:val="00B30A3C"/>
    <w:rsid w:val="00B81305"/>
    <w:rsid w:val="00BB17DC"/>
    <w:rsid w:val="00BB1AF9"/>
    <w:rsid w:val="00BB4C4A"/>
    <w:rsid w:val="00BD3CAE"/>
    <w:rsid w:val="00BD5F3C"/>
    <w:rsid w:val="00BF1CF7"/>
    <w:rsid w:val="00BF599B"/>
    <w:rsid w:val="00C07C0F"/>
    <w:rsid w:val="00C10C93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4ECF"/>
    <w:rsid w:val="00DA2851"/>
    <w:rsid w:val="00DA2B7C"/>
    <w:rsid w:val="00DA5686"/>
    <w:rsid w:val="00DB2FC0"/>
    <w:rsid w:val="00DC0248"/>
    <w:rsid w:val="00DE6279"/>
    <w:rsid w:val="00DF18FA"/>
    <w:rsid w:val="00DF49CA"/>
    <w:rsid w:val="00DF775B"/>
    <w:rsid w:val="00E007F3"/>
    <w:rsid w:val="00E00DEA"/>
    <w:rsid w:val="00E06EF0"/>
    <w:rsid w:val="00E11679"/>
    <w:rsid w:val="00E307D1"/>
    <w:rsid w:val="00E40E7D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15</Pages>
  <Words>7086</Words>
  <Characters>40394</Characters>
  <Application>Microsoft Office Word</Application>
  <DocSecurity>4</DocSecurity>
  <Lines>336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47386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Ossipova</dc:creator>
  <cp:keywords/>
  <dc:description/>
  <cp:lastModifiedBy>Anna Blagodatskikh</cp:lastModifiedBy>
  <cp:revision>2</cp:revision>
  <cp:lastPrinted>2010-04-20T12:32:00Z</cp:lastPrinted>
  <dcterms:created xsi:type="dcterms:W3CDTF">2010-04-20T13:14:00Z</dcterms:created>
  <dcterms:modified xsi:type="dcterms:W3CDTF">2010-04-20T13:14:00Z</dcterms:modified>
</cp:coreProperties>
</file>