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2018B1">
                <w:t>C/MWI/CO/1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2018B1">
              <w:rPr>
                <w:lang w:val="en-US"/>
              </w:rPr>
              <w:fldChar w:fldCharType="separate"/>
            </w:r>
            <w:r w:rsidR="002018B1">
              <w:rPr>
                <w:lang w:val="en-US"/>
              </w:rPr>
              <w:t>18 June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9B3EF8" w:rsidRPr="0037181D" w:rsidRDefault="009B3EF8" w:rsidP="00F675DF">
      <w:pPr>
        <w:spacing w:before="120"/>
        <w:rPr>
          <w:b/>
          <w:sz w:val="24"/>
          <w:szCs w:val="24"/>
        </w:rPr>
      </w:pPr>
      <w:r w:rsidRPr="0037181D">
        <w:rPr>
          <w:b/>
          <w:sz w:val="24"/>
          <w:szCs w:val="24"/>
        </w:rPr>
        <w:t>Комитет по правам человека</w:t>
      </w:r>
    </w:p>
    <w:p w:rsidR="009B3EF8" w:rsidRPr="00F675DF" w:rsidRDefault="009B3EF8" w:rsidP="009B3EF8">
      <w:pPr>
        <w:rPr>
          <w:b/>
        </w:rPr>
      </w:pPr>
      <w:r w:rsidRPr="00F675DF">
        <w:rPr>
          <w:b/>
        </w:rPr>
        <w:t>Сто третья сессия</w:t>
      </w:r>
    </w:p>
    <w:p w:rsidR="009B3EF8" w:rsidRPr="009B3EF8" w:rsidRDefault="009B3EF8" w:rsidP="009B3EF8">
      <w:r w:rsidRPr="009B3EF8">
        <w:t>17 октября − 4 ноября 2011 года</w:t>
      </w:r>
    </w:p>
    <w:p w:rsidR="009B3EF8" w:rsidRPr="009B3EF8" w:rsidRDefault="009B3EF8" w:rsidP="009B3EF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</w:t>
      </w:r>
      <w:r w:rsidRPr="009B3EF8">
        <w:t>ассмотрени</w:t>
      </w:r>
      <w:r>
        <w:t>е</w:t>
      </w:r>
      <w:r w:rsidRPr="009B3EF8">
        <w:t xml:space="preserve"> докладов, представленны</w:t>
      </w:r>
      <w:r w:rsidR="00F66FA1">
        <w:t>х</w:t>
      </w:r>
      <w:r w:rsidRPr="009B3EF8">
        <w:t xml:space="preserve"> государствами-участниками в соответствии со</w:t>
      </w:r>
      <w:r w:rsidR="00CA1440">
        <w:rPr>
          <w:lang w:val="en-US"/>
        </w:rPr>
        <w:t> </w:t>
      </w:r>
      <w:r w:rsidRPr="009B3EF8">
        <w:t>статьей 40 Пакта</w:t>
      </w:r>
    </w:p>
    <w:p w:rsidR="009B3EF8" w:rsidRPr="009B3EF8" w:rsidRDefault="009B3EF8" w:rsidP="009B3EF8">
      <w:pPr>
        <w:pStyle w:val="H1GR"/>
      </w:pPr>
      <w:r w:rsidRPr="009B3EF8">
        <w:tab/>
      </w:r>
      <w:r w:rsidRPr="009B3EF8">
        <w:tab/>
        <w:t>Заключительные замечания Комитета по правам человека</w:t>
      </w:r>
      <w:r w:rsidRPr="00F66FA1">
        <w:rPr>
          <w:b w:val="0"/>
        </w:rPr>
        <w:footnoteReference w:customMarkFollows="1" w:id="1"/>
        <w:t>*</w:t>
      </w:r>
    </w:p>
    <w:p w:rsidR="009B3EF8" w:rsidRPr="009B3EF8" w:rsidRDefault="009B3EF8" w:rsidP="009B3EF8">
      <w:pPr>
        <w:pStyle w:val="HChGR"/>
      </w:pPr>
      <w:r w:rsidRPr="004906DB">
        <w:tab/>
      </w:r>
      <w:r w:rsidRPr="004906DB">
        <w:tab/>
      </w:r>
      <w:r w:rsidRPr="009B3EF8">
        <w:t>Малави</w:t>
      </w:r>
    </w:p>
    <w:p w:rsidR="005F3058" w:rsidRPr="005F3058" w:rsidRDefault="005F3058" w:rsidP="005F3058">
      <w:pPr>
        <w:pStyle w:val="SingleTxtGR"/>
      </w:pPr>
      <w:r w:rsidRPr="005F3058">
        <w:t>1.</w:t>
      </w:r>
      <w:r w:rsidRPr="005F3058">
        <w:tab/>
        <w:t>Комитет по правам человека рассмотрел вопрос о положении в области гражданских и политич</w:t>
      </w:r>
      <w:r w:rsidRPr="005F3058">
        <w:t>е</w:t>
      </w:r>
      <w:r w:rsidRPr="005F3058">
        <w:t>ских прав в Малави в соответствии с Международным пактом о гражданских и политических правах при отсу</w:t>
      </w:r>
      <w:r w:rsidR="00A90CB4">
        <w:t>тствии доклада на своем 2</w:t>
      </w:r>
      <w:r w:rsidRPr="005F3058">
        <w:t>846-м заседании (CCPR/C/SR.2846), состоявшемся 25 октября 2011 года. На своем 2858-м заседании, состоявшемся 2 ноября 2011 года, Комитет принял следующие предв</w:t>
      </w:r>
      <w:r w:rsidRPr="005F3058">
        <w:t>а</w:t>
      </w:r>
      <w:r w:rsidRPr="005F3058">
        <w:t xml:space="preserve">рительные заключительные замечания в соответствии с </w:t>
      </w:r>
      <w:r w:rsidR="00A90CB4">
        <w:t>пунктом 1 правил</w:t>
      </w:r>
      <w:r w:rsidRPr="005F3058">
        <w:t>а</w:t>
      </w:r>
      <w:r w:rsidR="00A90CB4">
        <w:t xml:space="preserve"> </w:t>
      </w:r>
      <w:r w:rsidRPr="005F3058">
        <w:t>70 свои</w:t>
      </w:r>
      <w:r w:rsidR="00385B45">
        <w:t>х</w:t>
      </w:r>
      <w:r w:rsidRPr="005F3058">
        <w:t xml:space="preserve"> правил процедуры.</w:t>
      </w:r>
    </w:p>
    <w:p w:rsidR="005F3058" w:rsidRPr="005F3058" w:rsidRDefault="00571EEF" w:rsidP="00571EEF">
      <w:pPr>
        <w:pStyle w:val="H1GR"/>
      </w:pPr>
      <w:r>
        <w:tab/>
      </w:r>
      <w:r w:rsidR="005F3058" w:rsidRPr="005F3058">
        <w:rPr>
          <w:lang w:val="en-US"/>
        </w:rPr>
        <w:t>A</w:t>
      </w:r>
      <w:r w:rsidR="005F3058" w:rsidRPr="005F3058">
        <w:t>.</w:t>
      </w:r>
      <w:r w:rsidR="005F3058" w:rsidRPr="005F3058">
        <w:tab/>
        <w:t>Введение</w:t>
      </w:r>
    </w:p>
    <w:p w:rsidR="005F3058" w:rsidRPr="005F3058" w:rsidRDefault="005F3058" w:rsidP="005F3058">
      <w:pPr>
        <w:pStyle w:val="SingleTxtGR"/>
      </w:pPr>
      <w:r w:rsidRPr="005F3058">
        <w:t>2.</w:t>
      </w:r>
      <w:r w:rsidRPr="005F3058">
        <w:tab/>
        <w:t>Пакт вступил в силу для Малави 22 марта 1994 года. В соответствии с пунктом 1 а) статьи 40 Пакта Малави должна была представить свой первон</w:t>
      </w:r>
      <w:r w:rsidRPr="005F3058">
        <w:t>а</w:t>
      </w:r>
      <w:r w:rsidRPr="005F3058">
        <w:t>чальный доклад к 21 марта 1995 года. Комитет выражает сожаление в связи с тем, что государ</w:t>
      </w:r>
      <w:r w:rsidR="00E928A5">
        <w:t>ство-участник не выполнило свои</w:t>
      </w:r>
      <w:r w:rsidRPr="005F3058">
        <w:t xml:space="preserve"> обязательств</w:t>
      </w:r>
      <w:r w:rsidR="00E928A5">
        <w:t>а</w:t>
      </w:r>
      <w:r w:rsidRPr="005F3058">
        <w:t xml:space="preserve"> по представл</w:t>
      </w:r>
      <w:r w:rsidRPr="005F3058">
        <w:t>е</w:t>
      </w:r>
      <w:r w:rsidRPr="005F3058">
        <w:t>нию докладов, несмотря на многочисленные напоминания. Это представляет собой серьезное нар</w:t>
      </w:r>
      <w:r w:rsidRPr="005F3058">
        <w:t>у</w:t>
      </w:r>
      <w:r w:rsidRPr="005F3058">
        <w:t xml:space="preserve">шение государством-участником своих обязательств по статье 40 Пакта. Однако Комитет приветствует тот факт, что государство-участник все же </w:t>
      </w:r>
      <w:r w:rsidR="007B6C26" w:rsidRPr="005F3058">
        <w:t xml:space="preserve">направило </w:t>
      </w:r>
      <w:r w:rsidRPr="005F3058">
        <w:t>делегацию для работы с Комитетом на основе отв</w:t>
      </w:r>
      <w:r w:rsidRPr="005F3058">
        <w:t>е</w:t>
      </w:r>
      <w:r w:rsidRPr="005F3058">
        <w:t>тов по списку вопросов (</w:t>
      </w:r>
      <w:r w:rsidRPr="005F3058">
        <w:rPr>
          <w:lang w:val="en-US"/>
        </w:rPr>
        <w:t>CCPR</w:t>
      </w:r>
      <w:r w:rsidRPr="005F3058">
        <w:t>/</w:t>
      </w:r>
      <w:r w:rsidRPr="005F3058">
        <w:rPr>
          <w:lang w:val="en-US"/>
        </w:rPr>
        <w:t>C</w:t>
      </w:r>
      <w:r w:rsidRPr="005F3058">
        <w:t>/</w:t>
      </w:r>
      <w:r w:rsidRPr="005F3058">
        <w:rPr>
          <w:lang w:val="en-US"/>
        </w:rPr>
        <w:t>MWI</w:t>
      </w:r>
      <w:r w:rsidRPr="005F3058">
        <w:t>/</w:t>
      </w:r>
      <w:r w:rsidRPr="005F3058">
        <w:rPr>
          <w:lang w:val="en-US"/>
        </w:rPr>
        <w:t>Q</w:t>
      </w:r>
      <w:r w:rsidRPr="005F3058">
        <w:t>/1), который был подготовлен Комит</w:t>
      </w:r>
      <w:r w:rsidRPr="005F3058">
        <w:t>е</w:t>
      </w:r>
      <w:r w:rsidRPr="005F3058">
        <w:t>том. Комитет выражает признательность за тот диалог, который состоялся с д</w:t>
      </w:r>
      <w:r w:rsidRPr="005F3058">
        <w:t>е</w:t>
      </w:r>
      <w:r w:rsidRPr="005F3058">
        <w:t xml:space="preserve">легацией государства-участника. </w:t>
      </w:r>
      <w:r w:rsidR="00D75DEC">
        <w:t>К</w:t>
      </w:r>
      <w:r w:rsidRPr="005F3058">
        <w:t xml:space="preserve">омитет принял к сведению представленные делегацией государства-участника устные ответы на вопросы и высказанные членами Комитета замечания. </w:t>
      </w:r>
    </w:p>
    <w:p w:rsidR="005F3058" w:rsidRPr="005F3058" w:rsidRDefault="00571EEF" w:rsidP="00571EEF">
      <w:pPr>
        <w:pStyle w:val="H1GR"/>
      </w:pPr>
      <w:r>
        <w:tab/>
      </w:r>
      <w:r w:rsidR="005F3058" w:rsidRPr="005F3058">
        <w:rPr>
          <w:lang w:val="en-US"/>
        </w:rPr>
        <w:t>B</w:t>
      </w:r>
      <w:r w:rsidR="005F3058" w:rsidRPr="005F3058">
        <w:t>.</w:t>
      </w:r>
      <w:r w:rsidR="005F3058" w:rsidRPr="005F3058">
        <w:tab/>
        <w:t>Позитивные аспекты</w:t>
      </w:r>
    </w:p>
    <w:p w:rsidR="005F3058" w:rsidRPr="005F3058" w:rsidRDefault="005F3058" w:rsidP="005F3058">
      <w:pPr>
        <w:pStyle w:val="SingleTxtGR"/>
      </w:pPr>
      <w:r w:rsidRPr="005F3058">
        <w:t>3.</w:t>
      </w:r>
      <w:r w:rsidRPr="005F3058">
        <w:tab/>
        <w:t>Комитет приветствует ратификацию следующих договоров:</w:t>
      </w:r>
    </w:p>
    <w:p w:rsidR="005F3058" w:rsidRPr="005F3058" w:rsidRDefault="00571EEF" w:rsidP="005F3058">
      <w:pPr>
        <w:pStyle w:val="SingleTxtGR"/>
      </w:pPr>
      <w:r>
        <w:tab/>
      </w:r>
      <w:r w:rsidR="005F3058" w:rsidRPr="005F3058">
        <w:rPr>
          <w:lang w:val="en-US"/>
        </w:rPr>
        <w:t>a</w:t>
      </w:r>
      <w:r w:rsidR="005F3058" w:rsidRPr="005F3058">
        <w:t>)</w:t>
      </w:r>
      <w:r w:rsidR="005F3058" w:rsidRPr="005F3058">
        <w:tab/>
        <w:t>Международн</w:t>
      </w:r>
      <w:r w:rsidR="00CD2C90">
        <w:t>ой</w:t>
      </w:r>
      <w:r w:rsidR="005F3058" w:rsidRPr="005F3058">
        <w:t xml:space="preserve"> конвенци</w:t>
      </w:r>
      <w:r w:rsidR="00CD2C90">
        <w:t xml:space="preserve">и </w:t>
      </w:r>
      <w:r w:rsidR="005F3058" w:rsidRPr="005F3058">
        <w:t>о ликвидации всех форм расовой ди</w:t>
      </w:r>
      <w:r w:rsidR="005F3058" w:rsidRPr="005F3058">
        <w:t>с</w:t>
      </w:r>
      <w:r w:rsidR="005F3058" w:rsidRPr="005F3058">
        <w:t>криминации − 11 июня 1996 г</w:t>
      </w:r>
      <w:r w:rsidR="005F3058" w:rsidRPr="005F3058">
        <w:t>о</w:t>
      </w:r>
      <w:r w:rsidR="005F3058" w:rsidRPr="005F3058">
        <w:t>да;</w:t>
      </w:r>
    </w:p>
    <w:p w:rsidR="005F3058" w:rsidRPr="005F3058" w:rsidRDefault="00571EEF" w:rsidP="005F3058">
      <w:pPr>
        <w:pStyle w:val="SingleTxtGR"/>
      </w:pPr>
      <w:r>
        <w:tab/>
      </w:r>
      <w:r w:rsidR="005F3058" w:rsidRPr="005F3058">
        <w:rPr>
          <w:lang w:val="en-US"/>
        </w:rPr>
        <w:t>b</w:t>
      </w:r>
      <w:r w:rsidR="005F3058" w:rsidRPr="005F3058">
        <w:t>)</w:t>
      </w:r>
      <w:r w:rsidR="005F3058" w:rsidRPr="005F3058">
        <w:tab/>
        <w:t>Международн</w:t>
      </w:r>
      <w:r w:rsidR="00CD2C90">
        <w:t>ого</w:t>
      </w:r>
      <w:r w:rsidR="005F3058" w:rsidRPr="005F3058">
        <w:t xml:space="preserve"> пакт</w:t>
      </w:r>
      <w:r w:rsidR="00CD2C90">
        <w:t>а</w:t>
      </w:r>
      <w:r w:rsidR="005F3058" w:rsidRPr="005F3058">
        <w:t xml:space="preserve"> об экономических, социальных и культу</w:t>
      </w:r>
      <w:r w:rsidR="005F3058" w:rsidRPr="005F3058">
        <w:t>р</w:t>
      </w:r>
      <w:r w:rsidR="005F3058" w:rsidRPr="005F3058">
        <w:t>ных правах − 22 декабря 1993 г</w:t>
      </w:r>
      <w:r w:rsidR="005F3058" w:rsidRPr="005F3058">
        <w:t>о</w:t>
      </w:r>
      <w:r w:rsidR="005F3058" w:rsidRPr="005F3058">
        <w:t>да;</w:t>
      </w:r>
    </w:p>
    <w:p w:rsidR="005F3058" w:rsidRPr="005F3058" w:rsidRDefault="00571EEF" w:rsidP="005F3058">
      <w:pPr>
        <w:pStyle w:val="SingleTxtGR"/>
      </w:pPr>
      <w:r>
        <w:tab/>
      </w:r>
      <w:r w:rsidR="005F3058" w:rsidRPr="005F3058">
        <w:rPr>
          <w:lang w:val="en-US"/>
        </w:rPr>
        <w:t>c</w:t>
      </w:r>
      <w:r w:rsidR="005F3058" w:rsidRPr="005F3058">
        <w:t>)</w:t>
      </w:r>
      <w:r w:rsidR="005F3058" w:rsidRPr="005F3058">
        <w:tab/>
        <w:t>Конвенци</w:t>
      </w:r>
      <w:r w:rsidR="00CA1440">
        <w:t>и</w:t>
      </w:r>
      <w:r w:rsidR="005F3058" w:rsidRPr="005F3058">
        <w:t xml:space="preserve"> о ликвидации всех форм дискриминации в отношении женщин − 12 марта 1987 года;</w:t>
      </w:r>
    </w:p>
    <w:p w:rsidR="005F3058" w:rsidRPr="005F3058" w:rsidRDefault="00571EEF" w:rsidP="005F3058">
      <w:pPr>
        <w:pStyle w:val="SingleTxtGR"/>
      </w:pPr>
      <w:r>
        <w:tab/>
      </w:r>
      <w:r w:rsidR="005F3058" w:rsidRPr="005F3058">
        <w:rPr>
          <w:lang w:val="en-US"/>
        </w:rPr>
        <w:t>d</w:t>
      </w:r>
      <w:r w:rsidR="005F3058" w:rsidRPr="005F3058">
        <w:t>)</w:t>
      </w:r>
      <w:r w:rsidR="005F3058" w:rsidRPr="005F3058">
        <w:tab/>
        <w:t>Конвенци</w:t>
      </w:r>
      <w:r w:rsidR="009F5A49">
        <w:t>и</w:t>
      </w:r>
      <w:r w:rsidR="005F3058" w:rsidRPr="005F3058">
        <w:t xml:space="preserve"> против пыток и других жестоких, бесчеловечных или унижающих достоинство </w:t>
      </w:r>
      <w:r w:rsidR="009F5A49">
        <w:t>видов</w:t>
      </w:r>
      <w:r w:rsidR="005F3058" w:rsidRPr="005F3058">
        <w:t xml:space="preserve"> обращения и наказания − 11 июня 1996 года;</w:t>
      </w:r>
    </w:p>
    <w:p w:rsidR="005F3058" w:rsidRPr="005F3058" w:rsidRDefault="00571EEF" w:rsidP="005F3058">
      <w:pPr>
        <w:pStyle w:val="SingleTxtGR"/>
      </w:pPr>
      <w:r>
        <w:tab/>
      </w:r>
      <w:r w:rsidR="005F3058" w:rsidRPr="005F3058">
        <w:rPr>
          <w:lang w:val="en-US"/>
        </w:rPr>
        <w:t>e</w:t>
      </w:r>
      <w:r w:rsidR="005F3058" w:rsidRPr="005F3058">
        <w:t>)</w:t>
      </w:r>
      <w:r w:rsidR="005F3058" w:rsidRPr="005F3058">
        <w:tab/>
        <w:t>Конвенци</w:t>
      </w:r>
      <w:r w:rsidR="009F5A49">
        <w:t>и</w:t>
      </w:r>
      <w:r w:rsidR="005F3058" w:rsidRPr="005F3058">
        <w:t xml:space="preserve"> о правах ребенка − 2 января 1991 года;</w:t>
      </w:r>
    </w:p>
    <w:p w:rsidR="005F3058" w:rsidRPr="005F3058" w:rsidRDefault="00571EEF" w:rsidP="005F3058">
      <w:pPr>
        <w:pStyle w:val="SingleTxtGR"/>
      </w:pPr>
      <w:r>
        <w:tab/>
      </w:r>
      <w:r w:rsidR="005F3058" w:rsidRPr="005F3058">
        <w:rPr>
          <w:lang w:val="en-US"/>
        </w:rPr>
        <w:t>f</w:t>
      </w:r>
      <w:r w:rsidR="005F3058" w:rsidRPr="005F3058">
        <w:t>)</w:t>
      </w:r>
      <w:r w:rsidR="005F3058" w:rsidRPr="005F3058">
        <w:tab/>
        <w:t>Факультативн</w:t>
      </w:r>
      <w:r w:rsidR="009F5A49">
        <w:t>ого</w:t>
      </w:r>
      <w:r w:rsidR="005F3058" w:rsidRPr="005F3058">
        <w:t xml:space="preserve"> протокол</w:t>
      </w:r>
      <w:r w:rsidR="009F5A49">
        <w:t>а</w:t>
      </w:r>
      <w:r w:rsidR="005F3058" w:rsidRPr="005F3058">
        <w:t xml:space="preserve"> к Конвенции о правах ребенка, каса</w:t>
      </w:r>
      <w:r w:rsidR="005F3058" w:rsidRPr="005F3058">
        <w:t>ю</w:t>
      </w:r>
      <w:r w:rsidR="005F3058" w:rsidRPr="005F3058">
        <w:t>щ</w:t>
      </w:r>
      <w:r w:rsidR="009F5A49">
        <w:t>его</w:t>
      </w:r>
      <w:r w:rsidR="005F3058" w:rsidRPr="005F3058">
        <w:t>ся участия детей в вооруже</w:t>
      </w:r>
      <w:r w:rsidR="005F3058" w:rsidRPr="005F3058">
        <w:t>н</w:t>
      </w:r>
      <w:r w:rsidR="005F3058" w:rsidRPr="005F3058">
        <w:t>ных конфликтах − 21 сентября 2010 года;</w:t>
      </w:r>
    </w:p>
    <w:p w:rsidR="005F3058" w:rsidRPr="005F3058" w:rsidRDefault="00571EEF" w:rsidP="005F3058">
      <w:pPr>
        <w:pStyle w:val="SingleTxtGR"/>
      </w:pPr>
      <w:r>
        <w:tab/>
      </w:r>
      <w:r w:rsidR="005F3058" w:rsidRPr="005F3058">
        <w:rPr>
          <w:lang w:val="en-US"/>
        </w:rPr>
        <w:t>g</w:t>
      </w:r>
      <w:r w:rsidR="005F3058" w:rsidRPr="005F3058">
        <w:t>)</w:t>
      </w:r>
      <w:r w:rsidR="005F3058" w:rsidRPr="005F3058">
        <w:tab/>
        <w:t>Факультативн</w:t>
      </w:r>
      <w:r w:rsidR="009F5A49">
        <w:t>ого</w:t>
      </w:r>
      <w:r w:rsidR="005F3058" w:rsidRPr="005F3058">
        <w:t xml:space="preserve"> протокол</w:t>
      </w:r>
      <w:r w:rsidR="009F5A49">
        <w:t>а</w:t>
      </w:r>
      <w:r w:rsidR="005F3058" w:rsidRPr="005F3058">
        <w:t xml:space="preserve"> к Конвенции о правах ребенка, каса</w:t>
      </w:r>
      <w:r w:rsidR="005F3058" w:rsidRPr="005F3058">
        <w:t>ю</w:t>
      </w:r>
      <w:r w:rsidR="005F3058" w:rsidRPr="005F3058">
        <w:t>щ</w:t>
      </w:r>
      <w:r w:rsidR="009F5A49">
        <w:t>его</w:t>
      </w:r>
      <w:r w:rsidR="005F3058" w:rsidRPr="005F3058">
        <w:t>ся торговли детьми, детской проституци</w:t>
      </w:r>
      <w:r w:rsidR="009F5A49">
        <w:t>и</w:t>
      </w:r>
      <w:r w:rsidR="005F3058" w:rsidRPr="005F3058">
        <w:t xml:space="preserve"> и детской порнографии − 7 о</w:t>
      </w:r>
      <w:r w:rsidR="005F3058" w:rsidRPr="005F3058">
        <w:t>к</w:t>
      </w:r>
      <w:r w:rsidR="005F3058" w:rsidRPr="005F3058">
        <w:t>тября 2009 года;</w:t>
      </w:r>
    </w:p>
    <w:p w:rsidR="005F3058" w:rsidRPr="005F3058" w:rsidRDefault="00571EEF" w:rsidP="005F3058">
      <w:pPr>
        <w:pStyle w:val="SingleTxtGR"/>
      </w:pPr>
      <w:r>
        <w:tab/>
      </w:r>
      <w:r w:rsidR="005F3058" w:rsidRPr="005F3058">
        <w:rPr>
          <w:lang w:val="en-US"/>
        </w:rPr>
        <w:t>h</w:t>
      </w:r>
      <w:r w:rsidR="005F3058" w:rsidRPr="005F3058">
        <w:t>)</w:t>
      </w:r>
      <w:r w:rsidR="005F3058" w:rsidRPr="005F3058">
        <w:tab/>
        <w:t>Конвенци</w:t>
      </w:r>
      <w:r w:rsidR="009F5A49">
        <w:t>и</w:t>
      </w:r>
      <w:r w:rsidR="005F3058" w:rsidRPr="005F3058">
        <w:t xml:space="preserve"> о правах инвалидов − 27 августа 2009 года.</w:t>
      </w:r>
    </w:p>
    <w:p w:rsidR="005F3058" w:rsidRPr="005F3058" w:rsidRDefault="005F3058" w:rsidP="005F3058">
      <w:pPr>
        <w:pStyle w:val="SingleTxtGR"/>
      </w:pPr>
      <w:r w:rsidRPr="005F3058">
        <w:t>4.</w:t>
      </w:r>
      <w:r w:rsidRPr="005F3058">
        <w:tab/>
        <w:t>Комитет принимает во внимание:</w:t>
      </w:r>
    </w:p>
    <w:p w:rsidR="005F3058" w:rsidRPr="005F3058" w:rsidRDefault="00571EEF" w:rsidP="005F3058">
      <w:pPr>
        <w:pStyle w:val="SingleTxtGR"/>
      </w:pPr>
      <w:r>
        <w:tab/>
      </w:r>
      <w:r w:rsidR="005F3058" w:rsidRPr="005F3058">
        <w:t>а)</w:t>
      </w:r>
      <w:r w:rsidR="005F3058" w:rsidRPr="005F3058">
        <w:tab/>
        <w:t>обязательство государства-участника представить свой первон</w:t>
      </w:r>
      <w:r w:rsidR="005F3058" w:rsidRPr="005F3058">
        <w:t>а</w:t>
      </w:r>
      <w:r w:rsidR="005F3058" w:rsidRPr="005F3058">
        <w:t>чальный доклад, как это пред</w:t>
      </w:r>
      <w:r w:rsidR="005F3058" w:rsidRPr="005F3058">
        <w:t>у</w:t>
      </w:r>
      <w:r w:rsidR="005F3058" w:rsidRPr="005F3058">
        <w:t>смотрено Пактом, к 31 марта 2012 года;</w:t>
      </w:r>
    </w:p>
    <w:p w:rsidR="005F3058" w:rsidRPr="005F3058" w:rsidRDefault="00571EEF" w:rsidP="005F3058">
      <w:pPr>
        <w:pStyle w:val="SingleTxtGR"/>
      </w:pPr>
      <w:r>
        <w:tab/>
      </w:r>
      <w:r w:rsidR="005F3058" w:rsidRPr="005F3058">
        <w:rPr>
          <w:lang w:val="en-US"/>
        </w:rPr>
        <w:t>b</w:t>
      </w:r>
      <w:r w:rsidR="005F3058" w:rsidRPr="005F3058">
        <w:t>)</w:t>
      </w:r>
      <w:r w:rsidR="005F3058" w:rsidRPr="005F3058">
        <w:tab/>
        <w:t>назначение независимой комиссии для расследования обсто</w:t>
      </w:r>
      <w:r w:rsidR="005F3058" w:rsidRPr="005F3058">
        <w:t>я</w:t>
      </w:r>
      <w:r w:rsidR="005F3058" w:rsidRPr="005F3058">
        <w:t>тель</w:t>
      </w:r>
      <w:r w:rsidR="009F5A49">
        <w:t>ств</w:t>
      </w:r>
      <w:r w:rsidR="005F3058" w:rsidRPr="005F3058">
        <w:t xml:space="preserve"> арестов, убийства людей и жестокого обращения с людьми во время демонстраций, имевших место в июле 2011 года.</w:t>
      </w:r>
    </w:p>
    <w:p w:rsidR="005F3058" w:rsidRPr="005F3058" w:rsidRDefault="00571EEF" w:rsidP="00571EEF">
      <w:pPr>
        <w:pStyle w:val="H1GR"/>
      </w:pPr>
      <w:r>
        <w:tab/>
      </w:r>
      <w:r w:rsidR="005F3058" w:rsidRPr="005F3058">
        <w:rPr>
          <w:lang w:val="en-US"/>
        </w:rPr>
        <w:t>C</w:t>
      </w:r>
      <w:r w:rsidR="005F3058" w:rsidRPr="005F3058">
        <w:t>.</w:t>
      </w:r>
      <w:r w:rsidR="005F3058" w:rsidRPr="005F3058">
        <w:tab/>
        <w:t>Основные проблемы, вызывающие озабоченность, и</w:t>
      </w:r>
      <w:r w:rsidR="00CC06E3">
        <w:t> </w:t>
      </w:r>
      <w:r w:rsidR="005F3058" w:rsidRPr="005F3058">
        <w:t>предварител</w:t>
      </w:r>
      <w:r w:rsidR="005F3058" w:rsidRPr="005F3058">
        <w:t>ь</w:t>
      </w:r>
      <w:r w:rsidR="005F3058" w:rsidRPr="005F3058">
        <w:t>ные замечания</w:t>
      </w:r>
    </w:p>
    <w:p w:rsidR="005F3058" w:rsidRPr="005F3058" w:rsidRDefault="005F3058" w:rsidP="005F3058">
      <w:pPr>
        <w:pStyle w:val="SingleTxtGR"/>
      </w:pPr>
      <w:r w:rsidRPr="005F3058">
        <w:t>5.</w:t>
      </w:r>
      <w:r w:rsidRPr="005F3058">
        <w:tab/>
        <w:t xml:space="preserve">Приветствовав создание в соответствии с </w:t>
      </w:r>
      <w:r w:rsidR="009F5A49">
        <w:t>К</w:t>
      </w:r>
      <w:r w:rsidRPr="005F3058">
        <w:t>онституцией Малавийской комиссии по правам человека (МКПЧ)</w:t>
      </w:r>
      <w:r w:rsidR="009F5A49">
        <w:t>,</w:t>
      </w:r>
      <w:r w:rsidRPr="005F3058">
        <w:t xml:space="preserve"> Комитет выразил озабоченность отн</w:t>
      </w:r>
      <w:r w:rsidRPr="005F3058">
        <w:t>о</w:t>
      </w:r>
      <w:r w:rsidRPr="005F3058">
        <w:t xml:space="preserve">сительно гарантии обеспечения независимости членов </w:t>
      </w:r>
      <w:r w:rsidR="009F5A49">
        <w:t>этой К</w:t>
      </w:r>
      <w:r w:rsidRPr="005F3058">
        <w:t>омиссии и дост</w:t>
      </w:r>
      <w:r w:rsidRPr="005F3058">
        <w:t>а</w:t>
      </w:r>
      <w:r w:rsidRPr="005F3058">
        <w:t>точности финансовых и людских ресурсов, которые необходимы для того, чт</w:t>
      </w:r>
      <w:r w:rsidRPr="005F3058">
        <w:t>о</w:t>
      </w:r>
      <w:r w:rsidRPr="005F3058">
        <w:t xml:space="preserve">бы </w:t>
      </w:r>
      <w:r w:rsidR="00183678">
        <w:t>она</w:t>
      </w:r>
      <w:r w:rsidRPr="005F3058">
        <w:t xml:space="preserve"> имела возможность выполнить свой мандат. Комитет выразил также оз</w:t>
      </w:r>
      <w:r w:rsidRPr="005F3058">
        <w:t>а</w:t>
      </w:r>
      <w:r w:rsidRPr="005F3058">
        <w:t xml:space="preserve">боченность в связи с информацией о том, что </w:t>
      </w:r>
      <w:r w:rsidR="00183678">
        <w:t>вынесенные</w:t>
      </w:r>
      <w:r w:rsidRPr="005F3058">
        <w:t xml:space="preserve"> </w:t>
      </w:r>
      <w:r w:rsidR="00183678">
        <w:t>К</w:t>
      </w:r>
      <w:r w:rsidRPr="005F3058">
        <w:t>омиссией рекоме</w:t>
      </w:r>
      <w:r w:rsidRPr="005F3058">
        <w:t>н</w:t>
      </w:r>
      <w:r w:rsidRPr="005F3058">
        <w:t>дации не всегда выполняются государс</w:t>
      </w:r>
      <w:r w:rsidRPr="005F3058">
        <w:t>т</w:t>
      </w:r>
      <w:r w:rsidRPr="005F3058">
        <w:t>вом</w:t>
      </w:r>
      <w:r w:rsidR="001A2EC8">
        <w:t>-</w:t>
      </w:r>
      <w:r w:rsidRPr="005F3058">
        <w:t>участнико</w:t>
      </w:r>
      <w:r w:rsidR="001A2EC8">
        <w:t>м</w:t>
      </w:r>
      <w:r w:rsidRPr="005F3058">
        <w:t xml:space="preserve"> (статья 2).</w:t>
      </w:r>
    </w:p>
    <w:p w:rsidR="005F3058" w:rsidRPr="00CC06E3" w:rsidRDefault="005F3058" w:rsidP="005F3058">
      <w:pPr>
        <w:pStyle w:val="SingleTxtGR"/>
        <w:rPr>
          <w:b/>
        </w:rPr>
      </w:pPr>
      <w:r w:rsidRPr="00CC06E3">
        <w:rPr>
          <w:b/>
        </w:rPr>
        <w:t xml:space="preserve">Государству-участнику следует активизировать усилия </w:t>
      </w:r>
      <w:r w:rsidR="00183678">
        <w:rPr>
          <w:b/>
        </w:rPr>
        <w:t>в целях</w:t>
      </w:r>
      <w:r w:rsidRPr="00CC06E3">
        <w:rPr>
          <w:b/>
        </w:rPr>
        <w:t xml:space="preserve"> обеспеч</w:t>
      </w:r>
      <w:r w:rsidR="00183678">
        <w:rPr>
          <w:b/>
        </w:rPr>
        <w:t>е</w:t>
      </w:r>
      <w:r w:rsidR="00183678">
        <w:rPr>
          <w:b/>
        </w:rPr>
        <w:t>ния</w:t>
      </w:r>
      <w:r w:rsidRPr="00CC06E3">
        <w:rPr>
          <w:b/>
        </w:rPr>
        <w:t xml:space="preserve"> независимост</w:t>
      </w:r>
      <w:r w:rsidR="00183678">
        <w:rPr>
          <w:b/>
        </w:rPr>
        <w:t>и</w:t>
      </w:r>
      <w:r w:rsidRPr="00CC06E3">
        <w:rPr>
          <w:b/>
        </w:rPr>
        <w:t xml:space="preserve"> МКПЧ и выделени</w:t>
      </w:r>
      <w:r w:rsidR="00183678">
        <w:rPr>
          <w:b/>
        </w:rPr>
        <w:t>я</w:t>
      </w:r>
      <w:r w:rsidRPr="00CC06E3">
        <w:rPr>
          <w:b/>
        </w:rPr>
        <w:t xml:space="preserve"> для нее необходимых ресурсов</w:t>
      </w:r>
      <w:r w:rsidR="00183678">
        <w:rPr>
          <w:b/>
        </w:rPr>
        <w:t>, с тем</w:t>
      </w:r>
      <w:r w:rsidRPr="00CC06E3">
        <w:rPr>
          <w:b/>
        </w:rPr>
        <w:t xml:space="preserve"> чтобы она могла эффективн</w:t>
      </w:r>
      <w:r w:rsidR="00183678">
        <w:rPr>
          <w:b/>
        </w:rPr>
        <w:t>о</w:t>
      </w:r>
      <w:r w:rsidRPr="00CC06E3">
        <w:rPr>
          <w:b/>
        </w:rPr>
        <w:t xml:space="preserve"> выполнять свой мандат в полном соо</w:t>
      </w:r>
      <w:r w:rsidRPr="00CC06E3">
        <w:rPr>
          <w:b/>
        </w:rPr>
        <w:t>т</w:t>
      </w:r>
      <w:r w:rsidRPr="00CC06E3">
        <w:rPr>
          <w:b/>
        </w:rPr>
        <w:t>ветствии с принципами, касающимися статуса национальных у</w:t>
      </w:r>
      <w:r w:rsidRPr="00CC06E3">
        <w:rPr>
          <w:b/>
        </w:rPr>
        <w:t>ч</w:t>
      </w:r>
      <w:r w:rsidRPr="00CC06E3">
        <w:rPr>
          <w:b/>
        </w:rPr>
        <w:t>реждений, занимающихся поощрением и защитой прав человека (Парижские при</w:t>
      </w:r>
      <w:r w:rsidRPr="00CC06E3">
        <w:rPr>
          <w:b/>
        </w:rPr>
        <w:t>н</w:t>
      </w:r>
      <w:r w:rsidRPr="00CC06E3">
        <w:rPr>
          <w:b/>
        </w:rPr>
        <w:t xml:space="preserve">ципы). Государству-участнику следует также принять необходимые меры для эффективной реализации </w:t>
      </w:r>
      <w:r w:rsidR="00183678">
        <w:rPr>
          <w:b/>
        </w:rPr>
        <w:t>выносимых</w:t>
      </w:r>
      <w:r w:rsidRPr="00CC06E3">
        <w:rPr>
          <w:b/>
        </w:rPr>
        <w:t xml:space="preserve"> </w:t>
      </w:r>
      <w:r w:rsidR="00183678">
        <w:rPr>
          <w:b/>
        </w:rPr>
        <w:t>К</w:t>
      </w:r>
      <w:r w:rsidRPr="00CC06E3">
        <w:rPr>
          <w:b/>
        </w:rPr>
        <w:t>омиссией рекоменд</w:t>
      </w:r>
      <w:r w:rsidRPr="00CC06E3">
        <w:rPr>
          <w:b/>
        </w:rPr>
        <w:t>а</w:t>
      </w:r>
      <w:r w:rsidRPr="00CC06E3">
        <w:rPr>
          <w:b/>
        </w:rPr>
        <w:t>ций.</w:t>
      </w:r>
    </w:p>
    <w:p w:rsidR="005F3058" w:rsidRPr="005F3058" w:rsidRDefault="005F3058" w:rsidP="005F3058">
      <w:pPr>
        <w:pStyle w:val="SingleTxtGR"/>
      </w:pPr>
      <w:r w:rsidRPr="005F3058">
        <w:tab/>
      </w:r>
      <w:r w:rsidRPr="005F3058">
        <w:rPr>
          <w:b/>
        </w:rPr>
        <w:t>Ответ</w:t>
      </w:r>
      <w:r w:rsidRPr="005F3058">
        <w:t xml:space="preserve">: Правительство Малави твердо намерено обеспечить, чтобы </w:t>
      </w:r>
      <w:r w:rsidR="00CE0386">
        <w:t>К</w:t>
      </w:r>
      <w:r w:rsidRPr="005F3058">
        <w:t>о</w:t>
      </w:r>
      <w:r w:rsidRPr="005F3058">
        <w:t>миссия по правам человека эффективным образом реша</w:t>
      </w:r>
      <w:r w:rsidR="00E40E61">
        <w:t>ла</w:t>
      </w:r>
      <w:r w:rsidRPr="005F3058">
        <w:t xml:space="preserve"> поставленные перед ней задачи, определенные </w:t>
      </w:r>
      <w:r w:rsidR="00BA072C">
        <w:t>К</w:t>
      </w:r>
      <w:r w:rsidRPr="005F3058">
        <w:t xml:space="preserve">онституцией и </w:t>
      </w:r>
      <w:r w:rsidR="00BB281B">
        <w:t>ее статутом</w:t>
      </w:r>
      <w:r w:rsidRPr="005F3058">
        <w:t xml:space="preserve">. В этой связи </w:t>
      </w:r>
      <w:r w:rsidR="00BB281B">
        <w:t>К</w:t>
      </w:r>
      <w:r w:rsidRPr="005F3058">
        <w:t xml:space="preserve">омиссии будут </w:t>
      </w:r>
      <w:r w:rsidR="00BB281B">
        <w:t>представлены</w:t>
      </w:r>
      <w:r w:rsidRPr="005F3058">
        <w:t xml:space="preserve"> все ресурсы, необходимые для обеспечения ее эффекти</w:t>
      </w:r>
      <w:r w:rsidRPr="005F3058">
        <w:t>в</w:t>
      </w:r>
      <w:r w:rsidRPr="005F3058">
        <w:t>ной работы.</w:t>
      </w:r>
    </w:p>
    <w:p w:rsidR="005F3058" w:rsidRPr="005F3058" w:rsidRDefault="005F3058" w:rsidP="005F3058">
      <w:pPr>
        <w:pStyle w:val="SingleTxtGR"/>
      </w:pPr>
      <w:r w:rsidRPr="005F3058">
        <w:t>6.</w:t>
      </w:r>
      <w:r w:rsidRPr="005F3058">
        <w:tab/>
        <w:t>Приняв к сведению представленные государством-участником ответы</w:t>
      </w:r>
      <w:r w:rsidR="00BB281B">
        <w:t>,</w:t>
      </w:r>
      <w:r w:rsidRPr="005F3058">
        <w:t xml:space="preserve"> с</w:t>
      </w:r>
      <w:r w:rsidRPr="005F3058">
        <w:t>о</w:t>
      </w:r>
      <w:r w:rsidRPr="005F3058">
        <w:t>гласно которым национальны</w:t>
      </w:r>
      <w:r w:rsidR="00BB281B">
        <w:t>е</w:t>
      </w:r>
      <w:r w:rsidRPr="005F3058">
        <w:t xml:space="preserve"> суд</w:t>
      </w:r>
      <w:r w:rsidR="00BB281B">
        <w:t>ы</w:t>
      </w:r>
      <w:r w:rsidRPr="005F3058">
        <w:t xml:space="preserve"> и трибунал</w:t>
      </w:r>
      <w:r w:rsidR="00BB281B">
        <w:t>ы</w:t>
      </w:r>
      <w:r w:rsidRPr="005F3058">
        <w:t xml:space="preserve"> </w:t>
      </w:r>
      <w:r w:rsidR="00BB281B">
        <w:t xml:space="preserve">могут ссылаться </w:t>
      </w:r>
      <w:r w:rsidR="00BB281B" w:rsidRPr="005F3058">
        <w:t>на полож</w:t>
      </w:r>
      <w:r w:rsidR="00BB281B" w:rsidRPr="005F3058">
        <w:t>е</w:t>
      </w:r>
      <w:r w:rsidR="00BB281B" w:rsidRPr="005F3058">
        <w:t xml:space="preserve">ния Пакта </w:t>
      </w:r>
      <w:r w:rsidRPr="005F3058">
        <w:t xml:space="preserve">при </w:t>
      </w:r>
      <w:r w:rsidR="00BB281B">
        <w:t>толковании</w:t>
      </w:r>
      <w:r w:rsidRPr="005F3058">
        <w:t xml:space="preserve"> положений Конституции, </w:t>
      </w:r>
      <w:r w:rsidR="00BB281B">
        <w:t>Комитет выражает озаб</w:t>
      </w:r>
      <w:r w:rsidR="00BB281B">
        <w:t>о</w:t>
      </w:r>
      <w:r w:rsidR="00BB281B">
        <w:t xml:space="preserve">ченность </w:t>
      </w:r>
      <w:r w:rsidRPr="005F3058">
        <w:t>в связи с тем, что на положени</w:t>
      </w:r>
      <w:r w:rsidR="0042246F">
        <w:t>я</w:t>
      </w:r>
      <w:r w:rsidRPr="005F3058">
        <w:t xml:space="preserve"> Пакта нельзя непосредственно сс</w:t>
      </w:r>
      <w:r w:rsidRPr="005F3058">
        <w:t>ы</w:t>
      </w:r>
      <w:r w:rsidRPr="005F3058">
        <w:t xml:space="preserve">латься в судах и трибуналах. </w:t>
      </w:r>
      <w:r w:rsidR="001E193F" w:rsidRPr="005F3058">
        <w:t>К</w:t>
      </w:r>
      <w:r w:rsidRPr="005F3058">
        <w:t>омитет обеспокоен также тем, что не все пол</w:t>
      </w:r>
      <w:r w:rsidRPr="005F3058">
        <w:t>о</w:t>
      </w:r>
      <w:r w:rsidRPr="005F3058">
        <w:t>жения Пакта по</w:t>
      </w:r>
      <w:r w:rsidRPr="005F3058">
        <w:t>л</w:t>
      </w:r>
      <w:r w:rsidRPr="005F3058">
        <w:t>ностью инкорпорированы в законодательство государства-участника</w:t>
      </w:r>
      <w:r w:rsidR="0042246F">
        <w:t>,</w:t>
      </w:r>
      <w:r w:rsidRPr="005F3058">
        <w:t xml:space="preserve"> несмотря на то, что его система носит дуалистический характер (ст</w:t>
      </w:r>
      <w:r w:rsidRPr="005F3058">
        <w:t>а</w:t>
      </w:r>
      <w:r w:rsidRPr="005F3058">
        <w:t>тья 2).</w:t>
      </w:r>
    </w:p>
    <w:p w:rsidR="0084613B" w:rsidRDefault="005F3058" w:rsidP="005F3058">
      <w:pPr>
        <w:pStyle w:val="SingleTxtGR"/>
        <w:rPr>
          <w:b/>
        </w:rPr>
      </w:pPr>
      <w:r w:rsidRPr="00CC06E3">
        <w:rPr>
          <w:b/>
        </w:rPr>
        <w:t>Государству-участнику следует обеспечить, чтобы положения Пакта были в полной мере инкорпорированы в национальное законодательство. Гос</w:t>
      </w:r>
      <w:r w:rsidRPr="00CC06E3">
        <w:rPr>
          <w:b/>
        </w:rPr>
        <w:t>у</w:t>
      </w:r>
      <w:r w:rsidRPr="00CC06E3">
        <w:rPr>
          <w:b/>
        </w:rPr>
        <w:t>дарству-участнику следует также принять соответствующие меры для п</w:t>
      </w:r>
      <w:r w:rsidRPr="00CC06E3">
        <w:rPr>
          <w:b/>
        </w:rPr>
        <w:t>о</w:t>
      </w:r>
      <w:r w:rsidRPr="00CC06E3">
        <w:rPr>
          <w:b/>
        </w:rPr>
        <w:t xml:space="preserve">вышения уровня осведомленности о </w:t>
      </w:r>
      <w:r w:rsidR="0042246F">
        <w:rPr>
          <w:b/>
        </w:rPr>
        <w:t>П</w:t>
      </w:r>
      <w:r w:rsidRPr="00CC06E3">
        <w:rPr>
          <w:b/>
        </w:rPr>
        <w:t>акте судей, адвокатов и прокур</w:t>
      </w:r>
      <w:r w:rsidRPr="00CC06E3">
        <w:rPr>
          <w:b/>
        </w:rPr>
        <w:t>о</w:t>
      </w:r>
      <w:r w:rsidRPr="00CC06E3">
        <w:rPr>
          <w:b/>
        </w:rPr>
        <w:t>ров с тем, чтобы на положени</w:t>
      </w:r>
      <w:r w:rsidR="0042246F">
        <w:rPr>
          <w:b/>
        </w:rPr>
        <w:t>я</w:t>
      </w:r>
      <w:r w:rsidRPr="00CC06E3">
        <w:rPr>
          <w:b/>
        </w:rPr>
        <w:t xml:space="preserve"> </w:t>
      </w:r>
      <w:r w:rsidR="0042246F">
        <w:rPr>
          <w:b/>
        </w:rPr>
        <w:t>П</w:t>
      </w:r>
      <w:r w:rsidRPr="00CC06E3">
        <w:rPr>
          <w:b/>
        </w:rPr>
        <w:t>акта можно было ссылаться в национальных судах и трибуналах и чтобы они могли учитываться национальными суд</w:t>
      </w:r>
      <w:r w:rsidRPr="00CC06E3">
        <w:rPr>
          <w:b/>
        </w:rPr>
        <w:t>а</w:t>
      </w:r>
      <w:r w:rsidRPr="00CC06E3">
        <w:rPr>
          <w:b/>
        </w:rPr>
        <w:t>ми и трибуналами.</w:t>
      </w:r>
    </w:p>
    <w:p w:rsidR="00E9077A" w:rsidRPr="006455E3" w:rsidRDefault="00E9077A" w:rsidP="00662C80">
      <w:pPr>
        <w:pStyle w:val="SingleTxtGR"/>
      </w:pPr>
      <w:r w:rsidRPr="006455E3">
        <w:tab/>
      </w:r>
      <w:r w:rsidRPr="006455E3">
        <w:rPr>
          <w:b/>
        </w:rPr>
        <w:t xml:space="preserve">Ответ: </w:t>
      </w:r>
      <w:r w:rsidRPr="006455E3">
        <w:t xml:space="preserve">Малави будет и впредь обеспечивать </w:t>
      </w:r>
      <w:r>
        <w:t>осведомленность</w:t>
      </w:r>
      <w:r w:rsidRPr="006455E3">
        <w:t xml:space="preserve"> основны</w:t>
      </w:r>
      <w:r>
        <w:t>х</w:t>
      </w:r>
      <w:r w:rsidRPr="006455E3">
        <w:t xml:space="preserve"> заинтере</w:t>
      </w:r>
      <w:r>
        <w:t>сованных</w:t>
      </w:r>
      <w:r w:rsidRPr="006455E3">
        <w:t xml:space="preserve"> сторон о Пакте. Что касается непосредс</w:t>
      </w:r>
      <w:r w:rsidRPr="006455E3">
        <w:t>т</w:t>
      </w:r>
      <w:r w:rsidRPr="006455E3">
        <w:t>венн</w:t>
      </w:r>
      <w:r>
        <w:t>ого применения положений Пакта</w:t>
      </w:r>
      <w:r w:rsidRPr="006455E3">
        <w:t xml:space="preserve"> национальными судами, то Малави хотел</w:t>
      </w:r>
      <w:r>
        <w:t>а</w:t>
      </w:r>
      <w:r w:rsidRPr="006455E3">
        <w:t xml:space="preserve"> бы подчеркнуть, что при рассмотрении дел в национальных судах ссылки на Пакт делаются ча</w:t>
      </w:r>
      <w:r w:rsidRPr="006455E3">
        <w:t>с</w:t>
      </w:r>
      <w:r w:rsidRPr="006455E3">
        <w:t>то. Непосредственное применение положений Пакта в настоящее время нево</w:t>
      </w:r>
      <w:r w:rsidRPr="006455E3">
        <w:t>з</w:t>
      </w:r>
      <w:r w:rsidRPr="006455E3">
        <w:t xml:space="preserve">можно, поскольку для этого </w:t>
      </w:r>
      <w:r>
        <w:t>необходимо</w:t>
      </w:r>
      <w:r w:rsidRPr="006455E3">
        <w:t xml:space="preserve"> принять законы, которые еще </w:t>
      </w:r>
      <w:r>
        <w:t xml:space="preserve">даже </w:t>
      </w:r>
      <w:r w:rsidRPr="006455E3">
        <w:t>не рассматривались. Согласно Конституции Республики Малави, суды должны учитывать применимые нормы международного права при толковании полож</w:t>
      </w:r>
      <w:r w:rsidRPr="006455E3">
        <w:t>е</w:t>
      </w:r>
      <w:r w:rsidRPr="006455E3">
        <w:t>ний Конст</w:t>
      </w:r>
      <w:r w:rsidRPr="006455E3">
        <w:t>и</w:t>
      </w:r>
      <w:r w:rsidRPr="006455E3">
        <w:t xml:space="preserve">туции. </w:t>
      </w:r>
    </w:p>
    <w:p w:rsidR="00E9077A" w:rsidRPr="006455E3" w:rsidRDefault="00E9077A" w:rsidP="00662C80">
      <w:pPr>
        <w:pStyle w:val="SingleTxtGR"/>
      </w:pPr>
      <w:r w:rsidRPr="006455E3">
        <w:t>7.</w:t>
      </w:r>
      <w:r w:rsidRPr="006455E3">
        <w:tab/>
        <w:t>Комитет озабочен утверждениями о предполагаемых случаях насилия и дискриминации в государстве-участнике в отношении лиц, вступающих в се</w:t>
      </w:r>
      <w:r w:rsidRPr="006455E3">
        <w:t>к</w:t>
      </w:r>
      <w:r w:rsidRPr="006455E3">
        <w:t>суальные отношения с лицами того же пола, а также в связи с сообщениями о подстрекательстве к насилию в отношении таких лиц со стороны нек</w:t>
      </w:r>
      <w:r w:rsidRPr="006455E3">
        <w:t>о</w:t>
      </w:r>
      <w:r w:rsidRPr="006455E3">
        <w:t>торых должностных лиц</w:t>
      </w:r>
      <w:r>
        <w:t>,</w:t>
      </w:r>
      <w:r w:rsidRPr="006455E3">
        <w:t xml:space="preserve"> несмотря на то, что положения раздела 20 Конституции г</w:t>
      </w:r>
      <w:r w:rsidRPr="006455E3">
        <w:t>а</w:t>
      </w:r>
      <w:r w:rsidRPr="006455E3">
        <w:t>рантируют равенство всех лиц и запрещают дискриминацию. Комитет выражает озабоченность также в связи с положениями разделов 153 и 156 Уголовного к</w:t>
      </w:r>
      <w:r w:rsidRPr="006455E3">
        <w:t>о</w:t>
      </w:r>
      <w:r w:rsidRPr="006455E3">
        <w:t>декса, которые предусматривают уголовную ответственность за гомосексу</w:t>
      </w:r>
      <w:r w:rsidRPr="006455E3">
        <w:t>а</w:t>
      </w:r>
      <w:r w:rsidRPr="006455E3">
        <w:t xml:space="preserve">лизм, а также в связи с внесением новой поправки в раздел 137А Уголовного кодекса, которая также устанавливает уголовную ответственность за </w:t>
      </w:r>
      <w:r>
        <w:t>гомо</w:t>
      </w:r>
      <w:r w:rsidRPr="006455E3">
        <w:t>секс</w:t>
      </w:r>
      <w:r w:rsidRPr="006455E3">
        <w:t>у</w:t>
      </w:r>
      <w:r w:rsidRPr="006455E3">
        <w:t>альные связи между женщинами (статьи 2, 3 и 26).</w:t>
      </w:r>
    </w:p>
    <w:p w:rsidR="00E9077A" w:rsidRPr="006455E3" w:rsidRDefault="00E9077A" w:rsidP="00662C80">
      <w:pPr>
        <w:pStyle w:val="SingleTxtGR"/>
        <w:rPr>
          <w:b/>
        </w:rPr>
      </w:pPr>
      <w:r w:rsidRPr="006455E3">
        <w:rPr>
          <w:b/>
        </w:rPr>
        <w:t xml:space="preserve">Государству-участнику следует внести поправки в свой Уголовный кодекс с целью декриминализации </w:t>
      </w:r>
      <w:r>
        <w:rPr>
          <w:b/>
        </w:rPr>
        <w:t>гомос</w:t>
      </w:r>
      <w:r w:rsidRPr="006455E3">
        <w:rPr>
          <w:b/>
        </w:rPr>
        <w:t xml:space="preserve">ексуальных отношений между взрослыми </w:t>
      </w:r>
      <w:r>
        <w:rPr>
          <w:b/>
        </w:rPr>
        <w:t xml:space="preserve">лицами </w:t>
      </w:r>
      <w:r w:rsidRPr="006455E3">
        <w:rPr>
          <w:b/>
        </w:rPr>
        <w:t>обоих полов и организовать просветительские кампании для нас</w:t>
      </w:r>
      <w:r w:rsidRPr="006455E3">
        <w:rPr>
          <w:b/>
        </w:rPr>
        <w:t>е</w:t>
      </w:r>
      <w:r w:rsidRPr="006455E3">
        <w:rPr>
          <w:b/>
        </w:rPr>
        <w:t>ления по этому вопросу. Государству-участнику следует также принять с</w:t>
      </w:r>
      <w:r w:rsidRPr="006455E3">
        <w:rPr>
          <w:b/>
        </w:rPr>
        <w:t>о</w:t>
      </w:r>
      <w:r w:rsidRPr="006455E3">
        <w:rPr>
          <w:b/>
        </w:rPr>
        <w:t xml:space="preserve">ответствующие меры для защиты лиц, </w:t>
      </w:r>
      <w:r>
        <w:rPr>
          <w:b/>
        </w:rPr>
        <w:t>вступающих в</w:t>
      </w:r>
      <w:r w:rsidRPr="006455E3">
        <w:rPr>
          <w:b/>
        </w:rPr>
        <w:t xml:space="preserve"> добровольн</w:t>
      </w:r>
      <w:r>
        <w:rPr>
          <w:b/>
        </w:rPr>
        <w:t>ую</w:t>
      </w:r>
      <w:r w:rsidRPr="006455E3">
        <w:rPr>
          <w:b/>
        </w:rPr>
        <w:t xml:space="preserve"> пол</w:t>
      </w:r>
      <w:r w:rsidRPr="006455E3">
        <w:rPr>
          <w:b/>
        </w:rPr>
        <w:t>о</w:t>
      </w:r>
      <w:r w:rsidRPr="006455E3">
        <w:rPr>
          <w:b/>
        </w:rPr>
        <w:t>в</w:t>
      </w:r>
      <w:r>
        <w:rPr>
          <w:b/>
        </w:rPr>
        <w:t>ую</w:t>
      </w:r>
      <w:r w:rsidRPr="006455E3">
        <w:rPr>
          <w:b/>
        </w:rPr>
        <w:t xml:space="preserve"> связ</w:t>
      </w:r>
      <w:r>
        <w:rPr>
          <w:b/>
        </w:rPr>
        <w:t>ь</w:t>
      </w:r>
      <w:r w:rsidRPr="006455E3">
        <w:rPr>
          <w:b/>
        </w:rPr>
        <w:t xml:space="preserve"> с лицами того же пола</w:t>
      </w:r>
      <w:r>
        <w:rPr>
          <w:b/>
        </w:rPr>
        <w:t>,</w:t>
      </w:r>
      <w:r w:rsidRPr="006455E3">
        <w:rPr>
          <w:b/>
        </w:rPr>
        <w:t xml:space="preserve"> от дискриминации и нас</w:t>
      </w:r>
      <w:r w:rsidRPr="006455E3">
        <w:rPr>
          <w:b/>
        </w:rPr>
        <w:t>и</w:t>
      </w:r>
      <w:r w:rsidRPr="006455E3">
        <w:rPr>
          <w:b/>
        </w:rPr>
        <w:t>лия по причине их сексуальной ориентации, а также обеспечить, чтобы должностные лица и государственные органы воздерживались от использования формулир</w:t>
      </w:r>
      <w:r w:rsidRPr="006455E3">
        <w:rPr>
          <w:b/>
        </w:rPr>
        <w:t>о</w:t>
      </w:r>
      <w:r w:rsidRPr="006455E3">
        <w:rPr>
          <w:b/>
        </w:rPr>
        <w:t>вок, которые могут поощрять ненависть и насилие в отношении таких лиц. В этой связи государству-участнику следует преследовать в судебном порядке лиц, предположительно ответственных за такие акты дискрим</w:t>
      </w:r>
      <w:r w:rsidRPr="006455E3">
        <w:rPr>
          <w:b/>
        </w:rPr>
        <w:t>и</w:t>
      </w:r>
      <w:r w:rsidRPr="006455E3">
        <w:rPr>
          <w:b/>
        </w:rPr>
        <w:t>нации и насилия</w:t>
      </w:r>
      <w:r>
        <w:rPr>
          <w:b/>
        </w:rPr>
        <w:t>,</w:t>
      </w:r>
      <w:r w:rsidRPr="006455E3">
        <w:rPr>
          <w:b/>
        </w:rPr>
        <w:t xml:space="preserve"> и н</w:t>
      </w:r>
      <w:r w:rsidRPr="006455E3">
        <w:rPr>
          <w:b/>
        </w:rPr>
        <w:t>а</w:t>
      </w:r>
      <w:r w:rsidRPr="006455E3">
        <w:rPr>
          <w:b/>
        </w:rPr>
        <w:t>казывать виновны</w:t>
      </w:r>
      <w:r>
        <w:rPr>
          <w:b/>
        </w:rPr>
        <w:t>х</w:t>
      </w:r>
      <w:r w:rsidRPr="006455E3">
        <w:rPr>
          <w:b/>
        </w:rPr>
        <w:t xml:space="preserve">. </w:t>
      </w:r>
    </w:p>
    <w:p w:rsidR="00E9077A" w:rsidRPr="006455E3" w:rsidRDefault="00E9077A" w:rsidP="00662C80">
      <w:pPr>
        <w:pStyle w:val="SingleTxtGR"/>
      </w:pPr>
      <w:r w:rsidRPr="006455E3">
        <w:rPr>
          <w:b/>
        </w:rPr>
        <w:tab/>
        <w:t xml:space="preserve">Ответ: </w:t>
      </w:r>
      <w:r w:rsidRPr="006455E3">
        <w:t>Правительство Малави направило все вышеупомянутые законод</w:t>
      </w:r>
      <w:r w:rsidRPr="006455E3">
        <w:t>а</w:t>
      </w:r>
      <w:r w:rsidRPr="006455E3">
        <w:t xml:space="preserve">тельные акты </w:t>
      </w:r>
      <w:r>
        <w:t>в</w:t>
      </w:r>
      <w:r w:rsidRPr="006455E3">
        <w:t xml:space="preserve"> Комисси</w:t>
      </w:r>
      <w:r>
        <w:t>ю</w:t>
      </w:r>
      <w:r w:rsidRPr="006455E3">
        <w:t xml:space="preserve"> по правовым вопросам</w:t>
      </w:r>
      <w:r>
        <w:t>, которая тщательно и с пр</w:t>
      </w:r>
      <w:r>
        <w:t>о</w:t>
      </w:r>
      <w:r>
        <w:t>ведением консультаций рассмотрит их</w:t>
      </w:r>
      <w:r w:rsidRPr="006455E3">
        <w:t>. Комиссия по правовым вопросам Мал</w:t>
      </w:r>
      <w:r w:rsidRPr="006455E3">
        <w:t>а</w:t>
      </w:r>
      <w:r w:rsidRPr="006455E3">
        <w:t>ви является независимым органом</w:t>
      </w:r>
      <w:r>
        <w:t>,</w:t>
      </w:r>
      <w:r w:rsidRPr="006455E3">
        <w:t xml:space="preserve"> и ее рекомендации серьезно </w:t>
      </w:r>
      <w:r>
        <w:t>учитываются</w:t>
      </w:r>
      <w:r w:rsidRPr="006455E3">
        <w:t xml:space="preserve"> правительством Малави. </w:t>
      </w:r>
    </w:p>
    <w:p w:rsidR="00E9077A" w:rsidRPr="006455E3" w:rsidRDefault="00E9077A" w:rsidP="00662C80">
      <w:pPr>
        <w:pStyle w:val="SingleTxtGR"/>
      </w:pPr>
      <w:r w:rsidRPr="006455E3">
        <w:t>8.</w:t>
      </w:r>
      <w:r w:rsidRPr="006455E3">
        <w:tab/>
        <w:t>Принимая к сведению принятие в июле 2011 года Закона об имуществе умерших (завещаниях, наследовании и защите), Комитет выражает озабоче</w:t>
      </w:r>
      <w:r w:rsidRPr="006455E3">
        <w:t>н</w:t>
      </w:r>
      <w:r w:rsidRPr="006455E3">
        <w:t>ность в связи с тем, что в государстве-участнике сохраняются некоторые виды практики, нарушающие права женщин, в частности присвоение имущества вдов, практика, известная как "сексуальное очищение"</w:t>
      </w:r>
      <w:r>
        <w:t>,</w:t>
      </w:r>
      <w:r w:rsidRPr="006455E3">
        <w:t xml:space="preserve"> и </w:t>
      </w:r>
      <w:r>
        <w:t>обычай</w:t>
      </w:r>
      <w:r w:rsidRPr="006455E3">
        <w:t xml:space="preserve"> считать вдов частью "наследства" двоюродными братьями или другими родственниками мужского пола (статьи 2, 3, 23 и 24). </w:t>
      </w:r>
    </w:p>
    <w:p w:rsidR="00E9077A" w:rsidRPr="006455E3" w:rsidRDefault="00E9077A" w:rsidP="00662C80">
      <w:pPr>
        <w:pStyle w:val="SingleTxtGR"/>
        <w:rPr>
          <w:b/>
        </w:rPr>
      </w:pPr>
      <w:r w:rsidRPr="006455E3">
        <w:rPr>
          <w:b/>
        </w:rPr>
        <w:t>Государству-участнику следует принять соответствующие меры для иск</w:t>
      </w:r>
      <w:r w:rsidRPr="006455E3">
        <w:rPr>
          <w:b/>
        </w:rPr>
        <w:t>о</w:t>
      </w:r>
      <w:r w:rsidRPr="006455E3">
        <w:rPr>
          <w:b/>
        </w:rPr>
        <w:t xml:space="preserve">ренения такой практики и защиты равных прав женщин, особенно вдов. Государству-участнику следует также обеспечить судебное преследование лиц, предположительно ответственных за </w:t>
      </w:r>
      <w:r>
        <w:rPr>
          <w:b/>
        </w:rPr>
        <w:t>применение</w:t>
      </w:r>
      <w:r w:rsidRPr="006455E3">
        <w:rPr>
          <w:b/>
        </w:rPr>
        <w:t xml:space="preserve"> такой практики</w:t>
      </w:r>
      <w:r>
        <w:rPr>
          <w:b/>
        </w:rPr>
        <w:t>,</w:t>
      </w:r>
      <w:r w:rsidRPr="006455E3">
        <w:rPr>
          <w:b/>
        </w:rPr>
        <w:t xml:space="preserve"> и </w:t>
      </w:r>
      <w:r>
        <w:rPr>
          <w:b/>
        </w:rPr>
        <w:t>наказание</w:t>
      </w:r>
      <w:r w:rsidRPr="006455E3">
        <w:rPr>
          <w:b/>
        </w:rPr>
        <w:t xml:space="preserve"> </w:t>
      </w:r>
      <w:r>
        <w:rPr>
          <w:b/>
        </w:rPr>
        <w:t>виновных</w:t>
      </w:r>
      <w:r w:rsidRPr="006455E3">
        <w:rPr>
          <w:b/>
        </w:rPr>
        <w:t>. Кроме того, государству-участнику следует ускорить рассмотрение и принятие Закона о браке, разводе и семейных о</w:t>
      </w:r>
      <w:r w:rsidRPr="006455E3">
        <w:rPr>
          <w:b/>
        </w:rPr>
        <w:t>т</w:t>
      </w:r>
      <w:r w:rsidRPr="006455E3">
        <w:rPr>
          <w:b/>
        </w:rPr>
        <w:t>ношениях, который в настоящее время находится на рассмотрении Кабинета минис</w:t>
      </w:r>
      <w:r w:rsidRPr="006455E3">
        <w:rPr>
          <w:b/>
        </w:rPr>
        <w:t>т</w:t>
      </w:r>
      <w:r>
        <w:rPr>
          <w:b/>
        </w:rPr>
        <w:t xml:space="preserve">ров, и </w:t>
      </w:r>
      <w:r w:rsidRPr="006455E3">
        <w:rPr>
          <w:b/>
        </w:rPr>
        <w:t>Закона о гендерном равенстве, который рассматривае</w:t>
      </w:r>
      <w:r w:rsidRPr="006455E3">
        <w:rPr>
          <w:b/>
        </w:rPr>
        <w:t>т</w:t>
      </w:r>
      <w:r w:rsidRPr="006455E3">
        <w:rPr>
          <w:b/>
        </w:rPr>
        <w:t>ся Комиссией по правовым вопросам, а также обеспечить соотве</w:t>
      </w:r>
      <w:r w:rsidRPr="006455E3">
        <w:rPr>
          <w:b/>
        </w:rPr>
        <w:t>т</w:t>
      </w:r>
      <w:r w:rsidRPr="006455E3">
        <w:rPr>
          <w:b/>
        </w:rPr>
        <w:t xml:space="preserve">ствие этих законов Пакту. </w:t>
      </w:r>
    </w:p>
    <w:p w:rsidR="00E9077A" w:rsidRPr="006455E3" w:rsidRDefault="00E9077A" w:rsidP="00662C80">
      <w:pPr>
        <w:pStyle w:val="SingleTxtGR"/>
      </w:pPr>
      <w:r w:rsidRPr="006455E3">
        <w:rPr>
          <w:b/>
        </w:rPr>
        <w:tab/>
        <w:t xml:space="preserve">Ответ: </w:t>
      </w:r>
      <w:r w:rsidRPr="006455E3">
        <w:t>Следует надеяться, что Закон о браке, разводе и семейных отн</w:t>
      </w:r>
      <w:r w:rsidRPr="006455E3">
        <w:t>о</w:t>
      </w:r>
      <w:r w:rsidRPr="006455E3">
        <w:t>шениях и Закон о генде</w:t>
      </w:r>
      <w:r w:rsidRPr="006455E3">
        <w:t>р</w:t>
      </w:r>
      <w:r w:rsidRPr="006455E3">
        <w:t xml:space="preserve">ном равенстве будут вскоре рассмотрены парламентом. </w:t>
      </w:r>
    </w:p>
    <w:p w:rsidR="00E9077A" w:rsidRPr="006455E3" w:rsidRDefault="00E9077A" w:rsidP="00662C80">
      <w:pPr>
        <w:pStyle w:val="SingleTxtGR"/>
      </w:pPr>
      <w:r w:rsidRPr="006455E3">
        <w:t>9.</w:t>
      </w:r>
      <w:r w:rsidRPr="006455E3">
        <w:tab/>
        <w:t>Комитет выражает озабоченность в связи с сообщениями о том, что в г</w:t>
      </w:r>
      <w:r w:rsidRPr="006455E3">
        <w:t>о</w:t>
      </w:r>
      <w:r w:rsidRPr="006455E3">
        <w:t>сударстве-участнике широко практикуется насилие в семье, в частности нас</w:t>
      </w:r>
      <w:r w:rsidRPr="006455E3">
        <w:t>и</w:t>
      </w:r>
      <w:r w:rsidRPr="006455E3">
        <w:t>лие в отношении женщин</w:t>
      </w:r>
      <w:r>
        <w:t>,</w:t>
      </w:r>
      <w:r w:rsidRPr="006455E3">
        <w:t xml:space="preserve"> и</w:t>
      </w:r>
      <w:r>
        <w:t xml:space="preserve"> что</w:t>
      </w:r>
      <w:r w:rsidRPr="006455E3">
        <w:t xml:space="preserve"> государство-участник не принимает никаких мер для борьбы с </w:t>
      </w:r>
      <w:r>
        <w:t>таким насилием</w:t>
      </w:r>
      <w:r w:rsidRPr="006455E3">
        <w:t>. Комитет озабочен также тем, что законод</w:t>
      </w:r>
      <w:r w:rsidRPr="006455E3">
        <w:t>а</w:t>
      </w:r>
      <w:r w:rsidRPr="006455E3">
        <w:t>тельство государства-участника не запрещает конкретно изнасилование в браке. Комитет также озабочен в связи с отсутствием информации о конкретных р</w:t>
      </w:r>
      <w:r w:rsidRPr="006455E3">
        <w:t>е</w:t>
      </w:r>
      <w:r w:rsidRPr="006455E3">
        <w:t xml:space="preserve">зультатах осуществления различных программ и инициатив Департаментом по гендерным вопросам в Министерстве по делам </w:t>
      </w:r>
      <w:r>
        <w:t>равноправия полов,</w:t>
      </w:r>
      <w:r w:rsidRPr="006455E3">
        <w:t xml:space="preserve"> детей и </w:t>
      </w:r>
      <w:r>
        <w:t>с</w:t>
      </w:r>
      <w:r>
        <w:t>о</w:t>
      </w:r>
      <w:r>
        <w:t>циального</w:t>
      </w:r>
      <w:r w:rsidRPr="006455E3">
        <w:t xml:space="preserve"> развития (статьи 3, 7 и 23). </w:t>
      </w:r>
    </w:p>
    <w:p w:rsidR="00E9077A" w:rsidRPr="006455E3" w:rsidRDefault="00E9077A" w:rsidP="00662C80">
      <w:pPr>
        <w:pStyle w:val="SingleTxtGR"/>
        <w:rPr>
          <w:b/>
        </w:rPr>
      </w:pPr>
      <w:r w:rsidRPr="006455E3">
        <w:rPr>
          <w:b/>
        </w:rPr>
        <w:t>Государству-участнику следует четко предусмотреть в своем Уголовном к</w:t>
      </w:r>
      <w:r w:rsidRPr="006455E3">
        <w:rPr>
          <w:b/>
        </w:rPr>
        <w:t>о</w:t>
      </w:r>
      <w:r w:rsidRPr="006455E3">
        <w:rPr>
          <w:b/>
        </w:rPr>
        <w:t>дексе уголовную ответственность за изнасилование в браке. Гос</w:t>
      </w:r>
      <w:r w:rsidRPr="006455E3">
        <w:rPr>
          <w:b/>
        </w:rPr>
        <w:t>у</w:t>
      </w:r>
      <w:r w:rsidRPr="006455E3">
        <w:rPr>
          <w:b/>
        </w:rPr>
        <w:t>дарству-участнику следует также вести жесткую борьбу с насилием в семье, в час</w:t>
      </w:r>
      <w:r w:rsidRPr="006455E3">
        <w:rPr>
          <w:b/>
        </w:rPr>
        <w:t>т</w:t>
      </w:r>
      <w:r w:rsidRPr="006455E3">
        <w:rPr>
          <w:b/>
        </w:rPr>
        <w:t>ности с насилием в отношении женщин</w:t>
      </w:r>
      <w:r>
        <w:rPr>
          <w:b/>
        </w:rPr>
        <w:t>,</w:t>
      </w:r>
      <w:r w:rsidRPr="006455E3">
        <w:rPr>
          <w:b/>
        </w:rPr>
        <w:t xml:space="preserve"> путем применения и дальнейшей пропаганды Закона о недопущении насилия в семье, проведения расслед</w:t>
      </w:r>
      <w:r w:rsidRPr="006455E3">
        <w:rPr>
          <w:b/>
        </w:rPr>
        <w:t>о</w:t>
      </w:r>
      <w:r w:rsidRPr="006455E3">
        <w:rPr>
          <w:b/>
        </w:rPr>
        <w:t>ваний в таких случаях, судебного преследования виновных и</w:t>
      </w:r>
      <w:r>
        <w:rPr>
          <w:b/>
        </w:rPr>
        <w:t>,</w:t>
      </w:r>
      <w:r w:rsidRPr="006455E3">
        <w:rPr>
          <w:b/>
        </w:rPr>
        <w:t xml:space="preserve"> в частности</w:t>
      </w:r>
      <w:r>
        <w:rPr>
          <w:b/>
        </w:rPr>
        <w:t>,</w:t>
      </w:r>
      <w:r w:rsidRPr="006455E3">
        <w:rPr>
          <w:b/>
        </w:rPr>
        <w:t xml:space="preserve"> путем подготовки сотрудников правоохранительных органов для выявл</w:t>
      </w:r>
      <w:r w:rsidRPr="006455E3">
        <w:rPr>
          <w:b/>
        </w:rPr>
        <w:t>е</w:t>
      </w:r>
      <w:r w:rsidRPr="006455E3">
        <w:rPr>
          <w:b/>
        </w:rPr>
        <w:t>ния случаев насилия в семье и принятия соответствующих мер. Государс</w:t>
      </w:r>
      <w:r w:rsidRPr="006455E3">
        <w:rPr>
          <w:b/>
        </w:rPr>
        <w:t>т</w:t>
      </w:r>
      <w:r w:rsidRPr="006455E3">
        <w:rPr>
          <w:b/>
        </w:rPr>
        <w:t xml:space="preserve">ву-участнику следует и далее </w:t>
      </w:r>
      <w:r>
        <w:rPr>
          <w:b/>
        </w:rPr>
        <w:t>активизировать</w:t>
      </w:r>
      <w:r w:rsidRPr="006455E3">
        <w:rPr>
          <w:b/>
        </w:rPr>
        <w:t xml:space="preserve"> просветительские кампании по вопросам </w:t>
      </w:r>
      <w:r>
        <w:rPr>
          <w:b/>
        </w:rPr>
        <w:t>пагубных</w:t>
      </w:r>
      <w:r w:rsidRPr="006455E3">
        <w:rPr>
          <w:b/>
        </w:rPr>
        <w:t xml:space="preserve"> последствий насилия в семье, а также постоянно оценивать свои программы и инициативы. Государству-участнику следует предлагать адекватные меры защиты жертвам, в частности посредством укрепления отделов поддержки жертв в полицейских участках, а также обеспечить, чтобы женщины, ставшие жертвами, </w:t>
      </w:r>
      <w:r>
        <w:rPr>
          <w:b/>
        </w:rPr>
        <w:t>могли</w:t>
      </w:r>
      <w:r w:rsidRPr="006455E3">
        <w:rPr>
          <w:b/>
        </w:rPr>
        <w:t>, не опасаясь во</w:t>
      </w:r>
      <w:r w:rsidRPr="006455E3">
        <w:rPr>
          <w:b/>
        </w:rPr>
        <w:t>з</w:t>
      </w:r>
      <w:r w:rsidRPr="006455E3">
        <w:rPr>
          <w:b/>
        </w:rPr>
        <w:t>мездия, обращаться с жал</w:t>
      </w:r>
      <w:r w:rsidRPr="006455E3">
        <w:rPr>
          <w:b/>
        </w:rPr>
        <w:t>о</w:t>
      </w:r>
      <w:r w:rsidRPr="006455E3">
        <w:rPr>
          <w:b/>
        </w:rPr>
        <w:t xml:space="preserve">бами. </w:t>
      </w:r>
    </w:p>
    <w:p w:rsidR="00E9077A" w:rsidRDefault="00E9077A" w:rsidP="00662C80">
      <w:pPr>
        <w:pStyle w:val="SingleTxtGR"/>
      </w:pPr>
      <w:r w:rsidRPr="006455E3">
        <w:rPr>
          <w:b/>
        </w:rPr>
        <w:tab/>
        <w:t xml:space="preserve">Ответ: </w:t>
      </w:r>
      <w:r w:rsidRPr="006455E3">
        <w:t>Малави твердо привержена делу борьбы с насилием в семье, о чем свидетельствует принятие Закона о недопущении насилия в семье. С п</w:t>
      </w:r>
      <w:r w:rsidRPr="006455E3">
        <w:t>о</w:t>
      </w:r>
      <w:r w:rsidRPr="006455E3">
        <w:t xml:space="preserve">мощью </w:t>
      </w:r>
      <w:r>
        <w:t>Министерства по вопросам</w:t>
      </w:r>
      <w:r w:rsidRPr="006455E3">
        <w:t xml:space="preserve"> международного развития Соединенного Королевства Великобритании и Северной Ир</w:t>
      </w:r>
      <w:r>
        <w:t>ландии</w:t>
      </w:r>
      <w:r w:rsidRPr="006455E3">
        <w:t xml:space="preserve"> вскоре начнется реализ</w:t>
      </w:r>
      <w:r w:rsidRPr="006455E3">
        <w:t>а</w:t>
      </w:r>
      <w:r w:rsidRPr="006455E3">
        <w:t xml:space="preserve">ция программы по </w:t>
      </w:r>
      <w:r>
        <w:t>обзору</w:t>
      </w:r>
      <w:r w:rsidRPr="006455E3">
        <w:t xml:space="preserve"> эффективности судебного преследова</w:t>
      </w:r>
      <w:r w:rsidR="00A51F3D">
        <w:t>ния по делам о насилии в семье.</w:t>
      </w:r>
    </w:p>
    <w:p w:rsidR="00E9077A" w:rsidRPr="00997755" w:rsidRDefault="00E9077A" w:rsidP="00662C80">
      <w:pPr>
        <w:pStyle w:val="SingleTxtGR"/>
      </w:pPr>
      <w:r w:rsidRPr="00997755">
        <w:t>10.</w:t>
      </w:r>
      <w:r w:rsidRPr="00997755">
        <w:tab/>
        <w:t xml:space="preserve">Принимая во внимание, что государство-участник ввело мораторий на применение смертной казни, Комитет выражает, однако, сожаление в связи с тем, что </w:t>
      </w:r>
      <w:r>
        <w:t xml:space="preserve">оно не </w:t>
      </w:r>
      <w:r w:rsidRPr="00997755">
        <w:t>ратифицировало второй Факультативный протокол к Пакту,</w:t>
      </w:r>
      <w:r>
        <w:t xml:space="preserve"> и</w:t>
      </w:r>
      <w:r w:rsidRPr="00997755">
        <w:t xml:space="preserve"> н</w:t>
      </w:r>
      <w:r>
        <w:t>е</w:t>
      </w:r>
      <w:r w:rsidRPr="00997755">
        <w:t xml:space="preserve"> отме</w:t>
      </w:r>
      <w:r>
        <w:t>н</w:t>
      </w:r>
      <w:r w:rsidRPr="00997755">
        <w:t>ило смертную казнь. Принимая также во внимание представленные дел</w:t>
      </w:r>
      <w:r w:rsidRPr="00997755">
        <w:t>е</w:t>
      </w:r>
      <w:r w:rsidRPr="00997755">
        <w:t xml:space="preserve">гацией государства-участника пояснения, Комитет </w:t>
      </w:r>
      <w:r>
        <w:t>выразил озабоченность в связи с</w:t>
      </w:r>
      <w:r w:rsidRPr="00997755">
        <w:t xml:space="preserve"> тем, что, несмотря на принятие Конституционным судом решения (</w:t>
      </w:r>
      <w:r w:rsidRPr="00997755">
        <w:rPr>
          <w:i/>
        </w:rPr>
        <w:t>К</w:t>
      </w:r>
      <w:r w:rsidRPr="00997755">
        <w:rPr>
          <w:i/>
        </w:rPr>
        <w:t>а</w:t>
      </w:r>
      <w:r w:rsidRPr="00997755">
        <w:rPr>
          <w:i/>
        </w:rPr>
        <w:t>фантайени против Генерального атторнея</w:t>
      </w:r>
      <w:r w:rsidRPr="00997755">
        <w:t>) о том, что обязательное назнач</w:t>
      </w:r>
      <w:r w:rsidRPr="00997755">
        <w:t>е</w:t>
      </w:r>
      <w:r w:rsidRPr="00997755">
        <w:t>ние смертной казни за убийство, как это предусматривается разделами 209 и 210 Уголовного кодекса, противоречит Конституции, некоторые суды и триб</w:t>
      </w:r>
      <w:r w:rsidRPr="00997755">
        <w:t>у</w:t>
      </w:r>
      <w:r w:rsidRPr="00997755">
        <w:t>налы по-прежнему выносят смертные приговоры (статья 6).</w:t>
      </w:r>
    </w:p>
    <w:p w:rsidR="00E9077A" w:rsidRPr="00997755" w:rsidRDefault="00E9077A" w:rsidP="00662C80">
      <w:pPr>
        <w:pStyle w:val="SingleTxtGR"/>
        <w:rPr>
          <w:b/>
        </w:rPr>
      </w:pPr>
      <w:r w:rsidRPr="00997755">
        <w:rPr>
          <w:b/>
        </w:rPr>
        <w:t>Государству-участнику следует внести поправки в свой Уголовный кодекс, с тем чтобы отменить смертную казнь. Государству-участнику сл</w:t>
      </w:r>
      <w:r w:rsidRPr="00997755">
        <w:rPr>
          <w:b/>
        </w:rPr>
        <w:t>е</w:t>
      </w:r>
      <w:r w:rsidRPr="00997755">
        <w:rPr>
          <w:b/>
        </w:rPr>
        <w:t>дует также ратифицировать второй Факультативный протокол к Пакту.</w:t>
      </w:r>
    </w:p>
    <w:p w:rsidR="00E9077A" w:rsidRPr="00997755" w:rsidRDefault="00E9077A" w:rsidP="00662C80">
      <w:pPr>
        <w:pStyle w:val="SingleTxtGR"/>
      </w:pPr>
      <w:r w:rsidRPr="00997755">
        <w:tab/>
      </w:r>
      <w:r w:rsidRPr="00997755">
        <w:rPr>
          <w:b/>
        </w:rPr>
        <w:t>Ответ</w:t>
      </w:r>
      <w:r w:rsidRPr="00997755">
        <w:t>: Малави желает подчеркнуть, что в настоящее время в стране с</w:t>
      </w:r>
      <w:r w:rsidRPr="00997755">
        <w:t>о</w:t>
      </w:r>
      <w:r w:rsidRPr="00997755">
        <w:t xml:space="preserve">храняется применение смертной казни, что не </w:t>
      </w:r>
      <w:r>
        <w:t>противоречит</w:t>
      </w:r>
      <w:r w:rsidRPr="00997755">
        <w:t xml:space="preserve"> международному праву. В этой связи она обращается к Комитету с настоятельным призывом </w:t>
      </w:r>
      <w:r>
        <w:t>уч</w:t>
      </w:r>
      <w:r>
        <w:t>и</w:t>
      </w:r>
      <w:r>
        <w:t>тывать</w:t>
      </w:r>
      <w:r w:rsidRPr="00997755">
        <w:t>, что в некоторых случаях, например в случаях преднамеренного убийс</w:t>
      </w:r>
      <w:r w:rsidRPr="00997755">
        <w:t>т</w:t>
      </w:r>
      <w:r w:rsidRPr="00997755">
        <w:t xml:space="preserve">ва или государственной измены, </w:t>
      </w:r>
      <w:r>
        <w:t xml:space="preserve">вынесение смертного приговора </w:t>
      </w:r>
      <w:r w:rsidRPr="00997755">
        <w:t>уже не явл</w:t>
      </w:r>
      <w:r w:rsidRPr="00997755">
        <w:t>я</w:t>
      </w:r>
      <w:r w:rsidRPr="00997755">
        <w:t>ется обязательным, как это было ранее. Правительство считает это значител</w:t>
      </w:r>
      <w:r w:rsidRPr="00997755">
        <w:t>ь</w:t>
      </w:r>
      <w:r w:rsidRPr="00997755">
        <w:t>ным прогрессом.</w:t>
      </w:r>
    </w:p>
    <w:p w:rsidR="00E9077A" w:rsidRPr="00997755" w:rsidRDefault="00E9077A" w:rsidP="00662C80">
      <w:pPr>
        <w:pStyle w:val="SingleTxtGR"/>
      </w:pPr>
      <w:r w:rsidRPr="00997755">
        <w:t>11.</w:t>
      </w:r>
      <w:r w:rsidRPr="00997755">
        <w:tab/>
        <w:t>Комитет озабочен утверждениями о том, что в государстве-участнике широко практикуются пы</w:t>
      </w:r>
      <w:r w:rsidRPr="00997755">
        <w:t>т</w:t>
      </w:r>
      <w:r w:rsidRPr="00997755">
        <w:t>ки и в результате иногда имеют место случаи смерти лиц, находящихся под стражей в полиции. Комитет также выражает озабоче</w:t>
      </w:r>
      <w:r w:rsidRPr="00997755">
        <w:t>н</w:t>
      </w:r>
      <w:r w:rsidRPr="00997755">
        <w:t xml:space="preserve">ность в связи с сообщениями о чрезмерном применении силы сотрудниками полиции </w:t>
      </w:r>
      <w:r>
        <w:t xml:space="preserve">при проведении </w:t>
      </w:r>
      <w:r w:rsidRPr="00997755">
        <w:t>арестов и в связи с тем фактом, что некоторых заде</w:t>
      </w:r>
      <w:r w:rsidRPr="00997755">
        <w:t>р</w:t>
      </w:r>
      <w:r w:rsidRPr="00997755">
        <w:t>жанных подвергают пыткам и жестокому, бесчеловечному или унижающему достоинство обращению (статьи 6 и 7).</w:t>
      </w:r>
    </w:p>
    <w:p w:rsidR="00E9077A" w:rsidRPr="00997755" w:rsidRDefault="00E9077A" w:rsidP="00662C80">
      <w:pPr>
        <w:pStyle w:val="SingleTxtGR"/>
      </w:pPr>
      <w:r w:rsidRPr="00997755">
        <w:rPr>
          <w:b/>
        </w:rPr>
        <w:t>Государству-участнику следует принять всеобъемлющие и адекватные м</w:t>
      </w:r>
      <w:r w:rsidRPr="00997755">
        <w:rPr>
          <w:b/>
        </w:rPr>
        <w:t>е</w:t>
      </w:r>
      <w:r w:rsidRPr="00997755">
        <w:rPr>
          <w:b/>
        </w:rPr>
        <w:t>ры для эффективной борьбы с применением пыток и чрезмерн</w:t>
      </w:r>
      <w:r>
        <w:rPr>
          <w:b/>
        </w:rPr>
        <w:t>ым</w:t>
      </w:r>
      <w:r w:rsidRPr="00997755">
        <w:rPr>
          <w:b/>
        </w:rPr>
        <w:t xml:space="preserve"> </w:t>
      </w:r>
      <w:r>
        <w:rPr>
          <w:b/>
        </w:rPr>
        <w:t>прим</w:t>
      </w:r>
      <w:r>
        <w:rPr>
          <w:b/>
        </w:rPr>
        <w:t>е</w:t>
      </w:r>
      <w:r>
        <w:rPr>
          <w:b/>
        </w:rPr>
        <w:t>нением силы</w:t>
      </w:r>
      <w:r w:rsidRPr="00997755">
        <w:rPr>
          <w:b/>
        </w:rPr>
        <w:t xml:space="preserve"> сотрудниками полиции. Государству-участнику следует также расследовать все предполагаемые случаи применения пыток и смерти л</w:t>
      </w:r>
      <w:r w:rsidRPr="00997755">
        <w:rPr>
          <w:b/>
        </w:rPr>
        <w:t>ю</w:t>
      </w:r>
      <w:r w:rsidRPr="00997755">
        <w:rPr>
          <w:b/>
        </w:rPr>
        <w:t>дей, находящихся под стражей в полиции, обеспечить судебное преследов</w:t>
      </w:r>
      <w:r w:rsidRPr="00997755">
        <w:rPr>
          <w:b/>
        </w:rPr>
        <w:t>а</w:t>
      </w:r>
      <w:r w:rsidRPr="00997755">
        <w:rPr>
          <w:b/>
        </w:rPr>
        <w:t xml:space="preserve">ние </w:t>
      </w:r>
      <w:r>
        <w:rPr>
          <w:b/>
        </w:rPr>
        <w:t xml:space="preserve">лиц, </w:t>
      </w:r>
      <w:r w:rsidRPr="00997755">
        <w:rPr>
          <w:b/>
        </w:rPr>
        <w:t>п</w:t>
      </w:r>
      <w:r>
        <w:rPr>
          <w:b/>
        </w:rPr>
        <w:t xml:space="preserve">редположительно несущих за это ответственность, </w:t>
      </w:r>
      <w:r w:rsidRPr="00997755">
        <w:rPr>
          <w:b/>
        </w:rPr>
        <w:t>наказание признанных виновными с применением надлежащих санкций и выплату адекватной компенсации жертвам. Ему следует и далее обеспечивать по</w:t>
      </w:r>
      <w:r w:rsidRPr="00997755">
        <w:rPr>
          <w:b/>
        </w:rPr>
        <w:t>д</w:t>
      </w:r>
      <w:r w:rsidRPr="00997755">
        <w:rPr>
          <w:b/>
        </w:rPr>
        <w:t>готовку сотрудников полиции и других правоохранительных органов по положениям Пакта, особенно по положениям, касающимся запрещения пыток</w:t>
      </w:r>
      <w:r w:rsidRPr="00997755">
        <w:t>.</w:t>
      </w:r>
    </w:p>
    <w:p w:rsidR="00E9077A" w:rsidRPr="00997755" w:rsidRDefault="00E9077A" w:rsidP="00662C80">
      <w:pPr>
        <w:pStyle w:val="SingleTxtGR"/>
      </w:pPr>
      <w:r w:rsidRPr="00997755">
        <w:tab/>
      </w:r>
      <w:r w:rsidRPr="00997755">
        <w:rPr>
          <w:b/>
        </w:rPr>
        <w:t>Ответ</w:t>
      </w:r>
      <w:r w:rsidRPr="00997755">
        <w:t>: Малави глубоко озабочена случаями применения пыток и чре</w:t>
      </w:r>
      <w:r w:rsidRPr="00997755">
        <w:t>з</w:t>
      </w:r>
      <w:r w:rsidRPr="00997755">
        <w:t>мерной силы. К числу пр</w:t>
      </w:r>
      <w:r w:rsidRPr="00997755">
        <w:t>и</w:t>
      </w:r>
      <w:r w:rsidRPr="00997755">
        <w:t>нятых мер для борьбы с такими явлениями относится внесение поправки в Закон о полиции в целях со</w:t>
      </w:r>
      <w:r w:rsidRPr="00997755">
        <w:t>з</w:t>
      </w:r>
      <w:r w:rsidRPr="00997755">
        <w:t xml:space="preserve">дания Независимой комиссии </w:t>
      </w:r>
      <w:r>
        <w:t>по рассмотрению жалоб, наделенно</w:t>
      </w:r>
      <w:r w:rsidRPr="00997755">
        <w:t>й полномочиями проводить расслед</w:t>
      </w:r>
      <w:r w:rsidRPr="00997755">
        <w:t>о</w:t>
      </w:r>
      <w:r w:rsidRPr="00997755">
        <w:t xml:space="preserve">вания в случаях пыток или смерти </w:t>
      </w:r>
      <w:r>
        <w:t>лиц</w:t>
      </w:r>
      <w:r w:rsidRPr="00997755">
        <w:t>, находящихся под стражей в полиции. Кроме т</w:t>
      </w:r>
      <w:r w:rsidRPr="00997755">
        <w:t>о</w:t>
      </w:r>
      <w:r w:rsidRPr="00997755">
        <w:t>го, в каждом случае предполагаемого применения пыток проводится расслед</w:t>
      </w:r>
      <w:r w:rsidRPr="00997755">
        <w:t>о</w:t>
      </w:r>
      <w:r w:rsidRPr="00997755">
        <w:t>вание. Более подробные статистические данные в этой связи Малави предст</w:t>
      </w:r>
      <w:r w:rsidRPr="00997755">
        <w:t>а</w:t>
      </w:r>
      <w:r w:rsidRPr="00997755">
        <w:t>вит в ходе последующего диалога с Комитетом.</w:t>
      </w:r>
    </w:p>
    <w:p w:rsidR="00E9077A" w:rsidRPr="00997755" w:rsidRDefault="00E9077A" w:rsidP="00662C80">
      <w:pPr>
        <w:pStyle w:val="SingleTxtGR"/>
      </w:pPr>
      <w:r w:rsidRPr="00997755">
        <w:t>12.</w:t>
      </w:r>
      <w:r w:rsidRPr="00997755">
        <w:tab/>
        <w:t>Комитет выражает озабоченность в связи с представленной государством-участником информаци</w:t>
      </w:r>
      <w:r>
        <w:t>ей,</w:t>
      </w:r>
      <w:r w:rsidRPr="00997755">
        <w:t xml:space="preserve"> согласно которой в ожидании суда под стражей нах</w:t>
      </w:r>
      <w:r w:rsidRPr="00997755">
        <w:t>о</w:t>
      </w:r>
      <w:r w:rsidRPr="00997755">
        <w:t>дятся приблизительно 1 200 человек и многие из них ожидают суда в течение длительн</w:t>
      </w:r>
      <w:r>
        <w:t>ого</w:t>
      </w:r>
      <w:r w:rsidRPr="00997755">
        <w:t xml:space="preserve"> времени. Комитет также озабочен в связи со значител</w:t>
      </w:r>
      <w:r w:rsidRPr="00997755">
        <w:t>ь</w:t>
      </w:r>
      <w:r w:rsidRPr="00997755">
        <w:t>ным числом накопившихся дел в национальных судах и трибуналах, в том чи</w:t>
      </w:r>
      <w:r w:rsidRPr="00997755">
        <w:t>с</w:t>
      </w:r>
      <w:r w:rsidRPr="00997755">
        <w:t>ле апелляций. Комитет также озабочен</w:t>
      </w:r>
      <w:r>
        <w:t xml:space="preserve"> недоступностью </w:t>
      </w:r>
      <w:r w:rsidRPr="00997755">
        <w:t>юридическ</w:t>
      </w:r>
      <w:r>
        <w:t>ой</w:t>
      </w:r>
      <w:r w:rsidRPr="00997755">
        <w:t xml:space="preserve"> помощ</w:t>
      </w:r>
      <w:r>
        <w:t>и</w:t>
      </w:r>
      <w:r w:rsidRPr="00997755">
        <w:t xml:space="preserve"> для всех обр</w:t>
      </w:r>
      <w:r w:rsidRPr="00997755">
        <w:t>а</w:t>
      </w:r>
      <w:r w:rsidRPr="00997755">
        <w:t xml:space="preserve">щающихся с жалобами сторон и </w:t>
      </w:r>
      <w:r w:rsidR="00EF39E7">
        <w:t xml:space="preserve">тем, </w:t>
      </w:r>
      <w:r w:rsidRPr="00997755">
        <w:t>что число судей, магистратов и адвокатов в государстве-участнике остается недостаточным (ст</w:t>
      </w:r>
      <w:r w:rsidRPr="00997755">
        <w:t>а</w:t>
      </w:r>
      <w:r w:rsidRPr="00997755">
        <w:t>тьи 7, 10 и 14).</w:t>
      </w:r>
    </w:p>
    <w:p w:rsidR="00E9077A" w:rsidRPr="00997755" w:rsidRDefault="00E9077A" w:rsidP="00662C80">
      <w:pPr>
        <w:pStyle w:val="SingleTxtGR"/>
        <w:rPr>
          <w:b/>
        </w:rPr>
      </w:pPr>
      <w:r w:rsidRPr="00997755">
        <w:rPr>
          <w:b/>
        </w:rPr>
        <w:t>Государству-участнику следует принять более решительные меры для у</w:t>
      </w:r>
      <w:r w:rsidRPr="00997755">
        <w:rPr>
          <w:b/>
        </w:rPr>
        <w:t>с</w:t>
      </w:r>
      <w:r w:rsidRPr="00997755">
        <w:rPr>
          <w:b/>
        </w:rPr>
        <w:t>корения рассмотрения всех находящихся в национальных судах и трибун</w:t>
      </w:r>
      <w:r w:rsidRPr="00997755">
        <w:rPr>
          <w:b/>
        </w:rPr>
        <w:t>а</w:t>
      </w:r>
      <w:r w:rsidRPr="00997755">
        <w:rPr>
          <w:b/>
        </w:rPr>
        <w:t xml:space="preserve">лах дел, с тем чтобы избежать содержания </w:t>
      </w:r>
      <w:r>
        <w:rPr>
          <w:b/>
        </w:rPr>
        <w:t>людей</w:t>
      </w:r>
      <w:r w:rsidRPr="00997755">
        <w:rPr>
          <w:b/>
        </w:rPr>
        <w:t xml:space="preserve"> до суда под стражей в т</w:t>
      </w:r>
      <w:r w:rsidRPr="00997755">
        <w:rPr>
          <w:b/>
        </w:rPr>
        <w:t>е</w:t>
      </w:r>
      <w:r w:rsidRPr="00997755">
        <w:rPr>
          <w:b/>
        </w:rPr>
        <w:t>чение длительн</w:t>
      </w:r>
      <w:r>
        <w:rPr>
          <w:b/>
        </w:rPr>
        <w:t>ого</w:t>
      </w:r>
      <w:r w:rsidRPr="00997755">
        <w:rPr>
          <w:b/>
        </w:rPr>
        <w:t xml:space="preserve"> времени. В этой связи государству-участнику следует обеспечить, чтобы лицам, срок содержания которых под стражей продлев</w:t>
      </w:r>
      <w:r w:rsidRPr="00997755">
        <w:rPr>
          <w:b/>
        </w:rPr>
        <w:t>а</w:t>
      </w:r>
      <w:r w:rsidRPr="00997755">
        <w:rPr>
          <w:b/>
        </w:rPr>
        <w:t>ется решением трибунала или суда, оказывалась юридическая помощь. Г</w:t>
      </w:r>
      <w:r w:rsidRPr="00997755">
        <w:rPr>
          <w:b/>
        </w:rPr>
        <w:t>о</w:t>
      </w:r>
      <w:r w:rsidRPr="00997755">
        <w:rPr>
          <w:b/>
        </w:rPr>
        <w:t xml:space="preserve">сударству-участнику следует рассмотреть также вопрос о </w:t>
      </w:r>
      <w:r>
        <w:rPr>
          <w:b/>
        </w:rPr>
        <w:t>применении в о</w:t>
      </w:r>
      <w:r>
        <w:rPr>
          <w:b/>
        </w:rPr>
        <w:t>т</w:t>
      </w:r>
      <w:r>
        <w:rPr>
          <w:b/>
        </w:rPr>
        <w:t xml:space="preserve">ношении </w:t>
      </w:r>
      <w:r w:rsidRPr="00997755">
        <w:rPr>
          <w:b/>
        </w:rPr>
        <w:t xml:space="preserve">содержащихся под стражей до суда лиц </w:t>
      </w:r>
      <w:r>
        <w:rPr>
          <w:b/>
        </w:rPr>
        <w:t xml:space="preserve">мер, </w:t>
      </w:r>
      <w:r w:rsidRPr="00997755">
        <w:rPr>
          <w:b/>
        </w:rPr>
        <w:t>альтернативных с</w:t>
      </w:r>
      <w:r w:rsidRPr="00997755">
        <w:rPr>
          <w:b/>
        </w:rPr>
        <w:t>о</w:t>
      </w:r>
      <w:r w:rsidRPr="00997755">
        <w:rPr>
          <w:b/>
        </w:rPr>
        <w:t>держанию под стражей. Ему следует также принять адекватные меры в ц</w:t>
      </w:r>
      <w:r w:rsidRPr="00997755">
        <w:rPr>
          <w:b/>
        </w:rPr>
        <w:t>е</w:t>
      </w:r>
      <w:r w:rsidRPr="00997755">
        <w:rPr>
          <w:b/>
        </w:rPr>
        <w:t>лях подготовки достаточного числа судей, магистратов и адвокатов, с тем чтобы все истц</w:t>
      </w:r>
      <w:r>
        <w:rPr>
          <w:b/>
        </w:rPr>
        <w:t>ы</w:t>
      </w:r>
      <w:r w:rsidRPr="00997755">
        <w:rPr>
          <w:b/>
        </w:rPr>
        <w:t xml:space="preserve"> имел</w:t>
      </w:r>
      <w:r>
        <w:rPr>
          <w:b/>
        </w:rPr>
        <w:t>и</w:t>
      </w:r>
      <w:r w:rsidRPr="00997755">
        <w:rPr>
          <w:b/>
        </w:rPr>
        <w:t xml:space="preserve"> доступ к пр</w:t>
      </w:r>
      <w:r w:rsidRPr="00997755">
        <w:rPr>
          <w:b/>
        </w:rPr>
        <w:t>а</w:t>
      </w:r>
      <w:r w:rsidRPr="00997755">
        <w:rPr>
          <w:b/>
        </w:rPr>
        <w:t>восудию.</w:t>
      </w:r>
    </w:p>
    <w:p w:rsidR="00E9077A" w:rsidRPr="00997755" w:rsidRDefault="00E9077A" w:rsidP="00662C80">
      <w:pPr>
        <w:pStyle w:val="SingleTxtGR"/>
      </w:pPr>
      <w:r w:rsidRPr="00997755">
        <w:tab/>
      </w:r>
      <w:r w:rsidRPr="00997755">
        <w:rPr>
          <w:b/>
        </w:rPr>
        <w:t>Ответ</w:t>
      </w:r>
      <w:r w:rsidRPr="00997755">
        <w:t>: Малави приняла значительные меры в целях недопущения соде</w:t>
      </w:r>
      <w:r w:rsidRPr="00997755">
        <w:t>р</w:t>
      </w:r>
      <w:r w:rsidRPr="00997755">
        <w:t>жания людей под стражей до суда в течение длительн</w:t>
      </w:r>
      <w:r>
        <w:t>ого времени</w:t>
      </w:r>
      <w:r w:rsidRPr="00997755">
        <w:t>. Эт</w:t>
      </w:r>
      <w:r>
        <w:t>и меры</w:t>
      </w:r>
      <w:r w:rsidRPr="00997755">
        <w:t xml:space="preserve"> включа</w:t>
      </w:r>
      <w:r>
        <w:t>ю</w:t>
      </w:r>
      <w:r w:rsidRPr="00997755">
        <w:t xml:space="preserve">т установление конкретных сроков для содержания </w:t>
      </w:r>
      <w:r>
        <w:t>лиц</w:t>
      </w:r>
      <w:r w:rsidRPr="00997755">
        <w:t xml:space="preserve"> под стражей до суда, </w:t>
      </w:r>
      <w:r>
        <w:t>принятие мер</w:t>
      </w:r>
      <w:r w:rsidRPr="00997755">
        <w:t xml:space="preserve"> по замене одних видов наказания другими</w:t>
      </w:r>
      <w:r>
        <w:t xml:space="preserve"> и по использов</w:t>
      </w:r>
      <w:r>
        <w:t>а</w:t>
      </w:r>
      <w:r>
        <w:t>нию посредничества, практику выездных</w:t>
      </w:r>
      <w:r w:rsidRPr="00997755">
        <w:t xml:space="preserve"> судов и </w:t>
      </w:r>
      <w:r>
        <w:t xml:space="preserve">применение </w:t>
      </w:r>
      <w:r w:rsidRPr="00997755">
        <w:t>таких альтерн</w:t>
      </w:r>
      <w:r w:rsidRPr="00997755">
        <w:t>а</w:t>
      </w:r>
      <w:r w:rsidRPr="00997755">
        <w:t xml:space="preserve">тивных видов наказания, как </w:t>
      </w:r>
      <w:r>
        <w:t>выполнение</w:t>
      </w:r>
      <w:r w:rsidRPr="00997755">
        <w:t xml:space="preserve"> </w:t>
      </w:r>
      <w:r>
        <w:t>общественных работ</w:t>
      </w:r>
      <w:r w:rsidRPr="00997755">
        <w:t>.</w:t>
      </w:r>
    </w:p>
    <w:p w:rsidR="00E9077A" w:rsidRPr="00997755" w:rsidRDefault="00E9077A" w:rsidP="00662C80">
      <w:pPr>
        <w:pStyle w:val="SingleTxtGR"/>
      </w:pPr>
      <w:r w:rsidRPr="00997755">
        <w:t>13.</w:t>
      </w:r>
      <w:r w:rsidRPr="00997755">
        <w:tab/>
        <w:t>Комитет выражает озабоченность в связи с сообщениями об ужасных у</w:t>
      </w:r>
      <w:r w:rsidRPr="00997755">
        <w:t>с</w:t>
      </w:r>
      <w:r w:rsidRPr="00997755">
        <w:t xml:space="preserve">ловиях содержания людей в тюрьмах, включая </w:t>
      </w:r>
      <w:r>
        <w:t>значительную</w:t>
      </w:r>
      <w:r w:rsidRPr="00997755">
        <w:t xml:space="preserve"> переполненность</w:t>
      </w:r>
      <w:r>
        <w:t xml:space="preserve"> камер</w:t>
      </w:r>
      <w:r w:rsidRPr="00997755">
        <w:t>, а также сообщения</w:t>
      </w:r>
      <w:r>
        <w:t>ми</w:t>
      </w:r>
      <w:r w:rsidRPr="00997755">
        <w:t xml:space="preserve"> о смерти находящихся под стражей </w:t>
      </w:r>
      <w:r>
        <w:t xml:space="preserve">лиц </w:t>
      </w:r>
      <w:r w:rsidRPr="00997755">
        <w:t>из-за н</w:t>
      </w:r>
      <w:r w:rsidRPr="00997755">
        <w:t>е</w:t>
      </w:r>
      <w:r w:rsidRPr="00997755">
        <w:t>удовлетворительно</w:t>
      </w:r>
      <w:r>
        <w:t>сти</w:t>
      </w:r>
      <w:r w:rsidRPr="00997755">
        <w:t xml:space="preserve"> медицинского обслуживания (статья 10).</w:t>
      </w:r>
    </w:p>
    <w:p w:rsidR="00E9077A" w:rsidRPr="00994213" w:rsidRDefault="00E9077A" w:rsidP="00662C80">
      <w:pPr>
        <w:pStyle w:val="SingleTxtGR"/>
        <w:rPr>
          <w:b/>
        </w:rPr>
      </w:pPr>
      <w:r w:rsidRPr="00994213">
        <w:rPr>
          <w:b/>
        </w:rPr>
        <w:t>Государству-участнику следует в безотлагательном порядке активизир</w:t>
      </w:r>
      <w:r w:rsidRPr="00994213">
        <w:rPr>
          <w:b/>
        </w:rPr>
        <w:t>о</w:t>
      </w:r>
      <w:r w:rsidRPr="00994213">
        <w:rPr>
          <w:b/>
        </w:rPr>
        <w:t xml:space="preserve">вать усилия по улучшению условий содержания </w:t>
      </w:r>
      <w:r>
        <w:rPr>
          <w:b/>
        </w:rPr>
        <w:t>заключенных</w:t>
      </w:r>
      <w:r w:rsidRPr="00994213">
        <w:rPr>
          <w:b/>
        </w:rPr>
        <w:t>, в час</w:t>
      </w:r>
      <w:r w:rsidRPr="00994213">
        <w:rPr>
          <w:b/>
        </w:rPr>
        <w:t>т</w:t>
      </w:r>
      <w:r w:rsidRPr="00994213">
        <w:rPr>
          <w:b/>
        </w:rPr>
        <w:t xml:space="preserve">ности принять меры </w:t>
      </w:r>
      <w:r>
        <w:rPr>
          <w:b/>
        </w:rPr>
        <w:t xml:space="preserve">для устранения </w:t>
      </w:r>
      <w:r w:rsidRPr="00994213">
        <w:rPr>
          <w:b/>
        </w:rPr>
        <w:t xml:space="preserve">переполненности мест заключения и </w:t>
      </w:r>
      <w:r>
        <w:rPr>
          <w:b/>
        </w:rPr>
        <w:t>пред</w:t>
      </w:r>
      <w:r>
        <w:rPr>
          <w:b/>
        </w:rPr>
        <w:t>у</w:t>
      </w:r>
      <w:r>
        <w:rPr>
          <w:b/>
        </w:rPr>
        <w:t xml:space="preserve">смотреть </w:t>
      </w:r>
      <w:r w:rsidRPr="00994213">
        <w:rPr>
          <w:b/>
        </w:rPr>
        <w:t>приговор</w:t>
      </w:r>
      <w:r>
        <w:rPr>
          <w:b/>
        </w:rPr>
        <w:t>ы</w:t>
      </w:r>
      <w:r w:rsidRPr="00994213">
        <w:rPr>
          <w:b/>
        </w:rPr>
        <w:t>, альтернативны</w:t>
      </w:r>
      <w:r>
        <w:rPr>
          <w:b/>
        </w:rPr>
        <w:t>е</w:t>
      </w:r>
      <w:r w:rsidRPr="00994213">
        <w:rPr>
          <w:b/>
        </w:rPr>
        <w:t xml:space="preserve"> приговорам к тюремному заключ</w:t>
      </w:r>
      <w:r w:rsidRPr="00994213">
        <w:rPr>
          <w:b/>
        </w:rPr>
        <w:t>е</w:t>
      </w:r>
      <w:r w:rsidRPr="00994213">
        <w:rPr>
          <w:b/>
        </w:rPr>
        <w:t>нию. Государству-участнику следует также расследовать случаи предпол</w:t>
      </w:r>
      <w:r w:rsidRPr="00994213">
        <w:rPr>
          <w:b/>
        </w:rPr>
        <w:t>а</w:t>
      </w:r>
      <w:r w:rsidRPr="00994213">
        <w:rPr>
          <w:b/>
        </w:rPr>
        <w:t xml:space="preserve">гаемой смерти </w:t>
      </w:r>
      <w:r>
        <w:rPr>
          <w:b/>
        </w:rPr>
        <w:t>заключенных</w:t>
      </w:r>
      <w:r w:rsidRPr="00994213">
        <w:rPr>
          <w:b/>
        </w:rPr>
        <w:t xml:space="preserve"> и улучшить систему </w:t>
      </w:r>
      <w:r>
        <w:rPr>
          <w:b/>
        </w:rPr>
        <w:t>медицинского обслуж</w:t>
      </w:r>
      <w:r>
        <w:rPr>
          <w:b/>
        </w:rPr>
        <w:t>и</w:t>
      </w:r>
      <w:r>
        <w:rPr>
          <w:b/>
        </w:rPr>
        <w:t>вания</w:t>
      </w:r>
      <w:r w:rsidRPr="00994213">
        <w:rPr>
          <w:b/>
        </w:rPr>
        <w:t>. Ему следует также продолжать подготовку сотрудников тюрем и у</w:t>
      </w:r>
      <w:r w:rsidRPr="00994213">
        <w:rPr>
          <w:b/>
        </w:rPr>
        <w:t>п</w:t>
      </w:r>
      <w:r w:rsidRPr="00994213">
        <w:rPr>
          <w:b/>
        </w:rPr>
        <w:t xml:space="preserve">ростить </w:t>
      </w:r>
      <w:r>
        <w:rPr>
          <w:b/>
        </w:rPr>
        <w:t xml:space="preserve">порядок </w:t>
      </w:r>
      <w:r w:rsidRPr="00994213">
        <w:rPr>
          <w:b/>
        </w:rPr>
        <w:t>рассмотрени</w:t>
      </w:r>
      <w:r>
        <w:rPr>
          <w:b/>
        </w:rPr>
        <w:t>я</w:t>
      </w:r>
      <w:r w:rsidRPr="00994213">
        <w:rPr>
          <w:b/>
        </w:rPr>
        <w:t xml:space="preserve"> жалоб содержащихся под стражей лиц </w:t>
      </w:r>
      <w:r>
        <w:rPr>
          <w:b/>
        </w:rPr>
        <w:t xml:space="preserve">на </w:t>
      </w:r>
      <w:r w:rsidRPr="00994213">
        <w:rPr>
          <w:b/>
        </w:rPr>
        <w:t>усло</w:t>
      </w:r>
      <w:r>
        <w:rPr>
          <w:b/>
        </w:rPr>
        <w:t>вия</w:t>
      </w:r>
      <w:r w:rsidRPr="00994213">
        <w:rPr>
          <w:b/>
        </w:rPr>
        <w:t xml:space="preserve"> их содержания, расследовать предполагаемые случаи таких нар</w:t>
      </w:r>
      <w:r w:rsidRPr="00994213">
        <w:rPr>
          <w:b/>
        </w:rPr>
        <w:t>у</w:t>
      </w:r>
      <w:r w:rsidRPr="00994213">
        <w:rPr>
          <w:b/>
        </w:rPr>
        <w:t>шений, преследовать в судебном порядке предполагаемых виновных и н</w:t>
      </w:r>
      <w:r w:rsidRPr="00994213">
        <w:rPr>
          <w:b/>
        </w:rPr>
        <w:t>а</w:t>
      </w:r>
      <w:r w:rsidRPr="00994213">
        <w:rPr>
          <w:b/>
        </w:rPr>
        <w:t>казывать тех, чья вина у</w:t>
      </w:r>
      <w:r w:rsidRPr="00994213">
        <w:rPr>
          <w:b/>
        </w:rPr>
        <w:t>с</w:t>
      </w:r>
      <w:r w:rsidRPr="00994213">
        <w:rPr>
          <w:b/>
        </w:rPr>
        <w:t>тановлена.</w:t>
      </w:r>
    </w:p>
    <w:p w:rsidR="00E9077A" w:rsidRPr="00134E94" w:rsidRDefault="00E9077A" w:rsidP="00662C80">
      <w:pPr>
        <w:pStyle w:val="SingleTxtGR"/>
      </w:pPr>
      <w:r w:rsidRPr="00134E94">
        <w:tab/>
      </w:r>
      <w:r w:rsidRPr="00134E94">
        <w:rPr>
          <w:b/>
        </w:rPr>
        <w:t>Ответ</w:t>
      </w:r>
      <w:r w:rsidRPr="00134E94">
        <w:t xml:space="preserve">: После принятия Верховным судом решения по делу </w:t>
      </w:r>
      <w:r w:rsidRPr="00134E94">
        <w:rPr>
          <w:i/>
        </w:rPr>
        <w:t>Масангано против Генерального атторнея</w:t>
      </w:r>
      <w:r w:rsidRPr="00134E94">
        <w:t xml:space="preserve"> правительство осознало свои обязанности по обеспечению улучшения условий в тюрьмах. В результате этого было повыш</w:t>
      </w:r>
      <w:r w:rsidRPr="00134E94">
        <w:t>е</w:t>
      </w:r>
      <w:r w:rsidRPr="00134E94">
        <w:t>но качество питания заклю</w:t>
      </w:r>
      <w:r>
        <w:t xml:space="preserve">ченных </w:t>
      </w:r>
      <w:r w:rsidRPr="00134E94">
        <w:t>и разработаны планы строи</w:t>
      </w:r>
      <w:r>
        <w:t>тельства</w:t>
      </w:r>
      <w:r w:rsidRPr="00134E94">
        <w:t xml:space="preserve"> новых зданий, специально предназначенных для тюрем. При помощи со стороны Е</w:t>
      </w:r>
      <w:r w:rsidRPr="00134E94">
        <w:t>в</w:t>
      </w:r>
      <w:r w:rsidRPr="00134E94">
        <w:t>ропейского союза началось проведение учебных занятий для сотрудников т</w:t>
      </w:r>
      <w:r w:rsidRPr="00134E94">
        <w:t>ю</w:t>
      </w:r>
      <w:r w:rsidRPr="00134E94">
        <w:t>рем, с тем чтобы ознакомить их с юридическими обязательствами, касающим</w:t>
      </w:r>
      <w:r w:rsidRPr="00134E94">
        <w:t>и</w:t>
      </w:r>
      <w:r w:rsidRPr="00134E94">
        <w:t>ся обращения с заключенными.</w:t>
      </w:r>
    </w:p>
    <w:p w:rsidR="00E9077A" w:rsidRPr="00134E94" w:rsidRDefault="00E9077A" w:rsidP="00662C80">
      <w:pPr>
        <w:pStyle w:val="SingleTxtGR"/>
      </w:pPr>
      <w:r w:rsidRPr="00134E94">
        <w:t>14.</w:t>
      </w:r>
      <w:r w:rsidRPr="00134E94">
        <w:tab/>
        <w:t xml:space="preserve">Комитет озабочен </w:t>
      </w:r>
      <w:r>
        <w:t>утверждениями, согласно которым</w:t>
      </w:r>
      <w:r w:rsidRPr="00134E94">
        <w:t xml:space="preserve"> проведение об</w:t>
      </w:r>
      <w:r w:rsidRPr="00134E94">
        <w:t>ы</w:t>
      </w:r>
      <w:r w:rsidRPr="00134E94">
        <w:t>сков без ордера − обы</w:t>
      </w:r>
      <w:r w:rsidRPr="00134E94">
        <w:t>ч</w:t>
      </w:r>
      <w:r w:rsidRPr="00134E94">
        <w:t>ное явление в государстве-участнике (статья 17).</w:t>
      </w:r>
    </w:p>
    <w:p w:rsidR="00E9077A" w:rsidRPr="00134E94" w:rsidRDefault="00E9077A" w:rsidP="00662C80">
      <w:pPr>
        <w:pStyle w:val="SingleTxtGR"/>
        <w:rPr>
          <w:b/>
        </w:rPr>
      </w:pPr>
      <w:r w:rsidRPr="00134E94">
        <w:rPr>
          <w:b/>
        </w:rPr>
        <w:t>Государству участнику следует принять все необходимые меры для отмены действия внесенной в 2010 году в Закон о полиции поправки, которая ра</w:t>
      </w:r>
      <w:r w:rsidRPr="00134E94">
        <w:rPr>
          <w:b/>
        </w:rPr>
        <w:t>с</w:t>
      </w:r>
      <w:r w:rsidRPr="00134E94">
        <w:rPr>
          <w:b/>
        </w:rPr>
        <w:t xml:space="preserve">ширяет </w:t>
      </w:r>
      <w:r>
        <w:rPr>
          <w:b/>
        </w:rPr>
        <w:t>полномочия</w:t>
      </w:r>
      <w:r w:rsidRPr="00134E94">
        <w:rPr>
          <w:b/>
        </w:rPr>
        <w:t xml:space="preserve"> для проведения обысков без ордера, с тем чтобы не допускать произвольного проведе</w:t>
      </w:r>
      <w:r>
        <w:rPr>
          <w:b/>
        </w:rPr>
        <w:t>ния обысков и нарушения</w:t>
      </w:r>
      <w:r w:rsidRPr="00134E94">
        <w:rPr>
          <w:b/>
        </w:rPr>
        <w:t xml:space="preserve"> прав на своб</w:t>
      </w:r>
      <w:r w:rsidRPr="00134E94">
        <w:rPr>
          <w:b/>
        </w:rPr>
        <w:t>о</w:t>
      </w:r>
      <w:r w:rsidRPr="00134E94">
        <w:rPr>
          <w:b/>
        </w:rPr>
        <w:t>ду и н</w:t>
      </w:r>
      <w:r w:rsidRPr="00134E94">
        <w:rPr>
          <w:b/>
        </w:rPr>
        <w:t>е</w:t>
      </w:r>
      <w:r w:rsidRPr="00134E94">
        <w:rPr>
          <w:b/>
        </w:rPr>
        <w:t>прикосновенность частной жизни.</w:t>
      </w:r>
    </w:p>
    <w:p w:rsidR="00E9077A" w:rsidRPr="00134E94" w:rsidRDefault="00E9077A" w:rsidP="00662C80">
      <w:pPr>
        <w:pStyle w:val="SingleTxtGR"/>
      </w:pPr>
      <w:r w:rsidRPr="00134E94">
        <w:rPr>
          <w:b/>
        </w:rPr>
        <w:tab/>
        <w:t>Ответ</w:t>
      </w:r>
      <w:r w:rsidRPr="00134E94">
        <w:t>: Раз</w:t>
      </w:r>
      <w:r>
        <w:t>дел 35 Закона о полиции, которы</w:t>
      </w:r>
      <w:r w:rsidRPr="000A589C">
        <w:t>й</w:t>
      </w:r>
      <w:r w:rsidRPr="00134E94">
        <w:t xml:space="preserve"> допускает такие действия полиции, передан на ра</w:t>
      </w:r>
      <w:r w:rsidRPr="00134E94">
        <w:t>с</w:t>
      </w:r>
      <w:r w:rsidRPr="00134E94">
        <w:t>смотрение Комиссии</w:t>
      </w:r>
      <w:r>
        <w:t xml:space="preserve"> по правовым вопросам</w:t>
      </w:r>
      <w:r w:rsidRPr="00134E94">
        <w:t>.</w:t>
      </w:r>
    </w:p>
    <w:p w:rsidR="00E9077A" w:rsidRPr="00134E94" w:rsidRDefault="00E9077A" w:rsidP="00662C80">
      <w:pPr>
        <w:pStyle w:val="SingleTxtGR"/>
      </w:pPr>
      <w:r w:rsidRPr="00134E94">
        <w:t>15.</w:t>
      </w:r>
      <w:r w:rsidRPr="00134E94">
        <w:tab/>
        <w:t>Комитет озабочен существованием торговли людьми, в частности мал</w:t>
      </w:r>
      <w:r w:rsidRPr="00134E94">
        <w:t>о</w:t>
      </w:r>
      <w:r w:rsidRPr="00134E94">
        <w:t>летними для сексуальной эксплуатации или для целей использования детского труда, которая, как утверждается, по-прежнему представляет собой общее явл</w:t>
      </w:r>
      <w:r w:rsidRPr="00134E94">
        <w:t>е</w:t>
      </w:r>
      <w:r w:rsidRPr="00134E94">
        <w:t>ние в государстве-участнике. Комитет озабочен также отсутствием всеобъе</w:t>
      </w:r>
      <w:r w:rsidRPr="00134E94">
        <w:t>м</w:t>
      </w:r>
      <w:r w:rsidRPr="00134E94">
        <w:t>лющей информации по этому вопросу, статистических данных о числе вовл</w:t>
      </w:r>
      <w:r w:rsidRPr="00134E94">
        <w:t>е</w:t>
      </w:r>
      <w:r w:rsidRPr="00134E94">
        <w:t>ченных лиц, а также о числе лиц, подвергнутых судебному преследованию и признанных виновными. Он озабочен также на</w:t>
      </w:r>
      <w:r>
        <w:t>личием пробелов</w:t>
      </w:r>
      <w:r w:rsidRPr="00134E94">
        <w:t xml:space="preserve"> в Уголовном кодексе в отношении торговли женщинами, детской проституции и торговли людьми для использования их принудительного труда (статьи 3, 7, 8 и 24).</w:t>
      </w:r>
    </w:p>
    <w:p w:rsidR="00E9077A" w:rsidRPr="00134E94" w:rsidRDefault="00E9077A" w:rsidP="00662C80">
      <w:pPr>
        <w:pStyle w:val="SingleTxtGR"/>
        <w:rPr>
          <w:b/>
        </w:rPr>
      </w:pPr>
      <w:r w:rsidRPr="00134E94">
        <w:rPr>
          <w:b/>
        </w:rPr>
        <w:t>Государству-участнику следует активизировать усилия по искоренению торговли людьми, в частности женщин</w:t>
      </w:r>
      <w:r>
        <w:rPr>
          <w:b/>
        </w:rPr>
        <w:t>ами, девочками и мальчиками</w:t>
      </w:r>
      <w:r w:rsidRPr="00134E94">
        <w:rPr>
          <w:b/>
        </w:rPr>
        <w:t xml:space="preserve"> для целей сексуальной эксплуатации и использования детского труда. Госуда</w:t>
      </w:r>
      <w:r w:rsidRPr="00134E94">
        <w:rPr>
          <w:b/>
        </w:rPr>
        <w:t>р</w:t>
      </w:r>
      <w:r w:rsidRPr="00134E94">
        <w:rPr>
          <w:b/>
        </w:rPr>
        <w:t>ству-участнику следует также обеспечить судебное преследование всех предположительно виновных лиц и наказание признанных виновными. Ему следует продолжать подготовку сотрудников правоохранительных о</w:t>
      </w:r>
      <w:r w:rsidRPr="00134E94">
        <w:rPr>
          <w:b/>
        </w:rPr>
        <w:t>р</w:t>
      </w:r>
      <w:r w:rsidRPr="00134E94">
        <w:rPr>
          <w:b/>
        </w:rPr>
        <w:t xml:space="preserve">ганов </w:t>
      </w:r>
      <w:r>
        <w:rPr>
          <w:b/>
        </w:rPr>
        <w:t xml:space="preserve">и </w:t>
      </w:r>
      <w:r w:rsidRPr="00134E94">
        <w:rPr>
          <w:b/>
        </w:rPr>
        <w:t>иммиграционной службы, а также обеспечить защиту и реабил</w:t>
      </w:r>
      <w:r w:rsidRPr="00134E94">
        <w:rPr>
          <w:b/>
        </w:rPr>
        <w:t>и</w:t>
      </w:r>
      <w:r w:rsidRPr="00134E94">
        <w:rPr>
          <w:b/>
        </w:rPr>
        <w:t>тацию жертв и расширять сотрудничество с соседними странами. Госуда</w:t>
      </w:r>
      <w:r w:rsidRPr="00134E94">
        <w:rPr>
          <w:b/>
        </w:rPr>
        <w:t>р</w:t>
      </w:r>
      <w:r w:rsidRPr="00134E94">
        <w:rPr>
          <w:b/>
        </w:rPr>
        <w:t>ству-участнику следует продолжать проводить кампании по улучшению осведомленности населения в том, что касается негативных последствий торговли людьми. Ему следует внести поправки в Уголовный кодекс для недопущения торговли женщинами, детской проституции и то</w:t>
      </w:r>
      <w:r w:rsidRPr="00134E94">
        <w:rPr>
          <w:b/>
        </w:rPr>
        <w:t>р</w:t>
      </w:r>
      <w:r w:rsidRPr="00134E94">
        <w:rPr>
          <w:b/>
        </w:rPr>
        <w:t>говли людьми для использования их принудительного труда.</w:t>
      </w:r>
    </w:p>
    <w:p w:rsidR="00E9077A" w:rsidRPr="00134E94" w:rsidRDefault="00E9077A" w:rsidP="00662C80">
      <w:pPr>
        <w:pStyle w:val="SingleTxtGR"/>
      </w:pPr>
      <w:r w:rsidRPr="00134E94">
        <w:rPr>
          <w:b/>
        </w:rPr>
        <w:tab/>
        <w:t>Ответ</w:t>
      </w:r>
      <w:r w:rsidRPr="00134E94">
        <w:t>: В Малави подготовлен проект закона о борьбе с торговлей люд</w:t>
      </w:r>
      <w:r w:rsidRPr="00134E94">
        <w:t>ь</w:t>
      </w:r>
      <w:r w:rsidRPr="00134E94">
        <w:t>ми, который вскоре будет рассмотрен парламентом.</w:t>
      </w:r>
    </w:p>
    <w:p w:rsidR="00E9077A" w:rsidRPr="00134E94" w:rsidRDefault="00E9077A" w:rsidP="00662C80">
      <w:pPr>
        <w:pStyle w:val="SingleTxtGR"/>
      </w:pPr>
      <w:r w:rsidRPr="00134E94">
        <w:t>16.</w:t>
      </w:r>
      <w:r w:rsidRPr="00134E94">
        <w:tab/>
        <w:t>Комитет выражает озабоченность в связи с сообщениями о том, что св</w:t>
      </w:r>
      <w:r w:rsidRPr="00134E94">
        <w:t>о</w:t>
      </w:r>
      <w:r w:rsidRPr="00134E94">
        <w:t>бода мнений и их выраж</w:t>
      </w:r>
      <w:r w:rsidRPr="00134E94">
        <w:t>е</w:t>
      </w:r>
      <w:r w:rsidRPr="00134E94">
        <w:t>ния находится под угрозой в государстве-участнике, в частности, в связи с сообщениями о том, что жу</w:t>
      </w:r>
      <w:r w:rsidRPr="00134E94">
        <w:t>р</w:t>
      </w:r>
      <w:r w:rsidRPr="00134E94">
        <w:t>налисты и правозащитники не могут выражать свои мнения, в том числе посредством критики в адрес вл</w:t>
      </w:r>
      <w:r w:rsidRPr="00134E94">
        <w:t>а</w:t>
      </w:r>
      <w:r w:rsidRPr="00134E94">
        <w:t>стей, не опасаясь возмездия в виде арестов, жестокого обращения, преследов</w:t>
      </w:r>
      <w:r w:rsidRPr="00134E94">
        <w:t>а</w:t>
      </w:r>
      <w:r w:rsidRPr="00134E94">
        <w:t xml:space="preserve">ния и </w:t>
      </w:r>
      <w:r>
        <w:t xml:space="preserve">привлечения к суду. </w:t>
      </w:r>
      <w:r w:rsidRPr="00134E94">
        <w:t>Комитет озабочен также в связи с тем, что запрещ</w:t>
      </w:r>
      <w:r w:rsidRPr="00134E94">
        <w:t>а</w:t>
      </w:r>
      <w:r w:rsidRPr="00134E94">
        <w:t>ются газеты (статья 19).</w:t>
      </w:r>
    </w:p>
    <w:p w:rsidR="00E9077A" w:rsidRPr="00134E94" w:rsidRDefault="00E9077A" w:rsidP="00662C80">
      <w:pPr>
        <w:pStyle w:val="SingleTxtGR"/>
        <w:rPr>
          <w:b/>
        </w:rPr>
      </w:pPr>
      <w:r w:rsidRPr="00134E94">
        <w:rPr>
          <w:b/>
        </w:rPr>
        <w:t>Государству-участнику следует безотлагательно и эффективно гарантир</w:t>
      </w:r>
      <w:r w:rsidRPr="00134E94">
        <w:rPr>
          <w:b/>
        </w:rPr>
        <w:t>о</w:t>
      </w:r>
      <w:r w:rsidRPr="00134E94">
        <w:rPr>
          <w:b/>
        </w:rPr>
        <w:t>вать сво</w:t>
      </w:r>
      <w:r>
        <w:rPr>
          <w:b/>
        </w:rPr>
        <w:t>боду</w:t>
      </w:r>
      <w:r w:rsidRPr="00134E94">
        <w:rPr>
          <w:b/>
        </w:rPr>
        <w:t>, придерж</w:t>
      </w:r>
      <w:r w:rsidRPr="00134E94">
        <w:rPr>
          <w:b/>
        </w:rPr>
        <w:t>и</w:t>
      </w:r>
      <w:r w:rsidRPr="00134E94">
        <w:rPr>
          <w:b/>
        </w:rPr>
        <w:t>ваться своих мнений и выражать их в государстве-участнике. В этой связи государству-участнику следует рассмотреть вопрос об отмене положений Уголовного кодекса, позволяющих Министру инфо</w:t>
      </w:r>
      <w:r w:rsidRPr="00134E94">
        <w:rPr>
          <w:b/>
        </w:rPr>
        <w:t>р</w:t>
      </w:r>
      <w:r w:rsidRPr="00134E94">
        <w:rPr>
          <w:b/>
        </w:rPr>
        <w:t>мации запрещать газеты; обеспечить, чтобы журналисты и правозащи</w:t>
      </w:r>
      <w:r w:rsidRPr="00134E94">
        <w:rPr>
          <w:b/>
        </w:rPr>
        <w:t>т</w:t>
      </w:r>
      <w:r w:rsidRPr="00134E94">
        <w:rPr>
          <w:b/>
        </w:rPr>
        <w:t>ники могли свободно выражать свое мнение без каких-либо опасений; пр</w:t>
      </w:r>
      <w:r w:rsidRPr="00134E94">
        <w:rPr>
          <w:b/>
        </w:rPr>
        <w:t>о</w:t>
      </w:r>
      <w:r w:rsidRPr="00134E94">
        <w:rPr>
          <w:b/>
        </w:rPr>
        <w:t>водить расследования и подвергать судебному преследованию лиц, отве</w:t>
      </w:r>
      <w:r w:rsidRPr="00134E94">
        <w:rPr>
          <w:b/>
        </w:rPr>
        <w:t>т</w:t>
      </w:r>
      <w:r w:rsidRPr="00134E94">
        <w:rPr>
          <w:b/>
        </w:rPr>
        <w:t>ственных за аресты и угрозы в их адрес, и наказывать признанных вино</w:t>
      </w:r>
      <w:r w:rsidRPr="00134E94">
        <w:rPr>
          <w:b/>
        </w:rPr>
        <w:t>в</w:t>
      </w:r>
      <w:r w:rsidRPr="00134E94">
        <w:rPr>
          <w:b/>
        </w:rPr>
        <w:t>ными; а также обеспечивать адекватные компенсации жертвам. Комитет обращает внимание государства-участника на свое замечание общего п</w:t>
      </w:r>
      <w:r w:rsidRPr="00134E94">
        <w:rPr>
          <w:b/>
        </w:rPr>
        <w:t>о</w:t>
      </w:r>
      <w:r w:rsidRPr="00134E94">
        <w:rPr>
          <w:b/>
        </w:rPr>
        <w:t>рядка № 34 (2011) о свободе мнений и их выражения.</w:t>
      </w:r>
    </w:p>
    <w:p w:rsidR="00E9077A" w:rsidRPr="00134E94" w:rsidRDefault="00E9077A" w:rsidP="00662C80">
      <w:pPr>
        <w:pStyle w:val="SingleTxtGR"/>
      </w:pPr>
      <w:r w:rsidRPr="00134E94">
        <w:rPr>
          <w:b/>
        </w:rPr>
        <w:tab/>
        <w:t>Ответ</w:t>
      </w:r>
      <w:r w:rsidRPr="00134E94">
        <w:t>: Малави твердо намерена обеспечить, чтобы ее народ мог в по</w:t>
      </w:r>
      <w:r w:rsidRPr="00134E94">
        <w:t>л</w:t>
      </w:r>
      <w:r w:rsidRPr="00134E94">
        <w:t>ной мере пользоваться св</w:t>
      </w:r>
      <w:r w:rsidRPr="00134E94">
        <w:t>о</w:t>
      </w:r>
      <w:r>
        <w:t>бодой</w:t>
      </w:r>
      <w:r w:rsidRPr="00134E94">
        <w:t xml:space="preserve"> мнений и их выражения.</w:t>
      </w:r>
    </w:p>
    <w:p w:rsidR="00E9077A" w:rsidRPr="00C01988" w:rsidRDefault="00E9077A" w:rsidP="00662C80">
      <w:pPr>
        <w:pStyle w:val="SingleTxtGR"/>
      </w:pPr>
      <w:r w:rsidRPr="00C01988">
        <w:t>17.</w:t>
      </w:r>
      <w:r w:rsidRPr="00C01988">
        <w:tab/>
        <w:t>Принимая к сведению представленную делегацией государства-участника информацию, Комитет выражает озабоченность в связи с тем, что не всегда э</w:t>
      </w:r>
      <w:r w:rsidRPr="00C01988">
        <w:t>ф</w:t>
      </w:r>
      <w:r w:rsidRPr="00C01988">
        <w:t>фективно гарантируется свобода собраний и ассоциации, о чем свидетельств</w:t>
      </w:r>
      <w:r w:rsidRPr="00C01988">
        <w:t>у</w:t>
      </w:r>
      <w:r w:rsidRPr="00C01988">
        <w:t>ют, в частности, отказы властей дать разрешение на проведение мирных демо</w:t>
      </w:r>
      <w:r w:rsidRPr="00C01988">
        <w:t>н</w:t>
      </w:r>
      <w:r w:rsidRPr="00C01988">
        <w:t>страций. У Комитета вызыва</w:t>
      </w:r>
      <w:r>
        <w:t>ю</w:t>
      </w:r>
      <w:r w:rsidRPr="00C01988">
        <w:t>т озабоченность</w:t>
      </w:r>
      <w:r>
        <w:t xml:space="preserve"> также</w:t>
      </w:r>
      <w:r w:rsidRPr="00C01988">
        <w:t xml:space="preserve"> утверждения о</w:t>
      </w:r>
      <w:r>
        <w:t>б</w:t>
      </w:r>
      <w:r w:rsidRPr="00C01988">
        <w:t xml:space="preserve"> арестах, убийствах и жест</w:t>
      </w:r>
      <w:r w:rsidRPr="00C01988">
        <w:t>о</w:t>
      </w:r>
      <w:r w:rsidRPr="00C01988">
        <w:t>ком обращении, которые имели место в государстве-участнике во время проведения демонстраций в июле 2011 года (статьи 6, 7, 21 и 22).</w:t>
      </w:r>
    </w:p>
    <w:p w:rsidR="00E9077A" w:rsidRPr="00C01988" w:rsidRDefault="00E9077A" w:rsidP="00662C80">
      <w:pPr>
        <w:pStyle w:val="SingleTxtGR"/>
        <w:rPr>
          <w:b/>
        </w:rPr>
      </w:pPr>
      <w:r w:rsidRPr="00C01988">
        <w:rPr>
          <w:b/>
        </w:rPr>
        <w:t>Государству-участнику следует активизировать свои усилия, с тем чтобы эффективно гарантировать свободу собраний и ассоциаци</w:t>
      </w:r>
      <w:r>
        <w:rPr>
          <w:b/>
        </w:rPr>
        <w:t>и</w:t>
      </w:r>
      <w:r w:rsidRPr="00C01988">
        <w:rPr>
          <w:b/>
        </w:rPr>
        <w:t xml:space="preserve">, в том числе посредством </w:t>
      </w:r>
      <w:r>
        <w:rPr>
          <w:b/>
        </w:rPr>
        <w:t>устранения</w:t>
      </w:r>
      <w:r w:rsidRPr="00C01988">
        <w:rPr>
          <w:b/>
        </w:rPr>
        <w:t xml:space="preserve"> препятствий на пути осуществления права на проведение демонстраций и путем применения правила подачи уведомл</w:t>
      </w:r>
      <w:r w:rsidRPr="00C01988">
        <w:rPr>
          <w:b/>
        </w:rPr>
        <w:t>е</w:t>
      </w:r>
      <w:r w:rsidRPr="00C01988">
        <w:rPr>
          <w:b/>
        </w:rPr>
        <w:t>ний за 48 часов. Государству-</w:t>
      </w:r>
      <w:r>
        <w:rPr>
          <w:b/>
        </w:rPr>
        <w:t>у</w:t>
      </w:r>
      <w:r w:rsidRPr="00C01988">
        <w:rPr>
          <w:b/>
        </w:rPr>
        <w:t xml:space="preserve">частнику следует также </w:t>
      </w:r>
      <w:r>
        <w:rPr>
          <w:b/>
        </w:rPr>
        <w:t>провести расслед</w:t>
      </w:r>
      <w:r>
        <w:rPr>
          <w:b/>
        </w:rPr>
        <w:t>о</w:t>
      </w:r>
      <w:r>
        <w:rPr>
          <w:b/>
        </w:rPr>
        <w:t>вания и привлечь</w:t>
      </w:r>
      <w:r w:rsidRPr="00C01988">
        <w:rPr>
          <w:b/>
        </w:rPr>
        <w:t xml:space="preserve"> к с</w:t>
      </w:r>
      <w:r w:rsidRPr="00C01988">
        <w:rPr>
          <w:b/>
        </w:rPr>
        <w:t>у</w:t>
      </w:r>
      <w:r w:rsidRPr="00C01988">
        <w:rPr>
          <w:b/>
        </w:rPr>
        <w:t>ду лиц, предположительно ответственных за аресты, убийства и жестокое обращение с демонстрантами в июле 2011 года</w:t>
      </w:r>
      <w:r>
        <w:rPr>
          <w:b/>
        </w:rPr>
        <w:t>,</w:t>
      </w:r>
      <w:r w:rsidRPr="00C01988">
        <w:rPr>
          <w:b/>
        </w:rPr>
        <w:t xml:space="preserve"> и н</w:t>
      </w:r>
      <w:r w:rsidRPr="00C01988">
        <w:rPr>
          <w:b/>
        </w:rPr>
        <w:t>а</w:t>
      </w:r>
      <w:r w:rsidRPr="00C01988">
        <w:rPr>
          <w:b/>
        </w:rPr>
        <w:t xml:space="preserve">казать </w:t>
      </w:r>
      <w:r>
        <w:rPr>
          <w:b/>
        </w:rPr>
        <w:t>виновных</w:t>
      </w:r>
      <w:r w:rsidRPr="00C01988">
        <w:rPr>
          <w:b/>
        </w:rPr>
        <w:t>. В этой связи государству-участнику следует и впредь в</w:t>
      </w:r>
      <w:r w:rsidRPr="00C01988">
        <w:rPr>
          <w:b/>
        </w:rPr>
        <w:t>ы</w:t>
      </w:r>
      <w:r>
        <w:rPr>
          <w:b/>
        </w:rPr>
        <w:t xml:space="preserve">делять </w:t>
      </w:r>
      <w:r w:rsidRPr="00C01988">
        <w:rPr>
          <w:b/>
        </w:rPr>
        <w:t>Независимой комиссии, которая создана для проведения расслед</w:t>
      </w:r>
      <w:r w:rsidRPr="00C01988">
        <w:rPr>
          <w:b/>
        </w:rPr>
        <w:t>о</w:t>
      </w:r>
      <w:r w:rsidRPr="00C01988">
        <w:rPr>
          <w:b/>
        </w:rPr>
        <w:t>вания в связи с этими событиями, достаточные ресурсы для</w:t>
      </w:r>
      <w:r>
        <w:rPr>
          <w:b/>
        </w:rPr>
        <w:t xml:space="preserve"> осуществл</w:t>
      </w:r>
      <w:r>
        <w:rPr>
          <w:b/>
        </w:rPr>
        <w:t>е</w:t>
      </w:r>
      <w:r>
        <w:rPr>
          <w:b/>
        </w:rPr>
        <w:t>ния ею своего мандата</w:t>
      </w:r>
      <w:r w:rsidRPr="00C01988">
        <w:rPr>
          <w:b/>
        </w:rPr>
        <w:t xml:space="preserve"> и реализ</w:t>
      </w:r>
      <w:r w:rsidRPr="00C01988">
        <w:rPr>
          <w:b/>
        </w:rPr>
        <w:t>а</w:t>
      </w:r>
      <w:r w:rsidRPr="00C01988">
        <w:rPr>
          <w:b/>
        </w:rPr>
        <w:t xml:space="preserve">ции </w:t>
      </w:r>
      <w:r>
        <w:rPr>
          <w:b/>
        </w:rPr>
        <w:t>ее</w:t>
      </w:r>
      <w:r w:rsidRPr="00C01988">
        <w:rPr>
          <w:b/>
        </w:rPr>
        <w:t xml:space="preserve"> рекомендаций. </w:t>
      </w:r>
    </w:p>
    <w:p w:rsidR="00E9077A" w:rsidRPr="00C01988" w:rsidRDefault="00E9077A" w:rsidP="00662C80">
      <w:pPr>
        <w:pStyle w:val="SingleTxtGR"/>
      </w:pPr>
      <w:r w:rsidRPr="00C01988">
        <w:rPr>
          <w:b/>
        </w:rPr>
        <w:tab/>
        <w:t>Ответ:</w:t>
      </w:r>
      <w:r w:rsidRPr="00C01988">
        <w:t xml:space="preserve"> Малави твердо намерена обеспечить, чтобы ее народ имел во</w:t>
      </w:r>
      <w:r w:rsidRPr="00C01988">
        <w:t>з</w:t>
      </w:r>
      <w:r w:rsidRPr="00C01988">
        <w:t>можность свободно проводить собрания и демонстрации. Закон о полиции пр</w:t>
      </w:r>
      <w:r w:rsidRPr="00C01988">
        <w:t>е</w:t>
      </w:r>
      <w:r w:rsidRPr="00C01988">
        <w:t>дусматривает</w:t>
      </w:r>
      <w:r>
        <w:t xml:space="preserve"> конкретные</w:t>
      </w:r>
      <w:r w:rsidRPr="00C01988">
        <w:t xml:space="preserve"> процедуры, которым надлежит следовать в этой св</w:t>
      </w:r>
      <w:r w:rsidRPr="00C01988">
        <w:t>я</w:t>
      </w:r>
      <w:r w:rsidRPr="00C01988">
        <w:t xml:space="preserve">зи. Работает комиссия по расследованию событий 20 июля 2011 года. </w:t>
      </w:r>
    </w:p>
    <w:p w:rsidR="00E9077A" w:rsidRPr="00C01988" w:rsidRDefault="00E9077A" w:rsidP="00662C80">
      <w:pPr>
        <w:pStyle w:val="SingleTxtGR"/>
      </w:pPr>
      <w:r w:rsidRPr="00C01988">
        <w:t>18.</w:t>
      </w:r>
      <w:r w:rsidRPr="00C01988">
        <w:tab/>
        <w:t>Комитет выражает озабоченность в связи с тем, что в некоторых случаях в государстве-участнике до сих пор применяются меры телесного наказания (статьи 7 и 24).</w:t>
      </w:r>
    </w:p>
    <w:p w:rsidR="00E9077A" w:rsidRDefault="00E9077A" w:rsidP="00662C80">
      <w:pPr>
        <w:pStyle w:val="SingleTxtGR"/>
        <w:rPr>
          <w:b/>
        </w:rPr>
      </w:pPr>
      <w:r w:rsidRPr="00C01988">
        <w:rPr>
          <w:b/>
        </w:rPr>
        <w:t>Государству-участнику следует принять все меры, с тем чтобы обе</w:t>
      </w:r>
      <w:r w:rsidRPr="00C01988">
        <w:rPr>
          <w:b/>
        </w:rPr>
        <w:t>с</w:t>
      </w:r>
      <w:r w:rsidRPr="00C01988">
        <w:rPr>
          <w:b/>
        </w:rPr>
        <w:t>печит</w:t>
      </w:r>
      <w:r>
        <w:rPr>
          <w:b/>
        </w:rPr>
        <w:t>ь</w:t>
      </w:r>
      <w:r w:rsidRPr="00C01988">
        <w:rPr>
          <w:b/>
        </w:rPr>
        <w:t xml:space="preserve"> </w:t>
      </w:r>
      <w:r>
        <w:rPr>
          <w:b/>
        </w:rPr>
        <w:t>искоренение</w:t>
      </w:r>
      <w:r w:rsidRPr="00C01988">
        <w:rPr>
          <w:b/>
        </w:rPr>
        <w:t xml:space="preserve"> мер телесного наказания. </w:t>
      </w:r>
    </w:p>
    <w:p w:rsidR="00E9077A" w:rsidRPr="00C01988" w:rsidRDefault="00E9077A" w:rsidP="00662C80">
      <w:pPr>
        <w:pStyle w:val="SingleTxtGR"/>
      </w:pPr>
      <w:r>
        <w:rPr>
          <w:b/>
        </w:rPr>
        <w:tab/>
      </w:r>
      <w:r w:rsidRPr="00C01988">
        <w:rPr>
          <w:b/>
        </w:rPr>
        <w:t xml:space="preserve">Ответ: </w:t>
      </w:r>
      <w:r>
        <w:t>Телесные наказания запрещ</w:t>
      </w:r>
      <w:r>
        <w:t>е</w:t>
      </w:r>
      <w:r>
        <w:t>ны</w:t>
      </w:r>
      <w:r w:rsidRPr="00C01988">
        <w:t xml:space="preserve"> законом.</w:t>
      </w:r>
    </w:p>
    <w:p w:rsidR="00E9077A" w:rsidRPr="00C01988" w:rsidRDefault="00E9077A" w:rsidP="00662C80">
      <w:pPr>
        <w:pStyle w:val="SingleTxtGR"/>
      </w:pPr>
      <w:r w:rsidRPr="00C01988">
        <w:t>19.</w:t>
      </w:r>
      <w:r w:rsidRPr="00C01988">
        <w:tab/>
        <w:t xml:space="preserve">Комитет </w:t>
      </w:r>
      <w:r>
        <w:t>озабочен предполагаемым</w:t>
      </w:r>
      <w:r w:rsidRPr="00C01988">
        <w:t xml:space="preserve"> </w:t>
      </w:r>
      <w:r>
        <w:t xml:space="preserve">наличием </w:t>
      </w:r>
      <w:r w:rsidRPr="00C01988">
        <w:t>практики насильственных и ранних браков в нек</w:t>
      </w:r>
      <w:r w:rsidRPr="00C01988">
        <w:t>о</w:t>
      </w:r>
      <w:r w:rsidRPr="00C01988">
        <w:t xml:space="preserve">торых </w:t>
      </w:r>
      <w:r>
        <w:t>группах</w:t>
      </w:r>
      <w:r w:rsidRPr="00C01988">
        <w:t xml:space="preserve"> населения страны (статьи 3, 23 и 24).</w:t>
      </w:r>
    </w:p>
    <w:p w:rsidR="00E9077A" w:rsidRDefault="00E9077A" w:rsidP="00662C80">
      <w:pPr>
        <w:pStyle w:val="SingleTxtGR"/>
        <w:rPr>
          <w:b/>
        </w:rPr>
      </w:pPr>
      <w:r w:rsidRPr="00C01988">
        <w:rPr>
          <w:b/>
        </w:rPr>
        <w:t>Государству-участнику следует принять соответствующие меры, в том чи</w:t>
      </w:r>
      <w:r w:rsidRPr="00C01988">
        <w:rPr>
          <w:b/>
        </w:rPr>
        <w:t>с</w:t>
      </w:r>
      <w:r w:rsidRPr="00C01988">
        <w:rPr>
          <w:b/>
        </w:rPr>
        <w:t>ле законодательного характера, для защиты детей от насильственных и ранних браков. В этой связи государству-участнику следует проводить пр</w:t>
      </w:r>
      <w:r w:rsidRPr="00C01988">
        <w:rPr>
          <w:b/>
        </w:rPr>
        <w:t>о</w:t>
      </w:r>
      <w:r>
        <w:rPr>
          <w:b/>
        </w:rPr>
        <w:t>светительские ка</w:t>
      </w:r>
      <w:r w:rsidRPr="00C01988">
        <w:rPr>
          <w:b/>
        </w:rPr>
        <w:t>мпании для разъяснения пагубных последствий насил</w:t>
      </w:r>
      <w:r w:rsidRPr="00C01988">
        <w:rPr>
          <w:b/>
        </w:rPr>
        <w:t>ь</w:t>
      </w:r>
      <w:r w:rsidRPr="00C01988">
        <w:rPr>
          <w:b/>
        </w:rPr>
        <w:t>ственных и ранних браков. Ему следует также расследовать жалоб</w:t>
      </w:r>
      <w:r>
        <w:rPr>
          <w:b/>
        </w:rPr>
        <w:t>ы</w:t>
      </w:r>
      <w:r w:rsidRPr="00C01988">
        <w:rPr>
          <w:b/>
        </w:rPr>
        <w:t xml:space="preserve"> </w:t>
      </w:r>
      <w:r>
        <w:rPr>
          <w:b/>
        </w:rPr>
        <w:t>п</w:t>
      </w:r>
      <w:r>
        <w:rPr>
          <w:b/>
        </w:rPr>
        <w:t>о</w:t>
      </w:r>
      <w:r>
        <w:rPr>
          <w:b/>
        </w:rPr>
        <w:t>страдавших</w:t>
      </w:r>
      <w:r w:rsidRPr="00C01988">
        <w:rPr>
          <w:b/>
        </w:rPr>
        <w:t xml:space="preserve">, привлекать к ответственности предполагаемых виновных </w:t>
      </w:r>
      <w:r>
        <w:rPr>
          <w:b/>
        </w:rPr>
        <w:t xml:space="preserve">и наказывать </w:t>
      </w:r>
      <w:r w:rsidRPr="00C01988">
        <w:rPr>
          <w:b/>
        </w:rPr>
        <w:t>тех, чья вина установлена</w:t>
      </w:r>
      <w:r>
        <w:rPr>
          <w:b/>
        </w:rPr>
        <w:t>,</w:t>
      </w:r>
      <w:r w:rsidRPr="00C01988">
        <w:rPr>
          <w:b/>
        </w:rPr>
        <w:t xml:space="preserve"> путем принятия соответствующих санкций. </w:t>
      </w:r>
    </w:p>
    <w:p w:rsidR="00E9077A" w:rsidRPr="00C01988" w:rsidRDefault="00E9077A" w:rsidP="00662C80">
      <w:pPr>
        <w:pStyle w:val="SingleTxtGR"/>
      </w:pPr>
      <w:r>
        <w:rPr>
          <w:b/>
        </w:rPr>
        <w:tab/>
      </w:r>
      <w:r w:rsidRPr="00C01988">
        <w:rPr>
          <w:b/>
        </w:rPr>
        <w:t xml:space="preserve">Ответ: </w:t>
      </w:r>
      <w:r w:rsidRPr="00C01988">
        <w:t>Малави примет серьезные меры, с тем чтобы положить конец т</w:t>
      </w:r>
      <w:r w:rsidRPr="00C01988">
        <w:t>а</w:t>
      </w:r>
      <w:r w:rsidRPr="00C01988">
        <w:t>кой пра</w:t>
      </w:r>
      <w:r w:rsidRPr="00C01988">
        <w:t>к</w:t>
      </w:r>
      <w:r w:rsidRPr="00C01988">
        <w:t xml:space="preserve">тике. </w:t>
      </w:r>
    </w:p>
    <w:p w:rsidR="00E9077A" w:rsidRPr="00C01988" w:rsidRDefault="00E9077A" w:rsidP="00662C80">
      <w:pPr>
        <w:pStyle w:val="SingleTxtGR"/>
      </w:pPr>
      <w:r w:rsidRPr="00C01988">
        <w:t>20.</w:t>
      </w:r>
      <w:r w:rsidRPr="00C01988">
        <w:tab/>
        <w:t xml:space="preserve">Комитет выражает озабоченность в связи с тем, что выборы </w:t>
      </w:r>
      <w:r>
        <w:t>в местные органы</w:t>
      </w:r>
      <w:r w:rsidRPr="00C01988">
        <w:t xml:space="preserve"> власти не проводились с 1995 года, хотя они должны проводиться ка</w:t>
      </w:r>
      <w:r w:rsidRPr="00C01988">
        <w:t>ж</w:t>
      </w:r>
      <w:r w:rsidRPr="00C01988">
        <w:t>дые пять лет, как того требует Закон о выборах</w:t>
      </w:r>
      <w:r>
        <w:t xml:space="preserve"> в</w:t>
      </w:r>
      <w:r w:rsidRPr="00C01988">
        <w:t xml:space="preserve"> ме</w:t>
      </w:r>
      <w:r>
        <w:t>стные органы</w:t>
      </w:r>
      <w:r w:rsidRPr="00C01988">
        <w:t xml:space="preserve"> власти (ст</w:t>
      </w:r>
      <w:r w:rsidRPr="00C01988">
        <w:t>а</w:t>
      </w:r>
      <w:r>
        <w:t>тья </w:t>
      </w:r>
      <w:r w:rsidRPr="00C01988">
        <w:t>25).</w:t>
      </w:r>
    </w:p>
    <w:p w:rsidR="00E9077A" w:rsidRPr="00C01988" w:rsidRDefault="00E9077A" w:rsidP="00662C80">
      <w:pPr>
        <w:pStyle w:val="SingleTxtGR"/>
        <w:rPr>
          <w:b/>
        </w:rPr>
      </w:pPr>
      <w:r w:rsidRPr="00C01988">
        <w:rPr>
          <w:b/>
        </w:rPr>
        <w:t>Государству-участнику следует принять соответствующие</w:t>
      </w:r>
      <w:r>
        <w:rPr>
          <w:b/>
        </w:rPr>
        <w:t xml:space="preserve"> меры, </w:t>
      </w:r>
      <w:r w:rsidRPr="00C01988">
        <w:rPr>
          <w:b/>
        </w:rPr>
        <w:t>чтобы как можно скорее орган</w:t>
      </w:r>
      <w:r w:rsidRPr="00C01988">
        <w:rPr>
          <w:b/>
        </w:rPr>
        <w:t>и</w:t>
      </w:r>
      <w:r w:rsidRPr="00C01988">
        <w:rPr>
          <w:b/>
        </w:rPr>
        <w:t>зовать следующие выборы</w:t>
      </w:r>
      <w:r>
        <w:rPr>
          <w:b/>
        </w:rPr>
        <w:t xml:space="preserve"> в местные органы</w:t>
      </w:r>
      <w:r w:rsidRPr="00C01988">
        <w:rPr>
          <w:b/>
        </w:rPr>
        <w:t xml:space="preserve"> власти, в том числе путем выделения для этой ц</w:t>
      </w:r>
      <w:r w:rsidRPr="00C01988">
        <w:rPr>
          <w:b/>
        </w:rPr>
        <w:t>е</w:t>
      </w:r>
      <w:r w:rsidRPr="00C01988">
        <w:rPr>
          <w:b/>
        </w:rPr>
        <w:t>ли</w:t>
      </w:r>
      <w:r w:rsidR="00EF39E7">
        <w:rPr>
          <w:b/>
        </w:rPr>
        <w:t xml:space="preserve"> необходимых бюджетных средств.</w:t>
      </w:r>
    </w:p>
    <w:p w:rsidR="00E9077A" w:rsidRPr="00C01988" w:rsidRDefault="00E9077A" w:rsidP="00662C80">
      <w:pPr>
        <w:pStyle w:val="SingleTxtGR"/>
      </w:pPr>
      <w:r w:rsidRPr="00C01988">
        <w:rPr>
          <w:b/>
        </w:rPr>
        <w:tab/>
        <w:t xml:space="preserve">Ответ: </w:t>
      </w:r>
      <w:r w:rsidRPr="00C01988">
        <w:t xml:space="preserve">Малави проведет </w:t>
      </w:r>
      <w:r>
        <w:t>все</w:t>
      </w:r>
      <w:r w:rsidRPr="00C01988">
        <w:t>о</w:t>
      </w:r>
      <w:r>
        <w:t>бщие выборы в 2014 году, т.е.</w:t>
      </w:r>
      <w:r w:rsidRPr="00C01988">
        <w:t xml:space="preserve"> меньше чем через два года. В настоящее время на рассмотрении Национального собрания находится законопроект, </w:t>
      </w:r>
      <w:r>
        <w:t>предусматривающий упрощение</w:t>
      </w:r>
      <w:r w:rsidRPr="00C01988">
        <w:t xml:space="preserve"> проведе</w:t>
      </w:r>
      <w:r>
        <w:t>ния</w:t>
      </w:r>
      <w:r w:rsidRPr="00C01988">
        <w:t xml:space="preserve"> в 2014 году трехсторонних выборов. С учетом этого предполагается, что то</w:t>
      </w:r>
      <w:r>
        <w:t>гда же б</w:t>
      </w:r>
      <w:r>
        <w:t>у</w:t>
      </w:r>
      <w:r>
        <w:t>ду</w:t>
      </w:r>
      <w:r w:rsidRPr="00C01988">
        <w:t>т проведены и выборы</w:t>
      </w:r>
      <w:r>
        <w:t xml:space="preserve"> в местные органы</w:t>
      </w:r>
      <w:r w:rsidRPr="00C01988">
        <w:t xml:space="preserve"> власти. </w:t>
      </w:r>
    </w:p>
    <w:p w:rsidR="00E9077A" w:rsidRPr="00C01988" w:rsidRDefault="00E9077A" w:rsidP="00662C80">
      <w:pPr>
        <w:pStyle w:val="SingleTxtGR"/>
      </w:pPr>
      <w:r w:rsidRPr="00C01988">
        <w:t>21.</w:t>
      </w:r>
      <w:r w:rsidRPr="00C01988">
        <w:tab/>
        <w:t>Комитет отмечает, что государство-участник сталкивается с серьезными трудностями в деле в</w:t>
      </w:r>
      <w:r w:rsidRPr="00C01988">
        <w:t>ы</w:t>
      </w:r>
      <w:r w:rsidRPr="00C01988">
        <w:t>полнения своих обязательств по представлению докладов в соответствии с Пактом. Поэтому Комитет предлагает государству-участнику обратиться за техническим содействием к соответствующим органам Организ</w:t>
      </w:r>
      <w:r w:rsidRPr="00C01988">
        <w:t>а</w:t>
      </w:r>
      <w:r w:rsidRPr="00C01988">
        <w:t xml:space="preserve">ции Объединенных Наций, в частности к Управлению Верховного комиссара Организации Объединенных Наций по правам человека, которые оказали бы ему помощь в развитии потенциала для выполнения своих обязательств по представлению докладов в соответствии с Пактом. </w:t>
      </w:r>
    </w:p>
    <w:p w:rsidR="00E9077A" w:rsidRPr="00C01988" w:rsidRDefault="00E9077A" w:rsidP="00662C80">
      <w:pPr>
        <w:pStyle w:val="SingleTxtGR"/>
      </w:pPr>
      <w:r w:rsidRPr="00C01988">
        <w:rPr>
          <w:b/>
        </w:rPr>
        <w:tab/>
        <w:t xml:space="preserve">Ответ: </w:t>
      </w:r>
      <w:r w:rsidRPr="00C01988">
        <w:t>Малави в полной мере разделяет эти замечания и уже приняла н</w:t>
      </w:r>
      <w:r w:rsidRPr="00C01988">
        <w:t>е</w:t>
      </w:r>
      <w:r w:rsidRPr="00C01988">
        <w:t>которые меры в плане обращения за помощью к Управлению Верховного к</w:t>
      </w:r>
      <w:r w:rsidRPr="00C01988">
        <w:t>о</w:t>
      </w:r>
      <w:r w:rsidRPr="00C01988">
        <w:t>миссара Организации Объединенных Наций по правам человека. Правительс</w:t>
      </w:r>
      <w:r w:rsidRPr="00C01988">
        <w:t>т</w:t>
      </w:r>
      <w:r w:rsidRPr="00C01988">
        <w:t xml:space="preserve">во уже </w:t>
      </w:r>
      <w:r>
        <w:t>обсудило области оказания такой помощи</w:t>
      </w:r>
      <w:r w:rsidRPr="00C01988">
        <w:t xml:space="preserve"> с группой экспертов Управл</w:t>
      </w:r>
      <w:r w:rsidRPr="00C01988">
        <w:t>е</w:t>
      </w:r>
      <w:r w:rsidRPr="00C01988">
        <w:t xml:space="preserve">ния. </w:t>
      </w:r>
    </w:p>
    <w:p w:rsidR="00E9077A" w:rsidRPr="00C01988" w:rsidRDefault="00E9077A" w:rsidP="00662C80">
      <w:pPr>
        <w:pStyle w:val="SingleTxtGR"/>
      </w:pPr>
      <w:r w:rsidRPr="00C01988">
        <w:t>22.</w:t>
      </w:r>
      <w:r w:rsidRPr="00C01988">
        <w:tab/>
        <w:t>Комитет предполагает завершить подготовку этих предварительных з</w:t>
      </w:r>
      <w:r w:rsidRPr="00C01988">
        <w:t>а</w:t>
      </w:r>
      <w:r w:rsidRPr="00C01988">
        <w:t>ключительных замечаний согласно пункту 3 правила 70 своих правил процед</w:t>
      </w:r>
      <w:r w:rsidRPr="00C01988">
        <w:t>у</w:t>
      </w:r>
      <w:r w:rsidRPr="00C01988">
        <w:t>ры к концу своей сто четвертой сессии. Любые замечания, которые намеревае</w:t>
      </w:r>
      <w:r w:rsidRPr="00C01988">
        <w:t>т</w:t>
      </w:r>
      <w:r w:rsidRPr="00C01988">
        <w:t>ся сделать</w:t>
      </w:r>
      <w:r>
        <w:t xml:space="preserve"> </w:t>
      </w:r>
      <w:r w:rsidRPr="00C01988">
        <w:t xml:space="preserve">государство-участник, должны быть представлены Комитету </w:t>
      </w:r>
      <w:r>
        <w:t>до 29 </w:t>
      </w:r>
      <w:r w:rsidRPr="00C01988">
        <w:t xml:space="preserve">февраля 2012 года. </w:t>
      </w:r>
    </w:p>
    <w:p w:rsidR="00E9077A" w:rsidRDefault="00E9077A" w:rsidP="00662C80">
      <w:pPr>
        <w:pStyle w:val="SingleTxtGR"/>
      </w:pPr>
      <w:r w:rsidRPr="00C01988">
        <w:t>23.</w:t>
      </w:r>
      <w:r w:rsidRPr="00C01988">
        <w:tab/>
        <w:t>Комитет просит государство-участник представить свой первоначальный доклад к 31 марта 2012 года в соответствии с тем тве</w:t>
      </w:r>
      <w:r>
        <w:t>рдым обещанием, которо</w:t>
      </w:r>
      <w:r w:rsidRPr="00C01988">
        <w:t>е было дано делегацией государства-участника.</w:t>
      </w:r>
    </w:p>
    <w:p w:rsidR="00E9077A" w:rsidRPr="000A589C" w:rsidRDefault="00E9077A" w:rsidP="00662C8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9077A" w:rsidRPr="00CC06E3" w:rsidRDefault="00E9077A" w:rsidP="005F3058">
      <w:pPr>
        <w:pStyle w:val="SingleTxtGR"/>
        <w:rPr>
          <w:b/>
        </w:rPr>
      </w:pPr>
    </w:p>
    <w:sectPr w:rsidR="00E9077A" w:rsidRPr="00CC06E3" w:rsidSect="0084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C86" w:rsidRDefault="008B3C86">
      <w:r>
        <w:rPr>
          <w:lang w:val="en-US"/>
        </w:rPr>
        <w:tab/>
      </w:r>
      <w:r>
        <w:separator/>
      </w:r>
    </w:p>
  </w:endnote>
  <w:endnote w:type="continuationSeparator" w:id="0">
    <w:p w:rsidR="008B3C86" w:rsidRDefault="008B3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68B" w:rsidRPr="00224C24" w:rsidRDefault="002D368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70F16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43471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68B" w:rsidRPr="005F0588" w:rsidRDefault="002D368B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43471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70F16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68B" w:rsidRPr="007B2C3F" w:rsidRDefault="002D368B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43471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190712  200712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C86" w:rsidRPr="00F71F63" w:rsidRDefault="008B3C8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B3C86" w:rsidRPr="00F71F63" w:rsidRDefault="008B3C8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B3C86" w:rsidRPr="00635E86" w:rsidRDefault="008B3C86" w:rsidP="00635E86">
      <w:pPr>
        <w:pStyle w:val="Footer"/>
      </w:pPr>
    </w:p>
  </w:footnote>
  <w:footnote w:id="1">
    <w:p w:rsidR="002D368B" w:rsidRPr="002A200F" w:rsidRDefault="002D368B" w:rsidP="00F66FA1">
      <w:pPr>
        <w:pStyle w:val="FootnoteText"/>
        <w:rPr>
          <w:sz w:val="20"/>
          <w:lang w:val="ru-RU"/>
        </w:rPr>
      </w:pPr>
      <w:r>
        <w:tab/>
      </w:r>
      <w:r w:rsidRPr="002A200F">
        <w:rPr>
          <w:rStyle w:val="FootnoteReference"/>
          <w:sz w:val="20"/>
          <w:vertAlign w:val="baseline"/>
          <w:lang w:val="ru-RU"/>
        </w:rPr>
        <w:t>*</w:t>
      </w:r>
      <w:r w:rsidRPr="002A200F">
        <w:rPr>
          <w:lang w:val="ru-RU"/>
        </w:rPr>
        <w:tab/>
      </w:r>
      <w:r>
        <w:rPr>
          <w:lang w:val="ru-RU"/>
        </w:rPr>
        <w:t>Комитет рассмотрел вопрос о положении в области гражданских и политических прав в Малави при отсутствии докладов. Он принял предварительные заключительные замечания по Малави. На сто четвертой сессии, получив согласие государства-участника, Комитет принял решение опубликовать предварительные заключительные замечания по Малави и полученные от государства-участника комментарии по этим замечаниям.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68B" w:rsidRPr="00F50558" w:rsidRDefault="002D368B">
    <w:pPr>
      <w:pStyle w:val="Header"/>
      <w:rPr>
        <w:lang w:val="en-US"/>
      </w:rPr>
    </w:pPr>
    <w:r>
      <w:rPr>
        <w:lang w:val="en-US"/>
      </w:rPr>
      <w:t>CCPR/C/MWI/CO/1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68B" w:rsidRPr="005F0588" w:rsidRDefault="002D368B">
    <w:pPr>
      <w:pStyle w:val="Header"/>
      <w:rPr>
        <w:lang w:val="en-US"/>
      </w:rPr>
    </w:pPr>
    <w:r>
      <w:rPr>
        <w:lang w:val="en-US"/>
      </w:rPr>
      <w:tab/>
      <w:t>CCPR/C/MWI/CO/1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68B" w:rsidRDefault="002D36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18B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3678"/>
    <w:rsid w:val="00185076"/>
    <w:rsid w:val="0018543C"/>
    <w:rsid w:val="00190231"/>
    <w:rsid w:val="00192ABD"/>
    <w:rsid w:val="001A2EC8"/>
    <w:rsid w:val="001A75D5"/>
    <w:rsid w:val="001A7D40"/>
    <w:rsid w:val="001D07F7"/>
    <w:rsid w:val="001D7B8F"/>
    <w:rsid w:val="001E193F"/>
    <w:rsid w:val="001E48EE"/>
    <w:rsid w:val="001E6BC2"/>
    <w:rsid w:val="001F2D04"/>
    <w:rsid w:val="0020059C"/>
    <w:rsid w:val="002018B1"/>
    <w:rsid w:val="002019BD"/>
    <w:rsid w:val="00224C24"/>
    <w:rsid w:val="00232D42"/>
    <w:rsid w:val="00237334"/>
    <w:rsid w:val="002444F4"/>
    <w:rsid w:val="002472F7"/>
    <w:rsid w:val="002629A0"/>
    <w:rsid w:val="0028492B"/>
    <w:rsid w:val="00291C8F"/>
    <w:rsid w:val="002C5036"/>
    <w:rsid w:val="002C6A71"/>
    <w:rsid w:val="002C6D5F"/>
    <w:rsid w:val="002D15EA"/>
    <w:rsid w:val="002D368B"/>
    <w:rsid w:val="002D6C07"/>
    <w:rsid w:val="002E0CE6"/>
    <w:rsid w:val="002E1163"/>
    <w:rsid w:val="002E43F3"/>
    <w:rsid w:val="003215F5"/>
    <w:rsid w:val="00332891"/>
    <w:rsid w:val="00334E34"/>
    <w:rsid w:val="00356BB2"/>
    <w:rsid w:val="00360477"/>
    <w:rsid w:val="00367FC9"/>
    <w:rsid w:val="003711A1"/>
    <w:rsid w:val="0037181D"/>
    <w:rsid w:val="00372123"/>
    <w:rsid w:val="00385B45"/>
    <w:rsid w:val="00386581"/>
    <w:rsid w:val="00387100"/>
    <w:rsid w:val="003951D3"/>
    <w:rsid w:val="003978C6"/>
    <w:rsid w:val="003B40A9"/>
    <w:rsid w:val="003C016E"/>
    <w:rsid w:val="003D5EBD"/>
    <w:rsid w:val="003F5965"/>
    <w:rsid w:val="00401CE0"/>
    <w:rsid w:val="00403234"/>
    <w:rsid w:val="00407AC3"/>
    <w:rsid w:val="00414586"/>
    <w:rsid w:val="00415059"/>
    <w:rsid w:val="0042246F"/>
    <w:rsid w:val="00424FDD"/>
    <w:rsid w:val="0043033D"/>
    <w:rsid w:val="00435FE4"/>
    <w:rsid w:val="00457634"/>
    <w:rsid w:val="00474F42"/>
    <w:rsid w:val="0048244D"/>
    <w:rsid w:val="004906DB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1EEF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4963"/>
    <w:rsid w:val="005C678A"/>
    <w:rsid w:val="005D346D"/>
    <w:rsid w:val="005E74AB"/>
    <w:rsid w:val="005F3058"/>
    <w:rsid w:val="00606A3E"/>
    <w:rsid w:val="006115AA"/>
    <w:rsid w:val="006120AE"/>
    <w:rsid w:val="00635E86"/>
    <w:rsid w:val="00636A37"/>
    <w:rsid w:val="006501A5"/>
    <w:rsid w:val="006567B2"/>
    <w:rsid w:val="00662ADE"/>
    <w:rsid w:val="00662C80"/>
    <w:rsid w:val="00664106"/>
    <w:rsid w:val="006756F1"/>
    <w:rsid w:val="00677773"/>
    <w:rsid w:val="006805FC"/>
    <w:rsid w:val="00685329"/>
    <w:rsid w:val="006926C7"/>
    <w:rsid w:val="00694C37"/>
    <w:rsid w:val="006A1BEB"/>
    <w:rsid w:val="006A401C"/>
    <w:rsid w:val="006A7C6E"/>
    <w:rsid w:val="006B23D9"/>
    <w:rsid w:val="006C1814"/>
    <w:rsid w:val="006C2F45"/>
    <w:rsid w:val="006C3410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0F16"/>
    <w:rsid w:val="00781ACB"/>
    <w:rsid w:val="007A79EB"/>
    <w:rsid w:val="007B6C26"/>
    <w:rsid w:val="007D4CA0"/>
    <w:rsid w:val="007D7A23"/>
    <w:rsid w:val="007E38C3"/>
    <w:rsid w:val="007E549E"/>
    <w:rsid w:val="007E71C9"/>
    <w:rsid w:val="007F7553"/>
    <w:rsid w:val="00807321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76C04"/>
    <w:rsid w:val="00886B0F"/>
    <w:rsid w:val="00887A27"/>
    <w:rsid w:val="00891C08"/>
    <w:rsid w:val="008A3879"/>
    <w:rsid w:val="008A5FA8"/>
    <w:rsid w:val="008A7575"/>
    <w:rsid w:val="008B3C86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3EF8"/>
    <w:rsid w:val="009B4074"/>
    <w:rsid w:val="009C30BB"/>
    <w:rsid w:val="009C60BE"/>
    <w:rsid w:val="009E075F"/>
    <w:rsid w:val="009E6279"/>
    <w:rsid w:val="009F00A6"/>
    <w:rsid w:val="009F56A7"/>
    <w:rsid w:val="009F5A49"/>
    <w:rsid w:val="009F5B05"/>
    <w:rsid w:val="00A026CA"/>
    <w:rsid w:val="00A07232"/>
    <w:rsid w:val="00A14800"/>
    <w:rsid w:val="00A156DE"/>
    <w:rsid w:val="00A157ED"/>
    <w:rsid w:val="00A2446A"/>
    <w:rsid w:val="00A4025D"/>
    <w:rsid w:val="00A51F3D"/>
    <w:rsid w:val="00A800D1"/>
    <w:rsid w:val="00A90CB4"/>
    <w:rsid w:val="00A91895"/>
    <w:rsid w:val="00A92699"/>
    <w:rsid w:val="00AA11C4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7C74"/>
    <w:rsid w:val="00B81305"/>
    <w:rsid w:val="00BA072C"/>
    <w:rsid w:val="00BB17DC"/>
    <w:rsid w:val="00BB1AF9"/>
    <w:rsid w:val="00BB281B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1440"/>
    <w:rsid w:val="00CA609E"/>
    <w:rsid w:val="00CA7DA4"/>
    <w:rsid w:val="00CB31FB"/>
    <w:rsid w:val="00CC06E3"/>
    <w:rsid w:val="00CC3207"/>
    <w:rsid w:val="00CD2C90"/>
    <w:rsid w:val="00CE0386"/>
    <w:rsid w:val="00CE3D6F"/>
    <w:rsid w:val="00CE70C7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5DEC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59C3"/>
    <w:rsid w:val="00E06EF0"/>
    <w:rsid w:val="00E11679"/>
    <w:rsid w:val="00E27AAF"/>
    <w:rsid w:val="00E307D1"/>
    <w:rsid w:val="00E40E61"/>
    <w:rsid w:val="00E46A04"/>
    <w:rsid w:val="00E717F3"/>
    <w:rsid w:val="00E72C5E"/>
    <w:rsid w:val="00E73451"/>
    <w:rsid w:val="00E7489F"/>
    <w:rsid w:val="00E75147"/>
    <w:rsid w:val="00E8167D"/>
    <w:rsid w:val="00E9077A"/>
    <w:rsid w:val="00E907E9"/>
    <w:rsid w:val="00E928A5"/>
    <w:rsid w:val="00E96BE7"/>
    <w:rsid w:val="00EA2CD0"/>
    <w:rsid w:val="00EC0044"/>
    <w:rsid w:val="00EC6B9F"/>
    <w:rsid w:val="00EE516D"/>
    <w:rsid w:val="00EF32A9"/>
    <w:rsid w:val="00EF39E7"/>
    <w:rsid w:val="00EF4D1B"/>
    <w:rsid w:val="00EF7295"/>
    <w:rsid w:val="00F069D1"/>
    <w:rsid w:val="00F1503D"/>
    <w:rsid w:val="00F22712"/>
    <w:rsid w:val="00F275F5"/>
    <w:rsid w:val="00F33188"/>
    <w:rsid w:val="00F35BDE"/>
    <w:rsid w:val="00F50558"/>
    <w:rsid w:val="00F52A0E"/>
    <w:rsid w:val="00F66FA1"/>
    <w:rsid w:val="00F675DF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3819</Words>
  <Characters>21774</Characters>
  <Application>Microsoft Office Word</Application>
  <DocSecurity>4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1243471</vt:lpstr>
    </vt:vector>
  </TitlesOfParts>
  <Company>CSD</Company>
  <LinksUpToDate>false</LinksUpToDate>
  <CharactersWithSpaces>25542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1243471</dc:title>
  <dc:subject/>
  <dc:creator>Marina Imeninnikova</dc:creator>
  <cp:keywords/>
  <dc:description/>
  <cp:lastModifiedBy>Marina Imeninnikova</cp:lastModifiedBy>
  <cp:revision>3</cp:revision>
  <cp:lastPrinted>2012-07-20T13:37:00Z</cp:lastPrinted>
  <dcterms:created xsi:type="dcterms:W3CDTF">2012-07-20T13:37:00Z</dcterms:created>
  <dcterms:modified xsi:type="dcterms:W3CDTF">2012-07-20T13:38:00Z</dcterms:modified>
</cp:coreProperties>
</file>