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8D2AAD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8B4A4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8D2AAD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8B4A41" w:rsidP="008B4A41">
            <w:pPr>
              <w:jc w:val="right"/>
            </w:pPr>
            <w:proofErr w:type="spellStart"/>
            <w:r w:rsidRPr="008B4A41">
              <w:rPr>
                <w:sz w:val="40"/>
              </w:rPr>
              <w:t>CERD</w:t>
            </w:r>
            <w:proofErr w:type="spellEnd"/>
            <w:r>
              <w:t>/C/</w:t>
            </w:r>
            <w:proofErr w:type="spellStart"/>
            <w:r>
              <w:t>RUS</w:t>
            </w:r>
            <w:proofErr w:type="spellEnd"/>
            <w:r>
              <w:t>/Q/23-24</w:t>
            </w:r>
          </w:p>
        </w:tc>
      </w:tr>
      <w:tr w:rsidR="002D5AAC" w:rsidRPr="008B4A41" w:rsidTr="008D2AAD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8D2AAD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5304C0E" wp14:editId="78E27525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2B74B1" w:rsidP="008D2AAD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8B4A41" w:rsidRDefault="008B4A41" w:rsidP="008D2AAD">
            <w:pPr>
              <w:spacing w:before="240"/>
              <w:rPr>
                <w:lang w:val="en-US"/>
              </w:rPr>
            </w:pPr>
            <w:r w:rsidRPr="008B4A41">
              <w:rPr>
                <w:lang w:val="en-US"/>
              </w:rPr>
              <w:t>Distr.: General</w:t>
            </w:r>
          </w:p>
          <w:p w:rsidR="008B4A41" w:rsidRPr="008B4A41" w:rsidRDefault="008B4A41" w:rsidP="008B4A41">
            <w:pPr>
              <w:spacing w:line="240" w:lineRule="exact"/>
              <w:rPr>
                <w:lang w:val="en-US"/>
              </w:rPr>
            </w:pPr>
            <w:r w:rsidRPr="008B4A41">
              <w:rPr>
                <w:lang w:val="en-US"/>
              </w:rPr>
              <w:t>22 June 2017</w:t>
            </w:r>
          </w:p>
          <w:p w:rsidR="008B4A41" w:rsidRPr="008B4A41" w:rsidRDefault="008B4A41" w:rsidP="008B4A41">
            <w:pPr>
              <w:spacing w:line="240" w:lineRule="exact"/>
              <w:rPr>
                <w:lang w:val="en-US"/>
              </w:rPr>
            </w:pPr>
            <w:r w:rsidRPr="008B4A41">
              <w:rPr>
                <w:lang w:val="en-US"/>
              </w:rPr>
              <w:t>Russian</w:t>
            </w:r>
          </w:p>
          <w:p w:rsidR="008B4A41" w:rsidRDefault="008B4A41" w:rsidP="008B4A41">
            <w:pPr>
              <w:spacing w:line="240" w:lineRule="exact"/>
              <w:rPr>
                <w:lang w:val="en-US"/>
              </w:rPr>
            </w:pPr>
            <w:r w:rsidRPr="008B4A41">
              <w:rPr>
                <w:lang w:val="en-US"/>
              </w:rPr>
              <w:t>Original: English</w:t>
            </w:r>
          </w:p>
          <w:p w:rsidR="008B4A41" w:rsidRPr="008B4A41" w:rsidRDefault="008B4A41" w:rsidP="008B4A4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English, French, Russian and Spanish only</w:t>
            </w:r>
          </w:p>
        </w:tc>
      </w:tr>
    </w:tbl>
    <w:p w:rsidR="008B4A41" w:rsidRPr="008B4A41" w:rsidRDefault="008B4A41" w:rsidP="008B4A41">
      <w:pPr>
        <w:spacing w:before="120"/>
        <w:rPr>
          <w:b/>
          <w:sz w:val="24"/>
          <w:szCs w:val="24"/>
        </w:rPr>
      </w:pPr>
      <w:r w:rsidRPr="008B4A41">
        <w:rPr>
          <w:b/>
          <w:sz w:val="24"/>
          <w:szCs w:val="24"/>
        </w:rPr>
        <w:t>Комитет по ликвидации расовой дискриминации</w:t>
      </w:r>
    </w:p>
    <w:p w:rsidR="008B4A41" w:rsidRPr="008B4A41" w:rsidRDefault="008B4A41" w:rsidP="008B4A41">
      <w:pPr>
        <w:rPr>
          <w:b/>
        </w:rPr>
      </w:pPr>
      <w:r w:rsidRPr="008B4A41">
        <w:rPr>
          <w:b/>
        </w:rPr>
        <w:t>Девяносто третья сессия</w:t>
      </w:r>
    </w:p>
    <w:p w:rsidR="008B4A41" w:rsidRPr="008B4A41" w:rsidRDefault="008B4A41" w:rsidP="008B4A41">
      <w:r w:rsidRPr="008B4A41">
        <w:t>31 июля</w:t>
      </w:r>
      <w:r>
        <w:rPr>
          <w:lang w:val="en-US"/>
        </w:rPr>
        <w:t xml:space="preserve"> − </w:t>
      </w:r>
      <w:r w:rsidRPr="008B4A41">
        <w:t>25 ав</w:t>
      </w:r>
      <w:bookmarkStart w:id="0" w:name="_GoBack"/>
      <w:bookmarkEnd w:id="0"/>
      <w:r w:rsidRPr="008B4A41">
        <w:t>густа 2017 года</w:t>
      </w:r>
    </w:p>
    <w:p w:rsidR="008B4A41" w:rsidRPr="008B4A41" w:rsidRDefault="008B4A41" w:rsidP="008B4A41">
      <w:r w:rsidRPr="008B4A41">
        <w:t>Пункт 4 предварительной повестки дня</w:t>
      </w:r>
    </w:p>
    <w:p w:rsidR="008B4A41" w:rsidRPr="008B4A41" w:rsidRDefault="008B4A41" w:rsidP="008B4A41">
      <w:pPr>
        <w:rPr>
          <w:b/>
        </w:rPr>
      </w:pPr>
      <w:r w:rsidRPr="008B4A41">
        <w:rPr>
          <w:b/>
        </w:rPr>
        <w:t xml:space="preserve">Рассмотрение докладов, замечаний и информации, </w:t>
      </w:r>
      <w:r w:rsidRPr="008B4A41">
        <w:rPr>
          <w:b/>
        </w:rPr>
        <w:br/>
        <w:t xml:space="preserve">представленных государствами-участниками </w:t>
      </w:r>
      <w:r w:rsidRPr="008B4A41">
        <w:rPr>
          <w:b/>
        </w:rPr>
        <w:br/>
        <w:t xml:space="preserve">в соответствии со статьей 9 Конвенции </w:t>
      </w:r>
    </w:p>
    <w:p w:rsidR="008B4A41" w:rsidRPr="008B4A41" w:rsidRDefault="008B4A41" w:rsidP="008B4A41">
      <w:pPr>
        <w:pStyle w:val="HChGR"/>
      </w:pPr>
      <w:r w:rsidRPr="008B4A41">
        <w:tab/>
      </w:r>
      <w:r w:rsidRPr="008B4A41">
        <w:tab/>
        <w:t>Перечень тем в связи с рассмотрением объединенных двадцать третьего и двадцать четвертого периодических докладов Российской Фед</w:t>
      </w:r>
      <w:r w:rsidRPr="008B4A41">
        <w:t>е</w:t>
      </w:r>
      <w:r w:rsidRPr="008B4A41">
        <w:t>рации</w:t>
      </w:r>
    </w:p>
    <w:p w:rsidR="008B4A41" w:rsidRPr="008B4A41" w:rsidRDefault="008B4A41" w:rsidP="008B4A41">
      <w:pPr>
        <w:pStyle w:val="H1GR"/>
      </w:pPr>
      <w:r w:rsidRPr="008B4A41">
        <w:tab/>
      </w:r>
      <w:r w:rsidRPr="008B4A41">
        <w:tab/>
        <w:t>Записка Докладчика по стране</w:t>
      </w:r>
    </w:p>
    <w:p w:rsidR="008B4A41" w:rsidRPr="008B4A41" w:rsidRDefault="008B4A41" w:rsidP="008B4A41">
      <w:pPr>
        <w:pStyle w:val="SingleTxtGR"/>
      </w:pPr>
      <w:r w:rsidRPr="008B4A41">
        <w:t>1.</w:t>
      </w:r>
      <w:r w:rsidRPr="008B4A41">
        <w:tab/>
        <w:t>На своей семьдесят шестой сессии Комитет по ликвидации расовой ди</w:t>
      </w:r>
      <w:r w:rsidRPr="008B4A41">
        <w:t>с</w:t>
      </w:r>
      <w:r w:rsidRPr="008B4A41">
        <w:t>криминации постановил (см. А/65/18, пункт 85), что Докладчик по стране будет направлять соответствующему государству-участнику краткий перечень тем, для того чтобы сориентировать и придать направленность диалогу между дел</w:t>
      </w:r>
      <w:r w:rsidRPr="008B4A41">
        <w:t>е</w:t>
      </w:r>
      <w:r w:rsidRPr="008B4A41">
        <w:t>гацией государства-участника и Комитетом в ходе рассмотрения доклада гос</w:t>
      </w:r>
      <w:r w:rsidRPr="008B4A41">
        <w:t>у</w:t>
      </w:r>
      <w:r w:rsidRPr="008B4A41">
        <w:t>дарства-участника. Настоящий документ содержит перечень таких тем. Данный перечень не является исчерпывающим; в ходе диалога могут быть подняты и другие вопросы. Представлять письменные ответы не требуется.</w:t>
      </w:r>
    </w:p>
    <w:p w:rsidR="008B4A41" w:rsidRPr="008B4A41" w:rsidRDefault="008B4A41" w:rsidP="008B4A41">
      <w:pPr>
        <w:pStyle w:val="H23GR"/>
      </w:pPr>
      <w:r w:rsidRPr="008B4A41">
        <w:tab/>
      </w:r>
      <w:r w:rsidRPr="008B4A41">
        <w:tab/>
        <w:t>Место Конвенции во внутреннем праве, институционально-нормативная база для ее осуществления (статьи 2, 4, 6 и 7)</w:t>
      </w:r>
    </w:p>
    <w:p w:rsidR="008B4A41" w:rsidRPr="008B4A41" w:rsidRDefault="008B4A41" w:rsidP="008B4A41">
      <w:pPr>
        <w:pStyle w:val="SingleTxtGR"/>
      </w:pPr>
      <w:r w:rsidRPr="008B4A41">
        <w:t>2.</w:t>
      </w:r>
      <w:r w:rsidRPr="008B4A41">
        <w:tab/>
        <w:t>Примеры судебных дел, при рассмотрении которых суды страны прим</w:t>
      </w:r>
      <w:r w:rsidRPr="008B4A41">
        <w:t>е</w:t>
      </w:r>
      <w:r w:rsidRPr="008B4A41">
        <w:t>няли положения Конвенции или же на эти положения ссылались в этих судах. Информация о подготовке сотрудников правоохранительных органов, напра</w:t>
      </w:r>
      <w:r w:rsidRPr="008B4A41">
        <w:t>в</w:t>
      </w:r>
      <w:r w:rsidRPr="008B4A41">
        <w:t>ленной на повышение уровня осведомленности о Конвенции и прямой прим</w:t>
      </w:r>
      <w:r w:rsidRPr="008B4A41">
        <w:t>е</w:t>
      </w:r>
      <w:r w:rsidRPr="008B4A41">
        <w:t>нимости ее положений в судах страны (</w:t>
      </w:r>
      <w:proofErr w:type="spellStart"/>
      <w:r w:rsidRPr="008B4A41">
        <w:t>CERD</w:t>
      </w:r>
      <w:proofErr w:type="spellEnd"/>
      <w:r w:rsidRPr="008B4A41">
        <w:t>/C/</w:t>
      </w:r>
      <w:proofErr w:type="spellStart"/>
      <w:r w:rsidRPr="008B4A41">
        <w:t>RUS</w:t>
      </w:r>
      <w:proofErr w:type="spellEnd"/>
      <w:r w:rsidRPr="008B4A41">
        <w:t>/</w:t>
      </w:r>
      <w:proofErr w:type="spellStart"/>
      <w:r w:rsidRPr="008B4A41">
        <w:t>CO</w:t>
      </w:r>
      <w:proofErr w:type="spellEnd"/>
      <w:r w:rsidRPr="008B4A41">
        <w:t xml:space="preserve">/20-22, пункт 9; </w:t>
      </w:r>
      <w:proofErr w:type="spellStart"/>
      <w:r w:rsidRPr="008B4A41">
        <w:t>CERD</w:t>
      </w:r>
      <w:proofErr w:type="spellEnd"/>
      <w:r w:rsidRPr="008B4A41">
        <w:t>/C/</w:t>
      </w:r>
      <w:proofErr w:type="spellStart"/>
      <w:r w:rsidRPr="008B4A41">
        <w:t>RUS</w:t>
      </w:r>
      <w:proofErr w:type="spellEnd"/>
      <w:r w:rsidRPr="008B4A41">
        <w:t>/23-24, пункт 101).</w:t>
      </w:r>
    </w:p>
    <w:p w:rsidR="008B4A41" w:rsidRPr="008B4A41" w:rsidRDefault="008B4A41" w:rsidP="008B4A41">
      <w:pPr>
        <w:pStyle w:val="SingleTxtGR"/>
      </w:pPr>
      <w:r w:rsidRPr="008B4A41">
        <w:t>3.</w:t>
      </w:r>
      <w:r w:rsidRPr="008B4A41">
        <w:tab/>
        <w:t>Меры по принятию всеобъемлющего антидискриминационного законод</w:t>
      </w:r>
      <w:r w:rsidRPr="008B4A41">
        <w:t>а</w:t>
      </w:r>
      <w:r w:rsidRPr="008B4A41">
        <w:t>тельства, включая определение прямых и косвенных форм расовой дискрим</w:t>
      </w:r>
      <w:r w:rsidRPr="008B4A41">
        <w:t>и</w:t>
      </w:r>
      <w:r w:rsidRPr="008B4A41">
        <w:t xml:space="preserve">нации. </w:t>
      </w:r>
      <w:proofErr w:type="gramStart"/>
      <w:r w:rsidRPr="008B4A41">
        <w:t xml:space="preserve">Обновленная информация о мерах, принимаемых в целях приведения определения экстремизма, содержащегося в законе о борьбе с экстремизмом и в статьях 280 и 282 Уголовного кодекса государства-участника, в соответствие </w:t>
      </w:r>
      <w:r w:rsidRPr="008B4A41">
        <w:br/>
        <w:t>со статьей 4 Конвенции (</w:t>
      </w:r>
      <w:proofErr w:type="spellStart"/>
      <w:r w:rsidRPr="008B4A41">
        <w:t>CERD</w:t>
      </w:r>
      <w:proofErr w:type="spellEnd"/>
      <w:r w:rsidRPr="008B4A41">
        <w:t>/C/</w:t>
      </w:r>
      <w:proofErr w:type="spellStart"/>
      <w:r w:rsidRPr="008B4A41">
        <w:t>RUS</w:t>
      </w:r>
      <w:proofErr w:type="spellEnd"/>
      <w:r w:rsidRPr="008B4A41">
        <w:t>/</w:t>
      </w:r>
      <w:proofErr w:type="spellStart"/>
      <w:r w:rsidRPr="008B4A41">
        <w:t>CO</w:t>
      </w:r>
      <w:proofErr w:type="spellEnd"/>
      <w:r w:rsidRPr="008B4A41">
        <w:t xml:space="preserve">/20-22, пункты 7 и 13; </w:t>
      </w:r>
      <w:proofErr w:type="spellStart"/>
      <w:r w:rsidRPr="008B4A41">
        <w:t>CERD</w:t>
      </w:r>
      <w:proofErr w:type="spellEnd"/>
      <w:r w:rsidRPr="008B4A41">
        <w:t>/C/</w:t>
      </w:r>
      <w:r w:rsidRPr="008B4A41">
        <w:br/>
      </w:r>
      <w:proofErr w:type="spellStart"/>
      <w:r w:rsidRPr="008B4A41">
        <w:t>RUS</w:t>
      </w:r>
      <w:proofErr w:type="spellEnd"/>
      <w:r w:rsidRPr="008B4A41">
        <w:t>/23-24, пункты 21−31, 40, 66, 142 и 161).</w:t>
      </w:r>
      <w:proofErr w:type="gramEnd"/>
    </w:p>
    <w:p w:rsidR="008B4A41" w:rsidRPr="008B4A41" w:rsidRDefault="008B4A41" w:rsidP="008B4A41">
      <w:pPr>
        <w:pStyle w:val="SingleTxtGR"/>
      </w:pPr>
      <w:r w:rsidRPr="008B4A41">
        <w:t>4.</w:t>
      </w:r>
      <w:r w:rsidRPr="008B4A41">
        <w:tab/>
        <w:t>Дезагрегированные данные о жалобах на проявления расовой дискрим</w:t>
      </w:r>
      <w:r w:rsidRPr="008B4A41">
        <w:t>и</w:t>
      </w:r>
      <w:r w:rsidRPr="008B4A41">
        <w:t>нации, поданных на имя Уполномоченного по правам человека, включая и</w:t>
      </w:r>
      <w:r w:rsidRPr="008B4A41">
        <w:t>н</w:t>
      </w:r>
      <w:r w:rsidRPr="008B4A41">
        <w:t>формацию об итогах их рассмотрения и о возмещении ущерба потерпевшим (</w:t>
      </w:r>
      <w:proofErr w:type="spellStart"/>
      <w:r w:rsidRPr="008B4A41">
        <w:t>CERD</w:t>
      </w:r>
      <w:proofErr w:type="spellEnd"/>
      <w:r w:rsidRPr="008B4A41">
        <w:t>/C/</w:t>
      </w:r>
      <w:proofErr w:type="spellStart"/>
      <w:r w:rsidRPr="008B4A41">
        <w:t>RUS</w:t>
      </w:r>
      <w:proofErr w:type="spellEnd"/>
      <w:r w:rsidRPr="008B4A41">
        <w:t>/</w:t>
      </w:r>
      <w:proofErr w:type="spellStart"/>
      <w:r w:rsidRPr="008B4A41">
        <w:t>CO</w:t>
      </w:r>
      <w:proofErr w:type="spellEnd"/>
      <w:r w:rsidRPr="008B4A41">
        <w:t xml:space="preserve">/20-22, пункт 10; </w:t>
      </w:r>
      <w:proofErr w:type="spellStart"/>
      <w:r w:rsidRPr="008B4A41">
        <w:t>CERD</w:t>
      </w:r>
      <w:proofErr w:type="spellEnd"/>
      <w:r w:rsidRPr="008B4A41">
        <w:t>/C/</w:t>
      </w:r>
      <w:proofErr w:type="spellStart"/>
      <w:r w:rsidRPr="008B4A41">
        <w:t>RUS</w:t>
      </w:r>
      <w:proofErr w:type="spellEnd"/>
      <w:r w:rsidRPr="008B4A41">
        <w:t>/23-24, пункты 57 и 143−146).</w:t>
      </w:r>
    </w:p>
    <w:p w:rsidR="008B4A41" w:rsidRPr="008B4A41" w:rsidRDefault="008B4A41" w:rsidP="008B4A41">
      <w:pPr>
        <w:pStyle w:val="SingleTxtGR"/>
      </w:pPr>
      <w:r w:rsidRPr="008B4A41">
        <w:lastRenderedPageBreak/>
        <w:t>5.</w:t>
      </w:r>
      <w:r w:rsidRPr="008B4A41">
        <w:tab/>
        <w:t>Применение положений антидискриминационного уголовного законод</w:t>
      </w:r>
      <w:r w:rsidRPr="008B4A41">
        <w:t>а</w:t>
      </w:r>
      <w:r w:rsidRPr="008B4A41">
        <w:t>тельства сотрудниками правоохранительных органов, а также меры, направле</w:t>
      </w:r>
      <w:r w:rsidRPr="008B4A41">
        <w:t>н</w:t>
      </w:r>
      <w:r w:rsidRPr="008B4A41">
        <w:t>ные на увеличение количества обращений со стороны потерпевших. Подробная информация о решениях, вынесенных уголовными, гражданскими и админ</w:t>
      </w:r>
      <w:r w:rsidRPr="008B4A41">
        <w:t>и</w:t>
      </w:r>
      <w:r w:rsidRPr="008B4A41">
        <w:t>стративными судами по делам о расовой дискриминации (</w:t>
      </w:r>
      <w:proofErr w:type="spellStart"/>
      <w:r w:rsidRPr="008B4A41">
        <w:t>CERD</w:t>
      </w:r>
      <w:proofErr w:type="spellEnd"/>
      <w:r w:rsidRPr="008B4A41">
        <w:t>/C/</w:t>
      </w:r>
      <w:proofErr w:type="spellStart"/>
      <w:r w:rsidRPr="008B4A41">
        <w:t>RUS</w:t>
      </w:r>
      <w:proofErr w:type="spellEnd"/>
      <w:r w:rsidRPr="008B4A41">
        <w:t>/</w:t>
      </w:r>
      <w:r w:rsidRPr="008B4A41">
        <w:br/>
      </w:r>
      <w:proofErr w:type="spellStart"/>
      <w:r w:rsidRPr="008B4A41">
        <w:t>CO</w:t>
      </w:r>
      <w:proofErr w:type="spellEnd"/>
      <w:r w:rsidRPr="008B4A41">
        <w:t xml:space="preserve">/20-22, пункт 9; </w:t>
      </w:r>
      <w:proofErr w:type="spellStart"/>
      <w:r w:rsidRPr="008B4A41">
        <w:t>CERD</w:t>
      </w:r>
      <w:proofErr w:type="spellEnd"/>
      <w:r w:rsidRPr="008B4A41">
        <w:t>/C/</w:t>
      </w:r>
      <w:proofErr w:type="spellStart"/>
      <w:r w:rsidRPr="008B4A41">
        <w:t>RUS</w:t>
      </w:r>
      <w:proofErr w:type="spellEnd"/>
      <w:r w:rsidRPr="008B4A41">
        <w:t>/23-24, пункты 104−106, 140 и 149−154).</w:t>
      </w:r>
    </w:p>
    <w:p w:rsidR="008B4A41" w:rsidRPr="008B4A41" w:rsidRDefault="008B4A41" w:rsidP="008B4A41">
      <w:pPr>
        <w:pStyle w:val="H23GR"/>
      </w:pPr>
      <w:r w:rsidRPr="008B4A41">
        <w:tab/>
      </w:r>
      <w:r w:rsidRPr="008B4A41">
        <w:tab/>
        <w:t>Ненавистнические высказывания расистского толка и преступления на</w:t>
      </w:r>
      <w:r>
        <w:rPr>
          <w:lang w:val="en-US"/>
        </w:rPr>
        <w:t> </w:t>
      </w:r>
      <w:r w:rsidRPr="008B4A41">
        <w:t>почве ненависти (статья 4)</w:t>
      </w:r>
    </w:p>
    <w:p w:rsidR="008B4A41" w:rsidRPr="008B4A41" w:rsidRDefault="008B4A41" w:rsidP="008B4A41">
      <w:pPr>
        <w:pStyle w:val="SingleTxtGR"/>
      </w:pPr>
      <w:r w:rsidRPr="008B4A41">
        <w:t>6.</w:t>
      </w:r>
      <w:r w:rsidRPr="008B4A41">
        <w:tab/>
      </w:r>
      <w:proofErr w:type="gramStart"/>
      <w:r w:rsidRPr="008B4A41">
        <w:t>Меры по расследованию и пресечению преступлений на почве ненависти и ненавистнических высказываний и по наказанию лиц, виновных в таких пр</w:t>
      </w:r>
      <w:r w:rsidRPr="008B4A41">
        <w:t>е</w:t>
      </w:r>
      <w:r w:rsidRPr="008B4A41">
        <w:t>ступлениях, включая акты, совершаемые политиками или по их подстрекател</w:t>
      </w:r>
      <w:r w:rsidRPr="008B4A41">
        <w:t>ь</w:t>
      </w:r>
      <w:r w:rsidRPr="008B4A41">
        <w:t>ству, в отношении групп меньшинств, таких как выходцы из Центральной Азии, с Кавказа и из Африки, а также в отношении лиц из числа цыган, м</w:t>
      </w:r>
      <w:r w:rsidRPr="008B4A41">
        <w:t>у</w:t>
      </w:r>
      <w:r w:rsidRPr="008B4A41">
        <w:t>сульман и трудящихся-мигрантов (</w:t>
      </w:r>
      <w:proofErr w:type="spellStart"/>
      <w:r w:rsidRPr="008B4A41">
        <w:t>CERD</w:t>
      </w:r>
      <w:proofErr w:type="spellEnd"/>
      <w:r w:rsidRPr="008B4A41">
        <w:t>/C/</w:t>
      </w:r>
      <w:proofErr w:type="spellStart"/>
      <w:r w:rsidRPr="008B4A41">
        <w:t>RUS</w:t>
      </w:r>
      <w:proofErr w:type="spellEnd"/>
      <w:r w:rsidRPr="008B4A41">
        <w:t>/</w:t>
      </w:r>
      <w:proofErr w:type="spellStart"/>
      <w:r w:rsidRPr="008B4A41">
        <w:t>CO</w:t>
      </w:r>
      <w:proofErr w:type="spellEnd"/>
      <w:r w:rsidRPr="008B4A41">
        <w:t>/20-22, пункты</w:t>
      </w:r>
      <w:proofErr w:type="gramEnd"/>
      <w:r w:rsidRPr="008B4A41">
        <w:t xml:space="preserve"> </w:t>
      </w:r>
      <w:proofErr w:type="gramStart"/>
      <w:r w:rsidRPr="008B4A41">
        <w:t xml:space="preserve">11 и 12; </w:t>
      </w:r>
      <w:proofErr w:type="spellStart"/>
      <w:r w:rsidRPr="008B4A41">
        <w:t>CERD</w:t>
      </w:r>
      <w:proofErr w:type="spellEnd"/>
      <w:r w:rsidRPr="008B4A41">
        <w:t>/C/</w:t>
      </w:r>
      <w:proofErr w:type="spellStart"/>
      <w:r w:rsidRPr="008B4A41">
        <w:t>RUS</w:t>
      </w:r>
      <w:proofErr w:type="spellEnd"/>
      <w:r w:rsidRPr="008B4A41">
        <w:t>/23-24, пункты 149−155).</w:t>
      </w:r>
      <w:proofErr w:type="gramEnd"/>
    </w:p>
    <w:p w:rsidR="008B4A41" w:rsidRPr="008B4A41" w:rsidRDefault="008B4A41" w:rsidP="008B4A41">
      <w:pPr>
        <w:pStyle w:val="SingleTxtGR"/>
      </w:pPr>
      <w:r w:rsidRPr="008B4A41">
        <w:t>7.</w:t>
      </w:r>
      <w:r w:rsidRPr="008B4A41">
        <w:tab/>
      </w:r>
      <w:proofErr w:type="gramStart"/>
      <w:r w:rsidRPr="008B4A41">
        <w:t>Обновленная информация о мерах, принятых в целях предупреждения проявлений дискриминации, ненависти и расизма в СМИ, а также статистич</w:t>
      </w:r>
      <w:r w:rsidRPr="008B4A41">
        <w:t>е</w:t>
      </w:r>
      <w:r w:rsidRPr="008B4A41">
        <w:t>ские данные о дисциплинарных и иных мерах, принятых органами, регулир</w:t>
      </w:r>
      <w:r w:rsidRPr="008B4A41">
        <w:t>у</w:t>
      </w:r>
      <w:r w:rsidRPr="008B4A41">
        <w:t>ющими деятельность СМИ, для борьбы с такими проявлениями (</w:t>
      </w:r>
      <w:proofErr w:type="spellStart"/>
      <w:r w:rsidRPr="008B4A41">
        <w:t>CERD</w:t>
      </w:r>
      <w:proofErr w:type="spellEnd"/>
      <w:r w:rsidRPr="008B4A41">
        <w:t>/C/</w:t>
      </w:r>
      <w:proofErr w:type="spellStart"/>
      <w:r w:rsidRPr="008B4A41">
        <w:t>RUS</w:t>
      </w:r>
      <w:proofErr w:type="spellEnd"/>
      <w:r w:rsidRPr="008B4A41">
        <w:t>/</w:t>
      </w:r>
      <w:r w:rsidRPr="008B4A41">
        <w:br/>
      </w:r>
      <w:proofErr w:type="spellStart"/>
      <w:r w:rsidRPr="008B4A41">
        <w:t>CO</w:t>
      </w:r>
      <w:proofErr w:type="spellEnd"/>
      <w:r w:rsidRPr="008B4A41">
        <w:t xml:space="preserve">/20-22, пункт 12; </w:t>
      </w:r>
      <w:proofErr w:type="spellStart"/>
      <w:r w:rsidRPr="008B4A41">
        <w:t>CERD</w:t>
      </w:r>
      <w:proofErr w:type="spellEnd"/>
      <w:r w:rsidRPr="008B4A41">
        <w:t>/C/</w:t>
      </w:r>
      <w:proofErr w:type="spellStart"/>
      <w:r w:rsidRPr="008B4A41">
        <w:t>RUS</w:t>
      </w:r>
      <w:proofErr w:type="spellEnd"/>
      <w:r w:rsidRPr="008B4A41">
        <w:t>/23-24, пункты 70−72 и 156−160).</w:t>
      </w:r>
      <w:proofErr w:type="gramEnd"/>
    </w:p>
    <w:p w:rsidR="008B4A41" w:rsidRPr="008B4A41" w:rsidRDefault="008B4A41" w:rsidP="008B4A41">
      <w:pPr>
        <w:pStyle w:val="H23GR"/>
      </w:pPr>
      <w:r w:rsidRPr="008B4A41">
        <w:tab/>
      </w:r>
      <w:r w:rsidRPr="008B4A41">
        <w:tab/>
        <w:t>Дискриминация в отношении этнических меньшинств (статьи 2−7)</w:t>
      </w:r>
    </w:p>
    <w:p w:rsidR="008B4A41" w:rsidRPr="008B4A41" w:rsidRDefault="008B4A41" w:rsidP="008B4A41">
      <w:pPr>
        <w:pStyle w:val="SingleTxtGR"/>
      </w:pPr>
      <w:r w:rsidRPr="008B4A41">
        <w:t>8.</w:t>
      </w:r>
      <w:r w:rsidRPr="008B4A41">
        <w:tab/>
        <w:t xml:space="preserve">Информация об осуществлении комплексного плана государства-участника по борьбе с дискриминацией и социально-экономической </w:t>
      </w:r>
      <w:proofErr w:type="spellStart"/>
      <w:r w:rsidRPr="008B4A41">
        <w:t>маргинал</w:t>
      </w:r>
      <w:r w:rsidRPr="008B4A41">
        <w:t>и</w:t>
      </w:r>
      <w:r w:rsidRPr="008B4A41">
        <w:t>зацией</w:t>
      </w:r>
      <w:proofErr w:type="spellEnd"/>
      <w:r w:rsidRPr="008B4A41">
        <w:t xml:space="preserve"> цыган. Подробная информация о результатах проведенного в 2015 году исследования, посвященного социально-экономическим, этнокультурным и правовым аспектам интеграции цыган в российское общество, и информация о любых последующих мерах в этой связи (</w:t>
      </w:r>
      <w:proofErr w:type="spellStart"/>
      <w:r w:rsidRPr="008B4A41">
        <w:t>CERD</w:t>
      </w:r>
      <w:proofErr w:type="spellEnd"/>
      <w:r w:rsidRPr="008B4A41">
        <w:t>/C/</w:t>
      </w:r>
      <w:proofErr w:type="spellStart"/>
      <w:r w:rsidRPr="008B4A41">
        <w:t>RUS</w:t>
      </w:r>
      <w:proofErr w:type="spellEnd"/>
      <w:r w:rsidRPr="008B4A41">
        <w:t>/</w:t>
      </w:r>
      <w:proofErr w:type="spellStart"/>
      <w:r w:rsidRPr="008B4A41">
        <w:t>CO</w:t>
      </w:r>
      <w:proofErr w:type="spellEnd"/>
      <w:r w:rsidRPr="008B4A41">
        <w:t xml:space="preserve">/20-22, пункт 15; </w:t>
      </w:r>
      <w:proofErr w:type="spellStart"/>
      <w:r w:rsidRPr="008B4A41">
        <w:t>CERD</w:t>
      </w:r>
      <w:proofErr w:type="spellEnd"/>
      <w:r w:rsidRPr="008B4A41">
        <w:t>/C/</w:t>
      </w:r>
      <w:proofErr w:type="spellStart"/>
      <w:r w:rsidRPr="008B4A41">
        <w:t>RUS</w:t>
      </w:r>
      <w:proofErr w:type="spellEnd"/>
      <w:r w:rsidRPr="008B4A41">
        <w:t>/23-24, пункты 138 и 190−200).</w:t>
      </w:r>
    </w:p>
    <w:p w:rsidR="008B4A41" w:rsidRPr="008B4A41" w:rsidRDefault="008B4A41" w:rsidP="008B4A41">
      <w:pPr>
        <w:pStyle w:val="SingleTxtGR"/>
      </w:pPr>
      <w:r w:rsidRPr="008B4A41">
        <w:t>9.</w:t>
      </w:r>
      <w:r w:rsidRPr="008B4A41">
        <w:tab/>
        <w:t>Обновленная информация о мерах, в том числе специальных мерах, пр</w:t>
      </w:r>
      <w:r w:rsidRPr="008B4A41">
        <w:t>и</w:t>
      </w:r>
      <w:r w:rsidRPr="008B4A41">
        <w:t>нимаемых для устранения препятствий, с которыми сталкиваются цыгане в плане доступа к достаточному жилищу и инклюзивному качественному образ</w:t>
      </w:r>
      <w:r w:rsidRPr="008B4A41">
        <w:t>о</w:t>
      </w:r>
      <w:r w:rsidRPr="008B4A41">
        <w:t>ванию. Данные о случаях принудительных выселений цыган, имевших место с 2011 года, включая информацию об альтернативном жилье и компенсации, предоставляемой затрагиваемым лицам из числа цыган, и о прогрессе, дости</w:t>
      </w:r>
      <w:r w:rsidRPr="008B4A41">
        <w:t>г</w:t>
      </w:r>
      <w:r w:rsidRPr="008B4A41">
        <w:t>нутом в области легализации неформальных поселений (</w:t>
      </w:r>
      <w:proofErr w:type="spellStart"/>
      <w:r w:rsidRPr="008B4A41">
        <w:t>CERD</w:t>
      </w:r>
      <w:proofErr w:type="spellEnd"/>
      <w:r w:rsidRPr="008B4A41">
        <w:t>/C/</w:t>
      </w:r>
      <w:proofErr w:type="spellStart"/>
      <w:r w:rsidRPr="008B4A41">
        <w:t>RUS</w:t>
      </w:r>
      <w:proofErr w:type="spellEnd"/>
      <w:r w:rsidRPr="008B4A41">
        <w:t>/</w:t>
      </w:r>
      <w:r w:rsidRPr="008B4A41">
        <w:br/>
      </w:r>
      <w:proofErr w:type="spellStart"/>
      <w:r w:rsidRPr="008B4A41">
        <w:t>CO</w:t>
      </w:r>
      <w:proofErr w:type="spellEnd"/>
      <w:r w:rsidRPr="008B4A41">
        <w:t xml:space="preserve">/20-22, пункты 16−17; </w:t>
      </w:r>
      <w:proofErr w:type="spellStart"/>
      <w:r w:rsidRPr="008B4A41">
        <w:t>CERD</w:t>
      </w:r>
      <w:proofErr w:type="spellEnd"/>
      <w:r w:rsidRPr="008B4A41">
        <w:t>/C/</w:t>
      </w:r>
      <w:proofErr w:type="spellStart"/>
      <w:r w:rsidRPr="008B4A41">
        <w:t>RUS</w:t>
      </w:r>
      <w:proofErr w:type="spellEnd"/>
      <w:r w:rsidRPr="008B4A41">
        <w:t>/23-24, пункты 201−208).</w:t>
      </w:r>
    </w:p>
    <w:p w:rsidR="008B4A41" w:rsidRPr="008B4A41" w:rsidRDefault="008B4A41" w:rsidP="008B4A41">
      <w:pPr>
        <w:pStyle w:val="SingleTxtGR"/>
      </w:pPr>
      <w:r w:rsidRPr="008B4A41">
        <w:t>10.</w:t>
      </w:r>
      <w:r w:rsidRPr="008B4A41">
        <w:tab/>
        <w:t xml:space="preserve">Обновленная информация о </w:t>
      </w:r>
      <w:proofErr w:type="gramStart"/>
      <w:r w:rsidRPr="008B4A41">
        <w:t>мерах</w:t>
      </w:r>
      <w:proofErr w:type="gramEnd"/>
      <w:r w:rsidRPr="008B4A41">
        <w:t xml:space="preserve"> по урегулированию положения жив</w:t>
      </w:r>
      <w:r w:rsidRPr="008B4A41">
        <w:t>у</w:t>
      </w:r>
      <w:r w:rsidRPr="008B4A41">
        <w:t>щих в государстве-участнике лиц, не вставших на регистрационный учет, включая лиц без гражданства, беженцев и лиц, получивших временное убеж</w:t>
      </w:r>
      <w:r w:rsidRPr="008B4A41">
        <w:t>и</w:t>
      </w:r>
      <w:r w:rsidRPr="008B4A41">
        <w:t xml:space="preserve">ще, а также мерах по недопущению того, чтобы такие лица были лишены </w:t>
      </w:r>
      <w:r w:rsidRPr="008B4A41">
        <w:br/>
        <w:t>во</w:t>
      </w:r>
      <w:r w:rsidRPr="008B4A41">
        <w:t>з</w:t>
      </w:r>
      <w:r w:rsidRPr="008B4A41">
        <w:t xml:space="preserve">можности пользоваться своими правами в соответствии с положениями </w:t>
      </w:r>
      <w:r w:rsidRPr="008B4A41">
        <w:br/>
        <w:t>Конвенции (</w:t>
      </w:r>
      <w:proofErr w:type="spellStart"/>
      <w:r w:rsidRPr="008B4A41">
        <w:t>CERD</w:t>
      </w:r>
      <w:proofErr w:type="spellEnd"/>
      <w:r w:rsidRPr="008B4A41">
        <w:t>/C/</w:t>
      </w:r>
      <w:proofErr w:type="spellStart"/>
      <w:r w:rsidRPr="008B4A41">
        <w:t>RUS</w:t>
      </w:r>
      <w:proofErr w:type="spellEnd"/>
      <w:r w:rsidRPr="008B4A41">
        <w:t>/</w:t>
      </w:r>
      <w:proofErr w:type="spellStart"/>
      <w:r w:rsidRPr="008B4A41">
        <w:t>CO</w:t>
      </w:r>
      <w:proofErr w:type="spellEnd"/>
      <w:r w:rsidRPr="008B4A41">
        <w:t xml:space="preserve">/20-22, пункт 18; </w:t>
      </w:r>
      <w:proofErr w:type="spellStart"/>
      <w:proofErr w:type="gramStart"/>
      <w:r w:rsidRPr="008B4A41">
        <w:t>CERD</w:t>
      </w:r>
      <w:proofErr w:type="spellEnd"/>
      <w:r w:rsidRPr="008B4A41">
        <w:t>/C/</w:t>
      </w:r>
      <w:proofErr w:type="spellStart"/>
      <w:r w:rsidRPr="008B4A41">
        <w:t>RUS</w:t>
      </w:r>
      <w:proofErr w:type="spellEnd"/>
      <w:r w:rsidRPr="008B4A41">
        <w:t>/23-24, пун</w:t>
      </w:r>
      <w:r w:rsidRPr="008B4A41">
        <w:t>к</w:t>
      </w:r>
      <w:r w:rsidRPr="008B4A41">
        <w:t>ты</w:t>
      </w:r>
      <w:r>
        <w:rPr>
          <w:lang w:val="en-US"/>
        </w:rPr>
        <w:t> </w:t>
      </w:r>
      <w:r w:rsidRPr="008B4A41">
        <w:t>214−227).</w:t>
      </w:r>
      <w:proofErr w:type="gramEnd"/>
    </w:p>
    <w:p w:rsidR="008B4A41" w:rsidRPr="008B4A41" w:rsidRDefault="008B4A41" w:rsidP="008B4A41">
      <w:pPr>
        <w:pStyle w:val="SingleTxtGR"/>
      </w:pPr>
      <w:r w:rsidRPr="008B4A41">
        <w:t>11.</w:t>
      </w:r>
      <w:r w:rsidRPr="008B4A41">
        <w:tab/>
        <w:t>Статистические данные о случаях злоупотребления силой со стороны с</w:t>
      </w:r>
      <w:r w:rsidRPr="008B4A41">
        <w:t>о</w:t>
      </w:r>
      <w:r w:rsidRPr="008B4A41">
        <w:t>трудников полиции и других правоохранительных органов, а также "казачьих патрулей" в отношении лиц, принадлежащих к этническим меньшинствам, и результатах проведенных расследований, приговорах, вынесенных в</w:t>
      </w:r>
      <w:r w:rsidRPr="008B4A41">
        <w:t>и</w:t>
      </w:r>
      <w:r w:rsidRPr="008B4A41">
        <w:t>новным, и компенсации, предоставленной жертвам (</w:t>
      </w:r>
      <w:proofErr w:type="spellStart"/>
      <w:r w:rsidRPr="008B4A41">
        <w:t>CERD</w:t>
      </w:r>
      <w:proofErr w:type="spellEnd"/>
      <w:r w:rsidRPr="008B4A41">
        <w:t>/C/</w:t>
      </w:r>
      <w:proofErr w:type="spellStart"/>
      <w:r w:rsidRPr="008B4A41">
        <w:t>RUS</w:t>
      </w:r>
      <w:proofErr w:type="spellEnd"/>
      <w:r w:rsidRPr="008B4A41">
        <w:t>/</w:t>
      </w:r>
      <w:proofErr w:type="spellStart"/>
      <w:r w:rsidRPr="008B4A41">
        <w:t>CO</w:t>
      </w:r>
      <w:proofErr w:type="spellEnd"/>
      <w:r w:rsidRPr="008B4A41">
        <w:t xml:space="preserve">/20-22, пункт 14; </w:t>
      </w:r>
      <w:proofErr w:type="spellStart"/>
      <w:r w:rsidRPr="008B4A41">
        <w:t>CERD</w:t>
      </w:r>
      <w:proofErr w:type="spellEnd"/>
      <w:r w:rsidRPr="008B4A41">
        <w:t>/C/</w:t>
      </w:r>
      <w:proofErr w:type="spellStart"/>
      <w:r w:rsidRPr="008B4A41">
        <w:t>RUS</w:t>
      </w:r>
      <w:proofErr w:type="spellEnd"/>
      <w:r w:rsidRPr="008B4A41">
        <w:t>/23-24, пункты 175−189).</w:t>
      </w:r>
    </w:p>
    <w:p w:rsidR="008B4A41" w:rsidRPr="008B4A41" w:rsidRDefault="008B4A41" w:rsidP="008B4A41">
      <w:pPr>
        <w:pStyle w:val="SingleTxtGR"/>
      </w:pPr>
      <w:r w:rsidRPr="008B4A41">
        <w:t>12.</w:t>
      </w:r>
      <w:r w:rsidRPr="008B4A41">
        <w:tab/>
      </w:r>
      <w:proofErr w:type="gramStart"/>
      <w:r w:rsidRPr="008B4A41">
        <w:t>Информация о влиянии конфликта между государством-участником и Украиной на реализацию предусмотренных Конвенцией прав этническими меньшинствами и коренными народами, включая крымских татар, живущих в Автономной Республике Крым и городе Севастополе, с учетом резол</w:t>
      </w:r>
      <w:r w:rsidRPr="008B4A41">
        <w:t>ю</w:t>
      </w:r>
      <w:r w:rsidRPr="008B4A41">
        <w:t>ции</w:t>
      </w:r>
      <w:r>
        <w:rPr>
          <w:lang w:val="en-US"/>
        </w:rPr>
        <w:t> </w:t>
      </w:r>
      <w:r w:rsidRPr="008B4A41">
        <w:t>71/205 Генеральной Ассамблеи о положении в области прав человека в А</w:t>
      </w:r>
      <w:r w:rsidRPr="008B4A41">
        <w:t>в</w:t>
      </w:r>
      <w:r w:rsidRPr="008B4A41">
        <w:lastRenderedPageBreak/>
        <w:t>тономной Республике Крым и городе Севастополе (Украина) и резол</w:t>
      </w:r>
      <w:r w:rsidRPr="008B4A41">
        <w:t>ю</w:t>
      </w:r>
      <w:r w:rsidRPr="008B4A41">
        <w:t>ции</w:t>
      </w:r>
      <w:r>
        <w:rPr>
          <w:lang w:val="en-US"/>
        </w:rPr>
        <w:t> </w:t>
      </w:r>
      <w:r w:rsidRPr="008B4A41">
        <w:t>68/262 Генеральной Ассамблеи о территориальной целостности Украины</w:t>
      </w:r>
      <w:proofErr w:type="gramEnd"/>
      <w:r w:rsidRPr="008B4A41">
        <w:t>. Меры по предупреждению и пресечению случаев злоупотребления властью и силой со стороны сотрудников правоохранительных органов в отношении групп меньшинств, а также расследованию таких случаев.</w:t>
      </w:r>
    </w:p>
    <w:p w:rsidR="008B4A41" w:rsidRPr="008B4A41" w:rsidRDefault="008B4A41" w:rsidP="008B4A41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8B4A41">
        <w:t>Положение коренных народов (статьи 2 и 5)</w:t>
      </w:r>
    </w:p>
    <w:p w:rsidR="008B4A41" w:rsidRPr="008B4A41" w:rsidRDefault="008B4A41" w:rsidP="008B4A41">
      <w:pPr>
        <w:pStyle w:val="SingleTxtGR"/>
      </w:pPr>
      <w:r w:rsidRPr="008B4A41">
        <w:t>13.</w:t>
      </w:r>
      <w:r w:rsidRPr="008B4A41">
        <w:tab/>
        <w:t>Меры по обеспечению законодательной и конституционной защиты кул</w:t>
      </w:r>
      <w:r w:rsidRPr="008B4A41">
        <w:t>ь</w:t>
      </w:r>
      <w:r w:rsidRPr="008B4A41">
        <w:t>турных, территориальных и политических прав всех групп коренных народов, независимо от их численности (</w:t>
      </w:r>
      <w:proofErr w:type="spellStart"/>
      <w:r w:rsidRPr="008B4A41">
        <w:t>CERD</w:t>
      </w:r>
      <w:proofErr w:type="spellEnd"/>
      <w:r w:rsidRPr="008B4A41">
        <w:t>/C/</w:t>
      </w:r>
      <w:proofErr w:type="spellStart"/>
      <w:r w:rsidRPr="008B4A41">
        <w:t>RUS</w:t>
      </w:r>
      <w:proofErr w:type="spellEnd"/>
      <w:r w:rsidRPr="008B4A41">
        <w:t>/</w:t>
      </w:r>
      <w:proofErr w:type="spellStart"/>
      <w:r w:rsidRPr="008B4A41">
        <w:t>CO</w:t>
      </w:r>
      <w:proofErr w:type="spellEnd"/>
      <w:r w:rsidRPr="008B4A41">
        <w:t xml:space="preserve">/20-22, пункт 20; </w:t>
      </w:r>
      <w:proofErr w:type="spellStart"/>
      <w:r w:rsidRPr="008B4A41">
        <w:t>CERD</w:t>
      </w:r>
      <w:proofErr w:type="spellEnd"/>
      <w:r w:rsidRPr="008B4A41">
        <w:t>/C/</w:t>
      </w:r>
      <w:r w:rsidRPr="008B4A41">
        <w:br/>
      </w:r>
      <w:proofErr w:type="spellStart"/>
      <w:r w:rsidRPr="008B4A41">
        <w:t>RUS</w:t>
      </w:r>
      <w:proofErr w:type="spellEnd"/>
      <w:r w:rsidRPr="008B4A41">
        <w:t>/23-24, пункт 4).</w:t>
      </w:r>
    </w:p>
    <w:p w:rsidR="008B4A41" w:rsidRPr="008B4A41" w:rsidRDefault="008B4A41" w:rsidP="008B4A41">
      <w:pPr>
        <w:pStyle w:val="SingleTxtGR"/>
      </w:pPr>
      <w:r w:rsidRPr="008B4A41">
        <w:t>14.</w:t>
      </w:r>
      <w:r w:rsidRPr="008B4A41">
        <w:tab/>
        <w:t xml:space="preserve">Информация об осуществлении ныне действующих федеральных законов и </w:t>
      </w:r>
      <w:r>
        <w:t>"</w:t>
      </w:r>
      <w:r w:rsidRPr="008B4A41">
        <w:t>дорожных карт</w:t>
      </w:r>
      <w:r>
        <w:t>"</w:t>
      </w:r>
      <w:r w:rsidRPr="008B4A41">
        <w:t>, касающихся использования коренными народами своих традиционных земель и ресурсов  (</w:t>
      </w:r>
      <w:proofErr w:type="spellStart"/>
      <w:r w:rsidRPr="008B4A41">
        <w:t>CERD</w:t>
      </w:r>
      <w:proofErr w:type="spellEnd"/>
      <w:r w:rsidRPr="008B4A41">
        <w:t>/C/</w:t>
      </w:r>
      <w:proofErr w:type="spellStart"/>
      <w:r w:rsidRPr="008B4A41">
        <w:t>RUS</w:t>
      </w:r>
      <w:proofErr w:type="spellEnd"/>
      <w:r w:rsidRPr="008B4A41">
        <w:t>/</w:t>
      </w:r>
      <w:proofErr w:type="spellStart"/>
      <w:r w:rsidRPr="008B4A41">
        <w:t>CO</w:t>
      </w:r>
      <w:proofErr w:type="spellEnd"/>
      <w:r w:rsidRPr="008B4A41">
        <w:t xml:space="preserve">/20-22, пункт 20; </w:t>
      </w:r>
      <w:proofErr w:type="spellStart"/>
      <w:r w:rsidRPr="008B4A41">
        <w:t>CERD</w:t>
      </w:r>
      <w:proofErr w:type="spellEnd"/>
      <w:r w:rsidRPr="008B4A41">
        <w:t>/C/</w:t>
      </w:r>
      <w:proofErr w:type="spellStart"/>
      <w:r w:rsidRPr="008B4A41">
        <w:t>RUS</w:t>
      </w:r>
      <w:proofErr w:type="spellEnd"/>
      <w:r w:rsidRPr="008B4A41">
        <w:t>/23-24, пункты 52 и 258</w:t>
      </w:r>
      <w:r>
        <w:t>−</w:t>
      </w:r>
      <w:r w:rsidRPr="008B4A41">
        <w:t xml:space="preserve">261). </w:t>
      </w:r>
    </w:p>
    <w:p w:rsidR="008B4A41" w:rsidRPr="008B4A41" w:rsidRDefault="008B4A41" w:rsidP="008B4A41">
      <w:pPr>
        <w:pStyle w:val="SingleTxtGR"/>
      </w:pPr>
      <w:r w:rsidRPr="008B4A41">
        <w:t>15.</w:t>
      </w:r>
      <w:r w:rsidRPr="008B4A41">
        <w:tab/>
        <w:t>Информация о мерах по защите прав коренных народов, включая земел</w:t>
      </w:r>
      <w:r w:rsidRPr="008B4A41">
        <w:t>ь</w:t>
      </w:r>
      <w:r w:rsidRPr="008B4A41">
        <w:t xml:space="preserve">ные права, в контексте деятельности добывающих компаний, в </w:t>
      </w:r>
      <w:proofErr w:type="gramStart"/>
      <w:r w:rsidRPr="008B4A41">
        <w:t>частности</w:t>
      </w:r>
      <w:proofErr w:type="gramEnd"/>
      <w:r w:rsidRPr="008B4A41">
        <w:t xml:space="preserve"> ос</w:t>
      </w:r>
      <w:r w:rsidRPr="008B4A41">
        <w:t>у</w:t>
      </w:r>
      <w:r w:rsidRPr="008B4A41">
        <w:t xml:space="preserve">ществляемой в </w:t>
      </w:r>
      <w:proofErr w:type="spellStart"/>
      <w:r w:rsidRPr="008B4A41">
        <w:t>Кондопожском</w:t>
      </w:r>
      <w:proofErr w:type="spellEnd"/>
      <w:r w:rsidRPr="008B4A41">
        <w:t xml:space="preserve"> районе Республики Карелия и в поселке </w:t>
      </w:r>
      <w:proofErr w:type="spellStart"/>
      <w:r w:rsidRPr="008B4A41">
        <w:t>Казас</w:t>
      </w:r>
      <w:proofErr w:type="spellEnd"/>
      <w:r w:rsidRPr="008B4A41">
        <w:t>. Подробная информация о том, как принцип получения свободного, предвар</w:t>
      </w:r>
      <w:r w:rsidRPr="008B4A41">
        <w:t>и</w:t>
      </w:r>
      <w:r w:rsidRPr="008B4A41">
        <w:t>тельного и осознанного согласия применяется на практике (</w:t>
      </w:r>
      <w:proofErr w:type="spellStart"/>
      <w:r w:rsidRPr="008B4A41">
        <w:t>CERD</w:t>
      </w:r>
      <w:proofErr w:type="spellEnd"/>
      <w:r w:rsidRPr="008B4A41">
        <w:t>/C/</w:t>
      </w:r>
      <w:proofErr w:type="spellStart"/>
      <w:r w:rsidRPr="008B4A41">
        <w:t>RUS</w:t>
      </w:r>
      <w:proofErr w:type="spellEnd"/>
      <w:r w:rsidRPr="008B4A41">
        <w:t>/</w:t>
      </w:r>
      <w:r>
        <w:br/>
      </w:r>
      <w:proofErr w:type="spellStart"/>
      <w:r w:rsidRPr="008B4A41">
        <w:t>CO</w:t>
      </w:r>
      <w:proofErr w:type="spellEnd"/>
      <w:r w:rsidRPr="008B4A41">
        <w:t xml:space="preserve">/20-22, пункт 20; </w:t>
      </w:r>
      <w:proofErr w:type="spellStart"/>
      <w:r w:rsidRPr="008B4A41">
        <w:t>CERD</w:t>
      </w:r>
      <w:proofErr w:type="spellEnd"/>
      <w:r w:rsidRPr="008B4A41">
        <w:t>/C/</w:t>
      </w:r>
      <w:proofErr w:type="spellStart"/>
      <w:r w:rsidRPr="008B4A41">
        <w:t>RUS</w:t>
      </w:r>
      <w:proofErr w:type="spellEnd"/>
      <w:r w:rsidRPr="008B4A41">
        <w:t>/23-24, пункты 261</w:t>
      </w:r>
      <w:r>
        <w:t>−</w:t>
      </w:r>
      <w:r w:rsidRPr="008B4A41">
        <w:t>292).</w:t>
      </w:r>
    </w:p>
    <w:p w:rsidR="008B4A41" w:rsidRPr="008B4A41" w:rsidRDefault="008B4A41" w:rsidP="008B4A41">
      <w:pPr>
        <w:pStyle w:val="H23GR"/>
      </w:pPr>
      <w:r w:rsidRPr="008B4A41">
        <w:tab/>
      </w:r>
      <w:r w:rsidRPr="008B4A41">
        <w:tab/>
        <w:t>Положение трудящихся-мигрантов (статьи 5 и 7)</w:t>
      </w:r>
    </w:p>
    <w:p w:rsidR="00381C24" w:rsidRDefault="008B4A41" w:rsidP="008B4A41">
      <w:pPr>
        <w:pStyle w:val="SingleTxtGR"/>
      </w:pPr>
      <w:r w:rsidRPr="008B4A41">
        <w:t>16.</w:t>
      </w:r>
      <w:r w:rsidRPr="008B4A41">
        <w:tab/>
        <w:t>Информация о мерах по борьбе с экономической эксплуатацией труд</w:t>
      </w:r>
      <w:r w:rsidRPr="008B4A41">
        <w:t>я</w:t>
      </w:r>
      <w:r w:rsidRPr="008B4A41">
        <w:t>щихся-мигрантов, привлечению к ответственности эксплуатирующих их раб</w:t>
      </w:r>
      <w:r w:rsidRPr="008B4A41">
        <w:t>о</w:t>
      </w:r>
      <w:r w:rsidRPr="008B4A41">
        <w:t>тодателей и возмещению ущерба потерпевшим. Подробная информация о пер</w:t>
      </w:r>
      <w:r w:rsidRPr="008B4A41">
        <w:t>и</w:t>
      </w:r>
      <w:r w:rsidRPr="008B4A41">
        <w:t>одичности и охвате проводимых инспекций труда, особенно в сферах деятел</w:t>
      </w:r>
      <w:r w:rsidRPr="008B4A41">
        <w:t>ь</w:t>
      </w:r>
      <w:r w:rsidRPr="008B4A41">
        <w:t>ности, где доля трудящихся-мигрантов чрезмерно велика (</w:t>
      </w:r>
      <w:proofErr w:type="spellStart"/>
      <w:r w:rsidRPr="008B4A41">
        <w:t>CERD</w:t>
      </w:r>
      <w:proofErr w:type="spellEnd"/>
      <w:r w:rsidRPr="008B4A41">
        <w:t>/C/</w:t>
      </w:r>
      <w:proofErr w:type="spellStart"/>
      <w:r w:rsidRPr="008B4A41">
        <w:t>RUS</w:t>
      </w:r>
      <w:proofErr w:type="spellEnd"/>
      <w:r w:rsidRPr="008B4A41">
        <w:t>/</w:t>
      </w:r>
      <w:r>
        <w:br/>
      </w:r>
      <w:proofErr w:type="spellStart"/>
      <w:r w:rsidRPr="008B4A41">
        <w:t>CO</w:t>
      </w:r>
      <w:proofErr w:type="spellEnd"/>
      <w:r w:rsidRPr="008B4A41">
        <w:t xml:space="preserve">/20-22, пункт 19; </w:t>
      </w:r>
      <w:proofErr w:type="spellStart"/>
      <w:r w:rsidRPr="008B4A41">
        <w:t>CERD</w:t>
      </w:r>
      <w:proofErr w:type="spellEnd"/>
      <w:r w:rsidRPr="008B4A41">
        <w:t>/C/</w:t>
      </w:r>
      <w:proofErr w:type="spellStart"/>
      <w:r w:rsidRPr="008B4A41">
        <w:t>RUS</w:t>
      </w:r>
      <w:proofErr w:type="spellEnd"/>
      <w:r w:rsidRPr="008B4A41">
        <w:t>/23-24, пункты 228</w:t>
      </w:r>
      <w:r>
        <w:t>−</w:t>
      </w:r>
      <w:r w:rsidRPr="008B4A41">
        <w:t>229).</w:t>
      </w:r>
    </w:p>
    <w:p w:rsidR="008B4A41" w:rsidRPr="008B4A41" w:rsidRDefault="008B4A41" w:rsidP="008B4A41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B4A41" w:rsidRPr="008B4A41" w:rsidSect="008B4A41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7A9E" w:rsidRPr="00A312BC" w:rsidRDefault="00A07A9E" w:rsidP="00A312BC"/>
  </w:endnote>
  <w:endnote w:type="continuationSeparator" w:id="0">
    <w:p w:rsidR="00A07A9E" w:rsidRPr="00A312BC" w:rsidRDefault="00A07A9E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4A41" w:rsidRPr="008B4A41" w:rsidRDefault="008B4A41">
    <w:pPr>
      <w:pStyle w:val="a8"/>
    </w:pPr>
    <w:r w:rsidRPr="008B4A41">
      <w:rPr>
        <w:b/>
        <w:sz w:val="18"/>
      </w:rPr>
      <w:fldChar w:fldCharType="begin"/>
    </w:r>
    <w:r w:rsidRPr="008B4A41">
      <w:rPr>
        <w:b/>
        <w:sz w:val="18"/>
      </w:rPr>
      <w:instrText xml:space="preserve"> PAGE  \* MERGEFORMAT </w:instrText>
    </w:r>
    <w:r w:rsidRPr="008B4A41">
      <w:rPr>
        <w:b/>
        <w:sz w:val="18"/>
      </w:rPr>
      <w:fldChar w:fldCharType="separate"/>
    </w:r>
    <w:r w:rsidR="00C35CEE">
      <w:rPr>
        <w:b/>
        <w:noProof/>
        <w:sz w:val="18"/>
      </w:rPr>
      <w:t>2</w:t>
    </w:r>
    <w:r w:rsidRPr="008B4A41">
      <w:rPr>
        <w:b/>
        <w:sz w:val="18"/>
      </w:rPr>
      <w:fldChar w:fldCharType="end"/>
    </w:r>
    <w:r>
      <w:rPr>
        <w:b/>
        <w:sz w:val="18"/>
      </w:rPr>
      <w:tab/>
    </w:r>
    <w:r>
      <w:t>GE.17-10278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4A41" w:rsidRPr="008B4A41" w:rsidRDefault="008B4A41" w:rsidP="008B4A41">
    <w:pPr>
      <w:pStyle w:val="a8"/>
      <w:tabs>
        <w:tab w:val="clear" w:pos="9639"/>
        <w:tab w:val="right" w:pos="9638"/>
      </w:tabs>
      <w:rPr>
        <w:b/>
        <w:sz w:val="18"/>
      </w:rPr>
    </w:pPr>
    <w:r>
      <w:t>GE.17-10278</w:t>
    </w:r>
    <w:r>
      <w:tab/>
    </w:r>
    <w:r w:rsidRPr="008B4A41">
      <w:rPr>
        <w:b/>
        <w:sz w:val="18"/>
      </w:rPr>
      <w:fldChar w:fldCharType="begin"/>
    </w:r>
    <w:r w:rsidRPr="008B4A41">
      <w:rPr>
        <w:b/>
        <w:sz w:val="18"/>
      </w:rPr>
      <w:instrText xml:space="preserve"> PAGE  \* MERGEFORMAT </w:instrText>
    </w:r>
    <w:r w:rsidRPr="008B4A41">
      <w:rPr>
        <w:b/>
        <w:sz w:val="18"/>
      </w:rPr>
      <w:fldChar w:fldCharType="separate"/>
    </w:r>
    <w:r w:rsidR="00C35CEE">
      <w:rPr>
        <w:b/>
        <w:noProof/>
        <w:sz w:val="18"/>
      </w:rPr>
      <w:t>3</w:t>
    </w:r>
    <w:r w:rsidRPr="008B4A4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8B4A41" w:rsidRDefault="008B4A41" w:rsidP="008B4A41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3036AB1F" wp14:editId="3C4F900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17-10278  (R)</w:t>
    </w:r>
    <w:r>
      <w:rPr>
        <w:lang w:val="en-US"/>
      </w:rPr>
      <w:t xml:space="preserve">   300617   300617</w:t>
    </w:r>
    <w:r>
      <w:br/>
    </w:r>
    <w:r w:rsidRPr="008B4A41">
      <w:rPr>
        <w:rFonts w:ascii="C39T30Lfz" w:hAnsi="C39T30Lfz"/>
        <w:spacing w:val="0"/>
        <w:w w:val="100"/>
        <w:sz w:val="56"/>
      </w:rPr>
      <w:t></w:t>
    </w:r>
    <w:r w:rsidRPr="008B4A41">
      <w:rPr>
        <w:rFonts w:ascii="C39T30Lfz" w:hAnsi="C39T30Lfz"/>
        <w:spacing w:val="0"/>
        <w:w w:val="100"/>
        <w:sz w:val="56"/>
      </w:rPr>
      <w:t></w:t>
    </w:r>
    <w:r w:rsidRPr="008B4A41">
      <w:rPr>
        <w:rFonts w:ascii="C39T30Lfz" w:hAnsi="C39T30Lfz"/>
        <w:spacing w:val="0"/>
        <w:w w:val="100"/>
        <w:sz w:val="56"/>
      </w:rPr>
      <w:t></w:t>
    </w:r>
    <w:r w:rsidRPr="008B4A41">
      <w:rPr>
        <w:rFonts w:ascii="C39T30Lfz" w:hAnsi="C39T30Lfz"/>
        <w:spacing w:val="0"/>
        <w:w w:val="100"/>
        <w:sz w:val="56"/>
      </w:rPr>
      <w:t></w:t>
    </w:r>
    <w:r w:rsidRPr="008B4A41">
      <w:rPr>
        <w:rFonts w:ascii="C39T30Lfz" w:hAnsi="C39T30Lfz"/>
        <w:spacing w:val="0"/>
        <w:w w:val="100"/>
        <w:sz w:val="56"/>
      </w:rPr>
      <w:t></w:t>
    </w:r>
    <w:r w:rsidRPr="008B4A41">
      <w:rPr>
        <w:rFonts w:ascii="C39T30Lfz" w:hAnsi="C39T30Lfz"/>
        <w:spacing w:val="0"/>
        <w:w w:val="100"/>
        <w:sz w:val="56"/>
      </w:rPr>
      <w:t></w:t>
    </w:r>
    <w:r w:rsidRPr="008B4A41">
      <w:rPr>
        <w:rFonts w:ascii="C39T30Lfz" w:hAnsi="C39T30Lfz"/>
        <w:spacing w:val="0"/>
        <w:w w:val="100"/>
        <w:sz w:val="56"/>
      </w:rPr>
      <w:t></w:t>
    </w:r>
    <w:r w:rsidRPr="008B4A41">
      <w:rPr>
        <w:rFonts w:ascii="C39T30Lfz" w:hAnsi="C39T30Lfz"/>
        <w:spacing w:val="0"/>
        <w:w w:val="100"/>
        <w:sz w:val="56"/>
      </w:rPr>
      <w:t></w:t>
    </w:r>
    <w:r w:rsidRPr="008B4A41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ERD/C/RUS/Q/23-24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RUS/Q/23-24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7A9E" w:rsidRPr="001075E9" w:rsidRDefault="00A07A9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A07A9E" w:rsidRDefault="00A07A9E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4A41" w:rsidRPr="008B4A41" w:rsidRDefault="008B4A41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C35CEE">
      <w:t>CERD</w:t>
    </w:r>
    <w:proofErr w:type="spellEnd"/>
    <w:r w:rsidR="00C35CEE">
      <w:t>/C/RUS/Q/23-24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4A41" w:rsidRPr="008B4A41" w:rsidRDefault="008B4A41" w:rsidP="008B4A41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C35CEE">
      <w:t>CERD</w:t>
    </w:r>
    <w:proofErr w:type="spellEnd"/>
    <w:r w:rsidR="00C35CEE">
      <w:t>/C/RUS/Q/23-24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7A9E"/>
    <w:rsid w:val="00033EE1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A2EFC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B00E5"/>
    <w:rsid w:val="003D11EA"/>
    <w:rsid w:val="00407B78"/>
    <w:rsid w:val="00424203"/>
    <w:rsid w:val="00452493"/>
    <w:rsid w:val="00453318"/>
    <w:rsid w:val="00454E07"/>
    <w:rsid w:val="00472C5C"/>
    <w:rsid w:val="004A1C15"/>
    <w:rsid w:val="004E104A"/>
    <w:rsid w:val="0050108D"/>
    <w:rsid w:val="00513081"/>
    <w:rsid w:val="00517901"/>
    <w:rsid w:val="00526683"/>
    <w:rsid w:val="0057071C"/>
    <w:rsid w:val="005709E0"/>
    <w:rsid w:val="00572E19"/>
    <w:rsid w:val="005961C8"/>
    <w:rsid w:val="005D7914"/>
    <w:rsid w:val="005E2B41"/>
    <w:rsid w:val="005F0B42"/>
    <w:rsid w:val="0067000F"/>
    <w:rsid w:val="00681A10"/>
    <w:rsid w:val="006A1ED8"/>
    <w:rsid w:val="006C2031"/>
    <w:rsid w:val="006D461A"/>
    <w:rsid w:val="006F35EE"/>
    <w:rsid w:val="007021FF"/>
    <w:rsid w:val="00706B3D"/>
    <w:rsid w:val="00712895"/>
    <w:rsid w:val="00757357"/>
    <w:rsid w:val="007C46C9"/>
    <w:rsid w:val="00825F8D"/>
    <w:rsid w:val="00834B71"/>
    <w:rsid w:val="0086445C"/>
    <w:rsid w:val="00894693"/>
    <w:rsid w:val="008A08D7"/>
    <w:rsid w:val="008A3166"/>
    <w:rsid w:val="008B227E"/>
    <w:rsid w:val="008B360C"/>
    <w:rsid w:val="008B4A41"/>
    <w:rsid w:val="008B6909"/>
    <w:rsid w:val="008D2AAD"/>
    <w:rsid w:val="0090054A"/>
    <w:rsid w:val="00906890"/>
    <w:rsid w:val="00911BE4"/>
    <w:rsid w:val="00951972"/>
    <w:rsid w:val="009608F3"/>
    <w:rsid w:val="009A24AC"/>
    <w:rsid w:val="009D5FCE"/>
    <w:rsid w:val="00A0193F"/>
    <w:rsid w:val="00A07A9E"/>
    <w:rsid w:val="00A14DA8"/>
    <w:rsid w:val="00A312BC"/>
    <w:rsid w:val="00A84021"/>
    <w:rsid w:val="00A84D35"/>
    <w:rsid w:val="00A917B3"/>
    <w:rsid w:val="00AB4B51"/>
    <w:rsid w:val="00B10CC7"/>
    <w:rsid w:val="00B27969"/>
    <w:rsid w:val="00B32719"/>
    <w:rsid w:val="00B36DF7"/>
    <w:rsid w:val="00B539E7"/>
    <w:rsid w:val="00B62458"/>
    <w:rsid w:val="00BC18B2"/>
    <w:rsid w:val="00BD33EE"/>
    <w:rsid w:val="00C106D6"/>
    <w:rsid w:val="00C35CEE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73F76"/>
    <w:rsid w:val="00EA2C9F"/>
    <w:rsid w:val="00EA420E"/>
    <w:rsid w:val="00ED0BDA"/>
    <w:rsid w:val="00EF1360"/>
    <w:rsid w:val="00EF3220"/>
    <w:rsid w:val="00F0540A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166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8A3166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A31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A31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A31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A31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A31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A31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A31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A31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8A31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8A31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8A316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8A316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8A31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8A316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8A31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8A3166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8A3166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8A3166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8A3166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8A3166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8A3166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8A3166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8A3166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8A3166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8A3166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8A3166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8A3166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3D11EA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8A3166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8A3166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8A3166"/>
  </w:style>
  <w:style w:type="character" w:customStyle="1" w:styleId="af0">
    <w:name w:val="Текст концевой сноски Знак"/>
    <w:aliases w:val="2_GR Знак"/>
    <w:basedOn w:val="a0"/>
    <w:link w:val="af"/>
    <w:rsid w:val="008A3166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8A3166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8A3166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8A3166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166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8A3166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A31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A31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A31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A31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A31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A31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A31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A31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8A31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8A31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8A316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8A316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8A31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8A316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8A31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8A3166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8A3166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8A3166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8A3166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8A3166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8A3166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8A3166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8A3166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8A3166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8A3166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8A3166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8A3166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3D11EA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8A3166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8A3166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8A3166"/>
  </w:style>
  <w:style w:type="character" w:customStyle="1" w:styleId="af0">
    <w:name w:val="Текст концевой сноски Знак"/>
    <w:aliases w:val="2_GR Знак"/>
    <w:basedOn w:val="a0"/>
    <w:link w:val="af"/>
    <w:rsid w:val="008A3166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8A3166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8A3166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8A3166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1</TotalTime>
  <Pages>3</Pages>
  <Words>943</Words>
  <Characters>6765</Characters>
  <Application>Microsoft Office Word</Application>
  <DocSecurity>0</DocSecurity>
  <Lines>615</Lines>
  <Paragraphs>171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CERD/C/RUS/Q/23-24</vt:lpstr>
      <vt:lpstr>A/</vt:lpstr>
    </vt:vector>
  </TitlesOfParts>
  <Company>DCM</Company>
  <LinksUpToDate>false</LinksUpToDate>
  <CharactersWithSpaces>7537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CERD/C/RUS/Q/23-24</dc:title>
  <dc:subject/>
  <dc:creator>Maykov</dc:creator>
  <cp:keywords/>
  <cp:lastModifiedBy>Maykov</cp:lastModifiedBy>
  <cp:revision>3</cp:revision>
  <cp:lastPrinted>2017-06-30T14:58:00Z</cp:lastPrinted>
  <dcterms:created xsi:type="dcterms:W3CDTF">2017-06-30T14:58:00Z</dcterms:created>
  <dcterms:modified xsi:type="dcterms:W3CDTF">2017-06-30T14:59:00Z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