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C13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2C139C" w:rsidRDefault="00B56E9C" w:rsidP="00B6553F">
            <w:pPr>
              <w:spacing w:after="80" w:line="300" w:lineRule="exact"/>
              <w:rPr>
                <w:b/>
                <w:sz w:val="24"/>
                <w:szCs w:val="24"/>
              </w:rPr>
            </w:pPr>
            <w:r w:rsidRPr="002C139C">
              <w:rPr>
                <w:sz w:val="28"/>
                <w:szCs w:val="28"/>
              </w:rPr>
              <w:t>United Nations</w:t>
            </w:r>
          </w:p>
        </w:tc>
        <w:tc>
          <w:tcPr>
            <w:tcW w:w="6095" w:type="dxa"/>
            <w:gridSpan w:val="2"/>
            <w:tcBorders>
              <w:bottom w:val="single" w:sz="4" w:space="0" w:color="auto"/>
            </w:tcBorders>
            <w:vAlign w:val="bottom"/>
          </w:tcPr>
          <w:p w:rsidR="00B56E9C" w:rsidRPr="002C139C" w:rsidRDefault="003F37AD" w:rsidP="00AF37D6">
            <w:pPr>
              <w:jc w:val="right"/>
            </w:pPr>
            <w:r w:rsidRPr="002C139C">
              <w:rPr>
                <w:sz w:val="40"/>
              </w:rPr>
              <w:t>CMW</w:t>
            </w:r>
            <w:r w:rsidRPr="002C139C">
              <w:t>/C/</w:t>
            </w:r>
            <w:r w:rsidR="00AF37D6" w:rsidRPr="002C139C">
              <w:t>20</w:t>
            </w:r>
            <w:r w:rsidRPr="002C139C">
              <w:t>/1</w:t>
            </w:r>
          </w:p>
        </w:tc>
      </w:tr>
      <w:tr w:rsidR="00B56E9C" w:rsidRPr="002C139C">
        <w:trPr>
          <w:cantSplit/>
          <w:trHeight w:hRule="exact" w:val="2835"/>
        </w:trPr>
        <w:tc>
          <w:tcPr>
            <w:tcW w:w="1276" w:type="dxa"/>
            <w:tcBorders>
              <w:top w:val="single" w:sz="4" w:space="0" w:color="auto"/>
              <w:bottom w:val="single" w:sz="12" w:space="0" w:color="auto"/>
            </w:tcBorders>
          </w:tcPr>
          <w:p w:rsidR="00B56E9C" w:rsidRPr="002C139C" w:rsidRDefault="00B56E9C" w:rsidP="00440653">
            <w:pPr>
              <w:spacing w:before="120"/>
              <w:jc w:val="center"/>
            </w:pPr>
            <w:r w:rsidRPr="002C139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C139C" w:rsidRDefault="00B56E9C" w:rsidP="00C6559E">
            <w:pPr>
              <w:spacing w:before="120" w:line="380" w:lineRule="exact"/>
            </w:pPr>
            <w:r w:rsidRPr="002C139C">
              <w:rPr>
                <w:b/>
                <w:sz w:val="34"/>
                <w:szCs w:val="40"/>
              </w:rPr>
              <w:t>International Convention on</w:t>
            </w:r>
            <w:r w:rsidR="00703CDA" w:rsidRPr="002C139C">
              <w:rPr>
                <w:b/>
                <w:sz w:val="34"/>
                <w:szCs w:val="40"/>
              </w:rPr>
              <w:t xml:space="preserve"> the</w:t>
            </w:r>
            <w:r w:rsidR="00A01489" w:rsidRPr="002C139C">
              <w:rPr>
                <w:b/>
                <w:sz w:val="34"/>
                <w:szCs w:val="40"/>
              </w:rPr>
              <w:br/>
            </w:r>
            <w:r w:rsidR="00703CDA" w:rsidRPr="002C139C">
              <w:rPr>
                <w:b/>
                <w:sz w:val="34"/>
                <w:szCs w:val="40"/>
              </w:rPr>
              <w:t>Protection of the Rights of</w:t>
            </w:r>
            <w:r w:rsidR="00703CDA" w:rsidRPr="002C139C">
              <w:rPr>
                <w:b/>
                <w:sz w:val="34"/>
                <w:szCs w:val="40"/>
              </w:rPr>
              <w:br/>
              <w:t>All Migrant Workers and</w:t>
            </w:r>
            <w:r w:rsidR="00703CDA" w:rsidRPr="002C139C">
              <w:rPr>
                <w:b/>
                <w:sz w:val="34"/>
                <w:szCs w:val="40"/>
              </w:rPr>
              <w:br/>
              <w:t>Members of Their Families</w:t>
            </w:r>
          </w:p>
        </w:tc>
        <w:tc>
          <w:tcPr>
            <w:tcW w:w="2835" w:type="dxa"/>
            <w:tcBorders>
              <w:top w:val="single" w:sz="4" w:space="0" w:color="auto"/>
              <w:bottom w:val="single" w:sz="12" w:space="0" w:color="auto"/>
            </w:tcBorders>
          </w:tcPr>
          <w:p w:rsidR="003F37AD" w:rsidRPr="002C139C" w:rsidRDefault="003F37AD" w:rsidP="003F37AD">
            <w:pPr>
              <w:spacing w:before="240" w:line="240" w:lineRule="exact"/>
            </w:pPr>
            <w:r w:rsidRPr="002C139C">
              <w:t>Distr.: General</w:t>
            </w:r>
          </w:p>
          <w:p w:rsidR="003F37AD" w:rsidRPr="002C139C" w:rsidRDefault="0079067E" w:rsidP="00C71D1A">
            <w:pPr>
              <w:spacing w:line="240" w:lineRule="exact"/>
            </w:pPr>
            <w:r w:rsidRPr="002C139C">
              <w:t>1</w:t>
            </w:r>
            <w:r w:rsidR="00696BC3">
              <w:t>7</w:t>
            </w:r>
            <w:r w:rsidRPr="002C139C">
              <w:t xml:space="preserve"> January 2014</w:t>
            </w:r>
          </w:p>
          <w:p w:rsidR="003F37AD" w:rsidRPr="002C139C" w:rsidRDefault="003F37AD" w:rsidP="003F37AD">
            <w:pPr>
              <w:spacing w:line="240" w:lineRule="exact"/>
            </w:pPr>
          </w:p>
          <w:p w:rsidR="00B56E9C" w:rsidRPr="002C139C" w:rsidRDefault="003F37AD" w:rsidP="003F37AD">
            <w:pPr>
              <w:spacing w:line="240" w:lineRule="exact"/>
            </w:pPr>
            <w:r w:rsidRPr="002C139C">
              <w:t>Original: English</w:t>
            </w:r>
          </w:p>
        </w:tc>
      </w:tr>
    </w:tbl>
    <w:p w:rsidR="00ED7891" w:rsidRPr="002C139C" w:rsidRDefault="003F37AD" w:rsidP="00A348A0">
      <w:pPr>
        <w:spacing w:before="120"/>
      </w:pPr>
      <w:r w:rsidRPr="002C139C">
        <w:rPr>
          <w:b/>
          <w:bCs/>
          <w:sz w:val="24"/>
          <w:szCs w:val="24"/>
        </w:rPr>
        <w:t xml:space="preserve">Committee on the Protection of the Rights of All Migrant </w:t>
      </w:r>
      <w:r w:rsidR="00496D32">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r w:rsidRPr="002C139C">
        <w:rPr>
          <w:b/>
          <w:bCs/>
          <w:sz w:val="24"/>
          <w:szCs w:val="24"/>
        </w:rPr>
        <w:br/>
        <w:t>Workers and Members of Their Families</w:t>
      </w:r>
      <w:r w:rsidRPr="002C139C">
        <w:rPr>
          <w:rFonts w:ascii="Times New (W1)" w:cs="Times New (W1)"/>
        </w:rPr>
        <w:br/>
      </w:r>
      <w:r w:rsidR="00AF37D6" w:rsidRPr="002C139C">
        <w:rPr>
          <w:rFonts w:ascii="Times New (W1)" w:cs="Times New (W1)"/>
          <w:b/>
          <w:bCs/>
        </w:rPr>
        <w:t xml:space="preserve">Twentieth </w:t>
      </w:r>
      <w:r w:rsidRPr="002C139C">
        <w:rPr>
          <w:rFonts w:ascii="Times New (W1)" w:cs="Times New (W1)"/>
          <w:b/>
          <w:bCs/>
        </w:rPr>
        <w:t>session</w:t>
      </w:r>
      <w:r w:rsidRPr="002C139C">
        <w:br/>
      </w:r>
      <w:r w:rsidR="00AF37D6" w:rsidRPr="002C139C">
        <w:t>31 March</w:t>
      </w:r>
      <w:r w:rsidR="00696BC3">
        <w:t xml:space="preserve"> </w:t>
      </w:r>
      <w:r w:rsidR="00A348A0" w:rsidRPr="002C139C">
        <w:t>–</w:t>
      </w:r>
      <w:r w:rsidR="00AF37D6" w:rsidRPr="002C139C">
        <w:t>11 April 2014</w:t>
      </w:r>
    </w:p>
    <w:p w:rsidR="003F37AD" w:rsidRPr="002C139C" w:rsidRDefault="006879EE" w:rsidP="00A946AF">
      <w:pPr>
        <w:rPr>
          <w:b/>
          <w:bCs/>
        </w:rPr>
      </w:pPr>
      <w:r w:rsidRPr="002C139C">
        <w:t xml:space="preserve">Item </w:t>
      </w:r>
      <w:r w:rsidR="00A946AF" w:rsidRPr="002C139C">
        <w:t>4</w:t>
      </w:r>
      <w:r w:rsidRPr="002C139C">
        <w:t xml:space="preserve"> of the provisional agenda</w:t>
      </w:r>
      <w:r w:rsidR="00FE086C" w:rsidRPr="002C139C">
        <w:br/>
      </w:r>
      <w:r w:rsidRPr="002C139C">
        <w:rPr>
          <w:b/>
          <w:bCs/>
        </w:rPr>
        <w:t>Adoption of the agenda</w:t>
      </w:r>
    </w:p>
    <w:p w:rsidR="003F37AD" w:rsidRPr="002C139C" w:rsidRDefault="003F37AD" w:rsidP="003F37AD">
      <w:pPr>
        <w:pStyle w:val="HChG"/>
      </w:pPr>
      <w:r w:rsidRPr="002C139C">
        <w:tab/>
      </w:r>
      <w:r w:rsidRPr="002C139C">
        <w:tab/>
        <w:t xml:space="preserve">Provisional </w:t>
      </w:r>
      <w:r w:rsidR="0083481D" w:rsidRPr="002C139C">
        <w:t xml:space="preserve">annotated </w:t>
      </w:r>
      <w:r w:rsidRPr="002C139C">
        <w:t xml:space="preserve">agenda and </w:t>
      </w:r>
      <w:r w:rsidR="0083481D" w:rsidRPr="002C139C">
        <w:t>programme o</w:t>
      </w:r>
      <w:r w:rsidR="002D7E66" w:rsidRPr="002C139C">
        <w:t>f</w:t>
      </w:r>
      <w:r w:rsidR="0083481D" w:rsidRPr="002C139C">
        <w:t xml:space="preserve"> work</w:t>
      </w:r>
    </w:p>
    <w:p w:rsidR="003F37AD" w:rsidRPr="002C139C" w:rsidRDefault="003051F5" w:rsidP="003F37AD">
      <w:pPr>
        <w:pStyle w:val="H1G"/>
      </w:pPr>
      <w:r w:rsidRPr="002C139C">
        <w:tab/>
      </w:r>
      <w:r w:rsidRPr="002C139C">
        <w:tab/>
        <w:t>Note by the Secretariat</w:t>
      </w:r>
    </w:p>
    <w:p w:rsidR="003F37AD" w:rsidRPr="002C139C" w:rsidRDefault="003F37AD" w:rsidP="009D7E43">
      <w:pPr>
        <w:pStyle w:val="SingleTxtG"/>
      </w:pPr>
      <w:r w:rsidRPr="002C139C">
        <w:t>1.</w:t>
      </w:r>
      <w:r w:rsidRPr="002C139C">
        <w:tab/>
        <w:t xml:space="preserve">The </w:t>
      </w:r>
      <w:r w:rsidR="00AF37D6" w:rsidRPr="002C139C">
        <w:t>twentieth</w:t>
      </w:r>
      <w:r w:rsidR="002247FA" w:rsidRPr="002C139C">
        <w:t xml:space="preserve"> </w:t>
      </w:r>
      <w:r w:rsidRPr="002C139C">
        <w:t xml:space="preserve">session of the Committee on the Protection of the Rights of All Migrant Workers and Members of Their Families will be held at the United Nations Office at </w:t>
      </w:r>
      <w:smartTag w:uri="urn:schemas-microsoft-com:office:smarttags" w:element="place">
        <w:smartTag w:uri="urn:schemas-microsoft-com:office:smarttags" w:element="City">
          <w:r w:rsidRPr="002C139C">
            <w:t>Geneva</w:t>
          </w:r>
        </w:smartTag>
      </w:smartTag>
      <w:r w:rsidRPr="002C139C">
        <w:t xml:space="preserve"> (</w:t>
      </w:r>
      <w:proofErr w:type="spellStart"/>
      <w:r w:rsidRPr="002C139C">
        <w:t>Palais</w:t>
      </w:r>
      <w:proofErr w:type="spellEnd"/>
      <w:r w:rsidRPr="002C139C">
        <w:t xml:space="preserve"> Wilson) from </w:t>
      </w:r>
      <w:r w:rsidR="00AF37D6" w:rsidRPr="002C139C">
        <w:t>31 March to 11 April 2014</w:t>
      </w:r>
      <w:r w:rsidRPr="002C139C">
        <w:t>. The first meeting of the session will be convened on Monday</w:t>
      </w:r>
      <w:r w:rsidR="00867828" w:rsidRPr="002C139C">
        <w:t>,</w:t>
      </w:r>
      <w:r w:rsidRPr="002C139C">
        <w:t xml:space="preserve"> </w:t>
      </w:r>
      <w:r w:rsidR="00AF37D6" w:rsidRPr="002C139C">
        <w:t xml:space="preserve">31 March </w:t>
      </w:r>
      <w:r w:rsidRPr="002C139C">
        <w:t>at 10 a.m.</w:t>
      </w:r>
    </w:p>
    <w:p w:rsidR="003F37AD" w:rsidRPr="002C139C" w:rsidRDefault="003F37AD" w:rsidP="003F37AD">
      <w:pPr>
        <w:pStyle w:val="SingleTxtG"/>
      </w:pPr>
      <w:r w:rsidRPr="002C139C">
        <w:t>2.</w:t>
      </w:r>
      <w:r w:rsidRPr="002C139C">
        <w:tab/>
        <w:t xml:space="preserve">The attached provisional </w:t>
      </w:r>
      <w:r w:rsidR="0083481D" w:rsidRPr="002C139C">
        <w:t xml:space="preserve">annotated </w:t>
      </w:r>
      <w:r w:rsidRPr="002C139C">
        <w:t xml:space="preserve">agenda and </w:t>
      </w:r>
      <w:r w:rsidR="0083481D" w:rsidRPr="002C139C">
        <w:t>programme of work</w:t>
      </w:r>
      <w:r w:rsidRPr="002C139C">
        <w:t xml:space="preserve"> for the </w:t>
      </w:r>
      <w:r w:rsidR="00AF37D6" w:rsidRPr="002C139C">
        <w:t>twentieth</w:t>
      </w:r>
      <w:r w:rsidR="00A72D9E" w:rsidRPr="002C139C">
        <w:t xml:space="preserve"> </w:t>
      </w:r>
      <w:r w:rsidRPr="002C139C">
        <w:t xml:space="preserve">session of the Committee have been prepared by the Secretary-General in consultation with the Chairperson of the Committee, in accordance with </w:t>
      </w:r>
      <w:r w:rsidR="00AF49A1" w:rsidRPr="002C139C">
        <w:t>rule </w:t>
      </w:r>
      <w:r w:rsidRPr="002C139C">
        <w:t xml:space="preserve">5 of the Committee’s provisional </w:t>
      </w:r>
      <w:r w:rsidR="00AF49A1" w:rsidRPr="002C139C">
        <w:t>rules</w:t>
      </w:r>
      <w:r w:rsidR="00224F71" w:rsidRPr="002C139C">
        <w:t xml:space="preserve"> </w:t>
      </w:r>
      <w:r w:rsidRPr="002C139C">
        <w:t>of procedure.</w:t>
      </w:r>
    </w:p>
    <w:p w:rsidR="003F37AD" w:rsidRPr="002C139C" w:rsidRDefault="003F37AD" w:rsidP="00913523">
      <w:pPr>
        <w:pStyle w:val="HChG"/>
      </w:pPr>
      <w:r w:rsidRPr="002C139C">
        <w:br w:type="page"/>
      </w:r>
      <w:r w:rsidR="00913523" w:rsidRPr="002C139C">
        <w:tab/>
      </w:r>
      <w:r w:rsidR="00913523" w:rsidRPr="002C139C">
        <w:tab/>
      </w:r>
      <w:r w:rsidRPr="002C139C">
        <w:t>Provisional agenda</w:t>
      </w:r>
    </w:p>
    <w:p w:rsidR="003F37AD" w:rsidRPr="002C139C" w:rsidRDefault="003F37AD" w:rsidP="003F37AD">
      <w:pPr>
        <w:pStyle w:val="SingleTxtG"/>
      </w:pPr>
      <w:r w:rsidRPr="002C139C">
        <w:t>1.</w:t>
      </w:r>
      <w:r w:rsidRPr="002C139C">
        <w:tab/>
        <w:t>O</w:t>
      </w:r>
      <w:r w:rsidRPr="002C139C">
        <w:t>pening of the session.</w:t>
      </w:r>
    </w:p>
    <w:p w:rsidR="008E0B51" w:rsidRPr="002C139C" w:rsidRDefault="003F37AD" w:rsidP="003051F5">
      <w:pPr>
        <w:pStyle w:val="SingleTxtG"/>
        <w:ind w:left="1689" w:hanging="555"/>
      </w:pPr>
      <w:r w:rsidRPr="002C139C">
        <w:t>2.</w:t>
      </w:r>
      <w:r w:rsidR="008E0B51" w:rsidRPr="002C139C">
        <w:tab/>
        <w:t xml:space="preserve">Solemn declaration by the newly elected members of the Committee under </w:t>
      </w:r>
      <w:r w:rsidR="00AF49A1" w:rsidRPr="002C139C">
        <w:t>rule </w:t>
      </w:r>
      <w:r w:rsidR="008E0B51" w:rsidRPr="002C139C">
        <w:t xml:space="preserve">11 of the provisional </w:t>
      </w:r>
      <w:r w:rsidR="00AF49A1" w:rsidRPr="002C139C">
        <w:t>rules</w:t>
      </w:r>
      <w:r w:rsidR="00224F71" w:rsidRPr="002C139C">
        <w:t xml:space="preserve"> </w:t>
      </w:r>
      <w:r w:rsidR="008E0B51" w:rsidRPr="002C139C">
        <w:t>of procedure.</w:t>
      </w:r>
    </w:p>
    <w:p w:rsidR="008E0B51" w:rsidRPr="002C139C" w:rsidRDefault="008E0B51" w:rsidP="003051F5">
      <w:pPr>
        <w:pStyle w:val="SingleTxtG"/>
        <w:ind w:left="1689" w:hanging="555"/>
      </w:pPr>
      <w:r w:rsidRPr="002C139C">
        <w:t>3.</w:t>
      </w:r>
      <w:r w:rsidRPr="002C139C">
        <w:tab/>
        <w:t xml:space="preserve">Election of officers, according to </w:t>
      </w:r>
      <w:r w:rsidR="00AF49A1" w:rsidRPr="002C139C">
        <w:t>rules </w:t>
      </w:r>
      <w:r w:rsidRPr="002C139C">
        <w:t xml:space="preserve">12 and 13 of the provisional </w:t>
      </w:r>
      <w:r w:rsidR="00AF49A1" w:rsidRPr="002C139C">
        <w:t>rules</w:t>
      </w:r>
      <w:r w:rsidR="00224F71" w:rsidRPr="002C139C">
        <w:t xml:space="preserve"> </w:t>
      </w:r>
      <w:r w:rsidRPr="002C139C">
        <w:t>of procedure.</w:t>
      </w:r>
    </w:p>
    <w:p w:rsidR="003F37AD" w:rsidRPr="002C139C" w:rsidRDefault="008E0B51" w:rsidP="003051F5">
      <w:pPr>
        <w:pStyle w:val="SingleTxtG"/>
        <w:ind w:left="1689" w:hanging="555"/>
      </w:pPr>
      <w:r w:rsidRPr="002C139C">
        <w:t>4.</w:t>
      </w:r>
      <w:r w:rsidRPr="002C139C">
        <w:tab/>
      </w:r>
      <w:r w:rsidR="003F37AD" w:rsidRPr="002C139C">
        <w:t>Adoption of the agenda.</w:t>
      </w:r>
    </w:p>
    <w:p w:rsidR="0083481D" w:rsidRPr="002C139C" w:rsidRDefault="008E0B51" w:rsidP="003F37AD">
      <w:pPr>
        <w:pStyle w:val="SingleTxtG"/>
      </w:pPr>
      <w:r w:rsidRPr="002C139C">
        <w:t>5.</w:t>
      </w:r>
      <w:r w:rsidR="003F37AD" w:rsidRPr="002C139C">
        <w:tab/>
      </w:r>
      <w:r w:rsidR="0083481D" w:rsidRPr="002C139C">
        <w:t>Organizational matters.</w:t>
      </w:r>
    </w:p>
    <w:p w:rsidR="0083481D" w:rsidRPr="002C139C" w:rsidRDefault="008E0B51" w:rsidP="003F37AD">
      <w:pPr>
        <w:pStyle w:val="SingleTxtG"/>
      </w:pPr>
      <w:r w:rsidRPr="002C139C">
        <w:t>6</w:t>
      </w:r>
      <w:r w:rsidR="0083481D" w:rsidRPr="002C139C">
        <w:t>.</w:t>
      </w:r>
      <w:r w:rsidR="0083481D" w:rsidRPr="002C139C">
        <w:tab/>
        <w:t>Submission of reports by States parties.</w:t>
      </w:r>
    </w:p>
    <w:p w:rsidR="003F37AD" w:rsidRPr="002C139C" w:rsidRDefault="008E0B51" w:rsidP="0062573D">
      <w:pPr>
        <w:pStyle w:val="SingleTxtG"/>
        <w:ind w:left="1689" w:hanging="555"/>
      </w:pPr>
      <w:r w:rsidRPr="002C139C">
        <w:t>7</w:t>
      </w:r>
      <w:r w:rsidR="0083481D" w:rsidRPr="002C139C">
        <w:t>.</w:t>
      </w:r>
      <w:r w:rsidR="0083481D" w:rsidRPr="002C139C">
        <w:tab/>
      </w:r>
      <w:r w:rsidR="003F37AD" w:rsidRPr="002C139C">
        <w:t xml:space="preserve">Consideration of reports submitted by States parties under </w:t>
      </w:r>
      <w:r w:rsidR="00AF49A1" w:rsidRPr="002C139C">
        <w:t>article </w:t>
      </w:r>
      <w:r w:rsidR="003F37AD" w:rsidRPr="002C139C">
        <w:t>73 of the Convention.</w:t>
      </w:r>
    </w:p>
    <w:p w:rsidR="003F37AD" w:rsidRPr="002C139C" w:rsidRDefault="008E0B51" w:rsidP="003F37AD">
      <w:pPr>
        <w:pStyle w:val="SingleTxtG"/>
      </w:pPr>
      <w:r w:rsidRPr="002C139C">
        <w:t>8</w:t>
      </w:r>
      <w:r w:rsidR="005D030D" w:rsidRPr="002C139C">
        <w:t>.</w:t>
      </w:r>
      <w:r w:rsidR="005D030D" w:rsidRPr="002C139C">
        <w:tab/>
        <w:t>Methods of work of the Committee.</w:t>
      </w:r>
    </w:p>
    <w:p w:rsidR="003F37AD" w:rsidRPr="002C139C" w:rsidRDefault="008E0B51" w:rsidP="003F37AD">
      <w:pPr>
        <w:pStyle w:val="SingleTxtG"/>
      </w:pPr>
      <w:r w:rsidRPr="002C139C">
        <w:t>9</w:t>
      </w:r>
      <w:r w:rsidR="005E712C" w:rsidRPr="002C139C">
        <w:t>.</w:t>
      </w:r>
      <w:r w:rsidR="005E712C" w:rsidRPr="002C139C">
        <w:tab/>
      </w:r>
      <w:r w:rsidR="003F37AD" w:rsidRPr="002C139C">
        <w:t>Promotion of the Convention.</w:t>
      </w:r>
    </w:p>
    <w:p w:rsidR="008E0B51" w:rsidRPr="002C139C" w:rsidRDefault="00971C49" w:rsidP="003F37AD">
      <w:pPr>
        <w:pStyle w:val="SingleTxtG"/>
      </w:pPr>
      <w:r w:rsidRPr="002C139C">
        <w:t>10</w:t>
      </w:r>
      <w:r w:rsidR="008E0B51" w:rsidRPr="002C139C">
        <w:t>.</w:t>
      </w:r>
      <w:r w:rsidR="008E0B51" w:rsidRPr="002C139C">
        <w:tab/>
        <w:t>Adoption of the annual report to the General Assembly.</w:t>
      </w:r>
    </w:p>
    <w:p w:rsidR="003F37AD" w:rsidRPr="002C139C" w:rsidRDefault="00913523" w:rsidP="00913523">
      <w:pPr>
        <w:pStyle w:val="HChG"/>
      </w:pPr>
      <w:r w:rsidRPr="002C139C">
        <w:tab/>
      </w:r>
      <w:r w:rsidRPr="002C139C">
        <w:tab/>
      </w:r>
      <w:r w:rsidR="003F37AD" w:rsidRPr="002C139C">
        <w:t>Annotations</w:t>
      </w:r>
    </w:p>
    <w:p w:rsidR="003F37AD" w:rsidRPr="002C139C" w:rsidRDefault="003F37AD" w:rsidP="006B04E8">
      <w:pPr>
        <w:pStyle w:val="H23G"/>
      </w:pPr>
      <w:r w:rsidRPr="002C139C">
        <w:tab/>
        <w:t>1.</w:t>
      </w:r>
      <w:r w:rsidRPr="002C139C">
        <w:tab/>
        <w:t>Opening of the session</w:t>
      </w:r>
    </w:p>
    <w:p w:rsidR="003F37AD" w:rsidRPr="002C139C" w:rsidRDefault="003F37AD" w:rsidP="003F37AD">
      <w:pPr>
        <w:pStyle w:val="SingleTxtG"/>
      </w:pPr>
      <w:r w:rsidRPr="002C139C">
        <w:tab/>
        <w:t xml:space="preserve">The representative of the Secretary-General will open the </w:t>
      </w:r>
      <w:r w:rsidR="008E0B51" w:rsidRPr="002C139C">
        <w:t>twentieth</w:t>
      </w:r>
      <w:r w:rsidRPr="002C139C">
        <w:t xml:space="preserve"> session of the Committee.</w:t>
      </w:r>
    </w:p>
    <w:p w:rsidR="008E0B51" w:rsidRPr="002C139C" w:rsidRDefault="006B04E8" w:rsidP="006B04E8">
      <w:pPr>
        <w:pStyle w:val="H23G"/>
      </w:pPr>
      <w:r w:rsidRPr="002C139C">
        <w:tab/>
      </w:r>
      <w:r w:rsidR="003F37AD" w:rsidRPr="002C139C">
        <w:t>2.</w:t>
      </w:r>
      <w:r w:rsidR="003F37AD" w:rsidRPr="002C139C">
        <w:tab/>
      </w:r>
      <w:r w:rsidR="008E0B51" w:rsidRPr="002C139C">
        <w:t xml:space="preserve">Solemn declaration by the newly elected members of the Committee under </w:t>
      </w:r>
      <w:r w:rsidR="00AF49A1" w:rsidRPr="002C139C">
        <w:t>rule </w:t>
      </w:r>
      <w:r w:rsidR="008E0B51" w:rsidRPr="002C139C">
        <w:t>11 of</w:t>
      </w:r>
      <w:r w:rsidR="00AF49A1" w:rsidRPr="002C139C">
        <w:t> </w:t>
      </w:r>
      <w:r w:rsidR="008E0B51" w:rsidRPr="002C139C">
        <w:t xml:space="preserve">the provisional </w:t>
      </w:r>
      <w:r w:rsidR="00AF49A1" w:rsidRPr="002C139C">
        <w:t>rules</w:t>
      </w:r>
      <w:r w:rsidR="00224F71" w:rsidRPr="002C139C">
        <w:t xml:space="preserve"> </w:t>
      </w:r>
      <w:r w:rsidR="008E0B51" w:rsidRPr="002C139C">
        <w:t>of procedure</w:t>
      </w:r>
    </w:p>
    <w:p w:rsidR="008E0B51" w:rsidRPr="002C139C" w:rsidRDefault="00F910B5" w:rsidP="00AF49A1">
      <w:pPr>
        <w:pStyle w:val="SingleTxtG"/>
      </w:pPr>
      <w:r w:rsidRPr="002C139C">
        <w:tab/>
      </w:r>
      <w:r w:rsidR="008E0B51" w:rsidRPr="002C139C">
        <w:t xml:space="preserve">In accordance with </w:t>
      </w:r>
      <w:r w:rsidR="00AF49A1" w:rsidRPr="002C139C">
        <w:t>rule </w:t>
      </w:r>
      <w:r w:rsidR="008E0B51" w:rsidRPr="002C139C">
        <w:t xml:space="preserve">11 of the provisional </w:t>
      </w:r>
      <w:r w:rsidR="00AF49A1" w:rsidRPr="002C139C">
        <w:t>rules </w:t>
      </w:r>
      <w:r w:rsidR="008E0B51" w:rsidRPr="002C139C">
        <w:t>of procedure, each new member of the Committee elected at the Sixth Meeting of the States Parties to the Convention, held on</w:t>
      </w:r>
      <w:r w:rsidR="007F5FBA" w:rsidRPr="002C139C">
        <w:t xml:space="preserve"> 30</w:t>
      </w:r>
      <w:r w:rsidR="00AF49A1" w:rsidRPr="002C139C">
        <w:t> </w:t>
      </w:r>
      <w:r w:rsidR="007F5FBA" w:rsidRPr="002C139C">
        <w:t>May 2013</w:t>
      </w:r>
      <w:r w:rsidR="008E0B51" w:rsidRPr="002C139C">
        <w:t>, will make the following solemn declaration</w:t>
      </w:r>
      <w:r w:rsidR="0038097F" w:rsidRPr="002C139C">
        <w:t xml:space="preserve"> before assuming his or her duties</w:t>
      </w:r>
      <w:r w:rsidR="008E0B51" w:rsidRPr="002C139C">
        <w:t>:</w:t>
      </w:r>
      <w:r w:rsidR="00441FA4" w:rsidRPr="002C139C">
        <w:t xml:space="preserve"> </w:t>
      </w:r>
      <w:r w:rsidR="008E0B51" w:rsidRPr="002C139C">
        <w:t>“I</w:t>
      </w:r>
      <w:r w:rsidR="00AF49A1" w:rsidRPr="002C139C">
        <w:t> </w:t>
      </w:r>
      <w:r w:rsidR="008E0B51" w:rsidRPr="002C139C">
        <w:t>solemnly declare that I will perform my duties and exercise my powers as a member of the Committee on the Protection of the Rights of All Migrant Workers and Members of Their Families honourably, faithfully, impartially and conscientiously.”</w:t>
      </w:r>
    </w:p>
    <w:p w:rsidR="007F5FBA" w:rsidRPr="002C139C" w:rsidRDefault="007F5FBA" w:rsidP="00F57C8C">
      <w:pPr>
        <w:pStyle w:val="H23G"/>
      </w:pPr>
      <w:r w:rsidRPr="002C139C">
        <w:tab/>
        <w:t>3.</w:t>
      </w:r>
      <w:r w:rsidRPr="002C139C">
        <w:tab/>
        <w:t xml:space="preserve">Election of officers, according to </w:t>
      </w:r>
      <w:r w:rsidR="00AF49A1" w:rsidRPr="002C139C">
        <w:t>rules </w:t>
      </w:r>
      <w:r w:rsidRPr="002C139C">
        <w:t>12 and 13 of the</w:t>
      </w:r>
      <w:r w:rsidR="00971C49" w:rsidRPr="002C139C">
        <w:t xml:space="preserve"> provisional </w:t>
      </w:r>
      <w:r w:rsidR="00AF49A1" w:rsidRPr="002C139C">
        <w:t>rules</w:t>
      </w:r>
      <w:r w:rsidR="00224F71" w:rsidRPr="002C139C">
        <w:t xml:space="preserve"> </w:t>
      </w:r>
      <w:r w:rsidR="00971C49" w:rsidRPr="002C139C">
        <w:t>of procedure</w:t>
      </w:r>
    </w:p>
    <w:p w:rsidR="007F5FBA" w:rsidRPr="002C139C" w:rsidRDefault="00F910B5" w:rsidP="00572905">
      <w:pPr>
        <w:pStyle w:val="SingleTxtG"/>
      </w:pPr>
      <w:r w:rsidRPr="002C139C">
        <w:tab/>
      </w:r>
      <w:r w:rsidR="007F5FBA" w:rsidRPr="002C139C">
        <w:t xml:space="preserve">In accordance with </w:t>
      </w:r>
      <w:r w:rsidR="00AF49A1" w:rsidRPr="002C139C">
        <w:t>article </w:t>
      </w:r>
      <w:r w:rsidR="007F5FBA" w:rsidRPr="002C139C">
        <w:t xml:space="preserve">75, </w:t>
      </w:r>
      <w:r w:rsidR="00AF49A1" w:rsidRPr="002C139C">
        <w:t>paragraph </w:t>
      </w:r>
      <w:r w:rsidR="007F5FBA" w:rsidRPr="002C139C">
        <w:t xml:space="preserve">2, of the Convention and </w:t>
      </w:r>
      <w:r w:rsidR="00AF49A1" w:rsidRPr="002C139C">
        <w:t>rule </w:t>
      </w:r>
      <w:r w:rsidR="007F5FBA" w:rsidRPr="002C139C">
        <w:t xml:space="preserve">14, </w:t>
      </w:r>
      <w:r w:rsidR="00AF49A1" w:rsidRPr="002C139C">
        <w:t>paragraph </w:t>
      </w:r>
      <w:r w:rsidR="007F5FBA" w:rsidRPr="002C139C">
        <w:t xml:space="preserve">1, of the provisional </w:t>
      </w:r>
      <w:r w:rsidR="00AF49A1" w:rsidRPr="002C139C">
        <w:t>rules</w:t>
      </w:r>
      <w:r w:rsidR="00224F71" w:rsidRPr="002C139C">
        <w:t xml:space="preserve"> </w:t>
      </w:r>
      <w:r w:rsidR="007F5FBA" w:rsidRPr="002C139C">
        <w:t>of procedure, the Committee shall elect its officers for a term of two years.</w:t>
      </w:r>
      <w:r w:rsidR="00F57C8C" w:rsidRPr="002C139C">
        <w:t xml:space="preserve"> </w:t>
      </w:r>
      <w:r w:rsidR="007F5FBA" w:rsidRPr="002C139C">
        <w:t xml:space="preserve">Pursuant to </w:t>
      </w:r>
      <w:r w:rsidR="00AF49A1" w:rsidRPr="002C139C">
        <w:t>rules </w:t>
      </w:r>
      <w:r w:rsidR="007F5FBA" w:rsidRPr="002C139C">
        <w:t xml:space="preserve">12 and 13 of the provisional </w:t>
      </w:r>
      <w:r w:rsidR="00AF49A1" w:rsidRPr="002C139C">
        <w:t>rules</w:t>
      </w:r>
      <w:r w:rsidR="00224F71" w:rsidRPr="002C139C">
        <w:t xml:space="preserve"> </w:t>
      </w:r>
      <w:r w:rsidR="007F5FBA" w:rsidRPr="002C139C">
        <w:t>of procedure, the Committee shall elect from among its members a Chairperson, three Vice-Chairpersons and a Rapporteur.</w:t>
      </w:r>
    </w:p>
    <w:p w:rsidR="007F5FBA" w:rsidRPr="002C139C" w:rsidRDefault="00F910B5" w:rsidP="00572905">
      <w:pPr>
        <w:pStyle w:val="SingleTxtG"/>
      </w:pPr>
      <w:r w:rsidRPr="002C139C">
        <w:tab/>
      </w:r>
      <w:r w:rsidR="007F5FBA" w:rsidRPr="002C139C">
        <w:t xml:space="preserve">Under </w:t>
      </w:r>
      <w:r w:rsidR="00AF49A1" w:rsidRPr="002C139C">
        <w:t>rule </w:t>
      </w:r>
      <w:r w:rsidR="007F5FBA" w:rsidRPr="002C139C">
        <w:t xml:space="preserve">13 of the provisional </w:t>
      </w:r>
      <w:r w:rsidR="00AF49A1" w:rsidRPr="002C139C">
        <w:t>rules</w:t>
      </w:r>
      <w:r w:rsidR="00224F71" w:rsidRPr="002C139C">
        <w:t xml:space="preserve"> </w:t>
      </w:r>
      <w:r w:rsidR="007F5FBA" w:rsidRPr="002C139C">
        <w:t>of procedure, when there is only one candidate for election of one of its officers, the Committee may decide to elect that person by acclamation.</w:t>
      </w:r>
      <w:r w:rsidR="00F57C8C" w:rsidRPr="002C139C">
        <w:t xml:space="preserve"> </w:t>
      </w:r>
      <w:r w:rsidR="007F5FBA" w:rsidRPr="002C139C">
        <w:t>Where there are two or more candidates for election as one of its officers, or where the Committee otherwise decides to proceed with a ballot, the person who obtains a simple majority of the votes cast shall be elected.</w:t>
      </w:r>
      <w:r w:rsidR="00F57C8C" w:rsidRPr="002C139C">
        <w:t xml:space="preserve"> </w:t>
      </w:r>
      <w:r w:rsidR="007F5FBA" w:rsidRPr="002C139C">
        <w:t>Elections shall be held by secret ballot.</w:t>
      </w:r>
    </w:p>
    <w:p w:rsidR="003F37AD" w:rsidRPr="002C139C" w:rsidRDefault="00953AA4" w:rsidP="00163D0C">
      <w:pPr>
        <w:pStyle w:val="H23G"/>
      </w:pPr>
      <w:r w:rsidRPr="002C139C">
        <w:tab/>
        <w:t>4.</w:t>
      </w:r>
      <w:r w:rsidRPr="002C139C">
        <w:tab/>
      </w:r>
      <w:r w:rsidR="003F37AD" w:rsidRPr="002C139C">
        <w:t>Adoption of the agenda</w:t>
      </w:r>
    </w:p>
    <w:p w:rsidR="003F37AD" w:rsidRPr="002C139C" w:rsidRDefault="003F37AD" w:rsidP="00F910B5">
      <w:pPr>
        <w:pStyle w:val="SingleTxtG"/>
      </w:pPr>
      <w:r w:rsidRPr="002C139C">
        <w:tab/>
        <w:t xml:space="preserve">Under </w:t>
      </w:r>
      <w:r w:rsidR="00AF49A1" w:rsidRPr="002C139C">
        <w:t>rule </w:t>
      </w:r>
      <w:r w:rsidRPr="002C139C">
        <w:t xml:space="preserve">6 of the Committee’s provisional </w:t>
      </w:r>
      <w:r w:rsidR="00AF49A1" w:rsidRPr="002C139C">
        <w:t>rules</w:t>
      </w:r>
      <w:r w:rsidR="00224F71" w:rsidRPr="002C139C">
        <w:t xml:space="preserve"> </w:t>
      </w:r>
      <w:r w:rsidRPr="002C139C">
        <w:t xml:space="preserve">of procedure, the first item on the agenda of any session shall be the adoption of the agenda, unless the election of officers is required under </w:t>
      </w:r>
      <w:r w:rsidR="00AF49A1" w:rsidRPr="002C139C">
        <w:t>rule </w:t>
      </w:r>
      <w:r w:rsidRPr="002C139C">
        <w:t xml:space="preserve">12. In accordance with </w:t>
      </w:r>
      <w:r w:rsidR="00AF49A1" w:rsidRPr="002C139C">
        <w:t>rule </w:t>
      </w:r>
      <w:r w:rsidRPr="002C139C">
        <w:t>7, the Committee may revise the agenda during a session and may, as appropriate, defer or delete items.</w:t>
      </w:r>
    </w:p>
    <w:p w:rsidR="005D030D" w:rsidRPr="002C139C" w:rsidRDefault="00F15069" w:rsidP="006B04E8">
      <w:pPr>
        <w:pStyle w:val="H23G"/>
      </w:pPr>
      <w:r w:rsidRPr="002C139C">
        <w:tab/>
      </w:r>
      <w:r w:rsidR="007F5FBA" w:rsidRPr="002C139C">
        <w:t>5</w:t>
      </w:r>
      <w:r w:rsidR="005D030D" w:rsidRPr="002C139C">
        <w:t>.</w:t>
      </w:r>
      <w:r w:rsidR="005D030D" w:rsidRPr="002C139C">
        <w:tab/>
        <w:t>Organizational matters</w:t>
      </w:r>
    </w:p>
    <w:p w:rsidR="001A372D" w:rsidRPr="002C139C" w:rsidRDefault="003F37AD" w:rsidP="001A372D">
      <w:pPr>
        <w:pStyle w:val="SingleTxtG"/>
      </w:pPr>
      <w:r w:rsidRPr="002C139C">
        <w:tab/>
      </w:r>
      <w:r w:rsidR="005D030D" w:rsidRPr="002C139C">
        <w:t xml:space="preserve">Under this item, the Committee </w:t>
      </w:r>
      <w:r w:rsidR="00FA5040" w:rsidRPr="002C139C">
        <w:t>will</w:t>
      </w:r>
      <w:r w:rsidR="005D030D" w:rsidRPr="002C139C">
        <w:t xml:space="preserve"> consider its pr</w:t>
      </w:r>
      <w:r w:rsidR="00FA5040" w:rsidRPr="002C139C">
        <w:t>ogramme of work for the session</w:t>
      </w:r>
      <w:r w:rsidR="005D030D" w:rsidRPr="002C139C">
        <w:t xml:space="preserve"> as well as </w:t>
      </w:r>
      <w:r w:rsidR="00FA5040" w:rsidRPr="002C139C">
        <w:t>other issues relevant to the Committee’s business, including the dates for the future sessions of the Committee</w:t>
      </w:r>
      <w:r w:rsidR="005D030D" w:rsidRPr="002C139C">
        <w:t>.</w:t>
      </w:r>
    </w:p>
    <w:p w:rsidR="003F37AD" w:rsidRPr="002C139C" w:rsidRDefault="001A372D" w:rsidP="006B04E8">
      <w:pPr>
        <w:pStyle w:val="H23G"/>
      </w:pPr>
      <w:r w:rsidRPr="002C139C">
        <w:tab/>
      </w:r>
      <w:r w:rsidR="007F5FBA" w:rsidRPr="002C139C">
        <w:t>6</w:t>
      </w:r>
      <w:r w:rsidR="003F37AD" w:rsidRPr="002C139C">
        <w:t>.</w:t>
      </w:r>
      <w:r w:rsidR="003F37AD" w:rsidRPr="002C139C">
        <w:tab/>
        <w:t>Submission of reports by States parties</w:t>
      </w:r>
    </w:p>
    <w:p w:rsidR="003F37AD" w:rsidRPr="002C139C" w:rsidRDefault="003F37AD" w:rsidP="00F910B5">
      <w:pPr>
        <w:pStyle w:val="SingleTxtG"/>
        <w:ind w:firstLine="567"/>
      </w:pPr>
      <w:r w:rsidRPr="002C139C">
        <w:t>The Committee has received the following initial reports, which are pending consideration by the Committee:</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2268"/>
        <w:gridCol w:w="1701"/>
        <w:gridCol w:w="1701"/>
        <w:gridCol w:w="1701"/>
      </w:tblGrid>
      <w:tr w:rsidR="00913523" w:rsidRPr="002C139C" w:rsidTr="00A0640A">
        <w:trPr>
          <w:tblHeader/>
        </w:trPr>
        <w:tc>
          <w:tcPr>
            <w:tcW w:w="2268" w:type="dxa"/>
            <w:tcBorders>
              <w:top w:val="single" w:sz="4" w:space="0" w:color="auto"/>
              <w:bottom w:val="single" w:sz="12" w:space="0" w:color="auto"/>
            </w:tcBorders>
            <w:shd w:val="clear" w:color="auto" w:fill="auto"/>
            <w:vAlign w:val="bottom"/>
          </w:tcPr>
          <w:p w:rsidR="003F37AD" w:rsidRPr="002C139C" w:rsidRDefault="003F37AD" w:rsidP="00913523">
            <w:pPr>
              <w:suppressAutoHyphens w:val="0"/>
              <w:spacing w:before="80" w:after="80" w:line="200" w:lineRule="exact"/>
              <w:ind w:right="113"/>
              <w:rPr>
                <w:bCs/>
                <w:i/>
                <w:iCs/>
                <w:sz w:val="16"/>
              </w:rPr>
            </w:pPr>
            <w:r w:rsidRPr="002C139C">
              <w:rPr>
                <w:bCs/>
                <w:i/>
                <w:iCs/>
                <w:sz w:val="16"/>
              </w:rPr>
              <w:t>State party</w:t>
            </w:r>
          </w:p>
        </w:tc>
        <w:tc>
          <w:tcPr>
            <w:tcW w:w="1701" w:type="dxa"/>
            <w:tcBorders>
              <w:top w:val="single" w:sz="4" w:space="0" w:color="auto"/>
              <w:bottom w:val="single" w:sz="12" w:space="0" w:color="auto"/>
            </w:tcBorders>
            <w:shd w:val="clear" w:color="auto" w:fill="auto"/>
            <w:vAlign w:val="bottom"/>
          </w:tcPr>
          <w:p w:rsidR="003F37AD" w:rsidRPr="002C139C" w:rsidRDefault="003F37AD" w:rsidP="00913523">
            <w:pPr>
              <w:suppressAutoHyphens w:val="0"/>
              <w:spacing w:before="80" w:after="80" w:line="200" w:lineRule="exact"/>
              <w:ind w:right="113"/>
              <w:rPr>
                <w:bCs/>
                <w:i/>
                <w:iCs/>
                <w:sz w:val="16"/>
              </w:rPr>
            </w:pPr>
            <w:r w:rsidRPr="002C139C">
              <w:rPr>
                <w:bCs/>
                <w:i/>
                <w:iCs/>
                <w:sz w:val="16"/>
              </w:rPr>
              <w:t>Date due</w:t>
            </w:r>
          </w:p>
        </w:tc>
        <w:tc>
          <w:tcPr>
            <w:tcW w:w="1701" w:type="dxa"/>
            <w:tcBorders>
              <w:top w:val="single" w:sz="4" w:space="0" w:color="auto"/>
              <w:bottom w:val="single" w:sz="12" w:space="0" w:color="auto"/>
            </w:tcBorders>
            <w:shd w:val="clear" w:color="auto" w:fill="auto"/>
            <w:vAlign w:val="bottom"/>
          </w:tcPr>
          <w:p w:rsidR="003F37AD" w:rsidRPr="002C139C" w:rsidRDefault="003F37AD" w:rsidP="00913523">
            <w:pPr>
              <w:suppressAutoHyphens w:val="0"/>
              <w:spacing w:before="80" w:after="80" w:line="200" w:lineRule="exact"/>
              <w:ind w:right="113"/>
              <w:rPr>
                <w:bCs/>
                <w:i/>
                <w:iCs/>
                <w:sz w:val="16"/>
              </w:rPr>
            </w:pPr>
            <w:r w:rsidRPr="002C139C">
              <w:rPr>
                <w:bCs/>
                <w:i/>
                <w:iCs/>
                <w:sz w:val="16"/>
              </w:rPr>
              <w:t>Date received</w:t>
            </w:r>
          </w:p>
        </w:tc>
        <w:tc>
          <w:tcPr>
            <w:tcW w:w="1701" w:type="dxa"/>
            <w:tcBorders>
              <w:top w:val="single" w:sz="4" w:space="0" w:color="auto"/>
              <w:bottom w:val="single" w:sz="12" w:space="0" w:color="auto"/>
            </w:tcBorders>
            <w:shd w:val="clear" w:color="auto" w:fill="auto"/>
            <w:vAlign w:val="bottom"/>
          </w:tcPr>
          <w:p w:rsidR="003F37AD" w:rsidRPr="002C139C" w:rsidRDefault="003F37AD" w:rsidP="00913523">
            <w:pPr>
              <w:suppressAutoHyphens w:val="0"/>
              <w:spacing w:before="80" w:after="80" w:line="200" w:lineRule="exact"/>
              <w:ind w:right="113"/>
              <w:rPr>
                <w:bCs/>
                <w:i/>
                <w:iCs/>
                <w:sz w:val="16"/>
              </w:rPr>
            </w:pPr>
            <w:r w:rsidRPr="002C139C">
              <w:rPr>
                <w:bCs/>
                <w:i/>
                <w:iCs/>
                <w:sz w:val="16"/>
              </w:rPr>
              <w:t>Symbol</w:t>
            </w:r>
          </w:p>
        </w:tc>
      </w:tr>
      <w:tr w:rsidR="00913523" w:rsidRPr="002C139C" w:rsidTr="00A0640A">
        <w:tc>
          <w:tcPr>
            <w:tcW w:w="2268" w:type="dxa"/>
            <w:tcBorders>
              <w:top w:val="single" w:sz="12" w:space="0" w:color="auto"/>
            </w:tcBorders>
            <w:shd w:val="clear" w:color="auto" w:fill="auto"/>
          </w:tcPr>
          <w:p w:rsidR="002D4E1C" w:rsidRPr="002C139C" w:rsidRDefault="007F5FBA" w:rsidP="00913523">
            <w:pPr>
              <w:suppressAutoHyphens w:val="0"/>
              <w:spacing w:before="40" w:after="120" w:line="220" w:lineRule="exact"/>
              <w:ind w:right="113"/>
            </w:pPr>
            <w:smartTag w:uri="urn:schemas-microsoft-com:office:smarttags" w:element="place">
              <w:smartTag w:uri="urn:schemas-microsoft-com:office:smarttags" w:element="country-region">
                <w:r w:rsidRPr="002C139C">
                  <w:t>Peru</w:t>
                </w:r>
              </w:smartTag>
            </w:smartTag>
            <w:r w:rsidRPr="002C139C">
              <w:t xml:space="preserve"> </w:t>
            </w:r>
          </w:p>
        </w:tc>
        <w:tc>
          <w:tcPr>
            <w:tcW w:w="1701" w:type="dxa"/>
            <w:tcBorders>
              <w:top w:val="single" w:sz="12" w:space="0" w:color="auto"/>
            </w:tcBorders>
            <w:shd w:val="clear" w:color="auto" w:fill="auto"/>
          </w:tcPr>
          <w:p w:rsidR="002D4E1C" w:rsidRPr="002C139C" w:rsidRDefault="00677054" w:rsidP="00913523">
            <w:pPr>
              <w:suppressAutoHyphens w:val="0"/>
              <w:spacing w:before="40" w:after="120" w:line="220" w:lineRule="exact"/>
              <w:ind w:right="113"/>
            </w:pPr>
            <w:r w:rsidRPr="002C139C">
              <w:t>1 January 2007</w:t>
            </w:r>
          </w:p>
        </w:tc>
        <w:tc>
          <w:tcPr>
            <w:tcW w:w="1701" w:type="dxa"/>
            <w:tcBorders>
              <w:top w:val="single" w:sz="12" w:space="0" w:color="auto"/>
            </w:tcBorders>
            <w:shd w:val="clear" w:color="auto" w:fill="auto"/>
          </w:tcPr>
          <w:p w:rsidR="002D4E1C" w:rsidRPr="002C139C" w:rsidRDefault="00677054" w:rsidP="00913523">
            <w:pPr>
              <w:suppressAutoHyphens w:val="0"/>
              <w:spacing w:before="40" w:after="120" w:line="220" w:lineRule="exact"/>
              <w:ind w:right="113"/>
            </w:pPr>
            <w:r w:rsidRPr="002C139C">
              <w:t>14 August 2013</w:t>
            </w:r>
          </w:p>
        </w:tc>
        <w:tc>
          <w:tcPr>
            <w:tcW w:w="1701" w:type="dxa"/>
            <w:tcBorders>
              <w:top w:val="single" w:sz="12" w:space="0" w:color="auto"/>
            </w:tcBorders>
            <w:shd w:val="clear" w:color="auto" w:fill="auto"/>
          </w:tcPr>
          <w:p w:rsidR="002D4E1C" w:rsidRPr="002C139C" w:rsidRDefault="00677054" w:rsidP="00913523">
            <w:pPr>
              <w:suppressAutoHyphens w:val="0"/>
              <w:spacing w:before="40" w:after="120" w:line="220" w:lineRule="exact"/>
              <w:ind w:right="113"/>
            </w:pPr>
            <w:r w:rsidRPr="002C139C">
              <w:t>CMW/C/</w:t>
            </w:r>
            <w:r w:rsidR="002E4FBD" w:rsidRPr="002C139C">
              <w:t>PER</w:t>
            </w:r>
            <w:r w:rsidRPr="002C139C">
              <w:t>/1</w:t>
            </w:r>
          </w:p>
        </w:tc>
      </w:tr>
      <w:tr w:rsidR="00913523" w:rsidRPr="002C139C" w:rsidTr="00A0640A">
        <w:tc>
          <w:tcPr>
            <w:tcW w:w="2268" w:type="dxa"/>
            <w:shd w:val="clear" w:color="auto" w:fill="auto"/>
          </w:tcPr>
          <w:p w:rsidR="00CE5F33" w:rsidRPr="002C139C" w:rsidRDefault="00CE5F33" w:rsidP="00913523">
            <w:pPr>
              <w:suppressAutoHyphens w:val="0"/>
              <w:spacing w:before="40" w:after="120" w:line="220" w:lineRule="exact"/>
              <w:ind w:right="113"/>
            </w:pPr>
            <w:smartTag w:uri="urn:schemas-microsoft-com:office:smarttags" w:element="place">
              <w:smartTag w:uri="urn:schemas-microsoft-com:office:smarttags" w:element="country-region">
                <w:r w:rsidRPr="002C139C">
                  <w:t>Uruguay</w:t>
                </w:r>
              </w:smartTag>
            </w:smartTag>
          </w:p>
        </w:tc>
        <w:tc>
          <w:tcPr>
            <w:tcW w:w="1701" w:type="dxa"/>
            <w:shd w:val="clear" w:color="auto" w:fill="auto"/>
          </w:tcPr>
          <w:p w:rsidR="00CE5F33" w:rsidRPr="002C139C" w:rsidRDefault="00CE5F33" w:rsidP="00913523">
            <w:pPr>
              <w:suppressAutoHyphens w:val="0"/>
              <w:spacing w:before="40" w:after="120" w:line="220" w:lineRule="exact"/>
              <w:ind w:right="113"/>
            </w:pPr>
            <w:r w:rsidRPr="002C139C">
              <w:t>1 July 2004</w:t>
            </w:r>
          </w:p>
        </w:tc>
        <w:tc>
          <w:tcPr>
            <w:tcW w:w="1701" w:type="dxa"/>
            <w:shd w:val="clear" w:color="auto" w:fill="auto"/>
          </w:tcPr>
          <w:p w:rsidR="00CE5F33" w:rsidRPr="002C139C" w:rsidRDefault="00CE5F33" w:rsidP="00913523">
            <w:pPr>
              <w:suppressAutoHyphens w:val="0"/>
              <w:spacing w:before="40" w:after="120" w:line="220" w:lineRule="exact"/>
              <w:ind w:right="113"/>
            </w:pPr>
            <w:r w:rsidRPr="002C139C">
              <w:t>30 January 2013</w:t>
            </w:r>
          </w:p>
        </w:tc>
        <w:tc>
          <w:tcPr>
            <w:tcW w:w="1701" w:type="dxa"/>
            <w:shd w:val="clear" w:color="auto" w:fill="auto"/>
          </w:tcPr>
          <w:p w:rsidR="00CE5F33" w:rsidRPr="002C139C" w:rsidRDefault="00CE5F33" w:rsidP="00913523">
            <w:pPr>
              <w:suppressAutoHyphens w:val="0"/>
              <w:spacing w:before="40" w:after="120" w:line="220" w:lineRule="exact"/>
              <w:ind w:right="113"/>
            </w:pPr>
            <w:r w:rsidRPr="002C139C">
              <w:t>CMW/C/URY/1</w:t>
            </w:r>
          </w:p>
        </w:tc>
      </w:tr>
    </w:tbl>
    <w:p w:rsidR="005A5303" w:rsidRPr="002C139C" w:rsidRDefault="005A5303" w:rsidP="00F910B5">
      <w:pPr>
        <w:pStyle w:val="SingleTxtG"/>
        <w:ind w:firstLine="567"/>
      </w:pPr>
      <w:r w:rsidRPr="002C139C">
        <w:t xml:space="preserve">The Committee has received </w:t>
      </w:r>
      <w:r w:rsidR="00677054" w:rsidRPr="002C139C">
        <w:t xml:space="preserve">no </w:t>
      </w:r>
      <w:r w:rsidRPr="002C139C">
        <w:t>second periodic reports</w:t>
      </w:r>
      <w:r w:rsidR="00677054" w:rsidRPr="002C139C">
        <w:t xml:space="preserve"> for </w:t>
      </w:r>
      <w:r w:rsidRPr="002C139C">
        <w:t>consideration by the Committee</w:t>
      </w:r>
      <w:r w:rsidR="00677054" w:rsidRPr="002C139C">
        <w:t>.</w:t>
      </w:r>
    </w:p>
    <w:p w:rsidR="003F37AD" w:rsidRPr="002C139C" w:rsidRDefault="003F37AD" w:rsidP="00F910B5">
      <w:pPr>
        <w:pStyle w:val="SingleTxtG"/>
        <w:ind w:firstLine="567"/>
      </w:pPr>
      <w:r w:rsidRPr="002C139C">
        <w:t>The following initial reports were due</w:t>
      </w:r>
      <w:r w:rsidR="006B04E8" w:rsidRPr="002C139C">
        <w:t>,</w:t>
      </w:r>
      <w:r w:rsidRPr="002C139C">
        <w:t xml:space="preserve"> but ha</w:t>
      </w:r>
      <w:r w:rsidR="006B04E8" w:rsidRPr="002C139C">
        <w:t>d</w:t>
      </w:r>
      <w:r w:rsidRPr="002C139C">
        <w:t xml:space="preserve"> not yet been received</w:t>
      </w:r>
      <w:r w:rsidR="006B04E8" w:rsidRPr="002C139C">
        <w:t xml:space="preserve"> as at </w:t>
      </w:r>
      <w:r w:rsidR="00111EC7" w:rsidRPr="002C139C">
        <w:t xml:space="preserve">1 </w:t>
      </w:r>
      <w:r w:rsidR="004F750E" w:rsidRPr="002C139C">
        <w:t xml:space="preserve">January </w:t>
      </w:r>
      <w:r w:rsidR="00677054" w:rsidRPr="002C139C">
        <w:t>2014</w:t>
      </w:r>
      <w:r w:rsidR="006B04E8" w:rsidRPr="002C139C">
        <w:t>:</w:t>
      </w:r>
    </w:p>
    <w:tbl>
      <w:tblPr>
        <w:tblW w:w="0" w:type="auto"/>
        <w:tblInd w:w="1134" w:type="dxa"/>
        <w:tblBorders>
          <w:top w:val="single" w:sz="4" w:space="0" w:color="auto"/>
          <w:bottom w:val="single" w:sz="12" w:space="0" w:color="auto"/>
        </w:tblBorders>
        <w:tblLayout w:type="fixed"/>
        <w:tblCellMar>
          <w:left w:w="0" w:type="dxa"/>
          <w:right w:w="0" w:type="dxa"/>
        </w:tblCellMar>
        <w:tblLook w:val="0000"/>
      </w:tblPr>
      <w:tblGrid>
        <w:gridCol w:w="3686"/>
        <w:gridCol w:w="3686"/>
      </w:tblGrid>
      <w:tr w:rsidR="00A0640A" w:rsidRPr="002C139C" w:rsidTr="00A0640A">
        <w:tblPrEx>
          <w:tblCellMar>
            <w:top w:w="0" w:type="dxa"/>
            <w:bottom w:w="0" w:type="dxa"/>
          </w:tblCellMar>
        </w:tblPrEx>
        <w:trPr>
          <w:tblHeader/>
        </w:trPr>
        <w:tc>
          <w:tcPr>
            <w:tcW w:w="3686" w:type="dxa"/>
            <w:tcBorders>
              <w:top w:val="single" w:sz="4" w:space="0" w:color="auto"/>
              <w:bottom w:val="single" w:sz="12" w:space="0" w:color="auto"/>
            </w:tcBorders>
            <w:shd w:val="clear" w:color="auto" w:fill="auto"/>
            <w:vAlign w:val="bottom"/>
          </w:tcPr>
          <w:p w:rsidR="00533D1C" w:rsidRPr="002C139C" w:rsidRDefault="00533D1C" w:rsidP="00A0640A">
            <w:pPr>
              <w:suppressAutoHyphens w:val="0"/>
              <w:spacing w:before="80" w:after="80" w:line="200" w:lineRule="exact"/>
              <w:ind w:right="113"/>
              <w:rPr>
                <w:bCs/>
                <w:i/>
                <w:iCs/>
                <w:sz w:val="16"/>
                <w:szCs w:val="24"/>
              </w:rPr>
            </w:pPr>
            <w:r w:rsidRPr="002C139C">
              <w:rPr>
                <w:bCs/>
                <w:i/>
                <w:iCs/>
                <w:sz w:val="16"/>
                <w:szCs w:val="24"/>
              </w:rPr>
              <w:t>State party</w:t>
            </w:r>
          </w:p>
        </w:tc>
        <w:tc>
          <w:tcPr>
            <w:tcW w:w="3686" w:type="dxa"/>
            <w:tcBorders>
              <w:top w:val="single" w:sz="4" w:space="0" w:color="auto"/>
              <w:bottom w:val="single" w:sz="12" w:space="0" w:color="auto"/>
            </w:tcBorders>
            <w:shd w:val="clear" w:color="auto" w:fill="auto"/>
            <w:vAlign w:val="bottom"/>
          </w:tcPr>
          <w:p w:rsidR="00533D1C" w:rsidRPr="002C139C" w:rsidRDefault="00533D1C" w:rsidP="00A0640A">
            <w:pPr>
              <w:suppressAutoHyphens w:val="0"/>
              <w:spacing w:before="80" w:after="80" w:line="200" w:lineRule="exact"/>
              <w:ind w:right="113"/>
              <w:rPr>
                <w:bCs/>
                <w:i/>
                <w:iCs/>
                <w:sz w:val="16"/>
                <w:szCs w:val="24"/>
              </w:rPr>
            </w:pPr>
            <w:r w:rsidRPr="002C139C">
              <w:rPr>
                <w:bCs/>
                <w:i/>
                <w:iCs/>
                <w:sz w:val="16"/>
                <w:szCs w:val="24"/>
              </w:rPr>
              <w:t>Date due</w:t>
            </w:r>
          </w:p>
        </w:tc>
      </w:tr>
      <w:tr w:rsidR="00A0640A" w:rsidRPr="002C139C" w:rsidTr="00A0640A">
        <w:tblPrEx>
          <w:tblCellMar>
            <w:top w:w="0" w:type="dxa"/>
            <w:bottom w:w="0" w:type="dxa"/>
          </w:tblCellMar>
        </w:tblPrEx>
        <w:tc>
          <w:tcPr>
            <w:tcW w:w="3686" w:type="dxa"/>
            <w:tcBorders>
              <w:top w:val="single" w:sz="12" w:space="0" w:color="auto"/>
            </w:tcBorders>
            <w:shd w:val="clear" w:color="auto" w:fill="auto"/>
          </w:tcPr>
          <w:p w:rsidR="00533D1C" w:rsidRPr="002C139C" w:rsidRDefault="002D4E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Bangladesh</w:t>
                </w:r>
              </w:smartTag>
            </w:smartTag>
          </w:p>
        </w:tc>
        <w:tc>
          <w:tcPr>
            <w:tcW w:w="3686" w:type="dxa"/>
            <w:tcBorders>
              <w:top w:val="single" w:sz="12" w:space="0" w:color="auto"/>
            </w:tcBorders>
            <w:shd w:val="clear" w:color="auto" w:fill="auto"/>
          </w:tcPr>
          <w:p w:rsidR="00533D1C" w:rsidRPr="002C139C" w:rsidRDefault="00BC3E13" w:rsidP="00A0640A">
            <w:pPr>
              <w:suppressAutoHyphens w:val="0"/>
              <w:spacing w:before="40" w:after="120" w:line="220" w:lineRule="exact"/>
              <w:ind w:right="113"/>
              <w:rPr>
                <w:szCs w:val="24"/>
              </w:rPr>
            </w:pPr>
            <w:r w:rsidRPr="002C139C">
              <w:rPr>
                <w:szCs w:val="24"/>
              </w:rPr>
              <w:t>1 December 2012</w:t>
            </w:r>
          </w:p>
        </w:tc>
      </w:tr>
      <w:tr w:rsidR="00A0640A" w:rsidRPr="002C139C" w:rsidTr="00A0640A">
        <w:tblPrEx>
          <w:tblCellMar>
            <w:top w:w="0" w:type="dxa"/>
            <w:bottom w:w="0" w:type="dxa"/>
          </w:tblCellMar>
        </w:tblPrEx>
        <w:tc>
          <w:tcPr>
            <w:tcW w:w="3686" w:type="dxa"/>
            <w:shd w:val="clear" w:color="auto" w:fill="auto"/>
          </w:tcPr>
          <w:p w:rsidR="00533D1C" w:rsidRPr="002C139C" w:rsidRDefault="00080034"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Belize</w:t>
                </w:r>
              </w:smartTag>
            </w:smartTag>
            <w:r w:rsidR="00572905" w:rsidRPr="002C139C">
              <w:rPr>
                <w:rStyle w:val="FootnoteReference"/>
                <w:sz w:val="20"/>
                <w:szCs w:val="24"/>
                <w:vertAlign w:val="baseline"/>
              </w:rPr>
              <w:footnoteReference w:customMarkFollows="1" w:id="2"/>
              <w:t>*</w:t>
            </w:r>
          </w:p>
        </w:tc>
        <w:tc>
          <w:tcPr>
            <w:tcW w:w="3686" w:type="dxa"/>
            <w:shd w:val="clear" w:color="auto" w:fill="auto"/>
          </w:tcPr>
          <w:p w:rsidR="00533D1C" w:rsidRPr="002C139C" w:rsidRDefault="00080034" w:rsidP="00A0640A">
            <w:pPr>
              <w:suppressAutoHyphens w:val="0"/>
              <w:spacing w:before="40" w:after="120" w:line="220" w:lineRule="exact"/>
              <w:ind w:right="113"/>
              <w:rPr>
                <w:szCs w:val="24"/>
              </w:rPr>
            </w:pPr>
            <w:r w:rsidRPr="002C139C">
              <w:rPr>
                <w:szCs w:val="24"/>
              </w:rPr>
              <w:t>1 July 2004</w:t>
            </w:r>
          </w:p>
        </w:tc>
      </w:tr>
      <w:tr w:rsidR="00A0640A" w:rsidRPr="002C139C" w:rsidTr="00A0640A">
        <w:tblPrEx>
          <w:tblCellMar>
            <w:top w:w="0" w:type="dxa"/>
            <w:bottom w:w="0" w:type="dxa"/>
          </w:tblCellMar>
        </w:tblPrEx>
        <w:tc>
          <w:tcPr>
            <w:tcW w:w="3686" w:type="dxa"/>
            <w:shd w:val="clear" w:color="auto" w:fill="auto"/>
          </w:tcPr>
          <w:p w:rsidR="00533D1C" w:rsidRPr="002C139C" w:rsidRDefault="0079067E" w:rsidP="00A0640A">
            <w:pPr>
              <w:suppressAutoHyphens w:val="0"/>
              <w:spacing w:before="40" w:after="120" w:line="220" w:lineRule="exact"/>
              <w:ind w:right="113"/>
              <w:rPr>
                <w:szCs w:val="24"/>
              </w:rPr>
            </w:pPr>
            <w:proofErr w:type="spellStart"/>
            <w:r w:rsidRPr="002C139C">
              <w:rPr>
                <w:szCs w:val="24"/>
              </w:rPr>
              <w:t>Cabo</w:t>
            </w:r>
            <w:proofErr w:type="spellEnd"/>
            <w:r w:rsidRPr="002C139C">
              <w:rPr>
                <w:szCs w:val="24"/>
              </w:rPr>
              <w:t xml:space="preserve"> </w:t>
            </w:r>
            <w:r w:rsidR="00533D1C" w:rsidRPr="002C139C">
              <w:rPr>
                <w:szCs w:val="24"/>
              </w:rPr>
              <w:t>Verde</w:t>
            </w:r>
            <w:r w:rsidR="00EA407B" w:rsidRPr="002C139C">
              <w:rPr>
                <w:szCs w:val="24"/>
              </w:rPr>
              <w:t>***</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July 2004</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Ghana</w:t>
                </w:r>
              </w:smartTag>
            </w:smartTag>
            <w:r w:rsidR="00C6658E" w:rsidRPr="002C139C">
              <w:rPr>
                <w:szCs w:val="24"/>
              </w:rPr>
              <w:t>*</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July 2004</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Guinea</w:t>
                </w:r>
              </w:smartTag>
            </w:smartTag>
            <w:r w:rsidR="00EA407B" w:rsidRPr="002C139C">
              <w:rPr>
                <w:szCs w:val="24"/>
              </w:rPr>
              <w:t>***</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July 2004</w:t>
            </w:r>
          </w:p>
        </w:tc>
      </w:tr>
      <w:tr w:rsidR="00A0640A" w:rsidRPr="002C139C" w:rsidTr="00A0640A">
        <w:tblPrEx>
          <w:tblCellMar>
            <w:top w:w="0" w:type="dxa"/>
            <w:bottom w:w="0" w:type="dxa"/>
          </w:tblCellMar>
        </w:tblPrEx>
        <w:tc>
          <w:tcPr>
            <w:tcW w:w="3686" w:type="dxa"/>
            <w:shd w:val="clear" w:color="auto" w:fill="auto"/>
          </w:tcPr>
          <w:p w:rsidR="00533D1C" w:rsidRPr="002C139C" w:rsidRDefault="00BC3E13"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Guyana</w:t>
                </w:r>
              </w:smartTag>
            </w:smartTag>
          </w:p>
        </w:tc>
        <w:tc>
          <w:tcPr>
            <w:tcW w:w="3686" w:type="dxa"/>
            <w:shd w:val="clear" w:color="auto" w:fill="auto"/>
          </w:tcPr>
          <w:p w:rsidR="00533D1C" w:rsidRPr="002C139C" w:rsidRDefault="00BC3E13" w:rsidP="00A0640A">
            <w:pPr>
              <w:suppressAutoHyphens w:val="0"/>
              <w:spacing w:before="40" w:after="120" w:line="220" w:lineRule="exact"/>
              <w:ind w:right="113"/>
              <w:rPr>
                <w:szCs w:val="24"/>
              </w:rPr>
            </w:pPr>
            <w:r w:rsidRPr="002C139C">
              <w:rPr>
                <w:szCs w:val="24"/>
              </w:rPr>
              <w:t>1 November 2011</w:t>
            </w:r>
          </w:p>
        </w:tc>
      </w:tr>
      <w:tr w:rsidR="00A0640A" w:rsidRPr="002C139C" w:rsidTr="00A0640A">
        <w:tblPrEx>
          <w:tblCellMar>
            <w:top w:w="0" w:type="dxa"/>
            <w:bottom w:w="0" w:type="dxa"/>
          </w:tblCellMar>
        </w:tblPrEx>
        <w:tc>
          <w:tcPr>
            <w:tcW w:w="3686" w:type="dxa"/>
            <w:shd w:val="clear" w:color="auto" w:fill="auto"/>
          </w:tcPr>
          <w:p w:rsidR="00080034" w:rsidRPr="002C139C" w:rsidRDefault="00080034"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Honduras</w:t>
                </w:r>
              </w:smartTag>
            </w:smartTag>
          </w:p>
        </w:tc>
        <w:tc>
          <w:tcPr>
            <w:tcW w:w="3686" w:type="dxa"/>
            <w:shd w:val="clear" w:color="auto" w:fill="auto"/>
          </w:tcPr>
          <w:p w:rsidR="00080034" w:rsidRPr="002C139C" w:rsidRDefault="00080034" w:rsidP="00A0640A">
            <w:pPr>
              <w:suppressAutoHyphens w:val="0"/>
              <w:spacing w:before="40" w:after="120" w:line="220" w:lineRule="exact"/>
              <w:ind w:right="113"/>
              <w:rPr>
                <w:szCs w:val="24"/>
              </w:rPr>
            </w:pPr>
            <w:r w:rsidRPr="002C139C">
              <w:rPr>
                <w:szCs w:val="24"/>
              </w:rPr>
              <w:t>1 December 2006</w:t>
            </w:r>
          </w:p>
        </w:tc>
      </w:tr>
      <w:tr w:rsidR="00A0640A" w:rsidRPr="002C139C" w:rsidTr="00A0640A">
        <w:tblPrEx>
          <w:tblCellMar>
            <w:top w:w="0" w:type="dxa"/>
            <w:bottom w:w="0" w:type="dxa"/>
          </w:tblCellMar>
        </w:tblPrEx>
        <w:tc>
          <w:tcPr>
            <w:tcW w:w="3686" w:type="dxa"/>
            <w:shd w:val="clear" w:color="auto" w:fill="auto"/>
          </w:tcPr>
          <w:p w:rsidR="00D518C1" w:rsidRPr="002C139C" w:rsidRDefault="00D518C1"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Indonesia</w:t>
                </w:r>
              </w:smartTag>
            </w:smartTag>
          </w:p>
        </w:tc>
        <w:tc>
          <w:tcPr>
            <w:tcW w:w="3686" w:type="dxa"/>
            <w:shd w:val="clear" w:color="auto" w:fill="auto"/>
          </w:tcPr>
          <w:p w:rsidR="00D518C1" w:rsidRPr="002C139C" w:rsidRDefault="00CE5F33" w:rsidP="00A0640A">
            <w:pPr>
              <w:suppressAutoHyphens w:val="0"/>
              <w:spacing w:before="40" w:after="120" w:line="220" w:lineRule="exact"/>
              <w:ind w:right="113"/>
              <w:rPr>
                <w:szCs w:val="24"/>
              </w:rPr>
            </w:pPr>
            <w:r w:rsidRPr="002C139C">
              <w:rPr>
                <w:szCs w:val="24"/>
              </w:rPr>
              <w:t>1 September 2013</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Jamaica</w:t>
                </w:r>
              </w:smartTag>
            </w:smartTag>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January 2010</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Kyrgyzstan</w:t>
                </w:r>
              </w:smartTag>
            </w:smartTag>
            <w:r w:rsidR="00572905" w:rsidRPr="002C139C">
              <w:rPr>
                <w:rStyle w:val="FootnoteReference"/>
                <w:sz w:val="20"/>
                <w:szCs w:val="24"/>
                <w:vertAlign w:val="baseline"/>
              </w:rPr>
              <w:footnoteReference w:customMarkFollows="1" w:id="3"/>
              <w:t>**</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January 2005</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Lesotho</w:t>
                </w:r>
              </w:smartTag>
            </w:smartTag>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January 2007</w:t>
            </w:r>
          </w:p>
        </w:tc>
      </w:tr>
      <w:tr w:rsidR="00A0640A" w:rsidRPr="002C139C" w:rsidTr="00A0640A">
        <w:tblPrEx>
          <w:tblCellMar>
            <w:top w:w="0" w:type="dxa"/>
            <w:bottom w:w="0" w:type="dxa"/>
          </w:tblCellMar>
        </w:tblPrEx>
        <w:tc>
          <w:tcPr>
            <w:tcW w:w="3686" w:type="dxa"/>
            <w:shd w:val="clear" w:color="auto" w:fill="auto"/>
          </w:tcPr>
          <w:p w:rsidR="00533D1C" w:rsidRPr="002C139C" w:rsidRDefault="00BC3E13"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Libya</w:t>
                </w:r>
              </w:smartTag>
            </w:smartTag>
          </w:p>
        </w:tc>
        <w:tc>
          <w:tcPr>
            <w:tcW w:w="3686" w:type="dxa"/>
            <w:shd w:val="clear" w:color="auto" w:fill="auto"/>
          </w:tcPr>
          <w:p w:rsidR="00533D1C" w:rsidRPr="002C139C" w:rsidRDefault="00BC3E13" w:rsidP="00A0640A">
            <w:pPr>
              <w:suppressAutoHyphens w:val="0"/>
              <w:spacing w:before="40" w:after="120" w:line="220" w:lineRule="exact"/>
              <w:ind w:right="113"/>
              <w:rPr>
                <w:szCs w:val="24"/>
              </w:rPr>
            </w:pPr>
            <w:r w:rsidRPr="002C139C">
              <w:rPr>
                <w:szCs w:val="24"/>
              </w:rPr>
              <w:t>1 October 2005</w:t>
            </w:r>
          </w:p>
        </w:tc>
      </w:tr>
      <w:tr w:rsidR="00A0640A" w:rsidRPr="002C139C" w:rsidTr="00A0640A">
        <w:tblPrEx>
          <w:tblCellMar>
            <w:top w:w="0" w:type="dxa"/>
            <w:bottom w:w="0" w:type="dxa"/>
          </w:tblCellMar>
        </w:tblPrEx>
        <w:tc>
          <w:tcPr>
            <w:tcW w:w="3686" w:type="dxa"/>
            <w:shd w:val="clear" w:color="auto" w:fill="auto"/>
          </w:tcPr>
          <w:p w:rsidR="00533D1C" w:rsidRPr="002C139C" w:rsidRDefault="00041759"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Mauritania</w:t>
                </w:r>
              </w:smartTag>
            </w:smartTag>
            <w:r w:rsidRPr="002C139C" w:rsidDel="002D4E1C">
              <w:rPr>
                <w:szCs w:val="24"/>
              </w:rPr>
              <w:t xml:space="preserve"> </w:t>
            </w:r>
          </w:p>
        </w:tc>
        <w:tc>
          <w:tcPr>
            <w:tcW w:w="3686" w:type="dxa"/>
            <w:shd w:val="clear" w:color="auto" w:fill="auto"/>
          </w:tcPr>
          <w:p w:rsidR="00533D1C" w:rsidRPr="002C139C" w:rsidRDefault="00041759" w:rsidP="00A0640A">
            <w:pPr>
              <w:suppressAutoHyphens w:val="0"/>
              <w:spacing w:before="40" w:after="120" w:line="220" w:lineRule="exact"/>
              <w:ind w:right="113"/>
              <w:rPr>
                <w:szCs w:val="24"/>
              </w:rPr>
            </w:pPr>
            <w:r w:rsidRPr="002C139C">
              <w:rPr>
                <w:szCs w:val="24"/>
              </w:rPr>
              <w:t>1 May 2008</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Nicaragua</w:t>
                </w:r>
              </w:smartTag>
            </w:smartTag>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February 2007</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Niger</w:t>
                </w:r>
              </w:smartTag>
            </w:smartTag>
            <w:r w:rsidRPr="002C139C">
              <w:rPr>
                <w:szCs w:val="24"/>
              </w:rPr>
              <w:t xml:space="preserve"> </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July 2010</w:t>
            </w:r>
          </w:p>
        </w:tc>
      </w:tr>
      <w:tr w:rsidR="00A0640A" w:rsidRPr="002C139C" w:rsidTr="00A0640A">
        <w:tblPrEx>
          <w:tblCellMar>
            <w:top w:w="0" w:type="dxa"/>
            <w:bottom w:w="0" w:type="dxa"/>
          </w:tblCellMar>
        </w:tblPrEx>
        <w:tc>
          <w:tcPr>
            <w:tcW w:w="3686" w:type="dxa"/>
            <w:shd w:val="clear" w:color="auto" w:fill="auto"/>
          </w:tcPr>
          <w:p w:rsidR="00533D1C" w:rsidRPr="002C139C" w:rsidRDefault="00FC59D6"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Nigeria</w:t>
                </w:r>
              </w:smartTag>
            </w:smartTag>
          </w:p>
        </w:tc>
        <w:tc>
          <w:tcPr>
            <w:tcW w:w="3686" w:type="dxa"/>
            <w:shd w:val="clear" w:color="auto" w:fill="auto"/>
          </w:tcPr>
          <w:p w:rsidR="00533D1C" w:rsidRPr="002C139C" w:rsidRDefault="00FC59D6" w:rsidP="00A0640A">
            <w:pPr>
              <w:suppressAutoHyphens w:val="0"/>
              <w:spacing w:before="40" w:after="120" w:line="220" w:lineRule="exact"/>
              <w:ind w:right="113"/>
              <w:rPr>
                <w:szCs w:val="24"/>
              </w:rPr>
            </w:pPr>
            <w:r w:rsidRPr="002C139C">
              <w:rPr>
                <w:szCs w:val="24"/>
              </w:rPr>
              <w:t>1 November 2010</w:t>
            </w:r>
          </w:p>
        </w:tc>
      </w:tr>
      <w:tr w:rsidR="00A0640A" w:rsidRPr="002C139C" w:rsidTr="00A0640A">
        <w:tblPrEx>
          <w:tblCellMar>
            <w:top w:w="0" w:type="dxa"/>
            <w:bottom w:w="0" w:type="dxa"/>
          </w:tblCellMar>
        </w:tblPrEx>
        <w:tc>
          <w:tcPr>
            <w:tcW w:w="3686" w:type="dxa"/>
            <w:shd w:val="clear" w:color="auto" w:fill="auto"/>
          </w:tcPr>
          <w:p w:rsidR="004C007D" w:rsidRPr="002C139C" w:rsidRDefault="004C007D"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Saint Vincent and the Grenadines</w:t>
                </w:r>
              </w:smartTag>
            </w:smartTag>
          </w:p>
        </w:tc>
        <w:tc>
          <w:tcPr>
            <w:tcW w:w="3686" w:type="dxa"/>
            <w:shd w:val="clear" w:color="auto" w:fill="auto"/>
          </w:tcPr>
          <w:p w:rsidR="004C007D" w:rsidRPr="002C139C" w:rsidRDefault="004C007D" w:rsidP="00A0640A">
            <w:pPr>
              <w:suppressAutoHyphens w:val="0"/>
              <w:spacing w:before="40" w:after="120" w:line="220" w:lineRule="exact"/>
              <w:ind w:right="113"/>
              <w:rPr>
                <w:szCs w:val="24"/>
              </w:rPr>
            </w:pPr>
            <w:r w:rsidRPr="002C139C">
              <w:rPr>
                <w:szCs w:val="24"/>
              </w:rPr>
              <w:t>1 February 2012</w:t>
            </w:r>
          </w:p>
        </w:tc>
      </w:tr>
      <w:tr w:rsidR="00A0640A" w:rsidRPr="002C139C" w:rsidTr="00A0640A">
        <w:tblPrEx>
          <w:tblCellMar>
            <w:top w:w="0" w:type="dxa"/>
            <w:bottom w:w="0" w:type="dxa"/>
          </w:tblCellMar>
        </w:tblPrEx>
        <w:tc>
          <w:tcPr>
            <w:tcW w:w="3686" w:type="dxa"/>
            <w:shd w:val="clear" w:color="auto" w:fill="auto"/>
          </w:tcPr>
          <w:p w:rsidR="00533D1C" w:rsidRPr="002C139C" w:rsidRDefault="00533D1C"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Seychelles</w:t>
                </w:r>
              </w:smartTag>
            </w:smartTag>
            <w:r w:rsidR="00572905" w:rsidRPr="002C139C">
              <w:rPr>
                <w:rStyle w:val="FootnoteReference"/>
                <w:sz w:val="20"/>
                <w:szCs w:val="24"/>
                <w:vertAlign w:val="baseline"/>
              </w:rPr>
              <w:footnoteReference w:customMarkFollows="1" w:id="4"/>
              <w:t>***</w:t>
            </w:r>
          </w:p>
        </w:tc>
        <w:tc>
          <w:tcPr>
            <w:tcW w:w="3686" w:type="dxa"/>
            <w:shd w:val="clear" w:color="auto" w:fill="auto"/>
          </w:tcPr>
          <w:p w:rsidR="00533D1C" w:rsidRPr="002C139C" w:rsidRDefault="00533D1C" w:rsidP="00A0640A">
            <w:pPr>
              <w:suppressAutoHyphens w:val="0"/>
              <w:spacing w:before="40" w:after="120" w:line="220" w:lineRule="exact"/>
              <w:ind w:right="113"/>
              <w:rPr>
                <w:szCs w:val="24"/>
              </w:rPr>
            </w:pPr>
            <w:r w:rsidRPr="002C139C">
              <w:rPr>
                <w:szCs w:val="24"/>
              </w:rPr>
              <w:t>1 July 2004</w:t>
            </w:r>
          </w:p>
        </w:tc>
      </w:tr>
      <w:tr w:rsidR="00A0640A" w:rsidRPr="002C139C" w:rsidTr="00A0640A">
        <w:tblPrEx>
          <w:tblCellMar>
            <w:top w:w="0" w:type="dxa"/>
            <w:bottom w:w="0" w:type="dxa"/>
          </w:tblCellMar>
        </w:tblPrEx>
        <w:tc>
          <w:tcPr>
            <w:tcW w:w="3686" w:type="dxa"/>
            <w:shd w:val="clear" w:color="auto" w:fill="auto"/>
          </w:tcPr>
          <w:p w:rsidR="00533D1C" w:rsidRPr="002C139C" w:rsidRDefault="00041759" w:rsidP="00A0640A">
            <w:pPr>
              <w:suppressAutoHyphens w:val="0"/>
              <w:spacing w:before="40" w:after="120" w:line="220" w:lineRule="exact"/>
              <w:ind w:right="113"/>
              <w:rPr>
                <w:szCs w:val="24"/>
              </w:rPr>
            </w:pPr>
            <w:r w:rsidRPr="002C139C">
              <w:rPr>
                <w:szCs w:val="24"/>
              </w:rPr>
              <w:t>Timor-Leste</w:t>
            </w:r>
            <w:r w:rsidR="00EA407B" w:rsidRPr="002C139C">
              <w:rPr>
                <w:szCs w:val="24"/>
              </w:rPr>
              <w:t>***</w:t>
            </w:r>
          </w:p>
        </w:tc>
        <w:tc>
          <w:tcPr>
            <w:tcW w:w="3686" w:type="dxa"/>
            <w:shd w:val="clear" w:color="auto" w:fill="auto"/>
          </w:tcPr>
          <w:p w:rsidR="00533D1C" w:rsidRPr="002C139C" w:rsidRDefault="00041759" w:rsidP="00A0640A">
            <w:pPr>
              <w:suppressAutoHyphens w:val="0"/>
              <w:spacing w:before="40" w:after="120" w:line="220" w:lineRule="exact"/>
              <w:ind w:right="113"/>
              <w:rPr>
                <w:szCs w:val="24"/>
              </w:rPr>
            </w:pPr>
            <w:r w:rsidRPr="002C139C">
              <w:rPr>
                <w:szCs w:val="24"/>
              </w:rPr>
              <w:t>1 May 2005</w:t>
            </w:r>
          </w:p>
        </w:tc>
      </w:tr>
      <w:tr w:rsidR="00A0640A" w:rsidRPr="002C139C" w:rsidTr="00A0640A">
        <w:tblPrEx>
          <w:tblCellMar>
            <w:top w:w="0" w:type="dxa"/>
            <w:bottom w:w="0" w:type="dxa"/>
          </w:tblCellMar>
        </w:tblPrEx>
        <w:tc>
          <w:tcPr>
            <w:tcW w:w="3686" w:type="dxa"/>
            <w:shd w:val="clear" w:color="auto" w:fill="auto"/>
          </w:tcPr>
          <w:p w:rsidR="003E4BA7" w:rsidRPr="002C139C" w:rsidRDefault="00041759"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Turkey</w:t>
                </w:r>
              </w:smartTag>
            </w:smartTag>
            <w:r w:rsidRPr="002C139C" w:rsidDel="00BC3E13">
              <w:rPr>
                <w:szCs w:val="24"/>
              </w:rPr>
              <w:t xml:space="preserve"> </w:t>
            </w:r>
            <w:r w:rsidR="00EA407B" w:rsidRPr="002C139C">
              <w:rPr>
                <w:szCs w:val="24"/>
              </w:rPr>
              <w:t>***</w:t>
            </w:r>
          </w:p>
        </w:tc>
        <w:tc>
          <w:tcPr>
            <w:tcW w:w="3686" w:type="dxa"/>
            <w:shd w:val="clear" w:color="auto" w:fill="auto"/>
          </w:tcPr>
          <w:p w:rsidR="003E4BA7" w:rsidRPr="002C139C" w:rsidRDefault="00041759" w:rsidP="00A0640A">
            <w:pPr>
              <w:suppressAutoHyphens w:val="0"/>
              <w:spacing w:before="40" w:after="120" w:line="220" w:lineRule="exact"/>
              <w:ind w:right="113"/>
              <w:rPr>
                <w:szCs w:val="24"/>
              </w:rPr>
            </w:pPr>
            <w:r w:rsidRPr="002C139C">
              <w:rPr>
                <w:szCs w:val="24"/>
              </w:rPr>
              <w:t>1 January 2006</w:t>
            </w:r>
          </w:p>
        </w:tc>
      </w:tr>
      <w:tr w:rsidR="00A0640A" w:rsidRPr="002C139C" w:rsidTr="00A0640A">
        <w:tblPrEx>
          <w:tblCellMar>
            <w:top w:w="0" w:type="dxa"/>
            <w:bottom w:w="0" w:type="dxa"/>
          </w:tblCellMar>
        </w:tblPrEx>
        <w:tc>
          <w:tcPr>
            <w:tcW w:w="3686" w:type="dxa"/>
            <w:shd w:val="clear" w:color="auto" w:fill="auto"/>
          </w:tcPr>
          <w:p w:rsidR="00041759" w:rsidRPr="002C139C" w:rsidRDefault="00041759" w:rsidP="00A0640A">
            <w:pPr>
              <w:suppressAutoHyphens w:val="0"/>
              <w:spacing w:before="40" w:after="120" w:line="220" w:lineRule="exact"/>
              <w:ind w:right="113"/>
              <w:rPr>
                <w:szCs w:val="24"/>
              </w:rPr>
            </w:pPr>
            <w:smartTag w:uri="urn:schemas-microsoft-com:office:smarttags" w:element="place">
              <w:smartTag w:uri="urn:schemas-microsoft-com:office:smarttags" w:element="country-region">
                <w:r w:rsidRPr="002C139C">
                  <w:rPr>
                    <w:szCs w:val="24"/>
                  </w:rPr>
                  <w:t>Uganda</w:t>
                </w:r>
              </w:smartTag>
            </w:smartTag>
            <w:r w:rsidR="00C6658E" w:rsidRPr="002C139C">
              <w:rPr>
                <w:szCs w:val="24"/>
              </w:rPr>
              <w:t>*</w:t>
            </w:r>
          </w:p>
        </w:tc>
        <w:tc>
          <w:tcPr>
            <w:tcW w:w="3686" w:type="dxa"/>
            <w:shd w:val="clear" w:color="auto" w:fill="auto"/>
          </w:tcPr>
          <w:p w:rsidR="00041759" w:rsidRPr="002C139C" w:rsidRDefault="00A0640A" w:rsidP="00A0640A">
            <w:pPr>
              <w:suppressAutoHyphens w:val="0"/>
              <w:spacing w:before="40" w:after="120" w:line="220" w:lineRule="exact"/>
              <w:ind w:right="113"/>
              <w:rPr>
                <w:szCs w:val="24"/>
              </w:rPr>
            </w:pPr>
            <w:r w:rsidRPr="002C139C">
              <w:rPr>
                <w:szCs w:val="24"/>
              </w:rPr>
              <w:t xml:space="preserve">1 </w:t>
            </w:r>
            <w:r w:rsidR="00041759" w:rsidRPr="002C139C">
              <w:rPr>
                <w:szCs w:val="24"/>
              </w:rPr>
              <w:t>July 2004</w:t>
            </w:r>
          </w:p>
        </w:tc>
      </w:tr>
    </w:tbl>
    <w:p w:rsidR="003F37AD" w:rsidRPr="002C139C" w:rsidRDefault="003F37AD" w:rsidP="00FA3AFB">
      <w:pPr>
        <w:pStyle w:val="SingleTxtG"/>
        <w:spacing w:before="240"/>
      </w:pPr>
      <w:r w:rsidRPr="002C139C">
        <w:t>The following second periodic reports were due</w:t>
      </w:r>
      <w:r w:rsidR="006B04E8" w:rsidRPr="002C139C">
        <w:t>,</w:t>
      </w:r>
      <w:r w:rsidRPr="002C139C">
        <w:t xml:space="preserve"> but ha</w:t>
      </w:r>
      <w:r w:rsidR="006B04E8" w:rsidRPr="002C139C">
        <w:t>d</w:t>
      </w:r>
      <w:r w:rsidRPr="002C139C">
        <w:t xml:space="preserve"> not yet been received</w:t>
      </w:r>
      <w:r w:rsidR="006B04E8" w:rsidRPr="002C139C">
        <w:t xml:space="preserve"> as at </w:t>
      </w:r>
      <w:r w:rsidR="00111EC7" w:rsidRPr="002C139C">
        <w:t>1</w:t>
      </w:r>
      <w:r w:rsidR="00FA3AFB" w:rsidRPr="002C139C">
        <w:t> </w:t>
      </w:r>
      <w:r w:rsidR="004F750E" w:rsidRPr="002C139C">
        <w:t>January</w:t>
      </w:r>
      <w:r w:rsidR="0038097F" w:rsidRPr="002C139C">
        <w:t xml:space="preserve"> 2014</w:t>
      </w:r>
      <w:r w:rsidRPr="002C139C">
        <w:t>:</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3686"/>
        <w:gridCol w:w="3686"/>
      </w:tblGrid>
      <w:tr w:rsidR="008A66D5" w:rsidRPr="002C139C" w:rsidTr="008A66D5">
        <w:trPr>
          <w:tblHeader/>
        </w:trPr>
        <w:tc>
          <w:tcPr>
            <w:tcW w:w="3686" w:type="dxa"/>
            <w:tcBorders>
              <w:top w:val="single" w:sz="4" w:space="0" w:color="auto"/>
              <w:bottom w:val="single" w:sz="12" w:space="0" w:color="auto"/>
            </w:tcBorders>
            <w:shd w:val="clear" w:color="auto" w:fill="auto"/>
            <w:vAlign w:val="bottom"/>
          </w:tcPr>
          <w:p w:rsidR="00691276" w:rsidRPr="002C139C" w:rsidRDefault="00691276" w:rsidP="008A66D5">
            <w:pPr>
              <w:suppressAutoHyphens w:val="0"/>
              <w:spacing w:before="80" w:after="80" w:line="200" w:lineRule="exact"/>
              <w:ind w:right="113"/>
              <w:rPr>
                <w:i/>
                <w:sz w:val="16"/>
              </w:rPr>
            </w:pPr>
            <w:r w:rsidRPr="002C139C">
              <w:rPr>
                <w:bCs/>
                <w:i/>
                <w:iCs/>
                <w:sz w:val="16"/>
                <w:szCs w:val="24"/>
              </w:rPr>
              <w:t>State party</w:t>
            </w:r>
          </w:p>
        </w:tc>
        <w:tc>
          <w:tcPr>
            <w:tcW w:w="3686" w:type="dxa"/>
            <w:tcBorders>
              <w:top w:val="single" w:sz="4" w:space="0" w:color="auto"/>
              <w:bottom w:val="single" w:sz="12" w:space="0" w:color="auto"/>
            </w:tcBorders>
            <w:shd w:val="clear" w:color="auto" w:fill="auto"/>
            <w:vAlign w:val="bottom"/>
          </w:tcPr>
          <w:p w:rsidR="00691276" w:rsidRPr="002C139C" w:rsidRDefault="00691276" w:rsidP="008A66D5">
            <w:pPr>
              <w:suppressAutoHyphens w:val="0"/>
              <w:spacing w:before="80" w:after="80" w:line="200" w:lineRule="exact"/>
              <w:ind w:right="113"/>
              <w:rPr>
                <w:i/>
                <w:sz w:val="16"/>
              </w:rPr>
            </w:pPr>
            <w:r w:rsidRPr="002C139C">
              <w:rPr>
                <w:bCs/>
                <w:i/>
                <w:iCs/>
                <w:sz w:val="16"/>
                <w:szCs w:val="24"/>
              </w:rPr>
              <w:t>Date due</w:t>
            </w:r>
          </w:p>
        </w:tc>
      </w:tr>
      <w:tr w:rsidR="008A66D5" w:rsidRPr="002C139C" w:rsidTr="008A66D5">
        <w:tc>
          <w:tcPr>
            <w:tcW w:w="3686" w:type="dxa"/>
            <w:tcBorders>
              <w:top w:val="single" w:sz="12" w:space="0" w:color="auto"/>
            </w:tcBorders>
            <w:shd w:val="clear" w:color="auto" w:fill="auto"/>
          </w:tcPr>
          <w:p w:rsidR="001B29EB" w:rsidRPr="002C139C" w:rsidRDefault="001B29EB"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Algeria</w:t>
                </w:r>
              </w:smartTag>
            </w:smartTag>
          </w:p>
        </w:tc>
        <w:tc>
          <w:tcPr>
            <w:tcW w:w="3686" w:type="dxa"/>
            <w:tcBorders>
              <w:top w:val="single" w:sz="12" w:space="0" w:color="auto"/>
            </w:tcBorders>
            <w:shd w:val="clear" w:color="auto" w:fill="auto"/>
          </w:tcPr>
          <w:p w:rsidR="001B29EB" w:rsidRPr="002C139C" w:rsidRDefault="001B29EB" w:rsidP="008A66D5">
            <w:pPr>
              <w:suppressAutoHyphens w:val="0"/>
              <w:spacing w:before="40" w:after="120" w:line="220" w:lineRule="exact"/>
              <w:ind w:right="113"/>
            </w:pPr>
            <w:r w:rsidRPr="002C139C">
              <w:t>1 May 2012</w:t>
            </w:r>
          </w:p>
        </w:tc>
      </w:tr>
      <w:tr w:rsidR="008A66D5" w:rsidRPr="002C139C" w:rsidTr="008A66D5">
        <w:tc>
          <w:tcPr>
            <w:tcW w:w="3686" w:type="dxa"/>
            <w:shd w:val="clear" w:color="auto" w:fill="auto"/>
          </w:tcPr>
          <w:p w:rsidR="0047321D" w:rsidRPr="002C139C" w:rsidRDefault="0047321D"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Egypt</w:t>
                </w:r>
              </w:smartTag>
            </w:smartTag>
          </w:p>
        </w:tc>
        <w:tc>
          <w:tcPr>
            <w:tcW w:w="3686" w:type="dxa"/>
            <w:shd w:val="clear" w:color="auto" w:fill="auto"/>
          </w:tcPr>
          <w:p w:rsidR="0047321D" w:rsidRPr="002C139C" w:rsidRDefault="0047321D" w:rsidP="008A66D5">
            <w:pPr>
              <w:suppressAutoHyphens w:val="0"/>
              <w:spacing w:before="40" w:after="120" w:line="220" w:lineRule="exact"/>
              <w:ind w:right="113"/>
            </w:pPr>
            <w:r w:rsidRPr="002C139C">
              <w:t>1 July 2009</w:t>
            </w:r>
          </w:p>
        </w:tc>
      </w:tr>
      <w:tr w:rsidR="008A66D5" w:rsidRPr="002C139C" w:rsidTr="008A66D5">
        <w:tc>
          <w:tcPr>
            <w:tcW w:w="3686" w:type="dxa"/>
            <w:shd w:val="clear" w:color="auto" w:fill="auto"/>
          </w:tcPr>
          <w:p w:rsidR="00DC375B" w:rsidRPr="002C139C" w:rsidRDefault="00DC375B"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El Salvador</w:t>
                </w:r>
              </w:smartTag>
            </w:smartTag>
            <w:r w:rsidR="00572905" w:rsidRPr="002C139C">
              <w:rPr>
                <w:rStyle w:val="FootnoteReference"/>
                <w:sz w:val="20"/>
                <w:szCs w:val="16"/>
                <w:vertAlign w:val="baseline"/>
              </w:rPr>
              <w:footnoteReference w:customMarkFollows="1" w:id="5"/>
              <w:t>*</w:t>
            </w:r>
          </w:p>
        </w:tc>
        <w:tc>
          <w:tcPr>
            <w:tcW w:w="3686" w:type="dxa"/>
            <w:shd w:val="clear" w:color="auto" w:fill="auto"/>
          </w:tcPr>
          <w:p w:rsidR="00DC375B" w:rsidRPr="002C139C" w:rsidRDefault="005E0D8A" w:rsidP="008A66D5">
            <w:pPr>
              <w:suppressAutoHyphens w:val="0"/>
              <w:spacing w:before="40" w:after="120" w:line="220" w:lineRule="exact"/>
              <w:ind w:right="113"/>
            </w:pPr>
            <w:r w:rsidRPr="002C139C">
              <w:t xml:space="preserve">1 </w:t>
            </w:r>
            <w:r w:rsidR="00CE5F33" w:rsidRPr="002C139C">
              <w:t xml:space="preserve">December </w:t>
            </w:r>
            <w:r w:rsidRPr="002C139C">
              <w:t>20</w:t>
            </w:r>
            <w:r w:rsidR="00CE5F33" w:rsidRPr="002C139C">
              <w:t>10</w:t>
            </w:r>
          </w:p>
        </w:tc>
      </w:tr>
      <w:tr w:rsidR="008A66D5" w:rsidRPr="002C139C" w:rsidTr="008A66D5">
        <w:tc>
          <w:tcPr>
            <w:tcW w:w="3686" w:type="dxa"/>
            <w:shd w:val="clear" w:color="auto" w:fill="auto"/>
          </w:tcPr>
          <w:p w:rsidR="005E0D8A" w:rsidRPr="002C139C" w:rsidRDefault="005E0D8A"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Mali</w:t>
                </w:r>
              </w:smartTag>
            </w:smartTag>
            <w:r w:rsidRPr="002C139C">
              <w:rPr>
                <w:szCs w:val="16"/>
              </w:rPr>
              <w:t>*</w:t>
            </w:r>
          </w:p>
        </w:tc>
        <w:tc>
          <w:tcPr>
            <w:tcW w:w="3686" w:type="dxa"/>
            <w:shd w:val="clear" w:color="auto" w:fill="auto"/>
          </w:tcPr>
          <w:p w:rsidR="005E0D8A" w:rsidRPr="002C139C" w:rsidRDefault="005E0D8A" w:rsidP="008A66D5">
            <w:pPr>
              <w:suppressAutoHyphens w:val="0"/>
              <w:spacing w:before="40" w:after="120" w:line="220" w:lineRule="exact"/>
              <w:ind w:right="113"/>
            </w:pPr>
            <w:r w:rsidRPr="002C139C">
              <w:t>1 October 2009</w:t>
            </w:r>
          </w:p>
        </w:tc>
      </w:tr>
      <w:tr w:rsidR="008A66D5" w:rsidRPr="002C139C" w:rsidTr="008A66D5">
        <w:tc>
          <w:tcPr>
            <w:tcW w:w="3686" w:type="dxa"/>
            <w:shd w:val="clear" w:color="auto" w:fill="auto"/>
          </w:tcPr>
          <w:p w:rsidR="0028115D" w:rsidRPr="002C139C" w:rsidRDefault="0047321D"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Philippines</w:t>
                </w:r>
              </w:smartTag>
            </w:smartTag>
            <w:r w:rsidR="0085167F" w:rsidRPr="002C139C">
              <w:t>*</w:t>
            </w:r>
          </w:p>
        </w:tc>
        <w:tc>
          <w:tcPr>
            <w:tcW w:w="3686" w:type="dxa"/>
            <w:shd w:val="clear" w:color="auto" w:fill="auto"/>
          </w:tcPr>
          <w:p w:rsidR="00015ED4" w:rsidRPr="002C139C" w:rsidRDefault="0047321D" w:rsidP="008A66D5">
            <w:pPr>
              <w:suppressAutoHyphens w:val="0"/>
              <w:spacing w:before="40" w:after="120" w:line="220" w:lineRule="exact"/>
              <w:ind w:right="113"/>
            </w:pPr>
            <w:r w:rsidRPr="002C139C">
              <w:t>1 May 2011</w:t>
            </w:r>
          </w:p>
        </w:tc>
      </w:tr>
      <w:tr w:rsidR="008A66D5" w:rsidRPr="002C139C" w:rsidTr="008A66D5">
        <w:tc>
          <w:tcPr>
            <w:tcW w:w="3686" w:type="dxa"/>
            <w:shd w:val="clear" w:color="auto" w:fill="auto"/>
          </w:tcPr>
          <w:p w:rsidR="001B29EB" w:rsidRPr="002C139C" w:rsidRDefault="001B29EB" w:rsidP="008A66D5">
            <w:pPr>
              <w:suppressAutoHyphens w:val="0"/>
              <w:spacing w:before="40" w:after="120" w:line="220" w:lineRule="exact"/>
              <w:ind w:right="113"/>
            </w:pPr>
            <w:smartTag w:uri="urn:schemas-microsoft-com:office:smarttags" w:element="place">
              <w:smartTag w:uri="urn:schemas-microsoft-com:office:smarttags" w:element="country-region">
                <w:r w:rsidRPr="002C139C">
                  <w:t>Sri Lanka</w:t>
                </w:r>
              </w:smartTag>
            </w:smartTag>
            <w:r w:rsidR="00572905" w:rsidRPr="002C139C">
              <w:rPr>
                <w:rStyle w:val="FootnoteReference"/>
                <w:sz w:val="20"/>
                <w:vertAlign w:val="baseline"/>
              </w:rPr>
              <w:footnoteReference w:customMarkFollows="1" w:id="6"/>
              <w:t>**</w:t>
            </w:r>
          </w:p>
        </w:tc>
        <w:tc>
          <w:tcPr>
            <w:tcW w:w="3686" w:type="dxa"/>
            <w:shd w:val="clear" w:color="auto" w:fill="auto"/>
          </w:tcPr>
          <w:p w:rsidR="001B29EB" w:rsidRPr="002C139C" w:rsidRDefault="001B29EB" w:rsidP="008A66D5">
            <w:pPr>
              <w:suppressAutoHyphens w:val="0"/>
              <w:spacing w:before="40" w:after="120" w:line="220" w:lineRule="exact"/>
              <w:ind w:right="113"/>
            </w:pPr>
            <w:r w:rsidRPr="002C139C">
              <w:t>1 November 2011</w:t>
            </w:r>
          </w:p>
        </w:tc>
      </w:tr>
      <w:tr w:rsidR="008A66D5" w:rsidRPr="002C139C" w:rsidTr="008A66D5">
        <w:tc>
          <w:tcPr>
            <w:tcW w:w="3686" w:type="dxa"/>
            <w:shd w:val="clear" w:color="auto" w:fill="auto"/>
          </w:tcPr>
          <w:p w:rsidR="003E4BA7" w:rsidRPr="002C139C" w:rsidRDefault="003E4BA7" w:rsidP="008A66D5">
            <w:pPr>
              <w:suppressAutoHyphens w:val="0"/>
              <w:spacing w:before="40" w:after="120" w:line="220" w:lineRule="exact"/>
              <w:ind w:right="113"/>
            </w:pPr>
            <w:smartTag w:uri="urn:schemas-microsoft-com:office:smarttags" w:element="place">
              <w:smartTag w:uri="urn:schemas-microsoft-com:office:smarttags" w:element="PlaceName">
                <w:r w:rsidRPr="002C139C">
                  <w:t>Syrian</w:t>
                </w:r>
              </w:smartTag>
              <w:r w:rsidRPr="002C139C">
                <w:t xml:space="preserve"> </w:t>
              </w:r>
              <w:smartTag w:uri="urn:schemas-microsoft-com:office:smarttags" w:element="PlaceName">
                <w:r w:rsidRPr="002C139C">
                  <w:t>Arab</w:t>
                </w:r>
              </w:smartTag>
              <w:r w:rsidRPr="002C139C">
                <w:t xml:space="preserve"> </w:t>
              </w:r>
              <w:smartTag w:uri="urn:schemas-microsoft-com:office:smarttags" w:element="PlaceType">
                <w:r w:rsidRPr="002C139C">
                  <w:t>Republic</w:t>
                </w:r>
              </w:smartTag>
            </w:smartTag>
          </w:p>
        </w:tc>
        <w:tc>
          <w:tcPr>
            <w:tcW w:w="3686" w:type="dxa"/>
            <w:shd w:val="clear" w:color="auto" w:fill="auto"/>
          </w:tcPr>
          <w:p w:rsidR="003E4BA7" w:rsidRPr="002C139C" w:rsidRDefault="003E4BA7" w:rsidP="008A66D5">
            <w:pPr>
              <w:suppressAutoHyphens w:val="0"/>
              <w:spacing w:before="40" w:after="120" w:line="220" w:lineRule="exact"/>
              <w:ind w:right="113"/>
            </w:pPr>
            <w:r w:rsidRPr="002C139C">
              <w:t>1 October 2011</w:t>
            </w:r>
          </w:p>
        </w:tc>
      </w:tr>
    </w:tbl>
    <w:p w:rsidR="005D030D" w:rsidRPr="002C139C" w:rsidRDefault="00745667" w:rsidP="00112972">
      <w:pPr>
        <w:pStyle w:val="H23G"/>
      </w:pPr>
      <w:r w:rsidRPr="002C139C">
        <w:tab/>
      </w:r>
      <w:r w:rsidR="00677054" w:rsidRPr="002C139C">
        <w:t>7</w:t>
      </w:r>
      <w:r w:rsidR="003F37AD" w:rsidRPr="002C139C">
        <w:t>.</w:t>
      </w:r>
      <w:r w:rsidR="003F37AD" w:rsidRPr="002C139C">
        <w:tab/>
      </w:r>
      <w:r w:rsidR="005D030D" w:rsidRPr="002C139C">
        <w:t xml:space="preserve">Consideration of reports submitted by States parties under </w:t>
      </w:r>
      <w:r w:rsidR="00AF49A1" w:rsidRPr="002C139C">
        <w:t>article </w:t>
      </w:r>
      <w:r w:rsidR="005D030D" w:rsidRPr="002C139C">
        <w:t>73 of</w:t>
      </w:r>
      <w:r w:rsidR="003D416D" w:rsidRPr="002C139C">
        <w:t> </w:t>
      </w:r>
      <w:r w:rsidR="005D030D" w:rsidRPr="002C139C">
        <w:t>the</w:t>
      </w:r>
      <w:r w:rsidR="003D416D" w:rsidRPr="002C139C">
        <w:t> </w:t>
      </w:r>
      <w:r w:rsidR="005D030D" w:rsidRPr="002C139C">
        <w:t>Convention</w:t>
      </w:r>
    </w:p>
    <w:p w:rsidR="00311E1E" w:rsidRPr="002C139C" w:rsidRDefault="005D030D" w:rsidP="00572905">
      <w:pPr>
        <w:pStyle w:val="SingleTxtG"/>
      </w:pPr>
      <w:r w:rsidRPr="002C139C">
        <w:tab/>
        <w:t xml:space="preserve">At its </w:t>
      </w:r>
      <w:r w:rsidR="00677054" w:rsidRPr="002C139C">
        <w:t>twentieth</w:t>
      </w:r>
      <w:r w:rsidR="00C6658E" w:rsidRPr="002C139C">
        <w:t xml:space="preserve"> </w:t>
      </w:r>
      <w:r w:rsidRPr="002C139C">
        <w:t xml:space="preserve">session, the Committee will consider </w:t>
      </w:r>
      <w:r w:rsidR="0028115D" w:rsidRPr="002C139C">
        <w:t xml:space="preserve">the </w:t>
      </w:r>
      <w:r w:rsidR="00C6658E" w:rsidRPr="002C139C">
        <w:t xml:space="preserve">initial </w:t>
      </w:r>
      <w:r w:rsidR="0028115D" w:rsidRPr="002C139C">
        <w:t xml:space="preserve">report received from </w:t>
      </w:r>
      <w:smartTag w:uri="urn:schemas-microsoft-com:office:smarttags" w:element="place">
        <w:smartTag w:uri="urn:schemas-microsoft-com:office:smarttags" w:element="country-region">
          <w:r w:rsidR="001E3E54" w:rsidRPr="002C139C">
            <w:t>Uruguay</w:t>
          </w:r>
        </w:smartTag>
      </w:smartTag>
      <w:r w:rsidR="001E3E54" w:rsidRPr="002C139C">
        <w:t xml:space="preserve"> (CMW/C/</w:t>
      </w:r>
      <w:r w:rsidR="002E4FBD" w:rsidRPr="002C139C">
        <w:t>URY</w:t>
      </w:r>
      <w:r w:rsidR="001E3E54" w:rsidRPr="002C139C">
        <w:t>/1)</w:t>
      </w:r>
      <w:r w:rsidR="00971C49" w:rsidRPr="002C139C">
        <w:t>.</w:t>
      </w:r>
      <w:r w:rsidR="00F57C8C" w:rsidRPr="002C139C">
        <w:t xml:space="preserve"> </w:t>
      </w:r>
      <w:r w:rsidR="00971C49" w:rsidRPr="002C139C">
        <w:t xml:space="preserve">It </w:t>
      </w:r>
      <w:r w:rsidR="008B5D76" w:rsidRPr="002C139C">
        <w:t xml:space="preserve">will also consider the </w:t>
      </w:r>
      <w:r w:rsidR="00BC3A54" w:rsidRPr="002C139C">
        <w:t xml:space="preserve">second periodic reports of </w:t>
      </w:r>
      <w:smartTag w:uri="urn:schemas-microsoft-com:office:smarttags" w:element="country-region">
        <w:r w:rsidR="00BC3A54" w:rsidRPr="002C139C">
          <w:t>E</w:t>
        </w:r>
        <w:r w:rsidR="008B5D76" w:rsidRPr="002C139C">
          <w:t>l Salvador</w:t>
        </w:r>
      </w:smartTag>
      <w:r w:rsidR="008B5D76" w:rsidRPr="002C139C">
        <w:t xml:space="preserve"> (CMW/C/SLV/</w:t>
      </w:r>
      <w:r w:rsidR="00BC3A54" w:rsidRPr="002C139C">
        <w:t>2</w:t>
      </w:r>
      <w:r w:rsidR="00F74C55" w:rsidRPr="002C139C">
        <w:t>)</w:t>
      </w:r>
      <w:r w:rsidR="00BC3A54" w:rsidRPr="002C139C">
        <w:t xml:space="preserve">, </w:t>
      </w:r>
      <w:smartTag w:uri="urn:schemas-microsoft-com:office:smarttags" w:element="country-region">
        <w:r w:rsidR="00677054" w:rsidRPr="002C139C">
          <w:t>Mali</w:t>
        </w:r>
      </w:smartTag>
      <w:r w:rsidR="001E3E54" w:rsidRPr="002C139C">
        <w:t xml:space="preserve"> (CMW/C/MLI/2) and the </w:t>
      </w:r>
      <w:smartTag w:uri="urn:schemas-microsoft-com:office:smarttags" w:element="place">
        <w:smartTag w:uri="urn:schemas-microsoft-com:office:smarttags" w:element="country-region">
          <w:r w:rsidR="00677054" w:rsidRPr="002C139C">
            <w:t>Philippines</w:t>
          </w:r>
        </w:smartTag>
      </w:smartTag>
      <w:r w:rsidR="001E3E54" w:rsidRPr="002C139C">
        <w:t xml:space="preserve"> (CMW/C/PHL/2)</w:t>
      </w:r>
      <w:r w:rsidR="008B5D76" w:rsidRPr="002C139C">
        <w:t xml:space="preserve"> under the simplified reporting procedure of the Committee</w:t>
      </w:r>
      <w:r w:rsidRPr="002C139C">
        <w:t>.</w:t>
      </w:r>
      <w:r w:rsidR="00F57C8C" w:rsidRPr="002C139C">
        <w:t xml:space="preserve"> </w:t>
      </w:r>
      <w:r w:rsidR="00623D2A" w:rsidRPr="002C139C">
        <w:t>The Committee will adopt concluding observations on the implementation of the Convention by the above States parties.</w:t>
      </w:r>
      <w:r w:rsidR="00F57C8C" w:rsidRPr="002C139C">
        <w:t xml:space="preserve"> </w:t>
      </w:r>
      <w:r w:rsidR="00623D2A" w:rsidRPr="002C139C">
        <w:t xml:space="preserve">Under this procedure, the Committee will additionally adopt lists of issues prior to reporting for </w:t>
      </w:r>
      <w:proofErr w:type="spellStart"/>
      <w:smartTag w:uri="urn:schemas-microsoft-com:office:smarttags" w:element="City">
        <w:r w:rsidR="00623D2A" w:rsidRPr="002C139C">
          <w:t>Ca</w:t>
        </w:r>
        <w:r w:rsidR="00AE6279" w:rsidRPr="002C139C">
          <w:t>bo</w:t>
        </w:r>
        <w:proofErr w:type="spellEnd"/>
        <w:r w:rsidR="00623D2A" w:rsidRPr="002C139C">
          <w:t xml:space="preserve"> </w:t>
        </w:r>
        <w:smartTag w:uri="urn:schemas-microsoft-com:office:smarttags" w:element="City">
          <w:r w:rsidR="00623D2A" w:rsidRPr="002C139C">
            <w:t>Verde</w:t>
          </w:r>
        </w:smartTag>
      </w:smartTag>
      <w:r w:rsidR="00623D2A" w:rsidRPr="002C139C">
        <w:t xml:space="preserve">, </w:t>
      </w:r>
      <w:smartTag w:uri="urn:schemas-microsoft-com:office:smarttags" w:element="country-region">
        <w:r w:rsidR="00623D2A" w:rsidRPr="002C139C">
          <w:t>Guinea</w:t>
        </w:r>
      </w:smartTag>
      <w:r w:rsidR="00623D2A" w:rsidRPr="002C139C">
        <w:t xml:space="preserve">, </w:t>
      </w:r>
      <w:smartTag w:uri="urn:schemas-microsoft-com:office:smarttags" w:element="country-region">
        <w:r w:rsidR="00623D2A" w:rsidRPr="002C139C">
          <w:t>Seychelles</w:t>
        </w:r>
      </w:smartTag>
      <w:r w:rsidR="00623D2A" w:rsidRPr="002C139C">
        <w:t xml:space="preserve">, Timor-Leste and </w:t>
      </w:r>
      <w:smartTag w:uri="urn:schemas-microsoft-com:office:smarttags" w:element="place">
        <w:smartTag w:uri="urn:schemas-microsoft-com:office:smarttags" w:element="country-region">
          <w:r w:rsidR="00623D2A" w:rsidRPr="002C139C">
            <w:t>Turkey</w:t>
          </w:r>
        </w:smartTag>
      </w:smartTag>
      <w:r w:rsidR="00623D2A" w:rsidRPr="002C139C">
        <w:t>.</w:t>
      </w:r>
      <w:r w:rsidR="008A66D5" w:rsidRPr="002C139C">
        <w:t xml:space="preserve"> </w:t>
      </w:r>
      <w:r w:rsidR="00311E1E" w:rsidRPr="002C139C">
        <w:t xml:space="preserve">The Committee on the Protection of the Rights of All Migrant Workers and Members of Their Families, at its fourteenth session in April 2011 (A/66/48, </w:t>
      </w:r>
      <w:r w:rsidR="008A66D5" w:rsidRPr="002C139C">
        <w:t>para. </w:t>
      </w:r>
      <w:r w:rsidR="00311E1E" w:rsidRPr="002C139C">
        <w:t xml:space="preserve">26), established a simplified reporting procedure which consists in the preparation and adoption of a list of issues to be transmitted to the State party concerned prior to the submission of its report. The replies of the State party to the list of issues constitute its report under </w:t>
      </w:r>
      <w:r w:rsidR="00AF49A1" w:rsidRPr="002C139C">
        <w:t>article </w:t>
      </w:r>
      <w:r w:rsidR="00311E1E" w:rsidRPr="002C139C">
        <w:t xml:space="preserve">73, </w:t>
      </w:r>
      <w:r w:rsidR="00AF49A1" w:rsidRPr="002C139C">
        <w:t>paragraph </w:t>
      </w:r>
      <w:r w:rsidR="00311E1E" w:rsidRPr="002C139C">
        <w:t>1, of the Convention.</w:t>
      </w:r>
      <w:r w:rsidR="00F57C8C" w:rsidRPr="002C139C">
        <w:t xml:space="preserve"> </w:t>
      </w:r>
      <w:r w:rsidR="00311E1E" w:rsidRPr="002C139C">
        <w:t xml:space="preserve">A list of issues may also be transmitted to a State party in cases where the Committee decides to examine the implementation of the Convention in the absence of a report, in accordance with </w:t>
      </w:r>
      <w:r w:rsidR="00AF49A1" w:rsidRPr="002C139C">
        <w:t>rule </w:t>
      </w:r>
      <w:r w:rsidR="00311E1E" w:rsidRPr="002C139C">
        <w:t xml:space="preserve">31 </w:t>
      </w:r>
      <w:proofErr w:type="spellStart"/>
      <w:r w:rsidR="00311E1E" w:rsidRPr="002C139C">
        <w:t>bis</w:t>
      </w:r>
      <w:proofErr w:type="spellEnd"/>
      <w:r w:rsidR="00311E1E" w:rsidRPr="002C139C">
        <w:t xml:space="preserve"> of the provisional </w:t>
      </w:r>
      <w:r w:rsidR="00AF49A1" w:rsidRPr="002C139C">
        <w:t>rules</w:t>
      </w:r>
      <w:r w:rsidR="00224F71" w:rsidRPr="002C139C">
        <w:t xml:space="preserve"> </w:t>
      </w:r>
      <w:r w:rsidR="00311E1E" w:rsidRPr="002C139C">
        <w:t xml:space="preserve">of procedure (A/67/48, </w:t>
      </w:r>
      <w:r w:rsidR="008A66D5" w:rsidRPr="002C139C">
        <w:t>para. </w:t>
      </w:r>
      <w:r w:rsidR="00311E1E" w:rsidRPr="002C139C">
        <w:t>26).</w:t>
      </w:r>
    </w:p>
    <w:p w:rsidR="005D030D" w:rsidRPr="002C139C" w:rsidRDefault="005650CB" w:rsidP="00572905">
      <w:pPr>
        <w:pStyle w:val="SingleTxtG"/>
      </w:pPr>
      <w:r w:rsidRPr="002C139C">
        <w:tab/>
      </w:r>
      <w:r w:rsidR="005D030D" w:rsidRPr="002C139C">
        <w:t>The Secretary-General has informed the State</w:t>
      </w:r>
      <w:r w:rsidRPr="002C139C">
        <w:t>s</w:t>
      </w:r>
      <w:r w:rsidR="005D030D" w:rsidRPr="002C139C">
        <w:t xml:space="preserve"> part</w:t>
      </w:r>
      <w:r w:rsidRPr="002C139C">
        <w:t xml:space="preserve">ies </w:t>
      </w:r>
      <w:r w:rsidR="005D030D" w:rsidRPr="002C139C">
        <w:t>concerned of the date</w:t>
      </w:r>
      <w:r w:rsidRPr="002C139C">
        <w:t>s</w:t>
      </w:r>
      <w:r w:rsidR="005D030D" w:rsidRPr="002C139C">
        <w:t xml:space="preserve"> on which </w:t>
      </w:r>
      <w:r w:rsidRPr="002C139C">
        <w:t xml:space="preserve">their </w:t>
      </w:r>
      <w:r w:rsidR="005D030D" w:rsidRPr="002C139C">
        <w:t>report</w:t>
      </w:r>
      <w:r w:rsidRPr="002C139C">
        <w:t>s</w:t>
      </w:r>
      <w:r w:rsidR="005D030D" w:rsidRPr="002C139C">
        <w:t xml:space="preserve"> </w:t>
      </w:r>
      <w:r w:rsidRPr="002C139C">
        <w:t>are</w:t>
      </w:r>
      <w:r w:rsidR="005D030D" w:rsidRPr="002C139C">
        <w:t xml:space="preserve"> scheduled for consideration by the Committee</w:t>
      </w:r>
      <w:r w:rsidRPr="002C139C">
        <w:t xml:space="preserve">, in accordance with the provisional programme of work (see </w:t>
      </w:r>
      <w:r w:rsidR="001A372D" w:rsidRPr="002C139C">
        <w:t>a</w:t>
      </w:r>
      <w:r w:rsidRPr="002C139C">
        <w:t>nnex).</w:t>
      </w:r>
    </w:p>
    <w:p w:rsidR="005650CB" w:rsidRPr="002C139C" w:rsidRDefault="009E7E28" w:rsidP="006B04E8">
      <w:pPr>
        <w:pStyle w:val="H23G"/>
      </w:pPr>
      <w:r w:rsidRPr="002C139C">
        <w:tab/>
      </w:r>
      <w:r w:rsidR="001E3E54" w:rsidRPr="002C139C">
        <w:t>8</w:t>
      </w:r>
      <w:r w:rsidR="005650CB" w:rsidRPr="002C139C">
        <w:t>.</w:t>
      </w:r>
      <w:r w:rsidR="005650CB" w:rsidRPr="002C139C">
        <w:tab/>
        <w:t>Methods of work of the Committee</w:t>
      </w:r>
    </w:p>
    <w:p w:rsidR="005650CB" w:rsidRPr="002C139C" w:rsidRDefault="005650CB" w:rsidP="00572905">
      <w:pPr>
        <w:pStyle w:val="SingleTxtG"/>
      </w:pPr>
      <w:r w:rsidRPr="002C139C">
        <w:tab/>
        <w:t>Under this item, the Committee will discuss its methods of work, harmonization of treaty body working methods and other issues arising out of the treaty body strengthening process.</w:t>
      </w:r>
      <w:r w:rsidR="00FA5040" w:rsidRPr="002C139C">
        <w:t xml:space="preserve"> </w:t>
      </w:r>
    </w:p>
    <w:p w:rsidR="003F37AD" w:rsidRPr="002C139C" w:rsidRDefault="005D030D" w:rsidP="005546BA">
      <w:pPr>
        <w:pStyle w:val="H23G"/>
      </w:pPr>
      <w:r w:rsidRPr="002C139C">
        <w:tab/>
      </w:r>
      <w:r w:rsidR="001E3E54" w:rsidRPr="002C139C">
        <w:t>9</w:t>
      </w:r>
      <w:r w:rsidR="00176485" w:rsidRPr="002C139C">
        <w:t>.</w:t>
      </w:r>
      <w:r w:rsidR="00176485" w:rsidRPr="002C139C">
        <w:tab/>
      </w:r>
      <w:r w:rsidR="003F37AD" w:rsidRPr="002C139C">
        <w:t>Promotion of the Convention</w:t>
      </w:r>
    </w:p>
    <w:p w:rsidR="003F37AD" w:rsidRPr="002C139C" w:rsidRDefault="003F37AD" w:rsidP="00F910B5">
      <w:pPr>
        <w:pStyle w:val="SingleTxtG"/>
        <w:ind w:firstLine="561"/>
      </w:pPr>
      <w:r w:rsidRPr="002C139C">
        <w:tab/>
        <w:t>Under this item, the Committee will discuss its involvement in and support for various events to continue promoting the Convention</w:t>
      </w:r>
      <w:r w:rsidR="001A6F06" w:rsidRPr="002C139C">
        <w:t>,</w:t>
      </w:r>
      <w:r w:rsidR="00597D4D" w:rsidRPr="002C139C">
        <w:t xml:space="preserve"> </w:t>
      </w:r>
      <w:r w:rsidR="001A6F06" w:rsidRPr="002C139C">
        <w:t xml:space="preserve">including </w:t>
      </w:r>
      <w:r w:rsidR="005546BA" w:rsidRPr="002C139C">
        <w:t>meetings with stakeholders, days of general discussion, general comments and other activities.</w:t>
      </w:r>
      <w:r w:rsidR="00F57C8C" w:rsidRPr="002C139C">
        <w:t xml:space="preserve"> </w:t>
      </w:r>
      <w:r w:rsidR="00971C49" w:rsidRPr="002C139C">
        <w:t xml:space="preserve">On Monday, 7 April 2014, the Committee will </w:t>
      </w:r>
      <w:r w:rsidR="00F84C39" w:rsidRPr="002C139C">
        <w:t xml:space="preserve">commemorate the 10th anniversary of the entry into force of the Convention by holding a </w:t>
      </w:r>
      <w:r w:rsidR="00971C49" w:rsidRPr="002C139C">
        <w:t>half-day general discussion.</w:t>
      </w:r>
    </w:p>
    <w:p w:rsidR="001E3E54" w:rsidRPr="002C139C" w:rsidRDefault="001E3E54" w:rsidP="003D416D">
      <w:pPr>
        <w:pStyle w:val="H23G"/>
      </w:pPr>
      <w:r w:rsidRPr="002C139C">
        <w:tab/>
        <w:t>1</w:t>
      </w:r>
      <w:r w:rsidR="001A6F06" w:rsidRPr="002C139C">
        <w:t>0</w:t>
      </w:r>
      <w:r w:rsidRPr="002C139C">
        <w:t>.</w:t>
      </w:r>
      <w:r w:rsidRPr="002C139C">
        <w:tab/>
        <w:t>Adoption of the annual report to the General Assembly</w:t>
      </w:r>
    </w:p>
    <w:p w:rsidR="001E3E54" w:rsidRPr="002C139C" w:rsidRDefault="001E3E54" w:rsidP="00F910B5">
      <w:pPr>
        <w:pStyle w:val="SingleTxtG"/>
        <w:ind w:firstLine="561"/>
      </w:pPr>
      <w:r w:rsidRPr="002C139C">
        <w:t xml:space="preserve">In accordance with </w:t>
      </w:r>
      <w:r w:rsidR="00AF49A1" w:rsidRPr="002C139C">
        <w:t>article </w:t>
      </w:r>
      <w:r w:rsidRPr="002C139C">
        <w:t xml:space="preserve">74, </w:t>
      </w:r>
      <w:r w:rsidR="00AF49A1" w:rsidRPr="002C139C">
        <w:t>paragraph </w:t>
      </w:r>
      <w:r w:rsidRPr="002C139C">
        <w:t xml:space="preserve">7, of the Convention, the Committee shall submit an annual report to the General Assembly on the implementation of the Convention. </w:t>
      </w:r>
      <w:r w:rsidR="00732C82" w:rsidRPr="002C139C">
        <w:t>The</w:t>
      </w:r>
      <w:r w:rsidR="00FA3AFB" w:rsidRPr="002C139C">
        <w:t> </w:t>
      </w:r>
      <w:r w:rsidR="00732C82" w:rsidRPr="002C139C">
        <w:t xml:space="preserve">report will cover the nineteenth and twentieth sessions of the Committee. </w:t>
      </w:r>
    </w:p>
    <w:p w:rsidR="00A45598" w:rsidRPr="002C139C" w:rsidRDefault="00A50B7B" w:rsidP="008A66D5">
      <w:pPr>
        <w:pStyle w:val="HChG"/>
      </w:pPr>
      <w:r w:rsidRPr="002C139C">
        <w:br w:type="page"/>
      </w:r>
      <w:r w:rsidR="00A45598" w:rsidRPr="002C139C">
        <w:t>Annex</w:t>
      </w:r>
    </w:p>
    <w:p w:rsidR="00A45598" w:rsidRPr="002C139C" w:rsidRDefault="00A45598" w:rsidP="004C4160">
      <w:pPr>
        <w:pStyle w:val="HChG"/>
      </w:pPr>
      <w:r w:rsidRPr="002C139C">
        <w:tab/>
      </w:r>
      <w:r w:rsidRPr="002C139C">
        <w:tab/>
        <w:t>Pro</w:t>
      </w:r>
      <w:r w:rsidR="00FA5040" w:rsidRPr="002C139C">
        <w:t>visional</w:t>
      </w:r>
      <w:r w:rsidRPr="002C139C">
        <w:t xml:space="preserve"> </w:t>
      </w:r>
      <w:r w:rsidR="00FA5040" w:rsidRPr="002C139C">
        <w:t xml:space="preserve">programme </w:t>
      </w:r>
      <w:r w:rsidRPr="002C139C">
        <w:t>of work</w:t>
      </w:r>
    </w:p>
    <w:tbl>
      <w:tblPr>
        <w:tblW w:w="0" w:type="auto"/>
        <w:tblInd w:w="1134" w:type="dxa"/>
        <w:tblBorders>
          <w:top w:val="single" w:sz="4" w:space="0" w:color="auto"/>
          <w:bottom w:val="single" w:sz="12" w:space="0" w:color="auto"/>
        </w:tblBorders>
        <w:shd w:val="clear" w:color="000000" w:fill="auto"/>
        <w:tblLayout w:type="fixed"/>
        <w:tblCellMar>
          <w:left w:w="0" w:type="dxa"/>
          <w:right w:w="0" w:type="dxa"/>
        </w:tblCellMar>
        <w:tblLook w:val="0000"/>
      </w:tblPr>
      <w:tblGrid>
        <w:gridCol w:w="1985"/>
        <w:gridCol w:w="1418"/>
        <w:gridCol w:w="4633"/>
      </w:tblGrid>
      <w:tr w:rsidR="008A66D5" w:rsidRPr="002C139C" w:rsidTr="008533C8">
        <w:tblPrEx>
          <w:tblCellMar>
            <w:top w:w="0" w:type="dxa"/>
            <w:left w:w="0" w:type="dxa"/>
            <w:bottom w:w="0" w:type="dxa"/>
            <w:right w:w="0" w:type="dxa"/>
          </w:tblCellMar>
        </w:tblPrEx>
        <w:trPr>
          <w:trHeight w:val="231"/>
          <w:tblHeader/>
        </w:trPr>
        <w:tc>
          <w:tcPr>
            <w:tcW w:w="1985" w:type="dxa"/>
            <w:tcBorders>
              <w:top w:val="single" w:sz="4" w:space="0" w:color="auto"/>
              <w:bottom w:val="single" w:sz="12" w:space="0" w:color="auto"/>
            </w:tcBorders>
            <w:shd w:val="clear" w:color="000000" w:fill="auto"/>
            <w:vAlign w:val="bottom"/>
          </w:tcPr>
          <w:p w:rsidR="00A45598" w:rsidRPr="002C139C" w:rsidRDefault="00A45598" w:rsidP="00FA3AFB">
            <w:pPr>
              <w:suppressAutoHyphens w:val="0"/>
              <w:spacing w:before="40" w:after="80" w:line="200" w:lineRule="exact"/>
              <w:ind w:right="113"/>
              <w:rPr>
                <w:i/>
                <w:sz w:val="16"/>
              </w:rPr>
            </w:pPr>
            <w:r w:rsidRPr="002C139C">
              <w:rPr>
                <w:i/>
                <w:sz w:val="16"/>
              </w:rPr>
              <w:t>Date/time</w:t>
            </w:r>
          </w:p>
        </w:tc>
        <w:tc>
          <w:tcPr>
            <w:tcW w:w="1418" w:type="dxa"/>
            <w:tcBorders>
              <w:top w:val="single" w:sz="4" w:space="0" w:color="auto"/>
              <w:bottom w:val="single" w:sz="12" w:space="0" w:color="auto"/>
            </w:tcBorders>
            <w:shd w:val="clear" w:color="000000" w:fill="auto"/>
            <w:vAlign w:val="bottom"/>
          </w:tcPr>
          <w:p w:rsidR="00A45598" w:rsidRPr="002C139C" w:rsidRDefault="00A45598" w:rsidP="00FA3AFB">
            <w:pPr>
              <w:suppressAutoHyphens w:val="0"/>
              <w:spacing w:before="40" w:after="80" w:line="200" w:lineRule="exact"/>
              <w:ind w:right="113"/>
              <w:rPr>
                <w:i/>
                <w:sz w:val="16"/>
              </w:rPr>
            </w:pPr>
            <w:r w:rsidRPr="002C139C">
              <w:rPr>
                <w:i/>
                <w:sz w:val="16"/>
              </w:rPr>
              <w:t>Agenda item</w:t>
            </w:r>
          </w:p>
        </w:tc>
        <w:tc>
          <w:tcPr>
            <w:tcW w:w="4633" w:type="dxa"/>
            <w:tcBorders>
              <w:top w:val="single" w:sz="4" w:space="0" w:color="auto"/>
              <w:bottom w:val="single" w:sz="12" w:space="0" w:color="auto"/>
            </w:tcBorders>
            <w:shd w:val="clear" w:color="000000" w:fill="auto"/>
            <w:vAlign w:val="bottom"/>
          </w:tcPr>
          <w:p w:rsidR="00A45598" w:rsidRPr="002C139C" w:rsidRDefault="00A45598" w:rsidP="00FA3AFB">
            <w:pPr>
              <w:suppressAutoHyphens w:val="0"/>
              <w:spacing w:before="40" w:after="80" w:line="200" w:lineRule="exact"/>
              <w:ind w:right="113"/>
              <w:rPr>
                <w:i/>
                <w:sz w:val="16"/>
              </w:rPr>
            </w:pPr>
            <w:r w:rsidRPr="002C139C">
              <w:rPr>
                <w:i/>
                <w:sz w:val="16"/>
              </w:rPr>
              <w:t>Documentation/programme</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A45598" w:rsidRPr="002C139C" w:rsidRDefault="00A45598" w:rsidP="00FA3AFB">
            <w:pPr>
              <w:suppressAutoHyphens w:val="0"/>
              <w:spacing w:before="40" w:after="80" w:line="220" w:lineRule="exact"/>
              <w:ind w:right="113"/>
              <w:rPr>
                <w:b/>
              </w:rPr>
            </w:pPr>
            <w:r w:rsidRPr="002C139C">
              <w:rPr>
                <w:b/>
              </w:rPr>
              <w:t xml:space="preserve">Monday, </w:t>
            </w:r>
            <w:r w:rsidR="00876178" w:rsidRPr="002C139C">
              <w:rPr>
                <w:b/>
              </w:rPr>
              <w:t>31 March</w:t>
            </w:r>
          </w:p>
        </w:tc>
        <w:tc>
          <w:tcPr>
            <w:tcW w:w="1418" w:type="dxa"/>
            <w:shd w:val="clear" w:color="000000" w:fill="auto"/>
          </w:tcPr>
          <w:p w:rsidR="00A45598" w:rsidRPr="002C139C" w:rsidRDefault="00A45598" w:rsidP="00FA3AFB">
            <w:pPr>
              <w:suppressAutoHyphens w:val="0"/>
              <w:spacing w:before="40" w:after="80" w:line="220" w:lineRule="exact"/>
              <w:ind w:right="113"/>
            </w:pPr>
          </w:p>
        </w:tc>
        <w:tc>
          <w:tcPr>
            <w:tcW w:w="4633" w:type="dxa"/>
            <w:shd w:val="clear" w:color="000000" w:fill="auto"/>
          </w:tcPr>
          <w:p w:rsidR="00A45598" w:rsidRPr="002C139C" w:rsidRDefault="00A45598"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tcBorders>
              <w:top w:val="nil"/>
            </w:tcBorders>
            <w:shd w:val="clear" w:color="000000" w:fill="auto"/>
          </w:tcPr>
          <w:p w:rsidR="001D52DC" w:rsidRPr="002C139C" w:rsidRDefault="003000E1" w:rsidP="00FA3AFB">
            <w:pPr>
              <w:suppressAutoHyphens w:val="0"/>
              <w:spacing w:before="40" w:after="80" w:line="220" w:lineRule="exact"/>
              <w:ind w:right="113"/>
              <w:rPr>
                <w:b/>
              </w:rPr>
            </w:pPr>
            <w:r w:rsidRPr="002C139C">
              <w:rPr>
                <w:b/>
              </w:rPr>
              <w:t>2</w:t>
            </w:r>
            <w:r w:rsidR="00611C83" w:rsidRPr="002C139C">
              <w:rPr>
                <w:b/>
              </w:rPr>
              <w:t>4</w:t>
            </w:r>
            <w:r w:rsidR="00876178" w:rsidRPr="002C139C">
              <w:rPr>
                <w:b/>
              </w:rPr>
              <w:t>2</w:t>
            </w:r>
            <w:r w:rsidR="00102A02" w:rsidRPr="002C139C">
              <w:rPr>
                <w:b/>
              </w:rPr>
              <w:t>n</w:t>
            </w:r>
            <w:r w:rsidR="0003596B" w:rsidRPr="002C139C">
              <w:rPr>
                <w:b/>
              </w:rPr>
              <w:t>d</w:t>
            </w:r>
            <w:r w:rsidR="001D52DC" w:rsidRPr="002C139C">
              <w:rPr>
                <w:b/>
              </w:rPr>
              <w:t xml:space="preserve"> meeting</w:t>
            </w:r>
            <w:r w:rsidR="00CB7F5F" w:rsidRPr="002C139C">
              <w:rPr>
                <w:b/>
              </w:rPr>
              <w:br/>
            </w:r>
            <w:r w:rsidR="001D52DC" w:rsidRPr="002C139C">
              <w:t>10.00</w:t>
            </w:r>
            <w:r w:rsidR="00265DBC" w:rsidRPr="002C139C">
              <w:t>–</w:t>
            </w:r>
            <w:r w:rsidR="001D52DC" w:rsidRPr="002C139C">
              <w:t>11.</w:t>
            </w:r>
            <w:r w:rsidRPr="002C139C">
              <w:t>00</w:t>
            </w:r>
          </w:p>
        </w:tc>
        <w:tc>
          <w:tcPr>
            <w:tcW w:w="1418" w:type="dxa"/>
            <w:tcBorders>
              <w:top w:val="nil"/>
            </w:tcBorders>
            <w:shd w:val="clear" w:color="000000" w:fill="auto"/>
          </w:tcPr>
          <w:p w:rsidR="001D52DC" w:rsidRPr="002C139C" w:rsidRDefault="001D52DC" w:rsidP="00FA3AFB">
            <w:pPr>
              <w:suppressAutoHyphens w:val="0"/>
              <w:spacing w:before="40" w:after="80" w:line="220" w:lineRule="exact"/>
              <w:ind w:right="113"/>
            </w:pPr>
            <w:r w:rsidRPr="002C139C">
              <w:t>1</w:t>
            </w:r>
          </w:p>
        </w:tc>
        <w:tc>
          <w:tcPr>
            <w:tcW w:w="4633" w:type="dxa"/>
            <w:tcBorders>
              <w:top w:val="nil"/>
            </w:tcBorders>
            <w:shd w:val="clear" w:color="000000" w:fill="auto"/>
          </w:tcPr>
          <w:p w:rsidR="001D52DC" w:rsidRPr="002C139C" w:rsidRDefault="001D52DC" w:rsidP="00FA3AFB">
            <w:pPr>
              <w:suppressAutoHyphens w:val="0"/>
              <w:spacing w:before="40" w:after="80" w:line="220" w:lineRule="exact"/>
              <w:ind w:right="113"/>
              <w:rPr>
                <w:i/>
              </w:rPr>
            </w:pPr>
            <w:r w:rsidRPr="002C139C">
              <w:t>Opening of the session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pPr>
          </w:p>
        </w:tc>
        <w:tc>
          <w:tcPr>
            <w:tcW w:w="1418" w:type="dxa"/>
            <w:shd w:val="clear" w:color="000000" w:fill="auto"/>
          </w:tcPr>
          <w:p w:rsidR="001D52DC" w:rsidRPr="002C139C" w:rsidRDefault="001D52DC" w:rsidP="00FA3AFB">
            <w:pPr>
              <w:suppressAutoHyphens w:val="0"/>
              <w:spacing w:before="40" w:after="80" w:line="220" w:lineRule="exact"/>
              <w:ind w:right="113"/>
            </w:pPr>
            <w:r w:rsidRPr="002C139C">
              <w:t>2, 3</w:t>
            </w:r>
            <w:r w:rsidR="00964C23" w:rsidRPr="002C139C">
              <w:t>, 4 and 5</w:t>
            </w:r>
          </w:p>
        </w:tc>
        <w:tc>
          <w:tcPr>
            <w:tcW w:w="4633" w:type="dxa"/>
            <w:shd w:val="clear" w:color="000000" w:fill="auto"/>
          </w:tcPr>
          <w:p w:rsidR="001D52DC" w:rsidRPr="002C139C" w:rsidRDefault="00964C23" w:rsidP="00FA3AFB">
            <w:pPr>
              <w:suppressAutoHyphens w:val="0"/>
              <w:spacing w:before="40" w:after="80" w:line="220" w:lineRule="exact"/>
              <w:ind w:right="113"/>
            </w:pPr>
            <w:r w:rsidRPr="002C139C">
              <w:t>Solemn declarations by newly elected members of the Committee, election of officers and a</w:t>
            </w:r>
            <w:r w:rsidR="001D52DC" w:rsidRPr="002C139C">
              <w:t>doption of the agenda and consideration of the programme of work (</w:t>
            </w:r>
            <w:r w:rsidR="001D52DC" w:rsidRPr="002C139C">
              <w:rPr>
                <w:i/>
              </w:rPr>
              <w:t>public</w:t>
            </w:r>
            <w:r w:rsidR="001D52DC"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pPr>
          </w:p>
        </w:tc>
        <w:tc>
          <w:tcPr>
            <w:tcW w:w="1418" w:type="dxa"/>
            <w:shd w:val="clear" w:color="000000" w:fill="auto"/>
          </w:tcPr>
          <w:p w:rsidR="001D52DC" w:rsidRPr="002C139C" w:rsidRDefault="00964C23" w:rsidP="00FA3AFB">
            <w:pPr>
              <w:suppressAutoHyphens w:val="0"/>
              <w:spacing w:before="40" w:after="80" w:line="220" w:lineRule="exact"/>
              <w:ind w:right="113"/>
            </w:pPr>
            <w:r w:rsidRPr="002C139C">
              <w:t>9</w:t>
            </w:r>
          </w:p>
        </w:tc>
        <w:tc>
          <w:tcPr>
            <w:tcW w:w="4633" w:type="dxa"/>
            <w:shd w:val="clear" w:color="000000" w:fill="auto"/>
          </w:tcPr>
          <w:p w:rsidR="001D52DC" w:rsidRPr="002C139C" w:rsidRDefault="001D52DC" w:rsidP="00FA3AFB">
            <w:pPr>
              <w:suppressAutoHyphens w:val="0"/>
              <w:spacing w:before="40" w:after="80" w:line="220" w:lineRule="exact"/>
              <w:ind w:right="113"/>
            </w:pPr>
            <w:r w:rsidRPr="002C139C">
              <w:t>Activities to promote the Convention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pPr>
            <w:r w:rsidRPr="002C139C">
              <w:t>11.</w:t>
            </w:r>
            <w:r w:rsidR="003000E1" w:rsidRPr="002C139C">
              <w:t>00</w:t>
            </w:r>
            <w:r w:rsidR="00265DBC" w:rsidRPr="002C139C">
              <w:t>–</w:t>
            </w:r>
            <w:r w:rsidRPr="002C139C">
              <w:t>12.</w:t>
            </w:r>
            <w:r w:rsidR="003000E1" w:rsidRPr="002C139C">
              <w:t>00</w:t>
            </w:r>
          </w:p>
        </w:tc>
        <w:tc>
          <w:tcPr>
            <w:tcW w:w="1418" w:type="dxa"/>
            <w:shd w:val="clear" w:color="000000" w:fill="auto"/>
          </w:tcPr>
          <w:p w:rsidR="001D52DC" w:rsidRPr="002C139C" w:rsidRDefault="001D52DC" w:rsidP="00FA3AFB">
            <w:pPr>
              <w:suppressAutoHyphens w:val="0"/>
              <w:spacing w:before="40" w:after="80" w:line="220" w:lineRule="exact"/>
              <w:ind w:right="113"/>
            </w:pPr>
          </w:p>
        </w:tc>
        <w:tc>
          <w:tcPr>
            <w:tcW w:w="4633" w:type="dxa"/>
            <w:shd w:val="clear" w:color="000000" w:fill="auto"/>
          </w:tcPr>
          <w:p w:rsidR="001D52DC" w:rsidRPr="002C139C" w:rsidRDefault="006565FC" w:rsidP="00FA3AFB">
            <w:pPr>
              <w:suppressAutoHyphens w:val="0"/>
              <w:spacing w:before="40" w:after="80" w:line="220" w:lineRule="exact"/>
              <w:ind w:right="113"/>
            </w:pPr>
            <w:r w:rsidRPr="002C139C">
              <w:t>Informal meeting with non-governmental organizations and national human rights institutions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pPr>
            <w:r w:rsidRPr="002C139C">
              <w:t>12.</w:t>
            </w:r>
            <w:r w:rsidR="003000E1" w:rsidRPr="002C139C">
              <w:t>00</w:t>
            </w:r>
            <w:r w:rsidR="00265DBC" w:rsidRPr="002C139C">
              <w:t>–</w:t>
            </w:r>
            <w:r w:rsidRPr="002C139C">
              <w:t xml:space="preserve">13.00 </w:t>
            </w:r>
          </w:p>
        </w:tc>
        <w:tc>
          <w:tcPr>
            <w:tcW w:w="1418" w:type="dxa"/>
            <w:shd w:val="clear" w:color="000000" w:fill="auto"/>
          </w:tcPr>
          <w:p w:rsidR="001D52DC" w:rsidRPr="002C139C" w:rsidRDefault="001D52DC" w:rsidP="00FA3AFB">
            <w:pPr>
              <w:suppressAutoHyphens w:val="0"/>
              <w:spacing w:before="40" w:after="80" w:line="220" w:lineRule="exact"/>
              <w:ind w:right="113"/>
            </w:pPr>
          </w:p>
        </w:tc>
        <w:tc>
          <w:tcPr>
            <w:tcW w:w="4633" w:type="dxa"/>
            <w:shd w:val="clear" w:color="000000" w:fill="auto"/>
          </w:tcPr>
          <w:p w:rsidR="001D52DC" w:rsidRPr="002C139C" w:rsidRDefault="006565FC" w:rsidP="00FA3AFB">
            <w:pPr>
              <w:suppressAutoHyphens w:val="0"/>
              <w:spacing w:before="40" w:after="80" w:line="220" w:lineRule="exact"/>
              <w:ind w:right="113"/>
            </w:pPr>
            <w:r w:rsidRPr="002C139C">
              <w:t>Informal meeting with the United Nations bodies and specialized agencies (</w:t>
            </w:r>
            <w:r w:rsidRPr="002C139C">
              <w:rPr>
                <w:i/>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3000E1" w:rsidP="00FA3AFB">
            <w:pPr>
              <w:suppressAutoHyphens w:val="0"/>
              <w:spacing w:before="40" w:after="80" w:line="220" w:lineRule="exact"/>
              <w:ind w:right="113"/>
            </w:pPr>
            <w:r w:rsidRPr="002C139C">
              <w:rPr>
                <w:b/>
              </w:rPr>
              <w:t>2</w:t>
            </w:r>
            <w:r w:rsidR="00611C83" w:rsidRPr="002C139C">
              <w:rPr>
                <w:b/>
              </w:rPr>
              <w:t>4</w:t>
            </w:r>
            <w:r w:rsidR="00876178" w:rsidRPr="002C139C">
              <w:rPr>
                <w:b/>
              </w:rPr>
              <w:t>3rd</w:t>
            </w:r>
            <w:r w:rsidR="001D52DC" w:rsidRPr="002C139C">
              <w:rPr>
                <w:b/>
              </w:rPr>
              <w:t xml:space="preserve"> meeting</w:t>
            </w:r>
            <w:r w:rsidR="00CB7F5F" w:rsidRPr="002C139C">
              <w:rPr>
                <w:b/>
              </w:rPr>
              <w:br/>
            </w:r>
            <w:r w:rsidR="001D52DC" w:rsidRPr="002C139C">
              <w:t>15.00</w:t>
            </w:r>
            <w:r w:rsidR="00265DBC" w:rsidRPr="002C139C">
              <w:t>–</w:t>
            </w:r>
            <w:r w:rsidR="001D52DC" w:rsidRPr="002C139C">
              <w:t>18.00</w:t>
            </w:r>
          </w:p>
        </w:tc>
        <w:tc>
          <w:tcPr>
            <w:tcW w:w="1418" w:type="dxa"/>
            <w:shd w:val="clear" w:color="000000" w:fill="auto"/>
          </w:tcPr>
          <w:p w:rsidR="001D52DC" w:rsidRPr="002C139C" w:rsidRDefault="00964C23" w:rsidP="00FA3AFB">
            <w:pPr>
              <w:suppressAutoHyphens w:val="0"/>
              <w:spacing w:before="40" w:after="80" w:line="220" w:lineRule="exact"/>
              <w:ind w:right="113"/>
              <w:rPr>
                <w:bCs/>
              </w:rPr>
            </w:pPr>
            <w:r w:rsidRPr="002C139C">
              <w:rPr>
                <w:bCs/>
              </w:rPr>
              <w:t>7</w:t>
            </w:r>
          </w:p>
        </w:tc>
        <w:tc>
          <w:tcPr>
            <w:tcW w:w="4633" w:type="dxa"/>
            <w:shd w:val="clear" w:color="000000" w:fill="auto"/>
          </w:tcPr>
          <w:p w:rsidR="001D52DC" w:rsidRPr="002C139C" w:rsidRDefault="001D52DC" w:rsidP="00FA3AFB">
            <w:pPr>
              <w:suppressAutoHyphens w:val="0"/>
              <w:spacing w:before="40" w:after="80" w:line="220" w:lineRule="exact"/>
              <w:ind w:right="113"/>
            </w:pPr>
            <w:r w:rsidRPr="002C139C">
              <w:t xml:space="preserve">Consideration of reports submitted by States parties under </w:t>
            </w:r>
            <w:r w:rsidR="00AF49A1" w:rsidRPr="002C139C">
              <w:t>article </w:t>
            </w:r>
            <w:r w:rsidRPr="002C139C">
              <w:t xml:space="preserve">73 of the Convention: </w:t>
            </w:r>
            <w:r w:rsidR="0003596B" w:rsidRPr="002C139C">
              <w:t xml:space="preserve">initial </w:t>
            </w:r>
            <w:r w:rsidRPr="002C139C">
              <w:t xml:space="preserve">report of </w:t>
            </w:r>
            <w:smartTag w:uri="urn:schemas-microsoft-com:office:smarttags" w:element="country-region">
              <w:smartTag w:uri="urn:schemas-microsoft-com:office:smarttags" w:element="place">
                <w:r w:rsidR="00964C23" w:rsidRPr="002C139C">
                  <w:t>Uruguay</w:t>
                </w:r>
              </w:smartTag>
            </w:smartTag>
            <w:r w:rsidRPr="002C139C">
              <w:t xml:space="preserve"> (CMW/C/</w:t>
            </w:r>
            <w:r w:rsidR="006F799A" w:rsidRPr="002C139C">
              <w:t>URY</w:t>
            </w:r>
            <w:r w:rsidRPr="002C139C">
              <w:t>/</w:t>
            </w:r>
            <w:r w:rsidR="0003596B" w:rsidRPr="002C139C">
              <w:t>1</w:t>
            </w:r>
            <w:r w:rsidRPr="002C139C">
              <w:t>)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rPr>
                <w:b/>
              </w:rPr>
            </w:pPr>
            <w:r w:rsidRPr="002C139C">
              <w:rPr>
                <w:b/>
              </w:rPr>
              <w:t xml:space="preserve">Tuesday, </w:t>
            </w:r>
            <w:r w:rsidR="00626C99" w:rsidRPr="002C139C">
              <w:rPr>
                <w:b/>
              </w:rPr>
              <w:t>1</w:t>
            </w:r>
            <w:r w:rsidR="001A6F06" w:rsidRPr="002C139C">
              <w:rPr>
                <w:b/>
              </w:rPr>
              <w:t xml:space="preserve"> April</w:t>
            </w:r>
            <w:r w:rsidRPr="002C139C">
              <w:rPr>
                <w:b/>
              </w:rPr>
              <w:t xml:space="preserve"> </w:t>
            </w:r>
          </w:p>
        </w:tc>
        <w:tc>
          <w:tcPr>
            <w:tcW w:w="1418" w:type="dxa"/>
            <w:shd w:val="clear" w:color="000000" w:fill="auto"/>
          </w:tcPr>
          <w:p w:rsidR="001D52DC" w:rsidRPr="002C139C" w:rsidRDefault="001D52DC" w:rsidP="00FA3AFB">
            <w:pPr>
              <w:suppressAutoHyphens w:val="0"/>
              <w:spacing w:before="40" w:after="80" w:line="220" w:lineRule="exact"/>
              <w:ind w:right="113"/>
            </w:pPr>
          </w:p>
        </w:tc>
        <w:tc>
          <w:tcPr>
            <w:tcW w:w="4633" w:type="dxa"/>
            <w:shd w:val="clear" w:color="000000" w:fill="auto"/>
          </w:tcPr>
          <w:p w:rsidR="001D52DC" w:rsidRPr="002C139C" w:rsidRDefault="001D52DC"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3000E1" w:rsidP="00FA3AFB">
            <w:pPr>
              <w:suppressAutoHyphens w:val="0"/>
              <w:spacing w:before="40" w:after="80" w:line="220" w:lineRule="exact"/>
              <w:ind w:right="113"/>
              <w:rPr>
                <w:bCs/>
              </w:rPr>
            </w:pPr>
            <w:r w:rsidRPr="002C139C">
              <w:rPr>
                <w:b/>
                <w:bCs/>
              </w:rPr>
              <w:t>2</w:t>
            </w:r>
            <w:r w:rsidR="00611C83" w:rsidRPr="002C139C">
              <w:rPr>
                <w:b/>
                <w:bCs/>
              </w:rPr>
              <w:t>4</w:t>
            </w:r>
            <w:r w:rsidR="00876178" w:rsidRPr="002C139C">
              <w:rPr>
                <w:b/>
                <w:bCs/>
              </w:rPr>
              <w:t>4</w:t>
            </w:r>
            <w:r w:rsidR="001D52DC" w:rsidRPr="002C139C">
              <w:rPr>
                <w:b/>
              </w:rPr>
              <w:t>th</w:t>
            </w:r>
            <w:r w:rsidR="001D52DC" w:rsidRPr="002C139C">
              <w:rPr>
                <w:b/>
                <w:bCs/>
              </w:rPr>
              <w:t xml:space="preserve"> meeting</w:t>
            </w:r>
            <w:r w:rsidR="00CB7F5F" w:rsidRPr="002C139C">
              <w:rPr>
                <w:b/>
                <w:bCs/>
              </w:rPr>
              <w:br/>
            </w:r>
            <w:r w:rsidR="001D52DC" w:rsidRPr="002C139C">
              <w:rPr>
                <w:bCs/>
              </w:rPr>
              <w:t>10.00</w:t>
            </w:r>
            <w:r w:rsidR="00265DBC" w:rsidRPr="002C139C">
              <w:rPr>
                <w:bCs/>
              </w:rPr>
              <w:t>–</w:t>
            </w:r>
            <w:r w:rsidR="001D52DC" w:rsidRPr="002C139C">
              <w:rPr>
                <w:bCs/>
              </w:rPr>
              <w:t>13.00</w:t>
            </w:r>
          </w:p>
        </w:tc>
        <w:tc>
          <w:tcPr>
            <w:tcW w:w="1418" w:type="dxa"/>
            <w:shd w:val="clear" w:color="000000" w:fill="auto"/>
          </w:tcPr>
          <w:p w:rsidR="001D52DC" w:rsidRPr="002C139C" w:rsidRDefault="00964C23" w:rsidP="00FA3AFB">
            <w:pPr>
              <w:suppressAutoHyphens w:val="0"/>
              <w:spacing w:before="40" w:after="80" w:line="220" w:lineRule="exact"/>
              <w:ind w:right="113"/>
            </w:pPr>
            <w:r w:rsidRPr="002C139C">
              <w:t>7</w:t>
            </w:r>
          </w:p>
        </w:tc>
        <w:tc>
          <w:tcPr>
            <w:tcW w:w="4633" w:type="dxa"/>
            <w:shd w:val="clear" w:color="000000" w:fill="auto"/>
          </w:tcPr>
          <w:p w:rsidR="001D52DC" w:rsidRPr="002C139C" w:rsidRDefault="001D52DC" w:rsidP="00FA3AFB">
            <w:pPr>
              <w:suppressAutoHyphens w:val="0"/>
              <w:spacing w:before="40" w:after="80" w:line="220" w:lineRule="exact"/>
              <w:ind w:right="113"/>
            </w:pPr>
            <w:r w:rsidRPr="002C139C">
              <w:t xml:space="preserve">Consideration of reports submitted by States parties: </w:t>
            </w:r>
            <w:r w:rsidR="0003596B" w:rsidRPr="002C139C">
              <w:t xml:space="preserve">initial </w:t>
            </w:r>
            <w:r w:rsidRPr="002C139C">
              <w:t xml:space="preserve">report of </w:t>
            </w:r>
            <w:smartTag w:uri="urn:schemas-microsoft-com:office:smarttags" w:element="place">
              <w:smartTag w:uri="urn:schemas-microsoft-com:office:smarttags" w:element="country-region">
                <w:r w:rsidR="00964C23" w:rsidRPr="002C139C">
                  <w:t>Uruguay</w:t>
                </w:r>
              </w:smartTag>
            </w:smartTag>
            <w:r w:rsidR="00823B29" w:rsidRPr="002C139C">
              <w:t xml:space="preserve"> </w:t>
            </w:r>
            <w:r w:rsidRPr="002C139C">
              <w:t>(cont’d)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3000E1" w:rsidP="00FA3AFB">
            <w:pPr>
              <w:suppressAutoHyphens w:val="0"/>
              <w:spacing w:before="40" w:after="80" w:line="220" w:lineRule="exact"/>
              <w:ind w:right="113"/>
              <w:rPr>
                <w:b/>
                <w:bCs/>
              </w:rPr>
            </w:pPr>
            <w:r w:rsidRPr="002C139C">
              <w:rPr>
                <w:b/>
                <w:bCs/>
              </w:rPr>
              <w:t>2</w:t>
            </w:r>
            <w:r w:rsidR="00611C83" w:rsidRPr="002C139C">
              <w:rPr>
                <w:b/>
                <w:bCs/>
              </w:rPr>
              <w:t>4</w:t>
            </w:r>
            <w:r w:rsidR="00876178" w:rsidRPr="002C139C">
              <w:rPr>
                <w:b/>
                <w:bCs/>
              </w:rPr>
              <w:t>5</w:t>
            </w:r>
            <w:r w:rsidR="001D52DC" w:rsidRPr="002C139C">
              <w:rPr>
                <w:b/>
              </w:rPr>
              <w:t>th</w:t>
            </w:r>
            <w:r w:rsidR="001D52DC" w:rsidRPr="002C139C">
              <w:rPr>
                <w:b/>
                <w:bCs/>
              </w:rPr>
              <w:t xml:space="preserve"> meeting</w:t>
            </w:r>
            <w:r w:rsidR="00CB7F5F" w:rsidRPr="002C139C">
              <w:rPr>
                <w:b/>
                <w:bCs/>
              </w:rPr>
              <w:br/>
            </w:r>
            <w:r w:rsidR="001D52DC" w:rsidRPr="002C139C">
              <w:t>15.00</w:t>
            </w:r>
            <w:r w:rsidR="00265DBC" w:rsidRPr="002C139C">
              <w:t>–</w:t>
            </w:r>
            <w:r w:rsidR="001D52DC" w:rsidRPr="002C139C">
              <w:t>18.00</w:t>
            </w:r>
          </w:p>
        </w:tc>
        <w:tc>
          <w:tcPr>
            <w:tcW w:w="1418" w:type="dxa"/>
            <w:shd w:val="clear" w:color="000000" w:fill="auto"/>
          </w:tcPr>
          <w:p w:rsidR="001D52DC" w:rsidRPr="002C139C" w:rsidRDefault="00964C23" w:rsidP="00FA3AFB">
            <w:pPr>
              <w:suppressAutoHyphens w:val="0"/>
              <w:spacing w:before="40" w:after="80" w:line="220" w:lineRule="exact"/>
              <w:ind w:right="113"/>
              <w:rPr>
                <w:bCs/>
              </w:rPr>
            </w:pPr>
            <w:r w:rsidRPr="002C139C">
              <w:rPr>
                <w:bCs/>
              </w:rPr>
              <w:t>7</w:t>
            </w:r>
          </w:p>
        </w:tc>
        <w:tc>
          <w:tcPr>
            <w:tcW w:w="4633" w:type="dxa"/>
            <w:shd w:val="clear" w:color="000000" w:fill="auto"/>
          </w:tcPr>
          <w:p w:rsidR="001D52DC" w:rsidRPr="002C139C" w:rsidRDefault="001D52DC" w:rsidP="00FA3AFB">
            <w:pPr>
              <w:suppressAutoHyphens w:val="0"/>
              <w:spacing w:before="40" w:after="80" w:line="220" w:lineRule="exact"/>
              <w:ind w:right="113"/>
            </w:pPr>
            <w:r w:rsidRPr="002C139C">
              <w:t xml:space="preserve">Consideration of reports submitted by States parties under </w:t>
            </w:r>
            <w:r w:rsidR="00AF49A1" w:rsidRPr="002C139C">
              <w:t>article </w:t>
            </w:r>
            <w:r w:rsidRPr="002C139C">
              <w:t xml:space="preserve">73 of the Convention: </w:t>
            </w:r>
            <w:r w:rsidR="00732C82" w:rsidRPr="002C139C">
              <w:t xml:space="preserve">second periodic </w:t>
            </w:r>
            <w:r w:rsidRPr="002C139C">
              <w:t xml:space="preserve">report of </w:t>
            </w:r>
            <w:smartTag w:uri="urn:schemas-microsoft-com:office:smarttags" w:element="country-region">
              <w:smartTag w:uri="urn:schemas-microsoft-com:office:smarttags" w:element="place">
                <w:r w:rsidR="00964C23" w:rsidRPr="002C139C">
                  <w:t>El Salvador</w:t>
                </w:r>
              </w:smartTag>
            </w:smartTag>
            <w:r w:rsidR="006661C9" w:rsidRPr="002C139C">
              <w:t xml:space="preserve"> </w:t>
            </w:r>
            <w:r w:rsidRPr="002C139C">
              <w:t>(CMW/C/</w:t>
            </w:r>
            <w:r w:rsidR="006F799A" w:rsidRPr="002C139C">
              <w:t>SLV</w:t>
            </w:r>
            <w:r w:rsidRPr="002C139C">
              <w:t>/</w:t>
            </w:r>
            <w:r w:rsidR="00732C82" w:rsidRPr="002C139C">
              <w:t>2</w:t>
            </w:r>
            <w:r w:rsidRPr="002C139C">
              <w:t>)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rPr>
                <w:b/>
              </w:rPr>
            </w:pPr>
            <w:r w:rsidRPr="002C139C">
              <w:rPr>
                <w:b/>
              </w:rPr>
              <w:t xml:space="preserve">Wednesday, </w:t>
            </w:r>
            <w:r w:rsidR="001A6F06" w:rsidRPr="002C139C">
              <w:rPr>
                <w:b/>
              </w:rPr>
              <w:t>2 April</w:t>
            </w:r>
            <w:r w:rsidRPr="002C139C">
              <w:rPr>
                <w:b/>
              </w:rPr>
              <w:t xml:space="preserve"> </w:t>
            </w:r>
          </w:p>
        </w:tc>
        <w:tc>
          <w:tcPr>
            <w:tcW w:w="1418" w:type="dxa"/>
            <w:shd w:val="clear" w:color="000000" w:fill="auto"/>
          </w:tcPr>
          <w:p w:rsidR="001D52DC" w:rsidRPr="002C139C" w:rsidRDefault="001D52DC" w:rsidP="00FA3AFB">
            <w:pPr>
              <w:suppressAutoHyphens w:val="0"/>
              <w:spacing w:before="40" w:after="80" w:line="220" w:lineRule="exact"/>
              <w:ind w:right="113"/>
            </w:pPr>
          </w:p>
        </w:tc>
        <w:tc>
          <w:tcPr>
            <w:tcW w:w="4633" w:type="dxa"/>
            <w:shd w:val="clear" w:color="000000" w:fill="auto"/>
          </w:tcPr>
          <w:p w:rsidR="001D52DC" w:rsidRPr="002C139C" w:rsidRDefault="001D52DC"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3000E1" w:rsidP="00FA3AFB">
            <w:pPr>
              <w:suppressAutoHyphens w:val="0"/>
              <w:spacing w:before="40" w:after="80" w:line="220" w:lineRule="exact"/>
              <w:ind w:right="113"/>
              <w:rPr>
                <w:bCs/>
              </w:rPr>
            </w:pPr>
            <w:r w:rsidRPr="002C139C">
              <w:rPr>
                <w:b/>
                <w:bCs/>
              </w:rPr>
              <w:t>2</w:t>
            </w:r>
            <w:r w:rsidR="00611C83" w:rsidRPr="002C139C">
              <w:rPr>
                <w:b/>
                <w:bCs/>
              </w:rPr>
              <w:t>4</w:t>
            </w:r>
            <w:r w:rsidR="00876178" w:rsidRPr="002C139C">
              <w:rPr>
                <w:b/>
                <w:bCs/>
              </w:rPr>
              <w:t>6</w:t>
            </w:r>
            <w:r w:rsidR="001D52DC" w:rsidRPr="002C139C">
              <w:rPr>
                <w:b/>
                <w:bCs/>
              </w:rPr>
              <w:t>th meeting</w:t>
            </w:r>
            <w:r w:rsidR="00CB7F5F" w:rsidRPr="002C139C">
              <w:rPr>
                <w:b/>
                <w:bCs/>
              </w:rPr>
              <w:br/>
            </w:r>
            <w:r w:rsidR="001D52DC" w:rsidRPr="002C139C">
              <w:rPr>
                <w:bCs/>
              </w:rPr>
              <w:t>10.00</w:t>
            </w:r>
            <w:r w:rsidR="00265DBC" w:rsidRPr="002C139C">
              <w:rPr>
                <w:bCs/>
              </w:rPr>
              <w:t>–</w:t>
            </w:r>
            <w:r w:rsidR="001D52DC" w:rsidRPr="002C139C">
              <w:rPr>
                <w:bCs/>
              </w:rPr>
              <w:t>13.00</w:t>
            </w:r>
          </w:p>
        </w:tc>
        <w:tc>
          <w:tcPr>
            <w:tcW w:w="1418" w:type="dxa"/>
            <w:shd w:val="clear" w:color="000000" w:fill="auto"/>
          </w:tcPr>
          <w:p w:rsidR="001D52DC" w:rsidRPr="002C139C" w:rsidRDefault="00964C23" w:rsidP="00FA3AFB">
            <w:pPr>
              <w:suppressAutoHyphens w:val="0"/>
              <w:spacing w:before="40" w:after="80" w:line="220" w:lineRule="exact"/>
              <w:ind w:right="113"/>
            </w:pPr>
            <w:r w:rsidRPr="002C139C">
              <w:t>7</w:t>
            </w:r>
          </w:p>
        </w:tc>
        <w:tc>
          <w:tcPr>
            <w:tcW w:w="4633" w:type="dxa"/>
            <w:shd w:val="clear" w:color="000000" w:fill="auto"/>
          </w:tcPr>
          <w:p w:rsidR="001D52DC" w:rsidRPr="002C139C" w:rsidRDefault="001D52DC" w:rsidP="00FA3AFB">
            <w:pPr>
              <w:suppressAutoHyphens w:val="0"/>
              <w:spacing w:before="40" w:after="80" w:line="220" w:lineRule="exact"/>
              <w:ind w:right="113"/>
            </w:pPr>
            <w:r w:rsidRPr="002C139C">
              <w:t xml:space="preserve">Consideration of reports submitted by States parties: </w:t>
            </w:r>
            <w:r w:rsidR="00732C82" w:rsidRPr="002C139C">
              <w:t xml:space="preserve">second periodic </w:t>
            </w:r>
            <w:r w:rsidR="00BC042E" w:rsidRPr="002C139C">
              <w:t xml:space="preserve">report of </w:t>
            </w:r>
            <w:smartTag w:uri="urn:schemas-microsoft-com:office:smarttags" w:element="country-region">
              <w:smartTag w:uri="urn:schemas-microsoft-com:office:smarttags" w:element="place">
                <w:r w:rsidR="00964C23" w:rsidRPr="002C139C">
                  <w:t>El Salvador</w:t>
                </w:r>
              </w:smartTag>
            </w:smartTag>
            <w:r w:rsidRPr="002C139C">
              <w:t xml:space="preserve"> (cont’d)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3000E1" w:rsidP="00FA3AFB">
            <w:pPr>
              <w:suppressAutoHyphens w:val="0"/>
              <w:spacing w:before="40" w:after="80" w:line="220" w:lineRule="exact"/>
              <w:ind w:right="113"/>
              <w:rPr>
                <w:b/>
              </w:rPr>
            </w:pPr>
            <w:r w:rsidRPr="002C139C">
              <w:rPr>
                <w:b/>
              </w:rPr>
              <w:t>2</w:t>
            </w:r>
            <w:r w:rsidR="00611C83" w:rsidRPr="002C139C">
              <w:rPr>
                <w:b/>
              </w:rPr>
              <w:t>4</w:t>
            </w:r>
            <w:r w:rsidR="00876178" w:rsidRPr="002C139C">
              <w:rPr>
                <w:b/>
              </w:rPr>
              <w:t>7</w:t>
            </w:r>
            <w:r w:rsidR="001D52DC" w:rsidRPr="002C139C">
              <w:rPr>
                <w:b/>
              </w:rPr>
              <w:t>th meeting</w:t>
            </w:r>
            <w:r w:rsidR="00CB7F5F" w:rsidRPr="002C139C">
              <w:rPr>
                <w:b/>
              </w:rPr>
              <w:br/>
            </w:r>
            <w:r w:rsidR="001D52DC" w:rsidRPr="002C139C">
              <w:rPr>
                <w:bCs/>
              </w:rPr>
              <w:t>15.00</w:t>
            </w:r>
            <w:r w:rsidR="00265DBC" w:rsidRPr="002C139C">
              <w:rPr>
                <w:bCs/>
              </w:rPr>
              <w:t>–</w:t>
            </w:r>
            <w:r w:rsidR="000C65A5" w:rsidRPr="002C139C">
              <w:rPr>
                <w:bCs/>
              </w:rPr>
              <w:t>18</w:t>
            </w:r>
            <w:r w:rsidR="001D52DC" w:rsidRPr="002C139C">
              <w:rPr>
                <w:bCs/>
              </w:rPr>
              <w:t>.00</w:t>
            </w:r>
          </w:p>
        </w:tc>
        <w:tc>
          <w:tcPr>
            <w:tcW w:w="1418" w:type="dxa"/>
            <w:shd w:val="clear" w:color="000000" w:fill="auto"/>
          </w:tcPr>
          <w:p w:rsidR="001D52DC" w:rsidRPr="002C139C" w:rsidRDefault="00BC042E" w:rsidP="00FA3AFB">
            <w:pPr>
              <w:suppressAutoHyphens w:val="0"/>
              <w:spacing w:before="40" w:after="80" w:line="220" w:lineRule="exact"/>
              <w:ind w:right="113"/>
            </w:pPr>
            <w:r w:rsidRPr="002C139C">
              <w:t>7</w:t>
            </w:r>
          </w:p>
        </w:tc>
        <w:tc>
          <w:tcPr>
            <w:tcW w:w="4633" w:type="dxa"/>
            <w:shd w:val="clear" w:color="000000" w:fill="auto"/>
          </w:tcPr>
          <w:p w:rsidR="001D52DC" w:rsidRPr="002C139C" w:rsidRDefault="00964C23" w:rsidP="00FA3AFB">
            <w:pPr>
              <w:suppressAutoHyphens w:val="0"/>
              <w:spacing w:before="40" w:after="80" w:line="220" w:lineRule="exact"/>
              <w:ind w:right="113"/>
            </w:pPr>
            <w:r w:rsidRPr="002C139C">
              <w:t xml:space="preserve">Consideration of reports submitted by States parties under </w:t>
            </w:r>
            <w:r w:rsidR="00AF49A1" w:rsidRPr="002C139C">
              <w:t>article </w:t>
            </w:r>
            <w:r w:rsidRPr="002C139C">
              <w:t xml:space="preserve">73 of the Convention: second periodic report of </w:t>
            </w:r>
            <w:smartTag w:uri="urn:schemas-microsoft-com:office:smarttags" w:element="country-region">
              <w:smartTag w:uri="urn:schemas-microsoft-com:office:smarttags" w:element="place">
                <w:r w:rsidRPr="002C139C">
                  <w:t>Mali</w:t>
                </w:r>
              </w:smartTag>
            </w:smartTag>
            <w:r w:rsidRPr="002C139C">
              <w:t xml:space="preserve"> (CMW/C/</w:t>
            </w:r>
            <w:r w:rsidR="006F799A" w:rsidRPr="002C139C">
              <w:t>MLI</w:t>
            </w:r>
            <w:r w:rsidRPr="002C139C">
              <w:t>/2)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D52DC" w:rsidP="00FA3AFB">
            <w:pPr>
              <w:suppressAutoHyphens w:val="0"/>
              <w:spacing w:before="40" w:after="80" w:line="220" w:lineRule="exact"/>
              <w:ind w:right="113"/>
              <w:rPr>
                <w:b/>
              </w:rPr>
            </w:pPr>
            <w:r w:rsidRPr="002C139C">
              <w:rPr>
                <w:b/>
              </w:rPr>
              <w:t xml:space="preserve">Thursday, </w:t>
            </w:r>
            <w:r w:rsidR="001A6F06" w:rsidRPr="002C139C">
              <w:rPr>
                <w:b/>
              </w:rPr>
              <w:t xml:space="preserve">3 April </w:t>
            </w:r>
          </w:p>
        </w:tc>
        <w:tc>
          <w:tcPr>
            <w:tcW w:w="1418" w:type="dxa"/>
            <w:shd w:val="clear" w:color="000000" w:fill="auto"/>
          </w:tcPr>
          <w:p w:rsidR="001D52DC" w:rsidRPr="002C139C" w:rsidRDefault="001D52DC" w:rsidP="00FA3AFB">
            <w:pPr>
              <w:suppressAutoHyphens w:val="0"/>
              <w:spacing w:before="40" w:after="80" w:line="220" w:lineRule="exact"/>
              <w:ind w:right="113"/>
              <w:rPr>
                <w:b/>
              </w:rPr>
            </w:pPr>
          </w:p>
        </w:tc>
        <w:tc>
          <w:tcPr>
            <w:tcW w:w="4633" w:type="dxa"/>
            <w:shd w:val="clear" w:color="000000" w:fill="auto"/>
          </w:tcPr>
          <w:p w:rsidR="001D52DC" w:rsidRPr="002C139C" w:rsidRDefault="001D52DC" w:rsidP="00FA3AFB">
            <w:pPr>
              <w:suppressAutoHyphens w:val="0"/>
              <w:spacing w:before="40" w:after="80" w:line="220" w:lineRule="exact"/>
              <w:ind w:right="113"/>
              <w:rPr>
                <w:b/>
              </w:rPr>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0C65A5" w:rsidP="00FA3AFB">
            <w:pPr>
              <w:suppressAutoHyphens w:val="0"/>
              <w:spacing w:before="40" w:after="80" w:line="220" w:lineRule="exact"/>
              <w:ind w:right="113"/>
            </w:pPr>
            <w:r w:rsidRPr="002C139C">
              <w:rPr>
                <w:b/>
              </w:rPr>
              <w:t>2</w:t>
            </w:r>
            <w:r w:rsidR="00611C83" w:rsidRPr="002C139C">
              <w:rPr>
                <w:b/>
              </w:rPr>
              <w:t>4</w:t>
            </w:r>
            <w:r w:rsidR="00876178" w:rsidRPr="002C139C">
              <w:rPr>
                <w:b/>
              </w:rPr>
              <w:t>8</w:t>
            </w:r>
            <w:r w:rsidR="001D52DC" w:rsidRPr="002C139C">
              <w:rPr>
                <w:b/>
              </w:rPr>
              <w:t>th meeting</w:t>
            </w:r>
            <w:r w:rsidR="00CB7F5F" w:rsidRPr="002C139C">
              <w:rPr>
                <w:b/>
              </w:rPr>
              <w:br/>
            </w:r>
            <w:r w:rsidR="001D52DC" w:rsidRPr="002C139C">
              <w:t>10.00</w:t>
            </w:r>
            <w:r w:rsidR="00265DBC" w:rsidRPr="002C139C">
              <w:t>–</w:t>
            </w:r>
            <w:r w:rsidR="001D52DC" w:rsidRPr="002C139C">
              <w:t>13.00</w:t>
            </w:r>
          </w:p>
        </w:tc>
        <w:tc>
          <w:tcPr>
            <w:tcW w:w="1418" w:type="dxa"/>
            <w:shd w:val="clear" w:color="000000" w:fill="auto"/>
          </w:tcPr>
          <w:p w:rsidR="001D52DC" w:rsidRPr="002C139C" w:rsidRDefault="00964C23" w:rsidP="00FA3AFB">
            <w:pPr>
              <w:suppressAutoHyphens w:val="0"/>
              <w:spacing w:before="40" w:after="80" w:line="220" w:lineRule="exact"/>
              <w:ind w:right="113"/>
            </w:pPr>
            <w:r w:rsidRPr="002C139C">
              <w:t>7</w:t>
            </w:r>
          </w:p>
        </w:tc>
        <w:tc>
          <w:tcPr>
            <w:tcW w:w="4633" w:type="dxa"/>
            <w:shd w:val="clear" w:color="000000" w:fill="auto"/>
          </w:tcPr>
          <w:p w:rsidR="001D52DC" w:rsidRPr="002C139C" w:rsidRDefault="00964C23" w:rsidP="00FA3AFB">
            <w:pPr>
              <w:suppressAutoHyphens w:val="0"/>
              <w:spacing w:before="40" w:after="80" w:line="220" w:lineRule="exact"/>
              <w:ind w:right="113"/>
            </w:pPr>
            <w:r w:rsidRPr="002C139C">
              <w:t xml:space="preserve">Consideration of reports submitted by States parties: second periodic report of </w:t>
            </w:r>
            <w:smartTag w:uri="urn:schemas-microsoft-com:office:smarttags" w:element="country-region">
              <w:smartTag w:uri="urn:schemas-microsoft-com:office:smarttags" w:element="place">
                <w:r w:rsidRPr="002C139C">
                  <w:t>Mali</w:t>
                </w:r>
              </w:smartTag>
            </w:smartTag>
            <w:r w:rsidRPr="002C139C">
              <w:t xml:space="preserve"> (cont’d)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5C3704" w:rsidP="00FA3AFB">
            <w:pPr>
              <w:suppressAutoHyphens w:val="0"/>
              <w:spacing w:before="40" w:after="80" w:line="220" w:lineRule="exact"/>
              <w:ind w:right="113"/>
              <w:rPr>
                <w:b/>
              </w:rPr>
            </w:pPr>
            <w:r w:rsidRPr="002C139C">
              <w:rPr>
                <w:b/>
              </w:rPr>
              <w:t>2</w:t>
            </w:r>
            <w:r w:rsidR="00611C83" w:rsidRPr="002C139C">
              <w:rPr>
                <w:b/>
              </w:rPr>
              <w:t>4</w:t>
            </w:r>
            <w:r w:rsidR="00876178" w:rsidRPr="002C139C">
              <w:rPr>
                <w:b/>
              </w:rPr>
              <w:t>9</w:t>
            </w:r>
            <w:r w:rsidR="001D52DC" w:rsidRPr="002C139C">
              <w:rPr>
                <w:b/>
              </w:rPr>
              <w:t>t</w:t>
            </w:r>
            <w:r w:rsidR="00C354D5" w:rsidRPr="002C139C">
              <w:rPr>
                <w:b/>
              </w:rPr>
              <w:t>h</w:t>
            </w:r>
            <w:r w:rsidR="001D52DC" w:rsidRPr="002C139C">
              <w:rPr>
                <w:b/>
              </w:rPr>
              <w:t xml:space="preserve"> meeting</w:t>
            </w:r>
            <w:r w:rsidR="00CB7F5F" w:rsidRPr="002C139C">
              <w:rPr>
                <w:b/>
              </w:rPr>
              <w:br/>
            </w:r>
            <w:r w:rsidR="001D52DC" w:rsidRPr="002C139C">
              <w:rPr>
                <w:bCs/>
              </w:rPr>
              <w:t>15.00</w:t>
            </w:r>
            <w:r w:rsidR="00265DBC" w:rsidRPr="002C139C">
              <w:rPr>
                <w:bCs/>
              </w:rPr>
              <w:t>–</w:t>
            </w:r>
            <w:r w:rsidR="001D52DC" w:rsidRPr="002C139C">
              <w:rPr>
                <w:bCs/>
              </w:rPr>
              <w:t>18.00</w:t>
            </w:r>
          </w:p>
        </w:tc>
        <w:tc>
          <w:tcPr>
            <w:tcW w:w="1418" w:type="dxa"/>
            <w:shd w:val="clear" w:color="000000" w:fill="auto"/>
          </w:tcPr>
          <w:p w:rsidR="001D52DC" w:rsidRPr="002C139C" w:rsidRDefault="00964C23" w:rsidP="00FA3AFB">
            <w:pPr>
              <w:suppressAutoHyphens w:val="0"/>
              <w:spacing w:before="40" w:after="80" w:line="220" w:lineRule="exact"/>
              <w:ind w:right="113"/>
            </w:pPr>
            <w:r w:rsidRPr="002C139C">
              <w:t>7</w:t>
            </w:r>
          </w:p>
        </w:tc>
        <w:tc>
          <w:tcPr>
            <w:tcW w:w="4633" w:type="dxa"/>
            <w:shd w:val="clear" w:color="000000" w:fill="auto"/>
          </w:tcPr>
          <w:p w:rsidR="001D52DC" w:rsidRPr="002C139C" w:rsidRDefault="00964C23" w:rsidP="00FA3AFB">
            <w:pPr>
              <w:suppressAutoHyphens w:val="0"/>
              <w:spacing w:before="40" w:after="80" w:line="220" w:lineRule="exact"/>
              <w:ind w:right="113"/>
            </w:pPr>
            <w:r w:rsidRPr="002C139C">
              <w:t xml:space="preserve">Consideration of reports submitted by States parties under </w:t>
            </w:r>
            <w:r w:rsidR="00AF49A1" w:rsidRPr="002C139C">
              <w:t>article </w:t>
            </w:r>
            <w:r w:rsidRPr="002C139C">
              <w:t xml:space="preserve">73 of the Convention: second periodic report of the </w:t>
            </w:r>
            <w:smartTag w:uri="urn:schemas-microsoft-com:office:smarttags" w:element="country-region">
              <w:smartTag w:uri="urn:schemas-microsoft-com:office:smarttags" w:element="place">
                <w:r w:rsidRPr="002C139C">
                  <w:t>Philippines</w:t>
                </w:r>
              </w:smartTag>
            </w:smartTag>
            <w:r w:rsidRPr="002C139C">
              <w:t xml:space="preserve"> (CMW/C/</w:t>
            </w:r>
            <w:r w:rsidR="006F799A" w:rsidRPr="002C139C">
              <w:t>PHL</w:t>
            </w:r>
            <w:r w:rsidRPr="002C139C">
              <w:t>/2) (</w:t>
            </w:r>
            <w:r w:rsidRPr="002C139C">
              <w:rPr>
                <w:i/>
              </w:rPr>
              <w:t>public</w:t>
            </w:r>
            <w:r w:rsidRPr="002C139C">
              <w:t>)</w:t>
            </w:r>
          </w:p>
        </w:tc>
      </w:tr>
      <w:tr w:rsidR="006F70D3" w:rsidRPr="002C139C" w:rsidTr="008533C8">
        <w:tblPrEx>
          <w:tblCellMar>
            <w:top w:w="0" w:type="dxa"/>
            <w:left w:w="0" w:type="dxa"/>
            <w:bottom w:w="0" w:type="dxa"/>
            <w:right w:w="0" w:type="dxa"/>
          </w:tblCellMar>
        </w:tblPrEx>
        <w:trPr>
          <w:trHeight w:val="231"/>
        </w:trPr>
        <w:tc>
          <w:tcPr>
            <w:tcW w:w="1985" w:type="dxa"/>
            <w:shd w:val="clear" w:color="000000" w:fill="auto"/>
          </w:tcPr>
          <w:p w:rsidR="006F70D3" w:rsidRPr="002C139C" w:rsidRDefault="006F70D3" w:rsidP="00FA3AFB">
            <w:pPr>
              <w:suppressAutoHyphens w:val="0"/>
              <w:spacing w:before="40" w:after="80" w:line="220" w:lineRule="exact"/>
              <w:ind w:right="113"/>
              <w:rPr>
                <w:b/>
              </w:rPr>
            </w:pPr>
            <w:r>
              <w:rPr>
                <w:b/>
              </w:rPr>
              <w:t>Friday, 4 April</w:t>
            </w:r>
          </w:p>
        </w:tc>
        <w:tc>
          <w:tcPr>
            <w:tcW w:w="1418" w:type="dxa"/>
            <w:shd w:val="clear" w:color="000000" w:fill="auto"/>
          </w:tcPr>
          <w:p w:rsidR="006F70D3" w:rsidRPr="002C139C" w:rsidRDefault="006F70D3" w:rsidP="00FA3AFB">
            <w:pPr>
              <w:suppressAutoHyphens w:val="0"/>
              <w:spacing w:before="40" w:after="80" w:line="220" w:lineRule="exact"/>
              <w:ind w:right="113"/>
              <w:rPr>
                <w:bCs/>
              </w:rPr>
            </w:pPr>
          </w:p>
        </w:tc>
        <w:tc>
          <w:tcPr>
            <w:tcW w:w="4633" w:type="dxa"/>
            <w:shd w:val="clear" w:color="000000" w:fill="auto"/>
          </w:tcPr>
          <w:p w:rsidR="006F70D3" w:rsidRPr="002C139C" w:rsidRDefault="006F70D3"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626C99" w:rsidP="00FA3AFB">
            <w:pPr>
              <w:suppressAutoHyphens w:val="0"/>
              <w:spacing w:before="40" w:after="80" w:line="220" w:lineRule="exact"/>
              <w:ind w:right="113"/>
              <w:rPr>
                <w:bCs/>
              </w:rPr>
            </w:pPr>
            <w:r w:rsidRPr="002C139C">
              <w:rPr>
                <w:b/>
              </w:rPr>
              <w:t>2</w:t>
            </w:r>
            <w:r w:rsidR="00611C83" w:rsidRPr="002C139C">
              <w:rPr>
                <w:b/>
              </w:rPr>
              <w:t>5</w:t>
            </w:r>
            <w:r w:rsidR="00876178" w:rsidRPr="002C139C">
              <w:rPr>
                <w:b/>
              </w:rPr>
              <w:t>0</w:t>
            </w:r>
            <w:r w:rsidR="00C354D5" w:rsidRPr="002C139C">
              <w:rPr>
                <w:b/>
              </w:rPr>
              <w:t>th</w:t>
            </w:r>
            <w:r w:rsidR="001D52DC" w:rsidRPr="002C139C">
              <w:rPr>
                <w:b/>
              </w:rPr>
              <w:t xml:space="preserve"> meeting</w:t>
            </w:r>
            <w:r w:rsidR="00CB7F5F" w:rsidRPr="002C139C">
              <w:rPr>
                <w:b/>
              </w:rPr>
              <w:br/>
            </w:r>
            <w:r w:rsidR="001D52DC" w:rsidRPr="002C139C">
              <w:t>10.00</w:t>
            </w:r>
            <w:r w:rsidR="00265DBC" w:rsidRPr="002C139C">
              <w:t>–</w:t>
            </w:r>
            <w:r w:rsidR="001D52DC" w:rsidRPr="002C139C">
              <w:t>13.00</w:t>
            </w:r>
          </w:p>
        </w:tc>
        <w:tc>
          <w:tcPr>
            <w:tcW w:w="1418" w:type="dxa"/>
            <w:shd w:val="clear" w:color="000000" w:fill="auto"/>
          </w:tcPr>
          <w:p w:rsidR="001D52DC" w:rsidRPr="002C139C" w:rsidRDefault="00964C23" w:rsidP="00FA3AFB">
            <w:pPr>
              <w:suppressAutoHyphens w:val="0"/>
              <w:spacing w:before="40" w:after="80" w:line="220" w:lineRule="exact"/>
              <w:ind w:right="113"/>
              <w:rPr>
                <w:bCs/>
              </w:rPr>
            </w:pPr>
            <w:r w:rsidRPr="002C139C">
              <w:rPr>
                <w:bCs/>
              </w:rPr>
              <w:t>7</w:t>
            </w:r>
          </w:p>
        </w:tc>
        <w:tc>
          <w:tcPr>
            <w:tcW w:w="4633" w:type="dxa"/>
            <w:shd w:val="clear" w:color="000000" w:fill="auto"/>
          </w:tcPr>
          <w:p w:rsidR="001D52DC" w:rsidRPr="002C139C" w:rsidRDefault="00964C23" w:rsidP="00FA3AFB">
            <w:pPr>
              <w:suppressAutoHyphens w:val="0"/>
              <w:spacing w:before="40" w:after="80" w:line="220" w:lineRule="exact"/>
              <w:ind w:right="113"/>
              <w:rPr>
                <w:bCs/>
              </w:rPr>
            </w:pPr>
            <w:r w:rsidRPr="002C139C">
              <w:t xml:space="preserve">Consideration of reports submitted by States parties: second periodic report of the </w:t>
            </w:r>
            <w:smartTag w:uri="urn:schemas-microsoft-com:office:smarttags" w:element="country-region">
              <w:smartTag w:uri="urn:schemas-microsoft-com:office:smarttags" w:element="place">
                <w:r w:rsidRPr="002C139C">
                  <w:t>Philippines</w:t>
                </w:r>
              </w:smartTag>
            </w:smartTag>
            <w:r w:rsidRPr="002C139C">
              <w:t xml:space="preserve"> (cont’d) (</w:t>
            </w:r>
            <w:r w:rsidRPr="002C139C">
              <w:rPr>
                <w:i/>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626C99" w:rsidP="00FA3AFB">
            <w:pPr>
              <w:suppressAutoHyphens w:val="0"/>
              <w:spacing w:before="40" w:after="80" w:line="220" w:lineRule="exact"/>
              <w:ind w:right="113"/>
              <w:rPr>
                <w:b/>
              </w:rPr>
            </w:pPr>
            <w:r w:rsidRPr="002C139C">
              <w:rPr>
                <w:b/>
              </w:rPr>
              <w:t>2</w:t>
            </w:r>
            <w:r w:rsidR="00611C83" w:rsidRPr="002C139C">
              <w:rPr>
                <w:b/>
              </w:rPr>
              <w:t>5</w:t>
            </w:r>
            <w:r w:rsidR="00C354D5" w:rsidRPr="002C139C">
              <w:rPr>
                <w:b/>
              </w:rPr>
              <w:t>1st</w:t>
            </w:r>
            <w:r w:rsidR="001D52DC" w:rsidRPr="002C139C">
              <w:rPr>
                <w:b/>
              </w:rPr>
              <w:t xml:space="preserve"> meeting</w:t>
            </w:r>
            <w:r w:rsidR="00CB7F5F" w:rsidRPr="002C139C">
              <w:rPr>
                <w:b/>
              </w:rPr>
              <w:br/>
            </w:r>
            <w:r w:rsidR="001D52DC" w:rsidRPr="002C139C">
              <w:rPr>
                <w:bCs/>
              </w:rPr>
              <w:t>15.00</w:t>
            </w:r>
            <w:r w:rsidR="00265DBC" w:rsidRPr="002C139C">
              <w:rPr>
                <w:bCs/>
              </w:rPr>
              <w:t>–</w:t>
            </w:r>
            <w:r w:rsidR="001D52DC" w:rsidRPr="002C139C">
              <w:rPr>
                <w:bCs/>
              </w:rPr>
              <w:t>18.00</w:t>
            </w:r>
          </w:p>
        </w:tc>
        <w:tc>
          <w:tcPr>
            <w:tcW w:w="1418" w:type="dxa"/>
            <w:shd w:val="clear" w:color="000000" w:fill="auto"/>
          </w:tcPr>
          <w:p w:rsidR="001D52DC" w:rsidRPr="002C139C" w:rsidRDefault="001A6F06" w:rsidP="00FA3AFB">
            <w:pPr>
              <w:suppressAutoHyphens w:val="0"/>
              <w:spacing w:before="40" w:after="80" w:line="220" w:lineRule="exact"/>
              <w:ind w:right="113"/>
              <w:rPr>
                <w:bCs/>
              </w:rPr>
            </w:pPr>
            <w:r w:rsidRPr="002C139C">
              <w:t xml:space="preserve">5, </w:t>
            </w:r>
            <w:r w:rsidR="00732C82" w:rsidRPr="002C139C">
              <w:t xml:space="preserve">6, </w:t>
            </w:r>
            <w:r w:rsidR="00B87172" w:rsidRPr="002C139C">
              <w:t xml:space="preserve">7, </w:t>
            </w:r>
            <w:r w:rsidR="00964C23" w:rsidRPr="002C139C">
              <w:t>8, 9, 10</w:t>
            </w:r>
          </w:p>
        </w:tc>
        <w:tc>
          <w:tcPr>
            <w:tcW w:w="4633" w:type="dxa"/>
            <w:shd w:val="clear" w:color="000000" w:fill="auto"/>
          </w:tcPr>
          <w:p w:rsidR="001D52DC" w:rsidRPr="002C139C" w:rsidRDefault="00964C23" w:rsidP="00FA3AFB">
            <w:pPr>
              <w:suppressAutoHyphens w:val="0"/>
              <w:spacing w:before="40" w:after="80" w:line="220" w:lineRule="exact"/>
              <w:ind w:right="113"/>
              <w:rPr>
                <w:bCs/>
              </w:rPr>
            </w:pPr>
            <w:r w:rsidRPr="002C139C">
              <w:t>Working Group of the Whole</w:t>
            </w:r>
            <w:r w:rsidR="001A6F06" w:rsidRPr="002C139C">
              <w:t xml:space="preserve"> (</w:t>
            </w:r>
            <w:r w:rsidR="001A6F06" w:rsidRPr="002C139C">
              <w:rPr>
                <w:i/>
                <w:iCs/>
              </w:rPr>
              <w:t>closed</w:t>
            </w:r>
            <w:r w:rsidR="001A6F06"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D52DC" w:rsidRPr="002C139C" w:rsidRDefault="001A6F06" w:rsidP="00F945C1">
            <w:pPr>
              <w:keepNext/>
              <w:suppressAutoHyphens w:val="0"/>
              <w:spacing w:before="40" w:after="80" w:line="220" w:lineRule="exact"/>
              <w:ind w:right="113"/>
              <w:rPr>
                <w:b/>
                <w:lang w:val="en-US"/>
              </w:rPr>
            </w:pPr>
            <w:r w:rsidRPr="002C139C">
              <w:rPr>
                <w:b/>
                <w:lang w:val="en-US"/>
              </w:rPr>
              <w:t xml:space="preserve">Monday, 7 April </w:t>
            </w:r>
          </w:p>
        </w:tc>
        <w:tc>
          <w:tcPr>
            <w:tcW w:w="1418" w:type="dxa"/>
            <w:shd w:val="clear" w:color="000000" w:fill="auto"/>
          </w:tcPr>
          <w:p w:rsidR="001D52DC" w:rsidRPr="002C139C" w:rsidRDefault="001D52DC" w:rsidP="00F945C1">
            <w:pPr>
              <w:keepNext/>
              <w:suppressAutoHyphens w:val="0"/>
              <w:spacing w:before="40" w:after="80" w:line="220" w:lineRule="exact"/>
              <w:ind w:right="113"/>
            </w:pPr>
          </w:p>
        </w:tc>
        <w:tc>
          <w:tcPr>
            <w:tcW w:w="4633" w:type="dxa"/>
            <w:shd w:val="clear" w:color="000000" w:fill="auto"/>
          </w:tcPr>
          <w:p w:rsidR="001D52DC" w:rsidRPr="002C139C" w:rsidRDefault="001D52DC" w:rsidP="00F945C1">
            <w:pPr>
              <w:keepNext/>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2nd meeting</w:t>
            </w:r>
            <w:r w:rsidR="00CB7F5F" w:rsidRPr="002C139C">
              <w:rPr>
                <w:b/>
              </w:rPr>
              <w:br/>
            </w:r>
            <w:r w:rsidRPr="002C139C">
              <w:t>10.00</w:t>
            </w:r>
            <w:r w:rsidR="00265DBC" w:rsidRPr="002C139C">
              <w:t>–</w:t>
            </w:r>
            <w:r w:rsidRPr="002C139C">
              <w:t>13.00</w:t>
            </w:r>
          </w:p>
        </w:tc>
        <w:tc>
          <w:tcPr>
            <w:tcW w:w="1418" w:type="dxa"/>
            <w:shd w:val="clear" w:color="000000" w:fill="auto"/>
          </w:tcPr>
          <w:p w:rsidR="00964C23"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964C23"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3rd meeting</w:t>
            </w:r>
            <w:r w:rsidR="00CB7F5F" w:rsidRPr="002C139C">
              <w:rPr>
                <w:b/>
              </w:rPr>
              <w:br/>
            </w:r>
            <w:r w:rsidRPr="002C139C">
              <w:rPr>
                <w:bCs/>
              </w:rPr>
              <w:t>15.00</w:t>
            </w:r>
            <w:r w:rsidR="00265DBC" w:rsidRPr="002C139C">
              <w:rPr>
                <w:bCs/>
              </w:rPr>
              <w:t>–</w:t>
            </w:r>
            <w:r w:rsidRPr="002C139C">
              <w:rPr>
                <w:bCs/>
              </w:rPr>
              <w:t>18.00</w:t>
            </w:r>
          </w:p>
        </w:tc>
        <w:tc>
          <w:tcPr>
            <w:tcW w:w="1418" w:type="dxa"/>
            <w:shd w:val="clear" w:color="000000" w:fill="auto"/>
          </w:tcPr>
          <w:p w:rsidR="00964C23" w:rsidRPr="002C139C" w:rsidRDefault="001A6F06" w:rsidP="00FA3AFB">
            <w:pPr>
              <w:suppressAutoHyphens w:val="0"/>
              <w:spacing w:before="40" w:after="80" w:line="220" w:lineRule="exact"/>
              <w:ind w:right="113"/>
            </w:pPr>
            <w:r w:rsidRPr="002C139C">
              <w:t xml:space="preserve">9 </w:t>
            </w:r>
          </w:p>
        </w:tc>
        <w:tc>
          <w:tcPr>
            <w:tcW w:w="4633" w:type="dxa"/>
            <w:shd w:val="clear" w:color="000000" w:fill="auto"/>
          </w:tcPr>
          <w:p w:rsidR="00964C23" w:rsidRPr="002C139C" w:rsidRDefault="001A6F06" w:rsidP="00FA3AFB">
            <w:pPr>
              <w:suppressAutoHyphens w:val="0"/>
              <w:spacing w:before="40" w:after="80" w:line="220" w:lineRule="exact"/>
              <w:ind w:right="113"/>
            </w:pPr>
            <w:r w:rsidRPr="002C139C">
              <w:t xml:space="preserve">General </w:t>
            </w:r>
            <w:r w:rsidR="00A348A0" w:rsidRPr="002C139C">
              <w:t>d</w:t>
            </w:r>
            <w:r w:rsidRPr="002C139C">
              <w:t>iscussion (</w:t>
            </w:r>
            <w:r w:rsidRPr="002C139C">
              <w:rPr>
                <w:i/>
                <w:iCs/>
              </w:rPr>
              <w:t>public</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1A6F06" w:rsidP="00FA3AFB">
            <w:pPr>
              <w:suppressAutoHyphens w:val="0"/>
              <w:spacing w:before="40" w:after="80" w:line="220" w:lineRule="exact"/>
              <w:ind w:right="113"/>
              <w:rPr>
                <w:b/>
                <w:lang w:val="en-US"/>
              </w:rPr>
            </w:pPr>
            <w:r w:rsidRPr="002C139C">
              <w:rPr>
                <w:b/>
                <w:lang w:val="en-US"/>
              </w:rPr>
              <w:t>Tuesday, 8 April</w:t>
            </w:r>
          </w:p>
        </w:tc>
        <w:tc>
          <w:tcPr>
            <w:tcW w:w="1418" w:type="dxa"/>
            <w:shd w:val="clear" w:color="000000" w:fill="auto"/>
          </w:tcPr>
          <w:p w:rsidR="00964C23" w:rsidRPr="002C139C" w:rsidRDefault="00964C23" w:rsidP="00FA3AFB">
            <w:pPr>
              <w:suppressAutoHyphens w:val="0"/>
              <w:spacing w:before="40" w:after="80" w:line="220" w:lineRule="exact"/>
              <w:ind w:right="113"/>
            </w:pPr>
          </w:p>
        </w:tc>
        <w:tc>
          <w:tcPr>
            <w:tcW w:w="4633" w:type="dxa"/>
            <w:shd w:val="clear" w:color="000000" w:fill="auto"/>
          </w:tcPr>
          <w:p w:rsidR="00964C23" w:rsidRPr="002C139C" w:rsidRDefault="00964C23"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4th meeting</w:t>
            </w:r>
            <w:r w:rsidR="00CB7F5F" w:rsidRPr="002C139C">
              <w:rPr>
                <w:b/>
              </w:rPr>
              <w:br/>
            </w:r>
            <w:r w:rsidRPr="002C139C">
              <w:t>10.00</w:t>
            </w:r>
            <w:r w:rsidR="00265DBC" w:rsidRPr="002C139C">
              <w:t>–</w:t>
            </w:r>
            <w:r w:rsidRPr="002C139C">
              <w:t>13.00</w:t>
            </w:r>
          </w:p>
        </w:tc>
        <w:tc>
          <w:tcPr>
            <w:tcW w:w="1418" w:type="dxa"/>
            <w:shd w:val="clear" w:color="000000" w:fill="auto"/>
          </w:tcPr>
          <w:p w:rsidR="00964C23"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964C23"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5th meeting</w:t>
            </w:r>
            <w:r w:rsidR="00CB7F5F" w:rsidRPr="002C139C">
              <w:rPr>
                <w:b/>
              </w:rPr>
              <w:br/>
            </w:r>
            <w:r w:rsidRPr="002C139C">
              <w:rPr>
                <w:bCs/>
              </w:rPr>
              <w:t>15.00</w:t>
            </w:r>
            <w:r w:rsidR="00265DBC" w:rsidRPr="002C139C">
              <w:rPr>
                <w:bCs/>
              </w:rPr>
              <w:t>–</w:t>
            </w:r>
            <w:r w:rsidRPr="002C139C">
              <w:rPr>
                <w:bCs/>
              </w:rPr>
              <w:t>18.00</w:t>
            </w:r>
          </w:p>
        </w:tc>
        <w:tc>
          <w:tcPr>
            <w:tcW w:w="1418" w:type="dxa"/>
            <w:shd w:val="clear" w:color="000000" w:fill="auto"/>
          </w:tcPr>
          <w:p w:rsidR="00964C23"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964C23"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1A6F06" w:rsidP="00FA3AFB">
            <w:pPr>
              <w:suppressAutoHyphens w:val="0"/>
              <w:spacing w:before="40" w:after="80" w:line="220" w:lineRule="exact"/>
              <w:ind w:right="113"/>
              <w:rPr>
                <w:b/>
                <w:lang w:val="en-US"/>
              </w:rPr>
            </w:pPr>
            <w:r w:rsidRPr="002C139C">
              <w:rPr>
                <w:b/>
                <w:lang w:val="en-US"/>
              </w:rPr>
              <w:t>Wednesday, 9 April</w:t>
            </w:r>
          </w:p>
        </w:tc>
        <w:tc>
          <w:tcPr>
            <w:tcW w:w="1418" w:type="dxa"/>
            <w:shd w:val="clear" w:color="000000" w:fill="auto"/>
          </w:tcPr>
          <w:p w:rsidR="00964C23" w:rsidRPr="002C139C" w:rsidRDefault="00964C23" w:rsidP="00FA3AFB">
            <w:pPr>
              <w:suppressAutoHyphens w:val="0"/>
              <w:spacing w:before="40" w:after="80" w:line="220" w:lineRule="exact"/>
              <w:ind w:right="113"/>
            </w:pPr>
          </w:p>
        </w:tc>
        <w:tc>
          <w:tcPr>
            <w:tcW w:w="4633" w:type="dxa"/>
            <w:shd w:val="clear" w:color="000000" w:fill="auto"/>
          </w:tcPr>
          <w:p w:rsidR="00964C23" w:rsidRPr="002C139C" w:rsidRDefault="00964C23"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964C23"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6th meeting</w:t>
            </w:r>
            <w:r w:rsidR="00CB7F5F" w:rsidRPr="002C139C">
              <w:rPr>
                <w:b/>
              </w:rPr>
              <w:br/>
            </w:r>
            <w:r w:rsidRPr="002C139C">
              <w:t>10.00</w:t>
            </w:r>
            <w:r w:rsidR="00265DBC" w:rsidRPr="002C139C">
              <w:t>–</w:t>
            </w:r>
            <w:r w:rsidRPr="002C139C">
              <w:t>13.00</w:t>
            </w:r>
          </w:p>
        </w:tc>
        <w:tc>
          <w:tcPr>
            <w:tcW w:w="1418" w:type="dxa"/>
            <w:shd w:val="clear" w:color="000000" w:fill="auto"/>
          </w:tcPr>
          <w:p w:rsidR="00964C23"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964C23"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7th meeting</w:t>
            </w:r>
            <w:r w:rsidR="00CB7F5F" w:rsidRPr="002C139C">
              <w:rPr>
                <w:b/>
              </w:rPr>
              <w:br/>
            </w:r>
            <w:r w:rsidRPr="002C139C">
              <w:rPr>
                <w:bCs/>
              </w:rPr>
              <w:t>15.00</w:t>
            </w:r>
            <w:r w:rsidR="00265DBC" w:rsidRPr="002C139C">
              <w:rPr>
                <w:bCs/>
              </w:rPr>
              <w:t>–</w:t>
            </w:r>
            <w:r w:rsidRPr="002C139C">
              <w:rPr>
                <w:bCs/>
              </w:rPr>
              <w:t>18.00</w:t>
            </w:r>
          </w:p>
        </w:tc>
        <w:tc>
          <w:tcPr>
            <w:tcW w:w="1418" w:type="dxa"/>
            <w:shd w:val="clear" w:color="000000" w:fill="auto"/>
          </w:tcPr>
          <w:p w:rsidR="001A6F06"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1A6F06"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1A6F06" w:rsidP="00FA3AFB">
            <w:pPr>
              <w:suppressAutoHyphens w:val="0"/>
              <w:spacing w:before="40" w:after="80" w:line="220" w:lineRule="exact"/>
              <w:ind w:right="113"/>
              <w:rPr>
                <w:b/>
                <w:lang w:val="en-US"/>
              </w:rPr>
            </w:pPr>
            <w:r w:rsidRPr="002C139C">
              <w:rPr>
                <w:b/>
                <w:lang w:val="en-US"/>
              </w:rPr>
              <w:t>Thursday, 10 April</w:t>
            </w:r>
          </w:p>
        </w:tc>
        <w:tc>
          <w:tcPr>
            <w:tcW w:w="1418" w:type="dxa"/>
            <w:shd w:val="clear" w:color="000000" w:fill="auto"/>
          </w:tcPr>
          <w:p w:rsidR="001A6F06" w:rsidRPr="002C139C" w:rsidRDefault="001A6F06" w:rsidP="00FA3AFB">
            <w:pPr>
              <w:suppressAutoHyphens w:val="0"/>
              <w:spacing w:before="40" w:after="80" w:line="220" w:lineRule="exact"/>
              <w:ind w:right="113"/>
            </w:pPr>
          </w:p>
        </w:tc>
        <w:tc>
          <w:tcPr>
            <w:tcW w:w="4633" w:type="dxa"/>
            <w:shd w:val="clear" w:color="000000" w:fill="auto"/>
          </w:tcPr>
          <w:p w:rsidR="001A6F06" w:rsidRPr="002C139C" w:rsidRDefault="001A6F06"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8th meeting</w:t>
            </w:r>
            <w:r w:rsidR="00CB7F5F" w:rsidRPr="002C139C">
              <w:rPr>
                <w:b/>
              </w:rPr>
              <w:br/>
            </w:r>
            <w:r w:rsidRPr="002C139C">
              <w:t>10.00</w:t>
            </w:r>
            <w:r w:rsidR="00265DBC" w:rsidRPr="002C139C">
              <w:t>–</w:t>
            </w:r>
            <w:r w:rsidRPr="002C139C">
              <w:t>13.00</w:t>
            </w:r>
          </w:p>
        </w:tc>
        <w:tc>
          <w:tcPr>
            <w:tcW w:w="1418" w:type="dxa"/>
            <w:shd w:val="clear" w:color="000000" w:fill="auto"/>
          </w:tcPr>
          <w:p w:rsidR="001A6F06"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1A6F06"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C354D5" w:rsidP="00FA3AFB">
            <w:pPr>
              <w:suppressAutoHyphens w:val="0"/>
              <w:spacing w:before="40" w:after="80" w:line="220" w:lineRule="exact"/>
              <w:ind w:right="113"/>
              <w:rPr>
                <w:lang w:val="en-US"/>
              </w:rPr>
            </w:pPr>
            <w:r w:rsidRPr="002C139C">
              <w:rPr>
                <w:b/>
              </w:rPr>
              <w:t>2</w:t>
            </w:r>
            <w:r w:rsidR="00611C83" w:rsidRPr="002C139C">
              <w:rPr>
                <w:b/>
              </w:rPr>
              <w:t>5</w:t>
            </w:r>
            <w:r w:rsidRPr="002C139C">
              <w:rPr>
                <w:b/>
              </w:rPr>
              <w:t>9th meeting</w:t>
            </w:r>
            <w:r w:rsidR="00CB7F5F" w:rsidRPr="002C139C">
              <w:rPr>
                <w:b/>
              </w:rPr>
              <w:br/>
            </w:r>
            <w:r w:rsidRPr="002C139C">
              <w:rPr>
                <w:bCs/>
              </w:rPr>
              <w:t>15.00</w:t>
            </w:r>
            <w:r w:rsidR="00265DBC" w:rsidRPr="002C139C">
              <w:rPr>
                <w:bCs/>
              </w:rPr>
              <w:t>–</w:t>
            </w:r>
            <w:r w:rsidRPr="002C139C">
              <w:rPr>
                <w:bCs/>
              </w:rPr>
              <w:t>18.00</w:t>
            </w:r>
          </w:p>
        </w:tc>
        <w:tc>
          <w:tcPr>
            <w:tcW w:w="1418" w:type="dxa"/>
            <w:shd w:val="clear" w:color="000000" w:fill="auto"/>
          </w:tcPr>
          <w:p w:rsidR="001A6F06" w:rsidRPr="002C139C" w:rsidRDefault="001A6F06"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1A6F06"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1A6F06" w:rsidP="00FA3AFB">
            <w:pPr>
              <w:suppressAutoHyphens w:val="0"/>
              <w:spacing w:before="40" w:after="80" w:line="220" w:lineRule="exact"/>
              <w:ind w:right="113"/>
              <w:rPr>
                <w:b/>
                <w:lang w:val="en-US"/>
              </w:rPr>
            </w:pPr>
            <w:r w:rsidRPr="002C139C">
              <w:rPr>
                <w:b/>
                <w:lang w:val="en-US"/>
              </w:rPr>
              <w:t>Friday, 11 April</w:t>
            </w:r>
          </w:p>
        </w:tc>
        <w:tc>
          <w:tcPr>
            <w:tcW w:w="1418" w:type="dxa"/>
            <w:shd w:val="clear" w:color="000000" w:fill="auto"/>
          </w:tcPr>
          <w:p w:rsidR="001A6F06" w:rsidRPr="002C139C" w:rsidRDefault="001A6F06" w:rsidP="00FA3AFB">
            <w:pPr>
              <w:suppressAutoHyphens w:val="0"/>
              <w:spacing w:before="40" w:after="80" w:line="220" w:lineRule="exact"/>
              <w:ind w:right="113"/>
            </w:pPr>
          </w:p>
        </w:tc>
        <w:tc>
          <w:tcPr>
            <w:tcW w:w="4633" w:type="dxa"/>
            <w:shd w:val="clear" w:color="000000" w:fill="auto"/>
          </w:tcPr>
          <w:p w:rsidR="001A6F06" w:rsidRPr="002C139C" w:rsidRDefault="001A6F06" w:rsidP="00FA3AFB">
            <w:pPr>
              <w:suppressAutoHyphens w:val="0"/>
              <w:spacing w:before="40" w:after="80" w:line="220" w:lineRule="exact"/>
              <w:ind w:right="113"/>
            </w:pPr>
          </w:p>
        </w:tc>
      </w:tr>
      <w:tr w:rsidR="008A66D5" w:rsidRPr="002C139C"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C354D5" w:rsidP="00FA3AFB">
            <w:pPr>
              <w:suppressAutoHyphens w:val="0"/>
              <w:spacing w:before="40" w:after="80" w:line="220" w:lineRule="exact"/>
              <w:ind w:right="113"/>
              <w:rPr>
                <w:lang w:val="en-US"/>
              </w:rPr>
            </w:pPr>
            <w:r w:rsidRPr="002C139C">
              <w:rPr>
                <w:b/>
              </w:rPr>
              <w:t>2</w:t>
            </w:r>
            <w:r w:rsidR="00611C83" w:rsidRPr="002C139C">
              <w:rPr>
                <w:b/>
              </w:rPr>
              <w:t>6</w:t>
            </w:r>
            <w:r w:rsidRPr="002C139C">
              <w:rPr>
                <w:b/>
              </w:rPr>
              <w:t>0th meeting</w:t>
            </w:r>
            <w:r w:rsidR="00CB7F5F" w:rsidRPr="002C139C">
              <w:rPr>
                <w:b/>
              </w:rPr>
              <w:br/>
            </w:r>
            <w:r w:rsidRPr="002C139C">
              <w:t>10.00</w:t>
            </w:r>
            <w:r w:rsidR="00265DBC" w:rsidRPr="002C139C">
              <w:t>–</w:t>
            </w:r>
            <w:r w:rsidRPr="002C139C">
              <w:t>13.00</w:t>
            </w:r>
          </w:p>
        </w:tc>
        <w:tc>
          <w:tcPr>
            <w:tcW w:w="1418" w:type="dxa"/>
            <w:shd w:val="clear" w:color="000000" w:fill="auto"/>
          </w:tcPr>
          <w:p w:rsidR="001A6F06" w:rsidRPr="002C139C" w:rsidRDefault="004B33B2"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001A6F06" w:rsidRPr="002C139C">
              <w:t>8, 9, 10</w:t>
            </w:r>
          </w:p>
        </w:tc>
        <w:tc>
          <w:tcPr>
            <w:tcW w:w="4633" w:type="dxa"/>
            <w:shd w:val="clear" w:color="000000" w:fill="auto"/>
          </w:tcPr>
          <w:p w:rsidR="001A6F06" w:rsidRPr="002C139C" w:rsidRDefault="001A6F06" w:rsidP="00FA3AFB">
            <w:pPr>
              <w:suppressAutoHyphens w:val="0"/>
              <w:spacing w:before="40" w:after="80" w:line="220" w:lineRule="exact"/>
              <w:ind w:right="113"/>
            </w:pPr>
            <w:r w:rsidRPr="002C139C">
              <w:t>Working Group of the Whole (</w:t>
            </w:r>
            <w:r w:rsidRPr="002C139C">
              <w:rPr>
                <w:i/>
                <w:iCs/>
              </w:rPr>
              <w:t>closed</w:t>
            </w:r>
            <w:r w:rsidRPr="002C139C">
              <w:t>)</w:t>
            </w:r>
          </w:p>
        </w:tc>
      </w:tr>
      <w:tr w:rsidR="008A66D5" w:rsidRPr="008A66D5" w:rsidTr="008533C8">
        <w:tblPrEx>
          <w:tblCellMar>
            <w:top w:w="0" w:type="dxa"/>
            <w:left w:w="0" w:type="dxa"/>
            <w:bottom w:w="0" w:type="dxa"/>
            <w:right w:w="0" w:type="dxa"/>
          </w:tblCellMar>
        </w:tblPrEx>
        <w:trPr>
          <w:trHeight w:val="231"/>
        </w:trPr>
        <w:tc>
          <w:tcPr>
            <w:tcW w:w="1985" w:type="dxa"/>
            <w:shd w:val="clear" w:color="000000" w:fill="auto"/>
          </w:tcPr>
          <w:p w:rsidR="001A6F06" w:rsidRPr="002C139C" w:rsidRDefault="00C354D5" w:rsidP="00FA3AFB">
            <w:pPr>
              <w:suppressAutoHyphens w:val="0"/>
              <w:spacing w:before="40" w:after="80" w:line="220" w:lineRule="exact"/>
              <w:ind w:right="113"/>
              <w:rPr>
                <w:lang w:val="en-US"/>
              </w:rPr>
            </w:pPr>
            <w:r w:rsidRPr="002C139C">
              <w:rPr>
                <w:b/>
              </w:rPr>
              <w:t>2</w:t>
            </w:r>
            <w:r w:rsidR="00611C83" w:rsidRPr="002C139C">
              <w:rPr>
                <w:b/>
              </w:rPr>
              <w:t>6</w:t>
            </w:r>
            <w:r w:rsidRPr="002C139C">
              <w:rPr>
                <w:b/>
              </w:rPr>
              <w:t>1st meeting</w:t>
            </w:r>
            <w:r w:rsidR="00CB7F5F" w:rsidRPr="002C139C">
              <w:rPr>
                <w:b/>
              </w:rPr>
              <w:br/>
            </w:r>
            <w:r w:rsidRPr="002C139C">
              <w:rPr>
                <w:bCs/>
              </w:rPr>
              <w:t>15.00</w:t>
            </w:r>
            <w:r w:rsidR="00265DBC" w:rsidRPr="002C139C">
              <w:rPr>
                <w:bCs/>
              </w:rPr>
              <w:t>–</w:t>
            </w:r>
            <w:r w:rsidRPr="002C139C">
              <w:rPr>
                <w:bCs/>
              </w:rPr>
              <w:t>18.00</w:t>
            </w:r>
          </w:p>
        </w:tc>
        <w:tc>
          <w:tcPr>
            <w:tcW w:w="1418" w:type="dxa"/>
            <w:shd w:val="clear" w:color="000000" w:fill="auto"/>
          </w:tcPr>
          <w:p w:rsidR="001A6F06" w:rsidRPr="002C139C" w:rsidRDefault="00C354D5" w:rsidP="00FA3AFB">
            <w:pPr>
              <w:suppressAutoHyphens w:val="0"/>
              <w:spacing w:before="40" w:after="80" w:line="220" w:lineRule="exact"/>
              <w:ind w:right="113"/>
            </w:pPr>
            <w:r w:rsidRPr="002C139C">
              <w:t xml:space="preserve">5, </w:t>
            </w:r>
            <w:r w:rsidR="00732C82" w:rsidRPr="002C139C">
              <w:t xml:space="preserve">6, </w:t>
            </w:r>
            <w:r w:rsidR="00B87172" w:rsidRPr="002C139C">
              <w:t xml:space="preserve">7, </w:t>
            </w:r>
            <w:r w:rsidRPr="002C139C">
              <w:t>8, 9, 10</w:t>
            </w:r>
          </w:p>
        </w:tc>
        <w:tc>
          <w:tcPr>
            <w:tcW w:w="4633" w:type="dxa"/>
            <w:shd w:val="clear" w:color="000000" w:fill="auto"/>
          </w:tcPr>
          <w:p w:rsidR="001A6F06" w:rsidRPr="008A66D5" w:rsidRDefault="001A6F06" w:rsidP="00FA3AFB">
            <w:pPr>
              <w:suppressAutoHyphens w:val="0"/>
              <w:spacing w:before="40" w:after="80" w:line="220" w:lineRule="exact"/>
              <w:ind w:right="113"/>
            </w:pPr>
            <w:r w:rsidRPr="002C139C">
              <w:t>Working Group of the Whole (</w:t>
            </w:r>
            <w:r w:rsidRPr="002C139C">
              <w:rPr>
                <w:i/>
                <w:iCs/>
              </w:rPr>
              <w:t>closed</w:t>
            </w:r>
            <w:r w:rsidRPr="002C139C">
              <w:t>)</w:t>
            </w:r>
            <w:r w:rsidR="00CB7F5F" w:rsidRPr="002C139C">
              <w:br/>
            </w:r>
            <w:r w:rsidRPr="002C139C">
              <w:t>Closing of the session (</w:t>
            </w:r>
            <w:r w:rsidRPr="002C139C">
              <w:rPr>
                <w:i/>
                <w:iCs/>
              </w:rPr>
              <w:t>public</w:t>
            </w:r>
            <w:r w:rsidRPr="002C139C">
              <w:t>)</w:t>
            </w:r>
          </w:p>
        </w:tc>
      </w:tr>
    </w:tbl>
    <w:p w:rsidR="003F37AD" w:rsidRPr="00C757DC" w:rsidRDefault="00C757DC" w:rsidP="00C757DC">
      <w:pPr>
        <w:spacing w:before="240"/>
        <w:ind w:left="1134" w:right="1134"/>
        <w:jc w:val="center"/>
        <w:rPr>
          <w:u w:val="single"/>
        </w:rPr>
      </w:pPr>
      <w:r>
        <w:rPr>
          <w:u w:val="single"/>
        </w:rPr>
        <w:tab/>
      </w:r>
      <w:r>
        <w:rPr>
          <w:u w:val="single"/>
        </w:rPr>
        <w:tab/>
      </w:r>
      <w:r>
        <w:rPr>
          <w:u w:val="single"/>
        </w:rPr>
        <w:tab/>
      </w:r>
    </w:p>
    <w:sectPr w:rsidR="003F37AD" w:rsidRPr="00C757DC" w:rsidSect="003F37A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068" w:rsidRDefault="00B92068"/>
  </w:endnote>
  <w:endnote w:type="continuationSeparator" w:id="0">
    <w:p w:rsidR="00B92068" w:rsidRDefault="00B92068"/>
  </w:endnote>
  <w:endnote w:type="continuationNotice" w:id="1">
    <w:p w:rsidR="00B92068" w:rsidRDefault="00B9206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068" w:rsidRPr="003F37AD" w:rsidRDefault="00B92068" w:rsidP="003F37AD">
    <w:pPr>
      <w:pStyle w:val="Footer"/>
      <w:tabs>
        <w:tab w:val="right" w:pos="9638"/>
      </w:tabs>
    </w:pPr>
    <w:r w:rsidRPr="003F37AD">
      <w:rPr>
        <w:b/>
        <w:sz w:val="18"/>
      </w:rPr>
      <w:fldChar w:fldCharType="begin"/>
    </w:r>
    <w:r w:rsidRPr="003F37AD">
      <w:rPr>
        <w:b/>
        <w:sz w:val="18"/>
      </w:rPr>
      <w:instrText xml:space="preserve"> PAGE  \* MERGEFORMAT </w:instrText>
    </w:r>
    <w:r w:rsidRPr="003F37AD">
      <w:rPr>
        <w:b/>
        <w:sz w:val="18"/>
      </w:rPr>
      <w:fldChar w:fldCharType="separate"/>
    </w:r>
    <w:r>
      <w:rPr>
        <w:b/>
        <w:noProof/>
        <w:sz w:val="18"/>
      </w:rPr>
      <w:t>6</w:t>
    </w:r>
    <w:r w:rsidRPr="003F37A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068" w:rsidRPr="003F37AD" w:rsidRDefault="00B92068" w:rsidP="003F37AD">
    <w:pPr>
      <w:pStyle w:val="Footer"/>
      <w:tabs>
        <w:tab w:val="right" w:pos="9638"/>
      </w:tabs>
      <w:rPr>
        <w:b/>
        <w:sz w:val="18"/>
      </w:rPr>
    </w:pPr>
    <w:r>
      <w:tab/>
    </w:r>
    <w:r w:rsidRPr="003F37AD">
      <w:rPr>
        <w:b/>
        <w:sz w:val="18"/>
      </w:rPr>
      <w:fldChar w:fldCharType="begin"/>
    </w:r>
    <w:r w:rsidRPr="003F37AD">
      <w:rPr>
        <w:b/>
        <w:sz w:val="18"/>
      </w:rPr>
      <w:instrText xml:space="preserve"> PAGE  \* MERGEFORMAT </w:instrText>
    </w:r>
    <w:r w:rsidRPr="003F37AD">
      <w:rPr>
        <w:b/>
        <w:sz w:val="18"/>
      </w:rPr>
      <w:fldChar w:fldCharType="separate"/>
    </w:r>
    <w:r>
      <w:rPr>
        <w:b/>
        <w:noProof/>
        <w:sz w:val="18"/>
      </w:rPr>
      <w:t>7</w:t>
    </w:r>
    <w:r w:rsidRPr="003F37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068" w:rsidRPr="003F37AD" w:rsidRDefault="00B92068" w:rsidP="00E51B1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GE.14-40246</w:t>
    </w:r>
    <w:r>
      <w:br/>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r w:rsidRPr="00496D3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068" w:rsidRPr="000B175B" w:rsidRDefault="00B92068" w:rsidP="000B175B">
      <w:pPr>
        <w:tabs>
          <w:tab w:val="right" w:pos="2155"/>
        </w:tabs>
        <w:spacing w:after="80"/>
        <w:ind w:left="680"/>
        <w:rPr>
          <w:u w:val="single"/>
        </w:rPr>
      </w:pPr>
      <w:r>
        <w:rPr>
          <w:u w:val="single"/>
        </w:rPr>
        <w:tab/>
      </w:r>
    </w:p>
  </w:footnote>
  <w:footnote w:type="continuationSeparator" w:id="0">
    <w:p w:rsidR="00B92068" w:rsidRPr="00FC68B7" w:rsidRDefault="00B92068" w:rsidP="00FC68B7">
      <w:pPr>
        <w:tabs>
          <w:tab w:val="left" w:pos="2155"/>
        </w:tabs>
        <w:spacing w:after="80"/>
        <w:ind w:left="680"/>
        <w:rPr>
          <w:u w:val="single"/>
        </w:rPr>
      </w:pPr>
      <w:r>
        <w:rPr>
          <w:u w:val="single"/>
        </w:rPr>
        <w:tab/>
      </w:r>
    </w:p>
  </w:footnote>
  <w:footnote w:type="continuationNotice" w:id="1">
    <w:p w:rsidR="00B92068" w:rsidRDefault="00B92068"/>
  </w:footnote>
  <w:footnote w:id="2">
    <w:p w:rsidR="00B92068" w:rsidRPr="0079067E" w:rsidRDefault="00B92068" w:rsidP="00FD1A12">
      <w:pPr>
        <w:pStyle w:val="FootnoteText"/>
        <w:rPr>
          <w:szCs w:val="18"/>
          <w:lang w:val="en-US"/>
        </w:rPr>
      </w:pPr>
      <w:r>
        <w:rPr>
          <w:rStyle w:val="FootnoteReference"/>
        </w:rPr>
        <w:tab/>
      </w:r>
      <w:r w:rsidRPr="00572905">
        <w:rPr>
          <w:rStyle w:val="FootnoteReference"/>
          <w:sz w:val="20"/>
          <w:vertAlign w:val="baseline"/>
        </w:rPr>
        <w:t>*</w:t>
      </w:r>
      <w:r>
        <w:rPr>
          <w:rStyle w:val="FootnoteReference"/>
          <w:sz w:val="20"/>
          <w:vertAlign w:val="baseline"/>
        </w:rPr>
        <w:tab/>
      </w:r>
      <w:r w:rsidRPr="00913523">
        <w:rPr>
          <w:bCs/>
          <w:szCs w:val="18"/>
        </w:rPr>
        <w:t xml:space="preserve">List of issues prior to reporting adopted at the </w:t>
      </w:r>
      <w:r>
        <w:rPr>
          <w:bCs/>
          <w:szCs w:val="18"/>
        </w:rPr>
        <w:t>eighteen</w:t>
      </w:r>
      <w:r w:rsidRPr="0079067E">
        <w:rPr>
          <w:bCs/>
          <w:szCs w:val="18"/>
        </w:rPr>
        <w:t>th</w:t>
      </w:r>
      <w:r w:rsidRPr="00913523">
        <w:rPr>
          <w:bCs/>
          <w:szCs w:val="18"/>
        </w:rPr>
        <w:t xml:space="preserve"> session of the Committee.</w:t>
      </w:r>
    </w:p>
  </w:footnote>
  <w:footnote w:id="3">
    <w:p w:rsidR="00B92068" w:rsidRPr="0079067E" w:rsidRDefault="00B92068" w:rsidP="00FD1A12">
      <w:pPr>
        <w:pStyle w:val="FootnoteText"/>
        <w:rPr>
          <w:szCs w:val="18"/>
          <w:lang w:val="en-US"/>
        </w:rPr>
      </w:pPr>
      <w:r>
        <w:rPr>
          <w:rStyle w:val="FootnoteReference"/>
        </w:rPr>
        <w:tab/>
      </w:r>
      <w:r w:rsidRPr="00572905">
        <w:rPr>
          <w:rStyle w:val="FootnoteReference"/>
          <w:sz w:val="20"/>
          <w:vertAlign w:val="baseline"/>
        </w:rPr>
        <w:t>**</w:t>
      </w:r>
      <w:r>
        <w:rPr>
          <w:rStyle w:val="FootnoteReference"/>
          <w:sz w:val="20"/>
          <w:vertAlign w:val="baseline"/>
        </w:rPr>
        <w:tab/>
      </w:r>
      <w:r w:rsidRPr="00913523">
        <w:rPr>
          <w:bCs/>
          <w:szCs w:val="18"/>
        </w:rPr>
        <w:t xml:space="preserve">List of issues prior to reporting adopted at the </w:t>
      </w:r>
      <w:r>
        <w:rPr>
          <w:bCs/>
          <w:szCs w:val="18"/>
        </w:rPr>
        <w:t>nineteen</w:t>
      </w:r>
      <w:r w:rsidRPr="0079067E">
        <w:rPr>
          <w:bCs/>
          <w:szCs w:val="18"/>
        </w:rPr>
        <w:t>th</w:t>
      </w:r>
      <w:r w:rsidRPr="00913523">
        <w:rPr>
          <w:bCs/>
          <w:szCs w:val="18"/>
        </w:rPr>
        <w:t xml:space="preserve"> session of the Committee.</w:t>
      </w:r>
    </w:p>
  </w:footnote>
  <w:footnote w:id="4">
    <w:p w:rsidR="00B92068" w:rsidRPr="0079067E" w:rsidRDefault="00B92068" w:rsidP="00FD1A12">
      <w:pPr>
        <w:pStyle w:val="FootnoteText"/>
        <w:rPr>
          <w:szCs w:val="18"/>
          <w:lang w:val="en-US"/>
        </w:rPr>
      </w:pPr>
      <w:r>
        <w:rPr>
          <w:rStyle w:val="FootnoteReference"/>
        </w:rPr>
        <w:tab/>
      </w:r>
      <w:r w:rsidRPr="00572905">
        <w:rPr>
          <w:rStyle w:val="FootnoteReference"/>
          <w:sz w:val="20"/>
          <w:vertAlign w:val="baseline"/>
        </w:rPr>
        <w:t>**</w:t>
      </w:r>
      <w:r w:rsidRPr="00175014">
        <w:rPr>
          <w:rStyle w:val="FootnoteReference"/>
          <w:sz w:val="20"/>
          <w:vertAlign w:val="baseline"/>
        </w:rPr>
        <w:t>*</w:t>
      </w:r>
      <w:r>
        <w:rPr>
          <w:rStyle w:val="FootnoteReference"/>
          <w:sz w:val="20"/>
          <w:vertAlign w:val="baseline"/>
        </w:rPr>
        <w:tab/>
      </w:r>
      <w:r w:rsidRPr="00913523">
        <w:rPr>
          <w:bCs/>
          <w:szCs w:val="18"/>
        </w:rPr>
        <w:t xml:space="preserve">List of issues prior to reporting scheduled to be adopted at the </w:t>
      </w:r>
      <w:r>
        <w:rPr>
          <w:bCs/>
          <w:szCs w:val="18"/>
        </w:rPr>
        <w:t>twentie</w:t>
      </w:r>
      <w:r w:rsidRPr="004A16A6">
        <w:rPr>
          <w:bCs/>
          <w:szCs w:val="18"/>
        </w:rPr>
        <w:t>th</w:t>
      </w:r>
      <w:r w:rsidRPr="00913523">
        <w:rPr>
          <w:bCs/>
          <w:szCs w:val="18"/>
        </w:rPr>
        <w:t xml:space="preserve"> session of the Committee.</w:t>
      </w:r>
    </w:p>
  </w:footnote>
  <w:footnote w:id="5">
    <w:p w:rsidR="00B92068" w:rsidRPr="0079067E" w:rsidRDefault="00B92068" w:rsidP="00FD1A12">
      <w:pPr>
        <w:pStyle w:val="FootnoteText"/>
        <w:rPr>
          <w:szCs w:val="18"/>
          <w:lang w:val="en-US"/>
        </w:rPr>
      </w:pPr>
      <w:r>
        <w:rPr>
          <w:rStyle w:val="FootnoteReference"/>
        </w:rPr>
        <w:tab/>
      </w:r>
      <w:r w:rsidRPr="00572905">
        <w:rPr>
          <w:rStyle w:val="FootnoteReference"/>
          <w:sz w:val="20"/>
          <w:vertAlign w:val="baseline"/>
        </w:rPr>
        <w:t>*</w:t>
      </w:r>
      <w:r>
        <w:rPr>
          <w:rStyle w:val="FootnoteReference"/>
          <w:sz w:val="20"/>
          <w:vertAlign w:val="baseline"/>
        </w:rPr>
        <w:tab/>
      </w:r>
      <w:r w:rsidRPr="008A66D5">
        <w:rPr>
          <w:bCs/>
          <w:szCs w:val="18"/>
        </w:rPr>
        <w:t xml:space="preserve">List of issues prior to reporting adopted at the </w:t>
      </w:r>
      <w:r>
        <w:rPr>
          <w:szCs w:val="18"/>
        </w:rPr>
        <w:t>sixteen</w:t>
      </w:r>
      <w:r w:rsidRPr="004A16A6">
        <w:rPr>
          <w:bCs/>
          <w:szCs w:val="18"/>
        </w:rPr>
        <w:t>th</w:t>
      </w:r>
      <w:r w:rsidRPr="008A66D5">
        <w:rPr>
          <w:bCs/>
          <w:szCs w:val="18"/>
        </w:rPr>
        <w:t xml:space="preserve"> session of the Committee.</w:t>
      </w:r>
    </w:p>
  </w:footnote>
  <w:footnote w:id="6">
    <w:p w:rsidR="00B92068" w:rsidRPr="0079067E" w:rsidRDefault="00B92068" w:rsidP="00FD1A12">
      <w:pPr>
        <w:pStyle w:val="FootnoteText"/>
        <w:rPr>
          <w:szCs w:val="18"/>
          <w:lang w:val="en-US"/>
        </w:rPr>
      </w:pPr>
      <w:r>
        <w:rPr>
          <w:rStyle w:val="FootnoteReference"/>
        </w:rPr>
        <w:tab/>
      </w:r>
      <w:r w:rsidRPr="00175014">
        <w:rPr>
          <w:rStyle w:val="FootnoteReference"/>
          <w:sz w:val="20"/>
          <w:vertAlign w:val="baseline"/>
        </w:rPr>
        <w:t>**</w:t>
      </w:r>
      <w:r>
        <w:rPr>
          <w:rStyle w:val="FootnoteReference"/>
          <w:sz w:val="20"/>
          <w:vertAlign w:val="baseline"/>
        </w:rPr>
        <w:tab/>
      </w:r>
      <w:r w:rsidRPr="008A66D5">
        <w:rPr>
          <w:bCs/>
          <w:szCs w:val="18"/>
        </w:rPr>
        <w:t xml:space="preserve">List of issues prior to reporting adopted at the </w:t>
      </w:r>
      <w:r>
        <w:rPr>
          <w:bCs/>
          <w:szCs w:val="18"/>
        </w:rPr>
        <w:t>eighteen</w:t>
      </w:r>
      <w:r w:rsidRPr="004A16A6">
        <w:rPr>
          <w:bCs/>
          <w:szCs w:val="18"/>
        </w:rPr>
        <w:t xml:space="preserve">th </w:t>
      </w:r>
      <w:r w:rsidRPr="008A66D5">
        <w:rPr>
          <w:bCs/>
          <w:szCs w:val="18"/>
        </w:rPr>
        <w:t>session of the Committee</w:t>
      </w:r>
      <w:r w:rsidRPr="008A66D5">
        <w:rPr>
          <w:b/>
          <w:bCs/>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068" w:rsidRPr="003F37AD" w:rsidRDefault="00B92068" w:rsidP="000676F0">
    <w:pPr>
      <w:pStyle w:val="Header"/>
    </w:pPr>
    <w:r>
      <w:t>CMW/C/20/1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2068" w:rsidRPr="003F37AD" w:rsidRDefault="00B92068" w:rsidP="003F37AD">
    <w:pPr>
      <w:pStyle w:val="Header"/>
      <w:jc w:val="right"/>
    </w:pPr>
    <w:r>
      <w:t>CMW/C/20/1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8843180"/>
    <w:multiLevelType w:val="hybridMultilevel"/>
    <w:tmpl w:val="82022FE8"/>
    <w:lvl w:ilvl="0" w:tplc="1A5A39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F064F86"/>
    <w:multiLevelType w:val="hybridMultilevel"/>
    <w:tmpl w:val="A3E2A31C"/>
    <w:lvl w:ilvl="0" w:tplc="795E7F0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25A60E9"/>
    <w:multiLevelType w:val="hybridMultilevel"/>
    <w:tmpl w:val="D0EA1B12"/>
    <w:lvl w:ilvl="0" w:tplc="0D7EEF2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BFA6837"/>
    <w:multiLevelType w:val="hybridMultilevel"/>
    <w:tmpl w:val="322A0660"/>
    <w:lvl w:ilvl="0" w:tplc="A5ECDDDE">
      <w:start w:val="1"/>
      <w:numFmt w:val="bullet"/>
      <w:lvlText w:val=""/>
      <w:lvlJc w:val="left"/>
      <w:pPr>
        <w:ind w:left="1500" w:hanging="360"/>
      </w:pPr>
      <w:rPr>
        <w:rFonts w:ascii="Symbol" w:eastAsia="Times New Roman" w:hAnsi="Symbol" w:cs="Times New Roman" w:hint="default"/>
        <w:sz w:val="20"/>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4C03037"/>
    <w:multiLevelType w:val="hybridMultilevel"/>
    <w:tmpl w:val="E42CF4DA"/>
    <w:lvl w:ilvl="0" w:tplc="78946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0"/>
  </w:num>
  <w:num w:numId="14">
    <w:abstractNumId w:val="13"/>
  </w:num>
  <w:num w:numId="15">
    <w:abstractNumId w:val="17"/>
  </w:num>
  <w:num w:numId="16">
    <w:abstractNumId w:val="14"/>
  </w:num>
  <w:num w:numId="17">
    <w:abstractNumId w:val="18"/>
  </w:num>
  <w:num w:numId="18">
    <w:abstractNumId w:val="20"/>
  </w:num>
  <w:num w:numId="19">
    <w:abstractNumId w:val="15"/>
  </w:num>
  <w:num w:numId="20">
    <w:abstractNumId w:val="12"/>
  </w:num>
  <w:num w:numId="21">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37AD"/>
    <w:rsid w:val="00015ED4"/>
    <w:rsid w:val="000179BF"/>
    <w:rsid w:val="000219B0"/>
    <w:rsid w:val="00027F2B"/>
    <w:rsid w:val="00032A89"/>
    <w:rsid w:val="0003596B"/>
    <w:rsid w:val="000378F0"/>
    <w:rsid w:val="00041759"/>
    <w:rsid w:val="00045D5E"/>
    <w:rsid w:val="00050F6B"/>
    <w:rsid w:val="000525FE"/>
    <w:rsid w:val="00054049"/>
    <w:rsid w:val="00054D61"/>
    <w:rsid w:val="000671A4"/>
    <w:rsid w:val="000676F0"/>
    <w:rsid w:val="00072020"/>
    <w:rsid w:val="00072C8C"/>
    <w:rsid w:val="000733B5"/>
    <w:rsid w:val="00076AEC"/>
    <w:rsid w:val="0007793D"/>
    <w:rsid w:val="00080034"/>
    <w:rsid w:val="00082530"/>
    <w:rsid w:val="0008459A"/>
    <w:rsid w:val="00084AAC"/>
    <w:rsid w:val="00084BDF"/>
    <w:rsid w:val="000851C3"/>
    <w:rsid w:val="000927BB"/>
    <w:rsid w:val="000931C0"/>
    <w:rsid w:val="00096001"/>
    <w:rsid w:val="000B175B"/>
    <w:rsid w:val="000B3A0F"/>
    <w:rsid w:val="000B4EF7"/>
    <w:rsid w:val="000C2D2E"/>
    <w:rsid w:val="000C65A5"/>
    <w:rsid w:val="000C6CD1"/>
    <w:rsid w:val="000D198E"/>
    <w:rsid w:val="000E0415"/>
    <w:rsid w:val="00102A02"/>
    <w:rsid w:val="00102D65"/>
    <w:rsid w:val="001103AA"/>
    <w:rsid w:val="0011149C"/>
    <w:rsid w:val="00111EC7"/>
    <w:rsid w:val="00112972"/>
    <w:rsid w:val="00116157"/>
    <w:rsid w:val="00120F32"/>
    <w:rsid w:val="0013297B"/>
    <w:rsid w:val="00132DEE"/>
    <w:rsid w:val="00135DDF"/>
    <w:rsid w:val="00135E08"/>
    <w:rsid w:val="00142069"/>
    <w:rsid w:val="001444C6"/>
    <w:rsid w:val="0015138D"/>
    <w:rsid w:val="00161FC8"/>
    <w:rsid w:val="0016296F"/>
    <w:rsid w:val="00163D0C"/>
    <w:rsid w:val="00176485"/>
    <w:rsid w:val="0018012B"/>
    <w:rsid w:val="001808C5"/>
    <w:rsid w:val="001814AA"/>
    <w:rsid w:val="001A02C7"/>
    <w:rsid w:val="001A372D"/>
    <w:rsid w:val="001A45AB"/>
    <w:rsid w:val="001A6F06"/>
    <w:rsid w:val="001B29EB"/>
    <w:rsid w:val="001B346A"/>
    <w:rsid w:val="001B4B04"/>
    <w:rsid w:val="001B55E4"/>
    <w:rsid w:val="001B57A8"/>
    <w:rsid w:val="001B5B67"/>
    <w:rsid w:val="001C0B18"/>
    <w:rsid w:val="001C1398"/>
    <w:rsid w:val="001C3565"/>
    <w:rsid w:val="001C3DA2"/>
    <w:rsid w:val="001C5773"/>
    <w:rsid w:val="001C6663"/>
    <w:rsid w:val="001C7895"/>
    <w:rsid w:val="001D26DF"/>
    <w:rsid w:val="001D52DC"/>
    <w:rsid w:val="001D5360"/>
    <w:rsid w:val="001E22EE"/>
    <w:rsid w:val="001E269C"/>
    <w:rsid w:val="001E3E54"/>
    <w:rsid w:val="001E6639"/>
    <w:rsid w:val="001F03BC"/>
    <w:rsid w:val="001F47E6"/>
    <w:rsid w:val="00202DA8"/>
    <w:rsid w:val="00207466"/>
    <w:rsid w:val="002108ED"/>
    <w:rsid w:val="002117C2"/>
    <w:rsid w:val="00211E0B"/>
    <w:rsid w:val="002151F8"/>
    <w:rsid w:val="002216BD"/>
    <w:rsid w:val="0022255F"/>
    <w:rsid w:val="002247FA"/>
    <w:rsid w:val="00224F71"/>
    <w:rsid w:val="00234319"/>
    <w:rsid w:val="002351F9"/>
    <w:rsid w:val="00237E65"/>
    <w:rsid w:val="002434C4"/>
    <w:rsid w:val="00244572"/>
    <w:rsid w:val="00250703"/>
    <w:rsid w:val="0025102D"/>
    <w:rsid w:val="00251EA6"/>
    <w:rsid w:val="002534C4"/>
    <w:rsid w:val="002611EE"/>
    <w:rsid w:val="002614D5"/>
    <w:rsid w:val="0026594B"/>
    <w:rsid w:val="00265DBC"/>
    <w:rsid w:val="002739BB"/>
    <w:rsid w:val="00280DEF"/>
    <w:rsid w:val="0028115D"/>
    <w:rsid w:val="0028608F"/>
    <w:rsid w:val="00286C9C"/>
    <w:rsid w:val="00291041"/>
    <w:rsid w:val="00292104"/>
    <w:rsid w:val="00296CF7"/>
    <w:rsid w:val="002C139C"/>
    <w:rsid w:val="002C396C"/>
    <w:rsid w:val="002C63E2"/>
    <w:rsid w:val="002D4E1C"/>
    <w:rsid w:val="002D6223"/>
    <w:rsid w:val="002D7E66"/>
    <w:rsid w:val="002E1075"/>
    <w:rsid w:val="002E4FBD"/>
    <w:rsid w:val="002F175C"/>
    <w:rsid w:val="002F5321"/>
    <w:rsid w:val="003000E1"/>
    <w:rsid w:val="003013CD"/>
    <w:rsid w:val="00301F76"/>
    <w:rsid w:val="003051F5"/>
    <w:rsid w:val="00306B7D"/>
    <w:rsid w:val="00311E1E"/>
    <w:rsid w:val="003229D8"/>
    <w:rsid w:val="00325823"/>
    <w:rsid w:val="00326CDB"/>
    <w:rsid w:val="003279A1"/>
    <w:rsid w:val="00333F2B"/>
    <w:rsid w:val="0033665E"/>
    <w:rsid w:val="00352709"/>
    <w:rsid w:val="0036332A"/>
    <w:rsid w:val="0036359E"/>
    <w:rsid w:val="0036403D"/>
    <w:rsid w:val="0036499B"/>
    <w:rsid w:val="00371178"/>
    <w:rsid w:val="003724B6"/>
    <w:rsid w:val="00375031"/>
    <w:rsid w:val="0038097F"/>
    <w:rsid w:val="003877F4"/>
    <w:rsid w:val="0039464B"/>
    <w:rsid w:val="003946D7"/>
    <w:rsid w:val="003A2E43"/>
    <w:rsid w:val="003A6810"/>
    <w:rsid w:val="003B24F0"/>
    <w:rsid w:val="003C0C4E"/>
    <w:rsid w:val="003C119D"/>
    <w:rsid w:val="003C2CC4"/>
    <w:rsid w:val="003D0E60"/>
    <w:rsid w:val="003D416D"/>
    <w:rsid w:val="003D4B23"/>
    <w:rsid w:val="003E4BA7"/>
    <w:rsid w:val="003F0898"/>
    <w:rsid w:val="003F1C23"/>
    <w:rsid w:val="003F37AD"/>
    <w:rsid w:val="003F67CD"/>
    <w:rsid w:val="004006ED"/>
    <w:rsid w:val="00405813"/>
    <w:rsid w:val="00410C89"/>
    <w:rsid w:val="00411528"/>
    <w:rsid w:val="00414685"/>
    <w:rsid w:val="00415F06"/>
    <w:rsid w:val="004162B6"/>
    <w:rsid w:val="00423F3F"/>
    <w:rsid w:val="00426B9B"/>
    <w:rsid w:val="004325CB"/>
    <w:rsid w:val="00433D76"/>
    <w:rsid w:val="00434311"/>
    <w:rsid w:val="004362AD"/>
    <w:rsid w:val="00440653"/>
    <w:rsid w:val="00441DB2"/>
    <w:rsid w:val="00441FA4"/>
    <w:rsid w:val="004430C9"/>
    <w:rsid w:val="00443DBD"/>
    <w:rsid w:val="00443F4C"/>
    <w:rsid w:val="00446AFB"/>
    <w:rsid w:val="0045401B"/>
    <w:rsid w:val="0045495B"/>
    <w:rsid w:val="00456549"/>
    <w:rsid w:val="00461D47"/>
    <w:rsid w:val="00462251"/>
    <w:rsid w:val="00463BDF"/>
    <w:rsid w:val="00465BD2"/>
    <w:rsid w:val="0047321D"/>
    <w:rsid w:val="00474F67"/>
    <w:rsid w:val="0047693D"/>
    <w:rsid w:val="00481EC4"/>
    <w:rsid w:val="00486CFA"/>
    <w:rsid w:val="0049563B"/>
    <w:rsid w:val="00496D32"/>
    <w:rsid w:val="004A0BD7"/>
    <w:rsid w:val="004A16A6"/>
    <w:rsid w:val="004A2AD2"/>
    <w:rsid w:val="004A3A3E"/>
    <w:rsid w:val="004B05EB"/>
    <w:rsid w:val="004B33B2"/>
    <w:rsid w:val="004C007D"/>
    <w:rsid w:val="004C4160"/>
    <w:rsid w:val="004C6EB7"/>
    <w:rsid w:val="004D2012"/>
    <w:rsid w:val="004D2A1C"/>
    <w:rsid w:val="004E1C15"/>
    <w:rsid w:val="004E24FF"/>
    <w:rsid w:val="004E5B0B"/>
    <w:rsid w:val="004F5CAE"/>
    <w:rsid w:val="004F750E"/>
    <w:rsid w:val="005059AF"/>
    <w:rsid w:val="00510DB4"/>
    <w:rsid w:val="00521641"/>
    <w:rsid w:val="00523F4A"/>
    <w:rsid w:val="00533D1C"/>
    <w:rsid w:val="0053463B"/>
    <w:rsid w:val="0054034F"/>
    <w:rsid w:val="005420F2"/>
    <w:rsid w:val="005504D2"/>
    <w:rsid w:val="00552060"/>
    <w:rsid w:val="005543A5"/>
    <w:rsid w:val="005546BA"/>
    <w:rsid w:val="0055557C"/>
    <w:rsid w:val="0055640A"/>
    <w:rsid w:val="00557BD7"/>
    <w:rsid w:val="005614B4"/>
    <w:rsid w:val="005650CB"/>
    <w:rsid w:val="00572905"/>
    <w:rsid w:val="00585025"/>
    <w:rsid w:val="00585DC4"/>
    <w:rsid w:val="005962C7"/>
    <w:rsid w:val="00596AA2"/>
    <w:rsid w:val="00597D4D"/>
    <w:rsid w:val="005A2D03"/>
    <w:rsid w:val="005A5303"/>
    <w:rsid w:val="005B0DD5"/>
    <w:rsid w:val="005B3DB3"/>
    <w:rsid w:val="005C2B01"/>
    <w:rsid w:val="005C3704"/>
    <w:rsid w:val="005D030D"/>
    <w:rsid w:val="005D0B36"/>
    <w:rsid w:val="005D2100"/>
    <w:rsid w:val="005D79BC"/>
    <w:rsid w:val="005E0D8A"/>
    <w:rsid w:val="005E25E1"/>
    <w:rsid w:val="005E485F"/>
    <w:rsid w:val="005E682E"/>
    <w:rsid w:val="005E712C"/>
    <w:rsid w:val="006001EE"/>
    <w:rsid w:val="00601C1E"/>
    <w:rsid w:val="00611C83"/>
    <w:rsid w:val="00611FC4"/>
    <w:rsid w:val="00613913"/>
    <w:rsid w:val="00613DB3"/>
    <w:rsid w:val="006176FB"/>
    <w:rsid w:val="00623D2A"/>
    <w:rsid w:val="006241CE"/>
    <w:rsid w:val="0062573D"/>
    <w:rsid w:val="00626C99"/>
    <w:rsid w:val="00627A61"/>
    <w:rsid w:val="006324B8"/>
    <w:rsid w:val="0064064A"/>
    <w:rsid w:val="00640B26"/>
    <w:rsid w:val="00644211"/>
    <w:rsid w:val="00645802"/>
    <w:rsid w:val="00645819"/>
    <w:rsid w:val="006465B7"/>
    <w:rsid w:val="006500BC"/>
    <w:rsid w:val="00652D0A"/>
    <w:rsid w:val="006565D9"/>
    <w:rsid w:val="006565FC"/>
    <w:rsid w:val="00656F07"/>
    <w:rsid w:val="006612B1"/>
    <w:rsid w:val="006634F3"/>
    <w:rsid w:val="006661C9"/>
    <w:rsid w:val="00672DDD"/>
    <w:rsid w:val="006760BC"/>
    <w:rsid w:val="00677054"/>
    <w:rsid w:val="0068021B"/>
    <w:rsid w:val="00680554"/>
    <w:rsid w:val="00683CBE"/>
    <w:rsid w:val="0068595B"/>
    <w:rsid w:val="006879EE"/>
    <w:rsid w:val="00691276"/>
    <w:rsid w:val="00696BC3"/>
    <w:rsid w:val="00696D19"/>
    <w:rsid w:val="006A50C9"/>
    <w:rsid w:val="006A5DA2"/>
    <w:rsid w:val="006B04E8"/>
    <w:rsid w:val="006B220B"/>
    <w:rsid w:val="006B5505"/>
    <w:rsid w:val="006B63A0"/>
    <w:rsid w:val="006C0C4D"/>
    <w:rsid w:val="006C5BCF"/>
    <w:rsid w:val="006C7427"/>
    <w:rsid w:val="006D088C"/>
    <w:rsid w:val="006D3948"/>
    <w:rsid w:val="006D460B"/>
    <w:rsid w:val="006E0309"/>
    <w:rsid w:val="006E4EE9"/>
    <w:rsid w:val="006E532A"/>
    <w:rsid w:val="006E564B"/>
    <w:rsid w:val="006E6E4C"/>
    <w:rsid w:val="006F70D3"/>
    <w:rsid w:val="006F799A"/>
    <w:rsid w:val="007019D0"/>
    <w:rsid w:val="00702BEC"/>
    <w:rsid w:val="0070340E"/>
    <w:rsid w:val="00703CDA"/>
    <w:rsid w:val="007101B2"/>
    <w:rsid w:val="007234F9"/>
    <w:rsid w:val="00723BA3"/>
    <w:rsid w:val="00724EE4"/>
    <w:rsid w:val="0072632A"/>
    <w:rsid w:val="00732C82"/>
    <w:rsid w:val="00733201"/>
    <w:rsid w:val="0073363D"/>
    <w:rsid w:val="007339B9"/>
    <w:rsid w:val="00736DCD"/>
    <w:rsid w:val="007442B2"/>
    <w:rsid w:val="0074479D"/>
    <w:rsid w:val="00745667"/>
    <w:rsid w:val="00747909"/>
    <w:rsid w:val="0075519D"/>
    <w:rsid w:val="0075773C"/>
    <w:rsid w:val="0076498D"/>
    <w:rsid w:val="00766BD8"/>
    <w:rsid w:val="00766D6B"/>
    <w:rsid w:val="00782E8C"/>
    <w:rsid w:val="007856D1"/>
    <w:rsid w:val="00785C43"/>
    <w:rsid w:val="0079067E"/>
    <w:rsid w:val="00797CD5"/>
    <w:rsid w:val="007A544C"/>
    <w:rsid w:val="007B6BA5"/>
    <w:rsid w:val="007B72AA"/>
    <w:rsid w:val="007C2AC0"/>
    <w:rsid w:val="007C3390"/>
    <w:rsid w:val="007C4F4B"/>
    <w:rsid w:val="007C5CFF"/>
    <w:rsid w:val="007E2A1D"/>
    <w:rsid w:val="007E36B7"/>
    <w:rsid w:val="007E40F3"/>
    <w:rsid w:val="007E6F19"/>
    <w:rsid w:val="007F055A"/>
    <w:rsid w:val="007F26A7"/>
    <w:rsid w:val="007F4443"/>
    <w:rsid w:val="007F5FBA"/>
    <w:rsid w:val="007F6611"/>
    <w:rsid w:val="008038DB"/>
    <w:rsid w:val="008128A9"/>
    <w:rsid w:val="008200FA"/>
    <w:rsid w:val="0082166B"/>
    <w:rsid w:val="00823B29"/>
    <w:rsid w:val="008242D7"/>
    <w:rsid w:val="00824656"/>
    <w:rsid w:val="00830C06"/>
    <w:rsid w:val="0083481D"/>
    <w:rsid w:val="00842487"/>
    <w:rsid w:val="0085167F"/>
    <w:rsid w:val="008533C8"/>
    <w:rsid w:val="008547C7"/>
    <w:rsid w:val="008553A3"/>
    <w:rsid w:val="00863F1B"/>
    <w:rsid w:val="00864A88"/>
    <w:rsid w:val="0086538D"/>
    <w:rsid w:val="00867828"/>
    <w:rsid w:val="00876178"/>
    <w:rsid w:val="008835B2"/>
    <w:rsid w:val="00887F45"/>
    <w:rsid w:val="0089444D"/>
    <w:rsid w:val="008979B1"/>
    <w:rsid w:val="008A0378"/>
    <w:rsid w:val="008A2C3D"/>
    <w:rsid w:val="008A4101"/>
    <w:rsid w:val="008A66D5"/>
    <w:rsid w:val="008A6B25"/>
    <w:rsid w:val="008A6C4F"/>
    <w:rsid w:val="008B2335"/>
    <w:rsid w:val="008B5D76"/>
    <w:rsid w:val="008C1223"/>
    <w:rsid w:val="008C1FA5"/>
    <w:rsid w:val="008C4494"/>
    <w:rsid w:val="008D2D97"/>
    <w:rsid w:val="008D3D90"/>
    <w:rsid w:val="008D52C4"/>
    <w:rsid w:val="008D7B0E"/>
    <w:rsid w:val="008E0B51"/>
    <w:rsid w:val="008F172E"/>
    <w:rsid w:val="008F6259"/>
    <w:rsid w:val="008F72D5"/>
    <w:rsid w:val="00901933"/>
    <w:rsid w:val="0090422B"/>
    <w:rsid w:val="0090482F"/>
    <w:rsid w:val="00910360"/>
    <w:rsid w:val="00913523"/>
    <w:rsid w:val="0091363A"/>
    <w:rsid w:val="009143DB"/>
    <w:rsid w:val="009223CA"/>
    <w:rsid w:val="00925824"/>
    <w:rsid w:val="00937FA5"/>
    <w:rsid w:val="009401F2"/>
    <w:rsid w:val="00940F93"/>
    <w:rsid w:val="00953AA4"/>
    <w:rsid w:val="00953C54"/>
    <w:rsid w:val="00964C23"/>
    <w:rsid w:val="00966617"/>
    <w:rsid w:val="00971C49"/>
    <w:rsid w:val="00977EBD"/>
    <w:rsid w:val="009854FC"/>
    <w:rsid w:val="00986848"/>
    <w:rsid w:val="0099021B"/>
    <w:rsid w:val="00990E76"/>
    <w:rsid w:val="009B07B5"/>
    <w:rsid w:val="009C2D32"/>
    <w:rsid w:val="009C486D"/>
    <w:rsid w:val="009C62F6"/>
    <w:rsid w:val="009D2463"/>
    <w:rsid w:val="009D4556"/>
    <w:rsid w:val="009D7E43"/>
    <w:rsid w:val="009E4DE1"/>
    <w:rsid w:val="009E7976"/>
    <w:rsid w:val="009E7E28"/>
    <w:rsid w:val="00A01489"/>
    <w:rsid w:val="00A03DD4"/>
    <w:rsid w:val="00A0640A"/>
    <w:rsid w:val="00A24DFD"/>
    <w:rsid w:val="00A278C7"/>
    <w:rsid w:val="00A348A0"/>
    <w:rsid w:val="00A4508D"/>
    <w:rsid w:val="00A45598"/>
    <w:rsid w:val="00A50B7B"/>
    <w:rsid w:val="00A5384B"/>
    <w:rsid w:val="00A61E54"/>
    <w:rsid w:val="00A6312D"/>
    <w:rsid w:val="00A72D9E"/>
    <w:rsid w:val="00A72F22"/>
    <w:rsid w:val="00A748A6"/>
    <w:rsid w:val="00A776B4"/>
    <w:rsid w:val="00A85D6E"/>
    <w:rsid w:val="00A87F92"/>
    <w:rsid w:val="00A930A7"/>
    <w:rsid w:val="00A94361"/>
    <w:rsid w:val="00A946AF"/>
    <w:rsid w:val="00A94959"/>
    <w:rsid w:val="00AC3E74"/>
    <w:rsid w:val="00AC754B"/>
    <w:rsid w:val="00AD5AB0"/>
    <w:rsid w:val="00AD72BC"/>
    <w:rsid w:val="00AE2B74"/>
    <w:rsid w:val="00AE342F"/>
    <w:rsid w:val="00AE39A5"/>
    <w:rsid w:val="00AE6279"/>
    <w:rsid w:val="00AE7CE3"/>
    <w:rsid w:val="00AF37D6"/>
    <w:rsid w:val="00AF39BE"/>
    <w:rsid w:val="00AF49A1"/>
    <w:rsid w:val="00AF6518"/>
    <w:rsid w:val="00B0715F"/>
    <w:rsid w:val="00B104A0"/>
    <w:rsid w:val="00B17017"/>
    <w:rsid w:val="00B20FFB"/>
    <w:rsid w:val="00B30179"/>
    <w:rsid w:val="00B3368B"/>
    <w:rsid w:val="00B33CB1"/>
    <w:rsid w:val="00B34DD2"/>
    <w:rsid w:val="00B411A0"/>
    <w:rsid w:val="00B423F4"/>
    <w:rsid w:val="00B42C2E"/>
    <w:rsid w:val="00B42D37"/>
    <w:rsid w:val="00B45C5B"/>
    <w:rsid w:val="00B52D5D"/>
    <w:rsid w:val="00B55400"/>
    <w:rsid w:val="00B56E9C"/>
    <w:rsid w:val="00B64B1F"/>
    <w:rsid w:val="00B6553F"/>
    <w:rsid w:val="00B66458"/>
    <w:rsid w:val="00B711B9"/>
    <w:rsid w:val="00B802C2"/>
    <w:rsid w:val="00B81E12"/>
    <w:rsid w:val="00B84590"/>
    <w:rsid w:val="00B87172"/>
    <w:rsid w:val="00B92068"/>
    <w:rsid w:val="00BA3CED"/>
    <w:rsid w:val="00BA53A5"/>
    <w:rsid w:val="00BA6ECB"/>
    <w:rsid w:val="00BB1DC3"/>
    <w:rsid w:val="00BB6B22"/>
    <w:rsid w:val="00BB73D4"/>
    <w:rsid w:val="00BC042E"/>
    <w:rsid w:val="00BC3A54"/>
    <w:rsid w:val="00BC3E13"/>
    <w:rsid w:val="00BC74E9"/>
    <w:rsid w:val="00BD0870"/>
    <w:rsid w:val="00BE2FE3"/>
    <w:rsid w:val="00BE50D3"/>
    <w:rsid w:val="00BE7C1F"/>
    <w:rsid w:val="00BF3D3A"/>
    <w:rsid w:val="00BF68A8"/>
    <w:rsid w:val="00C00D41"/>
    <w:rsid w:val="00C01FF8"/>
    <w:rsid w:val="00C04C92"/>
    <w:rsid w:val="00C0634E"/>
    <w:rsid w:val="00C11BF0"/>
    <w:rsid w:val="00C1438F"/>
    <w:rsid w:val="00C15E21"/>
    <w:rsid w:val="00C16939"/>
    <w:rsid w:val="00C31462"/>
    <w:rsid w:val="00C31AA5"/>
    <w:rsid w:val="00C32BFC"/>
    <w:rsid w:val="00C354D5"/>
    <w:rsid w:val="00C40D33"/>
    <w:rsid w:val="00C419B8"/>
    <w:rsid w:val="00C457B8"/>
    <w:rsid w:val="00C463DD"/>
    <w:rsid w:val="00C46705"/>
    <w:rsid w:val="00C4724C"/>
    <w:rsid w:val="00C51646"/>
    <w:rsid w:val="00C572EF"/>
    <w:rsid w:val="00C629A0"/>
    <w:rsid w:val="00C6559E"/>
    <w:rsid w:val="00C66446"/>
    <w:rsid w:val="00C6658E"/>
    <w:rsid w:val="00C71D1A"/>
    <w:rsid w:val="00C745C3"/>
    <w:rsid w:val="00C757DC"/>
    <w:rsid w:val="00C77FA5"/>
    <w:rsid w:val="00C84977"/>
    <w:rsid w:val="00C92195"/>
    <w:rsid w:val="00C96708"/>
    <w:rsid w:val="00C96B62"/>
    <w:rsid w:val="00CA19B5"/>
    <w:rsid w:val="00CA3445"/>
    <w:rsid w:val="00CA540E"/>
    <w:rsid w:val="00CB7F5F"/>
    <w:rsid w:val="00CC1BED"/>
    <w:rsid w:val="00CC3E5B"/>
    <w:rsid w:val="00CC52D2"/>
    <w:rsid w:val="00CC6CE8"/>
    <w:rsid w:val="00CD13D7"/>
    <w:rsid w:val="00CE0E13"/>
    <w:rsid w:val="00CE0E61"/>
    <w:rsid w:val="00CE4A8F"/>
    <w:rsid w:val="00CE5F33"/>
    <w:rsid w:val="00CE60E0"/>
    <w:rsid w:val="00CF0A05"/>
    <w:rsid w:val="00CF1372"/>
    <w:rsid w:val="00CF3DAC"/>
    <w:rsid w:val="00CF5FFF"/>
    <w:rsid w:val="00CF6D63"/>
    <w:rsid w:val="00D00D08"/>
    <w:rsid w:val="00D01BA3"/>
    <w:rsid w:val="00D077D2"/>
    <w:rsid w:val="00D07F4C"/>
    <w:rsid w:val="00D2031B"/>
    <w:rsid w:val="00D23CD5"/>
    <w:rsid w:val="00D25FE2"/>
    <w:rsid w:val="00D37135"/>
    <w:rsid w:val="00D400C0"/>
    <w:rsid w:val="00D43252"/>
    <w:rsid w:val="00D46467"/>
    <w:rsid w:val="00D47993"/>
    <w:rsid w:val="00D50A62"/>
    <w:rsid w:val="00D518C1"/>
    <w:rsid w:val="00D51D1C"/>
    <w:rsid w:val="00D57C17"/>
    <w:rsid w:val="00D63BB2"/>
    <w:rsid w:val="00D669DD"/>
    <w:rsid w:val="00D705E5"/>
    <w:rsid w:val="00D7159D"/>
    <w:rsid w:val="00D726BC"/>
    <w:rsid w:val="00D80916"/>
    <w:rsid w:val="00D81497"/>
    <w:rsid w:val="00D85B6F"/>
    <w:rsid w:val="00D9095C"/>
    <w:rsid w:val="00D93FE0"/>
    <w:rsid w:val="00D94BEB"/>
    <w:rsid w:val="00D95303"/>
    <w:rsid w:val="00D978C6"/>
    <w:rsid w:val="00DA3C1C"/>
    <w:rsid w:val="00DA5740"/>
    <w:rsid w:val="00DC375B"/>
    <w:rsid w:val="00DD1965"/>
    <w:rsid w:val="00DD70E5"/>
    <w:rsid w:val="00DE22B8"/>
    <w:rsid w:val="00DE5CF5"/>
    <w:rsid w:val="00DF7F15"/>
    <w:rsid w:val="00E00F20"/>
    <w:rsid w:val="00E06335"/>
    <w:rsid w:val="00E13226"/>
    <w:rsid w:val="00E13231"/>
    <w:rsid w:val="00E133A8"/>
    <w:rsid w:val="00E1351A"/>
    <w:rsid w:val="00E22AEA"/>
    <w:rsid w:val="00E22E72"/>
    <w:rsid w:val="00E316DE"/>
    <w:rsid w:val="00E36DB7"/>
    <w:rsid w:val="00E371B6"/>
    <w:rsid w:val="00E43FBC"/>
    <w:rsid w:val="00E46DC9"/>
    <w:rsid w:val="00E515C0"/>
    <w:rsid w:val="00E51B1B"/>
    <w:rsid w:val="00E5343E"/>
    <w:rsid w:val="00E53E5C"/>
    <w:rsid w:val="00E5484F"/>
    <w:rsid w:val="00E54A54"/>
    <w:rsid w:val="00E61130"/>
    <w:rsid w:val="00E7003D"/>
    <w:rsid w:val="00E70A9D"/>
    <w:rsid w:val="00E71BC8"/>
    <w:rsid w:val="00E7260F"/>
    <w:rsid w:val="00E803B3"/>
    <w:rsid w:val="00E81C37"/>
    <w:rsid w:val="00E8542A"/>
    <w:rsid w:val="00E96630"/>
    <w:rsid w:val="00EA407B"/>
    <w:rsid w:val="00EB6C98"/>
    <w:rsid w:val="00EC2C33"/>
    <w:rsid w:val="00ED0662"/>
    <w:rsid w:val="00ED4D23"/>
    <w:rsid w:val="00ED7891"/>
    <w:rsid w:val="00ED7A2A"/>
    <w:rsid w:val="00EE0EE0"/>
    <w:rsid w:val="00EE1C89"/>
    <w:rsid w:val="00EF0368"/>
    <w:rsid w:val="00EF1D7F"/>
    <w:rsid w:val="00EF50D1"/>
    <w:rsid w:val="00F02A1C"/>
    <w:rsid w:val="00F050C6"/>
    <w:rsid w:val="00F10230"/>
    <w:rsid w:val="00F15069"/>
    <w:rsid w:val="00F24619"/>
    <w:rsid w:val="00F30658"/>
    <w:rsid w:val="00F30FC0"/>
    <w:rsid w:val="00F33ADB"/>
    <w:rsid w:val="00F369AA"/>
    <w:rsid w:val="00F411C6"/>
    <w:rsid w:val="00F46CEE"/>
    <w:rsid w:val="00F4784A"/>
    <w:rsid w:val="00F52DBA"/>
    <w:rsid w:val="00F540FB"/>
    <w:rsid w:val="00F57C8C"/>
    <w:rsid w:val="00F61283"/>
    <w:rsid w:val="00F63669"/>
    <w:rsid w:val="00F647D0"/>
    <w:rsid w:val="00F731B1"/>
    <w:rsid w:val="00F74C55"/>
    <w:rsid w:val="00F84C39"/>
    <w:rsid w:val="00F910B5"/>
    <w:rsid w:val="00F91C3B"/>
    <w:rsid w:val="00F945C1"/>
    <w:rsid w:val="00F96164"/>
    <w:rsid w:val="00FA3AFB"/>
    <w:rsid w:val="00FA5040"/>
    <w:rsid w:val="00FA6F03"/>
    <w:rsid w:val="00FA73CE"/>
    <w:rsid w:val="00FA751D"/>
    <w:rsid w:val="00FB6177"/>
    <w:rsid w:val="00FC53D7"/>
    <w:rsid w:val="00FC59D6"/>
    <w:rsid w:val="00FC68B7"/>
    <w:rsid w:val="00FD1A12"/>
    <w:rsid w:val="00FE086C"/>
    <w:rsid w:val="00FE1BEF"/>
    <w:rsid w:val="00FE21F0"/>
    <w:rsid w:val="00FF1880"/>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02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link w:val="SingleTxtGChar"/>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lang/>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paragraph" w:styleId="BalloonText">
    <w:name w:val="Balloon Text"/>
    <w:basedOn w:val="Normal"/>
    <w:semiHidden/>
    <w:rsid w:val="00EC2C33"/>
    <w:rPr>
      <w:rFonts w:ascii="Tahoma" w:hAnsi="Tahoma" w:cs="Tahoma"/>
      <w:sz w:val="16"/>
      <w:szCs w:val="16"/>
    </w:rPr>
  </w:style>
  <w:style w:type="character" w:styleId="CommentReference">
    <w:name w:val="annotation reference"/>
    <w:semiHidden/>
    <w:rsid w:val="00481EC4"/>
    <w:rPr>
      <w:sz w:val="16"/>
      <w:szCs w:val="16"/>
    </w:rPr>
  </w:style>
  <w:style w:type="paragraph" w:styleId="CommentText">
    <w:name w:val="annotation text"/>
    <w:basedOn w:val="Normal"/>
    <w:semiHidden/>
    <w:rsid w:val="00481EC4"/>
  </w:style>
  <w:style w:type="paragraph" w:styleId="CommentSubject">
    <w:name w:val="annotation subject"/>
    <w:basedOn w:val="CommentText"/>
    <w:next w:val="CommentText"/>
    <w:semiHidden/>
    <w:rsid w:val="00481EC4"/>
    <w:rPr>
      <w:b/>
      <w:bCs/>
    </w:rPr>
  </w:style>
  <w:style w:type="character" w:customStyle="1" w:styleId="FootnoteTextChar">
    <w:name w:val="Footnote Text Char"/>
    <w:aliases w:val="5_G Char"/>
    <w:link w:val="FootnoteText"/>
    <w:rsid w:val="0028115D"/>
    <w:rPr>
      <w:sz w:val="18"/>
      <w:lang w:eastAsia="en-US"/>
    </w:rPr>
  </w:style>
  <w:style w:type="paragraph" w:customStyle="1" w:styleId="Default">
    <w:name w:val="Default"/>
    <w:rsid w:val="00B0715F"/>
    <w:pPr>
      <w:autoSpaceDE w:val="0"/>
      <w:autoSpaceDN w:val="0"/>
      <w:adjustRightInd w:val="0"/>
    </w:pPr>
    <w:rPr>
      <w:color w:val="000000"/>
      <w:sz w:val="24"/>
      <w:szCs w:val="24"/>
      <w:lang w:val="en-GB" w:eastAsia="en-GB"/>
    </w:rPr>
  </w:style>
  <w:style w:type="paragraph" w:customStyle="1" w:styleId="Revision1">
    <w:name w:val="Revision1"/>
    <w:hidden/>
    <w:uiPriority w:val="99"/>
    <w:semiHidden/>
    <w:rsid w:val="00D518C1"/>
    <w:rPr>
      <w:lang w:val="en-GB"/>
    </w:rPr>
  </w:style>
  <w:style w:type="character" w:customStyle="1" w:styleId="SingleTxtGChar">
    <w:name w:val="_ Single Txt_G Char"/>
    <w:link w:val="SingleTxtG"/>
    <w:rsid w:val="00311E1E"/>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1610</Words>
  <Characters>9182</Characters>
  <Application>Microsoft Office Outlook</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Pool</cp:lastModifiedBy>
  <cp:revision>2</cp:revision>
  <cp:lastPrinted>2013-06-25T08:17:00Z</cp:lastPrinted>
  <dcterms:created xsi:type="dcterms:W3CDTF">2014-01-21T08:42:00Z</dcterms:created>
  <dcterms:modified xsi:type="dcterms:W3CDTF">2014-01-21T08:42:00Z</dcterms:modified>
</cp:coreProperties>
</file>