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CB287A" w:rsidP="00CB287A">
            <w:pPr>
              <w:jc w:val="right"/>
            </w:pPr>
            <w:r w:rsidRPr="00CB287A">
              <w:rPr>
                <w:sz w:val="40"/>
              </w:rPr>
              <w:t>CRPD</w:t>
            </w:r>
            <w:r>
              <w:t>/C/MUS/Q/1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045234" w:rsidP="00B06775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5010" cy="588645"/>
                  <wp:effectExtent l="0" t="0" r="8890" b="190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CB287A" w:rsidP="00CB287A">
            <w:pPr>
              <w:spacing w:before="240" w:line="240" w:lineRule="exact"/>
            </w:pPr>
            <w:r>
              <w:t>Distr.: General</w:t>
            </w:r>
          </w:p>
          <w:p w:rsidR="00CB287A" w:rsidRDefault="00233751" w:rsidP="00F83270">
            <w:pPr>
              <w:spacing w:line="240" w:lineRule="exact"/>
            </w:pPr>
            <w:r>
              <w:t>2</w:t>
            </w:r>
            <w:r w:rsidR="00F83270">
              <w:t>1</w:t>
            </w:r>
            <w:r w:rsidR="00222FAB">
              <w:t xml:space="preserve"> May</w:t>
            </w:r>
            <w:r w:rsidR="00CB287A">
              <w:t xml:space="preserve"> 2015</w:t>
            </w:r>
          </w:p>
          <w:p w:rsidR="00CB287A" w:rsidRDefault="00CB287A" w:rsidP="00CB287A">
            <w:pPr>
              <w:spacing w:line="240" w:lineRule="exact"/>
            </w:pPr>
          </w:p>
          <w:p w:rsidR="00CB287A" w:rsidRDefault="00CB287A" w:rsidP="00CB287A">
            <w:pPr>
              <w:spacing w:line="240" w:lineRule="exact"/>
            </w:pPr>
            <w:r>
              <w:t>Original: English</w:t>
            </w:r>
          </w:p>
          <w:p w:rsidR="003C31D3" w:rsidRDefault="003C31D3" w:rsidP="00CB287A">
            <w:pPr>
              <w:spacing w:line="240" w:lineRule="exact"/>
            </w:pPr>
            <w:r>
              <w:t>English, French and Spanish only</w:t>
            </w:r>
          </w:p>
        </w:tc>
      </w:tr>
    </w:tbl>
    <w:p w:rsidR="00CB287A" w:rsidRPr="00AC5D9B" w:rsidRDefault="00CB287A" w:rsidP="00CB287A">
      <w:pPr>
        <w:spacing w:before="120"/>
        <w:rPr>
          <w:b/>
          <w:sz w:val="24"/>
          <w:szCs w:val="24"/>
        </w:rPr>
      </w:pPr>
      <w:r w:rsidRPr="00896155">
        <w:rPr>
          <w:b/>
          <w:sz w:val="24"/>
          <w:szCs w:val="24"/>
        </w:rPr>
        <w:t>Committee on the Rights of Persons with Disabilities</w:t>
      </w:r>
    </w:p>
    <w:p w:rsidR="00CB287A" w:rsidRDefault="00CB287A" w:rsidP="00CB287A">
      <w:pPr>
        <w:pStyle w:val="HChG"/>
      </w:pPr>
      <w:r w:rsidRPr="00AC5328">
        <w:tab/>
      </w:r>
      <w:r w:rsidRPr="00AC5328">
        <w:tab/>
        <w:t xml:space="preserve">List of issues in relation to the </w:t>
      </w:r>
      <w:r>
        <w:t xml:space="preserve">initial </w:t>
      </w:r>
      <w:r w:rsidRPr="00AC5328">
        <w:t>report</w:t>
      </w:r>
      <w:r>
        <w:t xml:space="preserve"> </w:t>
      </w:r>
      <w:r w:rsidRPr="00AC5328">
        <w:t xml:space="preserve">of </w:t>
      </w:r>
      <w:r>
        <w:t>Mauritius</w:t>
      </w:r>
      <w:r w:rsidRPr="00060A79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CB287A" w:rsidRDefault="00CB287A" w:rsidP="005077FF">
      <w:pPr>
        <w:pStyle w:val="H1G"/>
        <w:rPr>
          <w:rFonts w:eastAsia="SimSun"/>
        </w:rPr>
      </w:pPr>
      <w:r>
        <w:rPr>
          <w:rFonts w:eastAsia="SimSun"/>
        </w:rPr>
        <w:tab/>
      </w:r>
      <w:r w:rsidRPr="00C15D25">
        <w:rPr>
          <w:rFonts w:eastAsia="SimSun"/>
        </w:rPr>
        <w:t>A</w:t>
      </w:r>
      <w:r>
        <w:rPr>
          <w:rFonts w:eastAsia="SimSun"/>
        </w:rPr>
        <w:t>.</w:t>
      </w:r>
      <w:r w:rsidRPr="00C15D25">
        <w:rPr>
          <w:rFonts w:eastAsia="SimSun"/>
        </w:rPr>
        <w:tab/>
        <w:t xml:space="preserve">Purpose and </w:t>
      </w:r>
      <w:r>
        <w:rPr>
          <w:rFonts w:eastAsia="SimSun"/>
        </w:rPr>
        <w:t>general obligations (arts.</w:t>
      </w:r>
      <w:r w:rsidR="00DA2D8E">
        <w:rPr>
          <w:rFonts w:eastAsia="SimSun"/>
        </w:rPr>
        <w:t> </w:t>
      </w:r>
      <w:r>
        <w:rPr>
          <w:rFonts w:eastAsia="SimSun"/>
        </w:rPr>
        <w:t>1–4)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>1.</w:t>
      </w:r>
      <w:r w:rsidRPr="007C1F5A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>Please in</w:t>
      </w:r>
      <w:r w:rsidR="00233751">
        <w:rPr>
          <w:rFonts w:eastAsia="Malgun Gothic"/>
          <w:lang w:eastAsia="ko-KR"/>
        </w:rPr>
        <w:t>dicate</w:t>
      </w:r>
      <w:r w:rsidR="00CB287A" w:rsidRPr="007C1F5A">
        <w:rPr>
          <w:rFonts w:eastAsia="Malgun Gothic"/>
          <w:lang w:eastAsia="ko-KR"/>
        </w:rPr>
        <w:t xml:space="preserve"> whether any steps </w:t>
      </w:r>
      <w:r w:rsidR="00233751" w:rsidRPr="007C1F5A">
        <w:rPr>
          <w:rFonts w:eastAsia="Malgun Gothic"/>
          <w:lang w:eastAsia="ko-KR"/>
        </w:rPr>
        <w:t xml:space="preserve">have been </w:t>
      </w:r>
      <w:r w:rsidR="00CB287A" w:rsidRPr="007C1F5A">
        <w:rPr>
          <w:rFonts w:eastAsia="Malgun Gothic"/>
          <w:lang w:eastAsia="ko-KR"/>
        </w:rPr>
        <w:t>taken to ratify the Optional Protocol to the Convention and to withdraw the reservations made to</w:t>
      </w:r>
      <w:r w:rsidR="00CB287A">
        <w:rPr>
          <w:rFonts w:eastAsia="Malgun Gothic"/>
          <w:lang w:eastAsia="ko-KR"/>
        </w:rPr>
        <w:t xml:space="preserve"> </w:t>
      </w:r>
      <w:r w:rsidR="00DA2D8E">
        <w:rPr>
          <w:rFonts w:eastAsia="Malgun Gothic"/>
          <w:lang w:eastAsia="ko-KR"/>
        </w:rPr>
        <w:t>articles </w:t>
      </w:r>
      <w:r w:rsidR="00CB287A">
        <w:rPr>
          <w:rFonts w:eastAsia="Malgun Gothic"/>
          <w:lang w:eastAsia="ko-KR"/>
        </w:rPr>
        <w:t xml:space="preserve">9 </w:t>
      </w:r>
      <w:r w:rsidR="00233751">
        <w:rPr>
          <w:rFonts w:eastAsia="Malgun Gothic"/>
          <w:lang w:eastAsia="ko-KR"/>
        </w:rPr>
        <w:t>(</w:t>
      </w:r>
      <w:r w:rsidR="00CB287A" w:rsidRPr="007C1F5A">
        <w:rPr>
          <w:rFonts w:eastAsia="Malgun Gothic"/>
          <w:lang w:eastAsia="ko-KR"/>
        </w:rPr>
        <w:t>2</w:t>
      </w:r>
      <w:r w:rsidR="00233751">
        <w:rPr>
          <w:rFonts w:eastAsia="Malgun Gothic"/>
          <w:lang w:eastAsia="ko-KR"/>
        </w:rPr>
        <w:t>)</w:t>
      </w:r>
      <w:r w:rsidR="00CB287A" w:rsidRPr="007C1F5A">
        <w:rPr>
          <w:rFonts w:eastAsia="Malgun Gothic"/>
          <w:lang w:eastAsia="ko-KR"/>
        </w:rPr>
        <w:t xml:space="preserve"> </w:t>
      </w:r>
      <w:r w:rsidR="00233751">
        <w:rPr>
          <w:rFonts w:eastAsia="Malgun Gothic"/>
          <w:lang w:eastAsia="ko-KR"/>
        </w:rPr>
        <w:t>(</w:t>
      </w:r>
      <w:r w:rsidR="00CB287A" w:rsidRPr="007C1F5A">
        <w:rPr>
          <w:rFonts w:eastAsia="Malgun Gothic"/>
          <w:lang w:eastAsia="ko-KR"/>
        </w:rPr>
        <w:t>d), 11</w:t>
      </w:r>
      <w:r w:rsidR="00CB287A">
        <w:rPr>
          <w:rFonts w:eastAsia="Malgun Gothic"/>
          <w:lang w:eastAsia="ko-KR"/>
        </w:rPr>
        <w:t xml:space="preserve"> and 24 </w:t>
      </w:r>
      <w:r w:rsidR="00233751">
        <w:rPr>
          <w:rFonts w:eastAsia="Malgun Gothic"/>
          <w:lang w:eastAsia="ko-KR"/>
        </w:rPr>
        <w:t>(</w:t>
      </w:r>
      <w:r w:rsidR="00CB287A" w:rsidRPr="007C1F5A">
        <w:rPr>
          <w:rFonts w:eastAsia="Malgun Gothic"/>
          <w:lang w:eastAsia="ko-KR"/>
        </w:rPr>
        <w:t>2</w:t>
      </w:r>
      <w:r w:rsidR="00233751">
        <w:rPr>
          <w:rFonts w:eastAsia="Malgun Gothic"/>
          <w:lang w:eastAsia="ko-KR"/>
        </w:rPr>
        <w:t>)</w:t>
      </w:r>
      <w:r w:rsidR="00CB287A" w:rsidRPr="007C1F5A">
        <w:rPr>
          <w:rFonts w:eastAsia="Malgun Gothic"/>
          <w:lang w:eastAsia="ko-KR"/>
        </w:rPr>
        <w:t xml:space="preserve"> (b) of the Convention.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>2.</w:t>
      </w:r>
      <w:r w:rsidRPr="007C1F5A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>Please provide updated information on the 2007 National Policy Paper and Action Plan on Disability.</w:t>
      </w:r>
    </w:p>
    <w:p w:rsidR="00CB287A" w:rsidRPr="007C1F5A" w:rsidRDefault="00CB287A" w:rsidP="005077FF">
      <w:pPr>
        <w:pStyle w:val="H23G"/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ab/>
      </w:r>
      <w:r w:rsidRPr="007C1F5A">
        <w:rPr>
          <w:rFonts w:eastAsia="Malgun Gothic"/>
          <w:lang w:eastAsia="ko-KR"/>
        </w:rPr>
        <w:tab/>
        <w:t>Definitions (</w:t>
      </w:r>
      <w:r w:rsidR="00DA2D8E">
        <w:rPr>
          <w:rFonts w:eastAsia="Malgun Gothic"/>
          <w:lang w:eastAsia="ko-KR"/>
        </w:rPr>
        <w:t>art. </w:t>
      </w:r>
      <w:r w:rsidRPr="007C1F5A">
        <w:rPr>
          <w:rFonts w:eastAsia="Malgun Gothic"/>
          <w:lang w:eastAsia="ko-KR"/>
        </w:rPr>
        <w:t>2)</w:t>
      </w:r>
    </w:p>
    <w:p w:rsidR="00CB287A" w:rsidRDefault="000229CF" w:rsidP="000229CF">
      <w:pPr>
        <w:pStyle w:val="SingleTxtG"/>
        <w:rPr>
          <w:rFonts w:eastAsia="Malgun Gothic"/>
          <w:lang w:eastAsia="ko-KR"/>
        </w:rPr>
      </w:pPr>
      <w:r>
        <w:rPr>
          <w:rFonts w:eastAsia="Malgun Gothic"/>
          <w:lang w:eastAsia="ko-KR"/>
        </w:rPr>
        <w:t>3.</w:t>
      </w:r>
      <w:r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>Please indicate the steps take</w:t>
      </w:r>
      <w:r w:rsidR="00CB287A">
        <w:rPr>
          <w:rFonts w:eastAsia="Malgun Gothic"/>
          <w:lang w:eastAsia="ko-KR"/>
        </w:rPr>
        <w:t>n</w:t>
      </w:r>
      <w:r w:rsidR="00CB287A" w:rsidRPr="007C1F5A">
        <w:rPr>
          <w:rFonts w:eastAsia="Malgun Gothic"/>
          <w:lang w:eastAsia="ko-KR"/>
        </w:rPr>
        <w:t xml:space="preserve"> to modify the </w:t>
      </w:r>
      <w:r w:rsidR="00CB287A">
        <w:rPr>
          <w:rFonts w:eastAsia="Malgun Gothic"/>
          <w:lang w:eastAsia="ko-KR"/>
        </w:rPr>
        <w:t>concept</w:t>
      </w:r>
      <w:r w:rsidR="00CB287A" w:rsidRPr="007C1F5A">
        <w:rPr>
          <w:rFonts w:eastAsia="Malgun Gothic"/>
          <w:lang w:eastAsia="ko-KR"/>
        </w:rPr>
        <w:t xml:space="preserve"> of disability based on the medical model used in </w:t>
      </w:r>
      <w:r w:rsidR="00233751">
        <w:rPr>
          <w:rFonts w:eastAsia="Malgun Gothic"/>
          <w:lang w:eastAsia="ko-KR"/>
        </w:rPr>
        <w:t>the State party’</w:t>
      </w:r>
      <w:r w:rsidR="00CB287A" w:rsidRPr="007C1F5A">
        <w:rPr>
          <w:rFonts w:eastAsia="Malgun Gothic"/>
          <w:lang w:eastAsia="ko-KR"/>
        </w:rPr>
        <w:t>s legislation, notably the Equal Opportunities Act and the Training and Employment of Disabled Persons Act</w:t>
      </w:r>
      <w:r w:rsidR="00CB287A">
        <w:rPr>
          <w:rFonts w:eastAsia="Malgun Gothic"/>
          <w:lang w:eastAsia="ko-KR"/>
        </w:rPr>
        <w:t>,</w:t>
      </w:r>
      <w:r w:rsidR="00CB287A" w:rsidRPr="007C1F5A">
        <w:rPr>
          <w:rFonts w:eastAsia="Malgun Gothic"/>
          <w:lang w:eastAsia="ko-KR"/>
        </w:rPr>
        <w:t xml:space="preserve"> and the concrete measures adopted to shi</w:t>
      </w:r>
      <w:r w:rsidR="00CB287A">
        <w:rPr>
          <w:rFonts w:eastAsia="Malgun Gothic"/>
          <w:lang w:eastAsia="ko-KR"/>
        </w:rPr>
        <w:t>ft from the medical model to a human rights</w:t>
      </w:r>
      <w:r w:rsidR="00233751">
        <w:rPr>
          <w:rFonts w:eastAsia="Malgun Gothic"/>
          <w:lang w:eastAsia="ko-KR"/>
        </w:rPr>
        <w:t>-</w:t>
      </w:r>
      <w:r w:rsidR="00CB287A">
        <w:rPr>
          <w:rFonts w:eastAsia="Malgun Gothic"/>
          <w:lang w:eastAsia="ko-KR"/>
        </w:rPr>
        <w:t xml:space="preserve">based </w:t>
      </w:r>
      <w:r w:rsidR="00CB287A" w:rsidRPr="007C1F5A">
        <w:rPr>
          <w:rFonts w:eastAsia="Malgun Gothic"/>
          <w:lang w:eastAsia="ko-KR"/>
        </w:rPr>
        <w:t>model</w:t>
      </w:r>
      <w:r w:rsidR="00233751">
        <w:rPr>
          <w:rFonts w:eastAsia="Malgun Gothic"/>
          <w:lang w:eastAsia="ko-KR"/>
        </w:rPr>
        <w:t xml:space="preserve"> that</w:t>
      </w:r>
      <w:r w:rsidR="00CB287A">
        <w:rPr>
          <w:rFonts w:eastAsia="Malgun Gothic"/>
          <w:lang w:eastAsia="ko-KR"/>
        </w:rPr>
        <w:t xml:space="preserve"> includ</w:t>
      </w:r>
      <w:r w:rsidR="00233751">
        <w:rPr>
          <w:rFonts w:eastAsia="Malgun Gothic"/>
          <w:lang w:eastAsia="ko-KR"/>
        </w:rPr>
        <w:t>es</w:t>
      </w:r>
      <w:r w:rsidR="00CB287A">
        <w:rPr>
          <w:rFonts w:eastAsia="Malgun Gothic"/>
          <w:lang w:eastAsia="ko-KR"/>
        </w:rPr>
        <w:t xml:space="preserve"> the concept of </w:t>
      </w:r>
      <w:r w:rsidR="00CB287A" w:rsidRPr="007C1F5A">
        <w:rPr>
          <w:rFonts w:eastAsia="Malgun Gothic"/>
          <w:lang w:eastAsia="ko-KR"/>
        </w:rPr>
        <w:t>reasonable accommodation</w:t>
      </w:r>
      <w:r w:rsidR="00233751">
        <w:rPr>
          <w:rFonts w:eastAsia="Malgun Gothic"/>
          <w:lang w:eastAsia="ko-KR"/>
        </w:rPr>
        <w:t>,</w:t>
      </w:r>
      <w:r w:rsidR="00CB287A" w:rsidRPr="007C1F5A">
        <w:rPr>
          <w:rFonts w:eastAsia="Malgun Gothic"/>
          <w:lang w:eastAsia="ko-KR"/>
        </w:rPr>
        <w:t xml:space="preserve"> in </w:t>
      </w:r>
      <w:r w:rsidR="00233751">
        <w:rPr>
          <w:rFonts w:eastAsia="Malgun Gothic"/>
          <w:lang w:eastAsia="ko-KR"/>
        </w:rPr>
        <w:t>accordance</w:t>
      </w:r>
      <w:r w:rsidR="00CB287A" w:rsidRPr="007C1F5A">
        <w:rPr>
          <w:rFonts w:eastAsia="Malgun Gothic"/>
          <w:lang w:eastAsia="ko-KR"/>
        </w:rPr>
        <w:t xml:space="preserve"> with the Convention.</w:t>
      </w:r>
    </w:p>
    <w:p w:rsidR="00CB287A" w:rsidRPr="007C1F5A" w:rsidRDefault="00CB287A" w:rsidP="005077FF">
      <w:pPr>
        <w:pStyle w:val="H23G"/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ab/>
      </w:r>
      <w:r w:rsidRPr="007C1F5A">
        <w:rPr>
          <w:rFonts w:eastAsia="Malgun Gothic"/>
          <w:lang w:eastAsia="ko-KR"/>
        </w:rPr>
        <w:tab/>
        <w:t>General obligations (</w:t>
      </w:r>
      <w:r w:rsidR="00DA2D8E">
        <w:rPr>
          <w:rFonts w:eastAsia="Malgun Gothic"/>
          <w:lang w:eastAsia="ko-KR"/>
        </w:rPr>
        <w:t>art. </w:t>
      </w:r>
      <w:r w:rsidRPr="007C1F5A">
        <w:rPr>
          <w:rFonts w:eastAsia="Malgun Gothic"/>
          <w:lang w:eastAsia="ko-KR"/>
        </w:rPr>
        <w:t>4)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>4.</w:t>
      </w:r>
      <w:r w:rsidRPr="007C1F5A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 xml:space="preserve">Please indicate the measures taken to bring </w:t>
      </w:r>
      <w:r w:rsidR="00CB287A">
        <w:rPr>
          <w:rFonts w:eastAsia="Malgun Gothic"/>
          <w:lang w:eastAsia="ko-KR"/>
        </w:rPr>
        <w:t>all</w:t>
      </w:r>
      <w:r w:rsidR="00CB287A" w:rsidRPr="007C1F5A">
        <w:rPr>
          <w:rFonts w:eastAsia="Malgun Gothic"/>
          <w:lang w:eastAsia="ko-KR"/>
        </w:rPr>
        <w:t xml:space="preserve"> national legislation</w:t>
      </w:r>
      <w:r w:rsidR="00CB287A">
        <w:rPr>
          <w:rFonts w:eastAsia="Malgun Gothic"/>
          <w:lang w:eastAsia="ko-KR"/>
        </w:rPr>
        <w:t xml:space="preserve"> in</w:t>
      </w:r>
      <w:r w:rsidR="00A834FE">
        <w:rPr>
          <w:rFonts w:eastAsia="Malgun Gothic"/>
          <w:lang w:eastAsia="ko-KR"/>
        </w:rPr>
        <w:t>to</w:t>
      </w:r>
      <w:r w:rsidR="00CB287A" w:rsidRPr="007C1F5A">
        <w:rPr>
          <w:rFonts w:eastAsia="Malgun Gothic"/>
          <w:lang w:eastAsia="ko-KR"/>
        </w:rPr>
        <w:t xml:space="preserve"> line with </w:t>
      </w:r>
      <w:r w:rsidR="00CB287A">
        <w:rPr>
          <w:rFonts w:eastAsia="Malgun Gothic"/>
          <w:lang w:eastAsia="ko-KR"/>
        </w:rPr>
        <w:t>the Convention</w:t>
      </w:r>
      <w:r w:rsidR="00CB287A" w:rsidRPr="007C1F5A">
        <w:rPr>
          <w:rFonts w:eastAsia="Malgun Gothic"/>
          <w:lang w:eastAsia="ko-KR"/>
        </w:rPr>
        <w:t xml:space="preserve">. Please also provide updated information on the process of </w:t>
      </w:r>
      <w:r w:rsidR="00A834FE">
        <w:rPr>
          <w:rFonts w:eastAsia="Malgun Gothic"/>
          <w:lang w:eastAsia="ko-KR"/>
        </w:rPr>
        <w:t xml:space="preserve">drafting </w:t>
      </w:r>
      <w:r w:rsidR="00CB287A" w:rsidRPr="007C1F5A">
        <w:rPr>
          <w:rFonts w:eastAsia="Malgun Gothic"/>
          <w:lang w:eastAsia="ko-KR"/>
        </w:rPr>
        <w:t xml:space="preserve">the </w:t>
      </w:r>
      <w:r w:rsidR="00D3250D">
        <w:rPr>
          <w:rFonts w:eastAsia="Malgun Gothic"/>
          <w:lang w:eastAsia="ko-KR"/>
        </w:rPr>
        <w:t>d</w:t>
      </w:r>
      <w:r w:rsidR="00CB287A" w:rsidRPr="007C1F5A">
        <w:rPr>
          <w:rFonts w:eastAsia="Malgun Gothic"/>
          <w:lang w:eastAsia="ko-KR"/>
        </w:rPr>
        <w:t xml:space="preserve">isability </w:t>
      </w:r>
      <w:r w:rsidR="00D3250D">
        <w:rPr>
          <w:rFonts w:eastAsia="Malgun Gothic"/>
          <w:lang w:eastAsia="ko-KR"/>
        </w:rPr>
        <w:t>b</w:t>
      </w:r>
      <w:r w:rsidR="00CB287A" w:rsidRPr="007C1F5A">
        <w:rPr>
          <w:rFonts w:eastAsia="Malgun Gothic"/>
          <w:lang w:eastAsia="ko-KR"/>
        </w:rPr>
        <w:t xml:space="preserve">ill referred </w:t>
      </w:r>
      <w:r w:rsidR="00CB287A">
        <w:rPr>
          <w:rFonts w:eastAsia="Malgun Gothic"/>
          <w:lang w:eastAsia="ko-KR"/>
        </w:rPr>
        <w:t>to in the State</w:t>
      </w:r>
      <w:r w:rsidR="00CB287A" w:rsidRPr="007C1F5A">
        <w:rPr>
          <w:rFonts w:eastAsia="Malgun Gothic"/>
          <w:lang w:eastAsia="ko-KR"/>
        </w:rPr>
        <w:t xml:space="preserve"> </w:t>
      </w:r>
      <w:r w:rsidR="00A834FE">
        <w:rPr>
          <w:rFonts w:eastAsia="Malgun Gothic"/>
          <w:lang w:eastAsia="ko-KR"/>
        </w:rPr>
        <w:t xml:space="preserve">party </w:t>
      </w:r>
      <w:r w:rsidR="00CB287A" w:rsidRPr="007C1F5A">
        <w:rPr>
          <w:rFonts w:eastAsia="Malgun Gothic"/>
          <w:lang w:eastAsia="ko-KR"/>
        </w:rPr>
        <w:t>report</w:t>
      </w:r>
      <w:r w:rsidR="00CB287A">
        <w:rPr>
          <w:rFonts w:eastAsia="Malgun Gothic"/>
          <w:lang w:eastAsia="ko-KR"/>
        </w:rPr>
        <w:t xml:space="preserve"> </w:t>
      </w:r>
      <w:r w:rsidR="00E3447C">
        <w:rPr>
          <w:rFonts w:eastAsia="Malgun Gothic"/>
          <w:lang w:eastAsia="ko-KR"/>
        </w:rPr>
        <w:t xml:space="preserve">(see CPRD/C/MUS/1, para. 22 (b)) </w:t>
      </w:r>
      <w:r w:rsidR="00CB287A">
        <w:rPr>
          <w:rFonts w:eastAsia="Malgun Gothic"/>
          <w:lang w:eastAsia="ko-KR"/>
        </w:rPr>
        <w:t>and indicate how organi</w:t>
      </w:r>
      <w:r w:rsidR="00A834FE">
        <w:rPr>
          <w:rFonts w:eastAsia="Malgun Gothic"/>
          <w:lang w:eastAsia="ko-KR"/>
        </w:rPr>
        <w:t>z</w:t>
      </w:r>
      <w:r w:rsidR="00CB287A">
        <w:rPr>
          <w:rFonts w:eastAsia="Malgun Gothic"/>
          <w:lang w:eastAsia="ko-KR"/>
        </w:rPr>
        <w:t>ations of persons with disabilities are involved in this process</w:t>
      </w:r>
      <w:r w:rsidR="00CB287A" w:rsidRPr="007C1F5A">
        <w:rPr>
          <w:rFonts w:eastAsia="Malgun Gothic"/>
          <w:lang w:eastAsia="ko-KR"/>
        </w:rPr>
        <w:t>.</w:t>
      </w:r>
    </w:p>
    <w:p w:rsidR="00CB287A" w:rsidRPr="007C1F5A" w:rsidRDefault="00753C74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>
        <w:rPr>
          <w:noProof/>
          <w:lang w:eastAsia="zh-CN"/>
        </w:rPr>
        <w:drawing>
          <wp:anchor distT="0" distB="0" distL="114300" distR="114300" simplePos="0" relativeHeight="251658240" behindDoc="0" locked="0" layoutInCell="1" allowOverlap="1" wp14:anchorId="6A745AE9" wp14:editId="0CD080AD">
            <wp:simplePos x="0" y="0"/>
            <wp:positionH relativeFrom="margin">
              <wp:posOffset>5469255</wp:posOffset>
            </wp:positionH>
            <wp:positionV relativeFrom="margin">
              <wp:posOffset>8032115</wp:posOffset>
            </wp:positionV>
            <wp:extent cx="642620" cy="642620"/>
            <wp:effectExtent l="0" t="0" r="5080" b="5080"/>
            <wp:wrapNone/>
            <wp:docPr id="3" name="Picture 2" descr="http://undocs.org/m2/QRCode.ashx?DS=CRPD/C/MUS/Q/1&amp;Size=2 &amp;Lang=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ndocs.org/m2/QRCode.ashx?DS=CRPD/C/MUS/Q/1&amp;Size=2 &amp;Lang=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29CF" w:rsidRPr="007C1F5A">
        <w:rPr>
          <w:rFonts w:eastAsia="Malgun Gothic"/>
          <w:lang w:eastAsia="ko-KR"/>
        </w:rPr>
        <w:t>5.</w:t>
      </w:r>
      <w:r w:rsidR="000229CF" w:rsidRPr="007C1F5A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 xml:space="preserve">Please provide updated information on any new policies, programmes and/or action plans to promote and protect the rights of persons with disabilities and </w:t>
      </w:r>
      <w:r w:rsidR="00A834FE">
        <w:rPr>
          <w:rFonts w:eastAsia="Malgun Gothic"/>
          <w:lang w:eastAsia="ko-KR"/>
        </w:rPr>
        <w:t xml:space="preserve">to </w:t>
      </w:r>
      <w:r w:rsidR="00CB287A" w:rsidRPr="007C1F5A">
        <w:rPr>
          <w:rFonts w:eastAsia="Malgun Gothic"/>
          <w:lang w:eastAsia="ko-KR"/>
        </w:rPr>
        <w:t xml:space="preserve">monitor them in line with the Convention, and </w:t>
      </w:r>
      <w:r w:rsidR="00A834FE">
        <w:rPr>
          <w:rFonts w:eastAsia="Malgun Gothic"/>
          <w:lang w:eastAsia="ko-KR"/>
        </w:rPr>
        <w:t xml:space="preserve">on any </w:t>
      </w:r>
      <w:r w:rsidR="00CB287A" w:rsidRPr="007C1F5A">
        <w:rPr>
          <w:rFonts w:eastAsia="Malgun Gothic"/>
          <w:lang w:eastAsia="ko-KR"/>
        </w:rPr>
        <w:t xml:space="preserve">steps taken to ensure </w:t>
      </w:r>
      <w:r w:rsidR="00CB287A">
        <w:rPr>
          <w:rFonts w:eastAsia="Malgun Gothic"/>
          <w:lang w:eastAsia="ko-KR"/>
        </w:rPr>
        <w:t xml:space="preserve">the meaningful participation by </w:t>
      </w:r>
      <w:r w:rsidR="00CB287A" w:rsidRPr="007C1F5A">
        <w:rPr>
          <w:rFonts w:eastAsia="Malgun Gothic"/>
          <w:lang w:eastAsia="ko-KR"/>
        </w:rPr>
        <w:t>organi</w:t>
      </w:r>
      <w:r w:rsidR="00A834FE">
        <w:rPr>
          <w:rFonts w:eastAsia="Malgun Gothic"/>
          <w:lang w:eastAsia="ko-KR"/>
        </w:rPr>
        <w:t>z</w:t>
      </w:r>
      <w:r w:rsidR="00CB287A" w:rsidRPr="007C1F5A">
        <w:rPr>
          <w:rFonts w:eastAsia="Malgun Gothic"/>
          <w:lang w:eastAsia="ko-KR"/>
        </w:rPr>
        <w:t xml:space="preserve">ations </w:t>
      </w:r>
      <w:r w:rsidR="00CB287A">
        <w:rPr>
          <w:rFonts w:eastAsia="Malgun Gothic"/>
          <w:lang w:eastAsia="ko-KR"/>
        </w:rPr>
        <w:t xml:space="preserve">of persons with disabilities </w:t>
      </w:r>
      <w:r w:rsidR="00CB287A" w:rsidRPr="007C1F5A">
        <w:rPr>
          <w:rFonts w:eastAsia="Malgun Gothic"/>
          <w:lang w:eastAsia="ko-KR"/>
        </w:rPr>
        <w:t xml:space="preserve">in these decision-making processes. </w:t>
      </w:r>
      <w:bookmarkStart w:id="0" w:name="_GoBack"/>
      <w:bookmarkEnd w:id="0"/>
    </w:p>
    <w:p w:rsidR="00CB287A" w:rsidRPr="007C1F5A" w:rsidRDefault="00CB287A" w:rsidP="005077FF">
      <w:pPr>
        <w:pStyle w:val="H1G"/>
        <w:rPr>
          <w:rFonts w:eastAsia="Malgun Gothic"/>
          <w:lang w:val="en-US" w:eastAsia="ko-KR"/>
        </w:rPr>
      </w:pPr>
      <w:r w:rsidRPr="007C1F5A">
        <w:rPr>
          <w:rFonts w:eastAsia="Malgun Gothic"/>
          <w:lang w:val="en-US" w:eastAsia="ko-KR"/>
        </w:rPr>
        <w:lastRenderedPageBreak/>
        <w:tab/>
      </w:r>
      <w:r w:rsidR="005077FF">
        <w:rPr>
          <w:rFonts w:eastAsia="Malgun Gothic"/>
          <w:lang w:val="en-US" w:eastAsia="ko-KR"/>
        </w:rPr>
        <w:t>B.</w:t>
      </w:r>
      <w:r w:rsidR="005077FF">
        <w:rPr>
          <w:rFonts w:eastAsia="Malgun Gothic"/>
          <w:lang w:val="en-US" w:eastAsia="ko-KR"/>
        </w:rPr>
        <w:tab/>
        <w:t>Specific rights</w:t>
      </w:r>
    </w:p>
    <w:p w:rsidR="00CB287A" w:rsidRPr="007C1F5A" w:rsidRDefault="00CB287A" w:rsidP="005077FF">
      <w:pPr>
        <w:pStyle w:val="H23G"/>
        <w:rPr>
          <w:rFonts w:eastAsia="Malgun Gothic"/>
        </w:rPr>
      </w:pPr>
      <w:r w:rsidRPr="007C1F5A">
        <w:rPr>
          <w:rFonts w:eastAsia="Malgun Gothic"/>
        </w:rPr>
        <w:tab/>
      </w:r>
      <w:r w:rsidRPr="007C1F5A">
        <w:rPr>
          <w:rFonts w:eastAsia="Malgun Gothic"/>
        </w:rPr>
        <w:tab/>
        <w:t>Equality and non-discrimination (art</w:t>
      </w:r>
      <w:r w:rsidR="00DA2D8E">
        <w:rPr>
          <w:rFonts w:eastAsia="Malgun Gothic"/>
        </w:rPr>
        <w:t>. </w:t>
      </w:r>
      <w:r w:rsidRPr="007C1F5A">
        <w:rPr>
          <w:rFonts w:eastAsia="Malgun Gothic"/>
        </w:rPr>
        <w:t>5)</w:t>
      </w:r>
    </w:p>
    <w:p w:rsidR="00CB287A" w:rsidRPr="00233751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bCs/>
          <w:lang w:val="en-US" w:eastAsia="ko-KR"/>
        </w:rPr>
      </w:pPr>
      <w:r w:rsidRPr="00233751">
        <w:rPr>
          <w:rFonts w:eastAsia="Malgun Gothic"/>
          <w:bCs/>
          <w:lang w:eastAsia="ko-KR"/>
        </w:rPr>
        <w:t>6.</w:t>
      </w:r>
      <w:r w:rsidRPr="00233751">
        <w:rPr>
          <w:rFonts w:eastAsia="Malgun Gothic"/>
          <w:bCs/>
          <w:lang w:eastAsia="ko-KR"/>
        </w:rPr>
        <w:tab/>
      </w:r>
      <w:r w:rsidR="00CB287A">
        <w:rPr>
          <w:rFonts w:eastAsia="Malgun Gothic"/>
          <w:lang w:val="en-US" w:eastAsia="ko-KR"/>
        </w:rPr>
        <w:t>P</w:t>
      </w:r>
      <w:r w:rsidR="00CB287A" w:rsidRPr="007C1F5A">
        <w:rPr>
          <w:rFonts w:eastAsia="Malgun Gothic"/>
          <w:lang w:val="en-US" w:eastAsia="ko-KR"/>
        </w:rPr>
        <w:t>lease provide updated information on any steps taken to specifically include disability as a ground for discrimination in the legislation of the State party and to consider the denial of reasonable accommodation as discrimination.</w:t>
      </w:r>
      <w:r w:rsidR="00CB287A">
        <w:rPr>
          <w:rFonts w:eastAsia="Malgun Gothic"/>
          <w:lang w:val="en-US" w:eastAsia="ko-KR"/>
        </w:rPr>
        <w:t xml:space="preserve"> Ha</w:t>
      </w:r>
      <w:r w:rsidR="005D1003">
        <w:rPr>
          <w:rFonts w:eastAsia="Malgun Gothic"/>
          <w:lang w:val="en-US" w:eastAsia="ko-KR"/>
        </w:rPr>
        <w:t>ve</w:t>
      </w:r>
      <w:r w:rsidR="00CB287A">
        <w:rPr>
          <w:rFonts w:eastAsia="Malgun Gothic"/>
          <w:lang w:val="en-US" w:eastAsia="ko-KR"/>
        </w:rPr>
        <w:t xml:space="preserve"> discriminatory references</w:t>
      </w:r>
      <w:r w:rsidR="005D1003">
        <w:rPr>
          <w:rFonts w:eastAsia="Malgun Gothic"/>
          <w:lang w:val="en-US" w:eastAsia="ko-KR"/>
        </w:rPr>
        <w:t>,</w:t>
      </w:r>
      <w:r w:rsidR="00CB287A">
        <w:rPr>
          <w:rFonts w:eastAsia="Malgun Gothic"/>
          <w:lang w:val="en-US" w:eastAsia="ko-KR"/>
        </w:rPr>
        <w:t xml:space="preserve"> such as “</w:t>
      </w:r>
      <w:r w:rsidR="00CB287A" w:rsidRPr="00233751">
        <w:rPr>
          <w:rFonts w:eastAsia="Malgun Gothic"/>
          <w:iCs/>
          <w:lang w:val="en-US" w:eastAsia="ko-KR"/>
        </w:rPr>
        <w:t>persons of unsound mind”</w:t>
      </w:r>
      <w:r w:rsidR="005D1003">
        <w:rPr>
          <w:rFonts w:eastAsia="Malgun Gothic"/>
          <w:iCs/>
          <w:lang w:val="en-US" w:eastAsia="ko-KR"/>
        </w:rPr>
        <w:t xml:space="preserve"> and</w:t>
      </w:r>
      <w:r w:rsidR="00CB287A" w:rsidRPr="00233751">
        <w:rPr>
          <w:rFonts w:eastAsia="Malgun Gothic"/>
          <w:iCs/>
          <w:lang w:val="en-US" w:eastAsia="ko-KR"/>
        </w:rPr>
        <w:t xml:space="preserve"> “state of imbecility</w:t>
      </w:r>
      <w:r w:rsidR="00CB287A">
        <w:rPr>
          <w:rFonts w:eastAsia="Malgun Gothic"/>
          <w:lang w:val="en-US" w:eastAsia="ko-KR"/>
        </w:rPr>
        <w:t>”</w:t>
      </w:r>
      <w:r w:rsidR="005D1003">
        <w:rPr>
          <w:rFonts w:eastAsia="Malgun Gothic"/>
          <w:lang w:val="en-US" w:eastAsia="ko-KR"/>
        </w:rPr>
        <w:t>,</w:t>
      </w:r>
      <w:r w:rsidR="00CB287A">
        <w:rPr>
          <w:rFonts w:eastAsia="Malgun Gothic"/>
          <w:lang w:val="en-US" w:eastAsia="ko-KR"/>
        </w:rPr>
        <w:t xml:space="preserve"> been removed from the State party</w:t>
      </w:r>
      <w:r w:rsidR="005D1003">
        <w:rPr>
          <w:rFonts w:eastAsia="Malgun Gothic"/>
          <w:lang w:val="en-US" w:eastAsia="ko-KR"/>
        </w:rPr>
        <w:t>’s</w:t>
      </w:r>
      <w:r w:rsidR="00CB287A">
        <w:rPr>
          <w:rFonts w:eastAsia="Malgun Gothic"/>
          <w:lang w:val="en-US" w:eastAsia="ko-KR"/>
        </w:rPr>
        <w:t xml:space="preserve"> legislation?</w:t>
      </w:r>
      <w:r w:rsidR="00DA2D8E">
        <w:rPr>
          <w:rFonts w:eastAsia="Malgun Gothic"/>
          <w:lang w:val="en-US" w:eastAsia="ko-KR"/>
        </w:rPr>
        <w:t xml:space="preserve"> </w:t>
      </w:r>
      <w:r w:rsidR="00CB287A" w:rsidRPr="00675FB6">
        <w:t>Please specify the</w:t>
      </w:r>
      <w:r w:rsidR="00CB287A">
        <w:t xml:space="preserve"> legal avenues available to persons with disabilities to dispute discriminatory laws</w:t>
      </w:r>
      <w:r w:rsidR="005D1003">
        <w:t xml:space="preserve"> and</w:t>
      </w:r>
      <w:r w:rsidR="00CB287A">
        <w:t xml:space="preserve"> practices</w:t>
      </w:r>
      <w:r w:rsidR="00F83270">
        <w:t>,</w:t>
      </w:r>
      <w:r w:rsidR="005D1003">
        <w:t xml:space="preserve"> and</w:t>
      </w:r>
      <w:r w:rsidR="00CB287A">
        <w:t xml:space="preserve"> indicate the </w:t>
      </w:r>
      <w:r w:rsidR="00CB287A" w:rsidRPr="00675FB6">
        <w:t xml:space="preserve">percentage of </w:t>
      </w:r>
      <w:r w:rsidR="005D1003">
        <w:t xml:space="preserve">such </w:t>
      </w:r>
      <w:r w:rsidR="00CB287A" w:rsidRPr="00675FB6">
        <w:t xml:space="preserve">claims </w:t>
      </w:r>
      <w:r w:rsidR="00CB287A">
        <w:t>for which remedies have been granted</w:t>
      </w:r>
      <w:r w:rsidR="00CB287A" w:rsidRPr="007C1F5A">
        <w:rPr>
          <w:rFonts w:eastAsia="Malgun Gothic"/>
          <w:lang w:val="en-US" w:eastAsia="ko-KR"/>
        </w:rPr>
        <w:t>.</w:t>
      </w:r>
    </w:p>
    <w:p w:rsidR="00CB287A" w:rsidRPr="007C1F5A" w:rsidRDefault="00CB287A" w:rsidP="005077FF">
      <w:pPr>
        <w:pStyle w:val="H23G"/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ab/>
      </w:r>
      <w:r w:rsidRPr="007C1F5A">
        <w:rPr>
          <w:rFonts w:eastAsia="Malgun Gothic"/>
          <w:lang w:eastAsia="ko-KR"/>
        </w:rPr>
        <w:tab/>
        <w:t>Women with disabilities (</w:t>
      </w:r>
      <w:r w:rsidR="00DA2D8E">
        <w:rPr>
          <w:rFonts w:eastAsia="Malgun Gothic"/>
          <w:lang w:eastAsia="ko-KR"/>
        </w:rPr>
        <w:t>art. </w:t>
      </w:r>
      <w:r w:rsidRPr="007C1F5A">
        <w:rPr>
          <w:rFonts w:eastAsia="Malgun Gothic"/>
          <w:lang w:eastAsia="ko-KR"/>
        </w:rPr>
        <w:t>6)</w:t>
      </w:r>
    </w:p>
    <w:p w:rsidR="00CB287A" w:rsidRPr="00931AD7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931AD7">
        <w:rPr>
          <w:rFonts w:eastAsia="Malgun Gothic"/>
          <w:lang w:eastAsia="ko-KR"/>
        </w:rPr>
        <w:t>7.</w:t>
      </w:r>
      <w:r w:rsidRPr="00931AD7">
        <w:rPr>
          <w:rFonts w:eastAsia="Malgun Gothic"/>
          <w:lang w:eastAsia="ko-KR"/>
        </w:rPr>
        <w:tab/>
      </w:r>
      <w:r w:rsidR="00CB287A">
        <w:t xml:space="preserve">Please update </w:t>
      </w:r>
      <w:r w:rsidR="00CB287A" w:rsidRPr="00C942A7">
        <w:t xml:space="preserve">the Committee on </w:t>
      </w:r>
      <w:r w:rsidR="00CB287A">
        <w:t xml:space="preserve">any </w:t>
      </w:r>
      <w:r w:rsidR="00CB287A" w:rsidRPr="00C942A7">
        <w:t>program</w:t>
      </w:r>
      <w:r w:rsidR="00CB287A">
        <w:t>me</w:t>
      </w:r>
      <w:r w:rsidR="00CB287A" w:rsidRPr="00C942A7">
        <w:t>s</w:t>
      </w:r>
      <w:r w:rsidR="00CB287A">
        <w:t>, policies</w:t>
      </w:r>
      <w:r w:rsidR="005D1003">
        <w:t xml:space="preserve"> and</w:t>
      </w:r>
      <w:r w:rsidR="00CB287A">
        <w:t xml:space="preserve"> legislation</w:t>
      </w:r>
      <w:r w:rsidR="00CB287A" w:rsidRPr="00C942A7">
        <w:t xml:space="preserve"> designed to </w:t>
      </w:r>
      <w:r w:rsidR="00CB287A">
        <w:t>protect</w:t>
      </w:r>
      <w:r w:rsidR="00CB287A" w:rsidRPr="00C942A7">
        <w:t xml:space="preserve"> </w:t>
      </w:r>
      <w:r w:rsidR="00CB287A" w:rsidRPr="005077FF">
        <w:rPr>
          <w:rFonts w:eastAsia="Malgun Gothic"/>
          <w:lang w:eastAsia="ko-KR"/>
        </w:rPr>
        <w:t>women</w:t>
      </w:r>
      <w:r w:rsidR="00CB287A" w:rsidRPr="00C942A7">
        <w:t xml:space="preserve"> </w:t>
      </w:r>
      <w:r w:rsidR="00CB287A">
        <w:t xml:space="preserve">and girls </w:t>
      </w:r>
      <w:r w:rsidR="00CB287A" w:rsidRPr="00C942A7">
        <w:t xml:space="preserve">with disabilities </w:t>
      </w:r>
      <w:r w:rsidR="00CB287A">
        <w:t>from intersectional discrimination</w:t>
      </w:r>
      <w:r w:rsidR="005D1003">
        <w:t xml:space="preserve"> </w:t>
      </w:r>
      <w:r w:rsidR="006D3512">
        <w:t xml:space="preserve">and violence </w:t>
      </w:r>
      <w:r w:rsidR="005D1003">
        <w:t>and to</w:t>
      </w:r>
      <w:r w:rsidR="00CB287A">
        <w:t xml:space="preserve"> support them </w:t>
      </w:r>
      <w:r w:rsidR="00CB287A" w:rsidRPr="00C942A7">
        <w:t xml:space="preserve">in </w:t>
      </w:r>
      <w:r w:rsidR="00CB287A">
        <w:t xml:space="preserve">education, </w:t>
      </w:r>
      <w:r w:rsidR="00CB287A" w:rsidRPr="00C942A7">
        <w:t xml:space="preserve">employment </w:t>
      </w:r>
      <w:r w:rsidR="00CB287A">
        <w:t>and other areas of life</w:t>
      </w:r>
      <w:r w:rsidR="005D1003">
        <w:t>, particularly</w:t>
      </w:r>
      <w:r w:rsidR="00CB287A" w:rsidRPr="00931AD7">
        <w:rPr>
          <w:rFonts w:eastAsia="Malgun Gothic"/>
          <w:lang w:eastAsia="ko-KR"/>
        </w:rPr>
        <w:t xml:space="preserve"> </w:t>
      </w:r>
      <w:r w:rsidR="006D3512" w:rsidRPr="00C942A7">
        <w:t>program</w:t>
      </w:r>
      <w:r w:rsidR="006D3512">
        <w:t>me</w:t>
      </w:r>
      <w:r w:rsidR="006D3512" w:rsidRPr="00C942A7">
        <w:t>s</w:t>
      </w:r>
      <w:r w:rsidR="006D3512">
        <w:t>, policies and legislation</w:t>
      </w:r>
      <w:r w:rsidR="006D3512" w:rsidRPr="00C942A7">
        <w:t xml:space="preserve"> designed to</w:t>
      </w:r>
      <w:r w:rsidR="006D3512">
        <w:t xml:space="preserve"> facilitate </w:t>
      </w:r>
      <w:r w:rsidR="005D1003">
        <w:t>access</w:t>
      </w:r>
      <w:r w:rsidR="006D3512">
        <w:t xml:space="preserve"> to</w:t>
      </w:r>
      <w:r w:rsidR="005D1003">
        <w:t xml:space="preserve"> </w:t>
      </w:r>
      <w:r w:rsidR="00CB287A" w:rsidRPr="00931AD7">
        <w:rPr>
          <w:rFonts w:eastAsia="Malgun Gothic"/>
          <w:lang w:eastAsia="ko-KR"/>
        </w:rPr>
        <w:t xml:space="preserve">sexual and reproductive health services </w:t>
      </w:r>
      <w:r w:rsidR="005D1003">
        <w:rPr>
          <w:rFonts w:eastAsia="Malgun Gothic"/>
          <w:lang w:eastAsia="ko-KR"/>
        </w:rPr>
        <w:t xml:space="preserve">and </w:t>
      </w:r>
      <w:r w:rsidR="00CB287A" w:rsidRPr="00931AD7">
        <w:rPr>
          <w:rFonts w:eastAsia="Malgun Gothic"/>
          <w:lang w:eastAsia="ko-KR"/>
        </w:rPr>
        <w:t xml:space="preserve">maternal and child health centres in rural and remote areas. </w:t>
      </w:r>
    </w:p>
    <w:p w:rsidR="00CB287A" w:rsidRPr="007C1F5A" w:rsidRDefault="00CB287A" w:rsidP="005077FF">
      <w:pPr>
        <w:pStyle w:val="H23G"/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ab/>
      </w:r>
      <w:r w:rsidRPr="007C1F5A">
        <w:rPr>
          <w:rFonts w:eastAsia="Malgun Gothic"/>
          <w:lang w:eastAsia="ko-KR"/>
        </w:rPr>
        <w:tab/>
        <w:t>Children with disabilities (</w:t>
      </w:r>
      <w:r w:rsidR="00DA2D8E">
        <w:rPr>
          <w:rFonts w:eastAsia="Malgun Gothic"/>
          <w:lang w:eastAsia="ko-KR"/>
        </w:rPr>
        <w:t>art. </w:t>
      </w:r>
      <w:r w:rsidRPr="007C1F5A">
        <w:rPr>
          <w:rFonts w:eastAsia="Malgun Gothic"/>
          <w:lang w:eastAsia="ko-KR"/>
        </w:rPr>
        <w:t xml:space="preserve">7) 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</w:pPr>
      <w:r w:rsidRPr="007C1F5A">
        <w:t>8.</w:t>
      </w:r>
      <w:r w:rsidRPr="007C1F5A">
        <w:tab/>
      </w:r>
      <w:r w:rsidR="00CB287A" w:rsidRPr="007C1F5A">
        <w:rPr>
          <w:rFonts w:eastAsia="Malgun Gothic"/>
          <w:lang w:eastAsia="ko-KR"/>
        </w:rPr>
        <w:t xml:space="preserve">Please indicate how the rights of children with disabilities are </w:t>
      </w:r>
      <w:r w:rsidR="00CB287A">
        <w:rPr>
          <w:rFonts w:eastAsia="Malgun Gothic"/>
          <w:lang w:eastAsia="ko-KR"/>
        </w:rPr>
        <w:t>included</w:t>
      </w:r>
      <w:r w:rsidR="00CB287A" w:rsidRPr="007C1F5A">
        <w:rPr>
          <w:rFonts w:eastAsia="Malgun Gothic"/>
          <w:lang w:eastAsia="ko-KR"/>
        </w:rPr>
        <w:t xml:space="preserve"> in </w:t>
      </w:r>
      <w:r w:rsidR="00CB287A" w:rsidRPr="007C1F5A">
        <w:t xml:space="preserve">the </w:t>
      </w:r>
      <w:r w:rsidR="00C90186">
        <w:t>n</w:t>
      </w:r>
      <w:r w:rsidR="00CB287A" w:rsidRPr="007C1F5A">
        <w:t xml:space="preserve">ational </w:t>
      </w:r>
      <w:r w:rsidR="00C90186">
        <w:t>c</w:t>
      </w:r>
      <w:r w:rsidR="00CB287A" w:rsidRPr="007C1F5A">
        <w:t xml:space="preserve">hildren’s </w:t>
      </w:r>
      <w:r w:rsidR="00C90186">
        <w:t>p</w:t>
      </w:r>
      <w:r w:rsidR="00CB287A" w:rsidRPr="007C1F5A">
        <w:t xml:space="preserve">olicy and </w:t>
      </w:r>
      <w:r w:rsidR="00271E7E">
        <w:t>the n</w:t>
      </w:r>
      <w:r w:rsidR="00CB287A" w:rsidRPr="007C1F5A">
        <w:t xml:space="preserve">ational </w:t>
      </w:r>
      <w:r w:rsidR="00271E7E">
        <w:t>c</w:t>
      </w:r>
      <w:r w:rsidR="00CB287A" w:rsidRPr="007C1F5A">
        <w:t xml:space="preserve">hild </w:t>
      </w:r>
      <w:r w:rsidR="00271E7E">
        <w:t>p</w:t>
      </w:r>
      <w:r w:rsidR="00CB287A" w:rsidRPr="007C1F5A">
        <w:t xml:space="preserve">rotection </w:t>
      </w:r>
      <w:r w:rsidR="00271E7E">
        <w:t>s</w:t>
      </w:r>
      <w:r w:rsidR="00CB287A" w:rsidRPr="007C1F5A">
        <w:t>trategy</w:t>
      </w:r>
      <w:r w:rsidR="00271E7E">
        <w:t>.</w:t>
      </w:r>
      <w:r w:rsidR="00CB287A">
        <w:t xml:space="preserve"> Please specify wh</w:t>
      </w:r>
      <w:r w:rsidR="00271E7E">
        <w:t>at</w:t>
      </w:r>
      <w:r w:rsidR="00CB287A" w:rsidRPr="007C1F5A">
        <w:t xml:space="preserve"> measures are in place</w:t>
      </w:r>
      <w:r w:rsidR="00271E7E">
        <w:t xml:space="preserve"> to ensure</w:t>
      </w:r>
      <w:r w:rsidR="00CB287A" w:rsidRPr="007C1F5A">
        <w:t xml:space="preserve"> the </w:t>
      </w:r>
      <w:r w:rsidR="00CB287A">
        <w:t xml:space="preserve">full </w:t>
      </w:r>
      <w:r w:rsidR="00CB287A" w:rsidRPr="007C1F5A">
        <w:t xml:space="preserve">protection of children with </w:t>
      </w:r>
      <w:r w:rsidR="00CB287A" w:rsidRPr="005077FF">
        <w:rPr>
          <w:rFonts w:eastAsia="Malgun Gothic"/>
          <w:lang w:eastAsia="ko-KR"/>
        </w:rPr>
        <w:t>disabilities</w:t>
      </w:r>
      <w:r w:rsidR="00CB287A" w:rsidRPr="007C1F5A">
        <w:t xml:space="preserve"> from all forms of corporal punishment in all settings</w:t>
      </w:r>
      <w:r w:rsidR="00271E7E">
        <w:t>,</w:t>
      </w:r>
      <w:r w:rsidR="00CB287A" w:rsidRPr="007C1F5A">
        <w:t xml:space="preserve"> and how the</w:t>
      </w:r>
      <w:r w:rsidR="00271E7E">
        <w:t xml:space="preserve"> measures</w:t>
      </w:r>
      <w:r w:rsidR="00CB287A" w:rsidRPr="007C1F5A">
        <w:t xml:space="preserve"> are implemented</w:t>
      </w:r>
      <w:r w:rsidR="00271E7E">
        <w:t xml:space="preserve"> in practice</w:t>
      </w:r>
      <w:r w:rsidR="00CB287A" w:rsidRPr="007C1F5A">
        <w:t xml:space="preserve">. </w:t>
      </w:r>
    </w:p>
    <w:p w:rsidR="00CB287A" w:rsidRPr="007C1F5A" w:rsidRDefault="00CB287A" w:rsidP="005077FF">
      <w:pPr>
        <w:pStyle w:val="H23G"/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ab/>
      </w:r>
      <w:r w:rsidRPr="007C1F5A">
        <w:rPr>
          <w:rFonts w:eastAsia="Malgun Gothic"/>
          <w:lang w:eastAsia="ko-KR"/>
        </w:rPr>
        <w:tab/>
        <w:t>Awareness-raising (</w:t>
      </w:r>
      <w:r w:rsidR="00DA2D8E">
        <w:rPr>
          <w:rFonts w:eastAsia="Malgun Gothic"/>
          <w:lang w:eastAsia="ko-KR"/>
        </w:rPr>
        <w:t>art. </w:t>
      </w:r>
      <w:r w:rsidRPr="007C1F5A">
        <w:rPr>
          <w:rFonts w:eastAsia="Malgun Gothic"/>
          <w:lang w:eastAsia="ko-KR"/>
        </w:rPr>
        <w:t>8)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b/>
          <w:lang w:eastAsia="ko-KR"/>
        </w:rPr>
      </w:pPr>
      <w:r w:rsidRPr="007C1F5A">
        <w:rPr>
          <w:rFonts w:eastAsia="Malgun Gothic"/>
          <w:lang w:eastAsia="ko-KR"/>
        </w:rPr>
        <w:t>9.</w:t>
      </w:r>
      <w:r w:rsidRPr="007C1F5A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 xml:space="preserve">Please </w:t>
      </w:r>
      <w:r w:rsidR="00CB287A">
        <w:rPr>
          <w:rFonts w:eastAsia="Malgun Gothic"/>
          <w:lang w:eastAsia="ko-KR"/>
        </w:rPr>
        <w:t xml:space="preserve">provide </w:t>
      </w:r>
      <w:r w:rsidR="008E7258">
        <w:rPr>
          <w:rFonts w:eastAsia="Malgun Gothic"/>
          <w:lang w:eastAsia="ko-KR"/>
        </w:rPr>
        <w:t xml:space="preserve">an </w:t>
      </w:r>
      <w:r w:rsidR="00CB287A">
        <w:rPr>
          <w:rFonts w:eastAsia="Malgun Gothic"/>
          <w:lang w:eastAsia="ko-KR"/>
        </w:rPr>
        <w:t>update on</w:t>
      </w:r>
      <w:r w:rsidR="00CB287A" w:rsidRPr="007C1F5A">
        <w:rPr>
          <w:rFonts w:eastAsia="Malgun Gothic"/>
          <w:lang w:eastAsia="ko-KR"/>
        </w:rPr>
        <w:t xml:space="preserve"> </w:t>
      </w:r>
      <w:r w:rsidR="008E7258">
        <w:rPr>
          <w:rFonts w:eastAsia="Malgun Gothic"/>
          <w:lang w:eastAsia="ko-KR"/>
        </w:rPr>
        <w:t>the</w:t>
      </w:r>
      <w:r w:rsidR="00CB287A">
        <w:rPr>
          <w:rFonts w:eastAsia="Malgun Gothic"/>
          <w:lang w:eastAsia="ko-KR"/>
        </w:rPr>
        <w:t xml:space="preserve"> awareness</w:t>
      </w:r>
      <w:r w:rsidR="008E7258">
        <w:rPr>
          <w:rFonts w:eastAsia="Malgun Gothic"/>
          <w:lang w:eastAsia="ko-KR"/>
        </w:rPr>
        <w:t>-raising</w:t>
      </w:r>
      <w:r w:rsidR="00CB287A">
        <w:rPr>
          <w:rFonts w:eastAsia="Malgun Gothic"/>
          <w:lang w:eastAsia="ko-KR"/>
        </w:rPr>
        <w:t xml:space="preserve"> activities </w:t>
      </w:r>
      <w:r w:rsidR="008E7258">
        <w:rPr>
          <w:rFonts w:eastAsia="Malgun Gothic"/>
          <w:lang w:eastAsia="ko-KR"/>
        </w:rPr>
        <w:t xml:space="preserve">that </w:t>
      </w:r>
      <w:r w:rsidR="00CB287A">
        <w:rPr>
          <w:rFonts w:eastAsia="Malgun Gothic"/>
          <w:lang w:eastAsia="ko-KR"/>
        </w:rPr>
        <w:t xml:space="preserve">have been conducted in </w:t>
      </w:r>
      <w:r w:rsidR="008E7258">
        <w:rPr>
          <w:rFonts w:eastAsia="Malgun Gothic"/>
          <w:lang w:eastAsia="ko-KR"/>
        </w:rPr>
        <w:t xml:space="preserve">an effort </w:t>
      </w:r>
      <w:r w:rsidR="00CB287A">
        <w:rPr>
          <w:rFonts w:eastAsia="Malgun Gothic"/>
          <w:lang w:eastAsia="ko-KR"/>
        </w:rPr>
        <w:t>to eliminate stigmati</w:t>
      </w:r>
      <w:r w:rsidR="008E7258">
        <w:rPr>
          <w:rFonts w:eastAsia="Malgun Gothic"/>
          <w:lang w:eastAsia="ko-KR"/>
        </w:rPr>
        <w:t>z</w:t>
      </w:r>
      <w:r w:rsidR="00CB287A">
        <w:rPr>
          <w:rFonts w:eastAsia="Malgun Gothic"/>
          <w:lang w:eastAsia="ko-KR"/>
        </w:rPr>
        <w:t xml:space="preserve">ation and prejudice </w:t>
      </w:r>
      <w:r w:rsidR="00CB287A" w:rsidRPr="007C1F5A">
        <w:rPr>
          <w:rFonts w:eastAsia="Malgun Gothic"/>
          <w:lang w:eastAsia="ko-KR"/>
        </w:rPr>
        <w:t>against persons</w:t>
      </w:r>
      <w:r w:rsidR="00CB287A">
        <w:rPr>
          <w:rFonts w:eastAsia="Malgun Gothic"/>
          <w:lang w:eastAsia="ko-KR"/>
        </w:rPr>
        <w:t xml:space="preserve"> with disabilities and </w:t>
      </w:r>
      <w:r w:rsidR="008E7258">
        <w:rPr>
          <w:rFonts w:eastAsia="Malgun Gothic"/>
          <w:lang w:eastAsia="ko-KR"/>
        </w:rPr>
        <w:t xml:space="preserve">indicate </w:t>
      </w:r>
      <w:r w:rsidR="00CB287A">
        <w:rPr>
          <w:rFonts w:eastAsia="Malgun Gothic"/>
          <w:lang w:eastAsia="ko-KR"/>
        </w:rPr>
        <w:t xml:space="preserve">whether </w:t>
      </w:r>
      <w:r w:rsidR="008E7258">
        <w:rPr>
          <w:rFonts w:eastAsia="Malgun Gothic"/>
          <w:lang w:eastAsia="ko-KR"/>
        </w:rPr>
        <w:t xml:space="preserve">their impact </w:t>
      </w:r>
      <w:r w:rsidR="00CB287A">
        <w:rPr>
          <w:rFonts w:eastAsia="Malgun Gothic"/>
          <w:lang w:eastAsia="ko-KR"/>
        </w:rPr>
        <w:t xml:space="preserve">has been </w:t>
      </w:r>
      <w:r w:rsidR="008E7258">
        <w:rPr>
          <w:rFonts w:eastAsia="Malgun Gothic"/>
          <w:lang w:eastAsia="ko-KR"/>
        </w:rPr>
        <w:t>evaluated with a view</w:t>
      </w:r>
      <w:r w:rsidR="00CB287A">
        <w:rPr>
          <w:rFonts w:eastAsia="Malgun Gothic"/>
          <w:lang w:eastAsia="ko-KR"/>
        </w:rPr>
        <w:t xml:space="preserve"> to design</w:t>
      </w:r>
      <w:r w:rsidR="008E7258">
        <w:rPr>
          <w:rFonts w:eastAsia="Malgun Gothic"/>
          <w:lang w:eastAsia="ko-KR"/>
        </w:rPr>
        <w:t>ing</w:t>
      </w:r>
      <w:r w:rsidR="00CB287A">
        <w:rPr>
          <w:rFonts w:eastAsia="Malgun Gothic"/>
          <w:lang w:eastAsia="ko-KR"/>
        </w:rPr>
        <w:t xml:space="preserve"> </w:t>
      </w:r>
      <w:r w:rsidR="008E7258">
        <w:rPr>
          <w:rFonts w:eastAsia="Malgun Gothic"/>
          <w:lang w:eastAsia="ko-KR"/>
        </w:rPr>
        <w:t>more effective</w:t>
      </w:r>
      <w:r w:rsidR="00CB287A">
        <w:rPr>
          <w:rFonts w:eastAsia="Malgun Gothic"/>
          <w:lang w:eastAsia="ko-KR"/>
        </w:rPr>
        <w:t xml:space="preserve"> awareness</w:t>
      </w:r>
      <w:r w:rsidR="008E7258">
        <w:rPr>
          <w:rFonts w:eastAsia="Malgun Gothic"/>
          <w:lang w:eastAsia="ko-KR"/>
        </w:rPr>
        <w:t>-raising</w:t>
      </w:r>
      <w:r w:rsidR="00CB287A">
        <w:rPr>
          <w:rFonts w:eastAsia="Malgun Gothic"/>
          <w:lang w:eastAsia="ko-KR"/>
        </w:rPr>
        <w:t xml:space="preserve"> programmes</w:t>
      </w:r>
      <w:r w:rsidR="008E7258">
        <w:rPr>
          <w:rFonts w:eastAsia="Malgun Gothic"/>
          <w:lang w:eastAsia="ko-KR"/>
        </w:rPr>
        <w:t xml:space="preserve"> in the future</w:t>
      </w:r>
      <w:r w:rsidR="00CB287A">
        <w:rPr>
          <w:rFonts w:eastAsia="Malgun Gothic"/>
          <w:lang w:eastAsia="ko-KR"/>
        </w:rPr>
        <w:t xml:space="preserve">. </w:t>
      </w:r>
    </w:p>
    <w:p w:rsidR="00CB287A" w:rsidRPr="007C1F5A" w:rsidRDefault="00CB287A" w:rsidP="005077FF">
      <w:pPr>
        <w:pStyle w:val="H23G"/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ab/>
      </w:r>
      <w:r w:rsidRPr="007C1F5A">
        <w:rPr>
          <w:rFonts w:eastAsia="Malgun Gothic"/>
          <w:lang w:eastAsia="ko-KR"/>
        </w:rPr>
        <w:tab/>
        <w:t>Accessibility (</w:t>
      </w:r>
      <w:r w:rsidR="00DA2D8E">
        <w:rPr>
          <w:rFonts w:eastAsia="Malgun Gothic"/>
          <w:lang w:eastAsia="ko-KR"/>
        </w:rPr>
        <w:t>art. </w:t>
      </w:r>
      <w:r w:rsidRPr="007C1F5A">
        <w:rPr>
          <w:rFonts w:eastAsia="Malgun Gothic"/>
          <w:lang w:eastAsia="ko-KR"/>
        </w:rPr>
        <w:t>9)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</w:rPr>
      </w:pPr>
      <w:r w:rsidRPr="007C1F5A">
        <w:rPr>
          <w:rFonts w:eastAsia="Malgun Gothic"/>
        </w:rPr>
        <w:t>10.</w:t>
      </w:r>
      <w:r w:rsidRPr="007C1F5A">
        <w:rPr>
          <w:rFonts w:eastAsia="Malgun Gothic"/>
        </w:rPr>
        <w:tab/>
      </w:r>
      <w:r w:rsidR="00CB287A" w:rsidRPr="007C1F5A">
        <w:rPr>
          <w:rFonts w:eastAsia="Malgun Gothic"/>
          <w:lang w:eastAsia="ko-KR"/>
        </w:rPr>
        <w:t xml:space="preserve">Please provide updated information on the revision of the Building Act, the Roads Act, the </w:t>
      </w:r>
      <w:proofErr w:type="spellStart"/>
      <w:r w:rsidR="00CB287A" w:rsidRPr="007C1F5A">
        <w:rPr>
          <w:rFonts w:eastAsia="Malgun Gothic"/>
          <w:lang w:eastAsia="ko-KR"/>
        </w:rPr>
        <w:t>Morcellement</w:t>
      </w:r>
      <w:proofErr w:type="spellEnd"/>
      <w:r w:rsidR="00CB287A" w:rsidRPr="007C1F5A">
        <w:rPr>
          <w:rFonts w:eastAsia="Malgun Gothic"/>
          <w:lang w:eastAsia="ko-KR"/>
        </w:rPr>
        <w:t xml:space="preserve"> Act and the Town and Cou</w:t>
      </w:r>
      <w:r w:rsidR="00CB287A">
        <w:rPr>
          <w:rFonts w:eastAsia="Malgun Gothic"/>
          <w:lang w:eastAsia="ko-KR"/>
        </w:rPr>
        <w:t xml:space="preserve">ntry Planning Act. Please </w:t>
      </w:r>
      <w:r w:rsidR="00C93200">
        <w:rPr>
          <w:rFonts w:eastAsia="Malgun Gothic"/>
          <w:lang w:eastAsia="ko-KR"/>
        </w:rPr>
        <w:t>provide details</w:t>
      </w:r>
      <w:r w:rsidR="00CB287A" w:rsidRPr="007C1F5A">
        <w:rPr>
          <w:rFonts w:eastAsia="Malgun Gothic"/>
          <w:lang w:eastAsia="ko-KR"/>
        </w:rPr>
        <w:t xml:space="preserve"> o</w:t>
      </w:r>
      <w:r w:rsidR="00C93200">
        <w:rPr>
          <w:rFonts w:eastAsia="Malgun Gothic"/>
          <w:lang w:eastAsia="ko-KR"/>
        </w:rPr>
        <w:t>f</w:t>
      </w:r>
      <w:r w:rsidR="00CB287A" w:rsidRPr="007C1F5A">
        <w:rPr>
          <w:rFonts w:eastAsia="Malgun Gothic"/>
          <w:lang w:eastAsia="ko-KR"/>
        </w:rPr>
        <w:t xml:space="preserve"> measures taken to improve </w:t>
      </w:r>
      <w:r w:rsidR="00C93200">
        <w:rPr>
          <w:rFonts w:eastAsia="Malgun Gothic"/>
          <w:lang w:eastAsia="ko-KR"/>
        </w:rPr>
        <w:t xml:space="preserve">the </w:t>
      </w:r>
      <w:r w:rsidR="00CB287A" w:rsidRPr="007C1F5A">
        <w:rPr>
          <w:rFonts w:eastAsia="Malgun Gothic"/>
          <w:lang w:eastAsia="ko-KR"/>
        </w:rPr>
        <w:t xml:space="preserve">access </w:t>
      </w:r>
      <w:r w:rsidR="00C93200">
        <w:rPr>
          <w:rFonts w:eastAsia="Malgun Gothic"/>
          <w:lang w:eastAsia="ko-KR"/>
        </w:rPr>
        <w:t>for all persons with disabilities to</w:t>
      </w:r>
      <w:r w:rsidR="00CB287A" w:rsidRPr="007C1F5A">
        <w:rPr>
          <w:rFonts w:eastAsia="Malgun Gothic"/>
          <w:lang w:eastAsia="ko-KR"/>
        </w:rPr>
        <w:t xml:space="preserve"> information</w:t>
      </w:r>
      <w:r w:rsidR="00CB287A">
        <w:rPr>
          <w:rFonts w:eastAsia="Malgun Gothic"/>
          <w:lang w:eastAsia="ko-KR"/>
        </w:rPr>
        <w:t xml:space="preserve"> </w:t>
      </w:r>
      <w:r w:rsidR="00CB287A" w:rsidRPr="007C1F5A">
        <w:rPr>
          <w:rFonts w:eastAsia="Malgun Gothic"/>
          <w:lang w:eastAsia="ko-KR"/>
        </w:rPr>
        <w:t>and communication</w:t>
      </w:r>
      <w:r w:rsidR="00C93200">
        <w:rPr>
          <w:rFonts w:eastAsia="Malgun Gothic"/>
          <w:lang w:eastAsia="ko-KR"/>
        </w:rPr>
        <w:t>s</w:t>
      </w:r>
      <w:r w:rsidR="00CB287A" w:rsidRPr="007C1F5A">
        <w:rPr>
          <w:rFonts w:eastAsia="Malgun Gothic"/>
          <w:lang w:eastAsia="ko-KR"/>
        </w:rPr>
        <w:t xml:space="preserve"> technologies and systems.</w:t>
      </w:r>
    </w:p>
    <w:p w:rsidR="00CB287A" w:rsidRPr="007C1F5A" w:rsidRDefault="00CB287A" w:rsidP="005077FF">
      <w:pPr>
        <w:pStyle w:val="H23G"/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ab/>
      </w:r>
      <w:r w:rsidRPr="007C1F5A">
        <w:rPr>
          <w:rFonts w:eastAsia="Malgun Gothic"/>
          <w:lang w:eastAsia="ko-KR"/>
        </w:rPr>
        <w:tab/>
        <w:t>Situations of risk and humanitarian emergencies (</w:t>
      </w:r>
      <w:r w:rsidR="00DA2D8E">
        <w:rPr>
          <w:rFonts w:eastAsia="Malgun Gothic"/>
          <w:lang w:eastAsia="ko-KR"/>
        </w:rPr>
        <w:t>art. </w:t>
      </w:r>
      <w:r w:rsidRPr="007C1F5A">
        <w:rPr>
          <w:rFonts w:eastAsia="Malgun Gothic"/>
          <w:lang w:eastAsia="ko-KR"/>
        </w:rPr>
        <w:t>11)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>11.</w:t>
      </w:r>
      <w:r w:rsidRPr="007C1F5A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 xml:space="preserve">Please provide updated information on the Mauritius </w:t>
      </w:r>
      <w:r w:rsidR="00C90186">
        <w:rPr>
          <w:rFonts w:eastAsia="Malgun Gothic"/>
          <w:lang w:eastAsia="ko-KR"/>
        </w:rPr>
        <w:t>d</w:t>
      </w:r>
      <w:r w:rsidR="00CB287A" w:rsidRPr="007C1F5A">
        <w:rPr>
          <w:rFonts w:eastAsia="Malgun Gothic"/>
          <w:lang w:eastAsia="ko-KR"/>
        </w:rPr>
        <w:t xml:space="preserve">isaster </w:t>
      </w:r>
      <w:r w:rsidR="00C90186">
        <w:rPr>
          <w:rFonts w:eastAsia="Malgun Gothic"/>
          <w:lang w:eastAsia="ko-KR"/>
        </w:rPr>
        <w:t>m</w:t>
      </w:r>
      <w:r w:rsidR="00CB287A" w:rsidRPr="007C1F5A">
        <w:rPr>
          <w:rFonts w:eastAsia="Malgun Gothic"/>
          <w:lang w:eastAsia="ko-KR"/>
        </w:rPr>
        <w:t xml:space="preserve">anagement </w:t>
      </w:r>
      <w:r w:rsidR="00C90186">
        <w:rPr>
          <w:rFonts w:eastAsia="Malgun Gothic"/>
          <w:lang w:eastAsia="ko-KR"/>
        </w:rPr>
        <w:t>b</w:t>
      </w:r>
      <w:r w:rsidR="00CB287A" w:rsidRPr="007C1F5A">
        <w:rPr>
          <w:rFonts w:eastAsia="Malgun Gothic"/>
          <w:lang w:eastAsia="ko-KR"/>
        </w:rPr>
        <w:t xml:space="preserve">ill and </w:t>
      </w:r>
      <w:r w:rsidR="00C93200">
        <w:rPr>
          <w:rFonts w:eastAsia="Malgun Gothic"/>
          <w:lang w:eastAsia="ko-KR"/>
        </w:rPr>
        <w:t xml:space="preserve">indicate </w:t>
      </w:r>
      <w:r w:rsidR="00CB287A">
        <w:rPr>
          <w:rFonts w:eastAsia="Malgun Gothic"/>
          <w:lang w:eastAsia="ko-KR"/>
        </w:rPr>
        <w:t>what measures are in place to consult with</w:t>
      </w:r>
      <w:r w:rsidR="00CB287A" w:rsidRPr="007C1F5A">
        <w:rPr>
          <w:rFonts w:eastAsia="Malgun Gothic"/>
          <w:lang w:eastAsia="ko-KR"/>
        </w:rPr>
        <w:t xml:space="preserve"> persons with disabilities </w:t>
      </w:r>
      <w:r w:rsidR="00CB287A">
        <w:rPr>
          <w:rFonts w:eastAsia="Malgun Gothic"/>
          <w:lang w:eastAsia="ko-KR"/>
        </w:rPr>
        <w:t xml:space="preserve">in order to ensure that their protection and accessibility needs are included </w:t>
      </w:r>
      <w:r w:rsidR="00CB287A" w:rsidRPr="007C1F5A">
        <w:rPr>
          <w:rFonts w:eastAsia="Malgun Gothic"/>
          <w:lang w:eastAsia="ko-KR"/>
        </w:rPr>
        <w:t>in the</w:t>
      </w:r>
      <w:r w:rsidR="00CB287A">
        <w:rPr>
          <w:rFonts w:eastAsia="Malgun Gothic"/>
          <w:lang w:eastAsia="ko-KR"/>
        </w:rPr>
        <w:t xml:space="preserve"> design and implementation of</w:t>
      </w:r>
      <w:r w:rsidR="00CB287A" w:rsidRPr="007C1F5A">
        <w:rPr>
          <w:rFonts w:eastAsia="Malgun Gothic"/>
          <w:lang w:eastAsia="ko-KR"/>
        </w:rPr>
        <w:t xml:space="preserve"> </w:t>
      </w:r>
      <w:r w:rsidR="00CB287A">
        <w:rPr>
          <w:rFonts w:eastAsia="Malgun Gothic"/>
          <w:lang w:eastAsia="ko-KR"/>
        </w:rPr>
        <w:t xml:space="preserve">emergency </w:t>
      </w:r>
      <w:r w:rsidR="00CB287A" w:rsidRPr="007C1F5A">
        <w:rPr>
          <w:rFonts w:eastAsia="Malgun Gothic"/>
          <w:lang w:eastAsia="ko-KR"/>
        </w:rPr>
        <w:t>plan</w:t>
      </w:r>
      <w:r w:rsidR="00CB287A">
        <w:rPr>
          <w:rFonts w:eastAsia="Malgun Gothic"/>
          <w:lang w:eastAsia="ko-KR"/>
        </w:rPr>
        <w:t>s and procedures</w:t>
      </w:r>
      <w:r w:rsidR="00CB287A" w:rsidRPr="007C1F5A">
        <w:rPr>
          <w:rFonts w:eastAsia="Malgun Gothic"/>
          <w:lang w:eastAsia="ko-KR"/>
        </w:rPr>
        <w:t>.</w:t>
      </w:r>
      <w:r w:rsidR="00DA2D8E">
        <w:rPr>
          <w:rFonts w:eastAsia="Malgun Gothic"/>
          <w:lang w:eastAsia="ko-KR"/>
        </w:rPr>
        <w:t xml:space="preserve"> </w:t>
      </w:r>
    </w:p>
    <w:p w:rsidR="00CB287A" w:rsidRPr="007C1F5A" w:rsidRDefault="00CB287A" w:rsidP="005077FF">
      <w:pPr>
        <w:pStyle w:val="H23G"/>
        <w:rPr>
          <w:rFonts w:eastAsia="Malgun Gothic"/>
          <w:lang w:val="en-US" w:eastAsia="ko-KR"/>
        </w:rPr>
      </w:pPr>
      <w:r w:rsidRPr="007C1F5A">
        <w:rPr>
          <w:rFonts w:eastAsia="Malgun Gothic"/>
          <w:lang w:val="en-US" w:eastAsia="ko-KR"/>
        </w:rPr>
        <w:tab/>
      </w:r>
      <w:r w:rsidRPr="007C1F5A">
        <w:rPr>
          <w:rFonts w:eastAsia="Malgun Gothic"/>
          <w:lang w:val="en-US" w:eastAsia="ko-KR"/>
        </w:rPr>
        <w:tab/>
        <w:t>Equal recognition before the law (</w:t>
      </w:r>
      <w:r w:rsidR="00DA2D8E">
        <w:rPr>
          <w:rFonts w:eastAsia="Malgun Gothic"/>
          <w:lang w:val="en-US" w:eastAsia="ko-KR"/>
        </w:rPr>
        <w:t>art. </w:t>
      </w:r>
      <w:r w:rsidRPr="007C1F5A">
        <w:rPr>
          <w:rFonts w:eastAsia="Malgun Gothic"/>
          <w:lang w:val="en-US" w:eastAsia="ko-KR"/>
        </w:rPr>
        <w:t>12)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val="en-US" w:eastAsia="ko-KR"/>
        </w:rPr>
      </w:pPr>
      <w:r w:rsidRPr="007C1F5A">
        <w:rPr>
          <w:rFonts w:eastAsia="Malgun Gothic"/>
          <w:lang w:eastAsia="ko-KR"/>
        </w:rPr>
        <w:t>12.</w:t>
      </w:r>
      <w:r w:rsidRPr="007C1F5A">
        <w:rPr>
          <w:rFonts w:eastAsia="Malgun Gothic"/>
          <w:lang w:eastAsia="ko-KR"/>
        </w:rPr>
        <w:tab/>
      </w:r>
      <w:r w:rsidR="00CB287A" w:rsidRPr="00347759">
        <w:rPr>
          <w:rFonts w:eastAsia="Malgun Gothic"/>
          <w:lang w:eastAsia="ko-KR"/>
        </w:rPr>
        <w:t>Please</w:t>
      </w:r>
      <w:r w:rsidR="00CB287A" w:rsidRPr="00347759">
        <w:rPr>
          <w:rFonts w:eastAsia="Malgun Gothic"/>
          <w:lang w:val="en-US" w:eastAsia="ko-KR"/>
        </w:rPr>
        <w:t xml:space="preserve"> clarify </w:t>
      </w:r>
      <w:r w:rsidR="00347759">
        <w:rPr>
          <w:rFonts w:eastAsia="Malgun Gothic"/>
          <w:lang w:val="en-US" w:eastAsia="ko-KR"/>
        </w:rPr>
        <w:t xml:space="preserve">the circumstances </w:t>
      </w:r>
      <w:r w:rsidR="00CB287A" w:rsidRPr="00347759">
        <w:rPr>
          <w:rFonts w:eastAsia="Malgun Gothic"/>
          <w:lang w:val="en-US" w:eastAsia="ko-KR"/>
        </w:rPr>
        <w:t xml:space="preserve">under which </w:t>
      </w:r>
      <w:r w:rsidR="00CB287A" w:rsidRPr="007C1F5A">
        <w:rPr>
          <w:rFonts w:eastAsia="Malgun Gothic"/>
          <w:lang w:val="en-US" w:eastAsia="ko-KR"/>
        </w:rPr>
        <w:t xml:space="preserve">institutionalized persons might be deprived of their rights to enter into </w:t>
      </w:r>
      <w:r w:rsidR="00347759">
        <w:rPr>
          <w:rFonts w:eastAsia="Malgun Gothic"/>
          <w:lang w:val="en-US" w:eastAsia="ko-KR"/>
        </w:rPr>
        <w:t xml:space="preserve">a </w:t>
      </w:r>
      <w:r w:rsidR="00CB287A" w:rsidRPr="007C1F5A">
        <w:rPr>
          <w:rFonts w:eastAsia="Malgun Gothic"/>
          <w:lang w:val="en-US" w:eastAsia="ko-KR"/>
        </w:rPr>
        <w:t>contract, vote, marry</w:t>
      </w:r>
      <w:r w:rsidR="00945BD3">
        <w:rPr>
          <w:rFonts w:eastAsia="Malgun Gothic"/>
          <w:lang w:val="en-US" w:eastAsia="ko-KR"/>
        </w:rPr>
        <w:t>,</w:t>
      </w:r>
      <w:r w:rsidR="00CB287A" w:rsidRPr="007C1F5A">
        <w:rPr>
          <w:rFonts w:eastAsia="Malgun Gothic"/>
          <w:lang w:val="en-US" w:eastAsia="ko-KR"/>
        </w:rPr>
        <w:t xml:space="preserve"> take decision</w:t>
      </w:r>
      <w:r w:rsidR="00DF4591">
        <w:rPr>
          <w:rFonts w:eastAsia="Malgun Gothic"/>
          <w:lang w:val="en-US" w:eastAsia="ko-KR"/>
        </w:rPr>
        <w:t>s</w:t>
      </w:r>
      <w:r w:rsidR="00CB287A" w:rsidRPr="007C1F5A">
        <w:rPr>
          <w:rFonts w:eastAsia="Malgun Gothic"/>
          <w:lang w:val="en-US" w:eastAsia="ko-KR"/>
        </w:rPr>
        <w:t xml:space="preserve"> about their health and </w:t>
      </w:r>
      <w:r w:rsidR="00686465">
        <w:rPr>
          <w:rFonts w:eastAsia="Malgun Gothic"/>
          <w:lang w:val="en-US" w:eastAsia="ko-KR"/>
        </w:rPr>
        <w:t xml:space="preserve">have </w:t>
      </w:r>
      <w:r w:rsidR="00CB287A" w:rsidRPr="007C1F5A">
        <w:rPr>
          <w:rFonts w:eastAsia="Malgun Gothic"/>
          <w:lang w:val="en-US" w:eastAsia="ko-KR"/>
        </w:rPr>
        <w:t xml:space="preserve">access to court. Please provide information on the measures </w:t>
      </w:r>
      <w:r w:rsidR="00945BD3">
        <w:rPr>
          <w:rFonts w:eastAsia="Malgun Gothic"/>
          <w:lang w:val="en-US" w:eastAsia="ko-KR"/>
        </w:rPr>
        <w:t xml:space="preserve">that have been taken or are </w:t>
      </w:r>
      <w:r w:rsidR="00CB287A" w:rsidRPr="007C1F5A">
        <w:rPr>
          <w:rFonts w:eastAsia="Malgun Gothic"/>
          <w:lang w:val="en-US" w:eastAsia="ko-KR"/>
        </w:rPr>
        <w:t>planned to replace substitute</w:t>
      </w:r>
      <w:r w:rsidR="00CB287A">
        <w:rPr>
          <w:rFonts w:eastAsia="Malgun Gothic"/>
          <w:lang w:val="en-US" w:eastAsia="ko-KR"/>
        </w:rPr>
        <w:t>d</w:t>
      </w:r>
      <w:r w:rsidR="00CB287A" w:rsidRPr="007C1F5A">
        <w:rPr>
          <w:rFonts w:eastAsia="Malgun Gothic"/>
          <w:lang w:val="en-US" w:eastAsia="ko-KR"/>
        </w:rPr>
        <w:t xml:space="preserve"> decision-making by supported decision-making in the exercise of legal capacity. </w:t>
      </w:r>
    </w:p>
    <w:p w:rsidR="00CB287A" w:rsidRPr="007C1F5A" w:rsidRDefault="00CB287A" w:rsidP="005077FF">
      <w:pPr>
        <w:pStyle w:val="H23G"/>
        <w:rPr>
          <w:rFonts w:eastAsia="Malgun Gothic"/>
          <w:lang w:val="en-US" w:eastAsia="ko-KR"/>
        </w:rPr>
      </w:pPr>
      <w:r w:rsidRPr="007C1F5A">
        <w:rPr>
          <w:rFonts w:eastAsia="Malgun Gothic"/>
          <w:lang w:val="en-US" w:eastAsia="ko-KR"/>
        </w:rPr>
        <w:lastRenderedPageBreak/>
        <w:tab/>
      </w:r>
      <w:r w:rsidRPr="007C1F5A">
        <w:rPr>
          <w:rFonts w:eastAsia="Malgun Gothic"/>
          <w:lang w:val="en-US" w:eastAsia="ko-KR"/>
        </w:rPr>
        <w:tab/>
        <w:t>Access to justice (</w:t>
      </w:r>
      <w:r w:rsidR="00DA2D8E">
        <w:rPr>
          <w:rFonts w:eastAsia="Malgun Gothic"/>
          <w:lang w:val="en-US" w:eastAsia="ko-KR"/>
        </w:rPr>
        <w:t>art. </w:t>
      </w:r>
      <w:r w:rsidRPr="007C1F5A">
        <w:rPr>
          <w:rFonts w:eastAsia="Malgun Gothic"/>
          <w:lang w:val="en-US" w:eastAsia="ko-KR"/>
        </w:rPr>
        <w:t>13)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val="en-US" w:eastAsia="ko-KR"/>
        </w:rPr>
      </w:pPr>
      <w:r w:rsidRPr="007C1F5A">
        <w:rPr>
          <w:rFonts w:eastAsia="Malgun Gothic"/>
          <w:lang w:eastAsia="ko-KR"/>
        </w:rPr>
        <w:t>13.</w:t>
      </w:r>
      <w:r w:rsidRPr="007C1F5A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val="en-US" w:eastAsia="ko-KR"/>
        </w:rPr>
        <w:t xml:space="preserve">Please </w:t>
      </w:r>
      <w:r w:rsidR="00945BD3">
        <w:rPr>
          <w:rFonts w:eastAsia="Malgun Gothic"/>
          <w:lang w:val="en-US" w:eastAsia="ko-KR"/>
        </w:rPr>
        <w:t>indicate</w:t>
      </w:r>
      <w:r w:rsidR="00CB287A" w:rsidRPr="007C1F5A">
        <w:rPr>
          <w:rFonts w:eastAsia="Malgun Gothic"/>
          <w:lang w:val="en-US" w:eastAsia="ko-KR"/>
        </w:rPr>
        <w:t xml:space="preserve"> </w:t>
      </w:r>
      <w:r w:rsidR="00945BD3">
        <w:rPr>
          <w:rFonts w:eastAsia="Malgun Gothic"/>
          <w:lang w:val="en-US" w:eastAsia="ko-KR"/>
        </w:rPr>
        <w:t>what</w:t>
      </w:r>
      <w:r w:rsidR="00CB287A" w:rsidRPr="007C1F5A">
        <w:rPr>
          <w:rFonts w:eastAsia="Malgun Gothic"/>
          <w:lang w:val="en-US" w:eastAsia="ko-KR"/>
        </w:rPr>
        <w:t xml:space="preserve"> measures </w:t>
      </w:r>
      <w:r w:rsidR="00945BD3">
        <w:rPr>
          <w:rFonts w:eastAsia="Malgun Gothic"/>
          <w:lang w:val="en-US" w:eastAsia="ko-KR"/>
        </w:rPr>
        <w:t xml:space="preserve">are in place </w:t>
      </w:r>
      <w:r w:rsidR="00CB287A" w:rsidRPr="007C1F5A">
        <w:rPr>
          <w:rFonts w:eastAsia="Malgun Gothic"/>
          <w:lang w:val="en-US" w:eastAsia="ko-KR"/>
        </w:rPr>
        <w:t xml:space="preserve">to ensure </w:t>
      </w:r>
      <w:r w:rsidR="00945BD3">
        <w:rPr>
          <w:rFonts w:eastAsia="Malgun Gothic"/>
          <w:lang w:val="en-US" w:eastAsia="ko-KR"/>
        </w:rPr>
        <w:t xml:space="preserve">effective </w:t>
      </w:r>
      <w:r w:rsidR="00945BD3" w:rsidRPr="007C1F5A">
        <w:rPr>
          <w:rFonts w:eastAsia="Malgun Gothic"/>
          <w:lang w:val="en-US" w:eastAsia="ko-KR"/>
        </w:rPr>
        <w:t xml:space="preserve">access to justice </w:t>
      </w:r>
      <w:r w:rsidR="00945BD3">
        <w:rPr>
          <w:rFonts w:eastAsia="Malgun Gothic"/>
          <w:lang w:val="en-US" w:eastAsia="ko-KR"/>
        </w:rPr>
        <w:t xml:space="preserve">for </w:t>
      </w:r>
      <w:r w:rsidR="00CB287A">
        <w:rPr>
          <w:rFonts w:eastAsia="Malgun Gothic"/>
          <w:lang w:val="en-US" w:eastAsia="ko-KR"/>
        </w:rPr>
        <w:t xml:space="preserve">persons with disabilities </w:t>
      </w:r>
      <w:r w:rsidR="00CB287A" w:rsidRPr="007C1F5A">
        <w:rPr>
          <w:rFonts w:eastAsia="Malgun Gothic"/>
          <w:lang w:val="en-US" w:eastAsia="ko-KR"/>
        </w:rPr>
        <w:t>on an equal basis with others</w:t>
      </w:r>
      <w:r w:rsidR="008465D2">
        <w:rPr>
          <w:rFonts w:eastAsia="Malgun Gothic"/>
          <w:lang w:val="en-US" w:eastAsia="ko-KR"/>
        </w:rPr>
        <w:t xml:space="preserve">, such as the </w:t>
      </w:r>
      <w:r w:rsidR="00CB287A" w:rsidRPr="007C1F5A">
        <w:rPr>
          <w:rFonts w:eastAsia="Malgun Gothic"/>
          <w:lang w:val="en-US" w:eastAsia="ko-KR"/>
        </w:rPr>
        <w:t>provi</w:t>
      </w:r>
      <w:r w:rsidR="008465D2">
        <w:rPr>
          <w:rFonts w:eastAsia="Malgun Gothic"/>
          <w:lang w:val="en-US" w:eastAsia="ko-KR"/>
        </w:rPr>
        <w:t>s</w:t>
      </w:r>
      <w:r w:rsidR="00CB287A" w:rsidRPr="007C1F5A">
        <w:rPr>
          <w:rFonts w:eastAsia="Malgun Gothic"/>
          <w:lang w:val="en-US" w:eastAsia="ko-KR"/>
        </w:rPr>
        <w:t>i</w:t>
      </w:r>
      <w:r w:rsidR="008465D2">
        <w:rPr>
          <w:rFonts w:eastAsia="Malgun Gothic"/>
          <w:lang w:val="en-US" w:eastAsia="ko-KR"/>
        </w:rPr>
        <w:t>o</w:t>
      </w:r>
      <w:r w:rsidR="00CB287A" w:rsidRPr="007C1F5A">
        <w:rPr>
          <w:rFonts w:eastAsia="Malgun Gothic"/>
          <w:lang w:val="en-US" w:eastAsia="ko-KR"/>
        </w:rPr>
        <w:t xml:space="preserve">n </w:t>
      </w:r>
      <w:r w:rsidR="008465D2">
        <w:rPr>
          <w:rFonts w:eastAsia="Malgun Gothic"/>
          <w:lang w:val="en-US" w:eastAsia="ko-KR"/>
        </w:rPr>
        <w:t>of</w:t>
      </w:r>
      <w:r w:rsidR="00CB287A" w:rsidRPr="007C1F5A">
        <w:rPr>
          <w:rFonts w:eastAsia="Malgun Gothic"/>
          <w:lang w:val="en-US" w:eastAsia="ko-KR"/>
        </w:rPr>
        <w:t xml:space="preserve"> legal aid, sign language interpretation and reasonable accommodation. </w:t>
      </w:r>
    </w:p>
    <w:p w:rsidR="00CB287A" w:rsidRPr="007C1F5A" w:rsidRDefault="005077FF" w:rsidP="005077FF">
      <w:pPr>
        <w:pStyle w:val="H23G"/>
        <w:rPr>
          <w:rFonts w:eastAsia="Malgun Gothic"/>
          <w:lang w:val="en-US" w:eastAsia="ko-KR"/>
        </w:rPr>
      </w:pPr>
      <w:r>
        <w:rPr>
          <w:rFonts w:eastAsia="Malgun Gothic"/>
          <w:lang w:val="en-US" w:eastAsia="ko-KR"/>
        </w:rPr>
        <w:tab/>
      </w:r>
      <w:r>
        <w:rPr>
          <w:rFonts w:eastAsia="Malgun Gothic"/>
          <w:lang w:val="en-US" w:eastAsia="ko-KR"/>
        </w:rPr>
        <w:tab/>
      </w:r>
      <w:r w:rsidR="00CB287A" w:rsidRPr="007C1F5A">
        <w:rPr>
          <w:rFonts w:eastAsia="Malgun Gothic"/>
          <w:lang w:val="en-US" w:eastAsia="ko-KR"/>
        </w:rPr>
        <w:t xml:space="preserve">Liberty and security of </w:t>
      </w:r>
      <w:r w:rsidR="00271E7E">
        <w:rPr>
          <w:rFonts w:eastAsia="Malgun Gothic"/>
          <w:lang w:val="en-US" w:eastAsia="ko-KR"/>
        </w:rPr>
        <w:t xml:space="preserve">the </w:t>
      </w:r>
      <w:r w:rsidR="00CB287A" w:rsidRPr="007C1F5A">
        <w:rPr>
          <w:rFonts w:eastAsia="Malgun Gothic"/>
          <w:lang w:val="en-US" w:eastAsia="ko-KR"/>
        </w:rPr>
        <w:t>person (</w:t>
      </w:r>
      <w:r w:rsidR="00DA2D8E">
        <w:rPr>
          <w:rFonts w:eastAsia="Malgun Gothic"/>
          <w:lang w:val="en-US" w:eastAsia="ko-KR"/>
        </w:rPr>
        <w:t>art. </w:t>
      </w:r>
      <w:r w:rsidR="00CB287A" w:rsidRPr="007C1F5A">
        <w:rPr>
          <w:rFonts w:eastAsia="Malgun Gothic"/>
          <w:lang w:val="en-US" w:eastAsia="ko-KR"/>
        </w:rPr>
        <w:t>14)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val="en-US" w:eastAsia="ko-KR"/>
        </w:rPr>
      </w:pPr>
      <w:r w:rsidRPr="007C1F5A">
        <w:rPr>
          <w:rFonts w:eastAsia="Malgun Gothic"/>
          <w:lang w:eastAsia="ko-KR"/>
        </w:rPr>
        <w:t>14.</w:t>
      </w:r>
      <w:r w:rsidRPr="007C1F5A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val="en-US" w:eastAsia="ko-KR"/>
        </w:rPr>
        <w:t>Please clarify whether the</w:t>
      </w:r>
      <w:r w:rsidR="00CB287A">
        <w:rPr>
          <w:rFonts w:eastAsia="Malgun Gothic"/>
          <w:lang w:val="en-US" w:eastAsia="ko-KR"/>
        </w:rPr>
        <w:t xml:space="preserve"> State party intends to </w:t>
      </w:r>
      <w:r w:rsidR="00CB287A" w:rsidRPr="007C1F5A">
        <w:rPr>
          <w:rFonts w:eastAsia="Malgun Gothic"/>
          <w:lang w:val="en-US" w:eastAsia="ko-KR"/>
        </w:rPr>
        <w:t xml:space="preserve">prohibit the </w:t>
      </w:r>
      <w:r w:rsidR="00CB287A">
        <w:rPr>
          <w:rFonts w:eastAsia="Malgun Gothic"/>
          <w:lang w:val="en-US" w:eastAsia="ko-KR"/>
        </w:rPr>
        <w:t xml:space="preserve">involuntary hospitalization and </w:t>
      </w:r>
      <w:r w:rsidR="00CB287A" w:rsidRPr="007C1F5A">
        <w:rPr>
          <w:rFonts w:eastAsia="Malgun Gothic"/>
          <w:lang w:val="en-US" w:eastAsia="ko-KR"/>
        </w:rPr>
        <w:t>institutionalization of persons with disabilities</w:t>
      </w:r>
      <w:r w:rsidR="008465D2">
        <w:rPr>
          <w:rFonts w:eastAsia="Malgun Gothic"/>
          <w:lang w:val="en-US" w:eastAsia="ko-KR"/>
        </w:rPr>
        <w:t>,</w:t>
      </w:r>
      <w:r w:rsidR="00CB287A" w:rsidRPr="007C1F5A">
        <w:rPr>
          <w:rFonts w:eastAsia="Malgun Gothic"/>
          <w:lang w:val="en-US" w:eastAsia="ko-KR"/>
        </w:rPr>
        <w:t xml:space="preserve"> including children</w:t>
      </w:r>
      <w:r w:rsidR="008465D2">
        <w:rPr>
          <w:rFonts w:eastAsia="Malgun Gothic"/>
          <w:lang w:val="en-US" w:eastAsia="ko-KR"/>
        </w:rPr>
        <w:t>,</w:t>
      </w:r>
      <w:r w:rsidR="00CB287A" w:rsidRPr="007C1F5A">
        <w:rPr>
          <w:rFonts w:eastAsia="Malgun Gothic"/>
          <w:lang w:val="en-US" w:eastAsia="ko-KR"/>
        </w:rPr>
        <w:t xml:space="preserve"> on </w:t>
      </w:r>
      <w:r w:rsidR="00CB287A">
        <w:rPr>
          <w:rFonts w:eastAsia="Malgun Gothic"/>
          <w:lang w:val="en-US" w:eastAsia="ko-KR"/>
        </w:rPr>
        <w:t xml:space="preserve">the basis </w:t>
      </w:r>
      <w:r w:rsidR="00CB287A" w:rsidRPr="007C1F5A">
        <w:rPr>
          <w:rFonts w:eastAsia="Malgun Gothic"/>
          <w:lang w:val="en-US" w:eastAsia="ko-KR"/>
        </w:rPr>
        <w:t xml:space="preserve">of their </w:t>
      </w:r>
      <w:r w:rsidR="00CB287A">
        <w:rPr>
          <w:rFonts w:eastAsia="Malgun Gothic"/>
          <w:lang w:val="en-US" w:eastAsia="ko-KR"/>
        </w:rPr>
        <w:t>impairment</w:t>
      </w:r>
      <w:r w:rsidR="00CB287A" w:rsidRPr="007C1F5A">
        <w:rPr>
          <w:rFonts w:eastAsia="Malgun Gothic"/>
          <w:lang w:val="en-US" w:eastAsia="ko-KR"/>
        </w:rPr>
        <w:t xml:space="preserve">. </w:t>
      </w:r>
      <w:r w:rsidR="00CB287A">
        <w:rPr>
          <w:rFonts w:eastAsia="Malgun Gothic"/>
          <w:lang w:val="en-US" w:eastAsia="ko-KR"/>
        </w:rPr>
        <w:t>Please</w:t>
      </w:r>
      <w:r w:rsidR="00CB287A" w:rsidRPr="007C1F5A">
        <w:rPr>
          <w:rFonts w:eastAsia="Malgun Gothic"/>
          <w:lang w:val="en-US" w:eastAsia="ko-KR"/>
        </w:rPr>
        <w:t xml:space="preserve"> </w:t>
      </w:r>
      <w:r w:rsidR="00CB287A">
        <w:rPr>
          <w:rFonts w:eastAsia="Malgun Gothic"/>
          <w:lang w:val="en-US" w:eastAsia="ko-KR"/>
        </w:rPr>
        <w:t>specify</w:t>
      </w:r>
      <w:r w:rsidR="00CB287A" w:rsidRPr="007C1F5A">
        <w:rPr>
          <w:rFonts w:eastAsia="Malgun Gothic"/>
          <w:lang w:val="en-US" w:eastAsia="ko-KR"/>
        </w:rPr>
        <w:t xml:space="preserve"> the number of persons deprived of their liberty o</w:t>
      </w:r>
      <w:r w:rsidR="008465D2">
        <w:rPr>
          <w:rFonts w:eastAsia="Malgun Gothic"/>
          <w:lang w:val="en-US" w:eastAsia="ko-KR"/>
        </w:rPr>
        <w:t>n</w:t>
      </w:r>
      <w:r w:rsidR="00CB287A" w:rsidRPr="007C1F5A">
        <w:rPr>
          <w:rFonts w:eastAsia="Malgun Gothic"/>
          <w:lang w:val="en-US" w:eastAsia="ko-KR"/>
        </w:rPr>
        <w:t xml:space="preserve"> the </w:t>
      </w:r>
      <w:r w:rsidR="008465D2">
        <w:rPr>
          <w:rFonts w:eastAsia="Malgun Gothic"/>
          <w:lang w:val="en-US" w:eastAsia="ko-KR"/>
        </w:rPr>
        <w:t>ground</w:t>
      </w:r>
      <w:r w:rsidR="00CB287A" w:rsidRPr="007C1F5A">
        <w:rPr>
          <w:rFonts w:eastAsia="Malgun Gothic"/>
          <w:lang w:val="en-US" w:eastAsia="ko-KR"/>
        </w:rPr>
        <w:t xml:space="preserve"> that they constitute a danger for themselves and/or society.</w:t>
      </w:r>
    </w:p>
    <w:p w:rsidR="00CB287A" w:rsidRPr="007C1F5A" w:rsidRDefault="00CB287A" w:rsidP="00271E7E">
      <w:pPr>
        <w:pStyle w:val="H23G"/>
        <w:rPr>
          <w:rFonts w:eastAsia="Malgun Gothic"/>
        </w:rPr>
      </w:pPr>
      <w:r w:rsidRPr="007C1F5A">
        <w:rPr>
          <w:rFonts w:eastAsia="Malgun Gothic"/>
        </w:rPr>
        <w:tab/>
      </w:r>
      <w:r w:rsidRPr="007C1F5A">
        <w:rPr>
          <w:rFonts w:eastAsia="Malgun Gothic"/>
        </w:rPr>
        <w:tab/>
      </w:r>
      <w:r w:rsidR="00FD7EE0" w:rsidRPr="00FD7EE0">
        <w:rPr>
          <w:rFonts w:eastAsia="Malgun Gothic"/>
          <w:lang w:val="en-US" w:eastAsia="ko-KR"/>
        </w:rPr>
        <w:t>Freedom from torture or cruel, inhuman or degrading treatment or punishment</w:t>
      </w:r>
      <w:r w:rsidR="00271E7E">
        <w:rPr>
          <w:rFonts w:eastAsia="Malgun Gothic"/>
          <w:lang w:val="en-US" w:eastAsia="ko-KR"/>
        </w:rPr>
        <w:t>, and</w:t>
      </w:r>
      <w:r w:rsidR="00FD7EE0" w:rsidRPr="00FD7EE0">
        <w:rPr>
          <w:rFonts w:eastAsia="Malgun Gothic"/>
          <w:lang w:val="en-US" w:eastAsia="ko-KR"/>
        </w:rPr>
        <w:t xml:space="preserve"> protecting the integrity of the person (arts.</w:t>
      </w:r>
      <w:r w:rsidR="00B46AB2">
        <w:rPr>
          <w:rFonts w:eastAsia="Malgun Gothic"/>
          <w:lang w:val="en-US" w:eastAsia="ko-KR"/>
        </w:rPr>
        <w:t> </w:t>
      </w:r>
      <w:r w:rsidR="00FD7EE0" w:rsidRPr="00FD7EE0">
        <w:rPr>
          <w:rFonts w:eastAsia="Malgun Gothic"/>
          <w:lang w:val="en-US" w:eastAsia="ko-KR"/>
        </w:rPr>
        <w:t>15 and 17)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b/>
          <w:sz w:val="24"/>
          <w:szCs w:val="24"/>
        </w:rPr>
      </w:pPr>
      <w:r w:rsidRPr="007C1F5A">
        <w:rPr>
          <w:rFonts w:eastAsia="Malgun Gothic"/>
        </w:rPr>
        <w:t>15.</w:t>
      </w:r>
      <w:r w:rsidRPr="007C1F5A">
        <w:rPr>
          <w:rFonts w:eastAsia="Malgun Gothic"/>
        </w:rPr>
        <w:tab/>
      </w:r>
      <w:r w:rsidR="00CB287A" w:rsidRPr="007C1F5A">
        <w:rPr>
          <w:rFonts w:eastAsia="Malgun Gothic"/>
        </w:rPr>
        <w:t xml:space="preserve">Please indicate </w:t>
      </w:r>
      <w:r w:rsidR="00EA2470">
        <w:rPr>
          <w:rFonts w:eastAsia="Malgun Gothic"/>
        </w:rPr>
        <w:t>what</w:t>
      </w:r>
      <w:r w:rsidR="00CB287A" w:rsidRPr="007C1F5A">
        <w:rPr>
          <w:rFonts w:eastAsia="Malgun Gothic"/>
        </w:rPr>
        <w:t xml:space="preserve"> measures have been adopted to prohibit </w:t>
      </w:r>
      <w:r w:rsidR="00EA2470">
        <w:rPr>
          <w:rFonts w:eastAsia="Malgun Gothic"/>
        </w:rPr>
        <w:t xml:space="preserve">the </w:t>
      </w:r>
      <w:r w:rsidR="00CB287A" w:rsidRPr="007C1F5A">
        <w:rPr>
          <w:rFonts w:eastAsia="Malgun Gothic"/>
        </w:rPr>
        <w:t xml:space="preserve">forced treatment of persons with </w:t>
      </w:r>
      <w:r w:rsidR="00CB287A" w:rsidRPr="007C1F5A">
        <w:rPr>
          <w:rFonts w:eastAsia="Malgun Gothic"/>
          <w:lang w:eastAsia="ko-KR"/>
        </w:rPr>
        <w:t>disabilitie</w:t>
      </w:r>
      <w:r w:rsidR="00CB287A">
        <w:rPr>
          <w:rFonts w:eastAsia="Malgun Gothic"/>
          <w:lang w:eastAsia="ko-KR"/>
        </w:rPr>
        <w:t>s</w:t>
      </w:r>
      <w:r w:rsidR="00CB287A">
        <w:rPr>
          <w:rFonts w:eastAsia="Malgun Gothic"/>
        </w:rPr>
        <w:t xml:space="preserve"> in hospitals and institutions</w:t>
      </w:r>
      <w:r w:rsidR="00CB287A" w:rsidRPr="007C1F5A">
        <w:rPr>
          <w:rFonts w:eastAsia="Malgun Gothic"/>
        </w:rPr>
        <w:t xml:space="preserve"> and what monitoring mechanisms are in place to </w:t>
      </w:r>
      <w:r w:rsidR="00CB287A">
        <w:rPr>
          <w:rFonts w:eastAsia="Malgun Gothic"/>
        </w:rPr>
        <w:t>prevent such abuses. Please in</w:t>
      </w:r>
      <w:r w:rsidR="00EA2470">
        <w:rPr>
          <w:rFonts w:eastAsia="Malgun Gothic"/>
        </w:rPr>
        <w:t>dicate</w:t>
      </w:r>
      <w:r w:rsidR="00CB287A">
        <w:rPr>
          <w:rFonts w:eastAsia="Malgun Gothic"/>
        </w:rPr>
        <w:t xml:space="preserve"> how women and girls with disabilities are effectively protected from forced sterili</w:t>
      </w:r>
      <w:r w:rsidR="00EA2470">
        <w:rPr>
          <w:rFonts w:eastAsia="Malgun Gothic"/>
        </w:rPr>
        <w:t>z</w:t>
      </w:r>
      <w:r w:rsidR="00CB287A">
        <w:rPr>
          <w:rFonts w:eastAsia="Malgun Gothic"/>
        </w:rPr>
        <w:t>ation.</w:t>
      </w:r>
    </w:p>
    <w:p w:rsidR="00770ECE" w:rsidRPr="00D05C6A" w:rsidRDefault="005077FF" w:rsidP="00D05C6A">
      <w:pPr>
        <w:pStyle w:val="H23G"/>
        <w:rPr>
          <w:rFonts w:eastAsia="Malgun Gothic"/>
        </w:rPr>
      </w:pPr>
      <w:r>
        <w:rPr>
          <w:rFonts w:eastAsia="Malgun Gothic"/>
          <w:lang w:eastAsia="ko-KR"/>
        </w:rPr>
        <w:tab/>
      </w:r>
      <w:r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>Freedom from exploitation, violence</w:t>
      </w:r>
      <w:r w:rsidR="00770ECE">
        <w:rPr>
          <w:rFonts w:eastAsia="Malgun Gothic"/>
          <w:lang w:eastAsia="ko-KR"/>
        </w:rPr>
        <w:t xml:space="preserve"> and abuse</w:t>
      </w:r>
      <w:r w:rsidR="00CB287A" w:rsidRPr="007C1F5A">
        <w:rPr>
          <w:rFonts w:eastAsia="Malgun Gothic"/>
          <w:lang w:eastAsia="ko-KR"/>
        </w:rPr>
        <w:t xml:space="preserve"> (</w:t>
      </w:r>
      <w:r w:rsidR="00DA2D8E">
        <w:rPr>
          <w:rFonts w:eastAsia="Malgun Gothic"/>
          <w:lang w:eastAsia="ko-KR"/>
        </w:rPr>
        <w:t>art. </w:t>
      </w:r>
      <w:r w:rsidR="00CB287A" w:rsidRPr="007C1F5A">
        <w:rPr>
          <w:rFonts w:eastAsia="Malgun Gothic"/>
          <w:lang w:eastAsia="ko-KR"/>
        </w:rPr>
        <w:t>16)</w:t>
      </w:r>
    </w:p>
    <w:p w:rsidR="00CB287A" w:rsidRPr="00AB24C5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b/>
          <w:lang w:eastAsia="ko-KR"/>
        </w:rPr>
      </w:pPr>
      <w:r w:rsidRPr="00AB24C5">
        <w:rPr>
          <w:rFonts w:eastAsia="Malgun Gothic"/>
          <w:lang w:eastAsia="ko-KR"/>
        </w:rPr>
        <w:t>16.</w:t>
      </w:r>
      <w:r w:rsidRPr="00AB24C5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 xml:space="preserve">Please provide data on cases of </w:t>
      </w:r>
      <w:r w:rsidR="00CB287A">
        <w:rPr>
          <w:rFonts w:eastAsia="Malgun Gothic"/>
          <w:lang w:eastAsia="ko-KR"/>
        </w:rPr>
        <w:t xml:space="preserve">all forms of </w:t>
      </w:r>
      <w:r w:rsidR="00CB287A" w:rsidRPr="007C1F5A">
        <w:rPr>
          <w:rFonts w:eastAsia="Malgun Gothic"/>
          <w:lang w:eastAsia="ko-KR"/>
        </w:rPr>
        <w:t xml:space="preserve">violence </w:t>
      </w:r>
      <w:r w:rsidR="004F66A4">
        <w:rPr>
          <w:rFonts w:eastAsia="Malgun Gothic"/>
          <w:lang w:eastAsia="ko-KR"/>
        </w:rPr>
        <w:t xml:space="preserve">against </w:t>
      </w:r>
      <w:r w:rsidR="00CB287A">
        <w:rPr>
          <w:rFonts w:eastAsia="Malgun Gothic"/>
          <w:lang w:eastAsia="ko-KR"/>
        </w:rPr>
        <w:t xml:space="preserve">and abuse </w:t>
      </w:r>
      <w:r w:rsidR="004F66A4">
        <w:rPr>
          <w:rFonts w:eastAsia="Malgun Gothic"/>
          <w:lang w:eastAsia="ko-KR"/>
        </w:rPr>
        <w:t>of</w:t>
      </w:r>
      <w:r w:rsidR="00CB287A">
        <w:rPr>
          <w:rFonts w:eastAsia="Malgun Gothic"/>
          <w:lang w:eastAsia="ko-KR"/>
        </w:rPr>
        <w:t xml:space="preserve"> </w:t>
      </w:r>
      <w:r w:rsidR="004F66A4">
        <w:rPr>
          <w:rFonts w:eastAsia="Malgun Gothic"/>
          <w:lang w:eastAsia="ko-KR"/>
        </w:rPr>
        <w:t>adults and children</w:t>
      </w:r>
      <w:r w:rsidR="00CB287A" w:rsidRPr="007C1F5A">
        <w:rPr>
          <w:rFonts w:eastAsia="Malgun Gothic"/>
          <w:lang w:eastAsia="ko-KR"/>
        </w:rPr>
        <w:t xml:space="preserve"> with disabilities, </w:t>
      </w:r>
      <w:r w:rsidR="004F66A4">
        <w:rPr>
          <w:rFonts w:eastAsia="Malgun Gothic"/>
          <w:lang w:eastAsia="ko-KR"/>
        </w:rPr>
        <w:t xml:space="preserve">including </w:t>
      </w:r>
      <w:r w:rsidR="00CB287A" w:rsidRPr="007C1F5A">
        <w:rPr>
          <w:rFonts w:eastAsia="Malgun Gothic"/>
          <w:lang w:eastAsia="ko-KR"/>
        </w:rPr>
        <w:t xml:space="preserve">the investigations </w:t>
      </w:r>
      <w:r w:rsidR="004F66A4">
        <w:rPr>
          <w:rFonts w:eastAsia="Malgun Gothic"/>
          <w:lang w:eastAsia="ko-KR"/>
        </w:rPr>
        <w:t>and</w:t>
      </w:r>
      <w:r w:rsidR="00CB287A" w:rsidRPr="007C1F5A">
        <w:rPr>
          <w:rFonts w:eastAsia="Malgun Gothic"/>
          <w:lang w:eastAsia="ko-KR"/>
        </w:rPr>
        <w:t xml:space="preserve"> legal proceedings </w:t>
      </w:r>
      <w:r w:rsidR="004F66A4">
        <w:rPr>
          <w:rFonts w:eastAsia="Malgun Gothic"/>
          <w:lang w:eastAsia="ko-KR"/>
        </w:rPr>
        <w:t>conducted</w:t>
      </w:r>
      <w:r w:rsidR="00CB287A" w:rsidRPr="007C1F5A">
        <w:rPr>
          <w:rFonts w:eastAsia="Malgun Gothic"/>
          <w:lang w:eastAsia="ko-KR"/>
        </w:rPr>
        <w:t xml:space="preserve"> and the sanctions </w:t>
      </w:r>
      <w:r w:rsidR="004F66A4">
        <w:rPr>
          <w:rFonts w:eastAsia="Malgun Gothic"/>
          <w:lang w:eastAsia="ko-KR"/>
        </w:rPr>
        <w:t>imposed</w:t>
      </w:r>
      <w:r w:rsidR="00CB287A" w:rsidRPr="007C1F5A">
        <w:rPr>
          <w:rFonts w:eastAsia="Malgun Gothic"/>
          <w:lang w:eastAsia="ko-KR"/>
        </w:rPr>
        <w:t xml:space="preserve">. Please </w:t>
      </w:r>
      <w:r w:rsidR="004F66A4">
        <w:rPr>
          <w:rFonts w:eastAsia="Malgun Gothic"/>
          <w:lang w:eastAsia="ko-KR"/>
        </w:rPr>
        <w:t>provide</w:t>
      </w:r>
      <w:r w:rsidR="00CB287A" w:rsidRPr="007C1F5A">
        <w:rPr>
          <w:rFonts w:eastAsia="Malgun Gothic"/>
          <w:lang w:eastAsia="ko-KR"/>
        </w:rPr>
        <w:t xml:space="preserve"> detail</w:t>
      </w:r>
      <w:r w:rsidR="004F66A4">
        <w:rPr>
          <w:rFonts w:eastAsia="Malgun Gothic"/>
          <w:lang w:eastAsia="ko-KR"/>
        </w:rPr>
        <w:t>s</w:t>
      </w:r>
      <w:r w:rsidR="00CB287A" w:rsidRPr="007C1F5A">
        <w:rPr>
          <w:rFonts w:eastAsia="Malgun Gothic"/>
          <w:lang w:eastAsia="ko-KR"/>
        </w:rPr>
        <w:t xml:space="preserve"> </w:t>
      </w:r>
      <w:r w:rsidR="004F66A4">
        <w:rPr>
          <w:rFonts w:eastAsia="Malgun Gothic"/>
          <w:lang w:eastAsia="ko-KR"/>
        </w:rPr>
        <w:t xml:space="preserve">of </w:t>
      </w:r>
      <w:r w:rsidR="00CB287A" w:rsidRPr="007C1F5A">
        <w:rPr>
          <w:rFonts w:eastAsia="Malgun Gothic"/>
          <w:lang w:eastAsia="ko-KR"/>
        </w:rPr>
        <w:t xml:space="preserve">the </w:t>
      </w:r>
      <w:r w:rsidR="004F66A4">
        <w:rPr>
          <w:rFonts w:eastAsia="Malgun Gothic"/>
          <w:lang w:eastAsia="ko-KR"/>
        </w:rPr>
        <w:t>specific</w:t>
      </w:r>
      <w:r w:rsidR="00CB287A" w:rsidRPr="007C1F5A">
        <w:rPr>
          <w:rFonts w:eastAsia="Malgun Gothic"/>
          <w:lang w:eastAsia="ko-KR"/>
        </w:rPr>
        <w:t xml:space="preserve"> measures taken to prevent </w:t>
      </w:r>
      <w:r w:rsidR="004F66A4" w:rsidRPr="007C1F5A">
        <w:rPr>
          <w:rFonts w:eastAsia="Malgun Gothic"/>
          <w:lang w:eastAsia="ko-KR"/>
        </w:rPr>
        <w:t>violence against and</w:t>
      </w:r>
      <w:r w:rsidR="004F66A4">
        <w:rPr>
          <w:rFonts w:eastAsia="Malgun Gothic"/>
          <w:lang w:eastAsia="ko-KR"/>
        </w:rPr>
        <w:t xml:space="preserve"> </w:t>
      </w:r>
      <w:r w:rsidR="00CB287A" w:rsidRPr="007C1F5A">
        <w:rPr>
          <w:rFonts w:eastAsia="Malgun Gothic"/>
          <w:lang w:eastAsia="ko-KR"/>
        </w:rPr>
        <w:t>exploitation of</w:t>
      </w:r>
      <w:r w:rsidR="004F66A4">
        <w:rPr>
          <w:rFonts w:eastAsia="Malgun Gothic"/>
          <w:lang w:eastAsia="ko-KR"/>
        </w:rPr>
        <w:t xml:space="preserve"> </w:t>
      </w:r>
      <w:r w:rsidR="00CB287A">
        <w:rPr>
          <w:rFonts w:eastAsia="Malgun Gothic"/>
          <w:lang w:eastAsia="ko-KR"/>
        </w:rPr>
        <w:t xml:space="preserve">adults and children </w:t>
      </w:r>
      <w:r w:rsidR="00CB287A" w:rsidRPr="007C1F5A">
        <w:rPr>
          <w:rFonts w:eastAsia="Malgun Gothic"/>
          <w:lang w:eastAsia="ko-KR"/>
        </w:rPr>
        <w:t>with disabilities</w:t>
      </w:r>
      <w:r w:rsidR="00CB287A">
        <w:rPr>
          <w:rFonts w:eastAsia="Malgun Gothic"/>
          <w:lang w:eastAsia="ko-KR"/>
        </w:rPr>
        <w:t xml:space="preserve"> and to facilitate victims’ access to helplines and reporting mechanisms</w:t>
      </w:r>
      <w:r w:rsidR="00CB287A" w:rsidRPr="007C1F5A">
        <w:rPr>
          <w:rFonts w:eastAsia="Malgun Gothic"/>
          <w:lang w:eastAsia="ko-KR"/>
        </w:rPr>
        <w:t>.</w:t>
      </w:r>
    </w:p>
    <w:p w:rsidR="00CB287A" w:rsidRPr="007C1F5A" w:rsidRDefault="00CB287A" w:rsidP="005077FF">
      <w:pPr>
        <w:pStyle w:val="H23G"/>
        <w:rPr>
          <w:rFonts w:eastAsia="Malgun Gothic"/>
          <w:lang w:val="en-US" w:eastAsia="ko-KR"/>
        </w:rPr>
      </w:pPr>
      <w:r w:rsidRPr="007C1F5A">
        <w:rPr>
          <w:rFonts w:eastAsia="Malgun Gothic"/>
          <w:lang w:val="en-US" w:eastAsia="ko-KR"/>
        </w:rPr>
        <w:tab/>
      </w:r>
      <w:r w:rsidRPr="007C1F5A">
        <w:rPr>
          <w:rFonts w:eastAsia="Malgun Gothic"/>
          <w:lang w:val="en-US" w:eastAsia="ko-KR"/>
        </w:rPr>
        <w:tab/>
        <w:t>Living independently and being included in the community (</w:t>
      </w:r>
      <w:r w:rsidR="00DA2D8E">
        <w:rPr>
          <w:rFonts w:eastAsia="Malgun Gothic"/>
          <w:lang w:val="en-US" w:eastAsia="ko-KR"/>
        </w:rPr>
        <w:t>art. </w:t>
      </w:r>
      <w:r w:rsidRPr="007C1F5A">
        <w:rPr>
          <w:rFonts w:eastAsia="Malgun Gothic"/>
          <w:lang w:val="en-US" w:eastAsia="ko-KR"/>
        </w:rPr>
        <w:t>19)</w:t>
      </w:r>
    </w:p>
    <w:p w:rsidR="00CB287A" w:rsidRPr="00DF3A0D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DF3A0D">
        <w:rPr>
          <w:rFonts w:eastAsia="Malgun Gothic"/>
          <w:lang w:eastAsia="ko-KR"/>
        </w:rPr>
        <w:t>17.</w:t>
      </w:r>
      <w:r w:rsidRPr="00DF3A0D">
        <w:rPr>
          <w:rFonts w:eastAsia="Malgun Gothic"/>
          <w:lang w:eastAsia="ko-KR"/>
        </w:rPr>
        <w:tab/>
      </w:r>
      <w:r w:rsidR="00CB287A" w:rsidRPr="00DF3A0D">
        <w:rPr>
          <w:rFonts w:eastAsia="Malgun Gothic"/>
          <w:lang w:val="en-US" w:eastAsia="ko-KR"/>
        </w:rPr>
        <w:t>Please</w:t>
      </w:r>
      <w:r w:rsidR="00CB287A" w:rsidRPr="00DF3A0D">
        <w:rPr>
          <w:rFonts w:eastAsia="Malgun Gothic"/>
          <w:b/>
          <w:lang w:val="en-US" w:eastAsia="ko-KR"/>
        </w:rPr>
        <w:t xml:space="preserve"> </w:t>
      </w:r>
      <w:r w:rsidR="00CB287A" w:rsidRPr="00DF3A0D">
        <w:rPr>
          <w:rFonts w:eastAsia="Malgun Gothic"/>
          <w:lang w:val="en-US" w:eastAsia="ko-KR"/>
        </w:rPr>
        <w:t xml:space="preserve">provide information on the number of persons with disabilities in institutional care, </w:t>
      </w:r>
      <w:r w:rsidR="00CB287A" w:rsidRPr="005077FF">
        <w:rPr>
          <w:rFonts w:eastAsia="Malgun Gothic"/>
          <w:lang w:eastAsia="ko-KR"/>
        </w:rPr>
        <w:t>disaggregated</w:t>
      </w:r>
      <w:r w:rsidR="00CB287A" w:rsidRPr="00DF3A0D">
        <w:rPr>
          <w:rFonts w:eastAsia="Malgun Gothic"/>
          <w:lang w:val="en-US" w:eastAsia="ko-KR"/>
        </w:rPr>
        <w:t xml:space="preserve"> by gender, age and disability type, </w:t>
      </w:r>
      <w:r w:rsidR="004F66A4">
        <w:rPr>
          <w:rFonts w:eastAsia="Malgun Gothic"/>
          <w:lang w:val="en-US" w:eastAsia="ko-KR"/>
        </w:rPr>
        <w:t>and</w:t>
      </w:r>
      <w:r w:rsidR="00CB287A" w:rsidRPr="00DF3A0D">
        <w:rPr>
          <w:rFonts w:eastAsia="Malgun Gothic"/>
          <w:lang w:val="en-US" w:eastAsia="ko-KR"/>
        </w:rPr>
        <w:t xml:space="preserve"> the number of persons with disabilities </w:t>
      </w:r>
      <w:r w:rsidR="004F66A4">
        <w:rPr>
          <w:rFonts w:eastAsia="Malgun Gothic"/>
          <w:lang w:val="en-US" w:eastAsia="ko-KR"/>
        </w:rPr>
        <w:t>who receive</w:t>
      </w:r>
      <w:r w:rsidR="00CB287A" w:rsidRPr="00DF3A0D">
        <w:rPr>
          <w:rFonts w:eastAsia="Malgun Gothic"/>
          <w:lang w:val="en-US" w:eastAsia="ko-KR"/>
        </w:rPr>
        <w:t xml:space="preserve"> services enabling them to live independently, including personal assistance. Please also provide information on the funding allocated to residential services as opposed to community-based services. </w:t>
      </w:r>
    </w:p>
    <w:p w:rsidR="00CB287A" w:rsidRPr="00DF3A0D" w:rsidRDefault="00CB287A" w:rsidP="005077FF">
      <w:pPr>
        <w:pStyle w:val="H23G"/>
        <w:rPr>
          <w:rFonts w:eastAsia="Malgun Gothic"/>
          <w:lang w:eastAsia="ko-KR"/>
        </w:rPr>
      </w:pPr>
      <w:r w:rsidRPr="00DF3A0D">
        <w:rPr>
          <w:rFonts w:eastAsia="Malgun Gothic"/>
          <w:lang w:eastAsia="ko-KR"/>
        </w:rPr>
        <w:tab/>
      </w:r>
      <w:r w:rsidRPr="00DF3A0D">
        <w:rPr>
          <w:rFonts w:eastAsia="Malgun Gothic"/>
          <w:lang w:eastAsia="ko-KR"/>
        </w:rPr>
        <w:tab/>
        <w:t>Respect for home and the family (</w:t>
      </w:r>
      <w:r w:rsidR="00DA2D8E">
        <w:rPr>
          <w:rFonts w:eastAsia="Malgun Gothic"/>
          <w:lang w:eastAsia="ko-KR"/>
        </w:rPr>
        <w:t>art. </w:t>
      </w:r>
      <w:r w:rsidRPr="00DF3A0D">
        <w:rPr>
          <w:rFonts w:eastAsia="Malgun Gothic"/>
          <w:lang w:eastAsia="ko-KR"/>
        </w:rPr>
        <w:t>23)</w:t>
      </w:r>
    </w:p>
    <w:p w:rsidR="00CB287A" w:rsidRPr="00DF3A0D" w:rsidRDefault="000229CF" w:rsidP="000229CF">
      <w:pPr>
        <w:pStyle w:val="SingleTxtG"/>
        <w:tabs>
          <w:tab w:val="left" w:pos="1134"/>
          <w:tab w:val="left" w:pos="1701"/>
        </w:tabs>
      </w:pPr>
      <w:r w:rsidRPr="00DF3A0D">
        <w:t>18.</w:t>
      </w:r>
      <w:r w:rsidRPr="00DF3A0D">
        <w:tab/>
      </w:r>
      <w:r w:rsidR="00CB287A" w:rsidRPr="00DF3A0D">
        <w:rPr>
          <w:rFonts w:eastAsia="Malgun Gothic"/>
        </w:rPr>
        <w:t xml:space="preserve">Please </w:t>
      </w:r>
      <w:r w:rsidR="008B1B7D" w:rsidRPr="00DF3A0D">
        <w:rPr>
          <w:rFonts w:eastAsia="Malgun Gothic"/>
          <w:lang w:eastAsia="ko-KR"/>
        </w:rPr>
        <w:t xml:space="preserve">provide information </w:t>
      </w:r>
      <w:r w:rsidR="008B1B7D">
        <w:rPr>
          <w:rFonts w:eastAsia="Malgun Gothic"/>
          <w:lang w:eastAsia="ko-KR"/>
        </w:rPr>
        <w:t>on</w:t>
      </w:r>
      <w:r w:rsidR="00CB287A" w:rsidRPr="00DF3A0D">
        <w:rPr>
          <w:rFonts w:eastAsia="Malgun Gothic"/>
        </w:rPr>
        <w:t xml:space="preserve"> the m</w:t>
      </w:r>
      <w:r w:rsidR="00CB287A" w:rsidRPr="00DF3A0D">
        <w:t xml:space="preserve">easures taken to ensure that parents with disabilities </w:t>
      </w:r>
      <w:r w:rsidR="004F66A4">
        <w:t xml:space="preserve">receive the </w:t>
      </w:r>
      <w:r w:rsidR="00CB287A" w:rsidRPr="00DF3A0D">
        <w:t xml:space="preserve">support </w:t>
      </w:r>
      <w:r w:rsidR="004F66A4">
        <w:t>they need to meet</w:t>
      </w:r>
      <w:r w:rsidR="00CB287A" w:rsidRPr="00DF3A0D">
        <w:t xml:space="preserve"> their parental responsibilities</w:t>
      </w:r>
      <w:r w:rsidR="004F66A4">
        <w:t>, and</w:t>
      </w:r>
      <w:r w:rsidR="00CB287A" w:rsidRPr="00DF3A0D">
        <w:t xml:space="preserve"> the measures </w:t>
      </w:r>
      <w:r w:rsidR="004F66A4">
        <w:t xml:space="preserve">in place </w:t>
      </w:r>
      <w:r w:rsidR="00CB287A" w:rsidRPr="00DF3A0D">
        <w:t xml:space="preserve">to prevent </w:t>
      </w:r>
      <w:r w:rsidR="00CB287A" w:rsidRPr="005077FF">
        <w:rPr>
          <w:rFonts w:eastAsia="Malgun Gothic"/>
          <w:lang w:eastAsia="ko-KR"/>
        </w:rPr>
        <w:t>concealment</w:t>
      </w:r>
      <w:r w:rsidR="00CB287A" w:rsidRPr="00DF3A0D">
        <w:t xml:space="preserve">, abandonment, neglect </w:t>
      </w:r>
      <w:r w:rsidR="004F66A4">
        <w:t>and</w:t>
      </w:r>
      <w:r w:rsidR="00CB287A" w:rsidRPr="00DF3A0D">
        <w:t xml:space="preserve"> gender-based segregation of children with disabilities.</w:t>
      </w:r>
    </w:p>
    <w:p w:rsidR="00CB287A" w:rsidRPr="00DF3A0D" w:rsidRDefault="00CB287A" w:rsidP="005077FF">
      <w:pPr>
        <w:pStyle w:val="H23G"/>
        <w:rPr>
          <w:rFonts w:eastAsia="Malgun Gothic"/>
          <w:lang w:eastAsia="ko-KR"/>
        </w:rPr>
      </w:pPr>
      <w:r w:rsidRPr="00DF3A0D">
        <w:rPr>
          <w:rFonts w:eastAsia="Malgun Gothic"/>
          <w:lang w:eastAsia="ko-KR"/>
        </w:rPr>
        <w:tab/>
      </w:r>
      <w:r w:rsidRPr="00DF3A0D">
        <w:rPr>
          <w:rFonts w:eastAsia="Malgun Gothic"/>
          <w:lang w:eastAsia="ko-KR"/>
        </w:rPr>
        <w:tab/>
        <w:t>Education (</w:t>
      </w:r>
      <w:r w:rsidR="00DA2D8E">
        <w:rPr>
          <w:rFonts w:eastAsia="Malgun Gothic"/>
          <w:lang w:eastAsia="ko-KR"/>
        </w:rPr>
        <w:t>art. </w:t>
      </w:r>
      <w:r w:rsidRPr="00DF3A0D">
        <w:rPr>
          <w:rFonts w:eastAsia="Malgun Gothic"/>
          <w:lang w:eastAsia="ko-KR"/>
        </w:rPr>
        <w:t>24)</w:t>
      </w:r>
    </w:p>
    <w:p w:rsidR="00CB287A" w:rsidRPr="00DF3A0D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DF3A0D">
        <w:rPr>
          <w:rFonts w:eastAsia="Malgun Gothic"/>
          <w:lang w:eastAsia="ko-KR"/>
        </w:rPr>
        <w:t>19.</w:t>
      </w:r>
      <w:r w:rsidRPr="00DF3A0D">
        <w:rPr>
          <w:rFonts w:eastAsia="Malgun Gothic"/>
          <w:lang w:eastAsia="ko-KR"/>
        </w:rPr>
        <w:tab/>
      </w:r>
      <w:r w:rsidR="00CB287A" w:rsidRPr="00DF3A0D">
        <w:rPr>
          <w:rFonts w:eastAsia="Malgun Gothic"/>
          <w:lang w:eastAsia="ko-KR"/>
        </w:rPr>
        <w:t xml:space="preserve">Please </w:t>
      </w:r>
      <w:r w:rsidR="004F66A4" w:rsidRPr="00DF3A0D">
        <w:rPr>
          <w:rFonts w:eastAsia="Malgun Gothic"/>
        </w:rPr>
        <w:t>indicate</w:t>
      </w:r>
      <w:r w:rsidR="00CB287A" w:rsidRPr="00DF3A0D">
        <w:rPr>
          <w:rFonts w:eastAsia="Malgun Gothic"/>
          <w:lang w:eastAsia="ko-KR"/>
        </w:rPr>
        <w:t xml:space="preserve"> whether the State party intends to repeal section 17 (3) of the Equal Opportunit</w:t>
      </w:r>
      <w:r w:rsidR="008B1B7D">
        <w:rPr>
          <w:rFonts w:eastAsia="Malgun Gothic"/>
          <w:lang w:eastAsia="ko-KR"/>
        </w:rPr>
        <w:t>ies</w:t>
      </w:r>
      <w:r w:rsidR="00CB287A" w:rsidRPr="00DF3A0D">
        <w:rPr>
          <w:rFonts w:eastAsia="Malgun Gothic"/>
          <w:lang w:eastAsia="ko-KR"/>
        </w:rPr>
        <w:t xml:space="preserve"> Act to ensure that children with disabilities have the right to inclusive education. Please </w:t>
      </w:r>
      <w:r w:rsidR="008B1B7D">
        <w:rPr>
          <w:rFonts w:eastAsia="Malgun Gothic"/>
          <w:lang w:eastAsia="ko-KR"/>
        </w:rPr>
        <w:t>provide data on</w:t>
      </w:r>
      <w:r w:rsidR="00CB287A" w:rsidRPr="00DF3A0D">
        <w:rPr>
          <w:rFonts w:eastAsia="Malgun Gothic"/>
          <w:lang w:eastAsia="ko-KR"/>
        </w:rPr>
        <w:t xml:space="preserve"> the number of children with disabilities</w:t>
      </w:r>
      <w:r w:rsidR="008B1B7D" w:rsidRPr="00DF3A0D">
        <w:rPr>
          <w:rFonts w:eastAsia="Malgun Gothic"/>
          <w:lang w:eastAsia="ko-KR"/>
        </w:rPr>
        <w:t>, disaggregated by sex</w:t>
      </w:r>
      <w:r w:rsidR="008B1B7D">
        <w:rPr>
          <w:rFonts w:eastAsia="Malgun Gothic"/>
          <w:lang w:eastAsia="ko-KR"/>
        </w:rPr>
        <w:t>,</w:t>
      </w:r>
      <w:r w:rsidR="008B1B7D" w:rsidRPr="00DF3A0D">
        <w:rPr>
          <w:rFonts w:eastAsia="Malgun Gothic"/>
          <w:lang w:eastAsia="ko-KR"/>
        </w:rPr>
        <w:t xml:space="preserve"> </w:t>
      </w:r>
      <w:r w:rsidR="00CB287A" w:rsidRPr="00DF3A0D">
        <w:rPr>
          <w:rFonts w:eastAsia="Malgun Gothic"/>
          <w:lang w:eastAsia="ko-KR"/>
        </w:rPr>
        <w:t>who are deprived of education</w:t>
      </w:r>
      <w:r w:rsidR="008B1B7D">
        <w:rPr>
          <w:rFonts w:eastAsia="Malgun Gothic"/>
          <w:lang w:eastAsia="ko-KR"/>
        </w:rPr>
        <w:t xml:space="preserve">, </w:t>
      </w:r>
      <w:r w:rsidR="00CB287A" w:rsidRPr="00DF3A0D">
        <w:rPr>
          <w:rFonts w:eastAsia="Malgun Gothic"/>
          <w:lang w:eastAsia="ko-KR"/>
        </w:rPr>
        <w:t xml:space="preserve">and </w:t>
      </w:r>
      <w:r w:rsidR="008B1B7D">
        <w:rPr>
          <w:rFonts w:eastAsia="Malgun Gothic"/>
          <w:lang w:eastAsia="ko-KR"/>
        </w:rPr>
        <w:t xml:space="preserve">information on </w:t>
      </w:r>
      <w:r w:rsidR="00CB287A" w:rsidRPr="00DF3A0D">
        <w:rPr>
          <w:rFonts w:eastAsia="Malgun Gothic"/>
          <w:lang w:eastAsia="ko-KR"/>
        </w:rPr>
        <w:t>any measures taken to remedy th</w:t>
      </w:r>
      <w:r w:rsidR="008B1B7D">
        <w:rPr>
          <w:rFonts w:eastAsia="Malgun Gothic"/>
          <w:lang w:eastAsia="ko-KR"/>
        </w:rPr>
        <w:t>at</w:t>
      </w:r>
      <w:r w:rsidR="00CB287A" w:rsidRPr="00DF3A0D">
        <w:rPr>
          <w:rFonts w:eastAsia="Malgun Gothic"/>
          <w:lang w:eastAsia="ko-KR"/>
        </w:rPr>
        <w:t xml:space="preserve"> situation. Please specify the proportion of children and adolescents with disabilities, disaggregated by type of impairment, </w:t>
      </w:r>
      <w:r w:rsidR="008B1B7D">
        <w:rPr>
          <w:rFonts w:eastAsia="Malgun Gothic"/>
          <w:lang w:eastAsia="ko-KR"/>
        </w:rPr>
        <w:t xml:space="preserve">who </w:t>
      </w:r>
      <w:r w:rsidR="00CB287A" w:rsidRPr="00DF3A0D">
        <w:rPr>
          <w:rFonts w:eastAsia="Malgun Gothic"/>
          <w:lang w:eastAsia="ko-KR"/>
        </w:rPr>
        <w:t>attend mainstream classes and vocational training</w:t>
      </w:r>
      <w:r w:rsidR="008B1B7D">
        <w:rPr>
          <w:rFonts w:eastAsia="Malgun Gothic"/>
          <w:lang w:eastAsia="ko-KR"/>
        </w:rPr>
        <w:t>,</w:t>
      </w:r>
      <w:r w:rsidR="00CB287A" w:rsidRPr="00DF3A0D">
        <w:rPr>
          <w:rFonts w:eastAsia="Malgun Gothic"/>
          <w:lang w:eastAsia="ko-KR"/>
        </w:rPr>
        <w:t xml:space="preserve"> and </w:t>
      </w:r>
      <w:r w:rsidR="008B1B7D">
        <w:rPr>
          <w:rFonts w:eastAsia="Malgun Gothic"/>
          <w:lang w:eastAsia="ko-KR"/>
        </w:rPr>
        <w:t>specify</w:t>
      </w:r>
      <w:r w:rsidR="00CB287A" w:rsidRPr="00DF3A0D">
        <w:rPr>
          <w:rFonts w:eastAsia="Malgun Gothic"/>
          <w:lang w:eastAsia="ko-KR"/>
        </w:rPr>
        <w:t xml:space="preserve"> all </w:t>
      </w:r>
      <w:r w:rsidR="008B1B7D">
        <w:rPr>
          <w:rFonts w:eastAsia="Malgun Gothic"/>
          <w:lang w:eastAsia="ko-KR"/>
        </w:rPr>
        <w:t xml:space="preserve">the </w:t>
      </w:r>
      <w:r w:rsidR="00CB287A" w:rsidRPr="00DF3A0D">
        <w:rPr>
          <w:rFonts w:eastAsia="Malgun Gothic"/>
          <w:lang w:eastAsia="ko-KR"/>
        </w:rPr>
        <w:t xml:space="preserve">types of reasonable accommodation provided to them in mainstream classes. </w:t>
      </w:r>
    </w:p>
    <w:p w:rsidR="00CB287A" w:rsidRPr="00DF3A0D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DF3A0D">
        <w:rPr>
          <w:rFonts w:eastAsia="Malgun Gothic"/>
          <w:lang w:eastAsia="ko-KR"/>
        </w:rPr>
        <w:t>20.</w:t>
      </w:r>
      <w:r w:rsidRPr="00DF3A0D">
        <w:rPr>
          <w:rFonts w:eastAsia="Malgun Gothic"/>
          <w:lang w:eastAsia="ko-KR"/>
        </w:rPr>
        <w:tab/>
      </w:r>
      <w:r w:rsidR="00CB287A" w:rsidRPr="00DF3A0D">
        <w:rPr>
          <w:rFonts w:eastAsia="Malgun Gothic"/>
          <w:lang w:eastAsia="ko-KR"/>
        </w:rPr>
        <w:t xml:space="preserve">Please indicate the measures taken to move ahead with the </w:t>
      </w:r>
      <w:r w:rsidR="00CB287A" w:rsidRPr="00422CF2">
        <w:rPr>
          <w:rFonts w:eastAsia="Malgun Gothic"/>
          <w:lang w:eastAsia="ko-KR"/>
        </w:rPr>
        <w:t xml:space="preserve">2006 </w:t>
      </w:r>
      <w:r w:rsidR="008746B2">
        <w:rPr>
          <w:rFonts w:eastAsia="Malgun Gothic"/>
          <w:lang w:eastAsia="ko-KR"/>
        </w:rPr>
        <w:t>s</w:t>
      </w:r>
      <w:r w:rsidR="00CB287A" w:rsidRPr="00422CF2">
        <w:rPr>
          <w:rFonts w:eastAsia="Malgun Gothic"/>
          <w:lang w:eastAsia="ko-KR"/>
        </w:rPr>
        <w:t xml:space="preserve">pecial </w:t>
      </w:r>
      <w:r w:rsidR="008746B2">
        <w:rPr>
          <w:rFonts w:eastAsia="Malgun Gothic"/>
          <w:lang w:eastAsia="ko-KR"/>
        </w:rPr>
        <w:t>e</w:t>
      </w:r>
      <w:r w:rsidR="00CB287A" w:rsidRPr="00422CF2">
        <w:rPr>
          <w:rFonts w:eastAsia="Malgun Gothic"/>
          <w:lang w:eastAsia="ko-KR"/>
        </w:rPr>
        <w:t xml:space="preserve">ducation </w:t>
      </w:r>
      <w:r w:rsidR="008746B2">
        <w:rPr>
          <w:rFonts w:eastAsia="Malgun Gothic"/>
          <w:lang w:eastAsia="ko-KR"/>
        </w:rPr>
        <w:t>n</w:t>
      </w:r>
      <w:r w:rsidR="00CB287A" w:rsidRPr="00422CF2">
        <w:rPr>
          <w:rFonts w:eastAsia="Malgun Gothic"/>
          <w:lang w:eastAsia="ko-KR"/>
        </w:rPr>
        <w:t xml:space="preserve">eeds and </w:t>
      </w:r>
      <w:r w:rsidR="00422CF2" w:rsidRPr="00422CF2">
        <w:rPr>
          <w:rFonts w:eastAsia="Malgun Gothic"/>
          <w:lang w:eastAsia="ko-KR"/>
        </w:rPr>
        <w:t>i</w:t>
      </w:r>
      <w:r w:rsidR="00CB287A" w:rsidRPr="00422CF2">
        <w:rPr>
          <w:rFonts w:eastAsia="Malgun Gothic"/>
          <w:lang w:eastAsia="ko-KR"/>
        </w:rPr>
        <w:t xml:space="preserve">nclusive </w:t>
      </w:r>
      <w:r w:rsidR="00422CF2" w:rsidRPr="00422CF2">
        <w:rPr>
          <w:rFonts w:eastAsia="Malgun Gothic"/>
          <w:lang w:eastAsia="ko-KR"/>
        </w:rPr>
        <w:t>e</w:t>
      </w:r>
      <w:r w:rsidR="00CB287A" w:rsidRPr="00422CF2">
        <w:rPr>
          <w:rFonts w:eastAsia="Malgun Gothic"/>
          <w:lang w:eastAsia="ko-KR"/>
        </w:rPr>
        <w:t xml:space="preserve">ducation </w:t>
      </w:r>
      <w:r w:rsidR="00422CF2" w:rsidRPr="00422CF2">
        <w:rPr>
          <w:rFonts w:eastAsia="Malgun Gothic"/>
          <w:lang w:eastAsia="ko-KR"/>
        </w:rPr>
        <w:t>p</w:t>
      </w:r>
      <w:r w:rsidR="00CB287A" w:rsidRPr="00422CF2">
        <w:rPr>
          <w:rFonts w:eastAsia="Malgun Gothic"/>
          <w:lang w:eastAsia="ko-KR"/>
        </w:rPr>
        <w:t>olicy</w:t>
      </w:r>
      <w:r w:rsidR="00CB287A" w:rsidRPr="00DF3A0D">
        <w:rPr>
          <w:rFonts w:eastAsia="Malgun Gothic"/>
          <w:lang w:eastAsia="ko-KR"/>
        </w:rPr>
        <w:t xml:space="preserve"> and </w:t>
      </w:r>
      <w:r w:rsidR="00E825E9">
        <w:rPr>
          <w:rFonts w:eastAsia="Malgun Gothic"/>
          <w:lang w:eastAsia="ko-KR"/>
        </w:rPr>
        <w:t xml:space="preserve">to </w:t>
      </w:r>
      <w:r w:rsidR="00CB287A" w:rsidRPr="00DF3A0D">
        <w:rPr>
          <w:rFonts w:eastAsia="Malgun Gothic"/>
          <w:lang w:eastAsia="ko-KR"/>
        </w:rPr>
        <w:t xml:space="preserve">design and implement a fully inclusive </w:t>
      </w:r>
      <w:r w:rsidR="00CB287A" w:rsidRPr="00DF3A0D">
        <w:rPr>
          <w:rFonts w:eastAsia="Malgun Gothic"/>
          <w:lang w:eastAsia="ko-KR"/>
        </w:rPr>
        <w:lastRenderedPageBreak/>
        <w:t xml:space="preserve">education policy with the full participation of civil society. Please also indicate the measures taken to provide targeted training and resources for teachers and </w:t>
      </w:r>
      <w:r w:rsidR="00E825E9">
        <w:rPr>
          <w:rFonts w:eastAsia="Malgun Gothic"/>
          <w:lang w:eastAsia="ko-KR"/>
        </w:rPr>
        <w:t xml:space="preserve">to equip </w:t>
      </w:r>
      <w:r w:rsidR="00CB287A" w:rsidRPr="00DF3A0D">
        <w:rPr>
          <w:rFonts w:eastAsia="Malgun Gothic"/>
          <w:lang w:eastAsia="ko-KR"/>
        </w:rPr>
        <w:t>classrooms to accommodate children with various disabilities</w:t>
      </w:r>
      <w:r w:rsidR="00CB287A" w:rsidRPr="00DF3A0D">
        <w:rPr>
          <w:lang w:eastAsia="fr-FR"/>
        </w:rPr>
        <w:t>.</w:t>
      </w:r>
    </w:p>
    <w:p w:rsidR="00CB287A" w:rsidRPr="00DF3A0D" w:rsidRDefault="005077FF" w:rsidP="008E7258">
      <w:pPr>
        <w:pStyle w:val="H23G"/>
        <w:rPr>
          <w:rFonts w:eastAsia="Malgun Gothic"/>
          <w:lang w:eastAsia="ko-KR"/>
        </w:rPr>
      </w:pPr>
      <w:r>
        <w:rPr>
          <w:rFonts w:eastAsia="Malgun Gothic"/>
          <w:lang w:eastAsia="ko-KR"/>
        </w:rPr>
        <w:tab/>
      </w:r>
      <w:r>
        <w:rPr>
          <w:rFonts w:eastAsia="Malgun Gothic"/>
          <w:lang w:eastAsia="ko-KR"/>
        </w:rPr>
        <w:tab/>
      </w:r>
      <w:r w:rsidR="00CB287A" w:rsidRPr="00DF3A0D">
        <w:rPr>
          <w:rFonts w:eastAsia="Malgun Gothic"/>
          <w:lang w:eastAsia="ko-KR"/>
        </w:rPr>
        <w:t>Health</w:t>
      </w:r>
      <w:r w:rsidR="008E7258">
        <w:rPr>
          <w:rFonts w:eastAsia="Malgun Gothic"/>
          <w:lang w:eastAsia="ko-KR"/>
        </w:rPr>
        <w:t>,</w:t>
      </w:r>
      <w:r w:rsidR="00CB287A" w:rsidRPr="00DF3A0D">
        <w:rPr>
          <w:rFonts w:eastAsia="Malgun Gothic"/>
          <w:lang w:eastAsia="ko-KR"/>
        </w:rPr>
        <w:t xml:space="preserve"> </w:t>
      </w:r>
      <w:r w:rsidR="008E7258">
        <w:rPr>
          <w:rFonts w:eastAsia="Malgun Gothic"/>
          <w:lang w:eastAsia="ko-KR"/>
        </w:rPr>
        <w:t>h</w:t>
      </w:r>
      <w:r w:rsidR="00CB287A" w:rsidRPr="00DF3A0D">
        <w:rPr>
          <w:rFonts w:eastAsia="Malgun Gothic"/>
          <w:lang w:eastAsia="ko-KR"/>
        </w:rPr>
        <w:t>abilitation and rehabilitation (arts.</w:t>
      </w:r>
      <w:r w:rsidR="00B46AB2">
        <w:rPr>
          <w:rFonts w:eastAsia="Malgun Gothic"/>
          <w:lang w:eastAsia="ko-KR"/>
        </w:rPr>
        <w:t> </w:t>
      </w:r>
      <w:r w:rsidR="00CB287A" w:rsidRPr="00DF3A0D">
        <w:rPr>
          <w:rFonts w:eastAsia="Malgun Gothic"/>
          <w:lang w:eastAsia="ko-KR"/>
        </w:rPr>
        <w:t>25 and 26)</w:t>
      </w:r>
    </w:p>
    <w:p w:rsidR="00CB287A" w:rsidRPr="00DF3A0D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DF3A0D">
        <w:rPr>
          <w:rFonts w:eastAsia="Malgun Gothic"/>
          <w:lang w:eastAsia="ko-KR"/>
        </w:rPr>
        <w:t>21.</w:t>
      </w:r>
      <w:r w:rsidRPr="00DF3A0D">
        <w:rPr>
          <w:rFonts w:eastAsia="Malgun Gothic"/>
          <w:lang w:eastAsia="ko-KR"/>
        </w:rPr>
        <w:tab/>
      </w:r>
      <w:r w:rsidR="00CB287A" w:rsidRPr="00D32788">
        <w:rPr>
          <w:rFonts w:eastAsia="Malgun Gothic"/>
          <w:lang w:eastAsia="ko-KR"/>
        </w:rPr>
        <w:t>Please provide updated</w:t>
      </w:r>
      <w:r w:rsidR="00CB287A" w:rsidRPr="00DF3A0D">
        <w:rPr>
          <w:rFonts w:eastAsia="Malgun Gothic"/>
          <w:lang w:eastAsia="ko-KR"/>
        </w:rPr>
        <w:t xml:space="preserve"> information on the implementation of the early identification and assessment programme. Please explain how access to habilitation and rehabilitation services for all persons with disabilities and voluntary participation therein </w:t>
      </w:r>
      <w:r w:rsidR="00D32788">
        <w:rPr>
          <w:rFonts w:eastAsia="Malgun Gothic"/>
          <w:lang w:eastAsia="ko-KR"/>
        </w:rPr>
        <w:t>are</w:t>
      </w:r>
      <w:r w:rsidR="00CB287A" w:rsidRPr="00DF3A0D">
        <w:rPr>
          <w:rFonts w:eastAsia="Malgun Gothic"/>
          <w:lang w:eastAsia="ko-KR"/>
        </w:rPr>
        <w:t xml:space="preserve"> ensured. Please also </w:t>
      </w:r>
      <w:r w:rsidR="00D32788">
        <w:rPr>
          <w:rFonts w:eastAsia="Malgun Gothic"/>
          <w:lang w:eastAsia="ko-KR"/>
        </w:rPr>
        <w:t xml:space="preserve">provide </w:t>
      </w:r>
      <w:r w:rsidR="00CB287A" w:rsidRPr="00DF3A0D">
        <w:rPr>
          <w:rFonts w:eastAsia="Malgun Gothic"/>
          <w:lang w:eastAsia="ko-KR"/>
        </w:rPr>
        <w:t>inform</w:t>
      </w:r>
      <w:r w:rsidR="00D32788">
        <w:rPr>
          <w:rFonts w:eastAsia="Malgun Gothic"/>
          <w:lang w:eastAsia="ko-KR"/>
        </w:rPr>
        <w:t>ation</w:t>
      </w:r>
      <w:r w:rsidR="00CB287A" w:rsidRPr="00DF3A0D">
        <w:rPr>
          <w:rFonts w:eastAsia="Malgun Gothic"/>
          <w:lang w:eastAsia="ko-KR"/>
        </w:rPr>
        <w:t xml:space="preserve"> on any measures taken to raise awareness </w:t>
      </w:r>
      <w:r w:rsidR="00416983" w:rsidRPr="00DF3A0D">
        <w:rPr>
          <w:rFonts w:eastAsia="Malgun Gothic"/>
          <w:lang w:eastAsia="ko-KR"/>
        </w:rPr>
        <w:t>among service providers</w:t>
      </w:r>
      <w:r w:rsidR="00416983">
        <w:rPr>
          <w:rFonts w:eastAsia="Malgun Gothic"/>
          <w:lang w:eastAsia="ko-KR"/>
        </w:rPr>
        <w:t xml:space="preserve"> </w:t>
      </w:r>
      <w:r w:rsidR="00CB287A" w:rsidRPr="00DF3A0D">
        <w:rPr>
          <w:rFonts w:eastAsia="Malgun Gothic"/>
          <w:lang w:eastAsia="ko-KR"/>
        </w:rPr>
        <w:t>of the human rights</w:t>
      </w:r>
      <w:r w:rsidR="00D32788">
        <w:rPr>
          <w:rFonts w:eastAsia="Malgun Gothic"/>
          <w:lang w:eastAsia="ko-KR"/>
        </w:rPr>
        <w:t>,</w:t>
      </w:r>
      <w:r w:rsidR="00CB287A" w:rsidRPr="00DF3A0D">
        <w:rPr>
          <w:rFonts w:eastAsia="Malgun Gothic"/>
          <w:lang w:eastAsia="ko-KR"/>
        </w:rPr>
        <w:t xml:space="preserve"> dignity and autonomy of persons with disabilities.</w:t>
      </w:r>
    </w:p>
    <w:p w:rsidR="00CB287A" w:rsidRPr="007C1F5A" w:rsidRDefault="00CB287A" w:rsidP="005077FF">
      <w:pPr>
        <w:pStyle w:val="H23G"/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ab/>
      </w:r>
      <w:r w:rsidRPr="007C1F5A">
        <w:rPr>
          <w:rFonts w:eastAsia="Malgun Gothic"/>
          <w:lang w:eastAsia="ko-KR"/>
        </w:rPr>
        <w:tab/>
        <w:t>Work and employment (</w:t>
      </w:r>
      <w:r w:rsidR="00DA2D8E">
        <w:rPr>
          <w:rFonts w:eastAsia="Malgun Gothic"/>
          <w:lang w:eastAsia="ko-KR"/>
        </w:rPr>
        <w:t>art. </w:t>
      </w:r>
      <w:r w:rsidRPr="007C1F5A">
        <w:rPr>
          <w:rFonts w:eastAsia="Malgun Gothic"/>
          <w:lang w:eastAsia="ko-KR"/>
        </w:rPr>
        <w:t>27)</w:t>
      </w:r>
    </w:p>
    <w:p w:rsidR="00CB287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>
        <w:rPr>
          <w:rFonts w:eastAsia="Malgun Gothic"/>
          <w:lang w:eastAsia="ko-KR"/>
        </w:rPr>
        <w:t>22.</w:t>
      </w:r>
      <w:r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 xml:space="preserve">Please provide data on the </w:t>
      </w:r>
      <w:r w:rsidR="00CB287A">
        <w:rPr>
          <w:rFonts w:eastAsia="Malgun Gothic"/>
          <w:lang w:eastAsia="ko-KR"/>
        </w:rPr>
        <w:t xml:space="preserve">unemployment rate of persons with disabilities </w:t>
      </w:r>
      <w:r w:rsidR="00416983">
        <w:rPr>
          <w:rFonts w:eastAsia="Malgun Gothic"/>
          <w:lang w:eastAsia="ko-KR"/>
        </w:rPr>
        <w:t>and that of</w:t>
      </w:r>
      <w:r w:rsidR="00CB287A">
        <w:rPr>
          <w:rFonts w:eastAsia="Malgun Gothic"/>
          <w:lang w:eastAsia="ko-KR"/>
        </w:rPr>
        <w:t xml:space="preserve"> persons without disabilities. </w:t>
      </w:r>
      <w:r w:rsidR="00CB287A" w:rsidRPr="007C1F5A">
        <w:rPr>
          <w:rFonts w:eastAsia="Malgun Gothic"/>
          <w:lang w:eastAsia="ko-KR"/>
        </w:rPr>
        <w:t xml:space="preserve">Please </w:t>
      </w:r>
      <w:r w:rsidR="00EE4D2D">
        <w:rPr>
          <w:rFonts w:eastAsia="Malgun Gothic"/>
          <w:lang w:eastAsia="ko-KR"/>
        </w:rPr>
        <w:t>provide information on</w:t>
      </w:r>
      <w:r w:rsidR="00CB287A" w:rsidRPr="007C1F5A">
        <w:rPr>
          <w:rFonts w:eastAsia="Malgun Gothic"/>
          <w:lang w:eastAsia="ko-KR"/>
        </w:rPr>
        <w:t xml:space="preserve"> cases </w:t>
      </w:r>
      <w:r w:rsidR="00EE4D2D">
        <w:rPr>
          <w:rFonts w:eastAsia="Malgun Gothic"/>
          <w:lang w:eastAsia="ko-KR"/>
        </w:rPr>
        <w:t xml:space="preserve">in </w:t>
      </w:r>
      <w:r w:rsidR="00CB287A" w:rsidRPr="007C1F5A">
        <w:rPr>
          <w:rFonts w:eastAsia="Malgun Gothic"/>
          <w:lang w:eastAsia="ko-KR"/>
        </w:rPr>
        <w:t>wh</w:t>
      </w:r>
      <w:r w:rsidR="00EE4D2D">
        <w:rPr>
          <w:rFonts w:eastAsia="Malgun Gothic"/>
          <w:lang w:eastAsia="ko-KR"/>
        </w:rPr>
        <w:t>ich</w:t>
      </w:r>
      <w:r w:rsidR="00CB287A" w:rsidRPr="007C1F5A">
        <w:rPr>
          <w:rFonts w:eastAsia="Malgun Gothic"/>
          <w:lang w:eastAsia="ko-KR"/>
        </w:rPr>
        <w:t xml:space="preserve"> employers </w:t>
      </w:r>
      <w:r w:rsidR="00EE4D2D">
        <w:rPr>
          <w:rFonts w:eastAsia="Malgun Gothic"/>
          <w:lang w:eastAsia="ko-KR"/>
        </w:rPr>
        <w:t>have been</w:t>
      </w:r>
      <w:r w:rsidR="00CB287A" w:rsidRPr="007C1F5A">
        <w:rPr>
          <w:rFonts w:eastAsia="Malgun Gothic"/>
          <w:lang w:eastAsia="ko-KR"/>
        </w:rPr>
        <w:t xml:space="preserve"> exempted from their obligation to employ persons with disabilities by the Training and Emplo</w:t>
      </w:r>
      <w:r w:rsidR="00CB287A">
        <w:rPr>
          <w:rFonts w:eastAsia="Malgun Gothic"/>
          <w:lang w:eastAsia="ko-KR"/>
        </w:rPr>
        <w:t xml:space="preserve">yment of Disabled Persons Board. </w:t>
      </w:r>
    </w:p>
    <w:p w:rsidR="00CB287A" w:rsidRPr="00DF3A0D" w:rsidRDefault="00CB287A" w:rsidP="005077FF">
      <w:pPr>
        <w:pStyle w:val="H23G"/>
        <w:rPr>
          <w:rFonts w:eastAsia="Malgun Gothic"/>
          <w:lang w:eastAsia="ko-KR"/>
        </w:rPr>
      </w:pPr>
      <w:r>
        <w:rPr>
          <w:rFonts w:eastAsia="Malgun Gothic"/>
          <w:color w:val="1F497D"/>
          <w:lang w:eastAsia="ko-KR"/>
        </w:rPr>
        <w:tab/>
      </w:r>
      <w:r>
        <w:rPr>
          <w:rFonts w:eastAsia="Malgun Gothic"/>
          <w:color w:val="1F497D"/>
          <w:lang w:eastAsia="ko-KR"/>
        </w:rPr>
        <w:tab/>
      </w:r>
      <w:r w:rsidRPr="00DF3A0D">
        <w:rPr>
          <w:rFonts w:eastAsia="Malgun Gothic"/>
          <w:lang w:eastAsia="ko-KR"/>
        </w:rPr>
        <w:t>Adequate standard of living and social protection (</w:t>
      </w:r>
      <w:r w:rsidR="00DA2D8E">
        <w:rPr>
          <w:rFonts w:eastAsia="Malgun Gothic"/>
          <w:lang w:eastAsia="ko-KR"/>
        </w:rPr>
        <w:t>art. </w:t>
      </w:r>
      <w:r w:rsidRPr="00DF3A0D">
        <w:rPr>
          <w:rFonts w:eastAsia="Malgun Gothic"/>
          <w:lang w:eastAsia="ko-KR"/>
        </w:rPr>
        <w:t>28)</w:t>
      </w:r>
    </w:p>
    <w:p w:rsidR="00CB287A" w:rsidRPr="00DF3A0D" w:rsidRDefault="000229CF" w:rsidP="000229CF">
      <w:pPr>
        <w:pStyle w:val="SingleTxtG"/>
        <w:tabs>
          <w:tab w:val="left" w:pos="1134"/>
          <w:tab w:val="left" w:pos="1701"/>
        </w:tabs>
      </w:pPr>
      <w:r w:rsidRPr="00DF3A0D">
        <w:t>23.</w:t>
      </w:r>
      <w:r w:rsidRPr="00DF3A0D">
        <w:tab/>
      </w:r>
      <w:r w:rsidR="00CB287A" w:rsidRPr="00DF3A0D">
        <w:rPr>
          <w:rFonts w:eastAsia="Malgun Gothic"/>
          <w:lang w:eastAsia="ko-KR"/>
        </w:rPr>
        <w:t xml:space="preserve">Please </w:t>
      </w:r>
      <w:r w:rsidR="00EE4D2D">
        <w:rPr>
          <w:rFonts w:eastAsia="Malgun Gothic"/>
          <w:lang w:eastAsia="ko-KR"/>
        </w:rPr>
        <w:t xml:space="preserve">provide </w:t>
      </w:r>
      <w:r w:rsidR="00CB287A" w:rsidRPr="00DF3A0D">
        <w:rPr>
          <w:rFonts w:eastAsia="Malgun Gothic"/>
          <w:lang w:eastAsia="ko-KR"/>
        </w:rPr>
        <w:t>inform</w:t>
      </w:r>
      <w:r w:rsidR="00EE4D2D">
        <w:rPr>
          <w:rFonts w:eastAsia="Malgun Gothic"/>
          <w:lang w:eastAsia="ko-KR"/>
        </w:rPr>
        <w:t>ation</w:t>
      </w:r>
      <w:r w:rsidR="00CB287A" w:rsidRPr="00DF3A0D">
        <w:rPr>
          <w:rFonts w:eastAsia="Malgun Gothic"/>
          <w:lang w:eastAsia="ko-KR"/>
        </w:rPr>
        <w:t xml:space="preserve"> on the </w:t>
      </w:r>
      <w:r w:rsidR="00EE4D2D" w:rsidRPr="00DF3A0D">
        <w:rPr>
          <w:rFonts w:eastAsia="Malgun Gothic"/>
          <w:lang w:eastAsia="ko-KR"/>
        </w:rPr>
        <w:t>eligibility</w:t>
      </w:r>
      <w:r w:rsidR="00EE4D2D">
        <w:rPr>
          <w:rFonts w:eastAsia="Malgun Gothic"/>
          <w:lang w:eastAsia="ko-KR"/>
        </w:rPr>
        <w:t xml:space="preserve"> </w:t>
      </w:r>
      <w:r w:rsidR="00CB287A" w:rsidRPr="00DF3A0D">
        <w:rPr>
          <w:rFonts w:eastAsia="Malgun Gothic"/>
          <w:lang w:eastAsia="ko-KR"/>
        </w:rPr>
        <w:t xml:space="preserve">criteria for </w:t>
      </w:r>
      <w:r w:rsidR="00EE4D2D" w:rsidRPr="00DF3A0D">
        <w:rPr>
          <w:rFonts w:eastAsia="Malgun Gothic"/>
          <w:lang w:val="en-US" w:eastAsia="ko-KR"/>
        </w:rPr>
        <w:t xml:space="preserve">the special </w:t>
      </w:r>
      <w:r w:rsidR="00EE4D2D" w:rsidRPr="005077FF">
        <w:rPr>
          <w:rFonts w:eastAsia="Malgun Gothic"/>
          <w:lang w:eastAsia="ko-KR"/>
        </w:rPr>
        <w:t>allowance</w:t>
      </w:r>
      <w:r w:rsidR="00EE4D2D" w:rsidRPr="00DF3A0D">
        <w:rPr>
          <w:rFonts w:eastAsia="Malgun Gothic"/>
          <w:lang w:val="en-US" w:eastAsia="ko-KR"/>
        </w:rPr>
        <w:t xml:space="preserve"> for children with disabilities</w:t>
      </w:r>
      <w:r w:rsidR="00EE4D2D">
        <w:rPr>
          <w:rFonts w:eastAsia="Malgun Gothic"/>
          <w:lang w:val="en-US" w:eastAsia="ko-KR"/>
        </w:rPr>
        <w:t xml:space="preserve"> </w:t>
      </w:r>
      <w:r w:rsidR="00CB287A" w:rsidRPr="00DF3A0D">
        <w:rPr>
          <w:rFonts w:eastAsia="Malgun Gothic"/>
          <w:lang w:eastAsia="ko-KR"/>
        </w:rPr>
        <w:t>and the adequacy of the amount</w:t>
      </w:r>
      <w:r w:rsidR="00CB287A" w:rsidRPr="00DF3A0D">
        <w:rPr>
          <w:rFonts w:eastAsia="Malgun Gothic"/>
          <w:lang w:val="en-US" w:eastAsia="ko-KR"/>
        </w:rPr>
        <w:t>.</w:t>
      </w:r>
    </w:p>
    <w:p w:rsidR="00CB287A" w:rsidRPr="007C1F5A" w:rsidRDefault="005077FF" w:rsidP="005077FF">
      <w:pPr>
        <w:pStyle w:val="H23G"/>
        <w:rPr>
          <w:rFonts w:eastAsia="Malgun Gothic"/>
          <w:lang w:val="en-US" w:eastAsia="ko-KR"/>
        </w:rPr>
      </w:pPr>
      <w:r>
        <w:rPr>
          <w:rFonts w:eastAsia="Malgun Gothic"/>
          <w:lang w:val="en-US" w:eastAsia="ko-KR"/>
        </w:rPr>
        <w:tab/>
      </w:r>
      <w:r>
        <w:rPr>
          <w:rFonts w:eastAsia="Malgun Gothic"/>
          <w:lang w:val="en-US" w:eastAsia="ko-KR"/>
        </w:rPr>
        <w:tab/>
      </w:r>
      <w:r w:rsidR="00CB287A" w:rsidRPr="007C1F5A">
        <w:rPr>
          <w:rFonts w:eastAsia="Malgun Gothic"/>
          <w:lang w:val="en-US" w:eastAsia="ko-KR"/>
        </w:rPr>
        <w:t>Participation in political and public life (</w:t>
      </w:r>
      <w:r w:rsidR="00DA2D8E">
        <w:rPr>
          <w:rFonts w:eastAsia="Malgun Gothic"/>
          <w:lang w:val="en-US" w:eastAsia="ko-KR"/>
        </w:rPr>
        <w:t>art. </w:t>
      </w:r>
      <w:r w:rsidR="00CB287A" w:rsidRPr="007C1F5A">
        <w:rPr>
          <w:rFonts w:eastAsia="Malgun Gothic"/>
          <w:lang w:val="en-US" w:eastAsia="ko-KR"/>
        </w:rPr>
        <w:t>29)</w:t>
      </w:r>
    </w:p>
    <w:p w:rsidR="00CB287A" w:rsidRDefault="000229CF" w:rsidP="000229CF">
      <w:pPr>
        <w:pStyle w:val="SingleTxtG"/>
        <w:tabs>
          <w:tab w:val="left" w:pos="1134"/>
          <w:tab w:val="left" w:pos="1701"/>
        </w:tabs>
      </w:pPr>
      <w:r>
        <w:t>24.</w:t>
      </w:r>
      <w:r>
        <w:tab/>
      </w:r>
      <w:r w:rsidR="00CB287A" w:rsidRPr="007C1F5A">
        <w:t xml:space="preserve">Please provide information </w:t>
      </w:r>
      <w:r w:rsidR="00CB287A">
        <w:t>on</w:t>
      </w:r>
      <w:r w:rsidR="00CB287A" w:rsidRPr="007C1F5A">
        <w:t xml:space="preserve"> measures </w:t>
      </w:r>
      <w:r w:rsidR="00CB287A">
        <w:t xml:space="preserve">taken </w:t>
      </w:r>
      <w:r w:rsidR="00CB287A" w:rsidRPr="007C1F5A">
        <w:t xml:space="preserve">to ensure </w:t>
      </w:r>
      <w:r w:rsidR="00CB287A">
        <w:t xml:space="preserve">that </w:t>
      </w:r>
      <w:r w:rsidR="00CB287A" w:rsidRPr="007C1F5A">
        <w:t xml:space="preserve">all persons with disabilities can </w:t>
      </w:r>
      <w:r w:rsidR="00EE4D2D">
        <w:t>enjoy</w:t>
      </w:r>
      <w:r w:rsidR="00CB287A" w:rsidRPr="007C1F5A">
        <w:t xml:space="preserve"> the right to vote, taking into </w:t>
      </w:r>
      <w:r w:rsidR="00CB287A">
        <w:t xml:space="preserve">account </w:t>
      </w:r>
      <w:r w:rsidR="00CB287A" w:rsidRPr="007C1F5A">
        <w:t>their accessibility needs</w:t>
      </w:r>
      <w:r w:rsidR="00EE4D2D">
        <w:t>,</w:t>
      </w:r>
      <w:r w:rsidR="00CB287A" w:rsidRPr="007C1F5A">
        <w:t xml:space="preserve"> and </w:t>
      </w:r>
      <w:r w:rsidR="00401691">
        <w:t xml:space="preserve">on </w:t>
      </w:r>
      <w:r w:rsidR="00CB287A" w:rsidRPr="007C1F5A">
        <w:t xml:space="preserve">steps taken to ensure the effective representation of persons with disabilities </w:t>
      </w:r>
      <w:r w:rsidR="00401691">
        <w:t>in</w:t>
      </w:r>
      <w:r w:rsidR="00CB287A" w:rsidRPr="007C1F5A">
        <w:t xml:space="preserve"> political and public decision-making positions. </w:t>
      </w:r>
    </w:p>
    <w:p w:rsidR="00CB287A" w:rsidRPr="007C1F5A" w:rsidRDefault="00CB287A" w:rsidP="005077FF">
      <w:pPr>
        <w:pStyle w:val="H23G"/>
        <w:rPr>
          <w:rFonts w:eastAsia="Malgun Gothic"/>
        </w:rPr>
      </w:pPr>
      <w:r w:rsidRPr="00900BD4">
        <w:rPr>
          <w:rFonts w:eastAsia="Malgun Gothic"/>
          <w:color w:val="1F497D"/>
          <w:lang w:eastAsia="ko-KR"/>
        </w:rPr>
        <w:tab/>
      </w:r>
      <w:r w:rsidRPr="00900BD4">
        <w:rPr>
          <w:rFonts w:eastAsia="Malgun Gothic"/>
          <w:color w:val="1F497D"/>
          <w:lang w:eastAsia="ko-KR"/>
        </w:rPr>
        <w:tab/>
      </w:r>
      <w:r w:rsidRPr="007C1F5A">
        <w:rPr>
          <w:rFonts w:eastAsia="Malgun Gothic"/>
        </w:rPr>
        <w:t>Participation in cultural life, recreation, leisure and sport (</w:t>
      </w:r>
      <w:r w:rsidR="00B46AB2">
        <w:rPr>
          <w:rFonts w:eastAsia="Malgun Gothic"/>
        </w:rPr>
        <w:t>art.</w:t>
      </w:r>
      <w:r w:rsidR="00DA2D8E">
        <w:rPr>
          <w:rFonts w:eastAsia="Malgun Gothic"/>
        </w:rPr>
        <w:t> </w:t>
      </w:r>
      <w:r w:rsidRPr="007C1F5A">
        <w:rPr>
          <w:rFonts w:eastAsia="Malgun Gothic"/>
        </w:rPr>
        <w:t>30)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</w:rPr>
      </w:pPr>
      <w:r w:rsidRPr="007C1F5A">
        <w:rPr>
          <w:rFonts w:eastAsia="Malgun Gothic"/>
        </w:rPr>
        <w:t>25.</w:t>
      </w:r>
      <w:r w:rsidRPr="007C1F5A">
        <w:rPr>
          <w:rFonts w:eastAsia="Malgun Gothic"/>
        </w:rPr>
        <w:tab/>
      </w:r>
      <w:r w:rsidR="00CB287A" w:rsidRPr="007C1F5A">
        <w:rPr>
          <w:rFonts w:eastAsia="Malgun Gothic"/>
        </w:rPr>
        <w:t xml:space="preserve">Please </w:t>
      </w:r>
      <w:r w:rsidR="00401691" w:rsidRPr="007C1F5A">
        <w:t>provide information</w:t>
      </w:r>
      <w:r w:rsidR="00CB287A">
        <w:rPr>
          <w:rFonts w:eastAsia="Malgun Gothic"/>
        </w:rPr>
        <w:t xml:space="preserve"> on</w:t>
      </w:r>
      <w:r w:rsidR="00CB287A" w:rsidRPr="007C1F5A">
        <w:rPr>
          <w:rFonts w:eastAsia="Malgun Gothic"/>
        </w:rPr>
        <w:t xml:space="preserve"> plans to increase the accessibility of libraries, audiovisual materials</w:t>
      </w:r>
      <w:r w:rsidR="00CB287A">
        <w:rPr>
          <w:rFonts w:eastAsia="Malgun Gothic"/>
        </w:rPr>
        <w:t xml:space="preserve"> </w:t>
      </w:r>
      <w:r w:rsidR="00CB287A">
        <w:rPr>
          <w:rFonts w:eastAsia="Malgun Gothic"/>
          <w:lang w:eastAsia="ko-KR"/>
        </w:rPr>
        <w:t>and</w:t>
      </w:r>
      <w:r w:rsidR="00CB287A">
        <w:rPr>
          <w:rFonts w:eastAsia="Malgun Gothic"/>
        </w:rPr>
        <w:t xml:space="preserve"> broadcast services</w:t>
      </w:r>
      <w:r w:rsidR="00CB287A" w:rsidRPr="007C1F5A">
        <w:rPr>
          <w:rFonts w:eastAsia="Malgun Gothic"/>
        </w:rPr>
        <w:t xml:space="preserve"> to all persons with disabilities. </w:t>
      </w:r>
    </w:p>
    <w:p w:rsidR="005077FF" w:rsidRDefault="005077FF" w:rsidP="005077FF">
      <w:pPr>
        <w:pStyle w:val="H1G"/>
        <w:rPr>
          <w:rFonts w:eastAsia="Malgun Gothic"/>
        </w:rPr>
      </w:pPr>
      <w:r w:rsidRPr="005077FF">
        <w:rPr>
          <w:rFonts w:eastAsia="Malgun Gothic"/>
        </w:rPr>
        <w:tab/>
        <w:t>C.</w:t>
      </w:r>
      <w:r w:rsidRPr="005077FF">
        <w:rPr>
          <w:rFonts w:eastAsia="Malgun Gothic"/>
        </w:rPr>
        <w:tab/>
        <w:t>Special obligations</w:t>
      </w:r>
    </w:p>
    <w:p w:rsidR="00CB287A" w:rsidRPr="007C1F5A" w:rsidRDefault="00CB287A" w:rsidP="005077FF">
      <w:pPr>
        <w:pStyle w:val="H23G"/>
        <w:rPr>
          <w:rFonts w:eastAsia="Malgun Gothic"/>
        </w:rPr>
      </w:pPr>
      <w:r w:rsidRPr="007C1F5A">
        <w:rPr>
          <w:rFonts w:eastAsia="Malgun Gothic"/>
        </w:rPr>
        <w:tab/>
      </w:r>
      <w:r w:rsidRPr="007C1F5A">
        <w:rPr>
          <w:rFonts w:eastAsia="Malgun Gothic"/>
        </w:rPr>
        <w:tab/>
        <w:t>Statistics and data collection (</w:t>
      </w:r>
      <w:r w:rsidR="00DA2D8E">
        <w:rPr>
          <w:rFonts w:eastAsia="Malgun Gothic"/>
        </w:rPr>
        <w:t>art. </w:t>
      </w:r>
      <w:r w:rsidRPr="007C1F5A">
        <w:rPr>
          <w:rFonts w:eastAsia="Malgun Gothic"/>
        </w:rPr>
        <w:t>31)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  <w:rPr>
          <w:rFonts w:eastAsia="Malgun Gothic"/>
          <w:lang w:eastAsia="ko-KR"/>
        </w:rPr>
      </w:pPr>
      <w:r w:rsidRPr="007C1F5A">
        <w:rPr>
          <w:rFonts w:eastAsia="Malgun Gothic"/>
          <w:lang w:eastAsia="ko-KR"/>
        </w:rPr>
        <w:t>26.</w:t>
      </w:r>
      <w:r w:rsidRPr="007C1F5A">
        <w:rPr>
          <w:rFonts w:eastAsia="Malgun Gothic"/>
          <w:lang w:eastAsia="ko-KR"/>
        </w:rPr>
        <w:tab/>
      </w:r>
      <w:r w:rsidR="00CB287A" w:rsidRPr="007C1F5A">
        <w:rPr>
          <w:rFonts w:eastAsia="Malgun Gothic"/>
          <w:lang w:eastAsia="ko-KR"/>
        </w:rPr>
        <w:t xml:space="preserve">Please provide updated information on persons with disabilities collected through the 2011 </w:t>
      </w:r>
      <w:r w:rsidR="0071044C">
        <w:rPr>
          <w:rFonts w:eastAsia="Malgun Gothic"/>
          <w:lang w:eastAsia="ko-KR"/>
        </w:rPr>
        <w:t>p</w:t>
      </w:r>
      <w:r w:rsidR="00CB287A" w:rsidRPr="007C1F5A">
        <w:rPr>
          <w:rFonts w:eastAsia="Malgun Gothic"/>
          <w:lang w:eastAsia="ko-KR"/>
        </w:rPr>
        <w:t xml:space="preserve">opulation </w:t>
      </w:r>
      <w:r w:rsidR="0071044C">
        <w:rPr>
          <w:rFonts w:eastAsia="Malgun Gothic"/>
          <w:lang w:eastAsia="ko-KR"/>
        </w:rPr>
        <w:t>c</w:t>
      </w:r>
      <w:r w:rsidR="00CB287A" w:rsidRPr="007C1F5A">
        <w:rPr>
          <w:rFonts w:eastAsia="Malgun Gothic"/>
          <w:lang w:eastAsia="ko-KR"/>
        </w:rPr>
        <w:t>ensus a</w:t>
      </w:r>
      <w:r w:rsidR="00401691">
        <w:rPr>
          <w:rFonts w:eastAsia="Malgun Gothic"/>
          <w:lang w:eastAsia="ko-KR"/>
        </w:rPr>
        <w:t>nd</w:t>
      </w:r>
      <w:r w:rsidR="00CB287A" w:rsidRPr="007C1F5A">
        <w:rPr>
          <w:rFonts w:eastAsia="Malgun Gothic"/>
          <w:lang w:eastAsia="ko-KR"/>
        </w:rPr>
        <w:t xml:space="preserve"> the </w:t>
      </w:r>
      <w:r w:rsidR="0071044C">
        <w:rPr>
          <w:rFonts w:eastAsia="Malgun Gothic"/>
          <w:lang w:eastAsia="ko-KR"/>
        </w:rPr>
        <w:t>d</w:t>
      </w:r>
      <w:r w:rsidR="00CB287A" w:rsidRPr="007C1F5A">
        <w:rPr>
          <w:rFonts w:eastAsia="Malgun Gothic"/>
          <w:lang w:eastAsia="ko-KR"/>
        </w:rPr>
        <w:t xml:space="preserve">atabase on </w:t>
      </w:r>
      <w:r w:rsidR="0071044C">
        <w:rPr>
          <w:rFonts w:eastAsia="Malgun Gothic"/>
          <w:lang w:eastAsia="ko-KR"/>
        </w:rPr>
        <w:t>d</w:t>
      </w:r>
      <w:r w:rsidR="00CB287A" w:rsidRPr="007C1F5A">
        <w:rPr>
          <w:rFonts w:eastAsia="Malgun Gothic"/>
          <w:lang w:eastAsia="ko-KR"/>
        </w:rPr>
        <w:t>isability</w:t>
      </w:r>
      <w:r w:rsidR="00401691">
        <w:rPr>
          <w:rFonts w:eastAsia="Malgun Gothic"/>
          <w:lang w:eastAsia="ko-KR"/>
        </w:rPr>
        <w:t>, which was</w:t>
      </w:r>
      <w:r w:rsidR="00CB287A" w:rsidRPr="007C1F5A">
        <w:rPr>
          <w:rFonts w:eastAsia="Malgun Gothic"/>
          <w:lang w:eastAsia="ko-KR"/>
        </w:rPr>
        <w:t xml:space="preserve"> launched in 2012</w:t>
      </w:r>
      <w:r w:rsidR="00CB287A">
        <w:rPr>
          <w:rFonts w:eastAsia="Malgun Gothic"/>
          <w:lang w:eastAsia="ko-KR"/>
        </w:rPr>
        <w:t xml:space="preserve">. </w:t>
      </w:r>
    </w:p>
    <w:p w:rsidR="00CB287A" w:rsidRPr="007C1F5A" w:rsidRDefault="00CB287A" w:rsidP="005077FF">
      <w:pPr>
        <w:pStyle w:val="H23G"/>
        <w:rPr>
          <w:rFonts w:eastAsia="Malgun Gothic"/>
        </w:rPr>
      </w:pPr>
      <w:r w:rsidRPr="007C1F5A">
        <w:rPr>
          <w:rFonts w:eastAsia="Malgun Gothic"/>
        </w:rPr>
        <w:tab/>
      </w:r>
      <w:r w:rsidRPr="007C1F5A">
        <w:rPr>
          <w:rFonts w:eastAsia="Malgun Gothic"/>
        </w:rPr>
        <w:tab/>
        <w:t>National implementation and monitoring (</w:t>
      </w:r>
      <w:r w:rsidR="00DA2D8E">
        <w:rPr>
          <w:rFonts w:eastAsia="Malgun Gothic"/>
        </w:rPr>
        <w:t>art. </w:t>
      </w:r>
      <w:r w:rsidRPr="007C1F5A">
        <w:rPr>
          <w:rFonts w:eastAsia="Malgun Gothic"/>
        </w:rPr>
        <w:t>33)</w:t>
      </w:r>
    </w:p>
    <w:p w:rsidR="00CB287A" w:rsidRPr="007C1F5A" w:rsidRDefault="000229CF" w:rsidP="000229CF">
      <w:pPr>
        <w:pStyle w:val="SingleTxtG"/>
        <w:tabs>
          <w:tab w:val="left" w:pos="1134"/>
          <w:tab w:val="left" w:pos="1701"/>
        </w:tabs>
      </w:pPr>
      <w:r w:rsidRPr="007C1F5A">
        <w:t>27.</w:t>
      </w:r>
      <w:r w:rsidRPr="007C1F5A">
        <w:tab/>
      </w:r>
      <w:r w:rsidR="00CB287A" w:rsidRPr="00C76999">
        <w:rPr>
          <w:lang w:eastAsia="en-GB"/>
        </w:rPr>
        <w:t xml:space="preserve">Please </w:t>
      </w:r>
      <w:r w:rsidR="00401691" w:rsidRPr="007C1F5A">
        <w:t>provide</w:t>
      </w:r>
      <w:r w:rsidR="00401691">
        <w:t xml:space="preserve"> </w:t>
      </w:r>
      <w:r w:rsidR="00CB287A">
        <w:rPr>
          <w:lang w:eastAsia="en-GB"/>
        </w:rPr>
        <w:t>inform</w:t>
      </w:r>
      <w:r w:rsidR="00401691">
        <w:rPr>
          <w:lang w:eastAsia="en-GB"/>
        </w:rPr>
        <w:t>ation</w:t>
      </w:r>
      <w:r w:rsidR="00CB287A" w:rsidRPr="00C76999">
        <w:rPr>
          <w:lang w:eastAsia="en-GB"/>
        </w:rPr>
        <w:t xml:space="preserve"> </w:t>
      </w:r>
      <w:r w:rsidR="00CB287A">
        <w:rPr>
          <w:lang w:eastAsia="en-GB"/>
        </w:rPr>
        <w:t>on</w:t>
      </w:r>
      <w:r w:rsidR="00CB287A" w:rsidRPr="007C1F5A">
        <w:rPr>
          <w:rFonts w:eastAsia="Malgun Gothic"/>
        </w:rPr>
        <w:t xml:space="preserve"> the national mechanism responsible for monitoring the </w:t>
      </w:r>
      <w:r w:rsidR="00CB287A" w:rsidRPr="007C1F5A">
        <w:rPr>
          <w:rFonts w:eastAsia="Malgun Gothic"/>
          <w:lang w:eastAsia="ko-KR"/>
        </w:rPr>
        <w:t>implementation</w:t>
      </w:r>
      <w:r w:rsidR="00CB287A" w:rsidRPr="007C1F5A">
        <w:rPr>
          <w:rFonts w:eastAsia="Malgun Gothic"/>
        </w:rPr>
        <w:t xml:space="preserve"> of the Convention</w:t>
      </w:r>
      <w:r w:rsidR="00CB287A">
        <w:rPr>
          <w:rFonts w:eastAsia="Malgun Gothic"/>
        </w:rPr>
        <w:t xml:space="preserve"> in conformity with the </w:t>
      </w:r>
      <w:r w:rsidR="00401691">
        <w:rPr>
          <w:rFonts w:eastAsia="Malgun Gothic"/>
        </w:rPr>
        <w:t>p</w:t>
      </w:r>
      <w:r w:rsidR="00401691" w:rsidRPr="00401691">
        <w:rPr>
          <w:rFonts w:eastAsia="Malgun Gothic"/>
        </w:rPr>
        <w:t xml:space="preserve">rinciples relating to the status of national institutions for the promotion and protection of human rights </w:t>
      </w:r>
      <w:r w:rsidR="00401691">
        <w:rPr>
          <w:rFonts w:eastAsia="Malgun Gothic"/>
        </w:rPr>
        <w:t>(</w:t>
      </w:r>
      <w:r w:rsidR="00CB287A">
        <w:rPr>
          <w:rFonts w:eastAsia="Malgun Gothic"/>
        </w:rPr>
        <w:t>Paris Principles</w:t>
      </w:r>
      <w:r w:rsidR="00401691">
        <w:rPr>
          <w:rFonts w:eastAsia="Malgun Gothic"/>
        </w:rPr>
        <w:t>)</w:t>
      </w:r>
      <w:r w:rsidR="00CB287A">
        <w:rPr>
          <w:rFonts w:eastAsia="Malgun Gothic"/>
        </w:rPr>
        <w:t xml:space="preserve">. Please </w:t>
      </w:r>
      <w:r w:rsidR="00401691">
        <w:rPr>
          <w:rFonts w:eastAsia="Malgun Gothic"/>
        </w:rPr>
        <w:t>indicate</w:t>
      </w:r>
      <w:r w:rsidR="00CB287A">
        <w:rPr>
          <w:rFonts w:eastAsia="Malgun Gothic"/>
        </w:rPr>
        <w:t xml:space="preserve"> </w:t>
      </w:r>
      <w:r w:rsidR="00401691">
        <w:rPr>
          <w:rFonts w:eastAsia="Malgun Gothic"/>
        </w:rPr>
        <w:t>what</w:t>
      </w:r>
      <w:r w:rsidR="00CB287A">
        <w:rPr>
          <w:lang w:eastAsia="en-GB"/>
        </w:rPr>
        <w:t xml:space="preserve"> measures </w:t>
      </w:r>
      <w:r w:rsidR="00401691">
        <w:rPr>
          <w:lang w:eastAsia="en-GB"/>
        </w:rPr>
        <w:t xml:space="preserve">have been </w:t>
      </w:r>
      <w:r w:rsidR="00CB287A">
        <w:rPr>
          <w:lang w:eastAsia="en-GB"/>
        </w:rPr>
        <w:t xml:space="preserve">taken to ensure </w:t>
      </w:r>
      <w:r w:rsidR="00401691">
        <w:rPr>
          <w:lang w:eastAsia="en-GB"/>
        </w:rPr>
        <w:t xml:space="preserve">the </w:t>
      </w:r>
      <w:r w:rsidR="00CB287A">
        <w:rPr>
          <w:lang w:eastAsia="en-GB"/>
        </w:rPr>
        <w:t xml:space="preserve">participation of persons with disabilities and their representative </w:t>
      </w:r>
      <w:r w:rsidR="00CB287A" w:rsidRPr="00C76999">
        <w:rPr>
          <w:lang w:eastAsia="en-GB"/>
        </w:rPr>
        <w:t>organizations</w:t>
      </w:r>
      <w:r w:rsidR="00401691">
        <w:rPr>
          <w:lang w:eastAsia="en-GB"/>
        </w:rPr>
        <w:t xml:space="preserve"> in the mechanism</w:t>
      </w:r>
      <w:r w:rsidR="00CB287A">
        <w:rPr>
          <w:lang w:eastAsia="en-GB"/>
        </w:rPr>
        <w:t xml:space="preserve">. </w:t>
      </w:r>
    </w:p>
    <w:p w:rsidR="001C6663" w:rsidRPr="00CB287A" w:rsidRDefault="00CB287A" w:rsidP="00CB287A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CB287A" w:rsidSect="00DA2D8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DF4" w:rsidRDefault="00957DF4"/>
  </w:endnote>
  <w:endnote w:type="continuationSeparator" w:id="0">
    <w:p w:rsidR="00957DF4" w:rsidRDefault="00957DF4"/>
  </w:endnote>
  <w:endnote w:type="continuationNotice" w:id="1">
    <w:p w:rsidR="00957DF4" w:rsidRDefault="00957D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87A" w:rsidRPr="00CB287A" w:rsidRDefault="00CB287A" w:rsidP="00CB287A">
    <w:pPr>
      <w:pStyle w:val="Footer"/>
      <w:tabs>
        <w:tab w:val="right" w:pos="9638"/>
      </w:tabs>
    </w:pPr>
    <w:r w:rsidRPr="00CB287A">
      <w:rPr>
        <w:b/>
        <w:sz w:val="18"/>
      </w:rPr>
      <w:fldChar w:fldCharType="begin"/>
    </w:r>
    <w:r w:rsidRPr="00CB287A">
      <w:rPr>
        <w:b/>
        <w:sz w:val="18"/>
      </w:rPr>
      <w:instrText xml:space="preserve"> PAGE  \* MERGEFORMAT </w:instrText>
    </w:r>
    <w:r w:rsidRPr="00CB287A">
      <w:rPr>
        <w:b/>
        <w:sz w:val="18"/>
      </w:rPr>
      <w:fldChar w:fldCharType="separate"/>
    </w:r>
    <w:r w:rsidR="00935359">
      <w:rPr>
        <w:b/>
        <w:noProof/>
        <w:sz w:val="18"/>
      </w:rPr>
      <w:t>2</w:t>
    </w:r>
    <w:r w:rsidRPr="00CB287A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87A" w:rsidRPr="00CB287A" w:rsidRDefault="00CB287A" w:rsidP="00CB287A">
    <w:pPr>
      <w:pStyle w:val="Footer"/>
      <w:tabs>
        <w:tab w:val="right" w:pos="9638"/>
      </w:tabs>
      <w:rPr>
        <w:b/>
        <w:sz w:val="18"/>
      </w:rPr>
    </w:pPr>
    <w:r>
      <w:tab/>
    </w:r>
    <w:r w:rsidRPr="00CB287A">
      <w:rPr>
        <w:b/>
        <w:sz w:val="18"/>
      </w:rPr>
      <w:fldChar w:fldCharType="begin"/>
    </w:r>
    <w:r w:rsidRPr="00CB287A">
      <w:rPr>
        <w:b/>
        <w:sz w:val="18"/>
      </w:rPr>
      <w:instrText xml:space="preserve"> PAGE  \* MERGEFORMAT </w:instrText>
    </w:r>
    <w:r w:rsidRPr="00CB287A">
      <w:rPr>
        <w:b/>
        <w:sz w:val="18"/>
      </w:rPr>
      <w:fldChar w:fldCharType="separate"/>
    </w:r>
    <w:r w:rsidR="00935359">
      <w:rPr>
        <w:b/>
        <w:noProof/>
        <w:sz w:val="18"/>
      </w:rPr>
      <w:t>3</w:t>
    </w:r>
    <w:r w:rsidRPr="00CB287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2EE" w:rsidRPr="00CB287A" w:rsidRDefault="00A6539B">
    <w:r>
      <w:rPr>
        <w:noProof/>
        <w:lang w:eastAsia="zh-CN"/>
      </w:rPr>
      <w:drawing>
        <wp:anchor distT="0" distB="0" distL="114300" distR="114300" simplePos="0" relativeHeight="251659264" behindDoc="0" locked="0" layoutInCell="1" allowOverlap="1" wp14:anchorId="30148414" wp14:editId="1E1BAF10">
          <wp:simplePos x="0" y="0"/>
          <wp:positionH relativeFrom="margin">
            <wp:posOffset>4283710</wp:posOffset>
          </wp:positionH>
          <wp:positionV relativeFrom="margin">
            <wp:posOffset>8207375</wp:posOffset>
          </wp:positionV>
          <wp:extent cx="932507" cy="226337"/>
          <wp:effectExtent l="0" t="0" r="1270" b="2540"/>
          <wp:wrapNone/>
          <wp:docPr id="2" name="Picture 2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507" cy="2263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287A">
      <w:t>GE.15</w:t>
    </w:r>
    <w:r w:rsidR="00896ACB">
      <w:t>-10217</w:t>
    </w:r>
    <w:r>
      <w:t xml:space="preserve">  (E)</w:t>
    </w:r>
    <w:r w:rsidR="00753C74">
      <w:br/>
    </w:r>
    <w:r w:rsidR="00753C74" w:rsidRPr="00753C74">
      <w:rPr>
        <w:rFonts w:ascii="C39T30Lfz" w:hAnsi="C39T30Lfz"/>
        <w:sz w:val="56"/>
      </w:rPr>
      <w:t></w:t>
    </w:r>
    <w:r w:rsidR="00753C74" w:rsidRPr="00753C74">
      <w:rPr>
        <w:rFonts w:ascii="C39T30Lfz" w:hAnsi="C39T30Lfz"/>
        <w:sz w:val="56"/>
      </w:rPr>
      <w:t></w:t>
    </w:r>
    <w:r w:rsidR="00753C74" w:rsidRPr="00753C74">
      <w:rPr>
        <w:rFonts w:ascii="C39T30Lfz" w:hAnsi="C39T30Lfz"/>
        <w:sz w:val="56"/>
      </w:rPr>
      <w:t></w:t>
    </w:r>
    <w:r w:rsidR="00753C74" w:rsidRPr="00753C74">
      <w:rPr>
        <w:rFonts w:ascii="C39T30Lfz" w:hAnsi="C39T30Lfz"/>
        <w:sz w:val="56"/>
      </w:rPr>
      <w:t></w:t>
    </w:r>
    <w:r w:rsidR="00753C74" w:rsidRPr="00753C74">
      <w:rPr>
        <w:rFonts w:ascii="C39T30Lfz" w:hAnsi="C39T30Lfz"/>
        <w:sz w:val="56"/>
      </w:rPr>
      <w:t></w:t>
    </w:r>
    <w:r w:rsidR="00753C74" w:rsidRPr="00753C74">
      <w:rPr>
        <w:rFonts w:ascii="C39T30Lfz" w:hAnsi="C39T30Lfz"/>
        <w:sz w:val="56"/>
      </w:rPr>
      <w:t></w:t>
    </w:r>
    <w:r w:rsidR="00753C74" w:rsidRPr="00753C74">
      <w:rPr>
        <w:rFonts w:ascii="C39T30Lfz" w:hAnsi="C39T30Lfz"/>
        <w:sz w:val="56"/>
      </w:rPr>
      <w:t></w:t>
    </w:r>
    <w:r w:rsidR="00753C74" w:rsidRPr="00753C74">
      <w:rPr>
        <w:rFonts w:ascii="C39T30Lfz" w:hAnsi="C39T30Lfz"/>
        <w:sz w:val="56"/>
      </w:rPr>
      <w:t></w:t>
    </w:r>
    <w:r w:rsidR="00753C74" w:rsidRPr="00753C74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DF4" w:rsidRPr="000B175B" w:rsidRDefault="00957DF4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57DF4" w:rsidRPr="00FC68B7" w:rsidRDefault="00957DF4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57DF4" w:rsidRDefault="00957DF4"/>
  </w:footnote>
  <w:footnote w:id="2">
    <w:p w:rsidR="00CB287A" w:rsidRPr="00461FDB" w:rsidRDefault="00CB287A" w:rsidP="00CB287A">
      <w:pPr>
        <w:pStyle w:val="FootnoteText"/>
      </w:pPr>
      <w:r>
        <w:tab/>
      </w:r>
      <w:r w:rsidRPr="000C10FA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Adopted by the pre-sessional working group at its third session (20–24 April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87A" w:rsidRPr="00CB287A" w:rsidRDefault="00CB287A">
    <w:pPr>
      <w:pStyle w:val="Header"/>
    </w:pPr>
    <w:r>
      <w:t>CRPD/C/MUS/Q/1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87A" w:rsidRPr="00CB287A" w:rsidRDefault="00CB287A" w:rsidP="00CB287A">
    <w:pPr>
      <w:pStyle w:val="Header"/>
      <w:jc w:val="right"/>
    </w:pPr>
    <w:r>
      <w:t>CRPD/C/MUS/Q/1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9632F6"/>
    <w:multiLevelType w:val="hybridMultilevel"/>
    <w:tmpl w:val="CE507754"/>
    <w:lvl w:ilvl="0" w:tplc="58CCFBCA">
      <w:start w:val="1"/>
      <w:numFmt w:val="decimal"/>
      <w:lvlText w:val="%1."/>
      <w:lvlJc w:val="left"/>
      <w:pPr>
        <w:ind w:left="1854" w:hanging="360"/>
      </w:pPr>
      <w:rPr>
        <w:b w:val="0"/>
        <w:sz w:val="20"/>
        <w:szCs w:val="20"/>
        <w:lang w:val="en-GB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87A"/>
    <w:rsid w:val="00013466"/>
    <w:rsid w:val="000229CF"/>
    <w:rsid w:val="00032FF2"/>
    <w:rsid w:val="00045234"/>
    <w:rsid w:val="00050F6B"/>
    <w:rsid w:val="00056DC9"/>
    <w:rsid w:val="00072C8C"/>
    <w:rsid w:val="000733B5"/>
    <w:rsid w:val="00077485"/>
    <w:rsid w:val="000931C0"/>
    <w:rsid w:val="000A2F71"/>
    <w:rsid w:val="000A5D3B"/>
    <w:rsid w:val="000B175B"/>
    <w:rsid w:val="000B3A0F"/>
    <w:rsid w:val="000B4EF7"/>
    <w:rsid w:val="000C1462"/>
    <w:rsid w:val="000C2D2E"/>
    <w:rsid w:val="000E0415"/>
    <w:rsid w:val="001103AA"/>
    <w:rsid w:val="00155467"/>
    <w:rsid w:val="00180D95"/>
    <w:rsid w:val="0018711F"/>
    <w:rsid w:val="001A2E2A"/>
    <w:rsid w:val="001B4B04"/>
    <w:rsid w:val="001C6663"/>
    <w:rsid w:val="001C7895"/>
    <w:rsid w:val="001D26DF"/>
    <w:rsid w:val="001E5AA0"/>
    <w:rsid w:val="00202DA8"/>
    <w:rsid w:val="00211E0B"/>
    <w:rsid w:val="00222FAB"/>
    <w:rsid w:val="00233751"/>
    <w:rsid w:val="002449F6"/>
    <w:rsid w:val="0025756B"/>
    <w:rsid w:val="00271E7E"/>
    <w:rsid w:val="002A7186"/>
    <w:rsid w:val="002F175C"/>
    <w:rsid w:val="002F5335"/>
    <w:rsid w:val="003229D8"/>
    <w:rsid w:val="00323AE6"/>
    <w:rsid w:val="00347759"/>
    <w:rsid w:val="00352709"/>
    <w:rsid w:val="00356C3C"/>
    <w:rsid w:val="00371178"/>
    <w:rsid w:val="00380C68"/>
    <w:rsid w:val="0038226D"/>
    <w:rsid w:val="003A4810"/>
    <w:rsid w:val="003A6810"/>
    <w:rsid w:val="003C2CC4"/>
    <w:rsid w:val="003C31D3"/>
    <w:rsid w:val="003D4B23"/>
    <w:rsid w:val="00401691"/>
    <w:rsid w:val="00405DDC"/>
    <w:rsid w:val="00410C89"/>
    <w:rsid w:val="00416983"/>
    <w:rsid w:val="00422CF2"/>
    <w:rsid w:val="004325CB"/>
    <w:rsid w:val="00445564"/>
    <w:rsid w:val="0045495B"/>
    <w:rsid w:val="004D25E4"/>
    <w:rsid w:val="004F66A4"/>
    <w:rsid w:val="005077FF"/>
    <w:rsid w:val="005109B4"/>
    <w:rsid w:val="00517B36"/>
    <w:rsid w:val="005412B7"/>
    <w:rsid w:val="005420F2"/>
    <w:rsid w:val="00545903"/>
    <w:rsid w:val="005B3DB3"/>
    <w:rsid w:val="005C37D0"/>
    <w:rsid w:val="005C6A79"/>
    <w:rsid w:val="005D1003"/>
    <w:rsid w:val="006001EE"/>
    <w:rsid w:val="00611FC4"/>
    <w:rsid w:val="006176FB"/>
    <w:rsid w:val="00640B26"/>
    <w:rsid w:val="00646687"/>
    <w:rsid w:val="00667387"/>
    <w:rsid w:val="00686465"/>
    <w:rsid w:val="006C5F51"/>
    <w:rsid w:val="006D3512"/>
    <w:rsid w:val="006E564B"/>
    <w:rsid w:val="006F7FC3"/>
    <w:rsid w:val="00701683"/>
    <w:rsid w:val="0071044C"/>
    <w:rsid w:val="0072632A"/>
    <w:rsid w:val="00753C74"/>
    <w:rsid w:val="00770ECE"/>
    <w:rsid w:val="007938E9"/>
    <w:rsid w:val="007B6BA5"/>
    <w:rsid w:val="007C3390"/>
    <w:rsid w:val="007C4F4B"/>
    <w:rsid w:val="007E06B7"/>
    <w:rsid w:val="007F6611"/>
    <w:rsid w:val="008242D7"/>
    <w:rsid w:val="008465D2"/>
    <w:rsid w:val="0085226B"/>
    <w:rsid w:val="008746B2"/>
    <w:rsid w:val="00896ACB"/>
    <w:rsid w:val="008979B1"/>
    <w:rsid w:val="008A6B25"/>
    <w:rsid w:val="008A6C4F"/>
    <w:rsid w:val="008B142C"/>
    <w:rsid w:val="008B1B7D"/>
    <w:rsid w:val="008B2335"/>
    <w:rsid w:val="008C4480"/>
    <w:rsid w:val="008C6E31"/>
    <w:rsid w:val="008D13E9"/>
    <w:rsid w:val="008E7258"/>
    <w:rsid w:val="00903DDA"/>
    <w:rsid w:val="009223CA"/>
    <w:rsid w:val="00935359"/>
    <w:rsid w:val="00940F93"/>
    <w:rsid w:val="009429B2"/>
    <w:rsid w:val="00945BD3"/>
    <w:rsid w:val="00947EB4"/>
    <w:rsid w:val="00957DF4"/>
    <w:rsid w:val="009B0F0E"/>
    <w:rsid w:val="009C14AA"/>
    <w:rsid w:val="009C2BBC"/>
    <w:rsid w:val="009C40E9"/>
    <w:rsid w:val="009F7711"/>
    <w:rsid w:val="009F7C5D"/>
    <w:rsid w:val="00A01489"/>
    <w:rsid w:val="00A07BD4"/>
    <w:rsid w:val="00A60913"/>
    <w:rsid w:val="00A612EE"/>
    <w:rsid w:val="00A6539B"/>
    <w:rsid w:val="00A6549E"/>
    <w:rsid w:val="00A72F22"/>
    <w:rsid w:val="00A748A6"/>
    <w:rsid w:val="00A776B4"/>
    <w:rsid w:val="00A82231"/>
    <w:rsid w:val="00A834FE"/>
    <w:rsid w:val="00A94361"/>
    <w:rsid w:val="00AA4259"/>
    <w:rsid w:val="00B06775"/>
    <w:rsid w:val="00B17C78"/>
    <w:rsid w:val="00B25D01"/>
    <w:rsid w:val="00B30179"/>
    <w:rsid w:val="00B46AB2"/>
    <w:rsid w:val="00B56E9C"/>
    <w:rsid w:val="00B64B1F"/>
    <w:rsid w:val="00B6553F"/>
    <w:rsid w:val="00B81E12"/>
    <w:rsid w:val="00BC74E9"/>
    <w:rsid w:val="00BE37B8"/>
    <w:rsid w:val="00BF68A8"/>
    <w:rsid w:val="00C213A4"/>
    <w:rsid w:val="00C3206E"/>
    <w:rsid w:val="00C463DD"/>
    <w:rsid w:val="00C4724C"/>
    <w:rsid w:val="00C57474"/>
    <w:rsid w:val="00C629A0"/>
    <w:rsid w:val="00C745C3"/>
    <w:rsid w:val="00C75FB9"/>
    <w:rsid w:val="00C90186"/>
    <w:rsid w:val="00C93200"/>
    <w:rsid w:val="00CB287A"/>
    <w:rsid w:val="00CC00AC"/>
    <w:rsid w:val="00CC7FE0"/>
    <w:rsid w:val="00CE4A8F"/>
    <w:rsid w:val="00D05C6A"/>
    <w:rsid w:val="00D2031B"/>
    <w:rsid w:val="00D218CB"/>
    <w:rsid w:val="00D25FE2"/>
    <w:rsid w:val="00D3221E"/>
    <w:rsid w:val="00D3250D"/>
    <w:rsid w:val="00D32788"/>
    <w:rsid w:val="00D43252"/>
    <w:rsid w:val="00D51E7F"/>
    <w:rsid w:val="00D978C6"/>
    <w:rsid w:val="00DA2D8E"/>
    <w:rsid w:val="00DA3C1C"/>
    <w:rsid w:val="00DF4591"/>
    <w:rsid w:val="00E3447C"/>
    <w:rsid w:val="00E71BC8"/>
    <w:rsid w:val="00E7260F"/>
    <w:rsid w:val="00E825E9"/>
    <w:rsid w:val="00E96630"/>
    <w:rsid w:val="00EA2470"/>
    <w:rsid w:val="00ED32A3"/>
    <w:rsid w:val="00ED7A2A"/>
    <w:rsid w:val="00ED7A95"/>
    <w:rsid w:val="00EE4D26"/>
    <w:rsid w:val="00EE4D2D"/>
    <w:rsid w:val="00EF1D7F"/>
    <w:rsid w:val="00F34583"/>
    <w:rsid w:val="00F504DF"/>
    <w:rsid w:val="00F81534"/>
    <w:rsid w:val="00F83270"/>
    <w:rsid w:val="00F91C6C"/>
    <w:rsid w:val="00FA271C"/>
    <w:rsid w:val="00FC68B7"/>
    <w:rsid w:val="00FD7EE0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rsid w:val="00CB287A"/>
    <w:rPr>
      <w:lang w:eastAsia="en-US"/>
    </w:rPr>
  </w:style>
  <w:style w:type="paragraph" w:styleId="BalloonText">
    <w:name w:val="Balloon Text"/>
    <w:basedOn w:val="Normal"/>
    <w:link w:val="BalloonTextChar"/>
    <w:rsid w:val="003822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8226D"/>
    <w:rPr>
      <w:rFonts w:ascii="Tahoma" w:hAnsi="Tahoma" w:cs="Tahoma"/>
      <w:sz w:val="16"/>
      <w:szCs w:val="16"/>
      <w:lang w:val="en-GB" w:eastAsia="en-US"/>
    </w:rPr>
  </w:style>
  <w:style w:type="paragraph" w:styleId="Revision">
    <w:name w:val="Revision"/>
    <w:hidden/>
    <w:uiPriority w:val="99"/>
    <w:semiHidden/>
    <w:rsid w:val="00A60913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rsid w:val="00CB287A"/>
    <w:rPr>
      <w:lang w:eastAsia="en-US"/>
    </w:rPr>
  </w:style>
  <w:style w:type="paragraph" w:styleId="BalloonText">
    <w:name w:val="Balloon Text"/>
    <w:basedOn w:val="Normal"/>
    <w:link w:val="BalloonTextChar"/>
    <w:rsid w:val="003822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8226D"/>
    <w:rPr>
      <w:rFonts w:ascii="Tahoma" w:hAnsi="Tahoma" w:cs="Tahoma"/>
      <w:sz w:val="16"/>
      <w:szCs w:val="16"/>
      <w:lang w:val="en-GB" w:eastAsia="en-US"/>
    </w:rPr>
  </w:style>
  <w:style w:type="paragraph" w:styleId="Revision">
    <w:name w:val="Revision"/>
    <w:hidden/>
    <w:uiPriority w:val="99"/>
    <w:semiHidden/>
    <w:rsid w:val="00A6091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4</Pages>
  <Words>1590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10632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Robert Ouko</dc:creator>
  <cp:keywords/>
  <cp:lastModifiedBy>Pdfeng</cp:lastModifiedBy>
  <cp:revision>2</cp:revision>
  <cp:lastPrinted>2008-01-29T12:17:00Z</cp:lastPrinted>
  <dcterms:created xsi:type="dcterms:W3CDTF">2015-05-21T14:11:00Z</dcterms:created>
  <dcterms:modified xsi:type="dcterms:W3CDTF">2015-05-21T14:11:00Z</dcterms:modified>
</cp:coreProperties>
</file>