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3260"/>
        <w:gridCol w:w="141"/>
        <w:gridCol w:w="2127"/>
        <w:gridCol w:w="2835"/>
      </w:tblGrid>
      <w:tr w:rsidR="0084613B" w:rsidTr="00D76358">
        <w:trPr>
          <w:cantSplit/>
          <w:trHeight w:hRule="exact" w:val="851"/>
        </w:trPr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84613B" w:rsidRPr="00B97172" w:rsidRDefault="0084613B" w:rsidP="00D76358">
            <w:pPr>
              <w:spacing w:after="80" w:line="300" w:lineRule="exact"/>
              <w:rPr>
                <w:b/>
                <w:sz w:val="24"/>
                <w:szCs w:val="24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41" w:type="dxa"/>
            <w:tcBorders>
              <w:bottom w:val="single" w:sz="4" w:space="0" w:color="auto"/>
            </w:tcBorders>
            <w:vAlign w:val="bottom"/>
          </w:tcPr>
          <w:p w:rsidR="0084613B" w:rsidRPr="00EA2819" w:rsidRDefault="0084613B" w:rsidP="00D76358">
            <w:pPr>
              <w:spacing w:after="80" w:line="240" w:lineRule="auto"/>
              <w:jc w:val="right"/>
            </w:pPr>
          </w:p>
        </w:tc>
        <w:tc>
          <w:tcPr>
            <w:tcW w:w="4962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84613B" w:rsidRPr="00414448" w:rsidRDefault="0084613B" w:rsidP="00D76358">
            <w:pPr>
              <w:spacing w:after="80"/>
              <w:jc w:val="right"/>
              <w:rPr>
                <w:lang w:val="en-US"/>
              </w:rPr>
            </w:pPr>
            <w:proofErr w:type="spellStart"/>
            <w:r w:rsidRPr="000B4B07">
              <w:rPr>
                <w:sz w:val="40"/>
                <w:szCs w:val="40"/>
                <w:lang w:val="en-US"/>
              </w:rPr>
              <w:t>CCPR</w:t>
            </w:r>
            <w:proofErr w:type="spellEnd"/>
            <w:r>
              <w:rPr>
                <w:lang w:val="en-US"/>
              </w:rPr>
              <w:t>/</w:t>
            </w:r>
            <w:r>
              <w:fldChar w:fldCharType="begin"/>
            </w:r>
            <w:r>
              <w:instrText xml:space="preserve"> FILLIN  "Введите часть символа после CCPR/"  \* MERGEFORMAT </w:instrText>
            </w:r>
            <w:r>
              <w:fldChar w:fldCharType="separate"/>
            </w:r>
            <w:proofErr w:type="spellStart"/>
            <w:r w:rsidR="007437C2">
              <w:t>C</w:t>
            </w:r>
            <w:proofErr w:type="spellEnd"/>
            <w:r w:rsidR="007437C2">
              <w:t>/</w:t>
            </w:r>
            <w:proofErr w:type="spellStart"/>
            <w:r w:rsidR="007437C2">
              <w:rPr>
                <w:lang w:val="en-US"/>
              </w:rPr>
              <w:t>ARG</w:t>
            </w:r>
            <w:proofErr w:type="spellEnd"/>
            <w:r w:rsidR="002A5519">
              <w:t>/</w:t>
            </w:r>
            <w:proofErr w:type="spellStart"/>
            <w:r w:rsidR="002A5519">
              <w:t>CO</w:t>
            </w:r>
            <w:proofErr w:type="spellEnd"/>
            <w:r w:rsidR="002A5519">
              <w:t>/</w:t>
            </w:r>
            <w:r w:rsidR="007437C2">
              <w:rPr>
                <w:lang w:val="en-US"/>
              </w:rPr>
              <w:t>4</w:t>
            </w:r>
            <w:r>
              <w:fldChar w:fldCharType="end"/>
            </w:r>
          </w:p>
        </w:tc>
      </w:tr>
      <w:tr w:rsidR="0084613B" w:rsidRPr="002C048B" w:rsidTr="00D76358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84613B" w:rsidRDefault="0084613B" w:rsidP="00D76358">
            <w:pPr>
              <w:spacing w:before="120"/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28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84613B" w:rsidRPr="0084613B" w:rsidRDefault="0084613B" w:rsidP="00D76358">
            <w:pPr>
              <w:spacing w:before="120" w:line="380" w:lineRule="exact"/>
              <w:rPr>
                <w:spacing w:val="-4"/>
                <w:w w:val="100"/>
                <w:sz w:val="34"/>
                <w:szCs w:val="34"/>
              </w:rPr>
            </w:pPr>
            <w:r w:rsidRPr="0084613B">
              <w:rPr>
                <w:b/>
                <w:spacing w:val="-4"/>
                <w:w w:val="100"/>
                <w:sz w:val="34"/>
                <w:szCs w:val="34"/>
              </w:rPr>
              <w:t xml:space="preserve">Международный пакт </w:t>
            </w:r>
            <w:r w:rsidRPr="0084613B">
              <w:rPr>
                <w:b/>
                <w:spacing w:val="-4"/>
                <w:w w:val="100"/>
                <w:sz w:val="34"/>
                <w:szCs w:val="34"/>
              </w:rPr>
              <w:br/>
              <w:t>о гражданских и политических правах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84613B" w:rsidRDefault="0084613B" w:rsidP="00D76358">
            <w:pPr>
              <w:spacing w:before="240"/>
              <w:rPr>
                <w:lang w:val="en-US"/>
              </w:rPr>
            </w:pPr>
            <w:proofErr w:type="spellStart"/>
            <w:r>
              <w:rPr>
                <w:lang w:val="en-US"/>
              </w:rPr>
              <w:t>Distr</w:t>
            </w:r>
            <w:proofErr w:type="spellEnd"/>
            <w:r>
              <w:t>.:</w:t>
            </w:r>
            <w:r>
              <w:rPr>
                <w:lang w:val="en-US"/>
              </w:rPr>
              <w:t xml:space="preserve"> </w:t>
            </w:r>
            <w:bookmarkStart w:id="0" w:name="ПолеСоСписком1"/>
            <w: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  <w:bookmarkEnd w:id="0"/>
          </w:p>
          <w:p w:rsidR="0084613B" w:rsidRDefault="0084613B" w:rsidP="00D76358">
            <w:pPr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FILLIN  "Введите дату документа" \* MERGEFORMAT </w:instrText>
            </w:r>
            <w:r w:rsidR="002A5519">
              <w:rPr>
                <w:lang w:val="en-US"/>
              </w:rPr>
              <w:fldChar w:fldCharType="separate"/>
            </w:r>
            <w:r w:rsidR="007437C2">
              <w:rPr>
                <w:lang w:val="en-US"/>
              </w:rPr>
              <w:t>31</w:t>
            </w:r>
            <w:r w:rsidR="002A5519">
              <w:rPr>
                <w:lang w:val="en-US"/>
              </w:rPr>
              <w:t xml:space="preserve"> </w:t>
            </w:r>
            <w:r w:rsidR="007437C2">
              <w:rPr>
                <w:lang w:val="en-US"/>
              </w:rPr>
              <w:t>March</w:t>
            </w:r>
            <w:r w:rsidR="002A5519">
              <w:rPr>
                <w:lang w:val="en-US"/>
              </w:rPr>
              <w:t xml:space="preserve"> 20</w:t>
            </w:r>
            <w:r>
              <w:rPr>
                <w:lang w:val="en-US"/>
              </w:rPr>
              <w:fldChar w:fldCharType="end"/>
            </w:r>
            <w:r w:rsidR="007437C2">
              <w:rPr>
                <w:lang w:val="en-US"/>
              </w:rPr>
              <w:t>10</w:t>
            </w:r>
          </w:p>
          <w:p w:rsidR="0084613B" w:rsidRDefault="0084613B" w:rsidP="00D76358">
            <w:r>
              <w:rPr>
                <w:lang w:val="en-US"/>
              </w:rPr>
              <w:t>Russian</w:t>
            </w:r>
          </w:p>
          <w:p w:rsidR="0084613B" w:rsidRDefault="0084613B" w:rsidP="00D76358">
            <w:r>
              <w:rPr>
                <w:lang w:val="en-US"/>
              </w:rPr>
              <w:t>Original</w:t>
            </w:r>
            <w:r>
              <w:t xml:space="preserve">: </w:t>
            </w:r>
            <w:bookmarkStart w:id="1" w:name="ПолеСоСписком2"/>
            <w:r w:rsidR="00C128AC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="00C128AC">
              <w:instrText xml:space="preserve"> FORMDROPDOWN </w:instrText>
            </w:r>
            <w:r w:rsidR="00C128AC">
              <w:fldChar w:fldCharType="end"/>
            </w:r>
            <w:bookmarkEnd w:id="1"/>
          </w:p>
          <w:p w:rsidR="0084613B" w:rsidRPr="002C048B" w:rsidRDefault="0084613B" w:rsidP="00D76358"/>
        </w:tc>
      </w:tr>
    </w:tbl>
    <w:p w:rsidR="002A5519" w:rsidRPr="00940B90" w:rsidRDefault="002A5519" w:rsidP="00940B90">
      <w:pPr>
        <w:spacing w:before="120"/>
        <w:rPr>
          <w:b/>
          <w:sz w:val="24"/>
          <w:szCs w:val="24"/>
        </w:rPr>
      </w:pPr>
      <w:r w:rsidRPr="00940B90">
        <w:rPr>
          <w:b/>
          <w:sz w:val="24"/>
          <w:szCs w:val="24"/>
        </w:rPr>
        <w:t>К</w:t>
      </w:r>
      <w:r w:rsidR="00940B90" w:rsidRPr="00940B90">
        <w:rPr>
          <w:b/>
          <w:sz w:val="24"/>
          <w:szCs w:val="24"/>
        </w:rPr>
        <w:t>омитет по правам человека</w:t>
      </w:r>
    </w:p>
    <w:p w:rsidR="002A5519" w:rsidRPr="008A3ECA" w:rsidRDefault="002A5519" w:rsidP="002A5519">
      <w:pPr>
        <w:rPr>
          <w:b/>
        </w:rPr>
      </w:pPr>
      <w:r w:rsidRPr="008A3ECA">
        <w:rPr>
          <w:b/>
        </w:rPr>
        <w:t xml:space="preserve">Девяносто </w:t>
      </w:r>
      <w:r w:rsidR="00FE6174">
        <w:rPr>
          <w:b/>
        </w:rPr>
        <w:t>восьмая</w:t>
      </w:r>
      <w:r w:rsidRPr="008A3ECA">
        <w:rPr>
          <w:b/>
        </w:rPr>
        <w:t xml:space="preserve"> сессия</w:t>
      </w:r>
    </w:p>
    <w:p w:rsidR="002A5519" w:rsidRPr="008A3ECA" w:rsidRDefault="00FE6174" w:rsidP="002A5519">
      <w:r>
        <w:t>Нью-Йорк, 8</w:t>
      </w:r>
      <w:r w:rsidR="009A6E34">
        <w:rPr>
          <w:lang w:val="en-US"/>
        </w:rPr>
        <w:t>−</w:t>
      </w:r>
      <w:r>
        <w:t>26</w:t>
      </w:r>
      <w:r w:rsidR="002A5519" w:rsidRPr="008A3ECA">
        <w:t xml:space="preserve"> </w:t>
      </w:r>
      <w:r>
        <w:t>марта 2010</w:t>
      </w:r>
      <w:r w:rsidR="00284FF7">
        <w:t xml:space="preserve"> </w:t>
      </w:r>
      <w:r w:rsidR="002A5519" w:rsidRPr="008A3ECA">
        <w:t>года</w:t>
      </w:r>
    </w:p>
    <w:p w:rsidR="002A5519" w:rsidRPr="002A5519" w:rsidRDefault="008A3ECA" w:rsidP="008A3ECA">
      <w:pPr>
        <w:pStyle w:val="HChGR"/>
      </w:pPr>
      <w:r>
        <w:rPr>
          <w:lang w:val="en-US"/>
        </w:rPr>
        <w:tab/>
      </w:r>
      <w:r>
        <w:rPr>
          <w:lang w:val="en-US"/>
        </w:rPr>
        <w:tab/>
      </w:r>
      <w:r>
        <w:t>Р</w:t>
      </w:r>
      <w:r w:rsidRPr="002A5519">
        <w:t>ассмотрение докладов, представленных государствами-участникам</w:t>
      </w:r>
      <w:r>
        <w:t>и в соответствии со статьей 40 П</w:t>
      </w:r>
      <w:r w:rsidRPr="002A5519">
        <w:t>акта</w:t>
      </w:r>
    </w:p>
    <w:p w:rsidR="002A5519" w:rsidRPr="002A5519" w:rsidRDefault="008A3ECA" w:rsidP="008A3ECA">
      <w:pPr>
        <w:pStyle w:val="H1GR"/>
      </w:pPr>
      <w:r>
        <w:tab/>
      </w:r>
      <w:r>
        <w:tab/>
      </w:r>
      <w:r w:rsidR="002A5519" w:rsidRPr="002A5519">
        <w:t>Заключительные замечания Комитета по правам человека</w:t>
      </w:r>
    </w:p>
    <w:p w:rsidR="002A5519" w:rsidRPr="002A5519" w:rsidRDefault="008A3ECA" w:rsidP="008A3ECA">
      <w:pPr>
        <w:pStyle w:val="HChGR"/>
      </w:pPr>
      <w:r>
        <w:tab/>
      </w:r>
      <w:r>
        <w:tab/>
      </w:r>
      <w:r w:rsidR="000917AC">
        <w:t>Аргентина</w:t>
      </w:r>
    </w:p>
    <w:p w:rsidR="002A5519" w:rsidRPr="002A5519" w:rsidRDefault="002A5519" w:rsidP="00202983">
      <w:pPr>
        <w:pStyle w:val="SingleTxtGR"/>
      </w:pPr>
      <w:r w:rsidRPr="002A5519">
        <w:t>1.</w:t>
      </w:r>
      <w:r w:rsidRPr="002A5519">
        <w:tab/>
        <w:t xml:space="preserve">Комитет рассмотрел </w:t>
      </w:r>
      <w:r w:rsidR="00101F81">
        <w:t>четвертый периодический доклад</w:t>
      </w:r>
      <w:r w:rsidRPr="002A5519">
        <w:t xml:space="preserve"> </w:t>
      </w:r>
      <w:r w:rsidR="00101F81">
        <w:t>Аргентины</w:t>
      </w:r>
      <w:r w:rsidRPr="002A5519">
        <w:t xml:space="preserve"> (</w:t>
      </w:r>
      <w:proofErr w:type="spellStart"/>
      <w:r w:rsidRPr="002A5519">
        <w:rPr>
          <w:lang w:val="en-US"/>
        </w:rPr>
        <w:t>CCPR</w:t>
      </w:r>
      <w:proofErr w:type="spellEnd"/>
      <w:r w:rsidRPr="002A5519">
        <w:t>/</w:t>
      </w:r>
      <w:r w:rsidRPr="002A5519">
        <w:rPr>
          <w:lang w:val="en-US"/>
        </w:rPr>
        <w:t>C</w:t>
      </w:r>
      <w:r w:rsidRPr="002A5519">
        <w:t>/</w:t>
      </w:r>
      <w:proofErr w:type="spellStart"/>
      <w:r w:rsidR="00101F81">
        <w:rPr>
          <w:lang w:val="en-US"/>
        </w:rPr>
        <w:t>ARG</w:t>
      </w:r>
      <w:proofErr w:type="spellEnd"/>
      <w:r w:rsidR="00101F81">
        <w:t>/4) на своих 2690-м и 2691</w:t>
      </w:r>
      <w:r w:rsidRPr="002A5519">
        <w:t>-м заседаниях (</w:t>
      </w:r>
      <w:proofErr w:type="spellStart"/>
      <w:r w:rsidRPr="002A5519">
        <w:rPr>
          <w:lang w:val="en-US"/>
        </w:rPr>
        <w:t>CCPR</w:t>
      </w:r>
      <w:proofErr w:type="spellEnd"/>
      <w:r w:rsidRPr="002A5519">
        <w:t>/</w:t>
      </w:r>
      <w:r w:rsidRPr="002A5519">
        <w:rPr>
          <w:lang w:val="en-US"/>
        </w:rPr>
        <w:t>C</w:t>
      </w:r>
      <w:r w:rsidRPr="002A5519">
        <w:t>/</w:t>
      </w:r>
      <w:r w:rsidRPr="002A5519">
        <w:rPr>
          <w:lang w:val="en-US"/>
        </w:rPr>
        <w:t>SR</w:t>
      </w:r>
      <w:r w:rsidR="00101F81">
        <w:t>.2690 и 2691), состоявшихся 10 и 11</w:t>
      </w:r>
      <w:r w:rsidRPr="002A5519">
        <w:t xml:space="preserve"> </w:t>
      </w:r>
      <w:r w:rsidR="00101F81">
        <w:t>марта 2010</w:t>
      </w:r>
      <w:r w:rsidR="00284FF7">
        <w:t xml:space="preserve"> </w:t>
      </w:r>
      <w:r w:rsidR="00101F81">
        <w:t>года, и на своем 2708</w:t>
      </w:r>
      <w:r w:rsidRPr="002A5519">
        <w:t>-м заседании (</w:t>
      </w:r>
      <w:proofErr w:type="spellStart"/>
      <w:r w:rsidRPr="002A5519">
        <w:rPr>
          <w:lang w:val="en-US"/>
        </w:rPr>
        <w:t>CCPR</w:t>
      </w:r>
      <w:proofErr w:type="spellEnd"/>
      <w:r w:rsidRPr="002A5519">
        <w:t>/</w:t>
      </w:r>
      <w:r w:rsidRPr="002A5519">
        <w:rPr>
          <w:lang w:val="en-US"/>
        </w:rPr>
        <w:t>C</w:t>
      </w:r>
      <w:r w:rsidRPr="002A5519">
        <w:t>/</w:t>
      </w:r>
      <w:r w:rsidRPr="002A5519">
        <w:rPr>
          <w:lang w:val="en-US"/>
        </w:rPr>
        <w:t>SR</w:t>
      </w:r>
      <w:r w:rsidR="00101F81">
        <w:t>.2708</w:t>
      </w:r>
      <w:r w:rsidRPr="002A5519">
        <w:t>), со</w:t>
      </w:r>
      <w:r w:rsidR="00101F81">
        <w:t>стоявшемся 23</w:t>
      </w:r>
      <w:r w:rsidRPr="002A5519">
        <w:t xml:space="preserve"> </w:t>
      </w:r>
      <w:r w:rsidR="00101F81">
        <w:t>марта 2010</w:t>
      </w:r>
      <w:r w:rsidR="00284FF7">
        <w:t xml:space="preserve"> </w:t>
      </w:r>
      <w:r w:rsidRPr="002A5519">
        <w:t>года, принял следующие з</w:t>
      </w:r>
      <w:r w:rsidRPr="002A5519">
        <w:t>а</w:t>
      </w:r>
      <w:r w:rsidRPr="002A5519">
        <w:t>ключительные замеч</w:t>
      </w:r>
      <w:r w:rsidRPr="002A5519">
        <w:t>а</w:t>
      </w:r>
      <w:r w:rsidRPr="002A5519">
        <w:t>ния.</w:t>
      </w:r>
    </w:p>
    <w:p w:rsidR="002A5519" w:rsidRPr="002A5519" w:rsidRDefault="00202983" w:rsidP="00202983">
      <w:pPr>
        <w:pStyle w:val="H1GR"/>
      </w:pPr>
      <w:r>
        <w:tab/>
      </w:r>
      <w:r w:rsidR="002A5519" w:rsidRPr="002A5519">
        <w:rPr>
          <w:lang w:val="en-US"/>
        </w:rPr>
        <w:t>A</w:t>
      </w:r>
      <w:r w:rsidR="002A5519" w:rsidRPr="002A5519">
        <w:t>.</w:t>
      </w:r>
      <w:r w:rsidR="002A5519" w:rsidRPr="002A5519">
        <w:tab/>
        <w:t>Введение</w:t>
      </w:r>
    </w:p>
    <w:p w:rsidR="00701376" w:rsidRDefault="002A5519" w:rsidP="00202983">
      <w:pPr>
        <w:pStyle w:val="SingleTxtGR"/>
      </w:pPr>
      <w:r w:rsidRPr="002A5519">
        <w:t>2.</w:t>
      </w:r>
      <w:r w:rsidRPr="002A5519">
        <w:tab/>
        <w:t xml:space="preserve">Комитет с удовлетворением принимает к сведению </w:t>
      </w:r>
      <w:r w:rsidR="008E1E69">
        <w:t>четвертый периодич</w:t>
      </w:r>
      <w:r w:rsidR="008E1E69">
        <w:t>е</w:t>
      </w:r>
      <w:r w:rsidR="008E1E69">
        <w:t>ский доклад</w:t>
      </w:r>
      <w:r w:rsidR="008E1E69" w:rsidRPr="002A5519">
        <w:t xml:space="preserve"> </w:t>
      </w:r>
      <w:r w:rsidR="008E1E69">
        <w:t xml:space="preserve">Аргентины </w:t>
      </w:r>
      <w:r w:rsidR="00701376">
        <w:t xml:space="preserve">и выражает признательность за </w:t>
      </w:r>
      <w:r w:rsidR="00BE5F59">
        <w:t xml:space="preserve">данные государством-участником устные и письменные ответы, </w:t>
      </w:r>
      <w:r w:rsidR="0014663D">
        <w:t>сделавши</w:t>
      </w:r>
      <w:r w:rsidR="00373A1B">
        <w:t xml:space="preserve">е возможным </w:t>
      </w:r>
      <w:r w:rsidR="00B47581">
        <w:t xml:space="preserve">проведение </w:t>
      </w:r>
      <w:r w:rsidR="00373A1B">
        <w:t>открыт</w:t>
      </w:r>
      <w:r w:rsidR="00B47581">
        <w:t>ого</w:t>
      </w:r>
      <w:r w:rsidR="00373A1B">
        <w:t xml:space="preserve"> и конструктивн</w:t>
      </w:r>
      <w:r w:rsidR="00B47581">
        <w:t>ого</w:t>
      </w:r>
      <w:r w:rsidR="00373A1B">
        <w:t xml:space="preserve"> диалог</w:t>
      </w:r>
      <w:r w:rsidR="00B47581">
        <w:t>а</w:t>
      </w:r>
      <w:r w:rsidR="00373A1B">
        <w:t>, посвященн</w:t>
      </w:r>
      <w:r w:rsidR="00B47581">
        <w:t>ого</w:t>
      </w:r>
      <w:r w:rsidR="00373A1B">
        <w:t xml:space="preserve"> различным проблемам, существующим в стране. </w:t>
      </w:r>
      <w:r w:rsidR="0014663D">
        <w:t xml:space="preserve">Комитет </w:t>
      </w:r>
      <w:r w:rsidR="00A608DF">
        <w:t xml:space="preserve">приветствует предоставление </w:t>
      </w:r>
      <w:r w:rsidR="004E4A21">
        <w:t>подробной и</w:t>
      </w:r>
      <w:r w:rsidR="004E4A21">
        <w:t>н</w:t>
      </w:r>
      <w:r w:rsidR="004E4A21">
        <w:t>формации о законодательстве государства-участника</w:t>
      </w:r>
      <w:r w:rsidR="00A608DF">
        <w:t xml:space="preserve"> в части, касающейся </w:t>
      </w:r>
      <w:r w:rsidR="00137D5E">
        <w:t>пра</w:t>
      </w:r>
      <w:r w:rsidR="00137D5E">
        <w:t>к</w:t>
      </w:r>
      <w:r w:rsidR="00137D5E">
        <w:t>тического осуществления Пакта</w:t>
      </w:r>
      <w:r w:rsidR="004E4A21">
        <w:t xml:space="preserve">, а также о новых законопроектах. </w:t>
      </w:r>
      <w:r w:rsidR="00B47581">
        <w:t>Вместе с тем</w:t>
      </w:r>
      <w:r w:rsidR="00CE63B1">
        <w:t xml:space="preserve"> он отмечает отсутствие </w:t>
      </w:r>
      <w:r w:rsidR="00F8462D">
        <w:t xml:space="preserve">статистических данных, позволяющих проследить </w:t>
      </w:r>
      <w:r w:rsidR="00B47581">
        <w:t xml:space="preserve">ход </w:t>
      </w:r>
      <w:r w:rsidR="00A14390">
        <w:t>развити</w:t>
      </w:r>
      <w:r w:rsidR="00B47581">
        <w:t>я</w:t>
      </w:r>
      <w:r w:rsidR="00A14390">
        <w:t xml:space="preserve"> в областях, упоминавшихся в его предыдущих заключительных зам</w:t>
      </w:r>
      <w:r w:rsidR="00A14390">
        <w:t>е</w:t>
      </w:r>
      <w:r w:rsidR="00A14390">
        <w:t>чаниях, как на федеральном уровне, так и на уровне пр</w:t>
      </w:r>
      <w:r w:rsidR="00A14390">
        <w:t>о</w:t>
      </w:r>
      <w:r w:rsidR="00A14390">
        <w:t>винций.</w:t>
      </w:r>
    </w:p>
    <w:p w:rsidR="002A5519" w:rsidRPr="002A5519" w:rsidRDefault="00202983" w:rsidP="00202983">
      <w:pPr>
        <w:pStyle w:val="H1GR"/>
      </w:pPr>
      <w:r>
        <w:tab/>
      </w:r>
      <w:r w:rsidR="002A5519" w:rsidRPr="002A5519">
        <w:rPr>
          <w:lang w:val="en-US"/>
        </w:rPr>
        <w:t>B</w:t>
      </w:r>
      <w:r w:rsidR="002A5519" w:rsidRPr="002A5519">
        <w:t>.</w:t>
      </w:r>
      <w:r w:rsidR="002A5519" w:rsidRPr="002A5519">
        <w:tab/>
        <w:t>Позитивные аспекты</w:t>
      </w:r>
    </w:p>
    <w:p w:rsidR="00741086" w:rsidRDefault="002A5519" w:rsidP="00202983">
      <w:pPr>
        <w:pStyle w:val="SingleTxtGR"/>
      </w:pPr>
      <w:r w:rsidRPr="002A5519">
        <w:t>3.</w:t>
      </w:r>
      <w:r w:rsidRPr="002A5519">
        <w:tab/>
      </w:r>
      <w:r w:rsidR="00741086">
        <w:t>Комитет</w:t>
      </w:r>
      <w:r w:rsidR="00741086" w:rsidRPr="00B47581">
        <w:t xml:space="preserve"> </w:t>
      </w:r>
      <w:r w:rsidR="00741086">
        <w:t>приветствует</w:t>
      </w:r>
      <w:r w:rsidR="00741086" w:rsidRPr="00B47581">
        <w:t xml:space="preserve"> </w:t>
      </w:r>
      <w:r w:rsidR="00741086">
        <w:t>многочисленные</w:t>
      </w:r>
      <w:r w:rsidR="00741086" w:rsidRPr="00B47581">
        <w:t xml:space="preserve"> </w:t>
      </w:r>
      <w:r w:rsidR="00741086">
        <w:t>законодательные</w:t>
      </w:r>
      <w:r w:rsidR="00741086" w:rsidRPr="00B47581">
        <w:t xml:space="preserve"> </w:t>
      </w:r>
      <w:r w:rsidR="00741086">
        <w:t>и</w:t>
      </w:r>
      <w:r w:rsidR="00741086" w:rsidRPr="00B47581">
        <w:t xml:space="preserve"> </w:t>
      </w:r>
      <w:r w:rsidR="00741086">
        <w:t>институци</w:t>
      </w:r>
      <w:r w:rsidR="00741086">
        <w:t>о</w:t>
      </w:r>
      <w:r w:rsidR="00741086">
        <w:t>нальные</w:t>
      </w:r>
      <w:r w:rsidR="00741086" w:rsidRPr="002A5519">
        <w:t xml:space="preserve"> </w:t>
      </w:r>
      <w:r w:rsidR="00741086">
        <w:t>изменения, произошедшие со времени рассмотрения третьего пери</w:t>
      </w:r>
      <w:r w:rsidR="00741086">
        <w:t>о</w:t>
      </w:r>
      <w:r w:rsidR="00741086">
        <w:t xml:space="preserve">дического доклада, </w:t>
      </w:r>
      <w:r w:rsidR="00B47581">
        <w:t>а также</w:t>
      </w:r>
      <w:r w:rsidR="00E50065">
        <w:t xml:space="preserve"> </w:t>
      </w:r>
      <w:r w:rsidR="0096053D">
        <w:t>декриминализацию клеветы и клеветнических в</w:t>
      </w:r>
      <w:r w:rsidR="0096053D">
        <w:t>ы</w:t>
      </w:r>
      <w:r w:rsidR="0096053D">
        <w:t>сказываний по вопросам, представляющим общественный интерес</w:t>
      </w:r>
      <w:r w:rsidR="00E50065">
        <w:t xml:space="preserve">, </w:t>
      </w:r>
      <w:r w:rsidR="00B47581">
        <w:t>и</w:t>
      </w:r>
      <w:r w:rsidR="00E50065">
        <w:t xml:space="preserve"> разраб</w:t>
      </w:r>
      <w:r w:rsidR="00E50065">
        <w:t>о</w:t>
      </w:r>
      <w:r w:rsidR="00E50065">
        <w:t xml:space="preserve">танный в 2005 году Национальный план </w:t>
      </w:r>
      <w:r w:rsidR="0020024C">
        <w:t>по борьбе с дискримин</w:t>
      </w:r>
      <w:r w:rsidR="0020024C">
        <w:t>а</w:t>
      </w:r>
      <w:r w:rsidR="0020024C">
        <w:t>цией.</w:t>
      </w:r>
    </w:p>
    <w:p w:rsidR="0096053D" w:rsidRPr="00FA70DB" w:rsidRDefault="0096053D" w:rsidP="00202983">
      <w:pPr>
        <w:pStyle w:val="SingleTxtGR"/>
      </w:pPr>
      <w:r w:rsidRPr="00FA70DB">
        <w:t>4</w:t>
      </w:r>
      <w:r w:rsidR="00AB5859" w:rsidRPr="00FA70DB">
        <w:t>.</w:t>
      </w:r>
      <w:r w:rsidR="00FA70DB">
        <w:tab/>
        <w:t xml:space="preserve">Комитет приветствует информацию о ходе судебного преследования лиц, </w:t>
      </w:r>
      <w:r w:rsidR="00B47581">
        <w:t>виновных в</w:t>
      </w:r>
      <w:r w:rsidR="00FA70DB">
        <w:t xml:space="preserve"> серьезны</w:t>
      </w:r>
      <w:r w:rsidR="00B47581">
        <w:t>х</w:t>
      </w:r>
      <w:r w:rsidR="00FA70DB">
        <w:t xml:space="preserve"> нарушения</w:t>
      </w:r>
      <w:r w:rsidR="00B47581">
        <w:t>х</w:t>
      </w:r>
      <w:r w:rsidR="00FA70DB">
        <w:t xml:space="preserve"> прав человека, </w:t>
      </w:r>
      <w:r w:rsidR="00911E1F">
        <w:t>совершенны</w:t>
      </w:r>
      <w:r w:rsidR="00B47581">
        <w:t>х</w:t>
      </w:r>
      <w:r w:rsidR="00911E1F">
        <w:t xml:space="preserve"> в период вое</w:t>
      </w:r>
      <w:r w:rsidR="00911E1F">
        <w:t>н</w:t>
      </w:r>
      <w:r w:rsidR="00911E1F">
        <w:t xml:space="preserve">ной диктатуры, и о прогрессе в деле </w:t>
      </w:r>
      <w:r w:rsidR="0082132A">
        <w:t>у</w:t>
      </w:r>
      <w:r w:rsidR="00911E1F">
        <w:t xml:space="preserve">становления </w:t>
      </w:r>
      <w:r w:rsidR="008F79E5">
        <w:t>личности детей, похище</w:t>
      </w:r>
      <w:r w:rsidR="008F79E5">
        <w:t>н</w:t>
      </w:r>
      <w:r w:rsidR="008F79E5">
        <w:t xml:space="preserve">ных в тот период, а также </w:t>
      </w:r>
      <w:r w:rsidR="0082132A">
        <w:t>приветствует</w:t>
      </w:r>
      <w:r w:rsidR="00E816D4">
        <w:t xml:space="preserve"> </w:t>
      </w:r>
      <w:r w:rsidR="0019177D">
        <w:t xml:space="preserve">принятие </w:t>
      </w:r>
      <w:r w:rsidR="00E816D4">
        <w:t>ряда законов, вносящих изм</w:t>
      </w:r>
      <w:r w:rsidR="00E816D4">
        <w:t>е</w:t>
      </w:r>
      <w:r w:rsidR="00E816D4">
        <w:t xml:space="preserve">нения в </w:t>
      </w:r>
      <w:r w:rsidR="00586F86" w:rsidRPr="00FA70DB">
        <w:rPr>
          <w:rStyle w:val="longtext1"/>
          <w:sz w:val="20"/>
          <w:szCs w:val="20"/>
          <w:shd w:val="clear" w:color="auto" w:fill="FFFFFF"/>
        </w:rPr>
        <w:t xml:space="preserve">Уголовно-процессуальный кодекс </w:t>
      </w:r>
      <w:r w:rsidR="00E816D4">
        <w:rPr>
          <w:rStyle w:val="longtext1"/>
          <w:sz w:val="20"/>
          <w:szCs w:val="20"/>
          <w:shd w:val="clear" w:color="auto" w:fill="FFFFFF"/>
        </w:rPr>
        <w:t>Республики</w:t>
      </w:r>
      <w:r w:rsidR="00586F86" w:rsidRPr="00FA70DB">
        <w:rPr>
          <w:rStyle w:val="longtext1"/>
          <w:sz w:val="20"/>
          <w:szCs w:val="20"/>
          <w:shd w:val="clear" w:color="auto" w:fill="FFFFFF"/>
        </w:rPr>
        <w:t xml:space="preserve">, </w:t>
      </w:r>
      <w:r w:rsidR="0082132A">
        <w:rPr>
          <w:rStyle w:val="longtext1"/>
          <w:sz w:val="20"/>
          <w:szCs w:val="20"/>
          <w:shd w:val="clear" w:color="auto" w:fill="FFFFFF"/>
        </w:rPr>
        <w:t xml:space="preserve">которые </w:t>
      </w:r>
      <w:r w:rsidR="00BC5935">
        <w:rPr>
          <w:rStyle w:val="longtext1"/>
          <w:sz w:val="20"/>
          <w:szCs w:val="20"/>
          <w:shd w:val="clear" w:color="auto" w:fill="FFFFFF"/>
        </w:rPr>
        <w:t>призваны</w:t>
      </w:r>
      <w:r w:rsidR="00586F86" w:rsidRPr="00FA70DB">
        <w:rPr>
          <w:rStyle w:val="longtext1"/>
          <w:sz w:val="20"/>
          <w:szCs w:val="20"/>
          <w:shd w:val="clear" w:color="auto" w:fill="FFFFFF"/>
        </w:rPr>
        <w:t xml:space="preserve"> уск</w:t>
      </w:r>
      <w:r w:rsidR="00586F86" w:rsidRPr="00FA70DB">
        <w:rPr>
          <w:rStyle w:val="longtext1"/>
          <w:sz w:val="20"/>
          <w:szCs w:val="20"/>
          <w:shd w:val="clear" w:color="auto" w:fill="FFFFFF"/>
        </w:rPr>
        <w:t>о</w:t>
      </w:r>
      <w:r w:rsidR="00586F86" w:rsidRPr="00FA70DB">
        <w:rPr>
          <w:rStyle w:val="longtext1"/>
          <w:sz w:val="20"/>
          <w:szCs w:val="20"/>
          <w:shd w:val="clear" w:color="auto" w:fill="FFFFFF"/>
        </w:rPr>
        <w:t xml:space="preserve">рить </w:t>
      </w:r>
      <w:r w:rsidR="00BC5935">
        <w:rPr>
          <w:rStyle w:val="longtext1"/>
          <w:sz w:val="20"/>
          <w:szCs w:val="20"/>
          <w:shd w:val="clear" w:color="auto" w:fill="FFFFFF"/>
        </w:rPr>
        <w:t xml:space="preserve">ход судебных разбирательств. Комитет также с удовлетворением отмечает создание специальной следственной </w:t>
      </w:r>
      <w:r w:rsidR="00157997">
        <w:rPr>
          <w:rStyle w:val="longtext1"/>
          <w:sz w:val="20"/>
          <w:szCs w:val="20"/>
          <w:shd w:val="clear" w:color="auto" w:fill="FFFFFF"/>
        </w:rPr>
        <w:t xml:space="preserve">группы при Национальной комиссии по праву на </w:t>
      </w:r>
      <w:r w:rsidR="00157997" w:rsidRPr="00943025">
        <w:rPr>
          <w:rStyle w:val="longtext1"/>
          <w:sz w:val="20"/>
          <w:szCs w:val="20"/>
          <w:shd w:val="clear" w:color="auto" w:fill="FFFFFF"/>
        </w:rPr>
        <w:t>идентичность</w:t>
      </w:r>
      <w:r w:rsidR="00157997">
        <w:rPr>
          <w:rStyle w:val="longtext1"/>
          <w:sz w:val="20"/>
          <w:szCs w:val="20"/>
          <w:shd w:val="clear" w:color="auto" w:fill="FFFFFF"/>
        </w:rPr>
        <w:t xml:space="preserve"> (</w:t>
      </w:r>
      <w:proofErr w:type="spellStart"/>
      <w:r w:rsidR="00157997">
        <w:rPr>
          <w:rStyle w:val="longtext1"/>
          <w:sz w:val="20"/>
          <w:szCs w:val="20"/>
          <w:shd w:val="clear" w:color="auto" w:fill="FFFFFF"/>
        </w:rPr>
        <w:t>КОНАДИ</w:t>
      </w:r>
      <w:proofErr w:type="spellEnd"/>
      <w:r w:rsidR="00157997">
        <w:rPr>
          <w:rStyle w:val="longtext1"/>
          <w:sz w:val="20"/>
          <w:szCs w:val="20"/>
          <w:shd w:val="clear" w:color="auto" w:fill="FFFFFF"/>
        </w:rPr>
        <w:t>) и Национального банка генетических да</w:t>
      </w:r>
      <w:r w:rsidR="00157997">
        <w:rPr>
          <w:rStyle w:val="longtext1"/>
          <w:sz w:val="20"/>
          <w:szCs w:val="20"/>
          <w:shd w:val="clear" w:color="auto" w:fill="FFFFFF"/>
        </w:rPr>
        <w:t>н</w:t>
      </w:r>
      <w:r w:rsidR="00157997">
        <w:rPr>
          <w:rStyle w:val="longtext1"/>
          <w:sz w:val="20"/>
          <w:szCs w:val="20"/>
          <w:shd w:val="clear" w:color="auto" w:fill="FFFFFF"/>
        </w:rPr>
        <w:t>ных.</w:t>
      </w:r>
    </w:p>
    <w:p w:rsidR="0096053D" w:rsidRDefault="0096053D" w:rsidP="00202983">
      <w:pPr>
        <w:pStyle w:val="SingleTxtGR"/>
      </w:pPr>
      <w:r>
        <w:t>5</w:t>
      </w:r>
      <w:r w:rsidR="00AB5859">
        <w:t>.</w:t>
      </w:r>
      <w:r w:rsidR="00AB5859">
        <w:tab/>
      </w:r>
      <w:r w:rsidR="002E353C">
        <w:rPr>
          <w:rStyle w:val="longtext1"/>
          <w:sz w:val="20"/>
          <w:szCs w:val="20"/>
          <w:shd w:val="clear" w:color="auto" w:fill="FFFFFF"/>
        </w:rPr>
        <w:t xml:space="preserve">Комитет с удовлетворением отмечает, что со времени представления третьего периодического доклада </w:t>
      </w:r>
      <w:r w:rsidR="002E353C">
        <w:t>государство-участник присоединилось к Ко</w:t>
      </w:r>
      <w:r w:rsidR="002E353C">
        <w:t>н</w:t>
      </w:r>
      <w:r w:rsidR="002E353C">
        <w:t xml:space="preserve">венции </w:t>
      </w:r>
      <w:r w:rsidR="00F16FB5">
        <w:t>о неприменимости срока давности к военным преступлениям и прест</w:t>
      </w:r>
      <w:r w:rsidR="00F16FB5">
        <w:t>у</w:t>
      </w:r>
      <w:r w:rsidR="00F16FB5">
        <w:t>плениям против человеч</w:t>
      </w:r>
      <w:r w:rsidR="0082132A">
        <w:t>ности</w:t>
      </w:r>
      <w:r w:rsidR="00F16FB5">
        <w:t xml:space="preserve">, </w:t>
      </w:r>
      <w:r w:rsidR="00C82767">
        <w:t xml:space="preserve">которой придан конституционный статус. Он </w:t>
      </w:r>
      <w:r w:rsidR="00C82767">
        <w:rPr>
          <w:rStyle w:val="longtext1"/>
          <w:sz w:val="20"/>
          <w:szCs w:val="20"/>
          <w:shd w:val="clear" w:color="auto" w:fill="FFFFFF"/>
        </w:rPr>
        <w:t>также с удовлетворением отмечает ратификацию Римского статута Междун</w:t>
      </w:r>
      <w:r w:rsidR="00C82767">
        <w:rPr>
          <w:rStyle w:val="longtext1"/>
          <w:sz w:val="20"/>
          <w:szCs w:val="20"/>
          <w:shd w:val="clear" w:color="auto" w:fill="FFFFFF"/>
        </w:rPr>
        <w:t>а</w:t>
      </w:r>
      <w:r w:rsidR="00C82767">
        <w:rPr>
          <w:rStyle w:val="longtext1"/>
          <w:sz w:val="20"/>
          <w:szCs w:val="20"/>
          <w:shd w:val="clear" w:color="auto" w:fill="FFFFFF"/>
        </w:rPr>
        <w:t>родного уголовного суда.</w:t>
      </w:r>
    </w:p>
    <w:p w:rsidR="0096053D" w:rsidRPr="00586F86" w:rsidRDefault="0096053D" w:rsidP="00202983">
      <w:pPr>
        <w:pStyle w:val="SingleTxtGR"/>
      </w:pPr>
      <w:r>
        <w:t>6</w:t>
      </w:r>
      <w:r w:rsidR="00AB5859">
        <w:t>.</w:t>
      </w:r>
      <w:r w:rsidR="00AB5859">
        <w:tab/>
        <w:t>Комитет привет</w:t>
      </w:r>
      <w:r w:rsidR="002E353C">
        <w:t>ствует ратификацию государством-</w:t>
      </w:r>
      <w:r w:rsidR="00AB5859">
        <w:t>участником различных договоров о права</w:t>
      </w:r>
      <w:r w:rsidR="0082132A">
        <w:t>х</w:t>
      </w:r>
      <w:r w:rsidR="00AB5859">
        <w:t xml:space="preserve"> человека, в том числе Факультативного протокола </w:t>
      </w:r>
      <w:r w:rsidR="008E7589">
        <w:t>к Ко</w:t>
      </w:r>
      <w:r w:rsidR="008E7589">
        <w:t>н</w:t>
      </w:r>
      <w:r w:rsidR="008E7589">
        <w:t>венции против пыток и других жестоких, бесчеловечных или унижающих до</w:t>
      </w:r>
      <w:r w:rsidR="008E7589">
        <w:t>с</w:t>
      </w:r>
      <w:r w:rsidR="008E7589">
        <w:t>тоинство видов обращения и наказания; Факультативного протокола к Конве</w:t>
      </w:r>
      <w:r w:rsidR="008E7589">
        <w:t>н</w:t>
      </w:r>
      <w:r w:rsidR="008E7589">
        <w:t xml:space="preserve">ции </w:t>
      </w:r>
      <w:r w:rsidR="0082132A">
        <w:t xml:space="preserve">о ликвидации </w:t>
      </w:r>
      <w:r w:rsidR="00512356">
        <w:t>всех форм дискриминации в отношении женщин; Междун</w:t>
      </w:r>
      <w:r w:rsidR="00512356">
        <w:t>а</w:t>
      </w:r>
      <w:r w:rsidR="00512356">
        <w:t>родной конвенции о защите прав всех трудящихся-мигрантов и членов их с</w:t>
      </w:r>
      <w:r w:rsidR="00512356">
        <w:t>е</w:t>
      </w:r>
      <w:r w:rsidR="00512356">
        <w:t xml:space="preserve">мей; Конвенции о правах инвалидов; и </w:t>
      </w:r>
      <w:r w:rsidR="00586F86">
        <w:rPr>
          <w:color w:val="000000"/>
          <w:spacing w:val="0"/>
          <w:w w:val="100"/>
          <w:kern w:val="0"/>
          <w:lang w:eastAsia="ru-RU"/>
        </w:rPr>
        <w:t>Международной конвенции</w:t>
      </w:r>
      <w:r w:rsidR="00512356" w:rsidRPr="00586F86">
        <w:rPr>
          <w:color w:val="000000"/>
          <w:spacing w:val="0"/>
          <w:w w:val="100"/>
          <w:kern w:val="0"/>
          <w:lang w:eastAsia="ru-RU"/>
        </w:rPr>
        <w:t xml:space="preserve"> </w:t>
      </w:r>
      <w:r w:rsidR="0082132A">
        <w:rPr>
          <w:color w:val="000000"/>
          <w:spacing w:val="0"/>
          <w:w w:val="100"/>
          <w:kern w:val="0"/>
          <w:lang w:eastAsia="ru-RU"/>
        </w:rPr>
        <w:t>для</w:t>
      </w:r>
      <w:r w:rsidR="00512356" w:rsidRPr="00586F86">
        <w:rPr>
          <w:color w:val="000000"/>
          <w:spacing w:val="0"/>
          <w:w w:val="100"/>
          <w:kern w:val="0"/>
          <w:lang w:eastAsia="ru-RU"/>
        </w:rPr>
        <w:t xml:space="preserve"> защит</w:t>
      </w:r>
      <w:r w:rsidR="0082132A">
        <w:rPr>
          <w:color w:val="000000"/>
          <w:spacing w:val="0"/>
          <w:w w:val="100"/>
          <w:kern w:val="0"/>
          <w:lang w:eastAsia="ru-RU"/>
        </w:rPr>
        <w:t>ы</w:t>
      </w:r>
      <w:r w:rsidR="00512356" w:rsidRPr="00586F86">
        <w:rPr>
          <w:color w:val="000000"/>
          <w:spacing w:val="0"/>
          <w:w w:val="100"/>
          <w:kern w:val="0"/>
          <w:lang w:eastAsia="ru-RU"/>
        </w:rPr>
        <w:t xml:space="preserve"> всех лиц от насильстве</w:t>
      </w:r>
      <w:r w:rsidR="00512356" w:rsidRPr="00586F86">
        <w:rPr>
          <w:color w:val="000000"/>
          <w:spacing w:val="0"/>
          <w:w w:val="100"/>
          <w:kern w:val="0"/>
          <w:lang w:eastAsia="ru-RU"/>
        </w:rPr>
        <w:t>н</w:t>
      </w:r>
      <w:r w:rsidR="00512356" w:rsidRPr="00586F86">
        <w:rPr>
          <w:color w:val="000000"/>
          <w:spacing w:val="0"/>
          <w:w w:val="100"/>
          <w:kern w:val="0"/>
          <w:lang w:eastAsia="ru-RU"/>
        </w:rPr>
        <w:t>ных исчезновений</w:t>
      </w:r>
      <w:r w:rsidR="00586F86">
        <w:rPr>
          <w:color w:val="000000"/>
          <w:spacing w:val="0"/>
          <w:w w:val="100"/>
          <w:kern w:val="0"/>
          <w:lang w:eastAsia="ru-RU"/>
        </w:rPr>
        <w:t>.</w:t>
      </w:r>
    </w:p>
    <w:p w:rsidR="0096053D" w:rsidRDefault="0096053D" w:rsidP="00202983">
      <w:pPr>
        <w:pStyle w:val="SingleTxtGR"/>
      </w:pPr>
      <w:r>
        <w:t>7</w:t>
      </w:r>
      <w:r w:rsidR="00AB5859">
        <w:t>.</w:t>
      </w:r>
      <w:r w:rsidR="00AB5859">
        <w:tab/>
      </w:r>
      <w:r w:rsidR="004C5FF5">
        <w:t xml:space="preserve">Комитет приветствует практику государства-участника по </w:t>
      </w:r>
      <w:r w:rsidR="0082132A">
        <w:t>полюбовному урегулированию претензий</w:t>
      </w:r>
      <w:r w:rsidR="004B508B">
        <w:t xml:space="preserve"> жертв нарушений прав человека, </w:t>
      </w:r>
      <w:r w:rsidR="004E4978">
        <w:t>предусматрива</w:t>
      </w:r>
      <w:r w:rsidR="004E4978">
        <w:t>ю</w:t>
      </w:r>
      <w:r w:rsidR="004E4978">
        <w:t xml:space="preserve">щую </w:t>
      </w:r>
      <w:proofErr w:type="spellStart"/>
      <w:r w:rsidR="004E4978" w:rsidRPr="004E4978">
        <w:t>неденежные</w:t>
      </w:r>
      <w:proofErr w:type="spellEnd"/>
      <w:r w:rsidR="004E4978">
        <w:t xml:space="preserve"> </w:t>
      </w:r>
      <w:r w:rsidR="0082132A">
        <w:t>компенсации</w:t>
      </w:r>
      <w:r w:rsidR="00943025">
        <w:t>,</w:t>
      </w:r>
      <w:r w:rsidR="004E4978">
        <w:t xml:space="preserve"> и создание специальных арбитражных судов для принятия решений по выплате компенсации в связи с такими случа</w:t>
      </w:r>
      <w:r w:rsidR="004E4978">
        <w:t>я</w:t>
      </w:r>
      <w:r w:rsidR="004E4978">
        <w:t>ми.</w:t>
      </w:r>
    </w:p>
    <w:p w:rsidR="000E210D" w:rsidRDefault="000E210D" w:rsidP="000E210D">
      <w:pPr>
        <w:pStyle w:val="H1GR"/>
      </w:pPr>
      <w:r>
        <w:tab/>
      </w:r>
      <w:r w:rsidRPr="002A5519">
        <w:t>С.</w:t>
      </w:r>
      <w:r w:rsidRPr="002A5519">
        <w:tab/>
        <w:t>Основные проблемы, вызывающие озабоченность, и</w:t>
      </w:r>
      <w:r w:rsidR="0082132A">
        <w:t> </w:t>
      </w:r>
      <w:r w:rsidRPr="002A5519">
        <w:t>рекомендации</w:t>
      </w:r>
    </w:p>
    <w:p w:rsidR="0096053D" w:rsidRDefault="0096053D" w:rsidP="00202983">
      <w:pPr>
        <w:pStyle w:val="SingleTxtGR"/>
      </w:pPr>
      <w:r>
        <w:t>8</w:t>
      </w:r>
      <w:r w:rsidR="00AB5859">
        <w:t>.</w:t>
      </w:r>
      <w:r w:rsidR="00AB5859">
        <w:tab/>
      </w:r>
      <w:r w:rsidR="000E210D" w:rsidRPr="0049026B">
        <w:t xml:space="preserve">Комитет с </w:t>
      </w:r>
      <w:r w:rsidR="000E210D">
        <w:t>обеспокоенностью</w:t>
      </w:r>
      <w:r w:rsidR="000E210D" w:rsidRPr="0049026B">
        <w:t xml:space="preserve"> отмечает, что</w:t>
      </w:r>
      <w:r w:rsidR="000E210D">
        <w:t xml:space="preserve"> </w:t>
      </w:r>
      <w:r w:rsidR="007B6049">
        <w:t>федеральн</w:t>
      </w:r>
      <w:r w:rsidR="0082132A">
        <w:t>ая</w:t>
      </w:r>
      <w:r w:rsidR="007B6049">
        <w:t xml:space="preserve"> систем</w:t>
      </w:r>
      <w:r w:rsidR="0082132A">
        <w:t>а</w:t>
      </w:r>
      <w:r w:rsidR="007B6049">
        <w:t xml:space="preserve"> правл</w:t>
      </w:r>
      <w:r w:rsidR="007B6049">
        <w:t>е</w:t>
      </w:r>
      <w:r w:rsidR="007B6049">
        <w:t xml:space="preserve">ния </w:t>
      </w:r>
      <w:r w:rsidR="0019177D">
        <w:t xml:space="preserve">не обеспечивает равной защиты </w:t>
      </w:r>
      <w:r w:rsidR="007B6049">
        <w:t>многи</w:t>
      </w:r>
      <w:r w:rsidR="00F2332E">
        <w:t>х</w:t>
      </w:r>
      <w:r w:rsidR="007B6049">
        <w:t xml:space="preserve"> из прав, закрепленных в Пакте</w:t>
      </w:r>
      <w:r w:rsidR="007B4289">
        <w:t xml:space="preserve"> (ст</w:t>
      </w:r>
      <w:r w:rsidR="007B4289">
        <w:t>а</w:t>
      </w:r>
      <w:r w:rsidR="007B4289">
        <w:t>тья 2 Пакта).</w:t>
      </w:r>
    </w:p>
    <w:p w:rsidR="007B4289" w:rsidRDefault="00AC58FA" w:rsidP="00360E0D">
      <w:pPr>
        <w:pStyle w:val="SingleTxtGR"/>
        <w:ind w:left="1701"/>
      </w:pPr>
      <w:r w:rsidRPr="00284FF7">
        <w:rPr>
          <w:b/>
        </w:rPr>
        <w:t xml:space="preserve">Государству-участнику </w:t>
      </w:r>
      <w:r>
        <w:rPr>
          <w:b/>
        </w:rPr>
        <w:t>надлежит</w:t>
      </w:r>
      <w:r w:rsidRPr="00284FF7">
        <w:rPr>
          <w:b/>
        </w:rPr>
        <w:t xml:space="preserve"> принять меры, </w:t>
      </w:r>
      <w:r>
        <w:rPr>
          <w:b/>
        </w:rPr>
        <w:t>призванные</w:t>
      </w:r>
      <w:r w:rsidRPr="00284FF7">
        <w:rPr>
          <w:b/>
        </w:rPr>
        <w:t xml:space="preserve"> гара</w:t>
      </w:r>
      <w:r w:rsidRPr="00284FF7">
        <w:rPr>
          <w:b/>
        </w:rPr>
        <w:t>н</w:t>
      </w:r>
      <w:r w:rsidRPr="00284FF7">
        <w:rPr>
          <w:b/>
        </w:rPr>
        <w:t xml:space="preserve">тировать применение </w:t>
      </w:r>
      <w:r w:rsidR="00D9471B">
        <w:rPr>
          <w:b/>
        </w:rPr>
        <w:t xml:space="preserve">положений Пакта </w:t>
      </w:r>
      <w:r w:rsidRPr="00284FF7">
        <w:rPr>
          <w:b/>
        </w:rPr>
        <w:t>в полном объеме</w:t>
      </w:r>
      <w:r w:rsidR="00D9471B">
        <w:rPr>
          <w:b/>
        </w:rPr>
        <w:t xml:space="preserve"> на всей св</w:t>
      </w:r>
      <w:r w:rsidR="00D9471B">
        <w:rPr>
          <w:b/>
        </w:rPr>
        <w:t>о</w:t>
      </w:r>
      <w:r w:rsidR="00D9471B">
        <w:rPr>
          <w:b/>
        </w:rPr>
        <w:t xml:space="preserve">ей территории без каких бы то ни было ограничений или изъятий в соответствии со статьей 50 Пакта, </w:t>
      </w:r>
      <w:r w:rsidR="00FC4DAA">
        <w:rPr>
          <w:b/>
        </w:rPr>
        <w:t>в целях обеспечения того, чтобы каждый человек мог пользоваться всеми своими правами в любой точке страны.</w:t>
      </w:r>
      <w:r w:rsidR="00D9471B">
        <w:rPr>
          <w:b/>
        </w:rPr>
        <w:t xml:space="preserve"> </w:t>
      </w:r>
    </w:p>
    <w:p w:rsidR="0096053D" w:rsidRDefault="0096053D" w:rsidP="00202983">
      <w:pPr>
        <w:pStyle w:val="SingleTxtGR"/>
      </w:pPr>
      <w:r>
        <w:t>9</w:t>
      </w:r>
      <w:r w:rsidR="00AB5859">
        <w:t>.</w:t>
      </w:r>
      <w:r w:rsidR="00AB5859">
        <w:tab/>
      </w:r>
      <w:r w:rsidR="00B3790C">
        <w:t>С</w:t>
      </w:r>
      <w:r w:rsidR="00FE0C6B">
        <w:t xml:space="preserve"> удовлетворением </w:t>
      </w:r>
      <w:r w:rsidR="00B3790C">
        <w:t xml:space="preserve">принимая к сведению </w:t>
      </w:r>
      <w:r w:rsidR="00C25294">
        <w:t>подвижки с</w:t>
      </w:r>
      <w:r w:rsidR="009E0735">
        <w:t xml:space="preserve"> </w:t>
      </w:r>
      <w:r w:rsidR="00C25294">
        <w:t>судебным разбир</w:t>
      </w:r>
      <w:r w:rsidR="00C25294">
        <w:t>а</w:t>
      </w:r>
      <w:r w:rsidR="00C25294">
        <w:t xml:space="preserve">тельством по делам лиц, </w:t>
      </w:r>
      <w:r w:rsidR="00F2332E">
        <w:t xml:space="preserve">виновных в </w:t>
      </w:r>
      <w:r w:rsidR="00C25294">
        <w:t>серьезны</w:t>
      </w:r>
      <w:r w:rsidR="00F2332E">
        <w:t>х</w:t>
      </w:r>
      <w:r w:rsidR="00C25294">
        <w:t xml:space="preserve"> нарушения</w:t>
      </w:r>
      <w:r w:rsidR="00F2332E">
        <w:t>х</w:t>
      </w:r>
      <w:r w:rsidR="00C25294">
        <w:t xml:space="preserve"> прав человека, с</w:t>
      </w:r>
      <w:r w:rsidR="00C25294">
        <w:t>о</w:t>
      </w:r>
      <w:r w:rsidR="00C25294">
        <w:t>вершенны</w:t>
      </w:r>
      <w:r w:rsidR="00F2332E">
        <w:t>х</w:t>
      </w:r>
      <w:r w:rsidR="00C25294">
        <w:t xml:space="preserve"> в период военной диктатуры,</w:t>
      </w:r>
      <w:r w:rsidR="003B53EB">
        <w:t xml:space="preserve"> Комитет вместе с тем </w:t>
      </w:r>
      <w:r w:rsidR="003B53EB" w:rsidRPr="0049026B">
        <w:t xml:space="preserve">с </w:t>
      </w:r>
      <w:r w:rsidR="003B53EB">
        <w:t>обеспокоенн</w:t>
      </w:r>
      <w:r w:rsidR="003B53EB">
        <w:t>о</w:t>
      </w:r>
      <w:r w:rsidR="003B53EB">
        <w:t>стью</w:t>
      </w:r>
      <w:r w:rsidR="003B53EB" w:rsidRPr="0049026B">
        <w:t xml:space="preserve"> отмечает</w:t>
      </w:r>
      <w:r w:rsidR="003B53EB">
        <w:t xml:space="preserve"> </w:t>
      </w:r>
      <w:r w:rsidR="00013E62" w:rsidRPr="00943025">
        <w:t>задержки</w:t>
      </w:r>
      <w:r w:rsidR="00013E62">
        <w:t xml:space="preserve">, возникающие на различных этапах, включая </w:t>
      </w:r>
      <w:r w:rsidR="00425EB9">
        <w:t>кассац</w:t>
      </w:r>
      <w:r w:rsidR="00425EB9">
        <w:t>и</w:t>
      </w:r>
      <w:r w:rsidR="00425EB9">
        <w:t>онное обжалование, особенно в некоторых провинциях, например</w:t>
      </w:r>
      <w:r w:rsidR="00F2332E">
        <w:t xml:space="preserve"> в </w:t>
      </w:r>
      <w:proofErr w:type="spellStart"/>
      <w:r w:rsidR="00425EB9">
        <w:t>Мендос</w:t>
      </w:r>
      <w:r w:rsidR="00F2332E">
        <w:t>е</w:t>
      </w:r>
      <w:proofErr w:type="spellEnd"/>
      <w:r w:rsidR="00425EB9">
        <w:t xml:space="preserve"> (</w:t>
      </w:r>
      <w:r w:rsidR="00F110BC">
        <w:t>статья 2 Пакта</w:t>
      </w:r>
      <w:r w:rsidR="00425EB9">
        <w:t>).</w:t>
      </w:r>
    </w:p>
    <w:p w:rsidR="00536D96" w:rsidRPr="00B93712" w:rsidRDefault="00B93712" w:rsidP="00360E0D">
      <w:pPr>
        <w:pStyle w:val="SingleTxtGR"/>
        <w:ind w:left="1701"/>
        <w:rPr>
          <w:b/>
        </w:rPr>
      </w:pPr>
      <w:r w:rsidRPr="00B93712">
        <w:rPr>
          <w:b/>
        </w:rPr>
        <w:t xml:space="preserve">Государству-участнику надлежит и </w:t>
      </w:r>
      <w:r>
        <w:rPr>
          <w:b/>
        </w:rPr>
        <w:t xml:space="preserve">далее предпринимать серьезные и настойчивые усилия </w:t>
      </w:r>
      <w:r w:rsidR="006B1AD6">
        <w:rPr>
          <w:b/>
        </w:rPr>
        <w:t>по разбирательству таких дел</w:t>
      </w:r>
      <w:r w:rsidR="00536D96" w:rsidRPr="00B93712">
        <w:rPr>
          <w:b/>
        </w:rPr>
        <w:t xml:space="preserve"> для обеспечения того, чтобы серьезные нарушения прав человека</w:t>
      </w:r>
      <w:r w:rsidR="006B1AD6">
        <w:rPr>
          <w:b/>
        </w:rPr>
        <w:t xml:space="preserve">, </w:t>
      </w:r>
      <w:r w:rsidR="00567E9A">
        <w:rPr>
          <w:b/>
        </w:rPr>
        <w:t>в том числе секс</w:t>
      </w:r>
      <w:r w:rsidR="00567E9A">
        <w:rPr>
          <w:b/>
        </w:rPr>
        <w:t>у</w:t>
      </w:r>
      <w:r w:rsidR="00567E9A">
        <w:rPr>
          <w:b/>
        </w:rPr>
        <w:t>ального характера и связанные с похищением детей</w:t>
      </w:r>
      <w:r w:rsidR="006B1AD6">
        <w:rPr>
          <w:b/>
        </w:rPr>
        <w:t>,</w:t>
      </w:r>
      <w:r w:rsidR="00536D96" w:rsidRPr="00B93712">
        <w:rPr>
          <w:b/>
        </w:rPr>
        <w:t xml:space="preserve"> не остались бе</w:t>
      </w:r>
      <w:r w:rsidR="00536D96" w:rsidRPr="00B93712">
        <w:rPr>
          <w:b/>
        </w:rPr>
        <w:t>з</w:t>
      </w:r>
      <w:r w:rsidR="00536D96" w:rsidRPr="00B93712">
        <w:rPr>
          <w:b/>
        </w:rPr>
        <w:t>наказанными.</w:t>
      </w:r>
    </w:p>
    <w:p w:rsidR="0096053D" w:rsidRDefault="0096053D" w:rsidP="00202983">
      <w:pPr>
        <w:pStyle w:val="SingleTxtGR"/>
      </w:pPr>
      <w:r>
        <w:t>10</w:t>
      </w:r>
      <w:r w:rsidR="00AB5859">
        <w:t>.</w:t>
      </w:r>
      <w:r w:rsidR="00AB5859">
        <w:tab/>
      </w:r>
      <w:r w:rsidR="006330C0" w:rsidRPr="0049026B">
        <w:t xml:space="preserve">Комитет с </w:t>
      </w:r>
      <w:r w:rsidR="006330C0">
        <w:t>обеспокоенностью</w:t>
      </w:r>
      <w:r w:rsidR="006330C0" w:rsidRPr="0049026B">
        <w:t xml:space="preserve"> отмечает</w:t>
      </w:r>
      <w:r w:rsidR="006330C0">
        <w:t>, что</w:t>
      </w:r>
      <w:r w:rsidR="002F68FB">
        <w:t>,</w:t>
      </w:r>
      <w:r w:rsidR="006330C0">
        <w:t xml:space="preserve"> несмотря на закрепленный в статье 114 Конституции принцип </w:t>
      </w:r>
      <w:r w:rsidR="002C721C">
        <w:t xml:space="preserve">о </w:t>
      </w:r>
      <w:r w:rsidR="00F2332E">
        <w:t>с</w:t>
      </w:r>
      <w:r w:rsidR="002C721C">
        <w:t>баланс</w:t>
      </w:r>
      <w:r w:rsidR="00F2332E">
        <w:t>ированном</w:t>
      </w:r>
      <w:r w:rsidR="002C721C">
        <w:t xml:space="preserve"> составе </w:t>
      </w:r>
      <w:r w:rsidR="002C721C" w:rsidRPr="001E2797">
        <w:t>Совета правос</w:t>
      </w:r>
      <w:r w:rsidR="002C721C" w:rsidRPr="001E2797">
        <w:t>у</w:t>
      </w:r>
      <w:r w:rsidR="002C721C" w:rsidRPr="001E2797">
        <w:t>дия</w:t>
      </w:r>
      <w:r w:rsidR="002C721C">
        <w:t xml:space="preserve">, в нем отмечается широкая </w:t>
      </w:r>
      <w:proofErr w:type="spellStart"/>
      <w:r w:rsidR="002C721C" w:rsidRPr="001E2797">
        <w:t>представленность</w:t>
      </w:r>
      <w:proofErr w:type="spellEnd"/>
      <w:r w:rsidR="002C721C">
        <w:t xml:space="preserve"> политических </w:t>
      </w:r>
      <w:r w:rsidR="00D301CB">
        <w:t>органов, бли</w:t>
      </w:r>
      <w:r w:rsidR="00D301CB">
        <w:t>з</w:t>
      </w:r>
      <w:r w:rsidR="00D301CB">
        <w:t xml:space="preserve">ких к исполнительной власти, в ущерб </w:t>
      </w:r>
      <w:r w:rsidR="00D301CB" w:rsidRPr="001E2797">
        <w:t>представительству</w:t>
      </w:r>
      <w:r w:rsidR="00D301CB">
        <w:t xml:space="preserve"> судей и адвок</w:t>
      </w:r>
      <w:r w:rsidR="00D301CB">
        <w:t>а</w:t>
      </w:r>
      <w:r w:rsidR="00D301CB">
        <w:t>тов (статья 2 Пакта).</w:t>
      </w:r>
    </w:p>
    <w:p w:rsidR="00BC43C7" w:rsidRPr="0054799F" w:rsidRDefault="00A7434C" w:rsidP="00360E0D">
      <w:pPr>
        <w:pStyle w:val="SingleTxtGR"/>
        <w:ind w:left="1701"/>
        <w:rPr>
          <w:b/>
        </w:rPr>
      </w:pPr>
      <w:r w:rsidRPr="00B93712">
        <w:rPr>
          <w:b/>
        </w:rPr>
        <w:t>Государству-участнику надлежит</w:t>
      </w:r>
      <w:r>
        <w:rPr>
          <w:b/>
        </w:rPr>
        <w:t xml:space="preserve"> принять ме</w:t>
      </w:r>
      <w:r w:rsidRPr="00D416CA">
        <w:rPr>
          <w:b/>
        </w:rPr>
        <w:t xml:space="preserve">ры </w:t>
      </w:r>
      <w:r w:rsidR="00D416CA" w:rsidRPr="00D416CA">
        <w:rPr>
          <w:b/>
        </w:rPr>
        <w:t xml:space="preserve">с целью </w:t>
      </w:r>
      <w:r w:rsidR="0054799F">
        <w:rPr>
          <w:b/>
        </w:rPr>
        <w:t xml:space="preserve">реального </w:t>
      </w:r>
      <w:r w:rsidR="00D416CA" w:rsidRPr="00D416CA">
        <w:rPr>
          <w:b/>
        </w:rPr>
        <w:t xml:space="preserve">обеспечения </w:t>
      </w:r>
      <w:r w:rsidR="0054799F">
        <w:rPr>
          <w:b/>
        </w:rPr>
        <w:t>предусмотренно</w:t>
      </w:r>
      <w:r w:rsidR="00F2332E">
        <w:rPr>
          <w:b/>
        </w:rPr>
        <w:t>й</w:t>
      </w:r>
      <w:r w:rsidR="0054799F">
        <w:rPr>
          <w:b/>
        </w:rPr>
        <w:t xml:space="preserve"> конституционными поло</w:t>
      </w:r>
      <w:r w:rsidR="0054799F" w:rsidRPr="0054799F">
        <w:rPr>
          <w:b/>
        </w:rPr>
        <w:t xml:space="preserve">жениями </w:t>
      </w:r>
      <w:r w:rsidR="00F2332E">
        <w:rPr>
          <w:b/>
        </w:rPr>
        <w:t>с</w:t>
      </w:r>
      <w:r w:rsidR="0054799F" w:rsidRPr="0054799F">
        <w:rPr>
          <w:b/>
        </w:rPr>
        <w:t>б</w:t>
      </w:r>
      <w:r w:rsidR="0054799F" w:rsidRPr="0054799F">
        <w:rPr>
          <w:b/>
        </w:rPr>
        <w:t>а</w:t>
      </w:r>
      <w:r w:rsidR="0054799F" w:rsidRPr="0054799F">
        <w:rPr>
          <w:b/>
        </w:rPr>
        <w:t>ланс</w:t>
      </w:r>
      <w:r w:rsidR="00F2332E">
        <w:rPr>
          <w:b/>
        </w:rPr>
        <w:t>ированности</w:t>
      </w:r>
      <w:r w:rsidR="0054799F" w:rsidRPr="0054799F">
        <w:rPr>
          <w:b/>
        </w:rPr>
        <w:t xml:space="preserve"> состав</w:t>
      </w:r>
      <w:r w:rsidR="00F2332E">
        <w:rPr>
          <w:b/>
        </w:rPr>
        <w:t>а</w:t>
      </w:r>
      <w:r w:rsidR="0054799F" w:rsidRPr="0054799F">
        <w:rPr>
          <w:b/>
        </w:rPr>
        <w:t xml:space="preserve"> </w:t>
      </w:r>
      <w:r w:rsidR="0054799F" w:rsidRPr="001E2797">
        <w:rPr>
          <w:b/>
        </w:rPr>
        <w:t>Совета правосудия</w:t>
      </w:r>
      <w:r w:rsidR="0054799F" w:rsidRPr="0054799F">
        <w:rPr>
          <w:b/>
        </w:rPr>
        <w:t>,</w:t>
      </w:r>
      <w:r w:rsidR="0054799F">
        <w:rPr>
          <w:b/>
        </w:rPr>
        <w:t xml:space="preserve"> избегая </w:t>
      </w:r>
      <w:r w:rsidR="00ED5130">
        <w:rPr>
          <w:b/>
        </w:rPr>
        <w:t>ситуаций, к</w:t>
      </w:r>
      <w:r w:rsidR="00ED5130">
        <w:rPr>
          <w:b/>
        </w:rPr>
        <w:t>о</w:t>
      </w:r>
      <w:r w:rsidR="00ED5130">
        <w:rPr>
          <w:b/>
        </w:rPr>
        <w:t xml:space="preserve">гда исполнительная власть </w:t>
      </w:r>
      <w:r w:rsidR="00C47F0A">
        <w:rPr>
          <w:b/>
        </w:rPr>
        <w:t xml:space="preserve">по сути </w:t>
      </w:r>
      <w:r w:rsidR="00ED5130">
        <w:rPr>
          <w:b/>
        </w:rPr>
        <w:t>осуществляет контроль над этим о</w:t>
      </w:r>
      <w:r w:rsidR="00ED5130">
        <w:rPr>
          <w:b/>
        </w:rPr>
        <w:t>р</w:t>
      </w:r>
      <w:r w:rsidR="00ED5130">
        <w:rPr>
          <w:b/>
        </w:rPr>
        <w:t>ганом.</w:t>
      </w:r>
    </w:p>
    <w:p w:rsidR="0096053D" w:rsidRDefault="0096053D" w:rsidP="00202983">
      <w:pPr>
        <w:pStyle w:val="SingleTxtGR"/>
      </w:pPr>
      <w:r>
        <w:t>11</w:t>
      </w:r>
      <w:r w:rsidR="00AB5859">
        <w:t>.</w:t>
      </w:r>
      <w:r w:rsidR="00AB5859">
        <w:tab/>
      </w:r>
      <w:r w:rsidR="00BC43C7">
        <w:t xml:space="preserve">С удовлетворением констатируя принятие </w:t>
      </w:r>
      <w:r w:rsidR="00166129">
        <w:t xml:space="preserve">Закона о комплексной защите для предотвращения, </w:t>
      </w:r>
      <w:r w:rsidR="00F2332E">
        <w:t xml:space="preserve">криминализации </w:t>
      </w:r>
      <w:r w:rsidR="00166129">
        <w:t xml:space="preserve">и </w:t>
      </w:r>
      <w:r w:rsidR="00F2332E">
        <w:t>искоренения</w:t>
      </w:r>
      <w:r w:rsidR="00166129">
        <w:t xml:space="preserve"> насилия </w:t>
      </w:r>
      <w:r w:rsidR="001E65AF">
        <w:t>в отн</w:t>
      </w:r>
      <w:r w:rsidR="001E65AF">
        <w:t>о</w:t>
      </w:r>
      <w:r w:rsidR="001E65AF">
        <w:t>шении женщин</w:t>
      </w:r>
      <w:r w:rsidR="00BC43C7">
        <w:t xml:space="preserve">, Комитет вместе с тем </w:t>
      </w:r>
      <w:r w:rsidR="00BC43C7" w:rsidRPr="0049026B">
        <w:t xml:space="preserve">с </w:t>
      </w:r>
      <w:r w:rsidR="00BC43C7">
        <w:t>обеспокоенностью</w:t>
      </w:r>
      <w:r w:rsidR="00BC43C7" w:rsidRPr="0049026B">
        <w:t xml:space="preserve"> отмечает</w:t>
      </w:r>
      <w:r w:rsidR="001E65AF">
        <w:t xml:space="preserve"> недостатки </w:t>
      </w:r>
      <w:r w:rsidR="008B235B">
        <w:t>в деле его эффективного применения (статьи 3 и 26 Па</w:t>
      </w:r>
      <w:r w:rsidR="008B235B">
        <w:t>к</w:t>
      </w:r>
      <w:r w:rsidR="008B235B">
        <w:t>та).</w:t>
      </w:r>
    </w:p>
    <w:p w:rsidR="008B235B" w:rsidRDefault="00F118C2" w:rsidP="00360E0D">
      <w:pPr>
        <w:pStyle w:val="SingleTxtGR"/>
        <w:ind w:left="1701"/>
      </w:pPr>
      <w:r w:rsidRPr="00B93712">
        <w:rPr>
          <w:b/>
        </w:rPr>
        <w:t>Государству-участнику надлежит</w:t>
      </w:r>
      <w:r>
        <w:rPr>
          <w:b/>
        </w:rPr>
        <w:t xml:space="preserve"> незамедлительно принять меры по </w:t>
      </w:r>
      <w:r w:rsidR="006A1D9B">
        <w:rPr>
          <w:b/>
        </w:rPr>
        <w:t xml:space="preserve">регламентированию упомянутого Закона и выделению </w:t>
      </w:r>
      <w:r w:rsidR="00207442">
        <w:rPr>
          <w:b/>
        </w:rPr>
        <w:t>соответс</w:t>
      </w:r>
      <w:r w:rsidR="00207442">
        <w:rPr>
          <w:b/>
        </w:rPr>
        <w:t>т</w:t>
      </w:r>
      <w:r w:rsidR="00207442">
        <w:rPr>
          <w:b/>
        </w:rPr>
        <w:t>вующих</w:t>
      </w:r>
      <w:r w:rsidR="006A1D9B">
        <w:rPr>
          <w:b/>
        </w:rPr>
        <w:t xml:space="preserve"> бюджетных средств </w:t>
      </w:r>
      <w:r w:rsidR="00155770">
        <w:rPr>
          <w:b/>
        </w:rPr>
        <w:t>для</w:t>
      </w:r>
      <w:r w:rsidR="00253BF3">
        <w:rPr>
          <w:b/>
        </w:rPr>
        <w:t xml:space="preserve"> обеспечения его эффективного пр</w:t>
      </w:r>
      <w:r w:rsidR="00253BF3">
        <w:rPr>
          <w:b/>
        </w:rPr>
        <w:t>и</w:t>
      </w:r>
      <w:r w:rsidR="00253BF3">
        <w:rPr>
          <w:b/>
        </w:rPr>
        <w:t xml:space="preserve">менения на всей территории страны. </w:t>
      </w:r>
      <w:r w:rsidR="00253BF3" w:rsidRPr="00B93712">
        <w:rPr>
          <w:b/>
        </w:rPr>
        <w:t>Государству-участнику</w:t>
      </w:r>
      <w:r w:rsidR="00253BF3">
        <w:rPr>
          <w:b/>
        </w:rPr>
        <w:t xml:space="preserve"> следует </w:t>
      </w:r>
      <w:r w:rsidR="00155770">
        <w:rPr>
          <w:b/>
        </w:rPr>
        <w:t>обеспечить сбор</w:t>
      </w:r>
      <w:r w:rsidR="00253BF3">
        <w:rPr>
          <w:b/>
        </w:rPr>
        <w:t xml:space="preserve"> национальны</w:t>
      </w:r>
      <w:r w:rsidR="00155770">
        <w:rPr>
          <w:b/>
        </w:rPr>
        <w:t>х</w:t>
      </w:r>
      <w:r w:rsidR="00253BF3">
        <w:rPr>
          <w:b/>
        </w:rPr>
        <w:t xml:space="preserve"> статистически</w:t>
      </w:r>
      <w:r w:rsidR="00155770">
        <w:rPr>
          <w:b/>
        </w:rPr>
        <w:t>х</w:t>
      </w:r>
      <w:r w:rsidR="00253BF3">
        <w:rPr>
          <w:b/>
        </w:rPr>
        <w:t xml:space="preserve"> данны</w:t>
      </w:r>
      <w:r w:rsidR="00155770">
        <w:rPr>
          <w:b/>
        </w:rPr>
        <w:t>х</w:t>
      </w:r>
      <w:r w:rsidR="00253BF3">
        <w:rPr>
          <w:b/>
        </w:rPr>
        <w:t xml:space="preserve"> </w:t>
      </w:r>
      <w:r w:rsidR="00207442">
        <w:rPr>
          <w:b/>
        </w:rPr>
        <w:t>о бытовом насилии, с тем чтобы располагать достоверными сведениями о ма</w:t>
      </w:r>
      <w:r w:rsidR="00207442">
        <w:rPr>
          <w:b/>
        </w:rPr>
        <w:t>с</w:t>
      </w:r>
      <w:r w:rsidR="00207442">
        <w:rPr>
          <w:b/>
        </w:rPr>
        <w:t>штабах этой проблемы и ее д</w:t>
      </w:r>
      <w:r w:rsidR="00207442">
        <w:rPr>
          <w:b/>
        </w:rPr>
        <w:t>и</w:t>
      </w:r>
      <w:r w:rsidR="00207442">
        <w:rPr>
          <w:b/>
        </w:rPr>
        <w:t>намике.</w:t>
      </w:r>
    </w:p>
    <w:p w:rsidR="0096053D" w:rsidRDefault="0096053D" w:rsidP="00202983">
      <w:pPr>
        <w:pStyle w:val="SingleTxtGR"/>
      </w:pPr>
      <w:r>
        <w:t>12</w:t>
      </w:r>
      <w:r w:rsidR="00AB5859">
        <w:t>.</w:t>
      </w:r>
      <w:r w:rsidR="00AB5859">
        <w:tab/>
      </w:r>
      <w:r w:rsidR="00154EA4">
        <w:t xml:space="preserve">Хотя Комитет и приветствует </w:t>
      </w:r>
      <w:r w:rsidR="00B76CC4">
        <w:t>создание государством-участником Упра</w:t>
      </w:r>
      <w:r w:rsidR="00B76CC4">
        <w:t>в</w:t>
      </w:r>
      <w:r w:rsidR="00B76CC4">
        <w:t>ления по проблемам бытового насилия с целью оказания помощи жертвам же</w:t>
      </w:r>
      <w:r w:rsidR="00B76CC4">
        <w:t>с</w:t>
      </w:r>
      <w:r w:rsidR="00B76CC4">
        <w:t xml:space="preserve">токого обращения </w:t>
      </w:r>
      <w:r w:rsidR="00D52A7C">
        <w:t>в семье, он обеспокоен тем фактом, что сфера его компете</w:t>
      </w:r>
      <w:r w:rsidR="00D52A7C">
        <w:t>н</w:t>
      </w:r>
      <w:r w:rsidR="00D52A7C">
        <w:t>ции ограничивается городом Буэнос-Айрес</w:t>
      </w:r>
      <w:r w:rsidR="003167E6">
        <w:t>,</w:t>
      </w:r>
      <w:r w:rsidR="00D52A7C">
        <w:t xml:space="preserve"> </w:t>
      </w:r>
      <w:r w:rsidR="003167E6">
        <w:t xml:space="preserve">а предоставляемые им </w:t>
      </w:r>
      <w:r w:rsidR="0050773E">
        <w:t xml:space="preserve">весьма </w:t>
      </w:r>
      <w:r w:rsidR="00A81E93">
        <w:t>огр</w:t>
      </w:r>
      <w:r w:rsidR="00A81E93">
        <w:t>а</w:t>
      </w:r>
      <w:r w:rsidR="00A81E93">
        <w:t>ниченные</w:t>
      </w:r>
      <w:r w:rsidR="000F30D8">
        <w:t xml:space="preserve"> услуги</w:t>
      </w:r>
      <w:r w:rsidR="0050773E">
        <w:t xml:space="preserve"> </w:t>
      </w:r>
      <w:r w:rsidR="0050773E" w:rsidRPr="001E2797">
        <w:t xml:space="preserve">не выходят за рамки </w:t>
      </w:r>
      <w:r w:rsidR="00D63954" w:rsidRPr="001E2797">
        <w:t>бесплатн</w:t>
      </w:r>
      <w:r w:rsidR="00155770">
        <w:t>ой</w:t>
      </w:r>
      <w:r w:rsidR="000F30D8" w:rsidRPr="001E2797">
        <w:t xml:space="preserve"> </w:t>
      </w:r>
      <w:r w:rsidR="00D63954" w:rsidRPr="001E2797">
        <w:t>юридическ</w:t>
      </w:r>
      <w:r w:rsidR="00155770">
        <w:t>ой помощи</w:t>
      </w:r>
      <w:r w:rsidR="00D63954" w:rsidRPr="001E2797">
        <w:t xml:space="preserve"> </w:t>
      </w:r>
      <w:r w:rsidR="00D63954">
        <w:t>в с</w:t>
      </w:r>
      <w:r w:rsidR="00D63954">
        <w:t>у</w:t>
      </w:r>
      <w:r w:rsidR="00D63954">
        <w:t>дебных инстанциях (статьи 3 и 26 Пакта).</w:t>
      </w:r>
    </w:p>
    <w:p w:rsidR="00154EA4" w:rsidRPr="00165604" w:rsidRDefault="00A81E93" w:rsidP="00360E0D">
      <w:pPr>
        <w:pStyle w:val="SingleTxtGR"/>
        <w:ind w:left="1701"/>
        <w:rPr>
          <w:b/>
        </w:rPr>
      </w:pPr>
      <w:r w:rsidRPr="00B93712">
        <w:rPr>
          <w:b/>
        </w:rPr>
        <w:t>Государству-участнику надлежит</w:t>
      </w:r>
      <w:r>
        <w:rPr>
          <w:b/>
        </w:rPr>
        <w:t xml:space="preserve"> принять меры </w:t>
      </w:r>
      <w:r w:rsidR="00165604">
        <w:rPr>
          <w:b/>
        </w:rPr>
        <w:t>к тому, чтобы усл</w:t>
      </w:r>
      <w:r w:rsidR="00165604">
        <w:rPr>
          <w:b/>
        </w:rPr>
        <w:t>у</w:t>
      </w:r>
      <w:r w:rsidR="00165604">
        <w:rPr>
          <w:b/>
        </w:rPr>
        <w:t xml:space="preserve">ги, предоставляемые по линии </w:t>
      </w:r>
      <w:r w:rsidR="00165604" w:rsidRPr="00165604">
        <w:rPr>
          <w:b/>
        </w:rPr>
        <w:t>Управления по проблемам бытового насилия</w:t>
      </w:r>
      <w:r w:rsidR="00165604">
        <w:rPr>
          <w:b/>
        </w:rPr>
        <w:t>, б</w:t>
      </w:r>
      <w:r w:rsidR="00165604">
        <w:rPr>
          <w:b/>
        </w:rPr>
        <w:t>ы</w:t>
      </w:r>
      <w:r w:rsidR="00165604">
        <w:rPr>
          <w:b/>
        </w:rPr>
        <w:t>ли доступны в любом месте в пределах национальной т</w:t>
      </w:r>
      <w:r w:rsidR="005D209C">
        <w:rPr>
          <w:b/>
        </w:rPr>
        <w:t xml:space="preserve">ерритории, и чтобы </w:t>
      </w:r>
      <w:r w:rsidR="00155770">
        <w:rPr>
          <w:b/>
        </w:rPr>
        <w:t xml:space="preserve">в судах </w:t>
      </w:r>
      <w:r w:rsidR="005D209C">
        <w:rPr>
          <w:b/>
        </w:rPr>
        <w:t>гарантировало</w:t>
      </w:r>
      <w:r w:rsidR="00165604">
        <w:rPr>
          <w:b/>
        </w:rPr>
        <w:t xml:space="preserve">сь </w:t>
      </w:r>
      <w:r w:rsidR="005D209C">
        <w:rPr>
          <w:b/>
        </w:rPr>
        <w:t>оказание бесплатной</w:t>
      </w:r>
      <w:r w:rsidR="00BD2A5E">
        <w:rPr>
          <w:b/>
        </w:rPr>
        <w:t xml:space="preserve"> юридической помощи при рассмо</w:t>
      </w:r>
      <w:r w:rsidR="00BD2A5E">
        <w:rPr>
          <w:b/>
        </w:rPr>
        <w:t>т</w:t>
      </w:r>
      <w:r w:rsidR="00BD2A5E">
        <w:rPr>
          <w:b/>
        </w:rPr>
        <w:t>рении дел о бытовом насилии.</w:t>
      </w:r>
    </w:p>
    <w:p w:rsidR="0096053D" w:rsidRDefault="0096053D" w:rsidP="00202983">
      <w:pPr>
        <w:pStyle w:val="SingleTxtGR"/>
      </w:pPr>
      <w:r>
        <w:t>13</w:t>
      </w:r>
      <w:r w:rsidR="00AB5859">
        <w:t>.</w:t>
      </w:r>
      <w:r w:rsidR="00AB5859">
        <w:tab/>
      </w:r>
      <w:r w:rsidR="000E5FC3">
        <w:rPr>
          <w:szCs w:val="23"/>
        </w:rPr>
        <w:t xml:space="preserve">Комитет выражает свою обеспокоенность </w:t>
      </w:r>
      <w:r w:rsidR="000E5FC3">
        <w:t>в связи с законодательством, ограничивающим аборты</w:t>
      </w:r>
      <w:r w:rsidR="000D5456">
        <w:t xml:space="preserve"> </w:t>
      </w:r>
      <w:r w:rsidR="00832443">
        <w:t xml:space="preserve">(статья 86 Уголовного кодекса), а также </w:t>
      </w:r>
      <w:r w:rsidR="00EA1ABB">
        <w:t>непоследов</w:t>
      </w:r>
      <w:r w:rsidR="00EA1ABB">
        <w:t>а</w:t>
      </w:r>
      <w:r w:rsidR="00EA1ABB">
        <w:t>тельным толкованием судами предусмотренных данной статьей осн</w:t>
      </w:r>
      <w:r w:rsidR="00EA1ABB">
        <w:t>о</w:t>
      </w:r>
      <w:r w:rsidR="00EA1ABB">
        <w:t>ваний для освобождения от уголовной ответственности (статьи 3 и 6 Пакта).</w:t>
      </w:r>
    </w:p>
    <w:p w:rsidR="003528CE" w:rsidRPr="004206D8" w:rsidRDefault="003528CE" w:rsidP="00360E0D">
      <w:pPr>
        <w:pStyle w:val="SingleTxtGR"/>
        <w:ind w:left="1701"/>
        <w:rPr>
          <w:b/>
        </w:rPr>
      </w:pPr>
      <w:r>
        <w:rPr>
          <w:b/>
          <w:bCs/>
          <w:szCs w:val="23"/>
          <w:lang w:eastAsia="en-GB"/>
        </w:rPr>
        <w:t>Государству-участнику следует внести изменения в свое законод</w:t>
      </w:r>
      <w:r>
        <w:rPr>
          <w:b/>
          <w:bCs/>
          <w:szCs w:val="23"/>
          <w:lang w:eastAsia="en-GB"/>
        </w:rPr>
        <w:t>а</w:t>
      </w:r>
      <w:r>
        <w:rPr>
          <w:b/>
          <w:bCs/>
          <w:szCs w:val="23"/>
          <w:lang w:eastAsia="en-GB"/>
        </w:rPr>
        <w:t xml:space="preserve">тельство, создав </w:t>
      </w:r>
      <w:r w:rsidR="00B742D4">
        <w:rPr>
          <w:b/>
          <w:bCs/>
          <w:szCs w:val="23"/>
          <w:lang w:eastAsia="en-GB"/>
        </w:rPr>
        <w:t xml:space="preserve">действенные </w:t>
      </w:r>
      <w:r>
        <w:rPr>
          <w:b/>
          <w:bCs/>
          <w:szCs w:val="23"/>
          <w:lang w:eastAsia="en-GB"/>
        </w:rPr>
        <w:t>условия, позволяющие женщинам и</w:t>
      </w:r>
      <w:r>
        <w:rPr>
          <w:b/>
          <w:bCs/>
          <w:szCs w:val="23"/>
          <w:lang w:eastAsia="en-GB"/>
        </w:rPr>
        <w:t>з</w:t>
      </w:r>
      <w:r>
        <w:rPr>
          <w:b/>
          <w:bCs/>
          <w:szCs w:val="23"/>
          <w:lang w:eastAsia="en-GB"/>
        </w:rPr>
        <w:t>бежать нежелательной беременности и не прибегать к незаконным формам аборта, со</w:t>
      </w:r>
      <w:r>
        <w:rPr>
          <w:b/>
          <w:bCs/>
          <w:szCs w:val="23"/>
          <w:lang w:eastAsia="en-GB"/>
        </w:rPr>
        <w:t>з</w:t>
      </w:r>
      <w:r>
        <w:rPr>
          <w:b/>
          <w:bCs/>
          <w:szCs w:val="23"/>
          <w:lang w:eastAsia="en-GB"/>
        </w:rPr>
        <w:t>дающим угро</w:t>
      </w:r>
      <w:r w:rsidR="00BF4667">
        <w:rPr>
          <w:b/>
          <w:bCs/>
          <w:szCs w:val="23"/>
          <w:lang w:eastAsia="en-GB"/>
        </w:rPr>
        <w:t xml:space="preserve">зу для их жизни. </w:t>
      </w:r>
      <w:r>
        <w:rPr>
          <w:b/>
          <w:bCs/>
          <w:szCs w:val="23"/>
          <w:lang w:eastAsia="en-GB"/>
        </w:rPr>
        <w:t>Государству-участнику также надлежит</w:t>
      </w:r>
      <w:r w:rsidR="00B742D4">
        <w:rPr>
          <w:b/>
          <w:bCs/>
          <w:szCs w:val="23"/>
          <w:lang w:eastAsia="en-GB"/>
        </w:rPr>
        <w:t xml:space="preserve"> принять меры по </w:t>
      </w:r>
      <w:r w:rsidR="00BF4667">
        <w:rPr>
          <w:b/>
          <w:bCs/>
          <w:szCs w:val="23"/>
          <w:lang w:eastAsia="en-GB"/>
        </w:rPr>
        <w:t>подготовке судей и м</w:t>
      </w:r>
      <w:r w:rsidR="00BF4667">
        <w:rPr>
          <w:b/>
          <w:bCs/>
          <w:szCs w:val="23"/>
          <w:lang w:eastAsia="en-GB"/>
        </w:rPr>
        <w:t>е</w:t>
      </w:r>
      <w:r w:rsidR="00BF4667">
        <w:rPr>
          <w:b/>
          <w:bCs/>
          <w:szCs w:val="23"/>
          <w:lang w:eastAsia="en-GB"/>
        </w:rPr>
        <w:t>дицинского персонала по вопросам</w:t>
      </w:r>
      <w:r w:rsidR="004206D8">
        <w:rPr>
          <w:b/>
          <w:bCs/>
          <w:szCs w:val="23"/>
          <w:lang w:eastAsia="en-GB"/>
        </w:rPr>
        <w:t>, к</w:t>
      </w:r>
      <w:r w:rsidR="004206D8">
        <w:rPr>
          <w:b/>
          <w:bCs/>
          <w:szCs w:val="23"/>
          <w:lang w:eastAsia="en-GB"/>
        </w:rPr>
        <w:t>а</w:t>
      </w:r>
      <w:r w:rsidR="004206D8">
        <w:rPr>
          <w:b/>
          <w:bCs/>
          <w:szCs w:val="23"/>
          <w:lang w:eastAsia="en-GB"/>
        </w:rPr>
        <w:t>сающимся сферы применения</w:t>
      </w:r>
      <w:r w:rsidR="004206D8" w:rsidRPr="004206D8">
        <w:rPr>
          <w:b/>
          <w:bCs/>
          <w:szCs w:val="23"/>
          <w:lang w:eastAsia="en-GB"/>
        </w:rPr>
        <w:t xml:space="preserve"> </w:t>
      </w:r>
      <w:r w:rsidR="004206D8" w:rsidRPr="004206D8">
        <w:rPr>
          <w:b/>
        </w:rPr>
        <w:t>статьи 86 Уголовного кодекса.</w:t>
      </w:r>
    </w:p>
    <w:p w:rsidR="0096053D" w:rsidRDefault="0096053D" w:rsidP="00202983">
      <w:pPr>
        <w:pStyle w:val="SingleTxtGR"/>
      </w:pPr>
      <w:r>
        <w:t>14</w:t>
      </w:r>
      <w:r w:rsidR="00AB5859">
        <w:t>.</w:t>
      </w:r>
      <w:r w:rsidR="00AB5859">
        <w:tab/>
      </w:r>
      <w:r w:rsidR="007A6F70">
        <w:t>Комитет обеспокоен сообщениями о случаях смерти в результате насил</w:t>
      </w:r>
      <w:r w:rsidR="007A6F70">
        <w:t>ь</w:t>
      </w:r>
      <w:r w:rsidR="007A6F70">
        <w:t xml:space="preserve">ственных действий полиции, жертвами которых в ряде случаев </w:t>
      </w:r>
      <w:r w:rsidR="00386227">
        <w:t>были</w:t>
      </w:r>
      <w:r w:rsidR="00B13162">
        <w:t xml:space="preserve"> несове</w:t>
      </w:r>
      <w:r w:rsidR="00B13162">
        <w:t>р</w:t>
      </w:r>
      <w:r w:rsidR="00B13162">
        <w:t>шеннолетние.</w:t>
      </w:r>
    </w:p>
    <w:p w:rsidR="00B13162" w:rsidRDefault="00386227" w:rsidP="00360E0D">
      <w:pPr>
        <w:pStyle w:val="SingleTxtGR"/>
        <w:ind w:left="1701"/>
      </w:pPr>
      <w:r w:rsidRPr="00B93712">
        <w:rPr>
          <w:b/>
        </w:rPr>
        <w:t>Государству-участнику надлежит</w:t>
      </w:r>
      <w:r>
        <w:rPr>
          <w:b/>
        </w:rPr>
        <w:t xml:space="preserve"> принять меры </w:t>
      </w:r>
      <w:r w:rsidR="00155770">
        <w:rPr>
          <w:b/>
        </w:rPr>
        <w:t>по недопущению</w:t>
      </w:r>
      <w:r w:rsidR="00C76207">
        <w:rPr>
          <w:b/>
        </w:rPr>
        <w:t xml:space="preserve"> случа</w:t>
      </w:r>
      <w:r w:rsidR="00155770">
        <w:rPr>
          <w:b/>
        </w:rPr>
        <w:t>ев, аналогичных</w:t>
      </w:r>
      <w:r w:rsidR="00C76207">
        <w:rPr>
          <w:b/>
        </w:rPr>
        <w:t xml:space="preserve"> </w:t>
      </w:r>
      <w:r w:rsidR="00836B19" w:rsidRPr="008639A8">
        <w:rPr>
          <w:b/>
        </w:rPr>
        <w:t>описанным в докладе</w:t>
      </w:r>
      <w:r w:rsidR="00C76207">
        <w:rPr>
          <w:b/>
        </w:rPr>
        <w:t>, и обеспечить</w:t>
      </w:r>
      <w:r w:rsidR="00B161D3">
        <w:rPr>
          <w:b/>
        </w:rPr>
        <w:t xml:space="preserve">, чтобы </w:t>
      </w:r>
      <w:r w:rsidR="00275598">
        <w:rPr>
          <w:b/>
        </w:rPr>
        <w:t xml:space="preserve">лица, </w:t>
      </w:r>
      <w:r w:rsidR="00B161D3">
        <w:rPr>
          <w:b/>
        </w:rPr>
        <w:t>виновные в совершении таких деяний</w:t>
      </w:r>
      <w:r w:rsidR="00275598">
        <w:rPr>
          <w:b/>
        </w:rPr>
        <w:t>, подвергались судебному</w:t>
      </w:r>
      <w:r w:rsidR="00B161D3">
        <w:rPr>
          <w:b/>
        </w:rPr>
        <w:t xml:space="preserve"> преследова</w:t>
      </w:r>
      <w:r w:rsidR="00275598">
        <w:rPr>
          <w:b/>
        </w:rPr>
        <w:t>нию</w:t>
      </w:r>
      <w:r w:rsidR="00B161D3">
        <w:rPr>
          <w:b/>
        </w:rPr>
        <w:t xml:space="preserve"> и несли </w:t>
      </w:r>
      <w:r w:rsidR="00275598">
        <w:rPr>
          <w:b/>
        </w:rPr>
        <w:t xml:space="preserve">соответствующее </w:t>
      </w:r>
      <w:r w:rsidR="00B161D3">
        <w:rPr>
          <w:b/>
        </w:rPr>
        <w:t>наказание.</w:t>
      </w:r>
    </w:p>
    <w:p w:rsidR="0096053D" w:rsidRDefault="0096053D" w:rsidP="00202983">
      <w:pPr>
        <w:pStyle w:val="SingleTxtGR"/>
      </w:pPr>
      <w:r>
        <w:t>15</w:t>
      </w:r>
      <w:r w:rsidR="00AB5859">
        <w:t>.</w:t>
      </w:r>
      <w:r w:rsidR="00AB5859">
        <w:tab/>
      </w:r>
      <w:r w:rsidR="00A97A19" w:rsidRPr="00E6428F">
        <w:t xml:space="preserve">Комитет </w:t>
      </w:r>
      <w:r w:rsidR="0060189D" w:rsidRPr="00E6428F">
        <w:t xml:space="preserve">вновь </w:t>
      </w:r>
      <w:r w:rsidR="0060189D" w:rsidRPr="00E6428F">
        <w:rPr>
          <w:szCs w:val="23"/>
        </w:rPr>
        <w:t>выражает свою обеспокоенность по поводу сохраняющи</w:t>
      </w:r>
      <w:r w:rsidR="0060189D" w:rsidRPr="00E6428F">
        <w:rPr>
          <w:szCs w:val="23"/>
        </w:rPr>
        <w:t>х</w:t>
      </w:r>
      <w:r w:rsidR="0060189D" w:rsidRPr="00E6428F">
        <w:rPr>
          <w:szCs w:val="23"/>
        </w:rPr>
        <w:t xml:space="preserve">ся норм, </w:t>
      </w:r>
      <w:r w:rsidR="002E3222" w:rsidRPr="00E6428F">
        <w:rPr>
          <w:szCs w:val="23"/>
        </w:rPr>
        <w:t xml:space="preserve">наделяющих полицию </w:t>
      </w:r>
      <w:r w:rsidR="00E6428F" w:rsidRPr="00E6428F">
        <w:rPr>
          <w:szCs w:val="23"/>
        </w:rPr>
        <w:t>правомочиями</w:t>
      </w:r>
      <w:r w:rsidR="00E6428F">
        <w:rPr>
          <w:szCs w:val="23"/>
        </w:rPr>
        <w:t xml:space="preserve"> задерживать </w:t>
      </w:r>
      <w:r w:rsidR="00275598">
        <w:rPr>
          <w:szCs w:val="23"/>
        </w:rPr>
        <w:t>лиц</w:t>
      </w:r>
      <w:r w:rsidR="00E6428F">
        <w:rPr>
          <w:szCs w:val="23"/>
        </w:rPr>
        <w:t>, включая нес</w:t>
      </w:r>
      <w:r w:rsidR="00E6428F">
        <w:rPr>
          <w:szCs w:val="23"/>
        </w:rPr>
        <w:t>о</w:t>
      </w:r>
      <w:r w:rsidR="00E6428F">
        <w:rPr>
          <w:szCs w:val="23"/>
        </w:rPr>
        <w:t xml:space="preserve">вершеннолетних, без </w:t>
      </w:r>
      <w:r w:rsidR="00275598">
        <w:rPr>
          <w:szCs w:val="23"/>
        </w:rPr>
        <w:t>санкции</w:t>
      </w:r>
      <w:r w:rsidR="00EE5B95">
        <w:rPr>
          <w:szCs w:val="23"/>
        </w:rPr>
        <w:t xml:space="preserve"> суда </w:t>
      </w:r>
      <w:r w:rsidR="00275598">
        <w:rPr>
          <w:szCs w:val="23"/>
        </w:rPr>
        <w:t>и</w:t>
      </w:r>
      <w:r w:rsidR="00EE5B95">
        <w:rPr>
          <w:szCs w:val="23"/>
        </w:rPr>
        <w:t xml:space="preserve">ли </w:t>
      </w:r>
      <w:r w:rsidR="00E66493">
        <w:rPr>
          <w:szCs w:val="23"/>
        </w:rPr>
        <w:t xml:space="preserve">последующего </w:t>
      </w:r>
      <w:r w:rsidR="00660B7C">
        <w:rPr>
          <w:szCs w:val="23"/>
        </w:rPr>
        <w:t>судебного контроля</w:t>
      </w:r>
      <w:r w:rsidR="004B6DA6">
        <w:rPr>
          <w:szCs w:val="23"/>
        </w:rPr>
        <w:t xml:space="preserve">, причем даже не на месте преступления, а </w:t>
      </w:r>
      <w:r w:rsidR="00F31340">
        <w:rPr>
          <w:szCs w:val="23"/>
        </w:rPr>
        <w:t xml:space="preserve">из простой формальности </w:t>
      </w:r>
      <w:r w:rsidR="00275598">
        <w:rPr>
          <w:szCs w:val="23"/>
        </w:rPr>
        <w:t>для пр</w:t>
      </w:r>
      <w:r w:rsidR="00275598">
        <w:rPr>
          <w:szCs w:val="23"/>
        </w:rPr>
        <w:t>о</w:t>
      </w:r>
      <w:r w:rsidR="00275598">
        <w:rPr>
          <w:szCs w:val="23"/>
        </w:rPr>
        <w:t>верки документов</w:t>
      </w:r>
      <w:r w:rsidR="00F31340">
        <w:rPr>
          <w:szCs w:val="23"/>
        </w:rPr>
        <w:t xml:space="preserve"> в нарушение, в частности, </w:t>
      </w:r>
      <w:r w:rsidR="00F31340">
        <w:t>принципа презумпции невиновн</w:t>
      </w:r>
      <w:r w:rsidR="00F31340">
        <w:t>о</w:t>
      </w:r>
      <w:r w:rsidR="00F31340">
        <w:t>сти (статьи 9 и 14 Пакта).</w:t>
      </w:r>
    </w:p>
    <w:p w:rsidR="00F31340" w:rsidRPr="00E6428F" w:rsidRDefault="00307489" w:rsidP="00360E0D">
      <w:pPr>
        <w:pStyle w:val="SingleTxtGR"/>
        <w:ind w:left="1701"/>
      </w:pPr>
      <w:r w:rsidRPr="00B93712">
        <w:rPr>
          <w:b/>
        </w:rPr>
        <w:t>Государству-участнику надлежит</w:t>
      </w:r>
      <w:r>
        <w:rPr>
          <w:b/>
        </w:rPr>
        <w:t xml:space="preserve"> принять меры </w:t>
      </w:r>
      <w:r w:rsidR="00275598">
        <w:rPr>
          <w:b/>
        </w:rPr>
        <w:t>для</w:t>
      </w:r>
      <w:r>
        <w:rPr>
          <w:b/>
        </w:rPr>
        <w:t xml:space="preserve"> </w:t>
      </w:r>
      <w:r w:rsidR="007C1361">
        <w:rPr>
          <w:b/>
        </w:rPr>
        <w:t>упраздн</w:t>
      </w:r>
      <w:r w:rsidR="00275598">
        <w:rPr>
          <w:b/>
        </w:rPr>
        <w:t>ения</w:t>
      </w:r>
      <w:r w:rsidR="007C1361">
        <w:rPr>
          <w:b/>
        </w:rPr>
        <w:t xml:space="preserve"> правомочия полиции </w:t>
      </w:r>
      <w:r w:rsidR="00401FFF">
        <w:rPr>
          <w:b/>
        </w:rPr>
        <w:t xml:space="preserve">на </w:t>
      </w:r>
      <w:r w:rsidR="007C1361">
        <w:rPr>
          <w:b/>
        </w:rPr>
        <w:t>осуществл</w:t>
      </w:r>
      <w:r w:rsidR="00401FFF">
        <w:rPr>
          <w:b/>
        </w:rPr>
        <w:t>ение задержаний, не связанных</w:t>
      </w:r>
      <w:r w:rsidR="007C1361">
        <w:rPr>
          <w:b/>
        </w:rPr>
        <w:t xml:space="preserve"> с совершением преступления, </w:t>
      </w:r>
      <w:r w:rsidR="00401FFF">
        <w:rPr>
          <w:b/>
        </w:rPr>
        <w:t>которые не согласуются с принципами, закрепленными в статье 9 Пакта.</w:t>
      </w:r>
    </w:p>
    <w:p w:rsidR="00AB5859" w:rsidRDefault="00AB5859" w:rsidP="00202983">
      <w:pPr>
        <w:pStyle w:val="SingleTxtGR"/>
      </w:pPr>
      <w:r>
        <w:t>16.</w:t>
      </w:r>
      <w:r>
        <w:tab/>
      </w:r>
      <w:r w:rsidR="00A56EA3">
        <w:t xml:space="preserve">Признавая важность постановления Конституционного суда Республики, вынесенного по делу </w:t>
      </w:r>
      <w:r w:rsidR="00C21759" w:rsidRPr="00C21759">
        <w:rPr>
          <w:i/>
        </w:rPr>
        <w:t xml:space="preserve">Вербицкий Горацио по процедуре </w:t>
      </w:r>
      <w:proofErr w:type="spellStart"/>
      <w:r w:rsidR="00C21759" w:rsidRPr="00C21759">
        <w:rPr>
          <w:i/>
        </w:rPr>
        <w:t>хабеас</w:t>
      </w:r>
      <w:proofErr w:type="spellEnd"/>
      <w:r w:rsidR="00C21759" w:rsidRPr="00C21759">
        <w:rPr>
          <w:i/>
        </w:rPr>
        <w:t xml:space="preserve"> корпус</w:t>
      </w:r>
      <w:r w:rsidR="00F75EF4">
        <w:t>, кот</w:t>
      </w:r>
      <w:r w:rsidR="00F75EF4">
        <w:t>о</w:t>
      </w:r>
      <w:r w:rsidR="00F75EF4">
        <w:t>рым устанавливаются</w:t>
      </w:r>
      <w:r w:rsidR="00740601">
        <w:t xml:space="preserve"> стандарты защиты прав лиц, лишенных свободы</w:t>
      </w:r>
      <w:r w:rsidR="00A56EA3">
        <w:t xml:space="preserve">, Комитет </w:t>
      </w:r>
      <w:r w:rsidR="00F551F7">
        <w:t xml:space="preserve">с </w:t>
      </w:r>
      <w:r w:rsidR="00A56EA3">
        <w:t>сожале</w:t>
      </w:r>
      <w:r w:rsidR="00F551F7">
        <w:t>нием констатирует</w:t>
      </w:r>
      <w:r w:rsidR="00F75EF4">
        <w:t xml:space="preserve"> </w:t>
      </w:r>
      <w:r w:rsidR="00F551F7">
        <w:t>отсутствие</w:t>
      </w:r>
      <w:r w:rsidR="00F75EF4">
        <w:t xml:space="preserve"> </w:t>
      </w:r>
      <w:r w:rsidR="00A56EA3">
        <w:t>мер</w:t>
      </w:r>
      <w:r w:rsidR="003A2A70">
        <w:t>, направленных на обеспечение э</w:t>
      </w:r>
      <w:r w:rsidR="003A2A70">
        <w:t>ф</w:t>
      </w:r>
      <w:r w:rsidR="003A2A70">
        <w:t xml:space="preserve">фективного соблюдения этих стандартов, </w:t>
      </w:r>
      <w:r w:rsidR="001421EF">
        <w:t>а также то</w:t>
      </w:r>
      <w:r w:rsidR="00F551F7">
        <w:t>т факт</w:t>
      </w:r>
      <w:r w:rsidR="001421EF">
        <w:t>, что уголовно-процессуальное законо</w:t>
      </w:r>
      <w:r w:rsidR="00463E96">
        <w:t xml:space="preserve">дательство и </w:t>
      </w:r>
      <w:r w:rsidR="009B2C08">
        <w:t xml:space="preserve">практика </w:t>
      </w:r>
      <w:r w:rsidR="00EC664C">
        <w:t xml:space="preserve">в области </w:t>
      </w:r>
      <w:r w:rsidR="004F43CA">
        <w:t xml:space="preserve">заключения под стражу </w:t>
      </w:r>
      <w:r w:rsidR="00E712C9">
        <w:t xml:space="preserve">до суда и </w:t>
      </w:r>
      <w:r w:rsidR="00223D01">
        <w:t>т</w:t>
      </w:r>
      <w:r w:rsidR="00223D01">
        <w:t>ю</w:t>
      </w:r>
      <w:r w:rsidR="00223D01">
        <w:t>ремного заключения</w:t>
      </w:r>
      <w:r w:rsidR="004F43CA">
        <w:t xml:space="preserve"> на провинциальном уровне</w:t>
      </w:r>
      <w:r w:rsidR="00EC664C">
        <w:t xml:space="preserve"> не соответствуют международным стандартам.</w:t>
      </w:r>
      <w:r w:rsidR="00463E96">
        <w:t xml:space="preserve"> Комитет выражает </w:t>
      </w:r>
      <w:r w:rsidR="00223D01">
        <w:t>особую</w:t>
      </w:r>
      <w:r w:rsidR="00463E96">
        <w:t xml:space="preserve"> </w:t>
      </w:r>
      <w:r w:rsidR="00223D01">
        <w:t>тревогу</w:t>
      </w:r>
      <w:r w:rsidR="00463E96">
        <w:t xml:space="preserve"> </w:t>
      </w:r>
      <w:r w:rsidR="00275598">
        <w:t>по поводу</w:t>
      </w:r>
      <w:r w:rsidR="00022041">
        <w:t xml:space="preserve"> </w:t>
      </w:r>
      <w:r w:rsidR="00463E96">
        <w:t>в</w:t>
      </w:r>
      <w:r w:rsidR="00463E96">
        <w:t>ы</w:t>
      </w:r>
      <w:r w:rsidR="00463E96">
        <w:t>сокой дол</w:t>
      </w:r>
      <w:r w:rsidR="00275598">
        <w:t>и</w:t>
      </w:r>
      <w:r w:rsidR="00463E96">
        <w:t xml:space="preserve"> заключенных</w:t>
      </w:r>
      <w:r w:rsidR="00022041">
        <w:t>,</w:t>
      </w:r>
      <w:r w:rsidR="00463E96">
        <w:t xml:space="preserve"> </w:t>
      </w:r>
      <w:r w:rsidR="00022041">
        <w:t>содержащихся под стражей до суда</w:t>
      </w:r>
      <w:r w:rsidR="00463E96">
        <w:t>, а также длител</w:t>
      </w:r>
      <w:r w:rsidR="00463E96">
        <w:t>ь</w:t>
      </w:r>
      <w:r w:rsidR="00463E96">
        <w:t>ной продолжительност</w:t>
      </w:r>
      <w:r w:rsidR="00275598">
        <w:t>и</w:t>
      </w:r>
      <w:r w:rsidR="00463E96">
        <w:t xml:space="preserve"> </w:t>
      </w:r>
      <w:r w:rsidR="00022041">
        <w:t>такой меры пр</w:t>
      </w:r>
      <w:r w:rsidR="00022041">
        <w:t>е</w:t>
      </w:r>
      <w:r w:rsidR="00022041">
        <w:t xml:space="preserve">сечения </w:t>
      </w:r>
      <w:r w:rsidR="00463E96">
        <w:t>(статьи 9 и 10 Пакта).</w:t>
      </w:r>
    </w:p>
    <w:p w:rsidR="00F96FCC" w:rsidRPr="00AF6E39" w:rsidRDefault="00FB029E" w:rsidP="00B47581">
      <w:pPr>
        <w:pStyle w:val="SingleTxtGR"/>
        <w:ind w:left="1701"/>
        <w:rPr>
          <w:b/>
        </w:rPr>
      </w:pPr>
      <w:r w:rsidRPr="00AF6E39">
        <w:rPr>
          <w:b/>
        </w:rPr>
        <w:t>Государству-участнику необходимо принять безотлагательные меры по умен</w:t>
      </w:r>
      <w:r w:rsidRPr="00AF6E39">
        <w:rPr>
          <w:b/>
        </w:rPr>
        <w:t>ь</w:t>
      </w:r>
      <w:r w:rsidRPr="00AF6E39">
        <w:rPr>
          <w:b/>
        </w:rPr>
        <w:t xml:space="preserve">шению числа лиц, содержащихся под стражей до суда, а также </w:t>
      </w:r>
      <w:r w:rsidR="00275598">
        <w:rPr>
          <w:b/>
        </w:rPr>
        <w:t xml:space="preserve">сокращению </w:t>
      </w:r>
      <w:r w:rsidRPr="00AF6E39">
        <w:rPr>
          <w:b/>
        </w:rPr>
        <w:t>срока их задержания</w:t>
      </w:r>
      <w:r w:rsidR="00EA0780">
        <w:rPr>
          <w:b/>
        </w:rPr>
        <w:t xml:space="preserve">, включая, например, </w:t>
      </w:r>
      <w:r w:rsidRPr="00AF6E39">
        <w:rPr>
          <w:b/>
        </w:rPr>
        <w:t xml:space="preserve">более широкое </w:t>
      </w:r>
      <w:r w:rsidR="00EA0780">
        <w:rPr>
          <w:b/>
        </w:rPr>
        <w:t>использование</w:t>
      </w:r>
      <w:r w:rsidRPr="00AF6E39">
        <w:rPr>
          <w:b/>
        </w:rPr>
        <w:t xml:space="preserve"> других мер пресечения</w:t>
      </w:r>
      <w:r w:rsidR="00EA0780">
        <w:rPr>
          <w:b/>
        </w:rPr>
        <w:t xml:space="preserve"> в счет</w:t>
      </w:r>
      <w:r w:rsidRPr="00AF6E39">
        <w:rPr>
          <w:b/>
        </w:rPr>
        <w:t xml:space="preserve"> освобождени</w:t>
      </w:r>
      <w:r w:rsidR="00EA0780">
        <w:rPr>
          <w:b/>
        </w:rPr>
        <w:t>я</w:t>
      </w:r>
      <w:r w:rsidRPr="00AF6E39">
        <w:rPr>
          <w:b/>
        </w:rPr>
        <w:t xml:space="preserve"> из-под стражи под залог и</w:t>
      </w:r>
      <w:r w:rsidR="007850E9" w:rsidRPr="00AF6E39">
        <w:rPr>
          <w:b/>
        </w:rPr>
        <w:t>ли</w:t>
      </w:r>
      <w:r w:rsidRPr="00AF6E39">
        <w:rPr>
          <w:b/>
        </w:rPr>
        <w:t xml:space="preserve"> использование электронных браслетов. Комитет </w:t>
      </w:r>
      <w:r w:rsidR="00F740C0" w:rsidRPr="00AF6E39">
        <w:rPr>
          <w:b/>
        </w:rPr>
        <w:t xml:space="preserve">вновь повторяет, </w:t>
      </w:r>
      <w:r w:rsidR="00F96FCC" w:rsidRPr="00AF6E39">
        <w:rPr>
          <w:b/>
        </w:rPr>
        <w:t>что содержание под стр</w:t>
      </w:r>
      <w:r w:rsidR="00F96FCC" w:rsidRPr="00AF6E39">
        <w:rPr>
          <w:b/>
        </w:rPr>
        <w:t>а</w:t>
      </w:r>
      <w:r w:rsidR="00F96FCC" w:rsidRPr="00AF6E39">
        <w:rPr>
          <w:b/>
        </w:rPr>
        <w:t xml:space="preserve">жей </w:t>
      </w:r>
      <w:r w:rsidR="007850E9" w:rsidRPr="00AF6E39">
        <w:rPr>
          <w:b/>
        </w:rPr>
        <w:t xml:space="preserve">до суда </w:t>
      </w:r>
      <w:r w:rsidR="00F96FCC" w:rsidRPr="00AF6E39">
        <w:rPr>
          <w:b/>
        </w:rPr>
        <w:t>не должно считаться нормой</w:t>
      </w:r>
      <w:r w:rsidR="007850E9" w:rsidRPr="00AF6E39">
        <w:rPr>
          <w:b/>
        </w:rPr>
        <w:t>,</w:t>
      </w:r>
      <w:r w:rsidR="00F96FCC" w:rsidRPr="00AF6E39">
        <w:rPr>
          <w:b/>
        </w:rPr>
        <w:t xml:space="preserve"> должно применяться только в качестве исключительной меры в необходимых случаях и с соблюдением на</w:t>
      </w:r>
      <w:r w:rsidR="00F96FCC" w:rsidRPr="00AF6E39">
        <w:rPr>
          <w:b/>
        </w:rPr>
        <w:t>д</w:t>
      </w:r>
      <w:r w:rsidR="00F96FCC" w:rsidRPr="00AF6E39">
        <w:rPr>
          <w:b/>
        </w:rPr>
        <w:t xml:space="preserve">лежащей правовой процедуры и положений </w:t>
      </w:r>
      <w:r w:rsidR="007850E9" w:rsidRPr="00AF6E39">
        <w:rPr>
          <w:b/>
        </w:rPr>
        <w:t xml:space="preserve">пункта 3 </w:t>
      </w:r>
      <w:r w:rsidR="00F96FCC" w:rsidRPr="00AF6E39">
        <w:rPr>
          <w:b/>
        </w:rPr>
        <w:t>ста</w:t>
      </w:r>
      <w:r w:rsidR="007850E9" w:rsidRPr="00AF6E39">
        <w:rPr>
          <w:b/>
        </w:rPr>
        <w:t xml:space="preserve">тьи 9 </w:t>
      </w:r>
      <w:r w:rsidR="00F96FCC" w:rsidRPr="00AF6E39">
        <w:rPr>
          <w:b/>
        </w:rPr>
        <w:t>Пакта</w:t>
      </w:r>
      <w:r w:rsidR="00AF6E39" w:rsidRPr="00AF6E39">
        <w:rPr>
          <w:b/>
        </w:rPr>
        <w:t>,</w:t>
      </w:r>
      <w:r w:rsidR="00F96FCC" w:rsidRPr="00AF6E39">
        <w:rPr>
          <w:b/>
        </w:rPr>
        <w:t xml:space="preserve"> </w:t>
      </w:r>
      <w:r w:rsidR="007850E9" w:rsidRPr="00AF6E39">
        <w:rPr>
          <w:b/>
        </w:rPr>
        <w:t xml:space="preserve">и </w:t>
      </w:r>
      <w:r w:rsidR="00AF6E39" w:rsidRPr="00AF6E39">
        <w:rPr>
          <w:b/>
        </w:rPr>
        <w:t>что не должно быть преступления, за совершение которого прим</w:t>
      </w:r>
      <w:r w:rsidR="00AF6E39" w:rsidRPr="00AF6E39">
        <w:rPr>
          <w:b/>
        </w:rPr>
        <w:t>е</w:t>
      </w:r>
      <w:r w:rsidR="00AF6E39" w:rsidRPr="00AF6E39">
        <w:rPr>
          <w:b/>
        </w:rPr>
        <w:t>нение такой меры явля</w:t>
      </w:r>
      <w:r w:rsidR="00FF590E">
        <w:rPr>
          <w:b/>
        </w:rPr>
        <w:t xml:space="preserve">лось бы </w:t>
      </w:r>
      <w:r w:rsidR="00AF6E39" w:rsidRPr="00AF6E39">
        <w:rPr>
          <w:b/>
        </w:rPr>
        <w:t>обязател</w:t>
      </w:r>
      <w:r w:rsidR="00AF6E39" w:rsidRPr="00AF6E39">
        <w:rPr>
          <w:b/>
        </w:rPr>
        <w:t>ь</w:t>
      </w:r>
      <w:r w:rsidR="00AF6E39" w:rsidRPr="00AF6E39">
        <w:rPr>
          <w:b/>
        </w:rPr>
        <w:t>ным.</w:t>
      </w:r>
    </w:p>
    <w:p w:rsidR="00AB5859" w:rsidRDefault="00AB5859" w:rsidP="00202983">
      <w:pPr>
        <w:pStyle w:val="SingleTxtGR"/>
      </w:pPr>
      <w:r>
        <w:t>17.</w:t>
      </w:r>
      <w:r>
        <w:tab/>
      </w:r>
      <w:r w:rsidR="002F1BEA">
        <w:t xml:space="preserve">Несмотря на представленную государством-участником информацию о принятых мерах по </w:t>
      </w:r>
      <w:r w:rsidR="0060496D">
        <w:t>увеличению вместимости</w:t>
      </w:r>
      <w:r w:rsidR="00EA0780">
        <w:t xml:space="preserve"> тюрем</w:t>
      </w:r>
      <w:r w:rsidR="0060496D">
        <w:t xml:space="preserve">, Комитет по-прежнему обеспокоен условиями содержания во многих </w:t>
      </w:r>
      <w:r w:rsidR="009026CA">
        <w:t>тюрьмах страны, в том числе крайней пе</w:t>
      </w:r>
      <w:r w:rsidR="00CD4CBB">
        <w:t>реполненностью</w:t>
      </w:r>
      <w:r w:rsidR="009F4669">
        <w:t xml:space="preserve"> камер</w:t>
      </w:r>
      <w:r w:rsidR="00CD4CBB">
        <w:t>, насилием среди заключенных, а также пл</w:t>
      </w:r>
      <w:r w:rsidR="00CD4CBB">
        <w:t>о</w:t>
      </w:r>
      <w:r w:rsidR="00CD4CBB">
        <w:t xml:space="preserve">хим качеством </w:t>
      </w:r>
      <w:r w:rsidR="009F4669">
        <w:t xml:space="preserve">базовых услуг и </w:t>
      </w:r>
      <w:r w:rsidR="00EA0780">
        <w:t xml:space="preserve">уровнем </w:t>
      </w:r>
      <w:r w:rsidR="00127561" w:rsidRPr="006B3EA6">
        <w:t>удовлетворения основных потребн</w:t>
      </w:r>
      <w:r w:rsidR="00127561" w:rsidRPr="006B3EA6">
        <w:t>о</w:t>
      </w:r>
      <w:r w:rsidR="00127561" w:rsidRPr="006B3EA6">
        <w:t>стей</w:t>
      </w:r>
      <w:r w:rsidR="00C71CC9">
        <w:t xml:space="preserve">, особенно </w:t>
      </w:r>
      <w:r w:rsidR="00EA0780">
        <w:t xml:space="preserve">в том, </w:t>
      </w:r>
      <w:r w:rsidR="00C71CC9">
        <w:t>что касается гигиены, питания и медицинского обслуж</w:t>
      </w:r>
      <w:r w:rsidR="00C71CC9">
        <w:t>и</w:t>
      </w:r>
      <w:r w:rsidR="00C71CC9">
        <w:t xml:space="preserve">вания. </w:t>
      </w:r>
      <w:r w:rsidR="00496C3C">
        <w:t>Кроме того, Комитет обеспокоен тем обстоятельством, что из-за нехва</w:t>
      </w:r>
      <w:r w:rsidR="00496C3C">
        <w:t>т</w:t>
      </w:r>
      <w:r w:rsidR="00496C3C">
        <w:t xml:space="preserve">ки </w:t>
      </w:r>
      <w:r w:rsidR="00127561">
        <w:t xml:space="preserve">мест в этих учреждениях </w:t>
      </w:r>
      <w:r w:rsidR="004C02B5">
        <w:t xml:space="preserve">подследственные в течение длительного времени </w:t>
      </w:r>
      <w:r w:rsidR="00DC6F8B">
        <w:t>содержатся</w:t>
      </w:r>
      <w:r w:rsidR="004C02B5">
        <w:t xml:space="preserve"> под стражей в полиции</w:t>
      </w:r>
      <w:r w:rsidR="00DC6F8B">
        <w:t>;</w:t>
      </w:r>
      <w:r w:rsidR="004C02B5">
        <w:t xml:space="preserve"> </w:t>
      </w:r>
      <w:r w:rsidR="00DC6F8B">
        <w:t>он также обеспокоен</w:t>
      </w:r>
      <w:r w:rsidR="004C02B5">
        <w:t xml:space="preserve"> тем фактом, что нек</w:t>
      </w:r>
      <w:r w:rsidR="004C02B5">
        <w:t>о</w:t>
      </w:r>
      <w:r w:rsidR="004C02B5">
        <w:t xml:space="preserve">торые </w:t>
      </w:r>
      <w:r w:rsidR="00FD1513">
        <w:t>из этих центров продолжают функционировать, несмотря на наличие с</w:t>
      </w:r>
      <w:r w:rsidR="00FD1513">
        <w:t>у</w:t>
      </w:r>
      <w:r w:rsidR="00FD1513">
        <w:t xml:space="preserve">дебных решений об их закрытии. </w:t>
      </w:r>
      <w:r w:rsidR="001C74FF">
        <w:t xml:space="preserve">Комитет </w:t>
      </w:r>
      <w:r w:rsidR="005D2D7E">
        <w:t xml:space="preserve">также </w:t>
      </w:r>
      <w:r w:rsidR="00A512FD">
        <w:t xml:space="preserve">сожалеет о том, что </w:t>
      </w:r>
      <w:r w:rsidR="00745DF2">
        <w:t>компете</w:t>
      </w:r>
      <w:r w:rsidR="00745DF2">
        <w:t>н</w:t>
      </w:r>
      <w:r w:rsidR="00745DF2">
        <w:t>ция прокурора по надзору за пенитенциарными учреждениями распространяе</w:t>
      </w:r>
      <w:r w:rsidR="00745DF2">
        <w:t>т</w:t>
      </w:r>
      <w:r w:rsidR="00745DF2">
        <w:t>ся исключительно на за</w:t>
      </w:r>
      <w:r w:rsidR="0025795F">
        <w:t xml:space="preserve">ключенных, содержащихся в </w:t>
      </w:r>
      <w:r w:rsidR="0025795F" w:rsidRPr="00EA4495">
        <w:t>тюрьмах федерального подч</w:t>
      </w:r>
      <w:r w:rsidR="0025795F" w:rsidRPr="00EA4495">
        <w:t>и</w:t>
      </w:r>
      <w:r w:rsidR="0025795F" w:rsidRPr="00EA4495">
        <w:t>нения</w:t>
      </w:r>
      <w:r w:rsidR="0025795F">
        <w:t xml:space="preserve"> (статья 10 Пакта).</w:t>
      </w:r>
    </w:p>
    <w:p w:rsidR="00FF590E" w:rsidRDefault="00032AB6" w:rsidP="00B47581">
      <w:pPr>
        <w:pStyle w:val="SingleTxtGR"/>
        <w:ind w:left="1701"/>
        <w:rPr>
          <w:b/>
          <w:lang w:val="en-US"/>
        </w:rPr>
      </w:pPr>
      <w:r>
        <w:rPr>
          <w:b/>
        </w:rPr>
        <w:t xml:space="preserve">Государству-участнику надлежит принять действенные меры </w:t>
      </w:r>
      <w:r w:rsidR="00DC6F8B">
        <w:rPr>
          <w:b/>
        </w:rPr>
        <w:t>для</w:t>
      </w:r>
      <w:r>
        <w:rPr>
          <w:b/>
        </w:rPr>
        <w:t xml:space="preserve"> устран</w:t>
      </w:r>
      <w:r w:rsidR="00DC6F8B">
        <w:rPr>
          <w:b/>
        </w:rPr>
        <w:t>ения</w:t>
      </w:r>
      <w:r>
        <w:rPr>
          <w:b/>
        </w:rPr>
        <w:t xml:space="preserve"> </w:t>
      </w:r>
      <w:r w:rsidR="00054AE6">
        <w:rPr>
          <w:b/>
        </w:rPr>
        <w:t>переполненност</w:t>
      </w:r>
      <w:r w:rsidR="00DC6F8B">
        <w:rPr>
          <w:b/>
        </w:rPr>
        <w:t>и</w:t>
      </w:r>
      <w:r w:rsidR="00ED63E0">
        <w:rPr>
          <w:b/>
        </w:rPr>
        <w:t xml:space="preserve"> пенитенциарных учреждени</w:t>
      </w:r>
      <w:r w:rsidR="00DC6F8B">
        <w:rPr>
          <w:b/>
        </w:rPr>
        <w:t>й</w:t>
      </w:r>
      <w:r w:rsidR="00ED63E0">
        <w:rPr>
          <w:b/>
        </w:rPr>
        <w:t xml:space="preserve"> и обесп</w:t>
      </w:r>
      <w:r w:rsidR="00ED63E0">
        <w:rPr>
          <w:b/>
        </w:rPr>
        <w:t>е</w:t>
      </w:r>
      <w:r w:rsidR="00ED63E0">
        <w:rPr>
          <w:b/>
        </w:rPr>
        <w:t>чить выполнение требований стать</w:t>
      </w:r>
      <w:r w:rsidR="00DC6F8B">
        <w:rPr>
          <w:b/>
        </w:rPr>
        <w:t>и</w:t>
      </w:r>
      <w:r w:rsidR="00ED63E0">
        <w:rPr>
          <w:b/>
        </w:rPr>
        <w:t> 10. В частности, государству н</w:t>
      </w:r>
      <w:r w:rsidR="00ED63E0">
        <w:rPr>
          <w:b/>
        </w:rPr>
        <w:t>е</w:t>
      </w:r>
      <w:r w:rsidR="00ED63E0">
        <w:rPr>
          <w:b/>
        </w:rPr>
        <w:t xml:space="preserve">обходимо принять меры по выполнению Минимальных стандартных правил обращения с заключенными. </w:t>
      </w:r>
      <w:r w:rsidR="00FC193C">
        <w:rPr>
          <w:b/>
        </w:rPr>
        <w:t>Необходимо пол</w:t>
      </w:r>
      <w:r w:rsidR="00FC193C">
        <w:rPr>
          <w:b/>
        </w:rPr>
        <w:t>о</w:t>
      </w:r>
      <w:r w:rsidR="00FC193C">
        <w:rPr>
          <w:b/>
        </w:rPr>
        <w:t xml:space="preserve">жить конец практике содержания подследственных в полицейских участках. </w:t>
      </w:r>
      <w:r w:rsidR="00A57ED4">
        <w:rPr>
          <w:b/>
        </w:rPr>
        <w:t xml:space="preserve">Юрисдикция </w:t>
      </w:r>
      <w:r w:rsidR="00A57ED4" w:rsidRPr="00A57ED4">
        <w:rPr>
          <w:b/>
        </w:rPr>
        <w:t>прокурора по надзору за пенитенциарными учрежд</w:t>
      </w:r>
      <w:r w:rsidR="00A57ED4" w:rsidRPr="00A57ED4">
        <w:rPr>
          <w:b/>
        </w:rPr>
        <w:t>е</w:t>
      </w:r>
      <w:r w:rsidR="00A57ED4" w:rsidRPr="00A57ED4">
        <w:rPr>
          <w:b/>
        </w:rPr>
        <w:t xml:space="preserve">ниями </w:t>
      </w:r>
      <w:r w:rsidR="00A57ED4">
        <w:rPr>
          <w:b/>
        </w:rPr>
        <w:t>должна распространяться на всю национальную те</w:t>
      </w:r>
      <w:r w:rsidR="00A57ED4">
        <w:rPr>
          <w:b/>
        </w:rPr>
        <w:t>р</w:t>
      </w:r>
      <w:r w:rsidR="00A57ED4">
        <w:rPr>
          <w:b/>
        </w:rPr>
        <w:t xml:space="preserve">риторию. </w:t>
      </w:r>
      <w:r w:rsidR="00FF3979">
        <w:rPr>
          <w:b/>
        </w:rPr>
        <w:t>Кроме того, г</w:t>
      </w:r>
      <w:r w:rsidR="00C706D4">
        <w:rPr>
          <w:b/>
        </w:rPr>
        <w:t xml:space="preserve">осударству-участнику </w:t>
      </w:r>
      <w:r w:rsidR="00904F56">
        <w:rPr>
          <w:b/>
        </w:rPr>
        <w:t xml:space="preserve">следует принять меры </w:t>
      </w:r>
      <w:r w:rsidR="00521F74">
        <w:rPr>
          <w:b/>
        </w:rPr>
        <w:t>для обе</w:t>
      </w:r>
      <w:r w:rsidR="00521F74">
        <w:rPr>
          <w:b/>
        </w:rPr>
        <w:t>с</w:t>
      </w:r>
      <w:r w:rsidR="00521F74">
        <w:rPr>
          <w:b/>
        </w:rPr>
        <w:t xml:space="preserve">печения того, чтобы все случаи нанесения телесных повреждений и смерти в тюрьмах и центрах </w:t>
      </w:r>
      <w:r w:rsidR="00FF3979">
        <w:rPr>
          <w:b/>
        </w:rPr>
        <w:t>содержания под стражей надлежащ</w:t>
      </w:r>
      <w:r w:rsidR="00DC6F8B">
        <w:rPr>
          <w:b/>
        </w:rPr>
        <w:t>им образом</w:t>
      </w:r>
      <w:r w:rsidR="00FF3979">
        <w:rPr>
          <w:b/>
        </w:rPr>
        <w:t xml:space="preserve"> расследова</w:t>
      </w:r>
      <w:r w:rsidR="00DC6F8B">
        <w:rPr>
          <w:b/>
        </w:rPr>
        <w:t>лись</w:t>
      </w:r>
      <w:r w:rsidR="00FF3979">
        <w:rPr>
          <w:b/>
        </w:rPr>
        <w:t xml:space="preserve">, </w:t>
      </w:r>
      <w:r w:rsidR="00BE61CD">
        <w:rPr>
          <w:b/>
        </w:rPr>
        <w:t xml:space="preserve">а также </w:t>
      </w:r>
      <w:r w:rsidR="004B7F36">
        <w:rPr>
          <w:b/>
        </w:rPr>
        <w:t>добиться выполнения вынесенных судебных решений и приказов о закрытии ряда це</w:t>
      </w:r>
      <w:r w:rsidR="004B7F36">
        <w:rPr>
          <w:b/>
        </w:rPr>
        <w:t>н</w:t>
      </w:r>
      <w:r w:rsidR="004B7F36">
        <w:rPr>
          <w:b/>
        </w:rPr>
        <w:t>тров.</w:t>
      </w:r>
    </w:p>
    <w:p w:rsidR="000A68D7" w:rsidRDefault="000A68D7" w:rsidP="0014173F">
      <w:pPr>
        <w:pStyle w:val="SingleTxtGR"/>
      </w:pPr>
      <w:r>
        <w:t>18.</w:t>
      </w:r>
      <w:r>
        <w:tab/>
        <w:t>Комитет с озабоченностью отмечает множество сообщений о частых сл</w:t>
      </w:r>
      <w:r>
        <w:t>у</w:t>
      </w:r>
      <w:r>
        <w:t>чаях применения пыток и жестоких, бесчеловечных или унижающих достои</w:t>
      </w:r>
      <w:r>
        <w:t>н</w:t>
      </w:r>
      <w:r>
        <w:t>ство видов обращения в полицейских участках и пенитенциарных учрежд</w:t>
      </w:r>
      <w:r>
        <w:t>е</w:t>
      </w:r>
      <w:r>
        <w:t>ниях, особенно в таких провинциях, как Буэнос-Айрес и Мендоса. Он также отмеч</w:t>
      </w:r>
      <w:r>
        <w:t>а</w:t>
      </w:r>
      <w:r>
        <w:t>ет, что редко когда такие случаи становятся предметом расследования и вл</w:t>
      </w:r>
      <w:r>
        <w:t>е</w:t>
      </w:r>
      <w:r>
        <w:t>кут за собой возбуждение уголовного дела, не говоря уже об осуждении вино</w:t>
      </w:r>
      <w:r>
        <w:t>в</w:t>
      </w:r>
      <w:r>
        <w:t>ных, что порождает ощущение практически полной безнаказанности. Кроме того, Комитет обеспокоен судебной практикой трактовки фактов, при которой пр</w:t>
      </w:r>
      <w:r>
        <w:t>е</w:t>
      </w:r>
      <w:r>
        <w:t>ступление в форме пытки зачастую квалифицируется как менее тяжкое прав</w:t>
      </w:r>
      <w:r>
        <w:t>о</w:t>
      </w:r>
      <w:r>
        <w:t>нарушение, например, незаконное принуждение, которое карается менее сурово (статья 7 Пакта).</w:t>
      </w:r>
    </w:p>
    <w:p w:rsidR="000A68D7" w:rsidRDefault="00602F5C" w:rsidP="00602F5C">
      <w:pPr>
        <w:pStyle w:val="SingleTxtGR"/>
        <w:ind w:left="1701" w:hanging="567"/>
        <w:rPr>
          <w:b/>
        </w:rPr>
      </w:pPr>
      <w:r>
        <w:rPr>
          <w:b/>
          <w:lang w:val="en-US"/>
        </w:rPr>
        <w:tab/>
      </w:r>
      <w:r w:rsidR="000A68D7">
        <w:rPr>
          <w:b/>
        </w:rPr>
        <w:t>Государству-участнику надлежит принять немедленные и действе</w:t>
      </w:r>
      <w:r w:rsidR="000A68D7">
        <w:rPr>
          <w:b/>
        </w:rPr>
        <w:t>н</w:t>
      </w:r>
      <w:r w:rsidR="000A68D7">
        <w:rPr>
          <w:b/>
        </w:rPr>
        <w:t>ные меры для искоренения подобной практики, контролировать, расследовать действия и в соответствующих случаях привлекать к суду и наказывать сотрудников правоохранительных органов, с</w:t>
      </w:r>
      <w:r w:rsidR="000A68D7">
        <w:rPr>
          <w:b/>
        </w:rPr>
        <w:t>о</w:t>
      </w:r>
      <w:r w:rsidR="000A68D7">
        <w:rPr>
          <w:b/>
        </w:rPr>
        <w:t>вершающих акты пыток, а также предоставлять возмещение жер</w:t>
      </w:r>
      <w:r w:rsidR="000A68D7">
        <w:rPr>
          <w:b/>
        </w:rPr>
        <w:t>т</w:t>
      </w:r>
      <w:r w:rsidR="000A68D7">
        <w:rPr>
          <w:b/>
        </w:rPr>
        <w:t>вам. При судебной квалификации деяний необходимо принимать во внимание степень их тяжести и учитывать действующие междун</w:t>
      </w:r>
      <w:r w:rsidR="000A68D7">
        <w:rPr>
          <w:b/>
        </w:rPr>
        <w:t>а</w:t>
      </w:r>
      <w:r w:rsidR="000A68D7">
        <w:rPr>
          <w:b/>
        </w:rPr>
        <w:t>родные стандарты в этой о</w:t>
      </w:r>
      <w:r w:rsidR="000A68D7">
        <w:rPr>
          <w:b/>
        </w:rPr>
        <w:t>б</w:t>
      </w:r>
      <w:r w:rsidR="000A68D7">
        <w:rPr>
          <w:b/>
        </w:rPr>
        <w:t>ласти.</w:t>
      </w:r>
    </w:p>
    <w:p w:rsidR="000A68D7" w:rsidRPr="00B40026" w:rsidRDefault="00602F5C" w:rsidP="00602F5C">
      <w:pPr>
        <w:pStyle w:val="SingleTxtGR"/>
        <w:ind w:left="1701" w:hanging="567"/>
        <w:rPr>
          <w:b/>
        </w:rPr>
      </w:pPr>
      <w:r>
        <w:rPr>
          <w:b/>
          <w:lang w:val="en-US"/>
        </w:rPr>
        <w:tab/>
      </w:r>
      <w:r w:rsidR="000A68D7" w:rsidRPr="00B40026">
        <w:rPr>
          <w:b/>
        </w:rPr>
        <w:t>Государству-участнику следует регистр</w:t>
      </w:r>
      <w:r w:rsidR="000A68D7">
        <w:rPr>
          <w:b/>
        </w:rPr>
        <w:t xml:space="preserve">ировать </w:t>
      </w:r>
      <w:r w:rsidR="000A68D7" w:rsidRPr="00B40026">
        <w:rPr>
          <w:b/>
        </w:rPr>
        <w:t>случа</w:t>
      </w:r>
      <w:r w:rsidR="000A68D7">
        <w:rPr>
          <w:b/>
        </w:rPr>
        <w:t>и</w:t>
      </w:r>
      <w:r w:rsidR="000A68D7" w:rsidRPr="00B40026">
        <w:rPr>
          <w:b/>
        </w:rPr>
        <w:t xml:space="preserve"> пыток и др</w:t>
      </w:r>
      <w:r w:rsidR="000A68D7" w:rsidRPr="00B40026">
        <w:rPr>
          <w:b/>
        </w:rPr>
        <w:t>у</w:t>
      </w:r>
      <w:r w:rsidR="000A68D7" w:rsidRPr="00B40026">
        <w:rPr>
          <w:b/>
        </w:rPr>
        <w:t>гих жестоких, бесчеловечных или унижающих достоинство видов о</w:t>
      </w:r>
      <w:r w:rsidR="000A68D7" w:rsidRPr="00B40026">
        <w:rPr>
          <w:b/>
        </w:rPr>
        <w:t>б</w:t>
      </w:r>
      <w:r w:rsidR="000A68D7" w:rsidRPr="00B40026">
        <w:rPr>
          <w:b/>
        </w:rPr>
        <w:t>ращения и наказания</w:t>
      </w:r>
      <w:r w:rsidR="000A68D7">
        <w:rPr>
          <w:b/>
        </w:rPr>
        <w:t>, либо - при необходимости - укрепить уже с</w:t>
      </w:r>
      <w:r w:rsidR="000A68D7">
        <w:rPr>
          <w:b/>
        </w:rPr>
        <w:t>у</w:t>
      </w:r>
      <w:r w:rsidR="000A68D7">
        <w:rPr>
          <w:b/>
        </w:rPr>
        <w:t>ществующие системы регистрации, с тем чтобы располагать дост</w:t>
      </w:r>
      <w:r w:rsidR="000A68D7">
        <w:rPr>
          <w:b/>
        </w:rPr>
        <w:t>о</w:t>
      </w:r>
      <w:r w:rsidR="000A68D7">
        <w:rPr>
          <w:b/>
        </w:rPr>
        <w:t xml:space="preserve">верными данными о реальных масштабах этой проблемы на всей территории страны, иметь возможность отслеживать ее динамику и надлежащим образом реагировать на нее. </w:t>
      </w:r>
    </w:p>
    <w:p w:rsidR="000A68D7" w:rsidRDefault="00602F5C" w:rsidP="00602F5C">
      <w:pPr>
        <w:pStyle w:val="SingleTxtGR"/>
        <w:ind w:left="1701" w:hanging="567"/>
        <w:rPr>
          <w:b/>
        </w:rPr>
      </w:pPr>
      <w:r>
        <w:rPr>
          <w:b/>
          <w:lang w:val="en-US"/>
        </w:rPr>
        <w:tab/>
      </w:r>
      <w:r w:rsidR="000A68D7">
        <w:rPr>
          <w:b/>
        </w:rPr>
        <w:t>Государству-участнику надлежит активизировать меры по подгото</w:t>
      </w:r>
      <w:r w:rsidR="000A68D7">
        <w:rPr>
          <w:b/>
        </w:rPr>
        <w:t>в</w:t>
      </w:r>
      <w:r w:rsidR="000A68D7">
        <w:rPr>
          <w:b/>
        </w:rPr>
        <w:t>ке сотрудников правоохранительных органов в области прав челов</w:t>
      </w:r>
      <w:r w:rsidR="000A68D7">
        <w:rPr>
          <w:b/>
        </w:rPr>
        <w:t>е</w:t>
      </w:r>
      <w:r w:rsidR="000A68D7">
        <w:rPr>
          <w:b/>
        </w:rPr>
        <w:t>ка, чтобы они не допускали такого рода поведения.</w:t>
      </w:r>
    </w:p>
    <w:p w:rsidR="000A68D7" w:rsidRDefault="00602F5C" w:rsidP="00602F5C">
      <w:pPr>
        <w:pStyle w:val="SingleTxtGR"/>
        <w:ind w:left="1701" w:hanging="567"/>
      </w:pPr>
      <w:r>
        <w:rPr>
          <w:b/>
          <w:lang w:val="en-US"/>
        </w:rPr>
        <w:tab/>
      </w:r>
      <w:r w:rsidR="000A68D7">
        <w:rPr>
          <w:b/>
        </w:rPr>
        <w:t>Государству-участнику следует ускорить процесс принятия необх</w:t>
      </w:r>
      <w:r w:rsidR="000A68D7">
        <w:rPr>
          <w:b/>
        </w:rPr>
        <w:t>о</w:t>
      </w:r>
      <w:r w:rsidR="000A68D7">
        <w:rPr>
          <w:b/>
        </w:rPr>
        <w:t>димых юридических мер в целях создания независимого национал</w:t>
      </w:r>
      <w:r w:rsidR="000A68D7">
        <w:rPr>
          <w:b/>
        </w:rPr>
        <w:t>ь</w:t>
      </w:r>
      <w:r w:rsidR="000A68D7">
        <w:rPr>
          <w:b/>
        </w:rPr>
        <w:t>ного механизма для предотвращения пыток, согласно положениям Факульт</w:t>
      </w:r>
      <w:r w:rsidR="000A68D7">
        <w:rPr>
          <w:b/>
        </w:rPr>
        <w:t>а</w:t>
      </w:r>
      <w:r w:rsidR="000A68D7">
        <w:rPr>
          <w:b/>
        </w:rPr>
        <w:t>тивного протокола к Конвенции против пыток и других жестоких, бесчеловечных или унижающих достоинство видов обр</w:t>
      </w:r>
      <w:r w:rsidR="000A68D7">
        <w:rPr>
          <w:b/>
        </w:rPr>
        <w:t>а</w:t>
      </w:r>
      <w:r w:rsidR="000A68D7">
        <w:rPr>
          <w:b/>
        </w:rPr>
        <w:t>щения и наказания. В контексте этого процесса надлежит учитывать необходимость налаживания эффективной координации между учр</w:t>
      </w:r>
      <w:r w:rsidR="000A68D7">
        <w:rPr>
          <w:b/>
        </w:rPr>
        <w:t>е</w:t>
      </w:r>
      <w:r w:rsidR="000A68D7">
        <w:rPr>
          <w:b/>
        </w:rPr>
        <w:t>ждениями федерального и провинциал</w:t>
      </w:r>
      <w:r w:rsidR="000A68D7">
        <w:rPr>
          <w:b/>
        </w:rPr>
        <w:t>ь</w:t>
      </w:r>
      <w:r w:rsidR="000A68D7">
        <w:rPr>
          <w:b/>
        </w:rPr>
        <w:t>ного уровней.</w:t>
      </w:r>
    </w:p>
    <w:p w:rsidR="000A68D7" w:rsidRDefault="000A68D7" w:rsidP="0014173F">
      <w:pPr>
        <w:pStyle w:val="SingleTxtGR"/>
      </w:pPr>
      <w:r>
        <w:t>19.</w:t>
      </w:r>
      <w:r>
        <w:tab/>
        <w:t>Комитет с обеспокоенностью отмечает отсутствие нормативной базы и процессуальной практики, гарантирующих эффективное осуществление на всей национальной территории права, закрепленного в пункте 5 статьи 14 Пакта (статья 14 Пакта).</w:t>
      </w:r>
    </w:p>
    <w:p w:rsidR="000A68D7" w:rsidRPr="008E3C9C" w:rsidRDefault="00602F5C" w:rsidP="00602F5C">
      <w:pPr>
        <w:pStyle w:val="SingleTxtGR"/>
        <w:ind w:left="1701" w:hanging="567"/>
        <w:rPr>
          <w:b/>
        </w:rPr>
      </w:pPr>
      <w:r>
        <w:rPr>
          <w:b/>
          <w:lang w:val="en-US"/>
        </w:rPr>
        <w:tab/>
      </w:r>
      <w:r w:rsidR="000A68D7">
        <w:rPr>
          <w:b/>
        </w:rPr>
        <w:t>Государству-участнику следует принять необходимые и эффективные меры, чтобы гарантировать соблюдение права любого лица, объя</w:t>
      </w:r>
      <w:r w:rsidR="000A68D7">
        <w:rPr>
          <w:b/>
        </w:rPr>
        <w:t>в</w:t>
      </w:r>
      <w:r w:rsidR="000A68D7">
        <w:rPr>
          <w:b/>
        </w:rPr>
        <w:t>ленного виновным в правонарушении, на рассмотрение судом более высокой и</w:t>
      </w:r>
      <w:r w:rsidR="000A68D7">
        <w:rPr>
          <w:b/>
        </w:rPr>
        <w:t>н</w:t>
      </w:r>
      <w:r w:rsidR="000A68D7">
        <w:rPr>
          <w:b/>
        </w:rPr>
        <w:t xml:space="preserve">станции заявления о его виновности и о его осуждении. В этой связи Комитет ссылается на Замечание </w:t>
      </w:r>
      <w:r w:rsidR="000A68D7" w:rsidRPr="00415D8F">
        <w:rPr>
          <w:b/>
        </w:rPr>
        <w:t>общего порядка № 32</w:t>
      </w:r>
      <w:r w:rsidR="000A68D7">
        <w:rPr>
          <w:b/>
        </w:rPr>
        <w:t>, касающееся права на р</w:t>
      </w:r>
      <w:r w:rsidR="000A68D7" w:rsidRPr="00415D8F">
        <w:rPr>
          <w:b/>
        </w:rPr>
        <w:t>авенство перед судами и трибуналами</w:t>
      </w:r>
      <w:r w:rsidR="000A68D7">
        <w:rPr>
          <w:b/>
        </w:rPr>
        <w:t xml:space="preserve"> и </w:t>
      </w:r>
      <w:r w:rsidR="000A68D7" w:rsidRPr="00415D8F">
        <w:rPr>
          <w:b/>
        </w:rPr>
        <w:t>на справедливое судебное разбирательство</w:t>
      </w:r>
      <w:r w:rsidR="000A68D7">
        <w:rPr>
          <w:b/>
        </w:rPr>
        <w:t>, в пункте 48 которого по</w:t>
      </w:r>
      <w:r w:rsidR="000A68D7">
        <w:rPr>
          <w:b/>
        </w:rPr>
        <w:t>д</w:t>
      </w:r>
      <w:r w:rsidR="000A68D7">
        <w:rPr>
          <w:b/>
        </w:rPr>
        <w:t>черкивается необходимость</w:t>
      </w:r>
      <w:r w:rsidR="000A68D7" w:rsidRPr="008E3C9C">
        <w:rPr>
          <w:b/>
        </w:rPr>
        <w:t xml:space="preserve"> пересмотра существенным образом осу</w:t>
      </w:r>
      <w:r w:rsidR="000A68D7" w:rsidRPr="008E3C9C">
        <w:rPr>
          <w:b/>
        </w:rPr>
        <w:t>ж</w:t>
      </w:r>
      <w:r w:rsidR="000A68D7" w:rsidRPr="008E3C9C">
        <w:rPr>
          <w:b/>
        </w:rPr>
        <w:t>дения и приговора.</w:t>
      </w:r>
    </w:p>
    <w:p w:rsidR="000A68D7" w:rsidRDefault="000A68D7" w:rsidP="0014173F">
      <w:pPr>
        <w:pStyle w:val="SingleTxtGR"/>
      </w:pPr>
      <w:r>
        <w:t>20.</w:t>
      </w:r>
      <w:r>
        <w:tab/>
        <w:t>Комитет с обеспокоенностью отмечает, что хотя значительная доля ар</w:t>
      </w:r>
      <w:r>
        <w:t>е</w:t>
      </w:r>
      <w:r>
        <w:t>стованных и преданных суду лиц не имеют защитника по своему выбору и в</w:t>
      </w:r>
      <w:r>
        <w:t>ы</w:t>
      </w:r>
      <w:r>
        <w:t>нуждены прибегать к услугам Управления народного защитника, последнее не располагает необходимыми средствами для предоставления во всех случаях надлежащей правовой помощи. Комитет также отмечает, что, вопреки полож</w:t>
      </w:r>
      <w:r>
        <w:t>е</w:t>
      </w:r>
      <w:r>
        <w:t xml:space="preserve">ниям статьи 120 Конституции, функциональная и бюджетная независимость Управления народного защитника </w:t>
      </w:r>
      <w:r w:rsidRPr="002F0ABA">
        <w:t xml:space="preserve">от </w:t>
      </w:r>
      <w:r>
        <w:t>П</w:t>
      </w:r>
      <w:r w:rsidRPr="002F0ABA">
        <w:t>рокуратуры</w:t>
      </w:r>
      <w:r>
        <w:t xml:space="preserve"> не гарантируется на всей н</w:t>
      </w:r>
      <w:r>
        <w:t>а</w:t>
      </w:r>
      <w:r>
        <w:t>циональной территории, что может негативно сказываться на качестве предо</w:t>
      </w:r>
      <w:r>
        <w:t>с</w:t>
      </w:r>
      <w:r>
        <w:t>тавляемых Управлением услуг (статья 14 Пакта).</w:t>
      </w:r>
    </w:p>
    <w:p w:rsidR="000A68D7" w:rsidRPr="00636265" w:rsidRDefault="00602F5C" w:rsidP="00602F5C">
      <w:pPr>
        <w:pStyle w:val="SingleTxtGR"/>
        <w:ind w:left="1701" w:hanging="567"/>
        <w:rPr>
          <w:b/>
        </w:rPr>
      </w:pPr>
      <w:r>
        <w:rPr>
          <w:b/>
          <w:lang w:val="en-US"/>
        </w:rPr>
        <w:tab/>
      </w:r>
      <w:r w:rsidR="000A68D7">
        <w:rPr>
          <w:b/>
        </w:rPr>
        <w:t xml:space="preserve">Государству-участнику надлежит принять меры к тому, чтобы </w:t>
      </w:r>
      <w:r w:rsidR="000A68D7" w:rsidRPr="00636265">
        <w:rPr>
          <w:b/>
        </w:rPr>
        <w:t xml:space="preserve">Управление народного защитника </w:t>
      </w:r>
      <w:r w:rsidR="000A68D7">
        <w:rPr>
          <w:b/>
        </w:rPr>
        <w:t>имело возможность обеспечивать оказ</w:t>
      </w:r>
      <w:r w:rsidR="000A68D7">
        <w:rPr>
          <w:b/>
        </w:rPr>
        <w:t>а</w:t>
      </w:r>
      <w:r w:rsidR="000A68D7">
        <w:rPr>
          <w:b/>
        </w:rPr>
        <w:t>ние любому лицу, подозреваемому в совершении преступления, причем с момента его задержания полицией, своевременных и э</w:t>
      </w:r>
      <w:r w:rsidR="000A68D7">
        <w:rPr>
          <w:b/>
        </w:rPr>
        <w:t>ф</w:t>
      </w:r>
      <w:r w:rsidR="000A68D7">
        <w:rPr>
          <w:b/>
        </w:rPr>
        <w:t>фективных услуг по защите прав, закрепленных в Пакте, а также г</w:t>
      </w:r>
      <w:r w:rsidR="000A68D7">
        <w:rPr>
          <w:b/>
        </w:rPr>
        <w:t>а</w:t>
      </w:r>
      <w:r w:rsidR="000A68D7">
        <w:rPr>
          <w:b/>
        </w:rPr>
        <w:t>рантировать бюджетную и функциональную независимость этого в</w:t>
      </w:r>
      <w:r w:rsidR="000A68D7">
        <w:rPr>
          <w:b/>
        </w:rPr>
        <w:t>е</w:t>
      </w:r>
      <w:r w:rsidR="000A68D7">
        <w:rPr>
          <w:b/>
        </w:rPr>
        <w:t>домства от других государственных о</w:t>
      </w:r>
      <w:r w:rsidR="000A68D7">
        <w:rPr>
          <w:b/>
        </w:rPr>
        <w:t>р</w:t>
      </w:r>
      <w:r w:rsidR="000A68D7">
        <w:rPr>
          <w:b/>
        </w:rPr>
        <w:t>ганов.</w:t>
      </w:r>
    </w:p>
    <w:p w:rsidR="000A68D7" w:rsidRDefault="000A68D7" w:rsidP="0014173F">
      <w:pPr>
        <w:pStyle w:val="SingleTxtGR"/>
      </w:pPr>
      <w:r>
        <w:t>21.</w:t>
      </w:r>
      <w:r>
        <w:tab/>
      </w:r>
      <w:r w:rsidRPr="00E6428F">
        <w:t xml:space="preserve">Комитет </w:t>
      </w:r>
      <w:r w:rsidRPr="00E6428F">
        <w:rPr>
          <w:szCs w:val="23"/>
        </w:rPr>
        <w:t>выражает обеспокоенность по поводу</w:t>
      </w:r>
      <w:r>
        <w:rPr>
          <w:szCs w:val="23"/>
        </w:rPr>
        <w:t xml:space="preserve"> действий, направленных на запугивание лиц свидетелей в ходе судебных разбирательств, возбужде</w:t>
      </w:r>
      <w:r>
        <w:rPr>
          <w:szCs w:val="23"/>
        </w:rPr>
        <w:t>н</w:t>
      </w:r>
      <w:r>
        <w:rPr>
          <w:szCs w:val="23"/>
        </w:rPr>
        <w:t xml:space="preserve">ных по факту серьезных нарушений прав человека </w:t>
      </w:r>
      <w:r>
        <w:t>в период военной диктатуры, включая похищение и исчезновение Хорхе Хулио Лопеса (статья 19 Па</w:t>
      </w:r>
      <w:r>
        <w:t>к</w:t>
      </w:r>
      <w:r>
        <w:t>та).</w:t>
      </w:r>
    </w:p>
    <w:p w:rsidR="000A68D7" w:rsidRPr="007D038A" w:rsidRDefault="00602F5C" w:rsidP="00602F5C">
      <w:pPr>
        <w:pStyle w:val="SingleTxtGR"/>
        <w:ind w:left="1701" w:hanging="567"/>
        <w:rPr>
          <w:b/>
        </w:rPr>
      </w:pPr>
      <w:r>
        <w:rPr>
          <w:b/>
          <w:lang w:val="en-US"/>
        </w:rPr>
        <w:tab/>
      </w:r>
      <w:r w:rsidR="000A68D7" w:rsidRPr="007D038A">
        <w:rPr>
          <w:b/>
        </w:rPr>
        <w:t>Государству-участнику надлежит предпринимать дальнейшие усилия с целью установления местонахождения Хорхе Хулио Лопеса, а также в</w:t>
      </w:r>
      <w:r w:rsidR="000A68D7" w:rsidRPr="007D038A">
        <w:rPr>
          <w:b/>
        </w:rPr>
        <w:t>ы</w:t>
      </w:r>
      <w:r w:rsidR="000A68D7" w:rsidRPr="007D038A">
        <w:rPr>
          <w:b/>
        </w:rPr>
        <w:t xml:space="preserve">явления и привлечения к </w:t>
      </w:r>
      <w:r w:rsidR="000A68D7">
        <w:rPr>
          <w:b/>
        </w:rPr>
        <w:t xml:space="preserve">уголовной </w:t>
      </w:r>
      <w:r w:rsidR="000A68D7" w:rsidRPr="007D038A">
        <w:rPr>
          <w:b/>
        </w:rPr>
        <w:t xml:space="preserve">ответственности </w:t>
      </w:r>
      <w:r w:rsidR="000A68D7">
        <w:rPr>
          <w:b/>
        </w:rPr>
        <w:t>виновных в его исчезновении лиц. Государство-участник должно также актив</w:t>
      </w:r>
      <w:r w:rsidR="000A68D7">
        <w:rPr>
          <w:b/>
        </w:rPr>
        <w:t>и</w:t>
      </w:r>
      <w:r w:rsidR="000A68D7">
        <w:rPr>
          <w:b/>
        </w:rPr>
        <w:t>зировать меры по эффективному осуществлению Программы защ</w:t>
      </w:r>
      <w:r w:rsidR="000A68D7">
        <w:rPr>
          <w:b/>
        </w:rPr>
        <w:t>и</w:t>
      </w:r>
      <w:r w:rsidR="000A68D7">
        <w:rPr>
          <w:b/>
        </w:rPr>
        <w:t>ты свидетелей и обвиня</w:t>
      </w:r>
      <w:r w:rsidR="000A68D7">
        <w:rPr>
          <w:b/>
        </w:rPr>
        <w:t>е</w:t>
      </w:r>
      <w:r w:rsidR="000A68D7">
        <w:rPr>
          <w:b/>
        </w:rPr>
        <w:t>мых.</w:t>
      </w:r>
    </w:p>
    <w:p w:rsidR="000A68D7" w:rsidRDefault="000A68D7" w:rsidP="0014173F">
      <w:pPr>
        <w:pStyle w:val="SingleTxtGR"/>
      </w:pPr>
      <w:r>
        <w:t>22.</w:t>
      </w:r>
      <w:r>
        <w:tab/>
        <w:t xml:space="preserve">Комитет обеспокоен отказом признать </w:t>
      </w:r>
      <w:r w:rsidRPr="002F0ABA">
        <w:t>Конфедераци</w:t>
      </w:r>
      <w:r>
        <w:t>ю аргентинских тр</w:t>
      </w:r>
      <w:r>
        <w:t>у</w:t>
      </w:r>
      <w:r>
        <w:t xml:space="preserve">дящихся в качестве профсоюза, особенно учитывая тот факт, что государство является участником Конвенции № 87 МОТ </w:t>
      </w:r>
      <w:r w:rsidRPr="00904D07">
        <w:t>о свободе объединений</w:t>
      </w:r>
      <w:r>
        <w:t xml:space="preserve"> </w:t>
      </w:r>
      <w:r w:rsidRPr="00904D07">
        <w:t>и защите права объединяться в профсоюзы</w:t>
      </w:r>
      <w:r>
        <w:t>, а также памятуя о постановлении Верховн</w:t>
      </w:r>
      <w:r>
        <w:t>о</w:t>
      </w:r>
      <w:r>
        <w:t>го су</w:t>
      </w:r>
      <w:r w:rsidRPr="002F0ABA">
        <w:t>да, который высказался против монополизации профсоюзной деятельности</w:t>
      </w:r>
      <w:r>
        <w:t xml:space="preserve"> (статья 22 Пакта).</w:t>
      </w:r>
    </w:p>
    <w:p w:rsidR="000A68D7" w:rsidRDefault="00602F5C" w:rsidP="00602F5C">
      <w:pPr>
        <w:pStyle w:val="SingleTxtGR"/>
        <w:ind w:left="1701" w:hanging="567"/>
      </w:pPr>
      <w:r>
        <w:rPr>
          <w:b/>
          <w:lang w:val="en-US"/>
        </w:rPr>
        <w:tab/>
      </w:r>
      <w:r w:rsidR="000A68D7">
        <w:rPr>
          <w:b/>
        </w:rPr>
        <w:t>Государству-участнику надлежит принять меры, призванные гара</w:t>
      </w:r>
      <w:r w:rsidR="000A68D7">
        <w:rPr>
          <w:b/>
        </w:rPr>
        <w:t>н</w:t>
      </w:r>
      <w:r w:rsidR="000A68D7">
        <w:rPr>
          <w:b/>
        </w:rPr>
        <w:t>тировать соблюдение в стране международных стандартов в области свободы объединений, включая статью 22 Пакта, и предупреждать любую ди</w:t>
      </w:r>
      <w:r w:rsidR="000A68D7">
        <w:rPr>
          <w:b/>
        </w:rPr>
        <w:t>с</w:t>
      </w:r>
      <w:r w:rsidR="000A68D7">
        <w:rPr>
          <w:b/>
        </w:rPr>
        <w:t>криминацию в этом отношении.</w:t>
      </w:r>
    </w:p>
    <w:p w:rsidR="000A68D7" w:rsidRDefault="000A68D7" w:rsidP="0014173F">
      <w:pPr>
        <w:pStyle w:val="SingleTxtGR"/>
        <w:rPr>
          <w:szCs w:val="23"/>
        </w:rPr>
      </w:pPr>
      <w:r>
        <w:t>23.</w:t>
      </w:r>
      <w:r>
        <w:tab/>
      </w:r>
      <w:r w:rsidRPr="00E6428F">
        <w:t xml:space="preserve">Комитет </w:t>
      </w:r>
      <w:r w:rsidRPr="00E6428F">
        <w:rPr>
          <w:szCs w:val="23"/>
        </w:rPr>
        <w:t xml:space="preserve">выражает </w:t>
      </w:r>
      <w:r>
        <w:rPr>
          <w:szCs w:val="23"/>
        </w:rPr>
        <w:t xml:space="preserve">свою </w:t>
      </w:r>
      <w:r w:rsidRPr="00E6428F">
        <w:rPr>
          <w:szCs w:val="23"/>
        </w:rPr>
        <w:t>обеспокоенность</w:t>
      </w:r>
      <w:r>
        <w:rPr>
          <w:szCs w:val="23"/>
        </w:rPr>
        <w:t xml:space="preserve"> по поводу</w:t>
      </w:r>
      <w:r w:rsidRPr="00E6428F">
        <w:rPr>
          <w:szCs w:val="23"/>
        </w:rPr>
        <w:t xml:space="preserve"> </w:t>
      </w:r>
      <w:r>
        <w:rPr>
          <w:szCs w:val="23"/>
        </w:rPr>
        <w:t>серьезных недоста</w:t>
      </w:r>
      <w:r>
        <w:rPr>
          <w:szCs w:val="23"/>
        </w:rPr>
        <w:t>т</w:t>
      </w:r>
      <w:r>
        <w:rPr>
          <w:szCs w:val="23"/>
        </w:rPr>
        <w:t xml:space="preserve">ков в работе учреждений, где содержатся </w:t>
      </w:r>
      <w:r w:rsidRPr="002F0ABA">
        <w:rPr>
          <w:szCs w:val="23"/>
        </w:rPr>
        <w:t>малолетние правонарушители</w:t>
      </w:r>
      <w:r>
        <w:rPr>
          <w:szCs w:val="23"/>
        </w:rPr>
        <w:t>, вкл</w:t>
      </w:r>
      <w:r>
        <w:rPr>
          <w:szCs w:val="23"/>
        </w:rPr>
        <w:t>ю</w:t>
      </w:r>
      <w:r>
        <w:rPr>
          <w:szCs w:val="23"/>
        </w:rPr>
        <w:t>чая применение коллективных наказаний и помещение в карцер, а также по п</w:t>
      </w:r>
      <w:r>
        <w:rPr>
          <w:szCs w:val="23"/>
        </w:rPr>
        <w:t>о</w:t>
      </w:r>
      <w:r>
        <w:rPr>
          <w:szCs w:val="23"/>
        </w:rPr>
        <w:t xml:space="preserve">воду ныне действующей </w:t>
      </w:r>
      <w:r w:rsidRPr="00BD35FA">
        <w:rPr>
          <w:szCs w:val="23"/>
        </w:rPr>
        <w:t>системы ювенального правосудия</w:t>
      </w:r>
      <w:r>
        <w:rPr>
          <w:szCs w:val="23"/>
        </w:rPr>
        <w:t>, которая, в частн</w:t>
      </w:r>
      <w:r>
        <w:rPr>
          <w:szCs w:val="23"/>
        </w:rPr>
        <w:t>о</w:t>
      </w:r>
      <w:r>
        <w:rPr>
          <w:szCs w:val="23"/>
        </w:rPr>
        <w:t>сти, предусматривает применение чрезмерно продолжительных сроков соде</w:t>
      </w:r>
      <w:r>
        <w:rPr>
          <w:szCs w:val="23"/>
        </w:rPr>
        <w:t>р</w:t>
      </w:r>
      <w:r>
        <w:rPr>
          <w:szCs w:val="23"/>
        </w:rPr>
        <w:t>жания под стражей и не гарантирует оказания надлежащей юридической пом</w:t>
      </w:r>
      <w:r>
        <w:rPr>
          <w:szCs w:val="23"/>
        </w:rPr>
        <w:t>о</w:t>
      </w:r>
      <w:r>
        <w:rPr>
          <w:szCs w:val="23"/>
        </w:rPr>
        <w:t>щи несовершеннолетним, находящимся в конфликте с законом (</w:t>
      </w:r>
      <w:r>
        <w:t>статья 24 Па</w:t>
      </w:r>
      <w:r>
        <w:t>к</w:t>
      </w:r>
      <w:r>
        <w:t>та</w:t>
      </w:r>
      <w:r>
        <w:rPr>
          <w:szCs w:val="23"/>
        </w:rPr>
        <w:t>).</w:t>
      </w:r>
    </w:p>
    <w:p w:rsidR="000A68D7" w:rsidRPr="00B84CA9" w:rsidRDefault="00602F5C" w:rsidP="00602F5C">
      <w:pPr>
        <w:pStyle w:val="SingleTxtGR"/>
        <w:ind w:left="1701" w:hanging="567"/>
        <w:rPr>
          <w:b/>
        </w:rPr>
      </w:pPr>
      <w:r>
        <w:rPr>
          <w:b/>
          <w:lang w:val="en-US"/>
        </w:rPr>
        <w:tab/>
      </w:r>
      <w:r w:rsidR="000A68D7">
        <w:rPr>
          <w:b/>
        </w:rPr>
        <w:t>Государству-участнику надлежит принять меры</w:t>
      </w:r>
      <w:r w:rsidR="000A68D7" w:rsidRPr="00B84CA9">
        <w:rPr>
          <w:b/>
          <w:szCs w:val="23"/>
        </w:rPr>
        <w:t xml:space="preserve"> по </w:t>
      </w:r>
      <w:r w:rsidR="000A68D7">
        <w:rPr>
          <w:b/>
          <w:szCs w:val="23"/>
        </w:rPr>
        <w:t>созданию сист</w:t>
      </w:r>
      <w:r w:rsidR="000A68D7">
        <w:rPr>
          <w:b/>
          <w:szCs w:val="23"/>
        </w:rPr>
        <w:t>е</w:t>
      </w:r>
      <w:r w:rsidR="000A68D7">
        <w:rPr>
          <w:b/>
          <w:szCs w:val="23"/>
        </w:rPr>
        <w:t>мы ювенальной юстиции, обеспечивающей уважение прав, закре</w:t>
      </w:r>
      <w:r w:rsidR="000A68D7">
        <w:rPr>
          <w:b/>
          <w:szCs w:val="23"/>
        </w:rPr>
        <w:t>п</w:t>
      </w:r>
      <w:r w:rsidR="000A68D7">
        <w:rPr>
          <w:b/>
          <w:szCs w:val="23"/>
        </w:rPr>
        <w:t>ленных в Пакте и других соответствующих международных догов</w:t>
      </w:r>
      <w:r w:rsidR="000A68D7">
        <w:rPr>
          <w:b/>
          <w:szCs w:val="23"/>
        </w:rPr>
        <w:t>о</w:t>
      </w:r>
      <w:r w:rsidR="000A68D7">
        <w:rPr>
          <w:b/>
          <w:szCs w:val="23"/>
        </w:rPr>
        <w:t>рах. Комитет считает необходимым принятие мер, призванных г</w:t>
      </w:r>
      <w:r w:rsidR="000A68D7">
        <w:rPr>
          <w:b/>
          <w:szCs w:val="23"/>
        </w:rPr>
        <w:t>а</w:t>
      </w:r>
      <w:r w:rsidR="000A68D7">
        <w:rPr>
          <w:b/>
          <w:szCs w:val="23"/>
        </w:rPr>
        <w:t>рантировать соблюдение таких принципов, как право на обращение, благоприятствующее социальной реинтеграции таких несоверше</w:t>
      </w:r>
      <w:r w:rsidR="000A68D7">
        <w:rPr>
          <w:b/>
          <w:szCs w:val="23"/>
        </w:rPr>
        <w:t>н</w:t>
      </w:r>
      <w:r w:rsidR="000A68D7">
        <w:rPr>
          <w:b/>
          <w:szCs w:val="23"/>
        </w:rPr>
        <w:t>нолетних; их содержание под стражей и лишение свободы исключ</w:t>
      </w:r>
      <w:r w:rsidR="000A68D7">
        <w:rPr>
          <w:b/>
          <w:szCs w:val="23"/>
        </w:rPr>
        <w:t>и</w:t>
      </w:r>
      <w:r w:rsidR="000A68D7">
        <w:rPr>
          <w:b/>
          <w:szCs w:val="23"/>
        </w:rPr>
        <w:t>тельно в качестве крайней меры; право несовершеннолетнего быть заслушанным в ходе уголовного разбирательства по его делу и право рассчитывать на надлежащую юридическую помощь.</w:t>
      </w:r>
    </w:p>
    <w:p w:rsidR="000A68D7" w:rsidRDefault="000A68D7" w:rsidP="0014173F">
      <w:pPr>
        <w:pStyle w:val="SingleTxtGR"/>
        <w:rPr>
          <w:szCs w:val="23"/>
        </w:rPr>
      </w:pPr>
      <w:r>
        <w:t>24.</w:t>
      </w:r>
      <w:r>
        <w:tab/>
        <w:t>Комитет обеспокоен поступающей информацией о нарушениях, сове</w:t>
      </w:r>
      <w:r>
        <w:t>р</w:t>
      </w:r>
      <w:r>
        <w:t xml:space="preserve">шаемых в отношении пользователей услуг в области психического здоровья, особенно что касается права быть выслушанным и права на </w:t>
      </w:r>
      <w:r w:rsidRPr="00BF4C2E">
        <w:rPr>
          <w:szCs w:val="23"/>
        </w:rPr>
        <w:t>юридическую п</w:t>
      </w:r>
      <w:r w:rsidRPr="00BF4C2E">
        <w:rPr>
          <w:szCs w:val="23"/>
        </w:rPr>
        <w:t>о</w:t>
      </w:r>
      <w:r w:rsidRPr="00BF4C2E">
        <w:rPr>
          <w:szCs w:val="23"/>
        </w:rPr>
        <w:t>мощь</w:t>
      </w:r>
      <w:r>
        <w:rPr>
          <w:szCs w:val="23"/>
        </w:rPr>
        <w:t xml:space="preserve"> при принятии решений, связанных с помещением их в лечебное учрежд</w:t>
      </w:r>
      <w:r>
        <w:rPr>
          <w:szCs w:val="23"/>
        </w:rPr>
        <w:t>е</w:t>
      </w:r>
      <w:r>
        <w:rPr>
          <w:szCs w:val="23"/>
        </w:rPr>
        <w:t>ние закрытого типа (</w:t>
      </w:r>
      <w:r>
        <w:t>статья 26 Пакта</w:t>
      </w:r>
      <w:r>
        <w:rPr>
          <w:szCs w:val="23"/>
        </w:rPr>
        <w:t>).</w:t>
      </w:r>
    </w:p>
    <w:p w:rsidR="000A68D7" w:rsidRPr="00BF4C2E" w:rsidRDefault="00602F5C" w:rsidP="00602F5C">
      <w:pPr>
        <w:pStyle w:val="SingleTxtGR"/>
        <w:ind w:left="1701" w:hanging="567"/>
      </w:pPr>
      <w:r>
        <w:rPr>
          <w:b/>
          <w:lang w:val="en-US"/>
        </w:rPr>
        <w:tab/>
      </w:r>
      <w:r w:rsidR="000A68D7">
        <w:rPr>
          <w:b/>
        </w:rPr>
        <w:t>Государству-участнику надлежит принять меры</w:t>
      </w:r>
      <w:r w:rsidR="000A68D7" w:rsidRPr="00B84CA9">
        <w:rPr>
          <w:b/>
          <w:szCs w:val="23"/>
        </w:rPr>
        <w:t xml:space="preserve"> по</w:t>
      </w:r>
      <w:r w:rsidR="000A68D7">
        <w:rPr>
          <w:b/>
          <w:szCs w:val="23"/>
        </w:rPr>
        <w:t xml:space="preserve"> защите прав т</w:t>
      </w:r>
      <w:r w:rsidR="000A68D7">
        <w:rPr>
          <w:b/>
          <w:szCs w:val="23"/>
        </w:rPr>
        <w:t>а</w:t>
      </w:r>
      <w:r w:rsidR="000A68D7">
        <w:rPr>
          <w:b/>
          <w:szCs w:val="23"/>
        </w:rPr>
        <w:t>ких лиц согласно Пакту, а также привести свое законодательство и практику в соответствие с международными стандартами, касающ</w:t>
      </w:r>
      <w:r w:rsidR="000A68D7">
        <w:rPr>
          <w:b/>
          <w:szCs w:val="23"/>
        </w:rPr>
        <w:t>и</w:t>
      </w:r>
      <w:r w:rsidR="000A68D7">
        <w:rPr>
          <w:b/>
          <w:szCs w:val="23"/>
        </w:rPr>
        <w:t>мися прав инвал</w:t>
      </w:r>
      <w:r w:rsidR="000A68D7">
        <w:rPr>
          <w:b/>
          <w:szCs w:val="23"/>
        </w:rPr>
        <w:t>и</w:t>
      </w:r>
      <w:r w:rsidR="000A68D7">
        <w:rPr>
          <w:b/>
          <w:szCs w:val="23"/>
        </w:rPr>
        <w:t>дов.</w:t>
      </w:r>
    </w:p>
    <w:p w:rsidR="000A68D7" w:rsidRDefault="000A68D7" w:rsidP="0014173F">
      <w:pPr>
        <w:pStyle w:val="SingleTxtGR"/>
        <w:rPr>
          <w:szCs w:val="23"/>
        </w:rPr>
      </w:pPr>
      <w:r>
        <w:t>25.</w:t>
      </w:r>
      <w:r>
        <w:tab/>
        <w:t xml:space="preserve">Комитет </w:t>
      </w:r>
      <w:r w:rsidRPr="00E6428F">
        <w:rPr>
          <w:szCs w:val="23"/>
        </w:rPr>
        <w:t>выражает обеспокоенность</w:t>
      </w:r>
      <w:r>
        <w:rPr>
          <w:szCs w:val="23"/>
        </w:rPr>
        <w:t xml:space="preserve"> по поводу сообщений о том, что в отдельных провинциях группы коренного населения становятся жертвами н</w:t>
      </w:r>
      <w:r>
        <w:rPr>
          <w:szCs w:val="23"/>
        </w:rPr>
        <w:t>а</w:t>
      </w:r>
      <w:r>
        <w:rPr>
          <w:szCs w:val="23"/>
        </w:rPr>
        <w:t>силия и принудительного выселения со своих исконных земель по причинам, связанным с контролем над природными ресурсами (</w:t>
      </w:r>
      <w:r>
        <w:t>статьи 26 и 27 Па</w:t>
      </w:r>
      <w:r>
        <w:t>к</w:t>
      </w:r>
      <w:r>
        <w:t>та</w:t>
      </w:r>
      <w:r>
        <w:rPr>
          <w:szCs w:val="23"/>
        </w:rPr>
        <w:t>).</w:t>
      </w:r>
    </w:p>
    <w:p w:rsidR="000A68D7" w:rsidRDefault="00602F5C" w:rsidP="00602F5C">
      <w:pPr>
        <w:pStyle w:val="SingleTxtGR"/>
        <w:ind w:left="1701" w:hanging="567"/>
      </w:pPr>
      <w:r>
        <w:rPr>
          <w:b/>
          <w:lang w:val="en-US"/>
        </w:rPr>
        <w:tab/>
      </w:r>
      <w:r w:rsidR="000A68D7">
        <w:rPr>
          <w:b/>
        </w:rPr>
        <w:t>Государству-участнику надлежит принять необходимые меры, с тем чтобы прекратить незаконные выселения и закрепить за коренными нар</w:t>
      </w:r>
      <w:r w:rsidR="000A68D7">
        <w:rPr>
          <w:b/>
        </w:rPr>
        <w:t>о</w:t>
      </w:r>
      <w:r w:rsidR="000A68D7">
        <w:rPr>
          <w:b/>
        </w:rPr>
        <w:t>дами принадлежащую им общинную собственность. В этой связи госуда</w:t>
      </w:r>
      <w:r w:rsidR="000A68D7">
        <w:rPr>
          <w:b/>
        </w:rPr>
        <w:t>р</w:t>
      </w:r>
      <w:r w:rsidR="000A68D7">
        <w:rPr>
          <w:b/>
        </w:rPr>
        <w:t xml:space="preserve">ству-участнику следует удвоить усилия по осуществлению </w:t>
      </w:r>
      <w:r w:rsidR="000A68D7" w:rsidRPr="00BD35FA">
        <w:rPr>
          <w:b/>
        </w:rPr>
        <w:t>программы юридического кадастрового оформления</w:t>
      </w:r>
      <w:r w:rsidR="000A68D7">
        <w:rPr>
          <w:b/>
        </w:rPr>
        <w:t xml:space="preserve"> собственности коренных общин. Государство-участник также должно проводить с</w:t>
      </w:r>
      <w:r w:rsidR="000A68D7">
        <w:rPr>
          <w:b/>
        </w:rPr>
        <w:t>о</w:t>
      </w:r>
      <w:r w:rsidR="000A68D7">
        <w:rPr>
          <w:b/>
        </w:rPr>
        <w:t>ответствующие расследования и наказывать лиц, виновных в сове</w:t>
      </w:r>
      <w:r w:rsidR="000A68D7">
        <w:rPr>
          <w:b/>
        </w:rPr>
        <w:t>р</w:t>
      </w:r>
      <w:r w:rsidR="000A68D7">
        <w:rPr>
          <w:b/>
        </w:rPr>
        <w:t>шении упомянутых актов н</w:t>
      </w:r>
      <w:r w:rsidR="000A68D7">
        <w:rPr>
          <w:b/>
        </w:rPr>
        <w:t>а</w:t>
      </w:r>
      <w:r w:rsidR="000A68D7">
        <w:rPr>
          <w:b/>
        </w:rPr>
        <w:t>силия.</w:t>
      </w:r>
    </w:p>
    <w:p w:rsidR="000A68D7" w:rsidRDefault="000A68D7" w:rsidP="0014173F">
      <w:pPr>
        <w:pStyle w:val="SingleTxtGR"/>
      </w:pPr>
      <w:r>
        <w:t>26.</w:t>
      </w:r>
      <w:r>
        <w:tab/>
      </w:r>
      <w:r w:rsidRPr="0049026B">
        <w:t xml:space="preserve">Комитет просит, чтобы </w:t>
      </w:r>
      <w:r>
        <w:t>четвертый</w:t>
      </w:r>
      <w:r w:rsidRPr="0049026B">
        <w:t xml:space="preserve"> периодический доклад государства-участника и настоящие заключительные замечания были опубликованы и шир</w:t>
      </w:r>
      <w:r w:rsidRPr="0049026B">
        <w:t>о</w:t>
      </w:r>
      <w:r w:rsidRPr="0049026B">
        <w:t xml:space="preserve">ко распространены среди </w:t>
      </w:r>
      <w:r>
        <w:t>населения в целом</w:t>
      </w:r>
      <w:r w:rsidRPr="0049026B">
        <w:t xml:space="preserve">, </w:t>
      </w:r>
      <w:r>
        <w:t xml:space="preserve">а также среди сотрудников </w:t>
      </w:r>
      <w:r w:rsidRPr="0049026B">
        <w:t>суде</w:t>
      </w:r>
      <w:r w:rsidRPr="0049026B">
        <w:t>б</w:t>
      </w:r>
      <w:r w:rsidRPr="0049026B">
        <w:t>ных, законодательных и административных органов и неправительственных о</w:t>
      </w:r>
      <w:r w:rsidRPr="0049026B">
        <w:t>р</w:t>
      </w:r>
      <w:r w:rsidRPr="0049026B">
        <w:t xml:space="preserve">ганизаций. Экземпляры этих документов следует </w:t>
      </w:r>
      <w:r>
        <w:t xml:space="preserve">также </w:t>
      </w:r>
      <w:r w:rsidRPr="0049026B">
        <w:t>направить в универс</w:t>
      </w:r>
      <w:r w:rsidRPr="0049026B">
        <w:t>и</w:t>
      </w:r>
      <w:r w:rsidRPr="0049026B">
        <w:t>теты, публичные библиотеки, библиотеку парламента и другие соответству</w:t>
      </w:r>
      <w:r w:rsidRPr="0049026B">
        <w:t>ю</w:t>
      </w:r>
      <w:r w:rsidRPr="0049026B">
        <w:t xml:space="preserve">щие </w:t>
      </w:r>
      <w:r>
        <w:t>учреждения</w:t>
      </w:r>
      <w:r w:rsidRPr="0049026B">
        <w:t>.</w:t>
      </w:r>
    </w:p>
    <w:p w:rsidR="000A68D7" w:rsidRDefault="000A68D7" w:rsidP="0014173F">
      <w:pPr>
        <w:pStyle w:val="SingleTxtGR"/>
      </w:pPr>
      <w:r>
        <w:t>27.</w:t>
      </w:r>
      <w:r>
        <w:tab/>
        <w:t>В соответствии с пунктом 5 правила 71 правил процедуры Комитета г</w:t>
      </w:r>
      <w:r>
        <w:t>о</w:t>
      </w:r>
      <w:r>
        <w:t>сударство-участник должно в течение одного года представить соответству</w:t>
      </w:r>
      <w:r>
        <w:t>ю</w:t>
      </w:r>
      <w:r>
        <w:t>щую информацию о развитии ситуации и о выполнении рекомендаций Комит</w:t>
      </w:r>
      <w:r>
        <w:t>е</w:t>
      </w:r>
      <w:r>
        <w:t>та, изложенных в пунктах 17, 18 и 25 настоящих заключительных</w:t>
      </w:r>
      <w:r w:rsidRPr="0049026B">
        <w:t xml:space="preserve"> зам</w:t>
      </w:r>
      <w:r w:rsidRPr="0049026B">
        <w:t>е</w:t>
      </w:r>
      <w:r w:rsidRPr="0049026B">
        <w:t>чани</w:t>
      </w:r>
      <w:r>
        <w:t>й.</w:t>
      </w:r>
    </w:p>
    <w:p w:rsidR="000A68D7" w:rsidRPr="00842B30" w:rsidRDefault="000A68D7" w:rsidP="0014173F">
      <w:pPr>
        <w:pStyle w:val="SingleTxtGR"/>
      </w:pPr>
      <w:r>
        <w:t>28.</w:t>
      </w:r>
      <w:r>
        <w:tab/>
        <w:t xml:space="preserve">Комитет просит государство-участника включить </w:t>
      </w:r>
      <w:r w:rsidRPr="0049026B">
        <w:t xml:space="preserve">в свой следующий </w:t>
      </w:r>
      <w:r>
        <w:t>п</w:t>
      </w:r>
      <w:r>
        <w:t>е</w:t>
      </w:r>
      <w:r>
        <w:t>риодический доклад, подлежащий представлению к 30 марта 2014 года, инфо</w:t>
      </w:r>
      <w:r>
        <w:t>р</w:t>
      </w:r>
      <w:r>
        <w:t>мацию о выполнении остальных рекомендаций Комитета и об осуществлении Пакта в целом. Он также просит государство-участник привести в указанном докладе соответствующие статистические данные в разбивке по основным пр</w:t>
      </w:r>
      <w:r>
        <w:t>о</w:t>
      </w:r>
      <w:r>
        <w:t>блемам, вызывающим озабоченность.</w:t>
      </w:r>
    </w:p>
    <w:p w:rsidR="000A68D7" w:rsidRPr="002A10DB" w:rsidRDefault="000A68D7" w:rsidP="0014173F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0A68D7" w:rsidRPr="00C3039B" w:rsidRDefault="000A68D7" w:rsidP="00C90723"/>
    <w:p w:rsidR="000A68D7" w:rsidRPr="000A68D7" w:rsidRDefault="000A68D7" w:rsidP="00B47581">
      <w:pPr>
        <w:pStyle w:val="SingleTxtGR"/>
        <w:ind w:left="1701"/>
        <w:rPr>
          <w:lang w:val="en-US"/>
        </w:rPr>
      </w:pPr>
    </w:p>
    <w:sectPr w:rsidR="000A68D7" w:rsidRPr="000A68D7" w:rsidSect="0084613B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1E87" w:rsidRDefault="000A1E87">
      <w:r>
        <w:rPr>
          <w:lang w:val="en-US"/>
        </w:rPr>
        <w:tab/>
      </w:r>
      <w:r>
        <w:separator/>
      </w:r>
    </w:p>
  </w:endnote>
  <w:endnote w:type="continuationSeparator" w:id="0">
    <w:p w:rsidR="000A1E87" w:rsidRDefault="000A1E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1E87" w:rsidRPr="005F0588" w:rsidRDefault="000A1E87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8</w:t>
    </w:r>
    <w:r>
      <w:rPr>
        <w:rStyle w:val="PageNumber"/>
      </w:rPr>
      <w:fldChar w:fldCharType="end"/>
    </w:r>
    <w:r>
      <w:rPr>
        <w:lang w:val="en-US"/>
      </w:rPr>
      <w:tab/>
      <w:t>GE.10-41477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1E87" w:rsidRPr="005F0588" w:rsidRDefault="000A1E87">
    <w:pPr>
      <w:pStyle w:val="Footer"/>
      <w:rPr>
        <w:lang w:val="en-US"/>
      </w:rPr>
    </w:pPr>
    <w:r>
      <w:rPr>
        <w:lang w:val="en-US"/>
      </w:rPr>
      <w:t>GE.10-41477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7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1E87" w:rsidRPr="007B2C3F" w:rsidRDefault="000A1E87">
    <w:pPr>
      <w:pStyle w:val="Footer"/>
      <w:rPr>
        <w:sz w:val="20"/>
        <w:lang w:val="en-US"/>
      </w:rPr>
    </w:pPr>
    <w:r>
      <w:rPr>
        <w:sz w:val="20"/>
        <w:lang w:val="en-US"/>
      </w:rPr>
      <w:t>GE.10-41477  (R)   290410  290410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1E87" w:rsidRPr="00F71F63" w:rsidRDefault="000A1E87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0A1E87" w:rsidRPr="00F71F63" w:rsidRDefault="000A1E87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0A1E87" w:rsidRPr="00635E86" w:rsidRDefault="000A1E87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1E87" w:rsidRPr="005F0588" w:rsidRDefault="000A1E87">
    <w:pPr>
      <w:pStyle w:val="Header"/>
      <w:rPr>
        <w:lang w:val="en-US"/>
      </w:rPr>
    </w:pPr>
    <w:r>
      <w:rPr>
        <w:lang w:val="en-US"/>
      </w:rPr>
      <w:t>CCPR/C/ARG/CO/4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1E87" w:rsidRPr="005F0588" w:rsidRDefault="000A1E87">
    <w:pPr>
      <w:pStyle w:val="Header"/>
      <w:rPr>
        <w:lang w:val="en-US"/>
      </w:rPr>
    </w:pPr>
    <w:r>
      <w:rPr>
        <w:lang w:val="en-US"/>
      </w:rPr>
      <w:tab/>
      <w:t>CCPR/C/ARG/CO/4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A5519"/>
    <w:rsid w:val="000033D8"/>
    <w:rsid w:val="00005C1C"/>
    <w:rsid w:val="00013E62"/>
    <w:rsid w:val="00016551"/>
    <w:rsid w:val="00016553"/>
    <w:rsid w:val="00022041"/>
    <w:rsid w:val="00022146"/>
    <w:rsid w:val="000233B3"/>
    <w:rsid w:val="00023E9E"/>
    <w:rsid w:val="0002626A"/>
    <w:rsid w:val="00026B0C"/>
    <w:rsid w:val="00032AB6"/>
    <w:rsid w:val="000330AB"/>
    <w:rsid w:val="0003638E"/>
    <w:rsid w:val="00036FF2"/>
    <w:rsid w:val="0004010A"/>
    <w:rsid w:val="00043D88"/>
    <w:rsid w:val="00046E4D"/>
    <w:rsid w:val="00054AE6"/>
    <w:rsid w:val="0006401A"/>
    <w:rsid w:val="00072C27"/>
    <w:rsid w:val="000819C2"/>
    <w:rsid w:val="00086182"/>
    <w:rsid w:val="00090891"/>
    <w:rsid w:val="000917AC"/>
    <w:rsid w:val="00092E62"/>
    <w:rsid w:val="00097975"/>
    <w:rsid w:val="000A1E87"/>
    <w:rsid w:val="000A3DDF"/>
    <w:rsid w:val="000A60A0"/>
    <w:rsid w:val="000A68D7"/>
    <w:rsid w:val="000B3E2C"/>
    <w:rsid w:val="000C3688"/>
    <w:rsid w:val="000D5456"/>
    <w:rsid w:val="000D6863"/>
    <w:rsid w:val="000E210D"/>
    <w:rsid w:val="000E5FC3"/>
    <w:rsid w:val="000F30D8"/>
    <w:rsid w:val="00101F81"/>
    <w:rsid w:val="00117AEE"/>
    <w:rsid w:val="00127561"/>
    <w:rsid w:val="00137D5E"/>
    <w:rsid w:val="0014173F"/>
    <w:rsid w:val="001421EF"/>
    <w:rsid w:val="001463F7"/>
    <w:rsid w:val="0014663D"/>
    <w:rsid w:val="00154EA4"/>
    <w:rsid w:val="00155770"/>
    <w:rsid w:val="0015769C"/>
    <w:rsid w:val="00157997"/>
    <w:rsid w:val="00165604"/>
    <w:rsid w:val="00166129"/>
    <w:rsid w:val="00180752"/>
    <w:rsid w:val="0018264D"/>
    <w:rsid w:val="001849DB"/>
    <w:rsid w:val="00185076"/>
    <w:rsid w:val="0018543C"/>
    <w:rsid w:val="00190231"/>
    <w:rsid w:val="0019177D"/>
    <w:rsid w:val="00192ABD"/>
    <w:rsid w:val="001A75D5"/>
    <w:rsid w:val="001A7D40"/>
    <w:rsid w:val="001C386F"/>
    <w:rsid w:val="001C4F53"/>
    <w:rsid w:val="001C74FF"/>
    <w:rsid w:val="001D07F7"/>
    <w:rsid w:val="001D7B8F"/>
    <w:rsid w:val="001E2797"/>
    <w:rsid w:val="001E48EE"/>
    <w:rsid w:val="001E65AF"/>
    <w:rsid w:val="001F2D04"/>
    <w:rsid w:val="001F79D0"/>
    <w:rsid w:val="0020024C"/>
    <w:rsid w:val="0020059C"/>
    <w:rsid w:val="002019BD"/>
    <w:rsid w:val="00202983"/>
    <w:rsid w:val="00207442"/>
    <w:rsid w:val="00211C75"/>
    <w:rsid w:val="00223D01"/>
    <w:rsid w:val="00232D42"/>
    <w:rsid w:val="00237334"/>
    <w:rsid w:val="0024184E"/>
    <w:rsid w:val="002444F4"/>
    <w:rsid w:val="002500E7"/>
    <w:rsid w:val="00253BF3"/>
    <w:rsid w:val="0025795F"/>
    <w:rsid w:val="002629A0"/>
    <w:rsid w:val="00275598"/>
    <w:rsid w:val="0028492B"/>
    <w:rsid w:val="00284FF7"/>
    <w:rsid w:val="00286010"/>
    <w:rsid w:val="00291C8F"/>
    <w:rsid w:val="002A10DB"/>
    <w:rsid w:val="002A5519"/>
    <w:rsid w:val="002C194B"/>
    <w:rsid w:val="002C5036"/>
    <w:rsid w:val="002C6A71"/>
    <w:rsid w:val="002C6D5F"/>
    <w:rsid w:val="002C721C"/>
    <w:rsid w:val="002D0CEE"/>
    <w:rsid w:val="002D15EA"/>
    <w:rsid w:val="002D328D"/>
    <w:rsid w:val="002D6C07"/>
    <w:rsid w:val="002E0CE6"/>
    <w:rsid w:val="002E1163"/>
    <w:rsid w:val="002E3222"/>
    <w:rsid w:val="002E353C"/>
    <w:rsid w:val="002E43BE"/>
    <w:rsid w:val="002E43F3"/>
    <w:rsid w:val="002E6AF7"/>
    <w:rsid w:val="002F0ABA"/>
    <w:rsid w:val="002F1BEA"/>
    <w:rsid w:val="002F68FB"/>
    <w:rsid w:val="002F72E4"/>
    <w:rsid w:val="00304C62"/>
    <w:rsid w:val="00307489"/>
    <w:rsid w:val="003167E6"/>
    <w:rsid w:val="003215F5"/>
    <w:rsid w:val="00322098"/>
    <w:rsid w:val="00332891"/>
    <w:rsid w:val="003414CF"/>
    <w:rsid w:val="003416BD"/>
    <w:rsid w:val="003528CE"/>
    <w:rsid w:val="0035359C"/>
    <w:rsid w:val="00356BB2"/>
    <w:rsid w:val="00360477"/>
    <w:rsid w:val="00360E0D"/>
    <w:rsid w:val="0036619B"/>
    <w:rsid w:val="00367FC9"/>
    <w:rsid w:val="003711A1"/>
    <w:rsid w:val="00372123"/>
    <w:rsid w:val="00373A1B"/>
    <w:rsid w:val="003856B0"/>
    <w:rsid w:val="00386227"/>
    <w:rsid w:val="00386581"/>
    <w:rsid w:val="00387100"/>
    <w:rsid w:val="003951D3"/>
    <w:rsid w:val="003978C6"/>
    <w:rsid w:val="003A2A70"/>
    <w:rsid w:val="003B177C"/>
    <w:rsid w:val="003B40A9"/>
    <w:rsid w:val="003B53EB"/>
    <w:rsid w:val="003C016E"/>
    <w:rsid w:val="003D5EBD"/>
    <w:rsid w:val="003F7316"/>
    <w:rsid w:val="00401CE0"/>
    <w:rsid w:val="00401FFF"/>
    <w:rsid w:val="0040302D"/>
    <w:rsid w:val="004031F8"/>
    <w:rsid w:val="00403234"/>
    <w:rsid w:val="00407AC3"/>
    <w:rsid w:val="00410095"/>
    <w:rsid w:val="00414586"/>
    <w:rsid w:val="00415059"/>
    <w:rsid w:val="004206D8"/>
    <w:rsid w:val="00424FDD"/>
    <w:rsid w:val="00425EB9"/>
    <w:rsid w:val="0043033D"/>
    <w:rsid w:val="00435FE4"/>
    <w:rsid w:val="004508BE"/>
    <w:rsid w:val="004532D6"/>
    <w:rsid w:val="004558B4"/>
    <w:rsid w:val="00457634"/>
    <w:rsid w:val="00463E96"/>
    <w:rsid w:val="00474F42"/>
    <w:rsid w:val="00481C13"/>
    <w:rsid w:val="0048244D"/>
    <w:rsid w:val="00496C3C"/>
    <w:rsid w:val="004A0DE8"/>
    <w:rsid w:val="004A1E51"/>
    <w:rsid w:val="004A4CB7"/>
    <w:rsid w:val="004A57B5"/>
    <w:rsid w:val="004A5DCE"/>
    <w:rsid w:val="004B19DA"/>
    <w:rsid w:val="004B2920"/>
    <w:rsid w:val="004B508B"/>
    <w:rsid w:val="004B6DA6"/>
    <w:rsid w:val="004B7F36"/>
    <w:rsid w:val="004C02B5"/>
    <w:rsid w:val="004C032C"/>
    <w:rsid w:val="004C2A53"/>
    <w:rsid w:val="004C391A"/>
    <w:rsid w:val="004C3B35"/>
    <w:rsid w:val="004C43EC"/>
    <w:rsid w:val="004C5FF5"/>
    <w:rsid w:val="004C75EC"/>
    <w:rsid w:val="004C7CDE"/>
    <w:rsid w:val="004D5F43"/>
    <w:rsid w:val="004E1FFE"/>
    <w:rsid w:val="004E4978"/>
    <w:rsid w:val="004E4A21"/>
    <w:rsid w:val="004E664C"/>
    <w:rsid w:val="004E6729"/>
    <w:rsid w:val="004E733F"/>
    <w:rsid w:val="004F0E47"/>
    <w:rsid w:val="004F43CA"/>
    <w:rsid w:val="0050773E"/>
    <w:rsid w:val="00512356"/>
    <w:rsid w:val="0051339C"/>
    <w:rsid w:val="0051412F"/>
    <w:rsid w:val="00521F74"/>
    <w:rsid w:val="00522B6F"/>
    <w:rsid w:val="0052430E"/>
    <w:rsid w:val="005276AD"/>
    <w:rsid w:val="00533CE9"/>
    <w:rsid w:val="00536D96"/>
    <w:rsid w:val="00540A9A"/>
    <w:rsid w:val="00543522"/>
    <w:rsid w:val="00545680"/>
    <w:rsid w:val="0054799F"/>
    <w:rsid w:val="00556DA7"/>
    <w:rsid w:val="0056618E"/>
    <w:rsid w:val="00567E9A"/>
    <w:rsid w:val="00572DAD"/>
    <w:rsid w:val="00576F59"/>
    <w:rsid w:val="00577A34"/>
    <w:rsid w:val="00580AAD"/>
    <w:rsid w:val="005867A6"/>
    <w:rsid w:val="00586F86"/>
    <w:rsid w:val="00593A04"/>
    <w:rsid w:val="005953B7"/>
    <w:rsid w:val="005A6D5A"/>
    <w:rsid w:val="005B1B28"/>
    <w:rsid w:val="005B7D51"/>
    <w:rsid w:val="005B7F35"/>
    <w:rsid w:val="005C2081"/>
    <w:rsid w:val="005C678A"/>
    <w:rsid w:val="005D209C"/>
    <w:rsid w:val="005D2D7E"/>
    <w:rsid w:val="005D341C"/>
    <w:rsid w:val="005D346D"/>
    <w:rsid w:val="005E20E6"/>
    <w:rsid w:val="005E74AB"/>
    <w:rsid w:val="005F605E"/>
    <w:rsid w:val="0060189D"/>
    <w:rsid w:val="00602F5C"/>
    <w:rsid w:val="0060496D"/>
    <w:rsid w:val="00606A3E"/>
    <w:rsid w:val="00606DF5"/>
    <w:rsid w:val="006115AA"/>
    <w:rsid w:val="006120AE"/>
    <w:rsid w:val="006130F4"/>
    <w:rsid w:val="00623240"/>
    <w:rsid w:val="006330C0"/>
    <w:rsid w:val="00635E86"/>
    <w:rsid w:val="00636265"/>
    <w:rsid w:val="00636A37"/>
    <w:rsid w:val="00646433"/>
    <w:rsid w:val="006501A5"/>
    <w:rsid w:val="006567B2"/>
    <w:rsid w:val="00660B7C"/>
    <w:rsid w:val="00662ADE"/>
    <w:rsid w:val="00664106"/>
    <w:rsid w:val="006756F1"/>
    <w:rsid w:val="00677773"/>
    <w:rsid w:val="006805FC"/>
    <w:rsid w:val="006926C7"/>
    <w:rsid w:val="00694C37"/>
    <w:rsid w:val="006A1BEB"/>
    <w:rsid w:val="006A1D9B"/>
    <w:rsid w:val="006A2187"/>
    <w:rsid w:val="006A401C"/>
    <w:rsid w:val="006A7C6E"/>
    <w:rsid w:val="006A7C8B"/>
    <w:rsid w:val="006B1AD6"/>
    <w:rsid w:val="006B23D9"/>
    <w:rsid w:val="006B3EA6"/>
    <w:rsid w:val="006C1814"/>
    <w:rsid w:val="006C2F45"/>
    <w:rsid w:val="006C361A"/>
    <w:rsid w:val="006C5657"/>
    <w:rsid w:val="006D3E25"/>
    <w:rsid w:val="006D5E4E"/>
    <w:rsid w:val="006E6860"/>
    <w:rsid w:val="006E7183"/>
    <w:rsid w:val="006F5FBF"/>
    <w:rsid w:val="00701376"/>
    <w:rsid w:val="0070327E"/>
    <w:rsid w:val="00707B5F"/>
    <w:rsid w:val="00721E47"/>
    <w:rsid w:val="00725170"/>
    <w:rsid w:val="00735602"/>
    <w:rsid w:val="00740601"/>
    <w:rsid w:val="00741086"/>
    <w:rsid w:val="007437C2"/>
    <w:rsid w:val="00745DF2"/>
    <w:rsid w:val="0075279B"/>
    <w:rsid w:val="00753748"/>
    <w:rsid w:val="0076157E"/>
    <w:rsid w:val="00762446"/>
    <w:rsid w:val="007759AE"/>
    <w:rsid w:val="00781ACB"/>
    <w:rsid w:val="007850E9"/>
    <w:rsid w:val="00790F87"/>
    <w:rsid w:val="0079794E"/>
    <w:rsid w:val="007A6F70"/>
    <w:rsid w:val="007A79EB"/>
    <w:rsid w:val="007B4289"/>
    <w:rsid w:val="007B6049"/>
    <w:rsid w:val="007C1361"/>
    <w:rsid w:val="007D038A"/>
    <w:rsid w:val="007D4CA0"/>
    <w:rsid w:val="007D7A23"/>
    <w:rsid w:val="007E38C3"/>
    <w:rsid w:val="007E549E"/>
    <w:rsid w:val="007E71C9"/>
    <w:rsid w:val="007F17B9"/>
    <w:rsid w:val="007F7553"/>
    <w:rsid w:val="00804A19"/>
    <w:rsid w:val="0080755E"/>
    <w:rsid w:val="008120D4"/>
    <w:rsid w:val="008139A5"/>
    <w:rsid w:val="00817F73"/>
    <w:rsid w:val="0082132A"/>
    <w:rsid w:val="0082228E"/>
    <w:rsid w:val="0082434C"/>
    <w:rsid w:val="00825703"/>
    <w:rsid w:val="0082576D"/>
    <w:rsid w:val="00827B3D"/>
    <w:rsid w:val="00830402"/>
    <w:rsid w:val="008305D7"/>
    <w:rsid w:val="00832443"/>
    <w:rsid w:val="00833812"/>
    <w:rsid w:val="00834887"/>
    <w:rsid w:val="00836B19"/>
    <w:rsid w:val="00842B30"/>
    <w:rsid w:val="00842FED"/>
    <w:rsid w:val="008455CF"/>
    <w:rsid w:val="0084613B"/>
    <w:rsid w:val="00847689"/>
    <w:rsid w:val="00861C52"/>
    <w:rsid w:val="008639A8"/>
    <w:rsid w:val="008727A1"/>
    <w:rsid w:val="00886B0F"/>
    <w:rsid w:val="00891C08"/>
    <w:rsid w:val="008A3879"/>
    <w:rsid w:val="008A3ECA"/>
    <w:rsid w:val="008A5FA8"/>
    <w:rsid w:val="008A7575"/>
    <w:rsid w:val="008B235B"/>
    <w:rsid w:val="008B5F47"/>
    <w:rsid w:val="008C7B87"/>
    <w:rsid w:val="008D0523"/>
    <w:rsid w:val="008D6A7A"/>
    <w:rsid w:val="008E1E63"/>
    <w:rsid w:val="008E1E69"/>
    <w:rsid w:val="008E31CD"/>
    <w:rsid w:val="008E3C9C"/>
    <w:rsid w:val="008E3E87"/>
    <w:rsid w:val="008E74D7"/>
    <w:rsid w:val="008E7589"/>
    <w:rsid w:val="008E7F13"/>
    <w:rsid w:val="008F0D60"/>
    <w:rsid w:val="008F1224"/>
    <w:rsid w:val="008F3185"/>
    <w:rsid w:val="008F6FD0"/>
    <w:rsid w:val="008F79E5"/>
    <w:rsid w:val="009026CA"/>
    <w:rsid w:val="00904A45"/>
    <w:rsid w:val="00904D07"/>
    <w:rsid w:val="00904F56"/>
    <w:rsid w:val="00911E1F"/>
    <w:rsid w:val="009121E8"/>
    <w:rsid w:val="00915B0A"/>
    <w:rsid w:val="00926904"/>
    <w:rsid w:val="00927ECF"/>
    <w:rsid w:val="009372F0"/>
    <w:rsid w:val="00940B90"/>
    <w:rsid w:val="00942A25"/>
    <w:rsid w:val="00942B72"/>
    <w:rsid w:val="00943025"/>
    <w:rsid w:val="00952315"/>
    <w:rsid w:val="00952FB5"/>
    <w:rsid w:val="00955022"/>
    <w:rsid w:val="00956631"/>
    <w:rsid w:val="00957819"/>
    <w:rsid w:val="00957B4D"/>
    <w:rsid w:val="0096053D"/>
    <w:rsid w:val="00963324"/>
    <w:rsid w:val="00964EEA"/>
    <w:rsid w:val="00980C6C"/>
    <w:rsid w:val="00980C86"/>
    <w:rsid w:val="009A6E34"/>
    <w:rsid w:val="009B1D9B"/>
    <w:rsid w:val="009B2C08"/>
    <w:rsid w:val="009B4074"/>
    <w:rsid w:val="009B4EF4"/>
    <w:rsid w:val="009C0E5C"/>
    <w:rsid w:val="009C30BB"/>
    <w:rsid w:val="009C60BE"/>
    <w:rsid w:val="009D241A"/>
    <w:rsid w:val="009E0735"/>
    <w:rsid w:val="009E4118"/>
    <w:rsid w:val="009E6279"/>
    <w:rsid w:val="009E667B"/>
    <w:rsid w:val="009F00A6"/>
    <w:rsid w:val="009F4669"/>
    <w:rsid w:val="009F56A7"/>
    <w:rsid w:val="009F5B05"/>
    <w:rsid w:val="009F77F0"/>
    <w:rsid w:val="00A026CA"/>
    <w:rsid w:val="00A07232"/>
    <w:rsid w:val="00A14390"/>
    <w:rsid w:val="00A14800"/>
    <w:rsid w:val="00A156DE"/>
    <w:rsid w:val="00A157ED"/>
    <w:rsid w:val="00A162DC"/>
    <w:rsid w:val="00A2446A"/>
    <w:rsid w:val="00A36E2F"/>
    <w:rsid w:val="00A4025D"/>
    <w:rsid w:val="00A40BD3"/>
    <w:rsid w:val="00A475E2"/>
    <w:rsid w:val="00A512FD"/>
    <w:rsid w:val="00A53F61"/>
    <w:rsid w:val="00A56EA3"/>
    <w:rsid w:val="00A57ED4"/>
    <w:rsid w:val="00A608DF"/>
    <w:rsid w:val="00A64697"/>
    <w:rsid w:val="00A65779"/>
    <w:rsid w:val="00A720D2"/>
    <w:rsid w:val="00A7434C"/>
    <w:rsid w:val="00A800D1"/>
    <w:rsid w:val="00A81E93"/>
    <w:rsid w:val="00A85D91"/>
    <w:rsid w:val="00A92699"/>
    <w:rsid w:val="00A97A19"/>
    <w:rsid w:val="00AA16E5"/>
    <w:rsid w:val="00AA1C7A"/>
    <w:rsid w:val="00AA7338"/>
    <w:rsid w:val="00AB5859"/>
    <w:rsid w:val="00AB5BF0"/>
    <w:rsid w:val="00AC1C95"/>
    <w:rsid w:val="00AC2CCB"/>
    <w:rsid w:val="00AC443A"/>
    <w:rsid w:val="00AC58FA"/>
    <w:rsid w:val="00AE2A9F"/>
    <w:rsid w:val="00AE60E2"/>
    <w:rsid w:val="00AF6E39"/>
    <w:rsid w:val="00B0169F"/>
    <w:rsid w:val="00B05F21"/>
    <w:rsid w:val="00B13162"/>
    <w:rsid w:val="00B14EA9"/>
    <w:rsid w:val="00B161D3"/>
    <w:rsid w:val="00B22048"/>
    <w:rsid w:val="00B27C31"/>
    <w:rsid w:val="00B30A3C"/>
    <w:rsid w:val="00B3790C"/>
    <w:rsid w:val="00B40026"/>
    <w:rsid w:val="00B47581"/>
    <w:rsid w:val="00B54E75"/>
    <w:rsid w:val="00B65B1B"/>
    <w:rsid w:val="00B73647"/>
    <w:rsid w:val="00B742D4"/>
    <w:rsid w:val="00B76CC4"/>
    <w:rsid w:val="00B7709D"/>
    <w:rsid w:val="00B81305"/>
    <w:rsid w:val="00B84CA9"/>
    <w:rsid w:val="00B93712"/>
    <w:rsid w:val="00B93AF7"/>
    <w:rsid w:val="00BB17DC"/>
    <w:rsid w:val="00BB1AF9"/>
    <w:rsid w:val="00BB3026"/>
    <w:rsid w:val="00BB4C4A"/>
    <w:rsid w:val="00BC43C7"/>
    <w:rsid w:val="00BC5935"/>
    <w:rsid w:val="00BD1821"/>
    <w:rsid w:val="00BD1BE8"/>
    <w:rsid w:val="00BD1F4E"/>
    <w:rsid w:val="00BD2A5E"/>
    <w:rsid w:val="00BD35FA"/>
    <w:rsid w:val="00BD3CAE"/>
    <w:rsid w:val="00BD5F3C"/>
    <w:rsid w:val="00BD6C7F"/>
    <w:rsid w:val="00BE1B77"/>
    <w:rsid w:val="00BE5F59"/>
    <w:rsid w:val="00BE61CD"/>
    <w:rsid w:val="00BF11A6"/>
    <w:rsid w:val="00BF4667"/>
    <w:rsid w:val="00BF4C2E"/>
    <w:rsid w:val="00C04EDD"/>
    <w:rsid w:val="00C057BD"/>
    <w:rsid w:val="00C07C0F"/>
    <w:rsid w:val="00C128AC"/>
    <w:rsid w:val="00C145C4"/>
    <w:rsid w:val="00C17150"/>
    <w:rsid w:val="00C20D2F"/>
    <w:rsid w:val="00C2131B"/>
    <w:rsid w:val="00C21759"/>
    <w:rsid w:val="00C25294"/>
    <w:rsid w:val="00C30BAD"/>
    <w:rsid w:val="00C34228"/>
    <w:rsid w:val="00C37AF8"/>
    <w:rsid w:val="00C37C79"/>
    <w:rsid w:val="00C41BBC"/>
    <w:rsid w:val="00C47F0A"/>
    <w:rsid w:val="00C51419"/>
    <w:rsid w:val="00C524CB"/>
    <w:rsid w:val="00C54056"/>
    <w:rsid w:val="00C5742E"/>
    <w:rsid w:val="00C663A3"/>
    <w:rsid w:val="00C706D4"/>
    <w:rsid w:val="00C71CC9"/>
    <w:rsid w:val="00C75CB2"/>
    <w:rsid w:val="00C76207"/>
    <w:rsid w:val="00C82767"/>
    <w:rsid w:val="00C90723"/>
    <w:rsid w:val="00C90D5C"/>
    <w:rsid w:val="00CA609E"/>
    <w:rsid w:val="00CA7DA4"/>
    <w:rsid w:val="00CB31FB"/>
    <w:rsid w:val="00CC24F4"/>
    <w:rsid w:val="00CC73FC"/>
    <w:rsid w:val="00CD4CBB"/>
    <w:rsid w:val="00CE3D6F"/>
    <w:rsid w:val="00CE441B"/>
    <w:rsid w:val="00CE49FA"/>
    <w:rsid w:val="00CE63B1"/>
    <w:rsid w:val="00CE6F11"/>
    <w:rsid w:val="00CE79A5"/>
    <w:rsid w:val="00CF0042"/>
    <w:rsid w:val="00CF262F"/>
    <w:rsid w:val="00CF6B05"/>
    <w:rsid w:val="00CF7027"/>
    <w:rsid w:val="00CF70A3"/>
    <w:rsid w:val="00D025D5"/>
    <w:rsid w:val="00D0464E"/>
    <w:rsid w:val="00D1497B"/>
    <w:rsid w:val="00D26B13"/>
    <w:rsid w:val="00D26CC1"/>
    <w:rsid w:val="00D301CB"/>
    <w:rsid w:val="00D30662"/>
    <w:rsid w:val="00D32A0B"/>
    <w:rsid w:val="00D32B52"/>
    <w:rsid w:val="00D34DE7"/>
    <w:rsid w:val="00D416CA"/>
    <w:rsid w:val="00D43B4B"/>
    <w:rsid w:val="00D52A7C"/>
    <w:rsid w:val="00D6236B"/>
    <w:rsid w:val="00D6370A"/>
    <w:rsid w:val="00D63954"/>
    <w:rsid w:val="00D76358"/>
    <w:rsid w:val="00D809D1"/>
    <w:rsid w:val="00D84ECF"/>
    <w:rsid w:val="00D865FF"/>
    <w:rsid w:val="00D87083"/>
    <w:rsid w:val="00D9471B"/>
    <w:rsid w:val="00D94A94"/>
    <w:rsid w:val="00DA2851"/>
    <w:rsid w:val="00DA2B7C"/>
    <w:rsid w:val="00DA5686"/>
    <w:rsid w:val="00DB2FC0"/>
    <w:rsid w:val="00DC6D14"/>
    <w:rsid w:val="00DC6F8B"/>
    <w:rsid w:val="00DF04A6"/>
    <w:rsid w:val="00DF18FA"/>
    <w:rsid w:val="00DF21DA"/>
    <w:rsid w:val="00DF49CA"/>
    <w:rsid w:val="00DF775B"/>
    <w:rsid w:val="00E007F3"/>
    <w:rsid w:val="00E00DEA"/>
    <w:rsid w:val="00E06EF0"/>
    <w:rsid w:val="00E11679"/>
    <w:rsid w:val="00E15076"/>
    <w:rsid w:val="00E25359"/>
    <w:rsid w:val="00E2584E"/>
    <w:rsid w:val="00E307D1"/>
    <w:rsid w:val="00E375A6"/>
    <w:rsid w:val="00E40A60"/>
    <w:rsid w:val="00E46A04"/>
    <w:rsid w:val="00E50065"/>
    <w:rsid w:val="00E6428F"/>
    <w:rsid w:val="00E66493"/>
    <w:rsid w:val="00E712C9"/>
    <w:rsid w:val="00E717F3"/>
    <w:rsid w:val="00E72273"/>
    <w:rsid w:val="00E72C5E"/>
    <w:rsid w:val="00E73451"/>
    <w:rsid w:val="00E7489F"/>
    <w:rsid w:val="00E75147"/>
    <w:rsid w:val="00E8167D"/>
    <w:rsid w:val="00E816D4"/>
    <w:rsid w:val="00E834B5"/>
    <w:rsid w:val="00E907E9"/>
    <w:rsid w:val="00E93AC0"/>
    <w:rsid w:val="00E96BE7"/>
    <w:rsid w:val="00EA0780"/>
    <w:rsid w:val="00EA1ABB"/>
    <w:rsid w:val="00EA2CD0"/>
    <w:rsid w:val="00EA4495"/>
    <w:rsid w:val="00EB2D48"/>
    <w:rsid w:val="00EC0044"/>
    <w:rsid w:val="00EC664C"/>
    <w:rsid w:val="00EC6B9F"/>
    <w:rsid w:val="00ED5130"/>
    <w:rsid w:val="00ED63E0"/>
    <w:rsid w:val="00EE516D"/>
    <w:rsid w:val="00EE5B95"/>
    <w:rsid w:val="00EF4390"/>
    <w:rsid w:val="00EF4D1B"/>
    <w:rsid w:val="00EF7295"/>
    <w:rsid w:val="00F01209"/>
    <w:rsid w:val="00F069D1"/>
    <w:rsid w:val="00F110BC"/>
    <w:rsid w:val="00F118C2"/>
    <w:rsid w:val="00F1503D"/>
    <w:rsid w:val="00F15CC2"/>
    <w:rsid w:val="00F16FB5"/>
    <w:rsid w:val="00F22712"/>
    <w:rsid w:val="00F2332E"/>
    <w:rsid w:val="00F25F66"/>
    <w:rsid w:val="00F275F5"/>
    <w:rsid w:val="00F31340"/>
    <w:rsid w:val="00F33188"/>
    <w:rsid w:val="00F35BDE"/>
    <w:rsid w:val="00F4358A"/>
    <w:rsid w:val="00F50F8A"/>
    <w:rsid w:val="00F52A0E"/>
    <w:rsid w:val="00F551F7"/>
    <w:rsid w:val="00F71F63"/>
    <w:rsid w:val="00F73097"/>
    <w:rsid w:val="00F740C0"/>
    <w:rsid w:val="00F75EF4"/>
    <w:rsid w:val="00F8147D"/>
    <w:rsid w:val="00F8462D"/>
    <w:rsid w:val="00F87506"/>
    <w:rsid w:val="00F92C41"/>
    <w:rsid w:val="00F96FCC"/>
    <w:rsid w:val="00FA5522"/>
    <w:rsid w:val="00FA6E4A"/>
    <w:rsid w:val="00FA70DB"/>
    <w:rsid w:val="00FB029E"/>
    <w:rsid w:val="00FB2B35"/>
    <w:rsid w:val="00FB2B7A"/>
    <w:rsid w:val="00FC193C"/>
    <w:rsid w:val="00FC3C97"/>
    <w:rsid w:val="00FC4AE1"/>
    <w:rsid w:val="00FC4DAA"/>
    <w:rsid w:val="00FD1513"/>
    <w:rsid w:val="00FD78A3"/>
    <w:rsid w:val="00FE0C6B"/>
    <w:rsid w:val="00FE49D6"/>
    <w:rsid w:val="00FE6174"/>
    <w:rsid w:val="00FF3979"/>
    <w:rsid w:val="00FF590E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84613B"/>
    <w:pPr>
      <w:suppressAutoHyphens/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longtext1">
    <w:name w:val="long_text1"/>
    <w:rsid w:val="00586F86"/>
    <w:rPr>
      <w:sz w:val="13"/>
      <w:szCs w:val="13"/>
    </w:r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540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CPR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</Template>
  <TotalTime>0</TotalTime>
  <Pages>8</Pages>
  <Words>3052</Words>
  <Characters>17401</Characters>
  <Application>Microsoft Office Word</Application>
  <DocSecurity>4</DocSecurity>
  <Lines>145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46111</vt:lpstr>
    </vt:vector>
  </TitlesOfParts>
  <Company>CSD</Company>
  <LinksUpToDate>false</LinksUpToDate>
  <CharactersWithSpaces>20413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46111</dc:title>
  <dc:subject/>
  <dc:creator>Solovieva</dc:creator>
  <cp:keywords/>
  <dc:description/>
  <cp:lastModifiedBy>ирина сафонова</cp:lastModifiedBy>
  <cp:revision>2</cp:revision>
  <cp:lastPrinted>2010-04-29T16:03:00Z</cp:lastPrinted>
  <dcterms:created xsi:type="dcterms:W3CDTF">2010-04-29T16:06:00Z</dcterms:created>
  <dcterms:modified xsi:type="dcterms:W3CDTF">2010-04-29T16:06:00Z</dcterms:modified>
</cp:coreProperties>
</file>