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D55B13">
              <w:rPr>
                <w:sz w:val="20"/>
              </w:rPr>
              <w:t>/</w:t>
            </w:r>
            <w:r w:rsidR="001B073F">
              <w:rPr>
                <w:rFonts w:hint="eastAsia"/>
                <w:sz w:val="20"/>
              </w:rPr>
              <w:t>C</w:t>
            </w:r>
            <w:r w:rsidR="00D55B13">
              <w:rPr>
                <w:rFonts w:hint="eastAsia"/>
                <w:sz w:val="20"/>
              </w:rPr>
              <w:t>/</w:t>
            </w:r>
            <w:r w:rsidR="001B073F">
              <w:rPr>
                <w:rFonts w:hint="eastAsia"/>
                <w:sz w:val="20"/>
              </w:rPr>
              <w:t>BEL</w:t>
            </w:r>
            <w:r w:rsidR="00D55B13">
              <w:rPr>
                <w:rFonts w:hint="eastAsia"/>
                <w:sz w:val="20"/>
              </w:rPr>
              <w:t>/</w:t>
            </w:r>
            <w:r w:rsidR="001B073F">
              <w:rPr>
                <w:rFonts w:hint="eastAsia"/>
                <w:sz w:val="20"/>
              </w:rPr>
              <w:t>CO</w:t>
            </w:r>
            <w:r w:rsidR="00D55B13">
              <w:rPr>
                <w:rFonts w:hint="eastAsia"/>
                <w:sz w:val="20"/>
              </w:rPr>
              <w:t>/</w:t>
            </w:r>
            <w:r w:rsidR="001B073F">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31C3F" w:rsidP="00DA36A7">
            <w:pPr>
              <w:spacing w:before="240" w:line="240" w:lineRule="atLeast"/>
              <w:rPr>
                <w:rFonts w:hint="eastAsia"/>
                <w:sz w:val="20"/>
              </w:rPr>
            </w:pPr>
            <w:r>
              <w:rPr>
                <w:sz w:val="20"/>
              </w:rPr>
              <w:t xml:space="preserve">Distr.: </w:t>
            </w:r>
            <w:r w:rsidR="001B073F" w:rsidRPr="001B073F">
              <w:rPr>
                <w:sz w:val="20"/>
              </w:rPr>
              <w:t>General</w:t>
            </w:r>
          </w:p>
          <w:p w:rsidR="00E06285" w:rsidRPr="00DA36A7" w:rsidRDefault="001B073F">
            <w:pPr>
              <w:spacing w:line="240" w:lineRule="atLeast"/>
              <w:rPr>
                <w:sz w:val="20"/>
              </w:rPr>
            </w:pPr>
            <w:r>
              <w:rPr>
                <w:rFonts w:hint="eastAsia"/>
                <w:sz w:val="20"/>
              </w:rPr>
              <w:t xml:space="preserve">18 </w:t>
            </w:r>
            <w:r w:rsidRPr="001B073F">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D31C3F">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1B073F" w:rsidRPr="001B073F">
        <w:rPr>
          <w:rFonts w:eastAsia="SimHei" w:hint="eastAsia"/>
          <w:szCs w:val="21"/>
        </w:rPr>
        <w:t>五十四</w:t>
      </w:r>
      <w:r>
        <w:rPr>
          <w:rFonts w:eastAsia="SimHei" w:hint="eastAsia"/>
          <w:szCs w:val="21"/>
        </w:rPr>
        <w:t>届会议</w:t>
      </w:r>
    </w:p>
    <w:p w:rsidR="001B073F" w:rsidRPr="001B073F" w:rsidRDefault="001B073F" w:rsidP="006465BF">
      <w:pPr>
        <w:rPr>
          <w:rFonts w:hint="eastAsia"/>
          <w:szCs w:val="21"/>
        </w:rPr>
      </w:pPr>
      <w:r w:rsidRPr="001B073F">
        <w:rPr>
          <w:rFonts w:hint="eastAsia"/>
          <w:szCs w:val="21"/>
        </w:rPr>
        <w:t>2010</w:t>
      </w:r>
      <w:r w:rsidRPr="001B073F">
        <w:rPr>
          <w:rFonts w:hint="eastAsia"/>
          <w:szCs w:val="21"/>
        </w:rPr>
        <w:t>年</w:t>
      </w:r>
      <w:r w:rsidRPr="001B073F">
        <w:rPr>
          <w:rFonts w:hint="eastAsia"/>
          <w:szCs w:val="21"/>
        </w:rPr>
        <w:t>5</w:t>
      </w:r>
      <w:r w:rsidRPr="001B073F">
        <w:rPr>
          <w:rFonts w:hint="eastAsia"/>
          <w:szCs w:val="21"/>
        </w:rPr>
        <w:t>月</w:t>
      </w:r>
      <w:r w:rsidRPr="001B073F">
        <w:rPr>
          <w:rFonts w:hint="eastAsia"/>
          <w:szCs w:val="21"/>
        </w:rPr>
        <w:t>25</w:t>
      </w:r>
      <w:r w:rsidRPr="001B073F">
        <w:rPr>
          <w:rFonts w:hint="eastAsia"/>
          <w:szCs w:val="21"/>
        </w:rPr>
        <w:t>日至</w:t>
      </w:r>
      <w:r w:rsidRPr="001B073F">
        <w:rPr>
          <w:rFonts w:hint="eastAsia"/>
          <w:szCs w:val="21"/>
        </w:rPr>
        <w:t>6</w:t>
      </w:r>
      <w:r w:rsidRPr="001B073F">
        <w:rPr>
          <w:rFonts w:hint="eastAsia"/>
          <w:szCs w:val="21"/>
        </w:rPr>
        <w:t>月</w:t>
      </w:r>
      <w:r w:rsidRPr="001B073F">
        <w:rPr>
          <w:rFonts w:hint="eastAsia"/>
          <w:szCs w:val="21"/>
        </w:rPr>
        <w:t>11</w:t>
      </w:r>
      <w:r w:rsidRPr="001B073F">
        <w:rPr>
          <w:rFonts w:hint="eastAsia"/>
          <w:szCs w:val="21"/>
        </w:rPr>
        <w:t>日</w:t>
      </w:r>
    </w:p>
    <w:p w:rsidR="00F0027D" w:rsidRDefault="001B5B95" w:rsidP="001B073F">
      <w:pPr>
        <w:pStyle w:val="HChGC"/>
        <w:rPr>
          <w:rFonts w:hint="eastAsia"/>
        </w:rPr>
      </w:pPr>
      <w:r>
        <w:rPr>
          <w:rFonts w:hint="eastAsia"/>
        </w:rPr>
        <w:tab/>
      </w:r>
      <w:r>
        <w:rPr>
          <w:rFonts w:hint="eastAsia"/>
        </w:rPr>
        <w:tab/>
      </w:r>
      <w:r w:rsidR="001B073F" w:rsidRPr="001B073F">
        <w:rPr>
          <w:rFonts w:hint="eastAsia"/>
        </w:rPr>
        <w:t>审议缔约国根据《公约》第</w:t>
      </w:r>
      <w:r w:rsidR="001B073F" w:rsidRPr="001B073F">
        <w:rPr>
          <w:rFonts w:hint="eastAsia"/>
        </w:rPr>
        <w:t>44</w:t>
      </w:r>
      <w:r w:rsidR="001B073F" w:rsidRPr="001B073F">
        <w:rPr>
          <w:rFonts w:hint="eastAsia"/>
        </w:rPr>
        <w:t>条提交的报告</w:t>
      </w:r>
    </w:p>
    <w:p w:rsidR="001B5B95" w:rsidRDefault="00A64FC3" w:rsidP="001B073F">
      <w:pPr>
        <w:pStyle w:val="H1GC"/>
        <w:rPr>
          <w:rFonts w:hint="eastAsia"/>
        </w:rPr>
      </w:pPr>
      <w:r>
        <w:rPr>
          <w:rFonts w:hint="eastAsia"/>
        </w:rPr>
        <w:tab/>
      </w:r>
      <w:r>
        <w:rPr>
          <w:rFonts w:hint="eastAsia"/>
        </w:rPr>
        <w:tab/>
      </w:r>
      <w:r w:rsidR="001B073F" w:rsidRPr="001B073F">
        <w:rPr>
          <w:rFonts w:hint="eastAsia"/>
        </w:rPr>
        <w:t>结论性意见</w:t>
      </w:r>
      <w:r w:rsidR="00D55B13">
        <w:rPr>
          <w:rFonts w:hint="eastAsia"/>
        </w:rPr>
        <w:t>：</w:t>
      </w:r>
      <w:r w:rsidR="001B073F" w:rsidRPr="001B073F">
        <w:rPr>
          <w:rFonts w:hint="eastAsia"/>
        </w:rPr>
        <w:t>比利时</w:t>
      </w:r>
    </w:p>
    <w:p w:rsidR="001B073F" w:rsidRDefault="00D55B13" w:rsidP="001B073F">
      <w:pPr>
        <w:pStyle w:val="SingleTxtGC"/>
        <w:rPr>
          <w:rFonts w:hint="eastAsia"/>
        </w:rPr>
      </w:pPr>
      <w:r>
        <w:rPr>
          <w:rFonts w:hint="eastAsia"/>
        </w:rPr>
        <w:t>1.</w:t>
      </w:r>
      <w:r w:rsidR="001B073F">
        <w:rPr>
          <w:rFonts w:hint="eastAsia"/>
        </w:rPr>
        <w:t xml:space="preserve">  </w:t>
      </w:r>
      <w:r w:rsidR="001B073F">
        <w:rPr>
          <w:rFonts w:hint="eastAsia"/>
        </w:rPr>
        <w:t>委员会在</w:t>
      </w:r>
      <w:r w:rsidR="001B073F">
        <w:rPr>
          <w:rFonts w:hint="eastAsia"/>
        </w:rPr>
        <w:t>2010</w:t>
      </w:r>
      <w:r w:rsidR="001B073F">
        <w:rPr>
          <w:rFonts w:hint="eastAsia"/>
        </w:rPr>
        <w:t>年</w:t>
      </w:r>
      <w:r w:rsidR="001B073F">
        <w:rPr>
          <w:rFonts w:hint="eastAsia"/>
        </w:rPr>
        <w:t>6</w:t>
      </w:r>
      <w:r w:rsidR="001B073F">
        <w:rPr>
          <w:rFonts w:hint="eastAsia"/>
        </w:rPr>
        <w:t>月</w:t>
      </w:r>
      <w:r w:rsidR="001B073F">
        <w:rPr>
          <w:rFonts w:hint="eastAsia"/>
        </w:rPr>
        <w:t>2</w:t>
      </w:r>
      <w:r w:rsidR="001B073F">
        <w:rPr>
          <w:rFonts w:hint="eastAsia"/>
        </w:rPr>
        <w:t>日举行的第</w:t>
      </w:r>
      <w:r w:rsidR="001B073F">
        <w:rPr>
          <w:rFonts w:hint="eastAsia"/>
        </w:rPr>
        <w:t>1521</w:t>
      </w:r>
      <w:r w:rsidR="001B073F">
        <w:rPr>
          <w:rFonts w:hint="eastAsia"/>
        </w:rPr>
        <w:t>次和</w:t>
      </w:r>
      <w:r w:rsidR="001B073F">
        <w:rPr>
          <w:rFonts w:hint="eastAsia"/>
        </w:rPr>
        <w:t>1523</w:t>
      </w:r>
      <w:r w:rsidR="001B073F">
        <w:rPr>
          <w:rFonts w:hint="eastAsia"/>
        </w:rPr>
        <w:t>次会议上审议了比利时提交的第三和第四次合并定期报告</w:t>
      </w:r>
      <w:r>
        <w:t>(</w:t>
      </w:r>
      <w:r w:rsidR="001B073F" w:rsidRPr="004132E6">
        <w:t>CRC</w:t>
      </w:r>
      <w:r>
        <w:t>/</w:t>
      </w:r>
      <w:r w:rsidR="001B073F" w:rsidRPr="004132E6">
        <w:t>C</w:t>
      </w:r>
      <w:r>
        <w:t>/</w:t>
      </w:r>
      <w:r w:rsidR="001B073F" w:rsidRPr="004132E6">
        <w:t>BEL</w:t>
      </w:r>
      <w:r>
        <w:t>/</w:t>
      </w:r>
      <w:r w:rsidR="001B073F" w:rsidRPr="004132E6">
        <w:t>3-4</w:t>
      </w:r>
      <w:r>
        <w:t>)</w:t>
      </w:r>
      <w:r>
        <w:rPr>
          <w:rFonts w:hint="eastAsia"/>
        </w:rPr>
        <w:t>，</w:t>
      </w:r>
      <w:r w:rsidR="001B073F">
        <w:rPr>
          <w:rFonts w:hint="eastAsia"/>
        </w:rPr>
        <w:t>并且在</w:t>
      </w:r>
      <w:r w:rsidR="001B073F">
        <w:rPr>
          <w:rFonts w:hint="eastAsia"/>
        </w:rPr>
        <w:t>2010</w:t>
      </w:r>
      <w:r w:rsidR="001B073F">
        <w:rPr>
          <w:rFonts w:hint="eastAsia"/>
        </w:rPr>
        <w:t>年</w:t>
      </w:r>
      <w:r w:rsidR="001B073F">
        <w:rPr>
          <w:rFonts w:hint="eastAsia"/>
        </w:rPr>
        <w:t>6</w:t>
      </w:r>
      <w:r w:rsidR="001B073F">
        <w:rPr>
          <w:rFonts w:hint="eastAsia"/>
        </w:rPr>
        <w:t>月</w:t>
      </w:r>
      <w:r w:rsidR="001B073F">
        <w:rPr>
          <w:rFonts w:hint="eastAsia"/>
        </w:rPr>
        <w:t>11</w:t>
      </w:r>
      <w:r w:rsidR="001B073F">
        <w:rPr>
          <w:rFonts w:hint="eastAsia"/>
        </w:rPr>
        <w:t>日举行的第</w:t>
      </w:r>
      <w:r w:rsidR="001B073F">
        <w:rPr>
          <w:rFonts w:hint="eastAsia"/>
        </w:rPr>
        <w:t>1541</w:t>
      </w:r>
      <w:r w:rsidR="001B073F">
        <w:rPr>
          <w:rFonts w:hint="eastAsia"/>
        </w:rPr>
        <w:t>次会议上通过了以下结论性意见。</w:t>
      </w:r>
    </w:p>
    <w:p w:rsidR="001B073F" w:rsidRDefault="001B073F" w:rsidP="00FF2952">
      <w:pPr>
        <w:pStyle w:val="H1GC"/>
        <w:rPr>
          <w:rFonts w:hint="eastAsia"/>
        </w:rPr>
      </w:pPr>
      <w:r>
        <w:rPr>
          <w:rFonts w:hint="eastAsia"/>
        </w:rPr>
        <w:tab/>
        <w:t>A.</w:t>
      </w:r>
      <w:r>
        <w:rPr>
          <w:rFonts w:hint="eastAsia"/>
        </w:rPr>
        <w:tab/>
      </w:r>
      <w:r>
        <w:rPr>
          <w:rFonts w:hint="eastAsia"/>
        </w:rPr>
        <w:t>导言</w:t>
      </w:r>
    </w:p>
    <w:p w:rsidR="001B073F" w:rsidRDefault="00D55B13" w:rsidP="001B073F">
      <w:pPr>
        <w:pStyle w:val="SingleTxtGC"/>
        <w:rPr>
          <w:rFonts w:hint="eastAsia"/>
        </w:rPr>
      </w:pPr>
      <w:r>
        <w:rPr>
          <w:rFonts w:hint="eastAsia"/>
        </w:rPr>
        <w:t>2.</w:t>
      </w:r>
      <w:r w:rsidR="001B073F">
        <w:rPr>
          <w:rFonts w:hint="eastAsia"/>
        </w:rPr>
        <w:t xml:space="preserve">  </w:t>
      </w:r>
      <w:r w:rsidR="001B073F">
        <w:rPr>
          <w:rFonts w:hint="eastAsia"/>
        </w:rPr>
        <w:t>委员会欢迎缔约国提交第三次和第四次合并定期报告以及对问题单的书面答复</w:t>
      </w:r>
      <w:r>
        <w:rPr>
          <w:rFonts w:hint="eastAsia"/>
        </w:rPr>
        <w:t>(</w:t>
      </w:r>
      <w:r w:rsidR="001B073F" w:rsidRPr="006F3DD0">
        <w:t>CRC</w:t>
      </w:r>
      <w:r>
        <w:t>/</w:t>
      </w:r>
      <w:r w:rsidR="001B073F" w:rsidRPr="006F3DD0">
        <w:t>C</w:t>
      </w:r>
      <w:r>
        <w:t>/</w:t>
      </w:r>
      <w:r w:rsidR="001B073F" w:rsidRPr="006F3DD0">
        <w:t>BEL</w:t>
      </w:r>
      <w:r>
        <w:t>/</w:t>
      </w:r>
      <w:r w:rsidR="001B073F" w:rsidRPr="006F3DD0">
        <w:t>Q</w:t>
      </w:r>
      <w:r>
        <w:t>/</w:t>
      </w:r>
      <w:r w:rsidR="001B073F" w:rsidRPr="006F3DD0">
        <w:t>3-4</w:t>
      </w:r>
      <w:r>
        <w:t>/</w:t>
      </w:r>
      <w:r w:rsidR="001B073F" w:rsidRPr="006F3DD0">
        <w:t>Add.1</w:t>
      </w:r>
      <w:r>
        <w:t>)</w:t>
      </w:r>
      <w:r>
        <w:rPr>
          <w:rFonts w:hint="eastAsia"/>
        </w:rPr>
        <w:t>，</w:t>
      </w:r>
      <w:r w:rsidR="001B073F">
        <w:rPr>
          <w:rFonts w:hint="eastAsia"/>
        </w:rPr>
        <w:t>更好地介绍了缔约国的状况。它还表示赞赏跨部代表团的出席以及与代表团的坦率和公开对话。</w:t>
      </w:r>
    </w:p>
    <w:p w:rsidR="001B073F" w:rsidRDefault="00D55B13" w:rsidP="001B073F">
      <w:pPr>
        <w:pStyle w:val="SingleTxtGC"/>
        <w:rPr>
          <w:rFonts w:hint="eastAsia"/>
        </w:rPr>
      </w:pPr>
      <w:r>
        <w:rPr>
          <w:rFonts w:hint="eastAsia"/>
        </w:rPr>
        <w:t>3.</w:t>
      </w:r>
      <w:r w:rsidR="001B073F">
        <w:rPr>
          <w:rFonts w:hint="eastAsia"/>
        </w:rPr>
        <w:t xml:space="preserve">  </w:t>
      </w:r>
      <w:r w:rsidR="001B073F">
        <w:rPr>
          <w:rFonts w:hint="eastAsia"/>
        </w:rPr>
        <w:t>委员会提醒缔约国</w:t>
      </w:r>
      <w:r>
        <w:rPr>
          <w:rFonts w:hint="eastAsia"/>
        </w:rPr>
        <w:t>，</w:t>
      </w:r>
      <w:r w:rsidR="001B073F">
        <w:rPr>
          <w:rFonts w:hint="eastAsia"/>
        </w:rPr>
        <w:t>本结论性意见的阅读应当结合委员会于</w:t>
      </w:r>
      <w:r w:rsidR="001B073F">
        <w:rPr>
          <w:rFonts w:hint="eastAsia"/>
        </w:rPr>
        <w:t>2006</w:t>
      </w:r>
      <w:r w:rsidR="001B073F">
        <w:rPr>
          <w:rFonts w:hint="eastAsia"/>
        </w:rPr>
        <w:t>年</w:t>
      </w:r>
      <w:r w:rsidR="001B073F">
        <w:rPr>
          <w:rFonts w:hint="eastAsia"/>
        </w:rPr>
        <w:t>6</w:t>
      </w:r>
      <w:r w:rsidR="001B073F">
        <w:rPr>
          <w:rFonts w:hint="eastAsia"/>
        </w:rPr>
        <w:t>月</w:t>
      </w:r>
      <w:r w:rsidR="001B073F">
        <w:rPr>
          <w:rFonts w:hint="eastAsia"/>
        </w:rPr>
        <w:t>9</w:t>
      </w:r>
      <w:r w:rsidR="001B073F">
        <w:rPr>
          <w:rFonts w:hint="eastAsia"/>
        </w:rPr>
        <w:t>日通过的关于缔约国对《买卖儿童、儿童卖淫和儿童色情制品问题的任择议定书》的初次报告</w:t>
      </w:r>
      <w:r>
        <w:rPr>
          <w:rFonts w:hint="eastAsia"/>
        </w:rPr>
        <w:t>(</w:t>
      </w:r>
      <w:r w:rsidR="001B073F" w:rsidRPr="004132E6">
        <w:t>CRC</w:t>
      </w:r>
      <w:r>
        <w:t>/</w:t>
      </w:r>
      <w:r w:rsidR="001B073F" w:rsidRPr="004132E6">
        <w:t>C</w:t>
      </w:r>
      <w:r>
        <w:t>/</w:t>
      </w:r>
      <w:r w:rsidR="001B073F" w:rsidRPr="004132E6">
        <w:t>BEL</w:t>
      </w:r>
      <w:r>
        <w:t>/</w:t>
      </w:r>
      <w:r w:rsidR="001B073F" w:rsidRPr="004132E6">
        <w:t>OPSC</w:t>
      </w:r>
      <w:r>
        <w:t>/</w:t>
      </w:r>
      <w:r w:rsidR="001B073F" w:rsidRPr="004132E6">
        <w:t>CO</w:t>
      </w:r>
      <w:r>
        <w:t>/</w:t>
      </w:r>
      <w:r w:rsidR="001B073F" w:rsidRPr="004132E6">
        <w:t>1</w:t>
      </w:r>
      <w:r>
        <w:t>)</w:t>
      </w:r>
      <w:r w:rsidR="001B073F">
        <w:rPr>
          <w:rFonts w:hint="eastAsia"/>
        </w:rPr>
        <w:t>和缔约国对《儿童卷入武装冲突问题的任择议定书》的初次报告</w:t>
      </w:r>
      <w:r w:rsidR="001B073F">
        <w:t xml:space="preserve"> </w:t>
      </w:r>
      <w:r>
        <w:t>(</w:t>
      </w:r>
      <w:r w:rsidR="001B073F" w:rsidRPr="004132E6">
        <w:t>CRC</w:t>
      </w:r>
      <w:r>
        <w:t>/</w:t>
      </w:r>
      <w:r w:rsidR="001B073F" w:rsidRPr="004132E6">
        <w:t>C</w:t>
      </w:r>
      <w:r>
        <w:t>/</w:t>
      </w:r>
      <w:r w:rsidR="001B073F" w:rsidRPr="004132E6">
        <w:t>OPAC</w:t>
      </w:r>
      <w:r>
        <w:t>/</w:t>
      </w:r>
      <w:r w:rsidR="001B073F" w:rsidRPr="004132E6">
        <w:t>BEL</w:t>
      </w:r>
      <w:r>
        <w:t>/</w:t>
      </w:r>
      <w:r w:rsidR="001B073F" w:rsidRPr="004132E6">
        <w:t>CO</w:t>
      </w:r>
      <w:r>
        <w:t>/</w:t>
      </w:r>
      <w:r w:rsidR="001B073F" w:rsidRPr="004132E6">
        <w:t>1</w:t>
      </w:r>
      <w:r>
        <w:t>)</w:t>
      </w:r>
      <w:r w:rsidR="001B073F">
        <w:rPr>
          <w:rFonts w:hint="eastAsia"/>
        </w:rPr>
        <w:t>的结论性意见。</w:t>
      </w:r>
    </w:p>
    <w:p w:rsidR="001B073F" w:rsidRDefault="001B073F" w:rsidP="001B073F">
      <w:pPr>
        <w:pStyle w:val="HChGC"/>
        <w:rPr>
          <w:rFonts w:hint="eastAsia"/>
        </w:rPr>
      </w:pPr>
      <w:r>
        <w:rPr>
          <w:rFonts w:hint="eastAsia"/>
        </w:rPr>
        <w:tab/>
        <w:t>B.</w:t>
      </w:r>
      <w:r>
        <w:rPr>
          <w:rFonts w:hint="eastAsia"/>
        </w:rPr>
        <w:tab/>
      </w:r>
      <w:r>
        <w:rPr>
          <w:rFonts w:hint="eastAsia"/>
        </w:rPr>
        <w:t>缔约国采取的后续措施和取得的进展</w:t>
      </w:r>
    </w:p>
    <w:p w:rsidR="001B073F" w:rsidRDefault="00D55B13" w:rsidP="001B073F">
      <w:pPr>
        <w:pStyle w:val="SingleTxtGC"/>
        <w:rPr>
          <w:rFonts w:hint="eastAsia"/>
        </w:rPr>
      </w:pPr>
      <w:r>
        <w:rPr>
          <w:rFonts w:hint="eastAsia"/>
        </w:rPr>
        <w:t>4.</w:t>
      </w:r>
      <w:r w:rsidR="001B073F">
        <w:rPr>
          <w:rFonts w:hint="eastAsia"/>
        </w:rPr>
        <w:t xml:space="preserve">  </w:t>
      </w:r>
      <w:r w:rsidR="001B073F">
        <w:rPr>
          <w:rFonts w:hint="eastAsia"/>
        </w:rPr>
        <w:t>委员会赞赏地注意到缔约国</w:t>
      </w:r>
      <w:r>
        <w:rPr>
          <w:rFonts w:hint="eastAsia"/>
        </w:rPr>
        <w:t>：</w:t>
      </w:r>
    </w:p>
    <w:p w:rsidR="001B073F" w:rsidRDefault="001B073F" w:rsidP="00D55B13">
      <w:pPr>
        <w:pStyle w:val="SingleTxtGC"/>
        <w:numPr>
          <w:ilvl w:val="0"/>
          <w:numId w:val="4"/>
        </w:numPr>
        <w:rPr>
          <w:rFonts w:hint="eastAsia"/>
        </w:rPr>
      </w:pPr>
      <w:r>
        <w:rPr>
          <w:rFonts w:hint="eastAsia"/>
        </w:rPr>
        <w:t>2006</w:t>
      </w:r>
      <w:r>
        <w:rPr>
          <w:rFonts w:hint="eastAsia"/>
        </w:rPr>
        <w:t>年</w:t>
      </w:r>
      <w:r>
        <w:rPr>
          <w:rFonts w:hint="eastAsia"/>
        </w:rPr>
        <w:t>10</w:t>
      </w:r>
      <w:r>
        <w:rPr>
          <w:rFonts w:hint="eastAsia"/>
        </w:rPr>
        <w:t>月</w:t>
      </w:r>
      <w:r>
        <w:rPr>
          <w:rFonts w:hint="eastAsia"/>
        </w:rPr>
        <w:t>11</w:t>
      </w:r>
      <w:r>
        <w:rPr>
          <w:rFonts w:hint="eastAsia"/>
        </w:rPr>
        <w:t>日通过</w:t>
      </w:r>
      <w:r w:rsidR="00F90E73">
        <w:rPr>
          <w:rFonts w:hint="eastAsia"/>
        </w:rPr>
        <w:t>关于</w:t>
      </w:r>
      <w:r>
        <w:rPr>
          <w:rFonts w:hint="eastAsia"/>
        </w:rPr>
        <w:t>2003</w:t>
      </w:r>
      <w:r>
        <w:rPr>
          <w:rFonts w:hint="eastAsia"/>
        </w:rPr>
        <w:t>年</w:t>
      </w:r>
      <w:r>
        <w:rPr>
          <w:rFonts w:hint="eastAsia"/>
        </w:rPr>
        <w:t>2</w:t>
      </w:r>
      <w:r>
        <w:rPr>
          <w:rFonts w:hint="eastAsia"/>
        </w:rPr>
        <w:t>月</w:t>
      </w:r>
      <w:r>
        <w:rPr>
          <w:rFonts w:hint="eastAsia"/>
        </w:rPr>
        <w:t>25</w:t>
      </w:r>
      <w:r>
        <w:rPr>
          <w:rFonts w:hint="eastAsia"/>
        </w:rPr>
        <w:t>日法</w:t>
      </w:r>
      <w:r w:rsidR="00F90E73">
        <w:rPr>
          <w:rFonts w:hint="eastAsia"/>
        </w:rPr>
        <w:t>令的规则</w:t>
      </w:r>
      <w:r w:rsidR="00D55B13">
        <w:rPr>
          <w:rFonts w:hint="eastAsia"/>
        </w:rPr>
        <w:t>，</w:t>
      </w:r>
      <w:r>
        <w:rPr>
          <w:rFonts w:hint="eastAsia"/>
        </w:rPr>
        <w:t>在法律中采用</w:t>
      </w:r>
      <w:r w:rsidR="00D55B13">
        <w:rPr>
          <w:rFonts w:hint="eastAsia"/>
        </w:rPr>
        <w:t>“</w:t>
      </w:r>
      <w:r>
        <w:rPr>
          <w:rFonts w:hint="eastAsia"/>
        </w:rPr>
        <w:t>合理便利</w:t>
      </w:r>
      <w:r w:rsidR="00D55B13">
        <w:rPr>
          <w:rFonts w:hint="eastAsia"/>
        </w:rPr>
        <w:t>”</w:t>
      </w:r>
      <w:r>
        <w:rPr>
          <w:rFonts w:hint="eastAsia"/>
        </w:rPr>
        <w:t>的概念</w:t>
      </w:r>
      <w:r w:rsidR="00D55B13">
        <w:rPr>
          <w:rFonts w:hint="eastAsia"/>
        </w:rPr>
        <w:t>，</w:t>
      </w:r>
      <w:r>
        <w:rPr>
          <w:rFonts w:hint="eastAsia"/>
        </w:rPr>
        <w:t>促进残疾人融入社会和获得工作</w:t>
      </w:r>
      <w:r w:rsidR="00D55B13">
        <w:rPr>
          <w:rFonts w:hint="eastAsia"/>
        </w:rPr>
        <w:t>，</w:t>
      </w:r>
      <w:r>
        <w:rPr>
          <w:rFonts w:hint="eastAsia"/>
        </w:rPr>
        <w:t>确保他们在各处享有合理便利</w:t>
      </w:r>
      <w:r w:rsidR="00D55B13">
        <w:rPr>
          <w:rFonts w:hint="eastAsia"/>
        </w:rPr>
        <w:t>，</w:t>
      </w:r>
      <w:r>
        <w:rPr>
          <w:rFonts w:hint="eastAsia"/>
        </w:rPr>
        <w:t>能够参与社会的积极集体生活</w:t>
      </w:r>
      <w:r w:rsidR="00D55B13">
        <w:rPr>
          <w:rFonts w:hint="eastAsia"/>
        </w:rPr>
        <w:t>；</w:t>
      </w:r>
    </w:p>
    <w:p w:rsidR="001B073F" w:rsidRDefault="001B073F" w:rsidP="00D55B13">
      <w:pPr>
        <w:pStyle w:val="SingleTxtGC"/>
        <w:numPr>
          <w:ilvl w:val="0"/>
          <w:numId w:val="4"/>
        </w:numPr>
        <w:rPr>
          <w:rFonts w:hint="eastAsia"/>
        </w:rPr>
      </w:pPr>
      <w:r>
        <w:rPr>
          <w:rFonts w:hint="eastAsia"/>
        </w:rPr>
        <w:t>2006</w:t>
      </w:r>
      <w:r>
        <w:rPr>
          <w:rFonts w:hint="eastAsia"/>
        </w:rPr>
        <w:t>年</w:t>
      </w:r>
      <w:r>
        <w:rPr>
          <w:rFonts w:hint="eastAsia"/>
        </w:rPr>
        <w:t>7</w:t>
      </w:r>
      <w:r>
        <w:rPr>
          <w:rFonts w:hint="eastAsia"/>
        </w:rPr>
        <w:t>月</w:t>
      </w:r>
      <w:r>
        <w:rPr>
          <w:rFonts w:hint="eastAsia"/>
        </w:rPr>
        <w:t>18</w:t>
      </w:r>
      <w:r>
        <w:rPr>
          <w:rFonts w:hint="eastAsia"/>
        </w:rPr>
        <w:t>日通过新法令</w:t>
      </w:r>
      <w:r w:rsidR="00D55B13">
        <w:rPr>
          <w:rFonts w:hint="eastAsia"/>
        </w:rPr>
        <w:t>，</w:t>
      </w:r>
      <w:r>
        <w:rPr>
          <w:rFonts w:hint="eastAsia"/>
        </w:rPr>
        <w:t>促进分居父母分担对儿童的监护</w:t>
      </w:r>
      <w:r w:rsidR="00D55B13">
        <w:rPr>
          <w:rFonts w:hint="eastAsia"/>
        </w:rPr>
        <w:t>；</w:t>
      </w:r>
    </w:p>
    <w:p w:rsidR="001B073F" w:rsidRDefault="001B073F" w:rsidP="00D55B13">
      <w:pPr>
        <w:pStyle w:val="SingleTxtGC"/>
        <w:numPr>
          <w:ilvl w:val="0"/>
          <w:numId w:val="4"/>
        </w:numPr>
        <w:rPr>
          <w:rFonts w:hint="eastAsia"/>
        </w:rPr>
      </w:pPr>
      <w:r>
        <w:rPr>
          <w:rFonts w:hint="eastAsia"/>
        </w:rPr>
        <w:t>2006</w:t>
      </w:r>
      <w:r>
        <w:rPr>
          <w:rFonts w:hint="eastAsia"/>
        </w:rPr>
        <w:t>年通过法令禁止使用、生产和运输</w:t>
      </w:r>
      <w:r w:rsidR="00F90E73">
        <w:rPr>
          <w:rFonts w:hint="eastAsia"/>
        </w:rPr>
        <w:t>破片杀伤</w:t>
      </w:r>
      <w:r>
        <w:rPr>
          <w:rFonts w:hint="eastAsia"/>
        </w:rPr>
        <w:t>弹药</w:t>
      </w:r>
      <w:r w:rsidR="00D55B13">
        <w:rPr>
          <w:rFonts w:hint="eastAsia"/>
        </w:rPr>
        <w:t>；</w:t>
      </w:r>
      <w:r>
        <w:rPr>
          <w:rFonts w:hint="eastAsia"/>
        </w:rPr>
        <w:t>以及</w:t>
      </w:r>
    </w:p>
    <w:p w:rsidR="001B073F" w:rsidRDefault="001B073F" w:rsidP="00D55B13">
      <w:pPr>
        <w:pStyle w:val="SingleTxtGC"/>
        <w:numPr>
          <w:ilvl w:val="0"/>
          <w:numId w:val="4"/>
        </w:numPr>
        <w:rPr>
          <w:rFonts w:hint="eastAsia"/>
        </w:rPr>
      </w:pPr>
      <w:r>
        <w:rPr>
          <w:rFonts w:hint="eastAsia"/>
        </w:rPr>
        <w:t>2005</w:t>
      </w:r>
      <w:r>
        <w:rPr>
          <w:rFonts w:hint="eastAsia"/>
        </w:rPr>
        <w:t>年</w:t>
      </w:r>
      <w:r>
        <w:rPr>
          <w:rFonts w:hint="eastAsia"/>
        </w:rPr>
        <w:t>8</w:t>
      </w:r>
      <w:r>
        <w:rPr>
          <w:rFonts w:hint="eastAsia"/>
        </w:rPr>
        <w:t>月</w:t>
      </w:r>
      <w:r>
        <w:rPr>
          <w:rFonts w:hint="eastAsia"/>
        </w:rPr>
        <w:t>10</w:t>
      </w:r>
      <w:r>
        <w:rPr>
          <w:rFonts w:hint="eastAsia"/>
        </w:rPr>
        <w:t>日通过关于人口贩运的法令。</w:t>
      </w:r>
    </w:p>
    <w:p w:rsidR="001B073F" w:rsidRDefault="00D55B13" w:rsidP="00D55B13">
      <w:pPr>
        <w:pStyle w:val="SingleTxtGC"/>
        <w:rPr>
          <w:rFonts w:hint="eastAsia"/>
        </w:rPr>
      </w:pPr>
      <w:r>
        <w:rPr>
          <w:rFonts w:hint="eastAsia"/>
        </w:rPr>
        <w:t>5.</w:t>
      </w:r>
      <w:r w:rsidR="001B073F">
        <w:rPr>
          <w:rFonts w:hint="eastAsia"/>
        </w:rPr>
        <w:t xml:space="preserve">  </w:t>
      </w:r>
      <w:r w:rsidR="001B073F">
        <w:rPr>
          <w:rFonts w:hint="eastAsia"/>
        </w:rPr>
        <w:t>委员会还欢迎缔约国</w:t>
      </w:r>
      <w:r>
        <w:rPr>
          <w:rFonts w:hint="eastAsia"/>
        </w:rPr>
        <w:t>：</w:t>
      </w:r>
    </w:p>
    <w:p w:rsidR="001B073F" w:rsidRDefault="001B073F" w:rsidP="00D55B13">
      <w:pPr>
        <w:pStyle w:val="SingleTxtGC"/>
        <w:numPr>
          <w:ilvl w:val="0"/>
          <w:numId w:val="4"/>
        </w:numPr>
        <w:rPr>
          <w:rFonts w:hint="eastAsia"/>
        </w:rPr>
      </w:pPr>
      <w:r>
        <w:rPr>
          <w:rFonts w:hint="eastAsia"/>
        </w:rPr>
        <w:t>2006</w:t>
      </w:r>
      <w:r>
        <w:rPr>
          <w:rFonts w:hint="eastAsia"/>
        </w:rPr>
        <w:t>年</w:t>
      </w:r>
      <w:r>
        <w:rPr>
          <w:rFonts w:hint="eastAsia"/>
        </w:rPr>
        <w:t>3</w:t>
      </w:r>
      <w:r>
        <w:rPr>
          <w:rFonts w:hint="eastAsia"/>
        </w:rPr>
        <w:t>月</w:t>
      </w:r>
      <w:r>
        <w:rPr>
          <w:rFonts w:hint="eastAsia"/>
        </w:rPr>
        <w:t>17</w:t>
      </w:r>
      <w:r>
        <w:rPr>
          <w:rFonts w:hint="eastAsia"/>
        </w:rPr>
        <w:t>日批准《儿童权利公约关于买卖儿童、儿童卖淫和儿童色情制品问题的任择议定书》</w:t>
      </w:r>
      <w:r w:rsidR="00D55B13">
        <w:rPr>
          <w:rFonts w:hint="eastAsia"/>
        </w:rPr>
        <w:t>；</w:t>
      </w:r>
    </w:p>
    <w:p w:rsidR="001B073F" w:rsidRDefault="001B073F" w:rsidP="00D55B13">
      <w:pPr>
        <w:pStyle w:val="SingleTxtGC"/>
        <w:numPr>
          <w:ilvl w:val="0"/>
          <w:numId w:val="4"/>
        </w:numPr>
        <w:rPr>
          <w:rFonts w:hint="eastAsia"/>
        </w:rPr>
      </w:pPr>
      <w:r>
        <w:rPr>
          <w:rFonts w:hint="eastAsia"/>
        </w:rPr>
        <w:t>2009</w:t>
      </w:r>
      <w:r>
        <w:rPr>
          <w:rFonts w:hint="eastAsia"/>
        </w:rPr>
        <w:t>年</w:t>
      </w:r>
      <w:r>
        <w:rPr>
          <w:rFonts w:hint="eastAsia"/>
        </w:rPr>
        <w:t>7</w:t>
      </w:r>
      <w:r>
        <w:rPr>
          <w:rFonts w:hint="eastAsia"/>
        </w:rPr>
        <w:t>月</w:t>
      </w:r>
      <w:r>
        <w:rPr>
          <w:rFonts w:hint="eastAsia"/>
        </w:rPr>
        <w:t>2</w:t>
      </w:r>
      <w:r>
        <w:rPr>
          <w:rFonts w:hint="eastAsia"/>
        </w:rPr>
        <w:t>日批准《残疾人权利公约》及其任择议定书</w:t>
      </w:r>
      <w:r w:rsidR="00D55B13">
        <w:rPr>
          <w:rFonts w:hint="eastAsia"/>
        </w:rPr>
        <w:t>；</w:t>
      </w:r>
    </w:p>
    <w:p w:rsidR="001B073F" w:rsidRDefault="001B073F" w:rsidP="00D55B13">
      <w:pPr>
        <w:pStyle w:val="SingleTxtGC"/>
        <w:numPr>
          <w:ilvl w:val="0"/>
          <w:numId w:val="4"/>
        </w:numPr>
        <w:rPr>
          <w:rFonts w:hint="eastAsia"/>
        </w:rPr>
      </w:pPr>
      <w:r>
        <w:rPr>
          <w:rFonts w:hint="eastAsia"/>
        </w:rPr>
        <w:t>2005</w:t>
      </w:r>
      <w:r>
        <w:rPr>
          <w:rFonts w:hint="eastAsia"/>
        </w:rPr>
        <w:t>年</w:t>
      </w:r>
      <w:r>
        <w:rPr>
          <w:rFonts w:hint="eastAsia"/>
        </w:rPr>
        <w:t>5</w:t>
      </w:r>
      <w:r>
        <w:rPr>
          <w:rFonts w:hint="eastAsia"/>
        </w:rPr>
        <w:t>月</w:t>
      </w:r>
      <w:r>
        <w:rPr>
          <w:rFonts w:hint="eastAsia"/>
        </w:rPr>
        <w:t>26</w:t>
      </w:r>
      <w:r>
        <w:rPr>
          <w:rFonts w:hint="eastAsia"/>
        </w:rPr>
        <w:t>日批准</w:t>
      </w:r>
      <w:r>
        <w:rPr>
          <w:rFonts w:hint="eastAsia"/>
        </w:rPr>
        <w:t>1993</w:t>
      </w:r>
      <w:r>
        <w:rPr>
          <w:rFonts w:hint="eastAsia"/>
        </w:rPr>
        <w:t>年《跨国收养方面保护儿童及合作海牙公约》</w:t>
      </w:r>
      <w:r w:rsidR="00D55B13">
        <w:rPr>
          <w:rFonts w:hint="eastAsia"/>
        </w:rPr>
        <w:t>；</w:t>
      </w:r>
    </w:p>
    <w:p w:rsidR="001B073F" w:rsidRDefault="001B073F" w:rsidP="00D55B13">
      <w:pPr>
        <w:pStyle w:val="SingleTxtGC"/>
        <w:numPr>
          <w:ilvl w:val="0"/>
          <w:numId w:val="4"/>
        </w:numPr>
        <w:rPr>
          <w:rFonts w:hint="eastAsia"/>
        </w:rPr>
      </w:pPr>
      <w:r>
        <w:rPr>
          <w:rFonts w:hint="eastAsia"/>
        </w:rPr>
        <w:t>2004</w:t>
      </w:r>
      <w:r>
        <w:rPr>
          <w:rFonts w:hint="eastAsia"/>
        </w:rPr>
        <w:t>年</w:t>
      </w:r>
      <w:r>
        <w:rPr>
          <w:rFonts w:hint="eastAsia"/>
        </w:rPr>
        <w:t>8</w:t>
      </w:r>
      <w:r>
        <w:rPr>
          <w:rFonts w:hint="eastAsia"/>
        </w:rPr>
        <w:t>月</w:t>
      </w:r>
      <w:r>
        <w:rPr>
          <w:rFonts w:hint="eastAsia"/>
        </w:rPr>
        <w:t>11</w:t>
      </w:r>
      <w:r>
        <w:rPr>
          <w:rFonts w:hint="eastAsia"/>
        </w:rPr>
        <w:t>日批准</w:t>
      </w:r>
      <w:r>
        <w:rPr>
          <w:rFonts w:hint="eastAsia"/>
        </w:rPr>
        <w:t>2000</w:t>
      </w:r>
      <w:r>
        <w:rPr>
          <w:rFonts w:hint="eastAsia"/>
        </w:rPr>
        <w:t>年《联合国打击跨国有组织犯罪公约关于预防、禁止和惩治贩运人口特别是妇女和儿童行为的补充议定书》</w:t>
      </w:r>
      <w:r w:rsidR="00D55B13">
        <w:rPr>
          <w:rFonts w:hint="eastAsia"/>
        </w:rPr>
        <w:t>；</w:t>
      </w:r>
    </w:p>
    <w:p w:rsidR="001B073F" w:rsidRDefault="001B073F" w:rsidP="00D55B13">
      <w:pPr>
        <w:pStyle w:val="SingleTxtGC"/>
        <w:numPr>
          <w:ilvl w:val="0"/>
          <w:numId w:val="4"/>
        </w:numPr>
        <w:rPr>
          <w:rFonts w:hint="eastAsia"/>
        </w:rPr>
      </w:pPr>
      <w:r>
        <w:rPr>
          <w:rFonts w:hint="eastAsia"/>
        </w:rPr>
        <w:t>2004</w:t>
      </w:r>
      <w:r>
        <w:rPr>
          <w:rFonts w:hint="eastAsia"/>
        </w:rPr>
        <w:t>年</w:t>
      </w:r>
      <w:r>
        <w:rPr>
          <w:rFonts w:hint="eastAsia"/>
        </w:rPr>
        <w:t>6</w:t>
      </w:r>
      <w:r>
        <w:rPr>
          <w:rFonts w:hint="eastAsia"/>
        </w:rPr>
        <w:t>月</w:t>
      </w:r>
      <w:r>
        <w:rPr>
          <w:rFonts w:hint="eastAsia"/>
        </w:rPr>
        <w:t>17</w:t>
      </w:r>
      <w:r>
        <w:rPr>
          <w:rFonts w:hint="eastAsia"/>
        </w:rPr>
        <w:t>日批准《消除对妇女一切形式歧视公约任择议定书》</w:t>
      </w:r>
      <w:r w:rsidR="00D55B13">
        <w:rPr>
          <w:rFonts w:hint="eastAsia"/>
        </w:rPr>
        <w:t>；</w:t>
      </w:r>
      <w:r>
        <w:rPr>
          <w:rFonts w:hint="eastAsia"/>
        </w:rPr>
        <w:t>以及</w:t>
      </w:r>
    </w:p>
    <w:p w:rsidR="001B073F" w:rsidRDefault="001B073F" w:rsidP="00D55B13">
      <w:pPr>
        <w:pStyle w:val="SingleTxtGC"/>
        <w:numPr>
          <w:ilvl w:val="0"/>
          <w:numId w:val="4"/>
        </w:numPr>
        <w:rPr>
          <w:rFonts w:hint="eastAsia"/>
        </w:rPr>
      </w:pPr>
      <w:r>
        <w:rPr>
          <w:rFonts w:hint="eastAsia"/>
        </w:rPr>
        <w:t>2003</w:t>
      </w:r>
      <w:r>
        <w:rPr>
          <w:rFonts w:hint="eastAsia"/>
        </w:rPr>
        <w:t>年</w:t>
      </w:r>
      <w:r>
        <w:rPr>
          <w:rFonts w:hint="eastAsia"/>
        </w:rPr>
        <w:t>4</w:t>
      </w:r>
      <w:r>
        <w:rPr>
          <w:rFonts w:hint="eastAsia"/>
        </w:rPr>
        <w:t>月</w:t>
      </w:r>
      <w:r>
        <w:rPr>
          <w:rFonts w:hint="eastAsia"/>
        </w:rPr>
        <w:t>1</w:t>
      </w:r>
      <w:r>
        <w:rPr>
          <w:rFonts w:hint="eastAsia"/>
        </w:rPr>
        <w:t>日批准</w:t>
      </w:r>
      <w:r>
        <w:rPr>
          <w:rFonts w:hint="eastAsia"/>
        </w:rPr>
        <w:t>1996</w:t>
      </w:r>
      <w:r>
        <w:rPr>
          <w:rFonts w:hint="eastAsia"/>
        </w:rPr>
        <w:t>年《关于</w:t>
      </w:r>
      <w:r w:rsidR="00F90E73">
        <w:rPr>
          <w:rFonts w:hint="eastAsia"/>
        </w:rPr>
        <w:t>在父母责任和保护儿童措施方面的</w:t>
      </w:r>
      <w:r>
        <w:rPr>
          <w:rFonts w:hint="eastAsia"/>
        </w:rPr>
        <w:t>管辖权</w:t>
      </w:r>
      <w:r w:rsidR="00D55B13">
        <w:rPr>
          <w:rFonts w:hint="eastAsia"/>
        </w:rPr>
        <w:t>，</w:t>
      </w:r>
      <w:r w:rsidR="00F90E73">
        <w:rPr>
          <w:rFonts w:hint="eastAsia"/>
        </w:rPr>
        <w:t>适用</w:t>
      </w:r>
      <w:r>
        <w:rPr>
          <w:rFonts w:hint="eastAsia"/>
        </w:rPr>
        <w:t>法律</w:t>
      </w:r>
      <w:r w:rsidR="00F90E73">
        <w:rPr>
          <w:rFonts w:hint="eastAsia"/>
        </w:rPr>
        <w:t>、</w:t>
      </w:r>
      <w:r>
        <w:rPr>
          <w:rFonts w:hint="eastAsia"/>
        </w:rPr>
        <w:t>承认</w:t>
      </w:r>
      <w:r w:rsidR="00F90E73">
        <w:rPr>
          <w:rFonts w:hint="eastAsia"/>
        </w:rPr>
        <w:t>和合作</w:t>
      </w:r>
      <w:r>
        <w:rPr>
          <w:rFonts w:hint="eastAsia"/>
        </w:rPr>
        <w:t>的海牙公约》。</w:t>
      </w:r>
    </w:p>
    <w:p w:rsidR="001B073F" w:rsidRDefault="00D55B13" w:rsidP="001B073F">
      <w:pPr>
        <w:pStyle w:val="SingleTxtGC"/>
        <w:rPr>
          <w:rFonts w:hint="eastAsia"/>
        </w:rPr>
      </w:pPr>
      <w:r>
        <w:rPr>
          <w:rFonts w:hint="eastAsia"/>
        </w:rPr>
        <w:t>6.</w:t>
      </w:r>
      <w:r w:rsidR="001B073F">
        <w:rPr>
          <w:rFonts w:hint="eastAsia"/>
        </w:rPr>
        <w:t xml:space="preserve">  </w:t>
      </w:r>
      <w:r w:rsidR="001B073F">
        <w:rPr>
          <w:rFonts w:hint="eastAsia"/>
        </w:rPr>
        <w:t>委员会也欢迎缔约国</w:t>
      </w:r>
      <w:r w:rsidR="001B073F">
        <w:rPr>
          <w:rFonts w:hint="eastAsia"/>
        </w:rPr>
        <w:t>2010</w:t>
      </w:r>
      <w:r w:rsidR="001B073F">
        <w:rPr>
          <w:rFonts w:hint="eastAsia"/>
        </w:rPr>
        <w:t>年</w:t>
      </w:r>
      <w:r w:rsidR="001B073F">
        <w:rPr>
          <w:rFonts w:hint="eastAsia"/>
        </w:rPr>
        <w:t>5</w:t>
      </w:r>
      <w:r w:rsidR="001B073F">
        <w:rPr>
          <w:rFonts w:hint="eastAsia"/>
        </w:rPr>
        <w:t>月</w:t>
      </w:r>
      <w:r w:rsidR="001B073F">
        <w:rPr>
          <w:rFonts w:hint="eastAsia"/>
        </w:rPr>
        <w:t>17</w:t>
      </w:r>
      <w:r w:rsidR="001B073F">
        <w:rPr>
          <w:rFonts w:hint="eastAsia"/>
        </w:rPr>
        <w:t>日任命德语区监察员、</w:t>
      </w:r>
      <w:r w:rsidR="001B073F">
        <w:rPr>
          <w:rFonts w:hint="eastAsia"/>
        </w:rPr>
        <w:t>2006</w:t>
      </w:r>
      <w:r w:rsidR="001B073F">
        <w:rPr>
          <w:rFonts w:hint="eastAsia"/>
        </w:rPr>
        <w:t>年设立全国儿童权利委员会和通过《</w:t>
      </w:r>
      <w:r w:rsidR="001B073F">
        <w:rPr>
          <w:rFonts w:hint="eastAsia"/>
        </w:rPr>
        <w:t>2005-2012</w:t>
      </w:r>
      <w:r w:rsidR="001B073F">
        <w:rPr>
          <w:rFonts w:hint="eastAsia"/>
        </w:rPr>
        <w:t>年国</w:t>
      </w:r>
      <w:r w:rsidR="00167A83">
        <w:rPr>
          <w:rFonts w:hint="eastAsia"/>
        </w:rPr>
        <w:t>家</w:t>
      </w:r>
      <w:r w:rsidR="001B073F">
        <w:rPr>
          <w:rFonts w:hint="eastAsia"/>
        </w:rPr>
        <w:t>儿童行动计划》。</w:t>
      </w:r>
    </w:p>
    <w:p w:rsidR="001B073F" w:rsidRDefault="001B073F" w:rsidP="001B073F">
      <w:pPr>
        <w:pStyle w:val="HChGC"/>
        <w:rPr>
          <w:rFonts w:hint="eastAsia"/>
        </w:rPr>
      </w:pPr>
      <w:r>
        <w:rPr>
          <w:rFonts w:hint="eastAsia"/>
        </w:rPr>
        <w:tab/>
        <w:t>C.</w:t>
      </w:r>
      <w:r>
        <w:rPr>
          <w:rFonts w:hint="eastAsia"/>
        </w:rPr>
        <w:tab/>
      </w:r>
      <w:r>
        <w:rPr>
          <w:rFonts w:hint="eastAsia"/>
        </w:rPr>
        <w:t>主要</w:t>
      </w:r>
      <w:r w:rsidR="00167A83">
        <w:rPr>
          <w:rFonts w:hint="eastAsia"/>
        </w:rPr>
        <w:t>关注</w:t>
      </w:r>
      <w:r>
        <w:rPr>
          <w:rFonts w:hint="eastAsia"/>
        </w:rPr>
        <w:t>领域和建议</w:t>
      </w:r>
    </w:p>
    <w:p w:rsidR="001B073F" w:rsidRDefault="001B073F" w:rsidP="001B073F">
      <w:pPr>
        <w:pStyle w:val="H1GC"/>
        <w:rPr>
          <w:rFonts w:hint="eastAsia"/>
        </w:rPr>
      </w:pPr>
      <w:r>
        <w:rPr>
          <w:rFonts w:hint="eastAsia"/>
        </w:rPr>
        <w:tab/>
      </w:r>
      <w:r w:rsidR="00D55B13">
        <w:rPr>
          <w:rFonts w:hint="eastAsia"/>
        </w:rPr>
        <w:t>1.</w:t>
      </w:r>
      <w:r>
        <w:rPr>
          <w:rFonts w:hint="eastAsia"/>
        </w:rPr>
        <w:tab/>
      </w:r>
      <w:r>
        <w:rPr>
          <w:rFonts w:hint="eastAsia"/>
        </w:rPr>
        <w:t>一般执行措施</w:t>
      </w:r>
      <w:r w:rsidR="00D55B13">
        <w:rPr>
          <w:rFonts w:hint="eastAsia"/>
        </w:rPr>
        <w:t>(</w:t>
      </w:r>
      <w:r>
        <w:rPr>
          <w:rFonts w:hint="eastAsia"/>
        </w:rPr>
        <w:t>《公约》第</w:t>
      </w:r>
      <w:r>
        <w:rPr>
          <w:rFonts w:hint="eastAsia"/>
        </w:rPr>
        <w:t>4</w:t>
      </w:r>
      <w:r>
        <w:rPr>
          <w:rFonts w:hint="eastAsia"/>
        </w:rPr>
        <w:t>、</w:t>
      </w:r>
      <w:r w:rsidR="00167A83">
        <w:rPr>
          <w:rFonts w:hint="eastAsia"/>
        </w:rPr>
        <w:t>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委员会以往的建议</w:t>
      </w:r>
    </w:p>
    <w:p w:rsidR="001B073F" w:rsidRDefault="00D55B13" w:rsidP="001B073F">
      <w:pPr>
        <w:pStyle w:val="SingleTxtGC"/>
        <w:rPr>
          <w:rFonts w:hint="eastAsia"/>
        </w:rPr>
      </w:pPr>
      <w:r>
        <w:rPr>
          <w:rFonts w:hint="eastAsia"/>
        </w:rPr>
        <w:t>7.</w:t>
      </w:r>
      <w:r w:rsidR="001B073F">
        <w:rPr>
          <w:rFonts w:hint="eastAsia"/>
        </w:rPr>
        <w:t xml:space="preserve">  </w:t>
      </w:r>
      <w:r w:rsidR="001B073F">
        <w:rPr>
          <w:rFonts w:hint="eastAsia"/>
        </w:rPr>
        <w:t>委员会欢迎缔约国努力落实委员会</w:t>
      </w:r>
      <w:r w:rsidR="001B073F">
        <w:rPr>
          <w:rFonts w:hint="eastAsia"/>
        </w:rPr>
        <w:t>2002</w:t>
      </w:r>
      <w:r w:rsidR="001B073F">
        <w:rPr>
          <w:rFonts w:hint="eastAsia"/>
        </w:rPr>
        <w:t>年关于缔约国第二次报告的结论性意见</w:t>
      </w:r>
      <w:r>
        <w:rPr>
          <w:rFonts w:hint="eastAsia"/>
        </w:rPr>
        <w:t>(</w:t>
      </w:r>
      <w:r w:rsidR="001B073F" w:rsidRPr="00A9449E">
        <w:t>CRC</w:t>
      </w:r>
      <w:r>
        <w:t>/</w:t>
      </w:r>
      <w:r w:rsidR="001B073F" w:rsidRPr="00A9449E">
        <w:t>C</w:t>
      </w:r>
      <w:r>
        <w:t>/</w:t>
      </w:r>
      <w:r w:rsidR="001B073F" w:rsidRPr="00A9449E">
        <w:t>15</w:t>
      </w:r>
      <w:r>
        <w:t>/</w:t>
      </w:r>
      <w:r w:rsidR="001B073F" w:rsidRPr="00A9449E">
        <w:t>Add.178</w:t>
      </w:r>
      <w:r>
        <w:t>)</w:t>
      </w:r>
      <w:r w:rsidR="001B073F">
        <w:rPr>
          <w:rFonts w:hint="eastAsia"/>
        </w:rPr>
        <w:t>。然而</w:t>
      </w:r>
      <w:r>
        <w:rPr>
          <w:rFonts w:hint="eastAsia"/>
        </w:rPr>
        <w:t>，</w:t>
      </w:r>
      <w:r w:rsidR="001B073F">
        <w:rPr>
          <w:rFonts w:hint="eastAsia"/>
        </w:rPr>
        <w:t>一些建议尚未得到充分落实。</w:t>
      </w:r>
    </w:p>
    <w:p w:rsidR="001B073F" w:rsidRPr="00473179" w:rsidRDefault="00D55B13" w:rsidP="001B073F">
      <w:pPr>
        <w:pStyle w:val="SingleTxtGC"/>
        <w:rPr>
          <w:rFonts w:eastAsia="SimHei" w:hint="eastAsia"/>
        </w:rPr>
      </w:pPr>
      <w:r>
        <w:rPr>
          <w:rFonts w:eastAsia="SimHei" w:hint="eastAsia"/>
        </w:rPr>
        <w:t>8.</w:t>
      </w:r>
      <w:r w:rsidR="001B073F" w:rsidRPr="00473179">
        <w:rPr>
          <w:rFonts w:eastAsia="SimHei" w:hint="eastAsia"/>
        </w:rPr>
        <w:t xml:space="preserve">  </w:t>
      </w:r>
      <w:r w:rsidR="001B073F" w:rsidRPr="00473179">
        <w:rPr>
          <w:rFonts w:eastAsia="SimHei" w:hint="eastAsia"/>
        </w:rPr>
        <w:t>委员会敦促缔约国采取一切必要措施</w:t>
      </w:r>
      <w:r>
        <w:rPr>
          <w:rFonts w:eastAsia="SimHei" w:hint="eastAsia"/>
        </w:rPr>
        <w:t>，</w:t>
      </w:r>
      <w:r w:rsidR="001B073F" w:rsidRPr="00473179">
        <w:rPr>
          <w:rFonts w:eastAsia="SimHei" w:hint="eastAsia"/>
        </w:rPr>
        <w:t>处理关于缔约国第二次定期报告</w:t>
      </w:r>
      <w:r w:rsidR="001B073F">
        <w:rPr>
          <w:rFonts w:eastAsia="SimHei" w:hint="eastAsia"/>
        </w:rPr>
        <w:t>的结论性意见中尚未或尚未充分</w:t>
      </w:r>
      <w:r w:rsidR="001B073F" w:rsidRPr="00473179">
        <w:rPr>
          <w:rFonts w:eastAsia="SimHei" w:hint="eastAsia"/>
        </w:rPr>
        <w:t>落实的建议</w:t>
      </w:r>
      <w:r>
        <w:rPr>
          <w:rFonts w:eastAsia="SimHei" w:hint="eastAsia"/>
        </w:rPr>
        <w:t>，</w:t>
      </w:r>
      <w:r w:rsidR="001B073F">
        <w:rPr>
          <w:rFonts w:eastAsia="SimHei" w:hint="eastAsia"/>
        </w:rPr>
        <w:t>包括那些尤其关于协作、数据收集、</w:t>
      </w:r>
      <w:r w:rsidR="001B073F" w:rsidRPr="00473179">
        <w:rPr>
          <w:rFonts w:eastAsia="SimHei" w:hint="eastAsia"/>
        </w:rPr>
        <w:t>歧视贫困儿童、儿童表达意见的权利、体罚和少年司法</w:t>
      </w:r>
      <w:r w:rsidR="001B073F">
        <w:rPr>
          <w:rFonts w:eastAsia="SimHei" w:hint="eastAsia"/>
        </w:rPr>
        <w:t>的建议。委员会就此提请</w:t>
      </w:r>
      <w:r w:rsidR="001B073F" w:rsidRPr="00473179">
        <w:rPr>
          <w:rFonts w:eastAsia="SimHei" w:hint="eastAsia"/>
        </w:rPr>
        <w:t>缔约国注意其关于执行《儿童权利公约》的一般措施的第</w:t>
      </w:r>
      <w:r w:rsidR="001B073F" w:rsidRPr="00473179">
        <w:rPr>
          <w:rFonts w:eastAsia="SimHei" w:hint="eastAsia"/>
        </w:rPr>
        <w:t>5</w:t>
      </w:r>
      <w:r w:rsidR="001B073F" w:rsidRPr="00473179">
        <w:rPr>
          <w:rFonts w:eastAsia="SimHei" w:hint="eastAsia"/>
        </w:rPr>
        <w:t>号一般性意见</w:t>
      </w:r>
      <w:r>
        <w:rPr>
          <w:rFonts w:eastAsia="SimHei" w:hint="eastAsia"/>
        </w:rPr>
        <w:t>(</w:t>
      </w:r>
      <w:r w:rsidR="001B073F" w:rsidRPr="00473179">
        <w:rPr>
          <w:rFonts w:eastAsia="SimHei" w:hint="eastAsia"/>
        </w:rPr>
        <w:t>2004</w:t>
      </w:r>
      <w:r w:rsidR="001B073F" w:rsidRPr="00473179">
        <w:rPr>
          <w:rFonts w:eastAsia="SimHei" w:hint="eastAsia"/>
        </w:rPr>
        <w:t>年</w:t>
      </w:r>
      <w:r>
        <w:rPr>
          <w:rFonts w:eastAsia="SimHei" w:hint="eastAsia"/>
        </w:rPr>
        <w:t>)</w:t>
      </w:r>
      <w:r w:rsidR="001B073F" w:rsidRPr="00473179">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保留和声明</w:t>
      </w:r>
    </w:p>
    <w:p w:rsidR="001B073F" w:rsidRDefault="00D55B13" w:rsidP="001B073F">
      <w:pPr>
        <w:pStyle w:val="SingleTxtGC"/>
        <w:rPr>
          <w:rFonts w:hint="eastAsia"/>
        </w:rPr>
      </w:pPr>
      <w:r>
        <w:rPr>
          <w:rFonts w:hint="eastAsia"/>
        </w:rPr>
        <w:t>9.</w:t>
      </w:r>
      <w:r w:rsidR="001B073F">
        <w:rPr>
          <w:rFonts w:hint="eastAsia"/>
        </w:rPr>
        <w:t xml:space="preserve">  </w:t>
      </w:r>
      <w:r w:rsidR="001B073F">
        <w:rPr>
          <w:rFonts w:hint="eastAsia"/>
        </w:rPr>
        <w:t>委员会注意到缔约国保持对关于不歧视原则的第</w:t>
      </w:r>
      <w:r w:rsidR="001B073F">
        <w:rPr>
          <w:rFonts w:hint="eastAsia"/>
        </w:rPr>
        <w:t>2</w:t>
      </w:r>
      <w:r w:rsidR="001B073F">
        <w:rPr>
          <w:rFonts w:hint="eastAsia"/>
        </w:rPr>
        <w:t>条的声明从而限制非比利时儿童享有《公约》所载的权利</w:t>
      </w:r>
      <w:r>
        <w:rPr>
          <w:rFonts w:hint="eastAsia"/>
        </w:rPr>
        <w:t>，</w:t>
      </w:r>
      <w:r w:rsidR="001B073F">
        <w:rPr>
          <w:rFonts w:hint="eastAsia"/>
        </w:rPr>
        <w:t>并且保持对关于由更高一级</w:t>
      </w:r>
      <w:r w:rsidR="00167A83">
        <w:rPr>
          <w:rFonts w:hint="eastAsia"/>
        </w:rPr>
        <w:t>司</w:t>
      </w:r>
      <w:r w:rsidR="001B073F">
        <w:rPr>
          <w:rFonts w:hint="eastAsia"/>
        </w:rPr>
        <w:t>法</w:t>
      </w:r>
      <w:r w:rsidR="00167A83">
        <w:rPr>
          <w:rFonts w:hint="eastAsia"/>
        </w:rPr>
        <w:t>机构</w:t>
      </w:r>
      <w:r w:rsidR="001B073F">
        <w:rPr>
          <w:rFonts w:hint="eastAsia"/>
        </w:rPr>
        <w:t>复查刑事判决的第</w:t>
      </w:r>
      <w:r w:rsidR="001B073F">
        <w:rPr>
          <w:rFonts w:hint="eastAsia"/>
        </w:rPr>
        <w:t>40</w:t>
      </w:r>
      <w:r w:rsidR="001B073F">
        <w:rPr>
          <w:rFonts w:hint="eastAsia"/>
        </w:rPr>
        <w:t>条的声明。</w:t>
      </w:r>
    </w:p>
    <w:p w:rsidR="001B073F" w:rsidRPr="00473179" w:rsidRDefault="001B073F" w:rsidP="001B073F">
      <w:pPr>
        <w:pStyle w:val="SingleTxtGC"/>
        <w:rPr>
          <w:rFonts w:eastAsia="SimHei" w:hint="eastAsia"/>
          <w:bCs/>
        </w:rPr>
      </w:pPr>
      <w:r w:rsidRPr="00473179">
        <w:rPr>
          <w:rFonts w:eastAsia="SimHei" w:hint="eastAsia"/>
        </w:rPr>
        <w:t>1</w:t>
      </w:r>
      <w:r w:rsidR="00D55B13">
        <w:rPr>
          <w:rFonts w:eastAsia="SimHei" w:hint="eastAsia"/>
        </w:rPr>
        <w:t>0.</w:t>
      </w:r>
      <w:r w:rsidRPr="00473179">
        <w:rPr>
          <w:rFonts w:eastAsia="SimHei" w:hint="eastAsia"/>
        </w:rPr>
        <w:t xml:space="preserve">  </w:t>
      </w:r>
      <w:r w:rsidRPr="00473179">
        <w:rPr>
          <w:rFonts w:eastAsia="SimHei" w:hint="eastAsia"/>
        </w:rPr>
        <w:t>委员会根据其以往的建议</w:t>
      </w:r>
      <w:r w:rsidR="00D55B13">
        <w:rPr>
          <w:rFonts w:eastAsia="SimHei" w:hint="eastAsia"/>
        </w:rPr>
        <w:t>(</w:t>
      </w:r>
      <w:r w:rsidRPr="00473179">
        <w:rPr>
          <w:rFonts w:eastAsia="SimHei"/>
          <w:bCs/>
        </w:rPr>
        <w:t>CRC</w:t>
      </w:r>
      <w:r w:rsidR="00D55B13">
        <w:rPr>
          <w:rFonts w:eastAsia="SimHei"/>
          <w:bCs/>
        </w:rPr>
        <w:t>/</w:t>
      </w:r>
      <w:r w:rsidRPr="00473179">
        <w:rPr>
          <w:rFonts w:eastAsia="SimHei"/>
          <w:bCs/>
        </w:rPr>
        <w:t>C</w:t>
      </w:r>
      <w:r w:rsidR="00D55B13">
        <w:rPr>
          <w:rFonts w:eastAsia="SimHei"/>
          <w:bCs/>
        </w:rPr>
        <w:t>/</w:t>
      </w:r>
      <w:r w:rsidRPr="00473179">
        <w:rPr>
          <w:rFonts w:eastAsia="SimHei"/>
          <w:bCs/>
        </w:rPr>
        <w:t>15</w:t>
      </w:r>
      <w:r w:rsidR="00D55B13">
        <w:rPr>
          <w:rFonts w:eastAsia="SimHei"/>
          <w:bCs/>
        </w:rPr>
        <w:t>/</w:t>
      </w:r>
      <w:r w:rsidRPr="00473179">
        <w:rPr>
          <w:rFonts w:eastAsia="SimHei"/>
          <w:bCs/>
        </w:rPr>
        <w:t>Add.17</w:t>
      </w:r>
      <w:r w:rsidR="00D31C3F">
        <w:rPr>
          <w:rFonts w:eastAsia="SimHei"/>
          <w:bCs/>
        </w:rPr>
        <w:t>8,</w:t>
      </w:r>
      <w:r w:rsidRPr="00473179">
        <w:rPr>
          <w:rFonts w:eastAsia="SimHei"/>
          <w:bCs/>
        </w:rPr>
        <w:t xml:space="preserve"> </w:t>
      </w:r>
      <w:r w:rsidRPr="00473179">
        <w:rPr>
          <w:rFonts w:eastAsia="SimHei" w:hint="eastAsia"/>
          <w:bCs/>
        </w:rPr>
        <w:t>第</w:t>
      </w:r>
      <w:r w:rsidRPr="00473179">
        <w:rPr>
          <w:rFonts w:eastAsia="SimHei"/>
          <w:bCs/>
        </w:rPr>
        <w:t>7</w:t>
      </w:r>
      <w:r w:rsidRPr="00473179">
        <w:rPr>
          <w:rFonts w:eastAsia="SimHei" w:hint="eastAsia"/>
          <w:bCs/>
        </w:rPr>
        <w:t>段</w:t>
      </w:r>
      <w:r w:rsidR="00D55B13">
        <w:rPr>
          <w:rFonts w:eastAsia="SimHei"/>
          <w:bCs/>
        </w:rPr>
        <w:t>)</w:t>
      </w:r>
      <w:r w:rsidRPr="00473179">
        <w:rPr>
          <w:rFonts w:eastAsia="SimHei" w:hint="eastAsia"/>
          <w:bCs/>
        </w:rPr>
        <w:t>和《维也纳宣言和行动纲领》</w:t>
      </w:r>
      <w:r w:rsidR="00D55B13">
        <w:rPr>
          <w:rFonts w:eastAsia="SimHei" w:hint="eastAsia"/>
          <w:bCs/>
        </w:rPr>
        <w:t>，</w:t>
      </w:r>
      <w:r w:rsidR="00167A83">
        <w:rPr>
          <w:rFonts w:eastAsia="SimHei" w:hint="eastAsia"/>
          <w:bCs/>
        </w:rPr>
        <w:t>建议</w:t>
      </w:r>
      <w:r w:rsidRPr="00473179">
        <w:rPr>
          <w:rFonts w:eastAsia="SimHei" w:hint="eastAsia"/>
          <w:bCs/>
        </w:rPr>
        <w:t>缔约国加速撤销其对《公约》第</w:t>
      </w:r>
      <w:r w:rsidRPr="00473179">
        <w:rPr>
          <w:rFonts w:eastAsia="SimHei" w:hint="eastAsia"/>
          <w:bCs/>
        </w:rPr>
        <w:t>2</w:t>
      </w:r>
      <w:r w:rsidRPr="00473179">
        <w:rPr>
          <w:rFonts w:eastAsia="SimHei" w:hint="eastAsia"/>
          <w:bCs/>
        </w:rPr>
        <w:t>条和第</w:t>
      </w:r>
      <w:r w:rsidRPr="00473179">
        <w:rPr>
          <w:rFonts w:eastAsia="SimHei" w:hint="eastAsia"/>
          <w:bCs/>
        </w:rPr>
        <w:t>40</w:t>
      </w:r>
      <w:r w:rsidRPr="00473179">
        <w:rPr>
          <w:rFonts w:eastAsia="SimHei" w:hint="eastAsia"/>
          <w:bCs/>
        </w:rPr>
        <w:t>条的声明</w:t>
      </w:r>
      <w:r w:rsidR="00167A83">
        <w:rPr>
          <w:rFonts w:eastAsia="SimHei" w:hint="eastAsia"/>
          <w:bCs/>
        </w:rPr>
        <w:t>的程序</w:t>
      </w:r>
      <w:r w:rsidRPr="00473179">
        <w:rPr>
          <w:rFonts w:eastAsia="SimHei" w:hint="eastAsia"/>
          <w:bCs/>
        </w:rPr>
        <w:t>。</w:t>
      </w:r>
    </w:p>
    <w:p w:rsidR="001B073F" w:rsidRDefault="001B073F" w:rsidP="001B073F">
      <w:pPr>
        <w:pStyle w:val="H23GC"/>
        <w:rPr>
          <w:rFonts w:hint="eastAsia"/>
        </w:rPr>
      </w:pPr>
      <w:r>
        <w:rPr>
          <w:rFonts w:hint="eastAsia"/>
        </w:rPr>
        <w:tab/>
      </w:r>
      <w:r>
        <w:rPr>
          <w:rFonts w:hint="eastAsia"/>
        </w:rPr>
        <w:tab/>
      </w:r>
      <w:r>
        <w:rPr>
          <w:rFonts w:hint="eastAsia"/>
        </w:rPr>
        <w:t>立法</w:t>
      </w:r>
    </w:p>
    <w:p w:rsidR="001B073F" w:rsidRDefault="001B073F" w:rsidP="001B073F">
      <w:pPr>
        <w:pStyle w:val="SingleTxtGC"/>
        <w:rPr>
          <w:rFonts w:hint="eastAsia"/>
          <w:bCs/>
        </w:rPr>
      </w:pPr>
      <w:r>
        <w:rPr>
          <w:rFonts w:hint="eastAsia"/>
          <w:bCs/>
        </w:rPr>
        <w:t>1</w:t>
      </w:r>
      <w:r w:rsidR="00D55B13">
        <w:rPr>
          <w:rFonts w:hint="eastAsia"/>
          <w:bCs/>
        </w:rPr>
        <w:t>1.</w:t>
      </w:r>
      <w:r>
        <w:rPr>
          <w:rFonts w:hint="eastAsia"/>
          <w:bCs/>
        </w:rPr>
        <w:t xml:space="preserve">  </w:t>
      </w:r>
      <w:r>
        <w:rPr>
          <w:rFonts w:hint="eastAsia"/>
          <w:bCs/>
        </w:rPr>
        <w:t>尽管注意到缔约国努力使其立法符合《公约》的原则和条款</w:t>
      </w:r>
      <w:r w:rsidR="00D55B13">
        <w:rPr>
          <w:rFonts w:hint="eastAsia"/>
          <w:bCs/>
        </w:rPr>
        <w:t>，</w:t>
      </w:r>
      <w:r>
        <w:rPr>
          <w:rFonts w:hint="eastAsia"/>
          <w:bCs/>
        </w:rPr>
        <w:t>但委员会注意到三大区的立法发展情况各不相同</w:t>
      </w:r>
      <w:r w:rsidR="00D55B13">
        <w:rPr>
          <w:rFonts w:hint="eastAsia"/>
          <w:bCs/>
        </w:rPr>
        <w:t>，</w:t>
      </w:r>
      <w:r>
        <w:rPr>
          <w:rFonts w:hint="eastAsia"/>
          <w:bCs/>
        </w:rPr>
        <w:t>造成某些大区的儿童不能充分享有该国其他地方儿童享有的权利。特别是</w:t>
      </w:r>
      <w:r w:rsidR="00D55B13">
        <w:rPr>
          <w:rFonts w:hint="eastAsia"/>
          <w:bCs/>
        </w:rPr>
        <w:t>，</w:t>
      </w:r>
      <w:r>
        <w:rPr>
          <w:rFonts w:hint="eastAsia"/>
          <w:bCs/>
        </w:rPr>
        <w:t>委员会关注德语区立法的发展跟不上其他两</w:t>
      </w:r>
      <w:r w:rsidR="00167A83">
        <w:rPr>
          <w:rFonts w:hint="eastAsia"/>
          <w:bCs/>
        </w:rPr>
        <w:t>个语</w:t>
      </w:r>
      <w:r>
        <w:rPr>
          <w:rFonts w:hint="eastAsia"/>
          <w:bCs/>
        </w:rPr>
        <w:t>区的发展步伐。</w:t>
      </w:r>
    </w:p>
    <w:p w:rsidR="001B073F" w:rsidRPr="00473179" w:rsidRDefault="001B073F" w:rsidP="001B073F">
      <w:pPr>
        <w:pStyle w:val="SingleTxtGC"/>
        <w:rPr>
          <w:rFonts w:eastAsia="SimHei" w:hint="eastAsia"/>
          <w:bCs/>
        </w:rPr>
      </w:pPr>
      <w:r w:rsidRPr="00473179">
        <w:rPr>
          <w:rFonts w:eastAsia="SimHei" w:hint="eastAsia"/>
          <w:bCs/>
        </w:rPr>
        <w:t>1</w:t>
      </w:r>
      <w:r w:rsidR="00D55B13">
        <w:rPr>
          <w:rFonts w:eastAsia="SimHei" w:hint="eastAsia"/>
          <w:bCs/>
        </w:rPr>
        <w:t>2.</w:t>
      </w:r>
      <w:r w:rsidRPr="00473179">
        <w:rPr>
          <w:rFonts w:eastAsia="SimHei" w:hint="eastAsia"/>
          <w:bCs/>
        </w:rPr>
        <w:t xml:space="preserve">  </w:t>
      </w:r>
      <w:r>
        <w:rPr>
          <w:rFonts w:eastAsia="SimHei" w:hint="eastAsia"/>
          <w:bCs/>
        </w:rPr>
        <w:t>委员会建议缔约国采取一</w:t>
      </w:r>
      <w:r w:rsidR="00167A83">
        <w:rPr>
          <w:rFonts w:eastAsia="SimHei" w:hint="eastAsia"/>
          <w:bCs/>
        </w:rPr>
        <w:t>切</w:t>
      </w:r>
      <w:r>
        <w:rPr>
          <w:rFonts w:eastAsia="SimHei" w:hint="eastAsia"/>
          <w:bCs/>
        </w:rPr>
        <w:t>必要措施</w:t>
      </w:r>
      <w:r w:rsidR="00D55B13">
        <w:rPr>
          <w:rFonts w:eastAsia="SimHei" w:hint="eastAsia"/>
          <w:bCs/>
        </w:rPr>
        <w:t>，</w:t>
      </w:r>
      <w:r>
        <w:rPr>
          <w:rFonts w:eastAsia="SimHei" w:hint="eastAsia"/>
          <w:bCs/>
        </w:rPr>
        <w:t>确保所有大</w:t>
      </w:r>
      <w:r w:rsidRPr="00473179">
        <w:rPr>
          <w:rFonts w:eastAsia="SimHei" w:hint="eastAsia"/>
          <w:bCs/>
        </w:rPr>
        <w:t>区的法律和行政条例充分符合《公约》的条款和原则。</w:t>
      </w:r>
    </w:p>
    <w:p w:rsidR="001B073F" w:rsidRDefault="001B073F" w:rsidP="001B073F">
      <w:pPr>
        <w:pStyle w:val="H23GC"/>
        <w:rPr>
          <w:rFonts w:hint="eastAsia"/>
        </w:rPr>
      </w:pPr>
      <w:r>
        <w:rPr>
          <w:rFonts w:hint="eastAsia"/>
        </w:rPr>
        <w:tab/>
      </w:r>
      <w:r>
        <w:rPr>
          <w:rFonts w:hint="eastAsia"/>
        </w:rPr>
        <w:tab/>
      </w:r>
      <w:r>
        <w:rPr>
          <w:rFonts w:hint="eastAsia"/>
        </w:rPr>
        <w:t>协调</w:t>
      </w:r>
    </w:p>
    <w:p w:rsidR="001B073F" w:rsidRDefault="001B073F" w:rsidP="001B073F">
      <w:pPr>
        <w:pStyle w:val="SingleTxtGC"/>
        <w:rPr>
          <w:rFonts w:hint="eastAsia"/>
          <w:bCs/>
        </w:rPr>
      </w:pPr>
      <w:r>
        <w:rPr>
          <w:rFonts w:hint="eastAsia"/>
          <w:bCs/>
        </w:rPr>
        <w:t>1</w:t>
      </w:r>
      <w:r w:rsidR="00D55B13">
        <w:rPr>
          <w:rFonts w:hint="eastAsia"/>
          <w:bCs/>
        </w:rPr>
        <w:t>3.</w:t>
      </w:r>
      <w:r>
        <w:rPr>
          <w:rFonts w:hint="eastAsia"/>
          <w:bCs/>
        </w:rPr>
        <w:t xml:space="preserve">  </w:t>
      </w:r>
      <w:r>
        <w:rPr>
          <w:rFonts w:hint="eastAsia"/>
          <w:bCs/>
        </w:rPr>
        <w:t>尽管欢迎缔约国于</w:t>
      </w:r>
      <w:r>
        <w:rPr>
          <w:rFonts w:hint="eastAsia"/>
          <w:bCs/>
        </w:rPr>
        <w:t>2006</w:t>
      </w:r>
      <w:r>
        <w:rPr>
          <w:rFonts w:hint="eastAsia"/>
          <w:bCs/>
        </w:rPr>
        <w:t>年设立全国儿童权利委员会</w:t>
      </w:r>
      <w:r w:rsidR="00D55B13">
        <w:rPr>
          <w:rFonts w:hint="eastAsia"/>
          <w:bCs/>
        </w:rPr>
        <w:t>，</w:t>
      </w:r>
      <w:r>
        <w:rPr>
          <w:rFonts w:hint="eastAsia"/>
          <w:bCs/>
        </w:rPr>
        <w:t>但委员会关切没有执行《公约》的全国协调机制。</w:t>
      </w:r>
    </w:p>
    <w:p w:rsidR="001B073F" w:rsidRPr="00473179" w:rsidRDefault="001B073F" w:rsidP="001B073F">
      <w:pPr>
        <w:pStyle w:val="SingleTxtGC"/>
        <w:rPr>
          <w:rFonts w:eastAsia="SimHei" w:hint="eastAsia"/>
          <w:bCs/>
        </w:rPr>
      </w:pPr>
      <w:r w:rsidRPr="00473179">
        <w:rPr>
          <w:rFonts w:eastAsia="SimHei" w:hint="eastAsia"/>
          <w:bCs/>
        </w:rPr>
        <w:t>1</w:t>
      </w:r>
      <w:r w:rsidR="00D55B13">
        <w:rPr>
          <w:rFonts w:eastAsia="SimHei" w:hint="eastAsia"/>
          <w:bCs/>
        </w:rPr>
        <w:t>4.</w:t>
      </w:r>
      <w:r w:rsidRPr="00473179">
        <w:rPr>
          <w:rFonts w:eastAsia="SimHei" w:hint="eastAsia"/>
          <w:bCs/>
        </w:rPr>
        <w:t xml:space="preserve">  </w:t>
      </w:r>
      <w:r w:rsidRPr="00473179">
        <w:rPr>
          <w:rFonts w:eastAsia="SimHei" w:hint="eastAsia"/>
          <w:bCs/>
        </w:rPr>
        <w:t>委员会建议缔约国设立一个协调《公约》执行情况的有效制度</w:t>
      </w:r>
      <w:r w:rsidR="00D55B13">
        <w:rPr>
          <w:rFonts w:eastAsia="SimHei" w:hint="eastAsia"/>
          <w:bCs/>
        </w:rPr>
        <w:t>，</w:t>
      </w:r>
      <w:r>
        <w:rPr>
          <w:rFonts w:eastAsia="SimHei" w:hint="eastAsia"/>
          <w:bCs/>
        </w:rPr>
        <w:t>并确保联邦和</w:t>
      </w:r>
      <w:r w:rsidR="00167A83">
        <w:rPr>
          <w:rFonts w:eastAsia="SimHei" w:hint="eastAsia"/>
          <w:bCs/>
        </w:rPr>
        <w:t>语</w:t>
      </w:r>
      <w:r>
        <w:rPr>
          <w:rFonts w:eastAsia="SimHei" w:hint="eastAsia"/>
          <w:bCs/>
        </w:rPr>
        <w:t>区一级所设</w:t>
      </w:r>
      <w:r w:rsidRPr="00473179">
        <w:rPr>
          <w:rFonts w:eastAsia="SimHei" w:hint="eastAsia"/>
          <w:bCs/>
        </w:rPr>
        <w:t>协调机制的合作</w:t>
      </w:r>
      <w:r w:rsidR="00D55B13">
        <w:rPr>
          <w:rFonts w:eastAsia="SimHei" w:hint="eastAsia"/>
          <w:bCs/>
        </w:rPr>
        <w:t>，</w:t>
      </w:r>
      <w:r>
        <w:rPr>
          <w:rFonts w:eastAsia="SimHei" w:hint="eastAsia"/>
          <w:bCs/>
        </w:rPr>
        <w:t>从而实施</w:t>
      </w:r>
      <w:r w:rsidRPr="00473179">
        <w:rPr>
          <w:rFonts w:eastAsia="SimHei" w:hint="eastAsia"/>
          <w:bCs/>
        </w:rPr>
        <w:t>全面和连贯的儿童权利政策。</w:t>
      </w:r>
    </w:p>
    <w:p w:rsidR="001B073F" w:rsidRDefault="001B073F" w:rsidP="001B073F">
      <w:pPr>
        <w:pStyle w:val="H23GC"/>
        <w:rPr>
          <w:rFonts w:hint="eastAsia"/>
        </w:rPr>
      </w:pPr>
      <w:r>
        <w:rPr>
          <w:rFonts w:hint="eastAsia"/>
        </w:rPr>
        <w:tab/>
      </w:r>
      <w:r>
        <w:rPr>
          <w:rFonts w:hint="eastAsia"/>
        </w:rPr>
        <w:tab/>
      </w:r>
      <w:r>
        <w:rPr>
          <w:rFonts w:hint="eastAsia"/>
        </w:rPr>
        <w:t>《国</w:t>
      </w:r>
      <w:r w:rsidR="00167A83">
        <w:rPr>
          <w:rFonts w:hint="eastAsia"/>
        </w:rPr>
        <w:t>家</w:t>
      </w:r>
      <w:r>
        <w:rPr>
          <w:rFonts w:hint="eastAsia"/>
        </w:rPr>
        <w:t>儿童行动计划》</w:t>
      </w:r>
    </w:p>
    <w:p w:rsidR="001B073F" w:rsidRDefault="001B073F" w:rsidP="001B073F">
      <w:pPr>
        <w:pStyle w:val="SingleTxtGC"/>
        <w:rPr>
          <w:rFonts w:hint="eastAsia"/>
        </w:rPr>
      </w:pPr>
      <w:r>
        <w:rPr>
          <w:rFonts w:hint="eastAsia"/>
          <w:bCs/>
        </w:rPr>
        <w:t>1</w:t>
      </w:r>
      <w:r w:rsidR="00D55B13">
        <w:rPr>
          <w:rFonts w:hint="eastAsia"/>
          <w:bCs/>
        </w:rPr>
        <w:t>5.</w:t>
      </w:r>
      <w:r>
        <w:rPr>
          <w:rFonts w:hint="eastAsia"/>
          <w:bCs/>
        </w:rPr>
        <w:t xml:space="preserve">  </w:t>
      </w:r>
      <w:r>
        <w:rPr>
          <w:rFonts w:hint="eastAsia"/>
          <w:bCs/>
        </w:rPr>
        <w:t>委员会深为遗憾的是缔约国</w:t>
      </w:r>
      <w:r>
        <w:rPr>
          <w:rFonts w:hint="eastAsia"/>
        </w:rPr>
        <w:t>尚未落实</w:t>
      </w:r>
      <w:r>
        <w:rPr>
          <w:rFonts w:hint="eastAsia"/>
          <w:bCs/>
        </w:rPr>
        <w:t>其关于《国</w:t>
      </w:r>
      <w:r w:rsidR="00167A83">
        <w:rPr>
          <w:rFonts w:hint="eastAsia"/>
          <w:bCs/>
        </w:rPr>
        <w:t>家</w:t>
      </w:r>
      <w:r>
        <w:rPr>
          <w:rFonts w:hint="eastAsia"/>
          <w:bCs/>
        </w:rPr>
        <w:t>儿童行动计划》</w:t>
      </w:r>
      <w:r>
        <w:rPr>
          <w:rFonts w:hint="eastAsia"/>
        </w:rPr>
        <w:t>的建议</w:t>
      </w:r>
      <w:r w:rsidR="00D55B13">
        <w:rPr>
          <w:rFonts w:hint="eastAsia"/>
          <w:bCs/>
        </w:rPr>
        <w:t>(</w:t>
      </w:r>
      <w:r w:rsidRPr="00A9449E">
        <w:t>CRC</w:t>
      </w:r>
      <w:r w:rsidR="00D55B13">
        <w:t>/</w:t>
      </w:r>
      <w:r w:rsidRPr="00A9449E">
        <w:t>C</w:t>
      </w:r>
      <w:r w:rsidR="00D55B13">
        <w:t>/</w:t>
      </w:r>
      <w:r w:rsidRPr="00A9449E">
        <w:t>OPAC</w:t>
      </w:r>
      <w:r w:rsidR="00D55B13">
        <w:t>/</w:t>
      </w:r>
      <w:r w:rsidRPr="00A9449E">
        <w:t>BEL</w:t>
      </w:r>
      <w:r w:rsidR="00D55B13">
        <w:t>/</w:t>
      </w:r>
      <w:r w:rsidRPr="00A9449E">
        <w:t>CO</w:t>
      </w:r>
      <w:r w:rsidR="00D55B13">
        <w:t>/</w:t>
      </w:r>
      <w:r w:rsidR="00D31C3F">
        <w:t>1,</w:t>
      </w:r>
      <w:r>
        <w:t xml:space="preserve"> </w:t>
      </w:r>
      <w:r>
        <w:rPr>
          <w:rFonts w:hint="eastAsia"/>
        </w:rPr>
        <w:t>第</w:t>
      </w:r>
      <w:r w:rsidRPr="006F3DD0">
        <w:t>9</w:t>
      </w:r>
      <w:r>
        <w:rPr>
          <w:rFonts w:hint="eastAsia"/>
        </w:rPr>
        <w:t>段</w:t>
      </w:r>
      <w:r w:rsidR="00D55B13">
        <w:t>)</w:t>
      </w:r>
      <w:r>
        <w:rPr>
          <w:rFonts w:hint="eastAsia"/>
        </w:rPr>
        <w:t>。委员会尤其关注《</w:t>
      </w:r>
      <w:r>
        <w:rPr>
          <w:rFonts w:hint="eastAsia"/>
        </w:rPr>
        <w:t>2005-2012</w:t>
      </w:r>
      <w:r w:rsidR="00167A83">
        <w:rPr>
          <w:rFonts w:hint="eastAsia"/>
        </w:rPr>
        <w:t>年</w:t>
      </w:r>
      <w:r>
        <w:rPr>
          <w:rFonts w:hint="eastAsia"/>
        </w:rPr>
        <w:t>国</w:t>
      </w:r>
      <w:r w:rsidR="00167A83">
        <w:rPr>
          <w:rFonts w:hint="eastAsia"/>
        </w:rPr>
        <w:t>家</w:t>
      </w:r>
      <w:r>
        <w:rPr>
          <w:rFonts w:hint="eastAsia"/>
        </w:rPr>
        <w:t>儿童行动计划》没有明确的目标、对象、指</w:t>
      </w:r>
      <w:r w:rsidR="00167A83">
        <w:rPr>
          <w:rFonts w:hint="eastAsia"/>
        </w:rPr>
        <w:t>标</w:t>
      </w:r>
      <w:r>
        <w:rPr>
          <w:rFonts w:hint="eastAsia"/>
        </w:rPr>
        <w:t>或时间表、监督</w:t>
      </w:r>
      <w:r w:rsidR="00167A83">
        <w:rPr>
          <w:rFonts w:hint="eastAsia"/>
        </w:rPr>
        <w:t>实现</w:t>
      </w:r>
      <w:r>
        <w:rPr>
          <w:rFonts w:hint="eastAsia"/>
        </w:rPr>
        <w:t>目标进展</w:t>
      </w:r>
      <w:r w:rsidR="00167A83">
        <w:rPr>
          <w:rFonts w:hint="eastAsia"/>
        </w:rPr>
        <w:t>情况</w:t>
      </w:r>
      <w:r>
        <w:rPr>
          <w:rFonts w:hint="eastAsia"/>
        </w:rPr>
        <w:t>的任何机制或为</w:t>
      </w:r>
      <w:r w:rsidR="00167A83">
        <w:rPr>
          <w:rFonts w:hint="eastAsia"/>
        </w:rPr>
        <w:t>该</w:t>
      </w:r>
      <w:r>
        <w:rPr>
          <w:rFonts w:hint="eastAsia"/>
        </w:rPr>
        <w:t>计划划拨的任何具体预算。鉴于有必要采取政策以减少直接影响儿童的贫困和其他差别</w:t>
      </w:r>
      <w:r w:rsidR="00D55B13">
        <w:rPr>
          <w:rFonts w:hint="eastAsia"/>
        </w:rPr>
        <w:t>，</w:t>
      </w:r>
      <w:r>
        <w:rPr>
          <w:rFonts w:hint="eastAsia"/>
        </w:rPr>
        <w:t>委员会还关切缔约国的一般</w:t>
      </w:r>
      <w:r w:rsidR="00167A83">
        <w:rPr>
          <w:rFonts w:hint="eastAsia"/>
        </w:rPr>
        <w:t>发展政策框架和规划环境没有考虑到《</w:t>
      </w:r>
      <w:r>
        <w:rPr>
          <w:rFonts w:hint="eastAsia"/>
        </w:rPr>
        <w:t>国</w:t>
      </w:r>
      <w:r w:rsidR="00167A83">
        <w:rPr>
          <w:rFonts w:hint="eastAsia"/>
        </w:rPr>
        <w:t>家</w:t>
      </w:r>
      <w:r>
        <w:rPr>
          <w:rFonts w:hint="eastAsia"/>
        </w:rPr>
        <w:t>儿童行动计划》。</w:t>
      </w:r>
    </w:p>
    <w:p w:rsidR="001B073F" w:rsidRPr="00473179" w:rsidRDefault="001B073F" w:rsidP="001B073F">
      <w:pPr>
        <w:pStyle w:val="SingleTxtGC"/>
        <w:rPr>
          <w:rFonts w:eastAsia="SimHei" w:hint="eastAsia"/>
        </w:rPr>
      </w:pPr>
      <w:r w:rsidRPr="00473179">
        <w:rPr>
          <w:rFonts w:eastAsia="SimHei" w:hint="eastAsia"/>
        </w:rPr>
        <w:t>1</w:t>
      </w:r>
      <w:r w:rsidR="00D55B13">
        <w:rPr>
          <w:rFonts w:eastAsia="SimHei" w:hint="eastAsia"/>
        </w:rPr>
        <w:t>6.</w:t>
      </w:r>
      <w:r w:rsidRPr="00473179">
        <w:rPr>
          <w:rFonts w:eastAsia="SimHei" w:hint="eastAsia"/>
        </w:rPr>
        <w:t xml:space="preserve">  </w:t>
      </w:r>
      <w:r w:rsidRPr="00473179">
        <w:rPr>
          <w:rFonts w:eastAsia="SimHei" w:hint="eastAsia"/>
        </w:rPr>
        <w:t>委员会建议缔约国确保</w:t>
      </w:r>
      <w:r w:rsidR="00D55B13">
        <w:rPr>
          <w:rFonts w:eastAsia="SimHei" w:hint="eastAsia"/>
        </w:rPr>
        <w:t>：</w:t>
      </w:r>
    </w:p>
    <w:p w:rsidR="001B073F" w:rsidRPr="00473179" w:rsidRDefault="00167A83" w:rsidP="00D55B13">
      <w:pPr>
        <w:pStyle w:val="SingleTxtGC"/>
        <w:numPr>
          <w:ilvl w:val="0"/>
          <w:numId w:val="5"/>
        </w:numPr>
        <w:rPr>
          <w:rFonts w:eastAsia="SimHei" w:hint="eastAsia"/>
        </w:rPr>
      </w:pPr>
      <w:r>
        <w:rPr>
          <w:rFonts w:eastAsia="SimHei" w:hint="eastAsia"/>
        </w:rPr>
        <w:t>《</w:t>
      </w:r>
      <w:r w:rsidR="001B073F">
        <w:rPr>
          <w:rFonts w:eastAsia="SimHei" w:hint="eastAsia"/>
        </w:rPr>
        <w:t>国</w:t>
      </w:r>
      <w:r>
        <w:rPr>
          <w:rFonts w:eastAsia="SimHei" w:hint="eastAsia"/>
        </w:rPr>
        <w:t>家</w:t>
      </w:r>
      <w:r w:rsidR="001B073F">
        <w:rPr>
          <w:rFonts w:eastAsia="SimHei" w:hint="eastAsia"/>
        </w:rPr>
        <w:t>儿童行动计划》构成以儿童权利为基础的发展计划</w:t>
      </w:r>
      <w:r>
        <w:rPr>
          <w:rFonts w:eastAsia="SimHei" w:hint="eastAsia"/>
        </w:rPr>
        <w:t>的固有</w:t>
      </w:r>
      <w:r w:rsidR="001B073F" w:rsidRPr="00473179">
        <w:rPr>
          <w:rFonts w:eastAsia="SimHei" w:hint="eastAsia"/>
        </w:rPr>
        <w:t>组成部分</w:t>
      </w:r>
      <w:r w:rsidR="00D55B13">
        <w:rPr>
          <w:rFonts w:eastAsia="SimHei" w:hint="eastAsia"/>
        </w:rPr>
        <w:t>，</w:t>
      </w:r>
      <w:r w:rsidR="001B073F" w:rsidRPr="00473179">
        <w:rPr>
          <w:rFonts w:eastAsia="SimHei" w:hint="eastAsia"/>
        </w:rPr>
        <w:t>并兼顾不同的地区环境</w:t>
      </w:r>
      <w:r w:rsidR="00D55B13">
        <w:rPr>
          <w:rFonts w:eastAsia="SimHei" w:hint="eastAsia"/>
        </w:rPr>
        <w:t>；</w:t>
      </w:r>
    </w:p>
    <w:p w:rsidR="001B073F" w:rsidRPr="00473179" w:rsidRDefault="00167A83" w:rsidP="00D55B13">
      <w:pPr>
        <w:pStyle w:val="SingleTxtGC"/>
        <w:numPr>
          <w:ilvl w:val="0"/>
          <w:numId w:val="5"/>
        </w:numPr>
        <w:rPr>
          <w:rFonts w:eastAsia="SimHei" w:hint="eastAsia"/>
        </w:rPr>
      </w:pPr>
      <w:r>
        <w:rPr>
          <w:rFonts w:eastAsia="SimHei" w:hint="eastAsia"/>
        </w:rPr>
        <w:t>《</w:t>
      </w:r>
      <w:r w:rsidR="001B073F" w:rsidRPr="00473179">
        <w:rPr>
          <w:rFonts w:eastAsia="SimHei" w:hint="eastAsia"/>
        </w:rPr>
        <w:t>国</w:t>
      </w:r>
      <w:r>
        <w:rPr>
          <w:rFonts w:eastAsia="SimHei" w:hint="eastAsia"/>
        </w:rPr>
        <w:t>家</w:t>
      </w:r>
      <w:r w:rsidR="001B073F" w:rsidRPr="00473179">
        <w:rPr>
          <w:rFonts w:eastAsia="SimHei" w:hint="eastAsia"/>
        </w:rPr>
        <w:t>儿童行动计划》界定具体的目标</w:t>
      </w:r>
      <w:r>
        <w:rPr>
          <w:rFonts w:eastAsia="SimHei" w:hint="eastAsia"/>
        </w:rPr>
        <w:t>、对象、指标</w:t>
      </w:r>
      <w:r w:rsidR="001B073F" w:rsidRPr="00473179">
        <w:rPr>
          <w:rFonts w:eastAsia="SimHei" w:hint="eastAsia"/>
        </w:rPr>
        <w:t>和时间表</w:t>
      </w:r>
      <w:r w:rsidR="00D55B13">
        <w:rPr>
          <w:rFonts w:eastAsia="SimHei" w:hint="eastAsia"/>
        </w:rPr>
        <w:t>，</w:t>
      </w:r>
      <w:r w:rsidR="001B073F">
        <w:rPr>
          <w:rFonts w:eastAsia="SimHei" w:hint="eastAsia"/>
        </w:rPr>
        <w:t>并设立一个监测机制</w:t>
      </w:r>
      <w:r w:rsidR="001B073F" w:rsidRPr="00473179">
        <w:rPr>
          <w:rFonts w:eastAsia="SimHei" w:hint="eastAsia"/>
        </w:rPr>
        <w:t>评估所取得的进展和确定可能的缺陷</w:t>
      </w:r>
      <w:r w:rsidR="00D55B13">
        <w:rPr>
          <w:rFonts w:eastAsia="SimHei" w:hint="eastAsia"/>
        </w:rPr>
        <w:t>；</w:t>
      </w:r>
    </w:p>
    <w:p w:rsidR="001B073F" w:rsidRPr="00473179" w:rsidRDefault="001B073F" w:rsidP="00D55B13">
      <w:pPr>
        <w:pStyle w:val="SingleTxtGC"/>
        <w:numPr>
          <w:ilvl w:val="0"/>
          <w:numId w:val="5"/>
        </w:numPr>
        <w:rPr>
          <w:rFonts w:eastAsia="SimHei" w:hint="eastAsia"/>
        </w:rPr>
      </w:pPr>
      <w:r w:rsidRPr="00473179">
        <w:rPr>
          <w:rFonts w:eastAsia="SimHei" w:hint="eastAsia"/>
        </w:rPr>
        <w:t>为充分落实《国家行动计划》划拨适当预算</w:t>
      </w:r>
      <w:r w:rsidR="00D55B13">
        <w:rPr>
          <w:rFonts w:eastAsia="SimHei" w:hint="eastAsia"/>
        </w:rPr>
        <w:t>；</w:t>
      </w:r>
      <w:r w:rsidRPr="00473179">
        <w:rPr>
          <w:rFonts w:eastAsia="SimHei" w:hint="eastAsia"/>
        </w:rPr>
        <w:t>并且</w:t>
      </w:r>
    </w:p>
    <w:p w:rsidR="001B073F" w:rsidRPr="00473179" w:rsidRDefault="001B073F" w:rsidP="00D55B13">
      <w:pPr>
        <w:pStyle w:val="SingleTxtGC"/>
        <w:numPr>
          <w:ilvl w:val="0"/>
          <w:numId w:val="5"/>
        </w:numPr>
        <w:rPr>
          <w:rFonts w:eastAsia="SimHei" w:hint="eastAsia"/>
        </w:rPr>
      </w:pPr>
      <w:r w:rsidRPr="00473179">
        <w:rPr>
          <w:rFonts w:eastAsia="SimHei" w:hint="eastAsia"/>
        </w:rPr>
        <w:t>参照《公约》及其</w:t>
      </w:r>
      <w:r>
        <w:rPr>
          <w:rFonts w:eastAsia="SimHei" w:hint="eastAsia"/>
        </w:rPr>
        <w:t>任择</w:t>
      </w:r>
      <w:r w:rsidRPr="00473179">
        <w:rPr>
          <w:rFonts w:eastAsia="SimHei" w:hint="eastAsia"/>
        </w:rPr>
        <w:t>议定书的原则和条款以及大会于</w:t>
      </w:r>
      <w:r>
        <w:rPr>
          <w:rFonts w:eastAsia="SimHei" w:hint="eastAsia"/>
        </w:rPr>
        <w:t>2002</w:t>
      </w:r>
      <w:r w:rsidRPr="00473179">
        <w:rPr>
          <w:rFonts w:eastAsia="SimHei" w:hint="eastAsia"/>
        </w:rPr>
        <w:t>年</w:t>
      </w:r>
      <w:r>
        <w:rPr>
          <w:rFonts w:eastAsia="SimHei" w:hint="eastAsia"/>
        </w:rPr>
        <w:t>5</w:t>
      </w:r>
      <w:r>
        <w:rPr>
          <w:rFonts w:eastAsia="SimHei" w:hint="eastAsia"/>
        </w:rPr>
        <w:t>月特别届会</w:t>
      </w:r>
      <w:r w:rsidRPr="00473179">
        <w:rPr>
          <w:rFonts w:eastAsia="SimHei" w:hint="eastAsia"/>
        </w:rPr>
        <w:t>上通过的</w:t>
      </w:r>
      <w:r>
        <w:rPr>
          <w:rFonts w:eastAsia="SimHei" w:hint="eastAsia"/>
        </w:rPr>
        <w:t>《</w:t>
      </w:r>
      <w:r w:rsidR="00D55B13">
        <w:rPr>
          <w:rFonts w:eastAsia="SimHei" w:hint="eastAsia"/>
        </w:rPr>
        <w:t>“</w:t>
      </w:r>
      <w:r w:rsidRPr="00473179">
        <w:rPr>
          <w:rFonts w:eastAsia="SimHei" w:hint="eastAsia"/>
        </w:rPr>
        <w:t>适合儿童</w:t>
      </w:r>
      <w:r>
        <w:rPr>
          <w:rFonts w:eastAsia="SimHei" w:hint="eastAsia"/>
        </w:rPr>
        <w:t>生长</w:t>
      </w:r>
      <w:r w:rsidRPr="00473179">
        <w:rPr>
          <w:rFonts w:eastAsia="SimHei" w:hint="eastAsia"/>
        </w:rPr>
        <w:t>的世界</w:t>
      </w:r>
      <w:r w:rsidR="00D55B13">
        <w:rPr>
          <w:rFonts w:eastAsia="SimHei" w:hint="eastAsia"/>
        </w:rPr>
        <w:t>”</w:t>
      </w:r>
      <w:r w:rsidRPr="00473179">
        <w:rPr>
          <w:rFonts w:eastAsia="SimHei" w:hint="eastAsia"/>
        </w:rPr>
        <w:t>行动计划</w:t>
      </w:r>
      <w:r>
        <w:rPr>
          <w:rFonts w:eastAsia="SimHei" w:hint="eastAsia"/>
        </w:rPr>
        <w:t>》</w:t>
      </w:r>
      <w:r w:rsidRPr="00473179">
        <w:rPr>
          <w:rFonts w:eastAsia="SimHei" w:hint="eastAsia"/>
        </w:rPr>
        <w:t>以及</w:t>
      </w:r>
      <w:r>
        <w:rPr>
          <w:rFonts w:eastAsia="SimHei" w:hint="eastAsia"/>
        </w:rPr>
        <w:t>《</w:t>
      </w:r>
      <w:r>
        <w:rPr>
          <w:rFonts w:eastAsia="SimHei" w:hint="eastAsia"/>
        </w:rPr>
        <w:t>2007</w:t>
      </w:r>
      <w:r>
        <w:rPr>
          <w:rFonts w:eastAsia="SimHei" w:hint="eastAsia"/>
        </w:rPr>
        <w:t>年</w:t>
      </w:r>
      <w:r w:rsidR="00D55B13">
        <w:rPr>
          <w:rFonts w:eastAsia="SimHei" w:hint="eastAsia"/>
        </w:rPr>
        <w:t>“</w:t>
      </w:r>
      <w:r w:rsidRPr="00473179">
        <w:rPr>
          <w:rFonts w:eastAsia="SimHei" w:hint="eastAsia"/>
        </w:rPr>
        <w:t>适合儿童生产的世界</w:t>
      </w:r>
      <w:r w:rsidRPr="00473179">
        <w:rPr>
          <w:rFonts w:eastAsia="SimHei" w:hint="eastAsia"/>
        </w:rPr>
        <w:t>+5</w:t>
      </w:r>
      <w:r w:rsidR="00D55B13">
        <w:rPr>
          <w:rFonts w:eastAsia="SimHei" w:hint="eastAsia"/>
        </w:rPr>
        <w:t>”</w:t>
      </w:r>
      <w:r>
        <w:rPr>
          <w:rFonts w:eastAsia="SimHei" w:hint="eastAsia"/>
        </w:rPr>
        <w:t>审查</w:t>
      </w:r>
      <w:r w:rsidRPr="00473179">
        <w:rPr>
          <w:rFonts w:eastAsia="SimHei" w:hint="eastAsia"/>
        </w:rPr>
        <w:t>宣言</w:t>
      </w:r>
      <w:r>
        <w:rPr>
          <w:rFonts w:eastAsia="SimHei" w:hint="eastAsia"/>
        </w:rPr>
        <w:t>》</w:t>
      </w:r>
      <w:r w:rsidRPr="00473179">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独立监测</w:t>
      </w:r>
    </w:p>
    <w:p w:rsidR="001B073F" w:rsidRDefault="001B073F" w:rsidP="001B073F">
      <w:pPr>
        <w:pStyle w:val="SingleTxtGC"/>
        <w:rPr>
          <w:rFonts w:hint="eastAsia"/>
        </w:rPr>
      </w:pPr>
      <w:r>
        <w:rPr>
          <w:rFonts w:hint="eastAsia"/>
        </w:rPr>
        <w:t>1</w:t>
      </w:r>
      <w:r w:rsidR="00D55B13">
        <w:rPr>
          <w:rFonts w:hint="eastAsia"/>
        </w:rPr>
        <w:t>7.</w:t>
      </w:r>
      <w:r>
        <w:rPr>
          <w:rFonts w:hint="eastAsia"/>
        </w:rPr>
        <w:t xml:space="preserve">  </w:t>
      </w:r>
      <w:r w:rsidR="00525571">
        <w:rPr>
          <w:rFonts w:hint="eastAsia"/>
        </w:rPr>
        <w:t>尽管注意到佛兰</w:t>
      </w:r>
      <w:r>
        <w:rPr>
          <w:rFonts w:hint="eastAsia"/>
        </w:rPr>
        <w:t>芒语、法语和德语三大区都有着各自的监察员机制</w:t>
      </w:r>
      <w:r w:rsidR="00D55B13">
        <w:rPr>
          <w:rFonts w:hint="eastAsia"/>
        </w:rPr>
        <w:t>，</w:t>
      </w:r>
      <w:r>
        <w:rPr>
          <w:rFonts w:hint="eastAsia"/>
        </w:rPr>
        <w:t>但委员会关切这些机制的立法</w:t>
      </w:r>
      <w:r w:rsidR="00D55B13">
        <w:rPr>
          <w:rFonts w:hint="eastAsia"/>
        </w:rPr>
        <w:t>，</w:t>
      </w:r>
      <w:r>
        <w:rPr>
          <w:rFonts w:hint="eastAsia"/>
        </w:rPr>
        <w:t>任务和能力各不相同</w:t>
      </w:r>
      <w:r w:rsidR="00D55B13">
        <w:rPr>
          <w:rFonts w:hint="eastAsia"/>
        </w:rPr>
        <w:t>，</w:t>
      </w:r>
      <w:r>
        <w:rPr>
          <w:rFonts w:hint="eastAsia"/>
        </w:rPr>
        <w:t>并且联邦一级存在着不同的两个监察员机构</w:t>
      </w:r>
      <w:r w:rsidR="00D55B13">
        <w:rPr>
          <w:rFonts w:hint="eastAsia"/>
        </w:rPr>
        <w:t>，</w:t>
      </w:r>
      <w:r>
        <w:rPr>
          <w:rFonts w:hint="eastAsia"/>
        </w:rPr>
        <w:t>有可能无法平等保护缔约国各地儿童的权利和对其申诉做出反应。</w:t>
      </w:r>
    </w:p>
    <w:p w:rsidR="001B073F" w:rsidRPr="00473179" w:rsidRDefault="001B073F" w:rsidP="001B073F">
      <w:pPr>
        <w:pStyle w:val="SingleTxtGC"/>
        <w:rPr>
          <w:rFonts w:eastAsia="SimHei" w:hint="eastAsia"/>
        </w:rPr>
      </w:pPr>
      <w:r w:rsidRPr="00473179">
        <w:rPr>
          <w:rFonts w:eastAsia="SimHei" w:hint="eastAsia"/>
        </w:rPr>
        <w:t>1</w:t>
      </w:r>
      <w:r w:rsidR="00D55B13">
        <w:rPr>
          <w:rFonts w:eastAsia="SimHei" w:hint="eastAsia"/>
        </w:rPr>
        <w:t>8.</w:t>
      </w:r>
      <w:r w:rsidRPr="00473179">
        <w:rPr>
          <w:rFonts w:eastAsia="SimHei" w:hint="eastAsia"/>
        </w:rPr>
        <w:t xml:space="preserve">  </w:t>
      </w:r>
      <w:r w:rsidRPr="00473179">
        <w:rPr>
          <w:rFonts w:eastAsia="SimHei" w:hint="eastAsia"/>
        </w:rPr>
        <w:t>委员会敦促缔约国协调所有监察员机制的任务</w:t>
      </w:r>
      <w:r w:rsidR="00D55B13">
        <w:rPr>
          <w:rFonts w:eastAsia="SimHei" w:hint="eastAsia"/>
        </w:rPr>
        <w:t>，</w:t>
      </w:r>
      <w:r>
        <w:rPr>
          <w:rFonts w:eastAsia="SimHei" w:hint="eastAsia"/>
        </w:rPr>
        <w:t>并确保各</w:t>
      </w:r>
      <w:r w:rsidR="00167A83">
        <w:rPr>
          <w:rFonts w:eastAsia="SimHei" w:hint="eastAsia"/>
        </w:rPr>
        <w:t>语</w:t>
      </w:r>
      <w:r w:rsidRPr="00473179">
        <w:rPr>
          <w:rFonts w:eastAsia="SimHei" w:hint="eastAsia"/>
        </w:rPr>
        <w:t>区一级监察员机制</w:t>
      </w:r>
      <w:r>
        <w:rPr>
          <w:rFonts w:eastAsia="SimHei" w:hint="eastAsia"/>
        </w:rPr>
        <w:t>之间</w:t>
      </w:r>
      <w:r w:rsidRPr="00473179">
        <w:rPr>
          <w:rFonts w:eastAsia="SimHei" w:hint="eastAsia"/>
        </w:rPr>
        <w:t>以</w:t>
      </w:r>
      <w:r>
        <w:rPr>
          <w:rFonts w:eastAsia="SimHei" w:hint="eastAsia"/>
        </w:rPr>
        <w:t>及联邦与</w:t>
      </w:r>
      <w:r w:rsidR="00167A83">
        <w:rPr>
          <w:rFonts w:eastAsia="SimHei" w:hint="eastAsia"/>
        </w:rPr>
        <w:t>语</w:t>
      </w:r>
      <w:r>
        <w:rPr>
          <w:rFonts w:eastAsia="SimHei" w:hint="eastAsia"/>
        </w:rPr>
        <w:t>区一级监察员机制之间</w:t>
      </w:r>
      <w:r w:rsidRPr="00473179">
        <w:rPr>
          <w:rFonts w:eastAsia="SimHei" w:hint="eastAsia"/>
        </w:rPr>
        <w:t>的</w:t>
      </w:r>
      <w:r>
        <w:rPr>
          <w:rFonts w:eastAsia="SimHei" w:hint="eastAsia"/>
        </w:rPr>
        <w:t>适当协</w:t>
      </w:r>
      <w:r w:rsidR="00167A83">
        <w:rPr>
          <w:rFonts w:eastAsia="SimHei" w:hint="eastAsia"/>
        </w:rPr>
        <w:t>调</w:t>
      </w:r>
      <w:r>
        <w:rPr>
          <w:rFonts w:eastAsia="SimHei" w:hint="eastAsia"/>
        </w:rPr>
        <w:t>。它还敦促缔约国确保监察员机制便利于</w:t>
      </w:r>
      <w:r w:rsidRPr="00473179">
        <w:rPr>
          <w:rFonts w:eastAsia="SimHei" w:hint="eastAsia"/>
        </w:rPr>
        <w:t>儿童</w:t>
      </w:r>
      <w:r>
        <w:rPr>
          <w:rFonts w:eastAsia="SimHei" w:hint="eastAsia"/>
        </w:rPr>
        <w:t>、</w:t>
      </w:r>
      <w:r w:rsidRPr="00473179">
        <w:rPr>
          <w:rFonts w:eastAsia="SimHei" w:hint="eastAsia"/>
        </w:rPr>
        <w:t>有权以关注儿童的方式接受和调查</w:t>
      </w:r>
      <w:r>
        <w:rPr>
          <w:rFonts w:eastAsia="SimHei" w:hint="eastAsia"/>
        </w:rPr>
        <w:t>关于</w:t>
      </w:r>
      <w:r w:rsidRPr="00473179">
        <w:rPr>
          <w:rFonts w:eastAsia="SimHei" w:hint="eastAsia"/>
        </w:rPr>
        <w:t>侵</w:t>
      </w:r>
      <w:r w:rsidR="00167A83">
        <w:rPr>
          <w:rFonts w:eastAsia="SimHei" w:hint="eastAsia"/>
        </w:rPr>
        <w:t>犯</w:t>
      </w:r>
      <w:r w:rsidRPr="00473179">
        <w:rPr>
          <w:rFonts w:eastAsia="SimHei" w:hint="eastAsia"/>
        </w:rPr>
        <w:t>儿童</w:t>
      </w:r>
      <w:r>
        <w:rPr>
          <w:rFonts w:eastAsia="SimHei" w:hint="eastAsia"/>
        </w:rPr>
        <w:t>权利</w:t>
      </w:r>
      <w:r w:rsidRPr="00473179">
        <w:rPr>
          <w:rFonts w:eastAsia="SimHei" w:hint="eastAsia"/>
        </w:rPr>
        <w:t>的申诉</w:t>
      </w:r>
      <w:r>
        <w:rPr>
          <w:rFonts w:eastAsia="SimHei" w:hint="eastAsia"/>
        </w:rPr>
        <w:t>并有效处理</w:t>
      </w:r>
      <w:r w:rsidRPr="00473179">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资源划拨</w:t>
      </w:r>
    </w:p>
    <w:p w:rsidR="001B073F" w:rsidRDefault="001B073F" w:rsidP="001B073F">
      <w:pPr>
        <w:pStyle w:val="SingleTxtGC"/>
        <w:rPr>
          <w:rFonts w:hint="eastAsia"/>
        </w:rPr>
      </w:pPr>
      <w:r>
        <w:rPr>
          <w:rFonts w:hint="eastAsia"/>
        </w:rPr>
        <w:t>1</w:t>
      </w:r>
      <w:r w:rsidR="00D55B13">
        <w:rPr>
          <w:rFonts w:hint="eastAsia"/>
        </w:rPr>
        <w:t>9.</w:t>
      </w:r>
      <w:r>
        <w:rPr>
          <w:rFonts w:hint="eastAsia"/>
        </w:rPr>
        <w:t xml:space="preserve">  </w:t>
      </w:r>
      <w:r>
        <w:rPr>
          <w:rFonts w:hint="eastAsia"/>
        </w:rPr>
        <w:t>委员会关切缔约国的社会开支低于经济合作</w:t>
      </w:r>
      <w:r w:rsidR="00167A83">
        <w:rPr>
          <w:rFonts w:hint="eastAsia"/>
        </w:rPr>
        <w:t>与</w:t>
      </w:r>
      <w:r>
        <w:rPr>
          <w:rFonts w:hint="eastAsia"/>
        </w:rPr>
        <w:t>发展组织的其他成员国</w:t>
      </w:r>
      <w:r w:rsidR="00D55B13">
        <w:rPr>
          <w:rFonts w:hint="eastAsia"/>
        </w:rPr>
        <w:t>，</w:t>
      </w:r>
      <w:r>
        <w:rPr>
          <w:rFonts w:hint="eastAsia"/>
        </w:rPr>
        <w:t>贫穷儿童</w:t>
      </w:r>
      <w:r w:rsidR="00167A83">
        <w:rPr>
          <w:rFonts w:hint="eastAsia"/>
        </w:rPr>
        <w:t>比例高</w:t>
      </w:r>
      <w:r>
        <w:rPr>
          <w:rFonts w:hint="eastAsia"/>
        </w:rPr>
        <w:t>并近年来有所增加。委员会也表示关切缔约国没有一贯的预算分析和儿童权利影响评估</w:t>
      </w:r>
      <w:r w:rsidR="00D55B13">
        <w:rPr>
          <w:rFonts w:hint="eastAsia"/>
        </w:rPr>
        <w:t>，</w:t>
      </w:r>
      <w:r>
        <w:rPr>
          <w:rFonts w:hint="eastAsia"/>
        </w:rPr>
        <w:t>从而难以确定在国家和</w:t>
      </w:r>
      <w:r w:rsidR="00167A83">
        <w:rPr>
          <w:rFonts w:hint="eastAsia"/>
        </w:rPr>
        <w:t>语</w:t>
      </w:r>
      <w:r>
        <w:rPr>
          <w:rFonts w:hint="eastAsia"/>
        </w:rPr>
        <w:t>区一级为儿童划拨的开支以及评</w:t>
      </w:r>
      <w:r w:rsidR="00167A83">
        <w:rPr>
          <w:rFonts w:hint="eastAsia"/>
        </w:rPr>
        <w:t>价</w:t>
      </w:r>
      <w:r>
        <w:rPr>
          <w:rFonts w:hint="eastAsia"/>
        </w:rPr>
        <w:t>公共投资对儿童生活的影响。</w:t>
      </w:r>
    </w:p>
    <w:p w:rsidR="001B073F" w:rsidRPr="00473179" w:rsidRDefault="001B073F" w:rsidP="001B073F">
      <w:pPr>
        <w:pStyle w:val="SingleTxtGC"/>
        <w:rPr>
          <w:rFonts w:eastAsia="SimHei" w:hint="eastAsia"/>
          <w:bCs/>
        </w:rPr>
      </w:pPr>
      <w:r w:rsidRPr="00473179">
        <w:rPr>
          <w:rFonts w:eastAsia="SimHei" w:hint="eastAsia"/>
        </w:rPr>
        <w:t>2</w:t>
      </w:r>
      <w:r w:rsidR="00D55B13">
        <w:rPr>
          <w:rFonts w:eastAsia="SimHei" w:hint="eastAsia"/>
        </w:rPr>
        <w:t>0.</w:t>
      </w:r>
      <w:r w:rsidRPr="00473179">
        <w:rPr>
          <w:rFonts w:eastAsia="SimHei" w:hint="eastAsia"/>
        </w:rPr>
        <w:t xml:space="preserve">  </w:t>
      </w:r>
      <w:r>
        <w:rPr>
          <w:rFonts w:eastAsia="SimHei" w:hint="eastAsia"/>
        </w:rPr>
        <w:t>委员会敦促缔约国根据委员会</w:t>
      </w:r>
      <w:r w:rsidR="00167A83">
        <w:rPr>
          <w:rFonts w:eastAsia="SimHei" w:hint="eastAsia"/>
        </w:rPr>
        <w:t>在</w:t>
      </w:r>
      <w:r w:rsidRPr="00473179">
        <w:rPr>
          <w:rFonts w:eastAsia="SimHei" w:hint="eastAsia"/>
        </w:rPr>
        <w:t>2007</w:t>
      </w:r>
      <w:r w:rsidRPr="00473179">
        <w:rPr>
          <w:rFonts w:eastAsia="SimHei" w:hint="eastAsia"/>
        </w:rPr>
        <w:t>年关于</w:t>
      </w:r>
      <w:r w:rsidR="00D55B13">
        <w:rPr>
          <w:rFonts w:eastAsia="SimHei" w:hint="eastAsia"/>
        </w:rPr>
        <w:t>“</w:t>
      </w:r>
      <w:r w:rsidRPr="00473179">
        <w:rPr>
          <w:rFonts w:eastAsia="SimHei" w:hint="eastAsia"/>
        </w:rPr>
        <w:t>用于维护儿童权利的资源</w:t>
      </w:r>
      <w:r w:rsidR="00525571">
        <w:rPr>
          <w:rFonts w:hint="eastAsia"/>
          <w:spacing w:val="-50"/>
        </w:rPr>
        <w:t>―</w:t>
      </w:r>
      <w:r w:rsidR="00525571">
        <w:rPr>
          <w:rFonts w:hint="eastAsia"/>
        </w:rPr>
        <w:t>―</w:t>
      </w:r>
      <w:r w:rsidRPr="00473179">
        <w:rPr>
          <w:rFonts w:eastAsia="SimHei" w:hint="eastAsia"/>
        </w:rPr>
        <w:t>国家的责任</w:t>
      </w:r>
      <w:r w:rsidR="00D55B13">
        <w:rPr>
          <w:rFonts w:eastAsia="SimHei" w:hint="eastAsia"/>
        </w:rPr>
        <w:t>”</w:t>
      </w:r>
      <w:r w:rsidRPr="00473179">
        <w:rPr>
          <w:rFonts w:eastAsia="SimHei" w:hint="eastAsia"/>
          <w:bCs/>
        </w:rPr>
        <w:t>一般</w:t>
      </w:r>
      <w:r>
        <w:rPr>
          <w:rFonts w:eastAsia="SimHei" w:hint="eastAsia"/>
          <w:bCs/>
        </w:rPr>
        <w:t>性</w:t>
      </w:r>
      <w:r w:rsidRPr="00473179">
        <w:rPr>
          <w:rFonts w:eastAsia="SimHei" w:hint="eastAsia"/>
          <w:bCs/>
        </w:rPr>
        <w:t>讨论</w:t>
      </w:r>
      <w:r>
        <w:rPr>
          <w:rFonts w:eastAsia="SimHei" w:hint="eastAsia"/>
          <w:bCs/>
        </w:rPr>
        <w:t>日</w:t>
      </w:r>
      <w:r w:rsidR="00167A83">
        <w:rPr>
          <w:rFonts w:eastAsia="SimHei" w:hint="eastAsia"/>
          <w:bCs/>
        </w:rPr>
        <w:t>后</w:t>
      </w:r>
      <w:r w:rsidRPr="00473179">
        <w:rPr>
          <w:rFonts w:eastAsia="SimHei" w:hint="eastAsia"/>
          <w:bCs/>
        </w:rPr>
        <w:t>通过的建议</w:t>
      </w:r>
      <w:r w:rsidR="00D55B13">
        <w:rPr>
          <w:rFonts w:eastAsia="SimHei" w:hint="eastAsia"/>
          <w:bCs/>
        </w:rPr>
        <w:t>(</w:t>
      </w:r>
      <w:r w:rsidRPr="00473179">
        <w:rPr>
          <w:rFonts w:eastAsia="SimHei" w:hint="eastAsia"/>
          <w:bCs/>
        </w:rPr>
        <w:t>见</w:t>
      </w:r>
      <w:r w:rsidRPr="00473179">
        <w:rPr>
          <w:rFonts w:eastAsia="SimHei"/>
          <w:bCs/>
        </w:rPr>
        <w:t>CRC</w:t>
      </w:r>
      <w:r w:rsidR="00D55B13">
        <w:rPr>
          <w:rFonts w:eastAsia="SimHei"/>
          <w:bCs/>
        </w:rPr>
        <w:t>/</w:t>
      </w:r>
      <w:r w:rsidRPr="00473179">
        <w:rPr>
          <w:rFonts w:eastAsia="SimHei"/>
          <w:bCs/>
        </w:rPr>
        <w:t>C</w:t>
      </w:r>
      <w:r w:rsidR="00D55B13">
        <w:rPr>
          <w:rFonts w:eastAsia="SimHei"/>
          <w:bCs/>
        </w:rPr>
        <w:t>/</w:t>
      </w:r>
      <w:r w:rsidRPr="00473179">
        <w:rPr>
          <w:rFonts w:eastAsia="SimHei"/>
          <w:bCs/>
        </w:rPr>
        <w:t>46</w:t>
      </w:r>
      <w:r w:rsidR="00D55B13">
        <w:rPr>
          <w:rFonts w:eastAsia="SimHei"/>
          <w:bCs/>
        </w:rPr>
        <w:t>/</w:t>
      </w:r>
      <w:r w:rsidRPr="00473179">
        <w:rPr>
          <w:rFonts w:eastAsia="SimHei"/>
          <w:bCs/>
        </w:rPr>
        <w:t>3</w:t>
      </w:r>
      <w:r w:rsidR="00D55B13">
        <w:rPr>
          <w:rFonts w:eastAsia="SimHei"/>
          <w:bCs/>
        </w:rPr>
        <w:t>)</w:t>
      </w:r>
      <w:r w:rsidR="00D55B13">
        <w:rPr>
          <w:rFonts w:eastAsia="SimHei" w:hint="eastAsia"/>
          <w:bCs/>
        </w:rPr>
        <w:t>：</w:t>
      </w:r>
    </w:p>
    <w:p w:rsidR="001B073F" w:rsidRPr="00473179" w:rsidRDefault="001B073F" w:rsidP="00D55B13">
      <w:pPr>
        <w:pStyle w:val="SingleTxtGC"/>
        <w:numPr>
          <w:ilvl w:val="0"/>
          <w:numId w:val="6"/>
        </w:numPr>
        <w:rPr>
          <w:rFonts w:eastAsia="SimHei" w:hint="eastAsia"/>
        </w:rPr>
      </w:pPr>
      <w:r w:rsidRPr="00473179">
        <w:rPr>
          <w:rFonts w:eastAsia="SimHei" w:hint="eastAsia"/>
        </w:rPr>
        <w:t>在</w:t>
      </w:r>
      <w:r>
        <w:rPr>
          <w:rFonts w:eastAsia="SimHei" w:hint="eastAsia"/>
        </w:rPr>
        <w:t>拟订缔约国预算时采</w:t>
      </w:r>
      <w:r w:rsidRPr="00473179">
        <w:rPr>
          <w:rFonts w:eastAsia="SimHei" w:hint="eastAsia"/>
        </w:rPr>
        <w:t>用一个注重儿童权利的方针</w:t>
      </w:r>
      <w:r w:rsidR="00D55B13">
        <w:rPr>
          <w:rFonts w:eastAsia="SimHei" w:hint="eastAsia"/>
        </w:rPr>
        <w:t>，</w:t>
      </w:r>
      <w:r w:rsidRPr="00473179">
        <w:rPr>
          <w:rFonts w:eastAsia="SimHei" w:hint="eastAsia"/>
        </w:rPr>
        <w:t>设立一个跟踪系统监督整个预算中</w:t>
      </w:r>
      <w:r>
        <w:rPr>
          <w:rFonts w:eastAsia="SimHei" w:hint="eastAsia"/>
        </w:rPr>
        <w:t>为儿童</w:t>
      </w:r>
      <w:r w:rsidRPr="00473179">
        <w:rPr>
          <w:rFonts w:eastAsia="SimHei" w:hint="eastAsia"/>
        </w:rPr>
        <w:t>划拨和使用资源的</w:t>
      </w:r>
      <w:r>
        <w:rPr>
          <w:rFonts w:eastAsia="SimHei" w:hint="eastAsia"/>
        </w:rPr>
        <w:t>情况</w:t>
      </w:r>
      <w:r w:rsidR="00D55B13">
        <w:rPr>
          <w:rFonts w:eastAsia="SimHei" w:hint="eastAsia"/>
        </w:rPr>
        <w:t>，</w:t>
      </w:r>
      <w:r>
        <w:rPr>
          <w:rFonts w:eastAsia="SimHei" w:hint="eastAsia"/>
        </w:rPr>
        <w:t>从而为关于</w:t>
      </w:r>
      <w:r w:rsidRPr="00473179">
        <w:rPr>
          <w:rFonts w:eastAsia="SimHei" w:hint="eastAsia"/>
        </w:rPr>
        <w:t>儿童的投资提供透明度。委员会也敦促</w:t>
      </w:r>
      <w:r>
        <w:rPr>
          <w:rFonts w:eastAsia="SimHei" w:hint="eastAsia"/>
        </w:rPr>
        <w:t>缔约国将</w:t>
      </w:r>
      <w:r w:rsidRPr="00473179">
        <w:rPr>
          <w:rFonts w:eastAsia="SimHei" w:hint="eastAsia"/>
        </w:rPr>
        <w:t>这一跟踪制度用于影响评估</w:t>
      </w:r>
      <w:r w:rsidR="00D55B13">
        <w:rPr>
          <w:rFonts w:eastAsia="SimHei" w:hint="eastAsia"/>
        </w:rPr>
        <w:t>，</w:t>
      </w:r>
      <w:r>
        <w:rPr>
          <w:rFonts w:eastAsia="SimHei" w:hint="eastAsia"/>
        </w:rPr>
        <w:t>分析</w:t>
      </w:r>
      <w:r w:rsidRPr="00473179">
        <w:rPr>
          <w:rFonts w:eastAsia="SimHei" w:hint="eastAsia"/>
        </w:rPr>
        <w:t>在任何部门的投资</w:t>
      </w:r>
      <w:r>
        <w:rPr>
          <w:rFonts w:eastAsia="SimHei" w:hint="eastAsia"/>
        </w:rPr>
        <w:t>可如何有助</w:t>
      </w:r>
      <w:r w:rsidRPr="00473179">
        <w:rPr>
          <w:rFonts w:eastAsia="SimHei" w:hint="eastAsia"/>
        </w:rPr>
        <w:t>于儿童的最大利益</w:t>
      </w:r>
      <w:r w:rsidR="00D55B13">
        <w:rPr>
          <w:rFonts w:eastAsia="SimHei" w:hint="eastAsia"/>
        </w:rPr>
        <w:t>，</w:t>
      </w:r>
      <w:r w:rsidRPr="00473179">
        <w:rPr>
          <w:rFonts w:eastAsia="SimHei" w:hint="eastAsia"/>
        </w:rPr>
        <w:t>确保这类投资对女童和男童的不同影响得到衡量</w:t>
      </w:r>
      <w:r w:rsidR="00D55B13">
        <w:rPr>
          <w:rFonts w:eastAsia="SimHei" w:hint="eastAsia"/>
        </w:rPr>
        <w:t>；</w:t>
      </w:r>
    </w:p>
    <w:p w:rsidR="001B073F" w:rsidRPr="00473179" w:rsidRDefault="001B073F" w:rsidP="00D55B13">
      <w:pPr>
        <w:pStyle w:val="SingleTxtGC"/>
        <w:numPr>
          <w:ilvl w:val="0"/>
          <w:numId w:val="6"/>
        </w:numPr>
        <w:rPr>
          <w:rFonts w:eastAsia="SimHei" w:hint="eastAsia"/>
        </w:rPr>
      </w:pPr>
      <w:r w:rsidRPr="00473179">
        <w:rPr>
          <w:rFonts w:eastAsia="SimHei" w:hint="eastAsia"/>
        </w:rPr>
        <w:t>确保用于儿童的优先预算</w:t>
      </w:r>
      <w:r>
        <w:rPr>
          <w:rFonts w:eastAsia="SimHei" w:hint="eastAsia"/>
        </w:rPr>
        <w:t>项目不会在资源层面</w:t>
      </w:r>
      <w:r w:rsidRPr="00473179">
        <w:rPr>
          <w:rFonts w:eastAsia="SimHei" w:hint="eastAsia"/>
        </w:rPr>
        <w:t>发生</w:t>
      </w:r>
      <w:r>
        <w:rPr>
          <w:rFonts w:eastAsia="SimHei" w:hint="eastAsia"/>
        </w:rPr>
        <w:t>变动</w:t>
      </w:r>
      <w:r w:rsidR="00D55B13">
        <w:rPr>
          <w:rFonts w:eastAsia="SimHei" w:hint="eastAsia"/>
        </w:rPr>
        <w:t>；</w:t>
      </w:r>
    </w:p>
    <w:p w:rsidR="001B073F" w:rsidRPr="00473179" w:rsidRDefault="001B073F" w:rsidP="00D55B13">
      <w:pPr>
        <w:pStyle w:val="SingleTxtGC"/>
        <w:numPr>
          <w:ilvl w:val="0"/>
          <w:numId w:val="6"/>
        </w:numPr>
        <w:rPr>
          <w:rFonts w:eastAsia="SimHei" w:hint="eastAsia"/>
        </w:rPr>
      </w:pPr>
      <w:r>
        <w:rPr>
          <w:rFonts w:eastAsia="SimHei" w:hint="eastAsia"/>
        </w:rPr>
        <w:t>通过</w:t>
      </w:r>
      <w:r w:rsidRPr="00473179">
        <w:rPr>
          <w:rFonts w:eastAsia="SimHei" w:hint="eastAsia"/>
        </w:rPr>
        <w:t>特别是</w:t>
      </w:r>
      <w:r>
        <w:rPr>
          <w:rFonts w:eastAsia="SimHei" w:hint="eastAsia"/>
        </w:rPr>
        <w:t>包括</w:t>
      </w:r>
      <w:r w:rsidRPr="00473179">
        <w:rPr>
          <w:rFonts w:eastAsia="SimHei" w:hint="eastAsia"/>
        </w:rPr>
        <w:t>儿童</w:t>
      </w:r>
      <w:r>
        <w:rPr>
          <w:rFonts w:eastAsia="SimHei" w:hint="eastAsia"/>
        </w:rPr>
        <w:t>的公共对话和</w:t>
      </w:r>
      <w:r w:rsidRPr="00473179">
        <w:rPr>
          <w:rFonts w:eastAsia="SimHei" w:hint="eastAsia"/>
        </w:rPr>
        <w:t>参与</w:t>
      </w:r>
      <w:r w:rsidR="00D55B13">
        <w:rPr>
          <w:rFonts w:eastAsia="SimHei" w:hint="eastAsia"/>
        </w:rPr>
        <w:t>，</w:t>
      </w:r>
      <w:r w:rsidRPr="00473179">
        <w:rPr>
          <w:rFonts w:eastAsia="SimHei" w:hint="eastAsia"/>
        </w:rPr>
        <w:t>确保预算制订</w:t>
      </w:r>
      <w:r>
        <w:rPr>
          <w:rFonts w:eastAsia="SimHei" w:hint="eastAsia"/>
        </w:rPr>
        <w:t>具有透明</w:t>
      </w:r>
      <w:r w:rsidR="00167A83">
        <w:rPr>
          <w:rFonts w:eastAsia="SimHei" w:hint="eastAsia"/>
        </w:rPr>
        <w:t>度</w:t>
      </w:r>
      <w:r>
        <w:rPr>
          <w:rFonts w:eastAsia="SimHei" w:hint="eastAsia"/>
        </w:rPr>
        <w:t>和参与性</w:t>
      </w:r>
      <w:r w:rsidR="00D55B13">
        <w:rPr>
          <w:rFonts w:eastAsia="SimHei" w:hint="eastAsia"/>
        </w:rPr>
        <w:t>，</w:t>
      </w:r>
      <w:r w:rsidR="00167A83">
        <w:rPr>
          <w:rFonts w:eastAsia="SimHei" w:hint="eastAsia"/>
        </w:rPr>
        <w:t>并且地方当局实行</w:t>
      </w:r>
      <w:r w:rsidRPr="00473179">
        <w:rPr>
          <w:rFonts w:eastAsia="SimHei" w:hint="eastAsia"/>
        </w:rPr>
        <w:t>适当</w:t>
      </w:r>
      <w:r>
        <w:rPr>
          <w:rFonts w:eastAsia="SimHei" w:hint="eastAsia"/>
        </w:rPr>
        <w:t>的</w:t>
      </w:r>
      <w:r w:rsidRPr="00473179">
        <w:rPr>
          <w:rFonts w:eastAsia="SimHei" w:hint="eastAsia"/>
        </w:rPr>
        <w:t>问责制</w:t>
      </w:r>
      <w:r w:rsidR="00D55B13">
        <w:rPr>
          <w:rFonts w:eastAsia="SimHei" w:hint="eastAsia"/>
        </w:rPr>
        <w:t>；</w:t>
      </w:r>
      <w:r w:rsidRPr="00473179">
        <w:rPr>
          <w:rFonts w:eastAsia="SimHei" w:hint="eastAsia"/>
        </w:rPr>
        <w:t>以及</w:t>
      </w:r>
    </w:p>
    <w:p w:rsidR="001B073F" w:rsidRDefault="001B073F" w:rsidP="00D55B13">
      <w:pPr>
        <w:pStyle w:val="SingleTxtGC"/>
        <w:numPr>
          <w:ilvl w:val="0"/>
          <w:numId w:val="6"/>
        </w:numPr>
        <w:rPr>
          <w:rFonts w:eastAsia="SimHei" w:hint="eastAsia"/>
        </w:rPr>
      </w:pPr>
      <w:r>
        <w:rPr>
          <w:rFonts w:eastAsia="SimHei" w:hint="eastAsia"/>
        </w:rPr>
        <w:t>为</w:t>
      </w:r>
      <w:r w:rsidRPr="00473179">
        <w:rPr>
          <w:rFonts w:eastAsia="SimHei" w:hint="eastAsia"/>
        </w:rPr>
        <w:t>处境不利</w:t>
      </w:r>
      <w:r>
        <w:rPr>
          <w:rFonts w:eastAsia="SimHei" w:hint="eastAsia"/>
        </w:rPr>
        <w:t>、</w:t>
      </w:r>
      <w:r w:rsidRPr="00473179">
        <w:rPr>
          <w:rFonts w:eastAsia="SimHei" w:hint="eastAsia"/>
        </w:rPr>
        <w:t>特别</w:t>
      </w:r>
      <w:r>
        <w:rPr>
          <w:rFonts w:eastAsia="SimHei" w:hint="eastAsia"/>
        </w:rPr>
        <w:t>是</w:t>
      </w:r>
      <w:r w:rsidRPr="00473179">
        <w:rPr>
          <w:rFonts w:eastAsia="SimHei" w:hint="eastAsia"/>
        </w:rPr>
        <w:t>弱势儿童以及那些可能要求</w:t>
      </w:r>
      <w:r>
        <w:rPr>
          <w:rFonts w:eastAsia="SimHei" w:hint="eastAsia"/>
        </w:rPr>
        <w:t>采取</w:t>
      </w:r>
      <w:r w:rsidRPr="00473179">
        <w:rPr>
          <w:rFonts w:eastAsia="SimHei" w:hint="eastAsia"/>
        </w:rPr>
        <w:t>社会</w:t>
      </w:r>
      <w:r w:rsidR="00167A83">
        <w:rPr>
          <w:rFonts w:eastAsia="SimHei" w:hint="eastAsia"/>
        </w:rPr>
        <w:t>扶持</w:t>
      </w:r>
      <w:r>
        <w:rPr>
          <w:rFonts w:eastAsia="SimHei" w:hint="eastAsia"/>
        </w:rPr>
        <w:t>措施的情况确定战略预算项目</w:t>
      </w:r>
      <w:r w:rsidR="00D55B13">
        <w:rPr>
          <w:rFonts w:eastAsia="SimHei" w:hint="eastAsia"/>
        </w:rPr>
        <w:t>，</w:t>
      </w:r>
      <w:r>
        <w:rPr>
          <w:rFonts w:eastAsia="SimHei" w:hint="eastAsia"/>
        </w:rPr>
        <w:t>即使在经济危机和其他紧急情况下也确保不变动这些预算项目</w:t>
      </w:r>
      <w:r w:rsidRPr="00473179">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数据收集</w:t>
      </w:r>
    </w:p>
    <w:p w:rsidR="001B073F" w:rsidRDefault="001B073F" w:rsidP="001B073F">
      <w:pPr>
        <w:pStyle w:val="SingleTxtGC"/>
        <w:rPr>
          <w:rFonts w:hint="eastAsia"/>
        </w:rPr>
      </w:pPr>
      <w:r>
        <w:rPr>
          <w:rFonts w:hint="eastAsia"/>
        </w:rPr>
        <w:t>2</w:t>
      </w:r>
      <w:r w:rsidR="00D55B13">
        <w:rPr>
          <w:rFonts w:hint="eastAsia"/>
        </w:rPr>
        <w:t>1.</w:t>
      </w:r>
      <w:r>
        <w:rPr>
          <w:rFonts w:hint="eastAsia"/>
        </w:rPr>
        <w:t xml:space="preserve">  </w:t>
      </w:r>
      <w:r>
        <w:rPr>
          <w:rFonts w:hint="eastAsia"/>
        </w:rPr>
        <w:t>尽管欢迎缔约国在答复问题单时提供了统计数据</w:t>
      </w:r>
      <w:r w:rsidR="00BA5712">
        <w:rPr>
          <w:rFonts w:hint="eastAsia"/>
        </w:rPr>
        <w:t>附件</w:t>
      </w:r>
      <w:r w:rsidR="00D55B13">
        <w:rPr>
          <w:rFonts w:hint="eastAsia"/>
        </w:rPr>
        <w:t>，</w:t>
      </w:r>
      <w:r w:rsidR="00BA5712">
        <w:rPr>
          <w:rFonts w:hint="eastAsia"/>
        </w:rPr>
        <w:t>但委员会依然关切缔约国采取零散的办法</w:t>
      </w:r>
      <w:r w:rsidR="00167A83">
        <w:rPr>
          <w:rFonts w:hint="eastAsia"/>
        </w:rPr>
        <w:t>收集</w:t>
      </w:r>
      <w:r>
        <w:rPr>
          <w:rFonts w:hint="eastAsia"/>
        </w:rPr>
        <w:t>数据、不能涵盖《公约》所有领域</w:t>
      </w:r>
      <w:r w:rsidR="00D55B13">
        <w:rPr>
          <w:rFonts w:hint="eastAsia"/>
        </w:rPr>
        <w:t>，</w:t>
      </w:r>
      <w:r>
        <w:rPr>
          <w:rFonts w:hint="eastAsia"/>
        </w:rPr>
        <w:t>并且未在地区和</w:t>
      </w:r>
      <w:r w:rsidR="00BA5712">
        <w:rPr>
          <w:rFonts w:hint="eastAsia"/>
        </w:rPr>
        <w:t>语</w:t>
      </w:r>
      <w:r>
        <w:rPr>
          <w:rFonts w:hint="eastAsia"/>
        </w:rPr>
        <w:t>区一级平等开展。委员会也关切全国儿童权利委员会尚未获得必要资源以履行职责</w:t>
      </w:r>
      <w:r w:rsidR="00D55B13">
        <w:rPr>
          <w:rFonts w:hint="eastAsia"/>
        </w:rPr>
        <w:t>，</w:t>
      </w:r>
      <w:r>
        <w:rPr>
          <w:rFonts w:hint="eastAsia"/>
        </w:rPr>
        <w:t>协调数据收集工作。</w:t>
      </w:r>
    </w:p>
    <w:p w:rsidR="001B073F" w:rsidRPr="001A0B5C" w:rsidRDefault="001B073F" w:rsidP="001B073F">
      <w:pPr>
        <w:pStyle w:val="SingleTxtGC"/>
        <w:rPr>
          <w:rFonts w:eastAsia="SimHei" w:hint="eastAsia"/>
        </w:rPr>
      </w:pPr>
      <w:r w:rsidRPr="001A0B5C">
        <w:rPr>
          <w:rFonts w:eastAsia="SimHei" w:hint="eastAsia"/>
        </w:rPr>
        <w:t>2</w:t>
      </w:r>
      <w:r w:rsidR="00D55B13">
        <w:rPr>
          <w:rFonts w:eastAsia="SimHei" w:hint="eastAsia"/>
        </w:rPr>
        <w:t>2.</w:t>
      </w:r>
      <w:r w:rsidRPr="001A0B5C">
        <w:rPr>
          <w:rFonts w:eastAsia="SimHei" w:hint="eastAsia"/>
        </w:rPr>
        <w:t xml:space="preserve">  </w:t>
      </w:r>
      <w:r>
        <w:rPr>
          <w:rFonts w:eastAsia="SimHei" w:hint="eastAsia"/>
        </w:rPr>
        <w:t>委员会敦促缔约国加快进程</w:t>
      </w:r>
      <w:r w:rsidR="00D55B13">
        <w:rPr>
          <w:rFonts w:eastAsia="SimHei" w:hint="eastAsia"/>
        </w:rPr>
        <w:t>，</w:t>
      </w:r>
      <w:r w:rsidR="00BA5712">
        <w:rPr>
          <w:rFonts w:eastAsia="SimHei" w:hint="eastAsia"/>
        </w:rPr>
        <w:t>在国家一级</w:t>
      </w:r>
      <w:r>
        <w:rPr>
          <w:rFonts w:eastAsia="SimHei" w:hint="eastAsia"/>
        </w:rPr>
        <w:t>设立长期数据收集机制。委员会也呼吁缔约国确保全国儿童权利委员会获得充分人力和财政资源以协调儿童</w:t>
      </w:r>
      <w:r w:rsidRPr="001A0B5C">
        <w:rPr>
          <w:rFonts w:eastAsia="SimHei" w:hint="eastAsia"/>
        </w:rPr>
        <w:t>数据收集</w:t>
      </w:r>
      <w:r w:rsidR="00D55B13">
        <w:rPr>
          <w:rFonts w:eastAsia="SimHei" w:hint="eastAsia"/>
        </w:rPr>
        <w:t>，</w:t>
      </w:r>
      <w:r w:rsidRPr="001A0B5C">
        <w:rPr>
          <w:rFonts w:eastAsia="SimHei" w:hint="eastAsia"/>
        </w:rPr>
        <w:t>特别是支持</w:t>
      </w:r>
      <w:r w:rsidRPr="001A0B5C">
        <w:rPr>
          <w:rFonts w:eastAsia="SimHei" w:hint="eastAsia"/>
        </w:rPr>
        <w:t>2009</w:t>
      </w:r>
      <w:r>
        <w:rPr>
          <w:rFonts w:eastAsia="SimHei" w:hint="eastAsia"/>
        </w:rPr>
        <w:t>年所设</w:t>
      </w:r>
      <w:r w:rsidRPr="001A0B5C">
        <w:rPr>
          <w:rFonts w:eastAsia="SimHei" w:hint="eastAsia"/>
        </w:rPr>
        <w:t>工作组的活动</w:t>
      </w:r>
      <w:r w:rsidR="00D55B13">
        <w:rPr>
          <w:rFonts w:eastAsia="SimHei" w:hint="eastAsia"/>
        </w:rPr>
        <w:t>，</w:t>
      </w:r>
      <w:r>
        <w:rPr>
          <w:rFonts w:eastAsia="SimHei" w:hint="eastAsia"/>
        </w:rPr>
        <w:t>以创立</w:t>
      </w:r>
      <w:r w:rsidRPr="001A0B5C">
        <w:rPr>
          <w:rFonts w:eastAsia="SimHei" w:hint="eastAsia"/>
        </w:rPr>
        <w:t>统一的数据收集制度</w:t>
      </w:r>
      <w:r w:rsidR="00D55B13">
        <w:rPr>
          <w:rFonts w:eastAsia="SimHei" w:hint="eastAsia"/>
        </w:rPr>
        <w:t>，</w:t>
      </w:r>
      <w:r w:rsidRPr="001A0B5C">
        <w:rPr>
          <w:rFonts w:eastAsia="SimHei" w:hint="eastAsia"/>
        </w:rPr>
        <w:t>作为缔约国所有区域和</w:t>
      </w:r>
      <w:r>
        <w:rPr>
          <w:rFonts w:eastAsia="SimHei" w:hint="eastAsia"/>
        </w:rPr>
        <w:t>大区</w:t>
      </w:r>
      <w:r w:rsidRPr="001A0B5C">
        <w:rPr>
          <w:rFonts w:eastAsia="SimHei" w:hint="eastAsia"/>
        </w:rPr>
        <w:t>比较研究的</w:t>
      </w:r>
      <w:r>
        <w:rPr>
          <w:rFonts w:eastAsia="SimHei" w:hint="eastAsia"/>
        </w:rPr>
        <w:t>基础。</w:t>
      </w:r>
      <w:r>
        <w:rPr>
          <w:rFonts w:eastAsia="SimHei" w:hint="eastAsia"/>
        </w:rPr>
        <w:t xml:space="preserve"> </w:t>
      </w:r>
    </w:p>
    <w:p w:rsidR="001B073F" w:rsidRDefault="001B073F" w:rsidP="001B073F">
      <w:pPr>
        <w:pStyle w:val="H23GC"/>
        <w:rPr>
          <w:rFonts w:hint="eastAsia"/>
        </w:rPr>
      </w:pPr>
      <w:r>
        <w:rPr>
          <w:rFonts w:hint="eastAsia"/>
        </w:rPr>
        <w:tab/>
      </w:r>
      <w:r>
        <w:rPr>
          <w:rFonts w:hint="eastAsia"/>
        </w:rPr>
        <w:tab/>
      </w:r>
      <w:r>
        <w:rPr>
          <w:rFonts w:hint="eastAsia"/>
        </w:rPr>
        <w:t>传播和宣传</w:t>
      </w:r>
    </w:p>
    <w:p w:rsidR="001B073F" w:rsidRDefault="001B073F" w:rsidP="001B073F">
      <w:pPr>
        <w:pStyle w:val="SingleTxtGC"/>
        <w:rPr>
          <w:rFonts w:hint="eastAsia"/>
        </w:rPr>
      </w:pPr>
      <w:r>
        <w:rPr>
          <w:rFonts w:hint="eastAsia"/>
        </w:rPr>
        <w:t>2</w:t>
      </w:r>
      <w:r w:rsidR="00D55B13">
        <w:rPr>
          <w:rFonts w:hint="eastAsia"/>
        </w:rPr>
        <w:t>3.</w:t>
      </w:r>
      <w:r>
        <w:rPr>
          <w:rFonts w:hint="eastAsia"/>
        </w:rPr>
        <w:t xml:space="preserve">  </w:t>
      </w:r>
      <w:r>
        <w:rPr>
          <w:rFonts w:hint="eastAsia"/>
        </w:rPr>
        <w:t>尽管注意到缔约国采取</w:t>
      </w:r>
      <w:r w:rsidR="00CC1BCE">
        <w:rPr>
          <w:rFonts w:hint="eastAsia"/>
        </w:rPr>
        <w:t>主动行动</w:t>
      </w:r>
      <w:r>
        <w:rPr>
          <w:rFonts w:hint="eastAsia"/>
        </w:rPr>
        <w:t>传播和宣传《公约》</w:t>
      </w:r>
      <w:r w:rsidR="00D55B13">
        <w:rPr>
          <w:rFonts w:hint="eastAsia"/>
        </w:rPr>
        <w:t>，</w:t>
      </w:r>
      <w:r>
        <w:rPr>
          <w:rFonts w:hint="eastAsia"/>
        </w:rPr>
        <w:t>特别是出版便于儿童阅读的《公约》文本</w:t>
      </w:r>
      <w:r w:rsidR="00D55B13">
        <w:rPr>
          <w:rFonts w:hint="eastAsia"/>
        </w:rPr>
        <w:t>，</w:t>
      </w:r>
      <w:r>
        <w:rPr>
          <w:rFonts w:hint="eastAsia"/>
        </w:rPr>
        <w:t>但委员会遗憾的是</w:t>
      </w:r>
      <w:r w:rsidR="00D55B13">
        <w:rPr>
          <w:rFonts w:hint="eastAsia"/>
        </w:rPr>
        <w:t>，</w:t>
      </w:r>
      <w:r>
        <w:rPr>
          <w:rFonts w:hint="eastAsia"/>
        </w:rPr>
        <w:t>缔约国没有以系统和有针对性的方法开展《公约》的传播和宣传活动。</w:t>
      </w:r>
    </w:p>
    <w:p w:rsidR="001B073F" w:rsidRPr="001A0B5C" w:rsidRDefault="001B073F" w:rsidP="001B073F">
      <w:pPr>
        <w:pStyle w:val="SingleTxtGC"/>
        <w:rPr>
          <w:rFonts w:eastAsia="SimHei" w:hint="eastAsia"/>
          <w:bCs/>
        </w:rPr>
      </w:pPr>
      <w:r w:rsidRPr="001A0B5C">
        <w:rPr>
          <w:rFonts w:eastAsia="SimHei" w:hint="eastAsia"/>
        </w:rPr>
        <w:t>2</w:t>
      </w:r>
      <w:r w:rsidR="00D55B13">
        <w:rPr>
          <w:rFonts w:eastAsia="SimHei" w:hint="eastAsia"/>
        </w:rPr>
        <w:t>4.</w:t>
      </w:r>
      <w:r w:rsidRPr="001A0B5C">
        <w:rPr>
          <w:rFonts w:eastAsia="SimHei" w:hint="eastAsia"/>
        </w:rPr>
        <w:t xml:space="preserve">  </w:t>
      </w:r>
      <w:r w:rsidRPr="001A0B5C">
        <w:rPr>
          <w:rFonts w:eastAsia="SimHei" w:hint="eastAsia"/>
        </w:rPr>
        <w:t>根据其以往的建议</w:t>
      </w:r>
      <w:r w:rsidR="00D55B13">
        <w:rPr>
          <w:rFonts w:eastAsia="SimHei" w:hint="eastAsia"/>
        </w:rPr>
        <w:t>(</w:t>
      </w:r>
      <w:r w:rsidRPr="001A0B5C">
        <w:rPr>
          <w:rFonts w:eastAsia="SimHei"/>
          <w:bCs/>
        </w:rPr>
        <w:t>CRC</w:t>
      </w:r>
      <w:r w:rsidR="00D55B13">
        <w:rPr>
          <w:rFonts w:eastAsia="SimHei"/>
          <w:bCs/>
        </w:rPr>
        <w:t>/</w:t>
      </w:r>
      <w:r w:rsidRPr="001A0B5C">
        <w:rPr>
          <w:rFonts w:eastAsia="SimHei"/>
          <w:bCs/>
        </w:rPr>
        <w:t>C</w:t>
      </w:r>
      <w:r w:rsidR="00D55B13">
        <w:rPr>
          <w:rFonts w:eastAsia="SimHei"/>
          <w:bCs/>
        </w:rPr>
        <w:t>/</w:t>
      </w:r>
      <w:r w:rsidRPr="001A0B5C">
        <w:rPr>
          <w:rFonts w:eastAsia="SimHei"/>
          <w:bCs/>
        </w:rPr>
        <w:t>15</w:t>
      </w:r>
      <w:r w:rsidR="00D55B13">
        <w:rPr>
          <w:rFonts w:eastAsia="SimHei"/>
          <w:bCs/>
        </w:rPr>
        <w:t>/</w:t>
      </w:r>
      <w:r w:rsidRPr="001A0B5C">
        <w:rPr>
          <w:rFonts w:eastAsia="SimHei"/>
          <w:bCs/>
        </w:rPr>
        <w:t>Add.17</w:t>
      </w:r>
      <w:r w:rsidR="00D31C3F">
        <w:rPr>
          <w:rFonts w:eastAsia="SimHei"/>
          <w:bCs/>
        </w:rPr>
        <w:t>8,</w:t>
      </w:r>
      <w:r w:rsidRPr="001A0B5C">
        <w:rPr>
          <w:rFonts w:eastAsia="SimHei"/>
          <w:bCs/>
        </w:rPr>
        <w:t xml:space="preserve"> </w:t>
      </w:r>
      <w:r w:rsidRPr="001A0B5C">
        <w:rPr>
          <w:rFonts w:eastAsia="SimHei" w:hint="eastAsia"/>
          <w:bCs/>
        </w:rPr>
        <w:t>第</w:t>
      </w:r>
      <w:r w:rsidRPr="001A0B5C">
        <w:rPr>
          <w:rFonts w:eastAsia="SimHei"/>
          <w:bCs/>
        </w:rPr>
        <w:t>17</w:t>
      </w:r>
      <w:r w:rsidRPr="001A0B5C">
        <w:rPr>
          <w:rFonts w:eastAsia="SimHei" w:hint="eastAsia"/>
          <w:bCs/>
        </w:rPr>
        <w:t>和第</w:t>
      </w:r>
      <w:r w:rsidRPr="001A0B5C">
        <w:rPr>
          <w:rFonts w:eastAsia="SimHei" w:hint="eastAsia"/>
          <w:bCs/>
        </w:rPr>
        <w:t>26</w:t>
      </w:r>
      <w:r>
        <w:rPr>
          <w:rFonts w:eastAsia="SimHei" w:hint="eastAsia"/>
          <w:bCs/>
        </w:rPr>
        <w:t>段</w:t>
      </w:r>
      <w:r w:rsidR="00D55B13">
        <w:rPr>
          <w:rFonts w:eastAsia="SimHei"/>
          <w:bCs/>
        </w:rPr>
        <w:t>)</w:t>
      </w:r>
      <w:r w:rsidR="00D55B13">
        <w:rPr>
          <w:rFonts w:eastAsia="SimHei" w:hint="eastAsia"/>
          <w:bCs/>
        </w:rPr>
        <w:t>，</w:t>
      </w:r>
      <w:r w:rsidRPr="001A0B5C">
        <w:rPr>
          <w:rFonts w:eastAsia="SimHei" w:hint="eastAsia"/>
          <w:bCs/>
        </w:rPr>
        <w:t>委员会建议缔约国加大努力确保成年人和儿童广泛了解</w:t>
      </w:r>
      <w:r>
        <w:rPr>
          <w:rFonts w:eastAsia="SimHei" w:hint="eastAsia"/>
          <w:bCs/>
        </w:rPr>
        <w:t>和理解</w:t>
      </w:r>
      <w:r w:rsidRPr="001A0B5C">
        <w:rPr>
          <w:rFonts w:eastAsia="SimHei" w:hint="eastAsia"/>
          <w:bCs/>
        </w:rPr>
        <w:t>《公约》的所有条款</w:t>
      </w:r>
      <w:r w:rsidR="00D55B13">
        <w:rPr>
          <w:rFonts w:eastAsia="SimHei" w:hint="eastAsia"/>
          <w:bCs/>
        </w:rPr>
        <w:t>，</w:t>
      </w:r>
      <w:r w:rsidRPr="001A0B5C">
        <w:rPr>
          <w:rFonts w:eastAsia="SimHei" w:hint="eastAsia"/>
          <w:bCs/>
        </w:rPr>
        <w:t>并</w:t>
      </w:r>
      <w:r>
        <w:rPr>
          <w:rFonts w:eastAsia="SimHei" w:hint="eastAsia"/>
          <w:bCs/>
        </w:rPr>
        <w:t>为此参照在</w:t>
      </w:r>
      <w:r w:rsidRPr="001A0B5C">
        <w:rPr>
          <w:rFonts w:eastAsia="SimHei" w:hint="eastAsia"/>
          <w:bCs/>
        </w:rPr>
        <w:t>比利时生活的儿童和年轻</w:t>
      </w:r>
      <w:r>
        <w:rPr>
          <w:rFonts w:eastAsia="SimHei" w:hint="eastAsia"/>
          <w:bCs/>
        </w:rPr>
        <w:t>人于</w:t>
      </w:r>
      <w:r w:rsidRPr="001A0B5C">
        <w:rPr>
          <w:rFonts w:eastAsia="SimHei" w:hint="eastAsia"/>
          <w:bCs/>
        </w:rPr>
        <w:t>2010</w:t>
      </w:r>
      <w:r w:rsidRPr="001A0B5C">
        <w:rPr>
          <w:rFonts w:eastAsia="SimHei" w:hint="eastAsia"/>
          <w:bCs/>
        </w:rPr>
        <w:t>年</w:t>
      </w:r>
      <w:r w:rsidRPr="001A0B5C">
        <w:rPr>
          <w:rFonts w:eastAsia="SimHei" w:hint="eastAsia"/>
          <w:bCs/>
        </w:rPr>
        <w:t>2</w:t>
      </w:r>
      <w:r w:rsidRPr="001A0B5C">
        <w:rPr>
          <w:rFonts w:eastAsia="SimHei" w:hint="eastAsia"/>
          <w:bCs/>
        </w:rPr>
        <w:t>月向委员会提交的第一次报告中提出的建议。</w:t>
      </w:r>
    </w:p>
    <w:p w:rsidR="001B073F" w:rsidRDefault="001B073F" w:rsidP="001B073F">
      <w:pPr>
        <w:pStyle w:val="H23GC"/>
        <w:rPr>
          <w:rFonts w:hint="eastAsia"/>
        </w:rPr>
      </w:pPr>
      <w:r>
        <w:rPr>
          <w:rFonts w:hint="eastAsia"/>
        </w:rPr>
        <w:tab/>
      </w:r>
      <w:r>
        <w:rPr>
          <w:rFonts w:hint="eastAsia"/>
        </w:rPr>
        <w:tab/>
      </w:r>
      <w:r>
        <w:rPr>
          <w:rFonts w:hint="eastAsia"/>
        </w:rPr>
        <w:t>培训</w:t>
      </w:r>
    </w:p>
    <w:p w:rsidR="001B073F" w:rsidRDefault="001B073F" w:rsidP="001B073F">
      <w:pPr>
        <w:pStyle w:val="SingleTxtGC"/>
        <w:rPr>
          <w:rFonts w:hint="eastAsia"/>
          <w:bCs/>
        </w:rPr>
      </w:pPr>
      <w:r>
        <w:rPr>
          <w:rFonts w:hint="eastAsia"/>
          <w:bCs/>
        </w:rPr>
        <w:t>2</w:t>
      </w:r>
      <w:r w:rsidR="00D55B13">
        <w:rPr>
          <w:rFonts w:hint="eastAsia"/>
          <w:bCs/>
        </w:rPr>
        <w:t>5.</w:t>
      </w:r>
      <w:r>
        <w:rPr>
          <w:rFonts w:hint="eastAsia"/>
          <w:bCs/>
        </w:rPr>
        <w:t xml:space="preserve">  </w:t>
      </w:r>
      <w:r>
        <w:rPr>
          <w:rFonts w:hint="eastAsia"/>
          <w:bCs/>
        </w:rPr>
        <w:t>尽管注意到缔约国开展了某些培训活动</w:t>
      </w:r>
      <w:r w:rsidR="00D55B13">
        <w:rPr>
          <w:rFonts w:hint="eastAsia"/>
          <w:bCs/>
        </w:rPr>
        <w:t>，</w:t>
      </w:r>
      <w:r>
        <w:rPr>
          <w:rFonts w:hint="eastAsia"/>
          <w:bCs/>
        </w:rPr>
        <w:t>但委员会关切这一培训没有包括所有</w:t>
      </w:r>
      <w:r w:rsidR="00CC1BCE">
        <w:rPr>
          <w:rFonts w:hint="eastAsia"/>
          <w:bCs/>
        </w:rPr>
        <w:t>直接和间接服务于</w:t>
      </w:r>
      <w:r>
        <w:rPr>
          <w:rFonts w:hint="eastAsia"/>
          <w:bCs/>
        </w:rPr>
        <w:t>儿童</w:t>
      </w:r>
      <w:r w:rsidR="00CC1BCE">
        <w:rPr>
          <w:rFonts w:hint="eastAsia"/>
          <w:bCs/>
        </w:rPr>
        <w:t>的专业</w:t>
      </w:r>
      <w:r>
        <w:rPr>
          <w:rFonts w:hint="eastAsia"/>
          <w:bCs/>
        </w:rPr>
        <w:t>人员</w:t>
      </w:r>
      <w:r w:rsidR="00D55B13">
        <w:rPr>
          <w:rFonts w:hint="eastAsia"/>
          <w:bCs/>
        </w:rPr>
        <w:t>，</w:t>
      </w:r>
      <w:r>
        <w:rPr>
          <w:rFonts w:hint="eastAsia"/>
          <w:bCs/>
        </w:rPr>
        <w:t>也没有适当包括《公约》的所有条款。委员会也重申其关切人权教育仍然没有明确在缔约国各地定为学校课程的一部分。</w:t>
      </w:r>
    </w:p>
    <w:p w:rsidR="001B073F" w:rsidRPr="001A0B5C" w:rsidRDefault="001B073F" w:rsidP="001B073F">
      <w:pPr>
        <w:pStyle w:val="SingleTxtGC"/>
        <w:rPr>
          <w:rFonts w:eastAsia="SimHei" w:hint="eastAsia"/>
          <w:bCs/>
        </w:rPr>
      </w:pPr>
      <w:r w:rsidRPr="001A0B5C">
        <w:rPr>
          <w:rFonts w:eastAsia="SimHei" w:hint="eastAsia"/>
          <w:bCs/>
        </w:rPr>
        <w:t>2</w:t>
      </w:r>
      <w:r w:rsidR="00D55B13">
        <w:rPr>
          <w:rFonts w:eastAsia="SimHei" w:hint="eastAsia"/>
          <w:bCs/>
        </w:rPr>
        <w:t>6.</w:t>
      </w:r>
      <w:r w:rsidRPr="001A0B5C">
        <w:rPr>
          <w:rFonts w:eastAsia="SimHei" w:hint="eastAsia"/>
          <w:bCs/>
        </w:rPr>
        <w:t xml:space="preserve">  </w:t>
      </w:r>
      <w:r w:rsidRPr="001A0B5C">
        <w:rPr>
          <w:rFonts w:eastAsia="SimHei" w:hint="eastAsia"/>
          <w:bCs/>
        </w:rPr>
        <w:t>委员会鼓励缔约国为儿童</w:t>
      </w:r>
      <w:r>
        <w:rPr>
          <w:rFonts w:eastAsia="SimHei" w:hint="eastAsia"/>
          <w:bCs/>
        </w:rPr>
        <w:t>、</w:t>
      </w:r>
      <w:r w:rsidR="00CC1BCE">
        <w:rPr>
          <w:rFonts w:eastAsia="SimHei" w:hint="eastAsia"/>
          <w:bCs/>
        </w:rPr>
        <w:t>父母</w:t>
      </w:r>
      <w:r w:rsidRPr="001A0B5C">
        <w:rPr>
          <w:rFonts w:eastAsia="SimHei" w:hint="eastAsia"/>
          <w:bCs/>
        </w:rPr>
        <w:t>和所有</w:t>
      </w:r>
      <w:r w:rsidR="00CC1BCE">
        <w:rPr>
          <w:rFonts w:eastAsia="SimHei" w:hint="eastAsia"/>
          <w:bCs/>
        </w:rPr>
        <w:t>直接和间接</w:t>
      </w:r>
      <w:r w:rsidRPr="001A0B5C">
        <w:rPr>
          <w:rFonts w:eastAsia="SimHei" w:hint="eastAsia"/>
          <w:bCs/>
        </w:rPr>
        <w:t>从事儿童工作的专业群体</w:t>
      </w:r>
      <w:r w:rsidR="00D55B13">
        <w:rPr>
          <w:rFonts w:eastAsia="SimHei" w:hint="eastAsia"/>
          <w:bCs/>
        </w:rPr>
        <w:t>，</w:t>
      </w:r>
      <w:r w:rsidRPr="001A0B5C">
        <w:rPr>
          <w:rFonts w:eastAsia="SimHei" w:hint="eastAsia"/>
          <w:bCs/>
        </w:rPr>
        <w:t>包括法官、律师、执法人员、教师、医疗保健人员和社会工作者</w:t>
      </w:r>
      <w:r w:rsidR="00D55B13">
        <w:rPr>
          <w:rFonts w:eastAsia="SimHei" w:hint="eastAsia"/>
          <w:bCs/>
        </w:rPr>
        <w:t>，</w:t>
      </w:r>
      <w:r w:rsidRPr="001A0B5C">
        <w:rPr>
          <w:rFonts w:eastAsia="SimHei" w:hint="eastAsia"/>
          <w:bCs/>
        </w:rPr>
        <w:t>开展关于《公约》原则和条款的系统教育和培训方案</w:t>
      </w:r>
      <w:r w:rsidR="00D55B13">
        <w:rPr>
          <w:rFonts w:eastAsia="SimHei" w:hint="eastAsia"/>
          <w:bCs/>
        </w:rPr>
        <w:t>，</w:t>
      </w:r>
      <w:r>
        <w:rPr>
          <w:rFonts w:eastAsia="SimHei" w:hint="eastAsia"/>
          <w:bCs/>
        </w:rPr>
        <w:t>委员会呼吁缔约国在所有中小学课程中纳入</w:t>
      </w:r>
      <w:r w:rsidRPr="001A0B5C">
        <w:rPr>
          <w:rFonts w:eastAsia="SimHei" w:hint="eastAsia"/>
          <w:bCs/>
        </w:rPr>
        <w:t>人权包括儿童权利</w:t>
      </w:r>
      <w:r>
        <w:rPr>
          <w:rFonts w:eastAsia="SimHei" w:hint="eastAsia"/>
          <w:bCs/>
        </w:rPr>
        <w:t>的</w:t>
      </w:r>
      <w:r w:rsidRPr="001A0B5C">
        <w:rPr>
          <w:rFonts w:eastAsia="SimHei" w:hint="eastAsia"/>
          <w:bCs/>
        </w:rPr>
        <w:t>教育。</w:t>
      </w:r>
    </w:p>
    <w:p w:rsidR="001B073F" w:rsidRDefault="001B073F" w:rsidP="001B073F">
      <w:pPr>
        <w:pStyle w:val="H23GC"/>
        <w:rPr>
          <w:rFonts w:hint="eastAsia"/>
        </w:rPr>
      </w:pPr>
      <w:r>
        <w:rPr>
          <w:rFonts w:hint="eastAsia"/>
        </w:rPr>
        <w:tab/>
      </w:r>
      <w:r>
        <w:rPr>
          <w:rFonts w:hint="eastAsia"/>
        </w:rPr>
        <w:tab/>
      </w:r>
      <w:r>
        <w:rPr>
          <w:rFonts w:hint="eastAsia"/>
        </w:rPr>
        <w:t>与民间社会合作</w:t>
      </w:r>
    </w:p>
    <w:p w:rsidR="001B073F" w:rsidRDefault="001B073F" w:rsidP="00E00CC2">
      <w:pPr>
        <w:pStyle w:val="SingleTxtGC"/>
        <w:ind w:leftChars="540" w:left="31680"/>
        <w:rPr>
          <w:rFonts w:hint="eastAsia"/>
          <w:bCs/>
        </w:rPr>
      </w:pPr>
      <w:r>
        <w:rPr>
          <w:rFonts w:hint="eastAsia"/>
          <w:bCs/>
        </w:rPr>
        <w:t>2</w:t>
      </w:r>
      <w:r w:rsidR="00D55B13">
        <w:rPr>
          <w:rFonts w:hint="eastAsia"/>
          <w:bCs/>
        </w:rPr>
        <w:t>7.</w:t>
      </w:r>
      <w:r>
        <w:rPr>
          <w:rFonts w:hint="eastAsia"/>
          <w:bCs/>
        </w:rPr>
        <w:t xml:space="preserve">  </w:t>
      </w:r>
      <w:r>
        <w:rPr>
          <w:rFonts w:hint="eastAsia"/>
          <w:bCs/>
        </w:rPr>
        <w:t>委员会赞赏地注意到缔约国与民间社会的合作</w:t>
      </w:r>
      <w:r w:rsidR="00D55B13">
        <w:rPr>
          <w:rFonts w:hint="eastAsia"/>
          <w:bCs/>
        </w:rPr>
        <w:t>，</w:t>
      </w:r>
      <w:r>
        <w:rPr>
          <w:rFonts w:hint="eastAsia"/>
          <w:bCs/>
        </w:rPr>
        <w:t>包括民间社会在全国儿童权利委员会中有代表并参与工作。然而</w:t>
      </w:r>
      <w:r w:rsidR="00D55B13">
        <w:rPr>
          <w:rFonts w:hint="eastAsia"/>
          <w:bCs/>
        </w:rPr>
        <w:t>，</w:t>
      </w:r>
      <w:r>
        <w:rPr>
          <w:rFonts w:hint="eastAsia"/>
          <w:bCs/>
        </w:rPr>
        <w:t>委员会遗憾的是</w:t>
      </w:r>
      <w:r w:rsidR="00D55B13">
        <w:rPr>
          <w:rFonts w:hint="eastAsia"/>
          <w:bCs/>
        </w:rPr>
        <w:t>，</w:t>
      </w:r>
      <w:r>
        <w:rPr>
          <w:rFonts w:hint="eastAsia"/>
          <w:bCs/>
        </w:rPr>
        <w:t>缔约国的报告没有充分反映民间社会的贡献。</w:t>
      </w:r>
    </w:p>
    <w:p w:rsidR="001B073F" w:rsidRPr="001A0B5C" w:rsidRDefault="001B073F" w:rsidP="001B073F">
      <w:pPr>
        <w:pStyle w:val="SingleTxtGC"/>
        <w:rPr>
          <w:rFonts w:eastAsia="SimHei" w:hint="eastAsia"/>
          <w:bCs/>
        </w:rPr>
      </w:pPr>
      <w:r w:rsidRPr="001A0B5C">
        <w:rPr>
          <w:rFonts w:eastAsia="SimHei" w:hint="eastAsia"/>
          <w:bCs/>
        </w:rPr>
        <w:t>2</w:t>
      </w:r>
      <w:r w:rsidR="00D55B13">
        <w:rPr>
          <w:rFonts w:eastAsia="SimHei" w:hint="eastAsia"/>
          <w:bCs/>
        </w:rPr>
        <w:t>8.</w:t>
      </w:r>
      <w:r w:rsidRPr="001A0B5C">
        <w:rPr>
          <w:rFonts w:eastAsia="SimHei" w:hint="eastAsia"/>
          <w:bCs/>
        </w:rPr>
        <w:t xml:space="preserve">  </w:t>
      </w:r>
      <w:r w:rsidRPr="001A0B5C">
        <w:rPr>
          <w:rFonts w:eastAsia="SimHei" w:hint="eastAsia"/>
          <w:bCs/>
        </w:rPr>
        <w:t>委员会建议缔约国加大努力促进民间社会</w:t>
      </w:r>
      <w:r w:rsidR="00D55B13">
        <w:rPr>
          <w:rFonts w:eastAsia="SimHei" w:hint="eastAsia"/>
          <w:bCs/>
        </w:rPr>
        <w:t>，</w:t>
      </w:r>
      <w:r w:rsidRPr="001A0B5C">
        <w:rPr>
          <w:rFonts w:eastAsia="SimHei" w:hint="eastAsia"/>
          <w:bCs/>
        </w:rPr>
        <w:t>包括非政府组织和儿童协会的积极和系统参与</w:t>
      </w:r>
      <w:r w:rsidR="00D55B13">
        <w:rPr>
          <w:rFonts w:eastAsia="SimHei" w:hint="eastAsia"/>
          <w:bCs/>
        </w:rPr>
        <w:t>，</w:t>
      </w:r>
      <w:r w:rsidRPr="001A0B5C">
        <w:rPr>
          <w:rFonts w:eastAsia="SimHei" w:hint="eastAsia"/>
          <w:bCs/>
        </w:rPr>
        <w:t>以促进和落实儿童权利</w:t>
      </w:r>
      <w:r w:rsidR="00D55B13">
        <w:rPr>
          <w:rFonts w:eastAsia="SimHei" w:hint="eastAsia"/>
          <w:bCs/>
        </w:rPr>
        <w:t>，</w:t>
      </w:r>
      <w:r>
        <w:rPr>
          <w:rFonts w:eastAsia="SimHei" w:hint="eastAsia"/>
          <w:bCs/>
        </w:rPr>
        <w:t>并确保充分</w:t>
      </w:r>
      <w:r w:rsidRPr="001A0B5C">
        <w:rPr>
          <w:rFonts w:eastAsia="SimHei" w:hint="eastAsia"/>
          <w:bCs/>
        </w:rPr>
        <w:t>顾</w:t>
      </w:r>
      <w:r>
        <w:rPr>
          <w:rFonts w:eastAsia="SimHei" w:hint="eastAsia"/>
          <w:bCs/>
        </w:rPr>
        <w:t>及</w:t>
      </w:r>
      <w:r w:rsidRPr="001A0B5C">
        <w:rPr>
          <w:rFonts w:eastAsia="SimHei" w:hint="eastAsia"/>
          <w:bCs/>
        </w:rPr>
        <w:t>和反映他们对政策制定</w:t>
      </w:r>
      <w:r>
        <w:rPr>
          <w:rFonts w:eastAsia="SimHei" w:hint="eastAsia"/>
          <w:bCs/>
        </w:rPr>
        <w:t>、</w:t>
      </w:r>
      <w:r w:rsidRPr="001A0B5C">
        <w:rPr>
          <w:rFonts w:eastAsia="SimHei" w:hint="eastAsia"/>
          <w:bCs/>
        </w:rPr>
        <w:t>委员会结论性意见后续行动以及下次定期报告编写所作的贡献。</w:t>
      </w:r>
    </w:p>
    <w:p w:rsidR="001B073F" w:rsidRDefault="001B073F" w:rsidP="001B073F">
      <w:pPr>
        <w:pStyle w:val="H23GC"/>
        <w:rPr>
          <w:rFonts w:hint="eastAsia"/>
        </w:rPr>
      </w:pPr>
      <w:r>
        <w:rPr>
          <w:rFonts w:hint="eastAsia"/>
        </w:rPr>
        <w:tab/>
      </w:r>
      <w:r>
        <w:rPr>
          <w:rFonts w:hint="eastAsia"/>
        </w:rPr>
        <w:tab/>
      </w:r>
      <w:r>
        <w:rPr>
          <w:rFonts w:hint="eastAsia"/>
        </w:rPr>
        <w:t>国际合作</w:t>
      </w:r>
    </w:p>
    <w:p w:rsidR="001B073F" w:rsidRDefault="001B073F" w:rsidP="001B073F">
      <w:pPr>
        <w:pStyle w:val="SingleTxtGC"/>
        <w:rPr>
          <w:rFonts w:hint="eastAsia"/>
          <w:bCs/>
        </w:rPr>
      </w:pPr>
      <w:r>
        <w:rPr>
          <w:rFonts w:hint="eastAsia"/>
          <w:bCs/>
        </w:rPr>
        <w:t>2</w:t>
      </w:r>
      <w:r w:rsidR="00D55B13">
        <w:rPr>
          <w:rFonts w:hint="eastAsia"/>
          <w:bCs/>
        </w:rPr>
        <w:t>9.</w:t>
      </w:r>
      <w:r>
        <w:rPr>
          <w:rFonts w:hint="eastAsia"/>
          <w:bCs/>
        </w:rPr>
        <w:t xml:space="preserve">  </w:t>
      </w:r>
      <w:r>
        <w:rPr>
          <w:rFonts w:hint="eastAsia"/>
          <w:bCs/>
        </w:rPr>
        <w:t>委员会欢迎《</w:t>
      </w:r>
      <w:r>
        <w:rPr>
          <w:rFonts w:hint="eastAsia"/>
          <w:bCs/>
        </w:rPr>
        <w:t>2005</w:t>
      </w:r>
      <w:r>
        <w:rPr>
          <w:rFonts w:hint="eastAsia"/>
          <w:bCs/>
        </w:rPr>
        <w:t>年比利时发展合作法》以及</w:t>
      </w:r>
      <w:r>
        <w:rPr>
          <w:rFonts w:hint="eastAsia"/>
          <w:bCs/>
        </w:rPr>
        <w:t>2008</w:t>
      </w:r>
      <w:r>
        <w:rPr>
          <w:rFonts w:hint="eastAsia"/>
          <w:bCs/>
        </w:rPr>
        <w:t>年</w:t>
      </w:r>
      <w:r w:rsidR="003D34D8">
        <w:rPr>
          <w:rFonts w:hint="eastAsia"/>
          <w:bCs/>
        </w:rPr>
        <w:t>起草</w:t>
      </w:r>
      <w:r>
        <w:rPr>
          <w:rFonts w:hint="eastAsia"/>
          <w:bCs/>
        </w:rPr>
        <w:t>提交议会的儿童权利战略文件。然而</w:t>
      </w:r>
      <w:r w:rsidR="00D55B13">
        <w:rPr>
          <w:rFonts w:hint="eastAsia"/>
          <w:bCs/>
        </w:rPr>
        <w:t>，</w:t>
      </w:r>
      <w:r>
        <w:rPr>
          <w:rFonts w:hint="eastAsia"/>
          <w:bCs/>
        </w:rPr>
        <w:t>它遗憾的是儿童权利</w:t>
      </w:r>
      <w:r w:rsidR="00D55B13">
        <w:rPr>
          <w:rFonts w:hint="eastAsia"/>
          <w:bCs/>
        </w:rPr>
        <w:t>(</w:t>
      </w:r>
      <w:r>
        <w:rPr>
          <w:rFonts w:hint="eastAsia"/>
          <w:bCs/>
        </w:rPr>
        <w:t>除使用童兵等某些具体侵犯</w:t>
      </w:r>
      <w:r w:rsidR="003D34D8">
        <w:rPr>
          <w:rFonts w:hint="eastAsia"/>
          <w:bCs/>
        </w:rPr>
        <w:t>事项</w:t>
      </w:r>
      <w:r>
        <w:rPr>
          <w:rFonts w:hint="eastAsia"/>
          <w:bCs/>
        </w:rPr>
        <w:t>之外</w:t>
      </w:r>
      <w:r w:rsidR="00D55B13">
        <w:rPr>
          <w:rFonts w:hint="eastAsia"/>
          <w:bCs/>
        </w:rPr>
        <w:t>)</w:t>
      </w:r>
      <w:r>
        <w:rPr>
          <w:rFonts w:hint="eastAsia"/>
          <w:bCs/>
        </w:rPr>
        <w:t>似乎没有在发展合作中主流化。委员会也注意到缔约国在</w:t>
      </w:r>
      <w:r>
        <w:rPr>
          <w:rFonts w:hint="eastAsia"/>
          <w:bCs/>
        </w:rPr>
        <w:t>2009</w:t>
      </w:r>
      <w:r>
        <w:rPr>
          <w:rFonts w:hint="eastAsia"/>
          <w:bCs/>
        </w:rPr>
        <w:t>年将</w:t>
      </w:r>
      <w:r w:rsidR="00D55B13">
        <w:rPr>
          <w:rFonts w:hint="eastAsia"/>
          <w:bCs/>
        </w:rPr>
        <w:t>0.</w:t>
      </w:r>
      <w:r>
        <w:rPr>
          <w:rFonts w:hint="eastAsia"/>
          <w:bCs/>
        </w:rPr>
        <w:t>55</w:t>
      </w:r>
      <w:r w:rsidR="00D55B13">
        <w:rPr>
          <w:rFonts w:hint="eastAsia"/>
          <w:bCs/>
        </w:rPr>
        <w:t>%</w:t>
      </w:r>
      <w:r>
        <w:rPr>
          <w:rFonts w:hint="eastAsia"/>
          <w:bCs/>
        </w:rPr>
        <w:t>国</w:t>
      </w:r>
      <w:r w:rsidR="003D34D8">
        <w:rPr>
          <w:rFonts w:hint="eastAsia"/>
          <w:bCs/>
        </w:rPr>
        <w:t>内</w:t>
      </w:r>
      <w:r>
        <w:rPr>
          <w:rFonts w:hint="eastAsia"/>
          <w:bCs/>
        </w:rPr>
        <w:t>生产总值用于国际援助</w:t>
      </w:r>
      <w:r w:rsidR="00D55B13">
        <w:rPr>
          <w:rFonts w:hint="eastAsia"/>
          <w:bCs/>
        </w:rPr>
        <w:t>，</w:t>
      </w:r>
      <w:r>
        <w:rPr>
          <w:rFonts w:hint="eastAsia"/>
          <w:bCs/>
        </w:rPr>
        <w:t>并且承诺在</w:t>
      </w:r>
      <w:r>
        <w:rPr>
          <w:rFonts w:hint="eastAsia"/>
          <w:bCs/>
        </w:rPr>
        <w:t>2010</w:t>
      </w:r>
      <w:r>
        <w:rPr>
          <w:rFonts w:hint="eastAsia"/>
          <w:bCs/>
        </w:rPr>
        <w:t>年达到国际商定的</w:t>
      </w:r>
      <w:r w:rsidR="00D55B13">
        <w:rPr>
          <w:rFonts w:hint="eastAsia"/>
          <w:bCs/>
        </w:rPr>
        <w:t>0.</w:t>
      </w:r>
      <w:r>
        <w:rPr>
          <w:rFonts w:hint="eastAsia"/>
          <w:bCs/>
        </w:rPr>
        <w:t>7</w:t>
      </w:r>
      <w:r w:rsidR="00D55B13">
        <w:rPr>
          <w:rFonts w:hint="eastAsia"/>
          <w:bCs/>
        </w:rPr>
        <w:t>%</w:t>
      </w:r>
      <w:r>
        <w:rPr>
          <w:rFonts w:hint="eastAsia"/>
          <w:bCs/>
        </w:rPr>
        <w:t>国</w:t>
      </w:r>
      <w:r w:rsidR="003D34D8">
        <w:rPr>
          <w:rFonts w:hint="eastAsia"/>
          <w:bCs/>
        </w:rPr>
        <w:t>内</w:t>
      </w:r>
      <w:r>
        <w:rPr>
          <w:rFonts w:hint="eastAsia"/>
          <w:bCs/>
        </w:rPr>
        <w:t>生产总值的目标。</w:t>
      </w:r>
    </w:p>
    <w:p w:rsidR="001B073F" w:rsidRPr="001A0B5C" w:rsidRDefault="001B073F" w:rsidP="001B073F">
      <w:pPr>
        <w:pStyle w:val="SingleTxtGC"/>
        <w:rPr>
          <w:rFonts w:eastAsia="SimHei" w:hint="eastAsia"/>
          <w:bCs/>
        </w:rPr>
      </w:pPr>
      <w:r w:rsidRPr="001A0B5C">
        <w:rPr>
          <w:rFonts w:eastAsia="SimHei" w:hint="eastAsia"/>
          <w:bCs/>
        </w:rPr>
        <w:t>3</w:t>
      </w:r>
      <w:r w:rsidR="00D55B13">
        <w:rPr>
          <w:rFonts w:eastAsia="SimHei" w:hint="eastAsia"/>
          <w:bCs/>
        </w:rPr>
        <w:t>0.</w:t>
      </w:r>
      <w:r w:rsidRPr="001A0B5C">
        <w:rPr>
          <w:rFonts w:eastAsia="SimHei" w:hint="eastAsia"/>
          <w:bCs/>
        </w:rPr>
        <w:t xml:space="preserve">  </w:t>
      </w:r>
      <w:r>
        <w:rPr>
          <w:rFonts w:eastAsia="SimHei" w:hint="eastAsia"/>
          <w:bCs/>
        </w:rPr>
        <w:t>委员会敦促缔约国实现</w:t>
      </w:r>
      <w:r w:rsidRPr="001A0B5C">
        <w:rPr>
          <w:rFonts w:eastAsia="SimHei" w:hint="eastAsia"/>
          <w:bCs/>
        </w:rPr>
        <w:t>并尽可能超越其</w:t>
      </w:r>
      <w:r w:rsidRPr="001A0B5C">
        <w:rPr>
          <w:rFonts w:eastAsia="SimHei" w:hint="eastAsia"/>
          <w:bCs/>
        </w:rPr>
        <w:t>2010</w:t>
      </w:r>
      <w:r w:rsidRPr="001A0B5C">
        <w:rPr>
          <w:rFonts w:eastAsia="SimHei" w:hint="eastAsia"/>
          <w:bCs/>
        </w:rPr>
        <w:t>年达到国</w:t>
      </w:r>
      <w:r w:rsidR="003D34D8">
        <w:rPr>
          <w:rFonts w:eastAsia="SimHei" w:hint="eastAsia"/>
          <w:bCs/>
        </w:rPr>
        <w:t>内</w:t>
      </w:r>
      <w:r w:rsidRPr="001A0B5C">
        <w:rPr>
          <w:rFonts w:eastAsia="SimHei" w:hint="eastAsia"/>
          <w:bCs/>
        </w:rPr>
        <w:t>生产总值</w:t>
      </w:r>
      <w:r w:rsidR="00D55B13">
        <w:rPr>
          <w:rFonts w:eastAsia="SimHei" w:hint="eastAsia"/>
          <w:bCs/>
        </w:rPr>
        <w:t>0.</w:t>
      </w:r>
      <w:r w:rsidR="003D34D8" w:rsidRPr="001A0B5C">
        <w:rPr>
          <w:rFonts w:eastAsia="SimHei" w:hint="eastAsia"/>
          <w:bCs/>
        </w:rPr>
        <w:t>7</w:t>
      </w:r>
      <w:r w:rsidR="00D55B13">
        <w:rPr>
          <w:rFonts w:eastAsia="SimHei" w:hint="eastAsia"/>
          <w:bCs/>
        </w:rPr>
        <w:t>%</w:t>
      </w:r>
      <w:r w:rsidRPr="001A0B5C">
        <w:rPr>
          <w:rFonts w:eastAsia="SimHei" w:hint="eastAsia"/>
          <w:bCs/>
        </w:rPr>
        <w:t>的承诺。它还鼓励</w:t>
      </w:r>
      <w:r>
        <w:rPr>
          <w:rFonts w:eastAsia="SimHei" w:hint="eastAsia"/>
          <w:bCs/>
        </w:rPr>
        <w:t>缔约国确保儿童权利的落实成为与发展中国家所缔结国际合作协定的优先事项。委员会就此建议缔约国参照</w:t>
      </w:r>
      <w:r w:rsidR="003D34D8">
        <w:rPr>
          <w:rFonts w:eastAsia="SimHei" w:hint="eastAsia"/>
          <w:bCs/>
        </w:rPr>
        <w:t>儿童权利委员会</w:t>
      </w:r>
      <w:r w:rsidRPr="001A0B5C">
        <w:rPr>
          <w:rFonts w:eastAsia="SimHei" w:hint="eastAsia"/>
          <w:bCs/>
        </w:rPr>
        <w:t>有关受援国的结论性意见和建议。</w:t>
      </w:r>
    </w:p>
    <w:p w:rsidR="001B073F" w:rsidRDefault="001B073F" w:rsidP="001B073F">
      <w:pPr>
        <w:pStyle w:val="H1GC"/>
        <w:rPr>
          <w:rFonts w:hint="eastAsia"/>
        </w:rPr>
      </w:pPr>
      <w:r>
        <w:rPr>
          <w:rFonts w:hint="eastAsia"/>
        </w:rPr>
        <w:tab/>
      </w:r>
      <w:r w:rsidR="00D55B13">
        <w:rPr>
          <w:rFonts w:hint="eastAsia"/>
        </w:rPr>
        <w:t>2.</w:t>
      </w:r>
      <w:r>
        <w:rPr>
          <w:rFonts w:hint="eastAsia"/>
        </w:rPr>
        <w:tab/>
      </w:r>
      <w:r>
        <w:rPr>
          <w:rFonts w:hint="eastAsia"/>
        </w:rPr>
        <w:t>一般性原则</w:t>
      </w:r>
      <w:r w:rsidR="00D55B13">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不歧视</w:t>
      </w:r>
    </w:p>
    <w:p w:rsidR="001B073F" w:rsidRDefault="001B073F" w:rsidP="001B073F">
      <w:pPr>
        <w:pStyle w:val="SingleTxtGC"/>
        <w:rPr>
          <w:rFonts w:hint="eastAsia"/>
          <w:bCs/>
        </w:rPr>
      </w:pPr>
      <w:r>
        <w:rPr>
          <w:rFonts w:hint="eastAsia"/>
          <w:bCs/>
        </w:rPr>
        <w:t>3</w:t>
      </w:r>
      <w:r w:rsidR="00D55B13">
        <w:rPr>
          <w:rFonts w:hint="eastAsia"/>
          <w:bCs/>
        </w:rPr>
        <w:t>1.</w:t>
      </w:r>
      <w:r>
        <w:rPr>
          <w:rFonts w:hint="eastAsia"/>
          <w:bCs/>
        </w:rPr>
        <w:t xml:space="preserve">  </w:t>
      </w:r>
      <w:r>
        <w:rPr>
          <w:rFonts w:hint="eastAsia"/>
          <w:bCs/>
        </w:rPr>
        <w:t>委员会注意到缔约国在社区一级</w:t>
      </w:r>
      <w:r w:rsidR="003D34D8">
        <w:rPr>
          <w:rFonts w:hint="eastAsia"/>
          <w:bCs/>
        </w:rPr>
        <w:t>采取的消除歧视、</w:t>
      </w:r>
      <w:r>
        <w:rPr>
          <w:rFonts w:hint="eastAsia"/>
          <w:bCs/>
        </w:rPr>
        <w:t>特别是消除</w:t>
      </w:r>
      <w:r w:rsidR="003D34D8">
        <w:rPr>
          <w:rFonts w:hint="eastAsia"/>
          <w:bCs/>
        </w:rPr>
        <w:t>获得</w:t>
      </w:r>
      <w:r>
        <w:rPr>
          <w:rFonts w:hint="eastAsia"/>
          <w:bCs/>
        </w:rPr>
        <w:t>教育方面歧视的举措。然而</w:t>
      </w:r>
      <w:r w:rsidR="00D55B13">
        <w:rPr>
          <w:rFonts w:hint="eastAsia"/>
          <w:bCs/>
        </w:rPr>
        <w:t>，</w:t>
      </w:r>
      <w:r>
        <w:rPr>
          <w:rFonts w:hint="eastAsia"/>
          <w:bCs/>
        </w:rPr>
        <w:t>委员会重申其极为关切贫穷儿童在缔约国遭受多种形式歧视</w:t>
      </w:r>
      <w:r w:rsidR="00D55B13">
        <w:rPr>
          <w:rFonts w:hint="eastAsia"/>
          <w:bCs/>
        </w:rPr>
        <w:t>，</w:t>
      </w:r>
      <w:r>
        <w:rPr>
          <w:rFonts w:hint="eastAsia"/>
          <w:bCs/>
        </w:rPr>
        <w:t>特别是在享有教育、卫生保健和休闲方面。委员会还关切残疾儿童和外国血统儿童依然遭受歧视。</w:t>
      </w:r>
    </w:p>
    <w:p w:rsidR="001B073F" w:rsidRPr="001A0B5C" w:rsidRDefault="001B073F" w:rsidP="001B073F">
      <w:pPr>
        <w:pStyle w:val="SingleTxtGC"/>
        <w:rPr>
          <w:rFonts w:eastAsia="SimHei" w:hint="eastAsia"/>
          <w:bCs/>
        </w:rPr>
      </w:pPr>
      <w:r w:rsidRPr="001A0B5C">
        <w:rPr>
          <w:rFonts w:eastAsia="SimHei" w:hint="eastAsia"/>
          <w:bCs/>
        </w:rPr>
        <w:t>3</w:t>
      </w:r>
      <w:r w:rsidR="00D55B13">
        <w:rPr>
          <w:rFonts w:eastAsia="SimHei" w:hint="eastAsia"/>
          <w:bCs/>
        </w:rPr>
        <w:t>2.</w:t>
      </w:r>
      <w:r w:rsidRPr="001A0B5C">
        <w:rPr>
          <w:rFonts w:eastAsia="SimHei" w:hint="eastAsia"/>
          <w:bCs/>
        </w:rPr>
        <w:t xml:space="preserve">  </w:t>
      </w:r>
      <w:r>
        <w:rPr>
          <w:rFonts w:eastAsia="SimHei" w:hint="eastAsia"/>
          <w:bCs/>
        </w:rPr>
        <w:t>委员会呼吁缔约国收集分类</w:t>
      </w:r>
      <w:r w:rsidRPr="001A0B5C">
        <w:rPr>
          <w:rFonts w:eastAsia="SimHei" w:hint="eastAsia"/>
          <w:bCs/>
        </w:rPr>
        <w:t>数据</w:t>
      </w:r>
      <w:r w:rsidR="00D55B13">
        <w:rPr>
          <w:rFonts w:eastAsia="SimHei" w:hint="eastAsia"/>
          <w:bCs/>
        </w:rPr>
        <w:t>，</w:t>
      </w:r>
      <w:r w:rsidRPr="001A0B5C">
        <w:rPr>
          <w:rFonts w:eastAsia="SimHei" w:hint="eastAsia"/>
          <w:bCs/>
        </w:rPr>
        <w:t>以有效监测实际存在的歧视</w:t>
      </w:r>
      <w:r w:rsidR="00D55B13">
        <w:rPr>
          <w:rFonts w:eastAsia="SimHei" w:hint="eastAsia"/>
          <w:bCs/>
        </w:rPr>
        <w:t>，</w:t>
      </w:r>
      <w:r>
        <w:rPr>
          <w:rFonts w:eastAsia="SimHei" w:hint="eastAsia"/>
          <w:bCs/>
        </w:rPr>
        <w:t>并通过和落实全面战略处理一切</w:t>
      </w:r>
      <w:r w:rsidRPr="001A0B5C">
        <w:rPr>
          <w:rFonts w:eastAsia="SimHei" w:hint="eastAsia"/>
          <w:bCs/>
        </w:rPr>
        <w:t>形式的歧视</w:t>
      </w:r>
      <w:r w:rsidR="00D55B13">
        <w:rPr>
          <w:rFonts w:eastAsia="SimHei" w:hint="eastAsia"/>
          <w:bCs/>
        </w:rPr>
        <w:t>，</w:t>
      </w:r>
      <w:r w:rsidRPr="001A0B5C">
        <w:rPr>
          <w:rFonts w:eastAsia="SimHei" w:hint="eastAsia"/>
          <w:bCs/>
        </w:rPr>
        <w:t>包括针对弱势儿童群体的多种形式歧视</w:t>
      </w:r>
      <w:r w:rsidR="00D55B13">
        <w:rPr>
          <w:rFonts w:eastAsia="SimHei" w:hint="eastAsia"/>
          <w:bCs/>
        </w:rPr>
        <w:t>，</w:t>
      </w:r>
      <w:r w:rsidRPr="001A0B5C">
        <w:rPr>
          <w:rFonts w:eastAsia="SimHei" w:hint="eastAsia"/>
          <w:bCs/>
        </w:rPr>
        <w:t>并</w:t>
      </w:r>
      <w:r>
        <w:rPr>
          <w:rFonts w:eastAsia="SimHei" w:hint="eastAsia"/>
          <w:bCs/>
        </w:rPr>
        <w:t>杜绝</w:t>
      </w:r>
      <w:r w:rsidRPr="001A0B5C">
        <w:rPr>
          <w:rFonts w:eastAsia="SimHei" w:hint="eastAsia"/>
          <w:bCs/>
        </w:rPr>
        <w:t>特别是针对贫困儿童、残疾儿童和外国血统儿童的歧视性社会态度。</w:t>
      </w:r>
    </w:p>
    <w:p w:rsidR="001B073F" w:rsidRDefault="001B073F" w:rsidP="001B073F">
      <w:pPr>
        <w:pStyle w:val="H23GC"/>
        <w:rPr>
          <w:rFonts w:hint="eastAsia"/>
        </w:rPr>
      </w:pPr>
      <w:r>
        <w:rPr>
          <w:rFonts w:hint="eastAsia"/>
        </w:rPr>
        <w:tab/>
      </w:r>
      <w:r>
        <w:rPr>
          <w:rFonts w:hint="eastAsia"/>
        </w:rPr>
        <w:tab/>
      </w:r>
      <w:r>
        <w:rPr>
          <w:rFonts w:hint="eastAsia"/>
        </w:rPr>
        <w:t>儿童的最大利益</w:t>
      </w:r>
    </w:p>
    <w:p w:rsidR="001B073F" w:rsidRDefault="001B073F" w:rsidP="001B073F">
      <w:pPr>
        <w:pStyle w:val="SingleTxtGC"/>
        <w:rPr>
          <w:rFonts w:hint="eastAsia"/>
          <w:bCs/>
        </w:rPr>
      </w:pPr>
      <w:r>
        <w:rPr>
          <w:rFonts w:hint="eastAsia"/>
          <w:bCs/>
        </w:rPr>
        <w:t>3</w:t>
      </w:r>
      <w:r w:rsidR="00D55B13">
        <w:rPr>
          <w:rFonts w:hint="eastAsia"/>
          <w:bCs/>
        </w:rPr>
        <w:t>3.</w:t>
      </w:r>
      <w:r>
        <w:rPr>
          <w:rFonts w:hint="eastAsia"/>
          <w:bCs/>
        </w:rPr>
        <w:t xml:space="preserve">  </w:t>
      </w:r>
      <w:r>
        <w:rPr>
          <w:rFonts w:hint="eastAsia"/>
          <w:bCs/>
        </w:rPr>
        <w:t>尽管注意到缔约国已将儿童最大利益的原则纳入立法</w:t>
      </w:r>
      <w:r w:rsidR="00D55B13">
        <w:rPr>
          <w:rFonts w:hint="eastAsia"/>
          <w:bCs/>
        </w:rPr>
        <w:t>，</w:t>
      </w:r>
      <w:r>
        <w:rPr>
          <w:rFonts w:hint="eastAsia"/>
          <w:bCs/>
        </w:rPr>
        <w:t>尤其是在收养和雇工家庭补贴方面</w:t>
      </w:r>
      <w:r w:rsidR="00D55B13">
        <w:rPr>
          <w:rFonts w:hint="eastAsia"/>
          <w:bCs/>
        </w:rPr>
        <w:t>，</w:t>
      </w:r>
      <w:r>
        <w:rPr>
          <w:rFonts w:hint="eastAsia"/>
          <w:bCs/>
        </w:rPr>
        <w:t>但委员会表示关切该原则依然没有在所有关于儿童的法律中反映为一般性原则。</w:t>
      </w:r>
    </w:p>
    <w:p w:rsidR="001B073F" w:rsidRPr="00525571" w:rsidRDefault="001B073F" w:rsidP="00525571">
      <w:pPr>
        <w:pStyle w:val="SingleTxtGC"/>
        <w:rPr>
          <w:rFonts w:eastAsia="SimHei" w:hint="eastAsia"/>
        </w:rPr>
      </w:pPr>
      <w:r w:rsidRPr="00525571">
        <w:rPr>
          <w:rFonts w:eastAsia="SimHei" w:hint="eastAsia"/>
        </w:rPr>
        <w:t>3</w:t>
      </w:r>
      <w:r w:rsidR="00D55B13" w:rsidRPr="00525571">
        <w:rPr>
          <w:rFonts w:eastAsia="SimHei" w:hint="eastAsia"/>
        </w:rPr>
        <w:t>4.</w:t>
      </w:r>
      <w:r w:rsidRPr="00525571">
        <w:rPr>
          <w:rFonts w:eastAsia="SimHei" w:hint="eastAsia"/>
        </w:rPr>
        <w:t xml:space="preserve">  </w:t>
      </w:r>
      <w:r w:rsidRPr="00525571">
        <w:rPr>
          <w:rFonts w:eastAsia="SimHei" w:hint="eastAsia"/>
        </w:rPr>
        <w:t>委员会建议缔约国采取一切适当措施</w:t>
      </w:r>
      <w:r w:rsidR="00D55B13" w:rsidRPr="00525571">
        <w:rPr>
          <w:rFonts w:eastAsia="SimHei" w:hint="eastAsia"/>
        </w:rPr>
        <w:t>，</w:t>
      </w:r>
      <w:r w:rsidRPr="00525571">
        <w:rPr>
          <w:rFonts w:eastAsia="SimHei" w:hint="eastAsia"/>
        </w:rPr>
        <w:t>确保根据《公约》第</w:t>
      </w:r>
      <w:r w:rsidR="00525571" w:rsidRPr="00525571">
        <w:rPr>
          <w:rFonts w:eastAsia="SimHei" w:hint="eastAsia"/>
        </w:rPr>
        <w:t>3</w:t>
      </w:r>
      <w:r w:rsidRPr="00525571">
        <w:rPr>
          <w:rFonts w:eastAsia="SimHei" w:hint="eastAsia"/>
        </w:rPr>
        <w:t>条在所有立法条款</w:t>
      </w:r>
      <w:r w:rsidR="00D55B13" w:rsidRPr="00525571">
        <w:rPr>
          <w:rFonts w:eastAsia="SimHei" w:hint="eastAsia"/>
        </w:rPr>
        <w:t>，</w:t>
      </w:r>
      <w:r w:rsidRPr="00525571">
        <w:rPr>
          <w:rFonts w:eastAsia="SimHei" w:hint="eastAsia"/>
        </w:rPr>
        <w:t>司法和行政决定</w:t>
      </w:r>
      <w:r w:rsidR="00D55B13" w:rsidRPr="00525571">
        <w:rPr>
          <w:rFonts w:eastAsia="SimHei" w:hint="eastAsia"/>
        </w:rPr>
        <w:t>，</w:t>
      </w:r>
      <w:r w:rsidRPr="00525571">
        <w:rPr>
          <w:rFonts w:eastAsia="SimHei" w:hint="eastAsia"/>
        </w:rPr>
        <w:t>以及对儿童有影响的项目、方案和服务中适当纳入儿童的最大利益原则。</w:t>
      </w:r>
    </w:p>
    <w:p w:rsidR="001B073F" w:rsidRDefault="001B073F" w:rsidP="001B073F">
      <w:pPr>
        <w:pStyle w:val="H23GC"/>
        <w:rPr>
          <w:rFonts w:hint="eastAsia"/>
        </w:rPr>
      </w:pPr>
      <w:r>
        <w:rPr>
          <w:rFonts w:hint="eastAsia"/>
        </w:rPr>
        <w:tab/>
      </w:r>
      <w:r>
        <w:rPr>
          <w:rFonts w:hint="eastAsia"/>
        </w:rPr>
        <w:tab/>
      </w:r>
      <w:r>
        <w:rPr>
          <w:rFonts w:hint="eastAsia"/>
        </w:rPr>
        <w:t>尊重儿童的意见</w:t>
      </w:r>
    </w:p>
    <w:p w:rsidR="001B073F" w:rsidRDefault="001B073F" w:rsidP="001B073F">
      <w:pPr>
        <w:pStyle w:val="SingleTxtGC"/>
        <w:rPr>
          <w:rFonts w:hint="eastAsia"/>
          <w:bCs/>
        </w:rPr>
      </w:pPr>
      <w:r>
        <w:rPr>
          <w:rFonts w:hint="eastAsia"/>
          <w:bCs/>
        </w:rPr>
        <w:t>3</w:t>
      </w:r>
      <w:r w:rsidR="00D55B13">
        <w:rPr>
          <w:rFonts w:hint="eastAsia"/>
          <w:bCs/>
        </w:rPr>
        <w:t>5.</w:t>
      </w:r>
      <w:r>
        <w:rPr>
          <w:rFonts w:hint="eastAsia"/>
          <w:bCs/>
        </w:rPr>
        <w:t xml:space="preserve">  </w:t>
      </w:r>
      <w:r>
        <w:rPr>
          <w:rFonts w:hint="eastAsia"/>
          <w:bCs/>
        </w:rPr>
        <w:t>委员会欢迎缔约国采取多种举措促进儿童参与各种领域</w:t>
      </w:r>
      <w:r w:rsidR="00D55B13">
        <w:rPr>
          <w:rFonts w:hint="eastAsia"/>
          <w:bCs/>
        </w:rPr>
        <w:t>，</w:t>
      </w:r>
      <w:r>
        <w:rPr>
          <w:rFonts w:hint="eastAsia"/>
          <w:bCs/>
        </w:rPr>
        <w:t>特别是参与全国儿童权利委员会的工作</w:t>
      </w:r>
      <w:r w:rsidR="00D55B13">
        <w:rPr>
          <w:rFonts w:hint="eastAsia"/>
          <w:bCs/>
        </w:rPr>
        <w:t>，</w:t>
      </w:r>
      <w:r>
        <w:rPr>
          <w:rFonts w:hint="eastAsia"/>
          <w:bCs/>
        </w:rPr>
        <w:t>并且</w:t>
      </w:r>
      <w:r>
        <w:rPr>
          <w:rFonts w:hint="eastAsia"/>
          <w:bCs/>
        </w:rPr>
        <w:t>2005</w:t>
      </w:r>
      <w:r>
        <w:rPr>
          <w:rFonts w:hint="eastAsia"/>
          <w:bCs/>
        </w:rPr>
        <w:t>年在德语区设立</w:t>
      </w:r>
      <w:r w:rsidR="00D55B13">
        <w:rPr>
          <w:rFonts w:hint="eastAsia"/>
          <w:bCs/>
        </w:rPr>
        <w:t>“</w:t>
      </w:r>
      <w:r>
        <w:rPr>
          <w:rFonts w:hint="eastAsia"/>
          <w:bCs/>
        </w:rPr>
        <w:t>学生议会</w:t>
      </w:r>
      <w:r w:rsidR="00D55B13">
        <w:rPr>
          <w:rFonts w:hint="eastAsia"/>
          <w:bCs/>
        </w:rPr>
        <w:t>”</w:t>
      </w:r>
      <w:r>
        <w:rPr>
          <w:rFonts w:hint="eastAsia"/>
          <w:bCs/>
        </w:rPr>
        <w:t>。然而</w:t>
      </w:r>
      <w:r w:rsidR="00D55B13">
        <w:rPr>
          <w:rFonts w:hint="eastAsia"/>
          <w:bCs/>
        </w:rPr>
        <w:t>，</w:t>
      </w:r>
      <w:r>
        <w:rPr>
          <w:rFonts w:hint="eastAsia"/>
          <w:bCs/>
        </w:rPr>
        <w:t>委员会关切</w:t>
      </w:r>
      <w:r w:rsidR="003D34D8">
        <w:rPr>
          <w:rFonts w:hint="eastAsia"/>
          <w:bCs/>
        </w:rPr>
        <w:t>地注意到</w:t>
      </w:r>
      <w:r w:rsidR="00D55B13">
        <w:rPr>
          <w:rFonts w:hint="eastAsia"/>
          <w:bCs/>
        </w:rPr>
        <w:t>，</w:t>
      </w:r>
      <w:r>
        <w:rPr>
          <w:rFonts w:hint="eastAsia"/>
          <w:bCs/>
        </w:rPr>
        <w:t>比利时儿童感到他们关于直接</w:t>
      </w:r>
      <w:r w:rsidR="003D34D8">
        <w:rPr>
          <w:rFonts w:hint="eastAsia"/>
          <w:bCs/>
        </w:rPr>
        <w:t>与</w:t>
      </w:r>
      <w:r>
        <w:rPr>
          <w:rFonts w:hint="eastAsia"/>
          <w:bCs/>
        </w:rPr>
        <w:t>自己有关问题的意见很少得到考虑。委员会也关切弱势儿童</w:t>
      </w:r>
      <w:r w:rsidR="00D55B13">
        <w:rPr>
          <w:rFonts w:hint="eastAsia"/>
          <w:bCs/>
        </w:rPr>
        <w:t>，</w:t>
      </w:r>
      <w:r>
        <w:rPr>
          <w:rFonts w:hint="eastAsia"/>
          <w:bCs/>
        </w:rPr>
        <w:t>比如贫困儿童、残疾儿童、精神病院</w:t>
      </w:r>
      <w:r w:rsidR="00525571">
        <w:rPr>
          <w:rFonts w:hint="eastAsia"/>
          <w:bCs/>
        </w:rPr>
        <w:t>的儿童通常被排除在参与性举措之外。委员会还表示关切联邦政府或佛兰</w:t>
      </w:r>
      <w:r>
        <w:rPr>
          <w:rFonts w:hint="eastAsia"/>
          <w:bCs/>
        </w:rPr>
        <w:t>芒</w:t>
      </w:r>
      <w:r w:rsidR="003D34D8">
        <w:rPr>
          <w:rFonts w:hint="eastAsia"/>
          <w:bCs/>
        </w:rPr>
        <w:t>语</w:t>
      </w:r>
      <w:r>
        <w:rPr>
          <w:rFonts w:hint="eastAsia"/>
          <w:bCs/>
        </w:rPr>
        <w:t>区不再支持儿童参与提交报告的工作。</w:t>
      </w:r>
    </w:p>
    <w:p w:rsidR="001B073F" w:rsidRPr="001A0B5C" w:rsidRDefault="001B073F" w:rsidP="001B073F">
      <w:pPr>
        <w:pStyle w:val="SingleTxtGC"/>
        <w:rPr>
          <w:rFonts w:eastAsia="SimHei" w:hint="eastAsia"/>
          <w:bCs/>
        </w:rPr>
      </w:pPr>
      <w:r w:rsidRPr="001A0B5C">
        <w:rPr>
          <w:rFonts w:eastAsia="SimHei" w:hint="eastAsia"/>
          <w:bCs/>
        </w:rPr>
        <w:t>3</w:t>
      </w:r>
      <w:r w:rsidR="00D55B13">
        <w:rPr>
          <w:rFonts w:eastAsia="SimHei" w:hint="eastAsia"/>
          <w:bCs/>
        </w:rPr>
        <w:t>6.</w:t>
      </w:r>
      <w:r w:rsidRPr="001A0B5C">
        <w:rPr>
          <w:rFonts w:eastAsia="SimHei" w:hint="eastAsia"/>
          <w:bCs/>
        </w:rPr>
        <w:t xml:space="preserve">  </w:t>
      </w:r>
      <w:r w:rsidRPr="001A0B5C">
        <w:rPr>
          <w:rFonts w:eastAsia="SimHei" w:hint="eastAsia"/>
          <w:bCs/>
        </w:rPr>
        <w:t>委员会提请缔约国注意委员会关于儿童表达意见的权利的第</w:t>
      </w:r>
      <w:r w:rsidRPr="001A0B5C">
        <w:rPr>
          <w:rFonts w:eastAsia="SimHei" w:hint="eastAsia"/>
          <w:bCs/>
        </w:rPr>
        <w:t>12</w:t>
      </w:r>
      <w:r w:rsidRPr="001A0B5C">
        <w:rPr>
          <w:rFonts w:eastAsia="SimHei" w:hint="eastAsia"/>
          <w:bCs/>
        </w:rPr>
        <w:t>号一般性意见</w:t>
      </w:r>
      <w:r w:rsidR="00D55B13">
        <w:rPr>
          <w:rFonts w:eastAsia="SimHei" w:hint="eastAsia"/>
          <w:bCs/>
        </w:rPr>
        <w:t>(</w:t>
      </w:r>
      <w:r w:rsidRPr="001A0B5C">
        <w:rPr>
          <w:rFonts w:eastAsia="SimHei" w:hint="eastAsia"/>
          <w:bCs/>
        </w:rPr>
        <w:t>2009</w:t>
      </w:r>
      <w:r w:rsidRPr="001A0B5C">
        <w:rPr>
          <w:rFonts w:eastAsia="SimHei" w:hint="eastAsia"/>
          <w:bCs/>
        </w:rPr>
        <w:t>年</w:t>
      </w:r>
      <w:r w:rsidR="00D55B13">
        <w:rPr>
          <w:rFonts w:eastAsia="SimHei" w:hint="eastAsia"/>
          <w:bCs/>
        </w:rPr>
        <w:t>)</w:t>
      </w:r>
      <w:r w:rsidR="00D55B13">
        <w:rPr>
          <w:rFonts w:eastAsia="SimHei" w:hint="eastAsia"/>
          <w:bCs/>
        </w:rPr>
        <w:t>，</w:t>
      </w:r>
      <w:r w:rsidRPr="001A0B5C">
        <w:rPr>
          <w:rFonts w:eastAsia="SimHei" w:hint="eastAsia"/>
          <w:bCs/>
        </w:rPr>
        <w:t>并建议其继续确保根据《公约》第</w:t>
      </w:r>
      <w:r w:rsidRPr="001A0B5C">
        <w:rPr>
          <w:rFonts w:eastAsia="SimHei" w:hint="eastAsia"/>
          <w:bCs/>
        </w:rPr>
        <w:t>12</w:t>
      </w:r>
      <w:r w:rsidRPr="001A0B5C">
        <w:rPr>
          <w:rFonts w:eastAsia="SimHei" w:hint="eastAsia"/>
          <w:bCs/>
        </w:rPr>
        <w:t>条落实儿童表达意见的权利</w:t>
      </w:r>
      <w:r w:rsidR="00D55B13">
        <w:rPr>
          <w:rFonts w:eastAsia="SimHei" w:hint="eastAsia"/>
          <w:bCs/>
        </w:rPr>
        <w:t>，</w:t>
      </w:r>
      <w:r w:rsidRPr="001A0B5C">
        <w:rPr>
          <w:rFonts w:eastAsia="SimHei" w:hint="eastAsia"/>
          <w:bCs/>
        </w:rPr>
        <w:t>特别关注弱势儿童</w:t>
      </w:r>
      <w:r w:rsidR="00D55B13">
        <w:rPr>
          <w:rFonts w:eastAsia="SimHei" w:hint="eastAsia"/>
          <w:bCs/>
        </w:rPr>
        <w:t>，</w:t>
      </w:r>
      <w:r>
        <w:rPr>
          <w:rFonts w:eastAsia="SimHei" w:hint="eastAsia"/>
          <w:bCs/>
        </w:rPr>
        <w:t>促进</w:t>
      </w:r>
      <w:r w:rsidR="003D34D8">
        <w:rPr>
          <w:rFonts w:eastAsia="SimHei" w:hint="eastAsia"/>
          <w:bCs/>
        </w:rPr>
        <w:t>所有</w:t>
      </w:r>
      <w:r>
        <w:rPr>
          <w:rFonts w:eastAsia="SimHei" w:hint="eastAsia"/>
          <w:bCs/>
        </w:rPr>
        <w:t>儿童在各级政府、家庭</w:t>
      </w:r>
      <w:r w:rsidRPr="001A0B5C">
        <w:rPr>
          <w:rFonts w:eastAsia="SimHei" w:hint="eastAsia"/>
          <w:bCs/>
        </w:rPr>
        <w:t>、</w:t>
      </w:r>
      <w:r>
        <w:rPr>
          <w:rFonts w:eastAsia="SimHei" w:hint="eastAsia"/>
          <w:bCs/>
        </w:rPr>
        <w:t>学校</w:t>
      </w:r>
      <w:r w:rsidRPr="001A0B5C">
        <w:rPr>
          <w:rFonts w:eastAsia="SimHei" w:hint="eastAsia"/>
          <w:bCs/>
        </w:rPr>
        <w:t>和社区的参与。委员会也呼吁缔约国继续支持儿童参与提交报告的工作。</w:t>
      </w:r>
    </w:p>
    <w:p w:rsidR="001B073F" w:rsidRDefault="001B073F" w:rsidP="001B073F">
      <w:pPr>
        <w:pStyle w:val="SingleTxtGC"/>
        <w:rPr>
          <w:rFonts w:hint="eastAsia"/>
          <w:bCs/>
        </w:rPr>
      </w:pPr>
      <w:r>
        <w:rPr>
          <w:rFonts w:hint="eastAsia"/>
          <w:bCs/>
        </w:rPr>
        <w:t>3</w:t>
      </w:r>
      <w:r w:rsidR="00D55B13">
        <w:rPr>
          <w:rFonts w:hint="eastAsia"/>
          <w:bCs/>
        </w:rPr>
        <w:t>7.</w:t>
      </w:r>
      <w:r>
        <w:rPr>
          <w:rFonts w:hint="eastAsia"/>
          <w:bCs/>
        </w:rPr>
        <w:t xml:space="preserve">  </w:t>
      </w:r>
      <w:r>
        <w:rPr>
          <w:rFonts w:hint="eastAsia"/>
          <w:bCs/>
        </w:rPr>
        <w:t>委员会还关</w:t>
      </w:r>
      <w:r w:rsidR="003D34D8">
        <w:rPr>
          <w:rFonts w:hint="eastAsia"/>
          <w:bCs/>
        </w:rPr>
        <w:t>切</w:t>
      </w:r>
      <w:r>
        <w:rPr>
          <w:rFonts w:hint="eastAsia"/>
          <w:bCs/>
        </w:rPr>
        <w:t>地注意到缔约国尚未采取必要措施</w:t>
      </w:r>
      <w:r w:rsidR="00D55B13">
        <w:rPr>
          <w:rFonts w:hint="eastAsia"/>
          <w:bCs/>
        </w:rPr>
        <w:t>，</w:t>
      </w:r>
      <w:r>
        <w:rPr>
          <w:rFonts w:hint="eastAsia"/>
          <w:bCs/>
        </w:rPr>
        <w:t>落实其关于儿童在司法和行政诉讼中有权表达意见的建议</w:t>
      </w:r>
      <w:r w:rsidR="00D55B13">
        <w:rPr>
          <w:rFonts w:hint="eastAsia"/>
          <w:bCs/>
        </w:rPr>
        <w:t>，</w:t>
      </w:r>
      <w:r>
        <w:rPr>
          <w:rFonts w:hint="eastAsia"/>
          <w:bCs/>
        </w:rPr>
        <w:t>落实工作基本上是酌情采取。它还关切缔约国没有在实践中落实青年</w:t>
      </w:r>
      <w:r w:rsidR="003D34D8">
        <w:rPr>
          <w:rFonts w:hint="eastAsia"/>
          <w:bCs/>
        </w:rPr>
        <w:t>事务</w:t>
      </w:r>
      <w:r>
        <w:rPr>
          <w:rFonts w:hint="eastAsia"/>
          <w:bCs/>
        </w:rPr>
        <w:t>法官有义务在离婚案中听取</w:t>
      </w:r>
      <w:r>
        <w:rPr>
          <w:rFonts w:hint="eastAsia"/>
          <w:bCs/>
        </w:rPr>
        <w:t>12</w:t>
      </w:r>
      <w:r>
        <w:rPr>
          <w:rFonts w:hint="eastAsia"/>
          <w:bCs/>
        </w:rPr>
        <w:t>岁以上儿童关于居住和探视权的意见。</w:t>
      </w:r>
    </w:p>
    <w:p w:rsidR="001B073F" w:rsidRPr="001A0B5C" w:rsidRDefault="001B073F" w:rsidP="001B073F">
      <w:pPr>
        <w:pStyle w:val="SingleTxtGC"/>
        <w:rPr>
          <w:rFonts w:eastAsia="SimHei" w:hint="eastAsia"/>
          <w:bCs/>
        </w:rPr>
      </w:pPr>
      <w:r w:rsidRPr="001A0B5C">
        <w:rPr>
          <w:rFonts w:eastAsia="SimHei" w:hint="eastAsia"/>
          <w:bCs/>
        </w:rPr>
        <w:t>3</w:t>
      </w:r>
      <w:r w:rsidR="00D55B13">
        <w:rPr>
          <w:rFonts w:eastAsia="SimHei" w:hint="eastAsia"/>
          <w:bCs/>
        </w:rPr>
        <w:t>8.</w:t>
      </w:r>
      <w:r w:rsidRPr="001A0B5C">
        <w:rPr>
          <w:rFonts w:eastAsia="SimHei" w:hint="eastAsia"/>
          <w:bCs/>
        </w:rPr>
        <w:t xml:space="preserve">  </w:t>
      </w:r>
      <w:r w:rsidRPr="001A0B5C">
        <w:rPr>
          <w:rFonts w:eastAsia="SimHei" w:hint="eastAsia"/>
          <w:bCs/>
        </w:rPr>
        <w:t>委员会重申其以往的建议</w:t>
      </w:r>
      <w:r w:rsidR="00D55B13">
        <w:rPr>
          <w:rFonts w:eastAsia="SimHei" w:hint="eastAsia"/>
          <w:bCs/>
        </w:rPr>
        <w:t>(</w:t>
      </w:r>
      <w:r w:rsidRPr="001A0B5C">
        <w:rPr>
          <w:rFonts w:eastAsia="SimHei"/>
          <w:bCs/>
        </w:rPr>
        <w:t>CRC</w:t>
      </w:r>
      <w:r w:rsidR="00D55B13">
        <w:rPr>
          <w:rFonts w:eastAsia="SimHei"/>
          <w:bCs/>
        </w:rPr>
        <w:t>/</w:t>
      </w:r>
      <w:r w:rsidRPr="001A0B5C">
        <w:rPr>
          <w:rFonts w:eastAsia="SimHei"/>
          <w:bCs/>
        </w:rPr>
        <w:t>C</w:t>
      </w:r>
      <w:r w:rsidR="00D55B13">
        <w:rPr>
          <w:rFonts w:eastAsia="SimHei"/>
          <w:bCs/>
        </w:rPr>
        <w:t>/</w:t>
      </w:r>
      <w:r w:rsidRPr="001A0B5C">
        <w:rPr>
          <w:rFonts w:eastAsia="SimHei"/>
          <w:bCs/>
        </w:rPr>
        <w:t>15</w:t>
      </w:r>
      <w:r w:rsidR="00D55B13">
        <w:rPr>
          <w:rFonts w:eastAsia="SimHei"/>
          <w:bCs/>
        </w:rPr>
        <w:t>/</w:t>
      </w:r>
      <w:r w:rsidRPr="001A0B5C">
        <w:rPr>
          <w:rFonts w:eastAsia="SimHei"/>
          <w:bCs/>
        </w:rPr>
        <w:t>Add.17</w:t>
      </w:r>
      <w:r w:rsidR="00D31C3F">
        <w:rPr>
          <w:rFonts w:eastAsia="SimHei"/>
          <w:bCs/>
        </w:rPr>
        <w:t>8,</w:t>
      </w:r>
      <w:r w:rsidRPr="001A0B5C">
        <w:rPr>
          <w:rFonts w:eastAsia="SimHei"/>
          <w:bCs/>
        </w:rPr>
        <w:t xml:space="preserve"> </w:t>
      </w:r>
      <w:r w:rsidRPr="001A0B5C">
        <w:rPr>
          <w:rFonts w:eastAsia="SimHei" w:hint="eastAsia"/>
          <w:bCs/>
        </w:rPr>
        <w:t>第</w:t>
      </w:r>
      <w:r w:rsidRPr="001A0B5C">
        <w:rPr>
          <w:rFonts w:eastAsia="SimHei"/>
          <w:bCs/>
        </w:rPr>
        <w:t>22</w:t>
      </w:r>
      <w:r w:rsidR="003D34D8">
        <w:rPr>
          <w:rFonts w:eastAsia="SimHei" w:hint="eastAsia"/>
          <w:bCs/>
        </w:rPr>
        <w:t>段</w:t>
      </w:r>
      <w:r w:rsidR="00D55B13">
        <w:rPr>
          <w:rFonts w:eastAsia="SimHei"/>
          <w:bCs/>
        </w:rPr>
        <w:t>)</w:t>
      </w:r>
      <w:r w:rsidR="00D55B13">
        <w:rPr>
          <w:rFonts w:eastAsia="SimHei" w:hint="eastAsia"/>
          <w:bCs/>
        </w:rPr>
        <w:t>：</w:t>
      </w:r>
      <w:r w:rsidRPr="00882697">
        <w:rPr>
          <w:rFonts w:eastAsia="SimHei" w:hint="eastAsia"/>
          <w:bCs/>
        </w:rPr>
        <w:t>管辖法院程序和行政诉讼程序的立法应确保能够形成其自己看法的儿童有权表达这些看法</w:t>
      </w:r>
      <w:r w:rsidR="00D55B13">
        <w:rPr>
          <w:rFonts w:eastAsia="SimHei" w:hint="eastAsia"/>
          <w:bCs/>
        </w:rPr>
        <w:t>，</w:t>
      </w:r>
      <w:r w:rsidRPr="00882697">
        <w:rPr>
          <w:rFonts w:eastAsia="SimHei" w:hint="eastAsia"/>
          <w:bCs/>
        </w:rPr>
        <w:t>并对他们的看法予以适当重视</w:t>
      </w:r>
      <w:r w:rsidRPr="001A0B5C">
        <w:rPr>
          <w:rFonts w:eastAsia="SimHei" w:hint="eastAsia"/>
          <w:bCs/>
        </w:rPr>
        <w:t>。</w:t>
      </w:r>
    </w:p>
    <w:p w:rsidR="001B073F" w:rsidRDefault="001B073F" w:rsidP="001B073F">
      <w:pPr>
        <w:pStyle w:val="H1GC"/>
        <w:rPr>
          <w:rFonts w:hint="eastAsia"/>
        </w:rPr>
      </w:pPr>
      <w:r>
        <w:rPr>
          <w:rFonts w:hint="eastAsia"/>
        </w:rPr>
        <w:tab/>
      </w:r>
      <w:r w:rsidR="00D55B13">
        <w:rPr>
          <w:rFonts w:hint="eastAsia"/>
        </w:rPr>
        <w:t>3.</w:t>
      </w:r>
      <w:r>
        <w:rPr>
          <w:rFonts w:hint="eastAsia"/>
        </w:rPr>
        <w:tab/>
      </w:r>
      <w:r>
        <w:rPr>
          <w:rFonts w:hint="eastAsia"/>
        </w:rPr>
        <w:t>公民权利和自由</w:t>
      </w:r>
      <w:r w:rsidR="00D55B13">
        <w:rPr>
          <w:rFonts w:hint="eastAsia"/>
        </w:rPr>
        <w:t>(</w:t>
      </w:r>
      <w:r>
        <w:rPr>
          <w:rFonts w:hint="eastAsia"/>
        </w:rPr>
        <w:t>《公约》第</w:t>
      </w:r>
      <w:r>
        <w:rPr>
          <w:rFonts w:hint="eastAsia"/>
        </w:rPr>
        <w:t>7</w:t>
      </w:r>
      <w:r>
        <w:rPr>
          <w:rFonts w:hint="eastAsia"/>
        </w:rPr>
        <w:t>、</w:t>
      </w:r>
      <w:r>
        <w:rPr>
          <w:rFonts w:hint="eastAsia"/>
        </w:rPr>
        <w:t>8</w:t>
      </w:r>
      <w:r>
        <w:rPr>
          <w:rFonts w:hint="eastAsia"/>
        </w:rPr>
        <w:t>、</w:t>
      </w:r>
      <w:r>
        <w:rPr>
          <w:rFonts w:hint="eastAsia"/>
        </w:rPr>
        <w:t>13-17</w:t>
      </w:r>
      <w:r>
        <w:rPr>
          <w:rFonts w:hint="eastAsia"/>
        </w:rPr>
        <w:t>条和第</w:t>
      </w:r>
      <w:r>
        <w:rPr>
          <w:rFonts w:hint="eastAsia"/>
        </w:rPr>
        <w:t>37</w:t>
      </w:r>
      <w:r>
        <w:rPr>
          <w:rFonts w:hint="eastAsia"/>
        </w:rPr>
        <w:t>条</w:t>
      </w:r>
      <w:r w:rsidR="00D55B13">
        <w:rPr>
          <w:rFonts w:hint="eastAsia"/>
        </w:rPr>
        <w:t>(</w:t>
      </w:r>
      <w:r>
        <w:rPr>
          <w:rFonts w:hint="eastAsia"/>
        </w:rPr>
        <w:t>a</w:t>
      </w:r>
      <w:r w:rsidR="00D55B13">
        <w:rPr>
          <w:rFonts w:hint="eastAsia"/>
        </w:rPr>
        <w:t>)</w:t>
      </w:r>
      <w:r>
        <w:rPr>
          <w:rFonts w:hint="eastAsia"/>
        </w:rPr>
        <w:t>项</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体罚</w:t>
      </w:r>
    </w:p>
    <w:p w:rsidR="001B073F" w:rsidRDefault="001B073F" w:rsidP="001B073F">
      <w:pPr>
        <w:pStyle w:val="SingleTxtGC"/>
        <w:rPr>
          <w:rFonts w:hint="eastAsia"/>
          <w:bCs/>
        </w:rPr>
      </w:pPr>
      <w:r>
        <w:rPr>
          <w:rFonts w:hint="eastAsia"/>
          <w:bCs/>
        </w:rPr>
        <w:t>3</w:t>
      </w:r>
      <w:r w:rsidR="00D55B13">
        <w:rPr>
          <w:rFonts w:hint="eastAsia"/>
          <w:bCs/>
        </w:rPr>
        <w:t>9.</w:t>
      </w:r>
      <w:r>
        <w:rPr>
          <w:rFonts w:hint="eastAsia"/>
          <w:bCs/>
        </w:rPr>
        <w:t xml:space="preserve">  </w:t>
      </w:r>
      <w:r>
        <w:rPr>
          <w:rFonts w:hint="eastAsia"/>
          <w:bCs/>
        </w:rPr>
        <w:t>委员会关注缔约国尚未采取必要措施确保法律明确禁止家中和非机构性儿童照料场所的体罚。</w:t>
      </w:r>
    </w:p>
    <w:p w:rsidR="001B073F" w:rsidRDefault="001B073F" w:rsidP="001B073F">
      <w:pPr>
        <w:pStyle w:val="SingleTxtGC"/>
        <w:rPr>
          <w:rFonts w:eastAsia="SimHei" w:hint="eastAsia"/>
        </w:rPr>
      </w:pPr>
      <w:r w:rsidRPr="001A0B5C">
        <w:rPr>
          <w:rFonts w:eastAsia="SimHei" w:hint="eastAsia"/>
          <w:bCs/>
        </w:rPr>
        <w:t>4</w:t>
      </w:r>
      <w:r w:rsidR="00D55B13">
        <w:rPr>
          <w:rFonts w:eastAsia="SimHei" w:hint="eastAsia"/>
          <w:bCs/>
        </w:rPr>
        <w:t>0.</w:t>
      </w:r>
      <w:r w:rsidRPr="001A0B5C">
        <w:rPr>
          <w:rFonts w:eastAsia="SimHei" w:hint="eastAsia"/>
          <w:bCs/>
        </w:rPr>
        <w:t xml:space="preserve">  </w:t>
      </w:r>
      <w:r w:rsidRPr="001A0B5C">
        <w:rPr>
          <w:rFonts w:eastAsia="SimHei" w:hint="eastAsia"/>
          <w:bCs/>
        </w:rPr>
        <w:t>根据其关于儿童受保护免遭体罚和其他残忍或不人道形式惩罚的权利的第</w:t>
      </w:r>
      <w:r w:rsidRPr="001A0B5C">
        <w:rPr>
          <w:rFonts w:eastAsia="SimHei" w:hint="eastAsia"/>
          <w:bCs/>
        </w:rPr>
        <w:t>8</w:t>
      </w:r>
      <w:r w:rsidRPr="001A0B5C">
        <w:rPr>
          <w:rFonts w:eastAsia="SimHei" w:hint="eastAsia"/>
          <w:bCs/>
        </w:rPr>
        <w:t>号一般意见</w:t>
      </w:r>
      <w:r w:rsidR="00D55B13">
        <w:rPr>
          <w:rFonts w:eastAsia="SimHei" w:hint="eastAsia"/>
          <w:bCs/>
        </w:rPr>
        <w:t>(</w:t>
      </w:r>
      <w:r w:rsidRPr="001A0B5C">
        <w:rPr>
          <w:rFonts w:eastAsia="SimHei" w:hint="eastAsia"/>
          <w:bCs/>
        </w:rPr>
        <w:t>2006</w:t>
      </w:r>
      <w:r w:rsidRPr="001A0B5C">
        <w:rPr>
          <w:rFonts w:eastAsia="SimHei" w:hint="eastAsia"/>
          <w:bCs/>
        </w:rPr>
        <w:t>年</w:t>
      </w:r>
      <w:r w:rsidR="00D55B13">
        <w:rPr>
          <w:rFonts w:eastAsia="SimHei" w:hint="eastAsia"/>
          <w:bCs/>
        </w:rPr>
        <w:t>)</w:t>
      </w:r>
      <w:r>
        <w:rPr>
          <w:rFonts w:eastAsia="SimHei" w:hint="eastAsia"/>
          <w:bCs/>
        </w:rPr>
        <w:t>与</w:t>
      </w:r>
      <w:r w:rsidRPr="001A0B5C">
        <w:rPr>
          <w:rFonts w:eastAsia="SimHei" w:hint="eastAsia"/>
          <w:bCs/>
        </w:rPr>
        <w:t>以往的建议</w:t>
      </w:r>
      <w:r w:rsidR="00D55B13">
        <w:rPr>
          <w:rFonts w:eastAsia="SimHei" w:hint="eastAsia"/>
          <w:bCs/>
        </w:rPr>
        <w:t>(</w:t>
      </w:r>
      <w:r w:rsidRPr="001A0B5C">
        <w:rPr>
          <w:rFonts w:eastAsia="SimHei"/>
        </w:rPr>
        <w:t>CRC</w:t>
      </w:r>
      <w:r w:rsidR="00D55B13">
        <w:rPr>
          <w:rFonts w:eastAsia="SimHei"/>
        </w:rPr>
        <w:t>/</w:t>
      </w:r>
      <w:r w:rsidRPr="001A0B5C">
        <w:rPr>
          <w:rFonts w:eastAsia="SimHei"/>
        </w:rPr>
        <w:t>C</w:t>
      </w:r>
      <w:r w:rsidR="00D55B13">
        <w:rPr>
          <w:rFonts w:eastAsia="SimHei"/>
        </w:rPr>
        <w:t>/</w:t>
      </w:r>
      <w:r w:rsidRPr="001A0B5C">
        <w:rPr>
          <w:rFonts w:eastAsia="SimHei"/>
        </w:rPr>
        <w:t>15</w:t>
      </w:r>
      <w:r w:rsidR="00D55B13">
        <w:rPr>
          <w:rFonts w:eastAsia="SimHei"/>
        </w:rPr>
        <w:t>/</w:t>
      </w:r>
      <w:r w:rsidRPr="001A0B5C">
        <w:rPr>
          <w:rFonts w:eastAsia="SimHei"/>
        </w:rPr>
        <w:t>Add.17</w:t>
      </w:r>
      <w:r w:rsidR="00D31C3F">
        <w:rPr>
          <w:rFonts w:eastAsia="SimHei"/>
        </w:rPr>
        <w:t>8,</w:t>
      </w:r>
      <w:r w:rsidRPr="001A0B5C">
        <w:rPr>
          <w:rFonts w:eastAsia="SimHei"/>
        </w:rPr>
        <w:t xml:space="preserve"> </w:t>
      </w:r>
      <w:r w:rsidRPr="001A0B5C">
        <w:rPr>
          <w:rFonts w:eastAsia="SimHei" w:hint="eastAsia"/>
        </w:rPr>
        <w:t>第</w:t>
      </w:r>
      <w:r w:rsidRPr="001A0B5C">
        <w:rPr>
          <w:rFonts w:eastAsia="SimHei"/>
        </w:rPr>
        <w:t>24</w:t>
      </w:r>
      <w:r w:rsidR="00D55B13">
        <w:rPr>
          <w:rFonts w:eastAsia="SimHei"/>
        </w:rPr>
        <w:t>(</w:t>
      </w:r>
      <w:r w:rsidRPr="001A0B5C">
        <w:rPr>
          <w:rFonts w:eastAsia="SimHei"/>
        </w:rPr>
        <w:t>a</w:t>
      </w:r>
      <w:r w:rsidR="00D55B13">
        <w:rPr>
          <w:rFonts w:eastAsia="SimHei"/>
        </w:rPr>
        <w:t>)</w:t>
      </w:r>
      <w:r>
        <w:rPr>
          <w:rFonts w:eastAsia="SimHei" w:hint="eastAsia"/>
        </w:rPr>
        <w:t>段</w:t>
      </w:r>
      <w:r w:rsidR="00D55B13">
        <w:rPr>
          <w:rFonts w:eastAsia="SimHei"/>
        </w:rPr>
        <w:t>)</w:t>
      </w:r>
      <w:r w:rsidR="00D55B13">
        <w:rPr>
          <w:rFonts w:eastAsia="SimHei" w:hint="eastAsia"/>
        </w:rPr>
        <w:t>，</w:t>
      </w:r>
      <w:r w:rsidRPr="001A0B5C">
        <w:rPr>
          <w:rFonts w:eastAsia="SimHei" w:hint="eastAsia"/>
        </w:rPr>
        <w:t>委员会敦促缔约国</w:t>
      </w:r>
      <w:r w:rsidR="003D34D8">
        <w:rPr>
          <w:rFonts w:eastAsia="SimHei" w:hint="eastAsia"/>
        </w:rPr>
        <w:t>作为优先</w:t>
      </w:r>
      <w:r w:rsidRPr="001A0B5C">
        <w:rPr>
          <w:rFonts w:eastAsia="SimHei" w:hint="eastAsia"/>
        </w:rPr>
        <w:t>事项在所有场合</w:t>
      </w:r>
      <w:r w:rsidR="00D55B13">
        <w:rPr>
          <w:rFonts w:eastAsia="SimHei" w:hint="eastAsia"/>
        </w:rPr>
        <w:t>，</w:t>
      </w:r>
      <w:r w:rsidRPr="001A0B5C">
        <w:rPr>
          <w:rFonts w:eastAsia="SimHei" w:hint="eastAsia"/>
        </w:rPr>
        <w:t>尤其是家中和非机构性儿童照料场</w:t>
      </w:r>
      <w:r>
        <w:rPr>
          <w:rFonts w:eastAsia="SimHei" w:hint="eastAsia"/>
        </w:rPr>
        <w:t>所</w:t>
      </w:r>
      <w:r w:rsidR="003D34D8">
        <w:rPr>
          <w:rFonts w:eastAsia="SimHei" w:hint="eastAsia"/>
        </w:rPr>
        <w:t>禁止体罚。委员会还建议缔约国开展宣传活动和家长</w:t>
      </w:r>
      <w:r w:rsidRPr="001A0B5C">
        <w:rPr>
          <w:rFonts w:eastAsia="SimHei" w:hint="eastAsia"/>
        </w:rPr>
        <w:t>教育方案</w:t>
      </w:r>
      <w:r w:rsidR="00D55B13">
        <w:rPr>
          <w:rFonts w:eastAsia="SimHei" w:hint="eastAsia"/>
        </w:rPr>
        <w:t>，</w:t>
      </w:r>
      <w:r w:rsidRPr="001A0B5C">
        <w:rPr>
          <w:rFonts w:eastAsia="SimHei" w:hint="eastAsia"/>
        </w:rPr>
        <w:t>确保以符合儿童人</w:t>
      </w:r>
      <w:r w:rsidR="003D34D8">
        <w:rPr>
          <w:rFonts w:eastAsia="SimHei" w:hint="eastAsia"/>
        </w:rPr>
        <w:t>的</w:t>
      </w:r>
      <w:r w:rsidRPr="001A0B5C">
        <w:rPr>
          <w:rFonts w:eastAsia="SimHei" w:hint="eastAsia"/>
        </w:rPr>
        <w:t>尊严的方式使用非暴力替代纪律形式。</w:t>
      </w:r>
    </w:p>
    <w:p w:rsidR="003D34D8" w:rsidRPr="003D34D8" w:rsidRDefault="003D34D8" w:rsidP="003D34D8">
      <w:pPr>
        <w:pStyle w:val="H23GC"/>
        <w:rPr>
          <w:rFonts w:hint="eastAsia"/>
        </w:rPr>
      </w:pPr>
      <w:r>
        <w:rPr>
          <w:rFonts w:hint="eastAsia"/>
        </w:rPr>
        <w:tab/>
      </w:r>
      <w:r>
        <w:rPr>
          <w:rFonts w:hint="eastAsia"/>
        </w:rPr>
        <w:tab/>
      </w:r>
      <w:r>
        <w:rPr>
          <w:rFonts w:hint="eastAsia"/>
        </w:rPr>
        <w:t>联合国暴力侵害儿童问题研究的后续工作</w:t>
      </w:r>
    </w:p>
    <w:p w:rsidR="001B073F" w:rsidRDefault="001B073F" w:rsidP="001B073F">
      <w:pPr>
        <w:pStyle w:val="SingleTxtGC"/>
        <w:rPr>
          <w:rFonts w:hint="eastAsia"/>
        </w:rPr>
      </w:pPr>
      <w:r>
        <w:rPr>
          <w:rFonts w:hint="eastAsia"/>
        </w:rPr>
        <w:t>4</w:t>
      </w:r>
      <w:r w:rsidR="00D55B13">
        <w:rPr>
          <w:rFonts w:hint="eastAsia"/>
        </w:rPr>
        <w:t>1.</w:t>
      </w:r>
      <w:r>
        <w:rPr>
          <w:rFonts w:hint="eastAsia"/>
        </w:rPr>
        <w:t xml:space="preserve">  </w:t>
      </w:r>
      <w:r>
        <w:rPr>
          <w:rFonts w:hint="eastAsia"/>
        </w:rPr>
        <w:t>委员会欢迎缔约国于</w:t>
      </w:r>
      <w:r>
        <w:rPr>
          <w:rFonts w:hint="eastAsia"/>
        </w:rPr>
        <w:t>2008</w:t>
      </w:r>
      <w:r>
        <w:rPr>
          <w:rFonts w:hint="eastAsia"/>
        </w:rPr>
        <w:t>年</w:t>
      </w:r>
      <w:r>
        <w:rPr>
          <w:rFonts w:hint="eastAsia"/>
        </w:rPr>
        <w:t>12</w:t>
      </w:r>
      <w:r>
        <w:rPr>
          <w:rFonts w:hint="eastAsia"/>
        </w:rPr>
        <w:t>月</w:t>
      </w:r>
      <w:r>
        <w:rPr>
          <w:rFonts w:hint="eastAsia"/>
        </w:rPr>
        <w:t>15</w:t>
      </w:r>
      <w:r>
        <w:rPr>
          <w:rFonts w:hint="eastAsia"/>
        </w:rPr>
        <w:t>日通过新的</w:t>
      </w:r>
      <w:r w:rsidR="00D55B13">
        <w:rPr>
          <w:rFonts w:hint="eastAsia"/>
        </w:rPr>
        <w:t>“</w:t>
      </w:r>
      <w:r>
        <w:rPr>
          <w:rFonts w:hint="eastAsia"/>
        </w:rPr>
        <w:t>2008-2009</w:t>
      </w:r>
      <w:r>
        <w:rPr>
          <w:rFonts w:hint="eastAsia"/>
        </w:rPr>
        <w:t>年反家庭暴力行动计划</w:t>
      </w:r>
      <w:r w:rsidR="00D55B13">
        <w:rPr>
          <w:rFonts w:hint="eastAsia"/>
        </w:rPr>
        <w:t>”，</w:t>
      </w:r>
      <w:r>
        <w:rPr>
          <w:rFonts w:hint="eastAsia"/>
        </w:rPr>
        <w:t>并拟扩大范围以涵盖其他形式</w:t>
      </w:r>
      <w:r w:rsidR="003D34D8">
        <w:rPr>
          <w:rFonts w:hint="eastAsia"/>
        </w:rPr>
        <w:t>具体涉及</w:t>
      </w:r>
      <w:r>
        <w:rPr>
          <w:rFonts w:hint="eastAsia"/>
        </w:rPr>
        <w:t>性别的暴力</w:t>
      </w:r>
      <w:r w:rsidR="00D55B13">
        <w:rPr>
          <w:rFonts w:hint="eastAsia"/>
        </w:rPr>
        <w:t>，</w:t>
      </w:r>
      <w:r>
        <w:rPr>
          <w:rFonts w:hint="eastAsia"/>
        </w:rPr>
        <w:t>比如女性割礼</w:t>
      </w:r>
      <w:r w:rsidR="00D55B13">
        <w:rPr>
          <w:rFonts w:hint="eastAsia"/>
        </w:rPr>
        <w:t>，</w:t>
      </w:r>
      <w:r>
        <w:rPr>
          <w:rFonts w:hint="eastAsia"/>
        </w:rPr>
        <w:t>强迫婚姻和名誉犯罪。然而</w:t>
      </w:r>
      <w:r w:rsidR="00D55B13">
        <w:rPr>
          <w:rFonts w:hint="eastAsia"/>
        </w:rPr>
        <w:t>，</w:t>
      </w:r>
      <w:r>
        <w:rPr>
          <w:rFonts w:hint="eastAsia"/>
        </w:rPr>
        <w:t>委员会还表示关切在布鲁塞尔地区没有避难所安顿暴力行为妇女受害者及其处于</w:t>
      </w:r>
      <w:r w:rsidR="003D34D8">
        <w:rPr>
          <w:rFonts w:hint="eastAsia"/>
        </w:rPr>
        <w:t>紧急状况的子女</w:t>
      </w:r>
      <w:r>
        <w:rPr>
          <w:rFonts w:hint="eastAsia"/>
        </w:rPr>
        <w:t>。</w:t>
      </w:r>
    </w:p>
    <w:p w:rsidR="001B073F" w:rsidRPr="001A0B5C" w:rsidRDefault="001B073F" w:rsidP="001B073F">
      <w:pPr>
        <w:pStyle w:val="SingleTxtGC"/>
        <w:rPr>
          <w:rFonts w:eastAsia="SimHei" w:hint="eastAsia"/>
          <w:bCs/>
        </w:rPr>
      </w:pPr>
      <w:r w:rsidRPr="001A0B5C">
        <w:rPr>
          <w:rFonts w:eastAsia="SimHei" w:hint="eastAsia"/>
        </w:rPr>
        <w:t>4</w:t>
      </w:r>
      <w:r w:rsidR="00D55B13">
        <w:rPr>
          <w:rFonts w:eastAsia="SimHei" w:hint="eastAsia"/>
        </w:rPr>
        <w:t>2.</w:t>
      </w:r>
      <w:r w:rsidRPr="001A0B5C">
        <w:rPr>
          <w:rFonts w:eastAsia="SimHei" w:hint="eastAsia"/>
        </w:rPr>
        <w:t xml:space="preserve">  </w:t>
      </w:r>
      <w:r w:rsidRPr="001A0B5C">
        <w:rPr>
          <w:rFonts w:eastAsia="SimHei" w:hint="eastAsia"/>
        </w:rPr>
        <w:t>委员会敦促缔约国</w:t>
      </w:r>
      <w:r>
        <w:rPr>
          <w:rFonts w:eastAsia="SimHei" w:hint="eastAsia"/>
        </w:rPr>
        <w:t>根据</w:t>
      </w:r>
      <w:r w:rsidR="003D34D8">
        <w:rPr>
          <w:rFonts w:eastAsia="SimHei" w:hint="eastAsia"/>
        </w:rPr>
        <w:t>消除对妇女歧视委员会</w:t>
      </w:r>
      <w:r w:rsidRPr="001A0B5C">
        <w:rPr>
          <w:rFonts w:eastAsia="SimHei" w:hint="eastAsia"/>
        </w:rPr>
        <w:t>2008</w:t>
      </w:r>
      <w:r>
        <w:rPr>
          <w:rFonts w:eastAsia="SimHei" w:hint="eastAsia"/>
        </w:rPr>
        <w:t>年的建议</w:t>
      </w:r>
      <w:r w:rsidR="00D55B13">
        <w:rPr>
          <w:rFonts w:eastAsia="SimHei" w:hint="eastAsia"/>
        </w:rPr>
        <w:t>(</w:t>
      </w:r>
      <w:r w:rsidRPr="001A0B5C">
        <w:rPr>
          <w:rFonts w:eastAsia="SimHei"/>
          <w:bCs/>
        </w:rPr>
        <w:t>CEDAW</w:t>
      </w:r>
      <w:r w:rsidR="00D55B13">
        <w:rPr>
          <w:rFonts w:eastAsia="SimHei"/>
          <w:bCs/>
        </w:rPr>
        <w:t>/</w:t>
      </w:r>
      <w:r w:rsidRPr="001A0B5C">
        <w:rPr>
          <w:rFonts w:eastAsia="SimHei"/>
          <w:bCs/>
        </w:rPr>
        <w:t>C</w:t>
      </w:r>
      <w:r w:rsidR="00D55B13">
        <w:rPr>
          <w:rFonts w:eastAsia="SimHei"/>
          <w:bCs/>
        </w:rPr>
        <w:t>/</w:t>
      </w:r>
      <w:r w:rsidR="00D31C3F">
        <w:rPr>
          <w:rFonts w:eastAsia="SimHei" w:hint="eastAsia"/>
          <w:bCs/>
        </w:rPr>
        <w:t xml:space="preserve"> </w:t>
      </w:r>
      <w:r w:rsidRPr="001A0B5C">
        <w:rPr>
          <w:rFonts w:eastAsia="SimHei"/>
          <w:bCs/>
        </w:rPr>
        <w:t>BEL</w:t>
      </w:r>
      <w:r w:rsidR="00D55B13">
        <w:rPr>
          <w:rFonts w:eastAsia="SimHei"/>
          <w:bCs/>
        </w:rPr>
        <w:t>/</w:t>
      </w:r>
      <w:r w:rsidRPr="001A0B5C">
        <w:rPr>
          <w:rFonts w:eastAsia="SimHei"/>
          <w:bCs/>
        </w:rPr>
        <w:t>CO</w:t>
      </w:r>
      <w:r w:rsidR="00D55B13">
        <w:rPr>
          <w:rFonts w:eastAsia="SimHei"/>
          <w:bCs/>
        </w:rPr>
        <w:t>/</w:t>
      </w:r>
      <w:r w:rsidR="00D31C3F">
        <w:rPr>
          <w:rFonts w:eastAsia="SimHei"/>
          <w:bCs/>
        </w:rPr>
        <w:t>6,</w:t>
      </w:r>
      <w:r w:rsidRPr="001A0B5C">
        <w:rPr>
          <w:rFonts w:eastAsia="SimHei"/>
          <w:bCs/>
        </w:rPr>
        <w:t xml:space="preserve"> </w:t>
      </w:r>
      <w:r w:rsidRPr="001A0B5C">
        <w:rPr>
          <w:rFonts w:eastAsia="SimHei" w:hint="eastAsia"/>
          <w:bCs/>
        </w:rPr>
        <w:t>第</w:t>
      </w:r>
      <w:r w:rsidRPr="001A0B5C">
        <w:rPr>
          <w:rFonts w:eastAsia="SimHei"/>
          <w:bCs/>
        </w:rPr>
        <w:t>32</w:t>
      </w:r>
      <w:r w:rsidR="003D34D8">
        <w:rPr>
          <w:rFonts w:eastAsia="SimHei" w:hint="eastAsia"/>
          <w:bCs/>
        </w:rPr>
        <w:t>段</w:t>
      </w:r>
      <w:r w:rsidR="00D55B13">
        <w:rPr>
          <w:rFonts w:eastAsia="SimHei" w:hint="eastAsia"/>
          <w:bCs/>
        </w:rPr>
        <w:t>)</w:t>
      </w:r>
      <w:r w:rsidR="00D55B13">
        <w:rPr>
          <w:rFonts w:eastAsia="SimHei" w:hint="eastAsia"/>
          <w:bCs/>
        </w:rPr>
        <w:t>，</w:t>
      </w:r>
      <w:r w:rsidR="003D34D8">
        <w:rPr>
          <w:rFonts w:eastAsia="SimHei" w:hint="eastAsia"/>
          <w:bCs/>
        </w:rPr>
        <w:t>迅速</w:t>
      </w:r>
      <w:r w:rsidRPr="001A0B5C">
        <w:rPr>
          <w:rFonts w:eastAsia="SimHei" w:hint="eastAsia"/>
        </w:rPr>
        <w:t>制订一个全面和协调的国家战略</w:t>
      </w:r>
      <w:r w:rsidR="00D55B13">
        <w:rPr>
          <w:rFonts w:eastAsia="SimHei" w:hint="eastAsia"/>
        </w:rPr>
        <w:t>，</w:t>
      </w:r>
      <w:r w:rsidRPr="001A0B5C">
        <w:rPr>
          <w:rFonts w:eastAsia="SimHei" w:hint="eastAsia"/>
        </w:rPr>
        <w:t>制止一切暴力侵犯妇女和女童的行为</w:t>
      </w:r>
      <w:r>
        <w:rPr>
          <w:rFonts w:eastAsia="SimHei" w:hint="eastAsia"/>
          <w:bCs/>
        </w:rPr>
        <w:t>。它还呼吁缔约国确保在全国各地为妇女及其</w:t>
      </w:r>
      <w:r w:rsidR="003D34D8">
        <w:rPr>
          <w:rFonts w:eastAsia="SimHei" w:hint="eastAsia"/>
          <w:bCs/>
        </w:rPr>
        <w:t>子女提供专门的应急住</w:t>
      </w:r>
      <w:r>
        <w:rPr>
          <w:rFonts w:eastAsia="SimHei" w:hint="eastAsia"/>
          <w:bCs/>
        </w:rPr>
        <w:t>宿</w:t>
      </w:r>
      <w:r w:rsidRPr="001A0B5C">
        <w:rPr>
          <w:rFonts w:eastAsia="SimHei" w:hint="eastAsia"/>
          <w:bCs/>
        </w:rPr>
        <w:t>。</w:t>
      </w:r>
    </w:p>
    <w:p w:rsidR="001B073F" w:rsidRPr="001A0B5C" w:rsidRDefault="001B073F" w:rsidP="001B073F">
      <w:pPr>
        <w:pStyle w:val="SingleTxtGC"/>
        <w:rPr>
          <w:rFonts w:eastAsia="SimHei" w:hint="eastAsia"/>
          <w:bCs/>
        </w:rPr>
      </w:pPr>
      <w:r w:rsidRPr="001A0B5C">
        <w:rPr>
          <w:rFonts w:eastAsia="SimHei" w:hint="eastAsia"/>
          <w:bCs/>
        </w:rPr>
        <w:t>4</w:t>
      </w:r>
      <w:r w:rsidR="00D55B13">
        <w:rPr>
          <w:rFonts w:eastAsia="SimHei" w:hint="eastAsia"/>
          <w:bCs/>
        </w:rPr>
        <w:t>3.</w:t>
      </w:r>
      <w:r w:rsidRPr="001A0B5C">
        <w:rPr>
          <w:rFonts w:eastAsia="SimHei" w:hint="eastAsia"/>
          <w:bCs/>
        </w:rPr>
        <w:t xml:space="preserve">  </w:t>
      </w:r>
      <w:r w:rsidRPr="001A0B5C">
        <w:rPr>
          <w:rFonts w:eastAsia="SimHei" w:hint="eastAsia"/>
          <w:bCs/>
        </w:rPr>
        <w:t>委员会</w:t>
      </w:r>
      <w:r w:rsidR="00E10852">
        <w:rPr>
          <w:rFonts w:eastAsia="SimHei" w:hint="eastAsia"/>
          <w:bCs/>
        </w:rPr>
        <w:t>提到</w:t>
      </w:r>
      <w:r w:rsidRPr="001A0B5C">
        <w:rPr>
          <w:rFonts w:eastAsia="SimHei" w:hint="eastAsia"/>
          <w:bCs/>
        </w:rPr>
        <w:t>联合国研究暴力侵害儿童行为问题的报告</w:t>
      </w:r>
      <w:r w:rsidR="00D55B13">
        <w:rPr>
          <w:rFonts w:eastAsia="SimHei" w:hint="eastAsia"/>
          <w:bCs/>
        </w:rPr>
        <w:t>(</w:t>
      </w:r>
      <w:r w:rsidRPr="001A0B5C">
        <w:rPr>
          <w:rFonts w:eastAsia="SimHei"/>
          <w:bCs/>
        </w:rPr>
        <w:t>A</w:t>
      </w:r>
      <w:r w:rsidR="00D55B13">
        <w:rPr>
          <w:rFonts w:eastAsia="SimHei"/>
          <w:bCs/>
        </w:rPr>
        <w:t>/</w:t>
      </w:r>
      <w:r w:rsidRPr="001A0B5C">
        <w:rPr>
          <w:rFonts w:eastAsia="SimHei"/>
          <w:bCs/>
        </w:rPr>
        <w:t>61</w:t>
      </w:r>
      <w:r w:rsidR="00D55B13">
        <w:rPr>
          <w:rFonts w:eastAsia="SimHei"/>
          <w:bCs/>
        </w:rPr>
        <w:t>/</w:t>
      </w:r>
      <w:r w:rsidRPr="001A0B5C">
        <w:rPr>
          <w:rFonts w:eastAsia="SimHei"/>
          <w:bCs/>
        </w:rPr>
        <w:t>299</w:t>
      </w:r>
      <w:r w:rsidR="00D55B13">
        <w:rPr>
          <w:rFonts w:eastAsia="SimHei" w:hint="eastAsia"/>
          <w:bCs/>
        </w:rPr>
        <w:t>)</w:t>
      </w:r>
      <w:r w:rsidR="00D55B13">
        <w:rPr>
          <w:rFonts w:eastAsia="SimHei" w:hint="eastAsia"/>
          <w:bCs/>
        </w:rPr>
        <w:t>，</w:t>
      </w:r>
      <w:r w:rsidRPr="001A0B5C">
        <w:rPr>
          <w:rFonts w:eastAsia="SimHei" w:hint="eastAsia"/>
          <w:bCs/>
        </w:rPr>
        <w:t>建议缔约国采取一切必要措施落实联合国研究暴力侵害儿童行为问题独立专家报告所载的建议</w:t>
      </w:r>
      <w:r w:rsidR="00D55B13">
        <w:rPr>
          <w:rFonts w:eastAsia="SimHei" w:hint="eastAsia"/>
          <w:bCs/>
        </w:rPr>
        <w:t>，</w:t>
      </w:r>
      <w:r w:rsidRPr="001A0B5C">
        <w:rPr>
          <w:rFonts w:eastAsia="SimHei" w:hint="eastAsia"/>
          <w:bCs/>
        </w:rPr>
        <w:t>并参照</w:t>
      </w:r>
      <w:r w:rsidRPr="001A0B5C">
        <w:rPr>
          <w:rFonts w:eastAsia="SimHei" w:hint="eastAsia"/>
          <w:bCs/>
        </w:rPr>
        <w:t>2005</w:t>
      </w:r>
      <w:r w:rsidRPr="001A0B5C">
        <w:rPr>
          <w:rFonts w:eastAsia="SimHei" w:hint="eastAsia"/>
          <w:bCs/>
        </w:rPr>
        <w:t>年</w:t>
      </w:r>
      <w:r w:rsidRPr="001A0B5C">
        <w:rPr>
          <w:rFonts w:eastAsia="SimHei" w:hint="eastAsia"/>
          <w:bCs/>
        </w:rPr>
        <w:t>7</w:t>
      </w:r>
      <w:r w:rsidRPr="001A0B5C">
        <w:rPr>
          <w:rFonts w:eastAsia="SimHei" w:hint="eastAsia"/>
          <w:bCs/>
        </w:rPr>
        <w:t>月</w:t>
      </w:r>
      <w:r w:rsidRPr="001A0B5C">
        <w:rPr>
          <w:rFonts w:eastAsia="SimHei" w:hint="eastAsia"/>
          <w:bCs/>
        </w:rPr>
        <w:t>5</w:t>
      </w:r>
      <w:r w:rsidRPr="001A0B5C">
        <w:rPr>
          <w:rFonts w:eastAsia="SimHei" w:hint="eastAsia"/>
          <w:bCs/>
        </w:rPr>
        <w:t>日至</w:t>
      </w:r>
      <w:r w:rsidRPr="001A0B5C">
        <w:rPr>
          <w:rFonts w:eastAsia="SimHei" w:hint="eastAsia"/>
          <w:bCs/>
        </w:rPr>
        <w:t>7</w:t>
      </w:r>
      <w:r w:rsidRPr="001A0B5C">
        <w:rPr>
          <w:rFonts w:eastAsia="SimHei" w:hint="eastAsia"/>
          <w:bCs/>
        </w:rPr>
        <w:t>日在</w:t>
      </w:r>
      <w:r w:rsidRPr="00DD39A8">
        <w:rPr>
          <w:rFonts w:eastAsia="SimHei" w:hint="eastAsia"/>
          <w:bCs/>
        </w:rPr>
        <w:t>卢布尔雅那</w:t>
      </w:r>
      <w:r>
        <w:rPr>
          <w:rFonts w:eastAsia="SimHei" w:hint="eastAsia"/>
          <w:bCs/>
        </w:rPr>
        <w:t>举行的欧洲和中亚区域协商</w:t>
      </w:r>
      <w:r w:rsidRPr="001A0B5C">
        <w:rPr>
          <w:rFonts w:eastAsia="SimHei" w:hint="eastAsia"/>
          <w:bCs/>
        </w:rPr>
        <w:t>会</w:t>
      </w:r>
      <w:r>
        <w:rPr>
          <w:rFonts w:eastAsia="SimHei" w:hint="eastAsia"/>
          <w:bCs/>
        </w:rPr>
        <w:t>议</w:t>
      </w:r>
      <w:r w:rsidRPr="001A0B5C">
        <w:rPr>
          <w:rFonts w:eastAsia="SimHei" w:hint="eastAsia"/>
          <w:bCs/>
        </w:rPr>
        <w:t>的成果和建议。委员会尤其建议缔约国特别注重以下建议</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禁止一切侵害儿童暴力行为</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推广非暴力的价值观和宣传</w:t>
      </w:r>
      <w:r>
        <w:rPr>
          <w:rFonts w:eastAsia="SimHei" w:hint="eastAsia"/>
          <w:bCs/>
        </w:rPr>
        <w:t>活动</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提供康复和社会重新融入服务</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制订和落实系统的全国数据收集和研究</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利用各项建议作为行动手段</w:t>
      </w:r>
      <w:r w:rsidR="00D55B13">
        <w:rPr>
          <w:rFonts w:eastAsia="SimHei" w:hint="eastAsia"/>
          <w:bCs/>
        </w:rPr>
        <w:t>，</w:t>
      </w:r>
      <w:r w:rsidRPr="001A0B5C">
        <w:rPr>
          <w:rFonts w:eastAsia="SimHei" w:hint="eastAsia"/>
          <w:bCs/>
        </w:rPr>
        <w:t>与民间社会合作</w:t>
      </w:r>
      <w:r w:rsidR="00D55B13">
        <w:rPr>
          <w:rFonts w:eastAsia="SimHei" w:hint="eastAsia"/>
          <w:bCs/>
        </w:rPr>
        <w:t>，</w:t>
      </w:r>
      <w:r w:rsidRPr="001A0B5C">
        <w:rPr>
          <w:rFonts w:eastAsia="SimHei" w:hint="eastAsia"/>
          <w:bCs/>
        </w:rPr>
        <w:t>特别是让儿童参与</w:t>
      </w:r>
      <w:r w:rsidR="00D55B13">
        <w:rPr>
          <w:rFonts w:eastAsia="SimHei" w:hint="eastAsia"/>
          <w:bCs/>
        </w:rPr>
        <w:t>，</w:t>
      </w:r>
      <w:r>
        <w:rPr>
          <w:rFonts w:eastAsia="SimHei" w:hint="eastAsia"/>
          <w:bCs/>
        </w:rPr>
        <w:t>确保每一儿童受保护免遭身心和性暴力及</w:t>
      </w:r>
      <w:r w:rsidRPr="001A0B5C">
        <w:rPr>
          <w:rFonts w:eastAsia="SimHei" w:hint="eastAsia"/>
          <w:bCs/>
        </w:rPr>
        <w:t>虐待</w:t>
      </w:r>
      <w:r w:rsidR="00D55B13">
        <w:rPr>
          <w:rFonts w:eastAsia="SimHei" w:hint="eastAsia"/>
          <w:bCs/>
        </w:rPr>
        <w:t>，</w:t>
      </w:r>
      <w:r w:rsidRPr="001A0B5C">
        <w:rPr>
          <w:rFonts w:eastAsia="SimHei" w:hint="eastAsia"/>
          <w:bCs/>
        </w:rPr>
        <w:t>并</w:t>
      </w:r>
      <w:r>
        <w:rPr>
          <w:rFonts w:eastAsia="SimHei" w:hint="eastAsia"/>
          <w:bCs/>
        </w:rPr>
        <w:t>努力</w:t>
      </w:r>
      <w:r w:rsidR="00E10852">
        <w:rPr>
          <w:rFonts w:eastAsia="SimHei" w:hint="eastAsia"/>
          <w:bCs/>
        </w:rPr>
        <w:t>酌情</w:t>
      </w:r>
      <w:r>
        <w:rPr>
          <w:rFonts w:eastAsia="SimHei" w:hint="eastAsia"/>
          <w:bCs/>
        </w:rPr>
        <w:t>开展一个具体和有限期</w:t>
      </w:r>
      <w:r w:rsidR="00E10852">
        <w:rPr>
          <w:rFonts w:eastAsia="SimHei" w:hint="eastAsia"/>
          <w:bCs/>
        </w:rPr>
        <w:t>的</w:t>
      </w:r>
      <w:r w:rsidRPr="001A0B5C">
        <w:rPr>
          <w:rFonts w:eastAsia="SimHei" w:hint="eastAsia"/>
          <w:bCs/>
        </w:rPr>
        <w:t>行动</w:t>
      </w:r>
      <w:r w:rsidR="00D55B13">
        <w:rPr>
          <w:rFonts w:eastAsia="SimHei" w:hint="eastAsia"/>
          <w:bCs/>
        </w:rPr>
        <w:t>，</w:t>
      </w:r>
      <w:r w:rsidRPr="001A0B5C">
        <w:rPr>
          <w:rFonts w:eastAsia="SimHei" w:hint="eastAsia"/>
          <w:bCs/>
        </w:rPr>
        <w:t>防止</w:t>
      </w:r>
      <w:r>
        <w:rPr>
          <w:rFonts w:eastAsia="SimHei" w:hint="eastAsia"/>
          <w:bCs/>
        </w:rPr>
        <w:t>和应对这类暴力</w:t>
      </w:r>
      <w:r w:rsidRPr="001A0B5C">
        <w:rPr>
          <w:rFonts w:eastAsia="SimHei" w:hint="eastAsia"/>
          <w:bCs/>
        </w:rPr>
        <w:t>和虐待</w:t>
      </w:r>
      <w:r>
        <w:rPr>
          <w:rFonts w:eastAsia="SimHei" w:hint="eastAsia"/>
          <w:bCs/>
        </w:rPr>
        <w:t>行为</w:t>
      </w:r>
      <w:r w:rsidR="00D55B13">
        <w:rPr>
          <w:rFonts w:eastAsia="SimHei" w:hint="eastAsia"/>
          <w:bCs/>
        </w:rPr>
        <w:t>；</w:t>
      </w:r>
    </w:p>
    <w:p w:rsidR="001B073F" w:rsidRPr="001A0B5C" w:rsidRDefault="001B073F" w:rsidP="00D55B13">
      <w:pPr>
        <w:pStyle w:val="SingleTxtGC"/>
        <w:numPr>
          <w:ilvl w:val="0"/>
          <w:numId w:val="7"/>
        </w:numPr>
        <w:rPr>
          <w:rFonts w:eastAsia="SimHei" w:hint="eastAsia"/>
          <w:bCs/>
        </w:rPr>
      </w:pPr>
      <w:r w:rsidRPr="001A0B5C">
        <w:rPr>
          <w:rFonts w:eastAsia="SimHei" w:hint="eastAsia"/>
          <w:bCs/>
        </w:rPr>
        <w:t>支持</w:t>
      </w:r>
      <w:r>
        <w:rPr>
          <w:rFonts w:eastAsia="SimHei" w:hint="eastAsia"/>
          <w:bCs/>
        </w:rPr>
        <w:t>暴力侵害</w:t>
      </w:r>
      <w:r w:rsidRPr="001A0B5C">
        <w:rPr>
          <w:rFonts w:eastAsia="SimHei" w:hint="eastAsia"/>
          <w:bCs/>
        </w:rPr>
        <w:t>儿童问题秘书长特别代表。</w:t>
      </w:r>
    </w:p>
    <w:p w:rsidR="001B073F" w:rsidRDefault="001B073F" w:rsidP="001B073F">
      <w:pPr>
        <w:pStyle w:val="H1GC"/>
        <w:rPr>
          <w:rFonts w:hint="eastAsia"/>
        </w:rPr>
      </w:pPr>
      <w:r>
        <w:rPr>
          <w:rFonts w:hint="eastAsia"/>
        </w:rPr>
        <w:tab/>
      </w:r>
      <w:r w:rsidR="00D55B13">
        <w:rPr>
          <w:rFonts w:hint="eastAsia"/>
        </w:rPr>
        <w:t>4.</w:t>
      </w:r>
      <w:r>
        <w:rPr>
          <w:rFonts w:hint="eastAsia"/>
        </w:rPr>
        <w:tab/>
      </w:r>
      <w:r>
        <w:rPr>
          <w:rFonts w:hint="eastAsia"/>
        </w:rPr>
        <w:t>家庭环境和替代照料</w:t>
      </w:r>
      <w:r w:rsidR="00D55B13">
        <w:rPr>
          <w:rFonts w:hint="eastAsia"/>
        </w:rPr>
        <w:t>(</w:t>
      </w:r>
      <w:r>
        <w:rPr>
          <w:rFonts w:hint="eastAsia"/>
        </w:rPr>
        <w:t>《公约》第</w:t>
      </w:r>
      <w:r>
        <w:rPr>
          <w:rFonts w:hint="eastAsia"/>
        </w:rPr>
        <w:t>5</w:t>
      </w:r>
      <w:r>
        <w:rPr>
          <w:rFonts w:hint="eastAsia"/>
        </w:rPr>
        <w:t>、</w:t>
      </w:r>
      <w:r>
        <w:rPr>
          <w:rFonts w:hint="eastAsia"/>
        </w:rPr>
        <w:t>18</w:t>
      </w:r>
      <w:r w:rsidR="00D55B13">
        <w:rPr>
          <w:rFonts w:hint="eastAsia"/>
        </w:rPr>
        <w:t>(</w:t>
      </w:r>
      <w:r>
        <w:rPr>
          <w:rFonts w:hint="eastAsia"/>
        </w:rPr>
        <w:t>第</w:t>
      </w:r>
      <w:r>
        <w:rPr>
          <w:rFonts w:hint="eastAsia"/>
        </w:rPr>
        <w:t>1-2</w:t>
      </w:r>
      <w:r>
        <w:rPr>
          <w:rFonts w:hint="eastAsia"/>
        </w:rPr>
        <w:t>款</w:t>
      </w:r>
      <w:r w:rsidR="00D55B13">
        <w:rPr>
          <w:rFonts w:hint="eastAsia"/>
        </w:rPr>
        <w:t>)</w:t>
      </w:r>
      <w:r>
        <w:rPr>
          <w:rFonts w:hint="eastAsia"/>
        </w:rPr>
        <w:t>、</w:t>
      </w:r>
      <w:r>
        <w:rPr>
          <w:rFonts w:hint="eastAsia"/>
        </w:rPr>
        <w:t>9-11</w:t>
      </w:r>
      <w:r>
        <w:rPr>
          <w:rFonts w:hint="eastAsia"/>
        </w:rPr>
        <w:t>、</w:t>
      </w:r>
      <w:r>
        <w:rPr>
          <w:rFonts w:hint="eastAsia"/>
        </w:rPr>
        <w:t>19-21</w:t>
      </w:r>
      <w:r>
        <w:rPr>
          <w:rFonts w:hint="eastAsia"/>
        </w:rPr>
        <w:t>、</w:t>
      </w:r>
      <w:r>
        <w:rPr>
          <w:rFonts w:hint="eastAsia"/>
        </w:rPr>
        <w:t>25</w:t>
      </w:r>
      <w:r>
        <w:rPr>
          <w:rFonts w:hint="eastAsia"/>
        </w:rPr>
        <w:t>、</w:t>
      </w:r>
      <w:r>
        <w:rPr>
          <w:rFonts w:hint="eastAsia"/>
        </w:rPr>
        <w:t>27</w:t>
      </w:r>
      <w:r w:rsidR="00D55B13">
        <w:rPr>
          <w:rFonts w:hint="eastAsia"/>
        </w:rPr>
        <w:t>(</w:t>
      </w:r>
      <w:r>
        <w:rPr>
          <w:rFonts w:hint="eastAsia"/>
        </w:rPr>
        <w:t>第</w:t>
      </w:r>
      <w:r>
        <w:rPr>
          <w:rFonts w:hint="eastAsia"/>
        </w:rPr>
        <w:t>4</w:t>
      </w:r>
      <w:r>
        <w:rPr>
          <w:rFonts w:hint="eastAsia"/>
        </w:rPr>
        <w:t>款</w:t>
      </w:r>
      <w:r w:rsidR="00D55B13">
        <w:rPr>
          <w:rFonts w:hint="eastAsia"/>
        </w:rPr>
        <w:t>)</w:t>
      </w:r>
      <w:r>
        <w:rPr>
          <w:rFonts w:hint="eastAsia"/>
        </w:rPr>
        <w:t>和</w:t>
      </w:r>
      <w:r>
        <w:rPr>
          <w:rFonts w:hint="eastAsia"/>
        </w:rPr>
        <w:t>39</w:t>
      </w:r>
      <w:r>
        <w:rPr>
          <w:rFonts w:hint="eastAsia"/>
        </w:rPr>
        <w:t>条</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家庭环境</w:t>
      </w:r>
    </w:p>
    <w:p w:rsidR="001B073F" w:rsidRDefault="001B073F" w:rsidP="001B073F">
      <w:pPr>
        <w:pStyle w:val="SingleTxtGC"/>
        <w:rPr>
          <w:rFonts w:hint="eastAsia"/>
        </w:rPr>
      </w:pPr>
      <w:r>
        <w:rPr>
          <w:rFonts w:hint="eastAsia"/>
        </w:rPr>
        <w:t>4</w:t>
      </w:r>
      <w:r w:rsidR="00D55B13">
        <w:rPr>
          <w:rFonts w:hint="eastAsia"/>
        </w:rPr>
        <w:t>4.</w:t>
      </w:r>
      <w:r>
        <w:rPr>
          <w:rFonts w:hint="eastAsia"/>
        </w:rPr>
        <w:t xml:space="preserve">  </w:t>
      </w:r>
      <w:r w:rsidR="00E10852">
        <w:rPr>
          <w:rFonts w:hint="eastAsia"/>
        </w:rPr>
        <w:t>尽管承认缔约国有</w:t>
      </w:r>
      <w:r>
        <w:rPr>
          <w:rFonts w:hint="eastAsia"/>
        </w:rPr>
        <w:t>着广泛的家庭和儿童社会服务</w:t>
      </w:r>
      <w:r w:rsidR="00D55B13">
        <w:rPr>
          <w:rFonts w:hint="eastAsia"/>
        </w:rPr>
        <w:t>，</w:t>
      </w:r>
      <w:r>
        <w:rPr>
          <w:rFonts w:hint="eastAsia"/>
        </w:rPr>
        <w:t>但委员会注意到许多需要紧急援助的儿童需长期等待获得适当社会服务。委员会表示关切</w:t>
      </w:r>
      <w:r w:rsidR="00932D64">
        <w:rPr>
          <w:rFonts w:hint="eastAsia"/>
        </w:rPr>
        <w:t>的是</w:t>
      </w:r>
      <w:r w:rsidR="00D55B13">
        <w:rPr>
          <w:rFonts w:hint="eastAsia"/>
        </w:rPr>
        <w:t>，</w:t>
      </w:r>
      <w:r>
        <w:rPr>
          <w:rFonts w:hint="eastAsia"/>
        </w:rPr>
        <w:t>现</w:t>
      </w:r>
      <w:r w:rsidR="00932D64">
        <w:rPr>
          <w:rFonts w:hint="eastAsia"/>
        </w:rPr>
        <w:t>有</w:t>
      </w:r>
      <w:r>
        <w:rPr>
          <w:rFonts w:hint="eastAsia"/>
        </w:rPr>
        <w:t>儿童保育服务远未满足需求</w:t>
      </w:r>
      <w:r w:rsidR="00D55B13">
        <w:rPr>
          <w:rFonts w:hint="eastAsia"/>
        </w:rPr>
        <w:t>，</w:t>
      </w:r>
      <w:r>
        <w:rPr>
          <w:rFonts w:hint="eastAsia"/>
        </w:rPr>
        <w:t>并且主要因为用于儿童保育的资金不足</w:t>
      </w:r>
      <w:r w:rsidR="00D55B13">
        <w:rPr>
          <w:rFonts w:hint="eastAsia"/>
        </w:rPr>
        <w:t>，</w:t>
      </w:r>
      <w:r>
        <w:rPr>
          <w:rFonts w:hint="eastAsia"/>
        </w:rPr>
        <w:t>所以在法语区仅有</w:t>
      </w:r>
      <w:r>
        <w:rPr>
          <w:rFonts w:hint="eastAsia"/>
        </w:rPr>
        <w:t>2</w:t>
      </w:r>
      <w:r w:rsidR="00D55B13">
        <w:rPr>
          <w:rFonts w:hint="eastAsia"/>
        </w:rPr>
        <w:t>7.</w:t>
      </w:r>
      <w:r>
        <w:rPr>
          <w:rFonts w:hint="eastAsia"/>
        </w:rPr>
        <w:t>2</w:t>
      </w:r>
      <w:r w:rsidR="00D55B13">
        <w:rPr>
          <w:rFonts w:hint="eastAsia"/>
        </w:rPr>
        <w:t>%</w:t>
      </w:r>
      <w:r>
        <w:rPr>
          <w:rFonts w:hint="eastAsia"/>
        </w:rPr>
        <w:t>的</w:t>
      </w:r>
      <w:r w:rsidR="00932D64">
        <w:rPr>
          <w:rFonts w:hint="eastAsia"/>
        </w:rPr>
        <w:t>需求</w:t>
      </w:r>
      <w:r>
        <w:rPr>
          <w:rFonts w:hint="eastAsia"/>
        </w:rPr>
        <w:t>得到满足。委员会表示关切这一不足尤其影响最</w:t>
      </w:r>
      <w:r w:rsidR="00932D64">
        <w:rPr>
          <w:rFonts w:hint="eastAsia"/>
        </w:rPr>
        <w:t>弱势</w:t>
      </w:r>
      <w:r w:rsidR="00525571">
        <w:rPr>
          <w:rFonts w:hint="eastAsia"/>
        </w:rPr>
        <w:t>家庭儿童和残疾儿童。它还关切佛兰</w:t>
      </w:r>
      <w:r>
        <w:rPr>
          <w:rFonts w:hint="eastAsia"/>
        </w:rPr>
        <w:t>芒</w:t>
      </w:r>
      <w:r w:rsidR="00932D64">
        <w:rPr>
          <w:rFonts w:hint="eastAsia"/>
        </w:rPr>
        <w:t>语</w:t>
      </w:r>
      <w:r>
        <w:rPr>
          <w:rFonts w:hint="eastAsia"/>
        </w:rPr>
        <w:t>区的儿童保育工作人员受过</w:t>
      </w:r>
      <w:r w:rsidR="00932D64">
        <w:rPr>
          <w:rFonts w:hint="eastAsia"/>
        </w:rPr>
        <w:t>儿童保育</w:t>
      </w:r>
      <w:r>
        <w:rPr>
          <w:rFonts w:hint="eastAsia"/>
        </w:rPr>
        <w:t>培训的不足</w:t>
      </w:r>
      <w:r>
        <w:rPr>
          <w:rFonts w:hint="eastAsia"/>
        </w:rPr>
        <w:t>80</w:t>
      </w:r>
      <w:r w:rsidR="00D55B13">
        <w:rPr>
          <w:rFonts w:hint="eastAsia"/>
        </w:rPr>
        <w:t>%</w:t>
      </w:r>
      <w:r>
        <w:rPr>
          <w:rFonts w:hint="eastAsia"/>
        </w:rPr>
        <w:t>。</w:t>
      </w:r>
    </w:p>
    <w:p w:rsidR="001B073F" w:rsidRPr="00C755C6" w:rsidRDefault="001B073F" w:rsidP="001B073F">
      <w:pPr>
        <w:pStyle w:val="SingleTxtGC"/>
        <w:rPr>
          <w:rFonts w:eastAsia="SimHei" w:hint="eastAsia"/>
        </w:rPr>
      </w:pPr>
      <w:r w:rsidRPr="00C755C6">
        <w:rPr>
          <w:rFonts w:eastAsia="SimHei" w:hint="eastAsia"/>
        </w:rPr>
        <w:t>4</w:t>
      </w:r>
      <w:r w:rsidR="00D55B13">
        <w:rPr>
          <w:rFonts w:eastAsia="SimHei" w:hint="eastAsia"/>
        </w:rPr>
        <w:t>5.</w:t>
      </w:r>
      <w:r w:rsidRPr="00C755C6">
        <w:rPr>
          <w:rFonts w:eastAsia="SimHei" w:hint="eastAsia"/>
        </w:rPr>
        <w:t xml:space="preserve">  </w:t>
      </w:r>
      <w:r>
        <w:rPr>
          <w:rFonts w:eastAsia="SimHei" w:hint="eastAsia"/>
        </w:rPr>
        <w:t>委员会建议缔约国全面研究为何获得适当社会服务等待时间长问题。委员会也呼吁缔约国</w:t>
      </w:r>
      <w:r w:rsidR="00932D64">
        <w:rPr>
          <w:rFonts w:eastAsia="SimHei" w:hint="eastAsia"/>
        </w:rPr>
        <w:t>迅速</w:t>
      </w:r>
      <w:r>
        <w:rPr>
          <w:rFonts w:eastAsia="SimHei" w:hint="eastAsia"/>
        </w:rPr>
        <w:t>设立更多的儿童保育</w:t>
      </w:r>
      <w:r w:rsidRPr="00C755C6">
        <w:rPr>
          <w:rFonts w:eastAsia="SimHei" w:hint="eastAsia"/>
        </w:rPr>
        <w:t>服务</w:t>
      </w:r>
      <w:r w:rsidR="00D55B13">
        <w:rPr>
          <w:rFonts w:eastAsia="SimHei" w:hint="eastAsia"/>
        </w:rPr>
        <w:t>，</w:t>
      </w:r>
      <w:r w:rsidRPr="00C755C6">
        <w:rPr>
          <w:rFonts w:eastAsia="SimHei" w:hint="eastAsia"/>
        </w:rPr>
        <w:t>确保所有儿童能够享有</w:t>
      </w:r>
      <w:r w:rsidR="00D55B13">
        <w:rPr>
          <w:rFonts w:eastAsia="SimHei" w:hint="eastAsia"/>
        </w:rPr>
        <w:t>，</w:t>
      </w:r>
      <w:r w:rsidRPr="00C755C6">
        <w:rPr>
          <w:rFonts w:eastAsia="SimHei" w:hint="eastAsia"/>
        </w:rPr>
        <w:t>无论其特殊教育需求或家庭的社会经济地位</w:t>
      </w:r>
      <w:r>
        <w:rPr>
          <w:rFonts w:eastAsia="SimHei" w:hint="eastAsia"/>
        </w:rPr>
        <w:t>如何</w:t>
      </w:r>
      <w:r w:rsidRPr="00C755C6">
        <w:rPr>
          <w:rFonts w:eastAsia="SimHei" w:hint="eastAsia"/>
        </w:rPr>
        <w:t>。委员会呼吁缔约国根据《公约》的原则和条款</w:t>
      </w:r>
      <w:r w:rsidR="00D55B13">
        <w:rPr>
          <w:rFonts w:eastAsia="SimHei" w:hint="eastAsia"/>
        </w:rPr>
        <w:t>，</w:t>
      </w:r>
      <w:r w:rsidRPr="00C755C6">
        <w:rPr>
          <w:rFonts w:eastAsia="SimHei" w:hint="eastAsia"/>
        </w:rPr>
        <w:t>在儿童照料机构中为残疾儿童提供他们需要的专门协助</w:t>
      </w:r>
      <w:r w:rsidR="00D55B13">
        <w:rPr>
          <w:rFonts w:eastAsia="SimHei" w:hint="eastAsia"/>
        </w:rPr>
        <w:t>，</w:t>
      </w:r>
      <w:r w:rsidRPr="00C755C6">
        <w:rPr>
          <w:rFonts w:eastAsia="SimHei" w:hint="eastAsia"/>
        </w:rPr>
        <w:t>并确保儿童照料服务由训练有素的人员提供</w:t>
      </w:r>
      <w:r w:rsidR="00D55B13">
        <w:rPr>
          <w:rFonts w:eastAsia="SimHei" w:hint="eastAsia"/>
        </w:rPr>
        <w:t>，</w:t>
      </w:r>
      <w:r w:rsidRPr="00C755C6">
        <w:rPr>
          <w:rFonts w:eastAsia="SimHei" w:hint="eastAsia"/>
        </w:rPr>
        <w:t>促进幼儿发展。</w:t>
      </w:r>
    </w:p>
    <w:p w:rsidR="001B073F" w:rsidRDefault="001B073F" w:rsidP="001B073F">
      <w:pPr>
        <w:pStyle w:val="H23GC"/>
        <w:rPr>
          <w:rFonts w:hint="eastAsia"/>
        </w:rPr>
      </w:pPr>
      <w:r>
        <w:rPr>
          <w:rFonts w:hint="eastAsia"/>
        </w:rPr>
        <w:tab/>
      </w:r>
      <w:r>
        <w:rPr>
          <w:rFonts w:hint="eastAsia"/>
        </w:rPr>
        <w:tab/>
      </w:r>
      <w:r>
        <w:rPr>
          <w:rFonts w:hint="eastAsia"/>
        </w:rPr>
        <w:t>被剥夺家庭环境的儿童</w:t>
      </w:r>
    </w:p>
    <w:p w:rsidR="001B073F" w:rsidRDefault="001B073F" w:rsidP="001B073F">
      <w:pPr>
        <w:pStyle w:val="SingleTxtGC"/>
        <w:rPr>
          <w:rFonts w:hint="eastAsia"/>
        </w:rPr>
      </w:pPr>
      <w:r>
        <w:rPr>
          <w:rFonts w:hint="eastAsia"/>
        </w:rPr>
        <w:t>4</w:t>
      </w:r>
      <w:r w:rsidR="00D55B13">
        <w:rPr>
          <w:rFonts w:hint="eastAsia"/>
        </w:rPr>
        <w:t>6.</w:t>
      </w:r>
      <w:r>
        <w:rPr>
          <w:rFonts w:hint="eastAsia"/>
        </w:rPr>
        <w:t xml:space="preserve">  </w:t>
      </w:r>
      <w:r>
        <w:rPr>
          <w:rFonts w:hint="eastAsia"/>
        </w:rPr>
        <w:t>委员会关切儿童保育依然首先侧重于将儿童安置到寄养机构</w:t>
      </w:r>
      <w:r w:rsidR="00D55B13">
        <w:rPr>
          <w:rFonts w:hint="eastAsia"/>
        </w:rPr>
        <w:t>，</w:t>
      </w:r>
      <w:r>
        <w:rPr>
          <w:rFonts w:hint="eastAsia"/>
        </w:rPr>
        <w:t>而法语区机构安置的</w:t>
      </w:r>
      <w:r>
        <w:rPr>
          <w:rFonts w:hint="eastAsia"/>
        </w:rPr>
        <w:t>3</w:t>
      </w:r>
      <w:r>
        <w:rPr>
          <w:rFonts w:hint="eastAsia"/>
        </w:rPr>
        <w:t>岁以下儿童在欧洲比例最高。委员会还关注等待安置的人数过多并频繁变更安置地点。</w:t>
      </w:r>
    </w:p>
    <w:p w:rsidR="001B073F" w:rsidRPr="00C755C6" w:rsidRDefault="001B073F" w:rsidP="001B073F">
      <w:pPr>
        <w:pStyle w:val="SingleTxtGC"/>
        <w:rPr>
          <w:rFonts w:eastAsia="SimHei" w:hint="eastAsia"/>
        </w:rPr>
      </w:pPr>
      <w:r w:rsidRPr="00C755C6">
        <w:rPr>
          <w:rFonts w:eastAsia="SimHei" w:hint="eastAsia"/>
        </w:rPr>
        <w:t>4</w:t>
      </w:r>
      <w:r w:rsidR="00D55B13">
        <w:rPr>
          <w:rFonts w:eastAsia="SimHei" w:hint="eastAsia"/>
        </w:rPr>
        <w:t>7.</w:t>
      </w:r>
      <w:r w:rsidRPr="00C755C6">
        <w:rPr>
          <w:rFonts w:eastAsia="SimHei" w:hint="eastAsia"/>
        </w:rPr>
        <w:t xml:space="preserve">  </w:t>
      </w:r>
      <w:r w:rsidRPr="00C755C6">
        <w:rPr>
          <w:rFonts w:eastAsia="SimHei" w:hint="eastAsia"/>
        </w:rPr>
        <w:t>委员会建议缔约国审查法律框架</w:t>
      </w:r>
      <w:r w:rsidR="00D55B13">
        <w:rPr>
          <w:rFonts w:eastAsia="SimHei" w:hint="eastAsia"/>
        </w:rPr>
        <w:t>，</w:t>
      </w:r>
      <w:r>
        <w:rPr>
          <w:rFonts w:eastAsia="SimHei" w:hint="eastAsia"/>
        </w:rPr>
        <w:t>以防止将儿童安置到寄养机构中</w:t>
      </w:r>
      <w:r w:rsidR="00D55B13">
        <w:rPr>
          <w:rFonts w:eastAsia="SimHei" w:hint="eastAsia"/>
        </w:rPr>
        <w:t>，</w:t>
      </w:r>
      <w:r w:rsidRPr="00C755C6">
        <w:rPr>
          <w:rFonts w:eastAsia="SimHei" w:hint="eastAsia"/>
        </w:rPr>
        <w:t>并为此目的向家庭提供</w:t>
      </w:r>
      <w:r w:rsidR="00932D64">
        <w:rPr>
          <w:rFonts w:eastAsia="SimHei" w:hint="eastAsia"/>
        </w:rPr>
        <w:t>子女养</w:t>
      </w:r>
      <w:r>
        <w:rPr>
          <w:rFonts w:eastAsia="SimHei" w:hint="eastAsia"/>
        </w:rPr>
        <w:t>育方面的</w:t>
      </w:r>
      <w:r w:rsidR="00932D64">
        <w:rPr>
          <w:rFonts w:eastAsia="SimHei" w:hint="eastAsia"/>
        </w:rPr>
        <w:t>社会</w:t>
      </w:r>
      <w:r w:rsidRPr="00C755C6">
        <w:rPr>
          <w:rFonts w:eastAsia="SimHei" w:hint="eastAsia"/>
        </w:rPr>
        <w:t>经济援助</w:t>
      </w:r>
      <w:r>
        <w:rPr>
          <w:rFonts w:eastAsia="SimHei" w:hint="eastAsia"/>
        </w:rPr>
        <w:t>和</w:t>
      </w:r>
      <w:r w:rsidR="00932D64">
        <w:rPr>
          <w:rFonts w:eastAsia="SimHei" w:hint="eastAsia"/>
        </w:rPr>
        <w:t>必要的</w:t>
      </w:r>
      <w:r>
        <w:rPr>
          <w:rFonts w:eastAsia="SimHei" w:hint="eastAsia"/>
        </w:rPr>
        <w:t>法律援助。委员会还建议缔约国使家庭型照料优先于机构性安置</w:t>
      </w:r>
      <w:r w:rsidR="00D55B13">
        <w:rPr>
          <w:rFonts w:eastAsia="SimHei" w:hint="eastAsia"/>
        </w:rPr>
        <w:t>，</w:t>
      </w:r>
      <w:r w:rsidRPr="00C755C6">
        <w:rPr>
          <w:rFonts w:eastAsia="SimHei" w:hint="eastAsia"/>
        </w:rPr>
        <w:t>根据《公约》第</w:t>
      </w:r>
      <w:r w:rsidRPr="00C755C6">
        <w:rPr>
          <w:rFonts w:eastAsia="SimHei" w:hint="eastAsia"/>
        </w:rPr>
        <w:t>25</w:t>
      </w:r>
      <w:r w:rsidRPr="00C755C6">
        <w:rPr>
          <w:rFonts w:eastAsia="SimHei" w:hint="eastAsia"/>
        </w:rPr>
        <w:t>条的要求定期审</w:t>
      </w:r>
      <w:r w:rsidR="00932D64">
        <w:rPr>
          <w:rFonts w:eastAsia="SimHei" w:hint="eastAsia"/>
        </w:rPr>
        <w:t>查</w:t>
      </w:r>
      <w:r w:rsidRPr="00C755C6">
        <w:rPr>
          <w:rFonts w:eastAsia="SimHei" w:hint="eastAsia"/>
        </w:rPr>
        <w:t>安置情况。委员会还提请缔约国注意大会</w:t>
      </w:r>
      <w:r w:rsidRPr="00C755C6">
        <w:rPr>
          <w:rFonts w:eastAsia="SimHei" w:hint="eastAsia"/>
        </w:rPr>
        <w:t>2009</w:t>
      </w:r>
      <w:r w:rsidRPr="00C755C6">
        <w:rPr>
          <w:rFonts w:eastAsia="SimHei" w:hint="eastAsia"/>
        </w:rPr>
        <w:t>年</w:t>
      </w:r>
      <w:r w:rsidRPr="00C755C6">
        <w:rPr>
          <w:rFonts w:eastAsia="SimHei" w:hint="eastAsia"/>
        </w:rPr>
        <w:t>11</w:t>
      </w:r>
      <w:r w:rsidRPr="00C755C6">
        <w:rPr>
          <w:rFonts w:eastAsia="SimHei" w:hint="eastAsia"/>
        </w:rPr>
        <w:t>月</w:t>
      </w:r>
      <w:r w:rsidRPr="00C755C6">
        <w:rPr>
          <w:rFonts w:eastAsia="SimHei" w:hint="eastAsia"/>
        </w:rPr>
        <w:t>20</w:t>
      </w:r>
      <w:r w:rsidRPr="00C755C6">
        <w:rPr>
          <w:rFonts w:eastAsia="SimHei" w:hint="eastAsia"/>
        </w:rPr>
        <w:t>日通过的第</w:t>
      </w:r>
      <w:r w:rsidRPr="00C755C6">
        <w:rPr>
          <w:rFonts w:eastAsia="SimHei" w:hint="eastAsia"/>
        </w:rPr>
        <w:t>64</w:t>
      </w:r>
      <w:r w:rsidR="00D55B13">
        <w:rPr>
          <w:rFonts w:eastAsia="SimHei" w:hint="eastAsia"/>
        </w:rPr>
        <w:t>/</w:t>
      </w:r>
      <w:r w:rsidRPr="00C755C6">
        <w:rPr>
          <w:rFonts w:eastAsia="SimHei" w:hint="eastAsia"/>
        </w:rPr>
        <w:t>142</w:t>
      </w:r>
      <w:r>
        <w:rPr>
          <w:rFonts w:eastAsia="SimHei" w:hint="eastAsia"/>
        </w:rPr>
        <w:t>号决议所载《</w:t>
      </w:r>
      <w:r w:rsidRPr="00932D64">
        <w:rPr>
          <w:rFonts w:eastAsia="SimHei" w:hint="eastAsia"/>
        </w:rPr>
        <w:t>关于替代性儿童照料的导则》</w:t>
      </w:r>
      <w:r w:rsidRPr="00C755C6">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虐待和忽视</w:t>
      </w:r>
    </w:p>
    <w:p w:rsidR="001B073F" w:rsidRDefault="001B073F" w:rsidP="001B073F">
      <w:pPr>
        <w:pStyle w:val="SingleTxtGC"/>
        <w:rPr>
          <w:rFonts w:hint="eastAsia"/>
        </w:rPr>
      </w:pPr>
      <w:r>
        <w:rPr>
          <w:rFonts w:hint="eastAsia"/>
        </w:rPr>
        <w:t>4</w:t>
      </w:r>
      <w:r w:rsidR="00D55B13">
        <w:rPr>
          <w:rFonts w:hint="eastAsia"/>
        </w:rPr>
        <w:t>8.</w:t>
      </w:r>
      <w:r>
        <w:rPr>
          <w:rFonts w:hint="eastAsia"/>
        </w:rPr>
        <w:t xml:space="preserve">  </w:t>
      </w:r>
      <w:r>
        <w:rPr>
          <w:rFonts w:hint="eastAsia"/>
        </w:rPr>
        <w:t>委员会严重关切缔约国虐待儿童的严重性。委员会尤其关注虐待是佛</w:t>
      </w:r>
      <w:r w:rsidR="00525571">
        <w:rPr>
          <w:rFonts w:hint="eastAsia"/>
        </w:rPr>
        <w:t>兰</w:t>
      </w:r>
      <w:r>
        <w:rPr>
          <w:rFonts w:hint="eastAsia"/>
        </w:rPr>
        <w:t>芒</w:t>
      </w:r>
      <w:r w:rsidR="00932D64">
        <w:rPr>
          <w:rFonts w:hint="eastAsia"/>
        </w:rPr>
        <w:t>语</w:t>
      </w:r>
      <w:r>
        <w:rPr>
          <w:rFonts w:hint="eastAsia"/>
        </w:rPr>
        <w:t>区婴儿死亡的第二位原因</w:t>
      </w:r>
      <w:r w:rsidR="00D55B13">
        <w:rPr>
          <w:rFonts w:hint="eastAsia"/>
        </w:rPr>
        <w:t>，</w:t>
      </w:r>
      <w:r>
        <w:rPr>
          <w:rFonts w:hint="eastAsia"/>
        </w:rPr>
        <w:t>缔约国虐婴造成的死亡率非常高</w:t>
      </w:r>
      <w:r w:rsidR="00D55B13">
        <w:rPr>
          <w:rFonts w:hint="eastAsia"/>
        </w:rPr>
        <w:t>，</w:t>
      </w:r>
      <w:r>
        <w:rPr>
          <w:rFonts w:hint="eastAsia"/>
        </w:rPr>
        <w:t>高于大多数经合组织国家</w:t>
      </w:r>
      <w:r w:rsidR="00D55B13">
        <w:rPr>
          <w:rFonts w:hint="eastAsia"/>
        </w:rPr>
        <w:t>，</w:t>
      </w:r>
      <w:r>
        <w:rPr>
          <w:rFonts w:hint="eastAsia"/>
        </w:rPr>
        <w:t>委员会还关切</w:t>
      </w:r>
      <w:r w:rsidR="00932D64">
        <w:rPr>
          <w:rFonts w:hint="eastAsia"/>
        </w:rPr>
        <w:t>的是</w:t>
      </w:r>
      <w:r w:rsidR="00D55B13">
        <w:rPr>
          <w:rFonts w:hint="eastAsia"/>
        </w:rPr>
        <w:t>，</w:t>
      </w:r>
      <w:r>
        <w:rPr>
          <w:rFonts w:hint="eastAsia"/>
        </w:rPr>
        <w:t>所有案件</w:t>
      </w:r>
      <w:r w:rsidR="00932D64">
        <w:rPr>
          <w:rFonts w:hint="eastAsia"/>
        </w:rPr>
        <w:t>有三分之一为</w:t>
      </w:r>
      <w:r>
        <w:rPr>
          <w:rFonts w:hint="eastAsia"/>
        </w:rPr>
        <w:t>性虐待</w:t>
      </w:r>
      <w:r w:rsidR="00D55B13">
        <w:rPr>
          <w:rFonts w:hint="eastAsia"/>
        </w:rPr>
        <w:t>，</w:t>
      </w:r>
      <w:r>
        <w:rPr>
          <w:rFonts w:hint="eastAsia"/>
        </w:rPr>
        <w:t>但《刑法》依然将性虐待定为一种</w:t>
      </w:r>
      <w:r w:rsidR="00932D64">
        <w:rPr>
          <w:rFonts w:hint="eastAsia"/>
        </w:rPr>
        <w:t>违</w:t>
      </w:r>
      <w:r>
        <w:rPr>
          <w:rFonts w:hint="eastAsia"/>
        </w:rPr>
        <w:t>反道德</w:t>
      </w:r>
      <w:r w:rsidR="00932D64">
        <w:rPr>
          <w:rFonts w:hint="eastAsia"/>
        </w:rPr>
        <w:t>的</w:t>
      </w:r>
      <w:r>
        <w:rPr>
          <w:rFonts w:hint="eastAsia"/>
        </w:rPr>
        <w:t>罪</w:t>
      </w:r>
      <w:r w:rsidR="00932D64">
        <w:rPr>
          <w:rFonts w:hint="eastAsia"/>
        </w:rPr>
        <w:t>行</w:t>
      </w:r>
      <w:r w:rsidR="00D55B13">
        <w:rPr>
          <w:rFonts w:hint="eastAsia"/>
        </w:rPr>
        <w:t>，</w:t>
      </w:r>
      <w:r>
        <w:rPr>
          <w:rFonts w:hint="eastAsia"/>
        </w:rPr>
        <w:t>而不是暴力犯罪。</w:t>
      </w:r>
    </w:p>
    <w:p w:rsidR="001B073F" w:rsidRPr="00932D64" w:rsidRDefault="001B073F" w:rsidP="00932D64">
      <w:pPr>
        <w:pStyle w:val="SingleTxtGC"/>
        <w:rPr>
          <w:rFonts w:eastAsia="SimHei" w:hint="eastAsia"/>
        </w:rPr>
      </w:pPr>
      <w:r w:rsidRPr="00932D64">
        <w:rPr>
          <w:rFonts w:eastAsia="SimHei" w:hint="eastAsia"/>
        </w:rPr>
        <w:t>4</w:t>
      </w:r>
      <w:r w:rsidR="00D55B13">
        <w:rPr>
          <w:rFonts w:eastAsia="SimHei" w:hint="eastAsia"/>
        </w:rPr>
        <w:t>9.</w:t>
      </w:r>
      <w:r w:rsidRPr="00932D64">
        <w:rPr>
          <w:rFonts w:eastAsia="SimHei" w:hint="eastAsia"/>
        </w:rPr>
        <w:t xml:space="preserve">  </w:t>
      </w:r>
      <w:r w:rsidRPr="00932D64">
        <w:rPr>
          <w:rFonts w:eastAsia="SimHei" w:hint="eastAsia"/>
        </w:rPr>
        <w:t>鉴于全国范围内虐待和忽视儿童的严重性</w:t>
      </w:r>
      <w:r w:rsidR="00D55B13">
        <w:rPr>
          <w:rFonts w:eastAsia="SimHei" w:hint="eastAsia"/>
        </w:rPr>
        <w:t>，</w:t>
      </w:r>
      <w:r w:rsidRPr="00932D64">
        <w:rPr>
          <w:rFonts w:eastAsia="SimHei" w:hint="eastAsia"/>
        </w:rPr>
        <w:t>委员会敦促缔约国迅速采取必要措施制止和预防虐待儿童的行为。委员会尤其呼吁缔约国制订一个反虐待和忽视儿童的全国行动计划</w:t>
      </w:r>
      <w:r w:rsidR="00D55B13">
        <w:rPr>
          <w:rFonts w:eastAsia="SimHei" w:hint="eastAsia"/>
        </w:rPr>
        <w:t>，</w:t>
      </w:r>
      <w:r w:rsidRPr="00932D64">
        <w:rPr>
          <w:rFonts w:eastAsia="SimHei" w:hint="eastAsia"/>
        </w:rPr>
        <w:t>确保必要的</w:t>
      </w:r>
      <w:r w:rsidR="00932D64">
        <w:rPr>
          <w:rFonts w:eastAsia="SimHei" w:hint="eastAsia"/>
        </w:rPr>
        <w:t>资源</w:t>
      </w:r>
      <w:r w:rsidR="00D55B13">
        <w:rPr>
          <w:rFonts w:eastAsia="SimHei" w:hint="eastAsia"/>
        </w:rPr>
        <w:t>，</w:t>
      </w:r>
      <w:r w:rsidRPr="00932D64">
        <w:rPr>
          <w:rFonts w:eastAsia="SimHei" w:hint="eastAsia"/>
        </w:rPr>
        <w:t>大</w:t>
      </w:r>
      <w:r w:rsidR="00932D64">
        <w:rPr>
          <w:rFonts w:eastAsia="SimHei" w:hint="eastAsia"/>
        </w:rPr>
        <w:t>力</w:t>
      </w:r>
      <w:r w:rsidRPr="00932D64">
        <w:rPr>
          <w:rFonts w:eastAsia="SimHei" w:hint="eastAsia"/>
        </w:rPr>
        <w:t>增</w:t>
      </w:r>
      <w:r w:rsidR="00932D64">
        <w:rPr>
          <w:rFonts w:eastAsia="SimHei" w:hint="eastAsia"/>
        </w:rPr>
        <w:t>加</w:t>
      </w:r>
      <w:r w:rsidRPr="00932D64">
        <w:rPr>
          <w:rFonts w:eastAsia="SimHei" w:hint="eastAsia"/>
        </w:rPr>
        <w:t>服务</w:t>
      </w:r>
      <w:r w:rsidR="00D55B13">
        <w:rPr>
          <w:rFonts w:eastAsia="SimHei" w:hint="eastAsia"/>
        </w:rPr>
        <w:t>，</w:t>
      </w:r>
      <w:r w:rsidRPr="00932D64">
        <w:rPr>
          <w:rFonts w:eastAsia="SimHei" w:hint="eastAsia"/>
        </w:rPr>
        <w:t>直接参与预防工作和预防虐待工作的协调</w:t>
      </w:r>
      <w:r w:rsidR="00D55B13">
        <w:rPr>
          <w:rFonts w:eastAsia="SimHei" w:hint="eastAsia"/>
        </w:rPr>
        <w:t>，</w:t>
      </w:r>
      <w:r w:rsidRPr="00932D64">
        <w:rPr>
          <w:rFonts w:eastAsia="SimHei" w:hint="eastAsia"/>
        </w:rPr>
        <w:t>并为受虐待儿童提供具体护理。委员会呼吁缔约国根据消除对妇女歧视委员会</w:t>
      </w:r>
      <w:r w:rsidRPr="00932D64">
        <w:rPr>
          <w:rFonts w:eastAsia="SimHei" w:hint="eastAsia"/>
        </w:rPr>
        <w:t>2008</w:t>
      </w:r>
      <w:r w:rsidRPr="00932D64">
        <w:rPr>
          <w:rFonts w:eastAsia="SimHei" w:hint="eastAsia"/>
        </w:rPr>
        <w:t>年的建议</w:t>
      </w:r>
      <w:r w:rsidR="00D55B13">
        <w:rPr>
          <w:rFonts w:eastAsia="SimHei" w:hint="eastAsia"/>
        </w:rPr>
        <w:t>(</w:t>
      </w:r>
      <w:r w:rsidRPr="00932D64">
        <w:rPr>
          <w:rFonts w:eastAsia="SimHei"/>
        </w:rPr>
        <w:t>CEDAW</w:t>
      </w:r>
      <w:r w:rsidR="00D55B13">
        <w:rPr>
          <w:rFonts w:eastAsia="SimHei"/>
        </w:rPr>
        <w:t>/</w:t>
      </w:r>
      <w:r w:rsidRPr="00932D64">
        <w:rPr>
          <w:rFonts w:eastAsia="SimHei"/>
        </w:rPr>
        <w:t>C</w:t>
      </w:r>
      <w:r w:rsidR="00D55B13">
        <w:rPr>
          <w:rFonts w:eastAsia="SimHei"/>
        </w:rPr>
        <w:t>/</w:t>
      </w:r>
      <w:r w:rsidRPr="00932D64">
        <w:rPr>
          <w:rFonts w:eastAsia="SimHei"/>
        </w:rPr>
        <w:t>BEL</w:t>
      </w:r>
      <w:r w:rsidR="00D55B13">
        <w:rPr>
          <w:rFonts w:eastAsia="SimHei"/>
        </w:rPr>
        <w:t>/</w:t>
      </w:r>
      <w:r w:rsidRPr="00932D64">
        <w:rPr>
          <w:rFonts w:eastAsia="SimHei"/>
        </w:rPr>
        <w:t>CO</w:t>
      </w:r>
      <w:r w:rsidR="00D55B13">
        <w:rPr>
          <w:rFonts w:eastAsia="SimHei"/>
        </w:rPr>
        <w:t>/</w:t>
      </w:r>
      <w:r w:rsidR="00D31C3F">
        <w:rPr>
          <w:rFonts w:eastAsia="SimHei"/>
        </w:rPr>
        <w:t>6,</w:t>
      </w:r>
      <w:r w:rsidRPr="00932D64">
        <w:rPr>
          <w:rFonts w:eastAsia="SimHei"/>
        </w:rPr>
        <w:t xml:space="preserve"> </w:t>
      </w:r>
      <w:r w:rsidRPr="00932D64">
        <w:rPr>
          <w:rFonts w:eastAsia="SimHei" w:hint="eastAsia"/>
        </w:rPr>
        <w:t>第</w:t>
      </w:r>
      <w:r w:rsidRPr="00932D64">
        <w:rPr>
          <w:rFonts w:eastAsia="SimHei"/>
        </w:rPr>
        <w:t>30</w:t>
      </w:r>
      <w:r w:rsidRPr="00932D64">
        <w:rPr>
          <w:rFonts w:eastAsia="SimHei" w:hint="eastAsia"/>
        </w:rPr>
        <w:t>段</w:t>
      </w:r>
      <w:r w:rsidR="00D55B13">
        <w:rPr>
          <w:rFonts w:eastAsia="SimHei"/>
        </w:rPr>
        <w:t>)</w:t>
      </w:r>
      <w:r w:rsidRPr="00932D64">
        <w:rPr>
          <w:rFonts w:eastAsia="SimHei" w:hint="eastAsia"/>
        </w:rPr>
        <w:t>将性虐待定为暴力犯罪。</w:t>
      </w:r>
    </w:p>
    <w:p w:rsidR="001B073F" w:rsidRPr="002A0AD2" w:rsidRDefault="001B073F" w:rsidP="001B073F">
      <w:pPr>
        <w:pStyle w:val="H23GC"/>
      </w:pPr>
      <w:r>
        <w:rPr>
          <w:rFonts w:hint="eastAsia"/>
        </w:rPr>
        <w:tab/>
      </w:r>
      <w:r>
        <w:rPr>
          <w:rFonts w:hint="eastAsia"/>
        </w:rPr>
        <w:tab/>
      </w:r>
      <w:r>
        <w:rPr>
          <w:rFonts w:hint="eastAsia"/>
        </w:rPr>
        <w:t>收养</w:t>
      </w:r>
    </w:p>
    <w:p w:rsidR="001B073F" w:rsidRDefault="001B073F" w:rsidP="001B073F">
      <w:pPr>
        <w:pStyle w:val="SingleTxtGC"/>
        <w:rPr>
          <w:rFonts w:hint="eastAsia"/>
        </w:rPr>
      </w:pPr>
      <w:r>
        <w:rPr>
          <w:rFonts w:hint="eastAsia"/>
        </w:rPr>
        <w:t>5</w:t>
      </w:r>
      <w:r w:rsidR="00D55B13">
        <w:rPr>
          <w:rFonts w:hint="eastAsia"/>
        </w:rPr>
        <w:t>0.</w:t>
      </w:r>
      <w:r>
        <w:rPr>
          <w:rFonts w:hint="eastAsia"/>
        </w:rPr>
        <w:t xml:space="preserve">  </w:t>
      </w:r>
      <w:r>
        <w:rPr>
          <w:rFonts w:hint="eastAsia"/>
        </w:rPr>
        <w:t>尽管注意到缔约国已经修订立法履行《跨国收养方面保护儿童及合作的海牙公约》第二十一条</w:t>
      </w:r>
      <w:r w:rsidR="00D55B13">
        <w:rPr>
          <w:rFonts w:hint="eastAsia"/>
        </w:rPr>
        <w:t>，</w:t>
      </w:r>
      <w:r>
        <w:rPr>
          <w:rFonts w:hint="eastAsia"/>
        </w:rPr>
        <w:t>但委员会表示关注跨国收养率高于国内收养率。</w:t>
      </w:r>
    </w:p>
    <w:p w:rsidR="001B073F" w:rsidRPr="0075382D" w:rsidRDefault="001B073F" w:rsidP="001B073F">
      <w:pPr>
        <w:pStyle w:val="SingleTxtGC"/>
        <w:rPr>
          <w:rFonts w:eastAsia="SimHei" w:hint="eastAsia"/>
        </w:rPr>
      </w:pPr>
      <w:r w:rsidRPr="0075382D">
        <w:rPr>
          <w:rFonts w:eastAsia="SimHei" w:hint="eastAsia"/>
        </w:rPr>
        <w:t>5</w:t>
      </w:r>
      <w:r w:rsidR="00D55B13" w:rsidRPr="0075382D">
        <w:rPr>
          <w:rFonts w:eastAsia="SimHei" w:hint="eastAsia"/>
        </w:rPr>
        <w:t>1.</w:t>
      </w:r>
      <w:r w:rsidRPr="0075382D">
        <w:rPr>
          <w:rFonts w:eastAsia="SimHei" w:hint="eastAsia"/>
        </w:rPr>
        <w:t xml:space="preserve">  </w:t>
      </w:r>
      <w:r w:rsidRPr="0075382D">
        <w:rPr>
          <w:rFonts w:eastAsia="SimHei" w:hint="eastAsia"/>
        </w:rPr>
        <w:t>委员会敦促缔约国鼓励更多的国内收养儿童</w:t>
      </w:r>
      <w:r w:rsidR="00D55B13" w:rsidRPr="0075382D">
        <w:rPr>
          <w:rFonts w:eastAsia="SimHei" w:hint="eastAsia"/>
        </w:rPr>
        <w:t>，</w:t>
      </w:r>
      <w:r w:rsidRPr="0075382D">
        <w:rPr>
          <w:rFonts w:eastAsia="SimHei" w:hint="eastAsia"/>
        </w:rPr>
        <w:t>尤其是便利国内收养程序。</w:t>
      </w:r>
    </w:p>
    <w:p w:rsidR="001B073F" w:rsidRDefault="001B073F" w:rsidP="001B073F">
      <w:pPr>
        <w:pStyle w:val="SingleTxtGC"/>
        <w:rPr>
          <w:rFonts w:hint="eastAsia"/>
        </w:rPr>
      </w:pPr>
      <w:r>
        <w:rPr>
          <w:rFonts w:hint="eastAsia"/>
        </w:rPr>
        <w:t>5</w:t>
      </w:r>
      <w:r w:rsidR="00D55B13">
        <w:rPr>
          <w:rFonts w:hint="eastAsia"/>
        </w:rPr>
        <w:t>2.</w:t>
      </w:r>
      <w:r>
        <w:rPr>
          <w:rFonts w:hint="eastAsia"/>
        </w:rPr>
        <w:t xml:space="preserve">  </w:t>
      </w:r>
      <w:r>
        <w:rPr>
          <w:rFonts w:hint="eastAsia"/>
        </w:rPr>
        <w:t>尽管注意到缔约国打算通过法律保障儿童有权了解其出身</w:t>
      </w:r>
      <w:r w:rsidR="00D55B13">
        <w:rPr>
          <w:rFonts w:hint="eastAsia"/>
        </w:rPr>
        <w:t>，</w:t>
      </w:r>
      <w:r>
        <w:rPr>
          <w:rFonts w:hint="eastAsia"/>
        </w:rPr>
        <w:t>但委员会关注缔约国没有明确规定如何收集、保存和获得收养文件中的资料</w:t>
      </w:r>
      <w:r w:rsidR="00D55B13">
        <w:rPr>
          <w:rFonts w:hint="eastAsia"/>
        </w:rPr>
        <w:t>，</w:t>
      </w:r>
      <w:r>
        <w:rPr>
          <w:rFonts w:hint="eastAsia"/>
        </w:rPr>
        <w:t>包括父母身份和儿童及其家庭的医疗信息。</w:t>
      </w:r>
    </w:p>
    <w:p w:rsidR="001B073F" w:rsidRPr="00932D64" w:rsidRDefault="001B073F" w:rsidP="00932D64">
      <w:pPr>
        <w:pStyle w:val="SingleTxtGC"/>
        <w:rPr>
          <w:rFonts w:eastAsia="SimHei" w:hint="eastAsia"/>
        </w:rPr>
      </w:pPr>
      <w:r w:rsidRPr="00932D64">
        <w:rPr>
          <w:rFonts w:eastAsia="SimHei" w:hint="eastAsia"/>
        </w:rPr>
        <w:t>5</w:t>
      </w:r>
      <w:r w:rsidR="00D55B13">
        <w:rPr>
          <w:rFonts w:eastAsia="SimHei" w:hint="eastAsia"/>
        </w:rPr>
        <w:t>3.</w:t>
      </w:r>
      <w:r w:rsidRPr="00932D64">
        <w:rPr>
          <w:rFonts w:eastAsia="SimHei" w:hint="eastAsia"/>
        </w:rPr>
        <w:t xml:space="preserve">  </w:t>
      </w:r>
      <w:r w:rsidRPr="00932D64">
        <w:rPr>
          <w:rFonts w:eastAsia="SimHei" w:hint="eastAsia"/>
        </w:rPr>
        <w:t>委员会建议缔约国</w:t>
      </w:r>
      <w:r w:rsidR="00932D64">
        <w:rPr>
          <w:rFonts w:eastAsia="SimHei" w:hint="eastAsia"/>
        </w:rPr>
        <w:t>迅速</w:t>
      </w:r>
      <w:r w:rsidRPr="00932D64">
        <w:rPr>
          <w:rFonts w:eastAsia="SimHei" w:hint="eastAsia"/>
        </w:rPr>
        <w:t>确定用于收集、保存和获得关于被收养儿童父母资料的具体方式。</w:t>
      </w:r>
    </w:p>
    <w:p w:rsidR="001B073F" w:rsidRDefault="001B073F" w:rsidP="001B073F">
      <w:pPr>
        <w:pStyle w:val="H1GC"/>
        <w:rPr>
          <w:rFonts w:hint="eastAsia"/>
        </w:rPr>
      </w:pPr>
      <w:r>
        <w:rPr>
          <w:rFonts w:hint="eastAsia"/>
        </w:rPr>
        <w:tab/>
      </w:r>
      <w:r w:rsidR="00D55B13">
        <w:rPr>
          <w:rFonts w:hint="eastAsia"/>
        </w:rPr>
        <w:t>5.</w:t>
      </w:r>
      <w:r>
        <w:rPr>
          <w:rFonts w:hint="eastAsia"/>
        </w:rPr>
        <w:tab/>
      </w:r>
      <w:r>
        <w:rPr>
          <w:rFonts w:hint="eastAsia"/>
        </w:rPr>
        <w:t>基本卫生和卫生保健</w:t>
      </w:r>
      <w:r w:rsidR="00D55B13">
        <w:rPr>
          <w:rFonts w:hint="eastAsia"/>
        </w:rPr>
        <w:t>(</w:t>
      </w:r>
      <w:r>
        <w:rPr>
          <w:rFonts w:hint="eastAsia"/>
        </w:rPr>
        <w:t>《公约》第</w:t>
      </w:r>
      <w:r>
        <w:rPr>
          <w:rFonts w:hint="eastAsia"/>
        </w:rPr>
        <w:t>6</w:t>
      </w:r>
      <w:r>
        <w:rPr>
          <w:rFonts w:hint="eastAsia"/>
        </w:rPr>
        <w:t>、</w:t>
      </w:r>
      <w:r>
        <w:rPr>
          <w:rFonts w:hint="eastAsia"/>
        </w:rPr>
        <w:t>18</w:t>
      </w:r>
      <w:r w:rsidR="00D55B13">
        <w:rPr>
          <w:rFonts w:hint="eastAsia"/>
        </w:rPr>
        <w:t>(</w:t>
      </w:r>
      <w:r>
        <w:rPr>
          <w:rFonts w:hint="eastAsia"/>
        </w:rPr>
        <w:t>第</w:t>
      </w:r>
      <w:r>
        <w:rPr>
          <w:rFonts w:hint="eastAsia"/>
        </w:rPr>
        <w:t>3</w:t>
      </w:r>
      <w:r>
        <w:rPr>
          <w:rFonts w:hint="eastAsia"/>
        </w:rPr>
        <w:t>款</w:t>
      </w:r>
      <w:r w:rsidR="00D55B13">
        <w:rPr>
          <w:rFonts w:hint="eastAsia"/>
        </w:rPr>
        <w:t>)</w:t>
      </w:r>
      <w:r>
        <w:rPr>
          <w:rFonts w:hint="eastAsia"/>
        </w:rPr>
        <w:t>、</w:t>
      </w:r>
      <w:r>
        <w:rPr>
          <w:rFonts w:hint="eastAsia"/>
        </w:rPr>
        <w:t>23</w:t>
      </w:r>
      <w:r>
        <w:rPr>
          <w:rFonts w:hint="eastAsia"/>
        </w:rPr>
        <w:t>、</w:t>
      </w:r>
      <w:r>
        <w:rPr>
          <w:rFonts w:hint="eastAsia"/>
        </w:rPr>
        <w:t>24</w:t>
      </w:r>
      <w:r>
        <w:rPr>
          <w:rFonts w:hint="eastAsia"/>
        </w:rPr>
        <w:t>、</w:t>
      </w:r>
      <w:r>
        <w:rPr>
          <w:rFonts w:hint="eastAsia"/>
        </w:rPr>
        <w:t>26</w:t>
      </w:r>
      <w:r>
        <w:rPr>
          <w:rFonts w:hint="eastAsia"/>
        </w:rPr>
        <w:t>、</w:t>
      </w:r>
      <w:r>
        <w:rPr>
          <w:rFonts w:hint="eastAsia"/>
        </w:rPr>
        <w:t>27</w:t>
      </w:r>
      <w:r w:rsidR="00D55B13">
        <w:rPr>
          <w:rFonts w:hint="eastAsia"/>
        </w:rPr>
        <w:t>(</w:t>
      </w:r>
      <w:r>
        <w:rPr>
          <w:rFonts w:hint="eastAsia"/>
        </w:rPr>
        <w:t>第</w:t>
      </w:r>
      <w:r>
        <w:rPr>
          <w:rFonts w:hint="eastAsia"/>
        </w:rPr>
        <w:t>1-3</w:t>
      </w:r>
      <w:r>
        <w:rPr>
          <w:rFonts w:hint="eastAsia"/>
        </w:rPr>
        <w:t>款</w:t>
      </w:r>
      <w:r w:rsidR="00D55B13">
        <w:rPr>
          <w:rFonts w:hint="eastAsia"/>
        </w:rPr>
        <w:t>)</w:t>
      </w:r>
      <w:r>
        <w:rPr>
          <w:rFonts w:hint="eastAsia"/>
        </w:rPr>
        <w:t>条</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残疾儿童</w:t>
      </w:r>
    </w:p>
    <w:p w:rsidR="001B073F" w:rsidRDefault="001B073F" w:rsidP="001B073F">
      <w:pPr>
        <w:pStyle w:val="SingleTxtGC"/>
        <w:rPr>
          <w:rFonts w:hint="eastAsia"/>
        </w:rPr>
      </w:pPr>
      <w:r>
        <w:rPr>
          <w:rFonts w:hint="eastAsia"/>
        </w:rPr>
        <w:t>5</w:t>
      </w:r>
      <w:r w:rsidR="00D55B13">
        <w:rPr>
          <w:rFonts w:hint="eastAsia"/>
        </w:rPr>
        <w:t>4.</w:t>
      </w:r>
      <w:r>
        <w:rPr>
          <w:rFonts w:hint="eastAsia"/>
        </w:rPr>
        <w:t xml:space="preserve">  </w:t>
      </w:r>
      <w:r>
        <w:rPr>
          <w:rFonts w:hint="eastAsia"/>
        </w:rPr>
        <w:t>尽管注意到</w:t>
      </w:r>
      <w:r>
        <w:rPr>
          <w:rFonts w:hint="eastAsia"/>
        </w:rPr>
        <w:t>2009</w:t>
      </w:r>
      <w:r>
        <w:rPr>
          <w:rFonts w:hint="eastAsia"/>
        </w:rPr>
        <w:t>年</w:t>
      </w:r>
      <w:r>
        <w:rPr>
          <w:rFonts w:hint="eastAsia"/>
        </w:rPr>
        <w:t>2</w:t>
      </w:r>
      <w:r>
        <w:rPr>
          <w:rFonts w:hint="eastAsia"/>
        </w:rPr>
        <w:t>月</w:t>
      </w:r>
      <w:r>
        <w:rPr>
          <w:rFonts w:hint="eastAsia"/>
        </w:rPr>
        <w:t>5</w:t>
      </w:r>
      <w:r>
        <w:rPr>
          <w:rFonts w:hint="eastAsia"/>
        </w:rPr>
        <w:t>日法语区通过一项在正规教育中容纳残疾儿童的法令</w:t>
      </w:r>
      <w:r w:rsidR="00D55B13">
        <w:rPr>
          <w:rFonts w:hint="eastAsia"/>
        </w:rPr>
        <w:t>，</w:t>
      </w:r>
      <w:r>
        <w:rPr>
          <w:rFonts w:hint="eastAsia"/>
        </w:rPr>
        <w:t>但缔约国表示严重关切的是</w:t>
      </w:r>
      <w:r w:rsidR="00D55B13">
        <w:rPr>
          <w:rFonts w:hint="eastAsia"/>
        </w:rPr>
        <w:t>，</w:t>
      </w:r>
      <w:r>
        <w:rPr>
          <w:rFonts w:hint="eastAsia"/>
        </w:rPr>
        <w:t>由于包容性教育不足和缺少特殊教育场所</w:t>
      </w:r>
      <w:r w:rsidR="00D55B13">
        <w:rPr>
          <w:rFonts w:hint="eastAsia"/>
        </w:rPr>
        <w:t>，</w:t>
      </w:r>
      <w:r>
        <w:rPr>
          <w:rFonts w:hint="eastAsia"/>
        </w:rPr>
        <w:t>残疾儿童可能被剥夺</w:t>
      </w:r>
      <w:r w:rsidR="00932D64">
        <w:rPr>
          <w:rFonts w:hint="eastAsia"/>
        </w:rPr>
        <w:t>各种</w:t>
      </w:r>
      <w:r>
        <w:rPr>
          <w:rFonts w:hint="eastAsia"/>
        </w:rPr>
        <w:t>入学机会。它还关注私人日托中心和寄养护理服务机构通常不接受处境最困难的残疾儿童。这些中心和服务机构根据自己的标准挑选儿童。</w:t>
      </w:r>
    </w:p>
    <w:p w:rsidR="001B073F" w:rsidRPr="00C755C6" w:rsidRDefault="001B073F" w:rsidP="001B073F">
      <w:pPr>
        <w:pStyle w:val="SingleTxtGC"/>
        <w:rPr>
          <w:rFonts w:eastAsia="SimHei" w:hint="eastAsia"/>
        </w:rPr>
      </w:pPr>
      <w:r w:rsidRPr="00C755C6">
        <w:rPr>
          <w:rFonts w:eastAsia="SimHei" w:hint="eastAsia"/>
        </w:rPr>
        <w:t>5</w:t>
      </w:r>
      <w:r w:rsidR="00D55B13">
        <w:rPr>
          <w:rFonts w:eastAsia="SimHei" w:hint="eastAsia"/>
        </w:rPr>
        <w:t>5.</w:t>
      </w:r>
      <w:r w:rsidRPr="00C755C6">
        <w:rPr>
          <w:rFonts w:eastAsia="SimHei" w:hint="eastAsia"/>
        </w:rPr>
        <w:t xml:space="preserve">  </w:t>
      </w:r>
      <w:r>
        <w:rPr>
          <w:rFonts w:eastAsia="SimHei" w:hint="eastAsia"/>
        </w:rPr>
        <w:t>根据《公约》第</w:t>
      </w:r>
      <w:r>
        <w:rPr>
          <w:rFonts w:eastAsia="SimHei" w:hint="eastAsia"/>
        </w:rPr>
        <w:t>23</w:t>
      </w:r>
      <w:r w:rsidRPr="00C755C6">
        <w:rPr>
          <w:rFonts w:eastAsia="SimHei" w:hint="eastAsia"/>
        </w:rPr>
        <w:t>条和委员会关于残疾儿童权利的第</w:t>
      </w:r>
      <w:r w:rsidRPr="00C755C6">
        <w:rPr>
          <w:rFonts w:eastAsia="SimHei" w:hint="eastAsia"/>
        </w:rPr>
        <w:t>9</w:t>
      </w:r>
      <w:r w:rsidRPr="00C755C6">
        <w:rPr>
          <w:rFonts w:eastAsia="SimHei" w:hint="eastAsia"/>
        </w:rPr>
        <w:t>号一般性意见</w:t>
      </w:r>
      <w:r w:rsidR="00D55B13">
        <w:rPr>
          <w:rFonts w:eastAsia="SimHei" w:hint="eastAsia"/>
        </w:rPr>
        <w:t>(</w:t>
      </w:r>
      <w:r w:rsidRPr="00C755C6">
        <w:rPr>
          <w:rFonts w:eastAsia="SimHei" w:hint="eastAsia"/>
        </w:rPr>
        <w:t>2006</w:t>
      </w:r>
      <w:r w:rsidRPr="00C755C6">
        <w:rPr>
          <w:rFonts w:eastAsia="SimHei" w:hint="eastAsia"/>
        </w:rPr>
        <w:t>年</w:t>
      </w:r>
      <w:r w:rsidR="00D55B13">
        <w:rPr>
          <w:rFonts w:eastAsia="SimHei" w:hint="eastAsia"/>
        </w:rPr>
        <w:t>)</w:t>
      </w:r>
      <w:r w:rsidR="00D55B13">
        <w:rPr>
          <w:rFonts w:eastAsia="SimHei" w:hint="eastAsia"/>
        </w:rPr>
        <w:t>，</w:t>
      </w:r>
      <w:r w:rsidRPr="00C755C6">
        <w:rPr>
          <w:rFonts w:eastAsia="SimHei" w:hint="eastAsia"/>
        </w:rPr>
        <w:t>委员会敦促缔约国采取更务实的行动</w:t>
      </w:r>
      <w:r w:rsidR="00D55B13">
        <w:rPr>
          <w:rFonts w:eastAsia="SimHei" w:hint="eastAsia"/>
        </w:rPr>
        <w:t>，</w:t>
      </w:r>
      <w:r>
        <w:rPr>
          <w:rFonts w:eastAsia="SimHei" w:hint="eastAsia"/>
        </w:rPr>
        <w:t>确保残疾儿童享有</w:t>
      </w:r>
      <w:r w:rsidRPr="00C755C6">
        <w:rPr>
          <w:rFonts w:eastAsia="SimHei" w:hint="eastAsia"/>
        </w:rPr>
        <w:t>包容性教育和进入日托中心。委员会还呼吁缔约国确保为残疾儿童划拨充分</w:t>
      </w:r>
      <w:r>
        <w:rPr>
          <w:rFonts w:eastAsia="SimHei" w:hint="eastAsia"/>
        </w:rPr>
        <w:t>和不得挪用</w:t>
      </w:r>
      <w:r w:rsidRPr="00C755C6">
        <w:rPr>
          <w:rFonts w:eastAsia="SimHei" w:hint="eastAsia"/>
        </w:rPr>
        <w:t>的</w:t>
      </w:r>
      <w:r>
        <w:rPr>
          <w:rFonts w:eastAsia="SimHei" w:hint="eastAsia"/>
        </w:rPr>
        <w:t>特定</w:t>
      </w:r>
      <w:r w:rsidRPr="00C755C6">
        <w:rPr>
          <w:rFonts w:eastAsia="SimHei" w:hint="eastAsia"/>
        </w:rPr>
        <w:t>资源以涵盖其所有需求</w:t>
      </w:r>
      <w:r w:rsidR="00D55B13">
        <w:rPr>
          <w:rFonts w:eastAsia="SimHei" w:hint="eastAsia"/>
        </w:rPr>
        <w:t>，</w:t>
      </w:r>
      <w:r>
        <w:rPr>
          <w:rFonts w:eastAsia="SimHei" w:hint="eastAsia"/>
        </w:rPr>
        <w:t>包括</w:t>
      </w:r>
      <w:r w:rsidR="00932D64">
        <w:rPr>
          <w:rFonts w:eastAsia="SimHei" w:hint="eastAsia"/>
        </w:rPr>
        <w:t>已</w:t>
      </w:r>
      <w:r>
        <w:rPr>
          <w:rFonts w:eastAsia="SimHei" w:hint="eastAsia"/>
        </w:rPr>
        <w:t>设立</w:t>
      </w:r>
      <w:r w:rsidR="00932D64">
        <w:rPr>
          <w:rFonts w:eastAsia="SimHei" w:hint="eastAsia"/>
        </w:rPr>
        <w:t>的</w:t>
      </w:r>
      <w:r>
        <w:rPr>
          <w:rFonts w:eastAsia="SimHei" w:hint="eastAsia"/>
        </w:rPr>
        <w:t>培训从事残疾</w:t>
      </w:r>
      <w:r w:rsidRPr="00C755C6">
        <w:rPr>
          <w:rFonts w:eastAsia="SimHei" w:hint="eastAsia"/>
        </w:rPr>
        <w:t>儿童工作的</w:t>
      </w:r>
      <w:r w:rsidR="00932D64">
        <w:rPr>
          <w:rFonts w:eastAsia="SimHei" w:hint="eastAsia"/>
        </w:rPr>
        <w:t>专业</w:t>
      </w:r>
      <w:r w:rsidRPr="00C755C6">
        <w:rPr>
          <w:rFonts w:eastAsia="SimHei" w:hint="eastAsia"/>
        </w:rPr>
        <w:t>人员</w:t>
      </w:r>
      <w:r w:rsidR="00932D64">
        <w:rPr>
          <w:rFonts w:eastAsia="SimHei" w:hint="eastAsia"/>
        </w:rPr>
        <w:t>方案</w:t>
      </w:r>
      <w:r w:rsidR="00D55B13">
        <w:rPr>
          <w:rFonts w:eastAsia="SimHei" w:hint="eastAsia"/>
        </w:rPr>
        <w:t>，</w:t>
      </w:r>
      <w:r>
        <w:rPr>
          <w:rFonts w:eastAsia="SimHei" w:hint="eastAsia"/>
        </w:rPr>
        <w:t>特别是</w:t>
      </w:r>
      <w:r w:rsidR="00932D64">
        <w:rPr>
          <w:rFonts w:eastAsia="SimHei" w:hint="eastAsia"/>
        </w:rPr>
        <w:t>培训</w:t>
      </w:r>
      <w:r>
        <w:rPr>
          <w:rFonts w:eastAsia="SimHei" w:hint="eastAsia"/>
        </w:rPr>
        <w:t>主流学校中从事</w:t>
      </w:r>
      <w:r w:rsidRPr="00C755C6">
        <w:rPr>
          <w:rFonts w:eastAsia="SimHei" w:hint="eastAsia"/>
        </w:rPr>
        <w:t>残疾儿童工作的教师。</w:t>
      </w:r>
    </w:p>
    <w:p w:rsidR="001B073F" w:rsidRDefault="001B073F" w:rsidP="001B073F">
      <w:pPr>
        <w:pStyle w:val="H23GC"/>
        <w:rPr>
          <w:rFonts w:hint="eastAsia"/>
        </w:rPr>
      </w:pPr>
      <w:r>
        <w:rPr>
          <w:rFonts w:hint="eastAsia"/>
        </w:rPr>
        <w:tab/>
      </w:r>
      <w:r>
        <w:rPr>
          <w:rFonts w:hint="eastAsia"/>
        </w:rPr>
        <w:tab/>
      </w:r>
      <w:r>
        <w:rPr>
          <w:rFonts w:hint="eastAsia"/>
        </w:rPr>
        <w:t>卫生和卫生服务</w:t>
      </w:r>
    </w:p>
    <w:p w:rsidR="001B073F" w:rsidRDefault="001B073F" w:rsidP="001B073F">
      <w:pPr>
        <w:pStyle w:val="SingleTxtGC"/>
        <w:rPr>
          <w:rFonts w:hint="eastAsia"/>
        </w:rPr>
      </w:pPr>
      <w:r>
        <w:rPr>
          <w:rFonts w:hint="eastAsia"/>
        </w:rPr>
        <w:t>5</w:t>
      </w:r>
      <w:r w:rsidR="00D55B13">
        <w:rPr>
          <w:rFonts w:hint="eastAsia"/>
        </w:rPr>
        <w:t>6.</w:t>
      </w:r>
      <w:r>
        <w:rPr>
          <w:rFonts w:hint="eastAsia"/>
        </w:rPr>
        <w:t xml:space="preserve">  </w:t>
      </w:r>
      <w:r>
        <w:rPr>
          <w:rFonts w:hint="eastAsia"/>
        </w:rPr>
        <w:t>委员会表示严重关切最</w:t>
      </w:r>
      <w:r w:rsidR="00932D64">
        <w:rPr>
          <w:rFonts w:hint="eastAsia"/>
        </w:rPr>
        <w:t>弱势</w:t>
      </w:r>
      <w:r>
        <w:rPr>
          <w:rFonts w:hint="eastAsia"/>
        </w:rPr>
        <w:t>家庭儿童的健康状态。委员会尤其关切地注意到</w:t>
      </w:r>
      <w:r w:rsidR="00D55B13">
        <w:rPr>
          <w:rFonts w:hint="eastAsia"/>
        </w:rPr>
        <w:t>，</w:t>
      </w:r>
      <w:r>
        <w:rPr>
          <w:rFonts w:hint="eastAsia"/>
        </w:rPr>
        <w:t>无申报收入家庭儿童</w:t>
      </w:r>
      <w:r>
        <w:rPr>
          <w:rFonts w:hint="eastAsia"/>
        </w:rPr>
        <w:t>1</w:t>
      </w:r>
      <w:r>
        <w:rPr>
          <w:rFonts w:hint="eastAsia"/>
        </w:rPr>
        <w:t>周岁内的死亡率高于有双重收入家庭</w:t>
      </w:r>
      <w:r w:rsidR="00D55B13">
        <w:rPr>
          <w:rFonts w:hint="eastAsia"/>
        </w:rPr>
        <w:t>3.</w:t>
      </w:r>
      <w:r>
        <w:rPr>
          <w:rFonts w:hint="eastAsia"/>
        </w:rPr>
        <w:t>3</w:t>
      </w:r>
      <w:r>
        <w:rPr>
          <w:rFonts w:hint="eastAsia"/>
        </w:rPr>
        <w:t>。委员会还关切许多无适当医疗保险家庭的儿童。委员会也表示关切缺少资料说明缔约国如何努力执行《母乳代用品国际销售守则》。</w:t>
      </w:r>
    </w:p>
    <w:p w:rsidR="001B073F" w:rsidRPr="00C755C6" w:rsidRDefault="001B073F" w:rsidP="001B073F">
      <w:pPr>
        <w:pStyle w:val="SingleTxtGC"/>
        <w:rPr>
          <w:rFonts w:eastAsia="SimHei" w:hint="eastAsia"/>
        </w:rPr>
      </w:pPr>
      <w:r w:rsidRPr="00C755C6">
        <w:rPr>
          <w:rFonts w:eastAsia="SimHei" w:hint="eastAsia"/>
        </w:rPr>
        <w:t>5</w:t>
      </w:r>
      <w:r w:rsidR="00D55B13">
        <w:rPr>
          <w:rFonts w:eastAsia="SimHei" w:hint="eastAsia"/>
        </w:rPr>
        <w:t>7.</w:t>
      </w:r>
      <w:r w:rsidRPr="00C755C6">
        <w:rPr>
          <w:rFonts w:eastAsia="SimHei" w:hint="eastAsia"/>
        </w:rPr>
        <w:t xml:space="preserve">  </w:t>
      </w:r>
      <w:r w:rsidRPr="00C755C6">
        <w:rPr>
          <w:rFonts w:eastAsia="SimHei" w:hint="eastAsia"/>
        </w:rPr>
        <w:t>委员会敦促缔约国采取有针对性的紧急措施</w:t>
      </w:r>
      <w:r w:rsidR="00D55B13">
        <w:rPr>
          <w:rFonts w:eastAsia="SimHei" w:hint="eastAsia"/>
        </w:rPr>
        <w:t>，</w:t>
      </w:r>
      <w:r>
        <w:rPr>
          <w:rFonts w:eastAsia="SimHei" w:hint="eastAsia"/>
        </w:rPr>
        <w:t>以监测最</w:t>
      </w:r>
      <w:r w:rsidR="00932D64">
        <w:rPr>
          <w:rFonts w:eastAsia="SimHei" w:hint="eastAsia"/>
        </w:rPr>
        <w:t>弱势</w:t>
      </w:r>
      <w:r w:rsidRPr="00C755C6">
        <w:rPr>
          <w:rFonts w:eastAsia="SimHei" w:hint="eastAsia"/>
        </w:rPr>
        <w:t>家庭儿童</w:t>
      </w:r>
      <w:r w:rsidRPr="00C755C6">
        <w:rPr>
          <w:rFonts w:eastAsia="SimHei" w:hint="eastAsia"/>
        </w:rPr>
        <w:t>1</w:t>
      </w:r>
      <w:r>
        <w:rPr>
          <w:rFonts w:eastAsia="SimHei" w:hint="eastAsia"/>
        </w:rPr>
        <w:t>周岁内</w:t>
      </w:r>
      <w:r w:rsidRPr="00C755C6">
        <w:rPr>
          <w:rFonts w:eastAsia="SimHei" w:hint="eastAsia"/>
        </w:rPr>
        <w:t>的健康状况</w:t>
      </w:r>
      <w:r w:rsidR="00D55B13">
        <w:rPr>
          <w:rFonts w:eastAsia="SimHei" w:hint="eastAsia"/>
        </w:rPr>
        <w:t>，</w:t>
      </w:r>
      <w:r w:rsidRPr="00C755C6">
        <w:rPr>
          <w:rFonts w:eastAsia="SimHei" w:hint="eastAsia"/>
        </w:rPr>
        <w:t>确保所有儿童享有卫生服务</w:t>
      </w:r>
      <w:r w:rsidR="00D55B13">
        <w:rPr>
          <w:rFonts w:eastAsia="SimHei" w:hint="eastAsia"/>
        </w:rPr>
        <w:t>，</w:t>
      </w:r>
      <w:r>
        <w:rPr>
          <w:rFonts w:eastAsia="SimHei" w:hint="eastAsia"/>
        </w:rPr>
        <w:t>并鼓励父母争取</w:t>
      </w:r>
      <w:r w:rsidR="00932D64">
        <w:rPr>
          <w:rFonts w:eastAsia="SimHei" w:hint="eastAsia"/>
        </w:rPr>
        <w:t>利用现有</w:t>
      </w:r>
      <w:r>
        <w:rPr>
          <w:rFonts w:eastAsia="SimHei" w:hint="eastAsia"/>
        </w:rPr>
        <w:t>儿童健康</w:t>
      </w:r>
      <w:r w:rsidRPr="00C755C6">
        <w:rPr>
          <w:rFonts w:eastAsia="SimHei" w:hint="eastAsia"/>
        </w:rPr>
        <w:t>服务。委员会还建议缔约国审查医疗保险制度</w:t>
      </w:r>
      <w:r w:rsidR="00D55B13">
        <w:rPr>
          <w:rFonts w:eastAsia="SimHei" w:hint="eastAsia"/>
        </w:rPr>
        <w:t>，</w:t>
      </w:r>
      <w:r>
        <w:rPr>
          <w:rFonts w:eastAsia="SimHei" w:hint="eastAsia"/>
        </w:rPr>
        <w:t>以降低</w:t>
      </w:r>
      <w:r w:rsidR="00932D64">
        <w:rPr>
          <w:rFonts w:eastAsia="SimHei" w:hint="eastAsia"/>
        </w:rPr>
        <w:t>最弱势</w:t>
      </w:r>
      <w:r>
        <w:rPr>
          <w:rFonts w:eastAsia="SimHei" w:hint="eastAsia"/>
        </w:rPr>
        <w:t>家庭的健康</w:t>
      </w:r>
      <w:r w:rsidRPr="00C755C6">
        <w:rPr>
          <w:rFonts w:eastAsia="SimHei" w:hint="eastAsia"/>
        </w:rPr>
        <w:t>服务费用。委员会还建议缔约国</w:t>
      </w:r>
      <w:r>
        <w:rPr>
          <w:rFonts w:eastAsia="SimHei" w:hint="eastAsia"/>
        </w:rPr>
        <w:t>在全国各地</w:t>
      </w:r>
      <w:r w:rsidRPr="00C755C6">
        <w:rPr>
          <w:rFonts w:eastAsia="SimHei" w:hint="eastAsia"/>
        </w:rPr>
        <w:t>加强执行《母乳代用品国际销售守则》。</w:t>
      </w:r>
    </w:p>
    <w:p w:rsidR="001B073F" w:rsidRDefault="001B073F" w:rsidP="001B073F">
      <w:pPr>
        <w:pStyle w:val="H23GC"/>
        <w:rPr>
          <w:rFonts w:hint="eastAsia"/>
        </w:rPr>
      </w:pPr>
      <w:r>
        <w:rPr>
          <w:rFonts w:hint="eastAsia"/>
        </w:rPr>
        <w:tab/>
      </w:r>
      <w:r>
        <w:rPr>
          <w:rFonts w:hint="eastAsia"/>
        </w:rPr>
        <w:tab/>
      </w:r>
      <w:r>
        <w:rPr>
          <w:rFonts w:hint="eastAsia"/>
        </w:rPr>
        <w:t>心理健康和精神病护理</w:t>
      </w:r>
      <w:r w:rsidR="00932D64">
        <w:rPr>
          <w:rFonts w:hint="eastAsia"/>
        </w:rPr>
        <w:t>中</w:t>
      </w:r>
      <w:r>
        <w:rPr>
          <w:rFonts w:hint="eastAsia"/>
        </w:rPr>
        <w:t>的儿童</w:t>
      </w:r>
    </w:p>
    <w:p w:rsidR="001B073F" w:rsidRDefault="001B073F" w:rsidP="001B073F">
      <w:pPr>
        <w:pStyle w:val="SingleTxtGC"/>
        <w:rPr>
          <w:rFonts w:hint="eastAsia"/>
        </w:rPr>
      </w:pPr>
      <w:r>
        <w:rPr>
          <w:rFonts w:hint="eastAsia"/>
        </w:rPr>
        <w:t>5</w:t>
      </w:r>
      <w:r w:rsidR="00D55B13">
        <w:rPr>
          <w:rFonts w:hint="eastAsia"/>
        </w:rPr>
        <w:t>8.</w:t>
      </w:r>
      <w:r>
        <w:rPr>
          <w:rFonts w:hint="eastAsia"/>
        </w:rPr>
        <w:t xml:space="preserve">  </w:t>
      </w:r>
      <w:r>
        <w:rPr>
          <w:rFonts w:hint="eastAsia"/>
        </w:rPr>
        <w:t>尽管注意到缔约国努力改进儿童的心理健康和福利</w:t>
      </w:r>
      <w:r w:rsidR="00D55B13">
        <w:rPr>
          <w:rFonts w:hint="eastAsia"/>
        </w:rPr>
        <w:t>，</w:t>
      </w:r>
      <w:r>
        <w:rPr>
          <w:rFonts w:hint="eastAsia"/>
        </w:rPr>
        <w:t>但委员会表示严重关切精神病护理下儿童的状况。它尤其关注精神病院中儿童表达意见的机会不足、通常与外界隔绝、定期会见家人及同伴的机会受到限制</w:t>
      </w:r>
      <w:r w:rsidR="00D55B13">
        <w:rPr>
          <w:rFonts w:hint="eastAsia"/>
        </w:rPr>
        <w:t>，</w:t>
      </w:r>
      <w:r>
        <w:rPr>
          <w:rFonts w:hint="eastAsia"/>
        </w:rPr>
        <w:t>并且这些限制没有明确的理由。另外</w:t>
      </w:r>
      <w:r w:rsidR="00D55B13">
        <w:rPr>
          <w:rFonts w:hint="eastAsia"/>
        </w:rPr>
        <w:t>，</w:t>
      </w:r>
      <w:r>
        <w:rPr>
          <w:rFonts w:hint="eastAsia"/>
        </w:rPr>
        <w:t>委员会严重关切有报告说精神病院的儿童遭受虐待</w:t>
      </w:r>
      <w:r w:rsidR="00D55B13">
        <w:rPr>
          <w:rFonts w:hint="eastAsia"/>
        </w:rPr>
        <w:t>，</w:t>
      </w:r>
      <w:r>
        <w:rPr>
          <w:rFonts w:hint="eastAsia"/>
        </w:rPr>
        <w:t>比如普遍使用隔离措施和可能限制其人格完整的药物。委员会关注需要精神病护理的儿童等待时间长。另外</w:t>
      </w:r>
      <w:r w:rsidR="00D55B13">
        <w:rPr>
          <w:rFonts w:hint="eastAsia"/>
        </w:rPr>
        <w:t>，</w:t>
      </w:r>
      <w:r>
        <w:rPr>
          <w:rFonts w:hint="eastAsia"/>
        </w:rPr>
        <w:t>委员会关注有资料表明</w:t>
      </w:r>
      <w:r w:rsidR="00D55B13">
        <w:rPr>
          <w:rFonts w:hint="eastAsia"/>
        </w:rPr>
        <w:t>，</w:t>
      </w:r>
      <w:r>
        <w:rPr>
          <w:rFonts w:hint="eastAsia"/>
        </w:rPr>
        <w:t>对被诊断</w:t>
      </w:r>
      <w:r w:rsidR="00932D64">
        <w:rPr>
          <w:rFonts w:hint="eastAsia"/>
        </w:rPr>
        <w:t>为</w:t>
      </w:r>
      <w:r>
        <w:rPr>
          <w:rFonts w:hint="eastAsia"/>
        </w:rPr>
        <w:t>多动症的儿童短期内开出的心理刺激剂处方急剧增加。</w:t>
      </w:r>
    </w:p>
    <w:p w:rsidR="001B073F" w:rsidRPr="00C755C6" w:rsidRDefault="001B073F" w:rsidP="001B073F">
      <w:pPr>
        <w:pStyle w:val="SingleTxtGC"/>
        <w:rPr>
          <w:rFonts w:eastAsia="SimHei" w:hint="eastAsia"/>
        </w:rPr>
      </w:pPr>
      <w:r w:rsidRPr="00C755C6">
        <w:rPr>
          <w:rFonts w:eastAsia="SimHei" w:hint="eastAsia"/>
        </w:rPr>
        <w:t>5</w:t>
      </w:r>
      <w:r w:rsidR="00D55B13">
        <w:rPr>
          <w:rFonts w:eastAsia="SimHei" w:hint="eastAsia"/>
        </w:rPr>
        <w:t>9.</w:t>
      </w:r>
      <w:r w:rsidRPr="00C755C6">
        <w:rPr>
          <w:rFonts w:eastAsia="SimHei" w:hint="eastAsia"/>
        </w:rPr>
        <w:t xml:space="preserve">  </w:t>
      </w:r>
      <w:r w:rsidRPr="00C755C6">
        <w:rPr>
          <w:rFonts w:eastAsia="SimHei" w:hint="eastAsia"/>
        </w:rPr>
        <w:t>委员会敦促缔约国</w:t>
      </w:r>
      <w:r w:rsidR="00D55B13">
        <w:rPr>
          <w:rFonts w:eastAsia="SimHei" w:hint="eastAsia"/>
        </w:rPr>
        <w:t>：</w:t>
      </w:r>
    </w:p>
    <w:p w:rsidR="001B073F" w:rsidRPr="00C755C6" w:rsidRDefault="001B073F" w:rsidP="00D55B13">
      <w:pPr>
        <w:pStyle w:val="SingleTxtGC"/>
        <w:numPr>
          <w:ilvl w:val="0"/>
          <w:numId w:val="8"/>
        </w:numPr>
        <w:rPr>
          <w:rFonts w:eastAsia="SimHei" w:hint="eastAsia"/>
        </w:rPr>
      </w:pPr>
      <w:r>
        <w:rPr>
          <w:rFonts w:eastAsia="SimHei" w:hint="eastAsia"/>
        </w:rPr>
        <w:t>继续为儿童和年轻人完善各</w:t>
      </w:r>
      <w:r w:rsidRPr="00C755C6">
        <w:rPr>
          <w:rFonts w:eastAsia="SimHei" w:hint="eastAsia"/>
        </w:rPr>
        <w:t>方面</w:t>
      </w:r>
      <w:r>
        <w:rPr>
          <w:rFonts w:eastAsia="SimHei" w:hint="eastAsia"/>
        </w:rPr>
        <w:t>心理健康保健制度</w:t>
      </w:r>
      <w:r w:rsidR="00D55B13">
        <w:rPr>
          <w:rFonts w:eastAsia="SimHei" w:hint="eastAsia"/>
        </w:rPr>
        <w:t>，</w:t>
      </w:r>
      <w:r w:rsidRPr="00C755C6">
        <w:rPr>
          <w:rFonts w:eastAsia="SimHei" w:hint="eastAsia"/>
        </w:rPr>
        <w:t>包括在基本卫生保健和专门外展服务中预防和治疗精神障碍</w:t>
      </w:r>
      <w:r w:rsidR="00D55B13">
        <w:rPr>
          <w:rFonts w:eastAsia="SimHei" w:hint="eastAsia"/>
        </w:rPr>
        <w:t>，</w:t>
      </w:r>
      <w:r>
        <w:rPr>
          <w:rFonts w:eastAsia="SimHei" w:hint="eastAsia"/>
        </w:rPr>
        <w:t>从而减少对入院精神病</w:t>
      </w:r>
      <w:r w:rsidRPr="00C755C6">
        <w:rPr>
          <w:rFonts w:eastAsia="SimHei" w:hint="eastAsia"/>
        </w:rPr>
        <w:t>设施的需求</w:t>
      </w:r>
      <w:r w:rsidR="00D55B13">
        <w:rPr>
          <w:rFonts w:eastAsia="SimHei" w:hint="eastAsia"/>
        </w:rPr>
        <w:t>，</w:t>
      </w:r>
      <w:r>
        <w:rPr>
          <w:rFonts w:eastAsia="SimHei" w:hint="eastAsia"/>
        </w:rPr>
        <w:t>并且儿童能够不离家</w:t>
      </w:r>
      <w:r w:rsidRPr="00C755C6">
        <w:rPr>
          <w:rFonts w:eastAsia="SimHei" w:hint="eastAsia"/>
        </w:rPr>
        <w:t>而获得所需的服务</w:t>
      </w:r>
      <w:r w:rsidR="00D55B13">
        <w:rPr>
          <w:rFonts w:eastAsia="SimHei" w:hint="eastAsia"/>
        </w:rPr>
        <w:t>；</w:t>
      </w:r>
    </w:p>
    <w:p w:rsidR="001B073F" w:rsidRPr="00C755C6" w:rsidRDefault="001B073F" w:rsidP="00D55B13">
      <w:pPr>
        <w:pStyle w:val="SingleTxtGC"/>
        <w:numPr>
          <w:ilvl w:val="0"/>
          <w:numId w:val="8"/>
        </w:numPr>
        <w:rPr>
          <w:rFonts w:eastAsia="SimHei" w:hint="eastAsia"/>
        </w:rPr>
      </w:pPr>
      <w:r>
        <w:rPr>
          <w:rFonts w:eastAsia="SimHei" w:hint="eastAsia"/>
        </w:rPr>
        <w:t>向各级心理健康</w:t>
      </w:r>
      <w:r w:rsidRPr="00C755C6">
        <w:rPr>
          <w:rFonts w:eastAsia="SimHei" w:hint="eastAsia"/>
        </w:rPr>
        <w:t>保健制度划拨人力和财政</w:t>
      </w:r>
      <w:r w:rsidR="00932D64">
        <w:rPr>
          <w:rFonts w:eastAsia="SimHei" w:hint="eastAsia"/>
        </w:rPr>
        <w:t>资源</w:t>
      </w:r>
      <w:r w:rsidR="00D55B13">
        <w:rPr>
          <w:rFonts w:eastAsia="SimHei" w:hint="eastAsia"/>
        </w:rPr>
        <w:t>，</w:t>
      </w:r>
      <w:r w:rsidRPr="00C755C6">
        <w:rPr>
          <w:rFonts w:eastAsia="SimHei" w:hint="eastAsia"/>
        </w:rPr>
        <w:t>以减少等待人数</w:t>
      </w:r>
      <w:r w:rsidR="00D55B13">
        <w:rPr>
          <w:rFonts w:eastAsia="SimHei" w:hint="eastAsia"/>
        </w:rPr>
        <w:t>，</w:t>
      </w:r>
      <w:r w:rsidRPr="00C755C6">
        <w:rPr>
          <w:rFonts w:eastAsia="SimHei" w:hint="eastAsia"/>
        </w:rPr>
        <w:t>并确保儿童获得所需的服务</w:t>
      </w:r>
      <w:r w:rsidR="00D55B13">
        <w:rPr>
          <w:rFonts w:eastAsia="SimHei" w:hint="eastAsia"/>
        </w:rPr>
        <w:t>；</w:t>
      </w:r>
    </w:p>
    <w:p w:rsidR="001B073F" w:rsidRPr="00C755C6" w:rsidRDefault="001B073F" w:rsidP="00D55B13">
      <w:pPr>
        <w:pStyle w:val="SingleTxtGC"/>
        <w:numPr>
          <w:ilvl w:val="0"/>
          <w:numId w:val="8"/>
        </w:numPr>
        <w:rPr>
          <w:rFonts w:eastAsia="SimHei" w:hint="eastAsia"/>
        </w:rPr>
      </w:pPr>
      <w:r>
        <w:rPr>
          <w:rFonts w:eastAsia="SimHei" w:hint="eastAsia"/>
        </w:rPr>
        <w:t>确保入住心理健康</w:t>
      </w:r>
      <w:r w:rsidRPr="00C755C6">
        <w:rPr>
          <w:rFonts w:eastAsia="SimHei" w:hint="eastAsia"/>
        </w:rPr>
        <w:t>保健机构的儿童得到关于其状况的适当信息</w:t>
      </w:r>
      <w:r w:rsidR="00D55B13">
        <w:rPr>
          <w:rFonts w:eastAsia="SimHei" w:hint="eastAsia"/>
        </w:rPr>
        <w:t>，</w:t>
      </w:r>
      <w:r>
        <w:rPr>
          <w:rFonts w:eastAsia="SimHei" w:hint="eastAsia"/>
        </w:rPr>
        <w:t>包括其接受精神病护理</w:t>
      </w:r>
      <w:r w:rsidRPr="00C755C6">
        <w:rPr>
          <w:rFonts w:eastAsia="SimHei" w:hint="eastAsia"/>
        </w:rPr>
        <w:t>的期限</w:t>
      </w:r>
      <w:r w:rsidR="00D55B13">
        <w:rPr>
          <w:rFonts w:eastAsia="SimHei" w:hint="eastAsia"/>
        </w:rPr>
        <w:t>，</w:t>
      </w:r>
      <w:r>
        <w:rPr>
          <w:rFonts w:eastAsia="SimHei" w:hint="eastAsia"/>
        </w:rPr>
        <w:t>让</w:t>
      </w:r>
      <w:r w:rsidRPr="00C755C6">
        <w:rPr>
          <w:rFonts w:eastAsia="SimHei" w:hint="eastAsia"/>
        </w:rPr>
        <w:t>他们依然与家人和外界保持联系</w:t>
      </w:r>
      <w:r w:rsidR="00D55B13">
        <w:rPr>
          <w:rFonts w:eastAsia="SimHei" w:hint="eastAsia"/>
        </w:rPr>
        <w:t>，</w:t>
      </w:r>
      <w:r w:rsidRPr="00C755C6">
        <w:rPr>
          <w:rFonts w:eastAsia="SimHei" w:hint="eastAsia"/>
        </w:rPr>
        <w:t>并且听取和尊重他们的意见</w:t>
      </w:r>
      <w:r w:rsidR="00D55B13">
        <w:rPr>
          <w:rFonts w:eastAsia="SimHei" w:hint="eastAsia"/>
        </w:rPr>
        <w:t>；</w:t>
      </w:r>
    </w:p>
    <w:p w:rsidR="001B073F" w:rsidRPr="00C755C6" w:rsidRDefault="001B073F" w:rsidP="00D55B13">
      <w:pPr>
        <w:pStyle w:val="SingleTxtGC"/>
        <w:numPr>
          <w:ilvl w:val="0"/>
          <w:numId w:val="8"/>
        </w:numPr>
        <w:rPr>
          <w:rFonts w:eastAsia="SimHei" w:hint="eastAsia"/>
        </w:rPr>
      </w:pPr>
      <w:r>
        <w:rPr>
          <w:rFonts w:eastAsia="SimHei" w:hint="eastAsia"/>
        </w:rPr>
        <w:t>设立独立机制监测精神病护理下</w:t>
      </w:r>
      <w:r w:rsidRPr="00C755C6">
        <w:rPr>
          <w:rFonts w:eastAsia="SimHei" w:hint="eastAsia"/>
        </w:rPr>
        <w:t>儿童的权利</w:t>
      </w:r>
      <w:r w:rsidR="00D55B13">
        <w:rPr>
          <w:rFonts w:eastAsia="SimHei" w:hint="eastAsia"/>
        </w:rPr>
        <w:t>，</w:t>
      </w:r>
      <w:r w:rsidRPr="00C755C6">
        <w:rPr>
          <w:rFonts w:eastAsia="SimHei" w:hint="eastAsia"/>
        </w:rPr>
        <w:t>与民间社会的代表合作</w:t>
      </w:r>
      <w:r w:rsidR="00D55B13">
        <w:rPr>
          <w:rFonts w:eastAsia="SimHei" w:hint="eastAsia"/>
        </w:rPr>
        <w:t>，</w:t>
      </w:r>
      <w:r w:rsidRPr="00C755C6">
        <w:rPr>
          <w:rFonts w:eastAsia="SimHei" w:hint="eastAsia"/>
        </w:rPr>
        <w:t>并以</w:t>
      </w:r>
      <w:r>
        <w:rPr>
          <w:rFonts w:eastAsia="SimHei" w:hint="eastAsia"/>
        </w:rPr>
        <w:t>透明</w:t>
      </w:r>
      <w:r w:rsidRPr="00C755C6">
        <w:rPr>
          <w:rFonts w:eastAsia="SimHei" w:hint="eastAsia"/>
        </w:rPr>
        <w:t>的方式调查关于虐待儿童的一切申诉和指控</w:t>
      </w:r>
      <w:r w:rsidR="00D55B13">
        <w:rPr>
          <w:rFonts w:eastAsia="SimHei" w:hint="eastAsia"/>
        </w:rPr>
        <w:t>；</w:t>
      </w:r>
      <w:r w:rsidRPr="00C755C6">
        <w:rPr>
          <w:rFonts w:eastAsia="SimHei" w:hint="eastAsia"/>
        </w:rPr>
        <w:t>以及</w:t>
      </w:r>
    </w:p>
    <w:p w:rsidR="001B073F" w:rsidRPr="00C755C6" w:rsidRDefault="001B073F" w:rsidP="00D55B13">
      <w:pPr>
        <w:pStyle w:val="SingleTxtGC"/>
        <w:numPr>
          <w:ilvl w:val="0"/>
          <w:numId w:val="8"/>
        </w:numPr>
        <w:rPr>
          <w:rFonts w:eastAsia="SimHei" w:hint="eastAsia"/>
        </w:rPr>
      </w:pPr>
      <w:r>
        <w:rPr>
          <w:rFonts w:eastAsia="SimHei" w:hint="eastAsia"/>
        </w:rPr>
        <w:t>调查对儿童过多</w:t>
      </w:r>
      <w:r w:rsidRPr="00C755C6">
        <w:rPr>
          <w:rFonts w:eastAsia="SimHei" w:hint="eastAsia"/>
        </w:rPr>
        <w:t>开出精神</w:t>
      </w:r>
      <w:r>
        <w:rPr>
          <w:rFonts w:eastAsia="SimHei" w:hint="eastAsia"/>
        </w:rPr>
        <w:t>刺激</w:t>
      </w:r>
      <w:r w:rsidRPr="00C755C6">
        <w:rPr>
          <w:rFonts w:eastAsia="SimHei" w:hint="eastAsia"/>
        </w:rPr>
        <w:t>剂处方的现象</w:t>
      </w:r>
      <w:r w:rsidR="00D55B13">
        <w:rPr>
          <w:rFonts w:eastAsia="SimHei" w:hint="eastAsia"/>
        </w:rPr>
        <w:t>，</w:t>
      </w:r>
      <w:r>
        <w:rPr>
          <w:rFonts w:eastAsia="SimHei" w:hint="eastAsia"/>
        </w:rPr>
        <w:t>并采取措施为患</w:t>
      </w:r>
      <w:r w:rsidRPr="00C755C6">
        <w:rPr>
          <w:rFonts w:eastAsia="SimHei" w:hint="eastAsia"/>
        </w:rPr>
        <w:t>多动症的儿童及其父母和教师提供广泛的心理、教育和社会措施</w:t>
      </w:r>
      <w:r>
        <w:rPr>
          <w:rFonts w:eastAsia="SimHei" w:hint="eastAsia"/>
        </w:rPr>
        <w:t>以</w:t>
      </w:r>
      <w:r w:rsidRPr="00C755C6">
        <w:rPr>
          <w:rFonts w:eastAsia="SimHei" w:hint="eastAsia"/>
        </w:rPr>
        <w:t>及</w:t>
      </w:r>
      <w:r w:rsidR="00932D64">
        <w:rPr>
          <w:rFonts w:eastAsia="SimHei" w:hint="eastAsia"/>
        </w:rPr>
        <w:t>疗法</w:t>
      </w:r>
      <w:r w:rsidRPr="00C755C6">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青少年健康</w:t>
      </w:r>
    </w:p>
    <w:p w:rsidR="001B073F" w:rsidRDefault="001B073F" w:rsidP="001B073F">
      <w:pPr>
        <w:pStyle w:val="SingleTxtGC"/>
        <w:rPr>
          <w:rFonts w:hint="eastAsia"/>
        </w:rPr>
      </w:pPr>
      <w:r>
        <w:rPr>
          <w:rFonts w:hint="eastAsia"/>
        </w:rPr>
        <w:t>6</w:t>
      </w:r>
      <w:r w:rsidR="00D55B13">
        <w:rPr>
          <w:rFonts w:hint="eastAsia"/>
        </w:rPr>
        <w:t>0.</w:t>
      </w:r>
      <w:r>
        <w:rPr>
          <w:rFonts w:hint="eastAsia"/>
        </w:rPr>
        <w:t xml:space="preserve">  </w:t>
      </w:r>
      <w:r>
        <w:rPr>
          <w:rFonts w:hint="eastAsia"/>
        </w:rPr>
        <w:t>委员会关注缔约国青少年使用毒品和药物的情况。它还关切缔约国儿童特别是青少年肥胖症增加。</w:t>
      </w:r>
    </w:p>
    <w:p w:rsidR="001B073F" w:rsidRPr="00C755C6" w:rsidRDefault="001B073F" w:rsidP="001B073F">
      <w:pPr>
        <w:pStyle w:val="SingleTxtGC"/>
        <w:rPr>
          <w:rFonts w:eastAsia="SimHei" w:hint="eastAsia"/>
        </w:rPr>
      </w:pPr>
      <w:r w:rsidRPr="00C755C6">
        <w:rPr>
          <w:rFonts w:eastAsia="SimHei" w:hint="eastAsia"/>
        </w:rPr>
        <w:t>6</w:t>
      </w:r>
      <w:r w:rsidR="00D55B13">
        <w:rPr>
          <w:rFonts w:eastAsia="SimHei" w:hint="eastAsia"/>
        </w:rPr>
        <w:t>1.</w:t>
      </w:r>
      <w:r w:rsidRPr="00C755C6">
        <w:rPr>
          <w:rFonts w:eastAsia="SimHei" w:hint="eastAsia"/>
        </w:rPr>
        <w:t xml:space="preserve">  </w:t>
      </w:r>
      <w:r w:rsidRPr="00C755C6">
        <w:rPr>
          <w:rFonts w:eastAsia="SimHei" w:hint="eastAsia"/>
        </w:rPr>
        <w:t>委员会建议缔约国参照委员会关于在《儿童权利公约》的框架内青少年的健康和发展的第</w:t>
      </w:r>
      <w:r w:rsidRPr="00C755C6">
        <w:rPr>
          <w:rFonts w:eastAsia="SimHei" w:hint="eastAsia"/>
        </w:rPr>
        <w:t>4</w:t>
      </w:r>
      <w:r w:rsidRPr="00C755C6">
        <w:rPr>
          <w:rFonts w:eastAsia="SimHei" w:hint="eastAsia"/>
        </w:rPr>
        <w:t>号一般性意见</w:t>
      </w:r>
      <w:r w:rsidR="00D55B13">
        <w:rPr>
          <w:rFonts w:eastAsia="SimHei" w:hint="eastAsia"/>
        </w:rPr>
        <w:t>(</w:t>
      </w:r>
      <w:r w:rsidRPr="00C755C6">
        <w:rPr>
          <w:rFonts w:eastAsia="SimHei" w:hint="eastAsia"/>
        </w:rPr>
        <w:t>2003</w:t>
      </w:r>
      <w:r w:rsidRPr="00C755C6">
        <w:rPr>
          <w:rFonts w:eastAsia="SimHei" w:hint="eastAsia"/>
        </w:rPr>
        <w:t>年</w:t>
      </w:r>
      <w:r w:rsidR="00D55B13">
        <w:rPr>
          <w:rFonts w:eastAsia="SimHei" w:hint="eastAsia"/>
        </w:rPr>
        <w:t>)</w:t>
      </w:r>
      <w:r w:rsidR="00D55B13">
        <w:rPr>
          <w:rFonts w:eastAsia="SimHei" w:hint="eastAsia"/>
        </w:rPr>
        <w:t>，</w:t>
      </w:r>
      <w:r w:rsidRPr="00C755C6">
        <w:rPr>
          <w:rFonts w:eastAsia="SimHei" w:hint="eastAsia"/>
        </w:rPr>
        <w:t>继续加大努力</w:t>
      </w:r>
      <w:r w:rsidR="00D55B13">
        <w:rPr>
          <w:rFonts w:eastAsia="SimHei" w:hint="eastAsia"/>
        </w:rPr>
        <w:t>，</w:t>
      </w:r>
      <w:r>
        <w:rPr>
          <w:rFonts w:eastAsia="SimHei" w:hint="eastAsia"/>
        </w:rPr>
        <w:t>制止青少年</w:t>
      </w:r>
      <w:r w:rsidRPr="00C755C6">
        <w:rPr>
          <w:rFonts w:eastAsia="SimHei" w:hint="eastAsia"/>
        </w:rPr>
        <w:t>使用毒品和药物</w:t>
      </w:r>
      <w:r>
        <w:rPr>
          <w:rFonts w:eastAsia="SimHei" w:hint="eastAsia"/>
        </w:rPr>
        <w:t>并</w:t>
      </w:r>
      <w:r w:rsidRPr="00C755C6">
        <w:rPr>
          <w:rFonts w:eastAsia="SimHei" w:hint="eastAsia"/>
        </w:rPr>
        <w:t>处理儿童过重和肥胖问题</w:t>
      </w:r>
      <w:r w:rsidR="00D55B13">
        <w:rPr>
          <w:rFonts w:eastAsia="SimHei" w:hint="eastAsia"/>
        </w:rPr>
        <w:t>，</w:t>
      </w:r>
      <w:r>
        <w:rPr>
          <w:rFonts w:eastAsia="SimHei" w:hint="eastAsia"/>
        </w:rPr>
        <w:t>密切注视</w:t>
      </w:r>
      <w:r w:rsidRPr="00C755C6">
        <w:rPr>
          <w:rFonts w:eastAsia="SimHei" w:hint="eastAsia"/>
        </w:rPr>
        <w:t>儿童</w:t>
      </w:r>
      <w:r>
        <w:rPr>
          <w:rFonts w:eastAsia="SimHei" w:hint="eastAsia"/>
        </w:rPr>
        <w:t>和青少年</w:t>
      </w:r>
      <w:r w:rsidRPr="00C755C6">
        <w:rPr>
          <w:rFonts w:eastAsia="SimHei" w:hint="eastAsia"/>
        </w:rPr>
        <w:t>健康。</w:t>
      </w:r>
      <w:r>
        <w:rPr>
          <w:rFonts w:eastAsia="SimHei" w:hint="eastAsia"/>
        </w:rPr>
        <w:t>委员会建议缔约国采取一切必要措施防止吸毒和酗酒。</w:t>
      </w:r>
    </w:p>
    <w:p w:rsidR="001B073F" w:rsidRDefault="001B073F" w:rsidP="001B073F">
      <w:pPr>
        <w:pStyle w:val="H23GC"/>
        <w:rPr>
          <w:rFonts w:hint="eastAsia"/>
        </w:rPr>
      </w:pPr>
      <w:r>
        <w:rPr>
          <w:rFonts w:hint="eastAsia"/>
        </w:rPr>
        <w:tab/>
      </w:r>
      <w:r>
        <w:rPr>
          <w:rFonts w:hint="eastAsia"/>
        </w:rPr>
        <w:tab/>
      </w:r>
      <w:r>
        <w:rPr>
          <w:rFonts w:hint="eastAsia"/>
        </w:rPr>
        <w:t>有害的传统做法</w:t>
      </w:r>
    </w:p>
    <w:p w:rsidR="001B073F" w:rsidRDefault="001B073F" w:rsidP="001B073F">
      <w:pPr>
        <w:pStyle w:val="SingleTxtGC"/>
        <w:rPr>
          <w:rFonts w:hint="eastAsia"/>
        </w:rPr>
      </w:pPr>
      <w:r>
        <w:rPr>
          <w:rFonts w:hint="eastAsia"/>
        </w:rPr>
        <w:t>6</w:t>
      </w:r>
      <w:r w:rsidR="00D55B13">
        <w:rPr>
          <w:rFonts w:hint="eastAsia"/>
        </w:rPr>
        <w:t>2.</w:t>
      </w:r>
      <w:r>
        <w:rPr>
          <w:rFonts w:hint="eastAsia"/>
        </w:rPr>
        <w:t xml:space="preserve">  </w:t>
      </w:r>
      <w:r>
        <w:rPr>
          <w:rFonts w:hint="eastAsia"/>
        </w:rPr>
        <w:t>委员会注意到缔约国最近努力监测并使公众了解有害传统做法的情况</w:t>
      </w:r>
      <w:r w:rsidR="00D55B13">
        <w:rPr>
          <w:rFonts w:hint="eastAsia"/>
        </w:rPr>
        <w:t>，</w:t>
      </w:r>
      <w:r>
        <w:rPr>
          <w:rFonts w:hint="eastAsia"/>
        </w:rPr>
        <w:t>并与该做法蔓延的国家合作</w:t>
      </w:r>
      <w:r w:rsidR="00D55B13">
        <w:rPr>
          <w:rFonts w:hint="eastAsia"/>
        </w:rPr>
        <w:t>，</w:t>
      </w:r>
      <w:r>
        <w:rPr>
          <w:rFonts w:hint="eastAsia"/>
        </w:rPr>
        <w:t>以努力消除。然而委员会关注</w:t>
      </w:r>
      <w:r w:rsidR="00932D64">
        <w:rPr>
          <w:rFonts w:hint="eastAsia"/>
        </w:rPr>
        <w:t>生活在</w:t>
      </w:r>
      <w:r>
        <w:rPr>
          <w:rFonts w:hint="eastAsia"/>
        </w:rPr>
        <w:t>缔约国</w:t>
      </w:r>
      <w:r w:rsidR="00932D64">
        <w:rPr>
          <w:rFonts w:hint="eastAsia"/>
        </w:rPr>
        <w:t>的</w:t>
      </w:r>
      <w:r>
        <w:rPr>
          <w:rFonts w:hint="eastAsia"/>
        </w:rPr>
        <w:t>数以百计的女童遭受女性割礼</w:t>
      </w:r>
      <w:r w:rsidR="00D55B13">
        <w:rPr>
          <w:rFonts w:hint="eastAsia"/>
        </w:rPr>
        <w:t>，</w:t>
      </w:r>
      <w:r>
        <w:rPr>
          <w:rFonts w:hint="eastAsia"/>
        </w:rPr>
        <w:t>而禁止这类做法的法律不为人知</w:t>
      </w:r>
      <w:r w:rsidR="00D55B13">
        <w:rPr>
          <w:rFonts w:hint="eastAsia"/>
        </w:rPr>
        <w:t>，</w:t>
      </w:r>
      <w:r>
        <w:rPr>
          <w:rFonts w:hint="eastAsia"/>
        </w:rPr>
        <w:t>甚至包括卫生工作者。委员会也表示关注没有关于该问题的确切资料和没有过定罪判决。</w:t>
      </w:r>
    </w:p>
    <w:p w:rsidR="001B073F" w:rsidRPr="00C755C6" w:rsidRDefault="001B073F" w:rsidP="001B073F">
      <w:pPr>
        <w:pStyle w:val="SingleTxtGC"/>
        <w:rPr>
          <w:rFonts w:eastAsia="SimHei" w:hint="eastAsia"/>
        </w:rPr>
      </w:pPr>
      <w:r w:rsidRPr="00C755C6">
        <w:rPr>
          <w:rFonts w:eastAsia="SimHei" w:hint="eastAsia"/>
        </w:rPr>
        <w:t>6</w:t>
      </w:r>
      <w:r w:rsidR="00D55B13">
        <w:rPr>
          <w:rFonts w:eastAsia="SimHei" w:hint="eastAsia"/>
        </w:rPr>
        <w:t>3.</w:t>
      </w:r>
      <w:r w:rsidRPr="00C755C6">
        <w:rPr>
          <w:rFonts w:eastAsia="SimHei" w:hint="eastAsia"/>
        </w:rPr>
        <w:t xml:space="preserve">  </w:t>
      </w:r>
      <w:r w:rsidRPr="00C755C6">
        <w:rPr>
          <w:rFonts w:eastAsia="SimHei" w:hint="eastAsia"/>
        </w:rPr>
        <w:t>委员会敦促缔约国</w:t>
      </w:r>
      <w:r w:rsidR="00D55B13">
        <w:rPr>
          <w:rFonts w:eastAsia="SimHei" w:hint="eastAsia"/>
        </w:rPr>
        <w:t>：</w:t>
      </w:r>
    </w:p>
    <w:p w:rsidR="001B073F" w:rsidRPr="00C755C6" w:rsidRDefault="001B073F" w:rsidP="00D55B13">
      <w:pPr>
        <w:pStyle w:val="SingleTxtGC"/>
        <w:numPr>
          <w:ilvl w:val="0"/>
          <w:numId w:val="9"/>
        </w:numPr>
        <w:rPr>
          <w:rFonts w:eastAsia="SimHei" w:hint="eastAsia"/>
        </w:rPr>
      </w:pPr>
      <w:r w:rsidRPr="00C755C6">
        <w:rPr>
          <w:rFonts w:eastAsia="SimHei" w:hint="eastAsia"/>
        </w:rPr>
        <w:t>采取一切必要措施执行关于禁止女性割礼的法律</w:t>
      </w:r>
      <w:r w:rsidR="00D55B13">
        <w:rPr>
          <w:rFonts w:eastAsia="SimHei" w:hint="eastAsia"/>
        </w:rPr>
        <w:t>；</w:t>
      </w:r>
    </w:p>
    <w:p w:rsidR="001B073F" w:rsidRPr="00C755C6" w:rsidRDefault="001B073F" w:rsidP="00D55B13">
      <w:pPr>
        <w:pStyle w:val="SingleTxtGC"/>
        <w:numPr>
          <w:ilvl w:val="0"/>
          <w:numId w:val="9"/>
        </w:numPr>
        <w:rPr>
          <w:rFonts w:eastAsia="SimHei" w:hint="eastAsia"/>
        </w:rPr>
      </w:pPr>
      <w:r w:rsidRPr="00C755C6">
        <w:rPr>
          <w:rFonts w:eastAsia="SimHei" w:hint="eastAsia"/>
        </w:rPr>
        <w:t>研究</w:t>
      </w:r>
      <w:r>
        <w:rPr>
          <w:rFonts w:eastAsia="SimHei" w:hint="eastAsia"/>
        </w:rPr>
        <w:t>在</w:t>
      </w:r>
      <w:r w:rsidRPr="00C755C6">
        <w:rPr>
          <w:rFonts w:eastAsia="SimHei" w:hint="eastAsia"/>
        </w:rPr>
        <w:t>比利时</w:t>
      </w:r>
      <w:r>
        <w:rPr>
          <w:rFonts w:eastAsia="SimHei" w:hint="eastAsia"/>
        </w:rPr>
        <w:t>境内外对生活在比利时</w:t>
      </w:r>
      <w:r w:rsidR="00932D64">
        <w:rPr>
          <w:rFonts w:eastAsia="SimHei" w:hint="eastAsia"/>
        </w:rPr>
        <w:t>的</w:t>
      </w:r>
      <w:r>
        <w:rPr>
          <w:rFonts w:eastAsia="SimHei" w:hint="eastAsia"/>
        </w:rPr>
        <w:t>女童实施</w:t>
      </w:r>
      <w:r w:rsidRPr="00C755C6">
        <w:rPr>
          <w:rFonts w:eastAsia="SimHei" w:hint="eastAsia"/>
        </w:rPr>
        <w:t>女性割礼的程度和性质</w:t>
      </w:r>
      <w:r w:rsidR="00D55B13">
        <w:rPr>
          <w:rFonts w:eastAsia="SimHei" w:hint="eastAsia"/>
        </w:rPr>
        <w:t>，</w:t>
      </w:r>
      <w:r w:rsidRPr="00C755C6">
        <w:rPr>
          <w:rFonts w:eastAsia="SimHei" w:hint="eastAsia"/>
        </w:rPr>
        <w:t>并请这方面活动积极的非政府组织参与工作</w:t>
      </w:r>
      <w:r w:rsidR="00D55B13">
        <w:rPr>
          <w:rFonts w:eastAsia="SimHei" w:hint="eastAsia"/>
        </w:rPr>
        <w:t>；</w:t>
      </w:r>
    </w:p>
    <w:p w:rsidR="001B073F" w:rsidRPr="00C755C6" w:rsidRDefault="001B073F" w:rsidP="00D55B13">
      <w:pPr>
        <w:pStyle w:val="SingleTxtGC"/>
        <w:numPr>
          <w:ilvl w:val="0"/>
          <w:numId w:val="9"/>
        </w:numPr>
        <w:rPr>
          <w:rFonts w:eastAsia="SimHei" w:hint="eastAsia"/>
        </w:rPr>
      </w:pPr>
      <w:r w:rsidRPr="00C755C6">
        <w:rPr>
          <w:rFonts w:eastAsia="SimHei" w:hint="eastAsia"/>
        </w:rPr>
        <w:t>兼顾该研究的结果</w:t>
      </w:r>
      <w:r w:rsidR="00D55B13">
        <w:rPr>
          <w:rFonts w:eastAsia="SimHei" w:hint="eastAsia"/>
        </w:rPr>
        <w:t>，</w:t>
      </w:r>
      <w:r w:rsidR="009B0E30">
        <w:rPr>
          <w:rFonts w:eastAsia="SimHei" w:hint="eastAsia"/>
        </w:rPr>
        <w:t>安排</w:t>
      </w:r>
      <w:r w:rsidRPr="00C755C6">
        <w:rPr>
          <w:rFonts w:eastAsia="SimHei" w:hint="eastAsia"/>
        </w:rPr>
        <w:t>信息和宣传方案</w:t>
      </w:r>
      <w:r w:rsidR="00D55B13">
        <w:rPr>
          <w:rFonts w:eastAsia="SimHei" w:hint="eastAsia"/>
        </w:rPr>
        <w:t>，</w:t>
      </w:r>
      <w:r>
        <w:rPr>
          <w:rFonts w:eastAsia="SimHei" w:hint="eastAsia"/>
        </w:rPr>
        <w:t>防止这一</w:t>
      </w:r>
      <w:r w:rsidRPr="00C755C6">
        <w:rPr>
          <w:rFonts w:eastAsia="SimHei" w:hint="eastAsia"/>
        </w:rPr>
        <w:t>做法</w:t>
      </w:r>
      <w:r w:rsidR="00D55B13">
        <w:rPr>
          <w:rFonts w:eastAsia="SimHei" w:hint="eastAsia"/>
        </w:rPr>
        <w:t>；</w:t>
      </w:r>
      <w:r w:rsidRPr="00C755C6">
        <w:rPr>
          <w:rFonts w:eastAsia="SimHei" w:hint="eastAsia"/>
        </w:rPr>
        <w:t>以及</w:t>
      </w:r>
    </w:p>
    <w:p w:rsidR="001B073F" w:rsidRPr="00C755C6" w:rsidRDefault="001B073F" w:rsidP="00D55B13">
      <w:pPr>
        <w:pStyle w:val="SingleTxtGC"/>
        <w:numPr>
          <w:ilvl w:val="0"/>
          <w:numId w:val="9"/>
        </w:numPr>
        <w:rPr>
          <w:rFonts w:eastAsia="SimHei" w:hint="eastAsia"/>
        </w:rPr>
      </w:pPr>
      <w:r w:rsidRPr="00C755C6">
        <w:rPr>
          <w:rFonts w:eastAsia="SimHei" w:hint="eastAsia"/>
        </w:rPr>
        <w:t>加强关于根除有害传统做法的国际合作。</w:t>
      </w:r>
    </w:p>
    <w:p w:rsidR="001B073F" w:rsidRDefault="001B073F" w:rsidP="001B073F">
      <w:pPr>
        <w:pStyle w:val="H23GC"/>
        <w:rPr>
          <w:rFonts w:hint="eastAsia"/>
        </w:rPr>
      </w:pPr>
      <w:r>
        <w:rPr>
          <w:rFonts w:hint="eastAsia"/>
        </w:rPr>
        <w:tab/>
      </w:r>
      <w:r>
        <w:rPr>
          <w:rFonts w:hint="eastAsia"/>
        </w:rPr>
        <w:tab/>
      </w:r>
      <w:r>
        <w:rPr>
          <w:rFonts w:hint="eastAsia"/>
        </w:rPr>
        <w:t>生活标准</w:t>
      </w:r>
    </w:p>
    <w:p w:rsidR="001B073F" w:rsidRDefault="001B073F" w:rsidP="001B073F">
      <w:pPr>
        <w:pStyle w:val="SingleTxtGC"/>
        <w:rPr>
          <w:rFonts w:hint="eastAsia"/>
        </w:rPr>
      </w:pPr>
      <w:r>
        <w:rPr>
          <w:rFonts w:hint="eastAsia"/>
        </w:rPr>
        <w:t>6</w:t>
      </w:r>
      <w:r w:rsidR="00D55B13">
        <w:rPr>
          <w:rFonts w:hint="eastAsia"/>
        </w:rPr>
        <w:t>4.</w:t>
      </w:r>
      <w:r>
        <w:rPr>
          <w:rFonts w:hint="eastAsia"/>
        </w:rPr>
        <w:t xml:space="preserve">  </w:t>
      </w:r>
      <w:r>
        <w:rPr>
          <w:rFonts w:hint="eastAsia"/>
        </w:rPr>
        <w:t>委员会注意到缔约国提供</w:t>
      </w:r>
      <w:r w:rsidR="009B0E30">
        <w:rPr>
          <w:rFonts w:hint="eastAsia"/>
        </w:rPr>
        <w:t>的</w:t>
      </w:r>
      <w:r>
        <w:rPr>
          <w:rFonts w:hint="eastAsia"/>
        </w:rPr>
        <w:t>资料</w:t>
      </w:r>
      <w:r w:rsidR="00D55B13">
        <w:rPr>
          <w:rFonts w:hint="eastAsia"/>
        </w:rPr>
        <w:t>，</w:t>
      </w:r>
      <w:r>
        <w:rPr>
          <w:rFonts w:hint="eastAsia"/>
        </w:rPr>
        <w:t>表示</w:t>
      </w:r>
      <w:r w:rsidR="009B0E30">
        <w:rPr>
          <w:rFonts w:hint="eastAsia"/>
        </w:rPr>
        <w:t>已将</w:t>
      </w:r>
      <w:r>
        <w:rPr>
          <w:rFonts w:hint="eastAsia"/>
        </w:rPr>
        <w:t>儿童贫困问题</w:t>
      </w:r>
      <w:r w:rsidR="009B0E30">
        <w:rPr>
          <w:rFonts w:hint="eastAsia"/>
        </w:rPr>
        <w:t>作为国家优先事项</w:t>
      </w:r>
      <w:r w:rsidR="00D55B13">
        <w:rPr>
          <w:rFonts w:hint="eastAsia"/>
        </w:rPr>
        <w:t>，</w:t>
      </w:r>
      <w:r>
        <w:rPr>
          <w:rFonts w:hint="eastAsia"/>
        </w:rPr>
        <w:t>并且已经在联邦、</w:t>
      </w:r>
      <w:r w:rsidR="009B0E30">
        <w:rPr>
          <w:rFonts w:hint="eastAsia"/>
        </w:rPr>
        <w:t>语</w:t>
      </w:r>
      <w:r>
        <w:rPr>
          <w:rFonts w:hint="eastAsia"/>
        </w:rPr>
        <w:t>区和区域一级商定一个</w:t>
      </w:r>
      <w:r w:rsidR="009B0E30">
        <w:rPr>
          <w:rFonts w:hint="eastAsia"/>
        </w:rPr>
        <w:t>基于</w:t>
      </w:r>
      <w:r>
        <w:rPr>
          <w:rFonts w:hint="eastAsia"/>
        </w:rPr>
        <w:t>权利的全国减贫行动计划</w:t>
      </w:r>
      <w:r w:rsidR="00D55B13">
        <w:rPr>
          <w:rFonts w:hint="eastAsia"/>
        </w:rPr>
        <w:t>，</w:t>
      </w:r>
      <w:r>
        <w:rPr>
          <w:rFonts w:hint="eastAsia"/>
        </w:rPr>
        <w:t>载有关于儿童贫困问题的专门章节。然而</w:t>
      </w:r>
      <w:r w:rsidR="00D55B13">
        <w:rPr>
          <w:rFonts w:hint="eastAsia"/>
        </w:rPr>
        <w:t>，</w:t>
      </w:r>
      <w:r>
        <w:rPr>
          <w:rFonts w:hint="eastAsia"/>
        </w:rPr>
        <w:t>委员会表示严重关切</w:t>
      </w:r>
      <w:r w:rsidR="009B0E30">
        <w:rPr>
          <w:rFonts w:hint="eastAsia"/>
        </w:rPr>
        <w:t>的是</w:t>
      </w:r>
      <w:r w:rsidR="00D55B13">
        <w:rPr>
          <w:rFonts w:hint="eastAsia"/>
        </w:rPr>
        <w:t>，</w:t>
      </w:r>
      <w:r>
        <w:rPr>
          <w:rFonts w:hint="eastAsia"/>
        </w:rPr>
        <w:t>1</w:t>
      </w:r>
      <w:r w:rsidR="00D55B13">
        <w:rPr>
          <w:rFonts w:hint="eastAsia"/>
        </w:rPr>
        <w:t>6.</w:t>
      </w:r>
      <w:r>
        <w:rPr>
          <w:rFonts w:hint="eastAsia"/>
        </w:rPr>
        <w:t>9</w:t>
      </w:r>
      <w:r w:rsidR="00D55B13">
        <w:rPr>
          <w:rFonts w:hint="eastAsia"/>
        </w:rPr>
        <w:t>%</w:t>
      </w:r>
      <w:r>
        <w:rPr>
          <w:rFonts w:hint="eastAsia"/>
        </w:rPr>
        <w:t>以上的儿童生活在贫困线以下</w:t>
      </w:r>
      <w:r w:rsidR="00D55B13">
        <w:rPr>
          <w:rFonts w:hint="eastAsia"/>
        </w:rPr>
        <w:t>，</w:t>
      </w:r>
      <w:r>
        <w:rPr>
          <w:rFonts w:hint="eastAsia"/>
        </w:rPr>
        <w:t>而这一比例仍在增加</w:t>
      </w:r>
      <w:r w:rsidR="00D55B13">
        <w:rPr>
          <w:rFonts w:hint="eastAsia"/>
        </w:rPr>
        <w:t>，</w:t>
      </w:r>
      <w:r>
        <w:rPr>
          <w:rFonts w:hint="eastAsia"/>
        </w:rPr>
        <w:t>尤其影响外国血统家庭和单亲家庭。尽管注意到缔约国努力在冬天为无家可归儿童提供住所</w:t>
      </w:r>
      <w:r w:rsidR="00D55B13">
        <w:rPr>
          <w:rFonts w:hint="eastAsia"/>
        </w:rPr>
        <w:t>，</w:t>
      </w:r>
      <w:r>
        <w:rPr>
          <w:rFonts w:hint="eastAsia"/>
        </w:rPr>
        <w:t>但委员会表示关切</w:t>
      </w:r>
      <w:r w:rsidR="009B0E30">
        <w:rPr>
          <w:rFonts w:hint="eastAsia"/>
        </w:rPr>
        <w:t>的是</w:t>
      </w:r>
      <w:r w:rsidR="00D55B13">
        <w:rPr>
          <w:rFonts w:hint="eastAsia"/>
        </w:rPr>
        <w:t>，</w:t>
      </w:r>
      <w:r>
        <w:rPr>
          <w:rFonts w:hint="eastAsia"/>
        </w:rPr>
        <w:t>有报告说</w:t>
      </w:r>
      <w:r w:rsidR="00D55B13">
        <w:rPr>
          <w:rFonts w:hint="eastAsia"/>
        </w:rPr>
        <w:t>，</w:t>
      </w:r>
      <w:r>
        <w:rPr>
          <w:rFonts w:hint="eastAsia"/>
        </w:rPr>
        <w:t>无家可归妇女和儿童</w:t>
      </w:r>
      <w:r w:rsidR="009B0E30">
        <w:rPr>
          <w:rFonts w:hint="eastAsia"/>
        </w:rPr>
        <w:t>、</w:t>
      </w:r>
      <w:r>
        <w:rPr>
          <w:rFonts w:hint="eastAsia"/>
        </w:rPr>
        <w:t>包括无人陪伴的外国血统儿童</w:t>
      </w:r>
      <w:r w:rsidR="009B0E30">
        <w:rPr>
          <w:rFonts w:hint="eastAsia"/>
        </w:rPr>
        <w:t>人</w:t>
      </w:r>
      <w:r>
        <w:rPr>
          <w:rFonts w:hint="eastAsia"/>
        </w:rPr>
        <w:t>数</w:t>
      </w:r>
      <w:r w:rsidR="009B0E30">
        <w:rPr>
          <w:rFonts w:hint="eastAsia"/>
        </w:rPr>
        <w:t>有所</w:t>
      </w:r>
      <w:r>
        <w:rPr>
          <w:rFonts w:hint="eastAsia"/>
        </w:rPr>
        <w:t>增加</w:t>
      </w:r>
      <w:r w:rsidR="00D55B13">
        <w:rPr>
          <w:rFonts w:hint="eastAsia"/>
        </w:rPr>
        <w:t>，</w:t>
      </w:r>
      <w:r>
        <w:rPr>
          <w:rFonts w:hint="eastAsia"/>
        </w:rPr>
        <w:t>并且没有处理该情况的</w:t>
      </w:r>
      <w:r w:rsidR="009B0E30">
        <w:rPr>
          <w:rFonts w:hint="eastAsia"/>
        </w:rPr>
        <w:t>综合</w:t>
      </w:r>
      <w:r>
        <w:rPr>
          <w:rFonts w:hint="eastAsia"/>
        </w:rPr>
        <w:t>应</w:t>
      </w:r>
      <w:r w:rsidR="009B0E30">
        <w:rPr>
          <w:rFonts w:hint="eastAsia"/>
        </w:rPr>
        <w:t>对办法</w:t>
      </w:r>
      <w:r>
        <w:rPr>
          <w:rFonts w:hint="eastAsia"/>
        </w:rPr>
        <w:t>。</w:t>
      </w:r>
    </w:p>
    <w:p w:rsidR="001B073F" w:rsidRPr="00C755C6" w:rsidRDefault="001B073F" w:rsidP="001B073F">
      <w:pPr>
        <w:pStyle w:val="SingleTxtGC"/>
        <w:rPr>
          <w:rFonts w:eastAsia="SimHei" w:hint="eastAsia"/>
        </w:rPr>
      </w:pPr>
      <w:r w:rsidRPr="00C755C6">
        <w:rPr>
          <w:rFonts w:eastAsia="SimHei" w:hint="eastAsia"/>
        </w:rPr>
        <w:t>6</w:t>
      </w:r>
      <w:r w:rsidR="00D55B13">
        <w:rPr>
          <w:rFonts w:eastAsia="SimHei" w:hint="eastAsia"/>
        </w:rPr>
        <w:t>5.</w:t>
      </w:r>
      <w:r w:rsidRPr="00C755C6">
        <w:rPr>
          <w:rFonts w:eastAsia="SimHei" w:hint="eastAsia"/>
        </w:rPr>
        <w:t xml:space="preserve">  </w:t>
      </w:r>
      <w:r w:rsidRPr="00C755C6">
        <w:rPr>
          <w:rFonts w:eastAsia="SimHei" w:hint="eastAsia"/>
        </w:rPr>
        <w:t>委员会建议缔约国</w:t>
      </w:r>
      <w:r w:rsidR="00D55B13">
        <w:rPr>
          <w:rFonts w:eastAsia="SimHei" w:hint="eastAsia"/>
        </w:rPr>
        <w:t>：</w:t>
      </w:r>
    </w:p>
    <w:p w:rsidR="001B073F" w:rsidRPr="00C755C6" w:rsidRDefault="001B073F" w:rsidP="00D55B13">
      <w:pPr>
        <w:pStyle w:val="SingleTxtGC"/>
        <w:numPr>
          <w:ilvl w:val="0"/>
          <w:numId w:val="10"/>
        </w:numPr>
        <w:rPr>
          <w:rFonts w:eastAsia="SimHei" w:hint="eastAsia"/>
        </w:rPr>
      </w:pPr>
      <w:r w:rsidRPr="00C755C6">
        <w:rPr>
          <w:rFonts w:eastAsia="SimHei" w:hint="eastAsia"/>
        </w:rPr>
        <w:t>在其即将</w:t>
      </w:r>
      <w:r w:rsidR="009B0E30">
        <w:rPr>
          <w:rFonts w:eastAsia="SimHei" w:hint="eastAsia"/>
        </w:rPr>
        <w:t>担</w:t>
      </w:r>
      <w:r w:rsidRPr="00C755C6">
        <w:rPr>
          <w:rFonts w:eastAsia="SimHei" w:hint="eastAsia"/>
        </w:rPr>
        <w:t>任</w:t>
      </w:r>
      <w:r>
        <w:rPr>
          <w:rFonts w:eastAsia="SimHei" w:hint="eastAsia"/>
        </w:rPr>
        <w:t>的欧盟主席任内</w:t>
      </w:r>
      <w:r w:rsidRPr="00C755C6">
        <w:rPr>
          <w:rFonts w:eastAsia="SimHei" w:hint="eastAsia"/>
        </w:rPr>
        <w:t>继续</w:t>
      </w:r>
      <w:r w:rsidR="009B0E30">
        <w:rPr>
          <w:rFonts w:eastAsia="SimHei" w:hint="eastAsia"/>
        </w:rPr>
        <w:t>注重</w:t>
      </w:r>
      <w:r w:rsidRPr="00C755C6">
        <w:rPr>
          <w:rFonts w:eastAsia="SimHei" w:hint="eastAsia"/>
        </w:rPr>
        <w:t>儿童贫困问题</w:t>
      </w:r>
      <w:r w:rsidR="00D55B13">
        <w:rPr>
          <w:rFonts w:eastAsia="SimHei" w:hint="eastAsia"/>
        </w:rPr>
        <w:t>；</w:t>
      </w:r>
    </w:p>
    <w:p w:rsidR="001B073F" w:rsidRPr="00C755C6" w:rsidRDefault="001B073F" w:rsidP="00D55B13">
      <w:pPr>
        <w:pStyle w:val="SingleTxtGC"/>
        <w:numPr>
          <w:ilvl w:val="0"/>
          <w:numId w:val="10"/>
        </w:numPr>
        <w:rPr>
          <w:rFonts w:eastAsia="SimHei" w:hint="eastAsia"/>
        </w:rPr>
      </w:pPr>
      <w:r>
        <w:rPr>
          <w:rFonts w:eastAsia="SimHei" w:hint="eastAsia"/>
        </w:rPr>
        <w:t>开展关于</w:t>
      </w:r>
      <w:r w:rsidRPr="00C755C6">
        <w:rPr>
          <w:rFonts w:eastAsia="SimHei" w:hint="eastAsia"/>
        </w:rPr>
        <w:t>影响儿童的贫困问题复杂因素及</w:t>
      </w:r>
      <w:r>
        <w:rPr>
          <w:rFonts w:eastAsia="SimHei" w:hint="eastAsia"/>
        </w:rPr>
        <w:t>其</w:t>
      </w:r>
      <w:r w:rsidRPr="00C755C6">
        <w:rPr>
          <w:rFonts w:eastAsia="SimHei" w:hint="eastAsia"/>
        </w:rPr>
        <w:t>程度和影响的深入研究</w:t>
      </w:r>
      <w:r w:rsidR="00D55B13">
        <w:rPr>
          <w:rFonts w:eastAsia="SimHei" w:hint="eastAsia"/>
        </w:rPr>
        <w:t>，</w:t>
      </w:r>
      <w:r>
        <w:rPr>
          <w:rFonts w:eastAsia="SimHei" w:hint="eastAsia"/>
        </w:rPr>
        <w:t>以制订一个注重人权、</w:t>
      </w:r>
      <w:r w:rsidRPr="00C755C6">
        <w:rPr>
          <w:rFonts w:eastAsia="SimHei" w:hint="eastAsia"/>
        </w:rPr>
        <w:t>依据</w:t>
      </w:r>
      <w:r w:rsidR="009B0E30">
        <w:rPr>
          <w:rFonts w:eastAsia="SimHei" w:hint="eastAsia"/>
        </w:rPr>
        <w:t>证据</w:t>
      </w:r>
      <w:r w:rsidRPr="00C755C6">
        <w:rPr>
          <w:rFonts w:eastAsia="SimHei" w:hint="eastAsia"/>
        </w:rPr>
        <w:t>的全面减贫战略</w:t>
      </w:r>
      <w:r w:rsidR="00D55B13">
        <w:rPr>
          <w:rFonts w:eastAsia="SimHei" w:hint="eastAsia"/>
        </w:rPr>
        <w:t>；</w:t>
      </w:r>
    </w:p>
    <w:p w:rsidR="001B073F" w:rsidRPr="00C755C6" w:rsidRDefault="001B073F" w:rsidP="00D55B13">
      <w:pPr>
        <w:pStyle w:val="SingleTxtGC"/>
        <w:numPr>
          <w:ilvl w:val="0"/>
          <w:numId w:val="10"/>
        </w:numPr>
        <w:rPr>
          <w:rFonts w:eastAsia="SimHei" w:hint="eastAsia"/>
        </w:rPr>
      </w:pPr>
      <w:r>
        <w:rPr>
          <w:rFonts w:eastAsia="SimHei" w:hint="eastAsia"/>
        </w:rPr>
        <w:t>采纳一个多维</w:t>
      </w:r>
      <w:r w:rsidRPr="00C755C6">
        <w:rPr>
          <w:rFonts w:eastAsia="SimHei" w:hint="eastAsia"/>
        </w:rPr>
        <w:t>方针</w:t>
      </w:r>
      <w:r w:rsidR="00D55B13">
        <w:rPr>
          <w:rFonts w:eastAsia="SimHei" w:hint="eastAsia"/>
        </w:rPr>
        <w:t>，</w:t>
      </w:r>
      <w:r w:rsidR="009B0E30">
        <w:rPr>
          <w:rFonts w:eastAsia="SimHei" w:hint="eastAsia"/>
        </w:rPr>
        <w:t>特别是为弱势</w:t>
      </w:r>
      <w:r w:rsidRPr="00C755C6">
        <w:rPr>
          <w:rFonts w:eastAsia="SimHei" w:hint="eastAsia"/>
        </w:rPr>
        <w:t>家庭</w:t>
      </w:r>
      <w:r w:rsidR="00D55B13">
        <w:rPr>
          <w:rFonts w:eastAsia="SimHei" w:hint="eastAsia"/>
        </w:rPr>
        <w:t>，</w:t>
      </w:r>
      <w:r>
        <w:rPr>
          <w:rFonts w:eastAsia="SimHei" w:hint="eastAsia"/>
        </w:rPr>
        <w:t>比如单亲、</w:t>
      </w:r>
      <w:r w:rsidRPr="00C755C6">
        <w:rPr>
          <w:rFonts w:eastAsia="SimHei" w:hint="eastAsia"/>
        </w:rPr>
        <w:t>子女众多和</w:t>
      </w:r>
      <w:r w:rsidR="00D55B13">
        <w:rPr>
          <w:rFonts w:eastAsia="SimHei" w:hint="eastAsia"/>
        </w:rPr>
        <w:t>/</w:t>
      </w:r>
      <w:r w:rsidRPr="00C755C6">
        <w:rPr>
          <w:rFonts w:eastAsia="SimHei" w:hint="eastAsia"/>
        </w:rPr>
        <w:t>或父母失业的家庭</w:t>
      </w:r>
      <w:r>
        <w:rPr>
          <w:rFonts w:eastAsia="SimHei" w:hint="eastAsia"/>
        </w:rPr>
        <w:t>加强家庭福利和子女补贴</w:t>
      </w:r>
      <w:r w:rsidRPr="00C755C6">
        <w:rPr>
          <w:rFonts w:eastAsia="SimHei" w:hint="eastAsia"/>
        </w:rPr>
        <w:t>制度</w:t>
      </w:r>
      <w:r w:rsidR="00D55B13">
        <w:rPr>
          <w:rFonts w:eastAsia="SimHei" w:hint="eastAsia"/>
        </w:rPr>
        <w:t>；</w:t>
      </w:r>
      <w:r w:rsidRPr="00C755C6">
        <w:rPr>
          <w:rFonts w:eastAsia="SimHei" w:hint="eastAsia"/>
        </w:rPr>
        <w:t>以及</w:t>
      </w:r>
    </w:p>
    <w:p w:rsidR="001B073F" w:rsidRDefault="001B073F" w:rsidP="00D55B13">
      <w:pPr>
        <w:pStyle w:val="SingleTxtGC"/>
        <w:numPr>
          <w:ilvl w:val="0"/>
          <w:numId w:val="10"/>
        </w:numPr>
        <w:rPr>
          <w:rFonts w:eastAsia="SimHei"/>
        </w:rPr>
      </w:pPr>
      <w:r w:rsidRPr="00C755C6">
        <w:rPr>
          <w:rFonts w:eastAsia="SimHei" w:hint="eastAsia"/>
        </w:rPr>
        <w:t>将无家可归</w:t>
      </w:r>
      <w:r w:rsidR="009B0E30">
        <w:rPr>
          <w:rFonts w:eastAsia="SimHei" w:hint="eastAsia"/>
        </w:rPr>
        <w:t>的</w:t>
      </w:r>
      <w:r w:rsidRPr="00C755C6">
        <w:rPr>
          <w:rFonts w:eastAsia="SimHei" w:hint="eastAsia"/>
        </w:rPr>
        <w:t>妇女和儿童以及无人陪伴</w:t>
      </w:r>
      <w:r w:rsidR="009B0E30">
        <w:rPr>
          <w:rFonts w:eastAsia="SimHei" w:hint="eastAsia"/>
        </w:rPr>
        <w:t>的</w:t>
      </w:r>
      <w:r w:rsidRPr="00C755C6">
        <w:rPr>
          <w:rFonts w:eastAsia="SimHei" w:hint="eastAsia"/>
        </w:rPr>
        <w:t>外国血统儿童</w:t>
      </w:r>
      <w:r w:rsidR="009B0E30">
        <w:rPr>
          <w:rFonts w:eastAsia="SimHei" w:hint="eastAsia"/>
        </w:rPr>
        <w:t>列</w:t>
      </w:r>
      <w:r w:rsidRPr="00C755C6">
        <w:rPr>
          <w:rFonts w:eastAsia="SimHei" w:hint="eastAsia"/>
        </w:rPr>
        <w:t>为减贫战略中</w:t>
      </w:r>
      <w:r>
        <w:rPr>
          <w:rFonts w:eastAsia="SimHei" w:hint="eastAsia"/>
        </w:rPr>
        <w:t>的</w:t>
      </w:r>
      <w:r w:rsidR="009B0E30">
        <w:rPr>
          <w:rFonts w:eastAsia="SimHei" w:hint="eastAsia"/>
        </w:rPr>
        <w:t>优先</w:t>
      </w:r>
      <w:r w:rsidRPr="00C755C6">
        <w:rPr>
          <w:rFonts w:eastAsia="SimHei" w:hint="eastAsia"/>
        </w:rPr>
        <w:t>受益者</w:t>
      </w:r>
      <w:r w:rsidR="00D55B13">
        <w:rPr>
          <w:rFonts w:eastAsia="SimHei" w:hint="eastAsia"/>
        </w:rPr>
        <w:t>，</w:t>
      </w:r>
      <w:r>
        <w:rPr>
          <w:rFonts w:eastAsia="SimHei" w:hint="eastAsia"/>
        </w:rPr>
        <w:t>包括采取紧急和持久措施为他们提供适当住处</w:t>
      </w:r>
      <w:r w:rsidRPr="00C755C6">
        <w:rPr>
          <w:rFonts w:eastAsia="SimHei" w:hint="eastAsia"/>
        </w:rPr>
        <w:t>和其他服务。</w:t>
      </w:r>
    </w:p>
    <w:p w:rsidR="001B073F" w:rsidRDefault="001B073F" w:rsidP="001B073F">
      <w:pPr>
        <w:pStyle w:val="H1GC"/>
        <w:rPr>
          <w:rFonts w:hint="eastAsia"/>
        </w:rPr>
      </w:pPr>
      <w:r>
        <w:rPr>
          <w:rFonts w:hint="eastAsia"/>
        </w:rPr>
        <w:tab/>
      </w:r>
      <w:r w:rsidR="00D55B13">
        <w:rPr>
          <w:rFonts w:hint="eastAsia"/>
        </w:rPr>
        <w:t>6.</w:t>
      </w:r>
      <w:r>
        <w:rPr>
          <w:rFonts w:hint="eastAsia"/>
        </w:rPr>
        <w:tab/>
      </w:r>
      <w:r>
        <w:rPr>
          <w:rFonts w:hint="eastAsia"/>
        </w:rPr>
        <w:t>教育、休闲和文化活动</w:t>
      </w:r>
      <w:r w:rsidR="00D55B13">
        <w:t>(</w:t>
      </w:r>
      <w:r>
        <w:rPr>
          <w:rFonts w:hint="eastAsia"/>
        </w:rPr>
        <w:t>《公约》第</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sidR="00D55B13">
        <w:t>)</w:t>
      </w:r>
    </w:p>
    <w:p w:rsidR="001B073F" w:rsidRDefault="001B073F" w:rsidP="001B073F">
      <w:pPr>
        <w:pStyle w:val="H23GC"/>
        <w:rPr>
          <w:rFonts w:hint="eastAsia"/>
        </w:rPr>
      </w:pPr>
      <w:r>
        <w:rPr>
          <w:rFonts w:hint="eastAsia"/>
        </w:rPr>
        <w:tab/>
      </w:r>
      <w:r>
        <w:rPr>
          <w:rFonts w:hint="eastAsia"/>
        </w:rPr>
        <w:tab/>
      </w:r>
      <w:r>
        <w:rPr>
          <w:rFonts w:hint="eastAsia"/>
        </w:rPr>
        <w:t>教育、职业培训和指南</w:t>
      </w:r>
    </w:p>
    <w:p w:rsidR="001B073F" w:rsidRDefault="001B073F" w:rsidP="001B073F">
      <w:pPr>
        <w:pStyle w:val="SingleTxtGC"/>
        <w:rPr>
          <w:rFonts w:hint="eastAsia"/>
        </w:rPr>
      </w:pPr>
      <w:r>
        <w:rPr>
          <w:rFonts w:hint="eastAsia"/>
        </w:rPr>
        <w:t>6</w:t>
      </w:r>
      <w:r w:rsidR="00D55B13">
        <w:rPr>
          <w:rFonts w:hint="eastAsia"/>
        </w:rPr>
        <w:t>6.</w:t>
      </w:r>
      <w:r>
        <w:rPr>
          <w:rFonts w:hint="eastAsia"/>
        </w:rPr>
        <w:t xml:space="preserve">  </w:t>
      </w:r>
      <w:r>
        <w:rPr>
          <w:rFonts w:hint="eastAsia"/>
        </w:rPr>
        <w:t>尽管注意到缔约国采取措施确保受教育权</w:t>
      </w:r>
      <w:r w:rsidR="00D55B13">
        <w:rPr>
          <w:rFonts w:hint="eastAsia"/>
        </w:rPr>
        <w:t>，</w:t>
      </w:r>
      <w:r>
        <w:rPr>
          <w:rFonts w:hint="eastAsia"/>
        </w:rPr>
        <w:t>包括</w:t>
      </w:r>
      <w:r>
        <w:rPr>
          <w:rFonts w:hint="eastAsia"/>
        </w:rPr>
        <w:t>2002</w:t>
      </w:r>
      <w:r>
        <w:rPr>
          <w:rFonts w:hint="eastAsia"/>
        </w:rPr>
        <w:t>年</w:t>
      </w:r>
      <w:r>
        <w:rPr>
          <w:rFonts w:hint="eastAsia"/>
        </w:rPr>
        <w:t>6</w:t>
      </w:r>
      <w:r w:rsidR="006179E7">
        <w:rPr>
          <w:rFonts w:hint="eastAsia"/>
        </w:rPr>
        <w:t>月通过关于佛兰</w:t>
      </w:r>
      <w:r>
        <w:rPr>
          <w:rFonts w:hint="eastAsia"/>
        </w:rPr>
        <w:t>芒</w:t>
      </w:r>
      <w:r w:rsidR="006179E7">
        <w:rPr>
          <w:rFonts w:hint="eastAsia"/>
        </w:rPr>
        <w:t>语</w:t>
      </w:r>
      <w:r>
        <w:rPr>
          <w:rFonts w:hint="eastAsia"/>
        </w:rPr>
        <w:t>区平等教育机会法和</w:t>
      </w:r>
      <w:r>
        <w:rPr>
          <w:rFonts w:hint="eastAsia"/>
        </w:rPr>
        <w:t>2006</w:t>
      </w:r>
      <w:r>
        <w:rPr>
          <w:rFonts w:hint="eastAsia"/>
        </w:rPr>
        <w:t>年关于免费教育的通告</w:t>
      </w:r>
      <w:r w:rsidR="00D55B13">
        <w:rPr>
          <w:rFonts w:hint="eastAsia"/>
        </w:rPr>
        <w:t>，</w:t>
      </w:r>
      <w:r>
        <w:rPr>
          <w:rFonts w:hint="eastAsia"/>
        </w:rPr>
        <w:t>但委员会表示关切缔约国儿童在享有教育权方面的严重不平等问题</w:t>
      </w:r>
      <w:r w:rsidR="00D55B13">
        <w:rPr>
          <w:rFonts w:hint="eastAsia"/>
        </w:rPr>
        <w:t>，</w:t>
      </w:r>
      <w:r>
        <w:rPr>
          <w:rFonts w:hint="eastAsia"/>
        </w:rPr>
        <w:t>特别是社会经济地位影响儿童的受教育机会和学绩。委员会尤其关注</w:t>
      </w:r>
      <w:r w:rsidR="00D55B13">
        <w:rPr>
          <w:rFonts w:hint="eastAsia"/>
        </w:rPr>
        <w:t>：</w:t>
      </w:r>
    </w:p>
    <w:p w:rsidR="001B073F" w:rsidRPr="00F65DFC" w:rsidRDefault="001B073F" w:rsidP="00D55B13">
      <w:pPr>
        <w:pStyle w:val="SingleTxtGC"/>
        <w:numPr>
          <w:ilvl w:val="0"/>
          <w:numId w:val="11"/>
        </w:numPr>
        <w:rPr>
          <w:rFonts w:hint="eastAsia"/>
        </w:rPr>
      </w:pPr>
      <w:r w:rsidRPr="00F65DFC">
        <w:rPr>
          <w:rFonts w:hint="eastAsia"/>
        </w:rPr>
        <w:t>不顾《宪法》的免费教育保障而征收学费</w:t>
      </w:r>
      <w:r w:rsidR="00D55B13">
        <w:rPr>
          <w:rFonts w:hint="eastAsia"/>
        </w:rPr>
        <w:t>，</w:t>
      </w:r>
      <w:r w:rsidRPr="00F65DFC">
        <w:rPr>
          <w:rFonts w:hint="eastAsia"/>
        </w:rPr>
        <w:t>极大地助长了教育方面的歧视</w:t>
      </w:r>
      <w:r w:rsidR="00D55B13">
        <w:rPr>
          <w:rFonts w:hint="eastAsia"/>
        </w:rPr>
        <w:t>；</w:t>
      </w:r>
    </w:p>
    <w:p w:rsidR="001B073F" w:rsidRPr="00F65DFC" w:rsidRDefault="001B073F" w:rsidP="00D55B13">
      <w:pPr>
        <w:pStyle w:val="SingleTxtGC"/>
        <w:numPr>
          <w:ilvl w:val="0"/>
          <w:numId w:val="11"/>
        </w:numPr>
        <w:rPr>
          <w:rFonts w:hint="eastAsia"/>
        </w:rPr>
      </w:pPr>
      <w:r w:rsidRPr="00F65DFC">
        <w:rPr>
          <w:rFonts w:hint="eastAsia"/>
        </w:rPr>
        <w:t>贫困家庭和外国儿童更有可能被安排到特殊教育方案中</w:t>
      </w:r>
      <w:r w:rsidR="00D55B13">
        <w:rPr>
          <w:rFonts w:hint="eastAsia"/>
        </w:rPr>
        <w:t>；</w:t>
      </w:r>
    </w:p>
    <w:p w:rsidR="001B073F" w:rsidRPr="00F65DFC" w:rsidRDefault="001B073F" w:rsidP="00D55B13">
      <w:pPr>
        <w:pStyle w:val="SingleTxtGC"/>
        <w:numPr>
          <w:ilvl w:val="0"/>
          <w:numId w:val="11"/>
        </w:numPr>
        <w:rPr>
          <w:rFonts w:hint="eastAsia"/>
        </w:rPr>
      </w:pPr>
      <w:r w:rsidRPr="00F65DFC">
        <w:rPr>
          <w:rFonts w:hint="eastAsia"/>
        </w:rPr>
        <w:t>往往将辍学定为犯罪</w:t>
      </w:r>
      <w:r w:rsidR="00D55B13">
        <w:rPr>
          <w:rFonts w:hint="eastAsia"/>
        </w:rPr>
        <w:t>，</w:t>
      </w:r>
      <w:r w:rsidRPr="00F65DFC">
        <w:rPr>
          <w:rFonts w:hint="eastAsia"/>
        </w:rPr>
        <w:t>向司法机关报告年轻人逃学情况</w:t>
      </w:r>
      <w:r w:rsidR="00D55B13">
        <w:rPr>
          <w:rFonts w:hint="eastAsia"/>
        </w:rPr>
        <w:t>；</w:t>
      </w:r>
      <w:r w:rsidRPr="00F65DFC">
        <w:rPr>
          <w:rFonts w:hint="eastAsia"/>
        </w:rPr>
        <w:t>以及</w:t>
      </w:r>
    </w:p>
    <w:p w:rsidR="001B073F" w:rsidRPr="00F65DFC" w:rsidRDefault="006179E7" w:rsidP="00D55B13">
      <w:pPr>
        <w:pStyle w:val="SingleTxtGC"/>
        <w:numPr>
          <w:ilvl w:val="0"/>
          <w:numId w:val="11"/>
        </w:numPr>
        <w:rPr>
          <w:rFonts w:hint="eastAsia"/>
        </w:rPr>
      </w:pPr>
      <w:r>
        <w:rPr>
          <w:rFonts w:hint="eastAsia"/>
        </w:rPr>
        <w:t>在佛兰</w:t>
      </w:r>
      <w:r w:rsidR="001B073F" w:rsidRPr="00F65DFC">
        <w:rPr>
          <w:rFonts w:hint="eastAsia"/>
        </w:rPr>
        <w:t>芒</w:t>
      </w:r>
      <w:r>
        <w:rPr>
          <w:rFonts w:hint="eastAsia"/>
        </w:rPr>
        <w:t>语</w:t>
      </w:r>
      <w:r w:rsidR="001B073F" w:rsidRPr="00F65DFC">
        <w:rPr>
          <w:rFonts w:hint="eastAsia"/>
        </w:rPr>
        <w:t>区</w:t>
      </w:r>
      <w:r>
        <w:rPr>
          <w:rFonts w:hint="eastAsia"/>
        </w:rPr>
        <w:t>采取措施</w:t>
      </w:r>
      <w:r w:rsidR="00D55B13">
        <w:rPr>
          <w:rFonts w:hint="eastAsia"/>
        </w:rPr>
        <w:t>，</w:t>
      </w:r>
      <w:r>
        <w:rPr>
          <w:rFonts w:hint="eastAsia"/>
        </w:rPr>
        <w:t>削减</w:t>
      </w:r>
      <w:r w:rsidR="001B073F" w:rsidRPr="00F65DFC">
        <w:rPr>
          <w:rFonts w:hint="eastAsia"/>
        </w:rPr>
        <w:t>失学儿童</w:t>
      </w:r>
      <w:r>
        <w:rPr>
          <w:rFonts w:hint="eastAsia"/>
        </w:rPr>
        <w:t>的</w:t>
      </w:r>
      <w:r w:rsidR="001B073F" w:rsidRPr="00F65DFC">
        <w:rPr>
          <w:rFonts w:hint="eastAsia"/>
        </w:rPr>
        <w:t>学校补助。</w:t>
      </w:r>
    </w:p>
    <w:p w:rsidR="001B073F" w:rsidRPr="0075382D" w:rsidRDefault="001B073F" w:rsidP="00F65DFC">
      <w:pPr>
        <w:pStyle w:val="SingleTxtGC"/>
        <w:rPr>
          <w:rFonts w:eastAsia="SimHei" w:hint="eastAsia"/>
        </w:rPr>
      </w:pPr>
      <w:r w:rsidRPr="0075382D">
        <w:rPr>
          <w:rFonts w:eastAsia="SimHei" w:hint="eastAsia"/>
        </w:rPr>
        <w:t>6</w:t>
      </w:r>
      <w:r w:rsidR="00D55B13" w:rsidRPr="0075382D">
        <w:rPr>
          <w:rFonts w:eastAsia="SimHei" w:hint="eastAsia"/>
        </w:rPr>
        <w:t>7.</w:t>
      </w:r>
      <w:r w:rsidRPr="0075382D">
        <w:rPr>
          <w:rFonts w:eastAsia="SimHei" w:hint="eastAsia"/>
        </w:rPr>
        <w:t xml:space="preserve">  </w:t>
      </w:r>
      <w:r w:rsidRPr="0075382D">
        <w:rPr>
          <w:rFonts w:eastAsia="SimHei" w:hint="eastAsia"/>
        </w:rPr>
        <w:t>委员会督促缔约国</w:t>
      </w:r>
      <w:r w:rsidR="00D55B13" w:rsidRPr="0075382D">
        <w:rPr>
          <w:rFonts w:eastAsia="SimHei" w:hint="eastAsia"/>
        </w:rPr>
        <w:t>：</w:t>
      </w:r>
    </w:p>
    <w:p w:rsidR="001B073F" w:rsidRPr="0075382D" w:rsidRDefault="001B073F" w:rsidP="00D55B13">
      <w:pPr>
        <w:pStyle w:val="SingleTxtGC"/>
        <w:numPr>
          <w:ilvl w:val="0"/>
          <w:numId w:val="12"/>
        </w:numPr>
        <w:rPr>
          <w:rFonts w:eastAsia="SimHei" w:hint="eastAsia"/>
        </w:rPr>
      </w:pPr>
      <w:r w:rsidRPr="0075382D">
        <w:rPr>
          <w:rFonts w:eastAsia="SimHei" w:hint="eastAsia"/>
        </w:rPr>
        <w:t>采取必要措施</w:t>
      </w:r>
      <w:r w:rsidR="00D55B13" w:rsidRPr="0075382D">
        <w:rPr>
          <w:rFonts w:eastAsia="SimHei" w:hint="eastAsia"/>
        </w:rPr>
        <w:t>，</w:t>
      </w:r>
      <w:r w:rsidRPr="0075382D">
        <w:rPr>
          <w:rFonts w:eastAsia="SimHei" w:hint="eastAsia"/>
        </w:rPr>
        <w:t>根据《宪法》</w:t>
      </w:r>
      <w:r w:rsidR="00875529" w:rsidRPr="0075382D">
        <w:rPr>
          <w:rFonts w:eastAsia="SimHei" w:hint="eastAsia"/>
        </w:rPr>
        <w:t>免</w:t>
      </w:r>
      <w:r w:rsidRPr="0075382D">
        <w:rPr>
          <w:rFonts w:eastAsia="SimHei" w:hint="eastAsia"/>
        </w:rPr>
        <w:t>除学费</w:t>
      </w:r>
      <w:r w:rsidR="00D55B13" w:rsidRPr="0075382D">
        <w:rPr>
          <w:rFonts w:eastAsia="SimHei" w:hint="eastAsia"/>
        </w:rPr>
        <w:t>；</w:t>
      </w:r>
    </w:p>
    <w:p w:rsidR="001B073F" w:rsidRPr="0075382D" w:rsidRDefault="001B073F" w:rsidP="00D55B13">
      <w:pPr>
        <w:pStyle w:val="SingleTxtGC"/>
        <w:numPr>
          <w:ilvl w:val="0"/>
          <w:numId w:val="12"/>
        </w:numPr>
        <w:rPr>
          <w:rFonts w:eastAsia="SimHei" w:hint="eastAsia"/>
        </w:rPr>
      </w:pPr>
      <w:r w:rsidRPr="0075382D">
        <w:rPr>
          <w:rFonts w:eastAsia="SimHei" w:hint="eastAsia"/>
        </w:rPr>
        <w:t>确保所有儿童无论社会经济地位如何都能够获得教育</w:t>
      </w:r>
      <w:r w:rsidR="00D55B13" w:rsidRPr="0075382D">
        <w:rPr>
          <w:rFonts w:eastAsia="SimHei" w:hint="eastAsia"/>
        </w:rPr>
        <w:t>，</w:t>
      </w:r>
      <w:r w:rsidRPr="0075382D">
        <w:rPr>
          <w:rFonts w:eastAsia="SimHei" w:hint="eastAsia"/>
        </w:rPr>
        <w:t>并且不再将贫困家庭儿童划入</w:t>
      </w:r>
      <w:r w:rsidR="00875529" w:rsidRPr="0075382D">
        <w:rPr>
          <w:rFonts w:eastAsia="SimHei" w:hint="eastAsia"/>
        </w:rPr>
        <w:t>特殊教育方案</w:t>
      </w:r>
      <w:r w:rsidR="00D55B13" w:rsidRPr="0075382D">
        <w:rPr>
          <w:rFonts w:eastAsia="SimHei" w:hint="eastAsia"/>
        </w:rPr>
        <w:t>；</w:t>
      </w:r>
    </w:p>
    <w:p w:rsidR="001B073F" w:rsidRPr="0075382D" w:rsidRDefault="001B073F" w:rsidP="00D55B13">
      <w:pPr>
        <w:pStyle w:val="SingleTxtGC"/>
        <w:numPr>
          <w:ilvl w:val="0"/>
          <w:numId w:val="12"/>
        </w:numPr>
        <w:rPr>
          <w:rFonts w:eastAsia="SimHei" w:hint="eastAsia"/>
        </w:rPr>
      </w:pPr>
      <w:r w:rsidRPr="0075382D">
        <w:rPr>
          <w:rFonts w:eastAsia="SimHei" w:hint="eastAsia"/>
        </w:rPr>
        <w:t>加大努力减少学绩差距</w:t>
      </w:r>
      <w:r w:rsidR="00D55B13" w:rsidRPr="0075382D">
        <w:rPr>
          <w:rFonts w:eastAsia="SimHei" w:hint="eastAsia"/>
        </w:rPr>
        <w:t>，</w:t>
      </w:r>
      <w:r w:rsidRPr="0075382D">
        <w:rPr>
          <w:rFonts w:eastAsia="SimHei" w:hint="eastAsia"/>
        </w:rPr>
        <w:t>特别重视促进对外国血统儿童的教育</w:t>
      </w:r>
      <w:r w:rsidR="00D55B13" w:rsidRPr="0075382D">
        <w:rPr>
          <w:rFonts w:eastAsia="SimHei" w:hint="eastAsia"/>
        </w:rPr>
        <w:t>；</w:t>
      </w:r>
      <w:r w:rsidRPr="0075382D">
        <w:rPr>
          <w:rFonts w:eastAsia="SimHei" w:hint="eastAsia"/>
        </w:rPr>
        <w:t>以及</w:t>
      </w:r>
    </w:p>
    <w:p w:rsidR="001B073F" w:rsidRPr="0075382D" w:rsidRDefault="001B073F" w:rsidP="00D55B13">
      <w:pPr>
        <w:pStyle w:val="SingleTxtGC"/>
        <w:numPr>
          <w:ilvl w:val="0"/>
          <w:numId w:val="12"/>
        </w:numPr>
        <w:rPr>
          <w:rFonts w:eastAsia="SimHei" w:hint="eastAsia"/>
        </w:rPr>
      </w:pPr>
      <w:r w:rsidRPr="0075382D">
        <w:rPr>
          <w:rFonts w:eastAsia="SimHei" w:hint="eastAsia"/>
        </w:rPr>
        <w:t>避免采取那些将消极影响经济和社会处境</w:t>
      </w:r>
      <w:r w:rsidR="00875529" w:rsidRPr="0075382D">
        <w:rPr>
          <w:rFonts w:eastAsia="SimHei" w:hint="eastAsia"/>
        </w:rPr>
        <w:t>最为</w:t>
      </w:r>
      <w:r w:rsidRPr="0075382D">
        <w:rPr>
          <w:rFonts w:eastAsia="SimHei" w:hint="eastAsia"/>
        </w:rPr>
        <w:t>不利</w:t>
      </w:r>
      <w:r w:rsidR="00875529" w:rsidRPr="0075382D">
        <w:rPr>
          <w:rFonts w:eastAsia="SimHei" w:hint="eastAsia"/>
        </w:rPr>
        <w:t>的</w:t>
      </w:r>
      <w:r w:rsidRPr="0075382D">
        <w:rPr>
          <w:rFonts w:eastAsia="SimHei" w:hint="eastAsia"/>
        </w:rPr>
        <w:t>家庭并且不可能有助于他们更多参与学校制度的压制性措施</w:t>
      </w:r>
      <w:r w:rsidR="00D55B13" w:rsidRPr="0075382D">
        <w:rPr>
          <w:rFonts w:eastAsia="SimHei" w:hint="eastAsia"/>
        </w:rPr>
        <w:t>，</w:t>
      </w:r>
      <w:r w:rsidRPr="0075382D">
        <w:rPr>
          <w:rFonts w:eastAsia="SimHei" w:hint="eastAsia"/>
        </w:rPr>
        <w:t>代之以制订一致的战略</w:t>
      </w:r>
      <w:r w:rsidR="00D55B13" w:rsidRPr="0075382D">
        <w:rPr>
          <w:rFonts w:eastAsia="SimHei" w:hint="eastAsia"/>
        </w:rPr>
        <w:t>，</w:t>
      </w:r>
      <w:r w:rsidRPr="0075382D">
        <w:rPr>
          <w:rFonts w:eastAsia="SimHei" w:hint="eastAsia"/>
        </w:rPr>
        <w:t>让教师、父母和儿童参加</w:t>
      </w:r>
      <w:r w:rsidR="00D55B13" w:rsidRPr="0075382D">
        <w:rPr>
          <w:rFonts w:eastAsia="SimHei" w:hint="eastAsia"/>
        </w:rPr>
        <w:t>，</w:t>
      </w:r>
      <w:r w:rsidRPr="0075382D">
        <w:rPr>
          <w:rFonts w:eastAsia="SimHei" w:hint="eastAsia"/>
        </w:rPr>
        <w:t>以处理辍学的根本原因。</w:t>
      </w:r>
    </w:p>
    <w:p w:rsidR="001B073F" w:rsidRDefault="001B073F" w:rsidP="001B073F">
      <w:pPr>
        <w:pStyle w:val="SingleTxtGC"/>
        <w:rPr>
          <w:rFonts w:hint="eastAsia"/>
        </w:rPr>
      </w:pPr>
      <w:r>
        <w:rPr>
          <w:rFonts w:hint="eastAsia"/>
        </w:rPr>
        <w:t>6</w:t>
      </w:r>
      <w:r w:rsidR="00D55B13">
        <w:rPr>
          <w:rFonts w:hint="eastAsia"/>
        </w:rPr>
        <w:t>8.</w:t>
      </w:r>
      <w:r>
        <w:rPr>
          <w:rFonts w:hint="eastAsia"/>
        </w:rPr>
        <w:t xml:space="preserve">  </w:t>
      </w:r>
      <w:r>
        <w:rPr>
          <w:rFonts w:hint="eastAsia"/>
        </w:rPr>
        <w:t>委员会关切学校中欺凌行为特别是欺凌外国血统儿童的行为蔓延。</w:t>
      </w:r>
    </w:p>
    <w:p w:rsidR="001B073F" w:rsidRPr="0075382D" w:rsidRDefault="001B073F" w:rsidP="001B073F">
      <w:pPr>
        <w:pStyle w:val="SingleTxtGC"/>
        <w:rPr>
          <w:rFonts w:eastAsia="SimHei" w:hint="eastAsia"/>
        </w:rPr>
      </w:pPr>
      <w:r w:rsidRPr="0075382D">
        <w:rPr>
          <w:rFonts w:eastAsia="SimHei" w:hint="eastAsia"/>
        </w:rPr>
        <w:t>6</w:t>
      </w:r>
      <w:r w:rsidR="00D55B13" w:rsidRPr="0075382D">
        <w:rPr>
          <w:rFonts w:eastAsia="SimHei" w:hint="eastAsia"/>
        </w:rPr>
        <w:t>9.</w:t>
      </w:r>
      <w:r w:rsidRPr="0075382D">
        <w:rPr>
          <w:rFonts w:eastAsia="SimHei" w:hint="eastAsia"/>
        </w:rPr>
        <w:t xml:space="preserve">  </w:t>
      </w:r>
      <w:r w:rsidRPr="0075382D">
        <w:rPr>
          <w:rFonts w:eastAsia="SimHei" w:hint="eastAsia"/>
        </w:rPr>
        <w:t>委员会强烈建议缔约国制定全面的预防和</w:t>
      </w:r>
      <w:r w:rsidR="00875529" w:rsidRPr="0075382D">
        <w:rPr>
          <w:rFonts w:eastAsia="SimHei" w:hint="eastAsia"/>
        </w:rPr>
        <w:t>提高意识</w:t>
      </w:r>
      <w:r w:rsidRPr="0075382D">
        <w:rPr>
          <w:rFonts w:eastAsia="SimHei" w:hint="eastAsia"/>
        </w:rPr>
        <w:t>方案</w:t>
      </w:r>
      <w:r w:rsidR="00D55B13" w:rsidRPr="0075382D">
        <w:rPr>
          <w:rFonts w:eastAsia="SimHei" w:hint="eastAsia"/>
        </w:rPr>
        <w:t>，</w:t>
      </w:r>
      <w:r w:rsidRPr="0075382D">
        <w:rPr>
          <w:rFonts w:eastAsia="SimHei" w:hint="eastAsia"/>
        </w:rPr>
        <w:t>制止欺凌行为和任何其他形式的学校暴力行为。</w:t>
      </w:r>
    </w:p>
    <w:p w:rsidR="001B073F" w:rsidRDefault="001B073F" w:rsidP="001B073F">
      <w:pPr>
        <w:pStyle w:val="H23GC"/>
        <w:rPr>
          <w:rFonts w:hint="eastAsia"/>
        </w:rPr>
      </w:pPr>
      <w:r>
        <w:rPr>
          <w:rFonts w:hint="eastAsia"/>
        </w:rPr>
        <w:tab/>
      </w:r>
      <w:r>
        <w:rPr>
          <w:rFonts w:hint="eastAsia"/>
        </w:rPr>
        <w:tab/>
      </w:r>
      <w:r>
        <w:rPr>
          <w:rFonts w:hint="eastAsia"/>
        </w:rPr>
        <w:t>休息、休闲、娱乐和文化活动</w:t>
      </w:r>
    </w:p>
    <w:p w:rsidR="001B073F" w:rsidRDefault="001B073F" w:rsidP="001B073F">
      <w:pPr>
        <w:pStyle w:val="SingleTxtGC"/>
        <w:rPr>
          <w:rFonts w:hint="eastAsia"/>
        </w:rPr>
      </w:pPr>
      <w:r>
        <w:rPr>
          <w:rFonts w:hint="eastAsia"/>
        </w:rPr>
        <w:t>7</w:t>
      </w:r>
      <w:r w:rsidR="00D55B13">
        <w:rPr>
          <w:rFonts w:hint="eastAsia"/>
        </w:rPr>
        <w:t>0.</w:t>
      </w:r>
      <w:r>
        <w:rPr>
          <w:rFonts w:hint="eastAsia"/>
        </w:rPr>
        <w:t xml:space="preserve">  </w:t>
      </w:r>
      <w:r>
        <w:rPr>
          <w:rFonts w:hint="eastAsia"/>
        </w:rPr>
        <w:t>委员会欢迎社区一级采取举措改善儿童享有休息、休闲和文化及艺术活动的机会。然而</w:t>
      </w:r>
      <w:r w:rsidR="00D55B13">
        <w:rPr>
          <w:rFonts w:hint="eastAsia"/>
        </w:rPr>
        <w:t>，</w:t>
      </w:r>
      <w:r>
        <w:rPr>
          <w:rFonts w:hint="eastAsia"/>
        </w:rPr>
        <w:t>委员会注意到</w:t>
      </w:r>
      <w:r w:rsidR="00D55B13">
        <w:rPr>
          <w:rFonts w:hint="eastAsia"/>
        </w:rPr>
        <w:t>，</w:t>
      </w:r>
      <w:r>
        <w:rPr>
          <w:rFonts w:hint="eastAsia"/>
        </w:rPr>
        <w:t>特别是在农村和偏远地区</w:t>
      </w:r>
      <w:r w:rsidR="00D55B13">
        <w:rPr>
          <w:rFonts w:hint="eastAsia"/>
        </w:rPr>
        <w:t>，</w:t>
      </w:r>
      <w:r w:rsidR="00875529">
        <w:rPr>
          <w:rFonts w:hint="eastAsia"/>
        </w:rPr>
        <w:t>活动</w:t>
      </w:r>
      <w:r>
        <w:rPr>
          <w:rFonts w:hint="eastAsia"/>
        </w:rPr>
        <w:t>场所以及儿童的非正式聚会和娱乐区不足</w:t>
      </w:r>
      <w:r w:rsidR="00D55B13">
        <w:rPr>
          <w:rFonts w:hint="eastAsia"/>
        </w:rPr>
        <w:t>，</w:t>
      </w:r>
      <w:r>
        <w:rPr>
          <w:rFonts w:hint="eastAsia"/>
        </w:rPr>
        <w:t>并且儿童很少在市政一级参与这方面的决策。委员会</w:t>
      </w:r>
      <w:r w:rsidR="00875529">
        <w:rPr>
          <w:rFonts w:hint="eastAsia"/>
        </w:rPr>
        <w:t>还</w:t>
      </w:r>
      <w:r>
        <w:rPr>
          <w:rFonts w:hint="eastAsia"/>
        </w:rPr>
        <w:t>表示关注</w:t>
      </w:r>
      <w:r w:rsidR="00875529">
        <w:rPr>
          <w:rFonts w:hint="eastAsia"/>
        </w:rPr>
        <w:t>最弱势家庭的儿童、接待中心</w:t>
      </w:r>
      <w:r>
        <w:rPr>
          <w:rFonts w:hint="eastAsia"/>
        </w:rPr>
        <w:t>的儿童、残疾儿童以及精神病护理下的儿童通常被剥夺了参与任何休闲活动的机会。委员会关切地指出</w:t>
      </w:r>
      <w:r w:rsidR="00D55B13">
        <w:rPr>
          <w:rFonts w:hint="eastAsia"/>
        </w:rPr>
        <w:t>，</w:t>
      </w:r>
      <w:r w:rsidR="00875529">
        <w:rPr>
          <w:rFonts w:hint="eastAsia"/>
        </w:rPr>
        <w:t>法语</w:t>
      </w:r>
      <w:r>
        <w:rPr>
          <w:rFonts w:hint="eastAsia"/>
        </w:rPr>
        <w:t>区使低收入家庭受益的</w:t>
      </w:r>
      <w:r w:rsidR="00D55B13">
        <w:rPr>
          <w:rFonts w:hint="eastAsia"/>
        </w:rPr>
        <w:t>“</w:t>
      </w:r>
      <w:r>
        <w:rPr>
          <w:rFonts w:hint="eastAsia"/>
        </w:rPr>
        <w:t>体育支票</w:t>
      </w:r>
      <w:r w:rsidR="00D55B13">
        <w:rPr>
          <w:rFonts w:hint="eastAsia"/>
        </w:rPr>
        <w:t>”</w:t>
      </w:r>
      <w:r>
        <w:rPr>
          <w:rFonts w:hint="eastAsia"/>
        </w:rPr>
        <w:t>已被取消。</w:t>
      </w:r>
    </w:p>
    <w:p w:rsidR="001B073F" w:rsidRPr="0075382D" w:rsidRDefault="001B073F" w:rsidP="001B073F">
      <w:pPr>
        <w:pStyle w:val="SingleTxtGC"/>
        <w:rPr>
          <w:rFonts w:eastAsia="SimHei" w:hint="eastAsia"/>
        </w:rPr>
      </w:pPr>
      <w:r w:rsidRPr="0075382D">
        <w:rPr>
          <w:rFonts w:eastAsia="SimHei" w:hint="eastAsia"/>
        </w:rPr>
        <w:t>7</w:t>
      </w:r>
      <w:r w:rsidR="00D55B13" w:rsidRPr="0075382D">
        <w:rPr>
          <w:rFonts w:eastAsia="SimHei" w:hint="eastAsia"/>
        </w:rPr>
        <w:t>1.</w:t>
      </w:r>
      <w:r w:rsidRPr="0075382D">
        <w:rPr>
          <w:rFonts w:eastAsia="SimHei" w:hint="eastAsia"/>
        </w:rPr>
        <w:t xml:space="preserve">  </w:t>
      </w:r>
      <w:r w:rsidRPr="0075382D">
        <w:rPr>
          <w:rFonts w:eastAsia="SimHei" w:hint="eastAsia"/>
        </w:rPr>
        <w:t>委员会督促缔约国加大努力</w:t>
      </w:r>
      <w:r w:rsidR="00D55B13" w:rsidRPr="0075382D">
        <w:rPr>
          <w:rFonts w:eastAsia="SimHei" w:hint="eastAsia"/>
        </w:rPr>
        <w:t>，</w:t>
      </w:r>
      <w:r w:rsidRPr="0075382D">
        <w:rPr>
          <w:rFonts w:eastAsia="SimHei" w:hint="eastAsia"/>
        </w:rPr>
        <w:t>保障所有儿童有权享有休息和休闲、参与适合儿童年龄的游戏和娱乐活动、免费参与文化生活和艺术</w:t>
      </w:r>
      <w:r w:rsidR="00D55B13" w:rsidRPr="0075382D">
        <w:rPr>
          <w:rFonts w:eastAsia="SimHei" w:hint="eastAsia"/>
        </w:rPr>
        <w:t>，</w:t>
      </w:r>
      <w:r w:rsidRPr="0075382D">
        <w:rPr>
          <w:rFonts w:eastAsia="SimHei" w:hint="eastAsia"/>
        </w:rPr>
        <w:t>并使儿童充分参与这方面的任何决策过程。委员会尤其呼吁缔约国确保</w:t>
      </w:r>
      <w:r w:rsidR="00875529" w:rsidRPr="0075382D">
        <w:rPr>
          <w:rFonts w:eastAsia="SimHei" w:hint="eastAsia"/>
        </w:rPr>
        <w:t>接待中心</w:t>
      </w:r>
      <w:r w:rsidRPr="0075382D">
        <w:rPr>
          <w:rFonts w:eastAsia="SimHei" w:hint="eastAsia"/>
        </w:rPr>
        <w:t>儿童、残疾儿童和精神病护理下的儿童获得适当和方便的游戏</w:t>
      </w:r>
      <w:r w:rsidR="00875529" w:rsidRPr="0075382D">
        <w:rPr>
          <w:rFonts w:eastAsia="SimHei" w:hint="eastAsia"/>
        </w:rPr>
        <w:t>空间</w:t>
      </w:r>
      <w:r w:rsidR="00D55B13" w:rsidRPr="0075382D">
        <w:rPr>
          <w:rFonts w:eastAsia="SimHei" w:hint="eastAsia"/>
        </w:rPr>
        <w:t>，</w:t>
      </w:r>
      <w:r w:rsidRPr="0075382D">
        <w:rPr>
          <w:rFonts w:eastAsia="SimHei" w:hint="eastAsia"/>
        </w:rPr>
        <w:t>以开展游戏和休闲活动。委员会还呼吁缔约国向</w:t>
      </w:r>
      <w:r w:rsidR="00875529" w:rsidRPr="0075382D">
        <w:rPr>
          <w:rFonts w:eastAsia="SimHei" w:hint="eastAsia"/>
        </w:rPr>
        <w:t>弱势</w:t>
      </w:r>
      <w:r w:rsidRPr="0075382D">
        <w:rPr>
          <w:rFonts w:eastAsia="SimHei" w:hint="eastAsia"/>
        </w:rPr>
        <w:t>家庭提供必要资源</w:t>
      </w:r>
      <w:r w:rsidR="00D55B13" w:rsidRPr="0075382D">
        <w:rPr>
          <w:rFonts w:eastAsia="SimHei" w:hint="eastAsia"/>
        </w:rPr>
        <w:t>，</w:t>
      </w:r>
      <w:r w:rsidRPr="0075382D">
        <w:rPr>
          <w:rFonts w:eastAsia="SimHei" w:hint="eastAsia"/>
        </w:rPr>
        <w:t>使其儿童充分享有《公约》第</w:t>
      </w:r>
      <w:r w:rsidRPr="0075382D">
        <w:rPr>
          <w:rFonts w:eastAsia="SimHei" w:hint="eastAsia"/>
        </w:rPr>
        <w:t>31</w:t>
      </w:r>
      <w:r w:rsidRPr="0075382D">
        <w:rPr>
          <w:rFonts w:eastAsia="SimHei" w:hint="eastAsia"/>
        </w:rPr>
        <w:t>条规定的权利。</w:t>
      </w:r>
    </w:p>
    <w:p w:rsidR="001B073F" w:rsidRDefault="001B073F" w:rsidP="001B073F">
      <w:pPr>
        <w:pStyle w:val="H1GC"/>
        <w:rPr>
          <w:rFonts w:hint="eastAsia"/>
        </w:rPr>
      </w:pPr>
      <w:r>
        <w:rPr>
          <w:rFonts w:hint="eastAsia"/>
        </w:rPr>
        <w:tab/>
      </w:r>
      <w:r w:rsidR="00D55B13">
        <w:rPr>
          <w:rFonts w:hint="eastAsia"/>
        </w:rPr>
        <w:t>7.</w:t>
      </w:r>
      <w:r>
        <w:rPr>
          <w:rFonts w:hint="eastAsia"/>
        </w:rPr>
        <w:tab/>
      </w:r>
      <w:r>
        <w:rPr>
          <w:rFonts w:hint="eastAsia"/>
        </w:rPr>
        <w:t>特殊保护措施</w:t>
      </w:r>
      <w:r w:rsidR="00D55B13">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32-36</w:t>
      </w:r>
      <w:r>
        <w:rPr>
          <w:rFonts w:hint="eastAsia"/>
        </w:rPr>
        <w:t>条、第</w:t>
      </w:r>
      <w:r>
        <w:rPr>
          <w:rFonts w:hint="eastAsia"/>
        </w:rPr>
        <w:t>37</w:t>
      </w:r>
      <w:r>
        <w:rPr>
          <w:rFonts w:hint="eastAsia"/>
        </w:rPr>
        <w:t>条</w:t>
      </w:r>
      <w:r w:rsidR="00D55B13">
        <w:t>(</w:t>
      </w:r>
      <w:r>
        <w:t>b</w:t>
      </w:r>
      <w:r w:rsidR="00D55B13">
        <w:t>)</w:t>
      </w:r>
      <w:r>
        <w:rPr>
          <w:rFonts w:hint="eastAsia"/>
        </w:rPr>
        <w:t>-</w:t>
      </w:r>
      <w:r w:rsidR="00D55B13">
        <w:t>(</w:t>
      </w:r>
      <w:r>
        <w:t>d</w:t>
      </w:r>
      <w:r w:rsidR="00D55B13">
        <w:t>)</w:t>
      </w:r>
      <w:r>
        <w:rPr>
          <w:rFonts w:hint="eastAsia"/>
        </w:rPr>
        <w:t>项和第</w:t>
      </w:r>
      <w:r>
        <w:rPr>
          <w:rFonts w:hint="eastAsia"/>
        </w:rPr>
        <w:t>38-40</w:t>
      </w:r>
      <w:r>
        <w:rPr>
          <w:rFonts w:hint="eastAsia"/>
        </w:rPr>
        <w:t>条</w:t>
      </w:r>
      <w:r w:rsidR="00D55B13">
        <w:rPr>
          <w:rFonts w:hint="eastAsia"/>
        </w:rPr>
        <w:t>)</w:t>
      </w:r>
    </w:p>
    <w:p w:rsidR="001B073F" w:rsidRDefault="001B073F" w:rsidP="001B073F">
      <w:pPr>
        <w:pStyle w:val="H23GC"/>
        <w:rPr>
          <w:rFonts w:hint="eastAsia"/>
        </w:rPr>
      </w:pPr>
      <w:r>
        <w:rPr>
          <w:rFonts w:hint="eastAsia"/>
        </w:rPr>
        <w:tab/>
      </w:r>
      <w:r>
        <w:rPr>
          <w:rFonts w:hint="eastAsia"/>
        </w:rPr>
        <w:tab/>
      </w:r>
      <w:r>
        <w:rPr>
          <w:rFonts w:hint="eastAsia"/>
        </w:rPr>
        <w:t>街头乞讨儿童</w:t>
      </w:r>
    </w:p>
    <w:p w:rsidR="001B073F" w:rsidRDefault="001B073F" w:rsidP="001B073F">
      <w:pPr>
        <w:pStyle w:val="SingleTxtGC"/>
        <w:rPr>
          <w:rFonts w:hint="eastAsia"/>
        </w:rPr>
      </w:pPr>
      <w:r>
        <w:rPr>
          <w:rFonts w:hint="eastAsia"/>
        </w:rPr>
        <w:t>7</w:t>
      </w:r>
      <w:r w:rsidR="00D55B13">
        <w:rPr>
          <w:rFonts w:hint="eastAsia"/>
        </w:rPr>
        <w:t>2.</w:t>
      </w:r>
      <w:r>
        <w:rPr>
          <w:rFonts w:hint="eastAsia"/>
        </w:rPr>
        <w:t xml:space="preserve">  </w:t>
      </w:r>
      <w:r>
        <w:rPr>
          <w:rFonts w:hint="eastAsia"/>
        </w:rPr>
        <w:t>委员会表示关注布鲁塞尔上诉法院第十四庭</w:t>
      </w:r>
      <w:r>
        <w:rPr>
          <w:rFonts w:hint="eastAsia"/>
        </w:rPr>
        <w:t>2010</w:t>
      </w:r>
      <w:r>
        <w:rPr>
          <w:rFonts w:hint="eastAsia"/>
        </w:rPr>
        <w:t>年</w:t>
      </w:r>
      <w:r>
        <w:rPr>
          <w:rFonts w:hint="eastAsia"/>
        </w:rPr>
        <w:t>5</w:t>
      </w:r>
      <w:r>
        <w:rPr>
          <w:rFonts w:hint="eastAsia"/>
        </w:rPr>
        <w:t>月</w:t>
      </w:r>
      <w:r>
        <w:rPr>
          <w:rFonts w:hint="eastAsia"/>
        </w:rPr>
        <w:t>26</w:t>
      </w:r>
      <w:r>
        <w:rPr>
          <w:rFonts w:hint="eastAsia"/>
        </w:rPr>
        <w:t>日的裁决</w:t>
      </w:r>
      <w:r w:rsidR="00D55B13">
        <w:rPr>
          <w:rFonts w:hint="eastAsia"/>
        </w:rPr>
        <w:t>(</w:t>
      </w:r>
      <w:r>
        <w:rPr>
          <w:rFonts w:hint="eastAsia"/>
        </w:rPr>
        <w:t>第</w:t>
      </w:r>
      <w:r>
        <w:rPr>
          <w:rFonts w:hint="eastAsia"/>
        </w:rPr>
        <w:t>747</w:t>
      </w:r>
      <w:r>
        <w:rPr>
          <w:rFonts w:hint="eastAsia"/>
        </w:rPr>
        <w:t>号令</w:t>
      </w:r>
      <w:r w:rsidR="00D55B13">
        <w:rPr>
          <w:rFonts w:hint="eastAsia"/>
        </w:rPr>
        <w:t>)</w:t>
      </w:r>
      <w:r>
        <w:rPr>
          <w:rFonts w:hint="eastAsia"/>
        </w:rPr>
        <w:t>不禁止儿童随父母乞讨。</w:t>
      </w:r>
    </w:p>
    <w:p w:rsidR="001B073F" w:rsidRPr="0075382D" w:rsidRDefault="001B073F" w:rsidP="001B073F">
      <w:pPr>
        <w:pStyle w:val="SingleTxtGC"/>
        <w:rPr>
          <w:rFonts w:eastAsia="SimHei" w:hint="eastAsia"/>
        </w:rPr>
      </w:pPr>
      <w:r w:rsidRPr="0075382D">
        <w:rPr>
          <w:rFonts w:eastAsia="SimHei" w:hint="eastAsia"/>
        </w:rPr>
        <w:t>7</w:t>
      </w:r>
      <w:r w:rsidR="00D55B13" w:rsidRPr="0075382D">
        <w:rPr>
          <w:rFonts w:eastAsia="SimHei" w:hint="eastAsia"/>
        </w:rPr>
        <w:t>3.</w:t>
      </w:r>
      <w:r w:rsidRPr="0075382D">
        <w:rPr>
          <w:rFonts w:eastAsia="SimHei" w:hint="eastAsia"/>
        </w:rPr>
        <w:t xml:space="preserve">  </w:t>
      </w:r>
      <w:r w:rsidRPr="0075382D">
        <w:rPr>
          <w:rFonts w:eastAsia="SimHei" w:hint="eastAsia"/>
        </w:rPr>
        <w:t>委员会呼吁缔约国明确禁止利用儿童在街头乞讨</w:t>
      </w:r>
      <w:r w:rsidR="00D55B13" w:rsidRPr="0075382D">
        <w:rPr>
          <w:rFonts w:eastAsia="SimHei" w:hint="eastAsia"/>
        </w:rPr>
        <w:t>，</w:t>
      </w:r>
      <w:r w:rsidRPr="0075382D">
        <w:rPr>
          <w:rFonts w:eastAsia="SimHei" w:hint="eastAsia"/>
        </w:rPr>
        <w:t>无论参与的有关成年人是否其父母。</w:t>
      </w:r>
    </w:p>
    <w:p w:rsidR="001B073F" w:rsidRDefault="001B073F" w:rsidP="001B073F">
      <w:pPr>
        <w:pStyle w:val="H23GC"/>
        <w:rPr>
          <w:rFonts w:hint="eastAsia"/>
        </w:rPr>
      </w:pPr>
      <w:r>
        <w:rPr>
          <w:rFonts w:hint="eastAsia"/>
        </w:rPr>
        <w:tab/>
      </w:r>
      <w:r>
        <w:rPr>
          <w:rFonts w:hint="eastAsia"/>
        </w:rPr>
        <w:tab/>
      </w:r>
      <w:r>
        <w:rPr>
          <w:rFonts w:hint="eastAsia"/>
        </w:rPr>
        <w:t>无人陪伴儿童</w:t>
      </w:r>
    </w:p>
    <w:p w:rsidR="001B073F" w:rsidRDefault="001B073F" w:rsidP="001B073F">
      <w:pPr>
        <w:pStyle w:val="SingleTxtGC"/>
        <w:rPr>
          <w:rFonts w:hint="eastAsia"/>
        </w:rPr>
      </w:pPr>
      <w:r>
        <w:rPr>
          <w:rFonts w:hint="eastAsia"/>
        </w:rPr>
        <w:t>7</w:t>
      </w:r>
      <w:r w:rsidR="00D55B13">
        <w:rPr>
          <w:rFonts w:hint="eastAsia"/>
        </w:rPr>
        <w:t>4.</w:t>
      </w:r>
      <w:r>
        <w:rPr>
          <w:rFonts w:hint="eastAsia"/>
        </w:rPr>
        <w:t xml:space="preserve">  </w:t>
      </w:r>
      <w:r>
        <w:rPr>
          <w:rFonts w:hint="eastAsia"/>
        </w:rPr>
        <w:t>委员会欢迎缔约国采取举措解决缔约国目前的</w:t>
      </w:r>
      <w:r w:rsidR="00875529">
        <w:rPr>
          <w:rFonts w:hint="eastAsia"/>
        </w:rPr>
        <w:t>接待</w:t>
      </w:r>
      <w:r>
        <w:rPr>
          <w:rFonts w:hint="eastAsia"/>
        </w:rPr>
        <w:t>危机</w:t>
      </w:r>
      <w:r w:rsidR="00D55B13">
        <w:rPr>
          <w:rFonts w:hint="eastAsia"/>
        </w:rPr>
        <w:t>，</w:t>
      </w:r>
      <w:r>
        <w:rPr>
          <w:rFonts w:hint="eastAsia"/>
        </w:rPr>
        <w:t>特别是设立单身流浪未成年人问题多学科工作队</w:t>
      </w:r>
      <w:r w:rsidR="00D55B13">
        <w:rPr>
          <w:rFonts w:hint="eastAsia"/>
        </w:rPr>
        <w:t>，</w:t>
      </w:r>
      <w:r>
        <w:rPr>
          <w:rFonts w:hint="eastAsia"/>
        </w:rPr>
        <w:t>并于</w:t>
      </w:r>
      <w:r>
        <w:rPr>
          <w:rFonts w:hint="eastAsia"/>
        </w:rPr>
        <w:t>2007</w:t>
      </w:r>
      <w:r>
        <w:rPr>
          <w:rFonts w:hint="eastAsia"/>
        </w:rPr>
        <w:t>年</w:t>
      </w:r>
      <w:r>
        <w:rPr>
          <w:rFonts w:hint="eastAsia"/>
        </w:rPr>
        <w:t>4</w:t>
      </w:r>
      <w:r>
        <w:rPr>
          <w:rFonts w:hint="eastAsia"/>
        </w:rPr>
        <w:t>月为</w:t>
      </w:r>
      <w:r w:rsidR="00875529">
        <w:rPr>
          <w:rFonts w:hint="eastAsia"/>
        </w:rPr>
        <w:t>寻求</w:t>
      </w:r>
      <w:r>
        <w:rPr>
          <w:rFonts w:hint="eastAsia"/>
        </w:rPr>
        <w:t>庇护的无人陪伴和</w:t>
      </w:r>
      <w:r w:rsidR="00875529">
        <w:rPr>
          <w:rFonts w:hint="eastAsia"/>
        </w:rPr>
        <w:t>失散</w:t>
      </w:r>
      <w:r>
        <w:rPr>
          <w:rFonts w:hint="eastAsia"/>
        </w:rPr>
        <w:t>儿童开办两个</w:t>
      </w:r>
      <w:r w:rsidR="00875529">
        <w:rPr>
          <w:rFonts w:hint="eastAsia"/>
        </w:rPr>
        <w:t>接待</w:t>
      </w:r>
      <w:r>
        <w:rPr>
          <w:rFonts w:hint="eastAsia"/>
        </w:rPr>
        <w:t>中心。然而委员会关切</w:t>
      </w:r>
      <w:r w:rsidR="00D55B13">
        <w:rPr>
          <w:rFonts w:hint="eastAsia"/>
        </w:rPr>
        <w:t>：</w:t>
      </w:r>
    </w:p>
    <w:p w:rsidR="001B073F" w:rsidRDefault="001B073F" w:rsidP="00D55B13">
      <w:pPr>
        <w:pStyle w:val="SingleTxtGC"/>
        <w:numPr>
          <w:ilvl w:val="0"/>
          <w:numId w:val="13"/>
        </w:numPr>
        <w:rPr>
          <w:rFonts w:hint="eastAsia"/>
        </w:rPr>
      </w:pPr>
      <w:r>
        <w:rPr>
          <w:rFonts w:hint="eastAsia"/>
        </w:rPr>
        <w:t>13</w:t>
      </w:r>
      <w:r>
        <w:rPr>
          <w:rFonts w:hint="eastAsia"/>
        </w:rPr>
        <w:t>岁以上无人陪伴和</w:t>
      </w:r>
      <w:r w:rsidR="00875529">
        <w:rPr>
          <w:rFonts w:hint="eastAsia"/>
        </w:rPr>
        <w:t>失散</w:t>
      </w:r>
      <w:r>
        <w:rPr>
          <w:rFonts w:hint="eastAsia"/>
        </w:rPr>
        <w:t>儿童如果未申请庇护</w:t>
      </w:r>
      <w:r w:rsidR="00D55B13">
        <w:rPr>
          <w:rFonts w:hint="eastAsia"/>
        </w:rPr>
        <w:t>，</w:t>
      </w:r>
      <w:r>
        <w:rPr>
          <w:rFonts w:hint="eastAsia"/>
        </w:rPr>
        <w:t>则不得进入</w:t>
      </w:r>
      <w:r w:rsidR="00875529">
        <w:rPr>
          <w:rFonts w:hint="eastAsia"/>
        </w:rPr>
        <w:t>接待中心</w:t>
      </w:r>
      <w:r>
        <w:rPr>
          <w:rFonts w:hint="eastAsia"/>
        </w:rPr>
        <w:t>而流浪街头</w:t>
      </w:r>
      <w:r w:rsidR="00D55B13">
        <w:rPr>
          <w:rFonts w:hint="eastAsia"/>
        </w:rPr>
        <w:t>；</w:t>
      </w:r>
    </w:p>
    <w:p w:rsidR="001B073F" w:rsidRDefault="001B073F" w:rsidP="00D55B13">
      <w:pPr>
        <w:pStyle w:val="SingleTxtGC"/>
        <w:numPr>
          <w:ilvl w:val="0"/>
          <w:numId w:val="13"/>
        </w:numPr>
        <w:rPr>
          <w:rFonts w:hint="eastAsia"/>
        </w:rPr>
      </w:pPr>
      <w:r>
        <w:rPr>
          <w:rFonts w:hint="eastAsia"/>
        </w:rPr>
        <w:t>由于</w:t>
      </w:r>
      <w:r w:rsidR="00875529">
        <w:rPr>
          <w:rFonts w:hint="eastAsia"/>
        </w:rPr>
        <w:t>接待中心位置</w:t>
      </w:r>
      <w:r>
        <w:rPr>
          <w:rFonts w:hint="eastAsia"/>
        </w:rPr>
        <w:t>不足</w:t>
      </w:r>
      <w:r w:rsidR="00D55B13">
        <w:rPr>
          <w:rFonts w:hint="eastAsia"/>
        </w:rPr>
        <w:t>，</w:t>
      </w:r>
      <w:r>
        <w:rPr>
          <w:rFonts w:hint="eastAsia"/>
        </w:rPr>
        <w:t>无人陪伴儿童可能被安顿在成人庇护中心</w:t>
      </w:r>
      <w:r w:rsidR="00D55B13">
        <w:rPr>
          <w:rFonts w:hint="eastAsia"/>
        </w:rPr>
        <w:t>，</w:t>
      </w:r>
      <w:r w:rsidR="00875529">
        <w:rPr>
          <w:rFonts w:hint="eastAsia"/>
        </w:rPr>
        <w:t>在某些情况下得不到</w:t>
      </w:r>
      <w:r>
        <w:rPr>
          <w:rFonts w:hint="eastAsia"/>
        </w:rPr>
        <w:t>任何种类的援助</w:t>
      </w:r>
      <w:r w:rsidR="00D55B13">
        <w:rPr>
          <w:rFonts w:hint="eastAsia"/>
        </w:rPr>
        <w:t>；</w:t>
      </w:r>
    </w:p>
    <w:p w:rsidR="001B073F" w:rsidRDefault="001B073F" w:rsidP="00D55B13">
      <w:pPr>
        <w:pStyle w:val="SingleTxtGC"/>
        <w:numPr>
          <w:ilvl w:val="0"/>
          <w:numId w:val="13"/>
        </w:numPr>
        <w:rPr>
          <w:rFonts w:hint="eastAsia"/>
        </w:rPr>
      </w:pPr>
      <w:r>
        <w:rPr>
          <w:rFonts w:hint="eastAsia"/>
        </w:rPr>
        <w:t>2004</w:t>
      </w:r>
      <w:r>
        <w:rPr>
          <w:rFonts w:hint="eastAsia"/>
        </w:rPr>
        <w:t>年</w:t>
      </w:r>
      <w:r>
        <w:rPr>
          <w:rFonts w:hint="eastAsia"/>
        </w:rPr>
        <w:t>5</w:t>
      </w:r>
      <w:r>
        <w:rPr>
          <w:rFonts w:hint="eastAsia"/>
        </w:rPr>
        <w:t>月的《监护法》不允许无人陪伴的欧洲儿童获得监护人援助</w:t>
      </w:r>
      <w:r w:rsidR="00D55B13">
        <w:rPr>
          <w:rFonts w:hint="eastAsia"/>
        </w:rPr>
        <w:t>；</w:t>
      </w:r>
    </w:p>
    <w:p w:rsidR="001B073F" w:rsidRDefault="001B073F" w:rsidP="00D55B13">
      <w:pPr>
        <w:pStyle w:val="SingleTxtGC"/>
        <w:numPr>
          <w:ilvl w:val="0"/>
          <w:numId w:val="13"/>
        </w:numPr>
        <w:rPr>
          <w:rFonts w:hint="eastAsia"/>
        </w:rPr>
      </w:pPr>
      <w:r>
        <w:rPr>
          <w:rFonts w:hint="eastAsia"/>
        </w:rPr>
        <w:t>冗长和昂贵的程序妨碍家庭团聚</w:t>
      </w:r>
      <w:r w:rsidR="00D55B13">
        <w:rPr>
          <w:rFonts w:hint="eastAsia"/>
        </w:rPr>
        <w:t>；</w:t>
      </w:r>
      <w:r>
        <w:rPr>
          <w:rFonts w:hint="eastAsia"/>
        </w:rPr>
        <w:t>以及</w:t>
      </w:r>
    </w:p>
    <w:p w:rsidR="001B073F" w:rsidRDefault="001B073F" w:rsidP="00D55B13">
      <w:pPr>
        <w:pStyle w:val="SingleTxtGC"/>
        <w:numPr>
          <w:ilvl w:val="0"/>
          <w:numId w:val="13"/>
        </w:numPr>
        <w:rPr>
          <w:rFonts w:hint="eastAsia"/>
        </w:rPr>
      </w:pPr>
      <w:r>
        <w:rPr>
          <w:rFonts w:hint="eastAsia"/>
        </w:rPr>
        <w:t>被承认为无国籍的儿童不能在缔约国享有居住权。</w:t>
      </w:r>
    </w:p>
    <w:p w:rsidR="001B073F" w:rsidRPr="0075382D" w:rsidRDefault="001B073F" w:rsidP="001B073F">
      <w:pPr>
        <w:pStyle w:val="SingleTxtGC"/>
        <w:rPr>
          <w:rFonts w:eastAsia="SimHei" w:hint="eastAsia"/>
        </w:rPr>
      </w:pPr>
      <w:r w:rsidRPr="0075382D">
        <w:rPr>
          <w:rFonts w:eastAsia="SimHei" w:hint="eastAsia"/>
        </w:rPr>
        <w:t>7</w:t>
      </w:r>
      <w:r w:rsidR="00D55B13" w:rsidRPr="0075382D">
        <w:rPr>
          <w:rFonts w:eastAsia="SimHei" w:hint="eastAsia"/>
        </w:rPr>
        <w:t>5.</w:t>
      </w:r>
      <w:r w:rsidRPr="0075382D">
        <w:rPr>
          <w:rFonts w:eastAsia="SimHei" w:hint="eastAsia"/>
        </w:rPr>
        <w:t xml:space="preserve">  </w:t>
      </w:r>
      <w:r w:rsidRPr="0075382D">
        <w:rPr>
          <w:rFonts w:eastAsia="SimHei" w:hint="eastAsia"/>
        </w:rPr>
        <w:t>委员会督促缔约国</w:t>
      </w:r>
      <w:r w:rsidR="00D55B13" w:rsidRPr="0075382D">
        <w:rPr>
          <w:rFonts w:eastAsia="SimHei" w:hint="eastAsia"/>
        </w:rPr>
        <w:t>：</w:t>
      </w:r>
    </w:p>
    <w:p w:rsidR="001B073F" w:rsidRPr="0075382D" w:rsidRDefault="00875529" w:rsidP="00D55B13">
      <w:pPr>
        <w:pStyle w:val="SingleTxtGC"/>
        <w:numPr>
          <w:ilvl w:val="0"/>
          <w:numId w:val="14"/>
        </w:numPr>
        <w:rPr>
          <w:rFonts w:eastAsia="SimHei" w:hint="eastAsia"/>
        </w:rPr>
      </w:pPr>
      <w:r w:rsidRPr="0075382D">
        <w:rPr>
          <w:rFonts w:eastAsia="SimHei" w:hint="eastAsia"/>
        </w:rPr>
        <w:t>履行义务</w:t>
      </w:r>
      <w:r w:rsidR="00D55B13" w:rsidRPr="0075382D">
        <w:rPr>
          <w:rFonts w:eastAsia="SimHei" w:hint="eastAsia"/>
        </w:rPr>
        <w:t>，</w:t>
      </w:r>
      <w:r w:rsidRPr="0075382D">
        <w:rPr>
          <w:rFonts w:eastAsia="SimHei" w:hint="eastAsia"/>
        </w:rPr>
        <w:t>确保对所有无人陪伴儿童的特殊保护和援助</w:t>
      </w:r>
      <w:r w:rsidR="00D55B13" w:rsidRPr="0075382D">
        <w:rPr>
          <w:rFonts w:eastAsia="SimHei" w:hint="eastAsia"/>
        </w:rPr>
        <w:t>，</w:t>
      </w:r>
      <w:r w:rsidRPr="0075382D">
        <w:rPr>
          <w:rFonts w:eastAsia="SimHei" w:hint="eastAsia"/>
        </w:rPr>
        <w:t>无论其是否</w:t>
      </w:r>
      <w:r w:rsidR="001B073F" w:rsidRPr="0075382D">
        <w:rPr>
          <w:rFonts w:eastAsia="SimHei" w:hint="eastAsia"/>
        </w:rPr>
        <w:t>申请</w:t>
      </w:r>
      <w:r w:rsidRPr="0075382D">
        <w:rPr>
          <w:rFonts w:eastAsia="SimHei" w:hint="eastAsia"/>
        </w:rPr>
        <w:t>庇护</w:t>
      </w:r>
      <w:r w:rsidR="00D55B13" w:rsidRPr="0075382D">
        <w:rPr>
          <w:rFonts w:eastAsia="SimHei" w:hint="eastAsia"/>
        </w:rPr>
        <w:t>；</w:t>
      </w:r>
    </w:p>
    <w:p w:rsidR="001B073F" w:rsidRPr="0075382D" w:rsidRDefault="001B073F" w:rsidP="00D55B13">
      <w:pPr>
        <w:pStyle w:val="SingleTxtGC"/>
        <w:numPr>
          <w:ilvl w:val="0"/>
          <w:numId w:val="14"/>
        </w:numPr>
        <w:rPr>
          <w:rFonts w:eastAsia="SimHei" w:hint="eastAsia"/>
        </w:rPr>
      </w:pPr>
      <w:r w:rsidRPr="0075382D">
        <w:rPr>
          <w:rFonts w:eastAsia="SimHei" w:hint="eastAsia"/>
        </w:rPr>
        <w:t>在庇护</w:t>
      </w:r>
      <w:r w:rsidR="00875529" w:rsidRPr="0075382D">
        <w:rPr>
          <w:rFonts w:eastAsia="SimHei" w:hint="eastAsia"/>
        </w:rPr>
        <w:t>程序</w:t>
      </w:r>
      <w:r w:rsidRPr="0075382D">
        <w:rPr>
          <w:rFonts w:eastAsia="SimHei" w:hint="eastAsia"/>
        </w:rPr>
        <w:t>期间</w:t>
      </w:r>
      <w:r w:rsidR="00D55B13" w:rsidRPr="0075382D">
        <w:rPr>
          <w:rFonts w:eastAsia="SimHei" w:hint="eastAsia"/>
        </w:rPr>
        <w:t>，</w:t>
      </w:r>
      <w:r w:rsidRPr="0075382D">
        <w:rPr>
          <w:rFonts w:eastAsia="SimHei" w:hint="eastAsia"/>
        </w:rPr>
        <w:t>为所有</w:t>
      </w:r>
      <w:r w:rsidR="00875529" w:rsidRPr="0075382D">
        <w:rPr>
          <w:rFonts w:eastAsia="SimHei" w:hint="eastAsia"/>
        </w:rPr>
        <w:t>寻求</w:t>
      </w:r>
      <w:r w:rsidRPr="0075382D">
        <w:rPr>
          <w:rFonts w:eastAsia="SimHei" w:hint="eastAsia"/>
        </w:rPr>
        <w:t>庇护的无人陪伴和</w:t>
      </w:r>
      <w:r w:rsidR="00875529" w:rsidRPr="0075382D">
        <w:rPr>
          <w:rFonts w:eastAsia="SimHei" w:hint="eastAsia"/>
        </w:rPr>
        <w:t>失散</w:t>
      </w:r>
      <w:r w:rsidRPr="0075382D">
        <w:rPr>
          <w:rFonts w:eastAsia="SimHei" w:hint="eastAsia"/>
        </w:rPr>
        <w:t>儿童指定一名监护人</w:t>
      </w:r>
      <w:r w:rsidR="00D55B13" w:rsidRPr="0075382D">
        <w:rPr>
          <w:rFonts w:eastAsia="SimHei" w:hint="eastAsia"/>
        </w:rPr>
        <w:t>，</w:t>
      </w:r>
      <w:r w:rsidRPr="0075382D">
        <w:rPr>
          <w:rFonts w:eastAsia="SimHei" w:hint="eastAsia"/>
        </w:rPr>
        <w:t>无论其国籍如何</w:t>
      </w:r>
      <w:r w:rsidR="00D55B13" w:rsidRPr="0075382D">
        <w:rPr>
          <w:rFonts w:eastAsia="SimHei" w:hint="eastAsia"/>
        </w:rPr>
        <w:t>；</w:t>
      </w:r>
    </w:p>
    <w:p w:rsidR="001B073F" w:rsidRPr="0075382D" w:rsidRDefault="001B073F" w:rsidP="00D55B13">
      <w:pPr>
        <w:pStyle w:val="SingleTxtGC"/>
        <w:numPr>
          <w:ilvl w:val="0"/>
          <w:numId w:val="14"/>
        </w:numPr>
        <w:rPr>
          <w:rFonts w:eastAsia="SimHei" w:hint="eastAsia"/>
        </w:rPr>
      </w:pPr>
      <w:r w:rsidRPr="0075382D">
        <w:rPr>
          <w:rFonts w:eastAsia="SimHei" w:hint="eastAsia"/>
        </w:rPr>
        <w:t>根据《公约》第</w:t>
      </w:r>
      <w:r w:rsidRPr="0075382D">
        <w:rPr>
          <w:rFonts w:eastAsia="SimHei" w:hint="eastAsia"/>
        </w:rPr>
        <w:t>10</w:t>
      </w:r>
      <w:r w:rsidRPr="0075382D">
        <w:rPr>
          <w:rFonts w:eastAsia="SimHei" w:hint="eastAsia"/>
        </w:rPr>
        <w:t>条并正当顾及儿童的最大利益</w:t>
      </w:r>
      <w:r w:rsidR="00D55B13" w:rsidRPr="0075382D">
        <w:rPr>
          <w:rFonts w:eastAsia="SimHei" w:hint="eastAsia"/>
        </w:rPr>
        <w:t>，</w:t>
      </w:r>
      <w:r w:rsidRPr="0075382D">
        <w:rPr>
          <w:rFonts w:eastAsia="SimHei" w:hint="eastAsia"/>
        </w:rPr>
        <w:t>确保积极、人道和迅速地处理家庭团聚问题</w:t>
      </w:r>
      <w:r w:rsidR="00D55B13" w:rsidRPr="0075382D">
        <w:rPr>
          <w:rFonts w:eastAsia="SimHei" w:hint="eastAsia"/>
        </w:rPr>
        <w:t>；</w:t>
      </w:r>
      <w:r w:rsidRPr="0075382D">
        <w:rPr>
          <w:rFonts w:eastAsia="SimHei" w:hint="eastAsia"/>
        </w:rPr>
        <w:t>以及</w:t>
      </w:r>
    </w:p>
    <w:p w:rsidR="001B073F" w:rsidRPr="0075382D" w:rsidRDefault="001B073F" w:rsidP="00D55B13">
      <w:pPr>
        <w:pStyle w:val="SingleTxtGC"/>
        <w:numPr>
          <w:ilvl w:val="0"/>
          <w:numId w:val="14"/>
        </w:numPr>
        <w:rPr>
          <w:rFonts w:eastAsia="SimHei" w:hint="eastAsia"/>
        </w:rPr>
      </w:pPr>
      <w:r w:rsidRPr="0075382D">
        <w:rPr>
          <w:rFonts w:eastAsia="SimHei" w:hint="eastAsia"/>
        </w:rPr>
        <w:t>落实政府</w:t>
      </w:r>
      <w:r w:rsidRPr="0075382D">
        <w:rPr>
          <w:rFonts w:eastAsia="SimHei" w:hint="eastAsia"/>
        </w:rPr>
        <w:t>2008</w:t>
      </w:r>
      <w:r w:rsidRPr="0075382D">
        <w:rPr>
          <w:rFonts w:eastAsia="SimHei" w:hint="eastAsia"/>
        </w:rPr>
        <w:t>年</w:t>
      </w:r>
      <w:r w:rsidRPr="0075382D">
        <w:rPr>
          <w:rFonts w:eastAsia="SimHei" w:hint="eastAsia"/>
        </w:rPr>
        <w:t>3</w:t>
      </w:r>
      <w:r w:rsidRPr="0075382D">
        <w:rPr>
          <w:rFonts w:eastAsia="SimHei" w:hint="eastAsia"/>
        </w:rPr>
        <w:t>月关于确定无国籍地位的新程序的声明</w:t>
      </w:r>
      <w:r w:rsidR="00D55B13" w:rsidRPr="0075382D">
        <w:rPr>
          <w:rFonts w:eastAsia="SimHei" w:hint="eastAsia"/>
        </w:rPr>
        <w:t>，</w:t>
      </w:r>
      <w:r w:rsidRPr="0075382D">
        <w:rPr>
          <w:rFonts w:eastAsia="SimHei" w:hint="eastAsia"/>
        </w:rPr>
        <w:t>并考虑对已被承认为无国籍的人</w:t>
      </w:r>
      <w:r w:rsidR="00D55B13" w:rsidRPr="0075382D">
        <w:rPr>
          <w:rFonts w:eastAsia="SimHei" w:hint="eastAsia"/>
        </w:rPr>
        <w:t>(</w:t>
      </w:r>
      <w:r w:rsidRPr="0075382D">
        <w:rPr>
          <w:rFonts w:eastAsia="SimHei" w:hint="eastAsia"/>
        </w:rPr>
        <w:t>包括儿童</w:t>
      </w:r>
      <w:r w:rsidR="00D55B13" w:rsidRPr="0075382D">
        <w:rPr>
          <w:rFonts w:eastAsia="SimHei" w:hint="eastAsia"/>
        </w:rPr>
        <w:t>)</w:t>
      </w:r>
      <w:r w:rsidRPr="0075382D">
        <w:rPr>
          <w:rFonts w:eastAsia="SimHei" w:hint="eastAsia"/>
        </w:rPr>
        <w:t>颁发居住许可证以及加入</w:t>
      </w:r>
      <w:r w:rsidRPr="0075382D">
        <w:rPr>
          <w:rFonts w:eastAsia="SimHei" w:hint="eastAsia"/>
        </w:rPr>
        <w:t>1961</w:t>
      </w:r>
      <w:r w:rsidRPr="0075382D">
        <w:rPr>
          <w:rFonts w:eastAsia="SimHei" w:hint="eastAsia"/>
        </w:rPr>
        <w:t>年《减少无国籍状态公约》。</w:t>
      </w:r>
    </w:p>
    <w:p w:rsidR="001B073F" w:rsidRDefault="001B073F" w:rsidP="001B073F">
      <w:pPr>
        <w:pStyle w:val="H23GC"/>
        <w:rPr>
          <w:rFonts w:hint="eastAsia"/>
        </w:rPr>
      </w:pPr>
      <w:r>
        <w:rPr>
          <w:rFonts w:hint="eastAsia"/>
        </w:rPr>
        <w:tab/>
      </w:r>
      <w:r>
        <w:rPr>
          <w:rFonts w:hint="eastAsia"/>
        </w:rPr>
        <w:tab/>
      </w:r>
      <w:r w:rsidR="00875529">
        <w:rPr>
          <w:rFonts w:hint="eastAsia"/>
        </w:rPr>
        <w:t>寻求</w:t>
      </w:r>
      <w:r>
        <w:rPr>
          <w:rFonts w:hint="eastAsia"/>
        </w:rPr>
        <w:t>庇护家庭的儿童</w:t>
      </w:r>
    </w:p>
    <w:p w:rsidR="001B073F" w:rsidRDefault="001B073F" w:rsidP="001B073F">
      <w:pPr>
        <w:pStyle w:val="SingleTxtGC"/>
        <w:rPr>
          <w:rFonts w:hint="eastAsia"/>
        </w:rPr>
      </w:pPr>
      <w:r>
        <w:rPr>
          <w:rFonts w:hint="eastAsia"/>
        </w:rPr>
        <w:t>7</w:t>
      </w:r>
      <w:r w:rsidR="00D55B13">
        <w:rPr>
          <w:rFonts w:hint="eastAsia"/>
        </w:rPr>
        <w:t>6.</w:t>
      </w:r>
      <w:r>
        <w:rPr>
          <w:rFonts w:hint="eastAsia"/>
        </w:rPr>
        <w:t xml:space="preserve">  </w:t>
      </w:r>
      <w:r>
        <w:rPr>
          <w:rFonts w:hint="eastAsia"/>
        </w:rPr>
        <w:t>尽管移徙政策和庇护事务部决定自</w:t>
      </w:r>
      <w:r>
        <w:rPr>
          <w:rFonts w:hint="eastAsia"/>
        </w:rPr>
        <w:t>2008</w:t>
      </w:r>
      <w:r>
        <w:rPr>
          <w:rFonts w:hint="eastAsia"/>
        </w:rPr>
        <w:t>年</w:t>
      </w:r>
      <w:r>
        <w:rPr>
          <w:rFonts w:hint="eastAsia"/>
        </w:rPr>
        <w:t>10</w:t>
      </w:r>
      <w:r>
        <w:rPr>
          <w:rFonts w:hint="eastAsia"/>
        </w:rPr>
        <w:t>月</w:t>
      </w:r>
      <w:r>
        <w:rPr>
          <w:rFonts w:hint="eastAsia"/>
        </w:rPr>
        <w:t>1</w:t>
      </w:r>
      <w:r>
        <w:rPr>
          <w:rFonts w:hint="eastAsia"/>
        </w:rPr>
        <w:t>日起不</w:t>
      </w:r>
      <w:r w:rsidR="00875529">
        <w:rPr>
          <w:rFonts w:hint="eastAsia"/>
        </w:rPr>
        <w:t>在封</w:t>
      </w:r>
      <w:r>
        <w:rPr>
          <w:rFonts w:hint="eastAsia"/>
        </w:rPr>
        <w:t>闭的中心拘留有子女的家庭</w:t>
      </w:r>
      <w:r w:rsidR="00D55B13">
        <w:rPr>
          <w:rFonts w:hint="eastAsia"/>
        </w:rPr>
        <w:t>，</w:t>
      </w:r>
      <w:r>
        <w:rPr>
          <w:rFonts w:hint="eastAsia"/>
        </w:rPr>
        <w:t>但委员会表示关注一些儿童及其父母依然被拘留在设施不适合儿童的危险条件下。委员会也关注社会工作者、非政府组织和探访者不能进入这些设施。委员会还关注庇护申请被拒的家庭必须离开</w:t>
      </w:r>
      <w:r w:rsidR="00875529">
        <w:rPr>
          <w:rFonts w:hint="eastAsia"/>
        </w:rPr>
        <w:t>这些设施而通常流落</w:t>
      </w:r>
      <w:r>
        <w:rPr>
          <w:rFonts w:hint="eastAsia"/>
        </w:rPr>
        <w:t>街头。</w:t>
      </w:r>
    </w:p>
    <w:p w:rsidR="001B073F" w:rsidRPr="0075382D" w:rsidRDefault="001B073F" w:rsidP="001B073F">
      <w:pPr>
        <w:pStyle w:val="SingleTxtGC"/>
        <w:rPr>
          <w:rFonts w:eastAsia="SimHei" w:hint="eastAsia"/>
        </w:rPr>
      </w:pPr>
      <w:r w:rsidRPr="0075382D">
        <w:rPr>
          <w:rFonts w:eastAsia="SimHei" w:hint="eastAsia"/>
        </w:rPr>
        <w:t>7</w:t>
      </w:r>
      <w:r w:rsidR="00D55B13" w:rsidRPr="0075382D">
        <w:rPr>
          <w:rFonts w:eastAsia="SimHei" w:hint="eastAsia"/>
        </w:rPr>
        <w:t>7.</w:t>
      </w:r>
      <w:r w:rsidRPr="0075382D">
        <w:rPr>
          <w:rFonts w:eastAsia="SimHei" w:hint="eastAsia"/>
        </w:rPr>
        <w:t xml:space="preserve">  </w:t>
      </w:r>
      <w:r w:rsidR="00875529" w:rsidRPr="0075382D">
        <w:rPr>
          <w:rFonts w:eastAsia="SimHei" w:hint="eastAsia"/>
        </w:rPr>
        <w:t>委员会督促缔约国停止在封</w:t>
      </w:r>
      <w:r w:rsidRPr="0075382D">
        <w:rPr>
          <w:rFonts w:eastAsia="SimHei" w:hint="eastAsia"/>
        </w:rPr>
        <w:t>闭的中心拘留儿童的做法</w:t>
      </w:r>
      <w:r w:rsidR="00D55B13" w:rsidRPr="0075382D">
        <w:rPr>
          <w:rFonts w:eastAsia="SimHei" w:hint="eastAsia"/>
        </w:rPr>
        <w:t>，</w:t>
      </w:r>
      <w:r w:rsidRPr="0075382D">
        <w:rPr>
          <w:rFonts w:eastAsia="SimHei" w:hint="eastAsia"/>
        </w:rPr>
        <w:t>对</w:t>
      </w:r>
      <w:r w:rsidR="00875529" w:rsidRPr="0075382D">
        <w:rPr>
          <w:rFonts w:eastAsia="SimHei" w:hint="eastAsia"/>
        </w:rPr>
        <w:t>寻求</w:t>
      </w:r>
      <w:r w:rsidRPr="0075382D">
        <w:rPr>
          <w:rFonts w:eastAsia="SimHei" w:hint="eastAsia"/>
        </w:rPr>
        <w:t>庇护的家庭采取拘留替代方式</w:t>
      </w:r>
      <w:r w:rsidR="00D55B13" w:rsidRPr="0075382D">
        <w:rPr>
          <w:rFonts w:eastAsia="SimHei" w:hint="eastAsia"/>
        </w:rPr>
        <w:t>，</w:t>
      </w:r>
      <w:r w:rsidRPr="0075382D">
        <w:rPr>
          <w:rFonts w:eastAsia="SimHei" w:hint="eastAsia"/>
        </w:rPr>
        <w:t>并采取必要措施为庇护请</w:t>
      </w:r>
      <w:r w:rsidR="00875529" w:rsidRPr="0075382D">
        <w:rPr>
          <w:rFonts w:eastAsia="SimHei" w:hint="eastAsia"/>
        </w:rPr>
        <w:t>求被拒并流落</w:t>
      </w:r>
      <w:r w:rsidRPr="0075382D">
        <w:rPr>
          <w:rFonts w:eastAsia="SimHei" w:hint="eastAsia"/>
        </w:rPr>
        <w:t>街头的家庭寻找临时住所解决办法。</w:t>
      </w:r>
    </w:p>
    <w:p w:rsidR="001B073F" w:rsidRDefault="001B073F" w:rsidP="001B073F">
      <w:pPr>
        <w:pStyle w:val="H23GC"/>
        <w:rPr>
          <w:rFonts w:hint="eastAsia"/>
        </w:rPr>
      </w:pPr>
      <w:r>
        <w:rPr>
          <w:rFonts w:hint="eastAsia"/>
        </w:rPr>
        <w:tab/>
      </w:r>
      <w:r>
        <w:rPr>
          <w:rFonts w:hint="eastAsia"/>
        </w:rPr>
        <w:tab/>
      </w:r>
      <w:r>
        <w:rPr>
          <w:rFonts w:hint="eastAsia"/>
        </w:rPr>
        <w:t>武装冲突中的儿童</w:t>
      </w:r>
    </w:p>
    <w:p w:rsidR="001B073F" w:rsidRDefault="001B073F" w:rsidP="001B073F">
      <w:pPr>
        <w:pStyle w:val="SingleTxtGC"/>
        <w:rPr>
          <w:rFonts w:hint="eastAsia"/>
        </w:rPr>
      </w:pPr>
      <w:r>
        <w:rPr>
          <w:rFonts w:hint="eastAsia"/>
        </w:rPr>
        <w:t>7</w:t>
      </w:r>
      <w:r w:rsidR="00D55B13">
        <w:rPr>
          <w:rFonts w:hint="eastAsia"/>
        </w:rPr>
        <w:t>8.</w:t>
      </w:r>
      <w:r>
        <w:rPr>
          <w:rFonts w:hint="eastAsia"/>
        </w:rPr>
        <w:t xml:space="preserve">  </w:t>
      </w:r>
      <w:r>
        <w:rPr>
          <w:rFonts w:hint="eastAsia"/>
        </w:rPr>
        <w:t>委员会欢迎参议院在</w:t>
      </w:r>
      <w:r>
        <w:rPr>
          <w:rFonts w:hint="eastAsia"/>
        </w:rPr>
        <w:t>2006</w:t>
      </w:r>
      <w:r>
        <w:rPr>
          <w:rFonts w:hint="eastAsia"/>
        </w:rPr>
        <w:t>年</w:t>
      </w:r>
      <w:r>
        <w:rPr>
          <w:rFonts w:hint="eastAsia"/>
        </w:rPr>
        <w:t>4</w:t>
      </w:r>
      <w:r>
        <w:rPr>
          <w:rFonts w:hint="eastAsia"/>
        </w:rPr>
        <w:t>月通过关于武装冲突</w:t>
      </w:r>
      <w:r w:rsidR="00875529">
        <w:rPr>
          <w:rFonts w:hint="eastAsia"/>
        </w:rPr>
        <w:t>中</w:t>
      </w:r>
      <w:r>
        <w:rPr>
          <w:rFonts w:hint="eastAsia"/>
        </w:rPr>
        <w:t>的儿童问题的详细决议。然而</w:t>
      </w:r>
      <w:r w:rsidR="00D55B13">
        <w:rPr>
          <w:rFonts w:hint="eastAsia"/>
        </w:rPr>
        <w:t>，</w:t>
      </w:r>
      <w:r>
        <w:rPr>
          <w:rFonts w:hint="eastAsia"/>
        </w:rPr>
        <w:t>委员会遗憾的是</w:t>
      </w:r>
      <w:r w:rsidR="00D55B13">
        <w:rPr>
          <w:rFonts w:hint="eastAsia"/>
        </w:rPr>
        <w:t>，</w:t>
      </w:r>
      <w:r w:rsidR="00875529">
        <w:rPr>
          <w:rFonts w:hint="eastAsia"/>
        </w:rPr>
        <w:t>缔约国尚没有采取措施废除关于征兵的法律</w:t>
      </w:r>
      <w:r w:rsidR="00D55B13">
        <w:rPr>
          <w:rFonts w:hint="eastAsia"/>
        </w:rPr>
        <w:t>，</w:t>
      </w:r>
      <w:r w:rsidR="00875529">
        <w:rPr>
          <w:rFonts w:hint="eastAsia"/>
        </w:rPr>
        <w:t>该</w:t>
      </w:r>
      <w:r>
        <w:rPr>
          <w:rFonts w:hint="eastAsia"/>
        </w:rPr>
        <w:t>法尤其在战时允许从一月起招募当年满</w:t>
      </w:r>
      <w:r>
        <w:rPr>
          <w:rFonts w:hint="eastAsia"/>
        </w:rPr>
        <w:t>17</w:t>
      </w:r>
      <w:r>
        <w:rPr>
          <w:rFonts w:hint="eastAsia"/>
        </w:rPr>
        <w:t>岁的民兵。</w:t>
      </w:r>
    </w:p>
    <w:p w:rsidR="001B073F" w:rsidRPr="0075382D" w:rsidRDefault="001B073F" w:rsidP="001B073F">
      <w:pPr>
        <w:pStyle w:val="SingleTxtGC"/>
        <w:rPr>
          <w:rFonts w:eastAsia="SimHei" w:hint="eastAsia"/>
        </w:rPr>
      </w:pPr>
      <w:r w:rsidRPr="0075382D">
        <w:rPr>
          <w:rFonts w:eastAsia="SimHei" w:hint="eastAsia"/>
        </w:rPr>
        <w:t>7</w:t>
      </w:r>
      <w:r w:rsidR="00D55B13" w:rsidRPr="0075382D">
        <w:rPr>
          <w:rFonts w:eastAsia="SimHei" w:hint="eastAsia"/>
        </w:rPr>
        <w:t>9.</w:t>
      </w:r>
      <w:r w:rsidRPr="0075382D">
        <w:rPr>
          <w:rFonts w:eastAsia="SimHei" w:hint="eastAsia"/>
        </w:rPr>
        <w:t xml:space="preserve">  </w:t>
      </w:r>
      <w:r w:rsidRPr="0075382D">
        <w:rPr>
          <w:rFonts w:eastAsia="SimHei" w:hint="eastAsia"/>
        </w:rPr>
        <w:t>委员会建议缔约国充分执行这一决议</w:t>
      </w:r>
      <w:r w:rsidR="00D55B13" w:rsidRPr="0075382D">
        <w:rPr>
          <w:rFonts w:eastAsia="SimHei" w:hint="eastAsia"/>
        </w:rPr>
        <w:t>，</w:t>
      </w:r>
      <w:r w:rsidRPr="0075382D">
        <w:rPr>
          <w:rFonts w:eastAsia="SimHei" w:hint="eastAsia"/>
        </w:rPr>
        <w:t>将其纳入政府的政策。它还重申其在审议缔约国根据《儿童卷入武装冲突问题的任择议定书》提交的报告后所提出的建议</w:t>
      </w:r>
      <w:r w:rsidR="00D55B13" w:rsidRPr="0075382D">
        <w:rPr>
          <w:rFonts w:eastAsia="SimHei" w:hint="eastAsia"/>
        </w:rPr>
        <w:t>(</w:t>
      </w:r>
      <w:r w:rsidRPr="0075382D">
        <w:rPr>
          <w:rFonts w:eastAsia="SimHei" w:hint="eastAsia"/>
        </w:rPr>
        <w:t>CRC</w:t>
      </w:r>
      <w:r w:rsidR="00D55B13" w:rsidRPr="0075382D">
        <w:rPr>
          <w:rFonts w:eastAsia="SimHei" w:hint="eastAsia"/>
        </w:rPr>
        <w:t>/</w:t>
      </w:r>
      <w:r w:rsidRPr="0075382D">
        <w:rPr>
          <w:rFonts w:eastAsia="SimHei" w:hint="eastAsia"/>
        </w:rPr>
        <w:t>C</w:t>
      </w:r>
      <w:r w:rsidR="00D55B13" w:rsidRPr="0075382D">
        <w:rPr>
          <w:rFonts w:eastAsia="SimHei" w:hint="eastAsia"/>
        </w:rPr>
        <w:t>/</w:t>
      </w:r>
      <w:r w:rsidRPr="0075382D">
        <w:rPr>
          <w:rFonts w:eastAsia="SimHei" w:hint="eastAsia"/>
        </w:rPr>
        <w:t>OPAC</w:t>
      </w:r>
      <w:r w:rsidR="00D55B13" w:rsidRPr="0075382D">
        <w:rPr>
          <w:rFonts w:eastAsia="SimHei" w:hint="eastAsia"/>
        </w:rPr>
        <w:t>/</w:t>
      </w:r>
      <w:r w:rsidRPr="0075382D">
        <w:rPr>
          <w:rFonts w:eastAsia="SimHei" w:hint="eastAsia"/>
        </w:rPr>
        <w:t>BEL</w:t>
      </w:r>
      <w:r w:rsidR="00D55B13" w:rsidRPr="0075382D">
        <w:rPr>
          <w:rFonts w:eastAsia="SimHei" w:hint="eastAsia"/>
        </w:rPr>
        <w:t>/</w:t>
      </w:r>
      <w:r w:rsidRPr="0075382D">
        <w:rPr>
          <w:rFonts w:eastAsia="SimHei" w:hint="eastAsia"/>
        </w:rPr>
        <w:t>CO</w:t>
      </w:r>
      <w:r w:rsidR="00D55B13" w:rsidRPr="0075382D">
        <w:rPr>
          <w:rFonts w:eastAsia="SimHei" w:hint="eastAsia"/>
        </w:rPr>
        <w:t>/</w:t>
      </w:r>
      <w:r w:rsidR="00D31C3F">
        <w:rPr>
          <w:rFonts w:eastAsia="SimHei" w:hint="eastAsia"/>
        </w:rPr>
        <w:t>1,</w:t>
      </w:r>
      <w:r w:rsidRPr="0075382D">
        <w:rPr>
          <w:rFonts w:eastAsia="SimHei" w:hint="eastAsia"/>
        </w:rPr>
        <w:t xml:space="preserve"> </w:t>
      </w:r>
      <w:r w:rsidRPr="0075382D">
        <w:rPr>
          <w:rFonts w:eastAsia="SimHei" w:hint="eastAsia"/>
        </w:rPr>
        <w:t>第</w:t>
      </w:r>
      <w:r w:rsidRPr="0075382D">
        <w:rPr>
          <w:rFonts w:eastAsia="SimHei" w:hint="eastAsia"/>
        </w:rPr>
        <w:t>1</w:t>
      </w:r>
      <w:r w:rsidR="00875529" w:rsidRPr="0075382D">
        <w:rPr>
          <w:rFonts w:eastAsia="SimHei" w:hint="eastAsia"/>
        </w:rPr>
        <w:t>1</w:t>
      </w:r>
      <w:r w:rsidRPr="0075382D">
        <w:rPr>
          <w:rFonts w:eastAsia="SimHei" w:hint="eastAsia"/>
        </w:rPr>
        <w:t>段</w:t>
      </w:r>
      <w:r w:rsidR="00D55B13" w:rsidRPr="0075382D">
        <w:rPr>
          <w:rFonts w:eastAsia="SimHei" w:hint="eastAsia"/>
        </w:rPr>
        <w:t>)</w:t>
      </w:r>
      <w:r w:rsidR="00D55B13" w:rsidRPr="0075382D">
        <w:rPr>
          <w:rFonts w:eastAsia="SimHei" w:hint="eastAsia"/>
        </w:rPr>
        <w:t>，</w:t>
      </w:r>
      <w:r w:rsidRPr="0075382D">
        <w:rPr>
          <w:rFonts w:eastAsia="SimHei" w:hint="eastAsia"/>
        </w:rPr>
        <w:t>请缔约国废除所有允许</w:t>
      </w:r>
      <w:r w:rsidR="00875529" w:rsidRPr="0075382D">
        <w:rPr>
          <w:rFonts w:eastAsia="SimHei" w:hint="eastAsia"/>
        </w:rPr>
        <w:t>在</w:t>
      </w:r>
      <w:r w:rsidRPr="0075382D">
        <w:rPr>
          <w:rFonts w:eastAsia="SimHei" w:hint="eastAsia"/>
        </w:rPr>
        <w:t>战争和一切紧急</w:t>
      </w:r>
      <w:r w:rsidR="00875529" w:rsidRPr="0075382D">
        <w:rPr>
          <w:rFonts w:eastAsia="SimHei" w:hint="eastAsia"/>
        </w:rPr>
        <w:t>情况</w:t>
      </w:r>
      <w:r w:rsidRPr="0075382D">
        <w:rPr>
          <w:rFonts w:eastAsia="SimHei" w:hint="eastAsia"/>
        </w:rPr>
        <w:t>期间招募</w:t>
      </w:r>
      <w:r w:rsidRPr="0075382D">
        <w:rPr>
          <w:rFonts w:eastAsia="SimHei" w:hint="eastAsia"/>
        </w:rPr>
        <w:t>18</w:t>
      </w:r>
      <w:r w:rsidRPr="0075382D">
        <w:rPr>
          <w:rFonts w:eastAsia="SimHei" w:hint="eastAsia"/>
        </w:rPr>
        <w:t>岁以下者入伍的法律。</w:t>
      </w:r>
    </w:p>
    <w:p w:rsidR="001B073F" w:rsidRDefault="001B073F" w:rsidP="001B073F">
      <w:pPr>
        <w:pStyle w:val="H23GC"/>
        <w:rPr>
          <w:rFonts w:hint="eastAsia"/>
        </w:rPr>
      </w:pPr>
      <w:r>
        <w:rPr>
          <w:rFonts w:hint="eastAsia"/>
        </w:rPr>
        <w:tab/>
      </w:r>
      <w:r>
        <w:rPr>
          <w:rFonts w:hint="eastAsia"/>
        </w:rPr>
        <w:tab/>
      </w:r>
      <w:r>
        <w:rPr>
          <w:rFonts w:hint="eastAsia"/>
        </w:rPr>
        <w:t>买卖、贩运和绑架</w:t>
      </w:r>
    </w:p>
    <w:p w:rsidR="001B073F" w:rsidRDefault="001B073F" w:rsidP="001B073F">
      <w:pPr>
        <w:pStyle w:val="SingleTxtGC"/>
        <w:rPr>
          <w:rFonts w:hint="eastAsia"/>
        </w:rPr>
      </w:pPr>
      <w:r>
        <w:rPr>
          <w:rFonts w:hint="eastAsia"/>
        </w:rPr>
        <w:t>8</w:t>
      </w:r>
      <w:r w:rsidR="00D55B13">
        <w:rPr>
          <w:rFonts w:hint="eastAsia"/>
        </w:rPr>
        <w:t>0.</w:t>
      </w:r>
      <w:r>
        <w:rPr>
          <w:rFonts w:hint="eastAsia"/>
        </w:rPr>
        <w:t xml:space="preserve">  </w:t>
      </w:r>
      <w:r>
        <w:rPr>
          <w:rFonts w:hint="eastAsia"/>
        </w:rPr>
        <w:t>委员会欢迎缔约国作出重大努力制止为强迫劳工和商业</w:t>
      </w:r>
      <w:r w:rsidR="00875529">
        <w:rPr>
          <w:rFonts w:hint="eastAsia"/>
        </w:rPr>
        <w:t>性</w:t>
      </w:r>
      <w:r>
        <w:rPr>
          <w:rFonts w:hint="eastAsia"/>
        </w:rPr>
        <w:t>剥削而贩运儿童</w:t>
      </w:r>
      <w:r w:rsidR="00D55B13">
        <w:rPr>
          <w:rFonts w:hint="eastAsia"/>
        </w:rPr>
        <w:t>，</w:t>
      </w:r>
      <w:r>
        <w:rPr>
          <w:rFonts w:hint="eastAsia"/>
        </w:rPr>
        <w:t>特别是</w:t>
      </w:r>
      <w:r>
        <w:rPr>
          <w:rFonts w:hint="eastAsia"/>
        </w:rPr>
        <w:t>2008</w:t>
      </w:r>
      <w:r>
        <w:rPr>
          <w:rFonts w:hint="eastAsia"/>
        </w:rPr>
        <w:t>年</w:t>
      </w:r>
      <w:r>
        <w:rPr>
          <w:rFonts w:hint="eastAsia"/>
        </w:rPr>
        <w:t>7</w:t>
      </w:r>
      <w:r>
        <w:rPr>
          <w:rFonts w:hint="eastAsia"/>
        </w:rPr>
        <w:t>月</w:t>
      </w:r>
      <w:r>
        <w:rPr>
          <w:rFonts w:hint="eastAsia"/>
        </w:rPr>
        <w:t>11</w:t>
      </w:r>
      <w:r>
        <w:rPr>
          <w:rFonts w:hint="eastAsia"/>
        </w:rPr>
        <w:t>日通过</w:t>
      </w:r>
      <w:r w:rsidR="00D55B13">
        <w:rPr>
          <w:rFonts w:hint="eastAsia"/>
        </w:rPr>
        <w:t>“</w:t>
      </w:r>
      <w:r>
        <w:rPr>
          <w:rFonts w:hint="eastAsia"/>
        </w:rPr>
        <w:t>反贩运和偷渡全国行动计划</w:t>
      </w:r>
      <w:r w:rsidR="00D55B13">
        <w:rPr>
          <w:rFonts w:hint="eastAsia"/>
        </w:rPr>
        <w:t>”，</w:t>
      </w:r>
      <w:r>
        <w:rPr>
          <w:rFonts w:hint="eastAsia"/>
        </w:rPr>
        <w:t>以及为参与国际维和行动的武装部队提供具体的反人口贩运培训。然而</w:t>
      </w:r>
      <w:r w:rsidR="00D55B13">
        <w:rPr>
          <w:rFonts w:hint="eastAsia"/>
        </w:rPr>
        <w:t>，</w:t>
      </w:r>
      <w:r>
        <w:rPr>
          <w:rFonts w:hint="eastAsia"/>
        </w:rPr>
        <w:t>委员会表示关切儿童贩运受害者在缔约国得不到充分保护。委员会尤其关注儿童只有配合调查贩运者才能获得居住许可。委员会也严重关切儿童贩运受害者通常因其可能离开</w:t>
      </w:r>
      <w:r w:rsidR="00875529">
        <w:rPr>
          <w:rFonts w:hint="eastAsia"/>
        </w:rPr>
        <w:t>接待中心</w:t>
      </w:r>
      <w:r>
        <w:rPr>
          <w:rFonts w:hint="eastAsia"/>
        </w:rPr>
        <w:t>和</w:t>
      </w:r>
      <w:r w:rsidR="00D55B13">
        <w:rPr>
          <w:rFonts w:hint="eastAsia"/>
        </w:rPr>
        <w:t>/</w:t>
      </w:r>
      <w:r>
        <w:rPr>
          <w:rFonts w:hint="eastAsia"/>
        </w:rPr>
        <w:t>或流落街头而得不到适当</w:t>
      </w:r>
      <w:r w:rsidR="00875529">
        <w:rPr>
          <w:rFonts w:hint="eastAsia"/>
        </w:rPr>
        <w:t>住所</w:t>
      </w:r>
      <w:r>
        <w:rPr>
          <w:rFonts w:hint="eastAsia"/>
        </w:rPr>
        <w:t>或保护。</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1.</w:t>
      </w:r>
      <w:r w:rsidRPr="0075382D">
        <w:rPr>
          <w:rFonts w:eastAsia="SimHei" w:hint="eastAsia"/>
        </w:rPr>
        <w:t xml:space="preserve">  </w:t>
      </w:r>
      <w:r w:rsidRPr="0075382D">
        <w:rPr>
          <w:rFonts w:eastAsia="SimHei" w:hint="eastAsia"/>
        </w:rPr>
        <w:t>委员会建议缔约国</w:t>
      </w:r>
      <w:r w:rsidR="00D55B13" w:rsidRPr="0075382D">
        <w:rPr>
          <w:rFonts w:eastAsia="SimHei" w:hint="eastAsia"/>
        </w:rPr>
        <w:t>：</w:t>
      </w:r>
    </w:p>
    <w:p w:rsidR="001B073F" w:rsidRPr="0075382D" w:rsidRDefault="001B073F" w:rsidP="00D55B13">
      <w:pPr>
        <w:pStyle w:val="SingleTxtGC"/>
        <w:numPr>
          <w:ilvl w:val="0"/>
          <w:numId w:val="15"/>
        </w:numPr>
        <w:rPr>
          <w:rFonts w:eastAsia="SimHei" w:hint="eastAsia"/>
        </w:rPr>
      </w:pPr>
      <w:r w:rsidRPr="0075382D">
        <w:rPr>
          <w:rFonts w:eastAsia="SimHei" w:hint="eastAsia"/>
        </w:rPr>
        <w:t>加大努力</w:t>
      </w:r>
      <w:r w:rsidR="00D55B13" w:rsidRPr="0075382D">
        <w:rPr>
          <w:rFonts w:eastAsia="SimHei" w:hint="eastAsia"/>
        </w:rPr>
        <w:t>，</w:t>
      </w:r>
      <w:r w:rsidRPr="0075382D">
        <w:rPr>
          <w:rFonts w:eastAsia="SimHei" w:hint="eastAsia"/>
        </w:rPr>
        <w:t>减少和防止以</w:t>
      </w:r>
      <w:r w:rsidR="00875529" w:rsidRPr="0075382D">
        <w:rPr>
          <w:rFonts w:eastAsia="SimHei" w:hint="eastAsia"/>
        </w:rPr>
        <w:t>性</w:t>
      </w:r>
      <w:r w:rsidRPr="0075382D">
        <w:rPr>
          <w:rFonts w:eastAsia="SimHei" w:hint="eastAsia"/>
        </w:rPr>
        <w:t>为目的而贩运儿童的现象</w:t>
      </w:r>
      <w:r w:rsidR="00D55B13" w:rsidRPr="0075382D">
        <w:rPr>
          <w:rFonts w:eastAsia="SimHei" w:hint="eastAsia"/>
        </w:rPr>
        <w:t>，</w:t>
      </w:r>
      <w:r w:rsidRPr="0075382D">
        <w:rPr>
          <w:rFonts w:eastAsia="SimHei" w:hint="eastAsia"/>
        </w:rPr>
        <w:t>包括评估该问题的严重性</w:t>
      </w:r>
      <w:r w:rsidR="00D55B13" w:rsidRPr="0075382D">
        <w:rPr>
          <w:rFonts w:eastAsia="SimHei" w:hint="eastAsia"/>
        </w:rPr>
        <w:t>；</w:t>
      </w:r>
    </w:p>
    <w:p w:rsidR="001B073F" w:rsidRPr="0075382D" w:rsidRDefault="001B073F" w:rsidP="00D55B13">
      <w:pPr>
        <w:pStyle w:val="SingleTxtGC"/>
        <w:numPr>
          <w:ilvl w:val="0"/>
          <w:numId w:val="15"/>
        </w:numPr>
        <w:rPr>
          <w:rFonts w:eastAsia="SimHei" w:hint="eastAsia"/>
        </w:rPr>
      </w:pPr>
      <w:r w:rsidRPr="0075382D">
        <w:rPr>
          <w:rFonts w:eastAsia="SimHei" w:hint="eastAsia"/>
        </w:rPr>
        <w:t>履行义务</w:t>
      </w:r>
      <w:r w:rsidR="00D55B13" w:rsidRPr="0075382D">
        <w:rPr>
          <w:rFonts w:eastAsia="SimHei" w:hint="eastAsia"/>
        </w:rPr>
        <w:t>，</w:t>
      </w:r>
      <w:r w:rsidRPr="0075382D">
        <w:rPr>
          <w:rFonts w:eastAsia="SimHei" w:hint="eastAsia"/>
        </w:rPr>
        <w:t>为所有儿童贩运受害者提供保护</w:t>
      </w:r>
      <w:r w:rsidR="00D55B13" w:rsidRPr="0075382D">
        <w:rPr>
          <w:rFonts w:eastAsia="SimHei" w:hint="eastAsia"/>
        </w:rPr>
        <w:t>，</w:t>
      </w:r>
      <w:r w:rsidRPr="0075382D">
        <w:rPr>
          <w:rFonts w:eastAsia="SimHei" w:hint="eastAsia"/>
        </w:rPr>
        <w:t>并且无论其国籍如何以及在法律诉讼中愿意合作与否</w:t>
      </w:r>
      <w:r w:rsidR="00D55B13" w:rsidRPr="0075382D">
        <w:rPr>
          <w:rFonts w:eastAsia="SimHei" w:hint="eastAsia"/>
        </w:rPr>
        <w:t>，</w:t>
      </w:r>
      <w:r w:rsidRPr="0075382D">
        <w:rPr>
          <w:rFonts w:eastAsia="SimHei" w:hint="eastAsia"/>
        </w:rPr>
        <w:t>都颁发居住许可</w:t>
      </w:r>
      <w:r w:rsidR="00D55B13" w:rsidRPr="0075382D">
        <w:rPr>
          <w:rFonts w:eastAsia="SimHei" w:hint="eastAsia"/>
        </w:rPr>
        <w:t>；</w:t>
      </w:r>
    </w:p>
    <w:p w:rsidR="001B073F" w:rsidRPr="0075382D" w:rsidRDefault="001B073F" w:rsidP="00D55B13">
      <w:pPr>
        <w:pStyle w:val="SingleTxtGC"/>
        <w:numPr>
          <w:ilvl w:val="0"/>
          <w:numId w:val="15"/>
        </w:numPr>
        <w:rPr>
          <w:rFonts w:eastAsia="SimHei" w:hint="eastAsia"/>
        </w:rPr>
      </w:pPr>
      <w:r w:rsidRPr="0075382D">
        <w:rPr>
          <w:rFonts w:eastAsia="SimHei" w:hint="eastAsia"/>
        </w:rPr>
        <w:t>设立更多的寄养机构</w:t>
      </w:r>
      <w:r w:rsidR="00D55B13" w:rsidRPr="0075382D">
        <w:rPr>
          <w:rFonts w:eastAsia="SimHei" w:hint="eastAsia"/>
        </w:rPr>
        <w:t>，</w:t>
      </w:r>
      <w:r w:rsidRPr="0075382D">
        <w:rPr>
          <w:rFonts w:eastAsia="SimHei" w:hint="eastAsia"/>
        </w:rPr>
        <w:t>为儿童贩运受害者提供援助</w:t>
      </w:r>
      <w:r w:rsidR="00D55B13" w:rsidRPr="0075382D">
        <w:rPr>
          <w:rFonts w:eastAsia="SimHei" w:hint="eastAsia"/>
        </w:rPr>
        <w:t>，</w:t>
      </w:r>
      <w:r w:rsidRPr="0075382D">
        <w:rPr>
          <w:rFonts w:eastAsia="SimHei" w:hint="eastAsia"/>
        </w:rPr>
        <w:t>并增强关于儿童权利的知识以及</w:t>
      </w:r>
      <w:r w:rsidR="0072040D" w:rsidRPr="0075382D">
        <w:rPr>
          <w:rFonts w:eastAsia="SimHei" w:hint="eastAsia"/>
        </w:rPr>
        <w:t>接待中心</w:t>
      </w:r>
      <w:r w:rsidRPr="0075382D">
        <w:rPr>
          <w:rFonts w:eastAsia="SimHei" w:hint="eastAsia"/>
        </w:rPr>
        <w:t>和接待儿童受害者的庇护处所</w:t>
      </w:r>
      <w:r w:rsidR="0072040D" w:rsidRPr="0075382D">
        <w:rPr>
          <w:rFonts w:eastAsia="SimHei" w:hint="eastAsia"/>
        </w:rPr>
        <w:t>专业</w:t>
      </w:r>
      <w:r w:rsidRPr="0075382D">
        <w:rPr>
          <w:rFonts w:eastAsia="SimHei" w:hint="eastAsia"/>
        </w:rPr>
        <w:t>人员的技能</w:t>
      </w:r>
      <w:r w:rsidR="00D55B13" w:rsidRPr="0075382D">
        <w:rPr>
          <w:rFonts w:eastAsia="SimHei" w:hint="eastAsia"/>
        </w:rPr>
        <w:t>，</w:t>
      </w:r>
      <w:r w:rsidRPr="0075382D">
        <w:rPr>
          <w:rFonts w:eastAsia="SimHei" w:hint="eastAsia"/>
        </w:rPr>
        <w:t>确保社会服务照料下的儿童获得适当援助</w:t>
      </w:r>
      <w:r w:rsidR="00D55B13" w:rsidRPr="0075382D">
        <w:rPr>
          <w:rFonts w:eastAsia="SimHei" w:hint="eastAsia"/>
        </w:rPr>
        <w:t>，</w:t>
      </w:r>
      <w:r w:rsidRPr="0075382D">
        <w:rPr>
          <w:rFonts w:eastAsia="SimHei" w:hint="eastAsia"/>
        </w:rPr>
        <w:t>不面临被贩运或再次贩运的危险</w:t>
      </w:r>
      <w:r w:rsidR="00D55B13" w:rsidRPr="0075382D">
        <w:rPr>
          <w:rFonts w:eastAsia="SimHei" w:hint="eastAsia"/>
        </w:rPr>
        <w:t>，</w:t>
      </w:r>
      <w:r w:rsidRPr="0075382D">
        <w:rPr>
          <w:rFonts w:eastAsia="SimHei" w:hint="eastAsia"/>
        </w:rPr>
        <w:t>以及</w:t>
      </w:r>
    </w:p>
    <w:p w:rsidR="001B073F" w:rsidRPr="0075382D" w:rsidRDefault="001B073F" w:rsidP="00D55B13">
      <w:pPr>
        <w:pStyle w:val="SingleTxtGC"/>
        <w:numPr>
          <w:ilvl w:val="0"/>
          <w:numId w:val="15"/>
        </w:numPr>
        <w:rPr>
          <w:rFonts w:eastAsia="SimHei" w:hint="eastAsia"/>
        </w:rPr>
      </w:pPr>
      <w:r w:rsidRPr="0075382D">
        <w:rPr>
          <w:rFonts w:eastAsia="SimHei" w:hint="eastAsia"/>
        </w:rPr>
        <w:t>参照</w:t>
      </w:r>
      <w:r w:rsidRPr="0075382D">
        <w:rPr>
          <w:rFonts w:eastAsia="SimHei" w:hint="eastAsia"/>
        </w:rPr>
        <w:t>1996</w:t>
      </w:r>
      <w:r w:rsidRPr="0075382D">
        <w:rPr>
          <w:rFonts w:eastAsia="SimHei" w:hint="eastAsia"/>
        </w:rPr>
        <w:t>年、</w:t>
      </w:r>
      <w:r w:rsidRPr="0075382D">
        <w:rPr>
          <w:rFonts w:eastAsia="SimHei" w:hint="eastAsia"/>
        </w:rPr>
        <w:t>2001</w:t>
      </w:r>
      <w:r w:rsidRPr="0075382D">
        <w:rPr>
          <w:rFonts w:eastAsia="SimHei" w:hint="eastAsia"/>
        </w:rPr>
        <w:t>年和</w:t>
      </w:r>
      <w:r w:rsidRPr="0075382D">
        <w:rPr>
          <w:rFonts w:eastAsia="SimHei" w:hint="eastAsia"/>
        </w:rPr>
        <w:t>2008</w:t>
      </w:r>
      <w:r w:rsidRPr="0075382D">
        <w:rPr>
          <w:rFonts w:eastAsia="SimHei" w:hint="eastAsia"/>
        </w:rPr>
        <w:t>年禁止对儿童商业</w:t>
      </w:r>
      <w:r w:rsidR="0072040D" w:rsidRPr="0075382D">
        <w:rPr>
          <w:rFonts w:eastAsia="SimHei" w:hint="eastAsia"/>
        </w:rPr>
        <w:t>性</w:t>
      </w:r>
      <w:r w:rsidRPr="0075382D">
        <w:rPr>
          <w:rFonts w:eastAsia="SimHei" w:hint="eastAsia"/>
        </w:rPr>
        <w:t>剥削的第一次、第二次和第三次世界大会的成果文件以及委员会关于远离原籍国无人陪伴和</w:t>
      </w:r>
      <w:r w:rsidR="0072040D" w:rsidRPr="0075382D">
        <w:rPr>
          <w:rFonts w:eastAsia="SimHei" w:hint="eastAsia"/>
        </w:rPr>
        <w:t>失散</w:t>
      </w:r>
      <w:r w:rsidRPr="0075382D">
        <w:rPr>
          <w:rFonts w:eastAsia="SimHei" w:hint="eastAsia"/>
        </w:rPr>
        <w:t>儿童待遇的第</w:t>
      </w:r>
      <w:r w:rsidRPr="0075382D">
        <w:rPr>
          <w:rFonts w:eastAsia="SimHei" w:hint="eastAsia"/>
        </w:rPr>
        <w:t>6</w:t>
      </w:r>
      <w:r w:rsidRPr="0075382D">
        <w:rPr>
          <w:rFonts w:eastAsia="SimHei" w:hint="eastAsia"/>
        </w:rPr>
        <w:t>号一般性意见</w:t>
      </w:r>
      <w:r w:rsidR="00D55B13" w:rsidRPr="0075382D">
        <w:rPr>
          <w:rFonts w:eastAsia="SimHei" w:hint="eastAsia"/>
        </w:rPr>
        <w:t>(</w:t>
      </w:r>
      <w:r w:rsidRPr="0075382D">
        <w:rPr>
          <w:rFonts w:eastAsia="SimHei" w:hint="eastAsia"/>
        </w:rPr>
        <w:t>2005</w:t>
      </w:r>
      <w:r w:rsidRPr="0075382D">
        <w:rPr>
          <w:rFonts w:eastAsia="SimHei" w:hint="eastAsia"/>
        </w:rPr>
        <w:t>年</w:t>
      </w:r>
      <w:r w:rsidR="00D55B13" w:rsidRPr="0075382D">
        <w:rPr>
          <w:rFonts w:eastAsia="SimHei" w:hint="eastAsia"/>
        </w:rPr>
        <w:t>)</w:t>
      </w:r>
      <w:r w:rsidRPr="0075382D">
        <w:rPr>
          <w:rFonts w:eastAsia="SimHei" w:hint="eastAsia"/>
        </w:rPr>
        <w:t>。</w:t>
      </w:r>
    </w:p>
    <w:p w:rsidR="001B073F" w:rsidRDefault="001B073F" w:rsidP="001B073F">
      <w:pPr>
        <w:pStyle w:val="H23GC"/>
        <w:rPr>
          <w:rFonts w:hint="eastAsia"/>
        </w:rPr>
      </w:pPr>
      <w:r>
        <w:rPr>
          <w:rFonts w:hint="eastAsia"/>
        </w:rPr>
        <w:tab/>
      </w:r>
      <w:r>
        <w:rPr>
          <w:rFonts w:hint="eastAsia"/>
        </w:rPr>
        <w:tab/>
      </w:r>
      <w:r>
        <w:rPr>
          <w:rFonts w:hint="eastAsia"/>
        </w:rPr>
        <w:t>少年司法</w:t>
      </w:r>
    </w:p>
    <w:p w:rsidR="001B073F" w:rsidRDefault="001B073F" w:rsidP="001B073F">
      <w:pPr>
        <w:pStyle w:val="SingleTxtGC"/>
        <w:rPr>
          <w:rFonts w:hint="eastAsia"/>
        </w:rPr>
      </w:pPr>
      <w:r>
        <w:rPr>
          <w:rFonts w:hint="eastAsia"/>
        </w:rPr>
        <w:t>8</w:t>
      </w:r>
      <w:r w:rsidR="00D55B13">
        <w:rPr>
          <w:rFonts w:hint="eastAsia"/>
        </w:rPr>
        <w:t>2.</w:t>
      </w:r>
      <w:r>
        <w:rPr>
          <w:rFonts w:hint="eastAsia"/>
        </w:rPr>
        <w:t xml:space="preserve">  </w:t>
      </w:r>
      <w:r>
        <w:rPr>
          <w:rFonts w:hint="eastAsia"/>
        </w:rPr>
        <w:t>尽管注意到缔约国以</w:t>
      </w:r>
      <w:r>
        <w:rPr>
          <w:rFonts w:hint="eastAsia"/>
        </w:rPr>
        <w:t>2006</w:t>
      </w:r>
      <w:r>
        <w:rPr>
          <w:rFonts w:hint="eastAsia"/>
        </w:rPr>
        <w:t>年</w:t>
      </w:r>
      <w:r>
        <w:rPr>
          <w:rFonts w:hint="eastAsia"/>
        </w:rPr>
        <w:t>5</w:t>
      </w:r>
      <w:r>
        <w:rPr>
          <w:rFonts w:hint="eastAsia"/>
        </w:rPr>
        <w:t>月</w:t>
      </w:r>
      <w:r>
        <w:rPr>
          <w:rFonts w:hint="eastAsia"/>
        </w:rPr>
        <w:t>15</w:t>
      </w:r>
      <w:r>
        <w:rPr>
          <w:rFonts w:hint="eastAsia"/>
        </w:rPr>
        <w:t>日和</w:t>
      </w:r>
      <w:r>
        <w:rPr>
          <w:rFonts w:hint="eastAsia"/>
        </w:rPr>
        <w:t>6</w:t>
      </w:r>
      <w:r>
        <w:rPr>
          <w:rFonts w:hint="eastAsia"/>
        </w:rPr>
        <w:t>月</w:t>
      </w:r>
      <w:r>
        <w:rPr>
          <w:rFonts w:hint="eastAsia"/>
        </w:rPr>
        <w:t>13</w:t>
      </w:r>
      <w:r>
        <w:rPr>
          <w:rFonts w:hint="eastAsia"/>
        </w:rPr>
        <w:t>日的法令修正少年司法制度</w:t>
      </w:r>
      <w:r w:rsidR="00D55B13">
        <w:rPr>
          <w:rFonts w:hint="eastAsia"/>
        </w:rPr>
        <w:t>，</w:t>
      </w:r>
      <w:r>
        <w:rPr>
          <w:rFonts w:hint="eastAsia"/>
        </w:rPr>
        <w:t>但委员会依然关切缔约国尚未充分考虑根据以前的建议而通过一个整体方法处理《公约》阐述的少年犯罪问题</w:t>
      </w:r>
      <w:r w:rsidR="00D55B13">
        <w:rPr>
          <w:rFonts w:hint="eastAsia"/>
        </w:rPr>
        <w:t>，</w:t>
      </w:r>
      <w:r>
        <w:rPr>
          <w:rFonts w:hint="eastAsia"/>
        </w:rPr>
        <w:t>包括预防、诉讼和惩治问题。委员会尤其关注</w:t>
      </w:r>
      <w:r w:rsidR="00D55B13">
        <w:rPr>
          <w:rFonts w:hint="eastAsia"/>
        </w:rPr>
        <w:t>：</w:t>
      </w:r>
    </w:p>
    <w:p w:rsidR="001B073F" w:rsidRDefault="001B073F" w:rsidP="00D55B13">
      <w:pPr>
        <w:pStyle w:val="SingleTxtGC"/>
        <w:numPr>
          <w:ilvl w:val="0"/>
          <w:numId w:val="16"/>
        </w:numPr>
        <w:rPr>
          <w:rFonts w:hint="eastAsia"/>
        </w:rPr>
      </w:pPr>
      <w:r>
        <w:rPr>
          <w:rFonts w:hint="eastAsia"/>
        </w:rPr>
        <w:t>仍然在成年人法庭审判</w:t>
      </w:r>
      <w:r>
        <w:rPr>
          <w:rFonts w:hint="eastAsia"/>
        </w:rPr>
        <w:t>16</w:t>
      </w:r>
      <w:r>
        <w:rPr>
          <w:rFonts w:hint="eastAsia"/>
        </w:rPr>
        <w:t>至</w:t>
      </w:r>
      <w:r>
        <w:rPr>
          <w:rFonts w:hint="eastAsia"/>
        </w:rPr>
        <w:t>18</w:t>
      </w:r>
      <w:r>
        <w:rPr>
          <w:rFonts w:hint="eastAsia"/>
        </w:rPr>
        <w:t>岁者</w:t>
      </w:r>
      <w:r w:rsidR="00D55B13">
        <w:rPr>
          <w:rFonts w:hint="eastAsia"/>
        </w:rPr>
        <w:t>，</w:t>
      </w:r>
      <w:r>
        <w:rPr>
          <w:rFonts w:hint="eastAsia"/>
        </w:rPr>
        <w:t>并且如果判刑则关押在成年人监狱</w:t>
      </w:r>
      <w:r w:rsidR="00D55B13">
        <w:rPr>
          <w:rFonts w:hint="eastAsia"/>
        </w:rPr>
        <w:t>；</w:t>
      </w:r>
    </w:p>
    <w:p w:rsidR="001B073F" w:rsidRDefault="001B073F" w:rsidP="00D55B13">
      <w:pPr>
        <w:pStyle w:val="SingleTxtGC"/>
        <w:numPr>
          <w:ilvl w:val="0"/>
          <w:numId w:val="16"/>
        </w:numPr>
        <w:rPr>
          <w:rFonts w:hint="eastAsia"/>
        </w:rPr>
      </w:pPr>
      <w:r>
        <w:rPr>
          <w:rFonts w:hint="eastAsia"/>
        </w:rPr>
        <w:t>儿童获得律师协助的权利在预审法官提问时</w:t>
      </w:r>
      <w:r w:rsidR="0072040D">
        <w:rPr>
          <w:rFonts w:hint="eastAsia"/>
        </w:rPr>
        <w:t>没有总是得到</w:t>
      </w:r>
      <w:r>
        <w:rPr>
          <w:rFonts w:hint="eastAsia"/>
        </w:rPr>
        <w:t>尊重</w:t>
      </w:r>
      <w:r w:rsidR="00D55B13">
        <w:rPr>
          <w:rFonts w:hint="eastAsia"/>
        </w:rPr>
        <w:t>，</w:t>
      </w:r>
      <w:r>
        <w:rPr>
          <w:rFonts w:hint="eastAsia"/>
        </w:rPr>
        <w:t>并在警察讯问期间</w:t>
      </w:r>
      <w:r w:rsidR="0072040D">
        <w:rPr>
          <w:rFonts w:hint="eastAsia"/>
        </w:rPr>
        <w:t>没有得到</w:t>
      </w:r>
      <w:r>
        <w:rPr>
          <w:rFonts w:hint="eastAsia"/>
        </w:rPr>
        <w:t>承认</w:t>
      </w:r>
      <w:r w:rsidR="00D55B13">
        <w:rPr>
          <w:rFonts w:hint="eastAsia"/>
        </w:rPr>
        <w:t>；</w:t>
      </w:r>
    </w:p>
    <w:p w:rsidR="001B073F" w:rsidRDefault="001B073F" w:rsidP="00D55B13">
      <w:pPr>
        <w:pStyle w:val="SingleTxtGC"/>
        <w:numPr>
          <w:ilvl w:val="0"/>
          <w:numId w:val="16"/>
        </w:numPr>
        <w:rPr>
          <w:rFonts w:hint="eastAsia"/>
        </w:rPr>
      </w:pPr>
      <w:r>
        <w:rPr>
          <w:rFonts w:hint="eastAsia"/>
        </w:rPr>
        <w:t>儿童不能自己提起法律诉讼</w:t>
      </w:r>
      <w:r w:rsidR="00D55B13">
        <w:rPr>
          <w:rFonts w:hint="eastAsia"/>
        </w:rPr>
        <w:t>；</w:t>
      </w:r>
    </w:p>
    <w:p w:rsidR="001B073F" w:rsidRDefault="001B073F" w:rsidP="00D55B13">
      <w:pPr>
        <w:pStyle w:val="SingleTxtGC"/>
        <w:numPr>
          <w:ilvl w:val="0"/>
          <w:numId w:val="16"/>
        </w:numPr>
        <w:rPr>
          <w:rFonts w:hint="eastAsia"/>
        </w:rPr>
      </w:pPr>
      <w:r>
        <w:rPr>
          <w:rFonts w:hint="eastAsia"/>
        </w:rPr>
        <w:t>尽管拘留应作为最后措施</w:t>
      </w:r>
      <w:r w:rsidR="00D55B13">
        <w:rPr>
          <w:rFonts w:hint="eastAsia"/>
        </w:rPr>
        <w:t>，</w:t>
      </w:r>
      <w:r>
        <w:rPr>
          <w:rFonts w:hint="eastAsia"/>
        </w:rPr>
        <w:t>但缔约国越来越多地适用严厉的拘留政策</w:t>
      </w:r>
      <w:r w:rsidR="00D55B13">
        <w:rPr>
          <w:rFonts w:hint="eastAsia"/>
        </w:rPr>
        <w:t>，</w:t>
      </w:r>
      <w:r>
        <w:rPr>
          <w:rFonts w:hint="eastAsia"/>
        </w:rPr>
        <w:t>比如加倍扩充</w:t>
      </w:r>
      <w:r w:rsidR="0072040D">
        <w:rPr>
          <w:rFonts w:hint="eastAsia"/>
        </w:rPr>
        <w:t>针对</w:t>
      </w:r>
      <w:r>
        <w:rPr>
          <w:rFonts w:hint="eastAsia"/>
        </w:rPr>
        <w:t>儿童</w:t>
      </w:r>
      <w:r w:rsidR="0072040D">
        <w:rPr>
          <w:rFonts w:hint="eastAsia"/>
        </w:rPr>
        <w:t>的封</w:t>
      </w:r>
      <w:r>
        <w:rPr>
          <w:rFonts w:hint="eastAsia"/>
        </w:rPr>
        <w:t>闭</w:t>
      </w:r>
      <w:r w:rsidR="0072040D">
        <w:rPr>
          <w:rFonts w:hint="eastAsia"/>
        </w:rPr>
        <w:t>的</w:t>
      </w:r>
      <w:r>
        <w:rPr>
          <w:rFonts w:hint="eastAsia"/>
        </w:rPr>
        <w:t>中心的面积</w:t>
      </w:r>
      <w:r w:rsidR="00D55B13">
        <w:rPr>
          <w:rFonts w:hint="eastAsia"/>
        </w:rPr>
        <w:t>；</w:t>
      </w:r>
    </w:p>
    <w:p w:rsidR="001B073F" w:rsidRDefault="001B073F" w:rsidP="00D55B13">
      <w:pPr>
        <w:pStyle w:val="SingleTxtGC"/>
        <w:numPr>
          <w:ilvl w:val="0"/>
          <w:numId w:val="16"/>
        </w:numPr>
        <w:rPr>
          <w:rFonts w:hint="eastAsia"/>
        </w:rPr>
      </w:pPr>
      <w:r>
        <w:rPr>
          <w:rFonts w:hint="eastAsia"/>
        </w:rPr>
        <w:t>由于</w:t>
      </w:r>
      <w:r w:rsidR="0072040D">
        <w:rPr>
          <w:rFonts w:hint="eastAsia"/>
        </w:rPr>
        <w:t>封</w:t>
      </w:r>
      <w:r>
        <w:rPr>
          <w:rFonts w:hint="eastAsia"/>
        </w:rPr>
        <w:t>闭</w:t>
      </w:r>
      <w:r w:rsidR="0072040D">
        <w:rPr>
          <w:rFonts w:hint="eastAsia"/>
        </w:rPr>
        <w:t>的</w:t>
      </w:r>
      <w:r>
        <w:rPr>
          <w:rFonts w:hint="eastAsia"/>
        </w:rPr>
        <w:t>设施与主要城市之间距离远</w:t>
      </w:r>
      <w:r w:rsidR="00D55B13">
        <w:rPr>
          <w:rFonts w:hint="eastAsia"/>
        </w:rPr>
        <w:t>，</w:t>
      </w:r>
      <w:r>
        <w:rPr>
          <w:rFonts w:hint="eastAsia"/>
        </w:rPr>
        <w:t>家人难以与其被拘留子女保持正常联系</w:t>
      </w:r>
      <w:r w:rsidR="00D55B13">
        <w:rPr>
          <w:rFonts w:hint="eastAsia"/>
        </w:rPr>
        <w:t>；</w:t>
      </w:r>
    </w:p>
    <w:p w:rsidR="001B073F" w:rsidRDefault="001B073F" w:rsidP="00D55B13">
      <w:pPr>
        <w:pStyle w:val="SingleTxtGC"/>
        <w:numPr>
          <w:ilvl w:val="0"/>
          <w:numId w:val="16"/>
        </w:numPr>
        <w:rPr>
          <w:rFonts w:hint="eastAsia"/>
        </w:rPr>
      </w:pPr>
      <w:r>
        <w:rPr>
          <w:rFonts w:hint="eastAsia"/>
        </w:rPr>
        <w:t>在埃佛备赫</w:t>
      </w:r>
      <w:r w:rsidR="0072040D">
        <w:rPr>
          <w:rFonts w:hint="eastAsia"/>
        </w:rPr>
        <w:t>临时关押未成年人</w:t>
      </w:r>
      <w:r>
        <w:rPr>
          <w:rFonts w:hint="eastAsia"/>
        </w:rPr>
        <w:t>的联邦</w:t>
      </w:r>
      <w:r w:rsidR="0072040D">
        <w:rPr>
          <w:rFonts w:hint="eastAsia"/>
        </w:rPr>
        <w:t>封</w:t>
      </w:r>
      <w:r>
        <w:rPr>
          <w:rFonts w:hint="eastAsia"/>
        </w:rPr>
        <w:t>闭中心继续实施单</w:t>
      </w:r>
      <w:r w:rsidR="0072040D">
        <w:rPr>
          <w:rFonts w:hint="eastAsia"/>
        </w:rPr>
        <w:t>独</w:t>
      </w:r>
      <w:r>
        <w:rPr>
          <w:rFonts w:hint="eastAsia"/>
        </w:rPr>
        <w:t>监禁</w:t>
      </w:r>
      <w:r w:rsidR="00D55B13">
        <w:rPr>
          <w:rFonts w:hint="eastAsia"/>
        </w:rPr>
        <w:t>；</w:t>
      </w:r>
    </w:p>
    <w:p w:rsidR="001B073F" w:rsidRDefault="001B073F" w:rsidP="00D55B13">
      <w:pPr>
        <w:pStyle w:val="SingleTxtGC"/>
        <w:numPr>
          <w:ilvl w:val="0"/>
          <w:numId w:val="16"/>
        </w:numPr>
        <w:rPr>
          <w:rFonts w:hint="eastAsia"/>
        </w:rPr>
      </w:pPr>
      <w:r>
        <w:rPr>
          <w:rFonts w:hint="eastAsia"/>
        </w:rPr>
        <w:t>对具有反社会行为的儿童</w:t>
      </w:r>
      <w:r w:rsidR="00D55B13">
        <w:rPr>
          <w:rFonts w:hint="eastAsia"/>
        </w:rPr>
        <w:t>，</w:t>
      </w:r>
      <w:r>
        <w:rPr>
          <w:rFonts w:hint="eastAsia"/>
        </w:rPr>
        <w:t>可在少年司法制度之外施加市一级行政处罚。</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3.</w:t>
      </w:r>
      <w:r w:rsidRPr="0075382D">
        <w:rPr>
          <w:rFonts w:eastAsia="SimHei" w:hint="eastAsia"/>
        </w:rPr>
        <w:t xml:space="preserve">  </w:t>
      </w:r>
      <w:r w:rsidRPr="0075382D">
        <w:rPr>
          <w:rFonts w:eastAsia="SimHei" w:hint="eastAsia"/>
        </w:rPr>
        <w:t>委员会敦促缔约国确保</w:t>
      </w:r>
      <w:r w:rsidR="0072040D" w:rsidRPr="0075382D">
        <w:rPr>
          <w:rFonts w:eastAsia="SimHei" w:hint="eastAsia"/>
        </w:rPr>
        <w:t>充</w:t>
      </w:r>
      <w:r w:rsidRPr="0075382D">
        <w:rPr>
          <w:rFonts w:eastAsia="SimHei" w:hint="eastAsia"/>
        </w:rPr>
        <w:t>分落实少年司法标准</w:t>
      </w:r>
      <w:r w:rsidR="00D55B13" w:rsidRPr="0075382D">
        <w:rPr>
          <w:rFonts w:eastAsia="SimHei" w:hint="eastAsia"/>
        </w:rPr>
        <w:t>，</w:t>
      </w:r>
      <w:r w:rsidRPr="0075382D">
        <w:rPr>
          <w:rFonts w:eastAsia="SimHei" w:hint="eastAsia"/>
        </w:rPr>
        <w:t>特别是《公约》第</w:t>
      </w:r>
      <w:r w:rsidRPr="0075382D">
        <w:rPr>
          <w:rFonts w:eastAsia="SimHei" w:hint="eastAsia"/>
        </w:rPr>
        <w:t>37</w:t>
      </w:r>
      <w:r w:rsidRPr="0075382D">
        <w:rPr>
          <w:rFonts w:eastAsia="SimHei" w:hint="eastAsia"/>
        </w:rPr>
        <w:t>条</w:t>
      </w:r>
      <w:r w:rsidR="00D55B13" w:rsidRPr="0075382D">
        <w:rPr>
          <w:rFonts w:eastAsia="SimHei" w:hint="eastAsia"/>
        </w:rPr>
        <w:t>(</w:t>
      </w:r>
      <w:r w:rsidRPr="0075382D">
        <w:rPr>
          <w:rFonts w:eastAsia="SimHei" w:hint="eastAsia"/>
        </w:rPr>
        <w:t>b</w:t>
      </w:r>
      <w:r w:rsidR="00D55B13" w:rsidRPr="0075382D">
        <w:rPr>
          <w:rFonts w:eastAsia="SimHei" w:hint="eastAsia"/>
        </w:rPr>
        <w:t>)</w:t>
      </w:r>
      <w:r w:rsidRPr="0075382D">
        <w:rPr>
          <w:rFonts w:eastAsia="SimHei" w:hint="eastAsia"/>
        </w:rPr>
        <w:t>项、第</w:t>
      </w:r>
      <w:r w:rsidRPr="0075382D">
        <w:rPr>
          <w:rFonts w:eastAsia="SimHei" w:hint="eastAsia"/>
        </w:rPr>
        <w:t>40</w:t>
      </w:r>
      <w:r w:rsidRPr="0075382D">
        <w:rPr>
          <w:rFonts w:eastAsia="SimHei" w:hint="eastAsia"/>
        </w:rPr>
        <w:t>条和</w:t>
      </w:r>
      <w:r w:rsidRPr="0075382D">
        <w:rPr>
          <w:rFonts w:eastAsia="SimHei" w:hint="eastAsia"/>
        </w:rPr>
        <w:t>39</w:t>
      </w:r>
      <w:r w:rsidRPr="0075382D">
        <w:rPr>
          <w:rFonts w:eastAsia="SimHei" w:hint="eastAsia"/>
        </w:rPr>
        <w:t>条</w:t>
      </w:r>
      <w:r w:rsidR="00D55B13" w:rsidRPr="0075382D">
        <w:rPr>
          <w:rFonts w:eastAsia="SimHei" w:hint="eastAsia"/>
        </w:rPr>
        <w:t>，</w:t>
      </w:r>
      <w:r w:rsidRPr="0075382D">
        <w:rPr>
          <w:rFonts w:eastAsia="SimHei" w:hint="eastAsia"/>
        </w:rPr>
        <w:t>以及《联合国少年司法最低限度标准规则》</w:t>
      </w:r>
      <w:r w:rsidR="00D55B13" w:rsidRPr="0075382D">
        <w:rPr>
          <w:rFonts w:eastAsia="SimHei" w:hint="eastAsia"/>
        </w:rPr>
        <w:t>(</w:t>
      </w:r>
      <w:r w:rsidR="0072040D" w:rsidRPr="0075382D">
        <w:rPr>
          <w:rFonts w:eastAsia="SimHei" w:hint="eastAsia"/>
        </w:rPr>
        <w:t>《</w:t>
      </w:r>
      <w:r w:rsidRPr="0075382D">
        <w:rPr>
          <w:rFonts w:eastAsia="SimHei" w:hint="eastAsia"/>
        </w:rPr>
        <w:t>北京规则</w:t>
      </w:r>
      <w:r w:rsidR="0072040D" w:rsidRPr="0075382D">
        <w:rPr>
          <w:rFonts w:eastAsia="SimHei" w:hint="eastAsia"/>
        </w:rPr>
        <w:t>》</w:t>
      </w:r>
      <w:r w:rsidR="00D55B13" w:rsidRPr="0075382D">
        <w:rPr>
          <w:rFonts w:eastAsia="SimHei" w:hint="eastAsia"/>
        </w:rPr>
        <w:t>)</w:t>
      </w:r>
      <w:r w:rsidRPr="0075382D">
        <w:rPr>
          <w:rFonts w:eastAsia="SimHei" w:hint="eastAsia"/>
        </w:rPr>
        <w:t>、《联合国预防少年犯罪准则》</w:t>
      </w:r>
      <w:r w:rsidR="00D55B13" w:rsidRPr="0075382D">
        <w:rPr>
          <w:rFonts w:eastAsia="SimHei" w:hint="eastAsia"/>
        </w:rPr>
        <w:t>(</w:t>
      </w:r>
      <w:r w:rsidR="0072040D" w:rsidRPr="0075382D">
        <w:rPr>
          <w:rFonts w:eastAsia="SimHei" w:hint="eastAsia"/>
        </w:rPr>
        <w:t>《</w:t>
      </w:r>
      <w:r w:rsidRPr="0075382D">
        <w:rPr>
          <w:rFonts w:eastAsia="SimHei" w:hint="eastAsia"/>
        </w:rPr>
        <w:t>利雅得准则</w:t>
      </w:r>
      <w:r w:rsidR="0072040D" w:rsidRPr="0075382D">
        <w:rPr>
          <w:rFonts w:eastAsia="SimHei" w:hint="eastAsia"/>
        </w:rPr>
        <w:t>》</w:t>
      </w:r>
      <w:r w:rsidR="00D55B13" w:rsidRPr="0075382D">
        <w:rPr>
          <w:rFonts w:eastAsia="SimHei" w:hint="eastAsia"/>
        </w:rPr>
        <w:t>)</w:t>
      </w:r>
      <w:r w:rsidRPr="0075382D">
        <w:rPr>
          <w:rFonts w:eastAsia="SimHei" w:hint="eastAsia"/>
        </w:rPr>
        <w:t>和《联合国关于保护被剥夺自由青少年规则》</w:t>
      </w:r>
      <w:r w:rsidR="00D55B13" w:rsidRPr="0075382D">
        <w:rPr>
          <w:rFonts w:eastAsia="SimHei" w:hint="eastAsia"/>
        </w:rPr>
        <w:t>(</w:t>
      </w:r>
      <w:r w:rsidR="0072040D" w:rsidRPr="0075382D">
        <w:rPr>
          <w:rFonts w:eastAsia="SimHei" w:hint="eastAsia"/>
        </w:rPr>
        <w:t>《</w:t>
      </w:r>
      <w:r w:rsidRPr="0075382D">
        <w:rPr>
          <w:rFonts w:eastAsia="SimHei" w:hint="eastAsia"/>
        </w:rPr>
        <w:t>哈瓦纳规则</w:t>
      </w:r>
      <w:r w:rsidR="0072040D" w:rsidRPr="0075382D">
        <w:rPr>
          <w:rFonts w:eastAsia="SimHei" w:hint="eastAsia"/>
        </w:rPr>
        <w:t>》</w:t>
      </w:r>
      <w:r w:rsidR="00D55B13" w:rsidRPr="0075382D">
        <w:rPr>
          <w:rFonts w:eastAsia="SimHei" w:hint="eastAsia"/>
        </w:rPr>
        <w:t>)</w:t>
      </w:r>
      <w:r w:rsidRPr="0075382D">
        <w:rPr>
          <w:rFonts w:eastAsia="SimHei" w:hint="eastAsia"/>
        </w:rPr>
        <w:t>。委员会尤其敦促缔约国参照委员会关于少年司法中的儿童权利的第</w:t>
      </w:r>
      <w:r w:rsidRPr="0075382D">
        <w:rPr>
          <w:rFonts w:eastAsia="SimHei" w:hint="eastAsia"/>
        </w:rPr>
        <w:t>10</w:t>
      </w:r>
      <w:r w:rsidRPr="0075382D">
        <w:rPr>
          <w:rFonts w:eastAsia="SimHei" w:hint="eastAsia"/>
        </w:rPr>
        <w:t>号一般性意见</w:t>
      </w:r>
      <w:r w:rsidR="00D55B13" w:rsidRPr="0075382D">
        <w:rPr>
          <w:rFonts w:eastAsia="SimHei" w:hint="eastAsia"/>
        </w:rPr>
        <w:t>(</w:t>
      </w:r>
      <w:r w:rsidRPr="0075382D">
        <w:rPr>
          <w:rFonts w:eastAsia="SimHei" w:hint="eastAsia"/>
        </w:rPr>
        <w:t>2007</w:t>
      </w:r>
      <w:r w:rsidRPr="0075382D">
        <w:rPr>
          <w:rFonts w:eastAsia="SimHei" w:hint="eastAsia"/>
        </w:rPr>
        <w:t>年</w:t>
      </w:r>
      <w:r w:rsidR="00D55B13" w:rsidRPr="0075382D">
        <w:rPr>
          <w:rFonts w:eastAsia="SimHei" w:hint="eastAsia"/>
        </w:rPr>
        <w:t>)</w:t>
      </w:r>
      <w:r w:rsidRPr="0075382D">
        <w:rPr>
          <w:rFonts w:eastAsia="SimHei" w:hint="eastAsia"/>
        </w:rPr>
        <w:t>。它还敦促缔约国</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审查法律</w:t>
      </w:r>
      <w:r w:rsidR="00D55B13" w:rsidRPr="0075382D">
        <w:rPr>
          <w:rFonts w:eastAsia="SimHei" w:hint="eastAsia"/>
        </w:rPr>
        <w:t>，</w:t>
      </w:r>
      <w:r w:rsidRPr="0075382D">
        <w:rPr>
          <w:rFonts w:eastAsia="SimHei" w:hint="eastAsia"/>
        </w:rPr>
        <w:t>以消除儿童被作为成年人审判并与成年人拘留在一起的可能性</w:t>
      </w:r>
      <w:r w:rsidR="00D55B13" w:rsidRPr="0075382D">
        <w:rPr>
          <w:rFonts w:eastAsia="SimHei" w:hint="eastAsia"/>
        </w:rPr>
        <w:t>，</w:t>
      </w:r>
      <w:r w:rsidRPr="0075382D">
        <w:rPr>
          <w:rFonts w:eastAsia="SimHei" w:hint="eastAsia"/>
        </w:rPr>
        <w:t>并立即将儿童从成年人监狱转移出来</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确保儿童在诉讼的所有阶段</w:t>
      </w:r>
      <w:r w:rsidR="00D55B13" w:rsidRPr="0075382D">
        <w:rPr>
          <w:rFonts w:eastAsia="SimHei" w:hint="eastAsia"/>
        </w:rPr>
        <w:t>，</w:t>
      </w:r>
      <w:r w:rsidRPr="0075382D">
        <w:rPr>
          <w:rFonts w:eastAsia="SimHei" w:hint="eastAsia"/>
        </w:rPr>
        <w:t>包括警方讯问期间</w:t>
      </w:r>
      <w:r w:rsidR="00D55B13" w:rsidRPr="0075382D">
        <w:rPr>
          <w:rFonts w:eastAsia="SimHei" w:hint="eastAsia"/>
        </w:rPr>
        <w:t>，</w:t>
      </w:r>
      <w:r w:rsidRPr="0075382D">
        <w:rPr>
          <w:rFonts w:eastAsia="SimHei" w:hint="eastAsia"/>
        </w:rPr>
        <w:t>有律师和一名所信任的成年人在场</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为儿童在少年</w:t>
      </w:r>
      <w:r w:rsidR="0072040D" w:rsidRPr="0075382D">
        <w:rPr>
          <w:rFonts w:eastAsia="SimHei" w:hint="eastAsia"/>
        </w:rPr>
        <w:t>法律</w:t>
      </w:r>
      <w:r w:rsidRPr="0075382D">
        <w:rPr>
          <w:rFonts w:eastAsia="SimHei" w:hint="eastAsia"/>
        </w:rPr>
        <w:t>律师协助下提起法律诉讼提供法律根据</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作为优先事项制定一个少年犯替代性惩处的全面政策</w:t>
      </w:r>
      <w:r w:rsidR="00D55B13" w:rsidRPr="0075382D">
        <w:rPr>
          <w:rFonts w:eastAsia="SimHei" w:hint="eastAsia"/>
        </w:rPr>
        <w:t>，</w:t>
      </w:r>
      <w:r w:rsidRPr="0075382D">
        <w:rPr>
          <w:rFonts w:eastAsia="SimHei" w:hint="eastAsia"/>
        </w:rPr>
        <w:t>确保</w:t>
      </w:r>
      <w:r w:rsidR="0072040D" w:rsidRPr="0075382D">
        <w:rPr>
          <w:rFonts w:eastAsia="SimHei" w:hint="eastAsia"/>
        </w:rPr>
        <w:t>拘留</w:t>
      </w:r>
      <w:r w:rsidRPr="0075382D">
        <w:rPr>
          <w:rFonts w:eastAsia="SimHei" w:hint="eastAsia"/>
        </w:rPr>
        <w:t>仅作为最后手段</w:t>
      </w:r>
      <w:r w:rsidR="0072040D" w:rsidRPr="0075382D">
        <w:rPr>
          <w:rFonts w:eastAsia="SimHei" w:hint="eastAsia"/>
        </w:rPr>
        <w:t>使用</w:t>
      </w:r>
      <w:r w:rsidR="00D55B13" w:rsidRPr="0075382D">
        <w:rPr>
          <w:rFonts w:eastAsia="SimHei" w:hint="eastAsia"/>
        </w:rPr>
        <w:t>，</w:t>
      </w:r>
      <w:r w:rsidR="0072040D" w:rsidRPr="0075382D">
        <w:rPr>
          <w:rFonts w:eastAsia="SimHei" w:hint="eastAsia"/>
        </w:rPr>
        <w:t>持续时间尽可能最短</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探讨</w:t>
      </w:r>
      <w:r w:rsidR="0072040D" w:rsidRPr="0075382D">
        <w:rPr>
          <w:rFonts w:eastAsia="SimHei" w:hint="eastAsia"/>
        </w:rPr>
        <w:t>各种</w:t>
      </w:r>
      <w:r w:rsidRPr="0075382D">
        <w:rPr>
          <w:rFonts w:eastAsia="SimHei" w:hint="eastAsia"/>
        </w:rPr>
        <w:t>方式</w:t>
      </w:r>
      <w:r w:rsidR="00D55B13" w:rsidRPr="0075382D">
        <w:rPr>
          <w:rFonts w:eastAsia="SimHei" w:hint="eastAsia"/>
        </w:rPr>
        <w:t>，</w:t>
      </w:r>
      <w:r w:rsidRPr="0075382D">
        <w:rPr>
          <w:rFonts w:eastAsia="SimHei" w:hint="eastAsia"/>
        </w:rPr>
        <w:t>确保被剥夺自由的儿童关押在靠近其居住地的设施中</w:t>
      </w:r>
      <w:r w:rsidR="00D55B13" w:rsidRPr="0075382D">
        <w:rPr>
          <w:rFonts w:eastAsia="SimHei" w:hint="eastAsia"/>
        </w:rPr>
        <w:t>，</w:t>
      </w:r>
      <w:r w:rsidR="0072040D" w:rsidRPr="0075382D">
        <w:rPr>
          <w:rFonts w:eastAsia="SimHei" w:hint="eastAsia"/>
        </w:rPr>
        <w:t>并确保所有这类中心</w:t>
      </w:r>
      <w:r w:rsidRPr="0075382D">
        <w:rPr>
          <w:rFonts w:eastAsia="SimHei" w:hint="eastAsia"/>
        </w:rPr>
        <w:t>有公共交通</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确保定期审查所判刑罚</w:t>
      </w:r>
      <w:r w:rsidR="00D55B13" w:rsidRPr="0075382D">
        <w:rPr>
          <w:rFonts w:eastAsia="SimHei" w:hint="eastAsia"/>
        </w:rPr>
        <w:t>；</w:t>
      </w:r>
    </w:p>
    <w:p w:rsidR="001B073F" w:rsidRPr="0075382D" w:rsidRDefault="001B073F" w:rsidP="00D55B13">
      <w:pPr>
        <w:pStyle w:val="SingleTxtGC"/>
        <w:numPr>
          <w:ilvl w:val="0"/>
          <w:numId w:val="17"/>
        </w:numPr>
        <w:rPr>
          <w:rFonts w:eastAsia="SimHei" w:hint="eastAsia"/>
        </w:rPr>
      </w:pPr>
      <w:r w:rsidRPr="0075382D">
        <w:rPr>
          <w:rFonts w:eastAsia="SimHei" w:hint="eastAsia"/>
        </w:rPr>
        <w:t>确保儿童不再处于实际的隔绝</w:t>
      </w:r>
      <w:r w:rsidR="00D55B13" w:rsidRPr="0075382D">
        <w:rPr>
          <w:rFonts w:eastAsia="SimHei" w:hint="eastAsia"/>
        </w:rPr>
        <w:t>；</w:t>
      </w:r>
      <w:r w:rsidRPr="0075382D">
        <w:rPr>
          <w:rFonts w:eastAsia="SimHei" w:hint="eastAsia"/>
        </w:rPr>
        <w:t>以及</w:t>
      </w:r>
    </w:p>
    <w:p w:rsidR="001B073F" w:rsidRPr="0075382D" w:rsidRDefault="001B073F" w:rsidP="00D55B13">
      <w:pPr>
        <w:pStyle w:val="SingleTxtGC"/>
        <w:numPr>
          <w:ilvl w:val="0"/>
          <w:numId w:val="17"/>
        </w:numPr>
        <w:rPr>
          <w:rFonts w:eastAsia="SimHei" w:hint="eastAsia"/>
        </w:rPr>
      </w:pPr>
      <w:r w:rsidRPr="0075382D">
        <w:rPr>
          <w:rFonts w:eastAsia="SimHei" w:hint="eastAsia"/>
        </w:rPr>
        <w:t>评估行政处罚是否符合《公约》。</w:t>
      </w:r>
    </w:p>
    <w:p w:rsidR="001B073F" w:rsidRDefault="001B073F" w:rsidP="001B073F">
      <w:pPr>
        <w:pStyle w:val="H1GC"/>
        <w:rPr>
          <w:rFonts w:hint="eastAsia"/>
        </w:rPr>
      </w:pPr>
      <w:r>
        <w:rPr>
          <w:rFonts w:hint="eastAsia"/>
        </w:rPr>
        <w:tab/>
      </w:r>
      <w:r w:rsidR="00D55B13">
        <w:rPr>
          <w:rFonts w:hint="eastAsia"/>
        </w:rPr>
        <w:t>8.</w:t>
      </w:r>
      <w:r>
        <w:rPr>
          <w:rFonts w:hint="eastAsia"/>
        </w:rPr>
        <w:tab/>
      </w:r>
      <w:r>
        <w:rPr>
          <w:rFonts w:hint="eastAsia"/>
        </w:rPr>
        <w:t>批准国际人权条约</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4.</w:t>
      </w:r>
      <w:r w:rsidRPr="0075382D">
        <w:rPr>
          <w:rFonts w:eastAsia="SimHei" w:hint="eastAsia"/>
        </w:rPr>
        <w:t xml:space="preserve">  </w:t>
      </w:r>
      <w:r w:rsidRPr="0075382D">
        <w:rPr>
          <w:rFonts w:eastAsia="SimHei" w:hint="eastAsia"/>
        </w:rPr>
        <w:t>委员会建议缔约国批准其尚未加入的联合国主要人权条约及其议定书</w:t>
      </w:r>
      <w:r w:rsidR="00D55B13" w:rsidRPr="0075382D">
        <w:rPr>
          <w:rFonts w:eastAsia="SimHei" w:hint="eastAsia"/>
        </w:rPr>
        <w:t>，</w:t>
      </w:r>
      <w:r w:rsidRPr="0075382D">
        <w:rPr>
          <w:rFonts w:eastAsia="SimHei" w:hint="eastAsia"/>
        </w:rPr>
        <w:t>即</w:t>
      </w:r>
      <w:r w:rsidR="0072040D" w:rsidRPr="0075382D">
        <w:rPr>
          <w:rFonts w:eastAsia="SimHei" w:hint="eastAsia"/>
        </w:rPr>
        <w:t>《保护所有移徙工人及其家庭成员权利国际公约》、《保护所有人免遭</w:t>
      </w:r>
      <w:r w:rsidRPr="0075382D">
        <w:rPr>
          <w:rFonts w:eastAsia="SimHei" w:hint="eastAsia"/>
        </w:rPr>
        <w:t>强迫失踪国际公约》、《禁止酷刑和其他残忍、不人道或有辱人格的待遇或处罚公约任择议定书》以及《经济、社会、文化权利国际公约任择议定书》。</w:t>
      </w:r>
    </w:p>
    <w:p w:rsidR="001B073F" w:rsidRDefault="001B073F" w:rsidP="001B073F">
      <w:pPr>
        <w:pStyle w:val="H1GC"/>
        <w:rPr>
          <w:rFonts w:hint="eastAsia"/>
        </w:rPr>
      </w:pPr>
      <w:r>
        <w:rPr>
          <w:rFonts w:hint="eastAsia"/>
        </w:rPr>
        <w:tab/>
      </w:r>
      <w:r w:rsidR="00D55B13">
        <w:rPr>
          <w:rFonts w:hint="eastAsia"/>
        </w:rPr>
        <w:t>9.</w:t>
      </w:r>
      <w:r>
        <w:rPr>
          <w:rFonts w:hint="eastAsia"/>
        </w:rPr>
        <w:tab/>
      </w:r>
      <w:r>
        <w:rPr>
          <w:rFonts w:hint="eastAsia"/>
        </w:rPr>
        <w:t>后续行动和</w:t>
      </w:r>
      <w:r w:rsidR="0072040D">
        <w:rPr>
          <w:rFonts w:hint="eastAsia"/>
        </w:rPr>
        <w:t>宣</w:t>
      </w:r>
      <w:r>
        <w:rPr>
          <w:rFonts w:hint="eastAsia"/>
        </w:rPr>
        <w:t>传</w:t>
      </w:r>
    </w:p>
    <w:p w:rsidR="001B073F" w:rsidRDefault="001B073F" w:rsidP="001B073F">
      <w:pPr>
        <w:pStyle w:val="H23GC"/>
        <w:rPr>
          <w:rFonts w:hint="eastAsia"/>
        </w:rPr>
      </w:pPr>
      <w:r>
        <w:rPr>
          <w:rFonts w:hint="eastAsia"/>
        </w:rPr>
        <w:tab/>
      </w:r>
      <w:r>
        <w:rPr>
          <w:rFonts w:hint="eastAsia"/>
        </w:rPr>
        <w:tab/>
      </w:r>
      <w:r>
        <w:rPr>
          <w:rFonts w:hint="eastAsia"/>
        </w:rPr>
        <w:t>后续行动</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5.</w:t>
      </w:r>
      <w:r w:rsidRPr="0075382D">
        <w:rPr>
          <w:rFonts w:eastAsia="SimHei" w:hint="eastAsia"/>
        </w:rPr>
        <w:t xml:space="preserve">  </w:t>
      </w:r>
      <w:r w:rsidRPr="0075382D">
        <w:rPr>
          <w:rFonts w:eastAsia="SimHei" w:hint="eastAsia"/>
        </w:rPr>
        <w:t>委员会建议缔约国采取一切适当措施</w:t>
      </w:r>
      <w:r w:rsidR="00D55B13" w:rsidRPr="0075382D">
        <w:rPr>
          <w:rFonts w:eastAsia="SimHei" w:hint="eastAsia"/>
        </w:rPr>
        <w:t>，</w:t>
      </w:r>
      <w:r w:rsidRPr="0075382D">
        <w:rPr>
          <w:rFonts w:eastAsia="SimHei" w:hint="eastAsia"/>
        </w:rPr>
        <w:t>确保充分落实本建议</w:t>
      </w:r>
      <w:r w:rsidR="00D55B13" w:rsidRPr="0075382D">
        <w:rPr>
          <w:rFonts w:eastAsia="SimHei" w:hint="eastAsia"/>
        </w:rPr>
        <w:t>，</w:t>
      </w:r>
      <w:r w:rsidRPr="0075382D">
        <w:rPr>
          <w:rFonts w:eastAsia="SimHei" w:hint="eastAsia"/>
        </w:rPr>
        <w:t>酌情将其转交部长会议、议会参众两院、以及各区和</w:t>
      </w:r>
      <w:r w:rsidR="0072040D" w:rsidRPr="0075382D">
        <w:rPr>
          <w:rFonts w:eastAsia="SimHei" w:hint="eastAsia"/>
        </w:rPr>
        <w:t>地</w:t>
      </w:r>
      <w:r w:rsidRPr="0075382D">
        <w:rPr>
          <w:rFonts w:eastAsia="SimHei" w:hint="eastAsia"/>
        </w:rPr>
        <w:t>区一级政府和</w:t>
      </w:r>
      <w:r w:rsidR="0072040D" w:rsidRPr="0075382D">
        <w:rPr>
          <w:rFonts w:eastAsia="SimHei" w:hint="eastAsia"/>
        </w:rPr>
        <w:t>议</w:t>
      </w:r>
      <w:r w:rsidRPr="0075382D">
        <w:rPr>
          <w:rFonts w:eastAsia="SimHei" w:hint="eastAsia"/>
        </w:rPr>
        <w:t>会</w:t>
      </w:r>
      <w:r w:rsidR="00D55B13" w:rsidRPr="0075382D">
        <w:rPr>
          <w:rFonts w:eastAsia="SimHei" w:hint="eastAsia"/>
        </w:rPr>
        <w:t>，</w:t>
      </w:r>
      <w:r w:rsidRPr="0075382D">
        <w:rPr>
          <w:rFonts w:eastAsia="SimHei" w:hint="eastAsia"/>
        </w:rPr>
        <w:t>以供适当考虑和采取进一步行动。</w:t>
      </w:r>
    </w:p>
    <w:p w:rsidR="001B073F" w:rsidRPr="0075382D" w:rsidRDefault="001B073F" w:rsidP="001B073F">
      <w:pPr>
        <w:pStyle w:val="H23GC"/>
        <w:rPr>
          <w:rFonts w:hint="eastAsia"/>
        </w:rPr>
      </w:pPr>
      <w:r w:rsidRPr="0075382D">
        <w:rPr>
          <w:rFonts w:hint="eastAsia"/>
        </w:rPr>
        <w:tab/>
      </w:r>
      <w:r w:rsidRPr="0075382D">
        <w:rPr>
          <w:rFonts w:hint="eastAsia"/>
        </w:rPr>
        <w:tab/>
      </w:r>
      <w:r w:rsidR="0072040D" w:rsidRPr="0075382D">
        <w:rPr>
          <w:rFonts w:hint="eastAsia"/>
        </w:rPr>
        <w:t>宣</w:t>
      </w:r>
      <w:r w:rsidRPr="0075382D">
        <w:rPr>
          <w:rFonts w:hint="eastAsia"/>
        </w:rPr>
        <w:t>传</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6.</w:t>
      </w:r>
      <w:r w:rsidRPr="0075382D">
        <w:rPr>
          <w:rFonts w:eastAsia="SimHei" w:hint="eastAsia"/>
        </w:rPr>
        <w:t xml:space="preserve">  </w:t>
      </w:r>
      <w:r w:rsidRPr="0075382D">
        <w:rPr>
          <w:rFonts w:eastAsia="SimHei" w:hint="eastAsia"/>
        </w:rPr>
        <w:t>委员会还建议以缔约国所有正式语</w:t>
      </w:r>
      <w:r w:rsidR="0072040D" w:rsidRPr="0075382D">
        <w:rPr>
          <w:rFonts w:eastAsia="SimHei" w:hint="eastAsia"/>
        </w:rPr>
        <w:t>文</w:t>
      </w:r>
      <w:r w:rsidRPr="0075382D">
        <w:rPr>
          <w:rFonts w:eastAsia="SimHei" w:hint="eastAsia"/>
        </w:rPr>
        <w:t>向公众、民间社会、青年团体、媒体和其他专业群体和儿童广泛</w:t>
      </w:r>
      <w:r w:rsidR="0072040D" w:rsidRPr="0075382D">
        <w:rPr>
          <w:rFonts w:eastAsia="SimHei" w:hint="eastAsia"/>
        </w:rPr>
        <w:t>传播</w:t>
      </w:r>
      <w:r w:rsidRPr="0075382D">
        <w:rPr>
          <w:rFonts w:eastAsia="SimHei" w:hint="eastAsia"/>
        </w:rPr>
        <w:t>缔约国提交的第三次和第四次定期报告、书面答复与有关建议</w:t>
      </w:r>
      <w:r w:rsidR="00D55B13" w:rsidRPr="0075382D">
        <w:rPr>
          <w:rFonts w:eastAsia="SimHei" w:hint="eastAsia"/>
        </w:rPr>
        <w:t>(</w:t>
      </w:r>
      <w:r w:rsidRPr="0075382D">
        <w:rPr>
          <w:rFonts w:eastAsia="SimHei" w:hint="eastAsia"/>
        </w:rPr>
        <w:t>结论性意见</w:t>
      </w:r>
      <w:r w:rsidR="00D55B13" w:rsidRPr="0075382D">
        <w:rPr>
          <w:rFonts w:eastAsia="SimHei" w:hint="eastAsia"/>
        </w:rPr>
        <w:t>)</w:t>
      </w:r>
      <w:r w:rsidR="00D55B13" w:rsidRPr="0075382D">
        <w:rPr>
          <w:rFonts w:eastAsia="SimHei" w:hint="eastAsia"/>
        </w:rPr>
        <w:t>，</w:t>
      </w:r>
      <w:r w:rsidRPr="0075382D">
        <w:rPr>
          <w:rFonts w:eastAsia="SimHei" w:hint="eastAsia"/>
        </w:rPr>
        <w:t>以</w:t>
      </w:r>
      <w:r w:rsidR="0072040D" w:rsidRPr="0075382D">
        <w:rPr>
          <w:rFonts w:eastAsia="SimHei" w:hint="eastAsia"/>
        </w:rPr>
        <w:t>便引起对</w:t>
      </w:r>
      <w:r w:rsidRPr="0075382D">
        <w:rPr>
          <w:rFonts w:eastAsia="SimHei" w:hint="eastAsia"/>
        </w:rPr>
        <w:t>《公约》和各任择议定书及其执行和监测工作的讨论和了解。</w:t>
      </w:r>
    </w:p>
    <w:p w:rsidR="001B073F" w:rsidRPr="0075382D" w:rsidRDefault="001B073F" w:rsidP="001B073F">
      <w:pPr>
        <w:pStyle w:val="H1GC"/>
        <w:rPr>
          <w:rFonts w:hint="eastAsia"/>
        </w:rPr>
      </w:pPr>
      <w:r w:rsidRPr="0075382D">
        <w:rPr>
          <w:rFonts w:hint="eastAsia"/>
        </w:rPr>
        <w:tab/>
        <w:t>1</w:t>
      </w:r>
      <w:r w:rsidR="00D55B13" w:rsidRPr="0075382D">
        <w:rPr>
          <w:rFonts w:hint="eastAsia"/>
        </w:rPr>
        <w:t>0.</w:t>
      </w:r>
      <w:r w:rsidRPr="0075382D">
        <w:rPr>
          <w:rFonts w:hint="eastAsia"/>
        </w:rPr>
        <w:tab/>
      </w:r>
      <w:r w:rsidRPr="0075382D">
        <w:rPr>
          <w:rFonts w:hint="eastAsia"/>
        </w:rPr>
        <w:t>下次报告</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7.</w:t>
      </w:r>
      <w:r w:rsidRPr="0075382D">
        <w:rPr>
          <w:rFonts w:eastAsia="SimHei" w:hint="eastAsia"/>
        </w:rPr>
        <w:t xml:space="preserve">  </w:t>
      </w:r>
      <w:r w:rsidRPr="0075382D">
        <w:rPr>
          <w:rFonts w:eastAsia="SimHei" w:hint="eastAsia"/>
        </w:rPr>
        <w:t>根据委员会通过并在报告</w:t>
      </w:r>
      <w:r w:rsidRPr="0075382D">
        <w:rPr>
          <w:rFonts w:eastAsia="SimHei" w:hint="eastAsia"/>
        </w:rPr>
        <w:t>CRC</w:t>
      </w:r>
      <w:r w:rsidR="00D55B13" w:rsidRPr="0075382D">
        <w:rPr>
          <w:rFonts w:eastAsia="SimHei" w:hint="eastAsia"/>
        </w:rPr>
        <w:t>/</w:t>
      </w:r>
      <w:r w:rsidRPr="0075382D">
        <w:rPr>
          <w:rFonts w:eastAsia="SimHei" w:hint="eastAsia"/>
        </w:rPr>
        <w:t>C</w:t>
      </w:r>
      <w:r w:rsidR="00D55B13" w:rsidRPr="0075382D">
        <w:rPr>
          <w:rFonts w:eastAsia="SimHei" w:hint="eastAsia"/>
        </w:rPr>
        <w:t>/</w:t>
      </w:r>
      <w:r w:rsidRPr="0075382D">
        <w:rPr>
          <w:rFonts w:eastAsia="SimHei" w:hint="eastAsia"/>
        </w:rPr>
        <w:t>114</w:t>
      </w:r>
      <w:r w:rsidRPr="0075382D">
        <w:rPr>
          <w:rFonts w:eastAsia="SimHei" w:hint="eastAsia"/>
        </w:rPr>
        <w:t>和</w:t>
      </w:r>
      <w:r w:rsidRPr="0075382D">
        <w:rPr>
          <w:rFonts w:eastAsia="SimHei" w:hint="eastAsia"/>
        </w:rPr>
        <w:t>CRC</w:t>
      </w:r>
      <w:r w:rsidR="00D55B13" w:rsidRPr="0075382D">
        <w:rPr>
          <w:rFonts w:eastAsia="SimHei" w:hint="eastAsia"/>
        </w:rPr>
        <w:t>/</w:t>
      </w:r>
      <w:r w:rsidRPr="0075382D">
        <w:rPr>
          <w:rFonts w:eastAsia="SimHei" w:hint="eastAsia"/>
        </w:rPr>
        <w:t>C</w:t>
      </w:r>
      <w:r w:rsidR="00D55B13" w:rsidRPr="0075382D">
        <w:rPr>
          <w:rFonts w:eastAsia="SimHei" w:hint="eastAsia"/>
        </w:rPr>
        <w:t>/</w:t>
      </w:r>
      <w:r w:rsidRPr="0075382D">
        <w:rPr>
          <w:rFonts w:eastAsia="SimHei" w:hint="eastAsia"/>
        </w:rPr>
        <w:t>124</w:t>
      </w:r>
      <w:r w:rsidRPr="0075382D">
        <w:rPr>
          <w:rFonts w:eastAsia="SimHei" w:hint="eastAsia"/>
        </w:rPr>
        <w:t>中阐述的关于提交报告期的建议</w:t>
      </w:r>
      <w:r w:rsidR="00D55B13" w:rsidRPr="0075382D">
        <w:rPr>
          <w:rFonts w:eastAsia="SimHei" w:hint="eastAsia"/>
        </w:rPr>
        <w:t>，</w:t>
      </w:r>
      <w:r w:rsidRPr="0075382D">
        <w:rPr>
          <w:rFonts w:eastAsia="SimHei" w:hint="eastAsia"/>
        </w:rPr>
        <w:t>并注意到缔约国的第五次定期报告在审议其第三和第四次合并定期报告后四年内到期</w:t>
      </w:r>
      <w:r w:rsidR="00D55B13" w:rsidRPr="0075382D">
        <w:rPr>
          <w:rFonts w:eastAsia="SimHei" w:hint="eastAsia"/>
        </w:rPr>
        <w:t>，</w:t>
      </w:r>
      <w:r w:rsidRPr="0075382D">
        <w:rPr>
          <w:rFonts w:eastAsia="SimHei" w:hint="eastAsia"/>
        </w:rPr>
        <w:t>委员会请缔约国在</w:t>
      </w:r>
      <w:r w:rsidRPr="0075382D">
        <w:rPr>
          <w:rFonts w:eastAsia="SimHei" w:hint="eastAsia"/>
        </w:rPr>
        <w:t>2017</w:t>
      </w:r>
      <w:r w:rsidRPr="0075382D">
        <w:rPr>
          <w:rFonts w:eastAsia="SimHei" w:hint="eastAsia"/>
        </w:rPr>
        <w:t>年</w:t>
      </w:r>
      <w:r w:rsidRPr="0075382D">
        <w:rPr>
          <w:rFonts w:eastAsia="SimHei" w:hint="eastAsia"/>
        </w:rPr>
        <w:t>7</w:t>
      </w:r>
      <w:r w:rsidRPr="0075382D">
        <w:rPr>
          <w:rFonts w:eastAsia="SimHei" w:hint="eastAsia"/>
        </w:rPr>
        <w:t>月</w:t>
      </w:r>
      <w:r w:rsidRPr="0075382D">
        <w:rPr>
          <w:rFonts w:eastAsia="SimHei" w:hint="eastAsia"/>
        </w:rPr>
        <w:t>14</w:t>
      </w:r>
      <w:r w:rsidRPr="0075382D">
        <w:rPr>
          <w:rFonts w:eastAsia="SimHei" w:hint="eastAsia"/>
        </w:rPr>
        <w:t>日提交一份综合的第五次和第六次定期报告</w:t>
      </w:r>
      <w:r w:rsidR="00D55B13" w:rsidRPr="0075382D">
        <w:rPr>
          <w:rFonts w:eastAsia="SimHei" w:hint="eastAsia"/>
        </w:rPr>
        <w:t>(</w:t>
      </w:r>
      <w:r w:rsidRPr="0075382D">
        <w:rPr>
          <w:rFonts w:eastAsia="SimHei" w:hint="eastAsia"/>
        </w:rPr>
        <w:t>即在</w:t>
      </w:r>
      <w:r w:rsidR="0072040D" w:rsidRPr="0075382D">
        <w:rPr>
          <w:rFonts w:eastAsia="SimHei" w:hint="eastAsia"/>
        </w:rPr>
        <w:t>《</w:t>
      </w:r>
      <w:r w:rsidRPr="0075382D">
        <w:rPr>
          <w:rFonts w:eastAsia="SimHei" w:hint="eastAsia"/>
        </w:rPr>
        <w:t>公约</w:t>
      </w:r>
      <w:r w:rsidR="0072040D" w:rsidRPr="0075382D">
        <w:rPr>
          <w:rFonts w:eastAsia="SimHei" w:hint="eastAsia"/>
        </w:rPr>
        <w:t>》</w:t>
      </w:r>
      <w:r w:rsidRPr="0075382D">
        <w:rPr>
          <w:rFonts w:eastAsia="SimHei" w:hint="eastAsia"/>
        </w:rPr>
        <w:t>为提交第六次定期报告所规定日期的</w:t>
      </w:r>
      <w:r w:rsidRPr="0075382D">
        <w:rPr>
          <w:rFonts w:eastAsia="SimHei" w:hint="eastAsia"/>
        </w:rPr>
        <w:t>18</w:t>
      </w:r>
      <w:r w:rsidRPr="0075382D">
        <w:rPr>
          <w:rFonts w:eastAsia="SimHei" w:hint="eastAsia"/>
        </w:rPr>
        <w:t>个月前</w:t>
      </w:r>
      <w:r w:rsidR="00D55B13" w:rsidRPr="0075382D">
        <w:rPr>
          <w:rFonts w:eastAsia="SimHei" w:hint="eastAsia"/>
        </w:rPr>
        <w:t>)</w:t>
      </w:r>
      <w:r w:rsidRPr="0075382D">
        <w:rPr>
          <w:rFonts w:eastAsia="SimHei" w:hint="eastAsia"/>
        </w:rPr>
        <w:t>。该报告不应超过</w:t>
      </w:r>
      <w:r w:rsidRPr="0075382D">
        <w:rPr>
          <w:rFonts w:eastAsia="SimHei" w:hint="eastAsia"/>
        </w:rPr>
        <w:t>120</w:t>
      </w:r>
      <w:r w:rsidRPr="0075382D">
        <w:rPr>
          <w:rFonts w:eastAsia="SimHei" w:hint="eastAsia"/>
        </w:rPr>
        <w:t>页</w:t>
      </w:r>
      <w:r w:rsidR="00D55B13" w:rsidRPr="0075382D">
        <w:rPr>
          <w:rFonts w:eastAsia="SimHei" w:hint="eastAsia"/>
        </w:rPr>
        <w:t>(</w:t>
      </w:r>
      <w:r w:rsidRPr="0075382D">
        <w:rPr>
          <w:rFonts w:eastAsia="SimHei" w:hint="eastAsia"/>
        </w:rPr>
        <w:t>见</w:t>
      </w:r>
      <w:r w:rsidRPr="0075382D">
        <w:rPr>
          <w:rFonts w:eastAsia="SimHei" w:hint="eastAsia"/>
        </w:rPr>
        <w:t>CRC</w:t>
      </w:r>
      <w:r w:rsidR="00D55B13" w:rsidRPr="0075382D">
        <w:rPr>
          <w:rFonts w:eastAsia="SimHei" w:hint="eastAsia"/>
        </w:rPr>
        <w:t>/</w:t>
      </w:r>
      <w:r w:rsidRPr="0075382D">
        <w:rPr>
          <w:rFonts w:eastAsia="SimHei" w:hint="eastAsia"/>
        </w:rPr>
        <w:t>C</w:t>
      </w:r>
      <w:r w:rsidR="00D55B13" w:rsidRPr="0075382D">
        <w:rPr>
          <w:rFonts w:eastAsia="SimHei" w:hint="eastAsia"/>
        </w:rPr>
        <w:t>/</w:t>
      </w:r>
      <w:r w:rsidRPr="0075382D">
        <w:rPr>
          <w:rFonts w:eastAsia="SimHei" w:hint="eastAsia"/>
        </w:rPr>
        <w:t>118</w:t>
      </w:r>
      <w:r w:rsidR="00D55B13" w:rsidRPr="0075382D">
        <w:rPr>
          <w:rFonts w:eastAsia="SimHei" w:hint="eastAsia"/>
        </w:rPr>
        <w:t>)</w:t>
      </w:r>
      <w:r w:rsidR="00D55B13" w:rsidRPr="0075382D">
        <w:rPr>
          <w:rFonts w:eastAsia="SimHei" w:hint="eastAsia"/>
        </w:rPr>
        <w:t>，</w:t>
      </w:r>
      <w:r w:rsidRPr="0075382D">
        <w:rPr>
          <w:rFonts w:eastAsia="SimHei" w:hint="eastAsia"/>
        </w:rPr>
        <w:t>并应</w:t>
      </w:r>
      <w:r w:rsidR="0072040D" w:rsidRPr="0075382D">
        <w:rPr>
          <w:rFonts w:eastAsia="SimHei" w:hint="eastAsia"/>
        </w:rPr>
        <w:t>列入</w:t>
      </w:r>
      <w:r w:rsidRPr="0075382D">
        <w:rPr>
          <w:rFonts w:eastAsia="SimHei" w:hint="eastAsia"/>
        </w:rPr>
        <w:t>资料说明对这些结论性意见采取的后续行动以及执行《儿童卷入武装冲突问题的任择议定书》和《买卖儿童、儿童卖淫和儿童色情制品问题</w:t>
      </w:r>
      <w:r w:rsidR="0072040D" w:rsidRPr="0075382D">
        <w:rPr>
          <w:rFonts w:eastAsia="SimHei" w:hint="eastAsia"/>
        </w:rPr>
        <w:t>的任择议定书》的情况。委员会希望缔约国以后按</w:t>
      </w:r>
      <w:r w:rsidRPr="0075382D">
        <w:rPr>
          <w:rFonts w:eastAsia="SimHei" w:hint="eastAsia"/>
        </w:rPr>
        <w:t>委员会的</w:t>
      </w:r>
      <w:r w:rsidR="0072040D" w:rsidRPr="0075382D">
        <w:rPr>
          <w:rFonts w:eastAsia="SimHei" w:hint="eastAsia"/>
        </w:rPr>
        <w:t>预期</w:t>
      </w:r>
      <w:r w:rsidR="00D55B13" w:rsidRPr="0075382D">
        <w:rPr>
          <w:rFonts w:eastAsia="SimHei" w:hint="eastAsia"/>
        </w:rPr>
        <w:t>，</w:t>
      </w:r>
      <w:r w:rsidRPr="0075382D">
        <w:rPr>
          <w:rFonts w:eastAsia="SimHei" w:hint="eastAsia"/>
        </w:rPr>
        <w:t>每五年提交一次报告。</w:t>
      </w:r>
    </w:p>
    <w:p w:rsidR="001B073F" w:rsidRPr="0075382D" w:rsidRDefault="001B073F" w:rsidP="001B073F">
      <w:pPr>
        <w:pStyle w:val="SingleTxtGC"/>
        <w:rPr>
          <w:rFonts w:eastAsia="SimHei" w:hint="eastAsia"/>
        </w:rPr>
      </w:pPr>
      <w:r w:rsidRPr="0075382D">
        <w:rPr>
          <w:rFonts w:eastAsia="SimHei" w:hint="eastAsia"/>
        </w:rPr>
        <w:t>8</w:t>
      </w:r>
      <w:r w:rsidR="00D55B13" w:rsidRPr="0075382D">
        <w:rPr>
          <w:rFonts w:eastAsia="SimHei" w:hint="eastAsia"/>
        </w:rPr>
        <w:t>8.</w:t>
      </w:r>
      <w:r w:rsidRPr="0075382D">
        <w:rPr>
          <w:rFonts w:eastAsia="SimHei" w:hint="eastAsia"/>
        </w:rPr>
        <w:t xml:space="preserve">  </w:t>
      </w:r>
      <w:r w:rsidR="0072040D" w:rsidRPr="0075382D">
        <w:rPr>
          <w:rFonts w:eastAsia="SimHei" w:hint="eastAsia"/>
        </w:rPr>
        <w:t>委员会还请缔约国提交一份更新的核心文件</w:t>
      </w:r>
      <w:r w:rsidR="00D55B13" w:rsidRPr="0075382D">
        <w:rPr>
          <w:rFonts w:eastAsia="SimHei" w:hint="eastAsia"/>
        </w:rPr>
        <w:t>，</w:t>
      </w:r>
      <w:r w:rsidR="0072040D" w:rsidRPr="0075382D">
        <w:rPr>
          <w:rFonts w:eastAsia="SimHei" w:hint="eastAsia"/>
        </w:rPr>
        <w:t>在编写上应符合</w:t>
      </w:r>
      <w:r w:rsidRPr="0075382D">
        <w:rPr>
          <w:rFonts w:eastAsia="SimHei" w:hint="eastAsia"/>
        </w:rPr>
        <w:t>2006</w:t>
      </w:r>
      <w:r w:rsidRPr="0075382D">
        <w:rPr>
          <w:rFonts w:eastAsia="SimHei" w:hint="eastAsia"/>
        </w:rPr>
        <w:t>年</w:t>
      </w:r>
      <w:r w:rsidRPr="0075382D">
        <w:rPr>
          <w:rFonts w:eastAsia="SimHei" w:hint="eastAsia"/>
        </w:rPr>
        <w:t>6</w:t>
      </w:r>
      <w:r w:rsidRPr="0075382D">
        <w:rPr>
          <w:rFonts w:eastAsia="SimHei" w:hint="eastAsia"/>
        </w:rPr>
        <w:t>月人权条约机构第五次委员会间会议批准的《提交报告的协调准则》</w:t>
      </w:r>
      <w:r w:rsidR="00D55B13" w:rsidRPr="0075382D">
        <w:rPr>
          <w:rFonts w:eastAsia="SimHei" w:hint="eastAsia"/>
        </w:rPr>
        <w:t>(</w:t>
      </w:r>
      <w:r w:rsidRPr="0075382D">
        <w:rPr>
          <w:rFonts w:eastAsia="SimHei" w:hint="eastAsia"/>
        </w:rPr>
        <w:t>HRI</w:t>
      </w:r>
      <w:r w:rsidR="00D55B13" w:rsidRPr="0075382D">
        <w:rPr>
          <w:rFonts w:eastAsia="SimHei" w:hint="eastAsia"/>
        </w:rPr>
        <w:t>/</w:t>
      </w:r>
      <w:r w:rsidRPr="0075382D">
        <w:rPr>
          <w:rFonts w:eastAsia="SimHei" w:hint="eastAsia"/>
        </w:rPr>
        <w:t>MC</w:t>
      </w:r>
      <w:r w:rsidR="00D55B13" w:rsidRPr="0075382D">
        <w:rPr>
          <w:rFonts w:eastAsia="SimHei" w:hint="eastAsia"/>
        </w:rPr>
        <w:t>/</w:t>
      </w:r>
      <w:r w:rsidR="00D31C3F">
        <w:rPr>
          <w:rFonts w:eastAsia="SimHei" w:hint="eastAsia"/>
        </w:rPr>
        <w:t xml:space="preserve"> </w:t>
      </w:r>
      <w:r w:rsidRPr="0075382D">
        <w:rPr>
          <w:rFonts w:eastAsia="SimHei" w:hint="eastAsia"/>
        </w:rPr>
        <w:t>2006</w:t>
      </w:r>
      <w:r w:rsidR="00D55B13" w:rsidRPr="0075382D">
        <w:rPr>
          <w:rFonts w:eastAsia="SimHei" w:hint="eastAsia"/>
        </w:rPr>
        <w:t>/</w:t>
      </w:r>
      <w:r w:rsidRPr="0075382D">
        <w:rPr>
          <w:rFonts w:eastAsia="SimHei" w:hint="eastAsia"/>
        </w:rPr>
        <w:t>3</w:t>
      </w:r>
      <w:r w:rsidR="00D55B13" w:rsidRPr="0075382D">
        <w:rPr>
          <w:rFonts w:eastAsia="SimHei" w:hint="eastAsia"/>
        </w:rPr>
        <w:t>)</w:t>
      </w:r>
      <w:r w:rsidR="0072040D" w:rsidRPr="0075382D">
        <w:rPr>
          <w:rFonts w:eastAsia="SimHei" w:hint="eastAsia"/>
        </w:rPr>
        <w:t>中关于共同核心文件的要求</w:t>
      </w:r>
      <w:r w:rsidRPr="0075382D">
        <w:rPr>
          <w:rFonts w:eastAsia="SimHei" w:hint="eastAsia"/>
        </w:rPr>
        <w:t>。</w:t>
      </w:r>
    </w:p>
    <w:p w:rsidR="00D55B13" w:rsidRPr="002D6A9C" w:rsidRDefault="00D55B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55B1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E24" w:rsidRPr="008845C5" w:rsidRDefault="00304E2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04E24" w:rsidRPr="008845C5" w:rsidRDefault="00304E2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Pr="001B073F" w:rsidRDefault="00CA3AA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E626A">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1B073F">
      <w:rPr>
        <w:rFonts w:eastAsia="SimSun"/>
        <w:lang w:eastAsia="zh-CN"/>
      </w:rPr>
      <w:t>GE.10-43076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Default="00CA3AA2">
    <w:pPr>
      <w:pStyle w:val="Footer"/>
      <w:tabs>
        <w:tab w:val="right" w:pos="9639"/>
      </w:tabs>
    </w:pPr>
    <w:r w:rsidRPr="001B073F">
      <w:rPr>
        <w:rFonts w:eastAsia="SimSun"/>
        <w:lang w:eastAsia="zh-CN"/>
      </w:rPr>
      <w:t>GE.10-43076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E626A">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Pr="005C5B87" w:rsidRDefault="00CA3AA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43076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130710</w:t>
    </w:r>
    <w:r>
      <w:rPr>
        <w:rFonts w:eastAsia="SimSun"/>
        <w:sz w:val="20"/>
        <w:lang w:eastAsia="zh-CN"/>
      </w:rPr>
      <w:tab/>
    </w:r>
    <w:r>
      <w:rPr>
        <w:rFonts w:eastAsia="SimSun" w:hint="eastAsia"/>
        <w:sz w:val="20"/>
        <w:lang w:eastAsia="zh-CN"/>
      </w:rPr>
      <w:t>220710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E24" w:rsidRPr="00363561" w:rsidRDefault="00304E2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04E24" w:rsidRPr="00363561" w:rsidRDefault="00304E2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Pr="001B073F" w:rsidRDefault="00CA3AA2">
    <w:pPr>
      <w:pStyle w:val="Header"/>
    </w:pPr>
    <w:r w:rsidRPr="001B073F">
      <w:t>CRC/C/BEL/CO/3-4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Pr="001B073F" w:rsidRDefault="00CA3AA2" w:rsidP="00DA36A7">
    <w:pPr>
      <w:pStyle w:val="Header"/>
      <w:jc w:val="right"/>
      <w:rPr>
        <w:rFonts w:hint="eastAsia"/>
        <w:lang w:eastAsia="zh-CN"/>
      </w:rPr>
    </w:pPr>
    <w:r w:rsidRPr="001B073F">
      <w:rPr>
        <w:lang w:eastAsia="zh-CN"/>
      </w:rPr>
      <w:t>CRC/C/BEL/CO/3-4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A2" w:rsidRDefault="00CA3AA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3C8D"/>
    <w:multiLevelType w:val="hybridMultilevel"/>
    <w:tmpl w:val="5B183030"/>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D7061D"/>
    <w:multiLevelType w:val="hybridMultilevel"/>
    <w:tmpl w:val="4CFA7746"/>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133588"/>
    <w:multiLevelType w:val="hybridMultilevel"/>
    <w:tmpl w:val="C96A819C"/>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6D62629"/>
    <w:multiLevelType w:val="hybridMultilevel"/>
    <w:tmpl w:val="46929A72"/>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3103C11"/>
    <w:multiLevelType w:val="hybridMultilevel"/>
    <w:tmpl w:val="4AD8B242"/>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49858D6"/>
    <w:multiLevelType w:val="hybridMultilevel"/>
    <w:tmpl w:val="BE9AC8DA"/>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1C76D6"/>
    <w:multiLevelType w:val="hybridMultilevel"/>
    <w:tmpl w:val="8196DD7E"/>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C566B94"/>
    <w:multiLevelType w:val="hybridMultilevel"/>
    <w:tmpl w:val="B9660C92"/>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27F4F5B"/>
    <w:multiLevelType w:val="hybridMultilevel"/>
    <w:tmpl w:val="53B8314A"/>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3F437E7"/>
    <w:multiLevelType w:val="hybridMultilevel"/>
    <w:tmpl w:val="CD5024EC"/>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10E5488"/>
    <w:multiLevelType w:val="hybridMultilevel"/>
    <w:tmpl w:val="7708CD12"/>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6B1160B"/>
    <w:multiLevelType w:val="hybridMultilevel"/>
    <w:tmpl w:val="D16EDE8E"/>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88E145C"/>
    <w:multiLevelType w:val="hybridMultilevel"/>
    <w:tmpl w:val="9E605C0C"/>
    <w:lvl w:ilvl="0" w:tplc="4BE4F9A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3CF432E"/>
    <w:multiLevelType w:val="hybridMultilevel"/>
    <w:tmpl w:val="F9FCC2FE"/>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6"/>
  </w:num>
  <w:num w:numId="3">
    <w:abstractNumId w:val="4"/>
  </w:num>
  <w:num w:numId="4">
    <w:abstractNumId w:val="12"/>
  </w:num>
  <w:num w:numId="5">
    <w:abstractNumId w:val="1"/>
  </w:num>
  <w:num w:numId="6">
    <w:abstractNumId w:val="10"/>
  </w:num>
  <w:num w:numId="7">
    <w:abstractNumId w:val="14"/>
  </w:num>
  <w:num w:numId="8">
    <w:abstractNumId w:val="6"/>
  </w:num>
  <w:num w:numId="9">
    <w:abstractNumId w:val="0"/>
  </w:num>
  <w:num w:numId="10">
    <w:abstractNumId w:val="8"/>
  </w:num>
  <w:num w:numId="11">
    <w:abstractNumId w:val="13"/>
  </w:num>
  <w:num w:numId="12">
    <w:abstractNumId w:val="2"/>
  </w:num>
  <w:num w:numId="13">
    <w:abstractNumId w:val="5"/>
  </w:num>
  <w:num w:numId="14">
    <w:abstractNumId w:val="9"/>
  </w:num>
  <w:num w:numId="15">
    <w:abstractNumId w:val="7"/>
  </w:num>
  <w:num w:numId="16">
    <w:abstractNumId w:val="15"/>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73F"/>
    <w:rsid w:val="000277CB"/>
    <w:rsid w:val="0005552F"/>
    <w:rsid w:val="00085957"/>
    <w:rsid w:val="000B40D6"/>
    <w:rsid w:val="000B5AAE"/>
    <w:rsid w:val="00116EBC"/>
    <w:rsid w:val="0012768D"/>
    <w:rsid w:val="00167A83"/>
    <w:rsid w:val="00172AFC"/>
    <w:rsid w:val="001974C5"/>
    <w:rsid w:val="001B073F"/>
    <w:rsid w:val="001B5B95"/>
    <w:rsid w:val="001D5EC5"/>
    <w:rsid w:val="001E626A"/>
    <w:rsid w:val="001F1C12"/>
    <w:rsid w:val="00252D02"/>
    <w:rsid w:val="00261DBA"/>
    <w:rsid w:val="002C6169"/>
    <w:rsid w:val="00304E24"/>
    <w:rsid w:val="00343E38"/>
    <w:rsid w:val="00360A5A"/>
    <w:rsid w:val="00363561"/>
    <w:rsid w:val="003755D0"/>
    <w:rsid w:val="00387513"/>
    <w:rsid w:val="003C59D1"/>
    <w:rsid w:val="003D0921"/>
    <w:rsid w:val="003D0CAD"/>
    <w:rsid w:val="003D34D8"/>
    <w:rsid w:val="003E1FA3"/>
    <w:rsid w:val="0040530D"/>
    <w:rsid w:val="004455D3"/>
    <w:rsid w:val="004838FD"/>
    <w:rsid w:val="00493C2C"/>
    <w:rsid w:val="004E626A"/>
    <w:rsid w:val="005069C1"/>
    <w:rsid w:val="00525571"/>
    <w:rsid w:val="00545D76"/>
    <w:rsid w:val="00547708"/>
    <w:rsid w:val="00570754"/>
    <w:rsid w:val="005C5B87"/>
    <w:rsid w:val="005D25AD"/>
    <w:rsid w:val="005E28F8"/>
    <w:rsid w:val="005E47D2"/>
    <w:rsid w:val="005E6EDE"/>
    <w:rsid w:val="006156DF"/>
    <w:rsid w:val="006179E7"/>
    <w:rsid w:val="00636379"/>
    <w:rsid w:val="006465BF"/>
    <w:rsid w:val="0065153A"/>
    <w:rsid w:val="00671534"/>
    <w:rsid w:val="006A59A2"/>
    <w:rsid w:val="006C22D9"/>
    <w:rsid w:val="006F20AD"/>
    <w:rsid w:val="0072040D"/>
    <w:rsid w:val="00720CB2"/>
    <w:rsid w:val="007500A3"/>
    <w:rsid w:val="0075382D"/>
    <w:rsid w:val="00787E80"/>
    <w:rsid w:val="007F6102"/>
    <w:rsid w:val="007F7187"/>
    <w:rsid w:val="0081277D"/>
    <w:rsid w:val="008233D3"/>
    <w:rsid w:val="008354CE"/>
    <w:rsid w:val="00840A66"/>
    <w:rsid w:val="00872452"/>
    <w:rsid w:val="008747DC"/>
    <w:rsid w:val="00875529"/>
    <w:rsid w:val="008845C5"/>
    <w:rsid w:val="008C5B1D"/>
    <w:rsid w:val="00932D64"/>
    <w:rsid w:val="00961300"/>
    <w:rsid w:val="00966CAE"/>
    <w:rsid w:val="00981BBE"/>
    <w:rsid w:val="0098424F"/>
    <w:rsid w:val="009A05E0"/>
    <w:rsid w:val="009B0E30"/>
    <w:rsid w:val="009C1A5F"/>
    <w:rsid w:val="009D1A81"/>
    <w:rsid w:val="009D6897"/>
    <w:rsid w:val="00A075AA"/>
    <w:rsid w:val="00A64FC3"/>
    <w:rsid w:val="00AA3046"/>
    <w:rsid w:val="00AB16A6"/>
    <w:rsid w:val="00AD29BB"/>
    <w:rsid w:val="00AF0610"/>
    <w:rsid w:val="00AF7C1B"/>
    <w:rsid w:val="00B111BA"/>
    <w:rsid w:val="00B11CC6"/>
    <w:rsid w:val="00B973F8"/>
    <w:rsid w:val="00BA5712"/>
    <w:rsid w:val="00BF3DDF"/>
    <w:rsid w:val="00BF691A"/>
    <w:rsid w:val="00BF6CF0"/>
    <w:rsid w:val="00C47CB8"/>
    <w:rsid w:val="00CA3AA2"/>
    <w:rsid w:val="00CA5F0A"/>
    <w:rsid w:val="00CC1BCE"/>
    <w:rsid w:val="00CC5FAA"/>
    <w:rsid w:val="00D143C0"/>
    <w:rsid w:val="00D25318"/>
    <w:rsid w:val="00D31C3F"/>
    <w:rsid w:val="00D55B13"/>
    <w:rsid w:val="00D56F18"/>
    <w:rsid w:val="00DA36A7"/>
    <w:rsid w:val="00DC4381"/>
    <w:rsid w:val="00E00CC2"/>
    <w:rsid w:val="00E06285"/>
    <w:rsid w:val="00E0787A"/>
    <w:rsid w:val="00E10852"/>
    <w:rsid w:val="00E76A86"/>
    <w:rsid w:val="00E86600"/>
    <w:rsid w:val="00E9425B"/>
    <w:rsid w:val="00ED2B7B"/>
    <w:rsid w:val="00ED539D"/>
    <w:rsid w:val="00EE16D3"/>
    <w:rsid w:val="00EF7924"/>
    <w:rsid w:val="00F0027D"/>
    <w:rsid w:val="00F03C40"/>
    <w:rsid w:val="00F11C42"/>
    <w:rsid w:val="00F55CFA"/>
    <w:rsid w:val="00F65065"/>
    <w:rsid w:val="00F65DFC"/>
    <w:rsid w:val="00F90E73"/>
    <w:rsid w:val="00FC4442"/>
    <w:rsid w:val="00FC741A"/>
    <w:rsid w:val="00FE0142"/>
    <w:rsid w:val="00FE2B7C"/>
    <w:rsid w:val="00FF29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1B073F"/>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BalloonText">
    <w:name w:val="Balloon Text"/>
    <w:basedOn w:val="Normal"/>
    <w:semiHidden/>
    <w:rsid w:val="00116E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6562</Words>
  <Characters>7088</Characters>
  <Application>Microsoft Office Word</Application>
  <DocSecurity>4</DocSecurity>
  <Lines>272</Lines>
  <Paragraphs>227</Paragraphs>
  <ScaleCrop>false</ScaleCrop>
  <Company>CSD</Company>
  <LinksUpToDate>false</LinksUpToDate>
  <CharactersWithSpaces>13423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2010-07-22T13:57:00Z</cp:lastPrinted>
  <dcterms:created xsi:type="dcterms:W3CDTF">2010-07-22T13:57:00Z</dcterms:created>
  <dcterms:modified xsi:type="dcterms:W3CDTF">2010-07-22T13:57:00Z</dcterms:modified>
</cp:coreProperties>
</file>