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800"/>
        <w:gridCol w:w="2982"/>
      </w:tblGrid>
      <w:tr w:rsidR="005851F2" w:rsidRPr="00E20B31" w:rsidTr="002B1164">
        <w:tblPrEx>
          <w:tblCellMar>
            <w:top w:w="0" w:type="dxa"/>
            <w:bottom w:w="0" w:type="dxa"/>
          </w:tblCellMar>
        </w:tblPrEx>
        <w:tc>
          <w:tcPr>
            <w:tcW w:w="1680" w:type="dxa"/>
            <w:tcBorders>
              <w:top w:val="nil"/>
              <w:left w:val="nil"/>
              <w:bottom w:val="single" w:sz="4" w:space="0" w:color="auto"/>
              <w:right w:val="nil"/>
            </w:tcBorders>
          </w:tcPr>
          <w:p w:rsidR="005851F2" w:rsidRPr="002B1164" w:rsidRDefault="008A0CC5">
            <w:pPr>
              <w:spacing w:after="0"/>
              <w:rPr>
                <w:rFonts w:ascii="Arial" w:hAnsi="Arial" w:cs="Arial"/>
                <w:b/>
                <w:sz w:val="30"/>
                <w:szCs w:val="30"/>
                <w:lang w:val="fr-FR"/>
              </w:rPr>
            </w:pPr>
            <w:r w:rsidRPr="002B1164">
              <w:rPr>
                <w:rFonts w:ascii="Arial" w:hAnsi="Arial" w:cs="Arial"/>
                <w:b/>
                <w:sz w:val="30"/>
                <w:szCs w:val="30"/>
                <w:lang w:val="fr-FR"/>
              </w:rPr>
              <w:t>NATIONS</w:t>
            </w:r>
            <w:r w:rsidRPr="002B1164">
              <w:rPr>
                <w:rFonts w:ascii="Arial" w:hAnsi="Arial" w:cs="Arial"/>
                <w:b/>
                <w:sz w:val="30"/>
                <w:szCs w:val="30"/>
                <w:lang w:val="fr-FR"/>
              </w:rPr>
              <w:br/>
              <w:t>UNIES</w:t>
            </w:r>
          </w:p>
        </w:tc>
        <w:tc>
          <w:tcPr>
            <w:tcW w:w="4800" w:type="dxa"/>
            <w:tcBorders>
              <w:top w:val="nil"/>
              <w:left w:val="nil"/>
              <w:bottom w:val="single" w:sz="4" w:space="0" w:color="auto"/>
              <w:right w:val="nil"/>
            </w:tcBorders>
          </w:tcPr>
          <w:p w:rsidR="005851F2" w:rsidRPr="00E20B31" w:rsidRDefault="005851F2">
            <w:pPr>
              <w:rPr>
                <w:szCs w:val="24"/>
                <w:lang w:val="fr-FR"/>
              </w:rPr>
            </w:pPr>
          </w:p>
        </w:tc>
        <w:tc>
          <w:tcPr>
            <w:tcW w:w="2982" w:type="dxa"/>
            <w:tcBorders>
              <w:top w:val="nil"/>
              <w:left w:val="nil"/>
              <w:bottom w:val="single" w:sz="4" w:space="0" w:color="auto"/>
              <w:right w:val="nil"/>
            </w:tcBorders>
            <w:vAlign w:val="bottom"/>
          </w:tcPr>
          <w:p w:rsidR="005851F2" w:rsidRPr="002B1164" w:rsidRDefault="005851F2">
            <w:pPr>
              <w:spacing w:after="0"/>
              <w:jc w:val="right"/>
              <w:rPr>
                <w:rFonts w:ascii="Arial" w:hAnsi="Arial" w:cs="Arial"/>
                <w:b/>
                <w:sz w:val="72"/>
                <w:szCs w:val="72"/>
                <w:lang w:val="fr-FR"/>
              </w:rPr>
            </w:pPr>
            <w:r w:rsidRPr="002B1164">
              <w:rPr>
                <w:rFonts w:ascii="Arial" w:hAnsi="Arial" w:cs="Arial"/>
                <w:b/>
                <w:sz w:val="72"/>
                <w:szCs w:val="72"/>
                <w:lang w:val="fr-FR"/>
              </w:rPr>
              <w:t>CMW</w:t>
            </w:r>
          </w:p>
        </w:tc>
      </w:tr>
      <w:tr w:rsidR="005851F2" w:rsidRPr="00E20B31" w:rsidTr="002B1164">
        <w:tblPrEx>
          <w:tblCellMar>
            <w:top w:w="0" w:type="dxa"/>
            <w:bottom w:w="0" w:type="dxa"/>
          </w:tblCellMar>
        </w:tblPrEx>
        <w:tc>
          <w:tcPr>
            <w:tcW w:w="1680" w:type="dxa"/>
            <w:tcBorders>
              <w:top w:val="single" w:sz="4" w:space="0" w:color="auto"/>
              <w:left w:val="nil"/>
              <w:bottom w:val="single" w:sz="36" w:space="0" w:color="auto"/>
              <w:right w:val="nil"/>
            </w:tcBorders>
          </w:tcPr>
          <w:p w:rsidR="005851F2" w:rsidRPr="00E20B31" w:rsidRDefault="005851F2">
            <w:pPr>
              <w:rPr>
                <w:szCs w:val="24"/>
                <w:lang w:val="fr-FR"/>
              </w:rPr>
            </w:pPr>
            <w:r w:rsidRPr="00E20B31">
              <w:rPr>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386" r:id="rId8"/>
              </w:pict>
            </w:r>
          </w:p>
        </w:tc>
        <w:tc>
          <w:tcPr>
            <w:tcW w:w="4800" w:type="dxa"/>
            <w:tcBorders>
              <w:top w:val="single" w:sz="4" w:space="0" w:color="auto"/>
              <w:left w:val="nil"/>
              <w:bottom w:val="single" w:sz="36" w:space="0" w:color="auto"/>
              <w:right w:val="nil"/>
            </w:tcBorders>
          </w:tcPr>
          <w:p w:rsidR="005851F2" w:rsidRPr="002B1164" w:rsidRDefault="008A0CC5">
            <w:pPr>
              <w:spacing w:before="360" w:after="0"/>
              <w:rPr>
                <w:rFonts w:ascii="Arial" w:hAnsi="Arial" w:cs="Arial"/>
                <w:b/>
                <w:bCs/>
                <w:sz w:val="30"/>
                <w:szCs w:val="30"/>
                <w:lang w:val="fr-FR"/>
              </w:rPr>
            </w:pPr>
            <w:r w:rsidRPr="002B1164">
              <w:rPr>
                <w:rFonts w:ascii="Arial" w:hAnsi="Arial" w:cs="Arial"/>
                <w:b/>
                <w:bCs/>
                <w:sz w:val="30"/>
                <w:szCs w:val="30"/>
                <w:lang w:val="fr-FR"/>
              </w:rPr>
              <w:t>Convention internationale</w:t>
            </w:r>
            <w:r w:rsidRPr="002B1164">
              <w:rPr>
                <w:rFonts w:ascii="Arial" w:hAnsi="Arial" w:cs="Arial"/>
                <w:b/>
                <w:bCs/>
                <w:sz w:val="30"/>
                <w:szCs w:val="30"/>
                <w:lang w:val="fr-FR"/>
              </w:rPr>
              <w:br/>
              <w:t>sur la protection des droits</w:t>
            </w:r>
            <w:r w:rsidRPr="002B1164">
              <w:rPr>
                <w:rFonts w:ascii="Arial" w:hAnsi="Arial" w:cs="Arial"/>
                <w:b/>
                <w:bCs/>
                <w:sz w:val="30"/>
                <w:szCs w:val="30"/>
                <w:lang w:val="fr-FR"/>
              </w:rPr>
              <w:br/>
              <w:t>de tous les travailleurs</w:t>
            </w:r>
            <w:r w:rsidRPr="002B1164">
              <w:rPr>
                <w:rFonts w:ascii="Arial" w:hAnsi="Arial" w:cs="Arial"/>
                <w:b/>
                <w:bCs/>
                <w:sz w:val="30"/>
                <w:szCs w:val="30"/>
                <w:lang w:val="fr-FR"/>
              </w:rPr>
              <w:br/>
              <w:t>migrants et des membres</w:t>
            </w:r>
            <w:r w:rsidRPr="002B1164">
              <w:rPr>
                <w:rFonts w:ascii="Arial" w:hAnsi="Arial" w:cs="Arial"/>
                <w:b/>
                <w:bCs/>
                <w:sz w:val="30"/>
                <w:szCs w:val="30"/>
                <w:lang w:val="fr-FR"/>
              </w:rPr>
              <w:br/>
              <w:t>de leur famille</w:t>
            </w:r>
          </w:p>
        </w:tc>
        <w:tc>
          <w:tcPr>
            <w:tcW w:w="2982" w:type="dxa"/>
            <w:tcBorders>
              <w:top w:val="single" w:sz="4" w:space="0" w:color="auto"/>
              <w:left w:val="nil"/>
              <w:bottom w:val="single" w:sz="36" w:space="0" w:color="auto"/>
              <w:right w:val="nil"/>
            </w:tcBorders>
          </w:tcPr>
          <w:p w:rsidR="005851F2" w:rsidRPr="00E20B31" w:rsidRDefault="005851F2" w:rsidP="002B1164">
            <w:pPr>
              <w:spacing w:before="360" w:after="0"/>
              <w:rPr>
                <w:szCs w:val="24"/>
                <w:lang w:val="fr-FR"/>
              </w:rPr>
            </w:pPr>
            <w:r w:rsidRPr="00E20B31">
              <w:rPr>
                <w:szCs w:val="24"/>
                <w:lang w:val="fr-FR"/>
              </w:rPr>
              <w:t>Distr.</w:t>
            </w:r>
          </w:p>
          <w:p w:rsidR="005851F2" w:rsidRPr="00E20B31" w:rsidRDefault="005851F2">
            <w:pPr>
              <w:rPr>
                <w:szCs w:val="24"/>
                <w:lang w:val="fr-FR"/>
              </w:rPr>
            </w:pPr>
            <w:r w:rsidRPr="00E20B31">
              <w:rPr>
                <w:szCs w:val="24"/>
                <w:lang w:val="fr-FR"/>
              </w:rPr>
              <w:fldChar w:fldCharType="begin"/>
            </w:r>
            <w:r w:rsidRPr="00E20B31">
              <w:rPr>
                <w:szCs w:val="24"/>
                <w:lang w:val="fr-FR"/>
              </w:rPr>
              <w:instrText xml:space="preserve"> FILLIN "Distr." \* MERGEFORMAT </w:instrText>
            </w:r>
            <w:r w:rsidR="007F37F7" w:rsidRPr="00E20B31">
              <w:rPr>
                <w:szCs w:val="24"/>
                <w:lang w:val="fr-FR"/>
              </w:rPr>
              <w:fldChar w:fldCharType="separate"/>
            </w:r>
            <w:r w:rsidR="007F37F7" w:rsidRPr="00E20B31">
              <w:rPr>
                <w:szCs w:val="24"/>
                <w:lang w:val="fr-FR"/>
              </w:rPr>
              <w:t>G</w:t>
            </w:r>
            <w:r w:rsidR="008A0CC5" w:rsidRPr="00E20B31">
              <w:rPr>
                <w:szCs w:val="24"/>
                <w:lang w:val="fr-FR"/>
              </w:rPr>
              <w:t>É</w:t>
            </w:r>
            <w:r w:rsidR="007F37F7" w:rsidRPr="00E20B31">
              <w:rPr>
                <w:szCs w:val="24"/>
                <w:lang w:val="fr-FR"/>
              </w:rPr>
              <w:t>N</w:t>
            </w:r>
            <w:r w:rsidR="008A0CC5" w:rsidRPr="00E20B31">
              <w:rPr>
                <w:szCs w:val="24"/>
                <w:lang w:val="fr-FR"/>
              </w:rPr>
              <w:t>É</w:t>
            </w:r>
            <w:r w:rsidR="007F37F7" w:rsidRPr="00E20B31">
              <w:rPr>
                <w:szCs w:val="24"/>
                <w:lang w:val="fr-FR"/>
              </w:rPr>
              <w:t>RA</w:t>
            </w:r>
            <w:r w:rsidR="008A0CC5" w:rsidRPr="00E20B31">
              <w:rPr>
                <w:szCs w:val="24"/>
                <w:lang w:val="fr-FR"/>
              </w:rPr>
              <w:t>LE</w:t>
            </w:r>
            <w:r w:rsidRPr="00E20B31">
              <w:rPr>
                <w:szCs w:val="24"/>
                <w:lang w:val="fr-FR"/>
              </w:rPr>
              <w:fldChar w:fldCharType="end"/>
            </w:r>
          </w:p>
          <w:p w:rsidR="005851F2" w:rsidRPr="00E20B31" w:rsidRDefault="005851F2">
            <w:pPr>
              <w:spacing w:after="0"/>
              <w:rPr>
                <w:szCs w:val="24"/>
                <w:lang w:val="fr-FR"/>
              </w:rPr>
            </w:pPr>
            <w:r w:rsidRPr="00E20B31">
              <w:rPr>
                <w:szCs w:val="24"/>
                <w:lang w:val="fr-FR"/>
              </w:rPr>
              <w:fldChar w:fldCharType="begin"/>
            </w:r>
            <w:r w:rsidRPr="00E20B31">
              <w:rPr>
                <w:szCs w:val="24"/>
                <w:lang w:val="fr-FR"/>
              </w:rPr>
              <w:instrText xml:space="preserve"> FILLIN "Symbol" \* MERGEFORMAT </w:instrText>
            </w:r>
            <w:r w:rsidR="007F37F7" w:rsidRPr="00E20B31">
              <w:rPr>
                <w:szCs w:val="24"/>
                <w:lang w:val="fr-FR"/>
              </w:rPr>
              <w:fldChar w:fldCharType="separate"/>
            </w:r>
            <w:r w:rsidR="007F37F7" w:rsidRPr="00E20B31">
              <w:rPr>
                <w:szCs w:val="24"/>
                <w:lang w:val="fr-FR"/>
              </w:rPr>
              <w:t>CMW/C/SR.60</w:t>
            </w:r>
            <w:r w:rsidRPr="00E20B31">
              <w:rPr>
                <w:szCs w:val="24"/>
                <w:lang w:val="fr-FR"/>
              </w:rPr>
              <w:fldChar w:fldCharType="end"/>
            </w:r>
          </w:p>
          <w:p w:rsidR="003520E1" w:rsidRPr="000C2DFA" w:rsidRDefault="003520E1" w:rsidP="003520E1">
            <w:pPr>
              <w:rPr>
                <w:szCs w:val="24"/>
                <w:lang w:val="fr-FR"/>
              </w:rPr>
            </w:pPr>
            <w:r>
              <w:rPr>
                <w:szCs w:val="24"/>
                <w:lang w:val="fr-FR"/>
              </w:rPr>
              <w:t>11 décembre 2009</w:t>
            </w:r>
          </w:p>
          <w:p w:rsidR="005851F2" w:rsidRPr="00E20B31" w:rsidRDefault="00F52EA1">
            <w:pPr>
              <w:rPr>
                <w:szCs w:val="24"/>
                <w:lang w:val="fr-FR"/>
              </w:rPr>
            </w:pPr>
            <w:r w:rsidRPr="00E20B31">
              <w:rPr>
                <w:szCs w:val="24"/>
                <w:lang w:val="fr-FR"/>
              </w:rPr>
              <w:t>FRANÇAIS</w:t>
            </w:r>
            <w:r w:rsidR="002B1164">
              <w:rPr>
                <w:szCs w:val="24"/>
                <w:lang w:val="fr-FR"/>
              </w:rPr>
              <w:br/>
            </w:r>
            <w:r w:rsidR="005851F2" w:rsidRPr="00E20B31">
              <w:rPr>
                <w:szCs w:val="24"/>
                <w:lang w:val="fr-FR"/>
              </w:rPr>
              <w:t xml:space="preserve">Original: </w:t>
            </w:r>
            <w:r w:rsidR="005851F2" w:rsidRPr="00E20B31">
              <w:rPr>
                <w:szCs w:val="24"/>
                <w:lang w:val="fr-FR"/>
              </w:rPr>
              <w:fldChar w:fldCharType="begin"/>
            </w:r>
            <w:r w:rsidR="005851F2" w:rsidRPr="00E20B31">
              <w:rPr>
                <w:szCs w:val="24"/>
                <w:lang w:val="fr-FR"/>
              </w:rPr>
              <w:instrText xml:space="preserve"> FILLIN "Orig. Lang." \* MERGEFORMAT </w:instrText>
            </w:r>
            <w:r w:rsidR="007F37F7" w:rsidRPr="00E20B31">
              <w:rPr>
                <w:szCs w:val="24"/>
                <w:lang w:val="fr-FR"/>
              </w:rPr>
              <w:fldChar w:fldCharType="separate"/>
            </w:r>
            <w:r w:rsidR="008A0CC5" w:rsidRPr="00E20B31">
              <w:rPr>
                <w:szCs w:val="24"/>
                <w:lang w:val="fr-FR"/>
              </w:rPr>
              <w:t>ANGLAIS</w:t>
            </w:r>
            <w:r w:rsidR="005851F2" w:rsidRPr="00E20B31">
              <w:rPr>
                <w:szCs w:val="24"/>
                <w:lang w:val="fr-FR"/>
              </w:rPr>
              <w:fldChar w:fldCharType="end"/>
            </w:r>
          </w:p>
        </w:tc>
      </w:tr>
    </w:tbl>
    <w:p w:rsidR="008A0CC5" w:rsidRPr="00E20B31" w:rsidRDefault="005851F2" w:rsidP="002B1164">
      <w:pPr>
        <w:jc w:val="center"/>
        <w:rPr>
          <w:szCs w:val="24"/>
          <w:lang w:val="fr-FR"/>
        </w:rPr>
      </w:pPr>
      <w:r w:rsidRPr="00E20B31">
        <w:rPr>
          <w:szCs w:val="24"/>
          <w:lang w:val="fr-FR"/>
        </w:rPr>
        <w:br/>
      </w:r>
      <w:r w:rsidR="008A0CC5" w:rsidRPr="00E20B31">
        <w:rPr>
          <w:szCs w:val="24"/>
          <w:lang w:val="fr-FR"/>
        </w:rPr>
        <w:t>COMITÉ POUR LA PROTECTION DES DROITS DE TOUS LES TRAVAILLEURS</w:t>
      </w:r>
      <w:r w:rsidR="008A0CC5" w:rsidRPr="00E20B31">
        <w:rPr>
          <w:szCs w:val="24"/>
          <w:lang w:val="fr-FR"/>
        </w:rPr>
        <w:br/>
        <w:t>MIGRANTS ET DES MEMBRES DE LEUR FAMILLE</w:t>
      </w:r>
    </w:p>
    <w:p w:rsidR="008A0CC5" w:rsidRPr="00E20B31" w:rsidRDefault="008A0CC5" w:rsidP="008A0CC5">
      <w:pPr>
        <w:jc w:val="center"/>
        <w:rPr>
          <w:szCs w:val="24"/>
          <w:lang w:val="fr-FR"/>
        </w:rPr>
      </w:pPr>
      <w:r w:rsidRPr="00E20B31">
        <w:rPr>
          <w:szCs w:val="24"/>
          <w:lang w:val="fr-FR"/>
        </w:rPr>
        <w:t>Septième session</w:t>
      </w:r>
    </w:p>
    <w:p w:rsidR="008A0CC5" w:rsidRPr="00E20B31" w:rsidRDefault="008A0CC5" w:rsidP="008A0CC5">
      <w:pPr>
        <w:jc w:val="center"/>
        <w:rPr>
          <w:szCs w:val="24"/>
          <w:lang w:val="fr-FR"/>
        </w:rPr>
      </w:pPr>
      <w:r w:rsidRPr="00E20B31">
        <w:rPr>
          <w:szCs w:val="24"/>
          <w:lang w:val="fr-FR"/>
        </w:rPr>
        <w:t>COMPTE RENDU ANALYTIQUE DE LA 60</w:t>
      </w:r>
      <w:r w:rsidRPr="00E20B31">
        <w:rPr>
          <w:szCs w:val="24"/>
          <w:vertAlign w:val="superscript"/>
          <w:lang w:val="fr-FR"/>
        </w:rPr>
        <w:t>e</w:t>
      </w:r>
      <w:r w:rsidRPr="00E20B31">
        <w:rPr>
          <w:szCs w:val="24"/>
          <w:lang w:val="fr-FR"/>
        </w:rPr>
        <w:t xml:space="preserve"> SÉANCE</w:t>
      </w:r>
    </w:p>
    <w:p w:rsidR="008A0CC5" w:rsidRPr="00E20B31" w:rsidRDefault="008A0CC5" w:rsidP="008A0CC5">
      <w:pPr>
        <w:spacing w:after="0"/>
        <w:jc w:val="center"/>
        <w:rPr>
          <w:szCs w:val="24"/>
          <w:lang w:val="fr-FR"/>
        </w:rPr>
      </w:pPr>
      <w:r w:rsidRPr="00E20B31">
        <w:rPr>
          <w:szCs w:val="24"/>
          <w:lang w:val="fr-FR"/>
        </w:rPr>
        <w:t>tenue au Palais Wilson, à Genève,</w:t>
      </w:r>
    </w:p>
    <w:p w:rsidR="008A0CC5" w:rsidRPr="00E20B31" w:rsidRDefault="008A0CC5" w:rsidP="008A0CC5">
      <w:pPr>
        <w:jc w:val="center"/>
        <w:rPr>
          <w:szCs w:val="24"/>
          <w:lang w:val="fr-FR"/>
        </w:rPr>
      </w:pPr>
      <w:r w:rsidRPr="00E20B31">
        <w:rPr>
          <w:szCs w:val="24"/>
          <w:lang w:val="fr-FR"/>
        </w:rPr>
        <w:t>le lundi 26 novembre 2007, à 15 heures</w:t>
      </w:r>
    </w:p>
    <w:p w:rsidR="008A0CC5" w:rsidRPr="00E20B31" w:rsidRDefault="008A0CC5" w:rsidP="008A0CC5">
      <w:pPr>
        <w:spacing w:after="480"/>
        <w:jc w:val="center"/>
        <w:rPr>
          <w:szCs w:val="24"/>
          <w:lang w:val="fr-FR"/>
        </w:rPr>
      </w:pPr>
      <w:r w:rsidRPr="00E20B31">
        <w:rPr>
          <w:szCs w:val="24"/>
          <w:u w:val="single"/>
          <w:lang w:val="fr-FR"/>
        </w:rPr>
        <w:t>Président</w:t>
      </w:r>
      <w:r w:rsidRPr="00E20B31">
        <w:rPr>
          <w:szCs w:val="24"/>
          <w:lang w:val="fr-FR"/>
        </w:rPr>
        <w:t>: M. KARIYAWASAM</w:t>
      </w:r>
    </w:p>
    <w:p w:rsidR="008A0CC5" w:rsidRPr="00E20B31" w:rsidRDefault="008A0CC5" w:rsidP="008A0CC5">
      <w:pPr>
        <w:jc w:val="center"/>
        <w:rPr>
          <w:szCs w:val="24"/>
          <w:lang w:val="fr-FR"/>
        </w:rPr>
      </w:pPr>
      <w:r w:rsidRPr="00E20B31">
        <w:rPr>
          <w:szCs w:val="24"/>
          <w:lang w:val="fr-FR"/>
        </w:rPr>
        <w:t>SOMMAIRE</w:t>
      </w:r>
    </w:p>
    <w:p w:rsidR="005851F2" w:rsidRPr="00E20B31" w:rsidRDefault="00CE7A6C" w:rsidP="007F37F7">
      <w:pPr>
        <w:tabs>
          <w:tab w:val="left" w:pos="2314"/>
        </w:tabs>
        <w:rPr>
          <w:szCs w:val="24"/>
          <w:lang w:val="fr-FR"/>
        </w:rPr>
      </w:pPr>
      <w:r w:rsidRPr="00E20B31">
        <w:rPr>
          <w:szCs w:val="24"/>
          <w:lang w:val="fr-FR"/>
        </w:rPr>
        <w:t>EXAMEN DES RAPPORTS PRÉSENTÉS PAR L</w:t>
      </w:r>
      <w:r w:rsidR="002B1164">
        <w:rPr>
          <w:szCs w:val="24"/>
          <w:lang w:val="fr-FR"/>
        </w:rPr>
        <w:t>ES ÉTATS PARTIES CONFORMÉMENT À </w:t>
      </w:r>
      <w:r w:rsidRPr="00E20B31">
        <w:rPr>
          <w:szCs w:val="24"/>
          <w:lang w:val="fr-FR"/>
        </w:rPr>
        <w:t>L</w:t>
      </w:r>
      <w:r w:rsidR="002B1164">
        <w:rPr>
          <w:szCs w:val="24"/>
          <w:lang w:val="fr-FR"/>
        </w:rPr>
        <w:t>’</w:t>
      </w:r>
      <w:r w:rsidRPr="00E20B31">
        <w:rPr>
          <w:szCs w:val="24"/>
          <w:lang w:val="fr-FR"/>
        </w:rPr>
        <w:t>ARTICLE</w:t>
      </w:r>
      <w:r w:rsidR="007F37F7" w:rsidRPr="00E20B31">
        <w:rPr>
          <w:szCs w:val="24"/>
          <w:lang w:val="fr-FR"/>
        </w:rPr>
        <w:t xml:space="preserve"> 73 </w:t>
      </w:r>
      <w:r w:rsidRPr="00E20B31">
        <w:rPr>
          <w:szCs w:val="24"/>
          <w:lang w:val="fr-FR"/>
        </w:rPr>
        <w:t>DE LA CONVENTION</w:t>
      </w:r>
      <w:r w:rsidR="007F37F7" w:rsidRPr="00E20B31">
        <w:rPr>
          <w:i/>
          <w:szCs w:val="24"/>
          <w:lang w:val="fr-FR"/>
        </w:rPr>
        <w:t xml:space="preserve"> (</w:t>
      </w:r>
      <w:r w:rsidRPr="00E20B31">
        <w:rPr>
          <w:i/>
          <w:szCs w:val="24"/>
          <w:lang w:val="fr-FR"/>
        </w:rPr>
        <w:t>suite</w:t>
      </w:r>
      <w:r w:rsidR="007F37F7" w:rsidRPr="00E20B31">
        <w:rPr>
          <w:i/>
          <w:szCs w:val="24"/>
          <w:lang w:val="fr-FR"/>
        </w:rPr>
        <w:t>)</w:t>
      </w:r>
    </w:p>
    <w:p w:rsidR="00650FE9" w:rsidRPr="00FE1962" w:rsidRDefault="00CE7A6C" w:rsidP="00650FE9">
      <w:pPr>
        <w:rPr>
          <w:szCs w:val="24"/>
          <w:u w:val="single"/>
          <w:lang w:val="fr-FR"/>
        </w:rPr>
      </w:pPr>
      <w:r w:rsidRPr="00FE1962">
        <w:rPr>
          <w:szCs w:val="24"/>
          <w:u w:val="single"/>
          <w:lang w:val="fr-FR"/>
        </w:rPr>
        <w:t>Rapport initial de l</w:t>
      </w:r>
      <w:r w:rsidR="002B1164">
        <w:rPr>
          <w:szCs w:val="24"/>
          <w:u w:val="single"/>
          <w:lang w:val="fr-FR"/>
        </w:rPr>
        <w:t>’</w:t>
      </w:r>
      <w:r w:rsidRPr="00FE1962">
        <w:rPr>
          <w:szCs w:val="24"/>
          <w:u w:val="single"/>
          <w:lang w:val="fr-FR"/>
        </w:rPr>
        <w:t>Équateur</w:t>
      </w:r>
    </w:p>
    <w:p w:rsidR="00650FE9" w:rsidRPr="00E20B31" w:rsidRDefault="00650FE9" w:rsidP="00650FE9">
      <w:pPr>
        <w:jc w:val="center"/>
        <w:rPr>
          <w:szCs w:val="24"/>
          <w:lang w:val="fr-FR"/>
        </w:rPr>
      </w:pPr>
      <w:r w:rsidRPr="00E20B31">
        <w:rPr>
          <w:szCs w:val="24"/>
          <w:u w:val="single"/>
          <w:lang w:val="fr-FR"/>
        </w:rPr>
        <w:br w:type="page"/>
      </w:r>
      <w:r w:rsidR="00F45129" w:rsidRPr="00E20B31">
        <w:rPr>
          <w:i/>
          <w:szCs w:val="24"/>
          <w:lang w:val="fr-FR"/>
        </w:rPr>
        <w:t>La séance est ouverte à 15 heures 10</w:t>
      </w:r>
      <w:r w:rsidR="00F45129" w:rsidRPr="00E20B31">
        <w:rPr>
          <w:szCs w:val="24"/>
          <w:lang w:val="fr-FR"/>
        </w:rPr>
        <w:t>.</w:t>
      </w:r>
    </w:p>
    <w:p w:rsidR="00650FE9" w:rsidRPr="00E20B31" w:rsidRDefault="00F45129" w:rsidP="00F45129">
      <w:pPr>
        <w:tabs>
          <w:tab w:val="left" w:pos="2314"/>
        </w:tabs>
        <w:rPr>
          <w:szCs w:val="24"/>
          <w:lang w:val="fr-FR"/>
        </w:rPr>
      </w:pPr>
      <w:r w:rsidRPr="00E20B31">
        <w:rPr>
          <w:szCs w:val="24"/>
          <w:lang w:val="fr-FR"/>
        </w:rPr>
        <w:t>EXAMEN DES RAPPORTS PRÉSENTÉS PAR L</w:t>
      </w:r>
      <w:r w:rsidR="002B1164">
        <w:rPr>
          <w:szCs w:val="24"/>
          <w:lang w:val="fr-FR"/>
        </w:rPr>
        <w:t>ES ÉTATS PARTIES CONFORMÉMENT À </w:t>
      </w:r>
      <w:r w:rsidRPr="00E20B31">
        <w:rPr>
          <w:szCs w:val="24"/>
          <w:lang w:val="fr-FR"/>
        </w:rPr>
        <w:t>L</w:t>
      </w:r>
      <w:r w:rsidR="002B1164">
        <w:rPr>
          <w:szCs w:val="24"/>
          <w:lang w:val="fr-FR"/>
        </w:rPr>
        <w:t>’</w:t>
      </w:r>
      <w:r w:rsidRPr="00E20B31">
        <w:rPr>
          <w:szCs w:val="24"/>
          <w:lang w:val="fr-FR"/>
        </w:rPr>
        <w:t>ARTICLE 73 DE LA CONVENTION</w:t>
      </w:r>
      <w:r w:rsidRPr="00E20B31">
        <w:rPr>
          <w:i/>
          <w:szCs w:val="24"/>
          <w:lang w:val="fr-FR"/>
        </w:rPr>
        <w:t xml:space="preserve"> </w:t>
      </w:r>
      <w:r w:rsidR="00650FE9" w:rsidRPr="00E20B31">
        <w:rPr>
          <w:szCs w:val="24"/>
          <w:lang w:val="fr-FR"/>
        </w:rPr>
        <w:t>(</w:t>
      </w:r>
      <w:r w:rsidRPr="00E20B31">
        <w:rPr>
          <w:szCs w:val="24"/>
          <w:lang w:val="fr-FR"/>
        </w:rPr>
        <w:t>point 3 de l</w:t>
      </w:r>
      <w:r w:rsidR="002B1164">
        <w:rPr>
          <w:szCs w:val="24"/>
          <w:lang w:val="fr-FR"/>
        </w:rPr>
        <w:t>’</w:t>
      </w:r>
      <w:r w:rsidRPr="00E20B31">
        <w:rPr>
          <w:szCs w:val="24"/>
          <w:lang w:val="fr-FR"/>
        </w:rPr>
        <w:t>ordre du jour</w:t>
      </w:r>
      <w:r w:rsidR="00650FE9" w:rsidRPr="00E20B31">
        <w:rPr>
          <w:szCs w:val="24"/>
          <w:lang w:val="fr-FR"/>
        </w:rPr>
        <w:t xml:space="preserve">) </w:t>
      </w:r>
      <w:r w:rsidR="00650FE9" w:rsidRPr="00E20B31">
        <w:rPr>
          <w:i/>
          <w:szCs w:val="24"/>
          <w:lang w:val="fr-FR"/>
        </w:rPr>
        <w:t>(</w:t>
      </w:r>
      <w:r w:rsidRPr="00E20B31">
        <w:rPr>
          <w:i/>
          <w:szCs w:val="24"/>
          <w:lang w:val="fr-FR"/>
        </w:rPr>
        <w:t>suite</w:t>
      </w:r>
      <w:r w:rsidR="00650FE9" w:rsidRPr="00E20B31">
        <w:rPr>
          <w:i/>
          <w:szCs w:val="24"/>
          <w:lang w:val="fr-FR"/>
        </w:rPr>
        <w:t>)</w:t>
      </w:r>
    </w:p>
    <w:p w:rsidR="00650FE9" w:rsidRPr="00FE1962" w:rsidRDefault="00202EEC" w:rsidP="00650FE9">
      <w:pPr>
        <w:rPr>
          <w:szCs w:val="24"/>
          <w:u w:val="single"/>
          <w:lang w:val="fr-FR"/>
        </w:rPr>
      </w:pPr>
      <w:r w:rsidRPr="00FE1962">
        <w:rPr>
          <w:szCs w:val="24"/>
          <w:u w:val="single"/>
          <w:lang w:val="fr-FR"/>
        </w:rPr>
        <w:t>Rapport initial de l</w:t>
      </w:r>
      <w:r w:rsidR="002B1164">
        <w:rPr>
          <w:szCs w:val="24"/>
          <w:u w:val="single"/>
          <w:lang w:val="fr-FR"/>
        </w:rPr>
        <w:t>’</w:t>
      </w:r>
      <w:r w:rsidRPr="00FE1962">
        <w:rPr>
          <w:szCs w:val="24"/>
          <w:u w:val="single"/>
          <w:lang w:val="fr-FR"/>
        </w:rPr>
        <w:t xml:space="preserve">Équateur </w:t>
      </w:r>
      <w:r w:rsidR="00650FE9" w:rsidRPr="00FE1962">
        <w:rPr>
          <w:szCs w:val="24"/>
          <w:u w:val="single"/>
          <w:lang w:val="fr-FR"/>
        </w:rPr>
        <w:t xml:space="preserve">(CMW/C/ECU/1; CMW/C/ECU/Q/1 </w:t>
      </w:r>
      <w:r w:rsidRPr="00FE1962">
        <w:rPr>
          <w:szCs w:val="24"/>
          <w:u w:val="single"/>
          <w:lang w:val="fr-FR"/>
        </w:rPr>
        <w:t xml:space="preserve">et </w:t>
      </w:r>
      <w:r w:rsidR="00650FE9" w:rsidRPr="00FE1962">
        <w:rPr>
          <w:szCs w:val="24"/>
          <w:u w:val="single"/>
          <w:lang w:val="fr-FR"/>
        </w:rPr>
        <w:t>Add.1)</w:t>
      </w:r>
    </w:p>
    <w:p w:rsidR="00650FE9" w:rsidRPr="00E20B31" w:rsidRDefault="002771D9" w:rsidP="008F56B3">
      <w:pPr>
        <w:pStyle w:val="ParaNo"/>
        <w:tabs>
          <w:tab w:val="clear" w:pos="360"/>
          <w:tab w:val="clear" w:pos="737"/>
        </w:tabs>
        <w:rPr>
          <w:szCs w:val="24"/>
          <w:lang w:val="fr-FR"/>
        </w:rPr>
      </w:pPr>
      <w:r w:rsidRPr="00E20B31">
        <w:rPr>
          <w:i/>
          <w:szCs w:val="24"/>
          <w:lang w:val="fr-FR"/>
        </w:rPr>
        <w:t>Sur l</w:t>
      </w:r>
      <w:r w:rsidR="002B1164">
        <w:rPr>
          <w:i/>
          <w:szCs w:val="24"/>
          <w:lang w:val="fr-FR"/>
        </w:rPr>
        <w:t>’</w:t>
      </w:r>
      <w:r w:rsidRPr="00E20B31">
        <w:rPr>
          <w:i/>
          <w:szCs w:val="24"/>
          <w:lang w:val="fr-FR"/>
        </w:rPr>
        <w:t>invitation du Président, les membres de la délégation de l</w:t>
      </w:r>
      <w:r w:rsidR="002B1164">
        <w:rPr>
          <w:i/>
          <w:szCs w:val="24"/>
          <w:lang w:val="fr-FR"/>
        </w:rPr>
        <w:t>’</w:t>
      </w:r>
      <w:r w:rsidRPr="00E20B31">
        <w:rPr>
          <w:i/>
          <w:szCs w:val="24"/>
          <w:lang w:val="fr-FR"/>
        </w:rPr>
        <w:t>Équateur prennent place à la table du Comité</w:t>
      </w:r>
      <w:r w:rsidRPr="00E20B31">
        <w:rPr>
          <w:szCs w:val="24"/>
          <w:lang w:val="fr-FR"/>
        </w:rPr>
        <w:t>.</w:t>
      </w:r>
    </w:p>
    <w:p w:rsidR="00650FE9" w:rsidRPr="00E20B31" w:rsidRDefault="002771D9" w:rsidP="008F56B3">
      <w:pPr>
        <w:pStyle w:val="ParaNo"/>
        <w:tabs>
          <w:tab w:val="clear" w:pos="360"/>
          <w:tab w:val="clear" w:pos="737"/>
        </w:tabs>
        <w:rPr>
          <w:szCs w:val="24"/>
          <w:lang w:val="fr-FR"/>
        </w:rPr>
      </w:pPr>
      <w:r w:rsidRPr="002B1164">
        <w:rPr>
          <w:szCs w:val="24"/>
          <w:lang w:val="fr-FR"/>
        </w:rPr>
        <w:t xml:space="preserve">Le </w:t>
      </w:r>
      <w:r w:rsidRPr="00E20B31">
        <w:rPr>
          <w:szCs w:val="24"/>
          <w:u w:val="single"/>
          <w:lang w:val="fr-FR"/>
        </w:rPr>
        <w:t>PRÉSIDENT</w:t>
      </w:r>
      <w:r w:rsidR="00650FE9" w:rsidRPr="00E20B31">
        <w:rPr>
          <w:szCs w:val="24"/>
          <w:lang w:val="fr-FR"/>
        </w:rPr>
        <w:t xml:space="preserve"> </w:t>
      </w:r>
      <w:r w:rsidR="00731AAB" w:rsidRPr="00E20B31">
        <w:rPr>
          <w:szCs w:val="24"/>
          <w:lang w:val="fr-FR"/>
        </w:rPr>
        <w:t>rappelle que l</w:t>
      </w:r>
      <w:r w:rsidR="002B1164">
        <w:rPr>
          <w:szCs w:val="24"/>
          <w:lang w:val="fr-FR"/>
        </w:rPr>
        <w:t>’</w:t>
      </w:r>
      <w:r w:rsidR="00731AAB" w:rsidRPr="00E20B31">
        <w:rPr>
          <w:szCs w:val="24"/>
          <w:lang w:val="fr-FR"/>
        </w:rPr>
        <w:t xml:space="preserve">Équateur occupe une </w:t>
      </w:r>
      <w:r w:rsidR="00900648" w:rsidRPr="00E20B31">
        <w:rPr>
          <w:szCs w:val="24"/>
          <w:lang w:val="fr-FR"/>
        </w:rPr>
        <w:t>position</w:t>
      </w:r>
      <w:r w:rsidR="00993071" w:rsidRPr="00E20B31">
        <w:rPr>
          <w:szCs w:val="24"/>
          <w:lang w:val="fr-FR"/>
        </w:rPr>
        <w:t xml:space="preserve"> </w:t>
      </w:r>
      <w:r w:rsidR="00731AAB" w:rsidRPr="00E20B31">
        <w:rPr>
          <w:szCs w:val="24"/>
          <w:lang w:val="fr-FR"/>
        </w:rPr>
        <w:t>particulière, car c</w:t>
      </w:r>
      <w:r w:rsidR="002B1164">
        <w:rPr>
          <w:szCs w:val="24"/>
          <w:lang w:val="fr-FR"/>
        </w:rPr>
        <w:t>’</w:t>
      </w:r>
      <w:r w:rsidR="00731AAB" w:rsidRPr="00E20B31">
        <w:rPr>
          <w:szCs w:val="24"/>
          <w:lang w:val="fr-FR"/>
        </w:rPr>
        <w:t>est un pays à la fois d</w:t>
      </w:r>
      <w:r w:rsidR="002B1164">
        <w:rPr>
          <w:szCs w:val="24"/>
          <w:lang w:val="fr-FR"/>
        </w:rPr>
        <w:t>’</w:t>
      </w:r>
      <w:r w:rsidR="00731AAB" w:rsidRPr="00E20B31">
        <w:rPr>
          <w:szCs w:val="24"/>
          <w:lang w:val="fr-FR"/>
        </w:rPr>
        <w:t>origine, d</w:t>
      </w:r>
      <w:r w:rsidR="002B1164">
        <w:rPr>
          <w:szCs w:val="24"/>
          <w:lang w:val="fr-FR"/>
        </w:rPr>
        <w:t>’</w:t>
      </w:r>
      <w:r w:rsidR="00731AAB" w:rsidRPr="00E20B31">
        <w:rPr>
          <w:szCs w:val="24"/>
          <w:lang w:val="fr-FR"/>
        </w:rPr>
        <w:t xml:space="preserve">accueil et de transit, où </w:t>
      </w:r>
      <w:r w:rsidR="00F52EA1" w:rsidRPr="00E20B31">
        <w:rPr>
          <w:szCs w:val="24"/>
          <w:lang w:val="fr-FR"/>
        </w:rPr>
        <w:t>le</w:t>
      </w:r>
      <w:r w:rsidR="00731AAB" w:rsidRPr="00E20B31">
        <w:rPr>
          <w:szCs w:val="24"/>
          <w:lang w:val="fr-FR"/>
        </w:rPr>
        <w:t xml:space="preserve"> processus migratoire </w:t>
      </w:r>
      <w:r w:rsidR="00057511" w:rsidRPr="00E20B31">
        <w:rPr>
          <w:szCs w:val="24"/>
          <w:lang w:val="fr-FR"/>
        </w:rPr>
        <w:t>s</w:t>
      </w:r>
      <w:r w:rsidR="002B1164">
        <w:rPr>
          <w:szCs w:val="24"/>
          <w:lang w:val="fr-FR"/>
        </w:rPr>
        <w:t>’</w:t>
      </w:r>
      <w:r w:rsidR="00057511" w:rsidRPr="00E20B31">
        <w:rPr>
          <w:szCs w:val="24"/>
          <w:lang w:val="fr-FR"/>
        </w:rPr>
        <w:t>opère</w:t>
      </w:r>
      <w:r w:rsidR="00F52EA1" w:rsidRPr="00E20B31">
        <w:rPr>
          <w:szCs w:val="24"/>
          <w:lang w:val="fr-FR"/>
        </w:rPr>
        <w:t xml:space="preserve"> sous tous ses aspects</w:t>
      </w:r>
      <w:r w:rsidR="00650FE9" w:rsidRPr="00E20B31">
        <w:rPr>
          <w:szCs w:val="24"/>
          <w:lang w:val="fr-FR"/>
        </w:rPr>
        <w:t xml:space="preserve">. </w:t>
      </w:r>
      <w:r w:rsidR="00845886" w:rsidRPr="00E20B31">
        <w:rPr>
          <w:szCs w:val="24"/>
          <w:lang w:val="fr-FR"/>
        </w:rPr>
        <w:t xml:space="preserve">Le dialogue de la délégation avec le </w:t>
      </w:r>
      <w:r w:rsidR="00E74013" w:rsidRPr="00E20B31">
        <w:rPr>
          <w:szCs w:val="24"/>
          <w:lang w:val="fr-FR"/>
        </w:rPr>
        <w:t>C</w:t>
      </w:r>
      <w:r w:rsidR="00845886" w:rsidRPr="00E20B31">
        <w:rPr>
          <w:szCs w:val="24"/>
          <w:lang w:val="fr-FR"/>
        </w:rPr>
        <w:t>omité sera donc instructif n</w:t>
      </w:r>
      <w:r w:rsidR="00E24F12" w:rsidRPr="00E20B31">
        <w:rPr>
          <w:szCs w:val="24"/>
          <w:lang w:val="fr-FR"/>
        </w:rPr>
        <w:t>on</w:t>
      </w:r>
      <w:r w:rsidR="00845886" w:rsidRPr="00E20B31">
        <w:rPr>
          <w:szCs w:val="24"/>
          <w:lang w:val="fr-FR"/>
        </w:rPr>
        <w:t xml:space="preserve"> seulement pour l</w:t>
      </w:r>
      <w:r w:rsidR="002B1164">
        <w:rPr>
          <w:szCs w:val="24"/>
          <w:lang w:val="fr-FR"/>
        </w:rPr>
        <w:t>’</w:t>
      </w:r>
      <w:r w:rsidR="00845886" w:rsidRPr="00E20B31">
        <w:rPr>
          <w:szCs w:val="24"/>
          <w:lang w:val="fr-FR"/>
        </w:rPr>
        <w:t>Équateur mais aussi pour le Comité lui-même</w:t>
      </w:r>
      <w:r w:rsidR="00650FE9" w:rsidRPr="00E20B31">
        <w:rPr>
          <w:szCs w:val="24"/>
          <w:lang w:val="fr-FR"/>
        </w:rPr>
        <w:t xml:space="preserve">. </w:t>
      </w:r>
      <w:r w:rsidR="00845886" w:rsidRPr="00E20B31">
        <w:rPr>
          <w:szCs w:val="24"/>
          <w:lang w:val="fr-FR"/>
        </w:rPr>
        <w:t>Il complimente l</w:t>
      </w:r>
      <w:r w:rsidR="002B1164">
        <w:rPr>
          <w:szCs w:val="24"/>
          <w:lang w:val="fr-FR"/>
        </w:rPr>
        <w:t>’</w:t>
      </w:r>
      <w:r w:rsidR="00845886" w:rsidRPr="00E20B31">
        <w:rPr>
          <w:szCs w:val="24"/>
          <w:lang w:val="fr-FR"/>
        </w:rPr>
        <w:t xml:space="preserve">État partie de la qualité de son rapport initial </w:t>
      </w:r>
      <w:r w:rsidR="00650FE9" w:rsidRPr="00E20B31">
        <w:rPr>
          <w:szCs w:val="24"/>
          <w:lang w:val="fr-FR"/>
        </w:rPr>
        <w:t xml:space="preserve">(CMW/C/ECU/1) </w:t>
      </w:r>
      <w:r w:rsidR="00845886" w:rsidRPr="00E20B31">
        <w:rPr>
          <w:szCs w:val="24"/>
          <w:lang w:val="fr-FR"/>
        </w:rPr>
        <w:t xml:space="preserve">et de ses réponses à la liste des questions soulevées par le Comité </w:t>
      </w:r>
      <w:r w:rsidR="00650FE9" w:rsidRPr="00E20B31">
        <w:rPr>
          <w:szCs w:val="24"/>
          <w:lang w:val="fr-FR"/>
        </w:rPr>
        <w:t>(CMW/C/ECU/Q/Add.1).</w:t>
      </w:r>
    </w:p>
    <w:p w:rsidR="00650FE9" w:rsidRPr="00E20B31" w:rsidRDefault="00650FE9" w:rsidP="008F56B3">
      <w:pPr>
        <w:pStyle w:val="ParaNo"/>
        <w:tabs>
          <w:tab w:val="clear" w:pos="360"/>
          <w:tab w:val="clear" w:pos="737"/>
        </w:tabs>
        <w:rPr>
          <w:szCs w:val="24"/>
          <w:lang w:val="fr-FR"/>
        </w:rPr>
      </w:pPr>
      <w:r w:rsidRPr="00E20B31">
        <w:rPr>
          <w:szCs w:val="24"/>
          <w:u w:val="single"/>
          <w:lang w:val="fr-FR"/>
        </w:rPr>
        <w:t>M. LÓPEZ</w:t>
      </w:r>
      <w:r w:rsidRPr="00E20B31">
        <w:rPr>
          <w:szCs w:val="24"/>
          <w:lang w:val="fr-FR"/>
        </w:rPr>
        <w:t xml:space="preserve"> (</w:t>
      </w:r>
      <w:r w:rsidR="00845886" w:rsidRPr="00E20B31">
        <w:rPr>
          <w:szCs w:val="24"/>
          <w:lang w:val="fr-FR"/>
        </w:rPr>
        <w:t>Équateur</w:t>
      </w:r>
      <w:r w:rsidRPr="00E20B31">
        <w:rPr>
          <w:szCs w:val="24"/>
          <w:lang w:val="fr-FR"/>
        </w:rPr>
        <w:t xml:space="preserve">), </w:t>
      </w:r>
      <w:r w:rsidR="00845886" w:rsidRPr="00E20B31">
        <w:rPr>
          <w:szCs w:val="24"/>
          <w:lang w:val="fr-FR"/>
        </w:rPr>
        <w:t>présentant le rapport initial</w:t>
      </w:r>
      <w:r w:rsidRPr="00E20B31">
        <w:rPr>
          <w:szCs w:val="24"/>
          <w:lang w:val="fr-FR"/>
        </w:rPr>
        <w:t xml:space="preserve">, </w:t>
      </w:r>
      <w:r w:rsidR="000E1547" w:rsidRPr="00E20B31">
        <w:rPr>
          <w:szCs w:val="24"/>
          <w:lang w:val="fr-FR"/>
        </w:rPr>
        <w:t xml:space="preserve">indique que la politique du </w:t>
      </w:r>
      <w:r w:rsidR="00267B7B" w:rsidRPr="00E20B31">
        <w:rPr>
          <w:szCs w:val="24"/>
          <w:lang w:val="fr-FR"/>
        </w:rPr>
        <w:t>Gouvernement</w:t>
      </w:r>
      <w:r w:rsidR="000E1547" w:rsidRPr="00E20B31">
        <w:rPr>
          <w:szCs w:val="24"/>
          <w:lang w:val="fr-FR"/>
        </w:rPr>
        <w:t xml:space="preserve"> </w:t>
      </w:r>
      <w:r w:rsidR="00F52EA1" w:rsidRPr="00E20B31">
        <w:rPr>
          <w:szCs w:val="24"/>
          <w:lang w:val="fr-FR"/>
        </w:rPr>
        <w:t xml:space="preserve">équatorien </w:t>
      </w:r>
      <w:r w:rsidR="000E1547" w:rsidRPr="00E20B31">
        <w:rPr>
          <w:szCs w:val="24"/>
          <w:lang w:val="fr-FR"/>
        </w:rPr>
        <w:t xml:space="preserve">en matière de protection des travailleurs migrants et </w:t>
      </w:r>
      <w:r w:rsidR="00EA79C2" w:rsidRPr="00E20B31">
        <w:rPr>
          <w:szCs w:val="24"/>
          <w:lang w:val="fr-FR"/>
        </w:rPr>
        <w:t>des membres de leur famille</w:t>
      </w:r>
      <w:r w:rsidR="002B1164">
        <w:rPr>
          <w:szCs w:val="24"/>
          <w:lang w:val="fr-FR"/>
        </w:rPr>
        <w:t xml:space="preserve"> fait partie de sa «</w:t>
      </w:r>
      <w:r w:rsidR="000E1547" w:rsidRPr="00E20B31">
        <w:rPr>
          <w:szCs w:val="24"/>
          <w:lang w:val="fr-FR"/>
        </w:rPr>
        <w:t>révolutio</w:t>
      </w:r>
      <w:r w:rsidR="002B1164">
        <w:rPr>
          <w:szCs w:val="24"/>
          <w:lang w:val="fr-FR"/>
        </w:rPr>
        <w:t>n civique</w:t>
      </w:r>
      <w:r w:rsidR="000E1547" w:rsidRPr="00E20B31">
        <w:rPr>
          <w:szCs w:val="24"/>
          <w:lang w:val="fr-FR"/>
        </w:rPr>
        <w:t>»</w:t>
      </w:r>
      <w:r w:rsidRPr="00E20B31">
        <w:rPr>
          <w:szCs w:val="24"/>
          <w:lang w:val="fr-FR"/>
        </w:rPr>
        <w:t xml:space="preserve">. </w:t>
      </w:r>
      <w:r w:rsidR="000E1547" w:rsidRPr="00E20B31">
        <w:rPr>
          <w:szCs w:val="24"/>
          <w:lang w:val="fr-FR"/>
        </w:rPr>
        <w:t xml:space="preserve">En vertu de la nouvelle constitution en voie de rédaction par une </w:t>
      </w:r>
      <w:r w:rsidR="00FA7FCD" w:rsidRPr="00E20B31">
        <w:rPr>
          <w:szCs w:val="24"/>
          <w:lang w:val="fr-FR"/>
        </w:rPr>
        <w:t>A</w:t>
      </w:r>
      <w:r w:rsidR="000E1547" w:rsidRPr="00E20B31">
        <w:rPr>
          <w:szCs w:val="24"/>
          <w:lang w:val="fr-FR"/>
        </w:rPr>
        <w:t>ssemblée nationale constituante, les étrangers résidant en Équateur jouiront de certains droits de participation politique</w:t>
      </w:r>
      <w:r w:rsidR="00057511" w:rsidRPr="00E20B31">
        <w:rPr>
          <w:szCs w:val="24"/>
          <w:lang w:val="fr-FR"/>
        </w:rPr>
        <w:t>,</w:t>
      </w:r>
      <w:r w:rsidR="000E1547" w:rsidRPr="00E20B31">
        <w:rPr>
          <w:szCs w:val="24"/>
          <w:lang w:val="fr-FR"/>
        </w:rPr>
        <w:t xml:space="preserve"> et la distinction entre citoyenneté et nationalité sera clairement défini</w:t>
      </w:r>
      <w:r w:rsidR="00E74013" w:rsidRPr="00E20B31">
        <w:rPr>
          <w:szCs w:val="24"/>
          <w:lang w:val="fr-FR"/>
        </w:rPr>
        <w:t>e</w:t>
      </w:r>
      <w:r w:rsidR="000E1547" w:rsidRPr="00E20B31">
        <w:rPr>
          <w:szCs w:val="24"/>
          <w:lang w:val="fr-FR"/>
        </w:rPr>
        <w:t>. Le droit au travail, outre qu</w:t>
      </w:r>
      <w:r w:rsidR="002B1164">
        <w:rPr>
          <w:szCs w:val="24"/>
          <w:lang w:val="fr-FR"/>
        </w:rPr>
        <w:t>’</w:t>
      </w:r>
      <w:r w:rsidR="000E1547" w:rsidRPr="00E20B31">
        <w:rPr>
          <w:szCs w:val="24"/>
          <w:lang w:val="fr-FR"/>
        </w:rPr>
        <w:t>il comprendra les droits syndicaux traditionnels, sera formulé de manière à proscrire toutes les formes d</w:t>
      </w:r>
      <w:r w:rsidR="002B1164">
        <w:rPr>
          <w:szCs w:val="24"/>
          <w:lang w:val="fr-FR"/>
        </w:rPr>
        <w:t>’</w:t>
      </w:r>
      <w:r w:rsidR="000E1547" w:rsidRPr="00E20B31">
        <w:rPr>
          <w:szCs w:val="24"/>
          <w:lang w:val="fr-FR"/>
        </w:rPr>
        <w:t>insécurité de l</w:t>
      </w:r>
      <w:r w:rsidR="002B1164">
        <w:rPr>
          <w:szCs w:val="24"/>
          <w:lang w:val="fr-FR"/>
        </w:rPr>
        <w:t>’</w:t>
      </w:r>
      <w:r w:rsidR="000E1547" w:rsidRPr="00E20B31">
        <w:rPr>
          <w:szCs w:val="24"/>
          <w:lang w:val="fr-FR"/>
        </w:rPr>
        <w:t xml:space="preserve">emploi. À cette fin, des mesures seront prises pour restructurer </w:t>
      </w:r>
      <w:r w:rsidR="00185FB5" w:rsidRPr="00E20B31">
        <w:rPr>
          <w:szCs w:val="24"/>
          <w:lang w:val="fr-FR"/>
        </w:rPr>
        <w:t>le système de bureaux de placement et d</w:t>
      </w:r>
      <w:r w:rsidR="002B1164">
        <w:rPr>
          <w:szCs w:val="24"/>
          <w:lang w:val="fr-FR"/>
        </w:rPr>
        <w:t>’</w:t>
      </w:r>
      <w:r w:rsidR="00185FB5" w:rsidRPr="00E20B31">
        <w:rPr>
          <w:szCs w:val="24"/>
          <w:lang w:val="fr-FR"/>
        </w:rPr>
        <w:t>externalisation de services qui ont porté atteinte aux droits du travail et nui au contrôle de l</w:t>
      </w:r>
      <w:r w:rsidR="002B1164">
        <w:rPr>
          <w:szCs w:val="24"/>
          <w:lang w:val="fr-FR"/>
        </w:rPr>
        <w:t>’</w:t>
      </w:r>
      <w:r w:rsidR="00185FB5" w:rsidRPr="00E20B31">
        <w:rPr>
          <w:szCs w:val="24"/>
          <w:lang w:val="fr-FR"/>
        </w:rPr>
        <w:t>État</w:t>
      </w:r>
      <w:r w:rsidRPr="00E20B31">
        <w:rPr>
          <w:szCs w:val="24"/>
          <w:lang w:val="fr-FR"/>
        </w:rPr>
        <w:t xml:space="preserve">. </w:t>
      </w:r>
      <w:r w:rsidR="00185FB5" w:rsidRPr="00E20B31">
        <w:rPr>
          <w:szCs w:val="24"/>
          <w:lang w:val="fr-FR"/>
        </w:rPr>
        <w:t xml:space="preserve">Les travailleurs jouiront </w:t>
      </w:r>
      <w:r w:rsidR="008831A4" w:rsidRPr="00E20B31">
        <w:rPr>
          <w:szCs w:val="24"/>
          <w:lang w:val="fr-FR"/>
        </w:rPr>
        <w:t>du droit à la stabilité de l</w:t>
      </w:r>
      <w:r w:rsidR="002B1164">
        <w:rPr>
          <w:szCs w:val="24"/>
          <w:lang w:val="fr-FR"/>
        </w:rPr>
        <w:t>’</w:t>
      </w:r>
      <w:r w:rsidR="008831A4" w:rsidRPr="00E20B31">
        <w:rPr>
          <w:szCs w:val="24"/>
          <w:lang w:val="fr-FR"/>
        </w:rPr>
        <w:t>emploi, d</w:t>
      </w:r>
      <w:r w:rsidR="002B1164">
        <w:rPr>
          <w:szCs w:val="24"/>
          <w:lang w:val="fr-FR"/>
        </w:rPr>
        <w:t>’</w:t>
      </w:r>
      <w:r w:rsidR="008831A4" w:rsidRPr="00E20B31">
        <w:rPr>
          <w:szCs w:val="24"/>
          <w:lang w:val="fr-FR"/>
        </w:rPr>
        <w:t>une rémunération équitable et de l</w:t>
      </w:r>
      <w:r w:rsidR="002B1164">
        <w:rPr>
          <w:szCs w:val="24"/>
          <w:lang w:val="fr-FR"/>
        </w:rPr>
        <w:t>’égalité entre les </w:t>
      </w:r>
      <w:r w:rsidR="008831A4" w:rsidRPr="00E20B31">
        <w:rPr>
          <w:szCs w:val="24"/>
          <w:lang w:val="fr-FR"/>
        </w:rPr>
        <w:t>sexes</w:t>
      </w:r>
      <w:r w:rsidRPr="00E20B31">
        <w:rPr>
          <w:szCs w:val="24"/>
          <w:lang w:val="fr-FR"/>
        </w:rPr>
        <w:t>.</w:t>
      </w:r>
    </w:p>
    <w:p w:rsidR="00650FE9" w:rsidRPr="00E20B31" w:rsidRDefault="008831A4" w:rsidP="008F56B3">
      <w:pPr>
        <w:pStyle w:val="ParaNo"/>
        <w:tabs>
          <w:tab w:val="clear" w:pos="360"/>
          <w:tab w:val="clear" w:pos="737"/>
        </w:tabs>
        <w:rPr>
          <w:szCs w:val="24"/>
          <w:lang w:val="fr-FR"/>
        </w:rPr>
      </w:pPr>
      <w:r w:rsidRPr="00E20B31">
        <w:rPr>
          <w:szCs w:val="24"/>
          <w:lang w:val="fr-FR"/>
        </w:rPr>
        <w:t>Le rôle du Bureau d</w:t>
      </w:r>
      <w:r w:rsidR="00F24526" w:rsidRPr="00E20B31">
        <w:rPr>
          <w:szCs w:val="24"/>
          <w:lang w:val="fr-FR"/>
        </w:rPr>
        <w:t>u</w:t>
      </w:r>
      <w:r w:rsidRPr="00E20B31">
        <w:rPr>
          <w:szCs w:val="24"/>
          <w:lang w:val="fr-FR"/>
        </w:rPr>
        <w:t xml:space="preserve"> médiateur en tant que garant des droits de l</w:t>
      </w:r>
      <w:r w:rsidR="002B1164">
        <w:rPr>
          <w:szCs w:val="24"/>
          <w:lang w:val="fr-FR"/>
        </w:rPr>
        <w:t>’</w:t>
      </w:r>
      <w:r w:rsidRPr="00E20B31">
        <w:rPr>
          <w:szCs w:val="24"/>
          <w:lang w:val="fr-FR"/>
        </w:rPr>
        <w:t>homme sera renforcé et les décision</w:t>
      </w:r>
      <w:r w:rsidR="00492930" w:rsidRPr="00E20B31">
        <w:rPr>
          <w:szCs w:val="24"/>
          <w:lang w:val="fr-FR"/>
        </w:rPr>
        <w:t>s</w:t>
      </w:r>
      <w:r w:rsidRPr="00E20B31">
        <w:rPr>
          <w:szCs w:val="24"/>
          <w:lang w:val="fr-FR"/>
        </w:rPr>
        <w:t xml:space="preserve"> prises dans les </w:t>
      </w:r>
      <w:r w:rsidR="00FA7FCD" w:rsidRPr="00E20B31">
        <w:rPr>
          <w:szCs w:val="24"/>
          <w:lang w:val="fr-FR"/>
        </w:rPr>
        <w:t>affaires</w:t>
      </w:r>
      <w:r w:rsidRPr="00E20B31">
        <w:rPr>
          <w:szCs w:val="24"/>
          <w:lang w:val="fr-FR"/>
        </w:rPr>
        <w:t xml:space="preserve"> relevant de sa compétence </w:t>
      </w:r>
      <w:r w:rsidR="00FA7FCD" w:rsidRPr="00E20B31">
        <w:rPr>
          <w:szCs w:val="24"/>
          <w:lang w:val="fr-FR"/>
        </w:rPr>
        <w:t>deviend</w:t>
      </w:r>
      <w:r w:rsidRPr="00E20B31">
        <w:rPr>
          <w:szCs w:val="24"/>
          <w:lang w:val="fr-FR"/>
        </w:rPr>
        <w:t>ront contraignantes</w:t>
      </w:r>
      <w:r w:rsidR="00650FE9" w:rsidRPr="00E20B31">
        <w:rPr>
          <w:szCs w:val="24"/>
          <w:lang w:val="fr-FR"/>
        </w:rPr>
        <w:t>.</w:t>
      </w:r>
    </w:p>
    <w:p w:rsidR="00650FE9" w:rsidRPr="00E20B31" w:rsidRDefault="00492930" w:rsidP="008F56B3">
      <w:pPr>
        <w:pStyle w:val="ParaNo"/>
        <w:tabs>
          <w:tab w:val="clear" w:pos="360"/>
          <w:tab w:val="clear" w:pos="737"/>
        </w:tabs>
        <w:rPr>
          <w:szCs w:val="24"/>
          <w:lang w:val="fr-FR"/>
        </w:rPr>
      </w:pPr>
      <w:r w:rsidRPr="00E20B31">
        <w:rPr>
          <w:szCs w:val="24"/>
          <w:lang w:val="fr-FR"/>
        </w:rPr>
        <w:t>L</w:t>
      </w:r>
      <w:r w:rsidR="002B1164">
        <w:rPr>
          <w:szCs w:val="24"/>
          <w:lang w:val="fr-FR"/>
        </w:rPr>
        <w:t>’</w:t>
      </w:r>
      <w:r w:rsidRPr="00E20B31">
        <w:rPr>
          <w:szCs w:val="24"/>
          <w:lang w:val="fr-FR"/>
        </w:rPr>
        <w:t xml:space="preserve">Assemblée nationale constituante devrait amender la législation existante, </w:t>
      </w:r>
      <w:r w:rsidR="00FA7FCD" w:rsidRPr="00E20B31">
        <w:rPr>
          <w:szCs w:val="24"/>
          <w:lang w:val="fr-FR"/>
        </w:rPr>
        <w:t>y compris</w:t>
      </w:r>
      <w:r w:rsidRPr="00E20B31">
        <w:rPr>
          <w:szCs w:val="24"/>
          <w:lang w:val="fr-FR"/>
        </w:rPr>
        <w:t xml:space="preserve"> le Code du travail, et adopter des lois nouvelles, </w:t>
      </w:r>
      <w:r w:rsidR="00FA7FCD" w:rsidRPr="00E20B31">
        <w:rPr>
          <w:szCs w:val="24"/>
          <w:lang w:val="fr-FR"/>
        </w:rPr>
        <w:t>où</w:t>
      </w:r>
      <w:r w:rsidRPr="00E20B31">
        <w:rPr>
          <w:szCs w:val="24"/>
          <w:lang w:val="fr-FR"/>
        </w:rPr>
        <w:t xml:space="preserve"> la question de la migration sera </w:t>
      </w:r>
      <w:r w:rsidR="00FA7FCD" w:rsidRPr="00E20B31">
        <w:rPr>
          <w:szCs w:val="24"/>
          <w:lang w:val="fr-FR"/>
        </w:rPr>
        <w:t>envisag</w:t>
      </w:r>
      <w:r w:rsidRPr="00E20B31">
        <w:rPr>
          <w:szCs w:val="24"/>
          <w:lang w:val="fr-FR"/>
        </w:rPr>
        <w:t xml:space="preserve">ée </w:t>
      </w:r>
      <w:r w:rsidR="00FA7FCD" w:rsidRPr="00E20B31">
        <w:rPr>
          <w:szCs w:val="24"/>
          <w:lang w:val="fr-FR"/>
        </w:rPr>
        <w:t>selon</w:t>
      </w:r>
      <w:r w:rsidRPr="00E20B31">
        <w:rPr>
          <w:szCs w:val="24"/>
          <w:lang w:val="fr-FR"/>
        </w:rPr>
        <w:t xml:space="preserve"> une </w:t>
      </w:r>
      <w:r w:rsidR="00FA7FCD" w:rsidRPr="00E20B31">
        <w:rPr>
          <w:szCs w:val="24"/>
          <w:lang w:val="fr-FR"/>
        </w:rPr>
        <w:t>approch</w:t>
      </w:r>
      <w:r w:rsidRPr="00E20B31">
        <w:rPr>
          <w:szCs w:val="24"/>
          <w:lang w:val="fr-FR"/>
        </w:rPr>
        <w:t>e élargie et intégrée</w:t>
      </w:r>
      <w:r w:rsidR="00FA7FCD" w:rsidRPr="00E20B31">
        <w:rPr>
          <w:szCs w:val="24"/>
          <w:lang w:val="fr-FR"/>
        </w:rPr>
        <w:t>, axée sur le</w:t>
      </w:r>
      <w:r w:rsidRPr="00E20B31">
        <w:rPr>
          <w:szCs w:val="24"/>
          <w:lang w:val="fr-FR"/>
        </w:rPr>
        <w:t xml:space="preserve">s droits </w:t>
      </w:r>
      <w:r w:rsidR="00FA7FCD" w:rsidRPr="00E20B31">
        <w:rPr>
          <w:szCs w:val="24"/>
          <w:lang w:val="fr-FR"/>
        </w:rPr>
        <w:t>fondamentaux</w:t>
      </w:r>
      <w:r w:rsidR="00650FE9" w:rsidRPr="00E20B31">
        <w:rPr>
          <w:szCs w:val="24"/>
          <w:lang w:val="fr-FR"/>
        </w:rPr>
        <w:t xml:space="preserve">. </w:t>
      </w:r>
      <w:r w:rsidRPr="00E20B31">
        <w:rPr>
          <w:szCs w:val="24"/>
          <w:lang w:val="fr-FR"/>
        </w:rPr>
        <w:t xml:space="preserve">Au plan institutionnel, un processus </w:t>
      </w:r>
      <w:r w:rsidR="00057511" w:rsidRPr="00E20B31">
        <w:rPr>
          <w:szCs w:val="24"/>
          <w:lang w:val="fr-FR"/>
        </w:rPr>
        <w:t>de</w:t>
      </w:r>
      <w:r w:rsidRPr="00E20B31">
        <w:rPr>
          <w:szCs w:val="24"/>
          <w:lang w:val="fr-FR"/>
        </w:rPr>
        <w:t xml:space="preserve"> mise en commun de l</w:t>
      </w:r>
      <w:r w:rsidR="002B1164">
        <w:rPr>
          <w:szCs w:val="24"/>
          <w:lang w:val="fr-FR"/>
        </w:rPr>
        <w:t>’</w:t>
      </w:r>
      <w:r w:rsidRPr="00E20B31">
        <w:rPr>
          <w:szCs w:val="24"/>
          <w:lang w:val="fr-FR"/>
        </w:rPr>
        <w:t>information détenue par les institutions ayant affaire aux étrangers a été engagé</w:t>
      </w:r>
      <w:r w:rsidR="00650FE9" w:rsidRPr="00E20B31">
        <w:rPr>
          <w:szCs w:val="24"/>
          <w:lang w:val="fr-FR"/>
        </w:rPr>
        <w:t>.</w:t>
      </w:r>
    </w:p>
    <w:p w:rsidR="00650FE9" w:rsidRPr="00E20B31" w:rsidRDefault="004058DD" w:rsidP="008F56B3">
      <w:pPr>
        <w:pStyle w:val="ParaNo"/>
        <w:tabs>
          <w:tab w:val="clear" w:pos="360"/>
          <w:tab w:val="clear" w:pos="737"/>
        </w:tabs>
        <w:rPr>
          <w:szCs w:val="24"/>
          <w:lang w:val="fr-FR"/>
        </w:rPr>
      </w:pPr>
      <w:r w:rsidRPr="00E20B31">
        <w:rPr>
          <w:szCs w:val="24"/>
          <w:lang w:val="fr-FR"/>
        </w:rPr>
        <w:t>Le Sous-</w:t>
      </w:r>
      <w:r w:rsidR="00FA7FCD" w:rsidRPr="00E20B31">
        <w:rPr>
          <w:szCs w:val="24"/>
          <w:lang w:val="fr-FR"/>
        </w:rPr>
        <w:t>S</w:t>
      </w:r>
      <w:r w:rsidRPr="00E20B31">
        <w:rPr>
          <w:szCs w:val="24"/>
          <w:lang w:val="fr-FR"/>
        </w:rPr>
        <w:t>ecrétariat à la sécurité civile coordonne les efforts déployés pour institutionnaliser la protection de tous les citoyens contre la violence, les activités délictuelles et la criminalité organisée. Le Ministère de l</w:t>
      </w:r>
      <w:r w:rsidR="002B1164">
        <w:rPr>
          <w:szCs w:val="24"/>
          <w:lang w:val="fr-FR"/>
        </w:rPr>
        <w:t>’</w:t>
      </w:r>
      <w:r w:rsidRPr="00E20B31">
        <w:rPr>
          <w:szCs w:val="24"/>
          <w:lang w:val="fr-FR"/>
        </w:rPr>
        <w:t xml:space="preserve">intérieur </w:t>
      </w:r>
      <w:r w:rsidR="00FA7FCD" w:rsidRPr="00E20B31">
        <w:rPr>
          <w:szCs w:val="24"/>
          <w:lang w:val="fr-FR"/>
        </w:rPr>
        <w:t>met au point</w:t>
      </w:r>
      <w:r w:rsidRPr="00E20B31">
        <w:rPr>
          <w:szCs w:val="24"/>
          <w:lang w:val="fr-FR"/>
        </w:rPr>
        <w:t xml:space="preserve"> de</w:t>
      </w:r>
      <w:r w:rsidR="00E24F12" w:rsidRPr="00E20B31">
        <w:rPr>
          <w:szCs w:val="24"/>
          <w:lang w:val="fr-FR"/>
        </w:rPr>
        <w:t>s</w:t>
      </w:r>
      <w:r w:rsidRPr="00E20B31">
        <w:rPr>
          <w:szCs w:val="24"/>
          <w:lang w:val="fr-FR"/>
        </w:rPr>
        <w:t xml:space="preserve"> programmes destinés à aider les citoyens équatoriens et les étrangers détenus sans jugement. La modernisation des forces de </w:t>
      </w:r>
      <w:r w:rsidR="00FA7FCD" w:rsidRPr="00E20B31">
        <w:rPr>
          <w:szCs w:val="24"/>
          <w:lang w:val="fr-FR"/>
        </w:rPr>
        <w:t>p</w:t>
      </w:r>
      <w:r w:rsidR="00F33632" w:rsidRPr="00E20B31">
        <w:rPr>
          <w:szCs w:val="24"/>
          <w:lang w:val="fr-FR"/>
        </w:rPr>
        <w:t>olice</w:t>
      </w:r>
      <w:r w:rsidRPr="00E20B31">
        <w:rPr>
          <w:szCs w:val="24"/>
          <w:lang w:val="fr-FR"/>
        </w:rPr>
        <w:t xml:space="preserve"> a accompli des progrès tangibles</w:t>
      </w:r>
      <w:r w:rsidR="00650FE9" w:rsidRPr="00E20B31">
        <w:rPr>
          <w:szCs w:val="24"/>
          <w:lang w:val="fr-FR"/>
        </w:rPr>
        <w:t>.</w:t>
      </w:r>
    </w:p>
    <w:p w:rsidR="00EA499A" w:rsidRPr="00E20B31" w:rsidRDefault="00C85892" w:rsidP="008F56B3">
      <w:pPr>
        <w:pStyle w:val="ParaNo"/>
        <w:tabs>
          <w:tab w:val="clear" w:pos="360"/>
          <w:tab w:val="clear" w:pos="737"/>
        </w:tabs>
        <w:rPr>
          <w:szCs w:val="24"/>
          <w:lang w:val="fr-FR"/>
        </w:rPr>
      </w:pPr>
      <w:r w:rsidRPr="00E20B31">
        <w:rPr>
          <w:szCs w:val="24"/>
          <w:lang w:val="fr-FR"/>
        </w:rPr>
        <w:t>Au cours de la soixante-deuxième session de l</w:t>
      </w:r>
      <w:r w:rsidR="002B1164">
        <w:rPr>
          <w:szCs w:val="24"/>
          <w:lang w:val="fr-FR"/>
        </w:rPr>
        <w:t>’</w:t>
      </w:r>
      <w:r w:rsidRPr="00E20B31">
        <w:rPr>
          <w:szCs w:val="24"/>
          <w:lang w:val="fr-FR"/>
        </w:rPr>
        <w:t xml:space="preserve">Assemblée générale des Nations Unies, le Président </w:t>
      </w:r>
      <w:r w:rsidR="00650FE9" w:rsidRPr="00E20B31">
        <w:rPr>
          <w:szCs w:val="24"/>
          <w:lang w:val="fr-FR"/>
        </w:rPr>
        <w:t xml:space="preserve">Correa </w:t>
      </w:r>
      <w:r w:rsidR="00E24F12" w:rsidRPr="00E20B31">
        <w:rPr>
          <w:szCs w:val="24"/>
          <w:lang w:val="fr-FR"/>
        </w:rPr>
        <w:t>s</w:t>
      </w:r>
      <w:r w:rsidR="002B1164">
        <w:rPr>
          <w:szCs w:val="24"/>
          <w:lang w:val="fr-FR"/>
        </w:rPr>
        <w:t>’</w:t>
      </w:r>
      <w:r w:rsidR="00E24F12" w:rsidRPr="00E20B31">
        <w:rPr>
          <w:szCs w:val="24"/>
          <w:lang w:val="fr-FR"/>
        </w:rPr>
        <w:t>est é</w:t>
      </w:r>
      <w:r w:rsidRPr="00E20B31">
        <w:rPr>
          <w:szCs w:val="24"/>
          <w:lang w:val="fr-FR"/>
        </w:rPr>
        <w:t>levé contre la pratique consistant à désigner un être humain quel</w:t>
      </w:r>
      <w:r w:rsidR="00FF0969" w:rsidRPr="00E20B31">
        <w:rPr>
          <w:szCs w:val="24"/>
          <w:lang w:val="fr-FR"/>
        </w:rPr>
        <w:t xml:space="preserve"> </w:t>
      </w:r>
      <w:r w:rsidRPr="00E20B31">
        <w:rPr>
          <w:szCs w:val="24"/>
          <w:lang w:val="fr-FR"/>
        </w:rPr>
        <w:t>qu</w:t>
      </w:r>
      <w:r w:rsidR="002B1164">
        <w:rPr>
          <w:szCs w:val="24"/>
          <w:lang w:val="fr-FR"/>
        </w:rPr>
        <w:t>’il soit comme «</w:t>
      </w:r>
      <w:r w:rsidRPr="00E20B31">
        <w:rPr>
          <w:szCs w:val="24"/>
          <w:lang w:val="fr-FR"/>
        </w:rPr>
        <w:t>illégal»</w:t>
      </w:r>
      <w:r w:rsidR="00970AA4" w:rsidRPr="00E20B31">
        <w:rPr>
          <w:szCs w:val="24"/>
          <w:lang w:val="fr-FR"/>
        </w:rPr>
        <w:t>. I</w:t>
      </w:r>
      <w:r w:rsidRPr="00E20B31">
        <w:rPr>
          <w:szCs w:val="24"/>
          <w:lang w:val="fr-FR"/>
        </w:rPr>
        <w:t xml:space="preserve">l a qualifié de paradoxe </w:t>
      </w:r>
      <w:r w:rsidR="00FF0969" w:rsidRPr="00E20B31">
        <w:rPr>
          <w:szCs w:val="24"/>
          <w:lang w:val="fr-FR"/>
        </w:rPr>
        <w:t>immoral</w:t>
      </w:r>
      <w:r w:rsidRPr="00E20B31">
        <w:rPr>
          <w:szCs w:val="24"/>
          <w:lang w:val="fr-FR"/>
        </w:rPr>
        <w:t xml:space="preserve"> le fait que la libre circulation des biens et des capitaux soit encouragé</w:t>
      </w:r>
      <w:r w:rsidR="00970AA4" w:rsidRPr="00E20B31">
        <w:rPr>
          <w:szCs w:val="24"/>
          <w:lang w:val="fr-FR"/>
        </w:rPr>
        <w:t>e</w:t>
      </w:r>
      <w:r w:rsidRPr="00E20B31">
        <w:rPr>
          <w:szCs w:val="24"/>
          <w:lang w:val="fr-FR"/>
        </w:rPr>
        <w:t xml:space="preserve"> afin de maximiser les profits, </w:t>
      </w:r>
      <w:r w:rsidR="00FF0969" w:rsidRPr="00E20B31">
        <w:rPr>
          <w:szCs w:val="24"/>
          <w:lang w:val="fr-FR"/>
        </w:rPr>
        <w:t>tandis</w:t>
      </w:r>
      <w:r w:rsidRPr="00E20B31">
        <w:rPr>
          <w:szCs w:val="24"/>
          <w:lang w:val="fr-FR"/>
        </w:rPr>
        <w:t xml:space="preserve"> que la libre circulation de personnes </w:t>
      </w:r>
      <w:r w:rsidR="00970AA4" w:rsidRPr="00E20B31">
        <w:rPr>
          <w:szCs w:val="24"/>
          <w:lang w:val="fr-FR"/>
        </w:rPr>
        <w:t>qui cherchent à travailler dans la dignité</w:t>
      </w:r>
      <w:r w:rsidRPr="00E20B31">
        <w:rPr>
          <w:szCs w:val="24"/>
          <w:lang w:val="fr-FR"/>
        </w:rPr>
        <w:t xml:space="preserve"> est </w:t>
      </w:r>
      <w:r w:rsidR="00970AA4" w:rsidRPr="00E20B31">
        <w:rPr>
          <w:szCs w:val="24"/>
          <w:lang w:val="fr-FR"/>
        </w:rPr>
        <w:t>sanctionn</w:t>
      </w:r>
      <w:r w:rsidR="00FF0969" w:rsidRPr="00E20B31">
        <w:rPr>
          <w:szCs w:val="24"/>
          <w:lang w:val="fr-FR"/>
        </w:rPr>
        <w:t>ée</w:t>
      </w:r>
      <w:r w:rsidRPr="00E20B31">
        <w:rPr>
          <w:szCs w:val="24"/>
          <w:lang w:val="fr-FR"/>
        </w:rPr>
        <w:t>. L</w:t>
      </w:r>
      <w:r w:rsidR="002B1164">
        <w:rPr>
          <w:szCs w:val="24"/>
          <w:lang w:val="fr-FR"/>
        </w:rPr>
        <w:t>’</w:t>
      </w:r>
      <w:r w:rsidRPr="00E20B31">
        <w:rPr>
          <w:szCs w:val="24"/>
          <w:lang w:val="fr-FR"/>
        </w:rPr>
        <w:t>Équateur s</w:t>
      </w:r>
      <w:r w:rsidR="002B1164">
        <w:rPr>
          <w:szCs w:val="24"/>
          <w:lang w:val="fr-FR"/>
        </w:rPr>
        <w:t>’</w:t>
      </w:r>
      <w:r w:rsidRPr="00E20B31">
        <w:rPr>
          <w:szCs w:val="24"/>
          <w:lang w:val="fr-FR"/>
        </w:rPr>
        <w:t>emploi</w:t>
      </w:r>
      <w:r w:rsidR="00970AA4" w:rsidRPr="00E20B31">
        <w:rPr>
          <w:szCs w:val="24"/>
          <w:lang w:val="fr-FR"/>
        </w:rPr>
        <w:t>e</w:t>
      </w:r>
      <w:r w:rsidRPr="00E20B31">
        <w:rPr>
          <w:szCs w:val="24"/>
          <w:lang w:val="fr-FR"/>
        </w:rPr>
        <w:t xml:space="preserve"> activement à changer </w:t>
      </w:r>
      <w:r w:rsidR="00970AA4" w:rsidRPr="00E20B31">
        <w:rPr>
          <w:szCs w:val="24"/>
          <w:lang w:val="fr-FR"/>
        </w:rPr>
        <w:t>d</w:t>
      </w:r>
      <w:r w:rsidRPr="00E20B31">
        <w:rPr>
          <w:szCs w:val="24"/>
          <w:lang w:val="fr-FR"/>
        </w:rPr>
        <w:t xml:space="preserve">es politiques internationales </w:t>
      </w:r>
      <w:r w:rsidR="00BF2D4F" w:rsidRPr="00E20B31">
        <w:rPr>
          <w:szCs w:val="24"/>
          <w:lang w:val="fr-FR"/>
        </w:rPr>
        <w:t>migratoires</w:t>
      </w:r>
      <w:r w:rsidR="00970AA4" w:rsidRPr="00E20B31">
        <w:rPr>
          <w:szCs w:val="24"/>
          <w:lang w:val="fr-FR"/>
        </w:rPr>
        <w:t xml:space="preserve"> qui sont honteuses</w:t>
      </w:r>
      <w:r w:rsidRPr="00E20B31">
        <w:rPr>
          <w:szCs w:val="24"/>
          <w:lang w:val="fr-FR"/>
        </w:rPr>
        <w:t xml:space="preserve">, tout en </w:t>
      </w:r>
      <w:r w:rsidR="00970AA4" w:rsidRPr="00E20B31">
        <w:rPr>
          <w:szCs w:val="24"/>
          <w:lang w:val="fr-FR"/>
        </w:rPr>
        <w:t>construis</w:t>
      </w:r>
      <w:r w:rsidRPr="00E20B31">
        <w:rPr>
          <w:szCs w:val="24"/>
          <w:lang w:val="fr-FR"/>
        </w:rPr>
        <w:t>ant un pays où les garanties d</w:t>
      </w:r>
      <w:r w:rsidR="002B1164">
        <w:rPr>
          <w:szCs w:val="24"/>
          <w:lang w:val="fr-FR"/>
        </w:rPr>
        <w:t>’</w:t>
      </w:r>
      <w:r w:rsidRPr="00E20B31">
        <w:rPr>
          <w:szCs w:val="24"/>
          <w:lang w:val="fr-FR"/>
        </w:rPr>
        <w:t xml:space="preserve">une </w:t>
      </w:r>
      <w:r w:rsidR="00FF0969" w:rsidRPr="00E20B31">
        <w:rPr>
          <w:szCs w:val="24"/>
          <w:lang w:val="fr-FR"/>
        </w:rPr>
        <w:t>existence</w:t>
      </w:r>
      <w:r w:rsidRPr="00E20B31">
        <w:rPr>
          <w:szCs w:val="24"/>
          <w:lang w:val="fr-FR"/>
        </w:rPr>
        <w:t xml:space="preserve"> décente préviendront la migration forcée d</w:t>
      </w:r>
      <w:r w:rsidR="00EA499A" w:rsidRPr="00E20B31">
        <w:rPr>
          <w:szCs w:val="24"/>
          <w:lang w:val="fr-FR"/>
        </w:rPr>
        <w:t>u</w:t>
      </w:r>
      <w:r w:rsidR="00FF0969" w:rsidRPr="00E20B31">
        <w:rPr>
          <w:szCs w:val="24"/>
          <w:lang w:val="fr-FR"/>
        </w:rPr>
        <w:t>e</w:t>
      </w:r>
      <w:r w:rsidRPr="00E20B31">
        <w:rPr>
          <w:szCs w:val="24"/>
          <w:lang w:val="fr-FR"/>
        </w:rPr>
        <w:t xml:space="preserve"> à la pauvreté et à l</w:t>
      </w:r>
      <w:r w:rsidR="002B1164">
        <w:rPr>
          <w:szCs w:val="24"/>
          <w:lang w:val="fr-FR"/>
        </w:rPr>
        <w:t>’</w:t>
      </w:r>
      <w:r w:rsidRPr="00E20B31">
        <w:rPr>
          <w:szCs w:val="24"/>
          <w:lang w:val="fr-FR"/>
        </w:rPr>
        <w:t xml:space="preserve">exclusion sociale. </w:t>
      </w:r>
    </w:p>
    <w:p w:rsidR="00650FE9" w:rsidRPr="00E20B31" w:rsidRDefault="00FD4172" w:rsidP="008F56B3">
      <w:pPr>
        <w:pStyle w:val="ParaNo"/>
        <w:tabs>
          <w:tab w:val="clear" w:pos="360"/>
          <w:tab w:val="clear" w:pos="737"/>
        </w:tabs>
        <w:rPr>
          <w:szCs w:val="24"/>
          <w:lang w:val="fr-FR"/>
        </w:rPr>
      </w:pPr>
      <w:r w:rsidRPr="00E20B31">
        <w:rPr>
          <w:szCs w:val="24"/>
          <w:lang w:val="fr-FR"/>
        </w:rPr>
        <w:t xml:space="preserve">Le Plan national de politique extérieure </w:t>
      </w:r>
      <w:r w:rsidR="00650FE9" w:rsidRPr="00E20B31">
        <w:rPr>
          <w:szCs w:val="24"/>
          <w:lang w:val="fr-FR"/>
        </w:rPr>
        <w:t xml:space="preserve">2006-2020 (PLANEX) </w:t>
      </w:r>
      <w:r w:rsidRPr="00E20B31">
        <w:rPr>
          <w:szCs w:val="24"/>
          <w:lang w:val="fr-FR"/>
        </w:rPr>
        <w:t xml:space="preserve">et </w:t>
      </w:r>
      <w:r w:rsidR="0004713F" w:rsidRPr="00E20B31">
        <w:rPr>
          <w:szCs w:val="24"/>
          <w:lang w:val="fr-FR"/>
        </w:rPr>
        <w:t>la section</w:t>
      </w:r>
      <w:r w:rsidRPr="00E20B31">
        <w:rPr>
          <w:szCs w:val="24"/>
          <w:lang w:val="fr-FR"/>
        </w:rPr>
        <w:t xml:space="preserve"> du Plan national de développement </w:t>
      </w:r>
      <w:r w:rsidR="00650FE9" w:rsidRPr="00E20B31">
        <w:rPr>
          <w:szCs w:val="24"/>
          <w:lang w:val="fr-FR"/>
        </w:rPr>
        <w:t>2007-2010</w:t>
      </w:r>
      <w:r w:rsidRPr="00E20B31">
        <w:rPr>
          <w:szCs w:val="24"/>
          <w:lang w:val="fr-FR"/>
        </w:rPr>
        <w:t xml:space="preserve"> relati</w:t>
      </w:r>
      <w:r w:rsidR="0004713F" w:rsidRPr="00E20B31">
        <w:rPr>
          <w:szCs w:val="24"/>
          <w:lang w:val="fr-FR"/>
        </w:rPr>
        <w:t>ve</w:t>
      </w:r>
      <w:r w:rsidRPr="00E20B31">
        <w:rPr>
          <w:szCs w:val="24"/>
          <w:lang w:val="fr-FR"/>
        </w:rPr>
        <w:t xml:space="preserve"> à la politique </w:t>
      </w:r>
      <w:r w:rsidR="00F24526" w:rsidRPr="00E20B31">
        <w:rPr>
          <w:szCs w:val="24"/>
          <w:lang w:val="fr-FR"/>
        </w:rPr>
        <w:t>extérieu</w:t>
      </w:r>
      <w:r w:rsidRPr="00E20B31">
        <w:rPr>
          <w:szCs w:val="24"/>
          <w:lang w:val="fr-FR"/>
        </w:rPr>
        <w:t>re sont le résultat d</w:t>
      </w:r>
      <w:r w:rsidR="002B1164">
        <w:rPr>
          <w:szCs w:val="24"/>
          <w:lang w:val="fr-FR"/>
        </w:rPr>
        <w:t>’</w:t>
      </w:r>
      <w:r w:rsidRPr="00E20B31">
        <w:rPr>
          <w:szCs w:val="24"/>
          <w:lang w:val="fr-FR"/>
        </w:rPr>
        <w:t>amples consultations avec des institutions du secteur public, la société civile et le monde universitaire. Le Plan national de développement établit une politique intégrée en faveur des émigrants et de leurs familles dans les pays d</w:t>
      </w:r>
      <w:r w:rsidR="002B1164">
        <w:rPr>
          <w:szCs w:val="24"/>
          <w:lang w:val="fr-FR"/>
        </w:rPr>
        <w:t>’</w:t>
      </w:r>
      <w:r w:rsidRPr="00E20B31">
        <w:rPr>
          <w:szCs w:val="24"/>
          <w:lang w:val="fr-FR"/>
        </w:rPr>
        <w:t>origine, de transit et de destination</w:t>
      </w:r>
      <w:r w:rsidR="00650FE9" w:rsidRPr="00E20B31">
        <w:rPr>
          <w:szCs w:val="24"/>
          <w:lang w:val="fr-FR"/>
        </w:rPr>
        <w:t xml:space="preserve">, </w:t>
      </w:r>
      <w:r w:rsidR="00C965BA" w:rsidRPr="00E20B31">
        <w:rPr>
          <w:szCs w:val="24"/>
          <w:lang w:val="fr-FR"/>
        </w:rPr>
        <w:t>fondée sur le principe de la libre circulation des personnes. Il prévoit</w:t>
      </w:r>
      <w:r w:rsidR="00057511" w:rsidRPr="00E20B31">
        <w:rPr>
          <w:szCs w:val="24"/>
          <w:lang w:val="fr-FR"/>
        </w:rPr>
        <w:t>:</w:t>
      </w:r>
      <w:r w:rsidR="00C965BA" w:rsidRPr="00E20B31">
        <w:rPr>
          <w:szCs w:val="24"/>
          <w:lang w:val="fr-FR"/>
        </w:rPr>
        <w:t xml:space="preserve"> des mesures diplomatiques, administratives et judiciaires </w:t>
      </w:r>
      <w:r w:rsidR="005D700F" w:rsidRPr="00E20B31">
        <w:rPr>
          <w:szCs w:val="24"/>
          <w:lang w:val="fr-FR"/>
        </w:rPr>
        <w:t>pour donner effet aux droits des émigrants dans les pays de destination; des contacts avec les ONG et la société civile de ces pays afin d</w:t>
      </w:r>
      <w:r w:rsidR="002B1164">
        <w:rPr>
          <w:szCs w:val="24"/>
          <w:lang w:val="fr-FR"/>
        </w:rPr>
        <w:t>’</w:t>
      </w:r>
      <w:r w:rsidR="005D700F" w:rsidRPr="00E20B31">
        <w:rPr>
          <w:szCs w:val="24"/>
          <w:lang w:val="fr-FR"/>
        </w:rPr>
        <w:t>apporter un soutien aux équatoriens à l</w:t>
      </w:r>
      <w:r w:rsidR="002B1164">
        <w:rPr>
          <w:szCs w:val="24"/>
          <w:lang w:val="fr-FR"/>
        </w:rPr>
        <w:t>’</w:t>
      </w:r>
      <w:r w:rsidR="005D700F" w:rsidRPr="00E20B31">
        <w:rPr>
          <w:szCs w:val="24"/>
          <w:lang w:val="fr-FR"/>
        </w:rPr>
        <w:t xml:space="preserve">étranger; la mise à jour de la législation relative à la migration, aux étrangers et </w:t>
      </w:r>
      <w:r w:rsidR="00C45CCE" w:rsidRPr="00E20B31">
        <w:rPr>
          <w:szCs w:val="24"/>
          <w:lang w:val="fr-FR"/>
        </w:rPr>
        <w:t>à</w:t>
      </w:r>
      <w:r w:rsidR="005D700F" w:rsidRPr="00E20B31">
        <w:rPr>
          <w:szCs w:val="24"/>
          <w:lang w:val="fr-FR"/>
        </w:rPr>
        <w:t xml:space="preserve"> la naturalisation; des programmes </w:t>
      </w:r>
      <w:r w:rsidR="0004713F" w:rsidRPr="00E20B31">
        <w:rPr>
          <w:szCs w:val="24"/>
          <w:lang w:val="fr-FR"/>
        </w:rPr>
        <w:t>de rapatriement</w:t>
      </w:r>
      <w:r w:rsidR="005D700F" w:rsidRPr="00E20B31">
        <w:rPr>
          <w:szCs w:val="24"/>
          <w:lang w:val="fr-FR"/>
        </w:rPr>
        <w:t xml:space="preserve"> volontaire des équatoriens </w:t>
      </w:r>
      <w:r w:rsidR="00C45CCE" w:rsidRPr="00E20B31">
        <w:rPr>
          <w:szCs w:val="24"/>
          <w:lang w:val="fr-FR"/>
        </w:rPr>
        <w:t>à</w:t>
      </w:r>
      <w:r w:rsidR="005D700F" w:rsidRPr="00E20B31">
        <w:rPr>
          <w:szCs w:val="24"/>
          <w:lang w:val="fr-FR"/>
        </w:rPr>
        <w:t xml:space="preserve"> l</w:t>
      </w:r>
      <w:r w:rsidR="002B1164">
        <w:rPr>
          <w:szCs w:val="24"/>
          <w:lang w:val="fr-FR"/>
        </w:rPr>
        <w:t>’</w:t>
      </w:r>
      <w:r w:rsidR="005D700F" w:rsidRPr="00E20B31">
        <w:rPr>
          <w:szCs w:val="24"/>
          <w:lang w:val="fr-FR"/>
        </w:rPr>
        <w:t>étranger, fondés sur l</w:t>
      </w:r>
      <w:r w:rsidR="002B1164">
        <w:rPr>
          <w:szCs w:val="24"/>
          <w:lang w:val="fr-FR"/>
        </w:rPr>
        <w:t>’</w:t>
      </w:r>
      <w:r w:rsidR="005D700F" w:rsidRPr="00E20B31">
        <w:rPr>
          <w:szCs w:val="24"/>
          <w:lang w:val="fr-FR"/>
        </w:rPr>
        <w:t xml:space="preserve">insertion dans la société et le </w:t>
      </w:r>
      <w:r w:rsidR="00AA3A4C" w:rsidRPr="00E20B31">
        <w:rPr>
          <w:szCs w:val="24"/>
          <w:lang w:val="fr-FR"/>
        </w:rPr>
        <w:t>monde</w:t>
      </w:r>
      <w:r w:rsidR="005D700F" w:rsidRPr="00E20B31">
        <w:rPr>
          <w:szCs w:val="24"/>
          <w:lang w:val="fr-FR"/>
        </w:rPr>
        <w:t xml:space="preserve"> du travail équatoriens</w:t>
      </w:r>
      <w:r w:rsidR="00650FE9" w:rsidRPr="00E20B31">
        <w:rPr>
          <w:szCs w:val="24"/>
          <w:lang w:val="fr-FR"/>
        </w:rPr>
        <w:t>.</w:t>
      </w:r>
    </w:p>
    <w:p w:rsidR="00650FE9" w:rsidRPr="00E20B31" w:rsidRDefault="00AB0E6B" w:rsidP="008F56B3">
      <w:pPr>
        <w:pStyle w:val="ParaNo"/>
        <w:tabs>
          <w:tab w:val="clear" w:pos="360"/>
          <w:tab w:val="clear" w:pos="737"/>
        </w:tabs>
        <w:rPr>
          <w:szCs w:val="24"/>
          <w:lang w:val="fr-FR"/>
        </w:rPr>
      </w:pPr>
      <w:r w:rsidRPr="00E20B31">
        <w:rPr>
          <w:szCs w:val="24"/>
          <w:lang w:val="fr-FR"/>
        </w:rPr>
        <w:t xml:space="preserve">La </w:t>
      </w:r>
      <w:r w:rsidR="00F24526" w:rsidRPr="00E20B31">
        <w:rPr>
          <w:szCs w:val="24"/>
          <w:lang w:val="fr-FR"/>
        </w:rPr>
        <w:t>T</w:t>
      </w:r>
      <w:r w:rsidRPr="00E20B31">
        <w:rPr>
          <w:szCs w:val="24"/>
          <w:lang w:val="fr-FR"/>
        </w:rPr>
        <w:t xml:space="preserve">able </w:t>
      </w:r>
      <w:r w:rsidR="00C45CCE" w:rsidRPr="00E20B31">
        <w:rPr>
          <w:szCs w:val="24"/>
          <w:lang w:val="fr-FR"/>
        </w:rPr>
        <w:t xml:space="preserve">ronde sur les migrations professionnelles créée en septembre </w:t>
      </w:r>
      <w:r w:rsidR="00650FE9" w:rsidRPr="00E20B31">
        <w:rPr>
          <w:szCs w:val="24"/>
          <w:lang w:val="fr-FR"/>
        </w:rPr>
        <w:t xml:space="preserve">2005 </w:t>
      </w:r>
      <w:r w:rsidR="00C45CCE" w:rsidRPr="00E20B31">
        <w:rPr>
          <w:szCs w:val="24"/>
          <w:lang w:val="fr-FR"/>
        </w:rPr>
        <w:t xml:space="preserve">joue un rôle important dans la formulation des politiques; elle a adopté une approche </w:t>
      </w:r>
      <w:r w:rsidR="000429B6" w:rsidRPr="00E20B31">
        <w:rPr>
          <w:szCs w:val="24"/>
          <w:lang w:val="fr-FR"/>
        </w:rPr>
        <w:t>ax</w:t>
      </w:r>
      <w:r w:rsidR="00C45CCE" w:rsidRPr="00E20B31">
        <w:rPr>
          <w:szCs w:val="24"/>
          <w:lang w:val="fr-FR"/>
        </w:rPr>
        <w:t xml:space="preserve">ée sur les droits </w:t>
      </w:r>
      <w:r w:rsidR="000429B6" w:rsidRPr="00E20B31">
        <w:rPr>
          <w:szCs w:val="24"/>
          <w:lang w:val="fr-FR"/>
        </w:rPr>
        <w:t xml:space="preserve">fondamentaux </w:t>
      </w:r>
      <w:r w:rsidR="00C45CCE" w:rsidRPr="00E20B31">
        <w:rPr>
          <w:szCs w:val="24"/>
          <w:lang w:val="fr-FR"/>
        </w:rPr>
        <w:t>et collabore avec la société civile ainsi qu</w:t>
      </w:r>
      <w:r w:rsidR="002B1164">
        <w:rPr>
          <w:szCs w:val="24"/>
          <w:lang w:val="fr-FR"/>
        </w:rPr>
        <w:t>’</w:t>
      </w:r>
      <w:r w:rsidR="00C45CCE" w:rsidRPr="00E20B31">
        <w:rPr>
          <w:szCs w:val="24"/>
          <w:lang w:val="fr-FR"/>
        </w:rPr>
        <w:t>avec les organisations internationales spécialisées dans les questions de migration</w:t>
      </w:r>
      <w:r w:rsidR="00650FE9" w:rsidRPr="00E20B31">
        <w:rPr>
          <w:szCs w:val="24"/>
          <w:lang w:val="fr-FR"/>
        </w:rPr>
        <w:t>.</w:t>
      </w:r>
    </w:p>
    <w:p w:rsidR="00650FE9" w:rsidRPr="00E20B31" w:rsidRDefault="00C45CCE" w:rsidP="008F56B3">
      <w:pPr>
        <w:pStyle w:val="ParaNo"/>
        <w:tabs>
          <w:tab w:val="clear" w:pos="360"/>
          <w:tab w:val="clear" w:pos="737"/>
        </w:tabs>
        <w:rPr>
          <w:szCs w:val="24"/>
          <w:lang w:val="fr-FR"/>
        </w:rPr>
      </w:pPr>
      <w:r w:rsidRPr="00E20B31">
        <w:rPr>
          <w:szCs w:val="24"/>
          <w:lang w:val="fr-FR"/>
        </w:rPr>
        <w:t>La m</w:t>
      </w:r>
      <w:r w:rsidR="00650FE9" w:rsidRPr="00E20B31">
        <w:rPr>
          <w:szCs w:val="24"/>
          <w:lang w:val="fr-FR"/>
        </w:rPr>
        <w:t xml:space="preserve">igration </w:t>
      </w:r>
      <w:r w:rsidRPr="00E20B31">
        <w:rPr>
          <w:szCs w:val="24"/>
          <w:lang w:val="fr-FR"/>
        </w:rPr>
        <w:t>et l</w:t>
      </w:r>
      <w:r w:rsidR="002B1164">
        <w:rPr>
          <w:szCs w:val="24"/>
          <w:lang w:val="fr-FR"/>
        </w:rPr>
        <w:t>’</w:t>
      </w:r>
      <w:r w:rsidRPr="00E20B31">
        <w:rPr>
          <w:szCs w:val="24"/>
          <w:lang w:val="fr-FR"/>
        </w:rPr>
        <w:t xml:space="preserve">emploi de travailleurs migrants ne </w:t>
      </w:r>
      <w:r w:rsidR="00AA3A4C" w:rsidRPr="00E20B31">
        <w:rPr>
          <w:szCs w:val="24"/>
          <w:lang w:val="fr-FR"/>
        </w:rPr>
        <w:t>font</w:t>
      </w:r>
      <w:r w:rsidRPr="00E20B31">
        <w:rPr>
          <w:szCs w:val="24"/>
          <w:lang w:val="fr-FR"/>
        </w:rPr>
        <w:t xml:space="preserve"> pas </w:t>
      </w:r>
      <w:r w:rsidR="00AA3A4C" w:rsidRPr="00E20B31">
        <w:rPr>
          <w:szCs w:val="24"/>
          <w:lang w:val="fr-FR"/>
        </w:rPr>
        <w:t>l</w:t>
      </w:r>
      <w:r w:rsidR="002B1164">
        <w:rPr>
          <w:szCs w:val="24"/>
          <w:lang w:val="fr-FR"/>
        </w:rPr>
        <w:t>’</w:t>
      </w:r>
      <w:r w:rsidR="00AA3A4C" w:rsidRPr="00E20B31">
        <w:rPr>
          <w:szCs w:val="24"/>
          <w:lang w:val="fr-FR"/>
        </w:rPr>
        <w:t>objet</w:t>
      </w:r>
      <w:r w:rsidR="000429B6" w:rsidRPr="00E20B31">
        <w:rPr>
          <w:szCs w:val="24"/>
          <w:lang w:val="fr-FR"/>
        </w:rPr>
        <w:t xml:space="preserve"> de poursuites </w:t>
      </w:r>
      <w:r w:rsidRPr="00E20B31">
        <w:rPr>
          <w:szCs w:val="24"/>
          <w:lang w:val="fr-FR"/>
        </w:rPr>
        <w:t xml:space="preserve">en Équateur. La </w:t>
      </w:r>
      <w:r w:rsidR="0088319A" w:rsidRPr="00E20B31">
        <w:rPr>
          <w:szCs w:val="24"/>
          <w:lang w:val="fr-FR"/>
        </w:rPr>
        <w:t>D</w:t>
      </w:r>
      <w:r w:rsidRPr="00E20B31">
        <w:rPr>
          <w:szCs w:val="24"/>
          <w:lang w:val="fr-FR"/>
        </w:rPr>
        <w:t>irection nationale de</w:t>
      </w:r>
      <w:r w:rsidR="000429B6" w:rsidRPr="00E20B31">
        <w:rPr>
          <w:szCs w:val="24"/>
          <w:lang w:val="fr-FR"/>
        </w:rPr>
        <w:t>s</w:t>
      </w:r>
      <w:r w:rsidRPr="00E20B31">
        <w:rPr>
          <w:szCs w:val="24"/>
          <w:lang w:val="fr-FR"/>
        </w:rPr>
        <w:t xml:space="preserve"> migration</w:t>
      </w:r>
      <w:r w:rsidR="000429B6" w:rsidRPr="00E20B31">
        <w:rPr>
          <w:szCs w:val="24"/>
          <w:lang w:val="fr-FR"/>
        </w:rPr>
        <w:t>s</w:t>
      </w:r>
      <w:r w:rsidRPr="00E20B31">
        <w:rPr>
          <w:szCs w:val="24"/>
          <w:lang w:val="fr-FR"/>
        </w:rPr>
        <w:t>, le Ministère du travail et l</w:t>
      </w:r>
      <w:r w:rsidR="002B1164">
        <w:rPr>
          <w:szCs w:val="24"/>
          <w:lang w:val="fr-FR"/>
        </w:rPr>
        <w:t>’</w:t>
      </w:r>
      <w:r w:rsidR="0088319A" w:rsidRPr="00E20B31">
        <w:rPr>
          <w:szCs w:val="24"/>
          <w:lang w:val="fr-FR"/>
        </w:rPr>
        <w:t>I</w:t>
      </w:r>
      <w:r w:rsidRPr="00E20B31">
        <w:rPr>
          <w:szCs w:val="24"/>
          <w:lang w:val="fr-FR"/>
        </w:rPr>
        <w:t>nstitut équatorien de sécurité sociale s</w:t>
      </w:r>
      <w:r w:rsidR="002B1164">
        <w:rPr>
          <w:szCs w:val="24"/>
          <w:lang w:val="fr-FR"/>
        </w:rPr>
        <w:t>’</w:t>
      </w:r>
      <w:r w:rsidR="000429B6" w:rsidRPr="00E20B31">
        <w:rPr>
          <w:szCs w:val="24"/>
          <w:lang w:val="fr-FR"/>
        </w:rPr>
        <w:t>attach</w:t>
      </w:r>
      <w:r w:rsidRPr="00E20B31">
        <w:rPr>
          <w:szCs w:val="24"/>
          <w:lang w:val="fr-FR"/>
        </w:rPr>
        <w:t xml:space="preserve">ent à promouvoir le respect des droits des travailleurs migrants </w:t>
      </w:r>
      <w:r w:rsidR="00713A72" w:rsidRPr="00E20B31">
        <w:rPr>
          <w:szCs w:val="24"/>
          <w:lang w:val="fr-FR"/>
        </w:rPr>
        <w:t>en matière d</w:t>
      </w:r>
      <w:r w:rsidR="002B1164">
        <w:rPr>
          <w:szCs w:val="24"/>
          <w:lang w:val="fr-FR"/>
        </w:rPr>
        <w:t>’</w:t>
      </w:r>
      <w:r w:rsidRPr="00E20B31">
        <w:rPr>
          <w:szCs w:val="24"/>
          <w:lang w:val="fr-FR"/>
        </w:rPr>
        <w:t xml:space="preserve">emploi et </w:t>
      </w:r>
      <w:r w:rsidR="00713A72" w:rsidRPr="00E20B31">
        <w:rPr>
          <w:szCs w:val="24"/>
          <w:lang w:val="fr-FR"/>
        </w:rPr>
        <w:t>de</w:t>
      </w:r>
      <w:r w:rsidRPr="00E20B31">
        <w:rPr>
          <w:szCs w:val="24"/>
          <w:lang w:val="fr-FR"/>
        </w:rPr>
        <w:t xml:space="preserve"> sécurité sociale</w:t>
      </w:r>
      <w:r w:rsidR="00650FE9" w:rsidRPr="00E20B31">
        <w:rPr>
          <w:szCs w:val="24"/>
          <w:lang w:val="fr-FR"/>
        </w:rPr>
        <w:t xml:space="preserve">. </w:t>
      </w:r>
    </w:p>
    <w:p w:rsidR="00650FE9" w:rsidRPr="00E20B31" w:rsidRDefault="0050492D" w:rsidP="008F56B3">
      <w:pPr>
        <w:pStyle w:val="ParaNo"/>
        <w:tabs>
          <w:tab w:val="clear" w:pos="360"/>
          <w:tab w:val="clear" w:pos="737"/>
        </w:tabs>
        <w:rPr>
          <w:szCs w:val="24"/>
          <w:lang w:val="fr-FR"/>
        </w:rPr>
      </w:pPr>
      <w:r w:rsidRPr="00E20B31">
        <w:rPr>
          <w:szCs w:val="24"/>
          <w:lang w:val="fr-FR"/>
        </w:rPr>
        <w:t xml:space="preserve">Le Gouvernement a pris des mesures </w:t>
      </w:r>
      <w:r w:rsidR="008E0220" w:rsidRPr="00E20B31">
        <w:rPr>
          <w:szCs w:val="24"/>
          <w:lang w:val="fr-FR"/>
        </w:rPr>
        <w:t xml:space="preserve">pour </w:t>
      </w:r>
      <w:r w:rsidRPr="00E20B31">
        <w:rPr>
          <w:szCs w:val="24"/>
          <w:lang w:val="fr-FR"/>
        </w:rPr>
        <w:t>promouvoir les droits de l</w:t>
      </w:r>
      <w:r w:rsidR="002B1164">
        <w:rPr>
          <w:szCs w:val="24"/>
          <w:lang w:val="fr-FR"/>
        </w:rPr>
        <w:t>’</w:t>
      </w:r>
      <w:r w:rsidRPr="00E20B31">
        <w:rPr>
          <w:szCs w:val="24"/>
          <w:lang w:val="fr-FR"/>
        </w:rPr>
        <w:t>homme des personnes gardées dans des centres de réinsertion sociale. En 2007</w:t>
      </w:r>
      <w:r w:rsidR="00713A72" w:rsidRPr="00E20B31">
        <w:rPr>
          <w:szCs w:val="24"/>
          <w:lang w:val="fr-FR"/>
        </w:rPr>
        <w:t>,</w:t>
      </w:r>
      <w:r w:rsidRPr="00E20B31">
        <w:rPr>
          <w:szCs w:val="24"/>
          <w:lang w:val="fr-FR"/>
        </w:rPr>
        <w:t xml:space="preserve"> l</w:t>
      </w:r>
      <w:r w:rsidR="002B1164">
        <w:rPr>
          <w:szCs w:val="24"/>
          <w:lang w:val="fr-FR"/>
        </w:rPr>
        <w:t>’</w:t>
      </w:r>
      <w:r w:rsidRPr="00E20B31">
        <w:rPr>
          <w:szCs w:val="24"/>
          <w:lang w:val="fr-FR"/>
        </w:rPr>
        <w:t>état d</w:t>
      </w:r>
      <w:r w:rsidR="002B1164">
        <w:rPr>
          <w:szCs w:val="24"/>
          <w:lang w:val="fr-FR"/>
        </w:rPr>
        <w:t>’</w:t>
      </w:r>
      <w:r w:rsidRPr="00E20B31">
        <w:rPr>
          <w:szCs w:val="24"/>
          <w:lang w:val="fr-FR"/>
        </w:rPr>
        <w:t>urgence a été instauré dans tous les centres de détention du pays, et d</w:t>
      </w:r>
      <w:r w:rsidR="002B1164">
        <w:rPr>
          <w:szCs w:val="24"/>
          <w:lang w:val="fr-FR"/>
        </w:rPr>
        <w:t>’</w:t>
      </w:r>
      <w:r w:rsidRPr="00E20B31">
        <w:rPr>
          <w:szCs w:val="24"/>
          <w:lang w:val="fr-FR"/>
        </w:rPr>
        <w:t>importantes ressources ont été affectées à la construction de centres nouveaux, à l</w:t>
      </w:r>
      <w:r w:rsidR="002B1164">
        <w:rPr>
          <w:szCs w:val="24"/>
          <w:lang w:val="fr-FR"/>
        </w:rPr>
        <w:t>’</w:t>
      </w:r>
      <w:r w:rsidRPr="00E20B31">
        <w:rPr>
          <w:szCs w:val="24"/>
          <w:lang w:val="fr-FR"/>
        </w:rPr>
        <w:t>amélioration des installations existantes et à la formation du personnel et de</w:t>
      </w:r>
      <w:r w:rsidR="008E0220" w:rsidRPr="00E20B31">
        <w:rPr>
          <w:szCs w:val="24"/>
          <w:lang w:val="fr-FR"/>
        </w:rPr>
        <w:t>s</w:t>
      </w:r>
      <w:r w:rsidRPr="00E20B31">
        <w:rPr>
          <w:szCs w:val="24"/>
          <w:lang w:val="fr-FR"/>
        </w:rPr>
        <w:t xml:space="preserve"> détenus</w:t>
      </w:r>
      <w:r w:rsidR="00650FE9" w:rsidRPr="00E20B31">
        <w:rPr>
          <w:szCs w:val="24"/>
          <w:lang w:val="fr-FR"/>
        </w:rPr>
        <w:t xml:space="preserve">. </w:t>
      </w:r>
      <w:r w:rsidRPr="00E20B31">
        <w:rPr>
          <w:szCs w:val="24"/>
          <w:lang w:val="fr-FR"/>
        </w:rPr>
        <w:t>Le nouveau Ministère de la justice prévoit de prendre de</w:t>
      </w:r>
      <w:r w:rsidR="008E0220" w:rsidRPr="00E20B31">
        <w:rPr>
          <w:szCs w:val="24"/>
          <w:lang w:val="fr-FR"/>
        </w:rPr>
        <w:t>s</w:t>
      </w:r>
      <w:r w:rsidRPr="00E20B31">
        <w:rPr>
          <w:szCs w:val="24"/>
          <w:lang w:val="fr-FR"/>
        </w:rPr>
        <w:t xml:space="preserve"> mesures d</w:t>
      </w:r>
      <w:r w:rsidR="002B1164">
        <w:rPr>
          <w:szCs w:val="24"/>
          <w:lang w:val="fr-FR"/>
        </w:rPr>
        <w:t>’</w:t>
      </w:r>
      <w:r w:rsidRPr="00E20B31">
        <w:rPr>
          <w:szCs w:val="24"/>
          <w:lang w:val="fr-FR"/>
        </w:rPr>
        <w:t>envergure pour accroître l</w:t>
      </w:r>
      <w:r w:rsidR="002B1164">
        <w:rPr>
          <w:szCs w:val="24"/>
          <w:lang w:val="fr-FR"/>
        </w:rPr>
        <w:t>’</w:t>
      </w:r>
      <w:r w:rsidRPr="00E20B31">
        <w:rPr>
          <w:szCs w:val="24"/>
          <w:lang w:val="fr-FR"/>
        </w:rPr>
        <w:t xml:space="preserve">efficacité et </w:t>
      </w:r>
      <w:r w:rsidR="006518CF" w:rsidRPr="00E20B31">
        <w:rPr>
          <w:szCs w:val="24"/>
          <w:lang w:val="fr-FR"/>
        </w:rPr>
        <w:t>l</w:t>
      </w:r>
      <w:r w:rsidR="002B1164">
        <w:rPr>
          <w:szCs w:val="24"/>
          <w:lang w:val="fr-FR"/>
        </w:rPr>
        <w:t>’</w:t>
      </w:r>
      <w:r w:rsidRPr="00E20B31">
        <w:rPr>
          <w:szCs w:val="24"/>
          <w:lang w:val="fr-FR"/>
        </w:rPr>
        <w:t>efficience du système judiciaire</w:t>
      </w:r>
      <w:r w:rsidR="00650FE9" w:rsidRPr="00E20B31">
        <w:rPr>
          <w:szCs w:val="24"/>
          <w:lang w:val="fr-FR"/>
        </w:rPr>
        <w:t>.</w:t>
      </w:r>
    </w:p>
    <w:p w:rsidR="00650FE9" w:rsidRPr="00E20B31" w:rsidRDefault="006518CF" w:rsidP="008F56B3">
      <w:pPr>
        <w:pStyle w:val="ParaNo"/>
        <w:tabs>
          <w:tab w:val="clear" w:pos="360"/>
          <w:tab w:val="clear" w:pos="737"/>
        </w:tabs>
        <w:rPr>
          <w:szCs w:val="24"/>
          <w:lang w:val="fr-FR"/>
        </w:rPr>
      </w:pPr>
      <w:r w:rsidRPr="00E20B31">
        <w:rPr>
          <w:szCs w:val="24"/>
          <w:lang w:val="fr-FR"/>
        </w:rPr>
        <w:t xml:space="preserve">Le Secrétariat national </w:t>
      </w:r>
      <w:r w:rsidR="00693501" w:rsidRPr="00E20B31">
        <w:rPr>
          <w:szCs w:val="24"/>
          <w:lang w:val="fr-FR"/>
        </w:rPr>
        <w:t>aux</w:t>
      </w:r>
      <w:r w:rsidRPr="00E20B31">
        <w:rPr>
          <w:szCs w:val="24"/>
          <w:lang w:val="fr-FR"/>
        </w:rPr>
        <w:t xml:space="preserve"> migra</w:t>
      </w:r>
      <w:r w:rsidR="00693501" w:rsidRPr="00E20B31">
        <w:rPr>
          <w:szCs w:val="24"/>
          <w:lang w:val="fr-FR"/>
        </w:rPr>
        <w:t>tions</w:t>
      </w:r>
      <w:r w:rsidRPr="00E20B31">
        <w:rPr>
          <w:szCs w:val="24"/>
          <w:lang w:val="fr-FR"/>
        </w:rPr>
        <w:t xml:space="preserve"> </w:t>
      </w:r>
      <w:r w:rsidR="00650FE9" w:rsidRPr="00E20B31">
        <w:rPr>
          <w:szCs w:val="24"/>
          <w:lang w:val="fr-FR"/>
        </w:rPr>
        <w:t>(</w:t>
      </w:r>
      <w:r w:rsidR="00FB448C" w:rsidRPr="00E20B31">
        <w:rPr>
          <w:szCs w:val="24"/>
          <w:lang w:val="fr-FR"/>
        </w:rPr>
        <w:t xml:space="preserve">SENAMI) </w:t>
      </w:r>
      <w:r w:rsidRPr="00E20B31">
        <w:rPr>
          <w:szCs w:val="24"/>
          <w:lang w:val="fr-FR"/>
        </w:rPr>
        <w:t xml:space="preserve">a été mis en place en mars </w:t>
      </w:r>
      <w:r w:rsidR="00650FE9" w:rsidRPr="00E20B31">
        <w:rPr>
          <w:szCs w:val="24"/>
          <w:lang w:val="fr-FR"/>
        </w:rPr>
        <w:t xml:space="preserve">2007 </w:t>
      </w:r>
      <w:r w:rsidRPr="00E20B31">
        <w:rPr>
          <w:szCs w:val="24"/>
          <w:lang w:val="fr-FR"/>
        </w:rPr>
        <w:t>au niveau ministériel pour formuler et appliquer les politiques migratoires. Le Sous-</w:t>
      </w:r>
      <w:r w:rsidR="00713A72" w:rsidRPr="00E20B31">
        <w:rPr>
          <w:szCs w:val="24"/>
          <w:lang w:val="fr-FR"/>
        </w:rPr>
        <w:t>S</w:t>
      </w:r>
      <w:r w:rsidR="002B1164">
        <w:rPr>
          <w:szCs w:val="24"/>
          <w:lang w:val="fr-FR"/>
        </w:rPr>
        <w:t>ecrétariat aux </w:t>
      </w:r>
      <w:r w:rsidR="00693501" w:rsidRPr="00E20B31">
        <w:rPr>
          <w:szCs w:val="24"/>
          <w:lang w:val="fr-FR"/>
        </w:rPr>
        <w:t xml:space="preserve">affaires </w:t>
      </w:r>
      <w:r w:rsidRPr="00E20B31">
        <w:rPr>
          <w:szCs w:val="24"/>
          <w:lang w:val="fr-FR"/>
        </w:rPr>
        <w:t>migrat</w:t>
      </w:r>
      <w:r w:rsidR="00693501" w:rsidRPr="00E20B31">
        <w:rPr>
          <w:szCs w:val="24"/>
          <w:lang w:val="fr-FR"/>
        </w:rPr>
        <w:t>oires</w:t>
      </w:r>
      <w:r w:rsidRPr="00E20B31">
        <w:rPr>
          <w:szCs w:val="24"/>
          <w:lang w:val="fr-FR"/>
        </w:rPr>
        <w:t xml:space="preserve"> et consulaires du Ministère des </w:t>
      </w:r>
      <w:r w:rsidR="00693501" w:rsidRPr="00E20B31">
        <w:rPr>
          <w:szCs w:val="24"/>
          <w:lang w:val="fr-FR"/>
        </w:rPr>
        <w:t>relations extérieures</w:t>
      </w:r>
      <w:r w:rsidRPr="00E20B31">
        <w:rPr>
          <w:szCs w:val="24"/>
          <w:lang w:val="fr-FR"/>
        </w:rPr>
        <w:t xml:space="preserve"> est devenu le Sous</w:t>
      </w:r>
      <w:r w:rsidR="002B1164">
        <w:rPr>
          <w:szCs w:val="24"/>
          <w:lang w:val="fr-FR"/>
        </w:rPr>
        <w:noBreakHyphen/>
      </w:r>
      <w:r w:rsidR="00713A72" w:rsidRPr="00E20B31">
        <w:rPr>
          <w:szCs w:val="24"/>
          <w:lang w:val="fr-FR"/>
        </w:rPr>
        <w:t>S</w:t>
      </w:r>
      <w:r w:rsidRPr="00E20B31">
        <w:rPr>
          <w:szCs w:val="24"/>
          <w:lang w:val="fr-FR"/>
        </w:rPr>
        <w:t>ecrétariat au</w:t>
      </w:r>
      <w:r w:rsidR="00713A72" w:rsidRPr="00E20B31">
        <w:rPr>
          <w:szCs w:val="24"/>
          <w:lang w:val="fr-FR"/>
        </w:rPr>
        <w:t>x</w:t>
      </w:r>
      <w:r w:rsidRPr="00E20B31">
        <w:rPr>
          <w:szCs w:val="24"/>
          <w:lang w:val="fr-FR"/>
        </w:rPr>
        <w:t xml:space="preserve"> service</w:t>
      </w:r>
      <w:r w:rsidR="00713A72" w:rsidRPr="00E20B31">
        <w:rPr>
          <w:szCs w:val="24"/>
          <w:lang w:val="fr-FR"/>
        </w:rPr>
        <w:t>s</w:t>
      </w:r>
      <w:r w:rsidRPr="00E20B31">
        <w:rPr>
          <w:szCs w:val="24"/>
          <w:lang w:val="fr-FR"/>
        </w:rPr>
        <w:t xml:space="preserve"> consulaire</w:t>
      </w:r>
      <w:r w:rsidR="00713A72" w:rsidRPr="00E20B31">
        <w:rPr>
          <w:szCs w:val="24"/>
          <w:lang w:val="fr-FR"/>
        </w:rPr>
        <w:t>s</w:t>
      </w:r>
      <w:r w:rsidRPr="00E20B31">
        <w:rPr>
          <w:szCs w:val="24"/>
          <w:lang w:val="fr-FR"/>
        </w:rPr>
        <w:t xml:space="preserve">. </w:t>
      </w:r>
      <w:r w:rsidR="00713A72" w:rsidRPr="00E20B31">
        <w:rPr>
          <w:szCs w:val="24"/>
          <w:lang w:val="fr-FR"/>
        </w:rPr>
        <w:t>Une i</w:t>
      </w:r>
      <w:r w:rsidRPr="00E20B31">
        <w:rPr>
          <w:szCs w:val="24"/>
          <w:lang w:val="fr-FR"/>
        </w:rPr>
        <w:t>mp</w:t>
      </w:r>
      <w:r w:rsidR="00713A72" w:rsidRPr="00E20B31">
        <w:rPr>
          <w:szCs w:val="24"/>
          <w:lang w:val="fr-FR"/>
        </w:rPr>
        <w:t>ortante innovation a eu lieu dans ce domaine:</w:t>
      </w:r>
      <w:r w:rsidRPr="00E20B31">
        <w:rPr>
          <w:szCs w:val="24"/>
          <w:lang w:val="fr-FR"/>
        </w:rPr>
        <w:t xml:space="preserve"> la responsabilité de gérer les consul</w:t>
      </w:r>
      <w:r w:rsidR="008E0220" w:rsidRPr="00E20B31">
        <w:rPr>
          <w:szCs w:val="24"/>
          <w:lang w:val="fr-FR"/>
        </w:rPr>
        <w:t>ats</w:t>
      </w:r>
      <w:r w:rsidRPr="00E20B31">
        <w:rPr>
          <w:szCs w:val="24"/>
          <w:lang w:val="fr-FR"/>
        </w:rPr>
        <w:t xml:space="preserve"> dans les villes qui comptent de nombreux émigrants équatoriens a été </w:t>
      </w:r>
      <w:r w:rsidR="00057511" w:rsidRPr="00E20B31">
        <w:rPr>
          <w:szCs w:val="24"/>
          <w:lang w:val="fr-FR"/>
        </w:rPr>
        <w:t>dévolu</w:t>
      </w:r>
      <w:r w:rsidRPr="00E20B31">
        <w:rPr>
          <w:szCs w:val="24"/>
          <w:lang w:val="fr-FR"/>
        </w:rPr>
        <w:t>e aux émigrants eux-mêmes</w:t>
      </w:r>
      <w:r w:rsidR="00650FE9" w:rsidRPr="00E20B31">
        <w:rPr>
          <w:szCs w:val="24"/>
          <w:lang w:val="fr-FR"/>
        </w:rPr>
        <w:t xml:space="preserve">. </w:t>
      </w:r>
    </w:p>
    <w:p w:rsidR="00650FE9" w:rsidRPr="00E20B31" w:rsidRDefault="006518CF" w:rsidP="008F56B3">
      <w:pPr>
        <w:pStyle w:val="ParaNo"/>
        <w:tabs>
          <w:tab w:val="clear" w:pos="360"/>
          <w:tab w:val="clear" w:pos="737"/>
        </w:tabs>
        <w:rPr>
          <w:szCs w:val="24"/>
          <w:lang w:val="fr-FR"/>
        </w:rPr>
      </w:pPr>
      <w:r w:rsidRPr="00E20B31">
        <w:rPr>
          <w:szCs w:val="24"/>
          <w:lang w:val="fr-FR"/>
        </w:rPr>
        <w:t xml:space="preserve">La Police des migrations a tiré parti des technologies </w:t>
      </w:r>
      <w:r w:rsidR="00057511" w:rsidRPr="00E20B31">
        <w:rPr>
          <w:szCs w:val="24"/>
          <w:lang w:val="fr-FR"/>
        </w:rPr>
        <w:t xml:space="preserve">nouvelles </w:t>
      </w:r>
      <w:r w:rsidRPr="00E20B31">
        <w:rPr>
          <w:szCs w:val="24"/>
          <w:lang w:val="fr-FR"/>
        </w:rPr>
        <w:t>pour réduire la durée des formalités dans les aéroports internationaux et aux postes</w:t>
      </w:r>
      <w:r w:rsidR="00713A72" w:rsidRPr="00E20B31">
        <w:rPr>
          <w:szCs w:val="24"/>
          <w:lang w:val="fr-FR"/>
        </w:rPr>
        <w:t>-</w:t>
      </w:r>
      <w:r w:rsidRPr="00E20B31">
        <w:rPr>
          <w:szCs w:val="24"/>
          <w:lang w:val="fr-FR"/>
        </w:rPr>
        <w:t xml:space="preserve">frontières, améliorer la fiabilité des documents et réduire au minimum les risques de corruption. Il existe dans le pays 33 centres bien équipés qui accueillent les migrants et </w:t>
      </w:r>
      <w:r w:rsidR="00713A72" w:rsidRPr="00E20B31">
        <w:rPr>
          <w:szCs w:val="24"/>
          <w:lang w:val="fr-FR"/>
        </w:rPr>
        <w:t xml:space="preserve">qui </w:t>
      </w:r>
      <w:r w:rsidRPr="00E20B31">
        <w:rPr>
          <w:szCs w:val="24"/>
          <w:lang w:val="fr-FR"/>
        </w:rPr>
        <w:t>ont pour vocation d</w:t>
      </w:r>
      <w:r w:rsidR="002B1164">
        <w:rPr>
          <w:szCs w:val="24"/>
          <w:lang w:val="fr-FR"/>
        </w:rPr>
        <w:t>’</w:t>
      </w:r>
      <w:r w:rsidRPr="00E20B31">
        <w:rPr>
          <w:szCs w:val="24"/>
          <w:lang w:val="fr-FR"/>
        </w:rPr>
        <w:t xml:space="preserve">offrir des services très efficaces et fiables, respectant les droits tant des équatoriens que des étrangers. </w:t>
      </w:r>
    </w:p>
    <w:p w:rsidR="00FB448C" w:rsidRPr="00E20B31" w:rsidRDefault="006518CF" w:rsidP="00FB448C">
      <w:pPr>
        <w:pStyle w:val="ParaNo"/>
        <w:tabs>
          <w:tab w:val="clear" w:pos="360"/>
          <w:tab w:val="clear" w:pos="737"/>
        </w:tabs>
        <w:rPr>
          <w:szCs w:val="24"/>
          <w:lang w:val="fr-FR"/>
        </w:rPr>
      </w:pPr>
      <w:r w:rsidRPr="00E20B31">
        <w:rPr>
          <w:szCs w:val="24"/>
          <w:lang w:val="fr-FR"/>
        </w:rPr>
        <w:t xml:space="preserve">Entre </w:t>
      </w:r>
      <w:r w:rsidR="00650FE9" w:rsidRPr="00E20B31">
        <w:rPr>
          <w:szCs w:val="24"/>
          <w:lang w:val="fr-FR"/>
        </w:rPr>
        <w:t xml:space="preserve">2003 </w:t>
      </w:r>
      <w:r w:rsidRPr="00E20B31">
        <w:rPr>
          <w:szCs w:val="24"/>
          <w:lang w:val="fr-FR"/>
        </w:rPr>
        <w:t xml:space="preserve">et </w:t>
      </w:r>
      <w:r w:rsidR="00650FE9" w:rsidRPr="00E20B31">
        <w:rPr>
          <w:szCs w:val="24"/>
          <w:lang w:val="fr-FR"/>
        </w:rPr>
        <w:t>2006</w:t>
      </w:r>
      <w:r w:rsidRPr="00E20B31">
        <w:rPr>
          <w:szCs w:val="24"/>
          <w:lang w:val="fr-FR"/>
        </w:rPr>
        <w:t>, plus de 3 millions d</w:t>
      </w:r>
      <w:r w:rsidR="002B1164">
        <w:rPr>
          <w:szCs w:val="24"/>
          <w:lang w:val="fr-FR"/>
        </w:rPr>
        <w:t>’</w:t>
      </w:r>
      <w:r w:rsidRPr="00E20B31">
        <w:rPr>
          <w:szCs w:val="24"/>
          <w:lang w:val="fr-FR"/>
        </w:rPr>
        <w:t>étrangers ont imm</w:t>
      </w:r>
      <w:r w:rsidR="002B1164">
        <w:rPr>
          <w:szCs w:val="24"/>
          <w:lang w:val="fr-FR"/>
        </w:rPr>
        <w:t>igré en Équateur et plus de 2,5 </w:t>
      </w:r>
      <w:r w:rsidRPr="00E20B31">
        <w:rPr>
          <w:szCs w:val="24"/>
          <w:lang w:val="fr-FR"/>
        </w:rPr>
        <w:t>millions ont quitté le pays, ce qui signifie que près d</w:t>
      </w:r>
      <w:r w:rsidR="002B1164">
        <w:rPr>
          <w:szCs w:val="24"/>
          <w:lang w:val="fr-FR"/>
        </w:rPr>
        <w:t>’</w:t>
      </w:r>
      <w:r w:rsidRPr="00E20B31">
        <w:rPr>
          <w:szCs w:val="24"/>
          <w:lang w:val="fr-FR"/>
        </w:rPr>
        <w:t>un demi-million d</w:t>
      </w:r>
      <w:r w:rsidR="002B1164">
        <w:rPr>
          <w:szCs w:val="24"/>
          <w:lang w:val="fr-FR"/>
        </w:rPr>
        <w:t>’</w:t>
      </w:r>
      <w:r w:rsidRPr="00E20B31">
        <w:rPr>
          <w:szCs w:val="24"/>
          <w:lang w:val="fr-FR"/>
        </w:rPr>
        <w:t>étrangers y sont restés. Plus de 2,3 millions d</w:t>
      </w:r>
      <w:r w:rsidR="002B1164">
        <w:rPr>
          <w:szCs w:val="24"/>
          <w:lang w:val="fr-FR"/>
        </w:rPr>
        <w:t>’</w:t>
      </w:r>
      <w:r w:rsidRPr="00E20B31">
        <w:rPr>
          <w:szCs w:val="24"/>
          <w:lang w:val="fr-FR"/>
        </w:rPr>
        <w:t>équatoriens ont émigré et plus d</w:t>
      </w:r>
      <w:r w:rsidR="002B1164">
        <w:rPr>
          <w:szCs w:val="24"/>
          <w:lang w:val="fr-FR"/>
        </w:rPr>
        <w:t>e 2,2 millions sont revenus. Au </w:t>
      </w:r>
      <w:r w:rsidRPr="00E20B31">
        <w:rPr>
          <w:szCs w:val="24"/>
          <w:lang w:val="fr-FR"/>
        </w:rPr>
        <w:t xml:space="preserve">total, </w:t>
      </w:r>
      <w:r w:rsidR="00650FE9" w:rsidRPr="00E20B31">
        <w:rPr>
          <w:szCs w:val="24"/>
          <w:lang w:val="fr-FR"/>
        </w:rPr>
        <w:t>341</w:t>
      </w:r>
      <w:r w:rsidRPr="00E20B31">
        <w:rPr>
          <w:szCs w:val="24"/>
          <w:lang w:val="fr-FR"/>
        </w:rPr>
        <w:t> </w:t>
      </w:r>
      <w:r w:rsidR="00650FE9" w:rsidRPr="00E20B31">
        <w:rPr>
          <w:szCs w:val="24"/>
          <w:lang w:val="fr-FR"/>
        </w:rPr>
        <w:t xml:space="preserve">422 </w:t>
      </w:r>
      <w:r w:rsidRPr="00E20B31">
        <w:rPr>
          <w:szCs w:val="24"/>
          <w:lang w:val="fr-FR"/>
        </w:rPr>
        <w:t>nationaux sont restés à l</w:t>
      </w:r>
      <w:r w:rsidR="002B1164">
        <w:rPr>
          <w:szCs w:val="24"/>
          <w:lang w:val="fr-FR"/>
        </w:rPr>
        <w:t>’</w:t>
      </w:r>
      <w:r w:rsidRPr="00E20B31">
        <w:rPr>
          <w:szCs w:val="24"/>
          <w:lang w:val="fr-FR"/>
        </w:rPr>
        <w:t xml:space="preserve">étranger, dont </w:t>
      </w:r>
      <w:r w:rsidR="00FB448C" w:rsidRPr="00E20B31">
        <w:rPr>
          <w:szCs w:val="24"/>
          <w:lang w:val="fr-FR"/>
        </w:rPr>
        <w:t>146</w:t>
      </w:r>
      <w:r w:rsidRPr="00E20B31">
        <w:rPr>
          <w:szCs w:val="24"/>
          <w:lang w:val="fr-FR"/>
        </w:rPr>
        <w:t> </w:t>
      </w:r>
      <w:r w:rsidR="00FB448C" w:rsidRPr="00E20B31">
        <w:rPr>
          <w:szCs w:val="24"/>
          <w:lang w:val="fr-FR"/>
        </w:rPr>
        <w:t xml:space="preserve">426 </w:t>
      </w:r>
      <w:r w:rsidRPr="00E20B31">
        <w:rPr>
          <w:szCs w:val="24"/>
          <w:lang w:val="fr-FR"/>
        </w:rPr>
        <w:t>femmes</w:t>
      </w:r>
      <w:r w:rsidR="00FB448C" w:rsidRPr="00E20B31">
        <w:rPr>
          <w:szCs w:val="24"/>
          <w:lang w:val="fr-FR"/>
        </w:rPr>
        <w:t>.</w:t>
      </w:r>
    </w:p>
    <w:p w:rsidR="00650FE9" w:rsidRPr="00E20B31" w:rsidRDefault="00E0429A" w:rsidP="00FB448C">
      <w:pPr>
        <w:pStyle w:val="ParaNo"/>
        <w:tabs>
          <w:tab w:val="clear" w:pos="360"/>
          <w:tab w:val="clear" w:pos="737"/>
        </w:tabs>
        <w:rPr>
          <w:szCs w:val="24"/>
          <w:lang w:val="fr-FR"/>
        </w:rPr>
      </w:pPr>
      <w:r w:rsidRPr="00E20B31">
        <w:rPr>
          <w:szCs w:val="24"/>
          <w:lang w:val="fr-FR"/>
        </w:rPr>
        <w:t>L</w:t>
      </w:r>
      <w:r w:rsidR="002B1164">
        <w:rPr>
          <w:szCs w:val="24"/>
          <w:lang w:val="fr-FR"/>
        </w:rPr>
        <w:t>’</w:t>
      </w:r>
      <w:r w:rsidRPr="00E20B31">
        <w:rPr>
          <w:szCs w:val="24"/>
          <w:lang w:val="fr-FR"/>
        </w:rPr>
        <w:t>Institut national des statistiques et d</w:t>
      </w:r>
      <w:r w:rsidR="002C595A" w:rsidRPr="00E20B31">
        <w:rPr>
          <w:szCs w:val="24"/>
          <w:lang w:val="fr-FR"/>
        </w:rPr>
        <w:t>u</w:t>
      </w:r>
      <w:r w:rsidRPr="00E20B31">
        <w:rPr>
          <w:szCs w:val="24"/>
          <w:lang w:val="fr-FR"/>
        </w:rPr>
        <w:t xml:space="preserve"> recensement </w:t>
      </w:r>
      <w:r w:rsidR="00650FE9" w:rsidRPr="00E20B31">
        <w:rPr>
          <w:szCs w:val="24"/>
          <w:lang w:val="fr-FR"/>
        </w:rPr>
        <w:t xml:space="preserve">(INEC) </w:t>
      </w:r>
      <w:r w:rsidRPr="00E20B31">
        <w:rPr>
          <w:szCs w:val="24"/>
          <w:lang w:val="fr-FR"/>
        </w:rPr>
        <w:t xml:space="preserve">a créé dernièrement trois comités, dont </w:t>
      </w:r>
      <w:r w:rsidR="00713A72" w:rsidRPr="00E20B31">
        <w:rPr>
          <w:szCs w:val="24"/>
          <w:lang w:val="fr-FR"/>
        </w:rPr>
        <w:t>l</w:t>
      </w:r>
      <w:r w:rsidR="002B1164">
        <w:rPr>
          <w:szCs w:val="24"/>
          <w:lang w:val="fr-FR"/>
        </w:rPr>
        <w:t>’</w:t>
      </w:r>
      <w:r w:rsidRPr="00E20B31">
        <w:rPr>
          <w:szCs w:val="24"/>
          <w:lang w:val="fr-FR"/>
        </w:rPr>
        <w:t xml:space="preserve">un </w:t>
      </w:r>
      <w:r w:rsidR="00713A72" w:rsidRPr="00E20B31">
        <w:rPr>
          <w:szCs w:val="24"/>
          <w:lang w:val="fr-FR"/>
        </w:rPr>
        <w:t xml:space="preserve">est </w:t>
      </w:r>
      <w:r w:rsidRPr="00E20B31">
        <w:rPr>
          <w:szCs w:val="24"/>
          <w:lang w:val="fr-FR"/>
        </w:rPr>
        <w:t>chargé de réunir des données sur les caractéristiques de la migration</w:t>
      </w:r>
      <w:r w:rsidR="00650FE9" w:rsidRPr="00E20B31">
        <w:rPr>
          <w:szCs w:val="24"/>
          <w:lang w:val="fr-FR"/>
        </w:rPr>
        <w:t xml:space="preserve">. </w:t>
      </w:r>
      <w:r w:rsidRPr="00E20B31">
        <w:rPr>
          <w:szCs w:val="24"/>
          <w:lang w:val="fr-FR"/>
        </w:rPr>
        <w:t xml:space="preserve">Il est également envisagé de </w:t>
      </w:r>
      <w:r w:rsidR="005870F6" w:rsidRPr="00E20B31">
        <w:rPr>
          <w:szCs w:val="24"/>
          <w:lang w:val="fr-FR"/>
        </w:rPr>
        <w:t>mettre en place une unité de recherche sur les migrations, avec la coopération de l</w:t>
      </w:r>
      <w:r w:rsidR="002B1164">
        <w:rPr>
          <w:szCs w:val="24"/>
          <w:lang w:val="fr-FR"/>
        </w:rPr>
        <w:t>’</w:t>
      </w:r>
      <w:r w:rsidR="005870F6" w:rsidRPr="00E20B31">
        <w:rPr>
          <w:szCs w:val="24"/>
          <w:lang w:val="fr-FR"/>
        </w:rPr>
        <w:t>Espagne et la participation d</w:t>
      </w:r>
      <w:r w:rsidR="002B1164">
        <w:rPr>
          <w:szCs w:val="24"/>
          <w:lang w:val="fr-FR"/>
        </w:rPr>
        <w:t>’</w:t>
      </w:r>
      <w:r w:rsidR="005870F6" w:rsidRPr="00E20B31">
        <w:rPr>
          <w:szCs w:val="24"/>
          <w:lang w:val="fr-FR"/>
        </w:rPr>
        <w:t>un groupe interuniversitaire</w:t>
      </w:r>
      <w:r w:rsidR="00650FE9" w:rsidRPr="00E20B31">
        <w:rPr>
          <w:szCs w:val="24"/>
          <w:lang w:val="fr-FR"/>
        </w:rPr>
        <w:t>.</w:t>
      </w:r>
    </w:p>
    <w:p w:rsidR="00650FE9" w:rsidRPr="00E20B31" w:rsidRDefault="00B53842" w:rsidP="008F56B3">
      <w:pPr>
        <w:pStyle w:val="ParaNo"/>
        <w:tabs>
          <w:tab w:val="clear" w:pos="360"/>
          <w:tab w:val="clear" w:pos="737"/>
        </w:tabs>
        <w:rPr>
          <w:szCs w:val="24"/>
          <w:lang w:val="fr-FR"/>
        </w:rPr>
      </w:pPr>
      <w:r w:rsidRPr="00E20B31">
        <w:rPr>
          <w:szCs w:val="24"/>
          <w:lang w:val="fr-FR"/>
        </w:rPr>
        <w:t>Le Gouvernement n</w:t>
      </w:r>
      <w:r w:rsidR="002B1164">
        <w:rPr>
          <w:szCs w:val="24"/>
          <w:lang w:val="fr-FR"/>
        </w:rPr>
        <w:t>’</w:t>
      </w:r>
      <w:r w:rsidRPr="00E20B31">
        <w:rPr>
          <w:szCs w:val="24"/>
          <w:lang w:val="fr-FR"/>
        </w:rPr>
        <w:t xml:space="preserve">a </w:t>
      </w:r>
      <w:r w:rsidR="00057511" w:rsidRPr="00E20B31">
        <w:rPr>
          <w:szCs w:val="24"/>
          <w:lang w:val="fr-FR"/>
        </w:rPr>
        <w:t>épargn</w:t>
      </w:r>
      <w:r w:rsidR="003D1DC7" w:rsidRPr="00E20B31">
        <w:rPr>
          <w:szCs w:val="24"/>
          <w:lang w:val="fr-FR"/>
        </w:rPr>
        <w:t>é</w:t>
      </w:r>
      <w:r w:rsidRPr="00E20B31">
        <w:rPr>
          <w:szCs w:val="24"/>
          <w:lang w:val="fr-FR"/>
        </w:rPr>
        <w:t xml:space="preserve"> aucun effort pour héberger les colombiens déplacés qui affluent en Équateur. Un plan de </w:t>
      </w:r>
      <w:r w:rsidR="003D1DC7" w:rsidRPr="00E20B31">
        <w:rPr>
          <w:szCs w:val="24"/>
          <w:lang w:val="fr-FR"/>
        </w:rPr>
        <w:t>secours</w:t>
      </w:r>
      <w:r w:rsidRPr="00E20B31">
        <w:rPr>
          <w:szCs w:val="24"/>
          <w:lang w:val="fr-FR"/>
        </w:rPr>
        <w:t xml:space="preserve"> est mis en œuvre avec l</w:t>
      </w:r>
      <w:r w:rsidR="002B1164">
        <w:rPr>
          <w:szCs w:val="24"/>
          <w:lang w:val="fr-FR"/>
        </w:rPr>
        <w:t>’</w:t>
      </w:r>
      <w:r w:rsidRPr="00E20B31">
        <w:rPr>
          <w:szCs w:val="24"/>
          <w:lang w:val="fr-FR"/>
        </w:rPr>
        <w:t xml:space="preserve">aide du </w:t>
      </w:r>
      <w:r w:rsidR="003D1DC7" w:rsidRPr="00E20B31">
        <w:rPr>
          <w:szCs w:val="24"/>
          <w:lang w:val="fr-FR"/>
        </w:rPr>
        <w:t>Haut-Commissariat</w:t>
      </w:r>
      <w:r w:rsidRPr="00E20B31">
        <w:rPr>
          <w:szCs w:val="24"/>
          <w:lang w:val="fr-FR"/>
        </w:rPr>
        <w:t xml:space="preserve"> aux droits de l</w:t>
      </w:r>
      <w:r w:rsidR="002B1164">
        <w:rPr>
          <w:szCs w:val="24"/>
          <w:lang w:val="fr-FR"/>
        </w:rPr>
        <w:t>’</w:t>
      </w:r>
      <w:r w:rsidRPr="00E20B31">
        <w:rPr>
          <w:szCs w:val="24"/>
          <w:lang w:val="fr-FR"/>
        </w:rPr>
        <w:t>homme (HCDH) et d</w:t>
      </w:r>
      <w:r w:rsidR="002B1164">
        <w:rPr>
          <w:szCs w:val="24"/>
          <w:lang w:val="fr-FR"/>
        </w:rPr>
        <w:t>’</w:t>
      </w:r>
      <w:r w:rsidRPr="00E20B31">
        <w:rPr>
          <w:szCs w:val="24"/>
          <w:lang w:val="fr-FR"/>
        </w:rPr>
        <w:t xml:space="preserve">autres organismes des Nations Unies </w:t>
      </w:r>
      <w:r w:rsidR="003D1DC7" w:rsidRPr="00E20B31">
        <w:rPr>
          <w:szCs w:val="24"/>
          <w:lang w:val="fr-FR"/>
        </w:rPr>
        <w:t>et avec la participation du Ministère de la c</w:t>
      </w:r>
      <w:r w:rsidR="00650FE9" w:rsidRPr="00E20B31">
        <w:rPr>
          <w:szCs w:val="24"/>
          <w:lang w:val="fr-FR"/>
        </w:rPr>
        <w:t xml:space="preserve">oordination </w:t>
      </w:r>
      <w:r w:rsidR="003D1DC7" w:rsidRPr="00E20B31">
        <w:rPr>
          <w:szCs w:val="24"/>
          <w:lang w:val="fr-FR"/>
        </w:rPr>
        <w:t>de la sécurité interne et externe, du Ministère des relations extérieures, du Ministère de l</w:t>
      </w:r>
      <w:r w:rsidR="002B1164">
        <w:rPr>
          <w:szCs w:val="24"/>
          <w:lang w:val="fr-FR"/>
        </w:rPr>
        <w:t>’</w:t>
      </w:r>
      <w:r w:rsidR="003D1DC7" w:rsidRPr="00E20B31">
        <w:rPr>
          <w:szCs w:val="24"/>
          <w:lang w:val="fr-FR"/>
        </w:rPr>
        <w:t xml:space="preserve">intérieur et de la </w:t>
      </w:r>
      <w:r w:rsidR="00713A72" w:rsidRPr="00E20B31">
        <w:rPr>
          <w:szCs w:val="24"/>
          <w:lang w:val="fr-FR"/>
        </w:rPr>
        <w:t>p</w:t>
      </w:r>
      <w:r w:rsidR="003D1DC7" w:rsidRPr="00E20B31">
        <w:rPr>
          <w:szCs w:val="24"/>
          <w:lang w:val="fr-FR"/>
        </w:rPr>
        <w:t>olice, du Ministère de la défense nationale et du Secrétariat technique du Plan Équateur</w:t>
      </w:r>
      <w:r w:rsidR="00650FE9" w:rsidRPr="00E20B31">
        <w:rPr>
          <w:szCs w:val="24"/>
          <w:lang w:val="fr-FR"/>
        </w:rPr>
        <w:t xml:space="preserve">. </w:t>
      </w:r>
      <w:r w:rsidR="003D1DC7" w:rsidRPr="00E20B31">
        <w:rPr>
          <w:szCs w:val="24"/>
          <w:lang w:val="fr-FR"/>
        </w:rPr>
        <w:t>Depuis l</w:t>
      </w:r>
      <w:r w:rsidR="002B1164">
        <w:rPr>
          <w:szCs w:val="24"/>
          <w:lang w:val="fr-FR"/>
        </w:rPr>
        <w:t>’</w:t>
      </w:r>
      <w:r w:rsidR="003D1DC7" w:rsidRPr="00E20B31">
        <w:rPr>
          <w:szCs w:val="24"/>
          <w:lang w:val="fr-FR"/>
        </w:rPr>
        <w:t xml:space="preserve">an </w:t>
      </w:r>
      <w:r w:rsidR="00650FE9" w:rsidRPr="00E20B31">
        <w:rPr>
          <w:szCs w:val="24"/>
          <w:lang w:val="fr-FR"/>
        </w:rPr>
        <w:t>2000</w:t>
      </w:r>
      <w:r w:rsidR="003D1DC7" w:rsidRPr="00E20B31">
        <w:rPr>
          <w:szCs w:val="24"/>
          <w:lang w:val="fr-FR"/>
        </w:rPr>
        <w:t xml:space="preserve">, un département du Ministère des relations extérieures </w:t>
      </w:r>
      <w:r w:rsidR="004404B9" w:rsidRPr="00E20B31">
        <w:rPr>
          <w:szCs w:val="24"/>
          <w:lang w:val="fr-FR"/>
        </w:rPr>
        <w:t xml:space="preserve">gère </w:t>
      </w:r>
      <w:r w:rsidR="003D1DC7" w:rsidRPr="00E20B31">
        <w:rPr>
          <w:szCs w:val="24"/>
          <w:lang w:val="fr-FR"/>
        </w:rPr>
        <w:t xml:space="preserve">un système de protection juridique qui a déjà traité </w:t>
      </w:r>
      <w:r w:rsidR="00650FE9" w:rsidRPr="00E20B31">
        <w:rPr>
          <w:szCs w:val="24"/>
          <w:lang w:val="fr-FR"/>
        </w:rPr>
        <w:t>52</w:t>
      </w:r>
      <w:r w:rsidR="003D1DC7" w:rsidRPr="00E20B31">
        <w:rPr>
          <w:szCs w:val="24"/>
          <w:lang w:val="fr-FR"/>
        </w:rPr>
        <w:t> </w:t>
      </w:r>
      <w:r w:rsidR="00650FE9" w:rsidRPr="00E20B31">
        <w:rPr>
          <w:szCs w:val="24"/>
          <w:lang w:val="fr-FR"/>
        </w:rPr>
        <w:t xml:space="preserve">000 </w:t>
      </w:r>
      <w:r w:rsidR="003D1DC7" w:rsidRPr="00E20B31">
        <w:rPr>
          <w:szCs w:val="24"/>
          <w:lang w:val="fr-FR"/>
        </w:rPr>
        <w:t>demandes du statut de réfugié</w:t>
      </w:r>
      <w:r w:rsidR="00650FE9" w:rsidRPr="00E20B31">
        <w:rPr>
          <w:szCs w:val="24"/>
          <w:lang w:val="fr-FR"/>
        </w:rPr>
        <w:t xml:space="preserve">. </w:t>
      </w:r>
      <w:r w:rsidR="003D1DC7" w:rsidRPr="00E20B31">
        <w:rPr>
          <w:szCs w:val="24"/>
          <w:lang w:val="fr-FR"/>
        </w:rPr>
        <w:t>Des projets d</w:t>
      </w:r>
      <w:r w:rsidR="002B1164">
        <w:rPr>
          <w:szCs w:val="24"/>
          <w:lang w:val="fr-FR"/>
        </w:rPr>
        <w:t>’</w:t>
      </w:r>
      <w:r w:rsidR="003D1DC7" w:rsidRPr="00E20B31">
        <w:rPr>
          <w:szCs w:val="24"/>
          <w:lang w:val="fr-FR"/>
        </w:rPr>
        <w:t>insertion sociale son</w:t>
      </w:r>
      <w:r w:rsidR="004404B9" w:rsidRPr="00E20B31">
        <w:rPr>
          <w:szCs w:val="24"/>
          <w:lang w:val="fr-FR"/>
        </w:rPr>
        <w:t>t</w:t>
      </w:r>
      <w:r w:rsidR="003D1DC7" w:rsidRPr="00E20B31">
        <w:rPr>
          <w:szCs w:val="24"/>
          <w:lang w:val="fr-FR"/>
        </w:rPr>
        <w:t xml:space="preserve"> également mis en œuvre </w:t>
      </w:r>
      <w:r w:rsidR="004404B9" w:rsidRPr="00E20B31">
        <w:rPr>
          <w:szCs w:val="24"/>
          <w:lang w:val="fr-FR"/>
        </w:rPr>
        <w:t>en faveur</w:t>
      </w:r>
      <w:r w:rsidR="003D1DC7" w:rsidRPr="00E20B31">
        <w:rPr>
          <w:szCs w:val="24"/>
          <w:lang w:val="fr-FR"/>
        </w:rPr>
        <w:t xml:space="preserve"> des réfugiés colombiens, conformément aux principes énoncés dans la Déclaration et Plan d</w:t>
      </w:r>
      <w:r w:rsidR="002B1164">
        <w:rPr>
          <w:szCs w:val="24"/>
          <w:lang w:val="fr-FR"/>
        </w:rPr>
        <w:t>’</w:t>
      </w:r>
      <w:r w:rsidR="003D1DC7" w:rsidRPr="00E20B31">
        <w:rPr>
          <w:szCs w:val="24"/>
          <w:lang w:val="fr-FR"/>
        </w:rPr>
        <w:t xml:space="preserve">action de </w:t>
      </w:r>
      <w:r w:rsidR="00650FE9" w:rsidRPr="00E20B31">
        <w:rPr>
          <w:szCs w:val="24"/>
          <w:lang w:val="fr-FR"/>
        </w:rPr>
        <w:t xml:space="preserve">Mexico </w:t>
      </w:r>
      <w:r w:rsidR="003D1DC7" w:rsidRPr="00E20B31">
        <w:rPr>
          <w:szCs w:val="24"/>
          <w:lang w:val="fr-FR"/>
        </w:rPr>
        <w:t>d</w:t>
      </w:r>
      <w:r w:rsidR="002B1164">
        <w:rPr>
          <w:szCs w:val="24"/>
          <w:lang w:val="fr-FR"/>
        </w:rPr>
        <w:t>’</w:t>
      </w:r>
      <w:r w:rsidR="003D1DC7" w:rsidRPr="00E20B31">
        <w:rPr>
          <w:szCs w:val="24"/>
          <w:lang w:val="fr-FR"/>
        </w:rPr>
        <w:t xml:space="preserve">octobre </w:t>
      </w:r>
      <w:r w:rsidR="00650FE9" w:rsidRPr="00E20B31">
        <w:rPr>
          <w:szCs w:val="24"/>
          <w:lang w:val="fr-FR"/>
        </w:rPr>
        <w:t>2004.</w:t>
      </w:r>
    </w:p>
    <w:p w:rsidR="00650FE9" w:rsidRPr="00E20B31" w:rsidRDefault="003D1DC7" w:rsidP="008F56B3">
      <w:pPr>
        <w:pStyle w:val="ParaNo"/>
        <w:tabs>
          <w:tab w:val="clear" w:pos="360"/>
          <w:tab w:val="clear" w:pos="737"/>
        </w:tabs>
        <w:rPr>
          <w:szCs w:val="24"/>
          <w:lang w:val="fr-FR"/>
        </w:rPr>
      </w:pPr>
      <w:r w:rsidRPr="00E20B31">
        <w:rPr>
          <w:szCs w:val="24"/>
          <w:lang w:val="fr-FR"/>
        </w:rPr>
        <w:t>L</w:t>
      </w:r>
      <w:r w:rsidR="002B1164">
        <w:rPr>
          <w:szCs w:val="24"/>
          <w:lang w:val="fr-FR"/>
        </w:rPr>
        <w:t>’</w:t>
      </w:r>
      <w:r w:rsidRPr="00E20B31">
        <w:rPr>
          <w:szCs w:val="24"/>
          <w:lang w:val="fr-FR"/>
        </w:rPr>
        <w:t>Équateur continu</w:t>
      </w:r>
      <w:r w:rsidR="00287379" w:rsidRPr="00E20B31">
        <w:rPr>
          <w:szCs w:val="24"/>
          <w:lang w:val="fr-FR"/>
        </w:rPr>
        <w:t>e</w:t>
      </w:r>
      <w:r w:rsidRPr="00E20B31">
        <w:rPr>
          <w:szCs w:val="24"/>
          <w:lang w:val="fr-FR"/>
        </w:rPr>
        <w:t xml:space="preserve"> </w:t>
      </w:r>
      <w:r w:rsidR="0030208F" w:rsidRPr="00E20B31">
        <w:rPr>
          <w:szCs w:val="24"/>
          <w:lang w:val="fr-FR"/>
        </w:rPr>
        <w:t xml:space="preserve">de mettre </w:t>
      </w:r>
      <w:r w:rsidRPr="00E20B31">
        <w:rPr>
          <w:szCs w:val="24"/>
          <w:lang w:val="fr-FR"/>
        </w:rPr>
        <w:t xml:space="preserve">sa législation </w:t>
      </w:r>
      <w:r w:rsidR="0030208F" w:rsidRPr="00E20B31">
        <w:rPr>
          <w:szCs w:val="24"/>
          <w:lang w:val="fr-FR"/>
        </w:rPr>
        <w:t xml:space="preserve">en conformité </w:t>
      </w:r>
      <w:r w:rsidRPr="00E20B31">
        <w:rPr>
          <w:szCs w:val="24"/>
          <w:lang w:val="fr-FR"/>
        </w:rPr>
        <w:t>avec les dispositions de la Convention. L</w:t>
      </w:r>
      <w:r w:rsidR="002B1164">
        <w:rPr>
          <w:szCs w:val="24"/>
          <w:lang w:val="fr-FR"/>
        </w:rPr>
        <w:t>’</w:t>
      </w:r>
      <w:r w:rsidR="00EC6F62" w:rsidRPr="00E20B31">
        <w:rPr>
          <w:szCs w:val="24"/>
          <w:lang w:val="fr-FR"/>
        </w:rPr>
        <w:t>a</w:t>
      </w:r>
      <w:r w:rsidR="00650FE9" w:rsidRPr="00E20B31">
        <w:rPr>
          <w:szCs w:val="24"/>
          <w:lang w:val="fr-FR"/>
        </w:rPr>
        <w:t xml:space="preserve">rticle 148 </w:t>
      </w:r>
      <w:r w:rsidRPr="00E20B31">
        <w:rPr>
          <w:szCs w:val="24"/>
          <w:lang w:val="fr-FR"/>
        </w:rPr>
        <w:t>de la Loi sur la promotion des investissements et la participation des citoyens, d</w:t>
      </w:r>
      <w:r w:rsidR="002B1164">
        <w:rPr>
          <w:szCs w:val="24"/>
          <w:lang w:val="fr-FR"/>
        </w:rPr>
        <w:t>’</w:t>
      </w:r>
      <w:r w:rsidRPr="00E20B31">
        <w:rPr>
          <w:szCs w:val="24"/>
          <w:lang w:val="fr-FR"/>
        </w:rPr>
        <w:t xml:space="preserve">août </w:t>
      </w:r>
      <w:smartTag w:uri="urn:schemas-microsoft-com:office:smarttags" w:element="metricconverter">
        <w:smartTagPr>
          <w:attr w:name="ProductID" w:val="2000, a"/>
        </w:smartTagPr>
        <w:r w:rsidR="00650FE9" w:rsidRPr="00E20B31">
          <w:rPr>
            <w:szCs w:val="24"/>
            <w:lang w:val="fr-FR"/>
          </w:rPr>
          <w:t>2000</w:t>
        </w:r>
        <w:r w:rsidRPr="00E20B31">
          <w:rPr>
            <w:szCs w:val="24"/>
            <w:lang w:val="fr-FR"/>
          </w:rPr>
          <w:t xml:space="preserve">, </w:t>
        </w:r>
        <w:r w:rsidR="00AD086C" w:rsidRPr="00E20B31">
          <w:rPr>
            <w:szCs w:val="24"/>
            <w:lang w:val="fr-FR"/>
          </w:rPr>
          <w:t>a</w:t>
        </w:r>
      </w:smartTag>
      <w:r w:rsidR="00AD086C" w:rsidRPr="00E20B31">
        <w:rPr>
          <w:szCs w:val="24"/>
          <w:lang w:val="fr-FR"/>
        </w:rPr>
        <w:t xml:space="preserve"> mis fin à l</w:t>
      </w:r>
      <w:r w:rsidR="002B1164">
        <w:rPr>
          <w:szCs w:val="24"/>
          <w:lang w:val="fr-FR"/>
        </w:rPr>
        <w:t>’</w:t>
      </w:r>
      <w:r w:rsidR="00AD086C" w:rsidRPr="00E20B31">
        <w:rPr>
          <w:szCs w:val="24"/>
          <w:lang w:val="fr-FR"/>
        </w:rPr>
        <w:t>obligation qui était faite aux étrangers résidents de présenter un certificat pour pouvoir travailler librement dans les secteurs autorisés par la loi. L</w:t>
      </w:r>
      <w:r w:rsidR="002B1164">
        <w:rPr>
          <w:szCs w:val="24"/>
          <w:lang w:val="fr-FR"/>
        </w:rPr>
        <w:t>’</w:t>
      </w:r>
      <w:r w:rsidR="00EC6F62" w:rsidRPr="00E20B31">
        <w:rPr>
          <w:szCs w:val="24"/>
          <w:lang w:val="fr-FR"/>
        </w:rPr>
        <w:t>a</w:t>
      </w:r>
      <w:r w:rsidR="002B1164">
        <w:rPr>
          <w:szCs w:val="24"/>
          <w:lang w:val="fr-FR"/>
        </w:rPr>
        <w:t>rticle </w:t>
      </w:r>
      <w:r w:rsidR="00650FE9" w:rsidRPr="00E20B31">
        <w:rPr>
          <w:szCs w:val="24"/>
          <w:lang w:val="fr-FR"/>
        </w:rPr>
        <w:t xml:space="preserve">560 </w:t>
      </w:r>
      <w:r w:rsidR="00AD086C" w:rsidRPr="00E20B31">
        <w:rPr>
          <w:szCs w:val="24"/>
          <w:lang w:val="fr-FR"/>
        </w:rPr>
        <w:t>du Code du travail, relatif à l</w:t>
      </w:r>
      <w:r w:rsidR="002B1164">
        <w:rPr>
          <w:szCs w:val="24"/>
          <w:lang w:val="fr-FR"/>
        </w:rPr>
        <w:t>’</w:t>
      </w:r>
      <w:r w:rsidR="00AD086C" w:rsidRPr="00E20B31">
        <w:rPr>
          <w:szCs w:val="24"/>
          <w:lang w:val="fr-FR"/>
        </w:rPr>
        <w:t>autorisation exigée des étrangers pour qu</w:t>
      </w:r>
      <w:r w:rsidR="002B1164">
        <w:rPr>
          <w:szCs w:val="24"/>
          <w:lang w:val="fr-FR"/>
        </w:rPr>
        <w:t>’</w:t>
      </w:r>
      <w:r w:rsidR="00AD086C" w:rsidRPr="00E20B31">
        <w:rPr>
          <w:szCs w:val="24"/>
          <w:lang w:val="fr-FR"/>
        </w:rPr>
        <w:t>ils puissent occuper un emploi salarié</w:t>
      </w:r>
      <w:r w:rsidR="004404B9" w:rsidRPr="00E20B31">
        <w:rPr>
          <w:szCs w:val="24"/>
          <w:lang w:val="fr-FR"/>
        </w:rPr>
        <w:t>,</w:t>
      </w:r>
      <w:r w:rsidR="00AD086C" w:rsidRPr="00E20B31">
        <w:rPr>
          <w:szCs w:val="24"/>
          <w:lang w:val="fr-FR"/>
        </w:rPr>
        <w:t xml:space="preserve"> s</w:t>
      </w:r>
      <w:r w:rsidR="002B1164">
        <w:rPr>
          <w:szCs w:val="24"/>
          <w:lang w:val="fr-FR"/>
        </w:rPr>
        <w:t>’</w:t>
      </w:r>
      <w:r w:rsidR="00AD086C" w:rsidRPr="00E20B31">
        <w:rPr>
          <w:szCs w:val="24"/>
          <w:lang w:val="fr-FR"/>
        </w:rPr>
        <w:t xml:space="preserve">applique exclusivement aux non-résidents. En juin 2007, la Cour constitutionnelle a déclaré inconstitutionnels les </w:t>
      </w:r>
      <w:r w:rsidR="00EC6F62" w:rsidRPr="00E20B31">
        <w:rPr>
          <w:szCs w:val="24"/>
          <w:lang w:val="fr-FR"/>
        </w:rPr>
        <w:t>a</w:t>
      </w:r>
      <w:r w:rsidR="00AD086C" w:rsidRPr="00E20B31">
        <w:rPr>
          <w:szCs w:val="24"/>
          <w:lang w:val="fr-FR"/>
        </w:rPr>
        <w:t xml:space="preserve">rticles </w:t>
      </w:r>
      <w:r w:rsidR="00650FE9" w:rsidRPr="00E20B31">
        <w:rPr>
          <w:szCs w:val="24"/>
          <w:lang w:val="fr-FR"/>
        </w:rPr>
        <w:t xml:space="preserve">88 </w:t>
      </w:r>
      <w:r w:rsidR="00AD086C" w:rsidRPr="00E20B31">
        <w:rPr>
          <w:szCs w:val="24"/>
          <w:lang w:val="fr-FR"/>
        </w:rPr>
        <w:t xml:space="preserve">et </w:t>
      </w:r>
      <w:r w:rsidR="00650FE9" w:rsidRPr="00E20B31">
        <w:rPr>
          <w:szCs w:val="24"/>
          <w:lang w:val="fr-FR"/>
        </w:rPr>
        <w:t xml:space="preserve">108 </w:t>
      </w:r>
      <w:r w:rsidR="00AD086C" w:rsidRPr="00E20B31">
        <w:rPr>
          <w:szCs w:val="24"/>
          <w:lang w:val="fr-FR"/>
        </w:rPr>
        <w:t xml:space="preserve">de la Loi relative au service militaire obligatoire, qui </w:t>
      </w:r>
      <w:r w:rsidR="00287379" w:rsidRPr="00E20B31">
        <w:rPr>
          <w:szCs w:val="24"/>
          <w:lang w:val="fr-FR"/>
        </w:rPr>
        <w:t>empêchait</w:t>
      </w:r>
      <w:r w:rsidR="00AD086C" w:rsidRPr="00E20B31">
        <w:rPr>
          <w:szCs w:val="24"/>
          <w:lang w:val="fr-FR"/>
        </w:rPr>
        <w:t xml:space="preserve"> certaines personnes d</w:t>
      </w:r>
      <w:r w:rsidR="002B1164">
        <w:rPr>
          <w:szCs w:val="24"/>
          <w:lang w:val="fr-FR"/>
        </w:rPr>
        <w:t>’</w:t>
      </w:r>
      <w:r w:rsidR="00AD086C" w:rsidRPr="00E20B31">
        <w:rPr>
          <w:szCs w:val="24"/>
          <w:lang w:val="fr-FR"/>
        </w:rPr>
        <w:t>exercer leur droit de quitter l</w:t>
      </w:r>
      <w:r w:rsidR="002B1164">
        <w:rPr>
          <w:szCs w:val="24"/>
          <w:lang w:val="fr-FR"/>
        </w:rPr>
        <w:t>’</w:t>
      </w:r>
      <w:r w:rsidR="00AD086C" w:rsidRPr="00E20B31">
        <w:rPr>
          <w:szCs w:val="24"/>
          <w:lang w:val="fr-FR"/>
        </w:rPr>
        <w:t xml:space="preserve">Équateur. La Cour constitutionnelle examine actuellement une proposition du pouvoir exécutif tendant à abolir la </w:t>
      </w:r>
      <w:r w:rsidR="00057511" w:rsidRPr="00E20B31">
        <w:rPr>
          <w:szCs w:val="24"/>
          <w:lang w:val="fr-FR"/>
        </w:rPr>
        <w:t>prescription de</w:t>
      </w:r>
      <w:r w:rsidR="00AD086C" w:rsidRPr="00E20B31">
        <w:rPr>
          <w:szCs w:val="24"/>
          <w:lang w:val="fr-FR"/>
        </w:rPr>
        <w:t xml:space="preserve"> l</w:t>
      </w:r>
      <w:r w:rsidR="002B1164">
        <w:rPr>
          <w:szCs w:val="24"/>
          <w:lang w:val="fr-FR"/>
        </w:rPr>
        <w:t>’</w:t>
      </w:r>
      <w:r w:rsidR="00AD086C" w:rsidRPr="00E20B31">
        <w:rPr>
          <w:szCs w:val="24"/>
          <w:lang w:val="fr-FR"/>
        </w:rPr>
        <w:t>obtention d</w:t>
      </w:r>
      <w:r w:rsidR="002B1164">
        <w:rPr>
          <w:szCs w:val="24"/>
          <w:lang w:val="fr-FR"/>
        </w:rPr>
        <w:t>’</w:t>
      </w:r>
      <w:r w:rsidR="00AD086C" w:rsidRPr="00E20B31">
        <w:rPr>
          <w:szCs w:val="24"/>
          <w:lang w:val="fr-FR"/>
        </w:rPr>
        <w:t xml:space="preserve">un permis de migration pour pouvoir </w:t>
      </w:r>
      <w:r w:rsidR="0030208F" w:rsidRPr="00E20B31">
        <w:rPr>
          <w:szCs w:val="24"/>
          <w:lang w:val="fr-FR"/>
        </w:rPr>
        <w:t>sorti</w:t>
      </w:r>
      <w:r w:rsidR="00057511" w:rsidRPr="00E20B31">
        <w:rPr>
          <w:szCs w:val="24"/>
          <w:lang w:val="fr-FR"/>
        </w:rPr>
        <w:t>r du</w:t>
      </w:r>
      <w:r w:rsidR="00AD086C" w:rsidRPr="00E20B31">
        <w:rPr>
          <w:szCs w:val="24"/>
          <w:lang w:val="fr-FR"/>
        </w:rPr>
        <w:t xml:space="preserve"> pays</w:t>
      </w:r>
      <w:r w:rsidR="00650FE9" w:rsidRPr="00E20B31">
        <w:rPr>
          <w:szCs w:val="24"/>
          <w:lang w:val="fr-FR"/>
        </w:rPr>
        <w:t>.</w:t>
      </w:r>
    </w:p>
    <w:p w:rsidR="00650FE9" w:rsidRPr="00E20B31" w:rsidRDefault="002B1164" w:rsidP="008F56B3">
      <w:pPr>
        <w:pStyle w:val="ParaNo"/>
        <w:tabs>
          <w:tab w:val="clear" w:pos="360"/>
          <w:tab w:val="clear" w:pos="737"/>
        </w:tabs>
        <w:rPr>
          <w:szCs w:val="24"/>
          <w:lang w:val="fr-FR"/>
        </w:rPr>
      </w:pPr>
      <w:r>
        <w:rPr>
          <w:szCs w:val="24"/>
          <w:lang w:val="fr-FR"/>
        </w:rPr>
        <w:t>Le «</w:t>
      </w:r>
      <w:r w:rsidR="003659ED" w:rsidRPr="00E20B31">
        <w:rPr>
          <w:szCs w:val="24"/>
          <w:lang w:val="fr-FR"/>
        </w:rPr>
        <w:t xml:space="preserve">Plan de </w:t>
      </w:r>
      <w:r w:rsidR="0030208F" w:rsidRPr="00E20B31">
        <w:rPr>
          <w:szCs w:val="24"/>
          <w:lang w:val="fr-FR"/>
        </w:rPr>
        <w:t>rapatriement</w:t>
      </w:r>
      <w:r w:rsidR="003659ED" w:rsidRPr="00E20B31">
        <w:rPr>
          <w:szCs w:val="24"/>
          <w:lang w:val="fr-FR"/>
        </w:rPr>
        <w:t>»</w:t>
      </w:r>
      <w:r w:rsidR="0030208F" w:rsidRPr="00E20B31">
        <w:rPr>
          <w:szCs w:val="24"/>
          <w:lang w:val="fr-FR"/>
        </w:rPr>
        <w:t xml:space="preserve">, </w:t>
      </w:r>
      <w:r w:rsidR="00993F42" w:rsidRPr="00E20B31">
        <w:rPr>
          <w:szCs w:val="24"/>
          <w:lang w:val="fr-FR"/>
        </w:rPr>
        <w:t>auquel</w:t>
      </w:r>
      <w:r w:rsidR="0030208F" w:rsidRPr="00E20B31">
        <w:rPr>
          <w:szCs w:val="24"/>
          <w:lang w:val="fr-FR"/>
        </w:rPr>
        <w:t xml:space="preserve"> la </w:t>
      </w:r>
      <w:r w:rsidR="003659ED" w:rsidRPr="00E20B31">
        <w:rPr>
          <w:szCs w:val="24"/>
          <w:lang w:val="fr-FR"/>
        </w:rPr>
        <w:t xml:space="preserve">participation </w:t>
      </w:r>
      <w:r w:rsidR="0030208F" w:rsidRPr="00E20B31">
        <w:rPr>
          <w:szCs w:val="24"/>
          <w:lang w:val="fr-FR"/>
        </w:rPr>
        <w:t xml:space="preserve">est </w:t>
      </w:r>
      <w:r w:rsidR="003659ED" w:rsidRPr="00E20B31">
        <w:rPr>
          <w:szCs w:val="24"/>
          <w:lang w:val="fr-FR"/>
        </w:rPr>
        <w:t xml:space="preserve">volontaire, </w:t>
      </w:r>
      <w:r w:rsidR="0030208F" w:rsidRPr="00E20B31">
        <w:rPr>
          <w:szCs w:val="24"/>
          <w:lang w:val="fr-FR"/>
        </w:rPr>
        <w:t xml:space="preserve">est </w:t>
      </w:r>
      <w:r w:rsidR="00993F42" w:rsidRPr="00E20B31">
        <w:rPr>
          <w:szCs w:val="24"/>
          <w:lang w:val="fr-FR"/>
        </w:rPr>
        <w:t>destiné à</w:t>
      </w:r>
      <w:r w:rsidR="003659ED" w:rsidRPr="00E20B31">
        <w:rPr>
          <w:szCs w:val="24"/>
          <w:lang w:val="fr-FR"/>
        </w:rPr>
        <w:t xml:space="preserve"> resserrer les liens familiaux et les relations avec la communauté et le pays. Son principal objet est de permettre la réunion des familles, notamment en ce qui concerne les personnes dont la situation n</w:t>
      </w:r>
      <w:r>
        <w:rPr>
          <w:szCs w:val="24"/>
          <w:lang w:val="fr-FR"/>
        </w:rPr>
        <w:t>’</w:t>
      </w:r>
      <w:r w:rsidR="003659ED" w:rsidRPr="00E20B31">
        <w:rPr>
          <w:szCs w:val="24"/>
          <w:lang w:val="fr-FR"/>
        </w:rPr>
        <w:t>a pas été régularisée dans le pays d</w:t>
      </w:r>
      <w:r>
        <w:rPr>
          <w:szCs w:val="24"/>
          <w:lang w:val="fr-FR"/>
        </w:rPr>
        <w:t>’</w:t>
      </w:r>
      <w:r w:rsidR="003659ED" w:rsidRPr="00E20B31">
        <w:rPr>
          <w:szCs w:val="24"/>
          <w:lang w:val="fr-FR"/>
        </w:rPr>
        <w:t>accueil</w:t>
      </w:r>
      <w:r w:rsidR="00650FE9" w:rsidRPr="00E20B31">
        <w:rPr>
          <w:szCs w:val="24"/>
          <w:lang w:val="fr-FR"/>
        </w:rPr>
        <w:t xml:space="preserve">, </w:t>
      </w:r>
      <w:r w:rsidR="003659ED" w:rsidRPr="00E20B31">
        <w:rPr>
          <w:szCs w:val="24"/>
          <w:lang w:val="fr-FR"/>
        </w:rPr>
        <w:t>dont les attentes ne se sont pas concrétisées ou qui éprouvent des difficultés à s</w:t>
      </w:r>
      <w:r>
        <w:rPr>
          <w:szCs w:val="24"/>
          <w:lang w:val="fr-FR"/>
        </w:rPr>
        <w:t>’</w:t>
      </w:r>
      <w:r w:rsidR="003659ED" w:rsidRPr="00E20B31">
        <w:rPr>
          <w:szCs w:val="24"/>
          <w:lang w:val="fr-FR"/>
        </w:rPr>
        <w:t xml:space="preserve">insérer dans la société locale. Le plan comporte deux volets: </w:t>
      </w:r>
      <w:r w:rsidR="00993F42" w:rsidRPr="00E20B31">
        <w:rPr>
          <w:szCs w:val="24"/>
          <w:lang w:val="fr-FR"/>
        </w:rPr>
        <w:t>d</w:t>
      </w:r>
      <w:r w:rsidR="003659ED" w:rsidRPr="00E20B31">
        <w:rPr>
          <w:szCs w:val="24"/>
          <w:lang w:val="fr-FR"/>
        </w:rPr>
        <w:t xml:space="preserve">es politiques transversales en faveur des équatoriens qui souhaitent rentrer dans leur pays, et des programmes conçus pour faire concorder les qualifications des migrants équatoriens avec les exigences du développement </w:t>
      </w:r>
      <w:r w:rsidR="00057511" w:rsidRPr="00E20B31">
        <w:rPr>
          <w:szCs w:val="24"/>
          <w:lang w:val="fr-FR"/>
        </w:rPr>
        <w:t>national</w:t>
      </w:r>
      <w:r w:rsidR="00650FE9" w:rsidRPr="00E20B31">
        <w:rPr>
          <w:szCs w:val="24"/>
          <w:lang w:val="fr-FR"/>
        </w:rPr>
        <w:t>.</w:t>
      </w:r>
    </w:p>
    <w:p w:rsidR="00650FE9" w:rsidRPr="00E20B31" w:rsidRDefault="00E74013" w:rsidP="008F56B3">
      <w:pPr>
        <w:pStyle w:val="ParaNo"/>
        <w:tabs>
          <w:tab w:val="clear" w:pos="360"/>
          <w:tab w:val="clear" w:pos="737"/>
        </w:tabs>
        <w:rPr>
          <w:szCs w:val="24"/>
          <w:lang w:val="fr-FR"/>
        </w:rPr>
      </w:pPr>
      <w:r w:rsidRPr="00E20B31">
        <w:rPr>
          <w:szCs w:val="24"/>
          <w:lang w:val="fr-FR"/>
        </w:rPr>
        <w:t>L</w:t>
      </w:r>
      <w:r w:rsidR="002B1164">
        <w:rPr>
          <w:szCs w:val="24"/>
          <w:lang w:val="fr-FR"/>
        </w:rPr>
        <w:t>’</w:t>
      </w:r>
      <w:r w:rsidR="00B840DA" w:rsidRPr="00E20B31">
        <w:rPr>
          <w:szCs w:val="24"/>
          <w:lang w:val="fr-FR"/>
        </w:rPr>
        <w:t>Équateur a ouvert tout</w:t>
      </w:r>
      <w:r w:rsidR="00FF260E" w:rsidRPr="00E20B31">
        <w:rPr>
          <w:szCs w:val="24"/>
          <w:lang w:val="fr-FR"/>
        </w:rPr>
        <w:t>es</w:t>
      </w:r>
      <w:r w:rsidR="00B840DA" w:rsidRPr="00E20B31">
        <w:rPr>
          <w:szCs w:val="24"/>
          <w:lang w:val="fr-FR"/>
        </w:rPr>
        <w:t xml:space="preserve"> grand</w:t>
      </w:r>
      <w:r w:rsidR="00FF260E" w:rsidRPr="00E20B31">
        <w:rPr>
          <w:szCs w:val="24"/>
          <w:lang w:val="fr-FR"/>
        </w:rPr>
        <w:t>es</w:t>
      </w:r>
      <w:r w:rsidR="00B840DA" w:rsidRPr="00E20B31">
        <w:rPr>
          <w:szCs w:val="24"/>
          <w:lang w:val="fr-FR"/>
        </w:rPr>
        <w:t xml:space="preserve"> ses portes aux immigrants du Pérou et de la Colombie, et il n</w:t>
      </w:r>
      <w:r w:rsidR="002B1164">
        <w:rPr>
          <w:szCs w:val="24"/>
          <w:lang w:val="fr-FR"/>
        </w:rPr>
        <w:t>’</w:t>
      </w:r>
      <w:r w:rsidR="00B840DA" w:rsidRPr="00E20B31">
        <w:rPr>
          <w:szCs w:val="24"/>
          <w:lang w:val="fr-FR"/>
        </w:rPr>
        <w:t xml:space="preserve">y a pas la moindre trace de xénophobie ni de racisme dans les politiques gouvernementales. </w:t>
      </w:r>
      <w:r w:rsidR="00057511" w:rsidRPr="00E20B31">
        <w:rPr>
          <w:szCs w:val="24"/>
          <w:lang w:val="fr-FR"/>
        </w:rPr>
        <w:t>L</w:t>
      </w:r>
      <w:r w:rsidR="00B840DA" w:rsidRPr="00E20B31">
        <w:rPr>
          <w:szCs w:val="24"/>
          <w:lang w:val="fr-FR"/>
        </w:rPr>
        <w:t>es organismes de contrôle de l</w:t>
      </w:r>
      <w:r w:rsidR="002B1164">
        <w:rPr>
          <w:szCs w:val="24"/>
          <w:lang w:val="fr-FR"/>
        </w:rPr>
        <w:t>’</w:t>
      </w:r>
      <w:r w:rsidR="00650FE9" w:rsidRPr="00E20B31">
        <w:rPr>
          <w:szCs w:val="24"/>
          <w:lang w:val="fr-FR"/>
        </w:rPr>
        <w:t xml:space="preserve">immigration </w:t>
      </w:r>
      <w:r w:rsidR="00B840DA" w:rsidRPr="00E20B31">
        <w:rPr>
          <w:szCs w:val="24"/>
          <w:lang w:val="fr-FR"/>
        </w:rPr>
        <w:t>do</w:t>
      </w:r>
      <w:r w:rsidR="002B1164">
        <w:rPr>
          <w:szCs w:val="24"/>
          <w:lang w:val="fr-FR"/>
        </w:rPr>
        <w:t>nnent la priorité aux droits de </w:t>
      </w:r>
      <w:r w:rsidR="00B840DA" w:rsidRPr="00E20B31">
        <w:rPr>
          <w:szCs w:val="24"/>
          <w:lang w:val="fr-FR"/>
        </w:rPr>
        <w:t>l</w:t>
      </w:r>
      <w:r w:rsidR="002B1164">
        <w:rPr>
          <w:szCs w:val="24"/>
          <w:lang w:val="fr-FR"/>
        </w:rPr>
        <w:t>’</w:t>
      </w:r>
      <w:r w:rsidR="00B840DA" w:rsidRPr="00E20B31">
        <w:rPr>
          <w:szCs w:val="24"/>
          <w:lang w:val="fr-FR"/>
        </w:rPr>
        <w:t xml:space="preserve">homme, </w:t>
      </w:r>
      <w:r w:rsidR="00057511" w:rsidRPr="00E20B31">
        <w:rPr>
          <w:szCs w:val="24"/>
          <w:lang w:val="fr-FR"/>
        </w:rPr>
        <w:t xml:space="preserve">mais </w:t>
      </w:r>
      <w:r w:rsidR="00B840DA" w:rsidRPr="00E20B31">
        <w:rPr>
          <w:szCs w:val="24"/>
          <w:lang w:val="fr-FR"/>
        </w:rPr>
        <w:t xml:space="preserve">ils sont confrontés à des réseaux organisés de traite des êtres humains qui falsifient les documents et </w:t>
      </w:r>
      <w:r w:rsidR="00993F42" w:rsidRPr="00E20B31">
        <w:rPr>
          <w:szCs w:val="24"/>
          <w:lang w:val="fr-FR"/>
        </w:rPr>
        <w:t>usurp</w:t>
      </w:r>
      <w:r w:rsidR="003D069E" w:rsidRPr="00E20B31">
        <w:rPr>
          <w:szCs w:val="24"/>
          <w:lang w:val="fr-FR"/>
        </w:rPr>
        <w:t xml:space="preserve">ent </w:t>
      </w:r>
      <w:r w:rsidR="00993F42" w:rsidRPr="00E20B31">
        <w:rPr>
          <w:szCs w:val="24"/>
          <w:lang w:val="fr-FR"/>
        </w:rPr>
        <w:t>d</w:t>
      </w:r>
      <w:r w:rsidR="003D069E" w:rsidRPr="00E20B31">
        <w:rPr>
          <w:szCs w:val="24"/>
          <w:lang w:val="fr-FR"/>
        </w:rPr>
        <w:t>es identités</w:t>
      </w:r>
      <w:r w:rsidR="006224A6" w:rsidRPr="00E20B31">
        <w:rPr>
          <w:szCs w:val="24"/>
          <w:lang w:val="fr-FR"/>
        </w:rPr>
        <w:t>.</w:t>
      </w:r>
      <w:r w:rsidR="00650FE9" w:rsidRPr="00E20B31">
        <w:rPr>
          <w:szCs w:val="24"/>
          <w:lang w:val="fr-FR"/>
        </w:rPr>
        <w:t xml:space="preserve"> </w:t>
      </w:r>
      <w:r w:rsidR="002E4891" w:rsidRPr="00E20B31">
        <w:rPr>
          <w:szCs w:val="24"/>
          <w:lang w:val="fr-FR"/>
        </w:rPr>
        <w:t xml:space="preserve">Depuis les années 70, </w:t>
      </w:r>
      <w:r w:rsidR="00AF13D4" w:rsidRPr="00E20B31">
        <w:rPr>
          <w:szCs w:val="24"/>
          <w:lang w:val="fr-FR"/>
        </w:rPr>
        <w:t>divers accords bilatéraux de régularisation de la situation des étrangers ont été conclus avec la Colombie; de même, des accords ont été passés avec la Bolivie, le Chili et le Pérou. L</w:t>
      </w:r>
      <w:r w:rsidR="002B1164">
        <w:rPr>
          <w:szCs w:val="24"/>
          <w:lang w:val="fr-FR"/>
        </w:rPr>
        <w:t>’</w:t>
      </w:r>
      <w:r w:rsidR="00AF13D4" w:rsidRPr="00E20B31">
        <w:rPr>
          <w:szCs w:val="24"/>
          <w:lang w:val="fr-FR"/>
        </w:rPr>
        <w:t>Équateur applique les dispositions de la Convention à cet égard, au moyen d</w:t>
      </w:r>
      <w:r w:rsidR="002B1164">
        <w:rPr>
          <w:szCs w:val="24"/>
          <w:lang w:val="fr-FR"/>
        </w:rPr>
        <w:t>’</w:t>
      </w:r>
      <w:r w:rsidR="00AF13D4" w:rsidRPr="00E20B31">
        <w:rPr>
          <w:szCs w:val="24"/>
          <w:lang w:val="fr-FR"/>
        </w:rPr>
        <w:t>un programme conjoint du Ministère des relations extérieures, de la Direction nationale des migrations et du Conseil consultatif sur la politique migratoire</w:t>
      </w:r>
      <w:r w:rsidR="00650FE9" w:rsidRPr="00E20B31">
        <w:rPr>
          <w:szCs w:val="24"/>
          <w:lang w:val="fr-FR"/>
        </w:rPr>
        <w:t>.</w:t>
      </w:r>
    </w:p>
    <w:p w:rsidR="00650FE9" w:rsidRPr="00E20B31" w:rsidRDefault="00195F1C" w:rsidP="008F56B3">
      <w:pPr>
        <w:pStyle w:val="ParaNo"/>
        <w:tabs>
          <w:tab w:val="clear" w:pos="360"/>
          <w:tab w:val="clear" w:pos="737"/>
        </w:tabs>
        <w:rPr>
          <w:szCs w:val="24"/>
          <w:lang w:val="fr-FR"/>
        </w:rPr>
      </w:pPr>
      <w:r w:rsidRPr="00E20B31">
        <w:rPr>
          <w:szCs w:val="24"/>
          <w:lang w:val="fr-FR"/>
        </w:rPr>
        <w:t>L</w:t>
      </w:r>
      <w:r w:rsidR="002B1164">
        <w:rPr>
          <w:szCs w:val="24"/>
          <w:lang w:val="fr-FR"/>
        </w:rPr>
        <w:t>’</w:t>
      </w:r>
      <w:r w:rsidR="00714D4E" w:rsidRPr="00E20B31">
        <w:rPr>
          <w:szCs w:val="24"/>
          <w:lang w:val="fr-FR"/>
        </w:rPr>
        <w:t xml:space="preserve">Équateur et le Pérou </w:t>
      </w:r>
      <w:r w:rsidR="0003619A" w:rsidRPr="00E20B31">
        <w:rPr>
          <w:szCs w:val="24"/>
          <w:lang w:val="fr-FR"/>
        </w:rPr>
        <w:t xml:space="preserve">ont signé </w:t>
      </w:r>
      <w:r w:rsidR="00993F42" w:rsidRPr="00E20B31">
        <w:rPr>
          <w:szCs w:val="24"/>
          <w:lang w:val="fr-FR"/>
        </w:rPr>
        <w:t xml:space="preserve">en décembre 2006 </w:t>
      </w:r>
      <w:r w:rsidR="0003619A" w:rsidRPr="00E20B31">
        <w:rPr>
          <w:szCs w:val="24"/>
          <w:lang w:val="fr-FR"/>
        </w:rPr>
        <w:t>un accord afin de régulariser la situation en matière d</w:t>
      </w:r>
      <w:r w:rsidR="002B1164">
        <w:rPr>
          <w:szCs w:val="24"/>
          <w:lang w:val="fr-FR"/>
        </w:rPr>
        <w:t>’</w:t>
      </w:r>
      <w:r w:rsidR="0003619A" w:rsidRPr="00E20B31">
        <w:rPr>
          <w:szCs w:val="24"/>
          <w:lang w:val="fr-FR"/>
        </w:rPr>
        <w:t>emploi et d</w:t>
      </w:r>
      <w:r w:rsidR="002B1164">
        <w:rPr>
          <w:szCs w:val="24"/>
          <w:lang w:val="fr-FR"/>
        </w:rPr>
        <w:t>’</w:t>
      </w:r>
      <w:r w:rsidR="0003619A" w:rsidRPr="00E20B31">
        <w:rPr>
          <w:szCs w:val="24"/>
          <w:lang w:val="fr-FR"/>
        </w:rPr>
        <w:t>immigration de leurs nationaux dans la zone d</w:t>
      </w:r>
      <w:r w:rsidR="002B1164">
        <w:rPr>
          <w:szCs w:val="24"/>
          <w:lang w:val="fr-FR"/>
        </w:rPr>
        <w:t>’</w:t>
      </w:r>
      <w:r w:rsidR="0003619A" w:rsidRPr="00E20B31">
        <w:rPr>
          <w:szCs w:val="24"/>
          <w:lang w:val="fr-FR"/>
        </w:rPr>
        <w:t>intégration frontalière élargie</w:t>
      </w:r>
      <w:r w:rsidR="00806A3B" w:rsidRPr="00E20B31">
        <w:rPr>
          <w:szCs w:val="24"/>
          <w:lang w:val="fr-FR"/>
        </w:rPr>
        <w:t xml:space="preserve">. </w:t>
      </w:r>
      <w:r w:rsidR="0003619A" w:rsidRPr="00E20B31">
        <w:rPr>
          <w:szCs w:val="24"/>
          <w:lang w:val="fr-FR"/>
        </w:rPr>
        <w:t xml:space="preserve">La </w:t>
      </w:r>
      <w:r w:rsidR="00650FE9" w:rsidRPr="00E20B31">
        <w:rPr>
          <w:szCs w:val="24"/>
          <w:lang w:val="fr-FR"/>
        </w:rPr>
        <w:t xml:space="preserve">situation </w:t>
      </w:r>
      <w:r w:rsidR="0003619A" w:rsidRPr="00E20B31">
        <w:rPr>
          <w:szCs w:val="24"/>
          <w:lang w:val="fr-FR"/>
        </w:rPr>
        <w:t xml:space="preserve">de plus de </w:t>
      </w:r>
      <w:r w:rsidR="00650FE9" w:rsidRPr="00E20B31">
        <w:rPr>
          <w:szCs w:val="24"/>
          <w:lang w:val="fr-FR"/>
        </w:rPr>
        <w:t xml:space="preserve">500 </w:t>
      </w:r>
      <w:r w:rsidR="0003619A" w:rsidRPr="00E20B31">
        <w:rPr>
          <w:szCs w:val="24"/>
          <w:lang w:val="fr-FR"/>
        </w:rPr>
        <w:t xml:space="preserve">ressortissants péruviens a ainsi été régularisée; dans le même temps, plus de </w:t>
      </w:r>
      <w:r w:rsidR="00650FE9" w:rsidRPr="00E20B31">
        <w:rPr>
          <w:szCs w:val="24"/>
          <w:lang w:val="fr-FR"/>
        </w:rPr>
        <w:t xml:space="preserve">800 </w:t>
      </w:r>
      <w:r w:rsidR="0003619A" w:rsidRPr="00E20B31">
        <w:rPr>
          <w:szCs w:val="24"/>
          <w:lang w:val="fr-FR"/>
        </w:rPr>
        <w:t>demandes d</w:t>
      </w:r>
      <w:r w:rsidR="002B1164">
        <w:rPr>
          <w:szCs w:val="24"/>
          <w:lang w:val="fr-FR"/>
        </w:rPr>
        <w:t>’</w:t>
      </w:r>
      <w:r w:rsidR="0003619A" w:rsidRPr="00E20B31">
        <w:rPr>
          <w:szCs w:val="24"/>
          <w:lang w:val="fr-FR"/>
        </w:rPr>
        <w:t xml:space="preserve">asile ont été reçues de </w:t>
      </w:r>
      <w:r w:rsidR="00570E1B" w:rsidRPr="00E20B31">
        <w:rPr>
          <w:szCs w:val="24"/>
          <w:lang w:val="fr-FR"/>
        </w:rPr>
        <w:t>P</w:t>
      </w:r>
      <w:r w:rsidR="0003619A" w:rsidRPr="00E20B31">
        <w:rPr>
          <w:szCs w:val="24"/>
          <w:lang w:val="fr-FR"/>
        </w:rPr>
        <w:t>éruviens</w:t>
      </w:r>
      <w:r w:rsidR="00650FE9" w:rsidRPr="00E20B31">
        <w:rPr>
          <w:szCs w:val="24"/>
          <w:lang w:val="fr-FR"/>
        </w:rPr>
        <w:t xml:space="preserve">. </w:t>
      </w:r>
      <w:r w:rsidR="00605220" w:rsidRPr="00E20B31">
        <w:rPr>
          <w:szCs w:val="24"/>
          <w:lang w:val="fr-FR"/>
        </w:rPr>
        <w:t>Une allocation non remboursable a été obtenue de l</w:t>
      </w:r>
      <w:r w:rsidR="002B1164">
        <w:rPr>
          <w:szCs w:val="24"/>
          <w:lang w:val="fr-FR"/>
        </w:rPr>
        <w:t>’</w:t>
      </w:r>
      <w:r w:rsidR="00605220" w:rsidRPr="00E20B31">
        <w:rPr>
          <w:szCs w:val="24"/>
          <w:lang w:val="fr-FR"/>
        </w:rPr>
        <w:t xml:space="preserve">Organisation internationale pour les migrations (OIM) </w:t>
      </w:r>
      <w:r w:rsidR="00057511" w:rsidRPr="00E20B31">
        <w:rPr>
          <w:szCs w:val="24"/>
          <w:lang w:val="fr-FR"/>
        </w:rPr>
        <w:t>pour</w:t>
      </w:r>
      <w:r w:rsidR="00605220" w:rsidRPr="00E20B31">
        <w:rPr>
          <w:szCs w:val="24"/>
          <w:lang w:val="fr-FR"/>
        </w:rPr>
        <w:t xml:space="preserve"> résoudre ce problème</w:t>
      </w:r>
      <w:r w:rsidR="006224A6" w:rsidRPr="00E20B31">
        <w:rPr>
          <w:szCs w:val="24"/>
          <w:lang w:val="fr-FR"/>
        </w:rPr>
        <w:t xml:space="preserve">. </w:t>
      </w:r>
      <w:r w:rsidR="00605220" w:rsidRPr="00E20B31">
        <w:rPr>
          <w:szCs w:val="24"/>
          <w:lang w:val="fr-FR"/>
        </w:rPr>
        <w:t>Afin de surmonter les contraintes opérationnelles, le Ministère des relations extérieures a conclu un accord de coopération interinstitutionnelle avec la Direction générale pour les étrangers</w:t>
      </w:r>
      <w:r w:rsidR="00650FE9" w:rsidRPr="00E20B31">
        <w:rPr>
          <w:szCs w:val="24"/>
          <w:lang w:val="fr-FR"/>
        </w:rPr>
        <w:t>.</w:t>
      </w:r>
    </w:p>
    <w:p w:rsidR="00650FE9" w:rsidRPr="00E20B31" w:rsidRDefault="00C76635" w:rsidP="008F56B3">
      <w:pPr>
        <w:pStyle w:val="ParaNo"/>
        <w:tabs>
          <w:tab w:val="clear" w:pos="360"/>
          <w:tab w:val="clear" w:pos="737"/>
        </w:tabs>
        <w:rPr>
          <w:szCs w:val="24"/>
          <w:lang w:val="fr-FR"/>
        </w:rPr>
      </w:pPr>
      <w:r w:rsidRPr="00E20B31">
        <w:rPr>
          <w:szCs w:val="24"/>
          <w:lang w:val="fr-FR"/>
        </w:rPr>
        <w:t>L</w:t>
      </w:r>
      <w:r w:rsidR="00570E1B" w:rsidRPr="00E20B31">
        <w:rPr>
          <w:szCs w:val="24"/>
          <w:lang w:val="fr-FR"/>
        </w:rPr>
        <w:t>a</w:t>
      </w:r>
      <w:r w:rsidRPr="00E20B31">
        <w:rPr>
          <w:szCs w:val="24"/>
          <w:lang w:val="fr-FR"/>
        </w:rPr>
        <w:t xml:space="preserve"> coopération avec le Pérou offre un modèle pour la régularisation de la situation des </w:t>
      </w:r>
      <w:r w:rsidR="00570E1B" w:rsidRPr="00E20B31">
        <w:rPr>
          <w:szCs w:val="24"/>
          <w:lang w:val="fr-FR"/>
        </w:rPr>
        <w:t>C</w:t>
      </w:r>
      <w:r w:rsidRPr="00E20B31">
        <w:rPr>
          <w:szCs w:val="24"/>
          <w:lang w:val="fr-FR"/>
        </w:rPr>
        <w:t xml:space="preserve">olombiens en Équateur, dont le nombre a été estimé à plus de </w:t>
      </w:r>
      <w:r w:rsidR="00650FE9" w:rsidRPr="00E20B31">
        <w:rPr>
          <w:szCs w:val="24"/>
          <w:lang w:val="fr-FR"/>
        </w:rPr>
        <w:t>200</w:t>
      </w:r>
      <w:r w:rsidRPr="00E20B31">
        <w:rPr>
          <w:szCs w:val="24"/>
          <w:lang w:val="fr-FR"/>
        </w:rPr>
        <w:t> </w:t>
      </w:r>
      <w:r w:rsidR="00650FE9" w:rsidRPr="00E20B31">
        <w:rPr>
          <w:szCs w:val="24"/>
          <w:lang w:val="fr-FR"/>
        </w:rPr>
        <w:t xml:space="preserve">000. </w:t>
      </w:r>
      <w:r w:rsidR="00DF65A3" w:rsidRPr="00E20B31">
        <w:rPr>
          <w:szCs w:val="24"/>
          <w:lang w:val="fr-FR"/>
        </w:rPr>
        <w:t>Des projets de régularisation ont déjà été annoncés par le Président, le Ministère des relations extérieures et le Ministère de l</w:t>
      </w:r>
      <w:r w:rsidR="002B1164">
        <w:rPr>
          <w:szCs w:val="24"/>
          <w:lang w:val="fr-FR"/>
        </w:rPr>
        <w:t>’</w:t>
      </w:r>
      <w:r w:rsidR="00DF65A3" w:rsidRPr="00E20B31">
        <w:rPr>
          <w:szCs w:val="24"/>
          <w:lang w:val="fr-FR"/>
        </w:rPr>
        <w:t>intérieur</w:t>
      </w:r>
      <w:r w:rsidR="00650FE9" w:rsidRPr="00E20B31">
        <w:rPr>
          <w:szCs w:val="24"/>
          <w:lang w:val="fr-FR"/>
        </w:rPr>
        <w:t>.</w:t>
      </w:r>
    </w:p>
    <w:p w:rsidR="00650FE9" w:rsidRPr="00E20B31" w:rsidRDefault="00DF65A3" w:rsidP="008F56B3">
      <w:pPr>
        <w:pStyle w:val="ParaNo"/>
        <w:tabs>
          <w:tab w:val="clear" w:pos="360"/>
          <w:tab w:val="clear" w:pos="737"/>
        </w:tabs>
        <w:rPr>
          <w:szCs w:val="24"/>
          <w:lang w:val="fr-FR"/>
        </w:rPr>
      </w:pPr>
      <w:r w:rsidRPr="00E20B31">
        <w:rPr>
          <w:szCs w:val="24"/>
          <w:lang w:val="fr-FR"/>
        </w:rPr>
        <w:t>Depuis 2002, l</w:t>
      </w:r>
      <w:r w:rsidR="002B1164">
        <w:rPr>
          <w:szCs w:val="24"/>
          <w:lang w:val="fr-FR"/>
        </w:rPr>
        <w:t>’</w:t>
      </w:r>
      <w:r w:rsidRPr="00E20B31">
        <w:rPr>
          <w:szCs w:val="24"/>
          <w:lang w:val="fr-FR"/>
        </w:rPr>
        <w:t xml:space="preserve">Unité technique </w:t>
      </w:r>
      <w:r w:rsidR="0032303B" w:rsidRPr="00E20B31">
        <w:rPr>
          <w:szCs w:val="24"/>
          <w:lang w:val="fr-FR"/>
        </w:rPr>
        <w:t>de séle</w:t>
      </w:r>
      <w:r w:rsidR="00057511" w:rsidRPr="00E20B31">
        <w:rPr>
          <w:szCs w:val="24"/>
          <w:lang w:val="fr-FR"/>
        </w:rPr>
        <w:t>ction des travailleurs migrants</w:t>
      </w:r>
      <w:r w:rsidR="0032303B" w:rsidRPr="00E20B31">
        <w:rPr>
          <w:szCs w:val="24"/>
          <w:lang w:val="fr-FR"/>
        </w:rPr>
        <w:t>, en coopération avec l</w:t>
      </w:r>
      <w:r w:rsidR="002B1164">
        <w:rPr>
          <w:szCs w:val="24"/>
          <w:lang w:val="fr-FR"/>
        </w:rPr>
        <w:t>’</w:t>
      </w:r>
      <w:r w:rsidR="0032303B" w:rsidRPr="00E20B31">
        <w:rPr>
          <w:szCs w:val="24"/>
          <w:lang w:val="fr-FR"/>
        </w:rPr>
        <w:t>Institut syndical de coopération pour le développement, l</w:t>
      </w:r>
      <w:r w:rsidR="002B1164">
        <w:rPr>
          <w:szCs w:val="24"/>
          <w:lang w:val="fr-FR"/>
        </w:rPr>
        <w:t>’</w:t>
      </w:r>
      <w:r w:rsidR="0032303B" w:rsidRPr="00E20B31">
        <w:rPr>
          <w:szCs w:val="24"/>
          <w:lang w:val="fr-FR"/>
        </w:rPr>
        <w:t xml:space="preserve">OIM et le Service équatorien de formation professionnelle, </w:t>
      </w:r>
      <w:r w:rsidR="00057511" w:rsidRPr="00E20B31">
        <w:rPr>
          <w:szCs w:val="24"/>
          <w:lang w:val="fr-FR"/>
        </w:rPr>
        <w:t xml:space="preserve">a </w:t>
      </w:r>
      <w:r w:rsidR="0078415B" w:rsidRPr="00E20B31">
        <w:rPr>
          <w:szCs w:val="24"/>
          <w:lang w:val="fr-FR"/>
        </w:rPr>
        <w:t>présélectionné</w:t>
      </w:r>
      <w:r w:rsidR="0032303B" w:rsidRPr="00E20B31">
        <w:rPr>
          <w:szCs w:val="24"/>
          <w:lang w:val="fr-FR"/>
        </w:rPr>
        <w:t xml:space="preserve"> plus de 4 </w:t>
      </w:r>
      <w:r w:rsidR="00650FE9" w:rsidRPr="00E20B31">
        <w:rPr>
          <w:szCs w:val="24"/>
          <w:lang w:val="fr-FR"/>
        </w:rPr>
        <w:t xml:space="preserve">000 </w:t>
      </w:r>
      <w:r w:rsidR="0032303B" w:rsidRPr="00E20B31">
        <w:rPr>
          <w:szCs w:val="24"/>
          <w:lang w:val="fr-FR"/>
        </w:rPr>
        <w:t>nationaux équatoriens pour l</w:t>
      </w:r>
      <w:r w:rsidR="002B1164">
        <w:rPr>
          <w:szCs w:val="24"/>
          <w:lang w:val="fr-FR"/>
        </w:rPr>
        <w:t>’</w:t>
      </w:r>
      <w:r w:rsidR="0032303B" w:rsidRPr="00E20B31">
        <w:rPr>
          <w:szCs w:val="24"/>
          <w:lang w:val="fr-FR"/>
        </w:rPr>
        <w:t>obtention d</w:t>
      </w:r>
      <w:r w:rsidR="002B1164">
        <w:rPr>
          <w:szCs w:val="24"/>
          <w:lang w:val="fr-FR"/>
        </w:rPr>
        <w:t>’</w:t>
      </w:r>
      <w:r w:rsidR="0032303B" w:rsidRPr="00E20B31">
        <w:rPr>
          <w:szCs w:val="24"/>
          <w:lang w:val="fr-FR"/>
        </w:rPr>
        <w:t xml:space="preserve">un emploi en Espagne, </w:t>
      </w:r>
      <w:r w:rsidR="008D63F1" w:rsidRPr="00E20B31">
        <w:rPr>
          <w:szCs w:val="24"/>
          <w:lang w:val="fr-FR"/>
        </w:rPr>
        <w:t xml:space="preserve">dans </w:t>
      </w:r>
      <w:r w:rsidR="0032303B" w:rsidRPr="00E20B31">
        <w:rPr>
          <w:szCs w:val="24"/>
          <w:lang w:val="fr-FR"/>
        </w:rPr>
        <w:t xml:space="preserve">le cadre </w:t>
      </w:r>
      <w:r w:rsidR="0078415B" w:rsidRPr="00E20B31">
        <w:rPr>
          <w:szCs w:val="24"/>
          <w:lang w:val="fr-FR"/>
        </w:rPr>
        <w:t>du système de quota</w:t>
      </w:r>
      <w:r w:rsidR="00570E1B" w:rsidRPr="00E20B31">
        <w:rPr>
          <w:szCs w:val="24"/>
          <w:lang w:val="fr-FR"/>
        </w:rPr>
        <w:t>s</w:t>
      </w:r>
      <w:r w:rsidR="0078415B" w:rsidRPr="00E20B31">
        <w:rPr>
          <w:szCs w:val="24"/>
          <w:lang w:val="fr-FR"/>
        </w:rPr>
        <w:t xml:space="preserve"> et avec les mêmes avantages sociaux et </w:t>
      </w:r>
      <w:r w:rsidR="00570E1B" w:rsidRPr="00E20B31">
        <w:rPr>
          <w:szCs w:val="24"/>
          <w:lang w:val="fr-FR"/>
        </w:rPr>
        <w:t xml:space="preserve">les mêmes </w:t>
      </w:r>
      <w:r w:rsidR="0078415B" w:rsidRPr="00E20B31">
        <w:rPr>
          <w:szCs w:val="24"/>
          <w:lang w:val="fr-FR"/>
        </w:rPr>
        <w:t>pr</w:t>
      </w:r>
      <w:r w:rsidR="00570E1B" w:rsidRPr="00E20B31">
        <w:rPr>
          <w:szCs w:val="24"/>
          <w:lang w:val="fr-FR"/>
        </w:rPr>
        <w:t>estations liées à l</w:t>
      </w:r>
      <w:r w:rsidR="002B1164">
        <w:rPr>
          <w:szCs w:val="24"/>
          <w:lang w:val="fr-FR"/>
        </w:rPr>
        <w:t>’</w:t>
      </w:r>
      <w:r w:rsidR="0078415B" w:rsidRPr="00E20B31">
        <w:rPr>
          <w:szCs w:val="24"/>
          <w:lang w:val="fr-FR"/>
        </w:rPr>
        <w:t>emploi que les travailleurs espagnols</w:t>
      </w:r>
      <w:r w:rsidR="00650FE9" w:rsidRPr="00E20B31">
        <w:rPr>
          <w:szCs w:val="24"/>
          <w:lang w:val="fr-FR"/>
        </w:rPr>
        <w:t xml:space="preserve">. </w:t>
      </w:r>
      <w:r w:rsidR="0078415B" w:rsidRPr="00E20B31">
        <w:rPr>
          <w:szCs w:val="24"/>
          <w:lang w:val="fr-FR"/>
        </w:rPr>
        <w:t>Cet accord s</w:t>
      </w:r>
      <w:r w:rsidR="002B1164">
        <w:rPr>
          <w:szCs w:val="24"/>
          <w:lang w:val="fr-FR"/>
        </w:rPr>
        <w:t>’</w:t>
      </w:r>
      <w:r w:rsidR="0078415B" w:rsidRPr="00E20B31">
        <w:rPr>
          <w:szCs w:val="24"/>
          <w:lang w:val="fr-FR"/>
        </w:rPr>
        <w:t>est révélé être un moyen efficace de réduire les migrations irrégulières et a permis d</w:t>
      </w:r>
      <w:r w:rsidR="002B1164">
        <w:rPr>
          <w:szCs w:val="24"/>
          <w:lang w:val="fr-FR"/>
        </w:rPr>
        <w:t>’</w:t>
      </w:r>
      <w:r w:rsidR="0078415B" w:rsidRPr="00E20B31">
        <w:rPr>
          <w:szCs w:val="24"/>
          <w:lang w:val="fr-FR"/>
        </w:rPr>
        <w:t>éliminer le recours à des intermédiaires</w:t>
      </w:r>
      <w:r w:rsidR="00650FE9" w:rsidRPr="00E20B31">
        <w:rPr>
          <w:szCs w:val="24"/>
          <w:lang w:val="fr-FR"/>
        </w:rPr>
        <w:t>.</w:t>
      </w:r>
    </w:p>
    <w:p w:rsidR="00650FE9" w:rsidRPr="00E20B31" w:rsidRDefault="006D48FD" w:rsidP="008F56B3">
      <w:pPr>
        <w:pStyle w:val="ParaNo"/>
        <w:tabs>
          <w:tab w:val="clear" w:pos="360"/>
          <w:tab w:val="clear" w:pos="737"/>
        </w:tabs>
        <w:rPr>
          <w:szCs w:val="24"/>
          <w:lang w:val="fr-FR"/>
        </w:rPr>
      </w:pPr>
      <w:r w:rsidRPr="00E20B31">
        <w:rPr>
          <w:szCs w:val="24"/>
          <w:lang w:val="fr-FR"/>
        </w:rPr>
        <w:t>Le Décret exécutif n</w:t>
      </w:r>
      <w:r w:rsidRPr="002B1164">
        <w:rPr>
          <w:szCs w:val="24"/>
          <w:vertAlign w:val="superscript"/>
          <w:lang w:val="fr-FR"/>
        </w:rPr>
        <w:t>o</w:t>
      </w:r>
      <w:r w:rsidR="002B1164">
        <w:rPr>
          <w:szCs w:val="24"/>
          <w:lang w:val="fr-FR"/>
        </w:rPr>
        <w:t> </w:t>
      </w:r>
      <w:r w:rsidR="00650FE9" w:rsidRPr="00E20B31">
        <w:rPr>
          <w:szCs w:val="24"/>
          <w:lang w:val="fr-FR"/>
        </w:rPr>
        <w:t xml:space="preserve">1981 </w:t>
      </w:r>
      <w:r w:rsidRPr="00E20B31">
        <w:rPr>
          <w:szCs w:val="24"/>
          <w:lang w:val="fr-FR"/>
        </w:rPr>
        <w:t>d</w:t>
      </w:r>
      <w:r w:rsidR="002B1164">
        <w:rPr>
          <w:szCs w:val="24"/>
          <w:lang w:val="fr-FR"/>
        </w:rPr>
        <w:t>’</w:t>
      </w:r>
      <w:r w:rsidRPr="00E20B31">
        <w:rPr>
          <w:szCs w:val="24"/>
          <w:lang w:val="fr-FR"/>
        </w:rPr>
        <w:t xml:space="preserve">août </w:t>
      </w:r>
      <w:smartTag w:uri="urn:schemas-microsoft-com:office:smarttags" w:element="metricconverter">
        <w:smartTagPr>
          <w:attr w:name="ProductID" w:val="2004 a"/>
        </w:smartTagPr>
        <w:r w:rsidR="00650FE9" w:rsidRPr="00E20B31">
          <w:rPr>
            <w:szCs w:val="24"/>
            <w:lang w:val="fr-FR"/>
          </w:rPr>
          <w:t xml:space="preserve">2004 </w:t>
        </w:r>
        <w:r w:rsidRPr="00E20B31">
          <w:rPr>
            <w:szCs w:val="24"/>
            <w:lang w:val="fr-FR"/>
          </w:rPr>
          <w:t>a</w:t>
        </w:r>
      </w:smartTag>
      <w:r w:rsidRPr="00E20B31">
        <w:rPr>
          <w:szCs w:val="24"/>
          <w:lang w:val="fr-FR"/>
        </w:rPr>
        <w:t xml:space="preserve"> donné la priorité à la lutte contre la traite des êtres humains et a porté création d</w:t>
      </w:r>
      <w:r w:rsidR="002B1164">
        <w:rPr>
          <w:szCs w:val="24"/>
          <w:lang w:val="fr-FR"/>
        </w:rPr>
        <w:t>’</w:t>
      </w:r>
      <w:r w:rsidRPr="00E20B31">
        <w:rPr>
          <w:szCs w:val="24"/>
          <w:lang w:val="fr-FR"/>
        </w:rPr>
        <w:t>une commission interinstitutionnelle chargée de formuler une stratégie nationale en la matière</w:t>
      </w:r>
      <w:r w:rsidR="00650FE9" w:rsidRPr="00E20B31">
        <w:rPr>
          <w:szCs w:val="24"/>
          <w:lang w:val="fr-FR"/>
        </w:rPr>
        <w:t xml:space="preserve">. </w:t>
      </w:r>
      <w:r w:rsidRPr="00E20B31">
        <w:rPr>
          <w:szCs w:val="24"/>
          <w:lang w:val="fr-FR"/>
        </w:rPr>
        <w:t xml:space="preserve">En juin 2005, le Code pénal a été modifié </w:t>
      </w:r>
      <w:r w:rsidR="00570E1B" w:rsidRPr="00E20B31">
        <w:rPr>
          <w:szCs w:val="24"/>
          <w:lang w:val="fr-FR"/>
        </w:rPr>
        <w:t>par l</w:t>
      </w:r>
      <w:r w:rsidR="002B1164">
        <w:rPr>
          <w:szCs w:val="24"/>
          <w:lang w:val="fr-FR"/>
        </w:rPr>
        <w:t>’</w:t>
      </w:r>
      <w:r w:rsidR="00570E1B" w:rsidRPr="00E20B31">
        <w:rPr>
          <w:szCs w:val="24"/>
          <w:lang w:val="fr-FR"/>
        </w:rPr>
        <w:t>adjonction d</w:t>
      </w:r>
      <w:r w:rsidR="002B1164">
        <w:rPr>
          <w:szCs w:val="24"/>
          <w:lang w:val="fr-FR"/>
        </w:rPr>
        <w:t>’</w:t>
      </w:r>
      <w:r w:rsidRPr="00E20B31">
        <w:rPr>
          <w:szCs w:val="24"/>
          <w:lang w:val="fr-FR"/>
        </w:rPr>
        <w:t>une définition de la traite des être</w:t>
      </w:r>
      <w:r w:rsidR="008D63F1" w:rsidRPr="00E20B31">
        <w:rPr>
          <w:szCs w:val="24"/>
          <w:lang w:val="fr-FR"/>
        </w:rPr>
        <w:t>s</w:t>
      </w:r>
      <w:r w:rsidRPr="00E20B31">
        <w:rPr>
          <w:szCs w:val="24"/>
          <w:lang w:val="fr-FR"/>
        </w:rPr>
        <w:t xml:space="preserve"> humains et des délits connexes, </w:t>
      </w:r>
      <w:r w:rsidR="008D63F1" w:rsidRPr="00E20B31">
        <w:rPr>
          <w:szCs w:val="24"/>
          <w:lang w:val="fr-FR"/>
        </w:rPr>
        <w:t xml:space="preserve">sanctionnés </w:t>
      </w:r>
      <w:r w:rsidRPr="00E20B31">
        <w:rPr>
          <w:szCs w:val="24"/>
          <w:lang w:val="fr-FR"/>
        </w:rPr>
        <w:t>par des peines pouvant aller jusqu</w:t>
      </w:r>
      <w:r w:rsidR="002B1164">
        <w:rPr>
          <w:szCs w:val="24"/>
          <w:lang w:val="fr-FR"/>
        </w:rPr>
        <w:t>’</w:t>
      </w:r>
      <w:r w:rsidRPr="00E20B31">
        <w:rPr>
          <w:szCs w:val="24"/>
          <w:lang w:val="fr-FR"/>
        </w:rPr>
        <w:t xml:space="preserve">à </w:t>
      </w:r>
      <w:r w:rsidR="00650FE9" w:rsidRPr="00E20B31">
        <w:rPr>
          <w:szCs w:val="24"/>
          <w:lang w:val="fr-FR"/>
        </w:rPr>
        <w:t xml:space="preserve">35 </w:t>
      </w:r>
      <w:r w:rsidRPr="00E20B31">
        <w:rPr>
          <w:szCs w:val="24"/>
          <w:lang w:val="fr-FR"/>
        </w:rPr>
        <w:t>ans d</w:t>
      </w:r>
      <w:r w:rsidR="00570E1B" w:rsidRPr="00E20B31">
        <w:rPr>
          <w:szCs w:val="24"/>
          <w:lang w:val="fr-FR"/>
        </w:rPr>
        <w:t>e p</w:t>
      </w:r>
      <w:r w:rsidRPr="00E20B31">
        <w:rPr>
          <w:szCs w:val="24"/>
          <w:lang w:val="fr-FR"/>
        </w:rPr>
        <w:t>rison</w:t>
      </w:r>
      <w:r w:rsidR="00650FE9" w:rsidRPr="00E20B31">
        <w:rPr>
          <w:szCs w:val="24"/>
          <w:lang w:val="fr-FR"/>
        </w:rPr>
        <w:t>.</w:t>
      </w:r>
    </w:p>
    <w:p w:rsidR="00650FE9" w:rsidRPr="00E20B31" w:rsidRDefault="006D48FD" w:rsidP="006E4423">
      <w:pPr>
        <w:pStyle w:val="ParaNo"/>
        <w:tabs>
          <w:tab w:val="clear" w:pos="360"/>
          <w:tab w:val="clear" w:pos="737"/>
        </w:tabs>
        <w:rPr>
          <w:szCs w:val="24"/>
          <w:lang w:val="fr-FR"/>
        </w:rPr>
      </w:pPr>
      <w:r w:rsidRPr="00E20B31">
        <w:rPr>
          <w:szCs w:val="24"/>
          <w:lang w:val="fr-FR"/>
        </w:rPr>
        <w:t xml:space="preserve">Le Plan national de lutte contre la traite de personnes est entré en vigueur en octobre 2006. </w:t>
      </w:r>
      <w:r w:rsidR="006E4423" w:rsidRPr="00E20B31">
        <w:rPr>
          <w:szCs w:val="24"/>
          <w:lang w:val="fr-FR"/>
        </w:rPr>
        <w:t>Il est centré sur</w:t>
      </w:r>
      <w:r w:rsidR="00650FE9" w:rsidRPr="00E20B31">
        <w:rPr>
          <w:szCs w:val="24"/>
          <w:lang w:val="fr-FR"/>
        </w:rPr>
        <w:t xml:space="preserve">: </w:t>
      </w:r>
      <w:r w:rsidR="006E4423" w:rsidRPr="00E20B31">
        <w:rPr>
          <w:szCs w:val="24"/>
          <w:lang w:val="fr-FR"/>
        </w:rPr>
        <w:t>la pré</w:t>
      </w:r>
      <w:r w:rsidR="00650FE9" w:rsidRPr="00E20B31">
        <w:rPr>
          <w:szCs w:val="24"/>
          <w:lang w:val="fr-FR"/>
        </w:rPr>
        <w:t xml:space="preserve">vention </w:t>
      </w:r>
      <w:r w:rsidR="00AA3A4C" w:rsidRPr="00E20B31">
        <w:rPr>
          <w:szCs w:val="24"/>
          <w:lang w:val="fr-FR"/>
        </w:rPr>
        <w:t>au moyen de</w:t>
      </w:r>
      <w:r w:rsidR="006E4423" w:rsidRPr="00E20B31">
        <w:rPr>
          <w:szCs w:val="24"/>
          <w:lang w:val="fr-FR"/>
        </w:rPr>
        <w:t xml:space="preserve"> la sensibilisation </w:t>
      </w:r>
      <w:r w:rsidR="00EC3889" w:rsidRPr="00E20B31">
        <w:rPr>
          <w:szCs w:val="24"/>
          <w:lang w:val="fr-FR"/>
        </w:rPr>
        <w:t>des secteurs vulnérables de la population</w:t>
      </w:r>
      <w:r w:rsidR="00650FE9" w:rsidRPr="00E20B31">
        <w:rPr>
          <w:szCs w:val="24"/>
          <w:lang w:val="fr-FR"/>
        </w:rPr>
        <w:t xml:space="preserve">; </w:t>
      </w:r>
      <w:r w:rsidR="00EC3889" w:rsidRPr="00E20B31">
        <w:rPr>
          <w:szCs w:val="24"/>
          <w:lang w:val="fr-FR"/>
        </w:rPr>
        <w:t>l</w:t>
      </w:r>
      <w:r w:rsidR="002B1164">
        <w:rPr>
          <w:szCs w:val="24"/>
          <w:lang w:val="fr-FR"/>
        </w:rPr>
        <w:t>’</w:t>
      </w:r>
      <w:r w:rsidR="00AA3A4C" w:rsidRPr="00E20B31">
        <w:rPr>
          <w:szCs w:val="24"/>
          <w:lang w:val="fr-FR"/>
        </w:rPr>
        <w:t>investigation</w:t>
      </w:r>
      <w:r w:rsidR="00650FE9" w:rsidRPr="00E20B31">
        <w:rPr>
          <w:szCs w:val="24"/>
          <w:lang w:val="fr-FR"/>
        </w:rPr>
        <w:t xml:space="preserve">, </w:t>
      </w:r>
      <w:r w:rsidR="00EC3889" w:rsidRPr="00E20B31">
        <w:rPr>
          <w:szCs w:val="24"/>
          <w:lang w:val="fr-FR"/>
        </w:rPr>
        <w:t xml:space="preserve">la sanction et la protection </w:t>
      </w:r>
      <w:r w:rsidR="00AA3A4C" w:rsidRPr="00E20B31">
        <w:rPr>
          <w:szCs w:val="24"/>
          <w:lang w:val="fr-FR"/>
        </w:rPr>
        <w:t>grâce à</w:t>
      </w:r>
      <w:r w:rsidR="00EC3889" w:rsidRPr="00E20B31">
        <w:rPr>
          <w:szCs w:val="24"/>
          <w:lang w:val="fr-FR"/>
        </w:rPr>
        <w:t xml:space="preserve"> la création d</w:t>
      </w:r>
      <w:r w:rsidR="002B1164">
        <w:rPr>
          <w:szCs w:val="24"/>
          <w:lang w:val="fr-FR"/>
        </w:rPr>
        <w:t>’</w:t>
      </w:r>
      <w:r w:rsidR="00EC3889" w:rsidRPr="00E20B31">
        <w:rPr>
          <w:szCs w:val="24"/>
          <w:lang w:val="fr-FR"/>
        </w:rPr>
        <w:t xml:space="preserve">unités de lutte contre la traite au sein de la </w:t>
      </w:r>
      <w:r w:rsidR="00570E1B" w:rsidRPr="00E20B31">
        <w:rPr>
          <w:szCs w:val="24"/>
          <w:lang w:val="fr-FR"/>
        </w:rPr>
        <w:t>p</w:t>
      </w:r>
      <w:r w:rsidR="00F33632" w:rsidRPr="00E20B31">
        <w:rPr>
          <w:szCs w:val="24"/>
          <w:lang w:val="fr-FR"/>
        </w:rPr>
        <w:t>olice</w:t>
      </w:r>
      <w:r w:rsidR="00EC3889" w:rsidRPr="00E20B31">
        <w:rPr>
          <w:szCs w:val="24"/>
          <w:lang w:val="fr-FR"/>
        </w:rPr>
        <w:t xml:space="preserve">, </w:t>
      </w:r>
      <w:r w:rsidR="00AA3A4C" w:rsidRPr="00E20B31">
        <w:rPr>
          <w:szCs w:val="24"/>
          <w:lang w:val="fr-FR"/>
        </w:rPr>
        <w:t>au</w:t>
      </w:r>
      <w:r w:rsidR="00EC3889" w:rsidRPr="00E20B31">
        <w:rPr>
          <w:szCs w:val="24"/>
          <w:lang w:val="fr-FR"/>
        </w:rPr>
        <w:t xml:space="preserve"> renforcement </w:t>
      </w:r>
      <w:r w:rsidR="00AA3A4C" w:rsidRPr="00E20B31">
        <w:rPr>
          <w:szCs w:val="24"/>
          <w:lang w:val="fr-FR"/>
        </w:rPr>
        <w:t xml:space="preserve">par le Parquet </w:t>
      </w:r>
      <w:r w:rsidR="00EC3889" w:rsidRPr="00E20B31">
        <w:rPr>
          <w:szCs w:val="24"/>
          <w:lang w:val="fr-FR"/>
        </w:rPr>
        <w:t>de l</w:t>
      </w:r>
      <w:r w:rsidR="002B1164">
        <w:rPr>
          <w:szCs w:val="24"/>
          <w:lang w:val="fr-FR"/>
        </w:rPr>
        <w:t>’</w:t>
      </w:r>
      <w:r w:rsidR="00EC3889" w:rsidRPr="00E20B31">
        <w:rPr>
          <w:szCs w:val="24"/>
          <w:lang w:val="fr-FR"/>
        </w:rPr>
        <w:t xml:space="preserve">Unité des délits sexuels et du </w:t>
      </w:r>
      <w:r w:rsidR="00AA3A4C" w:rsidRPr="00E20B31">
        <w:rPr>
          <w:szCs w:val="24"/>
          <w:lang w:val="fr-FR"/>
        </w:rPr>
        <w:t>P</w:t>
      </w:r>
      <w:r w:rsidR="00EC3889" w:rsidRPr="00E20B31">
        <w:rPr>
          <w:szCs w:val="24"/>
          <w:lang w:val="fr-FR"/>
        </w:rPr>
        <w:t xml:space="preserve">rogramme de protection des témoins et des victimes, et </w:t>
      </w:r>
      <w:r w:rsidR="00AA3A4C" w:rsidRPr="00E20B31">
        <w:rPr>
          <w:szCs w:val="24"/>
          <w:lang w:val="fr-FR"/>
        </w:rPr>
        <w:t xml:space="preserve">à </w:t>
      </w:r>
      <w:r w:rsidR="00EC3889" w:rsidRPr="00E20B31">
        <w:rPr>
          <w:szCs w:val="24"/>
          <w:lang w:val="fr-FR"/>
        </w:rPr>
        <w:t>des accords de coopération sur l</w:t>
      </w:r>
      <w:r w:rsidR="002B1164">
        <w:rPr>
          <w:szCs w:val="24"/>
          <w:lang w:val="fr-FR"/>
        </w:rPr>
        <w:t>’</w:t>
      </w:r>
      <w:r w:rsidR="00EC3889" w:rsidRPr="00E20B31">
        <w:rPr>
          <w:szCs w:val="24"/>
          <w:lang w:val="fr-FR"/>
        </w:rPr>
        <w:t xml:space="preserve">utilisation de </w:t>
      </w:r>
      <w:r w:rsidR="00310BA4" w:rsidRPr="00E20B31">
        <w:rPr>
          <w:szCs w:val="24"/>
          <w:lang w:val="fr-FR"/>
        </w:rPr>
        <w:t>refuges</w:t>
      </w:r>
      <w:r w:rsidR="00EC3889" w:rsidRPr="00E20B31">
        <w:rPr>
          <w:szCs w:val="24"/>
          <w:lang w:val="fr-FR"/>
        </w:rPr>
        <w:t xml:space="preserve"> à l</w:t>
      </w:r>
      <w:r w:rsidR="002B1164">
        <w:rPr>
          <w:szCs w:val="24"/>
          <w:lang w:val="fr-FR"/>
        </w:rPr>
        <w:t>’</w:t>
      </w:r>
      <w:r w:rsidR="00EC3889" w:rsidRPr="00E20B31">
        <w:rPr>
          <w:szCs w:val="24"/>
          <w:lang w:val="fr-FR"/>
        </w:rPr>
        <w:t>intention des victimes; l</w:t>
      </w:r>
      <w:r w:rsidR="002B1164">
        <w:rPr>
          <w:szCs w:val="24"/>
          <w:lang w:val="fr-FR"/>
        </w:rPr>
        <w:t>’</w:t>
      </w:r>
      <w:r w:rsidR="00EC3889" w:rsidRPr="00E20B31">
        <w:rPr>
          <w:szCs w:val="24"/>
          <w:lang w:val="fr-FR"/>
        </w:rPr>
        <w:t>indemnisation des victimes et</w:t>
      </w:r>
      <w:r w:rsidR="008D63F1" w:rsidRPr="00E20B31">
        <w:rPr>
          <w:szCs w:val="24"/>
          <w:lang w:val="fr-FR"/>
        </w:rPr>
        <w:t xml:space="preserve"> le</w:t>
      </w:r>
      <w:r w:rsidR="00EC3889" w:rsidRPr="00E20B31">
        <w:rPr>
          <w:szCs w:val="24"/>
          <w:lang w:val="fr-FR"/>
        </w:rPr>
        <w:t xml:space="preserve"> </w:t>
      </w:r>
      <w:r w:rsidR="00310BA4" w:rsidRPr="00E20B31">
        <w:rPr>
          <w:szCs w:val="24"/>
          <w:lang w:val="fr-FR"/>
        </w:rPr>
        <w:t>rétablissement</w:t>
      </w:r>
      <w:r w:rsidR="00EC3889" w:rsidRPr="00E20B31">
        <w:rPr>
          <w:szCs w:val="24"/>
          <w:lang w:val="fr-FR"/>
        </w:rPr>
        <w:t xml:space="preserve"> de celles-ci dans leur</w:t>
      </w:r>
      <w:r w:rsidR="00AA3A4C" w:rsidRPr="00E20B31">
        <w:rPr>
          <w:szCs w:val="24"/>
          <w:lang w:val="fr-FR"/>
        </w:rPr>
        <w:t>s</w:t>
      </w:r>
      <w:r w:rsidR="00EC3889" w:rsidRPr="00E20B31">
        <w:rPr>
          <w:szCs w:val="24"/>
          <w:lang w:val="fr-FR"/>
        </w:rPr>
        <w:t xml:space="preserve"> droit</w:t>
      </w:r>
      <w:r w:rsidR="00AA3A4C" w:rsidRPr="00E20B31">
        <w:rPr>
          <w:szCs w:val="24"/>
          <w:lang w:val="fr-FR"/>
        </w:rPr>
        <w:t>s</w:t>
      </w:r>
      <w:r w:rsidR="00EC3889" w:rsidRPr="00E20B31">
        <w:rPr>
          <w:szCs w:val="24"/>
          <w:lang w:val="fr-FR"/>
        </w:rPr>
        <w:t xml:space="preserve"> grâce à des mesures destinées à astreindre les auteurs des délits à des dédommagements et à réinsérer les victimes dans</w:t>
      </w:r>
      <w:r w:rsidR="002B1164">
        <w:rPr>
          <w:szCs w:val="24"/>
          <w:lang w:val="fr-FR"/>
        </w:rPr>
        <w:t xml:space="preserve"> le monde du travail et dans la </w:t>
      </w:r>
      <w:r w:rsidR="00EC3889" w:rsidRPr="00E20B31">
        <w:rPr>
          <w:szCs w:val="24"/>
          <w:lang w:val="fr-FR"/>
        </w:rPr>
        <w:t>société</w:t>
      </w:r>
      <w:r w:rsidR="00650FE9" w:rsidRPr="00E20B31">
        <w:rPr>
          <w:szCs w:val="24"/>
          <w:lang w:val="fr-FR"/>
        </w:rPr>
        <w:t>.</w:t>
      </w:r>
    </w:p>
    <w:p w:rsidR="00650FE9" w:rsidRPr="00E20B31" w:rsidRDefault="00310BA4" w:rsidP="008F56B3">
      <w:pPr>
        <w:pStyle w:val="ParaNo"/>
        <w:tabs>
          <w:tab w:val="clear" w:pos="360"/>
          <w:tab w:val="clear" w:pos="737"/>
        </w:tabs>
        <w:rPr>
          <w:szCs w:val="24"/>
          <w:lang w:val="fr-FR"/>
        </w:rPr>
      </w:pPr>
      <w:r w:rsidRPr="00E20B31">
        <w:rPr>
          <w:szCs w:val="24"/>
          <w:lang w:val="fr-FR"/>
        </w:rPr>
        <w:t>La mise en œuvre du plan bénéficie d</w:t>
      </w:r>
      <w:r w:rsidR="002B1164">
        <w:rPr>
          <w:szCs w:val="24"/>
          <w:lang w:val="fr-FR"/>
        </w:rPr>
        <w:t>’</w:t>
      </w:r>
      <w:r w:rsidRPr="00E20B31">
        <w:rPr>
          <w:szCs w:val="24"/>
          <w:lang w:val="fr-FR"/>
        </w:rPr>
        <w:t xml:space="preserve">une coopération internationale </w:t>
      </w:r>
      <w:r w:rsidR="008D63F1" w:rsidRPr="00E20B31">
        <w:rPr>
          <w:szCs w:val="24"/>
          <w:lang w:val="fr-FR"/>
        </w:rPr>
        <w:t xml:space="preserve">sous </w:t>
      </w:r>
      <w:r w:rsidRPr="00E20B31">
        <w:rPr>
          <w:szCs w:val="24"/>
          <w:lang w:val="fr-FR"/>
        </w:rPr>
        <w:t>la forme de fonds de la Banque interaméricaine de développement</w:t>
      </w:r>
      <w:r w:rsidR="00650FE9" w:rsidRPr="00E20B31">
        <w:rPr>
          <w:szCs w:val="24"/>
          <w:lang w:val="fr-FR"/>
        </w:rPr>
        <w:t xml:space="preserve">. </w:t>
      </w:r>
      <w:r w:rsidRPr="00E20B31">
        <w:rPr>
          <w:szCs w:val="24"/>
          <w:lang w:val="fr-FR"/>
        </w:rPr>
        <w:t>L</w:t>
      </w:r>
      <w:r w:rsidR="002B1164">
        <w:rPr>
          <w:szCs w:val="24"/>
          <w:lang w:val="fr-FR"/>
        </w:rPr>
        <w:t>’</w:t>
      </w:r>
      <w:r w:rsidRPr="00E20B31">
        <w:rPr>
          <w:szCs w:val="24"/>
          <w:lang w:val="fr-FR"/>
        </w:rPr>
        <w:t xml:space="preserve">Agence des États-Unis pour le développement international </w:t>
      </w:r>
      <w:r w:rsidR="00650FE9" w:rsidRPr="00E20B31">
        <w:rPr>
          <w:szCs w:val="24"/>
          <w:lang w:val="fr-FR"/>
        </w:rPr>
        <w:t xml:space="preserve">(USAID) </w:t>
      </w:r>
      <w:r w:rsidR="00B27B1C" w:rsidRPr="00E20B31">
        <w:rPr>
          <w:szCs w:val="24"/>
          <w:lang w:val="fr-FR"/>
        </w:rPr>
        <w:t>finance également un projet pilote d</w:t>
      </w:r>
      <w:r w:rsidR="002B1164">
        <w:rPr>
          <w:szCs w:val="24"/>
          <w:lang w:val="fr-FR"/>
        </w:rPr>
        <w:t>’</w:t>
      </w:r>
      <w:r w:rsidR="00B27B1C" w:rsidRPr="00E20B31">
        <w:rPr>
          <w:szCs w:val="24"/>
          <w:lang w:val="fr-FR"/>
        </w:rPr>
        <w:t>assistance aux victimes</w:t>
      </w:r>
      <w:r w:rsidR="00650FE9" w:rsidRPr="00E20B31">
        <w:rPr>
          <w:szCs w:val="24"/>
          <w:lang w:val="fr-FR"/>
        </w:rPr>
        <w:t>.</w:t>
      </w:r>
    </w:p>
    <w:p w:rsidR="00650FE9" w:rsidRPr="00E20B31" w:rsidRDefault="00B27B1C" w:rsidP="008F56B3">
      <w:pPr>
        <w:pStyle w:val="ParaNo"/>
        <w:tabs>
          <w:tab w:val="clear" w:pos="360"/>
          <w:tab w:val="clear" w:pos="737"/>
        </w:tabs>
        <w:rPr>
          <w:szCs w:val="24"/>
          <w:lang w:val="fr-FR"/>
        </w:rPr>
      </w:pPr>
      <w:r w:rsidRPr="00E20B31">
        <w:rPr>
          <w:szCs w:val="24"/>
          <w:lang w:val="fr-FR"/>
        </w:rPr>
        <w:t>Le Code pénal a été r</w:t>
      </w:r>
      <w:r w:rsidR="00761CF4" w:rsidRPr="00E20B31">
        <w:rPr>
          <w:szCs w:val="24"/>
          <w:lang w:val="fr-FR"/>
        </w:rPr>
        <w:t>é</w:t>
      </w:r>
      <w:r w:rsidRPr="00E20B31">
        <w:rPr>
          <w:szCs w:val="24"/>
          <w:lang w:val="fr-FR"/>
        </w:rPr>
        <w:t>formé de manière à ériger en délit l</w:t>
      </w:r>
      <w:r w:rsidR="002B1164">
        <w:rPr>
          <w:szCs w:val="24"/>
          <w:lang w:val="fr-FR"/>
        </w:rPr>
        <w:t>’</w:t>
      </w:r>
      <w:r w:rsidRPr="00E20B31">
        <w:rPr>
          <w:szCs w:val="24"/>
          <w:lang w:val="fr-FR"/>
        </w:rPr>
        <w:t>introduction clandestine de</w:t>
      </w:r>
      <w:r w:rsidR="00761CF4" w:rsidRPr="00E20B31">
        <w:rPr>
          <w:szCs w:val="24"/>
          <w:lang w:val="fr-FR"/>
        </w:rPr>
        <w:t xml:space="preserve"> </w:t>
      </w:r>
      <w:r w:rsidRPr="00E20B31">
        <w:rPr>
          <w:szCs w:val="24"/>
          <w:lang w:val="fr-FR"/>
        </w:rPr>
        <w:t xml:space="preserve">migrants et la traite des </w:t>
      </w:r>
      <w:r w:rsidR="008F2910" w:rsidRPr="00E20B31">
        <w:rPr>
          <w:szCs w:val="24"/>
          <w:lang w:val="fr-FR"/>
        </w:rPr>
        <w:t>êtres humain</w:t>
      </w:r>
      <w:r w:rsidRPr="00E20B31">
        <w:rPr>
          <w:szCs w:val="24"/>
          <w:lang w:val="fr-FR"/>
        </w:rPr>
        <w:t>s</w:t>
      </w:r>
      <w:r w:rsidR="00650FE9" w:rsidRPr="00E20B31">
        <w:rPr>
          <w:szCs w:val="24"/>
          <w:lang w:val="fr-FR"/>
        </w:rPr>
        <w:t xml:space="preserve">. </w:t>
      </w:r>
      <w:r w:rsidRPr="00E20B31">
        <w:rPr>
          <w:szCs w:val="24"/>
          <w:lang w:val="fr-FR"/>
        </w:rPr>
        <w:t xml:space="preserve">Les activités de la </w:t>
      </w:r>
      <w:r w:rsidR="00AA3A4C" w:rsidRPr="00E20B31">
        <w:rPr>
          <w:szCs w:val="24"/>
          <w:lang w:val="fr-FR"/>
        </w:rPr>
        <w:t>p</w:t>
      </w:r>
      <w:r w:rsidR="00F33632" w:rsidRPr="00E20B31">
        <w:rPr>
          <w:szCs w:val="24"/>
          <w:lang w:val="fr-FR"/>
        </w:rPr>
        <w:t>olice</w:t>
      </w:r>
      <w:r w:rsidRPr="00E20B31">
        <w:rPr>
          <w:szCs w:val="24"/>
          <w:lang w:val="fr-FR"/>
        </w:rPr>
        <w:t xml:space="preserve"> et les contrôles aux frontières ont été intensifiés en conséquence, et le démantèlement des groupes délictueux a grandement progressé</w:t>
      </w:r>
      <w:r w:rsidR="00650FE9" w:rsidRPr="00E20B31">
        <w:rPr>
          <w:szCs w:val="24"/>
          <w:lang w:val="fr-FR"/>
        </w:rPr>
        <w:t xml:space="preserve">. </w:t>
      </w:r>
      <w:r w:rsidRPr="00E20B31">
        <w:rPr>
          <w:szCs w:val="24"/>
          <w:lang w:val="fr-FR"/>
        </w:rPr>
        <w:t>La D</w:t>
      </w:r>
      <w:r w:rsidR="00AA3A4C" w:rsidRPr="00E20B31">
        <w:rPr>
          <w:szCs w:val="24"/>
          <w:lang w:val="fr-FR"/>
        </w:rPr>
        <w:t>épartement</w:t>
      </w:r>
      <w:r w:rsidRPr="00E20B31">
        <w:rPr>
          <w:szCs w:val="24"/>
          <w:lang w:val="fr-FR"/>
        </w:rPr>
        <w:t xml:space="preserve"> de la </w:t>
      </w:r>
      <w:r w:rsidR="00AA3A4C" w:rsidRPr="00E20B31">
        <w:rPr>
          <w:szCs w:val="24"/>
          <w:lang w:val="fr-FR"/>
        </w:rPr>
        <w:t>m</w:t>
      </w:r>
      <w:r w:rsidRPr="00E20B31">
        <w:rPr>
          <w:szCs w:val="24"/>
          <w:lang w:val="fr-FR"/>
        </w:rPr>
        <w:t xml:space="preserve">arine marchande </w:t>
      </w:r>
      <w:r w:rsidR="00761CF4" w:rsidRPr="00E20B31">
        <w:rPr>
          <w:szCs w:val="24"/>
          <w:lang w:val="fr-FR"/>
        </w:rPr>
        <w:t xml:space="preserve">et </w:t>
      </w:r>
      <w:r w:rsidRPr="00E20B31">
        <w:rPr>
          <w:szCs w:val="24"/>
          <w:lang w:val="fr-FR"/>
        </w:rPr>
        <w:t xml:space="preserve">du littoral a intercepté </w:t>
      </w:r>
      <w:r w:rsidR="00450C3C" w:rsidRPr="00E20B31">
        <w:rPr>
          <w:szCs w:val="24"/>
          <w:lang w:val="fr-FR"/>
        </w:rPr>
        <w:t>11</w:t>
      </w:r>
      <w:r w:rsidR="00650FE9" w:rsidRPr="00E20B31">
        <w:rPr>
          <w:szCs w:val="24"/>
          <w:lang w:val="fr-FR"/>
        </w:rPr>
        <w:t xml:space="preserve"> </w:t>
      </w:r>
      <w:r w:rsidR="00C5019B" w:rsidRPr="00E20B31">
        <w:rPr>
          <w:szCs w:val="24"/>
          <w:lang w:val="fr-FR"/>
        </w:rPr>
        <w:t xml:space="preserve">bateaux transportant </w:t>
      </w:r>
      <w:r w:rsidR="00186B99" w:rsidRPr="00E20B31">
        <w:rPr>
          <w:szCs w:val="24"/>
          <w:lang w:val="fr-FR"/>
        </w:rPr>
        <w:t xml:space="preserve">des </w:t>
      </w:r>
      <w:r w:rsidR="00AA3A4C" w:rsidRPr="00E20B31">
        <w:rPr>
          <w:szCs w:val="24"/>
          <w:lang w:val="fr-FR"/>
        </w:rPr>
        <w:t>clandestins</w:t>
      </w:r>
      <w:r w:rsidR="00186B99" w:rsidRPr="00E20B31">
        <w:rPr>
          <w:szCs w:val="24"/>
          <w:lang w:val="fr-FR"/>
        </w:rPr>
        <w:t xml:space="preserve"> en </w:t>
      </w:r>
      <w:r w:rsidR="00650FE9" w:rsidRPr="00E20B31">
        <w:rPr>
          <w:szCs w:val="24"/>
          <w:lang w:val="fr-FR"/>
        </w:rPr>
        <w:t xml:space="preserve">2002, 19 </w:t>
      </w:r>
      <w:r w:rsidR="00186B99" w:rsidRPr="00E20B31">
        <w:rPr>
          <w:szCs w:val="24"/>
          <w:lang w:val="fr-FR"/>
        </w:rPr>
        <w:t>e</w:t>
      </w:r>
      <w:r w:rsidR="00650FE9" w:rsidRPr="00E20B31">
        <w:rPr>
          <w:szCs w:val="24"/>
          <w:lang w:val="fr-FR"/>
        </w:rPr>
        <w:t xml:space="preserve">n 2004, 13 </w:t>
      </w:r>
      <w:r w:rsidR="00186B99" w:rsidRPr="00E20B31">
        <w:rPr>
          <w:szCs w:val="24"/>
          <w:lang w:val="fr-FR"/>
        </w:rPr>
        <w:t>e</w:t>
      </w:r>
      <w:r w:rsidR="00650FE9" w:rsidRPr="00E20B31">
        <w:rPr>
          <w:szCs w:val="24"/>
          <w:lang w:val="fr-FR"/>
        </w:rPr>
        <w:t xml:space="preserve">n 2005 </w:t>
      </w:r>
      <w:r w:rsidR="00186B99" w:rsidRPr="00E20B31">
        <w:rPr>
          <w:szCs w:val="24"/>
          <w:lang w:val="fr-FR"/>
        </w:rPr>
        <w:t xml:space="preserve">et </w:t>
      </w:r>
      <w:r w:rsidR="00650FE9" w:rsidRPr="00E20B31">
        <w:rPr>
          <w:szCs w:val="24"/>
          <w:lang w:val="fr-FR"/>
        </w:rPr>
        <w:t xml:space="preserve">11 </w:t>
      </w:r>
      <w:r w:rsidR="00186B99" w:rsidRPr="00E20B31">
        <w:rPr>
          <w:szCs w:val="24"/>
          <w:lang w:val="fr-FR"/>
        </w:rPr>
        <w:t>e</w:t>
      </w:r>
      <w:r w:rsidR="00650FE9" w:rsidRPr="00E20B31">
        <w:rPr>
          <w:szCs w:val="24"/>
          <w:lang w:val="fr-FR"/>
        </w:rPr>
        <w:t xml:space="preserve">n 2006. </w:t>
      </w:r>
      <w:r w:rsidR="00186B99" w:rsidRPr="00E20B31">
        <w:rPr>
          <w:szCs w:val="24"/>
          <w:lang w:val="fr-FR"/>
        </w:rPr>
        <w:t xml:space="preserve">Le Parquet a </w:t>
      </w:r>
      <w:r w:rsidR="002B1164">
        <w:rPr>
          <w:szCs w:val="24"/>
          <w:lang w:val="fr-FR"/>
        </w:rPr>
        <w:t>créé en </w:t>
      </w:r>
      <w:r w:rsidR="00650FE9" w:rsidRPr="00E20B31">
        <w:rPr>
          <w:szCs w:val="24"/>
          <w:lang w:val="fr-FR"/>
        </w:rPr>
        <w:t xml:space="preserve">2004 </w:t>
      </w:r>
      <w:r w:rsidR="00DE5D46" w:rsidRPr="00E20B31">
        <w:rPr>
          <w:szCs w:val="24"/>
          <w:lang w:val="fr-FR"/>
        </w:rPr>
        <w:t xml:space="preserve">des équipes spéciales sur le tourisme, les questions migratoires et la traite des personnes pour répondre </w:t>
      </w:r>
      <w:r w:rsidR="0041039C" w:rsidRPr="00E20B31">
        <w:rPr>
          <w:szCs w:val="24"/>
          <w:lang w:val="fr-FR"/>
        </w:rPr>
        <w:t>à</w:t>
      </w:r>
      <w:r w:rsidR="00DE5D46" w:rsidRPr="00E20B31">
        <w:rPr>
          <w:szCs w:val="24"/>
          <w:lang w:val="fr-FR"/>
        </w:rPr>
        <w:t xml:space="preserve"> l</w:t>
      </w:r>
      <w:r w:rsidR="002B1164">
        <w:rPr>
          <w:szCs w:val="24"/>
          <w:lang w:val="fr-FR"/>
        </w:rPr>
        <w:t>’</w:t>
      </w:r>
      <w:r w:rsidR="00DE5D46" w:rsidRPr="00E20B31">
        <w:rPr>
          <w:szCs w:val="24"/>
          <w:lang w:val="fr-FR"/>
        </w:rPr>
        <w:t>augmentation de la criminalité liée à l</w:t>
      </w:r>
      <w:r w:rsidR="002B1164">
        <w:rPr>
          <w:szCs w:val="24"/>
          <w:lang w:val="fr-FR"/>
        </w:rPr>
        <w:t>’</w:t>
      </w:r>
      <w:r w:rsidR="00DE5D46" w:rsidRPr="00E20B31">
        <w:rPr>
          <w:szCs w:val="24"/>
          <w:lang w:val="fr-FR"/>
        </w:rPr>
        <w:t xml:space="preserve">industrie du tourisme et </w:t>
      </w:r>
      <w:r w:rsidR="008A077D" w:rsidRPr="00E20B31">
        <w:rPr>
          <w:szCs w:val="24"/>
          <w:lang w:val="fr-FR"/>
        </w:rPr>
        <w:t xml:space="preserve">à </w:t>
      </w:r>
      <w:r w:rsidR="00DE5D46" w:rsidRPr="00E20B31">
        <w:rPr>
          <w:szCs w:val="24"/>
          <w:lang w:val="fr-FR"/>
        </w:rPr>
        <w:t>l</w:t>
      </w:r>
      <w:r w:rsidR="002B1164">
        <w:rPr>
          <w:szCs w:val="24"/>
          <w:lang w:val="fr-FR"/>
        </w:rPr>
        <w:t>’</w:t>
      </w:r>
      <w:r w:rsidR="00DE5D46" w:rsidRPr="00E20B31">
        <w:rPr>
          <w:szCs w:val="24"/>
          <w:lang w:val="fr-FR"/>
        </w:rPr>
        <w:t>activité de</w:t>
      </w:r>
      <w:r w:rsidR="00AA3A4C" w:rsidRPr="00E20B31">
        <w:rPr>
          <w:szCs w:val="24"/>
          <w:lang w:val="fr-FR"/>
        </w:rPr>
        <w:t>s</w:t>
      </w:r>
      <w:r w:rsidR="00DE5D46" w:rsidRPr="00E20B31">
        <w:rPr>
          <w:szCs w:val="24"/>
          <w:lang w:val="fr-FR"/>
        </w:rPr>
        <w:t xml:space="preserve"> passeur</w:t>
      </w:r>
      <w:r w:rsidR="00AA3A4C" w:rsidRPr="00E20B31">
        <w:rPr>
          <w:szCs w:val="24"/>
          <w:lang w:val="fr-FR"/>
        </w:rPr>
        <w:t>s</w:t>
      </w:r>
      <w:r w:rsidR="00DE5D46" w:rsidRPr="00E20B31">
        <w:rPr>
          <w:szCs w:val="24"/>
          <w:lang w:val="fr-FR"/>
        </w:rPr>
        <w:t xml:space="preserve"> </w:t>
      </w:r>
      <w:r w:rsidR="00650FE9" w:rsidRPr="00E20B31">
        <w:rPr>
          <w:szCs w:val="24"/>
          <w:lang w:val="fr-FR"/>
        </w:rPr>
        <w:t>(</w:t>
      </w:r>
      <w:r w:rsidR="00650FE9" w:rsidRPr="00E20B31">
        <w:rPr>
          <w:i/>
          <w:iCs/>
          <w:szCs w:val="24"/>
          <w:lang w:val="fr-FR"/>
        </w:rPr>
        <w:t>coyoterismo</w:t>
      </w:r>
      <w:r w:rsidR="00650FE9" w:rsidRPr="00E20B31">
        <w:rPr>
          <w:szCs w:val="24"/>
          <w:lang w:val="fr-FR"/>
        </w:rPr>
        <w:t xml:space="preserve">). </w:t>
      </w:r>
      <w:r w:rsidR="00F43470" w:rsidRPr="00E20B31">
        <w:rPr>
          <w:szCs w:val="24"/>
          <w:lang w:val="fr-FR"/>
        </w:rPr>
        <w:t>Ces équipes sont constituées d</w:t>
      </w:r>
      <w:r w:rsidR="002B1164">
        <w:rPr>
          <w:szCs w:val="24"/>
          <w:lang w:val="fr-FR"/>
        </w:rPr>
        <w:t>’</w:t>
      </w:r>
      <w:r w:rsidR="00F43470" w:rsidRPr="00E20B31">
        <w:rPr>
          <w:szCs w:val="24"/>
          <w:lang w:val="fr-FR"/>
        </w:rPr>
        <w:t xml:space="preserve">unités spéciales de la </w:t>
      </w:r>
      <w:r w:rsidR="00680B8D" w:rsidRPr="00E20B31">
        <w:rPr>
          <w:szCs w:val="24"/>
          <w:lang w:val="fr-FR"/>
        </w:rPr>
        <w:t>p</w:t>
      </w:r>
      <w:r w:rsidR="00F33632" w:rsidRPr="00E20B31">
        <w:rPr>
          <w:szCs w:val="24"/>
          <w:lang w:val="fr-FR"/>
        </w:rPr>
        <w:t>olice</w:t>
      </w:r>
      <w:r w:rsidR="002B1164">
        <w:rPr>
          <w:szCs w:val="24"/>
          <w:lang w:val="fr-FR"/>
        </w:rPr>
        <w:t xml:space="preserve"> nationale, y </w:t>
      </w:r>
      <w:r w:rsidR="00F43470" w:rsidRPr="00E20B31">
        <w:rPr>
          <w:szCs w:val="24"/>
          <w:lang w:val="fr-FR"/>
        </w:rPr>
        <w:t xml:space="preserve">compris </w:t>
      </w:r>
      <w:r w:rsidR="008F2910" w:rsidRPr="00E20B31">
        <w:rPr>
          <w:szCs w:val="24"/>
          <w:lang w:val="fr-FR"/>
        </w:rPr>
        <w:t>du</w:t>
      </w:r>
      <w:r w:rsidR="00F43470" w:rsidRPr="00E20B31">
        <w:rPr>
          <w:szCs w:val="24"/>
          <w:lang w:val="fr-FR"/>
        </w:rPr>
        <w:t xml:space="preserve"> </w:t>
      </w:r>
      <w:r w:rsidR="00680B8D" w:rsidRPr="00E20B31">
        <w:rPr>
          <w:szCs w:val="24"/>
          <w:lang w:val="fr-FR"/>
        </w:rPr>
        <w:t>D</w:t>
      </w:r>
      <w:r w:rsidR="00F43470" w:rsidRPr="00E20B31">
        <w:rPr>
          <w:szCs w:val="24"/>
          <w:lang w:val="fr-FR"/>
        </w:rPr>
        <w:t xml:space="preserve">épartement spécial de la </w:t>
      </w:r>
      <w:r w:rsidR="00680B8D" w:rsidRPr="00E20B31">
        <w:rPr>
          <w:szCs w:val="24"/>
          <w:lang w:val="fr-FR"/>
        </w:rPr>
        <w:t>p</w:t>
      </w:r>
      <w:r w:rsidR="00F43470" w:rsidRPr="00E20B31">
        <w:rPr>
          <w:szCs w:val="24"/>
          <w:lang w:val="fr-FR"/>
        </w:rPr>
        <w:t>olice pour les enfants et les jeunes</w:t>
      </w:r>
      <w:r w:rsidR="00650FE9" w:rsidRPr="00E20B31">
        <w:rPr>
          <w:szCs w:val="24"/>
          <w:lang w:val="fr-FR"/>
        </w:rPr>
        <w:t>.</w:t>
      </w:r>
    </w:p>
    <w:p w:rsidR="00650FE9" w:rsidRPr="00E20B31" w:rsidRDefault="008A077D" w:rsidP="008F56B3">
      <w:pPr>
        <w:pStyle w:val="ParaNo"/>
        <w:tabs>
          <w:tab w:val="clear" w:pos="360"/>
          <w:tab w:val="clear" w:pos="737"/>
        </w:tabs>
        <w:rPr>
          <w:szCs w:val="24"/>
          <w:lang w:val="fr-FR"/>
        </w:rPr>
      </w:pPr>
      <w:r w:rsidRPr="00E20B31">
        <w:rPr>
          <w:szCs w:val="24"/>
          <w:lang w:val="fr-FR"/>
        </w:rPr>
        <w:t xml:space="preserve">Pour </w:t>
      </w:r>
      <w:r w:rsidR="00FF260E" w:rsidRPr="00E20B31">
        <w:rPr>
          <w:szCs w:val="24"/>
          <w:lang w:val="fr-FR"/>
        </w:rPr>
        <w:t>faire mieux connaître les</w:t>
      </w:r>
      <w:r w:rsidRPr="00E20B31">
        <w:rPr>
          <w:szCs w:val="24"/>
          <w:lang w:val="fr-FR"/>
        </w:rPr>
        <w:t xml:space="preserve"> droits des migrants, le Ministère des relations extérieures a </w:t>
      </w:r>
      <w:r w:rsidR="009142A9" w:rsidRPr="00E20B31">
        <w:rPr>
          <w:szCs w:val="24"/>
          <w:lang w:val="fr-FR"/>
        </w:rPr>
        <w:t>patronné</w:t>
      </w:r>
      <w:r w:rsidRPr="00E20B31">
        <w:rPr>
          <w:szCs w:val="24"/>
          <w:lang w:val="fr-FR"/>
        </w:rPr>
        <w:t xml:space="preserve"> la publication d</w:t>
      </w:r>
      <w:r w:rsidR="002B1164">
        <w:rPr>
          <w:szCs w:val="24"/>
          <w:lang w:val="fr-FR"/>
        </w:rPr>
        <w:t>’</w:t>
      </w:r>
      <w:r w:rsidRPr="00E20B31">
        <w:rPr>
          <w:szCs w:val="24"/>
          <w:lang w:val="fr-FR"/>
        </w:rPr>
        <w:t>un guide de base à l</w:t>
      </w:r>
      <w:r w:rsidR="002B1164">
        <w:rPr>
          <w:szCs w:val="24"/>
          <w:lang w:val="fr-FR"/>
        </w:rPr>
        <w:t>’</w:t>
      </w:r>
      <w:r w:rsidRPr="00E20B31">
        <w:rPr>
          <w:szCs w:val="24"/>
          <w:lang w:val="fr-FR"/>
        </w:rPr>
        <w:t>intention des travailleurs étrangers, élaboré par un organisme espagnol, l</w:t>
      </w:r>
      <w:r w:rsidR="002B1164">
        <w:rPr>
          <w:szCs w:val="24"/>
          <w:lang w:val="fr-FR"/>
        </w:rPr>
        <w:t>’</w:t>
      </w:r>
      <w:r w:rsidRPr="00E20B31">
        <w:rPr>
          <w:szCs w:val="24"/>
          <w:lang w:val="fr-FR"/>
        </w:rPr>
        <w:t xml:space="preserve">Institut syndical de coopération pour le développement </w:t>
      </w:r>
      <w:r w:rsidR="00650FE9" w:rsidRPr="00E20B31">
        <w:rPr>
          <w:szCs w:val="24"/>
          <w:lang w:val="fr-FR"/>
        </w:rPr>
        <w:t>(ISCOD)</w:t>
      </w:r>
      <w:r w:rsidR="008F2910" w:rsidRPr="00E20B31">
        <w:rPr>
          <w:szCs w:val="24"/>
          <w:lang w:val="fr-FR"/>
        </w:rPr>
        <w:t>;</w:t>
      </w:r>
      <w:r w:rsidRPr="00E20B31">
        <w:rPr>
          <w:szCs w:val="24"/>
          <w:lang w:val="fr-FR"/>
        </w:rPr>
        <w:t xml:space="preserve"> en coopération avec une ONG italienne, l</w:t>
      </w:r>
      <w:r w:rsidR="002B1164">
        <w:rPr>
          <w:szCs w:val="24"/>
          <w:lang w:val="fr-FR"/>
        </w:rPr>
        <w:t>’</w:t>
      </w:r>
      <w:r w:rsidRPr="00E20B31">
        <w:rPr>
          <w:szCs w:val="24"/>
          <w:lang w:val="fr-FR"/>
        </w:rPr>
        <w:t>Association pour la coopération internationale et l</w:t>
      </w:r>
      <w:r w:rsidR="002B1164">
        <w:rPr>
          <w:szCs w:val="24"/>
          <w:lang w:val="fr-FR"/>
        </w:rPr>
        <w:t>’</w:t>
      </w:r>
      <w:r w:rsidRPr="00E20B31">
        <w:rPr>
          <w:szCs w:val="24"/>
          <w:lang w:val="fr-FR"/>
        </w:rPr>
        <w:t>aide humanitaire (ALISEI)</w:t>
      </w:r>
      <w:r w:rsidR="009142A9" w:rsidRPr="00E20B31">
        <w:rPr>
          <w:szCs w:val="24"/>
          <w:lang w:val="fr-FR"/>
        </w:rPr>
        <w:t>,</w:t>
      </w:r>
      <w:r w:rsidRPr="00E20B31">
        <w:rPr>
          <w:szCs w:val="24"/>
          <w:lang w:val="fr-FR"/>
        </w:rPr>
        <w:t xml:space="preserve"> il a di</w:t>
      </w:r>
      <w:r w:rsidR="008F2910" w:rsidRPr="00E20B31">
        <w:rPr>
          <w:szCs w:val="24"/>
          <w:lang w:val="fr-FR"/>
        </w:rPr>
        <w:t>ffusé</w:t>
      </w:r>
      <w:r w:rsidRPr="00E20B31">
        <w:rPr>
          <w:szCs w:val="24"/>
          <w:lang w:val="fr-FR"/>
        </w:rPr>
        <w:t xml:space="preserve"> un guide </w:t>
      </w:r>
      <w:r w:rsidR="009142A9" w:rsidRPr="00E20B31">
        <w:rPr>
          <w:szCs w:val="24"/>
          <w:lang w:val="fr-FR"/>
        </w:rPr>
        <w:t>de préparation aux conditions de vie et de travail en Espagne et en Italie. Le Ministère a également organisé, dans différentes villes d</w:t>
      </w:r>
      <w:r w:rsidR="002B1164">
        <w:rPr>
          <w:szCs w:val="24"/>
          <w:lang w:val="fr-FR"/>
        </w:rPr>
        <w:t>’</w:t>
      </w:r>
      <w:r w:rsidR="009142A9" w:rsidRPr="00E20B31">
        <w:rPr>
          <w:szCs w:val="24"/>
          <w:lang w:val="fr-FR"/>
        </w:rPr>
        <w:t>Équateur, des ateliers concer</w:t>
      </w:r>
      <w:r w:rsidR="00FF260E" w:rsidRPr="00E20B31">
        <w:rPr>
          <w:szCs w:val="24"/>
          <w:lang w:val="fr-FR"/>
        </w:rPr>
        <w:t>n</w:t>
      </w:r>
      <w:r w:rsidR="009142A9" w:rsidRPr="00E20B31">
        <w:rPr>
          <w:szCs w:val="24"/>
          <w:lang w:val="fr-FR"/>
        </w:rPr>
        <w:t>ant les dispositions de la Convention.</w:t>
      </w:r>
      <w:r w:rsidR="00650FE9" w:rsidRPr="00E20B31">
        <w:rPr>
          <w:szCs w:val="24"/>
          <w:lang w:val="fr-FR"/>
        </w:rPr>
        <w:t xml:space="preserve"> </w:t>
      </w:r>
    </w:p>
    <w:p w:rsidR="00650FE9" w:rsidRPr="00E20B31" w:rsidRDefault="009142A9" w:rsidP="009142A9">
      <w:pPr>
        <w:pStyle w:val="ParaNo"/>
        <w:tabs>
          <w:tab w:val="clear" w:pos="360"/>
          <w:tab w:val="clear" w:pos="737"/>
        </w:tabs>
        <w:rPr>
          <w:szCs w:val="24"/>
          <w:lang w:val="fr-FR"/>
        </w:rPr>
      </w:pPr>
      <w:r w:rsidRPr="00E20B31">
        <w:rPr>
          <w:szCs w:val="24"/>
          <w:lang w:val="fr-FR"/>
        </w:rPr>
        <w:t>Parmi les mesures concrètes prises pour promouvoir les droits des migrants figurent l</w:t>
      </w:r>
      <w:r w:rsidR="002B1164">
        <w:rPr>
          <w:szCs w:val="24"/>
          <w:lang w:val="fr-FR"/>
        </w:rPr>
        <w:t>’</w:t>
      </w:r>
      <w:r w:rsidRPr="00E20B31">
        <w:rPr>
          <w:szCs w:val="24"/>
          <w:lang w:val="fr-FR"/>
        </w:rPr>
        <w:t xml:space="preserve">exécution de projets conjoints de développement, la régularisation de la situation des migrants équatoriens et péruviens, le recrutement et le transfert en Espagne de travailleurs migrants équatoriens, et la coordination de programmes de retour assisté. Ces activités ont été menées à bien en </w:t>
      </w:r>
      <w:r w:rsidR="00DA45BA" w:rsidRPr="00E20B31">
        <w:rPr>
          <w:szCs w:val="24"/>
          <w:lang w:val="fr-FR"/>
        </w:rPr>
        <w:t>collaboration</w:t>
      </w:r>
      <w:r w:rsidRPr="00E20B31">
        <w:rPr>
          <w:szCs w:val="24"/>
          <w:lang w:val="fr-FR"/>
        </w:rPr>
        <w:t xml:space="preserve"> avec des associations de migrants, des organismes internationaux et </w:t>
      </w:r>
      <w:r w:rsidR="00FF260E" w:rsidRPr="00E20B31">
        <w:rPr>
          <w:szCs w:val="24"/>
          <w:lang w:val="fr-FR"/>
        </w:rPr>
        <w:t xml:space="preserve">des administrations centrales et </w:t>
      </w:r>
      <w:r w:rsidR="000E796E" w:rsidRPr="00E20B31">
        <w:rPr>
          <w:szCs w:val="24"/>
          <w:lang w:val="fr-FR"/>
        </w:rPr>
        <w:t xml:space="preserve">locales, à la suite </w:t>
      </w:r>
      <w:r w:rsidR="000C0D15" w:rsidRPr="00E20B31">
        <w:rPr>
          <w:szCs w:val="24"/>
          <w:lang w:val="fr-FR"/>
        </w:rPr>
        <w:t>de consultations avec les autorités des provinces et ave</w:t>
      </w:r>
      <w:r w:rsidR="00166334" w:rsidRPr="00E20B31">
        <w:rPr>
          <w:szCs w:val="24"/>
          <w:lang w:val="fr-FR"/>
        </w:rPr>
        <w:t>c</w:t>
      </w:r>
      <w:r w:rsidR="000C0D15" w:rsidRPr="00E20B31">
        <w:rPr>
          <w:szCs w:val="24"/>
          <w:lang w:val="fr-FR"/>
        </w:rPr>
        <w:t xml:space="preserve"> les missions diplomatiques à l</w:t>
      </w:r>
      <w:r w:rsidR="002B1164">
        <w:rPr>
          <w:szCs w:val="24"/>
          <w:lang w:val="fr-FR"/>
        </w:rPr>
        <w:t>’</w:t>
      </w:r>
      <w:r w:rsidR="000C0D15" w:rsidRPr="00E20B31">
        <w:rPr>
          <w:szCs w:val="24"/>
          <w:lang w:val="fr-FR"/>
        </w:rPr>
        <w:t xml:space="preserve">étranger. Les objectifs, les orientations stratégiques et les questions transversales identifiés seront pris en compte dans le Plan national de politique </w:t>
      </w:r>
      <w:r w:rsidR="00FF260E" w:rsidRPr="00E20B31">
        <w:rPr>
          <w:szCs w:val="24"/>
          <w:lang w:val="fr-FR"/>
        </w:rPr>
        <w:t>extérieu</w:t>
      </w:r>
      <w:r w:rsidR="000C0D15" w:rsidRPr="00E20B31">
        <w:rPr>
          <w:szCs w:val="24"/>
          <w:lang w:val="fr-FR"/>
        </w:rPr>
        <w:t xml:space="preserve">re 2006-2020 </w:t>
      </w:r>
      <w:r w:rsidR="00650FE9" w:rsidRPr="00E20B31">
        <w:rPr>
          <w:szCs w:val="24"/>
          <w:lang w:val="fr-FR"/>
        </w:rPr>
        <w:t>(PLANEX).</w:t>
      </w:r>
    </w:p>
    <w:p w:rsidR="00650FE9" w:rsidRPr="00E20B31" w:rsidRDefault="00FF40F6" w:rsidP="008F56B3">
      <w:pPr>
        <w:pStyle w:val="ParaNo"/>
        <w:tabs>
          <w:tab w:val="clear" w:pos="360"/>
          <w:tab w:val="clear" w:pos="737"/>
        </w:tabs>
        <w:rPr>
          <w:szCs w:val="24"/>
          <w:lang w:val="fr-FR"/>
        </w:rPr>
      </w:pPr>
      <w:r w:rsidRPr="00E20B31">
        <w:rPr>
          <w:szCs w:val="24"/>
          <w:lang w:val="fr-FR"/>
        </w:rPr>
        <w:t xml:space="preserve">Le </w:t>
      </w:r>
      <w:r w:rsidR="00FF260E" w:rsidRPr="00E20B31">
        <w:rPr>
          <w:szCs w:val="24"/>
          <w:lang w:val="fr-FR"/>
        </w:rPr>
        <w:t>S</w:t>
      </w:r>
      <w:r w:rsidRPr="00E20B31">
        <w:rPr>
          <w:szCs w:val="24"/>
          <w:lang w:val="fr-FR"/>
        </w:rPr>
        <w:t xml:space="preserve">ecrétariat national </w:t>
      </w:r>
      <w:r w:rsidR="002C595A" w:rsidRPr="00E20B31">
        <w:rPr>
          <w:szCs w:val="24"/>
          <w:lang w:val="fr-FR"/>
        </w:rPr>
        <w:t>aux</w:t>
      </w:r>
      <w:r w:rsidRPr="00E20B31">
        <w:rPr>
          <w:szCs w:val="24"/>
          <w:lang w:val="fr-FR"/>
        </w:rPr>
        <w:t xml:space="preserve"> migra</w:t>
      </w:r>
      <w:r w:rsidR="002C595A" w:rsidRPr="00E20B31">
        <w:rPr>
          <w:szCs w:val="24"/>
          <w:lang w:val="fr-FR"/>
        </w:rPr>
        <w:t>tions</w:t>
      </w:r>
      <w:r w:rsidRPr="00E20B31">
        <w:rPr>
          <w:szCs w:val="24"/>
          <w:lang w:val="fr-FR"/>
        </w:rPr>
        <w:t xml:space="preserve"> coopère avec la société civile, les organisations sociales et d</w:t>
      </w:r>
      <w:r w:rsidR="002B1164">
        <w:rPr>
          <w:szCs w:val="24"/>
          <w:lang w:val="fr-FR"/>
        </w:rPr>
        <w:t>’</w:t>
      </w:r>
      <w:r w:rsidRPr="00E20B31">
        <w:rPr>
          <w:szCs w:val="24"/>
          <w:lang w:val="fr-FR"/>
        </w:rPr>
        <w:t>autres parties prenantes, qui organisent des ateliers d</w:t>
      </w:r>
      <w:r w:rsidR="002B1164">
        <w:rPr>
          <w:szCs w:val="24"/>
          <w:lang w:val="fr-FR"/>
        </w:rPr>
        <w:t>’</w:t>
      </w:r>
      <w:r w:rsidRPr="00E20B31">
        <w:rPr>
          <w:szCs w:val="24"/>
          <w:lang w:val="fr-FR"/>
        </w:rPr>
        <w:t>information sur les droits de l</w:t>
      </w:r>
      <w:r w:rsidR="002B1164">
        <w:rPr>
          <w:szCs w:val="24"/>
          <w:lang w:val="fr-FR"/>
        </w:rPr>
        <w:t>’</w:t>
      </w:r>
      <w:r w:rsidRPr="00E20B31">
        <w:rPr>
          <w:szCs w:val="24"/>
          <w:lang w:val="fr-FR"/>
        </w:rPr>
        <w:t>homme des migrants et des campagnes de sensibilisation aux inconvénients et aux dangers de la migration irrégulière</w:t>
      </w:r>
      <w:r w:rsidR="00650FE9" w:rsidRPr="00E20B31">
        <w:rPr>
          <w:szCs w:val="24"/>
          <w:lang w:val="fr-FR"/>
        </w:rPr>
        <w:t xml:space="preserve">. </w:t>
      </w:r>
      <w:r w:rsidRPr="00E20B31">
        <w:rPr>
          <w:szCs w:val="24"/>
          <w:lang w:val="fr-FR"/>
        </w:rPr>
        <w:t xml:space="preserve">La Commission </w:t>
      </w:r>
      <w:r w:rsidR="00FF260E" w:rsidRPr="00E20B31">
        <w:rPr>
          <w:szCs w:val="24"/>
          <w:lang w:val="fr-FR"/>
        </w:rPr>
        <w:t xml:space="preserve">publique </w:t>
      </w:r>
      <w:r w:rsidRPr="00E20B31">
        <w:rPr>
          <w:szCs w:val="24"/>
          <w:lang w:val="fr-FR"/>
        </w:rPr>
        <w:t xml:space="preserve">de coordination </w:t>
      </w:r>
      <w:r w:rsidR="00FF260E" w:rsidRPr="00E20B31">
        <w:rPr>
          <w:szCs w:val="24"/>
          <w:lang w:val="fr-FR"/>
        </w:rPr>
        <w:t>pour les</w:t>
      </w:r>
      <w:r w:rsidRPr="00E20B31">
        <w:rPr>
          <w:szCs w:val="24"/>
          <w:lang w:val="fr-FR"/>
        </w:rPr>
        <w:t xml:space="preserve"> droits de l</w:t>
      </w:r>
      <w:r w:rsidR="002B1164">
        <w:rPr>
          <w:szCs w:val="24"/>
          <w:lang w:val="fr-FR"/>
        </w:rPr>
        <w:t>’</w:t>
      </w:r>
      <w:r w:rsidRPr="00E20B31">
        <w:rPr>
          <w:szCs w:val="24"/>
          <w:lang w:val="fr-FR"/>
        </w:rPr>
        <w:t>homme</w:t>
      </w:r>
      <w:r w:rsidR="00FF260E" w:rsidRPr="00E20B31">
        <w:rPr>
          <w:szCs w:val="24"/>
          <w:lang w:val="fr-FR"/>
        </w:rPr>
        <w:t>, qui a un caractère interinstitutionnel,</w:t>
      </w:r>
      <w:r w:rsidRPr="00E20B31">
        <w:rPr>
          <w:szCs w:val="24"/>
          <w:lang w:val="fr-FR"/>
        </w:rPr>
        <w:t xml:space="preserve"> coopère étroitement avec des organisations de la société civile à l</w:t>
      </w:r>
      <w:r w:rsidR="002B1164">
        <w:rPr>
          <w:szCs w:val="24"/>
          <w:lang w:val="fr-FR"/>
        </w:rPr>
        <w:t>’</w:t>
      </w:r>
      <w:r w:rsidRPr="00E20B31">
        <w:rPr>
          <w:szCs w:val="24"/>
          <w:lang w:val="fr-FR"/>
        </w:rPr>
        <w:t>élaboration des rapports destinés aux organ</w:t>
      </w:r>
      <w:r w:rsidR="00EC6F62" w:rsidRPr="00E20B31">
        <w:rPr>
          <w:szCs w:val="24"/>
          <w:lang w:val="fr-FR"/>
        </w:rPr>
        <w:t>es</w:t>
      </w:r>
      <w:r w:rsidRPr="00E20B31">
        <w:rPr>
          <w:szCs w:val="24"/>
          <w:lang w:val="fr-FR"/>
        </w:rPr>
        <w:t xml:space="preserve"> créés en vertu des différents traités relatifs aux droits de l</w:t>
      </w:r>
      <w:r w:rsidR="002B1164">
        <w:rPr>
          <w:szCs w:val="24"/>
          <w:lang w:val="fr-FR"/>
        </w:rPr>
        <w:t>’</w:t>
      </w:r>
      <w:r w:rsidRPr="00E20B31">
        <w:rPr>
          <w:szCs w:val="24"/>
          <w:lang w:val="fr-FR"/>
        </w:rPr>
        <w:t>homme</w:t>
      </w:r>
      <w:r w:rsidR="00650FE9" w:rsidRPr="00E20B31">
        <w:rPr>
          <w:szCs w:val="24"/>
          <w:lang w:val="fr-FR"/>
        </w:rPr>
        <w:t xml:space="preserve">. </w:t>
      </w:r>
      <w:r w:rsidRPr="00E20B31">
        <w:rPr>
          <w:szCs w:val="24"/>
          <w:lang w:val="fr-FR"/>
        </w:rPr>
        <w:t xml:space="preserve">La </w:t>
      </w:r>
      <w:r w:rsidR="00650FE9" w:rsidRPr="00E20B31">
        <w:rPr>
          <w:szCs w:val="24"/>
          <w:lang w:val="fr-FR"/>
        </w:rPr>
        <w:t xml:space="preserve">Commission </w:t>
      </w:r>
      <w:r w:rsidRPr="00E20B31">
        <w:rPr>
          <w:szCs w:val="24"/>
          <w:lang w:val="fr-FR"/>
        </w:rPr>
        <w:t>est également chargée de communiquer les recommandations de ces organes aux institutions publiques et à la société civile. De plus, elle coordonne les activités de suivi et organise des cours de formation sur la mise en œuvre des instruments relatifs aux droits de l</w:t>
      </w:r>
      <w:r w:rsidR="002B1164">
        <w:rPr>
          <w:szCs w:val="24"/>
          <w:lang w:val="fr-FR"/>
        </w:rPr>
        <w:t>’</w:t>
      </w:r>
      <w:r w:rsidRPr="00E20B31">
        <w:rPr>
          <w:szCs w:val="24"/>
          <w:lang w:val="fr-FR"/>
        </w:rPr>
        <w:t>homme</w:t>
      </w:r>
      <w:r w:rsidR="00650FE9" w:rsidRPr="00E20B31">
        <w:rPr>
          <w:szCs w:val="24"/>
          <w:lang w:val="fr-FR"/>
        </w:rPr>
        <w:t>.</w:t>
      </w:r>
    </w:p>
    <w:p w:rsidR="00650FE9" w:rsidRPr="00E20B31" w:rsidRDefault="00DB6E13" w:rsidP="008F56B3">
      <w:pPr>
        <w:pStyle w:val="ParaNo"/>
        <w:tabs>
          <w:tab w:val="clear" w:pos="360"/>
          <w:tab w:val="clear" w:pos="737"/>
        </w:tabs>
        <w:rPr>
          <w:szCs w:val="24"/>
          <w:lang w:val="fr-FR"/>
        </w:rPr>
      </w:pPr>
      <w:r w:rsidRPr="00E20B31">
        <w:rPr>
          <w:szCs w:val="24"/>
          <w:lang w:val="fr-FR"/>
        </w:rPr>
        <w:t>Le Plan national des droits de l</w:t>
      </w:r>
      <w:r w:rsidR="002B1164">
        <w:rPr>
          <w:szCs w:val="24"/>
          <w:lang w:val="fr-FR"/>
        </w:rPr>
        <w:t>’</w:t>
      </w:r>
      <w:r w:rsidRPr="00E20B31">
        <w:rPr>
          <w:szCs w:val="24"/>
          <w:lang w:val="fr-FR"/>
        </w:rPr>
        <w:t xml:space="preserve">homme a été approuvé en </w:t>
      </w:r>
      <w:r w:rsidR="00650FE9" w:rsidRPr="00E20B31">
        <w:rPr>
          <w:szCs w:val="24"/>
          <w:lang w:val="fr-FR"/>
        </w:rPr>
        <w:t xml:space="preserve">1998 </w:t>
      </w:r>
      <w:r w:rsidRPr="00E20B31">
        <w:rPr>
          <w:szCs w:val="24"/>
          <w:lang w:val="fr-FR"/>
        </w:rPr>
        <w:t xml:space="preserve">par décret exécutif; </w:t>
      </w:r>
      <w:r w:rsidR="00EC6F62" w:rsidRPr="00E20B31">
        <w:rPr>
          <w:szCs w:val="24"/>
          <w:lang w:val="fr-FR"/>
        </w:rPr>
        <w:t>l</w:t>
      </w:r>
      <w:r w:rsidR="002B1164">
        <w:rPr>
          <w:szCs w:val="24"/>
          <w:lang w:val="fr-FR"/>
        </w:rPr>
        <w:t>’</w:t>
      </w:r>
      <w:r w:rsidR="00EC6F62" w:rsidRPr="00E20B31">
        <w:rPr>
          <w:szCs w:val="24"/>
          <w:lang w:val="fr-FR"/>
        </w:rPr>
        <w:t>a</w:t>
      </w:r>
      <w:r w:rsidRPr="00E20B31">
        <w:rPr>
          <w:szCs w:val="24"/>
          <w:lang w:val="fr-FR"/>
        </w:rPr>
        <w:t xml:space="preserve">rticle </w:t>
      </w:r>
      <w:r w:rsidR="00650FE9" w:rsidRPr="00E20B31">
        <w:rPr>
          <w:szCs w:val="24"/>
          <w:lang w:val="fr-FR"/>
        </w:rPr>
        <w:t xml:space="preserve">27 </w:t>
      </w:r>
      <w:r w:rsidR="00EC6F62" w:rsidRPr="00E20B31">
        <w:rPr>
          <w:szCs w:val="24"/>
          <w:lang w:val="fr-FR"/>
        </w:rPr>
        <w:t xml:space="preserve">du Plan </w:t>
      </w:r>
      <w:r w:rsidRPr="00E20B31">
        <w:rPr>
          <w:szCs w:val="24"/>
          <w:lang w:val="fr-FR"/>
        </w:rPr>
        <w:t>a trait aux droits des étrangers et des migrants. À l</w:t>
      </w:r>
      <w:r w:rsidR="002B1164">
        <w:rPr>
          <w:szCs w:val="24"/>
          <w:lang w:val="fr-FR"/>
        </w:rPr>
        <w:t>’</w:t>
      </w:r>
      <w:r w:rsidRPr="00E20B31">
        <w:rPr>
          <w:szCs w:val="24"/>
          <w:lang w:val="fr-FR"/>
        </w:rPr>
        <w:t>issue d</w:t>
      </w:r>
      <w:r w:rsidR="002B1164">
        <w:rPr>
          <w:szCs w:val="24"/>
          <w:lang w:val="fr-FR"/>
        </w:rPr>
        <w:t>’</w:t>
      </w:r>
      <w:r w:rsidRPr="00E20B31">
        <w:rPr>
          <w:szCs w:val="24"/>
          <w:lang w:val="fr-FR"/>
        </w:rPr>
        <w:t>un processus élargi de consultation auquel ont pris part des institutions publiques et des organisations de la société civile</w:t>
      </w:r>
      <w:r w:rsidR="00EC6F62" w:rsidRPr="00E20B31">
        <w:rPr>
          <w:szCs w:val="24"/>
          <w:lang w:val="fr-FR"/>
        </w:rPr>
        <w:t>,</w:t>
      </w:r>
      <w:r w:rsidRPr="00E20B31">
        <w:rPr>
          <w:szCs w:val="24"/>
          <w:lang w:val="fr-FR"/>
        </w:rPr>
        <w:t xml:space="preserve"> le Plan opérationnel relatif à l</w:t>
      </w:r>
      <w:r w:rsidR="002B1164">
        <w:rPr>
          <w:szCs w:val="24"/>
          <w:lang w:val="fr-FR"/>
        </w:rPr>
        <w:t>’</w:t>
      </w:r>
      <w:r w:rsidRPr="00E20B31">
        <w:rPr>
          <w:szCs w:val="24"/>
          <w:lang w:val="fr-FR"/>
        </w:rPr>
        <w:t>emploi et aux migrants, aux étrangers, aux réfugiés, aux personnes déplacées et aux apatrides</w:t>
      </w:r>
      <w:r w:rsidR="00EC6F62" w:rsidRPr="00E20B31">
        <w:rPr>
          <w:szCs w:val="24"/>
          <w:lang w:val="fr-FR"/>
        </w:rPr>
        <w:t xml:space="preserve"> a été adopté</w:t>
      </w:r>
      <w:r w:rsidR="00650FE9" w:rsidRPr="00E20B31">
        <w:rPr>
          <w:szCs w:val="24"/>
          <w:lang w:val="fr-FR"/>
        </w:rPr>
        <w:t xml:space="preserve">. </w:t>
      </w:r>
      <w:r w:rsidRPr="00E20B31">
        <w:rPr>
          <w:szCs w:val="24"/>
          <w:lang w:val="fr-FR"/>
        </w:rPr>
        <w:t xml:space="preserve">Ces deux instruments établissent les mesures juridiques, administratives et économiques requises pour assurer le respect </w:t>
      </w:r>
      <w:r w:rsidR="00EC6F62" w:rsidRPr="00E20B31">
        <w:rPr>
          <w:szCs w:val="24"/>
          <w:lang w:val="fr-FR"/>
        </w:rPr>
        <w:t xml:space="preserve">des droits </w:t>
      </w:r>
      <w:r w:rsidRPr="00E20B31">
        <w:rPr>
          <w:szCs w:val="24"/>
          <w:lang w:val="fr-FR"/>
        </w:rPr>
        <w:t xml:space="preserve">de ces catégories de personnes. La mise en œuvre du Plan national est supervisée par un comité composé de fonctionnaires et de représentants de la société </w:t>
      </w:r>
      <w:r w:rsidR="00650FE9" w:rsidRPr="00E20B31">
        <w:rPr>
          <w:szCs w:val="24"/>
          <w:lang w:val="fr-FR"/>
        </w:rPr>
        <w:t>civil</w:t>
      </w:r>
      <w:r w:rsidRPr="00E20B31">
        <w:rPr>
          <w:szCs w:val="24"/>
          <w:lang w:val="fr-FR"/>
        </w:rPr>
        <w:t>e</w:t>
      </w:r>
      <w:r w:rsidR="00650FE9" w:rsidRPr="00E20B31">
        <w:rPr>
          <w:szCs w:val="24"/>
          <w:lang w:val="fr-FR"/>
        </w:rPr>
        <w:t>.</w:t>
      </w:r>
    </w:p>
    <w:p w:rsidR="00450C3C" w:rsidRPr="00E20B31" w:rsidRDefault="00254654" w:rsidP="00450C3C">
      <w:pPr>
        <w:pStyle w:val="ParaNo"/>
        <w:tabs>
          <w:tab w:val="clear" w:pos="360"/>
          <w:tab w:val="clear" w:pos="737"/>
        </w:tabs>
        <w:rPr>
          <w:snapToGrid w:val="0"/>
          <w:szCs w:val="24"/>
          <w:lang w:val="fr-FR"/>
        </w:rPr>
      </w:pPr>
      <w:r w:rsidRPr="00E20B31">
        <w:rPr>
          <w:szCs w:val="24"/>
          <w:lang w:val="fr-FR"/>
        </w:rPr>
        <w:t>Bien que l</w:t>
      </w:r>
      <w:r w:rsidR="002B1164">
        <w:rPr>
          <w:szCs w:val="24"/>
          <w:lang w:val="fr-FR"/>
        </w:rPr>
        <w:t>’</w:t>
      </w:r>
      <w:r w:rsidRPr="00E20B31">
        <w:rPr>
          <w:szCs w:val="24"/>
          <w:lang w:val="fr-FR"/>
        </w:rPr>
        <w:t>immigration en Équateur soit un phénomène récent, le Gouvernement a fait tout ce qui est en son pouvoir pour garantir les droits des migrants</w:t>
      </w:r>
      <w:r w:rsidR="00650FE9" w:rsidRPr="00E20B31">
        <w:rPr>
          <w:szCs w:val="24"/>
          <w:lang w:val="fr-FR"/>
        </w:rPr>
        <w:t xml:space="preserve">. </w:t>
      </w:r>
      <w:r w:rsidRPr="00E20B31">
        <w:rPr>
          <w:szCs w:val="24"/>
          <w:lang w:val="fr-FR"/>
        </w:rPr>
        <w:t>La poursuite de</w:t>
      </w:r>
      <w:r w:rsidR="00E31510" w:rsidRPr="00E20B31">
        <w:rPr>
          <w:szCs w:val="24"/>
          <w:lang w:val="fr-FR"/>
        </w:rPr>
        <w:t>s</w:t>
      </w:r>
      <w:r w:rsidRPr="00E20B31">
        <w:rPr>
          <w:szCs w:val="24"/>
          <w:lang w:val="fr-FR"/>
        </w:rPr>
        <w:t xml:space="preserve"> progrès exige cependant un renforcement de la coopération internationale. Le Comité devrait </w:t>
      </w:r>
      <w:r w:rsidR="00C031DF" w:rsidRPr="00E20B31">
        <w:rPr>
          <w:szCs w:val="24"/>
          <w:lang w:val="fr-FR"/>
        </w:rPr>
        <w:t>redoubler d</w:t>
      </w:r>
      <w:r w:rsidR="002B1164">
        <w:rPr>
          <w:szCs w:val="24"/>
          <w:lang w:val="fr-FR"/>
        </w:rPr>
        <w:t>’</w:t>
      </w:r>
      <w:r w:rsidR="00C031DF" w:rsidRPr="00E20B31">
        <w:rPr>
          <w:szCs w:val="24"/>
          <w:lang w:val="fr-FR"/>
        </w:rPr>
        <w:t>efforts pour promouvoir la ratification de la Convention dans les pays développés afin d</w:t>
      </w:r>
      <w:r w:rsidR="002B1164">
        <w:rPr>
          <w:szCs w:val="24"/>
          <w:lang w:val="fr-FR"/>
        </w:rPr>
        <w:t>’</w:t>
      </w:r>
      <w:r w:rsidR="00C031DF" w:rsidRPr="00E20B31">
        <w:rPr>
          <w:szCs w:val="24"/>
          <w:lang w:val="fr-FR"/>
        </w:rPr>
        <w:t>en assurer l</w:t>
      </w:r>
      <w:r w:rsidR="002B1164">
        <w:rPr>
          <w:szCs w:val="24"/>
          <w:lang w:val="fr-FR"/>
        </w:rPr>
        <w:t>’</w:t>
      </w:r>
      <w:r w:rsidR="00C031DF" w:rsidRPr="00E20B31">
        <w:rPr>
          <w:szCs w:val="24"/>
          <w:lang w:val="fr-FR"/>
        </w:rPr>
        <w:t>application universelle</w:t>
      </w:r>
      <w:r w:rsidR="00650FE9" w:rsidRPr="00E20B31">
        <w:rPr>
          <w:szCs w:val="24"/>
          <w:lang w:val="fr-FR"/>
        </w:rPr>
        <w:t>.</w:t>
      </w:r>
    </w:p>
    <w:p w:rsidR="00A46C8A" w:rsidRPr="00E20B31" w:rsidRDefault="007D0F1C" w:rsidP="00450C3C">
      <w:pPr>
        <w:pStyle w:val="ParaNo"/>
        <w:tabs>
          <w:tab w:val="clear" w:pos="360"/>
          <w:tab w:val="clear" w:pos="737"/>
        </w:tabs>
        <w:rPr>
          <w:snapToGrid w:val="0"/>
          <w:szCs w:val="24"/>
          <w:lang w:val="fr-FR"/>
        </w:rPr>
      </w:pPr>
      <w:r w:rsidRPr="002B1164">
        <w:rPr>
          <w:szCs w:val="24"/>
          <w:lang w:val="fr-FR"/>
        </w:rPr>
        <w:t xml:space="preserve">Le </w:t>
      </w:r>
      <w:r w:rsidRPr="00E20B31">
        <w:rPr>
          <w:szCs w:val="24"/>
          <w:u w:val="single"/>
          <w:lang w:val="fr-FR"/>
        </w:rPr>
        <w:t>PRÉSIDENT</w:t>
      </w:r>
      <w:r w:rsidR="00650FE9" w:rsidRPr="00E20B31">
        <w:rPr>
          <w:szCs w:val="24"/>
          <w:lang w:val="fr-FR"/>
        </w:rPr>
        <w:t xml:space="preserve"> </w:t>
      </w:r>
      <w:r w:rsidR="005743E3" w:rsidRPr="00E20B31">
        <w:rPr>
          <w:szCs w:val="24"/>
          <w:lang w:val="fr-FR"/>
        </w:rPr>
        <w:t>fait observer que, si le Comité convient qu</w:t>
      </w:r>
      <w:r w:rsidR="002B1164">
        <w:rPr>
          <w:szCs w:val="24"/>
          <w:lang w:val="fr-FR"/>
        </w:rPr>
        <w:t>’</w:t>
      </w:r>
      <w:r w:rsidR="005743E3" w:rsidRPr="00E20B31">
        <w:rPr>
          <w:szCs w:val="24"/>
          <w:lang w:val="fr-FR"/>
        </w:rPr>
        <w:t>une adhésion plus rigoureuse aux dispositions de la Convention par les pays d</w:t>
      </w:r>
      <w:r w:rsidR="002B1164">
        <w:rPr>
          <w:szCs w:val="24"/>
          <w:lang w:val="fr-FR"/>
        </w:rPr>
        <w:t>’</w:t>
      </w:r>
      <w:r w:rsidR="005743E3" w:rsidRPr="00E20B31">
        <w:rPr>
          <w:szCs w:val="24"/>
          <w:lang w:val="fr-FR"/>
        </w:rPr>
        <w:t>accueil est d</w:t>
      </w:r>
      <w:r w:rsidR="002B1164">
        <w:rPr>
          <w:szCs w:val="24"/>
          <w:lang w:val="fr-FR"/>
        </w:rPr>
        <w:t>’</w:t>
      </w:r>
      <w:r w:rsidR="005743E3" w:rsidRPr="00E20B31">
        <w:rPr>
          <w:szCs w:val="24"/>
          <w:lang w:val="fr-FR"/>
        </w:rPr>
        <w:t xml:space="preserve">une importance </w:t>
      </w:r>
      <w:r w:rsidR="00EC6F62" w:rsidRPr="00E20B31">
        <w:rPr>
          <w:szCs w:val="24"/>
          <w:lang w:val="fr-FR"/>
        </w:rPr>
        <w:t>capit</w:t>
      </w:r>
      <w:r w:rsidR="005743E3" w:rsidRPr="00E20B31">
        <w:rPr>
          <w:szCs w:val="24"/>
          <w:lang w:val="fr-FR"/>
        </w:rPr>
        <w:t xml:space="preserve">ale pour la sauvegarde des droits des migrants à travers le monde, le fait que, malheureusement, bon nombre de ces </w:t>
      </w:r>
      <w:r w:rsidR="00EC6F62" w:rsidRPr="00E20B31">
        <w:rPr>
          <w:szCs w:val="24"/>
          <w:lang w:val="fr-FR"/>
        </w:rPr>
        <w:t>pays</w:t>
      </w:r>
      <w:r w:rsidR="005743E3" w:rsidRPr="00E20B31">
        <w:rPr>
          <w:szCs w:val="24"/>
          <w:lang w:val="fr-FR"/>
        </w:rPr>
        <w:t xml:space="preserve"> ne soi</w:t>
      </w:r>
      <w:r w:rsidR="00EC6F62" w:rsidRPr="00E20B31">
        <w:rPr>
          <w:szCs w:val="24"/>
          <w:lang w:val="fr-FR"/>
        </w:rPr>
        <w:t>en</w:t>
      </w:r>
      <w:r w:rsidR="005743E3" w:rsidRPr="00E20B31">
        <w:rPr>
          <w:szCs w:val="24"/>
          <w:lang w:val="fr-FR"/>
        </w:rPr>
        <w:t>t pas encore signataire</w:t>
      </w:r>
      <w:r w:rsidR="00EC6F62" w:rsidRPr="00E20B31">
        <w:rPr>
          <w:szCs w:val="24"/>
          <w:lang w:val="fr-FR"/>
        </w:rPr>
        <w:t>s</w:t>
      </w:r>
      <w:r w:rsidR="005743E3" w:rsidRPr="00E20B31">
        <w:rPr>
          <w:szCs w:val="24"/>
          <w:lang w:val="fr-FR"/>
        </w:rPr>
        <w:t xml:space="preserve"> ne </w:t>
      </w:r>
      <w:r w:rsidR="008F2910" w:rsidRPr="00E20B31">
        <w:rPr>
          <w:szCs w:val="24"/>
          <w:lang w:val="fr-FR"/>
        </w:rPr>
        <w:t>restreint</w:t>
      </w:r>
      <w:r w:rsidR="005743E3" w:rsidRPr="00E20B31">
        <w:rPr>
          <w:szCs w:val="24"/>
          <w:lang w:val="fr-FR"/>
        </w:rPr>
        <w:t xml:space="preserve"> pas les obligations qui incombent à l</w:t>
      </w:r>
      <w:r w:rsidR="002B1164">
        <w:rPr>
          <w:szCs w:val="24"/>
          <w:lang w:val="fr-FR"/>
        </w:rPr>
        <w:t>’</w:t>
      </w:r>
      <w:r w:rsidR="005743E3" w:rsidRPr="00E20B31">
        <w:rPr>
          <w:szCs w:val="24"/>
          <w:lang w:val="fr-FR"/>
        </w:rPr>
        <w:t>Équateur au titre de la Convention</w:t>
      </w:r>
      <w:r w:rsidR="00A46C8A" w:rsidRPr="00E20B31">
        <w:rPr>
          <w:snapToGrid w:val="0"/>
          <w:szCs w:val="24"/>
          <w:lang w:val="fr-FR"/>
        </w:rPr>
        <w:t>.</w:t>
      </w:r>
    </w:p>
    <w:p w:rsidR="00A46C8A" w:rsidRPr="00E20B31" w:rsidRDefault="00A46C8A" w:rsidP="00A46C8A">
      <w:pPr>
        <w:pStyle w:val="ParaNo"/>
        <w:tabs>
          <w:tab w:val="clear" w:pos="360"/>
          <w:tab w:val="clear" w:pos="737"/>
        </w:tabs>
        <w:rPr>
          <w:snapToGrid w:val="0"/>
          <w:szCs w:val="24"/>
          <w:lang w:val="fr-FR"/>
        </w:rPr>
      </w:pPr>
      <w:r w:rsidRPr="00E20B31">
        <w:rPr>
          <w:snapToGrid w:val="0"/>
          <w:szCs w:val="24"/>
          <w:u w:val="single"/>
          <w:lang w:val="fr-FR"/>
        </w:rPr>
        <w:t>M. ALBA</w:t>
      </w:r>
      <w:r w:rsidRPr="00E20B31">
        <w:rPr>
          <w:snapToGrid w:val="0"/>
          <w:szCs w:val="24"/>
          <w:lang w:val="fr-FR"/>
        </w:rPr>
        <w:t xml:space="preserve"> (Rapporteur</w:t>
      </w:r>
      <w:r w:rsidR="0092068E" w:rsidRPr="00E20B31">
        <w:rPr>
          <w:snapToGrid w:val="0"/>
          <w:szCs w:val="24"/>
          <w:lang w:val="fr-FR"/>
        </w:rPr>
        <w:t xml:space="preserve"> de pays</w:t>
      </w:r>
      <w:r w:rsidRPr="00E20B31">
        <w:rPr>
          <w:snapToGrid w:val="0"/>
          <w:szCs w:val="24"/>
          <w:lang w:val="fr-FR"/>
        </w:rPr>
        <w:t xml:space="preserve">) </w:t>
      </w:r>
      <w:r w:rsidR="0092068E" w:rsidRPr="00E20B31">
        <w:rPr>
          <w:snapToGrid w:val="0"/>
          <w:szCs w:val="24"/>
          <w:lang w:val="fr-FR"/>
        </w:rPr>
        <w:t xml:space="preserve">rappelle que le principal objectif du Comité est de favoriser </w:t>
      </w:r>
      <w:r w:rsidR="00EC6F62" w:rsidRPr="00E20B31">
        <w:rPr>
          <w:snapToGrid w:val="0"/>
          <w:szCs w:val="24"/>
          <w:lang w:val="fr-FR"/>
        </w:rPr>
        <w:t>un dialogue</w:t>
      </w:r>
      <w:r w:rsidR="0092068E" w:rsidRPr="00E20B31">
        <w:rPr>
          <w:snapToGrid w:val="0"/>
          <w:szCs w:val="24"/>
          <w:lang w:val="fr-FR"/>
        </w:rPr>
        <w:t xml:space="preserve"> constructif avec les États parties. </w:t>
      </w:r>
      <w:r w:rsidR="00EC6F62" w:rsidRPr="00E20B31">
        <w:rPr>
          <w:snapToGrid w:val="0"/>
          <w:szCs w:val="24"/>
          <w:lang w:val="fr-FR"/>
        </w:rPr>
        <w:t xml:space="preserve">La mise en </w:t>
      </w:r>
      <w:r w:rsidR="00894E25" w:rsidRPr="00E20B31">
        <w:rPr>
          <w:snapToGrid w:val="0"/>
          <w:szCs w:val="24"/>
          <w:lang w:val="fr-FR"/>
        </w:rPr>
        <w:t>œuvre</w:t>
      </w:r>
      <w:r w:rsidR="0092068E" w:rsidRPr="00E20B31">
        <w:rPr>
          <w:snapToGrid w:val="0"/>
          <w:szCs w:val="24"/>
          <w:lang w:val="fr-FR"/>
        </w:rPr>
        <w:t xml:space="preserve"> de la Convention est un processus </w:t>
      </w:r>
      <w:r w:rsidR="00840D2F" w:rsidRPr="00E20B31">
        <w:rPr>
          <w:snapToGrid w:val="0"/>
          <w:szCs w:val="24"/>
          <w:lang w:val="fr-FR"/>
        </w:rPr>
        <w:t xml:space="preserve">graduel et les recommandations du Comité </w:t>
      </w:r>
      <w:r w:rsidR="00EC6F62" w:rsidRPr="00E20B31">
        <w:rPr>
          <w:snapToGrid w:val="0"/>
          <w:szCs w:val="24"/>
          <w:lang w:val="fr-FR"/>
        </w:rPr>
        <w:t>veulent être autant d</w:t>
      </w:r>
      <w:r w:rsidR="002B1164">
        <w:rPr>
          <w:snapToGrid w:val="0"/>
          <w:szCs w:val="24"/>
          <w:lang w:val="fr-FR"/>
        </w:rPr>
        <w:t>’</w:t>
      </w:r>
      <w:r w:rsidR="00840D2F" w:rsidRPr="00E20B31">
        <w:rPr>
          <w:snapToGrid w:val="0"/>
          <w:szCs w:val="24"/>
          <w:lang w:val="fr-FR"/>
        </w:rPr>
        <w:t>orientation</w:t>
      </w:r>
      <w:r w:rsidR="00EC6F62" w:rsidRPr="00E20B31">
        <w:rPr>
          <w:snapToGrid w:val="0"/>
          <w:szCs w:val="24"/>
          <w:lang w:val="fr-FR"/>
        </w:rPr>
        <w:t>s</w:t>
      </w:r>
      <w:r w:rsidR="00840D2F" w:rsidRPr="00E20B31">
        <w:rPr>
          <w:snapToGrid w:val="0"/>
          <w:szCs w:val="24"/>
          <w:lang w:val="fr-FR"/>
        </w:rPr>
        <w:t>. De plus, elles peuvent aider l</w:t>
      </w:r>
      <w:r w:rsidR="002B1164">
        <w:rPr>
          <w:snapToGrid w:val="0"/>
          <w:szCs w:val="24"/>
          <w:lang w:val="fr-FR"/>
        </w:rPr>
        <w:t>’</w:t>
      </w:r>
      <w:r w:rsidR="00840D2F" w:rsidRPr="00E20B31">
        <w:rPr>
          <w:snapToGrid w:val="0"/>
          <w:szCs w:val="24"/>
          <w:lang w:val="fr-FR"/>
        </w:rPr>
        <w:t>État parti</w:t>
      </w:r>
      <w:r w:rsidR="00E31510" w:rsidRPr="00E20B31">
        <w:rPr>
          <w:snapToGrid w:val="0"/>
          <w:szCs w:val="24"/>
          <w:lang w:val="fr-FR"/>
        </w:rPr>
        <w:t>e</w:t>
      </w:r>
      <w:r w:rsidR="00840D2F" w:rsidRPr="00E20B31">
        <w:rPr>
          <w:snapToGrid w:val="0"/>
          <w:szCs w:val="24"/>
          <w:lang w:val="fr-FR"/>
        </w:rPr>
        <w:t xml:space="preserve"> à s</w:t>
      </w:r>
      <w:r w:rsidR="002B1164">
        <w:rPr>
          <w:snapToGrid w:val="0"/>
          <w:szCs w:val="24"/>
          <w:lang w:val="fr-FR"/>
        </w:rPr>
        <w:t>’</w:t>
      </w:r>
      <w:r w:rsidR="00840D2F" w:rsidRPr="00E20B31">
        <w:rPr>
          <w:snapToGrid w:val="0"/>
          <w:szCs w:val="24"/>
          <w:lang w:val="fr-FR"/>
        </w:rPr>
        <w:t>assurer une plus grande coopération internationale</w:t>
      </w:r>
      <w:r w:rsidRPr="00E20B31">
        <w:rPr>
          <w:snapToGrid w:val="0"/>
          <w:szCs w:val="24"/>
          <w:lang w:val="fr-FR"/>
        </w:rPr>
        <w:t>.</w:t>
      </w:r>
    </w:p>
    <w:p w:rsidR="00A46C8A" w:rsidRPr="00E20B31" w:rsidRDefault="006F26DA" w:rsidP="00A46C8A">
      <w:pPr>
        <w:pStyle w:val="ParaNo"/>
        <w:tabs>
          <w:tab w:val="clear" w:pos="360"/>
          <w:tab w:val="clear" w:pos="737"/>
        </w:tabs>
        <w:rPr>
          <w:snapToGrid w:val="0"/>
          <w:szCs w:val="24"/>
          <w:lang w:val="fr-FR"/>
        </w:rPr>
      </w:pPr>
      <w:r w:rsidRPr="00E20B31">
        <w:rPr>
          <w:snapToGrid w:val="0"/>
          <w:szCs w:val="24"/>
          <w:lang w:val="fr-FR"/>
        </w:rPr>
        <w:t>Le Comité se félicite des efforts déployés par l</w:t>
      </w:r>
      <w:r w:rsidR="002B1164">
        <w:rPr>
          <w:snapToGrid w:val="0"/>
          <w:szCs w:val="24"/>
          <w:lang w:val="fr-FR"/>
        </w:rPr>
        <w:t>’</w:t>
      </w:r>
      <w:r w:rsidRPr="00E20B31">
        <w:rPr>
          <w:snapToGrid w:val="0"/>
          <w:szCs w:val="24"/>
          <w:lang w:val="fr-FR"/>
        </w:rPr>
        <w:t>État partie pour aborder les questions liées aux migrations</w:t>
      </w:r>
      <w:r w:rsidR="00A46C8A" w:rsidRPr="00E20B31">
        <w:rPr>
          <w:snapToGrid w:val="0"/>
          <w:szCs w:val="24"/>
          <w:lang w:val="fr-FR"/>
        </w:rPr>
        <w:t xml:space="preserve">. </w:t>
      </w:r>
      <w:r w:rsidRPr="00E20B31">
        <w:rPr>
          <w:snapToGrid w:val="0"/>
          <w:szCs w:val="24"/>
          <w:lang w:val="fr-FR"/>
        </w:rPr>
        <w:t xml:space="preserve">Ces efforts </w:t>
      </w:r>
      <w:r w:rsidR="002B1164">
        <w:rPr>
          <w:snapToGrid w:val="0"/>
          <w:szCs w:val="24"/>
          <w:lang w:val="fr-FR"/>
        </w:rPr>
        <w:t>–</w:t>
      </w:r>
      <w:r w:rsidRPr="00E20B31">
        <w:rPr>
          <w:snapToGrid w:val="0"/>
          <w:szCs w:val="24"/>
          <w:lang w:val="fr-FR"/>
        </w:rPr>
        <w:t xml:space="preserve"> comme ceux de nombreux </w:t>
      </w:r>
      <w:r w:rsidR="00894E25" w:rsidRPr="00E20B31">
        <w:rPr>
          <w:snapToGrid w:val="0"/>
          <w:szCs w:val="24"/>
          <w:lang w:val="fr-FR"/>
        </w:rPr>
        <w:t xml:space="preserve">autres </w:t>
      </w:r>
      <w:r w:rsidRPr="00E20B31">
        <w:rPr>
          <w:snapToGrid w:val="0"/>
          <w:szCs w:val="24"/>
          <w:lang w:val="fr-FR"/>
        </w:rPr>
        <w:t>pays d</w:t>
      </w:r>
      <w:r w:rsidR="002B1164">
        <w:rPr>
          <w:snapToGrid w:val="0"/>
          <w:szCs w:val="24"/>
          <w:lang w:val="fr-FR"/>
        </w:rPr>
        <w:t>’</w:t>
      </w:r>
      <w:r w:rsidRPr="00E20B31">
        <w:rPr>
          <w:snapToGrid w:val="0"/>
          <w:szCs w:val="24"/>
          <w:lang w:val="fr-FR"/>
        </w:rPr>
        <w:t xml:space="preserve">origine </w:t>
      </w:r>
      <w:r w:rsidR="002B1164">
        <w:rPr>
          <w:snapToGrid w:val="0"/>
          <w:szCs w:val="24"/>
          <w:lang w:val="fr-FR"/>
        </w:rPr>
        <w:t>–</w:t>
      </w:r>
      <w:r w:rsidR="00894E25" w:rsidRPr="00E20B31">
        <w:rPr>
          <w:snapToGrid w:val="0"/>
          <w:szCs w:val="24"/>
          <w:lang w:val="fr-FR"/>
        </w:rPr>
        <w:t xml:space="preserve"> </w:t>
      </w:r>
      <w:r w:rsidRPr="00E20B31">
        <w:rPr>
          <w:snapToGrid w:val="0"/>
          <w:szCs w:val="24"/>
          <w:lang w:val="fr-FR"/>
        </w:rPr>
        <w:t xml:space="preserve">pourraient être motivés par le souci de protéger les </w:t>
      </w:r>
      <w:r w:rsidR="00894E25" w:rsidRPr="00E20B31">
        <w:rPr>
          <w:snapToGrid w:val="0"/>
          <w:szCs w:val="24"/>
          <w:lang w:val="fr-FR"/>
        </w:rPr>
        <w:t>nationaux</w:t>
      </w:r>
      <w:r w:rsidRPr="00E20B31">
        <w:rPr>
          <w:snapToGrid w:val="0"/>
          <w:szCs w:val="24"/>
          <w:lang w:val="fr-FR"/>
        </w:rPr>
        <w:t xml:space="preserve"> qui se trouvent à l</w:t>
      </w:r>
      <w:r w:rsidR="002B1164">
        <w:rPr>
          <w:snapToGrid w:val="0"/>
          <w:szCs w:val="24"/>
          <w:lang w:val="fr-FR"/>
        </w:rPr>
        <w:t>’</w:t>
      </w:r>
      <w:r w:rsidRPr="00E20B31">
        <w:rPr>
          <w:snapToGrid w:val="0"/>
          <w:szCs w:val="24"/>
          <w:lang w:val="fr-FR"/>
        </w:rPr>
        <w:t xml:space="preserve">étranger. </w:t>
      </w:r>
      <w:r w:rsidR="009A1991" w:rsidRPr="00E20B31">
        <w:rPr>
          <w:snapToGrid w:val="0"/>
          <w:szCs w:val="24"/>
          <w:lang w:val="fr-FR"/>
        </w:rPr>
        <w:t xml:space="preserve">Au-delà de cette préoccupation légitime, il importe également </w:t>
      </w:r>
      <w:r w:rsidR="00582D4A" w:rsidRPr="00E20B31">
        <w:rPr>
          <w:snapToGrid w:val="0"/>
          <w:szCs w:val="24"/>
          <w:lang w:val="fr-FR"/>
        </w:rPr>
        <w:t>de garantir les droits des immigrants étrangers en Équateur</w:t>
      </w:r>
      <w:r w:rsidR="00A46C8A" w:rsidRPr="00E20B31">
        <w:rPr>
          <w:snapToGrid w:val="0"/>
          <w:szCs w:val="24"/>
          <w:lang w:val="fr-FR"/>
        </w:rPr>
        <w:t xml:space="preserve">. </w:t>
      </w:r>
      <w:r w:rsidR="00582D4A" w:rsidRPr="00E20B31">
        <w:rPr>
          <w:snapToGrid w:val="0"/>
          <w:szCs w:val="24"/>
          <w:lang w:val="fr-FR"/>
        </w:rPr>
        <w:t>À cet égard, le Rapporteur de pays se félicite de l</w:t>
      </w:r>
      <w:r w:rsidR="002B1164">
        <w:rPr>
          <w:snapToGrid w:val="0"/>
          <w:szCs w:val="24"/>
          <w:lang w:val="fr-FR"/>
        </w:rPr>
        <w:t>’</w:t>
      </w:r>
      <w:r w:rsidR="00582D4A" w:rsidRPr="00E20B31">
        <w:rPr>
          <w:snapToGrid w:val="0"/>
          <w:szCs w:val="24"/>
          <w:lang w:val="fr-FR"/>
        </w:rPr>
        <w:t>adoption du Plan national de lutte contre la séquestration de personnes, le passage clandestin de migrants, l</w:t>
      </w:r>
      <w:r w:rsidR="002B1164">
        <w:rPr>
          <w:snapToGrid w:val="0"/>
          <w:szCs w:val="24"/>
          <w:lang w:val="fr-FR"/>
        </w:rPr>
        <w:t>’exploitation sexuelle et </w:t>
      </w:r>
      <w:r w:rsidR="00582D4A" w:rsidRPr="00E20B31">
        <w:rPr>
          <w:snapToGrid w:val="0"/>
          <w:szCs w:val="24"/>
          <w:lang w:val="fr-FR"/>
        </w:rPr>
        <w:t>d</w:t>
      </w:r>
      <w:r w:rsidR="002B1164">
        <w:rPr>
          <w:snapToGrid w:val="0"/>
          <w:szCs w:val="24"/>
          <w:lang w:val="fr-FR"/>
        </w:rPr>
        <w:t>’</w:t>
      </w:r>
      <w:r w:rsidR="00582D4A" w:rsidRPr="00E20B31">
        <w:rPr>
          <w:snapToGrid w:val="0"/>
          <w:szCs w:val="24"/>
          <w:lang w:val="fr-FR"/>
        </w:rPr>
        <w:t>autres formes d</w:t>
      </w:r>
      <w:r w:rsidR="002B1164">
        <w:rPr>
          <w:snapToGrid w:val="0"/>
          <w:szCs w:val="24"/>
          <w:lang w:val="fr-FR"/>
        </w:rPr>
        <w:t>’</w:t>
      </w:r>
      <w:r w:rsidR="00582D4A" w:rsidRPr="00E20B31">
        <w:rPr>
          <w:snapToGrid w:val="0"/>
          <w:szCs w:val="24"/>
          <w:lang w:val="fr-FR"/>
        </w:rPr>
        <w:t xml:space="preserve">exploitation, de la création de la </w:t>
      </w:r>
      <w:r w:rsidR="002C595A" w:rsidRPr="00E20B31">
        <w:rPr>
          <w:snapToGrid w:val="0"/>
          <w:szCs w:val="24"/>
          <w:lang w:val="fr-FR"/>
        </w:rPr>
        <w:t>T</w:t>
      </w:r>
      <w:r w:rsidR="00582D4A" w:rsidRPr="00E20B31">
        <w:rPr>
          <w:snapToGrid w:val="0"/>
          <w:szCs w:val="24"/>
          <w:lang w:val="fr-FR"/>
        </w:rPr>
        <w:t xml:space="preserve">able ronde sur les migrations </w:t>
      </w:r>
      <w:r w:rsidR="00336C87" w:rsidRPr="00E20B31">
        <w:rPr>
          <w:snapToGrid w:val="0"/>
          <w:szCs w:val="24"/>
          <w:lang w:val="fr-FR"/>
        </w:rPr>
        <w:t>professionnelles</w:t>
      </w:r>
      <w:r w:rsidR="00582D4A" w:rsidRPr="00E20B31">
        <w:rPr>
          <w:snapToGrid w:val="0"/>
          <w:szCs w:val="24"/>
          <w:lang w:val="fr-FR"/>
        </w:rPr>
        <w:t xml:space="preserve">, </w:t>
      </w:r>
      <w:r w:rsidR="00582D4A" w:rsidRPr="00E20B31">
        <w:rPr>
          <w:szCs w:val="24"/>
          <w:lang w:val="fr-FR"/>
        </w:rPr>
        <w:t xml:space="preserve">de la </w:t>
      </w:r>
      <w:r w:rsidR="002C595A" w:rsidRPr="00E20B31">
        <w:rPr>
          <w:szCs w:val="24"/>
          <w:lang w:val="fr-FR"/>
        </w:rPr>
        <w:t>mise en place</w:t>
      </w:r>
      <w:r w:rsidR="00582D4A" w:rsidRPr="00E20B31">
        <w:rPr>
          <w:szCs w:val="24"/>
          <w:lang w:val="fr-FR"/>
        </w:rPr>
        <w:t xml:space="preserve"> du Conseil consultatif </w:t>
      </w:r>
      <w:r w:rsidR="002C595A" w:rsidRPr="00E20B31">
        <w:rPr>
          <w:szCs w:val="24"/>
          <w:lang w:val="fr-FR"/>
        </w:rPr>
        <w:t>de</w:t>
      </w:r>
      <w:r w:rsidR="00582D4A" w:rsidRPr="00E20B31">
        <w:rPr>
          <w:szCs w:val="24"/>
          <w:lang w:val="fr-FR"/>
        </w:rPr>
        <w:t xml:space="preserve"> la politique migratoire et de l</w:t>
      </w:r>
      <w:r w:rsidR="002B1164">
        <w:rPr>
          <w:szCs w:val="24"/>
          <w:lang w:val="fr-FR"/>
        </w:rPr>
        <w:t>’</w:t>
      </w:r>
      <w:r w:rsidR="00582D4A" w:rsidRPr="00E20B31">
        <w:rPr>
          <w:szCs w:val="24"/>
          <w:lang w:val="fr-FR"/>
        </w:rPr>
        <w:t>accord conclu entre l</w:t>
      </w:r>
      <w:r w:rsidR="002B1164">
        <w:rPr>
          <w:szCs w:val="24"/>
          <w:lang w:val="fr-FR"/>
        </w:rPr>
        <w:t>’</w:t>
      </w:r>
      <w:r w:rsidR="00582D4A" w:rsidRPr="00E20B31">
        <w:rPr>
          <w:szCs w:val="24"/>
          <w:lang w:val="fr-FR"/>
        </w:rPr>
        <w:t>Équateur et l</w:t>
      </w:r>
      <w:r w:rsidR="002B1164">
        <w:rPr>
          <w:szCs w:val="24"/>
          <w:lang w:val="fr-FR"/>
        </w:rPr>
        <w:t>’</w:t>
      </w:r>
      <w:r w:rsidR="00582D4A" w:rsidRPr="00E20B31">
        <w:rPr>
          <w:szCs w:val="24"/>
          <w:lang w:val="fr-FR"/>
        </w:rPr>
        <w:t>Espagne concernant la régulation et la planification des flux migratoires</w:t>
      </w:r>
      <w:r w:rsidR="00A46C8A" w:rsidRPr="00E20B31">
        <w:rPr>
          <w:szCs w:val="24"/>
          <w:lang w:val="fr-FR"/>
        </w:rPr>
        <w:t>.</w:t>
      </w:r>
      <w:r w:rsidR="00A46C8A" w:rsidRPr="00E20B31">
        <w:rPr>
          <w:snapToGrid w:val="0"/>
          <w:szCs w:val="24"/>
          <w:lang w:val="fr-FR"/>
        </w:rPr>
        <w:t xml:space="preserve"> </w:t>
      </w:r>
      <w:r w:rsidR="00582D4A" w:rsidRPr="00E20B31">
        <w:rPr>
          <w:snapToGrid w:val="0"/>
          <w:szCs w:val="24"/>
          <w:lang w:val="fr-FR"/>
        </w:rPr>
        <w:t>Nombre d</w:t>
      </w:r>
      <w:r w:rsidR="002B1164">
        <w:rPr>
          <w:snapToGrid w:val="0"/>
          <w:szCs w:val="24"/>
          <w:lang w:val="fr-FR"/>
        </w:rPr>
        <w:t>’</w:t>
      </w:r>
      <w:r w:rsidR="00894E25" w:rsidRPr="00E20B31">
        <w:rPr>
          <w:snapToGrid w:val="0"/>
          <w:szCs w:val="24"/>
          <w:lang w:val="fr-FR"/>
        </w:rPr>
        <w:t>É</w:t>
      </w:r>
      <w:r w:rsidR="00582D4A" w:rsidRPr="00E20B31">
        <w:rPr>
          <w:snapToGrid w:val="0"/>
          <w:szCs w:val="24"/>
          <w:lang w:val="fr-FR"/>
        </w:rPr>
        <w:t>quatoriens ont bénéficié de la campagne de régularisation menée par l</w:t>
      </w:r>
      <w:r w:rsidR="002B1164">
        <w:rPr>
          <w:snapToGrid w:val="0"/>
          <w:szCs w:val="24"/>
          <w:lang w:val="fr-FR"/>
        </w:rPr>
        <w:t>’</w:t>
      </w:r>
      <w:r w:rsidR="00582D4A" w:rsidRPr="00E20B31">
        <w:rPr>
          <w:snapToGrid w:val="0"/>
          <w:szCs w:val="24"/>
          <w:lang w:val="fr-FR"/>
        </w:rPr>
        <w:t>Espagne, et le Rapporteur de pays encourage l</w:t>
      </w:r>
      <w:r w:rsidR="002B1164">
        <w:rPr>
          <w:snapToGrid w:val="0"/>
          <w:szCs w:val="24"/>
          <w:lang w:val="fr-FR"/>
        </w:rPr>
        <w:t>’</w:t>
      </w:r>
      <w:r w:rsidR="00582D4A" w:rsidRPr="00E20B31">
        <w:rPr>
          <w:snapToGrid w:val="0"/>
          <w:szCs w:val="24"/>
          <w:lang w:val="fr-FR"/>
        </w:rPr>
        <w:t>État partie à conclure des arrangements analogues avec d</w:t>
      </w:r>
      <w:r w:rsidR="002B1164">
        <w:rPr>
          <w:snapToGrid w:val="0"/>
          <w:szCs w:val="24"/>
          <w:lang w:val="fr-FR"/>
        </w:rPr>
        <w:t>’</w:t>
      </w:r>
      <w:r w:rsidR="00582D4A" w:rsidRPr="00E20B31">
        <w:rPr>
          <w:snapToGrid w:val="0"/>
          <w:szCs w:val="24"/>
          <w:lang w:val="fr-FR"/>
        </w:rPr>
        <w:t>autres pays</w:t>
      </w:r>
      <w:r w:rsidR="00A46C8A" w:rsidRPr="00E20B31">
        <w:rPr>
          <w:snapToGrid w:val="0"/>
          <w:szCs w:val="24"/>
          <w:lang w:val="fr-FR"/>
        </w:rPr>
        <w:t>.</w:t>
      </w:r>
    </w:p>
    <w:p w:rsidR="00A46C8A" w:rsidRPr="00E20B31" w:rsidRDefault="00894E25" w:rsidP="00A46C8A">
      <w:pPr>
        <w:pStyle w:val="ParaNo"/>
        <w:tabs>
          <w:tab w:val="clear" w:pos="360"/>
          <w:tab w:val="clear" w:pos="737"/>
        </w:tabs>
        <w:rPr>
          <w:szCs w:val="24"/>
          <w:lang w:val="fr-FR"/>
        </w:rPr>
      </w:pPr>
      <w:r w:rsidRPr="00E20B31">
        <w:rPr>
          <w:szCs w:val="24"/>
          <w:lang w:val="fr-FR"/>
        </w:rPr>
        <w:t>Au nombre des</w:t>
      </w:r>
      <w:r w:rsidR="003E2BA7" w:rsidRPr="00E20B31">
        <w:rPr>
          <w:szCs w:val="24"/>
          <w:lang w:val="fr-FR"/>
        </w:rPr>
        <w:t xml:space="preserve"> indicateurs utiles pour évaluer les progrès accomplis dans la mise en œuvre de la Convention figurent l</w:t>
      </w:r>
      <w:r w:rsidR="002B1164">
        <w:rPr>
          <w:szCs w:val="24"/>
          <w:lang w:val="fr-FR"/>
        </w:rPr>
        <w:t>’</w:t>
      </w:r>
      <w:r w:rsidR="003E2BA7" w:rsidRPr="00E20B31">
        <w:rPr>
          <w:szCs w:val="24"/>
          <w:lang w:val="fr-FR"/>
        </w:rPr>
        <w:t xml:space="preserve">évolution des institutions et </w:t>
      </w:r>
      <w:r w:rsidRPr="00E20B31">
        <w:rPr>
          <w:szCs w:val="24"/>
          <w:lang w:val="fr-FR"/>
        </w:rPr>
        <w:t>de la réglementation</w:t>
      </w:r>
      <w:r w:rsidR="003E2BA7" w:rsidRPr="00E20B31">
        <w:rPr>
          <w:szCs w:val="24"/>
          <w:lang w:val="fr-FR"/>
        </w:rPr>
        <w:t>, l</w:t>
      </w:r>
      <w:r w:rsidR="002B1164">
        <w:rPr>
          <w:szCs w:val="24"/>
          <w:lang w:val="fr-FR"/>
        </w:rPr>
        <w:t>’</w:t>
      </w:r>
      <w:r w:rsidR="003E2BA7" w:rsidRPr="00E20B31">
        <w:rPr>
          <w:szCs w:val="24"/>
          <w:lang w:val="fr-FR"/>
        </w:rPr>
        <w:t>adoption de plans et de programmes pertinents</w:t>
      </w:r>
      <w:r w:rsidRPr="00E20B31">
        <w:rPr>
          <w:szCs w:val="24"/>
          <w:lang w:val="fr-FR"/>
        </w:rPr>
        <w:t>,</w:t>
      </w:r>
      <w:r w:rsidR="003E2BA7" w:rsidRPr="00E20B31">
        <w:rPr>
          <w:szCs w:val="24"/>
          <w:lang w:val="fr-FR"/>
        </w:rPr>
        <w:t xml:space="preserve"> et les résultats obtenus. Le rapport de l</w:t>
      </w:r>
      <w:r w:rsidR="002B1164">
        <w:rPr>
          <w:szCs w:val="24"/>
          <w:lang w:val="fr-FR"/>
        </w:rPr>
        <w:t>’</w:t>
      </w:r>
      <w:r w:rsidR="003E2BA7" w:rsidRPr="00E20B31">
        <w:rPr>
          <w:szCs w:val="24"/>
          <w:lang w:val="fr-FR"/>
        </w:rPr>
        <w:t xml:space="preserve">État partie, </w:t>
      </w:r>
      <w:r w:rsidR="008F0117" w:rsidRPr="00E20B31">
        <w:rPr>
          <w:szCs w:val="24"/>
          <w:lang w:val="fr-FR"/>
        </w:rPr>
        <w:t>ses réponses écrites et la présentation orale, tout en étant très détaillé</w:t>
      </w:r>
      <w:r w:rsidR="00362B5B" w:rsidRPr="00E20B31">
        <w:rPr>
          <w:szCs w:val="24"/>
          <w:lang w:val="fr-FR"/>
        </w:rPr>
        <w:t>s</w:t>
      </w:r>
      <w:r w:rsidR="008F0117" w:rsidRPr="00E20B31">
        <w:rPr>
          <w:szCs w:val="24"/>
          <w:lang w:val="fr-FR"/>
        </w:rPr>
        <w:t>, ne contiennent pas d</w:t>
      </w:r>
      <w:r w:rsidR="002B1164">
        <w:rPr>
          <w:szCs w:val="24"/>
          <w:lang w:val="fr-FR"/>
        </w:rPr>
        <w:t>’</w:t>
      </w:r>
      <w:r w:rsidR="008F0117" w:rsidRPr="00E20B31">
        <w:rPr>
          <w:szCs w:val="24"/>
          <w:lang w:val="fr-FR"/>
        </w:rPr>
        <w:t>informations spécifiques concernant l</w:t>
      </w:r>
      <w:r w:rsidR="002B1164">
        <w:rPr>
          <w:szCs w:val="24"/>
          <w:lang w:val="fr-FR"/>
        </w:rPr>
        <w:t>’</w:t>
      </w:r>
      <w:r w:rsidR="008F0117" w:rsidRPr="00E20B31">
        <w:rPr>
          <w:szCs w:val="24"/>
          <w:lang w:val="fr-FR"/>
        </w:rPr>
        <w:t>adoption et l</w:t>
      </w:r>
      <w:r w:rsidR="002B1164">
        <w:rPr>
          <w:szCs w:val="24"/>
          <w:lang w:val="fr-FR"/>
        </w:rPr>
        <w:t>’</w:t>
      </w:r>
      <w:r w:rsidR="008F0117" w:rsidRPr="00E20B31">
        <w:rPr>
          <w:szCs w:val="24"/>
          <w:lang w:val="fr-FR"/>
        </w:rPr>
        <w:t>application de projets de loi appropriés</w:t>
      </w:r>
      <w:r w:rsidR="00A46C8A" w:rsidRPr="00E20B31">
        <w:rPr>
          <w:szCs w:val="24"/>
          <w:lang w:val="fr-FR"/>
        </w:rPr>
        <w:t xml:space="preserve">. </w:t>
      </w:r>
      <w:r w:rsidR="008F0117" w:rsidRPr="00E20B31">
        <w:rPr>
          <w:szCs w:val="24"/>
          <w:lang w:val="fr-FR"/>
        </w:rPr>
        <w:t>Il serait utile également de recevoir des données statistiques mettant en évidence l</w:t>
      </w:r>
      <w:r w:rsidR="002B1164">
        <w:rPr>
          <w:szCs w:val="24"/>
          <w:lang w:val="fr-FR"/>
        </w:rPr>
        <w:t>’</w:t>
      </w:r>
      <w:r w:rsidR="008F0117" w:rsidRPr="00E20B31">
        <w:rPr>
          <w:szCs w:val="24"/>
          <w:lang w:val="fr-FR"/>
        </w:rPr>
        <w:t xml:space="preserve">efficacité des mesures décrites, ainsi que des renseignements détaillés </w:t>
      </w:r>
      <w:r w:rsidR="0074706E" w:rsidRPr="00E20B31">
        <w:rPr>
          <w:szCs w:val="24"/>
          <w:lang w:val="fr-FR"/>
        </w:rPr>
        <w:t xml:space="preserve">sur les politiques et programmes </w:t>
      </w:r>
      <w:r w:rsidR="00EA0844" w:rsidRPr="00E20B31">
        <w:rPr>
          <w:szCs w:val="24"/>
          <w:lang w:val="fr-FR"/>
        </w:rPr>
        <w:t>appliqués</w:t>
      </w:r>
      <w:r w:rsidR="0074706E" w:rsidRPr="00E20B31">
        <w:rPr>
          <w:szCs w:val="24"/>
          <w:lang w:val="fr-FR"/>
        </w:rPr>
        <w:t xml:space="preserve"> aux niveaux provincial et local</w:t>
      </w:r>
      <w:r w:rsidR="00A46C8A" w:rsidRPr="00E20B31">
        <w:rPr>
          <w:szCs w:val="24"/>
          <w:lang w:val="fr-FR"/>
        </w:rPr>
        <w:t>.</w:t>
      </w:r>
    </w:p>
    <w:p w:rsidR="00A46C8A" w:rsidRPr="00E20B31" w:rsidRDefault="00423288" w:rsidP="00A46C8A">
      <w:pPr>
        <w:pStyle w:val="ParaNo"/>
        <w:tabs>
          <w:tab w:val="clear" w:pos="360"/>
          <w:tab w:val="clear" w:pos="737"/>
        </w:tabs>
        <w:rPr>
          <w:szCs w:val="24"/>
          <w:lang w:val="fr-FR"/>
        </w:rPr>
      </w:pPr>
      <w:r w:rsidRPr="00E20B31">
        <w:rPr>
          <w:szCs w:val="24"/>
          <w:lang w:val="fr-FR"/>
        </w:rPr>
        <w:t>Si les mesures prises par le pouvoir exécutif pour assurer le respect de la Convention son importantes, il ne faut pas sous-estimer le rôle des pouvoirs législatif et judiciaire dans la mise en œuvre des instruments internationaux</w:t>
      </w:r>
      <w:r w:rsidR="00A46C8A" w:rsidRPr="00E20B31">
        <w:rPr>
          <w:szCs w:val="24"/>
          <w:lang w:val="fr-FR"/>
        </w:rPr>
        <w:t xml:space="preserve">. </w:t>
      </w:r>
      <w:r w:rsidRPr="00E20B31">
        <w:rPr>
          <w:szCs w:val="24"/>
          <w:lang w:val="fr-FR"/>
        </w:rPr>
        <w:t>L</w:t>
      </w:r>
      <w:r w:rsidR="002B1164">
        <w:rPr>
          <w:szCs w:val="24"/>
          <w:lang w:val="fr-FR"/>
        </w:rPr>
        <w:t>’</w:t>
      </w:r>
      <w:r w:rsidR="00EA0844" w:rsidRPr="00E20B31">
        <w:rPr>
          <w:szCs w:val="24"/>
          <w:lang w:val="fr-FR"/>
        </w:rPr>
        <w:t>incorporation</w:t>
      </w:r>
      <w:r w:rsidRPr="00E20B31">
        <w:rPr>
          <w:szCs w:val="24"/>
          <w:lang w:val="fr-FR"/>
        </w:rPr>
        <w:t xml:space="preserve"> systématique des dispositions des traités internationaux dans la législation nationale, </w:t>
      </w:r>
      <w:r w:rsidR="0008712D" w:rsidRPr="00E20B31">
        <w:rPr>
          <w:szCs w:val="24"/>
          <w:lang w:val="fr-FR"/>
        </w:rPr>
        <w:t>par exemple, est d</w:t>
      </w:r>
      <w:r w:rsidR="002B1164">
        <w:rPr>
          <w:szCs w:val="24"/>
          <w:lang w:val="fr-FR"/>
        </w:rPr>
        <w:t>’</w:t>
      </w:r>
      <w:r w:rsidR="0008712D" w:rsidRPr="00E20B31">
        <w:rPr>
          <w:szCs w:val="24"/>
          <w:lang w:val="fr-FR"/>
        </w:rPr>
        <w:t xml:space="preserve">une importance </w:t>
      </w:r>
      <w:r w:rsidR="00EA0844" w:rsidRPr="00E20B31">
        <w:rPr>
          <w:szCs w:val="24"/>
          <w:lang w:val="fr-FR"/>
        </w:rPr>
        <w:t>déterminante</w:t>
      </w:r>
      <w:r w:rsidR="0008712D" w:rsidRPr="00E20B31">
        <w:rPr>
          <w:szCs w:val="24"/>
          <w:lang w:val="fr-FR"/>
        </w:rPr>
        <w:t xml:space="preserve"> pour l</w:t>
      </w:r>
      <w:r w:rsidR="002B1164">
        <w:rPr>
          <w:szCs w:val="24"/>
          <w:lang w:val="fr-FR"/>
        </w:rPr>
        <w:t>’</w:t>
      </w:r>
      <w:r w:rsidR="0008712D" w:rsidRPr="00E20B31">
        <w:rPr>
          <w:szCs w:val="24"/>
          <w:lang w:val="fr-FR"/>
        </w:rPr>
        <w:t>obtention du respect des droits et la réparation effective des violations</w:t>
      </w:r>
      <w:r w:rsidR="00A46C8A" w:rsidRPr="00E20B31">
        <w:rPr>
          <w:szCs w:val="24"/>
          <w:lang w:val="fr-FR"/>
        </w:rPr>
        <w:t xml:space="preserve">. </w:t>
      </w:r>
      <w:r w:rsidR="00C42CD2" w:rsidRPr="00E20B31">
        <w:rPr>
          <w:szCs w:val="24"/>
          <w:lang w:val="fr-FR"/>
        </w:rPr>
        <w:t>L</w:t>
      </w:r>
      <w:r w:rsidR="002B1164">
        <w:rPr>
          <w:szCs w:val="24"/>
          <w:lang w:val="fr-FR"/>
        </w:rPr>
        <w:t>’</w:t>
      </w:r>
      <w:r w:rsidR="00C42CD2" w:rsidRPr="00E20B31">
        <w:rPr>
          <w:szCs w:val="24"/>
          <w:lang w:val="fr-FR"/>
        </w:rPr>
        <w:t>absence de plainte</w:t>
      </w:r>
      <w:r w:rsidR="00CB2300" w:rsidRPr="00E20B31">
        <w:rPr>
          <w:szCs w:val="24"/>
          <w:lang w:val="fr-FR"/>
        </w:rPr>
        <w:t>s</w:t>
      </w:r>
      <w:r w:rsidR="00C42CD2" w:rsidRPr="00E20B31">
        <w:rPr>
          <w:szCs w:val="24"/>
          <w:lang w:val="fr-FR"/>
        </w:rPr>
        <w:t xml:space="preserve"> peut signifier que les moyens d</w:t>
      </w:r>
      <w:r w:rsidR="002B1164">
        <w:rPr>
          <w:szCs w:val="24"/>
          <w:lang w:val="fr-FR"/>
        </w:rPr>
        <w:t>’</w:t>
      </w:r>
      <w:r w:rsidR="00C42CD2" w:rsidRPr="00E20B31">
        <w:rPr>
          <w:szCs w:val="24"/>
          <w:lang w:val="fr-FR"/>
        </w:rPr>
        <w:t>obtenir réparation sont insuffisants</w:t>
      </w:r>
      <w:r w:rsidR="00A46C8A" w:rsidRPr="00E20B31">
        <w:rPr>
          <w:szCs w:val="24"/>
          <w:lang w:val="fr-FR"/>
        </w:rPr>
        <w:t xml:space="preserve">. </w:t>
      </w:r>
      <w:r w:rsidR="00EB12ED" w:rsidRPr="00E20B31">
        <w:rPr>
          <w:szCs w:val="24"/>
          <w:lang w:val="fr-FR"/>
        </w:rPr>
        <w:t xml:space="preserve">Aussi le Rapporteur de pays souhaiterait-il un </w:t>
      </w:r>
      <w:r w:rsidR="00CB2300" w:rsidRPr="00E20B31">
        <w:rPr>
          <w:szCs w:val="24"/>
          <w:lang w:val="fr-FR"/>
        </w:rPr>
        <w:t>complément</w:t>
      </w:r>
      <w:r w:rsidR="00EB12ED" w:rsidRPr="00E20B31">
        <w:rPr>
          <w:szCs w:val="24"/>
          <w:lang w:val="fr-FR"/>
        </w:rPr>
        <w:t xml:space="preserve"> d</w:t>
      </w:r>
      <w:r w:rsidR="002B1164">
        <w:rPr>
          <w:szCs w:val="24"/>
          <w:lang w:val="fr-FR"/>
        </w:rPr>
        <w:t>’</w:t>
      </w:r>
      <w:r w:rsidR="00EB12ED" w:rsidRPr="00E20B31">
        <w:rPr>
          <w:szCs w:val="24"/>
          <w:lang w:val="fr-FR"/>
        </w:rPr>
        <w:t xml:space="preserve">information sur la manière dont les droits énoncés dans la Convention sont pris en compte dans la législation interne et </w:t>
      </w:r>
      <w:r w:rsidR="004A2F78" w:rsidRPr="00E20B31">
        <w:rPr>
          <w:szCs w:val="24"/>
          <w:lang w:val="fr-FR"/>
        </w:rPr>
        <w:t xml:space="preserve">dont </w:t>
      </w:r>
      <w:r w:rsidR="00EB12ED" w:rsidRPr="00E20B31">
        <w:rPr>
          <w:szCs w:val="24"/>
          <w:lang w:val="fr-FR"/>
        </w:rPr>
        <w:t xml:space="preserve">il leur est donné </w:t>
      </w:r>
      <w:r w:rsidR="00D94545" w:rsidRPr="00E20B31">
        <w:rPr>
          <w:szCs w:val="24"/>
          <w:lang w:val="fr-FR"/>
        </w:rPr>
        <w:t xml:space="preserve">effet </w:t>
      </w:r>
      <w:r w:rsidR="00EB12ED" w:rsidRPr="00E20B31">
        <w:rPr>
          <w:szCs w:val="24"/>
          <w:lang w:val="fr-FR"/>
        </w:rPr>
        <w:t>dans la pratique</w:t>
      </w:r>
      <w:r w:rsidR="00A46C8A" w:rsidRPr="00E20B31">
        <w:rPr>
          <w:szCs w:val="24"/>
          <w:lang w:val="fr-FR"/>
        </w:rPr>
        <w:t>.</w:t>
      </w:r>
    </w:p>
    <w:p w:rsidR="00A46C8A" w:rsidRPr="00E20B31" w:rsidRDefault="00CB2300" w:rsidP="00A46C8A">
      <w:pPr>
        <w:pStyle w:val="ParaNo"/>
        <w:tabs>
          <w:tab w:val="clear" w:pos="360"/>
          <w:tab w:val="clear" w:pos="737"/>
        </w:tabs>
        <w:rPr>
          <w:szCs w:val="24"/>
          <w:lang w:val="fr-FR"/>
        </w:rPr>
      </w:pPr>
      <w:r w:rsidRPr="00E20B31">
        <w:rPr>
          <w:szCs w:val="24"/>
          <w:lang w:val="fr-FR"/>
        </w:rPr>
        <w:t xml:space="preserve">Il </w:t>
      </w:r>
      <w:r w:rsidR="00D94545" w:rsidRPr="00E20B31">
        <w:rPr>
          <w:szCs w:val="24"/>
          <w:lang w:val="fr-FR"/>
        </w:rPr>
        <w:t>doute qu</w:t>
      </w:r>
      <w:r w:rsidR="002B1164">
        <w:rPr>
          <w:szCs w:val="24"/>
          <w:lang w:val="fr-FR"/>
        </w:rPr>
        <w:t>’</w:t>
      </w:r>
      <w:r w:rsidR="00D94545" w:rsidRPr="00E20B31">
        <w:rPr>
          <w:szCs w:val="24"/>
          <w:lang w:val="fr-FR"/>
        </w:rPr>
        <w:t>il soit opportun d</w:t>
      </w:r>
      <w:r w:rsidR="002B1164">
        <w:rPr>
          <w:szCs w:val="24"/>
          <w:lang w:val="fr-FR"/>
        </w:rPr>
        <w:t>’</w:t>
      </w:r>
      <w:r w:rsidR="00D94545" w:rsidRPr="00E20B31">
        <w:rPr>
          <w:szCs w:val="24"/>
          <w:lang w:val="fr-FR"/>
        </w:rPr>
        <w:t xml:space="preserve">inclure dans les réponses écrites </w:t>
      </w:r>
      <w:r w:rsidR="00A46C8A" w:rsidRPr="00E20B31">
        <w:rPr>
          <w:szCs w:val="24"/>
          <w:lang w:val="fr-FR"/>
        </w:rPr>
        <w:t xml:space="preserve">(CMW/C/ECU/Q/1/Add.1) </w:t>
      </w:r>
      <w:r w:rsidRPr="00E20B31">
        <w:rPr>
          <w:szCs w:val="24"/>
          <w:lang w:val="fr-FR"/>
        </w:rPr>
        <w:t>aux</w:t>
      </w:r>
      <w:r w:rsidR="00D94545" w:rsidRPr="00E20B31">
        <w:rPr>
          <w:szCs w:val="24"/>
          <w:lang w:val="fr-FR"/>
        </w:rPr>
        <w:t xml:space="preserve"> </w:t>
      </w:r>
      <w:r w:rsidR="00E425E7" w:rsidRPr="00E20B31">
        <w:rPr>
          <w:szCs w:val="24"/>
          <w:lang w:val="fr-FR"/>
        </w:rPr>
        <w:t>point</w:t>
      </w:r>
      <w:r w:rsidR="00D94545" w:rsidRPr="00E20B31">
        <w:rPr>
          <w:szCs w:val="24"/>
          <w:lang w:val="fr-FR"/>
        </w:rPr>
        <w:t>s soulevés par le Comité les noms des fonctionnaires qui ont fourni les renseignements utilis</w:t>
      </w:r>
      <w:r w:rsidR="00E31C78" w:rsidRPr="00E20B31">
        <w:rPr>
          <w:szCs w:val="24"/>
          <w:lang w:val="fr-FR"/>
        </w:rPr>
        <w:t xml:space="preserve">és. Il serait </w:t>
      </w:r>
      <w:r w:rsidR="0015024B" w:rsidRPr="00E20B31">
        <w:rPr>
          <w:szCs w:val="24"/>
          <w:lang w:val="fr-FR"/>
        </w:rPr>
        <w:t>préférable</w:t>
      </w:r>
      <w:r w:rsidR="00E31C78" w:rsidRPr="00E20B31">
        <w:rPr>
          <w:szCs w:val="24"/>
          <w:lang w:val="fr-FR"/>
        </w:rPr>
        <w:t>, à l</w:t>
      </w:r>
      <w:r w:rsidR="002B1164">
        <w:rPr>
          <w:szCs w:val="24"/>
          <w:lang w:val="fr-FR"/>
        </w:rPr>
        <w:t>’</w:t>
      </w:r>
      <w:r w:rsidR="00E31C78" w:rsidRPr="00E20B31">
        <w:rPr>
          <w:szCs w:val="24"/>
          <w:lang w:val="fr-FR"/>
        </w:rPr>
        <w:t>avenir, de mentionner l</w:t>
      </w:r>
      <w:r w:rsidR="002B1164">
        <w:rPr>
          <w:szCs w:val="24"/>
          <w:lang w:val="fr-FR"/>
        </w:rPr>
        <w:t>’</w:t>
      </w:r>
      <w:r w:rsidR="00E31C78" w:rsidRPr="00E20B31">
        <w:rPr>
          <w:szCs w:val="24"/>
          <w:lang w:val="fr-FR"/>
        </w:rPr>
        <w:t>institution dans son ensemble, afin d</w:t>
      </w:r>
      <w:r w:rsidR="002B1164">
        <w:rPr>
          <w:szCs w:val="24"/>
          <w:lang w:val="fr-FR"/>
        </w:rPr>
        <w:t>’</w:t>
      </w:r>
      <w:r w:rsidR="00E31C78" w:rsidRPr="00E20B31">
        <w:rPr>
          <w:szCs w:val="24"/>
          <w:lang w:val="fr-FR"/>
        </w:rPr>
        <w:t xml:space="preserve">éviter de donner le sentiment </w:t>
      </w:r>
      <w:r w:rsidR="0015024B" w:rsidRPr="00E20B31">
        <w:rPr>
          <w:szCs w:val="24"/>
          <w:lang w:val="fr-FR"/>
        </w:rPr>
        <w:t>que l</w:t>
      </w:r>
      <w:r w:rsidR="002B1164">
        <w:rPr>
          <w:szCs w:val="24"/>
          <w:lang w:val="fr-FR"/>
        </w:rPr>
        <w:t>’</w:t>
      </w:r>
      <w:r w:rsidR="0015024B" w:rsidRPr="00E20B31">
        <w:rPr>
          <w:szCs w:val="24"/>
          <w:lang w:val="fr-FR"/>
        </w:rPr>
        <w:t>information a été</w:t>
      </w:r>
      <w:r w:rsidR="004A2F78" w:rsidRPr="00E20B31">
        <w:rPr>
          <w:szCs w:val="24"/>
          <w:lang w:val="fr-FR"/>
        </w:rPr>
        <w:t xml:space="preserve"> donnée</w:t>
      </w:r>
      <w:r w:rsidR="0015024B" w:rsidRPr="00E20B31">
        <w:rPr>
          <w:szCs w:val="24"/>
          <w:lang w:val="fr-FR"/>
        </w:rPr>
        <w:t xml:space="preserve"> par une seule personne</w:t>
      </w:r>
      <w:r w:rsidR="00A46C8A" w:rsidRPr="00E20B31">
        <w:rPr>
          <w:szCs w:val="24"/>
          <w:lang w:val="fr-FR"/>
        </w:rPr>
        <w:t>.</w:t>
      </w:r>
    </w:p>
    <w:p w:rsidR="00A46C8A" w:rsidRPr="00E20B31" w:rsidRDefault="0015024B" w:rsidP="00A46C8A">
      <w:pPr>
        <w:pStyle w:val="ParaNo"/>
        <w:tabs>
          <w:tab w:val="clear" w:pos="360"/>
          <w:tab w:val="clear" w:pos="737"/>
        </w:tabs>
        <w:rPr>
          <w:szCs w:val="24"/>
          <w:lang w:val="fr-FR"/>
        </w:rPr>
      </w:pPr>
      <w:r w:rsidRPr="00E20B31">
        <w:rPr>
          <w:szCs w:val="24"/>
          <w:lang w:val="fr-FR"/>
        </w:rPr>
        <w:t xml:space="preserve">Les réponses écrites </w:t>
      </w:r>
      <w:r w:rsidR="00CB2300" w:rsidRPr="00E20B31">
        <w:rPr>
          <w:szCs w:val="24"/>
          <w:lang w:val="fr-FR"/>
        </w:rPr>
        <w:t>mettent</w:t>
      </w:r>
      <w:r w:rsidRPr="00E20B31">
        <w:rPr>
          <w:szCs w:val="24"/>
          <w:lang w:val="fr-FR"/>
        </w:rPr>
        <w:t xml:space="preserve"> en doute à plusieurs reprises les renseignements contenus dans le rapport parallèle. À cet égard, le Rapporteur de pays rappelle à l</w:t>
      </w:r>
      <w:r w:rsidR="002B1164">
        <w:rPr>
          <w:szCs w:val="24"/>
          <w:lang w:val="fr-FR"/>
        </w:rPr>
        <w:t>’</w:t>
      </w:r>
      <w:r w:rsidRPr="00E20B31">
        <w:rPr>
          <w:szCs w:val="24"/>
          <w:lang w:val="fr-FR"/>
        </w:rPr>
        <w:t xml:space="preserve">État partie que le </w:t>
      </w:r>
      <w:r w:rsidR="00AE3219" w:rsidRPr="00E20B31">
        <w:rPr>
          <w:szCs w:val="24"/>
          <w:lang w:val="fr-FR"/>
        </w:rPr>
        <w:t>Comité a fait appel à des informations de sources diverses pour mieux connaître la situation sur le terrain</w:t>
      </w:r>
      <w:r w:rsidR="00CB2300" w:rsidRPr="00E20B31">
        <w:rPr>
          <w:szCs w:val="24"/>
          <w:lang w:val="fr-FR"/>
        </w:rPr>
        <w:t>,</w:t>
      </w:r>
      <w:r w:rsidR="00AE3219" w:rsidRPr="00E20B31">
        <w:rPr>
          <w:szCs w:val="24"/>
          <w:lang w:val="fr-FR"/>
        </w:rPr>
        <w:t xml:space="preserve"> et que l</w:t>
      </w:r>
      <w:r w:rsidR="002B1164">
        <w:rPr>
          <w:szCs w:val="24"/>
          <w:lang w:val="fr-FR"/>
        </w:rPr>
        <w:t>’</w:t>
      </w:r>
      <w:r w:rsidR="00AE3219" w:rsidRPr="00E20B31">
        <w:rPr>
          <w:szCs w:val="24"/>
          <w:lang w:val="fr-FR"/>
        </w:rPr>
        <w:t xml:space="preserve">appréciation de la fiabilité de ces informations </w:t>
      </w:r>
      <w:r w:rsidR="00CB2300" w:rsidRPr="00E20B31">
        <w:rPr>
          <w:szCs w:val="24"/>
          <w:lang w:val="fr-FR"/>
        </w:rPr>
        <w:t>es</w:t>
      </w:r>
      <w:r w:rsidR="00AE3219" w:rsidRPr="00E20B31">
        <w:rPr>
          <w:szCs w:val="24"/>
          <w:lang w:val="fr-FR"/>
        </w:rPr>
        <w:t>t laissé à sa discrétion</w:t>
      </w:r>
      <w:r w:rsidR="00A46C8A" w:rsidRPr="00E20B31">
        <w:rPr>
          <w:szCs w:val="24"/>
          <w:lang w:val="fr-FR"/>
        </w:rPr>
        <w:t>.</w:t>
      </w:r>
    </w:p>
    <w:p w:rsidR="00A46C8A" w:rsidRPr="00E20B31" w:rsidRDefault="00AE3219" w:rsidP="00A46C8A">
      <w:pPr>
        <w:pStyle w:val="ParaNo"/>
        <w:tabs>
          <w:tab w:val="clear" w:pos="360"/>
          <w:tab w:val="clear" w:pos="737"/>
        </w:tabs>
        <w:rPr>
          <w:snapToGrid w:val="0"/>
          <w:szCs w:val="24"/>
          <w:lang w:val="fr-FR"/>
        </w:rPr>
      </w:pPr>
      <w:r w:rsidRPr="00E20B31">
        <w:rPr>
          <w:szCs w:val="24"/>
          <w:lang w:val="fr-FR"/>
        </w:rPr>
        <w:t>Le Rapporteur de pays encourage l</w:t>
      </w:r>
      <w:r w:rsidR="002B1164">
        <w:rPr>
          <w:szCs w:val="24"/>
          <w:lang w:val="fr-FR"/>
        </w:rPr>
        <w:t>’</w:t>
      </w:r>
      <w:r w:rsidRPr="00E20B31">
        <w:rPr>
          <w:szCs w:val="24"/>
          <w:lang w:val="fr-FR"/>
        </w:rPr>
        <w:t>État partie à saisir l</w:t>
      </w:r>
      <w:r w:rsidR="002B1164">
        <w:rPr>
          <w:szCs w:val="24"/>
          <w:lang w:val="fr-FR"/>
        </w:rPr>
        <w:t>’</w:t>
      </w:r>
      <w:r w:rsidRPr="00E20B31">
        <w:rPr>
          <w:szCs w:val="24"/>
          <w:lang w:val="fr-FR"/>
        </w:rPr>
        <w:t>occasion offerte par la mise en place de l</w:t>
      </w:r>
      <w:r w:rsidR="002B1164">
        <w:rPr>
          <w:szCs w:val="24"/>
          <w:lang w:val="fr-FR"/>
        </w:rPr>
        <w:t>’</w:t>
      </w:r>
      <w:r w:rsidRPr="00E20B31">
        <w:rPr>
          <w:szCs w:val="24"/>
          <w:lang w:val="fr-FR"/>
        </w:rPr>
        <w:t xml:space="preserve">Assemblée constituante pour débattre des questions relatives </w:t>
      </w:r>
      <w:r w:rsidR="00320C6D" w:rsidRPr="00E20B31">
        <w:rPr>
          <w:szCs w:val="24"/>
          <w:lang w:val="fr-FR"/>
        </w:rPr>
        <w:t>aux migrations</w:t>
      </w:r>
      <w:r w:rsidR="00CB2300" w:rsidRPr="00E20B31">
        <w:rPr>
          <w:szCs w:val="24"/>
          <w:lang w:val="fr-FR"/>
        </w:rPr>
        <w:t>;</w:t>
      </w:r>
      <w:r w:rsidR="00320C6D" w:rsidRPr="00E20B31">
        <w:rPr>
          <w:szCs w:val="24"/>
          <w:lang w:val="fr-FR"/>
        </w:rPr>
        <w:t xml:space="preserve"> les recommandations du Comité pourraient apporter une utile contribution à </w:t>
      </w:r>
      <w:r w:rsidR="00CB2300" w:rsidRPr="00E20B31">
        <w:rPr>
          <w:szCs w:val="24"/>
          <w:lang w:val="fr-FR"/>
        </w:rPr>
        <w:t>ce</w:t>
      </w:r>
      <w:r w:rsidR="00320C6D" w:rsidRPr="00E20B31">
        <w:rPr>
          <w:szCs w:val="24"/>
          <w:lang w:val="fr-FR"/>
        </w:rPr>
        <w:t xml:space="preserve"> débat</w:t>
      </w:r>
      <w:r w:rsidR="00A46C8A" w:rsidRPr="00E20B31">
        <w:rPr>
          <w:szCs w:val="24"/>
          <w:lang w:val="fr-FR"/>
        </w:rPr>
        <w:t>.</w:t>
      </w:r>
    </w:p>
    <w:p w:rsidR="00A46C8A" w:rsidRPr="00E20B31" w:rsidRDefault="00F50E8E" w:rsidP="00A46C8A">
      <w:pPr>
        <w:pStyle w:val="ParaNo"/>
        <w:tabs>
          <w:tab w:val="clear" w:pos="360"/>
          <w:tab w:val="clear" w:pos="737"/>
        </w:tabs>
        <w:rPr>
          <w:snapToGrid w:val="0"/>
          <w:szCs w:val="24"/>
          <w:lang w:val="fr-FR"/>
        </w:rPr>
      </w:pPr>
      <w:r w:rsidRPr="00E20B31">
        <w:rPr>
          <w:snapToGrid w:val="0"/>
          <w:szCs w:val="24"/>
          <w:lang w:val="fr-FR"/>
        </w:rPr>
        <w:t>Les statistiques fournies par l</w:t>
      </w:r>
      <w:r w:rsidR="002B1164">
        <w:rPr>
          <w:snapToGrid w:val="0"/>
          <w:szCs w:val="24"/>
          <w:lang w:val="fr-FR"/>
        </w:rPr>
        <w:t>’</w:t>
      </w:r>
      <w:r w:rsidRPr="00E20B31">
        <w:rPr>
          <w:snapToGrid w:val="0"/>
          <w:szCs w:val="24"/>
          <w:lang w:val="fr-FR"/>
        </w:rPr>
        <w:t xml:space="preserve">État partie étant relativement </w:t>
      </w:r>
      <w:r w:rsidR="004A2F78" w:rsidRPr="00E20B31">
        <w:rPr>
          <w:snapToGrid w:val="0"/>
          <w:szCs w:val="24"/>
          <w:lang w:val="fr-FR"/>
        </w:rPr>
        <w:t>vagues</w:t>
      </w:r>
      <w:r w:rsidRPr="00E20B31">
        <w:rPr>
          <w:snapToGrid w:val="0"/>
          <w:szCs w:val="24"/>
          <w:lang w:val="fr-FR"/>
        </w:rPr>
        <w:t xml:space="preserve">, le Comité accueillerait avec satisfaction de plus amples </w:t>
      </w:r>
      <w:r w:rsidR="00CB2300" w:rsidRPr="00E20B31">
        <w:rPr>
          <w:snapToGrid w:val="0"/>
          <w:szCs w:val="24"/>
          <w:lang w:val="fr-FR"/>
        </w:rPr>
        <w:t>précisions sur</w:t>
      </w:r>
      <w:r w:rsidRPr="00E20B31">
        <w:rPr>
          <w:snapToGrid w:val="0"/>
          <w:szCs w:val="24"/>
          <w:lang w:val="fr-FR"/>
        </w:rPr>
        <w:t xml:space="preserve"> le nombre des citoyens équatoriens </w:t>
      </w:r>
      <w:r w:rsidR="002346F4" w:rsidRPr="00E20B31">
        <w:rPr>
          <w:snapToGrid w:val="0"/>
          <w:szCs w:val="24"/>
          <w:lang w:val="fr-FR"/>
        </w:rPr>
        <w:t>qui entrent dans le pays et qui le quittent, sur les différentes catégories de visa</w:t>
      </w:r>
      <w:r w:rsidR="00CB2300" w:rsidRPr="00E20B31">
        <w:rPr>
          <w:snapToGrid w:val="0"/>
          <w:szCs w:val="24"/>
          <w:lang w:val="fr-FR"/>
        </w:rPr>
        <w:t>s</w:t>
      </w:r>
      <w:r w:rsidR="002346F4" w:rsidRPr="00E20B31">
        <w:rPr>
          <w:snapToGrid w:val="0"/>
          <w:szCs w:val="24"/>
          <w:lang w:val="fr-FR"/>
        </w:rPr>
        <w:t xml:space="preserve"> délivrés et sur le point de savoir si des catégories telles que </w:t>
      </w:r>
      <w:r w:rsidR="0086581B" w:rsidRPr="00E20B31">
        <w:rPr>
          <w:snapToGrid w:val="0"/>
          <w:szCs w:val="24"/>
          <w:lang w:val="fr-FR"/>
        </w:rPr>
        <w:t xml:space="preserve">les travailleurs et les investisseurs transfrontaliers </w:t>
      </w:r>
      <w:r w:rsidR="00945346" w:rsidRPr="00E20B31">
        <w:rPr>
          <w:snapToGrid w:val="0"/>
          <w:szCs w:val="24"/>
          <w:lang w:val="fr-FR"/>
        </w:rPr>
        <w:t xml:space="preserve">sont pris en compte. Il serait également utile de </w:t>
      </w:r>
      <w:r w:rsidR="00CF7198" w:rsidRPr="00E20B31">
        <w:rPr>
          <w:snapToGrid w:val="0"/>
          <w:szCs w:val="24"/>
          <w:lang w:val="fr-FR"/>
        </w:rPr>
        <w:t>rapprocher les statistiques avec celles des pays de destination des migrants équatoriens</w:t>
      </w:r>
      <w:r w:rsidR="00A46C8A" w:rsidRPr="00E20B31">
        <w:rPr>
          <w:snapToGrid w:val="0"/>
          <w:szCs w:val="24"/>
          <w:lang w:val="fr-FR"/>
        </w:rPr>
        <w:t>.</w:t>
      </w:r>
    </w:p>
    <w:p w:rsidR="00A46C8A" w:rsidRPr="00E20B31" w:rsidRDefault="00CA7668" w:rsidP="00A46C8A">
      <w:pPr>
        <w:pStyle w:val="ParaNo"/>
        <w:tabs>
          <w:tab w:val="clear" w:pos="360"/>
          <w:tab w:val="clear" w:pos="737"/>
        </w:tabs>
        <w:rPr>
          <w:snapToGrid w:val="0"/>
          <w:szCs w:val="24"/>
          <w:lang w:val="fr-FR"/>
        </w:rPr>
      </w:pPr>
      <w:r w:rsidRPr="00E20B31">
        <w:rPr>
          <w:snapToGrid w:val="0"/>
          <w:szCs w:val="24"/>
          <w:lang w:val="fr-FR"/>
        </w:rPr>
        <w:t>Certaines des informations fournies par l</w:t>
      </w:r>
      <w:r w:rsidR="002B1164">
        <w:rPr>
          <w:snapToGrid w:val="0"/>
          <w:szCs w:val="24"/>
          <w:lang w:val="fr-FR"/>
        </w:rPr>
        <w:t>’</w:t>
      </w:r>
      <w:r w:rsidRPr="00E20B31">
        <w:rPr>
          <w:snapToGrid w:val="0"/>
          <w:szCs w:val="24"/>
          <w:lang w:val="fr-FR"/>
        </w:rPr>
        <w:t>Etat partie semblent conceptuellement biaisées et contradictoires. Le Gouvernement équatorien indique dans ses réponses écrites qu</w:t>
      </w:r>
      <w:r w:rsidR="002B1164">
        <w:rPr>
          <w:snapToGrid w:val="0"/>
          <w:szCs w:val="24"/>
          <w:lang w:val="fr-FR"/>
        </w:rPr>
        <w:t>’</w:t>
      </w:r>
      <w:r w:rsidRPr="00E20B31">
        <w:rPr>
          <w:snapToGrid w:val="0"/>
          <w:szCs w:val="24"/>
          <w:lang w:val="fr-FR"/>
        </w:rPr>
        <w:t>il n</w:t>
      </w:r>
      <w:r w:rsidR="002B1164">
        <w:rPr>
          <w:snapToGrid w:val="0"/>
          <w:szCs w:val="24"/>
          <w:lang w:val="fr-FR"/>
        </w:rPr>
        <w:t>’</w:t>
      </w:r>
      <w:r w:rsidRPr="00E20B31">
        <w:rPr>
          <w:snapToGrid w:val="0"/>
          <w:szCs w:val="24"/>
          <w:lang w:val="fr-FR"/>
        </w:rPr>
        <w:t>exerce aucun</w:t>
      </w:r>
      <w:r w:rsidR="004A2F78" w:rsidRPr="00E20B31">
        <w:rPr>
          <w:snapToGrid w:val="0"/>
          <w:szCs w:val="24"/>
          <w:lang w:val="fr-FR"/>
        </w:rPr>
        <w:t>e</w:t>
      </w:r>
      <w:r w:rsidRPr="00E20B31">
        <w:rPr>
          <w:snapToGrid w:val="0"/>
          <w:szCs w:val="24"/>
          <w:lang w:val="fr-FR"/>
        </w:rPr>
        <w:t xml:space="preserve"> discrimination à l</w:t>
      </w:r>
      <w:r w:rsidR="002B1164">
        <w:rPr>
          <w:snapToGrid w:val="0"/>
          <w:szCs w:val="24"/>
          <w:lang w:val="fr-FR"/>
        </w:rPr>
        <w:t>’</w:t>
      </w:r>
      <w:r w:rsidRPr="00E20B31">
        <w:rPr>
          <w:snapToGrid w:val="0"/>
          <w:szCs w:val="24"/>
          <w:lang w:val="fr-FR"/>
        </w:rPr>
        <w:t>égard des migrants atteints de maladies graves, chroniques ou contagieuses</w:t>
      </w:r>
      <w:r w:rsidR="00534EC0" w:rsidRPr="00E20B31">
        <w:rPr>
          <w:snapToGrid w:val="0"/>
          <w:szCs w:val="24"/>
          <w:lang w:val="fr-FR"/>
        </w:rPr>
        <w:t xml:space="preserve">, et explique </w:t>
      </w:r>
      <w:r w:rsidR="00CB2300" w:rsidRPr="00E20B31">
        <w:rPr>
          <w:snapToGrid w:val="0"/>
          <w:szCs w:val="24"/>
          <w:lang w:val="fr-FR"/>
        </w:rPr>
        <w:t>que, de toutes manières, il ne dispose pas</w:t>
      </w:r>
      <w:r w:rsidR="00534EC0" w:rsidRPr="00E20B31">
        <w:rPr>
          <w:snapToGrid w:val="0"/>
          <w:szCs w:val="24"/>
          <w:lang w:val="fr-FR"/>
        </w:rPr>
        <w:t xml:space="preserve"> de système de contrôle de l</w:t>
      </w:r>
      <w:r w:rsidR="002B1164">
        <w:rPr>
          <w:snapToGrid w:val="0"/>
          <w:szCs w:val="24"/>
          <w:lang w:val="fr-FR"/>
        </w:rPr>
        <w:t>’</w:t>
      </w:r>
      <w:r w:rsidR="00534EC0" w:rsidRPr="00E20B31">
        <w:rPr>
          <w:snapToGrid w:val="0"/>
          <w:szCs w:val="24"/>
          <w:lang w:val="fr-FR"/>
        </w:rPr>
        <w:t>état de santé des personnes qui entrent sur le territoire équatorien</w:t>
      </w:r>
      <w:r w:rsidR="00A46C8A" w:rsidRPr="00E20B31">
        <w:rPr>
          <w:snapToGrid w:val="0"/>
          <w:szCs w:val="24"/>
          <w:lang w:val="fr-FR"/>
        </w:rPr>
        <w:t xml:space="preserve">. </w:t>
      </w:r>
      <w:r w:rsidR="002F146B" w:rsidRPr="00E20B31">
        <w:rPr>
          <w:snapToGrid w:val="0"/>
          <w:szCs w:val="24"/>
          <w:lang w:val="fr-FR"/>
        </w:rPr>
        <w:t xml:space="preserve">Si les gouvernements ont la </w:t>
      </w:r>
      <w:r w:rsidR="0069651A" w:rsidRPr="00E20B31">
        <w:rPr>
          <w:snapToGrid w:val="0"/>
          <w:szCs w:val="24"/>
          <w:lang w:val="fr-FR"/>
        </w:rPr>
        <w:t>prérogative</w:t>
      </w:r>
      <w:r w:rsidR="002F146B" w:rsidRPr="00E20B31">
        <w:rPr>
          <w:snapToGrid w:val="0"/>
          <w:szCs w:val="24"/>
          <w:lang w:val="fr-FR"/>
        </w:rPr>
        <w:t xml:space="preserve"> légitime de décider qui peut </w:t>
      </w:r>
      <w:r w:rsidR="0069651A" w:rsidRPr="00E20B31">
        <w:rPr>
          <w:snapToGrid w:val="0"/>
          <w:szCs w:val="24"/>
          <w:lang w:val="fr-FR"/>
        </w:rPr>
        <w:t>pénétrer</w:t>
      </w:r>
      <w:r w:rsidR="002F146B" w:rsidRPr="00E20B31">
        <w:rPr>
          <w:snapToGrid w:val="0"/>
          <w:szCs w:val="24"/>
          <w:lang w:val="fr-FR"/>
        </w:rPr>
        <w:t xml:space="preserve"> sur le territoire national, le respect des droits fondamentaux des personnes qui demandent à entrer dans le pays doit être assuré, et l</w:t>
      </w:r>
      <w:r w:rsidR="002B1164">
        <w:rPr>
          <w:snapToGrid w:val="0"/>
          <w:szCs w:val="24"/>
          <w:lang w:val="fr-FR"/>
        </w:rPr>
        <w:t>’</w:t>
      </w:r>
      <w:r w:rsidR="002F146B" w:rsidRPr="00E20B31">
        <w:rPr>
          <w:snapToGrid w:val="0"/>
          <w:szCs w:val="24"/>
          <w:lang w:val="fr-FR"/>
        </w:rPr>
        <w:t xml:space="preserve">orateur se demande donc </w:t>
      </w:r>
      <w:r w:rsidR="00491731" w:rsidRPr="00E20B31">
        <w:rPr>
          <w:snapToGrid w:val="0"/>
          <w:szCs w:val="24"/>
          <w:lang w:val="fr-FR"/>
        </w:rPr>
        <w:t>si l</w:t>
      </w:r>
      <w:r w:rsidR="002B1164">
        <w:rPr>
          <w:snapToGrid w:val="0"/>
          <w:szCs w:val="24"/>
          <w:lang w:val="fr-FR"/>
        </w:rPr>
        <w:t>’</w:t>
      </w:r>
      <w:r w:rsidR="00491731" w:rsidRPr="00E20B31">
        <w:rPr>
          <w:snapToGrid w:val="0"/>
          <w:szCs w:val="24"/>
          <w:lang w:val="fr-FR"/>
        </w:rPr>
        <w:t xml:space="preserve">État partie envisage de mettre en œuvre </w:t>
      </w:r>
      <w:r w:rsidR="004247E1" w:rsidRPr="00E20B31">
        <w:rPr>
          <w:snapToGrid w:val="0"/>
          <w:szCs w:val="24"/>
          <w:lang w:val="fr-FR"/>
        </w:rPr>
        <w:t>un système de santé à l</w:t>
      </w:r>
      <w:r w:rsidR="002B1164">
        <w:rPr>
          <w:snapToGrid w:val="0"/>
          <w:szCs w:val="24"/>
          <w:lang w:val="fr-FR"/>
        </w:rPr>
        <w:t>’</w:t>
      </w:r>
      <w:r w:rsidR="004247E1" w:rsidRPr="00E20B31">
        <w:rPr>
          <w:snapToGrid w:val="0"/>
          <w:szCs w:val="24"/>
          <w:lang w:val="fr-FR"/>
        </w:rPr>
        <w:t>intention des migrants</w:t>
      </w:r>
      <w:r w:rsidR="00A46C8A" w:rsidRPr="00E20B31">
        <w:rPr>
          <w:snapToGrid w:val="0"/>
          <w:szCs w:val="24"/>
          <w:lang w:val="fr-FR"/>
        </w:rPr>
        <w:t xml:space="preserve">. </w:t>
      </w:r>
      <w:r w:rsidR="00A80653" w:rsidRPr="00E20B31">
        <w:rPr>
          <w:snapToGrid w:val="0"/>
          <w:szCs w:val="24"/>
          <w:lang w:val="fr-FR"/>
        </w:rPr>
        <w:t>L</w:t>
      </w:r>
      <w:r w:rsidR="00D04AB1" w:rsidRPr="00E20B31">
        <w:rPr>
          <w:snapToGrid w:val="0"/>
          <w:szCs w:val="24"/>
          <w:lang w:val="fr-FR"/>
        </w:rPr>
        <w:t xml:space="preserve">a réponse à la question 5 de la liste </w:t>
      </w:r>
      <w:r w:rsidR="00E425E7" w:rsidRPr="00E20B31">
        <w:rPr>
          <w:snapToGrid w:val="0"/>
          <w:szCs w:val="24"/>
          <w:lang w:val="fr-FR"/>
        </w:rPr>
        <w:t xml:space="preserve">des points à traiter </w:t>
      </w:r>
      <w:r w:rsidR="00A46C8A" w:rsidRPr="00E20B31">
        <w:rPr>
          <w:snapToGrid w:val="0"/>
          <w:szCs w:val="24"/>
          <w:lang w:val="fr-FR"/>
        </w:rPr>
        <w:t xml:space="preserve">(CMW/C/ECU/Q/1) </w:t>
      </w:r>
      <w:r w:rsidR="00A80653" w:rsidRPr="00E20B31">
        <w:rPr>
          <w:snapToGrid w:val="0"/>
          <w:szCs w:val="24"/>
          <w:lang w:val="fr-FR"/>
        </w:rPr>
        <w:t>n</w:t>
      </w:r>
      <w:r w:rsidR="002B1164">
        <w:rPr>
          <w:snapToGrid w:val="0"/>
          <w:szCs w:val="24"/>
          <w:lang w:val="fr-FR"/>
        </w:rPr>
        <w:t>’</w:t>
      </w:r>
      <w:r w:rsidR="00A80653" w:rsidRPr="00E20B31">
        <w:rPr>
          <w:snapToGrid w:val="0"/>
          <w:szCs w:val="24"/>
          <w:lang w:val="fr-FR"/>
        </w:rPr>
        <w:t xml:space="preserve">indique pas clairement </w:t>
      </w:r>
      <w:r w:rsidR="00D04AB1" w:rsidRPr="00E20B31">
        <w:rPr>
          <w:snapToGrid w:val="0"/>
          <w:szCs w:val="24"/>
          <w:lang w:val="fr-FR"/>
        </w:rPr>
        <w:t>si l</w:t>
      </w:r>
      <w:r w:rsidR="002B1164">
        <w:rPr>
          <w:snapToGrid w:val="0"/>
          <w:szCs w:val="24"/>
          <w:lang w:val="fr-FR"/>
        </w:rPr>
        <w:t>’</w:t>
      </w:r>
      <w:r w:rsidR="00D04AB1" w:rsidRPr="00E20B31">
        <w:rPr>
          <w:snapToGrid w:val="0"/>
          <w:szCs w:val="24"/>
          <w:lang w:val="fr-FR"/>
        </w:rPr>
        <w:t>entrée sans papiers ou irrégulière constitue une infraction administrative o</w:t>
      </w:r>
      <w:r w:rsidR="004A2F78" w:rsidRPr="00E20B31">
        <w:rPr>
          <w:snapToGrid w:val="0"/>
          <w:szCs w:val="24"/>
          <w:lang w:val="fr-FR"/>
        </w:rPr>
        <w:t>u</w:t>
      </w:r>
      <w:r w:rsidR="00D04AB1" w:rsidRPr="00E20B31">
        <w:rPr>
          <w:snapToGrid w:val="0"/>
          <w:szCs w:val="24"/>
          <w:lang w:val="fr-FR"/>
        </w:rPr>
        <w:t xml:space="preserve"> </w:t>
      </w:r>
      <w:r w:rsidR="00E425E7" w:rsidRPr="00E20B31">
        <w:rPr>
          <w:snapToGrid w:val="0"/>
          <w:szCs w:val="24"/>
          <w:lang w:val="fr-FR"/>
        </w:rPr>
        <w:t xml:space="preserve">un délit </w:t>
      </w:r>
      <w:r w:rsidR="00D04AB1" w:rsidRPr="00E20B31">
        <w:rPr>
          <w:snapToGrid w:val="0"/>
          <w:szCs w:val="24"/>
          <w:lang w:val="fr-FR"/>
        </w:rPr>
        <w:t>pénal</w:t>
      </w:r>
      <w:r w:rsidR="00A46C8A" w:rsidRPr="00E20B31">
        <w:rPr>
          <w:snapToGrid w:val="0"/>
          <w:szCs w:val="24"/>
          <w:lang w:val="fr-FR"/>
        </w:rPr>
        <w:t xml:space="preserve">. </w:t>
      </w:r>
      <w:r w:rsidR="00D04AB1" w:rsidRPr="00E20B31">
        <w:rPr>
          <w:snapToGrid w:val="0"/>
          <w:szCs w:val="24"/>
          <w:lang w:val="fr-FR"/>
        </w:rPr>
        <w:t>Autre question d</w:t>
      </w:r>
      <w:r w:rsidR="002B1164">
        <w:rPr>
          <w:snapToGrid w:val="0"/>
          <w:szCs w:val="24"/>
          <w:lang w:val="fr-FR"/>
        </w:rPr>
        <w:t>’</w:t>
      </w:r>
      <w:r w:rsidR="00D04AB1" w:rsidRPr="00E20B31">
        <w:rPr>
          <w:snapToGrid w:val="0"/>
          <w:szCs w:val="24"/>
          <w:lang w:val="fr-FR"/>
        </w:rPr>
        <w:t xml:space="preserve">une importance </w:t>
      </w:r>
      <w:r w:rsidR="00E425E7" w:rsidRPr="00E20B31">
        <w:rPr>
          <w:snapToGrid w:val="0"/>
          <w:szCs w:val="24"/>
          <w:lang w:val="fr-FR"/>
        </w:rPr>
        <w:t>décisive</w:t>
      </w:r>
      <w:r w:rsidR="00D04AB1" w:rsidRPr="00E20B31">
        <w:rPr>
          <w:snapToGrid w:val="0"/>
          <w:szCs w:val="24"/>
          <w:lang w:val="fr-FR"/>
        </w:rPr>
        <w:t xml:space="preserve"> en vertu de la Convention: celle d</w:t>
      </w:r>
      <w:r w:rsidR="002B1164">
        <w:rPr>
          <w:snapToGrid w:val="0"/>
          <w:szCs w:val="24"/>
          <w:lang w:val="fr-FR"/>
        </w:rPr>
        <w:t>’</w:t>
      </w:r>
      <w:r w:rsidR="00D04AB1" w:rsidRPr="00E20B31">
        <w:rPr>
          <w:snapToGrid w:val="0"/>
          <w:szCs w:val="24"/>
          <w:lang w:val="fr-FR"/>
        </w:rPr>
        <w:t xml:space="preserve">un traitement </w:t>
      </w:r>
      <w:r w:rsidR="00E425E7" w:rsidRPr="00E20B31">
        <w:rPr>
          <w:snapToGrid w:val="0"/>
          <w:szCs w:val="24"/>
          <w:lang w:val="fr-FR"/>
        </w:rPr>
        <w:t>séparé</w:t>
      </w:r>
      <w:r w:rsidR="00D04AB1" w:rsidRPr="00E20B31">
        <w:rPr>
          <w:snapToGrid w:val="0"/>
          <w:szCs w:val="24"/>
          <w:lang w:val="fr-FR"/>
        </w:rPr>
        <w:t xml:space="preserve">, adapté </w:t>
      </w:r>
      <w:r w:rsidR="00E425E7" w:rsidRPr="00E20B31">
        <w:rPr>
          <w:snapToGrid w:val="0"/>
          <w:szCs w:val="24"/>
          <w:lang w:val="fr-FR"/>
        </w:rPr>
        <w:t>au statut</w:t>
      </w:r>
      <w:r w:rsidR="00D04AB1" w:rsidRPr="00E20B31">
        <w:rPr>
          <w:snapToGrid w:val="0"/>
          <w:szCs w:val="24"/>
          <w:lang w:val="fr-FR"/>
        </w:rPr>
        <w:t xml:space="preserve"> des migrants</w:t>
      </w:r>
      <w:r w:rsidR="00A46C8A" w:rsidRPr="00E20B31">
        <w:rPr>
          <w:snapToGrid w:val="0"/>
          <w:szCs w:val="24"/>
          <w:lang w:val="fr-FR"/>
        </w:rPr>
        <w:t>.</w:t>
      </w:r>
    </w:p>
    <w:p w:rsidR="00A46C8A" w:rsidRPr="00E20B31" w:rsidRDefault="00A85DCB" w:rsidP="00A46C8A">
      <w:pPr>
        <w:pStyle w:val="ParaNo"/>
        <w:tabs>
          <w:tab w:val="clear" w:pos="360"/>
          <w:tab w:val="clear" w:pos="737"/>
        </w:tabs>
        <w:rPr>
          <w:snapToGrid w:val="0"/>
          <w:szCs w:val="24"/>
          <w:lang w:val="fr-FR"/>
        </w:rPr>
      </w:pPr>
      <w:r w:rsidRPr="002B1164">
        <w:rPr>
          <w:snapToGrid w:val="0"/>
          <w:szCs w:val="24"/>
          <w:lang w:val="fr-FR"/>
        </w:rPr>
        <w:t xml:space="preserve">Le </w:t>
      </w:r>
      <w:r w:rsidRPr="00E20B31">
        <w:rPr>
          <w:snapToGrid w:val="0"/>
          <w:szCs w:val="24"/>
          <w:u w:val="single"/>
          <w:lang w:val="fr-FR"/>
        </w:rPr>
        <w:t>PRÉSIDENT</w:t>
      </w:r>
      <w:r w:rsidR="00A46C8A" w:rsidRPr="00E20B31">
        <w:rPr>
          <w:snapToGrid w:val="0"/>
          <w:szCs w:val="24"/>
          <w:lang w:val="fr-FR"/>
        </w:rPr>
        <w:t xml:space="preserve"> </w:t>
      </w:r>
      <w:r w:rsidR="00B02F7F" w:rsidRPr="00E20B31">
        <w:rPr>
          <w:snapToGrid w:val="0"/>
          <w:szCs w:val="24"/>
          <w:lang w:val="fr-FR"/>
        </w:rPr>
        <w:t>indique que la situation des travailleuses migrantes et des enfants mérite davantage d</w:t>
      </w:r>
      <w:r w:rsidR="002B1164">
        <w:rPr>
          <w:snapToGrid w:val="0"/>
          <w:szCs w:val="24"/>
          <w:lang w:val="fr-FR"/>
        </w:rPr>
        <w:t>’</w:t>
      </w:r>
      <w:r w:rsidR="00B02F7F" w:rsidRPr="00E20B31">
        <w:rPr>
          <w:snapToGrid w:val="0"/>
          <w:szCs w:val="24"/>
          <w:lang w:val="fr-FR"/>
        </w:rPr>
        <w:t>attention. Il souhaite savoir s</w:t>
      </w:r>
      <w:r w:rsidR="002B1164">
        <w:rPr>
          <w:snapToGrid w:val="0"/>
          <w:szCs w:val="24"/>
          <w:lang w:val="fr-FR"/>
        </w:rPr>
        <w:t>’</w:t>
      </w:r>
      <w:r w:rsidR="00B02F7F" w:rsidRPr="00E20B31">
        <w:rPr>
          <w:snapToGrid w:val="0"/>
          <w:szCs w:val="24"/>
          <w:lang w:val="fr-FR"/>
        </w:rPr>
        <w:t>il existe quelque mécanisme sp</w:t>
      </w:r>
      <w:r w:rsidR="00F54B45" w:rsidRPr="00E20B31">
        <w:rPr>
          <w:snapToGrid w:val="0"/>
          <w:szCs w:val="24"/>
          <w:lang w:val="fr-FR"/>
        </w:rPr>
        <w:t xml:space="preserve">écifique, consulaire ou autre, de protection pour garantir la sécurité et le bien-être des migrantes </w:t>
      </w:r>
      <w:r w:rsidR="00C60D5A" w:rsidRPr="00E20B31">
        <w:rPr>
          <w:snapToGrid w:val="0"/>
          <w:szCs w:val="24"/>
          <w:lang w:val="fr-FR"/>
        </w:rPr>
        <w:t xml:space="preserve">équatoriennes qui exercent un </w:t>
      </w:r>
      <w:r w:rsidR="00106D2E" w:rsidRPr="00E20B31">
        <w:rPr>
          <w:snapToGrid w:val="0"/>
          <w:szCs w:val="24"/>
          <w:lang w:val="fr-FR"/>
        </w:rPr>
        <w:t>métier</w:t>
      </w:r>
      <w:r w:rsidR="00C60D5A" w:rsidRPr="00E20B31">
        <w:rPr>
          <w:snapToGrid w:val="0"/>
          <w:szCs w:val="24"/>
          <w:lang w:val="fr-FR"/>
        </w:rPr>
        <w:t xml:space="preserve"> manuel dans le pays d</w:t>
      </w:r>
      <w:r w:rsidR="002B1164">
        <w:rPr>
          <w:snapToGrid w:val="0"/>
          <w:szCs w:val="24"/>
          <w:lang w:val="fr-FR"/>
        </w:rPr>
        <w:t>’</w:t>
      </w:r>
      <w:r w:rsidR="00C60D5A" w:rsidRPr="00E20B31">
        <w:rPr>
          <w:snapToGrid w:val="0"/>
          <w:szCs w:val="24"/>
          <w:lang w:val="fr-FR"/>
        </w:rPr>
        <w:t>accueil (</w:t>
      </w:r>
      <w:r w:rsidR="00106D2E" w:rsidRPr="00E20B31">
        <w:rPr>
          <w:snapToGrid w:val="0"/>
          <w:szCs w:val="24"/>
          <w:lang w:val="fr-FR"/>
        </w:rPr>
        <w:t>celui d</w:t>
      </w:r>
      <w:r w:rsidR="002B1164">
        <w:rPr>
          <w:snapToGrid w:val="0"/>
          <w:szCs w:val="24"/>
          <w:lang w:val="fr-FR"/>
        </w:rPr>
        <w:t>’</w:t>
      </w:r>
      <w:r w:rsidR="00C60D5A" w:rsidRPr="00E20B31">
        <w:rPr>
          <w:snapToGrid w:val="0"/>
          <w:szCs w:val="24"/>
          <w:lang w:val="fr-FR"/>
        </w:rPr>
        <w:t>employée de maison, par exemple) et, dans l</w:t>
      </w:r>
      <w:r w:rsidR="002B1164">
        <w:rPr>
          <w:snapToGrid w:val="0"/>
          <w:szCs w:val="24"/>
          <w:lang w:val="fr-FR"/>
        </w:rPr>
        <w:t>’</w:t>
      </w:r>
      <w:r w:rsidR="00C60D5A" w:rsidRPr="00E20B31">
        <w:rPr>
          <w:snapToGrid w:val="0"/>
          <w:szCs w:val="24"/>
          <w:lang w:val="fr-FR"/>
        </w:rPr>
        <w:t>affirmati</w:t>
      </w:r>
      <w:r w:rsidR="00106D2E" w:rsidRPr="00E20B31">
        <w:rPr>
          <w:snapToGrid w:val="0"/>
          <w:szCs w:val="24"/>
          <w:lang w:val="fr-FR"/>
        </w:rPr>
        <w:t>ve</w:t>
      </w:r>
      <w:r w:rsidR="00C60D5A" w:rsidRPr="00E20B31">
        <w:rPr>
          <w:snapToGrid w:val="0"/>
          <w:szCs w:val="24"/>
          <w:lang w:val="fr-FR"/>
        </w:rPr>
        <w:t xml:space="preserve">, si des statistiques </w:t>
      </w:r>
      <w:r w:rsidR="00A80653" w:rsidRPr="00E20B31">
        <w:rPr>
          <w:snapToGrid w:val="0"/>
          <w:szCs w:val="24"/>
          <w:lang w:val="fr-FR"/>
        </w:rPr>
        <w:t>ventilées entre les</w:t>
      </w:r>
      <w:r w:rsidR="00C60D5A" w:rsidRPr="00E20B31">
        <w:rPr>
          <w:snapToGrid w:val="0"/>
          <w:szCs w:val="24"/>
          <w:lang w:val="fr-FR"/>
        </w:rPr>
        <w:t xml:space="preserve"> différents pays concernés</w:t>
      </w:r>
      <w:r w:rsidR="00A80653" w:rsidRPr="00E20B31">
        <w:rPr>
          <w:snapToGrid w:val="0"/>
          <w:szCs w:val="24"/>
          <w:lang w:val="fr-FR"/>
        </w:rPr>
        <w:t xml:space="preserve"> pourraient être fournies</w:t>
      </w:r>
      <w:r w:rsidR="00A46C8A" w:rsidRPr="00E20B31">
        <w:rPr>
          <w:snapToGrid w:val="0"/>
          <w:szCs w:val="24"/>
          <w:lang w:val="fr-FR"/>
        </w:rPr>
        <w:t xml:space="preserve">. </w:t>
      </w:r>
      <w:r w:rsidR="00C60D5A" w:rsidRPr="00E20B31">
        <w:rPr>
          <w:snapToGrid w:val="0"/>
          <w:szCs w:val="24"/>
          <w:lang w:val="fr-FR"/>
        </w:rPr>
        <w:t>Il se demande également si l</w:t>
      </w:r>
      <w:r w:rsidR="002B1164">
        <w:rPr>
          <w:snapToGrid w:val="0"/>
          <w:szCs w:val="24"/>
          <w:lang w:val="fr-FR"/>
        </w:rPr>
        <w:t>’</w:t>
      </w:r>
      <w:r w:rsidR="00C60D5A" w:rsidRPr="00E20B31">
        <w:rPr>
          <w:snapToGrid w:val="0"/>
          <w:szCs w:val="24"/>
          <w:lang w:val="fr-FR"/>
        </w:rPr>
        <w:t xml:space="preserve">État partie </w:t>
      </w:r>
      <w:r w:rsidR="00AB648F" w:rsidRPr="00E20B31">
        <w:rPr>
          <w:snapToGrid w:val="0"/>
          <w:szCs w:val="24"/>
          <w:lang w:val="fr-FR"/>
        </w:rPr>
        <w:t>envisage de prendre de</w:t>
      </w:r>
      <w:r w:rsidR="004A2F78" w:rsidRPr="00E20B31">
        <w:rPr>
          <w:snapToGrid w:val="0"/>
          <w:szCs w:val="24"/>
          <w:lang w:val="fr-FR"/>
        </w:rPr>
        <w:t>s</w:t>
      </w:r>
      <w:r w:rsidR="00AB648F" w:rsidRPr="00E20B31">
        <w:rPr>
          <w:snapToGrid w:val="0"/>
          <w:szCs w:val="24"/>
          <w:lang w:val="fr-FR"/>
        </w:rPr>
        <w:t xml:space="preserve"> mesures afin d</w:t>
      </w:r>
      <w:r w:rsidR="002B1164">
        <w:rPr>
          <w:snapToGrid w:val="0"/>
          <w:szCs w:val="24"/>
          <w:lang w:val="fr-FR"/>
        </w:rPr>
        <w:t>’</w:t>
      </w:r>
      <w:r w:rsidR="00AB648F" w:rsidRPr="00E20B31">
        <w:rPr>
          <w:snapToGrid w:val="0"/>
          <w:szCs w:val="24"/>
          <w:lang w:val="fr-FR"/>
        </w:rPr>
        <w:t xml:space="preserve">aider les travailleuses migrantes à leur retour en Équateur, </w:t>
      </w:r>
      <w:r w:rsidR="001F124C" w:rsidRPr="00E20B31">
        <w:rPr>
          <w:snapToGrid w:val="0"/>
          <w:szCs w:val="24"/>
          <w:lang w:val="fr-FR"/>
        </w:rPr>
        <w:t>compte tenu du vide social créé par leur absence de l</w:t>
      </w:r>
      <w:r w:rsidR="002B1164">
        <w:rPr>
          <w:snapToGrid w:val="0"/>
          <w:szCs w:val="24"/>
          <w:lang w:val="fr-FR"/>
        </w:rPr>
        <w:t>’</w:t>
      </w:r>
      <w:r w:rsidR="001F124C" w:rsidRPr="00E20B31">
        <w:rPr>
          <w:snapToGrid w:val="0"/>
          <w:szCs w:val="24"/>
          <w:lang w:val="fr-FR"/>
        </w:rPr>
        <w:t>unité familiale</w:t>
      </w:r>
      <w:r w:rsidR="00A46C8A" w:rsidRPr="00E20B31">
        <w:rPr>
          <w:snapToGrid w:val="0"/>
          <w:szCs w:val="24"/>
          <w:lang w:val="fr-FR"/>
        </w:rPr>
        <w:t>.</w:t>
      </w:r>
    </w:p>
    <w:p w:rsidR="00A46C8A" w:rsidRPr="00E20B31" w:rsidRDefault="005162D7" w:rsidP="00A46C8A">
      <w:pPr>
        <w:pStyle w:val="ParaNo"/>
        <w:tabs>
          <w:tab w:val="clear" w:pos="360"/>
          <w:tab w:val="clear" w:pos="737"/>
        </w:tabs>
        <w:rPr>
          <w:snapToGrid w:val="0"/>
          <w:szCs w:val="24"/>
          <w:lang w:val="fr-FR"/>
        </w:rPr>
      </w:pPr>
      <w:r w:rsidRPr="00E20B31">
        <w:rPr>
          <w:snapToGrid w:val="0"/>
          <w:szCs w:val="24"/>
          <w:lang w:val="fr-FR"/>
        </w:rPr>
        <w:t xml:space="preserve">Le Président </w:t>
      </w:r>
      <w:r w:rsidR="00746B41" w:rsidRPr="00E20B31">
        <w:rPr>
          <w:snapToGrid w:val="0"/>
          <w:szCs w:val="24"/>
          <w:lang w:val="fr-FR"/>
        </w:rPr>
        <w:t>accueillera</w:t>
      </w:r>
      <w:r w:rsidRPr="00E20B31">
        <w:rPr>
          <w:snapToGrid w:val="0"/>
          <w:szCs w:val="24"/>
          <w:lang w:val="fr-FR"/>
        </w:rPr>
        <w:t xml:space="preserve"> avec satisfaction tous renseignements sur les mesures adoptées par le Gouvernement équatorien pour faire en sorte que les fonds envoyés par les travailleurs </w:t>
      </w:r>
      <w:r w:rsidR="00C63E28" w:rsidRPr="00E20B31">
        <w:rPr>
          <w:snapToGrid w:val="0"/>
          <w:szCs w:val="24"/>
          <w:lang w:val="fr-FR"/>
        </w:rPr>
        <w:t xml:space="preserve">migrants soient utilisés de manière productive </w:t>
      </w:r>
      <w:r w:rsidR="006E3426" w:rsidRPr="00E20B31">
        <w:rPr>
          <w:snapToGrid w:val="0"/>
          <w:szCs w:val="24"/>
          <w:lang w:val="fr-FR"/>
        </w:rPr>
        <w:t>au profit de ceux qui les ont gagné</w:t>
      </w:r>
      <w:r w:rsidR="00106D2E" w:rsidRPr="00E20B31">
        <w:rPr>
          <w:snapToGrid w:val="0"/>
          <w:szCs w:val="24"/>
          <w:lang w:val="fr-FR"/>
        </w:rPr>
        <w:t>s</w:t>
      </w:r>
      <w:r w:rsidR="006E3426" w:rsidRPr="00E20B31">
        <w:rPr>
          <w:snapToGrid w:val="0"/>
          <w:szCs w:val="24"/>
          <w:lang w:val="fr-FR"/>
        </w:rPr>
        <w:t>, et sur les activités qu</w:t>
      </w:r>
      <w:r w:rsidR="002B1164">
        <w:rPr>
          <w:snapToGrid w:val="0"/>
          <w:szCs w:val="24"/>
          <w:lang w:val="fr-FR"/>
        </w:rPr>
        <w:t>’</w:t>
      </w:r>
      <w:r w:rsidR="006E3426" w:rsidRPr="00E20B31">
        <w:rPr>
          <w:snapToGrid w:val="0"/>
          <w:szCs w:val="24"/>
          <w:lang w:val="fr-FR"/>
        </w:rPr>
        <w:t>il mène pour combattre l</w:t>
      </w:r>
      <w:r w:rsidR="002B1164">
        <w:rPr>
          <w:snapToGrid w:val="0"/>
          <w:szCs w:val="24"/>
          <w:lang w:val="fr-FR"/>
        </w:rPr>
        <w:t>’</w:t>
      </w:r>
      <w:r w:rsidR="006E3426" w:rsidRPr="00E20B31">
        <w:rPr>
          <w:snapToGrid w:val="0"/>
          <w:szCs w:val="24"/>
          <w:lang w:val="fr-FR"/>
        </w:rPr>
        <w:t>idée largement r</w:t>
      </w:r>
      <w:r w:rsidR="00746B41" w:rsidRPr="00E20B31">
        <w:rPr>
          <w:snapToGrid w:val="0"/>
          <w:szCs w:val="24"/>
          <w:lang w:val="fr-FR"/>
        </w:rPr>
        <w:t>ép</w:t>
      </w:r>
      <w:r w:rsidR="00106D2E" w:rsidRPr="00E20B31">
        <w:rPr>
          <w:snapToGrid w:val="0"/>
          <w:szCs w:val="24"/>
          <w:lang w:val="fr-FR"/>
        </w:rPr>
        <w:t>a</w:t>
      </w:r>
      <w:r w:rsidR="00746B41" w:rsidRPr="00E20B31">
        <w:rPr>
          <w:snapToGrid w:val="0"/>
          <w:szCs w:val="24"/>
          <w:lang w:val="fr-FR"/>
        </w:rPr>
        <w:t xml:space="preserve">ndue, évoquée au paragraphe </w:t>
      </w:r>
      <w:r w:rsidR="00A46C8A" w:rsidRPr="00E20B31">
        <w:rPr>
          <w:snapToGrid w:val="0"/>
          <w:szCs w:val="24"/>
          <w:lang w:val="fr-FR"/>
        </w:rPr>
        <w:t xml:space="preserve">101 </w:t>
      </w:r>
      <w:r w:rsidR="00746B41" w:rsidRPr="00E20B31">
        <w:rPr>
          <w:snapToGrid w:val="0"/>
          <w:szCs w:val="24"/>
          <w:lang w:val="fr-FR"/>
        </w:rPr>
        <w:t xml:space="preserve">des réponses écrites </w:t>
      </w:r>
      <w:r w:rsidR="00A46C8A" w:rsidRPr="00E20B31">
        <w:rPr>
          <w:snapToGrid w:val="0"/>
          <w:szCs w:val="24"/>
          <w:lang w:val="fr-FR"/>
        </w:rPr>
        <w:t xml:space="preserve">(CMW/C/ECU/Q/1/Add.1), </w:t>
      </w:r>
      <w:r w:rsidR="00746B41" w:rsidRPr="00E20B31">
        <w:rPr>
          <w:snapToGrid w:val="0"/>
          <w:szCs w:val="24"/>
          <w:lang w:val="fr-FR"/>
        </w:rPr>
        <w:t xml:space="preserve">que la prostitution </w:t>
      </w:r>
      <w:r w:rsidR="000351A6" w:rsidRPr="00E20B31">
        <w:rPr>
          <w:snapToGrid w:val="0"/>
          <w:szCs w:val="24"/>
          <w:lang w:val="fr-FR"/>
        </w:rPr>
        <w:t xml:space="preserve">des </w:t>
      </w:r>
      <w:r w:rsidR="00746B41" w:rsidRPr="00E20B31">
        <w:rPr>
          <w:snapToGrid w:val="0"/>
          <w:szCs w:val="24"/>
          <w:lang w:val="fr-FR"/>
        </w:rPr>
        <w:t>enfant</w:t>
      </w:r>
      <w:r w:rsidR="000351A6" w:rsidRPr="00E20B31">
        <w:rPr>
          <w:snapToGrid w:val="0"/>
          <w:szCs w:val="24"/>
          <w:lang w:val="fr-FR"/>
        </w:rPr>
        <w:t>s</w:t>
      </w:r>
      <w:r w:rsidR="00746B41" w:rsidRPr="00E20B31">
        <w:rPr>
          <w:snapToGrid w:val="0"/>
          <w:szCs w:val="24"/>
          <w:lang w:val="fr-FR"/>
        </w:rPr>
        <w:t xml:space="preserve"> est </w:t>
      </w:r>
      <w:r w:rsidR="001204DA" w:rsidRPr="00E20B31">
        <w:rPr>
          <w:snapToGrid w:val="0"/>
          <w:szCs w:val="24"/>
          <w:lang w:val="fr-FR"/>
        </w:rPr>
        <w:t xml:space="preserve">une </w:t>
      </w:r>
      <w:r w:rsidR="00746B41" w:rsidRPr="00E20B31">
        <w:rPr>
          <w:snapToGrid w:val="0"/>
          <w:szCs w:val="24"/>
          <w:lang w:val="fr-FR"/>
        </w:rPr>
        <w:t>chose normale</w:t>
      </w:r>
      <w:r w:rsidR="00A46C8A" w:rsidRPr="00E20B31">
        <w:rPr>
          <w:snapToGrid w:val="0"/>
          <w:szCs w:val="24"/>
          <w:lang w:val="fr-FR"/>
        </w:rPr>
        <w:t>.</w:t>
      </w:r>
    </w:p>
    <w:p w:rsidR="00A46C8A" w:rsidRPr="00E20B31" w:rsidRDefault="00746B41" w:rsidP="00A46C8A">
      <w:pPr>
        <w:pStyle w:val="ParaNo"/>
        <w:tabs>
          <w:tab w:val="clear" w:pos="360"/>
          <w:tab w:val="clear" w:pos="737"/>
        </w:tabs>
        <w:rPr>
          <w:snapToGrid w:val="0"/>
          <w:szCs w:val="24"/>
          <w:lang w:val="fr-FR"/>
        </w:rPr>
      </w:pPr>
      <w:r w:rsidRPr="00E20B31">
        <w:rPr>
          <w:snapToGrid w:val="0"/>
          <w:szCs w:val="24"/>
          <w:lang w:val="fr-FR"/>
        </w:rPr>
        <w:t>Les résultats économiques de l</w:t>
      </w:r>
      <w:r w:rsidR="002B1164">
        <w:rPr>
          <w:snapToGrid w:val="0"/>
          <w:szCs w:val="24"/>
          <w:lang w:val="fr-FR"/>
        </w:rPr>
        <w:t>’</w:t>
      </w:r>
      <w:r w:rsidRPr="00E20B31">
        <w:rPr>
          <w:snapToGrid w:val="0"/>
          <w:szCs w:val="24"/>
          <w:lang w:val="fr-FR"/>
        </w:rPr>
        <w:t xml:space="preserve">Équateur font de lui une destination </w:t>
      </w:r>
      <w:r w:rsidR="003604FC" w:rsidRPr="00E20B31">
        <w:rPr>
          <w:snapToGrid w:val="0"/>
          <w:szCs w:val="24"/>
          <w:lang w:val="fr-FR"/>
        </w:rPr>
        <w:t>attirante; à cet égard, le Président demande si l</w:t>
      </w:r>
      <w:r w:rsidR="002B1164">
        <w:rPr>
          <w:snapToGrid w:val="0"/>
          <w:szCs w:val="24"/>
          <w:lang w:val="fr-FR"/>
        </w:rPr>
        <w:t>’</w:t>
      </w:r>
      <w:r w:rsidR="003604FC" w:rsidRPr="00E20B31">
        <w:rPr>
          <w:snapToGrid w:val="0"/>
          <w:szCs w:val="24"/>
          <w:lang w:val="fr-FR"/>
        </w:rPr>
        <w:t>État partie dispose d</w:t>
      </w:r>
      <w:r w:rsidR="002B1164">
        <w:rPr>
          <w:snapToGrid w:val="0"/>
          <w:szCs w:val="24"/>
          <w:lang w:val="fr-FR"/>
        </w:rPr>
        <w:t>’</w:t>
      </w:r>
      <w:r w:rsidR="003604FC" w:rsidRPr="00E20B31">
        <w:rPr>
          <w:snapToGrid w:val="0"/>
          <w:szCs w:val="24"/>
          <w:lang w:val="fr-FR"/>
        </w:rPr>
        <w:t>un système p</w:t>
      </w:r>
      <w:r w:rsidR="00A80653" w:rsidRPr="00E20B31">
        <w:rPr>
          <w:snapToGrid w:val="0"/>
          <w:szCs w:val="24"/>
          <w:lang w:val="fr-FR"/>
        </w:rPr>
        <w:t>ermettant de</w:t>
      </w:r>
      <w:r w:rsidR="003604FC" w:rsidRPr="00E20B31">
        <w:rPr>
          <w:snapToGrid w:val="0"/>
          <w:szCs w:val="24"/>
          <w:lang w:val="fr-FR"/>
        </w:rPr>
        <w:t xml:space="preserve"> faire la distinction entre travailleurs migrants, d</w:t>
      </w:r>
      <w:r w:rsidR="002B1164">
        <w:rPr>
          <w:snapToGrid w:val="0"/>
          <w:szCs w:val="24"/>
          <w:lang w:val="fr-FR"/>
        </w:rPr>
        <w:t>’</w:t>
      </w:r>
      <w:r w:rsidR="003604FC" w:rsidRPr="00E20B31">
        <w:rPr>
          <w:snapToGrid w:val="0"/>
          <w:szCs w:val="24"/>
          <w:lang w:val="fr-FR"/>
        </w:rPr>
        <w:t>une part, et demandeur</w:t>
      </w:r>
      <w:r w:rsidR="000351A6" w:rsidRPr="00E20B31">
        <w:rPr>
          <w:snapToGrid w:val="0"/>
          <w:szCs w:val="24"/>
          <w:lang w:val="fr-FR"/>
        </w:rPr>
        <w:t>s</w:t>
      </w:r>
      <w:r w:rsidR="003604FC" w:rsidRPr="00E20B31">
        <w:rPr>
          <w:snapToGrid w:val="0"/>
          <w:szCs w:val="24"/>
          <w:lang w:val="fr-FR"/>
        </w:rPr>
        <w:t xml:space="preserve"> d</w:t>
      </w:r>
      <w:r w:rsidR="002B1164">
        <w:rPr>
          <w:snapToGrid w:val="0"/>
          <w:szCs w:val="24"/>
          <w:lang w:val="fr-FR"/>
        </w:rPr>
        <w:t>’</w:t>
      </w:r>
      <w:r w:rsidR="003604FC" w:rsidRPr="00E20B31">
        <w:rPr>
          <w:snapToGrid w:val="0"/>
          <w:szCs w:val="24"/>
          <w:lang w:val="fr-FR"/>
        </w:rPr>
        <w:t>asile et immigrants illégaux, d</w:t>
      </w:r>
      <w:r w:rsidR="002B1164">
        <w:rPr>
          <w:snapToGrid w:val="0"/>
          <w:szCs w:val="24"/>
          <w:lang w:val="fr-FR"/>
        </w:rPr>
        <w:t>’</w:t>
      </w:r>
      <w:r w:rsidR="003604FC" w:rsidRPr="00E20B31">
        <w:rPr>
          <w:snapToGrid w:val="0"/>
          <w:szCs w:val="24"/>
          <w:lang w:val="fr-FR"/>
        </w:rPr>
        <w:t xml:space="preserve">autre part, </w:t>
      </w:r>
      <w:r w:rsidR="00B874AF" w:rsidRPr="00E20B31">
        <w:rPr>
          <w:snapToGrid w:val="0"/>
          <w:szCs w:val="24"/>
          <w:lang w:val="fr-FR"/>
        </w:rPr>
        <w:t>et s</w:t>
      </w:r>
      <w:r w:rsidR="002B1164">
        <w:rPr>
          <w:snapToGrid w:val="0"/>
          <w:szCs w:val="24"/>
          <w:lang w:val="fr-FR"/>
        </w:rPr>
        <w:t>’</w:t>
      </w:r>
      <w:r w:rsidR="00B874AF" w:rsidRPr="00E20B31">
        <w:rPr>
          <w:snapToGrid w:val="0"/>
          <w:szCs w:val="24"/>
          <w:lang w:val="fr-FR"/>
        </w:rPr>
        <w:t>il traite ces trois catégories de personnes conformément aux obligations qu</w:t>
      </w:r>
      <w:r w:rsidR="002B1164">
        <w:rPr>
          <w:snapToGrid w:val="0"/>
          <w:szCs w:val="24"/>
          <w:lang w:val="fr-FR"/>
        </w:rPr>
        <w:t>’</w:t>
      </w:r>
      <w:r w:rsidR="00B874AF" w:rsidRPr="00E20B31">
        <w:rPr>
          <w:snapToGrid w:val="0"/>
          <w:szCs w:val="24"/>
          <w:lang w:val="fr-FR"/>
        </w:rPr>
        <w:t>il a contracté</w:t>
      </w:r>
      <w:r w:rsidR="000351A6" w:rsidRPr="00E20B31">
        <w:rPr>
          <w:snapToGrid w:val="0"/>
          <w:szCs w:val="24"/>
          <w:lang w:val="fr-FR"/>
        </w:rPr>
        <w:t>es</w:t>
      </w:r>
      <w:r w:rsidR="00B874AF" w:rsidRPr="00E20B31">
        <w:rPr>
          <w:snapToGrid w:val="0"/>
          <w:szCs w:val="24"/>
          <w:lang w:val="fr-FR"/>
        </w:rPr>
        <w:t xml:space="preserve"> </w:t>
      </w:r>
      <w:r w:rsidR="00BA7F48" w:rsidRPr="00E20B31">
        <w:rPr>
          <w:snapToGrid w:val="0"/>
          <w:szCs w:val="24"/>
          <w:lang w:val="fr-FR"/>
        </w:rPr>
        <w:t>dans le cadre</w:t>
      </w:r>
      <w:r w:rsidR="00B874AF" w:rsidRPr="00E20B31">
        <w:rPr>
          <w:snapToGrid w:val="0"/>
          <w:szCs w:val="24"/>
          <w:lang w:val="fr-FR"/>
        </w:rPr>
        <w:t xml:space="preserve"> des traités internationaux</w:t>
      </w:r>
      <w:r w:rsidR="00A46C8A" w:rsidRPr="00E20B31">
        <w:rPr>
          <w:snapToGrid w:val="0"/>
          <w:szCs w:val="24"/>
          <w:lang w:val="fr-FR"/>
        </w:rPr>
        <w:t>.</w:t>
      </w:r>
    </w:p>
    <w:p w:rsidR="00A46C8A" w:rsidRPr="00E20B31" w:rsidRDefault="00CD51D2" w:rsidP="00A46C8A">
      <w:pPr>
        <w:pStyle w:val="ParaNo"/>
        <w:tabs>
          <w:tab w:val="clear" w:pos="360"/>
          <w:tab w:val="clear" w:pos="737"/>
        </w:tabs>
        <w:rPr>
          <w:snapToGrid w:val="0"/>
          <w:szCs w:val="24"/>
          <w:lang w:val="fr-FR"/>
        </w:rPr>
      </w:pPr>
      <w:r w:rsidRPr="00E20B31">
        <w:rPr>
          <w:snapToGrid w:val="0"/>
          <w:szCs w:val="24"/>
          <w:lang w:val="fr-FR"/>
        </w:rPr>
        <w:t>Le Président souhaiterait en savoir davantage sur la mise en œuvre de l</w:t>
      </w:r>
      <w:r w:rsidR="002B1164">
        <w:rPr>
          <w:snapToGrid w:val="0"/>
          <w:szCs w:val="24"/>
          <w:lang w:val="fr-FR"/>
        </w:rPr>
        <w:t>’</w:t>
      </w:r>
      <w:r w:rsidRPr="00E20B31">
        <w:rPr>
          <w:snapToGrid w:val="0"/>
          <w:szCs w:val="24"/>
          <w:lang w:val="fr-FR"/>
        </w:rPr>
        <w:t xml:space="preserve">accord signé en décembre </w:t>
      </w:r>
      <w:r w:rsidR="00A46C8A" w:rsidRPr="00E20B31">
        <w:rPr>
          <w:snapToGrid w:val="0"/>
          <w:szCs w:val="24"/>
          <w:lang w:val="fr-FR"/>
        </w:rPr>
        <w:t xml:space="preserve">2006 </w:t>
      </w:r>
      <w:r w:rsidRPr="00E20B31">
        <w:rPr>
          <w:snapToGrid w:val="0"/>
          <w:szCs w:val="24"/>
          <w:lang w:val="fr-FR"/>
        </w:rPr>
        <w:t>entre l</w:t>
      </w:r>
      <w:r w:rsidR="002B1164">
        <w:rPr>
          <w:snapToGrid w:val="0"/>
          <w:szCs w:val="24"/>
          <w:lang w:val="fr-FR"/>
        </w:rPr>
        <w:t>’</w:t>
      </w:r>
      <w:r w:rsidRPr="00E20B31">
        <w:rPr>
          <w:snapToGrid w:val="0"/>
          <w:szCs w:val="24"/>
          <w:lang w:val="fr-FR"/>
        </w:rPr>
        <w:t xml:space="preserve">État partie et le </w:t>
      </w:r>
      <w:r w:rsidR="000351A6" w:rsidRPr="00E20B31">
        <w:rPr>
          <w:snapToGrid w:val="0"/>
          <w:szCs w:val="24"/>
          <w:lang w:val="fr-FR"/>
        </w:rPr>
        <w:t>Pérou</w:t>
      </w:r>
      <w:r w:rsidRPr="00E20B31">
        <w:rPr>
          <w:snapToGrid w:val="0"/>
          <w:szCs w:val="24"/>
          <w:lang w:val="fr-FR"/>
        </w:rPr>
        <w:t xml:space="preserve"> </w:t>
      </w:r>
      <w:r w:rsidR="00CA7163" w:rsidRPr="00E20B31">
        <w:rPr>
          <w:snapToGrid w:val="0"/>
          <w:szCs w:val="24"/>
          <w:lang w:val="fr-FR"/>
        </w:rPr>
        <w:t xml:space="preserve">afin de régulariser la situation </w:t>
      </w:r>
      <w:r w:rsidR="001E17CC" w:rsidRPr="00E20B31">
        <w:rPr>
          <w:snapToGrid w:val="0"/>
          <w:szCs w:val="24"/>
          <w:lang w:val="fr-FR"/>
        </w:rPr>
        <w:t xml:space="preserve">de leurs nationaux qui travaillent dans la région frontalière </w:t>
      </w:r>
      <w:r w:rsidR="000351A6" w:rsidRPr="00E20B31">
        <w:rPr>
          <w:snapToGrid w:val="0"/>
          <w:szCs w:val="24"/>
          <w:lang w:val="fr-FR"/>
        </w:rPr>
        <w:t>entre les</w:t>
      </w:r>
      <w:r w:rsidR="001E17CC" w:rsidRPr="00E20B31">
        <w:rPr>
          <w:snapToGrid w:val="0"/>
          <w:szCs w:val="24"/>
          <w:lang w:val="fr-FR"/>
        </w:rPr>
        <w:t xml:space="preserve"> deux pays, car cela pourrait servir d</w:t>
      </w:r>
      <w:r w:rsidR="002B1164">
        <w:rPr>
          <w:snapToGrid w:val="0"/>
          <w:szCs w:val="24"/>
          <w:lang w:val="fr-FR"/>
        </w:rPr>
        <w:t>’</w:t>
      </w:r>
      <w:r w:rsidR="001E17CC" w:rsidRPr="00E20B31">
        <w:rPr>
          <w:snapToGrid w:val="0"/>
          <w:szCs w:val="24"/>
          <w:lang w:val="fr-FR"/>
        </w:rPr>
        <w:t>exemple à d</w:t>
      </w:r>
      <w:r w:rsidR="002B1164">
        <w:rPr>
          <w:snapToGrid w:val="0"/>
          <w:szCs w:val="24"/>
          <w:lang w:val="fr-FR"/>
        </w:rPr>
        <w:t>’</w:t>
      </w:r>
      <w:r w:rsidR="001E17CC" w:rsidRPr="00E20B31">
        <w:rPr>
          <w:snapToGrid w:val="0"/>
          <w:szCs w:val="24"/>
          <w:lang w:val="fr-FR"/>
        </w:rPr>
        <w:t>autres pays</w:t>
      </w:r>
      <w:r w:rsidR="00A46C8A" w:rsidRPr="00E20B31">
        <w:rPr>
          <w:snapToGrid w:val="0"/>
          <w:szCs w:val="24"/>
          <w:lang w:val="fr-FR"/>
        </w:rPr>
        <w:t>.</w:t>
      </w:r>
    </w:p>
    <w:p w:rsidR="00A46C8A" w:rsidRPr="00E20B31" w:rsidRDefault="007B4FDB" w:rsidP="00A46C8A">
      <w:pPr>
        <w:pStyle w:val="ParaNo"/>
        <w:tabs>
          <w:tab w:val="clear" w:pos="360"/>
          <w:tab w:val="clear" w:pos="737"/>
        </w:tabs>
        <w:rPr>
          <w:rFonts w:ascii="TimesNewRoman" w:hAnsi="TimesNewRoman" w:cs="TimesNewRoman"/>
          <w:szCs w:val="24"/>
          <w:lang w:val="fr-FR"/>
        </w:rPr>
      </w:pPr>
      <w:r w:rsidRPr="00E20B31">
        <w:rPr>
          <w:snapToGrid w:val="0"/>
          <w:szCs w:val="24"/>
          <w:u w:val="single"/>
          <w:lang w:val="fr-FR"/>
        </w:rPr>
        <w:t>M</w:t>
      </w:r>
      <w:r w:rsidRPr="00E20B31">
        <w:rPr>
          <w:snapToGrid w:val="0"/>
          <w:szCs w:val="24"/>
          <w:u w:val="single"/>
          <w:vertAlign w:val="superscript"/>
          <w:lang w:val="fr-FR"/>
        </w:rPr>
        <w:t>me</w:t>
      </w:r>
      <w:r w:rsidR="00A46C8A" w:rsidRPr="00E20B31">
        <w:rPr>
          <w:snapToGrid w:val="0"/>
          <w:szCs w:val="24"/>
          <w:u w:val="single"/>
          <w:lang w:val="fr-FR"/>
        </w:rPr>
        <w:t xml:space="preserve"> DIEGUEZ ARÉVALO</w:t>
      </w:r>
      <w:r w:rsidR="00A46C8A" w:rsidRPr="00E20B31">
        <w:rPr>
          <w:snapToGrid w:val="0"/>
          <w:szCs w:val="24"/>
          <w:lang w:val="fr-FR"/>
        </w:rPr>
        <w:t xml:space="preserve"> </w:t>
      </w:r>
      <w:r w:rsidR="0069125F" w:rsidRPr="00E20B31">
        <w:rPr>
          <w:snapToGrid w:val="0"/>
          <w:szCs w:val="24"/>
          <w:lang w:val="fr-FR"/>
        </w:rPr>
        <w:t>souligne l</w:t>
      </w:r>
      <w:r w:rsidR="002B1164">
        <w:rPr>
          <w:snapToGrid w:val="0"/>
          <w:szCs w:val="24"/>
          <w:lang w:val="fr-FR"/>
        </w:rPr>
        <w:t>’</w:t>
      </w:r>
      <w:r w:rsidR="0069125F" w:rsidRPr="00E20B31">
        <w:rPr>
          <w:snapToGrid w:val="0"/>
          <w:szCs w:val="24"/>
          <w:lang w:val="fr-FR"/>
        </w:rPr>
        <w:t>importance de la coopération interinstitutionnelle dans le traitement de la question des travailleurs migrants</w:t>
      </w:r>
      <w:r w:rsidR="000351A6" w:rsidRPr="00E20B31">
        <w:rPr>
          <w:snapToGrid w:val="0"/>
          <w:szCs w:val="24"/>
          <w:lang w:val="fr-FR"/>
        </w:rPr>
        <w:t>; elle s</w:t>
      </w:r>
      <w:r w:rsidR="002B1164">
        <w:rPr>
          <w:snapToGrid w:val="0"/>
          <w:szCs w:val="24"/>
          <w:lang w:val="fr-FR"/>
        </w:rPr>
        <w:t>’</w:t>
      </w:r>
      <w:r w:rsidR="000351A6" w:rsidRPr="00E20B31">
        <w:rPr>
          <w:snapToGrid w:val="0"/>
          <w:szCs w:val="24"/>
          <w:lang w:val="fr-FR"/>
        </w:rPr>
        <w:t xml:space="preserve">inquiète de constater </w:t>
      </w:r>
      <w:r w:rsidR="00CF2D4E" w:rsidRPr="00E20B31">
        <w:rPr>
          <w:snapToGrid w:val="0"/>
          <w:szCs w:val="24"/>
          <w:lang w:val="fr-FR"/>
        </w:rPr>
        <w:t>que, d</w:t>
      </w:r>
      <w:r w:rsidR="002B1164">
        <w:rPr>
          <w:snapToGrid w:val="0"/>
          <w:szCs w:val="24"/>
          <w:lang w:val="fr-FR"/>
        </w:rPr>
        <w:t>’</w:t>
      </w:r>
      <w:r w:rsidR="00CF2D4E" w:rsidRPr="00E20B31">
        <w:rPr>
          <w:snapToGrid w:val="0"/>
          <w:szCs w:val="24"/>
          <w:lang w:val="fr-FR"/>
        </w:rPr>
        <w:t>après les réponses écrites, rien n</w:t>
      </w:r>
      <w:r w:rsidR="002B1164">
        <w:rPr>
          <w:snapToGrid w:val="0"/>
          <w:szCs w:val="24"/>
          <w:lang w:val="fr-FR"/>
        </w:rPr>
        <w:t>’</w:t>
      </w:r>
      <w:r w:rsidR="00CF2D4E" w:rsidRPr="00E20B31">
        <w:rPr>
          <w:snapToGrid w:val="0"/>
          <w:szCs w:val="24"/>
          <w:lang w:val="fr-FR"/>
        </w:rPr>
        <w:t xml:space="preserve">a été fait pour </w:t>
      </w:r>
      <w:r w:rsidR="009A7D2F" w:rsidRPr="00E20B31">
        <w:rPr>
          <w:snapToGrid w:val="0"/>
          <w:szCs w:val="24"/>
          <w:lang w:val="fr-FR"/>
        </w:rPr>
        <w:t>mener à bonne fin la création envisagée du Conseil national des migrations de travailleurs. Il est essentiel qu</w:t>
      </w:r>
      <w:r w:rsidR="002B1164">
        <w:rPr>
          <w:snapToGrid w:val="0"/>
          <w:szCs w:val="24"/>
          <w:lang w:val="fr-FR"/>
        </w:rPr>
        <w:t>’</w:t>
      </w:r>
      <w:r w:rsidR="009A7D2F" w:rsidRPr="00E20B31">
        <w:rPr>
          <w:snapToGrid w:val="0"/>
          <w:szCs w:val="24"/>
          <w:lang w:val="fr-FR"/>
        </w:rPr>
        <w:t>un organis</w:t>
      </w:r>
      <w:r w:rsidR="008929F4" w:rsidRPr="00E20B31">
        <w:rPr>
          <w:snapToGrid w:val="0"/>
          <w:szCs w:val="24"/>
          <w:lang w:val="fr-FR"/>
        </w:rPr>
        <w:t>m</w:t>
      </w:r>
      <w:r w:rsidR="009A7D2F" w:rsidRPr="00E20B31">
        <w:rPr>
          <w:snapToGrid w:val="0"/>
          <w:szCs w:val="24"/>
          <w:lang w:val="fr-FR"/>
        </w:rPr>
        <w:t xml:space="preserve">e coordonne les nombreuses initiatives interinstitutionnelles déjà prises, notamment </w:t>
      </w:r>
      <w:r w:rsidR="00EE7251" w:rsidRPr="00E20B31">
        <w:rPr>
          <w:snapToGrid w:val="0"/>
          <w:szCs w:val="24"/>
          <w:lang w:val="fr-FR"/>
        </w:rPr>
        <w:t>en</w:t>
      </w:r>
      <w:r w:rsidR="009A7D2F" w:rsidRPr="00E20B31">
        <w:rPr>
          <w:snapToGrid w:val="0"/>
          <w:szCs w:val="24"/>
          <w:lang w:val="fr-FR"/>
        </w:rPr>
        <w:t xml:space="preserve"> ce qui </w:t>
      </w:r>
      <w:r w:rsidR="00EE7251" w:rsidRPr="00E20B31">
        <w:rPr>
          <w:snapToGrid w:val="0"/>
          <w:szCs w:val="24"/>
          <w:lang w:val="fr-FR"/>
        </w:rPr>
        <w:t>concerne les</w:t>
      </w:r>
      <w:r w:rsidR="009A7D2F" w:rsidRPr="00E20B31">
        <w:rPr>
          <w:snapToGrid w:val="0"/>
          <w:szCs w:val="24"/>
          <w:lang w:val="fr-FR"/>
        </w:rPr>
        <w:t xml:space="preserve"> efforts </w:t>
      </w:r>
      <w:r w:rsidR="00EE7251" w:rsidRPr="00E20B31">
        <w:rPr>
          <w:snapToGrid w:val="0"/>
          <w:szCs w:val="24"/>
          <w:lang w:val="fr-FR"/>
        </w:rPr>
        <w:t xml:space="preserve">visant à ce que </w:t>
      </w:r>
      <w:r w:rsidR="009A7D2F" w:rsidRPr="00E20B31">
        <w:rPr>
          <w:snapToGrid w:val="0"/>
          <w:szCs w:val="24"/>
          <w:lang w:val="fr-FR"/>
        </w:rPr>
        <w:t xml:space="preserve">la </w:t>
      </w:r>
      <w:r w:rsidR="00F24526" w:rsidRPr="00E20B31">
        <w:rPr>
          <w:snapToGrid w:val="0"/>
          <w:szCs w:val="24"/>
          <w:lang w:val="fr-FR"/>
        </w:rPr>
        <w:t>p</w:t>
      </w:r>
      <w:r w:rsidR="009A7D2F" w:rsidRPr="00E20B31">
        <w:rPr>
          <w:snapToGrid w:val="0"/>
          <w:szCs w:val="24"/>
          <w:lang w:val="fr-FR"/>
        </w:rPr>
        <w:t xml:space="preserve">olice et les forces de sécurité </w:t>
      </w:r>
      <w:r w:rsidR="009A7D2F" w:rsidRPr="00E20B31">
        <w:rPr>
          <w:rFonts w:ascii="TimesNewRoman" w:hAnsi="TimesNewRoman" w:cs="TimesNewRoman"/>
          <w:szCs w:val="24"/>
          <w:lang w:val="fr-FR"/>
        </w:rPr>
        <w:t xml:space="preserve">puissent </w:t>
      </w:r>
      <w:r w:rsidR="008929F4" w:rsidRPr="00E20B31">
        <w:rPr>
          <w:rFonts w:ascii="TimesNewRoman" w:hAnsi="TimesNewRoman" w:cs="TimesNewRoman"/>
          <w:szCs w:val="24"/>
          <w:lang w:val="fr-FR"/>
        </w:rPr>
        <w:t>résoudre</w:t>
      </w:r>
      <w:r w:rsidR="009A7D2F" w:rsidRPr="00E20B31">
        <w:rPr>
          <w:rFonts w:ascii="TimesNewRoman" w:hAnsi="TimesNewRoman" w:cs="TimesNewRoman"/>
          <w:szCs w:val="24"/>
          <w:lang w:val="fr-FR"/>
        </w:rPr>
        <w:t xml:space="preserve"> des problèmes comme ceux de</w:t>
      </w:r>
      <w:r w:rsidR="00207434" w:rsidRPr="00E20B31">
        <w:rPr>
          <w:rFonts w:ascii="TimesNewRoman" w:hAnsi="TimesNewRoman" w:cs="TimesNewRoman"/>
          <w:szCs w:val="24"/>
          <w:lang w:val="fr-FR"/>
        </w:rPr>
        <w:t>s</w:t>
      </w:r>
      <w:r w:rsidR="009A7D2F" w:rsidRPr="00E20B31">
        <w:rPr>
          <w:rFonts w:ascii="TimesNewRoman" w:hAnsi="TimesNewRoman" w:cs="TimesNewRoman"/>
          <w:szCs w:val="24"/>
          <w:lang w:val="fr-FR"/>
        </w:rPr>
        <w:t xml:space="preserve"> bandes </w:t>
      </w:r>
      <w:r w:rsidR="00F24526" w:rsidRPr="00E20B31">
        <w:rPr>
          <w:rFonts w:ascii="TimesNewRoman" w:hAnsi="TimesNewRoman" w:cs="TimesNewRoman"/>
          <w:szCs w:val="24"/>
          <w:lang w:val="fr-FR"/>
        </w:rPr>
        <w:t xml:space="preserve">organisées </w:t>
      </w:r>
      <w:r w:rsidR="009A7D2F" w:rsidRPr="00E20B31">
        <w:rPr>
          <w:rFonts w:ascii="TimesNewRoman" w:hAnsi="TimesNewRoman" w:cs="TimesNewRoman"/>
          <w:szCs w:val="24"/>
          <w:lang w:val="fr-FR"/>
        </w:rPr>
        <w:t>de passeurs.</w:t>
      </w:r>
      <w:r w:rsidR="00A46C8A" w:rsidRPr="00E20B31">
        <w:rPr>
          <w:rFonts w:ascii="TimesNewRoman" w:hAnsi="TimesNewRoman" w:cs="TimesNewRoman"/>
          <w:szCs w:val="24"/>
          <w:lang w:val="fr-FR"/>
        </w:rPr>
        <w:t xml:space="preserve"> </w:t>
      </w:r>
    </w:p>
    <w:p w:rsidR="00A46C8A" w:rsidRPr="00E20B31" w:rsidRDefault="007E1114" w:rsidP="00A46C8A">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Les chiffres fournis par l</w:t>
      </w:r>
      <w:r w:rsidR="002B1164">
        <w:rPr>
          <w:rFonts w:ascii="TimesNewRoman" w:hAnsi="TimesNewRoman" w:cs="TimesNewRoman"/>
          <w:szCs w:val="24"/>
          <w:lang w:val="fr-FR"/>
        </w:rPr>
        <w:t>’</w:t>
      </w:r>
      <w:r w:rsidRPr="00E20B31">
        <w:rPr>
          <w:rFonts w:ascii="TimesNewRoman" w:hAnsi="TimesNewRoman" w:cs="TimesNewRoman"/>
          <w:szCs w:val="24"/>
          <w:lang w:val="fr-FR"/>
        </w:rPr>
        <w:t xml:space="preserve">État partie </w:t>
      </w:r>
      <w:r w:rsidR="00A84B8D" w:rsidRPr="00E20B31">
        <w:rPr>
          <w:rFonts w:ascii="TimesNewRoman" w:hAnsi="TimesNewRoman" w:cs="TimesNewRoman"/>
          <w:szCs w:val="24"/>
          <w:lang w:val="fr-FR"/>
        </w:rPr>
        <w:t>à propos du nombre de ressortissants équatoriens à l</w:t>
      </w:r>
      <w:r w:rsidR="002B1164">
        <w:rPr>
          <w:rFonts w:ascii="TimesNewRoman" w:hAnsi="TimesNewRoman" w:cs="TimesNewRoman"/>
          <w:szCs w:val="24"/>
          <w:lang w:val="fr-FR"/>
        </w:rPr>
        <w:t>’</w:t>
      </w:r>
      <w:r w:rsidR="00A84B8D" w:rsidRPr="00E20B31">
        <w:rPr>
          <w:rFonts w:ascii="TimesNewRoman" w:hAnsi="TimesNewRoman" w:cs="TimesNewRoman"/>
          <w:szCs w:val="24"/>
          <w:lang w:val="fr-FR"/>
        </w:rPr>
        <w:t>étranger semblent relativement faibles, et l</w:t>
      </w:r>
      <w:r w:rsidR="002B1164">
        <w:rPr>
          <w:rFonts w:ascii="TimesNewRoman" w:hAnsi="TimesNewRoman" w:cs="TimesNewRoman"/>
          <w:szCs w:val="24"/>
          <w:lang w:val="fr-FR"/>
        </w:rPr>
        <w:t>’</w:t>
      </w:r>
      <w:r w:rsidR="00A84B8D" w:rsidRPr="00E20B31">
        <w:rPr>
          <w:rFonts w:ascii="TimesNewRoman" w:hAnsi="TimesNewRoman" w:cs="TimesNewRoman"/>
          <w:szCs w:val="24"/>
          <w:lang w:val="fr-FR"/>
        </w:rPr>
        <w:t>oratrice signale que le suivi des envois de fonds, notamment avec la coopération des pays concernés, et la délivrance de cartes d</w:t>
      </w:r>
      <w:r w:rsidR="002B1164">
        <w:rPr>
          <w:rFonts w:ascii="TimesNewRoman" w:hAnsi="TimesNewRoman" w:cs="TimesNewRoman"/>
          <w:szCs w:val="24"/>
          <w:lang w:val="fr-FR"/>
        </w:rPr>
        <w:t>’</w:t>
      </w:r>
      <w:r w:rsidR="00A84B8D" w:rsidRPr="00E20B31">
        <w:rPr>
          <w:rFonts w:ascii="TimesNewRoman" w:hAnsi="TimesNewRoman" w:cs="TimesNewRoman"/>
          <w:szCs w:val="24"/>
          <w:lang w:val="fr-FR"/>
        </w:rPr>
        <w:t>identité consulaire</w:t>
      </w:r>
      <w:r w:rsidR="00F24526" w:rsidRPr="00E20B31">
        <w:rPr>
          <w:rFonts w:ascii="TimesNewRoman" w:hAnsi="TimesNewRoman" w:cs="TimesNewRoman"/>
          <w:szCs w:val="24"/>
          <w:lang w:val="fr-FR"/>
        </w:rPr>
        <w:t>s</w:t>
      </w:r>
      <w:r w:rsidR="00A84B8D" w:rsidRPr="00E20B31">
        <w:rPr>
          <w:rFonts w:ascii="TimesNewRoman" w:hAnsi="TimesNewRoman" w:cs="TimesNewRoman"/>
          <w:szCs w:val="24"/>
          <w:lang w:val="fr-FR"/>
        </w:rPr>
        <w:t xml:space="preserve"> sont deux moyens utiles d</w:t>
      </w:r>
      <w:r w:rsidR="002B1164">
        <w:rPr>
          <w:rFonts w:ascii="TimesNewRoman" w:hAnsi="TimesNewRoman" w:cs="TimesNewRoman"/>
          <w:szCs w:val="24"/>
          <w:lang w:val="fr-FR"/>
        </w:rPr>
        <w:t>’</w:t>
      </w:r>
      <w:r w:rsidR="00A84B8D" w:rsidRPr="00E20B31">
        <w:rPr>
          <w:rFonts w:ascii="TimesNewRoman" w:hAnsi="TimesNewRoman" w:cs="TimesNewRoman"/>
          <w:szCs w:val="24"/>
          <w:lang w:val="fr-FR"/>
        </w:rPr>
        <w:t xml:space="preserve">identifier </w:t>
      </w:r>
      <w:r w:rsidR="00E60DF4" w:rsidRPr="00E20B31">
        <w:rPr>
          <w:rFonts w:ascii="TimesNewRoman" w:hAnsi="TimesNewRoman" w:cs="TimesNewRoman"/>
          <w:szCs w:val="24"/>
          <w:lang w:val="fr-FR"/>
        </w:rPr>
        <w:t>les travailleurs migrants et de collecter des statistiques les concernant</w:t>
      </w:r>
      <w:r w:rsidR="00A46C8A" w:rsidRPr="00E20B31">
        <w:rPr>
          <w:rFonts w:ascii="TimesNewRoman" w:hAnsi="TimesNewRoman" w:cs="TimesNewRoman"/>
          <w:szCs w:val="24"/>
          <w:lang w:val="fr-FR"/>
        </w:rPr>
        <w:t>.</w:t>
      </w:r>
    </w:p>
    <w:p w:rsidR="00A46C8A" w:rsidRPr="00E20B31" w:rsidRDefault="00544531" w:rsidP="00A46C8A">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L</w:t>
      </w:r>
      <w:r w:rsidR="002B1164">
        <w:rPr>
          <w:rFonts w:ascii="TimesNewRoman" w:hAnsi="TimesNewRoman" w:cs="TimesNewRoman"/>
          <w:szCs w:val="24"/>
          <w:lang w:val="fr-FR"/>
        </w:rPr>
        <w:t>’</w:t>
      </w:r>
      <w:r w:rsidRPr="00E20B31">
        <w:rPr>
          <w:rFonts w:ascii="TimesNewRoman" w:hAnsi="TimesNewRoman" w:cs="TimesNewRoman"/>
          <w:szCs w:val="24"/>
          <w:lang w:val="fr-FR"/>
        </w:rPr>
        <w:t>oratrice accueillera avec satisfaction toutes informations complémentaires sur le système de patronage des migrants et sur les raisons pour lesquelles les personnes bénéficiant de ce système sont si peu nombreuses</w:t>
      </w:r>
      <w:r w:rsidR="00A46C8A" w:rsidRPr="00E20B31">
        <w:rPr>
          <w:rFonts w:ascii="TimesNewRoman" w:hAnsi="TimesNewRoman" w:cs="TimesNewRoman"/>
          <w:szCs w:val="24"/>
          <w:lang w:val="fr-FR"/>
        </w:rPr>
        <w:t>.</w:t>
      </w:r>
    </w:p>
    <w:p w:rsidR="00A46C8A" w:rsidRPr="00E20B31" w:rsidRDefault="00497348" w:rsidP="00A46C8A">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 xml:space="preserve">Elle se demande </w:t>
      </w:r>
      <w:r w:rsidR="00207434" w:rsidRPr="00E20B31">
        <w:rPr>
          <w:rFonts w:ascii="TimesNewRoman" w:hAnsi="TimesNewRoman" w:cs="TimesNewRoman"/>
          <w:szCs w:val="24"/>
          <w:lang w:val="fr-FR"/>
        </w:rPr>
        <w:t xml:space="preserve">ce </w:t>
      </w:r>
      <w:r w:rsidRPr="00E20B31">
        <w:rPr>
          <w:rFonts w:ascii="TimesNewRoman" w:hAnsi="TimesNewRoman" w:cs="TimesNewRoman"/>
          <w:szCs w:val="24"/>
          <w:lang w:val="fr-FR"/>
        </w:rPr>
        <w:t xml:space="preserve">qui a empêché </w:t>
      </w:r>
      <w:r w:rsidR="001204DA" w:rsidRPr="00E20B31">
        <w:rPr>
          <w:rFonts w:ascii="TimesNewRoman" w:hAnsi="TimesNewRoman" w:cs="TimesNewRoman"/>
          <w:szCs w:val="24"/>
          <w:lang w:val="fr-FR"/>
        </w:rPr>
        <w:t>l</w:t>
      </w:r>
      <w:r w:rsidR="002B1164">
        <w:rPr>
          <w:rFonts w:ascii="TimesNewRoman" w:hAnsi="TimesNewRoman" w:cs="TimesNewRoman"/>
          <w:szCs w:val="24"/>
          <w:lang w:val="fr-FR"/>
        </w:rPr>
        <w:t>’</w:t>
      </w:r>
      <w:r w:rsidR="001204DA" w:rsidRPr="00E20B31">
        <w:rPr>
          <w:rFonts w:ascii="TimesNewRoman" w:hAnsi="TimesNewRoman" w:cs="TimesNewRoman"/>
          <w:szCs w:val="24"/>
          <w:lang w:val="fr-FR"/>
        </w:rPr>
        <w:t>Alliance</w:t>
      </w:r>
      <w:r w:rsidRPr="00E20B31">
        <w:rPr>
          <w:rFonts w:ascii="TimesNewRoman" w:hAnsi="TimesNewRoman" w:cs="TimesNewRoman"/>
          <w:szCs w:val="24"/>
          <w:lang w:val="fr-FR"/>
        </w:rPr>
        <w:t xml:space="preserve"> interinstitutionnelle </w:t>
      </w:r>
      <w:r w:rsidR="001204DA" w:rsidRPr="00E20B31">
        <w:rPr>
          <w:rFonts w:ascii="TimesNewRoman" w:hAnsi="TimesNewRoman" w:cs="TimesNewRoman"/>
          <w:szCs w:val="24"/>
          <w:lang w:val="fr-FR"/>
        </w:rPr>
        <w:t>pour</w:t>
      </w:r>
      <w:r w:rsidRPr="00E20B31">
        <w:rPr>
          <w:rFonts w:ascii="TimesNewRoman" w:hAnsi="TimesNewRoman" w:cs="TimesNewRoman"/>
          <w:szCs w:val="24"/>
          <w:lang w:val="fr-FR"/>
        </w:rPr>
        <w:t xml:space="preserve"> la migration et l</w:t>
      </w:r>
      <w:r w:rsidR="002B1164">
        <w:rPr>
          <w:rFonts w:ascii="TimesNewRoman" w:hAnsi="TimesNewRoman" w:cs="TimesNewRoman"/>
          <w:szCs w:val="24"/>
          <w:lang w:val="fr-FR"/>
        </w:rPr>
        <w:t>’</w:t>
      </w:r>
      <w:r w:rsidRPr="00E20B31">
        <w:rPr>
          <w:rFonts w:ascii="TimesNewRoman" w:hAnsi="TimesNewRoman" w:cs="TimesNewRoman"/>
          <w:szCs w:val="24"/>
          <w:lang w:val="fr-FR"/>
        </w:rPr>
        <w:t>asile de présenter au Gouvernement des commentaires sur le rapport initial, car il est important que les gouvernements consultent les ONG</w:t>
      </w:r>
      <w:r w:rsidR="00A46C8A" w:rsidRPr="00E20B31">
        <w:rPr>
          <w:rFonts w:ascii="TimesNewRoman" w:hAnsi="TimesNewRoman" w:cs="TimesNewRoman"/>
          <w:szCs w:val="24"/>
          <w:lang w:val="fr-FR"/>
        </w:rPr>
        <w:t>.</w:t>
      </w:r>
    </w:p>
    <w:p w:rsidR="00A46C8A" w:rsidRPr="00E20B31" w:rsidRDefault="00A46C8A" w:rsidP="00A46C8A">
      <w:pPr>
        <w:pStyle w:val="ParaNo"/>
        <w:tabs>
          <w:tab w:val="clear" w:pos="360"/>
          <w:tab w:val="clear" w:pos="737"/>
        </w:tabs>
        <w:rPr>
          <w:snapToGrid w:val="0"/>
          <w:szCs w:val="24"/>
          <w:lang w:val="fr-FR"/>
        </w:rPr>
      </w:pPr>
      <w:r w:rsidRPr="00E20B31">
        <w:rPr>
          <w:snapToGrid w:val="0"/>
          <w:szCs w:val="24"/>
          <w:u w:val="single"/>
          <w:lang w:val="fr-FR"/>
        </w:rPr>
        <w:t>M</w:t>
      </w:r>
      <w:r w:rsidR="007B4FDB" w:rsidRPr="00E20B31">
        <w:rPr>
          <w:snapToGrid w:val="0"/>
          <w:szCs w:val="24"/>
          <w:u w:val="single"/>
          <w:vertAlign w:val="superscript"/>
          <w:lang w:val="fr-FR"/>
        </w:rPr>
        <w:t>me</w:t>
      </w:r>
      <w:r w:rsidRPr="00E20B31">
        <w:rPr>
          <w:snapToGrid w:val="0"/>
          <w:szCs w:val="24"/>
          <w:u w:val="single"/>
          <w:lang w:val="fr-FR"/>
        </w:rPr>
        <w:t xml:space="preserve"> CUBIAS MEDINA</w:t>
      </w:r>
      <w:r w:rsidRPr="00E20B31">
        <w:rPr>
          <w:snapToGrid w:val="0"/>
          <w:szCs w:val="24"/>
          <w:lang w:val="fr-FR"/>
        </w:rPr>
        <w:t xml:space="preserve"> </w:t>
      </w:r>
      <w:r w:rsidR="00154213" w:rsidRPr="00E20B31">
        <w:rPr>
          <w:snapToGrid w:val="0"/>
          <w:szCs w:val="24"/>
          <w:lang w:val="fr-FR"/>
        </w:rPr>
        <w:t xml:space="preserve">déclare que le Gouvernement équatorien </w:t>
      </w:r>
      <w:r w:rsidR="000D5213" w:rsidRPr="00E20B31">
        <w:rPr>
          <w:snapToGrid w:val="0"/>
          <w:szCs w:val="24"/>
          <w:lang w:val="fr-FR"/>
        </w:rPr>
        <w:t>devrait s</w:t>
      </w:r>
      <w:r w:rsidR="002B1164">
        <w:rPr>
          <w:snapToGrid w:val="0"/>
          <w:szCs w:val="24"/>
          <w:lang w:val="fr-FR"/>
        </w:rPr>
        <w:t>’</w:t>
      </w:r>
      <w:r w:rsidR="000D5213" w:rsidRPr="00E20B31">
        <w:rPr>
          <w:snapToGrid w:val="0"/>
          <w:szCs w:val="24"/>
          <w:lang w:val="fr-FR"/>
        </w:rPr>
        <w:t>employer à assurer une plus grande cohérence entre les aspects internes et externes de sa politique migratoire</w:t>
      </w:r>
      <w:r w:rsidRPr="00E20B31">
        <w:rPr>
          <w:snapToGrid w:val="0"/>
          <w:szCs w:val="24"/>
          <w:lang w:val="fr-FR"/>
        </w:rPr>
        <w:t xml:space="preserve">. </w:t>
      </w:r>
      <w:r w:rsidR="000D5213" w:rsidRPr="00E20B31">
        <w:rPr>
          <w:snapToGrid w:val="0"/>
          <w:szCs w:val="24"/>
          <w:lang w:val="fr-FR"/>
        </w:rPr>
        <w:t xml:space="preserve">Les migrants étrangers qui entrent </w:t>
      </w:r>
      <w:r w:rsidR="001204DA" w:rsidRPr="00E20B31">
        <w:rPr>
          <w:snapToGrid w:val="0"/>
          <w:szCs w:val="24"/>
          <w:lang w:val="fr-FR"/>
        </w:rPr>
        <w:t xml:space="preserve">en </w:t>
      </w:r>
      <w:r w:rsidR="000D5213" w:rsidRPr="00E20B31">
        <w:rPr>
          <w:snapToGrid w:val="0"/>
          <w:szCs w:val="24"/>
          <w:lang w:val="fr-FR"/>
        </w:rPr>
        <w:t xml:space="preserve">Équateur devraient recevoir un traitement </w:t>
      </w:r>
      <w:r w:rsidR="001204DA" w:rsidRPr="00E20B31">
        <w:rPr>
          <w:snapToGrid w:val="0"/>
          <w:szCs w:val="24"/>
          <w:lang w:val="fr-FR"/>
        </w:rPr>
        <w:t>analogue</w:t>
      </w:r>
      <w:r w:rsidR="000D5213" w:rsidRPr="00E20B31">
        <w:rPr>
          <w:snapToGrid w:val="0"/>
          <w:szCs w:val="24"/>
          <w:lang w:val="fr-FR"/>
        </w:rPr>
        <w:t xml:space="preserve"> à celui </w:t>
      </w:r>
      <w:r w:rsidR="001204DA" w:rsidRPr="00E20B31">
        <w:rPr>
          <w:snapToGrid w:val="0"/>
          <w:szCs w:val="24"/>
          <w:lang w:val="fr-FR"/>
        </w:rPr>
        <w:t>qu</w:t>
      </w:r>
      <w:r w:rsidR="005169D5" w:rsidRPr="00E20B31">
        <w:rPr>
          <w:snapToGrid w:val="0"/>
          <w:szCs w:val="24"/>
          <w:lang w:val="fr-FR"/>
        </w:rPr>
        <w:t>e les autorités équatoriennes s</w:t>
      </w:r>
      <w:r w:rsidR="002B1164">
        <w:rPr>
          <w:snapToGrid w:val="0"/>
          <w:szCs w:val="24"/>
          <w:lang w:val="fr-FR"/>
        </w:rPr>
        <w:t>’</w:t>
      </w:r>
      <w:r w:rsidR="005169D5" w:rsidRPr="00E20B31">
        <w:rPr>
          <w:snapToGrid w:val="0"/>
          <w:szCs w:val="24"/>
          <w:lang w:val="fr-FR"/>
        </w:rPr>
        <w:t>attendent à</w:t>
      </w:r>
      <w:r w:rsidR="001204DA" w:rsidRPr="00E20B31">
        <w:rPr>
          <w:snapToGrid w:val="0"/>
          <w:szCs w:val="24"/>
          <w:lang w:val="fr-FR"/>
        </w:rPr>
        <w:t xml:space="preserve"> voir appliquer </w:t>
      </w:r>
      <w:r w:rsidR="005169D5" w:rsidRPr="00E20B31">
        <w:rPr>
          <w:snapToGrid w:val="0"/>
          <w:szCs w:val="24"/>
          <w:lang w:val="fr-FR"/>
        </w:rPr>
        <w:t>à leurs</w:t>
      </w:r>
      <w:r w:rsidR="001204DA" w:rsidRPr="00E20B31">
        <w:rPr>
          <w:snapToGrid w:val="0"/>
          <w:szCs w:val="24"/>
          <w:lang w:val="fr-FR"/>
        </w:rPr>
        <w:t xml:space="preserve"> nationaux</w:t>
      </w:r>
      <w:r w:rsidR="00E94627" w:rsidRPr="00E20B31">
        <w:rPr>
          <w:snapToGrid w:val="0"/>
          <w:szCs w:val="24"/>
          <w:lang w:val="fr-FR"/>
        </w:rPr>
        <w:t xml:space="preserve"> dans les pays d</w:t>
      </w:r>
      <w:r w:rsidR="002B1164">
        <w:rPr>
          <w:snapToGrid w:val="0"/>
          <w:szCs w:val="24"/>
          <w:lang w:val="fr-FR"/>
        </w:rPr>
        <w:t>’</w:t>
      </w:r>
      <w:r w:rsidR="00E94627" w:rsidRPr="00E20B31">
        <w:rPr>
          <w:snapToGrid w:val="0"/>
          <w:szCs w:val="24"/>
          <w:lang w:val="fr-FR"/>
        </w:rPr>
        <w:t>accueil. À cette fin, la législation équatorienne devrait être rendue pleinement conforme aux dispositions de la Convention</w:t>
      </w:r>
      <w:r w:rsidRPr="00E20B31">
        <w:rPr>
          <w:snapToGrid w:val="0"/>
          <w:szCs w:val="24"/>
          <w:lang w:val="fr-FR"/>
        </w:rPr>
        <w:t>.</w:t>
      </w:r>
    </w:p>
    <w:p w:rsidR="00A46C8A" w:rsidRPr="00E20B31" w:rsidRDefault="00E94627" w:rsidP="00A46C8A">
      <w:pPr>
        <w:pStyle w:val="ParaNo"/>
        <w:tabs>
          <w:tab w:val="clear" w:pos="360"/>
          <w:tab w:val="clear" w:pos="737"/>
        </w:tabs>
        <w:rPr>
          <w:rFonts w:ascii="TimesNewRoman" w:hAnsi="TimesNewRoman" w:cs="TimesNewRoman"/>
          <w:szCs w:val="24"/>
          <w:lang w:val="fr-FR"/>
        </w:rPr>
      </w:pPr>
      <w:r w:rsidRPr="00E20B31">
        <w:rPr>
          <w:snapToGrid w:val="0"/>
          <w:szCs w:val="24"/>
          <w:lang w:val="fr-FR"/>
        </w:rPr>
        <w:t xml:space="preserve">Le Comité </w:t>
      </w:r>
      <w:r w:rsidR="002C6FCD" w:rsidRPr="00E20B31">
        <w:rPr>
          <w:snapToGrid w:val="0"/>
          <w:szCs w:val="24"/>
          <w:lang w:val="fr-FR"/>
        </w:rPr>
        <w:t xml:space="preserve">est </w:t>
      </w:r>
      <w:r w:rsidR="00BB3F4F" w:rsidRPr="00E20B31">
        <w:rPr>
          <w:snapToGrid w:val="0"/>
          <w:szCs w:val="24"/>
          <w:lang w:val="fr-FR"/>
        </w:rPr>
        <w:t>profondément</w:t>
      </w:r>
      <w:r w:rsidR="003F1346" w:rsidRPr="00E20B31">
        <w:rPr>
          <w:snapToGrid w:val="0"/>
          <w:szCs w:val="24"/>
          <w:lang w:val="fr-FR"/>
        </w:rPr>
        <w:t xml:space="preserve"> préoccupé par la question de la </w:t>
      </w:r>
      <w:r w:rsidR="00BB3F4F" w:rsidRPr="00E20B31">
        <w:rPr>
          <w:snapToGrid w:val="0"/>
          <w:szCs w:val="24"/>
          <w:lang w:val="fr-FR"/>
        </w:rPr>
        <w:t>détention</w:t>
      </w:r>
      <w:r w:rsidR="003F1346" w:rsidRPr="00E20B31">
        <w:rPr>
          <w:snapToGrid w:val="0"/>
          <w:szCs w:val="24"/>
          <w:lang w:val="fr-FR"/>
        </w:rPr>
        <w:t xml:space="preserve"> de migrants, car </w:t>
      </w:r>
      <w:r w:rsidR="00961E59" w:rsidRPr="00E20B31">
        <w:rPr>
          <w:snapToGrid w:val="0"/>
          <w:szCs w:val="24"/>
          <w:lang w:val="fr-FR"/>
        </w:rPr>
        <w:t>le</w:t>
      </w:r>
      <w:r w:rsidR="003F1346" w:rsidRPr="00E20B31">
        <w:rPr>
          <w:snapToGrid w:val="0"/>
          <w:szCs w:val="24"/>
          <w:lang w:val="fr-FR"/>
        </w:rPr>
        <w:t xml:space="preserve"> rapport </w:t>
      </w:r>
      <w:r w:rsidR="00961E59" w:rsidRPr="00E20B31">
        <w:rPr>
          <w:snapToGrid w:val="0"/>
          <w:szCs w:val="24"/>
          <w:lang w:val="fr-FR"/>
        </w:rPr>
        <w:t>n</w:t>
      </w:r>
      <w:r w:rsidR="002B1164">
        <w:rPr>
          <w:snapToGrid w:val="0"/>
          <w:szCs w:val="24"/>
          <w:lang w:val="fr-FR"/>
        </w:rPr>
        <w:t>’</w:t>
      </w:r>
      <w:r w:rsidR="00961E59" w:rsidRPr="00E20B31">
        <w:rPr>
          <w:snapToGrid w:val="0"/>
          <w:szCs w:val="24"/>
          <w:lang w:val="fr-FR"/>
        </w:rPr>
        <w:t xml:space="preserve">indique pas clairement </w:t>
      </w:r>
      <w:r w:rsidR="003F1346" w:rsidRPr="00E20B31">
        <w:rPr>
          <w:snapToGrid w:val="0"/>
          <w:szCs w:val="24"/>
          <w:lang w:val="fr-FR"/>
        </w:rPr>
        <w:t>si les migrants qui entrent en Équateur sont privés de leur liberté ou assujettis à une amende, par exemple. D</w:t>
      </w:r>
      <w:r w:rsidR="002B1164">
        <w:rPr>
          <w:snapToGrid w:val="0"/>
          <w:szCs w:val="24"/>
          <w:lang w:val="fr-FR"/>
        </w:rPr>
        <w:t>’</w:t>
      </w:r>
      <w:r w:rsidR="003F1346" w:rsidRPr="00E20B31">
        <w:rPr>
          <w:snapToGrid w:val="0"/>
          <w:szCs w:val="24"/>
          <w:lang w:val="fr-FR"/>
        </w:rPr>
        <w:t>après les réponses écrites de l</w:t>
      </w:r>
      <w:r w:rsidR="002B1164">
        <w:rPr>
          <w:snapToGrid w:val="0"/>
          <w:szCs w:val="24"/>
          <w:lang w:val="fr-FR"/>
        </w:rPr>
        <w:t>’</w:t>
      </w:r>
      <w:r w:rsidR="003F1346" w:rsidRPr="00E20B31">
        <w:rPr>
          <w:snapToGrid w:val="0"/>
          <w:szCs w:val="24"/>
          <w:lang w:val="fr-FR"/>
        </w:rPr>
        <w:t>État partie</w:t>
      </w:r>
      <w:r w:rsidR="001B721F" w:rsidRPr="00E20B31">
        <w:rPr>
          <w:snapToGrid w:val="0"/>
          <w:szCs w:val="24"/>
          <w:lang w:val="fr-FR"/>
        </w:rPr>
        <w:t>, le fait de pénétrer dans le pays sans passer par les services de contrôle de</w:t>
      </w:r>
      <w:r w:rsidR="00961E59" w:rsidRPr="00E20B31">
        <w:rPr>
          <w:snapToGrid w:val="0"/>
          <w:szCs w:val="24"/>
          <w:lang w:val="fr-FR"/>
        </w:rPr>
        <w:t xml:space="preserve"> l</w:t>
      </w:r>
      <w:r w:rsidR="002B1164">
        <w:rPr>
          <w:snapToGrid w:val="0"/>
          <w:szCs w:val="24"/>
          <w:lang w:val="fr-FR"/>
        </w:rPr>
        <w:t>’</w:t>
      </w:r>
      <w:r w:rsidR="00961E59" w:rsidRPr="00E20B31">
        <w:rPr>
          <w:snapToGrid w:val="0"/>
          <w:szCs w:val="24"/>
          <w:lang w:val="fr-FR"/>
        </w:rPr>
        <w:t>im</w:t>
      </w:r>
      <w:r w:rsidR="001B721F" w:rsidRPr="00E20B31">
        <w:rPr>
          <w:snapToGrid w:val="0"/>
          <w:szCs w:val="24"/>
          <w:lang w:val="fr-FR"/>
        </w:rPr>
        <w:t>migration n</w:t>
      </w:r>
      <w:r w:rsidR="002B1164">
        <w:rPr>
          <w:snapToGrid w:val="0"/>
          <w:szCs w:val="24"/>
          <w:lang w:val="fr-FR"/>
        </w:rPr>
        <w:t>’</w:t>
      </w:r>
      <w:r w:rsidR="001B721F" w:rsidRPr="00E20B31">
        <w:rPr>
          <w:snapToGrid w:val="0"/>
          <w:szCs w:val="24"/>
          <w:lang w:val="fr-FR"/>
        </w:rPr>
        <w:t xml:space="preserve">est pas considéré comme une infraction grave, mais les apatrides ou les sans papiers qui </w:t>
      </w:r>
      <w:r w:rsidR="00961E59" w:rsidRPr="00E20B31">
        <w:rPr>
          <w:snapToGrid w:val="0"/>
          <w:szCs w:val="24"/>
          <w:lang w:val="fr-FR"/>
        </w:rPr>
        <w:t>en</w:t>
      </w:r>
      <w:r w:rsidR="002C6FCD" w:rsidRPr="00E20B31">
        <w:rPr>
          <w:snapToGrid w:val="0"/>
          <w:szCs w:val="24"/>
          <w:lang w:val="fr-FR"/>
        </w:rPr>
        <w:t>trent</w:t>
      </w:r>
      <w:r w:rsidR="001B721F" w:rsidRPr="00E20B31">
        <w:rPr>
          <w:snapToGrid w:val="0"/>
          <w:szCs w:val="24"/>
          <w:lang w:val="fr-FR"/>
        </w:rPr>
        <w:t xml:space="preserve"> </w:t>
      </w:r>
      <w:r w:rsidR="00961E59" w:rsidRPr="00E20B31">
        <w:rPr>
          <w:snapToGrid w:val="0"/>
          <w:szCs w:val="24"/>
          <w:lang w:val="fr-FR"/>
        </w:rPr>
        <w:t>en Équateur</w:t>
      </w:r>
      <w:r w:rsidR="001B721F" w:rsidRPr="00E20B31">
        <w:rPr>
          <w:snapToGrid w:val="0"/>
          <w:szCs w:val="24"/>
          <w:lang w:val="fr-FR"/>
        </w:rPr>
        <w:t xml:space="preserve"> sont traduits devant un tribunal pénal. Cette indication ne permet pas au Comité </w:t>
      </w:r>
      <w:r w:rsidR="006F640E" w:rsidRPr="00E20B31">
        <w:rPr>
          <w:snapToGrid w:val="0"/>
          <w:szCs w:val="24"/>
          <w:lang w:val="fr-FR"/>
        </w:rPr>
        <w:t xml:space="preserve">de déterminer si ces personnes sont </w:t>
      </w:r>
      <w:r w:rsidR="002C6FCD" w:rsidRPr="00E20B31">
        <w:rPr>
          <w:snapToGrid w:val="0"/>
          <w:szCs w:val="24"/>
          <w:lang w:val="fr-FR"/>
        </w:rPr>
        <w:t>placées</w:t>
      </w:r>
      <w:r w:rsidR="006F640E" w:rsidRPr="00E20B31">
        <w:rPr>
          <w:snapToGrid w:val="0"/>
          <w:szCs w:val="24"/>
          <w:lang w:val="fr-FR"/>
        </w:rPr>
        <w:t xml:space="preserve"> en détention</w:t>
      </w:r>
      <w:r w:rsidR="00961E59" w:rsidRPr="00E20B31">
        <w:rPr>
          <w:snapToGrid w:val="0"/>
          <w:szCs w:val="24"/>
          <w:lang w:val="fr-FR"/>
        </w:rPr>
        <w:t xml:space="preserve"> ou non</w:t>
      </w:r>
      <w:r w:rsidR="006F640E" w:rsidRPr="00E20B31">
        <w:rPr>
          <w:snapToGrid w:val="0"/>
          <w:szCs w:val="24"/>
          <w:lang w:val="fr-FR"/>
        </w:rPr>
        <w:t>. L</w:t>
      </w:r>
      <w:r w:rsidR="002B1164">
        <w:rPr>
          <w:snapToGrid w:val="0"/>
          <w:szCs w:val="24"/>
          <w:lang w:val="fr-FR"/>
        </w:rPr>
        <w:t>’</w:t>
      </w:r>
      <w:r w:rsidR="006F640E" w:rsidRPr="00E20B31">
        <w:rPr>
          <w:snapToGrid w:val="0"/>
          <w:szCs w:val="24"/>
          <w:lang w:val="fr-FR"/>
        </w:rPr>
        <w:t xml:space="preserve">oratrice souhaiterait en savoir davantage sur les solutions </w:t>
      </w:r>
      <w:r w:rsidR="00961E59" w:rsidRPr="00E20B31">
        <w:rPr>
          <w:snapToGrid w:val="0"/>
          <w:szCs w:val="24"/>
          <w:lang w:val="fr-FR"/>
        </w:rPr>
        <w:t>autres que</w:t>
      </w:r>
      <w:r w:rsidR="006F640E" w:rsidRPr="00E20B31">
        <w:rPr>
          <w:snapToGrid w:val="0"/>
          <w:szCs w:val="24"/>
          <w:lang w:val="fr-FR"/>
        </w:rPr>
        <w:t xml:space="preserve"> la détention </w:t>
      </w:r>
      <w:r w:rsidR="00961E59" w:rsidRPr="00E20B31">
        <w:rPr>
          <w:snapToGrid w:val="0"/>
          <w:szCs w:val="24"/>
          <w:lang w:val="fr-FR"/>
        </w:rPr>
        <w:t>appliqu</w:t>
      </w:r>
      <w:r w:rsidR="006F640E" w:rsidRPr="00E20B31">
        <w:rPr>
          <w:snapToGrid w:val="0"/>
          <w:szCs w:val="24"/>
          <w:lang w:val="fr-FR"/>
        </w:rPr>
        <w:t>ée</w:t>
      </w:r>
      <w:r w:rsidR="00961E59" w:rsidRPr="00E20B31">
        <w:rPr>
          <w:snapToGrid w:val="0"/>
          <w:szCs w:val="24"/>
          <w:lang w:val="fr-FR"/>
        </w:rPr>
        <w:t>s</w:t>
      </w:r>
      <w:r w:rsidR="006F640E" w:rsidRPr="00E20B31">
        <w:rPr>
          <w:snapToGrid w:val="0"/>
          <w:szCs w:val="24"/>
          <w:lang w:val="fr-FR"/>
        </w:rPr>
        <w:t xml:space="preserve"> par l</w:t>
      </w:r>
      <w:r w:rsidR="002B1164">
        <w:rPr>
          <w:snapToGrid w:val="0"/>
          <w:szCs w:val="24"/>
          <w:lang w:val="fr-FR"/>
        </w:rPr>
        <w:t>’</w:t>
      </w:r>
      <w:r w:rsidR="006F640E" w:rsidRPr="00E20B31">
        <w:rPr>
          <w:snapToGrid w:val="0"/>
          <w:szCs w:val="24"/>
          <w:lang w:val="fr-FR"/>
        </w:rPr>
        <w:t>État partie</w:t>
      </w:r>
      <w:r w:rsidR="00961E59" w:rsidRPr="00E20B31">
        <w:rPr>
          <w:snapToGrid w:val="0"/>
          <w:szCs w:val="24"/>
          <w:lang w:val="fr-FR"/>
        </w:rPr>
        <w:t>,</w:t>
      </w:r>
      <w:r w:rsidR="006F640E" w:rsidRPr="00E20B31">
        <w:rPr>
          <w:snapToGrid w:val="0"/>
          <w:szCs w:val="24"/>
          <w:lang w:val="fr-FR"/>
        </w:rPr>
        <w:t xml:space="preserve"> </w:t>
      </w:r>
      <w:r w:rsidR="00747756" w:rsidRPr="00E20B31">
        <w:rPr>
          <w:snapToGrid w:val="0"/>
          <w:szCs w:val="24"/>
          <w:lang w:val="fr-FR"/>
        </w:rPr>
        <w:t>notamment en ce qui concerne les migrants chinois, groupe particulièrement vulnérable</w:t>
      </w:r>
      <w:r w:rsidR="00A46C8A" w:rsidRPr="00E20B31">
        <w:rPr>
          <w:snapToGrid w:val="0"/>
          <w:szCs w:val="24"/>
          <w:lang w:val="fr-FR"/>
        </w:rPr>
        <w:t xml:space="preserve">. </w:t>
      </w:r>
      <w:r w:rsidR="00747756" w:rsidRPr="00E20B31">
        <w:rPr>
          <w:snapToGrid w:val="0"/>
          <w:szCs w:val="24"/>
          <w:lang w:val="fr-FR"/>
        </w:rPr>
        <w:t xml:space="preserve">Elle voudrait savoir </w:t>
      </w:r>
      <w:r w:rsidR="00961E59" w:rsidRPr="00E20B31">
        <w:rPr>
          <w:snapToGrid w:val="0"/>
          <w:szCs w:val="24"/>
          <w:lang w:val="fr-FR"/>
        </w:rPr>
        <w:t>également</w:t>
      </w:r>
      <w:r w:rsidR="00747756" w:rsidRPr="00E20B31">
        <w:rPr>
          <w:snapToGrid w:val="0"/>
          <w:szCs w:val="24"/>
          <w:lang w:val="fr-FR"/>
        </w:rPr>
        <w:t xml:space="preserve"> si les centres de détention provisoire de Quito, de </w:t>
      </w:r>
      <w:r w:rsidR="00A46C8A" w:rsidRPr="00E20B31">
        <w:rPr>
          <w:snapToGrid w:val="0"/>
          <w:szCs w:val="24"/>
          <w:lang w:val="fr-FR"/>
        </w:rPr>
        <w:t xml:space="preserve">Manabí </w:t>
      </w:r>
      <w:r w:rsidR="00747756" w:rsidRPr="00E20B31">
        <w:rPr>
          <w:snapToGrid w:val="0"/>
          <w:szCs w:val="24"/>
          <w:lang w:val="fr-FR"/>
        </w:rPr>
        <w:t xml:space="preserve">et de </w:t>
      </w:r>
      <w:r w:rsidR="00A46C8A" w:rsidRPr="00E20B31">
        <w:rPr>
          <w:snapToGrid w:val="0"/>
          <w:szCs w:val="24"/>
          <w:lang w:val="fr-FR"/>
        </w:rPr>
        <w:t xml:space="preserve">Guayas </w:t>
      </w:r>
      <w:r w:rsidR="00470AC7" w:rsidRPr="00E20B31">
        <w:rPr>
          <w:snapToGrid w:val="0"/>
          <w:szCs w:val="24"/>
          <w:lang w:val="fr-FR"/>
        </w:rPr>
        <w:t xml:space="preserve">servent pour les migrants </w:t>
      </w:r>
      <w:r w:rsidR="00961E59" w:rsidRPr="00E20B31">
        <w:rPr>
          <w:snapToGrid w:val="0"/>
          <w:szCs w:val="24"/>
          <w:lang w:val="fr-FR"/>
        </w:rPr>
        <w:t xml:space="preserve">uniquement </w:t>
      </w:r>
      <w:r w:rsidR="00470AC7" w:rsidRPr="00E20B31">
        <w:rPr>
          <w:snapToGrid w:val="0"/>
          <w:szCs w:val="24"/>
          <w:lang w:val="fr-FR"/>
        </w:rPr>
        <w:t xml:space="preserve">ou pour toutes les catégories de détenus, et si le Gouvernement équatorien </w:t>
      </w:r>
      <w:r w:rsidR="00470AC7" w:rsidRPr="00E20B31">
        <w:rPr>
          <w:rFonts w:ascii="TimesNewRoman" w:hAnsi="TimesNewRoman" w:cs="TimesNewRoman"/>
          <w:szCs w:val="24"/>
          <w:lang w:val="fr-FR"/>
        </w:rPr>
        <w:t>envisage de créer d</w:t>
      </w:r>
      <w:r w:rsidR="002B1164">
        <w:rPr>
          <w:rFonts w:ascii="TimesNewRoman" w:hAnsi="TimesNewRoman" w:cs="TimesNewRoman"/>
          <w:szCs w:val="24"/>
          <w:lang w:val="fr-FR"/>
        </w:rPr>
        <w:t>’</w:t>
      </w:r>
      <w:r w:rsidR="00470AC7" w:rsidRPr="00E20B31">
        <w:rPr>
          <w:rFonts w:ascii="TimesNewRoman" w:hAnsi="TimesNewRoman" w:cs="TimesNewRoman"/>
          <w:szCs w:val="24"/>
          <w:lang w:val="fr-FR"/>
        </w:rPr>
        <w:t>autres installations où les migrants seraient séparés des condamnés de droit commun</w:t>
      </w:r>
      <w:r w:rsidR="00A46C8A" w:rsidRPr="00E20B31">
        <w:rPr>
          <w:rFonts w:ascii="TimesNewRoman" w:hAnsi="TimesNewRoman" w:cs="TimesNewRoman"/>
          <w:szCs w:val="24"/>
          <w:lang w:val="fr-FR"/>
        </w:rPr>
        <w:t>.</w:t>
      </w:r>
    </w:p>
    <w:p w:rsidR="00A46C8A" w:rsidRPr="00E20B31" w:rsidRDefault="0086713A" w:rsidP="00A46C8A">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M</w:t>
      </w:r>
      <w:r w:rsidRPr="002B1164">
        <w:rPr>
          <w:rFonts w:ascii="TimesNewRoman" w:hAnsi="TimesNewRoman" w:cs="TimesNewRoman"/>
          <w:szCs w:val="24"/>
          <w:vertAlign w:val="superscript"/>
          <w:lang w:val="fr-FR"/>
        </w:rPr>
        <w:t>me</w:t>
      </w:r>
      <w:r w:rsidRPr="00E20B31">
        <w:rPr>
          <w:rFonts w:ascii="TimesNewRoman" w:hAnsi="TimesNewRoman" w:cs="TimesNewRoman"/>
          <w:szCs w:val="24"/>
          <w:lang w:val="fr-FR"/>
        </w:rPr>
        <w:t xml:space="preserve"> C</w:t>
      </w:r>
      <w:r w:rsidRPr="00E20B31">
        <w:rPr>
          <w:snapToGrid w:val="0"/>
          <w:szCs w:val="24"/>
          <w:lang w:val="fr-FR"/>
        </w:rPr>
        <w:t>ubias Medina</w:t>
      </w:r>
      <w:r w:rsidRPr="00E20B31">
        <w:rPr>
          <w:rFonts w:ascii="TimesNewRoman" w:hAnsi="TimesNewRoman" w:cs="TimesNewRoman"/>
          <w:szCs w:val="24"/>
          <w:lang w:val="fr-FR"/>
        </w:rPr>
        <w:t xml:space="preserve"> demande si l</w:t>
      </w:r>
      <w:r w:rsidR="002B1164">
        <w:rPr>
          <w:rFonts w:ascii="TimesNewRoman" w:hAnsi="TimesNewRoman" w:cs="TimesNewRoman"/>
          <w:szCs w:val="24"/>
          <w:lang w:val="fr-FR"/>
        </w:rPr>
        <w:t>’</w:t>
      </w:r>
      <w:r w:rsidRPr="00E20B31">
        <w:rPr>
          <w:rFonts w:ascii="TimesNewRoman" w:hAnsi="TimesNewRoman" w:cs="TimesNewRoman"/>
          <w:szCs w:val="24"/>
          <w:lang w:val="fr-FR"/>
        </w:rPr>
        <w:t xml:space="preserve">obligation faite aux </w:t>
      </w:r>
      <w:r w:rsidR="00CB7AA2" w:rsidRPr="00E20B31">
        <w:rPr>
          <w:rFonts w:ascii="TimesNewRoman" w:hAnsi="TimesNewRoman" w:cs="TimesNewRoman"/>
          <w:szCs w:val="24"/>
          <w:lang w:val="fr-FR"/>
        </w:rPr>
        <w:t>nationaux</w:t>
      </w:r>
      <w:r w:rsidRPr="00E20B31">
        <w:rPr>
          <w:rFonts w:ascii="TimesNewRoman" w:hAnsi="TimesNewRoman" w:cs="TimesNewRoman"/>
          <w:szCs w:val="24"/>
          <w:lang w:val="fr-FR"/>
        </w:rPr>
        <w:t xml:space="preserve"> équatoriens d</w:t>
      </w:r>
      <w:r w:rsidR="002B1164">
        <w:rPr>
          <w:rFonts w:ascii="TimesNewRoman" w:hAnsi="TimesNewRoman" w:cs="TimesNewRoman"/>
          <w:szCs w:val="24"/>
          <w:lang w:val="fr-FR"/>
        </w:rPr>
        <w:t>’</w:t>
      </w:r>
      <w:r w:rsidRPr="00E20B31">
        <w:rPr>
          <w:rFonts w:ascii="TimesNewRoman" w:hAnsi="TimesNewRoman" w:cs="TimesNewRoman"/>
          <w:szCs w:val="24"/>
          <w:lang w:val="fr-FR"/>
        </w:rPr>
        <w:t xml:space="preserve">obtenir </w:t>
      </w:r>
      <w:r w:rsidR="00B05B69" w:rsidRPr="00E20B31">
        <w:rPr>
          <w:rFonts w:ascii="TimesNewRoman" w:hAnsi="TimesNewRoman" w:cs="TimesNewRoman"/>
          <w:szCs w:val="24"/>
          <w:lang w:val="fr-FR"/>
        </w:rPr>
        <w:t>un permis pour quitter le pays est effectivement appliqué</w:t>
      </w:r>
      <w:r w:rsidR="00EB0937" w:rsidRPr="00E20B31">
        <w:rPr>
          <w:rFonts w:ascii="TimesNewRoman" w:hAnsi="TimesNewRoman" w:cs="TimesNewRoman"/>
          <w:szCs w:val="24"/>
          <w:lang w:val="fr-FR"/>
        </w:rPr>
        <w:t>e</w:t>
      </w:r>
      <w:r w:rsidR="00B05B69" w:rsidRPr="00E20B31">
        <w:rPr>
          <w:rFonts w:ascii="TimesNewRoman" w:hAnsi="TimesNewRoman" w:cs="TimesNewRoman"/>
          <w:szCs w:val="24"/>
          <w:lang w:val="fr-FR"/>
        </w:rPr>
        <w:t xml:space="preserve">; </w:t>
      </w:r>
      <w:r w:rsidR="00207434" w:rsidRPr="00E20B31">
        <w:rPr>
          <w:rFonts w:ascii="TimesNewRoman" w:hAnsi="TimesNewRoman" w:cs="TimesNewRoman"/>
          <w:szCs w:val="24"/>
          <w:lang w:val="fr-FR"/>
        </w:rPr>
        <w:t>dans l</w:t>
      </w:r>
      <w:r w:rsidR="002B1164">
        <w:rPr>
          <w:rFonts w:ascii="TimesNewRoman" w:hAnsi="TimesNewRoman" w:cs="TimesNewRoman"/>
          <w:szCs w:val="24"/>
          <w:lang w:val="fr-FR"/>
        </w:rPr>
        <w:t>’</w:t>
      </w:r>
      <w:r w:rsidR="00207434" w:rsidRPr="00E20B31">
        <w:rPr>
          <w:rFonts w:ascii="TimesNewRoman" w:hAnsi="TimesNewRoman" w:cs="TimesNewRoman"/>
          <w:szCs w:val="24"/>
          <w:lang w:val="fr-FR"/>
        </w:rPr>
        <w:t>affirmative</w:t>
      </w:r>
      <w:r w:rsidR="00B05B69" w:rsidRPr="00E20B31">
        <w:rPr>
          <w:rFonts w:ascii="TimesNewRoman" w:hAnsi="TimesNewRoman" w:cs="TimesNewRoman"/>
          <w:szCs w:val="24"/>
          <w:lang w:val="fr-FR"/>
        </w:rPr>
        <w:t xml:space="preserve">, </w:t>
      </w:r>
      <w:r w:rsidR="004D2A69" w:rsidRPr="00E20B31">
        <w:rPr>
          <w:rFonts w:ascii="TimesNewRoman" w:hAnsi="TimesNewRoman" w:cs="TimesNewRoman"/>
          <w:szCs w:val="24"/>
          <w:lang w:val="fr-FR"/>
        </w:rPr>
        <w:t>cette mesure pourrait être inconstitutionnelle car elle va à l</w:t>
      </w:r>
      <w:r w:rsidR="002B1164">
        <w:rPr>
          <w:rFonts w:ascii="TimesNewRoman" w:hAnsi="TimesNewRoman" w:cs="TimesNewRoman"/>
          <w:szCs w:val="24"/>
          <w:lang w:val="fr-FR"/>
        </w:rPr>
        <w:t>’</w:t>
      </w:r>
      <w:r w:rsidR="004D2A69" w:rsidRPr="00E20B31">
        <w:rPr>
          <w:rFonts w:ascii="TimesNewRoman" w:hAnsi="TimesNewRoman" w:cs="TimesNewRoman"/>
          <w:szCs w:val="24"/>
          <w:lang w:val="fr-FR"/>
        </w:rPr>
        <w:t>encontre de la liberté de déplacement</w:t>
      </w:r>
      <w:r w:rsidR="00A46C8A" w:rsidRPr="00E20B31">
        <w:rPr>
          <w:rFonts w:ascii="TimesNewRoman" w:hAnsi="TimesNewRoman" w:cs="TimesNewRoman"/>
          <w:szCs w:val="24"/>
          <w:lang w:val="fr-FR"/>
        </w:rPr>
        <w:t>.</w:t>
      </w:r>
    </w:p>
    <w:p w:rsidR="00A46C8A" w:rsidRPr="00E20B31" w:rsidRDefault="00F44CEC" w:rsidP="00CB352F">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 xml:space="preserve">Tout en se félicitant des mesures prises pour combattre le trafic de migrants, elle suggère la création de refuges spécialement destinés aux victimes de ce trafic. Elle signale que les campagnes de sensibilisation </w:t>
      </w:r>
      <w:r w:rsidR="00CB352F" w:rsidRPr="00E20B31">
        <w:rPr>
          <w:rFonts w:ascii="TimesNewRoman" w:hAnsi="TimesNewRoman" w:cs="TimesNewRoman"/>
          <w:szCs w:val="24"/>
          <w:lang w:val="fr-FR"/>
        </w:rPr>
        <w:t xml:space="preserve">au trafic </w:t>
      </w:r>
      <w:r w:rsidR="00EB0937" w:rsidRPr="00E20B31">
        <w:rPr>
          <w:rFonts w:ascii="TimesNewRoman" w:hAnsi="TimesNewRoman" w:cs="TimesNewRoman"/>
          <w:szCs w:val="24"/>
          <w:lang w:val="fr-FR"/>
        </w:rPr>
        <w:t>illicite</w:t>
      </w:r>
      <w:r w:rsidR="00CB352F" w:rsidRPr="00E20B31">
        <w:rPr>
          <w:rFonts w:ascii="TimesNewRoman" w:hAnsi="TimesNewRoman" w:cs="TimesNewRoman"/>
          <w:szCs w:val="24"/>
          <w:lang w:val="fr-FR"/>
        </w:rPr>
        <w:t xml:space="preserve"> doivent aborder </w:t>
      </w:r>
      <w:r w:rsidR="00207434" w:rsidRPr="00E20B31">
        <w:rPr>
          <w:rFonts w:ascii="TimesNewRoman" w:hAnsi="TimesNewRoman" w:cs="TimesNewRoman"/>
          <w:szCs w:val="24"/>
          <w:lang w:val="fr-FR"/>
        </w:rPr>
        <w:t xml:space="preserve">non </w:t>
      </w:r>
      <w:r w:rsidR="00CB352F" w:rsidRPr="00E20B31">
        <w:rPr>
          <w:rFonts w:ascii="TimesNewRoman" w:hAnsi="TimesNewRoman" w:cs="TimesNewRoman"/>
          <w:szCs w:val="24"/>
          <w:lang w:val="fr-FR"/>
        </w:rPr>
        <w:t>seulement les aspects liés à l</w:t>
      </w:r>
      <w:r w:rsidR="002B1164">
        <w:rPr>
          <w:rFonts w:ascii="TimesNewRoman" w:hAnsi="TimesNewRoman" w:cs="TimesNewRoman"/>
          <w:szCs w:val="24"/>
          <w:lang w:val="fr-FR"/>
        </w:rPr>
        <w:t>’</w:t>
      </w:r>
      <w:r w:rsidR="00CB352F" w:rsidRPr="00E20B31">
        <w:rPr>
          <w:rFonts w:ascii="TimesNewRoman" w:hAnsi="TimesNewRoman" w:cs="TimesNewRoman"/>
          <w:szCs w:val="24"/>
          <w:lang w:val="fr-FR"/>
        </w:rPr>
        <w:t>offre, mais également ceux qui ont trait à la demande</w:t>
      </w:r>
      <w:r w:rsidR="00A46C8A" w:rsidRPr="00E20B31">
        <w:rPr>
          <w:rFonts w:ascii="TimesNewRoman" w:hAnsi="TimesNewRoman" w:cs="TimesNewRoman"/>
          <w:szCs w:val="24"/>
          <w:lang w:val="fr-FR"/>
        </w:rPr>
        <w:t>.</w:t>
      </w:r>
    </w:p>
    <w:p w:rsidR="00A46C8A" w:rsidRPr="00E20B31" w:rsidRDefault="00CB352F" w:rsidP="00A46C8A">
      <w:pPr>
        <w:pStyle w:val="ParaNo"/>
        <w:tabs>
          <w:tab w:val="clear" w:pos="360"/>
          <w:tab w:val="clear" w:pos="737"/>
        </w:tabs>
        <w:rPr>
          <w:rFonts w:ascii="TimesNewRoman" w:hAnsi="TimesNewRoman" w:cs="TimesNewRoman"/>
          <w:szCs w:val="24"/>
          <w:lang w:val="fr-FR"/>
        </w:rPr>
      </w:pPr>
      <w:r w:rsidRPr="00E20B31">
        <w:rPr>
          <w:rFonts w:ascii="TimesNewRoman" w:hAnsi="TimesNewRoman" w:cs="TimesNewRoman"/>
          <w:szCs w:val="24"/>
          <w:lang w:val="fr-FR"/>
        </w:rPr>
        <w:t>L</w:t>
      </w:r>
      <w:r w:rsidR="002B1164">
        <w:rPr>
          <w:rFonts w:ascii="TimesNewRoman" w:hAnsi="TimesNewRoman" w:cs="TimesNewRoman"/>
          <w:szCs w:val="24"/>
          <w:lang w:val="fr-FR"/>
        </w:rPr>
        <w:t>’</w:t>
      </w:r>
      <w:r w:rsidRPr="00E20B31">
        <w:rPr>
          <w:rFonts w:ascii="TimesNewRoman" w:hAnsi="TimesNewRoman" w:cs="TimesNewRoman"/>
          <w:szCs w:val="24"/>
          <w:lang w:val="fr-FR"/>
        </w:rPr>
        <w:t>oratrice demande des informations plus détaillées sur les mécanismes que le Gouvernement équatorien a mis en place en vue du rapatriement de migrants équatoriens, et comme</w:t>
      </w:r>
      <w:r w:rsidR="00EB0937" w:rsidRPr="00E20B31">
        <w:rPr>
          <w:rFonts w:ascii="TimesNewRoman" w:hAnsi="TimesNewRoman" w:cs="TimesNewRoman"/>
          <w:szCs w:val="24"/>
          <w:lang w:val="fr-FR"/>
        </w:rPr>
        <w:t>nt</w:t>
      </w:r>
      <w:r w:rsidRPr="00E20B31">
        <w:rPr>
          <w:rFonts w:ascii="TimesNewRoman" w:hAnsi="TimesNewRoman" w:cs="TimesNewRoman"/>
          <w:szCs w:val="24"/>
          <w:lang w:val="fr-FR"/>
        </w:rPr>
        <w:t xml:space="preserve"> ce rapatriement, y compris celui des dépouilles des travailleurs migrants décédés, est financé.</w:t>
      </w:r>
    </w:p>
    <w:p w:rsidR="00A46C8A" w:rsidRPr="00E20B31" w:rsidRDefault="00CB352F" w:rsidP="00A46C8A">
      <w:pPr>
        <w:pStyle w:val="ParaNo"/>
        <w:tabs>
          <w:tab w:val="clear" w:pos="360"/>
          <w:tab w:val="clear" w:pos="737"/>
        </w:tabs>
        <w:rPr>
          <w:snapToGrid w:val="0"/>
          <w:szCs w:val="24"/>
          <w:lang w:val="fr-FR"/>
        </w:rPr>
      </w:pPr>
      <w:r w:rsidRPr="00E20B31">
        <w:rPr>
          <w:snapToGrid w:val="0"/>
          <w:szCs w:val="24"/>
          <w:lang w:val="fr-FR"/>
        </w:rPr>
        <w:t xml:space="preserve">Elle souhaite savoir si </w:t>
      </w:r>
      <w:r w:rsidR="00AE3A83" w:rsidRPr="00E20B31">
        <w:rPr>
          <w:snapToGrid w:val="0"/>
          <w:szCs w:val="24"/>
          <w:lang w:val="fr-FR"/>
        </w:rPr>
        <w:t xml:space="preserve">les droits des migrants </w:t>
      </w:r>
      <w:r w:rsidR="005169D5" w:rsidRPr="00E20B31">
        <w:rPr>
          <w:snapToGrid w:val="0"/>
          <w:szCs w:val="24"/>
          <w:lang w:val="fr-FR"/>
        </w:rPr>
        <w:t>figurent</w:t>
      </w:r>
      <w:r w:rsidR="00AE3A83" w:rsidRPr="00E20B31">
        <w:rPr>
          <w:snapToGrid w:val="0"/>
          <w:szCs w:val="24"/>
          <w:lang w:val="fr-FR"/>
        </w:rPr>
        <w:t xml:space="preserve"> </w:t>
      </w:r>
      <w:r w:rsidR="00513AD2" w:rsidRPr="00E20B31">
        <w:rPr>
          <w:snapToGrid w:val="0"/>
          <w:szCs w:val="24"/>
          <w:lang w:val="fr-FR"/>
        </w:rPr>
        <w:t>dans les programmes scolaires d</w:t>
      </w:r>
      <w:r w:rsidR="002B1164">
        <w:rPr>
          <w:snapToGrid w:val="0"/>
          <w:szCs w:val="24"/>
          <w:lang w:val="fr-FR"/>
        </w:rPr>
        <w:t>’</w:t>
      </w:r>
      <w:r w:rsidR="00513AD2" w:rsidRPr="00E20B31">
        <w:rPr>
          <w:snapToGrid w:val="0"/>
          <w:szCs w:val="24"/>
          <w:lang w:val="fr-FR"/>
        </w:rPr>
        <w:t>éducation aux droits de l</w:t>
      </w:r>
      <w:r w:rsidR="002B1164">
        <w:rPr>
          <w:snapToGrid w:val="0"/>
          <w:szCs w:val="24"/>
          <w:lang w:val="fr-FR"/>
        </w:rPr>
        <w:t>’</w:t>
      </w:r>
      <w:r w:rsidR="00513AD2" w:rsidRPr="00E20B31">
        <w:rPr>
          <w:snapToGrid w:val="0"/>
          <w:szCs w:val="24"/>
          <w:lang w:val="fr-FR"/>
        </w:rPr>
        <w:t>homme</w:t>
      </w:r>
      <w:r w:rsidR="00A46C8A" w:rsidRPr="00E20B31">
        <w:rPr>
          <w:snapToGrid w:val="0"/>
          <w:szCs w:val="24"/>
          <w:lang w:val="fr-FR"/>
        </w:rPr>
        <w:t xml:space="preserve">. </w:t>
      </w:r>
      <w:r w:rsidR="00513AD2" w:rsidRPr="00E20B31">
        <w:rPr>
          <w:snapToGrid w:val="0"/>
          <w:szCs w:val="24"/>
          <w:lang w:val="fr-FR"/>
        </w:rPr>
        <w:t xml:space="preserve">Elle signale que le Gouvernement devrait clairement </w:t>
      </w:r>
      <w:r w:rsidR="00CB7AA2" w:rsidRPr="00E20B31">
        <w:rPr>
          <w:snapToGrid w:val="0"/>
          <w:szCs w:val="24"/>
          <w:lang w:val="fr-FR"/>
        </w:rPr>
        <w:t>prévoir de s</w:t>
      </w:r>
      <w:r w:rsidR="002B1164">
        <w:rPr>
          <w:snapToGrid w:val="0"/>
          <w:szCs w:val="24"/>
          <w:lang w:val="fr-FR"/>
        </w:rPr>
        <w:t>’</w:t>
      </w:r>
      <w:r w:rsidR="00CB7AA2" w:rsidRPr="00E20B31">
        <w:rPr>
          <w:snapToGrid w:val="0"/>
          <w:szCs w:val="24"/>
          <w:lang w:val="fr-FR"/>
        </w:rPr>
        <w:t>intéresser au</w:t>
      </w:r>
      <w:r w:rsidR="00513AD2" w:rsidRPr="00E20B31">
        <w:rPr>
          <w:snapToGrid w:val="0"/>
          <w:szCs w:val="24"/>
          <w:lang w:val="fr-FR"/>
        </w:rPr>
        <w:t xml:space="preserve"> lien entre femmes et migration ainsi qu</w:t>
      </w:r>
      <w:r w:rsidR="002B1164">
        <w:rPr>
          <w:snapToGrid w:val="0"/>
          <w:szCs w:val="24"/>
          <w:lang w:val="fr-FR"/>
        </w:rPr>
        <w:t>’</w:t>
      </w:r>
      <w:r w:rsidR="00513AD2" w:rsidRPr="00E20B31">
        <w:rPr>
          <w:snapToGrid w:val="0"/>
          <w:szCs w:val="24"/>
          <w:lang w:val="fr-FR"/>
        </w:rPr>
        <w:t>entre migration et santé.</w:t>
      </w:r>
      <w:r w:rsidR="00A46C8A" w:rsidRPr="00E20B31">
        <w:rPr>
          <w:snapToGrid w:val="0"/>
          <w:szCs w:val="24"/>
          <w:lang w:val="fr-FR"/>
        </w:rPr>
        <w:t xml:space="preserve"> </w:t>
      </w:r>
      <w:r w:rsidR="00EF1DFA" w:rsidRPr="00E20B31">
        <w:rPr>
          <w:snapToGrid w:val="0"/>
          <w:szCs w:val="24"/>
          <w:lang w:val="fr-FR"/>
        </w:rPr>
        <w:t xml:space="preserve">Il est regrettable, par exemple, que le rapport ne contienne aucune ventilation des données </w:t>
      </w:r>
      <w:r w:rsidR="00CB7AA2" w:rsidRPr="00E20B31">
        <w:rPr>
          <w:snapToGrid w:val="0"/>
          <w:szCs w:val="24"/>
          <w:lang w:val="fr-FR"/>
        </w:rPr>
        <w:t>qui fasse apparaître le nombre des</w:t>
      </w:r>
      <w:r w:rsidR="00EF1DFA" w:rsidRPr="00E20B31">
        <w:rPr>
          <w:snapToGrid w:val="0"/>
          <w:szCs w:val="24"/>
          <w:lang w:val="fr-FR"/>
        </w:rPr>
        <w:t xml:space="preserve"> migrants </w:t>
      </w:r>
      <w:r w:rsidR="00CB7AA2" w:rsidRPr="00E20B31">
        <w:rPr>
          <w:snapToGrid w:val="0"/>
          <w:szCs w:val="24"/>
          <w:lang w:val="fr-FR"/>
        </w:rPr>
        <w:t>ayant</w:t>
      </w:r>
      <w:r w:rsidR="00EF1DFA" w:rsidRPr="00E20B31">
        <w:rPr>
          <w:snapToGrid w:val="0"/>
          <w:szCs w:val="24"/>
          <w:lang w:val="fr-FR"/>
        </w:rPr>
        <w:t xml:space="preserve"> bénéficié de services de santé en Équateur. Si la présentation de </w:t>
      </w:r>
      <w:r w:rsidR="004A26DA" w:rsidRPr="00E20B31">
        <w:rPr>
          <w:snapToGrid w:val="0"/>
          <w:szCs w:val="24"/>
          <w:lang w:val="fr-FR"/>
        </w:rPr>
        <w:t>pareilles</w:t>
      </w:r>
      <w:r w:rsidR="00EF1DFA" w:rsidRPr="00E20B31">
        <w:rPr>
          <w:snapToGrid w:val="0"/>
          <w:szCs w:val="24"/>
          <w:lang w:val="fr-FR"/>
        </w:rPr>
        <w:t xml:space="preserve"> données suppose un effort supplémentaire de la part des ministères concernés,</w:t>
      </w:r>
      <w:r w:rsidR="00CB7AA2" w:rsidRPr="00E20B31">
        <w:rPr>
          <w:snapToGrid w:val="0"/>
          <w:szCs w:val="24"/>
          <w:lang w:val="fr-FR"/>
        </w:rPr>
        <w:t xml:space="preserve"> cette i</w:t>
      </w:r>
      <w:r w:rsidR="00EF1DFA" w:rsidRPr="00E20B31">
        <w:rPr>
          <w:snapToGrid w:val="0"/>
          <w:szCs w:val="24"/>
          <w:lang w:val="fr-FR"/>
        </w:rPr>
        <w:t xml:space="preserve">nformation pourrait contribuer à </w:t>
      </w:r>
      <w:r w:rsidR="00CB7AA2" w:rsidRPr="00E20B31">
        <w:rPr>
          <w:snapToGrid w:val="0"/>
          <w:szCs w:val="24"/>
          <w:lang w:val="fr-FR"/>
        </w:rPr>
        <w:t>la prévention de</w:t>
      </w:r>
      <w:r w:rsidR="00EF1DFA" w:rsidRPr="00E20B31">
        <w:rPr>
          <w:snapToGrid w:val="0"/>
          <w:szCs w:val="24"/>
          <w:lang w:val="fr-FR"/>
        </w:rPr>
        <w:t xml:space="preserve"> certaines maladies </w:t>
      </w:r>
      <w:r w:rsidR="00CB7AA2" w:rsidRPr="00E20B31">
        <w:rPr>
          <w:snapToGrid w:val="0"/>
          <w:szCs w:val="24"/>
          <w:lang w:val="fr-FR"/>
        </w:rPr>
        <w:t>comme</w:t>
      </w:r>
      <w:r w:rsidR="00EF1DFA" w:rsidRPr="00E20B31">
        <w:rPr>
          <w:snapToGrid w:val="0"/>
          <w:szCs w:val="24"/>
          <w:lang w:val="fr-FR"/>
        </w:rPr>
        <w:t xml:space="preserve"> le VIH/</w:t>
      </w:r>
      <w:r w:rsidR="00CB7AA2" w:rsidRPr="00E20B31">
        <w:rPr>
          <w:snapToGrid w:val="0"/>
          <w:szCs w:val="24"/>
          <w:lang w:val="fr-FR"/>
        </w:rPr>
        <w:t>s</w:t>
      </w:r>
      <w:r w:rsidR="00EF1DFA" w:rsidRPr="00E20B31">
        <w:rPr>
          <w:snapToGrid w:val="0"/>
          <w:szCs w:val="24"/>
          <w:lang w:val="fr-FR"/>
        </w:rPr>
        <w:t>ida, le diabète et les maladies respiratoires</w:t>
      </w:r>
      <w:r w:rsidR="00A46C8A" w:rsidRPr="00E20B31">
        <w:rPr>
          <w:snapToGrid w:val="0"/>
          <w:szCs w:val="24"/>
          <w:lang w:val="fr-FR"/>
        </w:rPr>
        <w:t>.</w:t>
      </w:r>
    </w:p>
    <w:p w:rsidR="00A46C8A" w:rsidRPr="00E20B31" w:rsidRDefault="00A46C8A" w:rsidP="00A46C8A">
      <w:pPr>
        <w:pStyle w:val="ParaNo"/>
        <w:tabs>
          <w:tab w:val="clear" w:pos="360"/>
          <w:tab w:val="clear" w:pos="737"/>
        </w:tabs>
        <w:rPr>
          <w:snapToGrid w:val="0"/>
          <w:szCs w:val="24"/>
          <w:lang w:val="fr-FR"/>
        </w:rPr>
      </w:pPr>
      <w:r w:rsidRPr="00E20B31">
        <w:rPr>
          <w:snapToGrid w:val="0"/>
          <w:szCs w:val="24"/>
          <w:u w:val="single"/>
          <w:lang w:val="fr-FR"/>
        </w:rPr>
        <w:t>M. EL JAMRI</w:t>
      </w:r>
      <w:r w:rsidR="004A26DA" w:rsidRPr="00E20B31">
        <w:rPr>
          <w:snapToGrid w:val="0"/>
          <w:szCs w:val="24"/>
          <w:lang w:val="fr-FR"/>
        </w:rPr>
        <w:t xml:space="preserve"> </w:t>
      </w:r>
      <w:r w:rsidR="005169D5" w:rsidRPr="00E20B31">
        <w:rPr>
          <w:snapToGrid w:val="0"/>
          <w:szCs w:val="24"/>
          <w:lang w:val="fr-FR"/>
        </w:rPr>
        <w:t>se félicite</w:t>
      </w:r>
      <w:r w:rsidR="004A26DA" w:rsidRPr="00E20B31">
        <w:rPr>
          <w:snapToGrid w:val="0"/>
          <w:szCs w:val="24"/>
          <w:lang w:val="fr-FR"/>
        </w:rPr>
        <w:t xml:space="preserve"> que la politique migratoire du Gouvernement réponde à une approche fondée sur les droits </w:t>
      </w:r>
      <w:r w:rsidR="005169D5" w:rsidRPr="00E20B31">
        <w:rPr>
          <w:snapToGrid w:val="0"/>
          <w:szCs w:val="24"/>
          <w:lang w:val="fr-FR"/>
        </w:rPr>
        <w:t xml:space="preserve">fondamentaux </w:t>
      </w:r>
      <w:r w:rsidR="004A26DA" w:rsidRPr="00E20B31">
        <w:rPr>
          <w:snapToGrid w:val="0"/>
          <w:szCs w:val="24"/>
          <w:lang w:val="fr-FR"/>
        </w:rPr>
        <w:t>et qu</w:t>
      </w:r>
      <w:r w:rsidR="002B1164">
        <w:rPr>
          <w:snapToGrid w:val="0"/>
          <w:szCs w:val="24"/>
          <w:lang w:val="fr-FR"/>
        </w:rPr>
        <w:t>’</w:t>
      </w:r>
      <w:r w:rsidR="004A26DA" w:rsidRPr="00E20B31">
        <w:rPr>
          <w:snapToGrid w:val="0"/>
          <w:szCs w:val="24"/>
          <w:lang w:val="fr-FR"/>
        </w:rPr>
        <w:t>elle soit menée dans un contexte régional</w:t>
      </w:r>
      <w:r w:rsidRPr="00E20B31">
        <w:rPr>
          <w:snapToGrid w:val="0"/>
          <w:szCs w:val="24"/>
          <w:lang w:val="fr-FR"/>
        </w:rPr>
        <w:t>.</w:t>
      </w:r>
    </w:p>
    <w:p w:rsidR="00A46C8A" w:rsidRPr="00E20B31" w:rsidRDefault="004A26DA" w:rsidP="00A46C8A">
      <w:pPr>
        <w:pStyle w:val="ParaNo"/>
        <w:tabs>
          <w:tab w:val="clear" w:pos="360"/>
          <w:tab w:val="clear" w:pos="737"/>
        </w:tabs>
        <w:rPr>
          <w:snapToGrid w:val="0"/>
          <w:szCs w:val="24"/>
          <w:lang w:val="fr-FR"/>
        </w:rPr>
      </w:pPr>
      <w:r w:rsidRPr="00E20B31">
        <w:rPr>
          <w:snapToGrid w:val="0"/>
          <w:szCs w:val="24"/>
          <w:lang w:val="fr-FR"/>
        </w:rPr>
        <w:t>Il se demande si une évaluation d</w:t>
      </w:r>
      <w:r w:rsidR="002B1164">
        <w:rPr>
          <w:snapToGrid w:val="0"/>
          <w:szCs w:val="24"/>
          <w:lang w:val="fr-FR"/>
        </w:rPr>
        <w:t>’</w:t>
      </w:r>
      <w:r w:rsidRPr="00E20B31">
        <w:rPr>
          <w:snapToGrid w:val="0"/>
          <w:szCs w:val="24"/>
          <w:lang w:val="fr-FR"/>
        </w:rPr>
        <w:t xml:space="preserve">impact a été menée </w:t>
      </w:r>
      <w:r w:rsidR="005169D5" w:rsidRPr="00E20B31">
        <w:rPr>
          <w:snapToGrid w:val="0"/>
          <w:szCs w:val="24"/>
          <w:lang w:val="fr-FR"/>
        </w:rPr>
        <w:t>afin de</w:t>
      </w:r>
      <w:r w:rsidRPr="00E20B31">
        <w:rPr>
          <w:snapToGrid w:val="0"/>
          <w:szCs w:val="24"/>
          <w:lang w:val="fr-FR"/>
        </w:rPr>
        <w:t xml:space="preserve"> déterminer si les résultats </w:t>
      </w:r>
      <w:r w:rsidR="005169D5" w:rsidRPr="00E20B31">
        <w:rPr>
          <w:snapToGrid w:val="0"/>
          <w:szCs w:val="24"/>
          <w:lang w:val="fr-FR"/>
        </w:rPr>
        <w:t>de</w:t>
      </w:r>
      <w:r w:rsidRPr="00E20B31">
        <w:rPr>
          <w:snapToGrid w:val="0"/>
          <w:szCs w:val="24"/>
          <w:lang w:val="fr-FR"/>
        </w:rPr>
        <w:t xml:space="preserve"> la politique </w:t>
      </w:r>
      <w:r w:rsidR="00BF2D4F" w:rsidRPr="00E20B31">
        <w:rPr>
          <w:snapToGrid w:val="0"/>
          <w:szCs w:val="24"/>
          <w:lang w:val="fr-FR"/>
        </w:rPr>
        <w:t>migratoire du G</w:t>
      </w:r>
      <w:r w:rsidRPr="00E20B31">
        <w:rPr>
          <w:snapToGrid w:val="0"/>
          <w:szCs w:val="24"/>
          <w:lang w:val="fr-FR"/>
        </w:rPr>
        <w:t>ouvernement répondent aux efforts déployés au</w:t>
      </w:r>
      <w:r w:rsidR="002B1164">
        <w:rPr>
          <w:snapToGrid w:val="0"/>
          <w:szCs w:val="24"/>
          <w:lang w:val="fr-FR"/>
        </w:rPr>
        <w:t>x</w:t>
      </w:r>
      <w:r w:rsidRPr="00E20B31">
        <w:rPr>
          <w:snapToGrid w:val="0"/>
          <w:szCs w:val="24"/>
          <w:lang w:val="fr-FR"/>
        </w:rPr>
        <w:t xml:space="preserve"> niveaux institutionnel et opérationnel, et quelles sont les mesures envisagées pour remédier à toute insuffisance qui </w:t>
      </w:r>
      <w:r w:rsidR="005169D5" w:rsidRPr="00E20B31">
        <w:rPr>
          <w:snapToGrid w:val="0"/>
          <w:szCs w:val="24"/>
          <w:lang w:val="fr-FR"/>
        </w:rPr>
        <w:t>aurait été</w:t>
      </w:r>
      <w:r w:rsidRPr="00E20B31">
        <w:rPr>
          <w:snapToGrid w:val="0"/>
          <w:szCs w:val="24"/>
          <w:lang w:val="fr-FR"/>
        </w:rPr>
        <w:t xml:space="preserve"> constatée. </w:t>
      </w:r>
    </w:p>
    <w:p w:rsidR="00A46C8A" w:rsidRPr="00E20B31" w:rsidRDefault="004A26DA" w:rsidP="00A46C8A">
      <w:pPr>
        <w:pStyle w:val="ParaNo"/>
        <w:tabs>
          <w:tab w:val="clear" w:pos="360"/>
          <w:tab w:val="clear" w:pos="737"/>
        </w:tabs>
        <w:rPr>
          <w:snapToGrid w:val="0"/>
          <w:szCs w:val="24"/>
          <w:lang w:val="fr-FR"/>
        </w:rPr>
      </w:pPr>
      <w:r w:rsidRPr="00E20B31">
        <w:rPr>
          <w:snapToGrid w:val="0"/>
          <w:szCs w:val="24"/>
          <w:lang w:val="fr-FR"/>
        </w:rPr>
        <w:t>Il aimerait savoir comment le processus d</w:t>
      </w:r>
      <w:r w:rsidR="002B1164">
        <w:rPr>
          <w:snapToGrid w:val="0"/>
          <w:szCs w:val="24"/>
          <w:lang w:val="fr-FR"/>
        </w:rPr>
        <w:t>’</w:t>
      </w:r>
      <w:r w:rsidRPr="00E20B31">
        <w:rPr>
          <w:snapToGrid w:val="0"/>
          <w:szCs w:val="24"/>
          <w:lang w:val="fr-FR"/>
        </w:rPr>
        <w:t xml:space="preserve">intégration des services </w:t>
      </w:r>
      <w:r w:rsidR="005169D5" w:rsidRPr="00E20B31">
        <w:rPr>
          <w:snapToGrid w:val="0"/>
          <w:szCs w:val="24"/>
          <w:lang w:val="fr-FR"/>
        </w:rPr>
        <w:t>des migrations a été mené</w:t>
      </w:r>
      <w:r w:rsidRPr="00E20B31">
        <w:rPr>
          <w:snapToGrid w:val="0"/>
          <w:szCs w:val="24"/>
          <w:lang w:val="fr-FR"/>
        </w:rPr>
        <w:t>, et comment le Gouvernement envisage l</w:t>
      </w:r>
      <w:r w:rsidR="002B1164">
        <w:rPr>
          <w:snapToGrid w:val="0"/>
          <w:szCs w:val="24"/>
          <w:lang w:val="fr-FR"/>
        </w:rPr>
        <w:t>’</w:t>
      </w:r>
      <w:r w:rsidRPr="00E20B31">
        <w:rPr>
          <w:snapToGrid w:val="0"/>
          <w:szCs w:val="24"/>
          <w:lang w:val="fr-FR"/>
        </w:rPr>
        <w:t>évolution future de sa politique migrat</w:t>
      </w:r>
      <w:r w:rsidR="00BF2D4F" w:rsidRPr="00E20B31">
        <w:rPr>
          <w:snapToGrid w:val="0"/>
          <w:szCs w:val="24"/>
          <w:lang w:val="fr-FR"/>
        </w:rPr>
        <w:t>oire</w:t>
      </w:r>
      <w:r w:rsidR="00A46C8A" w:rsidRPr="00E20B31">
        <w:rPr>
          <w:snapToGrid w:val="0"/>
          <w:szCs w:val="24"/>
          <w:lang w:val="fr-FR"/>
        </w:rPr>
        <w:t xml:space="preserve">. </w:t>
      </w:r>
      <w:r w:rsidRPr="00E20B31">
        <w:rPr>
          <w:snapToGrid w:val="0"/>
          <w:szCs w:val="24"/>
          <w:lang w:val="fr-FR"/>
        </w:rPr>
        <w:t xml:space="preserve">À cet égard, il relève que certains États ont renoncé </w:t>
      </w:r>
      <w:r w:rsidR="005169D5" w:rsidRPr="00E20B31">
        <w:rPr>
          <w:snapToGrid w:val="0"/>
          <w:szCs w:val="24"/>
          <w:lang w:val="fr-FR"/>
        </w:rPr>
        <w:t>à l</w:t>
      </w:r>
      <w:r w:rsidR="002B1164">
        <w:rPr>
          <w:snapToGrid w:val="0"/>
          <w:szCs w:val="24"/>
          <w:lang w:val="fr-FR"/>
        </w:rPr>
        <w:t>’</w:t>
      </w:r>
      <w:r w:rsidRPr="00E20B31">
        <w:rPr>
          <w:snapToGrid w:val="0"/>
          <w:szCs w:val="24"/>
          <w:lang w:val="fr-FR"/>
        </w:rPr>
        <w:t>intégration des services des migrations en faveur d</w:t>
      </w:r>
      <w:r w:rsidR="002B1164">
        <w:rPr>
          <w:snapToGrid w:val="0"/>
          <w:szCs w:val="24"/>
          <w:lang w:val="fr-FR"/>
        </w:rPr>
        <w:t>’</w:t>
      </w:r>
      <w:r w:rsidRPr="00E20B31">
        <w:rPr>
          <w:snapToGrid w:val="0"/>
          <w:szCs w:val="24"/>
          <w:lang w:val="fr-FR"/>
        </w:rPr>
        <w:t xml:space="preserve">une décentralisation </w:t>
      </w:r>
      <w:r w:rsidR="005169D5" w:rsidRPr="00E20B31">
        <w:rPr>
          <w:snapToGrid w:val="0"/>
          <w:szCs w:val="24"/>
          <w:lang w:val="fr-FR"/>
        </w:rPr>
        <w:t>rigour</w:t>
      </w:r>
      <w:r w:rsidRPr="00E20B31">
        <w:rPr>
          <w:snapToGrid w:val="0"/>
          <w:szCs w:val="24"/>
          <w:lang w:val="fr-FR"/>
        </w:rPr>
        <w:t>eusement coordonnée</w:t>
      </w:r>
      <w:r w:rsidR="00A46C8A" w:rsidRPr="00E20B31">
        <w:rPr>
          <w:snapToGrid w:val="0"/>
          <w:szCs w:val="24"/>
          <w:lang w:val="fr-FR"/>
        </w:rPr>
        <w:t xml:space="preserve">. </w:t>
      </w:r>
      <w:r w:rsidRPr="00E20B31">
        <w:rPr>
          <w:snapToGrid w:val="0"/>
          <w:szCs w:val="24"/>
          <w:lang w:val="fr-FR"/>
        </w:rPr>
        <w:t>Constatant que l</w:t>
      </w:r>
      <w:r w:rsidR="002B1164">
        <w:rPr>
          <w:snapToGrid w:val="0"/>
          <w:szCs w:val="24"/>
          <w:lang w:val="fr-FR"/>
        </w:rPr>
        <w:t>’</w:t>
      </w:r>
      <w:r w:rsidRPr="00E20B31">
        <w:rPr>
          <w:snapToGrid w:val="0"/>
          <w:szCs w:val="24"/>
          <w:lang w:val="fr-FR"/>
        </w:rPr>
        <w:t>Équateur a mis en place un certain nombre d</w:t>
      </w:r>
      <w:r w:rsidR="002B1164">
        <w:rPr>
          <w:snapToGrid w:val="0"/>
          <w:szCs w:val="24"/>
          <w:lang w:val="fr-FR"/>
        </w:rPr>
        <w:t>’</w:t>
      </w:r>
      <w:r w:rsidRPr="00E20B31">
        <w:rPr>
          <w:snapToGrid w:val="0"/>
          <w:szCs w:val="24"/>
          <w:lang w:val="fr-FR"/>
        </w:rPr>
        <w:t>institutions pour traiter les questions de migration, il se demande s</w:t>
      </w:r>
      <w:r w:rsidR="002B1164">
        <w:rPr>
          <w:snapToGrid w:val="0"/>
          <w:szCs w:val="24"/>
          <w:lang w:val="fr-FR"/>
        </w:rPr>
        <w:t>’</w:t>
      </w:r>
      <w:r w:rsidRPr="00E20B31">
        <w:rPr>
          <w:snapToGrid w:val="0"/>
          <w:szCs w:val="24"/>
          <w:lang w:val="fr-FR"/>
        </w:rPr>
        <w:t>il existe un danger de double emploi ou de chevauchement des fonctions</w:t>
      </w:r>
      <w:r w:rsidR="00A46C8A" w:rsidRPr="00E20B31">
        <w:rPr>
          <w:snapToGrid w:val="0"/>
          <w:szCs w:val="24"/>
          <w:lang w:val="fr-FR"/>
        </w:rPr>
        <w:t>.</w:t>
      </w:r>
    </w:p>
    <w:p w:rsidR="00A46C8A" w:rsidRPr="00E20B31" w:rsidRDefault="00520488" w:rsidP="00F45ADD">
      <w:pPr>
        <w:pStyle w:val="ParaNo"/>
        <w:tabs>
          <w:tab w:val="clear" w:pos="360"/>
          <w:tab w:val="clear" w:pos="737"/>
        </w:tabs>
        <w:rPr>
          <w:snapToGrid w:val="0"/>
          <w:szCs w:val="24"/>
          <w:lang w:val="fr-FR"/>
        </w:rPr>
      </w:pPr>
      <w:r w:rsidRPr="00E20B31">
        <w:rPr>
          <w:snapToGrid w:val="0"/>
          <w:szCs w:val="24"/>
          <w:lang w:val="fr-FR"/>
        </w:rPr>
        <w:t>S</w:t>
      </w:r>
      <w:r w:rsidR="002B1164">
        <w:rPr>
          <w:snapToGrid w:val="0"/>
          <w:szCs w:val="24"/>
          <w:lang w:val="fr-FR"/>
        </w:rPr>
        <w:t>’agissant du «</w:t>
      </w:r>
      <w:r w:rsidRPr="00E20B31">
        <w:rPr>
          <w:snapToGrid w:val="0"/>
          <w:szCs w:val="24"/>
          <w:lang w:val="fr-FR"/>
        </w:rPr>
        <w:t xml:space="preserve">Plan de </w:t>
      </w:r>
      <w:r w:rsidR="005169D5" w:rsidRPr="00E20B31">
        <w:rPr>
          <w:snapToGrid w:val="0"/>
          <w:szCs w:val="24"/>
          <w:lang w:val="fr-FR"/>
        </w:rPr>
        <w:t>rapatriement</w:t>
      </w:r>
      <w:r w:rsidRPr="00E20B31">
        <w:rPr>
          <w:snapToGrid w:val="0"/>
          <w:szCs w:val="24"/>
          <w:lang w:val="fr-FR"/>
        </w:rPr>
        <w:t xml:space="preserve">», il demande si les retours sont toujours volontaires </w:t>
      </w:r>
      <w:r w:rsidR="00CD33F3" w:rsidRPr="00E20B31">
        <w:rPr>
          <w:snapToGrid w:val="0"/>
          <w:szCs w:val="24"/>
          <w:lang w:val="fr-FR"/>
        </w:rPr>
        <w:t>et s</w:t>
      </w:r>
      <w:r w:rsidR="002B1164">
        <w:rPr>
          <w:snapToGrid w:val="0"/>
          <w:szCs w:val="24"/>
          <w:lang w:val="fr-FR"/>
        </w:rPr>
        <w:t>’</w:t>
      </w:r>
      <w:r w:rsidR="00CD33F3" w:rsidRPr="00E20B31">
        <w:rPr>
          <w:snapToGrid w:val="0"/>
          <w:szCs w:val="24"/>
          <w:lang w:val="fr-FR"/>
        </w:rPr>
        <w:t>il existe de</w:t>
      </w:r>
      <w:r w:rsidR="0008785C" w:rsidRPr="00E20B31">
        <w:rPr>
          <w:snapToGrid w:val="0"/>
          <w:szCs w:val="24"/>
          <w:lang w:val="fr-FR"/>
        </w:rPr>
        <w:t>s</w:t>
      </w:r>
      <w:r w:rsidR="00CD33F3" w:rsidRPr="00E20B31">
        <w:rPr>
          <w:snapToGrid w:val="0"/>
          <w:szCs w:val="24"/>
          <w:lang w:val="fr-FR"/>
        </w:rPr>
        <w:t xml:space="preserve"> statistiques indiquant les résultats obtenus et les raisons avancées par les </w:t>
      </w:r>
      <w:r w:rsidR="00755455" w:rsidRPr="00E20B31">
        <w:rPr>
          <w:snapToGrid w:val="0"/>
          <w:szCs w:val="24"/>
          <w:lang w:val="fr-FR"/>
        </w:rPr>
        <w:t>ém</w:t>
      </w:r>
      <w:r w:rsidR="00CD33F3" w:rsidRPr="00E20B31">
        <w:rPr>
          <w:snapToGrid w:val="0"/>
          <w:szCs w:val="24"/>
          <w:lang w:val="fr-FR"/>
        </w:rPr>
        <w:t>igrants équatoriens pour expliquer leur retour</w:t>
      </w:r>
      <w:r w:rsidR="005169D5" w:rsidRPr="00E20B31">
        <w:rPr>
          <w:snapToGrid w:val="0"/>
          <w:szCs w:val="24"/>
          <w:lang w:val="fr-FR"/>
        </w:rPr>
        <w:t xml:space="preserve"> dans leur pays d</w:t>
      </w:r>
      <w:r w:rsidR="002B1164">
        <w:rPr>
          <w:snapToGrid w:val="0"/>
          <w:szCs w:val="24"/>
          <w:lang w:val="fr-FR"/>
        </w:rPr>
        <w:t>’</w:t>
      </w:r>
      <w:r w:rsidR="005169D5" w:rsidRPr="00E20B31">
        <w:rPr>
          <w:snapToGrid w:val="0"/>
          <w:szCs w:val="24"/>
          <w:lang w:val="fr-FR"/>
        </w:rPr>
        <w:t>origine.</w:t>
      </w:r>
      <w:r w:rsidR="00A46C8A" w:rsidRPr="00E20B31">
        <w:rPr>
          <w:snapToGrid w:val="0"/>
          <w:szCs w:val="24"/>
          <w:lang w:val="fr-FR"/>
        </w:rPr>
        <w:t xml:space="preserve"> </w:t>
      </w:r>
      <w:r w:rsidR="00CD33F3" w:rsidRPr="00E20B31">
        <w:rPr>
          <w:snapToGrid w:val="0"/>
          <w:szCs w:val="24"/>
          <w:lang w:val="fr-FR"/>
        </w:rPr>
        <w:t>Relevant qu</w:t>
      </w:r>
      <w:r w:rsidR="002B1164">
        <w:rPr>
          <w:snapToGrid w:val="0"/>
          <w:szCs w:val="24"/>
          <w:lang w:val="fr-FR"/>
        </w:rPr>
        <w:t>’</w:t>
      </w:r>
      <w:r w:rsidR="00CD33F3" w:rsidRPr="00E20B31">
        <w:rPr>
          <w:snapToGrid w:val="0"/>
          <w:szCs w:val="24"/>
          <w:lang w:val="fr-FR"/>
        </w:rPr>
        <w:t>à leur retour</w:t>
      </w:r>
      <w:r w:rsidR="0008785C" w:rsidRPr="00E20B31">
        <w:rPr>
          <w:snapToGrid w:val="0"/>
          <w:szCs w:val="24"/>
          <w:lang w:val="fr-FR"/>
        </w:rPr>
        <w:t>,</w:t>
      </w:r>
      <w:r w:rsidR="00CD33F3" w:rsidRPr="00E20B31">
        <w:rPr>
          <w:snapToGrid w:val="0"/>
          <w:szCs w:val="24"/>
          <w:lang w:val="fr-FR"/>
        </w:rPr>
        <w:t xml:space="preserve"> ils doivent se réinsérer, soit en trouvant un emploi </w:t>
      </w:r>
      <w:r w:rsidR="005169D5" w:rsidRPr="00E20B31">
        <w:rPr>
          <w:snapToGrid w:val="0"/>
          <w:szCs w:val="24"/>
          <w:lang w:val="fr-FR"/>
        </w:rPr>
        <w:t>soit</w:t>
      </w:r>
      <w:r w:rsidR="00CD33F3" w:rsidRPr="00E20B31">
        <w:rPr>
          <w:snapToGrid w:val="0"/>
          <w:szCs w:val="24"/>
          <w:lang w:val="fr-FR"/>
        </w:rPr>
        <w:t xml:space="preserve"> en créant leur propre entreprise, il souligne l</w:t>
      </w:r>
      <w:r w:rsidR="002B1164">
        <w:rPr>
          <w:snapToGrid w:val="0"/>
          <w:szCs w:val="24"/>
          <w:lang w:val="fr-FR"/>
        </w:rPr>
        <w:t>’</w:t>
      </w:r>
      <w:r w:rsidR="00CD33F3" w:rsidRPr="00E20B31">
        <w:rPr>
          <w:snapToGrid w:val="0"/>
          <w:szCs w:val="24"/>
          <w:lang w:val="fr-FR"/>
        </w:rPr>
        <w:t xml:space="preserve">importance de faire le lien </w:t>
      </w:r>
      <w:r w:rsidR="00F45ADD" w:rsidRPr="00E20B31">
        <w:rPr>
          <w:snapToGrid w:val="0"/>
          <w:szCs w:val="24"/>
          <w:lang w:val="fr-FR"/>
        </w:rPr>
        <w:t>avec la politique de l</w:t>
      </w:r>
      <w:r w:rsidR="002B1164">
        <w:rPr>
          <w:snapToGrid w:val="0"/>
          <w:szCs w:val="24"/>
          <w:lang w:val="fr-FR"/>
        </w:rPr>
        <w:t>’</w:t>
      </w:r>
      <w:r w:rsidR="00F45ADD" w:rsidRPr="00E20B31">
        <w:rPr>
          <w:snapToGrid w:val="0"/>
          <w:szCs w:val="24"/>
          <w:lang w:val="fr-FR"/>
        </w:rPr>
        <w:t>emploi. Il souhaiterait savoir s</w:t>
      </w:r>
      <w:r w:rsidR="002B1164">
        <w:rPr>
          <w:snapToGrid w:val="0"/>
          <w:szCs w:val="24"/>
          <w:lang w:val="fr-FR"/>
        </w:rPr>
        <w:t>’</w:t>
      </w:r>
      <w:r w:rsidR="00F45ADD" w:rsidRPr="00E20B31">
        <w:rPr>
          <w:snapToGrid w:val="0"/>
          <w:szCs w:val="24"/>
          <w:lang w:val="fr-FR"/>
        </w:rPr>
        <w:t xml:space="preserve">il existe </w:t>
      </w:r>
      <w:r w:rsidR="005169D5" w:rsidRPr="00E20B31">
        <w:rPr>
          <w:snapToGrid w:val="0"/>
          <w:szCs w:val="24"/>
          <w:lang w:val="fr-FR"/>
        </w:rPr>
        <w:t>des mesures</w:t>
      </w:r>
      <w:r w:rsidR="00F45ADD" w:rsidRPr="00E20B31">
        <w:rPr>
          <w:snapToGrid w:val="0"/>
          <w:szCs w:val="24"/>
          <w:lang w:val="fr-FR"/>
        </w:rPr>
        <w:t xml:space="preserve"> spécifique</w:t>
      </w:r>
      <w:r w:rsidR="005169D5" w:rsidRPr="00E20B31">
        <w:rPr>
          <w:snapToGrid w:val="0"/>
          <w:szCs w:val="24"/>
          <w:lang w:val="fr-FR"/>
        </w:rPr>
        <w:t xml:space="preserve">s pour </w:t>
      </w:r>
      <w:r w:rsidR="00F45ADD" w:rsidRPr="00E20B31">
        <w:rPr>
          <w:snapToGrid w:val="0"/>
          <w:szCs w:val="24"/>
          <w:lang w:val="fr-FR"/>
        </w:rPr>
        <w:t xml:space="preserve">aider les </w:t>
      </w:r>
      <w:r w:rsidR="00755455" w:rsidRPr="00E20B31">
        <w:rPr>
          <w:snapToGrid w:val="0"/>
          <w:szCs w:val="24"/>
          <w:lang w:val="fr-FR"/>
        </w:rPr>
        <w:t xml:space="preserve">migrants </w:t>
      </w:r>
      <w:r w:rsidR="005169D5" w:rsidRPr="00E20B31">
        <w:rPr>
          <w:snapToGrid w:val="0"/>
          <w:szCs w:val="24"/>
          <w:lang w:val="fr-FR"/>
        </w:rPr>
        <w:t>qui reviennent dans leur pays</w:t>
      </w:r>
      <w:r w:rsidR="0054498F" w:rsidRPr="00E20B31">
        <w:rPr>
          <w:snapToGrid w:val="0"/>
          <w:szCs w:val="24"/>
          <w:lang w:val="fr-FR"/>
        </w:rPr>
        <w:t xml:space="preserve"> à trouver un emploi et il appelle l</w:t>
      </w:r>
      <w:r w:rsidR="002B1164">
        <w:rPr>
          <w:snapToGrid w:val="0"/>
          <w:szCs w:val="24"/>
          <w:lang w:val="fr-FR"/>
        </w:rPr>
        <w:t>’</w:t>
      </w:r>
      <w:r w:rsidR="0054498F" w:rsidRPr="00E20B31">
        <w:rPr>
          <w:snapToGrid w:val="0"/>
          <w:szCs w:val="24"/>
          <w:lang w:val="fr-FR"/>
        </w:rPr>
        <w:t xml:space="preserve">attention sur les tensions qui pourraient </w:t>
      </w:r>
      <w:r w:rsidR="005169D5" w:rsidRPr="00E20B31">
        <w:rPr>
          <w:snapToGrid w:val="0"/>
          <w:szCs w:val="24"/>
          <w:lang w:val="fr-FR"/>
        </w:rPr>
        <w:t xml:space="preserve">surgir </w:t>
      </w:r>
      <w:r w:rsidR="0054498F" w:rsidRPr="00E20B31">
        <w:rPr>
          <w:snapToGrid w:val="0"/>
          <w:szCs w:val="24"/>
          <w:lang w:val="fr-FR"/>
        </w:rPr>
        <w:t xml:space="preserve">si les dispositions en faveur des </w:t>
      </w:r>
      <w:r w:rsidR="005169D5" w:rsidRPr="00E20B31">
        <w:rPr>
          <w:snapToGrid w:val="0"/>
          <w:szCs w:val="24"/>
          <w:lang w:val="fr-FR"/>
        </w:rPr>
        <w:t>rapatriés</w:t>
      </w:r>
      <w:r w:rsidR="0054498F" w:rsidRPr="00E20B31">
        <w:rPr>
          <w:snapToGrid w:val="0"/>
          <w:szCs w:val="24"/>
          <w:lang w:val="fr-FR"/>
        </w:rPr>
        <w:t xml:space="preserve"> étaient plus favorables que celles concernant les équatoriens qui n</w:t>
      </w:r>
      <w:r w:rsidR="002B1164">
        <w:rPr>
          <w:snapToGrid w:val="0"/>
          <w:szCs w:val="24"/>
          <w:lang w:val="fr-FR"/>
        </w:rPr>
        <w:t>’ont jamais quitté le </w:t>
      </w:r>
      <w:r w:rsidR="0054498F" w:rsidRPr="00E20B31">
        <w:rPr>
          <w:snapToGrid w:val="0"/>
          <w:szCs w:val="24"/>
          <w:lang w:val="fr-FR"/>
        </w:rPr>
        <w:t xml:space="preserve">pays. </w:t>
      </w:r>
    </w:p>
    <w:p w:rsidR="00A46C8A" w:rsidRPr="00E20B31" w:rsidRDefault="0094521D" w:rsidP="00A46C8A">
      <w:pPr>
        <w:pStyle w:val="ParaNo"/>
        <w:tabs>
          <w:tab w:val="clear" w:pos="360"/>
          <w:tab w:val="clear" w:pos="737"/>
        </w:tabs>
        <w:rPr>
          <w:snapToGrid w:val="0"/>
          <w:szCs w:val="24"/>
          <w:lang w:val="fr-FR"/>
        </w:rPr>
      </w:pPr>
      <w:r w:rsidRPr="00E20B31">
        <w:rPr>
          <w:snapToGrid w:val="0"/>
          <w:szCs w:val="24"/>
          <w:lang w:val="fr-FR"/>
        </w:rPr>
        <w:t>À propos de la situation sociale, l</w:t>
      </w:r>
      <w:r w:rsidR="002B1164">
        <w:rPr>
          <w:snapToGrid w:val="0"/>
          <w:szCs w:val="24"/>
          <w:lang w:val="fr-FR"/>
        </w:rPr>
        <w:t>’</w:t>
      </w:r>
      <w:r w:rsidRPr="00E20B31">
        <w:rPr>
          <w:snapToGrid w:val="0"/>
          <w:szCs w:val="24"/>
          <w:lang w:val="fr-FR"/>
        </w:rPr>
        <w:t>orateur note que l</w:t>
      </w:r>
      <w:r w:rsidR="002B1164">
        <w:rPr>
          <w:snapToGrid w:val="0"/>
          <w:szCs w:val="24"/>
          <w:lang w:val="fr-FR"/>
        </w:rPr>
        <w:t>’</w:t>
      </w:r>
      <w:r w:rsidRPr="00E20B31">
        <w:rPr>
          <w:snapToGrid w:val="0"/>
          <w:szCs w:val="24"/>
          <w:lang w:val="fr-FR"/>
        </w:rPr>
        <w:t>éclatement des familles par suite de l</w:t>
      </w:r>
      <w:r w:rsidR="002B1164">
        <w:rPr>
          <w:snapToGrid w:val="0"/>
          <w:szCs w:val="24"/>
          <w:lang w:val="fr-FR"/>
        </w:rPr>
        <w:t>’</w:t>
      </w:r>
      <w:r w:rsidRPr="00E20B31">
        <w:rPr>
          <w:snapToGrid w:val="0"/>
          <w:szCs w:val="24"/>
          <w:lang w:val="fr-FR"/>
        </w:rPr>
        <w:t xml:space="preserve">émigration des garçons et des hommes, </w:t>
      </w:r>
      <w:r w:rsidR="00974B58" w:rsidRPr="00E20B31">
        <w:rPr>
          <w:snapToGrid w:val="0"/>
          <w:szCs w:val="24"/>
          <w:lang w:val="fr-FR"/>
        </w:rPr>
        <w:t>qui a été exacerbé par celle de</w:t>
      </w:r>
      <w:r w:rsidR="0008785C" w:rsidRPr="00E20B31">
        <w:rPr>
          <w:snapToGrid w:val="0"/>
          <w:szCs w:val="24"/>
          <w:lang w:val="fr-FR"/>
        </w:rPr>
        <w:t>s</w:t>
      </w:r>
      <w:r w:rsidR="00974B58" w:rsidRPr="00E20B31">
        <w:rPr>
          <w:snapToGrid w:val="0"/>
          <w:szCs w:val="24"/>
          <w:lang w:val="fr-FR"/>
        </w:rPr>
        <w:t xml:space="preserve"> jeunes filles et des femmes, a des conséquences directes sur les enfants, qui deviennent de plus en plus vulnérables. Il aimerait connaître l</w:t>
      </w:r>
      <w:r w:rsidR="002B1164">
        <w:rPr>
          <w:snapToGrid w:val="0"/>
          <w:szCs w:val="24"/>
          <w:lang w:val="fr-FR"/>
        </w:rPr>
        <w:t>’</w:t>
      </w:r>
      <w:r w:rsidR="00974B58" w:rsidRPr="00E20B31">
        <w:rPr>
          <w:snapToGrid w:val="0"/>
          <w:szCs w:val="24"/>
          <w:lang w:val="fr-FR"/>
        </w:rPr>
        <w:t>échelle du phénomène et les mesures prises pour remédier à cet</w:t>
      </w:r>
      <w:r w:rsidR="005169D5" w:rsidRPr="00E20B31">
        <w:rPr>
          <w:snapToGrid w:val="0"/>
          <w:szCs w:val="24"/>
          <w:lang w:val="fr-FR"/>
        </w:rPr>
        <w:t xml:space="preserve"> état de choses.</w:t>
      </w:r>
      <w:r w:rsidR="00A46C8A" w:rsidRPr="00E20B31">
        <w:rPr>
          <w:snapToGrid w:val="0"/>
          <w:szCs w:val="24"/>
          <w:lang w:val="fr-FR"/>
        </w:rPr>
        <w:t xml:space="preserve"> </w:t>
      </w:r>
      <w:r w:rsidR="00974B58" w:rsidRPr="00E20B31">
        <w:rPr>
          <w:snapToGrid w:val="0"/>
          <w:szCs w:val="24"/>
          <w:lang w:val="fr-FR"/>
        </w:rPr>
        <w:t xml:space="preserve">Il se demande si le retour </w:t>
      </w:r>
      <w:r w:rsidR="00FA3047" w:rsidRPr="00E20B31">
        <w:rPr>
          <w:snapToGrid w:val="0"/>
          <w:szCs w:val="24"/>
          <w:lang w:val="fr-FR"/>
        </w:rPr>
        <w:t>d</w:t>
      </w:r>
      <w:r w:rsidR="002B1164">
        <w:rPr>
          <w:snapToGrid w:val="0"/>
          <w:szCs w:val="24"/>
          <w:lang w:val="fr-FR"/>
        </w:rPr>
        <w:t>’</w:t>
      </w:r>
      <w:r w:rsidR="00974B58" w:rsidRPr="00E20B31">
        <w:rPr>
          <w:snapToGrid w:val="0"/>
          <w:szCs w:val="24"/>
          <w:lang w:val="fr-FR"/>
        </w:rPr>
        <w:t>émigrants équatoriens est considéré comme une solution possible à ce problème</w:t>
      </w:r>
      <w:r w:rsidR="00A46C8A" w:rsidRPr="00E20B31">
        <w:rPr>
          <w:snapToGrid w:val="0"/>
          <w:szCs w:val="24"/>
          <w:lang w:val="fr-FR"/>
        </w:rPr>
        <w:t>.</w:t>
      </w:r>
    </w:p>
    <w:p w:rsidR="00A46C8A" w:rsidRPr="00E20B31" w:rsidRDefault="00C9666E" w:rsidP="00A46C8A">
      <w:pPr>
        <w:pStyle w:val="ParaNo"/>
        <w:tabs>
          <w:tab w:val="clear" w:pos="360"/>
          <w:tab w:val="clear" w:pos="737"/>
        </w:tabs>
        <w:rPr>
          <w:snapToGrid w:val="0"/>
          <w:szCs w:val="24"/>
          <w:lang w:val="fr-FR"/>
        </w:rPr>
      </w:pPr>
      <w:r w:rsidRPr="00E20B31">
        <w:rPr>
          <w:snapToGrid w:val="0"/>
          <w:szCs w:val="24"/>
          <w:lang w:val="fr-FR"/>
        </w:rPr>
        <w:t>Il conviendrait de fournir de</w:t>
      </w:r>
      <w:r w:rsidR="00FA3047" w:rsidRPr="00E20B31">
        <w:rPr>
          <w:snapToGrid w:val="0"/>
          <w:szCs w:val="24"/>
          <w:lang w:val="fr-FR"/>
        </w:rPr>
        <w:t>s</w:t>
      </w:r>
      <w:r w:rsidRPr="00E20B31">
        <w:rPr>
          <w:snapToGrid w:val="0"/>
          <w:szCs w:val="24"/>
          <w:lang w:val="fr-FR"/>
        </w:rPr>
        <w:t xml:space="preserve"> renseignements sur la situation en matière d</w:t>
      </w:r>
      <w:r w:rsidR="002B1164">
        <w:rPr>
          <w:snapToGrid w:val="0"/>
          <w:szCs w:val="24"/>
          <w:lang w:val="fr-FR"/>
        </w:rPr>
        <w:t>’</w:t>
      </w:r>
      <w:r w:rsidRPr="00E20B31">
        <w:rPr>
          <w:snapToGrid w:val="0"/>
          <w:szCs w:val="24"/>
          <w:lang w:val="fr-FR"/>
        </w:rPr>
        <w:t>envoi de fonds, compte tenu des problèmes qui existent dans d</w:t>
      </w:r>
      <w:r w:rsidR="002B1164">
        <w:rPr>
          <w:snapToGrid w:val="0"/>
          <w:szCs w:val="24"/>
          <w:lang w:val="fr-FR"/>
        </w:rPr>
        <w:t>’</w:t>
      </w:r>
      <w:r w:rsidRPr="00E20B31">
        <w:rPr>
          <w:snapToGrid w:val="0"/>
          <w:szCs w:val="24"/>
          <w:lang w:val="fr-FR"/>
        </w:rPr>
        <w:t>autres pays</w:t>
      </w:r>
      <w:r w:rsidR="00193C5C" w:rsidRPr="00E20B31">
        <w:rPr>
          <w:snapToGrid w:val="0"/>
          <w:szCs w:val="24"/>
          <w:lang w:val="fr-FR"/>
        </w:rPr>
        <w:t xml:space="preserve"> </w:t>
      </w:r>
      <w:r w:rsidR="002B1164">
        <w:rPr>
          <w:snapToGrid w:val="0"/>
          <w:szCs w:val="24"/>
          <w:lang w:val="fr-FR"/>
        </w:rPr>
        <w:t>–</w:t>
      </w:r>
      <w:r w:rsidRPr="00E20B31">
        <w:rPr>
          <w:snapToGrid w:val="0"/>
          <w:szCs w:val="24"/>
          <w:lang w:val="fr-FR"/>
        </w:rPr>
        <w:t xml:space="preserve"> comme le fait que</w:t>
      </w:r>
      <w:r w:rsidR="005169D5" w:rsidRPr="00E20B31">
        <w:rPr>
          <w:snapToGrid w:val="0"/>
          <w:szCs w:val="24"/>
          <w:lang w:val="fr-FR"/>
        </w:rPr>
        <w:t>,</w:t>
      </w:r>
      <w:r w:rsidRPr="00E20B31">
        <w:rPr>
          <w:snapToGrid w:val="0"/>
          <w:szCs w:val="24"/>
          <w:lang w:val="fr-FR"/>
        </w:rPr>
        <w:t xml:space="preserve"> </w:t>
      </w:r>
      <w:r w:rsidR="005169D5" w:rsidRPr="00E20B31">
        <w:rPr>
          <w:snapToGrid w:val="0"/>
          <w:szCs w:val="24"/>
          <w:lang w:val="fr-FR"/>
        </w:rPr>
        <w:t xml:space="preserve">pour différentes raisons, </w:t>
      </w:r>
      <w:r w:rsidRPr="00E20B31">
        <w:rPr>
          <w:snapToGrid w:val="0"/>
          <w:szCs w:val="24"/>
          <w:lang w:val="fr-FR"/>
        </w:rPr>
        <w:t>ces fonds ne contribuent pas toujours au développement national</w:t>
      </w:r>
      <w:r w:rsidR="00193C5C" w:rsidRPr="00E20B31">
        <w:rPr>
          <w:snapToGrid w:val="0"/>
          <w:szCs w:val="24"/>
          <w:lang w:val="fr-FR"/>
        </w:rPr>
        <w:t xml:space="preserve"> </w:t>
      </w:r>
      <w:r w:rsidR="002B1164">
        <w:rPr>
          <w:snapToGrid w:val="0"/>
          <w:szCs w:val="24"/>
          <w:lang w:val="fr-FR"/>
        </w:rPr>
        <w:t>–</w:t>
      </w:r>
      <w:r w:rsidRPr="00E20B31">
        <w:rPr>
          <w:snapToGrid w:val="0"/>
          <w:szCs w:val="24"/>
          <w:lang w:val="fr-FR"/>
        </w:rPr>
        <w:t xml:space="preserve"> et de l</w:t>
      </w:r>
      <w:r w:rsidR="002B1164">
        <w:rPr>
          <w:snapToGrid w:val="0"/>
          <w:szCs w:val="24"/>
          <w:lang w:val="fr-FR"/>
        </w:rPr>
        <w:t>’</w:t>
      </w:r>
      <w:r w:rsidRPr="00E20B31">
        <w:rPr>
          <w:snapToGrid w:val="0"/>
          <w:szCs w:val="24"/>
          <w:lang w:val="fr-FR"/>
        </w:rPr>
        <w:t>existence de disparités régionales qui font que les régions qui exportent le plus d</w:t>
      </w:r>
      <w:r w:rsidR="002B1164">
        <w:rPr>
          <w:snapToGrid w:val="0"/>
          <w:szCs w:val="24"/>
          <w:lang w:val="fr-FR"/>
        </w:rPr>
        <w:t>’</w:t>
      </w:r>
      <w:r w:rsidRPr="00E20B31">
        <w:rPr>
          <w:snapToGrid w:val="0"/>
          <w:szCs w:val="24"/>
          <w:lang w:val="fr-FR"/>
        </w:rPr>
        <w:t>émigrants ne sont pas celles qui bénéficient le plus des transferts de fonds.</w:t>
      </w:r>
      <w:r w:rsidR="00A46C8A" w:rsidRPr="00E20B31">
        <w:rPr>
          <w:snapToGrid w:val="0"/>
          <w:szCs w:val="24"/>
          <w:lang w:val="fr-FR"/>
        </w:rPr>
        <w:t xml:space="preserve"> </w:t>
      </w:r>
      <w:r w:rsidRPr="00E20B31">
        <w:rPr>
          <w:snapToGrid w:val="0"/>
          <w:szCs w:val="24"/>
          <w:lang w:val="fr-FR"/>
        </w:rPr>
        <w:t>Enfin, il demande à la délégation d</w:t>
      </w:r>
      <w:r w:rsidR="002B1164">
        <w:rPr>
          <w:snapToGrid w:val="0"/>
          <w:szCs w:val="24"/>
          <w:lang w:val="fr-FR"/>
        </w:rPr>
        <w:t>’</w:t>
      </w:r>
      <w:r w:rsidRPr="00E20B31">
        <w:rPr>
          <w:snapToGrid w:val="0"/>
          <w:szCs w:val="24"/>
          <w:lang w:val="fr-FR"/>
        </w:rPr>
        <w:t>évoquer l</w:t>
      </w:r>
      <w:r w:rsidR="002B1164">
        <w:rPr>
          <w:snapToGrid w:val="0"/>
          <w:szCs w:val="24"/>
          <w:lang w:val="fr-FR"/>
        </w:rPr>
        <w:t>’</w:t>
      </w:r>
      <w:r w:rsidRPr="00E20B31">
        <w:rPr>
          <w:snapToGrid w:val="0"/>
          <w:szCs w:val="24"/>
          <w:lang w:val="fr-FR"/>
        </w:rPr>
        <w:t>avenir de la migration en Équateur</w:t>
      </w:r>
      <w:r w:rsidR="00A46C8A" w:rsidRPr="00E20B31">
        <w:rPr>
          <w:snapToGrid w:val="0"/>
          <w:szCs w:val="24"/>
          <w:lang w:val="fr-FR"/>
        </w:rPr>
        <w:t>.</w:t>
      </w:r>
    </w:p>
    <w:p w:rsidR="00A46C8A" w:rsidRPr="00E20B31" w:rsidRDefault="00A46C8A" w:rsidP="00A46C8A">
      <w:pPr>
        <w:pStyle w:val="ParaNo"/>
        <w:tabs>
          <w:tab w:val="clear" w:pos="360"/>
          <w:tab w:val="clear" w:pos="737"/>
        </w:tabs>
        <w:rPr>
          <w:szCs w:val="24"/>
          <w:lang w:val="fr-FR"/>
        </w:rPr>
      </w:pPr>
      <w:r w:rsidRPr="00E20B31">
        <w:rPr>
          <w:snapToGrid w:val="0"/>
          <w:szCs w:val="24"/>
          <w:u w:val="single"/>
          <w:lang w:val="fr-FR"/>
        </w:rPr>
        <w:t>M. EL-BORAI</w:t>
      </w:r>
      <w:r w:rsidRPr="00E20B31">
        <w:rPr>
          <w:szCs w:val="24"/>
          <w:lang w:val="fr-FR"/>
        </w:rPr>
        <w:t xml:space="preserve"> </w:t>
      </w:r>
      <w:r w:rsidR="00334F4E" w:rsidRPr="00E20B31">
        <w:rPr>
          <w:szCs w:val="24"/>
          <w:lang w:val="fr-FR"/>
        </w:rPr>
        <w:t>se félicite de la qualité du rapport, et en particulier de</w:t>
      </w:r>
      <w:r w:rsidR="00FA3047" w:rsidRPr="00E20B31">
        <w:rPr>
          <w:szCs w:val="24"/>
          <w:lang w:val="fr-FR"/>
        </w:rPr>
        <w:t>s</w:t>
      </w:r>
      <w:r w:rsidR="00334F4E" w:rsidRPr="00E20B31">
        <w:rPr>
          <w:szCs w:val="24"/>
          <w:lang w:val="fr-FR"/>
        </w:rPr>
        <w:t xml:space="preserve"> statistiques. Relevant que, selon les réponses écrites, </w:t>
      </w:r>
      <w:r w:rsidR="002C52A3" w:rsidRPr="00E20B31">
        <w:rPr>
          <w:szCs w:val="24"/>
          <w:lang w:val="fr-FR"/>
        </w:rPr>
        <w:t xml:space="preserve">la Convention est au-dessus de la législation nationale mais passe après la Constitution, </w:t>
      </w:r>
      <w:r w:rsidR="00DD5826" w:rsidRPr="00E20B31">
        <w:rPr>
          <w:szCs w:val="24"/>
          <w:lang w:val="fr-FR"/>
        </w:rPr>
        <w:t>il appelle l</w:t>
      </w:r>
      <w:r w:rsidR="002B1164">
        <w:rPr>
          <w:szCs w:val="24"/>
          <w:lang w:val="fr-FR"/>
        </w:rPr>
        <w:t>’</w:t>
      </w:r>
      <w:r w:rsidR="00DD5826" w:rsidRPr="00E20B31">
        <w:rPr>
          <w:szCs w:val="24"/>
          <w:lang w:val="fr-FR"/>
        </w:rPr>
        <w:t xml:space="preserve">attention sur un certain nombre de passages </w:t>
      </w:r>
      <w:r w:rsidR="00C30748" w:rsidRPr="00E20B31">
        <w:rPr>
          <w:szCs w:val="24"/>
          <w:lang w:val="fr-FR"/>
        </w:rPr>
        <w:t>des</w:t>
      </w:r>
      <w:r w:rsidR="00DD5826" w:rsidRPr="00E20B31">
        <w:rPr>
          <w:szCs w:val="24"/>
          <w:lang w:val="fr-FR"/>
        </w:rPr>
        <w:t xml:space="preserve"> réponses écrites </w:t>
      </w:r>
      <w:r w:rsidR="00FA001C" w:rsidRPr="00E20B31">
        <w:rPr>
          <w:szCs w:val="24"/>
          <w:lang w:val="fr-FR"/>
        </w:rPr>
        <w:t>q</w:t>
      </w:r>
      <w:r w:rsidR="00DD5826" w:rsidRPr="00E20B31">
        <w:rPr>
          <w:szCs w:val="24"/>
          <w:lang w:val="fr-FR"/>
        </w:rPr>
        <w:t xml:space="preserve">ui paraissent en contradiction avec les dispositions de la Convention. Ainsi, les infractions à la </w:t>
      </w:r>
      <w:r w:rsidR="00FA001C" w:rsidRPr="00E20B31">
        <w:rPr>
          <w:szCs w:val="24"/>
          <w:lang w:val="fr-FR"/>
        </w:rPr>
        <w:t>réglementation</w:t>
      </w:r>
      <w:r w:rsidR="00DD5826" w:rsidRPr="00E20B31">
        <w:rPr>
          <w:szCs w:val="24"/>
          <w:lang w:val="fr-FR"/>
        </w:rPr>
        <w:t xml:space="preserve"> relative aux migrations sont </w:t>
      </w:r>
      <w:r w:rsidR="00FA001C" w:rsidRPr="00E20B31">
        <w:rPr>
          <w:szCs w:val="24"/>
          <w:lang w:val="fr-FR"/>
        </w:rPr>
        <w:t>apparemment</w:t>
      </w:r>
      <w:r w:rsidR="00DD5826" w:rsidRPr="00E20B31">
        <w:rPr>
          <w:szCs w:val="24"/>
          <w:lang w:val="fr-FR"/>
        </w:rPr>
        <w:t xml:space="preserve"> de la compétence des commissaires de police, mais le point de savoir si l</w:t>
      </w:r>
      <w:r w:rsidR="002B1164">
        <w:rPr>
          <w:szCs w:val="24"/>
          <w:lang w:val="fr-FR"/>
        </w:rPr>
        <w:t>’</w:t>
      </w:r>
      <w:r w:rsidR="00DD5826" w:rsidRPr="00E20B31">
        <w:rPr>
          <w:szCs w:val="24"/>
          <w:lang w:val="fr-FR"/>
        </w:rPr>
        <w:t>immigrant a accès à un juge en pareil cas n</w:t>
      </w:r>
      <w:r w:rsidR="002B1164">
        <w:rPr>
          <w:szCs w:val="24"/>
          <w:lang w:val="fr-FR"/>
        </w:rPr>
        <w:t>’</w:t>
      </w:r>
      <w:r w:rsidR="00DD5826" w:rsidRPr="00E20B31">
        <w:rPr>
          <w:szCs w:val="24"/>
          <w:lang w:val="fr-FR"/>
        </w:rPr>
        <w:t>est pas clair. L</w:t>
      </w:r>
      <w:r w:rsidR="002B1164">
        <w:rPr>
          <w:szCs w:val="24"/>
          <w:lang w:val="fr-FR"/>
        </w:rPr>
        <w:t>’</w:t>
      </w:r>
      <w:r w:rsidR="00DD5826" w:rsidRPr="00E20B31">
        <w:rPr>
          <w:szCs w:val="24"/>
          <w:lang w:val="fr-FR"/>
        </w:rPr>
        <w:t xml:space="preserve">impossibilité de faire appel à un juge serait en contradiction avec </w:t>
      </w:r>
      <w:r w:rsidR="00C50ABE" w:rsidRPr="00E20B31">
        <w:rPr>
          <w:szCs w:val="24"/>
          <w:lang w:val="fr-FR"/>
        </w:rPr>
        <w:t>la Convention. Notant que les personnes à l</w:t>
      </w:r>
      <w:r w:rsidR="002B1164">
        <w:rPr>
          <w:szCs w:val="24"/>
          <w:lang w:val="fr-FR"/>
        </w:rPr>
        <w:t>’</w:t>
      </w:r>
      <w:r w:rsidR="00C50ABE" w:rsidRPr="00E20B31">
        <w:rPr>
          <w:szCs w:val="24"/>
          <w:lang w:val="fr-FR"/>
        </w:rPr>
        <w:t xml:space="preserve">égard desquelles un ordre de reconduite à la frontière ne peut être </w:t>
      </w:r>
      <w:r w:rsidR="00FA001C" w:rsidRPr="00E20B31">
        <w:rPr>
          <w:szCs w:val="24"/>
          <w:lang w:val="fr-FR"/>
        </w:rPr>
        <w:t>exécuté</w:t>
      </w:r>
      <w:r w:rsidR="00C50ABE" w:rsidRPr="00E20B31">
        <w:rPr>
          <w:szCs w:val="24"/>
          <w:lang w:val="fr-FR"/>
        </w:rPr>
        <w:t xml:space="preserve"> parce qu</w:t>
      </w:r>
      <w:r w:rsidR="002B1164">
        <w:rPr>
          <w:szCs w:val="24"/>
          <w:lang w:val="fr-FR"/>
        </w:rPr>
        <w:t>’</w:t>
      </w:r>
      <w:r w:rsidR="00C50ABE" w:rsidRPr="00E20B31">
        <w:rPr>
          <w:szCs w:val="24"/>
          <w:lang w:val="fr-FR"/>
        </w:rPr>
        <w:t xml:space="preserve">elles sont </w:t>
      </w:r>
      <w:r w:rsidR="00FA001C" w:rsidRPr="00E20B31">
        <w:rPr>
          <w:szCs w:val="24"/>
          <w:lang w:val="fr-FR"/>
        </w:rPr>
        <w:t>apatrides</w:t>
      </w:r>
      <w:r w:rsidR="00C50ABE" w:rsidRPr="00E20B31">
        <w:rPr>
          <w:szCs w:val="24"/>
          <w:lang w:val="fr-FR"/>
        </w:rPr>
        <w:t xml:space="preserve"> ou sans papiers sont traduites devant le </w:t>
      </w:r>
      <w:r w:rsidR="00C30748" w:rsidRPr="00E20B31">
        <w:rPr>
          <w:szCs w:val="24"/>
          <w:lang w:val="fr-FR"/>
        </w:rPr>
        <w:t>t</w:t>
      </w:r>
      <w:r w:rsidR="00C50ABE" w:rsidRPr="00E20B31">
        <w:rPr>
          <w:szCs w:val="24"/>
          <w:lang w:val="fr-FR"/>
        </w:rPr>
        <w:t>ribunal pénal compétent pour l</w:t>
      </w:r>
      <w:r w:rsidR="002B1164">
        <w:rPr>
          <w:szCs w:val="24"/>
          <w:lang w:val="fr-FR"/>
        </w:rPr>
        <w:t>’</w:t>
      </w:r>
      <w:r w:rsidR="00C50ABE" w:rsidRPr="00E20B31">
        <w:rPr>
          <w:szCs w:val="24"/>
          <w:lang w:val="fr-FR"/>
        </w:rPr>
        <w:t>application d</w:t>
      </w:r>
      <w:r w:rsidR="002B1164">
        <w:rPr>
          <w:szCs w:val="24"/>
          <w:lang w:val="fr-FR"/>
        </w:rPr>
        <w:t>’</w:t>
      </w:r>
      <w:r w:rsidR="00C50ABE" w:rsidRPr="00E20B31">
        <w:rPr>
          <w:szCs w:val="24"/>
          <w:lang w:val="fr-FR"/>
        </w:rPr>
        <w:t xml:space="preserve">une mesure de substitution à la détention </w:t>
      </w:r>
      <w:r w:rsidR="00FA001C" w:rsidRPr="00E20B31">
        <w:rPr>
          <w:szCs w:val="24"/>
          <w:lang w:val="fr-FR"/>
        </w:rPr>
        <w:t>préventive</w:t>
      </w:r>
      <w:r w:rsidR="00C50ABE" w:rsidRPr="00E20B31">
        <w:rPr>
          <w:szCs w:val="24"/>
          <w:lang w:val="fr-FR"/>
        </w:rPr>
        <w:t xml:space="preserve">, </w:t>
      </w:r>
      <w:r w:rsidR="003A7AA7" w:rsidRPr="00E20B31">
        <w:rPr>
          <w:szCs w:val="24"/>
          <w:lang w:val="fr-FR"/>
        </w:rPr>
        <w:t>il demande qu</w:t>
      </w:r>
      <w:r w:rsidR="00FA001C" w:rsidRPr="00E20B31">
        <w:rPr>
          <w:szCs w:val="24"/>
          <w:lang w:val="fr-FR"/>
        </w:rPr>
        <w:t>e</w:t>
      </w:r>
      <w:r w:rsidR="003A7AA7" w:rsidRPr="00E20B31">
        <w:rPr>
          <w:szCs w:val="24"/>
          <w:lang w:val="fr-FR"/>
        </w:rPr>
        <w:t xml:space="preserve">lles sont </w:t>
      </w:r>
      <w:r w:rsidR="00C30748" w:rsidRPr="00E20B31">
        <w:rPr>
          <w:szCs w:val="24"/>
          <w:lang w:val="fr-FR"/>
        </w:rPr>
        <w:t>l</w:t>
      </w:r>
      <w:r w:rsidR="003A7AA7" w:rsidRPr="00E20B31">
        <w:rPr>
          <w:szCs w:val="24"/>
          <w:lang w:val="fr-FR"/>
        </w:rPr>
        <w:t>es mesures</w:t>
      </w:r>
      <w:r w:rsidR="00C30748" w:rsidRPr="00E20B31">
        <w:rPr>
          <w:szCs w:val="24"/>
          <w:lang w:val="fr-FR"/>
        </w:rPr>
        <w:t xml:space="preserve"> de substitution</w:t>
      </w:r>
      <w:r w:rsidR="003A7AA7" w:rsidRPr="00E20B31">
        <w:rPr>
          <w:szCs w:val="24"/>
          <w:lang w:val="fr-FR"/>
        </w:rPr>
        <w:t xml:space="preserve">. </w:t>
      </w:r>
      <w:r w:rsidR="00595325" w:rsidRPr="00E20B31">
        <w:rPr>
          <w:szCs w:val="24"/>
          <w:lang w:val="fr-FR"/>
        </w:rPr>
        <w:t xml:space="preserve">Il </w:t>
      </w:r>
      <w:r w:rsidR="00744DBC" w:rsidRPr="00E20B31">
        <w:rPr>
          <w:szCs w:val="24"/>
          <w:lang w:val="fr-FR"/>
        </w:rPr>
        <w:t>relève</w:t>
      </w:r>
      <w:r w:rsidR="00595325" w:rsidRPr="00E20B31">
        <w:rPr>
          <w:szCs w:val="24"/>
          <w:lang w:val="fr-FR"/>
        </w:rPr>
        <w:t xml:space="preserve"> également que l</w:t>
      </w:r>
      <w:r w:rsidR="002B1164">
        <w:rPr>
          <w:szCs w:val="24"/>
          <w:lang w:val="fr-FR"/>
        </w:rPr>
        <w:t>’</w:t>
      </w:r>
      <w:r w:rsidR="00595325" w:rsidRPr="00E20B31">
        <w:rPr>
          <w:szCs w:val="24"/>
          <w:lang w:val="fr-FR"/>
        </w:rPr>
        <w:t xml:space="preserve">obligation de présenter un extrait de casier judiciaire, </w:t>
      </w:r>
      <w:r w:rsidR="007223C3" w:rsidRPr="00E20B31">
        <w:rPr>
          <w:szCs w:val="24"/>
          <w:lang w:val="fr-FR"/>
        </w:rPr>
        <w:t>impos</w:t>
      </w:r>
      <w:r w:rsidR="00744DBC" w:rsidRPr="00E20B31">
        <w:rPr>
          <w:szCs w:val="24"/>
          <w:lang w:val="fr-FR"/>
        </w:rPr>
        <w:t>ée</w:t>
      </w:r>
      <w:r w:rsidR="007223C3" w:rsidRPr="00E20B31">
        <w:rPr>
          <w:szCs w:val="24"/>
          <w:lang w:val="fr-FR"/>
        </w:rPr>
        <w:t xml:space="preserve"> par un accord bilatéral entre l</w:t>
      </w:r>
      <w:r w:rsidR="002B1164">
        <w:rPr>
          <w:szCs w:val="24"/>
          <w:lang w:val="fr-FR"/>
        </w:rPr>
        <w:t>’</w:t>
      </w:r>
      <w:r w:rsidR="007223C3" w:rsidRPr="00E20B31">
        <w:rPr>
          <w:szCs w:val="24"/>
          <w:lang w:val="fr-FR"/>
        </w:rPr>
        <w:t>Équateur et la Colombie, va à l</w:t>
      </w:r>
      <w:r w:rsidR="002B1164">
        <w:rPr>
          <w:szCs w:val="24"/>
          <w:lang w:val="fr-FR"/>
        </w:rPr>
        <w:t>’</w:t>
      </w:r>
      <w:r w:rsidR="007223C3" w:rsidRPr="00E20B31">
        <w:rPr>
          <w:szCs w:val="24"/>
          <w:lang w:val="fr-FR"/>
        </w:rPr>
        <w:t xml:space="preserve">encontre des dispositions </w:t>
      </w:r>
      <w:r w:rsidR="00744DBC" w:rsidRPr="00E20B31">
        <w:rPr>
          <w:szCs w:val="24"/>
          <w:lang w:val="fr-FR"/>
        </w:rPr>
        <w:t>de la Convention. Il signale que toute décision d</w:t>
      </w:r>
      <w:r w:rsidR="002B1164">
        <w:rPr>
          <w:szCs w:val="24"/>
          <w:lang w:val="fr-FR"/>
        </w:rPr>
        <w:t>’</w:t>
      </w:r>
      <w:r w:rsidR="00744DBC" w:rsidRPr="00E20B31">
        <w:rPr>
          <w:szCs w:val="24"/>
          <w:lang w:val="fr-FR"/>
        </w:rPr>
        <w:t>émettre un ordre d</w:t>
      </w:r>
      <w:r w:rsidR="002B1164">
        <w:rPr>
          <w:szCs w:val="24"/>
          <w:lang w:val="fr-FR"/>
        </w:rPr>
        <w:t>’</w:t>
      </w:r>
      <w:r w:rsidR="00744DBC" w:rsidRPr="00E20B31">
        <w:rPr>
          <w:szCs w:val="24"/>
          <w:lang w:val="fr-FR"/>
        </w:rPr>
        <w:t xml:space="preserve">expulsion ou de reconduite </w:t>
      </w:r>
      <w:r w:rsidR="00C30748" w:rsidRPr="00E20B31">
        <w:rPr>
          <w:szCs w:val="24"/>
          <w:lang w:val="fr-FR"/>
        </w:rPr>
        <w:t>à la</w:t>
      </w:r>
      <w:r w:rsidR="00744DBC" w:rsidRPr="00E20B31">
        <w:rPr>
          <w:szCs w:val="24"/>
          <w:lang w:val="fr-FR"/>
        </w:rPr>
        <w:t xml:space="preserve"> frontière devrait être sujet à réexamen par un juge</w:t>
      </w:r>
      <w:r w:rsidRPr="00E20B31">
        <w:rPr>
          <w:szCs w:val="24"/>
          <w:lang w:val="fr-FR"/>
        </w:rPr>
        <w:t xml:space="preserve">. </w:t>
      </w:r>
    </w:p>
    <w:p w:rsidR="00A46C8A" w:rsidRPr="00E20B31" w:rsidRDefault="00A46C8A" w:rsidP="00A46C8A">
      <w:pPr>
        <w:pStyle w:val="ParaNo"/>
        <w:tabs>
          <w:tab w:val="clear" w:pos="360"/>
          <w:tab w:val="clear" w:pos="737"/>
        </w:tabs>
        <w:rPr>
          <w:szCs w:val="24"/>
          <w:lang w:val="fr-FR"/>
        </w:rPr>
      </w:pPr>
      <w:r w:rsidRPr="00E20B31">
        <w:rPr>
          <w:szCs w:val="24"/>
          <w:u w:val="single"/>
          <w:lang w:val="fr-FR"/>
        </w:rPr>
        <w:t>M. SEVIM</w:t>
      </w:r>
      <w:r w:rsidRPr="00E20B31">
        <w:rPr>
          <w:szCs w:val="24"/>
          <w:lang w:val="fr-FR"/>
        </w:rPr>
        <w:t xml:space="preserve"> </w:t>
      </w:r>
      <w:r w:rsidR="001455FC" w:rsidRPr="00E20B31">
        <w:rPr>
          <w:szCs w:val="24"/>
          <w:lang w:val="fr-FR"/>
        </w:rPr>
        <w:t xml:space="preserve">aimerait avoir plus de détails </w:t>
      </w:r>
      <w:r w:rsidR="00A872C4" w:rsidRPr="00E20B31">
        <w:rPr>
          <w:szCs w:val="24"/>
          <w:lang w:val="fr-FR"/>
        </w:rPr>
        <w:t>sur la réunion des famille</w:t>
      </w:r>
      <w:r w:rsidR="00FA3047" w:rsidRPr="00E20B31">
        <w:rPr>
          <w:szCs w:val="24"/>
          <w:lang w:val="fr-FR"/>
        </w:rPr>
        <w:t>s</w:t>
      </w:r>
      <w:r w:rsidR="00A872C4" w:rsidRPr="00E20B31">
        <w:rPr>
          <w:szCs w:val="24"/>
          <w:lang w:val="fr-FR"/>
        </w:rPr>
        <w:t>; il voudrait savoir en particulier s</w:t>
      </w:r>
      <w:r w:rsidR="002B1164">
        <w:rPr>
          <w:szCs w:val="24"/>
          <w:lang w:val="fr-FR"/>
        </w:rPr>
        <w:t>’</w:t>
      </w:r>
      <w:r w:rsidR="00A872C4" w:rsidRPr="00E20B31">
        <w:rPr>
          <w:szCs w:val="24"/>
          <w:lang w:val="fr-FR"/>
        </w:rPr>
        <w:t xml:space="preserve">il existe des conditions préalables </w:t>
      </w:r>
      <w:r w:rsidR="00BC6B08" w:rsidRPr="00E20B31">
        <w:rPr>
          <w:szCs w:val="24"/>
          <w:lang w:val="fr-FR"/>
        </w:rPr>
        <w:t>particulières</w:t>
      </w:r>
      <w:r w:rsidR="00A872C4" w:rsidRPr="00E20B31">
        <w:rPr>
          <w:szCs w:val="24"/>
          <w:lang w:val="fr-FR"/>
        </w:rPr>
        <w:t xml:space="preserve">, liées par exemple </w:t>
      </w:r>
      <w:r w:rsidR="00BC6B08" w:rsidRPr="00E20B31">
        <w:rPr>
          <w:szCs w:val="24"/>
          <w:lang w:val="fr-FR"/>
        </w:rPr>
        <w:t>aux connaissances linguistiques</w:t>
      </w:r>
      <w:r w:rsidR="00A872C4" w:rsidRPr="00E20B31">
        <w:rPr>
          <w:szCs w:val="24"/>
          <w:lang w:val="fr-FR"/>
        </w:rPr>
        <w:t xml:space="preserve"> ou au revenu, ou encore de</w:t>
      </w:r>
      <w:r w:rsidR="00FA3047" w:rsidRPr="00E20B31">
        <w:rPr>
          <w:szCs w:val="24"/>
          <w:lang w:val="fr-FR"/>
        </w:rPr>
        <w:t>s</w:t>
      </w:r>
      <w:r w:rsidR="00A872C4" w:rsidRPr="00E20B31">
        <w:rPr>
          <w:szCs w:val="24"/>
          <w:lang w:val="fr-FR"/>
        </w:rPr>
        <w:t xml:space="preserve"> limite</w:t>
      </w:r>
      <w:r w:rsidR="00FA3047" w:rsidRPr="00E20B31">
        <w:rPr>
          <w:szCs w:val="24"/>
          <w:lang w:val="fr-FR"/>
        </w:rPr>
        <w:t>s</w:t>
      </w:r>
      <w:r w:rsidR="00A872C4" w:rsidRPr="00E20B31">
        <w:rPr>
          <w:szCs w:val="24"/>
          <w:lang w:val="fr-FR"/>
        </w:rPr>
        <w:t xml:space="preserve"> d</w:t>
      </w:r>
      <w:r w:rsidR="002B1164">
        <w:rPr>
          <w:szCs w:val="24"/>
          <w:lang w:val="fr-FR"/>
        </w:rPr>
        <w:t>’</w:t>
      </w:r>
      <w:r w:rsidR="00A872C4" w:rsidRPr="00E20B31">
        <w:rPr>
          <w:szCs w:val="24"/>
          <w:lang w:val="fr-FR"/>
        </w:rPr>
        <w:t>âge, si les permis de séjour et de travail sont délivrés immédiatement après la réunion de la famille ou s</w:t>
      </w:r>
      <w:r w:rsidR="002B1164">
        <w:rPr>
          <w:szCs w:val="24"/>
          <w:lang w:val="fr-FR"/>
        </w:rPr>
        <w:t>’</w:t>
      </w:r>
      <w:r w:rsidR="00A872C4" w:rsidRPr="00E20B31">
        <w:rPr>
          <w:szCs w:val="24"/>
          <w:lang w:val="fr-FR"/>
        </w:rPr>
        <w:t>il y a un délai d</w:t>
      </w:r>
      <w:r w:rsidR="002B1164">
        <w:rPr>
          <w:szCs w:val="24"/>
          <w:lang w:val="fr-FR"/>
        </w:rPr>
        <w:t>’</w:t>
      </w:r>
      <w:r w:rsidR="00A872C4" w:rsidRPr="00E20B31">
        <w:rPr>
          <w:szCs w:val="24"/>
          <w:lang w:val="fr-FR"/>
        </w:rPr>
        <w:t>attente</w:t>
      </w:r>
      <w:r w:rsidRPr="00E20B31">
        <w:rPr>
          <w:szCs w:val="24"/>
          <w:lang w:val="fr-FR"/>
        </w:rPr>
        <w:t xml:space="preserve">. </w:t>
      </w:r>
      <w:r w:rsidR="00A872C4" w:rsidRPr="00E20B31">
        <w:rPr>
          <w:szCs w:val="24"/>
          <w:lang w:val="fr-FR"/>
        </w:rPr>
        <w:t>Il demande également si les nouveaux arrivants en Équateur peuvent créer leur entreprise</w:t>
      </w:r>
      <w:r w:rsidRPr="00E20B31">
        <w:rPr>
          <w:szCs w:val="24"/>
          <w:lang w:val="fr-FR"/>
        </w:rPr>
        <w:t>.</w:t>
      </w:r>
    </w:p>
    <w:p w:rsidR="00A46C8A" w:rsidRPr="00E20B31" w:rsidRDefault="00EB6511" w:rsidP="00A46C8A">
      <w:pPr>
        <w:pStyle w:val="ParaNo"/>
        <w:tabs>
          <w:tab w:val="clear" w:pos="360"/>
          <w:tab w:val="clear" w:pos="737"/>
        </w:tabs>
        <w:rPr>
          <w:szCs w:val="24"/>
          <w:lang w:val="fr-FR"/>
        </w:rPr>
      </w:pPr>
      <w:r w:rsidRPr="00E20B31">
        <w:rPr>
          <w:szCs w:val="24"/>
          <w:lang w:val="fr-FR"/>
        </w:rPr>
        <w:t xml:space="preserve">Il </w:t>
      </w:r>
      <w:r w:rsidR="00BC6B08" w:rsidRPr="00E20B31">
        <w:rPr>
          <w:szCs w:val="24"/>
          <w:lang w:val="fr-FR"/>
        </w:rPr>
        <w:t>souhaite</w:t>
      </w:r>
      <w:r w:rsidRPr="00E20B31">
        <w:rPr>
          <w:szCs w:val="24"/>
          <w:lang w:val="fr-FR"/>
        </w:rPr>
        <w:t xml:space="preserve"> </w:t>
      </w:r>
      <w:r w:rsidR="00FA3047" w:rsidRPr="00E20B31">
        <w:rPr>
          <w:szCs w:val="24"/>
          <w:lang w:val="fr-FR"/>
        </w:rPr>
        <w:t xml:space="preserve">que </w:t>
      </w:r>
      <w:r w:rsidRPr="00E20B31">
        <w:rPr>
          <w:szCs w:val="24"/>
          <w:lang w:val="fr-FR"/>
        </w:rPr>
        <w:t xml:space="preserve">soit </w:t>
      </w:r>
      <w:r w:rsidR="005C7F0D" w:rsidRPr="00E20B31">
        <w:rPr>
          <w:szCs w:val="24"/>
          <w:lang w:val="fr-FR"/>
        </w:rPr>
        <w:t>éclaircie</w:t>
      </w:r>
      <w:r w:rsidRPr="00E20B31">
        <w:rPr>
          <w:szCs w:val="24"/>
          <w:lang w:val="fr-FR"/>
        </w:rPr>
        <w:t xml:space="preserve"> la réponse à la question 25 de la liste de</w:t>
      </w:r>
      <w:r w:rsidR="00FA3047" w:rsidRPr="00E20B31">
        <w:rPr>
          <w:szCs w:val="24"/>
          <w:lang w:val="fr-FR"/>
        </w:rPr>
        <w:t>s</w:t>
      </w:r>
      <w:r w:rsidRPr="00E20B31">
        <w:rPr>
          <w:szCs w:val="24"/>
          <w:lang w:val="fr-FR"/>
        </w:rPr>
        <w:t xml:space="preserve"> </w:t>
      </w:r>
      <w:r w:rsidR="00BC6B08" w:rsidRPr="00E20B31">
        <w:rPr>
          <w:szCs w:val="24"/>
          <w:lang w:val="fr-FR"/>
        </w:rPr>
        <w:t>points à traiter</w:t>
      </w:r>
      <w:r w:rsidRPr="00E20B31">
        <w:rPr>
          <w:szCs w:val="24"/>
          <w:lang w:val="fr-FR"/>
        </w:rPr>
        <w:t xml:space="preserve">, relative aux droits des migrants de former des associations et de faire partie de leurs </w:t>
      </w:r>
      <w:r w:rsidR="00BF2D4F" w:rsidRPr="00E20B31">
        <w:rPr>
          <w:szCs w:val="24"/>
          <w:lang w:val="fr-FR"/>
        </w:rPr>
        <w:t>organes directeurs</w:t>
      </w:r>
      <w:r w:rsidR="00A46C8A" w:rsidRPr="00E20B31">
        <w:rPr>
          <w:szCs w:val="24"/>
          <w:lang w:val="fr-FR"/>
        </w:rPr>
        <w:t xml:space="preserve">. </w:t>
      </w:r>
      <w:r w:rsidRPr="00E20B31">
        <w:rPr>
          <w:szCs w:val="24"/>
          <w:lang w:val="fr-FR"/>
        </w:rPr>
        <w:t>La réponse fournie n</w:t>
      </w:r>
      <w:r w:rsidR="002B1164">
        <w:rPr>
          <w:szCs w:val="24"/>
          <w:lang w:val="fr-FR"/>
        </w:rPr>
        <w:t>’</w:t>
      </w:r>
      <w:r w:rsidRPr="00E20B31">
        <w:rPr>
          <w:szCs w:val="24"/>
          <w:lang w:val="fr-FR"/>
        </w:rPr>
        <w:t>est pas claire en ce sens que, d</w:t>
      </w:r>
      <w:r w:rsidR="002B1164">
        <w:rPr>
          <w:szCs w:val="24"/>
          <w:lang w:val="fr-FR"/>
        </w:rPr>
        <w:t>’</w:t>
      </w:r>
      <w:r w:rsidRPr="00E20B31">
        <w:rPr>
          <w:szCs w:val="24"/>
          <w:lang w:val="fr-FR"/>
        </w:rPr>
        <w:t xml:space="preserve">après le Ministère du travail, les étrangers ont les mêmes droits que les équatoriens en ce qui concerne la participation aux </w:t>
      </w:r>
      <w:r w:rsidR="00BF2D4F" w:rsidRPr="00E20B31">
        <w:rPr>
          <w:szCs w:val="24"/>
          <w:lang w:val="fr-FR"/>
        </w:rPr>
        <w:t>organes directeurs</w:t>
      </w:r>
      <w:r w:rsidRPr="00E20B31">
        <w:rPr>
          <w:szCs w:val="24"/>
          <w:lang w:val="fr-FR"/>
        </w:rPr>
        <w:t xml:space="preserve"> des syndicats, alors que le Président de la Confédération équatorienne des organisations syndicales libres (CEOSL) </w:t>
      </w:r>
      <w:r w:rsidR="000404ED" w:rsidRPr="00E20B31">
        <w:rPr>
          <w:szCs w:val="24"/>
          <w:lang w:val="fr-FR"/>
        </w:rPr>
        <w:t>signale que le personnel de direction doit être équatorien de naissance</w:t>
      </w:r>
      <w:r w:rsidR="00A46C8A" w:rsidRPr="00E20B31">
        <w:rPr>
          <w:szCs w:val="24"/>
          <w:lang w:val="fr-FR"/>
        </w:rPr>
        <w:t>.</w:t>
      </w:r>
    </w:p>
    <w:p w:rsidR="00A46C8A" w:rsidRPr="00E20B31" w:rsidRDefault="00AF27D0" w:rsidP="00A46C8A">
      <w:pPr>
        <w:pStyle w:val="ParaNo"/>
        <w:tabs>
          <w:tab w:val="clear" w:pos="360"/>
          <w:tab w:val="clear" w:pos="737"/>
        </w:tabs>
        <w:rPr>
          <w:szCs w:val="24"/>
          <w:lang w:val="fr-FR"/>
        </w:rPr>
      </w:pPr>
      <w:r w:rsidRPr="00E20B31">
        <w:rPr>
          <w:szCs w:val="24"/>
          <w:lang w:val="fr-FR"/>
        </w:rPr>
        <w:t>M. Sevim</w:t>
      </w:r>
      <w:r w:rsidR="000404ED" w:rsidRPr="00E20B31">
        <w:rPr>
          <w:szCs w:val="24"/>
          <w:lang w:val="fr-FR"/>
        </w:rPr>
        <w:t xml:space="preserve"> </w:t>
      </w:r>
      <w:r w:rsidRPr="00E20B31">
        <w:rPr>
          <w:szCs w:val="24"/>
          <w:lang w:val="fr-FR"/>
        </w:rPr>
        <w:t>voudrait</w:t>
      </w:r>
      <w:r w:rsidR="000404ED" w:rsidRPr="00E20B31">
        <w:rPr>
          <w:szCs w:val="24"/>
          <w:lang w:val="fr-FR"/>
        </w:rPr>
        <w:t xml:space="preserve"> savoir si le régime de sécurité sociale </w:t>
      </w:r>
      <w:r w:rsidRPr="00E20B31">
        <w:rPr>
          <w:szCs w:val="24"/>
          <w:lang w:val="fr-FR"/>
        </w:rPr>
        <w:t>des</w:t>
      </w:r>
      <w:r w:rsidR="00071321" w:rsidRPr="00E20B31">
        <w:rPr>
          <w:szCs w:val="24"/>
          <w:lang w:val="fr-FR"/>
        </w:rPr>
        <w:t xml:space="preserve"> migrants englobe l</w:t>
      </w:r>
      <w:r w:rsidR="002B1164">
        <w:rPr>
          <w:szCs w:val="24"/>
          <w:lang w:val="fr-FR"/>
        </w:rPr>
        <w:t>’</w:t>
      </w:r>
      <w:r w:rsidR="00071321" w:rsidRPr="00E20B31">
        <w:rPr>
          <w:szCs w:val="24"/>
          <w:lang w:val="fr-FR"/>
        </w:rPr>
        <w:t>exportation de prestations de sécurité sociale en cas de retour dans leur pays d</w:t>
      </w:r>
      <w:r w:rsidR="002B1164">
        <w:rPr>
          <w:szCs w:val="24"/>
          <w:lang w:val="fr-FR"/>
        </w:rPr>
        <w:t>’</w:t>
      </w:r>
      <w:r w:rsidR="00466F19" w:rsidRPr="00E20B31">
        <w:rPr>
          <w:szCs w:val="24"/>
          <w:lang w:val="fr-FR"/>
        </w:rPr>
        <w:t>origine et si, réciproquement, les migrants équatoriens qui rentrent chez eux peuvent recevoir des prestations de sécurité sociale du pays dans lequel ils ont travaillé</w:t>
      </w:r>
      <w:r w:rsidR="00A46C8A" w:rsidRPr="00E20B31">
        <w:rPr>
          <w:szCs w:val="24"/>
          <w:lang w:val="fr-FR"/>
        </w:rPr>
        <w:t>.</w:t>
      </w:r>
    </w:p>
    <w:p w:rsidR="00A46C8A" w:rsidRPr="00E20B31" w:rsidRDefault="00A46C8A" w:rsidP="00A46C8A">
      <w:pPr>
        <w:pStyle w:val="ParaNo"/>
        <w:tabs>
          <w:tab w:val="clear" w:pos="360"/>
          <w:tab w:val="clear" w:pos="737"/>
        </w:tabs>
        <w:rPr>
          <w:szCs w:val="24"/>
          <w:lang w:val="fr-FR"/>
        </w:rPr>
      </w:pPr>
      <w:r w:rsidRPr="00E20B31">
        <w:rPr>
          <w:szCs w:val="24"/>
          <w:u w:val="single"/>
          <w:lang w:val="fr-FR"/>
        </w:rPr>
        <w:t>M. BRILLANTES</w:t>
      </w:r>
      <w:r w:rsidRPr="00E20B31">
        <w:rPr>
          <w:szCs w:val="24"/>
          <w:lang w:val="fr-FR"/>
        </w:rPr>
        <w:t xml:space="preserve"> </w:t>
      </w:r>
      <w:r w:rsidR="00AF27D0" w:rsidRPr="00E20B31">
        <w:rPr>
          <w:szCs w:val="24"/>
          <w:lang w:val="fr-FR"/>
        </w:rPr>
        <w:t>loue</w:t>
      </w:r>
      <w:r w:rsidR="00FA3047" w:rsidRPr="00E20B31">
        <w:rPr>
          <w:szCs w:val="24"/>
          <w:lang w:val="fr-FR"/>
        </w:rPr>
        <w:t xml:space="preserve"> </w:t>
      </w:r>
      <w:r w:rsidR="004262FA" w:rsidRPr="00E20B31">
        <w:rPr>
          <w:szCs w:val="24"/>
          <w:lang w:val="fr-FR"/>
        </w:rPr>
        <w:t xml:space="preserve">la qualité du rapport, et en particulier </w:t>
      </w:r>
      <w:r w:rsidR="00AF27D0" w:rsidRPr="00E20B31">
        <w:rPr>
          <w:szCs w:val="24"/>
          <w:lang w:val="fr-FR"/>
        </w:rPr>
        <w:t>le souci de transparence</w:t>
      </w:r>
      <w:r w:rsidR="004262FA" w:rsidRPr="00E20B31">
        <w:rPr>
          <w:szCs w:val="24"/>
          <w:lang w:val="fr-FR"/>
        </w:rPr>
        <w:t xml:space="preserve"> </w:t>
      </w:r>
      <w:r w:rsidR="00AF27D0" w:rsidRPr="00E20B31">
        <w:rPr>
          <w:szCs w:val="24"/>
          <w:lang w:val="fr-FR"/>
        </w:rPr>
        <w:t>dans</w:t>
      </w:r>
      <w:r w:rsidR="004262FA" w:rsidRPr="00E20B31">
        <w:rPr>
          <w:szCs w:val="24"/>
          <w:lang w:val="fr-FR"/>
        </w:rPr>
        <w:t xml:space="preserve"> l</w:t>
      </w:r>
      <w:r w:rsidR="00AF27D0" w:rsidRPr="00E20B31">
        <w:rPr>
          <w:szCs w:val="24"/>
          <w:lang w:val="fr-FR"/>
        </w:rPr>
        <w:t>e</w:t>
      </w:r>
      <w:r w:rsidR="004262FA" w:rsidRPr="00E20B31">
        <w:rPr>
          <w:szCs w:val="24"/>
          <w:lang w:val="fr-FR"/>
        </w:rPr>
        <w:t>quel il a été rédigé. Constatant que le rapport reconnaît que la législation nationale n</w:t>
      </w:r>
      <w:r w:rsidR="002B1164">
        <w:rPr>
          <w:szCs w:val="24"/>
          <w:lang w:val="fr-FR"/>
        </w:rPr>
        <w:t>’</w:t>
      </w:r>
      <w:r w:rsidR="004262FA" w:rsidRPr="00E20B31">
        <w:rPr>
          <w:szCs w:val="24"/>
          <w:lang w:val="fr-FR"/>
        </w:rPr>
        <w:t>a pas encore été pleinement alignée sur l</w:t>
      </w:r>
      <w:r w:rsidR="00776705" w:rsidRPr="00E20B31">
        <w:rPr>
          <w:szCs w:val="24"/>
          <w:lang w:val="fr-FR"/>
        </w:rPr>
        <w:t>e</w:t>
      </w:r>
      <w:r w:rsidR="004262FA" w:rsidRPr="00E20B31">
        <w:rPr>
          <w:szCs w:val="24"/>
          <w:lang w:val="fr-FR"/>
        </w:rPr>
        <w:t xml:space="preserve">s dispositions de la Convention, </w:t>
      </w:r>
      <w:r w:rsidR="00C8220E" w:rsidRPr="00E20B31">
        <w:rPr>
          <w:szCs w:val="24"/>
          <w:lang w:val="fr-FR"/>
        </w:rPr>
        <w:t xml:space="preserve">ce qui explique pourquoi les dispositions en vigueur semblent </w:t>
      </w:r>
      <w:r w:rsidR="00E33FCE" w:rsidRPr="00E20B31">
        <w:rPr>
          <w:szCs w:val="24"/>
          <w:lang w:val="fr-FR"/>
        </w:rPr>
        <w:t xml:space="preserve">obsolètes, il demande si le Gouvernement a fixé un délai </w:t>
      </w:r>
      <w:r w:rsidR="00FA3047" w:rsidRPr="00E20B31">
        <w:rPr>
          <w:szCs w:val="24"/>
          <w:lang w:val="fr-FR"/>
        </w:rPr>
        <w:t xml:space="preserve">pour </w:t>
      </w:r>
      <w:r w:rsidR="00E33FCE" w:rsidRPr="00E20B31">
        <w:rPr>
          <w:szCs w:val="24"/>
          <w:lang w:val="fr-FR"/>
        </w:rPr>
        <w:t>cette mise en conformité</w:t>
      </w:r>
      <w:r w:rsidRPr="00E20B31">
        <w:rPr>
          <w:szCs w:val="24"/>
          <w:lang w:val="fr-FR"/>
        </w:rPr>
        <w:t xml:space="preserve">. </w:t>
      </w:r>
      <w:r w:rsidR="00E33FCE" w:rsidRPr="00E20B31">
        <w:rPr>
          <w:szCs w:val="24"/>
          <w:lang w:val="fr-FR"/>
        </w:rPr>
        <w:t>Le Comité serait disposé à apporter une aide à cette fin</w:t>
      </w:r>
      <w:r w:rsidRPr="00E20B31">
        <w:rPr>
          <w:szCs w:val="24"/>
          <w:lang w:val="fr-FR"/>
        </w:rPr>
        <w:t>.</w:t>
      </w:r>
    </w:p>
    <w:p w:rsidR="00A46C8A" w:rsidRPr="00E20B31" w:rsidRDefault="00A46C8A" w:rsidP="00A46C8A">
      <w:pPr>
        <w:pStyle w:val="ParaNo"/>
        <w:tabs>
          <w:tab w:val="clear" w:pos="360"/>
          <w:tab w:val="clear" w:pos="737"/>
        </w:tabs>
        <w:rPr>
          <w:szCs w:val="24"/>
          <w:lang w:val="fr-FR"/>
        </w:rPr>
      </w:pPr>
      <w:r w:rsidRPr="00E20B31">
        <w:rPr>
          <w:szCs w:val="24"/>
          <w:u w:val="single"/>
          <w:lang w:val="fr-FR"/>
        </w:rPr>
        <w:t>M. ALBA</w:t>
      </w:r>
      <w:r w:rsidRPr="00E20B31">
        <w:rPr>
          <w:szCs w:val="24"/>
          <w:lang w:val="fr-FR"/>
        </w:rPr>
        <w:t xml:space="preserve"> </w:t>
      </w:r>
      <w:r w:rsidR="00776705" w:rsidRPr="00E20B31">
        <w:rPr>
          <w:szCs w:val="24"/>
          <w:lang w:val="fr-FR"/>
        </w:rPr>
        <w:t>constate que les réponses à un certain nombre de questions de la</w:t>
      </w:r>
      <w:r w:rsidR="00DA69B9" w:rsidRPr="00E20B31">
        <w:rPr>
          <w:szCs w:val="24"/>
          <w:lang w:val="fr-FR"/>
        </w:rPr>
        <w:t xml:space="preserve"> liste</w:t>
      </w:r>
      <w:r w:rsidR="00AF27D0" w:rsidRPr="00E20B31">
        <w:rPr>
          <w:szCs w:val="24"/>
          <w:lang w:val="fr-FR"/>
        </w:rPr>
        <w:t xml:space="preserve"> des points à traiter</w:t>
      </w:r>
      <w:r w:rsidR="00DA69B9" w:rsidRPr="00E20B31">
        <w:rPr>
          <w:szCs w:val="24"/>
          <w:lang w:val="fr-FR"/>
        </w:rPr>
        <w:t xml:space="preserve">, et </w:t>
      </w:r>
      <w:r w:rsidR="006F3265" w:rsidRPr="00E20B31">
        <w:rPr>
          <w:szCs w:val="24"/>
          <w:lang w:val="fr-FR"/>
        </w:rPr>
        <w:t xml:space="preserve">en </w:t>
      </w:r>
      <w:r w:rsidR="00DA69B9" w:rsidRPr="00E20B31">
        <w:rPr>
          <w:szCs w:val="24"/>
          <w:lang w:val="fr-FR"/>
        </w:rPr>
        <w:t xml:space="preserve">particulier aux questions </w:t>
      </w:r>
      <w:r w:rsidRPr="00E20B31">
        <w:rPr>
          <w:szCs w:val="24"/>
          <w:lang w:val="fr-FR"/>
        </w:rPr>
        <w:t xml:space="preserve">4, 24 </w:t>
      </w:r>
      <w:r w:rsidR="00DA69B9" w:rsidRPr="00E20B31">
        <w:rPr>
          <w:szCs w:val="24"/>
          <w:lang w:val="fr-FR"/>
        </w:rPr>
        <w:t xml:space="preserve">et </w:t>
      </w:r>
      <w:r w:rsidRPr="00E20B31">
        <w:rPr>
          <w:szCs w:val="24"/>
          <w:lang w:val="fr-FR"/>
        </w:rPr>
        <w:t xml:space="preserve">26, </w:t>
      </w:r>
      <w:r w:rsidR="000402E4" w:rsidRPr="00E20B31">
        <w:rPr>
          <w:szCs w:val="24"/>
          <w:lang w:val="fr-FR"/>
        </w:rPr>
        <w:t>mettent l</w:t>
      </w:r>
      <w:r w:rsidR="002B1164">
        <w:rPr>
          <w:szCs w:val="24"/>
          <w:lang w:val="fr-FR"/>
        </w:rPr>
        <w:t>’</w:t>
      </w:r>
      <w:r w:rsidR="000402E4" w:rsidRPr="00E20B31">
        <w:rPr>
          <w:szCs w:val="24"/>
          <w:lang w:val="fr-FR"/>
        </w:rPr>
        <w:t xml:space="preserve">accent sur les mesures qui </w:t>
      </w:r>
      <w:r w:rsidR="00AF27D0" w:rsidRPr="00E20B31">
        <w:rPr>
          <w:szCs w:val="24"/>
          <w:lang w:val="fr-FR"/>
        </w:rPr>
        <w:t>se rapportent aux</w:t>
      </w:r>
      <w:r w:rsidR="000402E4" w:rsidRPr="00E20B31">
        <w:rPr>
          <w:szCs w:val="24"/>
          <w:lang w:val="fr-FR"/>
        </w:rPr>
        <w:t xml:space="preserve"> émigrants équatoriens, et ne traite</w:t>
      </w:r>
      <w:r w:rsidR="00AF27D0" w:rsidRPr="00E20B31">
        <w:rPr>
          <w:szCs w:val="24"/>
          <w:lang w:val="fr-FR"/>
        </w:rPr>
        <w:t>nt</w:t>
      </w:r>
      <w:r w:rsidR="000402E4" w:rsidRPr="00E20B31">
        <w:rPr>
          <w:szCs w:val="24"/>
          <w:lang w:val="fr-FR"/>
        </w:rPr>
        <w:t xml:space="preserve"> guère de la situation des </w:t>
      </w:r>
      <w:r w:rsidR="00AF27D0" w:rsidRPr="00E20B31">
        <w:rPr>
          <w:szCs w:val="24"/>
          <w:lang w:val="fr-FR"/>
        </w:rPr>
        <w:t>immigrants</w:t>
      </w:r>
      <w:r w:rsidRPr="00E20B31">
        <w:rPr>
          <w:szCs w:val="24"/>
          <w:lang w:val="fr-FR"/>
        </w:rPr>
        <w:t xml:space="preserve">. </w:t>
      </w:r>
      <w:r w:rsidR="000402E4" w:rsidRPr="00E20B31">
        <w:rPr>
          <w:szCs w:val="24"/>
          <w:lang w:val="fr-FR"/>
        </w:rPr>
        <w:t xml:space="preserve">Aussi demande-t-il un </w:t>
      </w:r>
      <w:r w:rsidR="00AF27D0" w:rsidRPr="00E20B31">
        <w:rPr>
          <w:szCs w:val="24"/>
          <w:lang w:val="fr-FR"/>
        </w:rPr>
        <w:t>complémen</w:t>
      </w:r>
      <w:r w:rsidR="000402E4" w:rsidRPr="00E20B31">
        <w:rPr>
          <w:szCs w:val="24"/>
          <w:lang w:val="fr-FR"/>
        </w:rPr>
        <w:t>t d</w:t>
      </w:r>
      <w:r w:rsidR="002B1164">
        <w:rPr>
          <w:szCs w:val="24"/>
          <w:lang w:val="fr-FR"/>
        </w:rPr>
        <w:t>’</w:t>
      </w:r>
      <w:r w:rsidR="000402E4" w:rsidRPr="00E20B31">
        <w:rPr>
          <w:szCs w:val="24"/>
          <w:lang w:val="fr-FR"/>
        </w:rPr>
        <w:t xml:space="preserve">information pour </w:t>
      </w:r>
      <w:r w:rsidR="00AF27D0" w:rsidRPr="00E20B31">
        <w:rPr>
          <w:szCs w:val="24"/>
          <w:lang w:val="fr-FR"/>
        </w:rPr>
        <w:t>remédier à</w:t>
      </w:r>
      <w:r w:rsidR="000402E4" w:rsidRPr="00E20B31">
        <w:rPr>
          <w:szCs w:val="24"/>
          <w:lang w:val="fr-FR"/>
        </w:rPr>
        <w:t xml:space="preserve"> cette </w:t>
      </w:r>
      <w:r w:rsidR="00AF27D0" w:rsidRPr="00E20B31">
        <w:rPr>
          <w:szCs w:val="24"/>
          <w:lang w:val="fr-FR"/>
        </w:rPr>
        <w:t>insuffisance</w:t>
      </w:r>
      <w:r w:rsidRPr="00E20B31">
        <w:rPr>
          <w:szCs w:val="24"/>
          <w:lang w:val="fr-FR"/>
        </w:rPr>
        <w:t xml:space="preserve">. </w:t>
      </w:r>
      <w:r w:rsidR="000402E4" w:rsidRPr="00E20B31">
        <w:rPr>
          <w:szCs w:val="24"/>
          <w:lang w:val="fr-FR"/>
        </w:rPr>
        <w:t>Autre</w:t>
      </w:r>
      <w:r w:rsidR="002B1164">
        <w:rPr>
          <w:szCs w:val="24"/>
          <w:lang w:val="fr-FR"/>
        </w:rPr>
        <w:t xml:space="preserve"> question qui reste à éclaircir</w:t>
      </w:r>
      <w:r w:rsidR="000402E4" w:rsidRPr="00E20B31">
        <w:rPr>
          <w:szCs w:val="24"/>
          <w:lang w:val="fr-FR"/>
        </w:rPr>
        <w:t>: celle de savoir s</w:t>
      </w:r>
      <w:r w:rsidR="002B1164">
        <w:rPr>
          <w:szCs w:val="24"/>
          <w:lang w:val="fr-FR"/>
        </w:rPr>
        <w:t>’</w:t>
      </w:r>
      <w:r w:rsidR="000402E4" w:rsidRPr="00E20B31">
        <w:rPr>
          <w:szCs w:val="24"/>
          <w:lang w:val="fr-FR"/>
        </w:rPr>
        <w:t>i</w:t>
      </w:r>
      <w:r w:rsidR="00AF27D0" w:rsidRPr="00E20B31">
        <w:rPr>
          <w:szCs w:val="24"/>
          <w:lang w:val="fr-FR"/>
        </w:rPr>
        <w:t xml:space="preserve">l faut </w:t>
      </w:r>
      <w:r w:rsidR="000402E4" w:rsidRPr="00E20B31">
        <w:rPr>
          <w:szCs w:val="24"/>
          <w:lang w:val="fr-FR"/>
        </w:rPr>
        <w:t xml:space="preserve">un permis de séjour avant </w:t>
      </w:r>
      <w:r w:rsidR="00AF27D0" w:rsidRPr="00E20B31">
        <w:rPr>
          <w:szCs w:val="24"/>
          <w:lang w:val="fr-FR"/>
        </w:rPr>
        <w:t xml:space="preserve">de pouvoir obtenir </w:t>
      </w:r>
      <w:r w:rsidR="000402E4" w:rsidRPr="00E20B31">
        <w:rPr>
          <w:szCs w:val="24"/>
          <w:lang w:val="fr-FR"/>
        </w:rPr>
        <w:t>un</w:t>
      </w:r>
      <w:r w:rsidR="00AF27D0" w:rsidRPr="00E20B31">
        <w:rPr>
          <w:szCs w:val="24"/>
          <w:lang w:val="fr-FR"/>
        </w:rPr>
        <w:t xml:space="preserve"> permis de travail</w:t>
      </w:r>
      <w:r w:rsidRPr="00E20B31">
        <w:rPr>
          <w:szCs w:val="24"/>
          <w:lang w:val="fr-FR"/>
        </w:rPr>
        <w:t>.</w:t>
      </w:r>
    </w:p>
    <w:p w:rsidR="00A46C8A" w:rsidRPr="00E20B31" w:rsidRDefault="007B4FDB" w:rsidP="00A46C8A">
      <w:pPr>
        <w:pStyle w:val="ParaNo"/>
        <w:tabs>
          <w:tab w:val="clear" w:pos="360"/>
          <w:tab w:val="clear" w:pos="737"/>
        </w:tabs>
        <w:rPr>
          <w:szCs w:val="24"/>
          <w:lang w:val="fr-FR"/>
        </w:rPr>
      </w:pPr>
      <w:r w:rsidRPr="002B1164">
        <w:rPr>
          <w:snapToGrid w:val="0"/>
          <w:szCs w:val="24"/>
          <w:lang w:val="fr-FR"/>
        </w:rPr>
        <w:t xml:space="preserve">Le </w:t>
      </w:r>
      <w:r w:rsidRPr="00E20B31">
        <w:rPr>
          <w:snapToGrid w:val="0"/>
          <w:szCs w:val="24"/>
          <w:u w:val="single"/>
          <w:lang w:val="fr-FR"/>
        </w:rPr>
        <w:t>PRÉSIDENT</w:t>
      </w:r>
      <w:r w:rsidR="00A46C8A" w:rsidRPr="00E20B31">
        <w:rPr>
          <w:szCs w:val="24"/>
          <w:lang w:val="fr-FR"/>
        </w:rPr>
        <w:t xml:space="preserve"> </w:t>
      </w:r>
      <w:r w:rsidR="00EE11B1" w:rsidRPr="00E20B31">
        <w:rPr>
          <w:szCs w:val="24"/>
          <w:lang w:val="fr-FR"/>
        </w:rPr>
        <w:t xml:space="preserve">déclare que le Comité a été impressionné par la qualité du rapport. La délégation sera invitée à répondre aux questions du Comité le lendemain. </w:t>
      </w:r>
    </w:p>
    <w:p w:rsidR="00650FE9" w:rsidRPr="002B1164" w:rsidRDefault="00EE11B1" w:rsidP="00A46C8A">
      <w:pPr>
        <w:adjustRightInd w:val="0"/>
        <w:snapToGrid w:val="0"/>
        <w:jc w:val="center"/>
        <w:rPr>
          <w:i/>
          <w:szCs w:val="24"/>
          <w:lang w:val="fr-FR"/>
        </w:rPr>
      </w:pPr>
      <w:r w:rsidRPr="002B1164">
        <w:rPr>
          <w:i/>
          <w:szCs w:val="24"/>
          <w:lang w:val="fr-FR"/>
        </w:rPr>
        <w:t>La séance est levée à 17 h 50.</w:t>
      </w:r>
    </w:p>
    <w:p w:rsidR="00FE1962" w:rsidRPr="002B1164" w:rsidRDefault="002B1164" w:rsidP="00A46C8A">
      <w:pPr>
        <w:adjustRightInd w:val="0"/>
        <w:snapToGrid w:val="0"/>
        <w:jc w:val="center"/>
        <w:rPr>
          <w:szCs w:val="24"/>
          <w:lang w:val="fr-FR"/>
        </w:rPr>
      </w:pPr>
      <w:r w:rsidRPr="002B1164">
        <w:rPr>
          <w:szCs w:val="24"/>
          <w:lang w:val="fr-FR"/>
        </w:rPr>
        <w:t>-----</w:t>
      </w:r>
    </w:p>
    <w:sectPr w:rsidR="00FE1962" w:rsidRPr="002B1164" w:rsidSect="00650FE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616" w:rsidRDefault="000C0616">
      <w:pPr>
        <w:pStyle w:val="Footer"/>
      </w:pPr>
    </w:p>
  </w:endnote>
  <w:endnote w:type="continuationSeparator" w:id="0">
    <w:p w:rsidR="000C0616" w:rsidRDefault="000C0616">
      <w:pPr>
        <w:spacing w:after="0"/>
      </w:pPr>
    </w:p>
  </w:endnote>
  <w:endnote w:type="continuationNotice" w:id="1">
    <w:p w:rsidR="000C0616" w:rsidRDefault="000C061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164" w:rsidRDefault="002B1164" w:rsidP="002B1164">
    <w:pPr>
      <w:spacing w:after="120"/>
      <w:rPr>
        <w:lang w:val="fr-FR"/>
      </w:rPr>
    </w:pPr>
    <w:r>
      <w:rPr>
        <w:lang w:val="fr-FR"/>
      </w:rPr>
      <w:t>____________________</w:t>
    </w:r>
  </w:p>
  <w:p w:rsidR="002B1164" w:rsidRPr="00FC1ECD" w:rsidRDefault="002B1164" w:rsidP="002B1164">
    <w:pPr>
      <w:spacing w:after="120"/>
      <w:ind w:firstLine="567"/>
      <w:rPr>
        <w:lang w:val="fr-FR"/>
      </w:rPr>
    </w:pPr>
    <w:r w:rsidRPr="00FC1ECD">
      <w:rPr>
        <w:lang w:val="fr-FR"/>
      </w:rPr>
      <w:t>Le présent compte rendu est sujet à rectifications.</w:t>
    </w:r>
  </w:p>
  <w:p w:rsidR="002B1164" w:rsidRPr="00FC1ECD" w:rsidRDefault="002B1164" w:rsidP="002B1164">
    <w:pPr>
      <w:spacing w:after="120"/>
      <w:ind w:firstLine="567"/>
      <w:rPr>
        <w:lang w:val="fr-FR"/>
      </w:rPr>
    </w:pPr>
    <w:r w:rsidRPr="00FC1EC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1ECD">
      <w:rPr>
        <w:u w:val="single"/>
        <w:lang w:val="fr-FR"/>
      </w:rPr>
      <w:t>une semaine au plus tard à compter de la date du présent document</w:t>
    </w:r>
    <w:r w:rsidRPr="00FC1ECD">
      <w:rPr>
        <w:lang w:val="fr-FR"/>
      </w:rPr>
      <w:t>, au Groupe d’édition, bureau E.4108, Palais des Nations, Genève.</w:t>
    </w:r>
  </w:p>
  <w:p w:rsidR="002B1164" w:rsidRPr="00FC1ECD" w:rsidRDefault="002B1164" w:rsidP="002B1164">
    <w:pPr>
      <w:spacing w:after="120"/>
      <w:ind w:firstLine="567"/>
      <w:rPr>
        <w:lang w:val="fr-FR"/>
      </w:rPr>
    </w:pPr>
    <w:r w:rsidRPr="00FC1ECD">
      <w:rPr>
        <w:lang w:val="fr-FR"/>
      </w:rPr>
      <w:t>Les rectifications aux comptes rendus des séances publiques du Comité seront groupées dans un rectificatif unique qui sera publié peu après la session.</w:t>
    </w:r>
  </w:p>
  <w:p w:rsidR="002B1164" w:rsidRPr="002B1164" w:rsidRDefault="002B1164" w:rsidP="002B1164">
    <w:pPr>
      <w:rPr>
        <w:lang w:val="fr-FR"/>
      </w:rPr>
    </w:pPr>
    <w:r w:rsidRPr="00FC1ECD">
      <w:rPr>
        <w:lang w:val="fr-FR"/>
      </w:rPr>
      <w:t>GE.07-</w:t>
    </w:r>
    <w:r w:rsidR="003520E1">
      <w:rPr>
        <w:lang w:val="fr-FR"/>
      </w:rPr>
      <w:t>45570</w:t>
    </w:r>
    <w:r w:rsidRPr="00FC1ECD">
      <w:rPr>
        <w:lang w:val="fr-FR"/>
      </w:rPr>
      <w:t xml:space="preserve">  (</w:t>
    </w:r>
    <w:r>
      <w:rPr>
        <w:lang w:val="fr-FR"/>
      </w:rPr>
      <w:t>EXT</w:t>
    </w:r>
    <w:r w:rsidRPr="00FC1ECD">
      <w:rPr>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616" w:rsidRDefault="000C0616">
      <w:pPr>
        <w:spacing w:after="0"/>
      </w:pPr>
      <w:r>
        <w:separator/>
      </w:r>
    </w:p>
  </w:footnote>
  <w:footnote w:type="continuationSeparator" w:id="0">
    <w:p w:rsidR="000C0616" w:rsidRDefault="000C0616">
      <w:pPr>
        <w:spacing w:after="0"/>
        <w:rPr>
          <w:u w:val="single"/>
        </w:rPr>
      </w:pPr>
      <w:r>
        <w:rPr>
          <w:u w:val="single"/>
        </w:rPr>
        <w:tab/>
      </w:r>
      <w:r>
        <w:rPr>
          <w:u w:val="single"/>
        </w:rPr>
        <w:tab/>
      </w:r>
      <w:r>
        <w:rPr>
          <w:u w:val="single"/>
        </w:rPr>
        <w:tab/>
      </w:r>
      <w:r>
        <w:rPr>
          <w:u w:val="single"/>
        </w:rPr>
        <w:tab/>
      </w:r>
    </w:p>
  </w:footnote>
  <w:footnote w:type="continuationNotice" w:id="1">
    <w:p w:rsidR="000C0616" w:rsidRDefault="000C061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937" w:rsidRDefault="00EB0937" w:rsidP="00650FE9">
    <w:pPr>
      <w:pStyle w:val="Header"/>
      <w:spacing w:after="0"/>
    </w:pPr>
    <w:r>
      <w:t>CMW/C/SR.60</w:t>
    </w:r>
  </w:p>
  <w:p w:rsidR="00EB0937" w:rsidRDefault="00EB0937" w:rsidP="00650FE9">
    <w:pPr>
      <w:pStyle w:val="Header"/>
      <w:spacing w:after="0"/>
    </w:pPr>
    <w:r>
      <w:t xml:space="preserve">page </w:t>
    </w:r>
    <w:r>
      <w:fldChar w:fldCharType="begin"/>
    </w:r>
    <w:r>
      <w:instrText xml:space="preserve"> PAGE  \* MERGEFORMAT </w:instrText>
    </w:r>
    <w:r>
      <w:fldChar w:fldCharType="separate"/>
    </w:r>
    <w:r w:rsidR="003520E1">
      <w:rPr>
        <w:noProof/>
      </w:rPr>
      <w:t>12</w:t>
    </w:r>
    <w:r>
      <w:fldChar w:fldCharType="end"/>
    </w:r>
  </w:p>
  <w:p w:rsidR="00EB0937" w:rsidRDefault="00EB0937" w:rsidP="00650FE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937" w:rsidRDefault="00EB0937" w:rsidP="00FB448C">
    <w:pPr>
      <w:pStyle w:val="Header"/>
      <w:tabs>
        <w:tab w:val="clear" w:pos="4320"/>
        <w:tab w:val="clear" w:pos="8640"/>
        <w:tab w:val="left" w:pos="6803"/>
      </w:tabs>
      <w:spacing w:after="0"/>
    </w:pPr>
    <w:r>
      <w:tab/>
    </w:r>
    <w:r>
      <w:tab/>
      <w:t>CMW/C/SR.60</w:t>
    </w:r>
  </w:p>
  <w:p w:rsidR="00EB0937" w:rsidRDefault="00EB0937" w:rsidP="00FB448C">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3520E1">
      <w:rPr>
        <w:noProof/>
      </w:rPr>
      <w:t>11</w:t>
    </w:r>
    <w:r>
      <w:fldChar w:fldCharType="end"/>
    </w:r>
  </w:p>
  <w:p w:rsidR="00EB0937" w:rsidRDefault="00EB0937" w:rsidP="00650FE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7F7"/>
    <w:rsid w:val="00002E56"/>
    <w:rsid w:val="000137D6"/>
    <w:rsid w:val="000351A6"/>
    <w:rsid w:val="0003619A"/>
    <w:rsid w:val="000402E4"/>
    <w:rsid w:val="000404ED"/>
    <w:rsid w:val="000429B6"/>
    <w:rsid w:val="0004713F"/>
    <w:rsid w:val="00055F34"/>
    <w:rsid w:val="00057511"/>
    <w:rsid w:val="00066806"/>
    <w:rsid w:val="00071321"/>
    <w:rsid w:val="00072E30"/>
    <w:rsid w:val="0008712D"/>
    <w:rsid w:val="0008785C"/>
    <w:rsid w:val="000A495D"/>
    <w:rsid w:val="000C0616"/>
    <w:rsid w:val="000C0D15"/>
    <w:rsid w:val="000C2E05"/>
    <w:rsid w:val="000D4913"/>
    <w:rsid w:val="000D5213"/>
    <w:rsid w:val="000E1547"/>
    <w:rsid w:val="000E796E"/>
    <w:rsid w:val="00106D2E"/>
    <w:rsid w:val="001204DA"/>
    <w:rsid w:val="0013231F"/>
    <w:rsid w:val="001357DF"/>
    <w:rsid w:val="0014067F"/>
    <w:rsid w:val="001455FC"/>
    <w:rsid w:val="0015024B"/>
    <w:rsid w:val="00154213"/>
    <w:rsid w:val="00166334"/>
    <w:rsid w:val="00185FB5"/>
    <w:rsid w:val="00186B99"/>
    <w:rsid w:val="00193C5C"/>
    <w:rsid w:val="00195F1C"/>
    <w:rsid w:val="001A0ED5"/>
    <w:rsid w:val="001B721F"/>
    <w:rsid w:val="001D0085"/>
    <w:rsid w:val="001E17CC"/>
    <w:rsid w:val="001F124C"/>
    <w:rsid w:val="00202EEC"/>
    <w:rsid w:val="002039DD"/>
    <w:rsid w:val="00206827"/>
    <w:rsid w:val="00207434"/>
    <w:rsid w:val="00220D22"/>
    <w:rsid w:val="002346F4"/>
    <w:rsid w:val="002379B8"/>
    <w:rsid w:val="00254654"/>
    <w:rsid w:val="00261358"/>
    <w:rsid w:val="00267B7B"/>
    <w:rsid w:val="002771D9"/>
    <w:rsid w:val="00280485"/>
    <w:rsid w:val="00287379"/>
    <w:rsid w:val="00292EB6"/>
    <w:rsid w:val="002B1164"/>
    <w:rsid w:val="002C52A3"/>
    <w:rsid w:val="002C595A"/>
    <w:rsid w:val="002C6FCD"/>
    <w:rsid w:val="002E1F94"/>
    <w:rsid w:val="002E4891"/>
    <w:rsid w:val="002F146B"/>
    <w:rsid w:val="0030208F"/>
    <w:rsid w:val="00310BA4"/>
    <w:rsid w:val="00320C6D"/>
    <w:rsid w:val="0032303B"/>
    <w:rsid w:val="0032347A"/>
    <w:rsid w:val="00334F4E"/>
    <w:rsid w:val="00336C87"/>
    <w:rsid w:val="003520E1"/>
    <w:rsid w:val="00356B5E"/>
    <w:rsid w:val="003604FC"/>
    <w:rsid w:val="003621F9"/>
    <w:rsid w:val="00362B5B"/>
    <w:rsid w:val="003659ED"/>
    <w:rsid w:val="00374BC4"/>
    <w:rsid w:val="003863DD"/>
    <w:rsid w:val="0038655B"/>
    <w:rsid w:val="003A7AA7"/>
    <w:rsid w:val="003D069E"/>
    <w:rsid w:val="003D1DC7"/>
    <w:rsid w:val="003E2BA7"/>
    <w:rsid w:val="003F1346"/>
    <w:rsid w:val="004058DD"/>
    <w:rsid w:val="0041039C"/>
    <w:rsid w:val="00423288"/>
    <w:rsid w:val="004247E1"/>
    <w:rsid w:val="004262FA"/>
    <w:rsid w:val="004404B9"/>
    <w:rsid w:val="00450C3C"/>
    <w:rsid w:val="00450D07"/>
    <w:rsid w:val="00464130"/>
    <w:rsid w:val="00466F19"/>
    <w:rsid w:val="00467C84"/>
    <w:rsid w:val="00470AC7"/>
    <w:rsid w:val="00470F82"/>
    <w:rsid w:val="00491731"/>
    <w:rsid w:val="00492930"/>
    <w:rsid w:val="00497348"/>
    <w:rsid w:val="004A26DA"/>
    <w:rsid w:val="004A2F78"/>
    <w:rsid w:val="004A62BF"/>
    <w:rsid w:val="004D2A69"/>
    <w:rsid w:val="004D4384"/>
    <w:rsid w:val="0050492D"/>
    <w:rsid w:val="00513AD2"/>
    <w:rsid w:val="00515994"/>
    <w:rsid w:val="005162D7"/>
    <w:rsid w:val="005169D5"/>
    <w:rsid w:val="00520488"/>
    <w:rsid w:val="00521D35"/>
    <w:rsid w:val="00534EC0"/>
    <w:rsid w:val="00544531"/>
    <w:rsid w:val="0054498F"/>
    <w:rsid w:val="00570E1B"/>
    <w:rsid w:val="00574226"/>
    <w:rsid w:val="005743E3"/>
    <w:rsid w:val="00582D4A"/>
    <w:rsid w:val="005851F2"/>
    <w:rsid w:val="005870F6"/>
    <w:rsid w:val="00595325"/>
    <w:rsid w:val="005C7F0D"/>
    <w:rsid w:val="005D700F"/>
    <w:rsid w:val="005E0165"/>
    <w:rsid w:val="00605220"/>
    <w:rsid w:val="006212DD"/>
    <w:rsid w:val="006224A6"/>
    <w:rsid w:val="00650FE9"/>
    <w:rsid w:val="006518CF"/>
    <w:rsid w:val="00680B8D"/>
    <w:rsid w:val="0069125F"/>
    <w:rsid w:val="00693501"/>
    <w:rsid w:val="0069651A"/>
    <w:rsid w:val="006D48FD"/>
    <w:rsid w:val="006E3426"/>
    <w:rsid w:val="006E4423"/>
    <w:rsid w:val="006E62ED"/>
    <w:rsid w:val="006F26DA"/>
    <w:rsid w:val="006F3265"/>
    <w:rsid w:val="006F640E"/>
    <w:rsid w:val="00713A72"/>
    <w:rsid w:val="00714D4E"/>
    <w:rsid w:val="007223C3"/>
    <w:rsid w:val="00731AAB"/>
    <w:rsid w:val="00744DBC"/>
    <w:rsid w:val="00746B41"/>
    <w:rsid w:val="0074706E"/>
    <w:rsid w:val="00747756"/>
    <w:rsid w:val="007529A3"/>
    <w:rsid w:val="00755455"/>
    <w:rsid w:val="00761CF4"/>
    <w:rsid w:val="00776705"/>
    <w:rsid w:val="0078415B"/>
    <w:rsid w:val="007906A6"/>
    <w:rsid w:val="007B4FDB"/>
    <w:rsid w:val="007D0F1C"/>
    <w:rsid w:val="007E1114"/>
    <w:rsid w:val="007E44DA"/>
    <w:rsid w:val="007F0C4F"/>
    <w:rsid w:val="007F37F7"/>
    <w:rsid w:val="008057C1"/>
    <w:rsid w:val="00806A3B"/>
    <w:rsid w:val="00840D2F"/>
    <w:rsid w:val="00845886"/>
    <w:rsid w:val="0086581B"/>
    <w:rsid w:val="0086713A"/>
    <w:rsid w:val="0088319A"/>
    <w:rsid w:val="008831A4"/>
    <w:rsid w:val="008929F4"/>
    <w:rsid w:val="00894E25"/>
    <w:rsid w:val="008A077D"/>
    <w:rsid w:val="008A0CC5"/>
    <w:rsid w:val="008C3DFB"/>
    <w:rsid w:val="008D63F1"/>
    <w:rsid w:val="008E0220"/>
    <w:rsid w:val="008E08DD"/>
    <w:rsid w:val="008F0117"/>
    <w:rsid w:val="008F2910"/>
    <w:rsid w:val="008F56B3"/>
    <w:rsid w:val="00900648"/>
    <w:rsid w:val="009142A9"/>
    <w:rsid w:val="0092068E"/>
    <w:rsid w:val="00920D9A"/>
    <w:rsid w:val="0094521D"/>
    <w:rsid w:val="00945346"/>
    <w:rsid w:val="00945F42"/>
    <w:rsid w:val="00961E59"/>
    <w:rsid w:val="00970AA4"/>
    <w:rsid w:val="00974B58"/>
    <w:rsid w:val="00986661"/>
    <w:rsid w:val="00993071"/>
    <w:rsid w:val="00993F42"/>
    <w:rsid w:val="009A1991"/>
    <w:rsid w:val="009A7D2F"/>
    <w:rsid w:val="00A076FE"/>
    <w:rsid w:val="00A12293"/>
    <w:rsid w:val="00A12E1A"/>
    <w:rsid w:val="00A14565"/>
    <w:rsid w:val="00A329DB"/>
    <w:rsid w:val="00A46C8A"/>
    <w:rsid w:val="00A66101"/>
    <w:rsid w:val="00A7074E"/>
    <w:rsid w:val="00A80653"/>
    <w:rsid w:val="00A84B8D"/>
    <w:rsid w:val="00A85DCB"/>
    <w:rsid w:val="00A872C4"/>
    <w:rsid w:val="00AA3A4C"/>
    <w:rsid w:val="00AB0E6B"/>
    <w:rsid w:val="00AB648F"/>
    <w:rsid w:val="00AD086C"/>
    <w:rsid w:val="00AE1CC7"/>
    <w:rsid w:val="00AE2F95"/>
    <w:rsid w:val="00AE3219"/>
    <w:rsid w:val="00AE3A83"/>
    <w:rsid w:val="00AE59FE"/>
    <w:rsid w:val="00AF13D4"/>
    <w:rsid w:val="00AF27D0"/>
    <w:rsid w:val="00B02F7F"/>
    <w:rsid w:val="00B05B69"/>
    <w:rsid w:val="00B27B1C"/>
    <w:rsid w:val="00B47A27"/>
    <w:rsid w:val="00B53842"/>
    <w:rsid w:val="00B81FDE"/>
    <w:rsid w:val="00B840DA"/>
    <w:rsid w:val="00B874AF"/>
    <w:rsid w:val="00BA7F48"/>
    <w:rsid w:val="00BB3F4F"/>
    <w:rsid w:val="00BC6B08"/>
    <w:rsid w:val="00BD25BF"/>
    <w:rsid w:val="00BF2D4F"/>
    <w:rsid w:val="00C031DF"/>
    <w:rsid w:val="00C30748"/>
    <w:rsid w:val="00C42CD2"/>
    <w:rsid w:val="00C45CCE"/>
    <w:rsid w:val="00C5019B"/>
    <w:rsid w:val="00C50ABE"/>
    <w:rsid w:val="00C60D5A"/>
    <w:rsid w:val="00C61C2C"/>
    <w:rsid w:val="00C63E28"/>
    <w:rsid w:val="00C76635"/>
    <w:rsid w:val="00C8220E"/>
    <w:rsid w:val="00C85892"/>
    <w:rsid w:val="00C965BA"/>
    <w:rsid w:val="00C9666E"/>
    <w:rsid w:val="00CA7163"/>
    <w:rsid w:val="00CA7668"/>
    <w:rsid w:val="00CB2300"/>
    <w:rsid w:val="00CB352F"/>
    <w:rsid w:val="00CB7AA2"/>
    <w:rsid w:val="00CD33F3"/>
    <w:rsid w:val="00CD51D2"/>
    <w:rsid w:val="00CE7A6C"/>
    <w:rsid w:val="00CF18AF"/>
    <w:rsid w:val="00CF2D4E"/>
    <w:rsid w:val="00CF3A4D"/>
    <w:rsid w:val="00CF7198"/>
    <w:rsid w:val="00D04AB1"/>
    <w:rsid w:val="00D200A6"/>
    <w:rsid w:val="00D234DF"/>
    <w:rsid w:val="00D261EC"/>
    <w:rsid w:val="00D42422"/>
    <w:rsid w:val="00D60A68"/>
    <w:rsid w:val="00D80826"/>
    <w:rsid w:val="00D924D0"/>
    <w:rsid w:val="00D94545"/>
    <w:rsid w:val="00DA45BA"/>
    <w:rsid w:val="00DA69B9"/>
    <w:rsid w:val="00DB6E13"/>
    <w:rsid w:val="00DD5826"/>
    <w:rsid w:val="00DE5D46"/>
    <w:rsid w:val="00DF65A3"/>
    <w:rsid w:val="00E0429A"/>
    <w:rsid w:val="00E07BD9"/>
    <w:rsid w:val="00E20B31"/>
    <w:rsid w:val="00E24F12"/>
    <w:rsid w:val="00E31510"/>
    <w:rsid w:val="00E31C78"/>
    <w:rsid w:val="00E33FCE"/>
    <w:rsid w:val="00E425E7"/>
    <w:rsid w:val="00E60DF4"/>
    <w:rsid w:val="00E67AB8"/>
    <w:rsid w:val="00E74013"/>
    <w:rsid w:val="00E917A3"/>
    <w:rsid w:val="00E94627"/>
    <w:rsid w:val="00EA0844"/>
    <w:rsid w:val="00EA499A"/>
    <w:rsid w:val="00EA79C2"/>
    <w:rsid w:val="00EB0937"/>
    <w:rsid w:val="00EB12ED"/>
    <w:rsid w:val="00EB5E68"/>
    <w:rsid w:val="00EB6511"/>
    <w:rsid w:val="00EC3889"/>
    <w:rsid w:val="00EC6F62"/>
    <w:rsid w:val="00EE11B1"/>
    <w:rsid w:val="00EE7251"/>
    <w:rsid w:val="00EF1DFA"/>
    <w:rsid w:val="00F10FA2"/>
    <w:rsid w:val="00F24526"/>
    <w:rsid w:val="00F33632"/>
    <w:rsid w:val="00F36CBD"/>
    <w:rsid w:val="00F43470"/>
    <w:rsid w:val="00F44CEC"/>
    <w:rsid w:val="00F45129"/>
    <w:rsid w:val="00F45ADD"/>
    <w:rsid w:val="00F50E8E"/>
    <w:rsid w:val="00F52EA1"/>
    <w:rsid w:val="00F54B45"/>
    <w:rsid w:val="00FA001C"/>
    <w:rsid w:val="00FA3047"/>
    <w:rsid w:val="00FA7FCD"/>
    <w:rsid w:val="00FB0192"/>
    <w:rsid w:val="00FB448C"/>
    <w:rsid w:val="00FD4172"/>
    <w:rsid w:val="00FE1962"/>
    <w:rsid w:val="00FF0969"/>
    <w:rsid w:val="00FF260E"/>
    <w:rsid w:val="00FF40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 w:type="paragraph" w:styleId="BalloonText">
    <w:name w:val="Balloon Text"/>
    <w:basedOn w:val="Normal"/>
    <w:semiHidden/>
    <w:rsid w:val="00E24F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5672</Words>
  <Characters>32331</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0745569</vt:lpstr>
    </vt:vector>
  </TitlesOfParts>
  <Company>ONU</Company>
  <LinksUpToDate>false</LinksUpToDate>
  <CharactersWithSpaces>37928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0745569</dc:title>
  <dc:subject/>
  <dc:creator>Foster</dc:creator>
  <cp:keywords>CMW/C/SR.60</cp:keywords>
  <dc:description>Final_x000d_
11 pages</dc:description>
  <cp:lastModifiedBy>CSD</cp:lastModifiedBy>
  <cp:revision>2</cp:revision>
  <cp:lastPrinted>2007-12-03T11:17:00Z</cp:lastPrinted>
  <dcterms:created xsi:type="dcterms:W3CDTF">2009-12-10T12:21:00Z</dcterms:created>
  <dcterms:modified xsi:type="dcterms:W3CDTF">2009-12-10T12:21:00Z</dcterms:modified>
</cp:coreProperties>
</file>