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0D55A3"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0D55A3" w:rsidRDefault="009E6CB7" w:rsidP="009E6CB7">
            <w:pPr>
              <w:spacing w:after="80" w:line="300" w:lineRule="exact"/>
              <w:rPr>
                <w:b/>
                <w:sz w:val="24"/>
                <w:szCs w:val="24"/>
              </w:rPr>
            </w:pPr>
            <w:r w:rsidRPr="000D55A3">
              <w:rPr>
                <w:sz w:val="28"/>
                <w:szCs w:val="28"/>
              </w:rPr>
              <w:t>United Nations</w:t>
            </w:r>
          </w:p>
        </w:tc>
        <w:tc>
          <w:tcPr>
            <w:tcW w:w="6095" w:type="dxa"/>
            <w:gridSpan w:val="2"/>
            <w:tcBorders>
              <w:bottom w:val="single" w:sz="4" w:space="0" w:color="auto"/>
            </w:tcBorders>
            <w:vAlign w:val="bottom"/>
          </w:tcPr>
          <w:p w:rsidR="009E6CB7" w:rsidRPr="000D55A3" w:rsidRDefault="000403FA" w:rsidP="000C5919">
            <w:pPr>
              <w:jc w:val="right"/>
            </w:pPr>
            <w:r w:rsidRPr="000D55A3">
              <w:rPr>
                <w:sz w:val="40"/>
              </w:rPr>
              <w:t>E</w:t>
            </w:r>
            <w:r w:rsidRPr="000D55A3">
              <w:t>/C.12/</w:t>
            </w:r>
            <w:r w:rsidR="000C5919">
              <w:t>THA</w:t>
            </w:r>
            <w:r w:rsidRPr="000D55A3">
              <w:t>/Q/</w:t>
            </w:r>
            <w:r w:rsidR="00E218C9" w:rsidRPr="000D55A3">
              <w:t>1</w:t>
            </w:r>
            <w:r w:rsidR="0031719C">
              <w:t>-2</w:t>
            </w:r>
          </w:p>
        </w:tc>
      </w:tr>
      <w:tr w:rsidR="009E6CB7" w:rsidRPr="000D55A3" w:rsidTr="009E6CB7">
        <w:trPr>
          <w:cantSplit/>
          <w:trHeight w:hRule="exact" w:val="2835"/>
        </w:trPr>
        <w:tc>
          <w:tcPr>
            <w:tcW w:w="1276" w:type="dxa"/>
            <w:tcBorders>
              <w:top w:val="single" w:sz="4" w:space="0" w:color="auto"/>
              <w:bottom w:val="single" w:sz="12" w:space="0" w:color="auto"/>
            </w:tcBorders>
          </w:tcPr>
          <w:p w:rsidR="009E6CB7" w:rsidRPr="000D55A3" w:rsidRDefault="003D22FC" w:rsidP="009E6CB7">
            <w:pPr>
              <w:spacing w:before="120"/>
            </w:pPr>
            <w:r w:rsidRPr="000D55A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0D55A3" w:rsidRDefault="009E6CB7" w:rsidP="009E6CB7">
            <w:pPr>
              <w:spacing w:before="120" w:line="420" w:lineRule="exact"/>
              <w:rPr>
                <w:sz w:val="40"/>
                <w:szCs w:val="40"/>
              </w:rPr>
            </w:pPr>
            <w:r w:rsidRPr="000D55A3">
              <w:rPr>
                <w:b/>
                <w:sz w:val="40"/>
                <w:szCs w:val="40"/>
              </w:rPr>
              <w:t>Economic and Social Council</w:t>
            </w:r>
          </w:p>
        </w:tc>
        <w:tc>
          <w:tcPr>
            <w:tcW w:w="2835" w:type="dxa"/>
            <w:tcBorders>
              <w:top w:val="single" w:sz="4" w:space="0" w:color="auto"/>
              <w:bottom w:val="single" w:sz="12" w:space="0" w:color="auto"/>
            </w:tcBorders>
          </w:tcPr>
          <w:p w:rsidR="009E6CB7" w:rsidRPr="000D55A3" w:rsidRDefault="000403FA" w:rsidP="000403FA">
            <w:pPr>
              <w:spacing w:before="240" w:line="240" w:lineRule="exact"/>
            </w:pPr>
            <w:r w:rsidRPr="000D55A3">
              <w:t xml:space="preserve">Distr.: </w:t>
            </w:r>
            <w:r w:rsidR="00F82065">
              <w:t>General</w:t>
            </w:r>
          </w:p>
          <w:p w:rsidR="000403FA" w:rsidRDefault="00F129FE" w:rsidP="000403FA">
            <w:pPr>
              <w:spacing w:line="240" w:lineRule="exact"/>
            </w:pPr>
            <w:r>
              <w:t>1</w:t>
            </w:r>
            <w:r w:rsidR="001E64DD">
              <w:t>7</w:t>
            </w:r>
            <w:r w:rsidR="0019745C">
              <w:t xml:space="preserve"> </w:t>
            </w:r>
            <w:r w:rsidR="00F82065">
              <w:t xml:space="preserve">December </w:t>
            </w:r>
            <w:r w:rsidR="00387EBB">
              <w:t xml:space="preserve">2014 </w:t>
            </w:r>
          </w:p>
          <w:p w:rsidR="00387EBB" w:rsidRPr="000D55A3" w:rsidRDefault="00387EBB" w:rsidP="000403FA">
            <w:pPr>
              <w:spacing w:line="240" w:lineRule="exact"/>
            </w:pPr>
          </w:p>
          <w:p w:rsidR="000403FA" w:rsidRDefault="000403FA" w:rsidP="000403FA">
            <w:pPr>
              <w:spacing w:line="240" w:lineRule="exact"/>
            </w:pPr>
            <w:r w:rsidRPr="000D55A3">
              <w:t>Original: English</w:t>
            </w:r>
          </w:p>
          <w:p w:rsidR="00EE1A88" w:rsidRPr="00C151E7" w:rsidRDefault="00481560" w:rsidP="008C4EEF">
            <w:pPr>
              <w:spacing w:line="240" w:lineRule="exact"/>
              <w:rPr>
                <w:b/>
              </w:rPr>
            </w:pPr>
            <w:r>
              <w:rPr>
                <w:b/>
                <w:noProof/>
                <w:lang w:eastAsia="zh-CN"/>
              </w:rPr>
              <w:pict>
                <v:shape id="_x0000_s1026" type="#_x0000_t75" style="position:absolute;margin-left:432.25pt;margin-top:632.1pt;width:50.25pt;height:50.25pt;z-index:1;mso-position-horizontal-relative:margin;mso-position-vertical-relative:margin" o:allowoverlap="f">
                  <v:imagedata r:id="rId8" o:title="1-2&amp;Size=2 &amp;Lang=E"/>
                  <w10:wrap anchorx="margin" anchory="margin"/>
                </v:shape>
              </w:pict>
            </w:r>
          </w:p>
        </w:tc>
      </w:tr>
    </w:tbl>
    <w:p w:rsidR="000403FA" w:rsidRDefault="000403FA" w:rsidP="000403FA">
      <w:pPr>
        <w:spacing w:before="120"/>
        <w:rPr>
          <w:rFonts w:eastAsia="SimHei"/>
          <w:b/>
          <w:sz w:val="24"/>
          <w:szCs w:val="24"/>
        </w:rPr>
      </w:pPr>
      <w:r w:rsidRPr="000D55A3">
        <w:rPr>
          <w:rFonts w:eastAsia="SimHei"/>
          <w:b/>
          <w:sz w:val="24"/>
          <w:szCs w:val="24"/>
        </w:rPr>
        <w:t>Committee on Economic, Social and Cultural Rights</w:t>
      </w:r>
    </w:p>
    <w:p w:rsidR="005D0F6D" w:rsidRPr="000D55A3" w:rsidRDefault="000403FA" w:rsidP="00614F22">
      <w:pPr>
        <w:pStyle w:val="HChG"/>
      </w:pPr>
      <w:r w:rsidRPr="000D55A3">
        <w:tab/>
      </w:r>
      <w:r w:rsidRPr="000D55A3">
        <w:tab/>
      </w:r>
      <w:r w:rsidR="005D0F6D">
        <w:t>L</w:t>
      </w:r>
      <w:r w:rsidRPr="00C151E7">
        <w:t xml:space="preserve">ist of issues in </w:t>
      </w:r>
      <w:r w:rsidR="00B80EF4">
        <w:t>relation to</w:t>
      </w:r>
      <w:r w:rsidRPr="00C151E7">
        <w:t xml:space="preserve"> the </w:t>
      </w:r>
      <w:r w:rsidR="00923CD3">
        <w:t>combined</w:t>
      </w:r>
      <w:r w:rsidRPr="00C151E7">
        <w:t xml:space="preserve"> </w:t>
      </w:r>
      <w:r w:rsidR="00427E4C" w:rsidRPr="00C151E7">
        <w:t>initial</w:t>
      </w:r>
      <w:r w:rsidRPr="00C151E7">
        <w:t xml:space="preserve"> </w:t>
      </w:r>
      <w:r w:rsidR="00923CD3">
        <w:t xml:space="preserve">and second periodic </w:t>
      </w:r>
      <w:r w:rsidRPr="00C151E7">
        <w:t>report</w:t>
      </w:r>
      <w:r w:rsidR="00923CD3">
        <w:t>s</w:t>
      </w:r>
      <w:r w:rsidRPr="00C151E7">
        <w:t xml:space="preserve"> of </w:t>
      </w:r>
      <w:r w:rsidR="00C72AA9">
        <w:t>Thailand</w:t>
      </w:r>
      <w:r w:rsidR="000F5C83" w:rsidRPr="000F5C83">
        <w:rPr>
          <w:rFonts w:eastAsia="Malgun Gothic"/>
          <w:b w:val="0"/>
          <w:sz w:val="20"/>
        </w:rPr>
        <w:footnoteReference w:customMarkFollows="1" w:id="2"/>
        <w:t>*</w:t>
      </w:r>
    </w:p>
    <w:p w:rsidR="000403FA" w:rsidRPr="000D55A3" w:rsidRDefault="000403FA" w:rsidP="003D22FC">
      <w:pPr>
        <w:pStyle w:val="HChG"/>
      </w:pPr>
      <w:r w:rsidRPr="000D55A3">
        <w:rPr>
          <w:rFonts w:eastAsia="SimSun"/>
        </w:rPr>
        <w:tab/>
      </w:r>
      <w:r w:rsidRPr="000D55A3">
        <w:t>I.</w:t>
      </w:r>
      <w:r w:rsidRPr="000D55A3">
        <w:tab/>
        <w:t>General information</w:t>
      </w:r>
    </w:p>
    <w:p w:rsidR="00136577" w:rsidRDefault="00136577" w:rsidP="000F5C83">
      <w:pPr>
        <w:pStyle w:val="SingleTxtG"/>
        <w:numPr>
          <w:ilvl w:val="0"/>
          <w:numId w:val="20"/>
        </w:numPr>
        <w:tabs>
          <w:tab w:val="clear" w:pos="4608"/>
        </w:tabs>
        <w:ind w:left="1134" w:firstLine="0"/>
      </w:pPr>
      <w:r w:rsidRPr="00136577">
        <w:rPr>
          <w:lang w:val="en-US"/>
        </w:rPr>
        <w:t>Please</w:t>
      </w:r>
      <w:r>
        <w:t xml:space="preserve"> provide examples of cases where the Covenant has been invoked before and/or applied by the </w:t>
      </w:r>
      <w:r w:rsidR="00050C6C">
        <w:t xml:space="preserve">domestic </w:t>
      </w:r>
      <w:r>
        <w:t xml:space="preserve">courts. </w:t>
      </w:r>
    </w:p>
    <w:p w:rsidR="00136577" w:rsidRDefault="00421D85" w:rsidP="000F5C83">
      <w:pPr>
        <w:pStyle w:val="SingleTxtG"/>
        <w:numPr>
          <w:ilvl w:val="0"/>
          <w:numId w:val="20"/>
        </w:numPr>
        <w:tabs>
          <w:tab w:val="clear" w:pos="4608"/>
        </w:tabs>
        <w:ind w:left="1134" w:firstLine="0"/>
      </w:pPr>
      <w:r>
        <w:t>P</w:t>
      </w:r>
      <w:r w:rsidR="00136577">
        <w:t xml:space="preserve">lease provide information on the </w:t>
      </w:r>
      <w:r w:rsidR="00136577" w:rsidRPr="00B503DA">
        <w:t xml:space="preserve">mechanisms in place to ensure that the State party’s obligations under the Covenant are fully taken into account when negotiating and </w:t>
      </w:r>
      <w:r w:rsidR="004A788E" w:rsidRPr="00B503DA">
        <w:t xml:space="preserve">implementing </w:t>
      </w:r>
      <w:r w:rsidR="00BC0A3D" w:rsidRPr="00B503DA">
        <w:t xml:space="preserve">trade agreements and </w:t>
      </w:r>
      <w:r w:rsidR="004A788E" w:rsidRPr="00B503DA">
        <w:t>development projects</w:t>
      </w:r>
      <w:r w:rsidR="00BC0A3D" w:rsidRPr="00B503DA">
        <w:t>, including</w:t>
      </w:r>
      <w:r w:rsidR="009A0FE0" w:rsidRPr="00B503DA">
        <w:t xml:space="preserve"> </w:t>
      </w:r>
      <w:r w:rsidR="006B5BE5" w:rsidRPr="00B503DA">
        <w:t xml:space="preserve">large-scale </w:t>
      </w:r>
      <w:r w:rsidR="009A0FE0" w:rsidRPr="00B503DA">
        <w:t>infrastructur</w:t>
      </w:r>
      <w:r w:rsidR="00376EED">
        <w:t>e</w:t>
      </w:r>
      <w:r w:rsidR="009A0FE0" w:rsidRPr="00B503DA">
        <w:t xml:space="preserve"> projects</w:t>
      </w:r>
      <w:r w:rsidR="004A788E" w:rsidRPr="00B503DA">
        <w:t xml:space="preserve">, </w:t>
      </w:r>
      <w:r w:rsidR="00136577" w:rsidRPr="00B503DA">
        <w:t>in order to ensure that economic</w:t>
      </w:r>
      <w:r w:rsidR="00136577" w:rsidRPr="009C7584">
        <w:t>, social</w:t>
      </w:r>
      <w:r w:rsidR="00136577">
        <w:t xml:space="preserve"> </w:t>
      </w:r>
      <w:r w:rsidR="00136577" w:rsidRPr="009C7584">
        <w:t>and cultural rights, particularly of the most disadvantaged and marginalized groups, are not undermined</w:t>
      </w:r>
      <w:r w:rsidR="00972931">
        <w:t>.</w:t>
      </w:r>
      <w:r w:rsidR="00B25942">
        <w:t xml:space="preserve"> </w:t>
      </w:r>
    </w:p>
    <w:p w:rsidR="00136577" w:rsidRPr="00FD5601" w:rsidRDefault="00BC713D" w:rsidP="000F5C83">
      <w:pPr>
        <w:pStyle w:val="SingleTxtG"/>
        <w:numPr>
          <w:ilvl w:val="0"/>
          <w:numId w:val="20"/>
        </w:numPr>
        <w:tabs>
          <w:tab w:val="clear" w:pos="4608"/>
        </w:tabs>
        <w:ind w:left="1134" w:firstLine="0"/>
        <w:rPr>
          <w:rFonts w:eastAsia="SimSun"/>
        </w:rPr>
      </w:pPr>
      <w:r>
        <w:t xml:space="preserve">Please provide information on the </w:t>
      </w:r>
      <w:r w:rsidR="00FD5601">
        <w:t xml:space="preserve">measures taken to strengthen the effectiveness of the </w:t>
      </w:r>
      <w:r>
        <w:t>National Human Rights Commission of Thailand</w:t>
      </w:r>
      <w:r w:rsidR="000E26BA">
        <w:t>,</w:t>
      </w:r>
      <w:r w:rsidR="008A4623">
        <w:t xml:space="preserve"> </w:t>
      </w:r>
      <w:r w:rsidR="006F7E0E">
        <w:t xml:space="preserve">including progress in implementing the </w:t>
      </w:r>
      <w:r w:rsidR="008A4623" w:rsidRPr="00DC4FFA">
        <w:t>recommendations</w:t>
      </w:r>
      <w:r w:rsidR="008A4623">
        <w:t xml:space="preserve"> </w:t>
      </w:r>
      <w:r w:rsidR="00DC4FFA">
        <w:t>made in 2008 by</w:t>
      </w:r>
      <w:r w:rsidR="008A4623">
        <w:t xml:space="preserve"> the Sub-Committee on Accreditation </w:t>
      </w:r>
      <w:r w:rsidR="00365C39">
        <w:t>of the International Coordinating Committee of National Institutions for the Promotion and Protection of Human Rights</w:t>
      </w:r>
      <w:r w:rsidR="00776DFA">
        <w:t>.</w:t>
      </w:r>
    </w:p>
    <w:p w:rsidR="00D036E7" w:rsidRPr="000D55A3" w:rsidRDefault="003D22FC" w:rsidP="003D22FC">
      <w:pPr>
        <w:pStyle w:val="HChG"/>
        <w:rPr>
          <w:rFonts w:eastAsia="SimSun"/>
        </w:rPr>
      </w:pPr>
      <w:r w:rsidRPr="000D55A3">
        <w:rPr>
          <w:rFonts w:eastAsia="SimSun"/>
        </w:rPr>
        <w:tab/>
        <w:t>II.</w:t>
      </w:r>
      <w:r w:rsidRPr="000D55A3">
        <w:rPr>
          <w:rFonts w:eastAsia="SimSun"/>
        </w:rPr>
        <w:tab/>
      </w:r>
      <w:r w:rsidR="00D036E7" w:rsidRPr="000D55A3">
        <w:rPr>
          <w:rFonts w:eastAsia="SimSun"/>
        </w:rPr>
        <w:t>Issues relating to the general pr</w:t>
      </w:r>
      <w:r w:rsidR="0099169E">
        <w:rPr>
          <w:rFonts w:eastAsia="SimSun"/>
        </w:rPr>
        <w:t>ovisions of the Covenant (arts. </w:t>
      </w:r>
      <w:r w:rsidR="00D036E7" w:rsidRPr="000D55A3">
        <w:rPr>
          <w:rFonts w:eastAsia="SimSun"/>
        </w:rPr>
        <w:t>1</w:t>
      </w:r>
      <w:r w:rsidR="006E7359">
        <w:rPr>
          <w:rFonts w:eastAsia="SimSun"/>
          <w:lang w:val="en-US"/>
        </w:rPr>
        <w:t>–</w:t>
      </w:r>
      <w:r w:rsidR="00D036E7" w:rsidRPr="000D55A3">
        <w:rPr>
          <w:rFonts w:eastAsia="SimSun"/>
        </w:rPr>
        <w:t>5)</w:t>
      </w:r>
    </w:p>
    <w:p w:rsidR="00AE201F" w:rsidRDefault="003D22FC" w:rsidP="003D22FC">
      <w:pPr>
        <w:pStyle w:val="H1G"/>
        <w:rPr>
          <w:rFonts w:eastAsia="SimSun"/>
          <w:lang w:val="en-US"/>
        </w:rPr>
      </w:pPr>
      <w:r w:rsidRPr="000D55A3">
        <w:rPr>
          <w:rFonts w:eastAsia="SimSun"/>
          <w:lang w:val="en-US"/>
        </w:rPr>
        <w:tab/>
      </w:r>
      <w:r w:rsidRPr="00DC333E">
        <w:rPr>
          <w:rFonts w:eastAsia="SimSun"/>
          <w:lang w:val="en-US"/>
        </w:rPr>
        <w:tab/>
      </w:r>
      <w:r w:rsidR="00AE201F">
        <w:rPr>
          <w:rFonts w:eastAsia="SimSun"/>
          <w:lang w:val="en-US"/>
        </w:rPr>
        <w:t xml:space="preserve">Article 1 – </w:t>
      </w:r>
      <w:r w:rsidR="005B6AB1" w:rsidRPr="00CC19F8">
        <w:rPr>
          <w:rFonts w:eastAsia="SimSun"/>
          <w:lang w:val="en-US"/>
        </w:rPr>
        <w:t>Righ</w:t>
      </w:r>
      <w:r w:rsidR="00135A65" w:rsidRPr="00CC19F8">
        <w:rPr>
          <w:rFonts w:eastAsia="SimSun"/>
          <w:lang w:val="en-US"/>
        </w:rPr>
        <w:t>t to land and natural resources</w:t>
      </w:r>
    </w:p>
    <w:p w:rsidR="002B7406" w:rsidRPr="00414CF5" w:rsidRDefault="00481560" w:rsidP="000F5C83">
      <w:pPr>
        <w:pStyle w:val="SingleTxtG"/>
        <w:numPr>
          <w:ilvl w:val="0"/>
          <w:numId w:val="20"/>
        </w:numPr>
        <w:tabs>
          <w:tab w:val="clear" w:pos="4608"/>
        </w:tabs>
        <w:ind w:left="1134" w:firstLine="0"/>
        <w:rPr>
          <w:rFonts w:eastAsia="SimSun"/>
          <w:lang w:val="en-US"/>
        </w:rPr>
      </w:pPr>
      <w:r>
        <w:rPr>
          <w:b/>
          <w:noProof/>
          <w:lang w:eastAsia="zh-CN"/>
        </w:rPr>
        <w:pict>
          <v:shape id="_x0000_s1027" type="#_x0000_t75" style="position:absolute;left:0;text-align:left;margin-left:432.65pt;margin-top:142.55pt;width:50.25pt;height:50.25pt;z-index:2">
            <v:imagedata r:id="rId8" o:title="1-2&amp;Size=2 &amp;Lang=E"/>
          </v:shape>
        </w:pict>
      </w:r>
      <w:r w:rsidR="0037204E">
        <w:t>P</w:t>
      </w:r>
      <w:r w:rsidR="002B7406" w:rsidRPr="00087E7D">
        <w:t>lease</w:t>
      </w:r>
      <w:r w:rsidR="002B7406">
        <w:t xml:space="preserve"> indicate the ways and means by which the State party recognizes and protects the rights of </w:t>
      </w:r>
      <w:r w:rsidR="002B7406" w:rsidRPr="00E3235D">
        <w:t xml:space="preserve">indigenous </w:t>
      </w:r>
      <w:r w:rsidR="00E3235D" w:rsidRPr="00E3235D">
        <w:t>peoples</w:t>
      </w:r>
      <w:r w:rsidR="002B7406" w:rsidRPr="00E3235D">
        <w:t xml:space="preserve"> to ownership</w:t>
      </w:r>
      <w:r w:rsidR="002B7406">
        <w:t xml:space="preserve"> of the lands and territories </w:t>
      </w:r>
      <w:r w:rsidR="00E9004E">
        <w:t>that</w:t>
      </w:r>
      <w:r w:rsidR="002B7406">
        <w:t xml:space="preserve"> they traditionally occupy or use. Please also indicate the extent to which indigenous</w:t>
      </w:r>
      <w:r w:rsidR="008C4EEF">
        <w:t xml:space="preserve"> peoples</w:t>
      </w:r>
      <w:r w:rsidR="002B7406">
        <w:t xml:space="preserve"> and local communities are duly consulted, and whether their prior informed consent is sought, in any decision-making processes affecting their rights and interests under the Covenant, and provide examples. </w:t>
      </w:r>
    </w:p>
    <w:p w:rsidR="00D036E7" w:rsidRPr="00DC333E" w:rsidRDefault="00AE201F" w:rsidP="00B93682">
      <w:pPr>
        <w:pStyle w:val="H1G"/>
        <w:rPr>
          <w:rFonts w:eastAsia="SimSun"/>
          <w:lang w:val="en-US"/>
        </w:rPr>
      </w:pPr>
      <w:r>
        <w:rPr>
          <w:rFonts w:eastAsia="SimSun"/>
          <w:lang w:val="en-US"/>
        </w:rPr>
        <w:tab/>
      </w:r>
      <w:r>
        <w:rPr>
          <w:rFonts w:eastAsia="SimSun"/>
          <w:lang w:val="en-US"/>
        </w:rPr>
        <w:tab/>
      </w:r>
      <w:r w:rsidR="00D036E7" w:rsidRPr="00DC333E">
        <w:rPr>
          <w:rFonts w:eastAsia="SimSun"/>
          <w:lang w:val="en-US"/>
        </w:rPr>
        <w:t xml:space="preserve">Article 2, paragraph </w:t>
      </w:r>
      <w:r w:rsidR="005F7B19" w:rsidRPr="00DC333E">
        <w:rPr>
          <w:rFonts w:eastAsia="SimSun"/>
          <w:lang w:val="en-US"/>
        </w:rPr>
        <w:t xml:space="preserve">1 </w:t>
      </w:r>
      <w:r w:rsidR="00D036E7" w:rsidRPr="00DC333E">
        <w:rPr>
          <w:rFonts w:eastAsia="SimSun"/>
          <w:lang w:val="en-US"/>
        </w:rPr>
        <w:t xml:space="preserve">– </w:t>
      </w:r>
      <w:r w:rsidR="005F7B19" w:rsidRPr="00DC333E">
        <w:rPr>
          <w:rFonts w:eastAsia="SimSun"/>
          <w:lang w:val="en-US"/>
        </w:rPr>
        <w:t xml:space="preserve">Maximum available resources </w:t>
      </w:r>
    </w:p>
    <w:p w:rsidR="00CA5D4E" w:rsidRPr="009407B6" w:rsidRDefault="00CA5D4E" w:rsidP="000F5C83">
      <w:pPr>
        <w:pStyle w:val="SingleTxtG"/>
        <w:numPr>
          <w:ilvl w:val="0"/>
          <w:numId w:val="20"/>
        </w:numPr>
        <w:tabs>
          <w:tab w:val="clear" w:pos="4608"/>
        </w:tabs>
        <w:ind w:left="1134" w:firstLine="0"/>
        <w:rPr>
          <w:b/>
          <w:bCs/>
        </w:rPr>
      </w:pPr>
      <w:r w:rsidRPr="00FE522F">
        <w:t xml:space="preserve">Please </w:t>
      </w:r>
      <w:r w:rsidRPr="000F5C83">
        <w:t>provide</w:t>
      </w:r>
      <w:r w:rsidRPr="00FE522F">
        <w:t xml:space="preserve"> information on effective measures that the State party has taken to combat corruption in the context of maximizing resources available for the promotion and enjoyment of economic, social and cultural rights. </w:t>
      </w:r>
      <w:r w:rsidRPr="00CA5D4E">
        <w:rPr>
          <w:bCs/>
        </w:rPr>
        <w:t>Please also provide information on the protection afforded to persons who report cases of corruption.</w:t>
      </w:r>
    </w:p>
    <w:p w:rsidR="005F7B19" w:rsidRDefault="005F7B19" w:rsidP="00F27679">
      <w:pPr>
        <w:pStyle w:val="H1G"/>
        <w:rPr>
          <w:lang w:val="en-US"/>
        </w:rPr>
      </w:pPr>
      <w:r>
        <w:rPr>
          <w:rFonts w:eastAsia="SimSun"/>
          <w:lang w:val="en-US"/>
        </w:rPr>
        <w:tab/>
      </w:r>
      <w:r>
        <w:rPr>
          <w:rFonts w:eastAsia="SimSun"/>
          <w:lang w:val="en-US"/>
        </w:rPr>
        <w:tab/>
      </w:r>
      <w:r w:rsidRPr="000D55A3">
        <w:rPr>
          <w:rFonts w:eastAsia="SimSun"/>
          <w:lang w:val="en-US"/>
        </w:rPr>
        <w:t>Article 2, paragraph 2 – Non-discrimination</w:t>
      </w:r>
    </w:p>
    <w:p w:rsidR="00654C52" w:rsidRDefault="00654C52" w:rsidP="00135A65">
      <w:pPr>
        <w:pStyle w:val="SingleTxtG"/>
        <w:numPr>
          <w:ilvl w:val="0"/>
          <w:numId w:val="20"/>
        </w:numPr>
        <w:tabs>
          <w:tab w:val="clear" w:pos="4608"/>
        </w:tabs>
        <w:ind w:left="1134" w:firstLine="0"/>
        <w:rPr>
          <w:lang w:val="en-US"/>
        </w:rPr>
      </w:pPr>
      <w:r>
        <w:rPr>
          <w:lang w:val="en-US"/>
        </w:rPr>
        <w:t xml:space="preserve">Please </w:t>
      </w:r>
      <w:r w:rsidR="008C4EEF">
        <w:rPr>
          <w:lang w:val="en-US"/>
        </w:rPr>
        <w:t xml:space="preserve">indicate whether the State party plans </w:t>
      </w:r>
      <w:r>
        <w:rPr>
          <w:lang w:val="en-US"/>
        </w:rPr>
        <w:t xml:space="preserve">to adopt </w:t>
      </w:r>
      <w:r w:rsidRPr="000F5C83">
        <w:t>comprehensive</w:t>
      </w:r>
      <w:r>
        <w:rPr>
          <w:lang w:val="en-US"/>
        </w:rPr>
        <w:t xml:space="preserve"> anti-discrimination legislation </w:t>
      </w:r>
      <w:r w:rsidR="00FF617B">
        <w:rPr>
          <w:lang w:val="en-US"/>
        </w:rPr>
        <w:t>that</w:t>
      </w:r>
      <w:r>
        <w:rPr>
          <w:lang w:val="en-US"/>
        </w:rPr>
        <w:t xml:space="preserve"> </w:t>
      </w:r>
      <w:r w:rsidR="008C4EEF">
        <w:rPr>
          <w:lang w:val="en-US"/>
        </w:rPr>
        <w:t>includes all the grounds referred to in article</w:t>
      </w:r>
      <w:r w:rsidR="00135A65">
        <w:rPr>
          <w:lang w:val="en-US"/>
        </w:rPr>
        <w:t> </w:t>
      </w:r>
      <w:r w:rsidR="008C4EEF">
        <w:rPr>
          <w:lang w:val="en-US"/>
        </w:rPr>
        <w:t>2, paragraph</w:t>
      </w:r>
      <w:r w:rsidR="00135A65">
        <w:rPr>
          <w:lang w:val="en-US"/>
        </w:rPr>
        <w:t> </w:t>
      </w:r>
      <w:r w:rsidR="008C4EEF">
        <w:rPr>
          <w:lang w:val="en-US"/>
        </w:rPr>
        <w:t>2</w:t>
      </w:r>
      <w:r w:rsidR="00FF617B">
        <w:rPr>
          <w:lang w:val="en-US"/>
        </w:rPr>
        <w:t>,</w:t>
      </w:r>
      <w:r w:rsidR="008C4EEF">
        <w:rPr>
          <w:lang w:val="en-US"/>
        </w:rPr>
        <w:t xml:space="preserve"> of the </w:t>
      </w:r>
      <w:r>
        <w:rPr>
          <w:lang w:val="en-US"/>
        </w:rPr>
        <w:t>Covenant.</w:t>
      </w:r>
    </w:p>
    <w:p w:rsidR="00042E6D" w:rsidRPr="00A23A3A" w:rsidRDefault="001B7C1C" w:rsidP="000F5C83">
      <w:pPr>
        <w:pStyle w:val="SingleTxtG"/>
        <w:numPr>
          <w:ilvl w:val="0"/>
          <w:numId w:val="20"/>
        </w:numPr>
        <w:tabs>
          <w:tab w:val="clear" w:pos="4608"/>
        </w:tabs>
        <w:ind w:left="1134" w:firstLine="0"/>
        <w:rPr>
          <w:lang w:val="en-US"/>
        </w:rPr>
      </w:pPr>
      <w:r w:rsidRPr="00A23A3A">
        <w:rPr>
          <w:lang w:val="en-US"/>
        </w:rPr>
        <w:t>Please provide update</w:t>
      </w:r>
      <w:r w:rsidR="00725195" w:rsidRPr="00A23A3A">
        <w:rPr>
          <w:lang w:val="en-US"/>
        </w:rPr>
        <w:t>d</w:t>
      </w:r>
      <w:r w:rsidRPr="00A23A3A">
        <w:rPr>
          <w:lang w:val="en-US"/>
        </w:rPr>
        <w:t xml:space="preserve"> information concerning the number of</w:t>
      </w:r>
      <w:r w:rsidR="008C4EEF">
        <w:rPr>
          <w:lang w:val="en-US"/>
        </w:rPr>
        <w:t xml:space="preserve"> migrants,</w:t>
      </w:r>
      <w:r w:rsidRPr="00A23A3A">
        <w:rPr>
          <w:lang w:val="en-US"/>
        </w:rPr>
        <w:t xml:space="preserve"> refugees, asylum</w:t>
      </w:r>
      <w:r w:rsidR="00FF617B">
        <w:rPr>
          <w:lang w:val="en-US"/>
        </w:rPr>
        <w:t xml:space="preserve"> </w:t>
      </w:r>
      <w:r w:rsidRPr="00A23A3A">
        <w:rPr>
          <w:lang w:val="en-US"/>
        </w:rPr>
        <w:t>seekers</w:t>
      </w:r>
      <w:r w:rsidR="00F64C06" w:rsidRPr="00A23A3A">
        <w:rPr>
          <w:lang w:val="en-US"/>
        </w:rPr>
        <w:t xml:space="preserve"> </w:t>
      </w:r>
      <w:r w:rsidRPr="00A23A3A">
        <w:rPr>
          <w:lang w:val="en-US"/>
        </w:rPr>
        <w:t>and stateless persons</w:t>
      </w:r>
      <w:r w:rsidR="008C4EEF">
        <w:rPr>
          <w:lang w:val="en-US"/>
        </w:rPr>
        <w:t xml:space="preserve"> in the State party</w:t>
      </w:r>
      <w:r w:rsidR="00B37B4B" w:rsidRPr="00A23A3A">
        <w:rPr>
          <w:lang w:val="en-US"/>
        </w:rPr>
        <w:t xml:space="preserve">, disaggregated by </w:t>
      </w:r>
      <w:r w:rsidR="009048AE">
        <w:rPr>
          <w:lang w:val="en-US"/>
        </w:rPr>
        <w:t>sex</w:t>
      </w:r>
      <w:r w:rsidR="00B570E0" w:rsidRPr="00A23A3A">
        <w:rPr>
          <w:lang w:val="en-US"/>
        </w:rPr>
        <w:t xml:space="preserve"> and </w:t>
      </w:r>
      <w:r w:rsidR="00B37B4B" w:rsidRPr="00A23A3A">
        <w:rPr>
          <w:lang w:val="en-US"/>
        </w:rPr>
        <w:t>ethnicity</w:t>
      </w:r>
      <w:r w:rsidRPr="00A23A3A">
        <w:rPr>
          <w:lang w:val="en-US"/>
        </w:rPr>
        <w:t xml:space="preserve">. Please also </w:t>
      </w:r>
      <w:r w:rsidR="00410E31" w:rsidRPr="00A23A3A">
        <w:rPr>
          <w:lang w:val="en-US"/>
        </w:rPr>
        <w:t xml:space="preserve">clarify how the State party assesses and monitors progress </w:t>
      </w:r>
      <w:r w:rsidR="00DA744C" w:rsidRPr="00A23A3A">
        <w:rPr>
          <w:lang w:val="en-US"/>
        </w:rPr>
        <w:t xml:space="preserve">in the implementation of </w:t>
      </w:r>
      <w:r w:rsidR="00CE301E" w:rsidRPr="00A23A3A">
        <w:rPr>
          <w:lang w:val="en-US"/>
        </w:rPr>
        <w:t xml:space="preserve">the </w:t>
      </w:r>
      <w:r w:rsidR="0087656F" w:rsidRPr="00A23A3A">
        <w:rPr>
          <w:lang w:val="en-US"/>
        </w:rPr>
        <w:t xml:space="preserve">provisions of the </w:t>
      </w:r>
      <w:r w:rsidR="00DA744C" w:rsidRPr="00A23A3A">
        <w:rPr>
          <w:lang w:val="en-US"/>
        </w:rPr>
        <w:t>Covenant</w:t>
      </w:r>
      <w:r w:rsidRPr="00A23A3A">
        <w:rPr>
          <w:lang w:val="en-US"/>
        </w:rPr>
        <w:t xml:space="preserve"> </w:t>
      </w:r>
      <w:r w:rsidR="00AB565C">
        <w:rPr>
          <w:lang w:val="en-US"/>
        </w:rPr>
        <w:t>for</w:t>
      </w:r>
      <w:r w:rsidR="00410E31" w:rsidRPr="00A23A3A">
        <w:rPr>
          <w:lang w:val="en-US"/>
        </w:rPr>
        <w:t xml:space="preserve"> </w:t>
      </w:r>
      <w:r w:rsidR="00B024D1">
        <w:rPr>
          <w:lang w:val="en-US"/>
        </w:rPr>
        <w:t xml:space="preserve">individuals belonging to </w:t>
      </w:r>
      <w:r w:rsidRPr="00A23A3A">
        <w:rPr>
          <w:lang w:val="en-US"/>
        </w:rPr>
        <w:t>th</w:t>
      </w:r>
      <w:r w:rsidR="00FF617B">
        <w:rPr>
          <w:lang w:val="en-US"/>
        </w:rPr>
        <w:t>o</w:t>
      </w:r>
      <w:r w:rsidRPr="00A23A3A">
        <w:rPr>
          <w:lang w:val="en-US"/>
        </w:rPr>
        <w:t>se</w:t>
      </w:r>
      <w:r w:rsidR="00AB59D7" w:rsidRPr="00A23A3A">
        <w:rPr>
          <w:lang w:val="en-US"/>
        </w:rPr>
        <w:t xml:space="preserve"> groups.</w:t>
      </w:r>
    </w:p>
    <w:p w:rsidR="00F363DF" w:rsidRPr="001A54FA" w:rsidRDefault="00AB565C" w:rsidP="000F5C83">
      <w:pPr>
        <w:pStyle w:val="SingleTxtG"/>
        <w:numPr>
          <w:ilvl w:val="0"/>
          <w:numId w:val="20"/>
        </w:numPr>
        <w:tabs>
          <w:tab w:val="clear" w:pos="4608"/>
        </w:tabs>
        <w:ind w:left="1134" w:firstLine="0"/>
        <w:rPr>
          <w:lang w:val="en-US"/>
        </w:rPr>
      </w:pPr>
      <w:r>
        <w:rPr>
          <w:lang w:val="en-US"/>
        </w:rPr>
        <w:t xml:space="preserve">Please provide information on the </w:t>
      </w:r>
      <w:r w:rsidRPr="001A54FA">
        <w:rPr>
          <w:lang w:val="en-US"/>
        </w:rPr>
        <w:t xml:space="preserve">measures taken to </w:t>
      </w:r>
      <w:r>
        <w:rPr>
          <w:lang w:val="en-US"/>
        </w:rPr>
        <w:t xml:space="preserve">prevent statelessness, including through </w:t>
      </w:r>
      <w:r w:rsidRPr="001A54FA">
        <w:rPr>
          <w:lang w:val="en-US"/>
        </w:rPr>
        <w:t>universal birth</w:t>
      </w:r>
      <w:r>
        <w:rPr>
          <w:lang w:val="en-US"/>
        </w:rPr>
        <w:t xml:space="preserve"> registration, and on their impact. </w:t>
      </w:r>
      <w:r w:rsidR="00F363DF" w:rsidRPr="001A54FA">
        <w:rPr>
          <w:lang w:val="en-US"/>
        </w:rPr>
        <w:t xml:space="preserve">Please </w:t>
      </w:r>
      <w:r>
        <w:rPr>
          <w:lang w:val="en-US"/>
        </w:rPr>
        <w:t xml:space="preserve">also </w:t>
      </w:r>
      <w:r w:rsidR="00F363DF" w:rsidRPr="001A54FA">
        <w:rPr>
          <w:lang w:val="en-US"/>
        </w:rPr>
        <w:t xml:space="preserve">provide </w:t>
      </w:r>
      <w:r w:rsidR="00F363DF" w:rsidRPr="000F5C83">
        <w:t>statistical</w:t>
      </w:r>
      <w:r w:rsidR="00F363DF" w:rsidRPr="001A54FA">
        <w:rPr>
          <w:lang w:val="en-US"/>
        </w:rPr>
        <w:t xml:space="preserve"> information on the rate of birth registration in the State party</w:t>
      </w:r>
      <w:r>
        <w:rPr>
          <w:lang w:val="en-US"/>
        </w:rPr>
        <w:t>, disaggregated by ethnic group</w:t>
      </w:r>
      <w:r w:rsidR="0023002A">
        <w:rPr>
          <w:lang w:val="en-US"/>
        </w:rPr>
        <w:t xml:space="preserve">. </w:t>
      </w:r>
    </w:p>
    <w:p w:rsidR="00D036E7" w:rsidRPr="000D55A3" w:rsidRDefault="003D22FC" w:rsidP="003D22FC">
      <w:pPr>
        <w:pStyle w:val="H1G"/>
        <w:rPr>
          <w:rFonts w:eastAsia="SimSun"/>
          <w:lang w:val="en-US"/>
        </w:rPr>
      </w:pPr>
      <w:r w:rsidRPr="000D55A3">
        <w:rPr>
          <w:rFonts w:eastAsia="SimSun"/>
          <w:lang w:val="en-US"/>
        </w:rPr>
        <w:tab/>
      </w:r>
      <w:r w:rsidRPr="000D55A3">
        <w:rPr>
          <w:rFonts w:eastAsia="SimSun"/>
          <w:lang w:val="en-US"/>
        </w:rPr>
        <w:tab/>
      </w:r>
      <w:r w:rsidR="00D036E7" w:rsidRPr="000D55A3">
        <w:rPr>
          <w:rFonts w:eastAsia="SimSun"/>
          <w:lang w:val="en-US"/>
        </w:rPr>
        <w:t xml:space="preserve">Article 3 – Equal rights </w:t>
      </w:r>
      <w:r w:rsidR="00D036E7" w:rsidRPr="00DC4FFA">
        <w:rPr>
          <w:rFonts w:eastAsia="SimSun"/>
          <w:lang w:val="en-US"/>
        </w:rPr>
        <w:t>of</w:t>
      </w:r>
      <w:r w:rsidR="00D036E7" w:rsidRPr="000D55A3">
        <w:rPr>
          <w:rFonts w:eastAsia="SimSun"/>
          <w:lang w:val="en-US"/>
        </w:rPr>
        <w:t xml:space="preserve"> men and women</w:t>
      </w:r>
    </w:p>
    <w:p w:rsidR="00B013D4" w:rsidRPr="00B07130" w:rsidRDefault="009463BD" w:rsidP="000F5C83">
      <w:pPr>
        <w:pStyle w:val="SingleTxtG"/>
        <w:numPr>
          <w:ilvl w:val="0"/>
          <w:numId w:val="20"/>
        </w:numPr>
        <w:tabs>
          <w:tab w:val="clear" w:pos="4608"/>
        </w:tabs>
        <w:ind w:left="1134" w:firstLine="0"/>
        <w:rPr>
          <w:lang w:val="en-US"/>
        </w:rPr>
      </w:pPr>
      <w:r w:rsidRPr="00B07130">
        <w:rPr>
          <w:lang w:val="en-US"/>
        </w:rPr>
        <w:t xml:space="preserve">Please provide </w:t>
      </w:r>
      <w:r w:rsidR="00BC7565" w:rsidRPr="000F5C83">
        <w:t>updated</w:t>
      </w:r>
      <w:r w:rsidR="00BC7565" w:rsidRPr="00B07130">
        <w:rPr>
          <w:lang w:val="en-US"/>
        </w:rPr>
        <w:t xml:space="preserve"> </w:t>
      </w:r>
      <w:r w:rsidRPr="00B07130">
        <w:rPr>
          <w:lang w:val="en-US"/>
        </w:rPr>
        <w:t xml:space="preserve">information </w:t>
      </w:r>
      <w:r w:rsidR="00BC7565" w:rsidRPr="00B07130">
        <w:rPr>
          <w:lang w:val="en-US"/>
        </w:rPr>
        <w:t>on the impact and outcomes of the Women’s Development Plan in promoting and protecting the enjoyment of economic, social and cultural rights by women (E/C.12/THA/1-2, p</w:t>
      </w:r>
      <w:r w:rsidR="0007190E">
        <w:rPr>
          <w:lang w:val="en-US"/>
        </w:rPr>
        <w:t>ara.</w:t>
      </w:r>
      <w:r w:rsidR="00135A65">
        <w:rPr>
          <w:lang w:val="en-US"/>
        </w:rPr>
        <w:t> </w:t>
      </w:r>
      <w:r w:rsidR="0007190E">
        <w:rPr>
          <w:lang w:val="en-US"/>
        </w:rPr>
        <w:t xml:space="preserve">14), including any progress achieved in increasing women’s representation in </w:t>
      </w:r>
      <w:r w:rsidR="00CF6F5D" w:rsidRPr="00B07130">
        <w:rPr>
          <w:lang w:val="en-US"/>
        </w:rPr>
        <w:t>decision-making positions in public and private sectors</w:t>
      </w:r>
      <w:r w:rsidR="00361F5E">
        <w:rPr>
          <w:lang w:val="en-US"/>
        </w:rPr>
        <w:t xml:space="preserve"> and eliminating traditional stereotypes regarding </w:t>
      </w:r>
      <w:r w:rsidR="00EF5BC8">
        <w:rPr>
          <w:lang w:val="en-US"/>
        </w:rPr>
        <w:t xml:space="preserve">the </w:t>
      </w:r>
      <w:r w:rsidR="00361F5E">
        <w:rPr>
          <w:lang w:val="en-US"/>
        </w:rPr>
        <w:t>roles of women and men</w:t>
      </w:r>
      <w:r w:rsidR="00EF5BC8">
        <w:rPr>
          <w:lang w:val="en-US"/>
        </w:rPr>
        <w:t xml:space="preserve"> in the family and society</w:t>
      </w:r>
      <w:r w:rsidR="00CF6F5D" w:rsidRPr="00B07130">
        <w:rPr>
          <w:lang w:val="en-US"/>
        </w:rPr>
        <w:t xml:space="preserve">. </w:t>
      </w:r>
    </w:p>
    <w:p w:rsidR="00D036E7" w:rsidRPr="000D55A3" w:rsidRDefault="003D22FC" w:rsidP="003D22FC">
      <w:pPr>
        <w:pStyle w:val="HChG"/>
        <w:rPr>
          <w:rFonts w:eastAsia="SimSun"/>
        </w:rPr>
      </w:pPr>
      <w:r w:rsidRPr="000D55A3">
        <w:rPr>
          <w:rFonts w:eastAsia="SimSun"/>
        </w:rPr>
        <w:tab/>
        <w:t>III.</w:t>
      </w:r>
      <w:r w:rsidRPr="000D55A3">
        <w:rPr>
          <w:rFonts w:eastAsia="SimSun"/>
        </w:rPr>
        <w:tab/>
      </w:r>
      <w:r w:rsidR="00D036E7" w:rsidRPr="000D55A3">
        <w:rPr>
          <w:rFonts w:eastAsia="SimSun"/>
        </w:rPr>
        <w:t>Issues relating to the specific pr</w:t>
      </w:r>
      <w:r w:rsidR="0099169E">
        <w:rPr>
          <w:rFonts w:eastAsia="SimSun"/>
        </w:rPr>
        <w:t>ovisions of the Covenant (arts. </w:t>
      </w:r>
      <w:r w:rsidR="00D036E7" w:rsidRPr="000D55A3">
        <w:rPr>
          <w:rFonts w:eastAsia="SimSun"/>
        </w:rPr>
        <w:t>6</w:t>
      </w:r>
      <w:r w:rsidR="00254F10">
        <w:rPr>
          <w:rFonts w:eastAsia="SimSun"/>
          <w:lang w:val="en-US"/>
        </w:rPr>
        <w:t>–</w:t>
      </w:r>
      <w:r w:rsidR="00D036E7" w:rsidRPr="000D55A3">
        <w:rPr>
          <w:rFonts w:eastAsia="SimSun"/>
        </w:rPr>
        <w:t>15)</w:t>
      </w:r>
    </w:p>
    <w:p w:rsidR="00D036E7" w:rsidRPr="000D55A3" w:rsidRDefault="003D22FC" w:rsidP="003D22FC">
      <w:pPr>
        <w:pStyle w:val="H1G"/>
        <w:rPr>
          <w:rFonts w:eastAsia="SimSun"/>
          <w:lang w:val="en-US"/>
        </w:rPr>
      </w:pPr>
      <w:r w:rsidRPr="000D55A3">
        <w:rPr>
          <w:rFonts w:eastAsia="SimSun"/>
          <w:lang w:val="en-US"/>
        </w:rPr>
        <w:tab/>
      </w:r>
      <w:r w:rsidRPr="000D55A3">
        <w:rPr>
          <w:rFonts w:eastAsia="SimSun"/>
          <w:lang w:val="en-US"/>
        </w:rPr>
        <w:tab/>
      </w:r>
      <w:r w:rsidR="00D036E7" w:rsidRPr="000D55A3">
        <w:rPr>
          <w:rFonts w:eastAsia="SimSun"/>
          <w:lang w:val="en-US"/>
        </w:rPr>
        <w:t>Article 6 – The right to work</w:t>
      </w:r>
    </w:p>
    <w:p w:rsidR="003E724D" w:rsidRPr="00FA401F" w:rsidRDefault="003E724D" w:rsidP="000F5C83">
      <w:pPr>
        <w:pStyle w:val="SingleTxtG"/>
        <w:numPr>
          <w:ilvl w:val="0"/>
          <w:numId w:val="20"/>
        </w:numPr>
        <w:tabs>
          <w:tab w:val="clear" w:pos="4608"/>
        </w:tabs>
        <w:ind w:left="1134" w:firstLine="0"/>
        <w:rPr>
          <w:lang w:val="en-US"/>
        </w:rPr>
      </w:pPr>
      <w:r w:rsidRPr="00FA401F">
        <w:rPr>
          <w:lang w:val="en-US"/>
        </w:rPr>
        <w:t xml:space="preserve">Please provide </w:t>
      </w:r>
      <w:r w:rsidR="00A2324B" w:rsidRPr="00FA401F">
        <w:rPr>
          <w:lang w:val="en-US"/>
        </w:rPr>
        <w:t>updated information on the level of unemployment</w:t>
      </w:r>
      <w:r w:rsidR="00F16570" w:rsidRPr="00FA401F">
        <w:rPr>
          <w:lang w:val="en-US"/>
        </w:rPr>
        <w:t xml:space="preserve"> in the State party</w:t>
      </w:r>
      <w:r w:rsidR="00A2324B" w:rsidRPr="00FA401F">
        <w:rPr>
          <w:lang w:val="en-US"/>
        </w:rPr>
        <w:t xml:space="preserve">, disaggregated by ethnicity, </w:t>
      </w:r>
      <w:r w:rsidR="00DB7416" w:rsidRPr="00FA401F">
        <w:rPr>
          <w:lang w:val="en-US"/>
        </w:rPr>
        <w:t>sex</w:t>
      </w:r>
      <w:r w:rsidR="001948C5" w:rsidRPr="00FA401F">
        <w:rPr>
          <w:lang w:val="en-US"/>
        </w:rPr>
        <w:t>,</w:t>
      </w:r>
      <w:r w:rsidR="00A2324B" w:rsidRPr="00FA401F">
        <w:rPr>
          <w:lang w:val="en-US"/>
        </w:rPr>
        <w:t xml:space="preserve"> age</w:t>
      </w:r>
      <w:r w:rsidR="00EF5BC8">
        <w:rPr>
          <w:lang w:val="en-US"/>
        </w:rPr>
        <w:t>, disability</w:t>
      </w:r>
      <w:r w:rsidR="001948C5" w:rsidRPr="00FA401F">
        <w:rPr>
          <w:lang w:val="en-US"/>
        </w:rPr>
        <w:t xml:space="preserve"> and </w:t>
      </w:r>
      <w:r w:rsidR="005E4497">
        <w:rPr>
          <w:lang w:val="en-US"/>
        </w:rPr>
        <w:t>urban/rural population</w:t>
      </w:r>
      <w:r w:rsidR="00A2324B" w:rsidRPr="00FA401F">
        <w:rPr>
          <w:lang w:val="en-US"/>
        </w:rPr>
        <w:t xml:space="preserve">. </w:t>
      </w:r>
    </w:p>
    <w:p w:rsidR="00D036E7" w:rsidRPr="000D55A3" w:rsidRDefault="003D22FC" w:rsidP="003D22FC">
      <w:pPr>
        <w:pStyle w:val="H1G"/>
        <w:rPr>
          <w:rFonts w:eastAsia="SimSun"/>
          <w:lang w:val="en-US"/>
        </w:rPr>
      </w:pPr>
      <w:r w:rsidRPr="000D55A3">
        <w:rPr>
          <w:rFonts w:eastAsia="SimSun"/>
          <w:lang w:val="en-US"/>
        </w:rPr>
        <w:tab/>
      </w:r>
      <w:r w:rsidRPr="000D55A3">
        <w:rPr>
          <w:rFonts w:eastAsia="SimSun"/>
          <w:lang w:val="en-US"/>
        </w:rPr>
        <w:tab/>
      </w:r>
      <w:r w:rsidR="00D036E7" w:rsidRPr="000D55A3">
        <w:rPr>
          <w:rFonts w:eastAsia="SimSun"/>
          <w:lang w:val="en-US"/>
        </w:rPr>
        <w:t xml:space="preserve">Article 7 – The right to just and </w:t>
      </w:r>
      <w:r w:rsidR="00D036E7" w:rsidRPr="00DE63C2">
        <w:rPr>
          <w:rFonts w:eastAsia="SimSun"/>
        </w:rPr>
        <w:t>favourable</w:t>
      </w:r>
      <w:r w:rsidR="00D036E7" w:rsidRPr="000D55A3">
        <w:rPr>
          <w:rFonts w:eastAsia="SimSun"/>
          <w:lang w:val="en-US"/>
        </w:rPr>
        <w:t xml:space="preserve"> conditions of work</w:t>
      </w:r>
    </w:p>
    <w:p w:rsidR="006005D1" w:rsidRPr="00E4785A" w:rsidRDefault="006005D1" w:rsidP="000F5C83">
      <w:pPr>
        <w:pStyle w:val="SingleTxtG"/>
        <w:numPr>
          <w:ilvl w:val="0"/>
          <w:numId w:val="20"/>
        </w:numPr>
        <w:tabs>
          <w:tab w:val="clear" w:pos="4608"/>
        </w:tabs>
        <w:ind w:left="1134" w:firstLine="0"/>
        <w:rPr>
          <w:lang w:val="en-US"/>
        </w:rPr>
      </w:pPr>
      <w:r>
        <w:t xml:space="preserve">Please provide </w:t>
      </w:r>
      <w:r w:rsidRPr="00585FBA">
        <w:t>information on measures taken to combat th</w:t>
      </w:r>
      <w:r w:rsidRPr="00C1077E">
        <w:t xml:space="preserve">e abuse and exploitation of migrant workers, particularly those </w:t>
      </w:r>
      <w:r w:rsidR="007533B8" w:rsidRPr="00C1077E">
        <w:t>in</w:t>
      </w:r>
      <w:r w:rsidRPr="00C1077E">
        <w:t xml:space="preserve"> </w:t>
      </w:r>
      <w:r w:rsidR="00C1077E" w:rsidRPr="00C1077E">
        <w:t xml:space="preserve">an </w:t>
      </w:r>
      <w:r w:rsidRPr="00C1077E">
        <w:t xml:space="preserve">irregular </w:t>
      </w:r>
      <w:r w:rsidR="007533B8" w:rsidRPr="00C1077E">
        <w:t>situation</w:t>
      </w:r>
      <w:r w:rsidR="0050784B" w:rsidRPr="00C1077E">
        <w:t>.</w:t>
      </w:r>
      <w:r w:rsidR="0050784B">
        <w:t xml:space="preserve"> P</w:t>
      </w:r>
      <w:r w:rsidR="00596BBC">
        <w:t xml:space="preserve">lease also </w:t>
      </w:r>
      <w:r w:rsidR="0050784B">
        <w:t xml:space="preserve">indicate </w:t>
      </w:r>
      <w:r w:rsidR="00596BBC">
        <w:t xml:space="preserve">the measures taken to ensure that </w:t>
      </w:r>
      <w:r w:rsidR="003467F7">
        <w:t>all</w:t>
      </w:r>
      <w:r w:rsidR="00596BBC">
        <w:t xml:space="preserve"> migrant workers enjoy </w:t>
      </w:r>
      <w:r w:rsidR="00596BBC" w:rsidRPr="00DE63C2">
        <w:t>de facto</w:t>
      </w:r>
      <w:r w:rsidR="00596BBC">
        <w:t xml:space="preserve"> </w:t>
      </w:r>
      <w:r w:rsidR="00F7499D">
        <w:t xml:space="preserve">freedom of movement, access to social services and education, and access to </w:t>
      </w:r>
      <w:r w:rsidR="00F7499D" w:rsidRPr="00DC4FFA">
        <w:t>personal documents</w:t>
      </w:r>
      <w:r w:rsidR="00F7499D">
        <w:t>.</w:t>
      </w:r>
    </w:p>
    <w:p w:rsidR="00BD6305" w:rsidRDefault="00BD6305" w:rsidP="00BD6305">
      <w:pPr>
        <w:pStyle w:val="SingleTxtG"/>
        <w:numPr>
          <w:ilvl w:val="0"/>
          <w:numId w:val="20"/>
        </w:numPr>
        <w:tabs>
          <w:tab w:val="clear" w:pos="4608"/>
        </w:tabs>
        <w:ind w:left="1134" w:firstLine="0"/>
        <w:rPr>
          <w:lang w:val="en-US"/>
        </w:rPr>
      </w:pPr>
      <w:r>
        <w:rPr>
          <w:lang w:val="en-US"/>
        </w:rPr>
        <w:t xml:space="preserve">Please clarify </w:t>
      </w:r>
      <w:r w:rsidRPr="00FA401F">
        <w:rPr>
          <w:lang w:val="en-US"/>
        </w:rPr>
        <w:t xml:space="preserve">the </w:t>
      </w:r>
      <w:r>
        <w:rPr>
          <w:lang w:val="en-US"/>
        </w:rPr>
        <w:t xml:space="preserve">measures taken to eliminate practices amounting to </w:t>
      </w:r>
      <w:r w:rsidRPr="00FA401F">
        <w:rPr>
          <w:lang w:val="en-US"/>
        </w:rPr>
        <w:t>forced labour, particularly in the fishing industry, and provide information on the number of prosecutions and the number and types of sanctions imposed on employers.</w:t>
      </w:r>
    </w:p>
    <w:p w:rsidR="00A27969" w:rsidRPr="000D55A3" w:rsidRDefault="00A27969" w:rsidP="00A27969">
      <w:pPr>
        <w:pStyle w:val="H1G"/>
        <w:rPr>
          <w:rFonts w:eastAsia="SimSun"/>
          <w:lang w:val="en-US"/>
        </w:rPr>
      </w:pPr>
      <w:r>
        <w:rPr>
          <w:rFonts w:eastAsia="SimSun"/>
          <w:lang w:val="en-US"/>
        </w:rPr>
        <w:tab/>
      </w:r>
      <w:r w:rsidRPr="000D55A3">
        <w:rPr>
          <w:rFonts w:eastAsia="SimSun"/>
          <w:lang w:val="en-US"/>
        </w:rPr>
        <w:tab/>
        <w:t xml:space="preserve">Article </w:t>
      </w:r>
      <w:r>
        <w:rPr>
          <w:rFonts w:eastAsia="SimSun"/>
          <w:lang w:val="en-US"/>
        </w:rPr>
        <w:t>8</w:t>
      </w:r>
      <w:r w:rsidRPr="000D55A3">
        <w:rPr>
          <w:rFonts w:eastAsia="SimSun"/>
          <w:lang w:val="en-US"/>
        </w:rPr>
        <w:t xml:space="preserve"> – T</w:t>
      </w:r>
      <w:r>
        <w:rPr>
          <w:rFonts w:eastAsia="SimSun"/>
          <w:lang w:val="en-US"/>
        </w:rPr>
        <w:t xml:space="preserve">rade union rights </w:t>
      </w:r>
    </w:p>
    <w:p w:rsidR="00596DB9" w:rsidRPr="00573927" w:rsidRDefault="00A27969" w:rsidP="000F5C83">
      <w:pPr>
        <w:pStyle w:val="SingleTxtG"/>
        <w:numPr>
          <w:ilvl w:val="0"/>
          <w:numId w:val="20"/>
        </w:numPr>
        <w:tabs>
          <w:tab w:val="clear" w:pos="4608"/>
        </w:tabs>
        <w:ind w:left="1134" w:firstLine="0"/>
        <w:rPr>
          <w:lang w:val="en-US"/>
        </w:rPr>
      </w:pPr>
      <w:r w:rsidRPr="00E6300F">
        <w:rPr>
          <w:lang w:val="en-US"/>
        </w:rPr>
        <w:t xml:space="preserve">Please </w:t>
      </w:r>
      <w:r w:rsidR="00573927" w:rsidRPr="00E6300F">
        <w:rPr>
          <w:lang w:val="en-US"/>
        </w:rPr>
        <w:t xml:space="preserve">clarify how </w:t>
      </w:r>
      <w:r w:rsidR="00BA14DB" w:rsidRPr="00E6300F">
        <w:rPr>
          <w:lang w:val="en-US"/>
        </w:rPr>
        <w:t>the</w:t>
      </w:r>
      <w:r w:rsidR="00573927" w:rsidRPr="00E6300F">
        <w:rPr>
          <w:lang w:val="en-US"/>
        </w:rPr>
        <w:t xml:space="preserve"> right </w:t>
      </w:r>
      <w:r w:rsidR="00E95A47" w:rsidRPr="000F5C83">
        <w:t>to</w:t>
      </w:r>
      <w:r w:rsidR="00E95A47" w:rsidRPr="00573927">
        <w:rPr>
          <w:lang w:val="en-US"/>
        </w:rPr>
        <w:t xml:space="preserve"> form and join a </w:t>
      </w:r>
      <w:r w:rsidR="00B02919">
        <w:rPr>
          <w:lang w:val="en-US"/>
        </w:rPr>
        <w:t>trade</w:t>
      </w:r>
      <w:r w:rsidR="00B02919" w:rsidRPr="00573927">
        <w:rPr>
          <w:lang w:val="en-US"/>
        </w:rPr>
        <w:t xml:space="preserve"> </w:t>
      </w:r>
      <w:r w:rsidR="00E95A47" w:rsidRPr="00573927">
        <w:rPr>
          <w:lang w:val="en-US"/>
        </w:rPr>
        <w:t>union is guaranteed in law and in practice</w:t>
      </w:r>
      <w:r w:rsidR="00E95A47" w:rsidRPr="00E6300F">
        <w:rPr>
          <w:lang w:val="en-US"/>
        </w:rPr>
        <w:t xml:space="preserve"> </w:t>
      </w:r>
      <w:r w:rsidR="00E95A47">
        <w:rPr>
          <w:lang w:val="en-US"/>
        </w:rPr>
        <w:t xml:space="preserve">for </w:t>
      </w:r>
      <w:r w:rsidR="00BA14DB" w:rsidRPr="00E6300F">
        <w:rPr>
          <w:lang w:val="en-US"/>
        </w:rPr>
        <w:t>non-</w:t>
      </w:r>
      <w:r w:rsidR="00BD6305">
        <w:rPr>
          <w:lang w:val="en-US"/>
        </w:rPr>
        <w:t>nationals</w:t>
      </w:r>
      <w:r w:rsidR="00BA14DB" w:rsidRPr="00E6300F">
        <w:rPr>
          <w:lang w:val="en-US"/>
        </w:rPr>
        <w:t xml:space="preserve">, educational personnel of private and public universities and workers of </w:t>
      </w:r>
      <w:r w:rsidR="00BD6305">
        <w:rPr>
          <w:lang w:val="en-US"/>
        </w:rPr>
        <w:t>quasi-</w:t>
      </w:r>
      <w:r w:rsidR="00810D51">
        <w:rPr>
          <w:lang w:val="en-US"/>
        </w:rPr>
        <w:t>g</w:t>
      </w:r>
      <w:r w:rsidR="00BD6305">
        <w:rPr>
          <w:lang w:val="en-US"/>
        </w:rPr>
        <w:t xml:space="preserve">overnment </w:t>
      </w:r>
      <w:r w:rsidR="00BA14DB" w:rsidRPr="00E6300F">
        <w:rPr>
          <w:lang w:val="en-US"/>
        </w:rPr>
        <w:t xml:space="preserve">“public </w:t>
      </w:r>
      <w:r w:rsidR="00BD6305">
        <w:rPr>
          <w:lang w:val="en-US"/>
        </w:rPr>
        <w:t>institutions</w:t>
      </w:r>
      <w:r w:rsidR="00BA14DB" w:rsidRPr="00E6300F">
        <w:rPr>
          <w:lang w:val="en-US"/>
        </w:rPr>
        <w:t>”</w:t>
      </w:r>
      <w:r w:rsidR="00573927" w:rsidRPr="00573927">
        <w:rPr>
          <w:lang w:val="en-US"/>
        </w:rPr>
        <w:t>.</w:t>
      </w:r>
    </w:p>
    <w:p w:rsidR="00D036E7" w:rsidRPr="000D55A3" w:rsidRDefault="00A27969" w:rsidP="003D22FC">
      <w:pPr>
        <w:pStyle w:val="H1G"/>
        <w:rPr>
          <w:rFonts w:eastAsia="SimSun"/>
          <w:lang w:val="en-US"/>
        </w:rPr>
      </w:pPr>
      <w:r>
        <w:rPr>
          <w:rFonts w:eastAsia="SimSun"/>
          <w:lang w:val="en-US"/>
        </w:rPr>
        <w:tab/>
      </w:r>
      <w:r>
        <w:rPr>
          <w:rFonts w:eastAsia="SimSun"/>
          <w:lang w:val="en-US"/>
        </w:rPr>
        <w:tab/>
      </w:r>
      <w:r w:rsidR="00D036E7" w:rsidRPr="000D55A3">
        <w:rPr>
          <w:rFonts w:eastAsia="SimSun"/>
          <w:lang w:val="en-US"/>
        </w:rPr>
        <w:t>Article 9 – The right to social security</w:t>
      </w:r>
    </w:p>
    <w:p w:rsidR="00377EF7" w:rsidRDefault="00355746" w:rsidP="000F5C83">
      <w:pPr>
        <w:pStyle w:val="SingleTxtG"/>
        <w:numPr>
          <w:ilvl w:val="0"/>
          <w:numId w:val="20"/>
        </w:numPr>
        <w:tabs>
          <w:tab w:val="clear" w:pos="4608"/>
        </w:tabs>
        <w:ind w:left="1134" w:firstLine="0"/>
        <w:rPr>
          <w:lang w:val="en-US"/>
        </w:rPr>
      </w:pPr>
      <w:r w:rsidRPr="00B24C61">
        <w:rPr>
          <w:lang w:val="en-US"/>
        </w:rPr>
        <w:t xml:space="preserve">Please </w:t>
      </w:r>
      <w:r w:rsidR="001E225D" w:rsidRPr="00B24C61">
        <w:rPr>
          <w:lang w:val="en-US"/>
        </w:rPr>
        <w:t xml:space="preserve">indicate any </w:t>
      </w:r>
      <w:r w:rsidR="001E225D" w:rsidRPr="000F5C83">
        <w:t>challenges</w:t>
      </w:r>
      <w:r w:rsidR="001E225D" w:rsidRPr="00B24C61">
        <w:rPr>
          <w:lang w:val="en-US"/>
        </w:rPr>
        <w:t xml:space="preserve"> in ensuring universal social security coverage in practice. </w:t>
      </w:r>
      <w:r w:rsidR="00B4151C" w:rsidRPr="00B24C61">
        <w:rPr>
          <w:lang w:val="en-US"/>
        </w:rPr>
        <w:t>Please</w:t>
      </w:r>
      <w:r w:rsidR="00B4151C">
        <w:rPr>
          <w:lang w:val="en-US"/>
        </w:rPr>
        <w:t xml:space="preserve"> also clarify what types of social security</w:t>
      </w:r>
      <w:r w:rsidR="00A124D8">
        <w:rPr>
          <w:lang w:val="en-US"/>
        </w:rPr>
        <w:t xml:space="preserve"> schemes </w:t>
      </w:r>
      <w:r w:rsidR="0019745C">
        <w:rPr>
          <w:lang w:val="en-US"/>
        </w:rPr>
        <w:t xml:space="preserve">or programmes </w:t>
      </w:r>
      <w:r w:rsidR="00A124D8">
        <w:rPr>
          <w:lang w:val="en-US"/>
        </w:rPr>
        <w:t>are applicable to workers</w:t>
      </w:r>
      <w:r w:rsidR="00BD6305">
        <w:rPr>
          <w:lang w:val="en-US"/>
        </w:rPr>
        <w:t xml:space="preserve"> in the informal economy</w:t>
      </w:r>
      <w:r w:rsidR="00A124D8">
        <w:rPr>
          <w:lang w:val="en-US"/>
        </w:rPr>
        <w:t xml:space="preserve">, and </w:t>
      </w:r>
      <w:r w:rsidR="00496BBA">
        <w:rPr>
          <w:lang w:val="en-US"/>
        </w:rPr>
        <w:t xml:space="preserve">provide updated information on </w:t>
      </w:r>
      <w:r w:rsidR="00A124D8">
        <w:rPr>
          <w:lang w:val="en-US"/>
        </w:rPr>
        <w:t xml:space="preserve">measures taken to ensure their access to basic services and social </w:t>
      </w:r>
      <w:r w:rsidR="00A72E22">
        <w:rPr>
          <w:lang w:val="en-US"/>
        </w:rPr>
        <w:t>security</w:t>
      </w:r>
      <w:r w:rsidR="00A124D8">
        <w:rPr>
          <w:lang w:val="en-US"/>
        </w:rPr>
        <w:t>.</w:t>
      </w:r>
    </w:p>
    <w:p w:rsidR="00D036E7" w:rsidRPr="009A1534" w:rsidRDefault="003D22FC" w:rsidP="003D22FC">
      <w:pPr>
        <w:pStyle w:val="H1G"/>
        <w:rPr>
          <w:rFonts w:eastAsia="SimSun"/>
          <w:lang w:val="en-US"/>
        </w:rPr>
      </w:pPr>
      <w:r w:rsidRPr="009A1534">
        <w:rPr>
          <w:rFonts w:eastAsia="SimSun"/>
          <w:lang w:val="en-US"/>
        </w:rPr>
        <w:tab/>
      </w:r>
      <w:r w:rsidRPr="009A1534">
        <w:rPr>
          <w:rFonts w:eastAsia="SimSun"/>
          <w:lang w:val="en-US"/>
        </w:rPr>
        <w:tab/>
      </w:r>
      <w:r w:rsidR="00D036E7" w:rsidRPr="009A1534">
        <w:rPr>
          <w:rFonts w:eastAsia="SimSun"/>
          <w:lang w:val="en-US"/>
        </w:rPr>
        <w:t xml:space="preserve">Article 10 – </w:t>
      </w:r>
      <w:r w:rsidR="00D036E7" w:rsidRPr="00714DEF">
        <w:rPr>
          <w:rFonts w:eastAsia="SimSun"/>
          <w:lang w:val="en-US"/>
        </w:rPr>
        <w:t>Protection of the family, mothers and children</w:t>
      </w:r>
    </w:p>
    <w:p w:rsidR="009A1534" w:rsidRPr="009A1534" w:rsidRDefault="0026088D" w:rsidP="000F5C83">
      <w:pPr>
        <w:pStyle w:val="SingleTxtG"/>
        <w:numPr>
          <w:ilvl w:val="0"/>
          <w:numId w:val="20"/>
        </w:numPr>
        <w:tabs>
          <w:tab w:val="clear" w:pos="4608"/>
        </w:tabs>
        <w:ind w:left="1134" w:firstLine="0"/>
        <w:rPr>
          <w:lang w:val="en-US"/>
        </w:rPr>
      </w:pPr>
      <w:r>
        <w:rPr>
          <w:lang w:val="en-US"/>
        </w:rPr>
        <w:t xml:space="preserve">Please provide </w:t>
      </w:r>
      <w:r w:rsidRPr="000F5C83">
        <w:t>information</w:t>
      </w:r>
      <w:r>
        <w:rPr>
          <w:lang w:val="en-US"/>
        </w:rPr>
        <w:t xml:space="preserve"> on measures taken to enforce legislation protecting children from</w:t>
      </w:r>
      <w:r w:rsidR="005E4497">
        <w:rPr>
          <w:lang w:val="en-US"/>
        </w:rPr>
        <w:t xml:space="preserve"> sexual and economic</w:t>
      </w:r>
      <w:r>
        <w:rPr>
          <w:lang w:val="en-US"/>
        </w:rPr>
        <w:t xml:space="preserve"> exploitation and exposure to hazardous or abusive work</w:t>
      </w:r>
      <w:r w:rsidR="00B74E05">
        <w:rPr>
          <w:lang w:val="en-US"/>
        </w:rPr>
        <w:t>.</w:t>
      </w:r>
    </w:p>
    <w:p w:rsidR="00FE2406" w:rsidRDefault="0050057B" w:rsidP="000F5C83">
      <w:pPr>
        <w:pStyle w:val="SingleTxtG"/>
        <w:numPr>
          <w:ilvl w:val="0"/>
          <w:numId w:val="20"/>
        </w:numPr>
        <w:tabs>
          <w:tab w:val="clear" w:pos="4608"/>
        </w:tabs>
        <w:ind w:left="1134" w:firstLine="0"/>
        <w:rPr>
          <w:lang w:val="en-US"/>
        </w:rPr>
      </w:pPr>
      <w:r w:rsidRPr="00A1532C">
        <w:rPr>
          <w:lang w:val="en-US"/>
        </w:rPr>
        <w:t xml:space="preserve">Please </w:t>
      </w:r>
      <w:r w:rsidR="00383E48" w:rsidRPr="00A1532C">
        <w:rPr>
          <w:lang w:val="en-US"/>
        </w:rPr>
        <w:t xml:space="preserve">provide </w:t>
      </w:r>
      <w:r w:rsidR="00383E48" w:rsidRPr="000F5C83">
        <w:t>information</w:t>
      </w:r>
      <w:r w:rsidR="00383E48" w:rsidRPr="00A1532C">
        <w:rPr>
          <w:lang w:val="en-US"/>
        </w:rPr>
        <w:t xml:space="preserve"> on </w:t>
      </w:r>
      <w:r w:rsidR="00FC2E9A" w:rsidRPr="00A1532C">
        <w:rPr>
          <w:lang w:val="en-US"/>
        </w:rPr>
        <w:t xml:space="preserve">the number of cases of trafficking in persons that have </w:t>
      </w:r>
      <w:r w:rsidR="00852728" w:rsidRPr="00A1532C">
        <w:rPr>
          <w:lang w:val="en-US"/>
        </w:rPr>
        <w:t>been</w:t>
      </w:r>
      <w:r w:rsidR="00EE7B10" w:rsidRPr="00A1532C">
        <w:rPr>
          <w:lang w:val="en-US"/>
        </w:rPr>
        <w:t xml:space="preserve"> investigated and</w:t>
      </w:r>
      <w:r w:rsidR="00852728" w:rsidRPr="00A1532C">
        <w:rPr>
          <w:lang w:val="en-US"/>
        </w:rPr>
        <w:t xml:space="preserve"> prosecuted, including </w:t>
      </w:r>
      <w:r w:rsidR="007B5CD8" w:rsidRPr="00A1532C">
        <w:rPr>
          <w:lang w:val="en-US"/>
        </w:rPr>
        <w:t>the number of convictions and the specific penalties applied</w:t>
      </w:r>
      <w:r w:rsidR="00AE2F42">
        <w:rPr>
          <w:lang w:val="en-US"/>
        </w:rPr>
        <w:t xml:space="preserve">, as well as on </w:t>
      </w:r>
      <w:r w:rsidRPr="00A1532C">
        <w:rPr>
          <w:lang w:val="en-US"/>
        </w:rPr>
        <w:t xml:space="preserve">the number of victims </w:t>
      </w:r>
      <w:r w:rsidR="00CA554D" w:rsidRPr="00A1532C">
        <w:rPr>
          <w:lang w:val="en-US"/>
        </w:rPr>
        <w:t>of trafficking in persons who have been prov</w:t>
      </w:r>
      <w:r w:rsidR="00383E48" w:rsidRPr="00A1532C">
        <w:rPr>
          <w:lang w:val="en-US"/>
        </w:rPr>
        <w:t xml:space="preserve">ided </w:t>
      </w:r>
      <w:r w:rsidR="00C56D3E">
        <w:rPr>
          <w:lang w:val="en-US"/>
        </w:rPr>
        <w:t xml:space="preserve">with </w:t>
      </w:r>
      <w:r w:rsidR="00024F0E" w:rsidRPr="00A1532C">
        <w:rPr>
          <w:lang w:val="en-US"/>
        </w:rPr>
        <w:t xml:space="preserve">protection, </w:t>
      </w:r>
      <w:r w:rsidR="00383E48" w:rsidRPr="00A1532C">
        <w:rPr>
          <w:lang w:val="en-US"/>
        </w:rPr>
        <w:t xml:space="preserve">compensation </w:t>
      </w:r>
      <w:r w:rsidR="00024F0E" w:rsidRPr="00A1532C">
        <w:rPr>
          <w:lang w:val="en-US"/>
        </w:rPr>
        <w:t>and other forms of assistance</w:t>
      </w:r>
      <w:r w:rsidR="00390E3D" w:rsidRPr="00A1532C">
        <w:rPr>
          <w:lang w:val="en-US"/>
        </w:rPr>
        <w:t>.</w:t>
      </w:r>
    </w:p>
    <w:p w:rsidR="00D036E7" w:rsidRPr="005358FC" w:rsidRDefault="003D22FC" w:rsidP="003D22FC">
      <w:pPr>
        <w:pStyle w:val="H1G"/>
        <w:rPr>
          <w:rFonts w:eastAsia="SimSun"/>
          <w:lang w:val="en-US"/>
        </w:rPr>
      </w:pPr>
      <w:r w:rsidRPr="000D55A3">
        <w:rPr>
          <w:rFonts w:eastAsia="SimSun"/>
          <w:lang w:val="en-US"/>
        </w:rPr>
        <w:tab/>
      </w:r>
      <w:r w:rsidRPr="000D55A3">
        <w:rPr>
          <w:rFonts w:eastAsia="SimSun"/>
          <w:lang w:val="en-US"/>
        </w:rPr>
        <w:tab/>
      </w:r>
      <w:r w:rsidR="00D036E7" w:rsidRPr="005358FC">
        <w:rPr>
          <w:rFonts w:eastAsia="SimSun"/>
          <w:lang w:val="en-US"/>
        </w:rPr>
        <w:t>Article 11 – The right to an adequate standard of living</w:t>
      </w:r>
    </w:p>
    <w:p w:rsidR="006E7FC2" w:rsidRPr="005358FC" w:rsidRDefault="006E7FC2" w:rsidP="000F5C83">
      <w:pPr>
        <w:pStyle w:val="SingleTxtG"/>
        <w:numPr>
          <w:ilvl w:val="0"/>
          <w:numId w:val="20"/>
        </w:numPr>
        <w:tabs>
          <w:tab w:val="clear" w:pos="4608"/>
        </w:tabs>
        <w:ind w:left="1134" w:firstLine="0"/>
        <w:rPr>
          <w:lang w:val="en-US"/>
        </w:rPr>
      </w:pPr>
      <w:r w:rsidRPr="005358FC">
        <w:rPr>
          <w:lang w:val="en-US"/>
        </w:rPr>
        <w:t xml:space="preserve">Please provide updated </w:t>
      </w:r>
      <w:r w:rsidRPr="000F5C83">
        <w:t>information</w:t>
      </w:r>
      <w:r w:rsidRPr="005358FC">
        <w:rPr>
          <w:lang w:val="en-US"/>
        </w:rPr>
        <w:t xml:space="preserve"> on the national poverty line and the number of individuals living below it, disaggregated by </w:t>
      </w:r>
      <w:r w:rsidR="00857C79" w:rsidRPr="005358FC">
        <w:rPr>
          <w:lang w:val="en-US"/>
        </w:rPr>
        <w:t xml:space="preserve">ethnicity, </w:t>
      </w:r>
      <w:r w:rsidR="00AA6DE6" w:rsidRPr="005358FC">
        <w:rPr>
          <w:lang w:val="en-US"/>
        </w:rPr>
        <w:t>sex</w:t>
      </w:r>
      <w:r w:rsidR="00857C79" w:rsidRPr="005358FC">
        <w:rPr>
          <w:lang w:val="en-US"/>
        </w:rPr>
        <w:t xml:space="preserve">, age and </w:t>
      </w:r>
      <w:r w:rsidR="005E4497">
        <w:rPr>
          <w:lang w:val="en-US"/>
        </w:rPr>
        <w:t>urban/rural population</w:t>
      </w:r>
      <w:r w:rsidR="00857C79" w:rsidRPr="005358FC">
        <w:rPr>
          <w:lang w:val="en-US"/>
        </w:rPr>
        <w:t>.</w:t>
      </w:r>
      <w:r w:rsidR="006F58FE" w:rsidRPr="005358FC">
        <w:rPr>
          <w:lang w:val="en-US"/>
        </w:rPr>
        <w:t xml:space="preserve"> Please also clarify whether </w:t>
      </w:r>
      <w:r w:rsidR="005E4497">
        <w:rPr>
          <w:lang w:val="en-US"/>
        </w:rPr>
        <w:t>the State part</w:t>
      </w:r>
      <w:r w:rsidR="00025075">
        <w:rPr>
          <w:lang w:val="en-US"/>
        </w:rPr>
        <w:t>y</w:t>
      </w:r>
      <w:r w:rsidR="005E4497">
        <w:rPr>
          <w:lang w:val="en-US"/>
        </w:rPr>
        <w:t xml:space="preserve"> is planning to adopt</w:t>
      </w:r>
      <w:r w:rsidR="006F58FE" w:rsidRPr="005358FC">
        <w:rPr>
          <w:lang w:val="en-US"/>
        </w:rPr>
        <w:t xml:space="preserve"> a national plan or strategy to combat poverty</w:t>
      </w:r>
      <w:r w:rsidR="005E4497">
        <w:rPr>
          <w:lang w:val="en-US"/>
        </w:rPr>
        <w:t xml:space="preserve"> in compliance with a human rights</w:t>
      </w:r>
      <w:r w:rsidR="00896FFA">
        <w:rPr>
          <w:lang w:val="en-US"/>
        </w:rPr>
        <w:t>-</w:t>
      </w:r>
      <w:r w:rsidR="005E4497">
        <w:rPr>
          <w:lang w:val="en-US"/>
        </w:rPr>
        <w:t>based approach</w:t>
      </w:r>
      <w:r w:rsidR="006F58FE" w:rsidRPr="005358FC">
        <w:rPr>
          <w:lang w:val="en-US"/>
        </w:rPr>
        <w:t>.</w:t>
      </w:r>
    </w:p>
    <w:p w:rsidR="004D22B6" w:rsidRPr="007D49B7" w:rsidRDefault="00D036E7" w:rsidP="000F5C83">
      <w:pPr>
        <w:pStyle w:val="SingleTxtG"/>
        <w:numPr>
          <w:ilvl w:val="0"/>
          <w:numId w:val="20"/>
        </w:numPr>
        <w:tabs>
          <w:tab w:val="clear" w:pos="4608"/>
        </w:tabs>
        <w:ind w:left="1134" w:firstLine="0"/>
        <w:rPr>
          <w:lang w:val="en-US"/>
        </w:rPr>
      </w:pPr>
      <w:r w:rsidRPr="007D49B7">
        <w:rPr>
          <w:lang w:val="en-US"/>
        </w:rPr>
        <w:t xml:space="preserve">Please provide </w:t>
      </w:r>
      <w:r w:rsidRPr="000F5C83">
        <w:t>information</w:t>
      </w:r>
      <w:r w:rsidRPr="007D49B7">
        <w:rPr>
          <w:lang w:val="en-US"/>
        </w:rPr>
        <w:t xml:space="preserve"> on the number of persons who are homeless or inadequately housed and without access to basic infrastructure and services, as well as the number of persons living in overcrowded</w:t>
      </w:r>
      <w:r w:rsidR="00EB2267" w:rsidRPr="007D49B7">
        <w:rPr>
          <w:lang w:val="en-US"/>
        </w:rPr>
        <w:t xml:space="preserve"> or structurally unsafe housing</w:t>
      </w:r>
      <w:r w:rsidR="00C572F0" w:rsidRPr="007D49B7">
        <w:rPr>
          <w:lang w:val="en-US"/>
        </w:rPr>
        <w:t>.</w:t>
      </w:r>
      <w:r w:rsidR="00F82065">
        <w:rPr>
          <w:sz w:val="18"/>
          <w:vertAlign w:val="superscript"/>
          <w:lang w:val="en-US"/>
        </w:rPr>
        <w:t xml:space="preserve"> </w:t>
      </w:r>
      <w:r w:rsidR="007D49B7" w:rsidRPr="007D49B7">
        <w:rPr>
          <w:lang w:val="en-US"/>
        </w:rPr>
        <w:t xml:space="preserve">Please also clarify what measures are being taken to ensure that the implementation of orders </w:t>
      </w:r>
      <w:r w:rsidR="0025317C">
        <w:rPr>
          <w:lang w:val="en-US"/>
        </w:rPr>
        <w:t xml:space="preserve">issued by the National Council of Peace and Order </w:t>
      </w:r>
      <w:r w:rsidR="007D49B7" w:rsidRPr="007D49B7">
        <w:rPr>
          <w:lang w:val="en-US"/>
        </w:rPr>
        <w:t xml:space="preserve">concerning forest management do not </w:t>
      </w:r>
      <w:r w:rsidR="0025317C">
        <w:rPr>
          <w:lang w:val="en-US"/>
        </w:rPr>
        <w:t>result in</w:t>
      </w:r>
      <w:r w:rsidR="007D49B7" w:rsidRPr="007D49B7">
        <w:rPr>
          <w:lang w:val="en-US"/>
        </w:rPr>
        <w:t xml:space="preserve"> forced evictions.</w:t>
      </w:r>
      <w:r w:rsidR="00F82065">
        <w:rPr>
          <w:sz w:val="18"/>
          <w:vertAlign w:val="superscript"/>
          <w:lang w:val="en-US"/>
        </w:rPr>
        <w:t xml:space="preserve"> </w:t>
      </w:r>
    </w:p>
    <w:p w:rsidR="00D036E7" w:rsidRPr="000D55A3" w:rsidRDefault="003D22FC" w:rsidP="003D22FC">
      <w:pPr>
        <w:pStyle w:val="H1G"/>
        <w:rPr>
          <w:rFonts w:eastAsia="SimSun"/>
          <w:lang w:val="en-US"/>
        </w:rPr>
      </w:pPr>
      <w:r w:rsidRPr="000D55A3">
        <w:rPr>
          <w:rFonts w:eastAsia="SimSun"/>
          <w:lang w:val="en-US"/>
        </w:rPr>
        <w:tab/>
      </w:r>
      <w:r w:rsidRPr="000D55A3">
        <w:rPr>
          <w:rFonts w:eastAsia="SimSun"/>
          <w:lang w:val="en-US"/>
        </w:rPr>
        <w:tab/>
      </w:r>
      <w:r w:rsidR="00A52795">
        <w:rPr>
          <w:rFonts w:eastAsia="SimSun"/>
          <w:lang w:val="en-US"/>
        </w:rPr>
        <w:t>Article 12 –</w:t>
      </w:r>
      <w:r w:rsidR="00D036E7" w:rsidRPr="000D55A3">
        <w:rPr>
          <w:rFonts w:eastAsia="SimSun"/>
          <w:lang w:val="en-US"/>
        </w:rPr>
        <w:t xml:space="preserve"> The right to physical and mental health</w:t>
      </w:r>
    </w:p>
    <w:p w:rsidR="008E1EE9" w:rsidRPr="007242EA" w:rsidRDefault="008E1EE9" w:rsidP="000F5C83">
      <w:pPr>
        <w:pStyle w:val="SingleTxtG"/>
        <w:numPr>
          <w:ilvl w:val="0"/>
          <w:numId w:val="20"/>
        </w:numPr>
        <w:tabs>
          <w:tab w:val="clear" w:pos="4608"/>
        </w:tabs>
        <w:ind w:left="1134" w:firstLine="0"/>
        <w:rPr>
          <w:lang w:val="en-US"/>
        </w:rPr>
      </w:pPr>
      <w:r w:rsidRPr="007242EA">
        <w:rPr>
          <w:lang w:val="en-US"/>
        </w:rPr>
        <w:t xml:space="preserve">Please provide updated </w:t>
      </w:r>
      <w:r w:rsidRPr="000F5C83">
        <w:t>information</w:t>
      </w:r>
      <w:r w:rsidRPr="007242EA">
        <w:rPr>
          <w:lang w:val="en-US"/>
        </w:rPr>
        <w:t xml:space="preserve"> on the measures taken to improve </w:t>
      </w:r>
      <w:r w:rsidR="00CF71E3" w:rsidRPr="007242EA">
        <w:rPr>
          <w:lang w:val="en-US"/>
        </w:rPr>
        <w:t>the availability</w:t>
      </w:r>
      <w:r w:rsidR="009719FA" w:rsidRPr="007242EA">
        <w:rPr>
          <w:lang w:val="en-US"/>
        </w:rPr>
        <w:t>, accessibility</w:t>
      </w:r>
      <w:r w:rsidR="00CF71E3" w:rsidRPr="007242EA">
        <w:rPr>
          <w:lang w:val="en-US"/>
        </w:rPr>
        <w:t xml:space="preserve"> and </w:t>
      </w:r>
      <w:r w:rsidRPr="007242EA">
        <w:rPr>
          <w:lang w:val="en-US"/>
        </w:rPr>
        <w:t>quality of health</w:t>
      </w:r>
      <w:r w:rsidR="009F049F">
        <w:rPr>
          <w:lang w:val="en-US"/>
        </w:rPr>
        <w:t>-</w:t>
      </w:r>
      <w:r w:rsidRPr="007242EA">
        <w:rPr>
          <w:lang w:val="en-US"/>
        </w:rPr>
        <w:t>care services, especially in rural and remote areas</w:t>
      </w:r>
      <w:r w:rsidR="00856353" w:rsidRPr="007242EA">
        <w:rPr>
          <w:lang w:val="en-US"/>
        </w:rPr>
        <w:t xml:space="preserve">. </w:t>
      </w:r>
      <w:r w:rsidR="00EA7191" w:rsidRPr="007242EA">
        <w:rPr>
          <w:lang w:val="en-US"/>
        </w:rPr>
        <w:t>Please also indicate any remaining challenges in ensuring universal health</w:t>
      </w:r>
      <w:r w:rsidR="009F049F">
        <w:rPr>
          <w:lang w:val="en-US"/>
        </w:rPr>
        <w:t>-</w:t>
      </w:r>
      <w:r w:rsidR="00EA7191" w:rsidRPr="007242EA">
        <w:rPr>
          <w:lang w:val="en-US"/>
        </w:rPr>
        <w:t xml:space="preserve">care coverage in practice. </w:t>
      </w:r>
    </w:p>
    <w:p w:rsidR="007F612E" w:rsidRPr="00DE63C2" w:rsidRDefault="007F612E" w:rsidP="000F5C83">
      <w:pPr>
        <w:pStyle w:val="SingleTxtG"/>
        <w:numPr>
          <w:ilvl w:val="0"/>
          <w:numId w:val="20"/>
        </w:numPr>
        <w:tabs>
          <w:tab w:val="clear" w:pos="4608"/>
        </w:tabs>
        <w:ind w:left="1134" w:firstLine="0"/>
        <w:rPr>
          <w:spacing w:val="-2"/>
          <w:lang w:val="en-US"/>
        </w:rPr>
      </w:pPr>
      <w:r w:rsidRPr="00DE63C2">
        <w:rPr>
          <w:spacing w:val="-2"/>
          <w:lang w:val="en-US"/>
        </w:rPr>
        <w:t xml:space="preserve">Please provide information on how standards on permissible levels of hazardous chemicals in food, water and the environment </w:t>
      </w:r>
      <w:r w:rsidR="00B22387" w:rsidRPr="00DE63C2">
        <w:rPr>
          <w:spacing w:val="-2"/>
          <w:lang w:val="en-US"/>
        </w:rPr>
        <w:t>are</w:t>
      </w:r>
      <w:r w:rsidRPr="00DE63C2">
        <w:rPr>
          <w:spacing w:val="-2"/>
          <w:lang w:val="en-US"/>
        </w:rPr>
        <w:t xml:space="preserve"> enforced</w:t>
      </w:r>
      <w:r w:rsidR="009F049F" w:rsidRPr="00DE63C2">
        <w:rPr>
          <w:spacing w:val="-2"/>
          <w:lang w:val="en-US"/>
        </w:rPr>
        <w:t xml:space="preserve"> effectively</w:t>
      </w:r>
      <w:r w:rsidRPr="00DE63C2">
        <w:rPr>
          <w:spacing w:val="-2"/>
          <w:lang w:val="en-US"/>
        </w:rPr>
        <w:t xml:space="preserve">. </w:t>
      </w:r>
      <w:r w:rsidR="00B22387" w:rsidRPr="00DE63C2">
        <w:rPr>
          <w:spacing w:val="-2"/>
          <w:lang w:val="en-US"/>
        </w:rPr>
        <w:t>In this regard, please provide information on punitive action</w:t>
      </w:r>
      <w:r w:rsidR="00D76429" w:rsidRPr="00DE63C2">
        <w:rPr>
          <w:spacing w:val="-2"/>
          <w:lang w:val="en-US"/>
        </w:rPr>
        <w:t>s</w:t>
      </w:r>
      <w:r w:rsidR="00B22387" w:rsidRPr="00DE63C2">
        <w:rPr>
          <w:spacing w:val="-2"/>
          <w:lang w:val="en-US"/>
        </w:rPr>
        <w:t xml:space="preserve"> </w:t>
      </w:r>
      <w:r w:rsidR="00A178E3" w:rsidRPr="00DE63C2">
        <w:rPr>
          <w:spacing w:val="-2"/>
          <w:lang w:val="en-US"/>
        </w:rPr>
        <w:t xml:space="preserve">that have been </w:t>
      </w:r>
      <w:r w:rsidR="00B22387" w:rsidRPr="00DE63C2">
        <w:rPr>
          <w:spacing w:val="-2"/>
          <w:lang w:val="en-US"/>
        </w:rPr>
        <w:t>taken for violations of such standards</w:t>
      </w:r>
      <w:r w:rsidR="003B2C3A" w:rsidRPr="00DE63C2">
        <w:rPr>
          <w:spacing w:val="-2"/>
          <w:lang w:val="en-US"/>
        </w:rPr>
        <w:t xml:space="preserve">, </w:t>
      </w:r>
      <w:r w:rsidR="00364BA1" w:rsidRPr="00DE63C2">
        <w:rPr>
          <w:spacing w:val="-2"/>
          <w:lang w:val="en-US"/>
        </w:rPr>
        <w:t>as well as</w:t>
      </w:r>
      <w:r w:rsidR="003B2C3A" w:rsidRPr="00DE63C2">
        <w:rPr>
          <w:spacing w:val="-2"/>
          <w:lang w:val="en-US"/>
        </w:rPr>
        <w:t xml:space="preserve"> </w:t>
      </w:r>
      <w:r w:rsidR="00C92842" w:rsidRPr="00DE63C2">
        <w:rPr>
          <w:spacing w:val="-2"/>
          <w:lang w:val="en-US"/>
        </w:rPr>
        <w:t xml:space="preserve">the </w:t>
      </w:r>
      <w:r w:rsidR="003D4412" w:rsidRPr="00DE63C2">
        <w:rPr>
          <w:spacing w:val="-2"/>
          <w:lang w:val="en-US"/>
        </w:rPr>
        <w:t xml:space="preserve">remedial actions taken, including </w:t>
      </w:r>
      <w:r w:rsidR="008806A7" w:rsidRPr="00DE63C2">
        <w:rPr>
          <w:spacing w:val="-2"/>
          <w:lang w:val="en-US"/>
        </w:rPr>
        <w:t xml:space="preserve">the </w:t>
      </w:r>
      <w:r w:rsidR="003D4412" w:rsidRPr="00DE63C2">
        <w:rPr>
          <w:spacing w:val="-2"/>
          <w:lang w:val="en-US"/>
        </w:rPr>
        <w:t>provision of remedies to victims.</w:t>
      </w:r>
    </w:p>
    <w:p w:rsidR="004A22BA" w:rsidRPr="000179C3" w:rsidRDefault="004A22BA" w:rsidP="000F5C83">
      <w:pPr>
        <w:pStyle w:val="SingleTxtG"/>
        <w:numPr>
          <w:ilvl w:val="0"/>
          <w:numId w:val="20"/>
        </w:numPr>
        <w:tabs>
          <w:tab w:val="clear" w:pos="4608"/>
        </w:tabs>
        <w:ind w:left="1134" w:firstLine="0"/>
        <w:rPr>
          <w:lang w:val="en-US"/>
        </w:rPr>
      </w:pPr>
      <w:r w:rsidRPr="000179C3">
        <w:rPr>
          <w:lang w:val="en-US"/>
        </w:rPr>
        <w:t>Pl</w:t>
      </w:r>
      <w:r w:rsidR="00D933CF" w:rsidRPr="000179C3">
        <w:rPr>
          <w:lang w:val="en-US"/>
        </w:rPr>
        <w:t xml:space="preserve">ease provide updated </w:t>
      </w:r>
      <w:r w:rsidR="00D933CF" w:rsidRPr="000F5C83">
        <w:t>information</w:t>
      </w:r>
      <w:r w:rsidR="00D933CF" w:rsidRPr="000179C3">
        <w:rPr>
          <w:lang w:val="en-US"/>
        </w:rPr>
        <w:t xml:space="preserve"> on </w:t>
      </w:r>
      <w:r w:rsidR="000179C3" w:rsidRPr="000179C3">
        <w:rPr>
          <w:lang w:val="en-US"/>
        </w:rPr>
        <w:t xml:space="preserve">measures taken </w:t>
      </w:r>
      <w:r w:rsidR="00FD7F64">
        <w:rPr>
          <w:lang w:val="en-US"/>
        </w:rPr>
        <w:t xml:space="preserve">to </w:t>
      </w:r>
      <w:r w:rsidR="000179C3" w:rsidRPr="000179C3">
        <w:rPr>
          <w:lang w:val="en-US"/>
        </w:rPr>
        <w:t>improve access to sexual and reproductive health services and programmes</w:t>
      </w:r>
      <w:r w:rsidR="00363A5B">
        <w:rPr>
          <w:lang w:val="en-US"/>
        </w:rPr>
        <w:t>,</w:t>
      </w:r>
      <w:r w:rsidR="000179C3" w:rsidRPr="000179C3">
        <w:rPr>
          <w:lang w:val="en-US"/>
        </w:rPr>
        <w:t xml:space="preserve"> as well as on</w:t>
      </w:r>
      <w:r w:rsidR="000179C3">
        <w:rPr>
          <w:lang w:val="en-US"/>
        </w:rPr>
        <w:t xml:space="preserve"> </w:t>
      </w:r>
      <w:r w:rsidR="00D933CF">
        <w:rPr>
          <w:lang w:val="en-US"/>
        </w:rPr>
        <w:t>abortion rates in the State party during the reporting period</w:t>
      </w:r>
      <w:r w:rsidR="003343A7" w:rsidRPr="000179C3">
        <w:rPr>
          <w:lang w:val="en-US"/>
        </w:rPr>
        <w:t>.</w:t>
      </w:r>
      <w:r w:rsidR="00F82065">
        <w:rPr>
          <w:sz w:val="18"/>
          <w:vertAlign w:val="superscript"/>
          <w:lang w:val="en-US"/>
        </w:rPr>
        <w:t xml:space="preserve"> </w:t>
      </w:r>
    </w:p>
    <w:p w:rsidR="00D036E7" w:rsidRPr="000D55A3" w:rsidRDefault="003D22FC" w:rsidP="003D22FC">
      <w:pPr>
        <w:pStyle w:val="H1G"/>
        <w:rPr>
          <w:rFonts w:eastAsia="SimSun"/>
          <w:lang w:val="en-US"/>
        </w:rPr>
      </w:pPr>
      <w:r w:rsidRPr="000D55A3">
        <w:rPr>
          <w:rFonts w:eastAsia="SimSun"/>
          <w:lang w:val="en-US"/>
        </w:rPr>
        <w:tab/>
      </w:r>
      <w:r w:rsidRPr="000D55A3">
        <w:rPr>
          <w:rFonts w:eastAsia="SimSun"/>
          <w:lang w:val="en-US"/>
        </w:rPr>
        <w:tab/>
      </w:r>
      <w:r w:rsidR="00D036E7" w:rsidRPr="000D55A3">
        <w:rPr>
          <w:rFonts w:eastAsia="SimSun"/>
          <w:lang w:val="en-US"/>
        </w:rPr>
        <w:t>Articles 13 and 14 – The right to education</w:t>
      </w:r>
    </w:p>
    <w:p w:rsidR="0084311B" w:rsidRPr="00667587" w:rsidRDefault="00D70592" w:rsidP="000F5C83">
      <w:pPr>
        <w:pStyle w:val="SingleTxtG"/>
        <w:numPr>
          <w:ilvl w:val="0"/>
          <w:numId w:val="20"/>
        </w:numPr>
        <w:tabs>
          <w:tab w:val="clear" w:pos="4608"/>
        </w:tabs>
        <w:ind w:left="1134" w:firstLine="0"/>
        <w:rPr>
          <w:lang w:val="en-US"/>
        </w:rPr>
      </w:pPr>
      <w:r w:rsidRPr="00667587">
        <w:rPr>
          <w:lang w:val="en-US"/>
        </w:rPr>
        <w:t xml:space="preserve">Please provide information on </w:t>
      </w:r>
      <w:r w:rsidR="00C77E97" w:rsidRPr="000F5C83">
        <w:t>the</w:t>
      </w:r>
      <w:r w:rsidR="00C77E97" w:rsidRPr="00667587">
        <w:rPr>
          <w:lang w:val="en-US"/>
        </w:rPr>
        <w:t xml:space="preserve"> </w:t>
      </w:r>
      <w:r w:rsidR="00367001" w:rsidRPr="00667587">
        <w:rPr>
          <w:lang w:val="en-US"/>
        </w:rPr>
        <w:t>rate of school enrolment</w:t>
      </w:r>
      <w:r w:rsidR="00F83244" w:rsidRPr="00667587">
        <w:rPr>
          <w:lang w:val="en-US"/>
        </w:rPr>
        <w:t xml:space="preserve">, as well as dropout rates </w:t>
      </w:r>
      <w:r w:rsidR="00367001" w:rsidRPr="00667587">
        <w:rPr>
          <w:lang w:val="en-US"/>
        </w:rPr>
        <w:t xml:space="preserve">at </w:t>
      </w:r>
      <w:r w:rsidR="00F83244" w:rsidRPr="00667587">
        <w:rPr>
          <w:lang w:val="en-US"/>
        </w:rPr>
        <w:t xml:space="preserve">various </w:t>
      </w:r>
      <w:r w:rsidR="00367001" w:rsidRPr="00667587">
        <w:rPr>
          <w:lang w:val="en-US"/>
        </w:rPr>
        <w:t>levels</w:t>
      </w:r>
      <w:r w:rsidR="00F83244" w:rsidRPr="00667587">
        <w:rPr>
          <w:lang w:val="en-US"/>
        </w:rPr>
        <w:t xml:space="preserve"> of education</w:t>
      </w:r>
      <w:r w:rsidR="00A43142" w:rsidRPr="00667587">
        <w:rPr>
          <w:lang w:val="en-US"/>
        </w:rPr>
        <w:t xml:space="preserve">, </w:t>
      </w:r>
      <w:r w:rsidR="00F83244" w:rsidRPr="00667587">
        <w:rPr>
          <w:lang w:val="en-US"/>
        </w:rPr>
        <w:t xml:space="preserve">disaggregated by sex, ethnicity, </w:t>
      </w:r>
      <w:r w:rsidR="00B31FFD">
        <w:rPr>
          <w:lang w:val="en-US"/>
        </w:rPr>
        <w:t xml:space="preserve">disability </w:t>
      </w:r>
      <w:r w:rsidR="0023557B" w:rsidRPr="00667587">
        <w:rPr>
          <w:lang w:val="en-US"/>
        </w:rPr>
        <w:t xml:space="preserve">and </w:t>
      </w:r>
      <w:r w:rsidR="00F83244" w:rsidRPr="00667587">
        <w:rPr>
          <w:lang w:val="en-US"/>
        </w:rPr>
        <w:t xml:space="preserve">urban/rural areas. What measures are being taken to increase the rates of enrolment and retention in schools? </w:t>
      </w:r>
    </w:p>
    <w:p w:rsidR="0070745E" w:rsidRPr="00617B4D" w:rsidRDefault="0070745E" w:rsidP="000F5C83">
      <w:pPr>
        <w:pStyle w:val="SingleTxtG"/>
        <w:numPr>
          <w:ilvl w:val="0"/>
          <w:numId w:val="20"/>
        </w:numPr>
        <w:tabs>
          <w:tab w:val="clear" w:pos="4608"/>
        </w:tabs>
        <w:ind w:left="1134" w:firstLine="0"/>
        <w:rPr>
          <w:lang w:val="en-US"/>
        </w:rPr>
      </w:pPr>
      <w:r>
        <w:rPr>
          <w:lang w:val="en-US"/>
        </w:rPr>
        <w:t xml:space="preserve">Please provide </w:t>
      </w:r>
      <w:r w:rsidR="00D64C3E">
        <w:rPr>
          <w:lang w:val="en-US"/>
        </w:rPr>
        <w:t xml:space="preserve">updated information on measures taken to guarantee the right to education in the </w:t>
      </w:r>
      <w:r w:rsidR="00714DEF">
        <w:rPr>
          <w:lang w:val="en-US"/>
        </w:rPr>
        <w:t>s</w:t>
      </w:r>
      <w:r w:rsidR="00D64C3E">
        <w:rPr>
          <w:lang w:val="en-US"/>
        </w:rPr>
        <w:t xml:space="preserve">outhern </w:t>
      </w:r>
      <w:r w:rsidR="00714DEF">
        <w:rPr>
          <w:lang w:val="en-US"/>
        </w:rPr>
        <w:t>b</w:t>
      </w:r>
      <w:r w:rsidR="00D64C3E">
        <w:rPr>
          <w:lang w:val="en-US"/>
        </w:rPr>
        <w:t xml:space="preserve">order </w:t>
      </w:r>
      <w:r w:rsidR="00714DEF">
        <w:t>p</w:t>
      </w:r>
      <w:r w:rsidR="00D64C3E" w:rsidRPr="000F5C83">
        <w:t>rovinces</w:t>
      </w:r>
      <w:r w:rsidR="00D64C3E">
        <w:rPr>
          <w:lang w:val="en-US"/>
        </w:rPr>
        <w:t xml:space="preserve"> in </w:t>
      </w:r>
      <w:r w:rsidR="00714DEF">
        <w:rPr>
          <w:lang w:val="en-US"/>
        </w:rPr>
        <w:t xml:space="preserve">the </w:t>
      </w:r>
      <w:r w:rsidR="00D64C3E">
        <w:rPr>
          <w:lang w:val="en-US"/>
        </w:rPr>
        <w:t xml:space="preserve">light of ongoing </w:t>
      </w:r>
      <w:r w:rsidR="00B267EF">
        <w:rPr>
          <w:lang w:val="en-US"/>
        </w:rPr>
        <w:t>attacks against teachers and schools.</w:t>
      </w:r>
      <w:r w:rsidR="00F82065">
        <w:rPr>
          <w:sz w:val="18"/>
          <w:vertAlign w:val="superscript"/>
          <w:lang w:val="en-US"/>
        </w:rPr>
        <w:t xml:space="preserve"> </w:t>
      </w:r>
    </w:p>
    <w:p w:rsidR="00D036E7" w:rsidRPr="000D55A3" w:rsidRDefault="00D036E7" w:rsidP="003D22FC">
      <w:pPr>
        <w:pStyle w:val="H1G"/>
        <w:rPr>
          <w:rFonts w:eastAsia="SimSun"/>
          <w:lang w:val="en-US"/>
        </w:rPr>
      </w:pPr>
      <w:r w:rsidRPr="000D55A3">
        <w:rPr>
          <w:rFonts w:eastAsia="SimSun"/>
          <w:lang w:val="en-US"/>
        </w:rPr>
        <w:tab/>
      </w:r>
      <w:r w:rsidRPr="000D55A3">
        <w:rPr>
          <w:rFonts w:eastAsia="SimSun"/>
          <w:lang w:val="en-US"/>
        </w:rPr>
        <w:tab/>
        <w:t xml:space="preserve">Article 15 – Cultural rights </w:t>
      </w:r>
    </w:p>
    <w:p w:rsidR="00D42A82" w:rsidRPr="00667587" w:rsidRDefault="00D42A82" w:rsidP="000F5C83">
      <w:pPr>
        <w:pStyle w:val="SingleTxtG"/>
        <w:numPr>
          <w:ilvl w:val="0"/>
          <w:numId w:val="20"/>
        </w:numPr>
        <w:tabs>
          <w:tab w:val="clear" w:pos="4608"/>
        </w:tabs>
        <w:ind w:left="1134" w:firstLine="0"/>
      </w:pPr>
      <w:r>
        <w:rPr>
          <w:lang w:val="en-US"/>
        </w:rPr>
        <w:t>Please provide information on</w:t>
      </w:r>
      <w:r w:rsidR="00A228AB">
        <w:rPr>
          <w:lang w:val="en-US"/>
        </w:rPr>
        <w:t xml:space="preserve"> the impact of</w:t>
      </w:r>
      <w:r>
        <w:rPr>
          <w:lang w:val="en-US"/>
        </w:rPr>
        <w:t xml:space="preserve"> </w:t>
      </w:r>
      <w:r w:rsidRPr="000F5C83">
        <w:t>measures</w:t>
      </w:r>
      <w:r>
        <w:rPr>
          <w:lang w:val="en-US"/>
        </w:rPr>
        <w:t xml:space="preserve"> taken to combat the </w:t>
      </w:r>
      <w:r w:rsidR="00734FED">
        <w:rPr>
          <w:lang w:val="en-US"/>
        </w:rPr>
        <w:t xml:space="preserve">risk of </w:t>
      </w:r>
      <w:r>
        <w:rPr>
          <w:lang w:val="en-US"/>
        </w:rPr>
        <w:t xml:space="preserve">disappearance of some </w:t>
      </w:r>
      <w:r w:rsidRPr="00667587">
        <w:rPr>
          <w:lang w:val="en-US"/>
        </w:rPr>
        <w:t>ethnic languages in the State party.</w:t>
      </w:r>
    </w:p>
    <w:p w:rsidR="00D9303F" w:rsidRDefault="008E6D16" w:rsidP="000F5C83">
      <w:pPr>
        <w:pStyle w:val="SingleTxtG"/>
        <w:numPr>
          <w:ilvl w:val="0"/>
          <w:numId w:val="20"/>
        </w:numPr>
        <w:tabs>
          <w:tab w:val="clear" w:pos="4608"/>
        </w:tabs>
        <w:ind w:left="1134" w:firstLine="0"/>
      </w:pPr>
      <w:r w:rsidRPr="00667587">
        <w:rPr>
          <w:lang w:val="en-US"/>
        </w:rPr>
        <w:t xml:space="preserve">Please clarify measures taken </w:t>
      </w:r>
      <w:r w:rsidRPr="000F5C83">
        <w:t>to</w:t>
      </w:r>
      <w:r w:rsidRPr="00667587">
        <w:rPr>
          <w:lang w:val="en-US"/>
        </w:rPr>
        <w:t xml:space="preserve"> ensure that lèse majes</w:t>
      </w:r>
      <w:r w:rsidR="00667587">
        <w:rPr>
          <w:lang w:val="en-US"/>
        </w:rPr>
        <w:t>t</w:t>
      </w:r>
      <w:r w:rsidRPr="00667587">
        <w:rPr>
          <w:lang w:val="en-US"/>
        </w:rPr>
        <w:t xml:space="preserve">é </w:t>
      </w:r>
      <w:r w:rsidR="009D7F70" w:rsidRPr="00667587">
        <w:rPr>
          <w:lang w:val="en-US"/>
        </w:rPr>
        <w:t>provisions are not misused to restrict the right of everyone to take part in cultural life</w:t>
      </w:r>
      <w:r w:rsidR="00210567">
        <w:rPr>
          <w:lang w:val="en-US"/>
        </w:rPr>
        <w:t>, to have the necessary freedom for creative activities, and to use the Internet</w:t>
      </w:r>
      <w:r w:rsidR="00242756" w:rsidRPr="00667587">
        <w:rPr>
          <w:lang w:val="en-US"/>
        </w:rPr>
        <w:t>.</w:t>
      </w:r>
    </w:p>
    <w:p w:rsidR="001C6663" w:rsidRPr="00720C13" w:rsidRDefault="00720C13" w:rsidP="00720C13">
      <w:pPr>
        <w:spacing w:before="240"/>
        <w:ind w:left="1134" w:right="1134"/>
        <w:jc w:val="center"/>
        <w:rPr>
          <w:u w:val="single"/>
        </w:rPr>
      </w:pPr>
      <w:r>
        <w:rPr>
          <w:u w:val="single"/>
        </w:rPr>
        <w:tab/>
      </w:r>
      <w:r>
        <w:rPr>
          <w:u w:val="single"/>
        </w:rPr>
        <w:tab/>
      </w:r>
      <w:r>
        <w:rPr>
          <w:u w:val="single"/>
        </w:rPr>
        <w:tab/>
      </w:r>
    </w:p>
    <w:sectPr w:rsidR="001C6663" w:rsidRPr="00720C13" w:rsidSect="0099169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1782" w:rsidRDefault="00491782"/>
  </w:endnote>
  <w:endnote w:type="continuationSeparator" w:id="0">
    <w:p w:rsidR="00491782" w:rsidRDefault="00491782"/>
  </w:endnote>
  <w:endnote w:type="continuationNotice" w:id="1">
    <w:p w:rsidR="00491782" w:rsidRDefault="0049178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2FC" w:rsidRPr="000403FA" w:rsidRDefault="003D22FC" w:rsidP="000403FA">
    <w:pPr>
      <w:pStyle w:val="Footer"/>
      <w:tabs>
        <w:tab w:val="right" w:pos="9638"/>
      </w:tabs>
    </w:pPr>
    <w:r w:rsidRPr="000403FA">
      <w:rPr>
        <w:b/>
        <w:sz w:val="18"/>
      </w:rPr>
      <w:fldChar w:fldCharType="begin"/>
    </w:r>
    <w:r w:rsidRPr="000403FA">
      <w:rPr>
        <w:b/>
        <w:sz w:val="18"/>
      </w:rPr>
      <w:instrText xml:space="preserve"> PAGE  \* MERGEFORMAT </w:instrText>
    </w:r>
    <w:r w:rsidRPr="000403FA">
      <w:rPr>
        <w:b/>
        <w:sz w:val="18"/>
      </w:rPr>
      <w:fldChar w:fldCharType="separate"/>
    </w:r>
    <w:r w:rsidR="00B6529C">
      <w:rPr>
        <w:b/>
        <w:noProof/>
        <w:sz w:val="18"/>
      </w:rPr>
      <w:t>2</w:t>
    </w:r>
    <w:r w:rsidRPr="000403F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2FC" w:rsidRPr="000403FA" w:rsidRDefault="003D22FC" w:rsidP="000403FA">
    <w:pPr>
      <w:pStyle w:val="Footer"/>
      <w:tabs>
        <w:tab w:val="right" w:pos="9638"/>
      </w:tabs>
      <w:rPr>
        <w:b/>
        <w:sz w:val="18"/>
      </w:rPr>
    </w:pPr>
    <w:r>
      <w:tab/>
    </w:r>
    <w:r w:rsidRPr="000403FA">
      <w:rPr>
        <w:b/>
        <w:sz w:val="18"/>
      </w:rPr>
      <w:fldChar w:fldCharType="begin"/>
    </w:r>
    <w:r w:rsidRPr="000403FA">
      <w:rPr>
        <w:b/>
        <w:sz w:val="18"/>
      </w:rPr>
      <w:instrText xml:space="preserve"> PAGE  \* MERGEFORMAT </w:instrText>
    </w:r>
    <w:r w:rsidRPr="000403FA">
      <w:rPr>
        <w:b/>
        <w:sz w:val="18"/>
      </w:rPr>
      <w:fldChar w:fldCharType="separate"/>
    </w:r>
    <w:r w:rsidR="00B6529C">
      <w:rPr>
        <w:b/>
        <w:noProof/>
        <w:sz w:val="18"/>
      </w:rPr>
      <w:t>3</w:t>
    </w:r>
    <w:r w:rsidRPr="000403F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2FC" w:rsidRPr="000403FA" w:rsidRDefault="00481560">
    <w:pPr>
      <w:pStyle w:val="Footer"/>
      <w:rPr>
        <w:sz w:val="20"/>
      </w:rP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BD3927">
      <w:rPr>
        <w:sz w:val="20"/>
      </w:rPr>
      <w:t>GE.14</w:t>
    </w:r>
    <w:r w:rsidR="001E64DD">
      <w:rPr>
        <w:sz w:val="20"/>
      </w:rPr>
      <w:t>-</w:t>
    </w:r>
    <w:r w:rsidR="00211F0F">
      <w:rPr>
        <w:sz w:val="20"/>
      </w:rPr>
      <w:t>24583</w:t>
    </w:r>
    <w:r>
      <w:rPr>
        <w:sz w:val="20"/>
      </w:rPr>
      <w:br/>
    </w:r>
    <w:r w:rsidRPr="00481560">
      <w:rPr>
        <w:rFonts w:ascii="C39T30Lfz" w:hAnsi="C39T30Lfz"/>
        <w:sz w:val="56"/>
      </w:rPr>
      <w:t></w:t>
    </w:r>
    <w:r w:rsidRPr="00481560">
      <w:rPr>
        <w:rFonts w:ascii="C39T30Lfz" w:hAnsi="C39T30Lfz"/>
        <w:sz w:val="56"/>
      </w:rPr>
      <w:t></w:t>
    </w:r>
    <w:r w:rsidRPr="00481560">
      <w:rPr>
        <w:rFonts w:ascii="C39T30Lfz" w:hAnsi="C39T30Lfz"/>
        <w:sz w:val="56"/>
      </w:rPr>
      <w:t></w:t>
    </w:r>
    <w:r w:rsidRPr="00481560">
      <w:rPr>
        <w:rFonts w:ascii="C39T30Lfz" w:hAnsi="C39T30Lfz"/>
        <w:sz w:val="56"/>
      </w:rPr>
      <w:t></w:t>
    </w:r>
    <w:r w:rsidRPr="00481560">
      <w:rPr>
        <w:rFonts w:ascii="C39T30Lfz" w:hAnsi="C39T30Lfz"/>
        <w:sz w:val="56"/>
      </w:rPr>
      <w:t></w:t>
    </w:r>
    <w:r w:rsidRPr="00481560">
      <w:rPr>
        <w:rFonts w:ascii="C39T30Lfz" w:hAnsi="C39T30Lfz"/>
        <w:sz w:val="56"/>
      </w:rPr>
      <w:t></w:t>
    </w:r>
    <w:r w:rsidRPr="00481560">
      <w:rPr>
        <w:rFonts w:ascii="C39T30Lfz" w:hAnsi="C39T30Lfz"/>
        <w:sz w:val="56"/>
      </w:rPr>
      <w:t></w:t>
    </w:r>
    <w:r w:rsidRPr="00481560">
      <w:rPr>
        <w:rFonts w:ascii="C39T30Lfz" w:hAnsi="C39T30Lfz"/>
        <w:sz w:val="56"/>
      </w:rPr>
      <w:t></w:t>
    </w:r>
    <w:r w:rsidRPr="00481560">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1782" w:rsidRPr="000B175B" w:rsidRDefault="00491782" w:rsidP="000B175B">
      <w:pPr>
        <w:tabs>
          <w:tab w:val="right" w:pos="2155"/>
        </w:tabs>
        <w:spacing w:after="80"/>
        <w:ind w:left="680"/>
        <w:rPr>
          <w:u w:val="single"/>
        </w:rPr>
      </w:pPr>
      <w:r>
        <w:rPr>
          <w:u w:val="single"/>
        </w:rPr>
        <w:tab/>
      </w:r>
    </w:p>
  </w:footnote>
  <w:footnote w:type="continuationSeparator" w:id="0">
    <w:p w:rsidR="00491782" w:rsidRPr="00FC68B7" w:rsidRDefault="00491782" w:rsidP="00FC68B7">
      <w:pPr>
        <w:tabs>
          <w:tab w:val="left" w:pos="2155"/>
        </w:tabs>
        <w:spacing w:after="80"/>
        <w:ind w:left="680"/>
        <w:rPr>
          <w:u w:val="single"/>
        </w:rPr>
      </w:pPr>
      <w:r>
        <w:rPr>
          <w:u w:val="single"/>
        </w:rPr>
        <w:tab/>
      </w:r>
    </w:p>
  </w:footnote>
  <w:footnote w:type="continuationNotice" w:id="1">
    <w:p w:rsidR="00491782" w:rsidRDefault="00491782"/>
  </w:footnote>
  <w:footnote w:id="2">
    <w:p w:rsidR="000F5C83" w:rsidRPr="0058396C" w:rsidRDefault="000F5C83" w:rsidP="000F5C83">
      <w:pPr>
        <w:pStyle w:val="FootnoteText"/>
        <w:rPr>
          <w:lang w:val="en-US"/>
        </w:rPr>
      </w:pPr>
      <w:r>
        <w:tab/>
      </w:r>
      <w:r w:rsidRPr="0058396C">
        <w:rPr>
          <w:rStyle w:val="FootnoteReference"/>
          <w:sz w:val="20"/>
          <w:vertAlign w:val="baseline"/>
        </w:rPr>
        <w:t>*</w:t>
      </w:r>
      <w:r>
        <w:rPr>
          <w:sz w:val="20"/>
        </w:rPr>
        <w:tab/>
      </w:r>
      <w:r w:rsidR="00E624FA">
        <w:t xml:space="preserve">Adopted by the </w:t>
      </w:r>
      <w:r w:rsidR="00E9674A">
        <w:t>p</w:t>
      </w:r>
      <w:r w:rsidR="00E624FA">
        <w:t xml:space="preserve">re-sessional working group at its </w:t>
      </w:r>
      <w:r w:rsidR="00E9674A">
        <w:t>f</w:t>
      </w:r>
      <w:r w:rsidR="00E624FA">
        <w:t>ifty-fourth session (1</w:t>
      </w:r>
      <w:r w:rsidR="00E9674A">
        <w:t>–</w:t>
      </w:r>
      <w:r w:rsidR="00E624FA">
        <w:t>5 December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2FC" w:rsidRPr="000403FA" w:rsidRDefault="003D22FC">
    <w:pPr>
      <w:pStyle w:val="Header"/>
    </w:pPr>
    <w:r>
      <w:t>E/C.12/</w:t>
    </w:r>
    <w:r w:rsidR="00D55CD8">
      <w:t>THA/Q/1</w:t>
    </w:r>
    <w:r w:rsidR="0031719C">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2FC" w:rsidRPr="000403FA" w:rsidRDefault="00D55CD8" w:rsidP="00D55CD8">
    <w:pPr>
      <w:pStyle w:val="Header"/>
      <w:jc w:val="right"/>
    </w:pPr>
    <w:r>
      <w:t>E/C.12/THA/Q/1</w:t>
    </w:r>
    <w:r w:rsidR="0031719C">
      <w: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ABE48AF"/>
    <w:multiLevelType w:val="hybridMultilevel"/>
    <w:tmpl w:val="541E7C24"/>
    <w:lvl w:ilvl="0" w:tplc="2DF09424">
      <w:start w:val="1"/>
      <w:numFmt w:val="decimal"/>
      <w:lvlText w:val="%1."/>
      <w:lvlJc w:val="left"/>
      <w:pPr>
        <w:tabs>
          <w:tab w:val="num" w:pos="3474"/>
        </w:tabs>
        <w:ind w:left="3474"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41F1AA9"/>
    <w:multiLevelType w:val="hybridMultilevel"/>
    <w:tmpl w:val="E1C608D2"/>
    <w:lvl w:ilvl="0" w:tplc="2DF09424">
      <w:start w:val="1"/>
      <w:numFmt w:val="decimal"/>
      <w:lvlText w:val="%1."/>
      <w:lvlJc w:val="left"/>
      <w:pPr>
        <w:tabs>
          <w:tab w:val="num" w:pos="4608"/>
        </w:tabs>
        <w:ind w:left="4608" w:hanging="360"/>
      </w:pPr>
      <w:rPr>
        <w:rFonts w:ascii="Times New Roman" w:hAnsi="Times New Roman" w:cs="Times New Roman" w:hint="default"/>
        <w:b w:val="0"/>
        <w:i w:val="0"/>
        <w:sz w:val="20"/>
        <w:szCs w:val="20"/>
        <w:lang w:val="en-US"/>
      </w:rPr>
    </w:lvl>
    <w:lvl w:ilvl="1" w:tplc="04090019">
      <w:start w:val="1"/>
      <w:numFmt w:val="lowerLetter"/>
      <w:lvlText w:val="%2."/>
      <w:lvlJc w:val="left"/>
      <w:pPr>
        <w:tabs>
          <w:tab w:val="num" w:pos="2574"/>
        </w:tabs>
        <w:ind w:left="2574" w:hanging="360"/>
      </w:pPr>
    </w:lvl>
    <w:lvl w:ilvl="2" w:tplc="2DF09424">
      <w:start w:val="1"/>
      <w:numFmt w:val="decimal"/>
      <w:lvlText w:val="%3."/>
      <w:lvlJc w:val="left"/>
      <w:pPr>
        <w:tabs>
          <w:tab w:val="num" w:pos="3474"/>
        </w:tabs>
        <w:ind w:left="3474" w:hanging="360"/>
      </w:pPr>
      <w:rPr>
        <w:rFonts w:ascii="Times New Roman" w:hAnsi="Times New Roman" w:cs="Times New Roman" w:hint="default"/>
        <w:b w:val="0"/>
        <w:i w:val="0"/>
        <w:sz w:val="20"/>
        <w:szCs w:val="20"/>
      </w:r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19">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1"/>
  </w:num>
  <w:num w:numId="15">
    <w:abstractNumId w:val="16"/>
  </w:num>
  <w:num w:numId="16">
    <w:abstractNumId w:val="12"/>
  </w:num>
  <w:num w:numId="17">
    <w:abstractNumId w:val="19"/>
  </w:num>
  <w:num w:numId="18">
    <w:abstractNumId w:val="20"/>
  </w:num>
  <w:num w:numId="19">
    <w:abstractNumId w:val="14"/>
  </w:num>
  <w:num w:numId="20">
    <w:abstractNumId w:val="18"/>
  </w:num>
  <w:num w:numId="21">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03FA"/>
    <w:rsid w:val="00002A7D"/>
    <w:rsid w:val="00002F1D"/>
    <w:rsid w:val="000038A8"/>
    <w:rsid w:val="00004524"/>
    <w:rsid w:val="0000493E"/>
    <w:rsid w:val="000050DE"/>
    <w:rsid w:val="00006790"/>
    <w:rsid w:val="00007E6C"/>
    <w:rsid w:val="00013E64"/>
    <w:rsid w:val="0001475A"/>
    <w:rsid w:val="0001475C"/>
    <w:rsid w:val="00014C9A"/>
    <w:rsid w:val="000179C3"/>
    <w:rsid w:val="000208F0"/>
    <w:rsid w:val="0002149B"/>
    <w:rsid w:val="00024F0E"/>
    <w:rsid w:val="00025075"/>
    <w:rsid w:val="00025347"/>
    <w:rsid w:val="00027624"/>
    <w:rsid w:val="00027920"/>
    <w:rsid w:val="0003126A"/>
    <w:rsid w:val="000316C9"/>
    <w:rsid w:val="00031C34"/>
    <w:rsid w:val="00034326"/>
    <w:rsid w:val="000374D5"/>
    <w:rsid w:val="000403FA"/>
    <w:rsid w:val="00041D24"/>
    <w:rsid w:val="00042E6D"/>
    <w:rsid w:val="00045B1A"/>
    <w:rsid w:val="0004712E"/>
    <w:rsid w:val="00050C6C"/>
    <w:rsid w:val="00050F6B"/>
    <w:rsid w:val="00051774"/>
    <w:rsid w:val="000521C1"/>
    <w:rsid w:val="00052239"/>
    <w:rsid w:val="000548FC"/>
    <w:rsid w:val="00055B6A"/>
    <w:rsid w:val="000578D7"/>
    <w:rsid w:val="00060766"/>
    <w:rsid w:val="00063F00"/>
    <w:rsid w:val="000663EA"/>
    <w:rsid w:val="00066545"/>
    <w:rsid w:val="00067819"/>
    <w:rsid w:val="000678CD"/>
    <w:rsid w:val="00067CE8"/>
    <w:rsid w:val="00070597"/>
    <w:rsid w:val="00070870"/>
    <w:rsid w:val="0007190E"/>
    <w:rsid w:val="00072C8C"/>
    <w:rsid w:val="000735AA"/>
    <w:rsid w:val="00076F3D"/>
    <w:rsid w:val="00081CE0"/>
    <w:rsid w:val="00081E8A"/>
    <w:rsid w:val="00082199"/>
    <w:rsid w:val="000824A4"/>
    <w:rsid w:val="00084D30"/>
    <w:rsid w:val="000853AA"/>
    <w:rsid w:val="0008757B"/>
    <w:rsid w:val="00087E7D"/>
    <w:rsid w:val="00090320"/>
    <w:rsid w:val="000931C0"/>
    <w:rsid w:val="00093E6D"/>
    <w:rsid w:val="000941EB"/>
    <w:rsid w:val="00095418"/>
    <w:rsid w:val="000954E2"/>
    <w:rsid w:val="000960E8"/>
    <w:rsid w:val="000A10F1"/>
    <w:rsid w:val="000A1204"/>
    <w:rsid w:val="000A2E09"/>
    <w:rsid w:val="000A76E8"/>
    <w:rsid w:val="000B0BC1"/>
    <w:rsid w:val="000B175B"/>
    <w:rsid w:val="000B2C68"/>
    <w:rsid w:val="000B2CEB"/>
    <w:rsid w:val="000B2D01"/>
    <w:rsid w:val="000B3A0F"/>
    <w:rsid w:val="000B4A05"/>
    <w:rsid w:val="000B5124"/>
    <w:rsid w:val="000B6343"/>
    <w:rsid w:val="000B736F"/>
    <w:rsid w:val="000B7A3B"/>
    <w:rsid w:val="000B7B12"/>
    <w:rsid w:val="000C34E0"/>
    <w:rsid w:val="000C5919"/>
    <w:rsid w:val="000C6E7B"/>
    <w:rsid w:val="000C778D"/>
    <w:rsid w:val="000D2BCC"/>
    <w:rsid w:val="000D3443"/>
    <w:rsid w:val="000D48F6"/>
    <w:rsid w:val="000D55A3"/>
    <w:rsid w:val="000D61DD"/>
    <w:rsid w:val="000D671F"/>
    <w:rsid w:val="000D6E5A"/>
    <w:rsid w:val="000D7A66"/>
    <w:rsid w:val="000D7D68"/>
    <w:rsid w:val="000E00A9"/>
    <w:rsid w:val="000E0415"/>
    <w:rsid w:val="000E26BA"/>
    <w:rsid w:val="000E2C20"/>
    <w:rsid w:val="000E5491"/>
    <w:rsid w:val="000E5F1E"/>
    <w:rsid w:val="000F03D6"/>
    <w:rsid w:val="000F2D11"/>
    <w:rsid w:val="000F414F"/>
    <w:rsid w:val="000F5C83"/>
    <w:rsid w:val="000F6D49"/>
    <w:rsid w:val="000F7715"/>
    <w:rsid w:val="00100780"/>
    <w:rsid w:val="0010165E"/>
    <w:rsid w:val="001031D8"/>
    <w:rsid w:val="0010508F"/>
    <w:rsid w:val="001059D3"/>
    <w:rsid w:val="00106366"/>
    <w:rsid w:val="001076A7"/>
    <w:rsid w:val="00113523"/>
    <w:rsid w:val="001202A8"/>
    <w:rsid w:val="00123623"/>
    <w:rsid w:val="00124C5B"/>
    <w:rsid w:val="00125503"/>
    <w:rsid w:val="00126407"/>
    <w:rsid w:val="00132A48"/>
    <w:rsid w:val="00134BF1"/>
    <w:rsid w:val="00135676"/>
    <w:rsid w:val="00135A65"/>
    <w:rsid w:val="00136577"/>
    <w:rsid w:val="00136DCF"/>
    <w:rsid w:val="00141BB4"/>
    <w:rsid w:val="00141EBD"/>
    <w:rsid w:val="001458E0"/>
    <w:rsid w:val="00146D39"/>
    <w:rsid w:val="00147D57"/>
    <w:rsid w:val="00151D1C"/>
    <w:rsid w:val="001520D1"/>
    <w:rsid w:val="001526D7"/>
    <w:rsid w:val="00153223"/>
    <w:rsid w:val="00154FF8"/>
    <w:rsid w:val="00155A26"/>
    <w:rsid w:val="00156B99"/>
    <w:rsid w:val="001572EC"/>
    <w:rsid w:val="0015783B"/>
    <w:rsid w:val="00160A30"/>
    <w:rsid w:val="00160E4A"/>
    <w:rsid w:val="00165EAB"/>
    <w:rsid w:val="00166124"/>
    <w:rsid w:val="00166B65"/>
    <w:rsid w:val="00166E7B"/>
    <w:rsid w:val="001677FD"/>
    <w:rsid w:val="00171967"/>
    <w:rsid w:val="001738C5"/>
    <w:rsid w:val="001754B3"/>
    <w:rsid w:val="00177402"/>
    <w:rsid w:val="00177BFE"/>
    <w:rsid w:val="00180BF3"/>
    <w:rsid w:val="00182B03"/>
    <w:rsid w:val="00184DDA"/>
    <w:rsid w:val="001875CA"/>
    <w:rsid w:val="001900CD"/>
    <w:rsid w:val="001906D3"/>
    <w:rsid w:val="00190DCF"/>
    <w:rsid w:val="0019124A"/>
    <w:rsid w:val="00191270"/>
    <w:rsid w:val="00192308"/>
    <w:rsid w:val="00192CC0"/>
    <w:rsid w:val="00192F00"/>
    <w:rsid w:val="00193A6C"/>
    <w:rsid w:val="001943D2"/>
    <w:rsid w:val="001948C5"/>
    <w:rsid w:val="00196F2E"/>
    <w:rsid w:val="0019745C"/>
    <w:rsid w:val="001A0452"/>
    <w:rsid w:val="001A137C"/>
    <w:rsid w:val="001A2DE3"/>
    <w:rsid w:val="001A54FA"/>
    <w:rsid w:val="001B0174"/>
    <w:rsid w:val="001B0AF6"/>
    <w:rsid w:val="001B192F"/>
    <w:rsid w:val="001B2012"/>
    <w:rsid w:val="001B4B04"/>
    <w:rsid w:val="001B5208"/>
    <w:rsid w:val="001B5875"/>
    <w:rsid w:val="001B6409"/>
    <w:rsid w:val="001B71DF"/>
    <w:rsid w:val="001B78BC"/>
    <w:rsid w:val="001B7C1C"/>
    <w:rsid w:val="001C36A0"/>
    <w:rsid w:val="001C37CF"/>
    <w:rsid w:val="001C3D83"/>
    <w:rsid w:val="001C4B9C"/>
    <w:rsid w:val="001C600F"/>
    <w:rsid w:val="001C6663"/>
    <w:rsid w:val="001C7888"/>
    <w:rsid w:val="001C7895"/>
    <w:rsid w:val="001D0ECC"/>
    <w:rsid w:val="001D26DF"/>
    <w:rsid w:val="001D33DB"/>
    <w:rsid w:val="001D5EF8"/>
    <w:rsid w:val="001D603F"/>
    <w:rsid w:val="001D66C0"/>
    <w:rsid w:val="001E02B2"/>
    <w:rsid w:val="001E194C"/>
    <w:rsid w:val="001E225D"/>
    <w:rsid w:val="001E2D14"/>
    <w:rsid w:val="001E3C57"/>
    <w:rsid w:val="001E414B"/>
    <w:rsid w:val="001E4BD9"/>
    <w:rsid w:val="001E64DD"/>
    <w:rsid w:val="001E7D1B"/>
    <w:rsid w:val="001F01A7"/>
    <w:rsid w:val="001F1599"/>
    <w:rsid w:val="001F19C4"/>
    <w:rsid w:val="001F24B3"/>
    <w:rsid w:val="001F338E"/>
    <w:rsid w:val="001F673F"/>
    <w:rsid w:val="00200A15"/>
    <w:rsid w:val="002043F0"/>
    <w:rsid w:val="0020594B"/>
    <w:rsid w:val="00210275"/>
    <w:rsid w:val="00210567"/>
    <w:rsid w:val="00211BF9"/>
    <w:rsid w:val="00211E0B"/>
    <w:rsid w:val="00211F0F"/>
    <w:rsid w:val="002132D5"/>
    <w:rsid w:val="002149ED"/>
    <w:rsid w:val="00214A3A"/>
    <w:rsid w:val="00216967"/>
    <w:rsid w:val="002233D8"/>
    <w:rsid w:val="002249E3"/>
    <w:rsid w:val="00224D94"/>
    <w:rsid w:val="002255DA"/>
    <w:rsid w:val="00226CDF"/>
    <w:rsid w:val="002278D1"/>
    <w:rsid w:val="00227DFD"/>
    <w:rsid w:val="0023002A"/>
    <w:rsid w:val="00231382"/>
    <w:rsid w:val="00232575"/>
    <w:rsid w:val="002353BB"/>
    <w:rsid w:val="00235507"/>
    <w:rsid w:val="00235531"/>
    <w:rsid w:val="0023557B"/>
    <w:rsid w:val="00241FD2"/>
    <w:rsid w:val="00242756"/>
    <w:rsid w:val="0024308A"/>
    <w:rsid w:val="00246B17"/>
    <w:rsid w:val="00247258"/>
    <w:rsid w:val="002474D4"/>
    <w:rsid w:val="0025120F"/>
    <w:rsid w:val="002516A2"/>
    <w:rsid w:val="00251BDA"/>
    <w:rsid w:val="00251FDC"/>
    <w:rsid w:val="002525FD"/>
    <w:rsid w:val="0025317C"/>
    <w:rsid w:val="00253304"/>
    <w:rsid w:val="00253D03"/>
    <w:rsid w:val="00253D3A"/>
    <w:rsid w:val="00254F10"/>
    <w:rsid w:val="0025562E"/>
    <w:rsid w:val="0025750D"/>
    <w:rsid w:val="00257CAC"/>
    <w:rsid w:val="0026088D"/>
    <w:rsid w:val="0026206B"/>
    <w:rsid w:val="0026300F"/>
    <w:rsid w:val="00263504"/>
    <w:rsid w:val="00263ECE"/>
    <w:rsid w:val="0026440A"/>
    <w:rsid w:val="00264A93"/>
    <w:rsid w:val="00264D31"/>
    <w:rsid w:val="00266BDC"/>
    <w:rsid w:val="002703C0"/>
    <w:rsid w:val="0027237A"/>
    <w:rsid w:val="00276B9A"/>
    <w:rsid w:val="00280ED5"/>
    <w:rsid w:val="00282EE5"/>
    <w:rsid w:val="0029145F"/>
    <w:rsid w:val="00292B49"/>
    <w:rsid w:val="0029408A"/>
    <w:rsid w:val="002968A9"/>
    <w:rsid w:val="002973CC"/>
    <w:rsid w:val="002974E9"/>
    <w:rsid w:val="002A0581"/>
    <w:rsid w:val="002A0B4C"/>
    <w:rsid w:val="002A1E73"/>
    <w:rsid w:val="002A32CC"/>
    <w:rsid w:val="002A33D6"/>
    <w:rsid w:val="002A3A18"/>
    <w:rsid w:val="002A50D0"/>
    <w:rsid w:val="002A76C3"/>
    <w:rsid w:val="002A76E8"/>
    <w:rsid w:val="002A7866"/>
    <w:rsid w:val="002A7F94"/>
    <w:rsid w:val="002B04CF"/>
    <w:rsid w:val="002B0A2F"/>
    <w:rsid w:val="002B1079"/>
    <w:rsid w:val="002B109A"/>
    <w:rsid w:val="002B196B"/>
    <w:rsid w:val="002B1F3A"/>
    <w:rsid w:val="002B65D6"/>
    <w:rsid w:val="002B6F4E"/>
    <w:rsid w:val="002B7406"/>
    <w:rsid w:val="002B7478"/>
    <w:rsid w:val="002C1689"/>
    <w:rsid w:val="002C44C8"/>
    <w:rsid w:val="002C5B66"/>
    <w:rsid w:val="002C68A9"/>
    <w:rsid w:val="002C6D45"/>
    <w:rsid w:val="002D09FC"/>
    <w:rsid w:val="002D1450"/>
    <w:rsid w:val="002D159F"/>
    <w:rsid w:val="002D3927"/>
    <w:rsid w:val="002D41C3"/>
    <w:rsid w:val="002D4BB6"/>
    <w:rsid w:val="002D6C1D"/>
    <w:rsid w:val="002D6E53"/>
    <w:rsid w:val="002E00EC"/>
    <w:rsid w:val="002E3661"/>
    <w:rsid w:val="002F046D"/>
    <w:rsid w:val="002F296A"/>
    <w:rsid w:val="002F5EA0"/>
    <w:rsid w:val="002F671B"/>
    <w:rsid w:val="00301764"/>
    <w:rsid w:val="00301891"/>
    <w:rsid w:val="00301E49"/>
    <w:rsid w:val="00302D45"/>
    <w:rsid w:val="00304130"/>
    <w:rsid w:val="00304B65"/>
    <w:rsid w:val="00305D47"/>
    <w:rsid w:val="0030694C"/>
    <w:rsid w:val="00307477"/>
    <w:rsid w:val="0030786E"/>
    <w:rsid w:val="0031164F"/>
    <w:rsid w:val="00313526"/>
    <w:rsid w:val="0031677C"/>
    <w:rsid w:val="0031719C"/>
    <w:rsid w:val="003212A5"/>
    <w:rsid w:val="00322310"/>
    <w:rsid w:val="003225A5"/>
    <w:rsid w:val="003229D8"/>
    <w:rsid w:val="0032306D"/>
    <w:rsid w:val="0032337D"/>
    <w:rsid w:val="003235D6"/>
    <w:rsid w:val="00326541"/>
    <w:rsid w:val="00326D14"/>
    <w:rsid w:val="003278C6"/>
    <w:rsid w:val="00332079"/>
    <w:rsid w:val="00333699"/>
    <w:rsid w:val="003343A7"/>
    <w:rsid w:val="00336C97"/>
    <w:rsid w:val="00336EF2"/>
    <w:rsid w:val="00337B61"/>
    <w:rsid w:val="00337F88"/>
    <w:rsid w:val="00341DF8"/>
    <w:rsid w:val="00342432"/>
    <w:rsid w:val="00342BF7"/>
    <w:rsid w:val="003431FF"/>
    <w:rsid w:val="0034620B"/>
    <w:rsid w:val="003467F7"/>
    <w:rsid w:val="0035223F"/>
    <w:rsid w:val="0035244B"/>
    <w:rsid w:val="00352D4B"/>
    <w:rsid w:val="00353886"/>
    <w:rsid w:val="00354B7C"/>
    <w:rsid w:val="00355746"/>
    <w:rsid w:val="0035638C"/>
    <w:rsid w:val="00357C02"/>
    <w:rsid w:val="00360113"/>
    <w:rsid w:val="00361B3B"/>
    <w:rsid w:val="00361F5E"/>
    <w:rsid w:val="00363A5B"/>
    <w:rsid w:val="00364BA1"/>
    <w:rsid w:val="00365C39"/>
    <w:rsid w:val="00367001"/>
    <w:rsid w:val="00370CD7"/>
    <w:rsid w:val="0037204E"/>
    <w:rsid w:val="00376EED"/>
    <w:rsid w:val="00377EF7"/>
    <w:rsid w:val="00377FE4"/>
    <w:rsid w:val="003831C2"/>
    <w:rsid w:val="00383E48"/>
    <w:rsid w:val="00384956"/>
    <w:rsid w:val="00387EBB"/>
    <w:rsid w:val="00390E3D"/>
    <w:rsid w:val="003911BB"/>
    <w:rsid w:val="00391D46"/>
    <w:rsid w:val="0039312E"/>
    <w:rsid w:val="003952F1"/>
    <w:rsid w:val="00397132"/>
    <w:rsid w:val="003A0361"/>
    <w:rsid w:val="003A3BC7"/>
    <w:rsid w:val="003A46BB"/>
    <w:rsid w:val="003A4EC7"/>
    <w:rsid w:val="003A640B"/>
    <w:rsid w:val="003A7295"/>
    <w:rsid w:val="003B1F60"/>
    <w:rsid w:val="003B2C3A"/>
    <w:rsid w:val="003B3EC1"/>
    <w:rsid w:val="003B5C90"/>
    <w:rsid w:val="003B7368"/>
    <w:rsid w:val="003C2CC4"/>
    <w:rsid w:val="003C2E36"/>
    <w:rsid w:val="003C4497"/>
    <w:rsid w:val="003C4B2B"/>
    <w:rsid w:val="003C4D81"/>
    <w:rsid w:val="003C55FB"/>
    <w:rsid w:val="003D0EE6"/>
    <w:rsid w:val="003D22FC"/>
    <w:rsid w:val="003D3177"/>
    <w:rsid w:val="003D41EA"/>
    <w:rsid w:val="003D4412"/>
    <w:rsid w:val="003D4B23"/>
    <w:rsid w:val="003D62AF"/>
    <w:rsid w:val="003E1070"/>
    <w:rsid w:val="003E278A"/>
    <w:rsid w:val="003E3759"/>
    <w:rsid w:val="003E37FB"/>
    <w:rsid w:val="003E47FF"/>
    <w:rsid w:val="003E520D"/>
    <w:rsid w:val="003E7232"/>
    <w:rsid w:val="003E724D"/>
    <w:rsid w:val="003F14DD"/>
    <w:rsid w:val="003F40C5"/>
    <w:rsid w:val="003F43E7"/>
    <w:rsid w:val="003F6FBD"/>
    <w:rsid w:val="003F7303"/>
    <w:rsid w:val="0040624E"/>
    <w:rsid w:val="004063D7"/>
    <w:rsid w:val="00407932"/>
    <w:rsid w:val="00410E31"/>
    <w:rsid w:val="004114C2"/>
    <w:rsid w:val="00412625"/>
    <w:rsid w:val="00413520"/>
    <w:rsid w:val="00413DA6"/>
    <w:rsid w:val="00414CF5"/>
    <w:rsid w:val="00414E01"/>
    <w:rsid w:val="00415A6F"/>
    <w:rsid w:val="00416EB0"/>
    <w:rsid w:val="004174B6"/>
    <w:rsid w:val="00421D85"/>
    <w:rsid w:val="00424CAF"/>
    <w:rsid w:val="004259A1"/>
    <w:rsid w:val="0042743F"/>
    <w:rsid w:val="00427E4C"/>
    <w:rsid w:val="004303CB"/>
    <w:rsid w:val="004316F8"/>
    <w:rsid w:val="00431EB4"/>
    <w:rsid w:val="004325CB"/>
    <w:rsid w:val="00435365"/>
    <w:rsid w:val="004406B4"/>
    <w:rsid w:val="00440A07"/>
    <w:rsid w:val="00440A34"/>
    <w:rsid w:val="0044162F"/>
    <w:rsid w:val="00445802"/>
    <w:rsid w:val="00447539"/>
    <w:rsid w:val="00447D0E"/>
    <w:rsid w:val="0045180B"/>
    <w:rsid w:val="00451A85"/>
    <w:rsid w:val="0045230E"/>
    <w:rsid w:val="00452BE1"/>
    <w:rsid w:val="00453F07"/>
    <w:rsid w:val="00454531"/>
    <w:rsid w:val="00454EA0"/>
    <w:rsid w:val="004578D7"/>
    <w:rsid w:val="00462880"/>
    <w:rsid w:val="004637E5"/>
    <w:rsid w:val="00467A26"/>
    <w:rsid w:val="00470C3A"/>
    <w:rsid w:val="00471338"/>
    <w:rsid w:val="004721F3"/>
    <w:rsid w:val="00473463"/>
    <w:rsid w:val="00473C3C"/>
    <w:rsid w:val="0047476F"/>
    <w:rsid w:val="00474D37"/>
    <w:rsid w:val="00476F24"/>
    <w:rsid w:val="0048093F"/>
    <w:rsid w:val="00481560"/>
    <w:rsid w:val="00483B77"/>
    <w:rsid w:val="004849B9"/>
    <w:rsid w:val="00484F41"/>
    <w:rsid w:val="004850F7"/>
    <w:rsid w:val="0048695B"/>
    <w:rsid w:val="00490505"/>
    <w:rsid w:val="00491782"/>
    <w:rsid w:val="00491B7A"/>
    <w:rsid w:val="00492C19"/>
    <w:rsid w:val="00493F23"/>
    <w:rsid w:val="004954A4"/>
    <w:rsid w:val="00495D46"/>
    <w:rsid w:val="00496093"/>
    <w:rsid w:val="00496BBA"/>
    <w:rsid w:val="004A08BE"/>
    <w:rsid w:val="004A0D2E"/>
    <w:rsid w:val="004A22BA"/>
    <w:rsid w:val="004A3804"/>
    <w:rsid w:val="004A4C62"/>
    <w:rsid w:val="004A626E"/>
    <w:rsid w:val="004A7240"/>
    <w:rsid w:val="004A788E"/>
    <w:rsid w:val="004B1C19"/>
    <w:rsid w:val="004B336B"/>
    <w:rsid w:val="004B4745"/>
    <w:rsid w:val="004B6F08"/>
    <w:rsid w:val="004B768F"/>
    <w:rsid w:val="004C0214"/>
    <w:rsid w:val="004C13A2"/>
    <w:rsid w:val="004C15DF"/>
    <w:rsid w:val="004C21CD"/>
    <w:rsid w:val="004C4F02"/>
    <w:rsid w:val="004C551E"/>
    <w:rsid w:val="004C55B0"/>
    <w:rsid w:val="004C71C0"/>
    <w:rsid w:val="004D2298"/>
    <w:rsid w:val="004D22B6"/>
    <w:rsid w:val="004D38FE"/>
    <w:rsid w:val="004D63E5"/>
    <w:rsid w:val="004E470B"/>
    <w:rsid w:val="004E594E"/>
    <w:rsid w:val="004E6F34"/>
    <w:rsid w:val="004F6BA0"/>
    <w:rsid w:val="004F7442"/>
    <w:rsid w:val="004F7D2A"/>
    <w:rsid w:val="0050057B"/>
    <w:rsid w:val="00502B19"/>
    <w:rsid w:val="00502FB7"/>
    <w:rsid w:val="00503BEA"/>
    <w:rsid w:val="0050784B"/>
    <w:rsid w:val="005103EF"/>
    <w:rsid w:val="00510606"/>
    <w:rsid w:val="0051195D"/>
    <w:rsid w:val="00513C9C"/>
    <w:rsid w:val="00522428"/>
    <w:rsid w:val="00523965"/>
    <w:rsid w:val="005267F6"/>
    <w:rsid w:val="005304A1"/>
    <w:rsid w:val="00532CAD"/>
    <w:rsid w:val="005330CC"/>
    <w:rsid w:val="00533616"/>
    <w:rsid w:val="00533875"/>
    <w:rsid w:val="00533EBA"/>
    <w:rsid w:val="0053445B"/>
    <w:rsid w:val="0053568D"/>
    <w:rsid w:val="005358FC"/>
    <w:rsid w:val="00535ABA"/>
    <w:rsid w:val="00536ADA"/>
    <w:rsid w:val="0053768B"/>
    <w:rsid w:val="005420F2"/>
    <w:rsid w:val="0054285C"/>
    <w:rsid w:val="005435D7"/>
    <w:rsid w:val="00544DD2"/>
    <w:rsid w:val="005463C4"/>
    <w:rsid w:val="00546EC0"/>
    <w:rsid w:val="0055383B"/>
    <w:rsid w:val="00556E5D"/>
    <w:rsid w:val="00557592"/>
    <w:rsid w:val="005619BC"/>
    <w:rsid w:val="00561DE2"/>
    <w:rsid w:val="00565739"/>
    <w:rsid w:val="00566E6F"/>
    <w:rsid w:val="00567E10"/>
    <w:rsid w:val="0057200F"/>
    <w:rsid w:val="00572872"/>
    <w:rsid w:val="005728E1"/>
    <w:rsid w:val="00573927"/>
    <w:rsid w:val="005756E1"/>
    <w:rsid w:val="005760C0"/>
    <w:rsid w:val="0057713F"/>
    <w:rsid w:val="00581DC3"/>
    <w:rsid w:val="00581F1D"/>
    <w:rsid w:val="00581F1E"/>
    <w:rsid w:val="00583DCC"/>
    <w:rsid w:val="00584173"/>
    <w:rsid w:val="005841C0"/>
    <w:rsid w:val="00584C40"/>
    <w:rsid w:val="00585FBA"/>
    <w:rsid w:val="00586E08"/>
    <w:rsid w:val="005946B0"/>
    <w:rsid w:val="00594707"/>
    <w:rsid w:val="00595520"/>
    <w:rsid w:val="00596692"/>
    <w:rsid w:val="00596BBC"/>
    <w:rsid w:val="00596C60"/>
    <w:rsid w:val="00596DB9"/>
    <w:rsid w:val="00597004"/>
    <w:rsid w:val="00597089"/>
    <w:rsid w:val="005978EF"/>
    <w:rsid w:val="005A1137"/>
    <w:rsid w:val="005A198B"/>
    <w:rsid w:val="005A2324"/>
    <w:rsid w:val="005A31D9"/>
    <w:rsid w:val="005A323D"/>
    <w:rsid w:val="005A3BC4"/>
    <w:rsid w:val="005A44B9"/>
    <w:rsid w:val="005A7071"/>
    <w:rsid w:val="005B1BA0"/>
    <w:rsid w:val="005B32B6"/>
    <w:rsid w:val="005B39AA"/>
    <w:rsid w:val="005B3A52"/>
    <w:rsid w:val="005B3DB3"/>
    <w:rsid w:val="005B6AB1"/>
    <w:rsid w:val="005B7F05"/>
    <w:rsid w:val="005D0F6D"/>
    <w:rsid w:val="005D15CA"/>
    <w:rsid w:val="005D236A"/>
    <w:rsid w:val="005D2C0E"/>
    <w:rsid w:val="005D709E"/>
    <w:rsid w:val="005D71B7"/>
    <w:rsid w:val="005E16DD"/>
    <w:rsid w:val="005E1825"/>
    <w:rsid w:val="005E3F82"/>
    <w:rsid w:val="005E4497"/>
    <w:rsid w:val="005F0408"/>
    <w:rsid w:val="005F08DF"/>
    <w:rsid w:val="005F3066"/>
    <w:rsid w:val="005F3E22"/>
    <w:rsid w:val="005F3E61"/>
    <w:rsid w:val="005F444E"/>
    <w:rsid w:val="005F5A12"/>
    <w:rsid w:val="005F7B19"/>
    <w:rsid w:val="006005D1"/>
    <w:rsid w:val="006012E9"/>
    <w:rsid w:val="00603272"/>
    <w:rsid w:val="006040E2"/>
    <w:rsid w:val="00604855"/>
    <w:rsid w:val="00604DDD"/>
    <w:rsid w:val="00605309"/>
    <w:rsid w:val="00605F6D"/>
    <w:rsid w:val="00607F27"/>
    <w:rsid w:val="006111FA"/>
    <w:rsid w:val="006115CC"/>
    <w:rsid w:val="00611FC4"/>
    <w:rsid w:val="006138C8"/>
    <w:rsid w:val="00614F22"/>
    <w:rsid w:val="00615ACE"/>
    <w:rsid w:val="006176FB"/>
    <w:rsid w:val="00617B4D"/>
    <w:rsid w:val="00621191"/>
    <w:rsid w:val="00622ADA"/>
    <w:rsid w:val="00625FC8"/>
    <w:rsid w:val="00627692"/>
    <w:rsid w:val="00630FCB"/>
    <w:rsid w:val="00631128"/>
    <w:rsid w:val="006326D2"/>
    <w:rsid w:val="00632A0D"/>
    <w:rsid w:val="00633C39"/>
    <w:rsid w:val="00634C85"/>
    <w:rsid w:val="00636396"/>
    <w:rsid w:val="006367AB"/>
    <w:rsid w:val="0063704C"/>
    <w:rsid w:val="00637544"/>
    <w:rsid w:val="00640B26"/>
    <w:rsid w:val="00645A7B"/>
    <w:rsid w:val="00650ADD"/>
    <w:rsid w:val="0065265B"/>
    <w:rsid w:val="00652BED"/>
    <w:rsid w:val="00653A70"/>
    <w:rsid w:val="00654C52"/>
    <w:rsid w:val="0065635F"/>
    <w:rsid w:val="0065650D"/>
    <w:rsid w:val="00656E89"/>
    <w:rsid w:val="006570D2"/>
    <w:rsid w:val="006619C9"/>
    <w:rsid w:val="00665D0A"/>
    <w:rsid w:val="00665F8E"/>
    <w:rsid w:val="006668F5"/>
    <w:rsid w:val="00667587"/>
    <w:rsid w:val="00675BBE"/>
    <w:rsid w:val="006770B2"/>
    <w:rsid w:val="00677579"/>
    <w:rsid w:val="00681BB1"/>
    <w:rsid w:val="006869E0"/>
    <w:rsid w:val="00686A1C"/>
    <w:rsid w:val="00686C12"/>
    <w:rsid w:val="00687BE6"/>
    <w:rsid w:val="00690C6D"/>
    <w:rsid w:val="00690EAA"/>
    <w:rsid w:val="006923DE"/>
    <w:rsid w:val="0069265E"/>
    <w:rsid w:val="00692962"/>
    <w:rsid w:val="006935E9"/>
    <w:rsid w:val="00693780"/>
    <w:rsid w:val="00693B04"/>
    <w:rsid w:val="006940E1"/>
    <w:rsid w:val="00696FD2"/>
    <w:rsid w:val="00697C66"/>
    <w:rsid w:val="006A2C43"/>
    <w:rsid w:val="006A3C72"/>
    <w:rsid w:val="006A7392"/>
    <w:rsid w:val="006A7B91"/>
    <w:rsid w:val="006B0063"/>
    <w:rsid w:val="006B03A1"/>
    <w:rsid w:val="006B0EF2"/>
    <w:rsid w:val="006B10B2"/>
    <w:rsid w:val="006B4EAC"/>
    <w:rsid w:val="006B506F"/>
    <w:rsid w:val="006B5BE5"/>
    <w:rsid w:val="006B5D8E"/>
    <w:rsid w:val="006B67D9"/>
    <w:rsid w:val="006B6BEF"/>
    <w:rsid w:val="006C23CB"/>
    <w:rsid w:val="006C43E3"/>
    <w:rsid w:val="006C5535"/>
    <w:rsid w:val="006C6C00"/>
    <w:rsid w:val="006C748C"/>
    <w:rsid w:val="006D043F"/>
    <w:rsid w:val="006D0589"/>
    <w:rsid w:val="006D0D24"/>
    <w:rsid w:val="006D46D7"/>
    <w:rsid w:val="006D5260"/>
    <w:rsid w:val="006E059B"/>
    <w:rsid w:val="006E12A2"/>
    <w:rsid w:val="006E3E35"/>
    <w:rsid w:val="006E4C3E"/>
    <w:rsid w:val="006E564B"/>
    <w:rsid w:val="006E6793"/>
    <w:rsid w:val="006E7154"/>
    <w:rsid w:val="006E7359"/>
    <w:rsid w:val="006E7775"/>
    <w:rsid w:val="006E7FC2"/>
    <w:rsid w:val="006F0417"/>
    <w:rsid w:val="006F157C"/>
    <w:rsid w:val="006F1947"/>
    <w:rsid w:val="006F3DA3"/>
    <w:rsid w:val="006F4098"/>
    <w:rsid w:val="006F58FE"/>
    <w:rsid w:val="006F70B7"/>
    <w:rsid w:val="006F7E0E"/>
    <w:rsid w:val="007003CD"/>
    <w:rsid w:val="00702376"/>
    <w:rsid w:val="00702A22"/>
    <w:rsid w:val="00703A85"/>
    <w:rsid w:val="0070701E"/>
    <w:rsid w:val="0070745E"/>
    <w:rsid w:val="00707469"/>
    <w:rsid w:val="00707739"/>
    <w:rsid w:val="00714BB4"/>
    <w:rsid w:val="00714DEF"/>
    <w:rsid w:val="00717BFD"/>
    <w:rsid w:val="007202BF"/>
    <w:rsid w:val="00720C13"/>
    <w:rsid w:val="00721D3C"/>
    <w:rsid w:val="007242EA"/>
    <w:rsid w:val="00724C51"/>
    <w:rsid w:val="00725195"/>
    <w:rsid w:val="007251C0"/>
    <w:rsid w:val="0072632A"/>
    <w:rsid w:val="00732A23"/>
    <w:rsid w:val="00732C4A"/>
    <w:rsid w:val="00734895"/>
    <w:rsid w:val="00734FED"/>
    <w:rsid w:val="00735665"/>
    <w:rsid w:val="007358E8"/>
    <w:rsid w:val="00735B72"/>
    <w:rsid w:val="00736ECE"/>
    <w:rsid w:val="007414C5"/>
    <w:rsid w:val="00741534"/>
    <w:rsid w:val="00742C50"/>
    <w:rsid w:val="0074366F"/>
    <w:rsid w:val="00743D1F"/>
    <w:rsid w:val="00744944"/>
    <w:rsid w:val="00744C4A"/>
    <w:rsid w:val="0074533B"/>
    <w:rsid w:val="0074609D"/>
    <w:rsid w:val="007465DB"/>
    <w:rsid w:val="00747B0B"/>
    <w:rsid w:val="0075084F"/>
    <w:rsid w:val="007530AC"/>
    <w:rsid w:val="007533B8"/>
    <w:rsid w:val="00753C57"/>
    <w:rsid w:val="00754259"/>
    <w:rsid w:val="00754373"/>
    <w:rsid w:val="00756720"/>
    <w:rsid w:val="007569A9"/>
    <w:rsid w:val="007578DB"/>
    <w:rsid w:val="0076139F"/>
    <w:rsid w:val="00762428"/>
    <w:rsid w:val="00763FC7"/>
    <w:rsid w:val="007643BC"/>
    <w:rsid w:val="00765429"/>
    <w:rsid w:val="00765DD9"/>
    <w:rsid w:val="007663CB"/>
    <w:rsid w:val="007666F1"/>
    <w:rsid w:val="00770473"/>
    <w:rsid w:val="007718D9"/>
    <w:rsid w:val="00772232"/>
    <w:rsid w:val="00772D7C"/>
    <w:rsid w:val="00775DE9"/>
    <w:rsid w:val="007763D8"/>
    <w:rsid w:val="00776DFA"/>
    <w:rsid w:val="0078086B"/>
    <w:rsid w:val="00785AA2"/>
    <w:rsid w:val="00785B42"/>
    <w:rsid w:val="00793E1C"/>
    <w:rsid w:val="007959FE"/>
    <w:rsid w:val="00795C0D"/>
    <w:rsid w:val="00795C59"/>
    <w:rsid w:val="0079766D"/>
    <w:rsid w:val="007A0CF1"/>
    <w:rsid w:val="007A2AF6"/>
    <w:rsid w:val="007A483E"/>
    <w:rsid w:val="007A5E65"/>
    <w:rsid w:val="007A62CE"/>
    <w:rsid w:val="007A6389"/>
    <w:rsid w:val="007B0AFA"/>
    <w:rsid w:val="007B1D35"/>
    <w:rsid w:val="007B3F89"/>
    <w:rsid w:val="007B5CD8"/>
    <w:rsid w:val="007B5DE4"/>
    <w:rsid w:val="007B6BA5"/>
    <w:rsid w:val="007B7606"/>
    <w:rsid w:val="007C3390"/>
    <w:rsid w:val="007C3E27"/>
    <w:rsid w:val="007C42D8"/>
    <w:rsid w:val="007C4779"/>
    <w:rsid w:val="007C4F4B"/>
    <w:rsid w:val="007C69F8"/>
    <w:rsid w:val="007C69FF"/>
    <w:rsid w:val="007C79F3"/>
    <w:rsid w:val="007D0429"/>
    <w:rsid w:val="007D3803"/>
    <w:rsid w:val="007D49B7"/>
    <w:rsid w:val="007D6507"/>
    <w:rsid w:val="007D7362"/>
    <w:rsid w:val="007D7E69"/>
    <w:rsid w:val="007E379C"/>
    <w:rsid w:val="007E3824"/>
    <w:rsid w:val="007E4016"/>
    <w:rsid w:val="007E7221"/>
    <w:rsid w:val="007F0B8F"/>
    <w:rsid w:val="007F12F9"/>
    <w:rsid w:val="007F4F13"/>
    <w:rsid w:val="007F5AA6"/>
    <w:rsid w:val="007F5CE2"/>
    <w:rsid w:val="007F612E"/>
    <w:rsid w:val="007F6611"/>
    <w:rsid w:val="007F70F4"/>
    <w:rsid w:val="008018F1"/>
    <w:rsid w:val="008026FD"/>
    <w:rsid w:val="00803108"/>
    <w:rsid w:val="008039DD"/>
    <w:rsid w:val="00806528"/>
    <w:rsid w:val="00810BAC"/>
    <w:rsid w:val="00810D51"/>
    <w:rsid w:val="00812D46"/>
    <w:rsid w:val="00813E05"/>
    <w:rsid w:val="00813F93"/>
    <w:rsid w:val="008140B0"/>
    <w:rsid w:val="00814ABE"/>
    <w:rsid w:val="00815ACA"/>
    <w:rsid w:val="008175E9"/>
    <w:rsid w:val="00823AE0"/>
    <w:rsid w:val="00823D8F"/>
    <w:rsid w:val="008241C7"/>
    <w:rsid w:val="008242D7"/>
    <w:rsid w:val="0082577B"/>
    <w:rsid w:val="00827B0D"/>
    <w:rsid w:val="00834F00"/>
    <w:rsid w:val="00834F62"/>
    <w:rsid w:val="00835C49"/>
    <w:rsid w:val="0084067E"/>
    <w:rsid w:val="0084116B"/>
    <w:rsid w:val="00841DFD"/>
    <w:rsid w:val="00842734"/>
    <w:rsid w:val="00842A86"/>
    <w:rsid w:val="0084308C"/>
    <w:rsid w:val="0084311B"/>
    <w:rsid w:val="00843AE3"/>
    <w:rsid w:val="008458BB"/>
    <w:rsid w:val="00845BE7"/>
    <w:rsid w:val="00846407"/>
    <w:rsid w:val="00847DC1"/>
    <w:rsid w:val="008503B5"/>
    <w:rsid w:val="0085244D"/>
    <w:rsid w:val="00852728"/>
    <w:rsid w:val="00855B2A"/>
    <w:rsid w:val="00855C1E"/>
    <w:rsid w:val="00855F24"/>
    <w:rsid w:val="00856353"/>
    <w:rsid w:val="00856D93"/>
    <w:rsid w:val="00857C79"/>
    <w:rsid w:val="00857F4C"/>
    <w:rsid w:val="00860757"/>
    <w:rsid w:val="00860B01"/>
    <w:rsid w:val="00860E55"/>
    <w:rsid w:val="00861B96"/>
    <w:rsid w:val="00864FD6"/>
    <w:rsid w:val="00866893"/>
    <w:rsid w:val="00866F02"/>
    <w:rsid w:val="00867D18"/>
    <w:rsid w:val="00867D6B"/>
    <w:rsid w:val="00871570"/>
    <w:rsid w:val="00871F9A"/>
    <w:rsid w:val="00871FD5"/>
    <w:rsid w:val="00872410"/>
    <w:rsid w:val="0087492A"/>
    <w:rsid w:val="0087656F"/>
    <w:rsid w:val="00877C5E"/>
    <w:rsid w:val="008806A7"/>
    <w:rsid w:val="0088172E"/>
    <w:rsid w:val="0088191B"/>
    <w:rsid w:val="00881EFA"/>
    <w:rsid w:val="00881F34"/>
    <w:rsid w:val="00882454"/>
    <w:rsid w:val="008851D7"/>
    <w:rsid w:val="0088660C"/>
    <w:rsid w:val="00887144"/>
    <w:rsid w:val="008879CB"/>
    <w:rsid w:val="00891FB6"/>
    <w:rsid w:val="00893367"/>
    <w:rsid w:val="008941C8"/>
    <w:rsid w:val="008960D5"/>
    <w:rsid w:val="0089669B"/>
    <w:rsid w:val="00896708"/>
    <w:rsid w:val="00896B80"/>
    <w:rsid w:val="00896FFA"/>
    <w:rsid w:val="00897558"/>
    <w:rsid w:val="00897564"/>
    <w:rsid w:val="008979B1"/>
    <w:rsid w:val="00897FA8"/>
    <w:rsid w:val="008A2189"/>
    <w:rsid w:val="008A26E4"/>
    <w:rsid w:val="008A2A0E"/>
    <w:rsid w:val="008A3D0F"/>
    <w:rsid w:val="008A452A"/>
    <w:rsid w:val="008A4623"/>
    <w:rsid w:val="008A5060"/>
    <w:rsid w:val="008A6510"/>
    <w:rsid w:val="008A664F"/>
    <w:rsid w:val="008A6B25"/>
    <w:rsid w:val="008A6C4F"/>
    <w:rsid w:val="008A7DC9"/>
    <w:rsid w:val="008B002C"/>
    <w:rsid w:val="008B2034"/>
    <w:rsid w:val="008B2A7D"/>
    <w:rsid w:val="008B389E"/>
    <w:rsid w:val="008B5B3E"/>
    <w:rsid w:val="008B6D46"/>
    <w:rsid w:val="008B72B0"/>
    <w:rsid w:val="008C4890"/>
    <w:rsid w:val="008C4EEF"/>
    <w:rsid w:val="008C648B"/>
    <w:rsid w:val="008C6590"/>
    <w:rsid w:val="008C6FF1"/>
    <w:rsid w:val="008C742C"/>
    <w:rsid w:val="008D045E"/>
    <w:rsid w:val="008D1386"/>
    <w:rsid w:val="008D19E1"/>
    <w:rsid w:val="008D202D"/>
    <w:rsid w:val="008D295C"/>
    <w:rsid w:val="008D3F25"/>
    <w:rsid w:val="008D4D82"/>
    <w:rsid w:val="008E0445"/>
    <w:rsid w:val="008E0E46"/>
    <w:rsid w:val="008E10CA"/>
    <w:rsid w:val="008E1E88"/>
    <w:rsid w:val="008E1EE9"/>
    <w:rsid w:val="008E6D16"/>
    <w:rsid w:val="008E6E34"/>
    <w:rsid w:val="008E7116"/>
    <w:rsid w:val="008E771A"/>
    <w:rsid w:val="008F094C"/>
    <w:rsid w:val="008F143B"/>
    <w:rsid w:val="008F1786"/>
    <w:rsid w:val="008F2A33"/>
    <w:rsid w:val="008F2E51"/>
    <w:rsid w:val="008F3882"/>
    <w:rsid w:val="008F4B7C"/>
    <w:rsid w:val="008F4E29"/>
    <w:rsid w:val="008F54A5"/>
    <w:rsid w:val="009003B8"/>
    <w:rsid w:val="00901367"/>
    <w:rsid w:val="0090226C"/>
    <w:rsid w:val="009048AE"/>
    <w:rsid w:val="00907561"/>
    <w:rsid w:val="00911D9A"/>
    <w:rsid w:val="00913555"/>
    <w:rsid w:val="00915600"/>
    <w:rsid w:val="009157FF"/>
    <w:rsid w:val="0091622E"/>
    <w:rsid w:val="00916EAE"/>
    <w:rsid w:val="00917244"/>
    <w:rsid w:val="00920054"/>
    <w:rsid w:val="0092342A"/>
    <w:rsid w:val="009239F3"/>
    <w:rsid w:val="00923CD3"/>
    <w:rsid w:val="00926AE5"/>
    <w:rsid w:val="00926E47"/>
    <w:rsid w:val="009275C1"/>
    <w:rsid w:val="00927BD9"/>
    <w:rsid w:val="009300B0"/>
    <w:rsid w:val="00930673"/>
    <w:rsid w:val="0093705C"/>
    <w:rsid w:val="009375FD"/>
    <w:rsid w:val="00937606"/>
    <w:rsid w:val="009407B6"/>
    <w:rsid w:val="00941F78"/>
    <w:rsid w:val="00942A03"/>
    <w:rsid w:val="00943353"/>
    <w:rsid w:val="009463BD"/>
    <w:rsid w:val="0094669E"/>
    <w:rsid w:val="00946E77"/>
    <w:rsid w:val="00947162"/>
    <w:rsid w:val="009473FC"/>
    <w:rsid w:val="00947CD3"/>
    <w:rsid w:val="009523ED"/>
    <w:rsid w:val="00955152"/>
    <w:rsid w:val="00955959"/>
    <w:rsid w:val="00955E54"/>
    <w:rsid w:val="009562F6"/>
    <w:rsid w:val="00956F5B"/>
    <w:rsid w:val="00960EE5"/>
    <w:rsid w:val="009610D0"/>
    <w:rsid w:val="0096325C"/>
    <w:rsid w:val="0096375C"/>
    <w:rsid w:val="00964202"/>
    <w:rsid w:val="009662A3"/>
    <w:rsid w:val="009662E6"/>
    <w:rsid w:val="00966729"/>
    <w:rsid w:val="009674AA"/>
    <w:rsid w:val="00967613"/>
    <w:rsid w:val="0097095E"/>
    <w:rsid w:val="009719FA"/>
    <w:rsid w:val="00972931"/>
    <w:rsid w:val="009743C7"/>
    <w:rsid w:val="009757A8"/>
    <w:rsid w:val="00976C84"/>
    <w:rsid w:val="00980CCA"/>
    <w:rsid w:val="00984BE2"/>
    <w:rsid w:val="0098592B"/>
    <w:rsid w:val="00985FC4"/>
    <w:rsid w:val="009903FB"/>
    <w:rsid w:val="00990766"/>
    <w:rsid w:val="00991261"/>
    <w:rsid w:val="0099156E"/>
    <w:rsid w:val="0099169E"/>
    <w:rsid w:val="00991BD6"/>
    <w:rsid w:val="0099307B"/>
    <w:rsid w:val="0099403A"/>
    <w:rsid w:val="00994AE0"/>
    <w:rsid w:val="00995624"/>
    <w:rsid w:val="00995913"/>
    <w:rsid w:val="00995E8D"/>
    <w:rsid w:val="009964C4"/>
    <w:rsid w:val="009A0FE0"/>
    <w:rsid w:val="009A1534"/>
    <w:rsid w:val="009A46F6"/>
    <w:rsid w:val="009A5260"/>
    <w:rsid w:val="009A5392"/>
    <w:rsid w:val="009A54CB"/>
    <w:rsid w:val="009A6360"/>
    <w:rsid w:val="009A7B81"/>
    <w:rsid w:val="009B0B6B"/>
    <w:rsid w:val="009B1429"/>
    <w:rsid w:val="009B1FDA"/>
    <w:rsid w:val="009B747D"/>
    <w:rsid w:val="009C13DE"/>
    <w:rsid w:val="009C15F8"/>
    <w:rsid w:val="009C3042"/>
    <w:rsid w:val="009C4AEE"/>
    <w:rsid w:val="009C59D0"/>
    <w:rsid w:val="009C5F2E"/>
    <w:rsid w:val="009C6D40"/>
    <w:rsid w:val="009D01C0"/>
    <w:rsid w:val="009D16A2"/>
    <w:rsid w:val="009D34D6"/>
    <w:rsid w:val="009D42FC"/>
    <w:rsid w:val="009D4478"/>
    <w:rsid w:val="009D5C99"/>
    <w:rsid w:val="009D632D"/>
    <w:rsid w:val="009D6A08"/>
    <w:rsid w:val="009D7F70"/>
    <w:rsid w:val="009E0A16"/>
    <w:rsid w:val="009E2E22"/>
    <w:rsid w:val="009E5F14"/>
    <w:rsid w:val="009E6CB7"/>
    <w:rsid w:val="009E7970"/>
    <w:rsid w:val="009E7E1C"/>
    <w:rsid w:val="009F049F"/>
    <w:rsid w:val="009F20A3"/>
    <w:rsid w:val="009F2DB5"/>
    <w:rsid w:val="009F2EAC"/>
    <w:rsid w:val="009F3A61"/>
    <w:rsid w:val="009F57E3"/>
    <w:rsid w:val="009F62F2"/>
    <w:rsid w:val="009F6322"/>
    <w:rsid w:val="009F6504"/>
    <w:rsid w:val="009F66AB"/>
    <w:rsid w:val="00A010B9"/>
    <w:rsid w:val="00A04513"/>
    <w:rsid w:val="00A05BC3"/>
    <w:rsid w:val="00A06B96"/>
    <w:rsid w:val="00A06D58"/>
    <w:rsid w:val="00A06EDA"/>
    <w:rsid w:val="00A10B89"/>
    <w:rsid w:val="00A10F4F"/>
    <w:rsid w:val="00A11067"/>
    <w:rsid w:val="00A124D8"/>
    <w:rsid w:val="00A139C0"/>
    <w:rsid w:val="00A13D16"/>
    <w:rsid w:val="00A1532C"/>
    <w:rsid w:val="00A1546B"/>
    <w:rsid w:val="00A1704A"/>
    <w:rsid w:val="00A178E3"/>
    <w:rsid w:val="00A17D2E"/>
    <w:rsid w:val="00A200E5"/>
    <w:rsid w:val="00A202DD"/>
    <w:rsid w:val="00A22403"/>
    <w:rsid w:val="00A228AB"/>
    <w:rsid w:val="00A2314D"/>
    <w:rsid w:val="00A2324B"/>
    <w:rsid w:val="00A23A3A"/>
    <w:rsid w:val="00A23C2E"/>
    <w:rsid w:val="00A2497B"/>
    <w:rsid w:val="00A27097"/>
    <w:rsid w:val="00A27395"/>
    <w:rsid w:val="00A27969"/>
    <w:rsid w:val="00A33F6D"/>
    <w:rsid w:val="00A3409E"/>
    <w:rsid w:val="00A340E8"/>
    <w:rsid w:val="00A3605C"/>
    <w:rsid w:val="00A3741B"/>
    <w:rsid w:val="00A42275"/>
    <w:rsid w:val="00A425EB"/>
    <w:rsid w:val="00A43142"/>
    <w:rsid w:val="00A435CF"/>
    <w:rsid w:val="00A43AE6"/>
    <w:rsid w:val="00A455E4"/>
    <w:rsid w:val="00A45DAC"/>
    <w:rsid w:val="00A468A4"/>
    <w:rsid w:val="00A476BF"/>
    <w:rsid w:val="00A51681"/>
    <w:rsid w:val="00A52795"/>
    <w:rsid w:val="00A528D3"/>
    <w:rsid w:val="00A529CF"/>
    <w:rsid w:val="00A52CC7"/>
    <w:rsid w:val="00A54EB8"/>
    <w:rsid w:val="00A6167C"/>
    <w:rsid w:val="00A6191A"/>
    <w:rsid w:val="00A66F6A"/>
    <w:rsid w:val="00A67CA3"/>
    <w:rsid w:val="00A72E22"/>
    <w:rsid w:val="00A72F22"/>
    <w:rsid w:val="00A731CA"/>
    <w:rsid w:val="00A733BC"/>
    <w:rsid w:val="00A73B9A"/>
    <w:rsid w:val="00A73D90"/>
    <w:rsid w:val="00A748A6"/>
    <w:rsid w:val="00A7623E"/>
    <w:rsid w:val="00A76A69"/>
    <w:rsid w:val="00A77CFA"/>
    <w:rsid w:val="00A81C7D"/>
    <w:rsid w:val="00A82CA3"/>
    <w:rsid w:val="00A83F4E"/>
    <w:rsid w:val="00A84BD7"/>
    <w:rsid w:val="00A86D9D"/>
    <w:rsid w:val="00A879A4"/>
    <w:rsid w:val="00A91061"/>
    <w:rsid w:val="00A91B97"/>
    <w:rsid w:val="00A929F8"/>
    <w:rsid w:val="00A9382F"/>
    <w:rsid w:val="00A939FC"/>
    <w:rsid w:val="00A950DB"/>
    <w:rsid w:val="00A9669A"/>
    <w:rsid w:val="00AA0FF8"/>
    <w:rsid w:val="00AA16B7"/>
    <w:rsid w:val="00AA178B"/>
    <w:rsid w:val="00AA2AAB"/>
    <w:rsid w:val="00AA63FC"/>
    <w:rsid w:val="00AA6DE6"/>
    <w:rsid w:val="00AB072C"/>
    <w:rsid w:val="00AB15C0"/>
    <w:rsid w:val="00AB53BC"/>
    <w:rsid w:val="00AB565C"/>
    <w:rsid w:val="00AB59D7"/>
    <w:rsid w:val="00AB6834"/>
    <w:rsid w:val="00AB6A15"/>
    <w:rsid w:val="00AB72FF"/>
    <w:rsid w:val="00AB7EAC"/>
    <w:rsid w:val="00AC0F01"/>
    <w:rsid w:val="00AC0F2C"/>
    <w:rsid w:val="00AC2D77"/>
    <w:rsid w:val="00AC502A"/>
    <w:rsid w:val="00AC5C4D"/>
    <w:rsid w:val="00AC7C52"/>
    <w:rsid w:val="00AD2435"/>
    <w:rsid w:val="00AD2571"/>
    <w:rsid w:val="00AD3B6D"/>
    <w:rsid w:val="00AE1DD7"/>
    <w:rsid w:val="00AE201F"/>
    <w:rsid w:val="00AE24BF"/>
    <w:rsid w:val="00AE2F28"/>
    <w:rsid w:val="00AE2F42"/>
    <w:rsid w:val="00AE478F"/>
    <w:rsid w:val="00AE4C31"/>
    <w:rsid w:val="00AE4C77"/>
    <w:rsid w:val="00AF38DC"/>
    <w:rsid w:val="00AF4BBA"/>
    <w:rsid w:val="00AF5571"/>
    <w:rsid w:val="00AF58C1"/>
    <w:rsid w:val="00AF71EC"/>
    <w:rsid w:val="00B004EC"/>
    <w:rsid w:val="00B013D4"/>
    <w:rsid w:val="00B024D1"/>
    <w:rsid w:val="00B027A9"/>
    <w:rsid w:val="00B02919"/>
    <w:rsid w:val="00B04A3F"/>
    <w:rsid w:val="00B056B6"/>
    <w:rsid w:val="00B06585"/>
    <w:rsid w:val="00B06643"/>
    <w:rsid w:val="00B07130"/>
    <w:rsid w:val="00B11602"/>
    <w:rsid w:val="00B11F76"/>
    <w:rsid w:val="00B15055"/>
    <w:rsid w:val="00B157AC"/>
    <w:rsid w:val="00B16C19"/>
    <w:rsid w:val="00B20EFA"/>
    <w:rsid w:val="00B22007"/>
    <w:rsid w:val="00B22107"/>
    <w:rsid w:val="00B22387"/>
    <w:rsid w:val="00B22CDC"/>
    <w:rsid w:val="00B24007"/>
    <w:rsid w:val="00B24C61"/>
    <w:rsid w:val="00B25942"/>
    <w:rsid w:val="00B267EF"/>
    <w:rsid w:val="00B30179"/>
    <w:rsid w:val="00B30E79"/>
    <w:rsid w:val="00B30FD1"/>
    <w:rsid w:val="00B31FFD"/>
    <w:rsid w:val="00B331FC"/>
    <w:rsid w:val="00B34FA0"/>
    <w:rsid w:val="00B36A96"/>
    <w:rsid w:val="00B371A8"/>
    <w:rsid w:val="00B37B15"/>
    <w:rsid w:val="00B37B4B"/>
    <w:rsid w:val="00B4151C"/>
    <w:rsid w:val="00B427A4"/>
    <w:rsid w:val="00B43B4F"/>
    <w:rsid w:val="00B44737"/>
    <w:rsid w:val="00B45C02"/>
    <w:rsid w:val="00B46F45"/>
    <w:rsid w:val="00B503DA"/>
    <w:rsid w:val="00B51A32"/>
    <w:rsid w:val="00B5467C"/>
    <w:rsid w:val="00B570E0"/>
    <w:rsid w:val="00B61DFD"/>
    <w:rsid w:val="00B62C11"/>
    <w:rsid w:val="00B62DD2"/>
    <w:rsid w:val="00B6529C"/>
    <w:rsid w:val="00B669B3"/>
    <w:rsid w:val="00B70605"/>
    <w:rsid w:val="00B70B63"/>
    <w:rsid w:val="00B70EEE"/>
    <w:rsid w:val="00B712BB"/>
    <w:rsid w:val="00B726CA"/>
    <w:rsid w:val="00B72A1E"/>
    <w:rsid w:val="00B74E05"/>
    <w:rsid w:val="00B750B8"/>
    <w:rsid w:val="00B757F0"/>
    <w:rsid w:val="00B7597E"/>
    <w:rsid w:val="00B76200"/>
    <w:rsid w:val="00B773E8"/>
    <w:rsid w:val="00B80EF4"/>
    <w:rsid w:val="00B81E12"/>
    <w:rsid w:val="00B838A7"/>
    <w:rsid w:val="00B8477C"/>
    <w:rsid w:val="00B84C37"/>
    <w:rsid w:val="00B8617F"/>
    <w:rsid w:val="00B929EF"/>
    <w:rsid w:val="00B93682"/>
    <w:rsid w:val="00B93DDD"/>
    <w:rsid w:val="00B93E88"/>
    <w:rsid w:val="00B945DD"/>
    <w:rsid w:val="00B96435"/>
    <w:rsid w:val="00BA14DB"/>
    <w:rsid w:val="00BA1F52"/>
    <w:rsid w:val="00BA339B"/>
    <w:rsid w:val="00BA4397"/>
    <w:rsid w:val="00BA65DD"/>
    <w:rsid w:val="00BA69F9"/>
    <w:rsid w:val="00BA7CBD"/>
    <w:rsid w:val="00BB14AB"/>
    <w:rsid w:val="00BB17F1"/>
    <w:rsid w:val="00BB1F9D"/>
    <w:rsid w:val="00BB1FFD"/>
    <w:rsid w:val="00BB3477"/>
    <w:rsid w:val="00BB516B"/>
    <w:rsid w:val="00BB5CE9"/>
    <w:rsid w:val="00BC0A3D"/>
    <w:rsid w:val="00BC1E0F"/>
    <w:rsid w:val="00BC1E7E"/>
    <w:rsid w:val="00BC2397"/>
    <w:rsid w:val="00BC2AA1"/>
    <w:rsid w:val="00BC300A"/>
    <w:rsid w:val="00BC44E1"/>
    <w:rsid w:val="00BC686F"/>
    <w:rsid w:val="00BC713D"/>
    <w:rsid w:val="00BC74E9"/>
    <w:rsid w:val="00BC7565"/>
    <w:rsid w:val="00BD02F2"/>
    <w:rsid w:val="00BD10EF"/>
    <w:rsid w:val="00BD2142"/>
    <w:rsid w:val="00BD3927"/>
    <w:rsid w:val="00BD3FF6"/>
    <w:rsid w:val="00BD421E"/>
    <w:rsid w:val="00BD4324"/>
    <w:rsid w:val="00BD43BD"/>
    <w:rsid w:val="00BD6305"/>
    <w:rsid w:val="00BD71A1"/>
    <w:rsid w:val="00BD7E2F"/>
    <w:rsid w:val="00BE2CDB"/>
    <w:rsid w:val="00BE33CA"/>
    <w:rsid w:val="00BE341B"/>
    <w:rsid w:val="00BE3475"/>
    <w:rsid w:val="00BE36A9"/>
    <w:rsid w:val="00BE589C"/>
    <w:rsid w:val="00BE618E"/>
    <w:rsid w:val="00BE71E6"/>
    <w:rsid w:val="00BE7420"/>
    <w:rsid w:val="00BE7B82"/>
    <w:rsid w:val="00BE7BEC"/>
    <w:rsid w:val="00BF0A5A"/>
    <w:rsid w:val="00BF0E63"/>
    <w:rsid w:val="00BF0FEC"/>
    <w:rsid w:val="00BF12A3"/>
    <w:rsid w:val="00BF16D7"/>
    <w:rsid w:val="00BF2373"/>
    <w:rsid w:val="00BF3D93"/>
    <w:rsid w:val="00BF41D6"/>
    <w:rsid w:val="00BF557C"/>
    <w:rsid w:val="00C044E2"/>
    <w:rsid w:val="00C048CB"/>
    <w:rsid w:val="00C06371"/>
    <w:rsid w:val="00C066F3"/>
    <w:rsid w:val="00C076E8"/>
    <w:rsid w:val="00C102B9"/>
    <w:rsid w:val="00C10415"/>
    <w:rsid w:val="00C1077E"/>
    <w:rsid w:val="00C10BC8"/>
    <w:rsid w:val="00C113F9"/>
    <w:rsid w:val="00C119B0"/>
    <w:rsid w:val="00C144BB"/>
    <w:rsid w:val="00C151E7"/>
    <w:rsid w:val="00C203F7"/>
    <w:rsid w:val="00C2096B"/>
    <w:rsid w:val="00C221EA"/>
    <w:rsid w:val="00C2432A"/>
    <w:rsid w:val="00C312BD"/>
    <w:rsid w:val="00C316B9"/>
    <w:rsid w:val="00C3376D"/>
    <w:rsid w:val="00C337ED"/>
    <w:rsid w:val="00C33DDB"/>
    <w:rsid w:val="00C3414B"/>
    <w:rsid w:val="00C37E3F"/>
    <w:rsid w:val="00C445CE"/>
    <w:rsid w:val="00C463DD"/>
    <w:rsid w:val="00C4756A"/>
    <w:rsid w:val="00C47B33"/>
    <w:rsid w:val="00C532E0"/>
    <w:rsid w:val="00C53CBD"/>
    <w:rsid w:val="00C56D3E"/>
    <w:rsid w:val="00C572F0"/>
    <w:rsid w:val="00C6563C"/>
    <w:rsid w:val="00C6777F"/>
    <w:rsid w:val="00C72AA9"/>
    <w:rsid w:val="00C745C3"/>
    <w:rsid w:val="00C763F4"/>
    <w:rsid w:val="00C76D66"/>
    <w:rsid w:val="00C77E97"/>
    <w:rsid w:val="00C81669"/>
    <w:rsid w:val="00C829FC"/>
    <w:rsid w:val="00C82E99"/>
    <w:rsid w:val="00C83E1C"/>
    <w:rsid w:val="00C91D41"/>
    <w:rsid w:val="00C92099"/>
    <w:rsid w:val="00C920C3"/>
    <w:rsid w:val="00C92842"/>
    <w:rsid w:val="00C92E71"/>
    <w:rsid w:val="00C95AEF"/>
    <w:rsid w:val="00C96991"/>
    <w:rsid w:val="00C96F34"/>
    <w:rsid w:val="00C97EF3"/>
    <w:rsid w:val="00CA24A4"/>
    <w:rsid w:val="00CA554D"/>
    <w:rsid w:val="00CA567D"/>
    <w:rsid w:val="00CA5D4E"/>
    <w:rsid w:val="00CB0C58"/>
    <w:rsid w:val="00CB1B0B"/>
    <w:rsid w:val="00CB1EC0"/>
    <w:rsid w:val="00CB348D"/>
    <w:rsid w:val="00CB5C87"/>
    <w:rsid w:val="00CB69DE"/>
    <w:rsid w:val="00CB74B7"/>
    <w:rsid w:val="00CC19F8"/>
    <w:rsid w:val="00CC3459"/>
    <w:rsid w:val="00CC41EF"/>
    <w:rsid w:val="00CC5AC5"/>
    <w:rsid w:val="00CC7FCB"/>
    <w:rsid w:val="00CD1BC0"/>
    <w:rsid w:val="00CD423F"/>
    <w:rsid w:val="00CD46F5"/>
    <w:rsid w:val="00CD536C"/>
    <w:rsid w:val="00CD539C"/>
    <w:rsid w:val="00CD558A"/>
    <w:rsid w:val="00CD5E4E"/>
    <w:rsid w:val="00CD70F5"/>
    <w:rsid w:val="00CE0D3C"/>
    <w:rsid w:val="00CE257D"/>
    <w:rsid w:val="00CE301E"/>
    <w:rsid w:val="00CE4A8F"/>
    <w:rsid w:val="00CE7577"/>
    <w:rsid w:val="00CF071D"/>
    <w:rsid w:val="00CF2D76"/>
    <w:rsid w:val="00CF31DC"/>
    <w:rsid w:val="00CF4F31"/>
    <w:rsid w:val="00CF6F5D"/>
    <w:rsid w:val="00CF71E3"/>
    <w:rsid w:val="00D01E25"/>
    <w:rsid w:val="00D02C51"/>
    <w:rsid w:val="00D036E7"/>
    <w:rsid w:val="00D0709B"/>
    <w:rsid w:val="00D07DB0"/>
    <w:rsid w:val="00D07F83"/>
    <w:rsid w:val="00D102EB"/>
    <w:rsid w:val="00D11240"/>
    <w:rsid w:val="00D12C2C"/>
    <w:rsid w:val="00D14539"/>
    <w:rsid w:val="00D14C5D"/>
    <w:rsid w:val="00D14E06"/>
    <w:rsid w:val="00D15B04"/>
    <w:rsid w:val="00D2031B"/>
    <w:rsid w:val="00D20E10"/>
    <w:rsid w:val="00D23EE4"/>
    <w:rsid w:val="00D25FE2"/>
    <w:rsid w:val="00D26D02"/>
    <w:rsid w:val="00D30B05"/>
    <w:rsid w:val="00D3121E"/>
    <w:rsid w:val="00D37DA9"/>
    <w:rsid w:val="00D406A7"/>
    <w:rsid w:val="00D40B68"/>
    <w:rsid w:val="00D40BFA"/>
    <w:rsid w:val="00D415B6"/>
    <w:rsid w:val="00D42422"/>
    <w:rsid w:val="00D42A82"/>
    <w:rsid w:val="00D42E9E"/>
    <w:rsid w:val="00D43252"/>
    <w:rsid w:val="00D44D86"/>
    <w:rsid w:val="00D476E4"/>
    <w:rsid w:val="00D47777"/>
    <w:rsid w:val="00D504D7"/>
    <w:rsid w:val="00D50B7D"/>
    <w:rsid w:val="00D5114E"/>
    <w:rsid w:val="00D52012"/>
    <w:rsid w:val="00D52AA3"/>
    <w:rsid w:val="00D54C51"/>
    <w:rsid w:val="00D554CB"/>
    <w:rsid w:val="00D55AE9"/>
    <w:rsid w:val="00D55CD8"/>
    <w:rsid w:val="00D55D19"/>
    <w:rsid w:val="00D60731"/>
    <w:rsid w:val="00D6078B"/>
    <w:rsid w:val="00D60D5F"/>
    <w:rsid w:val="00D64C3E"/>
    <w:rsid w:val="00D66D41"/>
    <w:rsid w:val="00D67E00"/>
    <w:rsid w:val="00D704E5"/>
    <w:rsid w:val="00D70592"/>
    <w:rsid w:val="00D71C32"/>
    <w:rsid w:val="00D72727"/>
    <w:rsid w:val="00D73D6D"/>
    <w:rsid w:val="00D74EF6"/>
    <w:rsid w:val="00D7635C"/>
    <w:rsid w:val="00D76429"/>
    <w:rsid w:val="00D76B1C"/>
    <w:rsid w:val="00D771F3"/>
    <w:rsid w:val="00D81C2A"/>
    <w:rsid w:val="00D82001"/>
    <w:rsid w:val="00D83947"/>
    <w:rsid w:val="00D8517D"/>
    <w:rsid w:val="00D8536F"/>
    <w:rsid w:val="00D8553A"/>
    <w:rsid w:val="00D86958"/>
    <w:rsid w:val="00D90571"/>
    <w:rsid w:val="00D911A8"/>
    <w:rsid w:val="00D9303F"/>
    <w:rsid w:val="00D93389"/>
    <w:rsid w:val="00D933CF"/>
    <w:rsid w:val="00D96288"/>
    <w:rsid w:val="00D97571"/>
    <w:rsid w:val="00D978C6"/>
    <w:rsid w:val="00DA066C"/>
    <w:rsid w:val="00DA0956"/>
    <w:rsid w:val="00DA29B2"/>
    <w:rsid w:val="00DA357F"/>
    <w:rsid w:val="00DA3E12"/>
    <w:rsid w:val="00DA7218"/>
    <w:rsid w:val="00DA744C"/>
    <w:rsid w:val="00DB00D5"/>
    <w:rsid w:val="00DB0ABA"/>
    <w:rsid w:val="00DB2883"/>
    <w:rsid w:val="00DB3BFF"/>
    <w:rsid w:val="00DB42E7"/>
    <w:rsid w:val="00DB5ADB"/>
    <w:rsid w:val="00DB66FC"/>
    <w:rsid w:val="00DB6DB9"/>
    <w:rsid w:val="00DB6E2A"/>
    <w:rsid w:val="00DB7416"/>
    <w:rsid w:val="00DB7A5C"/>
    <w:rsid w:val="00DC06FF"/>
    <w:rsid w:val="00DC18AD"/>
    <w:rsid w:val="00DC2710"/>
    <w:rsid w:val="00DC333E"/>
    <w:rsid w:val="00DC45DC"/>
    <w:rsid w:val="00DC46C8"/>
    <w:rsid w:val="00DC4E73"/>
    <w:rsid w:val="00DC4FFA"/>
    <w:rsid w:val="00DC55E3"/>
    <w:rsid w:val="00DD0337"/>
    <w:rsid w:val="00DD1FFF"/>
    <w:rsid w:val="00DD4135"/>
    <w:rsid w:val="00DD4744"/>
    <w:rsid w:val="00DD52EC"/>
    <w:rsid w:val="00DD5FB6"/>
    <w:rsid w:val="00DD62CC"/>
    <w:rsid w:val="00DD6E61"/>
    <w:rsid w:val="00DE305B"/>
    <w:rsid w:val="00DE63C2"/>
    <w:rsid w:val="00DE6BE1"/>
    <w:rsid w:val="00DE7128"/>
    <w:rsid w:val="00DE7AF5"/>
    <w:rsid w:val="00DF2CA3"/>
    <w:rsid w:val="00DF48BB"/>
    <w:rsid w:val="00DF4CB6"/>
    <w:rsid w:val="00DF5B8D"/>
    <w:rsid w:val="00DF67CA"/>
    <w:rsid w:val="00DF7866"/>
    <w:rsid w:val="00DF7CAE"/>
    <w:rsid w:val="00E00556"/>
    <w:rsid w:val="00E006AF"/>
    <w:rsid w:val="00E02B0E"/>
    <w:rsid w:val="00E04514"/>
    <w:rsid w:val="00E0507E"/>
    <w:rsid w:val="00E06382"/>
    <w:rsid w:val="00E07AD8"/>
    <w:rsid w:val="00E10000"/>
    <w:rsid w:val="00E11DF6"/>
    <w:rsid w:val="00E12B76"/>
    <w:rsid w:val="00E14155"/>
    <w:rsid w:val="00E16335"/>
    <w:rsid w:val="00E16895"/>
    <w:rsid w:val="00E16C74"/>
    <w:rsid w:val="00E17F92"/>
    <w:rsid w:val="00E2045D"/>
    <w:rsid w:val="00E20CC3"/>
    <w:rsid w:val="00E20F96"/>
    <w:rsid w:val="00E218C9"/>
    <w:rsid w:val="00E22BEA"/>
    <w:rsid w:val="00E242EF"/>
    <w:rsid w:val="00E24D5D"/>
    <w:rsid w:val="00E2657C"/>
    <w:rsid w:val="00E26B53"/>
    <w:rsid w:val="00E3235D"/>
    <w:rsid w:val="00E33E0D"/>
    <w:rsid w:val="00E36646"/>
    <w:rsid w:val="00E36984"/>
    <w:rsid w:val="00E40B6B"/>
    <w:rsid w:val="00E40CC4"/>
    <w:rsid w:val="00E41EBA"/>
    <w:rsid w:val="00E423C0"/>
    <w:rsid w:val="00E4261A"/>
    <w:rsid w:val="00E4482E"/>
    <w:rsid w:val="00E4785A"/>
    <w:rsid w:val="00E50E55"/>
    <w:rsid w:val="00E548D9"/>
    <w:rsid w:val="00E601CA"/>
    <w:rsid w:val="00E6026C"/>
    <w:rsid w:val="00E6128C"/>
    <w:rsid w:val="00E624FA"/>
    <w:rsid w:val="00E6300F"/>
    <w:rsid w:val="00E63B18"/>
    <w:rsid w:val="00E6414C"/>
    <w:rsid w:val="00E65AFF"/>
    <w:rsid w:val="00E67E46"/>
    <w:rsid w:val="00E70783"/>
    <w:rsid w:val="00E70EA8"/>
    <w:rsid w:val="00E711C3"/>
    <w:rsid w:val="00E7260F"/>
    <w:rsid w:val="00E746B2"/>
    <w:rsid w:val="00E7552F"/>
    <w:rsid w:val="00E76D23"/>
    <w:rsid w:val="00E773F5"/>
    <w:rsid w:val="00E774C5"/>
    <w:rsid w:val="00E77D1A"/>
    <w:rsid w:val="00E80ED9"/>
    <w:rsid w:val="00E8702D"/>
    <w:rsid w:val="00E9004E"/>
    <w:rsid w:val="00E9012E"/>
    <w:rsid w:val="00E916A9"/>
    <w:rsid w:val="00E916DE"/>
    <w:rsid w:val="00E91F4B"/>
    <w:rsid w:val="00E925AD"/>
    <w:rsid w:val="00E93624"/>
    <w:rsid w:val="00E946A8"/>
    <w:rsid w:val="00E95A47"/>
    <w:rsid w:val="00E95AC7"/>
    <w:rsid w:val="00E9655C"/>
    <w:rsid w:val="00E96630"/>
    <w:rsid w:val="00E9674A"/>
    <w:rsid w:val="00E97A25"/>
    <w:rsid w:val="00EA16D7"/>
    <w:rsid w:val="00EA17B4"/>
    <w:rsid w:val="00EA1E2B"/>
    <w:rsid w:val="00EA2DEC"/>
    <w:rsid w:val="00EA3CDC"/>
    <w:rsid w:val="00EA5AC0"/>
    <w:rsid w:val="00EA7191"/>
    <w:rsid w:val="00EB0E18"/>
    <w:rsid w:val="00EB2267"/>
    <w:rsid w:val="00EB271D"/>
    <w:rsid w:val="00EB5FD3"/>
    <w:rsid w:val="00EB6BBA"/>
    <w:rsid w:val="00EB7067"/>
    <w:rsid w:val="00EC17B6"/>
    <w:rsid w:val="00EC1EF1"/>
    <w:rsid w:val="00EC40D5"/>
    <w:rsid w:val="00EC73C8"/>
    <w:rsid w:val="00ED138A"/>
    <w:rsid w:val="00ED18DC"/>
    <w:rsid w:val="00ED3A66"/>
    <w:rsid w:val="00ED4DBB"/>
    <w:rsid w:val="00ED5280"/>
    <w:rsid w:val="00ED5AED"/>
    <w:rsid w:val="00ED6201"/>
    <w:rsid w:val="00ED682B"/>
    <w:rsid w:val="00ED7A2A"/>
    <w:rsid w:val="00EE0F12"/>
    <w:rsid w:val="00EE1A88"/>
    <w:rsid w:val="00EE1F61"/>
    <w:rsid w:val="00EE1FFC"/>
    <w:rsid w:val="00EE7B10"/>
    <w:rsid w:val="00EF101D"/>
    <w:rsid w:val="00EF1D7F"/>
    <w:rsid w:val="00EF278B"/>
    <w:rsid w:val="00EF33DE"/>
    <w:rsid w:val="00EF590A"/>
    <w:rsid w:val="00EF5BC8"/>
    <w:rsid w:val="00EF5C1B"/>
    <w:rsid w:val="00EF75C3"/>
    <w:rsid w:val="00F002F7"/>
    <w:rsid w:val="00F0137E"/>
    <w:rsid w:val="00F024A6"/>
    <w:rsid w:val="00F02D51"/>
    <w:rsid w:val="00F03FF7"/>
    <w:rsid w:val="00F040F4"/>
    <w:rsid w:val="00F05916"/>
    <w:rsid w:val="00F11BCB"/>
    <w:rsid w:val="00F129FE"/>
    <w:rsid w:val="00F16570"/>
    <w:rsid w:val="00F17457"/>
    <w:rsid w:val="00F21786"/>
    <w:rsid w:val="00F22E68"/>
    <w:rsid w:val="00F24AC4"/>
    <w:rsid w:val="00F24F7D"/>
    <w:rsid w:val="00F26E52"/>
    <w:rsid w:val="00F2755E"/>
    <w:rsid w:val="00F27679"/>
    <w:rsid w:val="00F32F9E"/>
    <w:rsid w:val="00F337DC"/>
    <w:rsid w:val="00F34ACD"/>
    <w:rsid w:val="00F35F70"/>
    <w:rsid w:val="00F363DF"/>
    <w:rsid w:val="00F36758"/>
    <w:rsid w:val="00F36AD4"/>
    <w:rsid w:val="00F3742B"/>
    <w:rsid w:val="00F3754E"/>
    <w:rsid w:val="00F37CCF"/>
    <w:rsid w:val="00F40910"/>
    <w:rsid w:val="00F41FA5"/>
    <w:rsid w:val="00F41FDB"/>
    <w:rsid w:val="00F44549"/>
    <w:rsid w:val="00F473F2"/>
    <w:rsid w:val="00F50A86"/>
    <w:rsid w:val="00F51748"/>
    <w:rsid w:val="00F52968"/>
    <w:rsid w:val="00F52E9E"/>
    <w:rsid w:val="00F54EB4"/>
    <w:rsid w:val="00F555B1"/>
    <w:rsid w:val="00F56210"/>
    <w:rsid w:val="00F56471"/>
    <w:rsid w:val="00F56D63"/>
    <w:rsid w:val="00F607BC"/>
    <w:rsid w:val="00F609A9"/>
    <w:rsid w:val="00F60C9D"/>
    <w:rsid w:val="00F64296"/>
    <w:rsid w:val="00F64C06"/>
    <w:rsid w:val="00F678B0"/>
    <w:rsid w:val="00F70E5A"/>
    <w:rsid w:val="00F724DE"/>
    <w:rsid w:val="00F72923"/>
    <w:rsid w:val="00F732EC"/>
    <w:rsid w:val="00F739DF"/>
    <w:rsid w:val="00F74876"/>
    <w:rsid w:val="00F7499D"/>
    <w:rsid w:val="00F7516F"/>
    <w:rsid w:val="00F75F41"/>
    <w:rsid w:val="00F770BC"/>
    <w:rsid w:val="00F80143"/>
    <w:rsid w:val="00F80C99"/>
    <w:rsid w:val="00F82065"/>
    <w:rsid w:val="00F83244"/>
    <w:rsid w:val="00F867EC"/>
    <w:rsid w:val="00F86C14"/>
    <w:rsid w:val="00F9116F"/>
    <w:rsid w:val="00F91B2B"/>
    <w:rsid w:val="00F91D45"/>
    <w:rsid w:val="00F94F61"/>
    <w:rsid w:val="00F95380"/>
    <w:rsid w:val="00F9590A"/>
    <w:rsid w:val="00FA0C04"/>
    <w:rsid w:val="00FA3054"/>
    <w:rsid w:val="00FA401F"/>
    <w:rsid w:val="00FA4E89"/>
    <w:rsid w:val="00FA67AB"/>
    <w:rsid w:val="00FA6A5F"/>
    <w:rsid w:val="00FA6C77"/>
    <w:rsid w:val="00FA7F02"/>
    <w:rsid w:val="00FB2241"/>
    <w:rsid w:val="00FB293C"/>
    <w:rsid w:val="00FB3C83"/>
    <w:rsid w:val="00FB604E"/>
    <w:rsid w:val="00FB6754"/>
    <w:rsid w:val="00FB70F8"/>
    <w:rsid w:val="00FC03CD"/>
    <w:rsid w:val="00FC0646"/>
    <w:rsid w:val="00FC1C77"/>
    <w:rsid w:val="00FC2922"/>
    <w:rsid w:val="00FC2A5B"/>
    <w:rsid w:val="00FC2E9A"/>
    <w:rsid w:val="00FC3062"/>
    <w:rsid w:val="00FC588A"/>
    <w:rsid w:val="00FC68B7"/>
    <w:rsid w:val="00FC7B45"/>
    <w:rsid w:val="00FD04ED"/>
    <w:rsid w:val="00FD06AA"/>
    <w:rsid w:val="00FD0C33"/>
    <w:rsid w:val="00FD1C50"/>
    <w:rsid w:val="00FD44DD"/>
    <w:rsid w:val="00FD5601"/>
    <w:rsid w:val="00FD609B"/>
    <w:rsid w:val="00FD7846"/>
    <w:rsid w:val="00FD7F64"/>
    <w:rsid w:val="00FE00F4"/>
    <w:rsid w:val="00FE09F9"/>
    <w:rsid w:val="00FE1577"/>
    <w:rsid w:val="00FE2406"/>
    <w:rsid w:val="00FE4578"/>
    <w:rsid w:val="00FE6985"/>
    <w:rsid w:val="00FF03F9"/>
    <w:rsid w:val="00FF33E7"/>
    <w:rsid w:val="00FF3B95"/>
    <w:rsid w:val="00FF447A"/>
    <w:rsid w:val="00FF46ED"/>
    <w:rsid w:val="00FF617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Footnotes refss,Appel note de bas de p.,Footnote text,ftref,Footnote,Footnote Refernece,Footnote Reference Number,Fußnotenzeichen_Raxen,BVI fnr,Style 10,16 Point,Superscript 6 Point,Footnote number,Ref"/>
    <w:uiPriority w:val="99"/>
    <w:rsid w:val="00E925AD"/>
    <w:rPr>
      <w:rFonts w:ascii="Times New Roman" w:hAnsi="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uiPriority w:val="99"/>
    <w:rsid w:val="000403FA"/>
    <w:rPr>
      <w:sz w:val="18"/>
      <w:lang w:eastAsia="en-US"/>
    </w:rPr>
  </w:style>
  <w:style w:type="character" w:customStyle="1" w:styleId="H1GChar">
    <w:name w:val="_ H_1_G Char"/>
    <w:link w:val="H1G"/>
    <w:locked/>
    <w:rsid w:val="000403FA"/>
    <w:rPr>
      <w:b/>
      <w:sz w:val="24"/>
      <w:lang w:eastAsia="en-US"/>
    </w:rPr>
  </w:style>
  <w:style w:type="character" w:customStyle="1" w:styleId="SingleTxtGChar">
    <w:name w:val="_ Single Txt_G Char"/>
    <w:link w:val="SingleTxtG"/>
    <w:rsid w:val="00D036E7"/>
    <w:rPr>
      <w:lang w:eastAsia="en-US"/>
    </w:rPr>
  </w:style>
  <w:style w:type="paragraph" w:customStyle="1" w:styleId="Sous-titrepararticle">
    <w:name w:val="Sous-titre par article"/>
    <w:link w:val="Sous-titrepararticleChar"/>
    <w:rsid w:val="00EB0E18"/>
    <w:pPr>
      <w:spacing w:before="300" w:after="180"/>
    </w:pPr>
    <w:rPr>
      <w:rFonts w:eastAsia="Calibri"/>
      <w:bCs/>
      <w:sz w:val="22"/>
      <w:szCs w:val="22"/>
      <w:u w:val="single"/>
    </w:rPr>
  </w:style>
  <w:style w:type="character" w:customStyle="1" w:styleId="Sous-titrepararticleChar">
    <w:name w:val="Sous-titre par article Char"/>
    <w:link w:val="Sous-titrepararticle"/>
    <w:rsid w:val="00EB0E18"/>
    <w:rPr>
      <w:rFonts w:eastAsia="Calibri"/>
      <w:bCs/>
      <w:sz w:val="22"/>
      <w:szCs w:val="22"/>
      <w:u w:val="single"/>
      <w:lang w:eastAsia="en-US" w:bidi="ar-SA"/>
    </w:rPr>
  </w:style>
  <w:style w:type="paragraph" w:styleId="ListParagraph">
    <w:name w:val="List Paragraph"/>
    <w:basedOn w:val="Normal"/>
    <w:uiPriority w:val="34"/>
    <w:qFormat/>
    <w:rsid w:val="00C6563C"/>
    <w:pPr>
      <w:ind w:left="720"/>
    </w:pPr>
  </w:style>
  <w:style w:type="paragraph" w:styleId="BalloonText">
    <w:name w:val="Balloon Text"/>
    <w:basedOn w:val="Normal"/>
    <w:link w:val="BalloonTextChar"/>
    <w:rsid w:val="00135676"/>
    <w:pPr>
      <w:spacing w:line="240" w:lineRule="auto"/>
    </w:pPr>
    <w:rPr>
      <w:rFonts w:ascii="Tahoma" w:hAnsi="Tahoma"/>
      <w:sz w:val="16"/>
      <w:szCs w:val="16"/>
      <w:lang/>
    </w:rPr>
  </w:style>
  <w:style w:type="character" w:customStyle="1" w:styleId="BalloonTextChar">
    <w:name w:val="Balloon Text Char"/>
    <w:link w:val="BalloonText"/>
    <w:rsid w:val="00135676"/>
    <w:rPr>
      <w:rFonts w:ascii="Tahoma" w:hAnsi="Tahoma" w:cs="Tahoma"/>
      <w:sz w:val="16"/>
      <w:szCs w:val="16"/>
      <w:lang w:eastAsia="en-US"/>
    </w:rPr>
  </w:style>
  <w:style w:type="paragraph" w:styleId="Revision">
    <w:name w:val="Revision"/>
    <w:hidden/>
    <w:uiPriority w:val="99"/>
    <w:semiHidden/>
    <w:rsid w:val="005F7B19"/>
    <w:rPr>
      <w:lang w:val="en-GB"/>
    </w:rPr>
  </w:style>
  <w:style w:type="character" w:styleId="CommentReference">
    <w:name w:val="annotation reference"/>
    <w:rsid w:val="00C81669"/>
    <w:rPr>
      <w:sz w:val="16"/>
      <w:szCs w:val="16"/>
    </w:rPr>
  </w:style>
  <w:style w:type="paragraph" w:styleId="CommentText">
    <w:name w:val="annotation text"/>
    <w:basedOn w:val="Normal"/>
    <w:link w:val="CommentTextChar"/>
    <w:rsid w:val="00C81669"/>
    <w:rPr>
      <w:lang/>
    </w:rPr>
  </w:style>
  <w:style w:type="character" w:customStyle="1" w:styleId="CommentTextChar">
    <w:name w:val="Comment Text Char"/>
    <w:link w:val="CommentText"/>
    <w:rsid w:val="00C81669"/>
    <w:rPr>
      <w:lang w:eastAsia="en-US"/>
    </w:rPr>
  </w:style>
  <w:style w:type="paragraph" w:styleId="CommentSubject">
    <w:name w:val="annotation subject"/>
    <w:basedOn w:val="CommentText"/>
    <w:next w:val="CommentText"/>
    <w:link w:val="CommentSubjectChar"/>
    <w:rsid w:val="00C81669"/>
    <w:rPr>
      <w:b/>
      <w:bCs/>
    </w:rPr>
  </w:style>
  <w:style w:type="character" w:customStyle="1" w:styleId="CommentSubjectChar">
    <w:name w:val="Comment Subject Char"/>
    <w:link w:val="CommentSubject"/>
    <w:rsid w:val="00C81669"/>
    <w:rPr>
      <w:b/>
      <w:bCs/>
      <w:lang w:eastAsia="en-US"/>
    </w:rPr>
  </w:style>
</w:styles>
</file>

<file path=word/webSettings.xml><?xml version="1.0" encoding="utf-8"?>
<w:webSettings xmlns:r="http://schemas.openxmlformats.org/officeDocument/2006/relationships" xmlns:w="http://schemas.openxmlformats.org/wordprocessingml/2006/main">
  <w:divs>
    <w:div w:id="127095315">
      <w:bodyDiv w:val="1"/>
      <w:marLeft w:val="0"/>
      <w:marRight w:val="0"/>
      <w:marTop w:val="0"/>
      <w:marBottom w:val="0"/>
      <w:divBdr>
        <w:top w:val="none" w:sz="0" w:space="0" w:color="auto"/>
        <w:left w:val="none" w:sz="0" w:space="0" w:color="auto"/>
        <w:bottom w:val="none" w:sz="0" w:space="0" w:color="auto"/>
        <w:right w:val="none" w:sz="0" w:space="0" w:color="auto"/>
      </w:divBdr>
    </w:div>
    <w:div w:id="399179983">
      <w:bodyDiv w:val="1"/>
      <w:marLeft w:val="0"/>
      <w:marRight w:val="0"/>
      <w:marTop w:val="0"/>
      <w:marBottom w:val="0"/>
      <w:divBdr>
        <w:top w:val="none" w:sz="0" w:space="0" w:color="auto"/>
        <w:left w:val="none" w:sz="0" w:space="0" w:color="auto"/>
        <w:bottom w:val="none" w:sz="0" w:space="0" w:color="auto"/>
        <w:right w:val="none" w:sz="0" w:space="0" w:color="auto"/>
      </w:divBdr>
    </w:div>
    <w:div w:id="399718489">
      <w:bodyDiv w:val="1"/>
      <w:marLeft w:val="0"/>
      <w:marRight w:val="0"/>
      <w:marTop w:val="0"/>
      <w:marBottom w:val="0"/>
      <w:divBdr>
        <w:top w:val="none" w:sz="0" w:space="0" w:color="auto"/>
        <w:left w:val="none" w:sz="0" w:space="0" w:color="auto"/>
        <w:bottom w:val="none" w:sz="0" w:space="0" w:color="auto"/>
        <w:right w:val="none" w:sz="0" w:space="0" w:color="auto"/>
      </w:divBdr>
    </w:div>
    <w:div w:id="1651402657">
      <w:bodyDiv w:val="1"/>
      <w:marLeft w:val="0"/>
      <w:marRight w:val="0"/>
      <w:marTop w:val="0"/>
      <w:marBottom w:val="0"/>
      <w:divBdr>
        <w:top w:val="none" w:sz="0" w:space="0" w:color="auto"/>
        <w:left w:val="none" w:sz="0" w:space="0" w:color="auto"/>
        <w:bottom w:val="none" w:sz="0" w:space="0" w:color="auto"/>
        <w:right w:val="none" w:sz="0" w:space="0" w:color="auto"/>
      </w:divBdr>
    </w:div>
    <w:div w:id="178711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4</Pages>
  <Words>1231</Words>
  <Characters>7021</Characters>
  <Application>Microsoft Office Outlook</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Tpseng</cp:lastModifiedBy>
  <cp:revision>3</cp:revision>
  <cp:lastPrinted>2014-12-17T12:45:00Z</cp:lastPrinted>
  <dcterms:created xsi:type="dcterms:W3CDTF">2014-12-17T12:45:00Z</dcterms:created>
  <dcterms:modified xsi:type="dcterms:W3CDTF">2014-12-17T12:45:00Z</dcterms:modified>
</cp:coreProperties>
</file>