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104DED45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D2ACC64" w14:textId="77777777" w:rsidR="00DC0149" w:rsidRPr="00DB58B5" w:rsidRDefault="00DC0149" w:rsidP="00B6117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DEFFEC1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B0D1792" w14:textId="74AC4869" w:rsidR="00DC0149" w:rsidRPr="00DB58B5" w:rsidRDefault="00B6117F" w:rsidP="00B6117F">
            <w:pPr>
              <w:jc w:val="right"/>
            </w:pPr>
            <w:r w:rsidRPr="00B6117F">
              <w:rPr>
                <w:sz w:val="40"/>
              </w:rPr>
              <w:t>CERD</w:t>
            </w:r>
            <w:r>
              <w:t>/C/106/3</w:t>
            </w:r>
          </w:p>
        </w:tc>
      </w:tr>
      <w:tr w:rsidR="00DC0149" w:rsidRPr="00DB58B5" w14:paraId="16F9B865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8943082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7684B8A" wp14:editId="5726D88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15A6CC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F7AD3D2" w14:textId="77777777" w:rsidR="00DC0149" w:rsidRDefault="00B6117F" w:rsidP="009D5F1A">
            <w:pPr>
              <w:spacing w:before="240"/>
            </w:pPr>
            <w:r>
              <w:t>Distr. générale</w:t>
            </w:r>
          </w:p>
          <w:p w14:paraId="6B7DDC1A" w14:textId="77777777" w:rsidR="00B6117F" w:rsidRDefault="00B6117F" w:rsidP="00B6117F">
            <w:pPr>
              <w:spacing w:line="240" w:lineRule="exact"/>
            </w:pPr>
            <w:r>
              <w:t>8 février 2022</w:t>
            </w:r>
          </w:p>
          <w:p w14:paraId="193B9174" w14:textId="77777777" w:rsidR="00B6117F" w:rsidRDefault="00B6117F" w:rsidP="00B6117F">
            <w:pPr>
              <w:spacing w:line="240" w:lineRule="exact"/>
            </w:pPr>
            <w:r>
              <w:t>Français</w:t>
            </w:r>
          </w:p>
          <w:p w14:paraId="1BF2E297" w14:textId="77777777" w:rsidR="00B6117F" w:rsidRDefault="00B6117F" w:rsidP="00B6117F">
            <w:pPr>
              <w:spacing w:line="240" w:lineRule="exact"/>
            </w:pPr>
            <w:r>
              <w:t>Original : anglais</w:t>
            </w:r>
          </w:p>
          <w:p w14:paraId="41ACA318" w14:textId="3D4D8EE3" w:rsidR="00B6117F" w:rsidRPr="00DB58B5" w:rsidRDefault="00B6117F" w:rsidP="00B6117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0523CB05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38919E92" w14:textId="77777777" w:rsidR="00B6117F" w:rsidRPr="001720CA" w:rsidRDefault="00B6117F" w:rsidP="00B6117F">
      <w:pPr>
        <w:rPr>
          <w:b/>
          <w:lang w:val="fr-FR"/>
        </w:rPr>
      </w:pPr>
      <w:r>
        <w:rPr>
          <w:b/>
          <w:lang w:val="fr-FR"/>
        </w:rPr>
        <w:t>106</w:t>
      </w:r>
      <w:r w:rsidRPr="00144310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457D1963" w14:textId="77777777" w:rsidR="00B6117F" w:rsidRPr="001720CA" w:rsidRDefault="00B6117F" w:rsidP="00B6117F">
      <w:pPr>
        <w:rPr>
          <w:lang w:val="fr-FR"/>
        </w:rPr>
      </w:pPr>
      <w:r>
        <w:rPr>
          <w:lang w:val="fr-FR"/>
        </w:rPr>
        <w:t>11-29 avril 2022</w:t>
      </w:r>
    </w:p>
    <w:p w14:paraId="6B43B657" w14:textId="77777777" w:rsidR="00B6117F" w:rsidRPr="001720CA" w:rsidRDefault="00B6117F" w:rsidP="00B6117F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12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1FB71D78" w14:textId="77777777" w:rsidR="00B6117F" w:rsidRPr="004777E5" w:rsidRDefault="00B6117F" w:rsidP="00B6117F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autres </w:t>
      </w:r>
      <w:r w:rsidRPr="004777E5">
        <w:rPr>
          <w:b/>
          <w:lang w:val="fr-FR"/>
        </w:rPr>
        <w:br/>
        <w:t xml:space="preserve">renseignements relatifs aux territoires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14:paraId="4EF253CB" w14:textId="77777777" w:rsidR="00B6117F" w:rsidRPr="004777E5" w:rsidRDefault="00B6117F" w:rsidP="00B6117F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>et autres renseignements relatifs aux territoires sous tutelle, aux territoires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1514 (XV) de 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</w:t>
      </w:r>
    </w:p>
    <w:p w14:paraId="41856C5C" w14:textId="77777777" w:rsidR="00B6117F" w:rsidRPr="004777E5" w:rsidRDefault="00B6117F" w:rsidP="00B6117F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DA080B">
        <w:rPr>
          <w:lang w:val="fr-FR"/>
        </w:rPr>
        <w:t>Secrétaire</w:t>
      </w:r>
      <w:r w:rsidRPr="004777E5">
        <w:rPr>
          <w:lang w:val="fr-FR"/>
        </w:rPr>
        <w:t xml:space="preserve"> général</w:t>
      </w:r>
    </w:p>
    <w:p w14:paraId="369AE88E" w14:textId="52DF32C9" w:rsidR="00B6117F" w:rsidRPr="00C85994" w:rsidRDefault="00B6117F" w:rsidP="00B6117F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 xml:space="preserve">À sa </w:t>
      </w:r>
      <w:r>
        <w:rPr>
          <w:lang w:val="fr-FR"/>
        </w:rPr>
        <w:t>103</w:t>
      </w:r>
      <w:r w:rsidRPr="00A138F6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>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 qui lui avaient été communiqués en 20</w:t>
      </w:r>
      <w:r>
        <w:rPr>
          <w:lang w:val="fr-FR"/>
        </w:rPr>
        <w:t>21</w:t>
      </w:r>
      <w:r w:rsidRPr="004777E5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 Les opinions et recommandations du Comité</w:t>
      </w:r>
      <w:r w:rsidRPr="009163C8">
        <w:rPr>
          <w:rStyle w:val="Appelnotedebasdep"/>
        </w:rPr>
        <w:footnoteReference w:id="2"/>
      </w:r>
      <w:r w:rsidRPr="004777E5">
        <w:rPr>
          <w:lang w:val="fr-FR"/>
        </w:rPr>
        <w:t xml:space="preserve"> </w:t>
      </w:r>
      <w:r>
        <w:rPr>
          <w:lang w:val="fr-FR"/>
        </w:rPr>
        <w:t>ont été soumises</w:t>
      </w:r>
      <w:r w:rsidRPr="004777E5">
        <w:rPr>
          <w:lang w:val="fr-FR"/>
        </w:rPr>
        <w:t xml:space="preserve"> à l</w:t>
      </w:r>
      <w:r>
        <w:rPr>
          <w:lang w:val="fr-FR"/>
        </w:rPr>
        <w:t>’</w:t>
      </w:r>
      <w:r w:rsidRPr="004777E5">
        <w:rPr>
          <w:lang w:val="fr-FR"/>
        </w:rPr>
        <w:t>Assemblée générale à sa soixante</w:t>
      </w:r>
      <w:r w:rsidRPr="00C85994">
        <w:rPr>
          <w:lang w:val="fr-FR"/>
        </w:rPr>
        <w:t>-</w:t>
      </w:r>
      <w:r>
        <w:rPr>
          <w:lang w:val="fr-FR"/>
        </w:rPr>
        <w:t>seizième</w:t>
      </w:r>
      <w:r w:rsidRPr="00C85994">
        <w:rPr>
          <w:lang w:val="fr-FR"/>
        </w:rPr>
        <w:t xml:space="preserve"> session, comme le prévoit l</w:t>
      </w:r>
      <w:r>
        <w:rPr>
          <w:lang w:val="fr-FR"/>
        </w:rPr>
        <w:t>’</w:t>
      </w:r>
      <w:r w:rsidRPr="00C85994">
        <w:rPr>
          <w:lang w:val="fr-FR"/>
        </w:rPr>
        <w:t xml:space="preserve">article 15 </w:t>
      </w:r>
      <w:r>
        <w:rPr>
          <w:lang w:val="fr-FR"/>
        </w:rPr>
        <w:t xml:space="preserve">(par. 3) </w:t>
      </w:r>
      <w:r w:rsidRPr="00C85994">
        <w:rPr>
          <w:lang w:val="fr-FR"/>
        </w:rPr>
        <w:t>de la Convention, ainsi qu</w:t>
      </w:r>
      <w:r>
        <w:rPr>
          <w:lang w:val="fr-FR"/>
        </w:rPr>
        <w:t>’</w:t>
      </w:r>
      <w:r w:rsidRPr="00C85994">
        <w:rPr>
          <w:lang w:val="fr-FR"/>
        </w:rPr>
        <w:t>aux organes intéressés de l</w:t>
      </w:r>
      <w:r>
        <w:rPr>
          <w:lang w:val="fr-FR"/>
        </w:rPr>
        <w:t>’</w:t>
      </w:r>
      <w:r w:rsidRPr="00C85994">
        <w:rPr>
          <w:lang w:val="fr-FR"/>
        </w:rPr>
        <w:t>Organisation des Nations</w:t>
      </w:r>
      <w:r>
        <w:rPr>
          <w:lang w:val="fr-FR"/>
        </w:rPr>
        <w:t> </w:t>
      </w:r>
      <w:r w:rsidRPr="00C85994">
        <w:rPr>
          <w:lang w:val="fr-FR"/>
        </w:rPr>
        <w:t>Unies.</w:t>
      </w:r>
    </w:p>
    <w:p w14:paraId="6FD84EF9" w14:textId="77777777" w:rsidR="00B6117F" w:rsidRPr="004777E5" w:rsidRDefault="00B6117F" w:rsidP="00B6117F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 xml:space="preserve">À </w:t>
      </w:r>
      <w:r>
        <w:rPr>
          <w:lang w:val="fr-FR"/>
        </w:rPr>
        <w:t>sa</w:t>
      </w:r>
      <w:r w:rsidRPr="004777E5">
        <w:rPr>
          <w:lang w:val="fr-FR"/>
        </w:rPr>
        <w:t xml:space="preserve"> session de </w:t>
      </w:r>
      <w:r>
        <w:rPr>
          <w:lang w:val="fr-FR"/>
        </w:rPr>
        <w:t>2021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Convention, le Comité spécial a continué de suivre les travaux du Comité et à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9163C8">
        <w:rPr>
          <w:rStyle w:val="Appelnotedebasdep"/>
        </w:rPr>
        <w:footnoteReference w:id="3"/>
      </w:r>
      <w:r w:rsidRPr="004777E5">
        <w:rPr>
          <w:lang w:val="fr-FR"/>
        </w:rPr>
        <w:t>.</w:t>
      </w:r>
    </w:p>
    <w:p w14:paraId="585A99EC" w14:textId="77777777" w:rsidR="00B6117F" w:rsidRPr="004777E5" w:rsidRDefault="00B6117F" w:rsidP="00B6117F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26CFC921" w14:textId="77777777" w:rsidR="00B6117F" w:rsidRPr="00180651" w:rsidRDefault="00B6117F" w:rsidP="00B6117F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106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 xml:space="preserve">es documents de travail relatifs aux différents territoires, établis par le secrétariat en </w:t>
      </w:r>
      <w:r>
        <w:rPr>
          <w:lang w:val="fr-FR"/>
        </w:rPr>
        <w:t>2021</w:t>
      </w:r>
      <w:r w:rsidRPr="00180651">
        <w:rPr>
          <w:lang w:val="fr-FR"/>
        </w:rPr>
        <w:t xml:space="preserve"> à</w:t>
      </w:r>
      <w:r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 Comité spécial et du Conseil de tutelle.</w:t>
      </w:r>
    </w:p>
    <w:p w14:paraId="0C63BB07" w14:textId="77777777" w:rsidR="00B6117F" w:rsidRDefault="00B6117F" w:rsidP="00B6117F">
      <w:pPr>
        <w:pStyle w:val="SingleTxtG"/>
        <w:keepNext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106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>
        <w:rPr>
          <w:lang w:val="fr-FR"/>
        </w:rPr>
        <w:t>.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B6117F" w:rsidRPr="00B6117F" w14:paraId="5E42C4BC" w14:textId="77777777" w:rsidTr="00A138F6">
        <w:tc>
          <w:tcPr>
            <w:tcW w:w="1985" w:type="dxa"/>
          </w:tcPr>
          <w:p w14:paraId="690AAC52" w14:textId="3E708804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8" w:history="1">
              <w:r w:rsidRPr="00B6117F">
                <w:rPr>
                  <w:rStyle w:val="Lienhypertexte"/>
                  <w:lang w:val="fr-FR"/>
                </w:rPr>
                <w:t>A/AC.109/2021/1</w:t>
              </w:r>
            </w:hyperlink>
          </w:p>
        </w:tc>
        <w:tc>
          <w:tcPr>
            <w:tcW w:w="4819" w:type="dxa"/>
          </w:tcPr>
          <w:p w14:paraId="5981A925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Samoa américaines</w:t>
            </w:r>
          </w:p>
        </w:tc>
      </w:tr>
      <w:tr w:rsidR="00B6117F" w:rsidRPr="00B6117F" w14:paraId="6700ADAC" w14:textId="77777777" w:rsidTr="00A138F6">
        <w:tc>
          <w:tcPr>
            <w:tcW w:w="1985" w:type="dxa"/>
          </w:tcPr>
          <w:p w14:paraId="2D06CD38" w14:textId="033435AB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9" w:history="1">
              <w:r w:rsidRPr="00B6117F">
                <w:rPr>
                  <w:rStyle w:val="Lienhypertexte"/>
                  <w:lang w:val="fr-FR"/>
                </w:rPr>
                <w:t>A/AC.109/2021/2</w:t>
              </w:r>
            </w:hyperlink>
          </w:p>
        </w:tc>
        <w:tc>
          <w:tcPr>
            <w:tcW w:w="4819" w:type="dxa"/>
          </w:tcPr>
          <w:p w14:paraId="78FB97EF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Anguilla </w:t>
            </w:r>
          </w:p>
        </w:tc>
      </w:tr>
      <w:tr w:rsidR="00B6117F" w:rsidRPr="00B6117F" w14:paraId="0563F45B" w14:textId="77777777" w:rsidTr="00A138F6">
        <w:tc>
          <w:tcPr>
            <w:tcW w:w="1985" w:type="dxa"/>
          </w:tcPr>
          <w:p w14:paraId="13020F72" w14:textId="1F2F230F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0" w:history="1">
              <w:r w:rsidRPr="00B6117F">
                <w:rPr>
                  <w:rStyle w:val="Lienhypertexte"/>
                  <w:lang w:val="fr-FR"/>
                </w:rPr>
                <w:t>A/AC.109/2021/3</w:t>
              </w:r>
            </w:hyperlink>
          </w:p>
        </w:tc>
        <w:tc>
          <w:tcPr>
            <w:tcW w:w="4819" w:type="dxa"/>
          </w:tcPr>
          <w:p w14:paraId="5117494D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Bermudes</w:t>
            </w:r>
          </w:p>
        </w:tc>
      </w:tr>
      <w:tr w:rsidR="00B6117F" w:rsidRPr="00B6117F" w14:paraId="32180944" w14:textId="77777777" w:rsidTr="00A138F6">
        <w:tc>
          <w:tcPr>
            <w:tcW w:w="1985" w:type="dxa"/>
          </w:tcPr>
          <w:p w14:paraId="06011D09" w14:textId="5BF7FD2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1" w:history="1">
              <w:r w:rsidRPr="00B6117F">
                <w:rPr>
                  <w:rStyle w:val="Lienhypertexte"/>
                  <w:lang w:val="fr-FR"/>
                </w:rPr>
                <w:t>A/AC.109/2021/4</w:t>
              </w:r>
            </w:hyperlink>
          </w:p>
        </w:tc>
        <w:tc>
          <w:tcPr>
            <w:tcW w:w="4819" w:type="dxa"/>
          </w:tcPr>
          <w:p w14:paraId="73C39AD6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britanniques</w:t>
            </w:r>
          </w:p>
        </w:tc>
      </w:tr>
      <w:tr w:rsidR="00B6117F" w:rsidRPr="00B6117F" w14:paraId="0BC57331" w14:textId="77777777" w:rsidTr="00A138F6">
        <w:tc>
          <w:tcPr>
            <w:tcW w:w="1985" w:type="dxa"/>
          </w:tcPr>
          <w:p w14:paraId="61A2A41B" w14:textId="50299293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2" w:history="1">
              <w:r w:rsidRPr="00B6117F">
                <w:rPr>
                  <w:rStyle w:val="Lienhypertexte"/>
                  <w:lang w:val="fr-FR"/>
                </w:rPr>
                <w:t>A/AC.109/2021/5</w:t>
              </w:r>
            </w:hyperlink>
          </w:p>
        </w:tc>
        <w:tc>
          <w:tcPr>
            <w:tcW w:w="4819" w:type="dxa"/>
          </w:tcPr>
          <w:p w14:paraId="377E851D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Caïmanes</w:t>
            </w:r>
          </w:p>
        </w:tc>
      </w:tr>
      <w:tr w:rsidR="00B6117F" w:rsidRPr="00B6117F" w14:paraId="7F3BF3EF" w14:textId="77777777" w:rsidTr="00A138F6">
        <w:tc>
          <w:tcPr>
            <w:tcW w:w="1985" w:type="dxa"/>
          </w:tcPr>
          <w:p w14:paraId="7F74ACE3" w14:textId="187512E3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3" w:history="1">
              <w:r w:rsidRPr="00B6117F">
                <w:rPr>
                  <w:rStyle w:val="Lienhypertexte"/>
                  <w:lang w:val="fr-FR"/>
                </w:rPr>
                <w:t>A/AC.109/2021/6</w:t>
              </w:r>
            </w:hyperlink>
          </w:p>
        </w:tc>
        <w:tc>
          <w:tcPr>
            <w:tcW w:w="4819" w:type="dxa"/>
          </w:tcPr>
          <w:p w14:paraId="3A197F78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Falkland (Malvinas)</w:t>
            </w:r>
            <w:r w:rsidRPr="00B6117F">
              <w:rPr>
                <w:rStyle w:val="Appelnotedebasdep"/>
                <w:sz w:val="20"/>
              </w:rPr>
              <w:footnoteReference w:id="4"/>
            </w:r>
          </w:p>
        </w:tc>
      </w:tr>
      <w:tr w:rsidR="00B6117F" w:rsidRPr="00B6117F" w14:paraId="4F88F832" w14:textId="77777777" w:rsidTr="00A138F6">
        <w:tc>
          <w:tcPr>
            <w:tcW w:w="1985" w:type="dxa"/>
          </w:tcPr>
          <w:p w14:paraId="4325CDF0" w14:textId="401BBF02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4" w:history="1">
              <w:r w:rsidRPr="00B6117F">
                <w:rPr>
                  <w:rStyle w:val="Lienhypertexte"/>
                  <w:lang w:val="fr-FR"/>
                </w:rPr>
                <w:t>A/AC.109/2021/7</w:t>
              </w:r>
            </w:hyperlink>
          </w:p>
        </w:tc>
        <w:tc>
          <w:tcPr>
            <w:tcW w:w="4819" w:type="dxa"/>
          </w:tcPr>
          <w:p w14:paraId="1C5A4EAD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Polynésie française</w:t>
            </w:r>
          </w:p>
        </w:tc>
      </w:tr>
      <w:tr w:rsidR="00B6117F" w:rsidRPr="00B6117F" w14:paraId="2587DB17" w14:textId="77777777" w:rsidTr="00A138F6">
        <w:tc>
          <w:tcPr>
            <w:tcW w:w="1985" w:type="dxa"/>
          </w:tcPr>
          <w:p w14:paraId="6D37E24A" w14:textId="384ECD4B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5" w:history="1">
              <w:r w:rsidRPr="00B6117F">
                <w:rPr>
                  <w:rStyle w:val="Lienhypertexte"/>
                  <w:lang w:val="fr-FR"/>
                </w:rPr>
                <w:t>A/AC.109/2021/8</w:t>
              </w:r>
            </w:hyperlink>
          </w:p>
        </w:tc>
        <w:tc>
          <w:tcPr>
            <w:tcW w:w="4819" w:type="dxa"/>
          </w:tcPr>
          <w:p w14:paraId="13F12792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Gibraltar</w:t>
            </w:r>
          </w:p>
        </w:tc>
      </w:tr>
      <w:tr w:rsidR="00B6117F" w:rsidRPr="00B6117F" w14:paraId="5EEDBD90" w14:textId="77777777" w:rsidTr="00A138F6">
        <w:tc>
          <w:tcPr>
            <w:tcW w:w="1985" w:type="dxa"/>
          </w:tcPr>
          <w:p w14:paraId="5D290F3D" w14:textId="7CF95270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6" w:history="1">
              <w:r w:rsidRPr="00B6117F">
                <w:rPr>
                  <w:rStyle w:val="Lienhypertexte"/>
                  <w:lang w:val="fr-FR"/>
                </w:rPr>
                <w:t>A/AC.109/2021/9</w:t>
              </w:r>
            </w:hyperlink>
          </w:p>
        </w:tc>
        <w:tc>
          <w:tcPr>
            <w:tcW w:w="4819" w:type="dxa"/>
          </w:tcPr>
          <w:p w14:paraId="0B3A842F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Guam</w:t>
            </w:r>
          </w:p>
        </w:tc>
      </w:tr>
      <w:tr w:rsidR="00B6117F" w:rsidRPr="00B6117F" w14:paraId="3C37A58F" w14:textId="77777777" w:rsidTr="00A138F6">
        <w:tc>
          <w:tcPr>
            <w:tcW w:w="1985" w:type="dxa"/>
          </w:tcPr>
          <w:p w14:paraId="7309A1AA" w14:textId="2161A493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7" w:history="1">
              <w:r w:rsidRPr="00B6117F">
                <w:rPr>
                  <w:rStyle w:val="Lienhypertexte"/>
                  <w:lang w:val="fr-FR"/>
                </w:rPr>
                <w:t>A/AC.109/2021/10</w:t>
              </w:r>
            </w:hyperlink>
          </w:p>
        </w:tc>
        <w:tc>
          <w:tcPr>
            <w:tcW w:w="4819" w:type="dxa"/>
          </w:tcPr>
          <w:p w14:paraId="538BFB61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Montserrat</w:t>
            </w:r>
          </w:p>
        </w:tc>
      </w:tr>
      <w:tr w:rsidR="00B6117F" w:rsidRPr="00B6117F" w14:paraId="4914340C" w14:textId="77777777" w:rsidTr="00A138F6">
        <w:tc>
          <w:tcPr>
            <w:tcW w:w="1985" w:type="dxa"/>
          </w:tcPr>
          <w:p w14:paraId="6A7EF50D" w14:textId="7401C665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8" w:history="1">
              <w:r w:rsidRPr="00B6117F">
                <w:rPr>
                  <w:rStyle w:val="Lienhypertexte"/>
                  <w:lang w:val="fr-FR"/>
                </w:rPr>
                <w:t>A/AC.109/2021/11</w:t>
              </w:r>
            </w:hyperlink>
          </w:p>
        </w:tc>
        <w:tc>
          <w:tcPr>
            <w:tcW w:w="4819" w:type="dxa"/>
          </w:tcPr>
          <w:p w14:paraId="238BE671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Nouvelle-Calédonie</w:t>
            </w:r>
          </w:p>
        </w:tc>
      </w:tr>
      <w:tr w:rsidR="00B6117F" w:rsidRPr="00B6117F" w14:paraId="067367AE" w14:textId="77777777" w:rsidTr="00A138F6">
        <w:tc>
          <w:tcPr>
            <w:tcW w:w="1985" w:type="dxa"/>
          </w:tcPr>
          <w:p w14:paraId="1A7F64A6" w14:textId="479D47C6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19" w:history="1">
              <w:r w:rsidRPr="00B6117F">
                <w:rPr>
                  <w:rStyle w:val="Lienhypertexte"/>
                  <w:lang w:val="fr-FR"/>
                </w:rPr>
                <w:t>A/AC.109/2021/12</w:t>
              </w:r>
            </w:hyperlink>
          </w:p>
        </w:tc>
        <w:tc>
          <w:tcPr>
            <w:tcW w:w="4819" w:type="dxa"/>
          </w:tcPr>
          <w:p w14:paraId="2445023B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Pitcairn</w:t>
            </w:r>
          </w:p>
        </w:tc>
      </w:tr>
      <w:tr w:rsidR="00B6117F" w:rsidRPr="00B6117F" w14:paraId="4976EF09" w14:textId="77777777" w:rsidTr="00A138F6">
        <w:tc>
          <w:tcPr>
            <w:tcW w:w="1985" w:type="dxa"/>
          </w:tcPr>
          <w:p w14:paraId="459227D7" w14:textId="6ECD4891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20" w:history="1">
              <w:r w:rsidRPr="00B6117F">
                <w:rPr>
                  <w:rStyle w:val="Lienhypertexte"/>
                  <w:lang w:val="fr-FR"/>
                </w:rPr>
                <w:t>A/AC.109/2021/13</w:t>
              </w:r>
            </w:hyperlink>
          </w:p>
        </w:tc>
        <w:tc>
          <w:tcPr>
            <w:tcW w:w="4819" w:type="dxa"/>
          </w:tcPr>
          <w:p w14:paraId="130F3528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Sainte-Hélène</w:t>
            </w:r>
          </w:p>
        </w:tc>
      </w:tr>
      <w:tr w:rsidR="00B6117F" w:rsidRPr="00B6117F" w14:paraId="6590D774" w14:textId="77777777" w:rsidTr="00A138F6">
        <w:tc>
          <w:tcPr>
            <w:tcW w:w="1985" w:type="dxa"/>
          </w:tcPr>
          <w:p w14:paraId="5E70EDA5" w14:textId="4BA4ADEF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21" w:history="1">
              <w:r w:rsidRPr="00B6117F">
                <w:rPr>
                  <w:rStyle w:val="Lienhypertexte"/>
                  <w:lang w:val="fr-FR"/>
                </w:rPr>
                <w:t>A/AC.109/2021/14</w:t>
              </w:r>
            </w:hyperlink>
          </w:p>
        </w:tc>
        <w:tc>
          <w:tcPr>
            <w:tcW w:w="4819" w:type="dxa"/>
          </w:tcPr>
          <w:p w14:paraId="2D59B566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Tokélaou </w:t>
            </w:r>
          </w:p>
        </w:tc>
      </w:tr>
      <w:tr w:rsidR="00B6117F" w:rsidRPr="00B6117F" w14:paraId="36CCC4F9" w14:textId="77777777" w:rsidTr="00A138F6">
        <w:tc>
          <w:tcPr>
            <w:tcW w:w="1985" w:type="dxa"/>
          </w:tcPr>
          <w:p w14:paraId="382AFECA" w14:textId="7A7F3231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22" w:history="1">
              <w:r w:rsidRPr="00B6117F">
                <w:rPr>
                  <w:rStyle w:val="Lienhypertexte"/>
                  <w:lang w:val="fr-FR"/>
                </w:rPr>
                <w:t>A/AC.109/2021/15</w:t>
              </w:r>
            </w:hyperlink>
          </w:p>
        </w:tc>
        <w:tc>
          <w:tcPr>
            <w:tcW w:w="4819" w:type="dxa"/>
          </w:tcPr>
          <w:p w14:paraId="647D5257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Turques et Caïques </w:t>
            </w:r>
          </w:p>
        </w:tc>
      </w:tr>
      <w:tr w:rsidR="00B6117F" w:rsidRPr="00B6117F" w14:paraId="5E09829E" w14:textId="77777777" w:rsidTr="00A138F6">
        <w:tc>
          <w:tcPr>
            <w:tcW w:w="1985" w:type="dxa"/>
          </w:tcPr>
          <w:p w14:paraId="0E7AAF9D" w14:textId="5F4B9720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23" w:history="1">
              <w:r w:rsidRPr="00B6117F">
                <w:rPr>
                  <w:rStyle w:val="Lienhypertexte"/>
                  <w:lang w:val="fr-FR"/>
                </w:rPr>
                <w:t>A/AC.109/2021/16</w:t>
              </w:r>
            </w:hyperlink>
          </w:p>
        </w:tc>
        <w:tc>
          <w:tcPr>
            <w:tcW w:w="4819" w:type="dxa"/>
          </w:tcPr>
          <w:p w14:paraId="13AFE5A4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américaines</w:t>
            </w:r>
          </w:p>
        </w:tc>
      </w:tr>
      <w:tr w:rsidR="00B6117F" w:rsidRPr="00B6117F" w14:paraId="492FE28B" w14:textId="77777777" w:rsidTr="00A138F6">
        <w:tc>
          <w:tcPr>
            <w:tcW w:w="1985" w:type="dxa"/>
          </w:tcPr>
          <w:p w14:paraId="196596B7" w14:textId="16C04A06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hyperlink r:id="rId24" w:history="1">
              <w:r w:rsidRPr="00B6117F">
                <w:rPr>
                  <w:rStyle w:val="Lienhypertexte"/>
                  <w:lang w:val="fr-FR"/>
                </w:rPr>
                <w:t>A/AC.109/2021/17</w:t>
              </w:r>
            </w:hyperlink>
          </w:p>
        </w:tc>
        <w:tc>
          <w:tcPr>
            <w:tcW w:w="4819" w:type="dxa"/>
          </w:tcPr>
          <w:p w14:paraId="6953A6B8" w14:textId="77777777" w:rsidR="00B6117F" w:rsidRPr="00B6117F" w:rsidRDefault="00B6117F" w:rsidP="00B6117F">
            <w:pPr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Sahara occidental</w:t>
            </w:r>
          </w:p>
        </w:tc>
      </w:tr>
    </w:tbl>
    <w:p w14:paraId="7007B0DF" w14:textId="3662FE41" w:rsidR="00B6117F" w:rsidRDefault="00B6117F" w:rsidP="00B6117F">
      <w:pPr>
        <w:pStyle w:val="SingleTxtG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0EC0C2B5" w14:textId="533F3098" w:rsidR="00B6117F" w:rsidRPr="00B6117F" w:rsidRDefault="00B6117F" w:rsidP="00B6117F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B6117F" w:rsidRPr="00B6117F" w:rsidSect="00B6117F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CF477" w14:textId="77777777" w:rsidR="009C6F30" w:rsidRDefault="009C6F30" w:rsidP="00F95C08">
      <w:pPr>
        <w:spacing w:line="240" w:lineRule="auto"/>
      </w:pPr>
    </w:p>
  </w:endnote>
  <w:endnote w:type="continuationSeparator" w:id="0">
    <w:p w14:paraId="51F77215" w14:textId="77777777" w:rsidR="009C6F30" w:rsidRPr="00AC3823" w:rsidRDefault="009C6F30" w:rsidP="00AC3823">
      <w:pPr>
        <w:pStyle w:val="Pieddepage"/>
      </w:pPr>
    </w:p>
  </w:endnote>
  <w:endnote w:type="continuationNotice" w:id="1">
    <w:p w14:paraId="67663BD5" w14:textId="77777777" w:rsidR="009C6F30" w:rsidRDefault="009C6F3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60E8" w14:textId="7F185DEB" w:rsidR="00B6117F" w:rsidRPr="00B6117F" w:rsidRDefault="00B6117F" w:rsidP="00B6117F">
    <w:pPr>
      <w:pStyle w:val="Pieddepage"/>
      <w:tabs>
        <w:tab w:val="right" w:pos="9638"/>
      </w:tabs>
    </w:pPr>
    <w:r w:rsidRPr="00B6117F">
      <w:rPr>
        <w:b/>
        <w:sz w:val="18"/>
      </w:rPr>
      <w:fldChar w:fldCharType="begin"/>
    </w:r>
    <w:r w:rsidRPr="00B6117F">
      <w:rPr>
        <w:b/>
        <w:sz w:val="18"/>
      </w:rPr>
      <w:instrText xml:space="preserve"> PAGE  \* MERGEFORMAT </w:instrText>
    </w:r>
    <w:r w:rsidRPr="00B6117F">
      <w:rPr>
        <w:b/>
        <w:sz w:val="18"/>
      </w:rPr>
      <w:fldChar w:fldCharType="separate"/>
    </w:r>
    <w:r w:rsidRPr="00B6117F">
      <w:rPr>
        <w:b/>
        <w:noProof/>
        <w:sz w:val="18"/>
      </w:rPr>
      <w:t>2</w:t>
    </w:r>
    <w:r w:rsidRPr="00B6117F">
      <w:rPr>
        <w:b/>
        <w:sz w:val="18"/>
      </w:rPr>
      <w:fldChar w:fldCharType="end"/>
    </w:r>
    <w:r>
      <w:rPr>
        <w:b/>
        <w:sz w:val="18"/>
      </w:rPr>
      <w:tab/>
    </w:r>
    <w:r>
      <w:t>GE.22-01607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3182B" w14:textId="013FCA70" w:rsidR="00B6117F" w:rsidRPr="00B6117F" w:rsidRDefault="00B6117F" w:rsidP="00B6117F">
    <w:pPr>
      <w:pStyle w:val="Pieddepage"/>
      <w:tabs>
        <w:tab w:val="right" w:pos="9638"/>
      </w:tabs>
      <w:rPr>
        <w:b/>
        <w:sz w:val="18"/>
      </w:rPr>
    </w:pPr>
    <w:r>
      <w:t>GE.22-01607</w:t>
    </w:r>
    <w:r>
      <w:tab/>
    </w:r>
    <w:r w:rsidRPr="00B6117F">
      <w:rPr>
        <w:b/>
        <w:sz w:val="18"/>
      </w:rPr>
      <w:fldChar w:fldCharType="begin"/>
    </w:r>
    <w:r w:rsidRPr="00B6117F">
      <w:rPr>
        <w:b/>
        <w:sz w:val="18"/>
      </w:rPr>
      <w:instrText xml:space="preserve"> PAGE  \* MERGEFORMAT </w:instrText>
    </w:r>
    <w:r w:rsidRPr="00B6117F">
      <w:rPr>
        <w:b/>
        <w:sz w:val="18"/>
      </w:rPr>
      <w:fldChar w:fldCharType="separate"/>
    </w:r>
    <w:r w:rsidRPr="00B6117F">
      <w:rPr>
        <w:b/>
        <w:noProof/>
        <w:sz w:val="18"/>
      </w:rPr>
      <w:t>3</w:t>
    </w:r>
    <w:r w:rsidRPr="00B611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DDBF0" w14:textId="7C25606F" w:rsidR="00984B29" w:rsidRPr="00B6117F" w:rsidRDefault="00B6117F" w:rsidP="00B6117F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AC74989" wp14:editId="6E1452E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22-01607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3F84F64" wp14:editId="27D8DBC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220222    220222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CB1DF" w14:textId="77777777" w:rsidR="009C6F30" w:rsidRPr="00AC3823" w:rsidRDefault="009C6F3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5DF5EA" w14:textId="77777777" w:rsidR="009C6F30" w:rsidRPr="00AC3823" w:rsidRDefault="009C6F3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A183921" w14:textId="77777777" w:rsidR="009C6F30" w:rsidRPr="00AC3823" w:rsidRDefault="009C6F30">
      <w:pPr>
        <w:spacing w:line="240" w:lineRule="auto"/>
        <w:rPr>
          <w:sz w:val="2"/>
          <w:szCs w:val="2"/>
        </w:rPr>
      </w:pPr>
    </w:p>
  </w:footnote>
  <w:footnote w:id="2">
    <w:p w14:paraId="5ED323B0" w14:textId="49B12073" w:rsidR="00B6117F" w:rsidRPr="003E5FA1" w:rsidRDefault="00B6117F" w:rsidP="00B6117F">
      <w:pPr>
        <w:pStyle w:val="Notedebasdepage"/>
        <w:rPr>
          <w:strike/>
          <w:lang w:val="fr-FR"/>
        </w:rPr>
      </w:pPr>
      <w:r w:rsidRPr="003E5FA1">
        <w:rPr>
          <w:lang w:val="fr-FR"/>
        </w:rPr>
        <w:tab/>
      </w:r>
      <w:r w:rsidRPr="009163C8">
        <w:rPr>
          <w:rStyle w:val="Appelnotedebasdep"/>
        </w:rPr>
        <w:footnoteRef/>
      </w:r>
      <w:r w:rsidRPr="003E5FA1">
        <w:rPr>
          <w:lang w:val="fr-FR"/>
        </w:rPr>
        <w:tab/>
      </w:r>
      <w:hyperlink r:id="rId1" w:history="1">
        <w:r w:rsidRPr="00B6117F">
          <w:rPr>
            <w:rStyle w:val="Lienhypertexte"/>
            <w:lang w:val="fr-FR"/>
          </w:rPr>
          <w:t>A/76/18</w:t>
        </w:r>
      </w:hyperlink>
      <w:r w:rsidRPr="003E5FA1">
        <w:rPr>
          <w:lang w:val="fr-FR"/>
        </w:rPr>
        <w:t>, chap. </w:t>
      </w:r>
      <w:r>
        <w:rPr>
          <w:lang w:val="fr-FR"/>
        </w:rPr>
        <w:t>XII.</w:t>
      </w:r>
    </w:p>
  </w:footnote>
  <w:footnote w:id="3">
    <w:p w14:paraId="650CFAE4" w14:textId="73F9C6AA" w:rsidR="00B6117F" w:rsidRPr="003E5FA1" w:rsidRDefault="00B6117F" w:rsidP="00B6117F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9163C8">
        <w:rPr>
          <w:rStyle w:val="Appelnotedebasdep"/>
        </w:rPr>
        <w:footnoteRef/>
      </w:r>
      <w:r w:rsidRPr="003E5FA1">
        <w:rPr>
          <w:lang w:val="fr-FR"/>
        </w:rPr>
        <w:tab/>
      </w:r>
      <w:hyperlink r:id="rId2" w:history="1">
        <w:r w:rsidRPr="00B6117F">
          <w:rPr>
            <w:rStyle w:val="Lienhypertexte"/>
            <w:lang w:val="fr-FR"/>
          </w:rPr>
          <w:t>A/76/23</w:t>
        </w:r>
      </w:hyperlink>
      <w:r>
        <w:rPr>
          <w:lang w:val="fr-FR"/>
        </w:rPr>
        <w:t>.</w:t>
      </w:r>
    </w:p>
  </w:footnote>
  <w:footnote w:id="4">
    <w:p w14:paraId="3E01E282" w14:textId="77777777" w:rsidR="00B6117F" w:rsidRPr="004B03B8" w:rsidRDefault="00B6117F" w:rsidP="00B6117F">
      <w:pPr>
        <w:pStyle w:val="Notedebasdepage"/>
        <w:rPr>
          <w:lang w:val="fr-FR"/>
        </w:rPr>
      </w:pPr>
      <w:r>
        <w:tab/>
      </w:r>
      <w:r w:rsidRPr="009163C8">
        <w:rPr>
          <w:rStyle w:val="Appelnotedebasdep"/>
        </w:rPr>
        <w:footnoteRef/>
      </w:r>
      <w:r>
        <w:tab/>
        <w:t xml:space="preserve">La souveraineté sur les </w:t>
      </w:r>
      <w:r w:rsidRPr="008D5000">
        <w:t>Îles Falkland (Malvinas</w:t>
      </w:r>
      <w:r>
        <w:t>) fait l’objet d’un différend entre les Gouvernements de l’Argentine et du</w:t>
      </w:r>
      <w:r w:rsidRPr="008958A3">
        <w:t xml:space="preserve"> Royaume-Uni de Grande-Bretagne et d</w:t>
      </w:r>
      <w:r>
        <w:t>’</w:t>
      </w:r>
      <w:r w:rsidRPr="008958A3">
        <w:t>Irlande du Nord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40C1" w14:textId="42E7F7EF" w:rsidR="00B6117F" w:rsidRPr="00B6117F" w:rsidRDefault="00B6117F">
    <w:pPr>
      <w:pStyle w:val="En-tte"/>
    </w:pPr>
    <w:fldSimple w:instr=" TITLE  \* MERGEFORMAT ">
      <w:r w:rsidR="00E478AC">
        <w:t>CERD/C/106/3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F750C" w14:textId="45C2F0FE" w:rsidR="00B6117F" w:rsidRPr="00B6117F" w:rsidRDefault="00B6117F" w:rsidP="00B6117F">
    <w:pPr>
      <w:pStyle w:val="En-tte"/>
      <w:jc w:val="right"/>
    </w:pPr>
    <w:fldSimple w:instr=" TITLE  \* MERGEFORMAT ">
      <w:r w:rsidR="00E478AC">
        <w:t>CERD/C/106/3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F30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46FE5"/>
    <w:rsid w:val="00452396"/>
    <w:rsid w:val="004F094E"/>
    <w:rsid w:val="005505B7"/>
    <w:rsid w:val="00573BE5"/>
    <w:rsid w:val="00586ED3"/>
    <w:rsid w:val="00596AA9"/>
    <w:rsid w:val="00623CA8"/>
    <w:rsid w:val="006E0451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C6F30"/>
    <w:rsid w:val="009D5F1A"/>
    <w:rsid w:val="00A30353"/>
    <w:rsid w:val="00AC3823"/>
    <w:rsid w:val="00AE323C"/>
    <w:rsid w:val="00B00181"/>
    <w:rsid w:val="00B6117F"/>
    <w:rsid w:val="00B765F7"/>
    <w:rsid w:val="00BA0CA9"/>
    <w:rsid w:val="00BB0B66"/>
    <w:rsid w:val="00BB19C3"/>
    <w:rsid w:val="00C02897"/>
    <w:rsid w:val="00D3439C"/>
    <w:rsid w:val="00DB1831"/>
    <w:rsid w:val="00DC0149"/>
    <w:rsid w:val="00DD3BFD"/>
    <w:rsid w:val="00DF6678"/>
    <w:rsid w:val="00E478AC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EFF918"/>
  <w15:docId w15:val="{761F1B4D-A5CD-4A39-9772-7935AA26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B611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A/AC.109/2021/1" TargetMode="External"/><Relationship Id="rId13" Type="http://schemas.openxmlformats.org/officeDocument/2006/relationships/hyperlink" Target="https://undocs.org/fr/A/AC.109/2021/6" TargetMode="External"/><Relationship Id="rId18" Type="http://schemas.openxmlformats.org/officeDocument/2006/relationships/hyperlink" Target="https://undocs.org/fr/A/AC.109/2021/11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undocs.org/fr/A/AC.109/2021/14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undocs.org/fr/A/AC.109/2021/5" TargetMode="External"/><Relationship Id="rId17" Type="http://schemas.openxmlformats.org/officeDocument/2006/relationships/hyperlink" Target="https://undocs.org/fr/A/AC.109/2021/1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undocs.org/fr/A/AC.109/2021/9" TargetMode="External"/><Relationship Id="rId20" Type="http://schemas.openxmlformats.org/officeDocument/2006/relationships/hyperlink" Target="https://undocs.org/fr/A/AC.109/2021/13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A/AC.109/2021/4" TargetMode="External"/><Relationship Id="rId24" Type="http://schemas.openxmlformats.org/officeDocument/2006/relationships/hyperlink" Target="https://undocs.org/fr/A/AC.109/2021/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fr/A/AC.109/2021/8" TargetMode="External"/><Relationship Id="rId23" Type="http://schemas.openxmlformats.org/officeDocument/2006/relationships/hyperlink" Target="https://undocs.org/fr/A/AC.109/2021/16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undocs.org/fr/A/AC.109/2021/3" TargetMode="External"/><Relationship Id="rId19" Type="http://schemas.openxmlformats.org/officeDocument/2006/relationships/hyperlink" Target="https://undocs.org/fr/A/AC.109/2021/1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A/AC.109/2021/2" TargetMode="External"/><Relationship Id="rId14" Type="http://schemas.openxmlformats.org/officeDocument/2006/relationships/hyperlink" Target="https://undocs.org/fr/A/AC.109/2021/7" TargetMode="External"/><Relationship Id="rId22" Type="http://schemas.openxmlformats.org/officeDocument/2006/relationships/hyperlink" Target="https://undocs.org/fr/A/AC.109/2021/15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fr/A/76/23" TargetMode="External"/><Relationship Id="rId1" Type="http://schemas.openxmlformats.org/officeDocument/2006/relationships/hyperlink" Target="https://undocs.org/fr/A/76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10</TotalTime>
  <Pages>2</Pages>
  <Words>491</Words>
  <Characters>3000</Characters>
  <Application>Microsoft Office Word</Application>
  <DocSecurity>0</DocSecurity>
  <Lines>88</Lines>
  <Paragraphs>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CERD/C/106/3</dc:title>
  <dc:subject/>
  <dc:creator>Christine CHAUTAGNAT</dc:creator>
  <cp:keywords/>
  <cp:lastModifiedBy>Christine Chautagnat</cp:lastModifiedBy>
  <cp:revision>3</cp:revision>
  <cp:lastPrinted>2022-02-22T11:20:00Z</cp:lastPrinted>
  <dcterms:created xsi:type="dcterms:W3CDTF">2022-02-22T11:20:00Z</dcterms:created>
  <dcterms:modified xsi:type="dcterms:W3CDTF">2022-02-22T11:23:00Z</dcterms:modified>
</cp:coreProperties>
</file>