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14:paraId="77233D8B" w14:textId="77777777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537BA20" w14:textId="77777777"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75EC63E5" w14:textId="77777777"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8C13537" w14:textId="7DF413A8" w:rsidR="001D2C3F" w:rsidRPr="00692383" w:rsidRDefault="00C628F0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/C/9</w:t>
            </w:r>
            <w:r w:rsidR="00692383">
              <w:rPr>
                <w:sz w:val="20"/>
                <w:szCs w:val="21"/>
              </w:rPr>
              <w:t>0</w:t>
            </w:r>
            <w:r>
              <w:rPr>
                <w:sz w:val="20"/>
                <w:szCs w:val="21"/>
              </w:rPr>
              <w:t>/D/42/2</w:t>
            </w:r>
            <w:r w:rsidR="00692383">
              <w:rPr>
                <w:sz w:val="20"/>
                <w:szCs w:val="21"/>
              </w:rPr>
              <w:t>0</w:t>
            </w:r>
            <w:r>
              <w:rPr>
                <w:sz w:val="20"/>
                <w:szCs w:val="21"/>
              </w:rPr>
              <w:t>18</w:t>
            </w:r>
          </w:p>
        </w:tc>
      </w:tr>
      <w:tr w:rsidR="001D2C3F" w:rsidRPr="00F124C6" w14:paraId="4F4B9265" w14:textId="77777777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DFCF10A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14:paraId="0BB7C3B5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2098DE2B" wp14:editId="238FCA20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DBBDA3" w14:textId="77777777"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06E99C" w14:textId="24433BA4" w:rsidR="001D2C3F" w:rsidRPr="0004600B" w:rsidRDefault="00C628F0" w:rsidP="00E4712C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14:paraId="643CE5E1" w14:textId="43470143" w:rsidR="001D2C3F" w:rsidRPr="00F124C6" w:rsidRDefault="00C628F0" w:rsidP="00CE5DDB">
            <w:pPr>
              <w:spacing w:line="240" w:lineRule="exact"/>
              <w:rPr>
                <w:sz w:val="20"/>
              </w:rPr>
            </w:pPr>
            <w:r>
              <w:rPr>
                <w:sz w:val="20"/>
              </w:rPr>
              <w:t>3</w:t>
            </w:r>
            <w:r w:rsidR="00517F12">
              <w:rPr>
                <w:sz w:val="20"/>
              </w:rPr>
              <w:t xml:space="preserve">0 </w:t>
            </w:r>
            <w:r>
              <w:rPr>
                <w:sz w:val="20"/>
              </w:rPr>
              <w:t>May</w:t>
            </w:r>
            <w:r w:rsidR="00AB1CDF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AB1CDF">
              <w:rPr>
                <w:sz w:val="20"/>
              </w:rPr>
              <w:t>0</w:t>
            </w:r>
            <w:r>
              <w:rPr>
                <w:sz w:val="20"/>
              </w:rPr>
              <w:t>23</w:t>
            </w:r>
          </w:p>
          <w:p w14:paraId="0F4BCB46" w14:textId="556BC7A7" w:rsidR="001D2C3F" w:rsidRPr="00F124C6" w:rsidRDefault="00C628F0" w:rsidP="00CE5DDB">
            <w:pPr>
              <w:spacing w:line="240" w:lineRule="exac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1D2C3F" w:rsidRPr="00F124C6">
              <w:rPr>
                <w:sz w:val="20"/>
              </w:rPr>
              <w:t xml:space="preserve"> </w:t>
            </w:r>
          </w:p>
          <w:p w14:paraId="69C1EA6F" w14:textId="2E9C95D3" w:rsidR="001D2C3F" w:rsidRPr="00F124C6" w:rsidRDefault="00C628F0" w:rsidP="00E4712C">
            <w:pPr>
              <w:spacing w:line="240" w:lineRule="atLeast"/>
            </w:pPr>
            <w:r>
              <w:rPr>
                <w:sz w:val="20"/>
              </w:rPr>
              <w:t>Original: Spanish</w:t>
            </w:r>
          </w:p>
        </w:tc>
      </w:tr>
    </w:tbl>
    <w:p w14:paraId="213C0004" w14:textId="67279464"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14:paraId="7474BE48" w14:textId="467755E8" w:rsidR="003222A0" w:rsidRDefault="00FB640D" w:rsidP="00891C33">
      <w:pPr>
        <w:pStyle w:val="HChGC"/>
        <w:spacing w:before="440" w:after="320"/>
      </w:pPr>
      <w:r>
        <w:tab/>
      </w:r>
      <w:r>
        <w:tab/>
      </w:r>
      <w:r w:rsidRPr="00FB640D">
        <w:rPr>
          <w:spacing w:val="-6"/>
        </w:rPr>
        <w:t>委员会根据《儿童权利公约关于设定来文程序的任择议定书》</w:t>
      </w:r>
      <w:r w:rsidRPr="00FB640D">
        <w:t>通过的关于第</w:t>
      </w:r>
      <w:r w:rsidR="00C628F0">
        <w:t>42/2</w:t>
      </w:r>
      <w:r w:rsidRPr="00FB640D">
        <w:t>0</w:t>
      </w:r>
      <w:r w:rsidR="00C628F0">
        <w:t>18</w:t>
      </w:r>
      <w:r w:rsidRPr="00FB640D">
        <w:t>号来文的决定</w:t>
      </w:r>
      <w:r w:rsidRPr="00FB640D">
        <w:footnoteReference w:customMarkFollows="1" w:id="2"/>
        <w:t>*</w:t>
      </w:r>
      <w:r>
        <w:t xml:space="preserve"> </w:t>
      </w:r>
      <w:r w:rsidRPr="00FB640D">
        <w:footnoteReference w:customMarkFollows="1" w:id="3"/>
        <w:t>**</w:t>
      </w:r>
    </w:p>
    <w:tbl>
      <w:tblPr>
        <w:tblStyle w:val="af5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4110"/>
      </w:tblGrid>
      <w:tr w:rsidR="00426FB5" w:rsidRPr="00B40AE3" w14:paraId="3FA34923" w14:textId="77777777" w:rsidTr="00BC555A">
        <w:tc>
          <w:tcPr>
            <w:tcW w:w="2694" w:type="dxa"/>
          </w:tcPr>
          <w:p w14:paraId="0B202F10" w14:textId="267E1EA7" w:rsidR="00426FB5" w:rsidRPr="00426FB5" w:rsidRDefault="00426FB5" w:rsidP="00BC555A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</w:rPr>
            </w:pPr>
            <w:proofErr w:type="spellStart"/>
            <w:r w:rsidRPr="00426FB5">
              <w:rPr>
                <w:rFonts w:ascii="Time New Roman" w:eastAsia="楷体" w:hAnsi="Time New Roman"/>
                <w:lang w:val="zh-CN"/>
              </w:rPr>
              <w:t>来文提交人</w:t>
            </w:r>
            <w:proofErr w:type="spellEnd"/>
            <w:r w:rsidR="00C628F0">
              <w:rPr>
                <w:rFonts w:ascii="Time New Roman" w:eastAsia="楷体" w:hAnsi="Time New Roman"/>
                <w:lang w:val="zh-CN"/>
              </w:rPr>
              <w:t>：</w:t>
            </w:r>
          </w:p>
        </w:tc>
        <w:tc>
          <w:tcPr>
            <w:tcW w:w="4110" w:type="dxa"/>
          </w:tcPr>
          <w:p w14:paraId="6CBA3C2C" w14:textId="62EBAA34" w:rsidR="00426FB5" w:rsidRPr="002A44BD" w:rsidRDefault="00C628F0" w:rsidP="00426FB5">
            <w:pPr>
              <w:pStyle w:val="SingleTxtG"/>
              <w:spacing w:line="320" w:lineRule="exact"/>
              <w:ind w:left="0" w:right="0"/>
              <w:jc w:val="left"/>
              <w:rPr>
                <w:lang w:val="es-ES"/>
              </w:rPr>
            </w:pPr>
            <w:r>
              <w:rPr>
                <w:lang w:val="es-ES"/>
              </w:rPr>
              <w:t>M</w:t>
            </w:r>
            <w:r w:rsidR="00426FB5" w:rsidRPr="002A44BD">
              <w:rPr>
                <w:lang w:val="es-ES"/>
              </w:rPr>
              <w:t xml:space="preserve">. </w:t>
            </w:r>
            <w:r>
              <w:rPr>
                <w:lang w:val="es-ES"/>
              </w:rPr>
              <w:t>D</w:t>
            </w:r>
            <w:r w:rsidR="00426FB5" w:rsidRPr="002A44BD">
              <w:rPr>
                <w:lang w:val="es-ES"/>
              </w:rPr>
              <w:t xml:space="preserve">. </w:t>
            </w:r>
            <w:proofErr w:type="gramStart"/>
            <w:r>
              <w:rPr>
                <w:lang w:val="es-ES"/>
              </w:rPr>
              <w:t>B</w:t>
            </w:r>
            <w:r w:rsidR="00426FB5" w:rsidRPr="002A44BD">
              <w:rPr>
                <w:lang w:val="es-ES"/>
              </w:rPr>
              <w:t>.</w:t>
            </w:r>
            <w:r>
              <w:rPr>
                <w:lang w:val="es-ES"/>
              </w:rPr>
              <w:t>(</w:t>
            </w:r>
            <w:proofErr w:type="gramEnd"/>
            <w:r w:rsidR="00426FB5">
              <w:rPr>
                <w:lang w:val="zh-CN"/>
              </w:rPr>
              <w:t>由</w:t>
            </w:r>
            <w:r>
              <w:rPr>
                <w:lang w:val="es-ES"/>
              </w:rPr>
              <w:t>Francisco</w:t>
            </w:r>
            <w:r w:rsidR="00426FB5" w:rsidRPr="002A44BD"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Solans</w:t>
            </w:r>
            <w:proofErr w:type="spellEnd"/>
            <w:r w:rsidR="00426FB5" w:rsidRPr="002A44BD"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Puyuelo</w:t>
            </w:r>
            <w:r w:rsidR="00426FB5">
              <w:rPr>
                <w:lang w:val="zh-CN"/>
              </w:rPr>
              <w:t>代理</w:t>
            </w:r>
            <w:proofErr w:type="spellEnd"/>
            <w:r>
              <w:rPr>
                <w:lang w:val="es-ES"/>
              </w:rPr>
              <w:t>)</w:t>
            </w:r>
          </w:p>
        </w:tc>
      </w:tr>
      <w:tr w:rsidR="00426FB5" w14:paraId="44236B45" w14:textId="77777777" w:rsidTr="00BC555A">
        <w:tc>
          <w:tcPr>
            <w:tcW w:w="2694" w:type="dxa"/>
          </w:tcPr>
          <w:p w14:paraId="7639A5F1" w14:textId="4926D642" w:rsidR="00426FB5" w:rsidRPr="00426FB5" w:rsidRDefault="00426FB5" w:rsidP="00BC555A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</w:rPr>
            </w:pPr>
            <w:proofErr w:type="spellStart"/>
            <w:r w:rsidRPr="00426FB5">
              <w:rPr>
                <w:rFonts w:ascii="Time New Roman" w:eastAsia="楷体" w:hAnsi="Time New Roman"/>
                <w:lang w:val="zh-CN"/>
              </w:rPr>
              <w:t>据称受害人</w:t>
            </w:r>
            <w:proofErr w:type="spellEnd"/>
            <w:r w:rsidR="00C628F0">
              <w:rPr>
                <w:rFonts w:ascii="Time New Roman" w:eastAsia="楷体" w:hAnsi="Time New Roman"/>
                <w:lang w:val="zh-CN"/>
              </w:rPr>
              <w:t>：</w:t>
            </w:r>
          </w:p>
        </w:tc>
        <w:tc>
          <w:tcPr>
            <w:tcW w:w="4110" w:type="dxa"/>
          </w:tcPr>
          <w:p w14:paraId="1CA013C7" w14:textId="77777777" w:rsidR="00426FB5" w:rsidRDefault="00426FB5" w:rsidP="00426FB5">
            <w:pPr>
              <w:pStyle w:val="SingleTxtG"/>
              <w:spacing w:line="320" w:lineRule="exact"/>
              <w:ind w:left="0" w:right="0"/>
              <w:jc w:val="left"/>
            </w:pPr>
            <w:proofErr w:type="spellStart"/>
            <w:r>
              <w:rPr>
                <w:lang w:val="zh-CN"/>
              </w:rPr>
              <w:t>申诉人</w:t>
            </w:r>
            <w:proofErr w:type="spellEnd"/>
          </w:p>
        </w:tc>
      </w:tr>
      <w:tr w:rsidR="00426FB5" w14:paraId="7840FF64" w14:textId="77777777" w:rsidTr="00BC555A">
        <w:tc>
          <w:tcPr>
            <w:tcW w:w="2694" w:type="dxa"/>
          </w:tcPr>
          <w:p w14:paraId="1DD715D4" w14:textId="19AADF12" w:rsidR="00426FB5" w:rsidRPr="00426FB5" w:rsidRDefault="00426FB5" w:rsidP="00BC555A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</w:rPr>
            </w:pPr>
            <w:proofErr w:type="spellStart"/>
            <w:r w:rsidRPr="00426FB5">
              <w:rPr>
                <w:rFonts w:ascii="Time New Roman" w:eastAsia="楷体" w:hAnsi="Time New Roman"/>
                <w:lang w:val="zh-CN"/>
              </w:rPr>
              <w:t>缔约国</w:t>
            </w:r>
            <w:proofErr w:type="spellEnd"/>
            <w:r w:rsidR="00C628F0">
              <w:rPr>
                <w:rFonts w:ascii="Time New Roman" w:eastAsia="楷体" w:hAnsi="Time New Roman"/>
                <w:lang w:val="zh-CN"/>
              </w:rPr>
              <w:t>：</w:t>
            </w:r>
          </w:p>
        </w:tc>
        <w:tc>
          <w:tcPr>
            <w:tcW w:w="4110" w:type="dxa"/>
          </w:tcPr>
          <w:p w14:paraId="5F6D1EBC" w14:textId="77777777" w:rsidR="00426FB5" w:rsidRDefault="00426FB5" w:rsidP="00426FB5">
            <w:pPr>
              <w:pStyle w:val="SingleTxtG"/>
              <w:spacing w:line="320" w:lineRule="exact"/>
              <w:ind w:left="0" w:right="0"/>
              <w:jc w:val="left"/>
            </w:pPr>
            <w:proofErr w:type="spellStart"/>
            <w:r>
              <w:rPr>
                <w:lang w:val="zh-CN"/>
              </w:rPr>
              <w:t>西班牙</w:t>
            </w:r>
            <w:proofErr w:type="spellEnd"/>
          </w:p>
        </w:tc>
      </w:tr>
      <w:tr w:rsidR="00426FB5" w:rsidRPr="003C39B5" w14:paraId="7C659456" w14:textId="77777777" w:rsidTr="00BC555A">
        <w:tc>
          <w:tcPr>
            <w:tcW w:w="2694" w:type="dxa"/>
          </w:tcPr>
          <w:p w14:paraId="70928B26" w14:textId="6C021D2B" w:rsidR="00426FB5" w:rsidRPr="00426FB5" w:rsidRDefault="00426FB5" w:rsidP="00BC555A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</w:rPr>
            </w:pPr>
            <w:proofErr w:type="spellStart"/>
            <w:r w:rsidRPr="00426FB5">
              <w:rPr>
                <w:rFonts w:ascii="Time New Roman" w:eastAsia="楷体" w:hAnsi="Time New Roman"/>
                <w:lang w:val="zh-CN"/>
              </w:rPr>
              <w:t>来文日期</w:t>
            </w:r>
            <w:proofErr w:type="spellEnd"/>
            <w:r w:rsidR="00C628F0">
              <w:rPr>
                <w:rFonts w:ascii="Time New Roman" w:eastAsia="楷体" w:hAnsi="Time New Roman"/>
                <w:lang w:val="zh-CN"/>
              </w:rPr>
              <w:t>：</w:t>
            </w:r>
          </w:p>
        </w:tc>
        <w:tc>
          <w:tcPr>
            <w:tcW w:w="4110" w:type="dxa"/>
          </w:tcPr>
          <w:p w14:paraId="40F11954" w14:textId="674FCDDC" w:rsidR="00426FB5" w:rsidRPr="003C39B5" w:rsidRDefault="00C628F0" w:rsidP="00426FB5">
            <w:pPr>
              <w:pStyle w:val="SingleTxtG"/>
              <w:spacing w:line="320" w:lineRule="exact"/>
              <w:ind w:left="0" w:right="0"/>
              <w:jc w:val="left"/>
            </w:pPr>
            <w:r>
              <w:rPr>
                <w:lang w:val="zh-CN"/>
              </w:rPr>
              <w:t>2</w:t>
            </w:r>
            <w:r w:rsidR="00426FB5">
              <w:rPr>
                <w:lang w:val="zh-CN"/>
              </w:rPr>
              <w:t>0</w:t>
            </w:r>
            <w:r>
              <w:rPr>
                <w:lang w:val="zh-CN"/>
              </w:rPr>
              <w:t>18</w:t>
            </w:r>
            <w:r w:rsidR="00426FB5">
              <w:rPr>
                <w:lang w:val="zh-CN"/>
              </w:rPr>
              <w:t>年</w:t>
            </w:r>
            <w:r>
              <w:rPr>
                <w:lang w:val="zh-CN"/>
              </w:rPr>
              <w:t>2</w:t>
            </w:r>
            <w:r w:rsidR="00426FB5">
              <w:rPr>
                <w:lang w:val="zh-CN"/>
              </w:rPr>
              <w:t>月</w:t>
            </w:r>
            <w:r>
              <w:rPr>
                <w:lang w:val="zh-CN"/>
              </w:rPr>
              <w:t>13</w:t>
            </w:r>
            <w:r w:rsidR="00426FB5">
              <w:rPr>
                <w:lang w:val="zh-CN"/>
              </w:rPr>
              <w:t>日</w:t>
            </w:r>
            <w:r>
              <w:rPr>
                <w:lang w:val="zh-CN"/>
              </w:rPr>
              <w:t>(</w:t>
            </w:r>
            <w:proofErr w:type="spellStart"/>
            <w:r w:rsidR="00426FB5">
              <w:rPr>
                <w:lang w:val="zh-CN"/>
              </w:rPr>
              <w:t>首次提交</w:t>
            </w:r>
            <w:proofErr w:type="spellEnd"/>
            <w:r>
              <w:rPr>
                <w:lang w:val="zh-CN"/>
              </w:rPr>
              <w:t>)</w:t>
            </w:r>
          </w:p>
        </w:tc>
      </w:tr>
      <w:tr w:rsidR="00426FB5" w:rsidRPr="003C39B5" w14:paraId="55FD56AC" w14:textId="77777777" w:rsidTr="00BC555A">
        <w:tc>
          <w:tcPr>
            <w:tcW w:w="2694" w:type="dxa"/>
          </w:tcPr>
          <w:p w14:paraId="5FF8ABDD" w14:textId="5225D8A4" w:rsidR="00426FB5" w:rsidRPr="00426FB5" w:rsidRDefault="00426FB5" w:rsidP="00BC555A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</w:rPr>
            </w:pPr>
            <w:proofErr w:type="spellStart"/>
            <w:r w:rsidRPr="00426FB5">
              <w:rPr>
                <w:rFonts w:ascii="Time New Roman" w:eastAsia="楷体" w:hAnsi="Time New Roman"/>
                <w:lang w:val="zh-CN"/>
              </w:rPr>
              <w:t>事由</w:t>
            </w:r>
            <w:proofErr w:type="spellEnd"/>
            <w:r w:rsidR="00C628F0">
              <w:rPr>
                <w:rFonts w:ascii="Time New Roman" w:eastAsia="楷体" w:hAnsi="Time New Roman"/>
                <w:lang w:val="zh-CN"/>
              </w:rPr>
              <w:t>：</w:t>
            </w:r>
          </w:p>
        </w:tc>
        <w:tc>
          <w:tcPr>
            <w:tcW w:w="4110" w:type="dxa"/>
            <w:vAlign w:val="bottom"/>
          </w:tcPr>
          <w:p w14:paraId="61E62A9B" w14:textId="77777777" w:rsidR="00426FB5" w:rsidRPr="003C39B5" w:rsidRDefault="00426FB5" w:rsidP="00426FB5">
            <w:pPr>
              <w:pStyle w:val="SingleTxtG"/>
              <w:spacing w:line="320" w:lineRule="exact"/>
              <w:ind w:left="0" w:right="0"/>
              <w:jc w:val="left"/>
              <w:rPr>
                <w:lang w:eastAsia="zh-CN"/>
              </w:rPr>
            </w:pPr>
            <w:r>
              <w:rPr>
                <w:lang w:val="zh-CN" w:eastAsia="zh-CN"/>
              </w:rPr>
              <w:t>关于一名孤身未成年人的年龄鉴定程序</w:t>
            </w:r>
          </w:p>
        </w:tc>
      </w:tr>
      <w:tr w:rsidR="00426FB5" w:rsidRPr="003C39B5" w14:paraId="4FD5CBC3" w14:textId="77777777" w:rsidTr="00BC555A">
        <w:tc>
          <w:tcPr>
            <w:tcW w:w="2694" w:type="dxa"/>
          </w:tcPr>
          <w:p w14:paraId="72F2E092" w14:textId="21C980BD" w:rsidR="00426FB5" w:rsidRPr="00426FB5" w:rsidRDefault="00426FB5" w:rsidP="00BC555A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</w:rPr>
            </w:pPr>
            <w:proofErr w:type="spellStart"/>
            <w:r w:rsidRPr="00426FB5">
              <w:rPr>
                <w:rFonts w:ascii="Time New Roman" w:eastAsia="楷体" w:hAnsi="Time New Roman"/>
                <w:lang w:val="zh-CN"/>
              </w:rPr>
              <w:t>实质性问题</w:t>
            </w:r>
            <w:proofErr w:type="spellEnd"/>
            <w:r w:rsidR="00C628F0">
              <w:rPr>
                <w:rFonts w:ascii="Time New Roman" w:eastAsia="楷体" w:hAnsi="Time New Roman"/>
                <w:lang w:val="zh-CN"/>
              </w:rPr>
              <w:t>：</w:t>
            </w:r>
          </w:p>
        </w:tc>
        <w:tc>
          <w:tcPr>
            <w:tcW w:w="4110" w:type="dxa"/>
            <w:vAlign w:val="bottom"/>
          </w:tcPr>
          <w:p w14:paraId="6A9E23F1" w14:textId="58E8BEF1" w:rsidR="00426FB5" w:rsidRPr="003C39B5" w:rsidRDefault="00426FB5" w:rsidP="00426FB5">
            <w:pPr>
              <w:pStyle w:val="SingleTxtG"/>
              <w:spacing w:line="320" w:lineRule="exact"/>
              <w:ind w:left="0" w:right="0"/>
              <w:jc w:val="left"/>
              <w:rPr>
                <w:lang w:eastAsia="zh-CN"/>
              </w:rPr>
            </w:pPr>
            <w:r w:rsidRPr="00732E3E">
              <w:rPr>
                <w:spacing w:val="4"/>
                <w:lang w:val="zh-CN" w:eastAsia="zh-CN"/>
              </w:rPr>
              <w:t>儿童的最大利益、身份权</w:t>
            </w:r>
            <w:r w:rsidR="00C628F0" w:rsidRPr="00732E3E">
              <w:rPr>
                <w:spacing w:val="4"/>
                <w:lang w:val="zh-CN" w:eastAsia="zh-CN"/>
              </w:rPr>
              <w:t>；</w:t>
            </w:r>
            <w:r w:rsidRPr="00732E3E">
              <w:rPr>
                <w:spacing w:val="4"/>
                <w:lang w:val="zh-CN" w:eastAsia="zh-CN"/>
              </w:rPr>
              <w:t>拥有监护人的权</w:t>
            </w:r>
            <w:r>
              <w:rPr>
                <w:lang w:val="zh-CN" w:eastAsia="zh-CN"/>
              </w:rPr>
              <w:t>利</w:t>
            </w:r>
            <w:r w:rsidR="00C628F0">
              <w:rPr>
                <w:lang w:val="zh-CN" w:eastAsia="zh-CN"/>
              </w:rPr>
              <w:t>；</w:t>
            </w:r>
            <w:r>
              <w:rPr>
                <w:lang w:val="zh-CN" w:eastAsia="zh-CN"/>
              </w:rPr>
              <w:t>得到缔约国特别保护和协助的权利</w:t>
            </w:r>
            <w:r w:rsidR="00C628F0">
              <w:rPr>
                <w:lang w:val="zh-CN" w:eastAsia="zh-CN"/>
              </w:rPr>
              <w:t>；</w:t>
            </w:r>
            <w:r>
              <w:rPr>
                <w:lang w:val="zh-CN" w:eastAsia="zh-CN"/>
              </w:rPr>
              <w:t>适当的生活水平</w:t>
            </w:r>
            <w:r w:rsidR="00C628F0">
              <w:rPr>
                <w:lang w:val="zh-CN" w:eastAsia="zh-CN"/>
              </w:rPr>
              <w:t>；</w:t>
            </w:r>
            <w:r>
              <w:rPr>
                <w:lang w:val="zh-CN" w:eastAsia="zh-CN"/>
              </w:rPr>
              <w:t>发展权</w:t>
            </w:r>
          </w:p>
        </w:tc>
      </w:tr>
      <w:tr w:rsidR="00426FB5" w14:paraId="4EDE930A" w14:textId="77777777" w:rsidTr="00BC555A">
        <w:tc>
          <w:tcPr>
            <w:tcW w:w="2694" w:type="dxa"/>
          </w:tcPr>
          <w:p w14:paraId="57F6D14E" w14:textId="5D0E01CE" w:rsidR="00426FB5" w:rsidRPr="00426FB5" w:rsidRDefault="00426FB5" w:rsidP="00BC555A">
            <w:pPr>
              <w:pStyle w:val="SingleTxtG"/>
              <w:ind w:left="0" w:right="0"/>
              <w:jc w:val="left"/>
              <w:rPr>
                <w:rFonts w:ascii="Time New Roman" w:eastAsia="楷体" w:hAnsi="Time New Roman" w:hint="eastAsia"/>
              </w:rPr>
            </w:pPr>
            <w:r w:rsidRPr="00426FB5">
              <w:rPr>
                <w:rFonts w:ascii="Time New Roman" w:eastAsia="楷体" w:hAnsi="Time New Roman"/>
                <w:lang w:val="zh-CN"/>
              </w:rPr>
              <w:t>《</w:t>
            </w:r>
            <w:proofErr w:type="spellStart"/>
            <w:r w:rsidRPr="00426FB5">
              <w:rPr>
                <w:rFonts w:ascii="Time New Roman" w:eastAsia="楷体" w:hAnsi="Time New Roman"/>
                <w:lang w:val="zh-CN"/>
              </w:rPr>
              <w:t>公约》条款</w:t>
            </w:r>
            <w:proofErr w:type="spellEnd"/>
            <w:r w:rsidR="00C628F0">
              <w:rPr>
                <w:rFonts w:ascii="Time New Roman" w:eastAsia="楷体" w:hAnsi="Time New Roman"/>
                <w:lang w:val="zh-CN"/>
              </w:rPr>
              <w:t>：</w:t>
            </w:r>
          </w:p>
        </w:tc>
        <w:tc>
          <w:tcPr>
            <w:tcW w:w="4110" w:type="dxa"/>
            <w:vAlign w:val="bottom"/>
          </w:tcPr>
          <w:p w14:paraId="32C87288" w14:textId="4F7D0F1D" w:rsidR="00426FB5" w:rsidRDefault="00426FB5" w:rsidP="00207D50">
            <w:pPr>
              <w:pStyle w:val="SingleTxtG"/>
              <w:spacing w:after="200" w:line="320" w:lineRule="exact"/>
              <w:ind w:left="0" w:right="0"/>
              <w:jc w:val="left"/>
              <w:rPr>
                <w:lang w:eastAsia="zh-CN"/>
              </w:rPr>
            </w:pPr>
            <w:r w:rsidRPr="00732E3E">
              <w:rPr>
                <w:spacing w:val="-4"/>
                <w:lang w:val="zh-CN" w:eastAsia="zh-CN"/>
              </w:rPr>
              <w:t>第三条</w:t>
            </w:r>
            <w:r w:rsidRPr="00732E3E">
              <w:rPr>
                <w:rFonts w:hint="eastAsia"/>
                <w:spacing w:val="-4"/>
                <w:lang w:val="zh-CN" w:eastAsia="zh-CN"/>
              </w:rPr>
              <w:t>、</w:t>
            </w:r>
            <w:r w:rsidRPr="00732E3E">
              <w:rPr>
                <w:spacing w:val="-4"/>
                <w:lang w:val="zh-CN" w:eastAsia="zh-CN"/>
              </w:rPr>
              <w:t>第八条</w:t>
            </w:r>
            <w:r w:rsidRPr="00732E3E">
              <w:rPr>
                <w:rFonts w:hint="eastAsia"/>
                <w:spacing w:val="-4"/>
                <w:lang w:val="zh-CN" w:eastAsia="zh-CN"/>
              </w:rPr>
              <w:t>、</w:t>
            </w:r>
            <w:r w:rsidRPr="00732E3E">
              <w:rPr>
                <w:spacing w:val="-4"/>
                <w:lang w:val="zh-CN" w:eastAsia="zh-CN"/>
              </w:rPr>
              <w:t>第十八条第</w:t>
            </w:r>
            <w:r w:rsidR="00C628F0" w:rsidRPr="00732E3E">
              <w:rPr>
                <w:spacing w:val="-4"/>
                <w:lang w:val="zh-CN" w:eastAsia="zh-CN"/>
              </w:rPr>
              <w:t>2</w:t>
            </w:r>
            <w:r w:rsidRPr="00732E3E">
              <w:rPr>
                <w:spacing w:val="-4"/>
                <w:lang w:val="zh-CN" w:eastAsia="zh-CN"/>
              </w:rPr>
              <w:t>款</w:t>
            </w:r>
            <w:r w:rsidRPr="00732E3E">
              <w:rPr>
                <w:rFonts w:hint="eastAsia"/>
                <w:spacing w:val="-4"/>
                <w:lang w:val="zh-CN" w:eastAsia="zh-CN"/>
              </w:rPr>
              <w:t>、</w:t>
            </w:r>
            <w:r w:rsidRPr="00732E3E">
              <w:rPr>
                <w:spacing w:val="-4"/>
                <w:lang w:val="zh-CN" w:eastAsia="zh-CN"/>
              </w:rPr>
              <w:t>第二十条</w:t>
            </w:r>
            <w:r>
              <w:rPr>
                <w:lang w:val="zh-CN" w:eastAsia="zh-CN"/>
              </w:rPr>
              <w:t>第</w:t>
            </w:r>
            <w:r w:rsidR="00C628F0">
              <w:rPr>
                <w:lang w:val="zh-CN" w:eastAsia="zh-CN"/>
              </w:rPr>
              <w:t>1</w:t>
            </w:r>
            <w:r>
              <w:rPr>
                <w:lang w:val="zh-CN" w:eastAsia="zh-CN"/>
              </w:rPr>
              <w:t>款</w:t>
            </w:r>
            <w:r>
              <w:rPr>
                <w:rFonts w:hint="eastAsia"/>
                <w:lang w:val="zh-CN" w:eastAsia="zh-CN"/>
              </w:rPr>
              <w:t>、</w:t>
            </w:r>
            <w:r>
              <w:rPr>
                <w:lang w:val="zh-CN" w:eastAsia="zh-CN"/>
              </w:rPr>
              <w:t>第二十七条和第二十九条</w:t>
            </w:r>
          </w:p>
        </w:tc>
      </w:tr>
    </w:tbl>
    <w:p w14:paraId="5D868769" w14:textId="4859AF4B" w:rsidR="00C628F0" w:rsidRPr="00C628F0" w:rsidRDefault="00C628F0" w:rsidP="0004539A">
      <w:pPr>
        <w:pStyle w:val="SingleTxtGC"/>
        <w:spacing w:line="332" w:lineRule="exact"/>
      </w:pPr>
      <w:r w:rsidRPr="00891C33">
        <w:rPr>
          <w:spacing w:val="2"/>
        </w:rPr>
        <w:t>1.</w:t>
      </w:r>
      <w:r w:rsidRPr="00891C33">
        <w:rPr>
          <w:spacing w:val="2"/>
        </w:rPr>
        <w:tab/>
      </w:r>
      <w:r w:rsidRPr="00891C33">
        <w:rPr>
          <w:spacing w:val="2"/>
        </w:rPr>
        <w:t>申诉人是</w:t>
      </w:r>
      <w:r w:rsidRPr="00891C33">
        <w:rPr>
          <w:rFonts w:hint="eastAsia"/>
          <w:spacing w:val="2"/>
        </w:rPr>
        <w:t>M.</w:t>
      </w:r>
      <w:r w:rsidRPr="00891C33">
        <w:rPr>
          <w:spacing w:val="2"/>
        </w:rPr>
        <w:t xml:space="preserve"> D. B.</w:t>
      </w:r>
      <w:r w:rsidRPr="00891C33">
        <w:rPr>
          <w:spacing w:val="2"/>
        </w:rPr>
        <w:t>，几内亚国民，</w:t>
      </w:r>
      <w:r w:rsidRPr="00891C33">
        <w:rPr>
          <w:spacing w:val="2"/>
        </w:rPr>
        <w:t>2002</w:t>
      </w:r>
      <w:r w:rsidRPr="00891C33">
        <w:rPr>
          <w:spacing w:val="2"/>
        </w:rPr>
        <w:t>年出生。他声称，缔约国侵犯了他根</w:t>
      </w:r>
      <w:r w:rsidRPr="00C628F0">
        <w:t>据《公约》第三条</w:t>
      </w:r>
      <w:r>
        <w:t>(</w:t>
      </w:r>
      <w:r w:rsidRPr="00C628F0">
        <w:t>与</w:t>
      </w:r>
      <w:r w:rsidRPr="00C628F0">
        <w:rPr>
          <w:rFonts w:hint="eastAsia"/>
        </w:rPr>
        <w:t>第</w:t>
      </w:r>
      <w:r w:rsidRPr="00C628F0">
        <w:t>十八条第</w:t>
      </w:r>
      <w:r>
        <w:t>2</w:t>
      </w:r>
      <w:r w:rsidRPr="00C628F0">
        <w:t>款和第二十条第</w:t>
      </w:r>
      <w:r>
        <w:t>1</w:t>
      </w:r>
      <w:proofErr w:type="gramStart"/>
      <w:r w:rsidRPr="00C628F0">
        <w:t>款一并解读</w:t>
      </w:r>
      <w:r>
        <w:t>)</w:t>
      </w:r>
      <w:r w:rsidRPr="00C628F0">
        <w:t>、</w:t>
      </w:r>
      <w:proofErr w:type="gramEnd"/>
      <w:r w:rsidRPr="00C628F0">
        <w:t>第八条、</w:t>
      </w:r>
      <w:r w:rsidRPr="00891C33">
        <w:rPr>
          <w:spacing w:val="2"/>
        </w:rPr>
        <w:t>第二十七条和第二十九条享有的权利。《任择议定书》于</w:t>
      </w:r>
      <w:r w:rsidRPr="00891C33">
        <w:rPr>
          <w:spacing w:val="2"/>
        </w:rPr>
        <w:t>2014</w:t>
      </w:r>
      <w:r w:rsidRPr="00891C33">
        <w:rPr>
          <w:spacing w:val="2"/>
        </w:rPr>
        <w:t>年</w:t>
      </w:r>
      <w:r w:rsidRPr="00891C33">
        <w:rPr>
          <w:spacing w:val="2"/>
        </w:rPr>
        <w:t>4</w:t>
      </w:r>
      <w:r w:rsidRPr="00891C33">
        <w:rPr>
          <w:spacing w:val="2"/>
        </w:rPr>
        <w:t>月</w:t>
      </w:r>
      <w:r w:rsidRPr="00891C33">
        <w:rPr>
          <w:spacing w:val="2"/>
        </w:rPr>
        <w:t>14</w:t>
      </w:r>
      <w:r w:rsidRPr="00891C33">
        <w:rPr>
          <w:spacing w:val="2"/>
        </w:rPr>
        <w:t>日对缔</w:t>
      </w:r>
      <w:r w:rsidRPr="00C628F0">
        <w:t>约国生效。</w:t>
      </w:r>
    </w:p>
    <w:p w14:paraId="0D05BC1C" w14:textId="64972733" w:rsidR="00C628F0" w:rsidRPr="00C628F0" w:rsidRDefault="00C628F0" w:rsidP="0004539A">
      <w:pPr>
        <w:pStyle w:val="SingleTxtGC"/>
        <w:spacing w:line="332" w:lineRule="exact"/>
      </w:pPr>
      <w:r w:rsidRPr="005E071B">
        <w:rPr>
          <w:spacing w:val="4"/>
        </w:rPr>
        <w:t>2.</w:t>
      </w:r>
      <w:r w:rsidRPr="005E071B">
        <w:rPr>
          <w:spacing w:val="4"/>
        </w:rPr>
        <w:tab/>
        <w:t>2018</w:t>
      </w:r>
      <w:r w:rsidRPr="005E071B">
        <w:rPr>
          <w:spacing w:val="4"/>
        </w:rPr>
        <w:t>年</w:t>
      </w:r>
      <w:r w:rsidRPr="005E071B">
        <w:rPr>
          <w:spacing w:val="4"/>
        </w:rPr>
        <w:t>1</w:t>
      </w:r>
      <w:r w:rsidRPr="005E071B">
        <w:rPr>
          <w:spacing w:val="4"/>
        </w:rPr>
        <w:t>月</w:t>
      </w:r>
      <w:r w:rsidRPr="005E071B">
        <w:rPr>
          <w:spacing w:val="4"/>
        </w:rPr>
        <w:t>22</w:t>
      </w:r>
      <w:r w:rsidRPr="005E071B">
        <w:rPr>
          <w:spacing w:val="4"/>
        </w:rPr>
        <w:t>日，申诉人在阿尔梅里亚</w:t>
      </w:r>
      <w:r w:rsidRPr="005E071B">
        <w:rPr>
          <w:spacing w:val="4"/>
        </w:rPr>
        <w:t>(</w:t>
      </w:r>
      <w:r w:rsidRPr="005E071B">
        <w:rPr>
          <w:spacing w:val="4"/>
        </w:rPr>
        <w:t>西班牙</w:t>
      </w:r>
      <w:r w:rsidRPr="005E071B">
        <w:rPr>
          <w:spacing w:val="4"/>
        </w:rPr>
        <w:t>)</w:t>
      </w:r>
      <w:r w:rsidRPr="005E071B">
        <w:rPr>
          <w:spacing w:val="4"/>
        </w:rPr>
        <w:t>海岸附近的一艘船上被缔</w:t>
      </w:r>
      <w:r w:rsidRPr="00C628F0">
        <w:t>约国边防警察拦截。他没有证件</w:t>
      </w:r>
      <w:r>
        <w:t>，</w:t>
      </w:r>
      <w:r w:rsidRPr="00C628F0">
        <w:t>声称自己未成年。</w:t>
      </w:r>
      <w:r>
        <w:t>2</w:t>
      </w:r>
      <w:r w:rsidRPr="00C628F0">
        <w:t>0</w:t>
      </w:r>
      <w:r>
        <w:t>18</w:t>
      </w:r>
      <w:r w:rsidRPr="00C628F0">
        <w:t>年</w:t>
      </w:r>
      <w:r>
        <w:t>1</w:t>
      </w:r>
      <w:r w:rsidRPr="00C628F0">
        <w:t>月</w:t>
      </w:r>
      <w:r>
        <w:t>23</w:t>
      </w:r>
      <w:r w:rsidRPr="00C628F0">
        <w:t>日</w:t>
      </w:r>
      <w:r>
        <w:t>，</w:t>
      </w:r>
      <w:r w:rsidRPr="00C628F0">
        <w:t>对申诉人发出了驱逐令。</w:t>
      </w:r>
      <w:r>
        <w:t>2</w:t>
      </w:r>
      <w:r w:rsidRPr="00C628F0">
        <w:t>0</w:t>
      </w:r>
      <w:r>
        <w:t>18</w:t>
      </w:r>
      <w:r w:rsidRPr="00C628F0">
        <w:t>年</w:t>
      </w:r>
      <w:r>
        <w:t>1</w:t>
      </w:r>
      <w:r w:rsidRPr="00C628F0">
        <w:t>月</w:t>
      </w:r>
      <w:r>
        <w:t>25</w:t>
      </w:r>
      <w:r w:rsidRPr="00C628F0">
        <w:t>日</w:t>
      </w:r>
      <w:r>
        <w:t>，</w:t>
      </w:r>
      <w:r w:rsidRPr="00C628F0">
        <w:t>阿尔梅里亚调查法院下令将申诉人送到</w:t>
      </w:r>
      <w:r w:rsidRPr="005E071B">
        <w:rPr>
          <w:spacing w:val="-4"/>
        </w:rPr>
        <w:t>一个成人移民拘留中心。到达该中心后，他再次称自己是未成年人。然后，申诉人</w:t>
      </w:r>
      <w:r w:rsidRPr="00B40AE3">
        <w:rPr>
          <w:spacing w:val="2"/>
        </w:rPr>
        <w:t>接受了左手腕</w:t>
      </w:r>
      <w:r w:rsidRPr="00B40AE3">
        <w:rPr>
          <w:spacing w:val="2"/>
        </w:rPr>
        <w:t>X</w:t>
      </w:r>
      <w:r w:rsidRPr="00B40AE3">
        <w:rPr>
          <w:spacing w:val="2"/>
        </w:rPr>
        <w:t>光检查，以鉴定年龄。检查结果显示他</w:t>
      </w:r>
      <w:r w:rsidRPr="00B40AE3">
        <w:rPr>
          <w:spacing w:val="2"/>
        </w:rPr>
        <w:t>19</w:t>
      </w:r>
      <w:r w:rsidRPr="00B40AE3">
        <w:rPr>
          <w:spacing w:val="2"/>
        </w:rPr>
        <w:t>岁，但他没有收到</w:t>
      </w:r>
      <w:r w:rsidRPr="00B40AE3">
        <w:rPr>
          <w:spacing w:val="2"/>
        </w:rPr>
        <w:lastRenderedPageBreak/>
        <w:t>检</w:t>
      </w:r>
      <w:r w:rsidRPr="00B40AE3">
        <w:rPr>
          <w:spacing w:val="-4"/>
        </w:rPr>
        <w:t>查结果。少年事务检察官办公室发布了一项确定申诉人成年年龄的命令。</w:t>
      </w:r>
      <w:r w:rsidRPr="00B40AE3">
        <w:rPr>
          <w:spacing w:val="-4"/>
        </w:rPr>
        <w:t>2018</w:t>
      </w:r>
      <w:r w:rsidRPr="00B40AE3">
        <w:rPr>
          <w:spacing w:val="-4"/>
        </w:rPr>
        <w:t>年</w:t>
      </w:r>
      <w:r>
        <w:t>2</w:t>
      </w:r>
      <w:r w:rsidRPr="00C628F0">
        <w:t>月</w:t>
      </w:r>
      <w:r>
        <w:t>8</w:t>
      </w:r>
      <w:r w:rsidRPr="00C628F0">
        <w:t>日</w:t>
      </w:r>
      <w:r>
        <w:t>，</w:t>
      </w:r>
      <w:r w:rsidRPr="00C628F0">
        <w:t>提交人通过红十字会获得了他的出生证明副本</w:t>
      </w:r>
      <w:r>
        <w:t>，</w:t>
      </w:r>
      <w:r w:rsidRPr="00C628F0">
        <w:t>并将其提交给检察官办公室</w:t>
      </w:r>
      <w:r>
        <w:t>，</w:t>
      </w:r>
      <w:r w:rsidRPr="00C628F0">
        <w:t>要求承认他为未成年人。该请求当日即被驳回</w:t>
      </w:r>
      <w:r>
        <w:t>，</w:t>
      </w:r>
      <w:r w:rsidRPr="00C628F0">
        <w:t>理由是无法确定证件的有效性</w:t>
      </w:r>
      <w:r>
        <w:t>，</w:t>
      </w:r>
      <w:r w:rsidRPr="00C628F0">
        <w:t>而且医学检查已确定他是成年人。</w:t>
      </w:r>
    </w:p>
    <w:p w14:paraId="300E4667" w14:textId="3A593FD2" w:rsidR="00C628F0" w:rsidRPr="00C628F0" w:rsidRDefault="00C628F0" w:rsidP="00C628F0">
      <w:pPr>
        <w:pStyle w:val="SingleTxtGC"/>
      </w:pPr>
      <w:r>
        <w:t>3.</w:t>
      </w:r>
      <w:r w:rsidRPr="00C628F0">
        <w:tab/>
      </w:r>
      <w:r w:rsidRPr="00D95046">
        <w:rPr>
          <w:spacing w:val="-6"/>
        </w:rPr>
        <w:t>根据《任择议定书》第</w:t>
      </w:r>
      <w:r w:rsidRPr="00D95046">
        <w:rPr>
          <w:spacing w:val="-6"/>
        </w:rPr>
        <w:t>6</w:t>
      </w:r>
      <w:r w:rsidRPr="00D95046">
        <w:rPr>
          <w:spacing w:val="-6"/>
        </w:rPr>
        <w:t>条，来文工作组</w:t>
      </w:r>
      <w:r w:rsidRPr="00D95046">
        <w:rPr>
          <w:spacing w:val="-6"/>
        </w:rPr>
        <w:t>2018</w:t>
      </w:r>
      <w:r w:rsidRPr="00D95046">
        <w:rPr>
          <w:spacing w:val="-6"/>
        </w:rPr>
        <w:t>年</w:t>
      </w:r>
      <w:r w:rsidRPr="00D95046">
        <w:rPr>
          <w:spacing w:val="-6"/>
        </w:rPr>
        <w:t>2</w:t>
      </w:r>
      <w:r w:rsidRPr="00D95046">
        <w:rPr>
          <w:spacing w:val="-6"/>
        </w:rPr>
        <w:t>月</w:t>
      </w:r>
      <w:r w:rsidRPr="00D95046">
        <w:rPr>
          <w:spacing w:val="-6"/>
        </w:rPr>
        <w:t>13</w:t>
      </w:r>
      <w:r w:rsidRPr="00D95046">
        <w:rPr>
          <w:spacing w:val="-6"/>
        </w:rPr>
        <w:t>日以委员会名义行事，</w:t>
      </w:r>
      <w:r w:rsidRPr="00C628F0">
        <w:t>要求缔约国采取临时措施</w:t>
      </w:r>
      <w:r>
        <w:t>，</w:t>
      </w:r>
      <w:r w:rsidRPr="00C628F0">
        <w:t>在委员会审议申诉人的案件之前暂停执行对申诉人的驱逐令</w:t>
      </w:r>
      <w:r>
        <w:t>，</w:t>
      </w:r>
      <w:r w:rsidRPr="00C628F0">
        <w:t>并将申诉人转到未成年人保护中心。</w:t>
      </w:r>
    </w:p>
    <w:p w14:paraId="2EAFBB28" w14:textId="2A964BD8" w:rsidR="00C628F0" w:rsidRPr="00C628F0" w:rsidRDefault="00C628F0" w:rsidP="00C628F0">
      <w:pPr>
        <w:pStyle w:val="SingleTxtGC"/>
      </w:pPr>
      <w:r>
        <w:t>4.</w:t>
      </w:r>
      <w:r w:rsidRPr="00C628F0">
        <w:tab/>
      </w:r>
      <w:r>
        <w:t>2</w:t>
      </w:r>
      <w:r w:rsidRPr="00C628F0">
        <w:t>0</w:t>
      </w:r>
      <w:r>
        <w:t>19</w:t>
      </w:r>
      <w:r w:rsidRPr="00C628F0">
        <w:t>年</w:t>
      </w:r>
      <w:r>
        <w:t>6</w:t>
      </w:r>
      <w:r w:rsidRPr="00C628F0">
        <w:t>月</w:t>
      </w:r>
      <w:r>
        <w:t>25</w:t>
      </w:r>
      <w:r w:rsidRPr="00C628F0">
        <w:t>日</w:t>
      </w:r>
      <w:r>
        <w:t>，</w:t>
      </w:r>
      <w:r w:rsidRPr="00C628F0">
        <w:t>缔约国提交了关于来文可否受理和实质问题的意见。</w:t>
      </w:r>
      <w:r w:rsidRPr="00D95046">
        <w:rPr>
          <w:spacing w:val="2"/>
        </w:rPr>
        <w:t>2021</w:t>
      </w:r>
      <w:r w:rsidRPr="00D95046">
        <w:rPr>
          <w:spacing w:val="2"/>
        </w:rPr>
        <w:t>年</w:t>
      </w:r>
      <w:r w:rsidRPr="00D95046">
        <w:rPr>
          <w:spacing w:val="2"/>
        </w:rPr>
        <w:t>12</w:t>
      </w:r>
      <w:r w:rsidRPr="00D95046">
        <w:rPr>
          <w:spacing w:val="2"/>
        </w:rPr>
        <w:t>月</w:t>
      </w:r>
      <w:r w:rsidRPr="00D95046">
        <w:rPr>
          <w:spacing w:val="2"/>
        </w:rPr>
        <w:t>15</w:t>
      </w:r>
      <w:r w:rsidRPr="00D95046">
        <w:rPr>
          <w:spacing w:val="2"/>
        </w:rPr>
        <w:t>日，在秘书处提醒后，申诉人的代理人提交了关于可否受理和实</w:t>
      </w:r>
      <w:r w:rsidRPr="00C628F0">
        <w:t>质问题的意见。</w:t>
      </w:r>
    </w:p>
    <w:p w14:paraId="26ABA9ED" w14:textId="38D506D8" w:rsidR="00C628F0" w:rsidRPr="00C628F0" w:rsidRDefault="00C628F0" w:rsidP="00C628F0">
      <w:pPr>
        <w:pStyle w:val="SingleTxtGC"/>
      </w:pPr>
      <w:r>
        <w:t>5.</w:t>
      </w:r>
      <w:r w:rsidRPr="00C628F0">
        <w:tab/>
      </w:r>
      <w:r>
        <w:t>2</w:t>
      </w:r>
      <w:r w:rsidRPr="00C628F0">
        <w:t>0</w:t>
      </w:r>
      <w:r>
        <w:t>22</w:t>
      </w:r>
      <w:r w:rsidRPr="00C628F0">
        <w:t>年</w:t>
      </w:r>
      <w:r>
        <w:t>1</w:t>
      </w:r>
      <w:r w:rsidRPr="00C628F0">
        <w:t>月</w:t>
      </w:r>
      <w:r>
        <w:t>27</w:t>
      </w:r>
      <w:r w:rsidRPr="00C628F0">
        <w:t>日</w:t>
      </w:r>
      <w:r>
        <w:t>，</w:t>
      </w:r>
      <w:r w:rsidRPr="00C628F0">
        <w:t>代理人证实</w:t>
      </w:r>
      <w:r>
        <w:t>，</w:t>
      </w:r>
      <w:r w:rsidRPr="00C628F0">
        <w:t>他与申诉人失去了联系。</w:t>
      </w:r>
    </w:p>
    <w:p w14:paraId="75B71150" w14:textId="62E867CC" w:rsidR="00426FB5" w:rsidRDefault="00C628F0" w:rsidP="00C628F0">
      <w:pPr>
        <w:pStyle w:val="SingleTxtGC"/>
      </w:pPr>
      <w:r>
        <w:t>6.</w:t>
      </w:r>
      <w:r w:rsidRPr="00C628F0">
        <w:tab/>
      </w:r>
      <w:r w:rsidRPr="00187AB0">
        <w:rPr>
          <w:spacing w:val="-2"/>
        </w:rPr>
        <w:t>在</w:t>
      </w:r>
      <w:r w:rsidRPr="00187AB0">
        <w:rPr>
          <w:spacing w:val="-2"/>
        </w:rPr>
        <w:t>2022</w:t>
      </w:r>
      <w:r w:rsidRPr="00187AB0">
        <w:rPr>
          <w:spacing w:val="-2"/>
        </w:rPr>
        <w:t>年</w:t>
      </w:r>
      <w:r w:rsidRPr="00187AB0">
        <w:rPr>
          <w:spacing w:val="-2"/>
        </w:rPr>
        <w:t>6</w:t>
      </w:r>
      <w:r w:rsidRPr="00187AB0">
        <w:rPr>
          <w:spacing w:val="-2"/>
        </w:rPr>
        <w:t>月</w:t>
      </w:r>
      <w:r w:rsidRPr="00187AB0">
        <w:rPr>
          <w:spacing w:val="-2"/>
        </w:rPr>
        <w:t>1</w:t>
      </w:r>
      <w:r w:rsidRPr="00187AB0">
        <w:rPr>
          <w:spacing w:val="-2"/>
        </w:rPr>
        <w:t>日举行的会议上，委员会认为，鉴于代理人与申诉人失去了</w:t>
      </w:r>
      <w:r w:rsidRPr="00187AB0">
        <w:rPr>
          <w:spacing w:val="-6"/>
        </w:rPr>
        <w:t>联系，来文已失去意义，因此决定根据《儿童权利公约关于来文程序的任择议定书》</w:t>
      </w:r>
      <w:r w:rsidRPr="00C628F0">
        <w:t>议事规则第</w:t>
      </w:r>
      <w:r>
        <w:t>26</w:t>
      </w:r>
      <w:r w:rsidRPr="00C628F0">
        <w:t>条</w:t>
      </w:r>
      <w:r>
        <w:t>，</w:t>
      </w:r>
      <w:r w:rsidRPr="00C628F0">
        <w:t>结束对第</w:t>
      </w:r>
      <w:r>
        <w:t>42/2</w:t>
      </w:r>
      <w:r w:rsidRPr="00C628F0">
        <w:t>0</w:t>
      </w:r>
      <w:r>
        <w:t>18</w:t>
      </w:r>
      <w:r w:rsidRPr="00C628F0">
        <w:t>号来文的审议。</w:t>
      </w:r>
    </w:p>
    <w:p w14:paraId="057059D1" w14:textId="77777777" w:rsidR="00C628F0" w:rsidRPr="002D6A9C" w:rsidRDefault="00C628F0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1469240E" w14:textId="5547D0B6" w:rsidR="001D2C3F" w:rsidRPr="0051354B" w:rsidRDefault="001D2C3F" w:rsidP="001D2C3F">
      <w:pPr>
        <w:pStyle w:val="SingleTxtGC"/>
        <w:wordWrap w:val="0"/>
        <w:jc w:val="right"/>
      </w:pPr>
    </w:p>
    <w:sectPr w:rsidR="001D2C3F" w:rsidRPr="0051354B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2DDF9" w14:textId="77777777" w:rsidR="00206E9F" w:rsidRPr="000D319F" w:rsidRDefault="00206E9F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067A5C12" w14:textId="77777777" w:rsidR="00206E9F" w:rsidRPr="000D319F" w:rsidRDefault="00206E9F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4B87F571" w14:textId="77777777" w:rsidR="00206E9F" w:rsidRPr="000D319F" w:rsidRDefault="00206E9F" w:rsidP="000D319F">
      <w:pPr>
        <w:pStyle w:val="af0"/>
      </w:pPr>
    </w:p>
  </w:endnote>
  <w:endnote w:type="continuationNotice" w:id="1">
    <w:p w14:paraId="576B375B" w14:textId="77777777" w:rsidR="00206E9F" w:rsidRDefault="00206E9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FF11C" w14:textId="77777777" w:rsidR="00056632" w:rsidRPr="00692383" w:rsidRDefault="00692383" w:rsidP="00692383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692383">
      <w:rPr>
        <w:rStyle w:val="af2"/>
        <w:b w:val="0"/>
        <w:snapToGrid w:val="0"/>
        <w:sz w:val="16"/>
      </w:rPr>
      <w:t>GE.23</w:t>
    </w:r>
    <w:proofErr w:type="spellEnd"/>
    <w:r w:rsidRPr="00692383">
      <w:rPr>
        <w:rStyle w:val="af2"/>
        <w:b w:val="0"/>
        <w:snapToGrid w:val="0"/>
        <w:sz w:val="16"/>
      </w:rPr>
      <w:t>-10172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82C87" w14:textId="77777777" w:rsidR="00056632" w:rsidRPr="00692383" w:rsidRDefault="00692383" w:rsidP="00692383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GE.23</w:t>
    </w:r>
    <w:proofErr w:type="spellEnd"/>
    <w:r>
      <w:t>-10172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0EF6" w14:textId="054FC187" w:rsidR="00056632" w:rsidRPr="00487939" w:rsidRDefault="00692383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5B0BD231" wp14:editId="6F8B866D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GE.23</w:t>
    </w:r>
    <w:proofErr w:type="spellEnd"/>
    <w:r>
      <w:rPr>
        <w:sz w:val="20"/>
        <w:lang w:eastAsia="zh-CN"/>
      </w:rPr>
      <w:t>-10172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51354B">
      <w:rPr>
        <w:sz w:val="20"/>
        <w:lang w:eastAsia="zh-CN"/>
      </w:rPr>
      <w:t>28</w:t>
    </w:r>
    <w:r w:rsidR="00AB1CDF">
      <w:rPr>
        <w:sz w:val="20"/>
        <w:lang w:eastAsia="zh-CN"/>
      </w:rPr>
      <w:t>0</w:t>
    </w:r>
    <w:r w:rsidR="0051354B">
      <w:rPr>
        <w:sz w:val="20"/>
        <w:lang w:eastAsia="zh-CN"/>
      </w:rPr>
      <w:t>6</w:t>
    </w:r>
    <w:r w:rsidR="00586C7B">
      <w:rPr>
        <w:sz w:val="20"/>
        <w:lang w:eastAsia="zh-CN"/>
      </w:rPr>
      <w:t>2</w:t>
    </w:r>
    <w:r w:rsidR="00264A17">
      <w:rPr>
        <w:rFonts w:asciiTheme="majorBidi" w:eastAsiaTheme="minorEastAsia" w:hAnsiTheme="majorBidi" w:cstheme="majorBidi"/>
        <w:sz w:val="20"/>
      </w:rPr>
      <w:t>3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 w:rsidR="00404F62">
      <w:rPr>
        <w:sz w:val="20"/>
        <w:lang w:eastAsia="zh-CN"/>
      </w:rPr>
      <w:t>6</w:t>
    </w:r>
    <w:r w:rsidR="00731A42">
      <w:rPr>
        <w:sz w:val="20"/>
        <w:lang w:eastAsia="zh-CN"/>
      </w:rPr>
      <w:t>0</w:t>
    </w:r>
    <w:r w:rsidR="00404F62">
      <w:rPr>
        <w:sz w:val="20"/>
        <w:lang w:eastAsia="zh-CN"/>
      </w:rPr>
      <w:t>7</w:t>
    </w:r>
    <w:r w:rsidR="00586C7B">
      <w:rPr>
        <w:sz w:val="20"/>
        <w:lang w:eastAsia="zh-CN"/>
      </w:rPr>
      <w:t>2</w:t>
    </w:r>
    <w:r w:rsidR="00264A17">
      <w:rPr>
        <w:sz w:val="20"/>
        <w:lang w:eastAsia="zh-CN"/>
      </w:rPr>
      <w:t>3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56B101A0" wp14:editId="5F98450B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B835D" w14:textId="77777777" w:rsidR="00206E9F" w:rsidRPr="000157B1" w:rsidRDefault="00206E9F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3A014314" w14:textId="77777777" w:rsidR="00206E9F" w:rsidRPr="000157B1" w:rsidRDefault="00206E9F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3C9ABA3A" w14:textId="77777777" w:rsidR="00206E9F" w:rsidRDefault="00206E9F"/>
  </w:footnote>
  <w:footnote w:id="2">
    <w:p w14:paraId="456A4596" w14:textId="7F8ACC76" w:rsidR="00FB640D" w:rsidRPr="00F33964" w:rsidRDefault="00FB640D" w:rsidP="00C628F0">
      <w:pPr>
        <w:pStyle w:val="a6"/>
        <w:rPr>
          <w:sz w:val="20"/>
        </w:rPr>
      </w:pPr>
      <w:r>
        <w:rPr>
          <w:lang w:val="zh-CN"/>
        </w:rPr>
        <w:tab/>
      </w:r>
      <w:r w:rsidRPr="0034281A">
        <w:rPr>
          <w:sz w:val="21"/>
          <w:szCs w:val="21"/>
          <w:lang w:val="zh-CN"/>
        </w:rPr>
        <w:t>*</w:t>
      </w:r>
      <w:r w:rsidR="00C628F0">
        <w:rPr>
          <w:lang w:val="zh-CN"/>
        </w:rPr>
        <w:tab/>
      </w:r>
      <w:r>
        <w:rPr>
          <w:lang w:val="zh-CN"/>
        </w:rPr>
        <w:t>委员会第九十届会议</w:t>
      </w:r>
      <w:r w:rsidR="00B40AE3">
        <w:rPr>
          <w:lang w:val="zh-CN"/>
        </w:rPr>
        <w:t>(2</w:t>
      </w:r>
      <w:r>
        <w:rPr>
          <w:lang w:val="zh-CN"/>
        </w:rPr>
        <w:t>0</w:t>
      </w:r>
      <w:r w:rsidR="00B40AE3">
        <w:rPr>
          <w:lang w:val="zh-CN"/>
        </w:rPr>
        <w:t>22</w:t>
      </w:r>
      <w:r>
        <w:rPr>
          <w:lang w:val="zh-CN"/>
        </w:rPr>
        <w:t>年</w:t>
      </w:r>
      <w:r w:rsidR="00B40AE3">
        <w:rPr>
          <w:lang w:val="zh-CN"/>
        </w:rPr>
        <w:t>5</w:t>
      </w:r>
      <w:r>
        <w:rPr>
          <w:lang w:val="zh-CN"/>
        </w:rPr>
        <w:t>月</w:t>
      </w:r>
      <w:r w:rsidR="00B40AE3">
        <w:rPr>
          <w:lang w:val="zh-CN"/>
        </w:rPr>
        <w:t>3</w:t>
      </w:r>
      <w:r>
        <w:rPr>
          <w:lang w:val="zh-CN"/>
        </w:rPr>
        <w:t>日至</w:t>
      </w:r>
      <w:r w:rsidR="00B40AE3">
        <w:rPr>
          <w:lang w:val="zh-CN"/>
        </w:rPr>
        <w:t>6</w:t>
      </w:r>
      <w:r>
        <w:rPr>
          <w:lang w:val="zh-CN"/>
        </w:rPr>
        <w:t>月</w:t>
      </w:r>
      <w:r w:rsidR="00B40AE3">
        <w:rPr>
          <w:lang w:val="zh-CN"/>
        </w:rPr>
        <w:t>3</w:t>
      </w:r>
      <w:r>
        <w:rPr>
          <w:lang w:val="zh-CN"/>
        </w:rPr>
        <w:t>日</w:t>
      </w:r>
      <w:r w:rsidR="00B40AE3">
        <w:rPr>
          <w:lang w:val="zh-CN"/>
        </w:rPr>
        <w:t>)</w:t>
      </w:r>
      <w:r>
        <w:rPr>
          <w:lang w:val="zh-CN"/>
        </w:rPr>
        <w:t>通过。</w:t>
      </w:r>
    </w:p>
  </w:footnote>
  <w:footnote w:id="3">
    <w:p w14:paraId="18FC5E24" w14:textId="41E66B5E" w:rsidR="00FB640D" w:rsidRPr="00F33964" w:rsidRDefault="00207D50" w:rsidP="00891C33">
      <w:pPr>
        <w:pStyle w:val="a6"/>
        <w:spacing w:after="180"/>
        <w:rPr>
          <w:sz w:val="20"/>
        </w:rPr>
      </w:pPr>
      <w:r>
        <w:rPr>
          <w:lang w:val="zh-CN"/>
        </w:rPr>
        <w:tab/>
      </w:r>
      <w:r w:rsidR="00FB640D" w:rsidRPr="0034281A">
        <w:rPr>
          <w:sz w:val="21"/>
          <w:szCs w:val="21"/>
          <w:lang w:val="zh-CN"/>
        </w:rPr>
        <w:t>**</w:t>
      </w:r>
      <w:r>
        <w:rPr>
          <w:lang w:val="zh-CN"/>
        </w:rPr>
        <w:tab/>
      </w:r>
      <w:r w:rsidRPr="00207D50">
        <w:rPr>
          <w:rFonts w:hint="eastAsia"/>
          <w:lang w:val="zh-CN"/>
        </w:rPr>
        <w:t>委员会下列委员参加了本来文的审查：苏珊娜·阿霍、艾萨图·阿拉萨内·穆拉耶、辛德·阿尤毕·伊德里斯、布拉基·古德布兰松、菲利普·雅费、索皮奥·基拉泽、杰哈德·马迪、费斯·马歇尔－哈里斯、本雅姆·达维特·梅兹姆尔、克拉伦斯·纳尔逊、大</w:t>
      </w:r>
      <w:proofErr w:type="gramStart"/>
      <w:r w:rsidRPr="00207D50">
        <w:rPr>
          <w:rFonts w:hint="eastAsia"/>
          <w:lang w:val="zh-CN"/>
        </w:rPr>
        <w:t>谷美纪子</w:t>
      </w:r>
      <w:proofErr w:type="gramEnd"/>
      <w:r w:rsidRPr="00207D50">
        <w:rPr>
          <w:rFonts w:hint="eastAsia"/>
          <w:lang w:val="zh-CN"/>
        </w:rPr>
        <w:t>、路易斯·埃内斯托·佩德内拉·雷纳、何塞·安杰尔·罗德里格斯·雷耶斯、安·斯凯尔顿、韦利娜·托多罗娃、伯努瓦·范凯尔斯比尔克和扎拉·拉图。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15AC9" w14:textId="77777777" w:rsidR="00056632" w:rsidRDefault="00692383" w:rsidP="00692383">
    <w:pPr>
      <w:pStyle w:val="af3"/>
    </w:pPr>
    <w:r>
      <w:t>CRC/C/90/D/42/2018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21E6" w14:textId="77777777" w:rsidR="00056632" w:rsidRPr="00202A30" w:rsidRDefault="00692383" w:rsidP="00692383">
    <w:pPr>
      <w:pStyle w:val="af3"/>
      <w:jc w:val="right"/>
    </w:pPr>
    <w:r>
      <w:t>CRC/C/90/D/42/2018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3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5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6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08764940">
    <w:abstractNumId w:val="2"/>
  </w:num>
  <w:num w:numId="2" w16cid:durableId="1805653539">
    <w:abstractNumId w:val="6"/>
  </w:num>
  <w:num w:numId="3" w16cid:durableId="1320768583">
    <w:abstractNumId w:val="3"/>
  </w:num>
  <w:num w:numId="4" w16cid:durableId="1316297913">
    <w:abstractNumId w:val="0"/>
  </w:num>
  <w:num w:numId="5" w16cid:durableId="757483943">
    <w:abstractNumId w:val="4"/>
  </w:num>
  <w:num w:numId="6" w16cid:durableId="802432253">
    <w:abstractNumId w:val="5"/>
  </w:num>
  <w:num w:numId="7" w16cid:durableId="1943369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9F"/>
    <w:rsid w:val="00011483"/>
    <w:rsid w:val="000163AE"/>
    <w:rsid w:val="0004539A"/>
    <w:rsid w:val="000A71B1"/>
    <w:rsid w:val="000B6396"/>
    <w:rsid w:val="000B6DB5"/>
    <w:rsid w:val="000D319F"/>
    <w:rsid w:val="000E4D0E"/>
    <w:rsid w:val="00144B69"/>
    <w:rsid w:val="00153E86"/>
    <w:rsid w:val="00165177"/>
    <w:rsid w:val="00187AB0"/>
    <w:rsid w:val="001B1BD1"/>
    <w:rsid w:val="001C3EF2"/>
    <w:rsid w:val="001D17F6"/>
    <w:rsid w:val="001D2C3F"/>
    <w:rsid w:val="00204B42"/>
    <w:rsid w:val="00206E9F"/>
    <w:rsid w:val="00207D50"/>
    <w:rsid w:val="002231C3"/>
    <w:rsid w:val="0024417F"/>
    <w:rsid w:val="00250F8D"/>
    <w:rsid w:val="00264A17"/>
    <w:rsid w:val="002A2183"/>
    <w:rsid w:val="002C34DC"/>
    <w:rsid w:val="002D1D79"/>
    <w:rsid w:val="002E1C97"/>
    <w:rsid w:val="002F5834"/>
    <w:rsid w:val="003222A0"/>
    <w:rsid w:val="0032353F"/>
    <w:rsid w:val="00326EBF"/>
    <w:rsid w:val="00327FE4"/>
    <w:rsid w:val="0033398C"/>
    <w:rsid w:val="0034281A"/>
    <w:rsid w:val="00363265"/>
    <w:rsid w:val="00392F6C"/>
    <w:rsid w:val="003D7D4D"/>
    <w:rsid w:val="00404F62"/>
    <w:rsid w:val="00413D23"/>
    <w:rsid w:val="00426FB5"/>
    <w:rsid w:val="00427F63"/>
    <w:rsid w:val="004857FF"/>
    <w:rsid w:val="004A17D1"/>
    <w:rsid w:val="004C4A0A"/>
    <w:rsid w:val="0051354B"/>
    <w:rsid w:val="00517F12"/>
    <w:rsid w:val="00543EBA"/>
    <w:rsid w:val="00553027"/>
    <w:rsid w:val="00586C7B"/>
    <w:rsid w:val="005E071B"/>
    <w:rsid w:val="005E403A"/>
    <w:rsid w:val="006223E4"/>
    <w:rsid w:val="00680656"/>
    <w:rsid w:val="00692383"/>
    <w:rsid w:val="006B1119"/>
    <w:rsid w:val="006E3E46"/>
    <w:rsid w:val="006E71B1"/>
    <w:rsid w:val="00705D89"/>
    <w:rsid w:val="00731A42"/>
    <w:rsid w:val="00732E3E"/>
    <w:rsid w:val="00767E69"/>
    <w:rsid w:val="0077079A"/>
    <w:rsid w:val="00791749"/>
    <w:rsid w:val="007A5599"/>
    <w:rsid w:val="00856233"/>
    <w:rsid w:val="00860F27"/>
    <w:rsid w:val="00891C33"/>
    <w:rsid w:val="008A0EA0"/>
    <w:rsid w:val="008A1F0F"/>
    <w:rsid w:val="008B0560"/>
    <w:rsid w:val="008B18DA"/>
    <w:rsid w:val="008B2BFA"/>
    <w:rsid w:val="008D2FB3"/>
    <w:rsid w:val="008E3F6F"/>
    <w:rsid w:val="0091630D"/>
    <w:rsid w:val="00936F03"/>
    <w:rsid w:val="00943B69"/>
    <w:rsid w:val="00944CB3"/>
    <w:rsid w:val="00944CE2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B5F60"/>
    <w:rsid w:val="00AD6913"/>
    <w:rsid w:val="00B16570"/>
    <w:rsid w:val="00B40AE3"/>
    <w:rsid w:val="00B53320"/>
    <w:rsid w:val="00BB6CA8"/>
    <w:rsid w:val="00BC6522"/>
    <w:rsid w:val="00C121D5"/>
    <w:rsid w:val="00C17349"/>
    <w:rsid w:val="00C2199A"/>
    <w:rsid w:val="00C351AA"/>
    <w:rsid w:val="00C628F0"/>
    <w:rsid w:val="00C7253F"/>
    <w:rsid w:val="00C83089"/>
    <w:rsid w:val="00C91BF4"/>
    <w:rsid w:val="00CC6ABE"/>
    <w:rsid w:val="00CE5DDB"/>
    <w:rsid w:val="00D00628"/>
    <w:rsid w:val="00D26A05"/>
    <w:rsid w:val="00D675DB"/>
    <w:rsid w:val="00D95046"/>
    <w:rsid w:val="00D97B98"/>
    <w:rsid w:val="00DA25C1"/>
    <w:rsid w:val="00DC671F"/>
    <w:rsid w:val="00DD076A"/>
    <w:rsid w:val="00DE4DA7"/>
    <w:rsid w:val="00E33B38"/>
    <w:rsid w:val="00E4712C"/>
    <w:rsid w:val="00E47FE5"/>
    <w:rsid w:val="00E55A93"/>
    <w:rsid w:val="00E574AF"/>
    <w:rsid w:val="00E60DB0"/>
    <w:rsid w:val="00EC5124"/>
    <w:rsid w:val="00F714DA"/>
    <w:rsid w:val="00F90004"/>
    <w:rsid w:val="00FB456B"/>
    <w:rsid w:val="00FB640D"/>
    <w:rsid w:val="00FC7C34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DA2BE"/>
  <w15:docId w15:val="{8E361461-A769-46C4-9C38-B4E056EB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FC7C34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paragraph" w:customStyle="1" w:styleId="Bullet1G">
    <w:name w:val="_Bullet 1_G"/>
    <w:basedOn w:val="a"/>
    <w:qFormat/>
    <w:rsid w:val="00FB640D"/>
    <w:pPr>
      <w:numPr>
        <w:numId w:val="7"/>
      </w:numPr>
      <w:tabs>
        <w:tab w:val="clear" w:pos="431"/>
      </w:tabs>
      <w:suppressAutoHyphens/>
      <w:overflowPunct/>
      <w:adjustRightInd/>
      <w:snapToGrid/>
      <w:spacing w:after="120" w:line="280" w:lineRule="exact"/>
      <w:ind w:right="1134"/>
    </w:pPr>
    <w:rPr>
      <w:snapToGrid/>
      <w:szCs w:val="10"/>
    </w:rPr>
  </w:style>
  <w:style w:type="paragraph" w:customStyle="1" w:styleId="SingleTxtG">
    <w:name w:val="_ Single Txt_G"/>
    <w:basedOn w:val="a"/>
    <w:link w:val="SingleTxtGChar"/>
    <w:qFormat/>
    <w:rsid w:val="00426FB5"/>
    <w:pPr>
      <w:tabs>
        <w:tab w:val="clear" w:pos="431"/>
        <w:tab w:val="left" w:pos="1701"/>
        <w:tab w:val="left" w:pos="2268"/>
        <w:tab w:val="left" w:pos="2835"/>
      </w:tabs>
      <w:suppressAutoHyphens/>
      <w:overflowPunct/>
      <w:adjustRightInd/>
      <w:snapToGrid/>
      <w:spacing w:after="120" w:line="280" w:lineRule="exact"/>
      <w:ind w:left="1134" w:right="1134"/>
    </w:pPr>
    <w:rPr>
      <w:snapToGrid/>
      <w:szCs w:val="10"/>
    </w:rPr>
  </w:style>
  <w:style w:type="table" w:styleId="af5">
    <w:name w:val="Table Grid"/>
    <w:basedOn w:val="a1"/>
    <w:rsid w:val="00426FB5"/>
    <w:pPr>
      <w:suppressAutoHyphens/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SingleTxtGChar">
    <w:name w:val="_ Single Txt_G Char"/>
    <w:link w:val="SingleTxtG"/>
    <w:locked/>
    <w:rsid w:val="00426FB5"/>
    <w:rPr>
      <w:sz w:val="21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A628B-E389-40B6-8935-1ADD8786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903</Words>
  <Characters>1051</Characters>
  <Application>Microsoft Office Word</Application>
  <DocSecurity>0</DocSecurity>
  <Lines>54</Lines>
  <Paragraphs>29</Paragraphs>
  <ScaleCrop>false</ScaleCrop>
  <Company>DCM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CRC/C/90/D/42/2018</dc:title>
  <dc:subject>2310172</dc:subject>
  <dc:creator>tian</dc:creator>
  <cp:keywords/>
  <dc:description/>
  <cp:lastModifiedBy>Hui Tian</cp:lastModifiedBy>
  <cp:revision>2</cp:revision>
  <cp:lastPrinted>2014-05-09T11:28:00Z</cp:lastPrinted>
  <dcterms:created xsi:type="dcterms:W3CDTF">2023-07-06T09:01:00Z</dcterms:created>
  <dcterms:modified xsi:type="dcterms:W3CDTF">2023-07-06T09:01:00Z</dcterms:modified>
</cp:coreProperties>
</file>