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E925D7">
              <w:rPr>
                <w:sz w:val="20"/>
                <w:lang w:val="en-US"/>
              </w:rPr>
              <w:t>C/KAZ/3</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E925D7">
              <w:rPr>
                <w:sz w:val="20"/>
                <w:lang w:val="en-US"/>
              </w:rPr>
              <w:fldChar w:fldCharType="separate"/>
            </w:r>
            <w:r w:rsidR="00E925D7">
              <w:rPr>
                <w:sz w:val="20"/>
                <w:lang w:val="en-US"/>
              </w:rPr>
              <w:t>9 January 2014</w:t>
            </w:r>
            <w:r w:rsidRPr="004E6131">
              <w:rPr>
                <w:sz w:val="20"/>
                <w:lang w:val="en-US"/>
              </w:rPr>
              <w:fldChar w:fldCharType="end"/>
            </w:r>
          </w:p>
          <w:p w:rsidR="00F90607" w:rsidRPr="004E6131" w:rsidRDefault="00F90607" w:rsidP="00A325A9">
            <w:pPr>
              <w:spacing w:before="0" w:after="0"/>
              <w:rPr>
                <w:sz w:val="20"/>
              </w:rPr>
            </w:pPr>
          </w:p>
          <w:p w:rsidR="00F90607" w:rsidRPr="004E6131" w:rsidRDefault="00F90607" w:rsidP="00A325A9">
            <w:pPr>
              <w:spacing w:before="0" w:after="0"/>
              <w:rPr>
                <w:sz w:val="20"/>
              </w:rPr>
            </w:pPr>
            <w:r w:rsidRPr="004E6131">
              <w:rPr>
                <w:sz w:val="20"/>
                <w:lang w:val="en-US"/>
              </w:rPr>
              <w:t>Original</w:t>
            </w:r>
            <w:r w:rsidRPr="004E6131">
              <w:rPr>
                <w:sz w:val="20"/>
              </w:rPr>
              <w:t xml:space="preserve">: </w:t>
            </w:r>
            <w:r w:rsidR="00E925D7" w:rsidRPr="004E6131">
              <w:rPr>
                <w:sz w:val="20"/>
                <w:lang w:val="en-US"/>
              </w:rPr>
              <w:t>Russian</w:t>
            </w:r>
          </w:p>
          <w:p w:rsidR="00F90607" w:rsidRPr="00767C58" w:rsidRDefault="00F90607" w:rsidP="00A325A9"/>
        </w:tc>
      </w:tr>
    </w:tbl>
    <w:p w:rsidR="00E925D7" w:rsidRPr="00705F03" w:rsidRDefault="00E925D7" w:rsidP="00705F03">
      <w:pPr>
        <w:spacing w:before="120"/>
        <w:rPr>
          <w:b/>
          <w:sz w:val="24"/>
          <w:szCs w:val="24"/>
        </w:rPr>
      </w:pPr>
      <w:r w:rsidRPr="00705F03">
        <w:rPr>
          <w:b/>
          <w:sz w:val="24"/>
          <w:szCs w:val="24"/>
        </w:rPr>
        <w:t>Комитет против пыток</w:t>
      </w:r>
    </w:p>
    <w:p w:rsidR="00E925D7" w:rsidRDefault="00E925D7" w:rsidP="00705F03">
      <w:pPr>
        <w:pStyle w:val="HMGR"/>
      </w:pPr>
      <w:r>
        <w:tab/>
      </w:r>
      <w:r>
        <w:tab/>
        <w:t>Рассмотрение докладов, представляемых государствами-участниками в соответствии со статьей 19 Конвенции</w:t>
      </w:r>
    </w:p>
    <w:p w:rsidR="00E925D7" w:rsidRDefault="00E925D7" w:rsidP="00705F03">
      <w:pPr>
        <w:pStyle w:val="HChGR"/>
      </w:pPr>
      <w:r>
        <w:tab/>
      </w:r>
      <w:r>
        <w:tab/>
        <w:t>Третьи периодические доклады государств-участников, подлежащие представлению в 2012 году</w:t>
      </w:r>
    </w:p>
    <w:p w:rsidR="00E925D7" w:rsidRDefault="00705F03" w:rsidP="00705F03">
      <w:pPr>
        <w:pStyle w:val="HMGR"/>
      </w:pPr>
      <w:r>
        <w:rPr>
          <w:lang w:val="en-US"/>
        </w:rPr>
        <w:tab/>
      </w:r>
      <w:r>
        <w:rPr>
          <w:lang w:val="en-US"/>
        </w:rPr>
        <w:tab/>
      </w:r>
      <w:r w:rsidR="00E925D7">
        <w:t>Казахстан</w:t>
      </w:r>
      <w:r w:rsidRPr="00705F03">
        <w:rPr>
          <w:rStyle w:val="FootnoteReference"/>
          <w:sz w:val="20"/>
          <w:vertAlign w:val="baseline"/>
        </w:rPr>
        <w:footnoteReference w:customMarkFollows="1" w:id="1"/>
        <w:t>*</w:t>
      </w:r>
      <w:r w:rsidRPr="00705F03">
        <w:rPr>
          <w:b w:val="0"/>
          <w:lang w:eastAsia="en-US"/>
        </w:rPr>
        <w:t xml:space="preserve"> </w:t>
      </w:r>
      <w:r w:rsidRPr="00705F03">
        <w:rPr>
          <w:rStyle w:val="FootnoteReference"/>
          <w:b w:val="0"/>
          <w:sz w:val="20"/>
          <w:vertAlign w:val="baseline"/>
          <w:lang w:eastAsia="en-US"/>
        </w:rPr>
        <w:footnoteReference w:customMarkFollows="1" w:id="2"/>
        <w:t>**</w:t>
      </w:r>
      <w:r>
        <w:rPr>
          <w:b w:val="0"/>
          <w:lang w:eastAsia="en-US"/>
        </w:rPr>
        <w:t xml:space="preserve"> </w:t>
      </w:r>
    </w:p>
    <w:p w:rsidR="00D56812" w:rsidRDefault="00E925D7" w:rsidP="00705F03">
      <w:pPr>
        <w:pStyle w:val="SingleTxtGR"/>
        <w:jc w:val="right"/>
        <w:rPr>
          <w:lang w:val="en-US"/>
        </w:rPr>
      </w:pPr>
      <w:r>
        <w:t>[3 июля 2013 года]</w:t>
      </w:r>
    </w:p>
    <w:p w:rsidR="00B74CE2" w:rsidRDefault="00EA1847" w:rsidP="00B74CE2">
      <w:pPr>
        <w:pStyle w:val="SingleTxtGR"/>
        <w:suppressAutoHyphens/>
        <w:ind w:left="0" w:right="0"/>
        <w:jc w:val="left"/>
        <w:rPr>
          <w:sz w:val="28"/>
        </w:rPr>
      </w:pPr>
      <w:r w:rsidRPr="00EA1847">
        <w:br w:type="page"/>
      </w:r>
      <w:r w:rsidR="00B74CE2">
        <w:rPr>
          <w:sz w:val="28"/>
        </w:rPr>
        <w:t>Содержание</w:t>
      </w:r>
    </w:p>
    <w:p w:rsidR="00B74CE2" w:rsidRDefault="00B74CE2" w:rsidP="00B74CE2">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Pr>
          <w:lang w:val="en-US"/>
        </w:rPr>
        <w:tab/>
      </w:r>
      <w:r w:rsidRPr="00EA1847">
        <w:rPr>
          <w:lang w:val="en-US"/>
        </w:rPr>
        <w:t>I</w:t>
      </w:r>
      <w:r w:rsidRPr="00EA1847">
        <w:t>.</w:t>
      </w:r>
      <w:r w:rsidRPr="00EA1847">
        <w:tab/>
        <w:t>Введение</w:t>
      </w:r>
      <w:r w:rsidRPr="00D75B72">
        <w:tab/>
      </w:r>
      <w:r w:rsidRPr="00D75B72">
        <w:tab/>
      </w:r>
      <w:r w:rsidRPr="00EA1847">
        <w:t>1–4</w:t>
      </w:r>
      <w:r w:rsidR="00D75B72">
        <w:tab/>
        <w:t>3</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D75B72">
        <w:tab/>
      </w:r>
      <w:r w:rsidRPr="00EA1847">
        <w:rPr>
          <w:lang w:val="en-US"/>
        </w:rPr>
        <w:t>II</w:t>
      </w:r>
      <w:r w:rsidRPr="00EA1847">
        <w:t>.</w:t>
      </w:r>
      <w:r w:rsidRPr="00EA1847">
        <w:tab/>
        <w:t>Общие сведения</w:t>
      </w:r>
      <w:r w:rsidRPr="00EA1847">
        <w:tab/>
      </w:r>
      <w:r w:rsidRPr="00EA1847">
        <w:tab/>
        <w:t>5–30</w:t>
      </w:r>
      <w:r w:rsidR="00D75B72">
        <w:tab/>
        <w:t>3</w:t>
      </w:r>
    </w:p>
    <w:p w:rsidR="00B74CE2" w:rsidRPr="00B74CE2" w:rsidRDefault="00B74CE2" w:rsidP="00B74CE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D75B72">
        <w:tab/>
      </w:r>
      <w:r w:rsidRPr="00EA1847">
        <w:rPr>
          <w:lang w:val="en-US"/>
        </w:rPr>
        <w:t>III</w:t>
      </w:r>
      <w:r w:rsidRPr="00EA1847">
        <w:t>.</w:t>
      </w:r>
      <w:r w:rsidRPr="00EA1847">
        <w:tab/>
        <w:t xml:space="preserve">Информация по статьям части </w:t>
      </w:r>
      <w:r w:rsidRPr="00EA1847">
        <w:rPr>
          <w:lang w:val="en-US"/>
        </w:rPr>
        <w:t>I</w:t>
      </w:r>
      <w:r>
        <w:t xml:space="preserve"> Конвенции</w:t>
      </w:r>
      <w:r w:rsidRPr="00EA1847">
        <w:tab/>
      </w:r>
      <w:r w:rsidRPr="00EA1847">
        <w:tab/>
        <w:t>31–148</w:t>
      </w:r>
      <w:r w:rsidR="00D75B72">
        <w:tab/>
        <w:t>6</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B74CE2">
        <w:tab/>
      </w:r>
      <w:r w:rsidRPr="00B74CE2">
        <w:tab/>
      </w:r>
      <w:r w:rsidRPr="00EA1847">
        <w:t>Статьи 1, 4 и 5</w:t>
      </w:r>
      <w:r w:rsidRPr="00EA1847">
        <w:tab/>
      </w:r>
      <w:r w:rsidRPr="00EA1847">
        <w:tab/>
        <w:t>31–45</w:t>
      </w:r>
      <w:r w:rsidR="00D75B72">
        <w:tab/>
        <w:t>6</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Статья 2</w:t>
      </w:r>
      <w:r w:rsidRPr="00EA1847">
        <w:tab/>
      </w:r>
      <w:r w:rsidRPr="00EA1847">
        <w:tab/>
        <w:t>46–96</w:t>
      </w:r>
      <w:r w:rsidR="00D75B72">
        <w:tab/>
        <w:t>8</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Статья 6</w:t>
      </w:r>
      <w:r w:rsidRPr="00EA1847">
        <w:tab/>
      </w:r>
      <w:r w:rsidRPr="00EA1847">
        <w:tab/>
        <w:t>97–99</w:t>
      </w:r>
      <w:r w:rsidR="00D75B72">
        <w:tab/>
        <w:t>14</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Статья 7</w:t>
      </w:r>
      <w:r w:rsidRPr="00EA1847">
        <w:tab/>
      </w:r>
      <w:r w:rsidRPr="00EA1847">
        <w:tab/>
        <w:t>100</w:t>
      </w:r>
      <w:r w:rsidR="00D75B72">
        <w:tab/>
        <w:t>15</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Статьи 8 и 9</w:t>
      </w:r>
      <w:r w:rsidRPr="00EA1847">
        <w:tab/>
      </w:r>
      <w:r w:rsidRPr="00EA1847">
        <w:tab/>
        <w:t>101</w:t>
      </w:r>
      <w:r w:rsidR="00D75B72">
        <w:tab/>
        <w:t>15</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Статья 10</w:t>
      </w:r>
      <w:r w:rsidRPr="00EA1847">
        <w:tab/>
      </w:r>
      <w:r w:rsidRPr="00EA1847">
        <w:tab/>
        <w:t>102–106</w:t>
      </w:r>
      <w:r w:rsidR="00D75B72">
        <w:tab/>
        <w:t>15</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Статья 11</w:t>
      </w:r>
      <w:r w:rsidRPr="00EA1847">
        <w:tab/>
      </w:r>
      <w:r w:rsidRPr="00EA1847">
        <w:tab/>
        <w:t>107</w:t>
      </w:r>
      <w:r w:rsidR="00D75B72">
        <w:tab/>
        <w:t>16</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Статья 12</w:t>
      </w:r>
      <w:r w:rsidRPr="00EA1847">
        <w:tab/>
      </w:r>
      <w:r w:rsidRPr="00EA1847">
        <w:tab/>
        <w:t>108–128</w:t>
      </w:r>
      <w:r w:rsidR="00D75B72">
        <w:tab/>
        <w:t>17</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Статья 13</w:t>
      </w:r>
      <w:r w:rsidRPr="00EA1847">
        <w:tab/>
      </w:r>
      <w:r w:rsidRPr="00EA1847">
        <w:tab/>
        <w:t>129–136</w:t>
      </w:r>
      <w:r w:rsidR="00D75B72">
        <w:tab/>
        <w:t>19</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Статья 14</w:t>
      </w:r>
      <w:r w:rsidRPr="00EA1847">
        <w:tab/>
      </w:r>
      <w:r w:rsidRPr="00EA1847">
        <w:tab/>
        <w:t>137–141</w:t>
      </w:r>
      <w:r w:rsidR="00D75B72">
        <w:tab/>
        <w:t>20</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D75B72">
        <w:tab/>
      </w:r>
      <w:r w:rsidRPr="00EA1847">
        <w:t>Статья 15</w:t>
      </w:r>
      <w:r w:rsidRPr="00EA1847">
        <w:tab/>
      </w:r>
      <w:r w:rsidRPr="00EA1847">
        <w:tab/>
        <w:t>142–148</w:t>
      </w:r>
      <w:r w:rsidR="00D75B72">
        <w:tab/>
        <w:t>20</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EA1847">
        <w:rPr>
          <w:lang w:val="en-US"/>
        </w:rPr>
        <w:t>IV</w:t>
      </w:r>
      <w:r w:rsidRPr="00EA1847">
        <w:t>.</w:t>
      </w:r>
      <w:r w:rsidRPr="00EA1847">
        <w:tab/>
        <w:t xml:space="preserve">Информация по части </w:t>
      </w:r>
      <w:r w:rsidRPr="00EA1847">
        <w:rPr>
          <w:lang w:val="en-US"/>
        </w:rPr>
        <w:t>IV</w:t>
      </w:r>
      <w:r w:rsidRPr="00EA1847">
        <w:t xml:space="preserve"> Факультативного протокола к Конвенции </w:t>
      </w:r>
      <w:r w:rsidRPr="00B74CE2">
        <w:br/>
      </w:r>
      <w:r w:rsidRPr="00B74CE2">
        <w:tab/>
      </w:r>
      <w:r w:rsidRPr="00B74CE2">
        <w:tab/>
      </w:r>
      <w:r w:rsidRPr="00EA1847">
        <w:t>против</w:t>
      </w:r>
      <w:r w:rsidRPr="00B74CE2">
        <w:t xml:space="preserve"> </w:t>
      </w:r>
      <w:r w:rsidRPr="00EA1847">
        <w:t xml:space="preserve">пыток и других жестоких, бесчеловечных или унижающих </w:t>
      </w:r>
      <w:r w:rsidRPr="00B74CE2">
        <w:br/>
      </w:r>
      <w:r w:rsidRPr="00B74CE2">
        <w:tab/>
      </w:r>
      <w:r w:rsidRPr="00B74CE2">
        <w:tab/>
      </w:r>
      <w:r w:rsidRPr="00EA1847">
        <w:t>достоинство видов</w:t>
      </w:r>
      <w:r w:rsidRPr="00B74CE2">
        <w:t xml:space="preserve"> </w:t>
      </w:r>
      <w:r w:rsidRPr="00EA1847">
        <w:t>обращения и наказания</w:t>
      </w:r>
      <w:r w:rsidRPr="00B74CE2">
        <w:tab/>
      </w:r>
      <w:r w:rsidRPr="00B74CE2">
        <w:tab/>
      </w:r>
      <w:r w:rsidRPr="00EA1847">
        <w:t>149–164</w:t>
      </w:r>
      <w:r w:rsidR="00D75B72">
        <w:tab/>
        <w:t>22</w:t>
      </w:r>
    </w:p>
    <w:p w:rsidR="00B74CE2" w:rsidRPr="00D75B7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EA1847">
        <w:rPr>
          <w:lang w:val="en-US"/>
        </w:rPr>
        <w:t>V</w:t>
      </w:r>
      <w:r w:rsidRPr="00EA1847">
        <w:t>.</w:t>
      </w:r>
      <w:r w:rsidRPr="00EA1847">
        <w:tab/>
        <w:t xml:space="preserve">Информация по конкретным делам и взаимодействию </w:t>
      </w:r>
      <w:r w:rsidRPr="00B74CE2">
        <w:br/>
      </w:r>
      <w:r>
        <w:rPr>
          <w:lang w:val="en-US"/>
        </w:rPr>
        <w:tab/>
      </w:r>
      <w:r>
        <w:rPr>
          <w:lang w:val="en-US"/>
        </w:rPr>
        <w:tab/>
      </w:r>
      <w:r w:rsidRPr="00EA1847">
        <w:t>с неправительственными</w:t>
      </w:r>
      <w:r w:rsidRPr="00D75B72">
        <w:t xml:space="preserve"> </w:t>
      </w:r>
      <w:r w:rsidRPr="00EA1847">
        <w:t>организациями</w:t>
      </w:r>
      <w:r w:rsidRPr="00D75B72">
        <w:tab/>
      </w:r>
      <w:r w:rsidRPr="00D75B72">
        <w:tab/>
      </w:r>
      <w:r w:rsidRPr="00EA1847">
        <w:t>165–190</w:t>
      </w:r>
      <w:r w:rsidR="00D75B72">
        <w:tab/>
        <w:t>24</w:t>
      </w:r>
    </w:p>
    <w:p w:rsidR="00B74CE2" w:rsidRPr="00B74CE2" w:rsidRDefault="00B74CE2" w:rsidP="00B74CE2">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D75B72">
        <w:tab/>
      </w:r>
      <w:r w:rsidRPr="00EA1847">
        <w:rPr>
          <w:lang w:val="en-US"/>
        </w:rPr>
        <w:t>VI</w:t>
      </w:r>
      <w:r w:rsidRPr="00EA1847">
        <w:t>.</w:t>
      </w:r>
      <w:r w:rsidRPr="00EA1847">
        <w:tab/>
        <w:t xml:space="preserve">Информация о выполнении Республикой Казахстан рекомендаций </w:t>
      </w:r>
      <w:r w:rsidRPr="00B74CE2">
        <w:br/>
      </w:r>
      <w:r w:rsidRPr="00B74CE2">
        <w:tab/>
      </w:r>
      <w:r w:rsidRPr="00B74CE2">
        <w:tab/>
      </w:r>
      <w:r w:rsidRPr="00EA1847">
        <w:t>Комитета</w:t>
      </w:r>
      <w:r w:rsidRPr="00B74CE2">
        <w:t xml:space="preserve"> </w:t>
      </w:r>
      <w:r w:rsidRPr="00EA1847">
        <w:t xml:space="preserve">против пыток, озвученных по результатам второго </w:t>
      </w:r>
      <w:r w:rsidRPr="00B74CE2">
        <w:br/>
      </w:r>
      <w:r w:rsidRPr="00B74CE2">
        <w:tab/>
      </w:r>
      <w:r w:rsidRPr="00B74CE2">
        <w:tab/>
      </w:r>
      <w:r w:rsidRPr="00EA1847">
        <w:t>периодического доклада</w:t>
      </w:r>
      <w:r w:rsidRPr="00B74CE2">
        <w:tab/>
      </w:r>
      <w:r w:rsidRPr="00B74CE2">
        <w:tab/>
      </w:r>
      <w:r w:rsidRPr="00EA1847">
        <w:t>191–388</w:t>
      </w:r>
      <w:r w:rsidR="00D75B72">
        <w:tab/>
        <w:t>26</w:t>
      </w:r>
    </w:p>
    <w:p w:rsidR="00EA1847" w:rsidRPr="00EA1847" w:rsidRDefault="00B74CE2" w:rsidP="00B74CE2">
      <w:pPr>
        <w:pStyle w:val="HChGR"/>
      </w:pPr>
      <w:r>
        <w:br w:type="page"/>
      </w:r>
      <w:r w:rsidR="00EA1847" w:rsidRPr="00EA1847">
        <w:tab/>
      </w:r>
      <w:r w:rsidR="00EA1847" w:rsidRPr="00EA1847">
        <w:rPr>
          <w:lang w:val="en-US"/>
        </w:rPr>
        <w:t>I</w:t>
      </w:r>
      <w:r w:rsidR="00EA1847" w:rsidRPr="00EA1847">
        <w:t>.</w:t>
      </w:r>
      <w:r w:rsidR="00EA1847" w:rsidRPr="00EA1847">
        <w:tab/>
        <w:t>Введение</w:t>
      </w:r>
    </w:p>
    <w:p w:rsidR="00EA1847" w:rsidRPr="00EA1847" w:rsidRDefault="00B74CE2" w:rsidP="00EA1847">
      <w:pPr>
        <w:pStyle w:val="SingleTxtGR"/>
      </w:pPr>
      <w:r>
        <w:t>1.</w:t>
      </w:r>
      <w:r>
        <w:tab/>
      </w:r>
      <w:r w:rsidR="00EA1847" w:rsidRPr="00EA1847">
        <w:t>Настоящий доклад является третьим периодическим докладом Республ</w:t>
      </w:r>
      <w:r w:rsidR="00EA1847" w:rsidRPr="00EA1847">
        <w:t>и</w:t>
      </w:r>
      <w:r w:rsidR="00EA1847" w:rsidRPr="00EA1847">
        <w:t>ки Казахстан в Комитет против пыток Организации Объединенных Наций и представлен в соответствии с пунктом 1 статьи 19 Конвенции против пыток и других жестоких, бесчеловечных или унижающих достоинство видов обращ</w:t>
      </w:r>
      <w:r w:rsidR="00EA1847" w:rsidRPr="00EA1847">
        <w:t>е</w:t>
      </w:r>
      <w:r w:rsidR="00EA1847" w:rsidRPr="00EA1847">
        <w:t>ния и наказания, принятой 10 декабря 1984 года, ратифицированной, Республ</w:t>
      </w:r>
      <w:r w:rsidR="00EA1847" w:rsidRPr="00EA1847">
        <w:t>и</w:t>
      </w:r>
      <w:r w:rsidR="00EA1847" w:rsidRPr="00EA1847">
        <w:t>кой К</w:t>
      </w:r>
      <w:r w:rsidR="00EA1847" w:rsidRPr="00EA1847">
        <w:t>а</w:t>
      </w:r>
      <w:r w:rsidR="00EA1847" w:rsidRPr="00EA1847">
        <w:t>захстан 25 сентября 1998 года.</w:t>
      </w:r>
    </w:p>
    <w:p w:rsidR="00EA1847" w:rsidRPr="00EA1847" w:rsidRDefault="00B74CE2" w:rsidP="00EA1847">
      <w:pPr>
        <w:pStyle w:val="SingleTxtGR"/>
      </w:pPr>
      <w:r>
        <w:t>2.</w:t>
      </w:r>
      <w:r>
        <w:tab/>
      </w:r>
      <w:r w:rsidR="00EA1847" w:rsidRPr="00EA1847">
        <w:t>Доклад составлен в соответствии с общими рекомендациями Организ</w:t>
      </w:r>
      <w:r w:rsidR="00EA1847" w:rsidRPr="00EA1847">
        <w:t>а</w:t>
      </w:r>
      <w:r w:rsidR="00EA1847" w:rsidRPr="00EA1847">
        <w:t>ции Объединенных Наций по процессу подготовки национальных докладов по международно-правовым актам по правам человека, а также заключениями и рекомендациями Комитета против пыток.</w:t>
      </w:r>
    </w:p>
    <w:p w:rsidR="00EA1847" w:rsidRPr="00EA1847" w:rsidRDefault="005C7ABF" w:rsidP="00EA1847">
      <w:pPr>
        <w:pStyle w:val="SingleTxtGR"/>
      </w:pPr>
      <w:r>
        <w:t>3.</w:t>
      </w:r>
      <w:r>
        <w:tab/>
      </w:r>
      <w:r w:rsidR="00EA1847" w:rsidRPr="00EA1847">
        <w:t xml:space="preserve">Настоящий доклад охватывает период </w:t>
      </w:r>
      <w:r w:rsidR="00EA1847" w:rsidRPr="00EA1847">
        <w:rPr>
          <w:lang w:val="en-US"/>
        </w:rPr>
        <w:t>c</w:t>
      </w:r>
      <w:r w:rsidR="00EA1847" w:rsidRPr="00EA1847">
        <w:t xml:space="preserve"> 2008 по 2012 год.</w:t>
      </w:r>
    </w:p>
    <w:p w:rsidR="00EA1847" w:rsidRPr="00EA1847" w:rsidRDefault="005C7ABF" w:rsidP="00EA1847">
      <w:pPr>
        <w:pStyle w:val="SingleTxtGR"/>
      </w:pPr>
      <w:r>
        <w:t>4.</w:t>
      </w:r>
      <w:r>
        <w:tab/>
      </w:r>
      <w:r w:rsidR="00EA1847" w:rsidRPr="00EA1847">
        <w:t>Доклад подготовлен Министерством внутренних дел Республики Каза</w:t>
      </w:r>
      <w:r w:rsidR="00EA1847" w:rsidRPr="00EA1847">
        <w:t>х</w:t>
      </w:r>
      <w:r w:rsidR="00EA1847" w:rsidRPr="00EA1847">
        <w:t>стан в сотрудничестве с Министерством юстиции Республики Казахстан и Г</w:t>
      </w:r>
      <w:r w:rsidR="00EA1847" w:rsidRPr="00EA1847">
        <w:t>е</w:t>
      </w:r>
      <w:r w:rsidR="00EA1847" w:rsidRPr="00EA1847">
        <w:t>нерал</w:t>
      </w:r>
      <w:r w:rsidR="00EA1847" w:rsidRPr="00EA1847">
        <w:t>ь</w:t>
      </w:r>
      <w:r w:rsidR="00EA1847" w:rsidRPr="00EA1847">
        <w:t>ной прокуратурой Республики Казахстан.</w:t>
      </w:r>
    </w:p>
    <w:p w:rsidR="00EA1847" w:rsidRPr="00EA1847" w:rsidRDefault="00EA1847" w:rsidP="005C7ABF">
      <w:pPr>
        <w:pStyle w:val="HChGR"/>
      </w:pPr>
      <w:r w:rsidRPr="00EA1847">
        <w:tab/>
      </w:r>
      <w:r w:rsidRPr="00EA1847">
        <w:rPr>
          <w:lang w:val="en-US"/>
        </w:rPr>
        <w:t>II</w:t>
      </w:r>
      <w:r w:rsidRPr="00EA1847">
        <w:t>.</w:t>
      </w:r>
      <w:r w:rsidRPr="00EA1847">
        <w:tab/>
        <w:t>Общие сведения</w:t>
      </w:r>
    </w:p>
    <w:p w:rsidR="00EA1847" w:rsidRPr="00EA1847" w:rsidRDefault="005C7ABF" w:rsidP="00EA1847">
      <w:pPr>
        <w:pStyle w:val="SingleTxtGR"/>
      </w:pPr>
      <w:r>
        <w:t>5.</w:t>
      </w:r>
      <w:r>
        <w:tab/>
      </w:r>
      <w:r w:rsidR="00EA1847" w:rsidRPr="00EA1847">
        <w:t>За истекшие четыре года Казахстан провел ряд важных реформ в области совершенствования национального законодательства по вопросам борьбы пр</w:t>
      </w:r>
      <w:r w:rsidR="00EA1847" w:rsidRPr="00EA1847">
        <w:t>о</w:t>
      </w:r>
      <w:r w:rsidR="00EA1847" w:rsidRPr="00EA1847">
        <w:t>тив пыток и других жестоких, бесчеловечных или унижающих достоинство в</w:t>
      </w:r>
      <w:r w:rsidR="00EA1847" w:rsidRPr="00EA1847">
        <w:t>и</w:t>
      </w:r>
      <w:r w:rsidR="00EA1847" w:rsidRPr="00EA1847">
        <w:t>дов обращения и наказания, чем подтвердил свою приверженность соблюдению принципов демократии и обеспечению прав человека в республике, общечел</w:t>
      </w:r>
      <w:r w:rsidR="00EA1847" w:rsidRPr="00EA1847">
        <w:t>о</w:t>
      </w:r>
      <w:r w:rsidR="00EA1847" w:rsidRPr="00EA1847">
        <w:t>веческим принципам.</w:t>
      </w:r>
    </w:p>
    <w:p w:rsidR="00EA1847" w:rsidRPr="00EA1847" w:rsidRDefault="005C7ABF" w:rsidP="00EA1847">
      <w:pPr>
        <w:pStyle w:val="SingleTxtGR"/>
      </w:pPr>
      <w:r>
        <w:t>6.</w:t>
      </w:r>
      <w:r>
        <w:tab/>
      </w:r>
      <w:r w:rsidR="00EA1847" w:rsidRPr="00EA1847">
        <w:t>Вопросы пресечения и недопущения пыток и применения недозволенных методов ведения следствия являются предметом строжайшего контроля со ст</w:t>
      </w:r>
      <w:r w:rsidR="00EA1847" w:rsidRPr="00EA1847">
        <w:t>о</w:t>
      </w:r>
      <w:r w:rsidR="00EA1847" w:rsidRPr="00EA1847">
        <w:t>роны государства.</w:t>
      </w:r>
    </w:p>
    <w:p w:rsidR="00EA1847" w:rsidRPr="00EA1847" w:rsidRDefault="005C7ABF" w:rsidP="00EA1847">
      <w:pPr>
        <w:pStyle w:val="SingleTxtGR"/>
      </w:pPr>
      <w:r>
        <w:t>7.</w:t>
      </w:r>
      <w:r>
        <w:tab/>
      </w:r>
      <w:r w:rsidR="00EA1847" w:rsidRPr="00EA1847">
        <w:t>В правоохранительных и других государственных органах действуют подразделения по вопросам внутренней безопасности, задачей которых являю</w:t>
      </w:r>
      <w:r w:rsidR="00EA1847" w:rsidRPr="00EA1847">
        <w:t>т</w:t>
      </w:r>
      <w:r w:rsidR="00EA1847" w:rsidRPr="00EA1847">
        <w:t>ся предупреждение, выявление и пресечение правонарушений со стороны с</w:t>
      </w:r>
      <w:r w:rsidR="00EA1847" w:rsidRPr="00EA1847">
        <w:t>о</w:t>
      </w:r>
      <w:r w:rsidR="00EA1847" w:rsidRPr="00EA1847">
        <w:t xml:space="preserve">трудников, в том числе фактов пыток. </w:t>
      </w:r>
    </w:p>
    <w:p w:rsidR="00EA1847" w:rsidRPr="00EA1847" w:rsidRDefault="005C7ABF" w:rsidP="00EA1847">
      <w:pPr>
        <w:pStyle w:val="SingleTxtGR"/>
      </w:pPr>
      <w:r>
        <w:t>8.</w:t>
      </w:r>
      <w:r>
        <w:tab/>
      </w:r>
      <w:r w:rsidR="00EA1847" w:rsidRPr="00EA1847">
        <w:t>Казахстан, используя все имеющиеся в распоряжении ресурсы и возмо</w:t>
      </w:r>
      <w:r w:rsidR="00EA1847" w:rsidRPr="00EA1847">
        <w:t>ж</w:t>
      </w:r>
      <w:r w:rsidR="00EA1847" w:rsidRPr="00EA1847">
        <w:t>ности, ведет решительную бескомпромиссную борьбу с любыми нарушениями прав человека и, тем более, пытками людей.</w:t>
      </w:r>
    </w:p>
    <w:p w:rsidR="00EA1847" w:rsidRPr="00EA1847" w:rsidRDefault="005C7ABF" w:rsidP="00EA1847">
      <w:pPr>
        <w:pStyle w:val="SingleTxtGR"/>
      </w:pPr>
      <w:r>
        <w:t>9.</w:t>
      </w:r>
      <w:r>
        <w:tab/>
      </w:r>
      <w:r w:rsidR="00EA1847" w:rsidRPr="00EA1847">
        <w:t>Ратифицированы Международная конвенция для защиты всех лиц от н</w:t>
      </w:r>
      <w:r w:rsidR="00EA1847" w:rsidRPr="00EA1847">
        <w:t>а</w:t>
      </w:r>
      <w:r w:rsidR="00EA1847" w:rsidRPr="00EA1847">
        <w:t>сильственных исчезновений 2006 года, Протокол о предупреждении и пресеч</w:t>
      </w:r>
      <w:r w:rsidR="00EA1847" w:rsidRPr="00EA1847">
        <w:t>е</w:t>
      </w:r>
      <w:r w:rsidR="00EA1847" w:rsidRPr="00EA1847">
        <w:t>нии торговли людьми, особенно женщинами и детьми, и наказании за нее, д</w:t>
      </w:r>
      <w:r w:rsidR="00EA1847" w:rsidRPr="00EA1847">
        <w:t>о</w:t>
      </w:r>
      <w:r w:rsidR="00EA1847" w:rsidRPr="00EA1847">
        <w:t>полняющий Конвенцию Организации Объединенных Наций против трансн</w:t>
      </w:r>
      <w:r w:rsidR="00EA1847" w:rsidRPr="00EA1847">
        <w:t>а</w:t>
      </w:r>
      <w:r w:rsidR="00EA1847" w:rsidRPr="00EA1847">
        <w:t>циональной организованной преступности 2000 года, Факультативный протокол к Международному пакту о гражданских и политических правах 1966 года.</w:t>
      </w:r>
    </w:p>
    <w:p w:rsidR="00EA1847" w:rsidRPr="00EA1847" w:rsidRDefault="005C7ABF" w:rsidP="00EA1847">
      <w:pPr>
        <w:pStyle w:val="SingleTxtGR"/>
      </w:pPr>
      <w:r>
        <w:t>10.</w:t>
      </w:r>
      <w:r>
        <w:tab/>
      </w:r>
      <w:r w:rsidR="00EA1847" w:rsidRPr="00EA1847">
        <w:t>Тюремная система стала более открытой для институтов гражданского общества, а также средств массовой информации.</w:t>
      </w:r>
    </w:p>
    <w:p w:rsidR="00EA1847" w:rsidRPr="00EA1847" w:rsidRDefault="005C7ABF" w:rsidP="00EA1847">
      <w:pPr>
        <w:pStyle w:val="SingleTxtGR"/>
      </w:pPr>
      <w:r>
        <w:t>11.</w:t>
      </w:r>
      <w:r>
        <w:tab/>
      </w:r>
      <w:r w:rsidR="00EA1847" w:rsidRPr="00EA1847">
        <w:t>Проявляя последовательность в вопросах совершенствования национал</w:t>
      </w:r>
      <w:r w:rsidR="00EA1847" w:rsidRPr="00EA1847">
        <w:t>ь</w:t>
      </w:r>
      <w:r w:rsidR="00EA1847" w:rsidRPr="00EA1847">
        <w:t>ного законодательства за период с 2008 по 2012 годы, к числу нормативных правовых актов, принятых Республикой Казахстан и закрепивших ряд важных положений, направленных на дальнейшее выполнение норм Конвенции, следует о</w:t>
      </w:r>
      <w:r w:rsidR="00EA1847" w:rsidRPr="00EA1847">
        <w:t>т</w:t>
      </w:r>
      <w:r w:rsidR="00EA1847" w:rsidRPr="00EA1847">
        <w:t>нести следующие.</w:t>
      </w:r>
    </w:p>
    <w:p w:rsidR="00EA1847" w:rsidRPr="00EA1847" w:rsidRDefault="005C7ABF" w:rsidP="00EA1847">
      <w:pPr>
        <w:pStyle w:val="SingleTxtGR"/>
      </w:pPr>
      <w:r>
        <w:t>12.</w:t>
      </w:r>
      <w:r>
        <w:tab/>
      </w:r>
      <w:r w:rsidR="00EA1847" w:rsidRPr="00EA1847">
        <w:t>Закон Республики Казахстан от 10 декабря 2009 года "О внесении изм</w:t>
      </w:r>
      <w:r w:rsidR="00EA1847" w:rsidRPr="00EA1847">
        <w:t>е</w:t>
      </w:r>
      <w:r w:rsidR="00EA1847" w:rsidRPr="00EA1847">
        <w:t>нений и дополнений в некоторые законодательные акты Республики Казахстан по вопросам дальнейшего совершенствования системы исполнения наказаний и уголовно-исполнительной системы", который предусматривает возможность содержания в пределах одной исправительной колонии в запираемых помещ</w:t>
      </w:r>
      <w:r w:rsidR="00EA1847" w:rsidRPr="00EA1847">
        <w:t>е</w:t>
      </w:r>
      <w:r w:rsidR="00EA1847" w:rsidRPr="00EA1847">
        <w:t>ниях (камерах) осужденных с различными видами режимов путем создания изолированных участков с обеспечением строгой изоляции. Таким образом, о</w:t>
      </w:r>
      <w:r w:rsidR="00EA1847" w:rsidRPr="00EA1847">
        <w:t>д</w:t>
      </w:r>
      <w:r w:rsidR="00EA1847" w:rsidRPr="00EA1847">
        <w:t>новременно будет решен вопрос отдаленности учреждения от места прожив</w:t>
      </w:r>
      <w:r w:rsidR="00EA1847" w:rsidRPr="00EA1847">
        <w:t>а</w:t>
      </w:r>
      <w:r w:rsidR="00EA1847" w:rsidRPr="00EA1847">
        <w:t>ния ро</w:t>
      </w:r>
      <w:r w:rsidR="00EA1847" w:rsidRPr="00EA1847">
        <w:t>д</w:t>
      </w:r>
      <w:r w:rsidR="00EA1847" w:rsidRPr="00EA1847">
        <w:t>ственников, представится возможность регулярного общения с ними.</w:t>
      </w:r>
    </w:p>
    <w:p w:rsidR="00EA1847" w:rsidRDefault="005C7ABF" w:rsidP="00EA1847">
      <w:pPr>
        <w:pStyle w:val="SingleTxtGR"/>
      </w:pPr>
      <w:r>
        <w:t>13.</w:t>
      </w:r>
      <w:r>
        <w:tab/>
      </w:r>
      <w:r w:rsidR="00EA1847" w:rsidRPr="00EA1847">
        <w:t>Также Законом предусматриваются меры по повышению эффективности уголовно-правового воздействия, не связанные с изоляцией осужденных от о</w:t>
      </w:r>
      <w:r w:rsidR="00EA1847" w:rsidRPr="00EA1847">
        <w:t>б</w:t>
      </w:r>
      <w:r w:rsidR="00EA1847" w:rsidRPr="00EA1847">
        <w:t>щества, созданию условий для социальной реабилитации лиц, освобожденных из мест лишения свободы, а также улучшения правовой и социальной защ</w:t>
      </w:r>
      <w:r w:rsidR="00EA1847" w:rsidRPr="00EA1847">
        <w:t>и</w:t>
      </w:r>
      <w:r w:rsidR="00EA1847" w:rsidRPr="00EA1847">
        <w:t>щенности персонала уголовно-исполнительной системы.</w:t>
      </w:r>
    </w:p>
    <w:p w:rsidR="005C7ABF" w:rsidRDefault="005C7ABF" w:rsidP="00EA1847">
      <w:pPr>
        <w:pStyle w:val="SingleTxtGR"/>
      </w:pPr>
      <w:r>
        <w:t>14.</w:t>
      </w:r>
      <w:r>
        <w:tab/>
      </w:r>
      <w:r w:rsidRPr="00EA1847">
        <w:t>Закон Республики Казахстан от 18 января 2011 года "О внесении измен</w:t>
      </w:r>
      <w:r w:rsidRPr="00EA1847">
        <w:t>е</w:t>
      </w:r>
      <w:r w:rsidRPr="00EA1847">
        <w:t>ний и дополнений в некоторые законодательные акты Республики Казахстан по вопросам дальнейшей гуманизации уголовного законодательства и усиления гарантий законности в уголовном процессе".</w:t>
      </w:r>
    </w:p>
    <w:p w:rsidR="005C7ABF" w:rsidRPr="00EA1847" w:rsidRDefault="005C7ABF" w:rsidP="00EA1847">
      <w:pPr>
        <w:pStyle w:val="SingleTxtGR"/>
      </w:pPr>
      <w:r>
        <w:t>15.</w:t>
      </w:r>
      <w:r>
        <w:tab/>
      </w:r>
      <w:r w:rsidRPr="00EA1847">
        <w:t>Нормативное постановление Конституционного Совета Республики К</w:t>
      </w:r>
      <w:r w:rsidRPr="00EA1847">
        <w:t>а</w:t>
      </w:r>
      <w:r w:rsidRPr="00EA1847">
        <w:t>захстан от 27 февраля 2008 года № 2 "О проверке конституционности частей первой и четвертой статьи 361 Уголовного кодекса Республики Казахстан по обращению Капшагайского городского суда Алматинской области".</w:t>
      </w:r>
    </w:p>
    <w:p w:rsidR="00EA1847" w:rsidRPr="00EA1847" w:rsidRDefault="005C7ABF" w:rsidP="00EA1847">
      <w:pPr>
        <w:pStyle w:val="SingleTxtGR"/>
      </w:pPr>
      <w:r>
        <w:t>16.</w:t>
      </w:r>
      <w:r>
        <w:tab/>
      </w:r>
      <w:r w:rsidR="00EA1847" w:rsidRPr="00EA1847">
        <w:t>Данным постановлением части первая и четвертая, устанавливающие квалифицирующие признаки части первой статьи 361 Уголовного кодекса Ре</w:t>
      </w:r>
      <w:r w:rsidR="00EA1847" w:rsidRPr="00EA1847">
        <w:t>с</w:t>
      </w:r>
      <w:r w:rsidR="00EA1847" w:rsidRPr="00EA1847">
        <w:t>публики Казахстан (в редакции Закона Респуб</w:t>
      </w:r>
      <w:r>
        <w:t>лики Казахстан от 26 марта 2007 </w:t>
      </w:r>
      <w:r w:rsidR="00EA1847" w:rsidRPr="00EA1847">
        <w:t>года "О внесении изменений и дополнений в некоторые законодательные акты Республики Казахстан по вопросам уголовно-исполнительной системы") признаны н</w:t>
      </w:r>
      <w:r w:rsidR="00EA1847" w:rsidRPr="00EA1847">
        <w:t>е</w:t>
      </w:r>
      <w:r w:rsidR="00EA1847" w:rsidRPr="00EA1847">
        <w:t xml:space="preserve">конституционными. </w:t>
      </w:r>
    </w:p>
    <w:p w:rsidR="00EA1847" w:rsidRPr="00EA1847" w:rsidRDefault="005C7ABF" w:rsidP="00EA1847">
      <w:pPr>
        <w:pStyle w:val="SingleTxtGR"/>
      </w:pPr>
      <w:r>
        <w:t>17.</w:t>
      </w:r>
      <w:r>
        <w:tab/>
      </w:r>
      <w:r w:rsidR="00EA1847" w:rsidRPr="00EA1847">
        <w:t xml:space="preserve">Конституционный Совет подтвердил признанное в странах-участницах Организации по безопасности и сотрудничеству в Европе (ОБСЕ) рассмотрение в широком смысле слова формы выражения человеком своего мнения (включая протестное поведение), "если оно в существенной мере нацелено на выражение его мнения". </w:t>
      </w:r>
    </w:p>
    <w:p w:rsidR="00EA1847" w:rsidRPr="00EA1847" w:rsidRDefault="005C7ABF" w:rsidP="00EA1847">
      <w:pPr>
        <w:pStyle w:val="SingleTxtGR"/>
      </w:pPr>
      <w:r>
        <w:t>18.</w:t>
      </w:r>
      <w:r>
        <w:tab/>
      </w:r>
      <w:r w:rsidR="00EA1847" w:rsidRPr="00EA1847">
        <w:t>Конституционный Совет пришел к выводу, что "совершение актов член</w:t>
      </w:r>
      <w:r w:rsidR="00EA1847" w:rsidRPr="00EA1847">
        <w:t>о</w:t>
      </w:r>
      <w:r w:rsidR="00EA1847" w:rsidRPr="00EA1847">
        <w:t>вредительства может являться формой выражения мнения (протеста) и ра</w:t>
      </w:r>
      <w:r w:rsidR="00EA1847" w:rsidRPr="00EA1847">
        <w:t>с</w:t>
      </w:r>
      <w:r w:rsidR="00EA1847" w:rsidRPr="00EA1847">
        <w:t>сматриваться как способ защиты своих пр</w:t>
      </w:r>
      <w:r>
        <w:t>ав лицами, лишенными свободы. В </w:t>
      </w:r>
      <w:r w:rsidR="00EA1847" w:rsidRPr="00EA1847">
        <w:t>т</w:t>
      </w:r>
      <w:r w:rsidR="00EA1847" w:rsidRPr="00EA1847">
        <w:t>а</w:t>
      </w:r>
      <w:r w:rsidR="00EA1847" w:rsidRPr="00EA1847">
        <w:t>ких случаях привлечение к ответственности за членовредительство следует расценивать как ограничение права на свободу выражения мнения, которое я</w:t>
      </w:r>
      <w:r w:rsidR="00EA1847" w:rsidRPr="00EA1847">
        <w:t>в</w:t>
      </w:r>
      <w:r w:rsidR="00EA1847" w:rsidRPr="00EA1847">
        <w:t>ляется составляющей свободы слова, гарантированной статьей 20 Основного Закона".</w:t>
      </w:r>
    </w:p>
    <w:p w:rsidR="00EA1847" w:rsidRPr="00EA1847" w:rsidRDefault="005C7ABF" w:rsidP="00EA1847">
      <w:pPr>
        <w:pStyle w:val="SingleTxtGR"/>
      </w:pPr>
      <w:r>
        <w:t>19.</w:t>
      </w:r>
      <w:r>
        <w:tab/>
      </w:r>
      <w:r w:rsidR="00EA1847" w:rsidRPr="00EA1847">
        <w:t>Нормативное постановление Конституционного Совета Республики К</w:t>
      </w:r>
      <w:r w:rsidR="00EA1847" w:rsidRPr="00EA1847">
        <w:t>а</w:t>
      </w:r>
      <w:r w:rsidR="00EA1847" w:rsidRPr="00EA1847">
        <w:t>захстан от 13 апреля 2012 года № 2 "Об официальном толковании норм Конст</w:t>
      </w:r>
      <w:r w:rsidR="00EA1847" w:rsidRPr="00EA1847">
        <w:t>и</w:t>
      </w:r>
      <w:r w:rsidR="00EA1847" w:rsidRPr="00EA1847">
        <w:t>туции Республики Казахстан по вопросу исчисления конституционных сроков".</w:t>
      </w:r>
    </w:p>
    <w:p w:rsidR="00EA1847" w:rsidRPr="00EA1847" w:rsidRDefault="005C7ABF" w:rsidP="00EA1847">
      <w:pPr>
        <w:pStyle w:val="SingleTxtGR"/>
      </w:pPr>
      <w:r>
        <w:t>20.</w:t>
      </w:r>
      <w:r>
        <w:tab/>
      </w:r>
      <w:r w:rsidR="00EA1847" w:rsidRPr="00EA1847">
        <w:t xml:space="preserve">Нормативное постановление Верховного Суда Республики Казахстан от 28 декабря 2009 года № 7 "О применении норм уголовного и уголовно-процессуального законодательства по вопросам соблюдения личной свободы и неприкосновенности достоинства человека, противодействия пыткам, насилию, другим жестоким или унижающим человеческое достоинство видам обращения и наказания". </w:t>
      </w:r>
    </w:p>
    <w:p w:rsidR="00EA1847" w:rsidRPr="00EA1847" w:rsidRDefault="005C7ABF" w:rsidP="00EA1847">
      <w:pPr>
        <w:pStyle w:val="SingleTxtGR"/>
      </w:pPr>
      <w:r>
        <w:t>21.</w:t>
      </w:r>
      <w:r>
        <w:tab/>
      </w:r>
      <w:r w:rsidR="00EA1847" w:rsidRPr="00EA1847">
        <w:t>Данным нормативным постановлением четко разграничены правовые о</w:t>
      </w:r>
      <w:r w:rsidR="00EA1847" w:rsidRPr="00EA1847">
        <w:t>с</w:t>
      </w:r>
      <w:r w:rsidR="00EA1847" w:rsidRPr="00EA1847">
        <w:t>нования уголовной ответственности за применение пыток и превышение дол</w:t>
      </w:r>
      <w:r w:rsidR="00EA1847" w:rsidRPr="00EA1847">
        <w:t>ж</w:t>
      </w:r>
      <w:r w:rsidR="00EA1847" w:rsidRPr="00EA1847">
        <w:t>ностных полномочий. В целях соблюдения трехчасового максимального пред</w:t>
      </w:r>
      <w:r w:rsidR="00EA1847" w:rsidRPr="00EA1847">
        <w:t>е</w:t>
      </w:r>
      <w:r w:rsidR="00EA1847" w:rsidRPr="00EA1847">
        <w:t>ла первоначального содержания под стражей, в постановлении предусмотрено, что лицо незамедлительно, но не позднее 3 часов после фактического задерж</w:t>
      </w:r>
      <w:r w:rsidR="00EA1847" w:rsidRPr="00EA1847">
        <w:t>а</w:t>
      </w:r>
      <w:r w:rsidR="00EA1847" w:rsidRPr="00EA1847">
        <w:t>ния, должно быть передано следователю или дознавателю для решения вопроса о его процессуальном задержании. Время фактического задержания должно быть отражено в протоколе задержания с обязательным указанием с точностью до минут.</w:t>
      </w:r>
    </w:p>
    <w:p w:rsidR="00EA1847" w:rsidRPr="00EA1847" w:rsidRDefault="005C7ABF" w:rsidP="00EA1847">
      <w:pPr>
        <w:pStyle w:val="SingleTxtGR"/>
      </w:pPr>
      <w:r>
        <w:t>22.</w:t>
      </w:r>
      <w:r>
        <w:tab/>
      </w:r>
      <w:r w:rsidR="00EA1847" w:rsidRPr="00EA1847">
        <w:t>Также Верховный Суд в пункте 15 постановления разъяснил, что к иным должностным лицам, указанным в статье 141-1 "Пытки" Уголовного кодекса Республики Казахстан (далее – УК), следует относить не только должностных лиц о</w:t>
      </w:r>
      <w:r w:rsidR="00EA1847" w:rsidRPr="00EA1847">
        <w:t>р</w:t>
      </w:r>
      <w:r w:rsidR="00EA1847" w:rsidRPr="00EA1847">
        <w:t>ганов уголовного преследования, но и должностных лиц других органов, перечисленных в пункте 3 примечания к статье 307 УК (иные государственные о</w:t>
      </w:r>
      <w:r w:rsidR="00EA1847" w:rsidRPr="00EA1847">
        <w:t>р</w:t>
      </w:r>
      <w:r w:rsidR="00EA1847" w:rsidRPr="00EA1847">
        <w:t xml:space="preserve">ганы, органы местного самоуправления, Вооруженные силы, другие войска и воинские формирования). </w:t>
      </w:r>
    </w:p>
    <w:p w:rsidR="00EA1847" w:rsidRPr="00EA1847" w:rsidRDefault="005C7ABF" w:rsidP="00EA1847">
      <w:pPr>
        <w:pStyle w:val="SingleTxtGR"/>
      </w:pPr>
      <w:r>
        <w:t>23.</w:t>
      </w:r>
      <w:r>
        <w:tab/>
      </w:r>
      <w:r w:rsidR="00EA1847" w:rsidRPr="00EA1847">
        <w:t>Кроме того, в постановлении оговариваются вопросы рассмотрения и проверки жалоб о применении пыток, отграничения пыток от смежных сост</w:t>
      </w:r>
      <w:r w:rsidR="00EA1847" w:rsidRPr="00EA1847">
        <w:t>а</w:t>
      </w:r>
      <w:r w:rsidR="00EA1847" w:rsidRPr="00EA1847">
        <w:t>вов, возмещения причиненного пытками ущерба.</w:t>
      </w:r>
    </w:p>
    <w:p w:rsidR="00EA1847" w:rsidRPr="00EA1847" w:rsidRDefault="005C7ABF" w:rsidP="00EA1847">
      <w:pPr>
        <w:pStyle w:val="SingleTxtGR"/>
      </w:pPr>
      <w:r>
        <w:t>24.</w:t>
      </w:r>
      <w:r>
        <w:tab/>
      </w:r>
      <w:r w:rsidR="00EA1847" w:rsidRPr="00EA1847">
        <w:t>Приказ Генерального прокурора Республ</w:t>
      </w:r>
      <w:r>
        <w:t>ики Казахстан от 1 февраля 2010 </w:t>
      </w:r>
      <w:r w:rsidR="00EA1847" w:rsidRPr="00EA1847">
        <w:t>года № 7 "Об утверждении Инструкции о проверке заявлений о пытках и иных незаконных методах, связанных с жестоким обращением с лицами, вовл</w:t>
      </w:r>
      <w:r w:rsidR="00EA1847" w:rsidRPr="00EA1847">
        <w:t>е</w:t>
      </w:r>
      <w:r w:rsidR="00EA1847" w:rsidRPr="00EA1847">
        <w:t>ченными в уголовный процесс и содержащимися в специализированных учр</w:t>
      </w:r>
      <w:r w:rsidR="00EA1847" w:rsidRPr="00EA1847">
        <w:t>е</w:t>
      </w:r>
      <w:r w:rsidR="00EA1847" w:rsidRPr="00EA1847">
        <w:t>ждениях, и их предупреждению", которым обеспечивается непосредственное участие прокурора в проверке заявлений и расследовании уголовных дел о пы</w:t>
      </w:r>
      <w:r w:rsidR="00EA1847" w:rsidRPr="00EA1847">
        <w:t>т</w:t>
      </w:r>
      <w:r w:rsidR="00EA1847" w:rsidRPr="00EA1847">
        <w:t>ках и иных незаконных методах дознания и следствия, связанных с жестоким обращением с лицами, вовлеченными в сферу уголовного процесса.</w:t>
      </w:r>
    </w:p>
    <w:p w:rsidR="00EA1847" w:rsidRPr="00EA1847" w:rsidRDefault="005C7ABF" w:rsidP="00EA1847">
      <w:pPr>
        <w:pStyle w:val="SingleTxtGR"/>
      </w:pPr>
      <w:r>
        <w:t>25.</w:t>
      </w:r>
      <w:r>
        <w:tab/>
      </w:r>
      <w:r w:rsidR="00EA1847" w:rsidRPr="00EA1847">
        <w:t>Приказ Генерального прокурора Республи</w:t>
      </w:r>
      <w:r>
        <w:t>ки Казахстан от 13 августа 2012 </w:t>
      </w:r>
      <w:r w:rsidR="00EA1847" w:rsidRPr="00EA1847">
        <w:t>года № 93 "Об утверждении Инструкции об организации прокурорского надзора за соблюдением законности при исполнении наказаний, содержании лиц в специальных учреждениях и осуществлении контроля за освобожденн</w:t>
      </w:r>
      <w:r w:rsidR="00EA1847" w:rsidRPr="00EA1847">
        <w:t>ы</w:t>
      </w:r>
      <w:r w:rsidR="00EA1847" w:rsidRPr="00EA1847">
        <w:t>ми из мест лишения свободы".</w:t>
      </w:r>
    </w:p>
    <w:p w:rsidR="00EA1847" w:rsidRPr="00EA1847" w:rsidRDefault="005C7ABF" w:rsidP="00EA1847">
      <w:pPr>
        <w:pStyle w:val="SingleTxtGR"/>
      </w:pPr>
      <w:r>
        <w:t>26.</w:t>
      </w:r>
      <w:r>
        <w:tab/>
      </w:r>
      <w:r w:rsidR="00EA1847" w:rsidRPr="00EA1847">
        <w:t>Совместный приказ Министра ю</w:t>
      </w:r>
      <w:r>
        <w:t>стиции Республики Казахстан (от </w:t>
      </w:r>
      <w:r w:rsidR="00EA1847" w:rsidRPr="00EA1847">
        <w:t>01.02.2010 г. № 30), Министра здравоохр</w:t>
      </w:r>
      <w:r>
        <w:t>анения Республики Казахстан (от </w:t>
      </w:r>
      <w:r w:rsidR="00EA1847" w:rsidRPr="00EA1847">
        <w:t>29.01.2010 г. № 56), Министра внутренн</w:t>
      </w:r>
      <w:r>
        <w:t>их дел Республики Казахстан (от </w:t>
      </w:r>
      <w:r w:rsidR="00EA1847" w:rsidRPr="00EA1847">
        <w:t>01.02.2010 г. № 41), Председателя Комитета национальной безопасности Республики Казахстан (от 30.01.2010 г. № 15), согласованный с Генеральной прокуратурой Республики Казахстан (01.02.2010 г.) "Об обеспечении обязател</w:t>
      </w:r>
      <w:r w:rsidR="00EA1847" w:rsidRPr="00EA1847">
        <w:t>ь</w:t>
      </w:r>
      <w:r w:rsidR="00EA1847" w:rsidRPr="00EA1847">
        <w:t>ного участия специалистов в области судебной медицины в проведении мед</w:t>
      </w:r>
      <w:r w:rsidR="00EA1847" w:rsidRPr="00EA1847">
        <w:t>и</w:t>
      </w:r>
      <w:r w:rsidR="00EA1847" w:rsidRPr="00EA1847">
        <w:t>цинского освидетельствования на предмет наличия телесных повреждений у лиц, находящихся в изоляторах временного содержания, следственных изолят</w:t>
      </w:r>
      <w:r w:rsidR="00EA1847" w:rsidRPr="00EA1847">
        <w:t>о</w:t>
      </w:r>
      <w:r w:rsidR="00EA1847" w:rsidRPr="00EA1847">
        <w:t>рах и учреждениях уголовно-исполнительной системы", которым предусмотр</w:t>
      </w:r>
      <w:r w:rsidR="00EA1847" w:rsidRPr="00EA1847">
        <w:t>е</w:t>
      </w:r>
      <w:r w:rsidR="00EA1847" w:rsidRPr="00EA1847">
        <w:t>но проведение своевременного и качественного освидетельствования лиц, н</w:t>
      </w:r>
      <w:r w:rsidR="00EA1847" w:rsidRPr="00EA1847">
        <w:t>а</w:t>
      </w:r>
      <w:r w:rsidR="00EA1847" w:rsidRPr="00EA1847">
        <w:t xml:space="preserve">ходящихся в изоляторах временного содержания, следственных изоляторах, а также обратившихся с жалобой о причинении им телесных повреждений. </w:t>
      </w:r>
    </w:p>
    <w:p w:rsidR="00EA1847" w:rsidRPr="00EA1847" w:rsidRDefault="005C7ABF" w:rsidP="00EA1847">
      <w:pPr>
        <w:pStyle w:val="SingleTxtGR"/>
      </w:pPr>
      <w:r>
        <w:t>27.</w:t>
      </w:r>
      <w:r>
        <w:tab/>
      </w:r>
      <w:r w:rsidR="00EA1847" w:rsidRPr="00EA1847">
        <w:t>Совместный приказ Министра ю</w:t>
      </w:r>
      <w:r>
        <w:t>стиции Республики Казахстан (от </w:t>
      </w:r>
      <w:r w:rsidR="00EA1847" w:rsidRPr="00EA1847">
        <w:t>02.02.2010 г. № 31), Генерального про</w:t>
      </w:r>
      <w:r>
        <w:t>курора Республики Казахстан (от </w:t>
      </w:r>
      <w:r w:rsidR="00EA1847" w:rsidRPr="00EA1847">
        <w:t>03.02.2010 г. № 10), Министра внутренних дел Республики Казах</w:t>
      </w:r>
      <w:r>
        <w:t>стан (от </w:t>
      </w:r>
      <w:r w:rsidR="00EA1847" w:rsidRPr="00EA1847">
        <w:t>02.02.2010 г. № 46), Председателя Комитета национальной безопасности Республики Казахстан (от 02.02.2012 г. № 16), Председателя Агентства Респу</w:t>
      </w:r>
      <w:r w:rsidR="00EA1847" w:rsidRPr="00EA1847">
        <w:t>б</w:t>
      </w:r>
      <w:r w:rsidR="00EA1847" w:rsidRPr="00EA1847">
        <w:t>лики Казахстан по борьбе с экономической и коррупционной преступностью (от 02.02.2010 г. № 13) "О взаимодействии правоохранительных органов и суб</w:t>
      </w:r>
      <w:r w:rsidR="00EA1847" w:rsidRPr="00EA1847">
        <w:t>ъ</w:t>
      </w:r>
      <w:r w:rsidR="00EA1847" w:rsidRPr="00EA1847">
        <w:t>ектов гражданского общества при осуществлении проверок жалоб о пытках и иных недозволенных методах ведения дознания и следствия, а также уголовн</w:t>
      </w:r>
      <w:r w:rsidR="00EA1847" w:rsidRPr="00EA1847">
        <w:t>о</w:t>
      </w:r>
      <w:r w:rsidR="00EA1847" w:rsidRPr="00EA1847">
        <w:t>го преследования по данным фактам", предусматривающий проведение эффе</w:t>
      </w:r>
      <w:r w:rsidR="00EA1847" w:rsidRPr="00EA1847">
        <w:t>к</w:t>
      </w:r>
      <w:r w:rsidR="00EA1847" w:rsidRPr="00EA1847">
        <w:t>тивных и объективных проверок жалоб о пытках и иных недозволенных мет</w:t>
      </w:r>
      <w:r w:rsidR="00EA1847" w:rsidRPr="00EA1847">
        <w:t>о</w:t>
      </w:r>
      <w:r w:rsidR="00EA1847" w:rsidRPr="00EA1847">
        <w:t>дах ведения дознания и следствия с участием представителей гражданского общества.</w:t>
      </w:r>
    </w:p>
    <w:p w:rsidR="00EA1847" w:rsidRPr="00EA1847" w:rsidRDefault="008328C0" w:rsidP="00EA1847">
      <w:pPr>
        <w:pStyle w:val="SingleTxtGR"/>
      </w:pPr>
      <w:r>
        <w:t>28.</w:t>
      </w:r>
      <w:r>
        <w:tab/>
      </w:r>
      <w:r w:rsidR="00EA1847" w:rsidRPr="00EA1847">
        <w:t>Приказ Министра внутренних дел Республики Казахстан от 29 марта 2012 года № 182 "О некоторых вопросах уголовно-исполнительной системы Министерства внутренних дел Республики Казахстан", которым утверждены:</w:t>
      </w:r>
    </w:p>
    <w:p w:rsidR="00EA1847" w:rsidRPr="00EA1847" w:rsidRDefault="00EA1847" w:rsidP="008328C0">
      <w:pPr>
        <w:pStyle w:val="Bullet1GR"/>
      </w:pPr>
      <w:r w:rsidRPr="00EA1847">
        <w:t>Правила посещения учреждений, исполняющих наказания, следственных изоляторов;</w:t>
      </w:r>
    </w:p>
    <w:p w:rsidR="00EA1847" w:rsidRPr="00EA1847" w:rsidRDefault="00EA1847" w:rsidP="008328C0">
      <w:pPr>
        <w:pStyle w:val="Bullet1GR"/>
      </w:pPr>
      <w:r w:rsidRPr="00EA1847">
        <w:t>Правила ввода режима особых условий в исправительных учреждениях Комитета уголовно-исполнительной системы Министерства внутренних дел;</w:t>
      </w:r>
    </w:p>
    <w:p w:rsidR="00EA1847" w:rsidRPr="00EA1847" w:rsidRDefault="00EA1847" w:rsidP="008328C0">
      <w:pPr>
        <w:pStyle w:val="Bullet1GR"/>
      </w:pPr>
      <w:r w:rsidRPr="00EA1847">
        <w:t>Правила организации деятельности по осуществлению надзора за осу</w:t>
      </w:r>
      <w:r w:rsidRPr="00EA1847">
        <w:t>ж</w:t>
      </w:r>
      <w:r w:rsidRPr="00EA1847">
        <w:t>денными в учреждениях уголовно-исполнительной системы и произво</w:t>
      </w:r>
      <w:r w:rsidRPr="00EA1847">
        <w:t>д</w:t>
      </w:r>
      <w:r w:rsidRPr="00EA1847">
        <w:t>ства досмотров;</w:t>
      </w:r>
    </w:p>
    <w:p w:rsidR="00EA1847" w:rsidRPr="00EA1847" w:rsidRDefault="00EA1847" w:rsidP="008328C0">
      <w:pPr>
        <w:pStyle w:val="Bullet1GR"/>
      </w:pPr>
      <w:r w:rsidRPr="00EA1847">
        <w:t xml:space="preserve">Правила осуществления охраны и надзора за лицами, находящимися в следственных изоляторах уголовно-исполнительной системы. </w:t>
      </w:r>
    </w:p>
    <w:p w:rsidR="00EA1847" w:rsidRPr="00EA1847" w:rsidRDefault="008328C0" w:rsidP="00EA1847">
      <w:pPr>
        <w:pStyle w:val="SingleTxtGR"/>
      </w:pPr>
      <w:r>
        <w:t>29.</w:t>
      </w:r>
      <w:r>
        <w:tab/>
      </w:r>
      <w:r w:rsidR="00EA1847" w:rsidRPr="00EA1847">
        <w:t>Приказ Министра внутренних дел Республики Казахстан от 30 марта 2012 года № 184 "Об утверждении Правил проведения воспитательной работы с осу</w:t>
      </w:r>
      <w:r w:rsidR="00EA1847" w:rsidRPr="00EA1847">
        <w:t>ж</w:t>
      </w:r>
      <w:r w:rsidR="00EA1847" w:rsidRPr="00EA1847">
        <w:t xml:space="preserve">денными к лишению свободы". </w:t>
      </w:r>
    </w:p>
    <w:p w:rsidR="00EA1847" w:rsidRPr="00EA1847" w:rsidRDefault="008328C0" w:rsidP="00EA1847">
      <w:pPr>
        <w:pStyle w:val="SingleTxtGR"/>
      </w:pPr>
      <w:r>
        <w:t>30.</w:t>
      </w:r>
      <w:r>
        <w:tab/>
      </w:r>
      <w:r w:rsidR="00EA1847" w:rsidRPr="00EA1847">
        <w:t>Приказ Министра внутренних дел Республики Казахстан от 30 марта 2012 года № 185 "Об утверждении Правил перемещения осужденных к лиш</w:t>
      </w:r>
      <w:r w:rsidR="00EA1847" w:rsidRPr="00EA1847">
        <w:t>е</w:t>
      </w:r>
      <w:r w:rsidR="00EA1847" w:rsidRPr="00EA1847">
        <w:t>нию своб</w:t>
      </w:r>
      <w:r w:rsidR="00EA1847" w:rsidRPr="00EA1847">
        <w:t>о</w:t>
      </w:r>
      <w:r w:rsidR="00EA1847" w:rsidRPr="00EA1847">
        <w:t>ды".</w:t>
      </w:r>
    </w:p>
    <w:p w:rsidR="00EA1847" w:rsidRPr="00EA1847" w:rsidRDefault="00EA1847" w:rsidP="008328C0">
      <w:pPr>
        <w:pStyle w:val="HChGR"/>
      </w:pPr>
      <w:r w:rsidRPr="00EA1847">
        <w:tab/>
      </w:r>
      <w:r w:rsidRPr="00EA1847">
        <w:rPr>
          <w:lang w:val="en-US"/>
        </w:rPr>
        <w:t>III</w:t>
      </w:r>
      <w:r w:rsidRPr="00EA1847">
        <w:t>.</w:t>
      </w:r>
      <w:r w:rsidRPr="00EA1847">
        <w:tab/>
        <w:t xml:space="preserve">Информация по статьям части </w:t>
      </w:r>
      <w:r w:rsidRPr="00EA1847">
        <w:rPr>
          <w:lang w:val="en-US"/>
        </w:rPr>
        <w:t>I</w:t>
      </w:r>
      <w:r w:rsidRPr="00EA1847">
        <w:t xml:space="preserve"> Конвенции</w:t>
      </w:r>
    </w:p>
    <w:p w:rsidR="00EA1847" w:rsidRPr="00EA1847" w:rsidRDefault="00EA1847" w:rsidP="008328C0">
      <w:pPr>
        <w:pStyle w:val="H1GR"/>
      </w:pPr>
      <w:r w:rsidRPr="00EA1847">
        <w:tab/>
      </w:r>
      <w:r w:rsidRPr="00EA1847">
        <w:tab/>
        <w:t>Статьи 1, 4, 5</w:t>
      </w:r>
    </w:p>
    <w:p w:rsidR="00EA1847" w:rsidRPr="00EA1847" w:rsidRDefault="008328C0" w:rsidP="00EA1847">
      <w:pPr>
        <w:pStyle w:val="SingleTxtGR"/>
      </w:pPr>
      <w:r>
        <w:t>31.</w:t>
      </w:r>
      <w:r>
        <w:tab/>
      </w:r>
      <w:r w:rsidR="00EA1847" w:rsidRPr="00EA1847">
        <w:t>В уголовном законодательстве Казахстана ответственность за пытки в том виде, в котором она определена Конвенцией, введена в 2002 году с соотве</w:t>
      </w:r>
      <w:r w:rsidR="00EA1847" w:rsidRPr="00EA1847">
        <w:t>т</w:t>
      </w:r>
      <w:r w:rsidR="00EA1847" w:rsidRPr="00EA1847">
        <w:t>ствующим суровым наказанием и в более полном объеме охватываются понятие и призн</w:t>
      </w:r>
      <w:r w:rsidR="00EA1847" w:rsidRPr="00EA1847">
        <w:t>а</w:t>
      </w:r>
      <w:r w:rsidR="00EA1847" w:rsidRPr="00EA1847">
        <w:t>ки преступления, заключающегося в применении пыток (статья 347-1 УК до изменений).</w:t>
      </w:r>
    </w:p>
    <w:p w:rsidR="00EA1847" w:rsidRPr="00EA1847" w:rsidRDefault="008328C0" w:rsidP="00EA1847">
      <w:pPr>
        <w:pStyle w:val="SingleTxtGR"/>
      </w:pPr>
      <w:r>
        <w:t>32.</w:t>
      </w:r>
      <w:r>
        <w:tab/>
      </w:r>
      <w:r w:rsidR="00EA1847" w:rsidRPr="00EA1847">
        <w:t>В диспозиции рассматриваемого состава указаны наиболее распростр</w:t>
      </w:r>
      <w:r w:rsidR="00EA1847" w:rsidRPr="00EA1847">
        <w:t>а</w:t>
      </w:r>
      <w:r w:rsidR="00EA1847" w:rsidRPr="00EA1847">
        <w:t>ненные цели совершения данного преступления.</w:t>
      </w:r>
    </w:p>
    <w:p w:rsidR="00EA1847" w:rsidRPr="00EA1847" w:rsidRDefault="008328C0" w:rsidP="00EA1847">
      <w:pPr>
        <w:pStyle w:val="SingleTxtGR"/>
      </w:pPr>
      <w:r>
        <w:t>33.</w:t>
      </w:r>
      <w:r>
        <w:tab/>
      </w:r>
      <w:r w:rsidR="00EA1847" w:rsidRPr="00EA1847">
        <w:t>В правоприменительной деятельности правоохранительных и судебных органов имеется значительная практика по расследованию и рассмотрению уг</w:t>
      </w:r>
      <w:r w:rsidR="00EA1847" w:rsidRPr="00EA1847">
        <w:t>о</w:t>
      </w:r>
      <w:r w:rsidR="00EA1847" w:rsidRPr="00EA1847">
        <w:t>ловных дел такой категории.</w:t>
      </w:r>
    </w:p>
    <w:p w:rsidR="00EA1847" w:rsidRPr="00EA1847" w:rsidRDefault="008328C0" w:rsidP="00EA1847">
      <w:pPr>
        <w:pStyle w:val="SingleTxtGR"/>
      </w:pPr>
      <w:r>
        <w:t>34.</w:t>
      </w:r>
      <w:r>
        <w:tab/>
      </w:r>
      <w:r w:rsidR="00EA1847" w:rsidRPr="00EA1847">
        <w:t>Так, 20 марта 2010 года в учреждении ЛА-155/8 Департамента уголовно-исполнительной системы по г. Алматы и Алматинской области зарегистриров</w:t>
      </w:r>
      <w:r>
        <w:t>ан факт избиения осужденного Ж. </w:t>
      </w:r>
      <w:r w:rsidR="00EA1847" w:rsidRPr="00EA1847">
        <w:t>Ж. Сагатова По данному факту возбуждены уг</w:t>
      </w:r>
      <w:r w:rsidR="00EA1847" w:rsidRPr="00EA1847">
        <w:t>о</w:t>
      </w:r>
      <w:r w:rsidR="00EA1847" w:rsidRPr="00EA1847">
        <w:t>ловные дела по статьям 347-1 часть 3 пункт б и 308 часть 4 пункт б УК в отн</w:t>
      </w:r>
      <w:r w:rsidR="00EA1847" w:rsidRPr="00EA1847">
        <w:t>о</w:t>
      </w:r>
      <w:r w:rsidR="00EA1847" w:rsidRPr="00EA1847">
        <w:t>шении заместителей начальника учреждения</w:t>
      </w:r>
      <w:r>
        <w:t xml:space="preserve"> К. </w:t>
      </w:r>
      <w:r w:rsidR="00EA1847" w:rsidRPr="00EA1847">
        <w:t>Б.</w:t>
      </w:r>
      <w:r>
        <w:t> </w:t>
      </w:r>
      <w:r w:rsidR="00EA1847" w:rsidRPr="00EA1847">
        <w:t xml:space="preserve">Сыздыкова и </w:t>
      </w:r>
      <w:r>
        <w:t>Ж. </w:t>
      </w:r>
      <w:r w:rsidR="00EA1847" w:rsidRPr="00EA1847">
        <w:t>С.</w:t>
      </w:r>
      <w:r>
        <w:t> </w:t>
      </w:r>
      <w:r w:rsidR="00EA1847" w:rsidRPr="00EA1847">
        <w:t>Абдим</w:t>
      </w:r>
      <w:r w:rsidR="00EA1847" w:rsidRPr="00EA1847">
        <w:t>у</w:t>
      </w:r>
      <w:r w:rsidR="00EA1847" w:rsidRPr="00EA1847">
        <w:t>ратова, начальника отдела режима и надзора К. Ж. Уркимбаева, заместителя н</w:t>
      </w:r>
      <w:r w:rsidR="00EA1847" w:rsidRPr="00EA1847">
        <w:t>а</w:t>
      </w:r>
      <w:r w:rsidR="00EA1847" w:rsidRPr="00EA1847">
        <w:t>чаль</w:t>
      </w:r>
      <w:r>
        <w:t>ника отдела режима и надзора У. </w:t>
      </w:r>
      <w:r w:rsidR="00EA1847" w:rsidRPr="00EA1847">
        <w:t>К.</w:t>
      </w:r>
      <w:r>
        <w:t> </w:t>
      </w:r>
      <w:r w:rsidR="00EA1847" w:rsidRPr="00EA1847">
        <w:t>Ахметова и оперуполномочен</w:t>
      </w:r>
      <w:r>
        <w:t>ного С. Ж </w:t>
      </w:r>
      <w:r w:rsidR="00EA1847" w:rsidRPr="00EA1847">
        <w:t xml:space="preserve">Курманова. </w:t>
      </w:r>
    </w:p>
    <w:p w:rsidR="00EA1847" w:rsidRPr="00EA1847" w:rsidRDefault="008328C0" w:rsidP="00EA1847">
      <w:pPr>
        <w:pStyle w:val="SingleTxtGR"/>
      </w:pPr>
      <w:r>
        <w:t>35.</w:t>
      </w:r>
      <w:r>
        <w:tab/>
      </w:r>
      <w:r w:rsidR="00EA1847" w:rsidRPr="00EA1847">
        <w:t>Приговором суда от 18 марта 2011 года К. Б. Сыздыков осужден к 6 годам 8 месяцам, Ж.С. Абдимуратов – к 5 годам, К. Ж. Уркимбаев – к 6 годам 7 мес</w:t>
      </w:r>
      <w:r w:rsidR="00EA1847" w:rsidRPr="00EA1847">
        <w:t>я</w:t>
      </w:r>
      <w:r w:rsidR="00EA1847" w:rsidRPr="00EA1847">
        <w:t>цам, У. К. Ахметов – к 6 годам 7 месяцам, С. Ж Курманов – к 6 годам 7 мес</w:t>
      </w:r>
      <w:r w:rsidR="00EA1847" w:rsidRPr="00EA1847">
        <w:t>я</w:t>
      </w:r>
      <w:r w:rsidR="00EA1847" w:rsidRPr="00EA1847">
        <w:t>цам лишения свободы с лишением специальных званий каждого.</w:t>
      </w:r>
    </w:p>
    <w:p w:rsidR="00EA1847" w:rsidRPr="00EA1847" w:rsidRDefault="008328C0" w:rsidP="00EA1847">
      <w:pPr>
        <w:pStyle w:val="SingleTxtGR"/>
      </w:pPr>
      <w:r>
        <w:t>36.</w:t>
      </w:r>
      <w:r>
        <w:tab/>
      </w:r>
      <w:r w:rsidR="00EA1847" w:rsidRPr="00EA1847">
        <w:t>Признавая первичность и неотъемлемость прав и свобод человека как высших социальных ценностей, охраняемых законом, принимая во внимание, что с</w:t>
      </w:r>
      <w:r w:rsidR="00EA1847" w:rsidRPr="00EA1847">
        <w:t>о</w:t>
      </w:r>
      <w:r w:rsidR="00EA1847" w:rsidRPr="00EA1847">
        <w:t>вершение пыток является посягательством на конституционные права граждан, и в реализацию рекомендаций Комитета против пыток Законом Ре</w:t>
      </w:r>
      <w:r w:rsidR="00EA1847" w:rsidRPr="00EA1847">
        <w:t>с</w:t>
      </w:r>
      <w:r w:rsidR="00EA1847" w:rsidRPr="00EA1847">
        <w:t>публики Казахстан от 18 января 2011 года "О внесении изменений и дополн</w:t>
      </w:r>
      <w:r w:rsidR="00EA1847" w:rsidRPr="00EA1847">
        <w:t>е</w:t>
      </w:r>
      <w:r w:rsidR="00EA1847" w:rsidRPr="00EA1847">
        <w:t>ний в некот</w:t>
      </w:r>
      <w:r w:rsidR="00EA1847" w:rsidRPr="00EA1847">
        <w:t>о</w:t>
      </w:r>
      <w:r w:rsidR="00EA1847" w:rsidRPr="00EA1847">
        <w:t>рые законодательные акты Республики Казахстан по вопросам дальнейшей гуманизации уголовного законодательства и усиления гарантий з</w:t>
      </w:r>
      <w:r w:rsidR="00EA1847" w:rsidRPr="00EA1847">
        <w:t>а</w:t>
      </w:r>
      <w:r w:rsidR="00EA1847" w:rsidRPr="00EA1847">
        <w:t>конности в уголовном процессе" в УК изменен родовой объект посягательства состава преступления "Пытки" и соответствующая статья перенесена из главы "Преступления против правосудия и порядка исполнения наказаний" в главу "Преступления против конституционных и иных прав и свобод человека и гр</w:t>
      </w:r>
      <w:r w:rsidR="00EA1847" w:rsidRPr="00EA1847">
        <w:t>а</w:t>
      </w:r>
      <w:r w:rsidR="00EA1847" w:rsidRPr="00EA1847">
        <w:t xml:space="preserve">жданина" (статья 141-1 УК). </w:t>
      </w:r>
    </w:p>
    <w:p w:rsidR="00EA1847" w:rsidRPr="00EA1847" w:rsidRDefault="008328C0" w:rsidP="00EA1847">
      <w:pPr>
        <w:pStyle w:val="SingleTxtGR"/>
      </w:pPr>
      <w:r>
        <w:t>37.</w:t>
      </w:r>
      <w:r>
        <w:tab/>
      </w:r>
      <w:r w:rsidR="00EA1847" w:rsidRPr="00EA1847">
        <w:t>Кроме того, на законодательном уровне расширен способ совершения данного преступления. Так, диспозиция состава "пыток" предусматривает о</w:t>
      </w:r>
      <w:r w:rsidR="00EA1847" w:rsidRPr="00EA1847">
        <w:t>т</w:t>
      </w:r>
      <w:r w:rsidR="00EA1847" w:rsidRPr="00EA1847">
        <w:t>ветственность следователя, дознавателя или иного должностного лица за с</w:t>
      </w:r>
      <w:r w:rsidR="00EA1847" w:rsidRPr="00EA1847">
        <w:t>о</w:t>
      </w:r>
      <w:r w:rsidR="00EA1847" w:rsidRPr="00EA1847">
        <w:t>вершение рассматриваемого деяния, совершенного "с их подстрекательства или с молч</w:t>
      </w:r>
      <w:r w:rsidR="00EA1847" w:rsidRPr="00EA1847">
        <w:t>а</w:t>
      </w:r>
      <w:r w:rsidR="00EA1847" w:rsidRPr="00EA1847">
        <w:t xml:space="preserve">ливого согласия другим лицом либо с их ведома". </w:t>
      </w:r>
    </w:p>
    <w:p w:rsidR="00EA1847" w:rsidRPr="00EA1847" w:rsidRDefault="008328C0" w:rsidP="00EA1847">
      <w:pPr>
        <w:pStyle w:val="SingleTxtGR"/>
      </w:pPr>
      <w:r>
        <w:t>38.</w:t>
      </w:r>
      <w:r>
        <w:tab/>
      </w:r>
      <w:r w:rsidR="00EA1847" w:rsidRPr="00EA1847">
        <w:t>Признание, уважение, соблюдение и защита прав человека и основных его свобод – основополагающие положения, провозглашенные Конституцией Республики Казахстан. Нарушение этих прав, в том числе посредством прим</w:t>
      </w:r>
      <w:r w:rsidR="00EA1847" w:rsidRPr="00EA1847">
        <w:t>е</w:t>
      </w:r>
      <w:r w:rsidR="00EA1847" w:rsidRPr="00EA1847">
        <w:t>нения пыток, признаются фактом грубого и вопиющего игнорирования норм Основн</w:t>
      </w:r>
      <w:r w:rsidR="00EA1847" w:rsidRPr="00EA1847">
        <w:t>о</w:t>
      </w:r>
      <w:r w:rsidR="00EA1847" w:rsidRPr="00EA1847">
        <w:t>го закона.</w:t>
      </w:r>
    </w:p>
    <w:p w:rsidR="00EA1847" w:rsidRPr="00EA1847" w:rsidRDefault="008328C0" w:rsidP="00EA1847">
      <w:pPr>
        <w:pStyle w:val="SingleTxtGR"/>
      </w:pPr>
      <w:r>
        <w:t>39.</w:t>
      </w:r>
      <w:r>
        <w:tab/>
      </w:r>
      <w:r w:rsidR="00EA1847" w:rsidRPr="00EA1847">
        <w:t>В этой связи, состав "Пыток", посягающий на конституционные права человека и гражданина, предусматривает различные виды наказания, в том чи</w:t>
      </w:r>
      <w:r w:rsidR="00EA1847" w:rsidRPr="00EA1847">
        <w:t>с</w:t>
      </w:r>
      <w:r w:rsidR="00EA1847" w:rsidRPr="00EA1847">
        <w:t xml:space="preserve">ле в виде лишения свободы от 5 до 10 лет. </w:t>
      </w:r>
    </w:p>
    <w:p w:rsidR="00EA1847" w:rsidRPr="00EA1847" w:rsidRDefault="008328C0" w:rsidP="00EA1847">
      <w:pPr>
        <w:pStyle w:val="SingleTxtGR"/>
      </w:pPr>
      <w:r>
        <w:t>40.</w:t>
      </w:r>
      <w:r>
        <w:tab/>
      </w:r>
      <w:r w:rsidR="00EA1847" w:rsidRPr="00EA1847">
        <w:t xml:space="preserve">Наряду с этим, в соответствии с общей частью УК ответственность за рассматриваемое деяние наступает и в случае приготовления и покушения на данное преступление. </w:t>
      </w:r>
    </w:p>
    <w:p w:rsidR="00EA1847" w:rsidRPr="00EA1847" w:rsidRDefault="008328C0" w:rsidP="00EA1847">
      <w:pPr>
        <w:pStyle w:val="SingleTxtGR"/>
      </w:pPr>
      <w:r>
        <w:t>41.</w:t>
      </w:r>
      <w:r>
        <w:tab/>
      </w:r>
      <w:r w:rsidR="00EA1847" w:rsidRPr="00EA1847">
        <w:t>Статьей 6 УК предусмотрено, что ответственности подлежат лица, с</w:t>
      </w:r>
      <w:r w:rsidR="00EA1847" w:rsidRPr="00EA1847">
        <w:t>о</w:t>
      </w:r>
      <w:r w:rsidR="00EA1847" w:rsidRPr="00EA1847">
        <w:t>вершившие преступление на территории Республики Казахстан, на контине</w:t>
      </w:r>
      <w:r w:rsidR="00EA1847" w:rsidRPr="00EA1847">
        <w:t>н</w:t>
      </w:r>
      <w:r w:rsidR="00EA1847" w:rsidRPr="00EA1847">
        <w:t>тальном шельфе и в исключительной экономической зоне Казахстана, на судне, приписанном к порту республики и находящемся в открытом водном или во</w:t>
      </w:r>
      <w:r w:rsidR="00EA1847" w:rsidRPr="00EA1847">
        <w:t>з</w:t>
      </w:r>
      <w:r w:rsidR="00EA1847" w:rsidRPr="00EA1847">
        <w:t>душном пространстве вне пределов страны, а также на военном корабле или военном воздушном судне Республики Казахстан, независимо от места его н</w:t>
      </w:r>
      <w:r w:rsidR="00EA1847" w:rsidRPr="00EA1847">
        <w:t>а</w:t>
      </w:r>
      <w:r w:rsidR="00EA1847" w:rsidRPr="00EA1847">
        <w:t xml:space="preserve">хождения. </w:t>
      </w:r>
    </w:p>
    <w:p w:rsidR="00EA1847" w:rsidRPr="00EA1847" w:rsidRDefault="008328C0" w:rsidP="00EA1847">
      <w:pPr>
        <w:pStyle w:val="SingleTxtGR"/>
      </w:pPr>
      <w:r>
        <w:t>42.</w:t>
      </w:r>
      <w:r>
        <w:tab/>
      </w:r>
      <w:r w:rsidR="00EA1847" w:rsidRPr="00EA1847">
        <w:t xml:space="preserve">За последние четыре года также значительно активизировалась работа правоохранительных органов по расследованию уголовных дел, связанных с фактами применения пыток. </w:t>
      </w:r>
    </w:p>
    <w:p w:rsidR="00EA1847" w:rsidRPr="00EA1847" w:rsidRDefault="008328C0" w:rsidP="00EA1847">
      <w:pPr>
        <w:pStyle w:val="SingleTxtGR"/>
      </w:pPr>
      <w:r>
        <w:t>43.</w:t>
      </w:r>
      <w:r>
        <w:tab/>
      </w:r>
      <w:r w:rsidR="00EA1847" w:rsidRPr="00EA1847">
        <w:t>Если в 2009 году было возбуждено 3 уголовных дела, то в 2010 году во</w:t>
      </w:r>
      <w:r w:rsidR="00EA1847" w:rsidRPr="00EA1847">
        <w:t>з</w:t>
      </w:r>
      <w:r w:rsidR="00EA1847" w:rsidRPr="00EA1847">
        <w:t xml:space="preserve">буждено 13 дел, в 2011 – 15, в 2012 – 18 дел. </w:t>
      </w:r>
    </w:p>
    <w:p w:rsidR="00EA1847" w:rsidRPr="00EA1847" w:rsidRDefault="008328C0" w:rsidP="00EA1847">
      <w:pPr>
        <w:pStyle w:val="SingleTxtGR"/>
      </w:pPr>
      <w:r>
        <w:t>44.</w:t>
      </w:r>
      <w:r>
        <w:tab/>
      </w:r>
      <w:r w:rsidR="00EA1847" w:rsidRPr="00EA1847">
        <w:t>Из общего количества вышеуказанных дел 36 возбуждены в отношении сотрудников органов внутренних дел, остальные в отношении сотрудников уг</w:t>
      </w:r>
      <w:r w:rsidR="00EA1847" w:rsidRPr="00EA1847">
        <w:t>о</w:t>
      </w:r>
      <w:r w:rsidR="00EA1847" w:rsidRPr="00EA1847">
        <w:t xml:space="preserve">ловно-исполнительной системы. </w:t>
      </w:r>
    </w:p>
    <w:p w:rsidR="00EA1847" w:rsidRPr="00EA1847" w:rsidRDefault="008328C0" w:rsidP="00EA1847">
      <w:pPr>
        <w:pStyle w:val="SingleTxtGR"/>
      </w:pPr>
      <w:r>
        <w:t>45.</w:t>
      </w:r>
      <w:r>
        <w:tab/>
      </w:r>
      <w:r w:rsidR="00EA1847" w:rsidRPr="00EA1847">
        <w:t>Учитывая, что части вторая и третья статьи 141-1 УК относятся к катег</w:t>
      </w:r>
      <w:r w:rsidR="00EA1847" w:rsidRPr="00EA1847">
        <w:t>о</w:t>
      </w:r>
      <w:r w:rsidR="00EA1847" w:rsidRPr="00EA1847">
        <w:t>рии тяжких преступлений, анализом отмечен высокий показатель практики н</w:t>
      </w:r>
      <w:r w:rsidR="00EA1847" w:rsidRPr="00EA1847">
        <w:t>а</w:t>
      </w:r>
      <w:r w:rsidR="00EA1847" w:rsidRPr="00EA1847">
        <w:t xml:space="preserve">значения уголовного наказания в виде лишения свободы: </w:t>
      </w:r>
    </w:p>
    <w:p w:rsidR="00EA1847" w:rsidRPr="00EA1847" w:rsidRDefault="00EA1847" w:rsidP="0049530C">
      <w:pPr>
        <w:pStyle w:val="Bullet1GR"/>
      </w:pPr>
      <w:r w:rsidRPr="00EA1847">
        <w:t xml:space="preserve">наказание в виде реального лишения свободы назначено 27 лицам или 82% от общего количества осужденных по данной категории дел; </w:t>
      </w:r>
    </w:p>
    <w:p w:rsidR="00EA1847" w:rsidRPr="00EA1847" w:rsidRDefault="00EA1847" w:rsidP="0049530C">
      <w:pPr>
        <w:pStyle w:val="Bullet1GR"/>
      </w:pPr>
      <w:r w:rsidRPr="00EA1847">
        <w:t>наказания, не связанное с реальным лишением свободы (условное осу</w:t>
      </w:r>
      <w:r w:rsidRPr="00EA1847">
        <w:t>ж</w:t>
      </w:r>
      <w:r w:rsidRPr="00EA1847">
        <w:t>дение, ограничение свободы), назначено 6 лицам или 18%.</w:t>
      </w:r>
    </w:p>
    <w:p w:rsidR="00EA1847" w:rsidRPr="00EA1847" w:rsidRDefault="00EA1847" w:rsidP="0049530C">
      <w:pPr>
        <w:pStyle w:val="H1GR"/>
      </w:pPr>
      <w:r w:rsidRPr="00EA1847">
        <w:tab/>
      </w:r>
      <w:r w:rsidRPr="00EA1847">
        <w:tab/>
        <w:t>Статья 2</w:t>
      </w:r>
    </w:p>
    <w:p w:rsidR="00EA1847" w:rsidRPr="00EA1847" w:rsidRDefault="0049530C" w:rsidP="00EA1847">
      <w:pPr>
        <w:pStyle w:val="SingleTxtGR"/>
      </w:pPr>
      <w:r>
        <w:t>46.</w:t>
      </w:r>
      <w:r>
        <w:tab/>
      </w:r>
      <w:r w:rsidR="00EA1847" w:rsidRPr="00EA1847">
        <w:t>Основополагающей гарантией обеспечения свободы человека является положение Конституции Республики Казахстан, устанавливающее, что арест и содержание под стражей допускаются только в предусмотренных законом сл</w:t>
      </w:r>
      <w:r w:rsidR="00EA1847" w:rsidRPr="00EA1847">
        <w:t>у</w:t>
      </w:r>
      <w:r w:rsidR="00EA1847" w:rsidRPr="00EA1847">
        <w:t>чаях.</w:t>
      </w:r>
    </w:p>
    <w:p w:rsidR="00EA1847" w:rsidRPr="00EA1847" w:rsidRDefault="0049530C" w:rsidP="00EA1847">
      <w:pPr>
        <w:pStyle w:val="SingleTxtGR"/>
      </w:pPr>
      <w:r>
        <w:t>47.</w:t>
      </w:r>
      <w:r>
        <w:tab/>
      </w:r>
      <w:r w:rsidR="00EA1847" w:rsidRPr="00EA1847">
        <w:t>В нормативном постановлении Конституционного Совета Республики К</w:t>
      </w:r>
      <w:r w:rsidR="00EA1847" w:rsidRPr="00EA1847">
        <w:t>а</w:t>
      </w:r>
      <w:r w:rsidR="00EA1847" w:rsidRPr="00EA1847">
        <w:t>захстан от 13 апреля 2012 года № 2 сформулирована важная правовая позиция, что под "задержанием" в конституционно-правовом значении следует понимать меру принуждения, выражающуюся в кратковременном, не более семидесяти двух часов, ограничении личной свободы человека в целях пресечения прав</w:t>
      </w:r>
      <w:r w:rsidR="00EA1847" w:rsidRPr="00EA1847">
        <w:t>о</w:t>
      </w:r>
      <w:r w:rsidR="00EA1847" w:rsidRPr="00EA1847">
        <w:t>нарушения или обеспечения производства по уголовным, гражданским и адм</w:t>
      </w:r>
      <w:r w:rsidR="00EA1847" w:rsidRPr="00EA1847">
        <w:t>и</w:t>
      </w:r>
      <w:r w:rsidR="00EA1847" w:rsidRPr="00EA1847">
        <w:t>нистративным делам, а также применения иных мер принудительного характ</w:t>
      </w:r>
      <w:r w:rsidR="00EA1847" w:rsidRPr="00EA1847">
        <w:t>е</w:t>
      </w:r>
      <w:r w:rsidR="00EA1847" w:rsidRPr="00EA1847">
        <w:t>ра, и осуществляемую уполномоченными государственными органами, должн</w:t>
      </w:r>
      <w:r w:rsidR="00EA1847" w:rsidRPr="00EA1847">
        <w:t>о</w:t>
      </w:r>
      <w:r w:rsidR="00EA1847" w:rsidRPr="00EA1847">
        <w:t xml:space="preserve">стными и иными лицами на основании и в порядке, предусмотренных законом. </w:t>
      </w:r>
    </w:p>
    <w:p w:rsidR="00EA1847" w:rsidRPr="00EA1847" w:rsidRDefault="0049530C" w:rsidP="00EA1847">
      <w:pPr>
        <w:pStyle w:val="SingleTxtGR"/>
      </w:pPr>
      <w:r>
        <w:t>48.</w:t>
      </w:r>
      <w:r>
        <w:tab/>
      </w:r>
      <w:r w:rsidR="00EA1847" w:rsidRPr="00EA1847">
        <w:t>Конституционное положение "без санкции суда лицо может быть по</w:t>
      </w:r>
      <w:r w:rsidR="00EA1847" w:rsidRPr="00EA1847">
        <w:t>д</w:t>
      </w:r>
      <w:r w:rsidR="00EA1847" w:rsidRPr="00EA1847">
        <w:t>вергнуто задержанию на срок не более семидесяти двух часов" означает, что не позднее указанного времени в отношении задержанного должно быть принято решение суда о применении ареста и содержания под стражей, а также иных мер, пред</w:t>
      </w:r>
      <w:r w:rsidR="00EA1847" w:rsidRPr="00EA1847">
        <w:t>у</w:t>
      </w:r>
      <w:r w:rsidR="00EA1847" w:rsidRPr="00EA1847">
        <w:t xml:space="preserve">смотренных законом, либо задержанный подлежит освобождению. </w:t>
      </w:r>
    </w:p>
    <w:p w:rsidR="00EA1847" w:rsidRPr="00EA1847" w:rsidRDefault="0049530C" w:rsidP="00EA1847">
      <w:pPr>
        <w:pStyle w:val="SingleTxtGR"/>
      </w:pPr>
      <w:r>
        <w:t>49.</w:t>
      </w:r>
      <w:r>
        <w:tab/>
      </w:r>
      <w:r w:rsidR="00EA1847" w:rsidRPr="00EA1847">
        <w:t>При этом Конституционный Совет отмечает, что законодателем могут быть установлены и меньшие сроки для принятия соответствующего решения (в пр</w:t>
      </w:r>
      <w:r w:rsidR="00EA1847" w:rsidRPr="00EA1847">
        <w:t>е</w:t>
      </w:r>
      <w:r w:rsidR="00EA1847" w:rsidRPr="00EA1847">
        <w:t>делах семидесяти двух часов).</w:t>
      </w:r>
    </w:p>
    <w:p w:rsidR="00EA1847" w:rsidRPr="00EA1847" w:rsidRDefault="0049530C" w:rsidP="00EA1847">
      <w:pPr>
        <w:pStyle w:val="SingleTxtGR"/>
      </w:pPr>
      <w:r>
        <w:t>50.</w:t>
      </w:r>
      <w:r>
        <w:tab/>
      </w:r>
      <w:r w:rsidR="00EA1847" w:rsidRPr="00EA1847">
        <w:t>В случае задержания граждан началом срока задержания являются м</w:t>
      </w:r>
      <w:r w:rsidR="00EA1847" w:rsidRPr="00EA1847">
        <w:t>о</w:t>
      </w:r>
      <w:r w:rsidR="00EA1847" w:rsidRPr="00EA1847">
        <w:t>мент ограничения их свободы передвижения, то есть принудительное удерж</w:t>
      </w:r>
      <w:r w:rsidR="00EA1847" w:rsidRPr="00EA1847">
        <w:t>а</w:t>
      </w:r>
      <w:r w:rsidR="00EA1847" w:rsidRPr="00EA1847">
        <w:t>ние в определенном месте, доставка в органы внутренних дел, содержание в изоляции, которые ограничивают личную свободу человека и гражданина. При составлении протокола задержания, в нем обязательно должно быть зафиксир</w:t>
      </w:r>
      <w:r w:rsidR="00EA1847" w:rsidRPr="00EA1847">
        <w:t>о</w:t>
      </w:r>
      <w:r w:rsidR="00EA1847" w:rsidRPr="00EA1847">
        <w:t>вано вр</w:t>
      </w:r>
      <w:r w:rsidR="00EA1847" w:rsidRPr="00EA1847">
        <w:t>е</w:t>
      </w:r>
      <w:r w:rsidR="00EA1847" w:rsidRPr="00EA1847">
        <w:t>мя фактического задержания с точностью до минуты.</w:t>
      </w:r>
    </w:p>
    <w:p w:rsidR="00EA1847" w:rsidRPr="00EA1847" w:rsidRDefault="0049530C" w:rsidP="00EA1847">
      <w:pPr>
        <w:pStyle w:val="SingleTxtGR"/>
      </w:pPr>
      <w:r>
        <w:t>51.</w:t>
      </w:r>
      <w:r>
        <w:tab/>
      </w:r>
      <w:r w:rsidR="00EA1847" w:rsidRPr="00EA1847">
        <w:t>Также граждане имеют право знать, кто осуществил задержание или арест. Более того, гражданин имеет право на получение информации о причине его задержания или ареста, право на адвоката, на один телефонный звонок для ув</w:t>
      </w:r>
      <w:r w:rsidR="00EA1847" w:rsidRPr="00EA1847">
        <w:t>е</w:t>
      </w:r>
      <w:r w:rsidR="00EA1847" w:rsidRPr="00EA1847">
        <w:t>домления родственников и знакомых о месте своего нахождения, и право на общение с внешним миром.</w:t>
      </w:r>
    </w:p>
    <w:p w:rsidR="00EA1847" w:rsidRPr="00EA1847" w:rsidRDefault="0049530C" w:rsidP="00EA1847">
      <w:pPr>
        <w:pStyle w:val="SingleTxtGR"/>
      </w:pPr>
      <w:r>
        <w:t>52.</w:t>
      </w:r>
      <w:r>
        <w:tab/>
      </w:r>
      <w:r w:rsidR="00EA1847" w:rsidRPr="00EA1847">
        <w:t>Таким образом, Конституционным Советом определены четкие време</w:t>
      </w:r>
      <w:r w:rsidR="00EA1847" w:rsidRPr="00EA1847">
        <w:t>н</w:t>
      </w:r>
      <w:r w:rsidR="00EA1847" w:rsidRPr="00EA1847">
        <w:t>ные грани задержания человека, при котором не требуется санкция суда.</w:t>
      </w:r>
    </w:p>
    <w:p w:rsidR="00EA1847" w:rsidRPr="00EA1847" w:rsidRDefault="0049530C" w:rsidP="00EA1847">
      <w:pPr>
        <w:pStyle w:val="SingleTxtGR"/>
      </w:pPr>
      <w:r>
        <w:t>53.</w:t>
      </w:r>
      <w:r>
        <w:tab/>
      </w:r>
      <w:r w:rsidR="00EA1847" w:rsidRPr="00EA1847">
        <w:t>Общие сроки продолжительности содержания под стражей, порядок и у</w:t>
      </w:r>
      <w:r w:rsidR="00EA1847" w:rsidRPr="00EA1847">
        <w:t>с</w:t>
      </w:r>
      <w:r w:rsidR="00EA1847" w:rsidRPr="00EA1847">
        <w:t>ловия содержания под стражей лиц, подозреваемых и обвиняемых в соверш</w:t>
      </w:r>
      <w:r w:rsidR="00EA1847" w:rsidRPr="00EA1847">
        <w:t>е</w:t>
      </w:r>
      <w:r w:rsidR="00EA1847" w:rsidRPr="00EA1847">
        <w:t>нии пр</w:t>
      </w:r>
      <w:r w:rsidR="00EA1847" w:rsidRPr="00EA1847">
        <w:t>е</w:t>
      </w:r>
      <w:r w:rsidR="00EA1847" w:rsidRPr="00EA1847">
        <w:t>ступлений, гарантии их прав и законных интересов, а также права и обязанности сотрудников мест содержания под стражей урегулированы Уголо</w:t>
      </w:r>
      <w:r w:rsidR="00EA1847" w:rsidRPr="00EA1847">
        <w:t>в</w:t>
      </w:r>
      <w:r w:rsidR="00EA1847" w:rsidRPr="00EA1847">
        <w:t>но-процессуальным кодексом, Законом Республики Казахстан "О порядке и у</w:t>
      </w:r>
      <w:r w:rsidR="00EA1847" w:rsidRPr="00EA1847">
        <w:t>с</w:t>
      </w:r>
      <w:r w:rsidR="00EA1847" w:rsidRPr="00EA1847">
        <w:t>ловиях содержания лиц в специальных учреждениях, обеспечивающих време</w:t>
      </w:r>
      <w:r w:rsidR="00EA1847" w:rsidRPr="00EA1847">
        <w:t>н</w:t>
      </w:r>
      <w:r w:rsidR="00EA1847" w:rsidRPr="00EA1847">
        <w:t>ную изоляцию от общества", Правилами внутреннего распорядка следственных изоляторов, утвержденными приказом Министра внутренних дел Республики Казахстан от 29 марта 2012 года № 182 "О некоторых вопросах уголовно-исполнительной системы Министерства внутренних дел Республики Каза</w:t>
      </w:r>
      <w:r w:rsidR="00EA1847" w:rsidRPr="00EA1847">
        <w:t>х</w:t>
      </w:r>
      <w:r w:rsidR="00EA1847" w:rsidRPr="00EA1847">
        <w:t>стан", а также иными нормативными правовыми актами.</w:t>
      </w:r>
    </w:p>
    <w:p w:rsidR="00EA1847" w:rsidRPr="00EA1847" w:rsidRDefault="0049530C" w:rsidP="00EA1847">
      <w:pPr>
        <w:pStyle w:val="SingleTxtGR"/>
      </w:pPr>
      <w:r>
        <w:t>54.</w:t>
      </w:r>
      <w:r>
        <w:tab/>
      </w:r>
      <w:r w:rsidR="00EA1847" w:rsidRPr="00EA1847">
        <w:t>При этом, в соответствии со статьями 4 и 5 Закона Республики Казахстан "О порядке и условиях содержания лиц в специальных учреждениях, обеспеч</w:t>
      </w:r>
      <w:r w:rsidR="00EA1847" w:rsidRPr="00EA1847">
        <w:t>и</w:t>
      </w:r>
      <w:r w:rsidR="00EA1847" w:rsidRPr="00EA1847">
        <w:t>вающих временную изоляцию от общества" содержание в специальных учре</w:t>
      </w:r>
      <w:r w:rsidR="00EA1847" w:rsidRPr="00EA1847">
        <w:t>ж</w:t>
      </w:r>
      <w:r w:rsidR="00EA1847" w:rsidRPr="00EA1847">
        <w:t>дениях осуществляется в соответствии с принципами законности, презумпции невиновности, равенства граждан перед законом, гуманизма, уважения чести и достоинства личности, нормами международного права и не должно сопрово</w:t>
      </w:r>
      <w:r w:rsidR="00EA1847" w:rsidRPr="00EA1847">
        <w:t>ж</w:t>
      </w:r>
      <w:r w:rsidR="00EA1847" w:rsidRPr="00EA1847">
        <w:t>даться действиями, имеющими целью причинение физических или нравстве</w:t>
      </w:r>
      <w:r w:rsidR="00EA1847" w:rsidRPr="00EA1847">
        <w:t>н</w:t>
      </w:r>
      <w:r w:rsidR="00EA1847" w:rsidRPr="00EA1847">
        <w:t>ных страданий подозреваемым и обвиняемым в совершении преступлений, с</w:t>
      </w:r>
      <w:r w:rsidR="00EA1847" w:rsidRPr="00EA1847">
        <w:t>о</w:t>
      </w:r>
      <w:r w:rsidR="00EA1847" w:rsidRPr="00EA1847">
        <w:t>держащимся в специальных учреждениях.</w:t>
      </w:r>
    </w:p>
    <w:p w:rsidR="00EA1847" w:rsidRPr="00EA1847" w:rsidRDefault="0049530C" w:rsidP="00EA1847">
      <w:pPr>
        <w:pStyle w:val="SingleTxtGR"/>
      </w:pPr>
      <w:r>
        <w:t>55.</w:t>
      </w:r>
      <w:r>
        <w:tab/>
      </w:r>
      <w:r w:rsidR="00EA1847" w:rsidRPr="00EA1847">
        <w:t>Основаниями помещения лиц в специальные учреждения являются:</w:t>
      </w:r>
    </w:p>
    <w:p w:rsidR="00EA1847" w:rsidRPr="00EA1847" w:rsidRDefault="00EA1847" w:rsidP="0049530C">
      <w:pPr>
        <w:pStyle w:val="Bullet1GR"/>
      </w:pPr>
      <w:r w:rsidRPr="00EA1847">
        <w:t>помещение в следственный изолятор подозреваемых и обвиняемых в с</w:t>
      </w:r>
      <w:r w:rsidRPr="00EA1847">
        <w:t>о</w:t>
      </w:r>
      <w:r w:rsidRPr="00EA1847">
        <w:t>вершении преступлений, в отношении которых в качестве меры пресеч</w:t>
      </w:r>
      <w:r w:rsidRPr="00EA1847">
        <w:t>е</w:t>
      </w:r>
      <w:r w:rsidRPr="00EA1847">
        <w:t>ния применен арест, осуществляется по постановлению судьи;</w:t>
      </w:r>
    </w:p>
    <w:p w:rsidR="00EA1847" w:rsidRPr="00EA1847" w:rsidRDefault="00EA1847" w:rsidP="0049530C">
      <w:pPr>
        <w:pStyle w:val="Bullet1GR"/>
      </w:pPr>
      <w:r w:rsidRPr="00EA1847">
        <w:t>помещение в изолятор временного содержания задержанных по подозр</w:t>
      </w:r>
      <w:r w:rsidRPr="00EA1847">
        <w:t>е</w:t>
      </w:r>
      <w:r w:rsidRPr="00EA1847">
        <w:t>нию в совершении преступлений осуществляется по протоколу задерж</w:t>
      </w:r>
      <w:r w:rsidRPr="00EA1847">
        <w:t>а</w:t>
      </w:r>
      <w:r w:rsidRPr="00EA1847">
        <w:t>ния, составленному следователем либо дознавателем. Помещение в из</w:t>
      </w:r>
      <w:r w:rsidRPr="00EA1847">
        <w:t>о</w:t>
      </w:r>
      <w:r w:rsidRPr="00EA1847">
        <w:t>лятор временного содержания подозреваемых, обвиняемых, подсудимых, в отношении которых в качестве меры пресечения применен арест, ос</w:t>
      </w:r>
      <w:r w:rsidRPr="00EA1847">
        <w:t>у</w:t>
      </w:r>
      <w:r w:rsidRPr="00EA1847">
        <w:t>ществляется по постановлению судьи в случаях, когда доставка в следс</w:t>
      </w:r>
      <w:r w:rsidRPr="00EA1847">
        <w:t>т</w:t>
      </w:r>
      <w:r w:rsidRPr="00EA1847">
        <w:t>венный изолятор невозможна из-за отдаленности или отсутствия надл</w:t>
      </w:r>
      <w:r w:rsidRPr="00EA1847">
        <w:t>е</w:t>
      </w:r>
      <w:r w:rsidRPr="00EA1847">
        <w:t>жащих путей сообщения;</w:t>
      </w:r>
    </w:p>
    <w:p w:rsidR="00EA1847" w:rsidRPr="00EA1847" w:rsidRDefault="00EA1847" w:rsidP="0049530C">
      <w:pPr>
        <w:pStyle w:val="Bullet1GR"/>
      </w:pPr>
      <w:r w:rsidRPr="00EA1847">
        <w:t>помещение в специальные приемники лиц, подвергнутых администр</w:t>
      </w:r>
      <w:r w:rsidRPr="00EA1847">
        <w:t>а</w:t>
      </w:r>
      <w:r w:rsidRPr="00EA1847">
        <w:t>тивному аресту, осуществляется на основании постановления судьи об их аресте;</w:t>
      </w:r>
    </w:p>
    <w:p w:rsidR="00EA1847" w:rsidRPr="00EA1847" w:rsidRDefault="00EA1847" w:rsidP="0049530C">
      <w:pPr>
        <w:pStyle w:val="Bullet1GR"/>
      </w:pPr>
      <w:r w:rsidRPr="00EA1847">
        <w:t>помещение в приемник-распределитель лиц, не имеющих определенного места жительства и (или) документов, удостоверяющих личность, осущ</w:t>
      </w:r>
      <w:r w:rsidRPr="00EA1847">
        <w:t>е</w:t>
      </w:r>
      <w:r w:rsidRPr="00EA1847">
        <w:t>ствляется на основании постановления органов внутренних дел, сан</w:t>
      </w:r>
      <w:r w:rsidRPr="00EA1847">
        <w:t>к</w:t>
      </w:r>
      <w:r w:rsidRPr="00EA1847">
        <w:t xml:space="preserve">ционированного судом. </w:t>
      </w:r>
    </w:p>
    <w:p w:rsidR="00EA1847" w:rsidRPr="00EA1847" w:rsidRDefault="0049530C" w:rsidP="00EA1847">
      <w:pPr>
        <w:pStyle w:val="SingleTxtGR"/>
      </w:pPr>
      <w:r>
        <w:t>56.</w:t>
      </w:r>
      <w:r>
        <w:tab/>
      </w:r>
      <w:r w:rsidR="00EA1847" w:rsidRPr="00EA1847">
        <w:t>В соответствии со статьей 6 Закона Республики Казахстан "О порядке и условиях содержания лиц в специальных учреждениях, обеспечивающих вр</w:t>
      </w:r>
      <w:r w:rsidR="00EA1847" w:rsidRPr="00EA1847">
        <w:t>е</w:t>
      </w:r>
      <w:r w:rsidR="00EA1847" w:rsidRPr="00EA1847">
        <w:t>менную изоляцию от общества" лица, содержащиеся в специальных учрежд</w:t>
      </w:r>
      <w:r w:rsidR="00EA1847" w:rsidRPr="00EA1847">
        <w:t>е</w:t>
      </w:r>
      <w:r w:rsidR="00EA1847" w:rsidRPr="00EA1847">
        <w:t>ниях, пользуются правами и свободами, а также несут обязанности, устано</w:t>
      </w:r>
      <w:r w:rsidR="00EA1847" w:rsidRPr="00EA1847">
        <w:t>в</w:t>
      </w:r>
      <w:r w:rsidR="00EA1847" w:rsidRPr="00EA1847">
        <w:t>ленные для граждан республики, с ограничениями, предусмотренными Конст</w:t>
      </w:r>
      <w:r w:rsidR="00EA1847" w:rsidRPr="00EA1847">
        <w:t>и</w:t>
      </w:r>
      <w:r w:rsidR="00EA1847" w:rsidRPr="00EA1847">
        <w:t>туцией и законами страны. Иностранцы и лица без гражданства, содержащиеся в специальных учреждениях, пользуются правами и свободами, а также несут обязанности, установленные для граждан Республики Казахстан, если иное не предусмотрено Конституцией Республики Казахстан, законами и междунаро</w:t>
      </w:r>
      <w:r w:rsidR="00EA1847" w:rsidRPr="00EA1847">
        <w:t>д</w:t>
      </w:r>
      <w:r w:rsidR="00EA1847" w:rsidRPr="00EA1847">
        <w:t xml:space="preserve">ными договорами, ратифицированными Республикой Казахстан. </w:t>
      </w:r>
    </w:p>
    <w:p w:rsidR="00EA1847" w:rsidRPr="00EA1847" w:rsidRDefault="0049530C" w:rsidP="00EA1847">
      <w:pPr>
        <w:pStyle w:val="SingleTxtGR"/>
      </w:pPr>
      <w:r>
        <w:t>57.</w:t>
      </w:r>
      <w:r>
        <w:tab/>
      </w:r>
      <w:r w:rsidR="00EA1847" w:rsidRPr="00EA1847">
        <w:t>Согласно пункту 4 статьи 7 Закона Республики Казахстан "О порядке и условиях содержания лиц в специальных учреждениях, обеспечивающих вр</w:t>
      </w:r>
      <w:r w:rsidR="00EA1847" w:rsidRPr="00EA1847">
        <w:t>е</w:t>
      </w:r>
      <w:r w:rsidR="00EA1847" w:rsidRPr="00EA1847">
        <w:t>менную изоляцию от общества", лицо или орган, в производстве которого нах</w:t>
      </w:r>
      <w:r w:rsidR="00EA1847" w:rsidRPr="00EA1847">
        <w:t>о</w:t>
      </w:r>
      <w:r w:rsidR="00EA1847" w:rsidRPr="00EA1847">
        <w:t>дится уголовное дело, обязаны уведомить в течение двенадцати часов одного из родственников подозреваемого или обвиняемого о месте или об изменении места его содержания под стражей в соответствии с Уголовно-процессуальным коде</w:t>
      </w:r>
      <w:r w:rsidR="00EA1847" w:rsidRPr="00EA1847">
        <w:t>к</w:t>
      </w:r>
      <w:r w:rsidR="00EA1847" w:rsidRPr="00EA1847">
        <w:t>сом.</w:t>
      </w:r>
    </w:p>
    <w:p w:rsidR="00EA1847" w:rsidRPr="00EA1847" w:rsidRDefault="0049530C" w:rsidP="00EA1847">
      <w:pPr>
        <w:pStyle w:val="SingleTxtGR"/>
      </w:pPr>
      <w:r>
        <w:t>58.</w:t>
      </w:r>
      <w:r>
        <w:tab/>
      </w:r>
      <w:r w:rsidR="00EA1847" w:rsidRPr="00EA1847">
        <w:t>Правилами внутреннего распорядка следственных изоляторов устанавл</w:t>
      </w:r>
      <w:r w:rsidR="00EA1847" w:rsidRPr="00EA1847">
        <w:t>и</w:t>
      </w:r>
      <w:r w:rsidR="00EA1847" w:rsidRPr="00EA1847">
        <w:t>вается порядок содержания подозреваемых и обвиняемых, в том числе их мат</w:t>
      </w:r>
      <w:r w:rsidR="00EA1847" w:rsidRPr="00EA1847">
        <w:t>е</w:t>
      </w:r>
      <w:r w:rsidR="00EA1847" w:rsidRPr="00EA1847">
        <w:t>риально-бытового обеспечения, приема и передачи посылок, передач, получ</w:t>
      </w:r>
      <w:r w:rsidR="00EA1847" w:rsidRPr="00EA1847">
        <w:t>е</w:t>
      </w:r>
      <w:r w:rsidR="00EA1847" w:rsidRPr="00EA1847">
        <w:t>ния и отправки телеграмм, писем, денежных переводов, направления предл</w:t>
      </w:r>
      <w:r w:rsidR="00EA1847" w:rsidRPr="00EA1847">
        <w:t>о</w:t>
      </w:r>
      <w:r w:rsidR="00EA1847" w:rsidRPr="00EA1847">
        <w:t>жений, заявлений и жалоб, отправления религиозных обрядов, медико-санитарного обеспечения, проведения ежедневных прогулок, свиданий, обесп</w:t>
      </w:r>
      <w:r w:rsidR="00EA1847" w:rsidRPr="00EA1847">
        <w:t>е</w:t>
      </w:r>
      <w:r w:rsidR="00EA1847" w:rsidRPr="00EA1847">
        <w:t>чения участия подозреваемых, обвиняемых и подсудимых в следственных де</w:t>
      </w:r>
      <w:r w:rsidR="00EA1847" w:rsidRPr="00EA1847">
        <w:t>й</w:t>
      </w:r>
      <w:r w:rsidR="00EA1847" w:rsidRPr="00EA1847">
        <w:t>ствиях и судебных заседаниях, личного приема подозреваемых и обвиняемых руководителем администрации места содержания под стражей и уполномоче</w:t>
      </w:r>
      <w:r w:rsidR="00EA1847" w:rsidRPr="00EA1847">
        <w:t>н</w:t>
      </w:r>
      <w:r w:rsidR="00EA1847" w:rsidRPr="00EA1847">
        <w:t>ными им лицами.</w:t>
      </w:r>
    </w:p>
    <w:p w:rsidR="00EA1847" w:rsidRPr="00EA1847" w:rsidRDefault="0049530C" w:rsidP="00EA1847">
      <w:pPr>
        <w:pStyle w:val="SingleTxtGR"/>
      </w:pPr>
      <w:r>
        <w:t>59.</w:t>
      </w:r>
      <w:r>
        <w:tab/>
      </w:r>
      <w:r w:rsidR="00EA1847" w:rsidRPr="00EA1847">
        <w:t>Признаком приверженности принципам и положениям Конвенций можно рассматривать сохранение самостоятельности функционирования уголовно-исполнительной системы. Так, несмотря на передачу названной структуры в в</w:t>
      </w:r>
      <w:r w:rsidR="00EA1847" w:rsidRPr="00EA1847">
        <w:t>е</w:t>
      </w:r>
      <w:r w:rsidR="00EA1847" w:rsidRPr="00EA1847">
        <w:t>дение Министерства внутренних дел, пенитенциарная система сохранила свой самостоятельный орган управления в лице Комитета уголовно-исполнительной системы Министерства внутренних дел Республики Казахстан на республика</w:t>
      </w:r>
      <w:r w:rsidR="00EA1847" w:rsidRPr="00EA1847">
        <w:t>н</w:t>
      </w:r>
      <w:r w:rsidR="00EA1847" w:rsidRPr="00EA1847">
        <w:t xml:space="preserve">ском уровне и областных департаментов на местном уровне. </w:t>
      </w:r>
    </w:p>
    <w:p w:rsidR="00EA1847" w:rsidRPr="00EA1847" w:rsidRDefault="0049530C" w:rsidP="00EA1847">
      <w:pPr>
        <w:pStyle w:val="SingleTxtGR"/>
      </w:pPr>
      <w:r>
        <w:t>60.</w:t>
      </w:r>
      <w:r>
        <w:tab/>
      </w:r>
      <w:r w:rsidR="00EA1847" w:rsidRPr="00EA1847">
        <w:t>В целях повышения эффективности работы пенитенциарной системы в 2009 году завершена реализация Программы дальнейшего развития уголовно-исполнительной системы Республики Казахстан на 2007–2009 годы, принятой постановлением Правительства Республики Каз</w:t>
      </w:r>
      <w:r>
        <w:t>ахстан от 6 августа 2007 года № </w:t>
      </w:r>
      <w:r w:rsidR="00EA1847" w:rsidRPr="00EA1847">
        <w:t>673.</w:t>
      </w:r>
    </w:p>
    <w:p w:rsidR="00EA1847" w:rsidRPr="00EA1847" w:rsidRDefault="0049530C" w:rsidP="00EA1847">
      <w:pPr>
        <w:pStyle w:val="SingleTxtGR"/>
      </w:pPr>
      <w:r>
        <w:t>61.</w:t>
      </w:r>
      <w:r>
        <w:tab/>
      </w:r>
      <w:r w:rsidR="00EA1847" w:rsidRPr="00EA1847">
        <w:t>Программа была направлена на улучшение условий содержания лиц в у</w:t>
      </w:r>
      <w:r w:rsidR="00EA1847" w:rsidRPr="00EA1847">
        <w:t>ч</w:t>
      </w:r>
      <w:r w:rsidR="00EA1847" w:rsidRPr="00EA1847">
        <w:t>реждениях уголовно-исполнительной системы, материально-техническое и м</w:t>
      </w:r>
      <w:r w:rsidR="00EA1847" w:rsidRPr="00EA1847">
        <w:t>е</w:t>
      </w:r>
      <w:r w:rsidR="00EA1847" w:rsidRPr="00EA1847">
        <w:t>дицинское обеспечение, обеспечение трудовой занятости и др., в реализацию которой выделено свыше 3,1 млрд.</w:t>
      </w:r>
      <w:r>
        <w:t xml:space="preserve"> </w:t>
      </w:r>
      <w:r w:rsidR="00EA1847" w:rsidRPr="00EA1847">
        <w:t>тенге.</w:t>
      </w:r>
    </w:p>
    <w:p w:rsidR="00EA1847" w:rsidRPr="00EA1847" w:rsidRDefault="0049530C" w:rsidP="00EA1847">
      <w:pPr>
        <w:pStyle w:val="SingleTxtGR"/>
      </w:pPr>
      <w:r>
        <w:t>62.</w:t>
      </w:r>
      <w:r>
        <w:tab/>
      </w:r>
      <w:r w:rsidR="00EA1847" w:rsidRPr="00EA1847">
        <w:t>В рамках программы реконструированы 4 исправительных учреждения и 2 следственных изолятора, произведен ремонт 134 объектов в 48 учреждениях. С целью ранней диагностики инфекционных и других заболеваний лиц, соде</w:t>
      </w:r>
      <w:r w:rsidR="00EA1847" w:rsidRPr="00EA1847">
        <w:t>р</w:t>
      </w:r>
      <w:r w:rsidR="00EA1847" w:rsidRPr="00EA1847">
        <w:t>жащихся под стражей, только в 2008 году в медицинские части учреждений приобретено оборудования на 43,9 млн.</w:t>
      </w:r>
      <w:r>
        <w:t xml:space="preserve"> </w:t>
      </w:r>
      <w:r w:rsidR="00EA1847" w:rsidRPr="00EA1847">
        <w:t>тенге.</w:t>
      </w:r>
    </w:p>
    <w:p w:rsidR="00EA1847" w:rsidRPr="00EA1847" w:rsidRDefault="0049530C" w:rsidP="00EA1847">
      <w:pPr>
        <w:pStyle w:val="SingleTxtGR"/>
      </w:pPr>
      <w:r>
        <w:t>63.</w:t>
      </w:r>
      <w:r>
        <w:tab/>
      </w:r>
      <w:r w:rsidR="00EA1847" w:rsidRPr="00EA1847">
        <w:t>В результате принятых мер по улучшению медицинского обеспечения н</w:t>
      </w:r>
      <w:r w:rsidR="00EA1847" w:rsidRPr="00EA1847">
        <w:t>а</w:t>
      </w:r>
      <w:r w:rsidR="00EA1847" w:rsidRPr="00EA1847">
        <w:t>блюдается снижение смертности среди спецконтингента за послед</w:t>
      </w:r>
      <w:r w:rsidR="001A22A2">
        <w:t>ние четыре года в среднем на 15%–17</w:t>
      </w:r>
      <w:r w:rsidR="00EA1847" w:rsidRPr="00EA1847">
        <w:t>%.</w:t>
      </w:r>
    </w:p>
    <w:p w:rsidR="00EA1847" w:rsidRPr="00EA1847" w:rsidRDefault="0049530C" w:rsidP="00EA1847">
      <w:pPr>
        <w:pStyle w:val="SingleTxtGR"/>
      </w:pPr>
      <w:r>
        <w:t>64.</w:t>
      </w:r>
      <w:r>
        <w:tab/>
      </w:r>
      <w:r w:rsidR="00EA1847" w:rsidRPr="00EA1847">
        <w:t>В целях улучшения качества оказания медицинской помощи в учрежд</w:t>
      </w:r>
      <w:r w:rsidR="00EA1847" w:rsidRPr="00EA1847">
        <w:t>е</w:t>
      </w:r>
      <w:r w:rsidR="00EA1847" w:rsidRPr="00EA1847">
        <w:t>ниях уголовно-исполнительной системы, министерствами внутренних дел и здравоохранения реализуется Комплексный план мероприятий по профилакт</w:t>
      </w:r>
      <w:r w:rsidR="00EA1847" w:rsidRPr="00EA1847">
        <w:t>и</w:t>
      </w:r>
      <w:r w:rsidR="00EA1847" w:rsidRPr="00EA1847">
        <w:t>ке, диагностике и лечению туберкулеза и ВИЧ-инфекций в учреждениях и План мероприятий по взятию на диспансерный учет, лечению и наблюдению бол</w:t>
      </w:r>
      <w:r w:rsidR="00EA1847" w:rsidRPr="00EA1847">
        <w:t>ь</w:t>
      </w:r>
      <w:r w:rsidR="00EA1847" w:rsidRPr="00EA1847">
        <w:t>ных активным туберкулезом, освобождающихся из учреждений, с незаверше</w:t>
      </w:r>
      <w:r w:rsidR="00EA1847" w:rsidRPr="00EA1847">
        <w:t>н</w:t>
      </w:r>
      <w:r w:rsidR="00EA1847" w:rsidRPr="00EA1847">
        <w:t xml:space="preserve">ным курсом лечения. </w:t>
      </w:r>
    </w:p>
    <w:p w:rsidR="00EA1847" w:rsidRPr="00EA1847" w:rsidRDefault="0049530C" w:rsidP="00EA1847">
      <w:pPr>
        <w:pStyle w:val="SingleTxtGR"/>
      </w:pPr>
      <w:r>
        <w:t>65.</w:t>
      </w:r>
      <w:r>
        <w:tab/>
      </w:r>
      <w:r w:rsidR="00EA1847" w:rsidRPr="00EA1847">
        <w:t>Такая же работа проводится и территориальными органами уголовно-исполнительной системы и здравоохранения совместно с региональными це</w:t>
      </w:r>
      <w:r w:rsidR="00EA1847" w:rsidRPr="00EA1847">
        <w:t>н</w:t>
      </w:r>
      <w:r w:rsidR="00EA1847" w:rsidRPr="00EA1847">
        <w:t>трами по профилактике и борьбе со СПИДом.</w:t>
      </w:r>
    </w:p>
    <w:p w:rsidR="00EA1847" w:rsidRPr="00EA1847" w:rsidRDefault="0049530C" w:rsidP="00EA1847">
      <w:pPr>
        <w:pStyle w:val="SingleTxtGR"/>
      </w:pPr>
      <w:r>
        <w:t>66.</w:t>
      </w:r>
      <w:r>
        <w:tab/>
      </w:r>
      <w:r w:rsidR="00EA1847" w:rsidRPr="00EA1847">
        <w:t>Для повышения качества оказания медицинского обеспечения Указом Президента Республики Казахстан от 29 ноября 2010 года № 1113 утверждена Государственная программа развития здравоохранения Республики Казахстан "Саламатты Қазақстан" на 2011–2015 годы, в рамках которой с 2011 года в и</w:t>
      </w:r>
      <w:r w:rsidR="00EA1847" w:rsidRPr="00EA1847">
        <w:t>с</w:t>
      </w:r>
      <w:r w:rsidR="00EA1847" w:rsidRPr="00EA1847">
        <w:t>правительные учреждения закупается медицинское оборудование (цифровые рентген и флюороаппараты, аппараты ЭКГ, УЗИ и т.д.), приобретен 31 рентген-флюороаппарат, изданы и распространены среди следственно-арестованных и осужденных более 19 тыс. наглядных материалов, направленных на формир</w:t>
      </w:r>
      <w:r w:rsidR="00EA1847" w:rsidRPr="00EA1847">
        <w:t>о</w:t>
      </w:r>
      <w:r w:rsidR="00EA1847" w:rsidRPr="00EA1847">
        <w:t>вание здорового образа жизни, в том числе по вопросам профилактики туберк</w:t>
      </w:r>
      <w:r w:rsidR="00EA1847" w:rsidRPr="00EA1847">
        <w:t>у</w:t>
      </w:r>
      <w:r w:rsidR="00EA1847" w:rsidRPr="00EA1847">
        <w:t>леза и ВИЧ/СПИДа.</w:t>
      </w:r>
    </w:p>
    <w:p w:rsidR="00EA1847" w:rsidRPr="00EA1847" w:rsidRDefault="0049530C" w:rsidP="00EA1847">
      <w:pPr>
        <w:pStyle w:val="SingleTxtGR"/>
      </w:pPr>
      <w:r>
        <w:t>67.</w:t>
      </w:r>
      <w:r>
        <w:tab/>
      </w:r>
      <w:r w:rsidR="00EA1847" w:rsidRPr="00EA1847">
        <w:t>Постановлением Правительства Респуб</w:t>
      </w:r>
      <w:r>
        <w:t>лики Казахстан от 7 апреля 2012 </w:t>
      </w:r>
      <w:r w:rsidR="00EA1847" w:rsidRPr="00EA1847">
        <w:t>года № 430 утверждены Правила оказания медицинской помощи гражд</w:t>
      </w:r>
      <w:r w:rsidR="00EA1847" w:rsidRPr="00EA1847">
        <w:t>а</w:t>
      </w:r>
      <w:r w:rsidR="00EA1847" w:rsidRPr="00EA1847">
        <w:t>нам, свобода которых ограничена, а также отбывающим наказания по пригов</w:t>
      </w:r>
      <w:r w:rsidR="00EA1847" w:rsidRPr="00EA1847">
        <w:t>о</w:t>
      </w:r>
      <w:r w:rsidR="00EA1847" w:rsidRPr="00EA1847">
        <w:t>ру суда в ме</w:t>
      </w:r>
      <w:r w:rsidR="00EA1847" w:rsidRPr="00EA1847">
        <w:t>с</w:t>
      </w:r>
      <w:r w:rsidR="00EA1847" w:rsidRPr="00EA1847">
        <w:t xml:space="preserve">тах лишения свободы, помещенным в специальные учреждения. </w:t>
      </w:r>
    </w:p>
    <w:p w:rsidR="00EA1847" w:rsidRPr="00EA1847" w:rsidRDefault="0049530C" w:rsidP="00EA1847">
      <w:pPr>
        <w:pStyle w:val="SingleTxtGR"/>
      </w:pPr>
      <w:r>
        <w:t>68.</w:t>
      </w:r>
      <w:r>
        <w:tab/>
      </w:r>
      <w:r w:rsidR="00EA1847" w:rsidRPr="00EA1847">
        <w:t>Вопросы медицинского обеспечения и его улучшения в исправительных учреждениях являются предметом постоянного рассмотрения Национального координационного совета по охране здоровья при Правительстве Республики Казахстан.</w:t>
      </w:r>
    </w:p>
    <w:p w:rsidR="00EA1847" w:rsidRPr="00EA1847" w:rsidRDefault="0049530C" w:rsidP="00EA1847">
      <w:pPr>
        <w:pStyle w:val="SingleTxtGR"/>
      </w:pPr>
      <w:r>
        <w:t>69.</w:t>
      </w:r>
      <w:r>
        <w:tab/>
      </w:r>
      <w:r w:rsidR="00EA1847" w:rsidRPr="00EA1847">
        <w:t>В 2012 году Правительством Республики Казахстан утверждена Пр</w:t>
      </w:r>
      <w:r w:rsidR="00EA1847" w:rsidRPr="00EA1847">
        <w:t>о</w:t>
      </w:r>
      <w:r w:rsidR="00EA1847" w:rsidRPr="00EA1847">
        <w:t>грамма развития уголовно-исполнительной системы на 2012–2015 годы (далее – Программа). Программой предусмотрено принятие в среднесрочной перспект</w:t>
      </w:r>
      <w:r w:rsidR="00EA1847" w:rsidRPr="00EA1847">
        <w:t>и</w:t>
      </w:r>
      <w:r w:rsidR="00EA1847" w:rsidRPr="00EA1847">
        <w:t xml:space="preserve">ве дополнительного комплекса мер, направленных: </w:t>
      </w:r>
    </w:p>
    <w:p w:rsidR="00EA1847" w:rsidRPr="00EA1847" w:rsidRDefault="00EA1847" w:rsidP="0049530C">
      <w:pPr>
        <w:pStyle w:val="Bullet1GR"/>
      </w:pPr>
      <w:r w:rsidRPr="00EA1847">
        <w:t>на обеспечение медицинским оборудованием и лекарственными средс</w:t>
      </w:r>
      <w:r w:rsidRPr="00EA1847">
        <w:t>т</w:t>
      </w:r>
      <w:r w:rsidRPr="00EA1847">
        <w:t xml:space="preserve">вами лечебно-профилактические учреждения уголовно-исполнительной системы; </w:t>
      </w:r>
    </w:p>
    <w:p w:rsidR="00EA1847" w:rsidRPr="00EA1847" w:rsidRDefault="00EA1847" w:rsidP="0049530C">
      <w:pPr>
        <w:pStyle w:val="Bullet1GR"/>
      </w:pPr>
      <w:r w:rsidRPr="00EA1847">
        <w:t>на проработку вопросов строительства противотуберкулезных учрежд</w:t>
      </w:r>
      <w:r w:rsidRPr="00EA1847">
        <w:t>е</w:t>
      </w:r>
      <w:r w:rsidRPr="00EA1847">
        <w:t>ний, а также создание отделений на базе имеющихся фтизиохирургич</w:t>
      </w:r>
      <w:r w:rsidRPr="00EA1847">
        <w:t>е</w:t>
      </w:r>
      <w:r w:rsidRPr="00EA1847">
        <w:t>ских отделений для лечения больных туберкулезом;</w:t>
      </w:r>
    </w:p>
    <w:p w:rsidR="00EA1847" w:rsidRPr="00EA1847" w:rsidRDefault="00EA1847" w:rsidP="0049530C">
      <w:pPr>
        <w:pStyle w:val="Bullet1GR"/>
      </w:pPr>
      <w:r w:rsidRPr="00EA1847">
        <w:t>на создание системы мониторинга и оценки наркологической ситуации в исправительных учреждениях, а также обучение врачей-психиатров у</w:t>
      </w:r>
      <w:r w:rsidRPr="00EA1847">
        <w:t>ч</w:t>
      </w:r>
      <w:r w:rsidRPr="00EA1847">
        <w:t>реждений принципам наркологического и мотивационного консультир</w:t>
      </w:r>
      <w:r w:rsidRPr="00EA1847">
        <w:t>о</w:t>
      </w:r>
      <w:r w:rsidRPr="00EA1847">
        <w:t xml:space="preserve">вания и т.д. </w:t>
      </w:r>
    </w:p>
    <w:p w:rsidR="00EA1847" w:rsidRPr="00EA1847" w:rsidRDefault="0049530C" w:rsidP="00EA1847">
      <w:pPr>
        <w:pStyle w:val="SingleTxtGR"/>
      </w:pPr>
      <w:r>
        <w:t>70.</w:t>
      </w:r>
      <w:r>
        <w:tab/>
      </w:r>
      <w:r w:rsidR="00EA1847" w:rsidRPr="00EA1847">
        <w:t>В целях детальной проработки организационно-правовых и финансовых вопросов поэтапной передачи медицинской службы уголовно-исполнительной сист</w:t>
      </w:r>
      <w:r w:rsidR="00EA1847" w:rsidRPr="00EA1847">
        <w:t>е</w:t>
      </w:r>
      <w:r w:rsidR="00EA1847" w:rsidRPr="00EA1847">
        <w:t>мы в ведение Министерства здравоохранения создана Межведомственная раб</w:t>
      </w:r>
      <w:r w:rsidR="00EA1847" w:rsidRPr="00EA1847">
        <w:t>о</w:t>
      </w:r>
      <w:r w:rsidR="00EA1847" w:rsidRPr="00EA1847">
        <w:t>чая группа из числа заинтересованных государственных органов.</w:t>
      </w:r>
    </w:p>
    <w:p w:rsidR="00EA1847" w:rsidRPr="00EA1847" w:rsidRDefault="0049530C" w:rsidP="00EA1847">
      <w:pPr>
        <w:pStyle w:val="SingleTxtGR"/>
      </w:pPr>
      <w:r>
        <w:t>71.</w:t>
      </w:r>
      <w:r>
        <w:tab/>
      </w:r>
      <w:r w:rsidR="00EA1847" w:rsidRPr="00EA1847">
        <w:t>Для обеспечения надлежащих условий отбывания наказаний ежегодно приобретается коммунально-бытовое оборудование (дезинфицирующие кам</w:t>
      </w:r>
      <w:r w:rsidR="00EA1847" w:rsidRPr="00EA1847">
        <w:t>е</w:t>
      </w:r>
      <w:r w:rsidR="00EA1847" w:rsidRPr="00EA1847">
        <w:t>ры, холодиль</w:t>
      </w:r>
      <w:r w:rsidR="0072390C">
        <w:t>ники, стиральные машины и т.д.)</w:t>
      </w:r>
      <w:r w:rsidR="00EA1847" w:rsidRPr="00EA1847">
        <w:t xml:space="preserve"> на сумму в среднем </w:t>
      </w:r>
      <w:r>
        <w:br/>
        <w:t>60–70 </w:t>
      </w:r>
      <w:r w:rsidR="00EA1847" w:rsidRPr="00EA1847">
        <w:t>млн.</w:t>
      </w:r>
      <w:r>
        <w:t xml:space="preserve"> </w:t>
      </w:r>
      <w:r w:rsidR="00EA1847" w:rsidRPr="00EA1847">
        <w:t>тенге.</w:t>
      </w:r>
    </w:p>
    <w:p w:rsidR="00EA1847" w:rsidRPr="00EA1847" w:rsidRDefault="0049530C" w:rsidP="00EA1847">
      <w:pPr>
        <w:pStyle w:val="SingleTxtGR"/>
      </w:pPr>
      <w:r>
        <w:t>72.</w:t>
      </w:r>
      <w:r>
        <w:tab/>
      </w:r>
      <w:r w:rsidR="00EA1847" w:rsidRPr="00EA1847">
        <w:t>Решается вопрос с обеспечением безопасных и достойных условий с</w:t>
      </w:r>
      <w:r w:rsidR="00EA1847" w:rsidRPr="00EA1847">
        <w:t>о</w:t>
      </w:r>
      <w:r w:rsidR="00EA1847" w:rsidRPr="00EA1847">
        <w:t>держания в местах предварительного заключения и лишения свободы, отв</w:t>
      </w:r>
      <w:r w:rsidR="00EA1847" w:rsidRPr="00EA1847">
        <w:t>е</w:t>
      </w:r>
      <w:r w:rsidR="00EA1847" w:rsidRPr="00EA1847">
        <w:t xml:space="preserve">чающих минимальным стандартным правилам обращения с заключенными. </w:t>
      </w:r>
    </w:p>
    <w:p w:rsidR="00EA1847" w:rsidRPr="00EA1847" w:rsidRDefault="0049530C" w:rsidP="00EA1847">
      <w:pPr>
        <w:pStyle w:val="SingleTxtGR"/>
      </w:pPr>
      <w:r>
        <w:t>73.</w:t>
      </w:r>
      <w:r>
        <w:tab/>
      </w:r>
      <w:r w:rsidR="00EA1847" w:rsidRPr="00EA1847">
        <w:t>Придерживаясь опыта стран Европейского союза, где площадь на одного осужденного составляет около 7 кв.</w:t>
      </w:r>
      <w:r w:rsidR="0072390C">
        <w:t xml:space="preserve"> </w:t>
      </w:r>
      <w:r w:rsidR="00EA1847" w:rsidRPr="00EA1847">
        <w:t>метров, государством постепенно прин</w:t>
      </w:r>
      <w:r w:rsidR="00EA1847" w:rsidRPr="00EA1847">
        <w:t>и</w:t>
      </w:r>
      <w:r w:rsidR="00EA1847" w:rsidRPr="00EA1847">
        <w:t xml:space="preserve">маются законодательные меры, направленные на расширение квадратуры камер исправительных учреждений и следственных изоляторов. </w:t>
      </w:r>
    </w:p>
    <w:p w:rsidR="00EA1847" w:rsidRPr="00EA1847" w:rsidRDefault="0049530C" w:rsidP="00EA1847">
      <w:pPr>
        <w:pStyle w:val="SingleTxtGR"/>
      </w:pPr>
      <w:r>
        <w:t>74.</w:t>
      </w:r>
      <w:r>
        <w:tab/>
      </w:r>
      <w:r w:rsidR="00EA1847" w:rsidRPr="00EA1847">
        <w:t>Правительство Республики Казахстан с каждым годом значительно ув</w:t>
      </w:r>
      <w:r w:rsidR="00EA1847" w:rsidRPr="00EA1847">
        <w:t>е</w:t>
      </w:r>
      <w:r w:rsidR="00EA1847" w:rsidRPr="00EA1847">
        <w:t>личивает выделение бюджетных средств на нужды специальных учреждений (2009–2010 гг. – 195 млн.</w:t>
      </w:r>
      <w:r w:rsidR="0072390C">
        <w:t xml:space="preserve"> </w:t>
      </w:r>
      <w:r w:rsidR="00EA1847" w:rsidRPr="00EA1847">
        <w:t>тенге, 2011 г. – 900 млн.</w:t>
      </w:r>
      <w:r w:rsidR="0072390C">
        <w:t xml:space="preserve"> тенге, 2012 г. – 722 </w:t>
      </w:r>
      <w:r w:rsidR="00EA1847" w:rsidRPr="00EA1847">
        <w:t>млн.</w:t>
      </w:r>
      <w:r w:rsidR="00E73213">
        <w:t xml:space="preserve"> </w:t>
      </w:r>
      <w:r w:rsidR="00EA1847" w:rsidRPr="00EA1847">
        <w:t>те</w:t>
      </w:r>
      <w:r w:rsidR="00EA1847" w:rsidRPr="00EA1847">
        <w:t>н</w:t>
      </w:r>
      <w:r w:rsidR="00EA1847" w:rsidRPr="00EA1847">
        <w:t>ге).</w:t>
      </w:r>
    </w:p>
    <w:p w:rsidR="00EA1847" w:rsidRPr="00EA1847" w:rsidRDefault="0072390C" w:rsidP="00EA1847">
      <w:pPr>
        <w:pStyle w:val="SingleTxtGR"/>
      </w:pPr>
      <w:r>
        <w:t>75.</w:t>
      </w:r>
      <w:r>
        <w:tab/>
      </w:r>
      <w:r w:rsidR="00EA1847" w:rsidRPr="00EA1847">
        <w:t>Ведется работа по поэтапному выведению изоляторов временного соде</w:t>
      </w:r>
      <w:r w:rsidR="00EA1847" w:rsidRPr="00EA1847">
        <w:t>р</w:t>
      </w:r>
      <w:r w:rsidR="00EA1847" w:rsidRPr="00EA1847">
        <w:t>жания из подвальных и полуподвальных помещений.</w:t>
      </w:r>
    </w:p>
    <w:p w:rsidR="00EA1847" w:rsidRPr="00EA1847" w:rsidRDefault="0072390C" w:rsidP="00EA1847">
      <w:pPr>
        <w:pStyle w:val="SingleTxtGR"/>
      </w:pPr>
      <w:r>
        <w:t>76.</w:t>
      </w:r>
      <w:r>
        <w:tab/>
      </w:r>
      <w:r w:rsidR="00EA1847" w:rsidRPr="00EA1847">
        <w:t xml:space="preserve">Так, завершено строительство нового изолятора временного содержания в городе Усть-Каменогорске на 28 койко-мест. На стадии строительства изолятор в городе Талдыкоргане на 35 койко-мест. </w:t>
      </w:r>
    </w:p>
    <w:p w:rsidR="00EA1847" w:rsidRPr="00EA1847" w:rsidRDefault="0072390C" w:rsidP="00EA1847">
      <w:pPr>
        <w:pStyle w:val="SingleTxtGR"/>
      </w:pPr>
      <w:r>
        <w:t>77.</w:t>
      </w:r>
      <w:r>
        <w:tab/>
      </w:r>
      <w:r w:rsidR="00EA1847" w:rsidRPr="00EA1847">
        <w:t xml:space="preserve">Разработана проектно-сметная документация на строительство нового изолятора в городе Костанае на 35 койко-мест. Запланировано строительство таких изоляторов в городах Алматы, Костанай и Павлодар, где в последних двух строительство начнется в 2013 и 2014 годах. </w:t>
      </w:r>
    </w:p>
    <w:p w:rsidR="00EA1847" w:rsidRPr="00EA1847" w:rsidRDefault="0072390C" w:rsidP="00EA1847">
      <w:pPr>
        <w:pStyle w:val="SingleTxtGR"/>
      </w:pPr>
      <w:r>
        <w:t>78.</w:t>
      </w:r>
      <w:r>
        <w:tab/>
      </w:r>
      <w:r w:rsidR="00EA1847" w:rsidRPr="00EA1847">
        <w:t>В рамках оптимизации и укрепления материальной базы уголовно-исполнительной системы в настоящее время проводятся:</w:t>
      </w:r>
    </w:p>
    <w:p w:rsidR="00EA1847" w:rsidRPr="00EA1847" w:rsidRDefault="00EA1847" w:rsidP="0072390C">
      <w:pPr>
        <w:pStyle w:val="Bullet1GR"/>
      </w:pPr>
      <w:r w:rsidRPr="00EA1847">
        <w:t>реконструкция исправительных учреждений общего и строго режимов в городах Уральске и Кызылорде;</w:t>
      </w:r>
    </w:p>
    <w:p w:rsidR="00EA1847" w:rsidRPr="00EA1847" w:rsidRDefault="00EA1847" w:rsidP="0072390C">
      <w:pPr>
        <w:pStyle w:val="Bullet1GR"/>
      </w:pPr>
      <w:r w:rsidRPr="00EA1847">
        <w:t>разработка проектно-сметной документации для строительства отдел</w:t>
      </w:r>
      <w:r w:rsidRPr="00EA1847">
        <w:t>ь</w:t>
      </w:r>
      <w:r w:rsidRPr="00EA1847">
        <w:t>ных объектов жизнеобеспечения в исправительных учреждениях Акм</w:t>
      </w:r>
      <w:r w:rsidRPr="00EA1847">
        <w:t>о</w:t>
      </w:r>
      <w:r w:rsidRPr="00EA1847">
        <w:t>линской, Ат</w:t>
      </w:r>
      <w:r w:rsidRPr="00EA1847">
        <w:t>ы</w:t>
      </w:r>
      <w:r w:rsidRPr="00EA1847">
        <w:t xml:space="preserve">рауской и Мангистауской областей; </w:t>
      </w:r>
    </w:p>
    <w:p w:rsidR="00EA1847" w:rsidRPr="00EA1847" w:rsidRDefault="00EA1847" w:rsidP="0072390C">
      <w:pPr>
        <w:pStyle w:val="Bullet1GR"/>
      </w:pPr>
      <w:r w:rsidRPr="00EA1847">
        <w:t>капитальный ремонт инженерно-технических средств охраны 10 испр</w:t>
      </w:r>
      <w:r w:rsidRPr="00EA1847">
        <w:t>а</w:t>
      </w:r>
      <w:r w:rsidRPr="00EA1847">
        <w:t xml:space="preserve">вительных учреждений. </w:t>
      </w:r>
    </w:p>
    <w:p w:rsidR="00EA1847" w:rsidRPr="00EA1847" w:rsidRDefault="0072390C" w:rsidP="00EA1847">
      <w:pPr>
        <w:pStyle w:val="SingleTxtGR"/>
      </w:pPr>
      <w:r>
        <w:t>79.</w:t>
      </w:r>
      <w:r>
        <w:tab/>
      </w:r>
      <w:r w:rsidR="00EA1847" w:rsidRPr="00EA1847">
        <w:t>Завершен капитальный ремонт столовых в учреждениях Карагандинской области, медицинской части для лечения больных туберкулезом в поселке Н</w:t>
      </w:r>
      <w:r w:rsidR="00EA1847" w:rsidRPr="00EA1847">
        <w:t>о</w:t>
      </w:r>
      <w:r w:rsidR="00EA1847" w:rsidRPr="00EA1847">
        <w:t>воукраинка Северо-Казахстанской области, общежития исправительного учр</w:t>
      </w:r>
      <w:r w:rsidR="00EA1847" w:rsidRPr="00EA1847">
        <w:t>е</w:t>
      </w:r>
      <w:r w:rsidR="00EA1847" w:rsidRPr="00EA1847">
        <w:t>ждения строгого режима города Астаны, овощехранилища учреждения в Жа</w:t>
      </w:r>
      <w:r w:rsidR="00EA1847" w:rsidRPr="00EA1847">
        <w:t>м</w:t>
      </w:r>
      <w:r w:rsidR="00EA1847" w:rsidRPr="00EA1847">
        <w:t xml:space="preserve">былской области. </w:t>
      </w:r>
    </w:p>
    <w:p w:rsidR="00EA1847" w:rsidRPr="00EA1847" w:rsidRDefault="0072390C" w:rsidP="00EA1847">
      <w:pPr>
        <w:pStyle w:val="SingleTxtGR"/>
      </w:pPr>
      <w:r>
        <w:t>80.</w:t>
      </w:r>
      <w:r>
        <w:tab/>
      </w:r>
      <w:r w:rsidR="00EA1847" w:rsidRPr="00EA1847">
        <w:t>В 2012 году выделены средства на разработку проектно-сметной док</w:t>
      </w:r>
      <w:r w:rsidR="00EA1847" w:rsidRPr="00EA1847">
        <w:t>у</w:t>
      </w:r>
      <w:r w:rsidR="00EA1847" w:rsidRPr="00EA1847">
        <w:t>ментации и капитальный ремонт инженерн</w:t>
      </w:r>
      <w:r>
        <w:t>о-технических средств охраны 19 </w:t>
      </w:r>
      <w:r w:rsidR="00EA1847" w:rsidRPr="00EA1847">
        <w:t>исправительных учреждений, а также на капитальный ремонт зданий и с</w:t>
      </w:r>
      <w:r w:rsidR="00EA1847" w:rsidRPr="00EA1847">
        <w:t>о</w:t>
      </w:r>
      <w:r w:rsidR="00EA1847" w:rsidRPr="00EA1847">
        <w:t xml:space="preserve">оружений 40 объектов учреждений уголовно-исполнительной системы. </w:t>
      </w:r>
    </w:p>
    <w:p w:rsidR="00EA1847" w:rsidRPr="00EA1847" w:rsidRDefault="0072390C" w:rsidP="00EA1847">
      <w:pPr>
        <w:pStyle w:val="SingleTxtGR"/>
      </w:pPr>
      <w:r>
        <w:t>81.</w:t>
      </w:r>
      <w:r>
        <w:tab/>
      </w:r>
      <w:r w:rsidR="00EA1847" w:rsidRPr="00EA1847">
        <w:t>Государством принимаются меры по снижению численности лиц, соде</w:t>
      </w:r>
      <w:r w:rsidR="00EA1847" w:rsidRPr="00EA1847">
        <w:t>р</w:t>
      </w:r>
      <w:r w:rsidR="00EA1847" w:rsidRPr="00EA1847">
        <w:t xml:space="preserve">жащихся в учреждениях уголовно-исполнительной системы. Так, наблюдается тенденция ежегодного снижения численности осужденных и следственно-арестованных. </w:t>
      </w:r>
    </w:p>
    <w:p w:rsidR="00EA1847" w:rsidRPr="00EA1847" w:rsidRDefault="0072390C" w:rsidP="00EA1847">
      <w:pPr>
        <w:pStyle w:val="SingleTxtGR"/>
      </w:pPr>
      <w:r>
        <w:t>82.</w:t>
      </w:r>
      <w:r>
        <w:tab/>
      </w:r>
      <w:r w:rsidR="00EA1847" w:rsidRPr="00EA1847">
        <w:t>Если в 2009 году их количество составляло более 63 тысяч человек, то на 1 января 2013 года содержалось 48 684 осужденных и следственно-арестованных. Число спецконтингента, содержащегося непосредственно в ме</w:t>
      </w:r>
      <w:r w:rsidR="00EA1847" w:rsidRPr="00EA1847">
        <w:t>с</w:t>
      </w:r>
      <w:r w:rsidR="00EA1847" w:rsidRPr="00EA1847">
        <w:t xml:space="preserve">тах лишения свободы, сократилось за четыре года на 13 тысяч осужденных. </w:t>
      </w:r>
    </w:p>
    <w:p w:rsidR="00EA1847" w:rsidRPr="00EA1847" w:rsidRDefault="0072390C" w:rsidP="00EA1847">
      <w:pPr>
        <w:pStyle w:val="SingleTxtGR"/>
      </w:pPr>
      <w:r>
        <w:t>83.</w:t>
      </w:r>
      <w:r>
        <w:tab/>
      </w:r>
      <w:r w:rsidR="00EA1847" w:rsidRPr="00EA1847">
        <w:t>Этому в немалой степени способствовала проводимая государством п</w:t>
      </w:r>
      <w:r w:rsidR="00EA1847" w:rsidRPr="00EA1847">
        <w:t>о</w:t>
      </w:r>
      <w:r w:rsidR="00EA1847" w:rsidRPr="00EA1847">
        <w:t>литика гуманизации уголовного законодательства. В реализацию первого этапа г</w:t>
      </w:r>
      <w:r w:rsidR="00EA1847" w:rsidRPr="00EA1847">
        <w:t>у</w:t>
      </w:r>
      <w:r w:rsidR="00EA1847" w:rsidRPr="00EA1847">
        <w:t>манизации, регламентированного Законом Республики Казахстан от 18 января 2011 года "О внесении изменений и дополнений в некоторые законодательные акты Республики Казахстан по вопросам дальнейшей гуманизации уголовного законодательства и усиления гарантий законности в уголовном процессе", о</w:t>
      </w:r>
      <w:r w:rsidR="00EA1847" w:rsidRPr="00EA1847">
        <w:t>с</w:t>
      </w:r>
      <w:r w:rsidR="00EA1847" w:rsidRPr="00EA1847">
        <w:t>вобождено 1 316 осужденных, инкриминируемые деяния которых были декр</w:t>
      </w:r>
      <w:r w:rsidR="00EA1847" w:rsidRPr="00EA1847">
        <w:t>и</w:t>
      </w:r>
      <w:r w:rsidR="00EA1847" w:rsidRPr="00EA1847">
        <w:t xml:space="preserve">минализированы, сокращены сроки наказания 697 лицам, в отношении 378 лиц применены наказания, не связанные с лишением свободы. </w:t>
      </w:r>
    </w:p>
    <w:p w:rsidR="00EA1847" w:rsidRPr="00EA1847" w:rsidRDefault="0072390C" w:rsidP="00EA1847">
      <w:pPr>
        <w:pStyle w:val="SingleTxtGR"/>
      </w:pPr>
      <w:r>
        <w:t>84.</w:t>
      </w:r>
      <w:r>
        <w:tab/>
      </w:r>
      <w:r w:rsidR="00EA1847" w:rsidRPr="00EA1847">
        <w:t>В ознаменовании 20-летия Независимости страны 28 декабря 2011 года принят Закон Республики Казахстан "Об амнистии в связи с двадцатилетием г</w:t>
      </w:r>
      <w:r w:rsidR="00EA1847" w:rsidRPr="00EA1847">
        <w:t>о</w:t>
      </w:r>
      <w:r w:rsidR="00EA1847" w:rsidRPr="00EA1847">
        <w:t>сударственной независимости Республики Казахстан", направленный на осв</w:t>
      </w:r>
      <w:r w:rsidR="00EA1847" w:rsidRPr="00EA1847">
        <w:t>о</w:t>
      </w:r>
      <w:r w:rsidR="00EA1847" w:rsidRPr="00EA1847">
        <w:t>бождение от уголовной ответственности и наказания лиц, совершивших пр</w:t>
      </w:r>
      <w:r w:rsidR="00EA1847" w:rsidRPr="00EA1847">
        <w:t>е</w:t>
      </w:r>
      <w:r w:rsidR="00EA1847" w:rsidRPr="00EA1847">
        <w:t>ступления н</w:t>
      </w:r>
      <w:r w:rsidR="00EA1847" w:rsidRPr="00EA1847">
        <w:t>е</w:t>
      </w:r>
      <w:r w:rsidR="00EA1847" w:rsidRPr="00EA1847">
        <w:t xml:space="preserve">большой и средней тяжести. </w:t>
      </w:r>
    </w:p>
    <w:p w:rsidR="00EA1847" w:rsidRPr="00EA1847" w:rsidRDefault="0072390C" w:rsidP="00EA1847">
      <w:pPr>
        <w:pStyle w:val="SingleTxtGR"/>
      </w:pPr>
      <w:r>
        <w:t>85.</w:t>
      </w:r>
      <w:r>
        <w:tab/>
      </w:r>
      <w:r w:rsidR="00EA1847" w:rsidRPr="00EA1847">
        <w:t>В ходе применения акта амнистии из следственных изоляторов и испр</w:t>
      </w:r>
      <w:r w:rsidR="00EA1847" w:rsidRPr="00EA1847">
        <w:t>а</w:t>
      </w:r>
      <w:r w:rsidR="00EA1847" w:rsidRPr="00EA1847">
        <w:t>вительных учреждений освобождено более 3,3 тысяч лиц (в том числе: 76 же</w:t>
      </w:r>
      <w:r w:rsidR="00EA1847" w:rsidRPr="00EA1847">
        <w:t>н</w:t>
      </w:r>
      <w:r w:rsidR="00EA1847" w:rsidRPr="00EA1847">
        <w:t>щин, 16 инвалидов, 13 лиц пенсионного возр</w:t>
      </w:r>
      <w:r>
        <w:t>аста, 14 несовершеннолетних и 2 </w:t>
      </w:r>
      <w:r w:rsidR="00EA1847" w:rsidRPr="00EA1847">
        <w:t>561 осужденный, которые отбыли не менее одной четверти назначенного с</w:t>
      </w:r>
      <w:r w:rsidR="00EA1847" w:rsidRPr="00EA1847">
        <w:t>у</w:t>
      </w:r>
      <w:r w:rsidR="00EA1847" w:rsidRPr="00EA1847">
        <w:t>дом срока наказания), сокращены сроки наказания 859 осужденным.</w:t>
      </w:r>
    </w:p>
    <w:p w:rsidR="00EA1847" w:rsidRPr="00EA1847" w:rsidRDefault="0072390C" w:rsidP="00EA1847">
      <w:pPr>
        <w:pStyle w:val="SingleTxtGR"/>
      </w:pPr>
      <w:r>
        <w:t>86.</w:t>
      </w:r>
      <w:r>
        <w:tab/>
      </w:r>
      <w:r w:rsidR="00EA1847" w:rsidRPr="00EA1847">
        <w:t>Более того, актами главы государства о помиловании с 2008 по 2012 годы освобождены 38 осужденных.</w:t>
      </w:r>
    </w:p>
    <w:p w:rsidR="00EA1847" w:rsidRPr="00EA1847" w:rsidRDefault="0072390C" w:rsidP="00EA1847">
      <w:pPr>
        <w:pStyle w:val="SingleTxtGR"/>
      </w:pPr>
      <w:r>
        <w:t>87.</w:t>
      </w:r>
      <w:r>
        <w:tab/>
      </w:r>
      <w:r w:rsidR="00EA1847" w:rsidRPr="00EA1847">
        <w:t xml:space="preserve">В целях исключения переполнения в исправительных учреждениях: </w:t>
      </w:r>
    </w:p>
    <w:p w:rsidR="00EA1847" w:rsidRPr="00EA1847" w:rsidRDefault="00EA1847" w:rsidP="0072390C">
      <w:pPr>
        <w:pStyle w:val="Bullet1GR"/>
      </w:pPr>
      <w:r w:rsidRPr="00EA1847">
        <w:t>в 2010 году введено в эксплуатацию новое исправительное учреждение общего режима для содержания впервые осужденных женщин в городе Атырау;</w:t>
      </w:r>
    </w:p>
    <w:p w:rsidR="00EA1847" w:rsidRPr="00EA1847" w:rsidRDefault="00EA1847" w:rsidP="0072390C">
      <w:pPr>
        <w:pStyle w:val="Bullet1GR"/>
      </w:pPr>
      <w:r w:rsidRPr="00EA1847">
        <w:t>отдельные исправительные учреждения в Акмолинской и Павлодарской областях были перепрофилированы в исправительные учреждения общ</w:t>
      </w:r>
      <w:r w:rsidRPr="00EA1847">
        <w:t>е</w:t>
      </w:r>
      <w:r w:rsidRPr="00EA1847">
        <w:t>го режима для осужденных, ранее не судимых к лишению свободы;</w:t>
      </w:r>
    </w:p>
    <w:p w:rsidR="00EA1847" w:rsidRPr="00EA1847" w:rsidRDefault="00EA1847" w:rsidP="0072390C">
      <w:pPr>
        <w:pStyle w:val="Bullet1GR"/>
      </w:pPr>
      <w:r w:rsidRPr="00EA1847">
        <w:t>три воспитательные колонии перепрофилированы в колонии-поселения для положительно характеризующихся осужденных, а для разгрузки же</w:t>
      </w:r>
      <w:r w:rsidRPr="00EA1847">
        <w:t>н</w:t>
      </w:r>
      <w:r w:rsidRPr="00EA1847">
        <w:t>ских колоний и отбытия наказания по месту жительства в центральном и северном регионах страны одно учреждение в городе Петропавловске п</w:t>
      </w:r>
      <w:r w:rsidRPr="00EA1847">
        <w:t>е</w:t>
      </w:r>
      <w:r w:rsidRPr="00EA1847">
        <w:t>репрофилировано в женскую колонию.</w:t>
      </w:r>
    </w:p>
    <w:p w:rsidR="00EA1847" w:rsidRPr="00EA1847" w:rsidRDefault="0072390C" w:rsidP="00EA1847">
      <w:pPr>
        <w:pStyle w:val="SingleTxtGR"/>
      </w:pPr>
      <w:r>
        <w:t>88.</w:t>
      </w:r>
      <w:r>
        <w:tab/>
      </w:r>
      <w:r w:rsidR="00EA1847" w:rsidRPr="00EA1847">
        <w:t>В деятельности органов уголовно-исполнительной системы внедряются новые формы контроля за осужденными.</w:t>
      </w:r>
    </w:p>
    <w:p w:rsidR="00EA1847" w:rsidRPr="00EA1847" w:rsidRDefault="0072390C" w:rsidP="00EA1847">
      <w:pPr>
        <w:pStyle w:val="SingleTxtGR"/>
      </w:pPr>
      <w:r>
        <w:t>89.</w:t>
      </w:r>
      <w:r>
        <w:tab/>
      </w:r>
      <w:r w:rsidR="00EA1847" w:rsidRPr="00EA1847">
        <w:t>Законом Республики Казахстан от 18 января 2011 года "О внесении изм</w:t>
      </w:r>
      <w:r w:rsidR="00EA1847" w:rsidRPr="00EA1847">
        <w:t>е</w:t>
      </w:r>
      <w:r w:rsidR="00EA1847" w:rsidRPr="00EA1847">
        <w:t>нений и дополнений в некоторые законодательные акты Республики Казахстан по вопросам дальнейшей гуманизации уголовного законодательства и усиления гарантий законности в уголовном процессе" введен институт контроля за пов</w:t>
      </w:r>
      <w:r w:rsidR="00EA1847" w:rsidRPr="00EA1847">
        <w:t>е</w:t>
      </w:r>
      <w:r w:rsidR="00EA1847" w:rsidRPr="00EA1847">
        <w:t xml:space="preserve">дением осужденных к наказаниям, не связанным с лишением свободы, путем использования электронных средств слежения, так называемых "электронных браслетов". </w:t>
      </w:r>
    </w:p>
    <w:p w:rsidR="00EA1847" w:rsidRPr="00EA1847" w:rsidRDefault="0072390C" w:rsidP="00EA1847">
      <w:pPr>
        <w:pStyle w:val="SingleTxtGR"/>
      </w:pPr>
      <w:r>
        <w:t>90.</w:t>
      </w:r>
      <w:r>
        <w:tab/>
      </w:r>
      <w:r w:rsidR="00EA1847" w:rsidRPr="00EA1847">
        <w:t>Принятый 15 февраля 2012 года Закон Республики Казахстан "О внес</w:t>
      </w:r>
      <w:r w:rsidR="00EA1847" w:rsidRPr="00EA1847">
        <w:t>е</w:t>
      </w:r>
      <w:r w:rsidR="00EA1847" w:rsidRPr="00EA1847">
        <w:t>нии изменений и дополнений в некоторые законодательные акты Республики Казахстан по вопросам службы пробации" направлен на формирование и орг</w:t>
      </w:r>
      <w:r w:rsidR="00EA1847" w:rsidRPr="00EA1847">
        <w:t>а</w:t>
      </w:r>
      <w:r w:rsidR="00EA1847" w:rsidRPr="00EA1847">
        <w:t>низацию деятельности службы пробации как правового института, нацеленного на предупреждение повторных преступлений условно осужденными лицами и оказание им социально-правовой помощи.</w:t>
      </w:r>
    </w:p>
    <w:p w:rsidR="00EA1847" w:rsidRPr="00EA1847" w:rsidRDefault="0072390C" w:rsidP="00EA1847">
      <w:pPr>
        <w:pStyle w:val="SingleTxtGR"/>
      </w:pPr>
      <w:r>
        <w:t>91.</w:t>
      </w:r>
      <w:r>
        <w:tab/>
      </w:r>
      <w:r w:rsidR="00EA1847" w:rsidRPr="00EA1847">
        <w:t>В целях реализации указанного Закона, разработаны и приняты норм</w:t>
      </w:r>
      <w:r w:rsidR="00EA1847" w:rsidRPr="00EA1847">
        <w:t>а</w:t>
      </w:r>
      <w:r w:rsidR="00EA1847" w:rsidRPr="00EA1847">
        <w:t>тивные правовые акты, регулирующие вопросы исполнения наказаний, не св</w:t>
      </w:r>
      <w:r w:rsidR="00EA1847" w:rsidRPr="00EA1847">
        <w:t>я</w:t>
      </w:r>
      <w:r w:rsidR="00EA1847" w:rsidRPr="00EA1847">
        <w:t>занных с изоляцией осужденного от общества.</w:t>
      </w:r>
    </w:p>
    <w:p w:rsidR="00EA1847" w:rsidRPr="00EA1847" w:rsidRDefault="006F4853" w:rsidP="00EA1847">
      <w:pPr>
        <w:pStyle w:val="SingleTxtGR"/>
      </w:pPr>
      <w:r>
        <w:t>92.</w:t>
      </w:r>
      <w:r>
        <w:tab/>
      </w:r>
      <w:r w:rsidR="00EA1847" w:rsidRPr="00EA1847">
        <w:t xml:space="preserve">Так, постановлением Правительства Республики Казахстан от 28 апреля 2012 года № 542 утверждены Правила оказания социально-правовой помощи условно осужденным. </w:t>
      </w:r>
    </w:p>
    <w:p w:rsidR="00EA1847" w:rsidRPr="00EA1847" w:rsidRDefault="006F4853" w:rsidP="00EA1847">
      <w:pPr>
        <w:pStyle w:val="SingleTxtGR"/>
      </w:pPr>
      <w:r>
        <w:t>93.</w:t>
      </w:r>
      <w:r>
        <w:tab/>
      </w:r>
      <w:r w:rsidR="00EA1847" w:rsidRPr="00EA1847">
        <w:t>Приказом Министра внутренних дел Республики Казахстан от 14 марта 2012 года № 141 "Некоторые вопросы исполнения наказаний, не связанных с изоляцией осужденного от общества" утверждены Правила по исполнению н</w:t>
      </w:r>
      <w:r w:rsidR="00EA1847" w:rsidRPr="00EA1847">
        <w:t>а</w:t>
      </w:r>
      <w:r w:rsidR="00EA1847" w:rsidRPr="00EA1847">
        <w:t xml:space="preserve">казаний, не связанных с изоляцией осужденного от общества. </w:t>
      </w:r>
    </w:p>
    <w:p w:rsidR="00EA1847" w:rsidRPr="00EA1847" w:rsidRDefault="006F4853" w:rsidP="00EA1847">
      <w:pPr>
        <w:pStyle w:val="SingleTxtGR"/>
      </w:pPr>
      <w:r>
        <w:t>94.</w:t>
      </w:r>
      <w:r>
        <w:tab/>
      </w:r>
      <w:r w:rsidR="00EA1847" w:rsidRPr="00EA1847">
        <w:t>Приказом Министра внутренних дел Республики Казахстан от 19 марта 2012 года № 157 утверждены Правила организации деятельности служб проб</w:t>
      </w:r>
      <w:r w:rsidR="00EA1847" w:rsidRPr="00EA1847">
        <w:t>а</w:t>
      </w:r>
      <w:r w:rsidR="00EA1847" w:rsidRPr="00EA1847">
        <w:t>ции уголовно-исполнительных инспекций.</w:t>
      </w:r>
    </w:p>
    <w:p w:rsidR="00EA1847" w:rsidRPr="00EA1847" w:rsidRDefault="006F4853" w:rsidP="00EA1847">
      <w:pPr>
        <w:pStyle w:val="SingleTxtGR"/>
      </w:pPr>
      <w:r>
        <w:t>95.</w:t>
      </w:r>
      <w:r>
        <w:tab/>
      </w:r>
      <w:r w:rsidR="00EA1847" w:rsidRPr="00EA1847">
        <w:t>В структуре уголовно-исполнительных инспекций созданы службы пр</w:t>
      </w:r>
      <w:r w:rsidR="00EA1847" w:rsidRPr="00EA1847">
        <w:t>о</w:t>
      </w:r>
      <w:r w:rsidR="00EA1847" w:rsidRPr="00EA1847">
        <w:t xml:space="preserve">бации. Увеличена штатная численность уголовно-исполнительных инспекций на 1 183 единицы, в том числе в 2010 году на </w:t>
      </w:r>
      <w:r>
        <w:t>591 единицу, в 2011 году на 592 </w:t>
      </w:r>
      <w:r w:rsidR="00EA1847" w:rsidRPr="00EA1847">
        <w:t>единицы. Данное увеличение связано с укреплением служб пробации.</w:t>
      </w:r>
    </w:p>
    <w:p w:rsidR="00EA1847" w:rsidRPr="00EA1847" w:rsidRDefault="006F4853" w:rsidP="00EA1847">
      <w:pPr>
        <w:pStyle w:val="SingleTxtGR"/>
      </w:pPr>
      <w:r>
        <w:t>96.</w:t>
      </w:r>
      <w:r>
        <w:tab/>
      </w:r>
      <w:r w:rsidR="00EA1847" w:rsidRPr="00EA1847">
        <w:t>Законом Республики Казахстан от 9 ноября 2011 года "О внесении изм</w:t>
      </w:r>
      <w:r w:rsidR="00EA1847" w:rsidRPr="00EA1847">
        <w:t>е</w:t>
      </w:r>
      <w:r w:rsidR="00EA1847" w:rsidRPr="00EA1847">
        <w:t>нений и дополнений в некоторые законодательные акты Республики Казахстан по вопросам совершенствования правоохранительной деятельности и дальне</w:t>
      </w:r>
      <w:r w:rsidR="00EA1847" w:rsidRPr="00EA1847">
        <w:t>й</w:t>
      </w:r>
      <w:r w:rsidR="00EA1847" w:rsidRPr="00EA1847">
        <w:t>шей гуманизации уголовного законодательства" внесены следующие измен</w:t>
      </w:r>
      <w:r w:rsidR="00EA1847" w:rsidRPr="00EA1847">
        <w:t>е</w:t>
      </w:r>
      <w:r w:rsidR="00EA1847" w:rsidRPr="00EA1847">
        <w:t>ния:</w:t>
      </w:r>
    </w:p>
    <w:p w:rsidR="00EA1847" w:rsidRPr="00EA1847" w:rsidRDefault="00EA1847" w:rsidP="006F4853">
      <w:pPr>
        <w:pStyle w:val="Bullet1GR"/>
      </w:pPr>
      <w:r w:rsidRPr="00EA1847">
        <w:t>упрощен механизм условно-досрочного освобождения осужденных от дальнейшего отбывания наказания посредством обращения осужденных непосредственно в суд;</w:t>
      </w:r>
    </w:p>
    <w:p w:rsidR="00EA1847" w:rsidRPr="00EA1847" w:rsidRDefault="00EA1847" w:rsidP="006F4853">
      <w:pPr>
        <w:pStyle w:val="Bullet1GR"/>
      </w:pPr>
      <w:r w:rsidRPr="00EA1847">
        <w:t>лица, впервые осужденные к лишению свободы на срок не свыше одного года, отбывают наказание в колониях-поселениях. В результате указа</w:t>
      </w:r>
      <w:r w:rsidRPr="00EA1847">
        <w:t>н</w:t>
      </w:r>
      <w:r w:rsidRPr="00EA1847">
        <w:t>ные лица не будут отбывать наказание с осужденными, которые длител</w:t>
      </w:r>
      <w:r w:rsidRPr="00EA1847">
        <w:t>ь</w:t>
      </w:r>
      <w:r w:rsidRPr="00EA1847">
        <w:t>ное время находятся в местах лишения свободы, и подвергаться отриц</w:t>
      </w:r>
      <w:r w:rsidRPr="00EA1847">
        <w:t>а</w:t>
      </w:r>
      <w:r w:rsidRPr="00EA1847">
        <w:t>тельному воздействию;</w:t>
      </w:r>
    </w:p>
    <w:p w:rsidR="00EA1847" w:rsidRPr="00EA1847" w:rsidRDefault="00EA1847" w:rsidP="006F4853">
      <w:pPr>
        <w:pStyle w:val="Bullet1GR"/>
      </w:pPr>
      <w:r w:rsidRPr="00EA1847">
        <w:t>увеличены количество длительных и краткосрочных свиданий, а также получение посылок, бандеролей несовершеннолетними осужденными.</w:t>
      </w:r>
    </w:p>
    <w:p w:rsidR="00EA1847" w:rsidRPr="00EA1847" w:rsidRDefault="00EA1847" w:rsidP="006F4853">
      <w:pPr>
        <w:pStyle w:val="H1GR"/>
      </w:pPr>
      <w:r w:rsidRPr="00EA1847">
        <w:tab/>
      </w:r>
      <w:r w:rsidRPr="00EA1847">
        <w:tab/>
        <w:t>Статья 6</w:t>
      </w:r>
    </w:p>
    <w:p w:rsidR="00EA1847" w:rsidRPr="00EA1847" w:rsidRDefault="006F4853" w:rsidP="00EA1847">
      <w:pPr>
        <w:pStyle w:val="SingleTxtGR"/>
      </w:pPr>
      <w:r>
        <w:t>97.</w:t>
      </w:r>
      <w:r>
        <w:tab/>
      </w:r>
      <w:r w:rsidR="00EA1847" w:rsidRPr="00EA1847">
        <w:t>Органами, осуществляющими уголовное преследование, уведомление о месте или изменении места содержания под стражей подозреваемого или обв</w:t>
      </w:r>
      <w:r w:rsidR="00EA1847" w:rsidRPr="00EA1847">
        <w:t>и</w:t>
      </w:r>
      <w:r w:rsidR="00EA1847" w:rsidRPr="00EA1847">
        <w:t>няемого иностранца в течение 12 часов направляется в Генеральную прокур</w:t>
      </w:r>
      <w:r w:rsidR="00EA1847" w:rsidRPr="00EA1847">
        <w:t>а</w:t>
      </w:r>
      <w:r w:rsidR="00EA1847" w:rsidRPr="00EA1847">
        <w:t>туру, министерства иностранных дел и внутренних дел, Комитет национальной безопасности, а также посольство, консульство или иное представительство г</w:t>
      </w:r>
      <w:r w:rsidR="00EA1847" w:rsidRPr="00EA1847">
        <w:t>о</w:t>
      </w:r>
      <w:r w:rsidR="00EA1847" w:rsidRPr="00EA1847">
        <w:t xml:space="preserve">сударства, гражданином которого он является. </w:t>
      </w:r>
    </w:p>
    <w:p w:rsidR="00EA1847" w:rsidRPr="00EA1847" w:rsidRDefault="006F4853" w:rsidP="00EA1847">
      <w:pPr>
        <w:pStyle w:val="SingleTxtGR"/>
      </w:pPr>
      <w:r>
        <w:t>98.</w:t>
      </w:r>
      <w:r>
        <w:tab/>
      </w:r>
      <w:r w:rsidR="00EA1847" w:rsidRPr="00EA1847">
        <w:t>Статьей 17 Закона Республики Казахстан "О порядке и условиях соде</w:t>
      </w:r>
      <w:r w:rsidR="00EA1847" w:rsidRPr="00EA1847">
        <w:t>р</w:t>
      </w:r>
      <w:r w:rsidR="00EA1847" w:rsidRPr="00EA1847">
        <w:t>жания лиц в специальных учреждениях, обеспечивающих временную изоляцию от общества" подозреваемым и обвиняемым с момента задержания предоста</w:t>
      </w:r>
      <w:r w:rsidR="00EA1847" w:rsidRPr="00EA1847">
        <w:t>в</w:t>
      </w:r>
      <w:r w:rsidR="00EA1847" w:rsidRPr="00EA1847">
        <w:t>лено право на свидание с защитником наедине и конфиденциально. Количество и продолжительность свидания не ограничиваются. Официальные представит</w:t>
      </w:r>
      <w:r w:rsidR="00EA1847" w:rsidRPr="00EA1847">
        <w:t>е</w:t>
      </w:r>
      <w:r w:rsidR="00EA1847" w:rsidRPr="00EA1847">
        <w:t>ли дипломатических представительств иностранных государств по решению Генеральной прокуратуры Республики Казахстан имеют право посетить подо</w:t>
      </w:r>
      <w:r w:rsidR="00EA1847" w:rsidRPr="00EA1847">
        <w:t>з</w:t>
      </w:r>
      <w:r w:rsidR="00EA1847" w:rsidRPr="00EA1847">
        <w:t xml:space="preserve">реваемого или обвиняемого иностранца представляемого ими государства. </w:t>
      </w:r>
    </w:p>
    <w:p w:rsidR="00EA1847" w:rsidRPr="00EA1847" w:rsidRDefault="006F4853" w:rsidP="00EA1847">
      <w:pPr>
        <w:pStyle w:val="SingleTxtGR"/>
      </w:pPr>
      <w:r>
        <w:t>99.</w:t>
      </w:r>
      <w:r>
        <w:tab/>
      </w:r>
      <w:r w:rsidR="00EA1847" w:rsidRPr="00EA1847">
        <w:t>Согласно статье 10 Уголовно-исполнительного кодекса Республики К</w:t>
      </w:r>
      <w:r w:rsidR="00EA1847" w:rsidRPr="00EA1847">
        <w:t>а</w:t>
      </w:r>
      <w:r w:rsidR="00EA1847" w:rsidRPr="00EA1847">
        <w:t>захстан иностранцы, осужденные к лишению свободы, имеют право поддерж</w:t>
      </w:r>
      <w:r w:rsidR="00EA1847" w:rsidRPr="00EA1847">
        <w:t>и</w:t>
      </w:r>
      <w:r w:rsidR="00EA1847" w:rsidRPr="00EA1847">
        <w:t>вать связь с дипломатическими представителями и консульскими учреждени</w:t>
      </w:r>
      <w:r w:rsidR="00EA1847" w:rsidRPr="00EA1847">
        <w:t>я</w:t>
      </w:r>
      <w:r w:rsidR="00EA1847" w:rsidRPr="00EA1847">
        <w:t>ми своих государств, а граждане стран, не имеющих дипломатических и ко</w:t>
      </w:r>
      <w:r w:rsidR="00EA1847" w:rsidRPr="00EA1847">
        <w:t>н</w:t>
      </w:r>
      <w:r w:rsidR="00EA1847" w:rsidRPr="00EA1847">
        <w:t>сульских учреждений в Республике Казахстан, с дипломатическими представ</w:t>
      </w:r>
      <w:r w:rsidR="00EA1847" w:rsidRPr="00EA1847">
        <w:t>и</w:t>
      </w:r>
      <w:r w:rsidR="00EA1847" w:rsidRPr="00EA1847">
        <w:t>тельствами государства, взявшего на себя защиту их интересов, или с междун</w:t>
      </w:r>
      <w:r w:rsidR="00EA1847" w:rsidRPr="00EA1847">
        <w:t>а</w:t>
      </w:r>
      <w:r w:rsidR="00EA1847" w:rsidRPr="00EA1847">
        <w:t>родными организациями, занимающимися их защитой.</w:t>
      </w:r>
    </w:p>
    <w:p w:rsidR="00EA1847" w:rsidRPr="00EA1847" w:rsidRDefault="00EA1847" w:rsidP="006F4853">
      <w:pPr>
        <w:pStyle w:val="H1GR"/>
      </w:pPr>
      <w:r w:rsidRPr="00EA1847">
        <w:tab/>
      </w:r>
      <w:r w:rsidRPr="00EA1847">
        <w:tab/>
        <w:t>Статья 7</w:t>
      </w:r>
    </w:p>
    <w:p w:rsidR="00EA1847" w:rsidRPr="00EA1847" w:rsidRDefault="006F4853" w:rsidP="00EA1847">
      <w:pPr>
        <w:pStyle w:val="SingleTxtGR"/>
      </w:pPr>
      <w:r>
        <w:t>100.</w:t>
      </w:r>
      <w:r>
        <w:tab/>
      </w:r>
      <w:r w:rsidR="00EA1847" w:rsidRPr="00EA1847">
        <w:t>В 2008–2012 годы лица, обвиняемые в совершении пыток, в экстрадиц</w:t>
      </w:r>
      <w:r w:rsidR="00EA1847" w:rsidRPr="00EA1847">
        <w:t>и</w:t>
      </w:r>
      <w:r w:rsidR="00EA1847" w:rsidRPr="00EA1847">
        <w:t>онном порядке на территории Республики Казахстан не задерживались, выдача таких лиц у иностранных государств не требовалась и уголовное преследование по ходатайствам других государств не осуществлялось.</w:t>
      </w:r>
    </w:p>
    <w:p w:rsidR="00EA1847" w:rsidRPr="00EA1847" w:rsidRDefault="00EA1847" w:rsidP="006F4853">
      <w:pPr>
        <w:pStyle w:val="H1GR"/>
      </w:pPr>
      <w:r w:rsidRPr="00EA1847">
        <w:tab/>
      </w:r>
      <w:r w:rsidRPr="00EA1847">
        <w:tab/>
        <w:t>Статьи 8 и 9</w:t>
      </w:r>
    </w:p>
    <w:p w:rsidR="00EA1847" w:rsidRPr="00EA1847" w:rsidRDefault="006F4853" w:rsidP="00EA1847">
      <w:pPr>
        <w:pStyle w:val="SingleTxtGR"/>
      </w:pPr>
      <w:r>
        <w:t>101.</w:t>
      </w:r>
      <w:r>
        <w:tab/>
      </w:r>
      <w:r w:rsidR="00EA1847" w:rsidRPr="00EA1847">
        <w:t>К числу подписанных Республикой Казахстан международных договоров за период с 2008–2012 годы в сфере оказания взаимной правовой помощи по уголовным и гражданским делам относятся:</w:t>
      </w:r>
    </w:p>
    <w:p w:rsidR="00EA1847" w:rsidRPr="00EA1847" w:rsidRDefault="00EA1847" w:rsidP="00BD7E5B">
      <w:pPr>
        <w:pStyle w:val="Bullet1GR"/>
        <w:numPr>
          <w:ilvl w:val="0"/>
          <w:numId w:val="26"/>
        </w:numPr>
      </w:pPr>
      <w:r w:rsidRPr="00EA1847">
        <w:t>Соглашение между Республикой Казахстан и Объединенными Ара</w:t>
      </w:r>
      <w:r w:rsidRPr="00EA1847">
        <w:t>б</w:t>
      </w:r>
      <w:r w:rsidRPr="00EA1847">
        <w:t>скими Эмиратами о взаимной правовой помощи по уголовным делам от 16 марта 2009 г</w:t>
      </w:r>
      <w:r w:rsidRPr="00EA1847">
        <w:t>о</w:t>
      </w:r>
      <w:r w:rsidRPr="00EA1847">
        <w:t>да.</w:t>
      </w:r>
    </w:p>
    <w:p w:rsidR="00EA1847" w:rsidRPr="00EA1847" w:rsidRDefault="00EA1847" w:rsidP="00591EC5">
      <w:pPr>
        <w:pStyle w:val="Bullet1GR"/>
        <w:numPr>
          <w:ilvl w:val="0"/>
          <w:numId w:val="26"/>
        </w:numPr>
      </w:pPr>
      <w:r w:rsidRPr="00EA1847">
        <w:t>Соглашение о правовой помощи и взаимодействии таможенных орг</w:t>
      </w:r>
      <w:r w:rsidRPr="00EA1847">
        <w:t>а</w:t>
      </w:r>
      <w:r w:rsidRPr="00EA1847">
        <w:t>нов государств-членов Таможенного Союза по уголовным делам и д</w:t>
      </w:r>
      <w:r w:rsidRPr="00EA1847">
        <w:t>е</w:t>
      </w:r>
      <w:r w:rsidRPr="00EA1847">
        <w:t>лам об административных правонарушениях от 5 июля 2010 года.</w:t>
      </w:r>
    </w:p>
    <w:p w:rsidR="00EA1847" w:rsidRPr="00EA1847" w:rsidRDefault="00EA1847" w:rsidP="00591EC5">
      <w:pPr>
        <w:pStyle w:val="Bullet1GR"/>
        <w:numPr>
          <w:ilvl w:val="0"/>
          <w:numId w:val="26"/>
        </w:numPr>
      </w:pPr>
      <w:r w:rsidRPr="00EA1847">
        <w:t>Договор между Республикой Казахстан и Республикой Индия об оказ</w:t>
      </w:r>
      <w:r w:rsidRPr="00EA1847">
        <w:t>а</w:t>
      </w:r>
      <w:r w:rsidRPr="00EA1847">
        <w:t>нии пр</w:t>
      </w:r>
      <w:r w:rsidRPr="00EA1847">
        <w:t>а</w:t>
      </w:r>
      <w:r w:rsidRPr="00EA1847">
        <w:t>вовой помощи по гражданским делам от 16 апреля 2011 года.</w:t>
      </w:r>
    </w:p>
    <w:p w:rsidR="00EA1847" w:rsidRPr="00EA1847" w:rsidRDefault="00EA1847" w:rsidP="00591EC5">
      <w:pPr>
        <w:pStyle w:val="Bullet1GR"/>
        <w:numPr>
          <w:ilvl w:val="0"/>
          <w:numId w:val="26"/>
        </w:numPr>
      </w:pPr>
      <w:r w:rsidRPr="00EA1847">
        <w:t>Конвенция между Республикой Казахстан и Королевством Испания о взаимной правовой помощи по уголовным делам от 17 июня 2011 года.</w:t>
      </w:r>
    </w:p>
    <w:p w:rsidR="00EA1847" w:rsidRPr="00EA1847" w:rsidRDefault="00EA1847" w:rsidP="00591EC5">
      <w:pPr>
        <w:pStyle w:val="Bullet1GR"/>
        <w:numPr>
          <w:ilvl w:val="0"/>
          <w:numId w:val="26"/>
        </w:numPr>
      </w:pPr>
      <w:r w:rsidRPr="00EA1847">
        <w:t>Соглашение между Республикой Казахстан и Социалистической Ре</w:t>
      </w:r>
      <w:r w:rsidRPr="00EA1847">
        <w:t>с</w:t>
      </w:r>
      <w:r w:rsidRPr="00EA1847">
        <w:t>публикой Вьетнам о взаимной правовой помощи по гражданским делам от 31 октября 2011 года.</w:t>
      </w:r>
    </w:p>
    <w:p w:rsidR="00EA1847" w:rsidRPr="00EA1847" w:rsidRDefault="00EA1847" w:rsidP="00591EC5">
      <w:pPr>
        <w:pStyle w:val="Bullet1GR"/>
        <w:numPr>
          <w:ilvl w:val="0"/>
          <w:numId w:val="26"/>
        </w:numPr>
      </w:pPr>
      <w:r w:rsidRPr="00EA1847">
        <w:t xml:space="preserve">Договор между Республикой Казахстан и Исламской Республикой Иран о выдаче от 29 апреля 2012 года. </w:t>
      </w:r>
    </w:p>
    <w:p w:rsidR="00EA1847" w:rsidRDefault="00EA1847" w:rsidP="00591EC5">
      <w:pPr>
        <w:pStyle w:val="Bullet1GR"/>
        <w:numPr>
          <w:ilvl w:val="0"/>
          <w:numId w:val="26"/>
        </w:numPr>
      </w:pPr>
      <w:r w:rsidRPr="00EA1847">
        <w:t>Договор между Республикой Казахстан и Королевством Испания о п</w:t>
      </w:r>
      <w:r w:rsidRPr="00EA1847">
        <w:t>е</w:t>
      </w:r>
      <w:r w:rsidRPr="00EA1847">
        <w:t xml:space="preserve">редаче осужденных лиц и выдаче от 16 ноября 2012 года. </w:t>
      </w:r>
    </w:p>
    <w:p w:rsidR="00EA1847" w:rsidRPr="00EA1847" w:rsidRDefault="00EA1847" w:rsidP="00B02093">
      <w:pPr>
        <w:pStyle w:val="H1GR"/>
      </w:pPr>
      <w:r w:rsidRPr="00EA1847">
        <w:tab/>
      </w:r>
      <w:r w:rsidRPr="00EA1847">
        <w:tab/>
        <w:t>Статья 10</w:t>
      </w:r>
    </w:p>
    <w:p w:rsidR="00EA1847" w:rsidRPr="00EA1847" w:rsidRDefault="00B02093" w:rsidP="00EA1847">
      <w:pPr>
        <w:pStyle w:val="SingleTxtGR"/>
      </w:pPr>
      <w:r>
        <w:t>102.</w:t>
      </w:r>
      <w:r>
        <w:tab/>
      </w:r>
      <w:r w:rsidR="00EA1847" w:rsidRPr="00EA1847">
        <w:t>Уголовно-процессуальным и Уголовно-исполнительным кодексами Ре</w:t>
      </w:r>
      <w:r w:rsidR="00EA1847" w:rsidRPr="00EA1847">
        <w:t>с</w:t>
      </w:r>
      <w:r w:rsidR="00EA1847" w:rsidRPr="00EA1847">
        <w:t>публики Казахстан регламентированы порядок обращения с лицами, содерж</w:t>
      </w:r>
      <w:r w:rsidR="00EA1847" w:rsidRPr="00EA1847">
        <w:t>а</w:t>
      </w:r>
      <w:r w:rsidR="00EA1847" w:rsidRPr="00EA1847">
        <w:t>щимися в учреждениях уголовно-исполнительной системы.</w:t>
      </w:r>
    </w:p>
    <w:p w:rsidR="00EA1847" w:rsidRPr="00EA1847" w:rsidRDefault="00B02093" w:rsidP="00EA1847">
      <w:pPr>
        <w:pStyle w:val="SingleTxtGR"/>
      </w:pPr>
      <w:r>
        <w:t>103.</w:t>
      </w:r>
      <w:r>
        <w:tab/>
      </w:r>
      <w:r w:rsidR="00EA1847" w:rsidRPr="00EA1847">
        <w:t>Правила внутреннего распорядка следственных изоляторов, а также Пр</w:t>
      </w:r>
      <w:r w:rsidR="00EA1847" w:rsidRPr="00EA1847">
        <w:t>а</w:t>
      </w:r>
      <w:r w:rsidR="00EA1847" w:rsidRPr="00EA1847">
        <w:t>вила внутреннего распорядка исправительных учреждений, утвержденные пр</w:t>
      </w:r>
      <w:r w:rsidR="00EA1847" w:rsidRPr="00EA1847">
        <w:t>и</w:t>
      </w:r>
      <w:r w:rsidR="00EA1847" w:rsidRPr="00EA1847">
        <w:t>казом Министра внутренних дел Республики Казахстан от 29 марта 2012 года № 182, регламентируют право осужденных и лиц, содержащихся в следстве</w:t>
      </w:r>
      <w:r w:rsidR="00EA1847" w:rsidRPr="00EA1847">
        <w:t>н</w:t>
      </w:r>
      <w:r w:rsidR="00EA1847" w:rsidRPr="00EA1847">
        <w:t>ных изоляторах, на вежливое, не унижающее человеческое достоинство, обр</w:t>
      </w:r>
      <w:r w:rsidR="00EA1847" w:rsidRPr="00EA1847">
        <w:t>а</w:t>
      </w:r>
      <w:r w:rsidR="00EA1847" w:rsidRPr="00EA1847">
        <w:t xml:space="preserve">щение со стороны персонала данных учреждений. </w:t>
      </w:r>
    </w:p>
    <w:p w:rsidR="00EA1847" w:rsidRPr="00EA1847" w:rsidRDefault="00B02093" w:rsidP="00EA1847">
      <w:pPr>
        <w:pStyle w:val="SingleTxtGR"/>
      </w:pPr>
      <w:r>
        <w:t>104.</w:t>
      </w:r>
      <w:r>
        <w:tab/>
      </w:r>
      <w:r w:rsidR="00EA1847" w:rsidRPr="00EA1847">
        <w:t>В настоящее время в структуре уголовно-исполнительной системы им</w:t>
      </w:r>
      <w:r w:rsidR="00EA1847" w:rsidRPr="00EA1847">
        <w:t>е</w:t>
      </w:r>
      <w:r w:rsidR="00EA1847" w:rsidRPr="00EA1847">
        <w:t>ется Учебный центр Комитета уголовно-исполнительной системы Министерс</w:t>
      </w:r>
      <w:r w:rsidR="00EA1847" w:rsidRPr="00EA1847">
        <w:t>т</w:t>
      </w:r>
      <w:r w:rsidR="00EA1847" w:rsidRPr="00EA1847">
        <w:t>ва внутренних дел Республики Казахстан, реализующий курсы в сфере межд</w:t>
      </w:r>
      <w:r w:rsidR="00EA1847" w:rsidRPr="00EA1847">
        <w:t>у</w:t>
      </w:r>
      <w:r w:rsidR="00EA1847" w:rsidRPr="00EA1847">
        <w:t>народных стандартов в области защиты прав человека и обращения с осужде</w:t>
      </w:r>
      <w:r w:rsidR="00EA1847" w:rsidRPr="00EA1847">
        <w:t>н</w:t>
      </w:r>
      <w:r w:rsidR="00EA1847" w:rsidRPr="00EA1847">
        <w:t>ными.</w:t>
      </w:r>
    </w:p>
    <w:p w:rsidR="00EA1847" w:rsidRPr="00EA1847" w:rsidRDefault="00B02093" w:rsidP="00EA1847">
      <w:pPr>
        <w:pStyle w:val="SingleTxtGR"/>
      </w:pPr>
      <w:r>
        <w:t>105.</w:t>
      </w:r>
      <w:r>
        <w:tab/>
      </w:r>
      <w:r w:rsidR="00EA1847" w:rsidRPr="00EA1847">
        <w:t>В учебных заведениях Министерства внутренних дел Республики Каза</w:t>
      </w:r>
      <w:r w:rsidR="00EA1847" w:rsidRPr="00EA1847">
        <w:t>х</w:t>
      </w:r>
      <w:r w:rsidR="00EA1847" w:rsidRPr="00EA1847">
        <w:t>стан организованы специальные обучающие курсы по международным ста</w:t>
      </w:r>
      <w:r w:rsidR="00EA1847" w:rsidRPr="00EA1847">
        <w:t>н</w:t>
      </w:r>
      <w:r w:rsidR="00EA1847" w:rsidRPr="00EA1847">
        <w:t xml:space="preserve">дартам в области защиты прав человека и обращения с заключенными. </w:t>
      </w:r>
    </w:p>
    <w:p w:rsidR="00EA1847" w:rsidRPr="00EA1847" w:rsidRDefault="00B02093" w:rsidP="00EA1847">
      <w:pPr>
        <w:pStyle w:val="SingleTxtGR"/>
      </w:pPr>
      <w:r>
        <w:t>106.</w:t>
      </w:r>
      <w:r>
        <w:tab/>
      </w:r>
      <w:r w:rsidR="00EA1847" w:rsidRPr="00EA1847">
        <w:t>Кроме того, юрисконсультами учреждений уголовно-исполнительной си</w:t>
      </w:r>
      <w:r w:rsidR="00EA1847" w:rsidRPr="00EA1847">
        <w:t>с</w:t>
      </w:r>
      <w:r w:rsidR="00EA1847" w:rsidRPr="00EA1847">
        <w:t>темы на постоянной основе организованы мероприятия праворазъяснительного характера как для лиц, содержащихся в местах лишения свободы, в форме ле</w:t>
      </w:r>
      <w:r w:rsidR="00EA1847" w:rsidRPr="00EA1847">
        <w:t>к</w:t>
      </w:r>
      <w:r w:rsidR="00EA1847" w:rsidRPr="00EA1847">
        <w:t>ций, семинаров, тренингов, так и для личного состава уголовно-исполнительной системы. Ежегодно проводятся более 15 тысяч лекций и зан</w:t>
      </w:r>
      <w:r w:rsidR="00EA1847" w:rsidRPr="00EA1847">
        <w:t>я</w:t>
      </w:r>
      <w:r w:rsidR="00EA1847" w:rsidRPr="00EA1847">
        <w:t>тий правового х</w:t>
      </w:r>
      <w:r w:rsidR="00EA1847" w:rsidRPr="00EA1847">
        <w:t>а</w:t>
      </w:r>
      <w:r w:rsidR="00EA1847" w:rsidRPr="00EA1847">
        <w:t xml:space="preserve">рактера, а также юридических консультаций. </w:t>
      </w:r>
    </w:p>
    <w:p w:rsidR="00EA1847" w:rsidRPr="00EA1847" w:rsidRDefault="00EA1847" w:rsidP="00B02093">
      <w:pPr>
        <w:pStyle w:val="H1GR"/>
      </w:pPr>
      <w:r w:rsidRPr="00EA1847">
        <w:tab/>
      </w:r>
      <w:r w:rsidRPr="00EA1847">
        <w:tab/>
        <w:t>Статья 11</w:t>
      </w:r>
    </w:p>
    <w:p w:rsidR="00EA1847" w:rsidRPr="00EA1847" w:rsidRDefault="00B02093" w:rsidP="00EA1847">
      <w:pPr>
        <w:pStyle w:val="SingleTxtGR"/>
      </w:pPr>
      <w:r>
        <w:t>107.</w:t>
      </w:r>
      <w:r>
        <w:tab/>
      </w:r>
      <w:r w:rsidR="00EA1847" w:rsidRPr="00EA1847">
        <w:t>В целях реализации статьи 11 Конвенции, предусматривающей систем</w:t>
      </w:r>
      <w:r w:rsidR="00EA1847" w:rsidRPr="00EA1847">
        <w:t>а</w:t>
      </w:r>
      <w:r w:rsidR="00EA1847" w:rsidRPr="00EA1847">
        <w:t>тическое рассмотрение правил, инструкций, методов и практики, касающихся условий содержания под стражей и обращения с лицами, подвергнутыми любой форме ареста, задержания или тюремного заключения, приняты следующие а</w:t>
      </w:r>
      <w:r w:rsidR="00EA1847" w:rsidRPr="00EA1847">
        <w:t>к</w:t>
      </w:r>
      <w:r w:rsidR="00EA1847" w:rsidRPr="00EA1847">
        <w:t>ты:</w:t>
      </w:r>
    </w:p>
    <w:p w:rsidR="00EA1847" w:rsidRPr="00EA1847" w:rsidRDefault="00EA1847" w:rsidP="006404A1">
      <w:pPr>
        <w:pStyle w:val="Bullet1GR"/>
        <w:numPr>
          <w:ilvl w:val="0"/>
          <w:numId w:val="33"/>
        </w:numPr>
      </w:pPr>
      <w:r w:rsidRPr="00EA1847">
        <w:t>Постановление Правительства Респуб</w:t>
      </w:r>
      <w:r w:rsidR="00B02093">
        <w:t>лики Казахстан от 7 апреля 2012 </w:t>
      </w:r>
      <w:r w:rsidRPr="00EA1847">
        <w:t>года № 430 "Об утверждении Правил оказания медицинской п</w:t>
      </w:r>
      <w:r w:rsidRPr="00EA1847">
        <w:t>о</w:t>
      </w:r>
      <w:r w:rsidRPr="00EA1847">
        <w:t>мощи гражданам, свобода которых ограничена, а также отбывающим наказание по приговору суда в местах лишения свободы, помещенным в специальные учр</w:t>
      </w:r>
      <w:r w:rsidRPr="00EA1847">
        <w:t>е</w:t>
      </w:r>
      <w:r w:rsidRPr="00EA1847">
        <w:t>ждения".</w:t>
      </w:r>
    </w:p>
    <w:p w:rsidR="00EA1847" w:rsidRPr="00EA1847" w:rsidRDefault="00EA1847" w:rsidP="006404A1">
      <w:pPr>
        <w:pStyle w:val="Bullet1GR"/>
        <w:numPr>
          <w:ilvl w:val="0"/>
          <w:numId w:val="33"/>
        </w:numPr>
      </w:pPr>
      <w:r w:rsidRPr="00EA1847">
        <w:t>Приказ Министра здравоохранения Республики Казахстан от 12 марта 2010 года № 164 "Об утверждении Инструкции по производству суде</w:t>
      </w:r>
      <w:r w:rsidRPr="00EA1847">
        <w:t>б</w:t>
      </w:r>
      <w:r w:rsidRPr="00EA1847">
        <w:t>но-психиатрической экспертизы".</w:t>
      </w:r>
    </w:p>
    <w:p w:rsidR="00EA1847" w:rsidRPr="00EA1847" w:rsidRDefault="00EA1847" w:rsidP="006404A1">
      <w:pPr>
        <w:pStyle w:val="Bullet1GR"/>
        <w:numPr>
          <w:ilvl w:val="0"/>
          <w:numId w:val="33"/>
        </w:numPr>
      </w:pPr>
      <w:r w:rsidRPr="00EA1847">
        <w:t>Приказ Министра здравоохранения Респ</w:t>
      </w:r>
      <w:r w:rsidR="00B02093">
        <w:t>ублики Казахстан от 20 мая 2010 </w:t>
      </w:r>
      <w:r w:rsidRPr="00EA1847">
        <w:t>года № 368 "Об утверждении Инструкции по организации и пр</w:t>
      </w:r>
      <w:r w:rsidRPr="00EA1847">
        <w:t>о</w:t>
      </w:r>
      <w:r w:rsidRPr="00EA1847">
        <w:t>изводству судебно-медицинской экспертизы".</w:t>
      </w:r>
    </w:p>
    <w:p w:rsidR="00EA1847" w:rsidRPr="00EA1847" w:rsidRDefault="00EA1847" w:rsidP="006404A1">
      <w:pPr>
        <w:pStyle w:val="Bullet1GR"/>
        <w:numPr>
          <w:ilvl w:val="0"/>
          <w:numId w:val="33"/>
        </w:numPr>
      </w:pPr>
      <w:r w:rsidRPr="00EA1847">
        <w:t>Приказ Министра внутренних дел Республики Казахстан от 23 ма</w:t>
      </w:r>
      <w:r w:rsidR="00B02093">
        <w:t>я 2011 </w:t>
      </w:r>
      <w:r w:rsidRPr="00EA1847">
        <w:t>года № 232 "Об утверждении Правил организации деятельности специальных прие</w:t>
      </w:r>
      <w:r w:rsidRPr="00EA1847">
        <w:t>м</w:t>
      </w:r>
      <w:r w:rsidRPr="00EA1847">
        <w:t>ников органов внутренних дел".</w:t>
      </w:r>
    </w:p>
    <w:p w:rsidR="00EA1847" w:rsidRPr="00EA1847" w:rsidRDefault="00EA1847" w:rsidP="006404A1">
      <w:pPr>
        <w:pStyle w:val="Bullet1GR"/>
        <w:numPr>
          <w:ilvl w:val="0"/>
          <w:numId w:val="33"/>
        </w:numPr>
      </w:pPr>
      <w:r w:rsidRPr="00EA1847">
        <w:t>Приказ Министра внутренних дел Респ</w:t>
      </w:r>
      <w:r w:rsidR="00B02093">
        <w:t>ублики Казахстан от 23 мая 2011 </w:t>
      </w:r>
      <w:r w:rsidRPr="00EA1847">
        <w:t>года № 233 "Об утверждении Правил организации деятельности приемников-распределителей органов внутренних дел".</w:t>
      </w:r>
    </w:p>
    <w:p w:rsidR="00EA1847" w:rsidRPr="00EA1847" w:rsidRDefault="00EA1847" w:rsidP="006404A1">
      <w:pPr>
        <w:pStyle w:val="Bullet1GR"/>
        <w:numPr>
          <w:ilvl w:val="0"/>
          <w:numId w:val="33"/>
        </w:numPr>
      </w:pPr>
      <w:r w:rsidRPr="00EA1847">
        <w:t>Приказ Министра внутренних дел Респуб</w:t>
      </w:r>
      <w:r w:rsidR="00B02093">
        <w:t>лики Казахстан от 9 января 2012 </w:t>
      </w:r>
      <w:r w:rsidRPr="00EA1847">
        <w:t>года № 10 "Об утверждении Правил внутреннего распорядка пр</w:t>
      </w:r>
      <w:r w:rsidRPr="00EA1847">
        <w:t>и</w:t>
      </w:r>
      <w:r w:rsidRPr="00EA1847">
        <w:t>емников-распределителей органов внутренних дел".</w:t>
      </w:r>
    </w:p>
    <w:p w:rsidR="00EA1847" w:rsidRPr="00EA1847" w:rsidRDefault="00EA1847" w:rsidP="006404A1">
      <w:pPr>
        <w:pStyle w:val="Bullet1GR"/>
        <w:numPr>
          <w:ilvl w:val="0"/>
          <w:numId w:val="33"/>
        </w:numPr>
      </w:pPr>
      <w:r w:rsidRPr="00EA1847">
        <w:t>Приказ Министра внутренних дел Республики К</w:t>
      </w:r>
      <w:r w:rsidR="00B02093">
        <w:t>азахстан от 9 января 2012 </w:t>
      </w:r>
      <w:r w:rsidRPr="00EA1847">
        <w:t>года № 11 "Об утверждении Правил внутреннего распорядка сп</w:t>
      </w:r>
      <w:r w:rsidRPr="00EA1847">
        <w:t>е</w:t>
      </w:r>
      <w:r w:rsidRPr="00EA1847">
        <w:t>циальных приемн</w:t>
      </w:r>
      <w:r w:rsidRPr="00EA1847">
        <w:t>и</w:t>
      </w:r>
      <w:r w:rsidRPr="00EA1847">
        <w:t>ков органов внутренних дел".</w:t>
      </w:r>
    </w:p>
    <w:p w:rsidR="00EA1847" w:rsidRPr="00EA1847" w:rsidRDefault="00EA1847" w:rsidP="00B02093">
      <w:pPr>
        <w:pStyle w:val="H1GR"/>
      </w:pPr>
      <w:r w:rsidRPr="00EA1847">
        <w:tab/>
      </w:r>
      <w:r w:rsidRPr="00EA1847">
        <w:tab/>
        <w:t>Статья 12</w:t>
      </w:r>
    </w:p>
    <w:p w:rsidR="00EA1847" w:rsidRPr="00EA1847" w:rsidRDefault="006404A1" w:rsidP="00EA1847">
      <w:pPr>
        <w:pStyle w:val="SingleTxtGR"/>
      </w:pPr>
      <w:r>
        <w:t>108.</w:t>
      </w:r>
      <w:r>
        <w:tab/>
      </w:r>
      <w:r w:rsidR="00EA1847" w:rsidRPr="00EA1847">
        <w:t xml:space="preserve">Как показывает практика, пытки и другие жестокие, бесчеловечные и унижающие достоинство виды обращения могут допускаться в зданиях органов уголовного преследования в ходе осуществления следствия и дознания. </w:t>
      </w:r>
    </w:p>
    <w:p w:rsidR="00EA1847" w:rsidRPr="00EA1847" w:rsidRDefault="006404A1" w:rsidP="00EA1847">
      <w:pPr>
        <w:pStyle w:val="SingleTxtGR"/>
      </w:pPr>
      <w:r>
        <w:t>109.</w:t>
      </w:r>
      <w:r>
        <w:tab/>
      </w:r>
      <w:r w:rsidR="00EA1847" w:rsidRPr="00EA1847">
        <w:t>В этой связи, в целях обеспечения эффективности противодействия н</w:t>
      </w:r>
      <w:r w:rsidR="00EA1847" w:rsidRPr="00EA1847">
        <w:t>а</w:t>
      </w:r>
      <w:r w:rsidR="00EA1847" w:rsidRPr="00EA1847">
        <w:t>рушениям конституционных прав граждан в уголовно-правовой сфере, Ген</w:t>
      </w:r>
      <w:r w:rsidR="00EA1847" w:rsidRPr="00EA1847">
        <w:t>е</w:t>
      </w:r>
      <w:r w:rsidR="00EA1847" w:rsidRPr="00EA1847">
        <w:t>ральной прокуратурой реализуется прое</w:t>
      </w:r>
      <w:r>
        <w:t>кт "Дежурный прокурор в полиции </w:t>
      </w:r>
      <w:r w:rsidR="00EA1847" w:rsidRPr="00EA1847">
        <w:t>– гарант прав граждан", основной целью которого являются защита прав гра</w:t>
      </w:r>
      <w:r w:rsidR="00EA1847" w:rsidRPr="00EA1847">
        <w:t>ж</w:t>
      </w:r>
      <w:r w:rsidR="00EA1847" w:rsidRPr="00EA1847">
        <w:t>дан, доставляемых в органы внутренних дел, и недопущение пыток и незако</w:t>
      </w:r>
      <w:r w:rsidR="00EA1847" w:rsidRPr="00EA1847">
        <w:t>н</w:t>
      </w:r>
      <w:r w:rsidR="00EA1847" w:rsidRPr="00EA1847">
        <w:t>ного их задержания.</w:t>
      </w:r>
    </w:p>
    <w:p w:rsidR="00EA1847" w:rsidRPr="00EA1847" w:rsidRDefault="006404A1" w:rsidP="00EA1847">
      <w:pPr>
        <w:pStyle w:val="SingleTxtGR"/>
      </w:pPr>
      <w:r>
        <w:t>110.</w:t>
      </w:r>
      <w:r>
        <w:tab/>
      </w:r>
      <w:r w:rsidR="00EA1847" w:rsidRPr="00EA1847">
        <w:t>Функционирование прокуроров обеспечивается в зданиях органов уг</w:t>
      </w:r>
      <w:r w:rsidR="00EA1847" w:rsidRPr="00EA1847">
        <w:t>о</w:t>
      </w:r>
      <w:r w:rsidR="00EA1847" w:rsidRPr="00EA1847">
        <w:t>ловного преследования, в которых будет внедрена система электронного учета всех доставленных и задержанных лиц, установлены камеры наблюдения.</w:t>
      </w:r>
    </w:p>
    <w:p w:rsidR="00EA1847" w:rsidRPr="00EA1847" w:rsidRDefault="006404A1" w:rsidP="00EA1847">
      <w:pPr>
        <w:pStyle w:val="SingleTxtGR"/>
      </w:pPr>
      <w:r>
        <w:t>111.</w:t>
      </w:r>
      <w:r>
        <w:tab/>
      </w:r>
      <w:r w:rsidR="00EA1847" w:rsidRPr="00EA1847">
        <w:t>В обязанности дежурного прокурора входят выявление нарушений прав граждан посредством мониторинга сведений и видеозаписей, незамедлительное пресечение нарушений, освобождение незаконно задержанных или доставле</w:t>
      </w:r>
      <w:r w:rsidR="00EA1847" w:rsidRPr="00EA1847">
        <w:t>н</w:t>
      </w:r>
      <w:r w:rsidR="00EA1847" w:rsidRPr="00EA1847">
        <w:t xml:space="preserve">ных, в случае выявления фактов применения пыток – проведение неотложных мероприятий и передача материалов для дальнейшей проверки, прием граждан с жалобами. </w:t>
      </w:r>
    </w:p>
    <w:p w:rsidR="00EA1847" w:rsidRPr="00EA1847" w:rsidRDefault="006B551D" w:rsidP="00EA1847">
      <w:pPr>
        <w:pStyle w:val="SingleTxtGR"/>
      </w:pPr>
      <w:r>
        <w:t>112.</w:t>
      </w:r>
      <w:r>
        <w:tab/>
      </w:r>
      <w:r w:rsidR="00EA1847" w:rsidRPr="00EA1847">
        <w:t xml:space="preserve">Приказом Генерального прокурора Республики Казахстан от 30 января 2012 года № 9 утверждено Положение о дежурных прокурорах в полиции. </w:t>
      </w:r>
    </w:p>
    <w:p w:rsidR="00EA1847" w:rsidRPr="00EA1847" w:rsidRDefault="006B551D" w:rsidP="00EA1847">
      <w:pPr>
        <w:pStyle w:val="SingleTxtGR"/>
      </w:pPr>
      <w:r>
        <w:t>113.</w:t>
      </w:r>
      <w:r>
        <w:tab/>
      </w:r>
      <w:r w:rsidR="00EA1847" w:rsidRPr="00EA1847">
        <w:t>Ежегодно органами уголовного преследования по подозрению в соверш</w:t>
      </w:r>
      <w:r w:rsidR="00EA1847" w:rsidRPr="00EA1847">
        <w:t>е</w:t>
      </w:r>
      <w:r w:rsidR="00EA1847" w:rsidRPr="00EA1847">
        <w:t>нии преступлений в изоляторы временного со</w:t>
      </w:r>
      <w:r>
        <w:t>держания водворяются порядка 38 </w:t>
      </w:r>
      <w:r w:rsidR="00EA1847" w:rsidRPr="00EA1847">
        <w:t>тысяч человек. При этом, если в 2008 году указанное количество достигло более 46 тысяч задержанных, то в 2012 году оно составило 31 836 человек.</w:t>
      </w:r>
    </w:p>
    <w:p w:rsidR="00EA1847" w:rsidRPr="00EA1847" w:rsidRDefault="006B551D" w:rsidP="00EA1847">
      <w:pPr>
        <w:pStyle w:val="SingleTxtGR"/>
      </w:pPr>
      <w:r>
        <w:t>114.</w:t>
      </w:r>
      <w:r>
        <w:tab/>
      </w:r>
      <w:r w:rsidR="00EA1847" w:rsidRPr="00EA1847">
        <w:t>Указанные статистические данные свидетельствуют о том, что подход о</w:t>
      </w:r>
      <w:r w:rsidR="00EA1847" w:rsidRPr="00EA1847">
        <w:t>р</w:t>
      </w:r>
      <w:r w:rsidR="00EA1847" w:rsidRPr="00EA1847">
        <w:t>ганов расследования к применению данной меры процессуального принужд</w:t>
      </w:r>
      <w:r w:rsidR="00EA1847" w:rsidRPr="00EA1847">
        <w:t>е</w:t>
      </w:r>
      <w:r w:rsidR="00EA1847" w:rsidRPr="00EA1847">
        <w:t>ния стал более взвешенным.</w:t>
      </w:r>
    </w:p>
    <w:p w:rsidR="00EA1847" w:rsidRPr="00EA1847" w:rsidRDefault="006B551D" w:rsidP="00EA1847">
      <w:pPr>
        <w:pStyle w:val="SingleTxtGR"/>
      </w:pPr>
      <w:r>
        <w:t>115.</w:t>
      </w:r>
      <w:r>
        <w:tab/>
      </w:r>
      <w:r w:rsidR="00EA1847" w:rsidRPr="00EA1847">
        <w:t>Наряду с этим, результаты надлежащего прокурорского надзора также положительно отражаются на состоянии защиты прав и свобод человека. Так, прокурорами за отсутствием оснований для ареста из изоляторов временного содержания освобождены: в 2008 году 823 лица, в 2009 году – 1 243, в 2010 г</w:t>
      </w:r>
      <w:r w:rsidR="00EA1847" w:rsidRPr="00EA1847">
        <w:t>о</w:t>
      </w:r>
      <w:r w:rsidR="00EA1847" w:rsidRPr="00EA1847">
        <w:t>ду – 1 224, 2011 году – 1 423 и в 2012 году – 1 770 человек.</w:t>
      </w:r>
    </w:p>
    <w:p w:rsidR="00EA1847" w:rsidRPr="00EA1847" w:rsidRDefault="006B551D" w:rsidP="00EA1847">
      <w:pPr>
        <w:pStyle w:val="SingleTxtGR"/>
      </w:pPr>
      <w:r>
        <w:t>116.</w:t>
      </w:r>
      <w:r>
        <w:tab/>
      </w:r>
      <w:r w:rsidR="00EA1847" w:rsidRPr="00EA1847">
        <w:t>Проверки законности задержания и содержания граждан в изоляторах временного содержания и служебных и иных помещениях органов уголовного преследования органами прокуратуры осуществляются на постоянной основе, которые проводятся также и в ночное время, праздничные и выходные дни, в том числе с использованием видеосъемки.</w:t>
      </w:r>
    </w:p>
    <w:p w:rsidR="00EA1847" w:rsidRPr="00EA1847" w:rsidRDefault="006B551D" w:rsidP="00EA1847">
      <w:pPr>
        <w:pStyle w:val="SingleTxtGR"/>
      </w:pPr>
      <w:r>
        <w:t>117.</w:t>
      </w:r>
      <w:r>
        <w:tab/>
      </w:r>
      <w:r w:rsidR="00EA1847" w:rsidRPr="00EA1847">
        <w:t>В случаях выявления признаков пыток органы прокуратуры в соответс</w:t>
      </w:r>
      <w:r w:rsidR="00EA1847" w:rsidRPr="00EA1847">
        <w:t>т</w:t>
      </w:r>
      <w:r w:rsidR="00EA1847" w:rsidRPr="00EA1847">
        <w:t>вии с Уголовно-процессуальным кодексом Республики Казахстан вправе пр</w:t>
      </w:r>
      <w:r w:rsidR="00EA1847" w:rsidRPr="00EA1847">
        <w:t>и</w:t>
      </w:r>
      <w:r w:rsidR="00EA1847" w:rsidRPr="00EA1847">
        <w:t>нять решение о возбуждении уголовного дела в отношении виновных должн</w:t>
      </w:r>
      <w:r w:rsidR="00EA1847" w:rsidRPr="00EA1847">
        <w:t>о</w:t>
      </w:r>
      <w:r w:rsidR="00EA1847" w:rsidRPr="00EA1847">
        <w:t>стных лиц, а также определить его подследственность.</w:t>
      </w:r>
    </w:p>
    <w:p w:rsidR="00EA1847" w:rsidRPr="00EA1847" w:rsidRDefault="006B551D" w:rsidP="00EA1847">
      <w:pPr>
        <w:pStyle w:val="SingleTxtGR"/>
      </w:pPr>
      <w:r>
        <w:t>118.</w:t>
      </w:r>
      <w:r>
        <w:tab/>
      </w:r>
      <w:r w:rsidR="00EA1847" w:rsidRPr="00EA1847">
        <w:t>Кроме того, с целью исключения ведомственной корпоративности и заи</w:t>
      </w:r>
      <w:r w:rsidR="00EA1847" w:rsidRPr="00EA1847">
        <w:t>н</w:t>
      </w:r>
      <w:r w:rsidR="00EA1847" w:rsidRPr="00EA1847">
        <w:t>тересованности при расследовании данной категории дел, Законом Республики Казахстан от 18 января 2011 года "О внесении изменений и дополнений в нек</w:t>
      </w:r>
      <w:r w:rsidR="00EA1847" w:rsidRPr="00EA1847">
        <w:t>о</w:t>
      </w:r>
      <w:r w:rsidR="00EA1847" w:rsidRPr="00EA1847">
        <w:t>торые законодательные акты Республики Казахстан по вопросам дальнейшей гуманизации уголовного законодательства и усиления гарантий законности в уголовном процессе" в статью 192 Уголовно-процессуального кодекса внесены изменения, предусматривающие альтернативную подследственность, т.е. при совершении пыток сотрудниками органов внутренних дел дело расследуется финансовой полицией и наоборот.</w:t>
      </w:r>
    </w:p>
    <w:p w:rsidR="00EA1847" w:rsidRPr="00EA1847" w:rsidRDefault="006B551D" w:rsidP="00EA1847">
      <w:pPr>
        <w:pStyle w:val="SingleTxtGR"/>
      </w:pPr>
      <w:r>
        <w:t>119.</w:t>
      </w:r>
      <w:r>
        <w:tab/>
      </w:r>
      <w:r w:rsidR="00EA1847" w:rsidRPr="00EA1847">
        <w:t>При этом, учитывая, что рассматриваемая категория преступлений в большинстве случаев совершается представителями власти, статьей 159 Уг</w:t>
      </w:r>
      <w:r w:rsidR="00EA1847" w:rsidRPr="00EA1847">
        <w:t>о</w:t>
      </w:r>
      <w:r w:rsidR="00EA1847" w:rsidRPr="00EA1847">
        <w:t>ловно-процессуального кодекса органу, ведущему уголовный процесс, предо</w:t>
      </w:r>
      <w:r w:rsidR="00EA1847" w:rsidRPr="00EA1847">
        <w:t>с</w:t>
      </w:r>
      <w:r w:rsidR="00EA1847" w:rsidRPr="00EA1847">
        <w:t>тавлено право с санкции прокурора отстранить от должности обвиняемого при наличии достаточных оснований полагать, что, оставаясь на этой должности, он будет препятствовать расследованию и разбирательству дела в суде, возм</w:t>
      </w:r>
      <w:r w:rsidR="00EA1847" w:rsidRPr="00EA1847">
        <w:t>е</w:t>
      </w:r>
      <w:r w:rsidR="00EA1847" w:rsidRPr="00EA1847">
        <w:t>щению причиненного преступлением ущерба или продолжать заниматься пр</w:t>
      </w:r>
      <w:r w:rsidR="00EA1847" w:rsidRPr="00EA1847">
        <w:t>е</w:t>
      </w:r>
      <w:r w:rsidR="00EA1847" w:rsidRPr="00EA1847">
        <w:t xml:space="preserve">ступной деятельностью, связанной с пребыванием на этой должности. </w:t>
      </w:r>
    </w:p>
    <w:p w:rsidR="00EA1847" w:rsidRPr="00EA1847" w:rsidRDefault="006B551D" w:rsidP="00EA1847">
      <w:pPr>
        <w:pStyle w:val="SingleTxtGR"/>
      </w:pPr>
      <w:r>
        <w:t>120.</w:t>
      </w:r>
      <w:r>
        <w:tab/>
      </w:r>
      <w:r w:rsidR="00EA1847" w:rsidRPr="00EA1847">
        <w:t>Такое постановление направляется по месту работы обвиняемого, рук</w:t>
      </w:r>
      <w:r w:rsidR="00EA1847" w:rsidRPr="00EA1847">
        <w:t>о</w:t>
      </w:r>
      <w:r w:rsidR="00EA1847" w:rsidRPr="00EA1847">
        <w:t>водитель которого в течение трех суток обязан исполнить его и уведомить об этом лицо или орган, принявшие решение об отстранении от должности.</w:t>
      </w:r>
    </w:p>
    <w:p w:rsidR="00EA1847" w:rsidRPr="00EA1847" w:rsidRDefault="006B551D" w:rsidP="00EA1847">
      <w:pPr>
        <w:pStyle w:val="SingleTxtGR"/>
      </w:pPr>
      <w:r>
        <w:t>121.</w:t>
      </w:r>
      <w:r>
        <w:tab/>
      </w:r>
      <w:r w:rsidR="00EA1847" w:rsidRPr="00EA1847">
        <w:t>Требование о временном отстранении от должности в случаях, пред</w:t>
      </w:r>
      <w:r w:rsidR="00EA1847" w:rsidRPr="00EA1847">
        <w:t>у</w:t>
      </w:r>
      <w:r w:rsidR="00EA1847" w:rsidRPr="00EA1847">
        <w:t>смотренных уголовно-процессуальным законодательством, и проведения сл</w:t>
      </w:r>
      <w:r w:rsidR="00EA1847" w:rsidRPr="00EA1847">
        <w:t>у</w:t>
      </w:r>
      <w:r w:rsidR="00EA1847" w:rsidRPr="00EA1847">
        <w:t>жебного расследования установлено и в принятом 6 января 2011 года Законе Респу</w:t>
      </w:r>
      <w:r w:rsidR="00EA1847" w:rsidRPr="00EA1847">
        <w:t>б</w:t>
      </w:r>
      <w:r w:rsidR="00EA1847" w:rsidRPr="00EA1847">
        <w:t>лики Казахстан "О правоохранительной службе".</w:t>
      </w:r>
    </w:p>
    <w:p w:rsidR="00EA1847" w:rsidRPr="00EA1847" w:rsidRDefault="006B551D" w:rsidP="00EA1847">
      <w:pPr>
        <w:pStyle w:val="SingleTxtGR"/>
      </w:pPr>
      <w:r>
        <w:t>122.</w:t>
      </w:r>
      <w:r>
        <w:tab/>
      </w:r>
      <w:r w:rsidR="00EA1847" w:rsidRPr="00EA1847">
        <w:t>Соблюдение конституционных прав граждан является важнейшей задачей всех правоохранительных органов Республики Казахстан. В органах прокурат</w:t>
      </w:r>
      <w:r w:rsidR="00EA1847" w:rsidRPr="00EA1847">
        <w:t>у</w:t>
      </w:r>
      <w:r w:rsidR="00EA1847" w:rsidRPr="00EA1847">
        <w:t>ры, внутренних дел и финансовой полиции функционируют общественные с</w:t>
      </w:r>
      <w:r w:rsidR="00EA1847" w:rsidRPr="00EA1847">
        <w:t>о</w:t>
      </w:r>
      <w:r w:rsidR="00EA1847" w:rsidRPr="00EA1847">
        <w:t>веты в качестве консультативно-совещательных органов с участием видных г</w:t>
      </w:r>
      <w:r w:rsidR="00EA1847" w:rsidRPr="00EA1847">
        <w:t>о</w:t>
      </w:r>
      <w:r w:rsidR="00EA1847" w:rsidRPr="00EA1847">
        <w:t>сударс</w:t>
      </w:r>
      <w:r w:rsidR="00EA1847" w:rsidRPr="00EA1847">
        <w:t>т</w:t>
      </w:r>
      <w:r w:rsidR="00EA1847" w:rsidRPr="00EA1847">
        <w:t>венных и общественных деятелей, правозащитников и журналистов.</w:t>
      </w:r>
    </w:p>
    <w:p w:rsidR="00EA1847" w:rsidRPr="00EA1847" w:rsidRDefault="006B551D" w:rsidP="00EA1847">
      <w:pPr>
        <w:pStyle w:val="SingleTxtGR"/>
      </w:pPr>
      <w:r>
        <w:t>123.</w:t>
      </w:r>
      <w:r>
        <w:tab/>
      </w:r>
      <w:r w:rsidR="00EA1847" w:rsidRPr="00EA1847">
        <w:t>10 декабря 2009 года принят Закон Республики Казахстан "О внесении изменений и дополнений в некоторые законодательные акты Республики Каза</w:t>
      </w:r>
      <w:r w:rsidR="00EA1847" w:rsidRPr="00EA1847">
        <w:t>х</w:t>
      </w:r>
      <w:r w:rsidR="00EA1847" w:rsidRPr="00EA1847">
        <w:t>стан по вопросам дальнейшего совершенствования системы исполнения уг</w:t>
      </w:r>
      <w:r w:rsidR="00EA1847" w:rsidRPr="00EA1847">
        <w:t>о</w:t>
      </w:r>
      <w:r w:rsidR="00EA1847" w:rsidRPr="00EA1847">
        <w:t>ловных наказаний и уголовно-исполнительной системы", предоставивший Уполномоченному по правам человека в Республике Казахстан право без спец</w:t>
      </w:r>
      <w:r w:rsidR="00EA1847" w:rsidRPr="00EA1847">
        <w:t>и</w:t>
      </w:r>
      <w:r w:rsidR="00EA1847" w:rsidRPr="00EA1847">
        <w:t>ального разрешения посещать учреждения, исполняющие наказания, следс</w:t>
      </w:r>
      <w:r w:rsidR="00EA1847" w:rsidRPr="00EA1847">
        <w:t>т</w:t>
      </w:r>
      <w:r w:rsidR="00EA1847" w:rsidRPr="00EA1847">
        <w:t>венные из</w:t>
      </w:r>
      <w:r w:rsidR="00EA1847" w:rsidRPr="00EA1847">
        <w:t>о</w:t>
      </w:r>
      <w:r w:rsidR="00EA1847" w:rsidRPr="00EA1847">
        <w:t>ляторы.</w:t>
      </w:r>
    </w:p>
    <w:p w:rsidR="00EA1847" w:rsidRPr="00EA1847" w:rsidRDefault="006B551D" w:rsidP="00EA1847">
      <w:pPr>
        <w:pStyle w:val="SingleTxtGR"/>
      </w:pPr>
      <w:r>
        <w:t>124.</w:t>
      </w:r>
      <w:r>
        <w:tab/>
      </w:r>
      <w:r w:rsidR="00EA1847" w:rsidRPr="00EA1847">
        <w:t>Законом Республики Казахстан от 29 декабря 2010 года "О внесении и</w:t>
      </w:r>
      <w:r w:rsidR="00EA1847" w:rsidRPr="00EA1847">
        <w:t>з</w:t>
      </w:r>
      <w:r w:rsidR="00EA1847" w:rsidRPr="00EA1847">
        <w:t>менений и дополнений в некоторые законодательные акты Республики Каза</w:t>
      </w:r>
      <w:r w:rsidR="00EA1847" w:rsidRPr="00EA1847">
        <w:t>х</w:t>
      </w:r>
      <w:r w:rsidR="00EA1847" w:rsidRPr="00EA1847">
        <w:t>стан по вопросам закрепления оснований, порядка и условий содержания лиц в учреждениях, обеспечивающих временную изоляцию от общества" право бе</w:t>
      </w:r>
      <w:r w:rsidR="00EA1847" w:rsidRPr="00EA1847">
        <w:t>с</w:t>
      </w:r>
      <w:r w:rsidR="00EA1847" w:rsidRPr="00EA1847">
        <w:t>препятственного посещения специальных учреждений предоставлено членам общественной наблюдательной комиссии.</w:t>
      </w:r>
    </w:p>
    <w:p w:rsidR="00EA1847" w:rsidRPr="00EA1847" w:rsidRDefault="006B551D" w:rsidP="00EA1847">
      <w:pPr>
        <w:pStyle w:val="SingleTxtGR"/>
      </w:pPr>
      <w:r>
        <w:t>125.</w:t>
      </w:r>
      <w:r>
        <w:tab/>
      </w:r>
      <w:r w:rsidR="00EA1847" w:rsidRPr="00EA1847">
        <w:t>Ранее имели место случаи, когда в нарушение установленного порядка, администрация учреждения необоснованно отказывала осужденному в пре</w:t>
      </w:r>
      <w:r w:rsidR="00EA1847" w:rsidRPr="00EA1847">
        <w:t>д</w:t>
      </w:r>
      <w:r w:rsidR="00EA1847" w:rsidRPr="00EA1847">
        <w:t>ставлении к условно-досрочному освобождению от отбывания наказания и п</w:t>
      </w:r>
      <w:r w:rsidR="00EA1847" w:rsidRPr="00EA1847">
        <w:t>е</w:t>
      </w:r>
      <w:r w:rsidR="00EA1847" w:rsidRPr="00EA1847">
        <w:t>реводу в колонию-поселение.</w:t>
      </w:r>
    </w:p>
    <w:p w:rsidR="00EA1847" w:rsidRPr="00EA1847" w:rsidRDefault="006B551D" w:rsidP="00EA1847">
      <w:pPr>
        <w:pStyle w:val="SingleTxtGR"/>
      </w:pPr>
      <w:r>
        <w:t>126.</w:t>
      </w:r>
      <w:r>
        <w:tab/>
      </w:r>
      <w:r w:rsidR="00EA1847" w:rsidRPr="00EA1847">
        <w:t>В целях недопущения такого рода нарушений Законом Республики Каза</w:t>
      </w:r>
      <w:r w:rsidR="00EA1847" w:rsidRPr="00EA1847">
        <w:t>х</w:t>
      </w:r>
      <w:r w:rsidR="00EA1847" w:rsidRPr="00EA1847">
        <w:t>стан от 9 ноября 2011 года "О внесении изменений и дополнений в некоторые законодательные акты Республики Казахстан по вопросам совершенствования правоохранительной деятельности и дальнейшей гуманизации уголовного зак</w:t>
      </w:r>
      <w:r w:rsidR="00EA1847" w:rsidRPr="00EA1847">
        <w:t>о</w:t>
      </w:r>
      <w:r w:rsidR="00EA1847" w:rsidRPr="00EA1847">
        <w:t>нодательства" в статью 169 Уголовно-исполнительного кодекса внесены п</w:t>
      </w:r>
      <w:r w:rsidR="00EA1847" w:rsidRPr="00EA1847">
        <w:t>о</w:t>
      </w:r>
      <w:r w:rsidR="00EA1847" w:rsidRPr="00EA1847">
        <w:t>правки, предоставляющие осужденным право обращения с ходатайством об у</w:t>
      </w:r>
      <w:r w:rsidR="00EA1847" w:rsidRPr="00EA1847">
        <w:t>с</w:t>
      </w:r>
      <w:r w:rsidR="00EA1847" w:rsidRPr="00EA1847">
        <w:t>ловно-досрочном освобождении от отбывания наказания или замене не отбытой части наказания более мягким видом наказания непосредственно в суд после отбытия установленной законом части срока наказания.</w:t>
      </w:r>
    </w:p>
    <w:p w:rsidR="00EA1847" w:rsidRPr="00EA1847" w:rsidRDefault="006B551D" w:rsidP="00EA1847">
      <w:pPr>
        <w:pStyle w:val="SingleTxtGR"/>
      </w:pPr>
      <w:r>
        <w:t>127.</w:t>
      </w:r>
      <w:r>
        <w:tab/>
      </w:r>
      <w:r w:rsidR="00EA1847" w:rsidRPr="00EA1847">
        <w:t>При отбытии осужденным установленной законом части срока н</w:t>
      </w:r>
      <w:r w:rsidR="00EA1847" w:rsidRPr="00EA1847">
        <w:t>а</w:t>
      </w:r>
      <w:r w:rsidR="00EA1847" w:rsidRPr="00EA1847">
        <w:t>казания орган, исполняющий наказания, обязан письменно в пятидневный срок увед</w:t>
      </w:r>
      <w:r w:rsidR="00EA1847" w:rsidRPr="00EA1847">
        <w:t>о</w:t>
      </w:r>
      <w:r w:rsidR="00EA1847" w:rsidRPr="00EA1847">
        <w:t>мить осужденного о наступлении права подачи ходатайства в суд для рассмо</w:t>
      </w:r>
      <w:r w:rsidR="00EA1847" w:rsidRPr="00EA1847">
        <w:t>т</w:t>
      </w:r>
      <w:r w:rsidR="00EA1847" w:rsidRPr="00EA1847">
        <w:t>рения вопроса об условно-досрочном освобождении от отбывания наказания или замене неотбытой части наказания более мягким видом наказания.</w:t>
      </w:r>
    </w:p>
    <w:p w:rsidR="00EA1847" w:rsidRPr="00EA1847" w:rsidRDefault="006B551D" w:rsidP="00EA1847">
      <w:pPr>
        <w:pStyle w:val="SingleTxtGR"/>
      </w:pPr>
      <w:r>
        <w:t>128.</w:t>
      </w:r>
      <w:r>
        <w:tab/>
      </w:r>
      <w:r w:rsidR="00EA1847" w:rsidRPr="00EA1847">
        <w:t>Орган, исполняющий наказания, в течение десяти дней после обращения осужденного с таким ходатайством обязан направить его в суд с приложением соответствующих материалов и личного дела осужденного, а также уведомить прокурора.</w:t>
      </w:r>
    </w:p>
    <w:p w:rsidR="00EA1847" w:rsidRPr="00EA1847" w:rsidRDefault="00EA1847" w:rsidP="006B551D">
      <w:pPr>
        <w:pStyle w:val="H1GR"/>
      </w:pPr>
      <w:r w:rsidRPr="00EA1847">
        <w:tab/>
      </w:r>
      <w:r w:rsidRPr="00EA1847">
        <w:tab/>
        <w:t>Статья 13</w:t>
      </w:r>
    </w:p>
    <w:p w:rsidR="00EA1847" w:rsidRPr="00EA1847" w:rsidRDefault="006B551D" w:rsidP="00EA1847">
      <w:pPr>
        <w:pStyle w:val="SingleTxtGR"/>
      </w:pPr>
      <w:r>
        <w:t>129.</w:t>
      </w:r>
      <w:r>
        <w:tab/>
      </w:r>
      <w:r w:rsidR="00EA1847" w:rsidRPr="00EA1847">
        <w:t>Право каждого на судебную защиту своих прав и свобод регламентиров</w:t>
      </w:r>
      <w:r w:rsidR="00EA1847" w:rsidRPr="00EA1847">
        <w:t>а</w:t>
      </w:r>
      <w:r w:rsidR="00EA1847" w:rsidRPr="00EA1847">
        <w:t xml:space="preserve">но статьей 13 Конституции Республики Казахстан. </w:t>
      </w:r>
    </w:p>
    <w:p w:rsidR="00EA1847" w:rsidRPr="00EA1847" w:rsidRDefault="006B551D" w:rsidP="00EA1847">
      <w:pPr>
        <w:pStyle w:val="SingleTxtGR"/>
      </w:pPr>
      <w:r>
        <w:t>130.</w:t>
      </w:r>
      <w:r>
        <w:tab/>
      </w:r>
      <w:r w:rsidR="00EA1847" w:rsidRPr="00EA1847">
        <w:t>Согласно статьям 16, 20 Закона Республики Казахстан "О порядке и усл</w:t>
      </w:r>
      <w:r w:rsidR="00EA1847" w:rsidRPr="00EA1847">
        <w:t>о</w:t>
      </w:r>
      <w:r w:rsidR="00EA1847" w:rsidRPr="00EA1847">
        <w:t>виях содержания лиц в специальных учреждениях, обеспечивающих време</w:t>
      </w:r>
      <w:r w:rsidR="00EA1847" w:rsidRPr="00EA1847">
        <w:t>н</w:t>
      </w:r>
      <w:r w:rsidR="00EA1847" w:rsidRPr="00EA1847">
        <w:t>ную изоляцию от общества" подозреваемые и обвиняемые в период нахождения в местах содержания под стражей имеют право обращаться с предложениями, заявлениями, в том числе в суд, по вопросу о законности и обоснованности их содержания под стражей и нарушения их законных прав и интересов.</w:t>
      </w:r>
    </w:p>
    <w:p w:rsidR="00EA1847" w:rsidRPr="00EA1847" w:rsidRDefault="006B551D" w:rsidP="00EA1847">
      <w:pPr>
        <w:pStyle w:val="SingleTxtGR"/>
      </w:pPr>
      <w:r>
        <w:t>131.</w:t>
      </w:r>
      <w:r>
        <w:tab/>
      </w:r>
      <w:r w:rsidR="00EA1847" w:rsidRPr="00EA1847">
        <w:t>Предложения, заявления и жалобы подозреваемых и обвиняемых, адр</w:t>
      </w:r>
      <w:r w:rsidR="00EA1847" w:rsidRPr="00EA1847">
        <w:t>е</w:t>
      </w:r>
      <w:r w:rsidR="00EA1847" w:rsidRPr="00EA1847">
        <w:t>сованные в государственные органы, органы местного самоуправления, общ</w:t>
      </w:r>
      <w:r w:rsidR="00EA1847" w:rsidRPr="00EA1847">
        <w:t>е</w:t>
      </w:r>
      <w:r w:rsidR="00EA1847" w:rsidRPr="00EA1847">
        <w:t>ственные объединения и средства массовой информации, направляются через администрацию в места содержания под стражей.</w:t>
      </w:r>
    </w:p>
    <w:p w:rsidR="00EA1847" w:rsidRPr="00EA1847" w:rsidRDefault="006B551D" w:rsidP="00EA1847">
      <w:pPr>
        <w:pStyle w:val="SingleTxtGR"/>
      </w:pPr>
      <w:r>
        <w:t>132.</w:t>
      </w:r>
      <w:r>
        <w:tab/>
      </w:r>
      <w:r w:rsidR="00EA1847" w:rsidRPr="00EA1847">
        <w:t>Жалобы на действия и решения суда, дознавателя, начальника органа до</w:t>
      </w:r>
      <w:r w:rsidR="00EA1847" w:rsidRPr="00EA1847">
        <w:t>з</w:t>
      </w:r>
      <w:r w:rsidR="00EA1847" w:rsidRPr="00EA1847">
        <w:t>нания, следователя или прокурора направляются немедленно в порядке, пред</w:t>
      </w:r>
      <w:r w:rsidR="00EA1847" w:rsidRPr="00EA1847">
        <w:t>у</w:t>
      </w:r>
      <w:r w:rsidR="00EA1847" w:rsidRPr="00EA1847">
        <w:t>смотренном Уголовно-процессуальным кодексом.</w:t>
      </w:r>
    </w:p>
    <w:p w:rsidR="00EA1847" w:rsidRPr="00EA1847" w:rsidRDefault="006B551D" w:rsidP="00EA1847">
      <w:pPr>
        <w:pStyle w:val="SingleTxtGR"/>
      </w:pPr>
      <w:r>
        <w:t>133.</w:t>
      </w:r>
      <w:r>
        <w:tab/>
      </w:r>
      <w:r w:rsidR="00EA1847" w:rsidRPr="00EA1847">
        <w:t>Не допускается преследование в любой форме подозреваемых и обв</w:t>
      </w:r>
      <w:r w:rsidR="00EA1847" w:rsidRPr="00EA1847">
        <w:t>и</w:t>
      </w:r>
      <w:r w:rsidR="00EA1847" w:rsidRPr="00EA1847">
        <w:t>няемых за обращения с предложениями, заявлениями или жалобами в связи с нарушением их прав и законных интересов. Должностные лица мест содерж</w:t>
      </w:r>
      <w:r w:rsidR="00EA1847" w:rsidRPr="00EA1847">
        <w:t>а</w:t>
      </w:r>
      <w:r w:rsidR="00EA1847" w:rsidRPr="00EA1847">
        <w:t>ния под стражей, виновные в таком преследовании, несут ответственность в с</w:t>
      </w:r>
      <w:r w:rsidR="00EA1847" w:rsidRPr="00EA1847">
        <w:t>о</w:t>
      </w:r>
      <w:r w:rsidR="00EA1847" w:rsidRPr="00EA1847">
        <w:t xml:space="preserve">ответствии с законодательством. </w:t>
      </w:r>
    </w:p>
    <w:p w:rsidR="00EA1847" w:rsidRPr="00EA1847" w:rsidRDefault="006B551D" w:rsidP="00EA1847">
      <w:pPr>
        <w:pStyle w:val="SingleTxtGR"/>
      </w:pPr>
      <w:r>
        <w:t>134.</w:t>
      </w:r>
      <w:r>
        <w:tab/>
      </w:r>
      <w:r w:rsidR="00EA1847" w:rsidRPr="00EA1847">
        <w:t>Статья 10 Уголовно-исполнительного кодекса регламентирует право ос</w:t>
      </w:r>
      <w:r w:rsidR="00EA1847" w:rsidRPr="00EA1847">
        <w:t>у</w:t>
      </w:r>
      <w:r w:rsidR="00EA1847" w:rsidRPr="00EA1847">
        <w:t>жденных обращаться с устными и письменными предложениями, заявл</w:t>
      </w:r>
      <w:r w:rsidR="00EA1847" w:rsidRPr="00EA1847">
        <w:t>е</w:t>
      </w:r>
      <w:r w:rsidR="00EA1847" w:rsidRPr="00EA1847">
        <w:t>ниями и жалобами к администрации учреждения или органа, исполняющего наказ</w:t>
      </w:r>
      <w:r w:rsidR="00EA1847" w:rsidRPr="00EA1847">
        <w:t>а</w:t>
      </w:r>
      <w:r w:rsidR="00EA1847" w:rsidRPr="00EA1847">
        <w:t>ние, в вышестоящие органы управления учреждениями и органами, исполня</w:t>
      </w:r>
      <w:r w:rsidR="00EA1847" w:rsidRPr="00EA1847">
        <w:t>ю</w:t>
      </w:r>
      <w:r w:rsidR="00EA1847" w:rsidRPr="00EA1847">
        <w:t xml:space="preserve">щими наказания, в суд, органы прокуратуры, иные государственные органы, общественные объединения, а также международные организации по защите прав и свобод человека. </w:t>
      </w:r>
    </w:p>
    <w:p w:rsidR="00EA1847" w:rsidRPr="00EA1847" w:rsidRDefault="006B551D" w:rsidP="00EA1847">
      <w:pPr>
        <w:pStyle w:val="SingleTxtGR"/>
      </w:pPr>
      <w:r>
        <w:t>135.</w:t>
      </w:r>
      <w:r>
        <w:tab/>
      </w:r>
      <w:r w:rsidR="00EA1847" w:rsidRPr="00EA1847">
        <w:t>Комитетом уголовно-исполнительной системы также непосредственно рассматриваются жалобы и обращения граждан. Адекватная праворазъясн</w:t>
      </w:r>
      <w:r w:rsidR="00EA1847" w:rsidRPr="00EA1847">
        <w:t>и</w:t>
      </w:r>
      <w:r w:rsidR="00EA1847" w:rsidRPr="00EA1847">
        <w:t>тельная работа пенитенциарной системы обуславливает соответствующее сн</w:t>
      </w:r>
      <w:r w:rsidR="00EA1847" w:rsidRPr="00EA1847">
        <w:t>и</w:t>
      </w:r>
      <w:r w:rsidR="00EA1847" w:rsidRPr="00EA1847">
        <w:t xml:space="preserve">жение их количества. Если в 2008 году в Комитет поступило 5 327 обращений физических и юридических лиц, то за 2012 год </w:t>
      </w:r>
      <w:r>
        <w:t>их поступило 4 285 (2009 г. – 5 </w:t>
      </w:r>
      <w:r w:rsidR="00EA1847" w:rsidRPr="00EA1847">
        <w:t>288, 2010 г. – 4 889, 2011 г. – 4 686). Одновременно наблюдается снижение к</w:t>
      </w:r>
      <w:r w:rsidR="00EA1847" w:rsidRPr="00EA1847">
        <w:t>о</w:t>
      </w:r>
      <w:r w:rsidR="00EA1847" w:rsidRPr="00EA1847">
        <w:t>личес</w:t>
      </w:r>
      <w:r w:rsidR="00EA1847" w:rsidRPr="00EA1847">
        <w:t>т</w:t>
      </w:r>
      <w:r w:rsidR="00EA1847" w:rsidRPr="00EA1847">
        <w:t>ва жалоб на неправомерные действия сотрудников уголовно-исполнительной сист</w:t>
      </w:r>
      <w:r w:rsidR="002C1116">
        <w:t>емы от 5,4% в 2008 году до 3,2</w:t>
      </w:r>
      <w:r w:rsidR="00EA1847" w:rsidRPr="00EA1847">
        <w:t>% в 2011 году.</w:t>
      </w:r>
    </w:p>
    <w:p w:rsidR="00EA1847" w:rsidRPr="00EA1847" w:rsidRDefault="006B551D" w:rsidP="00EA1847">
      <w:pPr>
        <w:pStyle w:val="SingleTxtGR"/>
      </w:pPr>
      <w:r>
        <w:t>136.</w:t>
      </w:r>
      <w:r>
        <w:tab/>
      </w:r>
      <w:r w:rsidR="00EA1847" w:rsidRPr="00EA1847">
        <w:t>В настоящее время территориальными департаментами на постоянной основе осуществляется работа по оказанию квалифицированной юридической помощи лицам, содержащимся в исправительных учреждениях. Для оказания юридич</w:t>
      </w:r>
      <w:r w:rsidR="00EA1847" w:rsidRPr="00EA1847">
        <w:t>е</w:t>
      </w:r>
      <w:r w:rsidR="00EA1847" w:rsidRPr="00EA1847">
        <w:t>ской помощи осужденным привлекаются сотрудники территориальных органов юстиции, адвокаты и нотариусы, представители филиалов Казахста</w:t>
      </w:r>
      <w:r w:rsidR="00EA1847" w:rsidRPr="00EA1847">
        <w:t>н</w:t>
      </w:r>
      <w:r w:rsidR="00EA1847" w:rsidRPr="00EA1847">
        <w:t>ского ме</w:t>
      </w:r>
      <w:r w:rsidR="00EA1847" w:rsidRPr="00EA1847">
        <w:t>ж</w:t>
      </w:r>
      <w:r w:rsidR="00EA1847" w:rsidRPr="00EA1847">
        <w:t>дународного бюро по правам человека.</w:t>
      </w:r>
    </w:p>
    <w:p w:rsidR="00EA1847" w:rsidRPr="00EA1847" w:rsidRDefault="00EA1847" w:rsidP="006B551D">
      <w:pPr>
        <w:pStyle w:val="H1GR"/>
      </w:pPr>
      <w:r w:rsidRPr="00EA1847">
        <w:tab/>
      </w:r>
      <w:r w:rsidRPr="00EA1847">
        <w:tab/>
        <w:t>Статья 14</w:t>
      </w:r>
    </w:p>
    <w:p w:rsidR="00EA1847" w:rsidRPr="00EA1847" w:rsidRDefault="006B551D" w:rsidP="00EA1847">
      <w:pPr>
        <w:pStyle w:val="SingleTxtGR"/>
      </w:pPr>
      <w:r>
        <w:t>137.</w:t>
      </w:r>
      <w:r>
        <w:tab/>
      </w:r>
      <w:r w:rsidR="00EA1847" w:rsidRPr="00EA1847">
        <w:t>Законодательство Республики Казахстан содержит нормы, обеспечива</w:t>
      </w:r>
      <w:r w:rsidR="00EA1847" w:rsidRPr="00EA1847">
        <w:t>ю</w:t>
      </w:r>
      <w:r w:rsidR="00EA1847" w:rsidRPr="00EA1847">
        <w:t>щие жертве пыток возмещение причиненного вреда и ее право на справедливую и адекватную компенсацию, включая средства для возможно более полной ре</w:t>
      </w:r>
      <w:r w:rsidR="00EA1847" w:rsidRPr="00EA1847">
        <w:t>а</w:t>
      </w:r>
      <w:r w:rsidR="00EA1847" w:rsidRPr="00EA1847">
        <w:t>билитации.</w:t>
      </w:r>
    </w:p>
    <w:p w:rsidR="00EA1847" w:rsidRPr="00EA1847" w:rsidRDefault="006B551D" w:rsidP="00EA1847">
      <w:pPr>
        <w:pStyle w:val="SingleTxtGR"/>
      </w:pPr>
      <w:r>
        <w:t>138.</w:t>
      </w:r>
      <w:r>
        <w:tab/>
      </w:r>
      <w:r w:rsidR="00EA1847" w:rsidRPr="00EA1847">
        <w:t>Так, в соответствии с требованиями статьи 75 Уголовно-процессуального кодекса потерпевшему обеспечивается возмещение имущественного вреда, пр</w:t>
      </w:r>
      <w:r w:rsidR="00EA1847" w:rsidRPr="00EA1847">
        <w:t>и</w:t>
      </w:r>
      <w:r w:rsidR="00EA1847" w:rsidRPr="00EA1847">
        <w:t xml:space="preserve">чиненного преступлением, в том числе пытками, а также расходов, понесенных в связи с его участием на предварительном следствии и в суде, включая расходы на представителя. </w:t>
      </w:r>
    </w:p>
    <w:p w:rsidR="00EA1847" w:rsidRPr="00EA1847" w:rsidRDefault="006B551D" w:rsidP="00EA1847">
      <w:pPr>
        <w:pStyle w:val="SingleTxtGR"/>
      </w:pPr>
      <w:r>
        <w:t>139.</w:t>
      </w:r>
      <w:r>
        <w:tab/>
      </w:r>
      <w:r w:rsidR="00EA1847" w:rsidRPr="00EA1847">
        <w:t>Согласно статьям 39, 40 Уголовно-процессуального кодекса лицо, опра</w:t>
      </w:r>
      <w:r w:rsidR="00EA1847" w:rsidRPr="00EA1847">
        <w:t>в</w:t>
      </w:r>
      <w:r w:rsidR="00EA1847" w:rsidRPr="00EA1847">
        <w:t>данное по суду, а равно обвиняемый (подозреваемый), в отношении которого уголовное преследование прекращено по реабилитирующим основаниям, сч</w:t>
      </w:r>
      <w:r w:rsidR="00EA1847" w:rsidRPr="00EA1847">
        <w:t>и</w:t>
      </w:r>
      <w:r w:rsidR="00EA1847" w:rsidRPr="00EA1847">
        <w:t>таются невиновными и не могут быть подвергнуты каким-либо ограничениям в пр</w:t>
      </w:r>
      <w:r w:rsidR="00EA1847" w:rsidRPr="00EA1847">
        <w:t>а</w:t>
      </w:r>
      <w:r w:rsidR="00EA1847" w:rsidRPr="00EA1847">
        <w:t xml:space="preserve">вах и свободах, гарантированных Конституцией Республики Казахстан. </w:t>
      </w:r>
    </w:p>
    <w:p w:rsidR="00EA1847" w:rsidRPr="00EA1847" w:rsidRDefault="006B551D" w:rsidP="00EA1847">
      <w:pPr>
        <w:pStyle w:val="SingleTxtGR"/>
      </w:pPr>
      <w:r>
        <w:t>140.</w:t>
      </w:r>
      <w:r>
        <w:tab/>
      </w:r>
      <w:r w:rsidR="00EA1847" w:rsidRPr="00EA1847">
        <w:t>Суд, орган уголовного преследования должны принять все предусмо</w:t>
      </w:r>
      <w:r w:rsidR="00EA1847" w:rsidRPr="00EA1847">
        <w:t>т</w:t>
      </w:r>
      <w:r w:rsidR="00EA1847" w:rsidRPr="00EA1847">
        <w:t>ренные законом меры по реабилитации указанного лица и возмещению вреда, причиненного ему в результате незаконных действий органа, ведущего уголо</w:t>
      </w:r>
      <w:r w:rsidR="00EA1847" w:rsidRPr="00EA1847">
        <w:t>в</w:t>
      </w:r>
      <w:r w:rsidR="00EA1847" w:rsidRPr="00EA1847">
        <w:t xml:space="preserve">ный процесс. </w:t>
      </w:r>
    </w:p>
    <w:p w:rsidR="00EA1847" w:rsidRPr="00EA1847" w:rsidRDefault="006B551D" w:rsidP="00EA1847">
      <w:pPr>
        <w:pStyle w:val="SingleTxtGR"/>
      </w:pPr>
      <w:r>
        <w:t>141.</w:t>
      </w:r>
      <w:r>
        <w:tab/>
      </w:r>
      <w:r w:rsidR="00EA1847" w:rsidRPr="00EA1847">
        <w:t>Вред, причиненный лицу в результате незаконного задержания, ареста и других мер процессуального принуждения, возмещается из республиканского бюджета в полном объеме, независимо от вины органа, ведущего уголовный процесс. В случае смерти гражданина право на возмещение вреда в устано</w:t>
      </w:r>
      <w:r w:rsidR="00EA1847" w:rsidRPr="00EA1847">
        <w:t>в</w:t>
      </w:r>
      <w:r w:rsidR="00EA1847" w:rsidRPr="00EA1847">
        <w:t>ленном закон</w:t>
      </w:r>
      <w:r w:rsidR="00EA1847" w:rsidRPr="00EA1847">
        <w:t>о</w:t>
      </w:r>
      <w:r w:rsidR="00EA1847" w:rsidRPr="00EA1847">
        <w:t>дательством порядке переходит к его наследникам.</w:t>
      </w:r>
    </w:p>
    <w:p w:rsidR="00EA1847" w:rsidRPr="00EA1847" w:rsidRDefault="00EA1847" w:rsidP="006B551D">
      <w:pPr>
        <w:pStyle w:val="H1GR"/>
      </w:pPr>
      <w:r w:rsidRPr="00EA1847">
        <w:tab/>
      </w:r>
      <w:r w:rsidRPr="00EA1847">
        <w:tab/>
        <w:t>Статья 15</w:t>
      </w:r>
    </w:p>
    <w:p w:rsidR="00EA1847" w:rsidRPr="00EA1847" w:rsidRDefault="006B551D" w:rsidP="00EA1847">
      <w:pPr>
        <w:pStyle w:val="SingleTxtGR"/>
      </w:pPr>
      <w:r>
        <w:t>142.</w:t>
      </w:r>
      <w:r>
        <w:tab/>
      </w:r>
      <w:r w:rsidR="00EA1847" w:rsidRPr="00EA1847">
        <w:t>В соответствии с Законом Республики Казахстан от 10 декабря 2009 года "О внесении изменений и дополнений в Уголовный, Уголовно-процессуальный и Гражданский процессуальный кодексы по вопросам совершенствования с</w:t>
      </w:r>
      <w:r w:rsidR="00EA1847" w:rsidRPr="00EA1847">
        <w:t>у</w:t>
      </w:r>
      <w:r w:rsidR="00EA1847" w:rsidRPr="00EA1847">
        <w:t>дебной системы" Уголовно-процессуальный кодекс дополнен нормами, напра</w:t>
      </w:r>
      <w:r w:rsidR="00EA1847" w:rsidRPr="00EA1847">
        <w:t>в</w:t>
      </w:r>
      <w:r w:rsidR="00EA1847" w:rsidRPr="00EA1847">
        <w:t xml:space="preserve">ленными на: </w:t>
      </w:r>
    </w:p>
    <w:p w:rsidR="00EA1847" w:rsidRPr="00EA1847" w:rsidRDefault="00EA1847" w:rsidP="00F87AA4">
      <w:pPr>
        <w:pStyle w:val="Bullet1GR"/>
      </w:pPr>
      <w:r w:rsidRPr="00EA1847">
        <w:t>установление о том, что суд не связан с мнением сторон по вопросам н</w:t>
      </w:r>
      <w:r w:rsidRPr="00EA1847">
        <w:t>е</w:t>
      </w:r>
      <w:r w:rsidRPr="00EA1847">
        <w:t>обходимости и достаточности исследования имеющихся в деле и пре</w:t>
      </w:r>
      <w:r w:rsidRPr="00EA1847">
        <w:t>д</w:t>
      </w:r>
      <w:r w:rsidRPr="00EA1847">
        <w:t>ставленных в судебном заседании сторонами доказательств, за исключ</w:t>
      </w:r>
      <w:r w:rsidRPr="00EA1847">
        <w:t>е</w:t>
      </w:r>
      <w:r w:rsidRPr="00EA1847">
        <w:t>нием случаев, пред</w:t>
      </w:r>
      <w:r w:rsidRPr="00EA1847">
        <w:t>у</w:t>
      </w:r>
      <w:r w:rsidRPr="00EA1847">
        <w:t xml:space="preserve">смотренных частью второй статьи 361 Уголовно-процессуального кодекса; </w:t>
      </w:r>
    </w:p>
    <w:p w:rsidR="00EA1847" w:rsidRPr="00EA1847" w:rsidRDefault="00EA1847" w:rsidP="00F87AA4">
      <w:pPr>
        <w:pStyle w:val="Bullet1GR"/>
      </w:pPr>
      <w:r w:rsidRPr="00EA1847">
        <w:t>обязательную проверку органом, ведущим уголовный процесс, всех зая</w:t>
      </w:r>
      <w:r w:rsidRPr="00EA1847">
        <w:t>в</w:t>
      </w:r>
      <w:r w:rsidRPr="00EA1847">
        <w:t>лений о применении недозволенных методов следствия при сборе и з</w:t>
      </w:r>
      <w:r w:rsidRPr="00EA1847">
        <w:t>а</w:t>
      </w:r>
      <w:r w:rsidRPr="00EA1847">
        <w:t xml:space="preserve">креплении материалов дела в качестве доказательств (пункт 4 статьи 24 УПК). </w:t>
      </w:r>
    </w:p>
    <w:p w:rsidR="00EA1847" w:rsidRPr="00EA1847" w:rsidRDefault="00F87AA4" w:rsidP="00EA1847">
      <w:pPr>
        <w:pStyle w:val="SingleTxtGR"/>
      </w:pPr>
      <w:r>
        <w:t>143.</w:t>
      </w:r>
      <w:r>
        <w:tab/>
      </w:r>
      <w:r w:rsidR="00EA1847" w:rsidRPr="00EA1847">
        <w:t>В статью 125 Уголовно-процессуального кодекса в соответствии с Зак</w:t>
      </w:r>
      <w:r w:rsidR="00EA1847" w:rsidRPr="00EA1847">
        <w:t>о</w:t>
      </w:r>
      <w:r w:rsidR="00EA1847" w:rsidRPr="00EA1847">
        <w:t>ном Республики Казахстан от 11 декабря 2009 года "О внесении изменений и дополнений в некоторые законодательные акты Республики Казахстан по в</w:t>
      </w:r>
      <w:r w:rsidR="00EA1847" w:rsidRPr="00EA1847">
        <w:t>о</w:t>
      </w:r>
      <w:r w:rsidR="00EA1847" w:rsidRPr="00EA1847">
        <w:t>просам обеспечения квалифицированной юридической помощью" внесены д</w:t>
      </w:r>
      <w:r w:rsidR="00EA1847" w:rsidRPr="00EA1847">
        <w:t>о</w:t>
      </w:r>
      <w:r w:rsidR="00EA1847" w:rsidRPr="00EA1847">
        <w:t>полнения, касающиеся возможных путей получения сведений, необходимых для осущес</w:t>
      </w:r>
      <w:r w:rsidR="00EA1847" w:rsidRPr="00EA1847">
        <w:t>т</w:t>
      </w:r>
      <w:r w:rsidR="00EA1847" w:rsidRPr="00EA1847">
        <w:t xml:space="preserve">вления защиты. </w:t>
      </w:r>
    </w:p>
    <w:p w:rsidR="00EA1847" w:rsidRPr="00EA1847" w:rsidRDefault="00F87AA4" w:rsidP="00EA1847">
      <w:pPr>
        <w:pStyle w:val="SingleTxtGR"/>
      </w:pPr>
      <w:r>
        <w:t>144.</w:t>
      </w:r>
      <w:r>
        <w:tab/>
      </w:r>
      <w:r w:rsidR="00EA1847" w:rsidRPr="00EA1847">
        <w:t>Более того, указывается, что сведения, полученные в ходе опроса, могут быть использованы в качестве доказательств после допроса лица органом, в</w:t>
      </w:r>
      <w:r w:rsidR="00EA1847" w:rsidRPr="00EA1847">
        <w:t>е</w:t>
      </w:r>
      <w:r w:rsidR="00EA1847" w:rsidRPr="00EA1847">
        <w:t xml:space="preserve">дущим уголовный процесс, проведенного в порядке, установленном Уголовно-процессуальным кодексом. При невозможности допроса ранее опрошенного лица указанные сведения могут быть использованы в качестве доказательств непосредственно, при этом подлинность подписи ранее опрошенного лица должна быть удостоверена в установленном законом порядке. </w:t>
      </w:r>
    </w:p>
    <w:p w:rsidR="00EA1847" w:rsidRPr="00EA1847" w:rsidRDefault="00F87AA4" w:rsidP="00EA1847">
      <w:pPr>
        <w:pStyle w:val="SingleTxtGR"/>
      </w:pPr>
      <w:r>
        <w:t>145.</w:t>
      </w:r>
      <w:r>
        <w:tab/>
      </w:r>
      <w:r w:rsidR="00EA1847" w:rsidRPr="00EA1847">
        <w:t>Кроме того, сведения как в устной, так и письменной форме, а также предметы и документы для приобщения их в качестве доказательств по уголо</w:t>
      </w:r>
      <w:r w:rsidR="00EA1847" w:rsidRPr="00EA1847">
        <w:t>в</w:t>
      </w:r>
      <w:r w:rsidR="00EA1847" w:rsidRPr="00EA1847">
        <w:t>ному делу вправе представить подозреваемый, обвиняемый, защитник, частный обвинитель, потерпевший, гражданский истец, гражданский ответчик и их представители, а также любые граждане и организации. Предметы и документы после их оценки по правилам статьи 128 Уголовно-процессуального кодекса приобщаю</w:t>
      </w:r>
      <w:r w:rsidR="00EA1847" w:rsidRPr="00EA1847">
        <w:t>т</w:t>
      </w:r>
      <w:r w:rsidR="00EA1847" w:rsidRPr="00EA1847">
        <w:t>ся к уголовному делу, о чем составляется протокол в соответствии с требов</w:t>
      </w:r>
      <w:r w:rsidR="00EA1847" w:rsidRPr="00EA1847">
        <w:t>а</w:t>
      </w:r>
      <w:r w:rsidR="00EA1847" w:rsidRPr="00EA1847">
        <w:t xml:space="preserve">ниями части второй статьи 122 Уголовно-процессуального кодекса. </w:t>
      </w:r>
    </w:p>
    <w:p w:rsidR="00EA1847" w:rsidRPr="00EA1847" w:rsidRDefault="00F87AA4" w:rsidP="00EA1847">
      <w:pPr>
        <w:pStyle w:val="SingleTxtGR"/>
      </w:pPr>
      <w:r>
        <w:t>146.</w:t>
      </w:r>
      <w:r>
        <w:tab/>
      </w:r>
      <w:r w:rsidR="00EA1847" w:rsidRPr="00EA1847">
        <w:t>Пункт 3 статьи 38 Уголовно-процессуального кодекса, положения котор</w:t>
      </w:r>
      <w:r w:rsidR="00EA1847" w:rsidRPr="00EA1847">
        <w:t>о</w:t>
      </w:r>
      <w:r w:rsidR="00EA1847" w:rsidRPr="00EA1847">
        <w:t>го устанавливали, что при исключительных обстоятельствах, когда это диктуе</w:t>
      </w:r>
      <w:r w:rsidR="00EA1847" w:rsidRPr="00EA1847">
        <w:t>т</w:t>
      </w:r>
      <w:r w:rsidR="00EA1847" w:rsidRPr="00EA1847">
        <w:t>ся особым характером дела, в целях надлежащего обеспечения соблюдения тайны первоначального этапа следствия с санкции прокурора, его заместителя уведомление указанных лиц может не производиться в течение семидесяти двух часов с момента задержания, кроме случаев, когда подозреваемый является н</w:t>
      </w:r>
      <w:r w:rsidR="00EA1847" w:rsidRPr="00EA1847">
        <w:t>е</w:t>
      </w:r>
      <w:r w:rsidR="00EA1847" w:rsidRPr="00EA1847">
        <w:t>совершеннолетним, исключен в соответствии с Законом Республики Казахстан от 18 января 2011 года "О внесении изменений и дополнений в некоторые зак</w:t>
      </w:r>
      <w:r w:rsidR="00EA1847" w:rsidRPr="00EA1847">
        <w:t>о</w:t>
      </w:r>
      <w:r w:rsidR="00EA1847" w:rsidRPr="00EA1847">
        <w:t>нодательные акты Республики Казахстан по вопросам дальнейшей гуманизации уголовного законодательства и усиления гарантий законности в уголовном пр</w:t>
      </w:r>
      <w:r w:rsidR="00EA1847" w:rsidRPr="00EA1847">
        <w:t>о</w:t>
      </w:r>
      <w:r w:rsidR="00EA1847" w:rsidRPr="00EA1847">
        <w:t>цессе".</w:t>
      </w:r>
    </w:p>
    <w:p w:rsidR="00EA1847" w:rsidRPr="00EA1847" w:rsidRDefault="00F87AA4" w:rsidP="00EA1847">
      <w:pPr>
        <w:pStyle w:val="SingleTxtGR"/>
      </w:pPr>
      <w:r>
        <w:t>147.</w:t>
      </w:r>
      <w:r>
        <w:tab/>
      </w:r>
      <w:r w:rsidR="00EA1847" w:rsidRPr="00EA1847">
        <w:t>Закон Республики Казахстан от 9 ноября 2011 года "О внесении измен</w:t>
      </w:r>
      <w:r w:rsidR="00EA1847" w:rsidRPr="00EA1847">
        <w:t>е</w:t>
      </w:r>
      <w:r w:rsidR="00EA1847" w:rsidRPr="00EA1847">
        <w:t>ний и дополнений в некоторые законодательные акты Республики Казахстан по в</w:t>
      </w:r>
      <w:r w:rsidR="00EA1847" w:rsidRPr="00EA1847">
        <w:t>о</w:t>
      </w:r>
      <w:r w:rsidR="00EA1847" w:rsidRPr="00EA1847">
        <w:t>просам совершенствования правоохранительной деятельности и дальнейшей гуманизации уголовного законодательства" вносит уточнения в статью 121 Уг</w:t>
      </w:r>
      <w:r w:rsidR="00EA1847" w:rsidRPr="00EA1847">
        <w:t>о</w:t>
      </w:r>
      <w:r w:rsidR="00EA1847" w:rsidRPr="00EA1847">
        <w:t xml:space="preserve">ловно-процессуального кодекса, а именно в пункте 3 указанной статьи слова "приговора или прекращении дела" заменены словами "решения об отказе в возбуждении уголовного дела, о прекращении производством уголовного дела или вынесении приговора". </w:t>
      </w:r>
    </w:p>
    <w:p w:rsidR="00EA1847" w:rsidRPr="00EA1847" w:rsidRDefault="00F87AA4" w:rsidP="00EA1847">
      <w:pPr>
        <w:pStyle w:val="SingleTxtGR"/>
      </w:pPr>
      <w:r>
        <w:t>148.</w:t>
      </w:r>
      <w:r>
        <w:tab/>
      </w:r>
      <w:r w:rsidR="00EA1847" w:rsidRPr="00EA1847">
        <w:t>Уголовно-процессуальный кодекс содержит норму (статья 116), пред</w:t>
      </w:r>
      <w:r w:rsidR="00EA1847" w:rsidRPr="00EA1847">
        <w:t>у</w:t>
      </w:r>
      <w:r w:rsidR="00EA1847" w:rsidRPr="00EA1847">
        <w:t>сматривающую, что фактические данные, полученные с применением пытки, должны быть признаны недопустимыми в качестве доказательств.</w:t>
      </w:r>
    </w:p>
    <w:p w:rsidR="00EA1847" w:rsidRPr="00EA1847" w:rsidRDefault="00EA1847" w:rsidP="00F87AA4">
      <w:pPr>
        <w:pStyle w:val="HChGR"/>
      </w:pPr>
      <w:r w:rsidRPr="00EA1847">
        <w:tab/>
      </w:r>
      <w:r w:rsidRPr="00EA1847">
        <w:rPr>
          <w:lang w:val="en-US"/>
        </w:rPr>
        <w:t>IV</w:t>
      </w:r>
      <w:r w:rsidRPr="00EA1847">
        <w:t>.</w:t>
      </w:r>
      <w:r w:rsidRPr="00EA1847">
        <w:tab/>
        <w:t xml:space="preserve">Информация по части </w:t>
      </w:r>
      <w:r w:rsidRPr="00EA1847">
        <w:rPr>
          <w:lang w:val="en-US"/>
        </w:rPr>
        <w:t>IV</w:t>
      </w:r>
      <w:r w:rsidRPr="00EA1847">
        <w:t xml:space="preserve"> Факультативного протокола к Конвенции против пыток и других жестоких, бесчеловечных или унижающих достоинство видов обращения и наказания</w:t>
      </w:r>
    </w:p>
    <w:p w:rsidR="00EA1847" w:rsidRPr="00EA1847" w:rsidRDefault="00F87AA4" w:rsidP="00EA1847">
      <w:pPr>
        <w:pStyle w:val="SingleTxtGR"/>
      </w:pPr>
      <w:r>
        <w:t>149.</w:t>
      </w:r>
      <w:r>
        <w:tab/>
      </w:r>
      <w:r w:rsidR="00EA1847" w:rsidRPr="00EA1847">
        <w:t>Ратифицировав в июне 2008 года Факультативный протокол к Конвенции против пыток, Казахстан обязался учредить Национальный превентивный м</w:t>
      </w:r>
      <w:r w:rsidR="00EA1847" w:rsidRPr="00EA1847">
        <w:t>е</w:t>
      </w:r>
      <w:r w:rsidR="00EA1847" w:rsidRPr="00EA1847">
        <w:t xml:space="preserve">ханизм к 21 ноября 2009 года. </w:t>
      </w:r>
    </w:p>
    <w:p w:rsidR="00EA1847" w:rsidRPr="00EA1847" w:rsidRDefault="00F87AA4" w:rsidP="00EA1847">
      <w:pPr>
        <w:pStyle w:val="SingleTxtGR"/>
      </w:pPr>
      <w:r>
        <w:t>150.</w:t>
      </w:r>
      <w:r>
        <w:tab/>
      </w:r>
      <w:r w:rsidR="00EA1847" w:rsidRPr="00EA1847">
        <w:t>Создание Национального превентивного механизма в установленные протоколом сроки не представилось возможным в условиях финансового кр</w:t>
      </w:r>
      <w:r w:rsidR="00EA1847" w:rsidRPr="00EA1847">
        <w:t>и</w:t>
      </w:r>
      <w:r w:rsidR="00EA1847" w:rsidRPr="00EA1847">
        <w:t>зиса (носит затратный характер; согласно пункту 3 статьи 18 Факультативного протокола к Конвенции против пыток государства-участники обязаны предо</w:t>
      </w:r>
      <w:r w:rsidR="00EA1847" w:rsidRPr="00EA1847">
        <w:t>с</w:t>
      </w:r>
      <w:r w:rsidR="00EA1847" w:rsidRPr="00EA1847">
        <w:t>тавлять необходимые ресурсы для функционирования Национального преве</w:t>
      </w:r>
      <w:r w:rsidR="00EA1847" w:rsidRPr="00EA1847">
        <w:t>н</w:t>
      </w:r>
      <w:r w:rsidR="00EA1847" w:rsidRPr="00EA1847">
        <w:t xml:space="preserve">тивного механизма). </w:t>
      </w:r>
    </w:p>
    <w:p w:rsidR="00EA1847" w:rsidRPr="00EA1847" w:rsidRDefault="00F87AA4" w:rsidP="00EA1847">
      <w:pPr>
        <w:pStyle w:val="SingleTxtGR"/>
      </w:pPr>
      <w:r>
        <w:t>151.</w:t>
      </w:r>
      <w:r>
        <w:tab/>
      </w:r>
      <w:r w:rsidR="00EA1847" w:rsidRPr="00EA1847">
        <w:t>В этой связи Казахстан воспользовался отсрочкой исполнения обяз</w:t>
      </w:r>
      <w:r w:rsidR="00EA1847" w:rsidRPr="00EA1847">
        <w:t>а</w:t>
      </w:r>
      <w:r w:rsidR="00EA1847" w:rsidRPr="00EA1847">
        <w:t>тельств по пункту 2 статьи 24 Факультативного протокола к Конвенции против пыток и Указом Президента Республики Каз</w:t>
      </w:r>
      <w:r>
        <w:t>ахстан от 30 ноября 2009 года № </w:t>
      </w:r>
      <w:r w:rsidR="00EA1847" w:rsidRPr="00EA1847">
        <w:t>896 было принято соответствующее решение об отсрочке исполнения обяз</w:t>
      </w:r>
      <w:r w:rsidR="00EA1847" w:rsidRPr="00EA1847">
        <w:t>а</w:t>
      </w:r>
      <w:r w:rsidR="00EA1847" w:rsidRPr="00EA1847">
        <w:t>тельства на три года.</w:t>
      </w:r>
    </w:p>
    <w:p w:rsidR="00EA1847" w:rsidRPr="00EA1847" w:rsidRDefault="00F87AA4" w:rsidP="00EA1847">
      <w:pPr>
        <w:pStyle w:val="SingleTxtGR"/>
      </w:pPr>
      <w:r>
        <w:t>152.</w:t>
      </w:r>
      <w:r>
        <w:tab/>
      </w:r>
      <w:r w:rsidR="00EA1847" w:rsidRPr="00EA1847">
        <w:t>В рамках проводимой работы постановлением Правительства Республики Казахстан от 30 марта 2012 года № 400 проект</w:t>
      </w:r>
      <w:r>
        <w:t xml:space="preserve"> Закона Республики Казахстан "О </w:t>
      </w:r>
      <w:r w:rsidR="00EA1847" w:rsidRPr="00EA1847">
        <w:t>внесении изменений и дополнений в некоторые законодательные акты Ре</w:t>
      </w:r>
      <w:r w:rsidR="00EA1847" w:rsidRPr="00EA1847">
        <w:t>с</w:t>
      </w:r>
      <w:r w:rsidR="00EA1847" w:rsidRPr="00EA1847">
        <w:t>публики Казахстан по вопросам создания национального превентивного мех</w:t>
      </w:r>
      <w:r w:rsidR="00EA1847" w:rsidRPr="00EA1847">
        <w:t>а</w:t>
      </w:r>
      <w:r w:rsidR="00EA1847" w:rsidRPr="00EA1847">
        <w:t>низма, направленного на предупреждение пыток и других жестоких, бесчел</w:t>
      </w:r>
      <w:r w:rsidR="00EA1847" w:rsidRPr="00EA1847">
        <w:t>о</w:t>
      </w:r>
      <w:r w:rsidR="00EA1847" w:rsidRPr="00EA1847">
        <w:t xml:space="preserve">вечных или унижающих достоинство видов обращения и наказания" внесен в Мажилис Парламента Республики Казахстан. </w:t>
      </w:r>
    </w:p>
    <w:p w:rsidR="00EA1847" w:rsidRPr="00EA1847" w:rsidRDefault="00F87AA4" w:rsidP="00EA1847">
      <w:pPr>
        <w:pStyle w:val="SingleTxtGR"/>
      </w:pPr>
      <w:r>
        <w:t>153.</w:t>
      </w:r>
      <w:r>
        <w:tab/>
      </w:r>
      <w:r w:rsidR="00EA1847" w:rsidRPr="00EA1847">
        <w:t>Законопроект направлен на создание национального превентивного мех</w:t>
      </w:r>
      <w:r w:rsidR="00EA1847" w:rsidRPr="00EA1847">
        <w:t>а</w:t>
      </w:r>
      <w:r w:rsidR="00EA1847" w:rsidRPr="00EA1847">
        <w:t>низма, который представляет собой систему регулярных посещений специал</w:t>
      </w:r>
      <w:r w:rsidR="00EA1847" w:rsidRPr="00EA1847">
        <w:t>ь</w:t>
      </w:r>
      <w:r w:rsidR="00EA1847" w:rsidRPr="00EA1847">
        <w:t>ных учреждений с целью предупреждения пыток и других жестоких, бесчел</w:t>
      </w:r>
      <w:r w:rsidR="00EA1847" w:rsidRPr="00EA1847">
        <w:t>о</w:t>
      </w:r>
      <w:r w:rsidR="00EA1847" w:rsidRPr="00EA1847">
        <w:t xml:space="preserve">вечных или унижающих достоинство видов обращения и наказания. </w:t>
      </w:r>
    </w:p>
    <w:p w:rsidR="00EA1847" w:rsidRPr="00EA1847" w:rsidRDefault="00F87AA4" w:rsidP="00EA1847">
      <w:pPr>
        <w:pStyle w:val="SingleTxtGR"/>
      </w:pPr>
      <w:r>
        <w:t>154.</w:t>
      </w:r>
      <w:r>
        <w:tab/>
      </w:r>
      <w:r w:rsidR="00EA1847" w:rsidRPr="00EA1847">
        <w:t>В качестве мест регулярных посещений законопроект определяет испр</w:t>
      </w:r>
      <w:r w:rsidR="00EA1847" w:rsidRPr="00EA1847">
        <w:t>а</w:t>
      </w:r>
      <w:r w:rsidR="00EA1847" w:rsidRPr="00EA1847">
        <w:t>вительные учреждения и следственные изоляторы, учреждения для принуд</w:t>
      </w:r>
      <w:r w:rsidR="00EA1847" w:rsidRPr="00EA1847">
        <w:t>и</w:t>
      </w:r>
      <w:r w:rsidR="00EA1847" w:rsidRPr="00EA1847">
        <w:t>тельного лечения больных алкоголизмом, наркоманией и токсикоманией, сп</w:t>
      </w:r>
      <w:r w:rsidR="00EA1847" w:rsidRPr="00EA1847">
        <w:t>е</w:t>
      </w:r>
      <w:r w:rsidR="00EA1847" w:rsidRPr="00EA1847">
        <w:t>циальные учреждения временной изоляции от общества, организации образ</w:t>
      </w:r>
      <w:r w:rsidR="00EA1847" w:rsidRPr="00EA1847">
        <w:t>о</w:t>
      </w:r>
      <w:r w:rsidR="00EA1847" w:rsidRPr="00EA1847">
        <w:t>вания с ос</w:t>
      </w:r>
      <w:r w:rsidR="00EA1847" w:rsidRPr="00EA1847">
        <w:t>о</w:t>
      </w:r>
      <w:r w:rsidR="00EA1847" w:rsidRPr="00EA1847">
        <w:t xml:space="preserve">бым режимом содержания. </w:t>
      </w:r>
    </w:p>
    <w:p w:rsidR="00EA1847" w:rsidRPr="00EA1847" w:rsidRDefault="00F87AA4" w:rsidP="00EA1847">
      <w:pPr>
        <w:pStyle w:val="SingleTxtGR"/>
      </w:pPr>
      <w:r>
        <w:t>155.</w:t>
      </w:r>
      <w:r>
        <w:tab/>
      </w:r>
      <w:r w:rsidR="00EA1847" w:rsidRPr="00EA1847">
        <w:t>Посещение осуществляется участниками Национального превентивного механизма, а именно Уполномоченным по правам человека, членами общес</w:t>
      </w:r>
      <w:r w:rsidR="00EA1847" w:rsidRPr="00EA1847">
        <w:t>т</w:t>
      </w:r>
      <w:r w:rsidR="00EA1847" w:rsidRPr="00EA1847">
        <w:t xml:space="preserve">венных наблюдательных комиссий, общественных объединений, заключивших договоры о реализации социальных проектов по обеспечению деятельности Национального превентивного механизма. </w:t>
      </w:r>
    </w:p>
    <w:p w:rsidR="00EA1847" w:rsidRPr="00EA1847" w:rsidRDefault="00F87AA4" w:rsidP="00EA1847">
      <w:pPr>
        <w:pStyle w:val="SingleTxtGR"/>
      </w:pPr>
      <w:r>
        <w:t>156.</w:t>
      </w:r>
      <w:r>
        <w:tab/>
      </w:r>
      <w:r w:rsidR="00EA1847" w:rsidRPr="00EA1847">
        <w:t>Уполномоченный по правам человека в соответствии с его компетенцией не ограничивается в количестве и сроках посещений. Другие участники Наци</w:t>
      </w:r>
      <w:r w:rsidR="00EA1847" w:rsidRPr="00EA1847">
        <w:t>о</w:t>
      </w:r>
      <w:r w:rsidR="00EA1847" w:rsidRPr="00EA1847">
        <w:t>нального превентивного механизма посещают специальные учреждения не м</w:t>
      </w:r>
      <w:r w:rsidR="00EA1847" w:rsidRPr="00EA1847">
        <w:t>е</w:t>
      </w:r>
      <w:r w:rsidR="00EA1847" w:rsidRPr="00EA1847">
        <w:t xml:space="preserve">нее двух раз в год, в количестве не более четырех человек. </w:t>
      </w:r>
    </w:p>
    <w:p w:rsidR="00EA1847" w:rsidRPr="00EA1847" w:rsidRDefault="00F87AA4" w:rsidP="00EA1847">
      <w:pPr>
        <w:pStyle w:val="SingleTxtGR"/>
      </w:pPr>
      <w:r>
        <w:t>157.</w:t>
      </w:r>
      <w:r>
        <w:tab/>
      </w:r>
      <w:r w:rsidR="00EA1847" w:rsidRPr="00EA1847">
        <w:t>По итогам посещений участники Национального превентивного мех</w:t>
      </w:r>
      <w:r w:rsidR="00EA1847" w:rsidRPr="00EA1847">
        <w:t>а</w:t>
      </w:r>
      <w:r w:rsidR="00EA1847" w:rsidRPr="00EA1847">
        <w:t>низма представляют в органы прокуратуры и уполномоченные органы, в вед</w:t>
      </w:r>
      <w:r w:rsidR="00EA1847" w:rsidRPr="00EA1847">
        <w:t>е</w:t>
      </w:r>
      <w:r w:rsidR="00EA1847" w:rsidRPr="00EA1847">
        <w:t>нии к</w:t>
      </w:r>
      <w:r w:rsidR="00EA1847" w:rsidRPr="00EA1847">
        <w:t>о</w:t>
      </w:r>
      <w:r w:rsidR="00EA1847" w:rsidRPr="00EA1847">
        <w:t>торых находятся учреждения:</w:t>
      </w:r>
    </w:p>
    <w:p w:rsidR="00EA1847" w:rsidRPr="00EA1847" w:rsidRDefault="00EA1847" w:rsidP="00F87AA4">
      <w:pPr>
        <w:pStyle w:val="Bullet1GR"/>
      </w:pPr>
      <w:r w:rsidRPr="00EA1847">
        <w:t>рекомендации по улучшению обращения с лицами, содержащимися в п</w:t>
      </w:r>
      <w:r w:rsidRPr="00EA1847">
        <w:t>о</w:t>
      </w:r>
      <w:r w:rsidRPr="00EA1847">
        <w:t>сеща</w:t>
      </w:r>
      <w:r w:rsidRPr="00EA1847">
        <w:t>е</w:t>
      </w:r>
      <w:r w:rsidRPr="00EA1847">
        <w:t>мых учреждениях, и предупреждению пыток;</w:t>
      </w:r>
    </w:p>
    <w:p w:rsidR="00EA1847" w:rsidRPr="00EA1847" w:rsidRDefault="00EA1847" w:rsidP="00F87AA4">
      <w:pPr>
        <w:pStyle w:val="Bullet1GR"/>
      </w:pPr>
      <w:r w:rsidRPr="00EA1847">
        <w:t>предложения по совершенствованию законодательства.</w:t>
      </w:r>
    </w:p>
    <w:p w:rsidR="00EA1847" w:rsidRPr="00EA1847" w:rsidRDefault="00F87AA4" w:rsidP="00EA1847">
      <w:pPr>
        <w:pStyle w:val="SingleTxtGR"/>
      </w:pPr>
      <w:r>
        <w:t>158.</w:t>
      </w:r>
      <w:r>
        <w:tab/>
      </w:r>
      <w:r w:rsidR="00EA1847" w:rsidRPr="00EA1847">
        <w:t>По итогам рассмотрения поступивших рекомендаций и предложений ук</w:t>
      </w:r>
      <w:r w:rsidR="00EA1847" w:rsidRPr="00EA1847">
        <w:t>а</w:t>
      </w:r>
      <w:r w:rsidR="00EA1847" w:rsidRPr="00EA1847">
        <w:t>занные государственные органы обязаны информировать участников Наци</w:t>
      </w:r>
      <w:r w:rsidR="00EA1847" w:rsidRPr="00EA1847">
        <w:t>о</w:t>
      </w:r>
      <w:r w:rsidR="00EA1847" w:rsidRPr="00EA1847">
        <w:t>нального превентивного механизма. Законопроект также устанавливает права и обязанности участников Национального превентивного механизма, основания для прекращения их деятельности. В целях обеспечения функциональной нез</w:t>
      </w:r>
      <w:r w:rsidR="00EA1847" w:rsidRPr="00EA1847">
        <w:t>а</w:t>
      </w:r>
      <w:r w:rsidR="00EA1847" w:rsidRPr="00EA1847">
        <w:t>висимости Национального превентивного механизма и его участников от и</w:t>
      </w:r>
      <w:r w:rsidR="00EA1847" w:rsidRPr="00EA1847">
        <w:t>с</w:t>
      </w:r>
      <w:r w:rsidR="00EA1847" w:rsidRPr="00EA1847">
        <w:t>полнительных органов предусматривается финансирование их деятельности из г</w:t>
      </w:r>
      <w:r w:rsidR="00EA1847" w:rsidRPr="00EA1847">
        <w:t>о</w:t>
      </w:r>
      <w:r w:rsidR="00EA1847" w:rsidRPr="00EA1847">
        <w:t xml:space="preserve">сударственного бюджета. </w:t>
      </w:r>
    </w:p>
    <w:p w:rsidR="00EA1847" w:rsidRPr="00EA1847" w:rsidRDefault="00F87AA4" w:rsidP="00EA1847">
      <w:pPr>
        <w:pStyle w:val="SingleTxtGR"/>
      </w:pPr>
      <w:r>
        <w:t>159.</w:t>
      </w:r>
      <w:r>
        <w:tab/>
      </w:r>
      <w:r w:rsidR="00EA1847" w:rsidRPr="00EA1847">
        <w:t>В мае 2009 года Казахстан посетил Специальный докладчик Организации Объединенных Наций по вопросам пыток и других жестоких, бесчеловечных или унижающих достоинство видов обращения и наказания господин Манфред Н</w:t>
      </w:r>
      <w:r w:rsidR="00EA1847" w:rsidRPr="00EA1847">
        <w:t>о</w:t>
      </w:r>
      <w:r w:rsidR="00EA1847" w:rsidRPr="00EA1847">
        <w:t xml:space="preserve">вак. </w:t>
      </w:r>
    </w:p>
    <w:p w:rsidR="00EA1847" w:rsidRPr="00EA1847" w:rsidRDefault="00F87AA4" w:rsidP="00EA1847">
      <w:pPr>
        <w:pStyle w:val="SingleTxtGR"/>
      </w:pPr>
      <w:r>
        <w:t>160.</w:t>
      </w:r>
      <w:r>
        <w:tab/>
      </w:r>
      <w:r w:rsidR="00EA1847" w:rsidRPr="00EA1847">
        <w:t>Господин Манфред Новак высказал мнение о создании правового мех</w:t>
      </w:r>
      <w:r w:rsidR="00EA1847" w:rsidRPr="00EA1847">
        <w:t>а</w:t>
      </w:r>
      <w:r w:rsidR="00EA1847" w:rsidRPr="00EA1847">
        <w:t>низма предупреждения пыток и иного насилия в сфере взаимоотношений ли</w:t>
      </w:r>
      <w:r w:rsidR="00EA1847" w:rsidRPr="00EA1847">
        <w:t>ч</w:t>
      </w:r>
      <w:r w:rsidR="00EA1847" w:rsidRPr="00EA1847">
        <w:t>ности и государства. В частности, Верховным Судом Республики Казахстан изучена судебная практика рассмотрения дел о пытках за 2007–2008 годы, на основании которой принято нормативное постановление Верховного Суда Ре</w:t>
      </w:r>
      <w:r w:rsidR="00EA1847" w:rsidRPr="00EA1847">
        <w:t>с</w:t>
      </w:r>
      <w:r w:rsidR="00EA1847" w:rsidRPr="00EA1847">
        <w:t>публики Казахстан от 28 декабря 2009 года № 7 "О применении норм уголовн</w:t>
      </w:r>
      <w:r w:rsidR="00EA1847" w:rsidRPr="00EA1847">
        <w:t>о</w:t>
      </w:r>
      <w:r w:rsidR="00EA1847" w:rsidRPr="00EA1847">
        <w:t>го и уголовно-процессуального законодательства по вопросам соблюдения ли</w:t>
      </w:r>
      <w:r w:rsidR="00EA1847" w:rsidRPr="00EA1847">
        <w:t>ч</w:t>
      </w:r>
      <w:r w:rsidR="00EA1847" w:rsidRPr="00EA1847">
        <w:t>ной свободы и неприкосновенности достоинства человека, противодействия пыткам, нас</w:t>
      </w:r>
      <w:r w:rsidR="00EA1847" w:rsidRPr="00EA1847">
        <w:t>и</w:t>
      </w:r>
      <w:r w:rsidR="00EA1847" w:rsidRPr="00EA1847">
        <w:t>лию, другим жестоким или унижающим человеческое достоинство видам обращения и наказания", где нашли отражение вопросы, поднятые в до</w:t>
      </w:r>
      <w:r w:rsidR="00EA1847" w:rsidRPr="00EA1847">
        <w:t>к</w:t>
      </w:r>
      <w:r w:rsidR="00EA1847" w:rsidRPr="00EA1847">
        <w:t>ладе Сп</w:t>
      </w:r>
      <w:r w:rsidR="00EA1847" w:rsidRPr="00EA1847">
        <w:t>е</w:t>
      </w:r>
      <w:r w:rsidR="00EA1847" w:rsidRPr="00EA1847">
        <w:t>циального докладчика по вопросам пыток г-на Манфреда Новака.</w:t>
      </w:r>
    </w:p>
    <w:p w:rsidR="00EA1847" w:rsidRPr="00EA1847" w:rsidRDefault="00F87AA4" w:rsidP="00EA1847">
      <w:pPr>
        <w:pStyle w:val="SingleTxtGR"/>
      </w:pPr>
      <w:r>
        <w:t>161.</w:t>
      </w:r>
      <w:r>
        <w:tab/>
      </w:r>
      <w:r w:rsidR="00EA1847" w:rsidRPr="00EA1847">
        <w:t xml:space="preserve">Специальный докладчик указывал, что момент задержания и доставка в полицейский участок не фиксируются, невозможно установить соблюдается ли трехчасовой максимальный предел первоначального содержания под стражей. Первые часы задержания используются правоохранительными органами для получения показаний с применением пыток. </w:t>
      </w:r>
    </w:p>
    <w:p w:rsidR="00EA1847" w:rsidRPr="00EA1847" w:rsidRDefault="00F87AA4" w:rsidP="00EA1847">
      <w:pPr>
        <w:pStyle w:val="SingleTxtGR"/>
      </w:pPr>
      <w:r>
        <w:t>162.</w:t>
      </w:r>
      <w:r>
        <w:tab/>
      </w:r>
      <w:r w:rsidR="00EA1847" w:rsidRPr="00EA1847">
        <w:t>В целях исключения такого положения в нормативном постановлении предусмотрено, что лицо незамедлительно, но не позднее 3 часов после факт</w:t>
      </w:r>
      <w:r w:rsidR="00EA1847" w:rsidRPr="00EA1847">
        <w:t>и</w:t>
      </w:r>
      <w:r w:rsidR="00EA1847" w:rsidRPr="00EA1847">
        <w:t>ческого задержания, должно быть передано следователю или дознавателю для решения вопроса о его процессуальном задержании. Время фактического з</w:t>
      </w:r>
      <w:r w:rsidR="00EA1847" w:rsidRPr="00EA1847">
        <w:t>а</w:t>
      </w:r>
      <w:r w:rsidR="00EA1847" w:rsidRPr="00EA1847">
        <w:t>держания должно быть отражено в протоколе задержания с обязательным ук</w:t>
      </w:r>
      <w:r w:rsidR="00EA1847" w:rsidRPr="00EA1847">
        <w:t>а</w:t>
      </w:r>
      <w:r w:rsidR="00EA1847" w:rsidRPr="00EA1847">
        <w:t xml:space="preserve">занием с точностью до минут. </w:t>
      </w:r>
    </w:p>
    <w:p w:rsidR="00EA1847" w:rsidRDefault="00F87AA4" w:rsidP="00EA1847">
      <w:pPr>
        <w:pStyle w:val="SingleTxtGR"/>
      </w:pPr>
      <w:r>
        <w:t>163.</w:t>
      </w:r>
      <w:r>
        <w:tab/>
      </w:r>
      <w:r w:rsidR="00EA1847" w:rsidRPr="00EA1847">
        <w:t>Господин Манфред Новак также выражал озабоченность отсутствием дол</w:t>
      </w:r>
      <w:r w:rsidR="00EA1847" w:rsidRPr="00EA1847">
        <w:t>ж</w:t>
      </w:r>
      <w:r w:rsidR="00EA1847" w:rsidRPr="00EA1847">
        <w:t xml:space="preserve">ного реагирования на молчаливое согласие сотрудников органов следствия и дознания на применение пыток. </w:t>
      </w:r>
    </w:p>
    <w:p w:rsidR="00F87AA4" w:rsidRPr="00EA1847" w:rsidRDefault="00F87AA4" w:rsidP="00EA1847">
      <w:pPr>
        <w:pStyle w:val="SingleTxtGR"/>
      </w:pPr>
      <w:r>
        <w:t>164.</w:t>
      </w:r>
      <w:r>
        <w:tab/>
      </w:r>
      <w:r w:rsidRPr="00EA1847">
        <w:t>В этой связи законодателем в диспозиции статьи 141-1 УК "Пытки" ра</w:t>
      </w:r>
      <w:r w:rsidRPr="00EA1847">
        <w:t>з</w:t>
      </w:r>
      <w:r w:rsidRPr="00EA1847">
        <w:t>граничены непосредственное причинение пыток непосредственно должнос</w:t>
      </w:r>
      <w:r w:rsidRPr="00EA1847">
        <w:t>т</w:t>
      </w:r>
      <w:r w:rsidRPr="00EA1847">
        <w:t>ным лицом и совершение такого преступления с его подстрекательства или молч</w:t>
      </w:r>
      <w:r w:rsidRPr="00EA1847">
        <w:t>а</w:t>
      </w:r>
      <w:r w:rsidRPr="00EA1847">
        <w:t>ливого согласия другим лицом либо их ведома.</w:t>
      </w:r>
    </w:p>
    <w:p w:rsidR="00EA1847" w:rsidRPr="00EA1847" w:rsidRDefault="00EA1847" w:rsidP="00F87AA4">
      <w:pPr>
        <w:pStyle w:val="HChGR"/>
      </w:pPr>
      <w:r w:rsidRPr="00EA1847">
        <w:tab/>
      </w:r>
      <w:r w:rsidRPr="00EA1847">
        <w:rPr>
          <w:lang w:val="en-US"/>
        </w:rPr>
        <w:t>V</w:t>
      </w:r>
      <w:r w:rsidRPr="00EA1847">
        <w:t>.</w:t>
      </w:r>
      <w:r w:rsidRPr="00EA1847">
        <w:tab/>
        <w:t>Информация по конкретным делам и взаимодействию с неправ</w:t>
      </w:r>
      <w:r w:rsidRPr="00EA1847">
        <w:t>и</w:t>
      </w:r>
      <w:r w:rsidRPr="00EA1847">
        <w:t>тельственными организациями</w:t>
      </w:r>
    </w:p>
    <w:p w:rsidR="00EA1847" w:rsidRPr="00EA1847" w:rsidRDefault="00F87AA4" w:rsidP="00EA1847">
      <w:pPr>
        <w:pStyle w:val="SingleTxtGR"/>
      </w:pPr>
      <w:r>
        <w:t>165.</w:t>
      </w:r>
      <w:r>
        <w:tab/>
      </w:r>
      <w:r w:rsidR="00EA1847" w:rsidRPr="00EA1847">
        <w:t>По данным Комитета по правовой статистике и специальным учетам при Генеральной прокуратуре Республики Казахстан правоохранительными орган</w:t>
      </w:r>
      <w:r w:rsidR="00EA1847" w:rsidRPr="00EA1847">
        <w:t>а</w:t>
      </w:r>
      <w:r w:rsidR="00EA1847" w:rsidRPr="00EA1847">
        <w:t>ми по фактам пыток в 2009 году было возбуждено 3 уголовных дела, в 2010 г</w:t>
      </w:r>
      <w:r w:rsidR="00EA1847" w:rsidRPr="00EA1847">
        <w:t>о</w:t>
      </w:r>
      <w:r w:rsidR="00EA1847" w:rsidRPr="00EA1847">
        <w:t xml:space="preserve">ду – 13, в 2011 году – 15, в 2012 – 18 дел. </w:t>
      </w:r>
    </w:p>
    <w:p w:rsidR="00EA1847" w:rsidRPr="00EA1847" w:rsidRDefault="00F87AA4" w:rsidP="00EA1847">
      <w:pPr>
        <w:pStyle w:val="SingleTxtGR"/>
      </w:pPr>
      <w:r>
        <w:t>166.</w:t>
      </w:r>
      <w:r>
        <w:tab/>
      </w:r>
      <w:r w:rsidR="00EA1847" w:rsidRPr="00EA1847">
        <w:t>25 марта 2011 года прокуратурой города Сарани Карагандинской области возбуждено уголовное дело по пунктам "а, г" части 2 статьи 141-1 УК по зая</w:t>
      </w:r>
      <w:r w:rsidR="00EA1847" w:rsidRPr="00EA1847">
        <w:t>в</w:t>
      </w:r>
      <w:r w:rsidR="00EA1847" w:rsidRPr="00EA1847">
        <w:t>лению В. Лутошкиной о нанесении телесных повреждений ее несовершенн</w:t>
      </w:r>
      <w:r w:rsidR="00EA1847" w:rsidRPr="00EA1847">
        <w:t>о</w:t>
      </w:r>
      <w:r w:rsidR="00EA1847" w:rsidRPr="00EA1847">
        <w:t>летнему брату М. Лутошкину сотрудниками отдела внутренних дел города С</w:t>
      </w:r>
      <w:r w:rsidR="00EA1847" w:rsidRPr="00EA1847">
        <w:t>а</w:t>
      </w:r>
      <w:r w:rsidR="00EA1847" w:rsidRPr="00EA1847">
        <w:t>рани. Приговором Саранского городского суда от 25 июля 2011 года:</w:t>
      </w:r>
    </w:p>
    <w:p w:rsidR="00EA1847" w:rsidRPr="00EA1847" w:rsidRDefault="00EA1847" w:rsidP="00F87AA4">
      <w:pPr>
        <w:pStyle w:val="Bullet1GR"/>
      </w:pPr>
      <w:r w:rsidRPr="00EA1847">
        <w:t>начальник службы криминальной полиции органа внутренних дел города Сар</w:t>
      </w:r>
      <w:r w:rsidRPr="00EA1847">
        <w:t>а</w:t>
      </w:r>
      <w:r w:rsidRPr="00EA1847">
        <w:t>ни Коряка В.В. признан виновным по части 3 статьи 28, пунктам "а, г" части 2 статьи 141-1 УК с назначением наказания в виде 3 лет 6 мес</w:t>
      </w:r>
      <w:r w:rsidRPr="00EA1847">
        <w:t>я</w:t>
      </w:r>
      <w:r w:rsidRPr="00EA1847">
        <w:t>цев лишения свободы в исправительной колонии общего режима с лиш</w:t>
      </w:r>
      <w:r w:rsidRPr="00EA1847">
        <w:t>е</w:t>
      </w:r>
      <w:r w:rsidRPr="00EA1847">
        <w:t>нием права занимать должности на государственной службе в организ</w:t>
      </w:r>
      <w:r w:rsidRPr="00EA1847">
        <w:t>а</w:t>
      </w:r>
      <w:r w:rsidRPr="00EA1847">
        <w:t>циях местного самоуправления и какие-либо должности в организац</w:t>
      </w:r>
      <w:r w:rsidRPr="00EA1847">
        <w:t>и</w:t>
      </w:r>
      <w:r w:rsidRPr="00EA1847">
        <w:t>ях, связанных с административно-хозяйстве</w:t>
      </w:r>
      <w:r w:rsidR="00F87AA4">
        <w:t>нной деятельностью, сроком на 3 </w:t>
      </w:r>
      <w:r w:rsidRPr="00EA1847">
        <w:t xml:space="preserve">года; </w:t>
      </w:r>
    </w:p>
    <w:p w:rsidR="00EA1847" w:rsidRPr="00EA1847" w:rsidRDefault="00EA1847" w:rsidP="00F87AA4">
      <w:pPr>
        <w:pStyle w:val="Bullet1GR"/>
      </w:pPr>
      <w:r w:rsidRPr="00EA1847">
        <w:t>сотрудник криминальной полиции органа внутренних дел города Сарани Аук</w:t>
      </w:r>
      <w:r w:rsidRPr="00EA1847">
        <w:t>е</w:t>
      </w:r>
      <w:r w:rsidRPr="00EA1847">
        <w:t>нов Р. признан виновным по пунктам "а, г" части 2 статьи 141-1 УК с назначением наказания в виде 2 лет 6 месяцев лишения свободы с отб</w:t>
      </w:r>
      <w:r w:rsidRPr="00EA1847">
        <w:t>ы</w:t>
      </w:r>
      <w:r w:rsidRPr="00EA1847">
        <w:t>ванием наказ</w:t>
      </w:r>
      <w:r w:rsidRPr="00EA1847">
        <w:t>а</w:t>
      </w:r>
      <w:r w:rsidRPr="00EA1847">
        <w:t>ния в исправительной колонии общего режима с лишением права занимать должности на государственной службе в организациях местного самоуправления и какие-либо должности в организациях, св</w:t>
      </w:r>
      <w:r w:rsidRPr="00EA1847">
        <w:t>я</w:t>
      </w:r>
      <w:r w:rsidRPr="00EA1847">
        <w:t>занных с административно-хозяйстве</w:t>
      </w:r>
      <w:r w:rsidR="00F87AA4">
        <w:t>нной деятельностью, сроком на 3 </w:t>
      </w:r>
      <w:r w:rsidRPr="00EA1847">
        <w:t xml:space="preserve">года. </w:t>
      </w:r>
    </w:p>
    <w:p w:rsidR="00EA1847" w:rsidRPr="00EA1847" w:rsidRDefault="00F87AA4" w:rsidP="00EA1847">
      <w:pPr>
        <w:pStyle w:val="SingleTxtGR"/>
      </w:pPr>
      <w:r>
        <w:t>167.</w:t>
      </w:r>
      <w:r>
        <w:tab/>
      </w:r>
      <w:r w:rsidR="00EA1847" w:rsidRPr="00EA1847">
        <w:t>Апелляционной инстанцией Карагандинского областного суда от 16 се</w:t>
      </w:r>
      <w:r w:rsidR="00EA1847" w:rsidRPr="00EA1847">
        <w:t>н</w:t>
      </w:r>
      <w:r w:rsidR="00EA1847" w:rsidRPr="00EA1847">
        <w:t>тября 2011 года приговор оставлен без изменений, жалобы осужденных без удо</w:t>
      </w:r>
      <w:r w:rsidR="00EA1847" w:rsidRPr="00EA1847">
        <w:t>в</w:t>
      </w:r>
      <w:r w:rsidR="00EA1847" w:rsidRPr="00EA1847">
        <w:t xml:space="preserve">летворения. </w:t>
      </w:r>
    </w:p>
    <w:p w:rsidR="00EA1847" w:rsidRPr="00EA1847" w:rsidRDefault="00F87AA4" w:rsidP="00EA1847">
      <w:pPr>
        <w:pStyle w:val="SingleTxtGR"/>
      </w:pPr>
      <w:r>
        <w:t>168.</w:t>
      </w:r>
      <w:r>
        <w:tab/>
      </w:r>
      <w:r w:rsidR="00EA1847" w:rsidRPr="00EA1847">
        <w:t>Также соответствующими государственными органами своевременно приняты меры реагирования по факту бесчеловечного отношения и превыш</w:t>
      </w:r>
      <w:r w:rsidR="00EA1847" w:rsidRPr="00EA1847">
        <w:t>е</w:t>
      </w:r>
      <w:r w:rsidR="00EA1847" w:rsidRPr="00EA1847">
        <w:t xml:space="preserve">ния власти со стороны сотрудников полиции в Северо-Казахстанской области. </w:t>
      </w:r>
    </w:p>
    <w:p w:rsidR="00EA1847" w:rsidRPr="00EA1847" w:rsidRDefault="00F87AA4" w:rsidP="00EA1847">
      <w:pPr>
        <w:pStyle w:val="SingleTxtGR"/>
      </w:pPr>
      <w:r>
        <w:t>169.</w:t>
      </w:r>
      <w:r>
        <w:tab/>
      </w:r>
      <w:r w:rsidR="00EA1847" w:rsidRPr="00EA1847">
        <w:t>Так, 28 января 2012 года, около 15.00 часов, в здании средней школы села Ясновка Есильского района Северо-Казахстанской области сотрудники отдела внутренних дел указанного района К. Р. Сарсенбаев и Р. Х. Козырев путем угроз применения физического насилия потребовали у гражданина И.</w:t>
      </w:r>
      <w:r>
        <w:t> </w:t>
      </w:r>
      <w:r w:rsidR="00EA1847" w:rsidRPr="00EA1847">
        <w:t>И.</w:t>
      </w:r>
      <w:r>
        <w:t> </w:t>
      </w:r>
      <w:r w:rsidR="00EA1847" w:rsidRPr="00EA1847">
        <w:t>Рожнова признаться в совершении кражи ноутбука из сельской средней школы.</w:t>
      </w:r>
    </w:p>
    <w:p w:rsidR="00EA1847" w:rsidRPr="00EA1847" w:rsidRDefault="00F87AA4" w:rsidP="00EA1847">
      <w:pPr>
        <w:pStyle w:val="SingleTxtGR"/>
      </w:pPr>
      <w:r>
        <w:t>170.</w:t>
      </w:r>
      <w:r>
        <w:tab/>
      </w:r>
      <w:r w:rsidR="00EA1847" w:rsidRPr="00EA1847">
        <w:t>В этот же день в 20.30 часов И. И. Рожнов сотрудниками полиции был доставлен в здание Есильского районного отдела внутренних дел (РОВД), где он незаконно содержался в ночное время в помещении спортзала. После чего, И. И. Рожнов, опасаясь продолжения в отношении него недозволенных методов дознания, был вынужден оговорить себя и дать признательные показания в краже ноутбука.</w:t>
      </w:r>
    </w:p>
    <w:p w:rsidR="00EA1847" w:rsidRPr="00EA1847" w:rsidRDefault="00F87AA4" w:rsidP="00EA1847">
      <w:pPr>
        <w:pStyle w:val="SingleTxtGR"/>
      </w:pPr>
      <w:r>
        <w:t>171.</w:t>
      </w:r>
      <w:r>
        <w:tab/>
      </w:r>
      <w:r w:rsidR="00EA1847" w:rsidRPr="00EA1847">
        <w:t>29 января 2012 года в ходе следственных действий И. И. Рожнов скрылся от сотрудников и в дальнейшем заблудившись в лесу, обморозил ноги. 1 февр</w:t>
      </w:r>
      <w:r w:rsidR="00EA1847" w:rsidRPr="00EA1847">
        <w:t>а</w:t>
      </w:r>
      <w:r w:rsidR="00EA1847" w:rsidRPr="00EA1847">
        <w:t>ля 2012 года И. И. Рожнов поступил в Центральную районную больницу К</w:t>
      </w:r>
      <w:r w:rsidR="00EA1847" w:rsidRPr="00EA1847">
        <w:t>ы</w:t>
      </w:r>
      <w:r w:rsidR="00EA1847" w:rsidRPr="00EA1847">
        <w:t>зылжарского района с диагнозом: "Обморожение обеих ступней ног 3–4 степ</w:t>
      </w:r>
      <w:r w:rsidR="00EA1847" w:rsidRPr="00EA1847">
        <w:t>е</w:t>
      </w:r>
      <w:r w:rsidR="00EA1847" w:rsidRPr="00EA1847">
        <w:t xml:space="preserve">ни", где ему хирургическим путем ампутировали обе ноги. </w:t>
      </w:r>
    </w:p>
    <w:p w:rsidR="00EA1847" w:rsidRPr="00EA1847" w:rsidRDefault="00F87AA4" w:rsidP="00EA1847">
      <w:pPr>
        <w:pStyle w:val="SingleTxtGR"/>
      </w:pPr>
      <w:r>
        <w:t>172.</w:t>
      </w:r>
      <w:r>
        <w:tab/>
      </w:r>
      <w:r w:rsidR="00EA1847" w:rsidRPr="00EA1847">
        <w:t>14 февраля 2012 года по данному факту Управлением собственной без</w:t>
      </w:r>
      <w:r w:rsidR="00EA1847" w:rsidRPr="00EA1847">
        <w:t>о</w:t>
      </w:r>
      <w:r w:rsidR="00EA1847" w:rsidRPr="00EA1847">
        <w:t>пасности Департамента внутренних дел Северо-Казахстанской области возбу</w:t>
      </w:r>
      <w:r w:rsidR="00EA1847" w:rsidRPr="00EA1847">
        <w:t>ж</w:t>
      </w:r>
      <w:r w:rsidR="00EA1847" w:rsidRPr="00EA1847">
        <w:t>дено уголовное дело по статье 308 части 4 пункта а УК "Превышение власти или должностных полномочий".</w:t>
      </w:r>
    </w:p>
    <w:p w:rsidR="00EA1847" w:rsidRPr="00EA1847" w:rsidRDefault="00F87AA4" w:rsidP="00EA1847">
      <w:pPr>
        <w:pStyle w:val="SingleTxtGR"/>
      </w:pPr>
      <w:r>
        <w:t>173.</w:t>
      </w:r>
      <w:r>
        <w:tab/>
      </w:r>
      <w:r w:rsidR="00EA1847" w:rsidRPr="00EA1847">
        <w:t>Приговором суда города Петропавловс</w:t>
      </w:r>
      <w:r>
        <w:t>ка от 26 ноября 2012 года К. Р. </w:t>
      </w:r>
      <w:r w:rsidR="00EA1847" w:rsidRPr="00EA1847">
        <w:t>Сарсенбаев и Р. Х. Козырев признаны виновными в инкриминируемом им деянии и осуждены к 5 годам и 6 месяцам лишения свободы с отбыванием н</w:t>
      </w:r>
      <w:r w:rsidR="00EA1847" w:rsidRPr="00EA1847">
        <w:t>а</w:t>
      </w:r>
      <w:r w:rsidR="00EA1847" w:rsidRPr="00EA1847">
        <w:t>казания в исправительной колонии общего режима, лишением права занимать должности в государственных органах сроком на 3 года, конфискацией всего лично им пр</w:t>
      </w:r>
      <w:r w:rsidR="00EA1847" w:rsidRPr="00EA1847">
        <w:t>и</w:t>
      </w:r>
      <w:r w:rsidR="00EA1847" w:rsidRPr="00EA1847">
        <w:t>надлежащего имущества.</w:t>
      </w:r>
    </w:p>
    <w:p w:rsidR="00EA1847" w:rsidRPr="00EA1847" w:rsidRDefault="00F87AA4" w:rsidP="00EA1847">
      <w:pPr>
        <w:pStyle w:val="SingleTxtGR"/>
      </w:pPr>
      <w:r>
        <w:t>174.</w:t>
      </w:r>
      <w:r>
        <w:tab/>
      </w:r>
      <w:r w:rsidR="00EA1847" w:rsidRPr="00EA1847">
        <w:t>В рамках реформирования уголовно-исполнительной системы государс</w:t>
      </w:r>
      <w:r w:rsidR="00EA1847" w:rsidRPr="00EA1847">
        <w:t>т</w:t>
      </w:r>
      <w:r w:rsidR="00EA1847" w:rsidRPr="00EA1847">
        <w:t>вом принимаются меры по приближению пенитенциарной системы к междун</w:t>
      </w:r>
      <w:r w:rsidR="00EA1847" w:rsidRPr="00EA1847">
        <w:t>а</w:t>
      </w:r>
      <w:r w:rsidR="00EA1847" w:rsidRPr="00EA1847">
        <w:t xml:space="preserve">родным нормам и стандартам. </w:t>
      </w:r>
    </w:p>
    <w:p w:rsidR="00EA1847" w:rsidRPr="00EA1847" w:rsidRDefault="00F87AA4" w:rsidP="00EA1847">
      <w:pPr>
        <w:pStyle w:val="SingleTxtGR"/>
      </w:pPr>
      <w:r>
        <w:t>175.</w:t>
      </w:r>
      <w:r>
        <w:tab/>
      </w:r>
      <w:r w:rsidR="00EA1847" w:rsidRPr="00EA1847">
        <w:t>В настоящее время налажено конструктивное сотрудничество с 42 общ</w:t>
      </w:r>
      <w:r w:rsidR="00EA1847" w:rsidRPr="00EA1847">
        <w:t>е</w:t>
      </w:r>
      <w:r w:rsidR="00EA1847" w:rsidRPr="00EA1847">
        <w:t>ственными объединениями посредством реализации совместных проектов в в</w:t>
      </w:r>
      <w:r w:rsidR="00EA1847" w:rsidRPr="00EA1847">
        <w:t>и</w:t>
      </w:r>
      <w:r w:rsidR="00EA1847" w:rsidRPr="00EA1847">
        <w:t>де оказания юридической, консультативной, социально-психологической пом</w:t>
      </w:r>
      <w:r w:rsidR="00EA1847" w:rsidRPr="00EA1847">
        <w:t>о</w:t>
      </w:r>
      <w:r w:rsidR="00EA1847" w:rsidRPr="00EA1847">
        <w:t xml:space="preserve">щи следственно-арестованным и осужденным. </w:t>
      </w:r>
    </w:p>
    <w:p w:rsidR="00EA1847" w:rsidRPr="00EA1847" w:rsidRDefault="00F87AA4" w:rsidP="00EA1847">
      <w:pPr>
        <w:pStyle w:val="SingleTxtGR"/>
      </w:pPr>
      <w:r>
        <w:t>176.</w:t>
      </w:r>
      <w:r>
        <w:tab/>
      </w:r>
      <w:r w:rsidR="00EA1847" w:rsidRPr="00EA1847">
        <w:t xml:space="preserve">В 2012 году проведено 283 мероприятия в виде круглых столов, встреч и занятий. </w:t>
      </w:r>
    </w:p>
    <w:p w:rsidR="00EA1847" w:rsidRPr="00EA1847" w:rsidRDefault="00F2595A" w:rsidP="00EA1847">
      <w:pPr>
        <w:pStyle w:val="SingleTxtGR"/>
      </w:pPr>
      <w:r>
        <w:t>177.</w:t>
      </w:r>
      <w:r>
        <w:tab/>
      </w:r>
      <w:r w:rsidR="00EA1847" w:rsidRPr="00EA1847">
        <w:t>В целях развития института общественного мониторинга соблюдения прав лиц, содержащихся под стражей и местах предварительного заключения, а также повышения эффективности борьбы с пытками и другими видами жест</w:t>
      </w:r>
      <w:r w:rsidR="00EA1847" w:rsidRPr="00EA1847">
        <w:t>о</w:t>
      </w:r>
      <w:r w:rsidR="00EA1847" w:rsidRPr="00EA1847">
        <w:t>кого или унижающего достоинство обращения Министерством внутренних дел с 2006 года совместно с общественным фондом "Хартия за права человека" в городах Алматы, Усть-Каменогорске, Таразе, Шымкенте и Актюбинске реал</w:t>
      </w:r>
      <w:r w:rsidR="00EA1847" w:rsidRPr="00EA1847">
        <w:t>и</w:t>
      </w:r>
      <w:r w:rsidR="00EA1847" w:rsidRPr="00EA1847">
        <w:t>зуется проект "Мониторинг соблюдения прав задержанных, подозреваемых, о</w:t>
      </w:r>
      <w:r w:rsidR="00EA1847" w:rsidRPr="00EA1847">
        <w:t>б</w:t>
      </w:r>
      <w:r w:rsidR="00EA1847" w:rsidRPr="00EA1847">
        <w:t>виняемых, содержащихся в изоляторах временного содержания и полицейских учас</w:t>
      </w:r>
      <w:r w:rsidR="00EA1847" w:rsidRPr="00EA1847">
        <w:t>т</w:t>
      </w:r>
      <w:r w:rsidR="00EA1847" w:rsidRPr="00EA1847">
        <w:t>ках".</w:t>
      </w:r>
    </w:p>
    <w:p w:rsidR="00EA1847" w:rsidRPr="00EA1847" w:rsidRDefault="00F2595A" w:rsidP="00EA1847">
      <w:pPr>
        <w:pStyle w:val="SingleTxtGR"/>
      </w:pPr>
      <w:r>
        <w:t>178.</w:t>
      </w:r>
      <w:r>
        <w:tab/>
      </w:r>
      <w:r w:rsidR="00EA1847" w:rsidRPr="00EA1847">
        <w:t>В апреле 2010 года все прокуратуры областей и городов Астаны и Алм</w:t>
      </w:r>
      <w:r w:rsidR="00EA1847" w:rsidRPr="00EA1847">
        <w:t>а</w:t>
      </w:r>
      <w:r w:rsidR="00EA1847" w:rsidRPr="00EA1847">
        <w:t>ты совместно с территориальными правоохранительными органами утвердили на период 2010–2012 годы планы мероприятий с неправительственными орг</w:t>
      </w:r>
      <w:r w:rsidR="00EA1847" w:rsidRPr="00EA1847">
        <w:t>а</w:t>
      </w:r>
      <w:r w:rsidR="00EA1847" w:rsidRPr="00EA1847">
        <w:t xml:space="preserve">низациями по профилактике преступлений, связанных с применением пыток сотрудниками государственных органов и учреждений, в которых содержатся граждане, взятые под стражу, или осужденные. </w:t>
      </w:r>
    </w:p>
    <w:p w:rsidR="00EA1847" w:rsidRPr="00EA1847" w:rsidRDefault="00F2595A" w:rsidP="00EA1847">
      <w:pPr>
        <w:pStyle w:val="SingleTxtGR"/>
      </w:pPr>
      <w:r>
        <w:t>179.</w:t>
      </w:r>
      <w:r>
        <w:tab/>
      </w:r>
      <w:r w:rsidR="00EA1847" w:rsidRPr="00EA1847">
        <w:t>Во исполнение запланированных мероприятий совместно с неправител</w:t>
      </w:r>
      <w:r w:rsidR="00EA1847" w:rsidRPr="00EA1847">
        <w:t>ь</w:t>
      </w:r>
      <w:r w:rsidR="00EA1847" w:rsidRPr="00EA1847">
        <w:t>ственными организациями проведен всеобуч среди сотрудников правоохран</w:t>
      </w:r>
      <w:r w:rsidR="00EA1847" w:rsidRPr="00EA1847">
        <w:t>и</w:t>
      </w:r>
      <w:r w:rsidR="00EA1847" w:rsidRPr="00EA1847">
        <w:t>тельных органов на предмет изучения международных договоров в области з</w:t>
      </w:r>
      <w:r w:rsidR="00EA1847" w:rsidRPr="00EA1847">
        <w:t>а</w:t>
      </w:r>
      <w:r w:rsidR="00EA1847" w:rsidRPr="00EA1847">
        <w:t>щиты прав человека, а также по указанной тематике проводились тренинги, с</w:t>
      </w:r>
      <w:r w:rsidR="00EA1847" w:rsidRPr="00EA1847">
        <w:t>е</w:t>
      </w:r>
      <w:r w:rsidR="00EA1847" w:rsidRPr="00EA1847">
        <w:t xml:space="preserve">минары и круглые столы. </w:t>
      </w:r>
    </w:p>
    <w:p w:rsidR="00EA1847" w:rsidRPr="00EA1847" w:rsidRDefault="00F2595A" w:rsidP="00EA1847">
      <w:pPr>
        <w:pStyle w:val="SingleTxtGR"/>
      </w:pPr>
      <w:r>
        <w:t>180.</w:t>
      </w:r>
      <w:r>
        <w:tab/>
      </w:r>
      <w:r w:rsidR="00EA1847" w:rsidRPr="00EA1847">
        <w:t>На регулярной основе проводился мониторинг во всех местах содерж</w:t>
      </w:r>
      <w:r w:rsidR="00EA1847" w:rsidRPr="00EA1847">
        <w:t>а</w:t>
      </w:r>
      <w:r w:rsidR="00EA1847" w:rsidRPr="00EA1847">
        <w:t>ния под стражей и лишения свободы с участием представителей неправител</w:t>
      </w:r>
      <w:r w:rsidR="00EA1847" w:rsidRPr="00EA1847">
        <w:t>ь</w:t>
      </w:r>
      <w:r w:rsidR="00EA1847" w:rsidRPr="00EA1847">
        <w:t xml:space="preserve">ственных организаций. </w:t>
      </w:r>
    </w:p>
    <w:p w:rsidR="00EA1847" w:rsidRPr="00EA1847" w:rsidRDefault="00F2595A" w:rsidP="00EA1847">
      <w:pPr>
        <w:pStyle w:val="SingleTxtGR"/>
      </w:pPr>
      <w:r>
        <w:t>181.</w:t>
      </w:r>
      <w:r>
        <w:tab/>
      </w:r>
      <w:r w:rsidR="00EA1847" w:rsidRPr="00EA1847">
        <w:t>Если в 2008 году неправительственные организации посетили места с</w:t>
      </w:r>
      <w:r w:rsidR="00EA1847" w:rsidRPr="00EA1847">
        <w:t>о</w:t>
      </w:r>
      <w:r w:rsidR="00EA1847" w:rsidRPr="00EA1847">
        <w:t>держания под стражей и лишения свободы 697 раз, то в 2011 году мониторинг проведен 1 377 раз. Наряду с этим, в том же году членами общественных н</w:t>
      </w:r>
      <w:r w:rsidR="00EA1847" w:rsidRPr="00EA1847">
        <w:t>а</w:t>
      </w:r>
      <w:r w:rsidR="00EA1847" w:rsidRPr="00EA1847">
        <w:t>блюдательных комиссий проведено 884 посещения данных учреждений.</w:t>
      </w:r>
    </w:p>
    <w:p w:rsidR="00EA1847" w:rsidRPr="00EA1847" w:rsidRDefault="00F2595A" w:rsidP="00EA1847">
      <w:pPr>
        <w:pStyle w:val="SingleTxtGR"/>
      </w:pPr>
      <w:r>
        <w:t>182.</w:t>
      </w:r>
      <w:r>
        <w:tab/>
      </w:r>
      <w:r w:rsidR="00EA1847" w:rsidRPr="00EA1847">
        <w:t>Во всех регионах страны действуют общественные наблюдательные к</w:t>
      </w:r>
      <w:r w:rsidR="00EA1847" w:rsidRPr="00EA1847">
        <w:t>о</w:t>
      </w:r>
      <w:r w:rsidR="00EA1847" w:rsidRPr="00EA1847">
        <w:t>миссии, в состав которых входят представители неправительственных правоз</w:t>
      </w:r>
      <w:r w:rsidR="00EA1847" w:rsidRPr="00EA1847">
        <w:t>а</w:t>
      </w:r>
      <w:r w:rsidR="00EA1847" w:rsidRPr="00EA1847">
        <w:t xml:space="preserve">щитных организаций. </w:t>
      </w:r>
    </w:p>
    <w:p w:rsidR="00EA1847" w:rsidRPr="00EA1847" w:rsidRDefault="00F2595A" w:rsidP="00EA1847">
      <w:pPr>
        <w:pStyle w:val="SingleTxtGR"/>
      </w:pPr>
      <w:r>
        <w:t>183.</w:t>
      </w:r>
      <w:r>
        <w:tab/>
      </w:r>
      <w:r w:rsidR="00EA1847" w:rsidRPr="00EA1847">
        <w:t>Создана рабочая группа по предупреждению пыток при Уполномоченном по правам человека в Республике Казахстан (Омбудсмене) с участием предст</w:t>
      </w:r>
      <w:r w:rsidR="00EA1847" w:rsidRPr="00EA1847">
        <w:t>а</w:t>
      </w:r>
      <w:r w:rsidR="00EA1847" w:rsidRPr="00EA1847">
        <w:t xml:space="preserve">вителей неправительственных правозащитных организаций, в задачу которой входят посещение мест содержания под стражей и подготовка рекомендаций по модели и процедуре создания национальных превентивных механизмов. </w:t>
      </w:r>
    </w:p>
    <w:p w:rsidR="00EA1847" w:rsidRPr="00EA1847" w:rsidRDefault="00F2595A" w:rsidP="00EA1847">
      <w:pPr>
        <w:pStyle w:val="SingleTxtGR"/>
      </w:pPr>
      <w:r>
        <w:t>184.</w:t>
      </w:r>
      <w:r>
        <w:tab/>
      </w:r>
      <w:r w:rsidR="00EA1847" w:rsidRPr="00EA1847">
        <w:t>В 2011 году сотрудниками органов внутренних дел совместно с предст</w:t>
      </w:r>
      <w:r w:rsidR="00EA1847" w:rsidRPr="00EA1847">
        <w:t>а</w:t>
      </w:r>
      <w:r w:rsidR="00EA1847" w:rsidRPr="00EA1847">
        <w:t>вителями общественного Фонда "Хартия за права человека" в целях профила</w:t>
      </w:r>
      <w:r w:rsidR="00EA1847" w:rsidRPr="00EA1847">
        <w:t>к</w:t>
      </w:r>
      <w:r w:rsidR="00EA1847" w:rsidRPr="00EA1847">
        <w:t>тики преступлений, связанных с применением пыток, проведено 280 проверок подразделений органов внутренних дел, в том числе – 134 проверки специал</w:t>
      </w:r>
      <w:r w:rsidR="00EA1847" w:rsidRPr="00EA1847">
        <w:t>ь</w:t>
      </w:r>
      <w:r w:rsidR="00EA1847" w:rsidRPr="00EA1847">
        <w:t xml:space="preserve">ных учреждений. </w:t>
      </w:r>
    </w:p>
    <w:p w:rsidR="00EA1847" w:rsidRPr="00EA1847" w:rsidRDefault="00F2595A" w:rsidP="00EA1847">
      <w:pPr>
        <w:pStyle w:val="SingleTxtGR"/>
      </w:pPr>
      <w:r>
        <w:t>185.</w:t>
      </w:r>
      <w:r>
        <w:tab/>
      </w:r>
      <w:r w:rsidR="00EA1847" w:rsidRPr="00EA1847">
        <w:t>Фактов применения пыток сотрудниками специальных учреждений в о</w:t>
      </w:r>
      <w:r w:rsidR="00EA1847" w:rsidRPr="00EA1847">
        <w:t>т</w:t>
      </w:r>
      <w:r w:rsidR="00EA1847" w:rsidRPr="00EA1847">
        <w:t xml:space="preserve">ношении содержащихся в них лиц не зарегистрировано. </w:t>
      </w:r>
    </w:p>
    <w:p w:rsidR="00EA1847" w:rsidRPr="00EA1847" w:rsidRDefault="00F2595A" w:rsidP="00EA1847">
      <w:pPr>
        <w:pStyle w:val="SingleTxtGR"/>
      </w:pPr>
      <w:r>
        <w:t>186.</w:t>
      </w:r>
      <w:r>
        <w:tab/>
      </w:r>
      <w:r w:rsidR="00EA1847" w:rsidRPr="00EA1847">
        <w:t>С учетом международных стандартов и рекомендаций общественных и</w:t>
      </w:r>
      <w:r w:rsidR="00EA1847" w:rsidRPr="00EA1847">
        <w:t>н</w:t>
      </w:r>
      <w:r w:rsidR="00EA1847" w:rsidRPr="00EA1847">
        <w:t>ститутов по правам человека принят Закон Республики Казахстан от 29 декабря 2010 года "О внесении изменений и дополнений в некоторые законодательные акты Республики Казахстан по вопросам закрепления оснований, порядка и у</w:t>
      </w:r>
      <w:r w:rsidR="00EA1847" w:rsidRPr="00EA1847">
        <w:t>с</w:t>
      </w:r>
      <w:r w:rsidR="00EA1847" w:rsidRPr="00EA1847">
        <w:t xml:space="preserve">ловий содержания лиц в учреждениях, обеспечивающих временную изоляцию от общества". </w:t>
      </w:r>
    </w:p>
    <w:p w:rsidR="00EA1847" w:rsidRPr="00EA1847" w:rsidRDefault="00F2595A" w:rsidP="00EA1847">
      <w:pPr>
        <w:pStyle w:val="SingleTxtGR"/>
      </w:pPr>
      <w:r>
        <w:t>187.</w:t>
      </w:r>
      <w:r>
        <w:tab/>
      </w:r>
      <w:r w:rsidR="00EA1847" w:rsidRPr="00EA1847">
        <w:t>Закон предусматривает осуществление общественного контроля за лиц</w:t>
      </w:r>
      <w:r w:rsidR="00EA1847" w:rsidRPr="00EA1847">
        <w:t>а</w:t>
      </w:r>
      <w:r w:rsidR="00EA1847" w:rsidRPr="00EA1847">
        <w:t>ми, содержащимися в специальных учреждениях органов внутренних дел, в ц</w:t>
      </w:r>
      <w:r w:rsidR="00EA1847" w:rsidRPr="00EA1847">
        <w:t>е</w:t>
      </w:r>
      <w:r w:rsidR="00EA1847" w:rsidRPr="00EA1847">
        <w:t xml:space="preserve">лях оказания содействия в соблюдении их прав и законных интересов в части условий содержания, медико-санитарного обслуживания, досуга и обучения. </w:t>
      </w:r>
    </w:p>
    <w:p w:rsidR="00EA1847" w:rsidRPr="00EA1847" w:rsidRDefault="00F2595A" w:rsidP="00EA1847">
      <w:pPr>
        <w:pStyle w:val="SingleTxtGR"/>
      </w:pPr>
      <w:r>
        <w:t>188.</w:t>
      </w:r>
      <w:r>
        <w:tab/>
      </w:r>
      <w:r w:rsidR="00EA1847" w:rsidRPr="00EA1847">
        <w:t>В рамках реализации законодательных поправок постановлением Прав</w:t>
      </w:r>
      <w:r w:rsidR="00EA1847" w:rsidRPr="00EA1847">
        <w:t>и</w:t>
      </w:r>
      <w:r w:rsidR="00EA1847" w:rsidRPr="00EA1847">
        <w:t>тельства Республики Казахстан от 24 июня 2011 года № 702 утверждены Пр</w:t>
      </w:r>
      <w:r w:rsidR="00EA1847" w:rsidRPr="00EA1847">
        <w:t>а</w:t>
      </w:r>
      <w:r w:rsidR="00EA1847" w:rsidRPr="00EA1847">
        <w:t>вила образования общественных наблюдательных комиссий областей, городов республиканского значения и столицы для осуществления контроля в специал</w:t>
      </w:r>
      <w:r w:rsidR="00EA1847" w:rsidRPr="00EA1847">
        <w:t>ь</w:t>
      </w:r>
      <w:r w:rsidR="00EA1847" w:rsidRPr="00EA1847">
        <w:t>ных у</w:t>
      </w:r>
      <w:r w:rsidR="00EA1847" w:rsidRPr="00EA1847">
        <w:t>ч</w:t>
      </w:r>
      <w:r w:rsidR="00EA1847" w:rsidRPr="00EA1847">
        <w:t xml:space="preserve">реждениях. </w:t>
      </w:r>
    </w:p>
    <w:p w:rsidR="00EA1847" w:rsidRPr="00EA1847" w:rsidRDefault="00F2595A" w:rsidP="00EA1847">
      <w:pPr>
        <w:pStyle w:val="SingleTxtGR"/>
      </w:pPr>
      <w:r>
        <w:t>189.</w:t>
      </w:r>
      <w:r>
        <w:tab/>
      </w:r>
      <w:r w:rsidR="00EA1847" w:rsidRPr="00EA1847">
        <w:t>Согласно утвержденным Правилам комиссии имеют право беспрепятс</w:t>
      </w:r>
      <w:r w:rsidR="00EA1847" w:rsidRPr="00EA1847">
        <w:t>т</w:t>
      </w:r>
      <w:r w:rsidR="00EA1847" w:rsidRPr="00EA1847">
        <w:t>венного посещения специальных учреждений, проведения бесед с содерж</w:t>
      </w:r>
      <w:r w:rsidR="00EA1847" w:rsidRPr="00EA1847">
        <w:t>а</w:t>
      </w:r>
      <w:r w:rsidR="00EA1847" w:rsidRPr="00EA1847">
        <w:t>щимся в них контингентом, принятия обращений и жалоб по вопросам наруш</w:t>
      </w:r>
      <w:r w:rsidR="00EA1847" w:rsidRPr="00EA1847">
        <w:t>е</w:t>
      </w:r>
      <w:r w:rsidR="00EA1847" w:rsidRPr="00EA1847">
        <w:t xml:space="preserve">ния их прав и законных интересов. </w:t>
      </w:r>
    </w:p>
    <w:p w:rsidR="00EA1847" w:rsidRPr="00EA1847" w:rsidRDefault="00F2595A" w:rsidP="00EA1847">
      <w:pPr>
        <w:pStyle w:val="SingleTxtGR"/>
      </w:pPr>
      <w:r>
        <w:t>190.</w:t>
      </w:r>
      <w:r>
        <w:tab/>
      </w:r>
      <w:r w:rsidR="00EA1847" w:rsidRPr="00EA1847">
        <w:t>Также члены комиссий вправе обращаться с заявлениями к администр</w:t>
      </w:r>
      <w:r w:rsidR="00EA1847" w:rsidRPr="00EA1847">
        <w:t>а</w:t>
      </w:r>
      <w:r w:rsidR="00EA1847" w:rsidRPr="00EA1847">
        <w:t>ции специальных учреждений и в органы прокуратуры по вопросам, связанным с обеспечением прав и законных интересов лиц, содержащихся в специальных учреждениях.</w:t>
      </w:r>
    </w:p>
    <w:p w:rsidR="00EA1847" w:rsidRPr="00EA1847" w:rsidRDefault="00EA1847" w:rsidP="00F2595A">
      <w:pPr>
        <w:pStyle w:val="HChGR"/>
      </w:pPr>
      <w:r w:rsidRPr="00EA1847">
        <w:tab/>
      </w:r>
      <w:r w:rsidRPr="00EA1847">
        <w:rPr>
          <w:lang w:val="en-US"/>
        </w:rPr>
        <w:t>VI</w:t>
      </w:r>
      <w:r w:rsidRPr="00EA1847">
        <w:t>.</w:t>
      </w:r>
      <w:r w:rsidRPr="00EA1847">
        <w:tab/>
        <w:t>Информация о выполнении Республикой Казахстан рекомендаций Комитета против пыток, озвученных по результатам второго периодического доклада</w:t>
      </w:r>
    </w:p>
    <w:p w:rsidR="00EA1847" w:rsidRPr="00EA1847" w:rsidRDefault="00EA1847" w:rsidP="00F2595A">
      <w:pPr>
        <w:pStyle w:val="H1GR"/>
      </w:pPr>
      <w:r w:rsidRPr="00EA1847">
        <w:tab/>
      </w:r>
      <w:r w:rsidRPr="00EA1847">
        <w:tab/>
        <w:t>Пункт 6</w:t>
      </w:r>
    </w:p>
    <w:p w:rsidR="00EA1847" w:rsidRDefault="00F2595A" w:rsidP="00EA1847">
      <w:pPr>
        <w:pStyle w:val="SingleTxtGR"/>
      </w:pPr>
      <w:r>
        <w:t>191.</w:t>
      </w:r>
      <w:r>
        <w:tab/>
      </w:r>
      <w:r w:rsidR="00EA1847" w:rsidRPr="00EA1847">
        <w:t>Законом Республики Казахстан от 18 января 2011 года "О внесении изм</w:t>
      </w:r>
      <w:r w:rsidR="00EA1847" w:rsidRPr="00EA1847">
        <w:t>е</w:t>
      </w:r>
      <w:r w:rsidR="00EA1847" w:rsidRPr="00EA1847">
        <w:t>нений и дополнений в некоторые законодательные акты Республики Казахстан по вопросам дальнейшей гуманизации уголовного законодательства и усиления гарантий законности в уголовном процессе" в Уголовном кодексе статья "Пы</w:t>
      </w:r>
      <w:r w:rsidR="00EA1847" w:rsidRPr="00EA1847">
        <w:t>т</w:t>
      </w:r>
      <w:r w:rsidR="00EA1847" w:rsidRPr="00EA1847">
        <w:t>ки" перенесена из главы "Преступления против правосудия и порядка исполн</w:t>
      </w:r>
      <w:r w:rsidR="00EA1847" w:rsidRPr="00EA1847">
        <w:t>е</w:t>
      </w:r>
      <w:r w:rsidR="00EA1847" w:rsidRPr="00EA1847">
        <w:t>ния наказаний" в главу "Преступления против конституционных и иных прав и св</w:t>
      </w:r>
      <w:r w:rsidR="00EA1847" w:rsidRPr="00EA1847">
        <w:t>о</w:t>
      </w:r>
      <w:r w:rsidR="00EA1847" w:rsidRPr="00EA1847">
        <w:t xml:space="preserve">бод человека и гражданина". </w:t>
      </w:r>
    </w:p>
    <w:p w:rsidR="00F2595A" w:rsidRPr="00EA1847" w:rsidRDefault="00F2595A" w:rsidP="00EA1847">
      <w:pPr>
        <w:pStyle w:val="SingleTxtGR"/>
      </w:pPr>
      <w:r>
        <w:t>192.</w:t>
      </w:r>
      <w:r>
        <w:tab/>
      </w:r>
      <w:r w:rsidRPr="00EA1847">
        <w:t>Кроме того, в определение понятия "Пытки" внесено уточнение "либо с их подстрекательства или с молчаливого согласия другим лицом либо с их в</w:t>
      </w:r>
      <w:r w:rsidRPr="00EA1847">
        <w:t>е</w:t>
      </w:r>
      <w:r w:rsidRPr="00EA1847">
        <w:t>дома", где под словом "их" подразумеваются следователь, лицо, осуществля</w:t>
      </w:r>
      <w:r w:rsidRPr="00EA1847">
        <w:t>ю</w:t>
      </w:r>
      <w:r w:rsidRPr="00EA1847">
        <w:t>щее до</w:t>
      </w:r>
      <w:r w:rsidRPr="00EA1847">
        <w:t>з</w:t>
      </w:r>
      <w:r w:rsidRPr="00EA1847">
        <w:t>нание, или иное должностное лицо.</w:t>
      </w:r>
    </w:p>
    <w:p w:rsidR="00EA1847" w:rsidRPr="00EA1847" w:rsidRDefault="00EA1847" w:rsidP="00F2595A">
      <w:pPr>
        <w:pStyle w:val="H1GR"/>
      </w:pPr>
      <w:r w:rsidRPr="00EA1847">
        <w:tab/>
      </w:r>
      <w:r w:rsidRPr="00EA1847">
        <w:tab/>
        <w:t>Пункт 7</w:t>
      </w:r>
    </w:p>
    <w:p w:rsidR="00EA1847" w:rsidRPr="00EA1847" w:rsidRDefault="00F2595A" w:rsidP="00EA1847">
      <w:pPr>
        <w:pStyle w:val="SingleTxtGR"/>
      </w:pPr>
      <w:r>
        <w:t>193.</w:t>
      </w:r>
      <w:r>
        <w:tab/>
      </w:r>
      <w:r w:rsidR="00EA1847" w:rsidRPr="00EA1847">
        <w:t>Ввиду особой уязвимости лиц, лишенных свободы, или иным образом ограниченных в свободе, возможности реализовать свои права в уголовном процессе, Конституция Республики Казахстан содержит норму, которая соо</w:t>
      </w:r>
      <w:r w:rsidR="00EA1847" w:rsidRPr="00EA1847">
        <w:t>т</w:t>
      </w:r>
      <w:r w:rsidR="00EA1847" w:rsidRPr="00EA1847">
        <w:t>ветствует общей международно-правовой формулировке соответствующего права. Она гласит, что никто не должен подвергаться пыткам, насилию, другому жестокому или унижающему человеческое достоинство обращению или нак</w:t>
      </w:r>
      <w:r w:rsidR="00EA1847" w:rsidRPr="00EA1847">
        <w:t>а</w:t>
      </w:r>
      <w:r w:rsidR="00EA1847" w:rsidRPr="00EA1847">
        <w:t>занию.</w:t>
      </w:r>
    </w:p>
    <w:p w:rsidR="00EA1847" w:rsidRPr="00EA1847" w:rsidRDefault="00F2595A" w:rsidP="00EA1847">
      <w:pPr>
        <w:pStyle w:val="SingleTxtGR"/>
      </w:pPr>
      <w:r>
        <w:t>194.</w:t>
      </w:r>
      <w:r>
        <w:tab/>
      </w:r>
      <w:r w:rsidR="00EA1847" w:rsidRPr="00EA1847">
        <w:t>По каждому факту применения пыток, специальных средств или физич</w:t>
      </w:r>
      <w:r w:rsidR="00EA1847" w:rsidRPr="00EA1847">
        <w:t>е</w:t>
      </w:r>
      <w:r w:rsidR="00EA1847" w:rsidRPr="00EA1847">
        <w:t>ской силы в местах лишения свободы в обязательном порядке информируются органы прокуратуры, проводятся служебные расследования либо доследстве</w:t>
      </w:r>
      <w:r w:rsidR="00EA1847" w:rsidRPr="00EA1847">
        <w:t>н</w:t>
      </w:r>
      <w:r w:rsidR="00EA1847" w:rsidRPr="00EA1847">
        <w:t>ные проверки.</w:t>
      </w:r>
    </w:p>
    <w:p w:rsidR="00EA1847" w:rsidRPr="00EA1847" w:rsidRDefault="00F2595A" w:rsidP="00EA1847">
      <w:pPr>
        <w:pStyle w:val="SingleTxtGR"/>
      </w:pPr>
      <w:r>
        <w:t>195.</w:t>
      </w:r>
      <w:r>
        <w:tab/>
      </w:r>
      <w:r w:rsidR="00EA1847" w:rsidRPr="00EA1847">
        <w:t>В 2010 году за совершение пыток, насилия в отношении осужденных, превышение должностных полномочий по статьям 347-1 УК "Пытки", 308 УК "Превышение власти или должностных полномочий" возбуждены и расслед</w:t>
      </w:r>
      <w:r w:rsidR="00EA1847" w:rsidRPr="00EA1847">
        <w:t>о</w:t>
      </w:r>
      <w:r w:rsidR="00EA1847" w:rsidRPr="00EA1847">
        <w:t xml:space="preserve">ваны 9 уголовных дел в отношении 21 сотрудника пенитенциарной системы. </w:t>
      </w:r>
    </w:p>
    <w:p w:rsidR="00EA1847" w:rsidRPr="00EA1847" w:rsidRDefault="00F2595A" w:rsidP="00EA1847">
      <w:pPr>
        <w:pStyle w:val="SingleTxtGR"/>
      </w:pPr>
      <w:r>
        <w:t>196.</w:t>
      </w:r>
      <w:r>
        <w:tab/>
      </w:r>
      <w:r w:rsidR="00EA1847" w:rsidRPr="00EA1847">
        <w:t>По указанным уголовным делам в 2011 г</w:t>
      </w:r>
      <w:r>
        <w:t>оду осуждено 12 человек. В 2012 </w:t>
      </w:r>
      <w:r w:rsidR="00EA1847" w:rsidRPr="00EA1847">
        <w:t>году в отношении сотрудников учреждения АК 159/25 Департамента уголовно-исполнительной системы по Карагандинской области возбуждено уг</w:t>
      </w:r>
      <w:r w:rsidR="00EA1847" w:rsidRPr="00EA1847">
        <w:t>о</w:t>
      </w:r>
      <w:r w:rsidR="00EA1847" w:rsidRPr="00EA1847">
        <w:t>ловное дело по факту применения п</w:t>
      </w:r>
      <w:r>
        <w:t>ыток в отношении осужденного О. </w:t>
      </w:r>
      <w:r w:rsidR="00EA1847" w:rsidRPr="00EA1847">
        <w:t>А.</w:t>
      </w:r>
      <w:r>
        <w:t> </w:t>
      </w:r>
      <w:r w:rsidR="00EA1847" w:rsidRPr="00EA1847">
        <w:t>И</w:t>
      </w:r>
      <w:r w:rsidR="00EA1847" w:rsidRPr="00EA1847">
        <w:t>м</w:t>
      </w:r>
      <w:r w:rsidR="00EA1847" w:rsidRPr="00EA1847">
        <w:t>роншоева.</w:t>
      </w:r>
    </w:p>
    <w:p w:rsidR="00EA1847" w:rsidRPr="00EA1847" w:rsidRDefault="00F2595A" w:rsidP="00EA1847">
      <w:pPr>
        <w:pStyle w:val="SingleTxtGR"/>
      </w:pPr>
      <w:r>
        <w:t>197.</w:t>
      </w:r>
      <w:r>
        <w:tab/>
      </w:r>
      <w:r w:rsidR="00EA1847" w:rsidRPr="00EA1847">
        <w:t>В целом в 2012 году за применение насилия осуждено 11 сотрудников.</w:t>
      </w:r>
    </w:p>
    <w:p w:rsidR="00EA1847" w:rsidRPr="00EA1847" w:rsidRDefault="00F2595A" w:rsidP="00EA1847">
      <w:pPr>
        <w:pStyle w:val="SingleTxtGR"/>
      </w:pPr>
      <w:r>
        <w:t>198.</w:t>
      </w:r>
      <w:r>
        <w:tab/>
      </w:r>
      <w:r w:rsidR="00EA1847" w:rsidRPr="00EA1847">
        <w:t>Наряду с этим, с 2012 года введена практика публичного оглашения пр</w:t>
      </w:r>
      <w:r w:rsidR="00EA1847" w:rsidRPr="00EA1847">
        <w:t>и</w:t>
      </w:r>
      <w:r w:rsidR="00EA1847" w:rsidRPr="00EA1847">
        <w:t>говоров суда по месту работы виновных сотрудников с участием всего трудов</w:t>
      </w:r>
      <w:r w:rsidR="00EA1847" w:rsidRPr="00EA1847">
        <w:t>о</w:t>
      </w:r>
      <w:r w:rsidR="00EA1847" w:rsidRPr="00EA1847">
        <w:t>го коллектива. Такая практика применяется не только по фактам пыток, но и по всем другим правонарушениям.</w:t>
      </w:r>
    </w:p>
    <w:p w:rsidR="00EA1847" w:rsidRPr="00EA1847" w:rsidRDefault="00F2595A" w:rsidP="00EA1847">
      <w:pPr>
        <w:pStyle w:val="SingleTxtGR"/>
      </w:pPr>
      <w:r>
        <w:t>199.</w:t>
      </w:r>
      <w:r>
        <w:tab/>
      </w:r>
      <w:r w:rsidR="00EA1847" w:rsidRPr="00EA1847">
        <w:t>Общий порядок подачи жалоб и обращений регламентирован Законом Республики Казахстан "О порядке и условиях содержания лиц в специальных учреждениях, обеспечивающих временную изоляцию от общества", согласно которому подозреваемые и обвиняемые, помещенные в места содержания под стражей, имеют право обращаться с предложениями, заявлениями, в том числе в суд, по вопросу о законности и обоснованности их содержания под стражей и нарушения их законных прав и интересов.</w:t>
      </w:r>
    </w:p>
    <w:p w:rsidR="00EA1847" w:rsidRPr="00EA1847" w:rsidRDefault="00F2595A" w:rsidP="00EA1847">
      <w:pPr>
        <w:pStyle w:val="SingleTxtGR"/>
      </w:pPr>
      <w:r>
        <w:t>200.</w:t>
      </w:r>
      <w:r>
        <w:tab/>
      </w:r>
      <w:r w:rsidR="00EA1847" w:rsidRPr="00EA1847">
        <w:t>В настоящее время во всех специальных учреждениях и учреждениях уголовно-исполнительной системы проводится работа по предупреждению се</w:t>
      </w:r>
      <w:r w:rsidR="00EA1847" w:rsidRPr="00EA1847">
        <w:t>к</w:t>
      </w:r>
      <w:r w:rsidR="00EA1847" w:rsidRPr="00EA1847">
        <w:t>суального насилия, в том числе совершаемого персоналом этих учреждений.</w:t>
      </w:r>
    </w:p>
    <w:p w:rsidR="00EA1847" w:rsidRPr="00EA1847" w:rsidRDefault="00F2595A" w:rsidP="00EA1847">
      <w:pPr>
        <w:pStyle w:val="SingleTxtGR"/>
      </w:pPr>
      <w:r>
        <w:t>201.</w:t>
      </w:r>
      <w:r>
        <w:tab/>
      </w:r>
      <w:r w:rsidR="00EA1847" w:rsidRPr="00EA1847">
        <w:t>Пенитенциарная система Казахстана учитывает специфические потре</w:t>
      </w:r>
      <w:r w:rsidR="00EA1847" w:rsidRPr="00EA1847">
        <w:t>б</w:t>
      </w:r>
      <w:r w:rsidR="00EA1847" w:rsidRPr="00EA1847">
        <w:t>ности отбывающих наказание мужчин и женщин, подростков и других катег</w:t>
      </w:r>
      <w:r w:rsidR="00EA1847" w:rsidRPr="00EA1847">
        <w:t>о</w:t>
      </w:r>
      <w:r w:rsidR="00EA1847" w:rsidRPr="00EA1847">
        <w:t xml:space="preserve">рий граждан с учетом недопущения признаков дискриминации. </w:t>
      </w:r>
    </w:p>
    <w:p w:rsidR="00EA1847" w:rsidRPr="00EA1847" w:rsidRDefault="00F2595A" w:rsidP="00EA1847">
      <w:pPr>
        <w:pStyle w:val="SingleTxtGR"/>
      </w:pPr>
      <w:r>
        <w:t>202.</w:t>
      </w:r>
      <w:r>
        <w:tab/>
      </w:r>
      <w:r w:rsidR="00EA1847" w:rsidRPr="00EA1847">
        <w:t>Также, программы перевоспитания и реинтеграции учитывают потребн</w:t>
      </w:r>
      <w:r w:rsidR="00EA1847" w:rsidRPr="00EA1847">
        <w:t>о</w:t>
      </w:r>
      <w:r w:rsidR="00EA1847" w:rsidRPr="00EA1847">
        <w:t>сти и возможности осужденных как мужского, так и женского пола.</w:t>
      </w:r>
    </w:p>
    <w:p w:rsidR="00EA1847" w:rsidRPr="00EA1847" w:rsidRDefault="00F2595A" w:rsidP="00EA1847">
      <w:pPr>
        <w:pStyle w:val="SingleTxtGR"/>
      </w:pPr>
      <w:r>
        <w:t>203.</w:t>
      </w:r>
      <w:r>
        <w:tab/>
      </w:r>
      <w:r w:rsidR="00EA1847" w:rsidRPr="00EA1847">
        <w:t>В этой связи, женщины в пенитенциарных учреждениях как при избр</w:t>
      </w:r>
      <w:r w:rsidR="00EA1847" w:rsidRPr="00EA1847">
        <w:t>а</w:t>
      </w:r>
      <w:r w:rsidR="00EA1847" w:rsidRPr="00EA1847">
        <w:t>нии меры пресечения в виде содержания под стражей, так и после вступления приговора в виде лишения свободы в законную силу содержатся в режиме без</w:t>
      </w:r>
      <w:r w:rsidR="00EA1847" w:rsidRPr="00EA1847">
        <w:t>о</w:t>
      </w:r>
      <w:r w:rsidR="00EA1847" w:rsidRPr="00EA1847">
        <w:t>пасности, отбывают наказание недалеко от своих семей, предусматриваются меры поддержки регулярных контактов с семьями, посредством телефонной связи, свиданий и т.д. Обеспечиваются признание и удовлетворение специф</w:t>
      </w:r>
      <w:r w:rsidR="00EA1847" w:rsidRPr="00EA1847">
        <w:t>и</w:t>
      </w:r>
      <w:r w:rsidR="00EA1847" w:rsidRPr="00EA1847">
        <w:t>ческих потребностей беременных, кормящих женщин, а также содержание де</w:t>
      </w:r>
      <w:r w:rsidR="00EA1847" w:rsidRPr="00EA1847">
        <w:t>т</w:t>
      </w:r>
      <w:r w:rsidR="00EA1847" w:rsidRPr="00EA1847">
        <w:t>ских д</w:t>
      </w:r>
      <w:r w:rsidR="00EA1847" w:rsidRPr="00EA1847">
        <w:t>о</w:t>
      </w:r>
      <w:r w:rsidR="00EA1847" w:rsidRPr="00EA1847">
        <w:t>мов при женских колониях.</w:t>
      </w:r>
    </w:p>
    <w:p w:rsidR="00EA1847" w:rsidRPr="00EA1847" w:rsidRDefault="00F2595A" w:rsidP="00EA1847">
      <w:pPr>
        <w:pStyle w:val="SingleTxtGR"/>
      </w:pPr>
      <w:r>
        <w:t>204.</w:t>
      </w:r>
      <w:r>
        <w:tab/>
      </w:r>
      <w:r w:rsidR="00EA1847" w:rsidRPr="00EA1847">
        <w:t>С целью установления механизмов для конфиденциальной подачи жалоб во всех органах уголовно-исполнительной системы установлены ящики для ж</w:t>
      </w:r>
      <w:r w:rsidR="00EA1847" w:rsidRPr="00EA1847">
        <w:t>а</w:t>
      </w:r>
      <w:r w:rsidR="00EA1847" w:rsidRPr="00EA1847">
        <w:t>лоб и заявлений, адресованные общественным наблюдательным комиссиям, о</w:t>
      </w:r>
      <w:r w:rsidR="00EA1847" w:rsidRPr="00EA1847">
        <w:t>р</w:t>
      </w:r>
      <w:r w:rsidR="00EA1847" w:rsidRPr="00EA1847">
        <w:t>ганам прокуратуры и т.д., корреспонденцию из которых изымают представит</w:t>
      </w:r>
      <w:r w:rsidR="00EA1847" w:rsidRPr="00EA1847">
        <w:t>е</w:t>
      </w:r>
      <w:r w:rsidR="00EA1847" w:rsidRPr="00EA1847">
        <w:t xml:space="preserve">ли этих органов. </w:t>
      </w:r>
    </w:p>
    <w:p w:rsidR="00EA1847" w:rsidRPr="00EA1847" w:rsidRDefault="00F2595A" w:rsidP="00EA1847">
      <w:pPr>
        <w:pStyle w:val="SingleTxtGR"/>
      </w:pPr>
      <w:r>
        <w:t>205.</w:t>
      </w:r>
      <w:r>
        <w:tab/>
      </w:r>
      <w:r w:rsidR="00EA1847" w:rsidRPr="00EA1847">
        <w:t>Кроме того, в Комитете уголовно-исполнительной системы и во всех его территориальных подразделениях функционируют телефоны доверия, а также сайт доверия в сети Интернет.</w:t>
      </w:r>
    </w:p>
    <w:p w:rsidR="00EA1847" w:rsidRPr="00EA1847" w:rsidRDefault="00F2595A" w:rsidP="00EA1847">
      <w:pPr>
        <w:pStyle w:val="SingleTxtGR"/>
      </w:pPr>
      <w:r>
        <w:t>206.</w:t>
      </w:r>
      <w:r>
        <w:tab/>
      </w:r>
      <w:r w:rsidR="00EA1847" w:rsidRPr="00EA1847">
        <w:t>Ни один критический материал, касающийся деятельности полиции, не остается без внимания. Каждый факт нарушения конституционных прав и св</w:t>
      </w:r>
      <w:r w:rsidR="00EA1847" w:rsidRPr="00EA1847">
        <w:t>о</w:t>
      </w:r>
      <w:r w:rsidR="00EA1847" w:rsidRPr="00EA1847">
        <w:t xml:space="preserve">бод граждан считается чрезвычайным происшествием, и должностные лица, допустившие подобные нарушения, несут самую строгую ответственность. </w:t>
      </w:r>
    </w:p>
    <w:p w:rsidR="00EA1847" w:rsidRPr="00EA1847" w:rsidRDefault="00F2595A" w:rsidP="00EA1847">
      <w:pPr>
        <w:pStyle w:val="SingleTxtGR"/>
      </w:pPr>
      <w:r>
        <w:t>207.</w:t>
      </w:r>
      <w:r>
        <w:tab/>
      </w:r>
      <w:r w:rsidR="00EA1847" w:rsidRPr="00EA1847">
        <w:t>Соблюдение конституционных прав граждан является одним из приор</w:t>
      </w:r>
      <w:r w:rsidR="00EA1847" w:rsidRPr="00EA1847">
        <w:t>и</w:t>
      </w:r>
      <w:r w:rsidR="00EA1847" w:rsidRPr="00EA1847">
        <w:t>тетных направлений деятельности всех подразделений органов внутренних дел, в том числе и следственных органов при осуществлении уголовного преслед</w:t>
      </w:r>
      <w:r w:rsidR="00EA1847" w:rsidRPr="00EA1847">
        <w:t>о</w:t>
      </w:r>
      <w:r w:rsidR="00EA1847" w:rsidRPr="00EA1847">
        <w:t>вания.</w:t>
      </w:r>
    </w:p>
    <w:p w:rsidR="00EA1847" w:rsidRPr="00EA1847" w:rsidRDefault="00F2595A" w:rsidP="00EA1847">
      <w:pPr>
        <w:pStyle w:val="SingleTxtGR"/>
      </w:pPr>
      <w:r>
        <w:t>208.</w:t>
      </w:r>
      <w:r>
        <w:tab/>
      </w:r>
      <w:r w:rsidR="00EA1847" w:rsidRPr="00EA1847">
        <w:t>До сведения всех следователей и дознавателей доведены требования об исключении фактов применения пыток в отношении участников уголовного процесса.</w:t>
      </w:r>
    </w:p>
    <w:p w:rsidR="00EA1847" w:rsidRPr="00EA1847" w:rsidRDefault="00F2595A" w:rsidP="00EA1847">
      <w:pPr>
        <w:pStyle w:val="SingleTxtGR"/>
      </w:pPr>
      <w:r>
        <w:t>209.</w:t>
      </w:r>
      <w:r>
        <w:tab/>
      </w:r>
      <w:r w:rsidR="00EA1847" w:rsidRPr="00EA1847">
        <w:t>В результате принимаемых мер в течение 2009–2012 годы не зарегистр</w:t>
      </w:r>
      <w:r w:rsidR="00EA1847" w:rsidRPr="00EA1847">
        <w:t>и</w:t>
      </w:r>
      <w:r w:rsidR="00EA1847" w:rsidRPr="00EA1847">
        <w:t>ровано ни одного факта применения пыток следователями и дознавателями.</w:t>
      </w:r>
    </w:p>
    <w:p w:rsidR="00EA1847" w:rsidRPr="00EA1847" w:rsidRDefault="00F2595A" w:rsidP="00EA1847">
      <w:pPr>
        <w:pStyle w:val="SingleTxtGR"/>
      </w:pPr>
      <w:r>
        <w:t>210.</w:t>
      </w:r>
      <w:r>
        <w:tab/>
      </w:r>
      <w:r w:rsidR="00EA1847" w:rsidRPr="00EA1847">
        <w:t>Порядок прохождения аттестации предусмотрен статьей 47 Закона Ре</w:t>
      </w:r>
      <w:r w:rsidR="00EA1847" w:rsidRPr="00EA1847">
        <w:t>с</w:t>
      </w:r>
      <w:r w:rsidR="00EA1847" w:rsidRPr="00EA1847">
        <w:t>публики Казахстан от 6 января 2011 года "О правоохранительной службе", к</w:t>
      </w:r>
      <w:r w:rsidR="00EA1847" w:rsidRPr="00EA1847">
        <w:t>о</w:t>
      </w:r>
      <w:r w:rsidR="00EA1847" w:rsidRPr="00EA1847">
        <w:t>торым осуществляется процедура по определению уровня профессиональной подготовки, правовой культуры и способности работать с гражданами сотру</w:t>
      </w:r>
      <w:r w:rsidR="00EA1847" w:rsidRPr="00EA1847">
        <w:t>д</w:t>
      </w:r>
      <w:r w:rsidR="00EA1847" w:rsidRPr="00EA1847">
        <w:t>ников правоохранительных органов. Данные требования обязательны и для с</w:t>
      </w:r>
      <w:r w:rsidR="00EA1847" w:rsidRPr="00EA1847">
        <w:t>о</w:t>
      </w:r>
      <w:r w:rsidR="00EA1847" w:rsidRPr="00EA1847">
        <w:t>трудн</w:t>
      </w:r>
      <w:r w:rsidR="00EA1847" w:rsidRPr="00EA1847">
        <w:t>и</w:t>
      </w:r>
      <w:r w:rsidR="00EA1847" w:rsidRPr="00EA1847">
        <w:t xml:space="preserve">ков следственных служб. </w:t>
      </w:r>
    </w:p>
    <w:p w:rsidR="00EA1847" w:rsidRPr="00EA1847" w:rsidRDefault="00F2595A" w:rsidP="00EA1847">
      <w:pPr>
        <w:pStyle w:val="SingleTxtGR"/>
      </w:pPr>
      <w:r>
        <w:t>211.</w:t>
      </w:r>
      <w:r>
        <w:tab/>
      </w:r>
      <w:r w:rsidR="00EA1847" w:rsidRPr="00EA1847">
        <w:t>Кроме того, в 2012 году впервые проведена внеочередная аттестация с</w:t>
      </w:r>
      <w:r w:rsidR="00EA1847" w:rsidRPr="00EA1847">
        <w:t>о</w:t>
      </w:r>
      <w:r w:rsidR="00EA1847" w:rsidRPr="00EA1847">
        <w:t>трудников всех правоохранительных органов, в том числе следователей.</w:t>
      </w:r>
    </w:p>
    <w:p w:rsidR="00EA1847" w:rsidRPr="00EA1847" w:rsidRDefault="00EA1847" w:rsidP="00F2595A">
      <w:pPr>
        <w:pStyle w:val="H1GR"/>
      </w:pPr>
      <w:r w:rsidRPr="00EA1847">
        <w:tab/>
      </w:r>
      <w:r w:rsidRPr="00EA1847">
        <w:tab/>
        <w:t xml:space="preserve">Пункт 8 </w:t>
      </w:r>
    </w:p>
    <w:p w:rsidR="00EA1847" w:rsidRPr="00EA1847" w:rsidRDefault="00F2595A" w:rsidP="00EA1847">
      <w:pPr>
        <w:pStyle w:val="SingleTxtGR"/>
      </w:pPr>
      <w:r>
        <w:t>212.</w:t>
      </w:r>
      <w:r>
        <w:tab/>
      </w:r>
      <w:r w:rsidR="00EA1847" w:rsidRPr="00EA1847">
        <w:t>С 2002 по 2011 годы уголовно-исполнительная система находилась в в</w:t>
      </w:r>
      <w:r w:rsidR="00EA1847" w:rsidRPr="00EA1847">
        <w:t>е</w:t>
      </w:r>
      <w:r w:rsidR="00EA1847" w:rsidRPr="00EA1847">
        <w:t>дении Министерства юстиции. За указанное время криминогенная ситуация в большинстве исправительных учреждений, вопреки ожиданиям, не улучшилась. При этом возросло количество актов членовредительства, фактов неповинов</w:t>
      </w:r>
      <w:r w:rsidR="00EA1847" w:rsidRPr="00EA1847">
        <w:t>е</w:t>
      </w:r>
      <w:r w:rsidR="00EA1847" w:rsidRPr="00EA1847">
        <w:t>ния законным требованиям администрации учреждения.</w:t>
      </w:r>
    </w:p>
    <w:p w:rsidR="00EA1847" w:rsidRPr="00EA1847" w:rsidRDefault="00BC7320" w:rsidP="00EA1847">
      <w:pPr>
        <w:pStyle w:val="SingleTxtGR"/>
      </w:pPr>
      <w:r>
        <w:t>213.</w:t>
      </w:r>
      <w:r>
        <w:tab/>
      </w:r>
      <w:r w:rsidR="00EA1847" w:rsidRPr="00EA1847">
        <w:t xml:space="preserve">Данное обстоятельство способствовало возвращению в июле 2011 года уголовно-исполнительной системы в ведение Министерства внутренних дел Республики Казахстан. </w:t>
      </w:r>
    </w:p>
    <w:p w:rsidR="00EA1847" w:rsidRPr="00EA1847" w:rsidRDefault="00BC7320" w:rsidP="00EA1847">
      <w:pPr>
        <w:pStyle w:val="SingleTxtGR"/>
      </w:pPr>
      <w:r>
        <w:t>214.</w:t>
      </w:r>
      <w:r>
        <w:tab/>
      </w:r>
      <w:r w:rsidR="00EA1847" w:rsidRPr="00EA1847">
        <w:t>Передача изоляторов временного содержания и следственных изоляторов в ведение Министерства юстиции Республики Казахстан на сегодняшний день является преждевременной, так как при таких обстоятельствах проведение следственных мероприятий будет осуществляться должностными лицами др</w:t>
      </w:r>
      <w:r w:rsidR="00EA1847" w:rsidRPr="00EA1847">
        <w:t>у</w:t>
      </w:r>
      <w:r w:rsidR="00EA1847" w:rsidRPr="00EA1847">
        <w:t>гого ведомства, что может повлечь нарушение процессуальных сроков в отн</w:t>
      </w:r>
      <w:r w:rsidR="00EA1847" w:rsidRPr="00EA1847">
        <w:t>о</w:t>
      </w:r>
      <w:r w:rsidR="00EA1847" w:rsidRPr="00EA1847">
        <w:t>шении задержанных лиц, что вызовет обоснованные жалобы на неправомерное соде</w:t>
      </w:r>
      <w:r w:rsidR="00EA1847" w:rsidRPr="00EA1847">
        <w:t>р</w:t>
      </w:r>
      <w:r w:rsidR="00EA1847" w:rsidRPr="00EA1847">
        <w:t>жание под стражей.</w:t>
      </w:r>
    </w:p>
    <w:p w:rsidR="00EA1847" w:rsidRPr="00EA1847" w:rsidRDefault="00BC7320" w:rsidP="00EA1847">
      <w:pPr>
        <w:pStyle w:val="SingleTxtGR"/>
      </w:pPr>
      <w:r>
        <w:t>215.</w:t>
      </w:r>
      <w:r>
        <w:tab/>
      </w:r>
      <w:r w:rsidR="00EA1847" w:rsidRPr="00EA1847">
        <w:t>Кроме того, изоляторы временного содержания представляют собой стру</w:t>
      </w:r>
      <w:r w:rsidR="00EA1847" w:rsidRPr="00EA1847">
        <w:t>к</w:t>
      </w:r>
      <w:r w:rsidR="00EA1847" w:rsidRPr="00EA1847">
        <w:t>турное подразделение органов внутренних дел на районном уровне и практически все они расположены непосредственно в зданиях районных отд</w:t>
      </w:r>
      <w:r w:rsidR="00EA1847" w:rsidRPr="00EA1847">
        <w:t>е</w:t>
      </w:r>
      <w:r w:rsidR="00EA1847" w:rsidRPr="00EA1847">
        <w:t>лов вну</w:t>
      </w:r>
      <w:r w:rsidR="00EA1847" w:rsidRPr="00EA1847">
        <w:t>т</w:t>
      </w:r>
      <w:r w:rsidR="00EA1847" w:rsidRPr="00EA1847">
        <w:t>ренних дел. В случае их передачи в органы юстиции потребуются строительс</w:t>
      </w:r>
      <w:r w:rsidR="00EA1847" w:rsidRPr="00EA1847">
        <w:t>т</w:t>
      </w:r>
      <w:r w:rsidR="00EA1847" w:rsidRPr="00EA1847">
        <w:t xml:space="preserve">во новых изоляторов и выделение дополнительных финансовых средств. </w:t>
      </w:r>
    </w:p>
    <w:p w:rsidR="00EA1847" w:rsidRPr="00EA1847" w:rsidRDefault="00BC7320" w:rsidP="00EA1847">
      <w:pPr>
        <w:pStyle w:val="SingleTxtGR"/>
      </w:pPr>
      <w:r>
        <w:t>216.</w:t>
      </w:r>
      <w:r>
        <w:tab/>
      </w:r>
      <w:r w:rsidR="00EA1847" w:rsidRPr="00EA1847">
        <w:t>В феврале 2009 года Правительством Республики Казахстан в целях обе</w:t>
      </w:r>
      <w:r w:rsidR="00EA1847" w:rsidRPr="00EA1847">
        <w:t>с</w:t>
      </w:r>
      <w:r w:rsidR="00EA1847" w:rsidRPr="00EA1847">
        <w:t>печения и координации работы по осуществлению обязательств Республики К</w:t>
      </w:r>
      <w:r w:rsidR="00EA1847" w:rsidRPr="00EA1847">
        <w:t>а</w:t>
      </w:r>
      <w:r w:rsidR="00EA1847" w:rsidRPr="00EA1847">
        <w:t>захстан в рамках Конвенции против пыток и Факультативного протокола к нему утвержден План мероприятий на 2010–2012 годы.</w:t>
      </w:r>
    </w:p>
    <w:p w:rsidR="00EA1847" w:rsidRPr="00EA1847" w:rsidRDefault="00BC7320" w:rsidP="00EA1847">
      <w:pPr>
        <w:pStyle w:val="SingleTxtGR"/>
      </w:pPr>
      <w:r>
        <w:t>217.</w:t>
      </w:r>
      <w:r>
        <w:tab/>
      </w:r>
      <w:r w:rsidR="00EA1847" w:rsidRPr="00EA1847">
        <w:t>Во исполнение указанного Плана мероприятий в апреле 2010 года все прокуратуры областей и городов Астаны, Алматы совместно с территориал</w:t>
      </w:r>
      <w:r w:rsidR="00EA1847" w:rsidRPr="00EA1847">
        <w:t>ь</w:t>
      </w:r>
      <w:r w:rsidR="00EA1847" w:rsidRPr="00EA1847">
        <w:t>ными правоохранительными органами утвердили на период 2010–2012 годы планы мероприятий с неправительственными организациями по профилактике преступлений, связанных с применением пыток сотрудниками государственных о</w:t>
      </w:r>
      <w:r w:rsidR="00EA1847" w:rsidRPr="00EA1847">
        <w:t>р</w:t>
      </w:r>
      <w:r w:rsidR="00EA1847" w:rsidRPr="00EA1847">
        <w:t>ганов и учреждений, в которых содержатся граждане, взятые под стражу, или осужде</w:t>
      </w:r>
      <w:r w:rsidR="00EA1847" w:rsidRPr="00EA1847">
        <w:t>н</w:t>
      </w:r>
      <w:r w:rsidR="00EA1847" w:rsidRPr="00EA1847">
        <w:t xml:space="preserve">ные. </w:t>
      </w:r>
    </w:p>
    <w:p w:rsidR="00EA1847" w:rsidRPr="00EA1847" w:rsidRDefault="00BC7320" w:rsidP="00EA1847">
      <w:pPr>
        <w:pStyle w:val="SingleTxtGR"/>
      </w:pPr>
      <w:r>
        <w:t>218.</w:t>
      </w:r>
      <w:r>
        <w:tab/>
      </w:r>
      <w:r w:rsidR="00EA1847" w:rsidRPr="00EA1847">
        <w:t>Планами мероприятий предусматривался комплекс мер организационн</w:t>
      </w:r>
      <w:r w:rsidR="00EA1847" w:rsidRPr="00EA1847">
        <w:t>о</w:t>
      </w:r>
      <w:r w:rsidR="00EA1847" w:rsidRPr="00EA1847">
        <w:t>го, информационного и профилактического характера, направленных на пр</w:t>
      </w:r>
      <w:r w:rsidR="00EA1847" w:rsidRPr="00EA1847">
        <w:t>е</w:t>
      </w:r>
      <w:r w:rsidR="00EA1847" w:rsidRPr="00EA1847">
        <w:t>дотвращение пыток и жестокого обращения.</w:t>
      </w:r>
    </w:p>
    <w:p w:rsidR="00EA1847" w:rsidRPr="00EA1847" w:rsidRDefault="00BC7320" w:rsidP="00EA1847">
      <w:pPr>
        <w:pStyle w:val="SingleTxtGR"/>
      </w:pPr>
      <w:r>
        <w:t>219.</w:t>
      </w:r>
      <w:r>
        <w:tab/>
      </w:r>
      <w:r w:rsidR="00EA1847" w:rsidRPr="00EA1847">
        <w:t>В настоящее время во всех регионах республики действуют 14 общес</w:t>
      </w:r>
      <w:r w:rsidR="00EA1847" w:rsidRPr="00EA1847">
        <w:t>т</w:t>
      </w:r>
      <w:r w:rsidR="00EA1847" w:rsidRPr="00EA1847">
        <w:t>венных наблюдательных комиссий, в состав которых входит 101 представитель общественных объединений, государственных органов, юристов правозащи</w:t>
      </w:r>
      <w:r w:rsidR="00EA1847" w:rsidRPr="00EA1847">
        <w:t>т</w:t>
      </w:r>
      <w:r w:rsidR="00EA1847" w:rsidRPr="00EA1847">
        <w:t>ных организаций, медицинских работников, а также представителей Совета в</w:t>
      </w:r>
      <w:r w:rsidR="00EA1847" w:rsidRPr="00EA1847">
        <w:t>е</w:t>
      </w:r>
      <w:r w:rsidR="00EA1847" w:rsidRPr="00EA1847">
        <w:t xml:space="preserve">теранов уголовно-исполнительной системы. </w:t>
      </w:r>
    </w:p>
    <w:p w:rsidR="00EA1847" w:rsidRPr="00EA1847" w:rsidRDefault="00BC7320" w:rsidP="00EA1847">
      <w:pPr>
        <w:pStyle w:val="SingleTxtGR"/>
      </w:pPr>
      <w:r>
        <w:t>220.</w:t>
      </w:r>
      <w:r>
        <w:tab/>
      </w:r>
      <w:r w:rsidR="00EA1847" w:rsidRPr="00EA1847">
        <w:t>Ежегодно увеличивается количество проводимых совместно с общес</w:t>
      </w:r>
      <w:r w:rsidR="00EA1847" w:rsidRPr="00EA1847">
        <w:t>т</w:t>
      </w:r>
      <w:r w:rsidR="00EA1847" w:rsidRPr="00EA1847">
        <w:t>венными наблюдательными комиссиями мероприятий и посещений учреждений и этот факт весьма позитивен, если в</w:t>
      </w:r>
      <w:r>
        <w:t xml:space="preserve"> 2006 году было проведено 146 </w:t>
      </w:r>
      <w:r w:rsidR="00EA1847" w:rsidRPr="00EA1847">
        <w:t xml:space="preserve">мероприятий, то за 2012 год – 420. </w:t>
      </w:r>
    </w:p>
    <w:p w:rsidR="00EA1847" w:rsidRPr="00EA1847" w:rsidRDefault="00BC7320" w:rsidP="00EA1847">
      <w:pPr>
        <w:pStyle w:val="SingleTxtGR"/>
      </w:pPr>
      <w:r>
        <w:t>221.</w:t>
      </w:r>
      <w:r>
        <w:tab/>
      </w:r>
      <w:r w:rsidR="00EA1847" w:rsidRPr="00EA1847">
        <w:t>В 2012 году органами национальной безопасности проведено более пяти контртеррористических операций.</w:t>
      </w:r>
    </w:p>
    <w:p w:rsidR="00EA1847" w:rsidRPr="00EA1847" w:rsidRDefault="00BC7320" w:rsidP="00EA1847">
      <w:pPr>
        <w:pStyle w:val="SingleTxtGR"/>
      </w:pPr>
      <w:r>
        <w:t>222.</w:t>
      </w:r>
      <w:r>
        <w:tab/>
      </w:r>
      <w:r w:rsidR="00EA1847" w:rsidRPr="00EA1847">
        <w:t>Вместе с тем, против уязвимых групп или групп, воспринимаемых как угроза национальной и региональной безопасности, таких, как просители уб</w:t>
      </w:r>
      <w:r w:rsidR="00EA1847" w:rsidRPr="00EA1847">
        <w:t>е</w:t>
      </w:r>
      <w:r w:rsidR="00EA1847" w:rsidRPr="00EA1847">
        <w:t>жища и члены или подозреваемые члены запрещенных исламских групп или исламских партий контртеррористических операций не проводилось. Лица, з</w:t>
      </w:r>
      <w:r w:rsidR="00EA1847" w:rsidRPr="00EA1847">
        <w:t>а</w:t>
      </w:r>
      <w:r w:rsidR="00EA1847" w:rsidRPr="00EA1847">
        <w:t>держанные в рамках борьбы с терроризмом, обеспечиваются и имеют одинак</w:t>
      </w:r>
      <w:r w:rsidR="00EA1847" w:rsidRPr="00EA1847">
        <w:t>о</w:t>
      </w:r>
      <w:r w:rsidR="00EA1847" w:rsidRPr="00EA1847">
        <w:t>вые права и несут те же обязанности, что и другие лица. Каких-либо огранич</w:t>
      </w:r>
      <w:r w:rsidR="00EA1847" w:rsidRPr="00EA1847">
        <w:t>е</w:t>
      </w:r>
      <w:r w:rsidR="00EA1847" w:rsidRPr="00EA1847">
        <w:t>ний в связи с их причастностью к запрещенным объединениям радикального и экстремис</w:t>
      </w:r>
      <w:r w:rsidR="00EA1847" w:rsidRPr="00EA1847">
        <w:t>т</w:t>
      </w:r>
      <w:r w:rsidR="00EA1847" w:rsidRPr="00EA1847">
        <w:t xml:space="preserve">ского толка не допускается. </w:t>
      </w:r>
    </w:p>
    <w:p w:rsidR="00EA1847" w:rsidRPr="00EA1847" w:rsidRDefault="00BC7320" w:rsidP="00EA1847">
      <w:pPr>
        <w:pStyle w:val="SingleTxtGR"/>
      </w:pPr>
      <w:r>
        <w:t>223.</w:t>
      </w:r>
      <w:r>
        <w:tab/>
      </w:r>
      <w:r w:rsidR="00EA1847" w:rsidRPr="00EA1847">
        <w:t>Фактов применения пыток и других видов плохого обращения в изолят</w:t>
      </w:r>
      <w:r w:rsidR="00EA1847" w:rsidRPr="00EA1847">
        <w:t>о</w:t>
      </w:r>
      <w:r w:rsidR="00EA1847" w:rsidRPr="00EA1847">
        <w:t>рах временного содержания и следственных изоляторах органов внутренних дел и национальной безопасности не допущено.</w:t>
      </w:r>
    </w:p>
    <w:p w:rsidR="00EA1847" w:rsidRPr="00EA1847" w:rsidRDefault="00EA1847" w:rsidP="00BC7320">
      <w:pPr>
        <w:pStyle w:val="H1GR"/>
      </w:pPr>
      <w:r w:rsidRPr="00EA1847">
        <w:tab/>
      </w:r>
      <w:r w:rsidRPr="00EA1847">
        <w:tab/>
        <w:t>Пункт 9</w:t>
      </w:r>
    </w:p>
    <w:p w:rsidR="00EA1847" w:rsidRPr="00EA1847" w:rsidRDefault="00BC7320" w:rsidP="00EA1847">
      <w:pPr>
        <w:pStyle w:val="SingleTxtGR"/>
      </w:pPr>
      <w:r>
        <w:t>224.</w:t>
      </w:r>
      <w:r>
        <w:tab/>
      </w:r>
      <w:r w:rsidR="00EA1847" w:rsidRPr="00EA1847">
        <w:t>В соответствии с пунктом 1 статьи 1 Конституции Республики Казахстан высшими ценностями государства являются человек, его жизнь, права и своб</w:t>
      </w:r>
      <w:r w:rsidR="00EA1847" w:rsidRPr="00EA1847">
        <w:t>о</w:t>
      </w:r>
      <w:r w:rsidR="00EA1847" w:rsidRPr="00EA1847">
        <w:t>ды. Это означает, что государство не имеет более важной задачи, чем забота о человеке, и оно обязано создать все зависящие от него условия для достойного с</w:t>
      </w:r>
      <w:r w:rsidR="00EA1847" w:rsidRPr="00EA1847">
        <w:t>у</w:t>
      </w:r>
      <w:r w:rsidR="00EA1847" w:rsidRPr="00EA1847">
        <w:t>ществования человека.</w:t>
      </w:r>
    </w:p>
    <w:p w:rsidR="00EA1847" w:rsidRPr="00EA1847" w:rsidRDefault="00BC7320" w:rsidP="00EA1847">
      <w:pPr>
        <w:pStyle w:val="SingleTxtGR"/>
      </w:pPr>
      <w:r>
        <w:t>225.</w:t>
      </w:r>
      <w:r>
        <w:tab/>
      </w:r>
      <w:r w:rsidR="00EA1847" w:rsidRPr="00EA1847">
        <w:t>Одним из основных прав человека является право каждого на личную свободу (статья 16 Конституции Республики Казахстан). Оно принадлежит к</w:t>
      </w:r>
      <w:r w:rsidR="00EA1847" w:rsidRPr="00EA1847">
        <w:t>а</w:t>
      </w:r>
      <w:r w:rsidR="00EA1847" w:rsidRPr="00EA1847">
        <w:t>ждому от рождения, признается абсолютным и неотчуждаемым и в соответс</w:t>
      </w:r>
      <w:r w:rsidR="00EA1847" w:rsidRPr="00EA1847">
        <w:t>т</w:t>
      </w:r>
      <w:r w:rsidR="00EA1847" w:rsidRPr="00EA1847">
        <w:t>вии с пунктом 3 статьи 39 Основного закона относится к числу прав и свобод, не подлежащих ограничению ни в каких случаях, за исключением установле</w:t>
      </w:r>
      <w:r w:rsidR="00EA1847" w:rsidRPr="00EA1847">
        <w:t>н</w:t>
      </w:r>
      <w:r w:rsidR="00EA1847" w:rsidRPr="00EA1847">
        <w:t>ных но</w:t>
      </w:r>
      <w:r w:rsidR="00EA1847" w:rsidRPr="00EA1847">
        <w:t>р</w:t>
      </w:r>
      <w:r w:rsidR="00EA1847" w:rsidRPr="00EA1847">
        <w:t xml:space="preserve">мами самой Конституции. </w:t>
      </w:r>
    </w:p>
    <w:p w:rsidR="00EA1847" w:rsidRPr="00EA1847" w:rsidRDefault="00BC7320" w:rsidP="00EA1847">
      <w:pPr>
        <w:pStyle w:val="SingleTxtGR"/>
      </w:pPr>
      <w:r>
        <w:t>226.</w:t>
      </w:r>
      <w:r>
        <w:tab/>
      </w:r>
      <w:r w:rsidR="00EA1847" w:rsidRPr="00EA1847">
        <w:t>В соответствии с пунктами 2 и 3 статьи 16 Конституции Республики К</w:t>
      </w:r>
      <w:r w:rsidR="00EA1847" w:rsidRPr="00EA1847">
        <w:t>а</w:t>
      </w:r>
      <w:r w:rsidR="00EA1847" w:rsidRPr="00EA1847">
        <w:t>захстан арест и содержание под стражей допускаются только в предусмотре</w:t>
      </w:r>
      <w:r w:rsidR="00EA1847" w:rsidRPr="00EA1847">
        <w:t>н</w:t>
      </w:r>
      <w:r w:rsidR="00EA1847" w:rsidRPr="00EA1847">
        <w:t>ных законом случаях и лишь с санкции суда с предоставлением арестованному права обжалования. Без санкции суда лицо может быть подвергнуто задерж</w:t>
      </w:r>
      <w:r w:rsidR="00EA1847" w:rsidRPr="00EA1847">
        <w:t>а</w:t>
      </w:r>
      <w:r w:rsidR="00EA1847" w:rsidRPr="00EA1847">
        <w:t>нию на срок не более семидесяти двух часов. Каждый задержанный, арестова</w:t>
      </w:r>
      <w:r w:rsidR="00EA1847" w:rsidRPr="00EA1847">
        <w:t>н</w:t>
      </w:r>
      <w:r w:rsidR="00EA1847" w:rsidRPr="00EA1847">
        <w:t>ный, обвиняемый в совершении преступления имеет право пользоваться пом</w:t>
      </w:r>
      <w:r w:rsidR="00EA1847" w:rsidRPr="00EA1847">
        <w:t>о</w:t>
      </w:r>
      <w:r w:rsidR="00EA1847" w:rsidRPr="00EA1847">
        <w:t>щью а</w:t>
      </w:r>
      <w:r w:rsidR="00EA1847" w:rsidRPr="00EA1847">
        <w:t>д</w:t>
      </w:r>
      <w:r w:rsidR="00EA1847" w:rsidRPr="00EA1847">
        <w:t>воката (защитника) с момента, соответственно, задержания, ареста или пред</w:t>
      </w:r>
      <w:r w:rsidR="00EA1847" w:rsidRPr="00EA1847">
        <w:t>ъ</w:t>
      </w:r>
      <w:r w:rsidR="00EA1847" w:rsidRPr="00EA1847">
        <w:t xml:space="preserve">явления обвинения. </w:t>
      </w:r>
    </w:p>
    <w:p w:rsidR="00EA1847" w:rsidRPr="00EA1847" w:rsidRDefault="00BC7320" w:rsidP="00EA1847">
      <w:pPr>
        <w:pStyle w:val="SingleTxtGR"/>
      </w:pPr>
      <w:r>
        <w:t>227.</w:t>
      </w:r>
      <w:r>
        <w:tab/>
      </w:r>
      <w:r w:rsidR="00EA1847" w:rsidRPr="00EA1847">
        <w:t>В целях недопущения нарушений при задержании граждан сотрудниками правоохранительных и специальных органов, государственными органами пр</w:t>
      </w:r>
      <w:r w:rsidR="00EA1847" w:rsidRPr="00EA1847">
        <w:t>и</w:t>
      </w:r>
      <w:r w:rsidR="00EA1847" w:rsidRPr="00EA1847">
        <w:t>няты следующие акты, регулирующие данную сферу.</w:t>
      </w:r>
    </w:p>
    <w:p w:rsidR="00EA1847" w:rsidRPr="00EA1847" w:rsidRDefault="00BC7320" w:rsidP="00EA1847">
      <w:pPr>
        <w:pStyle w:val="SingleTxtGR"/>
      </w:pPr>
      <w:r>
        <w:t>228.</w:t>
      </w:r>
      <w:r>
        <w:tab/>
      </w:r>
      <w:r w:rsidR="00EA1847" w:rsidRPr="00EA1847">
        <w:t>Нормативное постановление Конституционного Совета Республики К</w:t>
      </w:r>
      <w:r w:rsidR="00EA1847" w:rsidRPr="00EA1847">
        <w:t>а</w:t>
      </w:r>
      <w:r w:rsidR="00EA1847" w:rsidRPr="00EA1847">
        <w:t>захстан от 13 апреля 2012 года № 2 "Об официальном толковании норм Конст</w:t>
      </w:r>
      <w:r w:rsidR="00EA1847" w:rsidRPr="00EA1847">
        <w:t>и</w:t>
      </w:r>
      <w:r w:rsidR="00EA1847" w:rsidRPr="00EA1847">
        <w:t>туции Республики Казахстан по вопросу исчисления конституционных сроков".</w:t>
      </w:r>
    </w:p>
    <w:p w:rsidR="00EA1847" w:rsidRPr="00EA1847" w:rsidRDefault="00BC7320" w:rsidP="00EA1847">
      <w:pPr>
        <w:pStyle w:val="SingleTxtGR"/>
      </w:pPr>
      <w:r>
        <w:t>229.</w:t>
      </w:r>
      <w:r>
        <w:tab/>
      </w:r>
      <w:r w:rsidR="00EA1847" w:rsidRPr="00EA1847">
        <w:t>В данном нормативном постановлении четко обозначено, что под "заде</w:t>
      </w:r>
      <w:r w:rsidR="00EA1847" w:rsidRPr="00EA1847">
        <w:t>р</w:t>
      </w:r>
      <w:r w:rsidR="00EA1847" w:rsidRPr="00EA1847">
        <w:t>жанием" в конституционно-правовом значении следует понимать меру прину</w:t>
      </w:r>
      <w:r w:rsidR="00EA1847" w:rsidRPr="00EA1847">
        <w:t>ж</w:t>
      </w:r>
      <w:r w:rsidR="00EA1847" w:rsidRPr="00EA1847">
        <w:t>дения, выражающуюся в кратковременном, не более семидесяти двух часов, о</w:t>
      </w:r>
      <w:r w:rsidR="00EA1847" w:rsidRPr="00EA1847">
        <w:t>г</w:t>
      </w:r>
      <w:r w:rsidR="00EA1847" w:rsidRPr="00EA1847">
        <w:t>раничении личной свободы человека в целях пресечения правонарушения или обеспечения производства по уголовным, гражданским и административным делам, а также применения иных мер принудительного характера, и осущест</w:t>
      </w:r>
      <w:r w:rsidR="00EA1847" w:rsidRPr="00EA1847">
        <w:t>в</w:t>
      </w:r>
      <w:r w:rsidR="00EA1847" w:rsidRPr="00EA1847">
        <w:t>ляемую уполномоченными государственными органами, должностными и ин</w:t>
      </w:r>
      <w:r w:rsidR="00EA1847" w:rsidRPr="00EA1847">
        <w:t>ы</w:t>
      </w:r>
      <w:r w:rsidR="00EA1847" w:rsidRPr="00EA1847">
        <w:t>ми лиц</w:t>
      </w:r>
      <w:r w:rsidR="00EA1847" w:rsidRPr="00EA1847">
        <w:t>а</w:t>
      </w:r>
      <w:r w:rsidR="00EA1847" w:rsidRPr="00EA1847">
        <w:t>ми на основании и в порядке, предусмотренных законом.</w:t>
      </w:r>
    </w:p>
    <w:p w:rsidR="00EA1847" w:rsidRPr="00EA1847" w:rsidRDefault="00BC7320" w:rsidP="00EA1847">
      <w:pPr>
        <w:pStyle w:val="SingleTxtGR"/>
      </w:pPr>
      <w:r>
        <w:t>230.</w:t>
      </w:r>
      <w:r>
        <w:tab/>
      </w:r>
      <w:r w:rsidR="00EA1847" w:rsidRPr="00EA1847">
        <w:t>Кроме того, конституционное положение "без санкции суда лицо может быть подвергнуто задержанию на срок не более семидесяти двух часов" означ</w:t>
      </w:r>
      <w:r w:rsidR="00EA1847" w:rsidRPr="00EA1847">
        <w:t>а</w:t>
      </w:r>
      <w:r w:rsidR="00EA1847" w:rsidRPr="00EA1847">
        <w:t>ет, что не позднее указанного времени в отношении задержанного должно быть прин</w:t>
      </w:r>
      <w:r w:rsidR="00EA1847" w:rsidRPr="00EA1847">
        <w:t>я</w:t>
      </w:r>
      <w:r w:rsidR="00EA1847" w:rsidRPr="00EA1847">
        <w:t>то решение суда о применении ареста и содержания под стражей, а также иных мер, предусмотренных законом, либо задержанный подлежит освобожд</w:t>
      </w:r>
      <w:r w:rsidR="00EA1847" w:rsidRPr="00EA1847">
        <w:t>е</w:t>
      </w:r>
      <w:r w:rsidR="00EA1847" w:rsidRPr="00EA1847">
        <w:t xml:space="preserve">нию. </w:t>
      </w:r>
    </w:p>
    <w:p w:rsidR="00EA1847" w:rsidRPr="00EA1847" w:rsidRDefault="00BC7320" w:rsidP="00EA1847">
      <w:pPr>
        <w:pStyle w:val="SingleTxtGR"/>
      </w:pPr>
      <w:r>
        <w:t>231.</w:t>
      </w:r>
      <w:r>
        <w:tab/>
      </w:r>
      <w:r w:rsidR="00EA1847" w:rsidRPr="00EA1847">
        <w:t>При этом Конституционный Совет отмечает, что законодателем могут быть установлены и меньшие сроки для принятия соответствующего решения (в пр</w:t>
      </w:r>
      <w:r w:rsidR="00EA1847" w:rsidRPr="00EA1847">
        <w:t>е</w:t>
      </w:r>
      <w:r w:rsidR="00EA1847" w:rsidRPr="00EA1847">
        <w:t>делах семидесяти двух часов).</w:t>
      </w:r>
    </w:p>
    <w:p w:rsidR="00EA1847" w:rsidRPr="00EA1847" w:rsidRDefault="00BC7320" w:rsidP="00EA1847">
      <w:pPr>
        <w:pStyle w:val="SingleTxtGR"/>
      </w:pPr>
      <w:r>
        <w:t>232.</w:t>
      </w:r>
      <w:r>
        <w:tab/>
      </w:r>
      <w:r w:rsidR="00EA1847" w:rsidRPr="00EA1847">
        <w:t>Началом срока задержания является тот час с точностью до минуты, к</w:t>
      </w:r>
      <w:r w:rsidR="00EA1847" w:rsidRPr="00EA1847">
        <w:t>о</w:t>
      </w:r>
      <w:r w:rsidR="00EA1847" w:rsidRPr="00EA1847">
        <w:t>гда ограничение свободы задержанного лица, включая свободу передвижения – принудительное удержание в определенном месте, принудительное доставление в органы дознания и следствия (захват, закрытие в помещении, принуждение пройти куда-либо или остаться на месте и т.д.), а также какие-либо иные дейс</w:t>
      </w:r>
      <w:r w:rsidR="00EA1847" w:rsidRPr="00EA1847">
        <w:t>т</w:t>
      </w:r>
      <w:r w:rsidR="00EA1847" w:rsidRPr="00EA1847">
        <w:t>вия, существенно ограничивающие личную свободу человека, стало реальным, независимо от придания задержанному какого-либо процессуального статуса или выполнения иных формальных процедур. Моментом окончания этого срока является истечение семидесяти двух часов, исчисляемых непрерывно со врем</w:t>
      </w:r>
      <w:r w:rsidR="00EA1847" w:rsidRPr="00EA1847">
        <w:t>е</w:t>
      </w:r>
      <w:r w:rsidR="00EA1847" w:rsidRPr="00EA1847">
        <w:t xml:space="preserve">ни фактического задержания. </w:t>
      </w:r>
    </w:p>
    <w:p w:rsidR="00EA1847" w:rsidRPr="00EA1847" w:rsidRDefault="00BC7320" w:rsidP="00EA1847">
      <w:pPr>
        <w:pStyle w:val="SingleTxtGR"/>
      </w:pPr>
      <w:r>
        <w:t>233.</w:t>
      </w:r>
      <w:r>
        <w:tab/>
      </w:r>
      <w:r w:rsidR="00EA1847" w:rsidRPr="00EA1847">
        <w:t xml:space="preserve">Нормативное постановление Верховного Суда Республики Казахстан от 28 декабря 2009 года № 7 "О применении норм уголовного и уголовно-процессуального законодательства по вопросам соблюдения личной свободы и неприкосновенности достоинства человека, противодействия пыткам, насилию, другим жестоким или унижающим человеческое достоинство видам обращения и наказания". </w:t>
      </w:r>
    </w:p>
    <w:p w:rsidR="00EA1847" w:rsidRPr="00EA1847" w:rsidRDefault="00BC7320" w:rsidP="00EA1847">
      <w:pPr>
        <w:pStyle w:val="SingleTxtGR"/>
      </w:pPr>
      <w:r>
        <w:t>234.</w:t>
      </w:r>
      <w:r>
        <w:tab/>
      </w:r>
      <w:r w:rsidR="00EA1847" w:rsidRPr="00EA1847">
        <w:t>В целях соблюдения трехчасового максимального предела первоначал</w:t>
      </w:r>
      <w:r w:rsidR="00EA1847" w:rsidRPr="00EA1847">
        <w:t>ь</w:t>
      </w:r>
      <w:r w:rsidR="00EA1847" w:rsidRPr="00EA1847">
        <w:t>ного содержания под стражей, в нормативном постановлении предусмотрено, что лицо незамедлительно, но не позднее 3 часов после фактического задерж</w:t>
      </w:r>
      <w:r w:rsidR="00EA1847" w:rsidRPr="00EA1847">
        <w:t>а</w:t>
      </w:r>
      <w:r w:rsidR="00EA1847" w:rsidRPr="00EA1847">
        <w:t xml:space="preserve">ния, должно быть передано следователю или дознавателю для решения вопроса о его процессуальном задержании. Время фактического задержания должно быть отражено в протоколе задержания с обязательным указанием с точностью до минут. </w:t>
      </w:r>
    </w:p>
    <w:p w:rsidR="00EA1847" w:rsidRPr="00EA1847" w:rsidRDefault="00BC7320" w:rsidP="00EA1847">
      <w:pPr>
        <w:pStyle w:val="SingleTxtGR"/>
      </w:pPr>
      <w:r>
        <w:t>235.</w:t>
      </w:r>
      <w:r>
        <w:tab/>
      </w:r>
      <w:r w:rsidR="00EA1847" w:rsidRPr="00EA1847">
        <w:t>В случае задержания граждан началом срока задержания является момент ограничения их свободы передвижения, доставление в органы, содержание в изоляции, которые ограничивают личную свободу человека и гражданина. При составлении протокола задержания в нем обязательно должно быть зафиксир</w:t>
      </w:r>
      <w:r w:rsidR="00EA1847" w:rsidRPr="00EA1847">
        <w:t>о</w:t>
      </w:r>
      <w:r w:rsidR="00EA1847" w:rsidRPr="00EA1847">
        <w:t>вано время фактического задержания с точностью до минуты.</w:t>
      </w:r>
    </w:p>
    <w:p w:rsidR="00EA1847" w:rsidRPr="00EA1847" w:rsidRDefault="00BC7320" w:rsidP="00EA1847">
      <w:pPr>
        <w:pStyle w:val="SingleTxtGR"/>
      </w:pPr>
      <w:r>
        <w:t>236.</w:t>
      </w:r>
      <w:r>
        <w:tab/>
      </w:r>
      <w:r w:rsidR="00EA1847" w:rsidRPr="00EA1847">
        <w:t>Также граждане имеют право знать, кто осуществил задержание или арест. Более того, гражданин имеет право на получение информации о причине его задержания или ареста, право на адвоката, на один телефонный звонок для ув</w:t>
      </w:r>
      <w:r w:rsidR="00EA1847" w:rsidRPr="00EA1847">
        <w:t>е</w:t>
      </w:r>
      <w:r w:rsidR="00EA1847" w:rsidRPr="00EA1847">
        <w:t>домления родственников и знакомых о месте своего нахождения, и право на общение с внешним миром, это обязательно.</w:t>
      </w:r>
    </w:p>
    <w:p w:rsidR="00EA1847" w:rsidRPr="00EA1847" w:rsidRDefault="00BC7320" w:rsidP="00EA1847">
      <w:pPr>
        <w:pStyle w:val="SingleTxtGR"/>
      </w:pPr>
      <w:r>
        <w:t>237.</w:t>
      </w:r>
      <w:r>
        <w:tab/>
      </w:r>
      <w:r w:rsidR="00EA1847" w:rsidRPr="00EA1847">
        <w:t>Порядок уведомления родственников задержанного, арестованного о ме</w:t>
      </w:r>
      <w:r w:rsidR="00EA1847" w:rsidRPr="00EA1847">
        <w:t>с</w:t>
      </w:r>
      <w:r w:rsidR="00EA1847" w:rsidRPr="00EA1847">
        <w:t>те его нахождения регламентирован статьей 138 Уголовно-процессуального к</w:t>
      </w:r>
      <w:r w:rsidR="00EA1847" w:rsidRPr="00EA1847">
        <w:t>о</w:t>
      </w:r>
      <w:r w:rsidR="00EA1847" w:rsidRPr="00EA1847">
        <w:t>декса.</w:t>
      </w:r>
    </w:p>
    <w:p w:rsidR="00EA1847" w:rsidRPr="00EA1847" w:rsidRDefault="00BC7320" w:rsidP="00EA1847">
      <w:pPr>
        <w:pStyle w:val="SingleTxtGR"/>
      </w:pPr>
      <w:r>
        <w:t>238.</w:t>
      </w:r>
      <w:r>
        <w:tab/>
      </w:r>
      <w:r w:rsidR="00EA1847" w:rsidRPr="00EA1847">
        <w:t xml:space="preserve">В органах внутренних дел предусмотрены журналы учета доставленных лиц, организованы кабинеты прокуроров, которые проверяют обоснованность нахождения доставленных лиц, осуществляют прием жалоб и заявлений. Время помещения лиц в изоляторы временного содержания фиксируется в журналах указанных изоляторов. </w:t>
      </w:r>
    </w:p>
    <w:p w:rsidR="00EA1847" w:rsidRPr="00EA1847" w:rsidRDefault="00BC7320" w:rsidP="00EA1847">
      <w:pPr>
        <w:pStyle w:val="SingleTxtGR"/>
      </w:pPr>
      <w:r>
        <w:t>239.</w:t>
      </w:r>
      <w:r>
        <w:tab/>
      </w:r>
      <w:r w:rsidR="00EA1847" w:rsidRPr="00EA1847">
        <w:t>В случае обнаружения факта причинения телесных повреждений, лицам, находящимся в изоляторах временного содержания, следственных изоляторах и исправительных учреждениях, а также обратившимся с жалобой о причинении им телесных повреждений, в обязательном порядке в суточный срок извещаю</w:t>
      </w:r>
      <w:r w:rsidR="00EA1847" w:rsidRPr="00EA1847">
        <w:t>т</w:t>
      </w:r>
      <w:r w:rsidR="00EA1847" w:rsidRPr="00EA1847">
        <w:t xml:space="preserve">ся органы прокуратуры. </w:t>
      </w:r>
    </w:p>
    <w:p w:rsidR="00EA1847" w:rsidRPr="00EA1847" w:rsidRDefault="00BC7320" w:rsidP="00EA1847">
      <w:pPr>
        <w:pStyle w:val="SingleTxtGR"/>
      </w:pPr>
      <w:r>
        <w:t>240.</w:t>
      </w:r>
      <w:r>
        <w:tab/>
      </w:r>
      <w:r w:rsidR="00EA1847" w:rsidRPr="00EA1847">
        <w:t>Также на предмет наличия телесных повреждений специалистами "Це</w:t>
      </w:r>
      <w:r w:rsidR="00EA1847" w:rsidRPr="00EA1847">
        <w:t>н</w:t>
      </w:r>
      <w:r w:rsidR="00EA1847" w:rsidRPr="00EA1847">
        <w:t>тра судебной медицины" Министерства здравоохранения проводятся медици</w:t>
      </w:r>
      <w:r w:rsidR="00EA1847" w:rsidRPr="00EA1847">
        <w:t>н</w:t>
      </w:r>
      <w:r w:rsidR="00EA1847" w:rsidRPr="00EA1847">
        <w:t xml:space="preserve">ские освидетельствования. </w:t>
      </w:r>
    </w:p>
    <w:p w:rsidR="00EA1847" w:rsidRPr="00EA1847" w:rsidRDefault="00EA1847" w:rsidP="00BC7320">
      <w:pPr>
        <w:pStyle w:val="H1GR"/>
      </w:pPr>
      <w:r w:rsidRPr="00EA1847">
        <w:tab/>
      </w:r>
      <w:r w:rsidRPr="00EA1847">
        <w:tab/>
        <w:t>Пункт 10</w:t>
      </w:r>
    </w:p>
    <w:p w:rsidR="00EA1847" w:rsidRPr="00EA1847" w:rsidRDefault="00BC7320" w:rsidP="00EA1847">
      <w:pPr>
        <w:pStyle w:val="SingleTxtGR"/>
      </w:pPr>
      <w:r>
        <w:t>241.</w:t>
      </w:r>
      <w:r>
        <w:tab/>
      </w:r>
      <w:r w:rsidR="00EA1847" w:rsidRPr="00EA1847">
        <w:t>Законом Республики Казахстан от 18 января 2011 года "О внесении изм</w:t>
      </w:r>
      <w:r w:rsidR="00EA1847" w:rsidRPr="00EA1847">
        <w:t>е</w:t>
      </w:r>
      <w:r w:rsidR="00EA1847" w:rsidRPr="00EA1847">
        <w:t>нений и дополнений в некоторые законодательные акты Республики Казахстан по вопросам дальнейшей гуманизации уголовного законодательства и усиления гарантий законности в уголовном процессе" исключена часть 3 статьи 138 Уг</w:t>
      </w:r>
      <w:r w:rsidR="00EA1847" w:rsidRPr="00EA1847">
        <w:t>о</w:t>
      </w:r>
      <w:r w:rsidR="00EA1847" w:rsidRPr="00EA1847">
        <w:t>ловно-процессуального кодекса, предоставлявшая право правоохранительным органам в исключительных случаях отсрочить уведомление близких родстве</w:t>
      </w:r>
      <w:r w:rsidR="00EA1847" w:rsidRPr="00EA1847">
        <w:t>н</w:t>
      </w:r>
      <w:r w:rsidR="00EA1847" w:rsidRPr="00EA1847">
        <w:t xml:space="preserve">ников задержанного на срок до 72 часов. </w:t>
      </w:r>
    </w:p>
    <w:p w:rsidR="00EA1847" w:rsidRPr="00EA1847" w:rsidRDefault="00BC7320" w:rsidP="00EA1847">
      <w:pPr>
        <w:pStyle w:val="SingleTxtGR"/>
      </w:pPr>
      <w:r>
        <w:t>242.</w:t>
      </w:r>
      <w:r>
        <w:tab/>
      </w:r>
      <w:r w:rsidR="00EA1847" w:rsidRPr="00EA1847">
        <w:t>Также принято нормативное постановление Верховного Суда Республики Казахстан от 28 декабря 2009 года № 7 "О применении норм уголовного и уг</w:t>
      </w:r>
      <w:r w:rsidR="00EA1847" w:rsidRPr="00EA1847">
        <w:t>о</w:t>
      </w:r>
      <w:r w:rsidR="00EA1847" w:rsidRPr="00EA1847">
        <w:t>ловно-процессуального законодательства по вопросам соблюдения личной св</w:t>
      </w:r>
      <w:r w:rsidR="00EA1847" w:rsidRPr="00EA1847">
        <w:t>о</w:t>
      </w:r>
      <w:r w:rsidR="00EA1847" w:rsidRPr="00EA1847">
        <w:t>боды и неприкосновенности достоинства человека, противодействия пыткам, насилию, другим жестоким или унижающим человеческое достоинство видам обращения и наказания", в котором даны необходимые разъяснения по вопр</w:t>
      </w:r>
      <w:r w:rsidR="00EA1847" w:rsidRPr="00EA1847">
        <w:t>о</w:t>
      </w:r>
      <w:r w:rsidR="00EA1847" w:rsidRPr="00EA1847">
        <w:t xml:space="preserve">сам, возникающим в судебно-следственной практике в указанной сфере. </w:t>
      </w:r>
    </w:p>
    <w:p w:rsidR="00EA1847" w:rsidRPr="00EA1847" w:rsidRDefault="00EA1847" w:rsidP="00BC7320">
      <w:pPr>
        <w:pStyle w:val="H1GR"/>
      </w:pPr>
      <w:r w:rsidRPr="00EA1847">
        <w:tab/>
      </w:r>
      <w:r w:rsidRPr="00EA1847">
        <w:tab/>
        <w:t xml:space="preserve">Пункт 11 </w:t>
      </w:r>
    </w:p>
    <w:p w:rsidR="00EA1847" w:rsidRPr="00EA1847" w:rsidRDefault="00BC7320" w:rsidP="00EA1847">
      <w:pPr>
        <w:pStyle w:val="SingleTxtGR"/>
      </w:pPr>
      <w:r>
        <w:t>243.</w:t>
      </w:r>
      <w:r>
        <w:tab/>
      </w:r>
      <w:r w:rsidR="00EA1847" w:rsidRPr="00EA1847">
        <w:t>Действующее законодательство Казахстана в достаточной степени регл</w:t>
      </w:r>
      <w:r w:rsidR="00EA1847" w:rsidRPr="00EA1847">
        <w:t>а</w:t>
      </w:r>
      <w:r w:rsidR="00EA1847" w:rsidRPr="00EA1847">
        <w:t>ментирует вопросы задержания лиц, подозреваемых в совершении преступл</w:t>
      </w:r>
      <w:r w:rsidR="00EA1847" w:rsidRPr="00EA1847">
        <w:t>е</w:t>
      </w:r>
      <w:r w:rsidR="00EA1847" w:rsidRPr="00EA1847">
        <w:t xml:space="preserve">ний, их содержания под стражей, проведения допросов и др. </w:t>
      </w:r>
    </w:p>
    <w:p w:rsidR="00EA1847" w:rsidRPr="00EA1847" w:rsidRDefault="00BC7320" w:rsidP="00EA1847">
      <w:pPr>
        <w:pStyle w:val="SingleTxtGR"/>
      </w:pPr>
      <w:r>
        <w:t>244.</w:t>
      </w:r>
      <w:r>
        <w:tab/>
      </w:r>
      <w:r w:rsidR="00EA1847" w:rsidRPr="00EA1847">
        <w:t>Указанные мероприятия проводятся в соответствие и в порядке, пред</w:t>
      </w:r>
      <w:r w:rsidR="00EA1847" w:rsidRPr="00EA1847">
        <w:t>у</w:t>
      </w:r>
      <w:r w:rsidR="00EA1847" w:rsidRPr="00EA1847">
        <w:t>смотренном статьями 132, 134, 137 Уголовно-процессуального кодекса.</w:t>
      </w:r>
    </w:p>
    <w:p w:rsidR="00EA1847" w:rsidRPr="00EA1847" w:rsidRDefault="00BC7320" w:rsidP="00EA1847">
      <w:pPr>
        <w:pStyle w:val="SingleTxtGR"/>
      </w:pPr>
      <w:r>
        <w:t>245.</w:t>
      </w:r>
      <w:r>
        <w:tab/>
      </w:r>
      <w:r w:rsidR="00EA1847" w:rsidRPr="00EA1847">
        <w:t>При задержании лица в срок не более трех часов с момента фактического задержания следователь или дознаватель составляют протокол, в котором ук</w:t>
      </w:r>
      <w:r w:rsidR="00EA1847" w:rsidRPr="00EA1847">
        <w:t>а</w:t>
      </w:r>
      <w:r w:rsidR="00EA1847" w:rsidRPr="00EA1847">
        <w:t>зываются основания и мотивы, место и время задержания (с указанием часа и минут). Протокол объявляется задержанному, и при этом ему разъясняются все права, в том числе право пригласить защитника и давать показания в его пр</w:t>
      </w:r>
      <w:r w:rsidR="00EA1847" w:rsidRPr="00EA1847">
        <w:t>и</w:t>
      </w:r>
      <w:r w:rsidR="00EA1847" w:rsidRPr="00EA1847">
        <w:t>сутствии, что отмечается в протоколе. О произведенном задержании дознав</w:t>
      </w:r>
      <w:r w:rsidR="00EA1847" w:rsidRPr="00EA1847">
        <w:t>а</w:t>
      </w:r>
      <w:r w:rsidR="00EA1847" w:rsidRPr="00EA1847">
        <w:t>тель или следователь обязаны письменно сообщить прокурору в течение двен</w:t>
      </w:r>
      <w:r w:rsidR="00EA1847" w:rsidRPr="00EA1847">
        <w:t>а</w:t>
      </w:r>
      <w:r w:rsidR="00EA1847" w:rsidRPr="00EA1847">
        <w:t>дцати часов с момента составления протокола задержания. Следует также отм</w:t>
      </w:r>
      <w:r w:rsidR="00EA1847" w:rsidRPr="00EA1847">
        <w:t>е</w:t>
      </w:r>
      <w:r w:rsidR="00EA1847" w:rsidRPr="00EA1847">
        <w:t>тить, что до начала допроса задержанному обеспечивается свидание с защитн</w:t>
      </w:r>
      <w:r w:rsidR="00EA1847" w:rsidRPr="00EA1847">
        <w:t>и</w:t>
      </w:r>
      <w:r w:rsidR="00EA1847" w:rsidRPr="00EA1847">
        <w:t>ком наедине и конфиденциально.</w:t>
      </w:r>
    </w:p>
    <w:p w:rsidR="00EA1847" w:rsidRPr="00EA1847" w:rsidRDefault="00BC7320" w:rsidP="00EA1847">
      <w:pPr>
        <w:pStyle w:val="SingleTxtGR"/>
      </w:pPr>
      <w:r>
        <w:t>246.</w:t>
      </w:r>
      <w:r>
        <w:tab/>
      </w:r>
      <w:r w:rsidR="00EA1847" w:rsidRPr="00EA1847">
        <w:t>Законом Республики Казахстан "О порядке и условиях содержания лиц в специальных учреждениях, обеспечивающих временную изоляцию от общес</w:t>
      </w:r>
      <w:r w:rsidR="00EA1847" w:rsidRPr="00EA1847">
        <w:t>т</w:t>
      </w:r>
      <w:r w:rsidR="00EA1847" w:rsidRPr="00EA1847">
        <w:t>ва" установлены основания помещения лиц в специальные учреждения прав</w:t>
      </w:r>
      <w:r w:rsidR="00EA1847" w:rsidRPr="00EA1847">
        <w:t>о</w:t>
      </w:r>
      <w:r w:rsidR="00EA1847" w:rsidRPr="00EA1847">
        <w:t>охранительных и специальных органов. Без санкции соответствующих госуда</w:t>
      </w:r>
      <w:r w:rsidR="00EA1847" w:rsidRPr="00EA1847">
        <w:t>р</w:t>
      </w:r>
      <w:r w:rsidR="00EA1847" w:rsidRPr="00EA1847">
        <w:t>ственных органов ни одно лицо не может быть помещено в специальные учр</w:t>
      </w:r>
      <w:r w:rsidR="00EA1847" w:rsidRPr="00EA1847">
        <w:t>е</w:t>
      </w:r>
      <w:r w:rsidR="00EA1847" w:rsidRPr="00EA1847">
        <w:t xml:space="preserve">ждения. Права лиц, содержащихся в специальных учреждениях, вопросы их жизнеобеспечения регламентированы главой 2 данного Закона. </w:t>
      </w:r>
    </w:p>
    <w:p w:rsidR="00EA1847" w:rsidRPr="00EA1847" w:rsidRDefault="00BC7320" w:rsidP="00EA1847">
      <w:pPr>
        <w:pStyle w:val="SingleTxtGR"/>
      </w:pPr>
      <w:r>
        <w:t>247.</w:t>
      </w:r>
      <w:r>
        <w:tab/>
      </w:r>
      <w:r w:rsidR="00EA1847" w:rsidRPr="00EA1847">
        <w:t>Деятельность таких учреждений регулируется вышеназванным законод</w:t>
      </w:r>
      <w:r w:rsidR="00EA1847" w:rsidRPr="00EA1847">
        <w:t>а</w:t>
      </w:r>
      <w:r w:rsidR="00EA1847" w:rsidRPr="00EA1847">
        <w:t xml:space="preserve">тельным актом, а также ведомственными нормативными правовыми актами. </w:t>
      </w:r>
    </w:p>
    <w:p w:rsidR="00EA1847" w:rsidRPr="00EA1847" w:rsidRDefault="00BC7320" w:rsidP="00EA1847">
      <w:pPr>
        <w:pStyle w:val="SingleTxtGR"/>
      </w:pPr>
      <w:r>
        <w:t>248.</w:t>
      </w:r>
      <w:r>
        <w:tab/>
      </w:r>
      <w:r w:rsidR="00EA1847" w:rsidRPr="00EA1847">
        <w:t>Так, приказом Министра внутренних дел Республики Казахстан от 1 и</w:t>
      </w:r>
      <w:r w:rsidR="00EA1847" w:rsidRPr="00EA1847">
        <w:t>ю</w:t>
      </w:r>
      <w:r w:rsidR="00EA1847" w:rsidRPr="00EA1847">
        <w:t xml:space="preserve">ня 2002 года № 385 утверждены Правила внутреннего распорядка изоляторов временного содержания органов внутренних дел. </w:t>
      </w:r>
    </w:p>
    <w:p w:rsidR="00EA1847" w:rsidRPr="00EA1847" w:rsidRDefault="00BC7320" w:rsidP="00EA1847">
      <w:pPr>
        <w:pStyle w:val="SingleTxtGR"/>
      </w:pPr>
      <w:r>
        <w:t>249.</w:t>
      </w:r>
      <w:r>
        <w:tab/>
      </w:r>
      <w:r w:rsidR="00EA1847" w:rsidRPr="00EA1847">
        <w:t>Данный нормативный правовой акт в соответствии с Законом Республики Казахстан "О нормативных правовых актах" зарегистрирован в реестре гос</w:t>
      </w:r>
      <w:r w:rsidR="00EA1847" w:rsidRPr="00EA1847">
        <w:t>у</w:t>
      </w:r>
      <w:r w:rsidR="00EA1847" w:rsidRPr="00EA1847">
        <w:t>дарственной регистрации нормативных правовых актов Республики Казахстан 13 июня 2010 года № 1883 и опубликован в бюллетени нормативных правовых актов Республики Казахстан (2003 г., № 16).</w:t>
      </w:r>
    </w:p>
    <w:p w:rsidR="00EA1847" w:rsidRPr="00EA1847" w:rsidRDefault="00BC7320" w:rsidP="00EA1847">
      <w:pPr>
        <w:pStyle w:val="SingleTxtGR"/>
      </w:pPr>
      <w:r>
        <w:t>250.</w:t>
      </w:r>
      <w:r>
        <w:tab/>
      </w:r>
      <w:r w:rsidR="00EA1847" w:rsidRPr="00EA1847">
        <w:t>Правила организации деятельности специальных приемников органов внутренних дел утверждены приказом Министра внутренних дел Республики Казахстан от 23 мая 2011 года № 232 (зарегистрированы в реестре государс</w:t>
      </w:r>
      <w:r w:rsidR="00EA1847" w:rsidRPr="00EA1847">
        <w:t>т</w:t>
      </w:r>
      <w:r w:rsidR="00EA1847" w:rsidRPr="00EA1847">
        <w:t>венной регистрации нормативных правовы</w:t>
      </w:r>
      <w:r w:rsidR="00D42449">
        <w:t>х актов Республики Казахстан 22 </w:t>
      </w:r>
      <w:r w:rsidR="00EA1847" w:rsidRPr="00EA1847">
        <w:t>июня 2011 года под № 7030 и опубликованы в газете "Казахстанская правда" от 27 августа 2011 г. № 272-274 (26693-26695).</w:t>
      </w:r>
    </w:p>
    <w:p w:rsidR="00EA1847" w:rsidRPr="00EA1847" w:rsidRDefault="00D42449" w:rsidP="00EA1847">
      <w:pPr>
        <w:pStyle w:val="SingleTxtGR"/>
      </w:pPr>
      <w:r>
        <w:t>251.</w:t>
      </w:r>
      <w:r>
        <w:tab/>
      </w:r>
      <w:r w:rsidR="00EA1847" w:rsidRPr="00EA1847">
        <w:t>Деятельность приемников-распределителей регулируется Правилами о</w:t>
      </w:r>
      <w:r w:rsidR="00EA1847" w:rsidRPr="00EA1847">
        <w:t>р</w:t>
      </w:r>
      <w:r w:rsidR="00EA1847" w:rsidRPr="00EA1847">
        <w:t>ганизации деятельности приемников-распределителей органов внутренних дел, утвержденными приказом Министра внутренних дел Республики Казахстан от 23 мая 2011 года № 233 (опубликованы в газете "К</w:t>
      </w:r>
      <w:r>
        <w:t>азахстанская правда" от 27 </w:t>
      </w:r>
      <w:r w:rsidR="00EA1847" w:rsidRPr="00EA1847">
        <w:t>августа 2011 г. № 272-274 (26693-26695) и зарегистрированы в реестре гос</w:t>
      </w:r>
      <w:r w:rsidR="00EA1847" w:rsidRPr="00EA1847">
        <w:t>у</w:t>
      </w:r>
      <w:r w:rsidR="00EA1847" w:rsidRPr="00EA1847">
        <w:t>дарственной регистрации нормативных правовых актов Республики Казахстан 22 июня 2011 года под № 7031).</w:t>
      </w:r>
    </w:p>
    <w:p w:rsidR="00EA1847" w:rsidRPr="00EA1847" w:rsidRDefault="00D42449" w:rsidP="00EA1847">
      <w:pPr>
        <w:pStyle w:val="SingleTxtGR"/>
      </w:pPr>
      <w:r>
        <w:t>252.</w:t>
      </w:r>
      <w:r>
        <w:tab/>
      </w:r>
      <w:r w:rsidR="00EA1847" w:rsidRPr="00EA1847">
        <w:t>Приказом Председателя Комитета национальной безопасности Республ</w:t>
      </w:r>
      <w:r w:rsidR="00EA1847" w:rsidRPr="00EA1847">
        <w:t>и</w:t>
      </w:r>
      <w:r w:rsidR="00EA1847" w:rsidRPr="00EA1847">
        <w:t>ки Казахстан от 17 сентября 2002 года № 171/ДСП утверждены Правила вну</w:t>
      </w:r>
      <w:r w:rsidR="00EA1847" w:rsidRPr="00EA1847">
        <w:t>т</w:t>
      </w:r>
      <w:r w:rsidR="00EA1847" w:rsidRPr="00EA1847">
        <w:t>реннего распорядка в следственных изоляторах органов национальной безопа</w:t>
      </w:r>
      <w:r w:rsidR="00EA1847" w:rsidRPr="00EA1847">
        <w:t>с</w:t>
      </w:r>
      <w:r w:rsidR="00EA1847" w:rsidRPr="00EA1847">
        <w:t>ности Республики Казахстан (зарегистрированы в реестре государственной р</w:t>
      </w:r>
      <w:r w:rsidR="00EA1847" w:rsidRPr="00EA1847">
        <w:t>е</w:t>
      </w:r>
      <w:r w:rsidR="00EA1847" w:rsidRPr="00EA1847">
        <w:t>гистрации нормативных правовых актов 28 октября 2002 года за № 2026).</w:t>
      </w:r>
    </w:p>
    <w:p w:rsidR="00EA1847" w:rsidRPr="00EA1847" w:rsidRDefault="00D42449" w:rsidP="00EA1847">
      <w:pPr>
        <w:pStyle w:val="SingleTxtGR"/>
      </w:pPr>
      <w:r>
        <w:t>253.</w:t>
      </w:r>
      <w:r>
        <w:tab/>
      </w:r>
      <w:r w:rsidR="00EA1847" w:rsidRPr="00EA1847">
        <w:t>Вопросы оказания медицинской помощи лицам, помещенным в спец</w:t>
      </w:r>
      <w:r w:rsidR="00EA1847" w:rsidRPr="00EA1847">
        <w:t>и</w:t>
      </w:r>
      <w:r w:rsidR="00EA1847" w:rsidRPr="00EA1847">
        <w:t>альные учреждения правоохранительных и специальных органов, регулирую</w:t>
      </w:r>
      <w:r w:rsidR="00EA1847" w:rsidRPr="00EA1847">
        <w:t>т</w:t>
      </w:r>
      <w:r w:rsidR="00EA1847" w:rsidRPr="00EA1847">
        <w:t>ся:</w:t>
      </w:r>
    </w:p>
    <w:p w:rsidR="00EA1847" w:rsidRPr="00EA1847" w:rsidRDefault="00EA1847" w:rsidP="00D42449">
      <w:pPr>
        <w:pStyle w:val="Bullet1GR"/>
      </w:pPr>
      <w:r w:rsidRPr="00EA1847">
        <w:t>постановлением Правительства Респуб</w:t>
      </w:r>
      <w:r w:rsidR="00D42449">
        <w:t>лики Казахстан от 7 апреля 2012 </w:t>
      </w:r>
      <w:r w:rsidRPr="00EA1847">
        <w:t>года № 430 "Об утверждении Правил оказания медицинской пом</w:t>
      </w:r>
      <w:r w:rsidRPr="00EA1847">
        <w:t>о</w:t>
      </w:r>
      <w:r w:rsidRPr="00EA1847">
        <w:t>щи гражданам, свобода которых ограничена, а также отбывающим нак</w:t>
      </w:r>
      <w:r w:rsidRPr="00EA1847">
        <w:t>а</w:t>
      </w:r>
      <w:r w:rsidRPr="00EA1847">
        <w:t>зание по приговору суда в местах лишения свободы, помещенным в сп</w:t>
      </w:r>
      <w:r w:rsidRPr="00EA1847">
        <w:t>е</w:t>
      </w:r>
      <w:r w:rsidRPr="00EA1847">
        <w:t>циальные учреждения";</w:t>
      </w:r>
    </w:p>
    <w:p w:rsidR="00EA1847" w:rsidRPr="00EA1847" w:rsidRDefault="00EA1847" w:rsidP="00D42449">
      <w:pPr>
        <w:pStyle w:val="Bullet1GR"/>
      </w:pPr>
      <w:r w:rsidRPr="00EA1847">
        <w:t>совместным приказом Министра юстиции Республики Казахст</w:t>
      </w:r>
      <w:r w:rsidR="00D42449">
        <w:t>ан от 1 </w:t>
      </w:r>
      <w:r w:rsidRPr="00EA1847">
        <w:t>февраля 2010 г. № 30, Министра здравоохранения Республики Каза</w:t>
      </w:r>
      <w:r w:rsidRPr="00EA1847">
        <w:t>х</w:t>
      </w:r>
      <w:r w:rsidRPr="00EA1847">
        <w:t>стан от 29 января 2010 г. № 56, Министра внутренних дел Республики Казахстан от 1 февраля 2010 г. № 41 и Председателя Комитета наци</w:t>
      </w:r>
      <w:r w:rsidRPr="00EA1847">
        <w:t>о</w:t>
      </w:r>
      <w:r w:rsidRPr="00EA1847">
        <w:t>нальной безопасности Республики Казахстан от 30 января 2010 г. № 15 "Об обе</w:t>
      </w:r>
      <w:r w:rsidRPr="00EA1847">
        <w:t>с</w:t>
      </w:r>
      <w:r w:rsidRPr="00EA1847">
        <w:t>печении обязательного участия специалистов в области судебной медицины в проведении медицинского освидетельствования на предмет наличия телесных повреждений у лиц, находящихся в изоляторах вр</w:t>
      </w:r>
      <w:r w:rsidRPr="00EA1847">
        <w:t>е</w:t>
      </w:r>
      <w:r w:rsidRPr="00EA1847">
        <w:t>менного содержания, следственных изоляторах и учрежд</w:t>
      </w:r>
      <w:r w:rsidRPr="00EA1847">
        <w:t>е</w:t>
      </w:r>
      <w:r w:rsidRPr="00EA1847">
        <w:t xml:space="preserve">ниях уголовно-исполнительной системы". </w:t>
      </w:r>
    </w:p>
    <w:p w:rsidR="00EA1847" w:rsidRPr="00EA1847" w:rsidRDefault="00EA1847" w:rsidP="00D42449">
      <w:pPr>
        <w:pStyle w:val="H1GR"/>
      </w:pPr>
      <w:r w:rsidRPr="00EA1847">
        <w:tab/>
      </w:r>
      <w:r w:rsidRPr="00EA1847">
        <w:tab/>
        <w:t xml:space="preserve">Пункт 12 </w:t>
      </w:r>
    </w:p>
    <w:p w:rsidR="00EA1847" w:rsidRPr="00EA1847" w:rsidRDefault="00D42449" w:rsidP="00EA1847">
      <w:pPr>
        <w:pStyle w:val="SingleTxtGR"/>
      </w:pPr>
      <w:r>
        <w:t>254.</w:t>
      </w:r>
      <w:r>
        <w:tab/>
      </w:r>
      <w:r w:rsidR="00EA1847" w:rsidRPr="00EA1847">
        <w:t>Помимо общих условий предварительного расследования предусмотрена особая процедура досудебного производства в отношении несовершенноле</w:t>
      </w:r>
      <w:r w:rsidR="00EA1847" w:rsidRPr="00EA1847">
        <w:t>т</w:t>
      </w:r>
      <w:r w:rsidR="00EA1847" w:rsidRPr="00EA1847">
        <w:t>них, в том числе при разрешении вопроса об избрании мер процессуального принуждения и допроса.</w:t>
      </w:r>
    </w:p>
    <w:p w:rsidR="00EA1847" w:rsidRPr="00EA1847" w:rsidRDefault="00D42449" w:rsidP="00EA1847">
      <w:pPr>
        <w:pStyle w:val="SingleTxtGR"/>
      </w:pPr>
      <w:r>
        <w:t>255.</w:t>
      </w:r>
      <w:r>
        <w:tab/>
      </w:r>
      <w:r w:rsidR="00EA1847" w:rsidRPr="00EA1847">
        <w:t>Так, законодатель определяя, что к несовершеннолетним подозреваемым, обвиняемым могут быть применены меры пресечения, предусмотренные Уг</w:t>
      </w:r>
      <w:r w:rsidR="00EA1847" w:rsidRPr="00EA1847">
        <w:t>о</w:t>
      </w:r>
      <w:r w:rsidR="00EA1847" w:rsidRPr="00EA1847">
        <w:t>ловно-процессуальным кодексом, акцентирует внимание органов, ведущих уг</w:t>
      </w:r>
      <w:r w:rsidR="00EA1847" w:rsidRPr="00EA1847">
        <w:t>о</w:t>
      </w:r>
      <w:r w:rsidR="00EA1847" w:rsidRPr="00EA1847">
        <w:t>ловный процесс, на необходимость в каждом случае рассматривать возмо</w:t>
      </w:r>
      <w:r w:rsidR="00EA1847" w:rsidRPr="00EA1847">
        <w:t>ж</w:t>
      </w:r>
      <w:r w:rsidR="00EA1847" w:rsidRPr="00EA1847">
        <w:t>ность избрания такой меры, как передача под присмотр родителей, опекунов, попечителей или других заслуживающих доверие лиц, а также администрации спец</w:t>
      </w:r>
      <w:r w:rsidR="00EA1847" w:rsidRPr="00EA1847">
        <w:t>и</w:t>
      </w:r>
      <w:r w:rsidR="00EA1847" w:rsidRPr="00EA1847">
        <w:t xml:space="preserve">ального учреждения, в котором он находится. </w:t>
      </w:r>
    </w:p>
    <w:p w:rsidR="00EA1847" w:rsidRPr="00EA1847" w:rsidRDefault="00D42449" w:rsidP="00EA1847">
      <w:pPr>
        <w:pStyle w:val="SingleTxtGR"/>
      </w:pPr>
      <w:r>
        <w:t>256.</w:t>
      </w:r>
      <w:r>
        <w:tab/>
      </w:r>
      <w:r w:rsidR="00EA1847" w:rsidRPr="00EA1847">
        <w:t>Кроме того, указанной нормой определены: арест в качестве меры прес</w:t>
      </w:r>
      <w:r w:rsidR="00EA1847" w:rsidRPr="00EA1847">
        <w:t>е</w:t>
      </w:r>
      <w:r w:rsidR="00EA1847" w:rsidRPr="00EA1847">
        <w:t>чения, а также задержание могут применяться к несовершеннолетнему при н</w:t>
      </w:r>
      <w:r w:rsidR="00EA1847" w:rsidRPr="00EA1847">
        <w:t>а</w:t>
      </w:r>
      <w:r w:rsidR="00EA1847" w:rsidRPr="00EA1847">
        <w:t>личии соответствующих оснований лишь в исключительных случаях при с</w:t>
      </w:r>
      <w:r w:rsidR="00EA1847" w:rsidRPr="00EA1847">
        <w:t>о</w:t>
      </w:r>
      <w:r w:rsidR="00EA1847" w:rsidRPr="00EA1847">
        <w:t>вершении тяжкого или особо тяжкого преступления; срок содержания несове</w:t>
      </w:r>
      <w:r w:rsidR="00EA1847" w:rsidRPr="00EA1847">
        <w:t>р</w:t>
      </w:r>
      <w:r w:rsidR="00EA1847" w:rsidRPr="00EA1847">
        <w:t>шеннолетнего под стражей на стадии предварительного расследования может быть продлен на срок не более чем до шести месяцев. Содержатся несоверше</w:t>
      </w:r>
      <w:r w:rsidR="00EA1847" w:rsidRPr="00EA1847">
        <w:t>н</w:t>
      </w:r>
      <w:r w:rsidR="00EA1847" w:rsidRPr="00EA1847">
        <w:t>нолетние отдельно; о задержании, аресте или продлении срока содержания под стражей органом, ведущим уголовный процесс, немедленно ставятся в извес</w:t>
      </w:r>
      <w:r w:rsidR="00EA1847" w:rsidRPr="00EA1847">
        <w:t>т</w:t>
      </w:r>
      <w:r w:rsidR="00EA1847" w:rsidRPr="00EA1847">
        <w:t>ность р</w:t>
      </w:r>
      <w:r w:rsidR="00EA1847" w:rsidRPr="00EA1847">
        <w:t>о</w:t>
      </w:r>
      <w:r w:rsidR="00EA1847" w:rsidRPr="00EA1847">
        <w:t xml:space="preserve">дители несовершеннолетнего или другие его законные представители, а при их отсутствии – близкие родственники. </w:t>
      </w:r>
    </w:p>
    <w:p w:rsidR="00EA1847" w:rsidRPr="00EA1847" w:rsidRDefault="00D42449" w:rsidP="00EA1847">
      <w:pPr>
        <w:pStyle w:val="SingleTxtGR"/>
      </w:pPr>
      <w:r>
        <w:t>257.</w:t>
      </w:r>
      <w:r>
        <w:tab/>
      </w:r>
      <w:r w:rsidR="00EA1847" w:rsidRPr="00EA1847">
        <w:t>Главой 52 Уголовно-процессуального кодекса "Производство по делам о преступлениях несовершеннолетних" регламентированы особенности прои</w:t>
      </w:r>
      <w:r w:rsidR="00EA1847" w:rsidRPr="00EA1847">
        <w:t>з</w:t>
      </w:r>
      <w:r w:rsidR="00EA1847" w:rsidRPr="00EA1847">
        <w:t>водства данной категории уголовных дел.</w:t>
      </w:r>
    </w:p>
    <w:p w:rsidR="00EA1847" w:rsidRPr="00EA1847" w:rsidRDefault="00D42449" w:rsidP="00EA1847">
      <w:pPr>
        <w:pStyle w:val="SingleTxtGR"/>
      </w:pPr>
      <w:r>
        <w:t>258.</w:t>
      </w:r>
      <w:r>
        <w:tab/>
      </w:r>
      <w:r w:rsidR="00EA1847" w:rsidRPr="00EA1847">
        <w:t>Согласно статье 491 Уголовно-процессуального кодекса арест в качестве меры пресечения, а также задержание могут применяться к несовершенноле</w:t>
      </w:r>
      <w:r w:rsidR="00EA1847" w:rsidRPr="00EA1847">
        <w:t>т</w:t>
      </w:r>
      <w:r w:rsidR="00EA1847" w:rsidRPr="00EA1847">
        <w:t>нему лишь в исключительных случаях при совершении тяжкого или особо тя</w:t>
      </w:r>
      <w:r w:rsidR="00EA1847" w:rsidRPr="00EA1847">
        <w:t>ж</w:t>
      </w:r>
      <w:r w:rsidR="00EA1847" w:rsidRPr="00EA1847">
        <w:t xml:space="preserve">кого преступления. </w:t>
      </w:r>
    </w:p>
    <w:p w:rsidR="00EA1847" w:rsidRPr="00EA1847" w:rsidRDefault="00D42449" w:rsidP="00EA1847">
      <w:pPr>
        <w:pStyle w:val="SingleTxtGR"/>
      </w:pPr>
      <w:r>
        <w:t>259.</w:t>
      </w:r>
      <w:r>
        <w:tab/>
      </w:r>
      <w:r w:rsidR="00EA1847" w:rsidRPr="00EA1847">
        <w:t>Внесены изменения и дополнения в уголовно-процессуальное законод</w:t>
      </w:r>
      <w:r w:rsidR="00EA1847" w:rsidRPr="00EA1847">
        <w:t>а</w:t>
      </w:r>
      <w:r w:rsidR="00EA1847" w:rsidRPr="00EA1847">
        <w:t xml:space="preserve">тельство, где впредь суд может освободить несовершеннолетнего от уголовной ответственности за примирением сторон, даже за тяжкое преступление, если оно не связано с причинением смерти или тяжкого вреда здоровью человека. </w:t>
      </w:r>
    </w:p>
    <w:p w:rsidR="00EA1847" w:rsidRPr="00EA1847" w:rsidRDefault="00D42449" w:rsidP="00EA1847">
      <w:pPr>
        <w:pStyle w:val="SingleTxtGR"/>
      </w:pPr>
      <w:r>
        <w:t>260.</w:t>
      </w:r>
      <w:r>
        <w:tab/>
      </w:r>
      <w:r w:rsidR="00EA1847" w:rsidRPr="00EA1847">
        <w:t>Согласно статье 17 Закона Республики Казахстан "О порядке и условиях содержания лиц в специальных учреждениях, обеспечивающих временную из</w:t>
      </w:r>
      <w:r w:rsidR="00EA1847" w:rsidRPr="00EA1847">
        <w:t>о</w:t>
      </w:r>
      <w:r w:rsidR="00EA1847" w:rsidRPr="00EA1847">
        <w:t>ляцию от общества" на основании письменного разрешения лица или органа, в производстве которого находится уголовное дело, несовершеннолетним подо</w:t>
      </w:r>
      <w:r w:rsidR="00EA1847" w:rsidRPr="00EA1847">
        <w:t>з</w:t>
      </w:r>
      <w:r w:rsidR="00EA1847" w:rsidRPr="00EA1847">
        <w:t>реваемым, обвиняемым может быть предоставлено не более трех свиданий в месяц с родственниками и иными лицами продолжительностью до трех часов каждое. С момента задержания подозреваемым и обвиняемым предоставляются свидания с защитником наедине и конфиденциально. Продолжительность св</w:t>
      </w:r>
      <w:r w:rsidR="00EA1847" w:rsidRPr="00EA1847">
        <w:t>и</w:t>
      </w:r>
      <w:r w:rsidR="00EA1847" w:rsidRPr="00EA1847">
        <w:t xml:space="preserve">дания не ограничивается. </w:t>
      </w:r>
    </w:p>
    <w:p w:rsidR="00EA1847" w:rsidRPr="00EA1847" w:rsidRDefault="00D42449" w:rsidP="00EA1847">
      <w:pPr>
        <w:pStyle w:val="SingleTxtGR"/>
      </w:pPr>
      <w:r>
        <w:t>261.</w:t>
      </w:r>
      <w:r>
        <w:tab/>
      </w:r>
      <w:r w:rsidR="00EA1847" w:rsidRPr="00EA1847">
        <w:t>Также Законом Республики Казахстан от 23 ноября 2010 года "О внес</w:t>
      </w:r>
      <w:r w:rsidR="00EA1847" w:rsidRPr="00EA1847">
        <w:t>е</w:t>
      </w:r>
      <w:r w:rsidR="00EA1847" w:rsidRPr="00EA1847">
        <w:t>нии изменений и дополнений в некоторые законодательные акты Республики Казахстан по вопросам обеспечения защиты прав ребенка" ужесточена уголо</w:t>
      </w:r>
      <w:r w:rsidR="00EA1847" w:rsidRPr="00EA1847">
        <w:t>в</w:t>
      </w:r>
      <w:r w:rsidR="00EA1847" w:rsidRPr="00EA1847">
        <w:t>ная ответственность за преступления, совершенные в отношении несоверше</w:t>
      </w:r>
      <w:r w:rsidR="00EA1847" w:rsidRPr="00EA1847">
        <w:t>н</w:t>
      </w:r>
      <w:r w:rsidR="00EA1847" w:rsidRPr="00EA1847">
        <w:t xml:space="preserve">нолетних. </w:t>
      </w:r>
    </w:p>
    <w:p w:rsidR="00EA1847" w:rsidRPr="00EA1847" w:rsidRDefault="00D42449" w:rsidP="00D42449">
      <w:pPr>
        <w:pStyle w:val="H1GR"/>
      </w:pPr>
      <w:r>
        <w:tab/>
      </w:r>
      <w:r>
        <w:tab/>
        <w:t>Пункт 13</w:t>
      </w:r>
    </w:p>
    <w:p w:rsidR="00EA1847" w:rsidRPr="00EA1847" w:rsidRDefault="00D42449" w:rsidP="00EA1847">
      <w:pPr>
        <w:pStyle w:val="SingleTxtGR"/>
      </w:pPr>
      <w:r>
        <w:t>262.</w:t>
      </w:r>
      <w:r>
        <w:tab/>
      </w:r>
      <w:r w:rsidR="00EA1847" w:rsidRPr="00EA1847">
        <w:t>Статьей 14 Уголовно-процессуального кодекса предусмотрено, что пр</w:t>
      </w:r>
      <w:r w:rsidR="00EA1847" w:rsidRPr="00EA1847">
        <w:t>и</w:t>
      </w:r>
      <w:r w:rsidR="00EA1847" w:rsidRPr="00EA1847">
        <w:t>нудительное помещение не содержащегося под стражей лица в медицинскую организацию для производства судебно-психиатрической экспертизы допуск</w:t>
      </w:r>
      <w:r w:rsidR="00EA1847" w:rsidRPr="00EA1847">
        <w:t>а</w:t>
      </w:r>
      <w:r w:rsidR="00EA1847" w:rsidRPr="00EA1847">
        <w:t>ется только по решению суда, а для производства судебно-медицинской экспе</w:t>
      </w:r>
      <w:r w:rsidR="00EA1847" w:rsidRPr="00EA1847">
        <w:t>р</w:t>
      </w:r>
      <w:r w:rsidR="00EA1847" w:rsidRPr="00EA1847">
        <w:t xml:space="preserve">тизы допускается по решению суда или с санкции прокурора. </w:t>
      </w:r>
    </w:p>
    <w:p w:rsidR="00EA1847" w:rsidRPr="00EA1847" w:rsidRDefault="00D42449" w:rsidP="00EA1847">
      <w:pPr>
        <w:pStyle w:val="SingleTxtGR"/>
      </w:pPr>
      <w:r>
        <w:t>263.</w:t>
      </w:r>
      <w:r>
        <w:tab/>
      </w:r>
      <w:r w:rsidR="00EA1847" w:rsidRPr="00EA1847">
        <w:t>Наряду с этим, Законом Республики Каза</w:t>
      </w:r>
      <w:r>
        <w:t>хстан от 20 января 2010 года "О </w:t>
      </w:r>
      <w:r w:rsidR="00EA1847" w:rsidRPr="00EA1847">
        <w:t>внесении изменений и дополнений в некоторые законодательные акты Ре</w:t>
      </w:r>
      <w:r w:rsidR="00EA1847" w:rsidRPr="00EA1847">
        <w:t>с</w:t>
      </w:r>
      <w:r w:rsidR="00EA1847" w:rsidRPr="00EA1847">
        <w:t xml:space="preserve">публики Казахстан по вопросам судебно-экспертной деятельности" статья 247 Уголовно-процессуального кодекса изложена в новой редакции, которая четко регламентирует сроки помещения в медицинскую организацию и порядок их продления. </w:t>
      </w:r>
    </w:p>
    <w:p w:rsidR="00EA1847" w:rsidRPr="00EA1847" w:rsidRDefault="00D42449" w:rsidP="00EA1847">
      <w:pPr>
        <w:pStyle w:val="SingleTxtGR"/>
      </w:pPr>
      <w:r>
        <w:t>264.</w:t>
      </w:r>
      <w:r>
        <w:tab/>
      </w:r>
      <w:r w:rsidR="00EA1847" w:rsidRPr="00EA1847">
        <w:t>Введенная этим же законом статья 244-1 Уголовно-процессуального к</w:t>
      </w:r>
      <w:r w:rsidR="00EA1847" w:rsidRPr="00EA1847">
        <w:t>о</w:t>
      </w:r>
      <w:r w:rsidR="00EA1847" w:rsidRPr="00EA1847">
        <w:t>декса определяет гарантии прав и законных интересов лиц, в отношении кот</w:t>
      </w:r>
      <w:r w:rsidR="00EA1847" w:rsidRPr="00EA1847">
        <w:t>о</w:t>
      </w:r>
      <w:r w:rsidR="00EA1847" w:rsidRPr="00EA1847">
        <w:t>рых производится судебная экспертиза, в том числе устанавливает запрет на использование указанных лиц в качестве субъектов клинических исследований медицинских технологий, фармакологических и лекарственных средств, прим</w:t>
      </w:r>
      <w:r w:rsidR="00EA1847" w:rsidRPr="00EA1847">
        <w:t>е</w:t>
      </w:r>
      <w:r w:rsidR="00EA1847" w:rsidRPr="00EA1847">
        <w:t>нение методов исследования, предусматривающих хирургическое вмешательс</w:t>
      </w:r>
      <w:r w:rsidR="00EA1847" w:rsidRPr="00EA1847">
        <w:t>т</w:t>
      </w:r>
      <w:r w:rsidR="00EA1847" w:rsidRPr="00EA1847">
        <w:t xml:space="preserve">во. </w:t>
      </w:r>
    </w:p>
    <w:p w:rsidR="00EA1847" w:rsidRPr="00EA1847" w:rsidRDefault="00D42449" w:rsidP="00EA1847">
      <w:pPr>
        <w:pStyle w:val="SingleTxtGR"/>
      </w:pPr>
      <w:r>
        <w:t>265.</w:t>
      </w:r>
      <w:r>
        <w:tab/>
      </w:r>
      <w:r w:rsidR="00EA1847" w:rsidRPr="00EA1847">
        <w:t>Кроме того, данная статья обязывает орган, назначающий судебную эк</w:t>
      </w:r>
      <w:r w:rsidR="00EA1847" w:rsidRPr="00EA1847">
        <w:t>с</w:t>
      </w:r>
      <w:r w:rsidR="00EA1847" w:rsidRPr="00EA1847">
        <w:t>пертизу, проинформировать лицо, в отношении которого она производится, в доступной для него форме об используемых методах судебно-экспертных и</w:t>
      </w:r>
      <w:r w:rsidR="00EA1847" w:rsidRPr="00EA1847">
        <w:t>с</w:t>
      </w:r>
      <w:r w:rsidR="00EA1847" w:rsidRPr="00EA1847">
        <w:t>следований, включая альтернативные, а также о возможных болевых ощущен</w:t>
      </w:r>
      <w:r w:rsidR="00EA1847" w:rsidRPr="00EA1847">
        <w:t>и</w:t>
      </w:r>
      <w:r w:rsidR="00EA1847" w:rsidRPr="00EA1847">
        <w:t xml:space="preserve">ях и побочных явлениях. </w:t>
      </w:r>
    </w:p>
    <w:p w:rsidR="00EA1847" w:rsidRPr="00EA1847" w:rsidRDefault="00D42449" w:rsidP="00EA1847">
      <w:pPr>
        <w:pStyle w:val="SingleTxtGR"/>
      </w:pPr>
      <w:r>
        <w:t>266.</w:t>
      </w:r>
      <w:r>
        <w:tab/>
      </w:r>
      <w:r w:rsidR="00EA1847" w:rsidRPr="00EA1847">
        <w:t>Указанная информация предоставляется также законному представителю лица, в отношении которого производится судебная экспертиза, по его ходата</w:t>
      </w:r>
      <w:r w:rsidR="00EA1847" w:rsidRPr="00EA1847">
        <w:t>й</w:t>
      </w:r>
      <w:r w:rsidR="00EA1847" w:rsidRPr="00EA1847">
        <w:t>ству. Лицу, помещенному в медицинскую организацию, гарантируется возмо</w:t>
      </w:r>
      <w:r w:rsidR="00EA1847" w:rsidRPr="00EA1847">
        <w:t>ж</w:t>
      </w:r>
      <w:r w:rsidR="00EA1847" w:rsidRPr="00EA1847">
        <w:t xml:space="preserve">ность подачи жалоб и ходатайств. </w:t>
      </w:r>
    </w:p>
    <w:p w:rsidR="00EA1847" w:rsidRPr="00EA1847" w:rsidRDefault="00EA1847" w:rsidP="00D42449">
      <w:pPr>
        <w:pStyle w:val="H1GR"/>
      </w:pPr>
      <w:r w:rsidRPr="00EA1847">
        <w:tab/>
      </w:r>
      <w:r w:rsidRPr="00EA1847">
        <w:tab/>
        <w:t xml:space="preserve">Пункты 14 и 15 </w:t>
      </w:r>
    </w:p>
    <w:p w:rsidR="00EA1847" w:rsidRPr="00EA1847" w:rsidRDefault="00D42449" w:rsidP="00EA1847">
      <w:pPr>
        <w:pStyle w:val="SingleTxtGR"/>
      </w:pPr>
      <w:r>
        <w:t>267.</w:t>
      </w:r>
      <w:r>
        <w:tab/>
      </w:r>
      <w:r w:rsidR="00EA1847" w:rsidRPr="00EA1847">
        <w:t>Высылка (депортация), возвращение и выдача (экстрадиция) осущест</w:t>
      </w:r>
      <w:r w:rsidR="00EA1847" w:rsidRPr="00EA1847">
        <w:t>в</w:t>
      </w:r>
      <w:r w:rsidR="00EA1847" w:rsidRPr="00EA1847">
        <w:t>ляются на основании разных законодательных актов. Так, общие правила экс</w:t>
      </w:r>
      <w:r w:rsidR="00EA1847" w:rsidRPr="00EA1847">
        <w:t>т</w:t>
      </w:r>
      <w:r w:rsidR="00EA1847" w:rsidRPr="00EA1847">
        <w:t>радиции иностранных граждан и обращения в государственные органы ин</w:t>
      </w:r>
      <w:r w:rsidR="00EA1847" w:rsidRPr="00EA1847">
        <w:t>о</w:t>
      </w:r>
      <w:r w:rsidR="00EA1847" w:rsidRPr="00EA1847">
        <w:t>странных государств о выдаче граждан Казахстана регламентированы Уголо</w:t>
      </w:r>
      <w:r w:rsidR="00EA1847" w:rsidRPr="00EA1847">
        <w:t>в</w:t>
      </w:r>
      <w:r w:rsidR="00EA1847" w:rsidRPr="00EA1847">
        <w:t>но-процессуальным кодексом.</w:t>
      </w:r>
    </w:p>
    <w:p w:rsidR="00EA1847" w:rsidRPr="00EA1847" w:rsidRDefault="00D42449" w:rsidP="00EA1847">
      <w:pPr>
        <w:pStyle w:val="SingleTxtGR"/>
      </w:pPr>
      <w:r>
        <w:t>268.</w:t>
      </w:r>
      <w:r>
        <w:tab/>
      </w:r>
      <w:r w:rsidR="00EA1847" w:rsidRPr="00EA1847">
        <w:t>Основаниями же депортации иностранных граждан являются нарушения норм миграционного законодательства и наличие соответствующей ответстве</w:t>
      </w:r>
      <w:r w:rsidR="00EA1847" w:rsidRPr="00EA1847">
        <w:t>н</w:t>
      </w:r>
      <w:r w:rsidR="00EA1847" w:rsidRPr="00EA1847">
        <w:t>ности в Кодексе об административных правонарушениях.</w:t>
      </w:r>
    </w:p>
    <w:p w:rsidR="00EA1847" w:rsidRPr="00EA1847" w:rsidRDefault="00D42449" w:rsidP="00EA1847">
      <w:pPr>
        <w:pStyle w:val="SingleTxtGR"/>
      </w:pPr>
      <w:r>
        <w:t>269.</w:t>
      </w:r>
      <w:r>
        <w:tab/>
      </w:r>
      <w:r w:rsidR="00EA1847" w:rsidRPr="00EA1847">
        <w:t>Относительно процедуры выдачи иностранных граждан можно отметить тенденцию развития двустороннего сотрудничества Казахстана и подписания соглашений в данной сфере.</w:t>
      </w:r>
    </w:p>
    <w:p w:rsidR="00EA1847" w:rsidRPr="00EA1847" w:rsidRDefault="00D42449" w:rsidP="00EA1847">
      <w:pPr>
        <w:pStyle w:val="SingleTxtGR"/>
      </w:pPr>
      <w:r>
        <w:t>270.</w:t>
      </w:r>
      <w:r>
        <w:tab/>
      </w:r>
      <w:r w:rsidR="00EA1847" w:rsidRPr="00EA1847">
        <w:t>Казахстан, являясь приверженцем соблюдения прав и свобод человека и гражданина, принимает меры, в том числе на законодательном уровне, по их обеспечению.</w:t>
      </w:r>
    </w:p>
    <w:p w:rsidR="00EA1847" w:rsidRPr="00EA1847" w:rsidRDefault="00D42449" w:rsidP="00EA1847">
      <w:pPr>
        <w:pStyle w:val="SingleTxtGR"/>
      </w:pPr>
      <w:r>
        <w:t>271.</w:t>
      </w:r>
      <w:r>
        <w:tab/>
      </w:r>
      <w:r w:rsidR="00EA1847" w:rsidRPr="00EA1847">
        <w:t>Так, Законом Республики Казахстан от 18 января 2011 года "О внесении изменений и дополнений в некоторые законодательные акты Республики Каза</w:t>
      </w:r>
      <w:r w:rsidR="00EA1847" w:rsidRPr="00EA1847">
        <w:t>х</w:t>
      </w:r>
      <w:r w:rsidR="00EA1847" w:rsidRPr="00EA1847">
        <w:t>стан по вопросам дальнейшей гуманизации уголовного законодательства и ус</w:t>
      </w:r>
      <w:r w:rsidR="00EA1847" w:rsidRPr="00EA1847">
        <w:t>и</w:t>
      </w:r>
      <w:r w:rsidR="00EA1847" w:rsidRPr="00EA1847">
        <w:t>ления гарантий законности в уголовном процессе" часть первая статьи 532 Уг</w:t>
      </w:r>
      <w:r w:rsidR="00EA1847" w:rsidRPr="00EA1847">
        <w:t>о</w:t>
      </w:r>
      <w:r w:rsidR="00EA1847" w:rsidRPr="00EA1847">
        <w:t>ловно-процессуального кодекса дополнена новым положением, согласно кот</w:t>
      </w:r>
      <w:r w:rsidR="00EA1847" w:rsidRPr="00EA1847">
        <w:t>о</w:t>
      </w:r>
      <w:r w:rsidR="00EA1847" w:rsidRPr="00EA1847">
        <w:t>рому выдача лица иностранному государству не производится, если имеются основания полагать, что лицо может быть подвергнуто угрозе применения п</w:t>
      </w:r>
      <w:r w:rsidR="00EA1847" w:rsidRPr="00EA1847">
        <w:t>ы</w:t>
      </w:r>
      <w:r w:rsidR="00EA1847" w:rsidRPr="00EA1847">
        <w:t>ток в запр</w:t>
      </w:r>
      <w:r w:rsidR="00EA1847" w:rsidRPr="00EA1847">
        <w:t>а</w:t>
      </w:r>
      <w:r w:rsidR="00EA1847" w:rsidRPr="00EA1847">
        <w:t>шивающем государстве.</w:t>
      </w:r>
    </w:p>
    <w:p w:rsidR="00EA1847" w:rsidRPr="00EA1847" w:rsidRDefault="00D42449" w:rsidP="00EA1847">
      <w:pPr>
        <w:pStyle w:val="SingleTxtGR"/>
      </w:pPr>
      <w:r>
        <w:t>272.</w:t>
      </w:r>
      <w:r>
        <w:tab/>
      </w:r>
      <w:r w:rsidR="00EA1847" w:rsidRPr="00EA1847">
        <w:t>Согласно статистическим данным за весь указанный период по запросам уполномоченных зарубежных органов Казахстаном было выдано для привлеч</w:t>
      </w:r>
      <w:r w:rsidR="00EA1847" w:rsidRPr="00EA1847">
        <w:t>е</w:t>
      </w:r>
      <w:r w:rsidR="00EA1847" w:rsidRPr="00EA1847">
        <w:t>ния к уголовной ответственности или привед</w:t>
      </w:r>
      <w:r>
        <w:t>ения приговора в исполнение 576 </w:t>
      </w:r>
      <w:r w:rsidR="00EA1847" w:rsidRPr="00EA1847">
        <w:t>лиц (2008 г. – 108; 2009 г. – 81; 2010 г. – 151; 2011 г. – 114; 2012 г. – 122).</w:t>
      </w:r>
    </w:p>
    <w:p w:rsidR="00EA1847" w:rsidRPr="00EA1847" w:rsidRDefault="00D42449" w:rsidP="00EA1847">
      <w:pPr>
        <w:pStyle w:val="SingleTxtGR"/>
      </w:pPr>
      <w:r>
        <w:t>273.</w:t>
      </w:r>
      <w:r>
        <w:tab/>
      </w:r>
      <w:r w:rsidR="00EA1847" w:rsidRPr="00EA1847">
        <w:t>Отказано в выдаче иностранным государства</w:t>
      </w:r>
      <w:r>
        <w:t>м 63 лиц (2008 г. – 22; 2009 г. </w:t>
      </w:r>
      <w:r w:rsidR="00EA1847" w:rsidRPr="00EA1847">
        <w:t>– 7; 2010 г. – 4; 2011 г. – 22; 2012 г. – 8). Основаниями отказа, как прав</w:t>
      </w:r>
      <w:r w:rsidR="00EA1847" w:rsidRPr="00EA1847">
        <w:t>и</w:t>
      </w:r>
      <w:r w:rsidR="00EA1847" w:rsidRPr="00EA1847">
        <w:t>ло, являются наличие у затребованных лиц казахстанского гражданства, ист</w:t>
      </w:r>
      <w:r w:rsidR="00EA1847" w:rsidRPr="00EA1847">
        <w:t>е</w:t>
      </w:r>
      <w:r w:rsidR="00EA1847" w:rsidRPr="00EA1847">
        <w:t>чение сроков давности привлечения к уголовной ответственности, ненаказу</w:t>
      </w:r>
      <w:r w:rsidR="00EA1847" w:rsidRPr="00EA1847">
        <w:t>е</w:t>
      </w:r>
      <w:r w:rsidR="00EA1847" w:rsidRPr="00EA1847">
        <w:t xml:space="preserve">мость деяний, за совершение которых запрашивалась выдача. </w:t>
      </w:r>
    </w:p>
    <w:p w:rsidR="00EA1847" w:rsidRPr="00EA1847" w:rsidRDefault="00D42449" w:rsidP="00EA1847">
      <w:pPr>
        <w:pStyle w:val="SingleTxtGR"/>
      </w:pPr>
      <w:r>
        <w:t>274.</w:t>
      </w:r>
      <w:r>
        <w:tab/>
      </w:r>
      <w:r w:rsidR="00EA1847" w:rsidRPr="00EA1847">
        <w:t>Наряду с этим, вышеуказанным Законом Уголовно-процессуальный к</w:t>
      </w:r>
      <w:r w:rsidR="00EA1847" w:rsidRPr="00EA1847">
        <w:t>о</w:t>
      </w:r>
      <w:r w:rsidR="00EA1847" w:rsidRPr="00EA1847">
        <w:t>декс дополнен стать</w:t>
      </w:r>
      <w:r>
        <w:t>е</w:t>
      </w:r>
      <w:r w:rsidR="00EA1847" w:rsidRPr="00EA1847">
        <w:t xml:space="preserve">й 531-1, предоставляющей право судебного обжалования решения Генеральной прокуратуры о выдаче лица иностранному государству. </w:t>
      </w:r>
    </w:p>
    <w:p w:rsidR="00EA1847" w:rsidRPr="00EA1847" w:rsidRDefault="00D42449" w:rsidP="00EA1847">
      <w:pPr>
        <w:pStyle w:val="SingleTxtGR"/>
      </w:pPr>
      <w:r>
        <w:t>275.</w:t>
      </w:r>
      <w:r>
        <w:tab/>
      </w:r>
      <w:r w:rsidR="00EA1847" w:rsidRPr="00EA1847">
        <w:t>Касательно экстрадиции в Республику Узбекистан граждан данной ре</w:t>
      </w:r>
      <w:r w:rsidR="00EA1847" w:rsidRPr="00EA1847">
        <w:t>с</w:t>
      </w:r>
      <w:r w:rsidR="00EA1847" w:rsidRPr="00EA1847">
        <w:t>публики следует отметить, что в 2010 году были выданы 29 граждан Узбекист</w:t>
      </w:r>
      <w:r w:rsidR="00EA1847" w:rsidRPr="00EA1847">
        <w:t>а</w:t>
      </w:r>
      <w:r w:rsidR="00EA1847" w:rsidRPr="00EA1847">
        <w:t>на, разыскивавшихся правоохранительными органами этого государства за те</w:t>
      </w:r>
      <w:r w:rsidR="00EA1847" w:rsidRPr="00EA1847">
        <w:t>р</w:t>
      </w:r>
      <w:r w:rsidR="00EA1847" w:rsidRPr="00EA1847">
        <w:t>роризм, участие в религиозных экстремистских, сепаратистских и других з</w:t>
      </w:r>
      <w:r w:rsidR="00EA1847" w:rsidRPr="00EA1847">
        <w:t>а</w:t>
      </w:r>
      <w:r w:rsidR="00EA1847" w:rsidRPr="00EA1847">
        <w:t>прещенных организациях, убийства, а также создание и участие в преступных сообществах.</w:t>
      </w:r>
    </w:p>
    <w:p w:rsidR="00EA1847" w:rsidRPr="00EA1847" w:rsidRDefault="00D42449" w:rsidP="00EA1847">
      <w:pPr>
        <w:pStyle w:val="SingleTxtGR"/>
      </w:pPr>
      <w:r>
        <w:t>276.</w:t>
      </w:r>
      <w:r>
        <w:tab/>
      </w:r>
      <w:r w:rsidR="00EA1847" w:rsidRPr="00EA1847">
        <w:t>При этом Генеральная прокуратура Республики Узбекистан представила письменные гарантии о соблюдении прав и свобод задержанных граждан после экстрадиции, а также неприменении пыток и других видов бесчеловечных о</w:t>
      </w:r>
      <w:r w:rsidR="00EA1847" w:rsidRPr="00EA1847">
        <w:t>б</w:t>
      </w:r>
      <w:r w:rsidR="00EA1847" w:rsidRPr="00EA1847">
        <w:t>ращений.</w:t>
      </w:r>
    </w:p>
    <w:p w:rsidR="00EA1847" w:rsidRPr="00EA1847" w:rsidRDefault="00D42449" w:rsidP="00EA1847">
      <w:pPr>
        <w:pStyle w:val="SingleTxtGR"/>
      </w:pPr>
      <w:r>
        <w:t>277.</w:t>
      </w:r>
      <w:r>
        <w:tab/>
      </w:r>
      <w:r w:rsidR="00EA1847" w:rsidRPr="00EA1847">
        <w:t>Узбекская сторона заверила о том, что представители Международного комитета Красного Креста, Всемирной организации здравоохранения и ряда иных международных правозащитных организаций имеют свободный доступ к пен</w:t>
      </w:r>
      <w:r w:rsidR="00EA1847" w:rsidRPr="00EA1847">
        <w:t>и</w:t>
      </w:r>
      <w:r w:rsidR="00EA1847" w:rsidRPr="00EA1847">
        <w:t>тенциарным учреждениям республики.</w:t>
      </w:r>
    </w:p>
    <w:p w:rsidR="00EA1847" w:rsidRPr="00EA1847" w:rsidRDefault="00D42449" w:rsidP="00EA1847">
      <w:pPr>
        <w:pStyle w:val="SingleTxtGR"/>
      </w:pPr>
      <w:r>
        <w:t>278.</w:t>
      </w:r>
      <w:r>
        <w:tab/>
      </w:r>
      <w:r w:rsidR="00EA1847" w:rsidRPr="00EA1847">
        <w:t>В целях дополнительного подтверждения доводов, в период с 3 по 14 а</w:t>
      </w:r>
      <w:r w:rsidR="00EA1847" w:rsidRPr="00EA1847">
        <w:t>в</w:t>
      </w:r>
      <w:r w:rsidR="00EA1847" w:rsidRPr="00EA1847">
        <w:t>густа 2012 года проведены встречи представителей казахстанской дипломат</w:t>
      </w:r>
      <w:r w:rsidR="00EA1847" w:rsidRPr="00EA1847">
        <w:t>и</w:t>
      </w:r>
      <w:r w:rsidR="00EA1847" w:rsidRPr="00EA1847">
        <w:t>ческой службы с 18 экстрадированными лицами, отбывающими в настоящее время наказание в Республике Узбекистан.</w:t>
      </w:r>
    </w:p>
    <w:p w:rsidR="00EA1847" w:rsidRPr="00EA1847" w:rsidRDefault="00D42449" w:rsidP="00EA1847">
      <w:pPr>
        <w:pStyle w:val="SingleTxtGR"/>
      </w:pPr>
      <w:r>
        <w:t>279.</w:t>
      </w:r>
      <w:r>
        <w:tab/>
      </w:r>
      <w:r w:rsidR="00EA1847" w:rsidRPr="00EA1847">
        <w:t xml:space="preserve">Наряду с этим, Казахстан последовательно принимает законодательные меры по вопросам беженцев. </w:t>
      </w:r>
    </w:p>
    <w:p w:rsidR="00EA1847" w:rsidRPr="00EA1847" w:rsidRDefault="00D42449" w:rsidP="00EA1847">
      <w:pPr>
        <w:pStyle w:val="SingleTxtGR"/>
      </w:pPr>
      <w:r>
        <w:t>280.</w:t>
      </w:r>
      <w:r>
        <w:tab/>
      </w:r>
      <w:r w:rsidR="00EA1847" w:rsidRPr="00EA1847">
        <w:t>Парламентом Республики Казахстан 15 декабря 1998 года ратифициров</w:t>
      </w:r>
      <w:r w:rsidR="00EA1847" w:rsidRPr="00EA1847">
        <w:t>а</w:t>
      </w:r>
      <w:r w:rsidR="00EA1847" w:rsidRPr="00EA1847">
        <w:t>ны Конвенция о статусе беженцев и Протокол, касающийся статуса беженцев.</w:t>
      </w:r>
    </w:p>
    <w:p w:rsidR="00EA1847" w:rsidRPr="00EA1847" w:rsidRDefault="00D42449" w:rsidP="00EA1847">
      <w:pPr>
        <w:pStyle w:val="SingleTxtGR"/>
      </w:pPr>
      <w:r>
        <w:t>281.</w:t>
      </w:r>
      <w:r>
        <w:tab/>
      </w:r>
      <w:r w:rsidR="00EA1847" w:rsidRPr="00EA1847">
        <w:t xml:space="preserve">В ее реализацию и в целях обеспечения </w:t>
      </w:r>
      <w:r>
        <w:t>и регламентации прав беженцев 4 </w:t>
      </w:r>
      <w:r w:rsidR="00EA1847" w:rsidRPr="00EA1847">
        <w:t>декабря 2009 года принят Закон Республики Казахстан "О беженцах".</w:t>
      </w:r>
    </w:p>
    <w:p w:rsidR="00EA1847" w:rsidRPr="00EA1847" w:rsidRDefault="00D42449" w:rsidP="00EA1847">
      <w:pPr>
        <w:pStyle w:val="SingleTxtGR"/>
      </w:pPr>
      <w:r>
        <w:t>282.</w:t>
      </w:r>
      <w:r>
        <w:tab/>
      </w:r>
      <w:r w:rsidR="00EA1847" w:rsidRPr="00EA1847">
        <w:t>Также ратифицировано Соглашение "О сотрудничестве между Прав</w:t>
      </w:r>
      <w:r w:rsidR="00EA1847" w:rsidRPr="00EA1847">
        <w:t>и</w:t>
      </w:r>
      <w:r w:rsidR="00EA1847" w:rsidRPr="00EA1847">
        <w:t>тельством Республики Казахстан и Управлением Верховного Комиссара Орг</w:t>
      </w:r>
      <w:r w:rsidR="00EA1847" w:rsidRPr="00EA1847">
        <w:t>а</w:t>
      </w:r>
      <w:r w:rsidR="00EA1847" w:rsidRPr="00EA1847">
        <w:t>низации Объединенных Наций по делам беженцев".</w:t>
      </w:r>
    </w:p>
    <w:p w:rsidR="00EA1847" w:rsidRPr="00EA1847" w:rsidRDefault="00D42449" w:rsidP="00EA1847">
      <w:pPr>
        <w:pStyle w:val="SingleTxtGR"/>
      </w:pPr>
      <w:r>
        <w:t>283.</w:t>
      </w:r>
      <w:r>
        <w:tab/>
      </w:r>
      <w:r w:rsidR="00EA1847" w:rsidRPr="00EA1847">
        <w:t>Учитывая принятые на себя обязательства, страной принимаются все м</w:t>
      </w:r>
      <w:r w:rsidR="00EA1847" w:rsidRPr="00EA1847">
        <w:t>е</w:t>
      </w:r>
      <w:r w:rsidR="00EA1847" w:rsidRPr="00EA1847">
        <w:t>ры по исполнению основного принципа невысылки лиц, ходатайствующих о присвоении статуса "беженца".</w:t>
      </w:r>
    </w:p>
    <w:p w:rsidR="00EA1847" w:rsidRPr="00EA1847" w:rsidRDefault="00D42449" w:rsidP="00EA1847">
      <w:pPr>
        <w:pStyle w:val="SingleTxtGR"/>
      </w:pPr>
      <w:r>
        <w:t>284.</w:t>
      </w:r>
      <w:r>
        <w:tab/>
      </w:r>
      <w:r w:rsidR="00EA1847" w:rsidRPr="00EA1847">
        <w:t>На 1 января 2013 год количество при</w:t>
      </w:r>
      <w:r>
        <w:t>знанных беженцев составляет 491 </w:t>
      </w:r>
      <w:r w:rsidR="00EA1847" w:rsidRPr="00EA1847">
        <w:t>человек. С ходатайством о присвоении статуса беженца на начало 2013 года о</w:t>
      </w:r>
      <w:r w:rsidR="00EA1847" w:rsidRPr="00EA1847">
        <w:t>б</w:t>
      </w:r>
      <w:r w:rsidR="00EA1847" w:rsidRPr="00EA1847">
        <w:t>ратилось 9 человек. В 2012 году в предоставлении статуса беженца отказано 10 и на ст</w:t>
      </w:r>
      <w:r w:rsidR="00EA1847" w:rsidRPr="00EA1847">
        <w:t>а</w:t>
      </w:r>
      <w:r w:rsidR="00EA1847" w:rsidRPr="00EA1847">
        <w:t xml:space="preserve">дии рассмотрения ходатайства 11 человек. </w:t>
      </w:r>
    </w:p>
    <w:p w:rsidR="00EA1847" w:rsidRPr="00EA1847" w:rsidRDefault="00FD77C7" w:rsidP="00EA1847">
      <w:pPr>
        <w:pStyle w:val="SingleTxtGR"/>
      </w:pPr>
      <w:r>
        <w:t>285.</w:t>
      </w:r>
      <w:r>
        <w:tab/>
      </w:r>
      <w:r w:rsidR="00EA1847" w:rsidRPr="00EA1847">
        <w:t>Основными лицами, ходатайствующими о присвоении статуса беженца, являются граждане Исламской Республики Афганистан – 484 человека.</w:t>
      </w:r>
    </w:p>
    <w:p w:rsidR="00EA1847" w:rsidRPr="00EA1847" w:rsidRDefault="00EA1847" w:rsidP="00FD77C7">
      <w:pPr>
        <w:pStyle w:val="H1GR"/>
      </w:pPr>
      <w:r w:rsidRPr="00EA1847">
        <w:tab/>
      </w:r>
      <w:r w:rsidRPr="00EA1847">
        <w:tab/>
        <w:t xml:space="preserve">Пункт 16 </w:t>
      </w:r>
    </w:p>
    <w:p w:rsidR="00EA1847" w:rsidRPr="00EA1847" w:rsidRDefault="00FD77C7" w:rsidP="00EA1847">
      <w:pPr>
        <w:pStyle w:val="SingleTxtGR"/>
      </w:pPr>
      <w:r>
        <w:t>286.</w:t>
      </w:r>
      <w:r>
        <w:tab/>
      </w:r>
      <w:r w:rsidR="00EA1847" w:rsidRPr="00EA1847">
        <w:t>Предложения коалиции Международного уголовного суда от 6 апреля 2012 года о присоединении Казахстана к Римскому статуту Международного уголовного суда в настоящее время Казахстаном не может быть поддержано, поскольку положения Статута, касающиеся юрисдикции Международного уг</w:t>
      </w:r>
      <w:r w:rsidR="00EA1847" w:rsidRPr="00EA1847">
        <w:t>о</w:t>
      </w:r>
      <w:r w:rsidR="00EA1847" w:rsidRPr="00EA1847">
        <w:t>ловного суда в отношении лиц, независимо от их должностного положения, а также по вопросам отрицания иммунитетов или специальных процессуальных норм, ограничивающих привлечение к уголовной ответственности отдельных должн</w:t>
      </w:r>
      <w:r w:rsidR="00EA1847" w:rsidRPr="00EA1847">
        <w:t>о</w:t>
      </w:r>
      <w:r w:rsidR="00EA1847" w:rsidRPr="00EA1847">
        <w:t>стных лиц, не согласуются с положениями Конституции Республики.</w:t>
      </w:r>
    </w:p>
    <w:p w:rsidR="00EA1847" w:rsidRPr="00EA1847" w:rsidRDefault="00EA1847" w:rsidP="00FD77C7">
      <w:pPr>
        <w:pStyle w:val="H1GR"/>
      </w:pPr>
      <w:r w:rsidRPr="00EA1847">
        <w:tab/>
      </w:r>
      <w:r w:rsidRPr="00EA1847">
        <w:tab/>
        <w:t xml:space="preserve">Пункты 17 и 18 </w:t>
      </w:r>
    </w:p>
    <w:p w:rsidR="00EA1847" w:rsidRPr="00EA1847" w:rsidRDefault="00FD77C7" w:rsidP="00EA1847">
      <w:pPr>
        <w:pStyle w:val="SingleTxtGR"/>
      </w:pPr>
      <w:r>
        <w:t>287.</w:t>
      </w:r>
      <w:r>
        <w:tab/>
      </w:r>
      <w:r w:rsidR="00EA1847" w:rsidRPr="00EA1847">
        <w:t>Учитывая, что права, свобода человека и гражданина являются в соотве</w:t>
      </w:r>
      <w:r w:rsidR="00EA1847" w:rsidRPr="00EA1847">
        <w:t>т</w:t>
      </w:r>
      <w:r w:rsidR="00EA1847" w:rsidRPr="00EA1847">
        <w:t>ствии с Конституцией страны высшей ценностью государства, в уголовном з</w:t>
      </w:r>
      <w:r w:rsidR="00EA1847" w:rsidRPr="00EA1847">
        <w:t>а</w:t>
      </w:r>
      <w:r w:rsidR="00EA1847" w:rsidRPr="00EA1847">
        <w:t xml:space="preserve">конодательстве изменен родовой объект состава преступления "Пытки". </w:t>
      </w:r>
    </w:p>
    <w:p w:rsidR="00EA1847" w:rsidRPr="00EA1847" w:rsidRDefault="00FD77C7" w:rsidP="00EA1847">
      <w:pPr>
        <w:pStyle w:val="SingleTxtGR"/>
      </w:pPr>
      <w:r>
        <w:t>288.</w:t>
      </w:r>
      <w:r>
        <w:tab/>
      </w:r>
      <w:r w:rsidR="00EA1847" w:rsidRPr="00EA1847">
        <w:t>Так, в настоящее время объектом посягательства преступления "Пытки" является основы конституционных прав и свобод человека и гражданина, что соответственно определяет его значимость.</w:t>
      </w:r>
    </w:p>
    <w:p w:rsidR="00EA1847" w:rsidRPr="00EA1847" w:rsidRDefault="00FD77C7" w:rsidP="00EA1847">
      <w:pPr>
        <w:pStyle w:val="SingleTxtGR"/>
      </w:pPr>
      <w:r>
        <w:t>289.</w:t>
      </w:r>
      <w:r>
        <w:tab/>
      </w:r>
      <w:r w:rsidR="00EA1847" w:rsidRPr="00EA1847">
        <w:t>Деяния, предусмотренные частью первой статьи 141-1 УК, отнесены к категории преступлений средней тяжести и определено максимальное наказ</w:t>
      </w:r>
      <w:r w:rsidR="00EA1847" w:rsidRPr="00EA1847">
        <w:t>а</w:t>
      </w:r>
      <w:r w:rsidR="00EA1847" w:rsidRPr="00EA1847">
        <w:t xml:space="preserve">ние в виде лишения свободы сроком до 5 лет. </w:t>
      </w:r>
    </w:p>
    <w:p w:rsidR="00EA1847" w:rsidRPr="00EA1847" w:rsidRDefault="00FD77C7" w:rsidP="00EA1847">
      <w:pPr>
        <w:pStyle w:val="SingleTxtGR"/>
      </w:pPr>
      <w:r>
        <w:t>290.</w:t>
      </w:r>
      <w:r>
        <w:tab/>
      </w:r>
      <w:r w:rsidR="00EA1847" w:rsidRPr="00EA1847">
        <w:t>Вместе с тем, учитывая важность соблюдения личной свободы и непр</w:t>
      </w:r>
      <w:r w:rsidR="00EA1847" w:rsidRPr="00EA1847">
        <w:t>и</w:t>
      </w:r>
      <w:r w:rsidR="00EA1847" w:rsidRPr="00EA1847">
        <w:t>косновенности достоинства человека, противодействия пыткам, насилию, др</w:t>
      </w:r>
      <w:r w:rsidR="00EA1847" w:rsidRPr="00EA1847">
        <w:t>у</w:t>
      </w:r>
      <w:r w:rsidR="00EA1847" w:rsidRPr="00EA1847">
        <w:t>гим жестоким или унижающим человеческое достоинство видам обращения и наказания, в частях второй и третьей статьи 141-1 УК, квалифицирующие с</w:t>
      </w:r>
      <w:r w:rsidR="00EA1847" w:rsidRPr="00EA1847">
        <w:t>о</w:t>
      </w:r>
      <w:r w:rsidR="00EA1847" w:rsidRPr="00EA1847">
        <w:t>ставы пытки отнесены к тяжким преступле</w:t>
      </w:r>
      <w:r w:rsidR="00190447">
        <w:t>ниям (максимальное наказание 10 </w:t>
      </w:r>
      <w:r w:rsidR="00EA1847" w:rsidRPr="00EA1847">
        <w:t xml:space="preserve">лет). </w:t>
      </w:r>
    </w:p>
    <w:p w:rsidR="00EA1847" w:rsidRPr="00EA1847" w:rsidRDefault="00FD77C7" w:rsidP="00EA1847">
      <w:pPr>
        <w:pStyle w:val="SingleTxtGR"/>
      </w:pPr>
      <w:r>
        <w:t>291.</w:t>
      </w:r>
      <w:r>
        <w:tab/>
      </w:r>
      <w:r w:rsidR="00EA1847" w:rsidRPr="00EA1847">
        <w:t>При этом, в целях обеспечения объективности расследования преступл</w:t>
      </w:r>
      <w:r w:rsidR="00EA1847" w:rsidRPr="00EA1847">
        <w:t>е</w:t>
      </w:r>
      <w:r w:rsidR="00EA1847" w:rsidRPr="00EA1847">
        <w:t>ний о пытках Законом Республики Казахстан от 18 января 2011 года "О внес</w:t>
      </w:r>
      <w:r w:rsidR="00EA1847" w:rsidRPr="00EA1847">
        <w:t>е</w:t>
      </w:r>
      <w:r w:rsidR="00EA1847" w:rsidRPr="00EA1847">
        <w:t>нии изменений и дополнений в некоторые законодательные акты Республики Казахстан по вопросам дальнейшей гуманизации уголовного законодательства и усиления гарантий законности в уголовном процессе" внесены изменения в части определения различной подследственности уголовных дел по фактам п</w:t>
      </w:r>
      <w:r w:rsidR="00EA1847" w:rsidRPr="00EA1847">
        <w:t>ы</w:t>
      </w:r>
      <w:r w:rsidR="00EA1847" w:rsidRPr="00EA1847">
        <w:t xml:space="preserve">ток в зависимости от ведомственной принадлежности виновного сотрудника. </w:t>
      </w:r>
    </w:p>
    <w:p w:rsidR="00EA1847" w:rsidRPr="00EA1847" w:rsidRDefault="00FD77C7" w:rsidP="00EA1847">
      <w:pPr>
        <w:pStyle w:val="SingleTxtGR"/>
      </w:pPr>
      <w:r>
        <w:t>292.</w:t>
      </w:r>
      <w:r>
        <w:tab/>
      </w:r>
      <w:r w:rsidR="00EA1847" w:rsidRPr="00EA1847">
        <w:t>Так законодателем определены правила о том, что органом уголовного преследования осуществляется предварительное следствие по уголовным делам о пытках в отношении лица, не являющегося с</w:t>
      </w:r>
      <w:r>
        <w:t>отрудником этого органа (ст</w:t>
      </w:r>
      <w:r>
        <w:t>а</w:t>
      </w:r>
      <w:r>
        <w:t>тья </w:t>
      </w:r>
      <w:r w:rsidR="00EA1847" w:rsidRPr="00EA1847">
        <w:t>192 Уголовно-процессуального кодекса).</w:t>
      </w:r>
    </w:p>
    <w:p w:rsidR="00EA1847" w:rsidRPr="00EA1847" w:rsidRDefault="00EA1847" w:rsidP="00FD77C7">
      <w:pPr>
        <w:pStyle w:val="H1GR"/>
      </w:pPr>
      <w:r w:rsidRPr="00EA1847">
        <w:tab/>
      </w:r>
      <w:r w:rsidRPr="00EA1847">
        <w:tab/>
        <w:t>Пункт 19</w:t>
      </w:r>
    </w:p>
    <w:p w:rsidR="00EA1847" w:rsidRPr="00EA1847" w:rsidRDefault="00FD77C7" w:rsidP="00EA1847">
      <w:pPr>
        <w:pStyle w:val="SingleTxtGR"/>
      </w:pPr>
      <w:r>
        <w:t>293.</w:t>
      </w:r>
      <w:r>
        <w:tab/>
      </w:r>
      <w:r w:rsidR="00EA1847" w:rsidRPr="00EA1847">
        <w:t xml:space="preserve">Вопросы экстрадиции регламентированы статьями 528–536 Уголовно-процессуального кодекса, которые соответствуют принципу международного обычного права </w:t>
      </w:r>
      <w:r w:rsidR="00EA1847" w:rsidRPr="00FD77C7">
        <w:rPr>
          <w:lang w:val="en-US"/>
        </w:rPr>
        <w:t>aut</w:t>
      </w:r>
      <w:r w:rsidR="00EA1847" w:rsidRPr="00FD77C7">
        <w:t xml:space="preserve"> </w:t>
      </w:r>
      <w:r w:rsidR="00EA1847" w:rsidRPr="00FD77C7">
        <w:rPr>
          <w:lang w:val="en-US"/>
        </w:rPr>
        <w:t>dedere</w:t>
      </w:r>
      <w:r w:rsidR="00EA1847" w:rsidRPr="00FD77C7">
        <w:t xml:space="preserve"> </w:t>
      </w:r>
      <w:r w:rsidR="00EA1847" w:rsidRPr="00FD77C7">
        <w:rPr>
          <w:lang w:val="en-US"/>
        </w:rPr>
        <w:t>aut</w:t>
      </w:r>
      <w:r w:rsidR="00EA1847" w:rsidRPr="00FD77C7">
        <w:t xml:space="preserve"> </w:t>
      </w:r>
      <w:r w:rsidR="00EA1847" w:rsidRPr="00FD77C7">
        <w:rPr>
          <w:lang w:val="en-US"/>
        </w:rPr>
        <w:t>judicare</w:t>
      </w:r>
      <w:r w:rsidR="00EA1847" w:rsidRPr="00EA1847">
        <w:t xml:space="preserve"> (либо выдавай, либо суди).</w:t>
      </w:r>
    </w:p>
    <w:p w:rsidR="00EA1847" w:rsidRPr="00EA1847" w:rsidRDefault="00FD77C7" w:rsidP="00EA1847">
      <w:pPr>
        <w:pStyle w:val="SingleTxtGR"/>
      </w:pPr>
      <w:r>
        <w:t>294.</w:t>
      </w:r>
      <w:r>
        <w:tab/>
      </w:r>
      <w:r w:rsidR="00EA1847" w:rsidRPr="00EA1847">
        <w:t>Комитетом уголовно-исполнительной системы ежегодно исполняются свыше 300 указаний Генеральной прокуратуры по приему-выдаче экстрадиц</w:t>
      </w:r>
      <w:r w:rsidR="00EA1847" w:rsidRPr="00EA1847">
        <w:t>и</w:t>
      </w:r>
      <w:r w:rsidR="00EA1847" w:rsidRPr="00EA1847">
        <w:t>онно-арестованных (2008 г. – 380, 2009 г. – 388, 201</w:t>
      </w:r>
      <w:r>
        <w:t>0 г. – 325, 2011 г. – 362, 2012 </w:t>
      </w:r>
      <w:r w:rsidR="00EA1847" w:rsidRPr="00EA1847">
        <w:t>г. – 369).</w:t>
      </w:r>
    </w:p>
    <w:p w:rsidR="00EA1847" w:rsidRPr="00EA1847" w:rsidRDefault="00EA1847" w:rsidP="00FD77C7">
      <w:pPr>
        <w:pStyle w:val="H1GR"/>
      </w:pPr>
      <w:r w:rsidRPr="00EA1847">
        <w:tab/>
      </w:r>
      <w:r w:rsidRPr="00EA1847">
        <w:tab/>
        <w:t xml:space="preserve">Пункт 20 </w:t>
      </w:r>
    </w:p>
    <w:p w:rsidR="00EA1847" w:rsidRPr="00EA1847" w:rsidRDefault="00FD77C7" w:rsidP="00EA1847">
      <w:pPr>
        <w:pStyle w:val="SingleTxtGR"/>
      </w:pPr>
      <w:r>
        <w:t>295.</w:t>
      </w:r>
      <w:r>
        <w:tab/>
      </w:r>
      <w:r w:rsidR="00EA1847" w:rsidRPr="00EA1847">
        <w:t>В рамках реализации Всемирной программы Организации Объединенных Наций, Национального плана действий по образованию в области прав челов</w:t>
      </w:r>
      <w:r w:rsidR="00EA1847" w:rsidRPr="00EA1847">
        <w:t>е</w:t>
      </w:r>
      <w:r w:rsidR="00EA1847" w:rsidRPr="00EA1847">
        <w:t>ка Бюро при поддержке Фонда демократии Организации Объединенных Наций по развитию демократии, Казахстанским международным бюро по правам ч</w:t>
      </w:r>
      <w:r w:rsidR="00EA1847" w:rsidRPr="00EA1847">
        <w:t>е</w:t>
      </w:r>
      <w:r w:rsidR="00EA1847" w:rsidRPr="00EA1847">
        <w:t>ловека и соблюдению законности (БЮРО) совместно с центром ОБСЕ в г. А</w:t>
      </w:r>
      <w:r w:rsidR="00EA1847" w:rsidRPr="00EA1847">
        <w:t>с</w:t>
      </w:r>
      <w:r w:rsidR="00EA1847" w:rsidRPr="00EA1847">
        <w:t>тане и Министерством внутренних дел с 1 сентября 2010 года в программу сп</w:t>
      </w:r>
      <w:r w:rsidR="00EA1847" w:rsidRPr="00EA1847">
        <w:t>е</w:t>
      </w:r>
      <w:r w:rsidR="00EA1847" w:rsidRPr="00EA1847">
        <w:t>циального первоначального обучения для кандидатов на службу в органы вну</w:t>
      </w:r>
      <w:r w:rsidR="00EA1847" w:rsidRPr="00EA1847">
        <w:t>т</w:t>
      </w:r>
      <w:r w:rsidR="00EA1847" w:rsidRPr="00EA1847">
        <w:t xml:space="preserve">ренних дел введен спецкурс "Права человека" (объемом 16 часов). </w:t>
      </w:r>
    </w:p>
    <w:p w:rsidR="00EA1847" w:rsidRPr="00EA1847" w:rsidRDefault="00FD77C7" w:rsidP="00EA1847">
      <w:pPr>
        <w:pStyle w:val="SingleTxtGR"/>
      </w:pPr>
      <w:r>
        <w:t>296.</w:t>
      </w:r>
      <w:r>
        <w:tab/>
      </w:r>
      <w:r w:rsidR="00EA1847" w:rsidRPr="00EA1847">
        <w:t>В 2012 году Министерством внутренних дел совместно с Казахстанским международным бюро по правам человека и соблюдению законности провед</w:t>
      </w:r>
      <w:r w:rsidR="00EA1847" w:rsidRPr="00EA1847">
        <w:t>е</w:t>
      </w:r>
      <w:r w:rsidR="00EA1847" w:rsidRPr="00EA1847">
        <w:t>ны мастер-классы по методике преподавания специального курса "Права чел</w:t>
      </w:r>
      <w:r w:rsidR="00EA1847" w:rsidRPr="00EA1847">
        <w:t>о</w:t>
      </w:r>
      <w:r w:rsidR="00EA1847" w:rsidRPr="00EA1847">
        <w:t>века" для преподавателей учебных центров Министерства внутренних дел и д</w:t>
      </w:r>
      <w:r w:rsidR="00EA1847" w:rsidRPr="00EA1847">
        <w:t>е</w:t>
      </w:r>
      <w:r w:rsidR="00EA1847" w:rsidRPr="00EA1847">
        <w:t>партаментов внутренних дел областей и обучающих семинаров для преподав</w:t>
      </w:r>
      <w:r w:rsidR="00EA1847" w:rsidRPr="00EA1847">
        <w:t>а</w:t>
      </w:r>
      <w:r w:rsidR="00EA1847" w:rsidRPr="00EA1847">
        <w:t>телей ведомственных организаций образований Министерства внутренних дел. С</w:t>
      </w:r>
      <w:r w:rsidR="00EA1847" w:rsidRPr="00EA1847">
        <w:t>е</w:t>
      </w:r>
      <w:r w:rsidR="00EA1847" w:rsidRPr="00EA1847">
        <w:t xml:space="preserve">минары состоялись в городах Астане (25–26 апреля 2012 года), Алматы </w:t>
      </w:r>
      <w:r>
        <w:br/>
      </w:r>
      <w:r w:rsidR="00EA1847" w:rsidRPr="00EA1847">
        <w:t xml:space="preserve">(28–29 мая 2012 года), Караганде (30–31 мая 2012 года). </w:t>
      </w:r>
    </w:p>
    <w:p w:rsidR="00EA1847" w:rsidRPr="00EA1847" w:rsidRDefault="00FD77C7" w:rsidP="00EA1847">
      <w:pPr>
        <w:pStyle w:val="SingleTxtGR"/>
      </w:pPr>
      <w:r>
        <w:t>297.</w:t>
      </w:r>
      <w:r>
        <w:tab/>
      </w:r>
      <w:r w:rsidR="00EA1847" w:rsidRPr="00EA1847">
        <w:t>В апреле 2012 года в Министерстве юстиции с участием международных экспертов Европейского союза проведены семинары по темам: "Актуальные в</w:t>
      </w:r>
      <w:r w:rsidR="00EA1847" w:rsidRPr="00EA1847">
        <w:t>о</w:t>
      </w:r>
      <w:r w:rsidR="00EA1847" w:rsidRPr="00EA1847">
        <w:t>просы гармонизации национального законодательства. Имплементация межд</w:t>
      </w:r>
      <w:r w:rsidR="00EA1847" w:rsidRPr="00EA1847">
        <w:t>у</w:t>
      </w:r>
      <w:r w:rsidR="00EA1847" w:rsidRPr="00EA1847">
        <w:t>народного права в национальное законодательство". В семинаре приняли уч</w:t>
      </w:r>
      <w:r w:rsidR="00EA1847" w:rsidRPr="00EA1847">
        <w:t>а</w:t>
      </w:r>
      <w:r w:rsidR="00EA1847" w:rsidRPr="00EA1847">
        <w:t xml:space="preserve">стие сотрудники Министерства внутренних дел. </w:t>
      </w:r>
    </w:p>
    <w:p w:rsidR="00EA1847" w:rsidRPr="00EA1847" w:rsidRDefault="00FD77C7" w:rsidP="00EA1847">
      <w:pPr>
        <w:pStyle w:val="SingleTxtGR"/>
      </w:pPr>
      <w:r>
        <w:t>298.</w:t>
      </w:r>
      <w:r>
        <w:tab/>
      </w:r>
      <w:r w:rsidR="00EA1847" w:rsidRPr="00EA1847">
        <w:t>Представительством Международной тюремной реформы в Центральной Азии 18 апреля 2012 года в городе Астане проведен тренинг в рамках проекта "Ресоциализация освобождающихся заключенных и защита их прав совмес</w:t>
      </w:r>
      <w:r w:rsidR="00EA1847" w:rsidRPr="00EA1847">
        <w:t>т</w:t>
      </w:r>
      <w:r w:rsidR="00EA1847" w:rsidRPr="00EA1847">
        <w:t>ными усилиями гражданского общества и государства", в котором приняли уч</w:t>
      </w:r>
      <w:r w:rsidR="00EA1847" w:rsidRPr="00EA1847">
        <w:t>а</w:t>
      </w:r>
      <w:r w:rsidR="00EA1847" w:rsidRPr="00EA1847">
        <w:t>стие сотрудники Комитета уголовно-исполнительной системы МВД РК.</w:t>
      </w:r>
    </w:p>
    <w:p w:rsidR="00EA1847" w:rsidRPr="00EA1847" w:rsidRDefault="00FD77C7" w:rsidP="00EA1847">
      <w:pPr>
        <w:pStyle w:val="SingleTxtGR"/>
      </w:pPr>
      <w:r>
        <w:t>299.</w:t>
      </w:r>
      <w:r>
        <w:tab/>
      </w:r>
      <w:r w:rsidR="00EA1847" w:rsidRPr="00EA1847">
        <w:t>В рамках гуманитарного измерения ОБСЕ проведен семинар в период с 14 по 16 мая 2012 года в городе Варшаве (Польша) на тему: "Верховенство з</w:t>
      </w:r>
      <w:r w:rsidR="00EA1847" w:rsidRPr="00EA1847">
        <w:t>а</w:t>
      </w:r>
      <w:r w:rsidR="00EA1847" w:rsidRPr="00EA1847">
        <w:t>кона в области борьбы с торговлей людьми", в котором принял участие сотру</w:t>
      </w:r>
      <w:r w:rsidR="00EA1847" w:rsidRPr="00EA1847">
        <w:t>д</w:t>
      </w:r>
      <w:r w:rsidR="00EA1847" w:rsidRPr="00EA1847">
        <w:t xml:space="preserve">ник Комитета криминальной полиции Министерства внутренних дел. </w:t>
      </w:r>
    </w:p>
    <w:p w:rsidR="00EA1847" w:rsidRPr="00EA1847" w:rsidRDefault="00EA1847" w:rsidP="00FD77C7">
      <w:pPr>
        <w:pStyle w:val="H1GR"/>
      </w:pPr>
      <w:r w:rsidRPr="00EA1847">
        <w:tab/>
      </w:r>
      <w:r w:rsidRPr="00EA1847">
        <w:tab/>
        <w:t>Пункт 21</w:t>
      </w:r>
    </w:p>
    <w:p w:rsidR="00EA1847" w:rsidRPr="00EA1847" w:rsidRDefault="00EA1847" w:rsidP="00FD77C7">
      <w:pPr>
        <w:pStyle w:val="H23GR"/>
      </w:pPr>
      <w:r w:rsidRPr="00EA1847">
        <w:tab/>
      </w:r>
      <w:r w:rsidRPr="00EA1847">
        <w:tab/>
        <w:t xml:space="preserve">Подпункты </w:t>
      </w:r>
      <w:r w:rsidRPr="00EA1847">
        <w:rPr>
          <w:lang w:val="en-US"/>
        </w:rPr>
        <w:t>a</w:t>
      </w:r>
      <w:r w:rsidRPr="00EA1847">
        <w:t xml:space="preserve">, </w:t>
      </w:r>
      <w:r w:rsidRPr="00EA1847">
        <w:rPr>
          <w:lang w:val="en-US"/>
        </w:rPr>
        <w:t>b</w:t>
      </w:r>
    </w:p>
    <w:p w:rsidR="00EA1847" w:rsidRPr="00EA1847" w:rsidRDefault="00FD77C7" w:rsidP="00EA1847">
      <w:pPr>
        <w:pStyle w:val="SingleTxtGR"/>
      </w:pPr>
      <w:r>
        <w:t>300.</w:t>
      </w:r>
      <w:r>
        <w:tab/>
      </w:r>
      <w:r w:rsidR="00EA1847" w:rsidRPr="00EA1847">
        <w:t>Постановлением Правительства Республ</w:t>
      </w:r>
      <w:r>
        <w:t>ики Казахстан от 6 августа 2007 </w:t>
      </w:r>
      <w:r w:rsidR="00EA1847" w:rsidRPr="00EA1847">
        <w:t>года № 673 утверждена Программа дальнейшего развития уголовно-исполнительной системы Республики Казахстан на 2007–2009 годы.</w:t>
      </w:r>
    </w:p>
    <w:p w:rsidR="00EA1847" w:rsidRPr="00EA1847" w:rsidRDefault="00FD77C7" w:rsidP="00EA1847">
      <w:pPr>
        <w:pStyle w:val="SingleTxtGR"/>
      </w:pPr>
      <w:r>
        <w:t>301.</w:t>
      </w:r>
      <w:r>
        <w:tab/>
      </w:r>
      <w:r w:rsidR="00EA1847" w:rsidRPr="00EA1847">
        <w:t>Постановлением Правительства Респ</w:t>
      </w:r>
      <w:r>
        <w:t>ублики Казахстан от 9 июня 2012 </w:t>
      </w:r>
      <w:r w:rsidR="00EA1847" w:rsidRPr="00EA1847">
        <w:t xml:space="preserve">года № 775 утверждена Программа развития уголовно-исполнительной системы в Республике Казахстан на 2012–2015 годы. </w:t>
      </w:r>
    </w:p>
    <w:p w:rsidR="00EA1847" w:rsidRPr="00EA1847" w:rsidRDefault="00FD77C7" w:rsidP="00EA1847">
      <w:pPr>
        <w:pStyle w:val="SingleTxtGR"/>
      </w:pPr>
      <w:r>
        <w:t>302.</w:t>
      </w:r>
      <w:r>
        <w:tab/>
      </w:r>
      <w:r w:rsidR="00EA1847" w:rsidRPr="00EA1847">
        <w:t>В рамках данной Программы органами уголовно-исполнительной сист</w:t>
      </w:r>
      <w:r w:rsidR="00EA1847" w:rsidRPr="00EA1847">
        <w:t>е</w:t>
      </w:r>
      <w:r w:rsidR="00EA1847" w:rsidRPr="00EA1847">
        <w:t>мы будет продолжена полномасштабная работа по дальнейшему обучению и подготовке своих специалистов. Программой также предусмотрено строител</w:t>
      </w:r>
      <w:r w:rsidR="00EA1847" w:rsidRPr="00EA1847">
        <w:t>ь</w:t>
      </w:r>
      <w:r w:rsidR="00EA1847" w:rsidRPr="00EA1847">
        <w:t>ство новых исправительных учреждений.</w:t>
      </w:r>
    </w:p>
    <w:p w:rsidR="00EA1847" w:rsidRPr="00EA1847" w:rsidRDefault="00EA1847" w:rsidP="00FD77C7">
      <w:pPr>
        <w:pStyle w:val="H23GR"/>
      </w:pPr>
      <w:r w:rsidRPr="00EA1847">
        <w:tab/>
      </w:r>
      <w:r w:rsidRPr="00EA1847">
        <w:tab/>
        <w:t xml:space="preserve">Подпункт </w:t>
      </w:r>
      <w:r w:rsidRPr="00EA1847">
        <w:rPr>
          <w:lang w:val="en-US"/>
        </w:rPr>
        <w:t>c</w:t>
      </w:r>
    </w:p>
    <w:p w:rsidR="00EA1847" w:rsidRPr="00EA1847" w:rsidRDefault="00FD77C7" w:rsidP="00EA1847">
      <w:pPr>
        <w:pStyle w:val="SingleTxtGR"/>
      </w:pPr>
      <w:r>
        <w:t>303.</w:t>
      </w:r>
      <w:r>
        <w:tab/>
      </w:r>
      <w:r w:rsidR="00EA1847" w:rsidRPr="00EA1847">
        <w:t>Осуществляется строительство новых изоляторов временного содерж</w:t>
      </w:r>
      <w:r w:rsidR="00EA1847" w:rsidRPr="00EA1847">
        <w:t>а</w:t>
      </w:r>
      <w:r w:rsidR="00EA1847" w:rsidRPr="00EA1847">
        <w:t xml:space="preserve">ния по международным стандартам. </w:t>
      </w:r>
    </w:p>
    <w:p w:rsidR="00EA1847" w:rsidRPr="00EA1847" w:rsidRDefault="005F201F" w:rsidP="00EA1847">
      <w:pPr>
        <w:pStyle w:val="SingleTxtGR"/>
      </w:pPr>
      <w:r>
        <w:t>304.</w:t>
      </w:r>
      <w:r>
        <w:tab/>
      </w:r>
      <w:r w:rsidR="00EA1847" w:rsidRPr="00EA1847">
        <w:t>Завершено строительство нового изолятора временного содержания в г</w:t>
      </w:r>
      <w:r w:rsidR="00EA1847" w:rsidRPr="00EA1847">
        <w:t>о</w:t>
      </w:r>
      <w:r w:rsidR="00EA1847" w:rsidRPr="00EA1847">
        <w:t>роде Усть-Каменогорске на 28 койко-мест. На стадии строительства изолятор в городе Талдыкоргане на 35 койко-мест, разработана проектно-сметная докуме</w:t>
      </w:r>
      <w:r w:rsidR="00EA1847" w:rsidRPr="00EA1847">
        <w:t>н</w:t>
      </w:r>
      <w:r w:rsidR="00EA1847" w:rsidRPr="00EA1847">
        <w:t>тация на строительство нового изолятора в городе Костанае на 35 койко-мест. Запланировано строительство изоляторов в городах Алматы, Костанай и Павл</w:t>
      </w:r>
      <w:r w:rsidR="00EA1847" w:rsidRPr="00EA1847">
        <w:t>о</w:t>
      </w:r>
      <w:r w:rsidR="00EA1847" w:rsidRPr="00EA1847">
        <w:t xml:space="preserve">дар. </w:t>
      </w:r>
    </w:p>
    <w:p w:rsidR="00EA1847" w:rsidRPr="00EA1847" w:rsidRDefault="00EA1847" w:rsidP="005F201F">
      <w:pPr>
        <w:pStyle w:val="H23GR"/>
      </w:pPr>
      <w:r w:rsidRPr="00EA1847">
        <w:tab/>
      </w:r>
      <w:r w:rsidRPr="00EA1847">
        <w:tab/>
        <w:t xml:space="preserve">Подпункт </w:t>
      </w:r>
      <w:r w:rsidRPr="00EA1847">
        <w:rPr>
          <w:lang w:val="en-US"/>
        </w:rPr>
        <w:t>d</w:t>
      </w:r>
      <w:r w:rsidRPr="00EA1847">
        <w:t xml:space="preserve"> </w:t>
      </w:r>
    </w:p>
    <w:p w:rsidR="00EA1847" w:rsidRPr="00EA1847" w:rsidRDefault="005F201F" w:rsidP="00EA1847">
      <w:pPr>
        <w:pStyle w:val="SingleTxtGR"/>
      </w:pPr>
      <w:r>
        <w:t>305.</w:t>
      </w:r>
      <w:r>
        <w:tab/>
      </w:r>
      <w:r w:rsidR="00EA1847" w:rsidRPr="00EA1847">
        <w:t>Действующей статьей 70 Уголовного кодекса предусмотрено условно-досрочное освобождение лиц за правопослушное поведение, добросовестное отношение к труду (обучению), активное участие в работе самодеятельных о</w:t>
      </w:r>
      <w:r w:rsidR="00EA1847" w:rsidRPr="00EA1847">
        <w:t>р</w:t>
      </w:r>
      <w:r w:rsidR="00EA1847" w:rsidRPr="00EA1847">
        <w:t xml:space="preserve">ганизаций и в воспитательных мероприятиях, принятие мер по возмещению ущерба, причиненного преступлением. </w:t>
      </w:r>
    </w:p>
    <w:p w:rsidR="00EA1847" w:rsidRPr="00EA1847" w:rsidRDefault="00EA1847" w:rsidP="005F201F">
      <w:pPr>
        <w:pStyle w:val="H23GR"/>
      </w:pPr>
      <w:r w:rsidRPr="00EA1847">
        <w:tab/>
      </w:r>
      <w:r w:rsidRPr="00EA1847">
        <w:tab/>
        <w:t xml:space="preserve">Подпункты е, </w:t>
      </w:r>
      <w:r w:rsidRPr="00EA1847">
        <w:rPr>
          <w:lang w:val="en-US"/>
        </w:rPr>
        <w:t>g</w:t>
      </w:r>
    </w:p>
    <w:p w:rsidR="00EA1847" w:rsidRPr="00EA1847" w:rsidRDefault="005F201F" w:rsidP="00EA1847">
      <w:pPr>
        <w:pStyle w:val="SingleTxtGR"/>
      </w:pPr>
      <w:r>
        <w:t>306.</w:t>
      </w:r>
      <w:r>
        <w:tab/>
      </w:r>
      <w:r w:rsidR="00EA1847" w:rsidRPr="00EA1847">
        <w:t>Учитывая исключительную индивидуальность психики, восприятия о</w:t>
      </w:r>
      <w:r w:rsidR="00EA1847" w:rsidRPr="00EA1847">
        <w:t>к</w:t>
      </w:r>
      <w:r w:rsidR="00EA1847" w:rsidRPr="00EA1847">
        <w:t>ружающей среды и воспитания, множество систем и методов оценки, неиссл</w:t>
      </w:r>
      <w:r w:rsidR="00EA1847" w:rsidRPr="00EA1847">
        <w:t>е</w:t>
      </w:r>
      <w:r w:rsidR="00EA1847" w:rsidRPr="00EA1847">
        <w:t xml:space="preserve">дованные области функционирования психических и физических возможностей человека, установление всех причин совершения суицида не представляется возможным. </w:t>
      </w:r>
    </w:p>
    <w:p w:rsidR="00EA1847" w:rsidRPr="00EA1847" w:rsidRDefault="005F201F" w:rsidP="00EA1847">
      <w:pPr>
        <w:pStyle w:val="SingleTxtGR"/>
      </w:pPr>
      <w:r>
        <w:t>307.</w:t>
      </w:r>
      <w:r>
        <w:tab/>
      </w:r>
      <w:r w:rsidR="00EA1847" w:rsidRPr="00EA1847">
        <w:t>Вместе с тем, в целях единого порядка рассмотрения заявлений, сообщ</w:t>
      </w:r>
      <w:r w:rsidR="00EA1847" w:rsidRPr="00EA1847">
        <w:t>е</w:t>
      </w:r>
      <w:r w:rsidR="00EA1847" w:rsidRPr="00EA1847">
        <w:t>ний и иной информации о фактах суицида среди лиц, задержанных, заключе</w:t>
      </w:r>
      <w:r w:rsidR="00EA1847" w:rsidRPr="00EA1847">
        <w:t>н</w:t>
      </w:r>
      <w:r w:rsidR="00EA1847" w:rsidRPr="00EA1847">
        <w:t>ных под стражу и отбывающих уголовное наказание, обеспечения законности проверки обстоятельств происшествия, выработки упреждающих мер по нед</w:t>
      </w:r>
      <w:r w:rsidR="00EA1847" w:rsidRPr="00EA1847">
        <w:t>о</w:t>
      </w:r>
      <w:r w:rsidR="00EA1847" w:rsidRPr="00EA1847">
        <w:t>пущению названных фактов Генеральным прокурором принято специальное распоряжение от 20 мая 2011 года № 42р/17, которым на прокуроров областей возлагается обязанность незамедлительно принимать предусмотренные законом меры по обеспечению полной, всесторонней и объективной проверки обсто</w:t>
      </w:r>
      <w:r w:rsidR="00EA1847" w:rsidRPr="00EA1847">
        <w:t>я</w:t>
      </w:r>
      <w:r w:rsidR="00EA1847" w:rsidRPr="00EA1847">
        <w:t>тельств происшедшего, выяснения причин и условий, способствовавших с</w:t>
      </w:r>
      <w:r w:rsidR="00EA1847" w:rsidRPr="00EA1847">
        <w:t>о</w:t>
      </w:r>
      <w:r w:rsidR="00EA1847" w:rsidRPr="00EA1847">
        <w:t>вершению суицида и тщательнейшим образом расследовать каждый факт су</w:t>
      </w:r>
      <w:r w:rsidR="00EA1847" w:rsidRPr="00EA1847">
        <w:t>и</w:t>
      </w:r>
      <w:r w:rsidR="00EA1847" w:rsidRPr="00EA1847">
        <w:t>цида в и</w:t>
      </w:r>
      <w:r w:rsidR="00EA1847" w:rsidRPr="00EA1847">
        <w:t>с</w:t>
      </w:r>
      <w:r w:rsidR="00EA1847" w:rsidRPr="00EA1847">
        <w:t xml:space="preserve">правительных учреждениях. </w:t>
      </w:r>
    </w:p>
    <w:p w:rsidR="00EA1847" w:rsidRPr="00EA1847" w:rsidRDefault="005F201F" w:rsidP="00EA1847">
      <w:pPr>
        <w:pStyle w:val="SingleTxtGR"/>
      </w:pPr>
      <w:r>
        <w:t>308.</w:t>
      </w:r>
      <w:r>
        <w:tab/>
      </w:r>
      <w:r w:rsidR="00EA1847" w:rsidRPr="00EA1847">
        <w:t>В реализацию Программы дальнейшего развития уголовно-исполнительной системы на 2012–2015 годы в учреждениях пенитенциарной системы введены должности специалистов-психологов и осуществляется их н</w:t>
      </w:r>
      <w:r w:rsidR="00EA1847" w:rsidRPr="00EA1847">
        <w:t>а</w:t>
      </w:r>
      <w:r w:rsidR="00EA1847" w:rsidRPr="00EA1847">
        <w:t xml:space="preserve">бор. </w:t>
      </w:r>
    </w:p>
    <w:p w:rsidR="00EA1847" w:rsidRPr="00EA1847" w:rsidRDefault="00EA1847" w:rsidP="005F201F">
      <w:pPr>
        <w:pStyle w:val="H23GR"/>
      </w:pPr>
      <w:r w:rsidRPr="00EA1847">
        <w:tab/>
      </w:r>
      <w:r w:rsidRPr="00EA1847">
        <w:tab/>
        <w:t xml:space="preserve">Подпункт </w:t>
      </w:r>
      <w:r w:rsidRPr="00EA1847">
        <w:rPr>
          <w:lang w:val="en-US"/>
        </w:rPr>
        <w:t>f</w:t>
      </w:r>
    </w:p>
    <w:p w:rsidR="00EA1847" w:rsidRPr="00EA1847" w:rsidRDefault="005F201F" w:rsidP="00EA1847">
      <w:pPr>
        <w:pStyle w:val="SingleTxtGR"/>
      </w:pPr>
      <w:r>
        <w:t>309.</w:t>
      </w:r>
      <w:r>
        <w:tab/>
      </w:r>
      <w:r w:rsidR="00EA1847" w:rsidRPr="00EA1847">
        <w:t>Вопросы улучшения медицинского обеспечения осужденных и следс</w:t>
      </w:r>
      <w:r w:rsidR="00EA1847" w:rsidRPr="00EA1847">
        <w:t>т</w:t>
      </w:r>
      <w:r w:rsidR="00EA1847" w:rsidRPr="00EA1847">
        <w:t>венно-арестованных находятся на постоянном контроле Национального коо</w:t>
      </w:r>
      <w:r w:rsidR="00EA1847" w:rsidRPr="00EA1847">
        <w:t>р</w:t>
      </w:r>
      <w:r w:rsidR="00EA1847" w:rsidRPr="00EA1847">
        <w:t>динационного совета по охране здоровья при Правительстве Республики Каза</w:t>
      </w:r>
      <w:r w:rsidR="00EA1847" w:rsidRPr="00EA1847">
        <w:t>х</w:t>
      </w:r>
      <w:r w:rsidR="00EA1847" w:rsidRPr="00EA1847">
        <w:t>стан.</w:t>
      </w:r>
    </w:p>
    <w:p w:rsidR="00EA1847" w:rsidRPr="00EA1847" w:rsidRDefault="005F201F" w:rsidP="00EA1847">
      <w:pPr>
        <w:pStyle w:val="SingleTxtGR"/>
      </w:pPr>
      <w:r>
        <w:t>310.</w:t>
      </w:r>
      <w:r>
        <w:tab/>
      </w:r>
      <w:r w:rsidR="00EA1847" w:rsidRPr="00EA1847">
        <w:t>На приобретение медицинского оборудования, а также повышение кач</w:t>
      </w:r>
      <w:r w:rsidR="00EA1847" w:rsidRPr="00EA1847">
        <w:t>е</w:t>
      </w:r>
      <w:r w:rsidR="00EA1847" w:rsidRPr="00EA1847">
        <w:t>ства оказываемой медицинской помощи в республиканском бюджете на 2</w:t>
      </w:r>
      <w:r w:rsidR="00190447">
        <w:t>012 </w:t>
      </w:r>
      <w:r w:rsidR="00EA1847" w:rsidRPr="00EA1847">
        <w:t>год предусмотрены денежные средства в размере 1 млрд. 167 млн. тенге, в том чи</w:t>
      </w:r>
      <w:r w:rsidR="00EA1847" w:rsidRPr="00EA1847">
        <w:t>с</w:t>
      </w:r>
      <w:r w:rsidR="00EA1847" w:rsidRPr="00EA1847">
        <w:t xml:space="preserve">ле на: </w:t>
      </w:r>
    </w:p>
    <w:p w:rsidR="00EA1847" w:rsidRPr="00EA1847" w:rsidRDefault="00EA1847" w:rsidP="005F201F">
      <w:pPr>
        <w:pStyle w:val="Bullet1GR"/>
      </w:pPr>
      <w:r w:rsidRPr="00EA1847">
        <w:t>приобретение 31 рентген-флюороаппарата с целью ранней диагностики забол</w:t>
      </w:r>
      <w:r w:rsidRPr="00EA1847">
        <w:t>е</w:t>
      </w:r>
      <w:r w:rsidRPr="00EA1847">
        <w:t>вания туберкулезом;</w:t>
      </w:r>
    </w:p>
    <w:p w:rsidR="00EA1847" w:rsidRPr="00EA1847" w:rsidRDefault="00EA1847" w:rsidP="005F201F">
      <w:pPr>
        <w:pStyle w:val="Bullet1GR"/>
      </w:pPr>
      <w:r w:rsidRPr="00EA1847">
        <w:t>прохождение 229 медицинскими работниками уголовно-исполнительной системы курсов повышения квалификации в учебных заведениях Мин</w:t>
      </w:r>
      <w:r w:rsidRPr="00EA1847">
        <w:t>и</w:t>
      </w:r>
      <w:r w:rsidRPr="00EA1847">
        <w:t>стерства здравоохранения, что обеспечит получение лечебными учрежд</w:t>
      </w:r>
      <w:r w:rsidRPr="00EA1847">
        <w:t>е</w:t>
      </w:r>
      <w:r w:rsidRPr="00EA1847">
        <w:t>ниями уголо</w:t>
      </w:r>
      <w:r w:rsidRPr="00EA1847">
        <w:t>в</w:t>
      </w:r>
      <w:r w:rsidRPr="00EA1847">
        <w:t>но-исполнительной системы соответствующих лицензий.</w:t>
      </w:r>
    </w:p>
    <w:p w:rsidR="00EA1847" w:rsidRPr="00EA1847" w:rsidRDefault="005F201F" w:rsidP="00EA1847">
      <w:pPr>
        <w:pStyle w:val="SingleTxtGR"/>
      </w:pPr>
      <w:r>
        <w:t>311.</w:t>
      </w:r>
      <w:r>
        <w:tab/>
      </w:r>
      <w:r w:rsidR="00EA1847" w:rsidRPr="00EA1847">
        <w:t>Наряду с этим, в настоящее время прорабатывается вопрос о передаче функции медицинского обеспечения из органов уголовно-исполнительной си</w:t>
      </w:r>
      <w:r w:rsidR="00EA1847" w:rsidRPr="00EA1847">
        <w:t>с</w:t>
      </w:r>
      <w:r w:rsidR="00EA1847" w:rsidRPr="00EA1847">
        <w:t>темы в в</w:t>
      </w:r>
      <w:r w:rsidR="00EA1847" w:rsidRPr="00EA1847">
        <w:t>е</w:t>
      </w:r>
      <w:r w:rsidR="00EA1847" w:rsidRPr="00EA1847">
        <w:t xml:space="preserve">дение Министерства здравоохранения Республики Казахстан. </w:t>
      </w:r>
    </w:p>
    <w:p w:rsidR="00EA1847" w:rsidRPr="00EA1847" w:rsidRDefault="00EA1847" w:rsidP="005F201F">
      <w:pPr>
        <w:pStyle w:val="H1GR"/>
      </w:pPr>
      <w:r w:rsidRPr="00EA1847">
        <w:tab/>
      </w:r>
      <w:r w:rsidRPr="00EA1847">
        <w:tab/>
        <w:t>Пункт 22</w:t>
      </w:r>
    </w:p>
    <w:p w:rsidR="00EA1847" w:rsidRPr="00EA1847" w:rsidRDefault="005F201F" w:rsidP="00EA1847">
      <w:pPr>
        <w:pStyle w:val="SingleTxtGR"/>
      </w:pPr>
      <w:r>
        <w:t>312.</w:t>
      </w:r>
      <w:r>
        <w:tab/>
      </w:r>
      <w:r w:rsidR="00EA1847" w:rsidRPr="00EA1847">
        <w:t>В соответствии со статьями 50 и 51 За</w:t>
      </w:r>
      <w:r>
        <w:t>кона Республики Казахстан от 30 </w:t>
      </w:r>
      <w:r w:rsidR="00EA1847" w:rsidRPr="00EA1847">
        <w:t>марта 1999 года "О порядке и условиях содержания лиц в специальных у</w:t>
      </w:r>
      <w:r w:rsidR="00EA1847" w:rsidRPr="00EA1847">
        <w:t>ч</w:t>
      </w:r>
      <w:r w:rsidR="00EA1847" w:rsidRPr="00EA1847">
        <w:t>реждениях, обеспечивающих временную изоляцию от общества" общественные объединения в составе общественной наблюдательной комиссии беспрепятс</w:t>
      </w:r>
      <w:r w:rsidR="00EA1847" w:rsidRPr="00EA1847">
        <w:t>т</w:t>
      </w:r>
      <w:r w:rsidR="00EA1847" w:rsidRPr="00EA1847">
        <w:t>венно могут посещать специальные учреждения без ограничения их количес</w:t>
      </w:r>
      <w:r w:rsidR="00EA1847" w:rsidRPr="00EA1847">
        <w:t>т</w:t>
      </w:r>
      <w:r w:rsidR="00EA1847" w:rsidRPr="00EA1847">
        <w:t xml:space="preserve">ва, беседовать с лицами, содержащимися в специальных учреждениях, а также принимать обращения и жалобы по вопросам нарушения их прав и законных интересов. </w:t>
      </w:r>
    </w:p>
    <w:p w:rsidR="00EA1847" w:rsidRPr="00EA1847" w:rsidRDefault="005F201F" w:rsidP="00EA1847">
      <w:pPr>
        <w:pStyle w:val="SingleTxtGR"/>
      </w:pPr>
      <w:r>
        <w:t>313.</w:t>
      </w:r>
      <w:r>
        <w:tab/>
      </w:r>
      <w:r w:rsidR="00EA1847" w:rsidRPr="00EA1847">
        <w:t>В реализацию данного Закона принято постановление Правительства Ре</w:t>
      </w:r>
      <w:r w:rsidR="00EA1847" w:rsidRPr="00EA1847">
        <w:t>с</w:t>
      </w:r>
      <w:r w:rsidR="00EA1847" w:rsidRPr="00EA1847">
        <w:t>публики Казахстан от 24 июня 2011 года № 702 "Об утверждении Правил обр</w:t>
      </w:r>
      <w:r w:rsidR="00EA1847" w:rsidRPr="00EA1847">
        <w:t>а</w:t>
      </w:r>
      <w:r w:rsidR="00EA1847" w:rsidRPr="00EA1847">
        <w:t>зования общественных наблюдательных комиссий областей, городов республ</w:t>
      </w:r>
      <w:r w:rsidR="00EA1847" w:rsidRPr="00EA1847">
        <w:t>и</w:t>
      </w:r>
      <w:r w:rsidR="00EA1847" w:rsidRPr="00EA1847">
        <w:t xml:space="preserve">канского значения и столицы для осуществления общественного контроля в специальных учреждениях". </w:t>
      </w:r>
    </w:p>
    <w:p w:rsidR="00EA1847" w:rsidRPr="00EA1847" w:rsidRDefault="005F201F" w:rsidP="00EA1847">
      <w:pPr>
        <w:pStyle w:val="SingleTxtGR"/>
      </w:pPr>
      <w:r>
        <w:t>314.</w:t>
      </w:r>
      <w:r>
        <w:tab/>
      </w:r>
      <w:r w:rsidR="00EA1847" w:rsidRPr="00EA1847">
        <w:t>Присоединившись в 1998 году к Конвенции против пыток, Факультати</w:t>
      </w:r>
      <w:r w:rsidR="00EA1847" w:rsidRPr="00EA1847">
        <w:t>в</w:t>
      </w:r>
      <w:r w:rsidR="00EA1847" w:rsidRPr="00EA1847">
        <w:t>ный протокол к ней ратифицировали в 2008 году, тем самым Казахстан принял об</w:t>
      </w:r>
      <w:r w:rsidR="00EA1847" w:rsidRPr="00EA1847">
        <w:t>я</w:t>
      </w:r>
      <w:r w:rsidR="00EA1847" w:rsidRPr="00EA1847">
        <w:t xml:space="preserve">зательство по созданию национального превентивного механизма. </w:t>
      </w:r>
    </w:p>
    <w:p w:rsidR="00EA1847" w:rsidRPr="00EA1847" w:rsidRDefault="005F201F" w:rsidP="00EA1847">
      <w:pPr>
        <w:pStyle w:val="SingleTxtGR"/>
      </w:pPr>
      <w:r>
        <w:t>315.</w:t>
      </w:r>
      <w:r>
        <w:tab/>
      </w:r>
      <w:r w:rsidR="00EA1847" w:rsidRPr="00EA1847">
        <w:t>В рамках проводимой работы постановлением Правительства Республики Казахстан от 30 марта 2012 года № 400 проект</w:t>
      </w:r>
      <w:r>
        <w:t xml:space="preserve"> Закона Республики Казахстан "О </w:t>
      </w:r>
      <w:r w:rsidR="00EA1847" w:rsidRPr="00EA1847">
        <w:t>внесении изменений и дополнений в некоторые законодательные акты Ре</w:t>
      </w:r>
      <w:r w:rsidR="00EA1847" w:rsidRPr="00EA1847">
        <w:t>с</w:t>
      </w:r>
      <w:r w:rsidR="00EA1847" w:rsidRPr="00EA1847">
        <w:t>публики Казахстан по вопросам создания национального превентивного мех</w:t>
      </w:r>
      <w:r w:rsidR="00EA1847" w:rsidRPr="00EA1847">
        <w:t>а</w:t>
      </w:r>
      <w:r w:rsidR="00EA1847" w:rsidRPr="00EA1847">
        <w:t>низма, направленного на предупреждение пыток и других жестоких, бесчел</w:t>
      </w:r>
      <w:r w:rsidR="00EA1847" w:rsidRPr="00EA1847">
        <w:t>о</w:t>
      </w:r>
      <w:r w:rsidR="00EA1847" w:rsidRPr="00EA1847">
        <w:t xml:space="preserve">вечных или унижающих достоинство видов обращения и наказания" внесен на рассмотрение Мажилиса Парламента Республики Казахстан. </w:t>
      </w:r>
    </w:p>
    <w:p w:rsidR="00EA1847" w:rsidRPr="00EA1847" w:rsidRDefault="00EA1847" w:rsidP="005F201F">
      <w:pPr>
        <w:pStyle w:val="H1GR"/>
      </w:pPr>
      <w:r w:rsidRPr="00EA1847">
        <w:tab/>
      </w:r>
      <w:r w:rsidRPr="00EA1847">
        <w:tab/>
        <w:t xml:space="preserve">Пункт 23 </w:t>
      </w:r>
    </w:p>
    <w:p w:rsidR="00EA1847" w:rsidRPr="00EA1847" w:rsidRDefault="005F201F" w:rsidP="00EA1847">
      <w:pPr>
        <w:pStyle w:val="SingleTxtGR"/>
      </w:pPr>
      <w:r>
        <w:t>316.</w:t>
      </w:r>
      <w:r>
        <w:tab/>
      </w:r>
      <w:r w:rsidR="00EA1847" w:rsidRPr="00EA1847">
        <w:t>Национальный правозащитный институт Казахстана в полной мере соо</w:t>
      </w:r>
      <w:r w:rsidR="00EA1847" w:rsidRPr="00EA1847">
        <w:t>т</w:t>
      </w:r>
      <w:r w:rsidR="00EA1847" w:rsidRPr="00EA1847">
        <w:t xml:space="preserve">ветствует ряду Парижских принципов. </w:t>
      </w:r>
    </w:p>
    <w:p w:rsidR="00EA1847" w:rsidRPr="00EA1847" w:rsidRDefault="005F201F" w:rsidP="00EA1847">
      <w:pPr>
        <w:pStyle w:val="SingleTxtGR"/>
      </w:pPr>
      <w:r>
        <w:t>317.</w:t>
      </w:r>
      <w:r>
        <w:tab/>
      </w:r>
      <w:r w:rsidR="00EA1847" w:rsidRPr="00EA1847">
        <w:t>Омбудсмен назначается Президентом страны по согласованию с палатами Парламента. Указом Президента Республики Казахстан от 19 сентября 2002 г</w:t>
      </w:r>
      <w:r w:rsidR="00EA1847" w:rsidRPr="00EA1847">
        <w:t>о</w:t>
      </w:r>
      <w:r w:rsidR="00EA1847" w:rsidRPr="00EA1847">
        <w:t xml:space="preserve">да № 947 "Об учреждении должности Уполномоченного по правам человека" утверждено Положение об Уполномоченном по правам человека, где определен конкретный перечень оснований, по которым он может быть освобожден, что гарантирует независимость его деятельности на срок полномочий. </w:t>
      </w:r>
    </w:p>
    <w:p w:rsidR="00EA1847" w:rsidRPr="00EA1847" w:rsidRDefault="005F201F" w:rsidP="00EA1847">
      <w:pPr>
        <w:pStyle w:val="SingleTxtGR"/>
      </w:pPr>
      <w:r>
        <w:t>318.</w:t>
      </w:r>
      <w:r>
        <w:tab/>
      </w:r>
      <w:r w:rsidR="00EA1847" w:rsidRPr="00EA1847">
        <w:t>Согласно Положению Уполномоченный является независимым при в</w:t>
      </w:r>
      <w:r w:rsidR="00EA1847" w:rsidRPr="00EA1847">
        <w:t>ы</w:t>
      </w:r>
      <w:r w:rsidR="00EA1847" w:rsidRPr="00EA1847">
        <w:t>полнении своей деятельности, никто не имеет права возлагать на Уполномоче</w:t>
      </w:r>
      <w:r w:rsidR="00EA1847" w:rsidRPr="00EA1847">
        <w:t>н</w:t>
      </w:r>
      <w:r w:rsidR="00EA1847" w:rsidRPr="00EA1847">
        <w:t>ного функции, не предусмотренные Положением. Любое незаконное вмеш</w:t>
      </w:r>
      <w:r w:rsidR="00EA1847" w:rsidRPr="00EA1847">
        <w:t>а</w:t>
      </w:r>
      <w:r w:rsidR="00EA1847" w:rsidRPr="00EA1847">
        <w:t>тельство в дела Уполномоченного не допускается. Также оговорено, что на п</w:t>
      </w:r>
      <w:r w:rsidR="00EA1847" w:rsidRPr="00EA1847">
        <w:t>е</w:t>
      </w:r>
      <w:r w:rsidR="00EA1847" w:rsidRPr="00EA1847">
        <w:t>риод ос</w:t>
      </w:r>
      <w:r w:rsidR="00EA1847" w:rsidRPr="00EA1847">
        <w:t>у</w:t>
      </w:r>
      <w:r w:rsidR="00EA1847" w:rsidRPr="00EA1847">
        <w:t>ществления своих полномочий Уполномоченный приостанавливает свое членство в политических партиях и иных общественных объединениях и не вправе заниматься политической деятельностью.</w:t>
      </w:r>
    </w:p>
    <w:p w:rsidR="00EA1847" w:rsidRPr="00EA1847" w:rsidRDefault="005F201F" w:rsidP="00EA1847">
      <w:pPr>
        <w:pStyle w:val="SingleTxtGR"/>
      </w:pPr>
      <w:r>
        <w:t>319.</w:t>
      </w:r>
      <w:r>
        <w:tab/>
      </w:r>
      <w:r w:rsidR="00EA1847" w:rsidRPr="00EA1847">
        <w:t>Омбудсмен вправе запрашивать от должностных лиц и организаций нео</w:t>
      </w:r>
      <w:r w:rsidR="00EA1847" w:rsidRPr="00EA1847">
        <w:t>б</w:t>
      </w:r>
      <w:r w:rsidR="00EA1847" w:rsidRPr="00EA1847">
        <w:t>ходимые для рассмотрения жалобы сведения, касающиеся прав и свобод чел</w:t>
      </w:r>
      <w:r w:rsidR="00EA1847" w:rsidRPr="00EA1847">
        <w:t>о</w:t>
      </w:r>
      <w:r w:rsidR="00EA1847" w:rsidRPr="00EA1847">
        <w:t>века, посещать территории и помещения государственных органов и организ</w:t>
      </w:r>
      <w:r w:rsidR="00EA1847" w:rsidRPr="00EA1847">
        <w:t>а</w:t>
      </w:r>
      <w:r w:rsidR="00EA1847" w:rsidRPr="00EA1847">
        <w:t>ций, в том числе и закрытые (пенитенциарные, воинские части) с целью пров</w:t>
      </w:r>
      <w:r w:rsidR="00EA1847" w:rsidRPr="00EA1847">
        <w:t>е</w:t>
      </w:r>
      <w:r w:rsidR="00EA1847" w:rsidRPr="00EA1847">
        <w:t>дения мониторинга. Омбудсмен вправе обращаться к уполномоченным госуда</w:t>
      </w:r>
      <w:r w:rsidR="00EA1847" w:rsidRPr="00EA1847">
        <w:t>р</w:t>
      </w:r>
      <w:r w:rsidR="00EA1847" w:rsidRPr="00EA1847">
        <w:t>ственным органам или должностным лицам с ходатайством о возбуждении ди</w:t>
      </w:r>
      <w:r w:rsidR="00EA1847" w:rsidRPr="00EA1847">
        <w:t>с</w:t>
      </w:r>
      <w:r w:rsidR="00EA1847" w:rsidRPr="00EA1847">
        <w:t>циплинарного или административного производства либо уголовного дела в о</w:t>
      </w:r>
      <w:r w:rsidR="00EA1847" w:rsidRPr="00EA1847">
        <w:t>т</w:t>
      </w:r>
      <w:r w:rsidR="00EA1847" w:rsidRPr="00EA1847">
        <w:t>ношении должностного лица, нарушившего права и свободы человека и гра</w:t>
      </w:r>
      <w:r w:rsidR="00EA1847" w:rsidRPr="00EA1847">
        <w:t>ж</w:t>
      </w:r>
      <w:r w:rsidR="00EA1847" w:rsidRPr="00EA1847">
        <w:t>данина. В случаях, имеющих большое общественное значение, Омбудсмен вправе направить свое обращение непосредственно Президенту, Парламенту или Пр</w:t>
      </w:r>
      <w:r w:rsidR="00EA1847" w:rsidRPr="00EA1847">
        <w:t>а</w:t>
      </w:r>
      <w:r w:rsidR="00EA1847" w:rsidRPr="00EA1847">
        <w:t xml:space="preserve">вительству. </w:t>
      </w:r>
    </w:p>
    <w:p w:rsidR="00EA1847" w:rsidRPr="00EA1847" w:rsidRDefault="005F201F" w:rsidP="00EA1847">
      <w:pPr>
        <w:pStyle w:val="SingleTxtGR"/>
      </w:pPr>
      <w:r>
        <w:t>320.</w:t>
      </w:r>
      <w:r>
        <w:tab/>
      </w:r>
      <w:r w:rsidR="00EA1847" w:rsidRPr="00EA1847">
        <w:t>Рекомендации Омбудсмена направляются всем без исключения госуда</w:t>
      </w:r>
      <w:r w:rsidR="00EA1847" w:rsidRPr="00EA1847">
        <w:t>р</w:t>
      </w:r>
      <w:r w:rsidR="00EA1847" w:rsidRPr="00EA1847">
        <w:t>ственным органам. Омбудсмен получает и рассматривает личные и коллекти</w:t>
      </w:r>
      <w:r w:rsidR="00EA1847" w:rsidRPr="00EA1847">
        <w:t>в</w:t>
      </w:r>
      <w:r w:rsidR="00EA1847" w:rsidRPr="00EA1847">
        <w:t>ные обращения от всех территориальных единиц, в том числе посредством и</w:t>
      </w:r>
      <w:r w:rsidR="00EA1847" w:rsidRPr="00EA1847">
        <w:t>н</w:t>
      </w:r>
      <w:r w:rsidR="00EA1847" w:rsidRPr="00EA1847">
        <w:t xml:space="preserve">тернета. </w:t>
      </w:r>
    </w:p>
    <w:p w:rsidR="00EA1847" w:rsidRPr="00EA1847" w:rsidRDefault="005F201F" w:rsidP="00EA1847">
      <w:pPr>
        <w:pStyle w:val="SingleTxtGR"/>
      </w:pPr>
      <w:r>
        <w:t>321.</w:t>
      </w:r>
      <w:r>
        <w:tab/>
      </w:r>
      <w:r w:rsidR="00EA1847" w:rsidRPr="00EA1847">
        <w:t>Уполномоченный имеет право на безотлагательный прием руководител</w:t>
      </w:r>
      <w:r w:rsidR="00EA1847" w:rsidRPr="00EA1847">
        <w:t>я</w:t>
      </w:r>
      <w:r w:rsidR="00EA1847" w:rsidRPr="00EA1847">
        <w:t>ми и другими должностными лицами государственных органов, иных орган</w:t>
      </w:r>
      <w:r w:rsidR="00EA1847" w:rsidRPr="00EA1847">
        <w:t>и</w:t>
      </w:r>
      <w:r w:rsidR="00EA1847" w:rsidRPr="00EA1847">
        <w:t>заций, а также обращаться к уполномоченным государственным органам или должностным лицам с ходатайством о возбуждении дисциплинарного или а</w:t>
      </w:r>
      <w:r w:rsidR="00EA1847" w:rsidRPr="00EA1847">
        <w:t>д</w:t>
      </w:r>
      <w:r w:rsidR="00EA1847" w:rsidRPr="00EA1847">
        <w:t>министративного производства либо уголовного дела в отношении должностн</w:t>
      </w:r>
      <w:r w:rsidR="00EA1847" w:rsidRPr="00EA1847">
        <w:t>о</w:t>
      </w:r>
      <w:r w:rsidR="00EA1847" w:rsidRPr="00EA1847">
        <w:t xml:space="preserve">го лица, нарушившего права и свободы человека и гражданина. </w:t>
      </w:r>
    </w:p>
    <w:p w:rsidR="00EA1847" w:rsidRPr="00EA1847" w:rsidRDefault="005F201F" w:rsidP="00EA1847">
      <w:pPr>
        <w:pStyle w:val="SingleTxtGR"/>
      </w:pPr>
      <w:r>
        <w:t>322.</w:t>
      </w:r>
      <w:r>
        <w:tab/>
      </w:r>
      <w:r w:rsidR="00EA1847" w:rsidRPr="00EA1847">
        <w:t>С 2008 года при омбудсмене эффективно функционирует рабочая группа по рассмотрению фактов применения пыток и других жестоких видов обращ</w:t>
      </w:r>
      <w:r w:rsidR="00EA1847" w:rsidRPr="00EA1847">
        <w:t>е</w:t>
      </w:r>
      <w:r w:rsidR="00EA1847" w:rsidRPr="00EA1847">
        <w:t>ния и наказания, в состав которой вошли представители высокого уровня упо</w:t>
      </w:r>
      <w:r w:rsidR="00EA1847" w:rsidRPr="00EA1847">
        <w:t>л</w:t>
      </w:r>
      <w:r w:rsidR="00EA1847" w:rsidRPr="00EA1847">
        <w:t>номоченных государственных органов, а также известные правозащитники К</w:t>
      </w:r>
      <w:r w:rsidR="00EA1847" w:rsidRPr="00EA1847">
        <w:t>а</w:t>
      </w:r>
      <w:r w:rsidR="00EA1847" w:rsidRPr="00EA1847">
        <w:t>захстана.</w:t>
      </w:r>
    </w:p>
    <w:p w:rsidR="00EA1847" w:rsidRPr="00EA1847" w:rsidRDefault="005F201F" w:rsidP="00EA1847">
      <w:pPr>
        <w:pStyle w:val="SingleTxtGR"/>
      </w:pPr>
      <w:r>
        <w:t>323.</w:t>
      </w:r>
      <w:r>
        <w:tab/>
      </w:r>
      <w:r w:rsidR="00EA1847" w:rsidRPr="00EA1847">
        <w:t>Рабочая группа осуществляет мониторинг соблюдения прав заключенных в учреждениях закрытого типа. Деятельности рабочей группы дана полож</w:t>
      </w:r>
      <w:r w:rsidR="00EA1847" w:rsidRPr="00EA1847">
        <w:t>и</w:t>
      </w:r>
      <w:r w:rsidR="00EA1847" w:rsidRPr="00EA1847">
        <w:t>тельная оценка спецдокладчиком ООН по вопросам пыток Манфредом Новаком в отчете в 2010 году на Совете по правам человека по итогам его инспекторск</w:t>
      </w:r>
      <w:r w:rsidR="00EA1847" w:rsidRPr="00EA1847">
        <w:t>о</w:t>
      </w:r>
      <w:r w:rsidR="00EA1847" w:rsidRPr="00EA1847">
        <w:t>го визита в Казахстан.</w:t>
      </w:r>
    </w:p>
    <w:p w:rsidR="00EA1847" w:rsidRPr="00EA1847" w:rsidRDefault="005F201F" w:rsidP="00EA1847">
      <w:pPr>
        <w:pStyle w:val="SingleTxtGR"/>
      </w:pPr>
      <w:r>
        <w:t>324.</w:t>
      </w:r>
      <w:r>
        <w:tab/>
      </w:r>
      <w:r w:rsidR="00EA1847" w:rsidRPr="00EA1847">
        <w:t>Финансирование деятельности Омбудсмена осуществляется в рамках о</w:t>
      </w:r>
      <w:r w:rsidR="00EA1847" w:rsidRPr="00EA1847">
        <w:t>б</w:t>
      </w:r>
      <w:r w:rsidR="00EA1847" w:rsidRPr="00EA1847">
        <w:t>щего бюджета учреждения Омбудсмена (Национального центра по правам ч</w:t>
      </w:r>
      <w:r w:rsidR="00EA1847" w:rsidRPr="00EA1847">
        <w:t>е</w:t>
      </w:r>
      <w:r w:rsidR="00EA1847" w:rsidRPr="00EA1847">
        <w:t>ловека), поступающего из республиканского бюджета, ежегодно утверждаемого о</w:t>
      </w:r>
      <w:r w:rsidR="00EA1847" w:rsidRPr="00EA1847">
        <w:t>т</w:t>
      </w:r>
      <w:r w:rsidR="00EA1847" w:rsidRPr="00EA1847">
        <w:t xml:space="preserve">дельной строкой в законе, принимаемом Парламентом Республики Казахстан. </w:t>
      </w:r>
    </w:p>
    <w:p w:rsidR="00EA1847" w:rsidRPr="00EA1847" w:rsidRDefault="00EA1847" w:rsidP="005F201F">
      <w:pPr>
        <w:pStyle w:val="H1GR"/>
      </w:pPr>
      <w:r w:rsidRPr="00EA1847">
        <w:tab/>
      </w:r>
      <w:r w:rsidRPr="00EA1847">
        <w:tab/>
        <w:t>Пункт 24</w:t>
      </w:r>
    </w:p>
    <w:p w:rsidR="00EA1847" w:rsidRPr="00EA1847" w:rsidRDefault="005F201F" w:rsidP="00EA1847">
      <w:pPr>
        <w:pStyle w:val="SingleTxtGR"/>
      </w:pPr>
      <w:r>
        <w:t>325.</w:t>
      </w:r>
      <w:r>
        <w:tab/>
      </w:r>
      <w:r w:rsidR="00EA1847" w:rsidRPr="00EA1847">
        <w:t>Казахстан принимает все меры по обеспечению своевременного и бе</w:t>
      </w:r>
      <w:r w:rsidR="00EA1847" w:rsidRPr="00EA1847">
        <w:t>с</w:t>
      </w:r>
      <w:r w:rsidR="00EA1847" w:rsidRPr="00EA1847">
        <w:t>пристрастного расследования фактов применения пыток.</w:t>
      </w:r>
    </w:p>
    <w:p w:rsidR="00EA1847" w:rsidRPr="00EA1847" w:rsidRDefault="005F201F" w:rsidP="00EA1847">
      <w:pPr>
        <w:pStyle w:val="SingleTxtGR"/>
      </w:pPr>
      <w:r>
        <w:t>326.</w:t>
      </w:r>
      <w:r>
        <w:tab/>
      </w:r>
      <w:r w:rsidR="00EA1847" w:rsidRPr="00EA1847">
        <w:t>В соответствии с Законом Республики Казахстан "О прокуратуре" и Уг</w:t>
      </w:r>
      <w:r w:rsidR="00EA1847" w:rsidRPr="00EA1847">
        <w:t>о</w:t>
      </w:r>
      <w:r w:rsidR="00EA1847" w:rsidRPr="00EA1847">
        <w:t>ловно-процессуальным кодексом органы прокуратуры наряду с осуществлен</w:t>
      </w:r>
      <w:r w:rsidR="00EA1847" w:rsidRPr="00EA1847">
        <w:t>и</w:t>
      </w:r>
      <w:r w:rsidR="00EA1847" w:rsidRPr="00EA1847">
        <w:t>ем надзора за уголовным процессом с 2010 года наделены функцией органа уг</w:t>
      </w:r>
      <w:r w:rsidR="00EA1847" w:rsidRPr="00EA1847">
        <w:t>о</w:t>
      </w:r>
      <w:r w:rsidR="00EA1847" w:rsidRPr="00EA1847">
        <w:t>ловного преследования.</w:t>
      </w:r>
    </w:p>
    <w:p w:rsidR="00EA1847" w:rsidRPr="00EA1847" w:rsidRDefault="005F201F" w:rsidP="00EA1847">
      <w:pPr>
        <w:pStyle w:val="SingleTxtGR"/>
      </w:pPr>
      <w:r>
        <w:t>327.</w:t>
      </w:r>
      <w:r>
        <w:tab/>
      </w:r>
      <w:r w:rsidR="00EA1847" w:rsidRPr="00EA1847">
        <w:t>Таким образом, при выявлении признаков преступлений такой категории органы прокуратуры вправе принять решение о возбуждении уголовного дела, принять в свое производство либо определить подследственность дела.</w:t>
      </w:r>
    </w:p>
    <w:p w:rsidR="00EA1847" w:rsidRPr="00EA1847" w:rsidRDefault="005F201F" w:rsidP="00EA1847">
      <w:pPr>
        <w:pStyle w:val="SingleTxtGR"/>
      </w:pPr>
      <w:r>
        <w:t>328.</w:t>
      </w:r>
      <w:r>
        <w:tab/>
      </w:r>
      <w:r w:rsidR="00EA1847" w:rsidRPr="00EA1847">
        <w:t xml:space="preserve">Кроме того, Законом Республики Казахстан от 18 января 2011 года </w:t>
      </w:r>
      <w:r>
        <w:br/>
      </w:r>
      <w:r w:rsidR="00EA1847" w:rsidRPr="00EA1847">
        <w:t>"О внесении изменений и дополнений в некоторые законодательные акты по вопросам дальнейшей гуманизации уголовного законодательства и усиления гарантий законности в уголовном процессе" в статью 192 Уголовно-процессуального кодекса внесены принципиальные изменения, направленные на исключение ведомственной корпоративности и заинтересованности при ра</w:t>
      </w:r>
      <w:r w:rsidR="00EA1847" w:rsidRPr="00EA1847">
        <w:t>с</w:t>
      </w:r>
      <w:r w:rsidR="00EA1847" w:rsidRPr="00EA1847">
        <w:t>следовании данной категории дел. В настоящее время в случае совершения п</w:t>
      </w:r>
      <w:r w:rsidR="00EA1847" w:rsidRPr="00EA1847">
        <w:t>ы</w:t>
      </w:r>
      <w:r w:rsidR="00EA1847" w:rsidRPr="00EA1847">
        <w:t>ток сотрудниками органов внутренних дел, уголовные дела расследуются орг</w:t>
      </w:r>
      <w:r w:rsidR="00EA1847" w:rsidRPr="00EA1847">
        <w:t>а</w:t>
      </w:r>
      <w:r w:rsidR="00EA1847" w:rsidRPr="00EA1847">
        <w:t xml:space="preserve">нами финансовой полицией, и наоборот. </w:t>
      </w:r>
    </w:p>
    <w:p w:rsidR="00EA1847" w:rsidRPr="00EA1847" w:rsidRDefault="005F201F" w:rsidP="00EA1847">
      <w:pPr>
        <w:pStyle w:val="SingleTxtGR"/>
      </w:pPr>
      <w:r>
        <w:t>329.</w:t>
      </w:r>
      <w:r>
        <w:tab/>
      </w:r>
      <w:r w:rsidR="00EA1847" w:rsidRPr="00EA1847">
        <w:t>Наряду с этим, приняты соответствующие акты, регламентирующие в</w:t>
      </w:r>
      <w:r w:rsidR="00EA1847" w:rsidRPr="00EA1847">
        <w:t>о</w:t>
      </w:r>
      <w:r w:rsidR="00EA1847" w:rsidRPr="00EA1847">
        <w:t>просы применения законодательства при расследовании и рассмотрении таких дел, а также регулирующие отдельные вопросы в данной сфере:</w:t>
      </w:r>
    </w:p>
    <w:p w:rsidR="00EA1847" w:rsidRPr="00EA1847" w:rsidRDefault="00EA1847" w:rsidP="004D7969">
      <w:pPr>
        <w:pStyle w:val="SingleTxtGR"/>
        <w:numPr>
          <w:ilvl w:val="0"/>
          <w:numId w:val="34"/>
        </w:numPr>
        <w:tabs>
          <w:tab w:val="clear" w:pos="1701"/>
          <w:tab w:val="clear" w:pos="1854"/>
          <w:tab w:val="left" w:pos="1904"/>
        </w:tabs>
        <w:ind w:left="1900" w:hanging="369"/>
      </w:pPr>
      <w:r w:rsidRPr="00EA1847">
        <w:t>Нормативное постановление Верховного Суда Республики Каза</w:t>
      </w:r>
      <w:r w:rsidRPr="00EA1847">
        <w:t>х</w:t>
      </w:r>
      <w:r w:rsidRPr="00EA1847">
        <w:t>стан от 28 декабря 2009 года № 7 "О применении норм уголовного и уголовно-процессуального законодательства по вопросам соблюдения личной свободы и неприкосновенности достоинства человека, противодейс</w:t>
      </w:r>
      <w:r w:rsidRPr="00EA1847">
        <w:t>т</w:t>
      </w:r>
      <w:r w:rsidRPr="00EA1847">
        <w:t>вия пыткам, насилию, другим жестоким или унижающим человеческое до</w:t>
      </w:r>
      <w:r w:rsidRPr="00EA1847">
        <w:t>с</w:t>
      </w:r>
      <w:r w:rsidRPr="00EA1847">
        <w:t>тоинство видам обращения и наказания".</w:t>
      </w:r>
    </w:p>
    <w:p w:rsidR="00EA1847" w:rsidRPr="00EA1847" w:rsidRDefault="00EA1847" w:rsidP="004D7969">
      <w:pPr>
        <w:pStyle w:val="SingleTxtGR"/>
        <w:numPr>
          <w:ilvl w:val="0"/>
          <w:numId w:val="34"/>
        </w:numPr>
        <w:tabs>
          <w:tab w:val="clear" w:pos="1701"/>
          <w:tab w:val="clear" w:pos="1854"/>
          <w:tab w:val="left" w:pos="1904"/>
        </w:tabs>
        <w:ind w:left="1900" w:hanging="369"/>
      </w:pPr>
      <w:r w:rsidRPr="00EA1847">
        <w:t>Приказ Генерального прокурора Республики Казахстан от 1 февраля 2010 года № 7 "Об утверждении Инструкции о проверке заявлений о пытках и иных незаконных методах, связанных с жестоким обращен</w:t>
      </w:r>
      <w:r w:rsidRPr="00EA1847">
        <w:t>и</w:t>
      </w:r>
      <w:r w:rsidRPr="00EA1847">
        <w:t>ем с лицами, вовлеченными в уголовный процесс и содержащимися в специ</w:t>
      </w:r>
      <w:r w:rsidRPr="00EA1847">
        <w:t>а</w:t>
      </w:r>
      <w:r w:rsidRPr="00EA1847">
        <w:t>лизированных учреждениях, и их предупреждению".</w:t>
      </w:r>
    </w:p>
    <w:p w:rsidR="00EA1847" w:rsidRPr="00EA1847" w:rsidRDefault="00EA1847" w:rsidP="004D7969">
      <w:pPr>
        <w:pStyle w:val="SingleTxtGR"/>
        <w:numPr>
          <w:ilvl w:val="0"/>
          <w:numId w:val="34"/>
        </w:numPr>
        <w:tabs>
          <w:tab w:val="clear" w:pos="1701"/>
          <w:tab w:val="clear" w:pos="1854"/>
          <w:tab w:val="left" w:pos="1904"/>
        </w:tabs>
        <w:ind w:left="1900" w:hanging="369"/>
      </w:pPr>
      <w:r w:rsidRPr="00EA1847">
        <w:t>Совместный приказ Министра юс</w:t>
      </w:r>
      <w:r w:rsidR="004D7969">
        <w:t>тиции Республики Казахстан от 1 </w:t>
      </w:r>
      <w:r w:rsidRPr="00EA1847">
        <w:t>февраля 2010 года № 30, Министра здравоохранения Республики К</w:t>
      </w:r>
      <w:r w:rsidRPr="00EA1847">
        <w:t>а</w:t>
      </w:r>
      <w:r w:rsidRPr="00EA1847">
        <w:t>захстан от 29 января 2010 года № 56, Министра внутренних дел Ре</w:t>
      </w:r>
      <w:r w:rsidRPr="00EA1847">
        <w:t>с</w:t>
      </w:r>
      <w:r w:rsidRPr="00EA1847">
        <w:t>публики Казахстан от 1 февраля 2010 года № 41, Председателя Комит</w:t>
      </w:r>
      <w:r w:rsidRPr="00EA1847">
        <w:t>е</w:t>
      </w:r>
      <w:r w:rsidRPr="00EA1847">
        <w:t>та национальной безопасности Республ</w:t>
      </w:r>
      <w:r w:rsidRPr="00EA1847">
        <w:t>и</w:t>
      </w:r>
      <w:r w:rsidR="004D7969">
        <w:t>ки Казахстан от 30 января 2010 </w:t>
      </w:r>
      <w:r w:rsidRPr="00EA1847">
        <w:t>года № 15, согласованный с Генеральной прокуратурой Республ</w:t>
      </w:r>
      <w:r w:rsidRPr="00EA1847">
        <w:t>и</w:t>
      </w:r>
      <w:r w:rsidRPr="00EA1847">
        <w:t>ки Казахстан 1 февраля 2010 года "Об обеспечении обязательного уч</w:t>
      </w:r>
      <w:r w:rsidRPr="00EA1847">
        <w:t>а</w:t>
      </w:r>
      <w:r w:rsidRPr="00EA1847">
        <w:t>стия специалистов в области судебной медицины в проведении мед</w:t>
      </w:r>
      <w:r w:rsidRPr="00EA1847">
        <w:t>и</w:t>
      </w:r>
      <w:r w:rsidRPr="00EA1847">
        <w:t>цинского освидетельствования на предмет наличия телесных повре</w:t>
      </w:r>
      <w:r w:rsidRPr="00EA1847">
        <w:t>ж</w:t>
      </w:r>
      <w:r w:rsidRPr="00EA1847">
        <w:t>дений у лиц, находящихся в изоляторах временного содержания, сле</w:t>
      </w:r>
      <w:r w:rsidRPr="00EA1847">
        <w:t>д</w:t>
      </w:r>
      <w:r w:rsidRPr="00EA1847">
        <w:t>ственных изоляторах и учреждениях уголовно-исполнительной сист</w:t>
      </w:r>
      <w:r w:rsidRPr="00EA1847">
        <w:t>е</w:t>
      </w:r>
      <w:r w:rsidRPr="00EA1847">
        <w:t>мы".</w:t>
      </w:r>
    </w:p>
    <w:p w:rsidR="00EA1847" w:rsidRPr="00EA1847" w:rsidRDefault="00EA1847" w:rsidP="004D7969">
      <w:pPr>
        <w:pStyle w:val="SingleTxtGR"/>
        <w:numPr>
          <w:ilvl w:val="0"/>
          <w:numId w:val="34"/>
        </w:numPr>
        <w:tabs>
          <w:tab w:val="clear" w:pos="1701"/>
          <w:tab w:val="clear" w:pos="1854"/>
          <w:tab w:val="left" w:pos="1904"/>
        </w:tabs>
        <w:ind w:left="1900" w:hanging="369"/>
      </w:pPr>
      <w:r w:rsidRPr="00EA1847">
        <w:t>Совместный приказ Министра юс</w:t>
      </w:r>
      <w:r w:rsidR="004D7969">
        <w:t>тиции Республики Казахстан от 2 </w:t>
      </w:r>
      <w:r w:rsidRPr="00EA1847">
        <w:t>февраля 2010 года № 31, Генерального прокурора Республики Каза</w:t>
      </w:r>
      <w:r w:rsidRPr="00EA1847">
        <w:t>х</w:t>
      </w:r>
      <w:r w:rsidRPr="00EA1847">
        <w:t>стан от 3 февраля 2010 года № 10, Министра внутренних дел Респу</w:t>
      </w:r>
      <w:r w:rsidRPr="00EA1847">
        <w:t>б</w:t>
      </w:r>
      <w:r w:rsidRPr="00EA1847">
        <w:t>лики Казахстан от 2 февраля 2010 года № 46, Председателя Комитета национальной безопасности Республи</w:t>
      </w:r>
      <w:r w:rsidR="004D7969">
        <w:t>ки Казахстан от 2 февраля 2012 </w:t>
      </w:r>
      <w:r w:rsidRPr="00EA1847">
        <w:t>года № 16, Председателя Агентства Республики Казахстан по борьбе с экономической и коррупционной преступностью от 2 февраля 2010 г</w:t>
      </w:r>
      <w:r w:rsidRPr="00EA1847">
        <w:t>о</w:t>
      </w:r>
      <w:r w:rsidRPr="00EA1847">
        <w:t>да № 13 "О взаимодействии правоохранительных органов и субъектов гражданского общества при осуществлении проверок жалоб о пытках и иных недозволенных методах ведения дознания и следс</w:t>
      </w:r>
      <w:r w:rsidRPr="00EA1847">
        <w:t>т</w:t>
      </w:r>
      <w:r w:rsidRPr="00EA1847">
        <w:t>вия, а также уголо</w:t>
      </w:r>
      <w:r w:rsidRPr="00EA1847">
        <w:t>в</w:t>
      </w:r>
      <w:r w:rsidRPr="00EA1847">
        <w:t>ного преследования по данным фактам".</w:t>
      </w:r>
    </w:p>
    <w:p w:rsidR="00EA1847" w:rsidRPr="00EA1847" w:rsidRDefault="00EA1847" w:rsidP="004D7969">
      <w:pPr>
        <w:pStyle w:val="H1GR"/>
      </w:pPr>
      <w:r w:rsidRPr="00EA1847">
        <w:tab/>
      </w:r>
      <w:r w:rsidRPr="00EA1847">
        <w:tab/>
        <w:t>Пункт 25</w:t>
      </w:r>
    </w:p>
    <w:p w:rsidR="00EA1847" w:rsidRPr="00EA1847" w:rsidRDefault="004D7969" w:rsidP="00EA1847">
      <w:pPr>
        <w:pStyle w:val="SingleTxtGR"/>
      </w:pPr>
      <w:r>
        <w:t>330.</w:t>
      </w:r>
      <w:r>
        <w:tab/>
      </w:r>
      <w:r w:rsidR="00EA1847" w:rsidRPr="00EA1847">
        <w:t>Независимость и беспристрастность судей и судейского корпуса в целом г</w:t>
      </w:r>
      <w:r w:rsidR="00EA1847" w:rsidRPr="00EA1847">
        <w:t>а</w:t>
      </w:r>
      <w:r w:rsidR="00EA1847" w:rsidRPr="00EA1847">
        <w:t xml:space="preserve">рантированы статьей 77 Конституции Республики Казахстан. </w:t>
      </w:r>
    </w:p>
    <w:p w:rsidR="00EA1847" w:rsidRPr="00EA1847" w:rsidRDefault="004D7969" w:rsidP="00EA1847">
      <w:pPr>
        <w:pStyle w:val="SingleTxtGR"/>
      </w:pPr>
      <w:r>
        <w:t>331.</w:t>
      </w:r>
      <w:r>
        <w:tab/>
      </w:r>
      <w:r w:rsidR="00EA1847" w:rsidRPr="00EA1847">
        <w:t>Более того, какое-либо вмешательство в деятельность суда по отправл</w:t>
      </w:r>
      <w:r w:rsidR="00EA1847" w:rsidRPr="00EA1847">
        <w:t>е</w:t>
      </w:r>
      <w:r w:rsidR="00EA1847" w:rsidRPr="00EA1847">
        <w:t>нию правосудия недопустимо и влечет ответственность по закону. По конкре</w:t>
      </w:r>
      <w:r w:rsidR="00EA1847" w:rsidRPr="00EA1847">
        <w:t>т</w:t>
      </w:r>
      <w:r w:rsidR="00EA1847" w:rsidRPr="00EA1847">
        <w:t xml:space="preserve">ным делам судьи не подотчетны. </w:t>
      </w:r>
    </w:p>
    <w:p w:rsidR="00EA1847" w:rsidRPr="00EA1847" w:rsidRDefault="004D7969" w:rsidP="00EA1847">
      <w:pPr>
        <w:pStyle w:val="SingleTxtGR"/>
      </w:pPr>
      <w:r>
        <w:t>332.</w:t>
      </w:r>
      <w:r>
        <w:tab/>
      </w:r>
      <w:r w:rsidR="00EA1847" w:rsidRPr="00EA1847">
        <w:t>Аналогичные положения содержатся и в Конституционном законе Ре</w:t>
      </w:r>
      <w:r w:rsidR="00EA1847" w:rsidRPr="00EA1847">
        <w:t>с</w:t>
      </w:r>
      <w:r w:rsidR="00EA1847" w:rsidRPr="00EA1847">
        <w:t>публики Казахстан "О судебной системе и статусе судей Республики Казахстан" и стат</w:t>
      </w:r>
      <w:r w:rsidR="00EA1847" w:rsidRPr="00EA1847">
        <w:t>ь</w:t>
      </w:r>
      <w:r w:rsidR="00EA1847" w:rsidRPr="00EA1847">
        <w:t>ях 21, 22 Уголовно-процессуального кодекса.</w:t>
      </w:r>
    </w:p>
    <w:p w:rsidR="00EA1847" w:rsidRPr="00EA1847" w:rsidRDefault="004D7969" w:rsidP="00EA1847">
      <w:pPr>
        <w:pStyle w:val="SingleTxtGR"/>
      </w:pPr>
      <w:r>
        <w:t>333.</w:t>
      </w:r>
      <w:r>
        <w:tab/>
      </w:r>
      <w:r w:rsidR="00EA1847" w:rsidRPr="00EA1847">
        <w:t>Принципы отправления уголовного правосудия основываются на основе состязательности и равноправия сторон (статья 23 Уголовно-процессуального кодекса), всесторонности, полноты и объективного исследования обстоятельств дела (статья 24 Уголовно-процессуального кодекса).</w:t>
      </w:r>
    </w:p>
    <w:p w:rsidR="00EA1847" w:rsidRPr="00EA1847" w:rsidRDefault="00EA1847" w:rsidP="004D7969">
      <w:pPr>
        <w:pStyle w:val="H1GR"/>
      </w:pPr>
      <w:r w:rsidRPr="00EA1847">
        <w:tab/>
      </w:r>
      <w:r w:rsidRPr="00EA1847">
        <w:tab/>
        <w:t>Пункт 26</w:t>
      </w:r>
    </w:p>
    <w:p w:rsidR="00EA1847" w:rsidRPr="00EA1847" w:rsidRDefault="004D7969" w:rsidP="00EA1847">
      <w:pPr>
        <w:pStyle w:val="SingleTxtGR"/>
      </w:pPr>
      <w:r>
        <w:t>334.</w:t>
      </w:r>
      <w:r>
        <w:tab/>
      </w:r>
      <w:r w:rsidR="00EA1847" w:rsidRPr="00EA1847">
        <w:t>Вопросы перераспределения компетенции прокурора в уголовном суд</w:t>
      </w:r>
      <w:r w:rsidR="00EA1847" w:rsidRPr="00EA1847">
        <w:t>о</w:t>
      </w:r>
      <w:r w:rsidR="00EA1847" w:rsidRPr="00EA1847">
        <w:t>производстве находят свое отражение в разрабатываемом проекте нового Уг</w:t>
      </w:r>
      <w:r w:rsidR="00EA1847" w:rsidRPr="00EA1847">
        <w:t>о</w:t>
      </w:r>
      <w:r w:rsidR="00EA1847" w:rsidRPr="00EA1847">
        <w:t>ловно-процессуального кодекса. Касательно возможного якобы "ограничения" прокурорами независимости судов – во всем правовом мире исторически сл</w:t>
      </w:r>
      <w:r w:rsidR="00EA1847" w:rsidRPr="00EA1847">
        <w:t>о</w:t>
      </w:r>
      <w:r w:rsidR="00EA1847" w:rsidRPr="00EA1847">
        <w:t>жилось и закрепилось участие прокурора в суде как представителя государства, его право на опротестование судебных актов. Роль прокурора в судопроизво</w:t>
      </w:r>
      <w:r w:rsidR="00EA1847" w:rsidRPr="00EA1847">
        <w:t>д</w:t>
      </w:r>
      <w:r w:rsidR="00EA1847" w:rsidRPr="00EA1847">
        <w:t>стве Казахстана не противоречит международным стандартам, единственной задачей прокурора являются способствование суду вынести законное и спр</w:t>
      </w:r>
      <w:r w:rsidR="00EA1847" w:rsidRPr="00EA1847">
        <w:t>а</w:t>
      </w:r>
      <w:r w:rsidR="00EA1847" w:rsidRPr="00EA1847">
        <w:t>ведливое решение по делу, опротестование незаконных судебных актов, но во всех случаях протест прокурора рассматривается также судебными инстанци</w:t>
      </w:r>
      <w:r w:rsidR="00EA1847" w:rsidRPr="00EA1847">
        <w:t>я</w:t>
      </w:r>
      <w:r w:rsidR="00EA1847" w:rsidRPr="00EA1847">
        <w:t>ми, поэтому какого-либо ограничения прокурорами судебной независимости в республике нет и быть не может.</w:t>
      </w:r>
    </w:p>
    <w:p w:rsidR="00EA1847" w:rsidRPr="00EA1847" w:rsidRDefault="00EA1847" w:rsidP="004D7969">
      <w:pPr>
        <w:pStyle w:val="H1GR"/>
      </w:pPr>
      <w:r w:rsidRPr="00EA1847">
        <w:tab/>
      </w:r>
      <w:r w:rsidRPr="00EA1847">
        <w:tab/>
        <w:t xml:space="preserve">Пункт 27 </w:t>
      </w:r>
    </w:p>
    <w:p w:rsidR="00EA1847" w:rsidRPr="00EA1847" w:rsidRDefault="004D7969" w:rsidP="00EA1847">
      <w:pPr>
        <w:pStyle w:val="SingleTxtGR"/>
      </w:pPr>
      <w:r>
        <w:t>335.</w:t>
      </w:r>
      <w:r>
        <w:tab/>
      </w:r>
      <w:r w:rsidR="00EA1847" w:rsidRPr="00EA1847">
        <w:t>Вопрос о наделении защитника правом на сбор доказательств находится на рассмотрении межведомственной рабочей группы по разработке проекта н</w:t>
      </w:r>
      <w:r w:rsidR="00EA1847" w:rsidRPr="00EA1847">
        <w:t>о</w:t>
      </w:r>
      <w:r w:rsidR="00EA1847" w:rsidRPr="00EA1847">
        <w:t>вого Уголовно-процессуального кодекса.</w:t>
      </w:r>
    </w:p>
    <w:p w:rsidR="00EA1847" w:rsidRPr="00EA1847" w:rsidRDefault="004D7969" w:rsidP="00EA1847">
      <w:pPr>
        <w:pStyle w:val="SingleTxtGR"/>
      </w:pPr>
      <w:r>
        <w:t>336.</w:t>
      </w:r>
      <w:r>
        <w:tab/>
      </w:r>
      <w:r w:rsidR="00EA1847" w:rsidRPr="00EA1847">
        <w:t>Кроме того, заинтересованными государственными органами рассматр</w:t>
      </w:r>
      <w:r w:rsidR="00EA1847" w:rsidRPr="00EA1847">
        <w:t>и</w:t>
      </w:r>
      <w:r w:rsidR="00EA1847" w:rsidRPr="00EA1847">
        <w:t xml:space="preserve">вается проект программы о дальнейшем развитии адвокатской деятельности. </w:t>
      </w:r>
    </w:p>
    <w:p w:rsidR="00EA1847" w:rsidRPr="00EA1847" w:rsidRDefault="00EA1847" w:rsidP="004D7969">
      <w:pPr>
        <w:pStyle w:val="H1GR"/>
      </w:pPr>
      <w:r w:rsidRPr="00EA1847">
        <w:tab/>
      </w:r>
      <w:r w:rsidRPr="00EA1847">
        <w:tab/>
        <w:t>Пункт 28</w:t>
      </w:r>
    </w:p>
    <w:p w:rsidR="00EA1847" w:rsidRPr="00EA1847" w:rsidRDefault="004D7969" w:rsidP="00EA1847">
      <w:pPr>
        <w:pStyle w:val="SingleTxtGR"/>
      </w:pPr>
      <w:r>
        <w:t>337.</w:t>
      </w:r>
      <w:r>
        <w:tab/>
      </w:r>
      <w:r w:rsidR="00EA1847" w:rsidRPr="00EA1847">
        <w:t>Согласно статьям 39, 40 Уголовно-процессуального кодекса лицо, опра</w:t>
      </w:r>
      <w:r w:rsidR="00EA1847" w:rsidRPr="00EA1847">
        <w:t>в</w:t>
      </w:r>
      <w:r w:rsidR="00EA1847" w:rsidRPr="00EA1847">
        <w:t>данное по суду, а равно обвиняемый (подозреваемый), в отношении которого уголовное преследование прекращено по реабилитирующим основаниям, сч</w:t>
      </w:r>
      <w:r w:rsidR="00EA1847" w:rsidRPr="00EA1847">
        <w:t>и</w:t>
      </w:r>
      <w:r w:rsidR="00EA1847" w:rsidRPr="00EA1847">
        <w:t>таются невиновными и не могут быть подвергнуты каким-либо ограничениям в пр</w:t>
      </w:r>
      <w:r w:rsidR="00EA1847" w:rsidRPr="00EA1847">
        <w:t>а</w:t>
      </w:r>
      <w:r w:rsidR="00EA1847" w:rsidRPr="00EA1847">
        <w:t xml:space="preserve">вах и свободах, гарантированных Конституцией Республики Казахстан. </w:t>
      </w:r>
    </w:p>
    <w:p w:rsidR="00EA1847" w:rsidRPr="00EA1847" w:rsidRDefault="004D7969" w:rsidP="00EA1847">
      <w:pPr>
        <w:pStyle w:val="SingleTxtGR"/>
      </w:pPr>
      <w:r>
        <w:t>338.</w:t>
      </w:r>
      <w:r>
        <w:tab/>
      </w:r>
      <w:r w:rsidR="00EA1847" w:rsidRPr="00EA1847">
        <w:t>Суд, орган уголовного преследования должны принять все предусмо</w:t>
      </w:r>
      <w:r w:rsidR="00EA1847" w:rsidRPr="00EA1847">
        <w:t>т</w:t>
      </w:r>
      <w:r w:rsidR="00EA1847" w:rsidRPr="00EA1847">
        <w:t>ренные законом меры по реабилитации указанного лица и возмещению вреда, причиненного ему в результате незаконных действий органа, ведущего уголо</w:t>
      </w:r>
      <w:r w:rsidR="00EA1847" w:rsidRPr="00EA1847">
        <w:t>в</w:t>
      </w:r>
      <w:r w:rsidR="00EA1847" w:rsidRPr="00EA1847">
        <w:t>ный процесс. Вред, причиненный лицу в результате незаконного задержания, ареста и других мер процессуального принуждения, возмещается из республ</w:t>
      </w:r>
      <w:r w:rsidR="00EA1847" w:rsidRPr="00EA1847">
        <w:t>и</w:t>
      </w:r>
      <w:r w:rsidR="00EA1847" w:rsidRPr="00EA1847">
        <w:t>канского бюджета в полном объеме, независимо от вины органа, ведущего уг</w:t>
      </w:r>
      <w:r w:rsidR="00EA1847" w:rsidRPr="00EA1847">
        <w:t>о</w:t>
      </w:r>
      <w:r w:rsidR="00EA1847" w:rsidRPr="00EA1847">
        <w:t>ловный процесс. В случае смерти гражданина, право на возмещение вреда в у</w:t>
      </w:r>
      <w:r w:rsidR="00EA1847" w:rsidRPr="00EA1847">
        <w:t>с</w:t>
      </w:r>
      <w:r w:rsidR="00EA1847" w:rsidRPr="00EA1847">
        <w:t>тано</w:t>
      </w:r>
      <w:r w:rsidR="00EA1847" w:rsidRPr="00EA1847">
        <w:t>в</w:t>
      </w:r>
      <w:r w:rsidR="00EA1847" w:rsidRPr="00EA1847">
        <w:t xml:space="preserve">ленном законодательством порядке переходит к его наследникам. </w:t>
      </w:r>
    </w:p>
    <w:p w:rsidR="00EA1847" w:rsidRPr="00EA1847" w:rsidRDefault="004D7969" w:rsidP="00EA1847">
      <w:pPr>
        <w:pStyle w:val="SingleTxtGR"/>
      </w:pPr>
      <w:r>
        <w:t>339.</w:t>
      </w:r>
      <w:r>
        <w:tab/>
      </w:r>
      <w:r w:rsidR="00EA1847" w:rsidRPr="00EA1847">
        <w:t>Так, сотрудниками Сатпаевского городского отдела внутренних дел Кар</w:t>
      </w:r>
      <w:r w:rsidR="00EA1847" w:rsidRPr="00EA1847">
        <w:t>а</w:t>
      </w:r>
      <w:r w:rsidR="00EA1847" w:rsidRPr="00EA1847">
        <w:t>гандинской области Н. К. Бекилдековым и М. Н. Унчибаевым при расследов</w:t>
      </w:r>
      <w:r w:rsidR="00EA1847" w:rsidRPr="00EA1847">
        <w:t>а</w:t>
      </w:r>
      <w:r w:rsidR="00EA1847" w:rsidRPr="00EA1847">
        <w:t xml:space="preserve">нии уголовного дела применены незаконные методы дознания и причинены тяжкие телесные повреждения А. К. Усентаеву. Приговором суда от 1 марта 2007 года данные сотрудники осуждены к лишению свободы. </w:t>
      </w:r>
    </w:p>
    <w:p w:rsidR="00EA1847" w:rsidRPr="00EA1847" w:rsidRDefault="004D7969" w:rsidP="00EA1847">
      <w:pPr>
        <w:pStyle w:val="SingleTxtGR"/>
      </w:pPr>
      <w:r>
        <w:t>340.</w:t>
      </w:r>
      <w:r>
        <w:tab/>
      </w:r>
      <w:r w:rsidR="00EA1847" w:rsidRPr="00EA1847">
        <w:t>В рамках возмещения вреда, причиненного в результате пыток, решением Жезказганского городского суда Карагандинской области от 21 марта 2008 года и определением этого же суда от 9 сентября 2008 года с Министерства внутре</w:t>
      </w:r>
      <w:r w:rsidR="00EA1847" w:rsidRPr="00EA1847">
        <w:t>н</w:t>
      </w:r>
      <w:r w:rsidR="00EA1847" w:rsidRPr="00EA1847">
        <w:t>них дел Республики Казахстан в пользу А. К. Усентаева взыскано 5 099 430 те</w:t>
      </w:r>
      <w:r w:rsidR="00EA1847" w:rsidRPr="00EA1847">
        <w:t>н</w:t>
      </w:r>
      <w:r w:rsidR="00EA1847" w:rsidRPr="00EA1847">
        <w:t>ге, а также ежемесячное возмещение утрачен</w:t>
      </w:r>
      <w:r w:rsidR="00707C65">
        <w:t>ного заработка в размере 30 034 </w:t>
      </w:r>
      <w:r w:rsidR="00EA1847" w:rsidRPr="00EA1847">
        <w:t>тенге.</w:t>
      </w:r>
    </w:p>
    <w:p w:rsidR="00EA1847" w:rsidRPr="00EA1847" w:rsidRDefault="00EA1847" w:rsidP="00707C65">
      <w:pPr>
        <w:pStyle w:val="H1GR"/>
      </w:pPr>
      <w:r w:rsidRPr="00EA1847">
        <w:tab/>
      </w:r>
      <w:r w:rsidRPr="00EA1847">
        <w:tab/>
        <w:t xml:space="preserve">Пункт 29 </w:t>
      </w:r>
    </w:p>
    <w:p w:rsidR="00EA1847" w:rsidRPr="00EA1847" w:rsidRDefault="00707C65" w:rsidP="00EA1847">
      <w:pPr>
        <w:pStyle w:val="SingleTxtGR"/>
      </w:pPr>
      <w:r>
        <w:t>341.</w:t>
      </w:r>
      <w:r>
        <w:tab/>
      </w:r>
      <w:r w:rsidR="00EA1847" w:rsidRPr="00EA1847">
        <w:t>Вопросы допустимости и относимости доказательств регламентированы Уголовно-процессуальным кодексом.</w:t>
      </w:r>
    </w:p>
    <w:p w:rsidR="00EA1847" w:rsidRPr="00EA1847" w:rsidRDefault="00707C65" w:rsidP="00EA1847">
      <w:pPr>
        <w:pStyle w:val="SingleTxtGR"/>
      </w:pPr>
      <w:r>
        <w:t>342.</w:t>
      </w:r>
      <w:r>
        <w:tab/>
      </w:r>
      <w:r w:rsidR="00EA1847" w:rsidRPr="00EA1847">
        <w:t>Законодательство Казахстана обязывает признать не допустимыми в к</w:t>
      </w:r>
      <w:r w:rsidR="00EA1847" w:rsidRPr="00EA1847">
        <w:t>а</w:t>
      </w:r>
      <w:r w:rsidR="00EA1847" w:rsidRPr="00EA1847">
        <w:t>честве доказательств данные или любые сведения, полученные с нарушениями прав участников процесса или иных правил уголовного процесса при расслед</w:t>
      </w:r>
      <w:r w:rsidR="00EA1847" w:rsidRPr="00EA1847">
        <w:t>о</w:t>
      </w:r>
      <w:r w:rsidR="00EA1847" w:rsidRPr="00EA1847">
        <w:t>вании или судебном разбирательстве дела, если они повлияли или могли повл</w:t>
      </w:r>
      <w:r w:rsidR="00EA1847" w:rsidRPr="00EA1847">
        <w:t>и</w:t>
      </w:r>
      <w:r w:rsidR="00EA1847" w:rsidRPr="00EA1847">
        <w:t>ять на достоверность полученных фактических данных.</w:t>
      </w:r>
    </w:p>
    <w:p w:rsidR="00EA1847" w:rsidRPr="00EA1847" w:rsidRDefault="00707C65" w:rsidP="00EA1847">
      <w:pPr>
        <w:pStyle w:val="SingleTxtGR"/>
      </w:pPr>
      <w:r>
        <w:t>343.</w:t>
      </w:r>
      <w:r>
        <w:tab/>
      </w:r>
      <w:r w:rsidR="00EA1847" w:rsidRPr="00EA1847">
        <w:t>В реализацию положений Конвенций Казахстан с 2002 года на законод</w:t>
      </w:r>
      <w:r w:rsidR="00EA1847" w:rsidRPr="00EA1847">
        <w:t>а</w:t>
      </w:r>
      <w:r w:rsidR="00EA1847" w:rsidRPr="00EA1847">
        <w:t>тельном уровне признает фактические данные, полученные с применением п</w:t>
      </w:r>
      <w:r w:rsidR="00EA1847" w:rsidRPr="00EA1847">
        <w:t>ы</w:t>
      </w:r>
      <w:r w:rsidR="00EA1847" w:rsidRPr="00EA1847">
        <w:t xml:space="preserve">ток, не допустимыми в качестве доказательств (статья 116 Уголовно-процессуального кодекса). </w:t>
      </w:r>
    </w:p>
    <w:p w:rsidR="00EA1847" w:rsidRPr="00EA1847" w:rsidRDefault="00EA1847" w:rsidP="00707C65">
      <w:pPr>
        <w:pStyle w:val="H1GR"/>
      </w:pPr>
      <w:r w:rsidRPr="00EA1847">
        <w:tab/>
      </w:r>
      <w:r w:rsidRPr="00EA1847">
        <w:tab/>
        <w:t>Пункты 30 и 31</w:t>
      </w:r>
    </w:p>
    <w:p w:rsidR="00EA1847" w:rsidRPr="00EA1847" w:rsidRDefault="00707C65" w:rsidP="00EA1847">
      <w:pPr>
        <w:pStyle w:val="SingleTxtGR"/>
      </w:pPr>
      <w:r>
        <w:t>344.</w:t>
      </w:r>
      <w:r>
        <w:tab/>
      </w:r>
      <w:r w:rsidR="00EA1847" w:rsidRPr="00EA1847">
        <w:t xml:space="preserve">В Республике Казахстан в равной степени защищаются права мужчин и женщин. </w:t>
      </w:r>
    </w:p>
    <w:p w:rsidR="00EA1847" w:rsidRPr="00EA1847" w:rsidRDefault="00707C65" w:rsidP="00EA1847">
      <w:pPr>
        <w:pStyle w:val="SingleTxtGR"/>
      </w:pPr>
      <w:r>
        <w:t>345.</w:t>
      </w:r>
      <w:r>
        <w:tab/>
      </w:r>
      <w:r w:rsidR="00EA1847" w:rsidRPr="00EA1847">
        <w:t>В 2008 году ратифицированы Протокол о предупреждении и пресечении торговли людьми, особенно женщинами и детьми, и наказании за нее, допо</w:t>
      </w:r>
      <w:r w:rsidR="00EA1847" w:rsidRPr="00EA1847">
        <w:t>л</w:t>
      </w:r>
      <w:r w:rsidR="00EA1847" w:rsidRPr="00EA1847">
        <w:t>няющий Конвенцию Организации Объединенных Наций против транснаци</w:t>
      </w:r>
      <w:r w:rsidR="00EA1847" w:rsidRPr="00EA1847">
        <w:t>о</w:t>
      </w:r>
      <w:r w:rsidR="00EA1847" w:rsidRPr="00EA1847">
        <w:t xml:space="preserve">нальной организованной преступности, Международная конвенция для защиты всех лиц от насильственных исчезновений. </w:t>
      </w:r>
    </w:p>
    <w:p w:rsidR="00EA1847" w:rsidRPr="00EA1847" w:rsidRDefault="00707C65" w:rsidP="00EA1847">
      <w:pPr>
        <w:pStyle w:val="SingleTxtGR"/>
      </w:pPr>
      <w:r>
        <w:t>346.</w:t>
      </w:r>
      <w:r>
        <w:tab/>
      </w:r>
      <w:r w:rsidR="00EA1847" w:rsidRPr="00EA1847">
        <w:t>Для эффективной профилактики пра</w:t>
      </w:r>
      <w:r>
        <w:t>вонарушений в сфере быта в 2008 </w:t>
      </w:r>
      <w:r w:rsidR="00EA1847" w:rsidRPr="00EA1847">
        <w:t>году Кодекс об административных правонарушениях дополнен нормой, устанавливающей ответственность за противоправные действия в сфере семе</w:t>
      </w:r>
      <w:r w:rsidR="00EA1847" w:rsidRPr="00EA1847">
        <w:t>й</w:t>
      </w:r>
      <w:r w:rsidR="00EA1847" w:rsidRPr="00EA1847">
        <w:t>но-бытовых отношений (статьи 79–5 "Противоправные действия в сфере с</w:t>
      </w:r>
      <w:r w:rsidR="00EA1847" w:rsidRPr="00EA1847">
        <w:t>е</w:t>
      </w:r>
      <w:r w:rsidR="00EA1847" w:rsidRPr="00EA1847">
        <w:t xml:space="preserve">мейно-бытовых отношений" и 79 1 "Побои"). </w:t>
      </w:r>
    </w:p>
    <w:p w:rsidR="00EA1847" w:rsidRPr="00EA1847" w:rsidRDefault="00707C65" w:rsidP="00EA1847">
      <w:pPr>
        <w:pStyle w:val="SingleTxtGR"/>
      </w:pPr>
      <w:r>
        <w:t>347.</w:t>
      </w:r>
      <w:r>
        <w:tab/>
      </w:r>
      <w:r w:rsidR="00EA1847" w:rsidRPr="00EA1847">
        <w:t xml:space="preserve">С момента введения этой нормы к административной ответственности привлечены с 2010 по 2012 годы по статье 79–5 свыше 102 тысяч человек и по статье 79-1 – 8 701 человек. </w:t>
      </w:r>
    </w:p>
    <w:p w:rsidR="00EA1847" w:rsidRPr="00EA1847" w:rsidRDefault="00707C65" w:rsidP="00EA1847">
      <w:pPr>
        <w:pStyle w:val="SingleTxtGR"/>
      </w:pPr>
      <w:r>
        <w:t>348.</w:t>
      </w:r>
      <w:r>
        <w:tab/>
      </w:r>
      <w:r w:rsidR="00EA1847" w:rsidRPr="00EA1847">
        <w:t>В целом нововведения позитивно повлияли на профилактику правонар</w:t>
      </w:r>
      <w:r w:rsidR="00EA1847" w:rsidRPr="00EA1847">
        <w:t>у</w:t>
      </w:r>
      <w:r w:rsidR="00EA1847" w:rsidRPr="00EA1847">
        <w:t>шений в сфере быта. Статистика свидетельствует, что с 2005 года началось сниж</w:t>
      </w:r>
      <w:r w:rsidR="00EA1847" w:rsidRPr="00EA1847">
        <w:t>е</w:t>
      </w:r>
      <w:r w:rsidR="00EA1847" w:rsidRPr="00EA1847">
        <w:t xml:space="preserve">ние уровня преступлений в сфере быта (количество убийств с 2005 до 2012 года снизилось в два раза с 578 до 285). </w:t>
      </w:r>
    </w:p>
    <w:p w:rsidR="00EA1847" w:rsidRPr="00EA1847" w:rsidRDefault="00707C65" w:rsidP="00EA1847">
      <w:pPr>
        <w:pStyle w:val="SingleTxtGR"/>
      </w:pPr>
      <w:r>
        <w:t>349.</w:t>
      </w:r>
      <w:r>
        <w:tab/>
      </w:r>
      <w:r w:rsidR="00EA1847" w:rsidRPr="00EA1847">
        <w:t>В целях дальнейшего совершенствования методов профилактики бытов</w:t>
      </w:r>
      <w:r w:rsidR="00EA1847" w:rsidRPr="00EA1847">
        <w:t>о</w:t>
      </w:r>
      <w:r w:rsidR="00EA1847" w:rsidRPr="00EA1847">
        <w:t>го насилия 4 декабря 2009 года принят Закон Республики Казахстан "О проф</w:t>
      </w:r>
      <w:r w:rsidR="00EA1847" w:rsidRPr="00EA1847">
        <w:t>и</w:t>
      </w:r>
      <w:r w:rsidR="00EA1847" w:rsidRPr="00EA1847">
        <w:t>лактике бытового насилия". Принятие данного Закона, а в частности введение новой меры профилактики как защитное предписание дали возможность орг</w:t>
      </w:r>
      <w:r w:rsidR="00EA1847" w:rsidRPr="00EA1847">
        <w:t>а</w:t>
      </w:r>
      <w:r w:rsidR="00EA1847" w:rsidRPr="00EA1847">
        <w:t>нам внутренних дел вести профилактическую работу на самой начальной ст</w:t>
      </w:r>
      <w:r w:rsidR="00EA1847" w:rsidRPr="00EA1847">
        <w:t>а</w:t>
      </w:r>
      <w:r w:rsidR="00EA1847" w:rsidRPr="00EA1847">
        <w:t xml:space="preserve">дии развития разногласий в семье. </w:t>
      </w:r>
    </w:p>
    <w:p w:rsidR="00EA1847" w:rsidRPr="00EA1847" w:rsidRDefault="00707C65" w:rsidP="00EA1847">
      <w:pPr>
        <w:pStyle w:val="SingleTxtGR"/>
      </w:pPr>
      <w:r>
        <w:t>350.</w:t>
      </w:r>
      <w:r>
        <w:tab/>
      </w:r>
      <w:r w:rsidR="00EA1847" w:rsidRPr="00EA1847">
        <w:t>Защитное предписание – это мера воздействия на лицо, совершившее его бытовое насилие. Его основная цель – немедленное (по горячим следам) обе</w:t>
      </w:r>
      <w:r w:rsidR="00EA1847" w:rsidRPr="00EA1847">
        <w:t>с</w:t>
      </w:r>
      <w:r w:rsidR="00EA1847" w:rsidRPr="00EA1847">
        <w:t xml:space="preserve">печение безопасности потерпевшего при наличии реальной угрозы причинения ему физического и (или) психического страдания. </w:t>
      </w:r>
    </w:p>
    <w:p w:rsidR="00EA1847" w:rsidRPr="00EA1847" w:rsidRDefault="00707C65" w:rsidP="00EA1847">
      <w:pPr>
        <w:pStyle w:val="SingleTxtGR"/>
      </w:pPr>
      <w:r>
        <w:t>351.</w:t>
      </w:r>
      <w:r>
        <w:tab/>
      </w:r>
      <w:r w:rsidR="00EA1847" w:rsidRPr="00EA1847">
        <w:t xml:space="preserve">По защитным предписанием запрещается в течение 10 суток: </w:t>
      </w:r>
    </w:p>
    <w:p w:rsidR="00EA1847" w:rsidRPr="00EA1847" w:rsidRDefault="00EA1847" w:rsidP="00707C65">
      <w:pPr>
        <w:pStyle w:val="Bullet1GR"/>
      </w:pPr>
      <w:r w:rsidRPr="00EA1847">
        <w:t xml:space="preserve">совершать бытовое насилие; </w:t>
      </w:r>
    </w:p>
    <w:p w:rsidR="00EA1847" w:rsidRPr="00EA1847" w:rsidRDefault="00EA1847" w:rsidP="00707C65">
      <w:pPr>
        <w:pStyle w:val="Bullet1GR"/>
      </w:pPr>
      <w:r w:rsidRPr="00EA1847">
        <w:t>вопреки воле потерпевшего разыскивать, преследовать, вести устные, т</w:t>
      </w:r>
      <w:r w:rsidRPr="00EA1847">
        <w:t>е</w:t>
      </w:r>
      <w:r w:rsidRPr="00EA1847">
        <w:t>лефо</w:t>
      </w:r>
      <w:r w:rsidRPr="00EA1847">
        <w:t>н</w:t>
      </w:r>
      <w:r w:rsidRPr="00EA1847">
        <w:t xml:space="preserve">ные переговоры и вступать с ним в контакты иными способами. </w:t>
      </w:r>
    </w:p>
    <w:p w:rsidR="00EA1847" w:rsidRPr="00EA1847" w:rsidRDefault="00707C65" w:rsidP="00EA1847">
      <w:pPr>
        <w:pStyle w:val="SingleTxtGR"/>
      </w:pPr>
      <w:r>
        <w:t>352.</w:t>
      </w:r>
      <w:r>
        <w:tab/>
      </w:r>
      <w:r w:rsidR="00EA1847" w:rsidRPr="00EA1847">
        <w:t>По заявлению потерпевшего срок действия защитного предписания м</w:t>
      </w:r>
      <w:r w:rsidR="00EA1847" w:rsidRPr="00EA1847">
        <w:t>о</w:t>
      </w:r>
      <w:r w:rsidR="00EA1847" w:rsidRPr="00EA1847">
        <w:t xml:space="preserve">жет быть продлен до тридцати суток. </w:t>
      </w:r>
    </w:p>
    <w:p w:rsidR="00EA1847" w:rsidRPr="00EA1847" w:rsidRDefault="00707C65" w:rsidP="00EA1847">
      <w:pPr>
        <w:pStyle w:val="SingleTxtGR"/>
      </w:pPr>
      <w:r>
        <w:t>353.</w:t>
      </w:r>
      <w:r>
        <w:tab/>
      </w:r>
      <w:r w:rsidR="00EA1847" w:rsidRPr="00EA1847">
        <w:t>За нарушение требований защитного предписания законодательством предусмотрена ответственность в виде штрафа в размере до пяти месячных ра</w:t>
      </w:r>
      <w:r w:rsidR="00EA1847" w:rsidRPr="00EA1847">
        <w:t>с</w:t>
      </w:r>
      <w:r w:rsidR="00EA1847" w:rsidRPr="00EA1847">
        <w:t>четных показателей (статья 355-1 Кодекса об административных правонаруш</w:t>
      </w:r>
      <w:r w:rsidR="00EA1847" w:rsidRPr="00EA1847">
        <w:t>е</w:t>
      </w:r>
      <w:r w:rsidR="00EA1847" w:rsidRPr="00EA1847">
        <w:t xml:space="preserve">ниях). </w:t>
      </w:r>
    </w:p>
    <w:p w:rsidR="00EA1847" w:rsidRPr="00EA1847" w:rsidRDefault="00707C65" w:rsidP="00EA1847">
      <w:pPr>
        <w:pStyle w:val="SingleTxtGR"/>
      </w:pPr>
      <w:r>
        <w:t>354.</w:t>
      </w:r>
      <w:r>
        <w:tab/>
      </w:r>
      <w:r w:rsidR="00EA1847" w:rsidRPr="00EA1847">
        <w:t>В 2012 году вынесено свыше 44 тысяч защитных предписаний в отнош</w:t>
      </w:r>
      <w:r w:rsidR="00EA1847" w:rsidRPr="00EA1847">
        <w:t>е</w:t>
      </w:r>
      <w:r w:rsidR="00EA1847" w:rsidRPr="00EA1847">
        <w:t xml:space="preserve">нии лиц, допускающих правонарушения в сфере быта (за 2011 год вынесено свыше 36 тысяч защитных предписаний). </w:t>
      </w:r>
    </w:p>
    <w:p w:rsidR="00EA1847" w:rsidRPr="00EA1847" w:rsidRDefault="00707C65" w:rsidP="00EA1847">
      <w:pPr>
        <w:pStyle w:val="SingleTxtGR"/>
      </w:pPr>
      <w:r>
        <w:t>355.</w:t>
      </w:r>
      <w:r>
        <w:tab/>
      </w:r>
      <w:r w:rsidR="00EA1847" w:rsidRPr="00EA1847">
        <w:t>Основная масса таких предписаний</w:t>
      </w:r>
      <w:r>
        <w:t xml:space="preserve"> вынесена в отношении мужчин 92</w:t>
      </w:r>
      <w:r w:rsidR="00EA1847" w:rsidRPr="00EA1847">
        <w:t>%, 4,4</w:t>
      </w:r>
      <w:r>
        <w:t>% в отношении женщин и 2,7</w:t>
      </w:r>
      <w:r w:rsidR="00EA1847" w:rsidRPr="00EA1847">
        <w:t>% в отношении несовершеннолетних.</w:t>
      </w:r>
    </w:p>
    <w:p w:rsidR="00EA1847" w:rsidRPr="00EA1847" w:rsidRDefault="00707C65" w:rsidP="00EA1847">
      <w:pPr>
        <w:pStyle w:val="SingleTxtGR"/>
      </w:pPr>
      <w:r>
        <w:t>356.</w:t>
      </w:r>
      <w:r>
        <w:tab/>
      </w:r>
      <w:r w:rsidR="00EA1847" w:rsidRPr="00EA1847">
        <w:t>Более 1 941 (в 2011 году – 1 059) правонарушителю продлены сроки де</w:t>
      </w:r>
      <w:r w:rsidR="00EA1847" w:rsidRPr="00EA1847">
        <w:t>й</w:t>
      </w:r>
      <w:r w:rsidR="00EA1847" w:rsidRPr="00EA1847">
        <w:t xml:space="preserve">ствия защитных предписаний. </w:t>
      </w:r>
    </w:p>
    <w:p w:rsidR="00EA1847" w:rsidRPr="00EA1847" w:rsidRDefault="00707C65" w:rsidP="00EA1847">
      <w:pPr>
        <w:pStyle w:val="SingleTxtGR"/>
      </w:pPr>
      <w:r>
        <w:t>357.</w:t>
      </w:r>
      <w:r>
        <w:tab/>
      </w:r>
      <w:r w:rsidR="00EA1847" w:rsidRPr="00EA1847">
        <w:t>За нарушение защитного предписания к административной ответственн</w:t>
      </w:r>
      <w:r w:rsidR="00EA1847" w:rsidRPr="00EA1847">
        <w:t>о</w:t>
      </w:r>
      <w:r w:rsidR="00EA1847" w:rsidRPr="00EA1847">
        <w:t>сти привлечено свыше 1 000 (в 2011 году – 700) правонарушителей.</w:t>
      </w:r>
    </w:p>
    <w:p w:rsidR="00EA1847" w:rsidRPr="00EA1847" w:rsidRDefault="00707C65" w:rsidP="00EA1847">
      <w:pPr>
        <w:pStyle w:val="SingleTxtGR"/>
      </w:pPr>
      <w:r>
        <w:t>358.</w:t>
      </w:r>
      <w:r>
        <w:tab/>
      </w:r>
      <w:r w:rsidR="00EA1847" w:rsidRPr="00EA1847">
        <w:t>Вместе с тем, по административным правонарушениям судами устано</w:t>
      </w:r>
      <w:r w:rsidR="00EA1847" w:rsidRPr="00EA1847">
        <w:t>в</w:t>
      </w:r>
      <w:r w:rsidR="00EA1847" w:rsidRPr="00EA1847">
        <w:t>лено более 4 тысяч особых требований к пов</w:t>
      </w:r>
      <w:r>
        <w:t>едению правонарушителей (в 2011 </w:t>
      </w:r>
      <w:r w:rsidR="00EA1847" w:rsidRPr="00EA1847">
        <w:t xml:space="preserve">году – свыше 3 тысяч). </w:t>
      </w:r>
    </w:p>
    <w:p w:rsidR="00EA1847" w:rsidRPr="00EA1847" w:rsidRDefault="00707C65" w:rsidP="00EA1847">
      <w:pPr>
        <w:pStyle w:val="SingleTxtGR"/>
      </w:pPr>
      <w:r>
        <w:t>359.</w:t>
      </w:r>
      <w:r>
        <w:tab/>
      </w:r>
      <w:r w:rsidR="00EA1847" w:rsidRPr="00EA1847">
        <w:t>В целом, с лицами, допускающими правонарушения в сфере быта, пров</w:t>
      </w:r>
      <w:r w:rsidR="00EA1847" w:rsidRPr="00EA1847">
        <w:t>е</w:t>
      </w:r>
      <w:r w:rsidR="00EA1847" w:rsidRPr="00EA1847">
        <w:t>дено около 147 тысяч профилактических бесед (в 2011 году – свыше 180 т</w:t>
      </w:r>
      <w:r w:rsidR="00EA1847" w:rsidRPr="00EA1847">
        <w:t>ы</w:t>
      </w:r>
      <w:r w:rsidR="00EA1847" w:rsidRPr="00EA1847">
        <w:t>сяч), доставлены в органы внутренних дел свыше 68 тысяч лиц (в 2011 году – 58 тысяч), из которых более 36 тысяч задержано (в 2011 году – 23 тысячи) в п</w:t>
      </w:r>
      <w:r w:rsidR="00EA1847" w:rsidRPr="00EA1847">
        <w:t>о</w:t>
      </w:r>
      <w:r w:rsidR="00EA1847" w:rsidRPr="00EA1847">
        <w:t>рядке статьи 620 Кодекса об административных правонарушениях "Админис</w:t>
      </w:r>
      <w:r w:rsidR="00EA1847" w:rsidRPr="00EA1847">
        <w:t>т</w:t>
      </w:r>
      <w:r w:rsidR="00EA1847" w:rsidRPr="00EA1847">
        <w:t xml:space="preserve">ративное задержание". </w:t>
      </w:r>
    </w:p>
    <w:p w:rsidR="00EA1847" w:rsidRPr="00EA1847" w:rsidRDefault="00707C65" w:rsidP="00EA1847">
      <w:pPr>
        <w:pStyle w:val="SingleTxtGR"/>
      </w:pPr>
      <w:r>
        <w:t>360.</w:t>
      </w:r>
      <w:r>
        <w:tab/>
      </w:r>
      <w:r w:rsidR="00EA1847" w:rsidRPr="00EA1847">
        <w:t>Постановлением Правительства Республ</w:t>
      </w:r>
      <w:r>
        <w:t>ики Казахстан от 11 января 2012 </w:t>
      </w:r>
      <w:r w:rsidR="00EA1847" w:rsidRPr="00EA1847">
        <w:t>года № 24 утвержден План мероприятий на 2012–2016 годы по реализации Стр</w:t>
      </w:r>
      <w:r w:rsidR="00EA1847" w:rsidRPr="00EA1847">
        <w:t>а</w:t>
      </w:r>
      <w:r w:rsidR="00EA1847" w:rsidRPr="00EA1847">
        <w:t xml:space="preserve">тегии гендерного равенства в Республике Казахстан на 2006–2016 годы. </w:t>
      </w:r>
    </w:p>
    <w:p w:rsidR="00EA1847" w:rsidRPr="00EA1847" w:rsidRDefault="00707C65" w:rsidP="00EA1847">
      <w:pPr>
        <w:pStyle w:val="SingleTxtGR"/>
      </w:pPr>
      <w:r>
        <w:t>361.</w:t>
      </w:r>
      <w:r>
        <w:tab/>
      </w:r>
      <w:r w:rsidR="00EA1847" w:rsidRPr="00EA1847">
        <w:t>В целях оказания помощи женщинам, пострадавшим от насилия, осущ</w:t>
      </w:r>
      <w:r w:rsidR="00EA1847" w:rsidRPr="00EA1847">
        <w:t>е</w:t>
      </w:r>
      <w:r w:rsidR="00EA1847" w:rsidRPr="00EA1847">
        <w:t>ствляется сотрудничество сотрудников органов внутренних дел с кризисными центрами. В настоящее время в стране действуют 29 кризисных центров, де</w:t>
      </w:r>
      <w:r w:rsidR="00EA1847" w:rsidRPr="00EA1847">
        <w:t>я</w:t>
      </w:r>
      <w:r w:rsidR="00EA1847" w:rsidRPr="00EA1847">
        <w:t>тельность которых связана с оказанием помощи женщинам, пострадавшим от насилия. Некоторые кризисные центры имеют возможность предоставить же</w:t>
      </w:r>
      <w:r w:rsidR="00EA1847" w:rsidRPr="00EA1847">
        <w:t>н</w:t>
      </w:r>
      <w:r w:rsidR="00EA1847" w:rsidRPr="00EA1847">
        <w:t>щине и ее детям приют в своих помещениях (кризисные центры "Тин Че</w:t>
      </w:r>
      <w:r w:rsidR="00EA1847" w:rsidRPr="00EA1847">
        <w:t>л</w:t>
      </w:r>
      <w:r w:rsidR="00EA1847" w:rsidRPr="00EA1847">
        <w:t xml:space="preserve">лендж" город Алматы, "Коргау" город Астана и др.). </w:t>
      </w:r>
    </w:p>
    <w:p w:rsidR="00EA1847" w:rsidRPr="00EA1847" w:rsidRDefault="00707C65" w:rsidP="00EA1847">
      <w:pPr>
        <w:pStyle w:val="SingleTxtGR"/>
      </w:pPr>
      <w:r>
        <w:t>362.</w:t>
      </w:r>
      <w:r>
        <w:tab/>
      </w:r>
      <w:r w:rsidR="00EA1847" w:rsidRPr="00EA1847">
        <w:t xml:space="preserve">Только в 2012 году в органы внутренних дел обратились свыше 16 тысяч женщин об ущемлении их прав, из них более одной тысячи были направлены в кризисные центры, которым оказана юридическая, психологическая помощь. </w:t>
      </w:r>
    </w:p>
    <w:p w:rsidR="00EA1847" w:rsidRPr="00EA1847" w:rsidRDefault="00707C65" w:rsidP="00EA1847">
      <w:pPr>
        <w:pStyle w:val="SingleTxtGR"/>
      </w:pPr>
      <w:r>
        <w:t>363.</w:t>
      </w:r>
      <w:r>
        <w:tab/>
      </w:r>
      <w:r w:rsidR="00EA1847" w:rsidRPr="00EA1847">
        <w:t>В отделении полиции Департамента внутренних дел города Астаны де</w:t>
      </w:r>
      <w:r w:rsidR="00EA1847" w:rsidRPr="00EA1847">
        <w:t>й</w:t>
      </w:r>
      <w:r w:rsidR="00EA1847" w:rsidRPr="00EA1847">
        <w:t>ствует телефон доверия – "1415" для жертв бытового насилия. На службу тел</w:t>
      </w:r>
      <w:r w:rsidR="00EA1847" w:rsidRPr="00EA1847">
        <w:t>е</w:t>
      </w:r>
      <w:r w:rsidR="00EA1847" w:rsidRPr="00EA1847">
        <w:t xml:space="preserve">фона доверия в 2012 году поступило свыше </w:t>
      </w:r>
      <w:r>
        <w:t>1000 телефонных звонков (в 2011 </w:t>
      </w:r>
      <w:r w:rsidR="00EA1847" w:rsidRPr="00EA1847">
        <w:t xml:space="preserve">году – свыше 180). </w:t>
      </w:r>
    </w:p>
    <w:p w:rsidR="00EA1847" w:rsidRPr="00EA1847" w:rsidRDefault="00707C65" w:rsidP="00EA1847">
      <w:pPr>
        <w:pStyle w:val="SingleTxtGR"/>
      </w:pPr>
      <w:r>
        <w:t>364.</w:t>
      </w:r>
      <w:r>
        <w:tab/>
      </w:r>
      <w:r w:rsidR="00EA1847" w:rsidRPr="00EA1847">
        <w:t>Органами внутренних дел совместно с представителями неправительс</w:t>
      </w:r>
      <w:r w:rsidR="00EA1847" w:rsidRPr="00EA1847">
        <w:t>т</w:t>
      </w:r>
      <w:r w:rsidR="00EA1847" w:rsidRPr="00EA1847">
        <w:t>венных организаций проведены профилактические мероприятия по месту ж</w:t>
      </w:r>
      <w:r w:rsidR="00EA1847" w:rsidRPr="00EA1847">
        <w:t>и</w:t>
      </w:r>
      <w:r w:rsidR="00EA1847" w:rsidRPr="00EA1847">
        <w:t xml:space="preserve">тельства неблагополучных семей и осуществлены выезды по правонарушениям в сфере семейно-бытовых отношений. </w:t>
      </w:r>
    </w:p>
    <w:p w:rsidR="00EA1847" w:rsidRPr="00EA1847" w:rsidRDefault="00707C65" w:rsidP="00EA1847">
      <w:pPr>
        <w:pStyle w:val="SingleTxtGR"/>
      </w:pPr>
      <w:r>
        <w:t>365.</w:t>
      </w:r>
      <w:r>
        <w:tab/>
      </w:r>
      <w:r w:rsidR="00EA1847" w:rsidRPr="00EA1847">
        <w:t>Распространено свыше 500 тыс. информационных материалов (буклеты, плакаты, билборды, стенды, брошюры), которые размещались в подъездах ж</w:t>
      </w:r>
      <w:r w:rsidR="00EA1847" w:rsidRPr="00EA1847">
        <w:t>и</w:t>
      </w:r>
      <w:r w:rsidR="00EA1847" w:rsidRPr="00EA1847">
        <w:t>лых домов, торговых точках, рынках, местах массового отдыха людей, госуда</w:t>
      </w:r>
      <w:r w:rsidR="00EA1847" w:rsidRPr="00EA1847">
        <w:t>р</w:t>
      </w:r>
      <w:r w:rsidR="00EA1847" w:rsidRPr="00EA1847">
        <w:t xml:space="preserve">ственных учреждениях. </w:t>
      </w:r>
    </w:p>
    <w:p w:rsidR="00EA1847" w:rsidRPr="00EA1847" w:rsidRDefault="00707C65" w:rsidP="00EA1847">
      <w:pPr>
        <w:pStyle w:val="SingleTxtGR"/>
      </w:pPr>
      <w:r>
        <w:t>366.</w:t>
      </w:r>
      <w:r>
        <w:tab/>
      </w:r>
      <w:r w:rsidR="00EA1847" w:rsidRPr="00EA1847">
        <w:t>На предприятиях и организациях организовано свыше 38 тыс. выступл</w:t>
      </w:r>
      <w:r w:rsidR="00EA1847" w:rsidRPr="00EA1847">
        <w:t>е</w:t>
      </w:r>
      <w:r w:rsidR="00EA1847" w:rsidRPr="00EA1847">
        <w:t>ний по разъяснению новых норм законодательства по профилактике бытового насилия (в 2011 году – 37 тыс.) и проведены более 16 тыс. круглых столов и трени</w:t>
      </w:r>
      <w:r w:rsidR="00EA1847" w:rsidRPr="00EA1847">
        <w:t>н</w:t>
      </w:r>
      <w:r w:rsidR="00EA1847" w:rsidRPr="00EA1847">
        <w:t xml:space="preserve">гов (в 2011 году – более 15 тыс.). </w:t>
      </w:r>
    </w:p>
    <w:p w:rsidR="00EA1847" w:rsidRPr="00EA1847" w:rsidRDefault="00707C65" w:rsidP="00EA1847">
      <w:pPr>
        <w:pStyle w:val="SingleTxtGR"/>
      </w:pPr>
      <w:r>
        <w:t>367.</w:t>
      </w:r>
      <w:r>
        <w:tab/>
      </w:r>
      <w:r w:rsidR="00EA1847" w:rsidRPr="00EA1847">
        <w:t>В октябре 2011 года в городе Астане Министерством внутренних дел с</w:t>
      </w:r>
      <w:r w:rsidR="00EA1847" w:rsidRPr="00EA1847">
        <w:t>о</w:t>
      </w:r>
      <w:r w:rsidR="00EA1847" w:rsidRPr="00EA1847">
        <w:t>вместно с общественным фондом "Право" и частным фондом "Коргау-Астана" при поддержке Национальной комиссии по делам женщин и семейно-демографической политике при Президенте Республики Казахстан проведена конференция "Повышение эффективности взаимодействия государственных о</w:t>
      </w:r>
      <w:r w:rsidR="00EA1847" w:rsidRPr="00EA1847">
        <w:t>р</w:t>
      </w:r>
      <w:r w:rsidR="00EA1847" w:rsidRPr="00EA1847">
        <w:t>ганов, организ</w:t>
      </w:r>
      <w:r w:rsidR="00EA1847" w:rsidRPr="00EA1847">
        <w:t>а</w:t>
      </w:r>
      <w:r w:rsidR="00EA1847" w:rsidRPr="00EA1847">
        <w:t>ций и общественных объединений, занимающихся проблемами насилия в о</w:t>
      </w:r>
      <w:r w:rsidR="00EA1847" w:rsidRPr="00EA1847">
        <w:t>т</w:t>
      </w:r>
      <w:r w:rsidR="00EA1847" w:rsidRPr="00EA1847">
        <w:t>ношении женщин".</w:t>
      </w:r>
    </w:p>
    <w:p w:rsidR="00EA1847" w:rsidRPr="00EA1847" w:rsidRDefault="00EA1847" w:rsidP="00707C65">
      <w:pPr>
        <w:pStyle w:val="H1GR"/>
      </w:pPr>
      <w:r w:rsidRPr="00EA1847">
        <w:tab/>
      </w:r>
      <w:r w:rsidRPr="00EA1847">
        <w:tab/>
        <w:t>Пункт 32</w:t>
      </w:r>
    </w:p>
    <w:p w:rsidR="00EA1847" w:rsidRPr="00EA1847" w:rsidRDefault="00297F06" w:rsidP="00EA1847">
      <w:pPr>
        <w:pStyle w:val="SingleTxtGR"/>
      </w:pPr>
      <w:r>
        <w:t>368.</w:t>
      </w:r>
      <w:r>
        <w:tab/>
      </w:r>
      <w:r w:rsidR="00EA1847" w:rsidRPr="00EA1847">
        <w:t>В Казахстане функционируют 94 учреждения уголовно-исполнительной системы, в том числе 76 исправительных учреждений, 18 следственных изол</w:t>
      </w:r>
      <w:r w:rsidR="00EA1847" w:rsidRPr="00EA1847">
        <w:t>я</w:t>
      </w:r>
      <w:r w:rsidR="00EA1847" w:rsidRPr="00EA1847">
        <w:t>торов.</w:t>
      </w:r>
    </w:p>
    <w:p w:rsidR="00EA1847" w:rsidRPr="00EA1847" w:rsidRDefault="00297F06" w:rsidP="00EA1847">
      <w:pPr>
        <w:pStyle w:val="SingleTxtGR"/>
      </w:pPr>
      <w:r>
        <w:t>369.</w:t>
      </w:r>
      <w:r>
        <w:tab/>
      </w:r>
      <w:r w:rsidR="00EA1847" w:rsidRPr="00EA1847">
        <w:t>Из общего числа исправительных учреждений 22 учреждения общего р</w:t>
      </w:r>
      <w:r w:rsidR="00EA1847" w:rsidRPr="00EA1847">
        <w:t>е</w:t>
      </w:r>
      <w:r w:rsidR="00EA1847" w:rsidRPr="00EA1847">
        <w:t>жима, 21 – строго режима, 5 – особого режима, 7 больниц, 18 колоний-поселений, 1 воспитательная колония, 1 тюрьма.</w:t>
      </w:r>
    </w:p>
    <w:p w:rsidR="00EA1847" w:rsidRPr="00EA1847" w:rsidRDefault="00297F06" w:rsidP="00EA1847">
      <w:pPr>
        <w:pStyle w:val="SingleTxtGR"/>
      </w:pPr>
      <w:r>
        <w:t>370.</w:t>
      </w:r>
      <w:r>
        <w:tab/>
      </w:r>
      <w:r w:rsidR="00EA1847" w:rsidRPr="00EA1847">
        <w:t>По состоянию на 1 января 2013 года в учреждениях пенитенциарной си</w:t>
      </w:r>
      <w:r w:rsidR="00EA1847" w:rsidRPr="00EA1847">
        <w:t>с</w:t>
      </w:r>
      <w:r w:rsidR="00EA1847" w:rsidRPr="00EA1847">
        <w:t>темы фактически содержалось 4 8684 осужденных и следственно-арестованных, в том числе 3 822 женщины</w:t>
      </w:r>
      <w:r>
        <w:t>, 194 несовершеннолетних, 1 976 </w:t>
      </w:r>
      <w:r w:rsidR="00EA1847" w:rsidRPr="00EA1847">
        <w:t>иностранцев, 155 лиц без гражданства.</w:t>
      </w:r>
    </w:p>
    <w:p w:rsidR="00EA1847" w:rsidRPr="00EA1847" w:rsidRDefault="00297F06" w:rsidP="00EA1847">
      <w:pPr>
        <w:pStyle w:val="SingleTxtGR"/>
      </w:pPr>
      <w:r>
        <w:t>371.</w:t>
      </w:r>
      <w:r>
        <w:tab/>
      </w:r>
      <w:r w:rsidR="00EA1847" w:rsidRPr="00EA1847">
        <w:t>В 2012 году на рассмотрение Парламента внесен проект Закона Респу</w:t>
      </w:r>
      <w:r w:rsidR="00EA1847" w:rsidRPr="00EA1847">
        <w:t>б</w:t>
      </w:r>
      <w:r w:rsidR="00EA1847" w:rsidRPr="00EA1847">
        <w:t>лики Казахстан "О внесении изменений и дополнений в некоторые законод</w:t>
      </w:r>
      <w:r w:rsidR="00EA1847" w:rsidRPr="00EA1847">
        <w:t>а</w:t>
      </w:r>
      <w:r w:rsidR="00EA1847" w:rsidRPr="00EA1847">
        <w:t>тельные акты Республики Казахстан по вопросам противодействия торговле людьми", целью которого является совершенствование законов в соответствие с международными нормами, в части повышения уровня защиты потерпевших от пр</w:t>
      </w:r>
      <w:r w:rsidR="00EA1847" w:rsidRPr="00EA1847">
        <w:t>е</w:t>
      </w:r>
      <w:r w:rsidR="00EA1847" w:rsidRPr="00EA1847">
        <w:t>ступлений, связанных с торговлей людьми.</w:t>
      </w:r>
    </w:p>
    <w:p w:rsidR="00EA1847" w:rsidRPr="00EA1847" w:rsidRDefault="00297F06" w:rsidP="00EA1847">
      <w:pPr>
        <w:pStyle w:val="SingleTxtGR"/>
      </w:pPr>
      <w:r>
        <w:t>372.</w:t>
      </w:r>
      <w:r>
        <w:tab/>
      </w:r>
      <w:r w:rsidR="00EA1847" w:rsidRPr="00EA1847">
        <w:t>Также в данном законопроекте предусмотрено установление ограничения на заключение трудового договора с лицом, ранее судимым за преступление в отношении несовершеннолетних в сфере торговли людьми (сфера образования, культуры, спорта и др.).</w:t>
      </w:r>
    </w:p>
    <w:p w:rsidR="00EA1847" w:rsidRPr="00EA1847" w:rsidRDefault="00297F06" w:rsidP="00EA1847">
      <w:pPr>
        <w:pStyle w:val="SingleTxtGR"/>
      </w:pPr>
      <w:r>
        <w:t>373.</w:t>
      </w:r>
      <w:r>
        <w:tab/>
      </w:r>
      <w:r w:rsidR="00EA1847" w:rsidRPr="00EA1847">
        <w:t>Реализован План мероприятий Правительства Республики Казахстан по борьбе, предотвращению и профилактики преступлений, связанных с торговлей людьми, на 2009-2011 годы, утвержденный постановлением Правительства Респу</w:t>
      </w:r>
      <w:r w:rsidR="00EA1847" w:rsidRPr="00EA1847">
        <w:t>б</w:t>
      </w:r>
      <w:r w:rsidR="00EA1847" w:rsidRPr="00EA1847">
        <w:t>лики Казахстан от 2 апреля 2009 года № 462.</w:t>
      </w:r>
    </w:p>
    <w:p w:rsidR="00EA1847" w:rsidRPr="00EA1847" w:rsidRDefault="00297F06" w:rsidP="00EA1847">
      <w:pPr>
        <w:pStyle w:val="SingleTxtGR"/>
      </w:pPr>
      <w:r>
        <w:t>374.</w:t>
      </w:r>
      <w:r>
        <w:tab/>
      </w:r>
      <w:r w:rsidR="00EA1847" w:rsidRPr="00EA1847">
        <w:t>Постановлением Правительства Республики Казахстан от 24 октября 2012 года № 1247 утвержден План мероприятий Правительства Республики К</w:t>
      </w:r>
      <w:r w:rsidR="00EA1847" w:rsidRPr="00EA1847">
        <w:t>а</w:t>
      </w:r>
      <w:r w:rsidR="00EA1847" w:rsidRPr="00EA1847">
        <w:t xml:space="preserve">захстан по борьбе, предотвращению и профилактике преступлений, связанных с торговлей людьми на 2012–2014 годы. </w:t>
      </w:r>
    </w:p>
    <w:p w:rsidR="00EA1847" w:rsidRPr="00EA1847" w:rsidRDefault="00297F06" w:rsidP="00EA1847">
      <w:pPr>
        <w:pStyle w:val="SingleTxtGR"/>
      </w:pPr>
      <w:r>
        <w:t>375.</w:t>
      </w:r>
      <w:r>
        <w:tab/>
      </w:r>
      <w:r w:rsidR="00EA1847" w:rsidRPr="00EA1847">
        <w:t>Мероприятия данного Плана предусматривают совершенствование зак</w:t>
      </w:r>
      <w:r w:rsidR="00EA1847" w:rsidRPr="00EA1847">
        <w:t>о</w:t>
      </w:r>
      <w:r w:rsidR="00EA1847" w:rsidRPr="00EA1847">
        <w:t>нодательства, профилактические и практические мероприятия государственных органов, их взаимодействие с неправительственными организациями.</w:t>
      </w:r>
    </w:p>
    <w:p w:rsidR="00EA1847" w:rsidRPr="00EA1847" w:rsidRDefault="00297F06" w:rsidP="00EA1847">
      <w:pPr>
        <w:pStyle w:val="SingleTxtGR"/>
      </w:pPr>
      <w:r>
        <w:t>376.</w:t>
      </w:r>
      <w:r>
        <w:tab/>
      </w:r>
      <w:r w:rsidR="00EA1847" w:rsidRPr="00EA1847">
        <w:t>В 2011 году возбуждено 287 уголовных дел (2012 г. – 267 дел), связанных с торговлей людьми, в том числе за совершение торговли людьми – 25 уголо</w:t>
      </w:r>
      <w:r w:rsidR="00EA1847" w:rsidRPr="00EA1847">
        <w:t>в</w:t>
      </w:r>
      <w:r w:rsidR="00EA1847" w:rsidRPr="00EA1847">
        <w:t>ных дел (2012 г. – 19 дел), из них 21 – по фактам сексуальной эксплуатации (2012 г. – 11 дел). За совершение торговли несовершеннолетними возбуждено 21 уголовное дело, из них 10 – по фактам сексуа</w:t>
      </w:r>
      <w:r>
        <w:t>льной эксплуатации (2012 г. – 2 </w:t>
      </w:r>
      <w:r w:rsidR="00EA1847" w:rsidRPr="00EA1847">
        <w:t>дела).</w:t>
      </w:r>
    </w:p>
    <w:p w:rsidR="00EA1847" w:rsidRPr="00EA1847" w:rsidRDefault="00297F06" w:rsidP="00EA1847">
      <w:pPr>
        <w:pStyle w:val="SingleTxtGR"/>
      </w:pPr>
      <w:r>
        <w:t>377.</w:t>
      </w:r>
      <w:r>
        <w:tab/>
      </w:r>
      <w:r w:rsidR="00EA1847" w:rsidRPr="00EA1847">
        <w:t xml:space="preserve">Принимаются меры по привлечению виновных, включая должностных лиц, причастных к торговле людьми. </w:t>
      </w:r>
    </w:p>
    <w:p w:rsidR="00EA1847" w:rsidRPr="00EA1847" w:rsidRDefault="00297F06" w:rsidP="00EA1847">
      <w:pPr>
        <w:pStyle w:val="SingleTxtGR"/>
      </w:pPr>
      <w:r>
        <w:t>378.</w:t>
      </w:r>
      <w:r>
        <w:tab/>
      </w:r>
      <w:r w:rsidR="00EA1847" w:rsidRPr="00EA1847">
        <w:t>В 2012 году за совершение преступлений, связанных с торговлей людьми, привлечены к уголовной ответственности 34 человека (в 2011 году – 37 чел</w:t>
      </w:r>
      <w:r w:rsidR="00EA1847" w:rsidRPr="00EA1847">
        <w:t>о</w:t>
      </w:r>
      <w:r w:rsidR="00EA1847" w:rsidRPr="00EA1847">
        <w:t>век), в том числе 4 должностных лица (в 2011 году – 3 должностных лица).</w:t>
      </w:r>
    </w:p>
    <w:p w:rsidR="00EA1847" w:rsidRPr="00EA1847" w:rsidRDefault="00297F06" w:rsidP="00EA1847">
      <w:pPr>
        <w:pStyle w:val="SingleTxtGR"/>
      </w:pPr>
      <w:r>
        <w:t>379.</w:t>
      </w:r>
      <w:r>
        <w:tab/>
      </w:r>
      <w:r w:rsidR="00EA1847" w:rsidRPr="00EA1847">
        <w:t>В целях предупреждения, пресечения и раскрытия преступлений, связа</w:t>
      </w:r>
      <w:r w:rsidR="00EA1847" w:rsidRPr="00EA1847">
        <w:t>н</w:t>
      </w:r>
      <w:r w:rsidR="00EA1847" w:rsidRPr="00EA1847">
        <w:t>ных с торговлей людьми, органами внутренних дел ежеквартально проводится оперативно-профилактическое мероприятие "</w:t>
      </w:r>
      <w:r w:rsidR="00EA1847" w:rsidRPr="00EA1847">
        <w:rPr>
          <w:lang w:val="en-US"/>
        </w:rPr>
        <w:t>STOP</w:t>
      </w:r>
      <w:r w:rsidR="00EA1847" w:rsidRPr="00EA1847">
        <w:t xml:space="preserve"> трафик". В 2011 году такое мероприятие проводились в мае и августе, в рамках которого выявлено более 120 фактов, связанных с торговлей людьми. </w:t>
      </w:r>
    </w:p>
    <w:p w:rsidR="00EA1847" w:rsidRPr="00EA1847" w:rsidRDefault="00297F06" w:rsidP="00EA1847">
      <w:pPr>
        <w:pStyle w:val="SingleTxtGR"/>
      </w:pPr>
      <w:r>
        <w:t>380.</w:t>
      </w:r>
      <w:r>
        <w:tab/>
      </w:r>
      <w:r w:rsidR="00EA1847" w:rsidRPr="00EA1847">
        <w:t>В 2012 году оно проводилось в мае и октябре, в результате которого в</w:t>
      </w:r>
      <w:r w:rsidR="00EA1847" w:rsidRPr="00EA1847">
        <w:t>ы</w:t>
      </w:r>
      <w:r w:rsidR="00EA1847" w:rsidRPr="00EA1847">
        <w:t>явлено более 130 фактов, связанных с торговлей людьми.</w:t>
      </w:r>
    </w:p>
    <w:p w:rsidR="00EA1847" w:rsidRPr="00EA1847" w:rsidRDefault="00EA1847" w:rsidP="00297F06">
      <w:pPr>
        <w:pStyle w:val="H1GR"/>
      </w:pPr>
      <w:r w:rsidRPr="00EA1847">
        <w:tab/>
      </w:r>
      <w:r w:rsidRPr="00EA1847">
        <w:tab/>
        <w:t>Пункт 33</w:t>
      </w:r>
    </w:p>
    <w:p w:rsidR="00EA1847" w:rsidRPr="00EA1847" w:rsidRDefault="00297F06" w:rsidP="00EA1847">
      <w:pPr>
        <w:pStyle w:val="SingleTxtGR"/>
      </w:pPr>
      <w:r>
        <w:t>381.</w:t>
      </w:r>
      <w:r>
        <w:tab/>
      </w:r>
      <w:r w:rsidR="00EA1847" w:rsidRPr="00EA1847">
        <w:t>В 2008 году Казахстан ратифицировал Международную конвенцию для защиты всех лиц от насильственных исчезновений.</w:t>
      </w:r>
    </w:p>
    <w:p w:rsidR="00EA1847" w:rsidRPr="00EA1847" w:rsidRDefault="00297F06" w:rsidP="00EA1847">
      <w:pPr>
        <w:pStyle w:val="SingleTxtGR"/>
      </w:pPr>
      <w:r>
        <w:t>382.</w:t>
      </w:r>
      <w:r>
        <w:tab/>
      </w:r>
      <w:r w:rsidR="00EA1847" w:rsidRPr="00EA1847">
        <w:t>11 декабря 2008 года Главой государства подписан Указ № 711 "О подп</w:t>
      </w:r>
      <w:r w:rsidR="00EA1847" w:rsidRPr="00EA1847">
        <w:t>и</w:t>
      </w:r>
      <w:r w:rsidR="00EA1847" w:rsidRPr="00EA1847">
        <w:t>сании Конвенции о правах инвалидов и Факультативного протокола к Конве</w:t>
      </w:r>
      <w:r w:rsidR="00EA1847" w:rsidRPr="00EA1847">
        <w:t>н</w:t>
      </w:r>
      <w:r w:rsidR="00EA1847" w:rsidRPr="00EA1847">
        <w:t>ции о правах инвалидов", которым подтверждена готовность Казахстана к дальнейшей имплементации международных стандартов в области прав чел</w:t>
      </w:r>
      <w:r w:rsidR="00EA1847" w:rsidRPr="00EA1847">
        <w:t>о</w:t>
      </w:r>
      <w:r w:rsidR="00EA1847" w:rsidRPr="00EA1847">
        <w:t>века и созданию правового поля для более эффективной реализации прав инв</w:t>
      </w:r>
      <w:r w:rsidR="00EA1847" w:rsidRPr="00EA1847">
        <w:t>а</w:t>
      </w:r>
      <w:r w:rsidR="00EA1847" w:rsidRPr="00EA1847">
        <w:t>лидов.</w:t>
      </w:r>
    </w:p>
    <w:p w:rsidR="00EA1847" w:rsidRPr="00EA1847" w:rsidRDefault="00297F06" w:rsidP="00EA1847">
      <w:pPr>
        <w:pStyle w:val="SingleTxtGR"/>
      </w:pPr>
      <w:r>
        <w:t>383.</w:t>
      </w:r>
      <w:r>
        <w:tab/>
      </w:r>
      <w:r w:rsidR="00EA1847" w:rsidRPr="00EA1847">
        <w:t>В настоящее время в стране ведется работа по подготовке условий к р</w:t>
      </w:r>
      <w:r w:rsidR="00EA1847" w:rsidRPr="00EA1847">
        <w:t>а</w:t>
      </w:r>
      <w:r w:rsidR="00EA1847" w:rsidRPr="00EA1847">
        <w:t>тификации вышеуказанной Конвенции и Протокола к ней.</w:t>
      </w:r>
    </w:p>
    <w:p w:rsidR="00EA1847" w:rsidRPr="00EA1847" w:rsidRDefault="00297F06" w:rsidP="00EA1847">
      <w:pPr>
        <w:pStyle w:val="SingleTxtGR"/>
      </w:pPr>
      <w:r>
        <w:t>384.</w:t>
      </w:r>
      <w:r>
        <w:tab/>
      </w:r>
      <w:r w:rsidR="00EA1847" w:rsidRPr="00EA1847">
        <w:t>Постановлением Правительства Республ</w:t>
      </w:r>
      <w:r>
        <w:t>ики Казахстан от 16 января 2012 </w:t>
      </w:r>
      <w:r w:rsidR="00EA1847" w:rsidRPr="00EA1847">
        <w:t>года № 64 утвержден первый этап (2012–2013 годы) Плана мероприятий по обеспечению прав и улучшению качества жизни инвалидов в Республике К</w:t>
      </w:r>
      <w:r w:rsidR="00EA1847" w:rsidRPr="00EA1847">
        <w:t>а</w:t>
      </w:r>
      <w:r w:rsidR="00EA1847" w:rsidRPr="00EA1847">
        <w:t>захстан на 2012–2018 годы, в рамках которого ведётся работа по унификации законодательства в сфере защиты прав, свобод и интересов инвалидов путем внесения изменений и дополнений в более 30 нормативных правовых актов.</w:t>
      </w:r>
    </w:p>
    <w:p w:rsidR="00EA1847" w:rsidRPr="00EA1847" w:rsidRDefault="00297F06" w:rsidP="00EA1847">
      <w:pPr>
        <w:pStyle w:val="SingleTxtGR"/>
      </w:pPr>
      <w:r>
        <w:t>385.</w:t>
      </w:r>
      <w:r>
        <w:tab/>
      </w:r>
      <w:r w:rsidR="00EA1847" w:rsidRPr="00EA1847">
        <w:t>Относительно ратификации Международной конвенции о защите прав всех трудящихся-мигрантов и членов их семей.</w:t>
      </w:r>
    </w:p>
    <w:p w:rsidR="00EA1847" w:rsidRPr="00EA1847" w:rsidRDefault="00297F06" w:rsidP="00EA1847">
      <w:pPr>
        <w:pStyle w:val="SingleTxtGR"/>
      </w:pPr>
      <w:r>
        <w:t>386.</w:t>
      </w:r>
      <w:r>
        <w:tab/>
      </w:r>
      <w:r w:rsidR="00EA1847" w:rsidRPr="00EA1847">
        <w:t>Проведенный анализ оценки последствий присоединения Казахстана к Конвенции позволяет сделать вывод о том, что присоединение к Конвенции К</w:t>
      </w:r>
      <w:r w:rsidR="00EA1847" w:rsidRPr="00EA1847">
        <w:t>а</w:t>
      </w:r>
      <w:r w:rsidR="00EA1847" w:rsidRPr="00EA1847">
        <w:t xml:space="preserve">захстана преждевременно в силу указанных ниже факторов: </w:t>
      </w:r>
    </w:p>
    <w:p w:rsidR="00EA1847" w:rsidRPr="00EA1847" w:rsidRDefault="00EA1847" w:rsidP="00297F06">
      <w:pPr>
        <w:pStyle w:val="Bullet1GR"/>
      </w:pPr>
      <w:r w:rsidRPr="00EA1847">
        <w:t>действующее законодательство в области миграционной политики недо</w:t>
      </w:r>
      <w:r w:rsidRPr="00EA1847">
        <w:t>с</w:t>
      </w:r>
      <w:r w:rsidRPr="00EA1847">
        <w:t>таточно усовершенствовано и требует принятия действий по его дорабо</w:t>
      </w:r>
      <w:r w:rsidRPr="00EA1847">
        <w:t>т</w:t>
      </w:r>
      <w:r w:rsidRPr="00EA1847">
        <w:t>ке и разр</w:t>
      </w:r>
      <w:r w:rsidRPr="00EA1847">
        <w:t>а</w:t>
      </w:r>
      <w:r w:rsidRPr="00EA1847">
        <w:t xml:space="preserve">ботке новых, более совершенных нормативных правовых актов по отдельным вопросам; </w:t>
      </w:r>
    </w:p>
    <w:p w:rsidR="00EA1847" w:rsidRPr="00EA1847" w:rsidRDefault="00EA1847" w:rsidP="00297F06">
      <w:pPr>
        <w:pStyle w:val="Bullet1GR"/>
      </w:pPr>
      <w:r w:rsidRPr="00EA1847">
        <w:t>рассматриваемая Конвенция не входит в перечень обязательных подп</w:t>
      </w:r>
      <w:r w:rsidRPr="00EA1847">
        <w:t>и</w:t>
      </w:r>
      <w:r w:rsidRPr="00EA1847">
        <w:t>санных документов для целей вступления во Всемирную торговую орг</w:t>
      </w:r>
      <w:r w:rsidRPr="00EA1847">
        <w:t>а</w:t>
      </w:r>
      <w:r w:rsidRPr="00EA1847">
        <w:t>низацию, а присоединение в настоящий момент времени потребует вн</w:t>
      </w:r>
      <w:r w:rsidRPr="00EA1847">
        <w:t>е</w:t>
      </w:r>
      <w:r w:rsidRPr="00EA1847">
        <w:t>сения значительных и</w:t>
      </w:r>
      <w:r w:rsidRPr="00EA1847">
        <w:t>з</w:t>
      </w:r>
      <w:r w:rsidRPr="00EA1847">
        <w:t xml:space="preserve">менений в действующее законодательство; </w:t>
      </w:r>
    </w:p>
    <w:p w:rsidR="00EA1847" w:rsidRPr="00EA1847" w:rsidRDefault="00EA1847" w:rsidP="00297F06">
      <w:pPr>
        <w:pStyle w:val="Bullet1GR"/>
      </w:pPr>
      <w:r w:rsidRPr="00EA1847">
        <w:t>большая часть стран, подписавших Конвенцию, является странами-донорами, которые преследуют цель защиты собственных граждан за пределами своей страны. Оговорки, с которыми ряд стран присоединился к Конвенции, касаются социальных, политических прав и свобод гра</w:t>
      </w:r>
      <w:r w:rsidRPr="00EA1847">
        <w:t>ж</w:t>
      </w:r>
      <w:r w:rsidRPr="00EA1847">
        <w:t xml:space="preserve">дан; </w:t>
      </w:r>
    </w:p>
    <w:p w:rsidR="00EA1847" w:rsidRPr="00EA1847" w:rsidRDefault="00EA1847" w:rsidP="00297F06">
      <w:pPr>
        <w:pStyle w:val="Bullet1GR"/>
      </w:pPr>
      <w:r w:rsidRPr="00EA1847">
        <w:t>развитые государства мира не присоединились к данной Конвенции, п</w:t>
      </w:r>
      <w:r w:rsidRPr="00EA1847">
        <w:t>о</w:t>
      </w:r>
      <w:r w:rsidRPr="00EA1847">
        <w:t>скольку права и свободы, гарантируемые законодательством этих стран, отвечают тр</w:t>
      </w:r>
      <w:r w:rsidRPr="00EA1847">
        <w:t>е</w:t>
      </w:r>
      <w:r w:rsidRPr="00EA1847">
        <w:t xml:space="preserve">бованиям Конвенции, а во многих случаях превышают их. </w:t>
      </w:r>
    </w:p>
    <w:p w:rsidR="00EA1847" w:rsidRPr="00EA1847" w:rsidRDefault="00297F06" w:rsidP="00EA1847">
      <w:pPr>
        <w:pStyle w:val="SingleTxtGR"/>
      </w:pPr>
      <w:r>
        <w:t>387.</w:t>
      </w:r>
      <w:r>
        <w:tab/>
      </w:r>
      <w:r w:rsidR="00EA1847" w:rsidRPr="00EA1847">
        <w:t>В связи с тем, что Конвенция практически уравнивает в правах легал</w:t>
      </w:r>
      <w:r w:rsidR="00EA1847" w:rsidRPr="00EA1847">
        <w:t>ь</w:t>
      </w:r>
      <w:r w:rsidR="00EA1847" w:rsidRPr="00EA1847">
        <w:t>ную и нелегальную трудовую миграцию, это может создать обострение конк</w:t>
      </w:r>
      <w:r w:rsidR="00EA1847" w:rsidRPr="00EA1847">
        <w:t>у</w:t>
      </w:r>
      <w:r w:rsidR="00EA1847" w:rsidRPr="00EA1847">
        <w:t>ренции на местных рынках труда и жилья; образование целых секторов занят</w:t>
      </w:r>
      <w:r w:rsidR="00EA1847" w:rsidRPr="00EA1847">
        <w:t>о</w:t>
      </w:r>
      <w:r w:rsidR="00EA1847" w:rsidRPr="00EA1847">
        <w:t>сти, не поддающихся законодательному регулированию; столкновение этнич</w:t>
      </w:r>
      <w:r w:rsidR="00EA1847" w:rsidRPr="00EA1847">
        <w:t>е</w:t>
      </w:r>
      <w:r w:rsidR="00EA1847" w:rsidRPr="00EA1847">
        <w:t>ских и субэтнических стереотипов и норм поведения; социальную и культу</w:t>
      </w:r>
      <w:r w:rsidR="00EA1847" w:rsidRPr="00EA1847">
        <w:t>р</w:t>
      </w:r>
      <w:r w:rsidR="00EA1847" w:rsidRPr="00EA1847">
        <w:t>ную маргинализацию и криминализацию общества; возникновение очагов с</w:t>
      </w:r>
      <w:r w:rsidR="00EA1847" w:rsidRPr="00EA1847">
        <w:t>о</w:t>
      </w:r>
      <w:r w:rsidR="00EA1847" w:rsidRPr="00EA1847">
        <w:t>циальной напряженности.</w:t>
      </w:r>
    </w:p>
    <w:p w:rsidR="00EA1847" w:rsidRPr="00297F06" w:rsidRDefault="00EA1847" w:rsidP="00297F06">
      <w:pPr>
        <w:pStyle w:val="H1GR"/>
      </w:pPr>
      <w:r w:rsidRPr="00EA1847">
        <w:tab/>
      </w:r>
      <w:r w:rsidRPr="00EA1847">
        <w:tab/>
      </w:r>
      <w:r w:rsidRPr="00297F06">
        <w:t>Пункт 34</w:t>
      </w:r>
    </w:p>
    <w:p w:rsidR="00EA1847" w:rsidRDefault="00297F06" w:rsidP="00EA1847">
      <w:pPr>
        <w:pStyle w:val="SingleTxtGR"/>
      </w:pPr>
      <w:r>
        <w:t>388.</w:t>
      </w:r>
      <w:r>
        <w:tab/>
      </w:r>
      <w:r w:rsidR="00EA1847" w:rsidRPr="00EA1847">
        <w:t>Общий базовый документ Республики Казахстан был разработан в соо</w:t>
      </w:r>
      <w:r w:rsidR="00EA1847" w:rsidRPr="00EA1847">
        <w:t>т</w:t>
      </w:r>
      <w:r w:rsidR="00EA1847" w:rsidRPr="00EA1847">
        <w:t>ветствии с общими руководящими принципами, касающимися формы и соде</w:t>
      </w:r>
      <w:r w:rsidR="00EA1847" w:rsidRPr="00EA1847">
        <w:t>р</w:t>
      </w:r>
      <w:r w:rsidR="00EA1847" w:rsidRPr="00EA1847">
        <w:t>жания докладов, представляемых государствами-участниками международных д</w:t>
      </w:r>
      <w:r w:rsidR="00EA1847" w:rsidRPr="00EA1847">
        <w:t>о</w:t>
      </w:r>
      <w:r w:rsidR="00EA1847" w:rsidRPr="00EA1847">
        <w:t>говоров по правам человека.</w:t>
      </w:r>
    </w:p>
    <w:p w:rsidR="00297F06" w:rsidRPr="00297F06" w:rsidRDefault="00297F06" w:rsidP="00297F06">
      <w:pPr>
        <w:spacing w:before="240"/>
        <w:jc w:val="center"/>
        <w:rPr>
          <w:u w:val="single"/>
        </w:rPr>
      </w:pPr>
      <w:r>
        <w:rPr>
          <w:u w:val="single"/>
        </w:rPr>
        <w:tab/>
      </w:r>
      <w:r>
        <w:rPr>
          <w:u w:val="single"/>
        </w:rPr>
        <w:tab/>
      </w:r>
      <w:r>
        <w:rPr>
          <w:u w:val="single"/>
        </w:rPr>
        <w:tab/>
      </w:r>
    </w:p>
    <w:sectPr w:rsidR="00297F06" w:rsidRPr="00297F06"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77D" w:rsidRDefault="003E377D">
      <w:r>
        <w:rPr>
          <w:lang w:val="en-US"/>
        </w:rPr>
        <w:tab/>
      </w:r>
      <w:r>
        <w:separator/>
      </w:r>
    </w:p>
  </w:endnote>
  <w:endnote w:type="continuationSeparator" w:id="0">
    <w:p w:rsidR="003E377D" w:rsidRDefault="003E3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DFD" w:rsidRPr="00B74BE2" w:rsidRDefault="00D44DFD">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FC7381">
      <w:rPr>
        <w:rStyle w:val="PageNumber"/>
        <w:noProof/>
      </w:rPr>
      <w:t>48</w:t>
    </w:r>
    <w:r>
      <w:rPr>
        <w:rStyle w:val="PageNumber"/>
      </w:rPr>
      <w:fldChar w:fldCharType="end"/>
    </w:r>
    <w:r>
      <w:rPr>
        <w:rStyle w:val="PageNumber"/>
        <w:lang w:val="en-US"/>
      </w:rPr>
      <w:tab/>
    </w:r>
    <w:r>
      <w:rPr>
        <w:rStyle w:val="PageNumber"/>
        <w:b w:val="0"/>
        <w:sz w:val="16"/>
        <w:szCs w:val="16"/>
        <w:lang w:val="en-US"/>
      </w:rPr>
      <w:t>GE.14-40096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DFD" w:rsidRPr="00B74BE2" w:rsidRDefault="00D44DFD">
    <w:pPr>
      <w:pStyle w:val="Footer"/>
      <w:rPr>
        <w:b/>
        <w:sz w:val="18"/>
        <w:szCs w:val="18"/>
        <w:lang w:val="en-US"/>
      </w:rPr>
    </w:pPr>
    <w:r>
      <w:rPr>
        <w:lang w:val="en-US"/>
      </w:rPr>
      <w:t>GE.14-40096</w:t>
    </w:r>
    <w:r>
      <w:rPr>
        <w:lang w:val="en-US"/>
      </w:rPr>
      <w:tab/>
    </w:r>
    <w:r>
      <w:rPr>
        <w:rStyle w:val="PageNumber"/>
      </w:rPr>
      <w:fldChar w:fldCharType="begin"/>
    </w:r>
    <w:r>
      <w:rPr>
        <w:rStyle w:val="PageNumber"/>
      </w:rPr>
      <w:instrText xml:space="preserve"> PAGE </w:instrText>
    </w:r>
    <w:r>
      <w:rPr>
        <w:rStyle w:val="PageNumber"/>
      </w:rPr>
      <w:fldChar w:fldCharType="separate"/>
    </w:r>
    <w:r w:rsidR="00FC7381">
      <w:rPr>
        <w:rStyle w:val="PageNumber"/>
        <w:noProof/>
      </w:rPr>
      <w:t>49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bottom w:val="none" w:sz="0" w:space="0" w:color="auto"/>
      </w:tblBorders>
      <w:tblLook w:val="01E0" w:firstRow="1" w:lastRow="1" w:firstColumn="1" w:lastColumn="1" w:noHBand="0" w:noVBand="0"/>
    </w:tblPr>
    <w:tblGrid>
      <w:gridCol w:w="3979"/>
      <w:gridCol w:w="4655"/>
      <w:gridCol w:w="1221"/>
    </w:tblGrid>
    <w:tr w:rsidR="00D44DFD" w:rsidTr="00A87460">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D44DFD" w:rsidRPr="00297F06" w:rsidRDefault="00D44DFD" w:rsidP="00A87460">
          <w:pPr>
            <w:rPr>
              <w:sz w:val="20"/>
            </w:rPr>
          </w:pPr>
          <w:r w:rsidRPr="002B682F">
            <w:rPr>
              <w:sz w:val="20"/>
              <w:lang w:val="en-US"/>
            </w:rPr>
            <w:t>GE</w:t>
          </w:r>
          <w:r>
            <w:rPr>
              <w:sz w:val="20"/>
              <w:lang w:val="en-US"/>
            </w:rPr>
            <w:t>.</w:t>
          </w:r>
          <w:r w:rsidRPr="002B682F">
            <w:rPr>
              <w:sz w:val="20"/>
              <w:lang w:val="en-US"/>
            </w:rPr>
            <w:t>1</w:t>
          </w:r>
          <w:r>
            <w:rPr>
              <w:sz w:val="20"/>
            </w:rPr>
            <w:t>4</w:t>
          </w:r>
          <w:r w:rsidRPr="002B682F">
            <w:rPr>
              <w:sz w:val="20"/>
              <w:lang w:val="en-US"/>
            </w:rPr>
            <w:t>-</w:t>
          </w:r>
          <w:r>
            <w:rPr>
              <w:sz w:val="20"/>
            </w:rPr>
            <w:t>40096</w:t>
          </w:r>
          <w:r w:rsidRPr="002B682F">
            <w:rPr>
              <w:sz w:val="20"/>
              <w:lang w:val="en-US"/>
            </w:rPr>
            <w:t xml:space="preserve">  (R)</w:t>
          </w:r>
          <w:r>
            <w:rPr>
              <w:sz w:val="20"/>
            </w:rPr>
            <w:t xml:space="preserve">  140114  140114</w:t>
          </w:r>
        </w:p>
      </w:tc>
      <w:tc>
        <w:tcPr>
          <w:tcW w:w="4663" w:type="dxa"/>
          <w:vMerge w:val="restart"/>
          <w:vAlign w:val="bottom"/>
        </w:tcPr>
        <w:p w:rsidR="00D44DFD" w:rsidRDefault="00D44DFD" w:rsidP="00A87460">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D44DFD" w:rsidRDefault="00D44DFD" w:rsidP="00A87460">
          <w:pPr>
            <w:jc w:val="right"/>
          </w:pPr>
          <w:r>
            <w:pict>
              <v:shape id="_x0000_i1027" type="#_x0000_t75" style="width:50.25pt;height:50.25pt">
                <v:imagedata r:id="rId2" o:title="3&amp;Size=2&amp;Lang=R"/>
              </v:shape>
            </w:pict>
          </w:r>
        </w:p>
      </w:tc>
    </w:tr>
    <w:tr w:rsidR="00D44DFD" w:rsidRPr="00797A78" w:rsidTr="00A87460">
      <w:tc>
        <w:tcPr>
          <w:tcW w:w="4068" w:type="dxa"/>
          <w:vAlign w:val="bottom"/>
        </w:tcPr>
        <w:p w:rsidR="00D44DFD" w:rsidRPr="004570F5" w:rsidRDefault="00D44DFD" w:rsidP="00A87460">
          <w:pPr>
            <w:rPr>
              <w:rFonts w:ascii="C39T30Lfz" w:hAnsi="C39T30Lfz"/>
              <w:spacing w:val="0"/>
              <w:w w:val="100"/>
              <w:kern w:val="0"/>
              <w:sz w:val="56"/>
              <w:szCs w:val="56"/>
              <w:lang w:val="en-US" w:eastAsia="ru-RU"/>
            </w:rPr>
          </w:pPr>
          <w:r w:rsidRPr="004570F5">
            <w:rPr>
              <w:rFonts w:ascii="C39T30Lfz" w:hAnsi="C39T30Lfz"/>
              <w:spacing w:val="0"/>
              <w:w w:val="100"/>
              <w:kern w:val="0"/>
              <w:sz w:val="56"/>
              <w:szCs w:val="56"/>
              <w:lang w:val="en-US" w:eastAsia="ru-RU"/>
            </w:rPr>
            <w:t></w:t>
          </w:r>
          <w:r w:rsidRPr="004570F5">
            <w:rPr>
              <w:rFonts w:ascii="C39T30Lfz" w:hAnsi="C39T30Lfz"/>
              <w:spacing w:val="0"/>
              <w:w w:val="100"/>
              <w:kern w:val="0"/>
              <w:sz w:val="56"/>
              <w:szCs w:val="56"/>
              <w:lang w:val="en-US" w:eastAsia="ru-RU"/>
            </w:rPr>
            <w:t></w:t>
          </w:r>
          <w:r w:rsidRPr="004570F5">
            <w:rPr>
              <w:rFonts w:ascii="C39T30Lfz" w:hAnsi="C39T30Lfz"/>
              <w:spacing w:val="0"/>
              <w:w w:val="100"/>
              <w:kern w:val="0"/>
              <w:sz w:val="56"/>
              <w:szCs w:val="56"/>
              <w:lang w:val="en-US" w:eastAsia="ru-RU"/>
            </w:rPr>
            <w:t></w:t>
          </w:r>
          <w:r w:rsidRPr="004570F5">
            <w:rPr>
              <w:rFonts w:ascii="C39T30Lfz" w:hAnsi="C39T30Lfz"/>
              <w:spacing w:val="0"/>
              <w:w w:val="100"/>
              <w:kern w:val="0"/>
              <w:sz w:val="56"/>
              <w:szCs w:val="56"/>
              <w:lang w:val="en-US" w:eastAsia="ru-RU"/>
            </w:rPr>
            <w:t></w:t>
          </w:r>
          <w:r w:rsidRPr="004570F5">
            <w:rPr>
              <w:rFonts w:ascii="C39T30Lfz" w:hAnsi="C39T30Lfz"/>
              <w:spacing w:val="0"/>
              <w:w w:val="100"/>
              <w:kern w:val="0"/>
              <w:sz w:val="56"/>
              <w:szCs w:val="56"/>
              <w:lang w:val="en-US" w:eastAsia="ru-RU"/>
            </w:rPr>
            <w:t></w:t>
          </w:r>
          <w:r w:rsidRPr="004570F5">
            <w:rPr>
              <w:rFonts w:ascii="C39T30Lfz" w:hAnsi="C39T30Lfz"/>
              <w:spacing w:val="0"/>
              <w:w w:val="100"/>
              <w:kern w:val="0"/>
              <w:sz w:val="56"/>
              <w:szCs w:val="56"/>
              <w:lang w:val="en-US" w:eastAsia="ru-RU"/>
            </w:rPr>
            <w:t></w:t>
          </w:r>
          <w:r w:rsidRPr="004570F5">
            <w:rPr>
              <w:rFonts w:ascii="C39T30Lfz" w:hAnsi="C39T30Lfz"/>
              <w:spacing w:val="0"/>
              <w:w w:val="100"/>
              <w:kern w:val="0"/>
              <w:sz w:val="56"/>
              <w:szCs w:val="56"/>
              <w:lang w:val="en-US" w:eastAsia="ru-RU"/>
            </w:rPr>
            <w:t></w:t>
          </w:r>
          <w:r w:rsidRPr="004570F5">
            <w:rPr>
              <w:rFonts w:ascii="C39T30Lfz" w:hAnsi="C39T30Lfz"/>
              <w:spacing w:val="0"/>
              <w:w w:val="100"/>
              <w:kern w:val="0"/>
              <w:sz w:val="56"/>
              <w:szCs w:val="56"/>
              <w:lang w:val="en-US" w:eastAsia="ru-RU"/>
            </w:rPr>
            <w:t></w:t>
          </w:r>
          <w:r w:rsidRPr="004570F5">
            <w:rPr>
              <w:rFonts w:ascii="C39T30Lfz" w:hAnsi="C39T30Lfz"/>
              <w:spacing w:val="0"/>
              <w:w w:val="100"/>
              <w:kern w:val="0"/>
              <w:sz w:val="56"/>
              <w:szCs w:val="56"/>
              <w:lang w:val="en-US" w:eastAsia="ru-RU"/>
            </w:rPr>
            <w:t></w:t>
          </w:r>
        </w:p>
      </w:tc>
      <w:tc>
        <w:tcPr>
          <w:tcW w:w="4663" w:type="dxa"/>
          <w:vMerge/>
        </w:tcPr>
        <w:p w:rsidR="00D44DFD" w:rsidRDefault="00D44DFD" w:rsidP="00A87460"/>
      </w:tc>
      <w:tc>
        <w:tcPr>
          <w:tcW w:w="1124" w:type="dxa"/>
          <w:vMerge/>
        </w:tcPr>
        <w:p w:rsidR="00D44DFD" w:rsidRDefault="00D44DFD" w:rsidP="00A87460"/>
      </w:tc>
    </w:tr>
  </w:tbl>
  <w:p w:rsidR="00D44DFD" w:rsidRDefault="00D44DFD" w:rsidP="002B682F">
    <w:pPr>
      <w:spacing w:line="240" w:lineRule="auto"/>
      <w:rPr>
        <w:sz w:val="2"/>
        <w:szCs w:val="2"/>
        <w:lang w:val="en-US"/>
      </w:rPr>
    </w:pPr>
  </w:p>
  <w:p w:rsidR="00D44DFD" w:rsidRDefault="00D44DFD" w:rsidP="001256F0">
    <w:pPr>
      <w:pStyle w:val="Footer"/>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77D" w:rsidRPr="00F71F63" w:rsidRDefault="003E377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E377D" w:rsidRPr="00F71F63" w:rsidRDefault="003E377D" w:rsidP="00635E86">
      <w:pPr>
        <w:tabs>
          <w:tab w:val="right" w:pos="2155"/>
        </w:tabs>
        <w:spacing w:after="80" w:line="240" w:lineRule="auto"/>
        <w:rPr>
          <w:u w:val="single"/>
          <w:lang w:val="en-US"/>
        </w:rPr>
      </w:pPr>
      <w:r w:rsidRPr="00F71F63">
        <w:rPr>
          <w:u w:val="single"/>
          <w:lang w:val="en-US"/>
        </w:rPr>
        <w:tab/>
      </w:r>
    </w:p>
    <w:p w:rsidR="003E377D" w:rsidRPr="00635E86" w:rsidRDefault="003E377D" w:rsidP="00635E86">
      <w:pPr>
        <w:pStyle w:val="Footer"/>
      </w:pPr>
    </w:p>
  </w:footnote>
  <w:footnote w:id="1">
    <w:p w:rsidR="00D44DFD" w:rsidRPr="00705F03" w:rsidRDefault="00D44DFD">
      <w:pPr>
        <w:pStyle w:val="FootnoteText"/>
        <w:rPr>
          <w:sz w:val="20"/>
          <w:lang w:val="ru-RU"/>
        </w:rPr>
      </w:pPr>
      <w:r>
        <w:tab/>
      </w:r>
      <w:r w:rsidRPr="00705F03">
        <w:rPr>
          <w:rStyle w:val="FootnoteReference"/>
          <w:sz w:val="20"/>
          <w:vertAlign w:val="baseline"/>
          <w:lang w:val="ru-RU"/>
        </w:rPr>
        <w:t>*</w:t>
      </w:r>
      <w:r w:rsidRPr="00705F03">
        <w:rPr>
          <w:lang w:val="ru-RU"/>
        </w:rPr>
        <w:tab/>
      </w:r>
      <w:r w:rsidRPr="00E9330D">
        <w:rPr>
          <w:lang w:val="ru-RU"/>
        </w:rPr>
        <w:t xml:space="preserve">Второй периодический доклад Казахстана содержится в документе </w:t>
      </w:r>
      <w:r w:rsidRPr="006F7E5E">
        <w:rPr>
          <w:lang w:val="en-US"/>
        </w:rPr>
        <w:t>CAT</w:t>
      </w:r>
      <w:r w:rsidRPr="00E9330D">
        <w:rPr>
          <w:lang w:val="ru-RU"/>
        </w:rPr>
        <w:t>/</w:t>
      </w:r>
      <w:r w:rsidRPr="006F7E5E">
        <w:rPr>
          <w:lang w:val="en-US"/>
        </w:rPr>
        <w:t>C</w:t>
      </w:r>
      <w:r w:rsidRPr="00E9330D">
        <w:rPr>
          <w:lang w:val="ru-RU"/>
        </w:rPr>
        <w:t>/</w:t>
      </w:r>
      <w:r w:rsidRPr="006F7E5E">
        <w:rPr>
          <w:lang w:val="en-US"/>
        </w:rPr>
        <w:t>KAZ</w:t>
      </w:r>
      <w:r w:rsidRPr="00E9330D">
        <w:rPr>
          <w:lang w:val="ru-RU"/>
        </w:rPr>
        <w:t>/2;</w:t>
      </w:r>
      <w:r>
        <w:rPr>
          <w:lang w:val="ru-RU"/>
        </w:rPr>
        <w:t xml:space="preserve"> он</w:t>
      </w:r>
      <w:r>
        <w:rPr>
          <w:lang w:val="en-US"/>
        </w:rPr>
        <w:t> </w:t>
      </w:r>
      <w:r w:rsidRPr="00E9330D">
        <w:rPr>
          <w:lang w:val="ru-RU"/>
        </w:rPr>
        <w:t xml:space="preserve">был рассмотрен Комитетом на его </w:t>
      </w:r>
      <w:r w:rsidRPr="00705F03">
        <w:rPr>
          <w:lang w:val="ru-RU"/>
        </w:rPr>
        <w:t xml:space="preserve">842-м </w:t>
      </w:r>
      <w:r w:rsidRPr="00E9330D">
        <w:rPr>
          <w:lang w:val="ru-RU"/>
        </w:rPr>
        <w:t xml:space="preserve">и </w:t>
      </w:r>
      <w:r w:rsidRPr="00705F03">
        <w:rPr>
          <w:lang w:val="ru-RU"/>
        </w:rPr>
        <w:t xml:space="preserve">845-м </w:t>
      </w:r>
      <w:r w:rsidRPr="00E9330D">
        <w:rPr>
          <w:lang w:val="ru-RU"/>
        </w:rPr>
        <w:t>заседаниях (</w:t>
      </w:r>
      <w:r w:rsidRPr="006F7E5E">
        <w:rPr>
          <w:lang w:val="en-US"/>
        </w:rPr>
        <w:t>CAT</w:t>
      </w:r>
      <w:r w:rsidRPr="00E9330D">
        <w:rPr>
          <w:lang w:val="ru-RU"/>
        </w:rPr>
        <w:t>/</w:t>
      </w:r>
      <w:r w:rsidRPr="006F7E5E">
        <w:rPr>
          <w:lang w:val="en-US"/>
        </w:rPr>
        <w:t>C</w:t>
      </w:r>
      <w:r w:rsidRPr="00E9330D">
        <w:rPr>
          <w:lang w:val="ru-RU"/>
        </w:rPr>
        <w:t>/</w:t>
      </w:r>
      <w:r w:rsidRPr="006F7E5E">
        <w:rPr>
          <w:lang w:val="en-US"/>
        </w:rPr>
        <w:t>SR</w:t>
      </w:r>
      <w:r w:rsidRPr="00E9330D">
        <w:rPr>
          <w:lang w:val="ru-RU"/>
        </w:rPr>
        <w:t>.842 и 845), состоявшихся 6 и 7 ноября 2008</w:t>
      </w:r>
      <w:r w:rsidRPr="00705F03">
        <w:rPr>
          <w:lang w:val="ru-RU"/>
        </w:rPr>
        <w:t xml:space="preserve"> года.</w:t>
      </w:r>
      <w:r w:rsidRPr="00E9330D">
        <w:rPr>
          <w:lang w:val="ru-RU"/>
        </w:rPr>
        <w:t xml:space="preserve"> </w:t>
      </w:r>
      <w:r w:rsidRPr="00705F03">
        <w:rPr>
          <w:lang w:val="ru-RU"/>
        </w:rPr>
        <w:t xml:space="preserve">Информацию о его рассмотрении см. в </w:t>
      </w:r>
      <w:r w:rsidRPr="00E9330D">
        <w:rPr>
          <w:lang w:val="ru-RU"/>
        </w:rPr>
        <w:t>заключительны</w:t>
      </w:r>
      <w:r w:rsidRPr="00705F03">
        <w:rPr>
          <w:lang w:val="ru-RU"/>
        </w:rPr>
        <w:t>х</w:t>
      </w:r>
      <w:r w:rsidRPr="00E9330D">
        <w:rPr>
          <w:lang w:val="ru-RU"/>
        </w:rPr>
        <w:t xml:space="preserve"> замечания</w:t>
      </w:r>
      <w:r w:rsidRPr="00705F03">
        <w:rPr>
          <w:lang w:val="ru-RU"/>
        </w:rPr>
        <w:t>х</w:t>
      </w:r>
      <w:r w:rsidRPr="00E9330D">
        <w:rPr>
          <w:lang w:val="ru-RU"/>
        </w:rPr>
        <w:t xml:space="preserve"> Комитета (</w:t>
      </w:r>
      <w:r w:rsidRPr="006F7E5E">
        <w:rPr>
          <w:lang w:val="en-US"/>
        </w:rPr>
        <w:t>CAT</w:t>
      </w:r>
      <w:r w:rsidRPr="00E9330D">
        <w:rPr>
          <w:lang w:val="ru-RU"/>
        </w:rPr>
        <w:t>/</w:t>
      </w:r>
      <w:r w:rsidRPr="006F7E5E">
        <w:rPr>
          <w:lang w:val="en-US"/>
        </w:rPr>
        <w:t>C</w:t>
      </w:r>
      <w:r w:rsidRPr="00E9330D">
        <w:rPr>
          <w:lang w:val="ru-RU"/>
        </w:rPr>
        <w:t>/</w:t>
      </w:r>
      <w:r w:rsidRPr="006F7E5E">
        <w:rPr>
          <w:lang w:val="en-US"/>
        </w:rPr>
        <w:t>KAZ</w:t>
      </w:r>
      <w:r w:rsidRPr="00E9330D">
        <w:rPr>
          <w:lang w:val="ru-RU"/>
        </w:rPr>
        <w:t>/</w:t>
      </w:r>
      <w:r w:rsidRPr="006F7E5E">
        <w:rPr>
          <w:lang w:val="en-US"/>
        </w:rPr>
        <w:t>CO</w:t>
      </w:r>
      <w:r w:rsidRPr="00E9330D">
        <w:rPr>
          <w:lang w:val="ru-RU"/>
        </w:rPr>
        <w:t>/2).</w:t>
      </w:r>
    </w:p>
  </w:footnote>
  <w:footnote w:id="2">
    <w:p w:rsidR="00D44DFD" w:rsidRPr="00705F03" w:rsidRDefault="00D44DFD">
      <w:pPr>
        <w:pStyle w:val="FootnoteText"/>
        <w:rPr>
          <w:sz w:val="20"/>
          <w:lang w:val="ru-RU"/>
        </w:rPr>
      </w:pPr>
      <w:r w:rsidRPr="00705F03">
        <w:rPr>
          <w:lang w:val="ru-RU"/>
        </w:rPr>
        <w:tab/>
      </w:r>
      <w:r w:rsidRPr="00705F03">
        <w:rPr>
          <w:rStyle w:val="FootnoteReference"/>
          <w:sz w:val="20"/>
          <w:vertAlign w:val="baseline"/>
          <w:lang w:val="ru-RU"/>
        </w:rPr>
        <w:t>**</w:t>
      </w:r>
      <w:r w:rsidRPr="00705F03">
        <w:rPr>
          <w:lang w:val="ru-RU"/>
        </w:rPr>
        <w:tab/>
      </w:r>
      <w:r w:rsidRPr="00E9330D">
        <w:rPr>
          <w:lang w:val="ru-RU"/>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DFD" w:rsidRPr="008C469F" w:rsidRDefault="00D44DFD">
    <w:pPr>
      <w:pStyle w:val="Header"/>
      <w:rPr>
        <w:lang w:val="en-US"/>
      </w:rPr>
    </w:pPr>
    <w:r>
      <w:rPr>
        <w:lang w:val="en-US"/>
      </w:rPr>
      <w:t>CAT/C/KAZ/3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DFD" w:rsidRPr="00B74BE2" w:rsidRDefault="00D44DFD">
    <w:pPr>
      <w:pStyle w:val="Header"/>
      <w:rPr>
        <w:lang w:val="en-US"/>
      </w:rPr>
    </w:pPr>
    <w:r>
      <w:rPr>
        <w:lang w:val="en-US"/>
      </w:rPr>
      <w:tab/>
      <w:t>CAT/C/KAZ/3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1364B2"/>
    <w:multiLevelType w:val="multilevel"/>
    <w:tmpl w:val="8FDC5AC0"/>
    <w:lvl w:ilvl="0">
      <w:start w:val="1"/>
      <w:numFmt w:val="decimal"/>
      <w:lvlText w:val="%1."/>
      <w:lvlJc w:val="left"/>
      <w:pPr>
        <w:tabs>
          <w:tab w:val="num" w:pos="2251"/>
        </w:tabs>
        <w:ind w:left="2251" w:hanging="360"/>
      </w:pPr>
    </w:lvl>
    <w:lvl w:ilvl="1">
      <w:start w:val="1"/>
      <w:numFmt w:val="lowerLetter"/>
      <w:lvlText w:val="%2."/>
      <w:lvlJc w:val="left"/>
      <w:pPr>
        <w:tabs>
          <w:tab w:val="num" w:pos="2971"/>
        </w:tabs>
        <w:ind w:left="2971" w:hanging="360"/>
      </w:pPr>
    </w:lvl>
    <w:lvl w:ilvl="2">
      <w:start w:val="1"/>
      <w:numFmt w:val="lowerRoman"/>
      <w:lvlText w:val="%3."/>
      <w:lvlJc w:val="right"/>
      <w:pPr>
        <w:tabs>
          <w:tab w:val="num" w:pos="3691"/>
        </w:tabs>
        <w:ind w:left="3691" w:hanging="180"/>
      </w:pPr>
    </w:lvl>
    <w:lvl w:ilvl="3">
      <w:start w:val="1"/>
      <w:numFmt w:val="decimal"/>
      <w:lvlText w:val="%4."/>
      <w:lvlJc w:val="left"/>
      <w:pPr>
        <w:tabs>
          <w:tab w:val="num" w:pos="4411"/>
        </w:tabs>
        <w:ind w:left="4411" w:hanging="360"/>
      </w:pPr>
    </w:lvl>
    <w:lvl w:ilvl="4">
      <w:start w:val="1"/>
      <w:numFmt w:val="lowerLetter"/>
      <w:lvlText w:val="%5."/>
      <w:lvlJc w:val="left"/>
      <w:pPr>
        <w:tabs>
          <w:tab w:val="num" w:pos="5131"/>
        </w:tabs>
        <w:ind w:left="5131" w:hanging="360"/>
      </w:pPr>
    </w:lvl>
    <w:lvl w:ilvl="5">
      <w:start w:val="1"/>
      <w:numFmt w:val="lowerRoman"/>
      <w:lvlText w:val="%6."/>
      <w:lvlJc w:val="right"/>
      <w:pPr>
        <w:tabs>
          <w:tab w:val="num" w:pos="5851"/>
        </w:tabs>
        <w:ind w:left="5851" w:hanging="180"/>
      </w:pPr>
    </w:lvl>
    <w:lvl w:ilvl="6">
      <w:start w:val="1"/>
      <w:numFmt w:val="decimal"/>
      <w:lvlText w:val="%7."/>
      <w:lvlJc w:val="left"/>
      <w:pPr>
        <w:tabs>
          <w:tab w:val="num" w:pos="6571"/>
        </w:tabs>
        <w:ind w:left="6571" w:hanging="360"/>
      </w:pPr>
    </w:lvl>
    <w:lvl w:ilvl="7">
      <w:start w:val="1"/>
      <w:numFmt w:val="lowerLetter"/>
      <w:lvlText w:val="%8."/>
      <w:lvlJc w:val="left"/>
      <w:pPr>
        <w:tabs>
          <w:tab w:val="num" w:pos="7291"/>
        </w:tabs>
        <w:ind w:left="7291" w:hanging="360"/>
      </w:pPr>
    </w:lvl>
    <w:lvl w:ilvl="8">
      <w:start w:val="1"/>
      <w:numFmt w:val="lowerRoman"/>
      <w:lvlText w:val="%9."/>
      <w:lvlJc w:val="right"/>
      <w:pPr>
        <w:tabs>
          <w:tab w:val="num" w:pos="8011"/>
        </w:tabs>
        <w:ind w:left="8011" w:hanging="180"/>
      </w:pPr>
    </w:lvl>
  </w:abstractNum>
  <w:abstractNum w:abstractNumId="11">
    <w:nsid w:val="09C16EC9"/>
    <w:multiLevelType w:val="hybridMultilevel"/>
    <w:tmpl w:val="C756DADA"/>
    <w:lvl w:ilvl="0" w:tplc="04190011">
      <w:start w:val="1"/>
      <w:numFmt w:val="decimal"/>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C11956"/>
    <w:multiLevelType w:val="multilevel"/>
    <w:tmpl w:val="641CF484"/>
    <w:lvl w:ilvl="0">
      <w:start w:val="1"/>
      <w:numFmt w:val="decimal"/>
      <w:lvlText w:val="%1)"/>
      <w:lvlJc w:val="left"/>
      <w:pPr>
        <w:tabs>
          <w:tab w:val="num" w:pos="1891"/>
        </w:tabs>
        <w:ind w:left="1891"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1F0538F2"/>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C733B7C"/>
    <w:multiLevelType w:val="multilevel"/>
    <w:tmpl w:val="8FDC5AC0"/>
    <w:lvl w:ilvl="0">
      <w:start w:val="1"/>
      <w:numFmt w:val="decimal"/>
      <w:lvlText w:val="%1."/>
      <w:lvlJc w:val="left"/>
      <w:pPr>
        <w:tabs>
          <w:tab w:val="num" w:pos="2251"/>
        </w:tabs>
        <w:ind w:left="2251" w:hanging="360"/>
      </w:pPr>
    </w:lvl>
    <w:lvl w:ilvl="1">
      <w:start w:val="1"/>
      <w:numFmt w:val="lowerLetter"/>
      <w:lvlText w:val="%2."/>
      <w:lvlJc w:val="left"/>
      <w:pPr>
        <w:tabs>
          <w:tab w:val="num" w:pos="2971"/>
        </w:tabs>
        <w:ind w:left="2971" w:hanging="360"/>
      </w:pPr>
    </w:lvl>
    <w:lvl w:ilvl="2">
      <w:start w:val="1"/>
      <w:numFmt w:val="lowerRoman"/>
      <w:lvlText w:val="%3."/>
      <w:lvlJc w:val="right"/>
      <w:pPr>
        <w:tabs>
          <w:tab w:val="num" w:pos="3691"/>
        </w:tabs>
        <w:ind w:left="3691" w:hanging="180"/>
      </w:pPr>
    </w:lvl>
    <w:lvl w:ilvl="3">
      <w:start w:val="1"/>
      <w:numFmt w:val="decimal"/>
      <w:lvlText w:val="%4."/>
      <w:lvlJc w:val="left"/>
      <w:pPr>
        <w:tabs>
          <w:tab w:val="num" w:pos="4411"/>
        </w:tabs>
        <w:ind w:left="4411" w:hanging="360"/>
      </w:pPr>
    </w:lvl>
    <w:lvl w:ilvl="4">
      <w:start w:val="1"/>
      <w:numFmt w:val="lowerLetter"/>
      <w:lvlText w:val="%5."/>
      <w:lvlJc w:val="left"/>
      <w:pPr>
        <w:tabs>
          <w:tab w:val="num" w:pos="5131"/>
        </w:tabs>
        <w:ind w:left="5131" w:hanging="360"/>
      </w:pPr>
    </w:lvl>
    <w:lvl w:ilvl="5">
      <w:start w:val="1"/>
      <w:numFmt w:val="lowerRoman"/>
      <w:lvlText w:val="%6."/>
      <w:lvlJc w:val="right"/>
      <w:pPr>
        <w:tabs>
          <w:tab w:val="num" w:pos="5851"/>
        </w:tabs>
        <w:ind w:left="5851" w:hanging="180"/>
      </w:pPr>
    </w:lvl>
    <w:lvl w:ilvl="6">
      <w:start w:val="1"/>
      <w:numFmt w:val="decimal"/>
      <w:lvlText w:val="%7."/>
      <w:lvlJc w:val="left"/>
      <w:pPr>
        <w:tabs>
          <w:tab w:val="num" w:pos="6571"/>
        </w:tabs>
        <w:ind w:left="6571" w:hanging="360"/>
      </w:pPr>
    </w:lvl>
    <w:lvl w:ilvl="7">
      <w:start w:val="1"/>
      <w:numFmt w:val="lowerLetter"/>
      <w:lvlText w:val="%8."/>
      <w:lvlJc w:val="left"/>
      <w:pPr>
        <w:tabs>
          <w:tab w:val="num" w:pos="7291"/>
        </w:tabs>
        <w:ind w:left="7291" w:hanging="360"/>
      </w:pPr>
    </w:lvl>
    <w:lvl w:ilvl="8">
      <w:start w:val="1"/>
      <w:numFmt w:val="lowerRoman"/>
      <w:lvlText w:val="%9."/>
      <w:lvlJc w:val="right"/>
      <w:pPr>
        <w:tabs>
          <w:tab w:val="num" w:pos="8011"/>
        </w:tabs>
        <w:ind w:left="8011" w:hanging="180"/>
      </w:pPr>
    </w:lvl>
  </w:abstractNum>
  <w:abstractNum w:abstractNumId="16">
    <w:nsid w:val="3F6B1CE2"/>
    <w:multiLevelType w:val="hybridMultilevel"/>
    <w:tmpl w:val="8FDC5AC0"/>
    <w:lvl w:ilvl="0" w:tplc="0419000F">
      <w:start w:val="1"/>
      <w:numFmt w:val="decimal"/>
      <w:lvlText w:val="%1."/>
      <w:lvlJc w:val="left"/>
      <w:pPr>
        <w:tabs>
          <w:tab w:val="num" w:pos="2251"/>
        </w:tabs>
        <w:ind w:left="2251" w:hanging="360"/>
      </w:pPr>
    </w:lvl>
    <w:lvl w:ilvl="1" w:tplc="04190019" w:tentative="1">
      <w:start w:val="1"/>
      <w:numFmt w:val="lowerLetter"/>
      <w:lvlText w:val="%2."/>
      <w:lvlJc w:val="left"/>
      <w:pPr>
        <w:tabs>
          <w:tab w:val="num" w:pos="2971"/>
        </w:tabs>
        <w:ind w:left="2971" w:hanging="360"/>
      </w:pPr>
    </w:lvl>
    <w:lvl w:ilvl="2" w:tplc="0419001B" w:tentative="1">
      <w:start w:val="1"/>
      <w:numFmt w:val="lowerRoman"/>
      <w:lvlText w:val="%3."/>
      <w:lvlJc w:val="right"/>
      <w:pPr>
        <w:tabs>
          <w:tab w:val="num" w:pos="3691"/>
        </w:tabs>
        <w:ind w:left="3691" w:hanging="180"/>
      </w:pPr>
    </w:lvl>
    <w:lvl w:ilvl="3" w:tplc="0419000F" w:tentative="1">
      <w:start w:val="1"/>
      <w:numFmt w:val="decimal"/>
      <w:lvlText w:val="%4."/>
      <w:lvlJc w:val="left"/>
      <w:pPr>
        <w:tabs>
          <w:tab w:val="num" w:pos="4411"/>
        </w:tabs>
        <w:ind w:left="4411" w:hanging="360"/>
      </w:pPr>
    </w:lvl>
    <w:lvl w:ilvl="4" w:tplc="04190019" w:tentative="1">
      <w:start w:val="1"/>
      <w:numFmt w:val="lowerLetter"/>
      <w:lvlText w:val="%5."/>
      <w:lvlJc w:val="left"/>
      <w:pPr>
        <w:tabs>
          <w:tab w:val="num" w:pos="5131"/>
        </w:tabs>
        <w:ind w:left="5131" w:hanging="360"/>
      </w:pPr>
    </w:lvl>
    <w:lvl w:ilvl="5" w:tplc="0419001B" w:tentative="1">
      <w:start w:val="1"/>
      <w:numFmt w:val="lowerRoman"/>
      <w:lvlText w:val="%6."/>
      <w:lvlJc w:val="right"/>
      <w:pPr>
        <w:tabs>
          <w:tab w:val="num" w:pos="5851"/>
        </w:tabs>
        <w:ind w:left="5851" w:hanging="180"/>
      </w:pPr>
    </w:lvl>
    <w:lvl w:ilvl="6" w:tplc="0419000F" w:tentative="1">
      <w:start w:val="1"/>
      <w:numFmt w:val="decimal"/>
      <w:lvlText w:val="%7."/>
      <w:lvlJc w:val="left"/>
      <w:pPr>
        <w:tabs>
          <w:tab w:val="num" w:pos="6571"/>
        </w:tabs>
        <w:ind w:left="6571" w:hanging="360"/>
      </w:pPr>
    </w:lvl>
    <w:lvl w:ilvl="7" w:tplc="04190019" w:tentative="1">
      <w:start w:val="1"/>
      <w:numFmt w:val="lowerLetter"/>
      <w:lvlText w:val="%8."/>
      <w:lvlJc w:val="left"/>
      <w:pPr>
        <w:tabs>
          <w:tab w:val="num" w:pos="7291"/>
        </w:tabs>
        <w:ind w:left="7291" w:hanging="360"/>
      </w:pPr>
    </w:lvl>
    <w:lvl w:ilvl="8" w:tplc="0419001B" w:tentative="1">
      <w:start w:val="1"/>
      <w:numFmt w:val="lowerRoman"/>
      <w:lvlText w:val="%9."/>
      <w:lvlJc w:val="right"/>
      <w:pPr>
        <w:tabs>
          <w:tab w:val="num" w:pos="8011"/>
        </w:tabs>
        <w:ind w:left="8011" w:hanging="180"/>
      </w:pPr>
    </w:lvl>
  </w:abstractNum>
  <w:abstractNum w:abstractNumId="17">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E0B3E1A"/>
    <w:multiLevelType w:val="hybridMultilevel"/>
    <w:tmpl w:val="7DAE1816"/>
    <w:lvl w:ilvl="0" w:tplc="04190011">
      <w:start w:val="1"/>
      <w:numFmt w:val="decimal"/>
      <w:lvlText w:val="%1)"/>
      <w:lvlJc w:val="left"/>
      <w:pPr>
        <w:tabs>
          <w:tab w:val="num" w:pos="1891"/>
        </w:tabs>
        <w:ind w:left="1891" w:hanging="360"/>
      </w:pPr>
    </w:lvl>
    <w:lvl w:ilvl="1" w:tplc="04190019" w:tentative="1">
      <w:start w:val="1"/>
      <w:numFmt w:val="lowerLetter"/>
      <w:lvlText w:val="%2."/>
      <w:lvlJc w:val="left"/>
      <w:pPr>
        <w:tabs>
          <w:tab w:val="num" w:pos="2611"/>
        </w:tabs>
        <w:ind w:left="2611" w:hanging="360"/>
      </w:pPr>
    </w:lvl>
    <w:lvl w:ilvl="2" w:tplc="0419001B" w:tentative="1">
      <w:start w:val="1"/>
      <w:numFmt w:val="lowerRoman"/>
      <w:lvlText w:val="%3."/>
      <w:lvlJc w:val="right"/>
      <w:pPr>
        <w:tabs>
          <w:tab w:val="num" w:pos="3331"/>
        </w:tabs>
        <w:ind w:left="3331" w:hanging="180"/>
      </w:pPr>
    </w:lvl>
    <w:lvl w:ilvl="3" w:tplc="0419000F" w:tentative="1">
      <w:start w:val="1"/>
      <w:numFmt w:val="decimal"/>
      <w:lvlText w:val="%4."/>
      <w:lvlJc w:val="left"/>
      <w:pPr>
        <w:tabs>
          <w:tab w:val="num" w:pos="4051"/>
        </w:tabs>
        <w:ind w:left="4051" w:hanging="360"/>
      </w:pPr>
    </w:lvl>
    <w:lvl w:ilvl="4" w:tplc="04190019" w:tentative="1">
      <w:start w:val="1"/>
      <w:numFmt w:val="lowerLetter"/>
      <w:lvlText w:val="%5."/>
      <w:lvlJc w:val="left"/>
      <w:pPr>
        <w:tabs>
          <w:tab w:val="num" w:pos="4771"/>
        </w:tabs>
        <w:ind w:left="4771" w:hanging="360"/>
      </w:pPr>
    </w:lvl>
    <w:lvl w:ilvl="5" w:tplc="0419001B" w:tentative="1">
      <w:start w:val="1"/>
      <w:numFmt w:val="lowerRoman"/>
      <w:lvlText w:val="%6."/>
      <w:lvlJc w:val="right"/>
      <w:pPr>
        <w:tabs>
          <w:tab w:val="num" w:pos="5491"/>
        </w:tabs>
        <w:ind w:left="5491" w:hanging="180"/>
      </w:pPr>
    </w:lvl>
    <w:lvl w:ilvl="6" w:tplc="0419000F" w:tentative="1">
      <w:start w:val="1"/>
      <w:numFmt w:val="decimal"/>
      <w:lvlText w:val="%7."/>
      <w:lvlJc w:val="left"/>
      <w:pPr>
        <w:tabs>
          <w:tab w:val="num" w:pos="6211"/>
        </w:tabs>
        <w:ind w:left="6211" w:hanging="360"/>
      </w:pPr>
    </w:lvl>
    <w:lvl w:ilvl="7" w:tplc="04190019" w:tentative="1">
      <w:start w:val="1"/>
      <w:numFmt w:val="lowerLetter"/>
      <w:lvlText w:val="%8."/>
      <w:lvlJc w:val="left"/>
      <w:pPr>
        <w:tabs>
          <w:tab w:val="num" w:pos="6931"/>
        </w:tabs>
        <w:ind w:left="6931" w:hanging="360"/>
      </w:pPr>
    </w:lvl>
    <w:lvl w:ilvl="8" w:tplc="0419001B" w:tentative="1">
      <w:start w:val="1"/>
      <w:numFmt w:val="lowerRoman"/>
      <w:lvlText w:val="%9."/>
      <w:lvlJc w:val="right"/>
      <w:pPr>
        <w:tabs>
          <w:tab w:val="num" w:pos="7651"/>
        </w:tabs>
        <w:ind w:left="7651" w:hanging="180"/>
      </w:pPr>
    </w:lvl>
  </w:abstractNum>
  <w:abstractNum w:abstractNumId="19">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6B47855"/>
    <w:multiLevelType w:val="multilevel"/>
    <w:tmpl w:val="058E8956"/>
    <w:lvl w:ilvl="0">
      <w:start w:val="1"/>
      <w:numFmt w:val="decimal"/>
      <w:lvlText w:val="%1."/>
      <w:lvlJc w:val="left"/>
      <w:pPr>
        <w:tabs>
          <w:tab w:val="num" w:pos="1891"/>
        </w:tabs>
        <w:ind w:left="1891"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6144878"/>
    <w:multiLevelType w:val="multilevel"/>
    <w:tmpl w:val="43A6C61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77F11E77"/>
    <w:multiLevelType w:val="hybridMultilevel"/>
    <w:tmpl w:val="641CF484"/>
    <w:lvl w:ilvl="0" w:tplc="04190011">
      <w:start w:val="1"/>
      <w:numFmt w:val="decimal"/>
      <w:lvlText w:val="%1)"/>
      <w:lvlJc w:val="left"/>
      <w:pPr>
        <w:tabs>
          <w:tab w:val="num" w:pos="1891"/>
        </w:tabs>
        <w:ind w:left="1891"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7"/>
  </w:num>
  <w:num w:numId="3">
    <w:abstractNumId w:val="21"/>
  </w:num>
  <w:num w:numId="4">
    <w:abstractNumId w:val="24"/>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9"/>
  </w:num>
  <w:num w:numId="17">
    <w:abstractNumId w:val="22"/>
  </w:num>
  <w:num w:numId="18">
    <w:abstractNumId w:val="17"/>
  </w:num>
  <w:num w:numId="19">
    <w:abstractNumId w:val="17"/>
  </w:num>
  <w:num w:numId="20">
    <w:abstractNumId w:val="22"/>
  </w:num>
  <w:num w:numId="21">
    <w:abstractNumId w:val="17"/>
  </w:num>
  <w:num w:numId="22">
    <w:abstractNumId w:val="21"/>
  </w:num>
  <w:num w:numId="23">
    <w:abstractNumId w:val="21"/>
  </w:num>
  <w:num w:numId="24">
    <w:abstractNumId w:val="14"/>
  </w:num>
  <w:num w:numId="25">
    <w:abstractNumId w:val="23"/>
  </w:num>
  <w:num w:numId="26">
    <w:abstractNumId w:val="25"/>
  </w:num>
  <w:num w:numId="27">
    <w:abstractNumId w:val="20"/>
  </w:num>
  <w:num w:numId="28">
    <w:abstractNumId w:val="22"/>
  </w:num>
  <w:num w:numId="29">
    <w:abstractNumId w:val="13"/>
  </w:num>
  <w:num w:numId="30">
    <w:abstractNumId w:val="16"/>
  </w:num>
  <w:num w:numId="31">
    <w:abstractNumId w:val="10"/>
  </w:num>
  <w:num w:numId="32">
    <w:abstractNumId w:val="15"/>
  </w:num>
  <w:num w:numId="33">
    <w:abstractNumId w:val="18"/>
  </w:num>
  <w:num w:numId="3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8"/>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5D7"/>
    <w:rsid w:val="000033D8"/>
    <w:rsid w:val="00005C1C"/>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975"/>
    <w:rsid w:val="000A3DDF"/>
    <w:rsid w:val="000A60A0"/>
    <w:rsid w:val="000C3688"/>
    <w:rsid w:val="000D6863"/>
    <w:rsid w:val="00117AEE"/>
    <w:rsid w:val="001256F0"/>
    <w:rsid w:val="001463F7"/>
    <w:rsid w:val="0015769C"/>
    <w:rsid w:val="00180752"/>
    <w:rsid w:val="00185076"/>
    <w:rsid w:val="0018543C"/>
    <w:rsid w:val="00190231"/>
    <w:rsid w:val="00190447"/>
    <w:rsid w:val="00192ABD"/>
    <w:rsid w:val="001A22A2"/>
    <w:rsid w:val="001A75D5"/>
    <w:rsid w:val="001A7D40"/>
    <w:rsid w:val="001D07F7"/>
    <w:rsid w:val="001D384C"/>
    <w:rsid w:val="001D7B8F"/>
    <w:rsid w:val="001E48EE"/>
    <w:rsid w:val="001F2D04"/>
    <w:rsid w:val="0020059C"/>
    <w:rsid w:val="002019BD"/>
    <w:rsid w:val="00232D42"/>
    <w:rsid w:val="00237334"/>
    <w:rsid w:val="002444F4"/>
    <w:rsid w:val="002629A0"/>
    <w:rsid w:val="0028492B"/>
    <w:rsid w:val="00291C8F"/>
    <w:rsid w:val="00297F06"/>
    <w:rsid w:val="002B682F"/>
    <w:rsid w:val="002C1116"/>
    <w:rsid w:val="002C5036"/>
    <w:rsid w:val="002C6A71"/>
    <w:rsid w:val="002C6D5F"/>
    <w:rsid w:val="002D15EA"/>
    <w:rsid w:val="002D6C07"/>
    <w:rsid w:val="002E0CE6"/>
    <w:rsid w:val="002E1163"/>
    <w:rsid w:val="002E43F3"/>
    <w:rsid w:val="003215F5"/>
    <w:rsid w:val="00321802"/>
    <w:rsid w:val="00332891"/>
    <w:rsid w:val="00352AB4"/>
    <w:rsid w:val="00356BB2"/>
    <w:rsid w:val="00360477"/>
    <w:rsid w:val="00367FC9"/>
    <w:rsid w:val="003711A1"/>
    <w:rsid w:val="00372123"/>
    <w:rsid w:val="00376CDC"/>
    <w:rsid w:val="00386581"/>
    <w:rsid w:val="00387100"/>
    <w:rsid w:val="003951D3"/>
    <w:rsid w:val="003978C6"/>
    <w:rsid w:val="003A4B0E"/>
    <w:rsid w:val="003B40A9"/>
    <w:rsid w:val="003C016E"/>
    <w:rsid w:val="003D5EBD"/>
    <w:rsid w:val="003E377D"/>
    <w:rsid w:val="003F770B"/>
    <w:rsid w:val="00401CE0"/>
    <w:rsid w:val="00403234"/>
    <w:rsid w:val="00407AC3"/>
    <w:rsid w:val="00414586"/>
    <w:rsid w:val="00415059"/>
    <w:rsid w:val="00424FDD"/>
    <w:rsid w:val="0043033D"/>
    <w:rsid w:val="004313F0"/>
    <w:rsid w:val="00435FE4"/>
    <w:rsid w:val="004570F5"/>
    <w:rsid w:val="00457634"/>
    <w:rsid w:val="00474F42"/>
    <w:rsid w:val="0048244D"/>
    <w:rsid w:val="0049530C"/>
    <w:rsid w:val="004A0DE8"/>
    <w:rsid w:val="004A4CB7"/>
    <w:rsid w:val="004A57B5"/>
    <w:rsid w:val="004B19DA"/>
    <w:rsid w:val="004C2A53"/>
    <w:rsid w:val="004C3B35"/>
    <w:rsid w:val="004C43EC"/>
    <w:rsid w:val="004D7969"/>
    <w:rsid w:val="004E6729"/>
    <w:rsid w:val="004F0E47"/>
    <w:rsid w:val="0051339C"/>
    <w:rsid w:val="0051412F"/>
    <w:rsid w:val="00522B6F"/>
    <w:rsid w:val="0052430E"/>
    <w:rsid w:val="005276AD"/>
    <w:rsid w:val="00540A9A"/>
    <w:rsid w:val="00543522"/>
    <w:rsid w:val="00545680"/>
    <w:rsid w:val="005461F6"/>
    <w:rsid w:val="0056618E"/>
    <w:rsid w:val="00576F59"/>
    <w:rsid w:val="00577A34"/>
    <w:rsid w:val="00580AAD"/>
    <w:rsid w:val="005823C0"/>
    <w:rsid w:val="00591EC5"/>
    <w:rsid w:val="00593A04"/>
    <w:rsid w:val="005A6D5A"/>
    <w:rsid w:val="005B1B28"/>
    <w:rsid w:val="005B7D51"/>
    <w:rsid w:val="005B7F35"/>
    <w:rsid w:val="005C2081"/>
    <w:rsid w:val="005C678A"/>
    <w:rsid w:val="005C7ABF"/>
    <w:rsid w:val="005D346D"/>
    <w:rsid w:val="005E74AB"/>
    <w:rsid w:val="005F201F"/>
    <w:rsid w:val="0060566A"/>
    <w:rsid w:val="00606A3E"/>
    <w:rsid w:val="006076CD"/>
    <w:rsid w:val="006115AA"/>
    <w:rsid w:val="006120AE"/>
    <w:rsid w:val="00635E86"/>
    <w:rsid w:val="00636A37"/>
    <w:rsid w:val="006404A1"/>
    <w:rsid w:val="006501A5"/>
    <w:rsid w:val="006567B2"/>
    <w:rsid w:val="00662ADE"/>
    <w:rsid w:val="00664106"/>
    <w:rsid w:val="006756F1"/>
    <w:rsid w:val="00677773"/>
    <w:rsid w:val="006805FC"/>
    <w:rsid w:val="006926C7"/>
    <w:rsid w:val="00694C37"/>
    <w:rsid w:val="006A1BEB"/>
    <w:rsid w:val="006A401C"/>
    <w:rsid w:val="006A7C6E"/>
    <w:rsid w:val="006B23D9"/>
    <w:rsid w:val="006B551D"/>
    <w:rsid w:val="006C1814"/>
    <w:rsid w:val="006C2F45"/>
    <w:rsid w:val="006C361A"/>
    <w:rsid w:val="006C5657"/>
    <w:rsid w:val="006D5E4E"/>
    <w:rsid w:val="006E6860"/>
    <w:rsid w:val="006E7183"/>
    <w:rsid w:val="006F4853"/>
    <w:rsid w:val="006F5FBF"/>
    <w:rsid w:val="0070327E"/>
    <w:rsid w:val="00705F03"/>
    <w:rsid w:val="00707B5F"/>
    <w:rsid w:val="00707C65"/>
    <w:rsid w:val="0072390C"/>
    <w:rsid w:val="00735602"/>
    <w:rsid w:val="0075279B"/>
    <w:rsid w:val="00753748"/>
    <w:rsid w:val="00762446"/>
    <w:rsid w:val="00781ACB"/>
    <w:rsid w:val="007A79EB"/>
    <w:rsid w:val="007D4CA0"/>
    <w:rsid w:val="007D7A23"/>
    <w:rsid w:val="007E2124"/>
    <w:rsid w:val="007E38C3"/>
    <w:rsid w:val="007E549E"/>
    <w:rsid w:val="007E71C9"/>
    <w:rsid w:val="007F7553"/>
    <w:rsid w:val="0080755E"/>
    <w:rsid w:val="008120D4"/>
    <w:rsid w:val="008139A5"/>
    <w:rsid w:val="008139F1"/>
    <w:rsid w:val="00817F73"/>
    <w:rsid w:val="0082228E"/>
    <w:rsid w:val="00830402"/>
    <w:rsid w:val="008305D7"/>
    <w:rsid w:val="008328C0"/>
    <w:rsid w:val="00834887"/>
    <w:rsid w:val="00842FED"/>
    <w:rsid w:val="008455CF"/>
    <w:rsid w:val="00847689"/>
    <w:rsid w:val="00861C52"/>
    <w:rsid w:val="008727A1"/>
    <w:rsid w:val="00886B0F"/>
    <w:rsid w:val="00891C08"/>
    <w:rsid w:val="008A3879"/>
    <w:rsid w:val="008A3AAB"/>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87460"/>
    <w:rsid w:val="00A92699"/>
    <w:rsid w:val="00AB5BF0"/>
    <w:rsid w:val="00AC1C95"/>
    <w:rsid w:val="00AC2CCB"/>
    <w:rsid w:val="00AC443A"/>
    <w:rsid w:val="00AE60E2"/>
    <w:rsid w:val="00B0169F"/>
    <w:rsid w:val="00B02093"/>
    <w:rsid w:val="00B05F21"/>
    <w:rsid w:val="00B14EA9"/>
    <w:rsid w:val="00B30A3C"/>
    <w:rsid w:val="00B46A1E"/>
    <w:rsid w:val="00B74CE2"/>
    <w:rsid w:val="00B81305"/>
    <w:rsid w:val="00BB17DC"/>
    <w:rsid w:val="00BB1AF9"/>
    <w:rsid w:val="00BB4C4A"/>
    <w:rsid w:val="00BC7320"/>
    <w:rsid w:val="00BD2A77"/>
    <w:rsid w:val="00BD3CAE"/>
    <w:rsid w:val="00BD5F3C"/>
    <w:rsid w:val="00BD7E5B"/>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42449"/>
    <w:rsid w:val="00D44DFD"/>
    <w:rsid w:val="00D56812"/>
    <w:rsid w:val="00D6236B"/>
    <w:rsid w:val="00D75B72"/>
    <w:rsid w:val="00D809D1"/>
    <w:rsid w:val="00D84ECF"/>
    <w:rsid w:val="00DA2851"/>
    <w:rsid w:val="00DA2B7C"/>
    <w:rsid w:val="00DA5686"/>
    <w:rsid w:val="00DB2FC0"/>
    <w:rsid w:val="00DB37CD"/>
    <w:rsid w:val="00DF18FA"/>
    <w:rsid w:val="00DF49CA"/>
    <w:rsid w:val="00DF775B"/>
    <w:rsid w:val="00E007F3"/>
    <w:rsid w:val="00E00DEA"/>
    <w:rsid w:val="00E06EF0"/>
    <w:rsid w:val="00E11679"/>
    <w:rsid w:val="00E307D1"/>
    <w:rsid w:val="00E46A04"/>
    <w:rsid w:val="00E717F3"/>
    <w:rsid w:val="00E72C5E"/>
    <w:rsid w:val="00E73213"/>
    <w:rsid w:val="00E73451"/>
    <w:rsid w:val="00E7489F"/>
    <w:rsid w:val="00E75147"/>
    <w:rsid w:val="00E8167D"/>
    <w:rsid w:val="00E907E9"/>
    <w:rsid w:val="00E925D7"/>
    <w:rsid w:val="00E96BE7"/>
    <w:rsid w:val="00EA1847"/>
    <w:rsid w:val="00EA2CD0"/>
    <w:rsid w:val="00EC0044"/>
    <w:rsid w:val="00EC6B9F"/>
    <w:rsid w:val="00EE516D"/>
    <w:rsid w:val="00EF4D1B"/>
    <w:rsid w:val="00EF7295"/>
    <w:rsid w:val="00F069D1"/>
    <w:rsid w:val="00F1503D"/>
    <w:rsid w:val="00F22712"/>
    <w:rsid w:val="00F2595A"/>
    <w:rsid w:val="00F275F5"/>
    <w:rsid w:val="00F33188"/>
    <w:rsid w:val="00F35BDE"/>
    <w:rsid w:val="00F52A0E"/>
    <w:rsid w:val="00F71F63"/>
    <w:rsid w:val="00F73600"/>
    <w:rsid w:val="00F748EE"/>
    <w:rsid w:val="00F87446"/>
    <w:rsid w:val="00F87506"/>
    <w:rsid w:val="00F87AA4"/>
    <w:rsid w:val="00F90607"/>
    <w:rsid w:val="00F92C41"/>
    <w:rsid w:val="00FA5522"/>
    <w:rsid w:val="00FA6E4A"/>
    <w:rsid w:val="00FB2B35"/>
    <w:rsid w:val="00FC4AE1"/>
    <w:rsid w:val="00FC7381"/>
    <w:rsid w:val="00FD77C7"/>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16479</Words>
  <Characters>117825</Characters>
  <Application>Microsoft Office Word</Application>
  <DocSecurity>4</DocSecurity>
  <Lines>2506</Lines>
  <Paragraphs>829</Paragraphs>
  <ScaleCrop>false</ScaleCrop>
  <HeadingPairs>
    <vt:vector size="2" baseType="variant">
      <vt:variant>
        <vt:lpstr>Название</vt:lpstr>
      </vt:variant>
      <vt:variant>
        <vt:i4>1</vt:i4>
      </vt:variant>
    </vt:vector>
  </HeadingPairs>
  <TitlesOfParts>
    <vt:vector size="1" baseType="lpstr">
      <vt:lpstr>1440096</vt:lpstr>
    </vt:vector>
  </TitlesOfParts>
  <Company>CSD</Company>
  <LinksUpToDate>false</LinksUpToDate>
  <CharactersWithSpaces>133475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1440096</dc:title>
  <dc:subject/>
  <dc:creator>Anna Petelina</dc:creator>
  <cp:keywords/>
  <dc:description/>
  <cp:lastModifiedBy>Anna Petelina</cp:lastModifiedBy>
  <cp:revision>3</cp:revision>
  <cp:lastPrinted>2014-01-14T13:18:00Z</cp:lastPrinted>
  <dcterms:created xsi:type="dcterms:W3CDTF">2014-01-14T13:40:00Z</dcterms:created>
  <dcterms:modified xsi:type="dcterms:W3CDTF">2014-01-14T13:42:00Z</dcterms:modified>
</cp:coreProperties>
</file>