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567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56719" w:rsidP="00F56719">
            <w:pPr>
              <w:jc w:val="right"/>
            </w:pPr>
            <w:r w:rsidRPr="00F56719">
              <w:rPr>
                <w:sz w:val="40"/>
              </w:rPr>
              <w:t>A</w:t>
            </w:r>
            <w:r>
              <w:t>/HRC/RES/35/35</w:t>
            </w:r>
          </w:p>
        </w:tc>
      </w:tr>
      <w:tr w:rsidR="002D5AAC" w:rsidRPr="00F56719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5671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56719" w:rsidRDefault="00F56719" w:rsidP="00F5671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July 2017</w:t>
            </w:r>
          </w:p>
          <w:p w:rsidR="00F56719" w:rsidRDefault="00F56719" w:rsidP="00F5671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56719" w:rsidRPr="00E71476" w:rsidRDefault="00F56719" w:rsidP="00F5671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F56719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56719" w:rsidRPr="00F56719" w:rsidRDefault="00F56719" w:rsidP="00F56719">
      <w:pPr>
        <w:rPr>
          <w:b/>
        </w:rPr>
      </w:pPr>
      <w:r w:rsidRPr="00F56719">
        <w:rPr>
          <w:b/>
        </w:rPr>
        <w:t>Тридцать пятая сессия</w:t>
      </w:r>
    </w:p>
    <w:p w:rsidR="00F56719" w:rsidRPr="00F56719" w:rsidRDefault="00F56719" w:rsidP="00F56719">
      <w:r w:rsidRPr="00F56719">
        <w:t>6–23 июня 2017 года</w:t>
      </w:r>
    </w:p>
    <w:p w:rsidR="00CB0692" w:rsidRDefault="00F56719" w:rsidP="00F56719">
      <w:pPr>
        <w:rPr>
          <w:lang w:val="en-US"/>
        </w:rPr>
      </w:pPr>
      <w:r w:rsidRPr="00F56719">
        <w:t>Пункт 4 повестки дня</w:t>
      </w:r>
    </w:p>
    <w:p w:rsidR="00C5016C" w:rsidRPr="00711F07" w:rsidRDefault="00C5016C" w:rsidP="00AC3D60">
      <w:pPr>
        <w:pStyle w:val="HChGR"/>
        <w:ind w:left="851" w:firstLine="0"/>
        <w:jc w:val="center"/>
      </w:pPr>
      <w:r w:rsidRPr="0073519B">
        <w:t>Резолюция, принятая Советом по правам человека</w:t>
      </w:r>
      <w:r w:rsidRPr="00711F07">
        <w:t xml:space="preserve"> </w:t>
      </w:r>
      <w:r w:rsidR="00AC3D60">
        <w:br/>
      </w:r>
      <w:r w:rsidRPr="00711F07">
        <w:t xml:space="preserve">23 </w:t>
      </w:r>
      <w:r w:rsidRPr="0073519B">
        <w:t xml:space="preserve">июня </w:t>
      </w:r>
      <w:r w:rsidRPr="00711F07">
        <w:t>2017</w:t>
      </w:r>
      <w:r w:rsidRPr="0073519B">
        <w:t xml:space="preserve"> года</w:t>
      </w:r>
    </w:p>
    <w:p w:rsidR="00C5016C" w:rsidRPr="00350E9F" w:rsidRDefault="00C5016C" w:rsidP="00863761">
      <w:pPr>
        <w:pStyle w:val="H1GR"/>
        <w:tabs>
          <w:tab w:val="left" w:pos="1985"/>
        </w:tabs>
      </w:pPr>
      <w:r w:rsidRPr="00711F07">
        <w:tab/>
      </w:r>
      <w:r w:rsidRPr="00711F07">
        <w:tab/>
      </w:r>
      <w:r w:rsidRPr="0073519B">
        <w:t>35/35.</w:t>
      </w:r>
      <w:r w:rsidRPr="0073519B">
        <w:tab/>
      </w:r>
      <w:r w:rsidRPr="005817CA">
        <w:t xml:space="preserve">Положение в области прав </w:t>
      </w:r>
      <w:r w:rsidRPr="00C5016C">
        <w:t>человека</w:t>
      </w:r>
      <w:r w:rsidRPr="005817CA">
        <w:t xml:space="preserve"> в Эритрее</w:t>
      </w:r>
    </w:p>
    <w:p w:rsidR="00C5016C" w:rsidRPr="005817CA" w:rsidRDefault="00C5016C" w:rsidP="00C5016C">
      <w:pPr>
        <w:pStyle w:val="SingleTxtGR"/>
        <w:rPr>
          <w:i/>
        </w:rPr>
      </w:pPr>
      <w:r w:rsidRPr="005817CA">
        <w:rPr>
          <w:i/>
        </w:rPr>
        <w:tab/>
        <w:t>Совет по правам человека</w:t>
      </w:r>
      <w:r w:rsidRPr="005817CA">
        <w:t>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>руководствуясь</w:t>
      </w:r>
      <w:r w:rsidRPr="005817CA">
        <w:t xml:space="preserve"> Уставом Организации Объединенных Наций, Всеобщей декларацией прав человека, международными пактами о правах человека и др</w:t>
      </w:r>
      <w:r w:rsidRPr="005817CA">
        <w:t>у</w:t>
      </w:r>
      <w:r w:rsidRPr="005817CA">
        <w:t>гими соответствующими международными договорами о правах человека,</w:t>
      </w:r>
    </w:p>
    <w:p w:rsidR="00C5016C" w:rsidRPr="005817CA" w:rsidRDefault="00C5016C" w:rsidP="00C5016C">
      <w:pPr>
        <w:pStyle w:val="SingleTxtGR"/>
        <w:rPr>
          <w:i/>
          <w:iCs/>
        </w:rPr>
      </w:pPr>
      <w:r w:rsidRPr="005817CA">
        <w:rPr>
          <w:i/>
        </w:rPr>
        <w:tab/>
        <w:t>ссылаясь</w:t>
      </w:r>
      <w:r w:rsidRPr="005817CA">
        <w:t xml:space="preserve"> на резолюцию 91 и решения 250/2002 и 275/2003 Африканской комиссии по правам человека и народов,</w:t>
      </w:r>
    </w:p>
    <w:p w:rsidR="00C5016C" w:rsidRPr="005817CA" w:rsidRDefault="00C5016C" w:rsidP="00C5016C">
      <w:pPr>
        <w:pStyle w:val="SingleTxtGR"/>
        <w:rPr>
          <w:i/>
          <w:iCs/>
        </w:rPr>
      </w:pPr>
      <w:r w:rsidRPr="005817CA">
        <w:rPr>
          <w:i/>
        </w:rPr>
        <w:tab/>
        <w:t>ссылаясь</w:t>
      </w:r>
      <w:r w:rsidRPr="005817CA">
        <w:t xml:space="preserve"> </w:t>
      </w:r>
      <w:r w:rsidRPr="005817CA">
        <w:rPr>
          <w:i/>
        </w:rPr>
        <w:t>также</w:t>
      </w:r>
      <w:r w:rsidRPr="005817CA">
        <w:t xml:space="preserve"> на свою резолюцию 5/1 об институциональном стро</w:t>
      </w:r>
      <w:r w:rsidRPr="005817CA">
        <w:t>и</w:t>
      </w:r>
      <w:r w:rsidRPr="005817CA">
        <w:t>тельстве Совета по правам человека и резолюцию 5/2 о Кодексе поведения ма</w:t>
      </w:r>
      <w:r w:rsidRPr="005817CA">
        <w:t>н</w:t>
      </w:r>
      <w:r w:rsidRPr="005817CA">
        <w:t>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>ссылаясь далее</w:t>
      </w:r>
      <w:r w:rsidRPr="005817CA">
        <w:t xml:space="preserve"> на свои резолюции 2</w:t>
      </w:r>
      <w:r>
        <w:t>0/20 от 6 июля 2012 года, 23/21</w:t>
      </w:r>
      <w:r>
        <w:br/>
      </w:r>
      <w:r w:rsidRPr="005817CA">
        <w:t>от 14</w:t>
      </w:r>
      <w:r w:rsidRPr="005817CA">
        <w:rPr>
          <w:lang w:val="en-US"/>
        </w:rPr>
        <w:t> </w:t>
      </w:r>
      <w:r w:rsidRPr="005817CA">
        <w:t>июня 2013 года, 26/24 от 27 июня 2014 года, 29/18 от 2 июля 2015 го</w:t>
      </w:r>
      <w:r>
        <w:t>да</w:t>
      </w:r>
      <w:r>
        <w:br/>
      </w:r>
      <w:r w:rsidRPr="005817CA">
        <w:t>и 32/24 от 1 июля 2016 года,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 xml:space="preserve">отмечая, </w:t>
      </w:r>
      <w:r w:rsidRPr="005817CA">
        <w:t>что Эритрея является</w:t>
      </w:r>
      <w:r>
        <w:t xml:space="preserve"> </w:t>
      </w:r>
      <w:r w:rsidRPr="005817CA">
        <w:t>государством</w:t>
      </w:r>
      <w:r>
        <w:t xml:space="preserve"> – </w:t>
      </w:r>
      <w:r w:rsidRPr="005817CA">
        <w:t>участником междунаро</w:t>
      </w:r>
      <w:r w:rsidRPr="005817CA">
        <w:t>д</w:t>
      </w:r>
      <w:r w:rsidRPr="005817CA">
        <w:t>ных и региональных договоров о правах человека, и настоятельно призывая е</w:t>
      </w:r>
      <w:r>
        <w:t>е</w:t>
      </w:r>
      <w:r w:rsidRPr="005817CA">
        <w:t xml:space="preserve"> выполнять свои международные обязательства в области прав человека, пред</w:t>
      </w:r>
      <w:r w:rsidRPr="005817CA">
        <w:t>у</w:t>
      </w:r>
      <w:r w:rsidRPr="005817CA">
        <w:t>смотренные этими договорами,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>отмечая</w:t>
      </w:r>
      <w:r w:rsidRPr="005817CA">
        <w:t xml:space="preserve"> </w:t>
      </w:r>
      <w:r w:rsidRPr="005817CA">
        <w:rPr>
          <w:i/>
        </w:rPr>
        <w:t>также</w:t>
      </w:r>
      <w:r w:rsidRPr="005817CA">
        <w:t xml:space="preserve"> </w:t>
      </w:r>
      <w:proofErr w:type="gramStart"/>
      <w:r w:rsidRPr="005817CA">
        <w:t>участие Эритреи во втором цикле универсального пер</w:t>
      </w:r>
      <w:r w:rsidRPr="005817CA">
        <w:t>и</w:t>
      </w:r>
      <w:r w:rsidRPr="005817CA">
        <w:t>одического обзора и принятие ею 92 рекомендаций и ее программу совместно с Программой развития Организации Объединенных Наций по осуществлению этих рекомендаций и призывая</w:t>
      </w:r>
      <w:proofErr w:type="gramEnd"/>
      <w:r w:rsidRPr="005817CA">
        <w:t xml:space="preserve"> правительство Эритреи незамедлительно пр</w:t>
      </w:r>
      <w:r w:rsidRPr="005817CA">
        <w:t>и</w:t>
      </w:r>
      <w:r w:rsidRPr="005817CA">
        <w:t>нять конкретные меры по их выполнению,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>приветствуя</w:t>
      </w:r>
      <w:r w:rsidRPr="005817CA">
        <w:t xml:space="preserve"> меры, принятые правительством Эритреи для защиты и п</w:t>
      </w:r>
      <w:r w:rsidRPr="005817CA">
        <w:t>о</w:t>
      </w:r>
      <w:r w:rsidRPr="005817CA">
        <w:t>ощрения</w:t>
      </w:r>
      <w:r>
        <w:t xml:space="preserve"> </w:t>
      </w:r>
      <w:r w:rsidRPr="005817CA">
        <w:t>экономических и социальных прав своего народа, в том числе путем скорейшего достижения Целей развития тысячелетия и его приверженности Целям в области устойчивого развития,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>приветствуя</w:t>
      </w:r>
      <w:r w:rsidRPr="005817CA">
        <w:t xml:space="preserve"> </w:t>
      </w:r>
      <w:r w:rsidRPr="005E0EE7">
        <w:rPr>
          <w:i/>
        </w:rPr>
        <w:t>также</w:t>
      </w:r>
      <w:r w:rsidRPr="005817CA">
        <w:t xml:space="preserve"> приверженность правительства Эритреи делу поо</w:t>
      </w:r>
      <w:r w:rsidRPr="005817CA">
        <w:t>щ</w:t>
      </w:r>
      <w:r w:rsidRPr="005817CA">
        <w:t>рения гендерного равенства, в том числе в рамках своих программ по искорен</w:t>
      </w:r>
      <w:r w:rsidRPr="005817CA">
        <w:t>е</w:t>
      </w:r>
      <w:r w:rsidRPr="005817CA">
        <w:t xml:space="preserve">нию практики </w:t>
      </w:r>
      <w:proofErr w:type="spellStart"/>
      <w:r w:rsidRPr="005817CA">
        <w:t>калечения</w:t>
      </w:r>
      <w:proofErr w:type="spellEnd"/>
      <w:r w:rsidRPr="005817CA">
        <w:t xml:space="preserve"> женских половых органов и своей кампании по пр</w:t>
      </w:r>
      <w:r w:rsidRPr="005817CA">
        <w:t>е</w:t>
      </w:r>
      <w:r w:rsidRPr="005817CA">
        <w:t>кращению детских, ранних и принудительных браков,</w:t>
      </w:r>
    </w:p>
    <w:p w:rsidR="00C5016C" w:rsidRPr="005817CA" w:rsidRDefault="00C5016C" w:rsidP="00C5016C">
      <w:pPr>
        <w:pStyle w:val="SingleTxtGR"/>
      </w:pPr>
      <w:r w:rsidRPr="005817CA">
        <w:lastRenderedPageBreak/>
        <w:tab/>
      </w:r>
      <w:r w:rsidRPr="005817CA">
        <w:rPr>
          <w:i/>
          <w:iCs/>
        </w:rPr>
        <w:t xml:space="preserve">выражая сожаление </w:t>
      </w:r>
      <w:proofErr w:type="gramStart"/>
      <w:r w:rsidRPr="005817CA">
        <w:t>по поводу отсутствия сотрудничества со стороны правительства Эритреи с комиссией по расследованию положения в области</w:t>
      </w:r>
      <w:proofErr w:type="gramEnd"/>
      <w:r w:rsidRPr="005817CA">
        <w:t xml:space="preserve"> прав человека в Эритрее и продолжающ</w:t>
      </w:r>
      <w:r>
        <w:t>его</w:t>
      </w:r>
      <w:r w:rsidRPr="005817CA">
        <w:t>ся отсутстви</w:t>
      </w:r>
      <w:r>
        <w:t>я</w:t>
      </w:r>
      <w:r w:rsidRPr="005817CA">
        <w:t xml:space="preserve"> сотрудничества со Специальным докладчиком по вопросу о положении в области прав человека в Эритрее, в том числе отказа предоставить доступ в страну,</w:t>
      </w:r>
    </w:p>
    <w:p w:rsidR="00C5016C" w:rsidRPr="005817CA" w:rsidRDefault="00C5016C" w:rsidP="00C5016C">
      <w:pPr>
        <w:pStyle w:val="SingleTxtGR"/>
        <w:rPr>
          <w:iCs/>
        </w:rPr>
      </w:pPr>
      <w:r w:rsidRPr="005817CA">
        <w:rPr>
          <w:i/>
        </w:rPr>
        <w:tab/>
      </w:r>
      <w:proofErr w:type="gramStart"/>
      <w:r w:rsidRPr="005817CA">
        <w:rPr>
          <w:i/>
        </w:rPr>
        <w:t>ссылаясь</w:t>
      </w:r>
      <w:r w:rsidRPr="005817CA">
        <w:t xml:space="preserve"> на доклады комиссии по расследованию</w:t>
      </w:r>
      <w:r w:rsidRPr="006A2546">
        <w:rPr>
          <w:rFonts w:eastAsia="SimSun"/>
          <w:spacing w:val="0"/>
          <w:w w:val="100"/>
          <w:kern w:val="0"/>
          <w:sz w:val="18"/>
          <w:vertAlign w:val="superscript"/>
          <w:lang w:val="en-GB"/>
        </w:rPr>
        <w:footnoteReference w:id="1"/>
      </w:r>
      <w:r w:rsidRPr="005817CA">
        <w:t xml:space="preserve"> и продолжая выражать глубокую обеспокоенность</w:t>
      </w:r>
      <w:r w:rsidRPr="005817CA">
        <w:rPr>
          <w:i/>
        </w:rPr>
        <w:t xml:space="preserve"> </w:t>
      </w:r>
      <w:r w:rsidRPr="005817CA">
        <w:rPr>
          <w:iCs/>
        </w:rPr>
        <w:t xml:space="preserve">в связи с содержащимися в них выводами комиссии о том, что </w:t>
      </w:r>
      <w:r w:rsidRPr="005817CA">
        <w:t>в стране совершались и продолжают совершаться нарушения прав человека</w:t>
      </w:r>
      <w:r w:rsidRPr="00555A46">
        <w:rPr>
          <w:rFonts w:eastAsiaTheme="minorHAnsi" w:cstheme="minorBidi"/>
          <w:iCs/>
          <w:szCs w:val="22"/>
        </w:rPr>
        <w:t xml:space="preserve"> </w:t>
      </w:r>
      <w:r>
        <w:rPr>
          <w:rFonts w:eastAsiaTheme="minorHAnsi" w:cstheme="minorBidi"/>
          <w:iCs/>
          <w:szCs w:val="22"/>
        </w:rPr>
        <w:t xml:space="preserve">и </w:t>
      </w:r>
      <w:r w:rsidRPr="00555A46">
        <w:rPr>
          <w:iCs/>
        </w:rPr>
        <w:t>злоупотребления</w:t>
      </w:r>
      <w:r w:rsidRPr="005817CA">
        <w:t>, такие как порабощение, произвольные задерж</w:t>
      </w:r>
      <w:r w:rsidRPr="005817CA">
        <w:t>а</w:t>
      </w:r>
      <w:r w:rsidRPr="005817CA">
        <w:t>ния, насильственные исчезновения, пытки и другие виды бесчеловечного обр</w:t>
      </w:r>
      <w:r w:rsidRPr="005817CA">
        <w:t>а</w:t>
      </w:r>
      <w:r w:rsidRPr="005817CA">
        <w:t>щения, преследования, изнасилования и убийства, и достаточными основани</w:t>
      </w:r>
      <w:r w:rsidRPr="005817CA">
        <w:t>я</w:t>
      </w:r>
      <w:r w:rsidRPr="005817CA">
        <w:t>ми полагать, что в Эритрее с 1991 года</w:t>
      </w:r>
      <w:proofErr w:type="gramEnd"/>
      <w:r w:rsidRPr="005817CA">
        <w:t xml:space="preserve"> могли совершаться преступления против </w:t>
      </w:r>
      <w:r w:rsidRPr="00CB11C8">
        <w:t>человечности,</w:t>
      </w:r>
      <w:r w:rsidRPr="00CB11C8">
        <w:rPr>
          <w:rFonts w:eastAsiaTheme="minorHAnsi" w:cstheme="minorBidi"/>
          <w:color w:val="000000"/>
        </w:rPr>
        <w:t xml:space="preserve"> и вновь</w:t>
      </w:r>
      <w:r>
        <w:rPr>
          <w:rFonts w:eastAsiaTheme="minorHAnsi" w:cstheme="minorBidi"/>
          <w:color w:val="000000"/>
        </w:rPr>
        <w:t xml:space="preserve"> заявляя, что</w:t>
      </w:r>
      <w:r w:rsidRPr="00CB11C8">
        <w:rPr>
          <w:rFonts w:eastAsiaTheme="minorHAnsi" w:cstheme="minorBidi"/>
          <w:color w:val="000000"/>
        </w:rPr>
        <w:t xml:space="preserve"> все </w:t>
      </w:r>
      <w:r w:rsidRPr="00CB11C8">
        <w:t>лица, виновные в таких нарушениях</w:t>
      </w:r>
      <w:r w:rsidRPr="00555A46">
        <w:rPr>
          <w:iCs/>
        </w:rPr>
        <w:t xml:space="preserve"> </w:t>
      </w:r>
      <w:r>
        <w:rPr>
          <w:iCs/>
        </w:rPr>
        <w:t xml:space="preserve">и </w:t>
      </w:r>
      <w:r w:rsidRPr="005817CA">
        <w:rPr>
          <w:iCs/>
        </w:rPr>
        <w:t>злоупотреблениях</w:t>
      </w:r>
      <w:r w:rsidRPr="00CB11C8">
        <w:t xml:space="preserve">, </w:t>
      </w:r>
      <w:r w:rsidRPr="00822C69">
        <w:rPr>
          <w:iCs/>
        </w:rPr>
        <w:t>должны быть привлечены к ответственности</w:t>
      </w:r>
      <w:r>
        <w:t>,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iCs/>
        </w:rPr>
        <w:t>подчеркивая</w:t>
      </w:r>
      <w:r w:rsidRPr="005817CA">
        <w:rPr>
          <w:iCs/>
        </w:rPr>
        <w:t>, что</w:t>
      </w:r>
      <w:r w:rsidRPr="005817CA">
        <w:t xml:space="preserve"> каждый гражданин имеет право принимать участие в управлении своей страной как непосредственно, так и через свободно выбра</w:t>
      </w:r>
      <w:r w:rsidRPr="005817CA">
        <w:t>н</w:t>
      </w:r>
      <w:r w:rsidRPr="005817CA">
        <w:t>ных представителей</w:t>
      </w:r>
      <w:r w:rsidR="003759DD">
        <w:t>,</w:t>
      </w:r>
      <w:r w:rsidRPr="005817CA">
        <w:rPr>
          <w:iCs/>
        </w:rPr>
        <w:t xml:space="preserve"> </w:t>
      </w:r>
      <w:proofErr w:type="gramStart"/>
      <w:r w:rsidRPr="005817CA">
        <w:rPr>
          <w:iCs/>
        </w:rPr>
        <w:t>и</w:t>
      </w:r>
      <w:proofErr w:type="gramEnd"/>
      <w:r w:rsidRPr="005817CA">
        <w:rPr>
          <w:iCs/>
        </w:rPr>
        <w:t xml:space="preserve"> </w:t>
      </w:r>
      <w:r w:rsidRPr="005817CA">
        <w:t>выражая серьезную обеспокоенность по поводу того, что национальные выборы в Эритрее не проводились с 1993 года и что Конст</w:t>
      </w:r>
      <w:r w:rsidRPr="005817CA">
        <w:t>и</w:t>
      </w:r>
      <w:r w:rsidRPr="005817CA">
        <w:t xml:space="preserve">туция 1997 года не действует до сих пор, 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 xml:space="preserve">отмечая с глубокой обеспокоенностью </w:t>
      </w:r>
      <w:r w:rsidRPr="005817CA">
        <w:t>выводы комиссии по расследов</w:t>
      </w:r>
      <w:r w:rsidRPr="005817CA">
        <w:t>а</w:t>
      </w:r>
      <w:r w:rsidRPr="005817CA">
        <w:t>нию в отношении преступлений, связанных с нарушениями и попраниями прав человека и совершенных должностными лицами правительства и правящей партии, командирами воинских частей и сотрудниками Национального упра</w:t>
      </w:r>
      <w:r w:rsidRPr="005817CA">
        <w:t>в</w:t>
      </w:r>
      <w:r w:rsidRPr="005817CA">
        <w:t>ления безопасности,</w:t>
      </w:r>
    </w:p>
    <w:p w:rsidR="00C5016C" w:rsidRPr="005817CA" w:rsidRDefault="00C5016C" w:rsidP="00C5016C">
      <w:pPr>
        <w:pStyle w:val="SingleTxtGR"/>
      </w:pPr>
      <w:r>
        <w:rPr>
          <w:i/>
        </w:rPr>
        <w:tab/>
      </w:r>
      <w:proofErr w:type="gramStart"/>
      <w:r w:rsidRPr="005817CA">
        <w:rPr>
          <w:i/>
          <w:iCs/>
        </w:rPr>
        <w:t xml:space="preserve">отмечая с </w:t>
      </w:r>
      <w:r w:rsidRPr="005817CA">
        <w:rPr>
          <w:i/>
        </w:rPr>
        <w:t>серьезной обеспокоенностью</w:t>
      </w:r>
      <w:r w:rsidRPr="005817CA">
        <w:t xml:space="preserve">, что правительство Эритреи </w:t>
      </w:r>
      <w:r w:rsidR="003759DD">
        <w:br/>
      </w:r>
      <w:r w:rsidRPr="005817CA">
        <w:t>по-прежнему применяет практику произвольных арестов и задержаний, в том числе содержания под стражей без связи с внешним миром и в угрожающих жизни условиях, в отношении лиц, подозреваемых в уклонении от национал</w:t>
      </w:r>
      <w:r w:rsidRPr="005817CA">
        <w:t>ь</w:t>
      </w:r>
      <w:r w:rsidRPr="005817CA">
        <w:t>ной службы, попытке бегства из страны или неспособности предъявить док</w:t>
      </w:r>
      <w:r w:rsidRPr="005817CA">
        <w:t>у</w:t>
      </w:r>
      <w:r w:rsidRPr="005817CA">
        <w:t>менты, удостоверяющие личность, лиц, осуществляющих право на свободу р</w:t>
      </w:r>
      <w:r w:rsidRPr="005817CA">
        <w:t>е</w:t>
      </w:r>
      <w:r w:rsidRPr="005817CA">
        <w:t>лигии или на свободу мнений и</w:t>
      </w:r>
      <w:proofErr w:type="gramEnd"/>
      <w:r w:rsidRPr="005817CA">
        <w:t xml:space="preserve"> их свободное выражение, в том числе тех, кого воспринимают как критически настроенных по отношению к</w:t>
      </w:r>
      <w:r>
        <w:t xml:space="preserve"> </w:t>
      </w:r>
      <w:r w:rsidRPr="005817CA">
        <w:t>правительству,</w:t>
      </w:r>
      <w:r>
        <w:t xml:space="preserve"> </w:t>
      </w:r>
      <w:r w:rsidRPr="005817CA">
        <w:t>лиц, возвратившихся в страну после того, как они избежали призыва на наци</w:t>
      </w:r>
      <w:r w:rsidRPr="005817CA">
        <w:t>о</w:t>
      </w:r>
      <w:r w:rsidRPr="005817CA">
        <w:t>нальную службу, и тех, кто был задержан в результате попытки захвата 21 января 2013 года здания, где расположено Министерство информации,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  <w:t xml:space="preserve">приветствуя </w:t>
      </w:r>
      <w:proofErr w:type="gramStart"/>
      <w:r w:rsidRPr="005817CA">
        <w:t>освобождение правительством Эритреи благодаря посре</w:t>
      </w:r>
      <w:r w:rsidRPr="005817CA">
        <w:t>д</w:t>
      </w:r>
      <w:r w:rsidRPr="005817CA">
        <w:t xml:space="preserve">ническим усилиям правительства Катара </w:t>
      </w:r>
      <w:r w:rsidR="00D01B70">
        <w:t>4</w:t>
      </w:r>
      <w:r w:rsidRPr="00822C69">
        <w:t xml:space="preserve"> </w:t>
      </w:r>
      <w:proofErr w:type="spellStart"/>
      <w:r w:rsidRPr="00822C69">
        <w:t>джибутийских</w:t>
      </w:r>
      <w:proofErr w:type="spellEnd"/>
      <w:r w:rsidRPr="00822C69">
        <w:t xml:space="preserve"> военнопленных </w:t>
      </w:r>
      <w:r w:rsidRPr="005817CA">
        <w:t>18</w:t>
      </w:r>
      <w:r w:rsidR="00D01B70">
        <w:t> </w:t>
      </w:r>
      <w:r w:rsidRPr="005817CA">
        <w:t xml:space="preserve">марта 2016 года и </w:t>
      </w:r>
      <w:r>
        <w:t>напоминая</w:t>
      </w:r>
      <w:proofErr w:type="gramEnd"/>
      <w:r>
        <w:t xml:space="preserve"> при этом,</w:t>
      </w:r>
      <w:r w:rsidRPr="005817CA">
        <w:t xml:space="preserve"> что 13 других </w:t>
      </w:r>
      <w:proofErr w:type="spellStart"/>
      <w:r w:rsidRPr="005817CA">
        <w:t>джибутийских</w:t>
      </w:r>
      <w:proofErr w:type="spellEnd"/>
      <w:r w:rsidRPr="005817CA">
        <w:t xml:space="preserve"> военн</w:t>
      </w:r>
      <w:r w:rsidRPr="005817CA">
        <w:t>о</w:t>
      </w:r>
      <w:r w:rsidRPr="005817CA">
        <w:t>пленных все еще задерживаются в Эритрее,</w:t>
      </w:r>
    </w:p>
    <w:p w:rsidR="00C5016C" w:rsidRPr="005817CA" w:rsidRDefault="00C5016C" w:rsidP="00C5016C">
      <w:pPr>
        <w:pStyle w:val="SingleTxtGR"/>
        <w:rPr>
          <w:i/>
          <w:iCs/>
        </w:rPr>
      </w:pPr>
      <w:r w:rsidRPr="005817CA">
        <w:rPr>
          <w:i/>
        </w:rPr>
        <w:tab/>
      </w:r>
      <w:proofErr w:type="gramStart"/>
      <w:r w:rsidRPr="005817CA">
        <w:rPr>
          <w:i/>
        </w:rPr>
        <w:t>выражая серьезную обеспокоенность</w:t>
      </w:r>
      <w:r w:rsidRPr="005817CA">
        <w:t xml:space="preserve"> по поводу повсеместно распр</w:t>
      </w:r>
      <w:r w:rsidRPr="005817CA">
        <w:t>о</w:t>
      </w:r>
      <w:r w:rsidRPr="005817CA">
        <w:t>страненной практики бессрочного призыва на национальную службу, что ра</w:t>
      </w:r>
      <w:r w:rsidRPr="005817CA">
        <w:t>в</w:t>
      </w:r>
      <w:r w:rsidRPr="005817CA">
        <w:t>носильно принудительному труду, в том числе в самых различных областях х</w:t>
      </w:r>
      <w:r w:rsidRPr="005817CA">
        <w:t>о</w:t>
      </w:r>
      <w:r w:rsidRPr="005817CA">
        <w:t>зяйственной деятельности, и сообщений о принудительном призыве детей на военную службу и выражая сожаление в связи с тем, что опасения по поводу призыва на продолжительную национальную службу и опыт тех, кто испытал е</w:t>
      </w:r>
      <w:r>
        <w:t>е</w:t>
      </w:r>
      <w:r w:rsidRPr="005817CA">
        <w:t>, вынуждают большое число</w:t>
      </w:r>
      <w:proofErr w:type="gramEnd"/>
      <w:r w:rsidRPr="005817CA">
        <w:t xml:space="preserve"> </w:t>
      </w:r>
      <w:proofErr w:type="spellStart"/>
      <w:r w:rsidRPr="005817CA">
        <w:t>эритрейцев</w:t>
      </w:r>
      <w:proofErr w:type="spellEnd"/>
      <w:r w:rsidRPr="005817CA">
        <w:t xml:space="preserve"> покидать страну,</w:t>
      </w:r>
    </w:p>
    <w:p w:rsidR="00C5016C" w:rsidRPr="005817CA" w:rsidRDefault="00C5016C" w:rsidP="000042B2">
      <w:pPr>
        <w:pStyle w:val="SingleTxtGR"/>
        <w:rPr>
          <w:iCs/>
        </w:rPr>
      </w:pPr>
      <w:r w:rsidRPr="005817CA">
        <w:rPr>
          <w:i/>
        </w:rPr>
        <w:tab/>
      </w:r>
      <w:proofErr w:type="gramStart"/>
      <w:r w:rsidRPr="005817CA">
        <w:rPr>
          <w:i/>
        </w:rPr>
        <w:t xml:space="preserve">испытывая глубокую обеспокоенность </w:t>
      </w:r>
      <w:r w:rsidRPr="005817CA">
        <w:rPr>
          <w:iCs/>
        </w:rPr>
        <w:t>тем, что положение</w:t>
      </w:r>
      <w:r w:rsidRPr="005817CA">
        <w:t xml:space="preserve"> в области прав человека в Эритрее является одним из главных мотивов, побуждающих все большее число </w:t>
      </w:r>
      <w:proofErr w:type="spellStart"/>
      <w:r w:rsidRPr="005817CA">
        <w:t>эритрейцев</w:t>
      </w:r>
      <w:proofErr w:type="spellEnd"/>
      <w:r w:rsidRPr="005817CA">
        <w:t xml:space="preserve"> покидать свою страну, зачастую рискуя подвер</w:t>
      </w:r>
      <w:r w:rsidRPr="005817CA">
        <w:t>г</w:t>
      </w:r>
      <w:r w:rsidRPr="005817CA">
        <w:t>нуться похищению, грубому физическому и психологическому насилию и ин</w:t>
      </w:r>
      <w:r w:rsidRPr="005817CA">
        <w:t>о</w:t>
      </w:r>
      <w:r w:rsidRPr="005817CA">
        <w:t xml:space="preserve">му жестокому обращению в процессе миграции со стороны лиц, занимающихся незаконным провозом мигрантов и торговлей людьми, приветствуя при этом </w:t>
      </w:r>
      <w:r w:rsidRPr="005817CA">
        <w:lastRenderedPageBreak/>
        <w:t>участие правительства Эритреи в работе многосторонних</w:t>
      </w:r>
      <w:proofErr w:type="gramEnd"/>
      <w:r w:rsidRPr="005817CA">
        <w:t xml:space="preserve"> форумов, где обсу</w:t>
      </w:r>
      <w:r w:rsidRPr="005817CA">
        <w:t>ж</w:t>
      </w:r>
      <w:r w:rsidRPr="005817CA">
        <w:t>даются усилия по борьбе с</w:t>
      </w:r>
      <w:r>
        <w:t xml:space="preserve"> </w:t>
      </w:r>
      <w:r w:rsidRPr="005817CA">
        <w:t>незаконным провозом людей,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</w:r>
      <w:proofErr w:type="gramStart"/>
      <w:r w:rsidRPr="005817CA">
        <w:rPr>
          <w:i/>
        </w:rPr>
        <w:t xml:space="preserve">отмечая с глубокой обеспокоенностью </w:t>
      </w:r>
      <w:r w:rsidRPr="005817CA">
        <w:t>выводы комиссии по расследов</w:t>
      </w:r>
      <w:r w:rsidRPr="005817CA">
        <w:t>а</w:t>
      </w:r>
      <w:r w:rsidRPr="005817CA">
        <w:t>нию в отношении преследований по религиозному и этническому признакам, включая членов неразрешенных религиозных конфессий,</w:t>
      </w:r>
      <w:proofErr w:type="gramEnd"/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</w:r>
      <w:r w:rsidRPr="005817CA">
        <w:t>1.</w:t>
      </w:r>
      <w:r w:rsidRPr="005817CA">
        <w:tab/>
      </w:r>
      <w:r w:rsidRPr="005817CA">
        <w:rPr>
          <w:i/>
        </w:rPr>
        <w:t xml:space="preserve">ссылается </w:t>
      </w:r>
      <w:r w:rsidRPr="00350E9F">
        <w:t>на</w:t>
      </w:r>
      <w:r w:rsidRPr="005817CA">
        <w:t xml:space="preserve"> доклад комиссии по расследованию положения в о</w:t>
      </w:r>
      <w:r w:rsidRPr="005817CA">
        <w:t>б</w:t>
      </w:r>
      <w:r w:rsidRPr="005817CA">
        <w:t>ласти прав человека в Эритрее</w:t>
      </w:r>
      <w:r w:rsidRPr="005817CA">
        <w:rPr>
          <w:sz w:val="18"/>
          <w:szCs w:val="18"/>
          <w:vertAlign w:val="superscript"/>
          <w:lang w:val="en-GB"/>
        </w:rPr>
        <w:footnoteReference w:id="2"/>
      </w:r>
      <w:r w:rsidRPr="005817CA">
        <w:t>, отмечает важность работы комиссии по рассл</w:t>
      </w:r>
      <w:r w:rsidRPr="005817CA">
        <w:t>е</w:t>
      </w:r>
      <w:r w:rsidRPr="005817CA">
        <w:t>дованию и собранной ею информации в поддержку будущих усилий в целях привлечения виновных к ответственности и продолжает настоятельно приз</w:t>
      </w:r>
      <w:r w:rsidRPr="005817CA">
        <w:t>ы</w:t>
      </w:r>
      <w:r w:rsidRPr="005817CA">
        <w:t>вать правительство Эритреи принять незамедлительные и конкретные меры по выполнению ее рекомендаций;</w:t>
      </w:r>
    </w:p>
    <w:p w:rsidR="00C5016C" w:rsidRPr="005817CA" w:rsidRDefault="00C5016C" w:rsidP="00C5016C">
      <w:pPr>
        <w:pStyle w:val="SingleTxtGR"/>
      </w:pPr>
      <w:r w:rsidRPr="005817CA">
        <w:tab/>
        <w:t>2.</w:t>
      </w:r>
      <w:r w:rsidRPr="005817CA">
        <w:tab/>
      </w:r>
      <w:r w:rsidRPr="005817CA">
        <w:rPr>
          <w:i/>
        </w:rPr>
        <w:t xml:space="preserve">с признательностью отмечает </w:t>
      </w:r>
      <w:r w:rsidRPr="005817CA">
        <w:t>работу Специального докладчика по вопросу о положении в области прав человека в Эритрее</w:t>
      </w:r>
      <w:r w:rsidRPr="005817CA">
        <w:rPr>
          <w:sz w:val="18"/>
          <w:szCs w:val="18"/>
          <w:vertAlign w:val="superscript"/>
          <w:lang w:val="en-GB"/>
        </w:rPr>
        <w:footnoteReference w:id="3"/>
      </w:r>
      <w:r w:rsidRPr="005817CA">
        <w:t xml:space="preserve">, </w:t>
      </w:r>
      <w:r w:rsidRPr="005817CA">
        <w:rPr>
          <w:iCs/>
        </w:rPr>
        <w:t>подчеркивает свою глубокую обеспокоенность продолжающимися грубыми нарушения</w:t>
      </w:r>
      <w:r>
        <w:rPr>
          <w:iCs/>
        </w:rPr>
        <w:t>ми</w:t>
      </w:r>
      <w:r>
        <w:rPr>
          <w:iCs/>
        </w:rPr>
        <w:br/>
      </w:r>
      <w:r w:rsidRPr="005817CA">
        <w:rPr>
          <w:iCs/>
        </w:rPr>
        <w:t>и злоупотреблениями, о которых сообщается в его докладе, и настоятельно пр</w:t>
      </w:r>
      <w:r w:rsidRPr="005817CA">
        <w:rPr>
          <w:iCs/>
        </w:rPr>
        <w:t>и</w:t>
      </w:r>
      <w:r w:rsidRPr="005817CA">
        <w:rPr>
          <w:iCs/>
        </w:rPr>
        <w:t>зывает правительство Эритреи принять незамедлительные и конкретные меры по выполнению его рекомендаций</w:t>
      </w:r>
      <w:r w:rsidRPr="005817CA">
        <w:t>;</w:t>
      </w:r>
    </w:p>
    <w:p w:rsidR="00C5016C" w:rsidRPr="005817CA" w:rsidRDefault="00C5016C" w:rsidP="00C5016C">
      <w:pPr>
        <w:pStyle w:val="SingleTxtGR"/>
        <w:rPr>
          <w:i/>
        </w:rPr>
      </w:pPr>
      <w:r w:rsidRPr="005817CA">
        <w:tab/>
        <w:t>3.</w:t>
      </w:r>
      <w:r w:rsidRPr="005817CA">
        <w:tab/>
      </w:r>
      <w:r w:rsidRPr="005817CA">
        <w:rPr>
          <w:i/>
          <w:iCs/>
        </w:rPr>
        <w:t xml:space="preserve">приветствует </w:t>
      </w:r>
      <w:r w:rsidRPr="005817CA">
        <w:rPr>
          <w:iCs/>
        </w:rPr>
        <w:t>устную обновленную информацию Специального докладчика, представленную Совету по правам человека на его тридцать че</w:t>
      </w:r>
      <w:r w:rsidRPr="005817CA">
        <w:rPr>
          <w:iCs/>
        </w:rPr>
        <w:t>т</w:t>
      </w:r>
      <w:r w:rsidRPr="005817CA">
        <w:rPr>
          <w:iCs/>
        </w:rPr>
        <w:t>вертой сессии;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</w:r>
      <w:r w:rsidRPr="005817CA">
        <w:t>4.</w:t>
      </w:r>
      <w:r w:rsidRPr="005817CA">
        <w:rPr>
          <w:i/>
        </w:rPr>
        <w:tab/>
      </w:r>
      <w:r>
        <w:rPr>
          <w:i/>
        </w:rPr>
        <w:t xml:space="preserve">самым решительным образом </w:t>
      </w:r>
      <w:r w:rsidRPr="005817CA">
        <w:rPr>
          <w:i/>
        </w:rPr>
        <w:t xml:space="preserve">осуждает </w:t>
      </w:r>
      <w:r w:rsidRPr="005817CA">
        <w:t>систематические, повс</w:t>
      </w:r>
      <w:r w:rsidRPr="005817CA">
        <w:t>е</w:t>
      </w:r>
      <w:r w:rsidRPr="005817CA">
        <w:t>местные и грубые нарушения прав человека, которые совершались и продо</w:t>
      </w:r>
      <w:r w:rsidRPr="005817CA">
        <w:t>л</w:t>
      </w:r>
      <w:r w:rsidRPr="005817CA">
        <w:t>жают совершаться правительством Эритреи в обстановке всеобщей безнаказа</w:t>
      </w:r>
      <w:r w:rsidRPr="005817CA">
        <w:t>н</w:t>
      </w:r>
      <w:r w:rsidRPr="005817CA">
        <w:t>ности</w:t>
      </w:r>
      <w:r w:rsidRPr="005817CA">
        <w:rPr>
          <w:iCs/>
        </w:rPr>
        <w:t>;</w:t>
      </w:r>
    </w:p>
    <w:p w:rsidR="00C5016C" w:rsidRPr="005817CA" w:rsidRDefault="00C5016C" w:rsidP="00C5016C">
      <w:pPr>
        <w:pStyle w:val="SingleTxtGR"/>
        <w:rPr>
          <w:iCs/>
        </w:rPr>
      </w:pPr>
      <w:r w:rsidRPr="005817CA">
        <w:tab/>
      </w:r>
      <w:proofErr w:type="gramStart"/>
      <w:r w:rsidRPr="005817CA">
        <w:t>5.</w:t>
      </w:r>
      <w:r w:rsidRPr="005817CA">
        <w:tab/>
      </w:r>
      <w:r w:rsidRPr="005817CA">
        <w:rPr>
          <w:i/>
        </w:rPr>
        <w:t>осуждает, в частности</w:t>
      </w:r>
      <w:r w:rsidRPr="005E0EE7">
        <w:t>,</w:t>
      </w:r>
      <w:r w:rsidRPr="005817CA">
        <w:rPr>
          <w:i/>
        </w:rPr>
        <w:t xml:space="preserve"> </w:t>
      </w:r>
      <w:r w:rsidRPr="005817CA">
        <w:t>произвольные задержания, насильстве</w:t>
      </w:r>
      <w:r w:rsidRPr="005817CA">
        <w:t>н</w:t>
      </w:r>
      <w:r w:rsidRPr="005817CA">
        <w:t>ные исчезновения, пытки, убийства, сексуальное насилие, дискриминацию по признаку вероисповедания и этнической принадлежности и</w:t>
      </w:r>
      <w:r>
        <w:t xml:space="preserve"> </w:t>
      </w:r>
      <w:r w:rsidRPr="005817CA">
        <w:t>репрессивные меры в ответ на предполагаемое поведение членов семьи, а также нарушения и п</w:t>
      </w:r>
      <w:r w:rsidRPr="005817CA">
        <w:t>о</w:t>
      </w:r>
      <w:r w:rsidRPr="005817CA">
        <w:t>прания прав человека в контексте бессрочной национальной службы, включая нарушения, связанные с принудительным трудом, принудительный призыв д</w:t>
      </w:r>
      <w:r w:rsidRPr="005817CA">
        <w:t>е</w:t>
      </w:r>
      <w:r w:rsidRPr="005817CA">
        <w:t>тей на военную службу и сексуальное насилие;</w:t>
      </w:r>
      <w:proofErr w:type="gramEnd"/>
    </w:p>
    <w:p w:rsidR="00C5016C" w:rsidRPr="005817CA" w:rsidRDefault="00C5016C" w:rsidP="00C5016C">
      <w:pPr>
        <w:pStyle w:val="SingleTxtGR"/>
      </w:pPr>
      <w:r w:rsidRPr="005817CA">
        <w:tab/>
        <w:t>6.</w:t>
      </w:r>
      <w:r w:rsidRPr="005817CA">
        <w:tab/>
      </w:r>
      <w:r w:rsidRPr="005817CA">
        <w:rPr>
          <w:i/>
        </w:rPr>
        <w:t xml:space="preserve">выражает глубокую обеспокоенность </w:t>
      </w:r>
      <w:r w:rsidRPr="005817CA">
        <w:t>жесткими ограничениями прав на свободу</w:t>
      </w:r>
      <w:r>
        <w:t xml:space="preserve"> </w:t>
      </w:r>
      <w:r w:rsidRPr="005817CA">
        <w:t>мнений и их свободное выражение, свободы искать, получать и распространять информацию, свободы передвижения, свободы мысли, совести и религии и свободы мирных собраний и ассоциации, а также задержаниями журналистов, правозащитников, политических деятелей, религиозных лидеров и верующих в Эритрее;</w:t>
      </w:r>
    </w:p>
    <w:p w:rsidR="00C5016C" w:rsidRPr="005817CA" w:rsidRDefault="00C5016C" w:rsidP="00C5016C">
      <w:pPr>
        <w:pStyle w:val="SingleTxtGR"/>
      </w:pPr>
      <w:r w:rsidRPr="005817CA">
        <w:rPr>
          <w:iCs/>
        </w:rPr>
        <w:tab/>
        <w:t>7.</w:t>
      </w:r>
      <w:r w:rsidRPr="005817CA">
        <w:rPr>
          <w:iCs/>
        </w:rPr>
        <w:tab/>
      </w:r>
      <w:r w:rsidRPr="005817CA">
        <w:rPr>
          <w:i/>
          <w:iCs/>
        </w:rPr>
        <w:t xml:space="preserve">вновь подтверждает, </w:t>
      </w:r>
      <w:r w:rsidRPr="005817CA">
        <w:rPr>
          <w:iCs/>
        </w:rPr>
        <w:t>что все лица, виновные в совершении и с</w:t>
      </w:r>
      <w:r w:rsidRPr="005817CA">
        <w:rPr>
          <w:iCs/>
        </w:rPr>
        <w:t>о</w:t>
      </w:r>
      <w:r w:rsidRPr="005817CA">
        <w:rPr>
          <w:iCs/>
        </w:rPr>
        <w:t>вершающие нарушения и попрания прав человека в Эритрее, должны быть пр</w:t>
      </w:r>
      <w:r w:rsidRPr="005817CA">
        <w:rPr>
          <w:iCs/>
        </w:rPr>
        <w:t>и</w:t>
      </w:r>
      <w:r w:rsidRPr="005817CA">
        <w:rPr>
          <w:iCs/>
        </w:rPr>
        <w:t>влечены к ответственности;</w:t>
      </w:r>
    </w:p>
    <w:p w:rsidR="00C5016C" w:rsidRPr="005817CA" w:rsidRDefault="00C5016C" w:rsidP="00C5016C">
      <w:pPr>
        <w:pStyle w:val="SingleTxtGR"/>
      </w:pPr>
      <w:r w:rsidRPr="005817CA">
        <w:tab/>
        <w:t>8.</w:t>
      </w:r>
      <w:r w:rsidRPr="005817CA">
        <w:tab/>
      </w:r>
      <w:r w:rsidRPr="00822C69">
        <w:rPr>
          <w:i/>
        </w:rPr>
        <w:t xml:space="preserve">также </w:t>
      </w:r>
      <w:r w:rsidRPr="005817CA">
        <w:rPr>
          <w:i/>
        </w:rPr>
        <w:t xml:space="preserve">вновь повторяет </w:t>
      </w:r>
      <w:r w:rsidRPr="005817CA">
        <w:rPr>
          <w:iCs/>
        </w:rPr>
        <w:t xml:space="preserve">свои призывы к </w:t>
      </w:r>
      <w:r w:rsidRPr="005817CA">
        <w:t>правительству Эритреи: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</w:r>
      <w:r w:rsidRPr="005817CA">
        <w:rPr>
          <w:i/>
          <w:lang w:val="en-GB"/>
        </w:rPr>
        <w:t>a</w:t>
      </w:r>
      <w:r w:rsidRPr="005817CA">
        <w:t>)</w:t>
      </w:r>
      <w:r w:rsidRPr="005817CA">
        <w:tab/>
      </w:r>
      <w:proofErr w:type="gramStart"/>
      <w:r w:rsidRPr="005817CA">
        <w:t>прекратить</w:t>
      </w:r>
      <w:proofErr w:type="gramEnd"/>
      <w:r w:rsidRPr="005817CA">
        <w:t xml:space="preserve"> произвольное содержание под стражей лиц в Эритрее и положить конец применению пыток и бесчеловечных и унижающих достои</w:t>
      </w:r>
      <w:r w:rsidRPr="005817CA">
        <w:t>н</w:t>
      </w:r>
      <w:r w:rsidRPr="005817CA">
        <w:t>ство видов обращения и наказания;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GB"/>
        </w:rPr>
        <w:t>b</w:t>
      </w:r>
      <w:r w:rsidRPr="005817CA">
        <w:t>)</w:t>
      </w:r>
      <w:r w:rsidRPr="005817CA">
        <w:tab/>
        <w:t>представить информацию обо всех лицах, подвергающихся прои</w:t>
      </w:r>
      <w:r w:rsidRPr="005817CA">
        <w:t>з</w:t>
      </w:r>
      <w:r w:rsidRPr="005817CA">
        <w:t>вольному задержанию, включая выступающих за реформы членов «Группы 15», журналистов, политических заключенных и лиц, задержанных в результате п</w:t>
      </w:r>
      <w:r w:rsidRPr="005817CA">
        <w:t>о</w:t>
      </w:r>
      <w:r w:rsidRPr="005817CA">
        <w:t>пытки захвата 21 января 2013 года здания, где расположено Министерство и</w:t>
      </w:r>
      <w:r w:rsidRPr="005817CA">
        <w:t>н</w:t>
      </w:r>
      <w:r w:rsidRPr="005817CA">
        <w:t>формации, и освободить их или гарантировать, чтобы им было обеспечено пр</w:t>
      </w:r>
      <w:r w:rsidRPr="005817CA">
        <w:t>а</w:t>
      </w:r>
      <w:r w:rsidRPr="005817CA">
        <w:t>во на свободное и справедливое судебное разбирательство без дальнейших н</w:t>
      </w:r>
      <w:r w:rsidRPr="005817CA">
        <w:t>е</w:t>
      </w:r>
      <w:r w:rsidRPr="005817CA">
        <w:lastRenderedPageBreak/>
        <w:t>обоснованных задержек и при полном соблюдении минимальных процессуал</w:t>
      </w:r>
      <w:r w:rsidRPr="005817CA">
        <w:t>ь</w:t>
      </w:r>
      <w:r w:rsidRPr="005817CA">
        <w:t>ных норм;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</w:r>
      <w:r w:rsidRPr="005817CA">
        <w:rPr>
          <w:i/>
          <w:lang w:val="en-GB"/>
        </w:rPr>
        <w:t>c</w:t>
      </w:r>
      <w:r w:rsidRPr="003B0340">
        <w:t>)</w:t>
      </w:r>
      <w:r w:rsidRPr="005817CA">
        <w:tab/>
        <w:t>положить конец системе бессрочной национальной службы путем демобилизации лиц, призванных на национальную службу и завершивших об</w:t>
      </w:r>
      <w:r w:rsidRPr="005817CA">
        <w:t>я</w:t>
      </w:r>
      <w:r w:rsidRPr="005817CA">
        <w:t>зательные 18 месяцев службы, о чем было объявлено правительством Эритреи, и полного прекращения практики привлечения их к принудительному труду п</w:t>
      </w:r>
      <w:r w:rsidRPr="005817CA">
        <w:t>о</w:t>
      </w:r>
      <w:r w:rsidRPr="005817CA">
        <w:t>сле этого срока, предусмотреть возможность отказа от военной службы по с</w:t>
      </w:r>
      <w:r w:rsidRPr="005817CA">
        <w:t>о</w:t>
      </w:r>
      <w:r w:rsidRPr="005817CA">
        <w:t>ображениям совести и прекратить практику обязательного прохождения детьми из числа учащихся выпускных классов военной подготовки в учебных лагерях;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GB"/>
        </w:rPr>
        <w:t>d</w:t>
      </w:r>
      <w:r w:rsidRPr="003B0340">
        <w:t>)</w:t>
      </w:r>
      <w:r w:rsidRPr="005817CA">
        <w:tab/>
      </w:r>
      <w:proofErr w:type="gramStart"/>
      <w:r w:rsidRPr="005817CA">
        <w:t>обеспечить</w:t>
      </w:r>
      <w:proofErr w:type="gramEnd"/>
      <w:r w:rsidRPr="005817CA">
        <w:t xml:space="preserve"> уважение права каждого человека на свободу выраж</w:t>
      </w:r>
      <w:r w:rsidRPr="005817CA">
        <w:t>е</w:t>
      </w:r>
      <w:r w:rsidRPr="005817CA">
        <w:t>ния мнений и свободу мысли, совести и религии или убеждений, а также права на свободу мирных собраний и ассоциации;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GB"/>
        </w:rPr>
        <w:t>e</w:t>
      </w:r>
      <w:r w:rsidRPr="003B0340">
        <w:t>)</w:t>
      </w:r>
      <w:r w:rsidRPr="005817CA">
        <w:tab/>
        <w:t>обеспечить содержащимся под стражей лицам свободный и спр</w:t>
      </w:r>
      <w:r w:rsidRPr="005817CA">
        <w:t>а</w:t>
      </w:r>
      <w:r w:rsidRPr="005817CA">
        <w:t>ведливый доступ к независимой судебной системе и улучшить условия соде</w:t>
      </w:r>
      <w:r w:rsidRPr="005817CA">
        <w:t>р</w:t>
      </w:r>
      <w:r w:rsidRPr="005817CA">
        <w:t>жания в тюрьмах, в частности путем запрещения практики использования для содержания заключенных подземных камер и транспортных контейнеров, пр</w:t>
      </w:r>
      <w:r w:rsidRPr="005817CA">
        <w:t>е</w:t>
      </w:r>
      <w:r w:rsidRPr="005817CA">
        <w:t>кращения использования секретных тюрем и секретных судов и практики с</w:t>
      </w:r>
      <w:r w:rsidRPr="005817CA">
        <w:t>о</w:t>
      </w:r>
      <w:r w:rsidRPr="005817CA">
        <w:t>держания под стражей без связи с внешним миром, обеспечения возможности регулярного доступа к заключенным их родственников, адвокатов и независ</w:t>
      </w:r>
      <w:r w:rsidRPr="005817CA">
        <w:t>и</w:t>
      </w:r>
      <w:r w:rsidRPr="005817CA">
        <w:t>мых механизмов мониторинга, а также обеспечить своевременный, регулярный и беспрепятственный доступ к медицинскому обслуживанию;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GB"/>
        </w:rPr>
        <w:t>f</w:t>
      </w:r>
      <w:r w:rsidRPr="005817CA">
        <w:t>)</w:t>
      </w:r>
      <w:r w:rsidRPr="005817CA">
        <w:tab/>
      </w:r>
      <w:proofErr w:type="gramStart"/>
      <w:r w:rsidRPr="005817CA">
        <w:t>покончить</w:t>
      </w:r>
      <w:proofErr w:type="gramEnd"/>
      <w:r w:rsidRPr="005817CA">
        <w:t xml:space="preserve"> с практикой принуждения граждан к участию в ополч</w:t>
      </w:r>
      <w:r w:rsidRPr="005817CA">
        <w:t>е</w:t>
      </w:r>
      <w:r w:rsidRPr="005817CA">
        <w:t>нии;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GB"/>
        </w:rPr>
        <w:t>g</w:t>
      </w:r>
      <w:r w:rsidRPr="003B0340">
        <w:t>)</w:t>
      </w:r>
      <w:r w:rsidRPr="005817CA">
        <w:tab/>
      </w:r>
      <w:proofErr w:type="gramStart"/>
      <w:r w:rsidRPr="005817CA">
        <w:t>своевременно</w:t>
      </w:r>
      <w:proofErr w:type="gramEnd"/>
      <w:r w:rsidRPr="005817CA">
        <w:t xml:space="preserve"> расследовать все сообщения о внесудебных уби</w:t>
      </w:r>
      <w:r w:rsidRPr="005817CA">
        <w:t>й</w:t>
      </w:r>
      <w:r w:rsidRPr="005817CA">
        <w:t>ствах, пытках и других бесчеловечных и унижающих достоинство видах обр</w:t>
      </w:r>
      <w:r w:rsidRPr="005817CA">
        <w:t>а</w:t>
      </w:r>
      <w:r w:rsidRPr="005817CA">
        <w:t>щения и наказания, изнасилованиях и сексуальных надругательствах на наци</w:t>
      </w:r>
      <w:r w:rsidRPr="005817CA">
        <w:t>о</w:t>
      </w:r>
      <w:r w:rsidRPr="005817CA">
        <w:t xml:space="preserve">нальной службе и привлекать виновных к ответственности; 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US"/>
        </w:rPr>
        <w:t>h</w:t>
      </w:r>
      <w:r w:rsidRPr="003B0340">
        <w:t>)</w:t>
      </w:r>
      <w:r w:rsidRPr="005817CA">
        <w:tab/>
      </w:r>
      <w:proofErr w:type="gramStart"/>
      <w:r w:rsidRPr="005817CA">
        <w:t>покончить</w:t>
      </w:r>
      <w:proofErr w:type="gramEnd"/>
      <w:r w:rsidRPr="005817CA">
        <w:t xml:space="preserve"> с практикой открытия огня по эритрейским гражданам, пытающимся пересечь границу и бежать из страны;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</w:r>
      <w:proofErr w:type="spellStart"/>
      <w:r w:rsidRPr="005817CA">
        <w:rPr>
          <w:i/>
          <w:lang w:val="en-GB"/>
        </w:rPr>
        <w:t>i</w:t>
      </w:r>
      <w:proofErr w:type="spellEnd"/>
      <w:r w:rsidRPr="005817CA">
        <w:t>)</w:t>
      </w:r>
      <w:r w:rsidRPr="005817CA">
        <w:tab/>
      </w:r>
      <w:proofErr w:type="gramStart"/>
      <w:r w:rsidRPr="005817CA">
        <w:t>наращивать</w:t>
      </w:r>
      <w:proofErr w:type="gramEnd"/>
      <w:r w:rsidRPr="005817CA">
        <w:t xml:space="preserve"> содействие поощрению и защите прав женщин, в том числе путем принятия дополнительных мер по борьбе с вредными видами пра</w:t>
      </w:r>
      <w:r w:rsidRPr="005817CA">
        <w:t>к</w:t>
      </w:r>
      <w:r w:rsidRPr="005817CA">
        <w:t xml:space="preserve">тики, такими как детские, ранние и принудительные браки и </w:t>
      </w:r>
      <w:proofErr w:type="spellStart"/>
      <w:r w:rsidRPr="005817CA">
        <w:t>калечение</w:t>
      </w:r>
      <w:proofErr w:type="spellEnd"/>
      <w:r w:rsidRPr="005817CA">
        <w:t xml:space="preserve"> женских половых органов;</w:t>
      </w:r>
    </w:p>
    <w:p w:rsidR="00C5016C" w:rsidRPr="005C666F" w:rsidRDefault="00C5016C" w:rsidP="00C5016C">
      <w:pPr>
        <w:pStyle w:val="SingleTxtGR"/>
      </w:pPr>
      <w:r w:rsidRPr="005817CA">
        <w:rPr>
          <w:i/>
        </w:rPr>
        <w:tab/>
      </w:r>
      <w:r w:rsidRPr="005C666F">
        <w:rPr>
          <w:i/>
          <w:lang w:val="en-GB"/>
        </w:rPr>
        <w:t>j</w:t>
      </w:r>
      <w:r w:rsidRPr="005C666F">
        <w:t>)</w:t>
      </w:r>
      <w:r w:rsidRPr="005C666F">
        <w:tab/>
      </w:r>
      <w:proofErr w:type="gramStart"/>
      <w:r w:rsidRPr="005C666F">
        <w:t>срочно</w:t>
      </w:r>
      <w:proofErr w:type="gramEnd"/>
      <w:r w:rsidRPr="005C666F">
        <w:t xml:space="preserve"> принять конкретные меры по выполнению рекомендаций, вынесенных в ходе второго универсального периодического обзора, предст</w:t>
      </w:r>
      <w:r w:rsidRPr="005C666F">
        <w:t>а</w:t>
      </w:r>
      <w:r w:rsidRPr="005C666F">
        <w:t>вить доклад о достигнутом прогрессе и в полной мере сотрудничать с Советом по правам человека и в ходе третьего цикла универсального периодического о</w:t>
      </w:r>
      <w:r w:rsidRPr="005C666F">
        <w:t>б</w:t>
      </w:r>
      <w:r w:rsidRPr="005C666F">
        <w:t>зора;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GB"/>
        </w:rPr>
        <w:t>k</w:t>
      </w:r>
      <w:r w:rsidRPr="005817CA">
        <w:t>)</w:t>
      </w:r>
      <w:r w:rsidRPr="005817CA">
        <w:tab/>
      </w:r>
      <w:proofErr w:type="gramStart"/>
      <w:r w:rsidRPr="005817CA">
        <w:t>отказаться</w:t>
      </w:r>
      <w:proofErr w:type="gramEnd"/>
      <w:r w:rsidRPr="005817CA">
        <w:t xml:space="preserve"> от политики возложения вины на родственников лиц, уклоняющихся от национальной службы или стремящихся покинуть Эритрею;</w:t>
      </w:r>
    </w:p>
    <w:p w:rsidR="00C5016C" w:rsidRPr="005817CA" w:rsidRDefault="00C5016C" w:rsidP="00C5016C">
      <w:pPr>
        <w:pStyle w:val="SingleTxtGR"/>
      </w:pPr>
      <w:r w:rsidRPr="005817CA">
        <w:rPr>
          <w:i/>
        </w:rPr>
        <w:tab/>
      </w:r>
      <w:r w:rsidRPr="005817CA">
        <w:rPr>
          <w:i/>
          <w:lang w:val="en-GB"/>
        </w:rPr>
        <w:t>l</w:t>
      </w:r>
      <w:r w:rsidRPr="005817CA">
        <w:t>)</w:t>
      </w:r>
      <w:r w:rsidRPr="005817CA">
        <w:tab/>
      </w:r>
      <w:proofErr w:type="gramStart"/>
      <w:r w:rsidRPr="005817CA">
        <w:t>обеспечить</w:t>
      </w:r>
      <w:proofErr w:type="gramEnd"/>
      <w:r w:rsidRPr="005817CA">
        <w:t xml:space="preserve"> право на создание политических партий и членство в них и гарантировать право и возможность всех граждан принимать участие в политическом процессе на всех уровнях, избирать и быть избранными в ходе проведения свободных, справедливых и </w:t>
      </w:r>
      <w:proofErr w:type="spellStart"/>
      <w:r w:rsidRPr="005817CA">
        <w:t>транспарентных</w:t>
      </w:r>
      <w:proofErr w:type="spellEnd"/>
      <w:r w:rsidRPr="005817CA">
        <w:t xml:space="preserve"> демократических в</w:t>
      </w:r>
      <w:r w:rsidRPr="005817CA">
        <w:t>ы</w:t>
      </w:r>
      <w:r w:rsidRPr="005817CA">
        <w:t>боров, обеспечивающих свободное волеизъявление народа;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  <w:lang w:val="en-GB"/>
        </w:rPr>
        <w:t>m</w:t>
      </w:r>
      <w:r w:rsidRPr="005817CA">
        <w:t>)</w:t>
      </w:r>
      <w:r w:rsidRPr="005817CA">
        <w:tab/>
      </w:r>
      <w:proofErr w:type="gramStart"/>
      <w:r w:rsidRPr="005817CA">
        <w:t>продолжать</w:t>
      </w:r>
      <w:proofErr w:type="gramEnd"/>
      <w:r w:rsidRPr="005817CA">
        <w:t xml:space="preserve"> укреплять сотрудничество с Управлением Верховного комиссара Организации Объединенных Наций по правам человека в соотве</w:t>
      </w:r>
      <w:r w:rsidRPr="005817CA">
        <w:t>т</w:t>
      </w:r>
      <w:r w:rsidRPr="005817CA">
        <w:t>ствии со своими международными обязательствами в области прав человека;</w:t>
      </w:r>
    </w:p>
    <w:p w:rsidR="00C5016C" w:rsidRPr="005817CA" w:rsidRDefault="00C5016C" w:rsidP="00C5016C">
      <w:pPr>
        <w:pStyle w:val="SingleTxtGR"/>
      </w:pPr>
      <w:r>
        <w:tab/>
      </w:r>
      <w:r w:rsidRPr="005817CA">
        <w:rPr>
          <w:i/>
          <w:lang w:val="en-US"/>
        </w:rPr>
        <w:t>n</w:t>
      </w:r>
      <w:r w:rsidRPr="005817CA">
        <w:t>)</w:t>
      </w:r>
      <w:r w:rsidRPr="005817CA">
        <w:tab/>
      </w:r>
      <w:proofErr w:type="gramStart"/>
      <w:r w:rsidRPr="005817CA">
        <w:t>предоставить</w:t>
      </w:r>
      <w:proofErr w:type="gramEnd"/>
      <w:r w:rsidRPr="005817CA">
        <w:t xml:space="preserve"> беспрепятственный дост</w:t>
      </w:r>
      <w:r>
        <w:t>уп в страну последующим миссиям</w:t>
      </w:r>
      <w:r w:rsidRPr="005817CA">
        <w:t xml:space="preserve"> Управления Верховного комиссара, договорным органам по правам человека и всем механизмам Совета по правам человека, а</w:t>
      </w:r>
      <w:r>
        <w:t xml:space="preserve"> </w:t>
      </w:r>
      <w:r w:rsidRPr="005817CA">
        <w:t>также сотрудничать со всеми международными и региональными правозащитными механизмами;</w:t>
      </w:r>
    </w:p>
    <w:p w:rsidR="00C5016C" w:rsidRPr="005817CA" w:rsidRDefault="00C5016C" w:rsidP="00C5016C">
      <w:pPr>
        <w:pStyle w:val="SingleTxtGR"/>
      </w:pPr>
      <w:r w:rsidRPr="005817CA">
        <w:lastRenderedPageBreak/>
        <w:tab/>
      </w:r>
      <w:r w:rsidRPr="005817CA">
        <w:rPr>
          <w:i/>
          <w:lang w:val="en-GB"/>
        </w:rPr>
        <w:t>o</w:t>
      </w:r>
      <w:r w:rsidRPr="005817CA">
        <w:t>)</w:t>
      </w:r>
      <w:r w:rsidRPr="005817CA">
        <w:tab/>
        <w:t>предоставить Управлению Верховного комиссара всю соответств</w:t>
      </w:r>
      <w:r w:rsidRPr="005817CA">
        <w:t>у</w:t>
      </w:r>
      <w:r w:rsidRPr="005817CA">
        <w:t>ющую информацию о личности, безопасности, состоянии и местонахождении всех задержанных и пропавших без вести в ходе боевых действий лиц, включая членов «Группы 15», журналистов, лиц, взятых под стражу в результате захвата 21 января 2013 года здания, где расположено Министерство информации, и 13 </w:t>
      </w:r>
      <w:proofErr w:type="spellStart"/>
      <w:r w:rsidRPr="005817CA">
        <w:t>джибутийских</w:t>
      </w:r>
      <w:proofErr w:type="spellEnd"/>
      <w:r w:rsidRPr="005817CA">
        <w:t xml:space="preserve"> комбатантов, которые по-прежнему содержатся под стражей;</w:t>
      </w:r>
    </w:p>
    <w:p w:rsidR="00C5016C" w:rsidRPr="005817CA" w:rsidRDefault="00C5016C" w:rsidP="00C5016C">
      <w:pPr>
        <w:pStyle w:val="SingleTxtGR"/>
      </w:pPr>
      <w:r w:rsidRPr="005817CA">
        <w:tab/>
      </w:r>
      <w:r w:rsidRPr="005817CA">
        <w:rPr>
          <w:i/>
        </w:rPr>
        <w:t>p</w:t>
      </w:r>
      <w:r w:rsidRPr="005817CA">
        <w:t>)</w:t>
      </w:r>
      <w:r w:rsidRPr="005817CA">
        <w:tab/>
        <w:t>принять меры для завершения работы над Конституцией</w:t>
      </w:r>
      <w:r>
        <w:t xml:space="preserve"> 1997 года</w:t>
      </w:r>
      <w:r w:rsidRPr="005817CA">
        <w:t xml:space="preserve"> и е</w:t>
      </w:r>
      <w:r>
        <w:t>е</w:t>
      </w:r>
      <w:r w:rsidRPr="005817CA">
        <w:t xml:space="preserve"> введения в действие в консультации со всеми заинтересованными сторон</w:t>
      </w:r>
      <w:r w:rsidRPr="005817CA">
        <w:t>а</w:t>
      </w:r>
      <w:r w:rsidRPr="005817CA">
        <w:t>ми;</w:t>
      </w:r>
    </w:p>
    <w:p w:rsidR="00C5016C" w:rsidRPr="005817CA" w:rsidRDefault="00C5016C" w:rsidP="00C5016C">
      <w:pPr>
        <w:pStyle w:val="SingleTxtGR"/>
      </w:pPr>
      <w:r w:rsidRPr="005817CA">
        <w:tab/>
        <w:t>9.</w:t>
      </w:r>
      <w:r w:rsidRPr="005817CA">
        <w:tab/>
      </w:r>
      <w:r w:rsidRPr="005817CA">
        <w:rPr>
          <w:i/>
        </w:rPr>
        <w:t xml:space="preserve">призывает </w:t>
      </w:r>
      <w:r w:rsidRPr="005817CA">
        <w:t>государства, в которых проживают свидетели, защищать тех из них, кто сотрудничал с комиссией по расследованию и Специальным д</w:t>
      </w:r>
      <w:r w:rsidRPr="005817CA">
        <w:t>о</w:t>
      </w:r>
      <w:r w:rsidRPr="005817CA">
        <w:t>кладчиком, и в частности защищать их от репрессий;</w:t>
      </w:r>
    </w:p>
    <w:p w:rsidR="00C5016C" w:rsidRPr="005817CA" w:rsidRDefault="00C5016C" w:rsidP="00C5016C">
      <w:pPr>
        <w:pStyle w:val="SingleTxtGR"/>
      </w:pPr>
      <w:r w:rsidRPr="005817CA">
        <w:tab/>
        <w:t>10.</w:t>
      </w:r>
      <w:r w:rsidRPr="005817CA">
        <w:tab/>
      </w:r>
      <w:r w:rsidRPr="005817CA">
        <w:rPr>
          <w:i/>
        </w:rPr>
        <w:t xml:space="preserve">приветствует </w:t>
      </w:r>
      <w:r w:rsidRPr="005817CA">
        <w:t xml:space="preserve">предварительный контакт Специального докладчика с </w:t>
      </w:r>
      <w:r w:rsidRPr="005817CA">
        <w:rPr>
          <w:iCs/>
        </w:rPr>
        <w:t>Африканским союзом и принимает к сведению е</w:t>
      </w:r>
      <w:r>
        <w:rPr>
          <w:iCs/>
        </w:rPr>
        <w:t>е</w:t>
      </w:r>
      <w:r w:rsidRPr="005817CA">
        <w:rPr>
          <w:iCs/>
        </w:rPr>
        <w:t xml:space="preserve"> рекомендации </w:t>
      </w:r>
      <w:r w:rsidRPr="005817CA">
        <w:t>относительно создания регионального механизма привлечения к ответственности с учетом мнения комиссии по расследованию о том, что в сложившихся обстоятельствах ни смешанный суд, ни комиссия по установлению истины не будут приемлемым вариантом;</w:t>
      </w:r>
    </w:p>
    <w:p w:rsidR="00C5016C" w:rsidRPr="005817CA" w:rsidRDefault="00C5016C" w:rsidP="00C5016C">
      <w:pPr>
        <w:pStyle w:val="SingleTxtGR"/>
      </w:pPr>
      <w:r w:rsidRPr="005817CA">
        <w:tab/>
        <w:t>11.</w:t>
      </w:r>
      <w:r w:rsidRPr="005817CA">
        <w:tab/>
      </w:r>
      <w:r w:rsidRPr="005817CA">
        <w:rPr>
          <w:i/>
        </w:rPr>
        <w:t>настоятельно призывает</w:t>
      </w:r>
      <w:r w:rsidRPr="005817CA">
        <w:t xml:space="preserve"> Эритрею предоставить имеющуюся и</w:t>
      </w:r>
      <w:r w:rsidRPr="005817CA">
        <w:t>н</w:t>
      </w:r>
      <w:r w:rsidRPr="005817CA">
        <w:t>формацию об оставшихся</w:t>
      </w:r>
      <w:r w:rsidR="00FD234D">
        <w:t xml:space="preserve"> </w:t>
      </w:r>
      <w:proofErr w:type="spellStart"/>
      <w:r w:rsidRPr="005817CA">
        <w:t>джибутийских</w:t>
      </w:r>
      <w:proofErr w:type="spellEnd"/>
      <w:r w:rsidRPr="005817CA">
        <w:t xml:space="preserve"> военнопленных, пропавших без вести после столкновений 10−12 июня 2008 года, с </w:t>
      </w:r>
      <w:proofErr w:type="gramStart"/>
      <w:r w:rsidRPr="005817CA">
        <w:t>тем</w:t>
      </w:r>
      <w:proofErr w:type="gramEnd"/>
      <w:r w:rsidRPr="005817CA">
        <w:t xml:space="preserve"> чтобы заинтересованные ст</w:t>
      </w:r>
      <w:r w:rsidRPr="005817CA">
        <w:t>о</w:t>
      </w:r>
      <w:r w:rsidRPr="005817CA">
        <w:t xml:space="preserve">роны могли выяснить наличие и состояние </w:t>
      </w:r>
      <w:proofErr w:type="spellStart"/>
      <w:r w:rsidRPr="005817CA">
        <w:t>джибутийских</w:t>
      </w:r>
      <w:proofErr w:type="spellEnd"/>
      <w:r w:rsidRPr="005817CA">
        <w:t xml:space="preserve"> военнопленных;</w:t>
      </w:r>
    </w:p>
    <w:p w:rsidR="00C5016C" w:rsidRPr="005817CA" w:rsidRDefault="00C5016C" w:rsidP="00C5016C">
      <w:pPr>
        <w:pStyle w:val="SingleTxtGR"/>
      </w:pPr>
      <w:r w:rsidRPr="005817CA">
        <w:tab/>
      </w:r>
      <w:proofErr w:type="gramStart"/>
      <w:r w:rsidRPr="005817CA">
        <w:t>12.</w:t>
      </w:r>
      <w:r w:rsidRPr="005817CA">
        <w:tab/>
      </w:r>
      <w:r w:rsidRPr="005817CA">
        <w:rPr>
          <w:i/>
        </w:rPr>
        <w:t>постановляет</w:t>
      </w:r>
      <w:r w:rsidRPr="005817CA">
        <w:t xml:space="preserve"> продлить срок действия мандата Специального д</w:t>
      </w:r>
      <w:r w:rsidRPr="005817CA">
        <w:t>о</w:t>
      </w:r>
      <w:r w:rsidRPr="005817CA">
        <w:t xml:space="preserve">кладчика по вопросу о положении в области прав человека в Эритрее на один год и просит мандатария продолжать </w:t>
      </w:r>
      <w:r>
        <w:t xml:space="preserve">сообразно обстоятельствам </w:t>
      </w:r>
      <w:r w:rsidRPr="005817CA">
        <w:t>наблюдение за выполнением рекомендаций комиссии по расследованию и е</w:t>
      </w:r>
      <w:r>
        <w:t>е</w:t>
      </w:r>
      <w:r w:rsidRPr="005817CA">
        <w:t xml:space="preserve"> рекомендаций, содержащихся в е</w:t>
      </w:r>
      <w:r>
        <w:t>е</w:t>
      </w:r>
      <w:r w:rsidRPr="005817CA">
        <w:t xml:space="preserve"> докладе о положении в области прав человека в Эритрее, внести и представить письменный доклад Совету на его тридцать восьмой се</w:t>
      </w:r>
      <w:r w:rsidRPr="005817CA">
        <w:t>с</w:t>
      </w:r>
      <w:r w:rsidRPr="005817CA">
        <w:t>сии</w:t>
      </w:r>
      <w:proofErr w:type="gramEnd"/>
      <w:r w:rsidRPr="005817CA">
        <w:t xml:space="preserve"> и выступить и принять участие в интерактивном диалоге с Генеральной А</w:t>
      </w:r>
      <w:r w:rsidRPr="005817CA">
        <w:t>с</w:t>
      </w:r>
      <w:r w:rsidRPr="005817CA">
        <w:t>самблеей на ее семьдесят второй сессии;</w:t>
      </w:r>
    </w:p>
    <w:p w:rsidR="00C5016C" w:rsidRPr="005817CA" w:rsidRDefault="00C5016C" w:rsidP="00C5016C">
      <w:pPr>
        <w:pStyle w:val="SingleTxtGR"/>
      </w:pPr>
      <w:r w:rsidRPr="005817CA">
        <w:tab/>
        <w:t>13.</w:t>
      </w:r>
      <w:r w:rsidRPr="005817CA">
        <w:tab/>
      </w:r>
      <w:r>
        <w:rPr>
          <w:i/>
        </w:rPr>
        <w:t>также</w:t>
      </w:r>
      <w:r w:rsidRPr="005817CA">
        <w:rPr>
          <w:i/>
        </w:rPr>
        <w:t xml:space="preserve"> постановляет </w:t>
      </w:r>
      <w:r w:rsidRPr="005817CA">
        <w:t>провести расширенный интерактивный ди</w:t>
      </w:r>
      <w:r w:rsidRPr="005817CA">
        <w:t>а</w:t>
      </w:r>
      <w:r w:rsidRPr="005817CA">
        <w:t>лог по вопросу о положении в области прав человека в Эритрее на своей три</w:t>
      </w:r>
      <w:r w:rsidRPr="005817CA">
        <w:t>д</w:t>
      </w:r>
      <w:r w:rsidRPr="005817CA">
        <w:t>цать седьмой сессии с участием Специального докладчика, Управления Ве</w:t>
      </w:r>
      <w:r w:rsidRPr="005817CA">
        <w:t>р</w:t>
      </w:r>
      <w:r w:rsidRPr="005817CA">
        <w:t>ховного комиссара, гражданского общества и других соответствующих сторон;</w:t>
      </w:r>
    </w:p>
    <w:p w:rsidR="00C5016C" w:rsidRPr="005817CA" w:rsidRDefault="00C5016C" w:rsidP="00C5016C">
      <w:pPr>
        <w:pStyle w:val="SingleTxtGR"/>
        <w:rPr>
          <w:i/>
        </w:rPr>
      </w:pPr>
      <w:r w:rsidRPr="005817CA">
        <w:tab/>
        <w:t>14.</w:t>
      </w:r>
      <w:r w:rsidRPr="005817CA">
        <w:tab/>
      </w:r>
      <w:r w:rsidRPr="005817CA">
        <w:rPr>
          <w:i/>
        </w:rPr>
        <w:t xml:space="preserve">призывает </w:t>
      </w:r>
      <w:r w:rsidRPr="005817CA">
        <w:t>правительство Эритреи</w:t>
      </w:r>
      <w:r w:rsidRPr="005817CA">
        <w:rPr>
          <w:i/>
        </w:rPr>
        <w:t xml:space="preserve"> </w:t>
      </w:r>
      <w:r w:rsidRPr="005817CA">
        <w:t>рассмотреть возможность</w:t>
      </w:r>
      <w:r w:rsidRPr="005817CA">
        <w:rPr>
          <w:i/>
        </w:rPr>
        <w:t xml:space="preserve"> </w:t>
      </w:r>
      <w:r w:rsidRPr="005817CA">
        <w:t>о</w:t>
      </w:r>
      <w:r w:rsidRPr="005817CA">
        <w:t>т</w:t>
      </w:r>
      <w:r w:rsidRPr="005817CA">
        <w:t>крытия представительства Управления Верховного комиссара в Эритрее, над</w:t>
      </w:r>
      <w:r w:rsidRPr="005817CA">
        <w:t>е</w:t>
      </w:r>
      <w:r w:rsidRPr="005817CA">
        <w:t>ленного всеобъемлющим мандатом обеспечивать защиту, поощрение и монит</w:t>
      </w:r>
      <w:r w:rsidRPr="005817CA">
        <w:t>о</w:t>
      </w:r>
      <w:r w:rsidRPr="005817CA">
        <w:t>ринг прав человека в условиях беспрепятственного доступа;</w:t>
      </w:r>
    </w:p>
    <w:p w:rsidR="00C5016C" w:rsidRPr="005817CA" w:rsidRDefault="00C5016C" w:rsidP="00C5016C">
      <w:pPr>
        <w:pStyle w:val="SingleTxtGR"/>
      </w:pPr>
      <w:r w:rsidRPr="005817CA">
        <w:tab/>
      </w:r>
      <w:proofErr w:type="gramStart"/>
      <w:r w:rsidRPr="005817CA">
        <w:t>15.</w:t>
      </w:r>
      <w:r w:rsidRPr="005817CA">
        <w:tab/>
      </w:r>
      <w:r w:rsidRPr="000D21BD">
        <w:rPr>
          <w:i/>
        </w:rPr>
        <w:t>также</w:t>
      </w:r>
      <w:r w:rsidRPr="005817CA">
        <w:rPr>
          <w:i/>
        </w:rPr>
        <w:t xml:space="preserve"> п</w:t>
      </w:r>
      <w:bookmarkStart w:id="0" w:name="_GoBack"/>
      <w:bookmarkEnd w:id="0"/>
      <w:r w:rsidRPr="005817CA">
        <w:rPr>
          <w:i/>
        </w:rPr>
        <w:t>ризывает</w:t>
      </w:r>
      <w:r w:rsidRPr="005817CA">
        <w:t xml:space="preserve"> правительство Эритреи в полной мере сотру</w:t>
      </w:r>
      <w:r w:rsidRPr="005817CA">
        <w:t>д</w:t>
      </w:r>
      <w:r w:rsidRPr="005817CA">
        <w:t>ничать со Специальным докладчиком, обеспечить ей и е</w:t>
      </w:r>
      <w:r>
        <w:t>е</w:t>
      </w:r>
      <w:r w:rsidRPr="005817CA">
        <w:t xml:space="preserve"> персоналу беспрепя</w:t>
      </w:r>
      <w:r w:rsidRPr="005817CA">
        <w:t>т</w:t>
      </w:r>
      <w:r w:rsidRPr="005817CA">
        <w:t>ственный доступ с целью посещения страны, надлежащим образом учесть р</w:t>
      </w:r>
      <w:r w:rsidRPr="005817CA">
        <w:t>е</w:t>
      </w:r>
      <w:r w:rsidRPr="005817CA">
        <w:t>комендации, содержащиеся в докладах Специального докладчика, и предост</w:t>
      </w:r>
      <w:r w:rsidRPr="005817CA">
        <w:t>а</w:t>
      </w:r>
      <w:r w:rsidRPr="005817CA">
        <w:t>вить ей информацию, необходимую для выполнения е</w:t>
      </w:r>
      <w:r>
        <w:t>е</w:t>
      </w:r>
      <w:r w:rsidRPr="005817CA">
        <w:t xml:space="preserve"> мандата, а также по</w:t>
      </w:r>
      <w:r w:rsidRPr="005817CA">
        <w:t>д</w:t>
      </w:r>
      <w:r w:rsidRPr="005817CA">
        <w:t>черкивает важность оказания всеми государствами помощи Специальному д</w:t>
      </w:r>
      <w:r w:rsidRPr="005817CA">
        <w:t>о</w:t>
      </w:r>
      <w:r w:rsidRPr="005817CA">
        <w:t>кладчику в осуществлении ею своего мандата;</w:t>
      </w:r>
      <w:proofErr w:type="gramEnd"/>
    </w:p>
    <w:p w:rsidR="00C5016C" w:rsidRPr="005817CA" w:rsidRDefault="00C5016C" w:rsidP="00FD234D">
      <w:pPr>
        <w:pStyle w:val="SingleTxtGR"/>
      </w:pPr>
      <w:r w:rsidRPr="005817CA">
        <w:tab/>
      </w:r>
      <w:proofErr w:type="gramStart"/>
      <w:r w:rsidRPr="005817CA">
        <w:t>16.</w:t>
      </w:r>
      <w:r w:rsidRPr="005817CA">
        <w:tab/>
      </w:r>
      <w:r w:rsidRPr="005817CA">
        <w:rPr>
          <w:i/>
        </w:rPr>
        <w:t xml:space="preserve">просит </w:t>
      </w:r>
      <w:r w:rsidRPr="005817CA">
        <w:t xml:space="preserve">Управление Верховного комиссара продолжать расширять взаимодействие в деле улучшения положения в области прав человека в </w:t>
      </w:r>
      <w:proofErr w:type="spellStart"/>
      <w:r w:rsidRPr="005817CA">
        <w:t>Эрит</w:t>
      </w:r>
      <w:proofErr w:type="spellEnd"/>
      <w:r w:rsidR="00FD234D">
        <w:t>-</w:t>
      </w:r>
      <w:r w:rsidRPr="005817CA">
        <w:t>рее, а также представить устную обновленную информацию Совету по правам человека на его тридцать седьмой сессии о прогрессе в сотрудничестве между Эритреей и Управлением и о его воздействии на положение в области прав ч</w:t>
      </w:r>
      <w:r w:rsidRPr="005817CA">
        <w:t>е</w:t>
      </w:r>
      <w:r w:rsidRPr="005817CA">
        <w:t>ловека в Эритрее;</w:t>
      </w:r>
      <w:proofErr w:type="gramEnd"/>
    </w:p>
    <w:p w:rsidR="00C5016C" w:rsidRPr="005817CA" w:rsidRDefault="00C5016C" w:rsidP="00FD234D">
      <w:pPr>
        <w:pStyle w:val="SingleTxtGR"/>
      </w:pPr>
      <w:r w:rsidRPr="005817CA">
        <w:tab/>
      </w:r>
      <w:proofErr w:type="gramStart"/>
      <w:r w:rsidRPr="005817CA">
        <w:t>17.</w:t>
      </w:r>
      <w:r w:rsidRPr="005817CA">
        <w:tab/>
      </w:r>
      <w:r w:rsidRPr="005817CA">
        <w:rPr>
          <w:i/>
        </w:rPr>
        <w:t xml:space="preserve">призывает </w:t>
      </w:r>
      <w:r w:rsidRPr="005817CA">
        <w:t>правительство Эритреи</w:t>
      </w:r>
      <w:r w:rsidRPr="005817CA">
        <w:rPr>
          <w:i/>
        </w:rPr>
        <w:t xml:space="preserve"> </w:t>
      </w:r>
      <w:r w:rsidRPr="005817CA">
        <w:t xml:space="preserve">незамедлительно покончить с практикой, согласно которой </w:t>
      </w:r>
      <w:proofErr w:type="spellStart"/>
      <w:r w:rsidRPr="005817CA">
        <w:t>эритрейцы</w:t>
      </w:r>
      <w:proofErr w:type="spellEnd"/>
      <w:r w:rsidRPr="005817CA">
        <w:t xml:space="preserve">, проживающие в диаспоре, обязаны подписать форму </w:t>
      </w:r>
      <w:r w:rsidRPr="005817CA">
        <w:rPr>
          <w:lang w:val="en-US"/>
        </w:rPr>
        <w:t>B</w:t>
      </w:r>
      <w:r w:rsidRPr="005817CA">
        <w:t>4/4.2 (так называемое</w:t>
      </w:r>
      <w:r>
        <w:t xml:space="preserve"> «</w:t>
      </w:r>
      <w:r w:rsidRPr="005817CA">
        <w:t>заявление о раскаянии</w:t>
      </w:r>
      <w:r>
        <w:t>»</w:t>
      </w:r>
      <w:r w:rsidRPr="005817CA">
        <w:t xml:space="preserve">), в которой </w:t>
      </w:r>
      <w:r w:rsidRPr="005817CA">
        <w:lastRenderedPageBreak/>
        <w:t>они берут на себя ответственность за любое преступление, если таковое будет совершено, до выезда из страны, с тем чтобы иметь возможность пользоваться консульскими услугами в дипломатических миссиях Эритреи;</w:t>
      </w:r>
      <w:proofErr w:type="gramEnd"/>
    </w:p>
    <w:p w:rsidR="00C5016C" w:rsidRPr="005817CA" w:rsidRDefault="00C5016C" w:rsidP="00C5016C">
      <w:pPr>
        <w:pStyle w:val="SingleTxtGR"/>
      </w:pPr>
      <w:r w:rsidRPr="005817CA">
        <w:tab/>
        <w:t>18.</w:t>
      </w:r>
      <w:r w:rsidRPr="005817CA">
        <w:tab/>
      </w:r>
      <w:r w:rsidRPr="005817CA">
        <w:rPr>
          <w:i/>
        </w:rPr>
        <w:t xml:space="preserve">также призывает </w:t>
      </w:r>
      <w:r w:rsidRPr="005817CA">
        <w:t>правительство Эритреи отказаться от использ</w:t>
      </w:r>
      <w:r w:rsidRPr="005817CA">
        <w:t>о</w:t>
      </w:r>
      <w:r w:rsidRPr="005817CA">
        <w:t>вания вымогательства, угроз насилием, мошенничества и других незаконных сре</w:t>
      </w:r>
      <w:proofErr w:type="gramStart"/>
      <w:r w:rsidRPr="005817CA">
        <w:t>дств дл</w:t>
      </w:r>
      <w:proofErr w:type="gramEnd"/>
      <w:r w:rsidRPr="005817CA">
        <w:t>я сбора налогов за пределами Эритреи со своих граждан или других лиц эритрейского происхождения и воздерживаться от такой практики;</w:t>
      </w:r>
    </w:p>
    <w:p w:rsidR="00C5016C" w:rsidRPr="005817CA" w:rsidRDefault="00C5016C" w:rsidP="00C5016C">
      <w:pPr>
        <w:pStyle w:val="SingleTxtGR"/>
      </w:pPr>
      <w:r w:rsidRPr="005817CA">
        <w:tab/>
        <w:t>19.</w:t>
      </w:r>
      <w:r w:rsidRPr="005817CA">
        <w:tab/>
      </w:r>
      <w:r w:rsidRPr="005817CA">
        <w:rPr>
          <w:i/>
        </w:rPr>
        <w:t xml:space="preserve">настоятельно призывает </w:t>
      </w:r>
      <w:r w:rsidRPr="005817CA">
        <w:t>международное сообщество активизир</w:t>
      </w:r>
      <w:r w:rsidRPr="005817CA">
        <w:t>о</w:t>
      </w:r>
      <w:r w:rsidRPr="005817CA">
        <w:t>вать усилия и сотрудничество по обеспечению защиты лиц, спасающихся бе</w:t>
      </w:r>
      <w:r w:rsidRPr="005817CA">
        <w:t>г</w:t>
      </w:r>
      <w:r w:rsidRPr="005817CA">
        <w:t>ством из Эритреи, в особенности несопровождаемых детей;</w:t>
      </w:r>
    </w:p>
    <w:p w:rsidR="00C5016C" w:rsidRPr="005817CA" w:rsidRDefault="00C5016C" w:rsidP="00C5016C">
      <w:pPr>
        <w:pStyle w:val="SingleTxtGR"/>
      </w:pPr>
      <w:r w:rsidRPr="005817CA">
        <w:tab/>
        <w:t>20.</w:t>
      </w:r>
      <w:r w:rsidRPr="005817CA">
        <w:tab/>
      </w:r>
      <w:r w:rsidRPr="005817CA">
        <w:rPr>
          <w:i/>
        </w:rPr>
        <w:t xml:space="preserve">призывает </w:t>
      </w:r>
      <w:r w:rsidRPr="005817CA">
        <w:t xml:space="preserve">предприятия проявлять должную осмотрительность в отношении соблюдения соответствующих прав человека в целях выявления, предотвращения и смягчения воздействия их деятельности на права человека, в том числе в связи с утверждениями о применении труда призывников, и </w:t>
      </w:r>
      <w:proofErr w:type="gramStart"/>
      <w:r w:rsidRPr="005817CA">
        <w:t>отч</w:t>
      </w:r>
      <w:r w:rsidRPr="005817CA">
        <w:t>и</w:t>
      </w:r>
      <w:r w:rsidRPr="005817CA">
        <w:t>тываться об</w:t>
      </w:r>
      <w:proofErr w:type="gramEnd"/>
      <w:r w:rsidRPr="005817CA">
        <w:t xml:space="preserve"> этом воздействии;</w:t>
      </w:r>
    </w:p>
    <w:p w:rsidR="00C5016C" w:rsidRPr="005817CA" w:rsidRDefault="00C5016C" w:rsidP="00C5016C">
      <w:pPr>
        <w:pStyle w:val="SingleTxtGR"/>
      </w:pPr>
      <w:r w:rsidRPr="005817CA">
        <w:tab/>
        <w:t>21.</w:t>
      </w:r>
      <w:r w:rsidRPr="005817CA">
        <w:tab/>
      </w:r>
      <w:r w:rsidRPr="005817CA">
        <w:rPr>
          <w:i/>
        </w:rPr>
        <w:t xml:space="preserve">призывает </w:t>
      </w:r>
      <w:r w:rsidRPr="005817CA">
        <w:t>государства-члены повысить внимание и, по мере во</w:t>
      </w:r>
      <w:r w:rsidRPr="005817CA">
        <w:t>з</w:t>
      </w:r>
      <w:r w:rsidRPr="005817CA">
        <w:t xml:space="preserve">можности, увеличить объем ресурсов для улучшения положения в области прав человека в Эритрее путем активизации взаимодействия с правительством </w:t>
      </w:r>
      <w:proofErr w:type="spellStart"/>
      <w:proofErr w:type="gramStart"/>
      <w:r w:rsidRPr="005817CA">
        <w:t>Эрит</w:t>
      </w:r>
      <w:proofErr w:type="spellEnd"/>
      <w:r>
        <w:t>-</w:t>
      </w:r>
      <w:r w:rsidRPr="005817CA">
        <w:t>реи</w:t>
      </w:r>
      <w:proofErr w:type="gramEnd"/>
      <w:r w:rsidRPr="005817CA">
        <w:t>;</w:t>
      </w:r>
    </w:p>
    <w:p w:rsidR="00C5016C" w:rsidRPr="005817CA" w:rsidRDefault="00C5016C" w:rsidP="00C5016C">
      <w:pPr>
        <w:pStyle w:val="SingleTxtGR"/>
      </w:pPr>
      <w:r w:rsidRPr="005817CA">
        <w:tab/>
        <w:t>22.</w:t>
      </w:r>
      <w:r w:rsidRPr="005817CA">
        <w:tab/>
      </w:r>
      <w:r w:rsidRPr="005817CA">
        <w:rPr>
          <w:i/>
        </w:rPr>
        <w:t>просит</w:t>
      </w:r>
      <w:r w:rsidRPr="005817CA">
        <w:t xml:space="preserve"> Генерального секретаря предоставить Специальному д</w:t>
      </w:r>
      <w:r w:rsidRPr="005817CA">
        <w:t>о</w:t>
      </w:r>
      <w:r w:rsidRPr="005817CA">
        <w:t>кладчику всю информацию и ресурсы, необходимые для выполнения ею своего мандата;</w:t>
      </w:r>
    </w:p>
    <w:p w:rsidR="00C5016C" w:rsidRPr="005817CA" w:rsidRDefault="00C5016C" w:rsidP="00C5016C">
      <w:pPr>
        <w:pStyle w:val="SingleTxtGR"/>
      </w:pPr>
      <w:r w:rsidRPr="005817CA">
        <w:tab/>
        <w:t>23</w:t>
      </w:r>
      <w:r w:rsidRPr="005817CA">
        <w:rPr>
          <w:iCs/>
        </w:rPr>
        <w:t>.</w:t>
      </w:r>
      <w:r w:rsidRPr="005817CA">
        <w:rPr>
          <w:iCs/>
        </w:rPr>
        <w:tab/>
      </w:r>
      <w:r w:rsidRPr="005817CA">
        <w:rPr>
          <w:i/>
          <w:iCs/>
        </w:rPr>
        <w:t xml:space="preserve">просит </w:t>
      </w:r>
      <w:r w:rsidRPr="005817CA">
        <w:rPr>
          <w:iCs/>
        </w:rPr>
        <w:t>Генеральную Ассамблею представить доклад и устную о</w:t>
      </w:r>
      <w:r w:rsidRPr="005817CA">
        <w:rPr>
          <w:iCs/>
        </w:rPr>
        <w:t>б</w:t>
      </w:r>
      <w:r w:rsidRPr="005817CA">
        <w:rPr>
          <w:iCs/>
        </w:rPr>
        <w:t xml:space="preserve">новленную информацию комиссии по расследованию всем соответствующим органам Организации Объединенных Наций для рассмотрения и </w:t>
      </w:r>
      <w:proofErr w:type="gramStart"/>
      <w:r w:rsidRPr="005817CA">
        <w:rPr>
          <w:iCs/>
        </w:rPr>
        <w:t>принятия</w:t>
      </w:r>
      <w:proofErr w:type="gramEnd"/>
      <w:r w:rsidRPr="005817CA">
        <w:rPr>
          <w:iCs/>
        </w:rPr>
        <w:t xml:space="preserve"> надлежащих мер</w:t>
      </w:r>
      <w:r w:rsidRPr="005817CA">
        <w:t>;</w:t>
      </w:r>
    </w:p>
    <w:p w:rsidR="00C5016C" w:rsidRPr="005817CA" w:rsidRDefault="00C5016C" w:rsidP="00C5016C">
      <w:pPr>
        <w:pStyle w:val="SingleTxtGR"/>
      </w:pPr>
      <w:r w:rsidRPr="005817CA">
        <w:tab/>
      </w:r>
      <w:proofErr w:type="gramStart"/>
      <w:r w:rsidRPr="005817CA">
        <w:rPr>
          <w:iCs/>
        </w:rPr>
        <w:t>24.</w:t>
      </w:r>
      <w:r w:rsidRPr="005817CA">
        <w:rPr>
          <w:iCs/>
        </w:rPr>
        <w:tab/>
      </w:r>
      <w:r>
        <w:rPr>
          <w:i/>
          <w:iCs/>
        </w:rPr>
        <w:t>вновь</w:t>
      </w:r>
      <w:r w:rsidRPr="005817CA">
        <w:rPr>
          <w:i/>
          <w:iCs/>
        </w:rPr>
        <w:t xml:space="preserve"> настоятельно призывает </w:t>
      </w:r>
      <w:r w:rsidRPr="005817CA">
        <w:rPr>
          <w:iCs/>
        </w:rPr>
        <w:t>Африканский союз принять посл</w:t>
      </w:r>
      <w:r w:rsidRPr="005817CA">
        <w:rPr>
          <w:iCs/>
        </w:rPr>
        <w:t>е</w:t>
      </w:r>
      <w:r w:rsidRPr="005817CA">
        <w:rPr>
          <w:iCs/>
        </w:rPr>
        <w:t>дующие меры в связи с докладом и рекомендациями комиссии по расследов</w:t>
      </w:r>
      <w:r w:rsidRPr="005817CA">
        <w:rPr>
          <w:iCs/>
        </w:rPr>
        <w:t>а</w:t>
      </w:r>
      <w:r w:rsidRPr="005817CA">
        <w:rPr>
          <w:iCs/>
        </w:rPr>
        <w:t>нию и обновленной информацией о положении в области прав человека в Эритрее путем проведения расследования при поддержке международного с</w:t>
      </w:r>
      <w:r w:rsidRPr="005817CA">
        <w:rPr>
          <w:iCs/>
        </w:rPr>
        <w:t>о</w:t>
      </w:r>
      <w:r w:rsidRPr="005817CA">
        <w:rPr>
          <w:iCs/>
        </w:rPr>
        <w:t>общества с целью допроса и привлечения к судебной ответственности лиц, в</w:t>
      </w:r>
      <w:r w:rsidRPr="005817CA">
        <w:rPr>
          <w:iCs/>
        </w:rPr>
        <w:t>и</w:t>
      </w:r>
      <w:r w:rsidRPr="005817CA">
        <w:rPr>
          <w:iCs/>
        </w:rPr>
        <w:t>новных в нарушениях и злоупотреблениях в области прав человека, выявле</w:t>
      </w:r>
      <w:r w:rsidRPr="005817CA">
        <w:rPr>
          <w:iCs/>
        </w:rPr>
        <w:t>н</w:t>
      </w:r>
      <w:r w:rsidRPr="005817CA">
        <w:rPr>
          <w:iCs/>
        </w:rPr>
        <w:t>ных комиссией по расследованию, в том</w:t>
      </w:r>
      <w:proofErr w:type="gramEnd"/>
      <w:r w:rsidRPr="005817CA">
        <w:rPr>
          <w:iCs/>
        </w:rPr>
        <w:t xml:space="preserve"> </w:t>
      </w:r>
      <w:proofErr w:type="gramStart"/>
      <w:r w:rsidRPr="005817CA">
        <w:rPr>
          <w:iCs/>
        </w:rPr>
        <w:t>числе</w:t>
      </w:r>
      <w:proofErr w:type="gramEnd"/>
      <w:r w:rsidRPr="005817CA">
        <w:rPr>
          <w:iCs/>
        </w:rPr>
        <w:t xml:space="preserve"> любых нарушений, которые м</w:t>
      </w:r>
      <w:r w:rsidRPr="005817CA">
        <w:rPr>
          <w:iCs/>
        </w:rPr>
        <w:t>о</w:t>
      </w:r>
      <w:r w:rsidRPr="005817CA">
        <w:rPr>
          <w:iCs/>
        </w:rPr>
        <w:t>гут быть приравнены к преступлениям против человечности</w:t>
      </w:r>
      <w:r w:rsidRPr="005817CA">
        <w:t>;</w:t>
      </w:r>
    </w:p>
    <w:p w:rsidR="00C5016C" w:rsidRDefault="00C5016C" w:rsidP="00C5016C">
      <w:pPr>
        <w:pStyle w:val="SingleTxtGR"/>
      </w:pPr>
      <w:r w:rsidRPr="005817CA">
        <w:tab/>
        <w:t>25.</w:t>
      </w:r>
      <w:r w:rsidRPr="005817CA">
        <w:tab/>
      </w:r>
      <w:r w:rsidRPr="005817CA">
        <w:rPr>
          <w:i/>
        </w:rPr>
        <w:t>постановляет</w:t>
      </w:r>
      <w:r w:rsidRPr="005817CA">
        <w:t xml:space="preserve"> продолжить рассмотрение этого вопроса.</w:t>
      </w:r>
    </w:p>
    <w:p w:rsidR="00C5016C" w:rsidRPr="00863761" w:rsidRDefault="00C5016C" w:rsidP="00C5016C">
      <w:pPr>
        <w:pStyle w:val="SingleTxtG"/>
        <w:spacing w:after="0"/>
        <w:jc w:val="right"/>
        <w:rPr>
          <w:rFonts w:eastAsia="SimSun"/>
          <w:i/>
          <w:lang w:val="ru-RU" w:eastAsia="ar-SA"/>
        </w:rPr>
      </w:pPr>
      <w:r w:rsidRPr="00863761">
        <w:rPr>
          <w:rFonts w:eastAsia="SimSun"/>
          <w:i/>
          <w:lang w:val="ru-RU" w:eastAsia="ar-SA"/>
        </w:rPr>
        <w:t>38</w:t>
      </w:r>
      <w:r>
        <w:rPr>
          <w:rFonts w:eastAsia="SimSun"/>
          <w:i/>
          <w:lang w:val="ru-RU" w:eastAsia="ar-SA"/>
        </w:rPr>
        <w:t>-е заседание</w:t>
      </w:r>
    </w:p>
    <w:p w:rsidR="00C5016C" w:rsidRPr="00511179" w:rsidRDefault="00C5016C" w:rsidP="00C5016C">
      <w:pPr>
        <w:pStyle w:val="SingleTxtG"/>
        <w:jc w:val="right"/>
        <w:rPr>
          <w:rFonts w:eastAsia="SimSun"/>
          <w:i/>
          <w:lang w:val="ru-RU" w:eastAsia="ar-SA"/>
        </w:rPr>
      </w:pPr>
      <w:r w:rsidRPr="00863761">
        <w:rPr>
          <w:rFonts w:eastAsia="SimSun"/>
          <w:i/>
          <w:lang w:val="ru-RU" w:eastAsia="ar-SA"/>
        </w:rPr>
        <w:t>23</w:t>
      </w:r>
      <w:r>
        <w:rPr>
          <w:rFonts w:eastAsia="SimSun"/>
          <w:i/>
          <w:lang w:val="ru-RU" w:eastAsia="ar-SA"/>
        </w:rPr>
        <w:t xml:space="preserve"> июня</w:t>
      </w:r>
      <w:r w:rsidRPr="00863761">
        <w:rPr>
          <w:rFonts w:eastAsia="SimSun"/>
          <w:i/>
          <w:lang w:val="ru-RU" w:eastAsia="ar-SA"/>
        </w:rPr>
        <w:t xml:space="preserve"> 2017</w:t>
      </w:r>
      <w:r>
        <w:rPr>
          <w:rFonts w:eastAsia="SimSun"/>
          <w:i/>
          <w:lang w:val="ru-RU" w:eastAsia="ar-SA"/>
        </w:rPr>
        <w:t xml:space="preserve"> года</w:t>
      </w:r>
    </w:p>
    <w:p w:rsidR="00F56719" w:rsidRPr="00863761" w:rsidRDefault="00C5016C" w:rsidP="00C5016C">
      <w:pPr>
        <w:pStyle w:val="SingleTxtGR"/>
      </w:pPr>
      <w:r>
        <w:rPr>
          <w:rFonts w:eastAsia="SimSun"/>
          <w:lang w:eastAsia="ar-SA"/>
        </w:rPr>
        <w:t>[</w:t>
      </w:r>
      <w:proofErr w:type="gramStart"/>
      <w:r>
        <w:rPr>
          <w:rFonts w:eastAsia="SimSun"/>
          <w:lang w:eastAsia="ar-SA"/>
        </w:rPr>
        <w:t>Принята</w:t>
      </w:r>
      <w:proofErr w:type="gramEnd"/>
      <w:r>
        <w:rPr>
          <w:rFonts w:eastAsia="SimSun"/>
          <w:lang w:eastAsia="ar-SA"/>
        </w:rPr>
        <w:t xml:space="preserve"> без голосования.]</w:t>
      </w:r>
    </w:p>
    <w:p w:rsidR="00F56719" w:rsidRPr="00863761" w:rsidRDefault="000042B2" w:rsidP="000042B2">
      <w:pPr>
        <w:pStyle w:val="SingleTxtGR"/>
        <w:spacing w:before="240" w:after="0"/>
        <w:jc w:val="center"/>
        <w:rPr>
          <w:u w:val="single"/>
        </w:rPr>
      </w:pPr>
      <w:r w:rsidRPr="00863761">
        <w:rPr>
          <w:u w:val="single"/>
        </w:rPr>
        <w:tab/>
      </w:r>
      <w:r w:rsidRPr="00863761">
        <w:rPr>
          <w:u w:val="single"/>
        </w:rPr>
        <w:tab/>
      </w:r>
      <w:r w:rsidRPr="00863761">
        <w:rPr>
          <w:u w:val="single"/>
        </w:rPr>
        <w:tab/>
      </w:r>
    </w:p>
    <w:sectPr w:rsidR="00F56719" w:rsidRPr="00863761" w:rsidSect="00F5671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D0F" w:rsidRPr="00A312BC" w:rsidRDefault="00880D0F" w:rsidP="00A312BC"/>
  </w:endnote>
  <w:endnote w:type="continuationSeparator" w:id="0">
    <w:p w:rsidR="00880D0F" w:rsidRPr="00A312BC" w:rsidRDefault="00880D0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19" w:rsidRPr="00F56719" w:rsidRDefault="00F56719">
    <w:pPr>
      <w:pStyle w:val="a8"/>
    </w:pPr>
    <w:r w:rsidRPr="00F56719">
      <w:rPr>
        <w:b/>
        <w:sz w:val="18"/>
      </w:rPr>
      <w:fldChar w:fldCharType="begin"/>
    </w:r>
    <w:r w:rsidRPr="00F56719">
      <w:rPr>
        <w:b/>
        <w:sz w:val="18"/>
      </w:rPr>
      <w:instrText xml:space="preserve"> PAGE  \* MERGEFORMAT </w:instrText>
    </w:r>
    <w:r w:rsidRPr="00F56719">
      <w:rPr>
        <w:b/>
        <w:sz w:val="18"/>
      </w:rPr>
      <w:fldChar w:fldCharType="separate"/>
    </w:r>
    <w:r w:rsidR="00553091">
      <w:rPr>
        <w:b/>
        <w:noProof/>
        <w:sz w:val="18"/>
      </w:rPr>
      <w:t>6</w:t>
    </w:r>
    <w:r w:rsidRPr="00F56719">
      <w:rPr>
        <w:b/>
        <w:sz w:val="18"/>
      </w:rPr>
      <w:fldChar w:fldCharType="end"/>
    </w:r>
    <w:r>
      <w:rPr>
        <w:b/>
        <w:sz w:val="18"/>
      </w:rPr>
      <w:tab/>
    </w:r>
    <w:r>
      <w:t>GE.17-11301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19" w:rsidRPr="00F56719" w:rsidRDefault="00F56719" w:rsidP="00F56719">
    <w:pPr>
      <w:pStyle w:val="a8"/>
      <w:tabs>
        <w:tab w:val="clear" w:pos="9639"/>
        <w:tab w:val="right" w:pos="9638"/>
      </w:tabs>
      <w:rPr>
        <w:b/>
        <w:sz w:val="18"/>
      </w:rPr>
    </w:pPr>
    <w:r>
      <w:t>GE.17-11301</w:t>
    </w:r>
    <w:r>
      <w:tab/>
    </w:r>
    <w:r w:rsidRPr="00F56719">
      <w:rPr>
        <w:b/>
        <w:sz w:val="18"/>
      </w:rPr>
      <w:fldChar w:fldCharType="begin"/>
    </w:r>
    <w:r w:rsidRPr="00F56719">
      <w:rPr>
        <w:b/>
        <w:sz w:val="18"/>
      </w:rPr>
      <w:instrText xml:space="preserve"> PAGE  \* MERGEFORMAT </w:instrText>
    </w:r>
    <w:r w:rsidRPr="00F56719">
      <w:rPr>
        <w:b/>
        <w:sz w:val="18"/>
      </w:rPr>
      <w:fldChar w:fldCharType="separate"/>
    </w:r>
    <w:r w:rsidR="00553091">
      <w:rPr>
        <w:b/>
        <w:noProof/>
        <w:sz w:val="18"/>
      </w:rPr>
      <w:t>5</w:t>
    </w:r>
    <w:r w:rsidRPr="00F567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F56719" w:rsidRDefault="00F56719" w:rsidP="00F56719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5DB838B" wp14:editId="415238B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17-11301  (R)</w:t>
    </w:r>
    <w:r w:rsidR="000042B2">
      <w:rPr>
        <w:lang w:val="en-US"/>
      </w:rPr>
      <w:t xml:space="preserve">  110717  110717</w:t>
    </w:r>
    <w:r>
      <w:br/>
    </w:r>
    <w:r w:rsidRPr="00F56719">
      <w:rPr>
        <w:rFonts w:ascii="C39T30Lfz" w:hAnsi="C39T30Lfz"/>
        <w:spacing w:val="0"/>
        <w:w w:val="100"/>
        <w:sz w:val="56"/>
      </w:rPr>
      <w:t></w:t>
    </w:r>
    <w:r w:rsidRPr="00F56719">
      <w:rPr>
        <w:rFonts w:ascii="C39T30Lfz" w:hAnsi="C39T30Lfz"/>
        <w:spacing w:val="0"/>
        <w:w w:val="100"/>
        <w:sz w:val="56"/>
      </w:rPr>
      <w:t></w:t>
    </w:r>
    <w:r w:rsidRPr="00F56719">
      <w:rPr>
        <w:rFonts w:ascii="C39T30Lfz" w:hAnsi="C39T30Lfz"/>
        <w:spacing w:val="0"/>
        <w:w w:val="100"/>
        <w:sz w:val="56"/>
      </w:rPr>
      <w:t></w:t>
    </w:r>
    <w:r w:rsidRPr="00F56719">
      <w:rPr>
        <w:rFonts w:ascii="C39T30Lfz" w:hAnsi="C39T30Lfz"/>
        <w:spacing w:val="0"/>
        <w:w w:val="100"/>
        <w:sz w:val="56"/>
      </w:rPr>
      <w:t></w:t>
    </w:r>
    <w:r w:rsidRPr="00F56719">
      <w:rPr>
        <w:rFonts w:ascii="C39T30Lfz" w:hAnsi="C39T30Lfz"/>
        <w:spacing w:val="0"/>
        <w:w w:val="100"/>
        <w:sz w:val="56"/>
      </w:rPr>
      <w:t></w:t>
    </w:r>
    <w:r w:rsidRPr="00F56719">
      <w:rPr>
        <w:rFonts w:ascii="C39T30Lfz" w:hAnsi="C39T30Lfz"/>
        <w:spacing w:val="0"/>
        <w:w w:val="100"/>
        <w:sz w:val="56"/>
      </w:rPr>
      <w:t></w:t>
    </w:r>
    <w:r w:rsidRPr="00F56719">
      <w:rPr>
        <w:rFonts w:ascii="C39T30Lfz" w:hAnsi="C39T30Lfz"/>
        <w:spacing w:val="0"/>
        <w:w w:val="100"/>
        <w:sz w:val="56"/>
      </w:rPr>
      <w:t></w:t>
    </w:r>
    <w:r w:rsidRPr="00F56719">
      <w:rPr>
        <w:rFonts w:ascii="C39T30Lfz" w:hAnsi="C39T30Lfz"/>
        <w:spacing w:val="0"/>
        <w:w w:val="100"/>
        <w:sz w:val="56"/>
      </w:rPr>
      <w:t></w:t>
    </w:r>
    <w:r w:rsidRPr="00F5671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5/3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3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D0F" w:rsidRPr="001075E9" w:rsidRDefault="00880D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80D0F" w:rsidRDefault="00880D0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5016C" w:rsidRPr="0028467E" w:rsidRDefault="00C5016C" w:rsidP="00C5016C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proofErr w:type="gramStart"/>
      <w:r>
        <w:rPr>
          <w:lang w:val="en-US"/>
        </w:rPr>
        <w:t xml:space="preserve">A/HRC/29/42 </w:t>
      </w:r>
      <w:r>
        <w:rPr>
          <w:lang w:val="ru-RU"/>
        </w:rPr>
        <w:t>и</w:t>
      </w:r>
      <w:r w:rsidRPr="000C565B">
        <w:t xml:space="preserve"> </w:t>
      </w:r>
      <w:r>
        <w:t>A/HRC/32/47.</w:t>
      </w:r>
      <w:proofErr w:type="gramEnd"/>
    </w:p>
  </w:footnote>
  <w:footnote w:id="2">
    <w:p w:rsidR="00C5016C" w:rsidRDefault="00C5016C" w:rsidP="00C5016C">
      <w:pPr>
        <w:pStyle w:val="ad"/>
        <w:rPr>
          <w:lang w:val="en-US"/>
        </w:rPr>
      </w:pPr>
      <w:r w:rsidRPr="006A2546">
        <w:rPr>
          <w:lang w:val="en-US"/>
        </w:rPr>
        <w:tab/>
      </w:r>
      <w:r>
        <w:rPr>
          <w:rStyle w:val="aa"/>
        </w:rPr>
        <w:footnoteRef/>
      </w:r>
      <w:r w:rsidRPr="00E721E1">
        <w:rPr>
          <w:lang w:val="en-US"/>
        </w:rPr>
        <w:tab/>
      </w:r>
      <w:proofErr w:type="gramStart"/>
      <w:r w:rsidRPr="00E721E1">
        <w:rPr>
          <w:lang w:val="en-US"/>
        </w:rPr>
        <w:t>A/HRC/32/47.</w:t>
      </w:r>
      <w:proofErr w:type="gramEnd"/>
    </w:p>
  </w:footnote>
  <w:footnote w:id="3">
    <w:p w:rsidR="00C5016C" w:rsidRDefault="00C5016C" w:rsidP="00C5016C">
      <w:pPr>
        <w:pStyle w:val="ad"/>
        <w:rPr>
          <w:lang w:val="en-US"/>
        </w:rPr>
      </w:pPr>
      <w:r w:rsidRPr="006D2290">
        <w:rPr>
          <w:lang w:val="en-US"/>
        </w:rPr>
        <w:tab/>
      </w:r>
      <w:r>
        <w:rPr>
          <w:rStyle w:val="aa"/>
        </w:rPr>
        <w:footnoteRef/>
      </w:r>
      <w:r w:rsidRPr="00E721E1">
        <w:rPr>
          <w:lang w:val="en-US"/>
        </w:rPr>
        <w:tab/>
      </w:r>
      <w:proofErr w:type="spellStart"/>
      <w:proofErr w:type="gramStart"/>
      <w:r>
        <w:t>См</w:t>
      </w:r>
      <w:proofErr w:type="spellEnd"/>
      <w:r w:rsidRPr="00E721E1">
        <w:rPr>
          <w:lang w:val="en-US"/>
        </w:rPr>
        <w:t>.</w:t>
      </w:r>
      <w:proofErr w:type="gramEnd"/>
      <w:r w:rsidRPr="00E721E1">
        <w:rPr>
          <w:lang w:val="en-US"/>
        </w:rPr>
        <w:t xml:space="preserve"> </w:t>
      </w:r>
      <w:proofErr w:type="gramStart"/>
      <w:r w:rsidRPr="00E721E1">
        <w:rPr>
          <w:lang w:val="en-US"/>
        </w:rPr>
        <w:t>A/HRC/35/39.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19" w:rsidRPr="00F56719" w:rsidRDefault="00F56719">
    <w:pPr>
      <w:pStyle w:val="a5"/>
    </w:pPr>
    <w:fldSimple w:instr=" TITLE  \* MERGEFORMAT ">
      <w:r w:rsidR="00553091">
        <w:t>A/HRC/RES/35/35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719" w:rsidRPr="00F56719" w:rsidRDefault="00F56719" w:rsidP="00F56719">
    <w:pPr>
      <w:pStyle w:val="a5"/>
      <w:jc w:val="right"/>
    </w:pPr>
    <w:fldSimple w:instr=" TITLE  \* MERGEFORMAT ">
      <w:r w:rsidR="00553091">
        <w:t>A/HRC/RES/35/35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0F"/>
    <w:rsid w:val="000042B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24A7"/>
    <w:rsid w:val="001B3EF6"/>
    <w:rsid w:val="001C7A89"/>
    <w:rsid w:val="002501D7"/>
    <w:rsid w:val="00252DB6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759DD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53091"/>
    <w:rsid w:val="005709E0"/>
    <w:rsid w:val="00572E19"/>
    <w:rsid w:val="005961C8"/>
    <w:rsid w:val="005D08F0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35B07"/>
    <w:rsid w:val="00863761"/>
    <w:rsid w:val="0086445C"/>
    <w:rsid w:val="00865660"/>
    <w:rsid w:val="00880D0F"/>
    <w:rsid w:val="00894693"/>
    <w:rsid w:val="008A08D7"/>
    <w:rsid w:val="008B6909"/>
    <w:rsid w:val="008D261C"/>
    <w:rsid w:val="008E53A1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AC3D60"/>
    <w:rsid w:val="00AE282E"/>
    <w:rsid w:val="00B10CC7"/>
    <w:rsid w:val="00B539E7"/>
    <w:rsid w:val="00B62458"/>
    <w:rsid w:val="00BC18B2"/>
    <w:rsid w:val="00BD33EE"/>
    <w:rsid w:val="00C106D6"/>
    <w:rsid w:val="00C5016C"/>
    <w:rsid w:val="00C60F0C"/>
    <w:rsid w:val="00C805C9"/>
    <w:rsid w:val="00C92939"/>
    <w:rsid w:val="00CA1679"/>
    <w:rsid w:val="00CB0692"/>
    <w:rsid w:val="00CB151C"/>
    <w:rsid w:val="00CD246E"/>
    <w:rsid w:val="00CE5A1A"/>
    <w:rsid w:val="00CF55F6"/>
    <w:rsid w:val="00D01B70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56719"/>
    <w:rsid w:val="00F94155"/>
    <w:rsid w:val="00F9783F"/>
    <w:rsid w:val="00FD057A"/>
    <w:rsid w:val="00FD234D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C5016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C5016C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C5016C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C5016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C5016C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C5016C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6</Pages>
  <Words>2302</Words>
  <Characters>15626</Characters>
  <Application>Microsoft Office Word</Application>
  <DocSecurity>0</DocSecurity>
  <Lines>1736</Lines>
  <Paragraphs>746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A/HRC/RES/35/35</vt:lpstr>
      <vt:lpstr>A/</vt:lpstr>
    </vt:vector>
  </TitlesOfParts>
  <Company>DCM</Company>
  <LinksUpToDate>false</LinksUpToDate>
  <CharactersWithSpaces>17182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A/HRC/RES/35/35</dc:title>
  <dc:subject/>
  <dc:creator>Prokoudina S.</dc:creator>
  <cp:keywords/>
  <cp:lastModifiedBy>Prokoudina S.</cp:lastModifiedBy>
  <cp:revision>3</cp:revision>
  <cp:lastPrinted>2017-07-11T14:33:00Z</cp:lastPrinted>
  <dcterms:created xsi:type="dcterms:W3CDTF">2017-07-11T14:33:00Z</dcterms:created>
  <dcterms:modified xsi:type="dcterms:W3CDTF">2017-07-11T14:35:00Z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