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990317">
                <w:t>C/HRV/CO/3-4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90317">
              <w:rPr>
                <w:lang w:val="en-US"/>
              </w:rPr>
              <w:t>13 October 2014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C82761" w:rsidRPr="008C4FA9" w:rsidRDefault="00C82761" w:rsidP="008C4FA9">
      <w:pPr>
        <w:spacing w:before="120"/>
        <w:rPr>
          <w:b/>
          <w:sz w:val="24"/>
          <w:szCs w:val="24"/>
        </w:rPr>
      </w:pPr>
      <w:r w:rsidRPr="008C4FA9">
        <w:rPr>
          <w:b/>
          <w:sz w:val="24"/>
          <w:szCs w:val="24"/>
        </w:rPr>
        <w:t>Комитет по правам ребенка</w:t>
      </w:r>
    </w:p>
    <w:p w:rsidR="00292480" w:rsidRDefault="00C82761" w:rsidP="008C4FA9">
      <w:pPr>
        <w:pStyle w:val="HChGR"/>
        <w:rPr>
          <w:b w:val="0"/>
          <w:lang w:val="en-US" w:eastAsia="en-US"/>
        </w:rPr>
      </w:pPr>
      <w:r w:rsidRPr="00C82761">
        <w:tab/>
      </w:r>
      <w:r w:rsidRPr="00C82761">
        <w:tab/>
        <w:t>Заключительные замечания по объединенным третьему и четвертому периодическим докладам Хорватии</w:t>
      </w:r>
      <w:r w:rsidR="008C4FA9" w:rsidRPr="008C4FA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8C4FA9" w:rsidRPr="008C4FA9">
        <w:rPr>
          <w:b w:val="0"/>
          <w:lang w:eastAsia="en-US"/>
        </w:rPr>
        <w:t xml:space="preserve"> </w:t>
      </w:r>
    </w:p>
    <w:p w:rsidR="00672A64" w:rsidRPr="00672A64" w:rsidRDefault="00672A64" w:rsidP="00672A64">
      <w:pPr>
        <w:pStyle w:val="HChGR"/>
      </w:pPr>
      <w:r>
        <w:rPr>
          <w:lang w:val="en-US"/>
        </w:rPr>
        <w:tab/>
      </w:r>
      <w:r w:rsidRPr="00672A64">
        <w:t>I.</w:t>
      </w:r>
      <w:r w:rsidRPr="00672A64">
        <w:tab/>
        <w:t>Введение</w:t>
      </w:r>
    </w:p>
    <w:p w:rsidR="00672A64" w:rsidRPr="00672A64" w:rsidRDefault="00672A64" w:rsidP="00672A64">
      <w:pPr>
        <w:pStyle w:val="SingleTxtGR"/>
      </w:pPr>
      <w:r w:rsidRPr="00672A64">
        <w:t>1.</w:t>
      </w:r>
      <w:r w:rsidRPr="00672A64">
        <w:tab/>
        <w:t xml:space="preserve">Комитет рассмотрел объединенные третий и четвертый периодические доклады Хорватии (CRC/C/HRV/3-4) на своих </w:t>
      </w:r>
      <w:r>
        <w:t>1920-м и 1921-м заседаниях (см.</w:t>
      </w:r>
      <w:r>
        <w:rPr>
          <w:lang w:val="en-US"/>
        </w:rPr>
        <w:t> </w:t>
      </w:r>
      <w:r w:rsidRPr="00672A64">
        <w:t>CRC/C/SR.1920 и 1921), состоявшихся 15 сентября 2014 года, и на своем 1929-м заседании 19 сентября 2014 года принял следующие заключительные замеч</w:t>
      </w:r>
      <w:r w:rsidRPr="00672A64">
        <w:t>а</w:t>
      </w:r>
      <w:r>
        <w:t>ния.</w:t>
      </w:r>
    </w:p>
    <w:p w:rsidR="00672A64" w:rsidRPr="00672A64" w:rsidRDefault="00672A64" w:rsidP="00672A64">
      <w:pPr>
        <w:pStyle w:val="SingleTxtGR"/>
      </w:pPr>
      <w:r w:rsidRPr="00672A64">
        <w:t>2.</w:t>
      </w:r>
      <w:r w:rsidRPr="00672A64">
        <w:tab/>
        <w:t>Комитет приветствует представление объединенных третьего и четверт</w:t>
      </w:r>
      <w:r w:rsidRPr="00672A64">
        <w:t>о</w:t>
      </w:r>
      <w:r w:rsidRPr="00672A64">
        <w:t>го периодических докладов государства-участника (CRC/C/HRV/3-4) и пис</w:t>
      </w:r>
      <w:r w:rsidRPr="00672A64">
        <w:t>ь</w:t>
      </w:r>
      <w:r w:rsidRPr="00672A64">
        <w:t>менные ответы на перечень вопросов (CRC/C/HRV/Q/3-4/Add.1), которые п</w:t>
      </w:r>
      <w:r w:rsidRPr="00672A64">
        <w:t>о</w:t>
      </w:r>
      <w:r w:rsidRPr="00672A64">
        <w:t>зволили лучше понять положение в области прав детей в государстве-участнике. Комитет выражает признательность за конструктивный диалог, пр</w:t>
      </w:r>
      <w:r w:rsidRPr="00672A64">
        <w:t>о</w:t>
      </w:r>
      <w:r w:rsidRPr="00672A64">
        <w:t>веденный с многопрофильной делегацией государства-участника.</w:t>
      </w:r>
    </w:p>
    <w:p w:rsidR="00672A64" w:rsidRPr="00672A64" w:rsidRDefault="00672A64" w:rsidP="00977A26">
      <w:pPr>
        <w:pStyle w:val="HChGR"/>
      </w:pPr>
      <w:r w:rsidRPr="00672A64">
        <w:tab/>
        <w:t>II.</w:t>
      </w:r>
      <w:r w:rsidRPr="00672A64">
        <w:tab/>
        <w:t>Принятые последующие меры и прогресс, достигнутый государс</w:t>
      </w:r>
      <w:r w:rsidRPr="00672A64">
        <w:t>т</w:t>
      </w:r>
      <w:r w:rsidRPr="00672A64">
        <w:t>вом-участником</w:t>
      </w:r>
    </w:p>
    <w:p w:rsidR="00672A64" w:rsidRPr="00672A64" w:rsidRDefault="00672A64" w:rsidP="00672A64">
      <w:pPr>
        <w:pStyle w:val="SingleTxtGR"/>
      </w:pPr>
      <w:r w:rsidRPr="00672A64">
        <w:t>3.</w:t>
      </w:r>
      <w:r w:rsidRPr="00672A64">
        <w:tab/>
        <w:t>Комитет приветствует следующие принятые законодательные меры:</w:t>
      </w:r>
    </w:p>
    <w:p w:rsidR="00672A64" w:rsidRPr="00672A64" w:rsidRDefault="00672A64" w:rsidP="00672A64">
      <w:pPr>
        <w:pStyle w:val="SingleTxtGR"/>
      </w:pPr>
      <w:r w:rsidRPr="00672A64">
        <w:tab/>
        <w:t>a)</w:t>
      </w:r>
      <w:r w:rsidRPr="00672A64">
        <w:tab/>
        <w:t xml:space="preserve">Закон о семье 2014 года; </w:t>
      </w:r>
    </w:p>
    <w:p w:rsidR="00672A64" w:rsidRPr="00672A64" w:rsidRDefault="00672A64" w:rsidP="00672A64">
      <w:pPr>
        <w:pStyle w:val="SingleTxtGR"/>
      </w:pPr>
      <w:r w:rsidRPr="00672A64">
        <w:tab/>
        <w:t>b)</w:t>
      </w:r>
      <w:r w:rsidRPr="00672A64">
        <w:tab/>
        <w:t xml:space="preserve">Закон о социальном обеспечении 2014 года; </w:t>
      </w:r>
    </w:p>
    <w:p w:rsidR="00672A64" w:rsidRPr="00672A64" w:rsidRDefault="00672A64" w:rsidP="00672A64">
      <w:pPr>
        <w:pStyle w:val="SingleTxtGR"/>
      </w:pPr>
      <w:r w:rsidRPr="00672A64">
        <w:tab/>
        <w:t>c)</w:t>
      </w:r>
      <w:r w:rsidRPr="00672A64">
        <w:tab/>
        <w:t>Поправки к Закону об иностранцах 2013 года;</w:t>
      </w:r>
    </w:p>
    <w:p w:rsidR="00672A64" w:rsidRPr="00672A64" w:rsidRDefault="00672A64" w:rsidP="00672A64">
      <w:pPr>
        <w:pStyle w:val="SingleTxtGR"/>
      </w:pPr>
      <w:r w:rsidRPr="00672A64">
        <w:tab/>
        <w:t>d)</w:t>
      </w:r>
      <w:r w:rsidRPr="00672A64">
        <w:tab/>
        <w:t>Поправки к Закону об убежище 2013 года;</w:t>
      </w:r>
    </w:p>
    <w:p w:rsidR="00672A64" w:rsidRPr="00672A64" w:rsidRDefault="00672A64" w:rsidP="00672A64">
      <w:pPr>
        <w:pStyle w:val="SingleTxtGR"/>
      </w:pPr>
      <w:r w:rsidRPr="00672A64">
        <w:tab/>
        <w:t>e)</w:t>
      </w:r>
      <w:r w:rsidRPr="00672A64">
        <w:tab/>
        <w:t>Закон о воспитании детей в приемных семьях 2011 года;</w:t>
      </w:r>
    </w:p>
    <w:p w:rsidR="00672A64" w:rsidRPr="00672A64" w:rsidRDefault="00672A64" w:rsidP="00672A64">
      <w:pPr>
        <w:pStyle w:val="SingleTxtGR"/>
      </w:pPr>
      <w:r w:rsidRPr="00672A64">
        <w:tab/>
        <w:t>f)</w:t>
      </w:r>
      <w:r w:rsidRPr="00672A64">
        <w:tab/>
        <w:t>Закон о защите от насилия в семье 2009 года;</w:t>
      </w:r>
    </w:p>
    <w:p w:rsidR="00672A64" w:rsidRPr="00672A64" w:rsidRDefault="00672A64" w:rsidP="00672A64">
      <w:pPr>
        <w:pStyle w:val="SingleTxtGR"/>
      </w:pPr>
      <w:r w:rsidRPr="00672A64">
        <w:tab/>
        <w:t>g)</w:t>
      </w:r>
      <w:r w:rsidRPr="00672A64">
        <w:tab/>
        <w:t>Закон о бесплатной правовой помощи 2009 года;</w:t>
      </w:r>
    </w:p>
    <w:p w:rsidR="00672A64" w:rsidRPr="00672A64" w:rsidRDefault="00672A64" w:rsidP="00672A64">
      <w:pPr>
        <w:pStyle w:val="SingleTxtGR"/>
      </w:pPr>
      <w:r w:rsidRPr="00672A64">
        <w:tab/>
        <w:t>h)</w:t>
      </w:r>
      <w:r w:rsidRPr="00672A64">
        <w:tab/>
        <w:t xml:space="preserve">Закон о безопасности дорожного движения 2008 года; </w:t>
      </w:r>
    </w:p>
    <w:p w:rsidR="00672A64" w:rsidRPr="00672A64" w:rsidRDefault="00672A64" w:rsidP="00672A64">
      <w:pPr>
        <w:pStyle w:val="SingleTxtGR"/>
      </w:pPr>
      <w:r w:rsidRPr="00672A64">
        <w:tab/>
        <w:t>i)</w:t>
      </w:r>
      <w:r w:rsidRPr="00672A64">
        <w:tab/>
        <w:t>Закон о начальном и среднем образовании 2008 года.</w:t>
      </w:r>
    </w:p>
    <w:p w:rsidR="00672A64" w:rsidRPr="00672A64" w:rsidRDefault="00672A64" w:rsidP="00672A64">
      <w:pPr>
        <w:pStyle w:val="SingleTxtGR"/>
      </w:pPr>
      <w:r w:rsidRPr="00672A64">
        <w:t>4.</w:t>
      </w:r>
      <w:r w:rsidRPr="00672A64">
        <w:tab/>
        <w:t>Комитет с удовлетворением принимает к сведению ратификацию:</w:t>
      </w:r>
    </w:p>
    <w:p w:rsidR="00672A64" w:rsidRPr="00672A64" w:rsidRDefault="00672A64" w:rsidP="00672A64">
      <w:pPr>
        <w:pStyle w:val="SingleTxtGR"/>
      </w:pPr>
      <w:r w:rsidRPr="00672A64">
        <w:tab/>
        <w:t>a)</w:t>
      </w:r>
      <w:r w:rsidRPr="00672A64">
        <w:tab/>
        <w:t xml:space="preserve">Конвенции о правах инвалидов − в июле 2007 года; </w:t>
      </w:r>
    </w:p>
    <w:p w:rsidR="00672A64" w:rsidRPr="00672A64" w:rsidRDefault="00672A64" w:rsidP="00672A64">
      <w:pPr>
        <w:pStyle w:val="SingleTxtGR"/>
      </w:pPr>
      <w:r w:rsidRPr="00672A64">
        <w:tab/>
        <w:t>b)</w:t>
      </w:r>
      <w:r w:rsidRPr="00672A64">
        <w:tab/>
        <w:t>Факультативного протокола к К</w:t>
      </w:r>
      <w:r w:rsidR="002925C6">
        <w:t>онвенции о правах инвалидов − в</w:t>
      </w:r>
      <w:r w:rsidR="002925C6">
        <w:rPr>
          <w:lang w:val="en-US"/>
        </w:rPr>
        <w:t> </w:t>
      </w:r>
      <w:r w:rsidRPr="00672A64">
        <w:t>а</w:t>
      </w:r>
      <w:r w:rsidRPr="00672A64">
        <w:t>в</w:t>
      </w:r>
      <w:r w:rsidRPr="00672A64">
        <w:t xml:space="preserve">густе 2007 года; </w:t>
      </w:r>
    </w:p>
    <w:p w:rsidR="00672A64" w:rsidRPr="00672A64" w:rsidRDefault="00672A64" w:rsidP="00672A64">
      <w:pPr>
        <w:pStyle w:val="SingleTxtGR"/>
      </w:pPr>
      <w:r w:rsidRPr="00672A64">
        <w:tab/>
        <w:t>c)</w:t>
      </w:r>
      <w:r w:rsidRPr="00672A64">
        <w:tab/>
        <w:t>Факультативного протокола к Конвенции против пыток и других жестоких, бесчеловечных или унижающих достоинство видов наказания − в а</w:t>
      </w:r>
      <w:r w:rsidRPr="00672A64">
        <w:t>п</w:t>
      </w:r>
      <w:r w:rsidRPr="00672A64">
        <w:t xml:space="preserve">реле 2005 года; </w:t>
      </w:r>
    </w:p>
    <w:p w:rsidR="00672A64" w:rsidRPr="00672A64" w:rsidRDefault="00672A64" w:rsidP="00672A64">
      <w:pPr>
        <w:pStyle w:val="SingleTxtGR"/>
      </w:pPr>
      <w:r w:rsidRPr="00672A64">
        <w:tab/>
        <w:t>d)</w:t>
      </w:r>
      <w:r w:rsidRPr="00672A64">
        <w:tab/>
        <w:t xml:space="preserve">Конвенции 1961 года о сокращении безгражданства − в сентябре 2011 года; </w:t>
      </w:r>
    </w:p>
    <w:p w:rsidR="00672A64" w:rsidRPr="00672A64" w:rsidRDefault="00672A64" w:rsidP="00672A64">
      <w:pPr>
        <w:pStyle w:val="SingleTxtGR"/>
      </w:pPr>
      <w:r w:rsidRPr="00672A64">
        <w:tab/>
        <w:t>e)</w:t>
      </w:r>
      <w:r w:rsidRPr="00672A64">
        <w:tab/>
        <w:t xml:space="preserve">Гаагской конвенции 1996 года № 34 о юрисдикции, применимом праве, признании, правоприменении и сотрудничестве в вопросах родительской ответственности и мерах по защите детей − в сентябре 2009 года; </w:t>
      </w:r>
    </w:p>
    <w:p w:rsidR="00672A64" w:rsidRPr="00672A64" w:rsidRDefault="00672A64" w:rsidP="00672A64">
      <w:pPr>
        <w:pStyle w:val="SingleTxtGR"/>
      </w:pPr>
      <w:r w:rsidRPr="00672A64">
        <w:tab/>
        <w:t>f)</w:t>
      </w:r>
      <w:r w:rsidRPr="00672A64">
        <w:tab/>
        <w:t>Конвенции Совета Европы о защите детей от эксплуатации и на</w:t>
      </w:r>
      <w:r w:rsidRPr="00672A64">
        <w:t>д</w:t>
      </w:r>
      <w:r w:rsidRPr="00672A64">
        <w:t xml:space="preserve">ругательств сексуального характера − в сентябре 2011 года; </w:t>
      </w:r>
    </w:p>
    <w:p w:rsidR="00672A64" w:rsidRPr="00672A64" w:rsidRDefault="00672A64" w:rsidP="00672A64">
      <w:pPr>
        <w:pStyle w:val="SingleTxtGR"/>
      </w:pPr>
      <w:r w:rsidRPr="00672A64">
        <w:tab/>
        <w:t>g)</w:t>
      </w:r>
      <w:r w:rsidRPr="00672A64">
        <w:tab/>
        <w:t xml:space="preserve">Европейской конвенции об осуществлении прав детей − в апреле 2010 года; </w:t>
      </w:r>
    </w:p>
    <w:p w:rsidR="00672A64" w:rsidRPr="00672A64" w:rsidRDefault="00672A64" w:rsidP="00672A64">
      <w:pPr>
        <w:pStyle w:val="SingleTxtGR"/>
      </w:pPr>
      <w:r w:rsidRPr="00672A64">
        <w:tab/>
        <w:t>h)</w:t>
      </w:r>
      <w:r w:rsidRPr="00672A64">
        <w:tab/>
        <w:t xml:space="preserve">Европейской </w:t>
      </w:r>
      <w:r w:rsidR="00271996" w:rsidRPr="00672A64">
        <w:t>конвенци</w:t>
      </w:r>
      <w:r w:rsidR="00271996">
        <w:t>и</w:t>
      </w:r>
      <w:r w:rsidR="00271996" w:rsidRPr="00672A64">
        <w:t xml:space="preserve"> </w:t>
      </w:r>
      <w:r w:rsidRPr="00672A64">
        <w:t>о контактах в отношении детей − в февр</w:t>
      </w:r>
      <w:r w:rsidRPr="00672A64">
        <w:t>а</w:t>
      </w:r>
      <w:r w:rsidRPr="00672A64">
        <w:t>ле 2009 года.</w:t>
      </w:r>
    </w:p>
    <w:p w:rsidR="00672A64" w:rsidRPr="00672A64" w:rsidRDefault="00672A64" w:rsidP="00672A64">
      <w:pPr>
        <w:pStyle w:val="SingleTxtGR"/>
      </w:pPr>
      <w:r w:rsidRPr="00672A64">
        <w:t>5.</w:t>
      </w:r>
      <w:r w:rsidRPr="00672A64">
        <w:tab/>
        <w:t>Комитет приветствует принятие следующих организационных и полит</w:t>
      </w:r>
      <w:r w:rsidRPr="00672A64">
        <w:t>и</w:t>
      </w:r>
      <w:r w:rsidRPr="00672A64">
        <w:t xml:space="preserve">ческих мер, в том числе: </w:t>
      </w:r>
    </w:p>
    <w:p w:rsidR="00672A64" w:rsidRPr="00672A64" w:rsidRDefault="00672A64" w:rsidP="00672A64">
      <w:pPr>
        <w:pStyle w:val="SingleTxtGR"/>
      </w:pPr>
      <w:r w:rsidRPr="00672A64">
        <w:tab/>
        <w:t>a)</w:t>
      </w:r>
      <w:r w:rsidRPr="00672A64">
        <w:tab/>
        <w:t>Протокола, касающегося обращения с детьми, разлученными с р</w:t>
      </w:r>
      <w:r w:rsidRPr="00672A64">
        <w:t>о</w:t>
      </w:r>
      <w:r w:rsidRPr="00672A64">
        <w:t xml:space="preserve">дителями − иностранными гражданами − в июле 2013 года; </w:t>
      </w:r>
    </w:p>
    <w:p w:rsidR="00672A64" w:rsidRPr="00672A64" w:rsidRDefault="00672A64" w:rsidP="00672A64">
      <w:pPr>
        <w:pStyle w:val="SingleTxtGR"/>
      </w:pPr>
      <w:r w:rsidRPr="00672A64">
        <w:tab/>
        <w:t>b)</w:t>
      </w:r>
      <w:r w:rsidRPr="00672A64">
        <w:tab/>
        <w:t>Национальной стра</w:t>
      </w:r>
      <w:r w:rsidR="00D827D6">
        <w:t>тегии интеграции рома на 2013–</w:t>
      </w:r>
      <w:r w:rsidR="00B75B21">
        <w:t>2030 годы и П</w:t>
      </w:r>
      <w:r w:rsidRPr="00672A64">
        <w:t>лана действий по осуществлению стратегии на 2013</w:t>
      </w:r>
      <w:r w:rsidR="00B75B21">
        <w:t>−</w:t>
      </w:r>
      <w:r w:rsidRPr="00672A64">
        <w:t xml:space="preserve">2015 годы; </w:t>
      </w:r>
    </w:p>
    <w:p w:rsidR="00672A64" w:rsidRPr="00672A64" w:rsidRDefault="00672A64" w:rsidP="00672A64">
      <w:pPr>
        <w:pStyle w:val="SingleTxtGR"/>
      </w:pPr>
      <w:r w:rsidRPr="00672A64">
        <w:tab/>
        <w:t>c)</w:t>
      </w:r>
      <w:r w:rsidRPr="00672A64">
        <w:tab/>
        <w:t xml:space="preserve">Национального плана по борьбе с </w:t>
      </w:r>
      <w:r w:rsidR="00D827D6">
        <w:t>торговлей людьми на период 2012</w:t>
      </w:r>
      <w:r w:rsidR="00D827D6" w:rsidRPr="00D827D6">
        <w:t>−</w:t>
      </w:r>
      <w:r w:rsidRPr="00672A64">
        <w:t xml:space="preserve">2015 годов − в феврале 2012 года; </w:t>
      </w:r>
    </w:p>
    <w:p w:rsidR="00672A64" w:rsidRPr="00672A64" w:rsidRDefault="00672A64" w:rsidP="00672A64">
      <w:pPr>
        <w:pStyle w:val="SingleTxtGR"/>
      </w:pPr>
      <w:r w:rsidRPr="00672A64">
        <w:tab/>
        <w:t>d)</w:t>
      </w:r>
      <w:r w:rsidRPr="00672A64">
        <w:tab/>
        <w:t>Национальной стратегии ме</w:t>
      </w:r>
      <w:r w:rsidR="002925C6">
        <w:t>дицинского обслуживания на 2012</w:t>
      </w:r>
      <w:r w:rsidR="002925C6" w:rsidRPr="002925C6">
        <w:t>−</w:t>
      </w:r>
      <w:r w:rsidRPr="00672A64">
        <w:t xml:space="preserve">2020 годы; </w:t>
      </w:r>
    </w:p>
    <w:p w:rsidR="00672A64" w:rsidRPr="00672A64" w:rsidRDefault="00672A64" w:rsidP="00672A64">
      <w:pPr>
        <w:pStyle w:val="SingleTxtGR"/>
      </w:pPr>
      <w:r w:rsidRPr="00672A64">
        <w:tab/>
        <w:t>e)</w:t>
      </w:r>
      <w:r w:rsidRPr="00672A64">
        <w:tab/>
        <w:t>Национальной стратегии за</w:t>
      </w:r>
      <w:r w:rsidR="002925C6">
        <w:t>щиты от насилия в семье на 2011</w:t>
      </w:r>
      <w:r w:rsidR="002925C6" w:rsidRPr="002925C6">
        <w:t>−</w:t>
      </w:r>
      <w:r w:rsidR="002925C6">
        <w:t>2016</w:t>
      </w:r>
      <w:r w:rsidR="002925C6">
        <w:rPr>
          <w:lang w:val="en-US"/>
        </w:rPr>
        <w:t> </w:t>
      </w:r>
      <w:r w:rsidRPr="00672A64">
        <w:t xml:space="preserve">годы − в феврале 2011 года; </w:t>
      </w:r>
    </w:p>
    <w:p w:rsidR="00672A64" w:rsidRPr="00672A64" w:rsidRDefault="00672A64" w:rsidP="00672A64">
      <w:pPr>
        <w:pStyle w:val="SingleTxtGR"/>
      </w:pPr>
      <w:r w:rsidRPr="00672A64">
        <w:tab/>
        <w:t>f)</w:t>
      </w:r>
      <w:r w:rsidRPr="00672A64">
        <w:tab/>
        <w:t>Плана деинституционализации и преобразования системы соц</w:t>
      </w:r>
      <w:r w:rsidRPr="00672A64">
        <w:t>и</w:t>
      </w:r>
      <w:r w:rsidRPr="00672A64">
        <w:t>ального обеспечения и других юридических лиц, занимающихся деятельностью в области социального обеспечения в Республике Хорватия на 2011</w:t>
      </w:r>
      <w:r w:rsidR="00EC395A">
        <w:t>−2016 (2018) </w:t>
      </w:r>
      <w:r w:rsidRPr="00672A64">
        <w:t xml:space="preserve">годы; </w:t>
      </w:r>
    </w:p>
    <w:p w:rsidR="00672A64" w:rsidRPr="00672A64" w:rsidRDefault="00672A64" w:rsidP="00672A64">
      <w:pPr>
        <w:pStyle w:val="SingleTxtGR"/>
      </w:pPr>
      <w:r w:rsidRPr="00672A64">
        <w:tab/>
        <w:t>g)</w:t>
      </w:r>
      <w:r w:rsidRPr="00672A64">
        <w:tab/>
        <w:t xml:space="preserve">Национального комитета по вопросам образования в области прав человека и демократического гражданства − в 2010 году; </w:t>
      </w:r>
    </w:p>
    <w:p w:rsidR="00672A64" w:rsidRPr="00672A64" w:rsidRDefault="00672A64" w:rsidP="00672A64">
      <w:pPr>
        <w:pStyle w:val="SingleTxtGR"/>
      </w:pPr>
      <w:r w:rsidRPr="00672A64">
        <w:tab/>
        <w:t>h)</w:t>
      </w:r>
      <w:r w:rsidRPr="00672A64">
        <w:tab/>
        <w:t xml:space="preserve">советов молодежи − в 2007 году. </w:t>
      </w:r>
    </w:p>
    <w:p w:rsidR="00672A64" w:rsidRPr="00672A64" w:rsidRDefault="00672A64" w:rsidP="00D827D6">
      <w:pPr>
        <w:pStyle w:val="HChGR"/>
      </w:pPr>
      <w:r w:rsidRPr="00672A64">
        <w:tab/>
        <w:t>III.</w:t>
      </w:r>
      <w:r w:rsidRPr="00672A64">
        <w:tab/>
        <w:t>Основные проблемы, вызывающие обеспокоенность, и рекоменд</w:t>
      </w:r>
      <w:r w:rsidRPr="00672A64">
        <w:t>а</w:t>
      </w:r>
      <w:r w:rsidRPr="00672A64">
        <w:t>ции</w:t>
      </w:r>
    </w:p>
    <w:p w:rsidR="00672A64" w:rsidRPr="00672A64" w:rsidRDefault="00672A64" w:rsidP="00D827D6">
      <w:pPr>
        <w:pStyle w:val="H1GR"/>
      </w:pPr>
      <w:r w:rsidRPr="00672A64">
        <w:tab/>
        <w:t>A.</w:t>
      </w:r>
      <w:r w:rsidRPr="00672A64">
        <w:tab/>
        <w:t>Общие меры по осуществлению (статьи 4, 42 и 44 (пункт 6) Конвенции)</w:t>
      </w:r>
    </w:p>
    <w:p w:rsidR="00672A64" w:rsidRPr="00672A64" w:rsidRDefault="00672A64" w:rsidP="00D827D6">
      <w:pPr>
        <w:pStyle w:val="H23GR"/>
      </w:pPr>
      <w:r w:rsidRPr="00672A64">
        <w:tab/>
      </w:r>
      <w:r w:rsidRPr="00672A64">
        <w:tab/>
        <w:t>Законодательство</w:t>
      </w:r>
    </w:p>
    <w:p w:rsidR="00672A64" w:rsidRPr="00672A64" w:rsidRDefault="00672A64" w:rsidP="00672A64">
      <w:pPr>
        <w:pStyle w:val="SingleTxtGR"/>
      </w:pPr>
      <w:r w:rsidRPr="00672A64">
        <w:t>6.</w:t>
      </w:r>
      <w:r w:rsidRPr="00672A64">
        <w:tab/>
        <w:t>Приветствуя прогресс, достигнутый государством-участником в привед</w:t>
      </w:r>
      <w:r w:rsidRPr="00672A64">
        <w:t>е</w:t>
      </w:r>
      <w:r w:rsidRPr="00672A64">
        <w:t>нии его законодательства в соответствие с Конвенцией о правах ребенка, Ком</w:t>
      </w:r>
      <w:r w:rsidRPr="00672A64">
        <w:t>и</w:t>
      </w:r>
      <w:r w:rsidRPr="00672A64">
        <w:t xml:space="preserve">тет вместе с тем по-прежнему обеспокоен отсутствием эффективного и полного осуществления всех законов, имеющих отношение к Конвенции. В частности, Комитет обеспокоен тем, что: 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законы часто меняются, что приводит к их непоследовательному осуществлению и правовой неопределенности;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 xml:space="preserve">до принятия законов не предоставляется достаточного времени и возможностей для публичных обсуждений и участия всех заинтересованных сторон; 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c)</w:t>
      </w:r>
      <w:r w:rsidR="00672A64" w:rsidRPr="00672A64">
        <w:tab/>
        <w:t xml:space="preserve">отсутствует открытая информация по большей части материалов прецедентного права; 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d)</w:t>
      </w:r>
      <w:r w:rsidR="00672A64" w:rsidRPr="00672A64">
        <w:tab/>
        <w:t>принятие подзаконных актов, необходимых для применения зак</w:t>
      </w:r>
      <w:r w:rsidR="00672A64" w:rsidRPr="00672A64">
        <w:t>о</w:t>
      </w:r>
      <w:r w:rsidR="00672A64" w:rsidRPr="00672A64">
        <w:t>нов, ча</w:t>
      </w:r>
      <w:r w:rsidR="00672A64" w:rsidRPr="00672A64">
        <w:t>с</w:t>
      </w:r>
      <w:r w:rsidR="00672A64" w:rsidRPr="00672A64">
        <w:t>то происходит с задержками;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e)</w:t>
      </w:r>
      <w:r w:rsidR="00672A64" w:rsidRPr="00672A64">
        <w:tab/>
        <w:t>отсутствуют механизмы эффективного мониторинга, оценки и по</w:t>
      </w:r>
      <w:r w:rsidR="00672A64" w:rsidRPr="00672A64">
        <w:t>д</w:t>
      </w:r>
      <w:r w:rsidR="00672A64" w:rsidRPr="00672A64">
        <w:t>отче</w:t>
      </w:r>
      <w:r w:rsidR="00672A64" w:rsidRPr="00672A64">
        <w:t>т</w:t>
      </w:r>
      <w:r w:rsidR="00672A64" w:rsidRPr="00672A64">
        <w:t xml:space="preserve">ности; 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f)</w:t>
      </w:r>
      <w:r w:rsidR="00672A64" w:rsidRPr="00672A64">
        <w:tab/>
        <w:t xml:space="preserve">не всегда выделяются необходимые средства для осуществления. </w:t>
      </w:r>
    </w:p>
    <w:p w:rsidR="00672A64" w:rsidRPr="00D827D6" w:rsidRDefault="00672A64" w:rsidP="00672A64">
      <w:pPr>
        <w:pStyle w:val="SingleTxtGR"/>
        <w:rPr>
          <w:b/>
        </w:rPr>
      </w:pPr>
      <w:r w:rsidRPr="00672A64">
        <w:t>7.</w:t>
      </w:r>
      <w:r w:rsidRPr="00672A64">
        <w:tab/>
      </w:r>
      <w:r w:rsidRPr="00D827D6">
        <w:rPr>
          <w:b/>
        </w:rPr>
        <w:t>В свете своих предыдущих рекоме</w:t>
      </w:r>
      <w:r w:rsidR="00D827D6">
        <w:rPr>
          <w:b/>
        </w:rPr>
        <w:t>ндаций (CRC/C/15/Add.243, пункт</w:t>
      </w:r>
      <w:r w:rsidR="00D827D6">
        <w:rPr>
          <w:b/>
          <w:lang w:val="en-US"/>
        </w:rPr>
        <w:t> </w:t>
      </w:r>
      <w:r w:rsidRPr="00D827D6">
        <w:rPr>
          <w:b/>
        </w:rPr>
        <w:t>10) Комитет настоятельно призывает государство-участник обесп</w:t>
      </w:r>
      <w:r w:rsidRPr="00D827D6">
        <w:rPr>
          <w:b/>
        </w:rPr>
        <w:t>е</w:t>
      </w:r>
      <w:r w:rsidRPr="00D827D6">
        <w:rPr>
          <w:b/>
        </w:rPr>
        <w:t>чить полное и эффективное выполнение всех законов, имеющих отношение к Конвенции. Он также рекомендует государству-участнику: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a)</w:t>
      </w:r>
      <w:r w:rsidR="00672A64" w:rsidRPr="00D827D6">
        <w:rPr>
          <w:b/>
        </w:rPr>
        <w:tab/>
        <w:t>обеспечить последовательность в принятии и применении н</w:t>
      </w:r>
      <w:r w:rsidR="00672A64" w:rsidRPr="00D827D6">
        <w:rPr>
          <w:b/>
        </w:rPr>
        <w:t>а</w:t>
      </w:r>
      <w:r w:rsidR="00672A64" w:rsidRPr="00D827D6">
        <w:rPr>
          <w:b/>
        </w:rPr>
        <w:t>ционального законодательства;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b)</w:t>
      </w:r>
      <w:r w:rsidR="00672A64" w:rsidRPr="00D827D6">
        <w:rPr>
          <w:b/>
        </w:rPr>
        <w:tab/>
        <w:t>поощрять и облегчать до принятия законопроектов проведение регулярных открытых обсуждений и активное участие детей и организ</w:t>
      </w:r>
      <w:r w:rsidR="00672A64" w:rsidRPr="00D827D6">
        <w:rPr>
          <w:b/>
        </w:rPr>
        <w:t>а</w:t>
      </w:r>
      <w:r w:rsidR="00672A64" w:rsidRPr="00D827D6">
        <w:rPr>
          <w:b/>
        </w:rPr>
        <w:t>ций гра</w:t>
      </w:r>
      <w:r w:rsidR="00672A64" w:rsidRPr="00D827D6">
        <w:rPr>
          <w:b/>
        </w:rPr>
        <w:t>ж</w:t>
      </w:r>
      <w:r w:rsidR="00672A64" w:rsidRPr="00D827D6">
        <w:rPr>
          <w:b/>
        </w:rPr>
        <w:t>данского общества;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c)</w:t>
      </w:r>
      <w:r w:rsidR="00672A64" w:rsidRPr="00D827D6">
        <w:rPr>
          <w:b/>
        </w:rPr>
        <w:tab/>
        <w:t>обеспечить, чтобы соответствующие материалы прецедентного права б</w:t>
      </w:r>
      <w:r w:rsidR="00672A64" w:rsidRPr="00D827D6">
        <w:rPr>
          <w:b/>
        </w:rPr>
        <w:t>ы</w:t>
      </w:r>
      <w:r w:rsidR="00672A64" w:rsidRPr="00D827D6">
        <w:rPr>
          <w:b/>
        </w:rPr>
        <w:t>ли доступны для широкой общественности;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d)</w:t>
      </w:r>
      <w:r w:rsidR="00672A64" w:rsidRPr="00D827D6">
        <w:rPr>
          <w:b/>
        </w:rPr>
        <w:tab/>
        <w:t>обеспечить своевременное принятие вспомогательного импл</w:t>
      </w:r>
      <w:r w:rsidR="00672A64" w:rsidRPr="00D827D6">
        <w:rPr>
          <w:b/>
        </w:rPr>
        <w:t>е</w:t>
      </w:r>
      <w:r w:rsidR="00672A64" w:rsidRPr="00D827D6">
        <w:rPr>
          <w:b/>
        </w:rPr>
        <w:t xml:space="preserve">ментирующего законодательства; 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e)</w:t>
      </w:r>
      <w:r w:rsidR="00672A64" w:rsidRPr="00D827D6">
        <w:rPr>
          <w:b/>
        </w:rPr>
        <w:tab/>
        <w:t>создать эффективные механизмы контроля, оценки и подотче</w:t>
      </w:r>
      <w:r w:rsidR="00672A64" w:rsidRPr="00D827D6">
        <w:rPr>
          <w:b/>
        </w:rPr>
        <w:t>т</w:t>
      </w:r>
      <w:r w:rsidR="00672A64" w:rsidRPr="00D827D6">
        <w:rPr>
          <w:b/>
        </w:rPr>
        <w:t>ности и представить в своем следующем докладе подробную информацию об оценке осуществления своих законов и положений в области защиты прав д</w:t>
      </w:r>
      <w:r w:rsidR="00672A64" w:rsidRPr="00D827D6">
        <w:rPr>
          <w:b/>
        </w:rPr>
        <w:t>е</w:t>
      </w:r>
      <w:r w:rsidR="00672A64" w:rsidRPr="00D827D6">
        <w:rPr>
          <w:b/>
        </w:rPr>
        <w:t xml:space="preserve">тей; </w:t>
      </w:r>
    </w:p>
    <w:p w:rsidR="00672A64" w:rsidRPr="00D827D6" w:rsidRDefault="00D827D6" w:rsidP="00672A64">
      <w:pPr>
        <w:pStyle w:val="SingleTxtGR"/>
        <w:rPr>
          <w:b/>
        </w:rPr>
      </w:pPr>
      <w:r w:rsidRPr="00D827D6">
        <w:rPr>
          <w:b/>
          <w:lang w:val="en-US"/>
        </w:rPr>
        <w:tab/>
      </w:r>
      <w:r w:rsidR="00672A64" w:rsidRPr="00D827D6">
        <w:rPr>
          <w:b/>
        </w:rPr>
        <w:t>f)</w:t>
      </w:r>
      <w:r w:rsidR="00672A64" w:rsidRPr="00D827D6">
        <w:rPr>
          <w:b/>
        </w:rPr>
        <w:tab/>
        <w:t>выделить достаточные людские, технические и финансовые р</w:t>
      </w:r>
      <w:r w:rsidR="00672A64" w:rsidRPr="00D827D6">
        <w:rPr>
          <w:b/>
        </w:rPr>
        <w:t>е</w:t>
      </w:r>
      <w:r w:rsidR="00672A64" w:rsidRPr="00D827D6">
        <w:rPr>
          <w:b/>
        </w:rPr>
        <w:t>сурсы для эффективного осуществления всех законов, имеющих отношение к д</w:t>
      </w:r>
      <w:r w:rsidR="00672A64" w:rsidRPr="00D827D6">
        <w:rPr>
          <w:b/>
        </w:rPr>
        <w:t>е</w:t>
      </w:r>
      <w:r w:rsidR="00672A64" w:rsidRPr="00D827D6">
        <w:rPr>
          <w:b/>
        </w:rPr>
        <w:t>тям.</w:t>
      </w:r>
    </w:p>
    <w:p w:rsidR="00672A64" w:rsidRPr="00672A64" w:rsidRDefault="00672A64" w:rsidP="00D827D6">
      <w:pPr>
        <w:pStyle w:val="H23GR"/>
      </w:pPr>
      <w:r w:rsidRPr="00672A64">
        <w:tab/>
      </w:r>
      <w:r w:rsidRPr="00672A64">
        <w:tab/>
        <w:t xml:space="preserve">Всеобъемлющая политика и стратегия </w:t>
      </w:r>
    </w:p>
    <w:p w:rsidR="00672A64" w:rsidRPr="00672A64" w:rsidRDefault="00672A64" w:rsidP="00672A64">
      <w:pPr>
        <w:pStyle w:val="SingleTxtGR"/>
      </w:pPr>
      <w:r w:rsidRPr="00672A64">
        <w:t>8.</w:t>
      </w:r>
      <w:r w:rsidRPr="00672A64">
        <w:tab/>
        <w:t>Комитет принимает к сведению многие позитивные результаты, дости</w:t>
      </w:r>
      <w:r w:rsidRPr="00672A64">
        <w:t>г</w:t>
      </w:r>
      <w:r w:rsidRPr="00672A64">
        <w:t>нутые на основе осуществления Национального плана действий по защите прав и интересов детей на 2006</w:t>
      </w:r>
      <w:r w:rsidR="00D827D6">
        <w:t>–</w:t>
      </w:r>
      <w:r w:rsidRPr="00672A64">
        <w:t>2012 годы в целях всестороннего выполнения з</w:t>
      </w:r>
      <w:r w:rsidRPr="00672A64">
        <w:t>а</w:t>
      </w:r>
      <w:r w:rsidRPr="00672A64">
        <w:t>ключительных замечаний, принятых Комитетом в 2004 году (CRC/C/15/</w:t>
      </w:r>
      <w:r w:rsidR="00D827D6" w:rsidRPr="00D827D6">
        <w:br/>
      </w:r>
      <w:r w:rsidRPr="00672A64">
        <w:t>Add.243). При этом Комитет обеспокоен тем, что: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отсутствуют систематический мониторинг, отчетность и оценка п</w:t>
      </w:r>
      <w:r w:rsidR="00672A64" w:rsidRPr="00672A64">
        <w:t>о</w:t>
      </w:r>
      <w:r w:rsidR="00672A64" w:rsidRPr="00672A64">
        <w:t xml:space="preserve">следствий проводимых мероприятий для жизни детей и их эффективности; 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>не были приняты различные важные политические документы, пред</w:t>
      </w:r>
      <w:r w:rsidR="00672A64" w:rsidRPr="00672A64">
        <w:t>у</w:t>
      </w:r>
      <w:r w:rsidR="00672A64" w:rsidRPr="00672A64">
        <w:t>смотренные в национальном плане действий;</w:t>
      </w:r>
    </w:p>
    <w:p w:rsidR="00672A64" w:rsidRPr="00672A64" w:rsidRDefault="00D827D6" w:rsidP="00672A64">
      <w:pPr>
        <w:pStyle w:val="SingleTxtGR"/>
      </w:pPr>
      <w:r>
        <w:rPr>
          <w:lang w:val="en-US"/>
        </w:rPr>
        <w:tab/>
      </w:r>
      <w:r w:rsidR="00672A64" w:rsidRPr="00672A64">
        <w:t>c)</w:t>
      </w:r>
      <w:r w:rsidR="00672A64" w:rsidRPr="00672A64">
        <w:tab/>
        <w:t>реализация национального плана</w:t>
      </w:r>
      <w:r w:rsidR="00FD2ACB">
        <w:t xml:space="preserve"> действий была завершена в </w:t>
      </w:r>
      <w:r>
        <w:t>2012</w:t>
      </w:r>
      <w:r>
        <w:rPr>
          <w:lang w:val="en-US"/>
        </w:rPr>
        <w:t> </w:t>
      </w:r>
      <w:r w:rsidR="00672A64" w:rsidRPr="00672A64">
        <w:t>году, а новая национальная стратегия по защите прав детей в Республике Хорватия на 2014–2020 годы еще не принята.</w:t>
      </w:r>
    </w:p>
    <w:p w:rsidR="00672A64" w:rsidRPr="00D827D6" w:rsidRDefault="00672A64" w:rsidP="00672A64">
      <w:pPr>
        <w:pStyle w:val="SingleTxtGR"/>
        <w:rPr>
          <w:b/>
        </w:rPr>
      </w:pPr>
      <w:r w:rsidRPr="00672A64">
        <w:t>9.</w:t>
      </w:r>
      <w:r w:rsidRPr="00672A64">
        <w:tab/>
      </w:r>
      <w:r w:rsidRPr="00D827D6">
        <w:rPr>
          <w:b/>
        </w:rPr>
        <w:t>Комитет рекомендует государству-участнику ускорить принятие н</w:t>
      </w:r>
      <w:r w:rsidRPr="00D827D6">
        <w:rPr>
          <w:b/>
        </w:rPr>
        <w:t>о</w:t>
      </w:r>
      <w:r w:rsidRPr="00D827D6">
        <w:rPr>
          <w:b/>
        </w:rPr>
        <w:t>вой национальной стратегии по защите прав дете</w:t>
      </w:r>
      <w:r w:rsidR="00D827D6" w:rsidRPr="00D827D6">
        <w:rPr>
          <w:b/>
        </w:rPr>
        <w:t>й в Республике Хорватия на 2014−</w:t>
      </w:r>
      <w:r w:rsidRPr="00D827D6">
        <w:rPr>
          <w:b/>
        </w:rPr>
        <w:t>2020 годы и обеспечить, чтобы она включала конкретные цели и меры и четкое указание роли и функций соответствующих органов на всех уровнях. Он далее рекомендует государству-участнику обеспечить эффе</w:t>
      </w:r>
      <w:r w:rsidRPr="00D827D6">
        <w:rPr>
          <w:b/>
        </w:rPr>
        <w:t>к</w:t>
      </w:r>
      <w:r w:rsidRPr="00D827D6">
        <w:rPr>
          <w:b/>
        </w:rPr>
        <w:t>тивное осуществление этой стратегии, в том числе путем принятия ко</w:t>
      </w:r>
      <w:r w:rsidRPr="00D827D6">
        <w:rPr>
          <w:b/>
        </w:rPr>
        <w:t>н</w:t>
      </w:r>
      <w:r w:rsidRPr="00D827D6">
        <w:rPr>
          <w:b/>
        </w:rPr>
        <w:t>кретных законов, предоставления необходимых людских, технических и финансовых ресурсов, создания системы мониторинга и оценки и обесп</w:t>
      </w:r>
      <w:r w:rsidRPr="00D827D6">
        <w:rPr>
          <w:b/>
        </w:rPr>
        <w:t>е</w:t>
      </w:r>
      <w:r w:rsidRPr="00D827D6">
        <w:rPr>
          <w:b/>
        </w:rPr>
        <w:t>чения надлежащей подготовки для всех лиц, отвечающих за ее осущест</w:t>
      </w:r>
      <w:r w:rsidRPr="00D827D6">
        <w:rPr>
          <w:b/>
        </w:rPr>
        <w:t>в</w:t>
      </w:r>
      <w:r w:rsidRPr="00D827D6">
        <w:rPr>
          <w:b/>
        </w:rPr>
        <w:t>ление.</w:t>
      </w:r>
    </w:p>
    <w:p w:rsidR="00672A64" w:rsidRPr="00672A64" w:rsidRDefault="00672A64" w:rsidP="00D827D6">
      <w:pPr>
        <w:pStyle w:val="H23GR"/>
      </w:pPr>
      <w:r w:rsidRPr="00672A64">
        <w:tab/>
      </w:r>
      <w:r w:rsidRPr="00672A64">
        <w:tab/>
        <w:t>Координация</w:t>
      </w:r>
    </w:p>
    <w:p w:rsidR="00672A64" w:rsidRPr="00672A64" w:rsidRDefault="00672A64" w:rsidP="00672A64">
      <w:pPr>
        <w:pStyle w:val="SingleTxtGR"/>
      </w:pPr>
      <w:r w:rsidRPr="00672A64">
        <w:t>10.</w:t>
      </w:r>
      <w:r w:rsidRPr="00672A64">
        <w:tab/>
        <w:t>Комитет отмечает, что министерство по делам семьи, ветеранов и вопр</w:t>
      </w:r>
      <w:r w:rsidRPr="00672A64">
        <w:t>о</w:t>
      </w:r>
      <w:r w:rsidRPr="00672A64">
        <w:t>сам межпоколенческой солидарности является механизмом координации пол</w:t>
      </w:r>
      <w:r w:rsidRPr="00672A64">
        <w:t>и</w:t>
      </w:r>
      <w:r w:rsidRPr="00672A64">
        <w:t>тики в отношении детей и что были внесены изменения в состав Совета по д</w:t>
      </w:r>
      <w:r w:rsidRPr="00672A64">
        <w:t>е</w:t>
      </w:r>
      <w:r w:rsidRPr="00672A64">
        <w:t>лам детей, который отвечает за координацию осуществления национальной программы в интересах детей. Тем не менее он обеспокоен тем, что координ</w:t>
      </w:r>
      <w:r w:rsidRPr="00672A64">
        <w:t>а</w:t>
      </w:r>
      <w:r w:rsidRPr="00672A64">
        <w:t>ция между различными правительственными органами, занимающимися вопр</w:t>
      </w:r>
      <w:r w:rsidRPr="00672A64">
        <w:t>о</w:t>
      </w:r>
      <w:r w:rsidRPr="00672A64">
        <w:t>сами благосостояния детей на национальном, региональном и местном уровнях, по-прежнему является недостаточной. Кроме того, Комитет обеспокоен недо</w:t>
      </w:r>
      <w:r w:rsidRPr="00672A64">
        <w:t>с</w:t>
      </w:r>
      <w:r w:rsidRPr="00672A64">
        <w:t>таточным выполнением на практике соответствующими правительственными органами рекомендаций Совета в отношении детей.</w:t>
      </w:r>
    </w:p>
    <w:p w:rsidR="00672A64" w:rsidRPr="005D6A0C" w:rsidRDefault="00672A64" w:rsidP="00672A64">
      <w:pPr>
        <w:pStyle w:val="SingleTxtGR"/>
        <w:rPr>
          <w:b/>
        </w:rPr>
      </w:pPr>
      <w:r w:rsidRPr="00672A64">
        <w:t>11.</w:t>
      </w:r>
      <w:r w:rsidRPr="00672A64">
        <w:tab/>
      </w:r>
      <w:r w:rsidRPr="005D6A0C">
        <w:rPr>
          <w:b/>
        </w:rPr>
        <w:t>Комитет рекомендует государству-участнику принять все необход</w:t>
      </w:r>
      <w:r w:rsidRPr="005D6A0C">
        <w:rPr>
          <w:b/>
        </w:rPr>
        <w:t>и</w:t>
      </w:r>
      <w:r w:rsidRPr="005D6A0C">
        <w:rPr>
          <w:b/>
        </w:rPr>
        <w:t>мые меры для укрепления потенциала и полномочий обоих координацио</w:t>
      </w:r>
      <w:r w:rsidRPr="005D6A0C">
        <w:rPr>
          <w:b/>
        </w:rPr>
        <w:t>н</w:t>
      </w:r>
      <w:r w:rsidRPr="005D6A0C">
        <w:rPr>
          <w:b/>
        </w:rPr>
        <w:t>ных органов в целях дальнейшего повышения координации между разли</w:t>
      </w:r>
      <w:r w:rsidRPr="005D6A0C">
        <w:rPr>
          <w:b/>
        </w:rPr>
        <w:t>ч</w:t>
      </w:r>
      <w:r w:rsidRPr="005D6A0C">
        <w:rPr>
          <w:b/>
        </w:rPr>
        <w:t>ными правительственными органами на всех уровнях и предоставлять н</w:t>
      </w:r>
      <w:r w:rsidRPr="005D6A0C">
        <w:rPr>
          <w:b/>
        </w:rPr>
        <w:t>е</w:t>
      </w:r>
      <w:r w:rsidRPr="005D6A0C">
        <w:rPr>
          <w:b/>
        </w:rPr>
        <w:t>обходимые людские, технические и финансовые ресурсы для их эффекти</w:t>
      </w:r>
      <w:r w:rsidRPr="005D6A0C">
        <w:rPr>
          <w:b/>
        </w:rPr>
        <w:t>в</w:t>
      </w:r>
      <w:r w:rsidRPr="005D6A0C">
        <w:rPr>
          <w:b/>
        </w:rPr>
        <w:t>ного функционир</w:t>
      </w:r>
      <w:r w:rsidRPr="005D6A0C">
        <w:rPr>
          <w:b/>
        </w:rPr>
        <w:t>о</w:t>
      </w:r>
      <w:r w:rsidRPr="005D6A0C">
        <w:rPr>
          <w:b/>
        </w:rPr>
        <w:t xml:space="preserve">вания. Он также рекомендует государству-участнику обеспечить эффективное выполнение рекомендаций Совета по делам детей. </w:t>
      </w:r>
    </w:p>
    <w:p w:rsidR="00672A64" w:rsidRPr="00672A64" w:rsidRDefault="00672A64" w:rsidP="005D6A0C">
      <w:pPr>
        <w:pStyle w:val="H23GR"/>
      </w:pPr>
      <w:r w:rsidRPr="00672A64">
        <w:tab/>
      </w:r>
      <w:r w:rsidRPr="00672A64">
        <w:tab/>
        <w:t>Распределение ресурсов</w:t>
      </w:r>
    </w:p>
    <w:p w:rsidR="00672A64" w:rsidRPr="00672A64" w:rsidRDefault="00672A64" w:rsidP="00672A64">
      <w:pPr>
        <w:pStyle w:val="SingleTxtGR"/>
      </w:pPr>
      <w:r w:rsidRPr="00672A64">
        <w:t>12.</w:t>
      </w:r>
      <w:r w:rsidRPr="00672A64">
        <w:tab/>
        <w:t>Приветствуя выраженную в ходе диалога приверженность государства-участника тому, чтобы в периоды финансовых и бюджетных ограничений пр</w:t>
      </w:r>
      <w:r w:rsidRPr="00672A64">
        <w:t>и</w:t>
      </w:r>
      <w:r w:rsidRPr="00672A64">
        <w:t>лагать усилия для поддержания социальных инвестиций и обеспечения соц</w:t>
      </w:r>
      <w:r w:rsidRPr="00672A64">
        <w:t>и</w:t>
      </w:r>
      <w:r w:rsidRPr="00672A64">
        <w:t>альной защиты детей, Комитет вместе с тем выражает свою озабоченность н</w:t>
      </w:r>
      <w:r w:rsidRPr="00672A64">
        <w:t>е</w:t>
      </w:r>
      <w:r w:rsidRPr="00672A64">
        <w:t>гативными последствиями мер строгой экономии для государственных расх</w:t>
      </w:r>
      <w:r w:rsidRPr="00672A64">
        <w:t>о</w:t>
      </w:r>
      <w:r w:rsidRPr="00672A64">
        <w:t>дов, которые сказываются на пособиях и услугах семьям с детьми, особенно рома, а также обеспокоенность высоким уровнем коррупции. Комитет вновь выражает свою озабоченность по поводу отсутствия дезагрегированных данных в отношении ресурсов, выделяемых в интересах детей на национальном и м</w:t>
      </w:r>
      <w:r w:rsidRPr="00672A64">
        <w:t>е</w:t>
      </w:r>
      <w:r w:rsidRPr="00672A64">
        <w:t>стном уровнях.</w:t>
      </w:r>
    </w:p>
    <w:p w:rsidR="00672A64" w:rsidRPr="00672A64" w:rsidRDefault="00672A64" w:rsidP="00672A64">
      <w:pPr>
        <w:pStyle w:val="SingleTxtGR"/>
      </w:pPr>
      <w:r w:rsidRPr="00672A64">
        <w:t>13.</w:t>
      </w:r>
      <w:r w:rsidRPr="00672A64">
        <w:tab/>
        <w:t>Комитет настоятельно призывает государство-участник:</w:t>
      </w:r>
    </w:p>
    <w:p w:rsidR="00672A64" w:rsidRPr="005D6A0C" w:rsidRDefault="005D6A0C" w:rsidP="00672A64">
      <w:pPr>
        <w:pStyle w:val="SingleTxtGR"/>
        <w:rPr>
          <w:b/>
        </w:rPr>
      </w:pPr>
      <w:r>
        <w:rPr>
          <w:lang w:val="en-US"/>
        </w:rPr>
        <w:tab/>
      </w:r>
      <w:r w:rsidR="00672A64" w:rsidRPr="005D6A0C">
        <w:rPr>
          <w:b/>
        </w:rPr>
        <w:t>a)</w:t>
      </w:r>
      <w:r w:rsidR="00672A64" w:rsidRPr="005D6A0C">
        <w:rPr>
          <w:b/>
        </w:rPr>
        <w:tab/>
        <w:t>провести всеобъемлющую оценку бюджетных потребностей д</w:t>
      </w:r>
      <w:r w:rsidR="00672A64" w:rsidRPr="005D6A0C">
        <w:rPr>
          <w:b/>
        </w:rPr>
        <w:t>е</w:t>
      </w:r>
      <w:r w:rsidR="00672A64" w:rsidRPr="005D6A0C">
        <w:rPr>
          <w:b/>
        </w:rPr>
        <w:t>тей и выделить в соответствии со статьей 4 Конвенции достаточные бю</w:t>
      </w:r>
      <w:r w:rsidR="00672A64" w:rsidRPr="005D6A0C">
        <w:rPr>
          <w:b/>
        </w:rPr>
        <w:t>д</w:t>
      </w:r>
      <w:r w:rsidR="00672A64" w:rsidRPr="005D6A0C">
        <w:rPr>
          <w:b/>
        </w:rPr>
        <w:t>жетные средства на содействие осуществлению прав детей и, в частности, увеличить бюджетные ассигнования в социальную сферу и устранить ра</w:t>
      </w:r>
      <w:r w:rsidR="00672A64" w:rsidRPr="005D6A0C">
        <w:rPr>
          <w:b/>
        </w:rPr>
        <w:t>з</w:t>
      </w:r>
      <w:r w:rsidR="00672A64" w:rsidRPr="005D6A0C">
        <w:rPr>
          <w:b/>
        </w:rPr>
        <w:t>личия на основе показ</w:t>
      </w:r>
      <w:r w:rsidR="00672A64" w:rsidRPr="005D6A0C">
        <w:rPr>
          <w:b/>
        </w:rPr>
        <w:t>а</w:t>
      </w:r>
      <w:r w:rsidR="00672A64" w:rsidRPr="005D6A0C">
        <w:rPr>
          <w:b/>
        </w:rPr>
        <w:t xml:space="preserve">телей, касающихся прав детей; 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b)</w:t>
      </w:r>
      <w:r w:rsidR="00672A64" w:rsidRPr="005D6A0C">
        <w:rPr>
          <w:b/>
        </w:rPr>
        <w:tab/>
        <w:t>учитывать права детей при составлении государственного бюджета, выделяя целевые ассигнования на нужды детей в рамках соо</w:t>
      </w:r>
      <w:r w:rsidR="00672A64" w:rsidRPr="005D6A0C">
        <w:rPr>
          <w:b/>
        </w:rPr>
        <w:t>т</w:t>
      </w:r>
      <w:r w:rsidR="00672A64" w:rsidRPr="005D6A0C">
        <w:rPr>
          <w:b/>
        </w:rPr>
        <w:t>ветствующих секторов и учреждений, а также применять конкретные п</w:t>
      </w:r>
      <w:r w:rsidR="00672A64" w:rsidRPr="005D6A0C">
        <w:rPr>
          <w:b/>
        </w:rPr>
        <w:t>о</w:t>
      </w:r>
      <w:r w:rsidR="00672A64" w:rsidRPr="005D6A0C">
        <w:rPr>
          <w:b/>
        </w:rPr>
        <w:t>казатели и систему о</w:t>
      </w:r>
      <w:r w:rsidR="00672A64" w:rsidRPr="005D6A0C">
        <w:rPr>
          <w:b/>
        </w:rPr>
        <w:t>т</w:t>
      </w:r>
      <w:r w:rsidR="00672A64" w:rsidRPr="005D6A0C">
        <w:rPr>
          <w:b/>
        </w:rPr>
        <w:t>слеживания;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c)</w:t>
      </w:r>
      <w:r w:rsidR="00672A64" w:rsidRPr="005D6A0C">
        <w:rPr>
          <w:b/>
        </w:rPr>
        <w:tab/>
        <w:t>создать механизмы для мониторинга и оценки эффективности, ад</w:t>
      </w:r>
      <w:r w:rsidR="00672A64" w:rsidRPr="005D6A0C">
        <w:rPr>
          <w:b/>
        </w:rPr>
        <w:t>е</w:t>
      </w:r>
      <w:r w:rsidR="00672A64" w:rsidRPr="005D6A0C">
        <w:rPr>
          <w:b/>
        </w:rPr>
        <w:t>кватности и сбалансированности распределения ресурсов, выделенных на ос</w:t>
      </w:r>
      <w:r w:rsidR="00672A64" w:rsidRPr="005D6A0C">
        <w:rPr>
          <w:b/>
        </w:rPr>
        <w:t>у</w:t>
      </w:r>
      <w:r w:rsidR="00672A64" w:rsidRPr="005D6A0C">
        <w:rPr>
          <w:b/>
        </w:rPr>
        <w:t xml:space="preserve">ществление Конвенции; 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d)</w:t>
      </w:r>
      <w:r w:rsidR="00672A64" w:rsidRPr="005D6A0C">
        <w:rPr>
          <w:b/>
        </w:rPr>
        <w:tab/>
        <w:t>определить стратегические бюджетные статьи расходов на н</w:t>
      </w:r>
      <w:r w:rsidR="00672A64" w:rsidRPr="005D6A0C">
        <w:rPr>
          <w:b/>
        </w:rPr>
        <w:t>у</w:t>
      </w:r>
      <w:r w:rsidR="00672A64" w:rsidRPr="005D6A0C">
        <w:rPr>
          <w:b/>
        </w:rPr>
        <w:t>жды детей, находящихся в неблагоприятном или уязвимом положении и нуждающихся в позитивных социальных мерах, и обеспечить защиту т</w:t>
      </w:r>
      <w:r w:rsidR="00672A64" w:rsidRPr="005D6A0C">
        <w:rPr>
          <w:b/>
        </w:rPr>
        <w:t>а</w:t>
      </w:r>
      <w:r w:rsidR="00672A64" w:rsidRPr="005D6A0C">
        <w:rPr>
          <w:b/>
        </w:rPr>
        <w:t>ких бюджетных статей даже в условиях экономического кризиса, стихи</w:t>
      </w:r>
      <w:r w:rsidR="00672A64" w:rsidRPr="005D6A0C">
        <w:rPr>
          <w:b/>
        </w:rPr>
        <w:t>й</w:t>
      </w:r>
      <w:r w:rsidR="00672A64" w:rsidRPr="005D6A0C">
        <w:rPr>
          <w:b/>
        </w:rPr>
        <w:t>ных бедствий и чре</w:t>
      </w:r>
      <w:r w:rsidR="00672A64" w:rsidRPr="005D6A0C">
        <w:rPr>
          <w:b/>
        </w:rPr>
        <w:t>з</w:t>
      </w:r>
      <w:r w:rsidR="00672A64" w:rsidRPr="005D6A0C">
        <w:rPr>
          <w:b/>
        </w:rPr>
        <w:t xml:space="preserve">вычайных ситуаций; 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e)</w:t>
      </w:r>
      <w:r w:rsidR="00672A64" w:rsidRPr="005D6A0C">
        <w:rPr>
          <w:b/>
        </w:rPr>
        <w:tab/>
        <w:t>провести оценку воздействия мер жесткой экономии в обла</w:t>
      </w:r>
      <w:r w:rsidR="00672A64" w:rsidRPr="005D6A0C">
        <w:rPr>
          <w:b/>
        </w:rPr>
        <w:t>с</w:t>
      </w:r>
      <w:r w:rsidR="00672A64" w:rsidRPr="005D6A0C">
        <w:rPr>
          <w:b/>
        </w:rPr>
        <w:t>тях, имеющих прямое или косвенное отношение к правам детей;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f)</w:t>
      </w:r>
      <w:r w:rsidR="00672A64" w:rsidRPr="005D6A0C">
        <w:rPr>
          <w:b/>
        </w:rPr>
        <w:tab/>
        <w:t>принять все необходимые меры по предупреждению и пресеч</w:t>
      </w:r>
      <w:r w:rsidR="00672A64" w:rsidRPr="005D6A0C">
        <w:rPr>
          <w:b/>
        </w:rPr>
        <w:t>е</w:t>
      </w:r>
      <w:r w:rsidR="00672A64" w:rsidRPr="005D6A0C">
        <w:rPr>
          <w:b/>
        </w:rPr>
        <w:t>нию ко</w:t>
      </w:r>
      <w:r w:rsidR="00672A64" w:rsidRPr="005D6A0C">
        <w:rPr>
          <w:b/>
        </w:rPr>
        <w:t>р</w:t>
      </w:r>
      <w:r w:rsidR="00672A64" w:rsidRPr="005D6A0C">
        <w:rPr>
          <w:b/>
        </w:rPr>
        <w:t xml:space="preserve">рупции; </w:t>
      </w:r>
    </w:p>
    <w:p w:rsidR="00672A64" w:rsidRPr="005D6A0C" w:rsidRDefault="005D6A0C" w:rsidP="00672A64">
      <w:pPr>
        <w:pStyle w:val="SingleTxtGR"/>
        <w:rPr>
          <w:b/>
        </w:rPr>
      </w:pPr>
      <w:r w:rsidRPr="005D6A0C">
        <w:rPr>
          <w:b/>
          <w:lang w:val="en-US"/>
        </w:rPr>
        <w:tab/>
      </w:r>
      <w:r w:rsidR="00672A64" w:rsidRPr="005D6A0C">
        <w:rPr>
          <w:b/>
        </w:rPr>
        <w:t>g)</w:t>
      </w:r>
      <w:r w:rsidR="00672A64" w:rsidRPr="005D6A0C">
        <w:rPr>
          <w:b/>
        </w:rPr>
        <w:tab/>
        <w:t>представить детализированную информацию о доле наци</w:t>
      </w:r>
      <w:r w:rsidR="00672A64" w:rsidRPr="005D6A0C">
        <w:rPr>
          <w:b/>
        </w:rPr>
        <w:t>о</w:t>
      </w:r>
      <w:r w:rsidR="00672A64" w:rsidRPr="005D6A0C">
        <w:rPr>
          <w:b/>
        </w:rPr>
        <w:t>нального бюджета, направляемой на осуществление прав ребенка на н</w:t>
      </w:r>
      <w:r w:rsidR="00672A64" w:rsidRPr="005D6A0C">
        <w:rPr>
          <w:b/>
        </w:rPr>
        <w:t>а</w:t>
      </w:r>
      <w:r w:rsidR="00672A64" w:rsidRPr="005D6A0C">
        <w:rPr>
          <w:b/>
        </w:rPr>
        <w:t>циональном и м</w:t>
      </w:r>
      <w:r w:rsidR="00672A64" w:rsidRPr="005D6A0C">
        <w:rPr>
          <w:b/>
        </w:rPr>
        <w:t>е</w:t>
      </w:r>
      <w:r w:rsidR="00672A64" w:rsidRPr="005D6A0C">
        <w:rPr>
          <w:b/>
        </w:rPr>
        <w:t xml:space="preserve">стном уровнях. </w:t>
      </w:r>
    </w:p>
    <w:p w:rsidR="00672A64" w:rsidRPr="00672A64" w:rsidRDefault="00672A64" w:rsidP="005D6A0C">
      <w:pPr>
        <w:pStyle w:val="H23GR"/>
      </w:pPr>
      <w:r w:rsidRPr="00672A64">
        <w:tab/>
      </w:r>
      <w:r w:rsidRPr="00672A64">
        <w:tab/>
        <w:t>Сбор данных</w:t>
      </w:r>
    </w:p>
    <w:p w:rsidR="00672A64" w:rsidRPr="00672A64" w:rsidRDefault="00672A64" w:rsidP="00672A64">
      <w:pPr>
        <w:pStyle w:val="SingleTxtGR"/>
      </w:pPr>
      <w:r w:rsidRPr="00672A64">
        <w:t>14.</w:t>
      </w:r>
      <w:r w:rsidRPr="00672A64">
        <w:tab/>
        <w:t>Отмечая определенный прогресс в плане сбора статистических данных, Комитет вместе с тем вновь выражает свою озабоченность по поводу того, что имеющиеся официальные статистические данные не дают представления о п</w:t>
      </w:r>
      <w:r w:rsidRPr="00672A64">
        <w:t>о</w:t>
      </w:r>
      <w:r w:rsidRPr="00672A64">
        <w:t>ложении всех детей, особенно детей, принадлежащих к различным этническим группам, и детей, находящихся в уязвимом положении. В частности, Комитет обеспокоен тем, что данные не дезагрегированы и представлены по возрастным группам, которые не соответствуют опред</w:t>
      </w:r>
      <w:r w:rsidR="00FD2ACB">
        <w:t>елению ребенка в соответствии с </w:t>
      </w:r>
      <w:r w:rsidRPr="00672A64">
        <w:t>Ко</w:t>
      </w:r>
      <w:r w:rsidRPr="00672A64">
        <w:t>н</w:t>
      </w:r>
      <w:r w:rsidRPr="00672A64">
        <w:t>венцией, либо они ориентированы на взрослых; некоторые данные, имеющие значение для понимания положения детей в государстве-участнике, не все</w:t>
      </w:r>
      <w:r w:rsidR="00300E9A">
        <w:t>гда регистрируются, например</w:t>
      </w:r>
      <w:r w:rsidRPr="00672A64">
        <w:t xml:space="preserve"> данные об отсеве учащихся из школ; кроме того, с</w:t>
      </w:r>
      <w:r w:rsidRPr="00672A64">
        <w:t>о</w:t>
      </w:r>
      <w:r w:rsidRPr="00672A64">
        <w:t>храняются проблемы в плане последовательности и достоверности да</w:t>
      </w:r>
      <w:r w:rsidRPr="00672A64">
        <w:t>н</w:t>
      </w:r>
      <w:r w:rsidRPr="00672A64">
        <w:t>ных.</w:t>
      </w:r>
    </w:p>
    <w:p w:rsidR="00672A64" w:rsidRPr="005D6A0C" w:rsidRDefault="00672A64" w:rsidP="00672A64">
      <w:pPr>
        <w:pStyle w:val="SingleTxtGR"/>
        <w:rPr>
          <w:b/>
        </w:rPr>
      </w:pPr>
      <w:r w:rsidRPr="00672A64">
        <w:t>15.</w:t>
      </w:r>
      <w:r w:rsidRPr="00672A64">
        <w:tab/>
      </w:r>
      <w:r w:rsidRPr="005D6A0C">
        <w:rPr>
          <w:b/>
        </w:rPr>
        <w:t>В свете своего замечания общего порядка № 5 (2003) об общих мерах по осуществлению Конвенции о правах ребенка Комитет настоятельно призывает государство-участник в ускоренном порядке усовершенствовать систему сбора данных. Данные должны охватывать все аспекты Конве</w:t>
      </w:r>
      <w:r w:rsidRPr="005D6A0C">
        <w:rPr>
          <w:b/>
        </w:rPr>
        <w:t>н</w:t>
      </w:r>
      <w:r w:rsidRPr="005D6A0C">
        <w:rPr>
          <w:b/>
        </w:rPr>
        <w:t>ции и должны быть дезагрегированы по возрасту, полу, географическому месторасположению, этническому или национальному происхождению и социально-экономическому положению, с тем чтобы облегчить анализ п</w:t>
      </w:r>
      <w:r w:rsidRPr="005D6A0C">
        <w:rPr>
          <w:b/>
        </w:rPr>
        <w:t>о</w:t>
      </w:r>
      <w:r w:rsidRPr="005D6A0C">
        <w:rPr>
          <w:b/>
        </w:rPr>
        <w:t>ложения всех детей, особенно находящихся в уязвимом положении. Кроме того, Комитет рекомендует распростр</w:t>
      </w:r>
      <w:r w:rsidRPr="005D6A0C">
        <w:rPr>
          <w:b/>
        </w:rPr>
        <w:t>а</w:t>
      </w:r>
      <w:r w:rsidRPr="005D6A0C">
        <w:rPr>
          <w:b/>
        </w:rPr>
        <w:t>нять данные и показатели среди всех соответствующих государственных органов и использовать их для разр</w:t>
      </w:r>
      <w:r w:rsidRPr="005D6A0C">
        <w:rPr>
          <w:b/>
        </w:rPr>
        <w:t>а</w:t>
      </w:r>
      <w:r w:rsidRPr="005D6A0C">
        <w:rPr>
          <w:b/>
        </w:rPr>
        <w:t>ботки, мониторинга и оценки политики, программ и проектов в целях э</w:t>
      </w:r>
      <w:r w:rsidRPr="005D6A0C">
        <w:rPr>
          <w:b/>
        </w:rPr>
        <w:t>ф</w:t>
      </w:r>
      <w:r w:rsidRPr="005D6A0C">
        <w:rPr>
          <w:b/>
        </w:rPr>
        <w:t>фективного осуществления Конвенции.</w:t>
      </w:r>
    </w:p>
    <w:p w:rsidR="00672A64" w:rsidRPr="00672A64" w:rsidRDefault="00672A64" w:rsidP="005D6A0C">
      <w:pPr>
        <w:pStyle w:val="H23GR"/>
      </w:pPr>
      <w:r w:rsidRPr="00672A64">
        <w:tab/>
      </w:r>
      <w:r w:rsidRPr="00672A64">
        <w:tab/>
        <w:t xml:space="preserve">Независимый мониторинг </w:t>
      </w:r>
    </w:p>
    <w:p w:rsidR="00672A64" w:rsidRPr="00672A64" w:rsidRDefault="00672A64" w:rsidP="00672A64">
      <w:pPr>
        <w:pStyle w:val="SingleTxtGR"/>
      </w:pPr>
      <w:r w:rsidRPr="00672A64">
        <w:t>16.</w:t>
      </w:r>
      <w:r w:rsidRPr="00672A64">
        <w:tab/>
        <w:t>Отметив достигнутый государством-участником прогресс в сохранении отдельной должности независимого Омбудсмена по делам детей и в укреплении его мандата, Комитет вместе с тем выражает обеспокоенность тем, что проекты законов, касающихся детей, не всегда представляются на рассмотрение Омбу</w:t>
      </w:r>
      <w:r w:rsidRPr="00672A64">
        <w:t>д</w:t>
      </w:r>
      <w:r w:rsidRPr="00672A64">
        <w:t xml:space="preserve">смена по делам детей, что является частью его мандата. </w:t>
      </w:r>
    </w:p>
    <w:p w:rsidR="00672A64" w:rsidRPr="00195861" w:rsidRDefault="00672A64" w:rsidP="00672A64">
      <w:pPr>
        <w:pStyle w:val="SingleTxtGR"/>
        <w:rPr>
          <w:b/>
        </w:rPr>
      </w:pPr>
      <w:r w:rsidRPr="00672A64">
        <w:t>17.</w:t>
      </w:r>
      <w:r w:rsidRPr="00672A64">
        <w:tab/>
      </w:r>
      <w:r w:rsidRPr="00195861">
        <w:rPr>
          <w:b/>
        </w:rPr>
        <w:t>В свете своего замечания общего порядка № 2 (2002) о роли незав</w:t>
      </w:r>
      <w:r w:rsidRPr="00195861">
        <w:rPr>
          <w:b/>
        </w:rPr>
        <w:t>и</w:t>
      </w:r>
      <w:r w:rsidRPr="00195861">
        <w:rPr>
          <w:b/>
        </w:rPr>
        <w:t>симых правозащитных учреждений Комитет рекомендует государству-участнику: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a)</w:t>
      </w:r>
      <w:r w:rsidR="00672A64" w:rsidRPr="00195861">
        <w:rPr>
          <w:b/>
        </w:rPr>
        <w:tab/>
        <w:t>обеспечить, чтобы Омбудсмен по делам детей мог эффективно выполнять свой мандат, включая рассмотрение проектов законов, каса</w:t>
      </w:r>
      <w:r w:rsidR="00672A64" w:rsidRPr="00195861">
        <w:rPr>
          <w:b/>
        </w:rPr>
        <w:t>ю</w:t>
      </w:r>
      <w:r w:rsidR="00672A64" w:rsidRPr="00195861">
        <w:rPr>
          <w:b/>
        </w:rPr>
        <w:t xml:space="preserve">щихся прав детей; 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b)</w:t>
      </w:r>
      <w:r w:rsidR="00672A64" w:rsidRPr="00195861">
        <w:rPr>
          <w:b/>
        </w:rPr>
        <w:tab/>
        <w:t>продолжать укреплять независимость Омбудсмена по делам д</w:t>
      </w:r>
      <w:r w:rsidR="00672A64" w:rsidRPr="00195861">
        <w:rPr>
          <w:b/>
        </w:rPr>
        <w:t>е</w:t>
      </w:r>
      <w:r w:rsidR="00672A64" w:rsidRPr="00195861">
        <w:rPr>
          <w:b/>
        </w:rPr>
        <w:t>тей, в том числе в плане его финансирования, мандата и иммунитетов, для обесп</w:t>
      </w:r>
      <w:r w:rsidR="00672A64" w:rsidRPr="00195861">
        <w:rPr>
          <w:b/>
        </w:rPr>
        <w:t>е</w:t>
      </w:r>
      <w:r w:rsidR="00672A64" w:rsidRPr="00195861">
        <w:rPr>
          <w:b/>
        </w:rPr>
        <w:t xml:space="preserve">чения полного соблюдения Парижских принципов. </w:t>
      </w:r>
    </w:p>
    <w:p w:rsidR="00672A64" w:rsidRPr="00672A64" w:rsidRDefault="00672A64" w:rsidP="00195861">
      <w:pPr>
        <w:pStyle w:val="H23GR"/>
      </w:pPr>
      <w:r w:rsidRPr="00672A64">
        <w:tab/>
      </w:r>
      <w:r w:rsidRPr="00672A64">
        <w:tab/>
        <w:t>Распространение информации, просветительская работа и подготовка кадров</w:t>
      </w:r>
    </w:p>
    <w:p w:rsidR="00672A64" w:rsidRPr="00672A64" w:rsidRDefault="00672A64" w:rsidP="00672A64">
      <w:pPr>
        <w:pStyle w:val="SingleTxtGR"/>
      </w:pPr>
      <w:r w:rsidRPr="00672A64">
        <w:t>18.</w:t>
      </w:r>
      <w:r w:rsidRPr="00672A64">
        <w:tab/>
        <w:t>Комитет принимает к сведению различные усилия государства-участника по распространению информации, проведению подготовки и повышению осв</w:t>
      </w:r>
      <w:r w:rsidRPr="00672A64">
        <w:t>е</w:t>
      </w:r>
      <w:r w:rsidRPr="00672A64">
        <w:t>домленности в отношении Конвенции. При этом Комитет обеспокоен тем, что осведомленность общественности о правах детей по-прежнему находится на низком уровне, не проводится систематического распространения информации о Конвенции среди детей и населения в целом и государство-участник не пр</w:t>
      </w:r>
      <w:r w:rsidRPr="00672A64">
        <w:t>о</w:t>
      </w:r>
      <w:r w:rsidRPr="00672A64">
        <w:t>водит систематические и целенаправленны</w:t>
      </w:r>
      <w:r w:rsidR="00FD2ACB">
        <w:t>е учебные мероприятия в связи с </w:t>
      </w:r>
      <w:r w:rsidRPr="00672A64">
        <w:t>Конвенцией, особенно для специалистов, работающих с детьми и в их инт</w:t>
      </w:r>
      <w:r w:rsidRPr="00672A64">
        <w:t>е</w:t>
      </w:r>
      <w:r w:rsidRPr="00672A64">
        <w:t xml:space="preserve">ресах. </w:t>
      </w:r>
    </w:p>
    <w:p w:rsidR="00672A64" w:rsidRPr="00195861" w:rsidRDefault="00672A64" w:rsidP="00672A64">
      <w:pPr>
        <w:pStyle w:val="SingleTxtGR"/>
        <w:rPr>
          <w:b/>
        </w:rPr>
      </w:pPr>
      <w:r w:rsidRPr="00672A64">
        <w:t>19.</w:t>
      </w:r>
      <w:r w:rsidRPr="00672A64">
        <w:tab/>
      </w:r>
      <w:r w:rsidRPr="00195861">
        <w:rPr>
          <w:b/>
        </w:rPr>
        <w:t>Комитет рекомендует государству-участнику: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a)</w:t>
      </w:r>
      <w:r w:rsidR="00672A64" w:rsidRPr="00195861">
        <w:rPr>
          <w:b/>
        </w:rPr>
        <w:tab/>
        <w:t>активизировать свои усилия по распространению информации о Конве</w:t>
      </w:r>
      <w:r w:rsidR="00672A64" w:rsidRPr="00195861">
        <w:rPr>
          <w:b/>
        </w:rPr>
        <w:t>н</w:t>
      </w:r>
      <w:r w:rsidR="00672A64" w:rsidRPr="00195861">
        <w:rPr>
          <w:b/>
        </w:rPr>
        <w:t xml:space="preserve">ции, в том числе на языках меньшинств; 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b)</w:t>
      </w:r>
      <w:r w:rsidR="00672A64" w:rsidRPr="00195861">
        <w:rPr>
          <w:b/>
        </w:rPr>
        <w:tab/>
        <w:t>информировать общественность в целом, в том числе детей, о правах д</w:t>
      </w:r>
      <w:r w:rsidR="00672A64" w:rsidRPr="00195861">
        <w:rPr>
          <w:b/>
        </w:rPr>
        <w:t>е</w:t>
      </w:r>
      <w:r w:rsidR="00672A64" w:rsidRPr="00195861">
        <w:rPr>
          <w:b/>
        </w:rPr>
        <w:t xml:space="preserve">тей; 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c)</w:t>
      </w:r>
      <w:r w:rsidR="00672A64" w:rsidRPr="00195861">
        <w:rPr>
          <w:b/>
        </w:rPr>
        <w:tab/>
        <w:t>обеспечить систематическую, обязательную и непрерывную подготовку по правам детей для широкой общественности, детей и специ</w:t>
      </w:r>
      <w:r w:rsidR="00672A64" w:rsidRPr="00195861">
        <w:rPr>
          <w:b/>
        </w:rPr>
        <w:t>а</w:t>
      </w:r>
      <w:r w:rsidR="00672A64" w:rsidRPr="00195861">
        <w:rPr>
          <w:b/>
        </w:rPr>
        <w:t>листов, в частности представителей судебных органов, социальных рабо</w:t>
      </w:r>
      <w:r w:rsidR="00672A64" w:rsidRPr="00195861">
        <w:rPr>
          <w:b/>
        </w:rPr>
        <w:t>т</w:t>
      </w:r>
      <w:r w:rsidR="00672A64" w:rsidRPr="00195861">
        <w:rPr>
          <w:b/>
        </w:rPr>
        <w:t>ников, сотрудников правоохранительных органов, медицинских работн</w:t>
      </w:r>
      <w:r w:rsidR="00672A64" w:rsidRPr="00195861">
        <w:rPr>
          <w:b/>
        </w:rPr>
        <w:t>и</w:t>
      </w:r>
      <w:r w:rsidR="00672A64" w:rsidRPr="00195861">
        <w:rPr>
          <w:b/>
        </w:rPr>
        <w:t xml:space="preserve">ков, лиц, участвующих во всех формах альтернативного ухода, и средств массовой информации. </w:t>
      </w:r>
    </w:p>
    <w:p w:rsidR="00672A64" w:rsidRPr="00672A64" w:rsidRDefault="00672A64" w:rsidP="00195861">
      <w:pPr>
        <w:pStyle w:val="H1GR"/>
      </w:pPr>
      <w:r w:rsidRPr="00672A64">
        <w:tab/>
        <w:t>B.</w:t>
      </w:r>
      <w:r w:rsidRPr="00672A64">
        <w:tab/>
        <w:t>Общие принципы (статьи 2, 3, 6 и 12)</w:t>
      </w:r>
    </w:p>
    <w:p w:rsidR="00672A64" w:rsidRPr="00672A64" w:rsidRDefault="00672A64" w:rsidP="00195861">
      <w:pPr>
        <w:pStyle w:val="H23GR"/>
      </w:pPr>
      <w:r w:rsidRPr="00672A64">
        <w:tab/>
      </w:r>
      <w:r w:rsidRPr="00672A64">
        <w:tab/>
        <w:t>Недопущение дискриминации</w:t>
      </w:r>
    </w:p>
    <w:p w:rsidR="00672A64" w:rsidRPr="00672A64" w:rsidRDefault="00672A64" w:rsidP="00672A64">
      <w:pPr>
        <w:pStyle w:val="SingleTxtGR"/>
      </w:pPr>
      <w:r w:rsidRPr="00672A64">
        <w:t>20.</w:t>
      </w:r>
      <w:r w:rsidRPr="00672A64">
        <w:tab/>
        <w:t>Приветствуя принятие в 2008 году Закона о борьбе с дискриминацией и Закона о гендерном равенстве, а также другие усилия, предпринимаемые в ц</w:t>
      </w:r>
      <w:r w:rsidRPr="00672A64">
        <w:t>е</w:t>
      </w:r>
      <w:r w:rsidRPr="00672A64">
        <w:t>лях борьбы с дискриминацией, такие как внесение поправок в Уголовный к</w:t>
      </w:r>
      <w:r w:rsidRPr="00672A64">
        <w:t>о</w:t>
      </w:r>
      <w:r w:rsidRPr="00672A64">
        <w:t>декс с целью включения в него преступлений на почве ненависти, Комитет вм</w:t>
      </w:r>
      <w:r w:rsidRPr="00672A64">
        <w:t>е</w:t>
      </w:r>
      <w:r w:rsidRPr="00672A64">
        <w:t xml:space="preserve">сте с тем обеспокоен сохраняющейся де-факто дискриминацией в отношении детей, находящихся в маргинализированном и неблагоприятном положении, и увеличением числа полученных Омбудсменом по делам детей жалоб, связанных с дискриминацией в сфере образования в отношении детей, в частности детей рома. </w:t>
      </w:r>
    </w:p>
    <w:p w:rsidR="00672A64" w:rsidRPr="00195861" w:rsidRDefault="00672A64" w:rsidP="00672A64">
      <w:pPr>
        <w:pStyle w:val="SingleTxtGR"/>
        <w:rPr>
          <w:b/>
        </w:rPr>
      </w:pPr>
      <w:r w:rsidRPr="00672A64">
        <w:t>21.</w:t>
      </w:r>
      <w:r w:rsidRPr="00672A64">
        <w:tab/>
      </w:r>
      <w:r w:rsidRPr="00195861">
        <w:rPr>
          <w:b/>
        </w:rPr>
        <w:t>В свете статьи 2 Конвенции Комитет рекомендует государству-участнику обеспечить, чтобы все дети в государстве-участнике пользов</w:t>
      </w:r>
      <w:r w:rsidRPr="00195861">
        <w:rPr>
          <w:b/>
        </w:rPr>
        <w:t>а</w:t>
      </w:r>
      <w:r w:rsidRPr="00195861">
        <w:rPr>
          <w:b/>
        </w:rPr>
        <w:t>лись равными правами в соответствии с Конвенцией без какой-либо ди</w:t>
      </w:r>
      <w:r w:rsidRPr="00195861">
        <w:rPr>
          <w:b/>
        </w:rPr>
        <w:t>с</w:t>
      </w:r>
      <w:r w:rsidRPr="00195861">
        <w:rPr>
          <w:b/>
        </w:rPr>
        <w:t>криминации. В час</w:t>
      </w:r>
      <w:r w:rsidRPr="00195861">
        <w:rPr>
          <w:b/>
        </w:rPr>
        <w:t>т</w:t>
      </w:r>
      <w:r w:rsidRPr="00195861">
        <w:rPr>
          <w:b/>
        </w:rPr>
        <w:t>ности, он рекомендует государству-участнику: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a)</w:t>
      </w:r>
      <w:r w:rsidR="00672A64" w:rsidRPr="00195861">
        <w:rPr>
          <w:b/>
        </w:rPr>
        <w:tab/>
        <w:t>активизировать усилия по обеспечению эффективной ликвид</w:t>
      </w:r>
      <w:r w:rsidR="00672A64" w:rsidRPr="00195861">
        <w:rPr>
          <w:b/>
        </w:rPr>
        <w:t>а</w:t>
      </w:r>
      <w:r w:rsidR="00672A64" w:rsidRPr="00195861">
        <w:rPr>
          <w:b/>
        </w:rPr>
        <w:t>ции всех форм дискриминации в отношении детей посредством, в частн</w:t>
      </w:r>
      <w:r w:rsidR="00672A64" w:rsidRPr="00195861">
        <w:rPr>
          <w:b/>
        </w:rPr>
        <w:t>о</w:t>
      </w:r>
      <w:r w:rsidR="00672A64" w:rsidRPr="00195861">
        <w:rPr>
          <w:b/>
        </w:rPr>
        <w:t>сти, и</w:t>
      </w:r>
      <w:r w:rsidR="00672A64" w:rsidRPr="00195861">
        <w:rPr>
          <w:b/>
        </w:rPr>
        <w:t>н</w:t>
      </w:r>
      <w:r w:rsidR="00672A64" w:rsidRPr="00195861">
        <w:rPr>
          <w:b/>
        </w:rPr>
        <w:t>формационно-пропагандистских программ и межкультурного и межрелигиозн</w:t>
      </w:r>
      <w:r w:rsidR="00672A64" w:rsidRPr="00195861">
        <w:rPr>
          <w:b/>
        </w:rPr>
        <w:t>о</w:t>
      </w:r>
      <w:r w:rsidR="00672A64" w:rsidRPr="00195861">
        <w:rPr>
          <w:b/>
        </w:rPr>
        <w:t>го диалога, особенно на уровне общин и в школах;</w:t>
      </w:r>
    </w:p>
    <w:p w:rsidR="00672A64" w:rsidRPr="00195861" w:rsidRDefault="00195861" w:rsidP="00672A64">
      <w:pPr>
        <w:pStyle w:val="SingleTxtGR"/>
        <w:rPr>
          <w:b/>
        </w:rPr>
      </w:pPr>
      <w:r w:rsidRPr="00195861">
        <w:rPr>
          <w:b/>
          <w:lang w:val="en-US"/>
        </w:rPr>
        <w:tab/>
      </w:r>
      <w:r w:rsidR="00672A64" w:rsidRPr="00195861">
        <w:rPr>
          <w:b/>
        </w:rPr>
        <w:t>b)</w:t>
      </w:r>
      <w:r w:rsidR="00672A64" w:rsidRPr="00195861">
        <w:rPr>
          <w:b/>
        </w:rPr>
        <w:tab/>
        <w:t>обеспечить, чтобы его программы были направлены на реш</w:t>
      </w:r>
      <w:r w:rsidR="00672A64" w:rsidRPr="00195861">
        <w:rPr>
          <w:b/>
        </w:rPr>
        <w:t>е</w:t>
      </w:r>
      <w:r w:rsidR="00672A64" w:rsidRPr="00195861">
        <w:rPr>
          <w:b/>
        </w:rPr>
        <w:t>ние проблем дискриминации в отношении детей, проживающих в марг</w:t>
      </w:r>
      <w:r w:rsidR="00672A64" w:rsidRPr="00195861">
        <w:rPr>
          <w:b/>
        </w:rPr>
        <w:t>и</w:t>
      </w:r>
      <w:r w:rsidR="00672A64" w:rsidRPr="00195861">
        <w:rPr>
          <w:b/>
        </w:rPr>
        <w:t>нализированном и неблагоприятном положении, включая детей, прина</w:t>
      </w:r>
      <w:r w:rsidR="00672A64" w:rsidRPr="00195861">
        <w:rPr>
          <w:b/>
        </w:rPr>
        <w:t>д</w:t>
      </w:r>
      <w:r w:rsidR="00672A64" w:rsidRPr="00195861">
        <w:rPr>
          <w:b/>
        </w:rPr>
        <w:t>лежащих к этн</w:t>
      </w:r>
      <w:r w:rsidR="00672A64" w:rsidRPr="00195861">
        <w:rPr>
          <w:b/>
        </w:rPr>
        <w:t>и</w:t>
      </w:r>
      <w:r w:rsidR="00672A64" w:rsidRPr="00195861">
        <w:rPr>
          <w:b/>
        </w:rPr>
        <w:t>ческим и религиозным меньшинствам, детей рома, детей, живущих в нищете, детей, страдающих злокачественными и редкими заб</w:t>
      </w:r>
      <w:r w:rsidR="00672A64" w:rsidRPr="00195861">
        <w:rPr>
          <w:b/>
        </w:rPr>
        <w:t>о</w:t>
      </w:r>
      <w:r w:rsidR="00672A64" w:rsidRPr="00195861">
        <w:rPr>
          <w:b/>
        </w:rPr>
        <w:t>леваниями, и детей-иностранцев.</w:t>
      </w:r>
    </w:p>
    <w:p w:rsidR="00672A64" w:rsidRPr="00672A64" w:rsidRDefault="00672A64" w:rsidP="00195861">
      <w:pPr>
        <w:pStyle w:val="H23GR"/>
      </w:pPr>
      <w:r w:rsidRPr="00672A64">
        <w:tab/>
      </w:r>
      <w:r w:rsidRPr="00672A64">
        <w:tab/>
        <w:t>Наилучшее обеспечение интересов ребенка</w:t>
      </w:r>
    </w:p>
    <w:p w:rsidR="00672A64" w:rsidRPr="00672A64" w:rsidRDefault="00672A64" w:rsidP="00672A64">
      <w:pPr>
        <w:pStyle w:val="SingleTxtGR"/>
      </w:pPr>
      <w:r w:rsidRPr="00672A64">
        <w:t>22.</w:t>
      </w:r>
      <w:r w:rsidRPr="00672A64">
        <w:tab/>
        <w:t>Комитет приветствует включение принципа наилучшего обеспечения и</w:t>
      </w:r>
      <w:r w:rsidRPr="00672A64">
        <w:t>н</w:t>
      </w:r>
      <w:r w:rsidRPr="00672A64">
        <w:t>тересов ребенка в законодательство и стратегические документы, а также его принятие во внимание судьями при вынесении затрагивающих детей решений. При этом Комитет по-прежнему обеспокоен непоследовательностью осущест</w:t>
      </w:r>
      <w:r w:rsidRPr="00672A64">
        <w:t>в</w:t>
      </w:r>
      <w:r w:rsidRPr="00672A64">
        <w:t>ления права ребенка на приоритетное принятие во внимание его интересов и отсутствием систематической подготовки и руководящих указаний для комп</w:t>
      </w:r>
      <w:r w:rsidRPr="00672A64">
        <w:t>е</w:t>
      </w:r>
      <w:r w:rsidRPr="00672A64">
        <w:t xml:space="preserve">тентных органов. </w:t>
      </w:r>
    </w:p>
    <w:p w:rsidR="00672A64" w:rsidRPr="00195861" w:rsidRDefault="00672A64" w:rsidP="00672A64">
      <w:pPr>
        <w:pStyle w:val="SingleTxtGR"/>
        <w:rPr>
          <w:b/>
        </w:rPr>
      </w:pPr>
      <w:r w:rsidRPr="00672A64">
        <w:t>23.</w:t>
      </w:r>
      <w:r w:rsidRPr="00672A64">
        <w:tab/>
      </w:r>
      <w:r w:rsidRPr="00195861">
        <w:rPr>
          <w:b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195861">
        <w:rPr>
          <w:b/>
        </w:rPr>
        <w:t>н</w:t>
      </w:r>
      <w:r w:rsidRPr="00195861">
        <w:rPr>
          <w:b/>
        </w:rPr>
        <w:t>тересов Комитет рекомендует государству-участнику активизировать ус</w:t>
      </w:r>
      <w:r w:rsidRPr="00195861">
        <w:rPr>
          <w:b/>
        </w:rPr>
        <w:t>и</w:t>
      </w:r>
      <w:r w:rsidRPr="00195861">
        <w:rPr>
          <w:b/>
        </w:rPr>
        <w:t>лия по обеспечению надлежащего интегрирования и последовательного применения этого права во всей законодательной, административной и с</w:t>
      </w:r>
      <w:r w:rsidRPr="00195861">
        <w:rPr>
          <w:b/>
        </w:rPr>
        <w:t>у</w:t>
      </w:r>
      <w:r w:rsidRPr="00195861">
        <w:rPr>
          <w:b/>
        </w:rPr>
        <w:t>дебной практике, а та</w:t>
      </w:r>
      <w:r w:rsidRPr="00195861">
        <w:rPr>
          <w:b/>
        </w:rPr>
        <w:t>к</w:t>
      </w:r>
      <w:r w:rsidRPr="00195861">
        <w:rPr>
          <w:b/>
        </w:rPr>
        <w:t>же во всех стратегиях, программах и проектах, имеющих отношение к детям или затра</w:t>
      </w:r>
      <w:r w:rsidR="00FD2ACB">
        <w:rPr>
          <w:b/>
        </w:rPr>
        <w:t>гивающих их интересы. В связи</w:t>
      </w:r>
      <w:r w:rsidR="00FD2ACB">
        <w:rPr>
          <w:b/>
        </w:rPr>
        <w:br/>
        <w:t xml:space="preserve">с </w:t>
      </w:r>
      <w:r w:rsidRPr="00195861">
        <w:rPr>
          <w:b/>
        </w:rPr>
        <w:t>этим государству-участнику рекомендуется разработать процедуры и критерии в качестве руководства для всех соответствующих лиц, уполн</w:t>
      </w:r>
      <w:r w:rsidRPr="00195861">
        <w:rPr>
          <w:b/>
        </w:rPr>
        <w:t>о</w:t>
      </w:r>
      <w:r w:rsidRPr="00195861">
        <w:rPr>
          <w:b/>
        </w:rPr>
        <w:t>моченных определять наилучшие интересы ребенка в любой области и уд</w:t>
      </w:r>
      <w:r w:rsidRPr="00195861">
        <w:rPr>
          <w:b/>
        </w:rPr>
        <w:t>е</w:t>
      </w:r>
      <w:r w:rsidRPr="00195861">
        <w:rPr>
          <w:b/>
        </w:rPr>
        <w:t>лять таким интересам ребенка должное внимание в качестве важнейшего соображения. Такие процедуры и критерии следует распространить среди судебных, административных и законодательных органов, государстве</w:t>
      </w:r>
      <w:r w:rsidRPr="00195861">
        <w:rPr>
          <w:b/>
        </w:rPr>
        <w:t>н</w:t>
      </w:r>
      <w:r w:rsidRPr="00195861">
        <w:rPr>
          <w:b/>
        </w:rPr>
        <w:t>ных и частных учреждений социального обеспечения и широких слоев н</w:t>
      </w:r>
      <w:r w:rsidRPr="00195861">
        <w:rPr>
          <w:b/>
        </w:rPr>
        <w:t>а</w:t>
      </w:r>
      <w:r w:rsidRPr="00195861">
        <w:rPr>
          <w:b/>
        </w:rPr>
        <w:t xml:space="preserve">селения. </w:t>
      </w:r>
    </w:p>
    <w:p w:rsidR="00672A64" w:rsidRPr="00672A64" w:rsidRDefault="00672A64" w:rsidP="00195861">
      <w:pPr>
        <w:pStyle w:val="H23GR"/>
      </w:pPr>
      <w:r w:rsidRPr="00672A64">
        <w:tab/>
      </w:r>
      <w:r w:rsidRPr="00672A64">
        <w:tab/>
        <w:t>Уважение мнений ребенка</w:t>
      </w:r>
    </w:p>
    <w:p w:rsidR="00672A64" w:rsidRPr="00672A64" w:rsidRDefault="00672A64" w:rsidP="00672A64">
      <w:pPr>
        <w:pStyle w:val="SingleTxtGR"/>
      </w:pPr>
      <w:r w:rsidRPr="00672A64">
        <w:t>24.</w:t>
      </w:r>
      <w:r w:rsidRPr="00672A64">
        <w:tab/>
        <w:t>Комитет отмечает, что право быть заслушанным включено в ряд законов, в том числе в Закон о семье, и что были созданы городские и районные советы по вопросам детей. При этом Комитет обеспокоен тем, что:</w:t>
      </w:r>
    </w:p>
    <w:p w:rsidR="00672A64" w:rsidRPr="00672A64" w:rsidRDefault="00195861" w:rsidP="00672A64">
      <w:pPr>
        <w:pStyle w:val="SingleTxtGR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на практике мнения детей надлежащим образом не учитываются во всех затрагивающих их ситуациях, в том числе ходе судебного и администр</w:t>
      </w:r>
      <w:r w:rsidR="00672A64" w:rsidRPr="00672A64">
        <w:t>а</w:t>
      </w:r>
      <w:r w:rsidR="00672A64" w:rsidRPr="00672A64">
        <w:t xml:space="preserve">тивного производства; </w:t>
      </w:r>
    </w:p>
    <w:p w:rsidR="00672A64" w:rsidRPr="00672A64" w:rsidRDefault="00195861" w:rsidP="00672A64">
      <w:pPr>
        <w:pStyle w:val="SingleTxtGR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>отсутствует достаточная подгот</w:t>
      </w:r>
      <w:r w:rsidR="00FD2ACB">
        <w:t>овка специалистов, работающих с </w:t>
      </w:r>
      <w:r w:rsidR="00672A64" w:rsidRPr="00672A64">
        <w:t xml:space="preserve">детьми и в их интересах; </w:t>
      </w:r>
    </w:p>
    <w:p w:rsidR="00672A64" w:rsidRPr="00672A64" w:rsidRDefault="00195861" w:rsidP="00672A64">
      <w:pPr>
        <w:pStyle w:val="SingleTxtGR"/>
      </w:pPr>
      <w:r w:rsidRPr="00FD2ACB">
        <w:tab/>
      </w:r>
      <w:r w:rsidR="00672A64" w:rsidRPr="00672A64">
        <w:t>c)</w:t>
      </w:r>
      <w:r w:rsidR="00672A64" w:rsidRPr="00672A64">
        <w:tab/>
        <w:t>традиционное отношение в обществе к детям по-прежнему препя</w:t>
      </w:r>
      <w:r w:rsidR="00672A64" w:rsidRPr="00672A64">
        <w:t>т</w:t>
      </w:r>
      <w:r w:rsidR="00672A64" w:rsidRPr="00672A64">
        <w:t>ствует уважительному отношению к их мнению в семье, школах и других у</w:t>
      </w:r>
      <w:r w:rsidR="00672A64" w:rsidRPr="00672A64">
        <w:t>ч</w:t>
      </w:r>
      <w:r w:rsidR="00672A64" w:rsidRPr="00672A64">
        <w:t>режден</w:t>
      </w:r>
      <w:r w:rsidR="00672A64" w:rsidRPr="00672A64">
        <w:t>и</w:t>
      </w:r>
      <w:r w:rsidR="00672A64" w:rsidRPr="00672A64">
        <w:t>ях и в обществе в целом;</w:t>
      </w:r>
    </w:p>
    <w:p w:rsidR="00672A64" w:rsidRPr="00672A64" w:rsidRDefault="00195861" w:rsidP="00672A64">
      <w:pPr>
        <w:pStyle w:val="SingleTxtGR"/>
      </w:pPr>
      <w:r>
        <w:rPr>
          <w:lang w:val="en-US"/>
        </w:rPr>
        <w:tab/>
      </w:r>
      <w:r w:rsidR="00672A64" w:rsidRPr="00672A64">
        <w:t>d)</w:t>
      </w:r>
      <w:r w:rsidR="00672A64" w:rsidRPr="00672A64">
        <w:tab/>
        <w:t>не обеспечивается эффективное функционирование существующих н</w:t>
      </w:r>
      <w:r w:rsidR="00672A64" w:rsidRPr="00672A64">
        <w:t>а</w:t>
      </w:r>
      <w:r w:rsidR="00672A64" w:rsidRPr="00672A64">
        <w:t xml:space="preserve">циональных советов учащихся и молодежных советов; </w:t>
      </w:r>
    </w:p>
    <w:p w:rsidR="00672A64" w:rsidRPr="00672A64" w:rsidRDefault="00195861" w:rsidP="00672A64">
      <w:pPr>
        <w:pStyle w:val="SingleTxtGR"/>
      </w:pPr>
      <w:r>
        <w:rPr>
          <w:lang w:val="en-US"/>
        </w:rPr>
        <w:tab/>
      </w:r>
      <w:r w:rsidR="00672A64" w:rsidRPr="00672A64">
        <w:t>e)</w:t>
      </w:r>
      <w:r w:rsidR="00672A64" w:rsidRPr="00672A64">
        <w:tab/>
        <w:t>согласие на медицинское вмешат</w:t>
      </w:r>
      <w:r>
        <w:t>ельство в отношении детей до 18</w:t>
      </w:r>
      <w:r>
        <w:rPr>
          <w:lang w:val="en-US"/>
        </w:rPr>
        <w:t> </w:t>
      </w:r>
      <w:r w:rsidR="00672A64" w:rsidRPr="00672A64">
        <w:t xml:space="preserve">лет может давать лишь представитель ребенка. </w:t>
      </w:r>
    </w:p>
    <w:p w:rsidR="00672A64" w:rsidRPr="00A45934" w:rsidRDefault="00672A64" w:rsidP="00672A64">
      <w:pPr>
        <w:pStyle w:val="SingleTxtGR"/>
        <w:rPr>
          <w:b/>
        </w:rPr>
      </w:pPr>
      <w:r w:rsidRPr="00672A64">
        <w:t>25.</w:t>
      </w:r>
      <w:r w:rsidRPr="00672A64">
        <w:tab/>
      </w:r>
      <w:r w:rsidRPr="00A45934">
        <w:rPr>
          <w:b/>
        </w:rPr>
        <w:t>В свете своего замечания общего порядка № 12 (2009) о праве ребенка быть заслушанным Комитет рекомендует государству-участнику принять меры по укреплению этого права в соответствии со статьей 12 Конвенции. С этой ц</w:t>
      </w:r>
      <w:r w:rsidRPr="00A45934">
        <w:rPr>
          <w:b/>
        </w:rPr>
        <w:t>е</w:t>
      </w:r>
      <w:r w:rsidRPr="00A45934">
        <w:rPr>
          <w:b/>
        </w:rPr>
        <w:t>лью он рекомендует государству-участнику:</w:t>
      </w:r>
    </w:p>
    <w:p w:rsidR="00672A64" w:rsidRPr="00A45934" w:rsidRDefault="00195861" w:rsidP="00672A64">
      <w:pPr>
        <w:pStyle w:val="SingleTxtGR"/>
        <w:rPr>
          <w:b/>
        </w:rPr>
      </w:pPr>
      <w:r w:rsidRPr="00A45934">
        <w:rPr>
          <w:b/>
          <w:lang w:val="en-US"/>
        </w:rPr>
        <w:tab/>
      </w:r>
      <w:r w:rsidR="00672A64" w:rsidRPr="00A45934">
        <w:rPr>
          <w:b/>
        </w:rPr>
        <w:t>a)</w:t>
      </w:r>
      <w:r w:rsidR="00672A64" w:rsidRPr="00A45934">
        <w:rPr>
          <w:b/>
        </w:rPr>
        <w:tab/>
        <w:t>рассмотреть вопрос о создании систем и/или процедур для с</w:t>
      </w:r>
      <w:r w:rsidR="00672A64" w:rsidRPr="00A45934">
        <w:rPr>
          <w:b/>
        </w:rPr>
        <w:t>о</w:t>
      </w:r>
      <w:r w:rsidR="00672A64" w:rsidRPr="00A45934">
        <w:rPr>
          <w:b/>
        </w:rPr>
        <w:t>циальных работников и судов, направленных на соблюдение права всех д</w:t>
      </w:r>
      <w:r w:rsidR="00672A64" w:rsidRPr="00A45934">
        <w:rPr>
          <w:b/>
        </w:rPr>
        <w:t>е</w:t>
      </w:r>
      <w:r w:rsidR="00672A64" w:rsidRPr="00A45934">
        <w:rPr>
          <w:b/>
        </w:rPr>
        <w:t>тей быть з</w:t>
      </w:r>
      <w:r w:rsidR="00672A64" w:rsidRPr="00A45934">
        <w:rPr>
          <w:b/>
        </w:rPr>
        <w:t>а</w:t>
      </w:r>
      <w:r w:rsidR="00672A64" w:rsidRPr="00A45934">
        <w:rPr>
          <w:b/>
        </w:rPr>
        <w:t>слушанными;</w:t>
      </w:r>
    </w:p>
    <w:p w:rsidR="00672A64" w:rsidRPr="00A45934" w:rsidRDefault="00195861" w:rsidP="00672A64">
      <w:pPr>
        <w:pStyle w:val="SingleTxtGR"/>
        <w:rPr>
          <w:b/>
        </w:rPr>
      </w:pPr>
      <w:r w:rsidRPr="00A45934">
        <w:rPr>
          <w:b/>
          <w:lang w:val="en-US"/>
        </w:rPr>
        <w:tab/>
      </w:r>
      <w:r w:rsidR="00672A64" w:rsidRPr="00A45934">
        <w:rPr>
          <w:b/>
        </w:rPr>
        <w:t>b)</w:t>
      </w:r>
      <w:r w:rsidR="00672A64" w:rsidRPr="00A45934">
        <w:rPr>
          <w:b/>
        </w:rPr>
        <w:tab/>
        <w:t>обеспечить, чтобы специалисты в судебной сфере, сфере соц</w:t>
      </w:r>
      <w:r w:rsidR="00672A64" w:rsidRPr="00A45934">
        <w:rPr>
          <w:b/>
        </w:rPr>
        <w:t>и</w:t>
      </w:r>
      <w:r w:rsidR="00672A64" w:rsidRPr="00A45934">
        <w:rPr>
          <w:b/>
        </w:rPr>
        <w:t>ального обеспечения и других секторах, занимающиеся проблемами детей, сист</w:t>
      </w:r>
      <w:r w:rsidR="00672A64" w:rsidRPr="00A45934">
        <w:rPr>
          <w:b/>
        </w:rPr>
        <w:t>е</w:t>
      </w:r>
      <w:r w:rsidR="00672A64" w:rsidRPr="00A45934">
        <w:rPr>
          <w:b/>
        </w:rPr>
        <w:t>матически получали необходимую подготовку;</w:t>
      </w:r>
    </w:p>
    <w:p w:rsidR="00672A64" w:rsidRPr="00A45934" w:rsidRDefault="00195861" w:rsidP="00672A64">
      <w:pPr>
        <w:pStyle w:val="SingleTxtGR"/>
        <w:rPr>
          <w:b/>
        </w:rPr>
      </w:pPr>
      <w:r w:rsidRPr="00A45934">
        <w:rPr>
          <w:b/>
          <w:lang w:val="en-US"/>
        </w:rPr>
        <w:tab/>
      </w:r>
      <w:r w:rsidR="00672A64" w:rsidRPr="00A45934">
        <w:rPr>
          <w:b/>
        </w:rPr>
        <w:t>c)</w:t>
      </w:r>
      <w:r w:rsidR="00672A64" w:rsidRPr="00A45934">
        <w:rPr>
          <w:b/>
        </w:rPr>
        <w:tab/>
        <w:t>проводить информационно</w:t>
      </w:r>
      <w:r w:rsidR="00FD2ACB">
        <w:rPr>
          <w:b/>
        </w:rPr>
        <w:t>-просветительские мероприятия в </w:t>
      </w:r>
      <w:r w:rsidR="00672A64" w:rsidRPr="00A45934">
        <w:rPr>
          <w:b/>
        </w:rPr>
        <w:t>целях дальнейшего содействия расширению конструктивного участия всех детей в семье, общинах и школах, в том числе в советах учащихся, уделяя особое внимание детям, находящимся в маргинализированном и н</w:t>
      </w:r>
      <w:r w:rsidR="00672A64" w:rsidRPr="00A45934">
        <w:rPr>
          <w:b/>
        </w:rPr>
        <w:t>е</w:t>
      </w:r>
      <w:r w:rsidR="00672A64" w:rsidRPr="00A45934">
        <w:rPr>
          <w:b/>
        </w:rPr>
        <w:t xml:space="preserve">благоприятном положении, с тем чтобы </w:t>
      </w:r>
      <w:r w:rsidR="00FD2ACB">
        <w:rPr>
          <w:b/>
        </w:rPr>
        <w:t>изменить в обществе отношение к </w:t>
      </w:r>
      <w:r w:rsidR="00672A64" w:rsidRPr="00A45934">
        <w:rPr>
          <w:b/>
        </w:rPr>
        <w:t>детям как к пассивным участникам процесса принятия решений взро</w:t>
      </w:r>
      <w:r w:rsidR="00672A64" w:rsidRPr="00A45934">
        <w:rPr>
          <w:b/>
        </w:rPr>
        <w:t>с</w:t>
      </w:r>
      <w:r w:rsidR="00672A64" w:rsidRPr="00A45934">
        <w:rPr>
          <w:b/>
        </w:rPr>
        <w:t>лыми;</w:t>
      </w:r>
    </w:p>
    <w:p w:rsidR="00672A64" w:rsidRPr="00A45934" w:rsidRDefault="00195861" w:rsidP="00672A64">
      <w:pPr>
        <w:pStyle w:val="SingleTxtGR"/>
        <w:rPr>
          <w:b/>
        </w:rPr>
      </w:pPr>
      <w:r w:rsidRPr="00FD2ACB">
        <w:rPr>
          <w:b/>
        </w:rPr>
        <w:tab/>
      </w:r>
      <w:r w:rsidR="00672A64" w:rsidRPr="00A45934">
        <w:rPr>
          <w:b/>
        </w:rPr>
        <w:t>d)</w:t>
      </w:r>
      <w:r w:rsidR="00672A64" w:rsidRPr="00A45934">
        <w:rPr>
          <w:b/>
        </w:rPr>
        <w:tab/>
        <w:t>обеспечить подготовку для детей по вопросам участия в жизни о</w:t>
      </w:r>
      <w:r w:rsidR="00672A64" w:rsidRPr="00A45934">
        <w:rPr>
          <w:b/>
        </w:rPr>
        <w:t>б</w:t>
      </w:r>
      <w:r w:rsidR="00672A64" w:rsidRPr="00A45934">
        <w:rPr>
          <w:b/>
        </w:rPr>
        <w:t xml:space="preserve">щины и в студенческих советах; </w:t>
      </w:r>
    </w:p>
    <w:p w:rsidR="00672A64" w:rsidRPr="00A45934" w:rsidRDefault="00195861" w:rsidP="00672A64">
      <w:pPr>
        <w:pStyle w:val="SingleTxtGR"/>
        <w:rPr>
          <w:b/>
        </w:rPr>
      </w:pPr>
      <w:r w:rsidRPr="00A45934">
        <w:rPr>
          <w:b/>
          <w:lang w:val="en-US"/>
        </w:rPr>
        <w:tab/>
      </w:r>
      <w:r w:rsidR="00672A64" w:rsidRPr="00A45934">
        <w:rPr>
          <w:b/>
        </w:rPr>
        <w:t>e)</w:t>
      </w:r>
      <w:r w:rsidR="00672A64" w:rsidRPr="00A45934">
        <w:rPr>
          <w:b/>
        </w:rPr>
        <w:tab/>
        <w:t xml:space="preserve">обеспечить, чтобы мнения </w:t>
      </w:r>
      <w:r w:rsidR="00FD2ACB">
        <w:rPr>
          <w:b/>
        </w:rPr>
        <w:t>детей принимались во внимание в </w:t>
      </w:r>
      <w:r w:rsidR="00672A64" w:rsidRPr="00A45934">
        <w:rPr>
          <w:b/>
        </w:rPr>
        <w:t>случае медицинского вмешательства, как об этом говорится в замечании общего порядка № 15 (2013) о праве ребенка на наивысший достижимый уровень зд</w:t>
      </w:r>
      <w:r w:rsidR="00672A64" w:rsidRPr="00A45934">
        <w:rPr>
          <w:b/>
        </w:rPr>
        <w:t>о</w:t>
      </w:r>
      <w:r w:rsidR="00672A64" w:rsidRPr="00A45934">
        <w:rPr>
          <w:b/>
        </w:rPr>
        <w:t xml:space="preserve">ровья. </w:t>
      </w:r>
    </w:p>
    <w:p w:rsidR="00672A64" w:rsidRPr="00672A64" w:rsidRDefault="00672A64" w:rsidP="00A45934">
      <w:pPr>
        <w:pStyle w:val="H1GR"/>
      </w:pPr>
      <w:r w:rsidRPr="00672A64">
        <w:tab/>
        <w:t>С.</w:t>
      </w:r>
      <w:r w:rsidRPr="00672A64">
        <w:tab/>
        <w:t>Гражданские права и свободы (статьи 7, 8 и 13–17)</w:t>
      </w:r>
    </w:p>
    <w:p w:rsidR="00672A64" w:rsidRPr="00672A64" w:rsidRDefault="00672A64" w:rsidP="00A45934">
      <w:pPr>
        <w:pStyle w:val="H23GR"/>
      </w:pPr>
      <w:r w:rsidRPr="00672A64">
        <w:tab/>
      </w:r>
      <w:r w:rsidRPr="00672A64">
        <w:tab/>
        <w:t>Имя и гражданство</w:t>
      </w:r>
    </w:p>
    <w:p w:rsidR="00672A64" w:rsidRPr="00672A64" w:rsidRDefault="00672A64" w:rsidP="00672A64">
      <w:pPr>
        <w:pStyle w:val="SingleTxtGR"/>
      </w:pPr>
      <w:r w:rsidRPr="00672A64">
        <w:t>26.</w:t>
      </w:r>
      <w:r w:rsidRPr="00672A64">
        <w:tab/>
        <w:t>Комитет приветствует присоединение государства-участника к Конве</w:t>
      </w:r>
      <w:r w:rsidRPr="00672A64">
        <w:t>н</w:t>
      </w:r>
      <w:r w:rsidRPr="00672A64">
        <w:t>ции о сокращении безгражданства 1961 года, но по-прежнему обеспокоен тем, что Закон о хорватском гражданстве не обеспечивает гражданство для всех д</w:t>
      </w:r>
      <w:r w:rsidRPr="00672A64">
        <w:t>е</w:t>
      </w:r>
      <w:r w:rsidRPr="00672A64">
        <w:t>тей, родившихся на территории государства-участника, поскольку по-прежнему возможна ситуация, когда ребенок, считающ</w:t>
      </w:r>
      <w:r w:rsidR="008E30BA">
        <w:t>ийся гражданином Хорватии до 14</w:t>
      </w:r>
      <w:r w:rsidR="008E30BA">
        <w:rPr>
          <w:lang w:val="en-US"/>
        </w:rPr>
        <w:t> </w:t>
      </w:r>
      <w:r w:rsidRPr="00672A64">
        <w:t>лет, может стать апатридом, если будет выявлено, что его родители являются иностранными гражданами и он не может получить их гражданство. Кроме т</w:t>
      </w:r>
      <w:r w:rsidRPr="00672A64">
        <w:t>о</w:t>
      </w:r>
      <w:r w:rsidRPr="00672A64">
        <w:t>го, Комитет приветствует принятие Национальной стратегии интеграции рома и связанного с ней плана действий, направленных на урегулирование статуса р</w:t>
      </w:r>
      <w:r w:rsidRPr="00672A64">
        <w:t>о</w:t>
      </w:r>
      <w:r w:rsidRPr="00672A64">
        <w:t xml:space="preserve">ма в государстве-участнике, но при этом обеспокоен тем, что в ней не получили надлежащего отражения вопросы гражданства для детей рома. </w:t>
      </w:r>
    </w:p>
    <w:p w:rsidR="00672A64" w:rsidRPr="008E30BA" w:rsidRDefault="00672A64" w:rsidP="00672A64">
      <w:pPr>
        <w:pStyle w:val="SingleTxtGR"/>
        <w:rPr>
          <w:b/>
        </w:rPr>
      </w:pPr>
      <w:r w:rsidRPr="00672A64">
        <w:t>27.</w:t>
      </w:r>
      <w:r w:rsidRPr="00672A64">
        <w:tab/>
      </w:r>
      <w:r w:rsidRPr="008E30BA">
        <w:rPr>
          <w:b/>
        </w:rPr>
        <w:t>Комитет повторяет свою предыдущую рекомендацию (CRC/C/15/</w:t>
      </w:r>
      <w:r w:rsidR="008E30BA" w:rsidRPr="00EC395A">
        <w:rPr>
          <w:b/>
        </w:rPr>
        <w:br/>
      </w:r>
      <w:r w:rsidR="00300E9A">
        <w:rPr>
          <w:b/>
        </w:rPr>
        <w:t>Add.243, пункт</w:t>
      </w:r>
      <w:r w:rsidRPr="008E30BA">
        <w:rPr>
          <w:b/>
        </w:rPr>
        <w:t xml:space="preserve"> 32) о том, чтобы государство-участник приняло меры для обеспечения соответствия всех положений Закона о хорватском гражданс</w:t>
      </w:r>
      <w:r w:rsidRPr="008E30BA">
        <w:rPr>
          <w:b/>
        </w:rPr>
        <w:t>т</w:t>
      </w:r>
      <w:r w:rsidRPr="008E30BA">
        <w:rPr>
          <w:b/>
        </w:rPr>
        <w:t>ве со статьей 7 Конвенции и Конвенцией 1961 года о сокращении безгра</w:t>
      </w:r>
      <w:r w:rsidRPr="008E30BA">
        <w:rPr>
          <w:b/>
        </w:rPr>
        <w:t>ж</w:t>
      </w:r>
      <w:r w:rsidRPr="008E30BA">
        <w:rPr>
          <w:b/>
        </w:rPr>
        <w:t>данства и осуществления этого закона н</w:t>
      </w:r>
      <w:r w:rsidR="00EC395A">
        <w:rPr>
          <w:b/>
        </w:rPr>
        <w:t>а недискриминационной основе, в </w:t>
      </w:r>
      <w:r w:rsidRPr="008E30BA">
        <w:rPr>
          <w:b/>
        </w:rPr>
        <w:t>том числе путем сокращения административных препятствий, связа</w:t>
      </w:r>
      <w:r w:rsidRPr="008E30BA">
        <w:rPr>
          <w:b/>
        </w:rPr>
        <w:t>н</w:t>
      </w:r>
      <w:r w:rsidRPr="008E30BA">
        <w:rPr>
          <w:b/>
        </w:rPr>
        <w:t>ных с приобретением хорватского гражданства, которые в основном затр</w:t>
      </w:r>
      <w:r w:rsidRPr="008E30BA">
        <w:rPr>
          <w:b/>
        </w:rPr>
        <w:t>а</w:t>
      </w:r>
      <w:r w:rsidRPr="008E30BA">
        <w:rPr>
          <w:b/>
        </w:rPr>
        <w:t>гивают детей из групп меньшинств, в частности детей рома. Комитет та</w:t>
      </w:r>
      <w:r w:rsidRPr="008E30BA">
        <w:rPr>
          <w:b/>
        </w:rPr>
        <w:t>к</w:t>
      </w:r>
      <w:r w:rsidRPr="008E30BA">
        <w:rPr>
          <w:b/>
        </w:rPr>
        <w:t>же рекомендует государству-участнику рассмотреть вопрос о ратификации Европейской конвенции о гражданстве 1997 года и Конвенции Совета Е</w:t>
      </w:r>
      <w:r w:rsidRPr="008E30BA">
        <w:rPr>
          <w:b/>
        </w:rPr>
        <w:t>в</w:t>
      </w:r>
      <w:r w:rsidRPr="008E30BA">
        <w:rPr>
          <w:b/>
        </w:rPr>
        <w:t xml:space="preserve">ропы о недопущении безгражданства в связи с </w:t>
      </w:r>
      <w:r w:rsidR="00EC395A">
        <w:rPr>
          <w:b/>
        </w:rPr>
        <w:t>правопреемством гос</w:t>
      </w:r>
      <w:r w:rsidR="00EC395A">
        <w:rPr>
          <w:b/>
        </w:rPr>
        <w:t>у</w:t>
      </w:r>
      <w:r w:rsidR="00EC395A">
        <w:rPr>
          <w:b/>
        </w:rPr>
        <w:t>дарств 2009 </w:t>
      </w:r>
      <w:r w:rsidRPr="008E30BA">
        <w:rPr>
          <w:b/>
        </w:rPr>
        <w:t xml:space="preserve">года. </w:t>
      </w:r>
    </w:p>
    <w:p w:rsidR="00672A64" w:rsidRPr="00672A64" w:rsidRDefault="00672A64" w:rsidP="008E30BA">
      <w:pPr>
        <w:pStyle w:val="H23GR"/>
      </w:pPr>
      <w:r w:rsidRPr="00672A64">
        <w:tab/>
      </w:r>
      <w:r w:rsidRPr="00672A64">
        <w:tab/>
        <w:t>Право на неприкосновенность частной жизни</w:t>
      </w:r>
    </w:p>
    <w:p w:rsidR="00672A64" w:rsidRPr="00672A64" w:rsidRDefault="00672A64" w:rsidP="00672A64">
      <w:pPr>
        <w:pStyle w:val="SingleTxtGR"/>
      </w:pPr>
      <w:r w:rsidRPr="00672A64">
        <w:t>28.</w:t>
      </w:r>
      <w:r w:rsidRPr="00672A64">
        <w:tab/>
        <w:t>Отмечая ряд законодательных и других мер, принимаемых в целях обе</w:t>
      </w:r>
      <w:r w:rsidRPr="00672A64">
        <w:t>с</w:t>
      </w:r>
      <w:r w:rsidRPr="00672A64">
        <w:t>печения защиты от нарушения неприкосновенности частной жизни детей, в том числе принятие свода правил по защите несовершеннолетних, Комитет при этом обеспокоен недостаточным уважением неприкосновенности частной жи</w:t>
      </w:r>
      <w:r w:rsidRPr="00672A64">
        <w:t>з</w:t>
      </w:r>
      <w:r w:rsidRPr="00672A64">
        <w:t>ни детей, в частности в средствах массовой информации, медицинских учре</w:t>
      </w:r>
      <w:r w:rsidRPr="00672A64">
        <w:t>ж</w:t>
      </w:r>
      <w:r w:rsidRPr="00672A64">
        <w:t>дениях и учреждениях системы социального обеспечения и что на практике с</w:t>
      </w:r>
      <w:r w:rsidRPr="00672A64">
        <w:t>о</w:t>
      </w:r>
      <w:r w:rsidRPr="00672A64">
        <w:t xml:space="preserve">ответствующее законодательство не достаточно применяется. </w:t>
      </w:r>
    </w:p>
    <w:p w:rsidR="00672A64" w:rsidRPr="008E30BA" w:rsidRDefault="00672A64" w:rsidP="00672A64">
      <w:pPr>
        <w:pStyle w:val="SingleTxtGR"/>
        <w:rPr>
          <w:b/>
        </w:rPr>
      </w:pPr>
      <w:r w:rsidRPr="00672A64">
        <w:t>29.</w:t>
      </w:r>
      <w:r w:rsidRPr="00672A64">
        <w:tab/>
      </w:r>
      <w:r w:rsidRPr="008E30BA">
        <w:rPr>
          <w:b/>
        </w:rPr>
        <w:t>Комитет рекомендует государству-участнику принять все необход</w:t>
      </w:r>
      <w:r w:rsidRPr="008E30BA">
        <w:rPr>
          <w:b/>
        </w:rPr>
        <w:t>и</w:t>
      </w:r>
      <w:r w:rsidRPr="008E30BA">
        <w:rPr>
          <w:b/>
        </w:rPr>
        <w:t>мые меры для обеспечения уважения права детей на неприкосновенность частной жизни и достоинство во всех аспектах их жизни и содействия п</w:t>
      </w:r>
      <w:r w:rsidRPr="008E30BA">
        <w:rPr>
          <w:b/>
        </w:rPr>
        <w:t>о</w:t>
      </w:r>
      <w:r w:rsidRPr="008E30BA">
        <w:rPr>
          <w:b/>
        </w:rPr>
        <w:t>ощрению прав детей как лиц и субъектов прав.</w:t>
      </w:r>
    </w:p>
    <w:p w:rsidR="00672A64" w:rsidRPr="00672A64" w:rsidRDefault="00672A64" w:rsidP="008E30BA">
      <w:pPr>
        <w:pStyle w:val="H23GR"/>
      </w:pPr>
      <w:r w:rsidRPr="00672A64">
        <w:tab/>
      </w:r>
      <w:r w:rsidRPr="00672A64">
        <w:tab/>
        <w:t>Доступ к надлежащей информации</w:t>
      </w:r>
    </w:p>
    <w:p w:rsidR="00672A64" w:rsidRPr="00672A64" w:rsidRDefault="00672A64" w:rsidP="00672A64">
      <w:pPr>
        <w:pStyle w:val="SingleTxtGR"/>
      </w:pPr>
      <w:r w:rsidRPr="00672A64">
        <w:t>30.</w:t>
      </w:r>
      <w:r w:rsidRPr="00672A64">
        <w:tab/>
        <w:t>Комитет обеспокоен тем, что библиотеки в отдаленных районах и н</w:t>
      </w:r>
      <w:r w:rsidRPr="00672A64">
        <w:t>е</w:t>
      </w:r>
      <w:r w:rsidRPr="00672A64">
        <w:t>больших общинах недостаточно оснащены для детей, а телевизионные и р</w:t>
      </w:r>
      <w:r w:rsidRPr="00672A64">
        <w:t>а</w:t>
      </w:r>
      <w:r w:rsidRPr="00672A64">
        <w:t>диопрограммы не всегда отвечают потребностям детей и являются низкого к</w:t>
      </w:r>
      <w:r w:rsidRPr="00672A64">
        <w:t>а</w:t>
      </w:r>
      <w:r w:rsidRPr="00672A64">
        <w:t>чества. Комитет далее обеспокоен сохраняющейся подверженностью детей во</w:t>
      </w:r>
      <w:r w:rsidRPr="00672A64">
        <w:t>з</w:t>
      </w:r>
      <w:r w:rsidRPr="00672A64">
        <w:t>действию ненадлежащего контента в средствах массовой информации, в том числе порнографии и рекламы алкоголя, и отсутствием последовательного м</w:t>
      </w:r>
      <w:r w:rsidRPr="00672A64">
        <w:t>о</w:t>
      </w:r>
      <w:r w:rsidRPr="00672A64">
        <w:t>ниторинга и надлежащих санкций за нарушения.</w:t>
      </w:r>
    </w:p>
    <w:p w:rsidR="00672A64" w:rsidRPr="008E30BA" w:rsidRDefault="00672A64" w:rsidP="00672A64">
      <w:pPr>
        <w:pStyle w:val="SingleTxtGR"/>
        <w:rPr>
          <w:b/>
        </w:rPr>
      </w:pPr>
      <w:r w:rsidRPr="00672A64">
        <w:t>31.</w:t>
      </w:r>
      <w:r w:rsidRPr="00672A64">
        <w:tab/>
      </w:r>
      <w:r w:rsidRPr="008E30BA">
        <w:rPr>
          <w:b/>
        </w:rPr>
        <w:t>Комитет рекомендует государству-участнику активизировать свои усилия по обеспечению того, чтобы дети имели доступ к достаточной и надлежащей информации, в том числе посредством новаторских и прие</w:t>
      </w:r>
      <w:r w:rsidRPr="008E30BA">
        <w:rPr>
          <w:b/>
        </w:rPr>
        <w:t>м</w:t>
      </w:r>
      <w:r w:rsidRPr="008E30BA">
        <w:rPr>
          <w:b/>
        </w:rPr>
        <w:t>лемых средств, в целях их защиты от вредных и опасных материалов, а также обеспечению того, чтобы в случае нарушений проводилось надл</w:t>
      </w:r>
      <w:r w:rsidRPr="008E30BA">
        <w:rPr>
          <w:b/>
        </w:rPr>
        <w:t>е</w:t>
      </w:r>
      <w:r w:rsidRPr="008E30BA">
        <w:rPr>
          <w:b/>
        </w:rPr>
        <w:t>жащее расследование и принимались меры, включая применение уголо</w:t>
      </w:r>
      <w:r w:rsidRPr="008E30BA">
        <w:rPr>
          <w:b/>
        </w:rPr>
        <w:t>в</w:t>
      </w:r>
      <w:r w:rsidRPr="008E30BA">
        <w:rPr>
          <w:b/>
        </w:rPr>
        <w:t xml:space="preserve">ных санкций. </w:t>
      </w:r>
    </w:p>
    <w:p w:rsidR="00672A64" w:rsidRPr="00672A64" w:rsidRDefault="00672A64" w:rsidP="008E30BA">
      <w:pPr>
        <w:pStyle w:val="H1GR"/>
      </w:pPr>
      <w:r w:rsidRPr="00672A64">
        <w:tab/>
        <w:t>D.</w:t>
      </w:r>
      <w:r w:rsidRPr="00672A64">
        <w:tab/>
        <w:t>Насилие в отношении детей (ста</w:t>
      </w:r>
      <w:r w:rsidR="00300E9A">
        <w:t>тьи 19, 24 (пункт 3), 28 </w:t>
      </w:r>
      <w:r w:rsidR="008E30BA">
        <w:t>(пункт</w:t>
      </w:r>
      <w:r w:rsidR="008E30BA">
        <w:rPr>
          <w:lang w:val="en-US"/>
        </w:rPr>
        <w:t> </w:t>
      </w:r>
      <w:r w:rsidRPr="00672A64">
        <w:t>2), 34, 37 a) и 39)</w:t>
      </w:r>
    </w:p>
    <w:p w:rsidR="00672A64" w:rsidRPr="00672A64" w:rsidRDefault="00672A64" w:rsidP="008E30BA">
      <w:pPr>
        <w:pStyle w:val="H23GR"/>
      </w:pPr>
      <w:r w:rsidRPr="00672A64">
        <w:tab/>
      </w:r>
      <w:r w:rsidRPr="00672A64">
        <w:tab/>
        <w:t>Телесные наказания</w:t>
      </w:r>
    </w:p>
    <w:p w:rsidR="00672A64" w:rsidRPr="00672A64" w:rsidRDefault="00672A64" w:rsidP="00672A64">
      <w:pPr>
        <w:pStyle w:val="SingleTxtGR"/>
      </w:pPr>
      <w:r w:rsidRPr="00672A64">
        <w:t>32.</w:t>
      </w:r>
      <w:r w:rsidRPr="00672A64">
        <w:tab/>
        <w:t>Отмечая, что телесные наказания детей в государстве-участнике запр</w:t>
      </w:r>
      <w:r w:rsidRPr="00672A64">
        <w:t>е</w:t>
      </w:r>
      <w:r w:rsidRPr="00672A64">
        <w:t>щены и что были приняты различные меры по борьбе с этой практикой, такие как кампания Совета Европы по борьбе с практикой телесных наказаний детей, Комитет обеспокоен тем, что телесные наказ</w:t>
      </w:r>
      <w:r w:rsidR="00FD2ACB">
        <w:t>ания по-прежнему используются в </w:t>
      </w:r>
      <w:r w:rsidRPr="00672A64">
        <w:t xml:space="preserve">качестве дисциплинарного метода в семье и в целом допускаются в обществе. </w:t>
      </w:r>
    </w:p>
    <w:p w:rsidR="00672A64" w:rsidRPr="008E30BA" w:rsidRDefault="00672A64" w:rsidP="00672A64">
      <w:pPr>
        <w:pStyle w:val="SingleTxtGR"/>
        <w:rPr>
          <w:b/>
        </w:rPr>
      </w:pPr>
      <w:r w:rsidRPr="00672A64">
        <w:t>33.</w:t>
      </w:r>
      <w:r w:rsidRPr="00672A64">
        <w:tab/>
      </w:r>
      <w:r w:rsidRPr="008E30BA">
        <w:rPr>
          <w:b/>
        </w:rPr>
        <w:t>В свете своего замечания общего порядка № 8 (2006) по вопросу о праве ребенка на защиту от телесных наказаний и других жестоких или унижающих достоинство видов наказания Комитет рекомендует государс</w:t>
      </w:r>
      <w:r w:rsidRPr="008E30BA">
        <w:rPr>
          <w:b/>
        </w:rPr>
        <w:t>т</w:t>
      </w:r>
      <w:r w:rsidRPr="008E30BA">
        <w:rPr>
          <w:b/>
        </w:rPr>
        <w:t>ву-участнику а</w:t>
      </w:r>
      <w:r w:rsidRPr="008E30BA">
        <w:rPr>
          <w:b/>
        </w:rPr>
        <w:t>к</w:t>
      </w:r>
      <w:r w:rsidRPr="008E30BA">
        <w:rPr>
          <w:b/>
        </w:rPr>
        <w:t>тивизировать свои усилия, в том числе в рамках программ повышения осведомленности и просвещения родителей, в целях прекр</w:t>
      </w:r>
      <w:r w:rsidRPr="008E30BA">
        <w:rPr>
          <w:b/>
        </w:rPr>
        <w:t>а</w:t>
      </w:r>
      <w:r w:rsidRPr="008E30BA">
        <w:rPr>
          <w:b/>
        </w:rPr>
        <w:t>щения практики телесных наказаний в любых условиях, в частности в с</w:t>
      </w:r>
      <w:r w:rsidRPr="008E30BA">
        <w:rPr>
          <w:b/>
        </w:rPr>
        <w:t>е</w:t>
      </w:r>
      <w:r w:rsidRPr="008E30BA">
        <w:rPr>
          <w:b/>
        </w:rPr>
        <w:t>мье, и в качестве альтернативы пропагандировать позитивные, ненасил</w:t>
      </w:r>
      <w:r w:rsidRPr="008E30BA">
        <w:rPr>
          <w:b/>
        </w:rPr>
        <w:t>ь</w:t>
      </w:r>
      <w:r w:rsidRPr="008E30BA">
        <w:rPr>
          <w:b/>
        </w:rPr>
        <w:t>ственные и предусматривающие участие формы воспитания детей и по</w:t>
      </w:r>
      <w:r w:rsidRPr="008E30BA">
        <w:rPr>
          <w:b/>
        </w:rPr>
        <w:t>д</w:t>
      </w:r>
      <w:r w:rsidRPr="008E30BA">
        <w:rPr>
          <w:b/>
        </w:rPr>
        <w:t>держания дисциплины.</w:t>
      </w:r>
    </w:p>
    <w:p w:rsidR="00672A64" w:rsidRPr="00672A64" w:rsidRDefault="00672A64" w:rsidP="009E3E81">
      <w:pPr>
        <w:pStyle w:val="H23GR"/>
      </w:pPr>
      <w:r w:rsidRPr="00672A64">
        <w:tab/>
      </w:r>
      <w:r w:rsidRPr="00672A64">
        <w:tab/>
        <w:t>Сексуальная эксплуатация и сексуальные надругательства</w:t>
      </w:r>
    </w:p>
    <w:p w:rsidR="00672A64" w:rsidRDefault="00672A64" w:rsidP="00672A64">
      <w:pPr>
        <w:pStyle w:val="SingleTxtGR"/>
        <w:rPr>
          <w:lang w:val="en-US"/>
        </w:rPr>
      </w:pPr>
      <w:r w:rsidRPr="00672A64">
        <w:t>34.</w:t>
      </w:r>
      <w:r w:rsidRPr="00672A64">
        <w:tab/>
        <w:t>Комитет приветствует достижения в области профилактики и недопущ</w:t>
      </w:r>
      <w:r w:rsidRPr="00672A64">
        <w:t>е</w:t>
      </w:r>
      <w:r w:rsidRPr="00672A64">
        <w:t>ния сексуальной эксплуатации и сексуальных надругательств и инкорпориров</w:t>
      </w:r>
      <w:r w:rsidRPr="00672A64">
        <w:t>а</w:t>
      </w:r>
      <w:r w:rsidRPr="00672A64">
        <w:t>ния всех положений Конвенции Совета Европы о защите детей от сексуальной эксплуатации и сексуальных надругательств в новый Уголовный кодекс. Вместе с тем Комитет обеспокоен отсутствием надлежащих систем поддержки жертв, случаями повторной виктимизации детей, недостаточными мерами, направле</w:t>
      </w:r>
      <w:r w:rsidRPr="00672A64">
        <w:t>н</w:t>
      </w:r>
      <w:r w:rsidRPr="00672A64">
        <w:t>ными на сдерживание исполнителей, и ограниченным доступом к программам профилактики в интересах детей, поскольку они не проводятся на систематич</w:t>
      </w:r>
      <w:r w:rsidRPr="00672A64">
        <w:t>е</w:t>
      </w:r>
      <w:r w:rsidRPr="00672A64">
        <w:t>ской основе.</w:t>
      </w:r>
    </w:p>
    <w:p w:rsidR="00644A91" w:rsidRPr="00644A91" w:rsidRDefault="00644A91" w:rsidP="00644A91">
      <w:pPr>
        <w:pStyle w:val="SingleTxtGR"/>
        <w:rPr>
          <w:b/>
        </w:rPr>
      </w:pPr>
      <w:r w:rsidRPr="00672A64">
        <w:t>35.</w:t>
      </w:r>
      <w:r w:rsidRPr="00672A64">
        <w:tab/>
      </w:r>
      <w:r w:rsidRPr="00644A91">
        <w:rPr>
          <w:b/>
        </w:rPr>
        <w:t>Комитет рекомендует государству-участнику:</w:t>
      </w:r>
    </w:p>
    <w:p w:rsidR="00644A91" w:rsidRPr="00644A91" w:rsidRDefault="00644A91" w:rsidP="00644A91">
      <w:pPr>
        <w:pStyle w:val="SingleTxtGR"/>
        <w:rPr>
          <w:b/>
        </w:rPr>
      </w:pPr>
      <w:r w:rsidRPr="00644A91">
        <w:rPr>
          <w:b/>
        </w:rPr>
        <w:tab/>
        <w:t>a)</w:t>
      </w:r>
      <w:r w:rsidRPr="00644A91">
        <w:rPr>
          <w:b/>
        </w:rPr>
        <w:tab/>
        <w:t>обеспечить надлежащую подготовку для сотрудников полиции, р</w:t>
      </w:r>
      <w:r w:rsidRPr="00644A91">
        <w:rPr>
          <w:b/>
        </w:rPr>
        <w:t>а</w:t>
      </w:r>
      <w:r w:rsidRPr="00644A91">
        <w:rPr>
          <w:b/>
        </w:rPr>
        <w:t>ботников судебных органов и специалистов, работающих с детьми и в их инт</w:t>
      </w:r>
      <w:r w:rsidRPr="00644A91">
        <w:rPr>
          <w:b/>
        </w:rPr>
        <w:t>е</w:t>
      </w:r>
      <w:r w:rsidRPr="00644A91">
        <w:rPr>
          <w:b/>
        </w:rPr>
        <w:t>ресах, в целях предупреждения повторной виктимизации;</w:t>
      </w:r>
    </w:p>
    <w:p w:rsidR="00644A91" w:rsidRPr="00644A91" w:rsidRDefault="00644A91" w:rsidP="00644A91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Pr="00644A91">
        <w:rPr>
          <w:b/>
        </w:rPr>
        <w:t>b)</w:t>
      </w:r>
      <w:r w:rsidRPr="00644A91">
        <w:rPr>
          <w:b/>
        </w:rPr>
        <w:tab/>
        <w:t>укреплять координацию между всеми участниками системы защиты;</w:t>
      </w:r>
    </w:p>
    <w:p w:rsidR="00644A91" w:rsidRPr="00644A91" w:rsidRDefault="00644A91" w:rsidP="00644A91">
      <w:pPr>
        <w:pStyle w:val="SingleTxtGR"/>
        <w:rPr>
          <w:b/>
          <w:lang w:val="en-US"/>
        </w:rPr>
      </w:pPr>
      <w:r w:rsidRPr="00644A91">
        <w:rPr>
          <w:b/>
        </w:rPr>
        <w:tab/>
        <w:t>c)</w:t>
      </w:r>
      <w:r w:rsidRPr="00644A91">
        <w:rPr>
          <w:b/>
        </w:rPr>
        <w:tab/>
        <w:t>укреплять ориентированные на родителей, детей и членов о</w:t>
      </w:r>
      <w:r w:rsidRPr="00644A91">
        <w:rPr>
          <w:b/>
        </w:rPr>
        <w:t>б</w:t>
      </w:r>
      <w:r w:rsidRPr="00644A91">
        <w:rPr>
          <w:b/>
        </w:rPr>
        <w:t>щины информационно-просветительские программы, в том числе камп</w:t>
      </w:r>
      <w:r w:rsidRPr="00644A91">
        <w:rPr>
          <w:b/>
        </w:rPr>
        <w:t>а</w:t>
      </w:r>
      <w:r w:rsidRPr="00644A91">
        <w:rPr>
          <w:b/>
        </w:rPr>
        <w:t>нии, направленные на предупреждение сексуальной эксплуатации и секс</w:t>
      </w:r>
      <w:r w:rsidRPr="00644A91">
        <w:rPr>
          <w:b/>
        </w:rPr>
        <w:t>у</w:t>
      </w:r>
      <w:r w:rsidRPr="00644A91">
        <w:rPr>
          <w:b/>
        </w:rPr>
        <w:t>альных надруг</w:t>
      </w:r>
      <w:r w:rsidRPr="00644A91">
        <w:rPr>
          <w:b/>
        </w:rPr>
        <w:t>а</w:t>
      </w:r>
      <w:r w:rsidRPr="00644A91">
        <w:rPr>
          <w:b/>
        </w:rPr>
        <w:t>тельств и принятие мер в связи с этими явлениями;</w:t>
      </w:r>
    </w:p>
    <w:p w:rsidR="00644A91" w:rsidRPr="00644A91" w:rsidRDefault="00644A91" w:rsidP="00644A91">
      <w:pPr>
        <w:pStyle w:val="SingleTxtGR"/>
        <w:rPr>
          <w:b/>
          <w:lang w:val="en-US"/>
        </w:rPr>
      </w:pPr>
      <w:r w:rsidRPr="00644A91">
        <w:rPr>
          <w:b/>
        </w:rPr>
        <w:tab/>
        <w:t>d)</w:t>
      </w:r>
      <w:r w:rsidRPr="00644A91">
        <w:rPr>
          <w:b/>
        </w:rPr>
        <w:tab/>
        <w:t>принимать все необходимые меры для воспрепятствования с</w:t>
      </w:r>
      <w:r w:rsidRPr="00644A91">
        <w:rPr>
          <w:b/>
        </w:rPr>
        <w:t>о</w:t>
      </w:r>
      <w:r w:rsidRPr="00644A91">
        <w:rPr>
          <w:b/>
        </w:rPr>
        <w:t>вершению таких преступлений;</w:t>
      </w:r>
    </w:p>
    <w:p w:rsidR="00644A91" w:rsidRPr="00644A91" w:rsidRDefault="00644A91" w:rsidP="00644A91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Pr="00644A91">
        <w:rPr>
          <w:b/>
        </w:rPr>
        <w:t>e)</w:t>
      </w:r>
      <w:r w:rsidRPr="00644A91">
        <w:rPr>
          <w:b/>
        </w:rPr>
        <w:tab/>
        <w:t>обеспечить разработку программ и политики в области пред</w:t>
      </w:r>
      <w:r w:rsidRPr="00644A91">
        <w:rPr>
          <w:b/>
        </w:rPr>
        <w:t>у</w:t>
      </w:r>
      <w:r w:rsidRPr="00644A91">
        <w:rPr>
          <w:b/>
        </w:rPr>
        <w:t>преждения сексуальной эксплуатации детей и реабилитации и реинтегр</w:t>
      </w:r>
      <w:r w:rsidRPr="00644A91">
        <w:rPr>
          <w:b/>
        </w:rPr>
        <w:t>а</w:t>
      </w:r>
      <w:r w:rsidRPr="00644A91">
        <w:rPr>
          <w:b/>
        </w:rPr>
        <w:t>ции пострадавших детей в соответствии с итоговыми документами Вс</w:t>
      </w:r>
      <w:r w:rsidRPr="00644A91">
        <w:rPr>
          <w:b/>
        </w:rPr>
        <w:t>е</w:t>
      </w:r>
      <w:r w:rsidRPr="00644A91">
        <w:rPr>
          <w:b/>
        </w:rPr>
        <w:t>мирных конгрессов против сексуальной эксплуатации детей.</w:t>
      </w:r>
    </w:p>
    <w:p w:rsidR="00672A64" w:rsidRPr="00644A91" w:rsidRDefault="00672A64" w:rsidP="00644A91">
      <w:pPr>
        <w:pStyle w:val="H23GR"/>
      </w:pPr>
      <w:r w:rsidRPr="00672A64">
        <w:tab/>
      </w:r>
      <w:r w:rsidRPr="00672A64">
        <w:tab/>
        <w:t>Свобода детей от всех форм насилия, в том числе жестокого обра</w:t>
      </w:r>
      <w:r w:rsidR="009E7285">
        <w:t>щения и </w:t>
      </w:r>
      <w:r w:rsidR="00644A91">
        <w:t>отсутствия заботы</w:t>
      </w:r>
    </w:p>
    <w:p w:rsidR="00672A64" w:rsidRPr="00672A64" w:rsidRDefault="00672A64" w:rsidP="00672A64">
      <w:pPr>
        <w:pStyle w:val="SingleTxtGR"/>
      </w:pPr>
      <w:r w:rsidRPr="00672A64">
        <w:t>36.</w:t>
      </w:r>
      <w:r w:rsidRPr="00672A64">
        <w:tab/>
        <w:t>Комитет приветствует принятие Национальной стратегии защиты от н</w:t>
      </w:r>
      <w:r w:rsidRPr="00672A64">
        <w:t>а</w:t>
      </w:r>
      <w:r w:rsidRPr="00672A64">
        <w:t>силия в семье на 2011</w:t>
      </w:r>
      <w:r w:rsidR="00644A91">
        <w:t>–</w:t>
      </w:r>
      <w:r w:rsidRPr="00672A64">
        <w:t>2016 годы и отмечает различные осуществляемые пр</w:t>
      </w:r>
      <w:r w:rsidRPr="00672A64">
        <w:t>о</w:t>
      </w:r>
      <w:r w:rsidRPr="00672A64">
        <w:t>граммы по предупреждению насилия. Вместе с тем Комитет обеспокоен отсу</w:t>
      </w:r>
      <w:r w:rsidRPr="00672A64">
        <w:t>т</w:t>
      </w:r>
      <w:r w:rsidRPr="00672A64">
        <w:t>ствием на практике надлежащих мер по борьбе с насилием в семье и насилием в отношении детей; отсутствием систематического подхода к предупреждению насилия; непроведением официального сбора данных о точном количестве д</w:t>
      </w:r>
      <w:r w:rsidRPr="00672A64">
        <w:t>е</w:t>
      </w:r>
      <w:r w:rsidRPr="00672A64">
        <w:t>тей, страдающих от злоупотреблений, отсутствия заботы или насилия в семье, и отсутствием таких данных. Комитет далее выражает обеспокоенность по пов</w:t>
      </w:r>
      <w:r w:rsidRPr="00672A64">
        <w:t>о</w:t>
      </w:r>
      <w:r w:rsidRPr="00672A64">
        <w:t>ду продолжающегося насилия в отношении детей в школах, учреждениях си</w:t>
      </w:r>
      <w:r w:rsidRPr="00672A64">
        <w:t>с</w:t>
      </w:r>
      <w:r w:rsidRPr="00672A64">
        <w:t>темы социального обеспечения и других учреждениях, включая физическое н</w:t>
      </w:r>
      <w:r w:rsidRPr="00672A64">
        <w:t>а</w:t>
      </w:r>
      <w:r w:rsidRPr="00672A64">
        <w:t xml:space="preserve">силие, притеснение, социальную </w:t>
      </w:r>
      <w:r w:rsidR="00644A91" w:rsidRPr="00672A64">
        <w:t>изоляцию</w:t>
      </w:r>
      <w:r w:rsidRPr="00672A64">
        <w:t xml:space="preserve"> и эмоциональные нарушения, а также отсутствие надлежащей подготовки сотрудников правоохранительных органов, учителей и сотрудников системы социального обеспечения и других учрежд</w:t>
      </w:r>
      <w:r w:rsidRPr="00672A64">
        <w:t>е</w:t>
      </w:r>
      <w:r w:rsidRPr="00672A64">
        <w:t>ний в целях эффективного реагирования на случаи насилия.</w:t>
      </w:r>
    </w:p>
    <w:p w:rsidR="00672A64" w:rsidRPr="00644A91" w:rsidRDefault="00672A64" w:rsidP="00672A64">
      <w:pPr>
        <w:pStyle w:val="SingleTxtGR"/>
        <w:rPr>
          <w:b/>
        </w:rPr>
      </w:pPr>
      <w:r w:rsidRPr="00672A64">
        <w:t>37.</w:t>
      </w:r>
      <w:r w:rsidRPr="00672A64">
        <w:tab/>
      </w:r>
      <w:r w:rsidRPr="00644A91">
        <w:rPr>
          <w:b/>
        </w:rPr>
        <w:t>Ссылаясь на рекомендации проведенного Организацией Объедине</w:t>
      </w:r>
      <w:r w:rsidRPr="00644A91">
        <w:rPr>
          <w:b/>
        </w:rPr>
        <w:t>н</w:t>
      </w:r>
      <w:r w:rsidRPr="00644A91">
        <w:rPr>
          <w:b/>
        </w:rPr>
        <w:t>ных Наций в 2006 году исследования по вопросу о</w:t>
      </w:r>
      <w:r w:rsidR="00644A91" w:rsidRPr="00644A91">
        <w:rPr>
          <w:b/>
        </w:rPr>
        <w:t xml:space="preserve"> насилии в отношении детей (см.</w:t>
      </w:r>
      <w:r w:rsidR="00644A91" w:rsidRPr="00644A91">
        <w:rPr>
          <w:b/>
          <w:lang w:val="en-US"/>
        </w:rPr>
        <w:t> </w:t>
      </w:r>
      <w:r w:rsidRPr="00644A91">
        <w:rPr>
          <w:b/>
        </w:rPr>
        <w:t>A/61/299) и замечание Комитета общего порядка № 13 (2011) о праве ребенка на свободу от всех форм насилия, Комитет рекомендует гос</w:t>
      </w:r>
      <w:r w:rsidRPr="00644A91">
        <w:rPr>
          <w:b/>
        </w:rPr>
        <w:t>у</w:t>
      </w:r>
      <w:r w:rsidRPr="00644A91">
        <w:rPr>
          <w:b/>
        </w:rPr>
        <w:t xml:space="preserve">дарству-участнику: 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="00672A64" w:rsidRPr="00644A91">
        <w:rPr>
          <w:b/>
        </w:rPr>
        <w:t>a)</w:t>
      </w:r>
      <w:r w:rsidR="00672A64" w:rsidRPr="00644A91">
        <w:rPr>
          <w:b/>
        </w:rPr>
        <w:tab/>
        <w:t>обеспечить эффективное осуществление Национальной страт</w:t>
      </w:r>
      <w:r w:rsidR="00672A64" w:rsidRPr="00644A91">
        <w:rPr>
          <w:b/>
        </w:rPr>
        <w:t>е</w:t>
      </w:r>
      <w:r w:rsidR="00672A64" w:rsidRPr="00644A91">
        <w:rPr>
          <w:b/>
        </w:rPr>
        <w:t>гии защи</w:t>
      </w:r>
      <w:r w:rsidRPr="00644A91">
        <w:rPr>
          <w:b/>
        </w:rPr>
        <w:t>ты от насилия в семье на 2011–</w:t>
      </w:r>
      <w:r w:rsidR="00672A64" w:rsidRPr="00644A91">
        <w:rPr>
          <w:b/>
        </w:rPr>
        <w:t>2016 годы и представить информ</w:t>
      </w:r>
      <w:r w:rsidR="00672A64" w:rsidRPr="00644A91">
        <w:rPr>
          <w:b/>
        </w:rPr>
        <w:t>а</w:t>
      </w:r>
      <w:r w:rsidR="00672A64" w:rsidRPr="00644A91">
        <w:rPr>
          <w:b/>
        </w:rPr>
        <w:t>цию о достигнутых результатах в следующем периодическом докладе;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</w:rPr>
        <w:tab/>
      </w:r>
      <w:r w:rsidR="00672A64" w:rsidRPr="00644A91">
        <w:rPr>
          <w:b/>
        </w:rPr>
        <w:t>b)</w:t>
      </w:r>
      <w:r w:rsidR="00672A64" w:rsidRPr="00644A91">
        <w:rPr>
          <w:b/>
        </w:rPr>
        <w:tab/>
        <w:t>продолжать укреплять информационно-просветительские и о</w:t>
      </w:r>
      <w:r w:rsidR="00672A64" w:rsidRPr="00644A91">
        <w:rPr>
          <w:b/>
        </w:rPr>
        <w:t>б</w:t>
      </w:r>
      <w:r w:rsidR="00672A64" w:rsidRPr="00644A91">
        <w:rPr>
          <w:b/>
        </w:rPr>
        <w:t>разовательные программы с участием детей в целях предотвращения и пресечения всех форм насилия в отношении детей;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="00672A64" w:rsidRPr="00644A91">
        <w:rPr>
          <w:b/>
        </w:rPr>
        <w:t>c)</w:t>
      </w:r>
      <w:r w:rsidR="00672A64" w:rsidRPr="00644A91">
        <w:rPr>
          <w:b/>
        </w:rPr>
        <w:tab/>
        <w:t>создать национальный координационный механизм с участием организ</w:t>
      </w:r>
      <w:r w:rsidR="00672A64" w:rsidRPr="00644A91">
        <w:rPr>
          <w:b/>
        </w:rPr>
        <w:t>а</w:t>
      </w:r>
      <w:r w:rsidR="00672A64" w:rsidRPr="00644A91">
        <w:rPr>
          <w:b/>
        </w:rPr>
        <w:t>ций гражданского общества в целях эффективного устранения всех форм нас</w:t>
      </w:r>
      <w:r w:rsidR="00672A64" w:rsidRPr="00644A91">
        <w:rPr>
          <w:b/>
        </w:rPr>
        <w:t>и</w:t>
      </w:r>
      <w:r w:rsidR="00672A64" w:rsidRPr="00644A91">
        <w:rPr>
          <w:b/>
        </w:rPr>
        <w:t>лия в отношении детей;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="00672A64" w:rsidRPr="00644A91">
        <w:rPr>
          <w:b/>
        </w:rPr>
        <w:t>d)</w:t>
      </w:r>
      <w:r w:rsidR="00672A64" w:rsidRPr="00644A91">
        <w:rPr>
          <w:b/>
        </w:rPr>
        <w:tab/>
        <w:t>создать общенациональную базу данных по всем случаям нас</w:t>
      </w:r>
      <w:r w:rsidR="00672A64" w:rsidRPr="00644A91">
        <w:rPr>
          <w:b/>
        </w:rPr>
        <w:t>и</w:t>
      </w:r>
      <w:r w:rsidR="00672A64" w:rsidRPr="00644A91">
        <w:rPr>
          <w:b/>
        </w:rPr>
        <w:t>лия в отношении детей в семье и провести всестороннюю оценку масшт</w:t>
      </w:r>
      <w:r w:rsidR="00672A64" w:rsidRPr="00644A91">
        <w:rPr>
          <w:b/>
        </w:rPr>
        <w:t>а</w:t>
      </w:r>
      <w:r w:rsidR="00672A64" w:rsidRPr="00644A91">
        <w:rPr>
          <w:b/>
        </w:rPr>
        <w:t>бов, пр</w:t>
      </w:r>
      <w:r w:rsidR="00672A64" w:rsidRPr="00644A91">
        <w:rPr>
          <w:b/>
        </w:rPr>
        <w:t>и</w:t>
      </w:r>
      <w:r w:rsidR="00672A64" w:rsidRPr="00644A91">
        <w:rPr>
          <w:b/>
        </w:rPr>
        <w:t xml:space="preserve">чин и характера такого насилия; 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="00672A64" w:rsidRPr="00644A91">
        <w:rPr>
          <w:b/>
        </w:rPr>
        <w:t>e)</w:t>
      </w:r>
      <w:r w:rsidR="00672A64" w:rsidRPr="00644A91">
        <w:rPr>
          <w:b/>
        </w:rPr>
        <w:tab/>
        <w:t>осуществлять программы подготовки для всех специалистов, работающих с детьми и в их интересах, в том числе преподавателей и р</w:t>
      </w:r>
      <w:r w:rsidR="00672A64" w:rsidRPr="00644A91">
        <w:rPr>
          <w:b/>
        </w:rPr>
        <w:t>а</w:t>
      </w:r>
      <w:r w:rsidR="00672A64" w:rsidRPr="00644A91">
        <w:rPr>
          <w:b/>
        </w:rPr>
        <w:t>ботников социальной сферы, в целях содействия признанию и эффекти</w:t>
      </w:r>
      <w:r w:rsidR="00672A64" w:rsidRPr="00644A91">
        <w:rPr>
          <w:b/>
        </w:rPr>
        <w:t>в</w:t>
      </w:r>
      <w:r w:rsidR="00672A64" w:rsidRPr="00644A91">
        <w:rPr>
          <w:b/>
        </w:rPr>
        <w:t>ному реагиров</w:t>
      </w:r>
      <w:r w:rsidR="00672A64" w:rsidRPr="00644A91">
        <w:rPr>
          <w:b/>
        </w:rPr>
        <w:t>а</w:t>
      </w:r>
      <w:r w:rsidR="00672A64" w:rsidRPr="00644A91">
        <w:rPr>
          <w:b/>
        </w:rPr>
        <w:t xml:space="preserve">нию ими на случаи насилия; </w:t>
      </w:r>
    </w:p>
    <w:p w:rsidR="00672A64" w:rsidRPr="00644A91" w:rsidRDefault="00644A91" w:rsidP="00672A64">
      <w:pPr>
        <w:pStyle w:val="SingleTxtGR"/>
        <w:rPr>
          <w:b/>
        </w:rPr>
      </w:pPr>
      <w:r w:rsidRPr="00644A91">
        <w:rPr>
          <w:b/>
          <w:lang w:val="en-US"/>
        </w:rPr>
        <w:tab/>
      </w:r>
      <w:r w:rsidR="00672A64" w:rsidRPr="00644A91">
        <w:rPr>
          <w:b/>
        </w:rPr>
        <w:t>f)</w:t>
      </w:r>
      <w:r w:rsidR="00672A64" w:rsidRPr="00644A91">
        <w:rPr>
          <w:b/>
        </w:rPr>
        <w:tab/>
        <w:t>предоставлять надлежащую поддержку, включая психологич</w:t>
      </w:r>
      <w:r w:rsidR="00672A64" w:rsidRPr="00644A91">
        <w:rPr>
          <w:b/>
        </w:rPr>
        <w:t>е</w:t>
      </w:r>
      <w:r w:rsidR="00672A64" w:rsidRPr="00644A91">
        <w:rPr>
          <w:b/>
        </w:rPr>
        <w:t xml:space="preserve">ское лечение, жертвам насилия; </w:t>
      </w:r>
    </w:p>
    <w:p w:rsidR="00672A64" w:rsidRPr="00644A91" w:rsidRDefault="00644A91" w:rsidP="00672A64">
      <w:pPr>
        <w:pStyle w:val="SingleTxtGR"/>
        <w:rPr>
          <w:b/>
        </w:rPr>
      </w:pPr>
      <w:r>
        <w:rPr>
          <w:b/>
          <w:lang w:val="en-US"/>
        </w:rPr>
        <w:tab/>
      </w:r>
      <w:r w:rsidR="00672A64" w:rsidRPr="00644A91">
        <w:rPr>
          <w:b/>
        </w:rPr>
        <w:t>g)</w:t>
      </w:r>
      <w:r w:rsidR="00672A64" w:rsidRPr="00644A91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="00672A64" w:rsidRPr="00644A91">
        <w:rPr>
          <w:b/>
        </w:rPr>
        <w:t>т</w:t>
      </w:r>
      <w:r w:rsidR="00672A64" w:rsidRPr="00644A91">
        <w:rPr>
          <w:b/>
        </w:rPr>
        <w:t>вующими учре</w:t>
      </w:r>
      <w:r w:rsidR="00672A64" w:rsidRPr="00644A91">
        <w:rPr>
          <w:b/>
        </w:rPr>
        <w:t>ж</w:t>
      </w:r>
      <w:r w:rsidR="00672A64" w:rsidRPr="00644A91">
        <w:rPr>
          <w:b/>
        </w:rPr>
        <w:t>дениями Организации Объединенных Наций.</w:t>
      </w:r>
    </w:p>
    <w:p w:rsidR="00672A64" w:rsidRPr="00672A64" w:rsidRDefault="00672A64" w:rsidP="002C3B24">
      <w:pPr>
        <w:pStyle w:val="H1GR"/>
      </w:pPr>
      <w:r w:rsidRPr="00672A64">
        <w:tab/>
        <w:t>E.</w:t>
      </w:r>
      <w:r w:rsidRPr="00672A64">
        <w:tab/>
        <w:t>Семейное окружение и альтерна</w:t>
      </w:r>
      <w:r w:rsidR="00560876">
        <w:t>тивный уход (статьи 5, 9–11, 18 </w:t>
      </w:r>
      <w:r w:rsidRPr="00672A64">
        <w:t>(пункты 1 и 2), 20, 21, 25 и 27 (пункт 4))</w:t>
      </w:r>
    </w:p>
    <w:p w:rsidR="00672A64" w:rsidRPr="00672A64" w:rsidRDefault="00672A64" w:rsidP="002C3B24">
      <w:pPr>
        <w:pStyle w:val="H23GR"/>
      </w:pPr>
      <w:r w:rsidRPr="00672A64">
        <w:tab/>
      </w:r>
      <w:r w:rsidRPr="00672A64">
        <w:tab/>
        <w:t>Семейное окружение</w:t>
      </w:r>
    </w:p>
    <w:p w:rsidR="00672A64" w:rsidRPr="00672A64" w:rsidRDefault="00672A64" w:rsidP="00672A64">
      <w:pPr>
        <w:pStyle w:val="SingleTxtGR"/>
      </w:pPr>
      <w:r w:rsidRPr="00672A64">
        <w:t>38.</w:t>
      </w:r>
      <w:r w:rsidRPr="00672A64">
        <w:tab/>
        <w:t>Комитет приветствует создание различных служб социальной поддержки для семей, включая семейные центры, а также внесение поправок в Закон о с</w:t>
      </w:r>
      <w:r w:rsidRPr="00672A64">
        <w:t>о</w:t>
      </w:r>
      <w:r w:rsidRPr="00672A64">
        <w:t xml:space="preserve">циальном обеспечении 2014 года, в котором, в частности, предусматривается минимальное гарантированное пособие. Вместе с тем Комитет обеспокоен: 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недостаточной доступностью и качеством служб поддержки, пр</w:t>
      </w:r>
      <w:r w:rsidR="00672A64" w:rsidRPr="00672A64">
        <w:t>е</w:t>
      </w:r>
      <w:r w:rsidR="00672A64" w:rsidRPr="00672A64">
        <w:t>доставляющих консультации и помощь семьям в отношении выполнения об</w:t>
      </w:r>
      <w:r w:rsidR="00672A64" w:rsidRPr="00672A64">
        <w:t>я</w:t>
      </w:r>
      <w:r w:rsidR="00672A64" w:rsidRPr="00672A64">
        <w:t>занностей по воспитанию детей;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>недостаточными мерами по оказанию поддержки семьям работа</w:t>
      </w:r>
      <w:r w:rsidR="00672A64" w:rsidRPr="00672A64">
        <w:t>ю</w:t>
      </w:r>
      <w:r w:rsidR="00672A64" w:rsidRPr="00672A64">
        <w:t>щих родителей, такими как организация работы</w:t>
      </w:r>
      <w:r w:rsidRPr="002C3B24">
        <w:t>,</w:t>
      </w:r>
      <w:r w:rsidR="00672A64" w:rsidRPr="00672A64">
        <w:t xml:space="preserve"> неполный день, гибкий гр</w:t>
      </w:r>
      <w:r w:rsidR="00672A64" w:rsidRPr="00672A64">
        <w:t>а</w:t>
      </w:r>
      <w:r w:rsidR="00672A64" w:rsidRPr="00672A64">
        <w:t>фик работы, а также другие меры в целях удовлетворения потребностей роди</w:t>
      </w:r>
      <w:r w:rsidR="00FD2ACB">
        <w:t>телей в </w:t>
      </w:r>
      <w:r w:rsidR="00672A64" w:rsidRPr="00672A64">
        <w:t>обеспечении качественного ухода за детьми во время работы;</w:t>
      </w:r>
    </w:p>
    <w:p w:rsidR="00672A64" w:rsidRPr="00672A64" w:rsidRDefault="002C3B24" w:rsidP="00672A64">
      <w:pPr>
        <w:pStyle w:val="SingleTxtGR"/>
      </w:pPr>
      <w:r w:rsidRPr="002C3B24">
        <w:tab/>
      </w:r>
      <w:r w:rsidR="00672A64" w:rsidRPr="00672A64">
        <w:t>c)</w:t>
      </w:r>
      <w:r w:rsidR="00672A64" w:rsidRPr="00672A64">
        <w:tab/>
        <w:t>отсутствием качественного вспомогательного обслуживания для детей-инвалидов и их семей, детей, проживающих в отдаленных районах, и д</w:t>
      </w:r>
      <w:r w:rsidR="00672A64" w:rsidRPr="00672A64">
        <w:t>е</w:t>
      </w:r>
      <w:r w:rsidR="00672A64" w:rsidRPr="00672A64">
        <w:t>тей, живущих в нищете;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d)</w:t>
      </w:r>
      <w:r w:rsidR="00672A64" w:rsidRPr="00672A64">
        <w:tab/>
        <w:t>отсутствием надлежащего руководства и надзора за семьями, в к</w:t>
      </w:r>
      <w:r w:rsidR="00672A64" w:rsidRPr="00672A64">
        <w:t>о</w:t>
      </w:r>
      <w:r w:rsidR="00672A64" w:rsidRPr="00672A64">
        <w:t xml:space="preserve">торых наблюдаются признаки отсутствия заботы и жестокого обращения; 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e)</w:t>
      </w:r>
      <w:r w:rsidR="00672A64" w:rsidRPr="00672A64">
        <w:tab/>
        <w:t>отсутствием транспарентности в принятии решений об осущест</w:t>
      </w:r>
      <w:r w:rsidR="00672A64" w:rsidRPr="00672A64">
        <w:t>в</w:t>
      </w:r>
      <w:r w:rsidR="00672A64" w:rsidRPr="00672A64">
        <w:t>лении надзора за родительским уходом и четко определенных критериев в о</w:t>
      </w:r>
      <w:r w:rsidR="00672A64" w:rsidRPr="00672A64">
        <w:t>т</w:t>
      </w:r>
      <w:r w:rsidR="00672A64" w:rsidRPr="00672A64">
        <w:t>ношении отбора лиц, осуществляющих надзор, а также недостаточным монит</w:t>
      </w:r>
      <w:r w:rsidR="00672A64" w:rsidRPr="00672A64">
        <w:t>о</w:t>
      </w:r>
      <w:r w:rsidR="00672A64" w:rsidRPr="00672A64">
        <w:t>рингом и оценкой надзорных мер;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f)</w:t>
      </w:r>
      <w:r w:rsidR="00672A64" w:rsidRPr="00672A64">
        <w:tab/>
        <w:t>нехваткой людских, технических и финансовых ресурсов, выделя</w:t>
      </w:r>
      <w:r w:rsidR="00672A64" w:rsidRPr="00672A64">
        <w:t>е</w:t>
      </w:r>
      <w:r w:rsidR="00672A64" w:rsidRPr="00672A64">
        <w:t xml:space="preserve">мых на центры социального обеспечения и поддержки семьи. </w:t>
      </w:r>
    </w:p>
    <w:p w:rsidR="00672A64" w:rsidRPr="002C3B24" w:rsidRDefault="00672A64" w:rsidP="00672A64">
      <w:pPr>
        <w:pStyle w:val="SingleTxtGR"/>
        <w:rPr>
          <w:b/>
        </w:rPr>
      </w:pPr>
      <w:r w:rsidRPr="00672A64">
        <w:t>39.</w:t>
      </w:r>
      <w:r w:rsidRPr="00672A64">
        <w:tab/>
      </w:r>
      <w:r w:rsidRPr="002C3B24">
        <w:rPr>
          <w:b/>
        </w:rPr>
        <w:t>Комитет рекомендует государству-участнику укреплять свои усилия по оказанию необходимой поддержки семьям, с тем чтобы они могли в</w:t>
      </w:r>
      <w:r w:rsidRPr="002C3B24">
        <w:rPr>
          <w:b/>
        </w:rPr>
        <w:t>ы</w:t>
      </w:r>
      <w:r w:rsidRPr="002C3B24">
        <w:rPr>
          <w:b/>
        </w:rPr>
        <w:t>полнять свою ответственность по отношению к своим детям и обеспеч</w:t>
      </w:r>
      <w:r w:rsidRPr="002C3B24">
        <w:rPr>
          <w:b/>
        </w:rPr>
        <w:t>и</w:t>
      </w:r>
      <w:r w:rsidRPr="002C3B24">
        <w:rPr>
          <w:b/>
        </w:rPr>
        <w:t>вать их благополучие и развитие. В частности, Комитет рекомендует гос</w:t>
      </w:r>
      <w:r w:rsidRPr="002C3B24">
        <w:rPr>
          <w:b/>
        </w:rPr>
        <w:t>у</w:t>
      </w:r>
      <w:r w:rsidRPr="002C3B24">
        <w:rPr>
          <w:b/>
        </w:rPr>
        <w:t>дарству-участнику:</w:t>
      </w:r>
    </w:p>
    <w:p w:rsidR="00672A6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a)</w:t>
      </w:r>
      <w:r w:rsidR="00672A64" w:rsidRPr="002C3B24">
        <w:rPr>
          <w:b/>
        </w:rPr>
        <w:tab/>
        <w:t>продолжать укреплять помощь и вспомогательные услуги р</w:t>
      </w:r>
      <w:r w:rsidR="00672A64" w:rsidRPr="002C3B24">
        <w:rPr>
          <w:b/>
        </w:rPr>
        <w:t>о</w:t>
      </w:r>
      <w:r w:rsidR="00672A64" w:rsidRPr="002C3B24">
        <w:rPr>
          <w:b/>
        </w:rPr>
        <w:t>дителям и законным опекунам в выполнении их обязанностей по воспит</w:t>
      </w:r>
      <w:r w:rsidR="00672A64" w:rsidRPr="002C3B24">
        <w:rPr>
          <w:b/>
        </w:rPr>
        <w:t>а</w:t>
      </w:r>
      <w:r w:rsidR="00672A64" w:rsidRPr="002C3B24">
        <w:rPr>
          <w:b/>
        </w:rPr>
        <w:t>нию ребенка и содействовать принятию мер для поддержки работающих родителей, включая рассмотрение возм</w:t>
      </w:r>
      <w:r w:rsidR="00560876">
        <w:rPr>
          <w:b/>
        </w:rPr>
        <w:t>ожности сотрудничества с бизнес-</w:t>
      </w:r>
      <w:r w:rsidR="00672A64" w:rsidRPr="002C3B24">
        <w:rPr>
          <w:b/>
        </w:rPr>
        <w:t>с</w:t>
      </w:r>
      <w:r w:rsidR="00672A64" w:rsidRPr="002C3B24">
        <w:rPr>
          <w:b/>
        </w:rPr>
        <w:t>о</w:t>
      </w:r>
      <w:r w:rsidR="00672A64" w:rsidRPr="002C3B24">
        <w:rPr>
          <w:b/>
        </w:rPr>
        <w:t xml:space="preserve">обществом; </w:t>
      </w:r>
    </w:p>
    <w:p w:rsidR="00672A64" w:rsidRPr="002C3B24" w:rsidRDefault="002C3B24" w:rsidP="00672A64">
      <w:pPr>
        <w:pStyle w:val="SingleTxtGR"/>
        <w:rPr>
          <w:b/>
        </w:rPr>
      </w:pPr>
      <w:r w:rsidRPr="00560876">
        <w:rPr>
          <w:b/>
        </w:rPr>
        <w:tab/>
      </w:r>
      <w:r w:rsidR="00672A64" w:rsidRPr="002C3B24">
        <w:rPr>
          <w:b/>
        </w:rPr>
        <w:t>b)</w:t>
      </w:r>
      <w:r w:rsidR="00672A64" w:rsidRPr="002C3B24">
        <w:rPr>
          <w:b/>
        </w:rPr>
        <w:tab/>
        <w:t>обеспечить удовлетворение потребностей всех детей, в том чи</w:t>
      </w:r>
      <w:r w:rsidR="00672A64" w:rsidRPr="002C3B24">
        <w:rPr>
          <w:b/>
        </w:rPr>
        <w:t>с</w:t>
      </w:r>
      <w:r w:rsidR="00672A64" w:rsidRPr="002C3B24">
        <w:rPr>
          <w:b/>
        </w:rPr>
        <w:t xml:space="preserve">ле детей-инвалидов и детей, живущих в отдаленных районах и в нищете; </w:t>
      </w:r>
    </w:p>
    <w:p w:rsidR="00672A6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c)</w:t>
      </w:r>
      <w:r w:rsidR="00672A64" w:rsidRPr="002C3B24">
        <w:rPr>
          <w:b/>
        </w:rPr>
        <w:tab/>
        <w:t>обеспечивать руководство и надзор в отношении семей, в кот</w:t>
      </w:r>
      <w:r w:rsidR="00672A64" w:rsidRPr="002C3B24">
        <w:rPr>
          <w:b/>
        </w:rPr>
        <w:t>о</w:t>
      </w:r>
      <w:r w:rsidR="00672A64" w:rsidRPr="002C3B24">
        <w:rPr>
          <w:b/>
        </w:rPr>
        <w:t>рых дети могут оказываться без внимания или подвергаться жестокому обращению;</w:t>
      </w:r>
    </w:p>
    <w:p w:rsidR="002C3B2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d)</w:t>
      </w:r>
      <w:r w:rsidR="00672A64" w:rsidRPr="002C3B24">
        <w:rPr>
          <w:b/>
        </w:rPr>
        <w:tab/>
        <w:t>установить четкие рамки для надзорных мер, включая меры по контролю и оценке, критерии отбора руководителей, а также эффективные м</w:t>
      </w:r>
      <w:r w:rsidR="00672A64" w:rsidRPr="002C3B24">
        <w:rPr>
          <w:b/>
        </w:rPr>
        <w:t>е</w:t>
      </w:r>
      <w:r w:rsidR="00672A64" w:rsidRPr="002C3B24">
        <w:rPr>
          <w:b/>
        </w:rPr>
        <w:t>ха</w:t>
      </w:r>
      <w:r w:rsidRPr="002C3B24">
        <w:rPr>
          <w:b/>
        </w:rPr>
        <w:t>низмы обжалования;</w:t>
      </w:r>
    </w:p>
    <w:p w:rsidR="00672A64" w:rsidRPr="002C3B24" w:rsidRDefault="002C3B24" w:rsidP="009E7285">
      <w:pPr>
        <w:pStyle w:val="SingleTxtGR"/>
        <w:pageBreakBefore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e)</w:t>
      </w:r>
      <w:r w:rsidR="00672A64" w:rsidRPr="002C3B24">
        <w:rPr>
          <w:b/>
        </w:rPr>
        <w:tab/>
        <w:t>выделить достаточные людские, технические и финансовые р</w:t>
      </w:r>
      <w:r w:rsidR="00672A64" w:rsidRPr="002C3B24">
        <w:rPr>
          <w:b/>
        </w:rPr>
        <w:t>е</w:t>
      </w:r>
      <w:r w:rsidR="00672A64" w:rsidRPr="002C3B24">
        <w:rPr>
          <w:b/>
        </w:rPr>
        <w:t>сурсы для эффективного функционирования центров социального обесп</w:t>
      </w:r>
      <w:r w:rsidR="00672A64" w:rsidRPr="002C3B24">
        <w:rPr>
          <w:b/>
        </w:rPr>
        <w:t>е</w:t>
      </w:r>
      <w:r w:rsidR="00672A64" w:rsidRPr="002C3B24">
        <w:rPr>
          <w:b/>
        </w:rPr>
        <w:t>чения и поддержки семьи и организации непрерывной подготовки для р</w:t>
      </w:r>
      <w:r w:rsidR="00672A64" w:rsidRPr="002C3B24">
        <w:rPr>
          <w:b/>
        </w:rPr>
        <w:t>а</w:t>
      </w:r>
      <w:r w:rsidR="00672A64" w:rsidRPr="002C3B24">
        <w:rPr>
          <w:b/>
        </w:rPr>
        <w:t xml:space="preserve">ботающих в этих центрах специалистов. </w:t>
      </w:r>
    </w:p>
    <w:p w:rsidR="00672A64" w:rsidRPr="00672A64" w:rsidRDefault="00672A64" w:rsidP="002C3B24">
      <w:pPr>
        <w:pStyle w:val="H23GR"/>
      </w:pPr>
      <w:r w:rsidRPr="00672A64">
        <w:tab/>
      </w:r>
      <w:r w:rsidRPr="00672A64">
        <w:tab/>
        <w:t>Дети, лишенные семейного окружения</w:t>
      </w:r>
    </w:p>
    <w:p w:rsidR="00672A64" w:rsidRPr="00672A64" w:rsidRDefault="00672A64" w:rsidP="00672A64">
      <w:pPr>
        <w:pStyle w:val="SingleTxtGR"/>
      </w:pPr>
      <w:r w:rsidRPr="00672A64">
        <w:t>40.</w:t>
      </w:r>
      <w:r w:rsidRPr="00672A64">
        <w:tab/>
        <w:t>Приветствуя Генеральный план деинституционализации и преобразов</w:t>
      </w:r>
      <w:r w:rsidRPr="00672A64">
        <w:t>а</w:t>
      </w:r>
      <w:r w:rsidRPr="00672A64">
        <w:t xml:space="preserve">ния системы </w:t>
      </w:r>
      <w:r w:rsidR="002C3B24">
        <w:t>социального обеспечения на 2011</w:t>
      </w:r>
      <w:r w:rsidR="002C3B24" w:rsidRPr="002C3B24">
        <w:t>−</w:t>
      </w:r>
      <w:r w:rsidRPr="00672A64">
        <w:t>2018 годы, Комитет</w:t>
      </w:r>
      <w:r w:rsidR="009E7285">
        <w:t>,</w:t>
      </w:r>
      <w:r w:rsidRPr="00672A64">
        <w:t xml:space="preserve"> тем не м</w:t>
      </w:r>
      <w:r w:rsidRPr="00672A64">
        <w:t>е</w:t>
      </w:r>
      <w:r w:rsidR="009E7285">
        <w:t xml:space="preserve">нее, </w:t>
      </w:r>
      <w:r w:rsidRPr="00672A64">
        <w:t xml:space="preserve">обеспокоен тем, что: </w:t>
      </w:r>
    </w:p>
    <w:p w:rsidR="00672A64" w:rsidRPr="00672A64" w:rsidRDefault="002C3B24" w:rsidP="00672A64">
      <w:pPr>
        <w:pStyle w:val="SingleTxtGR"/>
      </w:pPr>
      <w:r w:rsidRPr="002C3B24">
        <w:tab/>
      </w:r>
      <w:r w:rsidR="00672A64" w:rsidRPr="00672A64">
        <w:t>a)</w:t>
      </w:r>
      <w:r w:rsidR="00672A64" w:rsidRPr="00672A64">
        <w:tab/>
        <w:t>несмотря на осуществление плана деинституционализации</w:t>
      </w:r>
      <w:r w:rsidR="001357AB">
        <w:t>,</w:t>
      </w:r>
      <w:r w:rsidR="00672A64" w:rsidRPr="00672A64">
        <w:t xml:space="preserve"> кол</w:t>
      </w:r>
      <w:r w:rsidR="00672A64" w:rsidRPr="00672A64">
        <w:t>и</w:t>
      </w:r>
      <w:r w:rsidR="00672A64" w:rsidRPr="00672A64">
        <w:t xml:space="preserve">чество детей в интернатах не снижается; </w:t>
      </w:r>
    </w:p>
    <w:p w:rsidR="00672A64" w:rsidRPr="00672A64" w:rsidRDefault="002C3B24" w:rsidP="00672A64">
      <w:pPr>
        <w:pStyle w:val="SingleTxtGR"/>
      </w:pPr>
      <w:r w:rsidRPr="001357AB">
        <w:tab/>
      </w:r>
      <w:r w:rsidR="00672A64" w:rsidRPr="00672A64">
        <w:t>b)</w:t>
      </w:r>
      <w:r w:rsidR="00672A64" w:rsidRPr="00672A64">
        <w:tab/>
        <w:t>институциональный уход является основным средством, а не кра</w:t>
      </w:r>
      <w:r w:rsidR="00672A64" w:rsidRPr="00672A64">
        <w:t>й</w:t>
      </w:r>
      <w:r w:rsidR="00672A64" w:rsidRPr="00672A64">
        <w:t>ней мерой для удовлетворения потребностей детей, лишенных семейного окр</w:t>
      </w:r>
      <w:r w:rsidR="00672A64" w:rsidRPr="00672A64">
        <w:t>у</w:t>
      </w:r>
      <w:r w:rsidR="00672A64" w:rsidRPr="00672A64">
        <w:t>жения, включая очень маленьких детей, и существует значительное количество детей, в отношении которых применяется институциональный уход из-за соц</w:t>
      </w:r>
      <w:r w:rsidR="00672A64" w:rsidRPr="00672A64">
        <w:t>и</w:t>
      </w:r>
      <w:r w:rsidR="00672A64" w:rsidRPr="00672A64">
        <w:t>ально экономических трудностей и/или отсутствия вспомогательных услуг для бе</w:t>
      </w:r>
      <w:r w:rsidR="00672A64" w:rsidRPr="00672A64">
        <w:t>д</w:t>
      </w:r>
      <w:r w:rsidR="00672A64" w:rsidRPr="00672A64">
        <w:t>ных семей;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c)</w:t>
      </w:r>
      <w:r w:rsidR="00672A64" w:rsidRPr="00672A64">
        <w:tab/>
        <w:t>отсутствуют надлежащий контроль и надзор за институциональным ух</w:t>
      </w:r>
      <w:r w:rsidR="00672A64" w:rsidRPr="00672A64">
        <w:t>о</w:t>
      </w:r>
      <w:r w:rsidR="00672A64" w:rsidRPr="00672A64">
        <w:t>дом и приемными родителями;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d)</w:t>
      </w:r>
      <w:r w:rsidR="00672A64" w:rsidRPr="00672A64">
        <w:tab/>
        <w:t>отсутствуют надлежащая поддержка и последующие услуги для д</w:t>
      </w:r>
      <w:r w:rsidR="00672A64" w:rsidRPr="00672A64">
        <w:t>е</w:t>
      </w:r>
      <w:r w:rsidR="00672A64" w:rsidRPr="00672A64">
        <w:t>тей, покидающих детские учреждения;</w:t>
      </w:r>
    </w:p>
    <w:p w:rsidR="00672A64" w:rsidRPr="00672A64" w:rsidRDefault="002C3B24" w:rsidP="00672A64">
      <w:pPr>
        <w:pStyle w:val="SingleTxtGR"/>
      </w:pPr>
      <w:r>
        <w:rPr>
          <w:lang w:val="en-US"/>
        </w:rPr>
        <w:tab/>
      </w:r>
      <w:r w:rsidR="00672A64" w:rsidRPr="00672A64">
        <w:t>e)</w:t>
      </w:r>
      <w:r w:rsidR="00672A64" w:rsidRPr="00672A64">
        <w:tab/>
        <w:t>несмотря на кампании по набору кадров и другие позитивные и</w:t>
      </w:r>
      <w:r w:rsidR="00672A64" w:rsidRPr="00672A64">
        <w:t>з</w:t>
      </w:r>
      <w:r w:rsidR="00672A64" w:rsidRPr="00672A64">
        <w:t>менения</w:t>
      </w:r>
      <w:r w:rsidR="001357AB">
        <w:t>,</w:t>
      </w:r>
      <w:r w:rsidR="00672A64" w:rsidRPr="00672A64">
        <w:t xml:space="preserve"> касающиеся воспитания в приемных семьях, наблюдается нехватка приемных родителей во всех регионах и недостаточность предоставляемой им подготовки и поддержки в вопросах воспитания детей; </w:t>
      </w:r>
    </w:p>
    <w:p w:rsidR="00672A64" w:rsidRPr="00672A64" w:rsidRDefault="002C3B24" w:rsidP="00672A64">
      <w:pPr>
        <w:pStyle w:val="SingleTxtGR"/>
      </w:pPr>
      <w:r w:rsidRPr="001357AB">
        <w:tab/>
      </w:r>
      <w:r w:rsidR="00672A64" w:rsidRPr="00672A64">
        <w:t>f)</w:t>
      </w:r>
      <w:r w:rsidR="00672A64" w:rsidRPr="00672A64">
        <w:tab/>
        <w:t>по-прежнему не используются на практике и не в достаточной ст</w:t>
      </w:r>
      <w:r w:rsidR="00672A64" w:rsidRPr="00672A64">
        <w:t>е</w:t>
      </w:r>
      <w:r w:rsidR="00672A64" w:rsidRPr="00672A64">
        <w:t>пени разработаны и регулируются модели специа</w:t>
      </w:r>
      <w:r w:rsidR="00FD2ACB">
        <w:t>лизированного воспитания в </w:t>
      </w:r>
      <w:r w:rsidR="00672A64" w:rsidRPr="00672A64">
        <w:t>приемных семьях, в частности для детей с проблемами поведения, детей-инвалидов, детей, живущих с ВИЧ/СПИДом, и</w:t>
      </w:r>
      <w:r w:rsidR="00FD2ACB">
        <w:t xml:space="preserve"> беременных девочек и матерей в </w:t>
      </w:r>
      <w:r w:rsidR="00672A64" w:rsidRPr="00672A64">
        <w:t>возрасте до 18 лет.</w:t>
      </w:r>
    </w:p>
    <w:p w:rsidR="00672A64" w:rsidRPr="002C3B24" w:rsidRDefault="00672A64" w:rsidP="00672A64">
      <w:pPr>
        <w:pStyle w:val="SingleTxtGR"/>
        <w:rPr>
          <w:b/>
        </w:rPr>
      </w:pPr>
      <w:r w:rsidRPr="00672A64">
        <w:t>41.</w:t>
      </w:r>
      <w:r w:rsidRPr="00672A64">
        <w:tab/>
      </w:r>
      <w:r w:rsidRPr="002C3B24">
        <w:rPr>
          <w:b/>
        </w:rPr>
        <w:t>Обращая внимание государства-участника на Руководящие указания по альтернативному уходу за детьми (резолюция 64/142 Генеральной А</w:t>
      </w:r>
      <w:r w:rsidRPr="002C3B24">
        <w:rPr>
          <w:b/>
        </w:rPr>
        <w:t>с</w:t>
      </w:r>
      <w:r w:rsidRPr="002C3B24">
        <w:rPr>
          <w:b/>
        </w:rPr>
        <w:t>самблеи, приложение), Комитет подчеркивает, что фина</w:t>
      </w:r>
      <w:r w:rsidR="002C3B24" w:rsidRPr="002C3B24">
        <w:rPr>
          <w:b/>
        </w:rPr>
        <w:t>нсовая и матер</w:t>
      </w:r>
      <w:r w:rsidR="002C3B24" w:rsidRPr="002C3B24">
        <w:rPr>
          <w:b/>
        </w:rPr>
        <w:t>и</w:t>
      </w:r>
      <w:r w:rsidR="002C3B24" w:rsidRPr="002C3B24">
        <w:rPr>
          <w:b/>
        </w:rPr>
        <w:t>альная бедность −</w:t>
      </w:r>
      <w:r w:rsidRPr="002C3B24">
        <w:rPr>
          <w:b/>
        </w:rPr>
        <w:t xml:space="preserve"> </w:t>
      </w:r>
      <w:r w:rsidR="001357AB">
        <w:rPr>
          <w:b/>
        </w:rPr>
        <w:t>или условия, прямо и однозначно</w:t>
      </w:r>
      <w:r w:rsidRPr="002C3B24">
        <w:rPr>
          <w:b/>
        </w:rPr>
        <w:t xml:space="preserve"> </w:t>
      </w:r>
      <w:r w:rsidR="002C3B24" w:rsidRPr="002C3B24">
        <w:rPr>
          <w:b/>
        </w:rPr>
        <w:t>приписываемые к т</w:t>
      </w:r>
      <w:r w:rsidR="002C3B24" w:rsidRPr="002C3B24">
        <w:rPr>
          <w:b/>
        </w:rPr>
        <w:t>а</w:t>
      </w:r>
      <w:r w:rsidR="002C3B24" w:rsidRPr="002C3B24">
        <w:rPr>
          <w:b/>
        </w:rPr>
        <w:t>кой бедности</w:t>
      </w:r>
      <w:r w:rsidR="001357AB">
        <w:rPr>
          <w:b/>
        </w:rPr>
        <w:t>,</w:t>
      </w:r>
      <w:r w:rsidR="002C3B24" w:rsidRPr="002C3B24">
        <w:rPr>
          <w:b/>
        </w:rPr>
        <w:t xml:space="preserve"> −</w:t>
      </w:r>
      <w:r w:rsidRPr="002C3B24">
        <w:rPr>
          <w:b/>
        </w:rPr>
        <w:t xml:space="preserve"> никогда не должны быть единственным основанием для отказа ребенку в родительском попечении, для получения ребенком ал</w:t>
      </w:r>
      <w:r w:rsidRPr="002C3B24">
        <w:rPr>
          <w:b/>
        </w:rPr>
        <w:t>ь</w:t>
      </w:r>
      <w:r w:rsidRPr="002C3B24">
        <w:rPr>
          <w:b/>
        </w:rPr>
        <w:t>тернативного попечения или для воспрепятствования социальной реинт</w:t>
      </w:r>
      <w:r w:rsidRPr="002C3B24">
        <w:rPr>
          <w:b/>
        </w:rPr>
        <w:t>е</w:t>
      </w:r>
      <w:r w:rsidRPr="002C3B24">
        <w:rPr>
          <w:b/>
        </w:rPr>
        <w:t>грации детей. В этой связи Комитет рек</w:t>
      </w:r>
      <w:r w:rsidRPr="002C3B24">
        <w:rPr>
          <w:b/>
        </w:rPr>
        <w:t>о</w:t>
      </w:r>
      <w:r w:rsidRPr="002C3B24">
        <w:rPr>
          <w:b/>
        </w:rPr>
        <w:t>мендует государству-участнику:</w:t>
      </w:r>
    </w:p>
    <w:p w:rsidR="00672A64" w:rsidRPr="002C3B24" w:rsidRDefault="002C3B24" w:rsidP="00672A64">
      <w:pPr>
        <w:pStyle w:val="SingleTxtGR"/>
        <w:rPr>
          <w:b/>
        </w:rPr>
      </w:pPr>
      <w:r>
        <w:rPr>
          <w:lang w:val="en-US"/>
        </w:rPr>
        <w:tab/>
      </w:r>
      <w:r w:rsidR="00672A64" w:rsidRPr="002C3B24">
        <w:rPr>
          <w:b/>
        </w:rPr>
        <w:t>a)</w:t>
      </w:r>
      <w:r w:rsidR="00672A64" w:rsidRPr="002C3B24">
        <w:rPr>
          <w:b/>
        </w:rPr>
        <w:tab/>
        <w:t>обеспечить полное осуществление Генерального плана деи</w:t>
      </w:r>
      <w:r w:rsidR="00672A64" w:rsidRPr="002C3B24">
        <w:rPr>
          <w:b/>
        </w:rPr>
        <w:t>н</w:t>
      </w:r>
      <w:r w:rsidR="00672A64" w:rsidRPr="002C3B24">
        <w:rPr>
          <w:b/>
        </w:rPr>
        <w:t xml:space="preserve">ституционализации и преобразования системы </w:t>
      </w:r>
      <w:r>
        <w:rPr>
          <w:b/>
        </w:rPr>
        <w:t>социального обеспечения на 2011</w:t>
      </w:r>
      <w:r w:rsidRPr="00831679">
        <w:rPr>
          <w:b/>
        </w:rPr>
        <w:t>−</w:t>
      </w:r>
      <w:r w:rsidR="00672A64" w:rsidRPr="002C3B24">
        <w:rPr>
          <w:b/>
        </w:rPr>
        <w:t>2018 годы, в частности путем укрепления, когда это возможно, поддержки се</w:t>
      </w:r>
      <w:r w:rsidR="001357AB">
        <w:rPr>
          <w:b/>
        </w:rPr>
        <w:t>мьи и общинного ухода за детьми</w:t>
      </w:r>
      <w:r w:rsidR="00672A64" w:rsidRPr="002C3B24">
        <w:rPr>
          <w:b/>
        </w:rPr>
        <w:t xml:space="preserve"> и воспитания в приемных семьях детей, которые не могут оставаться со своими семьями, с целью с</w:t>
      </w:r>
      <w:r w:rsidR="00672A64" w:rsidRPr="002C3B24">
        <w:rPr>
          <w:b/>
        </w:rPr>
        <w:t>о</w:t>
      </w:r>
      <w:r w:rsidR="00672A64" w:rsidRPr="002C3B24">
        <w:rPr>
          <w:b/>
        </w:rPr>
        <w:t>кращения числа случаев инст</w:t>
      </w:r>
      <w:r w:rsidR="00672A64" w:rsidRPr="002C3B24">
        <w:rPr>
          <w:b/>
        </w:rPr>
        <w:t>и</w:t>
      </w:r>
      <w:r w:rsidR="00672A64" w:rsidRPr="002C3B24">
        <w:rPr>
          <w:b/>
        </w:rPr>
        <w:t xml:space="preserve">туционализации детей; </w:t>
      </w:r>
    </w:p>
    <w:p w:rsidR="00672A64" w:rsidRPr="002C3B24" w:rsidRDefault="002C3B24" w:rsidP="00672A64">
      <w:pPr>
        <w:pStyle w:val="SingleTxtGR"/>
        <w:rPr>
          <w:b/>
        </w:rPr>
      </w:pPr>
      <w:r w:rsidRPr="00831679">
        <w:rPr>
          <w:b/>
        </w:rPr>
        <w:tab/>
      </w:r>
      <w:r w:rsidR="00672A64" w:rsidRPr="002C3B24">
        <w:rPr>
          <w:b/>
        </w:rPr>
        <w:t>b)</w:t>
      </w:r>
      <w:r w:rsidR="00672A64" w:rsidRPr="002C3B24">
        <w:rPr>
          <w:b/>
        </w:rPr>
        <w:tab/>
        <w:t>разрабатывать надлежащие гарантии и четкие критерии, исх</w:t>
      </w:r>
      <w:r w:rsidR="00672A64" w:rsidRPr="002C3B24">
        <w:rPr>
          <w:b/>
        </w:rPr>
        <w:t>о</w:t>
      </w:r>
      <w:r w:rsidR="00672A64" w:rsidRPr="002C3B24">
        <w:rPr>
          <w:b/>
        </w:rPr>
        <w:t>дя из наилучшего обеспечения интересов ребенка, для определения того, следует ли помещать ребенка в условия альтернативного ухода, и обесп</w:t>
      </w:r>
      <w:r w:rsidR="00672A64" w:rsidRPr="002C3B24">
        <w:rPr>
          <w:b/>
        </w:rPr>
        <w:t>е</w:t>
      </w:r>
      <w:r w:rsidR="00672A64" w:rsidRPr="002C3B24">
        <w:rPr>
          <w:b/>
        </w:rPr>
        <w:t>чения учета мн</w:t>
      </w:r>
      <w:r w:rsidR="00672A64" w:rsidRPr="002C3B24">
        <w:rPr>
          <w:b/>
        </w:rPr>
        <w:t>е</w:t>
      </w:r>
      <w:r w:rsidR="009E7285">
        <w:rPr>
          <w:b/>
        </w:rPr>
        <w:t>ний ребенка;</w:t>
      </w:r>
    </w:p>
    <w:p w:rsidR="00672A64" w:rsidRPr="002C3B24" w:rsidRDefault="002C3B24" w:rsidP="00672A64">
      <w:pPr>
        <w:pStyle w:val="SingleTxtGR"/>
        <w:rPr>
          <w:b/>
        </w:rPr>
      </w:pPr>
      <w:r w:rsidRPr="009E7285">
        <w:rPr>
          <w:b/>
        </w:rPr>
        <w:tab/>
      </w:r>
      <w:r w:rsidR="00672A64" w:rsidRPr="002C3B24">
        <w:rPr>
          <w:b/>
        </w:rPr>
        <w:t>c)</w:t>
      </w:r>
      <w:r w:rsidR="00672A64" w:rsidRPr="002C3B24">
        <w:rPr>
          <w:b/>
        </w:rPr>
        <w:tab/>
        <w:t>обеспечить периодический пересмотр решений о передаче детей в приемные семьи и в учреждения по уходу за детьми, а также отслеживать кач</w:t>
      </w:r>
      <w:r w:rsidR="00672A64" w:rsidRPr="002C3B24">
        <w:rPr>
          <w:b/>
        </w:rPr>
        <w:t>е</w:t>
      </w:r>
      <w:r w:rsidR="00672A64" w:rsidRPr="002C3B24">
        <w:rPr>
          <w:b/>
        </w:rPr>
        <w:t>ство оказываемого в них ухода, в том числе путем создания доступных каналов для уведомления о случаях ненадлежащего обращения с детьми, их отслежив</w:t>
      </w:r>
      <w:r w:rsidR="00672A64" w:rsidRPr="002C3B24">
        <w:rPr>
          <w:b/>
        </w:rPr>
        <w:t>а</w:t>
      </w:r>
      <w:r w:rsidR="00672A64" w:rsidRPr="002C3B24">
        <w:rPr>
          <w:b/>
        </w:rPr>
        <w:t>ния и устранения;</w:t>
      </w:r>
    </w:p>
    <w:p w:rsidR="00672A6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d)</w:t>
      </w:r>
      <w:r w:rsidR="00672A64" w:rsidRPr="002C3B24">
        <w:rPr>
          <w:b/>
        </w:rPr>
        <w:tab/>
        <w:t>укреплять свою поддержку процесса покидания детьми учре</w:t>
      </w:r>
      <w:r w:rsidR="00672A64" w:rsidRPr="002C3B24">
        <w:rPr>
          <w:b/>
        </w:rPr>
        <w:t>ж</w:t>
      </w:r>
      <w:r w:rsidR="00672A64" w:rsidRPr="002C3B24">
        <w:rPr>
          <w:b/>
        </w:rPr>
        <w:t>дений альтернативного ухода, с тем чтобы обеспечить их независимое пр</w:t>
      </w:r>
      <w:r w:rsidR="00672A64" w:rsidRPr="002C3B24">
        <w:rPr>
          <w:b/>
        </w:rPr>
        <w:t>о</w:t>
      </w:r>
      <w:r w:rsidR="00672A64" w:rsidRPr="002C3B24">
        <w:rPr>
          <w:b/>
        </w:rPr>
        <w:t>жив</w:t>
      </w:r>
      <w:r w:rsidR="00672A64" w:rsidRPr="002C3B24">
        <w:rPr>
          <w:b/>
        </w:rPr>
        <w:t>а</w:t>
      </w:r>
      <w:r w:rsidR="00672A64" w:rsidRPr="002C3B24">
        <w:rPr>
          <w:b/>
        </w:rPr>
        <w:t xml:space="preserve">ние; </w:t>
      </w:r>
    </w:p>
    <w:p w:rsidR="00672A6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e)</w:t>
      </w:r>
      <w:r w:rsidR="00672A64" w:rsidRPr="002C3B24">
        <w:rPr>
          <w:b/>
        </w:rPr>
        <w:tab/>
        <w:t>содействовать поощрению и привлечению приемных семей для обеспечения регионального распределения и проведения систематической подготовки по вопросам воспитания детей в приемных семьях и его по</w:t>
      </w:r>
      <w:r w:rsidR="00672A64" w:rsidRPr="002C3B24">
        <w:rPr>
          <w:b/>
        </w:rPr>
        <w:t>д</w:t>
      </w:r>
      <w:r w:rsidR="00672A64" w:rsidRPr="002C3B24">
        <w:rPr>
          <w:b/>
        </w:rPr>
        <w:t xml:space="preserve">держки; </w:t>
      </w:r>
    </w:p>
    <w:p w:rsidR="00672A64" w:rsidRPr="002C3B24" w:rsidRDefault="002C3B24" w:rsidP="00672A64">
      <w:pPr>
        <w:pStyle w:val="SingleTxtGR"/>
        <w:rPr>
          <w:b/>
        </w:rPr>
      </w:pPr>
      <w:r w:rsidRPr="002C3B24">
        <w:rPr>
          <w:b/>
          <w:lang w:val="en-US"/>
        </w:rPr>
        <w:tab/>
      </w:r>
      <w:r w:rsidR="00672A64" w:rsidRPr="002C3B24">
        <w:rPr>
          <w:b/>
        </w:rPr>
        <w:t>f)</w:t>
      </w:r>
      <w:r w:rsidR="00672A64" w:rsidRPr="002C3B24">
        <w:rPr>
          <w:b/>
        </w:rPr>
        <w:tab/>
        <w:t>укреплять свою систему специализированного воспит</w:t>
      </w:r>
      <w:r w:rsidR="00EF1141">
        <w:rPr>
          <w:b/>
        </w:rPr>
        <w:t>ания в </w:t>
      </w:r>
      <w:r w:rsidR="00672A64" w:rsidRPr="002C3B24">
        <w:rPr>
          <w:b/>
        </w:rPr>
        <w:t>приемных семьях для детей с поведенческими проблемами, детей-инвалидов, детей, живущих с ВИЧ/СПИДом, и беременных молодых же</w:t>
      </w:r>
      <w:r w:rsidR="00672A64" w:rsidRPr="002C3B24">
        <w:rPr>
          <w:b/>
        </w:rPr>
        <w:t>н</w:t>
      </w:r>
      <w:r w:rsidR="00672A64" w:rsidRPr="002C3B24">
        <w:rPr>
          <w:b/>
        </w:rPr>
        <w:t>щин и матерей в возрасте до 18 лет.</w:t>
      </w:r>
    </w:p>
    <w:p w:rsidR="00672A64" w:rsidRPr="00672A64" w:rsidRDefault="00672A64" w:rsidP="00831679">
      <w:pPr>
        <w:pStyle w:val="H1GR"/>
      </w:pPr>
      <w:r w:rsidRPr="00672A64">
        <w:tab/>
        <w:t>F.</w:t>
      </w:r>
      <w:r w:rsidRPr="00672A64">
        <w:tab/>
        <w:t>Инвалидность, баз</w:t>
      </w:r>
      <w:r w:rsidR="00791FE2">
        <w:t>овое медицинское обслуживание и </w:t>
      </w:r>
      <w:r w:rsidRPr="00672A64">
        <w:t>социальное обеспечение (статьи 6, 1</w:t>
      </w:r>
      <w:r w:rsidR="00791FE2">
        <w:t>8 (пункт 3), 23, 24, 26, 27 </w:t>
      </w:r>
      <w:r w:rsidRPr="00672A64">
        <w:t>(пункты 1−3) и 33)</w:t>
      </w:r>
    </w:p>
    <w:p w:rsidR="00672A64" w:rsidRPr="00672A64" w:rsidRDefault="00672A64" w:rsidP="00831679">
      <w:pPr>
        <w:pStyle w:val="H23GR"/>
      </w:pPr>
      <w:r w:rsidRPr="00672A64">
        <w:tab/>
      </w:r>
      <w:r w:rsidRPr="00672A64">
        <w:tab/>
        <w:t>Дети-инвалиды</w:t>
      </w:r>
    </w:p>
    <w:p w:rsidR="00672A64" w:rsidRPr="00672A64" w:rsidRDefault="00672A64" w:rsidP="00672A64">
      <w:pPr>
        <w:pStyle w:val="SingleTxtGR"/>
      </w:pPr>
      <w:r w:rsidRPr="00672A64">
        <w:t>42.</w:t>
      </w:r>
      <w:r w:rsidRPr="00672A64">
        <w:tab/>
        <w:t>Комитет приветствует меры, принимаемые государством-участником для обеспечения всеохватного образования для детей-инвалидов. При этом Комитет обеспокоен тем, что:</w:t>
      </w:r>
    </w:p>
    <w:p w:rsidR="00672A64" w:rsidRPr="00672A64" w:rsidRDefault="00831679" w:rsidP="00672A64">
      <w:pPr>
        <w:pStyle w:val="SingleTxtGR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отсутствует межсекторальная координация и стандартизация пр</w:t>
      </w:r>
      <w:r w:rsidR="00672A64" w:rsidRPr="00672A64">
        <w:t>о</w:t>
      </w:r>
      <w:r w:rsidR="00672A64" w:rsidRPr="00672A64">
        <w:t>цедур и механизмов проверки процесса развития, в результате чего не испол</w:t>
      </w:r>
      <w:r w:rsidR="00672A64" w:rsidRPr="00672A64">
        <w:t>ь</w:t>
      </w:r>
      <w:r w:rsidR="00672A64" w:rsidRPr="00672A64">
        <w:t>зуются возможности вмешательства в раннем возрасте;</w:t>
      </w:r>
    </w:p>
    <w:p w:rsidR="00672A64" w:rsidRPr="00672A64" w:rsidRDefault="00831679" w:rsidP="00672A64">
      <w:pPr>
        <w:pStyle w:val="SingleTxtGR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>увеличивается число детей-инвал</w:t>
      </w:r>
      <w:r w:rsidR="00EF1141">
        <w:t>идов в детских учреждениях, и в </w:t>
      </w:r>
      <w:r w:rsidR="00672A64" w:rsidRPr="00672A64">
        <w:t xml:space="preserve">них не проводятся надлежащее лечение и уход за больными; </w:t>
      </w:r>
    </w:p>
    <w:p w:rsidR="00672A64" w:rsidRPr="00672A64" w:rsidRDefault="00831679" w:rsidP="00672A64">
      <w:pPr>
        <w:pStyle w:val="SingleTxtGR"/>
      </w:pPr>
      <w:r w:rsidRPr="00EF1141">
        <w:tab/>
      </w:r>
      <w:r w:rsidR="00672A64" w:rsidRPr="00672A64">
        <w:t>c)</w:t>
      </w:r>
      <w:r w:rsidR="00672A64" w:rsidRPr="00672A64">
        <w:tab/>
        <w:t>в отдельных медицинских учреждениях имели место случаи жест</w:t>
      </w:r>
      <w:r w:rsidR="00672A64" w:rsidRPr="00672A64">
        <w:t>о</w:t>
      </w:r>
      <w:r w:rsidR="00672A64" w:rsidRPr="00672A64">
        <w:t>кого обращения с детьми-инвалидами;</w:t>
      </w:r>
    </w:p>
    <w:p w:rsidR="00672A64" w:rsidRPr="00672A64" w:rsidRDefault="00831679" w:rsidP="00672A64">
      <w:pPr>
        <w:pStyle w:val="SingleTxtGR"/>
      </w:pPr>
      <w:r>
        <w:rPr>
          <w:lang w:val="en-US"/>
        </w:rPr>
        <w:tab/>
      </w:r>
      <w:r w:rsidR="00672A64" w:rsidRPr="00672A64">
        <w:t>d)</w:t>
      </w:r>
      <w:r w:rsidR="00672A64" w:rsidRPr="00672A64">
        <w:tab/>
        <w:t>системы поддержки детей-инвалидов, позволяющие обеспечить всео</w:t>
      </w:r>
      <w:r w:rsidR="00672A64" w:rsidRPr="00672A64">
        <w:t>х</w:t>
      </w:r>
      <w:r w:rsidR="00672A64" w:rsidRPr="00672A64">
        <w:t>ватное образование, развиты неравномерно, особенно в сельских районах; многие школы не обеспечивают необходимые условия для всеохватного образ</w:t>
      </w:r>
      <w:r w:rsidR="00672A64" w:rsidRPr="00672A64">
        <w:t>о</w:t>
      </w:r>
      <w:r w:rsidR="00672A64" w:rsidRPr="00672A64">
        <w:t>вания; не всегда есть возможность финансировать ассистентов преподавателей; а учителя и другие сотрудники школ не имеют достаточной подготовки;</w:t>
      </w:r>
    </w:p>
    <w:p w:rsidR="00672A64" w:rsidRPr="00672A64" w:rsidRDefault="00831679" w:rsidP="00672A64">
      <w:pPr>
        <w:pStyle w:val="SingleTxtGR"/>
      </w:pPr>
      <w:r>
        <w:rPr>
          <w:lang w:val="en-US"/>
        </w:rPr>
        <w:tab/>
      </w:r>
      <w:r w:rsidR="00672A64" w:rsidRPr="00672A64">
        <w:t>e)</w:t>
      </w:r>
      <w:r w:rsidR="00672A64" w:rsidRPr="00672A64">
        <w:tab/>
        <w:t>брошенных детей-инвалидов направляют в первую очередь в мед</w:t>
      </w:r>
      <w:r w:rsidR="00672A64" w:rsidRPr="00672A64">
        <w:t>и</w:t>
      </w:r>
      <w:r w:rsidR="00672A64" w:rsidRPr="00672A64">
        <w:t>цинские, а не в детские учреждения, в связи с чем они оказываются не вкл</w:t>
      </w:r>
      <w:r w:rsidR="00672A64" w:rsidRPr="00672A64">
        <w:t>ю</w:t>
      </w:r>
      <w:r w:rsidR="00672A64" w:rsidRPr="00672A64">
        <w:t>ченными в официальные данные о детях – кандидатах на усыновление.</w:t>
      </w:r>
    </w:p>
    <w:p w:rsidR="00672A64" w:rsidRPr="00831679" w:rsidRDefault="00672A64" w:rsidP="00672A64">
      <w:pPr>
        <w:pStyle w:val="SingleTxtGR"/>
        <w:rPr>
          <w:b/>
        </w:rPr>
      </w:pPr>
      <w:r w:rsidRPr="00672A64">
        <w:t>43.</w:t>
      </w:r>
      <w:r w:rsidRPr="00672A64">
        <w:tab/>
      </w:r>
      <w:r w:rsidRPr="00831679">
        <w:rPr>
          <w:b/>
        </w:rPr>
        <w:t>В свете статьи 23 Конвенции и свое</w:t>
      </w:r>
      <w:r w:rsidR="00791FE2">
        <w:rPr>
          <w:b/>
        </w:rPr>
        <w:t>го замечания общего поря</w:t>
      </w:r>
      <w:r w:rsidR="00791FE2">
        <w:rPr>
          <w:b/>
        </w:rPr>
        <w:t>д</w:t>
      </w:r>
      <w:r w:rsidR="00791FE2">
        <w:rPr>
          <w:b/>
        </w:rPr>
        <w:t>ка № 9 </w:t>
      </w:r>
      <w:r w:rsidRPr="00831679">
        <w:rPr>
          <w:b/>
        </w:rPr>
        <w:t>(2006) о правах детей-инвалидов Комитет настоятельно призывает государство-участник использовать основанный на уважении прав челов</w:t>
      </w:r>
      <w:r w:rsidRPr="00831679">
        <w:rPr>
          <w:b/>
        </w:rPr>
        <w:t>е</w:t>
      </w:r>
      <w:r w:rsidRPr="00831679">
        <w:rPr>
          <w:b/>
        </w:rPr>
        <w:t>ка подход к инв</w:t>
      </w:r>
      <w:r w:rsidRPr="00831679">
        <w:rPr>
          <w:b/>
        </w:rPr>
        <w:t>а</w:t>
      </w:r>
      <w:r w:rsidRPr="00831679">
        <w:rPr>
          <w:b/>
        </w:rPr>
        <w:t>лидности и, в частности, рекомендует ему:</w:t>
      </w:r>
    </w:p>
    <w:p w:rsidR="00672A64" w:rsidRPr="00831679" w:rsidRDefault="00831679" w:rsidP="00672A64">
      <w:pPr>
        <w:pStyle w:val="SingleTxtGR"/>
        <w:rPr>
          <w:b/>
        </w:rPr>
      </w:pPr>
      <w:r w:rsidRPr="00791FE2">
        <w:rPr>
          <w:b/>
        </w:rPr>
        <w:tab/>
      </w:r>
      <w:r w:rsidR="00672A64" w:rsidRPr="00831679">
        <w:rPr>
          <w:b/>
        </w:rPr>
        <w:t>a)</w:t>
      </w:r>
      <w:r w:rsidR="00672A64" w:rsidRPr="00831679">
        <w:rPr>
          <w:b/>
        </w:rPr>
        <w:tab/>
        <w:t>совершенствовать и укреплять службы ранней диагностики и лечения в рамках секторов здравоохранения и образования;</w:t>
      </w:r>
    </w:p>
    <w:p w:rsidR="00672A64" w:rsidRPr="00831679" w:rsidRDefault="00831679" w:rsidP="00672A64">
      <w:pPr>
        <w:pStyle w:val="SingleTxtGR"/>
        <w:rPr>
          <w:b/>
        </w:rPr>
      </w:pPr>
      <w:r>
        <w:rPr>
          <w:lang w:val="en-US"/>
        </w:rPr>
        <w:tab/>
      </w:r>
      <w:r w:rsidR="00672A64" w:rsidRPr="00831679">
        <w:rPr>
          <w:b/>
        </w:rPr>
        <w:t>b)</w:t>
      </w:r>
      <w:r w:rsidR="00672A64" w:rsidRPr="00831679">
        <w:rPr>
          <w:b/>
        </w:rPr>
        <w:tab/>
        <w:t xml:space="preserve">не допускать помещение в учреждения лишенных семьи детей-инвалидов и обеспечивать достаточные альтернативные варианты ухода на базе семьи и общины; 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c)</w:t>
      </w:r>
      <w:r w:rsidR="00672A64" w:rsidRPr="00831679">
        <w:rPr>
          <w:b/>
        </w:rPr>
        <w:tab/>
        <w:t>обеспечить адекватную подготовку работающего в медици</w:t>
      </w:r>
      <w:r w:rsidR="00672A64" w:rsidRPr="00831679">
        <w:rPr>
          <w:b/>
        </w:rPr>
        <w:t>н</w:t>
      </w:r>
      <w:r w:rsidR="00672A64" w:rsidRPr="00831679">
        <w:rPr>
          <w:b/>
        </w:rPr>
        <w:t>ских учреждениях персонала по вопросам медицинской практики в отн</w:t>
      </w:r>
      <w:r w:rsidR="00672A64" w:rsidRPr="00831679">
        <w:rPr>
          <w:b/>
        </w:rPr>
        <w:t>о</w:t>
      </w:r>
      <w:r w:rsidR="00672A64" w:rsidRPr="00831679">
        <w:rPr>
          <w:b/>
        </w:rPr>
        <w:t>шении уваже</w:t>
      </w:r>
      <w:r w:rsidR="00791FE2">
        <w:rPr>
          <w:b/>
        </w:rPr>
        <w:t>ния достоинства детей-инвалидов</w:t>
      </w:r>
      <w:r w:rsidR="00672A64" w:rsidRPr="00831679">
        <w:rPr>
          <w:b/>
        </w:rPr>
        <w:t xml:space="preserve"> и проводить регулярные инспекции учр</w:t>
      </w:r>
      <w:r w:rsidR="00672A64" w:rsidRPr="00831679">
        <w:rPr>
          <w:b/>
        </w:rPr>
        <w:t>е</w:t>
      </w:r>
      <w:r w:rsidR="00672A64" w:rsidRPr="00831679">
        <w:rPr>
          <w:b/>
        </w:rPr>
        <w:t>ждений, в которые детей помещают на длительные сроки;</w:t>
      </w:r>
    </w:p>
    <w:p w:rsidR="00672A64" w:rsidRPr="00831679" w:rsidRDefault="00831679" w:rsidP="00672A64">
      <w:pPr>
        <w:pStyle w:val="SingleTxtGR"/>
        <w:rPr>
          <w:b/>
        </w:rPr>
      </w:pPr>
      <w:r w:rsidRPr="00791FE2">
        <w:rPr>
          <w:b/>
        </w:rPr>
        <w:tab/>
      </w:r>
      <w:r w:rsidR="00672A64" w:rsidRPr="00831679">
        <w:rPr>
          <w:b/>
        </w:rPr>
        <w:t>d)</w:t>
      </w:r>
      <w:r w:rsidR="00672A64" w:rsidRPr="00831679">
        <w:rPr>
          <w:b/>
        </w:rPr>
        <w:tab/>
        <w:t>активизировать свои усилия по созданию общегосударственн</w:t>
      </w:r>
      <w:r w:rsidR="00672A64" w:rsidRPr="00831679">
        <w:rPr>
          <w:b/>
        </w:rPr>
        <w:t>о</w:t>
      </w:r>
      <w:r w:rsidR="00672A64" w:rsidRPr="00831679">
        <w:rPr>
          <w:b/>
        </w:rPr>
        <w:t>го всеохватного образования, в том числе посредством выделения необх</w:t>
      </w:r>
      <w:r w:rsidR="00672A64" w:rsidRPr="00831679">
        <w:rPr>
          <w:b/>
        </w:rPr>
        <w:t>о</w:t>
      </w:r>
      <w:r w:rsidR="00672A64" w:rsidRPr="00831679">
        <w:rPr>
          <w:b/>
        </w:rPr>
        <w:t xml:space="preserve">димых ресурсов, и обеспечить регулярную подготовку учителей и других сотрудников школ; 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e)</w:t>
      </w:r>
      <w:r w:rsidR="00672A64" w:rsidRPr="00831679">
        <w:rPr>
          <w:b/>
        </w:rPr>
        <w:tab/>
        <w:t xml:space="preserve">обеспечить включение брошенных </w:t>
      </w:r>
      <w:r w:rsidRPr="00831679">
        <w:rPr>
          <w:b/>
        </w:rPr>
        <w:t>детей-инвалидов в списки детей</w:t>
      </w:r>
      <w:r w:rsidRPr="00831679">
        <w:rPr>
          <w:b/>
          <w:lang w:val="en-US"/>
        </w:rPr>
        <w:t> </w:t>
      </w:r>
      <w:r w:rsidRPr="00831679">
        <w:rPr>
          <w:b/>
        </w:rPr>
        <w:t>−</w:t>
      </w:r>
      <w:r w:rsidR="00672A64" w:rsidRPr="00831679">
        <w:rPr>
          <w:b/>
        </w:rPr>
        <w:t xml:space="preserve"> кандидатов на усыновление. </w:t>
      </w:r>
    </w:p>
    <w:p w:rsidR="00672A64" w:rsidRPr="00672A64" w:rsidRDefault="00672A64" w:rsidP="00831679">
      <w:pPr>
        <w:pStyle w:val="H23GR"/>
      </w:pPr>
      <w:r w:rsidRPr="00672A64">
        <w:tab/>
      </w:r>
      <w:r w:rsidRPr="00672A64">
        <w:tab/>
        <w:t xml:space="preserve">Охрана здоровья и медицинское обслуживание </w:t>
      </w:r>
    </w:p>
    <w:p w:rsidR="00672A64" w:rsidRPr="00672A64" w:rsidRDefault="00672A64" w:rsidP="00672A64">
      <w:pPr>
        <w:pStyle w:val="SingleTxtGR"/>
      </w:pPr>
      <w:r w:rsidRPr="00672A64">
        <w:t>44.</w:t>
      </w:r>
      <w:r w:rsidRPr="00672A64">
        <w:tab/>
        <w:t>Комитет обеспокоен неравномерным географическим охватом услугами здравоохранения в интересах детей, нехваткой медицинских работников и о</w:t>
      </w:r>
      <w:r w:rsidRPr="00672A64">
        <w:t>т</w:t>
      </w:r>
      <w:r w:rsidRPr="00672A64">
        <w:t>сутствием надлежащей поддержки для детей, нуждающихся в лечении псих</w:t>
      </w:r>
      <w:r w:rsidRPr="00672A64">
        <w:t>и</w:t>
      </w:r>
      <w:r w:rsidRPr="00672A64">
        <w:t>ческих заболеваний. Комитет также обеспокоен тем, что, несмотря на улучш</w:t>
      </w:r>
      <w:r w:rsidRPr="00672A64">
        <w:t>е</w:t>
      </w:r>
      <w:r w:rsidRPr="00672A64">
        <w:t>ния в законодательстве, позволяющие родителям находиться в больнице со своими детьми, количество помещений по-прежнему ограничено, и лечение д</w:t>
      </w:r>
      <w:r w:rsidRPr="00672A64">
        <w:t>е</w:t>
      </w:r>
      <w:r w:rsidRPr="00672A64">
        <w:t>тей в стационаре не всегда обеспечивается.</w:t>
      </w:r>
    </w:p>
    <w:p w:rsidR="00672A64" w:rsidRPr="00831679" w:rsidRDefault="00672A64" w:rsidP="00672A64">
      <w:pPr>
        <w:pStyle w:val="SingleTxtGR"/>
        <w:rPr>
          <w:b/>
        </w:rPr>
      </w:pPr>
      <w:r w:rsidRPr="00672A64">
        <w:t>45.</w:t>
      </w:r>
      <w:r w:rsidRPr="00672A64">
        <w:tab/>
      </w:r>
      <w:r w:rsidRPr="00831679">
        <w:rPr>
          <w:b/>
        </w:rPr>
        <w:t>Комитет обращает внимание государства-участника на свое замеч</w:t>
      </w:r>
      <w:r w:rsidRPr="00831679">
        <w:rPr>
          <w:b/>
        </w:rPr>
        <w:t>а</w:t>
      </w:r>
      <w:r w:rsidRPr="00831679">
        <w:rPr>
          <w:b/>
        </w:rPr>
        <w:t>ние общего порядка № 15 (2013) о праве ребенка на пользование наиболее совершенными услугами системы здравоохранения и рекомендует госуда</w:t>
      </w:r>
      <w:r w:rsidRPr="00831679">
        <w:rPr>
          <w:b/>
        </w:rPr>
        <w:t>р</w:t>
      </w:r>
      <w:r w:rsidRPr="00831679">
        <w:rPr>
          <w:b/>
        </w:rPr>
        <w:t>ству-участнику: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a)</w:t>
      </w:r>
      <w:r w:rsidR="00672A64" w:rsidRPr="00831679">
        <w:rPr>
          <w:b/>
        </w:rPr>
        <w:tab/>
        <w:t>активизировать свои усилия для обеспечения того, чтобы все дети имели равный доступ к медицинским услугам, с уделением особого внимания детям в сельских районах и детям, входящим в группы мен</w:t>
      </w:r>
      <w:r w:rsidR="00672A64" w:rsidRPr="00831679">
        <w:rPr>
          <w:b/>
        </w:rPr>
        <w:t>ь</w:t>
      </w:r>
      <w:r w:rsidR="00672A64" w:rsidRPr="00831679">
        <w:rPr>
          <w:b/>
        </w:rPr>
        <w:t>шинств;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b)</w:t>
      </w:r>
      <w:r w:rsidR="00672A64" w:rsidRPr="00831679">
        <w:rPr>
          <w:b/>
        </w:rPr>
        <w:tab/>
        <w:t>выделять надлежащие людские ресурсы для поддержания кач</w:t>
      </w:r>
      <w:r w:rsidR="00672A64" w:rsidRPr="00831679">
        <w:rPr>
          <w:b/>
        </w:rPr>
        <w:t>е</w:t>
      </w:r>
      <w:r w:rsidR="00672A64" w:rsidRPr="00831679">
        <w:rPr>
          <w:b/>
        </w:rPr>
        <w:t>ства мед</w:t>
      </w:r>
      <w:r w:rsidR="00672A64" w:rsidRPr="00831679">
        <w:rPr>
          <w:b/>
        </w:rPr>
        <w:t>и</w:t>
      </w:r>
      <w:r w:rsidR="00672A64" w:rsidRPr="00831679">
        <w:rPr>
          <w:b/>
        </w:rPr>
        <w:t>цинского обслуживания;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c)</w:t>
      </w:r>
      <w:r w:rsidR="00672A64" w:rsidRPr="00831679">
        <w:rPr>
          <w:b/>
        </w:rPr>
        <w:tab/>
        <w:t>принимать все необходимые меры для обеспечения надлеж</w:t>
      </w:r>
      <w:r w:rsidR="00672A64" w:rsidRPr="00831679">
        <w:rPr>
          <w:b/>
        </w:rPr>
        <w:t>а</w:t>
      </w:r>
      <w:r w:rsidR="00672A64" w:rsidRPr="00831679">
        <w:rPr>
          <w:b/>
        </w:rPr>
        <w:t>щей поддержки детей, нуждающихся в психиатрической помощи;</w:t>
      </w:r>
    </w:p>
    <w:p w:rsidR="00672A64" w:rsidRPr="00831679" w:rsidRDefault="00831679" w:rsidP="00672A64">
      <w:pPr>
        <w:pStyle w:val="SingleTxtGR"/>
        <w:rPr>
          <w:b/>
        </w:rPr>
      </w:pPr>
      <w:r w:rsidRPr="00831679">
        <w:rPr>
          <w:b/>
          <w:lang w:val="en-US"/>
        </w:rPr>
        <w:tab/>
      </w:r>
      <w:r w:rsidR="00672A64" w:rsidRPr="00831679">
        <w:rPr>
          <w:b/>
        </w:rPr>
        <w:t>d)</w:t>
      </w:r>
      <w:r w:rsidR="00672A64" w:rsidRPr="00831679">
        <w:rPr>
          <w:b/>
        </w:rPr>
        <w:tab/>
        <w:t>укреплять свои усилия по обеспечению того, что</w:t>
      </w:r>
      <w:r w:rsidR="00791FE2">
        <w:rPr>
          <w:b/>
        </w:rPr>
        <w:t>бы</w:t>
      </w:r>
      <w:r w:rsidR="00672A64" w:rsidRPr="00831679">
        <w:rPr>
          <w:b/>
        </w:rPr>
        <w:t xml:space="preserve"> на практ</w:t>
      </w:r>
      <w:r w:rsidR="00672A64" w:rsidRPr="00831679">
        <w:rPr>
          <w:b/>
        </w:rPr>
        <w:t>и</w:t>
      </w:r>
      <w:r w:rsidR="00672A64" w:rsidRPr="00831679">
        <w:rPr>
          <w:b/>
        </w:rPr>
        <w:t>ке дети не были разлучены со своими родителями и чтобы во время госп</w:t>
      </w:r>
      <w:r w:rsidR="00672A64" w:rsidRPr="00831679">
        <w:rPr>
          <w:b/>
        </w:rPr>
        <w:t>и</w:t>
      </w:r>
      <w:r w:rsidR="00672A64" w:rsidRPr="00831679">
        <w:rPr>
          <w:b/>
        </w:rPr>
        <w:t>тализации с ними обращались в соответс</w:t>
      </w:r>
      <w:r w:rsidR="00EF1141">
        <w:rPr>
          <w:b/>
        </w:rPr>
        <w:t>твии с правами, закрепленными в </w:t>
      </w:r>
      <w:r w:rsidR="00672A64" w:rsidRPr="00831679">
        <w:rPr>
          <w:b/>
        </w:rPr>
        <w:t>Конвенции, включая право на неприкосновенность частной жизни, ко</w:t>
      </w:r>
      <w:r w:rsidR="00672A64" w:rsidRPr="00831679">
        <w:rPr>
          <w:b/>
        </w:rPr>
        <w:t>н</w:t>
      </w:r>
      <w:r w:rsidR="00672A64" w:rsidRPr="00831679">
        <w:rPr>
          <w:b/>
        </w:rPr>
        <w:t>фиденциальность и на то, чтобы быть услышанными;</w:t>
      </w:r>
    </w:p>
    <w:p w:rsidR="00672A64" w:rsidRPr="00831679" w:rsidRDefault="00831679" w:rsidP="00672A64">
      <w:pPr>
        <w:pStyle w:val="SingleTxtGR"/>
        <w:rPr>
          <w:b/>
        </w:rPr>
      </w:pPr>
      <w:r w:rsidRPr="00791FE2">
        <w:rPr>
          <w:b/>
        </w:rPr>
        <w:tab/>
      </w:r>
      <w:r w:rsidR="00672A64" w:rsidRPr="00831679">
        <w:rPr>
          <w:b/>
        </w:rPr>
        <w:t>e)</w:t>
      </w:r>
      <w:r w:rsidR="00672A64" w:rsidRPr="00831679">
        <w:rPr>
          <w:b/>
        </w:rPr>
        <w:tab/>
        <w:t>обращаться с этой целью за финансовой помощью и технич</w:t>
      </w:r>
      <w:r w:rsidR="00672A64" w:rsidRPr="00831679">
        <w:rPr>
          <w:b/>
        </w:rPr>
        <w:t>е</w:t>
      </w:r>
      <w:r w:rsidR="00672A64" w:rsidRPr="00831679">
        <w:rPr>
          <w:b/>
        </w:rPr>
        <w:t>ским содействием, в частности, к Детскому фонду Организации Объед</w:t>
      </w:r>
      <w:r w:rsidR="00672A64" w:rsidRPr="00831679">
        <w:rPr>
          <w:b/>
        </w:rPr>
        <w:t>и</w:t>
      </w:r>
      <w:r w:rsidR="00672A64" w:rsidRPr="00831679">
        <w:rPr>
          <w:b/>
        </w:rPr>
        <w:t xml:space="preserve">ненных Наций (ЮНИСЕФ) и Всемирной организации здравоохранения (ВОЗ). </w:t>
      </w:r>
    </w:p>
    <w:p w:rsidR="00672A64" w:rsidRPr="00672A64" w:rsidRDefault="00672A64" w:rsidP="00831679">
      <w:pPr>
        <w:pStyle w:val="H23GR"/>
      </w:pPr>
      <w:r w:rsidRPr="00672A64">
        <w:tab/>
      </w:r>
      <w:r w:rsidRPr="00672A64">
        <w:tab/>
        <w:t>Здоровье подростков</w:t>
      </w:r>
    </w:p>
    <w:p w:rsidR="00672A64" w:rsidRPr="00672A64" w:rsidRDefault="00672A64" w:rsidP="00F74C9C">
      <w:pPr>
        <w:pStyle w:val="SingleTxtGR"/>
        <w:spacing w:line="220" w:lineRule="atLeast"/>
      </w:pPr>
      <w:r w:rsidRPr="00672A64">
        <w:t>46.</w:t>
      </w:r>
      <w:r w:rsidRPr="00672A64">
        <w:tab/>
        <w:t>Комитет с удовлетворением отмечает усилия государства-участника по предотвращению и сокращению потребления алкоголя и табакокурения среди подростков. При этом Комитет обеспокоен тем, что законы не соблюдаются или их соблюдение не обеспечивается, в результате чего возрастает доступность а</w:t>
      </w:r>
      <w:r w:rsidRPr="00672A64">
        <w:t>л</w:t>
      </w:r>
      <w:r w:rsidRPr="00672A64">
        <w:t>коголя, особенно незарегистрированного алкоголя, для подростков и растет объем его потребления, в том числе неумеренного потребления, среди молод</w:t>
      </w:r>
      <w:r w:rsidRPr="00672A64">
        <w:t>е</w:t>
      </w:r>
      <w:r w:rsidRPr="00672A64">
        <w:t>жи, особенно девочек, а также более широкое использование психоактивных наркотиков. Комитет далее обеспокоен отсутствием долгосрочного и систем</w:t>
      </w:r>
      <w:r w:rsidRPr="00672A64">
        <w:t>а</w:t>
      </w:r>
      <w:r w:rsidRPr="00672A64">
        <w:t xml:space="preserve">тического медико-санитарного просвещения, в том числе по вопросам половой жизни, ответственного сексуального поведения и передаваемых половым путем инфекций, включая ВИЧ/СПИД. </w:t>
      </w:r>
    </w:p>
    <w:p w:rsidR="00672A64" w:rsidRPr="00A13A96" w:rsidRDefault="00672A64" w:rsidP="00F74C9C">
      <w:pPr>
        <w:pStyle w:val="SingleTxtGR"/>
        <w:spacing w:line="220" w:lineRule="atLeast"/>
        <w:rPr>
          <w:b/>
        </w:rPr>
      </w:pPr>
      <w:r w:rsidRPr="00672A64">
        <w:t>47.</w:t>
      </w:r>
      <w:r w:rsidRPr="00672A64">
        <w:tab/>
      </w:r>
      <w:r w:rsidRPr="00A13A96">
        <w:rPr>
          <w:b/>
        </w:rPr>
        <w:t>В свете своего замечания общего порядка № 4 (2003) о здоровье по</w:t>
      </w:r>
      <w:r w:rsidRPr="00A13A96">
        <w:rPr>
          <w:b/>
        </w:rPr>
        <w:t>д</w:t>
      </w:r>
      <w:r w:rsidRPr="00A13A96">
        <w:rPr>
          <w:b/>
        </w:rPr>
        <w:t>ростков и № 3 (2003</w:t>
      </w:r>
      <w:r w:rsidR="00F86A08">
        <w:rPr>
          <w:b/>
        </w:rPr>
        <w:t>) по ВИЧ/СПИДу и правам ребенка</w:t>
      </w:r>
      <w:r w:rsidRPr="00A13A96">
        <w:rPr>
          <w:b/>
        </w:rPr>
        <w:t xml:space="preserve"> Комитет рекоме</w:t>
      </w:r>
      <w:r w:rsidRPr="00A13A96">
        <w:rPr>
          <w:b/>
        </w:rPr>
        <w:t>н</w:t>
      </w:r>
      <w:r w:rsidRPr="00A13A96">
        <w:rPr>
          <w:b/>
        </w:rPr>
        <w:t>дует государству-участнику усилить меры по решению проблем алкоголи</w:t>
      </w:r>
      <w:r w:rsidRPr="00A13A96">
        <w:rPr>
          <w:b/>
        </w:rPr>
        <w:t>з</w:t>
      </w:r>
      <w:r w:rsidRPr="00A13A96">
        <w:rPr>
          <w:b/>
        </w:rPr>
        <w:t>ма и наркомании и злоупотребления наркотиками в целом, а также упо</w:t>
      </w:r>
      <w:r w:rsidRPr="00A13A96">
        <w:rPr>
          <w:b/>
        </w:rPr>
        <w:t>т</w:t>
      </w:r>
      <w:r w:rsidRPr="00A13A96">
        <w:rPr>
          <w:b/>
        </w:rPr>
        <w:t>реблени</w:t>
      </w:r>
      <w:r w:rsidR="00F86A08">
        <w:rPr>
          <w:b/>
        </w:rPr>
        <w:t>я алкоголя детьми и подростками</w:t>
      </w:r>
      <w:r w:rsidRPr="00A13A96">
        <w:rPr>
          <w:b/>
        </w:rPr>
        <w:t xml:space="preserve"> посредством образовательных программ и кампаний, направленных на пропаганду здорового образа жизни и обеспечение соблюдения правил торговли и рекламы алкоголя и табачных изделий в отношении детей. Комитет также рекомендует госуда</w:t>
      </w:r>
      <w:r w:rsidRPr="00A13A96">
        <w:rPr>
          <w:b/>
        </w:rPr>
        <w:t>р</w:t>
      </w:r>
      <w:r w:rsidRPr="00A13A96">
        <w:rPr>
          <w:b/>
        </w:rPr>
        <w:t>ству-участнику принять меры для повышения осведомленности по вопр</w:t>
      </w:r>
      <w:r w:rsidRPr="00A13A96">
        <w:rPr>
          <w:b/>
        </w:rPr>
        <w:t>о</w:t>
      </w:r>
      <w:r w:rsidRPr="00A13A96">
        <w:rPr>
          <w:b/>
        </w:rPr>
        <w:t>сам сексуального и репродуктивного здоровья с уделением особого вним</w:t>
      </w:r>
      <w:r w:rsidRPr="00A13A96">
        <w:rPr>
          <w:b/>
        </w:rPr>
        <w:t>а</w:t>
      </w:r>
      <w:r w:rsidRPr="00A13A96">
        <w:rPr>
          <w:b/>
        </w:rPr>
        <w:t>ния заболеваниям, передаваемым половым путем, и обеспечения систем</w:t>
      </w:r>
      <w:r w:rsidRPr="00A13A96">
        <w:rPr>
          <w:b/>
        </w:rPr>
        <w:t>а</w:t>
      </w:r>
      <w:r w:rsidRPr="00A13A96">
        <w:rPr>
          <w:b/>
        </w:rPr>
        <w:t>тического медицинского просвещения.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Грудное вскармливание</w:t>
      </w:r>
    </w:p>
    <w:p w:rsidR="00672A64" w:rsidRPr="00672A64" w:rsidRDefault="00672A64" w:rsidP="00F74C9C">
      <w:pPr>
        <w:pStyle w:val="SingleTxtGR"/>
        <w:spacing w:line="220" w:lineRule="atLeast"/>
      </w:pPr>
      <w:r w:rsidRPr="00672A64">
        <w:t>48.</w:t>
      </w:r>
      <w:r w:rsidRPr="00672A64">
        <w:tab/>
        <w:t>Отмечая, что принятые государством-участником меры, такие как осущ</w:t>
      </w:r>
      <w:r w:rsidRPr="00672A64">
        <w:t>е</w:t>
      </w:r>
      <w:r w:rsidRPr="00672A64">
        <w:t xml:space="preserve">ствление Педиатрической инициативы, привели к увеличению грудного вскармливания, Комитет при этом обеспокоен тем, что: </w:t>
      </w:r>
    </w:p>
    <w:p w:rsidR="00672A64" w:rsidRPr="00672A64" w:rsidRDefault="00A13A96" w:rsidP="00F74C9C">
      <w:pPr>
        <w:pStyle w:val="SingleTxtGR"/>
        <w:spacing w:line="220" w:lineRule="atLeast"/>
      </w:pPr>
      <w:r>
        <w:rPr>
          <w:lang w:val="en-US"/>
        </w:rPr>
        <w:tab/>
      </w:r>
      <w:r w:rsidR="00672A64" w:rsidRPr="00672A64">
        <w:t>a)</w:t>
      </w:r>
      <w:r w:rsidR="00672A64" w:rsidRPr="00672A64">
        <w:tab/>
        <w:t>по-прежнему наблюдается недостаточная осведомленность о пр</w:t>
      </w:r>
      <w:r w:rsidR="00672A64" w:rsidRPr="00672A64">
        <w:t>е</w:t>
      </w:r>
      <w:r w:rsidR="00672A64" w:rsidRPr="00672A64">
        <w:t xml:space="preserve">имуществах грудного и рисках искусственного вскармливания; </w:t>
      </w:r>
    </w:p>
    <w:p w:rsidR="00672A64" w:rsidRPr="00672A64" w:rsidRDefault="00A13A96" w:rsidP="00F74C9C">
      <w:pPr>
        <w:pStyle w:val="SingleTxtGR"/>
        <w:spacing w:line="220" w:lineRule="atLeast"/>
      </w:pPr>
      <w:r>
        <w:rPr>
          <w:lang w:val="en-US"/>
        </w:rPr>
        <w:tab/>
      </w:r>
      <w:r w:rsidR="00672A64" w:rsidRPr="00672A64">
        <w:t>b)</w:t>
      </w:r>
      <w:r w:rsidR="00672A64" w:rsidRPr="00672A64">
        <w:tab/>
        <w:t>несмотря на за</w:t>
      </w:r>
      <w:r>
        <w:t>прет на распространение пакета "</w:t>
      </w:r>
      <w:r w:rsidR="00672A64" w:rsidRPr="00672A64">
        <w:t>Счастливый реб</w:t>
      </w:r>
      <w:r w:rsidR="00672A64" w:rsidRPr="00672A64">
        <w:t>е</w:t>
      </w:r>
      <w:r>
        <w:t>нок"</w:t>
      </w:r>
      <w:r w:rsidR="00672A64" w:rsidRPr="00672A64">
        <w:t>, которое нарушает положения Международного свода правил по сбыту з</w:t>
      </w:r>
      <w:r w:rsidR="00672A64" w:rsidRPr="00672A64">
        <w:t>а</w:t>
      </w:r>
      <w:r w:rsidR="00672A64" w:rsidRPr="00672A64">
        <w:t>менителей грудного молока, он все еще распространяется через отделения ак</w:t>
      </w:r>
      <w:r w:rsidR="00672A64" w:rsidRPr="00672A64">
        <w:t>у</w:t>
      </w:r>
      <w:r w:rsidR="00672A64" w:rsidRPr="00672A64">
        <w:t xml:space="preserve">шерства и гинекологии, аптеки и веб-сайт компании; </w:t>
      </w:r>
    </w:p>
    <w:p w:rsidR="00672A64" w:rsidRPr="00672A64" w:rsidRDefault="00A13A96" w:rsidP="00F74C9C">
      <w:pPr>
        <w:pStyle w:val="SingleTxtGR"/>
        <w:spacing w:line="220" w:lineRule="atLeast"/>
      </w:pPr>
      <w:r w:rsidRPr="00A13A96">
        <w:tab/>
      </w:r>
      <w:r w:rsidR="00672A64" w:rsidRPr="00672A64">
        <w:t>c)</w:t>
      </w:r>
      <w:r w:rsidR="00672A64" w:rsidRPr="00672A64">
        <w:tab/>
        <w:t>не проводится систематического контроля за маркетингом замен</w:t>
      </w:r>
      <w:r w:rsidR="00672A64" w:rsidRPr="00672A64">
        <w:t>и</w:t>
      </w:r>
      <w:r w:rsidR="00672A64" w:rsidRPr="00672A64">
        <w:t>телей грудного молока.</w:t>
      </w:r>
    </w:p>
    <w:p w:rsidR="00672A64" w:rsidRPr="00A13A96" w:rsidRDefault="00672A64" w:rsidP="00F74C9C">
      <w:pPr>
        <w:pStyle w:val="SingleTxtGR"/>
        <w:spacing w:line="220" w:lineRule="atLeast"/>
        <w:rPr>
          <w:b/>
        </w:rPr>
      </w:pPr>
      <w:r w:rsidRPr="00672A64">
        <w:t>49.</w:t>
      </w:r>
      <w:r w:rsidRPr="00672A64">
        <w:tab/>
      </w:r>
      <w:r w:rsidRPr="00A13A96">
        <w:rPr>
          <w:b/>
        </w:rPr>
        <w:t>Комитет рекомендует государству-участнику принять меры по улу</w:t>
      </w:r>
      <w:r w:rsidRPr="00A13A96">
        <w:rPr>
          <w:b/>
        </w:rPr>
        <w:t>ч</w:t>
      </w:r>
      <w:r w:rsidRPr="00A13A96">
        <w:rPr>
          <w:b/>
        </w:rPr>
        <w:t>шению практики исключительно грудного вскармливания на основе пр</w:t>
      </w:r>
      <w:r w:rsidRPr="00A13A96">
        <w:rPr>
          <w:b/>
        </w:rPr>
        <w:t>о</w:t>
      </w:r>
      <w:r w:rsidRPr="00A13A96">
        <w:rPr>
          <w:b/>
        </w:rPr>
        <w:t>ведения просветительской работы, распространения информации и орг</w:t>
      </w:r>
      <w:r w:rsidRPr="00A13A96">
        <w:rPr>
          <w:b/>
        </w:rPr>
        <w:t>а</w:t>
      </w:r>
      <w:r w:rsidRPr="00A13A96">
        <w:rPr>
          <w:b/>
        </w:rPr>
        <w:t>низации подготовки для соответствующих должностных лиц, особенно пе</w:t>
      </w:r>
      <w:r w:rsidRPr="00A13A96">
        <w:rPr>
          <w:b/>
        </w:rPr>
        <w:t>р</w:t>
      </w:r>
      <w:r w:rsidRPr="00A13A96">
        <w:rPr>
          <w:b/>
        </w:rPr>
        <w:t>сонала родильных отделений, и родителей. Комитет также рекомендует г</w:t>
      </w:r>
      <w:r w:rsidRPr="00A13A96">
        <w:rPr>
          <w:b/>
        </w:rPr>
        <w:t>о</w:t>
      </w:r>
      <w:r w:rsidRPr="00A13A96">
        <w:rPr>
          <w:b/>
        </w:rPr>
        <w:t>сударству-участнику принять все необходимые законодательные и стру</w:t>
      </w:r>
      <w:r w:rsidRPr="00A13A96">
        <w:rPr>
          <w:b/>
        </w:rPr>
        <w:t>к</w:t>
      </w:r>
      <w:r w:rsidRPr="00A13A96">
        <w:rPr>
          <w:b/>
        </w:rPr>
        <w:t xml:space="preserve">турные меры, включая мониторинг, в целях осуществления контроля за маркетингом заменителей грудного молока. </w:t>
      </w:r>
    </w:p>
    <w:p w:rsidR="00672A64" w:rsidRPr="00672A64" w:rsidRDefault="00672A64" w:rsidP="00A13A96">
      <w:pPr>
        <w:pStyle w:val="H1GR"/>
      </w:pPr>
      <w:r w:rsidRPr="00672A64">
        <w:tab/>
        <w:t>G.</w:t>
      </w:r>
      <w:r w:rsidRPr="00672A64">
        <w:tab/>
        <w:t>Образование, досуг и культурная деятельность (статьи 28–31)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Образование, включая профессиональную подготовку и ориент</w:t>
      </w:r>
      <w:r w:rsidRPr="00672A64">
        <w:t>а</w:t>
      </w:r>
      <w:r w:rsidRPr="00672A64">
        <w:t>цию</w:t>
      </w:r>
    </w:p>
    <w:p w:rsidR="00672A64" w:rsidRPr="00672A64" w:rsidRDefault="00672A64" w:rsidP="00F74C9C">
      <w:pPr>
        <w:pStyle w:val="SingleTxtGR"/>
        <w:spacing w:line="220" w:lineRule="atLeast"/>
      </w:pPr>
      <w:r w:rsidRPr="00672A64">
        <w:t>50.</w:t>
      </w:r>
      <w:r w:rsidRPr="00672A64">
        <w:tab/>
        <w:t>Комитет отмечает усилия, предпринятые государством-участником в о</w:t>
      </w:r>
      <w:r w:rsidRPr="00672A64">
        <w:t>т</w:t>
      </w:r>
      <w:r w:rsidRPr="00672A64">
        <w:t>ношении улучшения всеохватного образования. Однако он по-прежнему обе</w:t>
      </w:r>
      <w:r w:rsidRPr="00672A64">
        <w:t>с</w:t>
      </w:r>
      <w:r w:rsidRPr="00672A64">
        <w:t>покоен тем, что многие дети, находящиеся в уязвимом и неблагоприятном п</w:t>
      </w:r>
      <w:r w:rsidRPr="00672A64">
        <w:t>о</w:t>
      </w:r>
      <w:r w:rsidRPr="00672A64">
        <w:t>ложении, включая детей рома, детей-инвалидов, детей, живущих в нищете, д</w:t>
      </w:r>
      <w:r w:rsidRPr="00672A64">
        <w:t>е</w:t>
      </w:r>
      <w:r w:rsidRPr="00672A64">
        <w:t>тей, проживающих в отдаленных районах, и детей-иностранцев, не имеют ра</w:t>
      </w:r>
      <w:r w:rsidRPr="00672A64">
        <w:t>в</w:t>
      </w:r>
      <w:r w:rsidRPr="00672A64">
        <w:t xml:space="preserve">ного доступа к системе образования. Кроме того, Комитет обеспокоен тем, что: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a)</w:t>
      </w:r>
      <w:r w:rsidR="00672A64" w:rsidRPr="00672A64">
        <w:tab/>
        <w:t xml:space="preserve">дети рома по-прежнему подвергаются сегрегации в школах;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b)</w:t>
      </w:r>
      <w:r w:rsidR="00672A64" w:rsidRPr="00672A64">
        <w:tab/>
        <w:t>система образования по-прежнему придерживается централизова</w:t>
      </w:r>
      <w:r w:rsidR="00672A64" w:rsidRPr="00672A64">
        <w:t>н</w:t>
      </w:r>
      <w:r w:rsidR="00672A64" w:rsidRPr="00672A64">
        <w:t xml:space="preserve">ного и единого подхода к разработке программ;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c)</w:t>
      </w:r>
      <w:r w:rsidR="00672A64" w:rsidRPr="00672A64">
        <w:tab/>
        <w:t>отсутствует систематическая ре</w:t>
      </w:r>
      <w:r w:rsidR="00EF1141">
        <w:t>ализация программ просвещения в </w:t>
      </w:r>
      <w:r w:rsidR="00672A64" w:rsidRPr="00672A64">
        <w:t>обла</w:t>
      </w:r>
      <w:r w:rsidR="00672A64" w:rsidRPr="00672A64">
        <w:t>с</w:t>
      </w:r>
      <w:r w:rsidR="00672A64" w:rsidRPr="00672A64">
        <w:t xml:space="preserve">ти прав человека;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d)</w:t>
      </w:r>
      <w:r w:rsidR="00672A64" w:rsidRPr="00672A64">
        <w:tab/>
        <w:t>отсутствуют достаточные механизмы поддержки и контроля в о</w:t>
      </w:r>
      <w:r w:rsidR="00672A64" w:rsidRPr="00672A64">
        <w:t>т</w:t>
      </w:r>
      <w:r w:rsidR="00672A64" w:rsidRPr="00672A64">
        <w:t>ношении детей, находящихся вне системы образования и профессионально-технической подготовки.</w:t>
      </w:r>
    </w:p>
    <w:p w:rsidR="00672A64" w:rsidRPr="00A13A96" w:rsidRDefault="00672A64" w:rsidP="00672A64">
      <w:pPr>
        <w:pStyle w:val="SingleTxtGR"/>
        <w:rPr>
          <w:b/>
        </w:rPr>
      </w:pPr>
      <w:r w:rsidRPr="00672A64">
        <w:t>51.</w:t>
      </w:r>
      <w:r w:rsidRPr="00672A64">
        <w:tab/>
      </w:r>
      <w:r w:rsidRPr="00A13A96">
        <w:rPr>
          <w:b/>
        </w:rPr>
        <w:t>В свете своего замечания общего порядка № 1 (2001) о целях образ</w:t>
      </w:r>
      <w:r w:rsidRPr="00A13A96">
        <w:rPr>
          <w:b/>
        </w:rPr>
        <w:t>о</w:t>
      </w:r>
      <w:r w:rsidRPr="00A13A96">
        <w:rPr>
          <w:b/>
        </w:rPr>
        <w:t>вания Комитет рекомендует государству-участнику: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a)</w:t>
      </w:r>
      <w:r w:rsidR="00672A64" w:rsidRPr="00A13A96">
        <w:rPr>
          <w:b/>
        </w:rPr>
        <w:tab/>
        <w:t>обеспечить, чтобы все дети имели равный доступ к образов</w:t>
      </w:r>
      <w:r w:rsidR="00672A64" w:rsidRPr="00A13A96">
        <w:rPr>
          <w:b/>
        </w:rPr>
        <w:t>а</w:t>
      </w:r>
      <w:r w:rsidR="00672A64" w:rsidRPr="00A13A96">
        <w:rPr>
          <w:b/>
        </w:rPr>
        <w:t>нию, в частности дети, находящиеся в уязвимом и неблагоприятном пол</w:t>
      </w:r>
      <w:r w:rsidR="00672A64" w:rsidRPr="00A13A96">
        <w:rPr>
          <w:b/>
        </w:rPr>
        <w:t>о</w:t>
      </w:r>
      <w:r w:rsidR="00672A64" w:rsidRPr="00A13A96">
        <w:rPr>
          <w:b/>
        </w:rPr>
        <w:t xml:space="preserve">жении; 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b)</w:t>
      </w:r>
      <w:r w:rsidR="00672A64" w:rsidRPr="00A13A96">
        <w:rPr>
          <w:b/>
        </w:rPr>
        <w:tab/>
        <w:t>покончить с сегрегацией детей рома и обеспечить их полную интеграцию в систему общего образования;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c)</w:t>
      </w:r>
      <w:r w:rsidR="00672A64" w:rsidRPr="00A13A96">
        <w:rPr>
          <w:b/>
        </w:rPr>
        <w:tab/>
        <w:t>укрепить меры по обеспечению децентрализации и плюрали</w:t>
      </w:r>
      <w:r w:rsidR="00672A64" w:rsidRPr="00A13A96">
        <w:rPr>
          <w:b/>
        </w:rPr>
        <w:t>з</w:t>
      </w:r>
      <w:r w:rsidR="00672A64" w:rsidRPr="00A13A96">
        <w:rPr>
          <w:b/>
        </w:rPr>
        <w:t>ма в разработке учебных программ с целью поощрения ориентированных на детей обучения и активного участия детей;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d)</w:t>
      </w:r>
      <w:r w:rsidR="00672A64" w:rsidRPr="00A13A96">
        <w:rPr>
          <w:b/>
        </w:rPr>
        <w:tab/>
        <w:t>укрепить национальный план действий по просвещению в о</w:t>
      </w:r>
      <w:r w:rsidR="00672A64" w:rsidRPr="00A13A96">
        <w:rPr>
          <w:b/>
        </w:rPr>
        <w:t>б</w:t>
      </w:r>
      <w:r w:rsidR="00672A64" w:rsidRPr="00A13A96">
        <w:rPr>
          <w:b/>
        </w:rPr>
        <w:t>ласти прав человека, как это было рекомендовано в рамках Всемирной программы образования в области прав человека, провозглашенной Ген</w:t>
      </w:r>
      <w:r w:rsidR="00672A64" w:rsidRPr="00A13A96">
        <w:rPr>
          <w:b/>
        </w:rPr>
        <w:t>е</w:t>
      </w:r>
      <w:r w:rsidR="00672A64" w:rsidRPr="00A13A96">
        <w:rPr>
          <w:b/>
        </w:rPr>
        <w:t>ральной Ассамбл</w:t>
      </w:r>
      <w:r w:rsidR="00672A64" w:rsidRPr="00A13A96">
        <w:rPr>
          <w:b/>
        </w:rPr>
        <w:t>е</w:t>
      </w:r>
      <w:r w:rsidR="00672A64" w:rsidRPr="00A13A96">
        <w:rPr>
          <w:b/>
        </w:rPr>
        <w:t>ей в ее резолюции 59/113;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e)</w:t>
      </w:r>
      <w:r w:rsidR="00672A64" w:rsidRPr="00A13A96">
        <w:rPr>
          <w:b/>
        </w:rPr>
        <w:tab/>
        <w:t>расширить систему профессионального обучения и подготовки бросивших школу детей, с тем чтобы предоставить им возможность прио</w:t>
      </w:r>
      <w:r w:rsidR="00672A64" w:rsidRPr="00A13A96">
        <w:rPr>
          <w:b/>
        </w:rPr>
        <w:t>б</w:t>
      </w:r>
      <w:r w:rsidR="00672A64" w:rsidRPr="00A13A96">
        <w:rPr>
          <w:b/>
        </w:rPr>
        <w:t>рести знания и навыки в интересах расширения их возможностей труд</w:t>
      </w:r>
      <w:r w:rsidR="00672A64" w:rsidRPr="00A13A96">
        <w:rPr>
          <w:b/>
        </w:rPr>
        <w:t>о</w:t>
      </w:r>
      <w:r>
        <w:rPr>
          <w:b/>
        </w:rPr>
        <w:t>устройства.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Воспитание и образование детей младшего возраста</w:t>
      </w:r>
    </w:p>
    <w:p w:rsidR="00672A64" w:rsidRPr="00672A64" w:rsidRDefault="00672A64" w:rsidP="00672A64">
      <w:pPr>
        <w:pStyle w:val="SingleTxtGR"/>
      </w:pPr>
      <w:r w:rsidRPr="00672A64">
        <w:t>52.</w:t>
      </w:r>
      <w:r w:rsidRPr="00672A64">
        <w:tab/>
        <w:t>Комитет обеспокоен недостаточным уровнем доступного и качественного ухода за детьми в раннем возрасте и образования и других услуг в рамках о</w:t>
      </w:r>
      <w:r w:rsidRPr="00672A64">
        <w:t>б</w:t>
      </w:r>
      <w:r w:rsidRPr="00672A64">
        <w:t>щин, в частности для семей, живущих в отдаленных или менее развитых ра</w:t>
      </w:r>
      <w:r w:rsidRPr="00672A64">
        <w:t>й</w:t>
      </w:r>
      <w:r w:rsidRPr="00672A64">
        <w:t xml:space="preserve">онах и в условиях нищеты. </w:t>
      </w:r>
    </w:p>
    <w:p w:rsidR="00672A64" w:rsidRPr="00A13A96" w:rsidRDefault="00672A64" w:rsidP="00672A64">
      <w:pPr>
        <w:pStyle w:val="SingleTxtGR"/>
        <w:rPr>
          <w:b/>
        </w:rPr>
      </w:pPr>
      <w:r w:rsidRPr="00672A64">
        <w:t>53.</w:t>
      </w:r>
      <w:r w:rsidRPr="00672A64">
        <w:tab/>
      </w:r>
      <w:r w:rsidRPr="00A13A96">
        <w:rPr>
          <w:b/>
        </w:rPr>
        <w:t>Комитет рекомендует государству-участнику выделить достаточные финансовые ресурсы для развития и расширения дошкольного образов</w:t>
      </w:r>
      <w:r w:rsidRPr="00A13A96">
        <w:rPr>
          <w:b/>
        </w:rPr>
        <w:t>а</w:t>
      </w:r>
      <w:r w:rsidRPr="00A13A96">
        <w:rPr>
          <w:b/>
        </w:rPr>
        <w:t>ния, в том числе путем обеспечения достаточного числа детских садов, на основе всеобъемлющей и комплексной стратеги</w:t>
      </w:r>
      <w:r w:rsidR="00EF1141">
        <w:rPr>
          <w:b/>
        </w:rPr>
        <w:t>и ухода и образования в </w:t>
      </w:r>
      <w:r w:rsidRPr="00A13A96">
        <w:rPr>
          <w:b/>
        </w:rPr>
        <w:t>раннем детстве, а также других общинных служб для всех семей.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Отдых, досуг, рекреационные и культурные мероприятия и худож</w:t>
      </w:r>
      <w:r w:rsidRPr="00672A64">
        <w:t>е</w:t>
      </w:r>
      <w:r w:rsidRPr="00672A64">
        <w:t>ственное творчество</w:t>
      </w:r>
    </w:p>
    <w:p w:rsidR="00672A64" w:rsidRPr="00672A64" w:rsidRDefault="00672A64" w:rsidP="00672A64">
      <w:pPr>
        <w:pStyle w:val="SingleTxtGR"/>
      </w:pPr>
      <w:r w:rsidRPr="00672A64">
        <w:t>54.</w:t>
      </w:r>
      <w:r w:rsidRPr="00672A64">
        <w:tab/>
        <w:t>Комитет принимает к сведению представленную государством-участником информацию о различных мероприятиях, направленных на обесп</w:t>
      </w:r>
      <w:r w:rsidRPr="00672A64">
        <w:t>е</w:t>
      </w:r>
      <w:r w:rsidRPr="00672A64">
        <w:t>чение прав ребенка на отдых и досуг и участие в игровых и рекреационных м</w:t>
      </w:r>
      <w:r w:rsidRPr="00672A64">
        <w:t>е</w:t>
      </w:r>
      <w:r w:rsidRPr="00672A64">
        <w:t>роприятиях, но при этом обеспокоен отсутствием во многих общинах надл</w:t>
      </w:r>
      <w:r w:rsidRPr="00672A64">
        <w:t>е</w:t>
      </w:r>
      <w:r w:rsidRPr="00672A64">
        <w:t xml:space="preserve">жащих объектов и помещений для игр, их ненадлежащим регулированием и все более распространенным явлением оплаты детьми своего досуга. </w:t>
      </w:r>
    </w:p>
    <w:p w:rsidR="00672A64" w:rsidRPr="00A13A96" w:rsidRDefault="00672A64" w:rsidP="00672A64">
      <w:pPr>
        <w:pStyle w:val="SingleTxtGR"/>
        <w:rPr>
          <w:b/>
        </w:rPr>
      </w:pPr>
      <w:r w:rsidRPr="00672A64">
        <w:t>55.</w:t>
      </w:r>
      <w:r w:rsidRPr="00672A64">
        <w:tab/>
      </w:r>
      <w:r w:rsidRPr="00A13A96">
        <w:rPr>
          <w:b/>
        </w:rPr>
        <w:t>Комитет привлекает внимание государства-участника к своему зам</w:t>
      </w:r>
      <w:r w:rsidRPr="00A13A96">
        <w:rPr>
          <w:b/>
        </w:rPr>
        <w:t>е</w:t>
      </w:r>
      <w:r w:rsidRPr="00A13A96">
        <w:rPr>
          <w:b/>
        </w:rPr>
        <w:t>чанию общего порядка № 17 (2013) о праве ребенка на отдых, досуг, уч</w:t>
      </w:r>
      <w:r w:rsidRPr="00A13A96">
        <w:rPr>
          <w:b/>
        </w:rPr>
        <w:t>а</w:t>
      </w:r>
      <w:r w:rsidRPr="00A13A96">
        <w:rPr>
          <w:b/>
        </w:rPr>
        <w:t>стие в играх, развлекательных мероприятиях, культурной жизни и праве заниматься искусством и рекомендует государству-участнику принять м</w:t>
      </w:r>
      <w:r w:rsidRPr="00A13A96">
        <w:rPr>
          <w:b/>
        </w:rPr>
        <w:t>е</w:t>
      </w:r>
      <w:r w:rsidRPr="00A13A96">
        <w:rPr>
          <w:b/>
        </w:rPr>
        <w:t>ры в целях расшир</w:t>
      </w:r>
      <w:r w:rsidRPr="00A13A96">
        <w:rPr>
          <w:b/>
        </w:rPr>
        <w:t>е</w:t>
      </w:r>
      <w:r w:rsidRPr="00A13A96">
        <w:rPr>
          <w:b/>
        </w:rPr>
        <w:t>ния бесплатного доступа детей к игровым площадкам и спортивным сооружениям, объектам культуры, досуга и другим образ</w:t>
      </w:r>
      <w:r w:rsidRPr="00A13A96">
        <w:rPr>
          <w:b/>
        </w:rPr>
        <w:t>о</w:t>
      </w:r>
      <w:r w:rsidRPr="00A13A96">
        <w:rPr>
          <w:b/>
        </w:rPr>
        <w:t>вательным и рекреационным мероприятиям, в том числе в рамках инст</w:t>
      </w:r>
      <w:r w:rsidRPr="00A13A96">
        <w:rPr>
          <w:b/>
        </w:rPr>
        <w:t>и</w:t>
      </w:r>
      <w:r w:rsidRPr="00A13A96">
        <w:rPr>
          <w:b/>
        </w:rPr>
        <w:t>туциональных структур; обеспечить адекватную финансовую поддержку этой деятельности; и регулировать и п</w:t>
      </w:r>
      <w:r w:rsidRPr="00A13A96">
        <w:rPr>
          <w:b/>
        </w:rPr>
        <w:t>о</w:t>
      </w:r>
      <w:r w:rsidRPr="00A13A96">
        <w:rPr>
          <w:b/>
        </w:rPr>
        <w:t>вышать ее качество.</w:t>
      </w:r>
    </w:p>
    <w:p w:rsidR="00672A64" w:rsidRPr="00672A64" w:rsidRDefault="00672A64" w:rsidP="00A13A96">
      <w:pPr>
        <w:pStyle w:val="H1GR"/>
      </w:pPr>
      <w:r w:rsidRPr="00672A64">
        <w:tab/>
        <w:t>H.</w:t>
      </w:r>
      <w:r w:rsidRPr="00672A64">
        <w:tab/>
        <w:t>Специальные меры защиты (ст</w:t>
      </w:r>
      <w:r w:rsidR="00A13A96">
        <w:t>атьи 22, 30, 32, 33, 35, 36, 37 </w:t>
      </w:r>
      <w:r w:rsidRPr="00672A64">
        <w:t>b)−d) и 38–40)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Дети – просители убежища и дети-беженцы</w:t>
      </w:r>
    </w:p>
    <w:p w:rsidR="00672A64" w:rsidRPr="00672A64" w:rsidRDefault="00672A64" w:rsidP="00672A64">
      <w:pPr>
        <w:pStyle w:val="SingleTxtGR"/>
      </w:pPr>
      <w:r w:rsidRPr="00672A64">
        <w:t>56.</w:t>
      </w:r>
      <w:r w:rsidRPr="00672A64">
        <w:tab/>
        <w:t>Приветствуя усилия государства-участника по реформированию и укре</w:t>
      </w:r>
      <w:r w:rsidRPr="00672A64">
        <w:t>п</w:t>
      </w:r>
      <w:r w:rsidRPr="00672A64">
        <w:t>лению системы предоставления убежища</w:t>
      </w:r>
      <w:r w:rsidR="00F86A08">
        <w:t>, включая принятие в 2013 году П</w:t>
      </w:r>
      <w:r w:rsidRPr="00672A64">
        <w:t>р</w:t>
      </w:r>
      <w:r w:rsidRPr="00672A64">
        <w:t>о</w:t>
      </w:r>
      <w:r w:rsidRPr="00672A64">
        <w:t>токола, касающегося обращения с детьми, разлученными с родителями, Ком</w:t>
      </w:r>
      <w:r w:rsidRPr="00672A64">
        <w:t>и</w:t>
      </w:r>
      <w:r w:rsidRPr="00672A64">
        <w:t>тет при этом обеспокоен сохраняющимися определенными недостатками, св</w:t>
      </w:r>
      <w:r w:rsidRPr="00672A64">
        <w:t>я</w:t>
      </w:r>
      <w:r w:rsidRPr="00672A64">
        <w:t>занными с защитой несопровождаемых и разлученных с семьями детей. В час</w:t>
      </w:r>
      <w:r w:rsidRPr="00672A64">
        <w:t>т</w:t>
      </w:r>
      <w:r w:rsidRPr="00672A64">
        <w:t>ности, Комитет обеспокоен тем, что: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a)</w:t>
      </w:r>
      <w:r w:rsidR="00672A64" w:rsidRPr="00672A64">
        <w:tab/>
        <w:t>хотя государство-участник разработало систему опеки для нес</w:t>
      </w:r>
      <w:r w:rsidR="00672A64" w:rsidRPr="00672A64">
        <w:t>о</w:t>
      </w:r>
      <w:r w:rsidR="00672A64" w:rsidRPr="00672A64">
        <w:t>провождаемых и разлученных с семьями детей, их надлежащая защита не обе</w:t>
      </w:r>
      <w:r w:rsidR="00672A64" w:rsidRPr="00672A64">
        <w:t>с</w:t>
      </w:r>
      <w:r w:rsidR="00672A64" w:rsidRPr="00672A64">
        <w:t xml:space="preserve">печивается, поскольку опекуны либо выбираются из числа сверх загруженных социальных работников, либо из группы, с которой приехал ребенок;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b)</w:t>
      </w:r>
      <w:r w:rsidR="00672A64" w:rsidRPr="00672A64">
        <w:tab/>
        <w:t>приемный центр для просителей убежища лиц в Кутине еще не п</w:t>
      </w:r>
      <w:r w:rsidR="00672A64" w:rsidRPr="00672A64">
        <w:t>е</w:t>
      </w:r>
      <w:r w:rsidR="00672A64" w:rsidRPr="00672A64">
        <w:t>реоборудован для размещения уязвимых групп просителей убежища, как это предусмотрено в рамках политики в области миграции, принятой 22 февраля 2013 г</w:t>
      </w:r>
      <w:r w:rsidR="00672A64" w:rsidRPr="00672A64">
        <w:t>о</w:t>
      </w:r>
      <w:r w:rsidR="00672A64" w:rsidRPr="00672A64">
        <w:t xml:space="preserve">да;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c)</w:t>
      </w:r>
      <w:r w:rsidR="00672A64" w:rsidRPr="00672A64">
        <w:tab/>
        <w:t xml:space="preserve">условия приема для несопровождаемых и разлученных с семьями детей не отвечают необходимым требованиям; 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d)</w:t>
      </w:r>
      <w:r w:rsidR="00672A64" w:rsidRPr="00672A64">
        <w:tab/>
        <w:t>детям – просителям убежища не предоставляется бесплатная юр</w:t>
      </w:r>
      <w:r w:rsidR="00672A64" w:rsidRPr="00672A64">
        <w:t>и</w:t>
      </w:r>
      <w:r w:rsidR="00672A64" w:rsidRPr="00672A64">
        <w:t>дическая помощь или другие надлежащие формы помощи на всех этапах пр</w:t>
      </w:r>
      <w:r w:rsidR="00672A64" w:rsidRPr="00672A64">
        <w:t>о</w:t>
      </w:r>
      <w:r w:rsidR="00672A64" w:rsidRPr="00672A64">
        <w:t>цесса;</w:t>
      </w:r>
    </w:p>
    <w:p w:rsidR="00672A64" w:rsidRPr="00672A64" w:rsidRDefault="00A13A96" w:rsidP="00672A64">
      <w:pPr>
        <w:pStyle w:val="SingleTxtGR"/>
      </w:pPr>
      <w:r>
        <w:tab/>
      </w:r>
      <w:r w:rsidR="00672A64" w:rsidRPr="00672A64">
        <w:t>e)</w:t>
      </w:r>
      <w:r w:rsidR="00672A64" w:rsidRPr="00672A64">
        <w:tab/>
        <w:t>дети – просители убежища по-прежнему сталкиваются с трудн</w:t>
      </w:r>
      <w:r w:rsidR="00672A64" w:rsidRPr="00672A64">
        <w:t>о</w:t>
      </w:r>
      <w:r w:rsidR="00672A64" w:rsidRPr="00672A64">
        <w:t xml:space="preserve">стями в плане доступа к образованию. </w:t>
      </w:r>
    </w:p>
    <w:p w:rsidR="00672A64" w:rsidRPr="00A13A96" w:rsidRDefault="00672A64" w:rsidP="00672A64">
      <w:pPr>
        <w:pStyle w:val="SingleTxtGR"/>
        <w:rPr>
          <w:b/>
        </w:rPr>
      </w:pPr>
      <w:r w:rsidRPr="00672A64">
        <w:t>57.</w:t>
      </w:r>
      <w:r w:rsidRPr="00672A64">
        <w:tab/>
      </w:r>
      <w:r w:rsidRPr="00A13A96">
        <w:rPr>
          <w:b/>
        </w:rPr>
        <w:t>В соответствии со своим замечанием общего порядка № 6 (2005) об обращении с несопровождаемыми и разлученными детьми за пределами страны их происхождения Комитет рекомендует государству-участнику обеспечить эффективное осуществление Протокола, касающегося обращ</w:t>
      </w:r>
      <w:r w:rsidRPr="00A13A96">
        <w:rPr>
          <w:b/>
        </w:rPr>
        <w:t>е</w:t>
      </w:r>
      <w:r w:rsidRPr="00A13A96">
        <w:rPr>
          <w:b/>
        </w:rPr>
        <w:t>ния с детьми, разл</w:t>
      </w:r>
      <w:r w:rsidRPr="00A13A96">
        <w:rPr>
          <w:b/>
        </w:rPr>
        <w:t>у</w:t>
      </w:r>
      <w:r w:rsidRPr="00A13A96">
        <w:rPr>
          <w:b/>
        </w:rPr>
        <w:t>ченными с родителями, и принимать все необходимые меры для того, чтобы:</w:t>
      </w:r>
    </w:p>
    <w:p w:rsidR="00672A64" w:rsidRPr="00A13A96" w:rsidRDefault="00A13A96" w:rsidP="00672A64">
      <w:pPr>
        <w:pStyle w:val="SingleTxtGR"/>
        <w:rPr>
          <w:b/>
        </w:rPr>
      </w:pPr>
      <w:r>
        <w:rPr>
          <w:b/>
        </w:rPr>
        <w:tab/>
      </w:r>
      <w:r w:rsidR="00672A64" w:rsidRPr="00A13A96">
        <w:rPr>
          <w:b/>
        </w:rPr>
        <w:t>a)</w:t>
      </w:r>
      <w:r w:rsidR="00672A64" w:rsidRPr="00A13A96">
        <w:rPr>
          <w:b/>
        </w:rPr>
        <w:tab/>
        <w:t>выделять надлежащие финансовые и людские ресурсы в целях улучшения системы опеки для несопровождаемых и разлученных с семь</w:t>
      </w:r>
      <w:r w:rsidR="00672A64" w:rsidRPr="00A13A96">
        <w:rPr>
          <w:b/>
        </w:rPr>
        <w:t>я</w:t>
      </w:r>
      <w:r w:rsidR="00672A64" w:rsidRPr="00A13A96">
        <w:rPr>
          <w:b/>
        </w:rPr>
        <w:t>ми детей;</w:t>
      </w:r>
    </w:p>
    <w:p w:rsidR="00672A64" w:rsidRPr="00A13A96" w:rsidRDefault="00A13A96" w:rsidP="00672A64">
      <w:pPr>
        <w:pStyle w:val="SingleTxtGR"/>
        <w:rPr>
          <w:b/>
        </w:rPr>
      </w:pPr>
      <w:r>
        <w:rPr>
          <w:b/>
        </w:rPr>
        <w:tab/>
      </w:r>
      <w:r w:rsidR="00672A64" w:rsidRPr="00A13A96">
        <w:rPr>
          <w:b/>
        </w:rPr>
        <w:t>b)</w:t>
      </w:r>
      <w:r w:rsidR="00672A64" w:rsidRPr="00A13A96">
        <w:rPr>
          <w:b/>
        </w:rPr>
        <w:tab/>
        <w:t>эффективно осуществлялись все меры, предусмотр</w:t>
      </w:r>
      <w:r w:rsidR="00EF1141">
        <w:rPr>
          <w:b/>
        </w:rPr>
        <w:t>енные в </w:t>
      </w:r>
      <w:r w:rsidR="00672A64" w:rsidRPr="00A13A96">
        <w:rPr>
          <w:b/>
        </w:rPr>
        <w:t>рамках политики в области миграции;</w:t>
      </w:r>
    </w:p>
    <w:p w:rsidR="00672A64" w:rsidRPr="00A13A96" w:rsidRDefault="00A13A96" w:rsidP="00672A64">
      <w:pPr>
        <w:pStyle w:val="SingleTxtGR"/>
        <w:rPr>
          <w:b/>
        </w:rPr>
      </w:pPr>
      <w:r>
        <w:tab/>
      </w:r>
      <w:r w:rsidR="00672A64" w:rsidRPr="00A13A96">
        <w:rPr>
          <w:b/>
        </w:rPr>
        <w:t>c)</w:t>
      </w:r>
      <w:r w:rsidR="00672A64" w:rsidRPr="00A13A96">
        <w:rPr>
          <w:b/>
        </w:rPr>
        <w:tab/>
        <w:t>приемные центры учитывали интересы детей и соответствов</w:t>
      </w:r>
      <w:r w:rsidR="00672A64" w:rsidRPr="00A13A96">
        <w:rPr>
          <w:b/>
        </w:rPr>
        <w:t>а</w:t>
      </w:r>
      <w:r w:rsidR="00672A64" w:rsidRPr="00A13A96">
        <w:rPr>
          <w:b/>
        </w:rPr>
        <w:t>ли применимым стандартам Организации Объединенных Наций;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d)</w:t>
      </w:r>
      <w:r w:rsidR="00672A64" w:rsidRPr="00A13A96">
        <w:rPr>
          <w:b/>
        </w:rPr>
        <w:tab/>
        <w:t>детям – просителям убежища предоставлялась бесплатная юридическая помощь или другие надлежащие формы помощи на всех эт</w:t>
      </w:r>
      <w:r w:rsidR="00672A64" w:rsidRPr="00A13A96">
        <w:rPr>
          <w:b/>
        </w:rPr>
        <w:t>а</w:t>
      </w:r>
      <w:r w:rsidR="00672A64" w:rsidRPr="00A13A96">
        <w:rPr>
          <w:b/>
        </w:rPr>
        <w:t>пах процесса пр</w:t>
      </w:r>
      <w:r w:rsidR="00672A64" w:rsidRPr="00A13A96">
        <w:rPr>
          <w:b/>
        </w:rPr>
        <w:t>е</w:t>
      </w:r>
      <w:r w:rsidR="00672A64" w:rsidRPr="00A13A96">
        <w:rPr>
          <w:b/>
        </w:rPr>
        <w:t>доставления убежища;</w:t>
      </w:r>
    </w:p>
    <w:p w:rsidR="00672A64" w:rsidRPr="00A13A96" w:rsidRDefault="00A13A96" w:rsidP="00672A64">
      <w:pPr>
        <w:pStyle w:val="SingleTxtGR"/>
        <w:rPr>
          <w:b/>
        </w:rPr>
      </w:pPr>
      <w:r w:rsidRPr="00A13A96">
        <w:rPr>
          <w:b/>
        </w:rPr>
        <w:tab/>
      </w:r>
      <w:r w:rsidR="00672A64" w:rsidRPr="00A13A96">
        <w:rPr>
          <w:b/>
        </w:rPr>
        <w:t>e)</w:t>
      </w:r>
      <w:r w:rsidR="00672A64" w:rsidRPr="00A13A96">
        <w:rPr>
          <w:b/>
        </w:rPr>
        <w:tab/>
        <w:t>дети – просители убежища имели подлинный и недискримин</w:t>
      </w:r>
      <w:r w:rsidR="00672A64" w:rsidRPr="00A13A96">
        <w:rPr>
          <w:b/>
        </w:rPr>
        <w:t>а</w:t>
      </w:r>
      <w:r w:rsidR="00672A64" w:rsidRPr="00A13A96">
        <w:rPr>
          <w:b/>
        </w:rPr>
        <w:t>ци</w:t>
      </w:r>
      <w:r>
        <w:rPr>
          <w:b/>
        </w:rPr>
        <w:t>онный доступ к образованию.</w:t>
      </w:r>
    </w:p>
    <w:p w:rsidR="00672A64" w:rsidRPr="00672A64" w:rsidRDefault="00672A64" w:rsidP="00A13A96">
      <w:pPr>
        <w:pStyle w:val="H23GR"/>
      </w:pPr>
      <w:r w:rsidRPr="00672A64">
        <w:tab/>
      </w:r>
      <w:r w:rsidRPr="00672A64">
        <w:tab/>
        <w:t>Отправление правосудия в отношении несовершеннолетних</w:t>
      </w:r>
    </w:p>
    <w:p w:rsidR="00672A64" w:rsidRPr="00672A64" w:rsidRDefault="00672A64" w:rsidP="00672A64">
      <w:pPr>
        <w:pStyle w:val="SingleTxtGR"/>
      </w:pPr>
      <w:r w:rsidRPr="00672A64">
        <w:t>58.</w:t>
      </w:r>
      <w:r w:rsidRPr="00672A64">
        <w:tab/>
        <w:t xml:space="preserve">Комитет обеспокоен тем, что: </w:t>
      </w:r>
    </w:p>
    <w:p w:rsidR="00672A64" w:rsidRPr="00672A64" w:rsidRDefault="00881284" w:rsidP="00672A64">
      <w:pPr>
        <w:pStyle w:val="SingleTxtGR"/>
      </w:pPr>
      <w:r>
        <w:tab/>
      </w:r>
      <w:r w:rsidR="00672A64" w:rsidRPr="00672A64">
        <w:t>a)</w:t>
      </w:r>
      <w:r w:rsidR="00672A64" w:rsidRPr="00672A64">
        <w:tab/>
        <w:t>отсутствуют достаточные средства и соответствующие организации для осуществления альтернативных мер;</w:t>
      </w:r>
    </w:p>
    <w:p w:rsidR="00672A64" w:rsidRPr="00672A64" w:rsidRDefault="00881284" w:rsidP="00672A64">
      <w:pPr>
        <w:pStyle w:val="SingleTxtGR"/>
      </w:pPr>
      <w:r>
        <w:tab/>
      </w:r>
      <w:r w:rsidR="00672A64" w:rsidRPr="00672A64">
        <w:t>b)</w:t>
      </w:r>
      <w:r w:rsidR="00672A64" w:rsidRPr="00672A64">
        <w:tab/>
        <w:t xml:space="preserve">дети подвергаются продолжительному досудебному содержанию под стражей; </w:t>
      </w:r>
    </w:p>
    <w:p w:rsidR="00672A64" w:rsidRPr="00672A64" w:rsidRDefault="00881284" w:rsidP="00672A64">
      <w:pPr>
        <w:pStyle w:val="SingleTxtGR"/>
      </w:pPr>
      <w:r>
        <w:tab/>
      </w:r>
      <w:r w:rsidR="00672A64" w:rsidRPr="00672A64">
        <w:t>c)</w:t>
      </w:r>
      <w:r w:rsidR="00672A64" w:rsidRPr="00672A64">
        <w:tab/>
        <w:t>судьи не проводят регулярных посещений центров содержания под стр</w:t>
      </w:r>
      <w:r w:rsidR="00672A64" w:rsidRPr="00672A64">
        <w:t>а</w:t>
      </w:r>
      <w:r w:rsidR="00672A64" w:rsidRPr="00672A64">
        <w:t>жей, несмотря на свое юридическое обязательство делать это;</w:t>
      </w:r>
    </w:p>
    <w:p w:rsidR="00672A64" w:rsidRPr="00672A64" w:rsidRDefault="00881284" w:rsidP="00672A64">
      <w:pPr>
        <w:pStyle w:val="SingleTxtGR"/>
      </w:pPr>
      <w:r>
        <w:tab/>
      </w:r>
      <w:r w:rsidR="00672A64" w:rsidRPr="00672A64">
        <w:t>d)</w:t>
      </w:r>
      <w:r w:rsidR="00672A64" w:rsidRPr="00672A64">
        <w:tab/>
        <w:t>в ряде учреждений дети по-прежнему содержатся под стражей вм</w:t>
      </w:r>
      <w:r w:rsidR="00672A64" w:rsidRPr="00672A64">
        <w:t>е</w:t>
      </w:r>
      <w:r w:rsidR="00672A64" w:rsidRPr="00672A64">
        <w:t>сте со взрослыми, а условия содержания детей в пенитенциарных и исправ</w:t>
      </w:r>
      <w:r w:rsidR="00672A64" w:rsidRPr="00672A64">
        <w:t>и</w:t>
      </w:r>
      <w:r w:rsidR="00672A64" w:rsidRPr="00672A64">
        <w:t>тельных учреждениях не отвечают необходимым требованиям;</w:t>
      </w:r>
    </w:p>
    <w:p w:rsidR="00672A64" w:rsidRPr="00672A64" w:rsidRDefault="00881284" w:rsidP="00672A64">
      <w:pPr>
        <w:pStyle w:val="SingleTxtGR"/>
      </w:pPr>
      <w:r>
        <w:tab/>
      </w:r>
      <w:r w:rsidR="00672A64" w:rsidRPr="00672A64">
        <w:t>e)</w:t>
      </w:r>
      <w:r w:rsidR="00672A64" w:rsidRPr="00672A64">
        <w:tab/>
        <w:t>отсутствует надлежащая подготовка лиц, участвующих в отправл</w:t>
      </w:r>
      <w:r w:rsidR="00672A64" w:rsidRPr="00672A64">
        <w:t>е</w:t>
      </w:r>
      <w:r w:rsidR="00672A64" w:rsidRPr="00672A64">
        <w:t>нии правосудия по делам несовершеннолетних.</w:t>
      </w:r>
    </w:p>
    <w:p w:rsidR="00672A64" w:rsidRPr="00881284" w:rsidRDefault="00672A64" w:rsidP="00672A64">
      <w:pPr>
        <w:pStyle w:val="SingleTxtGR"/>
        <w:rPr>
          <w:b/>
        </w:rPr>
      </w:pPr>
      <w:r w:rsidRPr="00672A64">
        <w:t>59.</w:t>
      </w:r>
      <w:r w:rsidRPr="00672A64">
        <w:tab/>
      </w:r>
      <w:r w:rsidRPr="00881284">
        <w:rPr>
          <w:b/>
        </w:rPr>
        <w:t>Комитет настоятельно призывает государство-участник привести свою систему правосудия в отношении несовершеннолетних в полное соо</w:t>
      </w:r>
      <w:r w:rsidRPr="00881284">
        <w:rPr>
          <w:b/>
        </w:rPr>
        <w:t>т</w:t>
      </w:r>
      <w:r w:rsidRPr="00881284">
        <w:rPr>
          <w:b/>
        </w:rPr>
        <w:t>ветствие с положениями Конвенции, в ча</w:t>
      </w:r>
      <w:r w:rsidR="00881284">
        <w:rPr>
          <w:b/>
        </w:rPr>
        <w:t>стности с положениями ее ст</w:t>
      </w:r>
      <w:r w:rsidR="00881284">
        <w:rPr>
          <w:b/>
        </w:rPr>
        <w:t>а</w:t>
      </w:r>
      <w:r w:rsidR="00881284">
        <w:rPr>
          <w:b/>
        </w:rPr>
        <w:t>тей </w:t>
      </w:r>
      <w:r w:rsidRPr="00881284">
        <w:rPr>
          <w:b/>
        </w:rPr>
        <w:t>37, 39 и 40, другими соответствующими стандартами и замечанием о</w:t>
      </w:r>
      <w:r w:rsidRPr="00881284">
        <w:rPr>
          <w:b/>
        </w:rPr>
        <w:t>б</w:t>
      </w:r>
      <w:r w:rsidRPr="00881284">
        <w:rPr>
          <w:b/>
        </w:rPr>
        <w:t>щего порядка Комитета № 10 (2007) о правах детей в рамках системы о</w:t>
      </w:r>
      <w:r w:rsidRPr="00881284">
        <w:rPr>
          <w:b/>
        </w:rPr>
        <w:t>т</w:t>
      </w:r>
      <w:r w:rsidRPr="00881284">
        <w:rPr>
          <w:b/>
        </w:rPr>
        <w:t>правления правосудия в отношении несовершеннолетних. В частности, Комитет настоятельно призыв</w:t>
      </w:r>
      <w:r w:rsidRPr="00881284">
        <w:rPr>
          <w:b/>
        </w:rPr>
        <w:t>а</w:t>
      </w:r>
      <w:r w:rsidRPr="00881284">
        <w:rPr>
          <w:b/>
        </w:rPr>
        <w:t>ет государство-участник:</w:t>
      </w:r>
    </w:p>
    <w:p w:rsidR="00672A64" w:rsidRPr="00881284" w:rsidRDefault="00881284" w:rsidP="00672A64">
      <w:pPr>
        <w:pStyle w:val="SingleTxtGR"/>
        <w:rPr>
          <w:b/>
        </w:rPr>
      </w:pPr>
      <w:r>
        <w:rPr>
          <w:b/>
        </w:rPr>
        <w:tab/>
      </w:r>
      <w:r w:rsidR="00672A64" w:rsidRPr="00881284">
        <w:rPr>
          <w:b/>
        </w:rPr>
        <w:t>a)</w:t>
      </w:r>
      <w:r w:rsidR="00672A64" w:rsidRPr="00881284">
        <w:rPr>
          <w:b/>
        </w:rPr>
        <w:tab/>
        <w:t>продолжать поощрять использование, по мере возможности, иных средств и альтернатив заключению под стражу, таких как условно-досрочное освобождение, посредничество, консультирование или общес</w:t>
      </w:r>
      <w:r w:rsidR="00672A64" w:rsidRPr="00881284">
        <w:rPr>
          <w:b/>
        </w:rPr>
        <w:t>т</w:t>
      </w:r>
      <w:r w:rsidR="00672A64" w:rsidRPr="00881284">
        <w:rPr>
          <w:b/>
        </w:rPr>
        <w:t>венные работы, в том числе посредством выделения достаточных людских, технических и фина</w:t>
      </w:r>
      <w:r w:rsidR="00672A64" w:rsidRPr="00881284">
        <w:rPr>
          <w:b/>
        </w:rPr>
        <w:t>н</w:t>
      </w:r>
      <w:r w:rsidR="00672A64" w:rsidRPr="00881284">
        <w:rPr>
          <w:b/>
        </w:rPr>
        <w:t xml:space="preserve">совых ресурсов; </w:t>
      </w:r>
    </w:p>
    <w:p w:rsidR="00672A64" w:rsidRPr="00881284" w:rsidRDefault="00881284" w:rsidP="00672A64">
      <w:pPr>
        <w:pStyle w:val="SingleTxtGR"/>
        <w:rPr>
          <w:b/>
        </w:rPr>
      </w:pPr>
      <w:r>
        <w:rPr>
          <w:b/>
        </w:rPr>
        <w:tab/>
      </w:r>
      <w:r w:rsidR="00672A64" w:rsidRPr="00881284">
        <w:rPr>
          <w:b/>
        </w:rPr>
        <w:t>b)</w:t>
      </w:r>
      <w:r w:rsidR="00672A64" w:rsidRPr="00881284">
        <w:rPr>
          <w:b/>
        </w:rPr>
        <w:tab/>
        <w:t xml:space="preserve">обеспечить, чтобы содержание под стражей применялось лишь в качестве крайней меры и в течение минимального возможного срока и чтобы вопрос о применении этой меры регулярно пересматривался на предмет ее отмены; </w:t>
      </w:r>
    </w:p>
    <w:p w:rsidR="00672A64" w:rsidRPr="00881284" w:rsidRDefault="00881284" w:rsidP="00672A64">
      <w:pPr>
        <w:pStyle w:val="SingleTxtGR"/>
        <w:rPr>
          <w:b/>
        </w:rPr>
      </w:pPr>
      <w:r>
        <w:rPr>
          <w:b/>
        </w:rPr>
        <w:tab/>
      </w:r>
      <w:r w:rsidR="00672A64" w:rsidRPr="00881284">
        <w:rPr>
          <w:b/>
        </w:rPr>
        <w:t>c)</w:t>
      </w:r>
      <w:r w:rsidR="00672A64" w:rsidRPr="00881284">
        <w:rPr>
          <w:b/>
        </w:rPr>
        <w:tab/>
        <w:t>в тех случаях, когда заключение под стражу неизбежно, обесп</w:t>
      </w:r>
      <w:r w:rsidR="00672A64" w:rsidRPr="00881284">
        <w:rPr>
          <w:b/>
        </w:rPr>
        <w:t>е</w:t>
      </w:r>
      <w:r w:rsidR="00672A64" w:rsidRPr="00881284">
        <w:rPr>
          <w:b/>
        </w:rPr>
        <w:t>чивать, чтобы дети содержались отдельно от взрослых, чтобы условия их содержания соответствовали международным стандартам, в том числе к</w:t>
      </w:r>
      <w:r w:rsidR="00672A64" w:rsidRPr="00881284">
        <w:rPr>
          <w:b/>
        </w:rPr>
        <w:t>а</w:t>
      </w:r>
      <w:r w:rsidR="00672A64" w:rsidRPr="00881284">
        <w:rPr>
          <w:b/>
        </w:rPr>
        <w:t>сающи</w:t>
      </w:r>
      <w:r w:rsidR="00672A64" w:rsidRPr="00881284">
        <w:rPr>
          <w:b/>
        </w:rPr>
        <w:t>м</w:t>
      </w:r>
      <w:r w:rsidR="00672A64" w:rsidRPr="00881284">
        <w:rPr>
          <w:b/>
        </w:rPr>
        <w:t>ся доступа к образованию и медицинской помощи, и чтобы центры содержания под стр</w:t>
      </w:r>
      <w:r w:rsidR="00672A64" w:rsidRPr="00881284">
        <w:rPr>
          <w:b/>
        </w:rPr>
        <w:t>а</w:t>
      </w:r>
      <w:r w:rsidR="00672A64" w:rsidRPr="00881284">
        <w:rPr>
          <w:b/>
        </w:rPr>
        <w:t xml:space="preserve">жей регулярно посещались судьями; </w:t>
      </w:r>
    </w:p>
    <w:p w:rsidR="00672A64" w:rsidRPr="00881284" w:rsidRDefault="00881284" w:rsidP="00672A64">
      <w:pPr>
        <w:pStyle w:val="SingleTxtGR"/>
        <w:rPr>
          <w:b/>
        </w:rPr>
      </w:pPr>
      <w:r>
        <w:rPr>
          <w:b/>
        </w:rPr>
        <w:tab/>
      </w:r>
      <w:r w:rsidR="00672A64" w:rsidRPr="00881284">
        <w:rPr>
          <w:b/>
        </w:rPr>
        <w:t>d)</w:t>
      </w:r>
      <w:r w:rsidR="00672A64" w:rsidRPr="00881284">
        <w:rPr>
          <w:b/>
        </w:rPr>
        <w:tab/>
        <w:t>обеспечить, чтобы все лица, работающие в системе отправл</w:t>
      </w:r>
      <w:r w:rsidR="00672A64" w:rsidRPr="00881284">
        <w:rPr>
          <w:b/>
        </w:rPr>
        <w:t>е</w:t>
      </w:r>
      <w:r w:rsidR="00672A64" w:rsidRPr="00881284">
        <w:rPr>
          <w:b/>
        </w:rPr>
        <w:t>ния пр</w:t>
      </w:r>
      <w:r w:rsidR="00672A64" w:rsidRPr="00881284">
        <w:rPr>
          <w:b/>
        </w:rPr>
        <w:t>а</w:t>
      </w:r>
      <w:r w:rsidR="00672A64" w:rsidRPr="00881284">
        <w:rPr>
          <w:b/>
        </w:rPr>
        <w:t>восудия по делам несовершеннолетних, получали соответствующее образ</w:t>
      </w:r>
      <w:r w:rsidR="00672A64" w:rsidRPr="00881284">
        <w:rPr>
          <w:b/>
        </w:rPr>
        <w:t>о</w:t>
      </w:r>
      <w:r w:rsidR="00672A64" w:rsidRPr="00881284">
        <w:rPr>
          <w:b/>
        </w:rPr>
        <w:t>вание и подготовку.</w:t>
      </w:r>
    </w:p>
    <w:p w:rsidR="00672A64" w:rsidRPr="00881284" w:rsidRDefault="00672A64" w:rsidP="00672A64">
      <w:pPr>
        <w:pStyle w:val="SingleTxtGR"/>
        <w:rPr>
          <w:b/>
        </w:rPr>
      </w:pPr>
      <w:r w:rsidRPr="00881284">
        <w:rPr>
          <w:b/>
        </w:rPr>
        <w:t>В связи с этим Комитет рекомендует государству-участнику воспользоват</w:t>
      </w:r>
      <w:r w:rsidRPr="00881284">
        <w:rPr>
          <w:b/>
        </w:rPr>
        <w:t>ь</w:t>
      </w:r>
      <w:r w:rsidRPr="00881284">
        <w:rPr>
          <w:b/>
        </w:rPr>
        <w:t>ся средствами технической помощи, разработанными соответствующими орган</w:t>
      </w:r>
      <w:r w:rsidRPr="00881284">
        <w:rPr>
          <w:b/>
        </w:rPr>
        <w:t>а</w:t>
      </w:r>
      <w:r w:rsidRPr="00881284">
        <w:rPr>
          <w:b/>
        </w:rPr>
        <w:t>ми системы Организации Объединенных Наций.</w:t>
      </w:r>
    </w:p>
    <w:p w:rsidR="00672A64" w:rsidRPr="00672A64" w:rsidRDefault="00672A64" w:rsidP="00881284">
      <w:pPr>
        <w:pStyle w:val="H1GR"/>
      </w:pPr>
      <w:r w:rsidRPr="00672A64">
        <w:tab/>
        <w:t>I.</w:t>
      </w:r>
      <w:r w:rsidRPr="00672A64">
        <w:tab/>
        <w:t>Ратификация международных договоров о правах человека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60.</w:t>
      </w:r>
      <w:r w:rsidRPr="00672A64">
        <w:tab/>
      </w:r>
      <w:r w:rsidRPr="00061872">
        <w:rPr>
          <w:b/>
        </w:rPr>
        <w:t>Комитет рекомендует государству-участнику в целях дальнейшего содействия осуществлению прав ребенка ратифицировать основные дог</w:t>
      </w:r>
      <w:r w:rsidRPr="00061872">
        <w:rPr>
          <w:b/>
        </w:rPr>
        <w:t>о</w:t>
      </w:r>
      <w:r w:rsidRPr="00061872">
        <w:rPr>
          <w:b/>
        </w:rPr>
        <w:t>воры в области прав человека, к котор</w:t>
      </w:r>
      <w:r w:rsidR="00EF1141">
        <w:rPr>
          <w:b/>
        </w:rPr>
        <w:t>ым оно еще не присоединилось, в </w:t>
      </w:r>
      <w:r w:rsidRPr="00061872">
        <w:rPr>
          <w:b/>
        </w:rPr>
        <w:t>частности Факультативный протокол к Конвенции о правах ребенка, к</w:t>
      </w:r>
      <w:r w:rsidRPr="00061872">
        <w:rPr>
          <w:b/>
        </w:rPr>
        <w:t>а</w:t>
      </w:r>
      <w:r w:rsidRPr="00061872">
        <w:rPr>
          <w:b/>
        </w:rPr>
        <w:t>сающийся процедуры сообщений, Международную конвенцию о защите прав всех трудящихся-мигрантов и членов их семей и Международную конве</w:t>
      </w:r>
      <w:r w:rsidRPr="00061872">
        <w:rPr>
          <w:b/>
        </w:rPr>
        <w:t>н</w:t>
      </w:r>
      <w:r w:rsidRPr="00061872">
        <w:rPr>
          <w:b/>
        </w:rPr>
        <w:t>цию о защите всех лиц от насильственных исчезновений.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61.</w:t>
      </w:r>
      <w:r w:rsidRPr="00672A64">
        <w:tab/>
      </w:r>
      <w:r w:rsidRPr="00061872">
        <w:rPr>
          <w:b/>
        </w:rPr>
        <w:t>Комитет настоятельно призывает государство-участник выполнить свои обязательства по представлению докладов в соответствии с Факул</w:t>
      </w:r>
      <w:r w:rsidRPr="00061872">
        <w:rPr>
          <w:b/>
        </w:rPr>
        <w:t>ь</w:t>
      </w:r>
      <w:r w:rsidRPr="00061872">
        <w:rPr>
          <w:b/>
        </w:rPr>
        <w:t>тативным протоколом к Конвенции о правах ребенка, касающимся то</w:t>
      </w:r>
      <w:r w:rsidRPr="00061872">
        <w:rPr>
          <w:b/>
        </w:rPr>
        <w:t>р</w:t>
      </w:r>
      <w:r w:rsidRPr="00061872">
        <w:rPr>
          <w:b/>
        </w:rPr>
        <w:t>говли детьми, де</w:t>
      </w:r>
      <w:r w:rsidRPr="00061872">
        <w:rPr>
          <w:b/>
        </w:rPr>
        <w:t>т</w:t>
      </w:r>
      <w:r w:rsidRPr="00061872">
        <w:rPr>
          <w:b/>
        </w:rPr>
        <w:t>ской проституции и детской порнографии; представление доклада было пр</w:t>
      </w:r>
      <w:r w:rsidRPr="00061872">
        <w:rPr>
          <w:b/>
        </w:rPr>
        <w:t>о</w:t>
      </w:r>
      <w:r w:rsidRPr="00061872">
        <w:rPr>
          <w:b/>
        </w:rPr>
        <w:t xml:space="preserve">срочено по состоянию на 13 июня 2004 года. </w:t>
      </w:r>
    </w:p>
    <w:p w:rsidR="00672A64" w:rsidRPr="00672A64" w:rsidRDefault="00672A64" w:rsidP="00061872">
      <w:pPr>
        <w:pStyle w:val="H1GR"/>
      </w:pPr>
      <w:r w:rsidRPr="00672A64">
        <w:tab/>
        <w:t>J.</w:t>
      </w:r>
      <w:r w:rsidRPr="00672A64">
        <w:tab/>
        <w:t>Сотрудничество с региональными органами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62.</w:t>
      </w:r>
      <w:r w:rsidRPr="00672A64">
        <w:tab/>
      </w:r>
      <w:r w:rsidRPr="00061872">
        <w:rPr>
          <w:b/>
        </w:rPr>
        <w:t>Комитет рекомендует государству-участнику сотрудничать с Советом Европы в деле осуществления Конвенции и других документов о правах человека как в государстве-участнике, так и в других государствах − чл</w:t>
      </w:r>
      <w:r w:rsidRPr="00061872">
        <w:rPr>
          <w:b/>
        </w:rPr>
        <w:t>е</w:t>
      </w:r>
      <w:r w:rsidRPr="00061872">
        <w:rPr>
          <w:b/>
        </w:rPr>
        <w:t>нах Совета Е</w:t>
      </w:r>
      <w:r w:rsidRPr="00061872">
        <w:rPr>
          <w:b/>
        </w:rPr>
        <w:t>в</w:t>
      </w:r>
      <w:r w:rsidRPr="00061872">
        <w:rPr>
          <w:b/>
        </w:rPr>
        <w:t xml:space="preserve">ропы. </w:t>
      </w:r>
    </w:p>
    <w:p w:rsidR="00672A64" w:rsidRPr="00672A64" w:rsidRDefault="00672A64" w:rsidP="00061872">
      <w:pPr>
        <w:pStyle w:val="HChGR"/>
      </w:pPr>
      <w:r w:rsidRPr="00672A64">
        <w:tab/>
        <w:t>IV.</w:t>
      </w:r>
      <w:r w:rsidRPr="00672A64">
        <w:tab/>
        <w:t>Выполнение рекоменда</w:t>
      </w:r>
      <w:r w:rsidR="00061872">
        <w:t>ций и представление докладов</w:t>
      </w:r>
    </w:p>
    <w:p w:rsidR="00672A64" w:rsidRPr="00672A64" w:rsidRDefault="00672A64" w:rsidP="00061872">
      <w:pPr>
        <w:pStyle w:val="H1GR"/>
      </w:pPr>
      <w:r w:rsidRPr="00672A64">
        <w:tab/>
        <w:t>A.</w:t>
      </w:r>
      <w:r w:rsidRPr="00672A64">
        <w:tab/>
        <w:t>Последующие меры и распространение информации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63.</w:t>
      </w:r>
      <w:r w:rsidRPr="00672A64">
        <w:tab/>
      </w:r>
      <w:r w:rsidRPr="00061872">
        <w:rPr>
          <w:b/>
        </w:rPr>
        <w:t>Комитет рекомендует государству-участнику принять все надлеж</w:t>
      </w:r>
      <w:r w:rsidRPr="00061872">
        <w:rPr>
          <w:b/>
        </w:rPr>
        <w:t>а</w:t>
      </w:r>
      <w:r w:rsidRPr="00061872">
        <w:rPr>
          <w:b/>
        </w:rPr>
        <w:t>щие меры для обеспечения полного выполнения рекомендаций, содерж</w:t>
      </w:r>
      <w:r w:rsidRPr="00061872">
        <w:rPr>
          <w:b/>
        </w:rPr>
        <w:t>а</w:t>
      </w:r>
      <w:r w:rsidRPr="00061872">
        <w:rPr>
          <w:b/>
        </w:rPr>
        <w:t>щихся в настоящих заключительных замечаниях. Комитет также рекоме</w:t>
      </w:r>
      <w:r w:rsidRPr="00061872">
        <w:rPr>
          <w:b/>
        </w:rPr>
        <w:t>н</w:t>
      </w:r>
      <w:r w:rsidRPr="00061872">
        <w:rPr>
          <w:b/>
        </w:rPr>
        <w:t>дует обеспечить как можно более широкое распространение объединенных третьего и четвертого периодических докладов, письменных ответов гос</w:t>
      </w:r>
      <w:r w:rsidRPr="00061872">
        <w:rPr>
          <w:b/>
        </w:rPr>
        <w:t>у</w:t>
      </w:r>
      <w:r w:rsidRPr="00061872">
        <w:rPr>
          <w:b/>
        </w:rPr>
        <w:t>дарства-участника и н</w:t>
      </w:r>
      <w:r w:rsidRPr="00061872">
        <w:rPr>
          <w:b/>
        </w:rPr>
        <w:t>а</w:t>
      </w:r>
      <w:r w:rsidRPr="00061872">
        <w:rPr>
          <w:b/>
        </w:rPr>
        <w:t>стоящих заключительных замечаний на языках страны.</w:t>
      </w:r>
    </w:p>
    <w:p w:rsidR="00672A64" w:rsidRPr="00672A64" w:rsidRDefault="00672A64" w:rsidP="00061872">
      <w:pPr>
        <w:pStyle w:val="H1GR"/>
      </w:pPr>
      <w:r w:rsidRPr="00672A64">
        <w:tab/>
        <w:t>B.</w:t>
      </w:r>
      <w:r w:rsidRPr="00672A64">
        <w:tab/>
        <w:t>Следующий доклад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64.</w:t>
      </w:r>
      <w:r w:rsidRPr="00672A64">
        <w:tab/>
      </w:r>
      <w:r w:rsidRPr="00061872">
        <w:rPr>
          <w:b/>
        </w:rPr>
        <w:t>Комитет предлагает государству-участнику представить свои объ</w:t>
      </w:r>
      <w:r w:rsidRPr="00061872">
        <w:rPr>
          <w:b/>
        </w:rPr>
        <w:t>е</w:t>
      </w:r>
      <w:r w:rsidRPr="00061872">
        <w:rPr>
          <w:b/>
        </w:rPr>
        <w:t>диненные пятый и шестой периодические доклады к 7 октября 2019 года и включить в них информацию об осуществлении настоящих заключител</w:t>
      </w:r>
      <w:r w:rsidRPr="00061872">
        <w:rPr>
          <w:b/>
        </w:rPr>
        <w:t>ь</w:t>
      </w:r>
      <w:r w:rsidRPr="00061872">
        <w:rPr>
          <w:b/>
        </w:rPr>
        <w:t>ных замечаний. Этот доклад должен быть составлен в соответствии с рук</w:t>
      </w:r>
      <w:r w:rsidRPr="00061872">
        <w:rPr>
          <w:b/>
        </w:rPr>
        <w:t>о</w:t>
      </w:r>
      <w:r w:rsidRPr="00061872">
        <w:rPr>
          <w:b/>
        </w:rPr>
        <w:t>водящими принципами подготовки докладов Комитета по конкретным д</w:t>
      </w:r>
      <w:r w:rsidRPr="00061872">
        <w:rPr>
          <w:b/>
        </w:rPr>
        <w:t>о</w:t>
      </w:r>
      <w:r w:rsidRPr="00061872">
        <w:rPr>
          <w:b/>
        </w:rPr>
        <w:t xml:space="preserve">говорам, принятыми 1 октября 2010 года (CRC/C/58/Rev.2 и Corr.1), и не </w:t>
      </w:r>
      <w:r w:rsidR="00061872">
        <w:rPr>
          <w:b/>
        </w:rPr>
        <w:t>должен превышать 21 </w:t>
      </w:r>
      <w:r w:rsidRPr="00061872">
        <w:rPr>
          <w:b/>
        </w:rPr>
        <w:t>200 слов (см. резолюцию 68/268 Генеральной А</w:t>
      </w:r>
      <w:r w:rsidRPr="00061872">
        <w:rPr>
          <w:b/>
        </w:rPr>
        <w:t>с</w:t>
      </w:r>
      <w:r w:rsidRPr="00061872">
        <w:rPr>
          <w:b/>
        </w:rPr>
        <w:t>самблеи, пункт 16). В случае представления доклада в объеме, превыша</w:t>
      </w:r>
      <w:r w:rsidRPr="00061872">
        <w:rPr>
          <w:b/>
        </w:rPr>
        <w:t>ю</w:t>
      </w:r>
      <w:r w:rsidRPr="00061872">
        <w:rPr>
          <w:b/>
        </w:rPr>
        <w:t>щем установленные ограничения, государству-участнику будет предложено сократить объем доклада в соответствии с вышеупомянутой резолюцией. Если государство-участник не в состоянии пересмотреть и вновь предст</w:t>
      </w:r>
      <w:r w:rsidRPr="00061872">
        <w:rPr>
          <w:b/>
        </w:rPr>
        <w:t>а</w:t>
      </w:r>
      <w:r w:rsidRPr="00061872">
        <w:rPr>
          <w:b/>
        </w:rPr>
        <w:t xml:space="preserve">вить свой доклад, то перевод доклада для целей его изучения договорным органом не может быть гарантирован. </w:t>
      </w:r>
    </w:p>
    <w:p w:rsidR="00672A64" w:rsidRPr="00061872" w:rsidRDefault="00672A64" w:rsidP="00672A64">
      <w:pPr>
        <w:pStyle w:val="SingleTxtGR"/>
        <w:rPr>
          <w:b/>
        </w:rPr>
      </w:pPr>
      <w:r w:rsidRPr="00672A64">
        <w:t>65.</w:t>
      </w:r>
      <w:r w:rsidRPr="00672A64">
        <w:tab/>
      </w:r>
      <w:r w:rsidRPr="00061872">
        <w:rPr>
          <w:b/>
        </w:rPr>
        <w:t>Комитет также предлагает государству-участнику представить о</w:t>
      </w:r>
      <w:r w:rsidRPr="00061872">
        <w:rPr>
          <w:b/>
        </w:rPr>
        <w:t>б</w:t>
      </w:r>
      <w:r w:rsidRPr="00061872">
        <w:rPr>
          <w:b/>
        </w:rPr>
        <w:t>новленный базовый документ, не превышающий 42 400 слов, в соответс</w:t>
      </w:r>
      <w:r w:rsidRPr="00061872">
        <w:rPr>
          <w:b/>
        </w:rPr>
        <w:t>т</w:t>
      </w:r>
      <w:r w:rsidRPr="00061872">
        <w:rPr>
          <w:b/>
        </w:rPr>
        <w:t>вии с требованиями к общему базовому документу по согласованным рук</w:t>
      </w:r>
      <w:r w:rsidRPr="00061872">
        <w:rPr>
          <w:b/>
        </w:rPr>
        <w:t>о</w:t>
      </w:r>
      <w:r w:rsidRPr="00061872">
        <w:rPr>
          <w:b/>
        </w:rPr>
        <w:t>водящим принципам представления докладов по международным догов</w:t>
      </w:r>
      <w:r w:rsidRPr="00061872">
        <w:rPr>
          <w:b/>
        </w:rPr>
        <w:t>о</w:t>
      </w:r>
      <w:r w:rsidRPr="00061872">
        <w:rPr>
          <w:b/>
        </w:rPr>
        <w:t>рам о правах человека, включая руководящие принципы подготовки общ</w:t>
      </w:r>
      <w:r w:rsidRPr="00061872">
        <w:rPr>
          <w:b/>
        </w:rPr>
        <w:t>е</w:t>
      </w:r>
      <w:r w:rsidRPr="00061872">
        <w:rPr>
          <w:b/>
        </w:rPr>
        <w:t>го базового документа и документов по конкретным договорам, которые были одобрены на пятом ме</w:t>
      </w:r>
      <w:r w:rsidRPr="00061872">
        <w:rPr>
          <w:b/>
        </w:rPr>
        <w:t>ж</w:t>
      </w:r>
      <w:r w:rsidRPr="00061872">
        <w:rPr>
          <w:b/>
        </w:rPr>
        <w:t>комитетском совещании договорных органов по правам человека в июне 2006 года (HRI/GEN/2/Rev.6, глава I) и в рез</w:t>
      </w:r>
      <w:r w:rsidRPr="00061872">
        <w:rPr>
          <w:b/>
        </w:rPr>
        <w:t>о</w:t>
      </w:r>
      <w:r w:rsidRPr="00061872">
        <w:rPr>
          <w:b/>
        </w:rPr>
        <w:t>люции 68/268 (пункт 16) Генеральной Ассамблеи.</w:t>
      </w:r>
    </w:p>
    <w:p w:rsidR="00672A64" w:rsidRPr="00061872" w:rsidRDefault="00061872" w:rsidP="0006187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72A64" w:rsidRPr="00061872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384" w:rsidRDefault="00407384">
      <w:r>
        <w:rPr>
          <w:lang w:val="en-US"/>
        </w:rPr>
        <w:tab/>
      </w:r>
      <w:r>
        <w:separator/>
      </w:r>
    </w:p>
  </w:endnote>
  <w:endnote w:type="continuationSeparator" w:id="0">
    <w:p w:rsidR="00407384" w:rsidRDefault="0040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1F" w:rsidRPr="009A6F4A" w:rsidRDefault="007A041F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0E74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GE.14-18421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1F" w:rsidRPr="009A6F4A" w:rsidRDefault="007A041F">
    <w:pPr>
      <w:pStyle w:val="Footer"/>
      <w:rPr>
        <w:lang w:val="en-US"/>
      </w:rPr>
    </w:pPr>
    <w:r>
      <w:rPr>
        <w:lang w:val="en-US"/>
      </w:rPr>
      <w:t>GE.14-18421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0E74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7A041F" w:rsidTr="00C50460">
      <w:trPr>
        <w:trHeight w:val="438"/>
      </w:trPr>
      <w:tc>
        <w:tcPr>
          <w:tcW w:w="4068" w:type="dxa"/>
          <w:vAlign w:val="bottom"/>
        </w:tcPr>
        <w:p w:rsidR="007A041F" w:rsidRPr="00E3297C" w:rsidRDefault="007A041F" w:rsidP="00C50460">
          <w:r>
            <w:rPr>
              <w:lang w:val="en-US"/>
            </w:rPr>
            <w:t>GE.14-18421  (R)</w:t>
          </w:r>
          <w:r>
            <w:t xml:space="preserve">  101214  101214</w:t>
          </w:r>
        </w:p>
      </w:tc>
      <w:tc>
        <w:tcPr>
          <w:tcW w:w="4663" w:type="dxa"/>
          <w:vMerge w:val="restart"/>
          <w:vAlign w:val="bottom"/>
        </w:tcPr>
        <w:p w:rsidR="007A041F" w:rsidRDefault="007A041F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7A041F" w:rsidRDefault="007A041F" w:rsidP="00C50460">
          <w:pPr>
            <w:jc w:val="right"/>
          </w:pPr>
          <w:r>
            <w:pict>
              <v:shape id="_x0000_i1027" type="#_x0000_t75" style="width:50.25pt;height:50.25pt">
                <v:imagedata r:id="rId2" o:title="3-4&amp;Size=2&amp;Lang=R"/>
              </v:shape>
            </w:pict>
          </w:r>
        </w:p>
      </w:tc>
    </w:tr>
    <w:tr w:rsidR="007A041F" w:rsidRPr="00797A78" w:rsidTr="00C50460">
      <w:tc>
        <w:tcPr>
          <w:tcW w:w="4068" w:type="dxa"/>
          <w:vAlign w:val="bottom"/>
        </w:tcPr>
        <w:p w:rsidR="007A041F" w:rsidRPr="00990317" w:rsidRDefault="007A041F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9031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041F" w:rsidRDefault="007A041F" w:rsidP="00C50460"/>
      </w:tc>
      <w:tc>
        <w:tcPr>
          <w:tcW w:w="1124" w:type="dxa"/>
          <w:vMerge/>
        </w:tcPr>
        <w:p w:rsidR="007A041F" w:rsidRDefault="007A041F" w:rsidP="00C50460"/>
      </w:tc>
    </w:tr>
  </w:tbl>
  <w:p w:rsidR="007A041F" w:rsidRDefault="007A041F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384" w:rsidRPr="00F71F63" w:rsidRDefault="004073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07384" w:rsidRPr="00F71F63" w:rsidRDefault="004073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07384" w:rsidRPr="00635E86" w:rsidRDefault="00407384" w:rsidP="00635E86">
      <w:pPr>
        <w:pStyle w:val="Footer"/>
      </w:pPr>
    </w:p>
  </w:footnote>
  <w:footnote w:id="1">
    <w:p w:rsidR="007A041F" w:rsidRPr="008C4FA9" w:rsidRDefault="007A041F">
      <w:pPr>
        <w:pStyle w:val="FootnoteText"/>
        <w:rPr>
          <w:sz w:val="20"/>
          <w:lang w:val="ru-RU"/>
        </w:rPr>
      </w:pPr>
      <w:r>
        <w:tab/>
      </w:r>
      <w:r w:rsidRPr="008C4FA9">
        <w:rPr>
          <w:rStyle w:val="FootnoteReference"/>
          <w:sz w:val="20"/>
          <w:vertAlign w:val="baseline"/>
          <w:lang w:val="ru-RU"/>
        </w:rPr>
        <w:t>*</w:t>
      </w:r>
      <w:r w:rsidRPr="008C4FA9">
        <w:rPr>
          <w:lang w:val="ru-RU"/>
        </w:rPr>
        <w:tab/>
        <w:t>Приняты Комитетом на его шестьдесят седьмой сессии (1−19 сентября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1F" w:rsidRPr="005E0092" w:rsidRDefault="007A041F">
    <w:pPr>
      <w:pStyle w:val="Header"/>
      <w:rPr>
        <w:lang w:val="en-US"/>
      </w:rPr>
    </w:pPr>
    <w:r>
      <w:rPr>
        <w:lang w:val="en-US"/>
      </w:rPr>
      <w:t>CRC/C/HRV/CO/3-4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1F" w:rsidRPr="009A6F4A" w:rsidRDefault="007A041F">
    <w:pPr>
      <w:pStyle w:val="Header"/>
      <w:rPr>
        <w:lang w:val="en-US"/>
      </w:rPr>
    </w:pPr>
    <w:r>
      <w:rPr>
        <w:lang w:val="en-US"/>
      </w:rPr>
      <w:tab/>
      <w:t>CRC/C/HRV/CO/3-4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0317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1872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57AB"/>
    <w:rsid w:val="001463F7"/>
    <w:rsid w:val="0015769C"/>
    <w:rsid w:val="00180752"/>
    <w:rsid w:val="00185076"/>
    <w:rsid w:val="0018543C"/>
    <w:rsid w:val="00190231"/>
    <w:rsid w:val="00190F13"/>
    <w:rsid w:val="00192ABD"/>
    <w:rsid w:val="00195861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37B6D"/>
    <w:rsid w:val="002444F4"/>
    <w:rsid w:val="002629A0"/>
    <w:rsid w:val="00271996"/>
    <w:rsid w:val="0028492B"/>
    <w:rsid w:val="00291C8F"/>
    <w:rsid w:val="00292480"/>
    <w:rsid w:val="002925C6"/>
    <w:rsid w:val="00294FCF"/>
    <w:rsid w:val="002C0CA5"/>
    <w:rsid w:val="002C3B24"/>
    <w:rsid w:val="002C5036"/>
    <w:rsid w:val="002C6A71"/>
    <w:rsid w:val="002C6D5F"/>
    <w:rsid w:val="002D15EA"/>
    <w:rsid w:val="002D6C07"/>
    <w:rsid w:val="002E0CE6"/>
    <w:rsid w:val="002E1163"/>
    <w:rsid w:val="002E43F3"/>
    <w:rsid w:val="00300E9A"/>
    <w:rsid w:val="003215F5"/>
    <w:rsid w:val="00332891"/>
    <w:rsid w:val="00356BB2"/>
    <w:rsid w:val="00360477"/>
    <w:rsid w:val="00367FC9"/>
    <w:rsid w:val="003711A1"/>
    <w:rsid w:val="00372123"/>
    <w:rsid w:val="00384F4D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384"/>
    <w:rsid w:val="00407AC3"/>
    <w:rsid w:val="00414586"/>
    <w:rsid w:val="00415059"/>
    <w:rsid w:val="004229C6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306B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0EE"/>
    <w:rsid w:val="00545680"/>
    <w:rsid w:val="00560876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2387"/>
    <w:rsid w:val="005C678A"/>
    <w:rsid w:val="005C724F"/>
    <w:rsid w:val="005D346D"/>
    <w:rsid w:val="005D6A0C"/>
    <w:rsid w:val="005E74AB"/>
    <w:rsid w:val="005F00D3"/>
    <w:rsid w:val="00606A3E"/>
    <w:rsid w:val="006115AA"/>
    <w:rsid w:val="006120AE"/>
    <w:rsid w:val="00635E86"/>
    <w:rsid w:val="00636A37"/>
    <w:rsid w:val="00644A91"/>
    <w:rsid w:val="006501A5"/>
    <w:rsid w:val="006567B2"/>
    <w:rsid w:val="00662ADE"/>
    <w:rsid w:val="00664106"/>
    <w:rsid w:val="00672A6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7897"/>
    <w:rsid w:val="006D5E4E"/>
    <w:rsid w:val="006E6860"/>
    <w:rsid w:val="006E7183"/>
    <w:rsid w:val="006F5FBF"/>
    <w:rsid w:val="0070327E"/>
    <w:rsid w:val="00707B5F"/>
    <w:rsid w:val="00735602"/>
    <w:rsid w:val="00740E74"/>
    <w:rsid w:val="0075279B"/>
    <w:rsid w:val="00753748"/>
    <w:rsid w:val="00762446"/>
    <w:rsid w:val="00781ACB"/>
    <w:rsid w:val="00791FE2"/>
    <w:rsid w:val="007A041F"/>
    <w:rsid w:val="007A79EB"/>
    <w:rsid w:val="007C2CEE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679"/>
    <w:rsid w:val="00834887"/>
    <w:rsid w:val="00842FED"/>
    <w:rsid w:val="008455CF"/>
    <w:rsid w:val="00847689"/>
    <w:rsid w:val="00861C52"/>
    <w:rsid w:val="008727A1"/>
    <w:rsid w:val="00881284"/>
    <w:rsid w:val="00886B0F"/>
    <w:rsid w:val="00891C08"/>
    <w:rsid w:val="008A3879"/>
    <w:rsid w:val="008A5FA8"/>
    <w:rsid w:val="008A7575"/>
    <w:rsid w:val="008B5F47"/>
    <w:rsid w:val="008C4FA9"/>
    <w:rsid w:val="008C7B87"/>
    <w:rsid w:val="008D6A7A"/>
    <w:rsid w:val="008E30BA"/>
    <w:rsid w:val="008E3E87"/>
    <w:rsid w:val="008E7F13"/>
    <w:rsid w:val="008F3185"/>
    <w:rsid w:val="008F504C"/>
    <w:rsid w:val="00915B0A"/>
    <w:rsid w:val="00924DBD"/>
    <w:rsid w:val="00926904"/>
    <w:rsid w:val="009372F0"/>
    <w:rsid w:val="00947031"/>
    <w:rsid w:val="00955022"/>
    <w:rsid w:val="00957B4D"/>
    <w:rsid w:val="00964EEA"/>
    <w:rsid w:val="00977A26"/>
    <w:rsid w:val="00980C86"/>
    <w:rsid w:val="00990317"/>
    <w:rsid w:val="009B1D9B"/>
    <w:rsid w:val="009B4074"/>
    <w:rsid w:val="009B76BA"/>
    <w:rsid w:val="009C30BB"/>
    <w:rsid w:val="009C4E83"/>
    <w:rsid w:val="009C60BE"/>
    <w:rsid w:val="009E3E81"/>
    <w:rsid w:val="009E6279"/>
    <w:rsid w:val="009E7285"/>
    <w:rsid w:val="009F00A6"/>
    <w:rsid w:val="009F56A7"/>
    <w:rsid w:val="009F5B05"/>
    <w:rsid w:val="00A026CA"/>
    <w:rsid w:val="00A07232"/>
    <w:rsid w:val="00A13A96"/>
    <w:rsid w:val="00A14800"/>
    <w:rsid w:val="00A156DE"/>
    <w:rsid w:val="00A157ED"/>
    <w:rsid w:val="00A2446A"/>
    <w:rsid w:val="00A4025D"/>
    <w:rsid w:val="00A45934"/>
    <w:rsid w:val="00A800D1"/>
    <w:rsid w:val="00A92699"/>
    <w:rsid w:val="00AB02D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5B21"/>
    <w:rsid w:val="00B81305"/>
    <w:rsid w:val="00B8138B"/>
    <w:rsid w:val="00BA38DD"/>
    <w:rsid w:val="00BB17DC"/>
    <w:rsid w:val="00BB1AF9"/>
    <w:rsid w:val="00BB4C4A"/>
    <w:rsid w:val="00BD3CAE"/>
    <w:rsid w:val="00BD5F3C"/>
    <w:rsid w:val="00C04176"/>
    <w:rsid w:val="00C07C0F"/>
    <w:rsid w:val="00C13847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82761"/>
    <w:rsid w:val="00C90723"/>
    <w:rsid w:val="00C90D5C"/>
    <w:rsid w:val="00C97EA3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27D6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3297C"/>
    <w:rsid w:val="00E46A04"/>
    <w:rsid w:val="00E565D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95A"/>
    <w:rsid w:val="00EC59E9"/>
    <w:rsid w:val="00EC6B9F"/>
    <w:rsid w:val="00EE516D"/>
    <w:rsid w:val="00EF1141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4C9C"/>
    <w:rsid w:val="00F86A08"/>
    <w:rsid w:val="00F87506"/>
    <w:rsid w:val="00F92C41"/>
    <w:rsid w:val="00FA5522"/>
    <w:rsid w:val="00FA6E4A"/>
    <w:rsid w:val="00FB2B35"/>
    <w:rsid w:val="00FC4AE1"/>
    <w:rsid w:val="00FD2ACB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1</TotalTime>
  <Pages>1</Pages>
  <Words>6616</Words>
  <Characters>45524</Characters>
  <Application>Microsoft Office Word</Application>
  <DocSecurity>4</DocSecurity>
  <Lines>910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1418421</vt:lpstr>
    </vt:vector>
  </TitlesOfParts>
  <Manager>contract</Manager>
  <Company>CSD</Company>
  <LinksUpToDate>false</LinksUpToDate>
  <CharactersWithSpaces>51837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1418421</dc:title>
  <dc:subject>CRC/C/HRV/CO/3-4</dc:subject>
  <dc:creator>Ульяна Антипова</dc:creator>
  <cp:keywords/>
  <dc:description>Final</dc:description>
  <cp:lastModifiedBy>Ульяна Антипова</cp:lastModifiedBy>
  <cp:revision>3</cp:revision>
  <cp:lastPrinted>2014-12-10T08:53:00Z</cp:lastPrinted>
  <dcterms:created xsi:type="dcterms:W3CDTF">2014-12-10T11:38:00Z</dcterms:created>
  <dcterms:modified xsi:type="dcterms:W3CDTF">2014-12-10T11:41:00Z</dcterms:modified>
</cp:coreProperties>
</file>