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807D21" w:rsidRPr="00DB58B5" w:rsidTr="00A704A8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807D21" w:rsidRPr="00DB58B5" w:rsidRDefault="00807D21" w:rsidP="00404AB0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807D21" w:rsidRPr="00DB58B5" w:rsidRDefault="00807D21" w:rsidP="00A704A8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807D21" w:rsidRPr="00DB58B5" w:rsidRDefault="00404AB0" w:rsidP="00404AB0">
            <w:pPr>
              <w:jc w:val="right"/>
            </w:pPr>
            <w:r w:rsidRPr="00404AB0">
              <w:rPr>
                <w:sz w:val="40"/>
              </w:rPr>
              <w:t>CAT</w:t>
            </w:r>
            <w:r>
              <w:t>/C/61/1</w:t>
            </w:r>
          </w:p>
        </w:tc>
      </w:tr>
      <w:tr w:rsidR="00807D21" w:rsidRPr="00DB58B5" w:rsidTr="00A704A8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07D21" w:rsidRPr="00DB58B5" w:rsidRDefault="00807D21" w:rsidP="00A704A8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44239C84" wp14:editId="253858F5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807D21" w:rsidRPr="00740562" w:rsidRDefault="00807D21" w:rsidP="00A704A8">
            <w:pPr>
              <w:spacing w:before="120" w:line="380" w:lineRule="exact"/>
              <w:rPr>
                <w:b/>
                <w:sz w:val="40"/>
                <w:szCs w:val="40"/>
              </w:rPr>
            </w:pPr>
            <w:r w:rsidRPr="0027083C">
              <w:rPr>
                <w:b/>
                <w:sz w:val="34"/>
                <w:szCs w:val="34"/>
              </w:rPr>
              <w:t>Convention contre</w:t>
            </w:r>
            <w:r w:rsidRPr="0027083C">
              <w:rPr>
                <w:b/>
                <w:sz w:val="34"/>
                <w:szCs w:val="34"/>
              </w:rPr>
              <w:br/>
              <w:t>la torture et autres peines</w:t>
            </w:r>
            <w:r w:rsidRPr="0027083C">
              <w:rPr>
                <w:b/>
                <w:sz w:val="34"/>
                <w:szCs w:val="34"/>
              </w:rPr>
              <w:br/>
              <w:t>ou traitements cruels,</w:t>
            </w:r>
            <w:r w:rsidRPr="0027083C">
              <w:rPr>
                <w:b/>
                <w:sz w:val="34"/>
                <w:szCs w:val="34"/>
              </w:rPr>
              <w:br/>
              <w:t>inhumains ou dégradants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07D21" w:rsidRDefault="00404AB0" w:rsidP="00A704A8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 générale</w:t>
            </w:r>
          </w:p>
          <w:p w:rsidR="00404AB0" w:rsidRDefault="00404AB0" w:rsidP="00404AB0">
            <w:pPr>
              <w:spacing w:line="240" w:lineRule="exact"/>
            </w:pPr>
            <w:r>
              <w:t>22 mai 2017</w:t>
            </w:r>
          </w:p>
          <w:p w:rsidR="00404AB0" w:rsidRDefault="00404AB0" w:rsidP="00404AB0">
            <w:pPr>
              <w:spacing w:line="240" w:lineRule="exact"/>
            </w:pPr>
            <w:r>
              <w:t>Français</w:t>
            </w:r>
          </w:p>
          <w:p w:rsidR="00404AB0" w:rsidRDefault="00404AB0" w:rsidP="00404AB0">
            <w:pPr>
              <w:spacing w:line="240" w:lineRule="exact"/>
            </w:pPr>
            <w:r>
              <w:t>Original : anglais</w:t>
            </w:r>
          </w:p>
          <w:p w:rsidR="00404AB0" w:rsidRPr="00DB58B5" w:rsidRDefault="00404AB0" w:rsidP="00404AB0">
            <w:pPr>
              <w:spacing w:line="240" w:lineRule="exact"/>
            </w:pPr>
            <w:r>
              <w:t>Anglais, espagnol et français seulement</w:t>
            </w:r>
          </w:p>
        </w:tc>
      </w:tr>
    </w:tbl>
    <w:p w:rsidR="00EA3F83" w:rsidRDefault="00EA3F83" w:rsidP="00EA3F83">
      <w:pPr>
        <w:spacing w:before="120" w:line="240" w:lineRule="exact"/>
        <w:rPr>
          <w:b/>
          <w:sz w:val="24"/>
          <w:szCs w:val="24"/>
        </w:rPr>
      </w:pPr>
      <w:r w:rsidRPr="00FD511F">
        <w:rPr>
          <w:b/>
          <w:sz w:val="24"/>
          <w:szCs w:val="24"/>
        </w:rPr>
        <w:t xml:space="preserve">Comité </w:t>
      </w:r>
      <w:r>
        <w:rPr>
          <w:b/>
          <w:sz w:val="24"/>
          <w:szCs w:val="24"/>
        </w:rPr>
        <w:t>contre la torture</w:t>
      </w:r>
    </w:p>
    <w:p w:rsidR="001829FF" w:rsidRDefault="001829FF" w:rsidP="001829FF">
      <w:pPr>
        <w:spacing w:line="240" w:lineRule="exact"/>
        <w:rPr>
          <w:b/>
        </w:rPr>
      </w:pPr>
      <w:r>
        <w:rPr>
          <w:b/>
        </w:rPr>
        <w:t xml:space="preserve">Soixante et unième </w:t>
      </w:r>
      <w:r w:rsidRPr="00FD511F">
        <w:rPr>
          <w:b/>
        </w:rPr>
        <w:t>session</w:t>
      </w:r>
    </w:p>
    <w:p w:rsidR="001829FF" w:rsidRDefault="001829FF" w:rsidP="001829FF">
      <w:pPr>
        <w:spacing w:line="240" w:lineRule="exact"/>
      </w:pPr>
      <w:r>
        <w:t>24 juillet-11 août 2017</w:t>
      </w:r>
    </w:p>
    <w:p w:rsidR="001829FF" w:rsidRDefault="001829FF" w:rsidP="001829FF">
      <w:pPr>
        <w:spacing w:line="240" w:lineRule="exact"/>
      </w:pPr>
      <w:r>
        <w:t>Point 1 de l’ordre du jour provisoire</w:t>
      </w:r>
    </w:p>
    <w:p w:rsidR="001829FF" w:rsidRPr="00A30226" w:rsidRDefault="001829FF" w:rsidP="001829FF">
      <w:pPr>
        <w:spacing w:line="240" w:lineRule="exact"/>
        <w:rPr>
          <w:b/>
        </w:rPr>
      </w:pPr>
      <w:r>
        <w:rPr>
          <w:b/>
        </w:rPr>
        <w:t>Adoption de l’ordre du jour</w:t>
      </w:r>
    </w:p>
    <w:p w:rsidR="001829FF" w:rsidRPr="00753508" w:rsidRDefault="001829FF" w:rsidP="001829FF">
      <w:pPr>
        <w:pStyle w:val="HChG"/>
      </w:pPr>
      <w:r>
        <w:rPr>
          <w:lang w:val="fr-FR"/>
        </w:rPr>
        <w:tab/>
      </w:r>
      <w:r>
        <w:rPr>
          <w:lang w:val="fr-FR"/>
        </w:rPr>
        <w:tab/>
      </w:r>
      <w:r w:rsidRPr="00977F1F">
        <w:rPr>
          <w:lang w:val="fr-FR"/>
        </w:rPr>
        <w:t>Ordre du jour provisoire annoté</w:t>
      </w:r>
    </w:p>
    <w:p w:rsidR="001829FF" w:rsidRPr="00753508" w:rsidRDefault="001829FF" w:rsidP="001829FF">
      <w:pPr>
        <w:pStyle w:val="H1G"/>
      </w:pPr>
      <w:r w:rsidRPr="00977F1F">
        <w:rPr>
          <w:lang w:val="fr-FR"/>
        </w:rPr>
        <w:tab/>
      </w:r>
      <w:r w:rsidRPr="00977F1F">
        <w:rPr>
          <w:lang w:val="fr-FR"/>
        </w:rPr>
        <w:tab/>
        <w:t>Ordre du jour provisoire</w:t>
      </w:r>
    </w:p>
    <w:p w:rsidR="001829FF" w:rsidRPr="001829FF" w:rsidRDefault="001829FF" w:rsidP="001829FF">
      <w:pPr>
        <w:pStyle w:val="SingleTxtG"/>
        <w:ind w:left="1701" w:hanging="567"/>
      </w:pPr>
      <w:r w:rsidRPr="001829FF">
        <w:t>1.</w:t>
      </w:r>
      <w:r w:rsidRPr="001829FF">
        <w:tab/>
        <w:t>Adoption de l’ordre du jour.</w:t>
      </w:r>
    </w:p>
    <w:p w:rsidR="001829FF" w:rsidRPr="001829FF" w:rsidRDefault="001829FF" w:rsidP="001829FF">
      <w:pPr>
        <w:pStyle w:val="SingleTxtG"/>
        <w:ind w:left="1701" w:hanging="567"/>
      </w:pPr>
      <w:r w:rsidRPr="001829FF">
        <w:t>2.</w:t>
      </w:r>
      <w:r w:rsidRPr="001829FF">
        <w:tab/>
        <w:t>Questions d’organisation et questions diverses.</w:t>
      </w:r>
    </w:p>
    <w:p w:rsidR="001829FF" w:rsidRPr="001829FF" w:rsidRDefault="001829FF" w:rsidP="001829FF">
      <w:pPr>
        <w:pStyle w:val="SingleTxtG"/>
        <w:ind w:left="1701" w:hanging="567"/>
      </w:pPr>
      <w:r w:rsidRPr="001829FF">
        <w:t>3.</w:t>
      </w:r>
      <w:r w:rsidRPr="001829FF">
        <w:tab/>
        <w:t>État de la soumission des rapports des États parties au Comité en application de</w:t>
      </w:r>
      <w:r w:rsidR="00FC784D">
        <w:t> </w:t>
      </w:r>
      <w:r w:rsidRPr="001829FF">
        <w:t>l’article</w:t>
      </w:r>
      <w:r w:rsidR="00FC784D">
        <w:t> </w:t>
      </w:r>
      <w:r w:rsidRPr="001829FF">
        <w:t>19 de la Convention.</w:t>
      </w:r>
    </w:p>
    <w:p w:rsidR="001829FF" w:rsidRPr="001829FF" w:rsidRDefault="001829FF" w:rsidP="001829FF">
      <w:pPr>
        <w:pStyle w:val="SingleTxtG"/>
        <w:ind w:left="1701" w:hanging="567"/>
      </w:pPr>
      <w:r w:rsidRPr="001829FF">
        <w:t>4.</w:t>
      </w:r>
      <w:r w:rsidRPr="001829FF">
        <w:tab/>
        <w:t>Examen des rapports soumis par les États parties en application de l’article</w:t>
      </w:r>
      <w:r w:rsidR="00FC784D">
        <w:t> </w:t>
      </w:r>
      <w:r w:rsidRPr="001829FF">
        <w:t>19 de</w:t>
      </w:r>
      <w:r w:rsidR="00FC784D">
        <w:t> </w:t>
      </w:r>
      <w:r w:rsidRPr="001829FF">
        <w:t>la</w:t>
      </w:r>
      <w:r w:rsidR="00FC784D">
        <w:t> </w:t>
      </w:r>
      <w:r w:rsidRPr="001829FF">
        <w:t>Convention.</w:t>
      </w:r>
    </w:p>
    <w:p w:rsidR="001829FF" w:rsidRPr="001829FF" w:rsidRDefault="001829FF" w:rsidP="001829FF">
      <w:pPr>
        <w:pStyle w:val="SingleTxtG"/>
        <w:ind w:left="1701" w:hanging="567"/>
      </w:pPr>
      <w:r w:rsidRPr="001829FF">
        <w:t>5.</w:t>
      </w:r>
      <w:r w:rsidRPr="001829FF">
        <w:tab/>
        <w:t>Examen de renseignements soumis dans le cadre de la procédure prévue à l’article 20 de la Convention.</w:t>
      </w:r>
    </w:p>
    <w:p w:rsidR="001829FF" w:rsidRPr="001829FF" w:rsidRDefault="001829FF" w:rsidP="001829FF">
      <w:pPr>
        <w:pStyle w:val="SingleTxtG"/>
        <w:ind w:left="1701" w:hanging="567"/>
      </w:pPr>
      <w:r w:rsidRPr="001829FF">
        <w:t>6.</w:t>
      </w:r>
      <w:r w:rsidRPr="001829FF">
        <w:tab/>
        <w:t>Examen de communications soumises en vertu de l’article</w:t>
      </w:r>
      <w:r w:rsidR="00FC784D">
        <w:t> </w:t>
      </w:r>
      <w:r w:rsidRPr="001829FF">
        <w:t>22 de la Convention.</w:t>
      </w:r>
    </w:p>
    <w:p w:rsidR="001829FF" w:rsidRPr="00753508" w:rsidRDefault="001829FF" w:rsidP="00FC784D">
      <w:pPr>
        <w:pStyle w:val="H1G"/>
      </w:pPr>
      <w:r w:rsidRPr="00977F1F">
        <w:rPr>
          <w:lang w:val="fr-FR"/>
        </w:rPr>
        <w:tab/>
      </w:r>
      <w:r w:rsidRPr="00977F1F">
        <w:rPr>
          <w:lang w:val="fr-FR"/>
        </w:rPr>
        <w:tab/>
        <w:t>Annotations</w:t>
      </w:r>
    </w:p>
    <w:p w:rsidR="001829FF" w:rsidRPr="00753508" w:rsidRDefault="001829FF" w:rsidP="00FC784D">
      <w:pPr>
        <w:pStyle w:val="H23G"/>
      </w:pPr>
      <w:r w:rsidRPr="00977F1F">
        <w:rPr>
          <w:lang w:val="fr-FR"/>
        </w:rPr>
        <w:tab/>
        <w:t>1.</w:t>
      </w:r>
      <w:r w:rsidRPr="00977F1F">
        <w:rPr>
          <w:lang w:val="fr-FR"/>
        </w:rPr>
        <w:tab/>
      </w:r>
      <w:r w:rsidRPr="00FC784D">
        <w:t>Adoption</w:t>
      </w:r>
      <w:r w:rsidRPr="00977F1F">
        <w:rPr>
          <w:lang w:val="fr-FR"/>
        </w:rPr>
        <w:t xml:space="preserve"> de l</w:t>
      </w:r>
      <w:r>
        <w:rPr>
          <w:lang w:val="fr-FR"/>
        </w:rPr>
        <w:t>’</w:t>
      </w:r>
      <w:r w:rsidRPr="00977F1F">
        <w:rPr>
          <w:lang w:val="fr-FR"/>
        </w:rPr>
        <w:t>ordre du jour</w:t>
      </w:r>
    </w:p>
    <w:p w:rsidR="001829FF" w:rsidRPr="00FC784D" w:rsidRDefault="001829FF" w:rsidP="00FC784D">
      <w:pPr>
        <w:pStyle w:val="SingleTxtG"/>
        <w:ind w:firstLine="567"/>
      </w:pPr>
      <w:r w:rsidRPr="00FC784D">
        <w:t xml:space="preserve">Conformément à l’article 8 du Règlement intérieur du Comité, l’adoption de l’ordre du jour d’une session constitue le premier point de l’ordre du jour, sauf s’il y a lieu d’élire les membres du Bureau, conformément à l’article 16. Au titre de ce point, le Comité adoptera l’ordre du jour de la session. </w:t>
      </w:r>
    </w:p>
    <w:p w:rsidR="001829FF" w:rsidRPr="00753508" w:rsidRDefault="001829FF" w:rsidP="00FC784D">
      <w:pPr>
        <w:pStyle w:val="SingleTxtG"/>
        <w:ind w:firstLine="567"/>
      </w:pPr>
      <w:r w:rsidRPr="00FC784D">
        <w:t>On trouvera ci-après l’ordre du jour provisoire de la session, établi par le Secrétaire général en consultation avec le Président du Comité conformément à l’article 6 du</w:t>
      </w:r>
      <w:r w:rsidR="00FC784D">
        <w:t> </w:t>
      </w:r>
      <w:r w:rsidRPr="00FC784D">
        <w:t>Règlement intérieur. Conformément à l’article 9 de son règlement intérieur, le Comité peut modifier son ordre du jour en cours de session et, s’il y a lieu, ajourner l’examen de questions ou supprimer des questions ; il ne peut être ajouté à l’ordre du jour que des points urgents et importants</w:t>
      </w:r>
      <w:r w:rsidRPr="00977F1F">
        <w:rPr>
          <w:lang w:val="fr-FR"/>
        </w:rPr>
        <w:t>.</w:t>
      </w:r>
    </w:p>
    <w:p w:rsidR="001829FF" w:rsidRPr="00753508" w:rsidRDefault="001829FF" w:rsidP="00FC784D">
      <w:pPr>
        <w:pStyle w:val="H23G"/>
      </w:pPr>
      <w:r w:rsidRPr="00977F1F">
        <w:rPr>
          <w:lang w:val="fr-FR"/>
        </w:rPr>
        <w:tab/>
        <w:t>2.</w:t>
      </w:r>
      <w:r w:rsidRPr="00977F1F">
        <w:rPr>
          <w:lang w:val="fr-FR"/>
        </w:rPr>
        <w:tab/>
        <w:t>Questions d</w:t>
      </w:r>
      <w:r>
        <w:rPr>
          <w:lang w:val="fr-FR"/>
        </w:rPr>
        <w:t>’</w:t>
      </w:r>
      <w:r w:rsidRPr="00977F1F">
        <w:rPr>
          <w:lang w:val="fr-FR"/>
        </w:rPr>
        <w:t>organisation et questions diverses</w:t>
      </w:r>
    </w:p>
    <w:p w:rsidR="001829FF" w:rsidRPr="00753508" w:rsidRDefault="001829FF" w:rsidP="005078BA">
      <w:pPr>
        <w:pStyle w:val="SingleTxtG"/>
        <w:ind w:firstLine="567"/>
      </w:pPr>
      <w:r w:rsidRPr="00977F1F">
        <w:rPr>
          <w:lang w:val="fr-FR"/>
        </w:rPr>
        <w:t>La soixant</w:t>
      </w:r>
      <w:r>
        <w:rPr>
          <w:lang w:val="fr-FR"/>
        </w:rPr>
        <w:t>e et un</w:t>
      </w:r>
      <w:r w:rsidRPr="00977F1F">
        <w:rPr>
          <w:lang w:val="fr-FR"/>
        </w:rPr>
        <w:t>ième session du Comité contre la torture se</w:t>
      </w:r>
      <w:r>
        <w:rPr>
          <w:lang w:val="fr-FR"/>
        </w:rPr>
        <w:t xml:space="preserve"> tiendra à l’Office des Nations </w:t>
      </w:r>
      <w:r w:rsidRPr="00977F1F">
        <w:rPr>
          <w:lang w:val="fr-FR"/>
        </w:rPr>
        <w:t xml:space="preserve">Unies à Genève (Palais Wilson) du </w:t>
      </w:r>
      <w:r>
        <w:rPr>
          <w:lang w:val="fr-FR"/>
        </w:rPr>
        <w:t>24</w:t>
      </w:r>
      <w:r w:rsidR="005078BA">
        <w:rPr>
          <w:lang w:val="fr-FR"/>
        </w:rPr>
        <w:t> </w:t>
      </w:r>
      <w:r>
        <w:rPr>
          <w:lang w:val="fr-FR"/>
        </w:rPr>
        <w:t>juillet</w:t>
      </w:r>
      <w:r w:rsidRPr="00977F1F">
        <w:rPr>
          <w:lang w:val="fr-FR"/>
        </w:rPr>
        <w:t xml:space="preserve"> au </w:t>
      </w:r>
      <w:r>
        <w:rPr>
          <w:lang w:val="fr-FR"/>
        </w:rPr>
        <w:t>11</w:t>
      </w:r>
      <w:r w:rsidR="005078BA">
        <w:rPr>
          <w:lang w:val="fr-FR"/>
        </w:rPr>
        <w:t> </w:t>
      </w:r>
      <w:r>
        <w:rPr>
          <w:lang w:val="fr-FR"/>
        </w:rPr>
        <w:t>août</w:t>
      </w:r>
      <w:r w:rsidRPr="00977F1F">
        <w:rPr>
          <w:lang w:val="fr-FR"/>
        </w:rPr>
        <w:t xml:space="preserve"> 2017, et sera ouverte par un représentant du Secrétaire général. La </w:t>
      </w:r>
      <w:r>
        <w:rPr>
          <w:lang w:val="fr-FR"/>
        </w:rPr>
        <w:t xml:space="preserve">première </w:t>
      </w:r>
      <w:r w:rsidRPr="00977F1F">
        <w:rPr>
          <w:lang w:val="fr-FR"/>
        </w:rPr>
        <w:t>séance s</w:t>
      </w:r>
      <w:r>
        <w:rPr>
          <w:lang w:val="fr-FR"/>
        </w:rPr>
        <w:t>’</w:t>
      </w:r>
      <w:r w:rsidRPr="00977F1F">
        <w:rPr>
          <w:lang w:val="fr-FR"/>
        </w:rPr>
        <w:t>ouvr</w:t>
      </w:r>
      <w:r>
        <w:rPr>
          <w:lang w:val="fr-FR"/>
        </w:rPr>
        <w:t>ira le lundi 24</w:t>
      </w:r>
      <w:r w:rsidR="005078BA">
        <w:rPr>
          <w:lang w:val="fr-FR"/>
        </w:rPr>
        <w:t> </w:t>
      </w:r>
      <w:r>
        <w:rPr>
          <w:lang w:val="fr-FR"/>
        </w:rPr>
        <w:t>juillet 2017 à 10 </w:t>
      </w:r>
      <w:r w:rsidRPr="00977F1F">
        <w:rPr>
          <w:lang w:val="fr-FR"/>
        </w:rPr>
        <w:t>heures.</w:t>
      </w:r>
    </w:p>
    <w:p w:rsidR="001829FF" w:rsidRPr="00753508" w:rsidRDefault="001829FF" w:rsidP="00896198">
      <w:pPr>
        <w:pStyle w:val="SingleTxtG"/>
        <w:ind w:firstLine="567"/>
      </w:pPr>
      <w:r w:rsidRPr="00977F1F">
        <w:rPr>
          <w:lang w:val="fr-FR"/>
        </w:rPr>
        <w:lastRenderedPageBreak/>
        <w:t>Conformément à l</w:t>
      </w:r>
      <w:r>
        <w:rPr>
          <w:lang w:val="fr-FR"/>
        </w:rPr>
        <w:t>’</w:t>
      </w:r>
      <w:r w:rsidRPr="00977F1F">
        <w:rPr>
          <w:lang w:val="fr-FR"/>
        </w:rPr>
        <w:t>article</w:t>
      </w:r>
      <w:r w:rsidR="00C71CBA">
        <w:rPr>
          <w:lang w:val="fr-FR"/>
        </w:rPr>
        <w:t> </w:t>
      </w:r>
      <w:r w:rsidRPr="00977F1F">
        <w:rPr>
          <w:lang w:val="fr-FR"/>
        </w:rPr>
        <w:t>31 du Règlement intérieur, les séances du Comité sont publiques, à moins que celui-ci n</w:t>
      </w:r>
      <w:r>
        <w:rPr>
          <w:lang w:val="fr-FR"/>
        </w:rPr>
        <w:t>’</w:t>
      </w:r>
      <w:r w:rsidRPr="00977F1F">
        <w:rPr>
          <w:lang w:val="fr-FR"/>
        </w:rPr>
        <w:t>en décide autrement ou qu</w:t>
      </w:r>
      <w:r>
        <w:rPr>
          <w:lang w:val="fr-FR"/>
        </w:rPr>
        <w:t>’</w:t>
      </w:r>
      <w:r w:rsidRPr="00977F1F">
        <w:rPr>
          <w:lang w:val="fr-FR"/>
        </w:rPr>
        <w:t>il ne ressorte des dispositions applicables de la Convention que la séance doit être privée.</w:t>
      </w:r>
    </w:p>
    <w:p w:rsidR="001829FF" w:rsidRPr="00753508" w:rsidRDefault="001829FF" w:rsidP="00896198">
      <w:pPr>
        <w:pStyle w:val="SingleTxtG"/>
        <w:ind w:firstLine="567"/>
      </w:pPr>
      <w:r w:rsidRPr="00977F1F">
        <w:rPr>
          <w:lang w:val="fr-FR"/>
        </w:rPr>
        <w:t>Le Comité examinera le programme de travail de la session, ainsi que ses méthodes de travail, ses projets d</w:t>
      </w:r>
      <w:r>
        <w:rPr>
          <w:lang w:val="fr-FR"/>
        </w:rPr>
        <w:t>’</w:t>
      </w:r>
      <w:r w:rsidRPr="00977F1F">
        <w:rPr>
          <w:lang w:val="fr-FR"/>
        </w:rPr>
        <w:t>observations finales et toute autre question relative à la procédure qu</w:t>
      </w:r>
      <w:r>
        <w:rPr>
          <w:lang w:val="fr-FR"/>
        </w:rPr>
        <w:t>’</w:t>
      </w:r>
      <w:r w:rsidRPr="00977F1F">
        <w:rPr>
          <w:lang w:val="fr-FR"/>
        </w:rPr>
        <w:t>il doit suivre pour s</w:t>
      </w:r>
      <w:r>
        <w:rPr>
          <w:lang w:val="fr-FR"/>
        </w:rPr>
        <w:t>’</w:t>
      </w:r>
      <w:r w:rsidRPr="00977F1F">
        <w:rPr>
          <w:lang w:val="fr-FR"/>
        </w:rPr>
        <w:t>acquitter de ses fonctions en vertu de la Convention.</w:t>
      </w:r>
    </w:p>
    <w:p w:rsidR="001829FF" w:rsidRPr="00753508" w:rsidRDefault="001829FF" w:rsidP="00C71CBA">
      <w:pPr>
        <w:pStyle w:val="H23G"/>
      </w:pPr>
      <w:r w:rsidRPr="00977F1F">
        <w:rPr>
          <w:lang w:val="fr-FR"/>
        </w:rPr>
        <w:tab/>
        <w:t>3.</w:t>
      </w:r>
      <w:r w:rsidRPr="00977F1F">
        <w:rPr>
          <w:lang w:val="fr-FR"/>
        </w:rPr>
        <w:tab/>
        <w:t xml:space="preserve">État de la soumission des rapports des États parties au Comité en application </w:t>
      </w:r>
      <w:r>
        <w:rPr>
          <w:lang w:val="fr-FR"/>
        </w:rPr>
        <w:br/>
      </w:r>
      <w:r w:rsidRPr="00977F1F">
        <w:rPr>
          <w:lang w:val="fr-FR"/>
        </w:rPr>
        <w:t>de l</w:t>
      </w:r>
      <w:r>
        <w:rPr>
          <w:lang w:val="fr-FR"/>
        </w:rPr>
        <w:t>’</w:t>
      </w:r>
      <w:r w:rsidRPr="00977F1F">
        <w:rPr>
          <w:lang w:val="fr-FR"/>
        </w:rPr>
        <w:t>article</w:t>
      </w:r>
      <w:r w:rsidR="00C71CBA">
        <w:rPr>
          <w:lang w:val="fr-FR"/>
        </w:rPr>
        <w:t> </w:t>
      </w:r>
      <w:r w:rsidRPr="00977F1F">
        <w:rPr>
          <w:lang w:val="fr-FR"/>
        </w:rPr>
        <w:t>19 de la Convention</w:t>
      </w:r>
    </w:p>
    <w:p w:rsidR="001829FF" w:rsidRPr="00753508" w:rsidRDefault="001829FF" w:rsidP="00C71CBA">
      <w:pPr>
        <w:pStyle w:val="H23G"/>
      </w:pPr>
      <w:r w:rsidRPr="00977F1F">
        <w:rPr>
          <w:lang w:val="fr-FR"/>
        </w:rPr>
        <w:tab/>
      </w:r>
      <w:r w:rsidRPr="00977F1F">
        <w:rPr>
          <w:lang w:val="fr-FR"/>
        </w:rPr>
        <w:tab/>
        <w:t xml:space="preserve">États parties à la Convention </w:t>
      </w:r>
    </w:p>
    <w:p w:rsidR="001829FF" w:rsidRPr="00753508" w:rsidRDefault="001829FF" w:rsidP="00896198">
      <w:pPr>
        <w:pStyle w:val="SingleTxtG"/>
        <w:ind w:firstLine="567"/>
      </w:pPr>
      <w:r w:rsidRPr="00977F1F">
        <w:rPr>
          <w:lang w:val="fr-FR"/>
        </w:rPr>
        <w:t xml:space="preserve">Au </w:t>
      </w:r>
      <w:r>
        <w:rPr>
          <w:lang w:val="fr-FR"/>
        </w:rPr>
        <w:t>15</w:t>
      </w:r>
      <w:r w:rsidR="00C71CBA">
        <w:rPr>
          <w:lang w:val="fr-FR"/>
        </w:rPr>
        <w:t> </w:t>
      </w:r>
      <w:r>
        <w:rPr>
          <w:lang w:val="fr-FR"/>
        </w:rPr>
        <w:t>mai</w:t>
      </w:r>
      <w:r w:rsidRPr="00977F1F">
        <w:rPr>
          <w:lang w:val="fr-FR"/>
        </w:rPr>
        <w:t xml:space="preserve"> 2017, 161</w:t>
      </w:r>
      <w:r w:rsidR="00C71CBA">
        <w:rPr>
          <w:lang w:val="fr-FR"/>
        </w:rPr>
        <w:t> </w:t>
      </w:r>
      <w:r w:rsidRPr="00977F1F">
        <w:rPr>
          <w:lang w:val="fr-FR"/>
        </w:rPr>
        <w:t>États étaient parties à la Convention.</w:t>
      </w:r>
    </w:p>
    <w:p w:rsidR="001829FF" w:rsidRPr="00753508" w:rsidRDefault="001829FF" w:rsidP="00C71CBA">
      <w:pPr>
        <w:pStyle w:val="H23G"/>
      </w:pPr>
      <w:r w:rsidRPr="00977F1F">
        <w:rPr>
          <w:lang w:val="fr-FR"/>
        </w:rPr>
        <w:tab/>
      </w:r>
      <w:r w:rsidRPr="00977F1F">
        <w:rPr>
          <w:lang w:val="fr-FR"/>
        </w:rPr>
        <w:tab/>
        <w:t>Rapports reçus</w:t>
      </w:r>
    </w:p>
    <w:p w:rsidR="001829FF" w:rsidRDefault="001829FF" w:rsidP="00896198">
      <w:pPr>
        <w:pStyle w:val="SingleTxtG"/>
        <w:ind w:firstLine="567"/>
        <w:rPr>
          <w:lang w:val="fr-FR"/>
        </w:rPr>
      </w:pPr>
      <w:r w:rsidRPr="00977F1F">
        <w:rPr>
          <w:lang w:val="fr-FR"/>
        </w:rPr>
        <w:t>Outre les rapports que le Comité doit examiner à sa soixant</w:t>
      </w:r>
      <w:r>
        <w:rPr>
          <w:lang w:val="fr-FR"/>
        </w:rPr>
        <w:t>e et un</w:t>
      </w:r>
      <w:r w:rsidRPr="00977F1F">
        <w:rPr>
          <w:lang w:val="fr-FR"/>
        </w:rPr>
        <w:t>ième session, le</w:t>
      </w:r>
      <w:r w:rsidR="00B56FCC">
        <w:rPr>
          <w:lang w:val="fr-FR"/>
        </w:rPr>
        <w:t> </w:t>
      </w:r>
      <w:r w:rsidRPr="00977F1F">
        <w:rPr>
          <w:lang w:val="fr-FR"/>
        </w:rPr>
        <w:t xml:space="preserve">Secrétaire général avait reçu, au </w:t>
      </w:r>
      <w:r>
        <w:rPr>
          <w:lang w:val="fr-FR"/>
        </w:rPr>
        <w:t>15</w:t>
      </w:r>
      <w:r w:rsidR="00C71CBA">
        <w:rPr>
          <w:lang w:val="fr-FR"/>
        </w:rPr>
        <w:t> </w:t>
      </w:r>
      <w:r>
        <w:rPr>
          <w:lang w:val="fr-FR"/>
        </w:rPr>
        <w:t>mai</w:t>
      </w:r>
      <w:r w:rsidRPr="00977F1F">
        <w:rPr>
          <w:lang w:val="fr-FR"/>
        </w:rPr>
        <w:t xml:space="preserve"> 2017, les rapports des États parties suivants, qui sont en attente d</w:t>
      </w:r>
      <w:r>
        <w:rPr>
          <w:lang w:val="fr-FR"/>
        </w:rPr>
        <w:t>’examen.</w:t>
      </w:r>
    </w:p>
    <w:tbl>
      <w:tblPr>
        <w:tblStyle w:val="Grilledutableau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5"/>
        <w:gridCol w:w="3685"/>
      </w:tblGrid>
      <w:tr w:rsidR="008000A3" w:rsidRPr="008000A3" w:rsidTr="008000A3">
        <w:trPr>
          <w:tblHeader/>
        </w:trPr>
        <w:tc>
          <w:tcPr>
            <w:tcW w:w="36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829FF" w:rsidRPr="008000A3" w:rsidRDefault="001829FF" w:rsidP="008000A3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8000A3">
              <w:rPr>
                <w:i/>
                <w:sz w:val="16"/>
                <w:lang w:val="fr-FR"/>
              </w:rPr>
              <w:t xml:space="preserve">État partie ayant présenté un rapport 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829FF" w:rsidRPr="008000A3" w:rsidRDefault="001829FF" w:rsidP="008000A3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8000A3">
              <w:rPr>
                <w:i/>
                <w:sz w:val="16"/>
                <w:lang w:val="fr-FR"/>
              </w:rPr>
              <w:t>Symbole</w:t>
            </w:r>
          </w:p>
        </w:tc>
      </w:tr>
      <w:tr w:rsidR="008000A3" w:rsidRPr="008000A3" w:rsidTr="008000A3">
        <w:trPr>
          <w:trHeight w:hRule="exact" w:val="113"/>
          <w:tblHeader/>
        </w:trPr>
        <w:tc>
          <w:tcPr>
            <w:tcW w:w="3685" w:type="dxa"/>
            <w:tcBorders>
              <w:top w:val="single" w:sz="12" w:space="0" w:color="auto"/>
            </w:tcBorders>
            <w:shd w:val="clear" w:color="auto" w:fill="auto"/>
          </w:tcPr>
          <w:p w:rsidR="008000A3" w:rsidRPr="008000A3" w:rsidRDefault="008000A3" w:rsidP="008000A3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3685" w:type="dxa"/>
            <w:tcBorders>
              <w:top w:val="single" w:sz="12" w:space="0" w:color="auto"/>
            </w:tcBorders>
            <w:shd w:val="clear" w:color="auto" w:fill="auto"/>
          </w:tcPr>
          <w:p w:rsidR="008000A3" w:rsidRPr="008000A3" w:rsidRDefault="008000A3" w:rsidP="008000A3">
            <w:pPr>
              <w:spacing w:before="40" w:after="120"/>
              <w:ind w:right="113"/>
              <w:rPr>
                <w:lang w:val="fr-FR"/>
              </w:rPr>
            </w:pPr>
          </w:p>
        </w:tc>
      </w:tr>
      <w:tr w:rsidR="001829FF" w:rsidRPr="008000A3" w:rsidTr="008000A3">
        <w:tc>
          <w:tcPr>
            <w:tcW w:w="3685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proofErr w:type="spellStart"/>
            <w:r w:rsidRPr="008000A3">
              <w:rPr>
                <w:lang w:val="fr-FR"/>
              </w:rPr>
              <w:t>Bélarus</w:t>
            </w:r>
            <w:proofErr w:type="spellEnd"/>
          </w:p>
        </w:tc>
        <w:tc>
          <w:tcPr>
            <w:tcW w:w="3685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CAT/C/BLR/5</w:t>
            </w:r>
          </w:p>
        </w:tc>
      </w:tr>
      <w:tr w:rsidR="001829FF" w:rsidRPr="008000A3" w:rsidTr="008000A3">
        <w:tc>
          <w:tcPr>
            <w:tcW w:w="3685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Bosnie-Herzégovine</w:t>
            </w:r>
          </w:p>
        </w:tc>
        <w:tc>
          <w:tcPr>
            <w:tcW w:w="3685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CAT/C/BIH/6</w:t>
            </w:r>
          </w:p>
        </w:tc>
      </w:tr>
      <w:tr w:rsidR="001829FF" w:rsidRPr="008000A3" w:rsidTr="008000A3">
        <w:tc>
          <w:tcPr>
            <w:tcW w:w="3685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Bulgarie</w:t>
            </w:r>
          </w:p>
        </w:tc>
        <w:tc>
          <w:tcPr>
            <w:tcW w:w="3685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CAT/C/BGR/6</w:t>
            </w:r>
          </w:p>
        </w:tc>
      </w:tr>
      <w:tr w:rsidR="001829FF" w:rsidRPr="008000A3" w:rsidTr="008000A3">
        <w:tc>
          <w:tcPr>
            <w:tcW w:w="3685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Cameroun</w:t>
            </w:r>
          </w:p>
        </w:tc>
        <w:tc>
          <w:tcPr>
            <w:tcW w:w="3685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CAT/C/CMR/5</w:t>
            </w:r>
          </w:p>
        </w:tc>
      </w:tr>
      <w:tr w:rsidR="001829FF" w:rsidRPr="008000A3" w:rsidTr="008000A3">
        <w:tc>
          <w:tcPr>
            <w:tcW w:w="3685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Canada</w:t>
            </w:r>
          </w:p>
        </w:tc>
        <w:tc>
          <w:tcPr>
            <w:tcW w:w="3685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CAT/C/CAN/7</w:t>
            </w:r>
          </w:p>
        </w:tc>
      </w:tr>
      <w:tr w:rsidR="001829FF" w:rsidRPr="008000A3" w:rsidTr="008000A3">
        <w:tc>
          <w:tcPr>
            <w:tcW w:w="3685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  <w:rPr>
                <w:lang w:val="fr-FR"/>
              </w:rPr>
            </w:pPr>
            <w:r w:rsidRPr="008000A3">
              <w:rPr>
                <w:lang w:val="fr-FR"/>
              </w:rPr>
              <w:t>Chili</w:t>
            </w:r>
          </w:p>
        </w:tc>
        <w:tc>
          <w:tcPr>
            <w:tcW w:w="3685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  <w:rPr>
                <w:lang w:val="fr-FR"/>
              </w:rPr>
            </w:pPr>
            <w:r w:rsidRPr="008000A3">
              <w:rPr>
                <w:lang w:val="fr-FR"/>
              </w:rPr>
              <w:t>CAT/C/CHL/6</w:t>
            </w:r>
          </w:p>
        </w:tc>
      </w:tr>
      <w:tr w:rsidR="001829FF" w:rsidRPr="008000A3" w:rsidTr="008000A3">
        <w:tc>
          <w:tcPr>
            <w:tcW w:w="3685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Fédération de Russie</w:t>
            </w:r>
          </w:p>
        </w:tc>
        <w:tc>
          <w:tcPr>
            <w:tcW w:w="3685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CAT/C/RUS/6</w:t>
            </w:r>
          </w:p>
        </w:tc>
      </w:tr>
      <w:tr w:rsidR="001829FF" w:rsidRPr="008000A3" w:rsidTr="008000A3">
        <w:tc>
          <w:tcPr>
            <w:tcW w:w="3685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Italie</w:t>
            </w:r>
          </w:p>
        </w:tc>
        <w:tc>
          <w:tcPr>
            <w:tcW w:w="3685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CAT/C/ITA/5-6</w:t>
            </w:r>
          </w:p>
        </w:tc>
      </w:tr>
      <w:tr w:rsidR="001829FF" w:rsidRPr="008000A3" w:rsidTr="008000A3">
        <w:tc>
          <w:tcPr>
            <w:tcW w:w="3685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Maurice</w:t>
            </w:r>
          </w:p>
        </w:tc>
        <w:tc>
          <w:tcPr>
            <w:tcW w:w="3685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CAT/C/MUS/4</w:t>
            </w:r>
          </w:p>
        </w:tc>
      </w:tr>
      <w:tr w:rsidR="001829FF" w:rsidRPr="008000A3" w:rsidTr="008000A3">
        <w:tc>
          <w:tcPr>
            <w:tcW w:w="3685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Mauritanie</w:t>
            </w:r>
          </w:p>
        </w:tc>
        <w:tc>
          <w:tcPr>
            <w:tcW w:w="3685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CAT/C/MRT/2</w:t>
            </w:r>
          </w:p>
        </w:tc>
      </w:tr>
      <w:tr w:rsidR="001829FF" w:rsidRPr="008000A3" w:rsidTr="008000A3">
        <w:tc>
          <w:tcPr>
            <w:tcW w:w="3685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Norvège</w:t>
            </w:r>
          </w:p>
        </w:tc>
        <w:tc>
          <w:tcPr>
            <w:tcW w:w="3685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CAT/C/NOR/8</w:t>
            </w:r>
          </w:p>
        </w:tc>
      </w:tr>
      <w:tr w:rsidR="001829FF" w:rsidRPr="008000A3" w:rsidTr="008000A3">
        <w:tc>
          <w:tcPr>
            <w:tcW w:w="3685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Qatar</w:t>
            </w:r>
          </w:p>
        </w:tc>
        <w:tc>
          <w:tcPr>
            <w:tcW w:w="3685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CAT/C/QAT/3</w:t>
            </w:r>
          </w:p>
        </w:tc>
      </w:tr>
      <w:tr w:rsidR="001829FF" w:rsidRPr="008000A3" w:rsidTr="008000A3">
        <w:tc>
          <w:tcPr>
            <w:tcW w:w="3685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République de Moldova</w:t>
            </w:r>
          </w:p>
        </w:tc>
        <w:tc>
          <w:tcPr>
            <w:tcW w:w="3685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CAT/C/MDA/3</w:t>
            </w:r>
          </w:p>
        </w:tc>
      </w:tr>
      <w:tr w:rsidR="001829FF" w:rsidRPr="008000A3" w:rsidTr="008000A3">
        <w:tc>
          <w:tcPr>
            <w:tcW w:w="3685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Rwanda</w:t>
            </w:r>
          </w:p>
        </w:tc>
        <w:tc>
          <w:tcPr>
            <w:tcW w:w="3685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CAT/C/RWA/2</w:t>
            </w:r>
          </w:p>
        </w:tc>
      </w:tr>
      <w:tr w:rsidR="001829FF" w:rsidRPr="008000A3" w:rsidTr="008000A3">
        <w:tc>
          <w:tcPr>
            <w:tcW w:w="3685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  <w:rPr>
                <w:lang w:val="fr-FR"/>
              </w:rPr>
            </w:pPr>
            <w:r w:rsidRPr="008000A3">
              <w:rPr>
                <w:lang w:val="fr-FR"/>
              </w:rPr>
              <w:t>Sénégal</w:t>
            </w:r>
          </w:p>
        </w:tc>
        <w:tc>
          <w:tcPr>
            <w:tcW w:w="3685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  <w:rPr>
                <w:lang w:val="fr-FR"/>
              </w:rPr>
            </w:pPr>
            <w:r w:rsidRPr="008000A3">
              <w:rPr>
                <w:lang w:val="fr-FR"/>
              </w:rPr>
              <w:t>CAT/C/SEN/4</w:t>
            </w:r>
          </w:p>
        </w:tc>
      </w:tr>
      <w:tr w:rsidR="001829FF" w:rsidRPr="008000A3" w:rsidTr="008000A3">
        <w:tc>
          <w:tcPr>
            <w:tcW w:w="3685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Tadjikistan</w:t>
            </w:r>
          </w:p>
        </w:tc>
        <w:tc>
          <w:tcPr>
            <w:tcW w:w="3685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CAT/C/TJK/3</w:t>
            </w:r>
          </w:p>
        </w:tc>
      </w:tr>
      <w:tr w:rsidR="001829FF" w:rsidRPr="008000A3" w:rsidTr="008000A3">
        <w:tc>
          <w:tcPr>
            <w:tcW w:w="3685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Tchéquie</w:t>
            </w:r>
          </w:p>
        </w:tc>
        <w:tc>
          <w:tcPr>
            <w:tcW w:w="3685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CAT/C/CZE/6</w:t>
            </w:r>
          </w:p>
        </w:tc>
      </w:tr>
      <w:tr w:rsidR="008000A3" w:rsidRPr="008000A3" w:rsidTr="008000A3">
        <w:tc>
          <w:tcPr>
            <w:tcW w:w="3685" w:type="dxa"/>
            <w:tcBorders>
              <w:bottom w:val="single" w:sz="12" w:space="0" w:color="auto"/>
            </w:tcBorders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 xml:space="preserve">Timor-Leste </w:t>
            </w:r>
          </w:p>
        </w:tc>
        <w:tc>
          <w:tcPr>
            <w:tcW w:w="3685" w:type="dxa"/>
            <w:tcBorders>
              <w:bottom w:val="single" w:sz="12" w:space="0" w:color="auto"/>
            </w:tcBorders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CAT/C/TLS/1</w:t>
            </w:r>
          </w:p>
        </w:tc>
      </w:tr>
    </w:tbl>
    <w:p w:rsidR="001829FF" w:rsidRPr="00977F1F" w:rsidRDefault="001829FF" w:rsidP="00803E6A">
      <w:pPr>
        <w:pStyle w:val="H23G"/>
        <w:rPr>
          <w:lang w:val="en-GB"/>
        </w:rPr>
      </w:pPr>
      <w:r>
        <w:rPr>
          <w:lang w:val="fr-FR"/>
        </w:rPr>
        <w:lastRenderedPageBreak/>
        <w:tab/>
      </w:r>
      <w:r>
        <w:rPr>
          <w:lang w:val="fr-FR"/>
        </w:rPr>
        <w:tab/>
      </w:r>
      <w:r w:rsidRPr="00977F1F">
        <w:rPr>
          <w:lang w:val="fr-FR"/>
        </w:rPr>
        <w:t xml:space="preserve">Rapports initiaux </w:t>
      </w:r>
    </w:p>
    <w:p w:rsidR="001829FF" w:rsidRDefault="001829FF" w:rsidP="00803E6A">
      <w:pPr>
        <w:pStyle w:val="SingleTxtG"/>
        <w:keepNext/>
        <w:ind w:firstLine="567"/>
        <w:rPr>
          <w:lang w:val="fr-FR"/>
        </w:rPr>
      </w:pPr>
      <w:r w:rsidRPr="00977F1F">
        <w:rPr>
          <w:lang w:val="fr-FR"/>
        </w:rPr>
        <w:t xml:space="preserve">Au </w:t>
      </w:r>
      <w:r>
        <w:rPr>
          <w:lang w:val="fr-FR"/>
        </w:rPr>
        <w:t>15</w:t>
      </w:r>
      <w:r w:rsidR="008000A3">
        <w:rPr>
          <w:lang w:val="fr-FR"/>
        </w:rPr>
        <w:t> </w:t>
      </w:r>
      <w:r>
        <w:rPr>
          <w:lang w:val="fr-FR"/>
        </w:rPr>
        <w:t>mai</w:t>
      </w:r>
      <w:r w:rsidRPr="00977F1F">
        <w:rPr>
          <w:lang w:val="fr-FR"/>
        </w:rPr>
        <w:t xml:space="preserve"> 2017, la situation en ce qui concerne les rappo</w:t>
      </w:r>
      <w:r>
        <w:rPr>
          <w:lang w:val="fr-FR"/>
        </w:rPr>
        <w:t>rts initiaux était la suivante.</w:t>
      </w:r>
    </w:p>
    <w:tbl>
      <w:tblPr>
        <w:tblW w:w="8505" w:type="dxa"/>
        <w:tblInd w:w="11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76"/>
        <w:gridCol w:w="2337"/>
        <w:gridCol w:w="2192"/>
      </w:tblGrid>
      <w:tr w:rsidR="008000A3" w:rsidRPr="008000A3" w:rsidTr="00803E6A">
        <w:trPr>
          <w:cantSplit/>
          <w:tblHeader/>
        </w:trPr>
        <w:tc>
          <w:tcPr>
            <w:tcW w:w="850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829FF" w:rsidRPr="008000A3" w:rsidRDefault="001829FF" w:rsidP="00803E6A">
            <w:pPr>
              <w:keepNext/>
              <w:spacing w:before="80" w:after="80" w:line="200" w:lineRule="exact"/>
              <w:ind w:right="113"/>
              <w:jc w:val="center"/>
              <w:rPr>
                <w:i/>
                <w:sz w:val="16"/>
              </w:rPr>
            </w:pPr>
            <w:r w:rsidRPr="008000A3">
              <w:rPr>
                <w:i/>
                <w:sz w:val="16"/>
                <w:lang w:val="fr-FR"/>
              </w:rPr>
              <w:t>Rapports initiaux</w:t>
            </w:r>
          </w:p>
        </w:tc>
      </w:tr>
      <w:tr w:rsidR="008000A3" w:rsidRPr="008000A3" w:rsidTr="0087673C">
        <w:trPr>
          <w:cantSplit/>
          <w:tblHeader/>
        </w:trPr>
        <w:tc>
          <w:tcPr>
            <w:tcW w:w="39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829FF" w:rsidRPr="008000A3" w:rsidRDefault="001829FF" w:rsidP="00803E6A">
            <w:pPr>
              <w:keepNext/>
              <w:spacing w:before="80" w:after="80" w:line="200" w:lineRule="exact"/>
              <w:ind w:right="113"/>
              <w:rPr>
                <w:i/>
                <w:sz w:val="16"/>
                <w:szCs w:val="16"/>
                <w:lang w:val="fr-FR"/>
              </w:rPr>
            </w:pPr>
            <w:r w:rsidRPr="008000A3">
              <w:rPr>
                <w:i/>
                <w:sz w:val="16"/>
                <w:szCs w:val="16"/>
                <w:lang w:val="fr-FR"/>
              </w:rPr>
              <w:t>État partie (depuis)</w:t>
            </w:r>
          </w:p>
        </w:tc>
        <w:tc>
          <w:tcPr>
            <w:tcW w:w="233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829FF" w:rsidRPr="008000A3" w:rsidRDefault="001829FF" w:rsidP="00803E6A">
            <w:pPr>
              <w:keepNext/>
              <w:spacing w:before="80" w:after="80" w:line="200" w:lineRule="exact"/>
              <w:ind w:right="113"/>
              <w:rPr>
                <w:i/>
                <w:sz w:val="16"/>
                <w:szCs w:val="16"/>
                <w:lang w:val="fr-FR"/>
              </w:rPr>
            </w:pPr>
            <w:r w:rsidRPr="008000A3">
              <w:rPr>
                <w:i/>
                <w:sz w:val="16"/>
                <w:szCs w:val="16"/>
                <w:lang w:val="fr-FR"/>
              </w:rPr>
              <w:t>Rapport attendu depuis le</w:t>
            </w:r>
          </w:p>
        </w:tc>
        <w:tc>
          <w:tcPr>
            <w:tcW w:w="21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829FF" w:rsidRPr="008000A3" w:rsidRDefault="001829FF" w:rsidP="00803E6A">
            <w:pPr>
              <w:keepNext/>
              <w:spacing w:before="80" w:after="80" w:line="200" w:lineRule="exact"/>
              <w:ind w:right="113"/>
              <w:rPr>
                <w:i/>
                <w:sz w:val="16"/>
                <w:szCs w:val="16"/>
                <w:lang w:val="fr-FR"/>
              </w:rPr>
            </w:pPr>
            <w:r w:rsidRPr="008000A3">
              <w:rPr>
                <w:i/>
                <w:sz w:val="16"/>
                <w:szCs w:val="16"/>
                <w:lang w:val="fr-FR"/>
              </w:rPr>
              <w:t>Rapport attendu le/reçu le</w:t>
            </w:r>
          </w:p>
        </w:tc>
      </w:tr>
      <w:tr w:rsidR="008000A3" w:rsidRPr="008000A3" w:rsidTr="00803E6A">
        <w:trPr>
          <w:cantSplit/>
          <w:trHeight w:hRule="exact" w:val="113"/>
          <w:tblHeader/>
        </w:trPr>
        <w:tc>
          <w:tcPr>
            <w:tcW w:w="8505" w:type="dxa"/>
            <w:gridSpan w:val="3"/>
            <w:tcBorders>
              <w:top w:val="single" w:sz="12" w:space="0" w:color="auto"/>
            </w:tcBorders>
            <w:shd w:val="clear" w:color="auto" w:fill="auto"/>
          </w:tcPr>
          <w:p w:rsidR="008000A3" w:rsidRPr="008000A3" w:rsidRDefault="008000A3" w:rsidP="00A6311C">
            <w:pPr>
              <w:keepNext/>
              <w:spacing w:before="40" w:after="120"/>
              <w:ind w:right="113"/>
              <w:rPr>
                <w:lang w:val="fr-FR"/>
              </w:rPr>
            </w:pPr>
          </w:p>
        </w:tc>
      </w:tr>
      <w:tr w:rsidR="001829FF" w:rsidRPr="008000A3" w:rsidTr="0087673C">
        <w:trPr>
          <w:cantSplit/>
        </w:trPr>
        <w:tc>
          <w:tcPr>
            <w:tcW w:w="3976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Antigua-et-Barbuda (1993)</w:t>
            </w:r>
          </w:p>
        </w:tc>
        <w:tc>
          <w:tcPr>
            <w:tcW w:w="2337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17 août 1994</w:t>
            </w:r>
          </w:p>
        </w:tc>
        <w:tc>
          <w:tcPr>
            <w:tcW w:w="2192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-</w:t>
            </w:r>
          </w:p>
        </w:tc>
      </w:tr>
      <w:tr w:rsidR="001829FF" w:rsidRPr="008000A3" w:rsidTr="0087673C">
        <w:trPr>
          <w:cantSplit/>
        </w:trPr>
        <w:tc>
          <w:tcPr>
            <w:tcW w:w="3976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proofErr w:type="spellStart"/>
            <w:r w:rsidRPr="008000A3">
              <w:rPr>
                <w:lang w:val="fr-FR"/>
              </w:rPr>
              <w:t>Bangladesh</w:t>
            </w:r>
            <w:r w:rsidR="00FE6BC1" w:rsidRPr="00FE6BC1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Pr="008000A3">
              <w:rPr>
                <w:lang w:val="fr-FR"/>
              </w:rPr>
              <w:t xml:space="preserve"> (1998)</w:t>
            </w:r>
          </w:p>
        </w:tc>
        <w:tc>
          <w:tcPr>
            <w:tcW w:w="2337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4 novembre 1999</w:t>
            </w:r>
          </w:p>
        </w:tc>
        <w:tc>
          <w:tcPr>
            <w:tcW w:w="2192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-</w:t>
            </w:r>
          </w:p>
        </w:tc>
      </w:tr>
      <w:tr w:rsidR="001829FF" w:rsidRPr="008000A3" w:rsidTr="0087673C">
        <w:trPr>
          <w:cantSplit/>
        </w:trPr>
        <w:tc>
          <w:tcPr>
            <w:tcW w:w="3976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Botswana (2000)</w:t>
            </w:r>
          </w:p>
        </w:tc>
        <w:tc>
          <w:tcPr>
            <w:tcW w:w="2337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7 octobre 2001</w:t>
            </w:r>
          </w:p>
        </w:tc>
        <w:tc>
          <w:tcPr>
            <w:tcW w:w="2192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-</w:t>
            </w:r>
          </w:p>
        </w:tc>
      </w:tr>
      <w:tr w:rsidR="001829FF" w:rsidRPr="008000A3" w:rsidTr="0087673C">
        <w:trPr>
          <w:cantSplit/>
        </w:trPr>
        <w:tc>
          <w:tcPr>
            <w:tcW w:w="3976" w:type="dxa"/>
            <w:shd w:val="clear" w:color="auto" w:fill="auto"/>
          </w:tcPr>
          <w:p w:rsidR="001829FF" w:rsidRPr="008000A3" w:rsidRDefault="001829FF" w:rsidP="00FE6BC1">
            <w:pPr>
              <w:spacing w:before="40" w:after="120"/>
              <w:ind w:right="113"/>
            </w:pPr>
            <w:r w:rsidRPr="008000A3">
              <w:rPr>
                <w:lang w:val="fr-FR"/>
              </w:rPr>
              <w:t>Côte d’</w:t>
            </w:r>
            <w:proofErr w:type="spellStart"/>
            <w:r w:rsidRPr="008000A3">
              <w:rPr>
                <w:lang w:val="fr-FR"/>
              </w:rPr>
              <w:t>Ivoire</w:t>
            </w:r>
            <w:r w:rsidR="00FE6BC1" w:rsidRPr="00FE6BC1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Pr="008000A3">
              <w:rPr>
                <w:lang w:val="fr-FR"/>
              </w:rPr>
              <w:t xml:space="preserve"> (1995)</w:t>
            </w:r>
          </w:p>
        </w:tc>
        <w:tc>
          <w:tcPr>
            <w:tcW w:w="2337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16 janvier 1997</w:t>
            </w:r>
          </w:p>
        </w:tc>
        <w:tc>
          <w:tcPr>
            <w:tcW w:w="2192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-</w:t>
            </w:r>
          </w:p>
        </w:tc>
      </w:tr>
      <w:tr w:rsidR="001829FF" w:rsidRPr="008000A3" w:rsidTr="0087673C">
        <w:trPr>
          <w:cantSplit/>
        </w:trPr>
        <w:tc>
          <w:tcPr>
            <w:tcW w:w="3976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Émirats arabes unis (2012)</w:t>
            </w:r>
          </w:p>
        </w:tc>
        <w:tc>
          <w:tcPr>
            <w:tcW w:w="2337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19 août 2013</w:t>
            </w:r>
          </w:p>
        </w:tc>
        <w:tc>
          <w:tcPr>
            <w:tcW w:w="2192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-</w:t>
            </w:r>
          </w:p>
        </w:tc>
      </w:tr>
      <w:tr w:rsidR="001829FF" w:rsidRPr="008000A3" w:rsidTr="0087673C">
        <w:trPr>
          <w:cantSplit/>
        </w:trPr>
        <w:tc>
          <w:tcPr>
            <w:tcW w:w="3976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Érythrée (2014)</w:t>
            </w:r>
          </w:p>
        </w:tc>
        <w:tc>
          <w:tcPr>
            <w:tcW w:w="2337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25 octobre 2015</w:t>
            </w:r>
          </w:p>
        </w:tc>
        <w:tc>
          <w:tcPr>
            <w:tcW w:w="2192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-</w:t>
            </w:r>
          </w:p>
        </w:tc>
      </w:tr>
      <w:tr w:rsidR="001829FF" w:rsidRPr="008000A3" w:rsidTr="0087673C">
        <w:trPr>
          <w:cantSplit/>
        </w:trPr>
        <w:tc>
          <w:tcPr>
            <w:tcW w:w="3976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État de Palestine (2014)</w:t>
            </w:r>
          </w:p>
        </w:tc>
        <w:tc>
          <w:tcPr>
            <w:tcW w:w="2337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2 mai 2015</w:t>
            </w:r>
          </w:p>
        </w:tc>
        <w:tc>
          <w:tcPr>
            <w:tcW w:w="2192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-</w:t>
            </w:r>
          </w:p>
        </w:tc>
      </w:tr>
      <w:tr w:rsidR="001829FF" w:rsidRPr="008000A3" w:rsidTr="0087673C">
        <w:trPr>
          <w:cantSplit/>
        </w:trPr>
        <w:tc>
          <w:tcPr>
            <w:tcW w:w="3976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Fidji (2016)</w:t>
            </w:r>
          </w:p>
        </w:tc>
        <w:tc>
          <w:tcPr>
            <w:tcW w:w="2337" w:type="dxa"/>
            <w:shd w:val="clear" w:color="auto" w:fill="auto"/>
          </w:tcPr>
          <w:p w:rsidR="001829FF" w:rsidRPr="008000A3" w:rsidRDefault="00756A3C" w:rsidP="008000A3">
            <w:pPr>
              <w:spacing w:before="40" w:after="120"/>
              <w:ind w:right="113"/>
            </w:pPr>
            <w:r>
              <w:t>-</w:t>
            </w:r>
          </w:p>
        </w:tc>
        <w:tc>
          <w:tcPr>
            <w:tcW w:w="2192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14 avril 2017</w:t>
            </w:r>
          </w:p>
        </w:tc>
      </w:tr>
      <w:tr w:rsidR="001829FF" w:rsidRPr="008000A3" w:rsidTr="0087673C">
        <w:trPr>
          <w:cantSplit/>
        </w:trPr>
        <w:tc>
          <w:tcPr>
            <w:tcW w:w="3976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Guinée équatoriale (2002)</w:t>
            </w:r>
          </w:p>
        </w:tc>
        <w:tc>
          <w:tcPr>
            <w:tcW w:w="2337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6 novembre 2003</w:t>
            </w:r>
          </w:p>
        </w:tc>
        <w:tc>
          <w:tcPr>
            <w:tcW w:w="2192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-</w:t>
            </w:r>
          </w:p>
        </w:tc>
      </w:tr>
      <w:tr w:rsidR="001829FF" w:rsidRPr="008000A3" w:rsidTr="0087673C">
        <w:trPr>
          <w:cantSplit/>
        </w:trPr>
        <w:tc>
          <w:tcPr>
            <w:tcW w:w="3976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Guinée-Bissau (2013)</w:t>
            </w:r>
          </w:p>
        </w:tc>
        <w:tc>
          <w:tcPr>
            <w:tcW w:w="2337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 xml:space="preserve">24 octobre 2014 </w:t>
            </w:r>
          </w:p>
        </w:tc>
        <w:tc>
          <w:tcPr>
            <w:tcW w:w="2192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-</w:t>
            </w:r>
          </w:p>
        </w:tc>
      </w:tr>
      <w:tr w:rsidR="001829FF" w:rsidRPr="008000A3" w:rsidTr="0087673C">
        <w:trPr>
          <w:cantSplit/>
        </w:trPr>
        <w:tc>
          <w:tcPr>
            <w:tcW w:w="3976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Lesotho (2001)</w:t>
            </w:r>
          </w:p>
        </w:tc>
        <w:tc>
          <w:tcPr>
            <w:tcW w:w="2337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11 décembre 2002</w:t>
            </w:r>
          </w:p>
        </w:tc>
        <w:tc>
          <w:tcPr>
            <w:tcW w:w="2192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-</w:t>
            </w:r>
          </w:p>
        </w:tc>
      </w:tr>
      <w:tr w:rsidR="001829FF" w:rsidRPr="008000A3" w:rsidTr="0087673C">
        <w:trPr>
          <w:cantSplit/>
        </w:trPr>
        <w:tc>
          <w:tcPr>
            <w:tcW w:w="3976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Libéria (2004)</w:t>
            </w:r>
          </w:p>
        </w:tc>
        <w:tc>
          <w:tcPr>
            <w:tcW w:w="2337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22 octobre 2005</w:t>
            </w:r>
          </w:p>
        </w:tc>
        <w:tc>
          <w:tcPr>
            <w:tcW w:w="2192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-</w:t>
            </w:r>
          </w:p>
        </w:tc>
      </w:tr>
      <w:tr w:rsidR="001829FF" w:rsidRPr="008000A3" w:rsidTr="0087673C">
        <w:trPr>
          <w:cantSplit/>
        </w:trPr>
        <w:tc>
          <w:tcPr>
            <w:tcW w:w="3976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proofErr w:type="spellStart"/>
            <w:r w:rsidRPr="008000A3">
              <w:rPr>
                <w:lang w:val="fr-FR"/>
              </w:rPr>
              <w:t>Malawi</w:t>
            </w:r>
            <w:r w:rsidRPr="00756A3C">
              <w:rPr>
                <w:i/>
                <w:sz w:val="18"/>
                <w:szCs w:val="18"/>
                <w:vertAlign w:val="superscript"/>
                <w:lang w:val="fr-FR"/>
              </w:rPr>
              <w:t>b</w:t>
            </w:r>
            <w:proofErr w:type="spellEnd"/>
            <w:r w:rsidRPr="008000A3">
              <w:rPr>
                <w:lang w:val="fr-FR"/>
              </w:rPr>
              <w:t xml:space="preserve"> (1996)</w:t>
            </w:r>
          </w:p>
        </w:tc>
        <w:tc>
          <w:tcPr>
            <w:tcW w:w="2337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10 juillet 1997</w:t>
            </w:r>
          </w:p>
        </w:tc>
        <w:tc>
          <w:tcPr>
            <w:tcW w:w="2192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-</w:t>
            </w:r>
          </w:p>
        </w:tc>
      </w:tr>
      <w:tr w:rsidR="001829FF" w:rsidRPr="008000A3" w:rsidTr="0087673C">
        <w:trPr>
          <w:cantSplit/>
        </w:trPr>
        <w:tc>
          <w:tcPr>
            <w:tcW w:w="3976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Maldives (2004)</w:t>
            </w:r>
          </w:p>
        </w:tc>
        <w:tc>
          <w:tcPr>
            <w:tcW w:w="2337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20 mai 2005</w:t>
            </w:r>
          </w:p>
        </w:tc>
        <w:tc>
          <w:tcPr>
            <w:tcW w:w="2192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-</w:t>
            </w:r>
          </w:p>
        </w:tc>
      </w:tr>
      <w:tr w:rsidR="001829FF" w:rsidRPr="008000A3" w:rsidTr="0087673C">
        <w:trPr>
          <w:cantSplit/>
        </w:trPr>
        <w:tc>
          <w:tcPr>
            <w:tcW w:w="3976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Mali (1999)</w:t>
            </w:r>
          </w:p>
        </w:tc>
        <w:tc>
          <w:tcPr>
            <w:tcW w:w="2337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27 mars 2000</w:t>
            </w:r>
          </w:p>
        </w:tc>
        <w:tc>
          <w:tcPr>
            <w:tcW w:w="2192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-</w:t>
            </w:r>
          </w:p>
        </w:tc>
      </w:tr>
      <w:tr w:rsidR="001829FF" w:rsidRPr="008000A3" w:rsidTr="0087673C">
        <w:trPr>
          <w:cantSplit/>
        </w:trPr>
        <w:tc>
          <w:tcPr>
            <w:tcW w:w="3976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Nauru (2012)</w:t>
            </w:r>
          </w:p>
        </w:tc>
        <w:tc>
          <w:tcPr>
            <w:tcW w:w="2337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26 octobre 2013</w:t>
            </w:r>
          </w:p>
        </w:tc>
        <w:tc>
          <w:tcPr>
            <w:tcW w:w="2192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-</w:t>
            </w:r>
          </w:p>
        </w:tc>
      </w:tr>
      <w:tr w:rsidR="001829FF" w:rsidRPr="008000A3" w:rsidTr="0087673C">
        <w:trPr>
          <w:cantSplit/>
        </w:trPr>
        <w:tc>
          <w:tcPr>
            <w:tcW w:w="3976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Niger (1998)</w:t>
            </w:r>
          </w:p>
        </w:tc>
        <w:tc>
          <w:tcPr>
            <w:tcW w:w="2337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3 novembre 1999</w:t>
            </w:r>
          </w:p>
        </w:tc>
        <w:tc>
          <w:tcPr>
            <w:tcW w:w="2192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-</w:t>
            </w:r>
          </w:p>
        </w:tc>
      </w:tr>
      <w:tr w:rsidR="001829FF" w:rsidRPr="008000A3" w:rsidTr="0087673C">
        <w:trPr>
          <w:cantSplit/>
        </w:trPr>
        <w:tc>
          <w:tcPr>
            <w:tcW w:w="3976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Nigéria (2001)</w:t>
            </w:r>
          </w:p>
        </w:tc>
        <w:tc>
          <w:tcPr>
            <w:tcW w:w="2337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28 juin 2002</w:t>
            </w:r>
          </w:p>
        </w:tc>
        <w:tc>
          <w:tcPr>
            <w:tcW w:w="2192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-</w:t>
            </w:r>
          </w:p>
        </w:tc>
      </w:tr>
      <w:tr w:rsidR="001829FF" w:rsidRPr="008000A3" w:rsidTr="0087673C">
        <w:trPr>
          <w:cantSplit/>
        </w:trPr>
        <w:tc>
          <w:tcPr>
            <w:tcW w:w="3976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République centrafricaine (2016)</w:t>
            </w:r>
          </w:p>
        </w:tc>
        <w:tc>
          <w:tcPr>
            <w:tcW w:w="2337" w:type="dxa"/>
            <w:shd w:val="clear" w:color="auto" w:fill="auto"/>
          </w:tcPr>
          <w:p w:rsidR="001829FF" w:rsidRPr="008000A3" w:rsidRDefault="00756A3C" w:rsidP="008000A3">
            <w:pPr>
              <w:spacing w:before="40" w:after="120"/>
              <w:ind w:right="113"/>
            </w:pPr>
            <w:r>
              <w:t>-</w:t>
            </w:r>
          </w:p>
        </w:tc>
        <w:tc>
          <w:tcPr>
            <w:tcW w:w="2192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10 novembre 2017</w:t>
            </w:r>
          </w:p>
        </w:tc>
      </w:tr>
      <w:tr w:rsidR="001829FF" w:rsidRPr="008000A3" w:rsidTr="0087673C">
        <w:trPr>
          <w:cantSplit/>
        </w:trPr>
        <w:tc>
          <w:tcPr>
            <w:tcW w:w="3976" w:type="dxa"/>
            <w:shd w:val="clear" w:color="auto" w:fill="auto"/>
          </w:tcPr>
          <w:p w:rsidR="001829FF" w:rsidRPr="008000A3" w:rsidRDefault="001829FF" w:rsidP="00756A3C">
            <w:pPr>
              <w:spacing w:before="40" w:after="120"/>
              <w:ind w:right="113"/>
            </w:pPr>
            <w:r w:rsidRPr="008000A3">
              <w:rPr>
                <w:lang w:val="fr-FR"/>
              </w:rPr>
              <w:t>République démocratique populaire lao (2012)</w:t>
            </w:r>
          </w:p>
        </w:tc>
        <w:tc>
          <w:tcPr>
            <w:tcW w:w="2337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26 octobre 2013</w:t>
            </w:r>
          </w:p>
        </w:tc>
        <w:tc>
          <w:tcPr>
            <w:tcW w:w="2192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-</w:t>
            </w:r>
          </w:p>
        </w:tc>
      </w:tr>
      <w:tr w:rsidR="001829FF" w:rsidRPr="008000A3" w:rsidTr="0087673C">
        <w:trPr>
          <w:cantSplit/>
        </w:trPr>
        <w:tc>
          <w:tcPr>
            <w:tcW w:w="3976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République dominicaine (2012)</w:t>
            </w:r>
          </w:p>
        </w:tc>
        <w:tc>
          <w:tcPr>
            <w:tcW w:w="2337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23 février 2013</w:t>
            </w:r>
          </w:p>
        </w:tc>
        <w:tc>
          <w:tcPr>
            <w:tcW w:w="2192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-</w:t>
            </w:r>
          </w:p>
        </w:tc>
      </w:tr>
      <w:tr w:rsidR="001829FF" w:rsidRPr="008000A3" w:rsidTr="0087673C">
        <w:trPr>
          <w:cantSplit/>
        </w:trPr>
        <w:tc>
          <w:tcPr>
            <w:tcW w:w="3976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Saint-Marin (2006)</w:t>
            </w:r>
          </w:p>
        </w:tc>
        <w:tc>
          <w:tcPr>
            <w:tcW w:w="2337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27 décembre 2007</w:t>
            </w:r>
          </w:p>
        </w:tc>
        <w:tc>
          <w:tcPr>
            <w:tcW w:w="2192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-</w:t>
            </w:r>
          </w:p>
        </w:tc>
      </w:tr>
      <w:tr w:rsidR="001829FF" w:rsidRPr="008000A3" w:rsidTr="0087673C">
        <w:trPr>
          <w:cantSplit/>
        </w:trPr>
        <w:tc>
          <w:tcPr>
            <w:tcW w:w="3976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Saint-Vincent-et-les Grenadines (2001)</w:t>
            </w:r>
          </w:p>
        </w:tc>
        <w:tc>
          <w:tcPr>
            <w:tcW w:w="2337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30 août 2002</w:t>
            </w:r>
          </w:p>
        </w:tc>
        <w:tc>
          <w:tcPr>
            <w:tcW w:w="2192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-</w:t>
            </w:r>
          </w:p>
        </w:tc>
      </w:tr>
      <w:tr w:rsidR="001829FF" w:rsidRPr="008000A3" w:rsidTr="0087673C">
        <w:trPr>
          <w:cantSplit/>
        </w:trPr>
        <w:tc>
          <w:tcPr>
            <w:tcW w:w="3976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Sao Tomé-et-Principe (2017)</w:t>
            </w:r>
          </w:p>
        </w:tc>
        <w:tc>
          <w:tcPr>
            <w:tcW w:w="2337" w:type="dxa"/>
            <w:shd w:val="clear" w:color="auto" w:fill="auto"/>
          </w:tcPr>
          <w:p w:rsidR="001829FF" w:rsidRPr="008000A3" w:rsidRDefault="0062726A" w:rsidP="008000A3">
            <w:pPr>
              <w:spacing w:before="40" w:after="120"/>
              <w:ind w:right="113"/>
            </w:pPr>
            <w:r>
              <w:t>-</w:t>
            </w:r>
          </w:p>
        </w:tc>
        <w:tc>
          <w:tcPr>
            <w:tcW w:w="2192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10 février 2018</w:t>
            </w:r>
          </w:p>
        </w:tc>
      </w:tr>
      <w:tr w:rsidR="001829FF" w:rsidRPr="008000A3" w:rsidTr="0087673C">
        <w:trPr>
          <w:cantSplit/>
        </w:trPr>
        <w:tc>
          <w:tcPr>
            <w:tcW w:w="3976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Seychelles (1992)</w:t>
            </w:r>
          </w:p>
        </w:tc>
        <w:tc>
          <w:tcPr>
            <w:tcW w:w="2337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3 juin 1993</w:t>
            </w:r>
          </w:p>
        </w:tc>
        <w:tc>
          <w:tcPr>
            <w:tcW w:w="2192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-</w:t>
            </w:r>
          </w:p>
        </w:tc>
      </w:tr>
      <w:tr w:rsidR="001829FF" w:rsidRPr="008000A3" w:rsidTr="0087673C">
        <w:trPr>
          <w:cantSplit/>
        </w:trPr>
        <w:tc>
          <w:tcPr>
            <w:tcW w:w="3976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Somalie (1990)</w:t>
            </w:r>
          </w:p>
        </w:tc>
        <w:tc>
          <w:tcPr>
            <w:tcW w:w="2337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22 février 1991</w:t>
            </w:r>
          </w:p>
        </w:tc>
        <w:tc>
          <w:tcPr>
            <w:tcW w:w="2192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-</w:t>
            </w:r>
          </w:p>
        </w:tc>
      </w:tr>
      <w:tr w:rsidR="001829FF" w:rsidRPr="008000A3" w:rsidTr="0087673C">
        <w:trPr>
          <w:cantSplit/>
        </w:trPr>
        <w:tc>
          <w:tcPr>
            <w:tcW w:w="3976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 xml:space="preserve">Soudan du Sud (2015) </w:t>
            </w:r>
          </w:p>
        </w:tc>
        <w:tc>
          <w:tcPr>
            <w:tcW w:w="2337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30 avril 2016</w:t>
            </w:r>
          </w:p>
        </w:tc>
        <w:tc>
          <w:tcPr>
            <w:tcW w:w="2192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</w:p>
        </w:tc>
      </w:tr>
      <w:tr w:rsidR="001829FF" w:rsidRPr="008000A3" w:rsidTr="0087673C">
        <w:trPr>
          <w:cantSplit/>
        </w:trPr>
        <w:tc>
          <w:tcPr>
            <w:tcW w:w="3976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Swaziland (2004)</w:t>
            </w:r>
          </w:p>
        </w:tc>
        <w:tc>
          <w:tcPr>
            <w:tcW w:w="2337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25 avril 2005</w:t>
            </w:r>
          </w:p>
        </w:tc>
        <w:tc>
          <w:tcPr>
            <w:tcW w:w="2192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-</w:t>
            </w:r>
          </w:p>
        </w:tc>
      </w:tr>
      <w:tr w:rsidR="001829FF" w:rsidRPr="008000A3" w:rsidTr="0087673C">
        <w:trPr>
          <w:cantSplit/>
        </w:trPr>
        <w:tc>
          <w:tcPr>
            <w:tcW w:w="3976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Timor-Leste (2003)</w:t>
            </w:r>
          </w:p>
        </w:tc>
        <w:tc>
          <w:tcPr>
            <w:tcW w:w="2337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16 mai 2004</w:t>
            </w:r>
          </w:p>
        </w:tc>
        <w:tc>
          <w:tcPr>
            <w:tcW w:w="2192" w:type="dxa"/>
            <w:shd w:val="clear" w:color="auto" w:fill="auto"/>
          </w:tcPr>
          <w:p w:rsidR="001829FF" w:rsidRPr="008000A3" w:rsidRDefault="001829FF" w:rsidP="008000A3">
            <w:pPr>
              <w:spacing w:before="40" w:after="120"/>
              <w:ind w:right="113"/>
            </w:pPr>
            <w:r w:rsidRPr="008000A3">
              <w:rPr>
                <w:lang w:val="fr-FR"/>
              </w:rPr>
              <w:t>-</w:t>
            </w:r>
          </w:p>
        </w:tc>
      </w:tr>
      <w:tr w:rsidR="001829FF" w:rsidRPr="008000A3" w:rsidTr="0087673C">
        <w:trPr>
          <w:cantSplit/>
        </w:trPr>
        <w:tc>
          <w:tcPr>
            <w:tcW w:w="3976" w:type="dxa"/>
            <w:shd w:val="clear" w:color="auto" w:fill="auto"/>
          </w:tcPr>
          <w:p w:rsidR="001829FF" w:rsidRPr="008000A3" w:rsidRDefault="001829FF" w:rsidP="0062726A">
            <w:pPr>
              <w:keepNext/>
              <w:spacing w:before="40" w:after="120"/>
              <w:ind w:right="113"/>
            </w:pPr>
            <w:r w:rsidRPr="008000A3">
              <w:rPr>
                <w:lang w:val="fr-FR"/>
              </w:rPr>
              <w:lastRenderedPageBreak/>
              <w:t>Vanuatu (2011)</w:t>
            </w:r>
          </w:p>
        </w:tc>
        <w:tc>
          <w:tcPr>
            <w:tcW w:w="2337" w:type="dxa"/>
            <w:shd w:val="clear" w:color="auto" w:fill="auto"/>
          </w:tcPr>
          <w:p w:rsidR="001829FF" w:rsidRPr="008000A3" w:rsidRDefault="001829FF" w:rsidP="0062726A">
            <w:pPr>
              <w:keepNext/>
              <w:spacing w:before="40" w:after="120"/>
              <w:ind w:right="113"/>
            </w:pPr>
            <w:r w:rsidRPr="008000A3">
              <w:rPr>
                <w:lang w:val="fr-FR"/>
              </w:rPr>
              <w:t>11 août 2012</w:t>
            </w:r>
          </w:p>
        </w:tc>
        <w:tc>
          <w:tcPr>
            <w:tcW w:w="2192" w:type="dxa"/>
            <w:shd w:val="clear" w:color="auto" w:fill="auto"/>
          </w:tcPr>
          <w:p w:rsidR="001829FF" w:rsidRPr="008000A3" w:rsidRDefault="001829FF" w:rsidP="0062726A">
            <w:pPr>
              <w:keepNext/>
              <w:spacing w:before="40" w:after="120"/>
              <w:ind w:right="113"/>
            </w:pPr>
            <w:r w:rsidRPr="008000A3">
              <w:rPr>
                <w:lang w:val="fr-FR"/>
              </w:rPr>
              <w:t>-</w:t>
            </w:r>
          </w:p>
        </w:tc>
      </w:tr>
      <w:tr w:rsidR="0087673C" w:rsidRPr="008000A3" w:rsidTr="0087673C">
        <w:trPr>
          <w:cantSplit/>
        </w:trPr>
        <w:tc>
          <w:tcPr>
            <w:tcW w:w="3976" w:type="dxa"/>
            <w:tcBorders>
              <w:bottom w:val="single" w:sz="12" w:space="0" w:color="auto"/>
            </w:tcBorders>
            <w:shd w:val="clear" w:color="auto" w:fill="auto"/>
          </w:tcPr>
          <w:p w:rsidR="001829FF" w:rsidRPr="008000A3" w:rsidRDefault="001829FF" w:rsidP="0062726A">
            <w:pPr>
              <w:keepNext/>
              <w:spacing w:before="40" w:after="120"/>
              <w:ind w:right="113"/>
            </w:pPr>
            <w:r w:rsidRPr="008000A3">
              <w:rPr>
                <w:lang w:val="fr-FR"/>
              </w:rPr>
              <w:t xml:space="preserve">Viet Nam (2015) </w:t>
            </w:r>
          </w:p>
        </w:tc>
        <w:tc>
          <w:tcPr>
            <w:tcW w:w="2337" w:type="dxa"/>
            <w:tcBorders>
              <w:bottom w:val="single" w:sz="12" w:space="0" w:color="auto"/>
            </w:tcBorders>
            <w:shd w:val="clear" w:color="auto" w:fill="auto"/>
          </w:tcPr>
          <w:p w:rsidR="001829FF" w:rsidRPr="008000A3" w:rsidRDefault="001829FF" w:rsidP="0062726A">
            <w:pPr>
              <w:keepNext/>
              <w:spacing w:before="40" w:after="120"/>
              <w:ind w:right="113"/>
            </w:pPr>
            <w:r w:rsidRPr="008000A3">
              <w:rPr>
                <w:lang w:val="fr-FR"/>
              </w:rPr>
              <w:t>5 mars 2016</w:t>
            </w:r>
          </w:p>
        </w:tc>
        <w:tc>
          <w:tcPr>
            <w:tcW w:w="2192" w:type="dxa"/>
            <w:tcBorders>
              <w:bottom w:val="single" w:sz="12" w:space="0" w:color="auto"/>
            </w:tcBorders>
            <w:shd w:val="clear" w:color="auto" w:fill="auto"/>
          </w:tcPr>
          <w:p w:rsidR="001829FF" w:rsidRPr="008000A3" w:rsidRDefault="001829FF" w:rsidP="0062726A">
            <w:pPr>
              <w:keepNext/>
              <w:spacing w:before="40" w:after="120"/>
              <w:ind w:right="113"/>
            </w:pPr>
            <w:r w:rsidRPr="008000A3">
              <w:rPr>
                <w:lang w:val="fr-FR"/>
              </w:rPr>
              <w:t>-</w:t>
            </w:r>
          </w:p>
        </w:tc>
      </w:tr>
    </w:tbl>
    <w:p w:rsidR="001829FF" w:rsidRPr="00440091" w:rsidRDefault="001829FF" w:rsidP="00700B53">
      <w:pPr>
        <w:pStyle w:val="Notedebasdepage"/>
        <w:tabs>
          <w:tab w:val="clear" w:pos="1021"/>
        </w:tabs>
        <w:suppressAutoHyphens w:val="0"/>
        <w:kinsoku/>
        <w:overflowPunct/>
        <w:autoSpaceDE/>
        <w:autoSpaceDN/>
        <w:adjustRightInd/>
        <w:snapToGrid/>
        <w:spacing w:before="120" w:line="240" w:lineRule="atLeast"/>
        <w:ind w:right="0" w:firstLine="170"/>
        <w:rPr>
          <w:szCs w:val="18"/>
        </w:rPr>
      </w:pPr>
      <w:r w:rsidRPr="00440091">
        <w:rPr>
          <w:i/>
          <w:szCs w:val="18"/>
          <w:vertAlign w:val="superscript"/>
          <w:lang w:val="fr-FR"/>
        </w:rPr>
        <w:t>a</w:t>
      </w:r>
      <w:r w:rsidRPr="00440091">
        <w:rPr>
          <w:i/>
          <w:szCs w:val="18"/>
          <w:lang w:val="fr-FR"/>
        </w:rPr>
        <w:t xml:space="preserve">  </w:t>
      </w:r>
      <w:r w:rsidRPr="00440091">
        <w:rPr>
          <w:rFonts w:eastAsia="Calibri"/>
          <w:spacing w:val="4"/>
          <w:w w:val="103"/>
          <w:kern w:val="14"/>
          <w:szCs w:val="18"/>
        </w:rPr>
        <w:t>Le</w:t>
      </w:r>
      <w:r w:rsidRPr="00440091">
        <w:rPr>
          <w:szCs w:val="18"/>
          <w:lang w:val="fr-FR"/>
        </w:rPr>
        <w:t xml:space="preserve"> 29 janvier 2016, l’État partie a accepté la procédure simplifiée de soumission des rapports proposée </w:t>
      </w:r>
      <w:r w:rsidR="00440091">
        <w:rPr>
          <w:szCs w:val="18"/>
          <w:lang w:val="fr-FR"/>
        </w:rPr>
        <w:br/>
      </w:r>
      <w:r w:rsidRPr="00440091">
        <w:rPr>
          <w:szCs w:val="18"/>
          <w:lang w:val="fr-FR"/>
        </w:rPr>
        <w:t>par le Comité en raison de l’importance du retard de son rapport initial.</w:t>
      </w:r>
    </w:p>
    <w:p w:rsidR="001829FF" w:rsidRPr="00440091" w:rsidRDefault="001829FF" w:rsidP="00700B53">
      <w:pPr>
        <w:pStyle w:val="Notedebasdepage"/>
        <w:tabs>
          <w:tab w:val="clear" w:pos="1021"/>
          <w:tab w:val="left" w:pos="8505"/>
        </w:tabs>
        <w:suppressAutoHyphens w:val="0"/>
        <w:kinsoku/>
        <w:overflowPunct/>
        <w:autoSpaceDE/>
        <w:autoSpaceDN/>
        <w:adjustRightInd/>
        <w:snapToGrid/>
        <w:spacing w:after="240" w:line="240" w:lineRule="atLeast"/>
        <w:ind w:right="0" w:firstLine="170"/>
        <w:rPr>
          <w:szCs w:val="18"/>
          <w:lang w:val="fr-FR"/>
        </w:rPr>
      </w:pPr>
      <w:r w:rsidRPr="00440091">
        <w:rPr>
          <w:i/>
          <w:szCs w:val="18"/>
          <w:vertAlign w:val="superscript"/>
          <w:lang w:val="fr-FR"/>
        </w:rPr>
        <w:t>b</w:t>
      </w:r>
      <w:r w:rsidRPr="00440091">
        <w:rPr>
          <w:szCs w:val="18"/>
          <w:lang w:val="fr-FR"/>
        </w:rPr>
        <w:t xml:space="preserve">  Le 8</w:t>
      </w:r>
      <w:r w:rsidR="00440091">
        <w:rPr>
          <w:szCs w:val="18"/>
          <w:lang w:val="fr-FR"/>
        </w:rPr>
        <w:t> </w:t>
      </w:r>
      <w:r w:rsidRPr="00440091">
        <w:rPr>
          <w:szCs w:val="18"/>
          <w:lang w:val="fr-FR"/>
        </w:rPr>
        <w:t xml:space="preserve">décembre 2016, l’État partie a accepté la procédure simplifiée de soumission des rapports proposée </w:t>
      </w:r>
      <w:r w:rsidR="00440091">
        <w:rPr>
          <w:szCs w:val="18"/>
          <w:lang w:val="fr-FR"/>
        </w:rPr>
        <w:br/>
      </w:r>
      <w:r w:rsidRPr="00440091">
        <w:rPr>
          <w:szCs w:val="18"/>
          <w:lang w:val="fr-FR"/>
        </w:rPr>
        <w:t>par le Comité en raison de l’importance du retard de son rapport initial.</w:t>
      </w:r>
    </w:p>
    <w:p w:rsidR="001829FF" w:rsidRPr="00753508" w:rsidRDefault="001829FF" w:rsidP="00440091">
      <w:pPr>
        <w:pStyle w:val="H23G"/>
      </w:pPr>
      <w:r w:rsidRPr="00977F1F">
        <w:rPr>
          <w:lang w:val="fr-FR"/>
        </w:rPr>
        <w:tab/>
      </w:r>
      <w:r w:rsidRPr="00977F1F">
        <w:rPr>
          <w:lang w:val="fr-FR"/>
        </w:rPr>
        <w:tab/>
      </w:r>
      <w:r w:rsidRPr="00440091">
        <w:t>Rapports</w:t>
      </w:r>
      <w:r w:rsidRPr="00977F1F">
        <w:rPr>
          <w:lang w:val="fr-FR"/>
        </w:rPr>
        <w:t xml:space="preserve"> périodiques</w:t>
      </w:r>
    </w:p>
    <w:p w:rsidR="001829FF" w:rsidRDefault="001829FF" w:rsidP="00440091">
      <w:pPr>
        <w:pStyle w:val="SingleTxtG"/>
        <w:ind w:firstLine="567"/>
        <w:rPr>
          <w:lang w:val="fr-FR"/>
        </w:rPr>
      </w:pPr>
      <w:r w:rsidRPr="00977F1F">
        <w:rPr>
          <w:lang w:val="fr-FR"/>
        </w:rPr>
        <w:t xml:space="preserve">Au </w:t>
      </w:r>
      <w:r>
        <w:rPr>
          <w:lang w:val="fr-FR"/>
        </w:rPr>
        <w:t>15</w:t>
      </w:r>
      <w:r w:rsidR="00440091">
        <w:rPr>
          <w:lang w:val="fr-FR"/>
        </w:rPr>
        <w:t> </w:t>
      </w:r>
      <w:r>
        <w:rPr>
          <w:lang w:val="fr-FR"/>
        </w:rPr>
        <w:t>mai</w:t>
      </w:r>
      <w:r w:rsidRPr="00977F1F">
        <w:rPr>
          <w:lang w:val="fr-FR"/>
        </w:rPr>
        <w:t xml:space="preserve"> 2017, la situation en ce qui concerne les rapports </w:t>
      </w:r>
      <w:r>
        <w:rPr>
          <w:lang w:val="fr-FR"/>
        </w:rPr>
        <w:t>périodiques était la suivante.</w:t>
      </w:r>
    </w:p>
    <w:tbl>
      <w:tblPr>
        <w:tblW w:w="8505" w:type="dxa"/>
        <w:tblInd w:w="11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38"/>
        <w:gridCol w:w="1946"/>
        <w:gridCol w:w="1903"/>
        <w:gridCol w:w="2318"/>
      </w:tblGrid>
      <w:tr w:rsidR="00F62A1B" w:rsidRPr="00662F8E" w:rsidTr="00CA6284">
        <w:trPr>
          <w:cantSplit/>
          <w:tblHeader/>
        </w:trPr>
        <w:tc>
          <w:tcPr>
            <w:tcW w:w="8505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829FF" w:rsidRPr="00662F8E" w:rsidRDefault="001829FF" w:rsidP="00662F8E">
            <w:pPr>
              <w:spacing w:before="80" w:after="80" w:line="180" w:lineRule="exact"/>
              <w:ind w:right="113"/>
              <w:jc w:val="center"/>
              <w:rPr>
                <w:i/>
                <w:sz w:val="14"/>
                <w:szCs w:val="14"/>
                <w:lang w:val="fr-FR"/>
              </w:rPr>
            </w:pPr>
            <w:r w:rsidRPr="00662F8E">
              <w:rPr>
                <w:i/>
                <w:sz w:val="14"/>
                <w:szCs w:val="14"/>
                <w:lang w:val="fr-FR"/>
              </w:rPr>
              <w:t>Rapports périodiques</w:t>
            </w:r>
          </w:p>
        </w:tc>
      </w:tr>
      <w:tr w:rsidR="00AE659F" w:rsidRPr="00662F8E" w:rsidTr="004C1FC9">
        <w:trPr>
          <w:cantSplit/>
          <w:tblHeader/>
        </w:trPr>
        <w:tc>
          <w:tcPr>
            <w:tcW w:w="2338" w:type="dxa"/>
            <w:tcBorders>
              <w:top w:val="single" w:sz="4" w:space="0" w:color="auto"/>
            </w:tcBorders>
            <w:shd w:val="clear" w:color="auto" w:fill="auto"/>
          </w:tcPr>
          <w:p w:rsidR="001829FF" w:rsidRPr="00662F8E" w:rsidRDefault="001829FF" w:rsidP="00662F8E">
            <w:pPr>
              <w:spacing w:before="80" w:after="80" w:line="180" w:lineRule="exact"/>
              <w:ind w:right="113"/>
              <w:rPr>
                <w:i/>
                <w:sz w:val="14"/>
                <w:szCs w:val="14"/>
                <w:lang w:val="fr-FR"/>
              </w:rPr>
            </w:pPr>
            <w:r w:rsidRPr="00662F8E">
              <w:rPr>
                <w:i/>
                <w:sz w:val="14"/>
                <w:szCs w:val="14"/>
                <w:lang w:val="fr-FR"/>
              </w:rPr>
              <w:t>État partie (depuis)</w:t>
            </w:r>
          </w:p>
        </w:tc>
        <w:tc>
          <w:tcPr>
            <w:tcW w:w="1946" w:type="dxa"/>
            <w:tcBorders>
              <w:top w:val="single" w:sz="4" w:space="0" w:color="auto"/>
            </w:tcBorders>
            <w:shd w:val="clear" w:color="auto" w:fill="auto"/>
          </w:tcPr>
          <w:p w:rsidR="001829FF" w:rsidRPr="00662F8E" w:rsidRDefault="001829FF" w:rsidP="00662F8E">
            <w:pPr>
              <w:spacing w:before="80" w:after="80" w:line="180" w:lineRule="exact"/>
              <w:ind w:right="113"/>
              <w:rPr>
                <w:i/>
                <w:sz w:val="14"/>
                <w:szCs w:val="14"/>
                <w:lang w:val="fr-FR"/>
              </w:rPr>
            </w:pPr>
            <w:r w:rsidRPr="00662F8E">
              <w:rPr>
                <w:i/>
                <w:sz w:val="14"/>
                <w:szCs w:val="14"/>
                <w:lang w:val="fr-FR"/>
              </w:rPr>
              <w:t xml:space="preserve">Dernier rapport examiné </w:t>
            </w:r>
            <w:r w:rsidR="00662F8E">
              <w:rPr>
                <w:i/>
                <w:sz w:val="14"/>
                <w:szCs w:val="14"/>
                <w:lang w:val="fr-FR"/>
              </w:rPr>
              <w:br/>
            </w:r>
            <w:r w:rsidRPr="00662F8E">
              <w:rPr>
                <w:i/>
                <w:sz w:val="14"/>
                <w:szCs w:val="14"/>
                <w:lang w:val="fr-FR"/>
              </w:rPr>
              <w:t>(date de l’examen)</w:t>
            </w:r>
          </w:p>
        </w:tc>
        <w:tc>
          <w:tcPr>
            <w:tcW w:w="1903" w:type="dxa"/>
            <w:tcBorders>
              <w:top w:val="single" w:sz="4" w:space="0" w:color="auto"/>
            </w:tcBorders>
            <w:shd w:val="clear" w:color="auto" w:fill="auto"/>
          </w:tcPr>
          <w:p w:rsidR="001829FF" w:rsidRPr="00662F8E" w:rsidRDefault="001829FF" w:rsidP="00662F8E">
            <w:pPr>
              <w:spacing w:before="80" w:after="80" w:line="180" w:lineRule="exact"/>
              <w:ind w:right="113"/>
              <w:rPr>
                <w:i/>
                <w:sz w:val="14"/>
                <w:szCs w:val="14"/>
                <w:lang w:val="fr-FR"/>
              </w:rPr>
            </w:pPr>
            <w:r w:rsidRPr="00662F8E">
              <w:rPr>
                <w:i/>
                <w:sz w:val="14"/>
                <w:szCs w:val="14"/>
                <w:lang w:val="fr-FR"/>
              </w:rPr>
              <w:t>Rapport attendu depuis</w:t>
            </w:r>
          </w:p>
        </w:tc>
        <w:tc>
          <w:tcPr>
            <w:tcW w:w="2318" w:type="dxa"/>
            <w:tcBorders>
              <w:top w:val="single" w:sz="4" w:space="0" w:color="auto"/>
            </w:tcBorders>
            <w:shd w:val="clear" w:color="auto" w:fill="auto"/>
          </w:tcPr>
          <w:p w:rsidR="001829FF" w:rsidRPr="00662F8E" w:rsidRDefault="001829FF" w:rsidP="00662F8E">
            <w:pPr>
              <w:spacing w:before="80" w:after="80" w:line="180" w:lineRule="exact"/>
              <w:ind w:right="113"/>
              <w:rPr>
                <w:i/>
                <w:sz w:val="14"/>
                <w:szCs w:val="14"/>
                <w:lang w:val="fr-FR"/>
              </w:rPr>
            </w:pPr>
            <w:r w:rsidRPr="00662F8E">
              <w:rPr>
                <w:i/>
                <w:sz w:val="14"/>
                <w:szCs w:val="14"/>
                <w:lang w:val="fr-FR"/>
              </w:rPr>
              <w:t xml:space="preserve">Rapport attendu le/reçu le </w:t>
            </w:r>
          </w:p>
        </w:tc>
      </w:tr>
      <w:tr w:rsidR="00AE659F" w:rsidRPr="00F62A1B" w:rsidTr="00AE659F">
        <w:trPr>
          <w:cantSplit/>
          <w:trHeight w:hRule="exact" w:val="113"/>
          <w:tblHeader/>
        </w:trPr>
        <w:tc>
          <w:tcPr>
            <w:tcW w:w="8505" w:type="dxa"/>
            <w:gridSpan w:val="4"/>
            <w:tcBorders>
              <w:top w:val="single" w:sz="12" w:space="0" w:color="auto"/>
            </w:tcBorders>
            <w:shd w:val="clear" w:color="auto" w:fill="auto"/>
          </w:tcPr>
          <w:p w:rsidR="00AE659F" w:rsidRPr="00F62A1B" w:rsidRDefault="00AE659F" w:rsidP="00A6311C">
            <w:pPr>
              <w:spacing w:before="40" w:after="120"/>
              <w:ind w:right="113"/>
              <w:rPr>
                <w:lang w:val="fr-FR"/>
              </w:rPr>
            </w:pP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t>Afghanistan</w:t>
            </w:r>
            <w:r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Pr="00662F8E">
              <w:rPr>
                <w:sz w:val="18"/>
                <w:szCs w:val="18"/>
                <w:lang w:val="fr-FR"/>
              </w:rPr>
              <w:t xml:space="preserve"> (1987)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Deuxième </w:t>
            </w:r>
            <w:r w:rsidRPr="00662F8E">
              <w:rPr>
                <w:sz w:val="18"/>
                <w:szCs w:val="18"/>
                <w:lang w:val="fr-FR"/>
              </w:rPr>
              <w:br/>
              <w:t>(avril 2017)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Troisième</w:t>
            </w:r>
            <w:r w:rsidRPr="00662F8E">
              <w:rPr>
                <w:sz w:val="18"/>
                <w:szCs w:val="18"/>
                <w:lang w:val="fr-FR"/>
              </w:rPr>
              <w:br/>
              <w:t>(attendu le 12 mai 2021)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Afrique du Sud (1998)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Initial </w:t>
            </w:r>
            <w:r w:rsidRPr="00662F8E">
              <w:rPr>
                <w:sz w:val="18"/>
                <w:szCs w:val="18"/>
                <w:lang w:val="fr-FR"/>
              </w:rPr>
              <w:br/>
              <w:t>(novembre 2006)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Deuxième </w:t>
            </w:r>
            <w:r w:rsidRPr="00662F8E">
              <w:rPr>
                <w:sz w:val="18"/>
                <w:szCs w:val="18"/>
                <w:lang w:val="fr-FR"/>
              </w:rPr>
              <w:br/>
              <w:t>(31 décembre 2009)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Albanie (1994)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Deuxième </w:t>
            </w:r>
            <w:r w:rsidRPr="00662F8E">
              <w:rPr>
                <w:sz w:val="18"/>
                <w:szCs w:val="18"/>
                <w:lang w:val="fr-FR"/>
              </w:rPr>
              <w:br/>
              <w:t>(mai 2012)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Troisième </w:t>
            </w:r>
            <w:r w:rsidRPr="00662F8E">
              <w:rPr>
                <w:sz w:val="18"/>
                <w:szCs w:val="18"/>
                <w:lang w:val="fr-FR"/>
              </w:rPr>
              <w:br/>
              <w:t>(1</w:t>
            </w:r>
            <w:r w:rsidRPr="00662F8E">
              <w:rPr>
                <w:sz w:val="18"/>
                <w:szCs w:val="18"/>
                <w:vertAlign w:val="superscript"/>
                <w:lang w:val="fr-FR"/>
              </w:rPr>
              <w:t>er</w:t>
            </w:r>
            <w:r w:rsidRPr="00662F8E">
              <w:rPr>
                <w:sz w:val="18"/>
                <w:szCs w:val="18"/>
                <w:lang w:val="fr-FR"/>
              </w:rPr>
              <w:t xml:space="preserve"> juin 2016)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Algérie (1989)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Troisième </w:t>
            </w:r>
            <w:r w:rsidRPr="00662F8E">
              <w:rPr>
                <w:sz w:val="18"/>
                <w:szCs w:val="18"/>
                <w:lang w:val="fr-FR"/>
              </w:rPr>
              <w:br/>
              <w:t>(mai 2008)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Quatrième </w:t>
            </w:r>
            <w:r w:rsidRPr="00662F8E">
              <w:rPr>
                <w:sz w:val="18"/>
                <w:szCs w:val="18"/>
                <w:lang w:val="fr-FR"/>
              </w:rPr>
              <w:br/>
              <w:t>(20 juin 2012)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t>Allemagne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(1990)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Cinquième </w:t>
            </w:r>
            <w:r w:rsidRPr="00662F8E">
              <w:rPr>
                <w:sz w:val="18"/>
                <w:szCs w:val="18"/>
                <w:lang w:val="fr-FR"/>
              </w:rPr>
              <w:br/>
              <w:t>(novembre 2011)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Sixième </w:t>
            </w:r>
            <w:r w:rsidRPr="00662F8E">
              <w:rPr>
                <w:sz w:val="18"/>
                <w:szCs w:val="18"/>
                <w:lang w:val="fr-FR"/>
              </w:rPr>
              <w:br/>
              <w:t>(25 novembre 2015)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t>Andorre</w:t>
            </w:r>
            <w:r w:rsidR="00FF13C6" w:rsidRPr="00FF13C6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Pr="00662F8E">
              <w:rPr>
                <w:sz w:val="18"/>
                <w:szCs w:val="18"/>
                <w:lang w:val="fr-FR"/>
              </w:rPr>
              <w:t xml:space="preserve"> (2006)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Initial </w:t>
            </w:r>
            <w:r w:rsidRPr="00662F8E">
              <w:rPr>
                <w:sz w:val="18"/>
                <w:szCs w:val="18"/>
                <w:lang w:val="fr-FR"/>
              </w:rPr>
              <w:br/>
              <w:t>(novembre 2013)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Deuxième </w:t>
            </w:r>
            <w:r w:rsidRPr="00662F8E">
              <w:rPr>
                <w:sz w:val="18"/>
                <w:szCs w:val="18"/>
                <w:lang w:val="fr-FR"/>
              </w:rPr>
              <w:br/>
              <w:t xml:space="preserve">(attendu le 22 novembre 2017) 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Arabie saoudite (1997)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Deuxième </w:t>
            </w:r>
            <w:r w:rsidRPr="00662F8E">
              <w:rPr>
                <w:sz w:val="18"/>
                <w:szCs w:val="18"/>
                <w:lang w:val="fr-FR"/>
              </w:rPr>
              <w:br/>
              <w:t>(mai 2016)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Troisième </w:t>
            </w:r>
            <w:r w:rsidRPr="00662F8E">
              <w:rPr>
                <w:sz w:val="18"/>
                <w:szCs w:val="18"/>
                <w:lang w:val="fr-FR"/>
              </w:rPr>
              <w:br/>
              <w:t>(attendu le 13 mai 2020)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t>Argentine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(1986)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Cinquième et sixième</w:t>
            </w:r>
            <w:r w:rsidRPr="00662F8E">
              <w:rPr>
                <w:sz w:val="18"/>
                <w:szCs w:val="18"/>
                <w:lang w:val="fr-FR"/>
              </w:rPr>
              <w:br/>
              <w:t>(avril 2017)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Septième </w:t>
            </w:r>
            <w:r w:rsidRPr="00662F8E">
              <w:rPr>
                <w:sz w:val="18"/>
                <w:szCs w:val="18"/>
                <w:lang w:val="fr-FR"/>
              </w:rPr>
              <w:br/>
              <w:t xml:space="preserve">(attendu le 12 mai 2021) 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t>Arménie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(1993)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Quatrième </w:t>
            </w:r>
            <w:r w:rsidRPr="00662F8E">
              <w:rPr>
                <w:sz w:val="18"/>
                <w:szCs w:val="18"/>
                <w:lang w:val="fr-FR"/>
              </w:rPr>
              <w:br/>
              <w:t>(novembre 2016)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Cinquième </w:t>
            </w:r>
            <w:r w:rsidRPr="00662F8E">
              <w:rPr>
                <w:sz w:val="18"/>
                <w:szCs w:val="18"/>
                <w:lang w:val="fr-FR"/>
              </w:rPr>
              <w:br/>
              <w:t xml:space="preserve">(attendu le 7 décembre 2020) 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t>Australie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(1989)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Quatrième et cinquième </w:t>
            </w:r>
            <w:r w:rsidRPr="00662F8E">
              <w:rPr>
                <w:sz w:val="18"/>
                <w:szCs w:val="18"/>
                <w:lang w:val="fr-FR"/>
              </w:rPr>
              <w:br/>
              <w:t>(novembre 2014)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Sixième </w:t>
            </w:r>
            <w:r w:rsidRPr="00662F8E">
              <w:rPr>
                <w:sz w:val="18"/>
                <w:szCs w:val="18"/>
                <w:lang w:val="fr-FR"/>
              </w:rPr>
              <w:br/>
              <w:t xml:space="preserve">(attendu le 28 novembre 2018) 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t>Autriche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(1987)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Sixième </w:t>
            </w:r>
            <w:r w:rsidRPr="00662F8E">
              <w:rPr>
                <w:sz w:val="18"/>
                <w:szCs w:val="18"/>
                <w:lang w:val="fr-FR"/>
              </w:rPr>
              <w:br/>
              <w:t>(novembre 2015)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Septième </w:t>
            </w:r>
            <w:r w:rsidRPr="00662F8E">
              <w:rPr>
                <w:sz w:val="18"/>
                <w:szCs w:val="18"/>
                <w:lang w:val="fr-FR"/>
              </w:rPr>
              <w:br/>
              <w:t xml:space="preserve">(attendu le 9 décembre 2019) 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t>Azerbaïdjan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(1996)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Quatrième </w:t>
            </w:r>
            <w:r w:rsidRPr="00662F8E">
              <w:rPr>
                <w:sz w:val="18"/>
                <w:szCs w:val="18"/>
                <w:lang w:val="fr-FR"/>
              </w:rPr>
              <w:br/>
              <w:t>(novembre 2015)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Cinquième </w:t>
            </w:r>
            <w:r w:rsidRPr="00662F8E">
              <w:rPr>
                <w:sz w:val="18"/>
                <w:szCs w:val="18"/>
                <w:lang w:val="fr-FR"/>
              </w:rPr>
              <w:br/>
              <w:t>(attendu le 9 décembre 2019)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t>Bahreïn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(1998)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Deuxième et troisième </w:t>
            </w:r>
            <w:r w:rsidRPr="00662F8E">
              <w:rPr>
                <w:sz w:val="18"/>
                <w:szCs w:val="18"/>
                <w:lang w:val="fr-FR"/>
              </w:rPr>
              <w:br/>
              <w:t>(avril 2017)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Default="001829FF" w:rsidP="00662F8E">
            <w:pPr>
              <w:spacing w:before="40" w:after="120" w:line="220" w:lineRule="atLeast"/>
              <w:rPr>
                <w:sz w:val="18"/>
                <w:szCs w:val="18"/>
                <w:lang w:val="fr-FR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Quatrième </w:t>
            </w:r>
            <w:r w:rsidRPr="00662F8E">
              <w:rPr>
                <w:sz w:val="18"/>
                <w:szCs w:val="18"/>
                <w:lang w:val="fr-FR"/>
              </w:rPr>
              <w:br/>
              <w:t>(attendu le 12 mai 2021)</w:t>
            </w:r>
          </w:p>
          <w:p w:rsidR="00985DF3" w:rsidRPr="00662F8E" w:rsidRDefault="00985DF3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fr-FR"/>
              </w:rPr>
              <w:t>Troisième</w:t>
            </w:r>
            <w:r>
              <w:rPr>
                <w:sz w:val="18"/>
                <w:szCs w:val="18"/>
                <w:lang w:val="fr-FR"/>
              </w:rPr>
              <w:br/>
              <w:t>(reçu le 6 mai 2016</w:t>
            </w:r>
            <w:r w:rsidR="00C62D01">
              <w:rPr>
                <w:sz w:val="18"/>
                <w:szCs w:val="18"/>
                <w:lang w:val="fr-FR"/>
              </w:rPr>
              <w:t>)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t>Bélarus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(1987)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Quatrième </w:t>
            </w:r>
            <w:r w:rsidRPr="00662F8E">
              <w:rPr>
                <w:sz w:val="18"/>
                <w:szCs w:val="18"/>
                <w:lang w:val="fr-FR"/>
              </w:rPr>
              <w:br/>
              <w:t>(novembre 2011)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E979D8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Cinquième </w:t>
            </w:r>
            <w:r w:rsidRPr="00662F8E">
              <w:rPr>
                <w:sz w:val="18"/>
                <w:szCs w:val="18"/>
                <w:lang w:val="fr-FR"/>
              </w:rPr>
              <w:br/>
              <w:t>(</w:t>
            </w:r>
            <w:r w:rsidR="00E979D8">
              <w:rPr>
                <w:sz w:val="18"/>
                <w:szCs w:val="18"/>
                <w:lang w:val="fr-FR"/>
              </w:rPr>
              <w:t>reçu</w:t>
            </w:r>
            <w:r w:rsidRPr="00662F8E">
              <w:rPr>
                <w:sz w:val="18"/>
                <w:szCs w:val="18"/>
                <w:lang w:val="fr-FR"/>
              </w:rPr>
              <w:t xml:space="preserve"> le 9 décembre 2015) 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lastRenderedPageBreak/>
              <w:t>Belgique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(1999)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Troisième </w:t>
            </w:r>
            <w:r w:rsidRPr="00662F8E">
              <w:rPr>
                <w:sz w:val="18"/>
                <w:szCs w:val="18"/>
                <w:lang w:val="fr-FR"/>
              </w:rPr>
              <w:br/>
              <w:t>(novembre 2013)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  <w:lang w:val="fr-FR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Quatrième </w:t>
            </w:r>
            <w:r w:rsidRPr="00662F8E">
              <w:rPr>
                <w:sz w:val="18"/>
                <w:szCs w:val="18"/>
                <w:lang w:val="fr-FR"/>
              </w:rPr>
              <w:br/>
              <w:t xml:space="preserve">(attendu le 22 novembre 2017) 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t>Belize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(1986)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Initial </w:t>
            </w:r>
            <w:r w:rsidRPr="00662F8E">
              <w:rPr>
                <w:sz w:val="18"/>
                <w:szCs w:val="18"/>
                <w:lang w:val="fr-FR"/>
              </w:rPr>
              <w:br/>
              <w:t>(novembre 1993)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Initial et deuxième </w:t>
            </w:r>
            <w:r w:rsidRPr="00662F8E">
              <w:rPr>
                <w:sz w:val="18"/>
                <w:szCs w:val="18"/>
                <w:lang w:val="fr-FR"/>
              </w:rPr>
              <w:br/>
              <w:t>(25 juin 1996)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t>Bénin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(1992)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Deuxième </w:t>
            </w:r>
            <w:r w:rsidRPr="00662F8E">
              <w:rPr>
                <w:sz w:val="18"/>
                <w:szCs w:val="18"/>
                <w:lang w:val="fr-FR"/>
              </w:rPr>
              <w:br/>
              <w:t>(novembre 2007)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Troisième </w:t>
            </w:r>
            <w:r w:rsidRPr="00662F8E">
              <w:rPr>
                <w:sz w:val="18"/>
                <w:szCs w:val="18"/>
                <w:lang w:val="fr-FR"/>
              </w:rPr>
              <w:br/>
              <w:t>(30 décembre 2011)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4C1FC9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Bolivie (État plurinational de) (1999)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Deuxième </w:t>
            </w:r>
            <w:r w:rsidRPr="00662F8E">
              <w:rPr>
                <w:sz w:val="18"/>
                <w:szCs w:val="18"/>
                <w:lang w:val="fr-FR"/>
              </w:rPr>
              <w:br/>
              <w:t>(mai 2013)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Troisième </w:t>
            </w:r>
            <w:r w:rsidRPr="00662F8E">
              <w:rPr>
                <w:sz w:val="18"/>
                <w:szCs w:val="18"/>
                <w:lang w:val="fr-FR"/>
              </w:rPr>
              <w:br/>
              <w:t xml:space="preserve">(attendu le 31 mai 2017) 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t>Bosnie-Herzégovine</w:t>
            </w:r>
            <w:r w:rsidR="002F2223" w:rsidRPr="002F2223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Pr="00662F8E">
              <w:rPr>
                <w:sz w:val="18"/>
                <w:szCs w:val="18"/>
                <w:lang w:val="fr-FR"/>
              </w:rPr>
              <w:t xml:space="preserve"> (1993)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Deuxième à cinquième (novembre 2010)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Sixième </w:t>
            </w:r>
            <w:r w:rsidRPr="00662F8E">
              <w:rPr>
                <w:sz w:val="18"/>
                <w:szCs w:val="18"/>
                <w:lang w:val="fr-FR"/>
              </w:rPr>
              <w:br/>
              <w:t>(reçu le 1</w:t>
            </w:r>
            <w:r w:rsidRPr="00662F8E">
              <w:rPr>
                <w:sz w:val="18"/>
                <w:szCs w:val="18"/>
                <w:vertAlign w:val="superscript"/>
                <w:lang w:val="fr-FR"/>
              </w:rPr>
              <w:t>er</w:t>
            </w:r>
            <w:r w:rsidRPr="00662F8E">
              <w:rPr>
                <w:sz w:val="18"/>
                <w:szCs w:val="18"/>
                <w:lang w:val="fr-FR"/>
              </w:rPr>
              <w:t> avril 2016)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t>Brésil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(1989)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Initial </w:t>
            </w:r>
            <w:r w:rsidRPr="00662F8E">
              <w:rPr>
                <w:sz w:val="18"/>
                <w:szCs w:val="18"/>
                <w:lang w:val="fr-FR"/>
              </w:rPr>
              <w:br/>
              <w:t>(mai 2001)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Deuxième </w:t>
            </w:r>
            <w:r w:rsidRPr="00662F8E">
              <w:rPr>
                <w:sz w:val="18"/>
                <w:szCs w:val="18"/>
                <w:lang w:val="fr-FR"/>
              </w:rPr>
              <w:br/>
              <w:t>(27 octobre 2002)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t>Bulgarie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(1986)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Quatrième et cinquième </w:t>
            </w:r>
            <w:r w:rsidRPr="00662F8E">
              <w:rPr>
                <w:sz w:val="18"/>
                <w:szCs w:val="18"/>
                <w:lang w:val="fr-FR"/>
              </w:rPr>
              <w:br/>
              <w:t>(novembre 2011)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Sixième </w:t>
            </w:r>
            <w:r w:rsidRPr="00662F8E">
              <w:rPr>
                <w:sz w:val="18"/>
                <w:szCs w:val="18"/>
                <w:lang w:val="fr-FR"/>
              </w:rPr>
              <w:br/>
              <w:t>(reçu le 4 janvier 2016)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Burkina Faso (1999)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Initial </w:t>
            </w:r>
            <w:r w:rsidRPr="00662F8E">
              <w:rPr>
                <w:sz w:val="18"/>
                <w:szCs w:val="18"/>
                <w:lang w:val="fr-FR"/>
              </w:rPr>
              <w:br/>
              <w:t>(novembre 2013)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Deuxième </w:t>
            </w:r>
            <w:r w:rsidRPr="00662F8E">
              <w:rPr>
                <w:sz w:val="18"/>
                <w:szCs w:val="18"/>
                <w:lang w:val="fr-FR"/>
              </w:rPr>
              <w:br/>
              <w:t xml:space="preserve">(attendu le 22 novembre 2017) 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Burundi (1993)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  <w:lang w:val="fr-FR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Deuxième </w:t>
            </w:r>
            <w:r w:rsidRPr="00662F8E">
              <w:rPr>
                <w:sz w:val="18"/>
                <w:szCs w:val="18"/>
                <w:lang w:val="fr-FR"/>
              </w:rPr>
              <w:br/>
              <w:t>(novembre 2014)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Troisième </w:t>
            </w:r>
            <w:r w:rsidRPr="00662F8E">
              <w:rPr>
                <w:sz w:val="18"/>
                <w:szCs w:val="18"/>
                <w:lang w:val="fr-FR"/>
              </w:rPr>
              <w:br/>
              <w:t xml:space="preserve">(attendu le 28 novembre 2018) 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t>Cabo</w:t>
            </w:r>
            <w:proofErr w:type="spellEnd"/>
            <w:r w:rsidRPr="00662F8E">
              <w:rPr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662F8E">
              <w:rPr>
                <w:sz w:val="18"/>
                <w:szCs w:val="18"/>
                <w:lang w:val="fr-FR"/>
              </w:rPr>
              <w:t>Verde</w:t>
            </w:r>
            <w:proofErr w:type="spellEnd"/>
            <w:r w:rsidRPr="00662F8E">
              <w:rPr>
                <w:sz w:val="18"/>
                <w:szCs w:val="18"/>
                <w:lang w:val="fr-FR"/>
              </w:rPr>
              <w:t xml:space="preserve"> (1993)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Examen en l’absence </w:t>
            </w:r>
            <w:r w:rsidR="00A03F3B">
              <w:rPr>
                <w:sz w:val="18"/>
                <w:szCs w:val="18"/>
                <w:lang w:val="fr-FR"/>
              </w:rPr>
              <w:br/>
            </w:r>
            <w:r w:rsidRPr="00662F8E">
              <w:rPr>
                <w:sz w:val="18"/>
                <w:szCs w:val="18"/>
                <w:lang w:val="fr-FR"/>
              </w:rPr>
              <w:t>de rapport initial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Deuxième </w:t>
            </w:r>
            <w:r w:rsidRPr="00662F8E">
              <w:rPr>
                <w:sz w:val="18"/>
                <w:szCs w:val="18"/>
                <w:lang w:val="fr-FR"/>
              </w:rPr>
              <w:br/>
              <w:t>(attendu le 7 décembre 2020)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t>Cambodge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(1992)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Deuxième </w:t>
            </w:r>
            <w:r w:rsidRPr="00662F8E">
              <w:rPr>
                <w:sz w:val="18"/>
                <w:szCs w:val="18"/>
                <w:lang w:val="fr-FR"/>
              </w:rPr>
              <w:br/>
              <w:t>(novembre 2010)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Troisième </w:t>
            </w:r>
            <w:r w:rsidRPr="00662F8E">
              <w:rPr>
                <w:sz w:val="18"/>
                <w:szCs w:val="18"/>
                <w:lang w:val="fr-FR"/>
              </w:rPr>
              <w:br/>
              <w:t>(19 novembre 2014)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t>Cameroun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(1986)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Quatrième </w:t>
            </w:r>
            <w:r w:rsidRPr="00662F8E">
              <w:rPr>
                <w:sz w:val="18"/>
                <w:szCs w:val="18"/>
                <w:lang w:val="fr-FR"/>
              </w:rPr>
              <w:br/>
              <w:t>(mai 2010)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Cinquième </w:t>
            </w:r>
            <w:r w:rsidRPr="00662F8E">
              <w:rPr>
                <w:sz w:val="18"/>
                <w:szCs w:val="18"/>
                <w:lang w:val="fr-FR"/>
              </w:rPr>
              <w:br/>
              <w:t>(reçu le 17 octobre 2016)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t>Canada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(1987)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Sixième </w:t>
            </w:r>
            <w:r w:rsidRPr="00662F8E">
              <w:rPr>
                <w:sz w:val="18"/>
                <w:szCs w:val="18"/>
                <w:lang w:val="fr-FR"/>
              </w:rPr>
              <w:br/>
              <w:t>(mai 2012)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Septième </w:t>
            </w:r>
            <w:r w:rsidRPr="00662F8E">
              <w:rPr>
                <w:sz w:val="18"/>
                <w:szCs w:val="18"/>
                <w:lang w:val="fr-FR"/>
              </w:rPr>
              <w:br/>
              <w:t xml:space="preserve">(reçu le 5 août 2016) 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t>Chili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(1988)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Cinquième </w:t>
            </w:r>
            <w:r w:rsidRPr="00662F8E">
              <w:rPr>
                <w:sz w:val="18"/>
                <w:szCs w:val="18"/>
                <w:lang w:val="fr-FR"/>
              </w:rPr>
              <w:br/>
              <w:t>(mai 2009)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974452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Sixième </w:t>
            </w:r>
            <w:r w:rsidRPr="00662F8E">
              <w:rPr>
                <w:sz w:val="18"/>
                <w:szCs w:val="18"/>
                <w:lang w:val="fr-FR"/>
              </w:rPr>
              <w:br/>
              <w:t>(reçu le 16 février 2017)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4C1FC9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Chine (y compris Hong Kong (Chine) et Macao (Chine)) (1988)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  <w:lang w:val="fr-FR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Cinquième </w:t>
            </w:r>
            <w:r w:rsidRPr="00662F8E">
              <w:rPr>
                <w:sz w:val="18"/>
                <w:szCs w:val="18"/>
                <w:lang w:val="fr-FR"/>
              </w:rPr>
              <w:br/>
              <w:t>(novembre 2015)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Sixième </w:t>
            </w:r>
            <w:r w:rsidRPr="00662F8E">
              <w:rPr>
                <w:sz w:val="18"/>
                <w:szCs w:val="18"/>
                <w:lang w:val="fr-FR"/>
              </w:rPr>
              <w:br/>
              <w:t>(attendu le 9 décembre 2019)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t>Chypre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(1991)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Quatrième </w:t>
            </w:r>
            <w:r w:rsidRPr="00662F8E">
              <w:rPr>
                <w:sz w:val="18"/>
                <w:szCs w:val="18"/>
                <w:lang w:val="fr-FR"/>
              </w:rPr>
              <w:br/>
              <w:t>(mai 2014)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Cinquième </w:t>
            </w:r>
            <w:r w:rsidRPr="00662F8E">
              <w:rPr>
                <w:sz w:val="18"/>
                <w:szCs w:val="18"/>
                <w:lang w:val="fr-FR"/>
              </w:rPr>
              <w:br/>
              <w:t>(attendu le 23 mai 2018)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t>Colombie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(1987)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Cinquième </w:t>
            </w:r>
            <w:r w:rsidRPr="00662F8E">
              <w:rPr>
                <w:sz w:val="18"/>
                <w:szCs w:val="18"/>
                <w:lang w:val="fr-FR"/>
              </w:rPr>
              <w:br/>
              <w:t>(mai 2015)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Sixième </w:t>
            </w:r>
            <w:r w:rsidRPr="00662F8E">
              <w:rPr>
                <w:sz w:val="18"/>
                <w:szCs w:val="18"/>
                <w:lang w:val="fr-FR"/>
              </w:rPr>
              <w:br/>
              <w:t xml:space="preserve">(attendu le 5 mai 2019) 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Congo (2003)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Initial </w:t>
            </w:r>
            <w:r w:rsidRPr="00662F8E">
              <w:rPr>
                <w:sz w:val="18"/>
                <w:szCs w:val="18"/>
                <w:lang w:val="fr-FR"/>
              </w:rPr>
              <w:br/>
              <w:t>(mai 2015)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Deuxième </w:t>
            </w:r>
            <w:r w:rsidRPr="00662F8E">
              <w:rPr>
                <w:sz w:val="18"/>
                <w:szCs w:val="18"/>
                <w:lang w:val="fr-FR"/>
              </w:rPr>
              <w:br/>
              <w:t>(attendu le 15 mai 2019)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Costa </w:t>
            </w:r>
            <w:proofErr w:type="spellStart"/>
            <w:r w:rsidRPr="00662F8E">
              <w:rPr>
                <w:sz w:val="18"/>
                <w:szCs w:val="18"/>
                <w:lang w:val="fr-FR"/>
              </w:rPr>
              <w:t>Rica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(1993)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Deuxième </w:t>
            </w:r>
            <w:r w:rsidRPr="00662F8E">
              <w:rPr>
                <w:sz w:val="18"/>
                <w:szCs w:val="18"/>
                <w:lang w:val="fr-FR"/>
              </w:rPr>
              <w:br/>
              <w:t>(mai 2008)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Troisième </w:t>
            </w:r>
            <w:r w:rsidRPr="00662F8E">
              <w:rPr>
                <w:sz w:val="18"/>
                <w:szCs w:val="18"/>
                <w:lang w:val="fr-FR"/>
              </w:rPr>
              <w:br/>
              <w:t>(30 juin 2012)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t>Croatie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(1992)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Quatrième </w:t>
            </w:r>
            <w:r w:rsidR="00662F8E" w:rsidRPr="00662F8E">
              <w:rPr>
                <w:sz w:val="18"/>
                <w:szCs w:val="18"/>
                <w:lang w:val="fr-FR"/>
              </w:rPr>
              <w:br/>
            </w:r>
            <w:r w:rsidRPr="00662F8E">
              <w:rPr>
                <w:sz w:val="18"/>
                <w:szCs w:val="18"/>
                <w:lang w:val="fr-FR"/>
              </w:rPr>
              <w:t xml:space="preserve">et cinquième </w:t>
            </w:r>
            <w:r w:rsidRPr="00662F8E">
              <w:rPr>
                <w:sz w:val="18"/>
                <w:szCs w:val="18"/>
                <w:lang w:val="fr-FR"/>
              </w:rPr>
              <w:br/>
              <w:t>(novembre 2014)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  <w:lang w:val="fr-FR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Sixième </w:t>
            </w:r>
            <w:r w:rsidRPr="00662F8E">
              <w:rPr>
                <w:sz w:val="18"/>
                <w:szCs w:val="18"/>
                <w:lang w:val="fr-FR"/>
              </w:rPr>
              <w:br/>
              <w:t>(attendu le 28 novembre 2018)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Cuba (1995)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Deuxième </w:t>
            </w:r>
            <w:r w:rsidRPr="00662F8E">
              <w:rPr>
                <w:sz w:val="18"/>
                <w:szCs w:val="18"/>
                <w:lang w:val="fr-FR"/>
              </w:rPr>
              <w:br/>
              <w:t>(mai 2012)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Troisième </w:t>
            </w:r>
            <w:r w:rsidRPr="00662F8E">
              <w:rPr>
                <w:sz w:val="18"/>
                <w:szCs w:val="18"/>
                <w:lang w:val="fr-FR"/>
              </w:rPr>
              <w:br/>
              <w:t>(1</w:t>
            </w:r>
            <w:r w:rsidRPr="00662F8E">
              <w:rPr>
                <w:sz w:val="18"/>
                <w:szCs w:val="18"/>
                <w:vertAlign w:val="superscript"/>
                <w:lang w:val="fr-FR"/>
              </w:rPr>
              <w:t>er</w:t>
            </w:r>
            <w:r w:rsidRPr="00662F8E">
              <w:rPr>
                <w:sz w:val="18"/>
                <w:szCs w:val="18"/>
                <w:lang w:val="fr-FR"/>
              </w:rPr>
              <w:t xml:space="preserve"> juin 2016)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lastRenderedPageBreak/>
              <w:t>Danemark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(1987)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Sixième et septième (novembre 2015)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Huitième </w:t>
            </w:r>
            <w:r w:rsidRPr="00662F8E">
              <w:rPr>
                <w:sz w:val="18"/>
                <w:szCs w:val="18"/>
                <w:lang w:val="fr-FR"/>
              </w:rPr>
              <w:br/>
              <w:t>(attendu le 9 décembre 2019)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Djibouti (2002)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Initial </w:t>
            </w:r>
            <w:r w:rsidRPr="00662F8E">
              <w:rPr>
                <w:sz w:val="18"/>
                <w:szCs w:val="18"/>
                <w:lang w:val="fr-FR"/>
              </w:rPr>
              <w:br/>
              <w:t>(novembre 2011)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Deuxième </w:t>
            </w:r>
            <w:r w:rsidRPr="00662F8E">
              <w:rPr>
                <w:sz w:val="18"/>
                <w:szCs w:val="18"/>
                <w:lang w:val="fr-FR"/>
              </w:rPr>
              <w:br/>
              <w:t>(25 novembre 2015)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Égypte (1986)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Quatrième </w:t>
            </w:r>
            <w:r w:rsidRPr="00662F8E">
              <w:rPr>
                <w:sz w:val="18"/>
                <w:szCs w:val="18"/>
                <w:lang w:val="fr-FR"/>
              </w:rPr>
              <w:br/>
              <w:t>(novembre 2002)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Cinquième </w:t>
            </w:r>
            <w:r w:rsidRPr="00662F8E">
              <w:rPr>
                <w:sz w:val="18"/>
                <w:szCs w:val="18"/>
                <w:lang w:val="fr-FR"/>
              </w:rPr>
              <w:br/>
              <w:t>(25 juin 2004)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El </w:t>
            </w:r>
            <w:proofErr w:type="spellStart"/>
            <w:r w:rsidRPr="00662F8E">
              <w:rPr>
                <w:sz w:val="18"/>
                <w:szCs w:val="18"/>
                <w:lang w:val="fr-FR"/>
              </w:rPr>
              <w:t>Salvador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(1996)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Deuxième </w:t>
            </w:r>
            <w:r w:rsidRPr="00662F8E">
              <w:rPr>
                <w:sz w:val="18"/>
                <w:szCs w:val="18"/>
                <w:lang w:val="fr-FR"/>
              </w:rPr>
              <w:br/>
              <w:t>(novembre 2009)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Troisième </w:t>
            </w:r>
            <w:r w:rsidRPr="00662F8E">
              <w:rPr>
                <w:sz w:val="18"/>
                <w:szCs w:val="18"/>
                <w:lang w:val="fr-FR"/>
              </w:rPr>
              <w:br/>
              <w:t>(20 novembre 2013)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t>Équateur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(1988)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Septième </w:t>
            </w:r>
            <w:r w:rsidRPr="00662F8E">
              <w:rPr>
                <w:sz w:val="18"/>
                <w:szCs w:val="18"/>
                <w:lang w:val="fr-FR"/>
              </w:rPr>
              <w:br/>
              <w:t>(novembre 2016)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Huitième </w:t>
            </w:r>
            <w:r w:rsidRPr="00662F8E">
              <w:rPr>
                <w:sz w:val="18"/>
                <w:szCs w:val="18"/>
                <w:lang w:val="fr-FR"/>
              </w:rPr>
              <w:br/>
              <w:t>(attendu le 7 décembre 2020)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t>Espagne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(1987)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Sixième </w:t>
            </w:r>
            <w:r w:rsidRPr="00662F8E">
              <w:rPr>
                <w:sz w:val="18"/>
                <w:szCs w:val="18"/>
                <w:lang w:val="fr-FR"/>
              </w:rPr>
              <w:br/>
              <w:t>(mai 2015)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Septième </w:t>
            </w:r>
            <w:r w:rsidRPr="00662F8E">
              <w:rPr>
                <w:sz w:val="18"/>
                <w:szCs w:val="18"/>
                <w:lang w:val="fr-FR"/>
              </w:rPr>
              <w:br/>
              <w:t xml:space="preserve">(attendu le 15 mai 2019) 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t>Estonie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(1991)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Cinquième </w:t>
            </w:r>
            <w:r w:rsidRPr="00662F8E">
              <w:rPr>
                <w:sz w:val="18"/>
                <w:szCs w:val="18"/>
                <w:lang w:val="fr-FR"/>
              </w:rPr>
              <w:br/>
              <w:t>(mai 2013)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Sixième </w:t>
            </w:r>
            <w:r w:rsidRPr="00662F8E">
              <w:rPr>
                <w:sz w:val="18"/>
                <w:szCs w:val="18"/>
                <w:lang w:val="fr-FR"/>
              </w:rPr>
              <w:br/>
              <w:t xml:space="preserve">(attendu le 31 mai 2017) 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États-Unis d’</w:t>
            </w:r>
            <w:proofErr w:type="spellStart"/>
            <w:r w:rsidRPr="00662F8E">
              <w:rPr>
                <w:sz w:val="18"/>
                <w:szCs w:val="18"/>
                <w:lang w:val="fr-FR"/>
              </w:rPr>
              <w:t>Amérique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(1994)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Troisième à cinquième (novembre 2014) 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  <w:lang w:val="fr-FR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Sixième </w:t>
            </w:r>
            <w:r w:rsidRPr="00662F8E">
              <w:rPr>
                <w:sz w:val="18"/>
                <w:szCs w:val="18"/>
                <w:lang w:val="fr-FR"/>
              </w:rPr>
              <w:br/>
              <w:t>(attendu le 28 novembre 2018)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Éthiopie (1994)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Initial </w:t>
            </w:r>
            <w:r w:rsidRPr="00662F8E">
              <w:rPr>
                <w:sz w:val="18"/>
                <w:szCs w:val="18"/>
                <w:lang w:val="fr-FR"/>
              </w:rPr>
              <w:br/>
              <w:t>(novembre 2010)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Deuxième </w:t>
            </w:r>
            <w:r w:rsidRPr="00662F8E">
              <w:rPr>
                <w:sz w:val="18"/>
                <w:szCs w:val="18"/>
                <w:lang w:val="fr-FR"/>
              </w:rPr>
              <w:br/>
              <w:t>(19 novembre 2014)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Ex République yougoslave </w:t>
            </w:r>
            <w:r w:rsidR="00AE659F" w:rsidRPr="00662F8E">
              <w:rPr>
                <w:sz w:val="18"/>
                <w:szCs w:val="18"/>
                <w:lang w:val="fr-FR"/>
              </w:rPr>
              <w:br/>
            </w:r>
            <w:r w:rsidRPr="00662F8E">
              <w:rPr>
                <w:sz w:val="18"/>
                <w:szCs w:val="18"/>
                <w:lang w:val="fr-FR"/>
              </w:rPr>
              <w:t xml:space="preserve">de </w:t>
            </w:r>
            <w:proofErr w:type="spellStart"/>
            <w:r w:rsidRPr="00662F8E">
              <w:rPr>
                <w:sz w:val="18"/>
                <w:szCs w:val="18"/>
                <w:lang w:val="fr-FR"/>
              </w:rPr>
              <w:t>Macédoine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(1994)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Troisième </w:t>
            </w:r>
            <w:r w:rsidRPr="00662F8E">
              <w:rPr>
                <w:sz w:val="18"/>
                <w:szCs w:val="18"/>
                <w:lang w:val="fr-FR"/>
              </w:rPr>
              <w:br/>
              <w:t>(mai 2015)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Quatrième </w:t>
            </w:r>
            <w:r w:rsidRPr="00662F8E">
              <w:rPr>
                <w:sz w:val="18"/>
                <w:szCs w:val="18"/>
                <w:lang w:val="fr-FR"/>
              </w:rPr>
              <w:br/>
              <w:t xml:space="preserve">(attendu le 15 mai 2019) 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Fédération de Russie (1987)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Cinquième </w:t>
            </w:r>
            <w:r w:rsidRPr="00662F8E">
              <w:rPr>
                <w:sz w:val="18"/>
                <w:szCs w:val="18"/>
                <w:lang w:val="fr-FR"/>
              </w:rPr>
              <w:br/>
              <w:t>(novembre 2012)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Sixième </w:t>
            </w:r>
            <w:r w:rsidRPr="00662F8E">
              <w:rPr>
                <w:sz w:val="18"/>
                <w:szCs w:val="18"/>
                <w:lang w:val="fr-FR"/>
              </w:rPr>
              <w:br/>
              <w:t>(reçu le 4 novembre 2016)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t>Finlande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(1989)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Septième </w:t>
            </w:r>
            <w:r w:rsidRPr="00662F8E">
              <w:rPr>
                <w:sz w:val="18"/>
                <w:szCs w:val="18"/>
                <w:lang w:val="fr-FR"/>
              </w:rPr>
              <w:br/>
              <w:t>(novembre 2016)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Huitième </w:t>
            </w:r>
            <w:r w:rsidRPr="00662F8E">
              <w:rPr>
                <w:sz w:val="18"/>
                <w:szCs w:val="18"/>
                <w:lang w:val="fr-FR"/>
              </w:rPr>
              <w:br/>
              <w:t xml:space="preserve">(attendu le 7 décembre 2020) 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t>France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(1986)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Septième </w:t>
            </w:r>
            <w:r w:rsidRPr="00662F8E">
              <w:rPr>
                <w:sz w:val="18"/>
                <w:szCs w:val="18"/>
                <w:lang w:val="fr-FR"/>
              </w:rPr>
              <w:br/>
              <w:t>(mai 2016)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Huitième </w:t>
            </w:r>
            <w:r w:rsidRPr="00662F8E">
              <w:rPr>
                <w:sz w:val="18"/>
                <w:szCs w:val="18"/>
                <w:lang w:val="fr-FR"/>
              </w:rPr>
              <w:br/>
              <w:t>(attendu le 13 mai 2020)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t>Gabon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(2000)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Initial </w:t>
            </w:r>
            <w:r w:rsidRPr="00662F8E">
              <w:rPr>
                <w:sz w:val="18"/>
                <w:szCs w:val="18"/>
                <w:lang w:val="fr-FR"/>
              </w:rPr>
              <w:br/>
              <w:t>(novembre 2012)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Deuxième </w:t>
            </w:r>
            <w:r w:rsidRPr="00662F8E">
              <w:rPr>
                <w:sz w:val="18"/>
                <w:szCs w:val="18"/>
                <w:lang w:val="fr-FR"/>
              </w:rPr>
              <w:br/>
              <w:t>(23 novembre 2016)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B169A7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t>Géorgie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(1994)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Troisième </w:t>
            </w:r>
            <w:r w:rsidRPr="00662F8E">
              <w:rPr>
                <w:sz w:val="18"/>
                <w:szCs w:val="18"/>
                <w:lang w:val="fr-FR"/>
              </w:rPr>
              <w:br/>
              <w:t>(mai 2006)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Quatrième et cinquième (24 novembre 2011)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t>Ghana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(2000)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Initial </w:t>
            </w:r>
            <w:r w:rsidRPr="00662F8E">
              <w:rPr>
                <w:sz w:val="18"/>
                <w:szCs w:val="18"/>
                <w:lang w:val="fr-FR"/>
              </w:rPr>
              <w:br/>
              <w:t>(mai 2011)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Deuxième </w:t>
            </w:r>
            <w:r w:rsidRPr="00662F8E">
              <w:rPr>
                <w:sz w:val="18"/>
                <w:szCs w:val="18"/>
                <w:lang w:val="fr-FR"/>
              </w:rPr>
              <w:br/>
              <w:t xml:space="preserve">(3 juin 2015) 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t>Grèce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(1988)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Cinquième et sixième (mai 2012)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Septième </w:t>
            </w:r>
            <w:r w:rsidRPr="00662F8E">
              <w:rPr>
                <w:sz w:val="18"/>
                <w:szCs w:val="18"/>
                <w:lang w:val="fr-FR"/>
              </w:rPr>
              <w:br/>
              <w:t>(1</w:t>
            </w:r>
            <w:r w:rsidRPr="00662F8E">
              <w:rPr>
                <w:sz w:val="18"/>
                <w:szCs w:val="18"/>
                <w:vertAlign w:val="superscript"/>
                <w:lang w:val="fr-FR"/>
              </w:rPr>
              <w:t>er</w:t>
            </w:r>
            <w:r w:rsidRPr="00662F8E">
              <w:rPr>
                <w:sz w:val="18"/>
                <w:szCs w:val="18"/>
                <w:lang w:val="fr-FR"/>
              </w:rPr>
              <w:t xml:space="preserve"> juin 2016)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t>Guatemala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(1990)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Cinquième et sixième (mai 2013)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Septième </w:t>
            </w:r>
            <w:r w:rsidRPr="00662F8E">
              <w:rPr>
                <w:sz w:val="18"/>
                <w:szCs w:val="18"/>
                <w:lang w:val="fr-FR"/>
              </w:rPr>
              <w:br/>
              <w:t xml:space="preserve">(attendu le 31 mai 2017) 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Guinée (1989)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Initial </w:t>
            </w:r>
            <w:r w:rsidRPr="00662F8E">
              <w:rPr>
                <w:sz w:val="18"/>
                <w:szCs w:val="18"/>
                <w:lang w:val="fr-FR"/>
              </w:rPr>
              <w:br/>
              <w:t>(mai 2014)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Deuxième </w:t>
            </w:r>
            <w:r w:rsidRPr="00662F8E">
              <w:rPr>
                <w:sz w:val="18"/>
                <w:szCs w:val="18"/>
                <w:lang w:val="fr-FR"/>
              </w:rPr>
              <w:br/>
              <w:t>(attendu le 23 mai 2018)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t>Guyana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(1988)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Initial </w:t>
            </w:r>
            <w:r w:rsidRPr="00662F8E">
              <w:rPr>
                <w:sz w:val="18"/>
                <w:szCs w:val="18"/>
                <w:lang w:val="fr-FR"/>
              </w:rPr>
              <w:br/>
              <w:t>(novembre 2006)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Deuxième </w:t>
            </w:r>
            <w:r w:rsidRPr="00662F8E">
              <w:rPr>
                <w:sz w:val="18"/>
                <w:szCs w:val="18"/>
                <w:lang w:val="fr-FR"/>
              </w:rPr>
              <w:br/>
              <w:t>(31 décembre 2008)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t>Honduras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(1996)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Deuxième </w:t>
            </w:r>
            <w:r w:rsidRPr="00662F8E">
              <w:rPr>
                <w:sz w:val="18"/>
                <w:szCs w:val="18"/>
                <w:lang w:val="fr-FR"/>
              </w:rPr>
              <w:br/>
              <w:t>(juillet 2016)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Troisième </w:t>
            </w:r>
            <w:r w:rsidRPr="00662F8E">
              <w:rPr>
                <w:sz w:val="18"/>
                <w:szCs w:val="18"/>
                <w:lang w:val="fr-FR"/>
              </w:rPr>
              <w:br/>
              <w:t>(attendu le 12 août 2020)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t>Hongrie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(1987)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Quatrième </w:t>
            </w:r>
            <w:r w:rsidRPr="00662F8E">
              <w:rPr>
                <w:sz w:val="18"/>
                <w:szCs w:val="18"/>
                <w:lang w:val="fr-FR"/>
              </w:rPr>
              <w:br/>
              <w:t>(novembre 2006)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Cinquième et sixième (31 décembre 2010)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lastRenderedPageBreak/>
              <w:t>Indonésie (1998)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Deuxième </w:t>
            </w:r>
            <w:r w:rsidRPr="00662F8E">
              <w:rPr>
                <w:sz w:val="18"/>
                <w:szCs w:val="18"/>
                <w:lang w:val="fr-FR"/>
              </w:rPr>
              <w:br/>
              <w:t>(mai 2008)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Troisième </w:t>
            </w:r>
            <w:r w:rsidRPr="00662F8E">
              <w:rPr>
                <w:sz w:val="18"/>
                <w:szCs w:val="18"/>
                <w:lang w:val="fr-FR"/>
              </w:rPr>
              <w:br/>
              <w:t>(30 juin 2012)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Iraq (2011)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Initial </w:t>
            </w:r>
            <w:r w:rsidRPr="00662F8E">
              <w:rPr>
                <w:sz w:val="18"/>
                <w:szCs w:val="18"/>
                <w:lang w:val="fr-FR"/>
              </w:rPr>
              <w:br/>
              <w:t>(juillet 2015)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Deuxième </w:t>
            </w:r>
            <w:r w:rsidRPr="00662F8E">
              <w:rPr>
                <w:sz w:val="18"/>
                <w:szCs w:val="18"/>
                <w:lang w:val="fr-FR"/>
              </w:rPr>
              <w:br/>
              <w:t>(attendu le 15 août 2019)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t>Irlande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(2002)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Initial </w:t>
            </w:r>
            <w:r w:rsidRPr="00662F8E">
              <w:rPr>
                <w:sz w:val="18"/>
                <w:szCs w:val="18"/>
                <w:lang w:val="fr-FR"/>
              </w:rPr>
              <w:br/>
              <w:t>(mai 2011)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Deuxième </w:t>
            </w:r>
            <w:r w:rsidRPr="00662F8E">
              <w:rPr>
                <w:sz w:val="18"/>
                <w:szCs w:val="18"/>
                <w:lang w:val="fr-FR"/>
              </w:rPr>
              <w:br/>
              <w:t>(reçu le 23 novembre 2015)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t>Islande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(1996)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Troisième </w:t>
            </w:r>
            <w:r w:rsidRPr="00662F8E">
              <w:rPr>
                <w:sz w:val="18"/>
                <w:szCs w:val="18"/>
                <w:lang w:val="fr-FR"/>
              </w:rPr>
              <w:br/>
              <w:t>(mai 2008)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Quatrième </w:t>
            </w:r>
            <w:r w:rsidRPr="00662F8E">
              <w:rPr>
                <w:sz w:val="18"/>
                <w:szCs w:val="18"/>
                <w:lang w:val="fr-FR"/>
              </w:rPr>
              <w:br/>
              <w:t>(30 juin 2012)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t>Israël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(1991)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Cinquième </w:t>
            </w:r>
            <w:r w:rsidRPr="00662F8E">
              <w:rPr>
                <w:sz w:val="18"/>
                <w:szCs w:val="18"/>
                <w:lang w:val="fr-FR"/>
              </w:rPr>
              <w:br/>
              <w:t>(mai 2016)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Sixième </w:t>
            </w:r>
            <w:r w:rsidRPr="00662F8E">
              <w:rPr>
                <w:sz w:val="18"/>
                <w:szCs w:val="18"/>
                <w:lang w:val="fr-FR"/>
              </w:rPr>
              <w:br/>
              <w:t>(attendu le 13 mai 2020)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t>Italie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(1989)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Quatrième et cinquième </w:t>
            </w:r>
            <w:r w:rsidRPr="00662F8E">
              <w:rPr>
                <w:sz w:val="18"/>
                <w:szCs w:val="18"/>
                <w:lang w:val="fr-FR"/>
              </w:rPr>
              <w:br/>
              <w:t>(mai 2007)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Sixième </w:t>
            </w:r>
            <w:r w:rsidRPr="00662F8E">
              <w:rPr>
                <w:sz w:val="18"/>
                <w:szCs w:val="18"/>
                <w:lang w:val="fr-FR"/>
              </w:rPr>
              <w:br/>
              <w:t>(reçu le 21 octobre 2015)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t>Japon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(1999)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Deuxième </w:t>
            </w:r>
            <w:r w:rsidRPr="00662F8E">
              <w:rPr>
                <w:sz w:val="18"/>
                <w:szCs w:val="18"/>
                <w:lang w:val="fr-FR"/>
              </w:rPr>
              <w:br/>
              <w:t>(mai 2013)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Troisième </w:t>
            </w:r>
            <w:r w:rsidRPr="00662F8E">
              <w:rPr>
                <w:sz w:val="18"/>
                <w:szCs w:val="18"/>
                <w:lang w:val="fr-FR"/>
              </w:rPr>
              <w:br/>
              <w:t>(attendu le 31 mai 2017)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t>Jordanie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(1991)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Troisième </w:t>
            </w:r>
            <w:r w:rsidRPr="00662F8E">
              <w:rPr>
                <w:sz w:val="18"/>
                <w:szCs w:val="18"/>
                <w:lang w:val="fr-FR"/>
              </w:rPr>
              <w:br/>
              <w:t>(novembre 2015)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Quatrième </w:t>
            </w:r>
            <w:r w:rsidRPr="00662F8E">
              <w:rPr>
                <w:sz w:val="18"/>
                <w:szCs w:val="18"/>
                <w:lang w:val="fr-FR"/>
              </w:rPr>
              <w:br/>
              <w:t>(attendu le 9 décembre 2019)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Kazakhstan (1998)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Troisième </w:t>
            </w:r>
            <w:r w:rsidRPr="00662F8E">
              <w:rPr>
                <w:sz w:val="18"/>
                <w:szCs w:val="18"/>
                <w:lang w:val="fr-FR"/>
              </w:rPr>
              <w:br/>
              <w:t>(novembre 2014)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Quatrième </w:t>
            </w:r>
            <w:r w:rsidRPr="00662F8E">
              <w:rPr>
                <w:sz w:val="18"/>
                <w:szCs w:val="18"/>
                <w:lang w:val="fr-FR"/>
              </w:rPr>
              <w:br/>
              <w:t>(attendu le 28 novembre 2018)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t>Kenya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(1997)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Deuxième </w:t>
            </w:r>
            <w:r w:rsidRPr="00662F8E">
              <w:rPr>
                <w:sz w:val="18"/>
                <w:szCs w:val="18"/>
                <w:lang w:val="fr-FR"/>
              </w:rPr>
              <w:br/>
              <w:t>(mai 2013)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Troisième </w:t>
            </w:r>
            <w:r w:rsidRPr="00662F8E">
              <w:rPr>
                <w:sz w:val="18"/>
                <w:szCs w:val="18"/>
                <w:lang w:val="fr-FR"/>
              </w:rPr>
              <w:br/>
              <w:t xml:space="preserve">(attendu le 31 mai 2017) 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t>Kirghizistan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(1997)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Deuxième </w:t>
            </w:r>
            <w:r w:rsidRPr="00662F8E">
              <w:rPr>
                <w:sz w:val="18"/>
                <w:szCs w:val="18"/>
                <w:lang w:val="fr-FR"/>
              </w:rPr>
              <w:br/>
              <w:t>(novembre 2013)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Troisième </w:t>
            </w:r>
            <w:r w:rsidRPr="00662F8E">
              <w:rPr>
                <w:sz w:val="18"/>
                <w:szCs w:val="18"/>
                <w:lang w:val="fr-FR"/>
              </w:rPr>
              <w:br/>
              <w:t>(attendu le 23 novembre 2017)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t>Koweït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(1996)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Troisième </w:t>
            </w:r>
            <w:r w:rsidRPr="00662F8E">
              <w:rPr>
                <w:sz w:val="18"/>
                <w:szCs w:val="18"/>
                <w:lang w:val="fr-FR"/>
              </w:rPr>
              <w:br/>
              <w:t>(juillet 2016)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Quatrième </w:t>
            </w:r>
            <w:r w:rsidRPr="00662F8E">
              <w:rPr>
                <w:sz w:val="18"/>
                <w:szCs w:val="18"/>
                <w:lang w:val="fr-FR"/>
              </w:rPr>
              <w:br/>
              <w:t xml:space="preserve">(attendu le 12 août 2020) 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t>Lettonie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(1992)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Troisième à cinquième (novembre 2013)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Sixième </w:t>
            </w:r>
            <w:r w:rsidRPr="00662F8E">
              <w:rPr>
                <w:sz w:val="18"/>
                <w:szCs w:val="18"/>
                <w:lang w:val="fr-FR"/>
              </w:rPr>
              <w:br/>
              <w:t xml:space="preserve">(attendu le 22 novembre 2017) 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  <w:lang w:val="fr-FR"/>
              </w:rPr>
            </w:pPr>
            <w:r w:rsidRPr="00662F8E">
              <w:rPr>
                <w:sz w:val="18"/>
                <w:szCs w:val="18"/>
                <w:lang w:val="fr-FR"/>
              </w:rPr>
              <w:t>Liban</w:t>
            </w:r>
            <w:r w:rsidR="00F55B91">
              <w:rPr>
                <w:sz w:val="18"/>
                <w:szCs w:val="18"/>
                <w:lang w:val="fr-FR"/>
              </w:rPr>
              <w:t xml:space="preserve"> (2000)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  <w:lang w:val="fr-FR"/>
              </w:rPr>
            </w:pPr>
            <w:r w:rsidRPr="00662F8E">
              <w:rPr>
                <w:sz w:val="18"/>
                <w:szCs w:val="18"/>
                <w:lang w:val="fr-FR"/>
              </w:rPr>
              <w:t>Initial</w:t>
            </w:r>
            <w:r w:rsidRPr="00662F8E">
              <w:rPr>
                <w:sz w:val="18"/>
                <w:szCs w:val="18"/>
                <w:lang w:val="fr-FR"/>
              </w:rPr>
              <w:br/>
              <w:t>(avril 2017)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460F13" w:rsidP="00662F8E">
            <w:pPr>
              <w:spacing w:before="40" w:after="120" w:line="220" w:lineRule="atLeast"/>
              <w:ind w:right="113"/>
              <w:rPr>
                <w:sz w:val="18"/>
                <w:szCs w:val="18"/>
                <w:lang w:val="fr-FR"/>
              </w:rPr>
            </w:pPr>
            <w:r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  <w:lang w:val="fr-FR"/>
              </w:rPr>
            </w:pPr>
            <w:r w:rsidRPr="00662F8E">
              <w:rPr>
                <w:sz w:val="18"/>
                <w:szCs w:val="18"/>
                <w:lang w:val="fr-FR"/>
              </w:rPr>
              <w:t>Deuxième</w:t>
            </w:r>
            <w:r w:rsidRPr="00662F8E">
              <w:rPr>
                <w:sz w:val="18"/>
                <w:szCs w:val="18"/>
                <w:lang w:val="fr-FR"/>
              </w:rPr>
              <w:br/>
              <w:t>(attendu le 12 mai 2021)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t>Libye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(1989)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Troisième </w:t>
            </w:r>
            <w:r w:rsidRPr="00662F8E">
              <w:rPr>
                <w:sz w:val="18"/>
                <w:szCs w:val="18"/>
                <w:lang w:val="fr-FR"/>
              </w:rPr>
              <w:br/>
              <w:t>(mai 1999)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Quatrième </w:t>
            </w:r>
            <w:r w:rsidRPr="00662F8E">
              <w:rPr>
                <w:sz w:val="18"/>
                <w:szCs w:val="18"/>
                <w:lang w:val="fr-FR"/>
              </w:rPr>
              <w:br/>
              <w:t>(14 juin 2002)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t>Liechtenstein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(1990)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Quatrième </w:t>
            </w:r>
            <w:r w:rsidRPr="00662F8E">
              <w:rPr>
                <w:sz w:val="18"/>
                <w:szCs w:val="18"/>
                <w:lang w:val="fr-FR"/>
              </w:rPr>
              <w:br/>
              <w:t>(novembre 2015)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Cinquième </w:t>
            </w:r>
            <w:r w:rsidRPr="00662F8E">
              <w:rPr>
                <w:sz w:val="18"/>
                <w:szCs w:val="18"/>
                <w:lang w:val="fr-FR"/>
              </w:rPr>
              <w:br/>
              <w:t>(attendu le 9 décembre 2019)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t>Lituanie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(1996)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Troisième </w:t>
            </w:r>
            <w:r w:rsidRPr="00662F8E">
              <w:rPr>
                <w:sz w:val="18"/>
                <w:szCs w:val="18"/>
                <w:lang w:val="fr-FR"/>
              </w:rPr>
              <w:br/>
              <w:t>(mai 2014)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Quatrième </w:t>
            </w:r>
            <w:r w:rsidRPr="00662F8E">
              <w:rPr>
                <w:sz w:val="18"/>
                <w:szCs w:val="18"/>
                <w:lang w:val="fr-FR"/>
              </w:rPr>
              <w:br/>
              <w:t xml:space="preserve">(attendu le 23 mai 2018) 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t>Luxembourg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(1987)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Sixième et septième </w:t>
            </w:r>
            <w:r w:rsidR="00FF0B34">
              <w:rPr>
                <w:sz w:val="18"/>
                <w:szCs w:val="18"/>
                <w:lang w:val="fr-FR"/>
              </w:rPr>
              <w:br/>
            </w:r>
            <w:r w:rsidRPr="00662F8E">
              <w:rPr>
                <w:sz w:val="18"/>
                <w:szCs w:val="18"/>
                <w:lang w:val="fr-FR"/>
              </w:rPr>
              <w:t>(mai 2015)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Huitième </w:t>
            </w:r>
            <w:r w:rsidRPr="00662F8E">
              <w:rPr>
                <w:sz w:val="18"/>
                <w:szCs w:val="18"/>
                <w:lang w:val="fr-FR"/>
              </w:rPr>
              <w:br/>
              <w:t xml:space="preserve">(attendu le 15 mai 2019) 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Madagascar (2005)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Initial </w:t>
            </w:r>
            <w:r w:rsidRPr="00662F8E">
              <w:rPr>
                <w:sz w:val="18"/>
                <w:szCs w:val="18"/>
                <w:lang w:val="fr-FR"/>
              </w:rPr>
              <w:br/>
              <w:t>(novembre 2011)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Deuxième </w:t>
            </w:r>
            <w:r w:rsidRPr="00662F8E">
              <w:rPr>
                <w:sz w:val="18"/>
                <w:szCs w:val="18"/>
                <w:lang w:val="fr-FR"/>
              </w:rPr>
              <w:br/>
              <w:t>(25 novembre 2015)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t>Malte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(1990)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Deuxième </w:t>
            </w:r>
            <w:r w:rsidRPr="00662F8E">
              <w:rPr>
                <w:sz w:val="18"/>
                <w:szCs w:val="18"/>
                <w:lang w:val="fr-FR"/>
              </w:rPr>
              <w:br/>
              <w:t>(novembre 1999)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Troisième </w:t>
            </w:r>
            <w:r w:rsidRPr="00662F8E">
              <w:rPr>
                <w:sz w:val="18"/>
                <w:szCs w:val="18"/>
                <w:lang w:val="fr-FR"/>
              </w:rPr>
              <w:br/>
              <w:t>(12 décembre 2000)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t>Maroc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(1993)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Quatrième </w:t>
            </w:r>
            <w:r w:rsidRPr="00662F8E">
              <w:rPr>
                <w:sz w:val="18"/>
                <w:szCs w:val="18"/>
                <w:lang w:val="fr-FR"/>
              </w:rPr>
              <w:br/>
              <w:t>(novembre 2011)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Cinquième </w:t>
            </w:r>
            <w:r w:rsidRPr="00662F8E">
              <w:rPr>
                <w:sz w:val="18"/>
                <w:szCs w:val="18"/>
                <w:lang w:val="fr-FR"/>
              </w:rPr>
              <w:br/>
              <w:t>(25 novembre 2015)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t>Maurice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(1992)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Troisième </w:t>
            </w:r>
            <w:r w:rsidRPr="00662F8E">
              <w:rPr>
                <w:sz w:val="18"/>
                <w:szCs w:val="18"/>
                <w:lang w:val="fr-FR"/>
              </w:rPr>
              <w:br/>
              <w:t>(mai 2011)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- 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Quatrième </w:t>
            </w:r>
            <w:r w:rsidRPr="00662F8E">
              <w:rPr>
                <w:sz w:val="18"/>
                <w:szCs w:val="18"/>
                <w:lang w:val="fr-FR"/>
              </w:rPr>
              <w:br/>
              <w:t>(reçu le 25 avril 2016)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lastRenderedPageBreak/>
              <w:t>Mauritanie (2004)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Initial </w:t>
            </w:r>
            <w:r w:rsidRPr="00662F8E">
              <w:rPr>
                <w:sz w:val="18"/>
                <w:szCs w:val="18"/>
                <w:lang w:val="fr-FR"/>
              </w:rPr>
              <w:br/>
              <w:t>(mai 2013)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Deuxième </w:t>
            </w:r>
            <w:r w:rsidRPr="00662F8E">
              <w:rPr>
                <w:sz w:val="18"/>
                <w:szCs w:val="18"/>
                <w:lang w:val="fr-FR"/>
              </w:rPr>
              <w:br/>
              <w:t xml:space="preserve">(reçu le 27 janvier 2017) 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t>Mexique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(1986)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Cinquième et sixième (novembre 2012)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Septième </w:t>
            </w:r>
            <w:r w:rsidRPr="00662F8E">
              <w:rPr>
                <w:sz w:val="18"/>
                <w:szCs w:val="18"/>
                <w:lang w:val="fr-FR"/>
              </w:rPr>
              <w:br/>
              <w:t>(23 novembre 2016)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5449F7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t>Monaco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(1991)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Sixième </w:t>
            </w:r>
            <w:r w:rsidRPr="00662F8E">
              <w:rPr>
                <w:sz w:val="18"/>
                <w:szCs w:val="18"/>
                <w:lang w:val="fr-FR"/>
              </w:rPr>
              <w:br/>
              <w:t>(novembre 2016)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Septième </w:t>
            </w:r>
            <w:r w:rsidRPr="00662F8E">
              <w:rPr>
                <w:sz w:val="18"/>
                <w:szCs w:val="18"/>
                <w:lang w:val="fr-FR"/>
              </w:rPr>
              <w:br/>
              <w:t>(attendu le 7 décembre 2020)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t>Mongolie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(2002)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Deuxième </w:t>
            </w:r>
            <w:r w:rsidRPr="00662F8E">
              <w:rPr>
                <w:sz w:val="18"/>
                <w:szCs w:val="18"/>
                <w:lang w:val="fr-FR"/>
              </w:rPr>
              <w:br/>
              <w:t>(juillet 2016)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Troisième </w:t>
            </w:r>
            <w:r w:rsidRPr="00662F8E">
              <w:rPr>
                <w:sz w:val="18"/>
                <w:szCs w:val="18"/>
                <w:lang w:val="fr-FR"/>
              </w:rPr>
              <w:br/>
              <w:t>(attendu le 12 août 2020)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t>Monténégro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(2006)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Deuxième </w:t>
            </w:r>
            <w:r w:rsidRPr="00662F8E">
              <w:rPr>
                <w:sz w:val="18"/>
                <w:szCs w:val="18"/>
                <w:lang w:val="fr-FR"/>
              </w:rPr>
              <w:br/>
              <w:t>(mai 2014)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Troisième </w:t>
            </w:r>
            <w:r w:rsidRPr="00662F8E">
              <w:rPr>
                <w:sz w:val="18"/>
                <w:szCs w:val="18"/>
                <w:lang w:val="fr-FR"/>
              </w:rPr>
              <w:br/>
              <w:t xml:space="preserve">(attendu le 23 mai 2018) 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Mozambique (1999)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Initial </w:t>
            </w:r>
            <w:r w:rsidRPr="00662F8E">
              <w:rPr>
                <w:sz w:val="18"/>
                <w:szCs w:val="18"/>
                <w:lang w:val="fr-FR"/>
              </w:rPr>
              <w:br/>
              <w:t>(novembre 2013)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Deuxième </w:t>
            </w:r>
            <w:r w:rsidRPr="00662F8E">
              <w:rPr>
                <w:sz w:val="18"/>
                <w:szCs w:val="18"/>
                <w:lang w:val="fr-FR"/>
              </w:rPr>
              <w:br/>
              <w:t>(attendu le 22 novembre 2017)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Namibie (1994)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Deuxième </w:t>
            </w:r>
            <w:r w:rsidRPr="00662F8E">
              <w:rPr>
                <w:sz w:val="18"/>
                <w:szCs w:val="18"/>
                <w:lang w:val="fr-FR"/>
              </w:rPr>
              <w:br/>
              <w:t>(novembre 2016)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Troisième </w:t>
            </w:r>
            <w:r w:rsidRPr="00662F8E">
              <w:rPr>
                <w:sz w:val="18"/>
                <w:szCs w:val="18"/>
                <w:lang w:val="fr-FR"/>
              </w:rPr>
              <w:br/>
              <w:t>(attendu le 7 décembre 2020)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Népal (1991)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Deuxième </w:t>
            </w:r>
            <w:r w:rsidRPr="00662F8E">
              <w:rPr>
                <w:sz w:val="18"/>
                <w:szCs w:val="18"/>
                <w:lang w:val="fr-FR"/>
              </w:rPr>
              <w:br/>
              <w:t>(novembre 2005)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Troisième à cinquième (12 juin 2008)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Nicaragua (2005)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Initial </w:t>
            </w:r>
            <w:r w:rsidRPr="00662F8E">
              <w:rPr>
                <w:sz w:val="18"/>
                <w:szCs w:val="18"/>
                <w:lang w:val="fr-FR"/>
              </w:rPr>
              <w:br/>
              <w:t>(mai 2009)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Deuxième </w:t>
            </w:r>
            <w:r w:rsidRPr="00662F8E">
              <w:rPr>
                <w:sz w:val="18"/>
                <w:szCs w:val="18"/>
                <w:lang w:val="fr-FR"/>
              </w:rPr>
              <w:br/>
              <w:t>(15 mai 2013)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t>Norvège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(1986)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Sixième et septième (novembre 2012)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Huitième </w:t>
            </w:r>
            <w:r w:rsidRPr="00662F8E">
              <w:rPr>
                <w:sz w:val="18"/>
                <w:szCs w:val="18"/>
                <w:lang w:val="fr-FR"/>
              </w:rPr>
              <w:br/>
              <w:t>(reçu le 23 novembre 2016)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t>Nouvelle-Zélande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(1989)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Sixième </w:t>
            </w:r>
            <w:r w:rsidRPr="00662F8E">
              <w:rPr>
                <w:sz w:val="18"/>
                <w:szCs w:val="18"/>
                <w:lang w:val="fr-FR"/>
              </w:rPr>
              <w:br/>
              <w:t>(mai 2015)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Septième </w:t>
            </w:r>
            <w:r w:rsidRPr="00662F8E">
              <w:rPr>
                <w:sz w:val="18"/>
                <w:szCs w:val="18"/>
                <w:lang w:val="fr-FR"/>
              </w:rPr>
              <w:br/>
              <w:t>(attendu le 15 mai 2019)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t>Ouganda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(1986)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Initial </w:t>
            </w:r>
            <w:r w:rsidRPr="00662F8E">
              <w:rPr>
                <w:sz w:val="18"/>
                <w:szCs w:val="18"/>
                <w:lang w:val="fr-FR"/>
              </w:rPr>
              <w:br/>
              <w:t>(mai 2005)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Deuxième </w:t>
            </w:r>
            <w:r w:rsidRPr="00662F8E">
              <w:rPr>
                <w:sz w:val="18"/>
                <w:szCs w:val="18"/>
                <w:lang w:val="fr-FR"/>
              </w:rPr>
              <w:br/>
              <w:t>(25 juin 2008)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Ouzbékistan (1995)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Quatrième </w:t>
            </w:r>
            <w:r w:rsidRPr="00662F8E">
              <w:rPr>
                <w:sz w:val="18"/>
                <w:szCs w:val="18"/>
                <w:lang w:val="fr-FR"/>
              </w:rPr>
              <w:br/>
              <w:t>(novembre 2013)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Cinquième </w:t>
            </w:r>
            <w:r w:rsidRPr="00662F8E">
              <w:rPr>
                <w:sz w:val="18"/>
                <w:szCs w:val="18"/>
                <w:lang w:val="fr-FR"/>
              </w:rPr>
              <w:br/>
              <w:t>(attendu le 23 novembre 2017)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  <w:lang w:val="fr-FR"/>
              </w:rPr>
            </w:pPr>
            <w:r w:rsidRPr="00662F8E">
              <w:rPr>
                <w:sz w:val="18"/>
                <w:szCs w:val="18"/>
                <w:lang w:val="fr-FR"/>
              </w:rPr>
              <w:t>Pakistan</w:t>
            </w:r>
            <w:r w:rsidR="00DF1209">
              <w:rPr>
                <w:sz w:val="18"/>
                <w:szCs w:val="18"/>
                <w:lang w:val="fr-FR"/>
              </w:rPr>
              <w:t xml:space="preserve"> (2010)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  <w:lang w:val="fr-FR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Initial </w:t>
            </w:r>
            <w:r w:rsidRPr="00662F8E">
              <w:rPr>
                <w:sz w:val="18"/>
                <w:szCs w:val="18"/>
                <w:lang w:val="fr-FR"/>
              </w:rPr>
              <w:br/>
              <w:t>(avril 2017)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Del="00E049A5" w:rsidRDefault="00DF1209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  <w:lang w:val="fr-FR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Deuxième </w:t>
            </w:r>
            <w:r w:rsidRPr="00662F8E">
              <w:rPr>
                <w:sz w:val="18"/>
                <w:szCs w:val="18"/>
                <w:lang w:val="fr-FR"/>
              </w:rPr>
              <w:br/>
              <w:t>(attendu le 12 mai 2021)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t>Panama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(1987)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Troisième </w:t>
            </w:r>
            <w:r w:rsidRPr="00662F8E">
              <w:rPr>
                <w:sz w:val="18"/>
                <w:szCs w:val="18"/>
                <w:lang w:val="fr-FR"/>
              </w:rPr>
              <w:br/>
              <w:t>(mai 1998)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DF1209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Quatrième </w:t>
            </w:r>
            <w:r w:rsidRPr="00662F8E">
              <w:rPr>
                <w:sz w:val="18"/>
                <w:szCs w:val="18"/>
                <w:lang w:val="fr-FR"/>
              </w:rPr>
              <w:br/>
              <w:t>(reçu le 27 septembre 2016)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t>Paraguay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(1990)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Quatrième à sixième (novembre 2011)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568DB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Septième </w:t>
            </w:r>
            <w:r w:rsidRPr="00662F8E">
              <w:rPr>
                <w:sz w:val="18"/>
                <w:szCs w:val="18"/>
                <w:lang w:val="fr-FR"/>
              </w:rPr>
              <w:br/>
              <w:t>(reçu le 25 février 2016)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t>Pays-Bas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(1988)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Sixième </w:t>
            </w:r>
            <w:r w:rsidRPr="00662F8E">
              <w:rPr>
                <w:sz w:val="18"/>
                <w:szCs w:val="18"/>
                <w:lang w:val="fr-FR"/>
              </w:rPr>
              <w:br/>
              <w:t>(mai 2013)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Septième </w:t>
            </w:r>
            <w:r w:rsidRPr="00662F8E">
              <w:rPr>
                <w:sz w:val="18"/>
                <w:szCs w:val="18"/>
                <w:lang w:val="fr-FR"/>
              </w:rPr>
              <w:br/>
              <w:t>(attendu le 31 mai 2017)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t>Pérou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(1988)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Cinquième et sixième (novembre 2012)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Septième </w:t>
            </w:r>
            <w:r w:rsidRPr="00662F8E">
              <w:rPr>
                <w:sz w:val="18"/>
                <w:szCs w:val="18"/>
                <w:lang w:val="fr-FR"/>
              </w:rPr>
              <w:br/>
              <w:t>(23 novembre 2016)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A138CA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t>Philippines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(1986)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Troisième </w:t>
            </w:r>
            <w:r w:rsidRPr="00662F8E">
              <w:rPr>
                <w:sz w:val="18"/>
                <w:szCs w:val="18"/>
                <w:lang w:val="fr-FR"/>
              </w:rPr>
              <w:br/>
              <w:t>(mai 2016)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Quatrième </w:t>
            </w:r>
            <w:r w:rsidRPr="00662F8E">
              <w:rPr>
                <w:sz w:val="18"/>
                <w:szCs w:val="18"/>
                <w:lang w:val="fr-FR"/>
              </w:rPr>
              <w:br/>
              <w:t>(attendu le 13 mai 2020)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t>Pologne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(1989)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Cinquième et sixième (novembre 2013)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Septième </w:t>
            </w:r>
            <w:r w:rsidRPr="00662F8E">
              <w:rPr>
                <w:sz w:val="18"/>
                <w:szCs w:val="18"/>
                <w:lang w:val="fr-FR"/>
              </w:rPr>
              <w:br/>
              <w:t>(attendu le 22 novembre 2017)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t>Portugal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(1989)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Cinquième et sixième (novembre 2013)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Septième </w:t>
            </w:r>
            <w:r w:rsidRPr="00662F8E">
              <w:rPr>
                <w:sz w:val="18"/>
                <w:szCs w:val="18"/>
                <w:lang w:val="fr-FR"/>
              </w:rPr>
              <w:br/>
              <w:t>(attendu le 22 novembre 2017)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t>Qatar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(2000)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Deuxième </w:t>
            </w:r>
            <w:r w:rsidRPr="00662F8E">
              <w:rPr>
                <w:sz w:val="18"/>
                <w:szCs w:val="18"/>
                <w:lang w:val="fr-FR"/>
              </w:rPr>
              <w:br/>
              <w:t>(novembre 2012)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Troisième </w:t>
            </w:r>
            <w:r w:rsidRPr="00662F8E">
              <w:rPr>
                <w:sz w:val="18"/>
                <w:szCs w:val="18"/>
                <w:lang w:val="fr-FR"/>
              </w:rPr>
              <w:br/>
              <w:t>(reçu le 8 décembre 2016)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lastRenderedPageBreak/>
              <w:t>République arabe syrienne (2004)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Initial </w:t>
            </w:r>
            <w:r w:rsidRPr="00662F8E">
              <w:rPr>
                <w:sz w:val="18"/>
                <w:szCs w:val="18"/>
                <w:lang w:val="fr-FR"/>
              </w:rPr>
              <w:br/>
              <w:t>(mai 2010)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Deuxième </w:t>
            </w:r>
            <w:r w:rsidRPr="00662F8E">
              <w:rPr>
                <w:sz w:val="18"/>
                <w:szCs w:val="18"/>
                <w:lang w:val="fr-FR"/>
              </w:rPr>
              <w:br/>
              <w:t>(14 mai 2014)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République de </w:t>
            </w:r>
            <w:proofErr w:type="spellStart"/>
            <w:r w:rsidRPr="00662F8E">
              <w:rPr>
                <w:sz w:val="18"/>
                <w:szCs w:val="18"/>
                <w:lang w:val="fr-FR"/>
              </w:rPr>
              <w:t>Corée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(1995)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Troisième à cinquième </w:t>
            </w:r>
            <w:r w:rsidRPr="00662F8E">
              <w:rPr>
                <w:sz w:val="18"/>
                <w:szCs w:val="18"/>
                <w:lang w:val="fr-FR"/>
              </w:rPr>
              <w:br/>
              <w:t>(mai 2017)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Sixième </w:t>
            </w:r>
            <w:r w:rsidRPr="00662F8E">
              <w:rPr>
                <w:sz w:val="18"/>
                <w:szCs w:val="18"/>
                <w:lang w:val="fr-FR"/>
              </w:rPr>
              <w:br/>
              <w:t>(attendu le 12 mai 2021)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République de </w:t>
            </w:r>
            <w:proofErr w:type="spellStart"/>
            <w:r w:rsidRPr="00662F8E">
              <w:rPr>
                <w:sz w:val="18"/>
                <w:szCs w:val="18"/>
                <w:lang w:val="fr-FR"/>
              </w:rPr>
              <w:t>Moldova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(1995)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Deuxième </w:t>
            </w:r>
            <w:r w:rsidRPr="00662F8E">
              <w:rPr>
                <w:sz w:val="18"/>
                <w:szCs w:val="18"/>
                <w:lang w:val="fr-FR"/>
              </w:rPr>
              <w:br/>
              <w:t>(novembre 2009)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Troisième </w:t>
            </w:r>
            <w:r w:rsidRPr="00662F8E">
              <w:rPr>
                <w:sz w:val="18"/>
                <w:szCs w:val="18"/>
                <w:lang w:val="fr-FR"/>
              </w:rPr>
              <w:br/>
              <w:t>(reçu le 15 juillet 2016)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République démocratique </w:t>
            </w:r>
            <w:r w:rsidR="00AE659F" w:rsidRPr="00662F8E">
              <w:rPr>
                <w:sz w:val="18"/>
                <w:szCs w:val="18"/>
                <w:lang w:val="fr-FR"/>
              </w:rPr>
              <w:br/>
            </w:r>
            <w:r w:rsidRPr="00662F8E">
              <w:rPr>
                <w:sz w:val="18"/>
                <w:szCs w:val="18"/>
                <w:lang w:val="fr-FR"/>
              </w:rPr>
              <w:t>du Congo (1996)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Initial </w:t>
            </w:r>
            <w:r w:rsidRPr="00662F8E">
              <w:rPr>
                <w:sz w:val="18"/>
                <w:szCs w:val="18"/>
                <w:lang w:val="fr-FR"/>
              </w:rPr>
              <w:br/>
              <w:t>(novembre 2005)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Deuxième à quatrième (16 avril 2009)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Roumanie (1990)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Deuxième </w:t>
            </w:r>
            <w:r w:rsidRPr="00662F8E">
              <w:rPr>
                <w:sz w:val="18"/>
                <w:szCs w:val="18"/>
                <w:lang w:val="fr-FR"/>
              </w:rPr>
              <w:br/>
              <w:t xml:space="preserve">(mai 2015) 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Troisième </w:t>
            </w:r>
            <w:r w:rsidRPr="00662F8E">
              <w:rPr>
                <w:sz w:val="18"/>
                <w:szCs w:val="18"/>
                <w:lang w:val="fr-FR"/>
              </w:rPr>
              <w:br/>
              <w:t>(attendu le 15 mai 2019)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Royaume-Uni de </w:t>
            </w:r>
            <w:r w:rsidRPr="00662F8E">
              <w:rPr>
                <w:sz w:val="18"/>
                <w:szCs w:val="18"/>
                <w:lang w:val="fr-FR"/>
              </w:rPr>
              <w:br/>
              <w:t xml:space="preserve">Grande-Bretagne et </w:t>
            </w:r>
            <w:r w:rsidRPr="00662F8E">
              <w:rPr>
                <w:sz w:val="18"/>
                <w:szCs w:val="18"/>
                <w:lang w:val="fr-FR"/>
              </w:rPr>
              <w:br/>
              <w:t xml:space="preserve">d’Irlande du </w:t>
            </w:r>
            <w:proofErr w:type="spellStart"/>
            <w:r w:rsidRPr="00662F8E">
              <w:rPr>
                <w:sz w:val="18"/>
                <w:szCs w:val="18"/>
                <w:lang w:val="fr-FR"/>
              </w:rPr>
              <w:t>Nord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(1988)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Cinquième </w:t>
            </w:r>
            <w:r w:rsidRPr="00662F8E">
              <w:rPr>
                <w:sz w:val="18"/>
                <w:szCs w:val="18"/>
                <w:lang w:val="fr-FR"/>
              </w:rPr>
              <w:br/>
              <w:t>(mai 2013)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Sixième </w:t>
            </w:r>
            <w:r w:rsidRPr="00662F8E">
              <w:rPr>
                <w:sz w:val="18"/>
                <w:szCs w:val="18"/>
                <w:lang w:val="fr-FR"/>
              </w:rPr>
              <w:br/>
              <w:t>(attendu le 31 mai 2017)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Rwanda (2008)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Initial </w:t>
            </w:r>
            <w:r w:rsidRPr="00662F8E">
              <w:rPr>
                <w:sz w:val="18"/>
                <w:szCs w:val="18"/>
                <w:lang w:val="fr-FR"/>
              </w:rPr>
              <w:br/>
              <w:t>(mai 2012)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Deuxième </w:t>
            </w:r>
            <w:r w:rsidRPr="00662F8E">
              <w:rPr>
                <w:sz w:val="18"/>
                <w:szCs w:val="18"/>
                <w:lang w:val="fr-FR"/>
              </w:rPr>
              <w:br/>
              <w:t>(reçu le 9 août 2016)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Saint-Siège (2002)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Initial </w:t>
            </w:r>
            <w:r w:rsidRPr="00662F8E">
              <w:rPr>
                <w:sz w:val="18"/>
                <w:szCs w:val="18"/>
                <w:lang w:val="fr-FR"/>
              </w:rPr>
              <w:br/>
              <w:t>(mai 2014)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Deuxième </w:t>
            </w:r>
            <w:r w:rsidRPr="00662F8E">
              <w:rPr>
                <w:sz w:val="18"/>
                <w:szCs w:val="18"/>
                <w:lang w:val="fr-FR"/>
              </w:rPr>
              <w:br/>
              <w:t>(attendu le 23 mai 2018)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t>Sénégal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(1986)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Troisième </w:t>
            </w:r>
            <w:r w:rsidRPr="00662F8E">
              <w:rPr>
                <w:sz w:val="18"/>
                <w:szCs w:val="18"/>
                <w:lang w:val="fr-FR"/>
              </w:rPr>
              <w:br/>
              <w:t>(novembre 2012)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626279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Quatrième </w:t>
            </w:r>
            <w:r w:rsidRPr="00662F8E">
              <w:rPr>
                <w:sz w:val="18"/>
                <w:szCs w:val="18"/>
                <w:lang w:val="fr-FR"/>
              </w:rPr>
              <w:br/>
              <w:t>(reçu le 3 février 2017)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t>Serbie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(2001)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Deuxième </w:t>
            </w:r>
            <w:r w:rsidRPr="00662F8E">
              <w:rPr>
                <w:sz w:val="18"/>
                <w:szCs w:val="18"/>
                <w:lang w:val="fr-FR"/>
              </w:rPr>
              <w:br/>
              <w:t>(mai 2015)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Troisième </w:t>
            </w:r>
            <w:r w:rsidRPr="00662F8E">
              <w:rPr>
                <w:sz w:val="18"/>
                <w:szCs w:val="18"/>
                <w:lang w:val="fr-FR"/>
              </w:rPr>
              <w:br/>
              <w:t>(attendu le 15 mai 2019)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Sierra Leone (2001)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Initial </w:t>
            </w:r>
            <w:r w:rsidRPr="00662F8E">
              <w:rPr>
                <w:sz w:val="18"/>
                <w:szCs w:val="18"/>
                <w:lang w:val="fr-FR"/>
              </w:rPr>
              <w:br/>
              <w:t>(mai 2014)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Deuxième </w:t>
            </w:r>
            <w:r w:rsidRPr="00662F8E">
              <w:rPr>
                <w:sz w:val="18"/>
                <w:szCs w:val="18"/>
                <w:lang w:val="fr-FR"/>
              </w:rPr>
              <w:br/>
              <w:t>(attendu le 23 mai 2018)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t>Slovaquie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(1993)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Troisième </w:t>
            </w:r>
            <w:r w:rsidRPr="00662F8E">
              <w:rPr>
                <w:sz w:val="18"/>
                <w:szCs w:val="18"/>
                <w:lang w:val="fr-FR"/>
              </w:rPr>
              <w:br/>
              <w:t>(juillet 2015)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Quatrième </w:t>
            </w:r>
            <w:r w:rsidRPr="00662F8E">
              <w:rPr>
                <w:sz w:val="18"/>
                <w:szCs w:val="18"/>
                <w:lang w:val="fr-FR"/>
              </w:rPr>
              <w:br/>
              <w:t>(attendu le 14 août 2019)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t>Slovénie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(1993)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Troisième </w:t>
            </w:r>
            <w:r w:rsidRPr="00662F8E">
              <w:rPr>
                <w:sz w:val="18"/>
                <w:szCs w:val="18"/>
                <w:lang w:val="fr-FR"/>
              </w:rPr>
              <w:br/>
              <w:t>(mai 2011)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Quatrième </w:t>
            </w:r>
            <w:r w:rsidRPr="00662F8E">
              <w:rPr>
                <w:sz w:val="18"/>
                <w:szCs w:val="18"/>
                <w:lang w:val="fr-FR"/>
              </w:rPr>
              <w:br/>
              <w:t>(3 juin 2015)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Sri Lanka (1994)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Cinquième </w:t>
            </w:r>
            <w:r w:rsidRPr="00662F8E">
              <w:rPr>
                <w:sz w:val="18"/>
                <w:szCs w:val="18"/>
                <w:lang w:val="fr-FR"/>
              </w:rPr>
              <w:br/>
              <w:t>(novembre 2016)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Sixième </w:t>
            </w:r>
            <w:r w:rsidRPr="00662F8E">
              <w:rPr>
                <w:sz w:val="18"/>
                <w:szCs w:val="18"/>
                <w:lang w:val="fr-FR"/>
              </w:rPr>
              <w:br/>
              <w:t>(attendu le 7 décembre 2020)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t>Suède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(1986)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Sixième et septième (novembre 2014)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Huitième </w:t>
            </w:r>
            <w:r w:rsidRPr="00662F8E">
              <w:rPr>
                <w:sz w:val="18"/>
                <w:szCs w:val="18"/>
                <w:lang w:val="fr-FR"/>
              </w:rPr>
              <w:br/>
              <w:t>(attendu le 28 novembre 2018)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t>Suisse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(1986)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Septième </w:t>
            </w:r>
            <w:r w:rsidRPr="00662F8E">
              <w:rPr>
                <w:sz w:val="18"/>
                <w:szCs w:val="18"/>
                <w:lang w:val="fr-FR"/>
              </w:rPr>
              <w:br/>
              <w:t>(août 2015)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Huitième </w:t>
            </w:r>
            <w:r w:rsidRPr="00662F8E">
              <w:rPr>
                <w:sz w:val="18"/>
                <w:szCs w:val="18"/>
                <w:lang w:val="fr-FR"/>
              </w:rPr>
              <w:br/>
              <w:t>(attendu le 14 août 2019)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Tadjikistan (1995)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Deuxième </w:t>
            </w:r>
            <w:r w:rsidRPr="00662F8E">
              <w:rPr>
                <w:sz w:val="18"/>
                <w:szCs w:val="18"/>
                <w:lang w:val="fr-FR"/>
              </w:rPr>
              <w:br/>
              <w:t>(novembre 2012)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Troisième </w:t>
            </w:r>
            <w:r w:rsidRPr="00662F8E">
              <w:rPr>
                <w:sz w:val="18"/>
                <w:szCs w:val="18"/>
                <w:lang w:val="fr-FR"/>
              </w:rPr>
              <w:br/>
              <w:t>(reçu le 23 novembre 2016)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t>Tchad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(1995)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Initial </w:t>
            </w:r>
            <w:r w:rsidRPr="00662F8E">
              <w:rPr>
                <w:sz w:val="18"/>
                <w:szCs w:val="18"/>
                <w:lang w:val="fr-FR"/>
              </w:rPr>
              <w:br/>
              <w:t>(mai 2009)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Deuxième </w:t>
            </w:r>
            <w:r w:rsidRPr="00662F8E">
              <w:rPr>
                <w:sz w:val="18"/>
                <w:szCs w:val="18"/>
                <w:lang w:val="fr-FR"/>
              </w:rPr>
              <w:br/>
              <w:t>(15 mai 2012)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t>Tchéquie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(1993)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Quatrième et cinquième </w:t>
            </w:r>
            <w:r w:rsidRPr="00662F8E">
              <w:rPr>
                <w:sz w:val="18"/>
                <w:szCs w:val="18"/>
                <w:lang w:val="fr-FR"/>
              </w:rPr>
              <w:br/>
              <w:t>(mai 2012)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Sixième </w:t>
            </w:r>
            <w:r w:rsidRPr="00662F8E">
              <w:rPr>
                <w:sz w:val="18"/>
                <w:szCs w:val="18"/>
                <w:lang w:val="fr-FR"/>
              </w:rPr>
              <w:br/>
              <w:t>(reçu le 26 octobre 2016)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Thaïlande (2007)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Initial </w:t>
            </w:r>
            <w:r w:rsidRPr="00662F8E">
              <w:rPr>
                <w:sz w:val="18"/>
                <w:szCs w:val="18"/>
                <w:lang w:val="fr-FR"/>
              </w:rPr>
              <w:br/>
              <w:t>(mai 2014)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Deuxième </w:t>
            </w:r>
            <w:r w:rsidRPr="00662F8E">
              <w:rPr>
                <w:sz w:val="18"/>
                <w:szCs w:val="18"/>
                <w:lang w:val="fr-FR"/>
              </w:rPr>
              <w:br/>
              <w:t>(attendu le 23 mai 2018)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t>Togo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(1987)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Deuxième </w:t>
            </w:r>
            <w:r w:rsidRPr="00662F8E">
              <w:rPr>
                <w:sz w:val="18"/>
                <w:szCs w:val="18"/>
                <w:lang w:val="fr-FR"/>
              </w:rPr>
              <w:br/>
              <w:t>(novembre 2012)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Troisième </w:t>
            </w:r>
            <w:r w:rsidRPr="00662F8E">
              <w:rPr>
                <w:sz w:val="18"/>
                <w:szCs w:val="18"/>
                <w:lang w:val="fr-FR"/>
              </w:rPr>
              <w:br/>
              <w:t>(23 novembre 2016)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2E1F41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lastRenderedPageBreak/>
              <w:t>Tunisie (1988)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Troisième </w:t>
            </w:r>
            <w:r w:rsidRPr="00662F8E">
              <w:rPr>
                <w:sz w:val="18"/>
                <w:szCs w:val="18"/>
                <w:lang w:val="fr-FR"/>
              </w:rPr>
              <w:br/>
              <w:t>(mai 2016)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Quatrième </w:t>
            </w:r>
            <w:r w:rsidRPr="00662F8E">
              <w:rPr>
                <w:sz w:val="18"/>
                <w:szCs w:val="18"/>
                <w:lang w:val="fr-FR"/>
              </w:rPr>
              <w:br/>
              <w:t>(attendu le 13 mai 2020)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Turkménistan (1999)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Deuxième </w:t>
            </w:r>
            <w:r w:rsidRPr="00662F8E">
              <w:rPr>
                <w:sz w:val="18"/>
                <w:szCs w:val="18"/>
                <w:lang w:val="fr-FR"/>
              </w:rPr>
              <w:br/>
              <w:t>(novembre 2016)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Troisième </w:t>
            </w:r>
            <w:r w:rsidRPr="00662F8E">
              <w:rPr>
                <w:sz w:val="18"/>
                <w:szCs w:val="18"/>
                <w:lang w:val="fr-FR"/>
              </w:rPr>
              <w:br/>
              <w:t>(attendu le 7 décembre 2020)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t>Turquie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(1988)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Quatrième </w:t>
            </w:r>
            <w:r w:rsidRPr="00662F8E">
              <w:rPr>
                <w:sz w:val="18"/>
                <w:szCs w:val="18"/>
                <w:lang w:val="fr-FR"/>
              </w:rPr>
              <w:br/>
              <w:t>(mai 2016)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Cinquième </w:t>
            </w:r>
            <w:r w:rsidRPr="00662F8E">
              <w:rPr>
                <w:sz w:val="18"/>
                <w:szCs w:val="18"/>
                <w:lang w:val="fr-FR"/>
              </w:rPr>
              <w:br/>
              <w:t>(attendu le 13 mai 2020)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t>Ukraine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(1987)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Sixième </w:t>
            </w:r>
            <w:r w:rsidRPr="00662F8E">
              <w:rPr>
                <w:sz w:val="18"/>
                <w:szCs w:val="18"/>
                <w:lang w:val="fr-FR"/>
              </w:rPr>
              <w:br/>
              <w:t>(novembre 2014)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Septième </w:t>
            </w:r>
            <w:r w:rsidRPr="00662F8E">
              <w:rPr>
                <w:sz w:val="18"/>
                <w:szCs w:val="18"/>
                <w:lang w:val="fr-FR"/>
              </w:rPr>
              <w:br/>
              <w:t xml:space="preserve">(attendu le 28 novembre 2018) 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t>Uruguay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(1986)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Troisième </w:t>
            </w:r>
            <w:r w:rsidRPr="00662F8E">
              <w:rPr>
                <w:sz w:val="18"/>
                <w:szCs w:val="18"/>
                <w:lang w:val="fr-FR"/>
              </w:rPr>
              <w:br/>
              <w:t>(mai 2014)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Quatrième </w:t>
            </w:r>
            <w:r w:rsidRPr="00662F8E">
              <w:rPr>
                <w:sz w:val="18"/>
                <w:szCs w:val="18"/>
                <w:lang w:val="fr-FR"/>
              </w:rPr>
              <w:br/>
              <w:t>(attendu le 23 mai 2018)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Venezuela (République bolivarienne du) (1991)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Troisième et quatrième </w:t>
            </w:r>
            <w:r w:rsidRPr="00662F8E">
              <w:rPr>
                <w:sz w:val="18"/>
                <w:szCs w:val="18"/>
                <w:lang w:val="fr-FR"/>
              </w:rPr>
              <w:br/>
              <w:t>(novembre 2014)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Cinquième </w:t>
            </w:r>
            <w:r w:rsidRPr="00662F8E">
              <w:rPr>
                <w:sz w:val="18"/>
                <w:szCs w:val="18"/>
                <w:lang w:val="fr-FR"/>
              </w:rPr>
              <w:br/>
              <w:t>(attendu le 28 novembre 2018)</w:t>
            </w:r>
          </w:p>
        </w:tc>
      </w:tr>
      <w:tr w:rsidR="00CD62CF" w:rsidRPr="00662F8E" w:rsidTr="004C1FC9">
        <w:trPr>
          <w:cantSplit/>
        </w:trPr>
        <w:tc>
          <w:tcPr>
            <w:tcW w:w="233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t>Yémen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(1991)</w:t>
            </w:r>
          </w:p>
        </w:tc>
        <w:tc>
          <w:tcPr>
            <w:tcW w:w="1946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Deuxième </w:t>
            </w:r>
            <w:r w:rsidRPr="00662F8E">
              <w:rPr>
                <w:sz w:val="18"/>
                <w:szCs w:val="18"/>
                <w:lang w:val="fr-FR"/>
              </w:rPr>
              <w:br/>
              <w:t>(mai 2010)</w:t>
            </w:r>
          </w:p>
        </w:tc>
        <w:tc>
          <w:tcPr>
            <w:tcW w:w="1903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Troisième </w:t>
            </w:r>
            <w:r w:rsidRPr="00662F8E">
              <w:rPr>
                <w:sz w:val="18"/>
                <w:szCs w:val="18"/>
                <w:lang w:val="fr-FR"/>
              </w:rPr>
              <w:br/>
              <w:t>(14 mai 2014)</w:t>
            </w:r>
          </w:p>
        </w:tc>
        <w:tc>
          <w:tcPr>
            <w:tcW w:w="2318" w:type="dxa"/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</w:tr>
      <w:tr w:rsidR="00AE659F" w:rsidRPr="00662F8E" w:rsidTr="004C1FC9">
        <w:trPr>
          <w:cantSplit/>
        </w:trPr>
        <w:tc>
          <w:tcPr>
            <w:tcW w:w="2338" w:type="dxa"/>
            <w:tcBorders>
              <w:bottom w:val="single" w:sz="12" w:space="0" w:color="auto"/>
            </w:tcBorders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proofErr w:type="spellStart"/>
            <w:r w:rsidRPr="00662F8E">
              <w:rPr>
                <w:sz w:val="18"/>
                <w:szCs w:val="18"/>
                <w:lang w:val="fr-FR"/>
              </w:rPr>
              <w:t>Zambie</w:t>
            </w:r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proofErr w:type="spellEnd"/>
            <w:r w:rsidR="00700B53" w:rsidRPr="00662F8E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662F8E">
              <w:rPr>
                <w:sz w:val="18"/>
                <w:szCs w:val="18"/>
                <w:lang w:val="fr-FR"/>
              </w:rPr>
              <w:t>(1998)</w:t>
            </w:r>
          </w:p>
        </w:tc>
        <w:tc>
          <w:tcPr>
            <w:tcW w:w="1946" w:type="dxa"/>
            <w:tcBorders>
              <w:bottom w:val="single" w:sz="12" w:space="0" w:color="auto"/>
            </w:tcBorders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Deuxième </w:t>
            </w:r>
            <w:r w:rsidRPr="00662F8E">
              <w:rPr>
                <w:sz w:val="18"/>
                <w:szCs w:val="18"/>
                <w:lang w:val="fr-FR"/>
              </w:rPr>
              <w:br/>
              <w:t>(mai 2008)</w:t>
            </w:r>
          </w:p>
        </w:tc>
        <w:tc>
          <w:tcPr>
            <w:tcW w:w="1903" w:type="dxa"/>
            <w:tcBorders>
              <w:bottom w:val="single" w:sz="12" w:space="0" w:color="auto"/>
            </w:tcBorders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ind w:right="113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 xml:space="preserve">Troisième </w:t>
            </w:r>
            <w:r w:rsidRPr="00662F8E">
              <w:rPr>
                <w:sz w:val="18"/>
                <w:szCs w:val="18"/>
                <w:lang w:val="fr-FR"/>
              </w:rPr>
              <w:br/>
              <w:t>(30 juin 2012)</w:t>
            </w:r>
          </w:p>
        </w:tc>
        <w:tc>
          <w:tcPr>
            <w:tcW w:w="2318" w:type="dxa"/>
            <w:tcBorders>
              <w:bottom w:val="single" w:sz="12" w:space="0" w:color="auto"/>
            </w:tcBorders>
            <w:shd w:val="clear" w:color="auto" w:fill="auto"/>
          </w:tcPr>
          <w:p w:rsidR="001829FF" w:rsidRPr="00662F8E" w:rsidRDefault="001829FF" w:rsidP="00662F8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62F8E">
              <w:rPr>
                <w:sz w:val="18"/>
                <w:szCs w:val="18"/>
                <w:lang w:val="fr-FR"/>
              </w:rPr>
              <w:t>-</w:t>
            </w:r>
          </w:p>
        </w:tc>
      </w:tr>
    </w:tbl>
    <w:p w:rsidR="001829FF" w:rsidRPr="00AE659F" w:rsidRDefault="001829FF" w:rsidP="00AE659F">
      <w:pPr>
        <w:pStyle w:val="Notedebasdepage"/>
        <w:tabs>
          <w:tab w:val="clear" w:pos="1021"/>
        </w:tabs>
        <w:suppressAutoHyphens w:val="0"/>
        <w:kinsoku/>
        <w:overflowPunct/>
        <w:autoSpaceDE/>
        <w:autoSpaceDN/>
        <w:adjustRightInd/>
        <w:snapToGrid/>
        <w:spacing w:before="120" w:after="240" w:line="240" w:lineRule="atLeast"/>
        <w:ind w:firstLine="170"/>
        <w:rPr>
          <w:szCs w:val="18"/>
          <w:lang w:val="fr-FR"/>
        </w:rPr>
      </w:pPr>
      <w:r w:rsidRPr="00AE659F">
        <w:rPr>
          <w:i/>
          <w:szCs w:val="18"/>
          <w:vertAlign w:val="superscript"/>
          <w:lang w:val="fr-FR"/>
        </w:rPr>
        <w:t>a</w:t>
      </w:r>
      <w:r w:rsidRPr="00AE659F">
        <w:rPr>
          <w:szCs w:val="18"/>
          <w:lang w:val="fr-FR"/>
        </w:rPr>
        <w:t xml:space="preserve">  États parties soumettant des rapports selon la procédure simplifiée. </w:t>
      </w:r>
    </w:p>
    <w:p w:rsidR="001829FF" w:rsidRPr="00753508" w:rsidRDefault="001829FF" w:rsidP="002C09B4">
      <w:pPr>
        <w:pStyle w:val="H23G"/>
      </w:pPr>
      <w:r w:rsidRPr="00977F1F">
        <w:rPr>
          <w:lang w:val="fr-FR"/>
        </w:rPr>
        <w:tab/>
        <w:t>4.</w:t>
      </w:r>
      <w:r w:rsidRPr="00977F1F">
        <w:rPr>
          <w:lang w:val="fr-FR"/>
        </w:rPr>
        <w:tab/>
        <w:t xml:space="preserve">Examen des rapports soumis par les États parties en application </w:t>
      </w:r>
      <w:r>
        <w:rPr>
          <w:lang w:val="fr-FR"/>
        </w:rPr>
        <w:br/>
      </w:r>
      <w:r w:rsidRPr="00977F1F">
        <w:rPr>
          <w:lang w:val="fr-FR"/>
        </w:rPr>
        <w:t>de l</w:t>
      </w:r>
      <w:r>
        <w:rPr>
          <w:lang w:val="fr-FR"/>
        </w:rPr>
        <w:t>’</w:t>
      </w:r>
      <w:r w:rsidRPr="00977F1F">
        <w:rPr>
          <w:lang w:val="fr-FR"/>
        </w:rPr>
        <w:t>article</w:t>
      </w:r>
      <w:r w:rsidR="002C09B4">
        <w:rPr>
          <w:lang w:val="fr-FR"/>
        </w:rPr>
        <w:t> </w:t>
      </w:r>
      <w:r w:rsidRPr="00977F1F">
        <w:rPr>
          <w:lang w:val="fr-FR"/>
        </w:rPr>
        <w:t>19 de la Convention</w:t>
      </w:r>
    </w:p>
    <w:p w:rsidR="001829FF" w:rsidRDefault="001829FF" w:rsidP="002C09B4">
      <w:pPr>
        <w:pStyle w:val="SingleTxtG"/>
        <w:ind w:firstLine="567"/>
        <w:rPr>
          <w:lang w:val="fr-FR"/>
        </w:rPr>
      </w:pPr>
      <w:r w:rsidRPr="00977F1F">
        <w:rPr>
          <w:lang w:val="fr-FR"/>
        </w:rPr>
        <w:t>L</w:t>
      </w:r>
      <w:r>
        <w:rPr>
          <w:lang w:val="fr-FR"/>
        </w:rPr>
        <w:t>’</w:t>
      </w:r>
      <w:r w:rsidRPr="00977F1F">
        <w:rPr>
          <w:lang w:val="fr-FR"/>
        </w:rPr>
        <w:t>attention des États parties est appelée en particulier sur le calendrier provisoire de l</w:t>
      </w:r>
      <w:r>
        <w:rPr>
          <w:lang w:val="fr-FR"/>
        </w:rPr>
        <w:t>’</w:t>
      </w:r>
      <w:r w:rsidRPr="00977F1F">
        <w:rPr>
          <w:lang w:val="fr-FR"/>
        </w:rPr>
        <w:t>examen des rapports figurant ci-après. Conformément à l</w:t>
      </w:r>
      <w:r>
        <w:rPr>
          <w:lang w:val="fr-FR"/>
        </w:rPr>
        <w:t>’</w:t>
      </w:r>
      <w:r w:rsidRPr="00977F1F">
        <w:rPr>
          <w:lang w:val="fr-FR"/>
        </w:rPr>
        <w:t>article 68 du Règlement intérieur, les représentants des États parties sont invités à assister aux séances du Comité consacrées à l</w:t>
      </w:r>
      <w:r>
        <w:rPr>
          <w:lang w:val="fr-FR"/>
        </w:rPr>
        <w:t>’</w:t>
      </w:r>
      <w:r w:rsidRPr="00977F1F">
        <w:rPr>
          <w:lang w:val="fr-FR"/>
        </w:rPr>
        <w:t>examen de leur rapport.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27"/>
        <w:gridCol w:w="3685"/>
        <w:gridCol w:w="1558"/>
      </w:tblGrid>
      <w:tr w:rsidR="001829FF" w:rsidRPr="002C09B4" w:rsidTr="002C09B4">
        <w:trPr>
          <w:cantSplit/>
          <w:tblHeader/>
        </w:trPr>
        <w:tc>
          <w:tcPr>
            <w:tcW w:w="212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829FF" w:rsidRPr="002C09B4" w:rsidRDefault="001829FF" w:rsidP="002C09B4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2C09B4">
              <w:rPr>
                <w:i/>
                <w:sz w:val="16"/>
                <w:lang w:val="fr-FR"/>
              </w:rPr>
              <w:t>Date et heure de la séance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829FF" w:rsidRPr="002C09B4" w:rsidRDefault="001829FF" w:rsidP="002C09B4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2C09B4">
              <w:rPr>
                <w:i/>
                <w:sz w:val="16"/>
                <w:lang w:val="fr-FR"/>
              </w:rPr>
              <w:t>Rapport</w:t>
            </w:r>
          </w:p>
        </w:tc>
        <w:tc>
          <w:tcPr>
            <w:tcW w:w="15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829FF" w:rsidRPr="002C09B4" w:rsidRDefault="001829FF" w:rsidP="002C09B4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2C09B4">
              <w:rPr>
                <w:i/>
                <w:sz w:val="16"/>
                <w:lang w:val="fr-FR"/>
              </w:rPr>
              <w:t>Symbole</w:t>
            </w:r>
          </w:p>
        </w:tc>
      </w:tr>
      <w:tr w:rsidR="002C09B4" w:rsidRPr="002C09B4" w:rsidTr="002C09B4">
        <w:trPr>
          <w:cantSplit/>
          <w:trHeight w:hRule="exact" w:val="113"/>
          <w:tblHeader/>
        </w:trPr>
        <w:tc>
          <w:tcPr>
            <w:tcW w:w="2127" w:type="dxa"/>
            <w:tcBorders>
              <w:top w:val="single" w:sz="12" w:space="0" w:color="auto"/>
            </w:tcBorders>
            <w:shd w:val="clear" w:color="auto" w:fill="auto"/>
          </w:tcPr>
          <w:p w:rsidR="002C09B4" w:rsidRPr="002C09B4" w:rsidRDefault="002C09B4" w:rsidP="002C09B4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3685" w:type="dxa"/>
            <w:tcBorders>
              <w:top w:val="single" w:sz="12" w:space="0" w:color="auto"/>
            </w:tcBorders>
            <w:shd w:val="clear" w:color="auto" w:fill="auto"/>
          </w:tcPr>
          <w:p w:rsidR="002C09B4" w:rsidRPr="002C09B4" w:rsidRDefault="002C09B4" w:rsidP="002C09B4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1558" w:type="dxa"/>
            <w:tcBorders>
              <w:top w:val="single" w:sz="12" w:space="0" w:color="auto"/>
            </w:tcBorders>
            <w:shd w:val="clear" w:color="auto" w:fill="auto"/>
          </w:tcPr>
          <w:p w:rsidR="002C09B4" w:rsidRPr="002C09B4" w:rsidRDefault="002C09B4" w:rsidP="002C09B4">
            <w:pPr>
              <w:spacing w:before="40" w:after="120"/>
              <w:ind w:right="113"/>
              <w:rPr>
                <w:lang w:val="fr-FR"/>
              </w:rPr>
            </w:pPr>
          </w:p>
        </w:tc>
      </w:tr>
      <w:tr w:rsidR="001829FF" w:rsidRPr="002C09B4" w:rsidTr="002C09B4">
        <w:trPr>
          <w:cantSplit/>
        </w:trPr>
        <w:tc>
          <w:tcPr>
            <w:tcW w:w="2127" w:type="dxa"/>
            <w:shd w:val="clear" w:color="auto" w:fill="auto"/>
          </w:tcPr>
          <w:p w:rsidR="001829FF" w:rsidRPr="002C09B4" w:rsidRDefault="001829FF" w:rsidP="002C09B4">
            <w:pPr>
              <w:spacing w:before="40" w:after="120"/>
              <w:ind w:right="113"/>
            </w:pPr>
            <w:r w:rsidRPr="002C09B4">
              <w:rPr>
                <w:lang w:val="fr-FR"/>
              </w:rPr>
              <w:t xml:space="preserve">Lundi 24 juillet </w:t>
            </w:r>
            <w:r w:rsidRPr="002C09B4">
              <w:rPr>
                <w:lang w:val="fr-FR"/>
              </w:rPr>
              <w:br/>
              <w:t>15 heures</w:t>
            </w:r>
          </w:p>
        </w:tc>
        <w:tc>
          <w:tcPr>
            <w:tcW w:w="3685" w:type="dxa"/>
            <w:shd w:val="clear" w:color="auto" w:fill="auto"/>
          </w:tcPr>
          <w:p w:rsidR="001829FF" w:rsidRPr="002C09B4" w:rsidRDefault="001829FF" w:rsidP="003F0E4D">
            <w:pPr>
              <w:spacing w:before="40" w:after="120"/>
              <w:ind w:right="113"/>
            </w:pPr>
            <w:r w:rsidRPr="002C09B4">
              <w:rPr>
                <w:lang w:val="fr-FR"/>
              </w:rPr>
              <w:t>Antigua</w:t>
            </w:r>
            <w:r w:rsidR="003F0E4D">
              <w:rPr>
                <w:lang w:val="fr-FR"/>
              </w:rPr>
              <w:t>-et-</w:t>
            </w:r>
            <w:r w:rsidRPr="002C09B4">
              <w:rPr>
                <w:lang w:val="fr-FR"/>
              </w:rPr>
              <w:t>Barbuda : examen en l’absence de rapport</w:t>
            </w:r>
          </w:p>
        </w:tc>
        <w:tc>
          <w:tcPr>
            <w:tcW w:w="1558" w:type="dxa"/>
            <w:shd w:val="clear" w:color="auto" w:fill="auto"/>
          </w:tcPr>
          <w:p w:rsidR="001829FF" w:rsidRPr="002C09B4" w:rsidRDefault="001829FF" w:rsidP="002C09B4">
            <w:pPr>
              <w:spacing w:before="40" w:after="120"/>
              <w:ind w:right="113"/>
            </w:pPr>
            <w:r w:rsidRPr="002C09B4">
              <w:t>-</w:t>
            </w:r>
          </w:p>
        </w:tc>
      </w:tr>
      <w:tr w:rsidR="001829FF" w:rsidRPr="002C09B4" w:rsidTr="002C09B4">
        <w:trPr>
          <w:cantSplit/>
        </w:trPr>
        <w:tc>
          <w:tcPr>
            <w:tcW w:w="2127" w:type="dxa"/>
            <w:shd w:val="clear" w:color="auto" w:fill="auto"/>
          </w:tcPr>
          <w:p w:rsidR="001829FF" w:rsidRPr="002C09B4" w:rsidRDefault="001829FF" w:rsidP="002C09B4">
            <w:pPr>
              <w:spacing w:before="40" w:after="120"/>
              <w:ind w:right="113"/>
            </w:pPr>
            <w:r w:rsidRPr="002C09B4">
              <w:rPr>
                <w:lang w:val="fr-FR"/>
              </w:rPr>
              <w:t xml:space="preserve">Mardi 25 juillet </w:t>
            </w:r>
            <w:r w:rsidRPr="002C09B4">
              <w:rPr>
                <w:lang w:val="fr-FR"/>
              </w:rPr>
              <w:br/>
              <w:t>15 heures</w:t>
            </w:r>
          </w:p>
        </w:tc>
        <w:tc>
          <w:tcPr>
            <w:tcW w:w="3685" w:type="dxa"/>
            <w:shd w:val="clear" w:color="auto" w:fill="auto"/>
          </w:tcPr>
          <w:p w:rsidR="001829FF" w:rsidRPr="002C09B4" w:rsidRDefault="003F0E4D" w:rsidP="002C09B4">
            <w:pPr>
              <w:spacing w:before="40" w:after="120"/>
              <w:ind w:right="113"/>
            </w:pPr>
            <w:r>
              <w:rPr>
                <w:lang w:val="fr-FR"/>
              </w:rPr>
              <w:t>Antigua-et-</w:t>
            </w:r>
            <w:r w:rsidR="001829FF" w:rsidRPr="002C09B4">
              <w:rPr>
                <w:lang w:val="fr-FR"/>
              </w:rPr>
              <w:t>Barbuda: réponses</w:t>
            </w:r>
          </w:p>
        </w:tc>
        <w:tc>
          <w:tcPr>
            <w:tcW w:w="1558" w:type="dxa"/>
            <w:shd w:val="clear" w:color="auto" w:fill="auto"/>
          </w:tcPr>
          <w:p w:rsidR="001829FF" w:rsidRPr="002C09B4" w:rsidRDefault="001829FF" w:rsidP="002C09B4">
            <w:pPr>
              <w:spacing w:before="40" w:after="120"/>
              <w:ind w:right="113"/>
            </w:pPr>
            <w:r w:rsidRPr="002C09B4">
              <w:t>-</w:t>
            </w:r>
          </w:p>
        </w:tc>
      </w:tr>
      <w:tr w:rsidR="001829FF" w:rsidRPr="002C09B4" w:rsidTr="002C09B4">
        <w:trPr>
          <w:cantSplit/>
        </w:trPr>
        <w:tc>
          <w:tcPr>
            <w:tcW w:w="2127" w:type="dxa"/>
            <w:shd w:val="clear" w:color="auto" w:fill="auto"/>
          </w:tcPr>
          <w:p w:rsidR="001829FF" w:rsidRPr="002C09B4" w:rsidRDefault="001829FF" w:rsidP="002C09B4">
            <w:pPr>
              <w:spacing w:before="40" w:after="120"/>
              <w:ind w:right="113"/>
            </w:pPr>
            <w:r w:rsidRPr="002C09B4">
              <w:rPr>
                <w:lang w:val="fr-FR"/>
              </w:rPr>
              <w:t xml:space="preserve">Mercredi 26 juillet </w:t>
            </w:r>
            <w:r w:rsidRPr="002C09B4">
              <w:rPr>
                <w:lang w:val="fr-FR"/>
              </w:rPr>
              <w:br/>
              <w:t>10 heures</w:t>
            </w:r>
          </w:p>
        </w:tc>
        <w:tc>
          <w:tcPr>
            <w:tcW w:w="3685" w:type="dxa"/>
            <w:shd w:val="clear" w:color="auto" w:fill="auto"/>
          </w:tcPr>
          <w:p w:rsidR="001829FF" w:rsidRPr="002C09B4" w:rsidRDefault="001829FF" w:rsidP="002C09B4">
            <w:pPr>
              <w:spacing w:before="40" w:after="120"/>
              <w:ind w:right="113"/>
            </w:pPr>
            <w:r w:rsidRPr="002C09B4">
              <w:rPr>
                <w:lang w:val="fr-FR"/>
              </w:rPr>
              <w:t>Paraguay : septième rapport périodique</w:t>
            </w:r>
          </w:p>
        </w:tc>
        <w:tc>
          <w:tcPr>
            <w:tcW w:w="1558" w:type="dxa"/>
            <w:shd w:val="clear" w:color="auto" w:fill="auto"/>
          </w:tcPr>
          <w:p w:rsidR="001829FF" w:rsidRPr="002C09B4" w:rsidRDefault="001829FF" w:rsidP="002C09B4">
            <w:pPr>
              <w:spacing w:before="40" w:after="120"/>
              <w:ind w:right="113"/>
            </w:pPr>
            <w:r w:rsidRPr="002C09B4">
              <w:rPr>
                <w:lang w:val="fr-FR"/>
              </w:rPr>
              <w:t>CAT/C/PRY/7</w:t>
            </w:r>
          </w:p>
        </w:tc>
      </w:tr>
      <w:tr w:rsidR="001829FF" w:rsidRPr="002C09B4" w:rsidTr="002C09B4">
        <w:trPr>
          <w:cantSplit/>
        </w:trPr>
        <w:tc>
          <w:tcPr>
            <w:tcW w:w="2127" w:type="dxa"/>
            <w:shd w:val="clear" w:color="auto" w:fill="auto"/>
          </w:tcPr>
          <w:p w:rsidR="001829FF" w:rsidRPr="002C09B4" w:rsidRDefault="001829FF" w:rsidP="002C09B4">
            <w:pPr>
              <w:spacing w:before="40"/>
              <w:ind w:right="113"/>
            </w:pPr>
            <w:r w:rsidRPr="002C09B4">
              <w:rPr>
                <w:lang w:val="fr-FR"/>
              </w:rPr>
              <w:t xml:space="preserve">Jeudi 27 juillet </w:t>
            </w:r>
            <w:r w:rsidRPr="002C09B4">
              <w:rPr>
                <w:lang w:val="fr-FR"/>
              </w:rPr>
              <w:br/>
              <w:t xml:space="preserve">10 heures </w:t>
            </w:r>
          </w:p>
        </w:tc>
        <w:tc>
          <w:tcPr>
            <w:tcW w:w="3685" w:type="dxa"/>
            <w:shd w:val="clear" w:color="auto" w:fill="auto"/>
          </w:tcPr>
          <w:p w:rsidR="001829FF" w:rsidRPr="002C09B4" w:rsidRDefault="001829FF" w:rsidP="002C09B4">
            <w:pPr>
              <w:spacing w:before="40"/>
              <w:ind w:right="113"/>
            </w:pPr>
            <w:r w:rsidRPr="002C09B4">
              <w:rPr>
                <w:lang w:val="fr-FR"/>
              </w:rPr>
              <w:br/>
              <w:t xml:space="preserve">Irlande : </w:t>
            </w:r>
            <w:r w:rsidR="007F4871" w:rsidRPr="002C09B4">
              <w:rPr>
                <w:lang w:val="fr-FR"/>
              </w:rPr>
              <w:t xml:space="preserve">deuxième </w:t>
            </w:r>
            <w:r w:rsidRPr="002C09B4">
              <w:rPr>
                <w:lang w:val="fr-FR"/>
              </w:rPr>
              <w:t>rapport périodique</w:t>
            </w:r>
          </w:p>
        </w:tc>
        <w:tc>
          <w:tcPr>
            <w:tcW w:w="1558" w:type="dxa"/>
            <w:shd w:val="clear" w:color="auto" w:fill="auto"/>
          </w:tcPr>
          <w:p w:rsidR="001829FF" w:rsidRPr="002C09B4" w:rsidRDefault="001829FF" w:rsidP="002C09B4">
            <w:pPr>
              <w:spacing w:before="40"/>
              <w:ind w:right="113"/>
            </w:pPr>
            <w:r w:rsidRPr="002C09B4">
              <w:rPr>
                <w:lang w:val="fr-FR"/>
              </w:rPr>
              <w:br/>
              <w:t xml:space="preserve">CAT/C/IRL/2 </w:t>
            </w:r>
          </w:p>
        </w:tc>
      </w:tr>
      <w:tr w:rsidR="002C09B4" w:rsidRPr="002C09B4" w:rsidTr="002C09B4">
        <w:trPr>
          <w:cantSplit/>
        </w:trPr>
        <w:tc>
          <w:tcPr>
            <w:tcW w:w="2127" w:type="dxa"/>
            <w:shd w:val="clear" w:color="auto" w:fill="auto"/>
          </w:tcPr>
          <w:p w:rsidR="002C09B4" w:rsidRPr="002C09B4" w:rsidRDefault="002C09B4" w:rsidP="002C09B4">
            <w:pPr>
              <w:spacing w:after="120"/>
              <w:ind w:right="113"/>
              <w:rPr>
                <w:lang w:val="fr-FR"/>
              </w:rPr>
            </w:pPr>
            <w:r w:rsidRPr="002C09B4">
              <w:rPr>
                <w:lang w:val="fr-FR"/>
              </w:rPr>
              <w:t>15 heures</w:t>
            </w:r>
          </w:p>
        </w:tc>
        <w:tc>
          <w:tcPr>
            <w:tcW w:w="3685" w:type="dxa"/>
            <w:shd w:val="clear" w:color="auto" w:fill="auto"/>
          </w:tcPr>
          <w:p w:rsidR="002C09B4" w:rsidRPr="002C09B4" w:rsidRDefault="002C09B4" w:rsidP="002C09B4">
            <w:pPr>
              <w:spacing w:after="120"/>
              <w:ind w:right="113"/>
              <w:rPr>
                <w:lang w:val="fr-FR"/>
              </w:rPr>
            </w:pPr>
            <w:r w:rsidRPr="002C09B4">
              <w:rPr>
                <w:lang w:val="fr-FR"/>
              </w:rPr>
              <w:t>Paraguay : réponses</w:t>
            </w:r>
          </w:p>
        </w:tc>
        <w:tc>
          <w:tcPr>
            <w:tcW w:w="1558" w:type="dxa"/>
            <w:shd w:val="clear" w:color="auto" w:fill="auto"/>
          </w:tcPr>
          <w:p w:rsidR="002C09B4" w:rsidRPr="002C09B4" w:rsidRDefault="002C09B4" w:rsidP="002C09B4">
            <w:pPr>
              <w:spacing w:after="120"/>
              <w:ind w:right="113"/>
              <w:rPr>
                <w:lang w:val="fr-FR"/>
              </w:rPr>
            </w:pPr>
          </w:p>
        </w:tc>
      </w:tr>
      <w:tr w:rsidR="001829FF" w:rsidRPr="002C09B4" w:rsidTr="002C09B4">
        <w:trPr>
          <w:cantSplit/>
        </w:trPr>
        <w:tc>
          <w:tcPr>
            <w:tcW w:w="2127" w:type="dxa"/>
            <w:shd w:val="clear" w:color="auto" w:fill="auto"/>
          </w:tcPr>
          <w:p w:rsidR="001829FF" w:rsidRPr="002C09B4" w:rsidRDefault="001829FF" w:rsidP="002C09B4">
            <w:pPr>
              <w:spacing w:before="40" w:after="120"/>
              <w:ind w:right="113"/>
            </w:pPr>
            <w:r w:rsidRPr="002C09B4">
              <w:rPr>
                <w:lang w:val="fr-FR"/>
              </w:rPr>
              <w:t xml:space="preserve">Vendredi 28 juillet </w:t>
            </w:r>
            <w:r w:rsidRPr="002C09B4">
              <w:rPr>
                <w:lang w:val="fr-FR"/>
              </w:rPr>
              <w:br/>
              <w:t>15 heures</w:t>
            </w:r>
          </w:p>
        </w:tc>
        <w:tc>
          <w:tcPr>
            <w:tcW w:w="3685" w:type="dxa"/>
            <w:shd w:val="clear" w:color="auto" w:fill="auto"/>
          </w:tcPr>
          <w:p w:rsidR="001829FF" w:rsidRPr="002C09B4" w:rsidDel="00F665B5" w:rsidRDefault="001829FF" w:rsidP="002C09B4">
            <w:pPr>
              <w:spacing w:before="40" w:after="120"/>
              <w:ind w:right="113"/>
            </w:pPr>
            <w:r w:rsidRPr="002C09B4">
              <w:rPr>
                <w:lang w:val="fr-FR"/>
              </w:rPr>
              <w:t>Irlande : réponses</w:t>
            </w:r>
          </w:p>
        </w:tc>
        <w:tc>
          <w:tcPr>
            <w:tcW w:w="1558" w:type="dxa"/>
            <w:shd w:val="clear" w:color="auto" w:fill="auto"/>
          </w:tcPr>
          <w:p w:rsidR="001829FF" w:rsidRPr="002C09B4" w:rsidRDefault="001829FF" w:rsidP="002C09B4">
            <w:pPr>
              <w:spacing w:before="40" w:after="120"/>
              <w:ind w:right="113"/>
            </w:pPr>
            <w:r w:rsidRPr="002C09B4">
              <w:t>-</w:t>
            </w:r>
          </w:p>
        </w:tc>
      </w:tr>
      <w:tr w:rsidR="001829FF" w:rsidRPr="002C09B4" w:rsidTr="002C09B4">
        <w:trPr>
          <w:cantSplit/>
        </w:trPr>
        <w:tc>
          <w:tcPr>
            <w:tcW w:w="2127" w:type="dxa"/>
            <w:shd w:val="clear" w:color="auto" w:fill="auto"/>
          </w:tcPr>
          <w:p w:rsidR="001829FF" w:rsidRPr="002C09B4" w:rsidDel="006A2CDF" w:rsidRDefault="001829FF" w:rsidP="002C09B4">
            <w:pPr>
              <w:spacing w:before="40" w:after="120"/>
              <w:ind w:right="113"/>
            </w:pPr>
            <w:r w:rsidRPr="002C09B4">
              <w:rPr>
                <w:lang w:val="fr-FR"/>
              </w:rPr>
              <w:t xml:space="preserve">Jeudi 3 août </w:t>
            </w:r>
            <w:r w:rsidRPr="002C09B4">
              <w:rPr>
                <w:lang w:val="fr-FR"/>
              </w:rPr>
              <w:br/>
              <w:t>10 heures</w:t>
            </w:r>
          </w:p>
        </w:tc>
        <w:tc>
          <w:tcPr>
            <w:tcW w:w="3685" w:type="dxa"/>
            <w:shd w:val="clear" w:color="auto" w:fill="auto"/>
          </w:tcPr>
          <w:p w:rsidR="001829FF" w:rsidRPr="002C09B4" w:rsidDel="006A2CDF" w:rsidRDefault="001829FF" w:rsidP="002C09B4">
            <w:pPr>
              <w:spacing w:before="40" w:after="120"/>
              <w:ind w:right="113"/>
            </w:pPr>
            <w:r w:rsidRPr="002C09B4">
              <w:rPr>
                <w:lang w:val="fr-FR"/>
              </w:rPr>
              <w:t>Panama : quatrième rapport périodique</w:t>
            </w:r>
          </w:p>
        </w:tc>
        <w:tc>
          <w:tcPr>
            <w:tcW w:w="1558" w:type="dxa"/>
            <w:shd w:val="clear" w:color="auto" w:fill="auto"/>
          </w:tcPr>
          <w:p w:rsidR="001829FF" w:rsidRPr="002C09B4" w:rsidDel="006A2CDF" w:rsidRDefault="001829FF" w:rsidP="002C09B4">
            <w:pPr>
              <w:spacing w:before="40" w:after="120"/>
              <w:ind w:right="113"/>
            </w:pPr>
            <w:r w:rsidRPr="002C09B4">
              <w:rPr>
                <w:lang w:val="fr-FR"/>
              </w:rPr>
              <w:t>CAT/C/PAN/4</w:t>
            </w:r>
          </w:p>
        </w:tc>
      </w:tr>
      <w:tr w:rsidR="001829FF" w:rsidRPr="002C09B4" w:rsidTr="002C09B4">
        <w:trPr>
          <w:cantSplit/>
        </w:trPr>
        <w:tc>
          <w:tcPr>
            <w:tcW w:w="2127" w:type="dxa"/>
            <w:tcBorders>
              <w:bottom w:val="single" w:sz="12" w:space="0" w:color="auto"/>
            </w:tcBorders>
            <w:shd w:val="clear" w:color="auto" w:fill="auto"/>
          </w:tcPr>
          <w:p w:rsidR="001829FF" w:rsidRPr="002C09B4" w:rsidDel="006A2CDF" w:rsidRDefault="001829FF" w:rsidP="002C09B4">
            <w:pPr>
              <w:spacing w:before="40" w:after="120"/>
              <w:ind w:right="113"/>
            </w:pPr>
            <w:r w:rsidRPr="002C09B4">
              <w:rPr>
                <w:lang w:val="fr-FR"/>
              </w:rPr>
              <w:t xml:space="preserve">Vendredi 4 août </w:t>
            </w:r>
            <w:r w:rsidRPr="002C09B4">
              <w:rPr>
                <w:lang w:val="fr-FR"/>
              </w:rPr>
              <w:br/>
              <w:t>15 heures</w:t>
            </w:r>
          </w:p>
        </w:tc>
        <w:tc>
          <w:tcPr>
            <w:tcW w:w="3685" w:type="dxa"/>
            <w:tcBorders>
              <w:bottom w:val="single" w:sz="12" w:space="0" w:color="auto"/>
            </w:tcBorders>
            <w:shd w:val="clear" w:color="auto" w:fill="auto"/>
          </w:tcPr>
          <w:p w:rsidR="001829FF" w:rsidRPr="002C09B4" w:rsidDel="006A2CDF" w:rsidRDefault="001829FF" w:rsidP="002C09B4">
            <w:pPr>
              <w:spacing w:before="40" w:after="120"/>
              <w:ind w:right="113"/>
            </w:pPr>
            <w:r w:rsidRPr="002C09B4">
              <w:rPr>
                <w:lang w:val="fr-FR"/>
              </w:rPr>
              <w:t>Panama : réponses</w:t>
            </w:r>
          </w:p>
        </w:tc>
        <w:tc>
          <w:tcPr>
            <w:tcW w:w="1558" w:type="dxa"/>
            <w:tcBorders>
              <w:bottom w:val="single" w:sz="12" w:space="0" w:color="auto"/>
            </w:tcBorders>
            <w:shd w:val="clear" w:color="auto" w:fill="auto"/>
          </w:tcPr>
          <w:p w:rsidR="001829FF" w:rsidRPr="002C09B4" w:rsidDel="006A2CDF" w:rsidRDefault="001829FF" w:rsidP="002C09B4">
            <w:pPr>
              <w:spacing w:before="40" w:after="120"/>
              <w:ind w:right="113"/>
            </w:pPr>
            <w:r w:rsidRPr="002C09B4">
              <w:t>-</w:t>
            </w:r>
          </w:p>
        </w:tc>
      </w:tr>
    </w:tbl>
    <w:p w:rsidR="001829FF" w:rsidRPr="00753508" w:rsidRDefault="001829FF" w:rsidP="00BE573F">
      <w:pPr>
        <w:pStyle w:val="H23G"/>
      </w:pPr>
      <w:r>
        <w:rPr>
          <w:lang w:val="fr-FR"/>
        </w:rPr>
        <w:lastRenderedPageBreak/>
        <w:tab/>
      </w:r>
      <w:r w:rsidRPr="00977F1F">
        <w:rPr>
          <w:lang w:val="fr-FR"/>
        </w:rPr>
        <w:t>5.</w:t>
      </w:r>
      <w:r w:rsidRPr="00977F1F">
        <w:rPr>
          <w:lang w:val="fr-FR"/>
        </w:rPr>
        <w:tab/>
        <w:t xml:space="preserve">Examen de renseignements soumis dans le cadre de la procédure prévue </w:t>
      </w:r>
      <w:r>
        <w:rPr>
          <w:lang w:val="fr-FR"/>
        </w:rPr>
        <w:br/>
      </w:r>
      <w:r w:rsidRPr="00977F1F">
        <w:rPr>
          <w:lang w:val="fr-FR"/>
        </w:rPr>
        <w:t>à l</w:t>
      </w:r>
      <w:r>
        <w:rPr>
          <w:lang w:val="fr-FR"/>
        </w:rPr>
        <w:t>’</w:t>
      </w:r>
      <w:r w:rsidRPr="00977F1F">
        <w:rPr>
          <w:lang w:val="fr-FR"/>
        </w:rPr>
        <w:t>article</w:t>
      </w:r>
      <w:r w:rsidR="00BE573F">
        <w:rPr>
          <w:lang w:val="fr-FR"/>
        </w:rPr>
        <w:t> </w:t>
      </w:r>
      <w:r w:rsidRPr="00977F1F">
        <w:rPr>
          <w:lang w:val="fr-FR"/>
        </w:rPr>
        <w:t>20 de la Convention.</w:t>
      </w:r>
    </w:p>
    <w:p w:rsidR="001829FF" w:rsidRPr="00753508" w:rsidRDefault="001829FF" w:rsidP="00BE573F">
      <w:pPr>
        <w:pStyle w:val="SingleTxtG"/>
        <w:keepNext/>
        <w:keepLines/>
        <w:ind w:firstLine="567"/>
      </w:pPr>
      <w:r w:rsidRPr="00977F1F">
        <w:rPr>
          <w:lang w:val="fr-FR"/>
        </w:rPr>
        <w:t>Conformément aux dispositions du chapitre</w:t>
      </w:r>
      <w:r w:rsidR="00BE573F">
        <w:rPr>
          <w:lang w:val="fr-FR"/>
        </w:rPr>
        <w:t> </w:t>
      </w:r>
      <w:r w:rsidRPr="00977F1F">
        <w:rPr>
          <w:lang w:val="fr-FR"/>
        </w:rPr>
        <w:t>XIX de son règlement intérieur, le</w:t>
      </w:r>
      <w:r w:rsidR="00BE573F">
        <w:rPr>
          <w:lang w:val="fr-FR"/>
        </w:rPr>
        <w:t> </w:t>
      </w:r>
      <w:r w:rsidRPr="00977F1F">
        <w:rPr>
          <w:lang w:val="fr-FR"/>
        </w:rPr>
        <w:t>Comité examinera les renseignements qui lui ont été soumis pour examen dans le cadre de la procédure prévue à l</w:t>
      </w:r>
      <w:r>
        <w:rPr>
          <w:lang w:val="fr-FR"/>
        </w:rPr>
        <w:t>’</w:t>
      </w:r>
      <w:r w:rsidRPr="00977F1F">
        <w:rPr>
          <w:lang w:val="fr-FR"/>
        </w:rPr>
        <w:t>article</w:t>
      </w:r>
      <w:r w:rsidR="00BE573F">
        <w:rPr>
          <w:lang w:val="fr-FR"/>
        </w:rPr>
        <w:t> </w:t>
      </w:r>
      <w:r w:rsidRPr="00977F1F">
        <w:rPr>
          <w:lang w:val="fr-FR"/>
        </w:rPr>
        <w:t>20 de la Convention ou qu</w:t>
      </w:r>
      <w:r>
        <w:rPr>
          <w:lang w:val="fr-FR"/>
        </w:rPr>
        <w:t>’</w:t>
      </w:r>
      <w:r w:rsidRPr="00977F1F">
        <w:rPr>
          <w:lang w:val="fr-FR"/>
        </w:rPr>
        <w:t>il estime relever de cette procédure.</w:t>
      </w:r>
    </w:p>
    <w:p w:rsidR="001829FF" w:rsidRPr="00753508" w:rsidRDefault="001829FF" w:rsidP="00BE573F">
      <w:pPr>
        <w:pStyle w:val="SingleTxtG"/>
        <w:ind w:firstLine="567"/>
      </w:pPr>
      <w:r w:rsidRPr="00977F1F">
        <w:rPr>
          <w:lang w:val="fr-FR"/>
        </w:rPr>
        <w:t>Conformément au paragraphe</w:t>
      </w:r>
      <w:r w:rsidR="00BE573F">
        <w:rPr>
          <w:lang w:val="fr-FR"/>
        </w:rPr>
        <w:t> </w:t>
      </w:r>
      <w:r w:rsidRPr="00977F1F">
        <w:rPr>
          <w:lang w:val="fr-FR"/>
        </w:rPr>
        <w:t>5 de l</w:t>
      </w:r>
      <w:r>
        <w:rPr>
          <w:lang w:val="fr-FR"/>
        </w:rPr>
        <w:t>’</w:t>
      </w:r>
      <w:r w:rsidRPr="00977F1F">
        <w:rPr>
          <w:lang w:val="fr-FR"/>
        </w:rPr>
        <w:t>article</w:t>
      </w:r>
      <w:r w:rsidR="00BE573F">
        <w:rPr>
          <w:lang w:val="fr-FR"/>
        </w:rPr>
        <w:t> </w:t>
      </w:r>
      <w:r w:rsidRPr="00977F1F">
        <w:rPr>
          <w:lang w:val="fr-FR"/>
        </w:rPr>
        <w:t>20 de la C</w:t>
      </w:r>
      <w:r>
        <w:rPr>
          <w:lang w:val="fr-FR"/>
        </w:rPr>
        <w:t>onvention et aux articles</w:t>
      </w:r>
      <w:r w:rsidR="00BE573F">
        <w:rPr>
          <w:lang w:val="fr-FR"/>
        </w:rPr>
        <w:t> </w:t>
      </w:r>
      <w:r>
        <w:rPr>
          <w:lang w:val="fr-FR"/>
        </w:rPr>
        <w:t>78 et </w:t>
      </w:r>
      <w:r w:rsidRPr="00977F1F">
        <w:rPr>
          <w:lang w:val="fr-FR"/>
        </w:rPr>
        <w:t>79 du Règlement intérieur, tous les documents et tous les travaux du Comité afférents aux fonctions qui lui incombent en vertu de l</w:t>
      </w:r>
      <w:r>
        <w:rPr>
          <w:lang w:val="fr-FR"/>
        </w:rPr>
        <w:t>’</w:t>
      </w:r>
      <w:r w:rsidRPr="00977F1F">
        <w:rPr>
          <w:lang w:val="fr-FR"/>
        </w:rPr>
        <w:t>article</w:t>
      </w:r>
      <w:r w:rsidR="00BE573F">
        <w:rPr>
          <w:lang w:val="fr-FR"/>
        </w:rPr>
        <w:t> </w:t>
      </w:r>
      <w:r w:rsidRPr="00977F1F">
        <w:rPr>
          <w:lang w:val="fr-FR"/>
        </w:rPr>
        <w:t>20 de la Convention sont confidentiels et toutes les séances concernant les travaux au titre de cet article sont privées.</w:t>
      </w:r>
    </w:p>
    <w:p w:rsidR="001829FF" w:rsidRPr="00753508" w:rsidRDefault="001829FF" w:rsidP="006D2400">
      <w:pPr>
        <w:pStyle w:val="H23G"/>
      </w:pPr>
      <w:r w:rsidRPr="00977F1F">
        <w:rPr>
          <w:lang w:val="fr-FR"/>
        </w:rPr>
        <w:tab/>
        <w:t>6.</w:t>
      </w:r>
      <w:r w:rsidRPr="00977F1F">
        <w:rPr>
          <w:lang w:val="fr-FR"/>
        </w:rPr>
        <w:tab/>
        <w:t>Examen de communications soumises en vertu de l</w:t>
      </w:r>
      <w:r>
        <w:rPr>
          <w:lang w:val="fr-FR"/>
        </w:rPr>
        <w:t>’</w:t>
      </w:r>
      <w:r w:rsidRPr="00977F1F">
        <w:rPr>
          <w:lang w:val="fr-FR"/>
        </w:rPr>
        <w:t>article</w:t>
      </w:r>
      <w:r w:rsidR="006D2400">
        <w:rPr>
          <w:lang w:val="fr-FR"/>
        </w:rPr>
        <w:t> </w:t>
      </w:r>
      <w:r w:rsidRPr="00977F1F">
        <w:rPr>
          <w:lang w:val="fr-FR"/>
        </w:rPr>
        <w:t xml:space="preserve">22 </w:t>
      </w:r>
      <w:r>
        <w:rPr>
          <w:lang w:val="fr-FR"/>
        </w:rPr>
        <w:br/>
      </w:r>
      <w:r w:rsidRPr="00977F1F">
        <w:rPr>
          <w:lang w:val="fr-FR"/>
        </w:rPr>
        <w:t>de la Convention</w:t>
      </w:r>
    </w:p>
    <w:p w:rsidR="001829FF" w:rsidRPr="00753508" w:rsidRDefault="001829FF" w:rsidP="006D2400">
      <w:pPr>
        <w:pStyle w:val="SingleTxtG"/>
        <w:ind w:firstLine="567"/>
      </w:pPr>
      <w:r w:rsidRPr="00977F1F">
        <w:rPr>
          <w:lang w:val="fr-FR"/>
        </w:rPr>
        <w:t>Conformément aux dispositions du chapitre</w:t>
      </w:r>
      <w:r w:rsidR="006D2400">
        <w:rPr>
          <w:lang w:val="fr-FR"/>
        </w:rPr>
        <w:t> </w:t>
      </w:r>
      <w:r w:rsidRPr="00977F1F">
        <w:rPr>
          <w:lang w:val="fr-FR"/>
        </w:rPr>
        <w:t>XXI de son règlement intérieur, le</w:t>
      </w:r>
      <w:r w:rsidR="006D2400">
        <w:rPr>
          <w:lang w:val="fr-FR"/>
        </w:rPr>
        <w:t> </w:t>
      </w:r>
      <w:r w:rsidRPr="00977F1F">
        <w:rPr>
          <w:lang w:val="fr-FR"/>
        </w:rPr>
        <w:t>Comité examinera les communications qui lui ont été soumises pour examen dans le cadre de la procédure prévue à l</w:t>
      </w:r>
      <w:r>
        <w:rPr>
          <w:lang w:val="fr-FR"/>
        </w:rPr>
        <w:t>’</w:t>
      </w:r>
      <w:r w:rsidRPr="00977F1F">
        <w:rPr>
          <w:lang w:val="fr-FR"/>
        </w:rPr>
        <w:t>article</w:t>
      </w:r>
      <w:r w:rsidR="006D2400">
        <w:rPr>
          <w:lang w:val="fr-FR"/>
        </w:rPr>
        <w:t> </w:t>
      </w:r>
      <w:r w:rsidRPr="00977F1F">
        <w:rPr>
          <w:lang w:val="fr-FR"/>
        </w:rPr>
        <w:t>22 de la Convention ou qu</w:t>
      </w:r>
      <w:r>
        <w:rPr>
          <w:lang w:val="fr-FR"/>
        </w:rPr>
        <w:t>’</w:t>
      </w:r>
      <w:r w:rsidRPr="00977F1F">
        <w:rPr>
          <w:lang w:val="fr-FR"/>
        </w:rPr>
        <w:t>il estime relever de cette procédure.</w:t>
      </w:r>
      <w:bookmarkStart w:id="0" w:name="_GoBack"/>
      <w:bookmarkEnd w:id="0"/>
    </w:p>
    <w:p w:rsidR="001829FF" w:rsidRDefault="001829FF" w:rsidP="006D2400">
      <w:pPr>
        <w:pStyle w:val="SingleTxtG"/>
        <w:ind w:firstLine="567"/>
        <w:rPr>
          <w:lang w:val="fr-FR"/>
        </w:rPr>
      </w:pPr>
      <w:r w:rsidRPr="00977F1F">
        <w:rPr>
          <w:lang w:val="fr-FR"/>
        </w:rPr>
        <w:t>Conformément au paragraphe 6 de l</w:t>
      </w:r>
      <w:r>
        <w:rPr>
          <w:lang w:val="fr-FR"/>
        </w:rPr>
        <w:t>’</w:t>
      </w:r>
      <w:r w:rsidRPr="00977F1F">
        <w:rPr>
          <w:lang w:val="fr-FR"/>
        </w:rPr>
        <w:t>article 22 de la Convention et au paragraphe 1 de l</w:t>
      </w:r>
      <w:r>
        <w:rPr>
          <w:lang w:val="fr-FR"/>
        </w:rPr>
        <w:t>’</w:t>
      </w:r>
      <w:r w:rsidRPr="00977F1F">
        <w:rPr>
          <w:lang w:val="fr-FR"/>
        </w:rPr>
        <w:t>article 107 du Règlement intérieur, les séances du Comité ou de ses organes subsidiaires au cours desquelles sont examinées les communications reçues en application de l</w:t>
      </w:r>
      <w:r>
        <w:rPr>
          <w:lang w:val="fr-FR"/>
        </w:rPr>
        <w:t>’</w:t>
      </w:r>
      <w:r w:rsidRPr="00977F1F">
        <w:rPr>
          <w:lang w:val="fr-FR"/>
        </w:rPr>
        <w:t>article 22 de la Convention sont privées.</w:t>
      </w:r>
    </w:p>
    <w:p w:rsidR="006D2400" w:rsidRPr="006D2400" w:rsidRDefault="006D2400" w:rsidP="006D2400">
      <w:pPr>
        <w:pStyle w:val="SingleTxtG"/>
        <w:spacing w:before="240" w:after="0"/>
        <w:jc w:val="center"/>
        <w:rPr>
          <w:u w:val="single"/>
          <w:lang w:val="fr-FR"/>
        </w:rPr>
      </w:pPr>
      <w:r>
        <w:rPr>
          <w:u w:val="single"/>
          <w:lang w:val="fr-FR"/>
        </w:rPr>
        <w:tab/>
      </w:r>
      <w:r>
        <w:rPr>
          <w:u w:val="single"/>
          <w:lang w:val="fr-FR"/>
        </w:rPr>
        <w:tab/>
      </w:r>
      <w:r>
        <w:rPr>
          <w:u w:val="single"/>
          <w:lang w:val="fr-FR"/>
        </w:rPr>
        <w:tab/>
      </w:r>
    </w:p>
    <w:sectPr w:rsidR="006D2400" w:rsidRPr="006D2400" w:rsidSect="00404AB0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03D8" w:rsidRPr="009C4D45" w:rsidRDefault="00FF03D8" w:rsidP="009C4D45">
      <w:pPr>
        <w:pStyle w:val="Pieddepage"/>
      </w:pPr>
    </w:p>
  </w:endnote>
  <w:endnote w:type="continuationSeparator" w:id="0">
    <w:p w:rsidR="00FF03D8" w:rsidRPr="009C4D45" w:rsidRDefault="00FF03D8" w:rsidP="009C4D45">
      <w:pPr>
        <w:pStyle w:val="Pieddepage"/>
      </w:pPr>
    </w:p>
  </w:endnote>
  <w:endnote w:type="continuationNotice" w:id="1">
    <w:p w:rsidR="00FF03D8" w:rsidRDefault="00FF03D8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AB0" w:rsidRPr="00404AB0" w:rsidRDefault="00404AB0" w:rsidP="00404AB0">
    <w:pPr>
      <w:pStyle w:val="Pieddepage"/>
      <w:tabs>
        <w:tab w:val="right" w:pos="9638"/>
      </w:tabs>
    </w:pPr>
    <w:r w:rsidRPr="00404AB0">
      <w:rPr>
        <w:b/>
        <w:sz w:val="18"/>
      </w:rPr>
      <w:fldChar w:fldCharType="begin"/>
    </w:r>
    <w:r w:rsidRPr="00404AB0">
      <w:rPr>
        <w:b/>
        <w:sz w:val="18"/>
      </w:rPr>
      <w:instrText xml:space="preserve"> PAGE  \* MERGEFORMAT </w:instrText>
    </w:r>
    <w:r w:rsidRPr="00404AB0">
      <w:rPr>
        <w:b/>
        <w:sz w:val="18"/>
      </w:rPr>
      <w:fldChar w:fldCharType="separate"/>
    </w:r>
    <w:r w:rsidR="00651F13">
      <w:rPr>
        <w:b/>
        <w:noProof/>
        <w:sz w:val="18"/>
      </w:rPr>
      <w:t>10</w:t>
    </w:r>
    <w:r w:rsidRPr="00404AB0">
      <w:rPr>
        <w:b/>
        <w:sz w:val="18"/>
      </w:rPr>
      <w:fldChar w:fldCharType="end"/>
    </w:r>
    <w:r>
      <w:rPr>
        <w:b/>
        <w:sz w:val="18"/>
      </w:rPr>
      <w:tab/>
    </w:r>
    <w:r>
      <w:t>GE.17-08184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AB0" w:rsidRPr="00404AB0" w:rsidRDefault="00404AB0" w:rsidP="00404AB0">
    <w:pPr>
      <w:pStyle w:val="Pieddepage"/>
      <w:tabs>
        <w:tab w:val="right" w:pos="9638"/>
      </w:tabs>
      <w:rPr>
        <w:b/>
        <w:sz w:val="18"/>
      </w:rPr>
    </w:pPr>
    <w:r>
      <w:t>GE.17-08184</w:t>
    </w:r>
    <w:r>
      <w:tab/>
    </w:r>
    <w:r w:rsidRPr="00404AB0">
      <w:rPr>
        <w:b/>
        <w:sz w:val="18"/>
      </w:rPr>
      <w:fldChar w:fldCharType="begin"/>
    </w:r>
    <w:r w:rsidRPr="00404AB0">
      <w:rPr>
        <w:b/>
        <w:sz w:val="18"/>
      </w:rPr>
      <w:instrText xml:space="preserve"> PAGE  \* MERGEFORMAT </w:instrText>
    </w:r>
    <w:r w:rsidRPr="00404AB0">
      <w:rPr>
        <w:b/>
        <w:sz w:val="18"/>
      </w:rPr>
      <w:fldChar w:fldCharType="separate"/>
    </w:r>
    <w:r w:rsidR="00651F13">
      <w:rPr>
        <w:b/>
        <w:noProof/>
        <w:sz w:val="18"/>
      </w:rPr>
      <w:t>11</w:t>
    </w:r>
    <w:r w:rsidRPr="00404AB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144" w:rsidRPr="00404AB0" w:rsidRDefault="00404AB0" w:rsidP="00404AB0">
    <w:pPr>
      <w:pStyle w:val="Pieddepage"/>
      <w:spacing w:before="120"/>
      <w:rPr>
        <w:sz w:val="20"/>
      </w:rPr>
    </w:pPr>
    <w:r>
      <w:rPr>
        <w:sz w:val="20"/>
      </w:rPr>
      <w:t>GE.</w:t>
    </w:r>
    <w:r w:rsidR="00621144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0D269907" wp14:editId="1CC95C5D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17-08184  (F)</w:t>
    </w:r>
    <w:r w:rsidR="00FC784D">
      <w:rPr>
        <w:sz w:val="20"/>
      </w:rPr>
      <w:t xml:space="preserve">    310517    310517</w:t>
    </w:r>
    <w:r>
      <w:rPr>
        <w:sz w:val="20"/>
      </w:rPr>
      <w:br/>
    </w:r>
    <w:r w:rsidRPr="00404AB0">
      <w:rPr>
        <w:rFonts w:ascii="C39T30Lfz" w:hAnsi="C39T30Lfz"/>
        <w:sz w:val="56"/>
      </w:rPr>
      <w:t></w:t>
    </w:r>
    <w:r w:rsidRPr="00404AB0">
      <w:rPr>
        <w:rFonts w:ascii="C39T30Lfz" w:hAnsi="C39T30Lfz"/>
        <w:sz w:val="56"/>
      </w:rPr>
      <w:t></w:t>
    </w:r>
    <w:r w:rsidRPr="00404AB0">
      <w:rPr>
        <w:rFonts w:ascii="C39T30Lfz" w:hAnsi="C39T30Lfz"/>
        <w:sz w:val="56"/>
      </w:rPr>
      <w:t></w:t>
    </w:r>
    <w:r w:rsidRPr="00404AB0">
      <w:rPr>
        <w:rFonts w:ascii="C39T30Lfz" w:hAnsi="C39T30Lfz"/>
        <w:sz w:val="56"/>
      </w:rPr>
      <w:t></w:t>
    </w:r>
    <w:r w:rsidRPr="00404AB0">
      <w:rPr>
        <w:rFonts w:ascii="C39T30Lfz" w:hAnsi="C39T30Lfz"/>
        <w:sz w:val="56"/>
      </w:rPr>
      <w:t></w:t>
    </w:r>
    <w:r w:rsidRPr="00404AB0">
      <w:rPr>
        <w:rFonts w:ascii="C39T30Lfz" w:hAnsi="C39T30Lfz"/>
        <w:sz w:val="56"/>
      </w:rPr>
      <w:t></w:t>
    </w:r>
    <w:r w:rsidRPr="00404AB0">
      <w:rPr>
        <w:rFonts w:ascii="C39T30Lfz" w:hAnsi="C39T30Lfz"/>
        <w:sz w:val="56"/>
      </w:rPr>
      <w:t></w:t>
    </w:r>
    <w:r w:rsidRPr="00404AB0">
      <w:rPr>
        <w:rFonts w:ascii="C39T30Lfz" w:hAnsi="C39T30Lfz"/>
        <w:sz w:val="56"/>
      </w:rPr>
      <w:t></w:t>
    </w:r>
    <w:r w:rsidRPr="00404AB0">
      <w:rPr>
        <w:rFonts w:ascii="C39T30Lfz" w:hAnsi="C39T30Lfz"/>
        <w:sz w:val="56"/>
      </w:rPr>
      <w:t></w:t>
    </w:r>
    <w:r>
      <w:rPr>
        <w:noProof/>
        <w:sz w:val="20"/>
        <w:lang w:eastAsia="fr-CH"/>
      </w:rPr>
      <w:drawing>
        <wp:anchor distT="0" distB="0" distL="114300" distR="114300" simplePos="0" relativeHeight="251660288" behindDoc="0" locked="0" layoutInCell="1" allowOverlap="1" wp14:anchorId="73E925D0" wp14:editId="525C8815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2" name="Image 1" descr="https://undocs.org/m2/QRCode.ashx?DS=CAT/C/61/1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AT/C/61/1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03D8" w:rsidRPr="009C4D45" w:rsidRDefault="00FF03D8" w:rsidP="009C4D45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FF03D8" w:rsidRPr="00035AE4" w:rsidRDefault="00FF03D8" w:rsidP="00035AE4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FF03D8" w:rsidRPr="00035AE4" w:rsidRDefault="00FF03D8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AB0" w:rsidRPr="00404AB0" w:rsidRDefault="00FF03D8">
    <w:pPr>
      <w:pStyle w:val="En-tte"/>
    </w:pPr>
    <w:r>
      <w:fldChar w:fldCharType="begin"/>
    </w:r>
    <w:r>
      <w:instrText xml:space="preserve"> TITLE  \* MERGEFORMAT </w:instrText>
    </w:r>
    <w:r>
      <w:fldChar w:fldCharType="separate"/>
    </w:r>
    <w:r w:rsidR="00651F13">
      <w:t>CAT/C/61/1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AB0" w:rsidRPr="00404AB0" w:rsidRDefault="00FF03D8" w:rsidP="00404AB0">
    <w:pPr>
      <w:pStyle w:val="En-tte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651F13">
      <w:t>CAT/C/61/1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FELayout/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F95"/>
    <w:rsid w:val="00023842"/>
    <w:rsid w:val="00035AE4"/>
    <w:rsid w:val="00037DF1"/>
    <w:rsid w:val="00062213"/>
    <w:rsid w:val="0007796D"/>
    <w:rsid w:val="00101756"/>
    <w:rsid w:val="00111F2F"/>
    <w:rsid w:val="00117853"/>
    <w:rsid w:val="0014365E"/>
    <w:rsid w:val="001568DB"/>
    <w:rsid w:val="00176178"/>
    <w:rsid w:val="001829FF"/>
    <w:rsid w:val="001F525A"/>
    <w:rsid w:val="002C09B4"/>
    <w:rsid w:val="002D68BD"/>
    <w:rsid w:val="002E1F41"/>
    <w:rsid w:val="002F2223"/>
    <w:rsid w:val="003F0E4D"/>
    <w:rsid w:val="00404AB0"/>
    <w:rsid w:val="00440091"/>
    <w:rsid w:val="00446FE5"/>
    <w:rsid w:val="00460F13"/>
    <w:rsid w:val="004C1FC9"/>
    <w:rsid w:val="004C23EE"/>
    <w:rsid w:val="004D3F95"/>
    <w:rsid w:val="004F046A"/>
    <w:rsid w:val="005078BA"/>
    <w:rsid w:val="005449F7"/>
    <w:rsid w:val="00553A1F"/>
    <w:rsid w:val="00556CEA"/>
    <w:rsid w:val="00573BE5"/>
    <w:rsid w:val="00586ED3"/>
    <w:rsid w:val="00587A52"/>
    <w:rsid w:val="005970D5"/>
    <w:rsid w:val="005A51D3"/>
    <w:rsid w:val="005B4E23"/>
    <w:rsid w:val="00621144"/>
    <w:rsid w:val="00626279"/>
    <w:rsid w:val="0062726A"/>
    <w:rsid w:val="00651F13"/>
    <w:rsid w:val="00662F8E"/>
    <w:rsid w:val="006D2400"/>
    <w:rsid w:val="00700B53"/>
    <w:rsid w:val="0071601D"/>
    <w:rsid w:val="007432FB"/>
    <w:rsid w:val="00756A3C"/>
    <w:rsid w:val="007E23C0"/>
    <w:rsid w:val="007F4871"/>
    <w:rsid w:val="008000A3"/>
    <w:rsid w:val="00803E6A"/>
    <w:rsid w:val="0080684C"/>
    <w:rsid w:val="00807D21"/>
    <w:rsid w:val="00835587"/>
    <w:rsid w:val="00840C6C"/>
    <w:rsid w:val="00871C75"/>
    <w:rsid w:val="0087673C"/>
    <w:rsid w:val="008776DC"/>
    <w:rsid w:val="00896198"/>
    <w:rsid w:val="009705C8"/>
    <w:rsid w:val="00974452"/>
    <w:rsid w:val="00985DF3"/>
    <w:rsid w:val="00994802"/>
    <w:rsid w:val="009C4D45"/>
    <w:rsid w:val="009F531E"/>
    <w:rsid w:val="00A03F3B"/>
    <w:rsid w:val="00A05770"/>
    <w:rsid w:val="00A138CA"/>
    <w:rsid w:val="00A37C92"/>
    <w:rsid w:val="00A704A8"/>
    <w:rsid w:val="00AA0CD3"/>
    <w:rsid w:val="00AB1B55"/>
    <w:rsid w:val="00AE323C"/>
    <w:rsid w:val="00AE659F"/>
    <w:rsid w:val="00B169A7"/>
    <w:rsid w:val="00B40FE5"/>
    <w:rsid w:val="00B56FCC"/>
    <w:rsid w:val="00BA41F4"/>
    <w:rsid w:val="00BE573F"/>
    <w:rsid w:val="00C02897"/>
    <w:rsid w:val="00C16162"/>
    <w:rsid w:val="00C62D01"/>
    <w:rsid w:val="00C71CBA"/>
    <w:rsid w:val="00CA5CE1"/>
    <w:rsid w:val="00CA6284"/>
    <w:rsid w:val="00CD326D"/>
    <w:rsid w:val="00CD62CF"/>
    <w:rsid w:val="00D01801"/>
    <w:rsid w:val="00D21E12"/>
    <w:rsid w:val="00D60684"/>
    <w:rsid w:val="00D668F1"/>
    <w:rsid w:val="00DB1831"/>
    <w:rsid w:val="00DD3BFD"/>
    <w:rsid w:val="00DE7363"/>
    <w:rsid w:val="00DF1209"/>
    <w:rsid w:val="00E554A4"/>
    <w:rsid w:val="00E979D8"/>
    <w:rsid w:val="00EA0D23"/>
    <w:rsid w:val="00EA3F83"/>
    <w:rsid w:val="00EE6EA3"/>
    <w:rsid w:val="00F22524"/>
    <w:rsid w:val="00F55B91"/>
    <w:rsid w:val="00F62A1B"/>
    <w:rsid w:val="00F660DF"/>
    <w:rsid w:val="00F85C42"/>
    <w:rsid w:val="00F95C08"/>
    <w:rsid w:val="00FC784D"/>
    <w:rsid w:val="00FE6BC1"/>
    <w:rsid w:val="00FF03D8"/>
    <w:rsid w:val="00FF0B34"/>
    <w:rsid w:val="00FF1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uiPriority="10" w:unhideWhenUsed="0" w:qFormat="1"/>
    <w:lsdException w:name="Default Paragraph Font" w:uiPriority="1"/>
    <w:lsdException w:name="Subtitle" w:uiPriority="11" w:unhideWhenUsed="0" w:qFormat="1"/>
    <w:lsdException w:name="Hyperlink" w:uiPriority="0"/>
    <w:lsdException w:name="FollowedHyperlink" w:uiPriority="0"/>
    <w:lsdException w:name="Strong" w:uiPriority="22" w:unhideWhenUsed="0" w:qFormat="1"/>
    <w:lsdException w:name="Emphasis" w:uiPriority="20" w:unhideWhenUsed="0" w:qFormat="1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32FB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7432FB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7432FB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7432FB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7432FB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7432FB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7432FB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7432FB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7432FB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7432FB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7432FB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7432FB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7432FB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7432FB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7432FB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7432FB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7432FB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7432FB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7432FB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7432FB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7432FB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7432FB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432FB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432FB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432FB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7432FB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7432FB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7432FB"/>
    <w:pPr>
      <w:numPr>
        <w:numId w:val="16"/>
      </w:numPr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7432FB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7432FB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7432FB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7432FB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7432FB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7432FB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7432FB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7432FB"/>
  </w:style>
  <w:style w:type="character" w:customStyle="1" w:styleId="NotedefinCar">
    <w:name w:val="Note de fin Car"/>
    <w:aliases w:val="2_G Car"/>
    <w:basedOn w:val="Policepardfaut"/>
    <w:link w:val="Notedefin"/>
    <w:rsid w:val="007432FB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7432FB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7432FB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7432FB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432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432FB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SingleTxtGChar">
    <w:name w:val="_ Single Txt_G Char"/>
    <w:link w:val="SingleTxtG"/>
    <w:rsid w:val="007432FB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HChGChar">
    <w:name w:val="_ H _Ch_G Char"/>
    <w:link w:val="HChG"/>
    <w:rsid w:val="007432FB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7432FB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7432FB"/>
    <w:rPr>
      <w:rFonts w:ascii="Times New Roman" w:eastAsiaTheme="minorHAnsi" w:hAnsi="Times New Roman" w:cs="Times New Roman"/>
      <w:b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uiPriority="10" w:unhideWhenUsed="0" w:qFormat="1"/>
    <w:lsdException w:name="Default Paragraph Font" w:uiPriority="1"/>
    <w:lsdException w:name="Subtitle" w:uiPriority="11" w:unhideWhenUsed="0" w:qFormat="1"/>
    <w:lsdException w:name="Hyperlink" w:uiPriority="0"/>
    <w:lsdException w:name="FollowedHyperlink" w:uiPriority="0"/>
    <w:lsdException w:name="Strong" w:uiPriority="22" w:unhideWhenUsed="0" w:qFormat="1"/>
    <w:lsdException w:name="Emphasis" w:uiPriority="20" w:unhideWhenUsed="0" w:qFormat="1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32FB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7432FB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7432FB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7432FB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7432FB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7432FB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7432FB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7432FB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7432FB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7432FB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7432FB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7432FB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7432FB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7432FB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7432FB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7432FB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7432FB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7432FB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7432FB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7432FB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7432FB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7432FB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432FB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432FB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432FB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7432FB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7432FB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7432FB"/>
    <w:pPr>
      <w:numPr>
        <w:numId w:val="16"/>
      </w:numPr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7432FB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7432FB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7432FB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7432FB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7432FB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7432FB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7432FB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7432FB"/>
  </w:style>
  <w:style w:type="character" w:customStyle="1" w:styleId="NotedefinCar">
    <w:name w:val="Note de fin Car"/>
    <w:aliases w:val="2_G Car"/>
    <w:basedOn w:val="Policepardfaut"/>
    <w:link w:val="Notedefin"/>
    <w:rsid w:val="007432FB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7432FB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7432FB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7432FB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432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432FB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SingleTxtGChar">
    <w:name w:val="_ Single Txt_G Char"/>
    <w:link w:val="SingleTxtG"/>
    <w:rsid w:val="007432FB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HChGChar">
    <w:name w:val="_ H _Ch_G Char"/>
    <w:link w:val="HChG"/>
    <w:rsid w:val="007432FB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7432FB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7432FB"/>
    <w:rPr>
      <w:rFonts w:ascii="Times New Roman" w:eastAsiaTheme="minorHAnsi" w:hAnsi="Times New Roman" w:cs="Times New Roman"/>
      <w:b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acrosG\Templates\CAT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1</TotalTime>
  <Pages>11</Pages>
  <Words>2909</Words>
  <Characters>15656</Characters>
  <Application>Microsoft Office Word</Application>
  <DocSecurity>0</DocSecurity>
  <Lines>1118</Lines>
  <Paragraphs>843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CAT/C/61/1</vt:lpstr>
    </vt:vector>
  </TitlesOfParts>
  <Company>DCM</Company>
  <LinksUpToDate>false</LinksUpToDate>
  <CharactersWithSpaces>17722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CAT/C/61/1</dc:title>
  <dc:creator>C. Chautagnat</dc:creator>
  <cp:lastModifiedBy>C. Chautagnat</cp:lastModifiedBy>
  <cp:revision>3</cp:revision>
  <cp:lastPrinted>2017-05-31T12:59:00Z</cp:lastPrinted>
  <dcterms:created xsi:type="dcterms:W3CDTF">2017-05-31T12:59:00Z</dcterms:created>
  <dcterms:modified xsi:type="dcterms:W3CDTF">2017-05-31T13:00:00Z</dcterms:modified>
</cp:coreProperties>
</file>