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DDC" w:rsidRDefault="00B82DDC" w:rsidP="00B82DDC">
      <w:pPr>
        <w:spacing w:line="60" w:lineRule="exact"/>
        <w:rPr>
          <w:lang w:val="en-US"/>
        </w:rPr>
        <w:sectPr w:rsidR="00B82DDC" w:rsidSect="00B82DD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1pt;margin-top:682pt;width:57.9pt;height:57.9pt;z-index:1;mso-position-horizontal-relative:page;mso-position-vertical-relative:page" o:preferrelative="f">
            <v:imagedata r:id="rId13" o:title="2-3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6C2EE1" w:rsidRPr="006C2EE1" w:rsidRDefault="006C2EE1" w:rsidP="006C2EE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6C2EE1" w:rsidRPr="006C2EE1" w:rsidRDefault="006C2EE1" w:rsidP="006C2EE1">
      <w:pPr>
        <w:pStyle w:val="SingleTxt"/>
        <w:spacing w:after="0" w:line="120" w:lineRule="exact"/>
        <w:rPr>
          <w:sz w:val="10"/>
        </w:rPr>
      </w:pPr>
    </w:p>
    <w:p w:rsidR="006C2EE1" w:rsidRPr="006C2EE1" w:rsidRDefault="006C2EE1" w:rsidP="006C2EE1">
      <w:pPr>
        <w:pStyle w:val="SingleTxt"/>
        <w:spacing w:after="0" w:line="120" w:lineRule="exact"/>
        <w:rPr>
          <w:sz w:val="10"/>
        </w:rPr>
      </w:pPr>
    </w:p>
    <w:p w:rsidR="006C2EE1" w:rsidRPr="006C2EE1" w:rsidRDefault="006C2EE1" w:rsidP="006C2EE1">
      <w:pPr>
        <w:pStyle w:val="SingleTxt"/>
        <w:spacing w:after="0" w:line="120" w:lineRule="exact"/>
        <w:rPr>
          <w:sz w:val="10"/>
        </w:rPr>
      </w:pPr>
    </w:p>
    <w:p w:rsidR="006C2EE1" w:rsidRPr="006C2EE1" w:rsidRDefault="006C2EE1" w:rsidP="006C2EE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C2EE1">
        <w:t>Перечень тем и вопросов в связи с рассмотрением объединенных второго и третьего периодических докладов Мавритании</w:t>
      </w:r>
      <w:r w:rsidRPr="006C2EE1">
        <w:rPr>
          <w:rStyle w:val="FootnoteReference"/>
          <w:b w:val="0"/>
          <w:sz w:val="20"/>
        </w:rPr>
        <w:footnoteReference w:customMarkFollows="1" w:id="1"/>
        <w:t>*</w:t>
      </w:r>
    </w:p>
    <w:p w:rsidR="006C2EE1" w:rsidRDefault="006C2EE1" w:rsidP="006C2EE1">
      <w:pPr>
        <w:pStyle w:val="SingleTxt"/>
        <w:spacing w:after="0" w:line="120" w:lineRule="exact"/>
        <w:rPr>
          <w:b/>
          <w:sz w:val="10"/>
        </w:rPr>
      </w:pPr>
    </w:p>
    <w:p w:rsidR="00FF71DC" w:rsidRPr="006C2EE1" w:rsidRDefault="00FF71DC" w:rsidP="006C2EE1">
      <w:pPr>
        <w:pStyle w:val="SingleTxt"/>
        <w:spacing w:after="0" w:line="120" w:lineRule="exact"/>
        <w:rPr>
          <w:b/>
          <w:sz w:val="10"/>
        </w:rPr>
      </w:pPr>
    </w:p>
    <w:p w:rsidR="006C2EE1" w:rsidRPr="006C2EE1" w:rsidRDefault="006C2EE1" w:rsidP="006C2EE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C2EE1">
        <w:t>Общая информация</w:t>
      </w:r>
    </w:p>
    <w:p w:rsidR="006C2EE1" w:rsidRPr="006C2EE1" w:rsidRDefault="006C2EE1" w:rsidP="006C2EE1">
      <w:pPr>
        <w:pStyle w:val="SingleTxt"/>
        <w:spacing w:after="0" w:line="120" w:lineRule="exact"/>
        <w:rPr>
          <w:sz w:val="10"/>
        </w:rPr>
      </w:pPr>
    </w:p>
    <w:p w:rsidR="006C2EE1" w:rsidRPr="006C2EE1" w:rsidRDefault="006C2EE1" w:rsidP="006C2EE1">
      <w:pPr>
        <w:pStyle w:val="SingleTxt"/>
      </w:pPr>
      <w:r w:rsidRPr="006C2EE1">
        <w:t>1.</w:t>
      </w:r>
      <w:r w:rsidRPr="006C2EE1">
        <w:tab/>
        <w:t>Просьба предоставить информацию о процессе подготовки и принятия доклада государства-участника</w:t>
      </w:r>
      <w:r w:rsidRPr="006C2EE1">
        <w:rPr>
          <w:rStyle w:val="FootnoteReference"/>
        </w:rPr>
        <w:footnoteReference w:id="2"/>
      </w:r>
      <w:r w:rsidRPr="006C2EE1">
        <w:t>, указать, участвовали ли в процессе подгото</w:t>
      </w:r>
      <w:r w:rsidRPr="006C2EE1">
        <w:t>в</w:t>
      </w:r>
      <w:r w:rsidRPr="006C2EE1">
        <w:t>ки все министерства и другие субъекты, и предоставить информацию о межв</w:t>
      </w:r>
      <w:r w:rsidRPr="006C2EE1">
        <w:t>е</w:t>
      </w:r>
      <w:r w:rsidRPr="006C2EE1">
        <w:t>домственном комитете, учрежденном для целей составления докладов для о</w:t>
      </w:r>
      <w:r w:rsidRPr="006C2EE1">
        <w:t>р</w:t>
      </w:r>
      <w:r w:rsidRPr="006C2EE1">
        <w:t>ганов Организации Объединенных Наций по правам человека.</w:t>
      </w:r>
    </w:p>
    <w:p w:rsidR="006C2EE1" w:rsidRPr="006C2EE1" w:rsidRDefault="006C2EE1" w:rsidP="006C2EE1">
      <w:pPr>
        <w:pStyle w:val="SingleTxt"/>
      </w:pPr>
      <w:r w:rsidRPr="006C2EE1">
        <w:t>2.</w:t>
      </w:r>
      <w:r w:rsidRPr="006C2EE1">
        <w:tab/>
        <w:t>Просьба предоставить информацию о мерах, принятых для оказания б</w:t>
      </w:r>
      <w:r w:rsidRPr="006C2EE1">
        <w:t>а</w:t>
      </w:r>
      <w:r w:rsidRPr="006C2EE1">
        <w:t>зовых услуг женщинам-беженцам, в частности беженкам из Мали, и о межд</w:t>
      </w:r>
      <w:r w:rsidRPr="006C2EE1">
        <w:t>у</w:t>
      </w:r>
      <w:r w:rsidRPr="006C2EE1">
        <w:t>народной помощи, полученной в этом отношении. Просьба также указать, на каком этапе находится процесс принятия государственного закона о предоста</w:t>
      </w:r>
      <w:r w:rsidRPr="006C2EE1">
        <w:t>в</w:t>
      </w:r>
      <w:r w:rsidRPr="006C2EE1">
        <w:t>лении убежища. Кроме того, просьба предоставить информацию о мерах, пр</w:t>
      </w:r>
      <w:r w:rsidRPr="006C2EE1">
        <w:t>и</w:t>
      </w:r>
      <w:r w:rsidRPr="006C2EE1">
        <w:t>нятых для предоставления внутренне перемещенным мавританкам и маврита</w:t>
      </w:r>
      <w:r w:rsidRPr="006C2EE1">
        <w:t>н</w:t>
      </w:r>
      <w:r w:rsidRPr="006C2EE1">
        <w:t>ским женщинам-возвращенцам доступа к земле, здравоохранению, образов</w:t>
      </w:r>
      <w:r w:rsidRPr="006C2EE1">
        <w:t>а</w:t>
      </w:r>
      <w:r w:rsidRPr="006C2EE1">
        <w:t>нию, воде, продовольствию, жилью и проектам, приносящим доход.</w:t>
      </w:r>
    </w:p>
    <w:p w:rsidR="00F500C3" w:rsidRPr="00F500C3" w:rsidRDefault="00F500C3" w:rsidP="00F500C3">
      <w:pPr>
        <w:pStyle w:val="SingleTxt"/>
        <w:spacing w:after="0" w:line="120" w:lineRule="exact"/>
        <w:rPr>
          <w:b/>
          <w:sz w:val="10"/>
        </w:rPr>
      </w:pPr>
    </w:p>
    <w:p w:rsidR="006C2EE1" w:rsidRPr="006C2EE1" w:rsidRDefault="00F500C3" w:rsidP="00F500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C2EE1" w:rsidRPr="006C2EE1">
        <w:t>Рабство</w:t>
      </w:r>
    </w:p>
    <w:p w:rsidR="00F500C3" w:rsidRPr="00F500C3" w:rsidRDefault="00F500C3" w:rsidP="00F500C3">
      <w:pPr>
        <w:pStyle w:val="SingleTxt"/>
        <w:spacing w:after="0" w:line="120" w:lineRule="exact"/>
        <w:rPr>
          <w:sz w:val="10"/>
        </w:rPr>
      </w:pPr>
    </w:p>
    <w:p w:rsidR="006C2EE1" w:rsidRPr="006C2EE1" w:rsidRDefault="006C2EE1" w:rsidP="006C2EE1">
      <w:pPr>
        <w:pStyle w:val="SingleTxt"/>
      </w:pPr>
      <w:r w:rsidRPr="006C2EE1">
        <w:t>3.</w:t>
      </w:r>
      <w:r w:rsidRPr="006C2EE1">
        <w:tab/>
        <w:t>Просьба предоставить информацию о мерах, принятых и предусмотре</w:t>
      </w:r>
      <w:r w:rsidRPr="006C2EE1">
        <w:t>н</w:t>
      </w:r>
      <w:r w:rsidRPr="006C2EE1">
        <w:t>ных для полного искоренения всех форм рабства, в частности в отношении женщин и девочек, работающих в рабстве в качестве домашней прислуги, для освобождения жертв рабства и оказания им психологической и социальной п</w:t>
      </w:r>
      <w:r w:rsidRPr="006C2EE1">
        <w:t>о</w:t>
      </w:r>
      <w:r w:rsidRPr="006C2EE1">
        <w:t>мощи в целях их восстановления и реинтеграции. В частности, просьба пр</w:t>
      </w:r>
      <w:r w:rsidRPr="006C2EE1">
        <w:t>е</w:t>
      </w:r>
      <w:r w:rsidRPr="006C2EE1">
        <w:t>доставить информацию о мерах, принятых и предусмотренных для повышения осведомленности людей о том, что содержание людей в рабстве является уг</w:t>
      </w:r>
      <w:r w:rsidRPr="006C2EE1">
        <w:t>о</w:t>
      </w:r>
      <w:r w:rsidRPr="006C2EE1">
        <w:t>ловным преступлением, эффективного осуществления правовых положений, предусматривающих уголовную ответственность за содержание людей в рабс</w:t>
      </w:r>
      <w:r w:rsidRPr="006C2EE1">
        <w:t>т</w:t>
      </w:r>
      <w:r w:rsidRPr="006C2EE1">
        <w:t>ве</w:t>
      </w:r>
      <w:r w:rsidR="00FF71DC">
        <w:t>,</w:t>
      </w:r>
      <w:r w:rsidRPr="006C2EE1">
        <w:t xml:space="preserve"> и существенного ужесточения правовы</w:t>
      </w:r>
      <w:r w:rsidR="00F500C3">
        <w:t xml:space="preserve">х санкций (в настоящее время — </w:t>
      </w:r>
      <w:r w:rsidRPr="006C2EE1">
        <w:t>тюремное заключение сроком на два года) за содержание рабов. Просьба также указать сроки принятия программы по выполнению рекомендаций, вынесе</w:t>
      </w:r>
      <w:r w:rsidRPr="006C2EE1">
        <w:t>н</w:t>
      </w:r>
      <w:r w:rsidRPr="006C2EE1">
        <w:t>ных в 2009 году Специальным докладчиком по вопросу о современных формах рабства, включая его причины и последствия, а также другие меры, принятые в этом отношении.</w:t>
      </w:r>
    </w:p>
    <w:p w:rsidR="00F500C3" w:rsidRPr="00F500C3" w:rsidRDefault="00F500C3" w:rsidP="00F500C3">
      <w:pPr>
        <w:pStyle w:val="SingleTxt"/>
        <w:spacing w:after="0" w:line="120" w:lineRule="exact"/>
        <w:rPr>
          <w:b/>
          <w:sz w:val="10"/>
        </w:rPr>
      </w:pPr>
      <w:bookmarkStart w:id="1" w:name="_GoBack"/>
    </w:p>
    <w:p w:rsidR="006C2EE1" w:rsidRPr="006C2EE1" w:rsidRDefault="00F500C3" w:rsidP="00F500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C2EE1" w:rsidRPr="006C2EE1">
        <w:t>Конституционная, законодательная и институциональная база</w:t>
      </w:r>
    </w:p>
    <w:bookmarkEnd w:id="1"/>
    <w:p w:rsidR="00F500C3" w:rsidRPr="00F500C3" w:rsidRDefault="00F500C3" w:rsidP="00F500C3">
      <w:pPr>
        <w:pStyle w:val="SingleTxt"/>
        <w:spacing w:after="0" w:line="120" w:lineRule="exact"/>
        <w:rPr>
          <w:sz w:val="10"/>
        </w:rPr>
      </w:pPr>
    </w:p>
    <w:p w:rsidR="006C2EE1" w:rsidRPr="006C2EE1" w:rsidRDefault="006C2EE1" w:rsidP="006C2EE1">
      <w:pPr>
        <w:pStyle w:val="SingleTxt"/>
      </w:pPr>
      <w:r w:rsidRPr="006C2EE1">
        <w:t>4.</w:t>
      </w:r>
      <w:r w:rsidRPr="006C2EE1">
        <w:tab/>
        <w:t xml:space="preserve">Просьба предоставить информацию о наличии, если таковые имеются, различных </w:t>
      </w:r>
      <w:r w:rsidR="00F500C3">
        <w:t xml:space="preserve">правовых </w:t>
      </w:r>
      <w:r w:rsidRPr="006C2EE1">
        <w:t xml:space="preserve">систем </w:t>
      </w:r>
      <w:r w:rsidR="00F500C3">
        <w:t xml:space="preserve">в </w:t>
      </w:r>
      <w:r w:rsidRPr="006C2EE1">
        <w:t>государств</w:t>
      </w:r>
      <w:r w:rsidR="00F500C3">
        <w:t>е-участнике</w:t>
      </w:r>
      <w:r w:rsidRPr="006C2EE1">
        <w:t>, а именно национального законодательства, исламского права и обычного права, и о мерах, принятых для согласования этих систем с положениями Конвенции. Просьба также указать меры, принятые и предусмотренные для отмены всех дискриминационных п</w:t>
      </w:r>
      <w:r w:rsidRPr="006C2EE1">
        <w:t>о</w:t>
      </w:r>
      <w:r w:rsidRPr="006C2EE1">
        <w:t xml:space="preserve">ложений национального законодательства, </w:t>
      </w:r>
      <w:r w:rsidR="00F500C3">
        <w:t xml:space="preserve">в том числе содержащихся в </w:t>
      </w:r>
      <w:r w:rsidRPr="006C2EE1">
        <w:t>Коде</w:t>
      </w:r>
      <w:r w:rsidRPr="006C2EE1">
        <w:t>к</w:t>
      </w:r>
      <w:r w:rsidR="00F500C3">
        <w:t>се</w:t>
      </w:r>
      <w:r w:rsidRPr="006C2EE1">
        <w:t xml:space="preserve"> о статусе личности и Уго</w:t>
      </w:r>
      <w:r w:rsidR="00F500C3">
        <w:t>ловном кодексе</w:t>
      </w:r>
      <w:r w:rsidRPr="006C2EE1">
        <w:t xml:space="preserve">, и для отмены положения Кодекса законов об обязательствах и договорах, в соответствии с которым показания двух женщин </w:t>
      </w:r>
      <w:r w:rsidR="00F500C3">
        <w:t xml:space="preserve">приравниваются к </w:t>
      </w:r>
      <w:r w:rsidRPr="006C2EE1">
        <w:t>показаниям одного мужчины. Просьба также указать, планирует ли государство-участник включить в Конституцию или др</w:t>
      </w:r>
      <w:r w:rsidRPr="006C2EE1">
        <w:t>у</w:t>
      </w:r>
      <w:r w:rsidRPr="006C2EE1">
        <w:t>гой соответствующий закон конкретное определен</w:t>
      </w:r>
      <w:r w:rsidR="00F500C3">
        <w:t xml:space="preserve">ие </w:t>
      </w:r>
      <w:r w:rsidRPr="006C2EE1">
        <w:t xml:space="preserve">всех форм </w:t>
      </w:r>
      <w:r w:rsidR="00F500C3">
        <w:t xml:space="preserve">прямой и </w:t>
      </w:r>
      <w:r w:rsidR="00DB1A01">
        <w:t>ко</w:t>
      </w:r>
      <w:r w:rsidR="00DB1A01">
        <w:t>с</w:t>
      </w:r>
      <w:r w:rsidR="00DB1A01">
        <w:t>венной</w:t>
      </w:r>
      <w:r w:rsidR="00F500C3">
        <w:t xml:space="preserve"> </w:t>
      </w:r>
      <w:r w:rsidRPr="006C2EE1">
        <w:t>дискриминации в отношении женщин</w:t>
      </w:r>
      <w:r w:rsidR="00F500C3">
        <w:t xml:space="preserve"> и положение об их запрещении</w:t>
      </w:r>
      <w:r w:rsidRPr="006C2EE1">
        <w:t xml:space="preserve">, как того требуют статьи 1 и 2 Конвенции. </w:t>
      </w:r>
    </w:p>
    <w:p w:rsidR="00F500C3" w:rsidRPr="00F500C3" w:rsidRDefault="00F500C3" w:rsidP="00F500C3">
      <w:pPr>
        <w:pStyle w:val="SingleTxt"/>
        <w:spacing w:after="0" w:line="120" w:lineRule="exact"/>
        <w:rPr>
          <w:b/>
          <w:sz w:val="10"/>
        </w:rPr>
      </w:pPr>
    </w:p>
    <w:p w:rsidR="006C2EE1" w:rsidRPr="006C2EE1" w:rsidRDefault="00F500C3" w:rsidP="00F500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C2EE1" w:rsidRPr="006C2EE1">
        <w:t>Распространение информации о Конвенции</w:t>
      </w:r>
    </w:p>
    <w:p w:rsidR="00F500C3" w:rsidRPr="00F500C3" w:rsidRDefault="00F500C3" w:rsidP="00F500C3">
      <w:pPr>
        <w:pStyle w:val="SingleTxt"/>
        <w:spacing w:after="0" w:line="120" w:lineRule="exact"/>
        <w:rPr>
          <w:sz w:val="10"/>
        </w:rPr>
      </w:pPr>
    </w:p>
    <w:p w:rsidR="006C2EE1" w:rsidRPr="006C2EE1" w:rsidRDefault="006C2EE1" w:rsidP="006C2EE1">
      <w:pPr>
        <w:pStyle w:val="SingleTxt"/>
      </w:pPr>
      <w:r w:rsidRPr="006C2EE1">
        <w:t>5.</w:t>
      </w:r>
      <w:r w:rsidRPr="006C2EE1">
        <w:tab/>
        <w:t>Просьба предоставить информацию о мерах, принятых для интеграции содержания и основных концепций и принципов положений Конвенции в учебные планы по подготовке судей, прокуроров и адвокатов, полицейских и сотрудников других правоохранительных органов. Просьба также предост</w:t>
      </w:r>
      <w:r w:rsidRPr="006C2EE1">
        <w:t>а</w:t>
      </w:r>
      <w:r w:rsidRPr="006C2EE1">
        <w:t>вить информацию об инициативах, предусмотренных для распространения и</w:t>
      </w:r>
      <w:r w:rsidRPr="006C2EE1">
        <w:t>н</w:t>
      </w:r>
      <w:r w:rsidRPr="006C2EE1">
        <w:t>формации о Конвенции с учетом высокого уровня неграмотности среди же</w:t>
      </w:r>
      <w:r w:rsidRPr="006C2EE1">
        <w:t>н</w:t>
      </w:r>
      <w:r w:rsidRPr="006C2EE1">
        <w:t>щин.</w:t>
      </w:r>
    </w:p>
    <w:p w:rsidR="00F500C3" w:rsidRPr="00F500C3" w:rsidRDefault="00F500C3" w:rsidP="00F500C3">
      <w:pPr>
        <w:pStyle w:val="SingleTxt"/>
        <w:spacing w:after="0" w:line="120" w:lineRule="exact"/>
        <w:rPr>
          <w:b/>
          <w:sz w:val="10"/>
        </w:rPr>
      </w:pPr>
    </w:p>
    <w:p w:rsidR="006C2EE1" w:rsidRPr="006C2EE1" w:rsidRDefault="00F500C3" w:rsidP="00F500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</w:t>
      </w:r>
      <w:r w:rsidR="006C2EE1" w:rsidRPr="006C2EE1">
        <w:t xml:space="preserve"> </w:t>
      </w:r>
      <w:r>
        <w:t>по улучшению</w:t>
      </w:r>
      <w:r w:rsidR="006C2EE1" w:rsidRPr="006C2EE1">
        <w:t xml:space="preserve"> положения женщин</w:t>
      </w:r>
    </w:p>
    <w:p w:rsidR="00F500C3" w:rsidRPr="00F500C3" w:rsidRDefault="00F500C3" w:rsidP="00F500C3">
      <w:pPr>
        <w:pStyle w:val="SingleTxt"/>
        <w:spacing w:after="0" w:line="120" w:lineRule="exact"/>
        <w:rPr>
          <w:sz w:val="10"/>
        </w:rPr>
      </w:pPr>
    </w:p>
    <w:p w:rsidR="006C2EE1" w:rsidRPr="006C2EE1" w:rsidRDefault="006C2EE1" w:rsidP="006C2EE1">
      <w:pPr>
        <w:pStyle w:val="SingleTxt"/>
      </w:pPr>
      <w:r w:rsidRPr="006C2EE1">
        <w:t>6.</w:t>
      </w:r>
      <w:r w:rsidRPr="006C2EE1">
        <w:tab/>
        <w:t>Просьба указать, планирует ли государство-участник учредить специал</w:t>
      </w:r>
      <w:r w:rsidRPr="006C2EE1">
        <w:t>ь</w:t>
      </w:r>
      <w:r w:rsidRPr="006C2EE1">
        <w:t>ное министерство по вопросам гендерного равенства и расширения прав и во</w:t>
      </w:r>
      <w:r w:rsidRPr="006C2EE1">
        <w:t>з</w:t>
      </w:r>
      <w:r w:rsidRPr="006C2EE1">
        <w:t>можностей женщин или укрепить действующие структуры, непосредственно занимающиеся данным вопросом. Просьба также предоставить информацию о сроках доработки и принятия проекта национальной гендерной политики и о мерах, принятых для</w:t>
      </w:r>
      <w:r w:rsidR="00F500C3">
        <w:t xml:space="preserve"> обеспечения</w:t>
      </w:r>
      <w:r w:rsidRPr="006C2EE1">
        <w:t xml:space="preserve"> учета гендерной политики в политике по другим вопросам и других национальных стратегиях. Просьба также указать, какой прогресс был достигнут в деле создания специальной системы сбора и анализа </w:t>
      </w:r>
      <w:r w:rsidR="00F500C3">
        <w:t>дезагрегированных по признаку пола данных, касающихся всех охв</w:t>
      </w:r>
      <w:r w:rsidR="00F500C3">
        <w:t>а</w:t>
      </w:r>
      <w:r w:rsidR="00F500C3">
        <w:t xml:space="preserve">тываемых </w:t>
      </w:r>
      <w:r w:rsidRPr="006C2EE1">
        <w:t>Конвен</w:t>
      </w:r>
      <w:r w:rsidR="00F500C3">
        <w:t>цией областей</w:t>
      </w:r>
      <w:r w:rsidRPr="006C2EE1">
        <w:t>.</w:t>
      </w:r>
    </w:p>
    <w:p w:rsidR="00F500C3" w:rsidRPr="00F500C3" w:rsidRDefault="00F500C3" w:rsidP="00F500C3">
      <w:pPr>
        <w:pStyle w:val="SingleTxt"/>
        <w:spacing w:after="0" w:line="120" w:lineRule="exact"/>
        <w:rPr>
          <w:b/>
          <w:sz w:val="10"/>
        </w:rPr>
      </w:pPr>
    </w:p>
    <w:p w:rsidR="006C2EE1" w:rsidRPr="006C2EE1" w:rsidRDefault="00F500C3" w:rsidP="00F500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C2EE1" w:rsidRPr="006C2EE1">
        <w:t>Доступ к правосудию</w:t>
      </w:r>
    </w:p>
    <w:p w:rsidR="00F500C3" w:rsidRPr="00F500C3" w:rsidRDefault="00F500C3" w:rsidP="00F500C3">
      <w:pPr>
        <w:pStyle w:val="SingleTxt"/>
        <w:spacing w:after="0" w:line="120" w:lineRule="exact"/>
        <w:rPr>
          <w:sz w:val="10"/>
        </w:rPr>
      </w:pPr>
    </w:p>
    <w:p w:rsidR="006C2EE1" w:rsidRPr="006C2EE1" w:rsidRDefault="006C2EE1" w:rsidP="006C2EE1">
      <w:pPr>
        <w:pStyle w:val="SingleTxt"/>
      </w:pPr>
      <w:r w:rsidRPr="006C2EE1">
        <w:t>7.</w:t>
      </w:r>
      <w:r w:rsidRPr="006C2EE1">
        <w:tab/>
        <w:t>Просьба пред</w:t>
      </w:r>
      <w:r w:rsidR="00F500C3">
        <w:t>оставить информацию о наличии религиозных</w:t>
      </w:r>
      <w:r w:rsidRPr="006C2EE1">
        <w:t xml:space="preserve"> или </w:t>
      </w:r>
      <w:r w:rsidR="00F500C3">
        <w:t>общ</w:t>
      </w:r>
      <w:r w:rsidR="00F500C3">
        <w:t>е</w:t>
      </w:r>
      <w:r w:rsidR="00F500C3">
        <w:t xml:space="preserve">принятых механизмов правосудия </w:t>
      </w:r>
      <w:r w:rsidRPr="006C2EE1">
        <w:t xml:space="preserve">и, если таковые имеются, описать их </w:t>
      </w:r>
      <w:r w:rsidR="00F500C3">
        <w:t>фун</w:t>
      </w:r>
      <w:r w:rsidR="00F500C3">
        <w:t>к</w:t>
      </w:r>
      <w:r w:rsidR="00F500C3">
        <w:t xml:space="preserve">ционирование и соотношение </w:t>
      </w:r>
      <w:r w:rsidRPr="006C2EE1">
        <w:t>с официальной системой правосудия. Просьба указать, планирует ли государство-участник проводить судебную реформу для обеспечения эффективного доступа женщин к судам и трибуналам и для бор</w:t>
      </w:r>
      <w:r w:rsidRPr="006C2EE1">
        <w:t>ь</w:t>
      </w:r>
      <w:r w:rsidRPr="006C2EE1">
        <w:t xml:space="preserve">бы </w:t>
      </w:r>
      <w:r w:rsidR="00FC0F1A">
        <w:t xml:space="preserve">с фактами </w:t>
      </w:r>
      <w:r w:rsidRPr="006C2EE1">
        <w:t xml:space="preserve">безнаказанности насилия в отношении женщин. Просьба также предоставить информацию о принятых или предусмотренных </w:t>
      </w:r>
      <w:r w:rsidR="00FC0F1A">
        <w:t xml:space="preserve">мерах по </w:t>
      </w:r>
      <w:r w:rsidRPr="006C2EE1">
        <w:t>оказ</w:t>
      </w:r>
      <w:r w:rsidRPr="006C2EE1">
        <w:t>а</w:t>
      </w:r>
      <w:r w:rsidRPr="006C2EE1">
        <w:t>ни</w:t>
      </w:r>
      <w:r w:rsidR="00FC0F1A">
        <w:t>ю</w:t>
      </w:r>
      <w:r w:rsidRPr="006C2EE1">
        <w:t xml:space="preserve"> бесплатной правовой помощи мал</w:t>
      </w:r>
      <w:r w:rsidRPr="006C2EE1">
        <w:t>о</w:t>
      </w:r>
      <w:r w:rsidRPr="006C2EE1">
        <w:t>обеспеченным женщинам.</w:t>
      </w:r>
    </w:p>
    <w:p w:rsidR="00FC0F1A" w:rsidRPr="00FC0F1A" w:rsidRDefault="00FC0F1A" w:rsidP="00FC0F1A">
      <w:pPr>
        <w:pStyle w:val="SingleTxt"/>
        <w:spacing w:after="0" w:line="120" w:lineRule="exact"/>
        <w:rPr>
          <w:b/>
          <w:sz w:val="10"/>
        </w:rPr>
      </w:pPr>
    </w:p>
    <w:p w:rsidR="006C2EE1" w:rsidRPr="006C2EE1" w:rsidRDefault="00FC0F1A" w:rsidP="00FC0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C2EE1" w:rsidRPr="006C2EE1">
        <w:t xml:space="preserve">Стереотипы и </w:t>
      </w:r>
      <w:r>
        <w:t xml:space="preserve">вредная традиционная </w:t>
      </w:r>
      <w:r w:rsidR="006C2EE1" w:rsidRPr="006C2EE1">
        <w:t>практика</w:t>
      </w:r>
    </w:p>
    <w:p w:rsidR="00FC0F1A" w:rsidRPr="00FC0F1A" w:rsidRDefault="00FC0F1A" w:rsidP="00FC0F1A">
      <w:pPr>
        <w:pStyle w:val="SingleTxt"/>
        <w:spacing w:after="0" w:line="120" w:lineRule="exact"/>
        <w:rPr>
          <w:sz w:val="10"/>
        </w:rPr>
      </w:pPr>
    </w:p>
    <w:p w:rsidR="006C2EE1" w:rsidRPr="006C2EE1" w:rsidRDefault="006C2EE1" w:rsidP="006C2EE1">
      <w:pPr>
        <w:pStyle w:val="SingleTxt"/>
      </w:pPr>
      <w:r w:rsidRPr="006C2EE1">
        <w:t>8.</w:t>
      </w:r>
      <w:r w:rsidRPr="006C2EE1">
        <w:tab/>
        <w:t xml:space="preserve">Просьба указать конкретные меры, принятые для разработки комплексной стратегии по изменению социальных и культурных моделей </w:t>
      </w:r>
      <w:r w:rsidR="00FC0F1A">
        <w:t xml:space="preserve">поведения </w:t>
      </w:r>
      <w:r w:rsidRPr="006C2EE1">
        <w:t>и бор</w:t>
      </w:r>
      <w:r w:rsidRPr="006C2EE1">
        <w:t>ь</w:t>
      </w:r>
      <w:r w:rsidRPr="006C2EE1">
        <w:t xml:space="preserve">бе с гендерными стереотипами и </w:t>
      </w:r>
      <w:r w:rsidR="00FC0F1A">
        <w:t xml:space="preserve">вредной традиционной </w:t>
      </w:r>
      <w:r w:rsidRPr="006C2EE1">
        <w:t>практикой, в том чи</w:t>
      </w:r>
      <w:r w:rsidRPr="006C2EE1">
        <w:t>с</w:t>
      </w:r>
      <w:r w:rsidRPr="006C2EE1">
        <w:t>ле с детскими браками, калечащими операциями на женских половых органах, многоженством и принудительным кормлением, в соответствии с рекомендац</w:t>
      </w:r>
      <w:r w:rsidRPr="006C2EE1">
        <w:t>и</w:t>
      </w:r>
      <w:r w:rsidRPr="006C2EE1">
        <w:t>ей Коми</w:t>
      </w:r>
      <w:r w:rsidR="00FC0F1A">
        <w:t>тета, которая содержится</w:t>
      </w:r>
      <w:r w:rsidRPr="006C2EE1">
        <w:t xml:space="preserve"> в его предыдущих заключительных замеч</w:t>
      </w:r>
      <w:r w:rsidRPr="006C2EE1">
        <w:t>а</w:t>
      </w:r>
      <w:r w:rsidRPr="006C2EE1">
        <w:t>ниях (</w:t>
      </w:r>
      <w:hyperlink r:id="rId15" w:history="1">
        <w:r w:rsidRPr="00DB1A01">
          <w:rPr>
            <w:rStyle w:val="Hyperlink"/>
            <w:lang w:val="en-US"/>
          </w:rPr>
          <w:t>CEDAW</w:t>
        </w:r>
        <w:r w:rsidRPr="00DB1A01">
          <w:rPr>
            <w:rStyle w:val="Hyperlink"/>
          </w:rPr>
          <w:t>/</w:t>
        </w:r>
        <w:r w:rsidRPr="00DB1A01">
          <w:rPr>
            <w:rStyle w:val="Hyperlink"/>
            <w:lang w:val="en-US"/>
          </w:rPr>
          <w:t>C</w:t>
        </w:r>
        <w:r w:rsidRPr="00DB1A01">
          <w:rPr>
            <w:rStyle w:val="Hyperlink"/>
          </w:rPr>
          <w:t>/</w:t>
        </w:r>
        <w:r w:rsidRPr="00DB1A01">
          <w:rPr>
            <w:rStyle w:val="Hyperlink"/>
            <w:lang w:val="en-US"/>
          </w:rPr>
          <w:t>MRT</w:t>
        </w:r>
        <w:r w:rsidRPr="00DB1A01">
          <w:rPr>
            <w:rStyle w:val="Hyperlink"/>
          </w:rPr>
          <w:t>/</w:t>
        </w:r>
        <w:r w:rsidRPr="00DB1A01">
          <w:rPr>
            <w:rStyle w:val="Hyperlink"/>
            <w:lang w:val="en-US"/>
          </w:rPr>
          <w:t>CO</w:t>
        </w:r>
        <w:r w:rsidRPr="00DB1A01">
          <w:rPr>
            <w:rStyle w:val="Hyperlink"/>
          </w:rPr>
          <w:t>/1</w:t>
        </w:r>
      </w:hyperlink>
      <w:r w:rsidRPr="006C2EE1">
        <w:t>). Просьба предоставить информацию о мерах, пр</w:t>
      </w:r>
      <w:r w:rsidRPr="006C2EE1">
        <w:t>и</w:t>
      </w:r>
      <w:r w:rsidRPr="006C2EE1">
        <w:t>нятых для просвещения и повышения осведомленности</w:t>
      </w:r>
      <w:r w:rsidR="00FC0F1A">
        <w:t xml:space="preserve"> по данному вопросу и установления в прямой форме </w:t>
      </w:r>
      <w:r w:rsidR="00DB1A01">
        <w:t>уголовной</w:t>
      </w:r>
      <w:r w:rsidR="00FC0F1A">
        <w:t xml:space="preserve"> ответственности за подобные виды практики</w:t>
      </w:r>
      <w:r w:rsidRPr="006C2EE1">
        <w:t>. Просьба сообщить</w:t>
      </w:r>
      <w:r w:rsidR="00FC0F1A">
        <w:t xml:space="preserve"> также </w:t>
      </w:r>
      <w:r w:rsidRPr="006C2EE1">
        <w:t>о мерах, принятых для борьбы с расизмом и дискриминацией жен</w:t>
      </w:r>
      <w:r w:rsidR="00FC0F1A">
        <w:t>щин</w:t>
      </w:r>
      <w:r w:rsidRPr="006C2EE1">
        <w:t xml:space="preserve"> неарабского происхо</w:t>
      </w:r>
      <w:r w:rsidRPr="006C2EE1">
        <w:t>ж</w:t>
      </w:r>
      <w:r w:rsidRPr="006C2EE1">
        <w:t>дения.</w:t>
      </w:r>
    </w:p>
    <w:p w:rsidR="00FC0F1A" w:rsidRPr="00FC0F1A" w:rsidRDefault="00FC0F1A" w:rsidP="00FC0F1A">
      <w:pPr>
        <w:pStyle w:val="SingleTxt"/>
        <w:spacing w:after="0" w:line="120" w:lineRule="exact"/>
        <w:rPr>
          <w:b/>
          <w:sz w:val="10"/>
        </w:rPr>
      </w:pPr>
    </w:p>
    <w:p w:rsidR="006C2EE1" w:rsidRPr="006C2EE1" w:rsidRDefault="00FC0F1A" w:rsidP="00FC0F1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C2EE1" w:rsidRPr="006C2EE1">
        <w:t>Насилие в отношении женщин</w:t>
      </w:r>
    </w:p>
    <w:p w:rsidR="00FC0F1A" w:rsidRPr="00FC0F1A" w:rsidRDefault="00FC0F1A" w:rsidP="00FC0F1A">
      <w:pPr>
        <w:pStyle w:val="SingleTxt"/>
        <w:spacing w:after="0" w:line="120" w:lineRule="exact"/>
        <w:rPr>
          <w:sz w:val="10"/>
        </w:rPr>
      </w:pPr>
    </w:p>
    <w:p w:rsidR="006C2EE1" w:rsidRDefault="006C2EE1" w:rsidP="006C2EE1">
      <w:pPr>
        <w:pStyle w:val="SingleTxt"/>
      </w:pPr>
      <w:r w:rsidRPr="006C2EE1">
        <w:t>9.</w:t>
      </w:r>
      <w:r w:rsidRPr="006C2EE1">
        <w:tab/>
        <w:t>В докладе упоминаются различные меры, принятые для борьбы с генде</w:t>
      </w:r>
      <w:r w:rsidRPr="006C2EE1">
        <w:t>р</w:t>
      </w:r>
      <w:r w:rsidRPr="006C2EE1">
        <w:t>ным насилием в отношении женщин, включая разработку национальной стр</w:t>
      </w:r>
      <w:r w:rsidRPr="006C2EE1">
        <w:t>а</w:t>
      </w:r>
      <w:r w:rsidRPr="006C2EE1">
        <w:t>тегии по борьбе с гендерным на</w:t>
      </w:r>
      <w:r w:rsidR="00FC0F1A">
        <w:t>силием (пункты </w:t>
      </w:r>
      <w:r w:rsidRPr="006C2EE1">
        <w:t>57 и 58). Просьба указать п</w:t>
      </w:r>
      <w:r w:rsidRPr="006C2EE1">
        <w:t>о</w:t>
      </w:r>
      <w:r w:rsidRPr="006C2EE1">
        <w:t>следствия принятия этих мер и сроки разработки комплексной стратегии по борьбе со всеми формами насилия в отношении женщин в соответствии с р</w:t>
      </w:r>
      <w:r w:rsidRPr="006C2EE1">
        <w:t>е</w:t>
      </w:r>
      <w:r w:rsidRPr="006C2EE1">
        <w:t>комендацией</w:t>
      </w:r>
      <w:r w:rsidR="00FC0F1A">
        <w:t xml:space="preserve"> Комитета, которая содержится</w:t>
      </w:r>
      <w:r w:rsidRPr="006C2EE1">
        <w:t xml:space="preserve"> в его предыдущих заключител</w:t>
      </w:r>
      <w:r w:rsidRPr="006C2EE1">
        <w:t>ь</w:t>
      </w:r>
      <w:r w:rsidRPr="006C2EE1">
        <w:t>ных замечаниях (</w:t>
      </w:r>
      <w:hyperlink r:id="rId16" w:history="1">
        <w:r w:rsidRPr="00DB1A01">
          <w:rPr>
            <w:rStyle w:val="Hyperlink"/>
            <w:lang w:val="en-US"/>
          </w:rPr>
          <w:t>CEDAW</w:t>
        </w:r>
        <w:r w:rsidRPr="00DB1A01">
          <w:rPr>
            <w:rStyle w:val="Hyperlink"/>
          </w:rPr>
          <w:t>/</w:t>
        </w:r>
        <w:r w:rsidRPr="00DB1A01">
          <w:rPr>
            <w:rStyle w:val="Hyperlink"/>
            <w:lang w:val="en-US"/>
          </w:rPr>
          <w:t>C</w:t>
        </w:r>
        <w:r w:rsidRPr="00DB1A01">
          <w:rPr>
            <w:rStyle w:val="Hyperlink"/>
          </w:rPr>
          <w:t>/</w:t>
        </w:r>
        <w:r w:rsidRPr="00DB1A01">
          <w:rPr>
            <w:rStyle w:val="Hyperlink"/>
            <w:lang w:val="en-US"/>
          </w:rPr>
          <w:t>MRT</w:t>
        </w:r>
        <w:r w:rsidRPr="00DB1A01">
          <w:rPr>
            <w:rStyle w:val="Hyperlink"/>
          </w:rPr>
          <w:t>/</w:t>
        </w:r>
        <w:r w:rsidRPr="00DB1A01">
          <w:rPr>
            <w:rStyle w:val="Hyperlink"/>
            <w:lang w:val="en-US"/>
          </w:rPr>
          <w:t>CO</w:t>
        </w:r>
        <w:r w:rsidRPr="00DB1A01">
          <w:rPr>
            <w:rStyle w:val="Hyperlink"/>
          </w:rPr>
          <w:t>/1</w:t>
        </w:r>
      </w:hyperlink>
      <w:r w:rsidRPr="006C2EE1">
        <w:t>).</w:t>
      </w:r>
      <w:r w:rsidR="00FC0F1A">
        <w:t xml:space="preserve"> </w:t>
      </w:r>
      <w:r w:rsidR="00DB1A01">
        <w:t>Помимо</w:t>
      </w:r>
      <w:r w:rsidR="00FC0F1A">
        <w:t xml:space="preserve"> этого</w:t>
      </w:r>
      <w:r w:rsidRPr="006C2EE1">
        <w:t xml:space="preserve">, просьба предоставить информацию </w:t>
      </w:r>
      <w:r w:rsidR="00FC0F1A">
        <w:t xml:space="preserve">о </w:t>
      </w:r>
      <w:r w:rsidRPr="006C2EE1">
        <w:t>принятых и предусмотренных</w:t>
      </w:r>
      <w:r w:rsidR="00FC0F1A">
        <w:t xml:space="preserve"> мерах по осуществлению </w:t>
      </w:r>
      <w:r w:rsidRPr="006C2EE1">
        <w:t>посл</w:t>
      </w:r>
      <w:r w:rsidRPr="006C2EE1">
        <w:t>е</w:t>
      </w:r>
      <w:r w:rsidRPr="006C2EE1">
        <w:t xml:space="preserve">дующей деятельности </w:t>
      </w:r>
      <w:r w:rsidR="00FC0F1A">
        <w:t>в связи с выводами и рекомендациями</w:t>
      </w:r>
      <w:r w:rsidRPr="006C2EE1">
        <w:t>, сде</w:t>
      </w:r>
      <w:r w:rsidR="00FC0F1A">
        <w:t>ланными</w:t>
      </w:r>
      <w:r w:rsidRPr="006C2EE1">
        <w:t xml:space="preserve"> по итогам со</w:t>
      </w:r>
      <w:r w:rsidR="00FC0F1A">
        <w:t xml:space="preserve">вместного исследования </w:t>
      </w:r>
      <w:r w:rsidRPr="006C2EE1">
        <w:t>по вопросу о насилии в отн</w:t>
      </w:r>
      <w:r w:rsidRPr="006C2EE1">
        <w:t>о</w:t>
      </w:r>
      <w:r w:rsidRPr="006C2EE1">
        <w:t>шении женщин. Просьба также указать меры, принятые для убеждения женщин, ставших жер</w:t>
      </w:r>
      <w:r w:rsidRPr="006C2EE1">
        <w:t>т</w:t>
      </w:r>
      <w:r w:rsidRPr="006C2EE1">
        <w:t>вами насилия, в необходимости сообщать об ак</w:t>
      </w:r>
      <w:r w:rsidR="00FC0F1A">
        <w:t>тах насилия; обеспечения</w:t>
      </w:r>
      <w:r w:rsidRPr="006C2EE1">
        <w:t xml:space="preserve"> уг</w:t>
      </w:r>
      <w:r w:rsidRPr="006C2EE1">
        <w:t>о</w:t>
      </w:r>
      <w:r w:rsidRPr="006C2EE1">
        <w:t xml:space="preserve">ловного преследования виновных; предоставления жертвам правовых средств защиты и услуг по реабилитации, </w:t>
      </w:r>
      <w:r w:rsidR="00FC0F1A">
        <w:t xml:space="preserve">включая </w:t>
      </w:r>
      <w:r w:rsidRPr="006C2EE1">
        <w:t>психологиче</w:t>
      </w:r>
      <w:r w:rsidR="00FC0F1A">
        <w:t>скую</w:t>
      </w:r>
      <w:r w:rsidRPr="006C2EE1">
        <w:t xml:space="preserve"> под</w:t>
      </w:r>
      <w:r w:rsidR="00FC0F1A">
        <w:t>держку</w:t>
      </w:r>
      <w:r w:rsidRPr="006C2EE1">
        <w:t xml:space="preserve">; и </w:t>
      </w:r>
      <w:r w:rsidR="00FC0F1A">
        <w:t>о</w:t>
      </w:r>
      <w:r w:rsidR="00FC0F1A">
        <w:t>р</w:t>
      </w:r>
      <w:r w:rsidR="00FC0F1A">
        <w:t xml:space="preserve">ганизации </w:t>
      </w:r>
      <w:r w:rsidRPr="006C2EE1">
        <w:t xml:space="preserve">программ </w:t>
      </w:r>
      <w:r w:rsidR="00FC0F1A">
        <w:t xml:space="preserve">учебной </w:t>
      </w:r>
      <w:r w:rsidR="00DB1A01">
        <w:t>подготовки</w:t>
      </w:r>
      <w:r w:rsidR="00FC0F1A">
        <w:t xml:space="preserve"> </w:t>
      </w:r>
      <w:r w:rsidRPr="006C2EE1">
        <w:t xml:space="preserve">и повышения осведомленности </w:t>
      </w:r>
      <w:r w:rsidR="00FC0F1A">
        <w:t xml:space="preserve">по вопросам, касающимся насилия в </w:t>
      </w:r>
      <w:r w:rsidRPr="006C2EE1">
        <w:t>отношении женщин</w:t>
      </w:r>
      <w:r w:rsidR="00FC0F1A">
        <w:t>,</w:t>
      </w:r>
      <w:r w:rsidRPr="006C2EE1">
        <w:t xml:space="preserve"> для полицейских, юр</w:t>
      </w:r>
      <w:r w:rsidRPr="006C2EE1">
        <w:t>и</w:t>
      </w:r>
      <w:r w:rsidRPr="006C2EE1">
        <w:t>стов, медицинских, социальных и судебных работников и общественности в целом</w:t>
      </w:r>
      <w:r w:rsidR="00FC0F1A">
        <w:t>.</w:t>
      </w:r>
    </w:p>
    <w:p w:rsidR="005F3E2E" w:rsidRPr="0073584E" w:rsidRDefault="005F3E2E" w:rsidP="005F3E2E">
      <w:pPr>
        <w:pStyle w:val="SingleTxt"/>
      </w:pPr>
      <w:r w:rsidRPr="0073584E">
        <w:t>10.</w:t>
      </w:r>
      <w:r w:rsidRPr="0073584E">
        <w:tab/>
        <w:t xml:space="preserve">В докладе </w:t>
      </w:r>
      <w:r>
        <w:t>говорится о том</w:t>
      </w:r>
      <w:r w:rsidRPr="0073584E">
        <w:t>, что государство-участник планирует принять закон по борьбе с физическим насилием в отношении женщин (пункт 126). Просьба предоставить информацию о выполнении существующих правовых положений о насилии в отношении женщин, включая статью</w:t>
      </w:r>
      <w:r>
        <w:rPr>
          <w:lang w:val="en-US"/>
        </w:rPr>
        <w:t> </w:t>
      </w:r>
      <w:r w:rsidRPr="0073584E">
        <w:t>12 Уголовного к</w:t>
      </w:r>
      <w:r w:rsidRPr="0073584E">
        <w:t>о</w:t>
      </w:r>
      <w:r w:rsidRPr="0073584E">
        <w:t>декса. Просьба также указать, планирует ли государство-участник прин</w:t>
      </w:r>
      <w:r>
        <w:t>я</w:t>
      </w:r>
      <w:r w:rsidRPr="0073584E">
        <w:t xml:space="preserve">ть всеобъемлющий закон о насилии в отношении женщин, в котором будут </w:t>
      </w:r>
      <w:r>
        <w:t>с</w:t>
      </w:r>
      <w:r>
        <w:t>о</w:t>
      </w:r>
      <w:r>
        <w:t>держаться о</w:t>
      </w:r>
      <w:r w:rsidRPr="0073584E">
        <w:t>предел</w:t>
      </w:r>
      <w:r>
        <w:t>ения и положения о запрещении, в частности</w:t>
      </w:r>
      <w:r w:rsidRPr="0073584E">
        <w:t>, изнасилов</w:t>
      </w:r>
      <w:r w:rsidRPr="0073584E">
        <w:t>а</w:t>
      </w:r>
      <w:r w:rsidRPr="0073584E">
        <w:t>ни</w:t>
      </w:r>
      <w:r>
        <w:t>я</w:t>
      </w:r>
      <w:r w:rsidRPr="0073584E">
        <w:t>; бытово</w:t>
      </w:r>
      <w:r>
        <w:t xml:space="preserve">го </w:t>
      </w:r>
      <w:r w:rsidRPr="0073584E">
        <w:t>насили</w:t>
      </w:r>
      <w:r>
        <w:t>я</w:t>
      </w:r>
      <w:r w:rsidRPr="0073584E">
        <w:t>, в том числе изнасиловани</w:t>
      </w:r>
      <w:r>
        <w:t>я</w:t>
      </w:r>
      <w:r w:rsidRPr="0073584E">
        <w:t xml:space="preserve"> в браке; сексуальны</w:t>
      </w:r>
      <w:r>
        <w:t>х</w:t>
      </w:r>
      <w:r w:rsidRPr="0073584E">
        <w:t xml:space="preserve"> дом</w:t>
      </w:r>
      <w:r w:rsidRPr="0073584E">
        <w:t>о</w:t>
      </w:r>
      <w:r w:rsidRPr="0073584E">
        <w:t>гательств; физическо</w:t>
      </w:r>
      <w:r>
        <w:t>го</w:t>
      </w:r>
      <w:r w:rsidRPr="0073584E">
        <w:t xml:space="preserve"> и физиологическо</w:t>
      </w:r>
      <w:r>
        <w:t>го</w:t>
      </w:r>
      <w:r w:rsidRPr="0073584E">
        <w:t xml:space="preserve"> насили</w:t>
      </w:r>
      <w:r>
        <w:t>я</w:t>
      </w:r>
      <w:r w:rsidRPr="0073584E">
        <w:t>, связанно</w:t>
      </w:r>
      <w:r>
        <w:t>го</w:t>
      </w:r>
      <w:r w:rsidRPr="0073584E">
        <w:t xml:space="preserve"> с принуд</w:t>
      </w:r>
      <w:r w:rsidRPr="0073584E">
        <w:t>и</w:t>
      </w:r>
      <w:r w:rsidRPr="0073584E">
        <w:t>тельным кормлением; и калечащи</w:t>
      </w:r>
      <w:r>
        <w:t>х</w:t>
      </w:r>
      <w:r w:rsidRPr="0073584E">
        <w:t xml:space="preserve"> операци</w:t>
      </w:r>
      <w:r>
        <w:t>й</w:t>
      </w:r>
      <w:r w:rsidRPr="0073584E">
        <w:t xml:space="preserve"> на женских половых органах, и будут </w:t>
      </w:r>
      <w:r>
        <w:t xml:space="preserve">ли в нем </w:t>
      </w:r>
      <w:r w:rsidRPr="0073584E">
        <w:t>предусм</w:t>
      </w:r>
      <w:r>
        <w:t>отрены</w:t>
      </w:r>
      <w:r w:rsidRPr="0073584E">
        <w:t xml:space="preserve"> соответствующие санкции за такие деяния. Просьба также указать меры, принятые для того, чтобы правовые положения, </w:t>
      </w:r>
      <w:r>
        <w:t>устанавливающие</w:t>
      </w:r>
      <w:r w:rsidRPr="0073584E">
        <w:t xml:space="preserve"> уголовную ответственность за супружескую измену («з</w:t>
      </w:r>
      <w:r w:rsidRPr="0073584E">
        <w:t>и</w:t>
      </w:r>
      <w:r w:rsidRPr="0073584E">
        <w:t>на»), не использовались для запугивания и уголовного преследования женщин, ставших жертвами изнасилования, а также меры, предусмотренные для осв</w:t>
      </w:r>
      <w:r w:rsidRPr="0073584E">
        <w:t>о</w:t>
      </w:r>
      <w:r w:rsidRPr="0073584E">
        <w:t>бождения женщин, отбывающих по этой причине наказание в виде лишения свободы.</w:t>
      </w:r>
    </w:p>
    <w:p w:rsidR="005F3E2E" w:rsidRPr="0073584E" w:rsidRDefault="005F3E2E" w:rsidP="005F3E2E">
      <w:pPr>
        <w:pStyle w:val="SingleTxt"/>
      </w:pPr>
      <w:r w:rsidRPr="0073584E">
        <w:t>11.</w:t>
      </w:r>
      <w:r w:rsidRPr="0073584E">
        <w:tab/>
        <w:t xml:space="preserve">Просьба предоставить подробную информацию о </w:t>
      </w:r>
      <w:r>
        <w:t>наличии</w:t>
      </w:r>
      <w:r w:rsidRPr="0073584E">
        <w:t xml:space="preserve"> правовых п</w:t>
      </w:r>
      <w:r w:rsidRPr="0073584E">
        <w:t>о</w:t>
      </w:r>
      <w:r w:rsidRPr="0073584E">
        <w:t xml:space="preserve">ложений, </w:t>
      </w:r>
      <w:r>
        <w:t>устанавливающих</w:t>
      </w:r>
      <w:r w:rsidRPr="0073584E">
        <w:t xml:space="preserve"> уголовную ответственность за калечащие опер</w:t>
      </w:r>
      <w:r w:rsidRPr="0073584E">
        <w:t>а</w:t>
      </w:r>
      <w:r w:rsidRPr="0073584E">
        <w:t>ции на женских половых органах, в том числе в Уголовном кодексе и в Указе №</w:t>
      </w:r>
      <w:r>
        <w:t> </w:t>
      </w:r>
      <w:r w:rsidRPr="0073584E">
        <w:t xml:space="preserve">2005-015 о </w:t>
      </w:r>
      <w:r>
        <w:t xml:space="preserve">мерах по </w:t>
      </w:r>
      <w:r w:rsidRPr="0073584E">
        <w:t xml:space="preserve">судебной защите </w:t>
      </w:r>
      <w:r>
        <w:t xml:space="preserve">прав </w:t>
      </w:r>
      <w:r w:rsidRPr="0073584E">
        <w:t>детей; ста</w:t>
      </w:r>
      <w:r>
        <w:t>дии рассмотрения</w:t>
      </w:r>
      <w:r w:rsidRPr="0073584E">
        <w:t xml:space="preserve"> и сроках принятия законопроекта, предусматривающего </w:t>
      </w:r>
      <w:r>
        <w:t xml:space="preserve">введение </w:t>
      </w:r>
      <w:r w:rsidRPr="0073584E">
        <w:t>уголовн</w:t>
      </w:r>
      <w:r>
        <w:t>ой</w:t>
      </w:r>
      <w:r w:rsidRPr="0073584E">
        <w:t xml:space="preserve"> о</w:t>
      </w:r>
      <w:r w:rsidRPr="0073584E">
        <w:t>т</w:t>
      </w:r>
      <w:r w:rsidRPr="0073584E">
        <w:t>ветственност</w:t>
      </w:r>
      <w:r>
        <w:t>и</w:t>
      </w:r>
      <w:r w:rsidRPr="0073584E">
        <w:t xml:space="preserve"> за калечащие оп</w:t>
      </w:r>
      <w:r w:rsidRPr="0073584E">
        <w:t>е</w:t>
      </w:r>
      <w:r w:rsidRPr="0073584E">
        <w:t xml:space="preserve">рации на женских половых органах; и о мерах, принятых и предусмотренных </w:t>
      </w:r>
      <w:r>
        <w:t>в целях</w:t>
      </w:r>
      <w:r w:rsidRPr="0073584E">
        <w:t xml:space="preserve"> эффективно</w:t>
      </w:r>
      <w:r>
        <w:t>го осуществления</w:t>
      </w:r>
      <w:r w:rsidRPr="0073584E">
        <w:t xml:space="preserve"> наци</w:t>
      </w:r>
      <w:r w:rsidRPr="0073584E">
        <w:t>о</w:t>
      </w:r>
      <w:r w:rsidRPr="0073584E">
        <w:t>нальной стратегии искоренения практики калечащих операций на женских п</w:t>
      </w:r>
      <w:r w:rsidRPr="0073584E">
        <w:t>о</w:t>
      </w:r>
      <w:r w:rsidRPr="0073584E">
        <w:t xml:space="preserve">ловых органах и наблюдения за </w:t>
      </w:r>
      <w:r>
        <w:t xml:space="preserve">ходом </w:t>
      </w:r>
      <w:r w:rsidRPr="0073584E">
        <w:t>реализац</w:t>
      </w:r>
      <w:r w:rsidRPr="0073584E">
        <w:t>и</w:t>
      </w:r>
      <w:r>
        <w:t>и</w:t>
      </w:r>
      <w:r w:rsidRPr="0073584E">
        <w:t xml:space="preserve"> этой стратегии.</w:t>
      </w:r>
    </w:p>
    <w:p w:rsidR="005F3E2E" w:rsidRPr="008E41D3" w:rsidRDefault="005F3E2E" w:rsidP="005F3E2E">
      <w:pPr>
        <w:pStyle w:val="SingleTxt"/>
        <w:spacing w:after="0" w:line="120" w:lineRule="exact"/>
        <w:rPr>
          <w:b/>
          <w:sz w:val="10"/>
        </w:rPr>
      </w:pPr>
    </w:p>
    <w:p w:rsidR="005F3E2E" w:rsidRPr="0073584E" w:rsidRDefault="005F3E2E" w:rsidP="005F3E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3584E">
        <w:t>Торговля людьми и эксплуатация</w:t>
      </w:r>
      <w:r>
        <w:t xml:space="preserve"> проституции</w:t>
      </w:r>
    </w:p>
    <w:p w:rsidR="005F3E2E" w:rsidRPr="008E41D3" w:rsidRDefault="005F3E2E" w:rsidP="005F3E2E">
      <w:pPr>
        <w:pStyle w:val="SingleTxt"/>
        <w:spacing w:after="0" w:line="120" w:lineRule="exact"/>
        <w:rPr>
          <w:sz w:val="10"/>
        </w:rPr>
      </w:pPr>
    </w:p>
    <w:p w:rsidR="005F3E2E" w:rsidRPr="0073584E" w:rsidRDefault="005F3E2E" w:rsidP="005F3E2E">
      <w:pPr>
        <w:pStyle w:val="SingleTxt"/>
      </w:pPr>
      <w:r w:rsidRPr="0073584E">
        <w:t>12.</w:t>
      </w:r>
      <w:r w:rsidRPr="0073584E">
        <w:tab/>
        <w:t>Просьба указать, планирует ли государство-участник проводить исслед</w:t>
      </w:r>
      <w:r w:rsidRPr="0073584E">
        <w:t>о</w:t>
      </w:r>
      <w:r w:rsidRPr="0073584E">
        <w:t>вание для изучения масштабов и причин торговли людьми. Просьба предост</w:t>
      </w:r>
      <w:r w:rsidRPr="0073584E">
        <w:t>а</w:t>
      </w:r>
      <w:r w:rsidRPr="0073584E">
        <w:t>вить информацию о ста</w:t>
      </w:r>
      <w:r>
        <w:t>дии рассмотрения</w:t>
      </w:r>
      <w:r w:rsidRPr="0073584E">
        <w:t xml:space="preserve"> и содержании законопроекта о то</w:t>
      </w:r>
      <w:r w:rsidRPr="0073584E">
        <w:t>р</w:t>
      </w:r>
      <w:r w:rsidRPr="0073584E">
        <w:t>говле людьми и запре</w:t>
      </w:r>
      <w:r>
        <w:t>щении</w:t>
      </w:r>
      <w:r w:rsidRPr="0073584E">
        <w:t xml:space="preserve"> принудительного труда, а также о правовых пол</w:t>
      </w:r>
      <w:r w:rsidRPr="0073584E">
        <w:t>о</w:t>
      </w:r>
      <w:r w:rsidRPr="0073584E">
        <w:t xml:space="preserve">жениях, запрещающих проституцию, об их применении и </w:t>
      </w:r>
      <w:r>
        <w:t>их последствиях для</w:t>
      </w:r>
      <w:r w:rsidRPr="0073584E">
        <w:t xml:space="preserve"> женщин, занимающихся прост</w:t>
      </w:r>
      <w:r w:rsidRPr="0073584E">
        <w:t>и</w:t>
      </w:r>
      <w:r w:rsidRPr="0073584E">
        <w:t>туцией.</w:t>
      </w:r>
    </w:p>
    <w:p w:rsidR="005F3E2E" w:rsidRPr="00A468BE" w:rsidRDefault="005F3E2E" w:rsidP="005F3E2E">
      <w:pPr>
        <w:pStyle w:val="SingleTxt"/>
        <w:spacing w:after="0" w:line="120" w:lineRule="exact"/>
        <w:rPr>
          <w:b/>
          <w:sz w:val="10"/>
        </w:rPr>
      </w:pPr>
    </w:p>
    <w:p w:rsidR="005F3E2E" w:rsidRPr="0073584E" w:rsidRDefault="005F3E2E" w:rsidP="005F3E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3584E">
        <w:t>Участие в процессах принятия решений и представленность на</w:t>
      </w:r>
      <w:r>
        <w:t> </w:t>
      </w:r>
      <w:r w:rsidRPr="0073584E">
        <w:t>международном уровне</w:t>
      </w:r>
    </w:p>
    <w:p w:rsidR="005F3E2E" w:rsidRPr="00A468BE" w:rsidRDefault="005F3E2E" w:rsidP="005F3E2E">
      <w:pPr>
        <w:pStyle w:val="SingleTxt"/>
        <w:spacing w:after="0" w:line="120" w:lineRule="exact"/>
        <w:rPr>
          <w:sz w:val="10"/>
        </w:rPr>
      </w:pPr>
    </w:p>
    <w:p w:rsidR="005F3E2E" w:rsidRPr="0073584E" w:rsidRDefault="005F3E2E" w:rsidP="005F3E2E">
      <w:pPr>
        <w:pStyle w:val="SingleTxt"/>
      </w:pPr>
      <w:r w:rsidRPr="0073584E">
        <w:t>13.</w:t>
      </w:r>
      <w:r w:rsidRPr="0073584E">
        <w:tab/>
        <w:t xml:space="preserve">Просьба предоставить информацию о мерах, </w:t>
      </w:r>
      <w:r>
        <w:t>которые предполагается принять</w:t>
      </w:r>
      <w:r w:rsidRPr="0073584E">
        <w:t xml:space="preserve"> для увеличения </w:t>
      </w:r>
      <w:r>
        <w:t>числа</w:t>
      </w:r>
      <w:r w:rsidRPr="0073584E">
        <w:t xml:space="preserve"> женщин </w:t>
      </w:r>
      <w:r>
        <w:t>в</w:t>
      </w:r>
      <w:r w:rsidRPr="0073584E">
        <w:t xml:space="preserve"> избираемых и назначаемых в дире</w:t>
      </w:r>
      <w:r w:rsidRPr="0073584E">
        <w:t>к</w:t>
      </w:r>
      <w:r w:rsidRPr="0073584E">
        <w:t xml:space="preserve">тивных органах, в частности в Сенате (в настоящее время </w:t>
      </w:r>
      <w:r>
        <w:t>доля женщин среди</w:t>
      </w:r>
      <w:r w:rsidRPr="0073584E">
        <w:t xml:space="preserve"> </w:t>
      </w:r>
      <w:r>
        <w:t xml:space="preserve">сенаторов составляет </w:t>
      </w:r>
      <w:r w:rsidRPr="0073584E">
        <w:t>всего 14 процентов), Конституционном суде (женщин нет) и правительстве (</w:t>
      </w:r>
      <w:r>
        <w:t xml:space="preserve">доля женщин среди министров составляет </w:t>
      </w:r>
      <w:r w:rsidRPr="0073584E">
        <w:t>11 процентов), а также на местном уровне (</w:t>
      </w:r>
      <w:r>
        <w:t>доля женщин среди мэров составляет соответс</w:t>
      </w:r>
      <w:r>
        <w:t>т</w:t>
      </w:r>
      <w:r>
        <w:t xml:space="preserve">венно </w:t>
      </w:r>
      <w:r w:rsidRPr="0073584E">
        <w:t>2 процента), и для обеспечения равной представленности женщин в п</w:t>
      </w:r>
      <w:r w:rsidRPr="0073584E">
        <w:t>о</w:t>
      </w:r>
      <w:r w:rsidRPr="0073584E">
        <w:t>литической и общественной жизни, в том числе посредством принятия вр</w:t>
      </w:r>
      <w:r w:rsidRPr="0073584E">
        <w:t>е</w:t>
      </w:r>
      <w:r w:rsidRPr="0073584E">
        <w:t>менных специальных мер в соответствии с</w:t>
      </w:r>
      <w:r>
        <w:t xml:space="preserve"> пунктом 1</w:t>
      </w:r>
      <w:r w:rsidRPr="0073584E">
        <w:t xml:space="preserve"> стать</w:t>
      </w:r>
      <w:r>
        <w:t>и</w:t>
      </w:r>
      <w:r w:rsidRPr="0073584E">
        <w:t> 4 Конвенции и обще</w:t>
      </w:r>
      <w:r>
        <w:t xml:space="preserve">й </w:t>
      </w:r>
      <w:r w:rsidRPr="0073584E">
        <w:t>рекомендацией Комитета №</w:t>
      </w:r>
      <w:r>
        <w:t> </w:t>
      </w:r>
      <w:r w:rsidRPr="0073584E">
        <w:t>25 о временных специальных м</w:t>
      </w:r>
      <w:r w:rsidRPr="0073584E">
        <w:t>е</w:t>
      </w:r>
      <w:r w:rsidRPr="0073584E">
        <w:t>рах.</w:t>
      </w:r>
    </w:p>
    <w:p w:rsidR="005F3E2E" w:rsidRPr="00A02C97" w:rsidRDefault="005F3E2E" w:rsidP="005F3E2E">
      <w:pPr>
        <w:pStyle w:val="SingleTxt"/>
        <w:spacing w:after="0" w:line="120" w:lineRule="exact"/>
        <w:rPr>
          <w:sz w:val="10"/>
        </w:rPr>
      </w:pPr>
    </w:p>
    <w:p w:rsidR="005F3E2E" w:rsidRPr="0073584E" w:rsidRDefault="005F3E2E" w:rsidP="005F3E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3584E">
        <w:t>Гражданство</w:t>
      </w:r>
    </w:p>
    <w:p w:rsidR="005F3E2E" w:rsidRPr="00A02C97" w:rsidRDefault="005F3E2E" w:rsidP="005F3E2E">
      <w:pPr>
        <w:pStyle w:val="SingleTxt"/>
        <w:spacing w:after="0" w:line="120" w:lineRule="exact"/>
        <w:rPr>
          <w:sz w:val="10"/>
        </w:rPr>
      </w:pPr>
    </w:p>
    <w:p w:rsidR="005F3E2E" w:rsidRPr="0073584E" w:rsidRDefault="005F3E2E" w:rsidP="005F3E2E">
      <w:pPr>
        <w:pStyle w:val="SingleTxt"/>
      </w:pPr>
      <w:r w:rsidRPr="0073584E">
        <w:t>14.</w:t>
      </w:r>
      <w:r w:rsidRPr="0073584E">
        <w:tab/>
        <w:t xml:space="preserve">Просьба указать меры, принятые или предусмотренные для отмены </w:t>
      </w:r>
      <w:r>
        <w:t>с</w:t>
      </w:r>
      <w:r>
        <w:t>о</w:t>
      </w:r>
      <w:r>
        <w:t xml:space="preserve">держащихся </w:t>
      </w:r>
      <w:r w:rsidRPr="0073584E">
        <w:t>в Уголовном кодексе и Законе № 61-112</w:t>
      </w:r>
      <w:r>
        <w:t xml:space="preserve"> </w:t>
      </w:r>
      <w:r w:rsidRPr="0073584E">
        <w:t>дискриминационных пр</w:t>
      </w:r>
      <w:r w:rsidRPr="0073584E">
        <w:t>а</w:t>
      </w:r>
      <w:r w:rsidRPr="0073584E">
        <w:t>вовых положений о гражданстве, касающихся передачи гражданства ребенку и права супруги иностранного происхождения на получение мавританского гр</w:t>
      </w:r>
      <w:r w:rsidRPr="0073584E">
        <w:t>а</w:t>
      </w:r>
      <w:r w:rsidRPr="0073584E">
        <w:t>жданства.</w:t>
      </w:r>
    </w:p>
    <w:p w:rsidR="005F3E2E" w:rsidRPr="00793FD0" w:rsidRDefault="005F3E2E" w:rsidP="005F3E2E">
      <w:pPr>
        <w:pStyle w:val="SingleTxt"/>
        <w:spacing w:after="0" w:line="120" w:lineRule="exact"/>
        <w:rPr>
          <w:b/>
          <w:sz w:val="10"/>
        </w:rPr>
      </w:pPr>
    </w:p>
    <w:p w:rsidR="005F3E2E" w:rsidRPr="0073584E" w:rsidRDefault="005F3E2E" w:rsidP="005F3E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3584E">
        <w:t>Образование</w:t>
      </w:r>
    </w:p>
    <w:p w:rsidR="005F3E2E" w:rsidRPr="00793FD0" w:rsidRDefault="005F3E2E" w:rsidP="005F3E2E">
      <w:pPr>
        <w:pStyle w:val="SingleTxt"/>
        <w:spacing w:after="0" w:line="120" w:lineRule="exact"/>
        <w:rPr>
          <w:sz w:val="10"/>
        </w:rPr>
      </w:pPr>
    </w:p>
    <w:p w:rsidR="005F3E2E" w:rsidRPr="0073584E" w:rsidRDefault="005F3E2E" w:rsidP="005F3E2E">
      <w:pPr>
        <w:pStyle w:val="SingleTxt"/>
      </w:pPr>
      <w:r w:rsidRPr="0073584E">
        <w:t>15.</w:t>
      </w:r>
      <w:r w:rsidRPr="0073584E">
        <w:tab/>
        <w:t>Просьба предоставить информацию о дальнейших мерах, принятых и предусмотренных для существенного повышения уровня грамотности среди женщин; сокращения  числа случаев досрочного прекращения учебы дев</w:t>
      </w:r>
      <w:r w:rsidRPr="0073584E">
        <w:t>о</w:t>
      </w:r>
      <w:r w:rsidRPr="0073584E">
        <w:t>чек в школе, в частности</w:t>
      </w:r>
      <w:r w:rsidRPr="00793FD0">
        <w:t xml:space="preserve"> </w:t>
      </w:r>
      <w:r w:rsidRPr="0073584E">
        <w:t>в связи с нищетой, детскими браками и ранней беременн</w:t>
      </w:r>
      <w:r w:rsidRPr="0073584E">
        <w:t>о</w:t>
      </w:r>
      <w:r w:rsidRPr="0073584E">
        <w:t xml:space="preserve">стью; устранения экономических, социальных и культурных препятствий для </w:t>
      </w:r>
      <w:r>
        <w:t>получения</w:t>
      </w:r>
      <w:r w:rsidRPr="0073584E">
        <w:t xml:space="preserve"> образовани</w:t>
      </w:r>
      <w:r>
        <w:t>я</w:t>
      </w:r>
      <w:r w:rsidRPr="0073584E">
        <w:t>, с которыми сталкиваются девочки, в частности дево</w:t>
      </w:r>
      <w:r w:rsidRPr="0073584E">
        <w:t>ч</w:t>
      </w:r>
      <w:r w:rsidRPr="0073584E">
        <w:t>ки неарабского происхождения; и устранения стереотип</w:t>
      </w:r>
      <w:r>
        <w:t>ных установок в отн</w:t>
      </w:r>
      <w:r>
        <w:t>о</w:t>
      </w:r>
      <w:r>
        <w:t>шении роли и функций</w:t>
      </w:r>
      <w:r w:rsidRPr="0073584E">
        <w:t xml:space="preserve"> женщин и мужчин в учебниках, учебных п</w:t>
      </w:r>
      <w:r>
        <w:t>рограммах и педагогическом образовании</w:t>
      </w:r>
      <w:r w:rsidRPr="0073584E">
        <w:t>.</w:t>
      </w:r>
    </w:p>
    <w:p w:rsidR="005F3E2E" w:rsidRPr="00793FD0" w:rsidRDefault="005F3E2E" w:rsidP="005F3E2E">
      <w:pPr>
        <w:pStyle w:val="SingleTxt"/>
        <w:spacing w:after="0" w:line="120" w:lineRule="exact"/>
        <w:rPr>
          <w:b/>
          <w:sz w:val="10"/>
        </w:rPr>
      </w:pPr>
    </w:p>
    <w:p w:rsidR="005F3E2E" w:rsidRPr="0073584E" w:rsidRDefault="005F3E2E" w:rsidP="005F3E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5F3E2E" w:rsidRPr="00793FD0" w:rsidRDefault="005F3E2E" w:rsidP="005F3E2E">
      <w:pPr>
        <w:pStyle w:val="SingleTxt"/>
        <w:spacing w:after="0" w:line="120" w:lineRule="exact"/>
        <w:rPr>
          <w:sz w:val="10"/>
        </w:rPr>
      </w:pPr>
    </w:p>
    <w:p w:rsidR="005F3E2E" w:rsidRPr="0073584E" w:rsidRDefault="005F3E2E" w:rsidP="005F3E2E">
      <w:pPr>
        <w:pStyle w:val="SingleTxt"/>
      </w:pPr>
      <w:r w:rsidRPr="0073584E">
        <w:t>16.</w:t>
      </w:r>
      <w:r w:rsidRPr="0073584E">
        <w:tab/>
        <w:t xml:space="preserve">В докладе </w:t>
      </w:r>
      <w:r>
        <w:t>говорится</w:t>
      </w:r>
      <w:r w:rsidRPr="0073584E">
        <w:t>, что</w:t>
      </w:r>
      <w:r>
        <w:t xml:space="preserve"> в соответствии с</w:t>
      </w:r>
      <w:r w:rsidRPr="0073584E">
        <w:t xml:space="preserve"> Закон</w:t>
      </w:r>
      <w:r>
        <w:t>ом</w:t>
      </w:r>
      <w:r w:rsidRPr="0073584E">
        <w:t xml:space="preserve"> о труде работодател</w:t>
      </w:r>
      <w:r>
        <w:t>и обязаны нести</w:t>
      </w:r>
      <w:r w:rsidRPr="0073584E">
        <w:t xml:space="preserve"> </w:t>
      </w:r>
      <w:r>
        <w:t xml:space="preserve">расходы по </w:t>
      </w:r>
      <w:r w:rsidRPr="0073584E">
        <w:t>медицинско</w:t>
      </w:r>
      <w:r>
        <w:t>му</w:t>
      </w:r>
      <w:r w:rsidRPr="0073584E">
        <w:t xml:space="preserve"> обслуживани</w:t>
      </w:r>
      <w:r>
        <w:t>ю</w:t>
      </w:r>
      <w:r w:rsidRPr="0073584E">
        <w:t xml:space="preserve"> работников и членов их семей, а также </w:t>
      </w:r>
      <w:r>
        <w:t>выплачивать пособия по временной нетрудоспособности в связи с</w:t>
      </w:r>
      <w:r w:rsidRPr="0073584E">
        <w:t xml:space="preserve"> болезн</w:t>
      </w:r>
      <w:r>
        <w:t>ью</w:t>
      </w:r>
      <w:r w:rsidRPr="0073584E">
        <w:t xml:space="preserve"> (пункт 98). Просьба предоставить информацию о </w:t>
      </w:r>
      <w:r w:rsidR="00FF71DC">
        <w:t xml:space="preserve">мерах по </w:t>
      </w:r>
      <w:r w:rsidRPr="0073584E">
        <w:t>защите женщин в неформальном секторе и о доступных или предусмотренных для них</w:t>
      </w:r>
      <w:r w:rsidRPr="009D3FB7">
        <w:t xml:space="preserve"> </w:t>
      </w:r>
      <w:r w:rsidRPr="0073584E">
        <w:t xml:space="preserve">видах правовых, социальных и других услуг, </w:t>
      </w:r>
      <w:r>
        <w:t xml:space="preserve">а также </w:t>
      </w:r>
      <w:r w:rsidRPr="0073584E">
        <w:t>о мерах, прин</w:t>
      </w:r>
      <w:r w:rsidRPr="0073584E">
        <w:t>я</w:t>
      </w:r>
      <w:r w:rsidRPr="0073584E">
        <w:t xml:space="preserve">тых </w:t>
      </w:r>
      <w:r>
        <w:t>в школах и профессионально-технических учебных заведениях для подг</w:t>
      </w:r>
      <w:r>
        <w:t>о</w:t>
      </w:r>
      <w:r>
        <w:t>товки</w:t>
      </w:r>
      <w:r w:rsidRPr="0073584E">
        <w:t xml:space="preserve"> женщин </w:t>
      </w:r>
      <w:r>
        <w:t xml:space="preserve">к работе </w:t>
      </w:r>
      <w:r w:rsidRPr="0073584E">
        <w:t>в частном и государственном секторах. Просьба также пр</w:t>
      </w:r>
      <w:r w:rsidRPr="0073584E">
        <w:t>е</w:t>
      </w:r>
      <w:r w:rsidRPr="0073584E">
        <w:t xml:space="preserve">доставить данные о разнице в размере заработной платы мужчин и женщин, </w:t>
      </w:r>
      <w:r>
        <w:t xml:space="preserve">профессиональной сегрегации женщин </w:t>
      </w:r>
      <w:r w:rsidRPr="0073584E">
        <w:t>в государственном и частном сект</w:t>
      </w:r>
      <w:r w:rsidRPr="0073584E">
        <w:t>о</w:t>
      </w:r>
      <w:r w:rsidRPr="0073584E">
        <w:t xml:space="preserve">рах и </w:t>
      </w:r>
      <w:r>
        <w:t xml:space="preserve">численности </w:t>
      </w:r>
      <w:r w:rsidRPr="0073584E">
        <w:t>женщин</w:t>
      </w:r>
      <w:r>
        <w:t xml:space="preserve"> на </w:t>
      </w:r>
      <w:r w:rsidRPr="0073584E">
        <w:t>руководящи</w:t>
      </w:r>
      <w:r>
        <w:t>х должностях.</w:t>
      </w:r>
    </w:p>
    <w:p w:rsidR="005F3E2E" w:rsidRPr="006B4D9A" w:rsidRDefault="005F3E2E" w:rsidP="005F3E2E">
      <w:pPr>
        <w:pStyle w:val="SingleTxt"/>
        <w:spacing w:after="0" w:line="120" w:lineRule="exact"/>
        <w:rPr>
          <w:b/>
          <w:sz w:val="10"/>
        </w:rPr>
      </w:pPr>
    </w:p>
    <w:p w:rsidR="005F3E2E" w:rsidRPr="0073584E" w:rsidRDefault="005F3E2E" w:rsidP="005F3E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3584E">
        <w:t>Здравоохранение</w:t>
      </w:r>
    </w:p>
    <w:p w:rsidR="005F3E2E" w:rsidRPr="006B4D9A" w:rsidRDefault="005F3E2E" w:rsidP="005F3E2E">
      <w:pPr>
        <w:pStyle w:val="SingleTxt"/>
        <w:spacing w:after="0" w:line="120" w:lineRule="exact"/>
        <w:rPr>
          <w:sz w:val="10"/>
        </w:rPr>
      </w:pPr>
    </w:p>
    <w:p w:rsidR="005F3E2E" w:rsidRPr="0073584E" w:rsidRDefault="005F3E2E" w:rsidP="005F3E2E">
      <w:pPr>
        <w:pStyle w:val="SingleTxt"/>
      </w:pPr>
      <w:r w:rsidRPr="0073584E">
        <w:t>17.</w:t>
      </w:r>
      <w:r w:rsidRPr="0073584E">
        <w:tab/>
        <w:t>Просьба указать, как</w:t>
      </w:r>
      <w:r>
        <w:t>ую процентную дол</w:t>
      </w:r>
      <w:r w:rsidR="00FF71DC">
        <w:t>ю</w:t>
      </w:r>
      <w:r>
        <w:t xml:space="preserve"> ассигнования на здравоохран</w:t>
      </w:r>
      <w:r>
        <w:t>е</w:t>
      </w:r>
      <w:r>
        <w:t>ние занимают в государственном бюджете</w:t>
      </w:r>
      <w:r w:rsidRPr="0073584E">
        <w:t xml:space="preserve">. Просьба указать также </w:t>
      </w:r>
      <w:r>
        <w:t xml:space="preserve">дальнейшие </w:t>
      </w:r>
      <w:r w:rsidRPr="0073584E">
        <w:t xml:space="preserve">конкретные меры, </w:t>
      </w:r>
      <w:r>
        <w:t>которые предполагается принять для</w:t>
      </w:r>
      <w:r w:rsidRPr="0073584E">
        <w:t xml:space="preserve"> решения проблем</w:t>
      </w:r>
      <w:r>
        <w:t>, св</w:t>
      </w:r>
      <w:r>
        <w:t>я</w:t>
      </w:r>
      <w:r>
        <w:t>занных с</w:t>
      </w:r>
      <w:r w:rsidRPr="0073584E">
        <w:t xml:space="preserve"> сохран</w:t>
      </w:r>
      <w:r>
        <w:t>яющимся</w:t>
      </w:r>
      <w:r w:rsidRPr="0073584E">
        <w:t xml:space="preserve"> высок</w:t>
      </w:r>
      <w:r>
        <w:t>им</w:t>
      </w:r>
      <w:r w:rsidRPr="0073584E">
        <w:t xml:space="preserve"> уровн</w:t>
      </w:r>
      <w:r>
        <w:t>ем</w:t>
      </w:r>
      <w:r w:rsidRPr="0073584E">
        <w:t xml:space="preserve"> материнской смертности, больш</w:t>
      </w:r>
      <w:r>
        <w:t>и</w:t>
      </w:r>
      <w:r>
        <w:t>м</w:t>
      </w:r>
      <w:r w:rsidRPr="0073584E">
        <w:t xml:space="preserve"> числ</w:t>
      </w:r>
      <w:r>
        <w:t>ом</w:t>
      </w:r>
      <w:r w:rsidRPr="0073584E">
        <w:t xml:space="preserve"> </w:t>
      </w:r>
      <w:r>
        <w:t>выявляемых</w:t>
      </w:r>
      <w:r w:rsidRPr="0073584E">
        <w:t xml:space="preserve"> мочеполовых свищей, отсутстви</w:t>
      </w:r>
      <w:r>
        <w:t>ем</w:t>
      </w:r>
      <w:r w:rsidRPr="0073584E">
        <w:t xml:space="preserve"> доступа к базовым м</w:t>
      </w:r>
      <w:r w:rsidRPr="0073584E">
        <w:t>е</w:t>
      </w:r>
      <w:r w:rsidRPr="0073584E">
        <w:t>дицинским услугам, в</w:t>
      </w:r>
      <w:r>
        <w:t>ключая</w:t>
      </w:r>
      <w:r w:rsidRPr="0073584E">
        <w:t xml:space="preserve"> основн</w:t>
      </w:r>
      <w:r>
        <w:t>ую</w:t>
      </w:r>
      <w:r w:rsidRPr="0073584E">
        <w:t xml:space="preserve"> акушерск</w:t>
      </w:r>
      <w:r>
        <w:t>ую</w:t>
      </w:r>
      <w:r w:rsidRPr="0073584E">
        <w:t xml:space="preserve"> помощ</w:t>
      </w:r>
      <w:r>
        <w:t>ь</w:t>
      </w:r>
      <w:r w:rsidRPr="0073584E">
        <w:t>, и социальны</w:t>
      </w:r>
      <w:r>
        <w:t>ми</w:t>
      </w:r>
      <w:r w:rsidRPr="0073584E">
        <w:t xml:space="preserve"> и экономически</w:t>
      </w:r>
      <w:r>
        <w:t>ми</w:t>
      </w:r>
      <w:r w:rsidRPr="0073584E">
        <w:t xml:space="preserve"> препятстви</w:t>
      </w:r>
      <w:r>
        <w:t>ями, ограничивающими</w:t>
      </w:r>
      <w:r w:rsidRPr="0073584E">
        <w:t xml:space="preserve"> доступ к медицинским у</w:t>
      </w:r>
      <w:r w:rsidRPr="0073584E">
        <w:t>с</w:t>
      </w:r>
      <w:r w:rsidRPr="0073584E">
        <w:t>лугам</w:t>
      </w:r>
      <w:r>
        <w:t xml:space="preserve"> для </w:t>
      </w:r>
      <w:r w:rsidRPr="0073584E">
        <w:t>женщин неарабского происхождения. В частности, просьба указать конкретные меры, предусмотренные для эффективного осуществления иници</w:t>
      </w:r>
      <w:r w:rsidRPr="0073584E">
        <w:t>а</w:t>
      </w:r>
      <w:r w:rsidRPr="0073584E">
        <w:t xml:space="preserve">тивы </w:t>
      </w:r>
      <w:r>
        <w:t xml:space="preserve">по борьбе за снижение материнской смертности </w:t>
      </w:r>
      <w:r w:rsidRPr="0073584E">
        <w:t>«</w:t>
      </w:r>
      <w:r>
        <w:t>Обязуемся сохранить жизнь детей</w:t>
      </w:r>
      <w:r w:rsidRPr="0073584E">
        <w:t xml:space="preserve">: подтверждаем </w:t>
      </w:r>
      <w:r>
        <w:t xml:space="preserve">данное </w:t>
      </w:r>
      <w:r w:rsidRPr="0073584E">
        <w:t xml:space="preserve">обещание» </w:t>
      </w:r>
      <w:r>
        <w:t>и обеспечения контроля за ее реализацией; повышени</w:t>
      </w:r>
      <w:r w:rsidR="00FF71DC">
        <w:t>я</w:t>
      </w:r>
      <w:r>
        <w:t xml:space="preserve"> доступности</w:t>
      </w:r>
      <w:r w:rsidRPr="0073584E">
        <w:t xml:space="preserve"> так называемого «пакета акушерских услуг», </w:t>
      </w:r>
      <w:r>
        <w:t>который позволяет иметь</w:t>
      </w:r>
      <w:r w:rsidRPr="0073584E">
        <w:t xml:space="preserve"> доступ к </w:t>
      </w:r>
      <w:r>
        <w:t xml:space="preserve">квалифицированной </w:t>
      </w:r>
      <w:r w:rsidRPr="0073584E">
        <w:t xml:space="preserve">акушерской помощи; и доработки проекта стратегии в области здравоохранения и </w:t>
      </w:r>
      <w:r>
        <w:t xml:space="preserve">охраны </w:t>
      </w:r>
      <w:r w:rsidRPr="0073584E">
        <w:t xml:space="preserve">репродуктивного здоровья молодежи. Просьба предоставить информацию о мерах, предусмотренных для </w:t>
      </w:r>
      <w:r>
        <w:t xml:space="preserve">повышения </w:t>
      </w:r>
      <w:r w:rsidRPr="0073584E">
        <w:t>доступности программ комплексного просвещения по вопросам сексуального и репродуктивного здоровья</w:t>
      </w:r>
      <w:r>
        <w:t>, секс</w:t>
      </w:r>
      <w:r>
        <w:t>у</w:t>
      </w:r>
      <w:r>
        <w:t>альных и репродуктивных</w:t>
      </w:r>
      <w:r w:rsidRPr="0073584E">
        <w:t xml:space="preserve"> прав и услуг планирования семьи, а также о</w:t>
      </w:r>
      <w:r>
        <w:t xml:space="preserve"> ма</w:t>
      </w:r>
      <w:r>
        <w:t>с</w:t>
      </w:r>
      <w:r>
        <w:t>штабах</w:t>
      </w:r>
      <w:r w:rsidRPr="0073584E">
        <w:t xml:space="preserve"> использования противозачаточных средств. Просьба предоставить и</w:t>
      </w:r>
      <w:r w:rsidRPr="0073584E">
        <w:t>н</w:t>
      </w:r>
      <w:r w:rsidRPr="0073584E">
        <w:t>формацию об осущест</w:t>
      </w:r>
      <w:r w:rsidRPr="0073584E">
        <w:t>в</w:t>
      </w:r>
      <w:r w:rsidRPr="0073584E">
        <w:t>лении и последствиях Национального стратегического плана по борьбе с ВИЧ/СПИДом на 2011</w:t>
      </w:r>
      <w:r w:rsidR="00FF71DC">
        <w:t>–</w:t>
      </w:r>
      <w:r w:rsidRPr="0073584E">
        <w:t>2015 годы и о мерах, принятых для повышения осведомленности женщин о профилактике ВИЧ/СПИДа. Просьба также ук</w:t>
      </w:r>
      <w:r w:rsidRPr="0073584E">
        <w:t>а</w:t>
      </w:r>
      <w:r w:rsidRPr="0073584E">
        <w:t>зать правовой статус аборт</w:t>
      </w:r>
      <w:r>
        <w:t>а</w:t>
      </w:r>
      <w:r w:rsidRPr="0073584E">
        <w:t>.</w:t>
      </w:r>
    </w:p>
    <w:p w:rsidR="005F3E2E" w:rsidRPr="00DC1715" w:rsidRDefault="005F3E2E" w:rsidP="005F3E2E">
      <w:pPr>
        <w:pStyle w:val="SingleTxt"/>
        <w:spacing w:after="0" w:line="120" w:lineRule="exact"/>
        <w:rPr>
          <w:b/>
          <w:sz w:val="10"/>
        </w:rPr>
      </w:pPr>
    </w:p>
    <w:p w:rsidR="005F3E2E" w:rsidRPr="0073584E" w:rsidRDefault="005F3E2E" w:rsidP="005F3E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3584E">
        <w:t>Женщины в сельских районах</w:t>
      </w:r>
    </w:p>
    <w:p w:rsidR="005F3E2E" w:rsidRPr="00DC1715" w:rsidRDefault="005F3E2E" w:rsidP="005F3E2E">
      <w:pPr>
        <w:pStyle w:val="SingleTxt"/>
        <w:spacing w:after="0" w:line="120" w:lineRule="exact"/>
        <w:rPr>
          <w:sz w:val="10"/>
        </w:rPr>
      </w:pPr>
    </w:p>
    <w:p w:rsidR="005F3E2E" w:rsidRPr="0073584E" w:rsidRDefault="005F3E2E" w:rsidP="005F3E2E">
      <w:pPr>
        <w:pStyle w:val="SingleTxt"/>
      </w:pPr>
      <w:r w:rsidRPr="0073584E">
        <w:t>18.</w:t>
      </w:r>
      <w:r w:rsidRPr="0073584E">
        <w:tab/>
        <w:t>В докладе упоминается план действий для развития и улучшения полож</w:t>
      </w:r>
      <w:r w:rsidRPr="0073584E">
        <w:t>е</w:t>
      </w:r>
      <w:r w:rsidRPr="0073584E">
        <w:t>ния женщин, живущих в сельских районах, на период 2009</w:t>
      </w:r>
      <w:r w:rsidR="00FF71DC">
        <w:t>–</w:t>
      </w:r>
      <w:r w:rsidRPr="0073584E">
        <w:t xml:space="preserve">2012 годов (пункт 107). Просьба сообщить об осуществлении </w:t>
      </w:r>
      <w:r>
        <w:t xml:space="preserve">плана </w:t>
      </w:r>
      <w:r w:rsidRPr="0073584E">
        <w:t xml:space="preserve">и </w:t>
      </w:r>
      <w:r>
        <w:t xml:space="preserve">его </w:t>
      </w:r>
      <w:r w:rsidRPr="0073584E">
        <w:t>последствиях</w:t>
      </w:r>
      <w:r>
        <w:t>, а также</w:t>
      </w:r>
      <w:r w:rsidRPr="0073584E">
        <w:t xml:space="preserve"> о дальнейших мерах, </w:t>
      </w:r>
      <w:r>
        <w:t>которые планируется принять</w:t>
      </w:r>
      <w:r w:rsidRPr="0073584E">
        <w:t xml:space="preserve"> для предоставления сельским женщинам равного доступа к базовым услугам. Просьба указать м</w:t>
      </w:r>
      <w:r w:rsidRPr="0073584E">
        <w:t>е</w:t>
      </w:r>
      <w:r w:rsidRPr="0073584E">
        <w:t xml:space="preserve">ры, принятые для </w:t>
      </w:r>
      <w:r>
        <w:t>предоставления</w:t>
      </w:r>
      <w:r w:rsidRPr="0073584E">
        <w:t xml:space="preserve"> женщин</w:t>
      </w:r>
      <w:r>
        <w:t>ам более широкого доступа</w:t>
      </w:r>
      <w:r w:rsidRPr="0073584E">
        <w:t xml:space="preserve"> к земле, включая отмену </w:t>
      </w:r>
      <w:r>
        <w:t xml:space="preserve">положения о том, что любые сделки с землей совершаются женщинами только с </w:t>
      </w:r>
      <w:r w:rsidRPr="0073584E">
        <w:t>разрешения третьего лица</w:t>
      </w:r>
      <w:r>
        <w:t xml:space="preserve">, </w:t>
      </w:r>
      <w:r w:rsidRPr="0073584E">
        <w:t>и повышения осведомленн</w:t>
      </w:r>
      <w:r w:rsidRPr="0073584E">
        <w:t>о</w:t>
      </w:r>
      <w:r w:rsidRPr="0073584E">
        <w:t>сти женщин о процедуре получения доступа к земле. Просьба также указать, планирует ли государство-</w:t>
      </w:r>
      <w:r w:rsidR="00FF71DC">
        <w:t>у</w:t>
      </w:r>
      <w:r w:rsidRPr="0073584E">
        <w:t>частник пересматривать политику микрокредит</w:t>
      </w:r>
      <w:r w:rsidRPr="0073584E">
        <w:t>о</w:t>
      </w:r>
      <w:r w:rsidRPr="0073584E">
        <w:t xml:space="preserve">вания </w:t>
      </w:r>
      <w:r>
        <w:t>в интересах</w:t>
      </w:r>
      <w:r w:rsidRPr="0073584E">
        <w:t xml:space="preserve"> экономической эмансипации женщин, повышения произв</w:t>
      </w:r>
      <w:r w:rsidRPr="0073584E">
        <w:t>о</w:t>
      </w:r>
      <w:r w:rsidRPr="0073584E">
        <w:t xml:space="preserve">дительности, </w:t>
      </w:r>
      <w:r>
        <w:t xml:space="preserve">обеспечения более широкого участия женщин в экономической жизни и поддержки </w:t>
      </w:r>
      <w:r w:rsidRPr="0073584E">
        <w:t>предпринимательс</w:t>
      </w:r>
      <w:r>
        <w:t>кой деятельности</w:t>
      </w:r>
      <w:r w:rsidRPr="0073584E">
        <w:t xml:space="preserve"> женщин.</w:t>
      </w:r>
    </w:p>
    <w:p w:rsidR="005F3E2E" w:rsidRPr="00DC1715" w:rsidRDefault="005F3E2E" w:rsidP="005F3E2E">
      <w:pPr>
        <w:pStyle w:val="SingleTxt"/>
        <w:spacing w:after="0" w:line="120" w:lineRule="exact"/>
        <w:rPr>
          <w:b/>
          <w:sz w:val="10"/>
        </w:rPr>
      </w:pPr>
    </w:p>
    <w:p w:rsidR="005F3E2E" w:rsidRPr="0073584E" w:rsidRDefault="005F3E2E" w:rsidP="005F3E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Группы</w:t>
      </w:r>
      <w:r w:rsidRPr="0073584E">
        <w:t xml:space="preserve"> женщин, находящи</w:t>
      </w:r>
      <w:r>
        <w:t>е</w:t>
      </w:r>
      <w:r w:rsidRPr="0073584E">
        <w:t>ся в неблагоприятном положении</w:t>
      </w:r>
    </w:p>
    <w:p w:rsidR="005F3E2E" w:rsidRPr="00DC1715" w:rsidRDefault="005F3E2E" w:rsidP="005F3E2E">
      <w:pPr>
        <w:pStyle w:val="SingleTxt"/>
        <w:spacing w:after="0" w:line="120" w:lineRule="exact"/>
        <w:rPr>
          <w:sz w:val="10"/>
        </w:rPr>
      </w:pPr>
    </w:p>
    <w:p w:rsidR="005F3E2E" w:rsidRPr="0073584E" w:rsidRDefault="005F3E2E" w:rsidP="005F3E2E">
      <w:pPr>
        <w:pStyle w:val="SingleTxt"/>
      </w:pPr>
      <w:r w:rsidRPr="0073584E">
        <w:t>19.</w:t>
      </w:r>
      <w:r w:rsidRPr="0073584E">
        <w:tab/>
        <w:t xml:space="preserve">Просьба сообщить о мерах, предусмотренных для предоставления </w:t>
      </w:r>
      <w:r>
        <w:t>гру</w:t>
      </w:r>
      <w:r>
        <w:t>п</w:t>
      </w:r>
      <w:r>
        <w:t>пам</w:t>
      </w:r>
      <w:r w:rsidRPr="0073584E">
        <w:t xml:space="preserve"> женщин, находящи</w:t>
      </w:r>
      <w:r>
        <w:t>м</w:t>
      </w:r>
      <w:r w:rsidRPr="0073584E">
        <w:t>ся в неблагоприятном положении, включая беженок, внутренне перемещенных женщин, бывших рабынь и потомков рабов, женщин неарабского происхождения, пожилых женщин и женщин-инвалидов, эффе</w:t>
      </w:r>
      <w:r w:rsidRPr="0073584E">
        <w:t>к</w:t>
      </w:r>
      <w:r w:rsidRPr="0073584E">
        <w:t>тивного доступа к здравоохранению, образованию, воде, продовольствию, ж</w:t>
      </w:r>
      <w:r w:rsidRPr="0073584E">
        <w:t>и</w:t>
      </w:r>
      <w:r w:rsidRPr="0073584E">
        <w:t>лью и проектам, приносящим доход.</w:t>
      </w:r>
    </w:p>
    <w:p w:rsidR="005F3E2E" w:rsidRPr="008524B4" w:rsidRDefault="005F3E2E" w:rsidP="005F3E2E">
      <w:pPr>
        <w:pStyle w:val="SingleTxt"/>
        <w:spacing w:after="0" w:line="120" w:lineRule="exact"/>
        <w:rPr>
          <w:b/>
          <w:sz w:val="10"/>
        </w:rPr>
      </w:pPr>
    </w:p>
    <w:p w:rsidR="005F3E2E" w:rsidRPr="0073584E" w:rsidRDefault="005F3E2E" w:rsidP="005F3E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3584E">
        <w:t>Бра</w:t>
      </w:r>
      <w:r>
        <w:t xml:space="preserve">к </w:t>
      </w:r>
      <w:r w:rsidRPr="0073584E">
        <w:t>и семейные отношения</w:t>
      </w:r>
    </w:p>
    <w:p w:rsidR="005F3E2E" w:rsidRPr="008524B4" w:rsidRDefault="005F3E2E" w:rsidP="005F3E2E">
      <w:pPr>
        <w:pStyle w:val="SingleTxt"/>
        <w:spacing w:after="0" w:line="120" w:lineRule="exact"/>
        <w:rPr>
          <w:sz w:val="10"/>
        </w:rPr>
      </w:pPr>
    </w:p>
    <w:p w:rsidR="005F3E2E" w:rsidRPr="0073584E" w:rsidRDefault="005F3E2E" w:rsidP="005F3E2E">
      <w:pPr>
        <w:pStyle w:val="SingleTxt"/>
      </w:pPr>
      <w:r w:rsidRPr="0073584E">
        <w:t>20.</w:t>
      </w:r>
      <w:r w:rsidRPr="0073584E">
        <w:tab/>
        <w:t>Просьба указать меры, принятые для ускоренного проведения правовой реформы</w:t>
      </w:r>
      <w:r>
        <w:t xml:space="preserve"> </w:t>
      </w:r>
      <w:r w:rsidRPr="0073584E">
        <w:t>брачн</w:t>
      </w:r>
      <w:r>
        <w:t>о-семейных</w:t>
      </w:r>
      <w:r w:rsidRPr="0073584E">
        <w:t xml:space="preserve"> отношени</w:t>
      </w:r>
      <w:r>
        <w:t>й</w:t>
      </w:r>
      <w:r w:rsidRPr="0073584E">
        <w:t xml:space="preserve"> и отмены всех дискриминацио</w:t>
      </w:r>
      <w:r w:rsidRPr="0073584E">
        <w:t>н</w:t>
      </w:r>
      <w:r w:rsidRPr="0073584E">
        <w:t>ных правовых положений, в том числе касаю</w:t>
      </w:r>
      <w:r>
        <w:t>щихся</w:t>
      </w:r>
      <w:r w:rsidRPr="0073584E">
        <w:t xml:space="preserve"> многоженства и расторжения брака супругом в одностороннем порядке, вступления в брак девочек до до</w:t>
      </w:r>
      <w:r w:rsidRPr="0073584E">
        <w:t>с</w:t>
      </w:r>
      <w:r w:rsidRPr="0073584E">
        <w:t xml:space="preserve">тижения 18 лет с согласия судьи, права на наследство, </w:t>
      </w:r>
      <w:r>
        <w:t>признания</w:t>
      </w:r>
      <w:r w:rsidRPr="0073584E">
        <w:t xml:space="preserve"> мужчины глав</w:t>
      </w:r>
      <w:r>
        <w:t>ой</w:t>
      </w:r>
      <w:r w:rsidRPr="0073584E">
        <w:t xml:space="preserve"> семьи и правового статуса женщин, считающихся несовершеннолетн</w:t>
      </w:r>
      <w:r w:rsidRPr="0073584E">
        <w:t>и</w:t>
      </w:r>
      <w:r w:rsidRPr="0073584E">
        <w:t>ми.</w:t>
      </w:r>
    </w:p>
    <w:p w:rsidR="005F3E2E" w:rsidRPr="007157A5" w:rsidRDefault="005F3E2E" w:rsidP="005F3E2E">
      <w:pPr>
        <w:pStyle w:val="SingleTxt"/>
        <w:spacing w:after="0" w:line="120" w:lineRule="exact"/>
        <w:rPr>
          <w:b/>
          <w:sz w:val="10"/>
        </w:rPr>
      </w:pPr>
    </w:p>
    <w:p w:rsidR="005F3E2E" w:rsidRPr="0073584E" w:rsidRDefault="005F3E2E" w:rsidP="005F3E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73584E">
        <w:t xml:space="preserve">Оговорки, Факультативный протокол и поправка к </w:t>
      </w:r>
      <w:r>
        <w:t xml:space="preserve">пункту 1 </w:t>
      </w:r>
      <w:r w:rsidRPr="0073584E">
        <w:t>стать</w:t>
      </w:r>
      <w:r>
        <w:t>и</w:t>
      </w:r>
      <w:r w:rsidRPr="0073584E">
        <w:t> 20 Конвенции</w:t>
      </w:r>
    </w:p>
    <w:p w:rsidR="005F3E2E" w:rsidRPr="007157A5" w:rsidRDefault="005F3E2E" w:rsidP="005F3E2E">
      <w:pPr>
        <w:pStyle w:val="SingleTxt"/>
        <w:spacing w:after="0" w:line="120" w:lineRule="exact"/>
        <w:rPr>
          <w:sz w:val="10"/>
        </w:rPr>
      </w:pPr>
    </w:p>
    <w:p w:rsidR="005F3E2E" w:rsidRPr="0073584E" w:rsidRDefault="005F3E2E" w:rsidP="005F3E2E">
      <w:pPr>
        <w:pStyle w:val="SingleTxt"/>
      </w:pPr>
      <w:r w:rsidRPr="0073584E">
        <w:t>21.</w:t>
      </w:r>
      <w:r w:rsidRPr="0073584E">
        <w:tab/>
        <w:t xml:space="preserve">Просьба указать, планирует ли государство-участник снять свою общую оговорку к Конвенции, и, если </w:t>
      </w:r>
      <w:r>
        <w:t xml:space="preserve">это </w:t>
      </w:r>
      <w:r w:rsidRPr="0073584E">
        <w:t xml:space="preserve">так, сообщить о </w:t>
      </w:r>
      <w:r>
        <w:t>том, в какие сроки оно н</w:t>
      </w:r>
      <w:r>
        <w:t>а</w:t>
      </w:r>
      <w:r>
        <w:t>мерено это сделать.</w:t>
      </w:r>
      <w:r w:rsidRPr="0073584E">
        <w:t xml:space="preserve"> Просьба также сообщить о том, какой прогресс был до</w:t>
      </w:r>
      <w:r w:rsidRPr="0073584E">
        <w:t>с</w:t>
      </w:r>
      <w:r w:rsidRPr="0073584E">
        <w:t>тигнут в отношении ратификации Факультативного протокола к Конвенции и принятия попра</w:t>
      </w:r>
      <w:r w:rsidRPr="0073584E">
        <w:t>в</w:t>
      </w:r>
      <w:r w:rsidRPr="0073584E">
        <w:t xml:space="preserve">ки к </w:t>
      </w:r>
      <w:r>
        <w:t xml:space="preserve">пункту 1 </w:t>
      </w:r>
      <w:r w:rsidRPr="0073584E">
        <w:t>стать</w:t>
      </w:r>
      <w:r>
        <w:t>и</w:t>
      </w:r>
      <w:r w:rsidRPr="0073584E">
        <w:t> 20 Конвенции.</w:t>
      </w:r>
    </w:p>
    <w:p w:rsidR="005F3E2E" w:rsidRPr="005F3E2E" w:rsidRDefault="005F3E2E" w:rsidP="005F3E2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5F3E2E" w:rsidRPr="005F3E2E" w:rsidSect="00B82DDC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08T15:04:00Z" w:initials="Start">
    <w:p w:rsidR="001564D6" w:rsidRPr="006C2EE1" w:rsidRDefault="001564D6">
      <w:pPr>
        <w:pStyle w:val="CommentText"/>
        <w:rPr>
          <w:lang w:val="en-US"/>
        </w:rPr>
      </w:pPr>
      <w:r>
        <w:fldChar w:fldCharType="begin"/>
      </w:r>
      <w:r w:rsidRPr="006C2EE1">
        <w:rPr>
          <w:rStyle w:val="CommentReference"/>
          <w:lang w:val="en-US"/>
        </w:rPr>
        <w:instrText xml:space="preserve"> </w:instrText>
      </w:r>
      <w:r w:rsidRPr="006C2EE1">
        <w:rPr>
          <w:lang w:val="en-US"/>
        </w:rPr>
        <w:instrText>PAGE \# "'Page: '#'</w:instrText>
      </w:r>
      <w:r w:rsidRPr="006C2EE1">
        <w:rPr>
          <w:lang w:val="en-US"/>
        </w:rPr>
        <w:br/>
        <w:instrText>'"</w:instrText>
      </w:r>
      <w:r w:rsidRPr="006C2EE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C2EE1">
        <w:rPr>
          <w:lang w:val="en-US"/>
        </w:rPr>
        <w:t>&lt;&lt;ODS JOB NO&gt;&gt;N1353301R&lt;&lt;ODS JOB NO&gt;&gt;</w:t>
      </w:r>
    </w:p>
    <w:p w:rsidR="001564D6" w:rsidRPr="006C2EE1" w:rsidRDefault="001564D6">
      <w:pPr>
        <w:pStyle w:val="CommentText"/>
        <w:rPr>
          <w:lang w:val="en-US"/>
        </w:rPr>
      </w:pPr>
      <w:r w:rsidRPr="006C2EE1">
        <w:rPr>
          <w:lang w:val="en-US"/>
        </w:rPr>
        <w:t>&lt;&lt;ODS DOC SYMBOL1&gt;&gt;CEDAW/C/MRT/Q/2-3&lt;&lt;ODS DOC SYMBOL1&gt;&gt;</w:t>
      </w:r>
    </w:p>
    <w:p w:rsidR="001564D6" w:rsidRPr="006C2EE1" w:rsidRDefault="001564D6">
      <w:pPr>
        <w:pStyle w:val="CommentText"/>
        <w:rPr>
          <w:lang w:val="en-US"/>
        </w:rPr>
      </w:pPr>
      <w:r w:rsidRPr="006C2EE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C9D" w:rsidRDefault="00752C9D" w:rsidP="00B82DDC">
      <w:pPr>
        <w:pStyle w:val="Footer"/>
      </w:pPr>
      <w:r>
        <w:separator/>
      </w:r>
    </w:p>
  </w:endnote>
  <w:endnote w:type="continuationSeparator" w:id="0">
    <w:p w:rsidR="00752C9D" w:rsidRDefault="00752C9D" w:rsidP="00B82DDC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564D6" w:rsidTr="00B82DD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564D6" w:rsidRPr="00B82DDC" w:rsidRDefault="001564D6" w:rsidP="00B82DDC">
          <w:pPr>
            <w:pStyle w:val="Footer"/>
          </w:pPr>
          <w:fldSimple w:instr=" PAGE  \* Arabic  \* MERGEFORMAT ">
            <w:r w:rsidR="005E79C9">
              <w:t>6</w:t>
            </w:r>
          </w:fldSimple>
          <w:r>
            <w:t>/</w:t>
          </w:r>
          <w:fldSimple w:instr=" NUMPAGES  \* Arabic  \* MERGEFORMAT ">
            <w:r>
              <w:t>6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564D6" w:rsidRPr="00B82DDC" w:rsidRDefault="001564D6" w:rsidP="00B82DDC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13-53301</w:t>
            </w:r>
          </w:fldSimple>
        </w:p>
      </w:tc>
    </w:tr>
  </w:tbl>
  <w:p w:rsidR="001564D6" w:rsidRPr="00B82DDC" w:rsidRDefault="001564D6" w:rsidP="00B82DD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564D6" w:rsidTr="00B82DD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564D6" w:rsidRPr="00B82DDC" w:rsidRDefault="001564D6" w:rsidP="00B82DDC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13-53301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564D6" w:rsidRPr="00B82DDC" w:rsidRDefault="001564D6" w:rsidP="00B82DDC">
          <w:pPr>
            <w:pStyle w:val="Footer"/>
            <w:jc w:val="right"/>
          </w:pPr>
          <w:fldSimple w:instr=" PAGE  \* Arabic  \* MERGEFORMAT ">
            <w:r w:rsidR="005E79C9">
              <w:t>5</w:t>
            </w:r>
          </w:fldSimple>
          <w:r>
            <w:t>/</w:t>
          </w:r>
          <w:fldSimple w:instr=" NUMPAGES  \* Arabic  \* MERGEFORMAT ">
            <w:r>
              <w:t>6</w:t>
            </w:r>
          </w:fldSimple>
        </w:p>
      </w:tc>
    </w:tr>
  </w:tbl>
  <w:p w:rsidR="001564D6" w:rsidRPr="00B82DDC" w:rsidRDefault="001564D6" w:rsidP="00B82DD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4D6" w:rsidRDefault="001564D6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1564D6" w:rsidTr="00B82DDC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564D6" w:rsidRDefault="001564D6" w:rsidP="00B82DDC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 xml:space="preserve">13-53301 (R)    081113    </w:t>
          </w:r>
          <w:r>
            <w:rPr>
              <w:b w:val="0"/>
              <w:sz w:val="20"/>
              <w:lang w:val="ru-RU"/>
            </w:rPr>
            <w:t>11</w:t>
          </w:r>
          <w:r>
            <w:rPr>
              <w:b w:val="0"/>
              <w:sz w:val="20"/>
            </w:rPr>
            <w:t>1113</w:t>
          </w:r>
        </w:p>
        <w:p w:rsidR="001564D6" w:rsidRPr="00B82DDC" w:rsidRDefault="001564D6" w:rsidP="00B82DDC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*1353301*</w:t>
            </w:r>
          </w:fldSimple>
        </w:p>
      </w:tc>
      <w:tc>
        <w:tcPr>
          <w:tcW w:w="5033" w:type="dxa"/>
        </w:tcPr>
        <w:p w:rsidR="001564D6" w:rsidRDefault="001564D6" w:rsidP="00B82DD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B82DDC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1564D6" w:rsidRPr="00B82DDC" w:rsidRDefault="001564D6" w:rsidP="00B82DD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C9D" w:rsidRPr="006C2EE1" w:rsidRDefault="00752C9D" w:rsidP="006C2EE1">
      <w:pPr>
        <w:pStyle w:val="Footer"/>
        <w:spacing w:after="80"/>
        <w:ind w:left="792"/>
        <w:rPr>
          <w:sz w:val="16"/>
        </w:rPr>
      </w:pPr>
      <w:r w:rsidRPr="006C2EE1">
        <w:rPr>
          <w:sz w:val="16"/>
        </w:rPr>
        <w:t>__________________</w:t>
      </w:r>
    </w:p>
  </w:footnote>
  <w:footnote w:type="continuationSeparator" w:id="0">
    <w:p w:rsidR="00752C9D" w:rsidRPr="006C2EE1" w:rsidRDefault="00752C9D" w:rsidP="006C2EE1">
      <w:pPr>
        <w:pStyle w:val="Footer"/>
        <w:spacing w:after="80"/>
        <w:ind w:left="792"/>
        <w:rPr>
          <w:sz w:val="16"/>
        </w:rPr>
      </w:pPr>
      <w:r w:rsidRPr="006C2EE1">
        <w:rPr>
          <w:sz w:val="16"/>
        </w:rPr>
        <w:t>__________________</w:t>
      </w:r>
    </w:p>
  </w:footnote>
  <w:footnote w:id="1">
    <w:p w:rsidR="001564D6" w:rsidRDefault="001564D6" w:rsidP="006C2EE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6C2EE1">
        <w:t>Приняты предсессионной рабочей группой пятьдесят восьмой сессии, заседавшей с 21 по 25 октября 2013 года.</w:t>
      </w:r>
    </w:p>
  </w:footnote>
  <w:footnote w:id="2">
    <w:p w:rsidR="001564D6" w:rsidRDefault="001564D6" w:rsidP="006C2EE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6C2EE1">
        <w:t>Если не указано иное, номера пунктов относятся к объединенным второму и третьему периодическим докладам государства-участника (CEDAW/C/MRT</w:t>
      </w:r>
      <w:r>
        <w:t>/2–</w:t>
      </w:r>
      <w:r w:rsidRPr="006C2EE1">
        <w:t>3).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564D6" w:rsidTr="00B82DD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564D6" w:rsidRPr="00B82DDC" w:rsidRDefault="001564D6" w:rsidP="00B82DDC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CEDAW/C/MRT/Q/2-3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564D6" w:rsidRDefault="001564D6" w:rsidP="00B82DDC">
          <w:pPr>
            <w:pStyle w:val="Header"/>
          </w:pPr>
        </w:p>
      </w:tc>
    </w:tr>
  </w:tbl>
  <w:p w:rsidR="001564D6" w:rsidRPr="00B82DDC" w:rsidRDefault="001564D6" w:rsidP="00B82DD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564D6" w:rsidTr="00B82DD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564D6" w:rsidRDefault="001564D6" w:rsidP="00B82DD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564D6" w:rsidRPr="00B82DDC" w:rsidRDefault="001564D6" w:rsidP="00B82DDC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CEDAW/C/MRT/Q/2-3</w:t>
            </w:r>
          </w:fldSimple>
        </w:p>
      </w:tc>
    </w:tr>
  </w:tbl>
  <w:p w:rsidR="001564D6" w:rsidRPr="00B82DDC" w:rsidRDefault="001564D6" w:rsidP="00B82DD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1564D6" w:rsidTr="00B82DD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564D6" w:rsidRPr="00115F2E" w:rsidRDefault="001564D6" w:rsidP="00B82DDC">
          <w:pPr>
            <w:pStyle w:val="HCh"/>
            <w:spacing w:after="80"/>
            <w:rPr>
              <w:spacing w:val="0"/>
              <w:w w:val="100"/>
              <w:kern w:val="0"/>
              <w:effect w:val="blinkBackground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  <w:r>
            <w:rPr>
              <w:spacing w:val="0"/>
              <w:w w:val="100"/>
              <w:kern w:val="0"/>
              <w:effect w:val="blinkBackground"/>
            </w:rPr>
            <w:t xml:space="preserve"> 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564D6" w:rsidRDefault="001564D6" w:rsidP="00B82DD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564D6" w:rsidRPr="00B82DDC" w:rsidRDefault="001564D6" w:rsidP="00B82DD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/C/MRT/Q/2-3</w:t>
          </w:r>
        </w:p>
      </w:tc>
    </w:tr>
    <w:tr w:rsidR="001564D6" w:rsidRPr="006C2EE1" w:rsidTr="00B82DD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564D6" w:rsidRDefault="001564D6" w:rsidP="00B82DD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564D6" w:rsidRPr="00B82DDC" w:rsidRDefault="001564D6" w:rsidP="00B82DD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564D6" w:rsidRPr="00B82DDC" w:rsidRDefault="001564D6" w:rsidP="00B82DD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564D6" w:rsidRPr="006C2EE1" w:rsidRDefault="001564D6" w:rsidP="00B82DD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564D6" w:rsidRPr="006C2EE1" w:rsidRDefault="001564D6" w:rsidP="00B82DDC">
          <w:pPr>
            <w:spacing w:before="240"/>
            <w:rPr>
              <w:lang w:val="en-US"/>
            </w:rPr>
          </w:pPr>
          <w:r w:rsidRPr="006C2EE1">
            <w:rPr>
              <w:lang w:val="en-US"/>
            </w:rPr>
            <w:t>Distr.: General</w:t>
          </w:r>
        </w:p>
        <w:p w:rsidR="001564D6" w:rsidRPr="006C2EE1" w:rsidRDefault="001564D6" w:rsidP="00B82DDC">
          <w:pPr>
            <w:rPr>
              <w:lang w:val="en-US"/>
            </w:rPr>
          </w:pPr>
          <w:r w:rsidRPr="006C2EE1">
            <w:rPr>
              <w:lang w:val="en-US"/>
            </w:rPr>
            <w:t>28 October 2013</w:t>
          </w:r>
        </w:p>
        <w:p w:rsidR="001564D6" w:rsidRPr="006C2EE1" w:rsidRDefault="001564D6" w:rsidP="00B82DDC">
          <w:pPr>
            <w:rPr>
              <w:lang w:val="en-US"/>
            </w:rPr>
          </w:pPr>
          <w:r w:rsidRPr="006C2EE1">
            <w:rPr>
              <w:lang w:val="en-US"/>
            </w:rPr>
            <w:t>Russian</w:t>
          </w:r>
        </w:p>
        <w:p w:rsidR="001564D6" w:rsidRPr="006C2EE1" w:rsidRDefault="001564D6" w:rsidP="00B82DDC">
          <w:pPr>
            <w:rPr>
              <w:lang w:val="en-US"/>
            </w:rPr>
          </w:pPr>
          <w:r w:rsidRPr="006C2EE1">
            <w:rPr>
              <w:lang w:val="en-US"/>
            </w:rPr>
            <w:t>Original: English</w:t>
          </w:r>
        </w:p>
      </w:tc>
    </w:tr>
  </w:tbl>
  <w:p w:rsidR="001564D6" w:rsidRPr="00B82DDC" w:rsidRDefault="001564D6" w:rsidP="00B82DD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53301*"/>
    <w:docVar w:name="CreationDt" w:val="08/11/2013 3:04: PM"/>
    <w:docVar w:name="DocCategory" w:val="Doc"/>
    <w:docVar w:name="DocType" w:val="Final"/>
    <w:docVar w:name="FooterJN" w:val="13-53301"/>
    <w:docVar w:name="jobn" w:val="13-53301 (R)"/>
    <w:docVar w:name="jobnDT" w:val="13-53301 (R)   081113"/>
    <w:docVar w:name="jobnDTDT" w:val="13-53301 (R)   081113   081113"/>
    <w:docVar w:name="JobNo" w:val="1353301R"/>
    <w:docVar w:name="OandT" w:val=" "/>
    <w:docVar w:name="sss1" w:val="CEDAW/C/MRT/Q/2-3"/>
    <w:docVar w:name="sss2" w:val="-"/>
    <w:docVar w:name="Symbol1" w:val="CEDAW/C/MRT/Q/2-3"/>
    <w:docVar w:name="Symbol2" w:val="-"/>
  </w:docVars>
  <w:rsids>
    <w:rsidRoot w:val="00D936C5"/>
    <w:rsid w:val="00005D71"/>
    <w:rsid w:val="000121EB"/>
    <w:rsid w:val="00027C74"/>
    <w:rsid w:val="000453DA"/>
    <w:rsid w:val="000456EE"/>
    <w:rsid w:val="00051525"/>
    <w:rsid w:val="00060967"/>
    <w:rsid w:val="00067768"/>
    <w:rsid w:val="00072B9A"/>
    <w:rsid w:val="00086C68"/>
    <w:rsid w:val="00094451"/>
    <w:rsid w:val="000A140F"/>
    <w:rsid w:val="000A257D"/>
    <w:rsid w:val="000B55FB"/>
    <w:rsid w:val="000C7E7B"/>
    <w:rsid w:val="000D4332"/>
    <w:rsid w:val="000E22D8"/>
    <w:rsid w:val="000E5959"/>
    <w:rsid w:val="000E5AE4"/>
    <w:rsid w:val="0010004F"/>
    <w:rsid w:val="00101C22"/>
    <w:rsid w:val="001107C6"/>
    <w:rsid w:val="001117C6"/>
    <w:rsid w:val="00115F2E"/>
    <w:rsid w:val="0011681A"/>
    <w:rsid w:val="0012286E"/>
    <w:rsid w:val="00124792"/>
    <w:rsid w:val="00127D2F"/>
    <w:rsid w:val="001316F9"/>
    <w:rsid w:val="00132C80"/>
    <w:rsid w:val="00137928"/>
    <w:rsid w:val="00153F7F"/>
    <w:rsid w:val="0015549A"/>
    <w:rsid w:val="00155888"/>
    <w:rsid w:val="001564D6"/>
    <w:rsid w:val="00162122"/>
    <w:rsid w:val="00163E9E"/>
    <w:rsid w:val="00166134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1F1622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49E8"/>
    <w:rsid w:val="0026033B"/>
    <w:rsid w:val="002625F5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D0A63"/>
    <w:rsid w:val="002E6BF4"/>
    <w:rsid w:val="002F7CE3"/>
    <w:rsid w:val="00301FA0"/>
    <w:rsid w:val="00304CD3"/>
    <w:rsid w:val="003078EF"/>
    <w:rsid w:val="00322BEE"/>
    <w:rsid w:val="00323640"/>
    <w:rsid w:val="003245A4"/>
    <w:rsid w:val="00324CF9"/>
    <w:rsid w:val="00334763"/>
    <w:rsid w:val="00340AEC"/>
    <w:rsid w:val="00342A7A"/>
    <w:rsid w:val="003439DF"/>
    <w:rsid w:val="00350BA4"/>
    <w:rsid w:val="003537FA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2B4F"/>
    <w:rsid w:val="003E5CCD"/>
    <w:rsid w:val="003E5D5E"/>
    <w:rsid w:val="003E5F2D"/>
    <w:rsid w:val="003E730F"/>
    <w:rsid w:val="003F2AAD"/>
    <w:rsid w:val="003F31EE"/>
    <w:rsid w:val="003F6585"/>
    <w:rsid w:val="0040369D"/>
    <w:rsid w:val="004069A2"/>
    <w:rsid w:val="0040710C"/>
    <w:rsid w:val="00407E18"/>
    <w:rsid w:val="004106FC"/>
    <w:rsid w:val="00412514"/>
    <w:rsid w:val="004238B0"/>
    <w:rsid w:val="00425121"/>
    <w:rsid w:val="00426C2A"/>
    <w:rsid w:val="00427059"/>
    <w:rsid w:val="00435D4E"/>
    <w:rsid w:val="00447F62"/>
    <w:rsid w:val="00450ABB"/>
    <w:rsid w:val="0045465A"/>
    <w:rsid w:val="0045480F"/>
    <w:rsid w:val="00465704"/>
    <w:rsid w:val="00472B05"/>
    <w:rsid w:val="00476C43"/>
    <w:rsid w:val="0047733F"/>
    <w:rsid w:val="00477784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4EA0"/>
    <w:rsid w:val="005C0A7D"/>
    <w:rsid w:val="005C1AB0"/>
    <w:rsid w:val="005C45D1"/>
    <w:rsid w:val="005D2513"/>
    <w:rsid w:val="005E0019"/>
    <w:rsid w:val="005E0023"/>
    <w:rsid w:val="005E79C9"/>
    <w:rsid w:val="005F3E2E"/>
    <w:rsid w:val="005F415D"/>
    <w:rsid w:val="00602143"/>
    <w:rsid w:val="00604510"/>
    <w:rsid w:val="00615153"/>
    <w:rsid w:val="006176BE"/>
    <w:rsid w:val="0062643E"/>
    <w:rsid w:val="00632D0B"/>
    <w:rsid w:val="00636167"/>
    <w:rsid w:val="006373F3"/>
    <w:rsid w:val="00656FF1"/>
    <w:rsid w:val="00663E67"/>
    <w:rsid w:val="006706F1"/>
    <w:rsid w:val="00670BE6"/>
    <w:rsid w:val="00684F20"/>
    <w:rsid w:val="0069341D"/>
    <w:rsid w:val="0069766D"/>
    <w:rsid w:val="006A4674"/>
    <w:rsid w:val="006A581C"/>
    <w:rsid w:val="006A70C8"/>
    <w:rsid w:val="006B100F"/>
    <w:rsid w:val="006B27EC"/>
    <w:rsid w:val="006C2EE1"/>
    <w:rsid w:val="006D7766"/>
    <w:rsid w:val="006E57BD"/>
    <w:rsid w:val="006F23E6"/>
    <w:rsid w:val="006F365F"/>
    <w:rsid w:val="0070092E"/>
    <w:rsid w:val="007211BA"/>
    <w:rsid w:val="00733A96"/>
    <w:rsid w:val="00733E8D"/>
    <w:rsid w:val="007422C8"/>
    <w:rsid w:val="007465AD"/>
    <w:rsid w:val="007529E4"/>
    <w:rsid w:val="00752C9D"/>
    <w:rsid w:val="0075643A"/>
    <w:rsid w:val="00772B06"/>
    <w:rsid w:val="00776D1F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82AA2"/>
    <w:rsid w:val="00884F66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0652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6124A"/>
    <w:rsid w:val="0097608B"/>
    <w:rsid w:val="009766F4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506DF"/>
    <w:rsid w:val="00A60D1F"/>
    <w:rsid w:val="00A64BF3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82DDC"/>
    <w:rsid w:val="00B93D7B"/>
    <w:rsid w:val="00BA4E05"/>
    <w:rsid w:val="00BA6CEF"/>
    <w:rsid w:val="00BB39DF"/>
    <w:rsid w:val="00BB592C"/>
    <w:rsid w:val="00BC030B"/>
    <w:rsid w:val="00BC46C1"/>
    <w:rsid w:val="00BD1023"/>
    <w:rsid w:val="00BD2395"/>
    <w:rsid w:val="00BD48EB"/>
    <w:rsid w:val="00BD5105"/>
    <w:rsid w:val="00BE732F"/>
    <w:rsid w:val="00BE735B"/>
    <w:rsid w:val="00BF1904"/>
    <w:rsid w:val="00C00F56"/>
    <w:rsid w:val="00C14817"/>
    <w:rsid w:val="00C15911"/>
    <w:rsid w:val="00C22F31"/>
    <w:rsid w:val="00C3021A"/>
    <w:rsid w:val="00C323D9"/>
    <w:rsid w:val="00C32BF1"/>
    <w:rsid w:val="00C330A4"/>
    <w:rsid w:val="00C3589B"/>
    <w:rsid w:val="00C35DAF"/>
    <w:rsid w:val="00C36C3D"/>
    <w:rsid w:val="00C4049B"/>
    <w:rsid w:val="00C44942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852"/>
    <w:rsid w:val="00C86B21"/>
    <w:rsid w:val="00C8725A"/>
    <w:rsid w:val="00C91290"/>
    <w:rsid w:val="00C916ED"/>
    <w:rsid w:val="00C91E89"/>
    <w:rsid w:val="00CA13D0"/>
    <w:rsid w:val="00CA5356"/>
    <w:rsid w:val="00CA5648"/>
    <w:rsid w:val="00CB1880"/>
    <w:rsid w:val="00CB4DF3"/>
    <w:rsid w:val="00CB63B3"/>
    <w:rsid w:val="00CD1F13"/>
    <w:rsid w:val="00CD3494"/>
    <w:rsid w:val="00CD5C17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267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36C5"/>
    <w:rsid w:val="00D95BEC"/>
    <w:rsid w:val="00D95CBB"/>
    <w:rsid w:val="00D96620"/>
    <w:rsid w:val="00DA1F57"/>
    <w:rsid w:val="00DA5F52"/>
    <w:rsid w:val="00DA666E"/>
    <w:rsid w:val="00DB1A01"/>
    <w:rsid w:val="00DB6461"/>
    <w:rsid w:val="00DB699A"/>
    <w:rsid w:val="00DC24D3"/>
    <w:rsid w:val="00DC32E5"/>
    <w:rsid w:val="00DC4696"/>
    <w:rsid w:val="00DD591B"/>
    <w:rsid w:val="00DD7228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825E7"/>
    <w:rsid w:val="00E840BA"/>
    <w:rsid w:val="00E9069B"/>
    <w:rsid w:val="00E946FF"/>
    <w:rsid w:val="00EA047B"/>
    <w:rsid w:val="00EA2334"/>
    <w:rsid w:val="00EB05F9"/>
    <w:rsid w:val="00EB451F"/>
    <w:rsid w:val="00EC0362"/>
    <w:rsid w:val="00EC4F9E"/>
    <w:rsid w:val="00EC55FB"/>
    <w:rsid w:val="00ED2DC7"/>
    <w:rsid w:val="00ED6B18"/>
    <w:rsid w:val="00EE63BD"/>
    <w:rsid w:val="00EF081B"/>
    <w:rsid w:val="00EF3CC4"/>
    <w:rsid w:val="00EF67E0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00C3"/>
    <w:rsid w:val="00F52825"/>
    <w:rsid w:val="00F55344"/>
    <w:rsid w:val="00F76664"/>
    <w:rsid w:val="00F76E96"/>
    <w:rsid w:val="00F91203"/>
    <w:rsid w:val="00FA0AC9"/>
    <w:rsid w:val="00FB140E"/>
    <w:rsid w:val="00FB6F38"/>
    <w:rsid w:val="00FC0F1A"/>
    <w:rsid w:val="00FC49A2"/>
    <w:rsid w:val="00FC6CE4"/>
    <w:rsid w:val="00FD3C21"/>
    <w:rsid w:val="00FD49A4"/>
    <w:rsid w:val="00FF6961"/>
    <w:rsid w:val="00FF7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link w:val="SingleTxtChar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82DDC"/>
  </w:style>
  <w:style w:type="paragraph" w:styleId="CommentSubject">
    <w:name w:val="annotation subject"/>
    <w:basedOn w:val="CommentText"/>
    <w:next w:val="CommentText"/>
    <w:semiHidden/>
    <w:rsid w:val="00B82DDC"/>
    <w:rPr>
      <w:b/>
      <w:bCs/>
    </w:rPr>
  </w:style>
  <w:style w:type="character" w:customStyle="1" w:styleId="SingleTxtChar">
    <w:name w:val="__Single Txt Char"/>
    <w:link w:val="SingleTxt"/>
    <w:rsid w:val="006C2EE1"/>
    <w:rPr>
      <w:spacing w:val="4"/>
      <w:w w:val="103"/>
      <w:kern w:val="14"/>
      <w:lang w:val="ru-RU" w:eastAsia="en-US" w:bidi="ar-SA"/>
    </w:rPr>
  </w:style>
  <w:style w:type="character" w:styleId="Hyperlink">
    <w:name w:val="Hyperlink"/>
    <w:basedOn w:val="DefaultParagraphFont"/>
    <w:rsid w:val="00DB1A01"/>
    <w:rPr>
      <w:color w:val="0000FF"/>
      <w:u w:val="none"/>
    </w:rPr>
  </w:style>
  <w:style w:type="character" w:styleId="FollowedHyperlink">
    <w:name w:val="FollowedHyperlink"/>
    <w:basedOn w:val="DefaultParagraphFont"/>
    <w:rsid w:val="00DB1A01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undocs.org/ru/CEDAW/C/MRT/CO/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MRT/CO/1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2328</Words>
  <Characters>13273</Characters>
  <Application>Microsoft Office Outlook</Application>
  <DocSecurity>4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15570</CharactersWithSpaces>
  <SharedDoc>false</SharedDoc>
  <HLinks>
    <vt:vector size="12" baseType="variant">
      <vt:variant>
        <vt:i4>1638424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http://undocs.org/ru/CEDAW/C/MRT/CO/1</vt:lpwstr>
      </vt:variant>
      <vt:variant>
        <vt:lpwstr/>
      </vt:variant>
      <vt:variant>
        <vt:i4>1638424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http://undocs.org/ru/CEDAW/C/MRT/CO/1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10</cp:revision>
  <cp:lastPrinted>2013-11-08T14:23:00Z</cp:lastPrinted>
  <dcterms:created xsi:type="dcterms:W3CDTF">2013-11-11T11:11:00Z</dcterms:created>
  <dcterms:modified xsi:type="dcterms:W3CDTF">2013-11-11T11:14:00Z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1353301</vt:lpwstr>
  </property>
  <property fmtid="{D5CDD505-2E9C-101B-9397-08002B2CF9AE}" pid="3" name="Symbol1">
    <vt:lpwstr>CEDAW/C/MRT/Q/2-3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Kostyuchenko</vt:lpwstr>
  </property>
</Properties>
</file>