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BE7405" w:rsidRDefault="00BE7405" w:rsidP="00B614C4">
            <w:pPr>
              <w:spacing w:line="240" w:lineRule="atLeast"/>
              <w:jc w:val="right"/>
              <w:rPr>
                <w:sz w:val="20"/>
                <w:szCs w:val="21"/>
              </w:rPr>
            </w:pPr>
            <w:proofErr w:type="spellStart"/>
            <w:r w:rsidRPr="00BE7405">
              <w:rPr>
                <w:sz w:val="40"/>
                <w:szCs w:val="21"/>
              </w:rPr>
              <w:t>CCPR</w:t>
            </w:r>
            <w:proofErr w:type="spellEnd"/>
            <w:r>
              <w:rPr>
                <w:sz w:val="20"/>
                <w:szCs w:val="21"/>
              </w:rPr>
              <w:t>/C/134/2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BE7405" w:rsidRPr="00BE7405">
              <w:rPr>
                <w:sz w:val="20"/>
              </w:rPr>
              <w:t>General</w:t>
            </w:r>
          </w:p>
          <w:p w:rsidR="00CE1D1C" w:rsidRPr="00F124C6" w:rsidRDefault="00BE7405" w:rsidP="00B614C4">
            <w:pPr>
              <w:spacing w:line="240" w:lineRule="atLeast"/>
              <w:rPr>
                <w:sz w:val="20"/>
              </w:rPr>
            </w:pPr>
            <w:r>
              <w:rPr>
                <w:sz w:val="20"/>
              </w:rPr>
              <w:t xml:space="preserve">23 </w:t>
            </w:r>
            <w:r w:rsidRPr="00BE7405">
              <w:rPr>
                <w:sz w:val="20"/>
              </w:rPr>
              <w:t>June</w:t>
            </w:r>
            <w:r w:rsidR="00EA7E67">
              <w:rPr>
                <w:sz w:val="20"/>
              </w:rPr>
              <w:t xml:space="preserve"> 20</w:t>
            </w:r>
            <w:r w:rsidR="0060122D">
              <w:rPr>
                <w:sz w:val="20"/>
              </w:rPr>
              <w:t>2</w:t>
            </w:r>
            <w:r>
              <w:rPr>
                <w:sz w:val="20"/>
              </w:rPr>
              <w:t>2</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BE7405" w:rsidRDefault="00BE7405"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BE7405" w:rsidRPr="00BE7405" w:rsidRDefault="00BE7405" w:rsidP="00BE7405">
      <w:pPr>
        <w:pStyle w:val="HChGC"/>
      </w:pPr>
      <w:r w:rsidRPr="00BE7405">
        <w:rPr>
          <w:lang w:val="fr-CH"/>
        </w:rPr>
        <w:tab/>
      </w:r>
      <w:r w:rsidRPr="00BE7405">
        <w:rPr>
          <w:lang w:val="fr-CH"/>
        </w:rPr>
        <w:tab/>
      </w:r>
      <w:r w:rsidRPr="00BE7405">
        <w:rPr>
          <w:lang w:val="fr-CH"/>
        </w:rPr>
        <w:t>人权事务委员会关于定于</w:t>
      </w:r>
      <w:r w:rsidRPr="00BE7405">
        <w:rPr>
          <w:lang w:val="fr-CH"/>
        </w:rPr>
        <w:t>2022</w:t>
      </w:r>
      <w:r w:rsidRPr="00BE7405">
        <w:rPr>
          <w:lang w:val="fr-CH"/>
        </w:rPr>
        <w:t>年</w:t>
      </w:r>
      <w:r w:rsidRPr="00BE7405">
        <w:rPr>
          <w:lang w:val="fr-CH"/>
        </w:rPr>
        <w:t>3</w:t>
      </w:r>
      <w:r w:rsidRPr="00BE7405">
        <w:rPr>
          <w:lang w:val="fr-CH"/>
        </w:rPr>
        <w:t>月</w:t>
      </w:r>
      <w:r w:rsidRPr="00BE7405">
        <w:rPr>
          <w:lang w:val="fr-CH"/>
        </w:rPr>
        <w:t>3</w:t>
      </w:r>
      <w:r w:rsidRPr="00BE7405">
        <w:rPr>
          <w:lang w:val="fr-CH"/>
        </w:rPr>
        <w:t>日和</w:t>
      </w:r>
      <w:r w:rsidRPr="00BE7405">
        <w:rPr>
          <w:lang w:val="fr-CH"/>
        </w:rPr>
        <w:t>4</w:t>
      </w:r>
      <w:r w:rsidRPr="00BE7405">
        <w:rPr>
          <w:lang w:val="fr-CH"/>
        </w:rPr>
        <w:t>日在委员会第一百三十四届会议期间进行的对俄罗斯联邦第八次定期报告的审议的声明</w:t>
      </w:r>
      <w:r w:rsidR="00255D61" w:rsidRPr="00255D61">
        <w:rPr>
          <w:rStyle w:val="a8"/>
          <w:rFonts w:eastAsia="黑体"/>
          <w:sz w:val="28"/>
          <w:vertAlign w:val="baseline"/>
          <w:lang w:val="fr-CH"/>
        </w:rPr>
        <w:footnoteReference w:customMarkFollows="1" w:id="2"/>
        <w:t>*</w:t>
      </w:r>
    </w:p>
    <w:p w:rsidR="00BE7405" w:rsidRPr="00BE7405" w:rsidRDefault="00BE7405" w:rsidP="00255D61">
      <w:pPr>
        <w:pStyle w:val="SingleTxtGC"/>
      </w:pPr>
      <w:r w:rsidRPr="00BE7405">
        <w:rPr>
          <w:lang w:val="fr-CH"/>
        </w:rPr>
        <w:t>1.</w:t>
      </w:r>
      <w:r w:rsidRPr="00BE7405">
        <w:rPr>
          <w:lang w:val="fr-CH"/>
        </w:rPr>
        <w:tab/>
      </w:r>
      <w:r w:rsidRPr="00BE7405">
        <w:rPr>
          <w:lang w:val="fr-CH"/>
        </w:rPr>
        <w:t>人权事务委员会对俄罗斯联邦违反联合国的基本原则，包括禁止使用或威胁使用武力的原则，持续对乌克兰进行军事入侵表示极为关切。委员会回顾，《公民及政治权利国际公约》前文部分表示，《联合国宪章》揭示之原则是世界自由正义与和平之基础。</w:t>
      </w:r>
    </w:p>
    <w:p w:rsidR="00BE7405" w:rsidRPr="00BE7405" w:rsidRDefault="00BE7405" w:rsidP="00255D61">
      <w:pPr>
        <w:pStyle w:val="SingleTxtGC"/>
      </w:pPr>
      <w:r w:rsidRPr="00BE7405">
        <w:rPr>
          <w:lang w:val="fr-CH"/>
        </w:rPr>
        <w:t>2.</w:t>
      </w:r>
      <w:r w:rsidRPr="00BE7405">
        <w:rPr>
          <w:lang w:val="fr-CH"/>
        </w:rPr>
        <w:tab/>
      </w:r>
      <w:r w:rsidRPr="00BE7405">
        <w:rPr>
          <w:lang w:val="fr-CH"/>
        </w:rPr>
        <w:t>委员会作为《公约》之下设立的监督《公约》所规定权利之落实情况的</w:t>
      </w:r>
      <w:proofErr w:type="gramStart"/>
      <w:r w:rsidRPr="00BE7405">
        <w:rPr>
          <w:lang w:val="fr-CH"/>
        </w:rPr>
        <w:t>独立监督</w:t>
      </w:r>
      <w:proofErr w:type="gramEnd"/>
      <w:r w:rsidRPr="00BE7405">
        <w:rPr>
          <w:lang w:val="fr-CH"/>
        </w:rPr>
        <w:t>机构，深感遗憾的是，缔约国通知委员会，缔约国代表团将无法前来日内瓦参加定于</w:t>
      </w:r>
      <w:r w:rsidRPr="00BE7405">
        <w:rPr>
          <w:lang w:val="fr-CH"/>
        </w:rPr>
        <w:t>2022</w:t>
      </w:r>
      <w:r w:rsidRPr="00BE7405">
        <w:rPr>
          <w:lang w:val="fr-CH"/>
        </w:rPr>
        <w:t>年</w:t>
      </w:r>
      <w:r w:rsidRPr="00BE7405">
        <w:rPr>
          <w:lang w:val="fr-CH"/>
        </w:rPr>
        <w:t>3</w:t>
      </w:r>
      <w:r w:rsidRPr="00BE7405">
        <w:rPr>
          <w:lang w:val="fr-CH"/>
        </w:rPr>
        <w:t>月</w:t>
      </w:r>
      <w:r w:rsidRPr="00BE7405">
        <w:rPr>
          <w:lang w:val="fr-CH"/>
        </w:rPr>
        <w:t>3</w:t>
      </w:r>
      <w:r w:rsidRPr="00BE7405">
        <w:rPr>
          <w:lang w:val="fr-CH"/>
        </w:rPr>
        <w:t>日和</w:t>
      </w:r>
      <w:r w:rsidRPr="00BE7405">
        <w:rPr>
          <w:lang w:val="fr-CH"/>
        </w:rPr>
        <w:t>4</w:t>
      </w:r>
      <w:r w:rsidRPr="00BE7405">
        <w:rPr>
          <w:lang w:val="fr-CH"/>
        </w:rPr>
        <w:t>日在委员会第一百三十四届会议期间进行的对缔约国第八次定期报告的审议。</w:t>
      </w:r>
    </w:p>
    <w:p w:rsidR="00BE7405" w:rsidRPr="00BE7405" w:rsidRDefault="00BE7405" w:rsidP="00255D61">
      <w:pPr>
        <w:pStyle w:val="SingleTxtGC"/>
      </w:pPr>
      <w:r w:rsidRPr="00BE7405">
        <w:rPr>
          <w:lang w:val="fr-CH"/>
        </w:rPr>
        <w:t>3.</w:t>
      </w:r>
      <w:r w:rsidRPr="00BE7405">
        <w:rPr>
          <w:lang w:val="fr-CH"/>
        </w:rPr>
        <w:tab/>
      </w:r>
      <w:r w:rsidRPr="00BE7405">
        <w:rPr>
          <w:lang w:val="fr-CH"/>
        </w:rPr>
        <w:t>委员会提醒缔约国，缔约国受《公约》第二条约束，有义务尊重并确保其领土内和受其管辖的所有个人以及其有效控制之下的个人享有《公约》承认的权利。委员会敦促缔约国采取一切必要措施，履行义务，特别是在生命权方面，生命权是一项即使在武装冲突情况下也</w:t>
      </w:r>
      <w:proofErr w:type="gramStart"/>
      <w:r w:rsidRPr="00BE7405">
        <w:rPr>
          <w:lang w:val="fr-CH"/>
        </w:rPr>
        <w:t>不可克减的</w:t>
      </w:r>
      <w:proofErr w:type="gramEnd"/>
      <w:r w:rsidRPr="00BE7405">
        <w:rPr>
          <w:lang w:val="fr-CH"/>
        </w:rPr>
        <w:t>最高权利。</w:t>
      </w:r>
    </w:p>
    <w:p w:rsidR="00BE7405" w:rsidRPr="00BE7405" w:rsidRDefault="00BE7405" w:rsidP="00255D61">
      <w:pPr>
        <w:pStyle w:val="SingleTxtGC"/>
      </w:pPr>
      <w:r w:rsidRPr="00BE7405">
        <w:rPr>
          <w:lang w:val="fr-CH"/>
        </w:rPr>
        <w:t>4.</w:t>
      </w:r>
      <w:r w:rsidRPr="00BE7405">
        <w:rPr>
          <w:lang w:val="fr-CH"/>
        </w:rPr>
        <w:tab/>
      </w:r>
      <w:r w:rsidRPr="00BE7405">
        <w:rPr>
          <w:lang w:val="fr-CH"/>
        </w:rPr>
        <w:t>委员会希望缔约国前来参加</w:t>
      </w:r>
      <w:r w:rsidRPr="00BE7405">
        <w:rPr>
          <w:lang w:val="fr-CH"/>
        </w:rPr>
        <w:t>2022</w:t>
      </w:r>
      <w:r w:rsidRPr="00BE7405">
        <w:rPr>
          <w:lang w:val="fr-CH"/>
        </w:rPr>
        <w:t>年</w:t>
      </w:r>
      <w:r w:rsidRPr="00BE7405">
        <w:rPr>
          <w:lang w:val="fr-CH"/>
        </w:rPr>
        <w:t>6</w:t>
      </w:r>
      <w:r w:rsidRPr="00BE7405">
        <w:rPr>
          <w:lang w:val="fr-CH"/>
        </w:rPr>
        <w:t>月</w:t>
      </w:r>
      <w:r w:rsidRPr="00BE7405">
        <w:rPr>
          <w:lang w:val="fr-CH"/>
        </w:rPr>
        <w:t>27</w:t>
      </w:r>
      <w:r w:rsidRPr="00BE7405">
        <w:rPr>
          <w:lang w:val="fr-CH"/>
        </w:rPr>
        <w:t>日至</w:t>
      </w:r>
      <w:r w:rsidRPr="00BE7405">
        <w:rPr>
          <w:lang w:val="fr-CH"/>
        </w:rPr>
        <w:t>7</w:t>
      </w:r>
      <w:r w:rsidRPr="00BE7405">
        <w:rPr>
          <w:lang w:val="fr-CH"/>
        </w:rPr>
        <w:t>月</w:t>
      </w:r>
      <w:r w:rsidRPr="00BE7405">
        <w:rPr>
          <w:lang w:val="fr-CH"/>
        </w:rPr>
        <w:t>29</w:t>
      </w:r>
      <w:r w:rsidRPr="00BE7405">
        <w:rPr>
          <w:lang w:val="fr-CH"/>
        </w:rPr>
        <w:t>日举行的第一百三十五届会议期间对缔约国第八次定期报告的审议。</w:t>
      </w:r>
    </w:p>
    <w:p w:rsidR="00BE7405" w:rsidRDefault="00BE7405" w:rsidP="00255D61">
      <w:pPr>
        <w:pStyle w:val="SingleTxtGC"/>
        <w:rPr>
          <w:u w:val="single"/>
          <w:lang w:val="fr-CH"/>
        </w:rPr>
      </w:pPr>
    </w:p>
    <w:p w:rsidR="00327BA0" w:rsidRPr="002D6A9C" w:rsidRDefault="00327B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27BA0" w:rsidRPr="00BE7405" w:rsidRDefault="00327BA0" w:rsidP="00255D61">
      <w:pPr>
        <w:pStyle w:val="SingleTxtGC"/>
        <w:rPr>
          <w:rFonts w:hint="eastAsia"/>
          <w:lang w:val="fr-CH"/>
        </w:rPr>
      </w:pPr>
      <w:bookmarkStart w:id="0" w:name="_GoBack"/>
      <w:bookmarkEnd w:id="0"/>
    </w:p>
    <w:sectPr w:rsidR="00327BA0" w:rsidRPr="00BE740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4488" w:rsidRPr="000D319F" w:rsidRDefault="00AA4488" w:rsidP="000D319F">
      <w:pPr>
        <w:pStyle w:val="af0"/>
        <w:spacing w:after="240"/>
        <w:ind w:left="907"/>
        <w:rPr>
          <w:rFonts w:asciiTheme="majorBidi" w:eastAsia="宋体" w:hAnsiTheme="majorBidi" w:cstheme="majorBidi"/>
          <w:sz w:val="21"/>
          <w:szCs w:val="21"/>
          <w:lang w:val="en-US"/>
        </w:rPr>
      </w:pPr>
    </w:p>
    <w:p w:rsidR="00AA4488" w:rsidRPr="000D319F" w:rsidRDefault="00AA44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A4488" w:rsidRPr="000D319F" w:rsidRDefault="00AA4488" w:rsidP="000D319F">
      <w:pPr>
        <w:pStyle w:val="af0"/>
      </w:pPr>
    </w:p>
  </w:endnote>
  <w:endnote w:type="continuationNotice" w:id="1">
    <w:p w:rsidR="00AA4488" w:rsidRDefault="00AA44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E7405" w:rsidRDefault="00BE7405" w:rsidP="00BE740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7405">
      <w:rPr>
        <w:rStyle w:val="af2"/>
        <w:b w:val="0"/>
        <w:snapToGrid w:val="0"/>
        <w:sz w:val="16"/>
      </w:rPr>
      <w:t>GE.22</w:t>
    </w:r>
    <w:proofErr w:type="spellEnd"/>
    <w:r w:rsidRPr="00BE7405">
      <w:rPr>
        <w:rStyle w:val="af2"/>
        <w:b w:val="0"/>
        <w:snapToGrid w:val="0"/>
        <w:sz w:val="16"/>
      </w:rPr>
      <w:t>-09847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E7405" w:rsidRDefault="00BE7405" w:rsidP="00BE7405">
    <w:pPr>
      <w:pStyle w:val="af0"/>
      <w:tabs>
        <w:tab w:val="clear" w:pos="431"/>
        <w:tab w:val="right" w:pos="9638"/>
      </w:tabs>
      <w:rPr>
        <w:rStyle w:val="af2"/>
      </w:rPr>
    </w:pPr>
    <w:proofErr w:type="spellStart"/>
    <w:r>
      <w:t>GE.22</w:t>
    </w:r>
    <w:proofErr w:type="spellEnd"/>
    <w:r>
      <w:t>-09847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BE740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-09847</w:t>
    </w:r>
    <w:r w:rsidR="00731A42" w:rsidRPr="00EE277A">
      <w:rPr>
        <w:sz w:val="20"/>
        <w:lang w:eastAsia="zh-CN"/>
      </w:rPr>
      <w:t xml:space="preserve"> (C)</w:t>
    </w:r>
    <w:r w:rsidR="00EA7E67">
      <w:rPr>
        <w:sz w:val="20"/>
        <w:lang w:eastAsia="zh-CN"/>
      </w:rPr>
      <w:tab/>
    </w:r>
    <w:r>
      <w:rPr>
        <w:sz w:val="20"/>
        <w:lang w:eastAsia="zh-CN"/>
      </w:rPr>
      <w:t>240622</w:t>
    </w:r>
    <w:r w:rsidR="00731A42">
      <w:rPr>
        <w:sz w:val="20"/>
        <w:lang w:eastAsia="zh-CN"/>
      </w:rPr>
      <w:tab/>
    </w:r>
    <w:r>
      <w:rPr>
        <w:sz w:val="20"/>
        <w:lang w:eastAsia="zh-CN"/>
      </w:rPr>
      <w:t>120722</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4488" w:rsidRPr="000157B1" w:rsidRDefault="00AA44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A4488" w:rsidRPr="000157B1" w:rsidRDefault="00AA44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A4488" w:rsidRDefault="00AA4488"/>
  </w:footnote>
  <w:footnote w:id="2">
    <w:p w:rsidR="00255D61" w:rsidRPr="00255D61" w:rsidRDefault="00255D61" w:rsidP="00255D61">
      <w:pPr>
        <w:pStyle w:val="a6"/>
        <w:tabs>
          <w:tab w:val="clear" w:pos="1021"/>
          <w:tab w:val="right" w:pos="1020"/>
        </w:tabs>
      </w:pPr>
      <w:r w:rsidRPr="00255D61">
        <w:rPr>
          <w:rStyle w:val="a8"/>
          <w:rFonts w:eastAsia="宋体"/>
          <w:vertAlign w:val="baseline"/>
        </w:rPr>
        <w:tab/>
        <w:t>*</w:t>
      </w:r>
      <w:r w:rsidRPr="00255D61">
        <w:tab/>
      </w:r>
      <w:r w:rsidRPr="00255D61">
        <w:rPr>
          <w:rFonts w:hint="eastAsia"/>
        </w:rPr>
        <w:t>委员会第一百三十四届会议</w:t>
      </w:r>
      <w:r w:rsidRPr="00255D61">
        <w:rPr>
          <w:rFonts w:hint="eastAsia"/>
        </w:rPr>
        <w:t>(2022</w:t>
      </w:r>
      <w:r w:rsidRPr="00255D61">
        <w:rPr>
          <w:rFonts w:hint="eastAsia"/>
        </w:rPr>
        <w:t>年</w:t>
      </w:r>
      <w:r w:rsidRPr="00255D61">
        <w:rPr>
          <w:rFonts w:hint="eastAsia"/>
        </w:rPr>
        <w:t>2</w:t>
      </w:r>
      <w:r w:rsidRPr="00255D61">
        <w:rPr>
          <w:rFonts w:hint="eastAsia"/>
        </w:rPr>
        <w:t>月</w:t>
      </w:r>
      <w:r w:rsidRPr="00255D61">
        <w:rPr>
          <w:rFonts w:hint="eastAsia"/>
        </w:rPr>
        <w:t>28</w:t>
      </w:r>
      <w:r w:rsidRPr="00255D61">
        <w:rPr>
          <w:rFonts w:hint="eastAsia"/>
        </w:rPr>
        <w:t>日至</w:t>
      </w:r>
      <w:r w:rsidRPr="00255D61">
        <w:rPr>
          <w:rFonts w:hint="eastAsia"/>
        </w:rPr>
        <w:t>3</w:t>
      </w:r>
      <w:r w:rsidRPr="00255D61">
        <w:rPr>
          <w:rFonts w:hint="eastAsia"/>
        </w:rPr>
        <w:t>月</w:t>
      </w:r>
      <w:r w:rsidRPr="00255D61">
        <w:rPr>
          <w:rFonts w:hint="eastAsia"/>
        </w:rPr>
        <w:t>25</w:t>
      </w:r>
      <w:r w:rsidRPr="00255D61">
        <w:rPr>
          <w:rFonts w:hint="eastAsia"/>
        </w:rPr>
        <w:t>日</w:t>
      </w:r>
      <w:r w:rsidRPr="00255D61">
        <w:rPr>
          <w:rFonts w:hint="eastAsia"/>
        </w:rPr>
        <w:t>)</w:t>
      </w:r>
      <w:r w:rsidRPr="00255D61">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E7405" w:rsidP="00BE7405">
    <w:pPr>
      <w:pStyle w:val="af3"/>
    </w:pPr>
    <w:proofErr w:type="spellStart"/>
    <w:r>
      <w:t>CCPR</w:t>
    </w:r>
    <w:proofErr w:type="spellEnd"/>
    <w:r>
      <w:t>/C/134/2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E7405" w:rsidP="00BE7405">
    <w:pPr>
      <w:pStyle w:val="af3"/>
      <w:jc w:val="right"/>
    </w:pPr>
    <w:proofErr w:type="spellStart"/>
    <w:r>
      <w:t>CCPR</w:t>
    </w:r>
    <w:proofErr w:type="spellEnd"/>
    <w:r>
      <w:t>/C/134/2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488"/>
    <w:rsid w:val="00011483"/>
    <w:rsid w:val="0004554F"/>
    <w:rsid w:val="000D319F"/>
    <w:rsid w:val="000E4D0E"/>
    <w:rsid w:val="000F5EB8"/>
    <w:rsid w:val="000F623A"/>
    <w:rsid w:val="00126EB7"/>
    <w:rsid w:val="00144B69"/>
    <w:rsid w:val="00153E86"/>
    <w:rsid w:val="00172E04"/>
    <w:rsid w:val="001B1BD1"/>
    <w:rsid w:val="001C3EF2"/>
    <w:rsid w:val="001D17F6"/>
    <w:rsid w:val="00204B42"/>
    <w:rsid w:val="0021265F"/>
    <w:rsid w:val="002231C3"/>
    <w:rsid w:val="0024417F"/>
    <w:rsid w:val="00250F8D"/>
    <w:rsid w:val="0025482B"/>
    <w:rsid w:val="00255D61"/>
    <w:rsid w:val="002E1C97"/>
    <w:rsid w:val="002F5834"/>
    <w:rsid w:val="003006AB"/>
    <w:rsid w:val="0030225F"/>
    <w:rsid w:val="00326EBF"/>
    <w:rsid w:val="00327BA0"/>
    <w:rsid w:val="00327FE4"/>
    <w:rsid w:val="003333CC"/>
    <w:rsid w:val="00385347"/>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A4488"/>
    <w:rsid w:val="00B16570"/>
    <w:rsid w:val="00B23B03"/>
    <w:rsid w:val="00B43EB7"/>
    <w:rsid w:val="00B53320"/>
    <w:rsid w:val="00B614C4"/>
    <w:rsid w:val="00B712F3"/>
    <w:rsid w:val="00BC6522"/>
    <w:rsid w:val="00BE1FFE"/>
    <w:rsid w:val="00BE7405"/>
    <w:rsid w:val="00C121D5"/>
    <w:rsid w:val="00C17349"/>
    <w:rsid w:val="00C323A4"/>
    <w:rsid w:val="00C351AA"/>
    <w:rsid w:val="00C70852"/>
    <w:rsid w:val="00C7253F"/>
    <w:rsid w:val="00C829C3"/>
    <w:rsid w:val="00C90707"/>
    <w:rsid w:val="00CE1D1C"/>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46110B"/>
  <w15:docId w15:val="{C11D114A-B16F-4313-BEFE-59C58E59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BE740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056B4-6E17-4C9F-BB4C-D740EEF6B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498</Words>
  <Characters>563</Characters>
  <Application>Microsoft Office Word</Application>
  <DocSecurity>0</DocSecurity>
  <Lines>31</Lines>
  <Paragraphs>13</Paragraphs>
  <ScaleCrop>false</ScaleCrop>
  <Company>DCM</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CCPR/C/134/2</dc:title>
  <dc:subject>2209847</dc:subject>
  <dc:creator>yang</dc:creator>
  <cp:keywords/>
  <dc:description/>
  <cp:lastModifiedBy>Xiaoqing YANG</cp:lastModifiedBy>
  <cp:revision>2</cp:revision>
  <cp:lastPrinted>2014-05-09T11:28:00Z</cp:lastPrinted>
  <dcterms:created xsi:type="dcterms:W3CDTF">2022-07-12T18:24:00Z</dcterms:created>
  <dcterms:modified xsi:type="dcterms:W3CDTF">2022-07-12T18:24:00Z</dcterms:modified>
</cp:coreProperties>
</file>