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40235B">
              <w:rPr>
                <w:sz w:val="20"/>
                <w:lang w:val="en-US"/>
              </w:rPr>
              <w:t>C/LKA/CO/3-4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40235B">
              <w:rPr>
                <w:sz w:val="20"/>
                <w:lang w:val="en-US"/>
              </w:rPr>
              <w:fldChar w:fldCharType="separate"/>
            </w:r>
            <w:r w:rsidR="0040235B">
              <w:rPr>
                <w:sz w:val="20"/>
                <w:lang w:val="en-US"/>
              </w:rPr>
              <w:t>8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35175" w:rsidRPr="00B76028" w:rsidRDefault="00435175" w:rsidP="00435175">
      <w:pPr>
        <w:spacing w:before="120"/>
        <w:rPr>
          <w:b/>
          <w:sz w:val="24"/>
        </w:rPr>
      </w:pPr>
      <w:r w:rsidRPr="00B76028">
        <w:rPr>
          <w:b/>
          <w:sz w:val="24"/>
        </w:rPr>
        <w:t>Комитет против пыток</w:t>
      </w:r>
    </w:p>
    <w:p w:rsidR="00435175" w:rsidRPr="0065602E" w:rsidRDefault="00435175" w:rsidP="00435175">
      <w:pPr>
        <w:rPr>
          <w:b/>
        </w:rPr>
      </w:pPr>
      <w:r w:rsidRPr="0065602E">
        <w:rPr>
          <w:b/>
        </w:rPr>
        <w:t>Сорок седьмая сессия</w:t>
      </w:r>
    </w:p>
    <w:p w:rsidR="00435175" w:rsidRPr="0065602E" w:rsidRDefault="00435175" w:rsidP="00435175">
      <w:r w:rsidRPr="0065602E">
        <w:t>31 октября − 25 ноября 2011 года</w:t>
      </w:r>
    </w:p>
    <w:p w:rsidR="00435175" w:rsidRPr="00B76028" w:rsidRDefault="0065602E" w:rsidP="0065602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35175" w:rsidRPr="00B76028">
        <w:t>Рассмотрение докладов, представленных государствами-участниками в соответст</w:t>
      </w:r>
      <w:r w:rsidR="004775B1">
        <w:t>вии</w:t>
      </w:r>
      <w:r w:rsidR="004775B1">
        <w:br/>
      </w:r>
      <w:r w:rsidR="00435175" w:rsidRPr="00B76028">
        <w:t>со статьей 19 Конвенции</w:t>
      </w:r>
    </w:p>
    <w:p w:rsidR="00435175" w:rsidRPr="00B76028" w:rsidRDefault="0065602E" w:rsidP="0065602E">
      <w:pPr>
        <w:pStyle w:val="H1GR"/>
      </w:pPr>
      <w:r w:rsidRPr="004775B1">
        <w:tab/>
      </w:r>
      <w:r w:rsidRPr="004775B1">
        <w:tab/>
      </w:r>
      <w:r w:rsidR="00435175" w:rsidRPr="00B76028">
        <w:t>Заключительные замечания Комитета против пыток</w:t>
      </w:r>
    </w:p>
    <w:p w:rsidR="00435175" w:rsidRPr="00B76028" w:rsidRDefault="0065602E" w:rsidP="0065602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435175" w:rsidRPr="00B76028">
        <w:t>Шри-Ланка</w:t>
      </w:r>
    </w:p>
    <w:p w:rsidR="00435175" w:rsidRDefault="00435175" w:rsidP="0065602E">
      <w:pPr>
        <w:pStyle w:val="SingleTxtGR"/>
      </w:pPr>
      <w:r>
        <w:t>1.</w:t>
      </w:r>
      <w:r>
        <w:tab/>
        <w:t xml:space="preserve">Комитет рассмотрел </w:t>
      </w:r>
      <w:r w:rsidR="0065602E">
        <w:t>объединенный</w:t>
      </w:r>
      <w:r>
        <w:t xml:space="preserve"> третий и четвертый периодиче</w:t>
      </w:r>
      <w:r w:rsidR="0065602E">
        <w:t>ский</w:t>
      </w:r>
      <w:r>
        <w:t xml:space="preserve"> докла</w:t>
      </w:r>
      <w:r w:rsidR="0065602E">
        <w:t>д</w:t>
      </w:r>
      <w:r>
        <w:t xml:space="preserve"> Шри-Ланки </w:t>
      </w:r>
      <w:r w:rsidRPr="00FD7DB7">
        <w:t>(</w:t>
      </w:r>
      <w:r w:rsidRPr="00FD7DB7">
        <w:rPr>
          <w:lang w:val="en-GB"/>
        </w:rPr>
        <w:t>CAT</w:t>
      </w:r>
      <w:r w:rsidRPr="00FD7DB7">
        <w:t>/</w:t>
      </w:r>
      <w:r w:rsidRPr="00FD7DB7">
        <w:rPr>
          <w:lang w:val="en-GB"/>
        </w:rPr>
        <w:t>C</w:t>
      </w:r>
      <w:r w:rsidRPr="00FD7DB7">
        <w:t>/</w:t>
      </w:r>
      <w:r w:rsidRPr="00FD7DB7">
        <w:rPr>
          <w:lang w:val="en-GB"/>
        </w:rPr>
        <w:t>LKA</w:t>
      </w:r>
      <w:r w:rsidRPr="00FD7DB7">
        <w:t xml:space="preserve">/3-4) </w:t>
      </w:r>
      <w:r>
        <w:t xml:space="preserve">на своих </w:t>
      </w:r>
      <w:r w:rsidRPr="00FD7DB7">
        <w:t>1030</w:t>
      </w:r>
      <w:r>
        <w:t>-м</w:t>
      </w:r>
      <w:r w:rsidRPr="00FD7DB7">
        <w:t xml:space="preserve"> </w:t>
      </w:r>
      <w:r>
        <w:t>и</w:t>
      </w:r>
      <w:r w:rsidRPr="00FD7DB7">
        <w:t xml:space="preserve"> 1033</w:t>
      </w:r>
      <w:r>
        <w:t>-м заседаниях, с</w:t>
      </w:r>
      <w:r>
        <w:t>о</w:t>
      </w:r>
      <w:r>
        <w:t xml:space="preserve">стоявшихся 8 и 9 ноября </w:t>
      </w:r>
      <w:r w:rsidRPr="00FD7DB7">
        <w:t>2011</w:t>
      </w:r>
      <w:r>
        <w:t xml:space="preserve"> года</w:t>
      </w:r>
      <w:r w:rsidRPr="00FD7DB7">
        <w:t xml:space="preserve"> (</w:t>
      </w:r>
      <w:r w:rsidRPr="00FD7DB7">
        <w:rPr>
          <w:lang w:val="en-GB"/>
        </w:rPr>
        <w:t>CAT</w:t>
      </w:r>
      <w:r w:rsidRPr="00FD7DB7">
        <w:t>/</w:t>
      </w:r>
      <w:r w:rsidRPr="00FD7DB7">
        <w:rPr>
          <w:lang w:val="en-GB"/>
        </w:rPr>
        <w:t>C</w:t>
      </w:r>
      <w:r w:rsidRPr="00FD7DB7">
        <w:t>/</w:t>
      </w:r>
      <w:r w:rsidRPr="00FD7DB7">
        <w:rPr>
          <w:lang w:val="en-GB"/>
        </w:rPr>
        <w:t>SR</w:t>
      </w:r>
      <w:r w:rsidRPr="00FD7DB7">
        <w:t xml:space="preserve">.1030 </w:t>
      </w:r>
      <w:r>
        <w:t>и</w:t>
      </w:r>
      <w:r w:rsidRPr="00FD7DB7">
        <w:t xml:space="preserve"> 1033). </w:t>
      </w:r>
      <w:r>
        <w:t>На</w:t>
      </w:r>
      <w:r w:rsidRPr="00B51ED9">
        <w:t xml:space="preserve"> 1050, 1051 </w:t>
      </w:r>
      <w:r>
        <w:t>и</w:t>
      </w:r>
      <w:r w:rsidRPr="00B51ED9">
        <w:t xml:space="preserve"> 1052-</w:t>
      </w:r>
      <w:r>
        <w:t>м</w:t>
      </w:r>
      <w:r w:rsidRPr="00B51ED9">
        <w:t xml:space="preserve"> </w:t>
      </w:r>
      <w:r>
        <w:t xml:space="preserve">заседаниях </w:t>
      </w:r>
      <w:r w:rsidRPr="00B51ED9">
        <w:t>(</w:t>
      </w:r>
      <w:r w:rsidRPr="00FD7DB7">
        <w:rPr>
          <w:lang w:val="en-GB"/>
        </w:rPr>
        <w:t>CAT</w:t>
      </w:r>
      <w:r w:rsidRPr="00B51ED9">
        <w:t>/</w:t>
      </w:r>
      <w:r w:rsidRPr="00FD7DB7">
        <w:rPr>
          <w:lang w:val="en-GB"/>
        </w:rPr>
        <w:t>C</w:t>
      </w:r>
      <w:r w:rsidRPr="00B51ED9">
        <w:t>/</w:t>
      </w:r>
      <w:r w:rsidRPr="00FD7DB7">
        <w:rPr>
          <w:lang w:val="en-GB"/>
        </w:rPr>
        <w:t>SR</w:t>
      </w:r>
      <w:r w:rsidRPr="00B51ED9">
        <w:t xml:space="preserve">.1050, 1051 </w:t>
      </w:r>
      <w:r>
        <w:t>и</w:t>
      </w:r>
      <w:r w:rsidRPr="00B51ED9">
        <w:t xml:space="preserve"> 1052)</w:t>
      </w:r>
      <w:r w:rsidR="0065602E">
        <w:t>,</w:t>
      </w:r>
      <w:r w:rsidR="0065602E" w:rsidRPr="0065602E">
        <w:t xml:space="preserve"> </w:t>
      </w:r>
      <w:r w:rsidR="0065602E">
        <w:t>состоявшихся</w:t>
      </w:r>
      <w:r w:rsidR="0065602E" w:rsidRPr="00B51ED9">
        <w:t xml:space="preserve"> 22−23 </w:t>
      </w:r>
      <w:r w:rsidR="0065602E">
        <w:t>ноября</w:t>
      </w:r>
      <w:r w:rsidR="0065602E" w:rsidRPr="00B51ED9">
        <w:t xml:space="preserve"> 2011 </w:t>
      </w:r>
      <w:r w:rsidR="0065602E">
        <w:t>года,</w:t>
      </w:r>
      <w:r>
        <w:t xml:space="preserve"> он принял следующие заключительные замеч</w:t>
      </w:r>
      <w:r>
        <w:t>а</w:t>
      </w:r>
      <w:r>
        <w:t>ния.</w:t>
      </w:r>
    </w:p>
    <w:p w:rsidR="00435175" w:rsidRPr="00B76028" w:rsidRDefault="0065602E" w:rsidP="0065602E">
      <w:pPr>
        <w:pStyle w:val="H1GR"/>
      </w:pPr>
      <w:r>
        <w:tab/>
      </w:r>
      <w:r w:rsidR="00435175" w:rsidRPr="00B76028">
        <w:t>А.</w:t>
      </w:r>
      <w:r w:rsidR="00435175" w:rsidRPr="00B76028">
        <w:tab/>
        <w:t>Введение</w:t>
      </w:r>
    </w:p>
    <w:p w:rsidR="00435175" w:rsidRDefault="00435175" w:rsidP="0065602E">
      <w:pPr>
        <w:pStyle w:val="SingleTxtGR"/>
      </w:pPr>
      <w:r>
        <w:t>2.</w:t>
      </w:r>
      <w:r>
        <w:tab/>
        <w:t>Комитет приветствует представление сведенных воедино третьего и че</w:t>
      </w:r>
      <w:r>
        <w:t>т</w:t>
      </w:r>
      <w:r>
        <w:t>вертого периодических докладов Шри-Ланки, которые в целом соответствуют принятым Комитетом Руководящим принципам представления докладов. Вм</w:t>
      </w:r>
      <w:r>
        <w:t>е</w:t>
      </w:r>
      <w:r>
        <w:t>сте с тем Комитет выражает сожаление в связи с отсутствием в докладе стат</w:t>
      </w:r>
      <w:r>
        <w:t>и</w:t>
      </w:r>
      <w:r>
        <w:t>стичес</w:t>
      </w:r>
      <w:r w:rsidR="0065602E">
        <w:t>ких данных и практической</w:t>
      </w:r>
      <w:r>
        <w:t xml:space="preserve"> информации об осуществлении положений Конвенции и в связи с тем, что он был представлен </w:t>
      </w:r>
      <w:r w:rsidR="0030191B">
        <w:t>с двухгодичным</w:t>
      </w:r>
      <w:r w:rsidR="004C17CB" w:rsidRPr="004C17CB">
        <w:t xml:space="preserve"> </w:t>
      </w:r>
      <w:r w:rsidR="004C17CB">
        <w:t>опоздан</w:t>
      </w:r>
      <w:r w:rsidR="004C17CB">
        <w:t>и</w:t>
      </w:r>
      <w:r w:rsidR="004C17CB">
        <w:t>ем</w:t>
      </w:r>
      <w:r>
        <w:t>. Комитет удовлетворен диалогом с делегацией, устными ответа</w:t>
      </w:r>
      <w:r w:rsidR="0030191B">
        <w:t>ми, предста</w:t>
      </w:r>
      <w:r w:rsidR="0030191B">
        <w:t>в</w:t>
      </w:r>
      <w:r w:rsidR="0030191B">
        <w:t>ленными</w:t>
      </w:r>
      <w:r w:rsidR="004C17CB">
        <w:t xml:space="preserve"> </w:t>
      </w:r>
      <w:r>
        <w:t>в ходе рассмотрения докла</w:t>
      </w:r>
      <w:r w:rsidR="0030191B">
        <w:t>да</w:t>
      </w:r>
      <w:r w:rsidR="004C17CB">
        <w:t>,</w:t>
      </w:r>
      <w:r w:rsidR="0030191B">
        <w:t xml:space="preserve"> и дополнительными письменными</w:t>
      </w:r>
      <w:r>
        <w:t xml:space="preserve"> пре</w:t>
      </w:r>
      <w:r>
        <w:t>д</w:t>
      </w:r>
      <w:r w:rsidR="004C17CB">
        <w:t>ставлениями</w:t>
      </w:r>
      <w:r>
        <w:t>.</w:t>
      </w:r>
    </w:p>
    <w:p w:rsidR="00435175" w:rsidRPr="00B76028" w:rsidRDefault="0030191B" w:rsidP="0030191B">
      <w:pPr>
        <w:pStyle w:val="H1GR"/>
      </w:pPr>
      <w:r>
        <w:tab/>
      </w:r>
      <w:r w:rsidR="00435175" w:rsidRPr="00B76028">
        <w:t>В.</w:t>
      </w:r>
      <w:r w:rsidR="00435175" w:rsidRPr="00B76028">
        <w:tab/>
        <w:t>Позитивные аспекты</w:t>
      </w:r>
    </w:p>
    <w:p w:rsidR="00435175" w:rsidRDefault="00435175" w:rsidP="0065602E">
      <w:pPr>
        <w:pStyle w:val="SingleTxtGR"/>
      </w:pPr>
      <w:r>
        <w:t>3.</w:t>
      </w:r>
      <w:r>
        <w:tab/>
        <w:t>Комитет приветствуе</w:t>
      </w:r>
      <w:r w:rsidR="0030191B">
        <w:t>т тот факт, что за</w:t>
      </w:r>
      <w:r>
        <w:t xml:space="preserve"> период после рассмотрения втор</w:t>
      </w:r>
      <w:r>
        <w:t>о</w:t>
      </w:r>
      <w:r>
        <w:t>го периодического доклада государство-участник ратифицировало следующие м</w:t>
      </w:r>
      <w:r>
        <w:t>е</w:t>
      </w:r>
      <w:r>
        <w:t>ждународные договоры или присоединилось к ним:</w:t>
      </w:r>
    </w:p>
    <w:p w:rsidR="00435175" w:rsidRDefault="00435175" w:rsidP="0065602E">
      <w:pPr>
        <w:pStyle w:val="SingleTxtGR"/>
      </w:pPr>
      <w:r>
        <w:tab/>
        <w:t>а)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порнографии, в се</w:t>
      </w:r>
      <w:r>
        <w:t>н</w:t>
      </w:r>
      <w:r>
        <w:t>тябре 2006 года;</w:t>
      </w:r>
    </w:p>
    <w:p w:rsidR="00435175" w:rsidRDefault="00435175" w:rsidP="0065602E">
      <w:pPr>
        <w:pStyle w:val="SingleTxtGR"/>
      </w:pPr>
      <w:r>
        <w:tab/>
      </w:r>
      <w:r>
        <w:rPr>
          <w:lang w:val="en-US"/>
        </w:rPr>
        <w:t>b</w:t>
      </w:r>
      <w:r w:rsidRPr="00036712">
        <w:t>)</w:t>
      </w:r>
      <w:r w:rsidRPr="00036712">
        <w:tab/>
      </w:r>
      <w:r w:rsidR="0030191B">
        <w:t>Конвенци</w:t>
      </w:r>
      <w:r w:rsidR="0081080A">
        <w:t>ю</w:t>
      </w:r>
      <w:r>
        <w:t xml:space="preserve"> Организации Объединенных Наций против трансн</w:t>
      </w:r>
      <w:r>
        <w:t>а</w:t>
      </w:r>
      <w:r>
        <w:t>циональной организованной преступности, в сентябре 2006 года.</w:t>
      </w:r>
    </w:p>
    <w:p w:rsidR="00435175" w:rsidRDefault="00435175" w:rsidP="0065602E">
      <w:pPr>
        <w:pStyle w:val="SingleTxtGR"/>
      </w:pPr>
      <w:r>
        <w:t>4.</w:t>
      </w:r>
      <w:r>
        <w:tab/>
        <w:t xml:space="preserve">Комитет отмечает </w:t>
      </w:r>
      <w:r w:rsidR="0081080A">
        <w:t>предпринимаемые</w:t>
      </w:r>
      <w:r>
        <w:t xml:space="preserve"> государством-участником усилия по реформированию своего законодательства, в </w:t>
      </w:r>
      <w:r w:rsidR="0081080A">
        <w:t>том числе</w:t>
      </w:r>
      <w:r>
        <w:t>:</w:t>
      </w:r>
    </w:p>
    <w:p w:rsidR="00435175" w:rsidRDefault="00435175" w:rsidP="0065602E">
      <w:pPr>
        <w:pStyle w:val="SingleTxtGR"/>
      </w:pPr>
      <w:r>
        <w:tab/>
        <w:t>а)</w:t>
      </w:r>
      <w:r>
        <w:tab/>
        <w:t xml:space="preserve">принятие в 2005 году Закона № 34 о </w:t>
      </w:r>
      <w:r w:rsidR="0081080A">
        <w:t>предупреждении на</w:t>
      </w:r>
      <w:r w:rsidR="004775B1">
        <w:t>силия</w:t>
      </w:r>
      <w:r w:rsidR="004775B1">
        <w:br/>
      </w:r>
      <w:r w:rsidR="0081080A">
        <w:t>в семь</w:t>
      </w:r>
      <w:r w:rsidR="004C17CB">
        <w:t>е</w:t>
      </w:r>
      <w:r w:rsidR="0081080A">
        <w:t>, предусматривающего издание защитительных приказов, для обеспеч</w:t>
      </w:r>
      <w:r w:rsidR="0081080A">
        <w:t>е</w:t>
      </w:r>
      <w:r w:rsidR="0081080A">
        <w:t>ния защиты детей и женщин;</w:t>
      </w:r>
    </w:p>
    <w:p w:rsidR="00435175" w:rsidRDefault="00435175" w:rsidP="0065602E">
      <w:pPr>
        <w:pStyle w:val="SingleTxtGR"/>
      </w:pPr>
      <w:r>
        <w:tab/>
      </w:r>
      <w:r>
        <w:rPr>
          <w:lang w:val="en-US"/>
        </w:rPr>
        <w:t>b</w:t>
      </w:r>
      <w:r w:rsidRPr="008A14AB">
        <w:t>)</w:t>
      </w:r>
      <w:r>
        <w:tab/>
      </w:r>
      <w:r w:rsidR="0081080A">
        <w:t>приня</w:t>
      </w:r>
      <w:r w:rsidR="004C17CB">
        <w:t>тие в 2006 году Закона № 16 о в</w:t>
      </w:r>
      <w:r w:rsidR="0081080A">
        <w:t>несении изменений в Уголо</w:t>
      </w:r>
      <w:r w:rsidR="0081080A">
        <w:t>в</w:t>
      </w:r>
      <w:r w:rsidR="0081080A">
        <w:t>ный ко</w:t>
      </w:r>
      <w:r w:rsidR="004C17CB">
        <w:t>декс, квалифицирующий</w:t>
      </w:r>
      <w:r w:rsidR="0081080A">
        <w:t>, в частности, в качестве уголовного преступл</w:t>
      </w:r>
      <w:r w:rsidR="0081080A">
        <w:t>е</w:t>
      </w:r>
      <w:r w:rsidR="0081080A">
        <w:t>ния привлечение и вербовку детей для использования в вооруженном конфли</w:t>
      </w:r>
      <w:r w:rsidR="0081080A">
        <w:t>к</w:t>
      </w:r>
      <w:r w:rsidR="0081080A">
        <w:t>те, а также использование детского труда, торговлю детьми и детскую порн</w:t>
      </w:r>
      <w:r w:rsidR="0081080A">
        <w:t>о</w:t>
      </w:r>
      <w:r w:rsidR="0081080A">
        <w:t>графию.</w:t>
      </w:r>
    </w:p>
    <w:p w:rsidR="00435175" w:rsidRDefault="00435175" w:rsidP="0065602E">
      <w:pPr>
        <w:pStyle w:val="SingleTxtGR"/>
      </w:pPr>
      <w:r>
        <w:t>5.</w:t>
      </w:r>
      <w:r>
        <w:tab/>
        <w:t xml:space="preserve">Комитет также приветствует усилия, </w:t>
      </w:r>
      <w:r w:rsidR="006F1AE4">
        <w:t>государства-участника в рамках проводимой политики и действующих процедур, а именно:</w:t>
      </w:r>
    </w:p>
    <w:p w:rsidR="00435175" w:rsidRDefault="00435175" w:rsidP="0065602E">
      <w:pPr>
        <w:pStyle w:val="SingleTxtGR"/>
      </w:pPr>
      <w:r>
        <w:tab/>
        <w:t>а)</w:t>
      </w:r>
      <w:r>
        <w:tab/>
        <w:t>принятие Национального плана действий в интересах детей (2010−2015 г</w:t>
      </w:r>
      <w:r>
        <w:t>о</w:t>
      </w:r>
      <w:r>
        <w:t>ды);</w:t>
      </w:r>
    </w:p>
    <w:p w:rsidR="00435175" w:rsidRDefault="00435175" w:rsidP="0065602E">
      <w:pPr>
        <w:pStyle w:val="SingleTxtGR"/>
      </w:pPr>
      <w:r w:rsidRPr="00435175">
        <w:tab/>
      </w:r>
      <w:r>
        <w:rPr>
          <w:lang w:val="en-US"/>
        </w:rPr>
        <w:t>b</w:t>
      </w:r>
      <w:r w:rsidRPr="008A14AB">
        <w:t>)</w:t>
      </w:r>
      <w:r>
        <w:tab/>
      </w:r>
      <w:r w:rsidR="006F1AE4">
        <w:t xml:space="preserve">проведение </w:t>
      </w:r>
      <w:r>
        <w:t xml:space="preserve">консультации с организациями гражданского общества по поводу элементов, которые </w:t>
      </w:r>
      <w:r w:rsidR="006F1AE4">
        <w:t>предполагается</w:t>
      </w:r>
      <w:r>
        <w:t xml:space="preserve"> </w:t>
      </w:r>
      <w:r w:rsidR="006F1AE4">
        <w:t>включить в проект н</w:t>
      </w:r>
      <w:r>
        <w:t>ациональн</w:t>
      </w:r>
      <w:r>
        <w:t>о</w:t>
      </w:r>
      <w:r>
        <w:t xml:space="preserve">го плана действий по правам человека, </w:t>
      </w:r>
      <w:r w:rsidR="006F1AE4">
        <w:t>в том числе вопросы</w:t>
      </w:r>
      <w:r>
        <w:t xml:space="preserve"> предупрежде</w:t>
      </w:r>
      <w:r w:rsidR="006F1AE4">
        <w:t>ния</w:t>
      </w:r>
      <w:r>
        <w:t xml:space="preserve"> пыток;</w:t>
      </w:r>
    </w:p>
    <w:p w:rsidR="00435175" w:rsidRDefault="00435175" w:rsidP="0065602E">
      <w:pPr>
        <w:pStyle w:val="SingleTxtGR"/>
      </w:pPr>
      <w:r>
        <w:tab/>
        <w:t>с)</w:t>
      </w:r>
      <w:r>
        <w:tab/>
        <w:t>учреждение в мае 2010 года Комиссии</w:t>
      </w:r>
      <w:r w:rsidR="004775B1">
        <w:t xml:space="preserve"> по извлеченным урокам</w:t>
      </w:r>
      <w:r w:rsidR="0087100A" w:rsidRPr="0087100A">
        <w:t xml:space="preserve"> </w:t>
      </w:r>
      <w:r>
        <w:t>и примир</w:t>
      </w:r>
      <w:r>
        <w:t>е</w:t>
      </w:r>
      <w:r>
        <w:t>нию.</w:t>
      </w:r>
    </w:p>
    <w:p w:rsidR="00435175" w:rsidRPr="00B76028" w:rsidRDefault="006F1AE4" w:rsidP="006F1AE4">
      <w:pPr>
        <w:pStyle w:val="H1GR"/>
      </w:pPr>
      <w:r>
        <w:tab/>
      </w:r>
      <w:r w:rsidR="00435175" w:rsidRPr="00B76028">
        <w:t>С.</w:t>
      </w:r>
      <w:r w:rsidR="00435175" w:rsidRPr="00B76028">
        <w:tab/>
        <w:t xml:space="preserve">Основные вопросы, вызывающие </w:t>
      </w:r>
      <w:r>
        <w:t>озабоченность,</w:t>
      </w:r>
      <w:r>
        <w:br/>
      </w:r>
      <w:r w:rsidR="00435175" w:rsidRPr="00B76028">
        <w:t>и рекомендации</w:t>
      </w:r>
    </w:p>
    <w:p w:rsidR="00435175" w:rsidRDefault="006F1AE4" w:rsidP="006F1AE4">
      <w:pPr>
        <w:pStyle w:val="H23GR"/>
      </w:pPr>
      <w:r>
        <w:tab/>
      </w:r>
      <w:r>
        <w:tab/>
        <w:t>Утверждения о широкомасштабном применении пыток и жестокого обращения</w:t>
      </w:r>
    </w:p>
    <w:p w:rsidR="00435175" w:rsidRDefault="00435175" w:rsidP="0065602E">
      <w:pPr>
        <w:pStyle w:val="SingleTxtGR"/>
      </w:pPr>
      <w:r>
        <w:t>6.</w:t>
      </w:r>
      <w:r>
        <w:tab/>
      </w:r>
      <w:r w:rsidR="00BA5DBD">
        <w:t>Несмотря на новые условия, сложившиеся после поражения организации "Тигры освобождения Тамил Ила</w:t>
      </w:r>
      <w:r w:rsidR="004C17CB">
        <w:t>ма" (ТОТИ)</w:t>
      </w:r>
      <w:r w:rsidR="00BA5DBD">
        <w:t xml:space="preserve"> и прекращения военного ко</w:t>
      </w:r>
      <w:r w:rsidR="00BA5DBD">
        <w:t>н</w:t>
      </w:r>
      <w:r w:rsidR="00BA5DBD">
        <w:t>фликта, который опустошал страну на протяжении почти 30 лет, а также пу</w:t>
      </w:r>
      <w:r w:rsidR="00BA5DBD">
        <w:t>б</w:t>
      </w:r>
      <w:r w:rsidR="00BA5DBD">
        <w:t>личных заверений Комитета со стороны государства-участника о проведении им линии полной нетерпимости пыток в сфере государственной политики и практики, Комитет по-прежнему крайне обеспокоен постоянно поступающими утверждениями о повсеместном применении пыток и других жестоких, бесч</w:t>
      </w:r>
      <w:r w:rsidR="00BA5DBD">
        <w:t>е</w:t>
      </w:r>
      <w:r w:rsidR="00BA5DBD">
        <w:t xml:space="preserve">ловечных </w:t>
      </w:r>
      <w:r>
        <w:t>или унижающих достоинство видов обращения</w:t>
      </w:r>
      <w:r w:rsidR="004B0871">
        <w:t xml:space="preserve"> в отношении</w:t>
      </w:r>
      <w:r>
        <w:t xml:space="preserve"> подо</w:t>
      </w:r>
      <w:r>
        <w:t>з</w:t>
      </w:r>
      <w:r>
        <w:t>реваемы</w:t>
      </w:r>
      <w:r w:rsidR="004B0871">
        <w:t>х</w:t>
      </w:r>
      <w:r>
        <w:t>, находящи</w:t>
      </w:r>
      <w:r w:rsidR="004B0871">
        <w:t>х</w:t>
      </w:r>
      <w:r>
        <w:t>ся под стражей в полиц</w:t>
      </w:r>
      <w:r w:rsidR="004B0871">
        <w:t>ии</w:t>
      </w:r>
      <w:r>
        <w:t>, в первую очередь с целью пр</w:t>
      </w:r>
      <w:r>
        <w:t>и</w:t>
      </w:r>
      <w:r>
        <w:t>нуждения к даче признательных показаний или получения иной информации для использования в уголовном процессе. Кроме того, Комитет обеспокоен с</w:t>
      </w:r>
      <w:r>
        <w:t>о</w:t>
      </w:r>
      <w:r>
        <w:t xml:space="preserve">общениями, </w:t>
      </w:r>
      <w:r w:rsidR="004B0871">
        <w:t>заставляющими предположить, что практика пыток и ж</w:t>
      </w:r>
      <w:r w:rsidR="00A808EC">
        <w:t>естокого обращения со стороны г</w:t>
      </w:r>
      <w:r w:rsidR="004B0871">
        <w:t>осударственных должностных лиц, включая военн</w:t>
      </w:r>
      <w:r w:rsidR="004B0871">
        <w:t>о</w:t>
      </w:r>
      <w:r w:rsidR="004B0871">
        <w:t>служащих и сотрудников полиции, продо</w:t>
      </w:r>
      <w:r w:rsidR="004775B1">
        <w:t>лжается во многих частях страны</w:t>
      </w:r>
      <w:r w:rsidR="0087100A" w:rsidRPr="0087100A">
        <w:t xml:space="preserve"> </w:t>
      </w:r>
      <w:r w:rsidR="004B0871">
        <w:t>и после завершения конфликта в мае 2009 года</w:t>
      </w:r>
      <w:r w:rsidR="00A808EC">
        <w:t>, сохраняясь и в 2011 году</w:t>
      </w:r>
      <w:r>
        <w:t xml:space="preserve"> (ст</w:t>
      </w:r>
      <w:r>
        <w:t>а</w:t>
      </w:r>
      <w:r w:rsidR="00A808EC">
        <w:t>тьи </w:t>
      </w:r>
      <w:r w:rsidR="004C17CB">
        <w:t>2, 4,</w:t>
      </w:r>
      <w:r>
        <w:t xml:space="preserve"> 11 и 15).</w:t>
      </w:r>
    </w:p>
    <w:p w:rsidR="00435175" w:rsidRPr="004C19D4" w:rsidRDefault="00435175" w:rsidP="0065602E">
      <w:pPr>
        <w:pStyle w:val="SingleTxtGR"/>
        <w:rPr>
          <w:b/>
        </w:rPr>
      </w:pPr>
      <w:r w:rsidRPr="004C19D4">
        <w:rPr>
          <w:b/>
        </w:rPr>
        <w:t>С учетом безотлагательного характера данного вопроса Комитет призыв</w:t>
      </w:r>
      <w:r w:rsidRPr="004C19D4">
        <w:rPr>
          <w:b/>
        </w:rPr>
        <w:t>а</w:t>
      </w:r>
      <w:r w:rsidRPr="004C19D4">
        <w:rPr>
          <w:b/>
        </w:rPr>
        <w:t>ет государство-участник принять незамедлительные и эффективные меры по расследованию всех случаев применения пыток и жестокого о</w:t>
      </w:r>
      <w:r w:rsidRPr="004C19D4">
        <w:rPr>
          <w:b/>
        </w:rPr>
        <w:t>б</w:t>
      </w:r>
      <w:r w:rsidRPr="004C19D4">
        <w:rPr>
          <w:b/>
        </w:rPr>
        <w:t xml:space="preserve">ращения, а также </w:t>
      </w:r>
      <w:r w:rsidR="00A808EC">
        <w:rPr>
          <w:b/>
        </w:rPr>
        <w:t>привлечь</w:t>
      </w:r>
      <w:r w:rsidRPr="004C19D4">
        <w:rPr>
          <w:b/>
        </w:rPr>
        <w:t xml:space="preserve"> к уголовной ответственности виновных и </w:t>
      </w:r>
      <w:r w:rsidR="00A808EC">
        <w:rPr>
          <w:b/>
        </w:rPr>
        <w:t>назначить</w:t>
      </w:r>
      <w:r w:rsidRPr="004C19D4">
        <w:rPr>
          <w:b/>
        </w:rPr>
        <w:t xml:space="preserve"> им та</w:t>
      </w:r>
      <w:r w:rsidR="00A808EC">
        <w:rPr>
          <w:b/>
        </w:rPr>
        <w:t>кие</w:t>
      </w:r>
      <w:r w:rsidRPr="004C19D4">
        <w:rPr>
          <w:b/>
        </w:rPr>
        <w:t xml:space="preserve"> наказа</w:t>
      </w:r>
      <w:r w:rsidR="00A808EC">
        <w:rPr>
          <w:b/>
        </w:rPr>
        <w:t>ния</w:t>
      </w:r>
      <w:r w:rsidRPr="004C19D4">
        <w:rPr>
          <w:b/>
        </w:rPr>
        <w:t>, которые соответствовали бы тяжести совершенных ими деяний. Он призывает государство-участник обеспечить</w:t>
      </w:r>
      <w:r w:rsidR="00A808EC">
        <w:rPr>
          <w:b/>
        </w:rPr>
        <w:t>, чтобы сотрудники правоохранительных органов и военнослужащие воздерживались от пр</w:t>
      </w:r>
      <w:r w:rsidR="00A808EC">
        <w:rPr>
          <w:b/>
        </w:rPr>
        <w:t>и</w:t>
      </w:r>
      <w:r w:rsidR="00A808EC">
        <w:rPr>
          <w:b/>
        </w:rPr>
        <w:t>менения пыток. В дополнение к этим мерам гос</w:t>
      </w:r>
      <w:r w:rsidR="00BA5DBD">
        <w:rPr>
          <w:b/>
        </w:rPr>
        <w:t>уд</w:t>
      </w:r>
      <w:r w:rsidR="00A808EC">
        <w:rPr>
          <w:b/>
        </w:rPr>
        <w:t>арству-участнику след</w:t>
      </w:r>
      <w:r w:rsidR="00A808EC">
        <w:rPr>
          <w:b/>
        </w:rPr>
        <w:t>у</w:t>
      </w:r>
      <w:r w:rsidR="00A808EC">
        <w:rPr>
          <w:b/>
        </w:rPr>
        <w:t xml:space="preserve">ет вновь </w:t>
      </w:r>
      <w:r w:rsidR="00BA5DBD">
        <w:rPr>
          <w:b/>
        </w:rPr>
        <w:t>недвусмысленно</w:t>
      </w:r>
      <w:r w:rsidR="00A808EC">
        <w:rPr>
          <w:b/>
        </w:rPr>
        <w:t xml:space="preserve"> подтвердить полный запрет на применение пыток и публично осудить практику их использования, а также выступить с четко сформули</w:t>
      </w:r>
      <w:r w:rsidR="00BA5DBD">
        <w:rPr>
          <w:b/>
        </w:rPr>
        <w:t>рованны</w:t>
      </w:r>
      <w:r w:rsidR="00A808EC">
        <w:rPr>
          <w:b/>
        </w:rPr>
        <w:t>м предупреждением о том, что любое лицо, соверша</w:t>
      </w:r>
      <w:r w:rsidR="00A808EC">
        <w:rPr>
          <w:b/>
        </w:rPr>
        <w:t>ю</w:t>
      </w:r>
      <w:r w:rsidR="00A808EC">
        <w:rPr>
          <w:b/>
        </w:rPr>
        <w:t>щее такие действия или иным образом причастное к применению пыток или участвующее в них, будет лично нести ответственно</w:t>
      </w:r>
      <w:r w:rsidR="00BA5DBD">
        <w:rPr>
          <w:b/>
        </w:rPr>
        <w:t>сть перед законом за совершение подобных действий и подвергаться уголовному преследов</w:t>
      </w:r>
      <w:r w:rsidR="00BA5DBD">
        <w:rPr>
          <w:b/>
        </w:rPr>
        <w:t>а</w:t>
      </w:r>
      <w:r w:rsidR="00BA5DBD">
        <w:rPr>
          <w:b/>
        </w:rPr>
        <w:t>нию и с</w:t>
      </w:r>
      <w:r w:rsidR="00BA5DBD">
        <w:rPr>
          <w:b/>
        </w:rPr>
        <w:t>о</w:t>
      </w:r>
      <w:r w:rsidR="00BA5DBD">
        <w:rPr>
          <w:b/>
        </w:rPr>
        <w:t>ответствующим наказаниям.</w:t>
      </w:r>
    </w:p>
    <w:p w:rsidR="00435175" w:rsidRDefault="00435175" w:rsidP="0065602E">
      <w:pPr>
        <w:pStyle w:val="SingleTxtGR"/>
      </w:pPr>
      <w:r w:rsidRPr="004C19D4">
        <w:rPr>
          <w:b/>
        </w:rPr>
        <w:t xml:space="preserve">Комитет ссылается на </w:t>
      </w:r>
      <w:r w:rsidR="00BA5DBD">
        <w:rPr>
          <w:b/>
        </w:rPr>
        <w:t>полное запрещение</w:t>
      </w:r>
      <w:r w:rsidRPr="004C19D4">
        <w:rPr>
          <w:b/>
        </w:rPr>
        <w:t xml:space="preserve"> </w:t>
      </w:r>
      <w:r w:rsidR="00BA5DBD">
        <w:rPr>
          <w:b/>
        </w:rPr>
        <w:t>пыток, установленное</w:t>
      </w:r>
      <w:r w:rsidRPr="004C19D4">
        <w:rPr>
          <w:b/>
        </w:rPr>
        <w:t xml:space="preserve"> в пункте 2 статьи 2 Конвенции, </w:t>
      </w:r>
      <w:r w:rsidR="00BA5DBD">
        <w:rPr>
          <w:b/>
        </w:rPr>
        <w:t>где говорит</w:t>
      </w:r>
      <w:r w:rsidRPr="004C19D4">
        <w:rPr>
          <w:b/>
        </w:rPr>
        <w:t>ся</w:t>
      </w:r>
      <w:r w:rsidR="00BA5DBD">
        <w:rPr>
          <w:b/>
        </w:rPr>
        <w:t xml:space="preserve"> о том, </w:t>
      </w:r>
      <w:r w:rsidRPr="004C19D4">
        <w:rPr>
          <w:b/>
        </w:rPr>
        <w:t>что "никакие исключительные обязательства, какими бы они ни были, будь то состояние войны или угр</w:t>
      </w:r>
      <w:r w:rsidRPr="004C19D4">
        <w:rPr>
          <w:b/>
        </w:rPr>
        <w:t>о</w:t>
      </w:r>
      <w:r w:rsidR="00BA5DBD">
        <w:rPr>
          <w:b/>
        </w:rPr>
        <w:t>за</w:t>
      </w:r>
      <w:r w:rsidRPr="004C19D4">
        <w:rPr>
          <w:b/>
        </w:rPr>
        <w:t xml:space="preserve"> войны, внутренняя политическая нестабильность или любое другое чре</w:t>
      </w:r>
      <w:r w:rsidRPr="004C19D4">
        <w:rPr>
          <w:b/>
        </w:rPr>
        <w:t>з</w:t>
      </w:r>
      <w:r w:rsidRPr="004C19D4">
        <w:rPr>
          <w:b/>
        </w:rPr>
        <w:t>вычайное положение, не могут служить оправданием пыток", а также на заявление представителя государства-участника</w:t>
      </w:r>
      <w:r w:rsidR="00BA5DBD">
        <w:rPr>
          <w:b/>
        </w:rPr>
        <w:t>, подтверждающее это положение</w:t>
      </w:r>
      <w:r w:rsidRPr="004C19D4">
        <w:rPr>
          <w:b/>
        </w:rPr>
        <w:t>.</w:t>
      </w:r>
    </w:p>
    <w:p w:rsidR="00435175" w:rsidRPr="004C19D4" w:rsidRDefault="00BA5DBD" w:rsidP="00BA5DBD">
      <w:pPr>
        <w:pStyle w:val="H23GR"/>
      </w:pPr>
      <w:r>
        <w:tab/>
      </w:r>
      <w:r>
        <w:tab/>
      </w:r>
      <w:r w:rsidR="00435175" w:rsidRPr="004C19D4">
        <w:t>Основные правовые гарантии</w:t>
      </w:r>
    </w:p>
    <w:p w:rsidR="00C20ACF" w:rsidRPr="002D20B5" w:rsidRDefault="00435175" w:rsidP="00734D92">
      <w:pPr>
        <w:pStyle w:val="SingleTxtGR"/>
      </w:pPr>
      <w:r>
        <w:t>7.</w:t>
      </w:r>
      <w:r>
        <w:tab/>
      </w:r>
      <w:r w:rsidR="00BA5DBD">
        <w:t>Принимая к сведению</w:t>
      </w:r>
      <w:r>
        <w:t xml:space="preserve"> информацию, представленную государством-участником о содержании </w:t>
      </w:r>
      <w:r w:rsidR="00BA5DBD">
        <w:t>Президентских директив</w:t>
      </w:r>
      <w:r>
        <w:t xml:space="preserve"> от 7 июля 2006 года (</w:t>
      </w:r>
      <w:r w:rsidR="00BA5DBD">
        <w:t>пер</w:t>
      </w:r>
      <w:r w:rsidR="00BA5DBD">
        <w:t>е</w:t>
      </w:r>
      <w:r w:rsidR="00BA5DBD">
        <w:t>изданных в 2007 году) и П</w:t>
      </w:r>
      <w:r>
        <w:t>равила</w:t>
      </w:r>
      <w:r w:rsidR="00BA5DBD">
        <w:t>х</w:t>
      </w:r>
      <w:r>
        <w:t xml:space="preserve"> обращения с лицами, содержащимися под стражей в полиц</w:t>
      </w:r>
      <w:r w:rsidR="00BA5DBD">
        <w:t>ии</w:t>
      </w:r>
      <w:r>
        <w:t xml:space="preserve"> (Свод ведомственных приказов № А20), Комитет </w:t>
      </w:r>
      <w:r w:rsidR="00BA5DBD">
        <w:t xml:space="preserve">в то же время </w:t>
      </w:r>
      <w:r>
        <w:t xml:space="preserve">выражает свою глубокую озабоченность </w:t>
      </w:r>
      <w:r w:rsidR="00BA5DBD">
        <w:t>по поводу того, что на практике государство-участник не предоставляет всем задержанным лицам, включая лиц, задержанных в соответствии с законами о борьбе с терроризмом, всех основных гарантий с момента их задержания.</w:t>
      </w:r>
      <w:r w:rsidR="00E54A2A" w:rsidRPr="00E54A2A">
        <w:t xml:space="preserve"> </w:t>
      </w:r>
      <w:r w:rsidR="00C20ACF" w:rsidRPr="002D20B5">
        <w:t xml:space="preserve">Комитет обеспокоен </w:t>
      </w:r>
      <w:r w:rsidR="00C20ACF">
        <w:t>тем</w:t>
      </w:r>
      <w:r w:rsidR="00C20ACF" w:rsidRPr="002D20B5">
        <w:t xml:space="preserve">, что вопреки </w:t>
      </w:r>
      <w:r w:rsidR="00C20ACF">
        <w:t>Пр</w:t>
      </w:r>
      <w:r w:rsidR="00C20ACF">
        <w:t>е</w:t>
      </w:r>
      <w:r w:rsidR="00C20ACF">
        <w:t>зидентским</w:t>
      </w:r>
      <w:r w:rsidR="00C20ACF" w:rsidRPr="002D20B5">
        <w:t xml:space="preserve"> директив</w:t>
      </w:r>
      <w:r w:rsidR="00C20ACF">
        <w:t>ам</w:t>
      </w:r>
      <w:r w:rsidR="00C20ACF" w:rsidRPr="002D20B5">
        <w:t xml:space="preserve"> 2006 года находящиеся под стражей лица, подозрева</w:t>
      </w:r>
      <w:r w:rsidR="00C20ACF" w:rsidRPr="002D20B5">
        <w:t>е</w:t>
      </w:r>
      <w:r w:rsidR="00C20ACF" w:rsidRPr="002D20B5">
        <w:t xml:space="preserve">мые в совершении </w:t>
      </w:r>
      <w:r w:rsidR="00C20ACF">
        <w:t xml:space="preserve">уголовных </w:t>
      </w:r>
      <w:r w:rsidR="00C20ACF" w:rsidRPr="002D20B5">
        <w:t xml:space="preserve">преступлений, по-прежнему </w:t>
      </w:r>
      <w:r w:rsidR="00C20ACF">
        <w:t>лишены</w:t>
      </w:r>
      <w:r w:rsidR="00C20ACF" w:rsidRPr="002D20B5">
        <w:t xml:space="preserve"> установле</w:t>
      </w:r>
      <w:r w:rsidR="00C20ACF" w:rsidRPr="002D20B5">
        <w:t>н</w:t>
      </w:r>
      <w:r w:rsidR="00C20ACF" w:rsidRPr="002D20B5">
        <w:t>ного законом права информировать члена семьи о своем аресте или получать незамедлительный доступ к адвокату по своему выбору. В Уголовно-процессуальном кодексе также отсутствуют</w:t>
      </w:r>
      <w:r w:rsidR="00C20ACF">
        <w:t xml:space="preserve"> другие</w:t>
      </w:r>
      <w:r w:rsidR="00C20ACF" w:rsidRPr="002D20B5">
        <w:t xml:space="preserve"> основные правовые гара</w:t>
      </w:r>
      <w:r w:rsidR="00C20ACF" w:rsidRPr="002D20B5">
        <w:t>н</w:t>
      </w:r>
      <w:r w:rsidR="00C20ACF" w:rsidRPr="002D20B5">
        <w:t>тии, например право на присутствие ад</w:t>
      </w:r>
      <w:r w:rsidR="00C20ACF">
        <w:t>воката в </w:t>
      </w:r>
      <w:r w:rsidR="00C20ACF" w:rsidRPr="002D20B5">
        <w:t xml:space="preserve">ходе </w:t>
      </w:r>
      <w:r w:rsidR="00C20ACF">
        <w:t xml:space="preserve">любого </w:t>
      </w:r>
      <w:r w:rsidR="00C20ACF" w:rsidRPr="002D20B5">
        <w:t>допроса, право на помощь устного переводчика и право на ко</w:t>
      </w:r>
      <w:r w:rsidR="00C20ACF" w:rsidRPr="002D20B5">
        <w:t>н</w:t>
      </w:r>
      <w:r w:rsidR="00C20ACF" w:rsidRPr="002D20B5">
        <w:t xml:space="preserve">фиденциальный характер общения между адвокатом и клиентом. Комитет с </w:t>
      </w:r>
      <w:r w:rsidR="00C20ACF">
        <w:t>о</w:t>
      </w:r>
      <w:r w:rsidR="00C20ACF" w:rsidRPr="002D20B5">
        <w:t>беспоко</w:t>
      </w:r>
      <w:r w:rsidR="00C20ACF">
        <w:t>енностью</w:t>
      </w:r>
      <w:r w:rsidR="00C20ACF" w:rsidRPr="002D20B5">
        <w:t xml:space="preserve"> отмечает, что в</w:t>
      </w:r>
      <w:r w:rsidR="00C20ACF" w:rsidRPr="002D20B5">
        <w:t>о</w:t>
      </w:r>
      <w:r w:rsidR="00C20ACF" w:rsidRPr="002D20B5">
        <w:t xml:space="preserve">прос о </w:t>
      </w:r>
      <w:r w:rsidR="00C20ACF">
        <w:t>получении доступа</w:t>
      </w:r>
      <w:r w:rsidR="00C20ACF" w:rsidRPr="002D20B5">
        <w:t xml:space="preserve"> к врачу оставлен на усмотрение начальника пол</w:t>
      </w:r>
      <w:r w:rsidR="00C20ACF" w:rsidRPr="002D20B5">
        <w:t>и</w:t>
      </w:r>
      <w:r w:rsidR="00C20ACF" w:rsidRPr="002D20B5">
        <w:t xml:space="preserve">цейского участка. Он также </w:t>
      </w:r>
      <w:r w:rsidR="00C20ACF">
        <w:t>о</w:t>
      </w:r>
      <w:r w:rsidR="00C20ACF" w:rsidRPr="002D20B5">
        <w:t>беспоко</w:t>
      </w:r>
      <w:r w:rsidR="00C20ACF">
        <w:t>ен</w:t>
      </w:r>
      <w:r w:rsidR="00C20ACF" w:rsidRPr="002D20B5">
        <w:t xml:space="preserve"> сообщениями</w:t>
      </w:r>
      <w:r w:rsidR="00C20ACF">
        <w:t xml:space="preserve"> о том</w:t>
      </w:r>
      <w:r w:rsidR="00C20ACF" w:rsidRPr="002D20B5">
        <w:t xml:space="preserve">, </w:t>
      </w:r>
      <w:r w:rsidR="00C20ACF">
        <w:t>что сотрудники полиции</w:t>
      </w:r>
      <w:r w:rsidR="00C20ACF" w:rsidRPr="002D20B5">
        <w:t xml:space="preserve"> не дос</w:t>
      </w:r>
      <w:r w:rsidR="00C20ACF">
        <w:t>тавляю</w:t>
      </w:r>
      <w:r w:rsidR="00C20ACF" w:rsidRPr="002D20B5">
        <w:t>т подозреваемых к судье в сроки, предписываемые зак</w:t>
      </w:r>
      <w:r w:rsidR="00C20ACF" w:rsidRPr="002D20B5">
        <w:t>о</w:t>
      </w:r>
      <w:r w:rsidR="00C20ACF" w:rsidRPr="002D20B5">
        <w:t>ном</w:t>
      </w:r>
      <w:r w:rsidR="00C20ACF">
        <w:t>,</w:t>
      </w:r>
      <w:r w:rsidR="00C20ACF" w:rsidRPr="002D20B5">
        <w:t xml:space="preserve"> и что обвиняемые нередко не получают на</w:t>
      </w:r>
      <w:r w:rsidR="00C20ACF" w:rsidRPr="002D20B5">
        <w:t>д</w:t>
      </w:r>
      <w:r w:rsidR="00C20ACF" w:rsidRPr="002D20B5">
        <w:t xml:space="preserve">лежащей информации о своих правах. Комитет также выражает </w:t>
      </w:r>
      <w:r w:rsidR="00C20ACF">
        <w:t>озабоченность</w:t>
      </w:r>
      <w:r w:rsidR="00C20ACF" w:rsidRPr="002D20B5">
        <w:t xml:space="preserve"> по поводу отсутствия финанс</w:t>
      </w:r>
      <w:r w:rsidR="00C20ACF" w:rsidRPr="002D20B5">
        <w:t>и</w:t>
      </w:r>
      <w:r w:rsidR="00C20ACF" w:rsidRPr="002D20B5">
        <w:t>руемой государством программы юридической помощи и большого числа и</w:t>
      </w:r>
      <w:r w:rsidR="00C20ACF" w:rsidRPr="002D20B5">
        <w:t>н</w:t>
      </w:r>
      <w:r w:rsidR="00C20ACF" w:rsidRPr="002D20B5">
        <w:t>ституциональных, технических и проце</w:t>
      </w:r>
      <w:r w:rsidR="00C20ACF">
        <w:t>ссуальных</w:t>
      </w:r>
      <w:r w:rsidR="00C20ACF" w:rsidRPr="002D20B5">
        <w:t xml:space="preserve"> препятствий, которые явл</w:t>
      </w:r>
      <w:r w:rsidR="00C20ACF" w:rsidRPr="002D20B5">
        <w:t>я</w:t>
      </w:r>
      <w:r w:rsidR="00C20ACF" w:rsidRPr="002D20B5">
        <w:t>ются причиной неэффективно</w:t>
      </w:r>
      <w:r w:rsidR="00C20ACF">
        <w:t>го исполнения</w:t>
      </w:r>
      <w:r w:rsidR="00C20ACF" w:rsidRPr="002D20B5">
        <w:t xml:space="preserve"> приказа о </w:t>
      </w:r>
      <w:proofErr w:type="spellStart"/>
      <w:r w:rsidR="00C20ACF" w:rsidRPr="002D20B5">
        <w:t>хабеас</w:t>
      </w:r>
      <w:proofErr w:type="spellEnd"/>
      <w:r w:rsidR="0087100A" w:rsidRPr="0087100A">
        <w:t xml:space="preserve"> </w:t>
      </w:r>
      <w:r w:rsidR="00C20ACF" w:rsidRPr="002D20B5">
        <w:t>корпус (статья 2).</w:t>
      </w:r>
    </w:p>
    <w:p w:rsidR="00C20ACF" w:rsidRPr="002D20B5" w:rsidRDefault="00C20ACF" w:rsidP="00734D92">
      <w:pPr>
        <w:pStyle w:val="SingleTxtGR"/>
        <w:rPr>
          <w:b/>
        </w:rPr>
      </w:pPr>
      <w:r w:rsidRPr="002D20B5">
        <w:rPr>
          <w:b/>
        </w:rPr>
        <w:t xml:space="preserve">Государству-участнику следует принять незамедлительные </w:t>
      </w:r>
      <w:r>
        <w:rPr>
          <w:b/>
        </w:rPr>
        <w:t xml:space="preserve">и </w:t>
      </w:r>
      <w:r w:rsidRPr="002D20B5">
        <w:rPr>
          <w:b/>
        </w:rPr>
        <w:t>эффективные меры, направленные на предос</w:t>
      </w:r>
      <w:r>
        <w:rPr>
          <w:b/>
        </w:rPr>
        <w:t>тавление</w:t>
      </w:r>
      <w:r w:rsidRPr="00D9574F">
        <w:rPr>
          <w:b/>
        </w:rPr>
        <w:t xml:space="preserve"> </w:t>
      </w:r>
      <w:r>
        <w:rPr>
          <w:b/>
        </w:rPr>
        <w:t>в законодательном порядке и на </w:t>
      </w:r>
      <w:r w:rsidRPr="002D20B5">
        <w:rPr>
          <w:b/>
        </w:rPr>
        <w:t xml:space="preserve">практике всем задержанным </w:t>
      </w:r>
      <w:r>
        <w:rPr>
          <w:b/>
        </w:rPr>
        <w:t xml:space="preserve">лицам </w:t>
      </w:r>
      <w:r w:rsidRPr="002D20B5">
        <w:rPr>
          <w:b/>
        </w:rPr>
        <w:t>всех правовых гарантий, на</w:t>
      </w:r>
      <w:r>
        <w:rPr>
          <w:b/>
        </w:rPr>
        <w:t>чиная с </w:t>
      </w:r>
      <w:r w:rsidRPr="002D20B5">
        <w:rPr>
          <w:b/>
        </w:rPr>
        <w:t xml:space="preserve">момента их задержания. </w:t>
      </w:r>
      <w:r>
        <w:rPr>
          <w:b/>
        </w:rPr>
        <w:t>К</w:t>
      </w:r>
      <w:r w:rsidRPr="002D20B5">
        <w:rPr>
          <w:b/>
        </w:rPr>
        <w:t xml:space="preserve"> ним</w:t>
      </w:r>
      <w:r>
        <w:rPr>
          <w:b/>
        </w:rPr>
        <w:t>, в</w:t>
      </w:r>
      <w:r w:rsidRPr="002D20B5">
        <w:rPr>
          <w:b/>
        </w:rPr>
        <w:t xml:space="preserve"> частности, относятся права каждого з</w:t>
      </w:r>
      <w:r w:rsidRPr="002D20B5">
        <w:rPr>
          <w:b/>
        </w:rPr>
        <w:t>а</w:t>
      </w:r>
      <w:r w:rsidRPr="002D20B5">
        <w:rPr>
          <w:b/>
        </w:rPr>
        <w:t xml:space="preserve">держанного </w:t>
      </w:r>
      <w:r>
        <w:rPr>
          <w:b/>
        </w:rPr>
        <w:t>быть</w:t>
      </w:r>
      <w:r w:rsidRPr="002D20B5">
        <w:rPr>
          <w:b/>
        </w:rPr>
        <w:t xml:space="preserve"> </w:t>
      </w:r>
      <w:r>
        <w:rPr>
          <w:b/>
        </w:rPr>
        <w:t>про</w:t>
      </w:r>
      <w:r w:rsidRPr="002D20B5">
        <w:rPr>
          <w:b/>
        </w:rPr>
        <w:t>информ</w:t>
      </w:r>
      <w:r>
        <w:rPr>
          <w:b/>
        </w:rPr>
        <w:t>ированным</w:t>
      </w:r>
      <w:r w:rsidRPr="002D20B5">
        <w:rPr>
          <w:b/>
        </w:rPr>
        <w:t xml:space="preserve"> о причинах его/ее ареста, в том числе о любых предъявляемых ему/ей обвинениях; </w:t>
      </w:r>
      <w:r>
        <w:rPr>
          <w:b/>
        </w:rPr>
        <w:t>иметь</w:t>
      </w:r>
      <w:r w:rsidRPr="002D20B5">
        <w:rPr>
          <w:b/>
        </w:rPr>
        <w:t xml:space="preserve"> незамедлител</w:t>
      </w:r>
      <w:r w:rsidRPr="002D20B5">
        <w:rPr>
          <w:b/>
        </w:rPr>
        <w:t>ь</w:t>
      </w:r>
      <w:r w:rsidRPr="002D20B5">
        <w:rPr>
          <w:b/>
        </w:rPr>
        <w:t>н</w:t>
      </w:r>
      <w:r>
        <w:rPr>
          <w:b/>
        </w:rPr>
        <w:t>ый доступ</w:t>
      </w:r>
      <w:r w:rsidRPr="002D20B5">
        <w:rPr>
          <w:b/>
        </w:rPr>
        <w:t xml:space="preserve"> к адвокату и возможно</w:t>
      </w:r>
      <w:r>
        <w:rPr>
          <w:b/>
        </w:rPr>
        <w:t>сть</w:t>
      </w:r>
      <w:r w:rsidRPr="002D20B5">
        <w:rPr>
          <w:b/>
        </w:rPr>
        <w:t xml:space="preserve"> </w:t>
      </w:r>
      <w:r>
        <w:rPr>
          <w:b/>
        </w:rPr>
        <w:t>сноситься</w:t>
      </w:r>
      <w:r w:rsidR="006C786C" w:rsidRPr="006C786C">
        <w:rPr>
          <w:b/>
        </w:rPr>
        <w:t xml:space="preserve"> </w:t>
      </w:r>
      <w:r>
        <w:rPr>
          <w:b/>
        </w:rPr>
        <w:t>с ним в конфиденциал</w:t>
      </w:r>
      <w:r>
        <w:rPr>
          <w:b/>
        </w:rPr>
        <w:t>ь</w:t>
      </w:r>
      <w:r>
        <w:rPr>
          <w:b/>
        </w:rPr>
        <w:t>ном</w:t>
      </w:r>
      <w:r w:rsidRPr="002D20B5">
        <w:rPr>
          <w:b/>
        </w:rPr>
        <w:t xml:space="preserve"> порядке и, при необходимости, </w:t>
      </w:r>
      <w:r>
        <w:rPr>
          <w:b/>
        </w:rPr>
        <w:t xml:space="preserve">получать </w:t>
      </w:r>
      <w:r w:rsidRPr="002D20B5">
        <w:rPr>
          <w:b/>
        </w:rPr>
        <w:t>юридическ</w:t>
      </w:r>
      <w:r>
        <w:rPr>
          <w:b/>
        </w:rPr>
        <w:t>ую</w:t>
      </w:r>
      <w:r w:rsidRPr="002D20B5">
        <w:rPr>
          <w:b/>
        </w:rPr>
        <w:t xml:space="preserve"> помо</w:t>
      </w:r>
      <w:r>
        <w:rPr>
          <w:b/>
        </w:rPr>
        <w:t>щь</w:t>
      </w:r>
      <w:r w:rsidR="006C786C" w:rsidRPr="006C786C">
        <w:rPr>
          <w:b/>
        </w:rPr>
        <w:t xml:space="preserve"> </w:t>
      </w:r>
      <w:r w:rsidR="006C786C">
        <w:rPr>
          <w:b/>
        </w:rPr>
        <w:t>и</w:t>
      </w:r>
      <w:r w:rsidRPr="002D20B5">
        <w:rPr>
          <w:b/>
        </w:rPr>
        <w:t xml:space="preserve"> до</w:t>
      </w:r>
      <w:r w:rsidRPr="002D20B5">
        <w:rPr>
          <w:b/>
        </w:rPr>
        <w:t>с</w:t>
      </w:r>
      <w:r w:rsidRPr="002D20B5">
        <w:rPr>
          <w:b/>
        </w:rPr>
        <w:t>ту</w:t>
      </w:r>
      <w:r>
        <w:rPr>
          <w:b/>
        </w:rPr>
        <w:t>п</w:t>
      </w:r>
      <w:r w:rsidRPr="002D20B5">
        <w:rPr>
          <w:b/>
        </w:rPr>
        <w:t xml:space="preserve"> к </w:t>
      </w:r>
      <w:r>
        <w:rPr>
          <w:b/>
        </w:rPr>
        <w:t xml:space="preserve">независимому </w:t>
      </w:r>
      <w:r w:rsidRPr="002D20B5">
        <w:rPr>
          <w:b/>
        </w:rPr>
        <w:t>медицинскому освидетельствованию, по возможности вра</w:t>
      </w:r>
      <w:r>
        <w:rPr>
          <w:b/>
        </w:rPr>
        <w:t>чом</w:t>
      </w:r>
      <w:r w:rsidRPr="002D20B5">
        <w:rPr>
          <w:b/>
        </w:rPr>
        <w:t xml:space="preserve"> по </w:t>
      </w:r>
      <w:r>
        <w:rPr>
          <w:b/>
        </w:rPr>
        <w:t>своему</w:t>
      </w:r>
      <w:r w:rsidRPr="002D20B5">
        <w:rPr>
          <w:b/>
        </w:rPr>
        <w:t xml:space="preserve"> выбору; уведом</w:t>
      </w:r>
      <w:r>
        <w:rPr>
          <w:b/>
        </w:rPr>
        <w:t>ить</w:t>
      </w:r>
      <w:r w:rsidRPr="002D20B5">
        <w:rPr>
          <w:b/>
        </w:rPr>
        <w:t xml:space="preserve"> родственника и </w:t>
      </w:r>
      <w:r>
        <w:rPr>
          <w:b/>
        </w:rPr>
        <w:t>быть</w:t>
      </w:r>
      <w:r w:rsidRPr="002D20B5">
        <w:rPr>
          <w:b/>
        </w:rPr>
        <w:t xml:space="preserve"> </w:t>
      </w:r>
      <w:r>
        <w:rPr>
          <w:b/>
        </w:rPr>
        <w:t>про</w:t>
      </w:r>
      <w:r w:rsidRPr="002D20B5">
        <w:rPr>
          <w:b/>
        </w:rPr>
        <w:t>информ</w:t>
      </w:r>
      <w:r>
        <w:rPr>
          <w:b/>
        </w:rPr>
        <w:t>ир</w:t>
      </w:r>
      <w:r>
        <w:rPr>
          <w:b/>
        </w:rPr>
        <w:t>о</w:t>
      </w:r>
      <w:r>
        <w:rPr>
          <w:b/>
        </w:rPr>
        <w:t>ванным</w:t>
      </w:r>
      <w:r w:rsidRPr="002D20B5">
        <w:rPr>
          <w:b/>
        </w:rPr>
        <w:t xml:space="preserve"> о </w:t>
      </w:r>
      <w:r>
        <w:rPr>
          <w:b/>
        </w:rPr>
        <w:t>своих</w:t>
      </w:r>
      <w:r w:rsidRPr="002D20B5">
        <w:rPr>
          <w:b/>
        </w:rPr>
        <w:t xml:space="preserve"> правах; </w:t>
      </w:r>
      <w:r>
        <w:rPr>
          <w:b/>
        </w:rPr>
        <w:t>иметь право на присутствие</w:t>
      </w:r>
      <w:r w:rsidRPr="002D20B5">
        <w:rPr>
          <w:b/>
        </w:rPr>
        <w:t xml:space="preserve"> адвоката </w:t>
      </w:r>
      <w:r>
        <w:rPr>
          <w:b/>
        </w:rPr>
        <w:t>в ходе</w:t>
      </w:r>
      <w:r w:rsidRPr="002D20B5">
        <w:rPr>
          <w:b/>
        </w:rPr>
        <w:t xml:space="preserve"> лю</w:t>
      </w:r>
      <w:r>
        <w:rPr>
          <w:b/>
        </w:rPr>
        <w:t>б</w:t>
      </w:r>
      <w:r>
        <w:rPr>
          <w:b/>
        </w:rPr>
        <w:t>о</w:t>
      </w:r>
      <w:r>
        <w:rPr>
          <w:b/>
        </w:rPr>
        <w:t>го</w:t>
      </w:r>
      <w:r w:rsidRPr="002D20B5">
        <w:rPr>
          <w:b/>
        </w:rPr>
        <w:t xml:space="preserve"> допро</w:t>
      </w:r>
      <w:r>
        <w:rPr>
          <w:b/>
        </w:rPr>
        <w:t>са</w:t>
      </w:r>
      <w:r w:rsidRPr="002D20B5">
        <w:rPr>
          <w:b/>
        </w:rPr>
        <w:t>, производимо</w:t>
      </w:r>
      <w:r w:rsidR="006C786C">
        <w:rPr>
          <w:b/>
        </w:rPr>
        <w:t>го</w:t>
      </w:r>
      <w:r w:rsidRPr="002D20B5">
        <w:rPr>
          <w:b/>
        </w:rPr>
        <w:t xml:space="preserve"> органами полиции, а также </w:t>
      </w:r>
      <w:r>
        <w:rPr>
          <w:b/>
        </w:rPr>
        <w:t>на помощь</w:t>
      </w:r>
      <w:r w:rsidRPr="002D20B5">
        <w:rPr>
          <w:b/>
        </w:rPr>
        <w:t xml:space="preserve"> перев</w:t>
      </w:r>
      <w:r w:rsidRPr="002D20B5">
        <w:rPr>
          <w:b/>
        </w:rPr>
        <w:t>о</w:t>
      </w:r>
      <w:r w:rsidRPr="002D20B5">
        <w:rPr>
          <w:b/>
        </w:rPr>
        <w:t xml:space="preserve">дчика; </w:t>
      </w:r>
      <w:r>
        <w:rPr>
          <w:b/>
        </w:rPr>
        <w:t xml:space="preserve">право быть </w:t>
      </w:r>
      <w:r w:rsidRPr="002D20B5">
        <w:rPr>
          <w:b/>
        </w:rPr>
        <w:t>незамедли</w:t>
      </w:r>
      <w:r>
        <w:rPr>
          <w:b/>
        </w:rPr>
        <w:t>тельно</w:t>
      </w:r>
      <w:r w:rsidRPr="002D20B5">
        <w:rPr>
          <w:b/>
        </w:rPr>
        <w:t xml:space="preserve"> </w:t>
      </w:r>
      <w:r>
        <w:rPr>
          <w:b/>
        </w:rPr>
        <w:t>доставленным</w:t>
      </w:r>
      <w:r w:rsidRPr="002D20B5">
        <w:rPr>
          <w:b/>
        </w:rPr>
        <w:t xml:space="preserve"> к судье и </w:t>
      </w:r>
      <w:r>
        <w:rPr>
          <w:b/>
        </w:rPr>
        <w:t xml:space="preserve">на </w:t>
      </w:r>
      <w:r w:rsidRPr="002D20B5">
        <w:rPr>
          <w:b/>
        </w:rPr>
        <w:t>рассмотр</w:t>
      </w:r>
      <w:r w:rsidRPr="002D20B5">
        <w:rPr>
          <w:b/>
        </w:rPr>
        <w:t>е</w:t>
      </w:r>
      <w:r w:rsidRPr="002D20B5">
        <w:rPr>
          <w:b/>
        </w:rPr>
        <w:t xml:space="preserve">ние </w:t>
      </w:r>
      <w:r>
        <w:rPr>
          <w:b/>
        </w:rPr>
        <w:t xml:space="preserve">судом </w:t>
      </w:r>
      <w:r w:rsidRPr="002D20B5">
        <w:rPr>
          <w:b/>
        </w:rPr>
        <w:t>законности его/ее задержания в соответствии с международными д</w:t>
      </w:r>
      <w:r w:rsidRPr="002D20B5">
        <w:rPr>
          <w:b/>
        </w:rPr>
        <w:t>о</w:t>
      </w:r>
      <w:r w:rsidRPr="002D20B5">
        <w:rPr>
          <w:b/>
        </w:rPr>
        <w:t xml:space="preserve">говорами. </w:t>
      </w:r>
    </w:p>
    <w:p w:rsidR="00C20ACF" w:rsidRPr="002D20B5" w:rsidRDefault="00C20ACF" w:rsidP="00734D92">
      <w:pPr>
        <w:pStyle w:val="SingleTxtGR"/>
        <w:rPr>
          <w:b/>
        </w:rPr>
      </w:pPr>
      <w:r w:rsidRPr="002D20B5">
        <w:rPr>
          <w:b/>
        </w:rPr>
        <w:t xml:space="preserve">Государству-участнику следует обеспечить, чтобы </w:t>
      </w:r>
      <w:r>
        <w:rPr>
          <w:b/>
        </w:rPr>
        <w:t xml:space="preserve">при передаче </w:t>
      </w:r>
      <w:r w:rsidRPr="002D20B5">
        <w:rPr>
          <w:b/>
        </w:rPr>
        <w:t>подозр</w:t>
      </w:r>
      <w:r w:rsidRPr="002D20B5">
        <w:rPr>
          <w:b/>
        </w:rPr>
        <w:t>е</w:t>
      </w:r>
      <w:r w:rsidRPr="002D20B5">
        <w:rPr>
          <w:b/>
        </w:rPr>
        <w:t>вае</w:t>
      </w:r>
      <w:r>
        <w:rPr>
          <w:b/>
        </w:rPr>
        <w:t>мых</w:t>
      </w:r>
      <w:r w:rsidRPr="002D20B5">
        <w:rPr>
          <w:b/>
        </w:rPr>
        <w:t xml:space="preserve"> органами полиции в суды, магистраты во всех случаях выясняли вопрос о том, подвергался ли подозреваемый в период нахождения под стражей пыткам или неправомерному обращению со стороны сотрудников полиции. Государству-участнику следует обеспечить, чтобы государстве</w:t>
      </w:r>
      <w:r w:rsidRPr="002D20B5">
        <w:rPr>
          <w:b/>
        </w:rPr>
        <w:t>н</w:t>
      </w:r>
      <w:r w:rsidRPr="002D20B5">
        <w:rPr>
          <w:b/>
        </w:rPr>
        <w:t>ные должностные лица, в частности судебно-медицинские эксперты (СМЭ), тюремные врачи, должностные лица тюремных учрежд</w:t>
      </w:r>
      <w:r w:rsidRPr="002D20B5">
        <w:rPr>
          <w:b/>
        </w:rPr>
        <w:t>е</w:t>
      </w:r>
      <w:r w:rsidRPr="002D20B5">
        <w:rPr>
          <w:b/>
        </w:rPr>
        <w:t xml:space="preserve">ний и магистраты, у которых имеются обоснованные подозрения </w:t>
      </w:r>
      <w:r>
        <w:rPr>
          <w:b/>
        </w:rPr>
        <w:t>считать, что имел место акт</w:t>
      </w:r>
      <w:r w:rsidRPr="002D20B5">
        <w:rPr>
          <w:b/>
        </w:rPr>
        <w:t xml:space="preserve"> пыт</w:t>
      </w:r>
      <w:r>
        <w:rPr>
          <w:b/>
        </w:rPr>
        <w:t>ки</w:t>
      </w:r>
      <w:r w:rsidRPr="002D20B5">
        <w:rPr>
          <w:b/>
        </w:rPr>
        <w:t xml:space="preserve"> или </w:t>
      </w:r>
      <w:r>
        <w:rPr>
          <w:b/>
        </w:rPr>
        <w:t>жестокого</w:t>
      </w:r>
      <w:r w:rsidRPr="002D20B5">
        <w:rPr>
          <w:b/>
        </w:rPr>
        <w:t xml:space="preserve"> обращения, могли регистрировать и информировать соответствующие органы о любом подозрении или утверждении </w:t>
      </w:r>
      <w:r>
        <w:rPr>
          <w:b/>
        </w:rPr>
        <w:t>о</w:t>
      </w:r>
      <w:r w:rsidRPr="002D20B5">
        <w:rPr>
          <w:b/>
        </w:rPr>
        <w:t xml:space="preserve"> сове</w:t>
      </w:r>
      <w:r w:rsidRPr="002D20B5">
        <w:rPr>
          <w:b/>
        </w:rPr>
        <w:t>р</w:t>
      </w:r>
      <w:r w:rsidRPr="002D20B5">
        <w:rPr>
          <w:b/>
        </w:rPr>
        <w:t>шении подобн</w:t>
      </w:r>
      <w:r>
        <w:rPr>
          <w:b/>
        </w:rPr>
        <w:t>ого</w:t>
      </w:r>
      <w:r w:rsidRPr="002D20B5">
        <w:rPr>
          <w:b/>
        </w:rPr>
        <w:t xml:space="preserve"> </w:t>
      </w:r>
      <w:r>
        <w:rPr>
          <w:b/>
        </w:rPr>
        <w:t>акта.</w:t>
      </w:r>
    </w:p>
    <w:p w:rsidR="00C20ACF" w:rsidRPr="002D20B5" w:rsidRDefault="00C20ACF" w:rsidP="00734D92">
      <w:pPr>
        <w:pStyle w:val="H23GR"/>
      </w:pPr>
      <w:r w:rsidRPr="00974B62">
        <w:tab/>
      </w:r>
      <w:r w:rsidRPr="00974B62">
        <w:tab/>
      </w:r>
      <w:r>
        <w:t>Тайны</w:t>
      </w:r>
      <w:r w:rsidRPr="002D20B5">
        <w:t>е центры содержания под стражей</w:t>
      </w:r>
    </w:p>
    <w:p w:rsidR="00C20ACF" w:rsidRPr="002D20B5" w:rsidRDefault="00C20ACF" w:rsidP="00734D92">
      <w:pPr>
        <w:pStyle w:val="SingleTxtGR"/>
      </w:pPr>
      <w:r w:rsidRPr="002D20B5">
        <w:t>8.</w:t>
      </w:r>
      <w:r w:rsidRPr="002D20B5">
        <w:tab/>
      </w:r>
      <w:r>
        <w:t>Несмотря на заявление</w:t>
      </w:r>
      <w:r w:rsidRPr="002D20B5">
        <w:t xml:space="preserve"> делегации Шри-Ланки, которая категорически о</w:t>
      </w:r>
      <w:r w:rsidRPr="002D20B5">
        <w:t>т</w:t>
      </w:r>
      <w:r w:rsidRPr="002D20B5">
        <w:t xml:space="preserve">рицала все утверждения о существовании на своей территории </w:t>
      </w:r>
      <w:r>
        <w:t>непризнанных</w:t>
      </w:r>
      <w:r w:rsidRPr="002D20B5">
        <w:t xml:space="preserve"> </w:t>
      </w:r>
      <w:r>
        <w:t>мест</w:t>
      </w:r>
      <w:r w:rsidRPr="002D20B5">
        <w:t xml:space="preserve"> содержания под стражей, Комитет </w:t>
      </w:r>
      <w:r>
        <w:t>серьезно</w:t>
      </w:r>
      <w:r w:rsidRPr="002D20B5">
        <w:t xml:space="preserve"> обеспокоен сообщени</w:t>
      </w:r>
      <w:r>
        <w:t>ями</w:t>
      </w:r>
      <w:r w:rsidRPr="002D20B5">
        <w:t>, п</w:t>
      </w:r>
      <w:r w:rsidRPr="002D20B5">
        <w:t>о</w:t>
      </w:r>
      <w:r w:rsidRPr="002D20B5">
        <w:t>лу</w:t>
      </w:r>
      <w:r>
        <w:t>ченными</w:t>
      </w:r>
      <w:r w:rsidRPr="002D20B5">
        <w:t xml:space="preserve"> от неправительственных источников </w:t>
      </w:r>
      <w:r>
        <w:t>о существовании тайных</w:t>
      </w:r>
      <w:r w:rsidRPr="002D20B5">
        <w:t xml:space="preserve"> це</w:t>
      </w:r>
      <w:r w:rsidRPr="002D20B5">
        <w:t>н</w:t>
      </w:r>
      <w:r w:rsidRPr="002D20B5">
        <w:t xml:space="preserve">тров содержания под стражей, </w:t>
      </w:r>
      <w:r>
        <w:t>находящихся в ведении</w:t>
      </w:r>
      <w:r w:rsidRPr="002D20B5">
        <w:t xml:space="preserve"> военной разведк</w:t>
      </w:r>
      <w:r>
        <w:t>и</w:t>
      </w:r>
      <w:r w:rsidRPr="002D20B5">
        <w:t xml:space="preserve"> Шри-Ланки и военизированны</w:t>
      </w:r>
      <w:r>
        <w:t>х</w:t>
      </w:r>
      <w:r w:rsidRPr="002D20B5">
        <w:t xml:space="preserve"> групп</w:t>
      </w:r>
      <w:r>
        <w:t>,</w:t>
      </w:r>
      <w:r w:rsidRPr="002D20B5">
        <w:t xml:space="preserve"> </w:t>
      </w:r>
      <w:r>
        <w:t>где предположительно</w:t>
      </w:r>
      <w:r w:rsidRPr="002D20B5">
        <w:t xml:space="preserve"> имели </w:t>
      </w:r>
      <w:r>
        <w:t xml:space="preserve">место </w:t>
      </w:r>
      <w:r w:rsidRPr="002D20B5">
        <w:t xml:space="preserve">случаи </w:t>
      </w:r>
      <w:r>
        <w:t>насильственных</w:t>
      </w:r>
      <w:r w:rsidRPr="002D20B5">
        <w:t xml:space="preserve"> исчезновений, пыток и </w:t>
      </w:r>
      <w:r>
        <w:t>вне</w:t>
      </w:r>
      <w:r w:rsidRPr="002D20B5">
        <w:t>судебных казней (статьи 2 и 11).</w:t>
      </w:r>
    </w:p>
    <w:p w:rsidR="00C20ACF" w:rsidRPr="002D20B5" w:rsidRDefault="00C20ACF" w:rsidP="00734D92">
      <w:pPr>
        <w:pStyle w:val="SingleTxtGR"/>
        <w:rPr>
          <w:b/>
        </w:rPr>
      </w:pPr>
      <w:r w:rsidRPr="002D20B5">
        <w:rPr>
          <w:b/>
        </w:rPr>
        <w:t xml:space="preserve">Государству-участнику следует обеспечить, чтобы ни один из задержанных не помещался в </w:t>
      </w:r>
      <w:r>
        <w:rPr>
          <w:b/>
        </w:rPr>
        <w:t>тайные</w:t>
      </w:r>
      <w:r w:rsidRPr="002D20B5">
        <w:rPr>
          <w:b/>
        </w:rPr>
        <w:t xml:space="preserve"> центр</w:t>
      </w:r>
      <w:r>
        <w:rPr>
          <w:b/>
        </w:rPr>
        <w:t>ы</w:t>
      </w:r>
      <w:r w:rsidRPr="002D20B5">
        <w:rPr>
          <w:b/>
        </w:rPr>
        <w:t xml:space="preserve"> содержания под стражей, поскольку сущ</w:t>
      </w:r>
      <w:r w:rsidRPr="002D20B5">
        <w:rPr>
          <w:b/>
        </w:rPr>
        <w:t>е</w:t>
      </w:r>
      <w:r w:rsidRPr="002D20B5">
        <w:rPr>
          <w:b/>
        </w:rPr>
        <w:t xml:space="preserve">ствование таких </w:t>
      </w:r>
      <w:r>
        <w:rPr>
          <w:b/>
        </w:rPr>
        <w:t>объектов</w:t>
      </w:r>
      <w:r w:rsidRPr="002D20B5">
        <w:rPr>
          <w:b/>
        </w:rPr>
        <w:t xml:space="preserve"> само по себе является нарушением Конвенции. Государству-участнику следует расследовать и выявлять наличие любых </w:t>
      </w:r>
      <w:r>
        <w:rPr>
          <w:b/>
        </w:rPr>
        <w:t>таких объектов, равно как и</w:t>
      </w:r>
      <w:r w:rsidRPr="002D20B5">
        <w:rPr>
          <w:b/>
        </w:rPr>
        <w:t xml:space="preserve"> орган</w:t>
      </w:r>
      <w:r>
        <w:rPr>
          <w:b/>
        </w:rPr>
        <w:t>ов</w:t>
      </w:r>
      <w:r w:rsidRPr="002D20B5">
        <w:rPr>
          <w:b/>
        </w:rPr>
        <w:t xml:space="preserve">, </w:t>
      </w:r>
      <w:r>
        <w:rPr>
          <w:b/>
        </w:rPr>
        <w:t>по решению которых были созданы данные объекты</w:t>
      </w:r>
      <w:r w:rsidRPr="002D20B5">
        <w:rPr>
          <w:b/>
        </w:rPr>
        <w:t>. Государству-участнику также следует обеспечивать, чт</w:t>
      </w:r>
      <w:r w:rsidRPr="002D20B5">
        <w:rPr>
          <w:b/>
        </w:rPr>
        <w:t>о</w:t>
      </w:r>
      <w:r w:rsidRPr="002D20B5">
        <w:rPr>
          <w:b/>
        </w:rPr>
        <w:t xml:space="preserve">бы результаты </w:t>
      </w:r>
      <w:r>
        <w:rPr>
          <w:b/>
        </w:rPr>
        <w:t xml:space="preserve">такого </w:t>
      </w:r>
      <w:r w:rsidRPr="002D20B5">
        <w:rPr>
          <w:b/>
        </w:rPr>
        <w:t xml:space="preserve">расследования </w:t>
      </w:r>
      <w:r>
        <w:rPr>
          <w:b/>
        </w:rPr>
        <w:t>предавались гласности</w:t>
      </w:r>
      <w:r w:rsidRPr="002D20B5">
        <w:rPr>
          <w:b/>
        </w:rPr>
        <w:t xml:space="preserve">. Ему следует </w:t>
      </w:r>
      <w:r>
        <w:rPr>
          <w:b/>
        </w:rPr>
        <w:t>ликвидировать все такие объекты, а виновных</w:t>
      </w:r>
      <w:r w:rsidRPr="002D20B5">
        <w:rPr>
          <w:b/>
        </w:rPr>
        <w:t xml:space="preserve"> привле</w:t>
      </w:r>
      <w:r>
        <w:rPr>
          <w:b/>
        </w:rPr>
        <w:t>ч</w:t>
      </w:r>
      <w:r w:rsidRPr="002D20B5">
        <w:rPr>
          <w:b/>
        </w:rPr>
        <w:t>ь к ответственн</w:t>
      </w:r>
      <w:r w:rsidRPr="002D20B5">
        <w:rPr>
          <w:b/>
        </w:rPr>
        <w:t>о</w:t>
      </w:r>
      <w:r w:rsidRPr="002D20B5">
        <w:rPr>
          <w:b/>
        </w:rPr>
        <w:t>сти.</w:t>
      </w:r>
    </w:p>
    <w:p w:rsidR="00C20ACF" w:rsidRPr="002D20B5" w:rsidRDefault="00C20ACF" w:rsidP="00734D92">
      <w:pPr>
        <w:pStyle w:val="H23GR"/>
      </w:pPr>
      <w:r w:rsidRPr="0006644D">
        <w:tab/>
      </w:r>
      <w:r w:rsidRPr="0006644D">
        <w:tab/>
      </w:r>
      <w:r w:rsidRPr="002D20B5">
        <w:t>Насильственные исчезновения</w:t>
      </w:r>
    </w:p>
    <w:p w:rsidR="00C20ACF" w:rsidRDefault="00C20ACF" w:rsidP="00734D92">
      <w:pPr>
        <w:pStyle w:val="SingleTxtGR"/>
      </w:pPr>
      <w:r w:rsidRPr="002D20B5">
        <w:t>9.</w:t>
      </w:r>
      <w:r w:rsidRPr="002D20B5">
        <w:tab/>
        <w:t xml:space="preserve">Приветствуя решение, вынесенное Верховным судом государства-участника по делу </w:t>
      </w:r>
      <w:proofErr w:type="spellStart"/>
      <w:r w:rsidRPr="002D20B5">
        <w:rPr>
          <w:i/>
        </w:rPr>
        <w:t>Канапатипи</w:t>
      </w:r>
      <w:r>
        <w:rPr>
          <w:i/>
        </w:rPr>
        <w:t>л</w:t>
      </w:r>
      <w:r w:rsidRPr="002D20B5">
        <w:rPr>
          <w:i/>
        </w:rPr>
        <w:t>лаи</w:t>
      </w:r>
      <w:proofErr w:type="spellEnd"/>
      <w:r w:rsidRPr="002D20B5">
        <w:rPr>
          <w:i/>
        </w:rPr>
        <w:t xml:space="preserve"> </w:t>
      </w:r>
      <w:proofErr w:type="spellStart"/>
      <w:r w:rsidRPr="002D20B5">
        <w:rPr>
          <w:i/>
        </w:rPr>
        <w:t>Маччаваллавана</w:t>
      </w:r>
      <w:proofErr w:type="spellEnd"/>
      <w:r w:rsidRPr="002D20B5">
        <w:rPr>
          <w:i/>
        </w:rPr>
        <w:t xml:space="preserve"> против начальника арме</w:t>
      </w:r>
      <w:r w:rsidRPr="002D20B5">
        <w:rPr>
          <w:i/>
        </w:rPr>
        <w:t>й</w:t>
      </w:r>
      <w:r>
        <w:rPr>
          <w:i/>
        </w:rPr>
        <w:t>ского лагеря "</w:t>
      </w:r>
      <w:proofErr w:type="spellStart"/>
      <w:r>
        <w:rPr>
          <w:i/>
        </w:rPr>
        <w:t>Плентейн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поинт</w:t>
      </w:r>
      <w:proofErr w:type="spellEnd"/>
      <w:r>
        <w:rPr>
          <w:i/>
        </w:rPr>
        <w:t>"</w:t>
      </w:r>
      <w:r w:rsidRPr="002D20B5">
        <w:rPr>
          <w:i/>
        </w:rPr>
        <w:t xml:space="preserve"> </w:t>
      </w:r>
      <w:proofErr w:type="spellStart"/>
      <w:r w:rsidRPr="002D20B5">
        <w:rPr>
          <w:i/>
        </w:rPr>
        <w:t>Тринкомали</w:t>
      </w:r>
      <w:proofErr w:type="spellEnd"/>
      <w:r w:rsidRPr="002D20B5">
        <w:rPr>
          <w:i/>
        </w:rPr>
        <w:t xml:space="preserve"> и трех других лиц</w:t>
      </w:r>
      <w:r w:rsidRPr="002D20B5">
        <w:t xml:space="preserve"> (2005 год), в к</w:t>
      </w:r>
      <w:r w:rsidRPr="002D20B5">
        <w:t>о</w:t>
      </w:r>
      <w:r w:rsidRPr="002D20B5">
        <w:t>тором указано, что насильственное исчезновение может наруш</w:t>
      </w:r>
      <w:r>
        <w:t>ать пункт</w:t>
      </w:r>
      <w:r w:rsidRPr="002D20B5">
        <w:t xml:space="preserve"> 4 ст</w:t>
      </w:r>
      <w:r w:rsidRPr="002D20B5">
        <w:t>а</w:t>
      </w:r>
      <w:r w:rsidRPr="002D20B5">
        <w:t>тьи 13 Конституции, Комитет</w:t>
      </w:r>
      <w:r>
        <w:t>, тем не менее,</w:t>
      </w:r>
      <w:r w:rsidRPr="002D20B5">
        <w:t xml:space="preserve"> с</w:t>
      </w:r>
      <w:r>
        <w:t xml:space="preserve"> обеспокоенностью</w:t>
      </w:r>
      <w:r w:rsidRPr="002D20B5">
        <w:t xml:space="preserve"> отмечает, что этот аргумент не </w:t>
      </w:r>
      <w:r>
        <w:t>нашел</w:t>
      </w:r>
      <w:r w:rsidRPr="002D20B5">
        <w:t xml:space="preserve"> отражен</w:t>
      </w:r>
      <w:r>
        <w:t>ия</w:t>
      </w:r>
      <w:r w:rsidRPr="002D20B5">
        <w:t xml:space="preserve"> в более поздних решениях. Он также отм</w:t>
      </w:r>
      <w:r w:rsidRPr="002D20B5">
        <w:t>е</w:t>
      </w:r>
      <w:r w:rsidRPr="002D20B5">
        <w:t>чает, что в соответствии с уголовным законодательством Шри-Ланки насильс</w:t>
      </w:r>
      <w:r w:rsidRPr="002D20B5">
        <w:t>т</w:t>
      </w:r>
      <w:r w:rsidRPr="002D20B5">
        <w:t xml:space="preserve">венное исчезновение не </w:t>
      </w:r>
      <w:r>
        <w:t>квалифицируется в качестве самостоятельного</w:t>
      </w:r>
      <w:r w:rsidRPr="002D20B5">
        <w:t xml:space="preserve"> прав</w:t>
      </w:r>
      <w:r w:rsidRPr="002D20B5">
        <w:t>о</w:t>
      </w:r>
      <w:r w:rsidRPr="002D20B5">
        <w:t>нарушени</w:t>
      </w:r>
      <w:r>
        <w:t>я</w:t>
      </w:r>
      <w:r w:rsidRPr="002D20B5">
        <w:t xml:space="preserve"> и что за подобн</w:t>
      </w:r>
      <w:r>
        <w:t>ые деяния</w:t>
      </w:r>
      <w:r w:rsidRPr="002D20B5">
        <w:t xml:space="preserve"> обвинения предъявляются по другим статьям Уголовного кодекса, включая похище</w:t>
      </w:r>
      <w:r>
        <w:t>ние</w:t>
      </w:r>
      <w:r w:rsidRPr="002D20B5">
        <w:t xml:space="preserve"> с целью получения выкупа, похище</w:t>
      </w:r>
      <w:r>
        <w:t>ние</w:t>
      </w:r>
      <w:r w:rsidRPr="002D20B5">
        <w:t xml:space="preserve"> женщин или детей и </w:t>
      </w:r>
      <w:r>
        <w:t xml:space="preserve">незаконное </w:t>
      </w:r>
      <w:r w:rsidRPr="002D20B5">
        <w:t>уде</w:t>
      </w:r>
      <w:r w:rsidRPr="002D20B5">
        <w:t>р</w:t>
      </w:r>
      <w:r w:rsidRPr="002D20B5">
        <w:t>жа</w:t>
      </w:r>
      <w:r>
        <w:t>ние</w:t>
      </w:r>
      <w:r w:rsidRPr="002D20B5">
        <w:t xml:space="preserve"> лица против его воли</w:t>
      </w:r>
      <w:r>
        <w:t>.</w:t>
      </w:r>
    </w:p>
    <w:p w:rsidR="00C20ACF" w:rsidRPr="004F4198" w:rsidRDefault="00C20ACF" w:rsidP="00734D92">
      <w:pPr>
        <w:pStyle w:val="SingleTxtGR"/>
      </w:pPr>
      <w:r w:rsidRPr="004F4198">
        <w:t>Комитет выражает сво</w:t>
      </w:r>
      <w:r>
        <w:t>ю</w:t>
      </w:r>
      <w:r w:rsidRPr="004F4198">
        <w:t xml:space="preserve"> </w:t>
      </w:r>
      <w:r>
        <w:t>обеспокоенность</w:t>
      </w:r>
      <w:r w:rsidRPr="004F4198">
        <w:t xml:space="preserve"> по поводу того, что Рабочая группа по насильственным или недобровол</w:t>
      </w:r>
      <w:r w:rsidRPr="004F4198">
        <w:t>ь</w:t>
      </w:r>
      <w:r w:rsidRPr="004F4198">
        <w:t>ным исчезновениям передала государству-участнику в рамках своей процедуры незамедлительных действий информ</w:t>
      </w:r>
      <w:r w:rsidRPr="004F4198">
        <w:t>а</w:t>
      </w:r>
      <w:r w:rsidRPr="004F4198">
        <w:t>цию о 475 новых случаях насильстве</w:t>
      </w:r>
      <w:r>
        <w:t>нных исчезновений в период 2006−</w:t>
      </w:r>
      <w:r w:rsidRPr="004F4198">
        <w:t xml:space="preserve">2010 годов, а также </w:t>
      </w:r>
      <w:r>
        <w:t xml:space="preserve">информацию об </w:t>
      </w:r>
      <w:r w:rsidRPr="004F4198">
        <w:t>утверждения</w:t>
      </w:r>
      <w:r>
        <w:t>х</w:t>
      </w:r>
      <w:r w:rsidRPr="004F4198">
        <w:t xml:space="preserve">, согласно которым </w:t>
      </w:r>
      <w:r>
        <w:t xml:space="preserve">предполагаемыми </w:t>
      </w:r>
      <w:r w:rsidRPr="004F4198">
        <w:t xml:space="preserve">виновными являются военнослужащие, сотрудники полиции, </w:t>
      </w:r>
      <w:r>
        <w:t>персонал У</w:t>
      </w:r>
      <w:r w:rsidRPr="004F4198">
        <w:t>пра</w:t>
      </w:r>
      <w:r w:rsidRPr="004F4198">
        <w:t>в</w:t>
      </w:r>
      <w:r w:rsidRPr="004F4198">
        <w:t>лени</w:t>
      </w:r>
      <w:r>
        <w:t>я</w:t>
      </w:r>
      <w:r w:rsidRPr="004F4198">
        <w:t xml:space="preserve"> уголовн</w:t>
      </w:r>
      <w:r>
        <w:t>ых</w:t>
      </w:r>
      <w:r w:rsidRPr="004F4198">
        <w:t xml:space="preserve"> </w:t>
      </w:r>
      <w:r>
        <w:t>расследований</w:t>
      </w:r>
      <w:r w:rsidRPr="004F4198">
        <w:t xml:space="preserve"> (У</w:t>
      </w:r>
      <w:r>
        <w:t>УР</w:t>
      </w:r>
      <w:r w:rsidRPr="004F4198">
        <w:t>) и военизиро</w:t>
      </w:r>
      <w:r>
        <w:t>ванные группы. Он </w:t>
      </w:r>
      <w:r w:rsidRPr="004F4198">
        <w:t xml:space="preserve">также обеспокоен сообщениями о том, что </w:t>
      </w:r>
      <w:r>
        <w:t>большое число новых исчезновений об</w:t>
      </w:r>
      <w:r>
        <w:t>у</w:t>
      </w:r>
      <w:r>
        <w:t xml:space="preserve">словлено теми </w:t>
      </w:r>
      <w:r w:rsidRPr="004F4198">
        <w:t>неограниченны</w:t>
      </w:r>
      <w:r>
        <w:t>ми</w:t>
      </w:r>
      <w:r w:rsidRPr="004F4198">
        <w:t xml:space="preserve"> полномочия</w:t>
      </w:r>
      <w:r>
        <w:t>ми, кот</w:t>
      </w:r>
      <w:r>
        <w:t>о</w:t>
      </w:r>
      <w:r>
        <w:t xml:space="preserve">рые были </w:t>
      </w:r>
      <w:r w:rsidRPr="004F4198">
        <w:t>предоставлены</w:t>
      </w:r>
      <w:r>
        <w:t xml:space="preserve"> </w:t>
      </w:r>
      <w:r w:rsidRPr="004F4198">
        <w:t xml:space="preserve">в рамках </w:t>
      </w:r>
      <w:r>
        <w:t xml:space="preserve">антитеррористического </w:t>
      </w:r>
      <w:r w:rsidRPr="004F4198">
        <w:t>законодательства</w:t>
      </w:r>
      <w:r>
        <w:t xml:space="preserve"> </w:t>
      </w:r>
      <w:r w:rsidRPr="004F4198">
        <w:t>(ст</w:t>
      </w:r>
      <w:r w:rsidRPr="004F4198">
        <w:t>а</w:t>
      </w:r>
      <w:r w:rsidRPr="004F4198">
        <w:t>тьи 2, 11, 12, 13 и 16)</w:t>
      </w:r>
      <w:r>
        <w:t>.</w:t>
      </w:r>
    </w:p>
    <w:p w:rsidR="00C20ACF" w:rsidRPr="004F4198" w:rsidRDefault="00C20ACF" w:rsidP="00734D92">
      <w:pPr>
        <w:pStyle w:val="SingleTxtGR"/>
        <w:rPr>
          <w:b/>
        </w:rPr>
      </w:pPr>
      <w:r w:rsidRPr="004F4198">
        <w:rPr>
          <w:b/>
        </w:rPr>
        <w:t>Государству-участнику следует:</w:t>
      </w:r>
    </w:p>
    <w:p w:rsidR="00C20ACF" w:rsidRPr="004F4198" w:rsidRDefault="00C20ACF" w:rsidP="00734D92">
      <w:pPr>
        <w:pStyle w:val="SingleTxtGR"/>
        <w:rPr>
          <w:b/>
        </w:rPr>
      </w:pPr>
      <w:r w:rsidRPr="004F4198">
        <w:rPr>
          <w:b/>
        </w:rPr>
        <w:tab/>
        <w:t>а)</w:t>
      </w:r>
      <w:r w:rsidRPr="004F4198">
        <w:rPr>
          <w:b/>
        </w:rPr>
        <w:tab/>
        <w:t>принять все необходимые меры для обесп</w:t>
      </w:r>
      <w:r w:rsidRPr="004F4198">
        <w:rPr>
          <w:b/>
        </w:rPr>
        <w:t>е</w:t>
      </w:r>
      <w:r w:rsidRPr="004F4198">
        <w:rPr>
          <w:b/>
        </w:rPr>
        <w:t xml:space="preserve">чения того, чтобы </w:t>
      </w:r>
      <w:r>
        <w:rPr>
          <w:b/>
        </w:rPr>
        <w:t>во</w:t>
      </w:r>
      <w:r w:rsidRPr="004F4198">
        <w:rPr>
          <w:b/>
        </w:rPr>
        <w:t xml:space="preserve"> внутренн</w:t>
      </w:r>
      <w:r>
        <w:rPr>
          <w:b/>
        </w:rPr>
        <w:t>ем</w:t>
      </w:r>
      <w:r w:rsidRPr="004F4198">
        <w:rPr>
          <w:b/>
        </w:rPr>
        <w:t xml:space="preserve"> законодательств</w:t>
      </w:r>
      <w:r>
        <w:rPr>
          <w:b/>
        </w:rPr>
        <w:t>е</w:t>
      </w:r>
      <w:r w:rsidRPr="004F4198">
        <w:rPr>
          <w:b/>
        </w:rPr>
        <w:t xml:space="preserve"> </w:t>
      </w:r>
      <w:r>
        <w:rPr>
          <w:b/>
        </w:rPr>
        <w:t xml:space="preserve">насильственное </w:t>
      </w:r>
      <w:r w:rsidRPr="004F4198">
        <w:rPr>
          <w:b/>
        </w:rPr>
        <w:t xml:space="preserve">исчезновение </w:t>
      </w:r>
      <w:r>
        <w:rPr>
          <w:b/>
        </w:rPr>
        <w:t>квалифицир</w:t>
      </w:r>
      <w:r>
        <w:rPr>
          <w:b/>
        </w:rPr>
        <w:t>о</w:t>
      </w:r>
      <w:r>
        <w:rPr>
          <w:b/>
        </w:rPr>
        <w:t xml:space="preserve">валось </w:t>
      </w:r>
      <w:r w:rsidRPr="004F4198">
        <w:rPr>
          <w:b/>
        </w:rPr>
        <w:t>в кач</w:t>
      </w:r>
      <w:r w:rsidRPr="004F4198">
        <w:rPr>
          <w:b/>
        </w:rPr>
        <w:t>е</w:t>
      </w:r>
      <w:r w:rsidRPr="004F4198">
        <w:rPr>
          <w:b/>
        </w:rPr>
        <w:t xml:space="preserve">стве </w:t>
      </w:r>
      <w:r>
        <w:rPr>
          <w:b/>
        </w:rPr>
        <w:t xml:space="preserve">отдельного </w:t>
      </w:r>
      <w:r w:rsidRPr="004F4198">
        <w:rPr>
          <w:b/>
        </w:rPr>
        <w:t>правонарушения;</w:t>
      </w:r>
    </w:p>
    <w:p w:rsidR="00C20ACF" w:rsidRPr="004F4198" w:rsidRDefault="00C20ACF" w:rsidP="00734D92">
      <w:pPr>
        <w:pStyle w:val="SingleTxtGR"/>
        <w:rPr>
          <w:b/>
        </w:rPr>
      </w:pPr>
      <w:r w:rsidRPr="004F4198">
        <w:rPr>
          <w:b/>
        </w:rPr>
        <w:tab/>
      </w:r>
      <w:r w:rsidRPr="004F4198">
        <w:rPr>
          <w:b/>
          <w:lang w:val="en-US"/>
        </w:rPr>
        <w:t>b</w:t>
      </w:r>
      <w:r w:rsidRPr="004F4198">
        <w:rPr>
          <w:b/>
        </w:rPr>
        <w:t>)</w:t>
      </w:r>
      <w:r w:rsidRPr="004F4198">
        <w:rPr>
          <w:b/>
        </w:rPr>
        <w:tab/>
        <w:t>обеспечить тщательное и эффективное расследование случаев насильственного исчезновения, привлечени</w:t>
      </w:r>
      <w:r>
        <w:rPr>
          <w:b/>
        </w:rPr>
        <w:t>е</w:t>
      </w:r>
      <w:r w:rsidRPr="004F4198">
        <w:rPr>
          <w:b/>
        </w:rPr>
        <w:t xml:space="preserve"> подозреваемых к уголовной ответственности и назначени</w:t>
      </w:r>
      <w:r>
        <w:rPr>
          <w:b/>
        </w:rPr>
        <w:t>е</w:t>
      </w:r>
      <w:r w:rsidRPr="004F4198">
        <w:rPr>
          <w:b/>
        </w:rPr>
        <w:t xml:space="preserve"> лицам, вин</w:t>
      </w:r>
      <w:r>
        <w:rPr>
          <w:b/>
        </w:rPr>
        <w:t>а которых была установлена</w:t>
      </w:r>
      <w:r w:rsidRPr="004F4198">
        <w:rPr>
          <w:b/>
        </w:rPr>
        <w:t>, н</w:t>
      </w:r>
      <w:r w:rsidRPr="004F4198">
        <w:rPr>
          <w:b/>
        </w:rPr>
        <w:t>а</w:t>
      </w:r>
      <w:r w:rsidRPr="004F4198">
        <w:rPr>
          <w:b/>
        </w:rPr>
        <w:t>казаний, соразмер</w:t>
      </w:r>
      <w:r>
        <w:rPr>
          <w:b/>
        </w:rPr>
        <w:t xml:space="preserve">ных </w:t>
      </w:r>
      <w:r w:rsidRPr="004F4198">
        <w:rPr>
          <w:b/>
        </w:rPr>
        <w:t>тяжест</w:t>
      </w:r>
      <w:r>
        <w:rPr>
          <w:b/>
        </w:rPr>
        <w:t>и</w:t>
      </w:r>
      <w:r w:rsidRPr="004F4198">
        <w:rPr>
          <w:b/>
        </w:rPr>
        <w:t xml:space="preserve"> совершенных ими пр</w:t>
      </w:r>
      <w:r w:rsidRPr="004F4198">
        <w:rPr>
          <w:b/>
        </w:rPr>
        <w:t>е</w:t>
      </w:r>
      <w:r w:rsidRPr="004F4198">
        <w:rPr>
          <w:b/>
        </w:rPr>
        <w:t>ступлений;</w:t>
      </w:r>
    </w:p>
    <w:p w:rsidR="00C20ACF" w:rsidRPr="004F4198" w:rsidRDefault="00C20ACF" w:rsidP="00734D92">
      <w:pPr>
        <w:pStyle w:val="SingleTxtGR"/>
        <w:rPr>
          <w:b/>
        </w:rPr>
      </w:pPr>
      <w:r w:rsidRPr="004F4198">
        <w:rPr>
          <w:b/>
        </w:rPr>
        <w:tab/>
        <w:t>с)</w:t>
      </w:r>
      <w:r w:rsidRPr="004F4198">
        <w:rPr>
          <w:b/>
        </w:rPr>
        <w:tab/>
        <w:t>обеспечить</w:t>
      </w:r>
      <w:r>
        <w:rPr>
          <w:b/>
        </w:rPr>
        <w:t xml:space="preserve">, чтобы любое </w:t>
      </w:r>
      <w:r w:rsidRPr="004F4198">
        <w:rPr>
          <w:b/>
        </w:rPr>
        <w:t>лиц</w:t>
      </w:r>
      <w:r>
        <w:rPr>
          <w:b/>
        </w:rPr>
        <w:t>о</w:t>
      </w:r>
      <w:r w:rsidRPr="004F4198">
        <w:rPr>
          <w:b/>
        </w:rPr>
        <w:t xml:space="preserve">, </w:t>
      </w:r>
      <w:r>
        <w:rPr>
          <w:b/>
        </w:rPr>
        <w:t>непосредс</w:t>
      </w:r>
      <w:r>
        <w:rPr>
          <w:b/>
        </w:rPr>
        <w:t>т</w:t>
      </w:r>
      <w:r>
        <w:rPr>
          <w:b/>
        </w:rPr>
        <w:t xml:space="preserve">венно пострадавшее от </w:t>
      </w:r>
      <w:r w:rsidRPr="004F4198">
        <w:rPr>
          <w:b/>
        </w:rPr>
        <w:t xml:space="preserve">насильственного исчезновения, </w:t>
      </w:r>
      <w:r>
        <w:rPr>
          <w:b/>
        </w:rPr>
        <w:t xml:space="preserve">имело </w:t>
      </w:r>
      <w:r w:rsidRPr="004F4198">
        <w:rPr>
          <w:b/>
        </w:rPr>
        <w:t>доступ к информации о судьбе и</w:t>
      </w:r>
      <w:r w:rsidRPr="004F4198">
        <w:rPr>
          <w:b/>
        </w:rPr>
        <w:t>с</w:t>
      </w:r>
      <w:r w:rsidRPr="004F4198">
        <w:rPr>
          <w:b/>
        </w:rPr>
        <w:t xml:space="preserve">чезнувшего лица, а также </w:t>
      </w:r>
      <w:r>
        <w:rPr>
          <w:b/>
        </w:rPr>
        <w:t xml:space="preserve">право на </w:t>
      </w:r>
      <w:r w:rsidRPr="004F4198">
        <w:rPr>
          <w:b/>
        </w:rPr>
        <w:t>справедлив</w:t>
      </w:r>
      <w:r>
        <w:rPr>
          <w:b/>
        </w:rPr>
        <w:t>ую</w:t>
      </w:r>
      <w:r w:rsidRPr="004F4198">
        <w:rPr>
          <w:b/>
        </w:rPr>
        <w:t xml:space="preserve"> и достаточн</w:t>
      </w:r>
      <w:r>
        <w:rPr>
          <w:b/>
        </w:rPr>
        <w:t>ую компе</w:t>
      </w:r>
      <w:r>
        <w:rPr>
          <w:b/>
        </w:rPr>
        <w:t>н</w:t>
      </w:r>
      <w:r>
        <w:rPr>
          <w:b/>
        </w:rPr>
        <w:t>сацию</w:t>
      </w:r>
      <w:r w:rsidRPr="004F4198">
        <w:rPr>
          <w:b/>
        </w:rPr>
        <w:t>;</w:t>
      </w:r>
    </w:p>
    <w:p w:rsidR="00C20ACF" w:rsidRPr="004F4198" w:rsidRDefault="00C20ACF" w:rsidP="00734D92">
      <w:pPr>
        <w:pStyle w:val="SingleTxtGR"/>
        <w:rPr>
          <w:b/>
        </w:rPr>
      </w:pPr>
      <w:r w:rsidRPr="004F4198">
        <w:rPr>
          <w:b/>
        </w:rPr>
        <w:tab/>
      </w:r>
      <w:r w:rsidRPr="004F4198">
        <w:rPr>
          <w:b/>
          <w:lang w:val="en-US"/>
        </w:rPr>
        <w:t>d</w:t>
      </w:r>
      <w:r w:rsidRPr="004F4198">
        <w:rPr>
          <w:b/>
        </w:rPr>
        <w:t>)</w:t>
      </w:r>
      <w:r w:rsidRPr="004F4198">
        <w:rPr>
          <w:b/>
        </w:rPr>
        <w:tab/>
        <w:t>принять меры</w:t>
      </w:r>
      <w:r>
        <w:rPr>
          <w:b/>
        </w:rPr>
        <w:t xml:space="preserve"> для </w:t>
      </w:r>
      <w:r w:rsidRPr="004F4198">
        <w:rPr>
          <w:b/>
        </w:rPr>
        <w:t>выяснени</w:t>
      </w:r>
      <w:r>
        <w:rPr>
          <w:b/>
        </w:rPr>
        <w:t>я</w:t>
      </w:r>
      <w:r w:rsidRPr="004F4198">
        <w:rPr>
          <w:b/>
        </w:rPr>
        <w:t xml:space="preserve"> </w:t>
      </w:r>
      <w:proofErr w:type="spellStart"/>
      <w:r w:rsidRPr="004F4198">
        <w:rPr>
          <w:b/>
        </w:rPr>
        <w:t>нерасследованных</w:t>
      </w:r>
      <w:proofErr w:type="spellEnd"/>
      <w:r w:rsidRPr="004F4198">
        <w:rPr>
          <w:b/>
        </w:rPr>
        <w:t xml:space="preserve"> случаев н</w:t>
      </w:r>
      <w:r w:rsidRPr="004F4198">
        <w:rPr>
          <w:b/>
        </w:rPr>
        <w:t>а</w:t>
      </w:r>
      <w:r w:rsidRPr="004F4198">
        <w:rPr>
          <w:b/>
        </w:rPr>
        <w:t>сильственн</w:t>
      </w:r>
      <w:r>
        <w:rPr>
          <w:b/>
        </w:rPr>
        <w:t>ого исчезновения</w:t>
      </w:r>
      <w:r w:rsidRPr="004F4198">
        <w:rPr>
          <w:b/>
        </w:rPr>
        <w:t xml:space="preserve"> и </w:t>
      </w:r>
      <w:r>
        <w:rPr>
          <w:b/>
        </w:rPr>
        <w:t>дать</w:t>
      </w:r>
      <w:r w:rsidRPr="004F4198">
        <w:rPr>
          <w:b/>
        </w:rPr>
        <w:t xml:space="preserve"> согласие на просьбу о посещении</w:t>
      </w:r>
      <w:r>
        <w:rPr>
          <w:b/>
        </w:rPr>
        <w:t xml:space="preserve"> стр</w:t>
      </w:r>
      <w:r>
        <w:rPr>
          <w:b/>
        </w:rPr>
        <w:t>а</w:t>
      </w:r>
      <w:r>
        <w:rPr>
          <w:b/>
        </w:rPr>
        <w:t>ны</w:t>
      </w:r>
      <w:r w:rsidRPr="004F4198">
        <w:rPr>
          <w:b/>
        </w:rPr>
        <w:t xml:space="preserve"> Рабочей группой по насильственным или недобровольным исчезнов</w:t>
      </w:r>
      <w:r w:rsidRPr="004F4198">
        <w:rPr>
          <w:b/>
        </w:rPr>
        <w:t>е</w:t>
      </w:r>
      <w:r w:rsidRPr="004F4198">
        <w:rPr>
          <w:b/>
        </w:rPr>
        <w:t>ниям (</w:t>
      </w:r>
      <w:r w:rsidRPr="004F4198">
        <w:rPr>
          <w:b/>
          <w:lang w:val="en-GB"/>
        </w:rPr>
        <w:t>A</w:t>
      </w:r>
      <w:r w:rsidRPr="004F4198">
        <w:rPr>
          <w:b/>
        </w:rPr>
        <w:t>/</w:t>
      </w:r>
      <w:r w:rsidRPr="004F4198">
        <w:rPr>
          <w:b/>
          <w:lang w:val="en-GB"/>
        </w:rPr>
        <w:t>HRC</w:t>
      </w:r>
      <w:r w:rsidRPr="004F4198">
        <w:rPr>
          <w:b/>
        </w:rPr>
        <w:t>/16/48, пункт 450).</w:t>
      </w:r>
    </w:p>
    <w:p w:rsidR="00C20ACF" w:rsidRPr="004F4198" w:rsidRDefault="00C20ACF" w:rsidP="00734D92">
      <w:pPr>
        <w:pStyle w:val="SingleTxtGR"/>
        <w:rPr>
          <w:b/>
        </w:rPr>
      </w:pPr>
      <w:r w:rsidRPr="004F4198">
        <w:rPr>
          <w:b/>
        </w:rPr>
        <w:t xml:space="preserve">Комитет </w:t>
      </w:r>
      <w:r>
        <w:rPr>
          <w:b/>
        </w:rPr>
        <w:t xml:space="preserve">далее </w:t>
      </w:r>
      <w:r w:rsidRPr="004F4198">
        <w:rPr>
          <w:b/>
        </w:rPr>
        <w:t>призывает государство-участник рассмотреть вопрос о р</w:t>
      </w:r>
      <w:r w:rsidRPr="004F4198">
        <w:rPr>
          <w:b/>
        </w:rPr>
        <w:t>а</w:t>
      </w:r>
      <w:r w:rsidRPr="004F4198">
        <w:rPr>
          <w:b/>
        </w:rPr>
        <w:t xml:space="preserve">тификации Международной конвенции </w:t>
      </w:r>
      <w:r>
        <w:rPr>
          <w:b/>
        </w:rPr>
        <w:t xml:space="preserve">для </w:t>
      </w:r>
      <w:r w:rsidRPr="004F4198">
        <w:rPr>
          <w:b/>
        </w:rPr>
        <w:t>защит</w:t>
      </w:r>
      <w:r>
        <w:rPr>
          <w:b/>
        </w:rPr>
        <w:t>ы</w:t>
      </w:r>
      <w:r w:rsidRPr="004F4198">
        <w:rPr>
          <w:b/>
        </w:rPr>
        <w:t xml:space="preserve"> всех лиц от насильс</w:t>
      </w:r>
      <w:r w:rsidRPr="004F4198">
        <w:rPr>
          <w:b/>
        </w:rPr>
        <w:t>т</w:t>
      </w:r>
      <w:r w:rsidRPr="004F4198">
        <w:rPr>
          <w:b/>
        </w:rPr>
        <w:t xml:space="preserve">венных исчезновений. </w:t>
      </w:r>
    </w:p>
    <w:p w:rsidR="00C20ACF" w:rsidRPr="004F4198" w:rsidRDefault="00C20ACF" w:rsidP="00734D92">
      <w:pPr>
        <w:pStyle w:val="H23GR"/>
      </w:pPr>
      <w:r w:rsidRPr="00CE37C7">
        <w:tab/>
      </w:r>
      <w:r w:rsidRPr="00CE37C7">
        <w:tab/>
      </w:r>
      <w:r w:rsidRPr="004F4198">
        <w:t>Меры по борьбе с терроризмом</w:t>
      </w:r>
    </w:p>
    <w:p w:rsidR="00C20ACF" w:rsidRPr="004F4198" w:rsidRDefault="00C20ACF" w:rsidP="00734D92">
      <w:pPr>
        <w:pStyle w:val="SingleTxtGR"/>
      </w:pPr>
      <w:r w:rsidRPr="004F4198">
        <w:t>10.</w:t>
      </w:r>
      <w:r w:rsidRPr="004F4198">
        <w:tab/>
      </w:r>
      <w:r>
        <w:t xml:space="preserve">Принимая к сведению </w:t>
      </w:r>
      <w:r w:rsidRPr="004F4198">
        <w:t xml:space="preserve">принятое государством-участником 31 августа 2011 года решение об отмене </w:t>
      </w:r>
      <w:r>
        <w:t>действовавшего</w:t>
      </w:r>
      <w:r w:rsidRPr="004F4198">
        <w:t xml:space="preserve"> в течение длительного времени чрезвычайного положения, Комитет</w:t>
      </w:r>
      <w:r>
        <w:t xml:space="preserve"> в то же время</w:t>
      </w:r>
      <w:r w:rsidRPr="004F4198">
        <w:t xml:space="preserve"> выражает обеспокоенность по поводу того, что за 24 часа до его отмены были приняты новые нормативные положения</w:t>
      </w:r>
      <w:r w:rsidRPr="00CE37C7">
        <w:t xml:space="preserve"> </w:t>
      </w:r>
      <w:r w:rsidRPr="004F4198">
        <w:t xml:space="preserve">в соответствии с Законом № 48 </w:t>
      </w:r>
      <w:r>
        <w:t xml:space="preserve">от 1979 года </w:t>
      </w:r>
      <w:r w:rsidRPr="004F4198">
        <w:t>о предотвращении те</w:t>
      </w:r>
      <w:r w:rsidRPr="004F4198">
        <w:t>р</w:t>
      </w:r>
      <w:r w:rsidRPr="004F4198">
        <w:t xml:space="preserve">роризма (ЗПТ). Комитет обеспокоен </w:t>
      </w:r>
      <w:r>
        <w:t>практически</w:t>
      </w:r>
      <w:r w:rsidRPr="004F4198">
        <w:t xml:space="preserve"> неограниченной сфе</w:t>
      </w:r>
      <w:r>
        <w:t>рой де</w:t>
      </w:r>
      <w:r>
        <w:t>й</w:t>
      </w:r>
      <w:r>
        <w:t>ствия</w:t>
      </w:r>
      <w:r w:rsidRPr="004F4198">
        <w:t xml:space="preserve"> применения этих новых нормативных положений</w:t>
      </w:r>
      <w:r>
        <w:t xml:space="preserve">, </w:t>
      </w:r>
      <w:r w:rsidRPr="004F4198">
        <w:t>которы</w:t>
      </w:r>
      <w:r>
        <w:t>е</w:t>
      </w:r>
      <w:r w:rsidRPr="004F4198">
        <w:t xml:space="preserve"> необоснова</w:t>
      </w:r>
      <w:r w:rsidRPr="004F4198">
        <w:t>н</w:t>
      </w:r>
      <w:r w:rsidRPr="004F4198">
        <w:t>но ограничива</w:t>
      </w:r>
      <w:r>
        <w:t>ют</w:t>
      </w:r>
      <w:r w:rsidRPr="004F4198">
        <w:t xml:space="preserve"> </w:t>
      </w:r>
      <w:r>
        <w:t>правовые</w:t>
      </w:r>
      <w:r w:rsidRPr="004F4198">
        <w:t xml:space="preserve"> гаранти</w:t>
      </w:r>
      <w:r>
        <w:t>и в отношении лиц</w:t>
      </w:r>
      <w:r w:rsidRPr="004F4198">
        <w:t xml:space="preserve">, </w:t>
      </w:r>
      <w:r>
        <w:t xml:space="preserve">подозреваемых или </w:t>
      </w:r>
      <w:r w:rsidRPr="004F4198">
        <w:t>о</w:t>
      </w:r>
      <w:r w:rsidRPr="004F4198">
        <w:t>б</w:t>
      </w:r>
      <w:r w:rsidRPr="004F4198">
        <w:t xml:space="preserve">виненных в терроризме или </w:t>
      </w:r>
      <w:r>
        <w:t xml:space="preserve">аналогичном </w:t>
      </w:r>
      <w:r w:rsidRPr="004F4198">
        <w:t>преступлении,</w:t>
      </w:r>
      <w:r>
        <w:t xml:space="preserve"> как уже отмечалось</w:t>
      </w:r>
      <w:r w:rsidRPr="004F4198">
        <w:t xml:space="preserve"> Комитет</w:t>
      </w:r>
      <w:r>
        <w:t>ом</w:t>
      </w:r>
      <w:r w:rsidRPr="004F4198">
        <w:t xml:space="preserve"> по правам человека и Специальны</w:t>
      </w:r>
      <w:r>
        <w:t>м</w:t>
      </w:r>
      <w:r w:rsidRPr="004F4198">
        <w:t xml:space="preserve"> докладчик</w:t>
      </w:r>
      <w:r>
        <w:t>ом</w:t>
      </w:r>
      <w:r w:rsidRPr="004F4198">
        <w:t xml:space="preserve"> по вопросу о пы</w:t>
      </w:r>
      <w:r w:rsidRPr="004F4198">
        <w:t>т</w:t>
      </w:r>
      <w:r w:rsidRPr="004F4198">
        <w:t>ках. Комитет отмечает, что Президент по-прежнему ссылается на ст</w:t>
      </w:r>
      <w:r w:rsidRPr="004F4198">
        <w:t>а</w:t>
      </w:r>
      <w:r w:rsidRPr="004F4198">
        <w:t>тью</w:t>
      </w:r>
      <w:r>
        <w:t> 12 </w:t>
      </w:r>
      <w:r w:rsidRPr="004F4198">
        <w:t>Указа о поддержании общественной безопасности (глава 40)</w:t>
      </w:r>
      <w:r>
        <w:t>, допу</w:t>
      </w:r>
      <w:r>
        <w:t>с</w:t>
      </w:r>
      <w:r>
        <w:t xml:space="preserve">кающую </w:t>
      </w:r>
      <w:r w:rsidRPr="004F4198">
        <w:t>сохранени</w:t>
      </w:r>
      <w:r>
        <w:t>е</w:t>
      </w:r>
      <w:r w:rsidRPr="004F4198">
        <w:t xml:space="preserve"> за вооруженными силами функций полиции во всех 25 о</w:t>
      </w:r>
      <w:r w:rsidRPr="004F4198">
        <w:t>к</w:t>
      </w:r>
      <w:r w:rsidRPr="004F4198">
        <w:t>ругах (</w:t>
      </w:r>
      <w:r>
        <w:t>Указ</w:t>
      </w:r>
      <w:r w:rsidRPr="004F4198">
        <w:t xml:space="preserve"> Президента от 6 августа 2011 года). В этой связи Комитет с </w:t>
      </w:r>
      <w:r>
        <w:t>о</w:t>
      </w:r>
      <w:r w:rsidRPr="004F4198">
        <w:t>бесп</w:t>
      </w:r>
      <w:r w:rsidRPr="004F4198">
        <w:t>о</w:t>
      </w:r>
      <w:r w:rsidRPr="004F4198">
        <w:t>ко</w:t>
      </w:r>
      <w:r>
        <w:t>енностью</w:t>
      </w:r>
      <w:r w:rsidRPr="004F4198">
        <w:t xml:space="preserve"> отмечает, что после отмены чрезвычайного положения ограниче</w:t>
      </w:r>
      <w:r w:rsidRPr="004F4198">
        <w:t>н</w:t>
      </w:r>
      <w:r w:rsidRPr="004F4198">
        <w:t xml:space="preserve">ные гарантии, предусмотренные </w:t>
      </w:r>
      <w:r>
        <w:t>Постановлением</w:t>
      </w:r>
      <w:r w:rsidRPr="004F4198">
        <w:t xml:space="preserve"> № 1 </w:t>
      </w:r>
      <w:r>
        <w:t xml:space="preserve">от 2005 года </w:t>
      </w:r>
      <w:r w:rsidRPr="004F4198">
        <w:t>о чрезв</w:t>
      </w:r>
      <w:r w:rsidRPr="004F4198">
        <w:t>ы</w:t>
      </w:r>
      <w:r w:rsidRPr="004F4198">
        <w:t>чайном положении (</w:t>
      </w:r>
      <w:r>
        <w:t>различные</w:t>
      </w:r>
      <w:r w:rsidRPr="004F4198">
        <w:t xml:space="preserve"> положения и полномочия)</w:t>
      </w:r>
      <w:r>
        <w:t xml:space="preserve"> и</w:t>
      </w:r>
      <w:r w:rsidRPr="004F4198">
        <w:t xml:space="preserve"> применя</w:t>
      </w:r>
      <w:r>
        <w:t>вшиеся</w:t>
      </w:r>
      <w:r w:rsidRPr="004F4198">
        <w:t xml:space="preserve"> в случае арестов, производимых вооруженными силами, </w:t>
      </w:r>
      <w:r>
        <w:t>судя по всему</w:t>
      </w:r>
      <w:r w:rsidRPr="004F4198">
        <w:t>, в соотве</w:t>
      </w:r>
      <w:r w:rsidRPr="004F4198">
        <w:t>т</w:t>
      </w:r>
      <w:r w:rsidRPr="004F4198">
        <w:t xml:space="preserve">ствии с новыми </w:t>
      </w:r>
      <w:r>
        <w:t>нормативными положениями</w:t>
      </w:r>
      <w:r w:rsidRPr="00EA46A3">
        <w:t xml:space="preserve"> </w:t>
      </w:r>
      <w:r w:rsidRPr="004F4198">
        <w:t>более не действуют (</w:t>
      </w:r>
      <w:r>
        <w:t xml:space="preserve">включая, </w:t>
      </w:r>
      <w:r w:rsidRPr="004F4198">
        <w:t>н</w:t>
      </w:r>
      <w:r w:rsidRPr="004F4198">
        <w:t>а</w:t>
      </w:r>
      <w:r w:rsidRPr="004F4198">
        <w:t>пример</w:t>
      </w:r>
      <w:r>
        <w:t>,</w:t>
      </w:r>
      <w:r w:rsidRPr="004F4198">
        <w:t xml:space="preserve"> </w:t>
      </w:r>
      <w:r>
        <w:t xml:space="preserve">принцип, согласно которому </w:t>
      </w:r>
      <w:r w:rsidRPr="004F4198">
        <w:t>лицо, арестованное</w:t>
      </w:r>
      <w:r>
        <w:t xml:space="preserve"> военно</w:t>
      </w:r>
      <w:r w:rsidRPr="004F4198">
        <w:t>служащим</w:t>
      </w:r>
      <w:r>
        <w:t>и,</w:t>
      </w:r>
      <w:r w:rsidRPr="004F4198">
        <w:t xml:space="preserve"> в течение 24 часов должно быть передано пол</w:t>
      </w:r>
      <w:r w:rsidRPr="004F4198">
        <w:t>и</w:t>
      </w:r>
      <w:r w:rsidRPr="004F4198">
        <w:t>ции) (статьи 2 и 16).</w:t>
      </w:r>
    </w:p>
    <w:p w:rsidR="00C20ACF" w:rsidRPr="004F4198" w:rsidRDefault="00C20ACF" w:rsidP="00734D92">
      <w:pPr>
        <w:pStyle w:val="SingleTxtGR"/>
        <w:rPr>
          <w:b/>
        </w:rPr>
      </w:pPr>
      <w:r w:rsidRPr="004F4198">
        <w:rPr>
          <w:b/>
        </w:rPr>
        <w:t xml:space="preserve">Государству-участнику следует обеспечить соблюдение основных правовых гарантий и принять все необходимые меры </w:t>
      </w:r>
      <w:r>
        <w:rPr>
          <w:b/>
        </w:rPr>
        <w:t xml:space="preserve">с тем, </w:t>
      </w:r>
      <w:r w:rsidRPr="004F4198">
        <w:rPr>
          <w:b/>
        </w:rPr>
        <w:t>чтобы его законодател</w:t>
      </w:r>
      <w:r w:rsidRPr="004F4198">
        <w:rPr>
          <w:b/>
        </w:rPr>
        <w:t>ь</w:t>
      </w:r>
      <w:r w:rsidRPr="004F4198">
        <w:rPr>
          <w:b/>
        </w:rPr>
        <w:t xml:space="preserve">ные, административные и другие </w:t>
      </w:r>
      <w:r>
        <w:rPr>
          <w:b/>
        </w:rPr>
        <w:t xml:space="preserve">антитеррористические </w:t>
      </w:r>
      <w:r w:rsidRPr="004F4198">
        <w:rPr>
          <w:b/>
        </w:rPr>
        <w:t>меры</w:t>
      </w:r>
      <w:r>
        <w:rPr>
          <w:b/>
        </w:rPr>
        <w:t xml:space="preserve"> соответс</w:t>
      </w:r>
      <w:r>
        <w:rPr>
          <w:b/>
        </w:rPr>
        <w:t>т</w:t>
      </w:r>
      <w:r>
        <w:rPr>
          <w:b/>
        </w:rPr>
        <w:t xml:space="preserve">вовали </w:t>
      </w:r>
      <w:r w:rsidRPr="004F4198">
        <w:rPr>
          <w:b/>
        </w:rPr>
        <w:t>положениям Конвенции</w:t>
      </w:r>
      <w:r>
        <w:rPr>
          <w:b/>
        </w:rPr>
        <w:t>, в</w:t>
      </w:r>
      <w:r w:rsidRPr="004F4198">
        <w:rPr>
          <w:b/>
        </w:rPr>
        <w:t xml:space="preserve"> особенно</w:t>
      </w:r>
      <w:r>
        <w:rPr>
          <w:b/>
        </w:rPr>
        <w:t>сти</w:t>
      </w:r>
      <w:r w:rsidRPr="004F4198">
        <w:rPr>
          <w:b/>
        </w:rPr>
        <w:t xml:space="preserve"> пункт</w:t>
      </w:r>
      <w:r>
        <w:rPr>
          <w:b/>
        </w:rPr>
        <w:t>у</w:t>
      </w:r>
      <w:r w:rsidRPr="004F4198">
        <w:rPr>
          <w:b/>
        </w:rPr>
        <w:t xml:space="preserve"> 2 статьи</w:t>
      </w:r>
      <w:r>
        <w:rPr>
          <w:b/>
        </w:rPr>
        <w:t xml:space="preserve"> </w:t>
      </w:r>
      <w:r w:rsidRPr="004F4198">
        <w:rPr>
          <w:b/>
        </w:rPr>
        <w:t>2.</w:t>
      </w:r>
    </w:p>
    <w:p w:rsidR="00C20ACF" w:rsidRPr="004F4198" w:rsidRDefault="00C20ACF" w:rsidP="00734D92">
      <w:pPr>
        <w:pStyle w:val="H23GR"/>
      </w:pPr>
      <w:r w:rsidRPr="00EA46A3">
        <w:tab/>
      </w:r>
      <w:r w:rsidRPr="00EA46A3">
        <w:tab/>
      </w:r>
      <w:r w:rsidRPr="004F4198">
        <w:t>Признания, полученные под принуждением</w:t>
      </w:r>
    </w:p>
    <w:p w:rsidR="00C20ACF" w:rsidRDefault="00C20ACF" w:rsidP="00734D92">
      <w:pPr>
        <w:pStyle w:val="SingleTxtGR"/>
      </w:pPr>
      <w:r w:rsidRPr="004F4198">
        <w:t>11.</w:t>
      </w:r>
      <w:r w:rsidRPr="004F4198">
        <w:tab/>
      </w:r>
      <w:r>
        <w:t>Принимая к сведению</w:t>
      </w:r>
      <w:r w:rsidRPr="004F4198">
        <w:t xml:space="preserve"> разъяснение, </w:t>
      </w:r>
      <w:r>
        <w:t>данное</w:t>
      </w:r>
      <w:r w:rsidRPr="004F4198">
        <w:t xml:space="preserve"> государством-участником в отношении неприемлемости показаний, полученных под пыткой, в соответс</w:t>
      </w:r>
      <w:r w:rsidRPr="004F4198">
        <w:t>т</w:t>
      </w:r>
      <w:r w:rsidRPr="004F4198">
        <w:t xml:space="preserve">вии с </w:t>
      </w:r>
      <w:r>
        <w:t>имеющим силу з</w:t>
      </w:r>
      <w:r>
        <w:t>а</w:t>
      </w:r>
      <w:r>
        <w:t xml:space="preserve">кона </w:t>
      </w:r>
      <w:r w:rsidRPr="004F4198">
        <w:t>Декретом о доказательствах 1985 года, Комитет по-прежнему обеспокоен тем, что ЗПТ допускает приемлемость всех признател</w:t>
      </w:r>
      <w:r w:rsidRPr="004F4198">
        <w:t>ь</w:t>
      </w:r>
      <w:r w:rsidRPr="004F4198">
        <w:t>ных показаний, полученных сотрудником полиции в ранге</w:t>
      </w:r>
      <w:r>
        <w:t xml:space="preserve"> не ниже</w:t>
      </w:r>
      <w:r w:rsidRPr="004F4198">
        <w:t xml:space="preserve"> помощника суперинтенданта </w:t>
      </w:r>
      <w:r>
        <w:t>п</w:t>
      </w:r>
      <w:r>
        <w:t>о</w:t>
      </w:r>
      <w:r>
        <w:t>лиции (ПСП)</w:t>
      </w:r>
      <w:r w:rsidRPr="004F4198">
        <w:t xml:space="preserve"> (статья 16)</w:t>
      </w:r>
      <w:r>
        <w:t xml:space="preserve">; при этом </w:t>
      </w:r>
      <w:r w:rsidRPr="004F4198">
        <w:t>бремя доказывания того, что показания были получены под принуждением, возлагается на обвиняемого (пункт 2 статьи 17). Комитет также обеспокоен сообщениями о том, что в большинстве дел, возбужденных в соответствии с ЗПТ, единствен</w:t>
      </w:r>
      <w:r>
        <w:t>ным дост</w:t>
      </w:r>
      <w:r>
        <w:t>о</w:t>
      </w:r>
      <w:r>
        <w:t xml:space="preserve">верным </w:t>
      </w:r>
      <w:r w:rsidRPr="004F4198">
        <w:t>доказательство</w:t>
      </w:r>
      <w:r>
        <w:t>м служат признательные</w:t>
      </w:r>
      <w:r w:rsidRPr="004F4198">
        <w:t xml:space="preserve"> показания, получен</w:t>
      </w:r>
      <w:r>
        <w:t>ные сотру</w:t>
      </w:r>
      <w:r>
        <w:t>д</w:t>
      </w:r>
      <w:r>
        <w:t>ником полиции в ранге не ниже ПСП</w:t>
      </w:r>
      <w:r w:rsidRPr="004F4198">
        <w:t>.</w:t>
      </w:r>
      <w:r w:rsidR="00971F26">
        <w:t xml:space="preserve"> </w:t>
      </w:r>
      <w:r>
        <w:t>Кроме того, Комитет обеспокоен док</w:t>
      </w:r>
      <w:r>
        <w:t>у</w:t>
      </w:r>
      <w:r>
        <w:t>ментально подтвержденными сообщениями об отдельных случаях пыток и же</w:t>
      </w:r>
      <w:r>
        <w:t>с</w:t>
      </w:r>
      <w:r>
        <w:t>токого обращения, когда жертвы, произвольно выбранные сотрудниками пол</w:t>
      </w:r>
      <w:r>
        <w:t>и</w:t>
      </w:r>
      <w:r>
        <w:t>ции, арестовывались и помещались под стражу по явно необоснованным обв</w:t>
      </w:r>
      <w:r>
        <w:t>и</w:t>
      </w:r>
      <w:r>
        <w:t>нениям, а впоследствии подвергались пыткам или жестокому обращению с ц</w:t>
      </w:r>
      <w:r>
        <w:t>е</w:t>
      </w:r>
      <w:r>
        <w:t>лью получения признательных показаний для подтверждения этих обвинений (статьи 2, 11, 15 и 16).</w:t>
      </w:r>
    </w:p>
    <w:p w:rsidR="00C20ACF" w:rsidRPr="00E428F9" w:rsidRDefault="00C20ACF" w:rsidP="00734D92">
      <w:pPr>
        <w:pStyle w:val="SingleTxtGR"/>
        <w:rPr>
          <w:b/>
        </w:rPr>
      </w:pPr>
      <w:r w:rsidRPr="00E428F9">
        <w:rPr>
          <w:b/>
        </w:rPr>
        <w:t>Государству-участнику следует полностью запретить любые доказательс</w:t>
      </w:r>
      <w:r w:rsidRPr="00E428F9">
        <w:rPr>
          <w:b/>
        </w:rPr>
        <w:t>т</w:t>
      </w:r>
      <w:r w:rsidRPr="00E428F9">
        <w:rPr>
          <w:b/>
        </w:rPr>
        <w:t>ва, полученные в результате пыток</w:t>
      </w:r>
      <w:r w:rsidR="00971F26">
        <w:rPr>
          <w:b/>
        </w:rPr>
        <w:t>,</w:t>
      </w:r>
      <w:r w:rsidRPr="00E428F9">
        <w:rPr>
          <w:b/>
        </w:rPr>
        <w:t xml:space="preserve"> и обеспечить, чтобы законод</w:t>
      </w:r>
      <w:r w:rsidRPr="00E428F9">
        <w:rPr>
          <w:b/>
        </w:rPr>
        <w:t>а</w:t>
      </w:r>
      <w:r w:rsidRPr="00E428F9">
        <w:rPr>
          <w:b/>
        </w:rPr>
        <w:t>тельство, включая антитеррористическое законодательство, касающееся доказ</w:t>
      </w:r>
      <w:r w:rsidRPr="00E428F9">
        <w:rPr>
          <w:b/>
        </w:rPr>
        <w:t>а</w:t>
      </w:r>
      <w:r w:rsidRPr="00E428F9">
        <w:rPr>
          <w:b/>
        </w:rPr>
        <w:t>тельств, представляемых в ходе судебного разбирательства, было привед</w:t>
      </w:r>
      <w:r w:rsidRPr="00E428F9">
        <w:rPr>
          <w:b/>
        </w:rPr>
        <w:t>е</w:t>
      </w:r>
      <w:r w:rsidRPr="00E428F9">
        <w:rPr>
          <w:b/>
        </w:rPr>
        <w:t>но в соответствие с п</w:t>
      </w:r>
      <w:r w:rsidRPr="00E428F9">
        <w:rPr>
          <w:b/>
        </w:rPr>
        <w:t>о</w:t>
      </w:r>
      <w:r w:rsidRPr="00E428F9">
        <w:rPr>
          <w:b/>
        </w:rPr>
        <w:t>ложениями статьи 15 Конвенции.</w:t>
      </w:r>
    </w:p>
    <w:p w:rsidR="00C20ACF" w:rsidRPr="00A42363" w:rsidRDefault="00C20ACF" w:rsidP="00734D92">
      <w:pPr>
        <w:pStyle w:val="SingleTxtGR"/>
        <w:rPr>
          <w:b/>
        </w:rPr>
      </w:pPr>
      <w:r w:rsidRPr="00A42363">
        <w:rPr>
          <w:b/>
        </w:rPr>
        <w:t>Государству-участнику также следует обеспечить, чтобы судья опр</w:t>
      </w:r>
      <w:r w:rsidRPr="00A42363">
        <w:rPr>
          <w:b/>
        </w:rPr>
        <w:t>а</w:t>
      </w:r>
      <w:r w:rsidRPr="00A42363">
        <w:rPr>
          <w:b/>
        </w:rPr>
        <w:t>шивал всех задержанных на предмет того, подвергались ли они жестокому обр</w:t>
      </w:r>
      <w:r w:rsidRPr="00A42363">
        <w:rPr>
          <w:b/>
        </w:rPr>
        <w:t>а</w:t>
      </w:r>
      <w:r w:rsidRPr="00A42363">
        <w:rPr>
          <w:b/>
        </w:rPr>
        <w:t>щению или пыткам во время нахождения под стражей. Государству-участнику следует обеспечить, чтобы судьи издавали приказ о независ</w:t>
      </w:r>
      <w:r w:rsidRPr="00A42363">
        <w:rPr>
          <w:b/>
        </w:rPr>
        <w:t>и</w:t>
      </w:r>
      <w:r w:rsidRPr="00A42363">
        <w:rPr>
          <w:b/>
        </w:rPr>
        <w:t>мых медицинских освидетельствованиях во всех случаях, когда подозр</w:t>
      </w:r>
      <w:r w:rsidRPr="00A42363">
        <w:rPr>
          <w:b/>
        </w:rPr>
        <w:t>е</w:t>
      </w:r>
      <w:r w:rsidRPr="00A42363">
        <w:rPr>
          <w:b/>
        </w:rPr>
        <w:t>ваемый требует в суде их проведения, и чтобы осуществлялись операти</w:t>
      </w:r>
      <w:r w:rsidRPr="00A42363">
        <w:rPr>
          <w:b/>
        </w:rPr>
        <w:t>в</w:t>
      </w:r>
      <w:r w:rsidRPr="00A42363">
        <w:rPr>
          <w:b/>
        </w:rPr>
        <w:t>ные и беспристрастные расследования во всех случаях, когда имеются о</w:t>
      </w:r>
      <w:r w:rsidRPr="00A42363">
        <w:rPr>
          <w:b/>
        </w:rPr>
        <w:t>с</w:t>
      </w:r>
      <w:r w:rsidRPr="00A42363">
        <w:rPr>
          <w:b/>
        </w:rPr>
        <w:t>нования предполагать факт соверш</w:t>
      </w:r>
      <w:r w:rsidRPr="00A42363">
        <w:rPr>
          <w:b/>
        </w:rPr>
        <w:t>е</w:t>
      </w:r>
      <w:r w:rsidRPr="00A42363">
        <w:rPr>
          <w:b/>
        </w:rPr>
        <w:t>ния пыток, особенно в делах, когда единственным представленным доказател</w:t>
      </w:r>
      <w:r w:rsidRPr="00A42363">
        <w:rPr>
          <w:b/>
        </w:rPr>
        <w:t>ь</w:t>
      </w:r>
      <w:r w:rsidRPr="00A42363">
        <w:rPr>
          <w:b/>
        </w:rPr>
        <w:t>ством являются признательные показания. Судья не должен принимать к рассмотрению такие показания, если в суде подозреваемый об этом просит и если его ходатайство подтве</w:t>
      </w:r>
      <w:r w:rsidRPr="00A42363">
        <w:rPr>
          <w:b/>
        </w:rPr>
        <w:t>р</w:t>
      </w:r>
      <w:r w:rsidRPr="00A42363">
        <w:rPr>
          <w:b/>
        </w:rPr>
        <w:t>ждается результатами медицинского освидетельствования. Задержанные должны получать копию, подтверждающую направление ими х</w:t>
      </w:r>
      <w:r w:rsidRPr="00A42363">
        <w:rPr>
          <w:b/>
        </w:rPr>
        <w:t>о</w:t>
      </w:r>
      <w:r w:rsidRPr="00A42363">
        <w:rPr>
          <w:b/>
        </w:rPr>
        <w:t>датайства о предоставлении медицинского заключения, а также копию самого закл</w:t>
      </w:r>
      <w:r w:rsidRPr="00A42363">
        <w:rPr>
          <w:b/>
        </w:rPr>
        <w:t>ю</w:t>
      </w:r>
      <w:r w:rsidRPr="00A42363">
        <w:rPr>
          <w:b/>
        </w:rPr>
        <w:t>чения.</w:t>
      </w:r>
    </w:p>
    <w:p w:rsidR="00C20ACF" w:rsidRPr="0066564E" w:rsidRDefault="00C20ACF" w:rsidP="00734D92">
      <w:pPr>
        <w:pStyle w:val="H23GR"/>
      </w:pPr>
      <w:r>
        <w:tab/>
      </w:r>
      <w:r>
        <w:tab/>
        <w:t>Регистрация всех задержанных</w:t>
      </w:r>
    </w:p>
    <w:p w:rsidR="00C20ACF" w:rsidRDefault="00C20ACF" w:rsidP="00734D92">
      <w:pPr>
        <w:pStyle w:val="SingleTxtGR"/>
      </w:pPr>
      <w:r>
        <w:t>12.</w:t>
      </w:r>
      <w:r>
        <w:tab/>
        <w:t>Комитет отмечает, что, согласно базовому докладу государства-участника, в период 2000−2005 годов ежегодно под стражу помещал</w:t>
      </w:r>
      <w:r w:rsidR="00971F26">
        <w:t>о</w:t>
      </w:r>
      <w:r>
        <w:t>сь более 80 000 человек, из которых свыше 60 000 не были осуждены. Кроме того, с</w:t>
      </w:r>
      <w:r>
        <w:t>о</w:t>
      </w:r>
      <w:r>
        <w:t>гласно дополнительной письменной информации, представленной делегацией государства-участника, по состоянию на 11 ноября 2011 года на основании пр</w:t>
      </w:r>
      <w:r>
        <w:t>и</w:t>
      </w:r>
      <w:r>
        <w:t>казов об административном задержании в Шри-Ланке под стражей содержались 765 человек; при этом число задержаний в соответствии с ЗПТ в централиз</w:t>
      </w:r>
      <w:r>
        <w:t>о</w:t>
      </w:r>
      <w:r>
        <w:t>ванном порядке не регистрируется. Комитет с обеспокоенн</w:t>
      </w:r>
      <w:r>
        <w:t>о</w:t>
      </w:r>
      <w:r>
        <w:t>стью напоминает о том, что в ответ на проведенное Комитетом в соответствии со статьей 20 Ко</w:t>
      </w:r>
      <w:r>
        <w:t>н</w:t>
      </w:r>
      <w:r>
        <w:t>венции (А/57/44, пункты 123−195) конфиденциальное расследование государс</w:t>
      </w:r>
      <w:r>
        <w:t>т</w:t>
      </w:r>
      <w:r>
        <w:t>во-участник проинформировало его о том, что в стране создан центральный компьютеризированный полицейский регистр, однако в настоящее время выя</w:t>
      </w:r>
      <w:r>
        <w:t>с</w:t>
      </w:r>
      <w:r>
        <w:t>няется, что сд</w:t>
      </w:r>
      <w:r>
        <w:t>е</w:t>
      </w:r>
      <w:r>
        <w:t>лано этого так и не было (статьи 2, 11 и 16).</w:t>
      </w:r>
    </w:p>
    <w:p w:rsidR="00C20ACF" w:rsidRDefault="00C20ACF" w:rsidP="00734D92">
      <w:pPr>
        <w:pStyle w:val="H23GR"/>
      </w:pPr>
      <w:r>
        <w:tab/>
      </w:r>
      <w:r>
        <w:tab/>
        <w:t>Государству-участнику следует:</w:t>
      </w:r>
    </w:p>
    <w:p w:rsidR="00C20ACF" w:rsidRPr="00313642" w:rsidRDefault="00C20ACF" w:rsidP="00734D92">
      <w:pPr>
        <w:pStyle w:val="SingleTxtGR"/>
        <w:rPr>
          <w:b/>
        </w:rPr>
      </w:pPr>
      <w:r w:rsidRPr="00313642">
        <w:rPr>
          <w:b/>
        </w:rPr>
        <w:tab/>
        <w:t>а)</w:t>
      </w:r>
      <w:r w:rsidRPr="00313642">
        <w:rPr>
          <w:b/>
        </w:rPr>
        <w:tab/>
        <w:t>обеспечить, чтобы все подозреваемые в рамках уголовного ра</w:t>
      </w:r>
      <w:r w:rsidRPr="00313642">
        <w:rPr>
          <w:b/>
        </w:rPr>
        <w:t>с</w:t>
      </w:r>
      <w:r w:rsidRPr="00313642">
        <w:rPr>
          <w:b/>
        </w:rPr>
        <w:t>следования лица оперативно регистрировались с момента задержания, а не только после их официального ареста или предъявления им обвинения;</w:t>
      </w:r>
    </w:p>
    <w:p w:rsidR="00C20ACF" w:rsidRPr="00313642" w:rsidRDefault="00C20ACF" w:rsidP="00734D92">
      <w:pPr>
        <w:pStyle w:val="SingleTxtGR"/>
        <w:rPr>
          <w:b/>
        </w:rPr>
      </w:pPr>
      <w:r w:rsidRPr="00313642">
        <w:rPr>
          <w:b/>
        </w:rPr>
        <w:tab/>
      </w:r>
      <w:proofErr w:type="spellStart"/>
      <w:r w:rsidRPr="00313642">
        <w:rPr>
          <w:b/>
        </w:rPr>
        <w:t>b</w:t>
      </w:r>
      <w:proofErr w:type="spellEnd"/>
      <w:r w:rsidRPr="00313642">
        <w:rPr>
          <w:b/>
        </w:rPr>
        <w:t>)</w:t>
      </w:r>
      <w:r w:rsidRPr="00313642">
        <w:rPr>
          <w:b/>
        </w:rPr>
        <w:tab/>
        <w:t>незамедлительно создать центральный регистр учета всех лиц, официально находящихся под стражей, в том числе лиц, содержащихся в тюрьмах, полицейских участках и "реабилитационных центрах", а также лиц, которые были з</w:t>
      </w:r>
      <w:r w:rsidRPr="00313642">
        <w:rPr>
          <w:b/>
        </w:rPr>
        <w:t>а</w:t>
      </w:r>
      <w:r w:rsidRPr="00313642">
        <w:rPr>
          <w:b/>
        </w:rPr>
        <w:t>держаны в соответствии с ЗПТ;</w:t>
      </w:r>
    </w:p>
    <w:p w:rsidR="00C20ACF" w:rsidRPr="00313642" w:rsidRDefault="00C20ACF" w:rsidP="00734D92">
      <w:pPr>
        <w:pStyle w:val="SingleTxtGR"/>
        <w:rPr>
          <w:b/>
        </w:rPr>
      </w:pPr>
      <w:r w:rsidRPr="00313642">
        <w:rPr>
          <w:b/>
        </w:rPr>
        <w:tab/>
      </w:r>
      <w:proofErr w:type="spellStart"/>
      <w:r w:rsidRPr="00313642">
        <w:rPr>
          <w:b/>
        </w:rPr>
        <w:t>c</w:t>
      </w:r>
      <w:proofErr w:type="spellEnd"/>
      <w:r w:rsidRPr="00313642">
        <w:rPr>
          <w:b/>
        </w:rPr>
        <w:t>)</w:t>
      </w:r>
      <w:r w:rsidRPr="00313642">
        <w:rPr>
          <w:b/>
        </w:rPr>
        <w:tab/>
        <w:t>опубликовать список всех задержанных и всех мест содержания под стражей.</w:t>
      </w:r>
    </w:p>
    <w:p w:rsidR="00C20ACF" w:rsidRPr="0066564E" w:rsidRDefault="00C20ACF" w:rsidP="00734D92">
      <w:pPr>
        <w:pStyle w:val="H23GR"/>
      </w:pPr>
      <w:r>
        <w:tab/>
      </w:r>
      <w:r>
        <w:tab/>
        <w:t>Правозащитники, адвокаты, журналисты и другие субъекты гражданск</w:t>
      </w:r>
      <w:r>
        <w:t>о</w:t>
      </w:r>
      <w:r>
        <w:t>го общества, подвергающиеся риску</w:t>
      </w:r>
    </w:p>
    <w:p w:rsidR="00C20ACF" w:rsidRDefault="00C20ACF" w:rsidP="00734D92">
      <w:pPr>
        <w:pStyle w:val="SingleTxtGR"/>
      </w:pPr>
      <w:r>
        <w:t>13.</w:t>
      </w:r>
      <w:r>
        <w:tab/>
        <w:t>Комитет выражает свою обеспокоенность по поводу сообщений о том, что правозащитники, адвокаты и другие субъекты гра</w:t>
      </w:r>
      <w:r>
        <w:t>ж</w:t>
      </w:r>
      <w:r>
        <w:t>данского общества, включая политических и профсоюзных активистов и журналистов из независ</w:t>
      </w:r>
      <w:r>
        <w:t>и</w:t>
      </w:r>
      <w:r>
        <w:t>мых средств массовой информации, являются объектами запугивания, пресл</w:t>
      </w:r>
      <w:r>
        <w:t>е</w:t>
      </w:r>
      <w:r>
        <w:t>дований, включая угрозы убийством, и физического нападения, а также пол</w:t>
      </w:r>
      <w:r>
        <w:t>и</w:t>
      </w:r>
      <w:r>
        <w:t>тически мотивированных обвинений. Комитет сожалеет по поводу того, что во многих случаях лица, предположительно виновные в совершении актов запуг</w:t>
      </w:r>
      <w:r>
        <w:t>и</w:t>
      </w:r>
      <w:r>
        <w:t>вания и репрессий, как представляется, пользую</w:t>
      </w:r>
      <w:r>
        <w:t>т</w:t>
      </w:r>
      <w:r>
        <w:t>ся безнаказанностью. Комитет с сожалением отмечает, что гос</w:t>
      </w:r>
      <w:r>
        <w:t>у</w:t>
      </w:r>
      <w:r>
        <w:t>дарство-участник не представило достаточную информацию о конкретных инцидентах, по которым Комитет проводил рассл</w:t>
      </w:r>
      <w:r>
        <w:t>е</w:t>
      </w:r>
      <w:r>
        <w:t xml:space="preserve">дования, в том числе в отношении таких журналистов, как Поддала </w:t>
      </w:r>
      <w:proofErr w:type="spellStart"/>
      <w:r>
        <w:t>Джаянта</w:t>
      </w:r>
      <w:proofErr w:type="spellEnd"/>
      <w:r>
        <w:t xml:space="preserve">, </w:t>
      </w:r>
      <w:proofErr w:type="spellStart"/>
      <w:r>
        <w:t>Пагит</w:t>
      </w:r>
      <w:proofErr w:type="spellEnd"/>
      <w:r>
        <w:t xml:space="preserve"> </w:t>
      </w:r>
      <w:proofErr w:type="spellStart"/>
      <w:r>
        <w:t>Екналигода</w:t>
      </w:r>
      <w:proofErr w:type="spellEnd"/>
      <w:r>
        <w:t xml:space="preserve"> и Дж.С. </w:t>
      </w:r>
      <w:proofErr w:type="spellStart"/>
      <w:r>
        <w:t>Тиссаинаяагам</w:t>
      </w:r>
      <w:proofErr w:type="spellEnd"/>
      <w:r>
        <w:t xml:space="preserve"> и адвокатов Дж.К. </w:t>
      </w:r>
      <w:proofErr w:type="spellStart"/>
      <w:r>
        <w:t>Веллиямуна</w:t>
      </w:r>
      <w:proofErr w:type="spellEnd"/>
      <w:r>
        <w:t xml:space="preserve"> и </w:t>
      </w:r>
      <w:proofErr w:type="spellStart"/>
      <w:r>
        <w:t>Амита</w:t>
      </w:r>
      <w:proofErr w:type="spellEnd"/>
      <w:r>
        <w:t xml:space="preserve"> </w:t>
      </w:r>
      <w:proofErr w:type="spellStart"/>
      <w:r>
        <w:t>Арияарантне</w:t>
      </w:r>
      <w:proofErr w:type="spellEnd"/>
      <w:r>
        <w:t>. В ходе проведенных расследований Комитет получал м</w:t>
      </w:r>
      <w:r>
        <w:t>а</w:t>
      </w:r>
      <w:r>
        <w:t>териалы от некоторых заинтересованных частных лиц, в которых содержалась противоречивая информация</w:t>
      </w:r>
      <w:r w:rsidRPr="006016AC">
        <w:t>.</w:t>
      </w:r>
      <w:r w:rsidR="00971F26">
        <w:t xml:space="preserve"> </w:t>
      </w:r>
      <w:r>
        <w:t>Комитет также обеспокоен полученной информ</w:t>
      </w:r>
      <w:r>
        <w:t>а</w:t>
      </w:r>
      <w:r>
        <w:t>цией</w:t>
      </w:r>
      <w:r w:rsidRPr="006B5D9B">
        <w:t xml:space="preserve"> </w:t>
      </w:r>
      <w:r>
        <w:t>о том, что Министерство обороны разместило на своем вебсайте статьи, характеризующие адвокатов, защищающих отдельных лиц, в качестве "предат</w:t>
      </w:r>
      <w:r>
        <w:t>е</w:t>
      </w:r>
      <w:r>
        <w:t>лей" нации. Комитет обесп</w:t>
      </w:r>
      <w:r>
        <w:t>о</w:t>
      </w:r>
      <w:r>
        <w:t>коен тем, что в одной из этих статей, озаглавленной "Предатели в черных мантиях", приводятся имена и фотографии пяти адвок</w:t>
      </w:r>
      <w:r>
        <w:t>а</w:t>
      </w:r>
      <w:r>
        <w:t>тов, что создает для них опасность н</w:t>
      </w:r>
      <w:r>
        <w:t>а</w:t>
      </w:r>
      <w:r>
        <w:t>падений (статьи 2, 12, 13, 16).</w:t>
      </w:r>
    </w:p>
    <w:p w:rsidR="00C20ACF" w:rsidRDefault="00971F26" w:rsidP="00734D92">
      <w:pPr>
        <w:pStyle w:val="SingleTxtGR"/>
        <w:rPr>
          <w:b/>
        </w:rPr>
      </w:pPr>
      <w:r>
        <w:rPr>
          <w:b/>
        </w:rPr>
        <w:br w:type="page"/>
      </w:r>
      <w:r w:rsidR="00C20ACF">
        <w:rPr>
          <w:b/>
        </w:rPr>
        <w:t>Государству-участнику следует:</w:t>
      </w:r>
    </w:p>
    <w:p w:rsidR="00C20ACF" w:rsidRDefault="00C20ACF" w:rsidP="00734D9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все лица, включая лиц, занимающихся м</w:t>
      </w:r>
      <w:r>
        <w:rPr>
          <w:b/>
        </w:rPr>
        <w:t>о</w:t>
      </w:r>
      <w:r>
        <w:rPr>
          <w:b/>
        </w:rPr>
        <w:t>ниторингом в области прав человека и борьбой с пытками и безнаказанн</w:t>
      </w:r>
      <w:r>
        <w:rPr>
          <w:b/>
        </w:rPr>
        <w:t>о</w:t>
      </w:r>
      <w:r>
        <w:rPr>
          <w:b/>
        </w:rPr>
        <w:t>стью, пользовались защитой от запугивания или насилия в связи с их де</w:t>
      </w:r>
      <w:r>
        <w:rPr>
          <w:b/>
        </w:rPr>
        <w:t>я</w:t>
      </w:r>
      <w:r>
        <w:rPr>
          <w:b/>
        </w:rPr>
        <w:t>тельн</w:t>
      </w:r>
      <w:r>
        <w:rPr>
          <w:b/>
        </w:rPr>
        <w:t>о</w:t>
      </w:r>
      <w:r>
        <w:rPr>
          <w:b/>
        </w:rPr>
        <w:t>стью;</w:t>
      </w:r>
    </w:p>
    <w:p w:rsidR="00C20ACF" w:rsidRDefault="00C20ACF" w:rsidP="00734D9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84673C">
        <w:rPr>
          <w:b/>
        </w:rPr>
        <w:t>)</w:t>
      </w:r>
      <w:r w:rsidRPr="0084673C">
        <w:rPr>
          <w:b/>
        </w:rPr>
        <w:tab/>
      </w:r>
      <w:r>
        <w:rPr>
          <w:b/>
        </w:rPr>
        <w:t>принять незамедлительные и эффективные меры, включая проведение расследований и привлечение к уголовной ответственности, с тем чтобы снять озабоченности по поводу существования в Шри-Ланке крайне неблагоприятной обстановки для деятельности правозащитников, адвокатов, журналистов и других субъектов гра</w:t>
      </w:r>
      <w:r>
        <w:rPr>
          <w:b/>
        </w:rPr>
        <w:t>ж</w:t>
      </w:r>
      <w:r>
        <w:rPr>
          <w:b/>
        </w:rPr>
        <w:t>данского общества.</w:t>
      </w:r>
    </w:p>
    <w:p w:rsidR="00C20ACF" w:rsidRDefault="00C20ACF" w:rsidP="00734D92">
      <w:pPr>
        <w:pStyle w:val="H23GR"/>
      </w:pPr>
      <w:r>
        <w:tab/>
      </w:r>
      <w:r>
        <w:tab/>
        <w:t>Условия содержания в полицейских участках и тюрьмах</w:t>
      </w:r>
    </w:p>
    <w:p w:rsidR="00C20ACF" w:rsidRDefault="00C20ACF" w:rsidP="00734D92">
      <w:pPr>
        <w:pStyle w:val="SingleTxtGR"/>
      </w:pPr>
      <w:r>
        <w:t>14.</w:t>
      </w:r>
      <w:r>
        <w:tab/>
        <w:t>Комитет обеспокоен чрезмерной переполненностью камер и плохими у</w:t>
      </w:r>
      <w:r>
        <w:t>с</w:t>
      </w:r>
      <w:r>
        <w:t>ловиями содержания в полицейских участках и тюрьмах, в первую очередь вследствие антисанитарии, ненадлежащего медицинского обслуживания, с</w:t>
      </w:r>
      <w:r>
        <w:t>о</w:t>
      </w:r>
      <w:r>
        <w:t>вместного содержания осужденных и подследственных, а также взрослых и н</w:t>
      </w:r>
      <w:r>
        <w:t>е</w:t>
      </w:r>
      <w:r>
        <w:t>совершеннолетних правонарушителей, о чем свидетельствует доклад Спец</w:t>
      </w:r>
      <w:r>
        <w:t>и</w:t>
      </w:r>
      <w:r>
        <w:t xml:space="preserve">ального докладчика по вопросу о пытках </w:t>
      </w:r>
      <w:r w:rsidRPr="00C661F8">
        <w:t>(</w:t>
      </w:r>
      <w:r w:rsidRPr="00C661F8">
        <w:rPr>
          <w:lang w:val="en-GB"/>
        </w:rPr>
        <w:t>A</w:t>
      </w:r>
      <w:r w:rsidRPr="00C661F8">
        <w:t>/</w:t>
      </w:r>
      <w:r w:rsidRPr="00C661F8">
        <w:rPr>
          <w:lang w:val="en-GB"/>
        </w:rPr>
        <w:t>HRC</w:t>
      </w:r>
      <w:r w:rsidRPr="00C661F8">
        <w:t>/7/3/</w:t>
      </w:r>
      <w:r w:rsidRPr="00C661F8">
        <w:rPr>
          <w:lang w:val="en-GB"/>
        </w:rPr>
        <w:t>Add</w:t>
      </w:r>
      <w:r w:rsidRPr="00C661F8">
        <w:t xml:space="preserve">.6 </w:t>
      </w:r>
      <w:r>
        <w:t>и</w:t>
      </w:r>
      <w:r w:rsidRPr="00C661F8">
        <w:t xml:space="preserve"> </w:t>
      </w:r>
      <w:r w:rsidRPr="00C661F8">
        <w:rPr>
          <w:bCs/>
          <w:lang w:val="en-GB"/>
        </w:rPr>
        <w:t>A</w:t>
      </w:r>
      <w:r w:rsidRPr="00C661F8">
        <w:rPr>
          <w:bCs/>
        </w:rPr>
        <w:t>/</w:t>
      </w:r>
      <w:r w:rsidRPr="00C661F8">
        <w:rPr>
          <w:bCs/>
          <w:lang w:val="en-GB"/>
        </w:rPr>
        <w:t>HRC</w:t>
      </w:r>
      <w:r w:rsidRPr="00C661F8">
        <w:rPr>
          <w:bCs/>
        </w:rPr>
        <w:t>/13/39/</w:t>
      </w:r>
      <w:r w:rsidRPr="00C661F8">
        <w:rPr>
          <w:bCs/>
          <w:lang w:val="en-GB"/>
        </w:rPr>
        <w:t>Add</w:t>
      </w:r>
      <w:r w:rsidRPr="00C661F8">
        <w:rPr>
          <w:bCs/>
        </w:rPr>
        <w:t>.6)</w:t>
      </w:r>
      <w:r w:rsidRPr="00C661F8">
        <w:t>.</w:t>
      </w:r>
      <w:r>
        <w:t xml:space="preserve"> В этой связи Комитет сожалеет об отсутствии от госуда</w:t>
      </w:r>
      <w:r>
        <w:t>р</w:t>
      </w:r>
      <w:r>
        <w:t>ства-участника информации о мерах по улучшению условий содержания под стражей подследственных и ос</w:t>
      </w:r>
      <w:r>
        <w:t>у</w:t>
      </w:r>
      <w:r>
        <w:t>жденных лиц (статьи 11 и 16).</w:t>
      </w:r>
    </w:p>
    <w:p w:rsidR="00C20ACF" w:rsidRDefault="00C20ACF" w:rsidP="00734D92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C20ACF" w:rsidRDefault="00C20ACF" w:rsidP="00734D9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условия содержания под стражей в тюрьмах страны соответствовали Минимальным стандартным правилам обращ</w:t>
      </w:r>
      <w:r>
        <w:rPr>
          <w:b/>
        </w:rPr>
        <w:t>е</w:t>
      </w:r>
      <w:r>
        <w:rPr>
          <w:b/>
        </w:rPr>
        <w:t>ния с заключе</w:t>
      </w:r>
      <w:r>
        <w:rPr>
          <w:b/>
        </w:rPr>
        <w:t>н</w:t>
      </w:r>
      <w:r>
        <w:rPr>
          <w:b/>
        </w:rPr>
        <w:t>ными и Правилам, касающимся обращения с женщинами-заключенными, и мер наказания для женщин-правонарушителей, не св</w:t>
      </w:r>
      <w:r>
        <w:rPr>
          <w:b/>
        </w:rPr>
        <w:t>я</w:t>
      </w:r>
      <w:r>
        <w:rPr>
          <w:b/>
        </w:rPr>
        <w:t>занных с лишением свободы (Бангкокские прав</w:t>
      </w:r>
      <w:r>
        <w:rPr>
          <w:b/>
        </w:rPr>
        <w:t>и</w:t>
      </w:r>
      <w:r>
        <w:rPr>
          <w:b/>
        </w:rPr>
        <w:t>ла);</w:t>
      </w:r>
    </w:p>
    <w:p w:rsidR="00C20ACF" w:rsidRDefault="00C20ACF" w:rsidP="00734D9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C661F8">
        <w:rPr>
          <w:b/>
        </w:rPr>
        <w:t>)</w:t>
      </w:r>
      <w:r w:rsidRPr="00C661F8">
        <w:rPr>
          <w:b/>
        </w:rPr>
        <w:tab/>
      </w:r>
      <w:r>
        <w:rPr>
          <w:b/>
        </w:rPr>
        <w:t>активизировать свои усилия по решению проблемы перепо</w:t>
      </w:r>
      <w:r>
        <w:rPr>
          <w:b/>
        </w:rPr>
        <w:t>л</w:t>
      </w:r>
      <w:r>
        <w:rPr>
          <w:b/>
        </w:rPr>
        <w:t>ненности тюрем, в частности путем назначения альтернативных наказ</w:t>
      </w:r>
      <w:r>
        <w:rPr>
          <w:b/>
        </w:rPr>
        <w:t>а</w:t>
      </w:r>
      <w:r>
        <w:rPr>
          <w:b/>
        </w:rPr>
        <w:t>ний, не связанных с лишением свободы;</w:t>
      </w:r>
    </w:p>
    <w:p w:rsidR="00C20ACF" w:rsidRDefault="00C20ACF" w:rsidP="00734D9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продолжить расширение тюремной инфраструктуры и следс</w:t>
      </w:r>
      <w:r>
        <w:rPr>
          <w:b/>
        </w:rPr>
        <w:t>т</w:t>
      </w:r>
      <w:r>
        <w:rPr>
          <w:b/>
        </w:rPr>
        <w:t>венных изоляторов, включая учреждения, предназначенные для несове</w:t>
      </w:r>
      <w:r>
        <w:rPr>
          <w:b/>
        </w:rPr>
        <w:t>р</w:t>
      </w:r>
      <w:r>
        <w:rPr>
          <w:b/>
        </w:rPr>
        <w:t>шеннолетних правонарушителей;</w:t>
      </w:r>
    </w:p>
    <w:p w:rsidR="00C20ACF" w:rsidRDefault="00C20ACF" w:rsidP="00734D9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C661F8">
        <w:rPr>
          <w:b/>
        </w:rPr>
        <w:t>)</w:t>
      </w:r>
      <w:r w:rsidRPr="00C661F8">
        <w:rPr>
          <w:b/>
        </w:rPr>
        <w:tab/>
      </w:r>
      <w:r>
        <w:rPr>
          <w:b/>
        </w:rPr>
        <w:t>принять эффективные меры с целью более полного обеспеч</w:t>
      </w:r>
      <w:r>
        <w:rPr>
          <w:b/>
        </w:rPr>
        <w:t>е</w:t>
      </w:r>
      <w:r>
        <w:rPr>
          <w:b/>
        </w:rPr>
        <w:t>ния пенитенциарных учреждений медицинскими ресурсами и оказания з</w:t>
      </w:r>
      <w:r>
        <w:rPr>
          <w:b/>
        </w:rPr>
        <w:t>а</w:t>
      </w:r>
      <w:r>
        <w:rPr>
          <w:b/>
        </w:rPr>
        <w:t>ключенным к</w:t>
      </w:r>
      <w:r>
        <w:rPr>
          <w:b/>
        </w:rPr>
        <w:t>а</w:t>
      </w:r>
      <w:r>
        <w:rPr>
          <w:b/>
        </w:rPr>
        <w:t>чественной медицинской помощи.</w:t>
      </w:r>
    </w:p>
    <w:p w:rsidR="00C20ACF" w:rsidRDefault="00C20ACF" w:rsidP="00734D92">
      <w:pPr>
        <w:pStyle w:val="H23GR"/>
      </w:pPr>
      <w:r>
        <w:tab/>
      </w:r>
      <w:r>
        <w:tab/>
        <w:t>Случаи смерти в местах лишения свободы</w:t>
      </w:r>
    </w:p>
    <w:p w:rsidR="00C20ACF" w:rsidRDefault="00C20ACF" w:rsidP="00734D92">
      <w:pPr>
        <w:pStyle w:val="SingleTxtGR"/>
      </w:pPr>
      <w:r>
        <w:t>15.</w:t>
      </w:r>
      <w:r>
        <w:tab/>
        <w:t>Комитет обеспокоен сообщениями неправительственных организаций о случаях смерти в местах лишения свободы, включая убийства сотрудниками полиции лиц, подозреваемых в преступлениях, в ходе инсценированных "ст</w:t>
      </w:r>
      <w:r>
        <w:t>ы</w:t>
      </w:r>
      <w:r>
        <w:t>чек" или при "попытке к бегству"</w:t>
      </w:r>
      <w:r w:rsidRPr="00BB72F7">
        <w:rPr>
          <w:vertAlign w:val="superscript"/>
        </w:rPr>
        <w:t>2</w:t>
      </w:r>
      <w:r>
        <w:t>. Комитет с обеспокоенностью отмечает, что за весь период 2006−2011 годов государство-участник сообщило лишь о двух случаях смерти в местах содержания под стражей, установленной причиной к</w:t>
      </w:r>
      <w:r>
        <w:t>о</w:t>
      </w:r>
      <w:r>
        <w:t xml:space="preserve">торых являлось самоубийство, в то время как за аналогичный период 2000−2005 годов государство-участник в своем базовом документе сообщило о почти 65 случаях смерти от разных причин, которые ежегодно происходили в местах лишения свободы </w:t>
      </w:r>
      <w:r w:rsidRPr="00BB72F7">
        <w:t>(</w:t>
      </w:r>
      <w:r w:rsidRPr="00BB72F7">
        <w:rPr>
          <w:lang w:val="en-GB"/>
        </w:rPr>
        <w:t>HRI</w:t>
      </w:r>
      <w:r w:rsidRPr="00BB72F7">
        <w:t>/</w:t>
      </w:r>
      <w:r w:rsidRPr="00BB72F7">
        <w:rPr>
          <w:lang w:val="en-GB"/>
        </w:rPr>
        <w:t>CORE</w:t>
      </w:r>
      <w:r w:rsidRPr="00BB72F7">
        <w:t>/</w:t>
      </w:r>
      <w:r w:rsidRPr="00BB72F7">
        <w:rPr>
          <w:lang w:val="en-GB"/>
        </w:rPr>
        <w:t>LKA</w:t>
      </w:r>
      <w:r w:rsidRPr="00BB72F7">
        <w:t xml:space="preserve">/2008, </w:t>
      </w:r>
      <w:r>
        <w:t>пункт</w:t>
      </w:r>
      <w:r w:rsidRPr="00BB72F7">
        <w:t xml:space="preserve"> 87).</w:t>
      </w:r>
    </w:p>
    <w:p w:rsidR="00C20ACF" w:rsidRDefault="00C20ACF" w:rsidP="00734D92">
      <w:pPr>
        <w:pStyle w:val="SingleTxtGR"/>
      </w:pPr>
      <w:r>
        <w:rPr>
          <w:b/>
        </w:rPr>
        <w:t>Комитет настоятельно призывает государство-участник в оперативном п</w:t>
      </w:r>
      <w:r>
        <w:rPr>
          <w:b/>
        </w:rPr>
        <w:t>о</w:t>
      </w:r>
      <w:r>
        <w:rPr>
          <w:b/>
        </w:rPr>
        <w:t>рядке проводить тщательные и беспристрастные расследования по всем случаям смерти при содержании под стражей, устанавливая любую во</w:t>
      </w:r>
      <w:r>
        <w:rPr>
          <w:b/>
        </w:rPr>
        <w:t>з</w:t>
      </w:r>
      <w:r>
        <w:rPr>
          <w:b/>
        </w:rPr>
        <w:t>можную ответственность сотрудников правоохранительных органов и т</w:t>
      </w:r>
      <w:r>
        <w:rPr>
          <w:b/>
        </w:rPr>
        <w:t>ю</w:t>
      </w:r>
      <w:r>
        <w:rPr>
          <w:b/>
        </w:rPr>
        <w:t>ремного персонала, а также, при необходимости, наказывать виновных и выплачивать компенсацию семьям жертв.</w:t>
      </w:r>
    </w:p>
    <w:p w:rsidR="00C20ACF" w:rsidRPr="00C73E49" w:rsidRDefault="00C20ACF" w:rsidP="00734D92">
      <w:pPr>
        <w:pStyle w:val="SingleTxtGR"/>
        <w:rPr>
          <w:b/>
        </w:rPr>
      </w:pPr>
      <w:r w:rsidRPr="00C73E49">
        <w:rPr>
          <w:b/>
        </w:rPr>
        <w:t>Государству-участнику следует представить всеобъемлющие данные в о</w:t>
      </w:r>
      <w:r w:rsidRPr="00C73E49">
        <w:rPr>
          <w:b/>
        </w:rPr>
        <w:t>т</w:t>
      </w:r>
      <w:r w:rsidRPr="00C73E49">
        <w:rPr>
          <w:b/>
        </w:rPr>
        <w:t>ношении ставших известными случаев смерти в местах лишения свободы в разбивке по местам заключения, полу, возрасту, этнической принадле</w:t>
      </w:r>
      <w:r w:rsidRPr="00C73E49">
        <w:rPr>
          <w:b/>
        </w:rPr>
        <w:t>ж</w:t>
      </w:r>
      <w:r w:rsidRPr="00C73E49">
        <w:rPr>
          <w:b/>
        </w:rPr>
        <w:t xml:space="preserve">ности умерших и причинам смерти. </w:t>
      </w:r>
    </w:p>
    <w:p w:rsidR="00C20ACF" w:rsidRPr="00C73E49" w:rsidRDefault="00C20ACF" w:rsidP="00734D92">
      <w:pPr>
        <w:pStyle w:val="H23GR"/>
      </w:pPr>
      <w:r w:rsidRPr="00C73E49">
        <w:tab/>
      </w:r>
      <w:r w:rsidRPr="00C73E49">
        <w:tab/>
        <w:t>Мониторинг мест содержания под стражей</w:t>
      </w:r>
    </w:p>
    <w:p w:rsidR="00C20ACF" w:rsidRPr="00C73E49" w:rsidRDefault="00C20ACF" w:rsidP="00734D92">
      <w:pPr>
        <w:pStyle w:val="SingleTxtGR"/>
      </w:pPr>
      <w:r w:rsidRPr="00C73E49">
        <w:t>16.</w:t>
      </w:r>
      <w:r w:rsidRPr="00C73E49">
        <w:tab/>
        <w:t>Отмечая широкие полномочия в области проведения расследований сл</w:t>
      </w:r>
      <w:r w:rsidRPr="00C73E49">
        <w:t>у</w:t>
      </w:r>
      <w:r w:rsidRPr="00C73E49">
        <w:t>чаев нарушения прав человека, которыми наделена Комиссия по правам челов</w:t>
      </w:r>
      <w:r w:rsidRPr="00C73E49">
        <w:t>е</w:t>
      </w:r>
      <w:r w:rsidRPr="00C73E49">
        <w:t>ка Шри-Ланки (КПЧШЛ) в соответствии со статьей 11 Закона № 21 о Комиссии по правам человека от 1996 года, Комитет в то же время обеспокоен сообщ</w:t>
      </w:r>
      <w:r w:rsidRPr="00C73E49">
        <w:t>е</w:t>
      </w:r>
      <w:r w:rsidRPr="00C73E49">
        <w:t>ниями о ее бездействии, отсутствии сотрудничества со стороны полиции и пр</w:t>
      </w:r>
      <w:r w:rsidRPr="00C73E49">
        <w:t>а</w:t>
      </w:r>
      <w:r w:rsidRPr="00C73E49">
        <w:t>вительства и ограниченности ее ресурсов, а также о попытках ограничить ее независимость и беспристрастность в результате принятия 18-й поправки к Конституции Шри-Ланки, в соответствии с которой назначать членов Комиссии может только глава государства. Комитет также обеспокоен тем, что вопреки информации, представленной государством-участником, Международному к</w:t>
      </w:r>
      <w:r w:rsidRPr="00C73E49">
        <w:t>о</w:t>
      </w:r>
      <w:r w:rsidRPr="00C73E49">
        <w:t>митету Красного Креста (МККК) не было разрешено посетить "реабилитац</w:t>
      </w:r>
      <w:r w:rsidRPr="00C73E49">
        <w:t>и</w:t>
      </w:r>
      <w:r w:rsidRPr="00C73E49">
        <w:t>онные центры" или места содержания под стражей лиц, подозреваемых в пр</w:t>
      </w:r>
      <w:r w:rsidRPr="00C73E49">
        <w:t>и</w:t>
      </w:r>
      <w:r w:rsidRPr="00C73E49">
        <w:t>частности к ТОТИ, которым еще официально не предъявлено обвинение. Ком</w:t>
      </w:r>
      <w:r w:rsidRPr="00C73E49">
        <w:t>и</w:t>
      </w:r>
      <w:r w:rsidRPr="00C73E49">
        <w:t>тет с обеспокоенностью отмечает, что в течение 2009 года военная администр</w:t>
      </w:r>
      <w:r w:rsidRPr="00C73E49">
        <w:t>а</w:t>
      </w:r>
      <w:r w:rsidRPr="00C73E49">
        <w:t>ция закрытых лагерей для ВПЛ отказывала в доступе гуманитарным организ</w:t>
      </w:r>
      <w:r w:rsidRPr="00C73E49">
        <w:t>а</w:t>
      </w:r>
      <w:r w:rsidRPr="00C73E49">
        <w:t>циям Организации Объединенных Наций и МККК (статьи 2, 11, 12, 13 и 16).</w:t>
      </w:r>
    </w:p>
    <w:p w:rsidR="00C20ACF" w:rsidRPr="00C73E49" w:rsidRDefault="00C20ACF" w:rsidP="00734D92">
      <w:pPr>
        <w:pStyle w:val="SingleTxtGR"/>
        <w:rPr>
          <w:b/>
        </w:rPr>
      </w:pPr>
      <w:r w:rsidRPr="00C73E49">
        <w:rPr>
          <w:b/>
        </w:rPr>
        <w:t>Комитет призывает государство-участник создать независимую наци</w:t>
      </w:r>
      <w:r w:rsidRPr="00C73E49">
        <w:rPr>
          <w:b/>
        </w:rPr>
        <w:t>о</w:t>
      </w:r>
      <w:r w:rsidRPr="00C73E49">
        <w:rPr>
          <w:b/>
        </w:rPr>
        <w:t>нальную систему эффективного мониторинга и инспектирования всех мест содержания под стражей, включая центры для содержания лиц, подозр</w:t>
      </w:r>
      <w:r w:rsidRPr="00C73E49">
        <w:rPr>
          <w:b/>
        </w:rPr>
        <w:t>е</w:t>
      </w:r>
      <w:r w:rsidRPr="00C73E49">
        <w:rPr>
          <w:b/>
        </w:rPr>
        <w:t>ваемых в причастности к ТОТИ, а также закрытые лагеря для ВПЛ, и принимать последующие меры по итогам систематического мониторинга.</w:t>
      </w:r>
    </w:p>
    <w:p w:rsidR="00C20ACF" w:rsidRPr="00C73E49" w:rsidRDefault="00C20ACF" w:rsidP="00734D92">
      <w:pPr>
        <w:pStyle w:val="SingleTxtGR"/>
      </w:pPr>
      <w:r w:rsidRPr="00C73E49">
        <w:rPr>
          <w:b/>
        </w:rPr>
        <w:t>Государству-участнику следует принять необходимые меры для оказания поддержки работы КПЧШЛ и обеспечивать выполнение ее рекомендаций. Ему также следует представить подробную информацию о мерах по в</w:t>
      </w:r>
      <w:r w:rsidRPr="00C73E49">
        <w:rPr>
          <w:b/>
        </w:rPr>
        <w:t>ы</w:t>
      </w:r>
      <w:r w:rsidRPr="00C73E49">
        <w:rPr>
          <w:b/>
        </w:rPr>
        <w:t>полнению рекомендаций Комиссии, высказанных ею по итогам своего п</w:t>
      </w:r>
      <w:r w:rsidRPr="00C73E49">
        <w:rPr>
          <w:b/>
        </w:rPr>
        <w:t>о</w:t>
      </w:r>
      <w:r w:rsidRPr="00C73E49">
        <w:rPr>
          <w:b/>
        </w:rPr>
        <w:t>сещения полицейского участка "</w:t>
      </w:r>
      <w:proofErr w:type="spellStart"/>
      <w:r w:rsidRPr="00C73E49">
        <w:rPr>
          <w:b/>
        </w:rPr>
        <w:t>Маунт</w:t>
      </w:r>
      <w:proofErr w:type="spellEnd"/>
      <w:r w:rsidRPr="00C73E49">
        <w:rPr>
          <w:b/>
        </w:rPr>
        <w:t xml:space="preserve"> </w:t>
      </w:r>
      <w:proofErr w:type="spellStart"/>
      <w:r w:rsidRPr="00C73E49">
        <w:rPr>
          <w:b/>
        </w:rPr>
        <w:t>Лавиния</w:t>
      </w:r>
      <w:proofErr w:type="spellEnd"/>
      <w:r w:rsidRPr="00C73E49">
        <w:rPr>
          <w:b/>
        </w:rPr>
        <w:t>" 15 августа 2011 года.</w:t>
      </w:r>
    </w:p>
    <w:p w:rsidR="00C20ACF" w:rsidRPr="00C73E49" w:rsidRDefault="00C20ACF" w:rsidP="00734D92">
      <w:pPr>
        <w:pStyle w:val="SingleTxtGR"/>
        <w:rPr>
          <w:b/>
        </w:rPr>
      </w:pPr>
      <w:r w:rsidRPr="00C73E49">
        <w:rPr>
          <w:b/>
        </w:rPr>
        <w:t>Государству-участнику следует укреплять потенциал неправительстве</w:t>
      </w:r>
      <w:r w:rsidRPr="00C73E49">
        <w:rPr>
          <w:b/>
        </w:rPr>
        <w:t>н</w:t>
      </w:r>
      <w:r w:rsidRPr="00C73E49">
        <w:rPr>
          <w:b/>
        </w:rPr>
        <w:t>ных организаций, занимающихся мониторингом, и принять все необход</w:t>
      </w:r>
      <w:r w:rsidRPr="00C73E49">
        <w:rPr>
          <w:b/>
        </w:rPr>
        <w:t>и</w:t>
      </w:r>
      <w:r w:rsidRPr="00C73E49">
        <w:rPr>
          <w:b/>
        </w:rPr>
        <w:t>мые меры, которые позволяли бы им проводить периодические, независ</w:t>
      </w:r>
      <w:r w:rsidRPr="00C73E49">
        <w:rPr>
          <w:b/>
        </w:rPr>
        <w:t>и</w:t>
      </w:r>
      <w:r w:rsidRPr="00C73E49">
        <w:rPr>
          <w:b/>
        </w:rPr>
        <w:t xml:space="preserve">мые и необъявленные посещения мест содержания под стражей. </w:t>
      </w:r>
    </w:p>
    <w:p w:rsidR="00C20ACF" w:rsidRPr="00C73E49" w:rsidRDefault="00C20ACF" w:rsidP="00734D92">
      <w:pPr>
        <w:pStyle w:val="SingleTxtGR"/>
        <w:rPr>
          <w:b/>
        </w:rPr>
      </w:pPr>
      <w:r w:rsidRPr="00C73E49">
        <w:rPr>
          <w:b/>
        </w:rPr>
        <w:t>Комитет настоятельно рекомендует государству-участнику рассмотреть возможность ратификации Факультативного протокола к Конвенции пр</w:t>
      </w:r>
      <w:r w:rsidRPr="00C73E49">
        <w:rPr>
          <w:b/>
        </w:rPr>
        <w:t>о</w:t>
      </w:r>
      <w:r w:rsidRPr="00C73E49">
        <w:rPr>
          <w:b/>
        </w:rPr>
        <w:t>тив пыток для создания системы проведения регулярных необъявленных посещений национальными и международными контролерами с целью предупреждения пыток и других жестоких, бесчеловечных или унижающих достоинство видов обращения и наказания.</w:t>
      </w:r>
    </w:p>
    <w:p w:rsidR="00C20ACF" w:rsidRPr="00C73E49" w:rsidRDefault="00C20ACF" w:rsidP="00734D92">
      <w:pPr>
        <w:pStyle w:val="H23GR"/>
      </w:pPr>
      <w:r w:rsidRPr="00C73E49">
        <w:tab/>
      </w:r>
      <w:r w:rsidRPr="00C73E49">
        <w:tab/>
        <w:t>Комиссия по правам человека Шри-Ланки (КПЧШЛ)</w:t>
      </w:r>
    </w:p>
    <w:p w:rsidR="00C20ACF" w:rsidRPr="00C73E49" w:rsidRDefault="00C20ACF" w:rsidP="00734D92">
      <w:pPr>
        <w:pStyle w:val="SingleTxtGR"/>
      </w:pPr>
      <w:r w:rsidRPr="00C73E49">
        <w:t>17.</w:t>
      </w:r>
      <w:r w:rsidRPr="00C73E49">
        <w:tab/>
        <w:t>Комитет обеспокоен тем, что новый порядок назначений, установленный 18-й поправкой к Конституции Шри-Ланки (сентябрь 2010 года), в соответствии с которой парламент более не занимается вопросами назначений, подрывает н</w:t>
      </w:r>
      <w:r w:rsidRPr="00C73E49">
        <w:t>е</w:t>
      </w:r>
      <w:r w:rsidRPr="00C73E49">
        <w:t>зависимость КПЧШЛ. Комитет также обеспокоен трудностями, с которыми сталкивается КПЧШЛ при выполнении своих функций и которые отчасти об</w:t>
      </w:r>
      <w:r w:rsidRPr="00C73E49">
        <w:t>у</w:t>
      </w:r>
      <w:r w:rsidRPr="00C73E49">
        <w:t>словлены отсутствием помощи со стороны других учреждений государства-участника, нехваткой людских и финансовых ресурсов, ограничивающих во</w:t>
      </w:r>
      <w:r w:rsidRPr="00C73E49">
        <w:t>з</w:t>
      </w:r>
      <w:r w:rsidRPr="00C73E49">
        <w:t>можность расследовать конкретные инциденты и выносить рекомендации отн</w:t>
      </w:r>
      <w:r w:rsidRPr="00C73E49">
        <w:t>о</w:t>
      </w:r>
      <w:r w:rsidRPr="00C73E49">
        <w:t>сительно предоставления возмещения, и невозможностью публиковать доклады о проведенных ею расследованиях (статьи 2 и 12)</w:t>
      </w:r>
    </w:p>
    <w:p w:rsidR="00C20ACF" w:rsidRPr="00C73E49" w:rsidRDefault="00C20ACF" w:rsidP="00734D92">
      <w:pPr>
        <w:pStyle w:val="SingleTxtGR"/>
        <w:rPr>
          <w:b/>
        </w:rPr>
      </w:pPr>
      <w:r w:rsidRPr="00C73E49">
        <w:rPr>
          <w:b/>
        </w:rPr>
        <w:t>Государству-участнику следует обеспечить эффективное выполнение КПЧШЛ своего мандата и получение ею с этой целью необходимых ресу</w:t>
      </w:r>
      <w:r w:rsidRPr="00C73E49">
        <w:rPr>
          <w:b/>
        </w:rPr>
        <w:t>р</w:t>
      </w:r>
      <w:r w:rsidRPr="00C73E49">
        <w:rPr>
          <w:b/>
        </w:rPr>
        <w:t>сов. Ему также следует обеспечить, что</w:t>
      </w:r>
      <w:r w:rsidR="000328F2">
        <w:rPr>
          <w:b/>
        </w:rPr>
        <w:t>бы</w:t>
      </w:r>
      <w:r w:rsidRPr="00C73E49">
        <w:rPr>
          <w:b/>
        </w:rPr>
        <w:t xml:space="preserve"> Комиссия имела возможность инициировать и проводить независимые расследования предполагаемых и в</w:t>
      </w:r>
      <w:r w:rsidRPr="00C73E49">
        <w:rPr>
          <w:b/>
        </w:rPr>
        <w:t>е</w:t>
      </w:r>
      <w:r w:rsidRPr="00C73E49">
        <w:rPr>
          <w:b/>
        </w:rPr>
        <w:t>роятных случаев пыток и жестокого обращения, в том числе на военных объектах, а также в "реабилитационных центрах" и других контролиру</w:t>
      </w:r>
      <w:r w:rsidRPr="00C73E49">
        <w:rPr>
          <w:b/>
        </w:rPr>
        <w:t>е</w:t>
      </w:r>
      <w:r w:rsidRPr="00C73E49">
        <w:rPr>
          <w:b/>
        </w:rPr>
        <w:t>мых правительством заведениях, например в "центрах социального обе</w:t>
      </w:r>
      <w:r w:rsidRPr="00C73E49">
        <w:rPr>
          <w:b/>
        </w:rPr>
        <w:t>с</w:t>
      </w:r>
      <w:r w:rsidRPr="00C73E49">
        <w:rPr>
          <w:b/>
        </w:rPr>
        <w:t xml:space="preserve">печения", и публиковать их результаты. Государству-участнику следует учредить </w:t>
      </w:r>
      <w:proofErr w:type="spellStart"/>
      <w:r w:rsidRPr="00C73E49">
        <w:rPr>
          <w:b/>
        </w:rPr>
        <w:t>транспарентный</w:t>
      </w:r>
      <w:proofErr w:type="spellEnd"/>
      <w:r w:rsidRPr="00C73E49">
        <w:rPr>
          <w:b/>
        </w:rPr>
        <w:t xml:space="preserve"> и основанный на консультативном подходе пр</w:t>
      </w:r>
      <w:r w:rsidRPr="00C73E49">
        <w:rPr>
          <w:b/>
        </w:rPr>
        <w:t>о</w:t>
      </w:r>
      <w:r w:rsidRPr="00C73E49">
        <w:rPr>
          <w:b/>
        </w:rPr>
        <w:t>цесс отбора членов Комиссии, с тем чтобы гарантировать ее полную нез</w:t>
      </w:r>
      <w:r w:rsidRPr="00C73E49">
        <w:rPr>
          <w:b/>
        </w:rPr>
        <w:t>а</w:t>
      </w:r>
      <w:r w:rsidRPr="00C73E49">
        <w:rPr>
          <w:b/>
        </w:rPr>
        <w:t>висимость в соответствии с Парижскими принципами.</w:t>
      </w:r>
    </w:p>
    <w:p w:rsidR="00C20ACF" w:rsidRPr="00FF661A" w:rsidRDefault="00C20ACF" w:rsidP="00734D92">
      <w:pPr>
        <w:pStyle w:val="H23GR"/>
      </w:pPr>
      <w:r w:rsidRPr="00FF661A">
        <w:tab/>
      </w:r>
      <w:r w:rsidRPr="00FF661A">
        <w:tab/>
        <w:t>Безнаказанность за акты пыток и жестоко</w:t>
      </w:r>
      <w:r>
        <w:t>го</w:t>
      </w:r>
      <w:r w:rsidRPr="00FF661A">
        <w:t xml:space="preserve"> обращени</w:t>
      </w:r>
      <w:r>
        <w:t>я</w:t>
      </w:r>
    </w:p>
    <w:p w:rsidR="00C20ACF" w:rsidRPr="00FF661A" w:rsidRDefault="00C20ACF" w:rsidP="00734D92">
      <w:pPr>
        <w:pStyle w:val="SingleTxtGR"/>
      </w:pPr>
      <w:r w:rsidRPr="00FF661A">
        <w:t>18.</w:t>
      </w:r>
      <w:r w:rsidRPr="00FF661A">
        <w:tab/>
        <w:t xml:space="preserve">Комитет по-прежнему обеспокоен по поводу </w:t>
      </w:r>
      <w:r>
        <w:t xml:space="preserve">общей </w:t>
      </w:r>
      <w:r w:rsidRPr="00FF661A">
        <w:t>обстановки безнак</w:t>
      </w:r>
      <w:r w:rsidRPr="00FF661A">
        <w:t>а</w:t>
      </w:r>
      <w:r w:rsidRPr="00FF661A">
        <w:t>занности в государстве-участнике и его очевидной неспособност</w:t>
      </w:r>
      <w:r>
        <w:t>ью</w:t>
      </w:r>
      <w:r w:rsidRPr="00FF661A">
        <w:t xml:space="preserve"> проводить оперативные и беспристрастные расследования в случаях, когда имеются </w:t>
      </w:r>
      <w:r>
        <w:t>ве</w:t>
      </w:r>
      <w:r>
        <w:t>с</w:t>
      </w:r>
      <w:r>
        <w:t>кие</w:t>
      </w:r>
      <w:r w:rsidRPr="00FF661A">
        <w:t xml:space="preserve"> основания </w:t>
      </w:r>
      <w:r>
        <w:t>предполагать факт</w:t>
      </w:r>
      <w:r w:rsidRPr="00FF661A">
        <w:t xml:space="preserve"> совершени</w:t>
      </w:r>
      <w:r>
        <w:t>я</w:t>
      </w:r>
      <w:r w:rsidRPr="00FF661A">
        <w:t xml:space="preserve"> пыт</w:t>
      </w:r>
      <w:r>
        <w:t>ки</w:t>
      </w:r>
      <w:r w:rsidRPr="00FF661A">
        <w:t>. Он также отмечает отсу</w:t>
      </w:r>
      <w:r w:rsidRPr="00FF661A">
        <w:t>т</w:t>
      </w:r>
      <w:r w:rsidRPr="00FF661A">
        <w:t>ствие эффективного и независимого механизма мониторинг</w:t>
      </w:r>
      <w:r>
        <w:t>а для расследован</w:t>
      </w:r>
      <w:r>
        <w:t>и</w:t>
      </w:r>
      <w:r>
        <w:t xml:space="preserve">я жалоб на применение </w:t>
      </w:r>
      <w:r w:rsidRPr="00FF661A">
        <w:t xml:space="preserve">пыток. Комитет выражает </w:t>
      </w:r>
      <w:r>
        <w:t xml:space="preserve">обеспокоенность </w:t>
      </w:r>
      <w:r w:rsidRPr="00FF661A">
        <w:t>в связи с с</w:t>
      </w:r>
      <w:r w:rsidRPr="00FF661A">
        <w:t>о</w:t>
      </w:r>
      <w:r w:rsidRPr="00FF661A">
        <w:t>общениями</w:t>
      </w:r>
      <w:r>
        <w:t xml:space="preserve"> о том, что </w:t>
      </w:r>
      <w:r w:rsidRPr="00FF661A">
        <w:t>Генеральная прокуратура прекратила переда</w:t>
      </w:r>
      <w:r>
        <w:t>вать</w:t>
      </w:r>
      <w:r w:rsidRPr="00FF661A">
        <w:t xml:space="preserve"> дел</w:t>
      </w:r>
      <w:r>
        <w:t>а</w:t>
      </w:r>
      <w:r w:rsidRPr="00FF661A">
        <w:t xml:space="preserve"> Специальному следственному подразделению (ССП) полиции, </w:t>
      </w:r>
      <w:r>
        <w:t>а также что большое число дел остается нерасследованными</w:t>
      </w:r>
      <w:r w:rsidRPr="00FF661A">
        <w:t>. Комитет также обеспокоен многочисленны</w:t>
      </w:r>
      <w:r>
        <w:t>ми</w:t>
      </w:r>
      <w:r w:rsidRPr="00FF661A">
        <w:t xml:space="preserve"> сообщени</w:t>
      </w:r>
      <w:r>
        <w:t>ями о том, что судебные органы не являются нез</w:t>
      </w:r>
      <w:r>
        <w:t>а</w:t>
      </w:r>
      <w:r>
        <w:t>висимыми</w:t>
      </w:r>
      <w:r w:rsidRPr="00FF661A">
        <w:t xml:space="preserve"> (статьи 11, 12 и 13).</w:t>
      </w:r>
    </w:p>
    <w:p w:rsidR="00C20ACF" w:rsidRPr="00FF661A" w:rsidRDefault="00C20ACF" w:rsidP="00734D92">
      <w:pPr>
        <w:pStyle w:val="H23GR"/>
      </w:pPr>
      <w:r>
        <w:tab/>
      </w:r>
      <w:r>
        <w:tab/>
      </w:r>
      <w:r w:rsidRPr="00FF661A">
        <w:t>Государству-участнику следует: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ab/>
      </w:r>
      <w:r w:rsidRPr="00FF661A">
        <w:rPr>
          <w:b/>
          <w:lang w:val="en-GB"/>
        </w:rPr>
        <w:t>a</w:t>
      </w:r>
      <w:r w:rsidRPr="00FF661A">
        <w:rPr>
          <w:b/>
        </w:rPr>
        <w:t>)</w:t>
      </w:r>
      <w:r w:rsidRPr="00FF661A">
        <w:rPr>
          <w:b/>
        </w:rPr>
        <w:tab/>
        <w:t>обеспечивать проведение оперативных и беспристрастных ра</w:t>
      </w:r>
      <w:r w:rsidRPr="00FF661A">
        <w:rPr>
          <w:b/>
        </w:rPr>
        <w:t>с</w:t>
      </w:r>
      <w:r w:rsidRPr="00FF661A">
        <w:rPr>
          <w:b/>
        </w:rPr>
        <w:t>следований все</w:t>
      </w:r>
      <w:r>
        <w:rPr>
          <w:b/>
        </w:rPr>
        <w:t>х</w:t>
      </w:r>
      <w:r w:rsidRPr="00FF661A">
        <w:rPr>
          <w:b/>
        </w:rPr>
        <w:t xml:space="preserve"> жалоб на</w:t>
      </w:r>
      <w:r>
        <w:rPr>
          <w:b/>
        </w:rPr>
        <w:t xml:space="preserve"> применение пыток или случаи жестокого </w:t>
      </w:r>
      <w:r w:rsidRPr="00FF661A">
        <w:rPr>
          <w:b/>
        </w:rPr>
        <w:t>обр</w:t>
      </w:r>
      <w:r w:rsidRPr="00FF661A">
        <w:rPr>
          <w:b/>
        </w:rPr>
        <w:t>а</w:t>
      </w:r>
      <w:r w:rsidRPr="00FF661A">
        <w:rPr>
          <w:b/>
        </w:rPr>
        <w:t>щени</w:t>
      </w:r>
      <w:r>
        <w:rPr>
          <w:b/>
        </w:rPr>
        <w:t>я</w:t>
      </w:r>
      <w:r w:rsidRPr="00FF661A">
        <w:rPr>
          <w:b/>
        </w:rPr>
        <w:t xml:space="preserve">. В частности, </w:t>
      </w:r>
      <w:r>
        <w:rPr>
          <w:b/>
        </w:rPr>
        <w:t>такими</w:t>
      </w:r>
      <w:r w:rsidRPr="00FF661A">
        <w:rPr>
          <w:b/>
        </w:rPr>
        <w:t xml:space="preserve"> расследовани</w:t>
      </w:r>
      <w:r>
        <w:rPr>
          <w:b/>
        </w:rPr>
        <w:t>ями должен заниматься незав</w:t>
      </w:r>
      <w:r>
        <w:rPr>
          <w:b/>
        </w:rPr>
        <w:t>и</w:t>
      </w:r>
      <w:r>
        <w:rPr>
          <w:b/>
        </w:rPr>
        <w:t>симый орган, а не полиция</w:t>
      </w:r>
      <w:r w:rsidRPr="00FF661A">
        <w:rPr>
          <w:b/>
        </w:rPr>
        <w:t>;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ab/>
      </w:r>
      <w:r w:rsidRPr="00FF661A">
        <w:rPr>
          <w:b/>
          <w:lang w:val="en-GB"/>
        </w:rPr>
        <w:t>b</w:t>
      </w:r>
      <w:r w:rsidRPr="00FF661A">
        <w:rPr>
          <w:b/>
        </w:rPr>
        <w:t>)</w:t>
      </w:r>
      <w:r w:rsidRPr="00FF661A">
        <w:rPr>
          <w:b/>
        </w:rPr>
        <w:tab/>
        <w:t>создать независимую систему рассмотрения жалоб в интересах всех лиц, лишенных свободы;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ab/>
      </w:r>
      <w:r w:rsidRPr="00FF661A">
        <w:rPr>
          <w:b/>
          <w:lang w:val="en-GB"/>
        </w:rPr>
        <w:t>c</w:t>
      </w:r>
      <w:r w:rsidRPr="00FF661A">
        <w:rPr>
          <w:b/>
        </w:rPr>
        <w:t>)</w:t>
      </w:r>
      <w:r w:rsidRPr="00FF661A">
        <w:rPr>
          <w:b/>
        </w:rPr>
        <w:tab/>
        <w:t>обеспечить автоматическое возбуждение оперативных и бе</w:t>
      </w:r>
      <w:r w:rsidRPr="00FF661A">
        <w:rPr>
          <w:b/>
        </w:rPr>
        <w:t>с</w:t>
      </w:r>
      <w:r w:rsidRPr="00FF661A">
        <w:rPr>
          <w:b/>
        </w:rPr>
        <w:t>пристрастных расследований во всех случаях, когда имеются веские осн</w:t>
      </w:r>
      <w:r w:rsidRPr="00FF661A">
        <w:rPr>
          <w:b/>
        </w:rPr>
        <w:t>о</w:t>
      </w:r>
      <w:r w:rsidRPr="00FF661A">
        <w:rPr>
          <w:b/>
        </w:rPr>
        <w:t>вания полагать, что был совершен акт пытки;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ab/>
      </w:r>
      <w:r w:rsidRPr="00FF661A">
        <w:rPr>
          <w:b/>
          <w:lang w:val="en-GB"/>
        </w:rPr>
        <w:t>d</w:t>
      </w:r>
      <w:r w:rsidRPr="00FF661A">
        <w:rPr>
          <w:b/>
        </w:rPr>
        <w:t>)</w:t>
      </w:r>
      <w:r w:rsidRPr="00FF661A">
        <w:rPr>
          <w:b/>
        </w:rPr>
        <w:tab/>
        <w:t>обеспечить выполнение Генеральной прокуратурой своих об</w:t>
      </w:r>
      <w:r w:rsidRPr="00FF661A">
        <w:rPr>
          <w:b/>
        </w:rPr>
        <w:t>я</w:t>
      </w:r>
      <w:r w:rsidRPr="00FF661A">
        <w:rPr>
          <w:b/>
        </w:rPr>
        <w:t>занностей по направлению дел ССП;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ab/>
      </w:r>
      <w:r w:rsidRPr="00FF661A">
        <w:rPr>
          <w:b/>
          <w:lang w:val="en-GB"/>
        </w:rPr>
        <w:t>e</w:t>
      </w:r>
      <w:r w:rsidRPr="00FF661A">
        <w:rPr>
          <w:b/>
        </w:rPr>
        <w:t>)</w:t>
      </w:r>
      <w:r w:rsidRPr="00FF661A">
        <w:rPr>
          <w:b/>
        </w:rPr>
        <w:tab/>
        <w:t>обеспечить, чтобы в случаях</w:t>
      </w:r>
      <w:r>
        <w:rPr>
          <w:b/>
        </w:rPr>
        <w:t xml:space="preserve"> предполагаемых пыток </w:t>
      </w:r>
      <w:r w:rsidRPr="00FF661A">
        <w:rPr>
          <w:b/>
        </w:rPr>
        <w:t>подозр</w:t>
      </w:r>
      <w:r w:rsidRPr="00FF661A">
        <w:rPr>
          <w:b/>
        </w:rPr>
        <w:t>е</w:t>
      </w:r>
      <w:r w:rsidRPr="00FF661A">
        <w:rPr>
          <w:b/>
        </w:rPr>
        <w:t xml:space="preserve">ваемые незамедлительно </w:t>
      </w:r>
      <w:r>
        <w:rPr>
          <w:b/>
        </w:rPr>
        <w:t xml:space="preserve">отстранялись </w:t>
      </w:r>
      <w:r w:rsidRPr="00FF661A">
        <w:rPr>
          <w:b/>
        </w:rPr>
        <w:t xml:space="preserve">от исполнения </w:t>
      </w:r>
      <w:r>
        <w:rPr>
          <w:b/>
        </w:rPr>
        <w:t xml:space="preserve">должностных </w:t>
      </w:r>
      <w:r w:rsidRPr="00FF661A">
        <w:rPr>
          <w:b/>
        </w:rPr>
        <w:t>об</w:t>
      </w:r>
      <w:r w:rsidRPr="00FF661A">
        <w:rPr>
          <w:b/>
        </w:rPr>
        <w:t>я</w:t>
      </w:r>
      <w:r w:rsidRPr="00FF661A">
        <w:rPr>
          <w:b/>
        </w:rPr>
        <w:t>занностей на время проведения расследовани</w:t>
      </w:r>
      <w:r>
        <w:rPr>
          <w:b/>
        </w:rPr>
        <w:t>я</w:t>
      </w:r>
      <w:r w:rsidRPr="00FF661A">
        <w:rPr>
          <w:b/>
        </w:rPr>
        <w:t>, особенно если существует опасность того, что в противном случае они могли бы повторить вменя</w:t>
      </w:r>
      <w:r w:rsidRPr="00FF661A">
        <w:rPr>
          <w:b/>
        </w:rPr>
        <w:t>е</w:t>
      </w:r>
      <w:r w:rsidRPr="00FF661A">
        <w:rPr>
          <w:b/>
        </w:rPr>
        <w:t>мый им в вину акт или воспрепятствовать ра</w:t>
      </w:r>
      <w:r w:rsidRPr="00FF661A">
        <w:rPr>
          <w:b/>
        </w:rPr>
        <w:t>с</w:t>
      </w:r>
      <w:r w:rsidRPr="00FF661A">
        <w:rPr>
          <w:b/>
        </w:rPr>
        <w:t>следованию;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ab/>
      </w:r>
      <w:r w:rsidRPr="00FF661A">
        <w:rPr>
          <w:b/>
          <w:lang w:val="en-GB"/>
        </w:rPr>
        <w:t>f</w:t>
      </w:r>
      <w:r w:rsidRPr="00FF661A">
        <w:rPr>
          <w:b/>
        </w:rPr>
        <w:t>)</w:t>
      </w:r>
      <w:r w:rsidRPr="00FF661A">
        <w:rPr>
          <w:b/>
        </w:rPr>
        <w:tab/>
        <w:t>обеспечить</w:t>
      </w:r>
      <w:r>
        <w:rPr>
          <w:b/>
        </w:rPr>
        <w:t>, чтобы</w:t>
      </w:r>
      <w:r w:rsidRPr="00FF661A">
        <w:rPr>
          <w:b/>
        </w:rPr>
        <w:t xml:space="preserve"> на практике за</w:t>
      </w:r>
      <w:r>
        <w:rPr>
          <w:b/>
        </w:rPr>
        <w:t>явители и свидетели защ</w:t>
      </w:r>
      <w:r>
        <w:rPr>
          <w:b/>
        </w:rPr>
        <w:t>и</w:t>
      </w:r>
      <w:r>
        <w:rPr>
          <w:b/>
        </w:rPr>
        <w:t xml:space="preserve">щались от любых видов </w:t>
      </w:r>
      <w:r w:rsidRPr="00FF661A">
        <w:rPr>
          <w:b/>
        </w:rPr>
        <w:t xml:space="preserve">жестокого обращения и запугивания в связи с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 xml:space="preserve">дачей ими </w:t>
      </w:r>
      <w:r w:rsidRPr="00FF661A">
        <w:rPr>
          <w:b/>
        </w:rPr>
        <w:t>жалоб</w:t>
      </w:r>
      <w:r>
        <w:rPr>
          <w:b/>
        </w:rPr>
        <w:t>ы</w:t>
      </w:r>
      <w:r w:rsidRPr="00FF661A">
        <w:rPr>
          <w:b/>
        </w:rPr>
        <w:t xml:space="preserve"> и</w:t>
      </w:r>
      <w:r>
        <w:rPr>
          <w:b/>
        </w:rPr>
        <w:t>ли</w:t>
      </w:r>
      <w:r w:rsidRPr="00FF661A">
        <w:rPr>
          <w:b/>
        </w:rPr>
        <w:t xml:space="preserve"> дачей ими свидетельских показаний;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ab/>
      </w:r>
      <w:r w:rsidRPr="00FF661A">
        <w:rPr>
          <w:b/>
          <w:lang w:val="en-GB"/>
        </w:rPr>
        <w:t>g</w:t>
      </w:r>
      <w:r w:rsidRPr="00FF661A">
        <w:rPr>
          <w:b/>
        </w:rPr>
        <w:t>)</w:t>
      </w:r>
      <w:r w:rsidRPr="00FF661A">
        <w:rPr>
          <w:b/>
        </w:rPr>
        <w:tab/>
      </w:r>
      <w:r>
        <w:rPr>
          <w:b/>
        </w:rPr>
        <w:t xml:space="preserve">привлекать к судебной ответственности </w:t>
      </w:r>
      <w:r w:rsidRPr="00FF661A">
        <w:rPr>
          <w:b/>
        </w:rPr>
        <w:t>лиц, предположител</w:t>
      </w:r>
      <w:r w:rsidRPr="00FF661A">
        <w:rPr>
          <w:b/>
        </w:rPr>
        <w:t>ь</w:t>
      </w:r>
      <w:r w:rsidRPr="00FF661A">
        <w:rPr>
          <w:b/>
        </w:rPr>
        <w:t xml:space="preserve">но виновных в </w:t>
      </w:r>
      <w:r>
        <w:rPr>
          <w:b/>
        </w:rPr>
        <w:t xml:space="preserve">совершении </w:t>
      </w:r>
      <w:r w:rsidRPr="00FF661A">
        <w:rPr>
          <w:b/>
        </w:rPr>
        <w:t>акт</w:t>
      </w:r>
      <w:r>
        <w:rPr>
          <w:b/>
        </w:rPr>
        <w:t>ов</w:t>
      </w:r>
      <w:r w:rsidRPr="00FF661A">
        <w:rPr>
          <w:b/>
        </w:rPr>
        <w:t xml:space="preserve"> пыток или жестоко</w:t>
      </w:r>
      <w:r>
        <w:rPr>
          <w:b/>
        </w:rPr>
        <w:t>го</w:t>
      </w:r>
      <w:r w:rsidRPr="00FF661A">
        <w:rPr>
          <w:b/>
        </w:rPr>
        <w:t xml:space="preserve"> обращени</w:t>
      </w:r>
      <w:r>
        <w:rPr>
          <w:b/>
        </w:rPr>
        <w:t>я</w:t>
      </w:r>
      <w:r w:rsidRPr="00FF661A">
        <w:rPr>
          <w:b/>
        </w:rPr>
        <w:t xml:space="preserve">, а в случае </w:t>
      </w:r>
      <w:r>
        <w:rPr>
          <w:b/>
        </w:rPr>
        <w:t xml:space="preserve">установления </w:t>
      </w:r>
      <w:r w:rsidRPr="00FF661A">
        <w:rPr>
          <w:b/>
        </w:rPr>
        <w:t>их вин</w:t>
      </w:r>
      <w:r>
        <w:rPr>
          <w:b/>
        </w:rPr>
        <w:t xml:space="preserve">ы </w:t>
      </w:r>
      <w:r w:rsidRPr="00FF661A">
        <w:rPr>
          <w:b/>
        </w:rPr>
        <w:t>обеспечивать, чтобы наказания соответств</w:t>
      </w:r>
      <w:r>
        <w:rPr>
          <w:b/>
        </w:rPr>
        <w:t>о</w:t>
      </w:r>
      <w:r>
        <w:rPr>
          <w:b/>
        </w:rPr>
        <w:t xml:space="preserve">вали </w:t>
      </w:r>
      <w:r w:rsidRPr="00FF661A">
        <w:rPr>
          <w:b/>
        </w:rPr>
        <w:t>тяжести их деяний. В этой связи следует принять законодательные меры, гарантирующие независимость судебных о</w:t>
      </w:r>
      <w:r w:rsidRPr="00FF661A">
        <w:rPr>
          <w:b/>
        </w:rPr>
        <w:t>р</w:t>
      </w:r>
      <w:r w:rsidRPr="00FF661A">
        <w:rPr>
          <w:b/>
        </w:rPr>
        <w:t>ганов.</w:t>
      </w:r>
    </w:p>
    <w:p w:rsidR="00C20ACF" w:rsidRPr="00FF661A" w:rsidRDefault="00C20ACF" w:rsidP="00734D92">
      <w:pPr>
        <w:pStyle w:val="H23GR"/>
      </w:pPr>
      <w:r w:rsidRPr="00FF661A">
        <w:tab/>
      </w:r>
      <w:r w:rsidRPr="00FF661A">
        <w:tab/>
        <w:t>Защита свидетелей и жертв</w:t>
      </w:r>
    </w:p>
    <w:p w:rsidR="00C20ACF" w:rsidRPr="00FF661A" w:rsidRDefault="00C20ACF" w:rsidP="00734D92">
      <w:pPr>
        <w:pStyle w:val="SingleTxtGR"/>
      </w:pPr>
      <w:r w:rsidRPr="00FF661A">
        <w:t>19.</w:t>
      </w:r>
      <w:r w:rsidRPr="00FF661A">
        <w:tab/>
        <w:t>Комитет по-прежнему обеспокоен отсутстви</w:t>
      </w:r>
      <w:r>
        <w:t>ем</w:t>
      </w:r>
      <w:r w:rsidRPr="00FF661A">
        <w:t xml:space="preserve"> эффективного механи</w:t>
      </w:r>
      <w:r w:rsidRPr="00FF661A">
        <w:t>з</w:t>
      </w:r>
      <w:r w:rsidRPr="00FF661A">
        <w:t xml:space="preserve">ма, обеспечивающего защиту </w:t>
      </w:r>
      <w:r>
        <w:t xml:space="preserve">и оказание помощи </w:t>
      </w:r>
      <w:r w:rsidRPr="00FF661A">
        <w:t>свидетел</w:t>
      </w:r>
      <w:r>
        <w:t>ям</w:t>
      </w:r>
      <w:r w:rsidRPr="00FF661A">
        <w:t xml:space="preserve"> и жертв</w:t>
      </w:r>
      <w:r>
        <w:t>ам</w:t>
      </w:r>
      <w:r w:rsidRPr="00FF661A">
        <w:t xml:space="preserve"> нарушений прав человека и злоупотреблений в этой области, что отрицательно сказывается на готовности и способности свидетелей и жертв уча</w:t>
      </w:r>
      <w:r>
        <w:t>ствовать</w:t>
      </w:r>
      <w:r w:rsidRPr="00FF661A">
        <w:t xml:space="preserve"> в расследован</w:t>
      </w:r>
      <w:r w:rsidRPr="00FF661A">
        <w:t>и</w:t>
      </w:r>
      <w:r w:rsidRPr="00FF661A">
        <w:t xml:space="preserve">ях или давать показания в </w:t>
      </w:r>
      <w:r>
        <w:t xml:space="preserve">ходе </w:t>
      </w:r>
      <w:r w:rsidRPr="00FF661A">
        <w:t>судебного процесса. В этой связи Комитет обесп</w:t>
      </w:r>
      <w:r w:rsidRPr="00FF661A">
        <w:t>о</w:t>
      </w:r>
      <w:r w:rsidRPr="00FF661A">
        <w:t>коен безнаказанностью в случаях нападени</w:t>
      </w:r>
      <w:r>
        <w:t>я</w:t>
      </w:r>
      <w:r w:rsidRPr="00FF661A">
        <w:t xml:space="preserve"> на свидетелей и жертв, что по</w:t>
      </w:r>
      <w:r w:rsidRPr="00FF661A">
        <w:t>д</w:t>
      </w:r>
      <w:r w:rsidRPr="00FF661A">
        <w:t>тверждается делом Джеральда Перер</w:t>
      </w:r>
      <w:r>
        <w:t>ы</w:t>
      </w:r>
      <w:r w:rsidRPr="00FF661A">
        <w:t xml:space="preserve"> и лиц, предположительно участвова</w:t>
      </w:r>
      <w:r w:rsidRPr="00FF661A">
        <w:t>в</w:t>
      </w:r>
      <w:r w:rsidRPr="00FF661A">
        <w:t xml:space="preserve">ших в его убийстве после </w:t>
      </w:r>
      <w:r>
        <w:t xml:space="preserve">того, как он обвинил </w:t>
      </w:r>
      <w:r w:rsidRPr="00FF661A">
        <w:t>нескольких сотрудников пол</w:t>
      </w:r>
      <w:r w:rsidRPr="00FF661A">
        <w:t>и</w:t>
      </w:r>
      <w:r w:rsidRPr="00FF661A">
        <w:t>ции</w:t>
      </w:r>
      <w:r>
        <w:t xml:space="preserve"> в применении ими пыток</w:t>
      </w:r>
      <w:r w:rsidRPr="00FF661A">
        <w:t>. Комитет с озабоченностью отмечает, что закон</w:t>
      </w:r>
      <w:r w:rsidRPr="00FF661A">
        <w:t>о</w:t>
      </w:r>
      <w:r w:rsidRPr="00FF661A">
        <w:t xml:space="preserve">проект о защите свидетелей и жертв находится </w:t>
      </w:r>
      <w:r>
        <w:t>на</w:t>
      </w:r>
      <w:r w:rsidRPr="00FF661A">
        <w:t xml:space="preserve"> повестке дня парламента с</w:t>
      </w:r>
      <w:r>
        <w:t> </w:t>
      </w:r>
      <w:r w:rsidRPr="00FF661A">
        <w:t>2008 года. Комитет выражает сожаление по поводу представления государс</w:t>
      </w:r>
      <w:r w:rsidRPr="00FF661A">
        <w:t>т</w:t>
      </w:r>
      <w:r w:rsidRPr="00FF661A">
        <w:t xml:space="preserve">вом-участником </w:t>
      </w:r>
      <w:r>
        <w:t xml:space="preserve">скудной </w:t>
      </w:r>
      <w:r w:rsidRPr="00FF661A">
        <w:t xml:space="preserve">информации по существу дела </w:t>
      </w:r>
      <w:r>
        <w:t>Зиа</w:t>
      </w:r>
      <w:r w:rsidRPr="00FF661A">
        <w:t>гуна Косгодаге А</w:t>
      </w:r>
      <w:r w:rsidRPr="00FF661A">
        <w:t>н</w:t>
      </w:r>
      <w:r w:rsidRPr="00FF661A">
        <w:t>тона Сугата Нишанта Фернандо, явля</w:t>
      </w:r>
      <w:r>
        <w:t xml:space="preserve">вшимся истцом по делу о пытках, которое рассматривалось в </w:t>
      </w:r>
      <w:r w:rsidRPr="00FF661A">
        <w:t>Верховн</w:t>
      </w:r>
      <w:r>
        <w:t>ом</w:t>
      </w:r>
      <w:r w:rsidRPr="00FF661A">
        <w:t xml:space="preserve"> суд</w:t>
      </w:r>
      <w:r>
        <w:t xml:space="preserve">е, и убитом </w:t>
      </w:r>
      <w:r w:rsidRPr="00FF661A">
        <w:t>20 сентября 2008 года неустано</w:t>
      </w:r>
      <w:r w:rsidRPr="00FF661A">
        <w:t>в</w:t>
      </w:r>
      <w:r w:rsidRPr="00FF661A">
        <w:t xml:space="preserve">ленными лицами. </w:t>
      </w:r>
      <w:r>
        <w:t xml:space="preserve">Он </w:t>
      </w:r>
      <w:r w:rsidRPr="00FF661A">
        <w:t>неоднократно обращал</w:t>
      </w:r>
      <w:r>
        <w:t>ся</w:t>
      </w:r>
      <w:r w:rsidRPr="00FF661A">
        <w:t xml:space="preserve"> с ходатайством о </w:t>
      </w:r>
      <w:r>
        <w:t>предоставл</w:t>
      </w:r>
      <w:r>
        <w:t>е</w:t>
      </w:r>
      <w:r>
        <w:t xml:space="preserve">нии </w:t>
      </w:r>
      <w:r w:rsidRPr="00FF661A">
        <w:t>ему и его семье защиты от предполагаемых преступников (статьи 2, 11, 12, 13 и 15).</w:t>
      </w:r>
    </w:p>
    <w:p w:rsidR="00C20ACF" w:rsidRPr="00FF661A" w:rsidRDefault="00C20ACF" w:rsidP="00734D92">
      <w:pPr>
        <w:pStyle w:val="SingleTxtGR"/>
        <w:rPr>
          <w:b/>
        </w:rPr>
      </w:pPr>
      <w:r w:rsidRPr="00FF661A">
        <w:rPr>
          <w:b/>
        </w:rPr>
        <w:t xml:space="preserve">Комитет </w:t>
      </w:r>
      <w:r>
        <w:rPr>
          <w:b/>
        </w:rPr>
        <w:t xml:space="preserve">вновь </w:t>
      </w:r>
      <w:r w:rsidRPr="00FF661A">
        <w:rPr>
          <w:b/>
        </w:rPr>
        <w:t>подтверждает вынесенную им ранее рекомендацию (</w:t>
      </w:r>
      <w:r w:rsidRPr="00FF661A">
        <w:rPr>
          <w:b/>
          <w:lang w:val="en-GB"/>
        </w:rPr>
        <w:t>CAT</w:t>
      </w:r>
      <w:r w:rsidRPr="00FF661A">
        <w:rPr>
          <w:b/>
        </w:rPr>
        <w:t>/</w:t>
      </w:r>
      <w:r w:rsidRPr="00FF661A">
        <w:rPr>
          <w:b/>
          <w:lang w:val="en-GB"/>
        </w:rPr>
        <w:t>C</w:t>
      </w:r>
      <w:r w:rsidRPr="00FF661A">
        <w:rPr>
          <w:b/>
        </w:rPr>
        <w:t>/</w:t>
      </w:r>
      <w:r w:rsidRPr="00FF661A">
        <w:rPr>
          <w:b/>
          <w:lang w:val="en-GB"/>
        </w:rPr>
        <w:t>LKA</w:t>
      </w:r>
      <w:r w:rsidRPr="00FF661A">
        <w:rPr>
          <w:b/>
        </w:rPr>
        <w:t>/</w:t>
      </w:r>
      <w:r w:rsidRPr="00FF661A">
        <w:rPr>
          <w:b/>
          <w:lang w:val="en-GB"/>
        </w:rPr>
        <w:t>CO</w:t>
      </w:r>
      <w:r w:rsidRPr="00FF661A">
        <w:rPr>
          <w:b/>
        </w:rPr>
        <w:t xml:space="preserve">/2, пункт 15), </w:t>
      </w:r>
      <w:r>
        <w:rPr>
          <w:b/>
        </w:rPr>
        <w:t xml:space="preserve">в соответствии с </w:t>
      </w:r>
      <w:r w:rsidRPr="00FF661A">
        <w:rPr>
          <w:b/>
        </w:rPr>
        <w:t>которой государс</w:t>
      </w:r>
      <w:r w:rsidRPr="00FF661A">
        <w:rPr>
          <w:b/>
        </w:rPr>
        <w:t>т</w:t>
      </w:r>
      <w:r w:rsidRPr="00FF661A">
        <w:rPr>
          <w:b/>
        </w:rPr>
        <w:t>ву-участнику следует обеспечивать эффективную защиту свидетелей и жертв нарушений прав человека и оказывать им помощь, в частности за счет обеспечения того, чтобы виновные не оказывали влияния на механизмы защиты и пр</w:t>
      </w:r>
      <w:r w:rsidRPr="00FF661A">
        <w:rPr>
          <w:b/>
        </w:rPr>
        <w:t>и</w:t>
      </w:r>
      <w:r w:rsidRPr="00FF661A">
        <w:rPr>
          <w:b/>
        </w:rPr>
        <w:t>влекались к ответственности.</w:t>
      </w:r>
    </w:p>
    <w:p w:rsidR="00C20ACF" w:rsidRDefault="00C20ACF" w:rsidP="00734D92">
      <w:pPr>
        <w:pStyle w:val="H23GR"/>
      </w:pPr>
      <w:r>
        <w:tab/>
      </w:r>
      <w:r>
        <w:tab/>
        <w:t>Внутренне перемещенные лица</w:t>
      </w:r>
    </w:p>
    <w:p w:rsidR="00C20ACF" w:rsidRDefault="00C20ACF" w:rsidP="00734D92">
      <w:pPr>
        <w:pStyle w:val="SingleTxtGR"/>
      </w:pPr>
      <w:r>
        <w:t>20.</w:t>
      </w:r>
      <w:r>
        <w:tab/>
        <w:t xml:space="preserve">Комитет отмечает, что незадолго до окончания вооруженного конфликта в 2009 году свыше 280 000 человек бежали из северных районов, находившихся под контролем ТОТИ, в районы </w:t>
      </w:r>
      <w:proofErr w:type="spellStart"/>
      <w:r>
        <w:t>Вавуния</w:t>
      </w:r>
      <w:proofErr w:type="spellEnd"/>
      <w:r>
        <w:t xml:space="preserve">, </w:t>
      </w:r>
      <w:proofErr w:type="spellStart"/>
      <w:r>
        <w:t>Маннар</w:t>
      </w:r>
      <w:proofErr w:type="spellEnd"/>
      <w:r>
        <w:t xml:space="preserve">, </w:t>
      </w:r>
      <w:proofErr w:type="spellStart"/>
      <w:r>
        <w:t>Джафна</w:t>
      </w:r>
      <w:proofErr w:type="spellEnd"/>
      <w:r>
        <w:t xml:space="preserve"> и </w:t>
      </w:r>
      <w:proofErr w:type="spellStart"/>
      <w:r>
        <w:t>Трикомари</w:t>
      </w:r>
      <w:proofErr w:type="spellEnd"/>
      <w:r>
        <w:t>, ко</w:t>
      </w:r>
      <w:r>
        <w:t>н</w:t>
      </w:r>
      <w:r>
        <w:t>тролируемые правительством, где подавляющее большинство из них оказалось в закрытых лагерях для интернированных лиц, находящихся в ведении вое</w:t>
      </w:r>
      <w:r>
        <w:t>н</w:t>
      </w:r>
      <w:r>
        <w:t>ных. Принимая к сведению представленную государством-участником инфо</w:t>
      </w:r>
      <w:r>
        <w:t>р</w:t>
      </w:r>
      <w:r>
        <w:t>мацию о значительных усилиях по решению проблем, связанных с притоком перемещенных лиц, Комитет в то же время по-прежнему обеспокоен положен</w:t>
      </w:r>
      <w:r>
        <w:t>и</w:t>
      </w:r>
      <w:r>
        <w:t>ем ВПЛ в стране, особенно тех лиц, которые находятся в "центрах социального обеспечения". Согласно информации государства-участника ВПЛ с самого н</w:t>
      </w:r>
      <w:r>
        <w:t>а</w:t>
      </w:r>
      <w:r>
        <w:t>чала были обеспечены "безопасные условия и уход в период их проверки на предмет выявления террористов, смешавшихся с гражданским населением, в интересах которого были приняты меры по спасению в период завершения во</w:t>
      </w:r>
      <w:r>
        <w:t>о</w:t>
      </w:r>
      <w:r>
        <w:t>руженного конфликта". Вместе с тем Комитет сохраняет озабоченность по п</w:t>
      </w:r>
      <w:r>
        <w:t>о</w:t>
      </w:r>
      <w:r>
        <w:t>воду многочисленных утверждений о применении пыток и жестокого обращ</w:t>
      </w:r>
      <w:r>
        <w:t>е</w:t>
      </w:r>
      <w:r>
        <w:t>ния в ходе допросов находящихся в лагерях лиц сотрудниками Департамента уголовных расследований (ДУР) и Департамента по расследованию террор</w:t>
      </w:r>
      <w:r>
        <w:t>и</w:t>
      </w:r>
      <w:r>
        <w:t>стической деятельности (ДРТД). Комитет обеспокоен тем, что эти утверждения не расследовались вне процесса, организованного Комиссией по извлеченным урокам и примирению (КИУП), и что в этой связи не было принято ни одного судебного решения. Комитет также обеспокоен сообщениями о переполненн</w:t>
      </w:r>
      <w:r>
        <w:t>о</w:t>
      </w:r>
      <w:r>
        <w:t>сти лагерей, плохих санитарно-гигиенических условиях, нехватке продуктов питания, отсутствии надлежащей медицинской и психологической помощи, а также об ограничении свободы передвижения жителей лагерей на заключ</w:t>
      </w:r>
      <w:r>
        <w:t>и</w:t>
      </w:r>
      <w:r>
        <w:t>тельных этапах войны и п</w:t>
      </w:r>
      <w:r>
        <w:t>о</w:t>
      </w:r>
      <w:r>
        <w:t>сле ее завершения (статьи 2, 11 и 16).</w:t>
      </w:r>
    </w:p>
    <w:p w:rsidR="00C20ACF" w:rsidRPr="00366B06" w:rsidRDefault="00C20ACF" w:rsidP="00734D92">
      <w:pPr>
        <w:pStyle w:val="H23GR"/>
      </w:pPr>
      <w:r>
        <w:tab/>
      </w:r>
      <w:r>
        <w:tab/>
      </w:r>
      <w:r w:rsidRPr="00366B06">
        <w:t>Государству-участнику следует:</w:t>
      </w:r>
    </w:p>
    <w:p w:rsidR="00C20ACF" w:rsidRPr="00366B06" w:rsidRDefault="00C20ACF" w:rsidP="00734D92">
      <w:pPr>
        <w:pStyle w:val="SingleTxtGR"/>
        <w:rPr>
          <w:b/>
        </w:rPr>
      </w:pPr>
      <w:r w:rsidRPr="00366B06">
        <w:rPr>
          <w:b/>
        </w:rPr>
        <w:tab/>
        <w:t>а)</w:t>
      </w:r>
      <w:r w:rsidRPr="00366B06">
        <w:rPr>
          <w:b/>
        </w:rPr>
        <w:tab/>
        <w:t>принять все необходимые меры, с тем чтобы гарантировать личную безопасность и удовлетворять конкретные потребности внутренне перемещенных лиц в соответствии с Руководящими принципами по вопр</w:t>
      </w:r>
      <w:r w:rsidRPr="00366B06">
        <w:rPr>
          <w:b/>
        </w:rPr>
        <w:t>о</w:t>
      </w:r>
      <w:r w:rsidRPr="00366B06">
        <w:rPr>
          <w:b/>
        </w:rPr>
        <w:t>су о перемещ</w:t>
      </w:r>
      <w:r w:rsidRPr="00366B06">
        <w:rPr>
          <w:b/>
        </w:rPr>
        <w:t>е</w:t>
      </w:r>
      <w:r w:rsidRPr="00366B06">
        <w:rPr>
          <w:b/>
        </w:rPr>
        <w:t>нии лиц внутри страны (</w:t>
      </w:r>
      <w:r w:rsidRPr="00366B06">
        <w:rPr>
          <w:b/>
          <w:lang w:val="en-US"/>
        </w:rPr>
        <w:t>E</w:t>
      </w:r>
      <w:r w:rsidRPr="00366B06">
        <w:rPr>
          <w:b/>
        </w:rPr>
        <w:t>/</w:t>
      </w:r>
      <w:r w:rsidRPr="00366B06">
        <w:rPr>
          <w:b/>
          <w:lang w:val="en-US"/>
        </w:rPr>
        <w:t>CN</w:t>
      </w:r>
      <w:r w:rsidRPr="00366B06">
        <w:rPr>
          <w:b/>
        </w:rPr>
        <w:t>.4/1998/53/</w:t>
      </w:r>
      <w:r w:rsidRPr="00366B06">
        <w:rPr>
          <w:b/>
          <w:lang w:val="en-US"/>
        </w:rPr>
        <w:t>Add</w:t>
      </w:r>
      <w:r w:rsidRPr="00366B06">
        <w:rPr>
          <w:b/>
        </w:rPr>
        <w:t>.2), включая предоставление необходимой им медицинской и пс</w:t>
      </w:r>
      <w:r w:rsidRPr="00366B06">
        <w:rPr>
          <w:b/>
        </w:rPr>
        <w:t>и</w:t>
      </w:r>
      <w:r w:rsidRPr="00366B06">
        <w:rPr>
          <w:b/>
        </w:rPr>
        <w:t xml:space="preserve">хологической помощи; </w:t>
      </w:r>
    </w:p>
    <w:p w:rsidR="00C20ACF" w:rsidRPr="00366B06" w:rsidRDefault="00C20ACF" w:rsidP="00734D92">
      <w:pPr>
        <w:pStyle w:val="SingleTxtGR"/>
        <w:rPr>
          <w:b/>
        </w:rPr>
      </w:pPr>
      <w:r w:rsidRPr="00366B06">
        <w:rPr>
          <w:b/>
        </w:rPr>
        <w:tab/>
      </w:r>
      <w:r w:rsidRPr="00366B06">
        <w:rPr>
          <w:b/>
          <w:lang w:val="en-US"/>
        </w:rPr>
        <w:t>b</w:t>
      </w:r>
      <w:r w:rsidRPr="00366B06">
        <w:rPr>
          <w:b/>
        </w:rPr>
        <w:t>)</w:t>
      </w:r>
      <w:r w:rsidRPr="00366B06">
        <w:rPr>
          <w:b/>
        </w:rPr>
        <w:tab/>
        <w:t>обеспечить проведение расследований предполагаемых случаев пыток, включая сексуальное насилие, в отношении жителей лагерей и привл</w:t>
      </w:r>
      <w:r w:rsidRPr="00366B06">
        <w:rPr>
          <w:b/>
        </w:rPr>
        <w:t>е</w:t>
      </w:r>
      <w:r w:rsidRPr="00366B06">
        <w:rPr>
          <w:b/>
        </w:rPr>
        <w:t>чение к суду лиц, виновных в таких действиях;</w:t>
      </w:r>
    </w:p>
    <w:p w:rsidR="00C20ACF" w:rsidRPr="00366B06" w:rsidRDefault="00C20ACF" w:rsidP="00734D92">
      <w:pPr>
        <w:pStyle w:val="SingleTxtGR"/>
        <w:rPr>
          <w:b/>
        </w:rPr>
      </w:pPr>
      <w:r w:rsidRPr="00366B06">
        <w:rPr>
          <w:b/>
        </w:rPr>
        <w:tab/>
        <w:t>с)</w:t>
      </w:r>
      <w:r w:rsidRPr="00366B06">
        <w:rPr>
          <w:b/>
        </w:rPr>
        <w:tab/>
        <w:t>организовать проведение обязательных программ подготовки по месту службы для военнослужащих и сотрудников правоохранительных органов, работающих в таких лагерях, по вопросам прав человека, вну</w:t>
      </w:r>
      <w:r w:rsidRPr="00366B06">
        <w:rPr>
          <w:b/>
        </w:rPr>
        <w:t>т</w:t>
      </w:r>
      <w:r w:rsidRPr="00366B06">
        <w:rPr>
          <w:b/>
        </w:rPr>
        <w:t xml:space="preserve">реннего перемещения и </w:t>
      </w:r>
      <w:proofErr w:type="spellStart"/>
      <w:r w:rsidRPr="00366B06">
        <w:rPr>
          <w:b/>
        </w:rPr>
        <w:t>гендерного</w:t>
      </w:r>
      <w:proofErr w:type="spellEnd"/>
      <w:r w:rsidRPr="00366B06">
        <w:rPr>
          <w:b/>
        </w:rPr>
        <w:t xml:space="preserve"> н</w:t>
      </w:r>
      <w:r w:rsidRPr="00366B06">
        <w:rPr>
          <w:b/>
        </w:rPr>
        <w:t>а</w:t>
      </w:r>
      <w:r w:rsidRPr="00366B06">
        <w:rPr>
          <w:b/>
        </w:rPr>
        <w:t>силия.</w:t>
      </w:r>
    </w:p>
    <w:p w:rsidR="00C20ACF" w:rsidRDefault="00C20ACF" w:rsidP="00734D92">
      <w:pPr>
        <w:pStyle w:val="H23GR"/>
      </w:pPr>
      <w:r>
        <w:tab/>
      </w:r>
      <w:r>
        <w:tab/>
        <w:t>Процесс обеспечения подотчетности и деятельность Комиссии по вынесенным урокам и примирению (КВУП)</w:t>
      </w:r>
    </w:p>
    <w:p w:rsidR="007C704E" w:rsidRDefault="00C20ACF" w:rsidP="00734D92">
      <w:pPr>
        <w:pStyle w:val="SingleTxtGR"/>
      </w:pPr>
      <w:r>
        <w:t>21.</w:t>
      </w:r>
      <w:r>
        <w:tab/>
        <w:t>Комитет отмечает создание ряда специальных комиссий по расследов</w:t>
      </w:r>
      <w:r>
        <w:t>а</w:t>
      </w:r>
      <w:r>
        <w:t>нию совершенных в прошлом нарушений прав человека, включая Президен</w:t>
      </w:r>
      <w:r>
        <w:t>т</w:t>
      </w:r>
      <w:r>
        <w:t>скую комиссию по расследованию, созданную для расследования грубых нар</w:t>
      </w:r>
      <w:r>
        <w:t>у</w:t>
      </w:r>
      <w:r>
        <w:t>шений прав человека, совершенных после 1 августа 2005 года, которые, согла</w:t>
      </w:r>
      <w:r>
        <w:t>с</w:t>
      </w:r>
      <w:r>
        <w:t>но информации Междунаро</w:t>
      </w:r>
      <w:r>
        <w:t>д</w:t>
      </w:r>
      <w:r>
        <w:t xml:space="preserve">ной независимой группы видных деятелей (МНГВД), не отвечают международным нормам в отношении независимости, защиты свидетелей и жертв и </w:t>
      </w:r>
      <w:proofErr w:type="spellStart"/>
      <w:r>
        <w:t>транспарентности</w:t>
      </w:r>
      <w:proofErr w:type="spellEnd"/>
      <w:r>
        <w:t>. Комитет принимает к свед</w:t>
      </w:r>
      <w:r>
        <w:t>е</w:t>
      </w:r>
      <w:r>
        <w:t>нию информацию о мандате, составе и методах работы Комиссии по вынесе</w:t>
      </w:r>
      <w:r>
        <w:t>н</w:t>
      </w:r>
      <w:r>
        <w:t>ным урокам и примирению (КВУП) и Межведомственного консультативного комитета (МКК), учрежденных в мае и сентябре 2010 года соответственно. К</w:t>
      </w:r>
      <w:r>
        <w:t>о</w:t>
      </w:r>
      <w:r>
        <w:t>митет принимает к сведению заверения делегации государства-участника о том, что КВУП уполномочена рассматривать полученные жалобы и "имеет возмо</w:t>
      </w:r>
      <w:r>
        <w:t>ж</w:t>
      </w:r>
      <w:r>
        <w:t>ность проводить незамедлительное расследование по ним и принимать меры по исправлению положения", а также, что Генеральный прокурор "наделен полн</w:t>
      </w:r>
      <w:r>
        <w:t>о</w:t>
      </w:r>
      <w:r>
        <w:t>мочиями возбуждать уголовные преследования на основании материалов, со</w:t>
      </w:r>
      <w:r>
        <w:t>б</w:t>
      </w:r>
      <w:r>
        <w:t>ранных в ходе выполнения рекомендаций, внесенных КВУП". Вместе с тем К</w:t>
      </w:r>
      <w:r>
        <w:t>о</w:t>
      </w:r>
      <w:r>
        <w:t>митет выражает сожаление по поводу явно ограниченного мандата КВУП и предполагаемого отсутствия независимости. Кроме того, он сожалеет по поводу того, что государство-участник не представило информации о расследовании утверждений, касающихся грубых нарушений международного права прав ч</w:t>
      </w:r>
      <w:r>
        <w:t>е</w:t>
      </w:r>
      <w:r>
        <w:t>ловека, включая пытки, изнасилования и насильственные исчезновения, а также другие формы жестокого обращения, которые предположительно имели место на последних этапах конфликта и после его завершения, о чем сообщают мн</w:t>
      </w:r>
      <w:r>
        <w:t>о</w:t>
      </w:r>
      <w:r>
        <w:t>гочисленные источники, включая Специального докладчика по вопросу о пы</w:t>
      </w:r>
      <w:r>
        <w:t>т</w:t>
      </w:r>
      <w:r>
        <w:t>ках, Спец</w:t>
      </w:r>
      <w:r>
        <w:t>и</w:t>
      </w:r>
      <w:r>
        <w:t>ального докладчика по вопросу о внесудебных казнях, казнях без надлежащего судебного разбирательства или произвольных казнях, а также у</w:t>
      </w:r>
      <w:r>
        <w:t>ч</w:t>
      </w:r>
      <w:r>
        <w:t>режденную Генеральным секретарем консультативную группу экспертов по в</w:t>
      </w:r>
      <w:r>
        <w:t>о</w:t>
      </w:r>
      <w:r>
        <w:t>просам подотчетности в Шри-Ланке.</w:t>
      </w:r>
      <w:r w:rsidR="004C0D4E">
        <w:t xml:space="preserve"> </w:t>
      </w:r>
      <w:r w:rsidR="007C704E">
        <w:t>Комитет принимает к сведению заявления государства-участника о том, что КВУП "осведомлен обо всех этих утвержд</w:t>
      </w:r>
      <w:r w:rsidR="007C704E">
        <w:t>е</w:t>
      </w:r>
      <w:r w:rsidR="007C704E">
        <w:t>ниях", но при этом он выражает с</w:t>
      </w:r>
      <w:r w:rsidR="007C704E">
        <w:t>о</w:t>
      </w:r>
      <w:r w:rsidR="007C704E">
        <w:t>жаление, что какой-либо информации такого рода им получено не было. Комитет отмечает, что государство-участник "(…) дождется доклада КВУП, прежде чем рассматривать во</w:t>
      </w:r>
      <w:r w:rsidR="007C704E">
        <w:t>з</w:t>
      </w:r>
      <w:r w:rsidR="007C704E">
        <w:t>можность дальнейших действий", и что Комитету "сразу же после завершения работы над докладом КВУП и доведении его опубликования будет представлен всеобъемлющий о</w:t>
      </w:r>
      <w:r w:rsidR="007C704E">
        <w:t>т</w:t>
      </w:r>
      <w:r w:rsidR="007C704E">
        <w:t>вет"</w:t>
      </w:r>
      <w:r w:rsidR="007C704E" w:rsidRPr="007A37AA">
        <w:t xml:space="preserve"> </w:t>
      </w:r>
      <w:r w:rsidR="007C704E">
        <w:t>о принятии программ помощи жертвам пыток и жестокого обращения, к</w:t>
      </w:r>
      <w:r w:rsidR="007C704E">
        <w:t>о</w:t>
      </w:r>
      <w:r w:rsidR="007C704E">
        <w:t>торые применялись в ходе вооруже</w:t>
      </w:r>
      <w:r w:rsidR="007C704E">
        <w:t>н</w:t>
      </w:r>
      <w:r w:rsidR="007C704E">
        <w:t>ного конфликта (статьи 2, 12, 13, 14 и 16).</w:t>
      </w:r>
    </w:p>
    <w:p w:rsidR="007C704E" w:rsidRDefault="007C704E" w:rsidP="00734D92">
      <w:pPr>
        <w:pStyle w:val="SingleTxtGR"/>
        <w:rPr>
          <w:b/>
        </w:rPr>
      </w:pPr>
      <w:r>
        <w:rPr>
          <w:b/>
        </w:rPr>
        <w:t>После реализации инициативы КВУП государству-участнику следует нез</w:t>
      </w:r>
      <w:r>
        <w:rPr>
          <w:b/>
        </w:rPr>
        <w:t>а</w:t>
      </w:r>
      <w:r>
        <w:rPr>
          <w:b/>
        </w:rPr>
        <w:t>медлительно приступить к проведению беспристрастных и эффективных расследований всех утверждений о нарушениях Конвенции, включая пы</w:t>
      </w:r>
      <w:r>
        <w:rPr>
          <w:b/>
        </w:rPr>
        <w:t>т</w:t>
      </w:r>
      <w:r>
        <w:rPr>
          <w:b/>
        </w:rPr>
        <w:t>ки, изнасилования, насильственные исчезновения и другие формы жест</w:t>
      </w:r>
      <w:r>
        <w:rPr>
          <w:b/>
        </w:rPr>
        <w:t>о</w:t>
      </w:r>
      <w:r>
        <w:rPr>
          <w:b/>
        </w:rPr>
        <w:t>кого обращения, которые с</w:t>
      </w:r>
      <w:r>
        <w:rPr>
          <w:b/>
        </w:rPr>
        <w:t>о</w:t>
      </w:r>
      <w:r>
        <w:rPr>
          <w:b/>
        </w:rPr>
        <w:t>вершались на последних этапах конфликта и в постконфликтный период, с целью привлечения виновных и предоставл</w:t>
      </w:r>
      <w:r>
        <w:rPr>
          <w:b/>
        </w:rPr>
        <w:t>е</w:t>
      </w:r>
      <w:r>
        <w:rPr>
          <w:b/>
        </w:rPr>
        <w:t>ния реального возмещения жертвам т</w:t>
      </w:r>
      <w:r>
        <w:rPr>
          <w:b/>
        </w:rPr>
        <w:t>а</w:t>
      </w:r>
      <w:r>
        <w:rPr>
          <w:b/>
        </w:rPr>
        <w:t>ких нарушений.</w:t>
      </w:r>
    </w:p>
    <w:p w:rsidR="007C704E" w:rsidRDefault="007C704E" w:rsidP="00734D92">
      <w:pPr>
        <w:pStyle w:val="SingleTxtGR"/>
        <w:rPr>
          <w:b/>
        </w:rPr>
      </w:pPr>
      <w:r>
        <w:rPr>
          <w:b/>
        </w:rPr>
        <w:t>Государству-участнику также следует рассмотреть возможность принятия международного органа по расследованию, который устранил бы сущес</w:t>
      </w:r>
      <w:r>
        <w:rPr>
          <w:b/>
        </w:rPr>
        <w:t>т</w:t>
      </w:r>
      <w:r>
        <w:rPr>
          <w:b/>
        </w:rPr>
        <w:t>вовавшие ранее озабоченности по поводу отсутствия доверия к проводи</w:t>
      </w:r>
      <w:r>
        <w:rPr>
          <w:b/>
        </w:rPr>
        <w:t>в</w:t>
      </w:r>
      <w:r>
        <w:rPr>
          <w:b/>
        </w:rPr>
        <w:t>шимся ранее расследованиям и любые сохраняющиеся озабоченности в о</w:t>
      </w:r>
      <w:r>
        <w:rPr>
          <w:b/>
        </w:rPr>
        <w:t>т</w:t>
      </w:r>
      <w:r>
        <w:rPr>
          <w:b/>
        </w:rPr>
        <w:t>ношении КВУП.</w:t>
      </w:r>
    </w:p>
    <w:p w:rsidR="007C704E" w:rsidRDefault="007C704E" w:rsidP="00734D92">
      <w:pPr>
        <w:pStyle w:val="SingleTxtGR"/>
        <w:rPr>
          <w:b/>
        </w:rPr>
      </w:pPr>
      <w:r>
        <w:rPr>
          <w:b/>
        </w:rPr>
        <w:t>Насилие в отношении женщин, включая сексуальное насилие</w:t>
      </w:r>
    </w:p>
    <w:p w:rsidR="007C704E" w:rsidRDefault="007C704E" w:rsidP="00734D92">
      <w:pPr>
        <w:pStyle w:val="SingleTxtGR"/>
      </w:pPr>
      <w:r>
        <w:t>22.</w:t>
      </w:r>
      <w:r>
        <w:tab/>
        <w:t>Комитет с озабоченностью отмечает сообщения об увеличении числа случаев н</w:t>
      </w:r>
      <w:r>
        <w:t>а</w:t>
      </w:r>
      <w:r>
        <w:t>силия в отношении женщин, включая сексуальное насилие и насилие в с</w:t>
      </w:r>
      <w:r>
        <w:t>е</w:t>
      </w:r>
      <w:r>
        <w:t>мье, а также недостаточную информацию, представленную государством-участником по этому вопросу. Он также с обеспокоенностью отмечает, что н</w:t>
      </w:r>
      <w:r>
        <w:t>а</w:t>
      </w:r>
      <w:r>
        <w:t>силие в семье и изнасилование в браке признаются только после официального признания судьей факта раздельного проживания супругов. Комитет также обеспокоен сообщениями о случаях изнасилования в военное время и других актах сексуального насилия, имевших место после завершения конфликта, в первую очередь в лагерях, особенно находящихся под контр</w:t>
      </w:r>
      <w:r>
        <w:t>о</w:t>
      </w:r>
      <w:r>
        <w:t>лем вооруженных сил (статьи 2, 12, 13 и 16).</w:t>
      </w:r>
    </w:p>
    <w:p w:rsidR="007C704E" w:rsidRDefault="007C704E" w:rsidP="00734D92">
      <w:pPr>
        <w:pStyle w:val="SingleTxtGR"/>
        <w:rPr>
          <w:b/>
        </w:rPr>
      </w:pPr>
      <w:r>
        <w:rPr>
          <w:b/>
        </w:rPr>
        <w:t>Государству-участнику следует обеспечить проведение оперативных, бе</w:t>
      </w:r>
      <w:r>
        <w:rPr>
          <w:b/>
        </w:rPr>
        <w:t>с</w:t>
      </w:r>
      <w:r>
        <w:rPr>
          <w:b/>
        </w:rPr>
        <w:t>пристр</w:t>
      </w:r>
      <w:r>
        <w:rPr>
          <w:b/>
        </w:rPr>
        <w:t>а</w:t>
      </w:r>
      <w:r>
        <w:rPr>
          <w:b/>
        </w:rPr>
        <w:t>стных и эффективных расследований всех утверждений о случаях сексуального насилия, преследовать в судебном порядке и наказывать в</w:t>
      </w:r>
      <w:r>
        <w:rPr>
          <w:b/>
        </w:rPr>
        <w:t>и</w:t>
      </w:r>
      <w:r>
        <w:rPr>
          <w:b/>
        </w:rPr>
        <w:t>новных.</w:t>
      </w:r>
    </w:p>
    <w:p w:rsidR="007C704E" w:rsidRDefault="007C704E" w:rsidP="00734D92">
      <w:pPr>
        <w:pStyle w:val="SingleTxtGR"/>
        <w:rPr>
          <w:b/>
        </w:rPr>
      </w:pPr>
      <w:r>
        <w:rPr>
          <w:b/>
        </w:rPr>
        <w:t>Комитет подтверждает рекомендацию, высказанную Комитетом по ликв</w:t>
      </w:r>
      <w:r>
        <w:rPr>
          <w:b/>
        </w:rPr>
        <w:t>и</w:t>
      </w:r>
      <w:r>
        <w:rPr>
          <w:b/>
        </w:rPr>
        <w:t>дации дискриминации в отношении женщин (</w:t>
      </w:r>
      <w:r>
        <w:rPr>
          <w:b/>
          <w:lang w:val="en-US"/>
        </w:rPr>
        <w:t>CEDAW</w:t>
      </w:r>
      <w:r w:rsidRPr="003327AA">
        <w:rPr>
          <w:b/>
        </w:rPr>
        <w:t>/</w:t>
      </w:r>
      <w:r>
        <w:rPr>
          <w:b/>
          <w:lang w:val="en-US"/>
        </w:rPr>
        <w:t>C</w:t>
      </w:r>
      <w:r w:rsidRPr="003327AA">
        <w:rPr>
          <w:b/>
        </w:rPr>
        <w:t>/</w:t>
      </w:r>
      <w:r>
        <w:rPr>
          <w:b/>
          <w:lang w:val="en-US"/>
        </w:rPr>
        <w:t>LKA</w:t>
      </w:r>
      <w:r w:rsidRPr="003327AA">
        <w:rPr>
          <w:b/>
        </w:rPr>
        <w:t>/</w:t>
      </w:r>
      <w:r>
        <w:rPr>
          <w:b/>
          <w:lang w:val="en-US"/>
        </w:rPr>
        <w:t>CO</w:t>
      </w:r>
      <w:r w:rsidRPr="003327AA">
        <w:rPr>
          <w:b/>
        </w:rPr>
        <w:t>/7</w:t>
      </w:r>
      <w:r>
        <w:rPr>
          <w:b/>
        </w:rPr>
        <w:t>), с</w:t>
      </w:r>
      <w:r>
        <w:rPr>
          <w:b/>
        </w:rPr>
        <w:t>о</w:t>
      </w:r>
      <w:r>
        <w:rPr>
          <w:b/>
        </w:rPr>
        <w:t>гласно которой государству-участнику следует расширить сферу примен</w:t>
      </w:r>
      <w:r>
        <w:rPr>
          <w:b/>
        </w:rPr>
        <w:t>е</w:t>
      </w:r>
      <w:r>
        <w:rPr>
          <w:b/>
        </w:rPr>
        <w:t>ния уголовной ответс</w:t>
      </w:r>
      <w:r>
        <w:rPr>
          <w:b/>
        </w:rPr>
        <w:t>т</w:t>
      </w:r>
      <w:r>
        <w:rPr>
          <w:b/>
        </w:rPr>
        <w:t>венности за изнасилование в браке, несмотря на то, что суд признает ее только в случае раздельного проживания супругов.</w:t>
      </w:r>
    </w:p>
    <w:p w:rsidR="007C704E" w:rsidRDefault="007C704E" w:rsidP="00734D92">
      <w:pPr>
        <w:pStyle w:val="SingleTxtGR"/>
        <w:rPr>
          <w:b/>
        </w:rPr>
      </w:pPr>
      <w:r>
        <w:rPr>
          <w:b/>
        </w:rPr>
        <w:t>Государству-участнику следует представить Комитету информацию о ра</w:t>
      </w:r>
      <w:r>
        <w:rPr>
          <w:b/>
        </w:rPr>
        <w:t>с</w:t>
      </w:r>
      <w:r>
        <w:rPr>
          <w:b/>
        </w:rPr>
        <w:t>следованиях случаев изнасилования в военное время и других актах секс</w:t>
      </w:r>
      <w:r>
        <w:rPr>
          <w:b/>
        </w:rPr>
        <w:t>у</w:t>
      </w:r>
      <w:r>
        <w:rPr>
          <w:b/>
        </w:rPr>
        <w:t>ального нас</w:t>
      </w:r>
      <w:r>
        <w:rPr>
          <w:b/>
        </w:rPr>
        <w:t>и</w:t>
      </w:r>
      <w:r>
        <w:rPr>
          <w:b/>
        </w:rPr>
        <w:t>лия, которые совершались на последних этапах конфликта и в постконфликтный период, а также о результатах судебных разбир</w:t>
      </w:r>
      <w:r>
        <w:rPr>
          <w:b/>
        </w:rPr>
        <w:t>а</w:t>
      </w:r>
      <w:r>
        <w:rPr>
          <w:b/>
        </w:rPr>
        <w:t>тельств по таким делам, включая информацию о вынесенных наказаниях, а также о возмещении и компенсации, выплаченной жертвам.</w:t>
      </w:r>
    </w:p>
    <w:p w:rsidR="007C704E" w:rsidRDefault="007C704E" w:rsidP="00734D92">
      <w:pPr>
        <w:pStyle w:val="SingleTxtGR"/>
        <w:rPr>
          <w:b/>
        </w:rPr>
      </w:pPr>
      <w:r>
        <w:rPr>
          <w:b/>
        </w:rPr>
        <w:t>Сексуальная эксплуатация и надругательство над детьми со стороны м</w:t>
      </w:r>
      <w:r>
        <w:rPr>
          <w:b/>
        </w:rPr>
        <w:t>и</w:t>
      </w:r>
      <w:r>
        <w:rPr>
          <w:b/>
        </w:rPr>
        <w:t>ротворцев</w:t>
      </w:r>
    </w:p>
    <w:p w:rsidR="007C704E" w:rsidRPr="00BA3485" w:rsidRDefault="007C704E" w:rsidP="00734D92">
      <w:pPr>
        <w:pStyle w:val="SingleTxtGR"/>
      </w:pPr>
      <w:r>
        <w:t>23.</w:t>
      </w:r>
      <w:r>
        <w:tab/>
        <w:t>Комитет выражает свою глубокую обеспокоенность по поводу утвержд</w:t>
      </w:r>
      <w:r>
        <w:t>е</w:t>
      </w:r>
      <w:r>
        <w:t>ний о сексуальной эксплуатации несовершеннолетних и надругательств над ними со стороны военнослужащих шри-ланкийского контингента Миссии О</w:t>
      </w:r>
      <w:r>
        <w:t>р</w:t>
      </w:r>
      <w:r>
        <w:t>ганизации Объединенных Наций по стабилизации в Гаити (МООНСГ) в 2007 году. Принимая к сведению информацию, представленную делегацией г</w:t>
      </w:r>
      <w:r>
        <w:t>о</w:t>
      </w:r>
      <w:r>
        <w:t>сударства-участника о том, что соответствующие военнослужащие были репа</w:t>
      </w:r>
      <w:r>
        <w:t>т</w:t>
      </w:r>
      <w:r>
        <w:t>риир</w:t>
      </w:r>
      <w:r>
        <w:t>о</w:t>
      </w:r>
      <w:r>
        <w:t xml:space="preserve">ваны и понесли наказание в соответствии с военным законодательством, Комитет в то же время выражает сожаление по поводу отсутствия информации о конкретных обвинениях и наказаниях 114 военнослужащих </w:t>
      </w:r>
      <w:proofErr w:type="spellStart"/>
      <w:r>
        <w:t>шри-ланкийского</w:t>
      </w:r>
      <w:proofErr w:type="spellEnd"/>
      <w:r>
        <w:t xml:space="preserve"> контингента, которые были репатриированы в дисциплинарном п</w:t>
      </w:r>
      <w:r>
        <w:t>о</w:t>
      </w:r>
      <w:r>
        <w:t>рядке (статьи 2, 5, 12 и 16).</w:t>
      </w:r>
    </w:p>
    <w:p w:rsidR="00E54A2A" w:rsidRPr="007D7ED0" w:rsidRDefault="00E54A2A" w:rsidP="00734D92">
      <w:pPr>
        <w:pStyle w:val="SingleTxtGR"/>
        <w:rPr>
          <w:b/>
        </w:rPr>
      </w:pPr>
      <w:r w:rsidRPr="007D7ED0">
        <w:rPr>
          <w:b/>
        </w:rPr>
        <w:t>Государству-участнику следует провести расследования предполагаемых случаев сексуальной эксплуатации и надругательств со стороны военн</w:t>
      </w:r>
      <w:r w:rsidRPr="007D7ED0">
        <w:rPr>
          <w:b/>
        </w:rPr>
        <w:t>о</w:t>
      </w:r>
      <w:r w:rsidRPr="007D7ED0">
        <w:rPr>
          <w:b/>
        </w:rPr>
        <w:t xml:space="preserve">служащих </w:t>
      </w:r>
      <w:proofErr w:type="spellStart"/>
      <w:r w:rsidRPr="007D7ED0">
        <w:rPr>
          <w:b/>
        </w:rPr>
        <w:t>шри-ланкийского</w:t>
      </w:r>
      <w:proofErr w:type="spellEnd"/>
      <w:r w:rsidRPr="007D7ED0">
        <w:rPr>
          <w:b/>
        </w:rPr>
        <w:t xml:space="preserve"> контингента МООНСГ и представить доклад об их результ</w:t>
      </w:r>
      <w:r w:rsidRPr="007D7ED0">
        <w:rPr>
          <w:b/>
        </w:rPr>
        <w:t>а</w:t>
      </w:r>
      <w:r w:rsidRPr="007D7ED0">
        <w:rPr>
          <w:b/>
        </w:rPr>
        <w:t>тах и мерах, принятых по их итогам, включая информацию о</w:t>
      </w:r>
      <w:r>
        <w:rPr>
          <w:b/>
        </w:rPr>
        <w:t> </w:t>
      </w:r>
      <w:r w:rsidRPr="007D7ED0">
        <w:rPr>
          <w:b/>
        </w:rPr>
        <w:t>количестве предъявленных обвинений, возбужденных уголовных дел и вынесенных приговоров, а также о мерах, принятых с целью предотвр</w:t>
      </w:r>
      <w:r w:rsidRPr="007D7ED0">
        <w:rPr>
          <w:b/>
        </w:rPr>
        <w:t>а</w:t>
      </w:r>
      <w:r w:rsidRPr="007D7ED0">
        <w:rPr>
          <w:b/>
        </w:rPr>
        <w:t>щения таких случаев в будущем. Комитет рек</w:t>
      </w:r>
      <w:r w:rsidRPr="007D7ED0">
        <w:rPr>
          <w:b/>
        </w:rPr>
        <w:t>о</w:t>
      </w:r>
      <w:r w:rsidRPr="007D7ED0">
        <w:rPr>
          <w:b/>
        </w:rPr>
        <w:t>мендует государству-участнику продолжить свое сотрудничество с соответствующими учрежд</w:t>
      </w:r>
      <w:r w:rsidRPr="007D7ED0">
        <w:rPr>
          <w:b/>
        </w:rPr>
        <w:t>е</w:t>
      </w:r>
      <w:r w:rsidRPr="007D7ED0">
        <w:rPr>
          <w:b/>
        </w:rPr>
        <w:t>ниями Организации Объединенных Наций с целью обеспеч</w:t>
      </w:r>
      <w:r w:rsidRPr="007D7ED0">
        <w:rPr>
          <w:b/>
        </w:rPr>
        <w:t>е</w:t>
      </w:r>
      <w:r w:rsidRPr="007D7ED0">
        <w:rPr>
          <w:b/>
        </w:rPr>
        <w:t>ния прогресса в данном вопросе.</w:t>
      </w:r>
    </w:p>
    <w:p w:rsidR="00E54A2A" w:rsidRPr="00346004" w:rsidRDefault="00E54A2A" w:rsidP="00734D92">
      <w:pPr>
        <w:pStyle w:val="H23GR"/>
      </w:pPr>
      <w:r>
        <w:tab/>
      </w:r>
      <w:r>
        <w:tab/>
        <w:t>Т</w:t>
      </w:r>
      <w:r w:rsidRPr="00346004">
        <w:t xml:space="preserve">орговля людьми и насилие в отношении </w:t>
      </w:r>
      <w:proofErr w:type="spellStart"/>
      <w:r w:rsidRPr="00346004">
        <w:t>шри-ланкийских</w:t>
      </w:r>
      <w:proofErr w:type="spellEnd"/>
      <w:r w:rsidRPr="00346004">
        <w:t xml:space="preserve"> трудящихся-мигрантов</w:t>
      </w:r>
    </w:p>
    <w:p w:rsidR="00E54A2A" w:rsidRPr="00346004" w:rsidRDefault="00E54A2A" w:rsidP="00734D92">
      <w:pPr>
        <w:pStyle w:val="SingleTxtGR"/>
      </w:pPr>
      <w:r w:rsidRPr="00346004">
        <w:t>24.</w:t>
      </w:r>
      <w:r w:rsidRPr="00346004">
        <w:tab/>
      </w:r>
      <w:r>
        <w:t>Принимая к сведению</w:t>
      </w:r>
      <w:r w:rsidRPr="00346004">
        <w:t xml:space="preserve"> принятие в 2006 году Закона № 16 о внесении и</w:t>
      </w:r>
      <w:r w:rsidRPr="00346004">
        <w:t>з</w:t>
      </w:r>
      <w:r w:rsidRPr="00346004">
        <w:t xml:space="preserve">менения в Уголовный кодекс, Комитет </w:t>
      </w:r>
      <w:r>
        <w:t xml:space="preserve">в то же время </w:t>
      </w:r>
      <w:r w:rsidRPr="00346004">
        <w:t xml:space="preserve">выражает обеспокоенность по поводу </w:t>
      </w:r>
      <w:r>
        <w:t>постоянно поступающих</w:t>
      </w:r>
      <w:r w:rsidRPr="00346004">
        <w:t xml:space="preserve"> сообщений о торговле женщинами и детьми в государстве-участнике в целях принудительного труда и сексуальной эксплу</w:t>
      </w:r>
      <w:r w:rsidRPr="00346004">
        <w:t>а</w:t>
      </w:r>
      <w:r w:rsidRPr="00346004">
        <w:t xml:space="preserve">тации, </w:t>
      </w:r>
      <w:r>
        <w:t>незначительного числа</w:t>
      </w:r>
      <w:r w:rsidRPr="00346004">
        <w:t xml:space="preserve"> </w:t>
      </w:r>
      <w:r>
        <w:t>вынесенных приговоров по делам о торговле</w:t>
      </w:r>
      <w:r w:rsidRPr="00346004">
        <w:t xml:space="preserve"> людьми и задержа</w:t>
      </w:r>
      <w:r>
        <w:t>нии</w:t>
      </w:r>
      <w:r w:rsidRPr="00346004">
        <w:t xml:space="preserve"> жертв торговли людьми. Комитет также обеспокоен с</w:t>
      </w:r>
      <w:r w:rsidRPr="00346004">
        <w:t>о</w:t>
      </w:r>
      <w:r w:rsidRPr="00346004">
        <w:t xml:space="preserve">общениями о злоупотреблениях в отношении многих </w:t>
      </w:r>
      <w:proofErr w:type="spellStart"/>
      <w:r w:rsidRPr="00346004">
        <w:t>шри-ланкийских</w:t>
      </w:r>
      <w:proofErr w:type="spellEnd"/>
      <w:r w:rsidRPr="00346004">
        <w:t xml:space="preserve"> труд</w:t>
      </w:r>
      <w:r w:rsidRPr="00346004">
        <w:t>я</w:t>
      </w:r>
      <w:r w:rsidRPr="00346004">
        <w:t xml:space="preserve">щихся-мигрантов, особенно женщин, которые </w:t>
      </w:r>
      <w:r>
        <w:t>уезжают за границу, где они</w:t>
      </w:r>
      <w:r w:rsidRPr="00346004">
        <w:t xml:space="preserve"> </w:t>
      </w:r>
      <w:r>
        <w:t>в</w:t>
      </w:r>
      <w:r>
        <w:t>ы</w:t>
      </w:r>
      <w:r>
        <w:t xml:space="preserve">нуждены заниматься </w:t>
      </w:r>
      <w:r w:rsidRPr="00346004">
        <w:t>принуди</w:t>
      </w:r>
      <w:r>
        <w:t>тельным трудом</w:t>
      </w:r>
      <w:r w:rsidRPr="00346004">
        <w:t xml:space="preserve"> или </w:t>
      </w:r>
      <w:r>
        <w:t>подверга</w:t>
      </w:r>
      <w:r w:rsidR="00E86D50">
        <w:t>ются</w:t>
      </w:r>
      <w:r>
        <w:t xml:space="preserve"> иным</w:t>
      </w:r>
      <w:r w:rsidRPr="00346004">
        <w:t xml:space="preserve"> злоупо</w:t>
      </w:r>
      <w:r w:rsidRPr="00346004">
        <w:t>т</w:t>
      </w:r>
      <w:r w:rsidRPr="00346004">
        <w:t>реблени</w:t>
      </w:r>
      <w:r>
        <w:t>ям</w:t>
      </w:r>
      <w:r w:rsidRPr="00346004">
        <w:t>, как об этом утверждает представитель государства-участника. В</w:t>
      </w:r>
      <w:r>
        <w:t> </w:t>
      </w:r>
      <w:r w:rsidRPr="00346004">
        <w:t>этой связи Комитет с интересом отмечает заявление представителя госуда</w:t>
      </w:r>
      <w:r w:rsidRPr="00346004">
        <w:t>р</w:t>
      </w:r>
      <w:r w:rsidRPr="00346004">
        <w:t xml:space="preserve">ства-участника о том, что в проекте национального плана действий по правам человека содержится раздел, посвященный защите </w:t>
      </w:r>
      <w:proofErr w:type="spellStart"/>
      <w:r w:rsidRPr="00346004">
        <w:t>шри-ланкийских</w:t>
      </w:r>
      <w:proofErr w:type="spellEnd"/>
      <w:r w:rsidRPr="00346004">
        <w:t xml:space="preserve"> трудящи</w:t>
      </w:r>
      <w:r w:rsidRPr="00346004">
        <w:t>х</w:t>
      </w:r>
      <w:r w:rsidRPr="00346004">
        <w:t xml:space="preserve">ся-мигрантов (статьи 2, 12 и 16). </w:t>
      </w:r>
    </w:p>
    <w:p w:rsidR="00E54A2A" w:rsidRPr="00346004" w:rsidRDefault="00E54A2A" w:rsidP="00734D92">
      <w:pPr>
        <w:pStyle w:val="H23GR"/>
      </w:pPr>
      <w:r>
        <w:tab/>
      </w:r>
      <w:r>
        <w:tab/>
      </w:r>
      <w:r w:rsidRPr="00346004">
        <w:t>Государству-участнику следует:</w:t>
      </w:r>
    </w:p>
    <w:p w:rsidR="00E54A2A" w:rsidRPr="00BA158D" w:rsidRDefault="00E54A2A" w:rsidP="00734D92">
      <w:pPr>
        <w:pStyle w:val="SingleTxtGR"/>
        <w:rPr>
          <w:b/>
        </w:rPr>
      </w:pPr>
      <w:r w:rsidRPr="00BA158D">
        <w:rPr>
          <w:b/>
        </w:rPr>
        <w:tab/>
        <w:t>а)</w:t>
      </w:r>
      <w:r w:rsidRPr="00BA158D">
        <w:rPr>
          <w:b/>
        </w:rPr>
        <w:tab/>
        <w:t>активизировать свои усилия по борьбе с торговлей людьми п</w:t>
      </w:r>
      <w:r w:rsidRPr="00BA158D">
        <w:rPr>
          <w:b/>
        </w:rPr>
        <w:t>у</w:t>
      </w:r>
      <w:r w:rsidRPr="00BA158D">
        <w:rPr>
          <w:b/>
        </w:rPr>
        <w:t>тем принятия эффективных мер по расследованию, уголовному преслед</w:t>
      </w:r>
      <w:r w:rsidRPr="00BA158D">
        <w:rPr>
          <w:b/>
        </w:rPr>
        <w:t>о</w:t>
      </w:r>
      <w:r w:rsidRPr="00BA158D">
        <w:rPr>
          <w:b/>
        </w:rPr>
        <w:t>ванию и наказанию виновных, а также путем дальнейшего укрепления международного сотрудничества со странами происхождения, транзита и</w:t>
      </w:r>
      <w:r>
        <w:rPr>
          <w:b/>
        </w:rPr>
        <w:t> </w:t>
      </w:r>
      <w:r w:rsidRPr="00BA158D">
        <w:rPr>
          <w:b/>
        </w:rPr>
        <w:t>назначения;</w:t>
      </w:r>
    </w:p>
    <w:p w:rsidR="00E54A2A" w:rsidRPr="00BA158D" w:rsidRDefault="00E54A2A" w:rsidP="00734D92">
      <w:pPr>
        <w:pStyle w:val="SingleTxtGR"/>
        <w:rPr>
          <w:b/>
        </w:rPr>
      </w:pPr>
      <w:r w:rsidRPr="00BA158D">
        <w:rPr>
          <w:b/>
        </w:rPr>
        <w:tab/>
      </w:r>
      <w:r w:rsidRPr="00BA158D">
        <w:rPr>
          <w:b/>
          <w:lang w:val="en-US"/>
        </w:rPr>
        <w:t>b</w:t>
      </w:r>
      <w:r w:rsidRPr="00BA158D">
        <w:rPr>
          <w:b/>
        </w:rPr>
        <w:t>)</w:t>
      </w:r>
      <w:r w:rsidRPr="00BA158D">
        <w:rPr>
          <w:b/>
        </w:rPr>
        <w:tab/>
        <w:t>пересмотреть законодательство и практику с целью недопущ</w:t>
      </w:r>
      <w:r w:rsidRPr="00BA158D">
        <w:rPr>
          <w:b/>
        </w:rPr>
        <w:t>е</w:t>
      </w:r>
      <w:r w:rsidRPr="00BA158D">
        <w:rPr>
          <w:b/>
        </w:rPr>
        <w:t>ния привлечения к судебной ответственности, задержания или наказания жертв торговли людьми за незаконный въезд, пребывание или деятел</w:t>
      </w:r>
      <w:r w:rsidRPr="00BA158D">
        <w:rPr>
          <w:b/>
        </w:rPr>
        <w:t>ь</w:t>
      </w:r>
      <w:r w:rsidRPr="00BA158D">
        <w:rPr>
          <w:b/>
        </w:rPr>
        <w:t>ность, в которой они принимают участие и которая является прямым следствием их поло</w:t>
      </w:r>
      <w:r w:rsidR="00E86D50">
        <w:rPr>
          <w:b/>
        </w:rPr>
        <w:t>жения как жертв торговли людьми</w:t>
      </w:r>
      <w:r w:rsidRPr="00BA158D">
        <w:rPr>
          <w:b/>
        </w:rPr>
        <w:t>;</w:t>
      </w:r>
    </w:p>
    <w:p w:rsidR="00E54A2A" w:rsidRPr="00BA158D" w:rsidRDefault="00E54A2A" w:rsidP="00734D92">
      <w:pPr>
        <w:pStyle w:val="SingleTxtGR"/>
        <w:rPr>
          <w:b/>
        </w:rPr>
      </w:pPr>
      <w:r w:rsidRPr="00BA158D">
        <w:rPr>
          <w:b/>
        </w:rPr>
        <w:tab/>
        <w:t>с)</w:t>
      </w:r>
      <w:r w:rsidRPr="00BA158D">
        <w:rPr>
          <w:b/>
        </w:rPr>
        <w:tab/>
        <w:t>дать поручение консульским или дипломатическим учрежд</w:t>
      </w:r>
      <w:r w:rsidRPr="00BA158D">
        <w:rPr>
          <w:b/>
        </w:rPr>
        <w:t>е</w:t>
      </w:r>
      <w:r w:rsidRPr="00BA158D">
        <w:rPr>
          <w:b/>
        </w:rPr>
        <w:t xml:space="preserve">ниям предоставлять защиту и помощь </w:t>
      </w:r>
      <w:proofErr w:type="spellStart"/>
      <w:r w:rsidRPr="00BA158D">
        <w:rPr>
          <w:b/>
        </w:rPr>
        <w:t>шри-ланкийским</w:t>
      </w:r>
      <w:proofErr w:type="spellEnd"/>
      <w:r w:rsidRPr="00BA158D">
        <w:rPr>
          <w:b/>
        </w:rPr>
        <w:t xml:space="preserve"> трудящимся-мигрантам с целью защиты их прав на свободу от насилия, лишения св</w:t>
      </w:r>
      <w:r w:rsidRPr="00BA158D">
        <w:rPr>
          <w:b/>
        </w:rPr>
        <w:t>о</w:t>
      </w:r>
      <w:r w:rsidRPr="00BA158D">
        <w:rPr>
          <w:b/>
        </w:rPr>
        <w:t>боды и злоупотребл</w:t>
      </w:r>
      <w:r w:rsidRPr="00BA158D">
        <w:rPr>
          <w:b/>
        </w:rPr>
        <w:t>е</w:t>
      </w:r>
      <w:r w:rsidRPr="00BA158D">
        <w:rPr>
          <w:b/>
        </w:rPr>
        <w:t>ний, совершаемых в нарушение Конвенции;</w:t>
      </w:r>
    </w:p>
    <w:p w:rsidR="00E54A2A" w:rsidRPr="00BA158D" w:rsidRDefault="00E54A2A" w:rsidP="00734D92">
      <w:pPr>
        <w:pStyle w:val="SingleTxtGR"/>
        <w:rPr>
          <w:b/>
        </w:rPr>
      </w:pPr>
      <w:r w:rsidRPr="00BA158D">
        <w:rPr>
          <w:b/>
        </w:rPr>
        <w:tab/>
      </w:r>
      <w:r w:rsidRPr="00BA158D">
        <w:rPr>
          <w:b/>
          <w:lang w:val="en-US"/>
        </w:rPr>
        <w:t>d</w:t>
      </w:r>
      <w:r w:rsidRPr="00BA158D">
        <w:rPr>
          <w:b/>
        </w:rPr>
        <w:t>)</w:t>
      </w:r>
      <w:r w:rsidRPr="00BA158D">
        <w:rPr>
          <w:b/>
        </w:rPr>
        <w:tab/>
        <w:t>рассмотреть возможность ратификации Протокола о предупр</w:t>
      </w:r>
      <w:r w:rsidRPr="00BA158D">
        <w:rPr>
          <w:b/>
        </w:rPr>
        <w:t>е</w:t>
      </w:r>
      <w:r w:rsidRPr="00BA158D">
        <w:rPr>
          <w:b/>
        </w:rPr>
        <w:t>ждении и пресечении торговли людьми, особенно женщинами и детьми, и</w:t>
      </w:r>
      <w:r w:rsidR="00237FF1" w:rsidRPr="00237FF1">
        <w:rPr>
          <w:b/>
        </w:rPr>
        <w:t xml:space="preserve"> </w:t>
      </w:r>
      <w:r w:rsidRPr="00BA158D">
        <w:rPr>
          <w:b/>
        </w:rPr>
        <w:t>наказании за нее, а также Протокола против незаконного ввоза мигра</w:t>
      </w:r>
      <w:r w:rsidRPr="00BA158D">
        <w:rPr>
          <w:b/>
        </w:rPr>
        <w:t>н</w:t>
      </w:r>
      <w:r w:rsidRPr="00BA158D">
        <w:rPr>
          <w:b/>
        </w:rPr>
        <w:t>тов по суше, морю и воздуху, дополняющих Конвенцию Организации Объед</w:t>
      </w:r>
      <w:r w:rsidRPr="00BA158D">
        <w:rPr>
          <w:b/>
        </w:rPr>
        <w:t>и</w:t>
      </w:r>
      <w:r w:rsidRPr="00BA158D">
        <w:rPr>
          <w:b/>
        </w:rPr>
        <w:t>ненных Наций против транснациональной организованной преступн</w:t>
      </w:r>
      <w:r w:rsidRPr="00BA158D">
        <w:rPr>
          <w:b/>
        </w:rPr>
        <w:t>о</w:t>
      </w:r>
      <w:r w:rsidRPr="00BA158D">
        <w:rPr>
          <w:b/>
        </w:rPr>
        <w:t>сти.</w:t>
      </w:r>
    </w:p>
    <w:p w:rsidR="00E54A2A" w:rsidRPr="00346004" w:rsidRDefault="00E54A2A" w:rsidP="00734D92">
      <w:pPr>
        <w:pStyle w:val="H23GR"/>
      </w:pPr>
      <w:r>
        <w:tab/>
      </w:r>
      <w:r>
        <w:tab/>
      </w:r>
      <w:r w:rsidRPr="00346004">
        <w:t xml:space="preserve">Определение </w:t>
      </w:r>
      <w:r>
        <w:t xml:space="preserve">понятия </w:t>
      </w:r>
      <w:r w:rsidRPr="00346004">
        <w:t>пыт</w:t>
      </w:r>
      <w:r w:rsidR="00E86D50">
        <w:t>ки</w:t>
      </w:r>
    </w:p>
    <w:p w:rsidR="00E54A2A" w:rsidRPr="00346004" w:rsidRDefault="00E54A2A" w:rsidP="00734D92">
      <w:pPr>
        <w:pStyle w:val="SingleTxtGR"/>
      </w:pPr>
      <w:r w:rsidRPr="00346004">
        <w:t>25.</w:t>
      </w:r>
      <w:r w:rsidRPr="00346004">
        <w:tab/>
        <w:t xml:space="preserve">Комитет вновь подтверждает свое мнение о том, что определение </w:t>
      </w:r>
      <w:r>
        <w:t xml:space="preserve">понятия </w:t>
      </w:r>
      <w:r w:rsidRPr="00346004">
        <w:t>пы</w:t>
      </w:r>
      <w:r>
        <w:t>тки</w:t>
      </w:r>
      <w:r w:rsidRPr="00346004">
        <w:t xml:space="preserve">, включенное в статью 12 Закона от 1994 года </w:t>
      </w:r>
      <w:r>
        <w:t xml:space="preserve">об осуществлении </w:t>
      </w:r>
      <w:r w:rsidRPr="00346004">
        <w:t>Конве</w:t>
      </w:r>
      <w:r w:rsidRPr="00346004">
        <w:t>н</w:t>
      </w:r>
      <w:r w:rsidRPr="00346004">
        <w:t>ции против пыток (далее именуемого − Закон</w:t>
      </w:r>
      <w:r>
        <w:t>ом</w:t>
      </w:r>
      <w:r w:rsidRPr="00346004">
        <w:t xml:space="preserve"> </w:t>
      </w:r>
      <w:r>
        <w:t>об осуществлении</w:t>
      </w:r>
      <w:r w:rsidRPr="00346004">
        <w:t xml:space="preserve"> КПП), не полностью отражает согласованное на международном уровне определение, </w:t>
      </w:r>
      <w:r>
        <w:t>с</w:t>
      </w:r>
      <w:r>
        <w:t>о</w:t>
      </w:r>
      <w:r>
        <w:t>держащееся</w:t>
      </w:r>
      <w:r w:rsidRPr="00346004">
        <w:t xml:space="preserve"> в Конвенции. Оно ограничивает акты пыток "любым действием, причиняющим сильную боль, физическую или нравственную", в то время как во включенном в Конвенцию определении говорится о "сильной боли или стр</w:t>
      </w:r>
      <w:r w:rsidRPr="00346004">
        <w:t>а</w:t>
      </w:r>
      <w:r w:rsidRPr="00346004">
        <w:t>дании". Таким образом, оно не охватывает действия, не являющиеся сами по себе насильственными, но которые тем не менее причиняют страдание (статьи 1 и 4).</w:t>
      </w:r>
    </w:p>
    <w:p w:rsidR="00E54A2A" w:rsidRPr="00903BD5" w:rsidRDefault="00E54A2A" w:rsidP="00734D92">
      <w:pPr>
        <w:pStyle w:val="SingleTxtGR"/>
        <w:rPr>
          <w:b/>
        </w:rPr>
      </w:pPr>
      <w:r w:rsidRPr="00903BD5">
        <w:rPr>
          <w:b/>
        </w:rPr>
        <w:t>Комитет вновь подтверждает рекомендацию, высказанную в его предыд</w:t>
      </w:r>
      <w:r w:rsidRPr="00903BD5">
        <w:rPr>
          <w:b/>
        </w:rPr>
        <w:t>у</w:t>
      </w:r>
      <w:r w:rsidRPr="00903BD5">
        <w:rPr>
          <w:b/>
        </w:rPr>
        <w:t>щих заключительных замечаниях (</w:t>
      </w:r>
      <w:r w:rsidRPr="00903BD5">
        <w:rPr>
          <w:b/>
          <w:lang w:val="en-US"/>
        </w:rPr>
        <w:t>CAT</w:t>
      </w:r>
      <w:r w:rsidRPr="00903BD5">
        <w:rPr>
          <w:b/>
        </w:rPr>
        <w:t>/</w:t>
      </w:r>
      <w:r w:rsidRPr="00903BD5">
        <w:rPr>
          <w:b/>
          <w:lang w:val="en-US"/>
        </w:rPr>
        <w:t>C</w:t>
      </w:r>
      <w:r w:rsidRPr="00903BD5">
        <w:rPr>
          <w:b/>
        </w:rPr>
        <w:t>/</w:t>
      </w:r>
      <w:r w:rsidRPr="00903BD5">
        <w:rPr>
          <w:b/>
          <w:lang w:val="en-US"/>
        </w:rPr>
        <w:t>LKA</w:t>
      </w:r>
      <w:r w:rsidRPr="00903BD5">
        <w:rPr>
          <w:b/>
        </w:rPr>
        <w:t>/</w:t>
      </w:r>
      <w:r w:rsidRPr="00903BD5">
        <w:rPr>
          <w:b/>
          <w:lang w:val="en-US"/>
        </w:rPr>
        <w:t>CO</w:t>
      </w:r>
      <w:r w:rsidRPr="00903BD5">
        <w:rPr>
          <w:b/>
        </w:rPr>
        <w:t>/2, пункт 5), согласно которой государству-участнику следует внести изменения в определение понятия пытки, включенное в статью 12 Закона об осуществлении КПП, с</w:t>
      </w:r>
      <w:r>
        <w:rPr>
          <w:b/>
        </w:rPr>
        <w:t> </w:t>
      </w:r>
      <w:r w:rsidRPr="00903BD5">
        <w:rPr>
          <w:b/>
        </w:rPr>
        <w:t>целью распространения определения пытки на все акты пыток, в том числе на действия, причиняющие сильное страдание, согласно статье 1 Конвенции. В этой связи Комитет обращает внимание на свое замечание общего порядка № 2 (2007 год), в котором говорится о том, что серьезные расхождения между определением, содержащимся в Конвенции, и опред</w:t>
      </w:r>
      <w:r w:rsidRPr="00903BD5">
        <w:rPr>
          <w:b/>
        </w:rPr>
        <w:t>е</w:t>
      </w:r>
      <w:r w:rsidRPr="00903BD5">
        <w:rPr>
          <w:b/>
        </w:rPr>
        <w:t>лением, включенным во внутреннее право, создают реальные или поте</w:t>
      </w:r>
      <w:r w:rsidRPr="00903BD5">
        <w:rPr>
          <w:b/>
        </w:rPr>
        <w:t>н</w:t>
      </w:r>
      <w:r w:rsidRPr="00903BD5">
        <w:rPr>
          <w:b/>
        </w:rPr>
        <w:t>циальные лазейки для безнаказанности (</w:t>
      </w:r>
      <w:r w:rsidRPr="00903BD5">
        <w:rPr>
          <w:b/>
          <w:lang w:val="en-US"/>
        </w:rPr>
        <w:t>CAT</w:t>
      </w:r>
      <w:r w:rsidRPr="00903BD5">
        <w:rPr>
          <w:b/>
        </w:rPr>
        <w:t>/</w:t>
      </w:r>
      <w:r w:rsidRPr="00903BD5">
        <w:rPr>
          <w:b/>
          <w:lang w:val="en-US"/>
        </w:rPr>
        <w:t>C</w:t>
      </w:r>
      <w:r w:rsidRPr="00903BD5">
        <w:rPr>
          <w:b/>
        </w:rPr>
        <w:t>/</w:t>
      </w:r>
      <w:r w:rsidRPr="00903BD5">
        <w:rPr>
          <w:b/>
          <w:lang w:val="en-US"/>
        </w:rPr>
        <w:t>GC</w:t>
      </w:r>
      <w:r w:rsidRPr="00903BD5">
        <w:rPr>
          <w:b/>
        </w:rPr>
        <w:t>/2, пункт 9).</w:t>
      </w:r>
    </w:p>
    <w:p w:rsidR="00E54A2A" w:rsidRDefault="00E54A2A" w:rsidP="00734D9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Юрисдикция в отношении актов пыток</w:t>
      </w:r>
    </w:p>
    <w:p w:rsidR="00E54A2A" w:rsidRDefault="00E54A2A" w:rsidP="00734D92">
      <w:pPr>
        <w:pStyle w:val="SingleTxtGR"/>
      </w:pPr>
      <w:r>
        <w:t>26.</w:t>
      </w:r>
      <w:r>
        <w:tab/>
        <w:t>Принимая к сведению информацию, представленную государством-участником об осуществлении статей 5−8 Конвенции, Комитет в то же время выражает сожаление по поводу отсутствия ясности в вопросе о принятии нео</w:t>
      </w:r>
      <w:r>
        <w:t>б</w:t>
      </w:r>
      <w:r>
        <w:t>ходимых мер, устанавливающих юрисдикцию государства-участника в отнош</w:t>
      </w:r>
      <w:r>
        <w:t>е</w:t>
      </w:r>
      <w:r>
        <w:t>нии актов пыток. Хотя в Законе об осуществлении КПП 1994 года установлена юрисдикция государства-участника в отношении предполагаемых виновников пыток, которые находятся на его территории, вне зависимости от того, являю</w:t>
      </w:r>
      <w:r>
        <w:t>т</w:t>
      </w:r>
      <w:r>
        <w:t>ся ли они гражданами страны, не совсем ясно, предусматривает ли этот Закон установление универсальной юрисдикции или же этот вопрос отнесен к ди</w:t>
      </w:r>
      <w:r>
        <w:t>с</w:t>
      </w:r>
      <w:r>
        <w:t>креционным полномочиям Высокого суда, как это предполагает пункт 2 ст</w:t>
      </w:r>
      <w:r>
        <w:t>а</w:t>
      </w:r>
      <w:r>
        <w:t>тьи</w:t>
      </w:r>
      <w:r w:rsidR="00E86D50">
        <w:t> </w:t>
      </w:r>
      <w:r>
        <w:t>4 Закона о КПП. Кроме того, согласно статье 7 Закона о КПП, до передачи дела соответствующим органам ходатайство об экстрадиции должно быть о</w:t>
      </w:r>
      <w:r>
        <w:t>т</w:t>
      </w:r>
      <w:r>
        <w:t>клонено. Комитет ссылается на свою правовую практику в отношении содерж</w:t>
      </w:r>
      <w:r>
        <w:t>а</w:t>
      </w:r>
      <w:r>
        <w:t>ния обязательства подвергать экстрадиции или привлекать к уголовной ответс</w:t>
      </w:r>
      <w:r>
        <w:t>т</w:t>
      </w:r>
      <w:r>
        <w:t>венности (</w:t>
      </w:r>
      <w:r>
        <w:rPr>
          <w:lang w:val="en-US"/>
        </w:rPr>
        <w:t>aut</w:t>
      </w:r>
      <w:r w:rsidRPr="00484F0A">
        <w:t xml:space="preserve"> </w:t>
      </w:r>
      <w:r>
        <w:rPr>
          <w:lang w:val="en-US"/>
        </w:rPr>
        <w:t>dedere</w:t>
      </w:r>
      <w:r>
        <w:t>,</w:t>
      </w:r>
      <w:r w:rsidRPr="00484F0A">
        <w:t xml:space="preserve"> </w:t>
      </w:r>
      <w:r>
        <w:rPr>
          <w:lang w:val="en-US"/>
        </w:rPr>
        <w:t>aut</w:t>
      </w:r>
      <w:r w:rsidRPr="00484F0A">
        <w:t xml:space="preserve"> </w:t>
      </w:r>
      <w:r>
        <w:rPr>
          <w:lang w:val="en-US"/>
        </w:rPr>
        <w:t>judicare</w:t>
      </w:r>
      <w:r>
        <w:t>), в соответствии с которой обязательство гос</w:t>
      </w:r>
      <w:r>
        <w:t>у</w:t>
      </w:r>
      <w:r>
        <w:t xml:space="preserve">дарства-участника привлекать к судебной ответственности предполагаемого виновника в пытках не зависит </w:t>
      </w:r>
      <w:r w:rsidR="00E86D50">
        <w:t xml:space="preserve">от </w:t>
      </w:r>
      <w:r>
        <w:t>наличия ходатайства об экстрадиции (ст</w:t>
      </w:r>
      <w:r>
        <w:t>а</w:t>
      </w:r>
      <w:r>
        <w:t>тьи</w:t>
      </w:r>
      <w:r w:rsidR="00E86D50">
        <w:t> </w:t>
      </w:r>
      <w:r>
        <w:t>5,</w:t>
      </w:r>
      <w:r w:rsidR="00E86D50">
        <w:t xml:space="preserve"> </w:t>
      </w:r>
      <w:r>
        <w:t>6, 7 и 8).</w:t>
      </w:r>
    </w:p>
    <w:p w:rsidR="00E54A2A" w:rsidRDefault="00E54A2A" w:rsidP="00734D92">
      <w:pPr>
        <w:pStyle w:val="SingleTxtGR"/>
        <w:rPr>
          <w:b/>
        </w:rPr>
      </w:pPr>
      <w:r>
        <w:rPr>
          <w:b/>
        </w:rPr>
        <w:t xml:space="preserve">Комитет вновь подтверждает свою предыдущую рекомендацию </w:t>
      </w:r>
      <w:r w:rsidRPr="00AF6737">
        <w:rPr>
          <w:b/>
        </w:rPr>
        <w:t>(</w:t>
      </w:r>
      <w:r>
        <w:rPr>
          <w:b/>
          <w:lang w:val="en-US"/>
        </w:rPr>
        <w:t>CAT</w:t>
      </w:r>
      <w:r w:rsidRPr="00AF6737">
        <w:rPr>
          <w:b/>
        </w:rPr>
        <w:t>/</w:t>
      </w:r>
      <w:r>
        <w:rPr>
          <w:b/>
          <w:lang w:val="en-US"/>
        </w:rPr>
        <w:t>C</w:t>
      </w:r>
      <w:r w:rsidRPr="00AF6737">
        <w:rPr>
          <w:b/>
        </w:rPr>
        <w:t>/</w:t>
      </w:r>
      <w:r>
        <w:rPr>
          <w:b/>
          <w:lang w:val="en-US"/>
        </w:rPr>
        <w:t>LKA</w:t>
      </w:r>
      <w:r w:rsidRPr="00AF6737">
        <w:rPr>
          <w:b/>
        </w:rPr>
        <w:t>/</w:t>
      </w:r>
      <w:r>
        <w:rPr>
          <w:b/>
          <w:lang w:val="en-US"/>
        </w:rPr>
        <w:t>CO</w:t>
      </w:r>
      <w:r w:rsidRPr="00AF6737">
        <w:rPr>
          <w:b/>
        </w:rPr>
        <w:t xml:space="preserve">/2, </w:t>
      </w:r>
      <w:r>
        <w:rPr>
          <w:b/>
        </w:rPr>
        <w:t>пункт</w:t>
      </w:r>
      <w:r w:rsidRPr="00AF6737">
        <w:rPr>
          <w:b/>
        </w:rPr>
        <w:t xml:space="preserve"> 10)</w:t>
      </w:r>
      <w:r>
        <w:rPr>
          <w:b/>
        </w:rPr>
        <w:t>, согласно которой государству следует обесп</w:t>
      </w:r>
      <w:r>
        <w:rPr>
          <w:b/>
        </w:rPr>
        <w:t>е</w:t>
      </w:r>
      <w:r>
        <w:rPr>
          <w:b/>
        </w:rPr>
        <w:t>чить, чтобы законодательство Шри-Ланки допускало установление ун</w:t>
      </w:r>
      <w:r>
        <w:rPr>
          <w:b/>
        </w:rPr>
        <w:t>и</w:t>
      </w:r>
      <w:r>
        <w:rPr>
          <w:b/>
        </w:rPr>
        <w:t>версальной юрисдикции на акты пыток в соответствии со статьей 5 Ко</w:t>
      </w:r>
      <w:r>
        <w:rPr>
          <w:b/>
        </w:rPr>
        <w:t>н</w:t>
      </w:r>
      <w:r>
        <w:rPr>
          <w:b/>
        </w:rPr>
        <w:t>венции, включая право возбуждать уголовные дела против лиц, не явля</w:t>
      </w:r>
      <w:r>
        <w:rPr>
          <w:b/>
        </w:rPr>
        <w:t>ю</w:t>
      </w:r>
      <w:r>
        <w:rPr>
          <w:b/>
        </w:rPr>
        <w:t>щихся гражданами Шри-Ланки, которые применяли пытки за пределами территории Шри-Ланки, которые находятся на территории Шри-Ланки</w:t>
      </w:r>
      <w:r>
        <w:rPr>
          <w:b/>
        </w:rPr>
        <w:br/>
        <w:t>и не были экстрадированы.</w:t>
      </w:r>
    </w:p>
    <w:p w:rsidR="00E54A2A" w:rsidRDefault="00E54A2A" w:rsidP="00734D92">
      <w:pPr>
        <w:pStyle w:val="H23GR"/>
      </w:pPr>
      <w:r>
        <w:tab/>
      </w:r>
      <w:r>
        <w:tab/>
        <w:t>Беженцы, недопустимость принудительного возвращения</w:t>
      </w:r>
    </w:p>
    <w:p w:rsidR="00E54A2A" w:rsidRDefault="00E54A2A" w:rsidP="00734D92">
      <w:pPr>
        <w:pStyle w:val="SingleTxtGR"/>
      </w:pPr>
      <w:r>
        <w:t>27.</w:t>
      </w:r>
      <w:r>
        <w:tab/>
        <w:t>Комитет с обеспокоенностью отмечает отсутствие внутреннего законод</w:t>
      </w:r>
      <w:r>
        <w:t>а</w:t>
      </w:r>
      <w:r>
        <w:t>тельства или национальной политики, гарантирующих защиту беженцев и пр</w:t>
      </w:r>
      <w:r>
        <w:t>о</w:t>
      </w:r>
      <w:r>
        <w:t>сителей убежища в государстве-участнике, а также лиц, требующих междун</w:t>
      </w:r>
      <w:r>
        <w:t>а</w:t>
      </w:r>
      <w:r>
        <w:t>родной защиты. Комитет сожалеет об отсутствии информации о числе случаев принудительного возвращения, экстрадиции и высылки за отчетный период, а также о числе случаев предоставления им дипломатических заверений или г</w:t>
      </w:r>
      <w:r>
        <w:t>а</w:t>
      </w:r>
      <w:r>
        <w:t>рантий (статья 3)</w:t>
      </w:r>
      <w:r w:rsidRPr="00D11C7C">
        <w:rPr>
          <w:sz w:val="18"/>
          <w:szCs w:val="18"/>
          <w:vertAlign w:val="superscript"/>
        </w:rPr>
        <w:t>3</w:t>
      </w:r>
      <w:r>
        <w:t>.</w:t>
      </w:r>
    </w:p>
    <w:p w:rsidR="00E54A2A" w:rsidRDefault="00E54A2A" w:rsidP="00734D92">
      <w:pPr>
        <w:pStyle w:val="SingleTxtGR"/>
        <w:rPr>
          <w:b/>
        </w:rPr>
      </w:pPr>
      <w:r>
        <w:rPr>
          <w:b/>
        </w:rPr>
        <w:t>Государству-участнику следует принять национальную политику, а также необходимые законодательные и административные меры, гарантирующие защиту беженцев, просителей убежища и лиц без гражданства.</w:t>
      </w:r>
    </w:p>
    <w:p w:rsidR="00E54A2A" w:rsidRDefault="00E54A2A" w:rsidP="00734D92">
      <w:pPr>
        <w:pStyle w:val="SingleTxtGR"/>
        <w:rPr>
          <w:b/>
        </w:rPr>
      </w:pPr>
      <w:r>
        <w:rPr>
          <w:b/>
        </w:rPr>
        <w:t>Комитет рекомендует государству-участнику рассмотреть возможность р</w:t>
      </w:r>
      <w:r>
        <w:rPr>
          <w:b/>
        </w:rPr>
        <w:t>а</w:t>
      </w:r>
      <w:r>
        <w:rPr>
          <w:b/>
        </w:rPr>
        <w:t>тификации Конвенции о статусе беженцев и Протокола, касающегося ст</w:t>
      </w:r>
      <w:r>
        <w:rPr>
          <w:b/>
        </w:rPr>
        <w:t>а</w:t>
      </w:r>
      <w:r>
        <w:rPr>
          <w:b/>
        </w:rPr>
        <w:t>туса беженцев, Конвенции о статусе апатридов и Конвенции о сокращении безгражда</w:t>
      </w:r>
      <w:r>
        <w:rPr>
          <w:b/>
        </w:rPr>
        <w:t>н</w:t>
      </w:r>
      <w:r>
        <w:rPr>
          <w:b/>
        </w:rPr>
        <w:t>ства.</w:t>
      </w:r>
    </w:p>
    <w:p w:rsidR="00E54A2A" w:rsidRDefault="00E54A2A" w:rsidP="00734D92">
      <w:pPr>
        <w:pStyle w:val="H23GR"/>
      </w:pPr>
      <w:r>
        <w:tab/>
      </w:r>
      <w:r>
        <w:tab/>
        <w:t>Профессиональная подготовка</w:t>
      </w:r>
    </w:p>
    <w:p w:rsidR="00E54A2A" w:rsidRDefault="00E54A2A" w:rsidP="00734D92">
      <w:pPr>
        <w:pStyle w:val="SingleTxtGR"/>
      </w:pPr>
      <w:r>
        <w:t>28.</w:t>
      </w:r>
      <w:r>
        <w:tab/>
        <w:t>Комитет принимает к сведению информацию о подготовке в области прав человека сотрудников полиции и военнослужащих, которая содержится в до</w:t>
      </w:r>
      <w:r>
        <w:t>к</w:t>
      </w:r>
      <w:r>
        <w:t>ладе государства-участника и ответах на перечень вопросов. Вместе с тем он сожалеет об отсутствии информации об оценке этих программ и их влиянии на сокращение числа случаев пыток и жестокого обращения, а также об отсутс</w:t>
      </w:r>
      <w:r>
        <w:t>т</w:t>
      </w:r>
      <w:r>
        <w:t>вии специальной подготовки медицинского персонала в местах содержания под стражей для выявления следов пыток и жестокого обращения (статьи 10 и 11).</w:t>
      </w:r>
    </w:p>
    <w:p w:rsidR="00E54A2A" w:rsidRDefault="00E54A2A" w:rsidP="00734D92">
      <w:pPr>
        <w:pStyle w:val="SingleTxtGR"/>
        <w:rPr>
          <w:b/>
        </w:rPr>
      </w:pPr>
      <w:r>
        <w:rPr>
          <w:b/>
        </w:rPr>
        <w:t>Государству-участнику следует:</w:t>
      </w:r>
    </w:p>
    <w:p w:rsidR="00E54A2A" w:rsidRDefault="00E54A2A" w:rsidP="00734D92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продолжить осуществление программ обязательной подгото</w:t>
      </w:r>
      <w:r>
        <w:rPr>
          <w:b/>
        </w:rPr>
        <w:t>в</w:t>
      </w:r>
      <w:r>
        <w:rPr>
          <w:b/>
        </w:rPr>
        <w:t>ки для обеспечения того, чтобы все государственные должностные лица,</w:t>
      </w:r>
      <w:r>
        <w:rPr>
          <w:b/>
        </w:rPr>
        <w:br/>
        <w:t>в особенности сотрудники полиции и военный персонал, были в полном объеме осведомлены о положениях Конвенции, о недопустимости терпим</w:t>
      </w:r>
      <w:r>
        <w:rPr>
          <w:b/>
        </w:rPr>
        <w:t>о</w:t>
      </w:r>
      <w:r>
        <w:rPr>
          <w:b/>
        </w:rPr>
        <w:t>го отношения к нарушениям и необходимости проведения в этой связи ра</w:t>
      </w:r>
      <w:r>
        <w:rPr>
          <w:b/>
        </w:rPr>
        <w:t>с</w:t>
      </w:r>
      <w:r>
        <w:rPr>
          <w:b/>
        </w:rPr>
        <w:t>след</w:t>
      </w:r>
      <w:r>
        <w:rPr>
          <w:b/>
        </w:rPr>
        <w:t>о</w:t>
      </w:r>
      <w:r>
        <w:rPr>
          <w:b/>
        </w:rPr>
        <w:t>ваний и привлечения виновных к судебной ответственности;</w:t>
      </w:r>
    </w:p>
    <w:p w:rsidR="00E54A2A" w:rsidRDefault="00E54A2A" w:rsidP="00734D9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оценивать эффективность и влияние учебных программ и пр</w:t>
      </w:r>
      <w:r>
        <w:rPr>
          <w:b/>
        </w:rPr>
        <w:t>о</w:t>
      </w:r>
      <w:r>
        <w:rPr>
          <w:b/>
        </w:rPr>
        <w:t>светительской работы на сокращение числа случаев пыток и жестокого обращения;</w:t>
      </w:r>
    </w:p>
    <w:p w:rsidR="00E54A2A" w:rsidRPr="001004E7" w:rsidRDefault="00E54A2A" w:rsidP="00734D92">
      <w:pPr>
        <w:pStyle w:val="SingleTxtGR"/>
        <w:rPr>
          <w:b/>
        </w:rPr>
      </w:pPr>
      <w:r>
        <w:rPr>
          <w:b/>
        </w:rPr>
        <w:tab/>
      </w:r>
      <w:r w:rsidRPr="001004E7">
        <w:rPr>
          <w:b/>
          <w:lang w:val="en-GB"/>
        </w:rPr>
        <w:t>c</w:t>
      </w:r>
      <w:r w:rsidRPr="001004E7">
        <w:rPr>
          <w:b/>
        </w:rPr>
        <w:t>)</w:t>
      </w:r>
      <w:r w:rsidRPr="001004E7">
        <w:rPr>
          <w:b/>
        </w:rPr>
        <w:tab/>
      </w:r>
      <w:r>
        <w:rPr>
          <w:b/>
        </w:rPr>
        <w:t>обеспечивать</w:t>
      </w:r>
      <w:r w:rsidRPr="001004E7">
        <w:rPr>
          <w:b/>
        </w:rPr>
        <w:t xml:space="preserve"> </w:t>
      </w:r>
      <w:r>
        <w:rPr>
          <w:b/>
        </w:rPr>
        <w:t>подготовку</w:t>
      </w:r>
      <w:r w:rsidRPr="001004E7">
        <w:rPr>
          <w:b/>
        </w:rPr>
        <w:t xml:space="preserve"> </w:t>
      </w:r>
      <w:r>
        <w:rPr>
          <w:b/>
        </w:rPr>
        <w:t>всего</w:t>
      </w:r>
      <w:r w:rsidRPr="001004E7">
        <w:rPr>
          <w:b/>
        </w:rPr>
        <w:t xml:space="preserve"> </w:t>
      </w:r>
      <w:r>
        <w:rPr>
          <w:b/>
        </w:rPr>
        <w:t>соответствующего</w:t>
      </w:r>
      <w:r w:rsidRPr="001004E7">
        <w:rPr>
          <w:b/>
        </w:rPr>
        <w:t xml:space="preserve"> </w:t>
      </w:r>
      <w:r>
        <w:rPr>
          <w:b/>
        </w:rPr>
        <w:t>персонала</w:t>
      </w:r>
      <w:r w:rsidRPr="001004E7">
        <w:rPr>
          <w:b/>
        </w:rPr>
        <w:t xml:space="preserve">, </w:t>
      </w:r>
      <w:r>
        <w:rPr>
          <w:b/>
        </w:rPr>
        <w:t>включая</w:t>
      </w:r>
      <w:r w:rsidRPr="001004E7">
        <w:rPr>
          <w:b/>
        </w:rPr>
        <w:t xml:space="preserve"> </w:t>
      </w:r>
      <w:r>
        <w:rPr>
          <w:b/>
        </w:rPr>
        <w:t>медицинских работников</w:t>
      </w:r>
      <w:r w:rsidRPr="001004E7">
        <w:rPr>
          <w:b/>
        </w:rPr>
        <w:t xml:space="preserve">, </w:t>
      </w:r>
      <w:r>
        <w:rPr>
          <w:b/>
        </w:rPr>
        <w:t>по вопросам применения Руководства по эффективному расследованию и документированию пыток и других жест</w:t>
      </w:r>
      <w:r>
        <w:rPr>
          <w:b/>
        </w:rPr>
        <w:t>о</w:t>
      </w:r>
      <w:r>
        <w:rPr>
          <w:b/>
        </w:rPr>
        <w:t>ких, бесчеловечных или унижающих достоинство видов обращения и наказания (Стамбульский пр</w:t>
      </w:r>
      <w:r>
        <w:rPr>
          <w:b/>
        </w:rPr>
        <w:t>о</w:t>
      </w:r>
      <w:r>
        <w:rPr>
          <w:b/>
        </w:rPr>
        <w:t>токол).</w:t>
      </w:r>
    </w:p>
    <w:p w:rsidR="00E54A2A" w:rsidRPr="005D4BA3" w:rsidRDefault="00E54A2A" w:rsidP="00734D92">
      <w:pPr>
        <w:pStyle w:val="H23GR"/>
      </w:pPr>
      <w:r w:rsidRPr="001004E7">
        <w:tab/>
      </w:r>
      <w:r>
        <w:tab/>
        <w:t>Возмещение</w:t>
      </w:r>
      <w:r w:rsidRPr="005D4BA3">
        <w:t xml:space="preserve">, </w:t>
      </w:r>
      <w:r>
        <w:t>включая</w:t>
      </w:r>
      <w:r w:rsidRPr="005D4BA3">
        <w:t xml:space="preserve"> </w:t>
      </w:r>
      <w:r>
        <w:t>компенсацию</w:t>
      </w:r>
      <w:r w:rsidRPr="005D4BA3">
        <w:t xml:space="preserve"> </w:t>
      </w:r>
      <w:r>
        <w:t>и</w:t>
      </w:r>
      <w:r w:rsidRPr="005D4BA3">
        <w:t xml:space="preserve"> </w:t>
      </w:r>
      <w:r>
        <w:t>реабилитацию</w:t>
      </w:r>
    </w:p>
    <w:p w:rsidR="00E54A2A" w:rsidRPr="00B34CDC" w:rsidRDefault="00E54A2A" w:rsidP="00734D92">
      <w:pPr>
        <w:pStyle w:val="SingleTxtGR"/>
      </w:pPr>
      <w:r w:rsidRPr="0079205D">
        <w:t>29.</w:t>
      </w:r>
      <w:r w:rsidRPr="0079205D">
        <w:tab/>
      </w:r>
      <w:r>
        <w:t>Комитет</w:t>
      </w:r>
      <w:r w:rsidRPr="0079205D">
        <w:t xml:space="preserve"> </w:t>
      </w:r>
      <w:r>
        <w:t>принимает</w:t>
      </w:r>
      <w:r w:rsidRPr="0079205D">
        <w:t xml:space="preserve"> </w:t>
      </w:r>
      <w:r>
        <w:t>к</w:t>
      </w:r>
      <w:r w:rsidRPr="0079205D">
        <w:t xml:space="preserve"> </w:t>
      </w:r>
      <w:r>
        <w:t>сведению</w:t>
      </w:r>
      <w:r w:rsidRPr="0079205D">
        <w:t xml:space="preserve"> </w:t>
      </w:r>
      <w:r>
        <w:t>пояснение</w:t>
      </w:r>
      <w:r w:rsidRPr="0079205D">
        <w:t xml:space="preserve"> государств</w:t>
      </w:r>
      <w:r>
        <w:t>а</w:t>
      </w:r>
      <w:r w:rsidRPr="0079205D">
        <w:t>-участник</w:t>
      </w:r>
      <w:r>
        <w:t>а</w:t>
      </w:r>
      <w:r w:rsidRPr="0079205D">
        <w:t xml:space="preserve"> </w:t>
      </w:r>
      <w:r>
        <w:t>в о</w:t>
      </w:r>
      <w:r>
        <w:t>т</w:t>
      </w:r>
      <w:r w:rsidR="00176764">
        <w:t>ношении т</w:t>
      </w:r>
      <w:r>
        <w:t>ого, что</w:t>
      </w:r>
      <w:r w:rsidRPr="0079205D">
        <w:t xml:space="preserve"> </w:t>
      </w:r>
      <w:r>
        <w:t>в</w:t>
      </w:r>
      <w:r w:rsidRPr="0079205D">
        <w:t xml:space="preserve"> </w:t>
      </w:r>
      <w:r>
        <w:t>рамках</w:t>
      </w:r>
      <w:r w:rsidRPr="0079205D">
        <w:t xml:space="preserve"> </w:t>
      </w:r>
      <w:proofErr w:type="spellStart"/>
      <w:r>
        <w:t>юрисдикционных</w:t>
      </w:r>
      <w:proofErr w:type="spellEnd"/>
      <w:r>
        <w:t xml:space="preserve"> полномочий</w:t>
      </w:r>
      <w:r w:rsidRPr="0079205D">
        <w:t xml:space="preserve"> </w:t>
      </w:r>
      <w:r>
        <w:t>в сфере основных</w:t>
      </w:r>
      <w:r w:rsidRPr="0079205D">
        <w:t xml:space="preserve"> </w:t>
      </w:r>
      <w:r>
        <w:t>прав</w:t>
      </w:r>
      <w:r w:rsidRPr="0079205D">
        <w:t xml:space="preserve"> </w:t>
      </w:r>
      <w:proofErr w:type="spellStart"/>
      <w:r>
        <w:t>шри</w:t>
      </w:r>
      <w:r w:rsidRPr="0079205D">
        <w:t>-</w:t>
      </w:r>
      <w:r>
        <w:t>ланкийские</w:t>
      </w:r>
      <w:proofErr w:type="spellEnd"/>
      <w:r w:rsidRPr="0079205D">
        <w:t xml:space="preserve"> </w:t>
      </w:r>
      <w:r>
        <w:t>суды</w:t>
      </w:r>
      <w:r w:rsidRPr="0079205D">
        <w:t xml:space="preserve"> </w:t>
      </w:r>
      <w:r>
        <w:t>могут</w:t>
      </w:r>
      <w:r w:rsidRPr="0079205D">
        <w:t xml:space="preserve"> </w:t>
      </w:r>
      <w:r>
        <w:t>присуждать</w:t>
      </w:r>
      <w:r w:rsidRPr="0079205D">
        <w:t xml:space="preserve"> </w:t>
      </w:r>
      <w:r>
        <w:t>компенсацию (с</w:t>
      </w:r>
      <w:r w:rsidRPr="0079205D">
        <w:t xml:space="preserve"> 2006 </w:t>
      </w:r>
      <w:r>
        <w:t>года</w:t>
      </w:r>
      <w:r w:rsidRPr="0079205D">
        <w:t xml:space="preserve"> </w:t>
      </w:r>
      <w:r>
        <w:t>против</w:t>
      </w:r>
      <w:r w:rsidRPr="0079205D">
        <w:t xml:space="preserve"> </w:t>
      </w:r>
      <w:r>
        <w:t>сотрудников</w:t>
      </w:r>
      <w:r w:rsidRPr="0079205D">
        <w:t xml:space="preserve"> </w:t>
      </w:r>
      <w:r>
        <w:t>полиции</w:t>
      </w:r>
      <w:r w:rsidRPr="0079205D">
        <w:t xml:space="preserve"> </w:t>
      </w:r>
      <w:r>
        <w:t>было</w:t>
      </w:r>
      <w:r w:rsidRPr="0079205D">
        <w:t xml:space="preserve"> </w:t>
      </w:r>
      <w:r>
        <w:t>возбуждено</w:t>
      </w:r>
      <w:r w:rsidRPr="0079205D">
        <w:t xml:space="preserve"> 529 </w:t>
      </w:r>
      <w:r>
        <w:t>дел</w:t>
      </w:r>
      <w:r w:rsidRPr="0079205D">
        <w:t xml:space="preserve">), </w:t>
      </w:r>
      <w:r>
        <w:t>что в ряде случаев Верховный суд присуждал денежную компенсацию за пытки и что компенсация также м</w:t>
      </w:r>
      <w:r>
        <w:t>о</w:t>
      </w:r>
      <w:r>
        <w:t>жет быть получена по решению Окружного суда в рамках процедуры рассмо</w:t>
      </w:r>
      <w:r>
        <w:t>т</w:t>
      </w:r>
      <w:r>
        <w:t>рения искового заявления о возмещении ущерба. Вместе</w:t>
      </w:r>
      <w:r w:rsidRPr="0079205D">
        <w:t xml:space="preserve"> </w:t>
      </w:r>
      <w:r>
        <w:t>с</w:t>
      </w:r>
      <w:r w:rsidRPr="0079205D">
        <w:t xml:space="preserve"> </w:t>
      </w:r>
      <w:r>
        <w:t>тем</w:t>
      </w:r>
      <w:r w:rsidRPr="0079205D">
        <w:t xml:space="preserve"> </w:t>
      </w:r>
      <w:r>
        <w:t>Комитет</w:t>
      </w:r>
      <w:r w:rsidRPr="0079205D">
        <w:t xml:space="preserve"> </w:t>
      </w:r>
      <w:r>
        <w:t>прин</w:t>
      </w:r>
      <w:r>
        <w:t>и</w:t>
      </w:r>
      <w:r>
        <w:t>мает</w:t>
      </w:r>
      <w:r w:rsidRPr="0079205D">
        <w:t xml:space="preserve"> </w:t>
      </w:r>
      <w:r>
        <w:t>к</w:t>
      </w:r>
      <w:r w:rsidRPr="0079205D">
        <w:t xml:space="preserve"> </w:t>
      </w:r>
      <w:r>
        <w:t>сведению</w:t>
      </w:r>
      <w:r w:rsidRPr="0079205D">
        <w:t xml:space="preserve"> </w:t>
      </w:r>
      <w:r>
        <w:t>сообщения о том, что размеры компенсации не соо</w:t>
      </w:r>
      <w:r>
        <w:t>т</w:t>
      </w:r>
      <w:r>
        <w:t>ветствуют понесенному ущербу. В</w:t>
      </w:r>
      <w:r w:rsidRPr="0079205D">
        <w:t xml:space="preserve"> </w:t>
      </w:r>
      <w:r>
        <w:t>этой</w:t>
      </w:r>
      <w:r w:rsidRPr="0079205D">
        <w:t xml:space="preserve"> </w:t>
      </w:r>
      <w:r>
        <w:t>связи</w:t>
      </w:r>
      <w:r w:rsidRPr="0079205D">
        <w:t xml:space="preserve"> </w:t>
      </w:r>
      <w:r>
        <w:t>Комитет</w:t>
      </w:r>
      <w:r w:rsidRPr="0079205D">
        <w:t xml:space="preserve"> </w:t>
      </w:r>
      <w:r>
        <w:t>выражает</w:t>
      </w:r>
      <w:r w:rsidRPr="0079205D">
        <w:t xml:space="preserve"> </w:t>
      </w:r>
      <w:r>
        <w:t>сожаление</w:t>
      </w:r>
      <w:r w:rsidRPr="0079205D">
        <w:t xml:space="preserve"> </w:t>
      </w:r>
      <w:r>
        <w:t>по</w:t>
      </w:r>
      <w:r w:rsidRPr="0079205D">
        <w:t xml:space="preserve"> </w:t>
      </w:r>
      <w:r>
        <w:t>поводу</w:t>
      </w:r>
      <w:r w:rsidRPr="0079205D">
        <w:t xml:space="preserve"> </w:t>
      </w:r>
      <w:r>
        <w:t>о</w:t>
      </w:r>
      <w:r>
        <w:t>т</w:t>
      </w:r>
      <w:r>
        <w:t>сутствия</w:t>
      </w:r>
      <w:r w:rsidRPr="0079205D">
        <w:t xml:space="preserve"> </w:t>
      </w:r>
      <w:r>
        <w:t>в</w:t>
      </w:r>
      <w:r w:rsidRPr="0079205D">
        <w:t xml:space="preserve"> </w:t>
      </w:r>
      <w:r>
        <w:t>докладе</w:t>
      </w:r>
      <w:r w:rsidRPr="0079205D">
        <w:t xml:space="preserve"> государств</w:t>
      </w:r>
      <w:r>
        <w:t>а</w:t>
      </w:r>
      <w:r w:rsidRPr="0079205D">
        <w:t>-участник</w:t>
      </w:r>
      <w:r>
        <w:t>а информации о решениях Верховного и Окружного судов в отношении присуждения компенсации жертвам пыток и жестокого обращения или их семьям, а также о размерах такой компенсации. Комитет</w:t>
      </w:r>
      <w:r w:rsidRPr="0079205D">
        <w:t xml:space="preserve"> </w:t>
      </w:r>
      <w:r>
        <w:t>также</w:t>
      </w:r>
      <w:r w:rsidRPr="0079205D">
        <w:t xml:space="preserve"> </w:t>
      </w:r>
      <w:r>
        <w:t>с</w:t>
      </w:r>
      <w:r w:rsidRPr="0079205D">
        <w:t xml:space="preserve"> </w:t>
      </w:r>
      <w:r>
        <w:t>обеспокоенностью</w:t>
      </w:r>
      <w:r w:rsidRPr="0079205D">
        <w:t xml:space="preserve"> </w:t>
      </w:r>
      <w:r>
        <w:t>отмечает</w:t>
      </w:r>
      <w:r w:rsidRPr="0079205D">
        <w:t xml:space="preserve">, </w:t>
      </w:r>
      <w:r>
        <w:t>что</w:t>
      </w:r>
      <w:r w:rsidRPr="0079205D">
        <w:t xml:space="preserve"> </w:t>
      </w:r>
      <w:r>
        <w:t>в</w:t>
      </w:r>
      <w:r w:rsidRPr="0079205D">
        <w:t xml:space="preserve"> </w:t>
      </w:r>
      <w:r>
        <w:t>Законе</w:t>
      </w:r>
      <w:r w:rsidRPr="0079205D">
        <w:t xml:space="preserve"> </w:t>
      </w:r>
      <w:r>
        <w:t>об осуществлении</w:t>
      </w:r>
      <w:r w:rsidRPr="0079205D">
        <w:t xml:space="preserve"> </w:t>
      </w:r>
      <w:r>
        <w:t>КПП</w:t>
      </w:r>
      <w:r w:rsidRPr="0079205D">
        <w:t xml:space="preserve"> </w:t>
      </w:r>
      <w:r>
        <w:t>от</w:t>
      </w:r>
      <w:r w:rsidRPr="0079205D">
        <w:t xml:space="preserve"> 1994 </w:t>
      </w:r>
      <w:r>
        <w:t>года или в уголовном законодательстве нет положения о компе</w:t>
      </w:r>
      <w:r>
        <w:t>н</w:t>
      </w:r>
      <w:r>
        <w:t>сации и других формах предоставления возмещения жертвам пыток. И наконец, Комитет сожалеет о недостаточности информации в отношении лечения и с</w:t>
      </w:r>
      <w:r>
        <w:t>о</w:t>
      </w:r>
      <w:r>
        <w:t>циальной реабилитации всех жертв пыток, включая медицинскую и психосоц</w:t>
      </w:r>
      <w:r>
        <w:t>и</w:t>
      </w:r>
      <w:r>
        <w:t>альную реабилит</w:t>
      </w:r>
      <w:r>
        <w:t>а</w:t>
      </w:r>
      <w:r>
        <w:t xml:space="preserve">цию </w:t>
      </w:r>
      <w:r w:rsidRPr="00B34CDC">
        <w:t>(</w:t>
      </w:r>
      <w:r>
        <w:t>статья</w:t>
      </w:r>
      <w:r w:rsidRPr="00B34CDC">
        <w:t xml:space="preserve"> 14).</w:t>
      </w:r>
    </w:p>
    <w:p w:rsidR="00E54A2A" w:rsidRPr="0079205D" w:rsidRDefault="00E54A2A" w:rsidP="00734D92">
      <w:pPr>
        <w:pStyle w:val="SingleTxtGR"/>
        <w:rPr>
          <w:b/>
        </w:rPr>
      </w:pPr>
      <w:r>
        <w:rPr>
          <w:b/>
        </w:rPr>
        <w:t>Г</w:t>
      </w:r>
      <w:r w:rsidRPr="0079205D">
        <w:rPr>
          <w:b/>
        </w:rPr>
        <w:t>осударств</w:t>
      </w:r>
      <w:r>
        <w:rPr>
          <w:b/>
        </w:rPr>
        <w:t>у</w:t>
      </w:r>
      <w:r w:rsidRPr="0079205D">
        <w:rPr>
          <w:b/>
        </w:rPr>
        <w:t>-участник</w:t>
      </w:r>
      <w:r>
        <w:rPr>
          <w:b/>
        </w:rPr>
        <w:t>у</w:t>
      </w:r>
      <w:r w:rsidRPr="0079205D">
        <w:rPr>
          <w:b/>
        </w:rPr>
        <w:t xml:space="preserve"> </w:t>
      </w:r>
      <w:r>
        <w:rPr>
          <w:b/>
        </w:rPr>
        <w:t>следует</w:t>
      </w:r>
      <w:r w:rsidRPr="0079205D">
        <w:rPr>
          <w:b/>
        </w:rPr>
        <w:t xml:space="preserve"> </w:t>
      </w:r>
      <w:r>
        <w:rPr>
          <w:b/>
        </w:rPr>
        <w:t>активизировать</w:t>
      </w:r>
      <w:r w:rsidRPr="0079205D">
        <w:rPr>
          <w:b/>
        </w:rPr>
        <w:t xml:space="preserve"> </w:t>
      </w:r>
      <w:r>
        <w:rPr>
          <w:b/>
        </w:rPr>
        <w:t>свои</w:t>
      </w:r>
      <w:r w:rsidRPr="0079205D">
        <w:rPr>
          <w:b/>
        </w:rPr>
        <w:t xml:space="preserve"> </w:t>
      </w:r>
      <w:r>
        <w:rPr>
          <w:b/>
        </w:rPr>
        <w:t>усилия</w:t>
      </w:r>
      <w:r w:rsidRPr="0079205D">
        <w:rPr>
          <w:b/>
        </w:rPr>
        <w:t xml:space="preserve"> </w:t>
      </w:r>
      <w:r>
        <w:rPr>
          <w:b/>
        </w:rPr>
        <w:t>по</w:t>
      </w:r>
      <w:r w:rsidRPr="0079205D">
        <w:rPr>
          <w:b/>
        </w:rPr>
        <w:t xml:space="preserve"> </w:t>
      </w:r>
      <w:r>
        <w:rPr>
          <w:b/>
        </w:rPr>
        <w:t>предоста</w:t>
      </w:r>
      <w:r>
        <w:rPr>
          <w:b/>
        </w:rPr>
        <w:t>в</w:t>
      </w:r>
      <w:r>
        <w:rPr>
          <w:b/>
        </w:rPr>
        <w:t>лению</w:t>
      </w:r>
      <w:r w:rsidRPr="0079205D">
        <w:rPr>
          <w:b/>
        </w:rPr>
        <w:t xml:space="preserve"> </w:t>
      </w:r>
      <w:r>
        <w:rPr>
          <w:b/>
        </w:rPr>
        <w:t>жертвам</w:t>
      </w:r>
      <w:r w:rsidRPr="0079205D">
        <w:rPr>
          <w:b/>
        </w:rPr>
        <w:t xml:space="preserve"> </w:t>
      </w:r>
      <w:r>
        <w:rPr>
          <w:b/>
        </w:rPr>
        <w:t>пыток</w:t>
      </w:r>
      <w:r w:rsidRPr="0079205D">
        <w:rPr>
          <w:b/>
        </w:rPr>
        <w:t xml:space="preserve"> </w:t>
      </w:r>
      <w:r>
        <w:rPr>
          <w:b/>
        </w:rPr>
        <w:t>и</w:t>
      </w:r>
      <w:r w:rsidRPr="0079205D">
        <w:rPr>
          <w:b/>
        </w:rPr>
        <w:t xml:space="preserve"> </w:t>
      </w:r>
      <w:r>
        <w:rPr>
          <w:b/>
        </w:rPr>
        <w:t>жестокого</w:t>
      </w:r>
      <w:r w:rsidRPr="0079205D">
        <w:rPr>
          <w:b/>
        </w:rPr>
        <w:t xml:space="preserve"> </w:t>
      </w:r>
      <w:r>
        <w:rPr>
          <w:b/>
        </w:rPr>
        <w:t>обращения</w:t>
      </w:r>
      <w:r w:rsidRPr="0079205D">
        <w:rPr>
          <w:b/>
        </w:rPr>
        <w:t xml:space="preserve"> </w:t>
      </w:r>
      <w:r>
        <w:rPr>
          <w:b/>
        </w:rPr>
        <w:t>возмещения</w:t>
      </w:r>
      <w:r w:rsidRPr="0079205D">
        <w:rPr>
          <w:b/>
        </w:rPr>
        <w:t xml:space="preserve">, </w:t>
      </w:r>
      <w:r>
        <w:rPr>
          <w:b/>
        </w:rPr>
        <w:t>включая</w:t>
      </w:r>
      <w:r w:rsidRPr="0079205D">
        <w:rPr>
          <w:b/>
        </w:rPr>
        <w:t xml:space="preserve"> </w:t>
      </w:r>
      <w:r>
        <w:rPr>
          <w:b/>
        </w:rPr>
        <w:t>спр</w:t>
      </w:r>
      <w:r>
        <w:rPr>
          <w:b/>
        </w:rPr>
        <w:t>а</w:t>
      </w:r>
      <w:r>
        <w:rPr>
          <w:b/>
        </w:rPr>
        <w:t>ведливую</w:t>
      </w:r>
      <w:r w:rsidRPr="0079205D">
        <w:rPr>
          <w:b/>
        </w:rPr>
        <w:t xml:space="preserve"> </w:t>
      </w:r>
      <w:r>
        <w:rPr>
          <w:b/>
        </w:rPr>
        <w:t>и</w:t>
      </w:r>
      <w:r w:rsidRPr="0079205D">
        <w:rPr>
          <w:b/>
        </w:rPr>
        <w:t xml:space="preserve"> </w:t>
      </w:r>
      <w:r>
        <w:rPr>
          <w:b/>
        </w:rPr>
        <w:t>надлежащую</w:t>
      </w:r>
      <w:r w:rsidRPr="0079205D">
        <w:rPr>
          <w:b/>
        </w:rPr>
        <w:t xml:space="preserve"> </w:t>
      </w:r>
      <w:r>
        <w:rPr>
          <w:b/>
        </w:rPr>
        <w:t>компенсацию</w:t>
      </w:r>
      <w:r w:rsidRPr="0079205D">
        <w:rPr>
          <w:b/>
        </w:rPr>
        <w:t xml:space="preserve"> и, по возможности, полную реаб</w:t>
      </w:r>
      <w:r w:rsidRPr="0079205D">
        <w:rPr>
          <w:b/>
        </w:rPr>
        <w:t>и</w:t>
      </w:r>
      <w:r w:rsidRPr="0079205D">
        <w:rPr>
          <w:b/>
        </w:rPr>
        <w:t>литацию.</w:t>
      </w:r>
    </w:p>
    <w:p w:rsidR="00E54A2A" w:rsidRPr="00B9046D" w:rsidRDefault="00E54A2A" w:rsidP="00734D92">
      <w:pPr>
        <w:pStyle w:val="SingleTxtGR"/>
        <w:rPr>
          <w:b/>
        </w:rPr>
      </w:pPr>
      <w:r>
        <w:rPr>
          <w:b/>
        </w:rPr>
        <w:t>Комитет вновь подтверждает свою предыдущую рекомендацию</w:t>
      </w:r>
      <w:r w:rsidRPr="0079205D">
        <w:rPr>
          <w:b/>
        </w:rPr>
        <w:t xml:space="preserve"> </w:t>
      </w:r>
      <w:r w:rsidRPr="00B9046D">
        <w:rPr>
          <w:b/>
        </w:rPr>
        <w:t>(</w:t>
      </w:r>
      <w:r w:rsidRPr="001004E7">
        <w:rPr>
          <w:b/>
          <w:lang w:val="en-GB"/>
        </w:rPr>
        <w:t>CAT</w:t>
      </w:r>
      <w:r w:rsidRPr="00B9046D">
        <w:rPr>
          <w:b/>
        </w:rPr>
        <w:t>/</w:t>
      </w:r>
      <w:r w:rsidRPr="001004E7">
        <w:rPr>
          <w:b/>
          <w:lang w:val="en-GB"/>
        </w:rPr>
        <w:t>C</w:t>
      </w:r>
      <w:r w:rsidRPr="00B9046D">
        <w:rPr>
          <w:b/>
        </w:rPr>
        <w:t>/</w:t>
      </w:r>
      <w:r w:rsidRPr="001004E7">
        <w:rPr>
          <w:b/>
          <w:lang w:val="en-GB"/>
        </w:rPr>
        <w:t>LKA</w:t>
      </w:r>
      <w:r w:rsidRPr="00B9046D">
        <w:rPr>
          <w:b/>
        </w:rPr>
        <w:t>/</w:t>
      </w:r>
      <w:r w:rsidRPr="001004E7">
        <w:rPr>
          <w:b/>
          <w:lang w:val="en-GB"/>
        </w:rPr>
        <w:t>CO</w:t>
      </w:r>
      <w:r w:rsidRPr="00B9046D">
        <w:rPr>
          <w:b/>
        </w:rPr>
        <w:t xml:space="preserve">/2, </w:t>
      </w:r>
      <w:r>
        <w:rPr>
          <w:b/>
        </w:rPr>
        <w:t>пункт</w:t>
      </w:r>
      <w:r w:rsidRPr="00B9046D">
        <w:rPr>
          <w:b/>
        </w:rPr>
        <w:t xml:space="preserve"> 16)</w:t>
      </w:r>
      <w:r>
        <w:rPr>
          <w:b/>
        </w:rPr>
        <w:t>, согласно которой государству-участнику сл</w:t>
      </w:r>
      <w:r>
        <w:rPr>
          <w:b/>
        </w:rPr>
        <w:t>е</w:t>
      </w:r>
      <w:r>
        <w:rPr>
          <w:b/>
        </w:rPr>
        <w:t>дует обеспечивать, чтобы все жертвы пыток и жестокого обращения были охвачены соответствующими программами реабилитации, включая оказ</w:t>
      </w:r>
      <w:r>
        <w:rPr>
          <w:b/>
        </w:rPr>
        <w:t>а</w:t>
      </w:r>
      <w:r>
        <w:rPr>
          <w:b/>
        </w:rPr>
        <w:t>ние им медицинской и психолог</w:t>
      </w:r>
      <w:r>
        <w:rPr>
          <w:b/>
        </w:rPr>
        <w:t>и</w:t>
      </w:r>
      <w:r>
        <w:rPr>
          <w:b/>
        </w:rPr>
        <w:t>ческой помощи.</w:t>
      </w:r>
    </w:p>
    <w:p w:rsidR="00E54A2A" w:rsidRPr="001004E7" w:rsidRDefault="00E54A2A" w:rsidP="00734D92">
      <w:pPr>
        <w:pStyle w:val="SingleTxtGR"/>
        <w:rPr>
          <w:b/>
          <w:lang w:val="en-GB"/>
        </w:rPr>
      </w:pPr>
      <w:r>
        <w:rPr>
          <w:b/>
        </w:rPr>
        <w:t>Телесные</w:t>
      </w:r>
      <w:r w:rsidRPr="005E47E1">
        <w:rPr>
          <w:b/>
          <w:lang w:val="en-US"/>
        </w:rPr>
        <w:t xml:space="preserve"> </w:t>
      </w:r>
      <w:r>
        <w:rPr>
          <w:b/>
        </w:rPr>
        <w:t>наказания</w:t>
      </w:r>
    </w:p>
    <w:p w:rsidR="00E54A2A" w:rsidRPr="005E47E1" w:rsidRDefault="00E54A2A" w:rsidP="00734D92">
      <w:pPr>
        <w:pStyle w:val="SingleTxtGR"/>
      </w:pPr>
      <w:r w:rsidRPr="005E47E1">
        <w:t>30.</w:t>
      </w:r>
      <w:r w:rsidRPr="005E47E1">
        <w:tab/>
      </w:r>
      <w:r>
        <w:t>Комитет</w:t>
      </w:r>
      <w:r w:rsidRPr="005E47E1">
        <w:t xml:space="preserve"> </w:t>
      </w:r>
      <w:r>
        <w:t>отмечает</w:t>
      </w:r>
      <w:r w:rsidRPr="005E47E1">
        <w:t xml:space="preserve">, </w:t>
      </w:r>
      <w:r>
        <w:t>что</w:t>
      </w:r>
      <w:r w:rsidRPr="005E47E1">
        <w:t xml:space="preserve">, </w:t>
      </w:r>
      <w:r>
        <w:t>хотя</w:t>
      </w:r>
      <w:r w:rsidRPr="005E47E1">
        <w:t xml:space="preserve"> </w:t>
      </w:r>
      <w:r>
        <w:t>Закон</w:t>
      </w:r>
      <w:r w:rsidRPr="005E47E1">
        <w:t xml:space="preserve"> № 23 </w:t>
      </w:r>
      <w:r>
        <w:t xml:space="preserve">об отмене телесных наказаний от </w:t>
      </w:r>
      <w:r w:rsidRPr="005E47E1">
        <w:t>2005</w:t>
      </w:r>
      <w:r>
        <w:t xml:space="preserve"> года запрещает применение телесных наказаний в качестве уголовного н</w:t>
      </w:r>
      <w:r>
        <w:t>а</w:t>
      </w:r>
      <w:r>
        <w:t>казания, согласно статье 82 Уголовного кодекса они допускаются в качестве дисциплинарной меры в пенитенциарных учреждениях для несовершенноле</w:t>
      </w:r>
      <w:r>
        <w:t>т</w:t>
      </w:r>
      <w:r>
        <w:t>них преступников, в семье или учреждениях альтернативного ухода. Комитет</w:t>
      </w:r>
      <w:r w:rsidRPr="005E47E1">
        <w:t xml:space="preserve"> </w:t>
      </w:r>
      <w:r>
        <w:t>также</w:t>
      </w:r>
      <w:r w:rsidRPr="005E47E1">
        <w:t xml:space="preserve"> </w:t>
      </w:r>
      <w:r>
        <w:t>с</w:t>
      </w:r>
      <w:r w:rsidRPr="005E47E1">
        <w:t xml:space="preserve"> </w:t>
      </w:r>
      <w:r>
        <w:t>обеспокоенностью</w:t>
      </w:r>
      <w:r w:rsidRPr="005E47E1">
        <w:t xml:space="preserve"> </w:t>
      </w:r>
      <w:r>
        <w:t>отмечает</w:t>
      </w:r>
      <w:r w:rsidRPr="005E47E1">
        <w:t xml:space="preserve">, </w:t>
      </w:r>
      <w:r>
        <w:t>что</w:t>
      </w:r>
      <w:r w:rsidRPr="005E47E1">
        <w:t xml:space="preserve"> </w:t>
      </w:r>
      <w:r>
        <w:t>вопреки</w:t>
      </w:r>
      <w:r w:rsidRPr="005E47E1">
        <w:t xml:space="preserve"> </w:t>
      </w:r>
      <w:r>
        <w:t>выпущенному</w:t>
      </w:r>
      <w:r w:rsidRPr="005E47E1">
        <w:t xml:space="preserve"> </w:t>
      </w:r>
      <w:r>
        <w:t>Министерс</w:t>
      </w:r>
      <w:r>
        <w:t>т</w:t>
      </w:r>
      <w:r>
        <w:t>вом</w:t>
      </w:r>
      <w:r w:rsidRPr="005E47E1">
        <w:t xml:space="preserve"> </w:t>
      </w:r>
      <w:r>
        <w:t>образования</w:t>
      </w:r>
      <w:r w:rsidRPr="005E47E1">
        <w:t xml:space="preserve"> </w:t>
      </w:r>
      <w:r>
        <w:t>в</w:t>
      </w:r>
      <w:r w:rsidRPr="005E47E1">
        <w:t xml:space="preserve"> 2005 </w:t>
      </w:r>
      <w:r>
        <w:t>году</w:t>
      </w:r>
      <w:r w:rsidRPr="005E47E1">
        <w:t xml:space="preserve"> </w:t>
      </w:r>
      <w:r>
        <w:t>Циркуляру</w:t>
      </w:r>
      <w:r w:rsidRPr="005E47E1">
        <w:t xml:space="preserve"> № 2005/17</w:t>
      </w:r>
      <w:r>
        <w:t xml:space="preserve"> о недопустимости телесных наказаний в школах они не запрещены в законодательном п</w:t>
      </w:r>
      <w:r>
        <w:t>о</w:t>
      </w:r>
      <w:r>
        <w:t xml:space="preserve">рядке и </w:t>
      </w:r>
      <w:proofErr w:type="spellStart"/>
      <w:r>
        <w:t>по</w:t>
      </w:r>
      <w:r>
        <w:noBreakHyphen/>
        <w:t>прежнему</w:t>
      </w:r>
      <w:proofErr w:type="spellEnd"/>
      <w:r>
        <w:t xml:space="preserve"> широко применяются (статьи </w:t>
      </w:r>
      <w:r w:rsidRPr="005E47E1">
        <w:t xml:space="preserve">10 </w:t>
      </w:r>
      <w:r>
        <w:t>и</w:t>
      </w:r>
      <w:r w:rsidRPr="005E47E1">
        <w:t xml:space="preserve"> 16)</w:t>
      </w:r>
      <w:r>
        <w:t>.</w:t>
      </w:r>
    </w:p>
    <w:p w:rsidR="00E54A2A" w:rsidRPr="005E47E1" w:rsidRDefault="00E54A2A" w:rsidP="00734D92">
      <w:pPr>
        <w:pStyle w:val="SingleTxtGR"/>
        <w:rPr>
          <w:b/>
        </w:rPr>
      </w:pPr>
      <w:r>
        <w:rPr>
          <w:b/>
        </w:rPr>
        <w:t>Г</w:t>
      </w:r>
      <w:r w:rsidRPr="0079205D">
        <w:rPr>
          <w:b/>
        </w:rPr>
        <w:t>осударств</w:t>
      </w:r>
      <w:r>
        <w:rPr>
          <w:b/>
        </w:rPr>
        <w:t>у</w:t>
      </w:r>
      <w:r w:rsidRPr="0079205D">
        <w:rPr>
          <w:b/>
        </w:rPr>
        <w:t>-участник</w:t>
      </w:r>
      <w:r>
        <w:rPr>
          <w:b/>
        </w:rPr>
        <w:t>у</w:t>
      </w:r>
      <w:r w:rsidRPr="0079205D">
        <w:rPr>
          <w:b/>
        </w:rPr>
        <w:t xml:space="preserve"> </w:t>
      </w:r>
      <w:r>
        <w:rPr>
          <w:b/>
        </w:rPr>
        <w:t>следует</w:t>
      </w:r>
      <w:r w:rsidRPr="005E47E1">
        <w:rPr>
          <w:b/>
        </w:rPr>
        <w:t xml:space="preserve"> </w:t>
      </w:r>
      <w:r>
        <w:rPr>
          <w:b/>
        </w:rPr>
        <w:t>рассмотреть вопрос о внесении изменений в свой Уголовный кодекс в целях запрещения телесных наказаний во всех обстоятельствах и повышения информированности общественн</w:t>
      </w:r>
      <w:r>
        <w:rPr>
          <w:b/>
        </w:rPr>
        <w:t>о</w:t>
      </w:r>
      <w:r>
        <w:rPr>
          <w:b/>
        </w:rPr>
        <w:t>сти.</w:t>
      </w:r>
    </w:p>
    <w:p w:rsidR="00E54A2A" w:rsidRPr="005E47E1" w:rsidRDefault="00E54A2A" w:rsidP="00734D92">
      <w:pPr>
        <w:pStyle w:val="H23GR"/>
      </w:pPr>
      <w:r>
        <w:tab/>
      </w:r>
      <w:r>
        <w:tab/>
        <w:t>Требуемая документация по вопросам соблюдения</w:t>
      </w:r>
    </w:p>
    <w:p w:rsidR="00E54A2A" w:rsidRDefault="00E54A2A" w:rsidP="00734D92">
      <w:pPr>
        <w:pStyle w:val="SingleTxtGR"/>
      </w:pPr>
      <w:r w:rsidRPr="005E47E1">
        <w:t>31.</w:t>
      </w:r>
      <w:r w:rsidRPr="005E47E1">
        <w:tab/>
      </w:r>
      <w:r>
        <w:t>Комитет обеспокоен тем, что вопреки предыдущей рекомендации, к</w:t>
      </w:r>
      <w:r>
        <w:t>а</w:t>
      </w:r>
      <w:r>
        <w:t>сающейся необходимости предоставления государством-участником Комитету подробной информации по широкому кругу базовых показателей уголовной статистики и другой статистической информации</w:t>
      </w:r>
      <w:r w:rsidRPr="005E47E1">
        <w:t xml:space="preserve"> (</w:t>
      </w:r>
      <w:r w:rsidRPr="001004E7">
        <w:rPr>
          <w:lang w:val="en-GB"/>
        </w:rPr>
        <w:t>CAT</w:t>
      </w:r>
      <w:r w:rsidRPr="005E47E1">
        <w:t>/</w:t>
      </w:r>
      <w:r w:rsidRPr="001004E7">
        <w:rPr>
          <w:lang w:val="en-GB"/>
        </w:rPr>
        <w:t>C</w:t>
      </w:r>
      <w:r w:rsidRPr="005E47E1">
        <w:t>/</w:t>
      </w:r>
      <w:r w:rsidRPr="001004E7">
        <w:rPr>
          <w:lang w:val="en-GB"/>
        </w:rPr>
        <w:t>LKA</w:t>
      </w:r>
      <w:r w:rsidRPr="005E47E1">
        <w:t>/</w:t>
      </w:r>
      <w:r w:rsidRPr="001004E7">
        <w:rPr>
          <w:lang w:val="en-GB"/>
        </w:rPr>
        <w:t>CO</w:t>
      </w:r>
      <w:r w:rsidRPr="005E47E1">
        <w:t xml:space="preserve">/2, </w:t>
      </w:r>
      <w:r>
        <w:t>пункт</w:t>
      </w:r>
      <w:r w:rsidRPr="005E47E1">
        <w:t xml:space="preserve"> 19), </w:t>
      </w:r>
      <w:r>
        <w:t>эти данные не были представлены в периодическом докладе гос</w:t>
      </w:r>
      <w:r>
        <w:t>у</w:t>
      </w:r>
      <w:r>
        <w:t>дарства-участника, его ответах на перечень вопросов или в дополнительных письме</w:t>
      </w:r>
      <w:r>
        <w:t>н</w:t>
      </w:r>
      <w:r>
        <w:t>ных материалах. Отсутствие</w:t>
      </w:r>
      <w:r w:rsidRPr="005E47E1">
        <w:t xml:space="preserve"> </w:t>
      </w:r>
      <w:r>
        <w:t>всеобъемлющих</w:t>
      </w:r>
      <w:r w:rsidRPr="005E47E1">
        <w:t xml:space="preserve"> </w:t>
      </w:r>
      <w:r>
        <w:t>дезагрегированных</w:t>
      </w:r>
      <w:r w:rsidRPr="005E47E1">
        <w:t xml:space="preserve"> </w:t>
      </w:r>
      <w:r>
        <w:t>данных</w:t>
      </w:r>
      <w:r w:rsidRPr="005E47E1">
        <w:t xml:space="preserve"> </w:t>
      </w:r>
      <w:r>
        <w:t>о ж</w:t>
      </w:r>
      <w:r>
        <w:t>а</w:t>
      </w:r>
      <w:r>
        <w:t>лобах, расследованиях, уголовном преследовании и обвинительных пр</w:t>
      </w:r>
      <w:r>
        <w:t>и</w:t>
      </w:r>
      <w:r>
        <w:t>говорах, имеющих отношение к пыткам и жестокому обращению, включая насильстве</w:t>
      </w:r>
      <w:r>
        <w:t>н</w:t>
      </w:r>
      <w:r>
        <w:t>ные исчезновения, изнасилования и насилие в отношении женщин и другие формы пыток и жестокого обращения со стороны сотрудников правоохран</w:t>
      </w:r>
      <w:r>
        <w:t>и</w:t>
      </w:r>
      <w:r>
        <w:t>тельных органов, военного и тюремного персонала, препятствует выявлению нарушений, требующих особого внимания для эффективного осуществления Конве</w:t>
      </w:r>
      <w:r>
        <w:t>н</w:t>
      </w:r>
      <w:r>
        <w:t>ции</w:t>
      </w:r>
      <w:r w:rsidRPr="00C9495D">
        <w:t xml:space="preserve"> (</w:t>
      </w:r>
      <w:r>
        <w:t>статьи</w:t>
      </w:r>
      <w:r w:rsidRPr="00C9495D">
        <w:t xml:space="preserve"> 2 </w:t>
      </w:r>
      <w:r>
        <w:t>и</w:t>
      </w:r>
      <w:r w:rsidRPr="00C9495D">
        <w:t xml:space="preserve"> 19).</w:t>
      </w:r>
    </w:p>
    <w:p w:rsidR="00E54A2A" w:rsidRDefault="00E54A2A" w:rsidP="00734D92">
      <w:pPr>
        <w:pStyle w:val="SingleTxtGR"/>
        <w:rPr>
          <w:b/>
        </w:rPr>
      </w:pPr>
      <w:r>
        <w:rPr>
          <w:b/>
        </w:rPr>
        <w:t>Г</w:t>
      </w:r>
      <w:r w:rsidRPr="0079205D">
        <w:rPr>
          <w:b/>
        </w:rPr>
        <w:t>осударств</w:t>
      </w:r>
      <w:r>
        <w:rPr>
          <w:b/>
        </w:rPr>
        <w:t>у</w:t>
      </w:r>
      <w:r w:rsidRPr="005E47E1">
        <w:rPr>
          <w:b/>
        </w:rPr>
        <w:t>-</w:t>
      </w:r>
      <w:r w:rsidRPr="0079205D">
        <w:rPr>
          <w:b/>
        </w:rPr>
        <w:t>участник</w:t>
      </w:r>
      <w:r>
        <w:rPr>
          <w:b/>
        </w:rPr>
        <w:t>у</w:t>
      </w:r>
      <w:r w:rsidRPr="005E47E1">
        <w:rPr>
          <w:b/>
        </w:rPr>
        <w:t xml:space="preserve"> </w:t>
      </w:r>
      <w:r>
        <w:rPr>
          <w:b/>
        </w:rPr>
        <w:t>следует</w:t>
      </w:r>
      <w:r w:rsidRPr="005E47E1">
        <w:rPr>
          <w:b/>
        </w:rPr>
        <w:t xml:space="preserve"> </w:t>
      </w:r>
      <w:r>
        <w:rPr>
          <w:b/>
        </w:rPr>
        <w:t>собирать</w:t>
      </w:r>
      <w:r w:rsidRPr="005E47E1">
        <w:rPr>
          <w:b/>
        </w:rPr>
        <w:t xml:space="preserve"> </w:t>
      </w:r>
      <w:r>
        <w:rPr>
          <w:b/>
        </w:rPr>
        <w:t>необходимые</w:t>
      </w:r>
      <w:r w:rsidRPr="005E47E1">
        <w:rPr>
          <w:b/>
        </w:rPr>
        <w:t xml:space="preserve"> </w:t>
      </w:r>
      <w:r>
        <w:rPr>
          <w:b/>
        </w:rPr>
        <w:t>для</w:t>
      </w:r>
      <w:r w:rsidRPr="005E47E1">
        <w:rPr>
          <w:b/>
        </w:rPr>
        <w:t xml:space="preserve"> </w:t>
      </w:r>
      <w:r>
        <w:rPr>
          <w:b/>
        </w:rPr>
        <w:t>мониторинга</w:t>
      </w:r>
      <w:r w:rsidRPr="005E47E1">
        <w:rPr>
          <w:b/>
        </w:rPr>
        <w:t xml:space="preserve"> </w:t>
      </w:r>
      <w:r>
        <w:rPr>
          <w:b/>
        </w:rPr>
        <w:t>осуществления</w:t>
      </w:r>
      <w:r w:rsidRPr="005E47E1">
        <w:rPr>
          <w:b/>
        </w:rPr>
        <w:t xml:space="preserve"> </w:t>
      </w:r>
      <w:r>
        <w:rPr>
          <w:b/>
        </w:rPr>
        <w:t>Конвенции</w:t>
      </w:r>
      <w:r w:rsidRPr="005E47E1">
        <w:rPr>
          <w:b/>
        </w:rPr>
        <w:t xml:space="preserve"> </w:t>
      </w:r>
      <w:r>
        <w:rPr>
          <w:b/>
        </w:rPr>
        <w:t>на</w:t>
      </w:r>
      <w:r w:rsidRPr="005E47E1">
        <w:rPr>
          <w:b/>
        </w:rPr>
        <w:t xml:space="preserve"> </w:t>
      </w:r>
      <w:r>
        <w:rPr>
          <w:b/>
        </w:rPr>
        <w:t>национальном</w:t>
      </w:r>
      <w:r w:rsidRPr="005E47E1">
        <w:rPr>
          <w:b/>
        </w:rPr>
        <w:t xml:space="preserve"> </w:t>
      </w:r>
      <w:r>
        <w:rPr>
          <w:b/>
        </w:rPr>
        <w:t>и</w:t>
      </w:r>
      <w:r w:rsidRPr="005E47E1">
        <w:rPr>
          <w:b/>
        </w:rPr>
        <w:t xml:space="preserve"> </w:t>
      </w:r>
      <w:r>
        <w:rPr>
          <w:b/>
        </w:rPr>
        <w:t>местном</w:t>
      </w:r>
      <w:r w:rsidRPr="005E47E1">
        <w:rPr>
          <w:b/>
        </w:rPr>
        <w:t xml:space="preserve"> </w:t>
      </w:r>
      <w:r>
        <w:rPr>
          <w:b/>
        </w:rPr>
        <w:t>уровнях статист</w:t>
      </w:r>
      <w:r>
        <w:rPr>
          <w:b/>
        </w:rPr>
        <w:t>и</w:t>
      </w:r>
      <w:r>
        <w:rPr>
          <w:b/>
        </w:rPr>
        <w:t>ческие данные в разбивке по полу, этническому происхождению, возрасту, географическим районам, типам, местам нахождения центров лишения свободы, включая данные о жалобах, расследованиях и уголовном пресл</w:t>
      </w:r>
      <w:r>
        <w:rPr>
          <w:b/>
        </w:rPr>
        <w:t>е</w:t>
      </w:r>
      <w:r>
        <w:rPr>
          <w:b/>
        </w:rPr>
        <w:t>довании в связи с применением пыток и жестокого обращения со стороны сотрудников правоохранительных органов, военного и тюремного перс</w:t>
      </w:r>
      <w:r>
        <w:rPr>
          <w:b/>
        </w:rPr>
        <w:t>о</w:t>
      </w:r>
      <w:r>
        <w:rPr>
          <w:b/>
        </w:rPr>
        <w:t>нала, а также данные о насильственных исчезновениях, изнасилованиях и насилии в отношении женщин.</w:t>
      </w:r>
    </w:p>
    <w:p w:rsidR="00E54A2A" w:rsidRDefault="00E54A2A" w:rsidP="00734D92">
      <w:pPr>
        <w:pStyle w:val="SingleTxtGR"/>
      </w:pPr>
      <w:r w:rsidRPr="00136CC7">
        <w:t>32</w:t>
      </w:r>
      <w:r>
        <w:t>.</w:t>
      </w:r>
      <w:r>
        <w:tab/>
        <w:t>Отмечая добровольные обязательства, принятые на себя государством-участником в рамках универсального периодического обзора, проведенного С</w:t>
      </w:r>
      <w:r>
        <w:t>о</w:t>
      </w:r>
      <w:r>
        <w:t>ветом по правам ч</w:t>
      </w:r>
      <w:r>
        <w:t>е</w:t>
      </w:r>
      <w:r>
        <w:t>ловека в мае 2008 года (</w:t>
      </w:r>
      <w:r>
        <w:rPr>
          <w:lang w:val="en-US"/>
        </w:rPr>
        <w:t>A</w:t>
      </w:r>
      <w:r w:rsidRPr="00136CC7">
        <w:t>/</w:t>
      </w:r>
      <w:r>
        <w:rPr>
          <w:lang w:val="en-US"/>
        </w:rPr>
        <w:t>HRC</w:t>
      </w:r>
      <w:r w:rsidRPr="00136CC7">
        <w:t>/8/46</w:t>
      </w:r>
      <w:r>
        <w:t>, пункты 90 и 108−110), Комитет рекомендует государству-участнику рассмотреть возможность прин</w:t>
      </w:r>
      <w:r>
        <w:t>я</w:t>
      </w:r>
      <w:r>
        <w:t>тия законопроекта о защите свидетелей и жертв и законопроекта о правах вну</w:t>
      </w:r>
      <w:r>
        <w:t>т</w:t>
      </w:r>
      <w:r>
        <w:t>ренне перемещенных лиц; улучшить с</w:t>
      </w:r>
      <w:r>
        <w:t>о</w:t>
      </w:r>
      <w:r>
        <w:t>стояние и провести модернизацию</w:t>
      </w:r>
      <w:r w:rsidRPr="00D80856">
        <w:t xml:space="preserve"> </w:t>
      </w:r>
      <w:r>
        <w:t>мест содержания под стражей; а также повысить п</w:t>
      </w:r>
      <w:r>
        <w:t>о</w:t>
      </w:r>
      <w:r>
        <w:t>тенциал органов полиции в сфере проведения расследований за счет дополнительной профессиональной подг</w:t>
      </w:r>
      <w:r>
        <w:t>о</w:t>
      </w:r>
      <w:r>
        <w:t>товки, посвященной методам допроса и процедурам уголовного пр</w:t>
      </w:r>
      <w:r>
        <w:t>е</w:t>
      </w:r>
      <w:r>
        <w:t>следования.</w:t>
      </w:r>
    </w:p>
    <w:p w:rsidR="00E54A2A" w:rsidRDefault="00E54A2A" w:rsidP="00734D92">
      <w:pPr>
        <w:pStyle w:val="SingleTxtGR"/>
      </w:pPr>
      <w:r>
        <w:t>33.</w:t>
      </w:r>
      <w:r>
        <w:tab/>
        <w:t>Комитет рекомендует государству-участнику рассмотреть вопрос о рат</w:t>
      </w:r>
      <w:r>
        <w:t>и</w:t>
      </w:r>
      <w:r>
        <w:t>фикации Факультативного протокола к Конвенции.</w:t>
      </w:r>
    </w:p>
    <w:p w:rsidR="00E54A2A" w:rsidRDefault="00E54A2A" w:rsidP="00734D92">
      <w:pPr>
        <w:pStyle w:val="SingleTxtGR"/>
      </w:pPr>
      <w:r>
        <w:t>34.</w:t>
      </w:r>
      <w:r>
        <w:tab/>
        <w:t>Комитет рекомендует государству-участнику рассмотреть возможность сделать з</w:t>
      </w:r>
      <w:r>
        <w:t>а</w:t>
      </w:r>
      <w:r>
        <w:t>явления в соответствии со статьями 21 и 22 Конвенции.</w:t>
      </w:r>
    </w:p>
    <w:p w:rsidR="00E54A2A" w:rsidRDefault="00E54A2A" w:rsidP="00734D92">
      <w:pPr>
        <w:pStyle w:val="SingleTxtGR"/>
      </w:pPr>
      <w:r>
        <w:t>35.</w:t>
      </w:r>
      <w:r>
        <w:tab/>
        <w:t>Комитет предлагает государству-участнику изучить возможность ратиф</w:t>
      </w:r>
      <w:r>
        <w:t>и</w:t>
      </w:r>
      <w:r>
        <w:t>кации основных договоров Организации Объединенных Наций о правах чел</w:t>
      </w:r>
      <w:r>
        <w:t>о</w:t>
      </w:r>
      <w:r>
        <w:t>века, стороной к</w:t>
      </w:r>
      <w:r>
        <w:t>о</w:t>
      </w:r>
      <w:r>
        <w:t>торых оно еще не является.</w:t>
      </w:r>
    </w:p>
    <w:p w:rsidR="00E54A2A" w:rsidRDefault="00E54A2A" w:rsidP="00734D92">
      <w:pPr>
        <w:pStyle w:val="SingleTxtGR"/>
      </w:pPr>
      <w:r>
        <w:t>36.</w:t>
      </w:r>
      <w:r>
        <w:tab/>
        <w:t>Государству-участнику рекомендуется обеспечить широкое распростр</w:t>
      </w:r>
      <w:r>
        <w:t>а</w:t>
      </w:r>
      <w:r>
        <w:t>нение докладов, представляемых Шри-Ланкой Комитету, а также настоящих з</w:t>
      </w:r>
      <w:r>
        <w:t>а</w:t>
      </w:r>
      <w:r>
        <w:t xml:space="preserve">ключительных замечаний на соответствующих языках через официальные </w:t>
      </w:r>
      <w:proofErr w:type="spellStart"/>
      <w:r>
        <w:t>ве</w:t>
      </w:r>
      <w:r>
        <w:t>б</w:t>
      </w:r>
      <w:r>
        <w:t>сайты</w:t>
      </w:r>
      <w:proofErr w:type="spellEnd"/>
      <w:r>
        <w:t>, средства массовой информации и неправительственные организации.</w:t>
      </w:r>
    </w:p>
    <w:p w:rsidR="00E54A2A" w:rsidRPr="00B551CE" w:rsidRDefault="00E54A2A" w:rsidP="00734D92">
      <w:pPr>
        <w:pStyle w:val="SingleTxtGR"/>
      </w:pPr>
      <w:r>
        <w:t>37.</w:t>
      </w:r>
      <w:r>
        <w:tab/>
        <w:t>Государству-участнику предлагается обновить свой общий базовый д</w:t>
      </w:r>
      <w:r>
        <w:t>о</w:t>
      </w:r>
      <w:r>
        <w:t>кумент (</w:t>
      </w:r>
      <w:r>
        <w:rPr>
          <w:lang w:val="en-US"/>
        </w:rPr>
        <w:t>HRI</w:t>
      </w:r>
      <w:r w:rsidRPr="00B551CE">
        <w:t>/</w:t>
      </w:r>
      <w:r>
        <w:rPr>
          <w:lang w:val="en-US"/>
        </w:rPr>
        <w:t>CORE</w:t>
      </w:r>
      <w:r w:rsidRPr="00B551CE">
        <w:t>/</w:t>
      </w:r>
      <w:r>
        <w:rPr>
          <w:lang w:val="en-US"/>
        </w:rPr>
        <w:t>LKA</w:t>
      </w:r>
      <w:r w:rsidRPr="00B551CE">
        <w:t>/2008)</w:t>
      </w:r>
      <w:r>
        <w:t xml:space="preserve"> в соответствии с требованиями к общим баз</w:t>
      </w:r>
      <w:r>
        <w:t>о</w:t>
      </w:r>
      <w:r>
        <w:t>вым документам, содержащимися в согласованных руководящих принципах представления докладов в соответствии с международными договорами о пр</w:t>
      </w:r>
      <w:r>
        <w:t>а</w:t>
      </w:r>
      <w:r>
        <w:t>вах человека (</w:t>
      </w:r>
      <w:r>
        <w:rPr>
          <w:lang w:val="en-US"/>
        </w:rPr>
        <w:t>HRI</w:t>
      </w:r>
      <w:r w:rsidRPr="00B551CE">
        <w:t>/</w:t>
      </w:r>
      <w:r>
        <w:rPr>
          <w:lang w:val="en-US"/>
        </w:rPr>
        <w:t>GEN</w:t>
      </w:r>
      <w:r w:rsidRPr="00B551CE">
        <w:t>.2/</w:t>
      </w:r>
      <w:r>
        <w:rPr>
          <w:lang w:val="en-US"/>
        </w:rPr>
        <w:t>Rev</w:t>
      </w:r>
      <w:r w:rsidRPr="00B551CE">
        <w:t>.6).</w:t>
      </w:r>
    </w:p>
    <w:p w:rsidR="00E54A2A" w:rsidRDefault="00E54A2A" w:rsidP="00734D92">
      <w:pPr>
        <w:pStyle w:val="SingleTxtGR"/>
      </w:pPr>
      <w:r w:rsidRPr="00B551CE">
        <w:t>38</w:t>
      </w:r>
      <w:r>
        <w:t>.</w:t>
      </w:r>
      <w:r>
        <w:tab/>
        <w:t>Комитет просит государство-участник представить к 25 ноября 2012 года информацию о выполнении рекомендаций Комитета, содержащихся в пун</w:t>
      </w:r>
      <w:r>
        <w:t>к</w:t>
      </w:r>
      <w:r w:rsidR="00176764">
        <w:t>тах 7, 11, 18 и</w:t>
      </w:r>
      <w:r>
        <w:t xml:space="preserve"> 21 и касающихся: 1) обеспечения или усиления правовых гара</w:t>
      </w:r>
      <w:r>
        <w:t>н</w:t>
      </w:r>
      <w:r>
        <w:t>тий в интересах задержанных лиц, 2) проведения оперативных, беспристрас</w:t>
      </w:r>
      <w:r>
        <w:t>т</w:t>
      </w:r>
      <w:r>
        <w:t>ных и эффективных расследований и 3) уголовного преследования подозрева</w:t>
      </w:r>
      <w:r>
        <w:t>е</w:t>
      </w:r>
      <w:r>
        <w:t>мых и наказания лиц, виновных в пытках или жестоком обращении. Кроме того, Комитет просит представить информацию о последующих мерах, касающихся рассмотренных в указанных выше пунктах средств правовой защиты и возм</w:t>
      </w:r>
      <w:r>
        <w:t>е</w:t>
      </w:r>
      <w:r>
        <w:t>щения жертвам.</w:t>
      </w:r>
    </w:p>
    <w:p w:rsidR="00E54A2A" w:rsidRDefault="00E54A2A" w:rsidP="00734D92">
      <w:pPr>
        <w:pStyle w:val="SingleTxtGR"/>
      </w:pPr>
      <w:r>
        <w:t>39.</w:t>
      </w:r>
      <w:r>
        <w:tab/>
        <w:t>Государству-участнику предлагается представить свой сл</w:t>
      </w:r>
      <w:r>
        <w:t>е</w:t>
      </w:r>
      <w:r>
        <w:t>дующий пятый периодический доклад к 25 ноября 2015 года. С этой целью Комитет предлагает государству-участнику до 25 ноября 2012 года</w:t>
      </w:r>
      <w:r w:rsidRPr="00497486">
        <w:t xml:space="preserve"> </w:t>
      </w:r>
      <w:r>
        <w:t>выразить согласие на предста</w:t>
      </w:r>
      <w:r>
        <w:t>в</w:t>
      </w:r>
      <w:r>
        <w:t>ление доклада в рамках факультативной процедуры отчетности Комитета, кот</w:t>
      </w:r>
      <w:r>
        <w:t>о</w:t>
      </w:r>
      <w:r>
        <w:t>рая заключается в передаче Комитетом государству-участнику перечня вопр</w:t>
      </w:r>
      <w:r>
        <w:t>о</w:t>
      </w:r>
      <w:r>
        <w:t>сов до представления периодического доклада. Ответы государства-участника на этот перечень вопросов явятся его следу</w:t>
      </w:r>
      <w:r>
        <w:t>ю</w:t>
      </w:r>
      <w:r>
        <w:t>щим периодическим докладом, представляемым в соответс</w:t>
      </w:r>
      <w:r>
        <w:t>т</w:t>
      </w:r>
      <w:r>
        <w:t>вии со статьей 19 Конвенции.</w:t>
      </w:r>
    </w:p>
    <w:p w:rsidR="00E54A2A" w:rsidRDefault="00E54A2A" w:rsidP="00734D92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F5C65" w:rsidRPr="002F5C65" w:rsidRDefault="002F5C65" w:rsidP="002F5C65">
      <w:pPr>
        <w:spacing w:before="240"/>
        <w:rPr>
          <w:u w:val="single"/>
          <w:lang w:val="en-US"/>
        </w:rPr>
      </w:pPr>
    </w:p>
    <w:sectPr w:rsidR="002F5C65" w:rsidRPr="002F5C65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B0B" w:rsidRDefault="00A65B0B">
      <w:r>
        <w:rPr>
          <w:lang w:val="en-US"/>
        </w:rPr>
        <w:tab/>
      </w:r>
      <w:r>
        <w:separator/>
      </w:r>
    </w:p>
  </w:endnote>
  <w:endnote w:type="continuationSeparator" w:id="0">
    <w:p w:rsidR="00A65B0B" w:rsidRDefault="00A65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B0B" w:rsidRPr="00B74BE2" w:rsidRDefault="00A65B0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GE.11-47604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B0B" w:rsidRPr="00B74BE2" w:rsidRDefault="00A65B0B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GE.11-47604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B0B" w:rsidRPr="00B74BE2" w:rsidRDefault="00A65B0B">
    <w:pPr>
      <w:pStyle w:val="Footer"/>
      <w:rPr>
        <w:sz w:val="20"/>
        <w:lang w:val="en-US"/>
      </w:rPr>
    </w:pPr>
    <w:r>
      <w:rPr>
        <w:sz w:val="20"/>
        <w:lang w:val="en-US"/>
      </w:rPr>
      <w:t>GE.11-47604  (R)  270112  300112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B0B" w:rsidRPr="00F71F63" w:rsidRDefault="00A65B0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65B0B" w:rsidRPr="00F71F63" w:rsidRDefault="00A65B0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65B0B" w:rsidRPr="00635E86" w:rsidRDefault="00A65B0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B0B" w:rsidRPr="008C469F" w:rsidRDefault="00A65B0B">
    <w:pPr>
      <w:pStyle w:val="Header"/>
      <w:rPr>
        <w:lang w:val="en-US"/>
      </w:rPr>
    </w:pPr>
    <w:r>
      <w:rPr>
        <w:lang w:val="en-US"/>
      </w:rPr>
      <w:t>CAT/C/LKA/CO/3-4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B0B" w:rsidRPr="008C469F" w:rsidRDefault="00A65B0B" w:rsidP="0030191B">
    <w:pPr>
      <w:pStyle w:val="Header"/>
      <w:rPr>
        <w:lang w:val="en-US"/>
      </w:rPr>
    </w:pPr>
    <w:r>
      <w:rPr>
        <w:lang w:val="en-US"/>
      </w:rPr>
      <w:tab/>
      <w:t>CAT/C/LKA/CO/3-4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235B"/>
    <w:rsid w:val="000033D8"/>
    <w:rsid w:val="00004CE6"/>
    <w:rsid w:val="00005C1C"/>
    <w:rsid w:val="00016553"/>
    <w:rsid w:val="000233B3"/>
    <w:rsid w:val="00023E9E"/>
    <w:rsid w:val="00026B0C"/>
    <w:rsid w:val="000328F2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87F2D"/>
    <w:rsid w:val="00090891"/>
    <w:rsid w:val="00092E62"/>
    <w:rsid w:val="00097975"/>
    <w:rsid w:val="000A3DDF"/>
    <w:rsid w:val="000A60A0"/>
    <w:rsid w:val="000C3688"/>
    <w:rsid w:val="000D578B"/>
    <w:rsid w:val="000D6863"/>
    <w:rsid w:val="0010593E"/>
    <w:rsid w:val="00117AEE"/>
    <w:rsid w:val="001463F7"/>
    <w:rsid w:val="0015769C"/>
    <w:rsid w:val="00176764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5360"/>
    <w:rsid w:val="001D7B8F"/>
    <w:rsid w:val="001E48EE"/>
    <w:rsid w:val="001F2D04"/>
    <w:rsid w:val="0020059C"/>
    <w:rsid w:val="002019BD"/>
    <w:rsid w:val="00232D42"/>
    <w:rsid w:val="00237334"/>
    <w:rsid w:val="00237FF1"/>
    <w:rsid w:val="002444F4"/>
    <w:rsid w:val="002629A0"/>
    <w:rsid w:val="002808B5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5C65"/>
    <w:rsid w:val="0030191B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235B"/>
    <w:rsid w:val="00403234"/>
    <w:rsid w:val="00407AC3"/>
    <w:rsid w:val="00414586"/>
    <w:rsid w:val="00415059"/>
    <w:rsid w:val="00424FDD"/>
    <w:rsid w:val="0043033D"/>
    <w:rsid w:val="004313F0"/>
    <w:rsid w:val="00435175"/>
    <w:rsid w:val="00435FE4"/>
    <w:rsid w:val="00457634"/>
    <w:rsid w:val="00474F42"/>
    <w:rsid w:val="004775B1"/>
    <w:rsid w:val="0048244D"/>
    <w:rsid w:val="004A0DE8"/>
    <w:rsid w:val="004A4CB7"/>
    <w:rsid w:val="004A57B5"/>
    <w:rsid w:val="004B0871"/>
    <w:rsid w:val="004B19DA"/>
    <w:rsid w:val="004C0D4E"/>
    <w:rsid w:val="004C17CB"/>
    <w:rsid w:val="004C2A53"/>
    <w:rsid w:val="004C3B35"/>
    <w:rsid w:val="004C43EC"/>
    <w:rsid w:val="004C751A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7B5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02E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786C"/>
    <w:rsid w:val="006D5E4E"/>
    <w:rsid w:val="006E6860"/>
    <w:rsid w:val="006E7183"/>
    <w:rsid w:val="006F1AE4"/>
    <w:rsid w:val="006F5FBF"/>
    <w:rsid w:val="0070327E"/>
    <w:rsid w:val="00707B5F"/>
    <w:rsid w:val="00734D92"/>
    <w:rsid w:val="00735602"/>
    <w:rsid w:val="0075279B"/>
    <w:rsid w:val="00753748"/>
    <w:rsid w:val="00762446"/>
    <w:rsid w:val="00781ACB"/>
    <w:rsid w:val="007A79EB"/>
    <w:rsid w:val="007C2B56"/>
    <w:rsid w:val="007C704E"/>
    <w:rsid w:val="007D4CA0"/>
    <w:rsid w:val="007D7A23"/>
    <w:rsid w:val="007E38C3"/>
    <w:rsid w:val="007E549E"/>
    <w:rsid w:val="007E71C9"/>
    <w:rsid w:val="007F7553"/>
    <w:rsid w:val="0080755E"/>
    <w:rsid w:val="0081080A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00A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1F26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65B0B"/>
    <w:rsid w:val="00A800D1"/>
    <w:rsid w:val="00A808EC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A5DBD"/>
    <w:rsid w:val="00BB17DC"/>
    <w:rsid w:val="00BB1AF9"/>
    <w:rsid w:val="00BB4C4A"/>
    <w:rsid w:val="00BD3CAE"/>
    <w:rsid w:val="00BD5F3C"/>
    <w:rsid w:val="00C07C0F"/>
    <w:rsid w:val="00C145C4"/>
    <w:rsid w:val="00C20ACF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4A2A"/>
    <w:rsid w:val="00E717F3"/>
    <w:rsid w:val="00E72C5E"/>
    <w:rsid w:val="00E73451"/>
    <w:rsid w:val="00E7489F"/>
    <w:rsid w:val="00E75147"/>
    <w:rsid w:val="00E8167D"/>
    <w:rsid w:val="00E86D50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434B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19</Pages>
  <Words>8244</Words>
  <Characters>46996</Characters>
  <Application>Microsoft Office Word</Application>
  <DocSecurity>4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1147604</vt:lpstr>
    </vt:vector>
  </TitlesOfParts>
  <Company>CSD</Company>
  <LinksUpToDate>false</LinksUpToDate>
  <CharactersWithSpaces>55130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1147604</dc:title>
  <dc:subject/>
  <dc:creator>Marina Imeninnikova</dc:creator>
  <cp:keywords/>
  <dc:description/>
  <cp:lastModifiedBy>Marina Imeninnikova</cp:lastModifiedBy>
  <cp:revision>2</cp:revision>
  <cp:lastPrinted>1601-01-01T00:00:00Z</cp:lastPrinted>
  <dcterms:created xsi:type="dcterms:W3CDTF">2012-01-30T12:19:00Z</dcterms:created>
  <dcterms:modified xsi:type="dcterms:W3CDTF">2012-01-30T12:19:00Z</dcterms:modified>
</cp:coreProperties>
</file>