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FC6726" w:rsidTr="0067176D">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FC6726" w:rsidRDefault="00B3317B" w:rsidP="00473FF8">
            <w:pPr>
              <w:spacing w:after="80" w:line="340" w:lineRule="exact"/>
              <w:rPr>
                <w:sz w:val="28"/>
                <w:szCs w:val="28"/>
              </w:rPr>
            </w:pPr>
            <w:r w:rsidRPr="00FC6726">
              <w:rPr>
                <w:sz w:val="28"/>
                <w:szCs w:val="28"/>
              </w:rPr>
              <w:t>United Nations</w:t>
            </w:r>
          </w:p>
        </w:tc>
        <w:tc>
          <w:tcPr>
            <w:tcW w:w="6144" w:type="dxa"/>
            <w:gridSpan w:val="2"/>
            <w:tcBorders>
              <w:top w:val="nil"/>
              <w:left w:val="nil"/>
              <w:bottom w:val="single" w:sz="4" w:space="0" w:color="auto"/>
              <w:right w:val="nil"/>
            </w:tcBorders>
            <w:vAlign w:val="bottom"/>
          </w:tcPr>
          <w:p w:rsidR="00446DE4" w:rsidRPr="00FC6726" w:rsidRDefault="004D3C18" w:rsidP="004D3C18">
            <w:pPr>
              <w:jc w:val="right"/>
            </w:pPr>
            <w:r w:rsidRPr="00FC6726">
              <w:rPr>
                <w:sz w:val="40"/>
              </w:rPr>
              <w:t>CRC</w:t>
            </w:r>
            <w:r w:rsidRPr="00FC6726">
              <w:t>/C/NZL/Q/3-4</w:t>
            </w:r>
          </w:p>
        </w:tc>
      </w:tr>
      <w:tr w:rsidR="003107FA" w:rsidRPr="00FC6726" w:rsidTr="0067176D">
        <w:trPr>
          <w:trHeight w:val="2835"/>
        </w:trPr>
        <w:tc>
          <w:tcPr>
            <w:tcW w:w="1259" w:type="dxa"/>
            <w:tcBorders>
              <w:top w:val="single" w:sz="4" w:space="0" w:color="auto"/>
              <w:left w:val="nil"/>
              <w:bottom w:val="single" w:sz="12" w:space="0" w:color="auto"/>
              <w:right w:val="nil"/>
            </w:tcBorders>
          </w:tcPr>
          <w:p w:rsidR="003107FA" w:rsidRPr="00FC6726" w:rsidRDefault="00942BE3" w:rsidP="00942BE3">
            <w:pPr>
              <w:spacing w:before="120"/>
              <w:jc w:val="center"/>
            </w:pPr>
            <w:r w:rsidRPr="00FC672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FC6726" w:rsidRDefault="001E3807" w:rsidP="005C50EF">
            <w:pPr>
              <w:spacing w:before="120" w:line="420" w:lineRule="exact"/>
              <w:rPr>
                <w:b/>
                <w:sz w:val="40"/>
                <w:szCs w:val="40"/>
              </w:rPr>
            </w:pPr>
            <w:r w:rsidRPr="00FC6726">
              <w:rPr>
                <w:b/>
                <w:sz w:val="40"/>
                <w:szCs w:val="40"/>
              </w:rPr>
              <w:t>Convention on the</w:t>
            </w:r>
            <w:r w:rsidRPr="00FC6726">
              <w:rPr>
                <w:b/>
                <w:sz w:val="40"/>
                <w:szCs w:val="40"/>
              </w:rPr>
              <w:br/>
              <w:t>Rights of the Child</w:t>
            </w:r>
          </w:p>
        </w:tc>
        <w:tc>
          <w:tcPr>
            <w:tcW w:w="2930" w:type="dxa"/>
            <w:tcBorders>
              <w:top w:val="single" w:sz="4" w:space="0" w:color="auto"/>
              <w:left w:val="nil"/>
              <w:bottom w:val="single" w:sz="12" w:space="0" w:color="auto"/>
              <w:right w:val="nil"/>
            </w:tcBorders>
          </w:tcPr>
          <w:p w:rsidR="004D3C18" w:rsidRPr="00FC6726" w:rsidRDefault="004D3C18" w:rsidP="004D3C18">
            <w:pPr>
              <w:spacing w:before="240" w:line="240" w:lineRule="exact"/>
            </w:pPr>
            <w:r w:rsidRPr="00FC6726">
              <w:t>Distr.: General</w:t>
            </w:r>
          </w:p>
          <w:p w:rsidR="004D3C18" w:rsidRPr="00FC6726" w:rsidRDefault="00AA62C4" w:rsidP="00B81977">
            <w:pPr>
              <w:spacing w:line="240" w:lineRule="exact"/>
            </w:pPr>
            <w:r>
              <w:t>2</w:t>
            </w:r>
            <w:r w:rsidR="00B81977">
              <w:t xml:space="preserve"> November</w:t>
            </w:r>
            <w:r w:rsidR="004D3C18" w:rsidRPr="00FC6726">
              <w:t xml:space="preserve"> 2010</w:t>
            </w:r>
          </w:p>
          <w:p w:rsidR="009C6B89" w:rsidRDefault="009C6B89" w:rsidP="004D3C18">
            <w:pPr>
              <w:spacing w:line="240" w:lineRule="exact"/>
            </w:pPr>
          </w:p>
          <w:p w:rsidR="003107FA" w:rsidRPr="00FC6726" w:rsidRDefault="004D3C18" w:rsidP="004D3C18">
            <w:pPr>
              <w:spacing w:line="240" w:lineRule="exact"/>
            </w:pPr>
            <w:r w:rsidRPr="00FC6726">
              <w:t>Original: English</w:t>
            </w:r>
          </w:p>
        </w:tc>
      </w:tr>
    </w:tbl>
    <w:p w:rsidR="0067176D" w:rsidRPr="00FC6726" w:rsidRDefault="0067176D" w:rsidP="0067176D">
      <w:pPr>
        <w:spacing w:before="120"/>
        <w:rPr>
          <w:b/>
          <w:sz w:val="24"/>
          <w:szCs w:val="24"/>
        </w:rPr>
      </w:pPr>
      <w:r w:rsidRPr="00FC6726">
        <w:rPr>
          <w:b/>
          <w:sz w:val="24"/>
          <w:szCs w:val="24"/>
        </w:rPr>
        <w:t>Committee on the Rights of the Child</w:t>
      </w:r>
    </w:p>
    <w:p w:rsidR="0067176D" w:rsidRPr="00FC6726" w:rsidRDefault="0067176D" w:rsidP="0067176D">
      <w:pPr>
        <w:rPr>
          <w:b/>
        </w:rPr>
      </w:pPr>
      <w:r w:rsidRPr="00FC6726">
        <w:rPr>
          <w:b/>
        </w:rPr>
        <w:t>Fifty-sixth session</w:t>
      </w:r>
    </w:p>
    <w:p w:rsidR="0067176D" w:rsidRPr="00FC6726" w:rsidRDefault="0067176D" w:rsidP="0067176D">
      <w:pPr>
        <w:rPr>
          <w:bCs/>
        </w:rPr>
      </w:pPr>
      <w:r w:rsidRPr="00FC6726">
        <w:rPr>
          <w:bCs/>
        </w:rPr>
        <w:t>17 January</w:t>
      </w:r>
      <w:r w:rsidR="00523A57" w:rsidRPr="00FC6726">
        <w:rPr>
          <w:bCs/>
        </w:rPr>
        <w:t>–</w:t>
      </w:r>
      <w:r w:rsidRPr="00FC6726">
        <w:rPr>
          <w:bCs/>
        </w:rPr>
        <w:t xml:space="preserve">4 February 2011 </w:t>
      </w:r>
    </w:p>
    <w:p w:rsidR="0067176D" w:rsidRPr="00FC6726" w:rsidRDefault="0067176D" w:rsidP="0067176D">
      <w:pPr>
        <w:pStyle w:val="HChG"/>
        <w:rPr>
          <w:bCs/>
        </w:rPr>
      </w:pPr>
      <w:r w:rsidRPr="00FC6726">
        <w:tab/>
      </w:r>
      <w:r w:rsidRPr="00FC6726">
        <w:tab/>
        <w:t>Implementation of the Convention on the Rights of the Child</w:t>
      </w:r>
    </w:p>
    <w:p w:rsidR="0067176D" w:rsidRPr="00FC6726" w:rsidRDefault="0067176D" w:rsidP="0067176D">
      <w:pPr>
        <w:pStyle w:val="H1G"/>
      </w:pPr>
      <w:r w:rsidRPr="00FC6726">
        <w:tab/>
      </w:r>
      <w:r w:rsidRPr="00FC6726">
        <w:tab/>
        <w:t xml:space="preserve">List of issues concerning additional and updated information related to the combined third and fourth periodic report of </w:t>
      </w:r>
      <w:smartTag w:uri="urn:schemas-microsoft-com:office:smarttags" w:element="country-region">
        <w:smartTag w:uri="urn:schemas-microsoft-com:office:smarttags" w:element="place">
          <w:r w:rsidRPr="00FC6726">
            <w:t>New Zealand</w:t>
          </w:r>
        </w:smartTag>
      </w:smartTag>
      <w:r w:rsidRPr="00FC6726">
        <w:t xml:space="preserve"> (CRC/</w:t>
      </w:r>
      <w:r w:rsidR="003B2AFA" w:rsidRPr="00FC6726">
        <w:t>C/</w:t>
      </w:r>
      <w:r w:rsidRPr="00FC6726">
        <w:t>NZL/3-4)</w:t>
      </w:r>
    </w:p>
    <w:p w:rsidR="0067176D" w:rsidRPr="00FC6726" w:rsidRDefault="0067176D" w:rsidP="0067176D">
      <w:pPr>
        <w:pStyle w:val="H23G"/>
      </w:pPr>
      <w:r w:rsidRPr="00FC6726">
        <w:tab/>
      </w:r>
      <w:r w:rsidRPr="00FC6726">
        <w:tab/>
        <w:t xml:space="preserve">The State party is requested to submit additional, updated information in writing, </w:t>
      </w:r>
      <w:r w:rsidR="00585CB3" w:rsidRPr="00FC6726">
        <w:t xml:space="preserve">and not exceeding 30 pages, </w:t>
      </w:r>
      <w:r w:rsidRPr="00FC6726">
        <w:t>if possible before 19 November 2010</w:t>
      </w:r>
      <w:r w:rsidR="00585CB3" w:rsidRPr="00FC6726">
        <w:t>.</w:t>
      </w:r>
    </w:p>
    <w:p w:rsidR="0067176D" w:rsidRPr="00FC6726" w:rsidRDefault="0067176D" w:rsidP="0067176D">
      <w:pPr>
        <w:pStyle w:val="SingleTxtG"/>
        <w:rPr>
          <w:i/>
        </w:rPr>
      </w:pPr>
      <w:r w:rsidRPr="00FC6726">
        <w:rPr>
          <w:i/>
        </w:rPr>
        <w:t xml:space="preserve">The Committee may take up all aspects of children’s rights contained in the Convention during the dialogue with the State party. </w:t>
      </w:r>
    </w:p>
    <w:p w:rsidR="0067176D" w:rsidRPr="00FC6726" w:rsidRDefault="0067176D" w:rsidP="0067176D">
      <w:pPr>
        <w:pStyle w:val="H1G"/>
      </w:pPr>
      <w:r w:rsidRPr="00FC6726">
        <w:tab/>
      </w:r>
      <w:r w:rsidRPr="00FC6726">
        <w:tab/>
        <w:t>Part I</w:t>
      </w:r>
    </w:p>
    <w:p w:rsidR="0067176D" w:rsidRPr="00FC6726" w:rsidRDefault="0067176D" w:rsidP="0067176D">
      <w:pPr>
        <w:pStyle w:val="SingleTxtG"/>
        <w:rPr>
          <w:bCs/>
        </w:rPr>
      </w:pPr>
      <w:r w:rsidRPr="00FC6726">
        <w:rPr>
          <w:bCs/>
        </w:rPr>
        <w:t>1.</w:t>
      </w:r>
      <w:r w:rsidRPr="00FC6726">
        <w:rPr>
          <w:bCs/>
        </w:rPr>
        <w:tab/>
        <w:t xml:space="preserve">Please inform the Committee </w:t>
      </w:r>
      <w:r w:rsidR="003B2AFA" w:rsidRPr="00FC6726">
        <w:rPr>
          <w:bCs/>
        </w:rPr>
        <w:t>of</w:t>
      </w:r>
      <w:r w:rsidRPr="00FC6726">
        <w:rPr>
          <w:bCs/>
        </w:rPr>
        <w:t xml:space="preserve"> the body responsible </w:t>
      </w:r>
      <w:r w:rsidR="00523A57" w:rsidRPr="00FC6726">
        <w:rPr>
          <w:bCs/>
        </w:rPr>
        <w:t xml:space="preserve">for </w:t>
      </w:r>
      <w:r w:rsidRPr="00FC6726">
        <w:rPr>
          <w:bCs/>
        </w:rPr>
        <w:t>co-ordinat</w:t>
      </w:r>
      <w:r w:rsidR="00523A57" w:rsidRPr="00FC6726">
        <w:rPr>
          <w:bCs/>
        </w:rPr>
        <w:t>ing</w:t>
      </w:r>
      <w:r w:rsidRPr="00FC6726">
        <w:rPr>
          <w:bCs/>
        </w:rPr>
        <w:t xml:space="preserve"> policies, programmes and activities by all actors and stakeholders implementing the Convention. </w:t>
      </w:r>
      <w:r w:rsidR="007E6F9F" w:rsidRPr="00FC6726">
        <w:rPr>
          <w:bCs/>
        </w:rPr>
        <w:t xml:space="preserve">Please </w:t>
      </w:r>
      <w:r w:rsidRPr="00FC6726">
        <w:rPr>
          <w:bCs/>
        </w:rPr>
        <w:t xml:space="preserve">indicate </w:t>
      </w:r>
      <w:r w:rsidR="001A0D04" w:rsidRPr="00FC6726">
        <w:rPr>
          <w:bCs/>
        </w:rPr>
        <w:t xml:space="preserve">whether </w:t>
      </w:r>
      <w:r w:rsidRPr="00FC6726">
        <w:rPr>
          <w:bCs/>
        </w:rPr>
        <w:t xml:space="preserve">the State party has a comprehensive </w:t>
      </w:r>
      <w:r w:rsidR="002E53E8" w:rsidRPr="00FC6726">
        <w:rPr>
          <w:bCs/>
        </w:rPr>
        <w:t>national plan of action</w:t>
      </w:r>
      <w:r w:rsidRPr="00FC6726">
        <w:rPr>
          <w:bCs/>
        </w:rPr>
        <w:t xml:space="preserve"> for children covering all children in the State party.</w:t>
      </w:r>
    </w:p>
    <w:p w:rsidR="0067176D" w:rsidRPr="00FC6726" w:rsidRDefault="0067176D" w:rsidP="0067176D">
      <w:pPr>
        <w:pStyle w:val="SingleTxtG"/>
        <w:rPr>
          <w:bCs/>
        </w:rPr>
      </w:pPr>
      <w:r w:rsidRPr="00FC6726">
        <w:rPr>
          <w:bCs/>
        </w:rPr>
        <w:t>2.</w:t>
      </w:r>
      <w:r w:rsidRPr="00FC6726">
        <w:rPr>
          <w:bCs/>
        </w:rPr>
        <w:tab/>
        <w:t xml:space="preserve">Please indicate what measures have been undertaken since the adoption of the last </w:t>
      </w:r>
      <w:r w:rsidR="002E53E8" w:rsidRPr="00FC6726">
        <w:rPr>
          <w:bCs/>
        </w:rPr>
        <w:t>concluding observations</w:t>
      </w:r>
      <w:r w:rsidRPr="00FC6726">
        <w:rPr>
          <w:bCs/>
        </w:rPr>
        <w:t xml:space="preserve"> to combat negative societal attitudes and discrimination against indigenous children and ensure that they have access to all of their rights. </w:t>
      </w:r>
    </w:p>
    <w:p w:rsidR="0067176D" w:rsidRPr="00FC6726" w:rsidRDefault="0067176D" w:rsidP="0067176D">
      <w:pPr>
        <w:pStyle w:val="SingleTxtG"/>
        <w:rPr>
          <w:bCs/>
        </w:rPr>
      </w:pPr>
      <w:r w:rsidRPr="00FC6726">
        <w:rPr>
          <w:bCs/>
        </w:rPr>
        <w:t>3.</w:t>
      </w:r>
      <w:r w:rsidRPr="00FC6726">
        <w:rPr>
          <w:bCs/>
        </w:rPr>
        <w:tab/>
        <w:t xml:space="preserve">Please inform the Committee </w:t>
      </w:r>
      <w:r w:rsidR="002E53E8" w:rsidRPr="00FC6726">
        <w:rPr>
          <w:bCs/>
        </w:rPr>
        <w:t xml:space="preserve">of </w:t>
      </w:r>
      <w:r w:rsidRPr="00FC6726">
        <w:rPr>
          <w:bCs/>
        </w:rPr>
        <w:t>recent prevention measures taken to protect children from abuse and neglect, including sexual abuse in the home and in care institutions and bullying and hazing in schools, as well as any relevant action and policies in this regard. Please also provide information on</w:t>
      </w:r>
      <w:r w:rsidRPr="00FC6726">
        <w:rPr>
          <w:bCs/>
        </w:rPr>
        <w:t xml:space="preserve"> new services and programmes aimed at assisting victims of abuse. </w:t>
      </w:r>
    </w:p>
    <w:p w:rsidR="0067176D" w:rsidRPr="00FC6726" w:rsidRDefault="0067176D" w:rsidP="0067176D">
      <w:pPr>
        <w:pStyle w:val="SingleTxtG"/>
        <w:rPr>
          <w:bCs/>
        </w:rPr>
      </w:pPr>
      <w:r w:rsidRPr="00FC6726">
        <w:rPr>
          <w:bCs/>
        </w:rPr>
        <w:t>4.</w:t>
      </w:r>
      <w:r w:rsidRPr="00FC6726">
        <w:rPr>
          <w:bCs/>
        </w:rPr>
        <w:tab/>
        <w:t xml:space="preserve">Please update the Committee on the progress made in the reform of </w:t>
      </w:r>
      <w:r w:rsidR="002E53E8" w:rsidRPr="00FC6726">
        <w:rPr>
          <w:bCs/>
        </w:rPr>
        <w:t xml:space="preserve">the State Party’s </w:t>
      </w:r>
      <w:r w:rsidRPr="00FC6726">
        <w:rPr>
          <w:bCs/>
        </w:rPr>
        <w:t xml:space="preserve">legislation on adoption. In particular provide information on the Committee’s previous recommendations related to adoption </w:t>
      </w:r>
      <w:r w:rsidR="005B4135" w:rsidRPr="00FC6726">
        <w:rPr>
          <w:bCs/>
        </w:rPr>
        <w:t>(</w:t>
      </w:r>
      <w:r w:rsidRPr="00FC6726">
        <w:rPr>
          <w:bCs/>
        </w:rPr>
        <w:t>CRC/C/15/Add.216</w:t>
      </w:r>
      <w:r w:rsidR="005B67C2" w:rsidRPr="00FC6726">
        <w:rPr>
          <w:bCs/>
        </w:rPr>
        <w:t>, para</w:t>
      </w:r>
      <w:r w:rsidR="005B4135" w:rsidRPr="00FC6726">
        <w:rPr>
          <w:bCs/>
        </w:rPr>
        <w:t>.</w:t>
      </w:r>
      <w:r w:rsidRPr="00FC6726">
        <w:rPr>
          <w:bCs/>
        </w:rPr>
        <w:t xml:space="preserve"> 34 </w:t>
      </w:r>
      <w:r w:rsidR="00585CB3" w:rsidRPr="00FC6726">
        <w:rPr>
          <w:bCs/>
        </w:rPr>
        <w:t>(</w:t>
      </w:r>
      <w:r w:rsidRPr="00FC6726">
        <w:rPr>
          <w:bCs/>
        </w:rPr>
        <w:t>a</w:t>
      </w:r>
      <w:r w:rsidR="00585CB3" w:rsidRPr="00FC6726">
        <w:rPr>
          <w:bCs/>
        </w:rPr>
        <w:t>)</w:t>
      </w:r>
      <w:r w:rsidRPr="00FC6726">
        <w:rPr>
          <w:bCs/>
        </w:rPr>
        <w:t>-</w:t>
      </w:r>
      <w:r w:rsidR="00585CB3" w:rsidRPr="00FC6726">
        <w:rPr>
          <w:bCs/>
        </w:rPr>
        <w:t>(</w:t>
      </w:r>
      <w:r w:rsidRPr="00FC6726">
        <w:rPr>
          <w:bCs/>
        </w:rPr>
        <w:t>c</w:t>
      </w:r>
      <w:r w:rsidR="00585CB3" w:rsidRPr="00FC6726">
        <w:rPr>
          <w:bCs/>
        </w:rPr>
        <w:t>)</w:t>
      </w:r>
      <w:r w:rsidR="005B4135" w:rsidRPr="00FC6726">
        <w:rPr>
          <w:bCs/>
        </w:rPr>
        <w:t>)</w:t>
      </w:r>
      <w:r w:rsidRPr="00FC6726">
        <w:rPr>
          <w:bCs/>
        </w:rPr>
        <w:t>. Please also clarify how the State party addresses the issue of 17-year</w:t>
      </w:r>
      <w:r w:rsidR="001A0D04" w:rsidRPr="00FC6726">
        <w:rPr>
          <w:bCs/>
        </w:rPr>
        <w:t>-</w:t>
      </w:r>
      <w:r w:rsidRPr="00FC6726">
        <w:rPr>
          <w:bCs/>
        </w:rPr>
        <w:t>olds leaving alternative care, including preparation for adulthood, aftercare provisions and follow up of their integration into society.</w:t>
      </w:r>
    </w:p>
    <w:p w:rsidR="0067176D" w:rsidRPr="00FC6726" w:rsidRDefault="0067176D" w:rsidP="0067176D">
      <w:pPr>
        <w:pStyle w:val="SingleTxtG"/>
        <w:rPr>
          <w:bCs/>
        </w:rPr>
      </w:pPr>
      <w:r w:rsidRPr="00FC6726">
        <w:rPr>
          <w:bCs/>
        </w:rPr>
        <w:t>5.</w:t>
      </w:r>
      <w:r w:rsidRPr="00FC6726">
        <w:rPr>
          <w:bCs/>
        </w:rPr>
        <w:tab/>
        <w:t xml:space="preserve">Please indicate how the State party addresses </w:t>
      </w:r>
      <w:r w:rsidR="00D10524" w:rsidRPr="00FC6726">
        <w:rPr>
          <w:bCs/>
        </w:rPr>
        <w:t xml:space="preserve">in practice </w:t>
      </w:r>
      <w:r w:rsidRPr="00FC6726">
        <w:rPr>
          <w:bCs/>
        </w:rPr>
        <w:t xml:space="preserve">the relatively high rates of infant mortality among indigenous children. </w:t>
      </w:r>
    </w:p>
    <w:p w:rsidR="0067176D" w:rsidRPr="00FC6726" w:rsidRDefault="0067176D" w:rsidP="0067176D">
      <w:pPr>
        <w:pStyle w:val="SingleTxtG"/>
        <w:rPr>
          <w:bCs/>
        </w:rPr>
      </w:pPr>
      <w:r w:rsidRPr="00FC6726">
        <w:rPr>
          <w:bCs/>
        </w:rPr>
        <w:t>6.</w:t>
      </w:r>
      <w:r w:rsidRPr="00FC6726">
        <w:rPr>
          <w:bCs/>
        </w:rPr>
        <w:tab/>
        <w:t xml:space="preserve">Please provide information to the Committee on any evaluations or follow-up that have been carried out proving the effectiveness of </w:t>
      </w:r>
      <w:r w:rsidR="005B4135" w:rsidRPr="00FC6726">
        <w:rPr>
          <w:bCs/>
        </w:rPr>
        <w:t>family group conferencing</w:t>
      </w:r>
      <w:r w:rsidRPr="00FC6726">
        <w:rPr>
          <w:bCs/>
        </w:rPr>
        <w:t xml:space="preserve">.  </w:t>
      </w:r>
    </w:p>
    <w:p w:rsidR="0067176D" w:rsidRPr="00FC6726" w:rsidRDefault="0067176D" w:rsidP="0067176D">
      <w:pPr>
        <w:pStyle w:val="SingleTxtG"/>
        <w:rPr>
          <w:bCs/>
        </w:rPr>
      </w:pPr>
      <w:r w:rsidRPr="00FC6726">
        <w:rPr>
          <w:bCs/>
        </w:rPr>
        <w:t>7.</w:t>
      </w:r>
      <w:r w:rsidRPr="00FC6726">
        <w:rPr>
          <w:bCs/>
        </w:rPr>
        <w:tab/>
        <w:t xml:space="preserve">Please provide further and updated information on trafficking in children including on measures taken to combat such activities. In that regard please indicate </w:t>
      </w:r>
      <w:r w:rsidR="002E53E8" w:rsidRPr="00FC6726">
        <w:rPr>
          <w:bCs/>
        </w:rPr>
        <w:t xml:space="preserve">whether </w:t>
      </w:r>
      <w:r w:rsidRPr="00FC6726">
        <w:rPr>
          <w:bCs/>
        </w:rPr>
        <w:t xml:space="preserve">the </w:t>
      </w:r>
      <w:r w:rsidR="005B4135" w:rsidRPr="00FC6726">
        <w:rPr>
          <w:bCs/>
        </w:rPr>
        <w:t>plan of action</w:t>
      </w:r>
      <w:r w:rsidRPr="00FC6726">
        <w:rPr>
          <w:bCs/>
        </w:rPr>
        <w:t xml:space="preserve"> to prevent </w:t>
      </w:r>
      <w:r w:rsidR="005B4135" w:rsidRPr="00FC6726">
        <w:rPr>
          <w:bCs/>
        </w:rPr>
        <w:t xml:space="preserve">people </w:t>
      </w:r>
      <w:r w:rsidRPr="00FC6726">
        <w:rPr>
          <w:bCs/>
        </w:rPr>
        <w:t xml:space="preserve">trafficking was adopted and elaborate on its contents and financial resources. </w:t>
      </w:r>
    </w:p>
    <w:p w:rsidR="0067176D" w:rsidRPr="00FC6726" w:rsidRDefault="0067176D" w:rsidP="00626C4E">
      <w:pPr>
        <w:pStyle w:val="SingleTxtG"/>
        <w:rPr>
          <w:bCs/>
        </w:rPr>
      </w:pPr>
      <w:r w:rsidRPr="00FC6726">
        <w:rPr>
          <w:bCs/>
        </w:rPr>
        <w:t>8.</w:t>
      </w:r>
      <w:r w:rsidRPr="00FC6726">
        <w:rPr>
          <w:bCs/>
        </w:rPr>
        <w:tab/>
        <w:t xml:space="preserve">Please inform the Committee </w:t>
      </w:r>
      <w:r w:rsidR="002E53E8" w:rsidRPr="00FC6726">
        <w:rPr>
          <w:bCs/>
        </w:rPr>
        <w:t xml:space="preserve">of </w:t>
      </w:r>
      <w:r w:rsidRPr="00FC6726">
        <w:rPr>
          <w:bCs/>
        </w:rPr>
        <w:t>the consequence</w:t>
      </w:r>
      <w:r w:rsidR="002E53E8" w:rsidRPr="00FC6726">
        <w:rPr>
          <w:bCs/>
        </w:rPr>
        <w:t>s</w:t>
      </w:r>
      <w:r w:rsidRPr="00FC6726">
        <w:rPr>
          <w:bCs/>
        </w:rPr>
        <w:t xml:space="preserve"> of the reduction of the minimum age of criminal responsibility from 14 to 12 years.  Please also inform the Committee </w:t>
      </w:r>
      <w:r w:rsidR="002E53E8" w:rsidRPr="00FC6726">
        <w:rPr>
          <w:bCs/>
        </w:rPr>
        <w:t xml:space="preserve">of </w:t>
      </w:r>
      <w:r w:rsidRPr="00FC6726">
        <w:rPr>
          <w:bCs/>
        </w:rPr>
        <w:t xml:space="preserve">measures taken to: </w:t>
      </w:r>
    </w:p>
    <w:p w:rsidR="0067176D" w:rsidRPr="00FC6726" w:rsidRDefault="0067176D" w:rsidP="0067176D">
      <w:pPr>
        <w:pStyle w:val="SingleTxtG"/>
        <w:rPr>
          <w:bCs/>
        </w:rPr>
      </w:pPr>
      <w:r w:rsidRPr="00FC6726">
        <w:rPr>
          <w:bCs/>
        </w:rPr>
        <w:tab/>
      </w:r>
      <w:r w:rsidR="007B0A90" w:rsidRPr="00FC6726">
        <w:rPr>
          <w:bCs/>
        </w:rPr>
        <w:t>(</w:t>
      </w:r>
      <w:r w:rsidR="001C0C63" w:rsidRPr="00FC6726">
        <w:rPr>
          <w:bCs/>
        </w:rPr>
        <w:t>a)</w:t>
      </w:r>
      <w:r w:rsidR="001C0C63" w:rsidRPr="00FC6726">
        <w:rPr>
          <w:bCs/>
        </w:rPr>
        <w:tab/>
      </w:r>
      <w:r w:rsidRPr="00FC6726">
        <w:rPr>
          <w:bCs/>
        </w:rPr>
        <w:t xml:space="preserve">Avoid the lengthy detention of children in police cells; and </w:t>
      </w:r>
    </w:p>
    <w:p w:rsidR="0067176D" w:rsidRPr="00FC6726" w:rsidRDefault="0067176D" w:rsidP="001C0C63">
      <w:pPr>
        <w:pStyle w:val="SingleTxtG"/>
        <w:tabs>
          <w:tab w:val="left" w:pos="1700"/>
        </w:tabs>
        <w:rPr>
          <w:bCs/>
        </w:rPr>
      </w:pPr>
      <w:r w:rsidRPr="00FC6726">
        <w:rPr>
          <w:bCs/>
        </w:rPr>
        <w:tab/>
      </w:r>
      <w:r w:rsidR="007B0A90" w:rsidRPr="00FC6726">
        <w:rPr>
          <w:bCs/>
        </w:rPr>
        <w:t>(</w:t>
      </w:r>
      <w:r w:rsidR="001C0C63" w:rsidRPr="00FC6726">
        <w:rPr>
          <w:bCs/>
        </w:rPr>
        <w:t>b)</w:t>
      </w:r>
      <w:r w:rsidR="001C0C63" w:rsidRPr="00FC6726">
        <w:rPr>
          <w:bCs/>
        </w:rPr>
        <w:tab/>
      </w:r>
      <w:r w:rsidRPr="00FC6726">
        <w:rPr>
          <w:bCs/>
        </w:rPr>
        <w:t xml:space="preserve">Ensure that children aged 17 years are not treated as adults in the justice system.  </w:t>
      </w:r>
    </w:p>
    <w:p w:rsidR="0067176D" w:rsidRPr="00FC6726" w:rsidRDefault="0067176D" w:rsidP="0067176D">
      <w:pPr>
        <w:pStyle w:val="H1G"/>
      </w:pPr>
      <w:r w:rsidRPr="00FC6726">
        <w:tab/>
      </w:r>
      <w:r w:rsidRPr="00FC6726">
        <w:tab/>
        <w:t>Part II</w:t>
      </w:r>
    </w:p>
    <w:p w:rsidR="0067176D" w:rsidRPr="00FC6726" w:rsidRDefault="0067176D" w:rsidP="0067176D">
      <w:pPr>
        <w:pStyle w:val="SingleTxtG"/>
        <w:rPr>
          <w:b/>
          <w:bCs/>
        </w:rPr>
      </w:pPr>
      <w:r w:rsidRPr="00FC6726">
        <w:rPr>
          <w:b/>
          <w:bCs/>
        </w:rPr>
        <w:t>In this section the Committee invites the State party to provide a brief update (no more than three pages in length) on the information presented in its report regarding:</w:t>
      </w:r>
    </w:p>
    <w:p w:rsidR="0067176D" w:rsidRPr="00FC6726" w:rsidRDefault="007B0A90" w:rsidP="001C0C63">
      <w:pPr>
        <w:pStyle w:val="SingleTxtG"/>
        <w:ind w:left="2300" w:hanging="600"/>
      </w:pPr>
      <w:r w:rsidRPr="00FC6726">
        <w:t>(</w:t>
      </w:r>
      <w:r w:rsidR="001C0C63" w:rsidRPr="00FC6726">
        <w:t>a)</w:t>
      </w:r>
      <w:r w:rsidR="001C0C63" w:rsidRPr="00FC6726">
        <w:tab/>
      </w:r>
      <w:r w:rsidR="0067176D" w:rsidRPr="00FC6726">
        <w:rPr>
          <w:bCs/>
        </w:rPr>
        <w:t>New bills or laws, and their respective regulations</w:t>
      </w:r>
      <w:r w:rsidR="0067176D" w:rsidRPr="00FC6726">
        <w:t>;</w:t>
      </w:r>
    </w:p>
    <w:p w:rsidR="0067176D" w:rsidRPr="00FC6726" w:rsidRDefault="007B0A90" w:rsidP="001C0C63">
      <w:pPr>
        <w:pStyle w:val="SingleTxtG"/>
        <w:ind w:left="2300" w:hanging="600"/>
        <w:rPr>
          <w:bCs/>
        </w:rPr>
      </w:pPr>
      <w:r w:rsidRPr="00FC6726">
        <w:rPr>
          <w:bCs/>
        </w:rPr>
        <w:t>(</w:t>
      </w:r>
      <w:r w:rsidR="001C0C63" w:rsidRPr="00FC6726">
        <w:rPr>
          <w:bCs/>
        </w:rPr>
        <w:t>b)</w:t>
      </w:r>
      <w:r w:rsidR="001C0C63" w:rsidRPr="00FC6726">
        <w:rPr>
          <w:bCs/>
        </w:rPr>
        <w:tab/>
      </w:r>
      <w:r w:rsidR="0067176D" w:rsidRPr="00FC6726">
        <w:rPr>
          <w:bCs/>
        </w:rPr>
        <w:t xml:space="preserve">New institutions (and their mandates) or institutional reforms; </w:t>
      </w:r>
    </w:p>
    <w:p w:rsidR="0067176D" w:rsidRPr="00FC6726" w:rsidRDefault="00626C4E" w:rsidP="00626C4E">
      <w:pPr>
        <w:pStyle w:val="SingleTxtG"/>
      </w:pPr>
      <w:r>
        <w:tab/>
      </w:r>
      <w:r w:rsidR="007B0A90" w:rsidRPr="00FC6726">
        <w:t>(</w:t>
      </w:r>
      <w:r w:rsidR="001C0C63" w:rsidRPr="00FC6726">
        <w:t>c)</w:t>
      </w:r>
      <w:r w:rsidR="001C0C63" w:rsidRPr="00FC6726">
        <w:tab/>
      </w:r>
      <w:r w:rsidR="0067176D" w:rsidRPr="00FC6726">
        <w:t>Recently introduced policies, programmes and action plans and their scope and financing;</w:t>
      </w:r>
    </w:p>
    <w:p w:rsidR="0067176D" w:rsidRPr="00FC6726" w:rsidRDefault="00626C4E" w:rsidP="00626C4E">
      <w:pPr>
        <w:pStyle w:val="SingleTxtG"/>
      </w:pPr>
      <w:r>
        <w:tab/>
      </w:r>
      <w:r w:rsidR="007B0A90" w:rsidRPr="00FC6726">
        <w:t>(</w:t>
      </w:r>
      <w:r w:rsidR="001C0C63" w:rsidRPr="00FC6726">
        <w:t>d)</w:t>
      </w:r>
      <w:r w:rsidR="001C0C63" w:rsidRPr="00FC6726">
        <w:tab/>
      </w:r>
      <w:r w:rsidR="0067176D" w:rsidRPr="00FC6726">
        <w:rPr>
          <w:bCs/>
        </w:rPr>
        <w:t>Recent ratifications</w:t>
      </w:r>
      <w:r w:rsidR="0067176D" w:rsidRPr="00FC6726">
        <w:t xml:space="preserve"> of human rights instruments and any steps taken toward such ratifications, in particular with regard to the Optional Protocol to the Convention on the Rights of the Child on the sale of children, child prostitution and child pornography.</w:t>
      </w:r>
    </w:p>
    <w:p w:rsidR="0067176D" w:rsidRPr="00FC6726" w:rsidRDefault="0067176D" w:rsidP="0067176D">
      <w:pPr>
        <w:pStyle w:val="H1G"/>
      </w:pPr>
      <w:r w:rsidRPr="00FC6726">
        <w:tab/>
      </w:r>
      <w:r w:rsidRPr="00FC6726">
        <w:tab/>
        <w:t>Part III</w:t>
      </w:r>
    </w:p>
    <w:p w:rsidR="0067176D" w:rsidRPr="00FC6726" w:rsidRDefault="0067176D" w:rsidP="0067176D">
      <w:pPr>
        <w:pStyle w:val="SingleTxtG"/>
        <w:rPr>
          <w:b/>
          <w:bCs/>
        </w:rPr>
      </w:pPr>
      <w:r w:rsidRPr="00FC6726">
        <w:rPr>
          <w:b/>
          <w:bCs/>
        </w:rPr>
        <w:t>Data, statistical and other information, if available</w:t>
      </w:r>
    </w:p>
    <w:p w:rsidR="0067176D" w:rsidRPr="00FC6726" w:rsidRDefault="00626C4E" w:rsidP="00626C4E">
      <w:pPr>
        <w:pStyle w:val="SingleTxtG"/>
      </w:pPr>
      <w:r>
        <w:t>1.</w:t>
      </w:r>
      <w:r>
        <w:tab/>
      </w:r>
      <w:r w:rsidR="0067176D" w:rsidRPr="00FC6726">
        <w:t>With reference to children separated from parents, please provide data dis</w:t>
      </w:r>
      <w:r>
        <w:t>aggregated by a</w:t>
      </w:r>
      <w:r w:rsidR="0067176D" w:rsidRPr="00FC6726">
        <w:t xml:space="preserve">ge, sex, rural/urban area </w:t>
      </w:r>
      <w:r w:rsidR="00D10524" w:rsidRPr="00FC6726">
        <w:t xml:space="preserve">and </w:t>
      </w:r>
      <w:r w:rsidR="0067176D" w:rsidRPr="00FC6726">
        <w:t>ethnic or social origin) on the:</w:t>
      </w:r>
    </w:p>
    <w:p w:rsidR="0067176D" w:rsidRPr="00FC6726" w:rsidRDefault="00626C4E" w:rsidP="00626C4E">
      <w:pPr>
        <w:pStyle w:val="SingleTxtG"/>
      </w:pPr>
      <w:r>
        <w:tab/>
      </w:r>
      <w:r w:rsidR="007B0A90" w:rsidRPr="00FC6726">
        <w:t>(</w:t>
      </w:r>
      <w:r w:rsidR="0067176D" w:rsidRPr="00FC6726">
        <w:t>a)</w:t>
      </w:r>
      <w:r w:rsidR="0067176D" w:rsidRPr="00FC6726">
        <w:tab/>
        <w:t>Number of children without parental care</w:t>
      </w:r>
      <w:r w:rsidR="00D10524" w:rsidRPr="00FC6726">
        <w:t>,</w:t>
      </w:r>
      <w:r w:rsidR="0067176D" w:rsidRPr="00FC6726">
        <w:t xml:space="preserve"> disaggregated by causes (i.e. poverty, abandonment as a result of discrimination, etc.);</w:t>
      </w:r>
    </w:p>
    <w:p w:rsidR="0067176D" w:rsidRPr="00FC6726" w:rsidRDefault="00626C4E" w:rsidP="00626C4E">
      <w:pPr>
        <w:pStyle w:val="SingleTxtG"/>
      </w:pPr>
      <w:r>
        <w:tab/>
      </w:r>
      <w:r w:rsidR="007B0A90" w:rsidRPr="00FC6726">
        <w:t>(</w:t>
      </w:r>
      <w:r w:rsidR="0067176D" w:rsidRPr="00FC6726">
        <w:t>b)</w:t>
      </w:r>
      <w:r w:rsidR="0067176D" w:rsidRPr="00FC6726">
        <w:tab/>
        <w:t>Number of children separated from their parents as a result of court decisions (inter alia, in relation to situations of detention, impri</w:t>
      </w:r>
      <w:r w:rsidR="001C0C63" w:rsidRPr="00FC6726">
        <w:t>sonment, exile or deportation);</w:t>
      </w:r>
    </w:p>
    <w:p w:rsidR="0067176D" w:rsidRPr="00FC6726" w:rsidRDefault="00626C4E" w:rsidP="00626C4E">
      <w:pPr>
        <w:pStyle w:val="SingleTxtG"/>
      </w:pPr>
      <w:r>
        <w:tab/>
      </w:r>
      <w:r w:rsidR="007B0A90" w:rsidRPr="00FC6726">
        <w:t>(</w:t>
      </w:r>
      <w:r w:rsidR="0067176D" w:rsidRPr="00FC6726">
        <w:t>c)</w:t>
      </w:r>
      <w:r w:rsidR="0067176D" w:rsidRPr="00FC6726">
        <w:tab/>
        <w:t>Number of institutions for these children disaggregated by region, number of places available in these institutions, ratio of caregivers to children and number of foster homes;</w:t>
      </w:r>
    </w:p>
    <w:p w:rsidR="0067176D" w:rsidRPr="00FC6726" w:rsidRDefault="00626C4E" w:rsidP="00626C4E">
      <w:pPr>
        <w:pStyle w:val="SingleTxtG"/>
      </w:pPr>
      <w:r>
        <w:tab/>
      </w:r>
      <w:r w:rsidR="007B0A90" w:rsidRPr="00FC6726">
        <w:t>(</w:t>
      </w:r>
      <w:r w:rsidR="0067176D" w:rsidRPr="00FC6726">
        <w:t>d)</w:t>
      </w:r>
      <w:r w:rsidR="0067176D" w:rsidRPr="00FC6726">
        <w:tab/>
        <w:t>Number and percentage of children separated from their parents who are living in institutions, with foster families or in kinship care as well as the duration of placement and frequency of its review;</w:t>
      </w:r>
    </w:p>
    <w:p w:rsidR="0067176D" w:rsidRPr="00FC6726" w:rsidRDefault="00626C4E" w:rsidP="00626C4E">
      <w:pPr>
        <w:pStyle w:val="SingleTxtG"/>
      </w:pPr>
      <w:r>
        <w:tab/>
      </w:r>
      <w:r w:rsidR="007B0A90" w:rsidRPr="00FC6726">
        <w:t>(</w:t>
      </w:r>
      <w:r w:rsidR="0067176D" w:rsidRPr="00FC6726">
        <w:t>e)</w:t>
      </w:r>
      <w:r w:rsidR="0067176D" w:rsidRPr="00FC6726">
        <w:tab/>
        <w:t>Number and percentage of children reunited with their parents after a placement;</w:t>
      </w:r>
    </w:p>
    <w:p w:rsidR="00626C4E" w:rsidRDefault="00626C4E" w:rsidP="00626C4E">
      <w:pPr>
        <w:pStyle w:val="SingleTxtG"/>
      </w:pPr>
      <w:r>
        <w:tab/>
      </w:r>
      <w:r w:rsidR="007B0A90" w:rsidRPr="00FC6726">
        <w:t>(</w:t>
      </w:r>
      <w:r w:rsidR="0067176D" w:rsidRPr="00FC6726">
        <w:t>f)</w:t>
      </w:r>
      <w:r w:rsidR="0067176D" w:rsidRPr="00FC6726">
        <w:tab/>
        <w:t>Number of children in domestic (formal and informal) and intercountry adoption programmes disaggregated by age and with information on the country of origin and of adoption for the children concerned.</w:t>
      </w:r>
    </w:p>
    <w:p w:rsidR="00626C4E" w:rsidRDefault="00626C4E" w:rsidP="00626C4E">
      <w:pPr>
        <w:pStyle w:val="SingleTxtG"/>
      </w:pPr>
      <w:r>
        <w:t>2.</w:t>
      </w:r>
      <w:r>
        <w:tab/>
      </w:r>
      <w:r w:rsidR="0067176D" w:rsidRPr="00FC6726">
        <w:t>Please provide data (disaggregated by age,</w:t>
      </w:r>
      <w:r>
        <w:t xml:space="preserve"> sex, ethnicity and educational </w:t>
      </w:r>
      <w:r w:rsidR="0067176D" w:rsidRPr="00FC6726">
        <w:t>setting) for the years 2008, 2009 and 2010 on the number of children suspended or excluded from school.</w:t>
      </w:r>
    </w:p>
    <w:p w:rsidR="0067176D" w:rsidRPr="00626C4E" w:rsidRDefault="00626C4E" w:rsidP="00626C4E">
      <w:pPr>
        <w:pStyle w:val="SingleTxtG"/>
      </w:pPr>
      <w:r>
        <w:t>3.</w:t>
      </w:r>
      <w:r>
        <w:tab/>
      </w:r>
      <w:r w:rsidR="0067176D" w:rsidRPr="00FC6726">
        <w:rPr>
          <w:bCs/>
        </w:rPr>
        <w:t>With reference to child abuse and neglect, please provide data (disaggregated by age, sex, geographic location and types of violation reported) for the years 2008, 2009 and 2010 on the following:</w:t>
      </w:r>
    </w:p>
    <w:p w:rsidR="0067176D" w:rsidRPr="00FC6726" w:rsidRDefault="00626C4E" w:rsidP="00626C4E">
      <w:pPr>
        <w:pStyle w:val="SingleTxtG"/>
      </w:pPr>
      <w:r>
        <w:tab/>
      </w:r>
      <w:r w:rsidR="007B0A90" w:rsidRPr="00FC6726">
        <w:t>(</w:t>
      </w:r>
      <w:r w:rsidR="0067176D" w:rsidRPr="00FC6726">
        <w:t>a)</w:t>
      </w:r>
      <w:r w:rsidR="0067176D" w:rsidRPr="00FC6726">
        <w:tab/>
        <w:t>Number of reported cases of child abuse and neglect;</w:t>
      </w:r>
    </w:p>
    <w:p w:rsidR="0067176D" w:rsidRPr="00FC6726" w:rsidRDefault="00626C4E" w:rsidP="00626C4E">
      <w:pPr>
        <w:pStyle w:val="SingleTxtG"/>
      </w:pPr>
      <w:r>
        <w:tab/>
      </w:r>
      <w:r w:rsidR="007B0A90" w:rsidRPr="00FC6726">
        <w:t>(</w:t>
      </w:r>
      <w:r w:rsidR="0067176D" w:rsidRPr="00FC6726">
        <w:t>b)</w:t>
      </w:r>
      <w:r w:rsidR="0067176D" w:rsidRPr="00FC6726">
        <w:tab/>
        <w:t>Number and percentage of reports that resulted in either a court decision or other types of follow-up, including prosecution; and</w:t>
      </w:r>
    </w:p>
    <w:p w:rsidR="0067176D" w:rsidRPr="00FC6726" w:rsidRDefault="00626C4E" w:rsidP="00626C4E">
      <w:pPr>
        <w:pStyle w:val="SingleTxtG"/>
      </w:pPr>
      <w:r>
        <w:tab/>
      </w:r>
      <w:r w:rsidR="007B0A90" w:rsidRPr="00FC6726">
        <w:t>(</w:t>
      </w:r>
      <w:r w:rsidR="0067176D" w:rsidRPr="00FC6726">
        <w:t>c)</w:t>
      </w:r>
      <w:r w:rsidR="0067176D" w:rsidRPr="00FC6726">
        <w:tab/>
        <w:t>Number and proportion of child victims who received counsel</w:t>
      </w:r>
      <w:r w:rsidR="007B0A90" w:rsidRPr="00FC6726">
        <w:t>l</w:t>
      </w:r>
      <w:r w:rsidR="0067176D" w:rsidRPr="00FC6726">
        <w:t>ing and assistance in recovery.</w:t>
      </w:r>
    </w:p>
    <w:p w:rsidR="0067176D" w:rsidRPr="00FC6726" w:rsidRDefault="00626C4E" w:rsidP="00626C4E">
      <w:pPr>
        <w:pStyle w:val="SingleTxtG"/>
      </w:pPr>
      <w:r>
        <w:t>4.</w:t>
      </w:r>
      <w:r>
        <w:tab/>
      </w:r>
      <w:r w:rsidR="0067176D" w:rsidRPr="00FC6726">
        <w:t>Please provide updated information on the measures undertaken to promote and protect the rights of children in the context of adolescent health and provide data for the years 2008, 2009 and 2010 on:</w:t>
      </w:r>
    </w:p>
    <w:p w:rsidR="0067176D" w:rsidRPr="00FC6726" w:rsidRDefault="00626C4E" w:rsidP="00626C4E">
      <w:pPr>
        <w:pStyle w:val="SingleTxtG"/>
      </w:pPr>
      <w:r>
        <w:tab/>
      </w:r>
      <w:r w:rsidR="007B0A90" w:rsidRPr="00FC6726">
        <w:t>(</w:t>
      </w:r>
      <w:r w:rsidR="0067176D" w:rsidRPr="00FC6726">
        <w:t>a)</w:t>
      </w:r>
      <w:r w:rsidR="0067176D" w:rsidRPr="00FC6726">
        <w:tab/>
        <w:t>The number of adolescents affected by sexually transmitted infections, including HIV/AIDS, tobacco use and drug and alcohol abuse, disaggregated by sex and age;</w:t>
      </w:r>
    </w:p>
    <w:p w:rsidR="0067176D" w:rsidRPr="00FC6726" w:rsidRDefault="00626C4E" w:rsidP="00626C4E">
      <w:pPr>
        <w:pStyle w:val="SingleTxtG"/>
      </w:pPr>
      <w:r>
        <w:tab/>
      </w:r>
      <w:r w:rsidR="007B0A90" w:rsidRPr="00FC6726">
        <w:t>(</w:t>
      </w:r>
      <w:r w:rsidR="0067176D" w:rsidRPr="00FC6726">
        <w:t>b)</w:t>
      </w:r>
      <w:r w:rsidR="0067176D" w:rsidRPr="00FC6726">
        <w:tab/>
        <w:t>The number of teenage pregnancies, disaggregated by urban/rural area and by minority groups; and</w:t>
      </w:r>
    </w:p>
    <w:p w:rsidR="0067176D" w:rsidRPr="00FC6726" w:rsidRDefault="00626C4E" w:rsidP="00626C4E">
      <w:pPr>
        <w:pStyle w:val="SingleTxtG"/>
      </w:pPr>
      <w:r>
        <w:tab/>
      </w:r>
      <w:r w:rsidR="007B0A90" w:rsidRPr="00FC6726">
        <w:t>(</w:t>
      </w:r>
      <w:r w:rsidR="0067176D" w:rsidRPr="00FC6726">
        <w:t>c)</w:t>
      </w:r>
      <w:r w:rsidR="0067176D" w:rsidRPr="00FC6726">
        <w:tab/>
        <w:t>The number of programmes and services aimed at the prevention and treatment of adolescent health concerns, including mental health problems and suicidal behaviour.</w:t>
      </w:r>
    </w:p>
    <w:p w:rsidR="00626C4E" w:rsidRDefault="00626C4E" w:rsidP="00626C4E">
      <w:pPr>
        <w:pStyle w:val="SingleTxtG"/>
        <w:ind w:left="1100"/>
        <w:rPr>
          <w:bCs/>
        </w:rPr>
      </w:pPr>
      <w:r>
        <w:rPr>
          <w:bCs/>
        </w:rPr>
        <w:t>5.</w:t>
      </w:r>
      <w:r>
        <w:rPr>
          <w:bCs/>
        </w:rPr>
        <w:tab/>
      </w:r>
      <w:r w:rsidR="0067176D" w:rsidRPr="00FC6726">
        <w:rPr>
          <w:bCs/>
        </w:rPr>
        <w:t>Please provide disaggregated data, (by sex, age, ethnic or social origin, including by type of crime) for the years 2008, 2009 and 2010 on the:</w:t>
      </w:r>
    </w:p>
    <w:p w:rsidR="00626C4E" w:rsidRDefault="00626C4E" w:rsidP="00626C4E">
      <w:pPr>
        <w:pStyle w:val="SingleTxtG"/>
        <w:ind w:left="1100"/>
        <w:rPr>
          <w:bCs/>
        </w:rPr>
      </w:pPr>
      <w:r>
        <w:rPr>
          <w:bCs/>
        </w:rPr>
        <w:tab/>
      </w:r>
      <w:r>
        <w:rPr>
          <w:bCs/>
        </w:rPr>
        <w:tab/>
      </w:r>
      <w:r w:rsidR="007B0A90" w:rsidRPr="00FC6726">
        <w:rPr>
          <w:bCs/>
        </w:rPr>
        <w:t>(</w:t>
      </w:r>
      <w:r w:rsidR="0067176D" w:rsidRPr="00FC6726">
        <w:rPr>
          <w:bCs/>
        </w:rPr>
        <w:t>a)</w:t>
      </w:r>
      <w:r w:rsidR="0067176D" w:rsidRPr="00FC6726">
        <w:rPr>
          <w:bCs/>
        </w:rPr>
        <w:tab/>
        <w:t xml:space="preserve">Number of persons under 18 </w:t>
      </w:r>
      <w:r w:rsidR="00D95CE6" w:rsidRPr="00FC6726">
        <w:rPr>
          <w:bCs/>
        </w:rPr>
        <w:t xml:space="preserve">years of age </w:t>
      </w:r>
      <w:r w:rsidR="0067176D" w:rsidRPr="00FC6726">
        <w:rPr>
          <w:bCs/>
        </w:rPr>
        <w:t xml:space="preserve">who have been arrested by the police </w:t>
      </w:r>
      <w:r w:rsidR="003B2AFA" w:rsidRPr="00FC6726">
        <w:rPr>
          <w:bCs/>
        </w:rPr>
        <w:t xml:space="preserve">further </w:t>
      </w:r>
      <w:r w:rsidR="0067176D" w:rsidRPr="00FC6726">
        <w:rPr>
          <w:bCs/>
        </w:rPr>
        <w:t xml:space="preserve">to an alleged </w:t>
      </w:r>
      <w:r w:rsidR="003B2AFA" w:rsidRPr="00FC6726">
        <w:rPr>
          <w:bCs/>
        </w:rPr>
        <w:t>breach of</w:t>
      </w:r>
      <w:r w:rsidR="0067176D" w:rsidRPr="00FC6726">
        <w:rPr>
          <w:bCs/>
        </w:rPr>
        <w:t xml:space="preserve"> the law;</w:t>
      </w:r>
    </w:p>
    <w:p w:rsidR="00626C4E" w:rsidRDefault="00626C4E" w:rsidP="00626C4E">
      <w:pPr>
        <w:pStyle w:val="SingleTxtG"/>
        <w:ind w:left="1100"/>
        <w:rPr>
          <w:bCs/>
        </w:rPr>
      </w:pPr>
      <w:r>
        <w:rPr>
          <w:bCs/>
        </w:rPr>
        <w:tab/>
      </w:r>
      <w:r>
        <w:rPr>
          <w:bCs/>
        </w:rPr>
        <w:tab/>
      </w:r>
      <w:r w:rsidR="007B0A90" w:rsidRPr="00FC6726">
        <w:rPr>
          <w:bCs/>
        </w:rPr>
        <w:t>(</w:t>
      </w:r>
      <w:r w:rsidR="0067176D" w:rsidRPr="00FC6726">
        <w:rPr>
          <w:bCs/>
        </w:rPr>
        <w:t>b)</w:t>
      </w:r>
      <w:r w:rsidR="0067176D" w:rsidRPr="00FC6726">
        <w:rPr>
          <w:bCs/>
        </w:rPr>
        <w:tab/>
        <w:t>Number of children between 12 and 14 years of age who have committed serious crimes;</w:t>
      </w:r>
    </w:p>
    <w:p w:rsidR="00626C4E" w:rsidRDefault="00626C4E" w:rsidP="00626C4E">
      <w:pPr>
        <w:pStyle w:val="SingleTxtG"/>
        <w:ind w:left="1100"/>
        <w:rPr>
          <w:bCs/>
        </w:rPr>
      </w:pPr>
      <w:r>
        <w:rPr>
          <w:bCs/>
        </w:rPr>
        <w:tab/>
      </w:r>
      <w:r>
        <w:rPr>
          <w:bCs/>
        </w:rPr>
        <w:tab/>
      </w:r>
      <w:r w:rsidR="007B0A90" w:rsidRPr="00FC6726">
        <w:rPr>
          <w:bCs/>
        </w:rPr>
        <w:t>(</w:t>
      </w:r>
      <w:r w:rsidR="0067176D" w:rsidRPr="00FC6726">
        <w:rPr>
          <w:bCs/>
        </w:rPr>
        <w:t>c)</w:t>
      </w:r>
      <w:r w:rsidR="0067176D" w:rsidRPr="00FC6726">
        <w:rPr>
          <w:bCs/>
        </w:rPr>
        <w:tab/>
        <w:t>Percentage of cases where legal or other assistance has been provided;</w:t>
      </w:r>
    </w:p>
    <w:p w:rsidR="00626C4E" w:rsidRDefault="00626C4E" w:rsidP="00626C4E">
      <w:pPr>
        <w:pStyle w:val="SingleTxtG"/>
        <w:ind w:left="1100"/>
        <w:rPr>
          <w:bCs/>
        </w:rPr>
      </w:pPr>
      <w:r>
        <w:rPr>
          <w:bCs/>
        </w:rPr>
        <w:tab/>
      </w:r>
      <w:r>
        <w:rPr>
          <w:bCs/>
        </w:rPr>
        <w:tab/>
      </w:r>
      <w:r w:rsidR="007B0A90" w:rsidRPr="00FC6726">
        <w:rPr>
          <w:bCs/>
        </w:rPr>
        <w:t>(</w:t>
      </w:r>
      <w:r w:rsidR="0067176D" w:rsidRPr="00FC6726">
        <w:rPr>
          <w:bCs/>
        </w:rPr>
        <w:t>d)</w:t>
      </w:r>
      <w:r w:rsidR="0067176D" w:rsidRPr="00FC6726">
        <w:rPr>
          <w:bCs/>
        </w:rPr>
        <w:tab/>
        <w:t xml:space="preserve">Number and percentage of persons under 18 </w:t>
      </w:r>
      <w:r w:rsidR="00D95CE6" w:rsidRPr="00FC6726">
        <w:rPr>
          <w:bCs/>
        </w:rPr>
        <w:t xml:space="preserve">years of age </w:t>
      </w:r>
      <w:r w:rsidR="0067176D" w:rsidRPr="00FC6726">
        <w:rPr>
          <w:bCs/>
        </w:rPr>
        <w:t>who have been found guilty of an offence by a court and have received suspended sentences or have received punishment other than deprivation of liberty;</w:t>
      </w:r>
    </w:p>
    <w:p w:rsidR="00626C4E" w:rsidRDefault="00626C4E" w:rsidP="00626C4E">
      <w:pPr>
        <w:pStyle w:val="SingleTxtG"/>
        <w:ind w:left="1100"/>
        <w:rPr>
          <w:bCs/>
        </w:rPr>
      </w:pPr>
      <w:r>
        <w:rPr>
          <w:bCs/>
        </w:rPr>
        <w:tab/>
      </w:r>
      <w:r>
        <w:rPr>
          <w:bCs/>
        </w:rPr>
        <w:tab/>
      </w:r>
      <w:r w:rsidR="007B0A90" w:rsidRPr="00FC6726">
        <w:rPr>
          <w:bCs/>
        </w:rPr>
        <w:t>(</w:t>
      </w:r>
      <w:r w:rsidR="0067176D" w:rsidRPr="00FC6726">
        <w:rPr>
          <w:bCs/>
        </w:rPr>
        <w:t>e)</w:t>
      </w:r>
      <w:r w:rsidR="0067176D" w:rsidRPr="00FC6726">
        <w:rPr>
          <w:bCs/>
        </w:rPr>
        <w:tab/>
        <w:t xml:space="preserve">Number of persons under 18 </w:t>
      </w:r>
      <w:r w:rsidR="005771A8" w:rsidRPr="00FC6726">
        <w:rPr>
          <w:bCs/>
        </w:rPr>
        <w:t xml:space="preserve">years of age </w:t>
      </w:r>
      <w:r w:rsidR="0067176D" w:rsidRPr="00FC6726">
        <w:rPr>
          <w:bCs/>
        </w:rPr>
        <w:t xml:space="preserve">detained in adult </w:t>
      </w:r>
      <w:r w:rsidR="001E46B6" w:rsidRPr="00FC6726">
        <w:rPr>
          <w:bCs/>
        </w:rPr>
        <w:t xml:space="preserve">prisons </w:t>
      </w:r>
      <w:r w:rsidR="0067176D" w:rsidRPr="00FC6726">
        <w:rPr>
          <w:bCs/>
        </w:rPr>
        <w:t xml:space="preserve">and the number of pregnant women and women with children who are held in </w:t>
      </w:r>
      <w:r w:rsidR="001E46B6" w:rsidRPr="00FC6726">
        <w:rPr>
          <w:bCs/>
        </w:rPr>
        <w:t>prisons</w:t>
      </w:r>
      <w:r w:rsidR="0067176D" w:rsidRPr="00FC6726">
        <w:rPr>
          <w:bCs/>
        </w:rPr>
        <w:t>;</w:t>
      </w:r>
    </w:p>
    <w:p w:rsidR="0067176D" w:rsidRPr="00FC6726" w:rsidRDefault="00626C4E" w:rsidP="00626C4E">
      <w:pPr>
        <w:pStyle w:val="SingleTxtG"/>
        <w:ind w:left="1100"/>
        <w:rPr>
          <w:bCs/>
        </w:rPr>
      </w:pPr>
      <w:r>
        <w:rPr>
          <w:bCs/>
        </w:rPr>
        <w:tab/>
      </w:r>
      <w:r>
        <w:rPr>
          <w:bCs/>
        </w:rPr>
        <w:tab/>
      </w:r>
      <w:r w:rsidR="007B0A90" w:rsidRPr="00FC6726">
        <w:rPr>
          <w:bCs/>
        </w:rPr>
        <w:t>(</w:t>
      </w:r>
      <w:r w:rsidR="0067176D" w:rsidRPr="00FC6726">
        <w:rPr>
          <w:bCs/>
        </w:rPr>
        <w:t>f)</w:t>
      </w:r>
      <w:r w:rsidR="0067176D" w:rsidRPr="00FC6726">
        <w:rPr>
          <w:bCs/>
        </w:rPr>
        <w:tab/>
        <w:t xml:space="preserve">Number of persons under 18 </w:t>
      </w:r>
      <w:r w:rsidR="00D95CE6" w:rsidRPr="00FC6726">
        <w:rPr>
          <w:bCs/>
        </w:rPr>
        <w:t xml:space="preserve">years of age </w:t>
      </w:r>
      <w:r w:rsidR="0067176D" w:rsidRPr="00FC6726">
        <w:rPr>
          <w:bCs/>
        </w:rPr>
        <w:t>participating in special rehabilitation</w:t>
      </w:r>
      <w:r w:rsidR="00166811" w:rsidRPr="00FC6726">
        <w:rPr>
          <w:bCs/>
        </w:rPr>
        <w:t xml:space="preserve"> programmes</w:t>
      </w:r>
      <w:r w:rsidR="0067176D" w:rsidRPr="00FC6726">
        <w:rPr>
          <w:bCs/>
        </w:rPr>
        <w:t>;</w:t>
      </w:r>
    </w:p>
    <w:p w:rsidR="0067176D" w:rsidRPr="00FC6726" w:rsidRDefault="007B0A90" w:rsidP="00B81977">
      <w:pPr>
        <w:pStyle w:val="SingleTxtG"/>
        <w:ind w:left="2300" w:hanging="600"/>
        <w:rPr>
          <w:bCs/>
        </w:rPr>
      </w:pPr>
      <w:r w:rsidRPr="00FC6726">
        <w:rPr>
          <w:bCs/>
        </w:rPr>
        <w:t>(</w:t>
      </w:r>
      <w:r w:rsidR="0067176D" w:rsidRPr="00FC6726">
        <w:rPr>
          <w:bCs/>
        </w:rPr>
        <w:t>g)</w:t>
      </w:r>
      <w:r w:rsidR="0067176D" w:rsidRPr="00FC6726">
        <w:rPr>
          <w:bCs/>
        </w:rPr>
        <w:tab/>
        <w:t xml:space="preserve">Percentage of </w:t>
      </w:r>
      <w:r w:rsidR="00705230" w:rsidRPr="00FC6726">
        <w:rPr>
          <w:bCs/>
        </w:rPr>
        <w:t>re-offenders</w:t>
      </w:r>
      <w:r w:rsidR="0067176D" w:rsidRPr="00FC6726">
        <w:rPr>
          <w:bCs/>
        </w:rPr>
        <w:t>.</w:t>
      </w:r>
    </w:p>
    <w:p w:rsidR="0067176D" w:rsidRDefault="0067176D" w:rsidP="00626C4E">
      <w:pPr>
        <w:pStyle w:val="SingleTxtG"/>
      </w:pPr>
      <w:r w:rsidRPr="00FC6726">
        <w:t>In addition, the State party may list areas affecting children that it considers to be important with regard to the implementation of the Convention.</w:t>
      </w:r>
    </w:p>
    <w:p w:rsidR="0067176D" w:rsidRPr="0067176D" w:rsidRDefault="001C0C63" w:rsidP="005771A8">
      <w:pPr>
        <w:pStyle w:val="SingleTxtG"/>
        <w:spacing w:before="240" w:after="0"/>
        <w:jc w:val="center"/>
      </w:pPr>
      <w:r>
        <w:rPr>
          <w:bCs/>
          <w:u w:val="single"/>
        </w:rPr>
        <w:tab/>
      </w:r>
      <w:r>
        <w:rPr>
          <w:bCs/>
          <w:u w:val="single"/>
        </w:rPr>
        <w:tab/>
      </w:r>
      <w:r>
        <w:rPr>
          <w:bCs/>
          <w:u w:val="single"/>
        </w:rPr>
        <w:tab/>
      </w:r>
    </w:p>
    <w:sectPr w:rsidR="0067176D" w:rsidRPr="0067176D" w:rsidSect="004D3C1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418" w:rsidRDefault="009C2418"/>
  </w:endnote>
  <w:endnote w:type="continuationSeparator" w:id="0">
    <w:p w:rsidR="009C2418" w:rsidRDefault="009C2418"/>
  </w:endnote>
  <w:endnote w:type="continuationNotice" w:id="1">
    <w:p w:rsidR="009C2418" w:rsidRDefault="009C24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460" w:rsidRPr="004D3C18" w:rsidRDefault="00A77460" w:rsidP="004D3C18">
    <w:pPr>
      <w:pStyle w:val="Footer"/>
      <w:tabs>
        <w:tab w:val="right" w:pos="9638"/>
      </w:tabs>
    </w:pPr>
    <w:r w:rsidRPr="004D3C18">
      <w:rPr>
        <w:b/>
        <w:sz w:val="18"/>
      </w:rPr>
      <w:fldChar w:fldCharType="begin"/>
    </w:r>
    <w:r w:rsidRPr="004D3C18">
      <w:rPr>
        <w:b/>
        <w:sz w:val="18"/>
      </w:rPr>
      <w:instrText xml:space="preserve"> PAGE  \* MERGEFORMAT </w:instrText>
    </w:r>
    <w:r w:rsidRPr="004D3C18">
      <w:rPr>
        <w:b/>
        <w:sz w:val="18"/>
      </w:rPr>
      <w:fldChar w:fldCharType="separate"/>
    </w:r>
    <w:r>
      <w:rPr>
        <w:b/>
        <w:noProof/>
        <w:sz w:val="18"/>
      </w:rPr>
      <w:t>2</w:t>
    </w:r>
    <w:r w:rsidRPr="004D3C1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460" w:rsidRPr="004D3C18" w:rsidRDefault="00A77460" w:rsidP="004D3C18">
    <w:pPr>
      <w:pStyle w:val="Footer"/>
      <w:tabs>
        <w:tab w:val="right" w:pos="9638"/>
      </w:tabs>
      <w:rPr>
        <w:b/>
        <w:sz w:val="18"/>
      </w:rPr>
    </w:pPr>
    <w:r>
      <w:tab/>
    </w:r>
    <w:r w:rsidRPr="004D3C18">
      <w:rPr>
        <w:b/>
        <w:sz w:val="18"/>
      </w:rPr>
      <w:fldChar w:fldCharType="begin"/>
    </w:r>
    <w:r w:rsidRPr="004D3C18">
      <w:rPr>
        <w:b/>
        <w:sz w:val="18"/>
      </w:rPr>
      <w:instrText xml:space="preserve"> PAGE  \* MERGEFORMAT </w:instrText>
    </w:r>
    <w:r w:rsidRPr="004D3C18">
      <w:rPr>
        <w:b/>
        <w:sz w:val="18"/>
      </w:rPr>
      <w:fldChar w:fldCharType="separate"/>
    </w:r>
    <w:r>
      <w:rPr>
        <w:b/>
        <w:noProof/>
        <w:sz w:val="18"/>
      </w:rPr>
      <w:t>3</w:t>
    </w:r>
    <w:r w:rsidRPr="004D3C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460" w:rsidRPr="004D3C18" w:rsidRDefault="00A7746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GE.10-46297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418" w:rsidRPr="000B175B" w:rsidRDefault="009C2418" w:rsidP="000B175B">
      <w:pPr>
        <w:tabs>
          <w:tab w:val="right" w:pos="2155"/>
        </w:tabs>
        <w:spacing w:after="80"/>
        <w:ind w:left="680"/>
        <w:rPr>
          <w:u w:val="single"/>
        </w:rPr>
      </w:pPr>
      <w:r>
        <w:rPr>
          <w:u w:val="single"/>
        </w:rPr>
        <w:tab/>
      </w:r>
    </w:p>
  </w:footnote>
  <w:footnote w:type="continuationSeparator" w:id="0">
    <w:p w:rsidR="009C2418" w:rsidRPr="00FC68B7" w:rsidRDefault="009C2418" w:rsidP="00FC68B7">
      <w:pPr>
        <w:tabs>
          <w:tab w:val="left" w:pos="2155"/>
        </w:tabs>
        <w:spacing w:after="80"/>
        <w:ind w:left="680"/>
        <w:rPr>
          <w:u w:val="single"/>
        </w:rPr>
      </w:pPr>
      <w:r>
        <w:rPr>
          <w:u w:val="single"/>
        </w:rPr>
        <w:tab/>
      </w:r>
    </w:p>
  </w:footnote>
  <w:footnote w:type="continuationNotice" w:id="1">
    <w:p w:rsidR="009C2418" w:rsidRDefault="009C241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460" w:rsidRPr="004D3C18" w:rsidRDefault="00A77460">
    <w:pPr>
      <w:pStyle w:val="Header"/>
    </w:pPr>
    <w:r>
      <w:t>CRC/C/NZL/Q/3-4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460" w:rsidRPr="004D3C18" w:rsidRDefault="00A77460" w:rsidP="004D3C18">
    <w:pPr>
      <w:pStyle w:val="Header"/>
      <w:jc w:val="right"/>
    </w:pPr>
    <w:r>
      <w:t>CRC/C/NZL/Q/3-4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460" w:rsidRDefault="00A7746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4"/>
    <w:lvl w:ilvl="0">
      <w:start w:val="1"/>
      <w:numFmt w:val="lowerLetter"/>
      <w:lvlText w:val="(%1)"/>
      <w:lvlJc w:val="left"/>
      <w:pPr>
        <w:tabs>
          <w:tab w:val="num" w:pos="930"/>
        </w:tabs>
        <w:ind w:left="930" w:hanging="36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70F6020"/>
    <w:multiLevelType w:val="hybridMultilevel"/>
    <w:tmpl w:val="E1EE18EC"/>
    <w:lvl w:ilvl="0" w:tplc="1876C524">
      <w:start w:val="2"/>
      <w:numFmt w:val="decimal"/>
      <w:lvlText w:val="%1."/>
      <w:lvlJc w:val="left"/>
      <w:pPr>
        <w:tabs>
          <w:tab w:val="num" w:pos="1134"/>
        </w:tabs>
        <w:ind w:left="1854"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
    <w:nsid w:val="28255FF9"/>
    <w:multiLevelType w:val="multilevel"/>
    <w:tmpl w:val="78500192"/>
    <w:lvl w:ilvl="0">
      <w:start w:val="1"/>
      <w:numFmt w:val="lowerLetter"/>
      <w:lvlText w:val="%1)"/>
      <w:lvlJc w:val="left"/>
      <w:pPr>
        <w:tabs>
          <w:tab w:val="num" w:pos="3474"/>
        </w:tabs>
        <w:ind w:left="3474" w:hanging="360"/>
      </w:pPr>
      <w:rPr>
        <w:rFonts w:hint="default"/>
        <w:color w:val="auto"/>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4">
    <w:nsid w:val="36366FFA"/>
    <w:multiLevelType w:val="hybridMultilevel"/>
    <w:tmpl w:val="48B4A674"/>
    <w:lvl w:ilvl="0" w:tplc="ADAC50E2">
      <w:start w:val="1"/>
      <w:numFmt w:val="decimal"/>
      <w:lvlText w:val="%1."/>
      <w:lvlJc w:val="left"/>
      <w:pPr>
        <w:tabs>
          <w:tab w:val="num" w:pos="1134"/>
        </w:tabs>
        <w:ind w:left="1854"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5">
    <w:nsid w:val="4BB22E02"/>
    <w:multiLevelType w:val="hybridMultilevel"/>
    <w:tmpl w:val="5E347F22"/>
    <w:lvl w:ilvl="0" w:tplc="4734F154">
      <w:start w:val="1"/>
      <w:numFmt w:val="lowerLetter"/>
      <w:lvlText w:val="%1)"/>
      <w:lvlJc w:val="left"/>
      <w:pPr>
        <w:tabs>
          <w:tab w:val="num" w:pos="3474"/>
        </w:tabs>
        <w:ind w:left="3474" w:hanging="360"/>
      </w:pPr>
      <w:rPr>
        <w:rFonts w:hint="default"/>
        <w:color w:val="auto"/>
      </w:rPr>
    </w:lvl>
    <w:lvl w:ilvl="1" w:tplc="04090019" w:tentative="1">
      <w:start w:val="1"/>
      <w:numFmt w:val="lowerLetter"/>
      <w:lvlText w:val="%2."/>
      <w:lvlJc w:val="left"/>
      <w:pPr>
        <w:tabs>
          <w:tab w:val="num" w:pos="2574"/>
        </w:tabs>
        <w:ind w:left="2574" w:hanging="360"/>
      </w:pPr>
    </w:lvl>
    <w:lvl w:ilvl="2" w:tplc="AFF843CC">
      <w:start w:val="1"/>
      <w:numFmt w:val="lowerLetter"/>
      <w:lvlText w:val="%3)"/>
      <w:lvlJc w:val="left"/>
      <w:pPr>
        <w:tabs>
          <w:tab w:val="num" w:pos="3474"/>
        </w:tabs>
        <w:ind w:left="3474" w:hanging="360"/>
      </w:pPr>
      <w:rPr>
        <w:rFonts w:hint="default"/>
        <w:color w:val="auto"/>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6">
    <w:nsid w:val="51D47C54"/>
    <w:multiLevelType w:val="multilevel"/>
    <w:tmpl w:val="A0740360"/>
    <w:lvl w:ilvl="0">
      <w:start w:val="1"/>
      <w:numFmt w:val="decimal"/>
      <w:lvlText w:val="%1."/>
      <w:lvlJc w:val="left"/>
      <w:pPr>
        <w:tabs>
          <w:tab w:val="num" w:pos="1134"/>
        </w:tabs>
        <w:ind w:left="1854"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7">
    <w:nsid w:val="64556794"/>
    <w:multiLevelType w:val="hybridMultilevel"/>
    <w:tmpl w:val="EBE697D0"/>
    <w:name w:val="WW8Num55"/>
    <w:lvl w:ilvl="0" w:tplc="DAF819EC">
      <w:start w:val="1"/>
      <w:numFmt w:val="decimal"/>
      <w:lvlText w:val="%1."/>
      <w:lvlJc w:val="left"/>
      <w:pPr>
        <w:tabs>
          <w:tab w:val="num" w:pos="1800"/>
        </w:tabs>
        <w:ind w:left="1800" w:hanging="360"/>
      </w:pPr>
      <w:rPr>
        <w:rFonts w:hint="default"/>
        <w:i w:val="0"/>
        <w:iCs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B6A03FF"/>
    <w:multiLevelType w:val="hybridMultilevel"/>
    <w:tmpl w:val="10889AD2"/>
    <w:lvl w:ilvl="0" w:tplc="ADAC50E2">
      <w:start w:val="1"/>
      <w:numFmt w:val="decimal"/>
      <w:lvlText w:val="%1."/>
      <w:lvlJc w:val="left"/>
      <w:pPr>
        <w:tabs>
          <w:tab w:val="num" w:pos="1134"/>
        </w:tabs>
        <w:ind w:left="1854"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0">
    <w:nsid w:val="79A8023F"/>
    <w:multiLevelType w:val="hybridMultilevel"/>
    <w:tmpl w:val="7A5ED73E"/>
    <w:lvl w:ilvl="0" w:tplc="9ADC7EF2">
      <w:start w:val="4"/>
      <w:numFmt w:val="decimal"/>
      <w:lvlText w:val="%1."/>
      <w:lvlJc w:val="left"/>
      <w:pPr>
        <w:tabs>
          <w:tab w:val="num" w:pos="3402"/>
        </w:tabs>
        <w:ind w:left="4122" w:hanging="360"/>
      </w:pPr>
      <w:rPr>
        <w:rFonts w:hint="default"/>
      </w:rPr>
    </w:lvl>
    <w:lvl w:ilvl="1" w:tplc="04090019" w:tentative="1">
      <w:start w:val="1"/>
      <w:numFmt w:val="lowerLetter"/>
      <w:lvlText w:val="%2."/>
      <w:lvlJc w:val="left"/>
      <w:pPr>
        <w:tabs>
          <w:tab w:val="num" w:pos="2574"/>
        </w:tabs>
        <w:ind w:left="2574" w:hanging="360"/>
      </w:pPr>
    </w:lvl>
    <w:lvl w:ilvl="2" w:tplc="9ADC7EF2">
      <w:start w:val="4"/>
      <w:numFmt w:val="decimal"/>
      <w:lvlText w:val="%3."/>
      <w:lvlJc w:val="left"/>
      <w:pPr>
        <w:tabs>
          <w:tab w:val="num" w:pos="2754"/>
        </w:tabs>
        <w:ind w:left="3474" w:hanging="36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1">
    <w:nsid w:val="7E1D7802"/>
    <w:multiLevelType w:val="multilevel"/>
    <w:tmpl w:val="D9A2A978"/>
    <w:lvl w:ilvl="0">
      <w:start w:val="4"/>
      <w:numFmt w:val="decimal"/>
      <w:lvlText w:val="%1."/>
      <w:lvlJc w:val="left"/>
      <w:pPr>
        <w:tabs>
          <w:tab w:val="num" w:pos="3402"/>
        </w:tabs>
        <w:ind w:left="4122"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num w:numId="1">
    <w:abstractNumId w:val="1"/>
  </w:num>
  <w:num w:numId="2">
    <w:abstractNumId w:val="8"/>
  </w:num>
  <w:num w:numId="3">
    <w:abstractNumId w:val="0"/>
  </w:num>
  <w:num w:numId="4">
    <w:abstractNumId w:val="7"/>
  </w:num>
  <w:num w:numId="5">
    <w:abstractNumId w:val="5"/>
  </w:num>
  <w:num w:numId="6">
    <w:abstractNumId w:val="3"/>
  </w:num>
  <w:num w:numId="7">
    <w:abstractNumId w:val="9"/>
  </w:num>
  <w:num w:numId="8">
    <w:abstractNumId w:val="4"/>
  </w:num>
  <w:num w:numId="9">
    <w:abstractNumId w:val="2"/>
  </w:num>
  <w:num w:numId="10">
    <w:abstractNumId w:val="6"/>
  </w:num>
  <w:num w:numId="11">
    <w:abstractNumId w:val="10"/>
  </w:num>
  <w:num w:numId="12">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3C18"/>
    <w:rsid w:val="00010840"/>
    <w:rsid w:val="00015E9C"/>
    <w:rsid w:val="000315EA"/>
    <w:rsid w:val="00050F6B"/>
    <w:rsid w:val="00072C8C"/>
    <w:rsid w:val="00091419"/>
    <w:rsid w:val="000931C0"/>
    <w:rsid w:val="000B175B"/>
    <w:rsid w:val="000B3A0F"/>
    <w:rsid w:val="000B45CA"/>
    <w:rsid w:val="000C11CF"/>
    <w:rsid w:val="000E0415"/>
    <w:rsid w:val="000F4050"/>
    <w:rsid w:val="001102D6"/>
    <w:rsid w:val="00166811"/>
    <w:rsid w:val="00172EF0"/>
    <w:rsid w:val="00183C6D"/>
    <w:rsid w:val="00191AEB"/>
    <w:rsid w:val="001A0D04"/>
    <w:rsid w:val="001B4B04"/>
    <w:rsid w:val="001C0C63"/>
    <w:rsid w:val="001C6663"/>
    <w:rsid w:val="001C7895"/>
    <w:rsid w:val="001D26DF"/>
    <w:rsid w:val="001D2FDC"/>
    <w:rsid w:val="001E3807"/>
    <w:rsid w:val="001E46B6"/>
    <w:rsid w:val="00211E0B"/>
    <w:rsid w:val="00237785"/>
    <w:rsid w:val="00241466"/>
    <w:rsid w:val="00256405"/>
    <w:rsid w:val="00285844"/>
    <w:rsid w:val="002E53E8"/>
    <w:rsid w:val="00306BCA"/>
    <w:rsid w:val="003107FA"/>
    <w:rsid w:val="003229D8"/>
    <w:rsid w:val="00334678"/>
    <w:rsid w:val="00336125"/>
    <w:rsid w:val="003407DC"/>
    <w:rsid w:val="00346C62"/>
    <w:rsid w:val="0035092F"/>
    <w:rsid w:val="00353ECC"/>
    <w:rsid w:val="00355C90"/>
    <w:rsid w:val="0036491D"/>
    <w:rsid w:val="0039033B"/>
    <w:rsid w:val="0039277A"/>
    <w:rsid w:val="003972E0"/>
    <w:rsid w:val="003B2AFA"/>
    <w:rsid w:val="003C2CC4"/>
    <w:rsid w:val="003D4B23"/>
    <w:rsid w:val="003F73FE"/>
    <w:rsid w:val="00410691"/>
    <w:rsid w:val="004325CB"/>
    <w:rsid w:val="00446DE4"/>
    <w:rsid w:val="00473FF8"/>
    <w:rsid w:val="004D3C18"/>
    <w:rsid w:val="004F1035"/>
    <w:rsid w:val="004F2B44"/>
    <w:rsid w:val="00523A57"/>
    <w:rsid w:val="00533821"/>
    <w:rsid w:val="00540C2F"/>
    <w:rsid w:val="005420F2"/>
    <w:rsid w:val="005771A8"/>
    <w:rsid w:val="00585664"/>
    <w:rsid w:val="00585CB3"/>
    <w:rsid w:val="005A274D"/>
    <w:rsid w:val="005A4679"/>
    <w:rsid w:val="005B3DB3"/>
    <w:rsid w:val="005B4135"/>
    <w:rsid w:val="005B67C2"/>
    <w:rsid w:val="005C0081"/>
    <w:rsid w:val="005C50EF"/>
    <w:rsid w:val="00611FC4"/>
    <w:rsid w:val="006176FB"/>
    <w:rsid w:val="00626C4E"/>
    <w:rsid w:val="00640B26"/>
    <w:rsid w:val="00645996"/>
    <w:rsid w:val="006579B1"/>
    <w:rsid w:val="00661F32"/>
    <w:rsid w:val="0067176D"/>
    <w:rsid w:val="00682D97"/>
    <w:rsid w:val="006A7392"/>
    <w:rsid w:val="006B2413"/>
    <w:rsid w:val="006C0D34"/>
    <w:rsid w:val="006C680F"/>
    <w:rsid w:val="006D191E"/>
    <w:rsid w:val="006E564B"/>
    <w:rsid w:val="00705230"/>
    <w:rsid w:val="00723CA7"/>
    <w:rsid w:val="0072632A"/>
    <w:rsid w:val="007B0863"/>
    <w:rsid w:val="007B0A90"/>
    <w:rsid w:val="007B4B99"/>
    <w:rsid w:val="007B6BA5"/>
    <w:rsid w:val="007C3390"/>
    <w:rsid w:val="007C4F4B"/>
    <w:rsid w:val="007E6F9F"/>
    <w:rsid w:val="007F3143"/>
    <w:rsid w:val="007F6611"/>
    <w:rsid w:val="008175E9"/>
    <w:rsid w:val="008242D7"/>
    <w:rsid w:val="00847F12"/>
    <w:rsid w:val="0085239B"/>
    <w:rsid w:val="00871FD5"/>
    <w:rsid w:val="008979B1"/>
    <w:rsid w:val="008A6B25"/>
    <w:rsid w:val="008A6C4F"/>
    <w:rsid w:val="008E0E46"/>
    <w:rsid w:val="008F084C"/>
    <w:rsid w:val="00907CC9"/>
    <w:rsid w:val="00936018"/>
    <w:rsid w:val="00942BE3"/>
    <w:rsid w:val="00960A18"/>
    <w:rsid w:val="00963CBA"/>
    <w:rsid w:val="00991261"/>
    <w:rsid w:val="009A4319"/>
    <w:rsid w:val="009C2418"/>
    <w:rsid w:val="009C6B89"/>
    <w:rsid w:val="009F1F9A"/>
    <w:rsid w:val="009F3E16"/>
    <w:rsid w:val="00A1427D"/>
    <w:rsid w:val="00A42F86"/>
    <w:rsid w:val="00A72F22"/>
    <w:rsid w:val="00A748A6"/>
    <w:rsid w:val="00A77460"/>
    <w:rsid w:val="00A879A4"/>
    <w:rsid w:val="00A9136E"/>
    <w:rsid w:val="00AA62C4"/>
    <w:rsid w:val="00B14BE0"/>
    <w:rsid w:val="00B22259"/>
    <w:rsid w:val="00B30179"/>
    <w:rsid w:val="00B3317B"/>
    <w:rsid w:val="00B554F2"/>
    <w:rsid w:val="00B75D73"/>
    <w:rsid w:val="00B80717"/>
    <w:rsid w:val="00B81977"/>
    <w:rsid w:val="00B81E12"/>
    <w:rsid w:val="00B93068"/>
    <w:rsid w:val="00BC74E9"/>
    <w:rsid w:val="00BE618E"/>
    <w:rsid w:val="00C01E72"/>
    <w:rsid w:val="00C0689E"/>
    <w:rsid w:val="00C463DD"/>
    <w:rsid w:val="00C51BA2"/>
    <w:rsid w:val="00C745C3"/>
    <w:rsid w:val="00CE4A8F"/>
    <w:rsid w:val="00D10524"/>
    <w:rsid w:val="00D2031B"/>
    <w:rsid w:val="00D25FE2"/>
    <w:rsid w:val="00D43252"/>
    <w:rsid w:val="00D95CE6"/>
    <w:rsid w:val="00D978C6"/>
    <w:rsid w:val="00DA67AD"/>
    <w:rsid w:val="00DB4442"/>
    <w:rsid w:val="00DF34C3"/>
    <w:rsid w:val="00E03CFF"/>
    <w:rsid w:val="00E130AB"/>
    <w:rsid w:val="00E5644E"/>
    <w:rsid w:val="00E7260F"/>
    <w:rsid w:val="00E96630"/>
    <w:rsid w:val="00ED7A2A"/>
    <w:rsid w:val="00EF1D7F"/>
    <w:rsid w:val="00F40E75"/>
    <w:rsid w:val="00F50D83"/>
    <w:rsid w:val="00F70757"/>
    <w:rsid w:val="00F94C10"/>
    <w:rsid w:val="00FC6726"/>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alloonText">
    <w:name w:val="Balloon Text"/>
    <w:basedOn w:val="Normal"/>
    <w:semiHidden/>
    <w:rsid w:val="00523A57"/>
    <w:rPr>
      <w:rFonts w:ascii="Tahoma" w:hAnsi="Tahoma" w:cs="Tahoma"/>
      <w:sz w:val="16"/>
      <w:szCs w:val="16"/>
    </w:rPr>
  </w:style>
  <w:style w:type="character" w:styleId="CommentReference">
    <w:name w:val="annotation reference"/>
    <w:semiHidden/>
    <w:rsid w:val="003B2AFA"/>
    <w:rPr>
      <w:sz w:val="16"/>
      <w:szCs w:val="16"/>
    </w:rPr>
  </w:style>
  <w:style w:type="paragraph" w:styleId="CommentText">
    <w:name w:val="annotation text"/>
    <w:basedOn w:val="Normal"/>
    <w:semiHidden/>
    <w:rsid w:val="003B2AFA"/>
  </w:style>
  <w:style w:type="paragraph" w:styleId="CommentSubject">
    <w:name w:val="annotation subject"/>
    <w:basedOn w:val="CommentText"/>
    <w:next w:val="CommentText"/>
    <w:semiHidden/>
    <w:rsid w:val="003B2AF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1142</Words>
  <Characters>6167</Characters>
  <Application>Microsoft Office Word</Application>
  <DocSecurity>4</DocSecurity>
  <Lines>125</Lines>
  <Paragraphs>67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diego-fernandez</dc:creator>
  <cp:keywords/>
  <dc:description/>
  <cp:lastModifiedBy>DCM</cp:lastModifiedBy>
  <cp:revision>4</cp:revision>
  <cp:lastPrinted>2008-01-29T12:20:00Z</cp:lastPrinted>
  <dcterms:created xsi:type="dcterms:W3CDTF">2010-11-05T09:40:00Z</dcterms:created>
  <dcterms:modified xsi:type="dcterms:W3CDTF">2010-11-05T09:40:00Z</dcterms:modified>
</cp:coreProperties>
</file>