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054ABB" w:rsidRPr="006C18F7">
        <w:trPr>
          <w:trHeight w:val="851"/>
        </w:trPr>
        <w:tc>
          <w:tcPr>
            <w:tcW w:w="1259" w:type="dxa"/>
            <w:tcBorders>
              <w:top w:val="nil"/>
              <w:left w:val="nil"/>
              <w:bottom w:val="single" w:sz="4" w:space="0" w:color="auto"/>
              <w:right w:val="nil"/>
            </w:tcBorders>
          </w:tcPr>
          <w:p w:rsidR="00054ABB" w:rsidRPr="006C18F7" w:rsidRDefault="00054ABB" w:rsidP="00054ABB">
            <w:pPr>
              <w:spacing w:after="80" w:line="340" w:lineRule="exact"/>
            </w:pPr>
          </w:p>
        </w:tc>
        <w:tc>
          <w:tcPr>
            <w:tcW w:w="2236" w:type="dxa"/>
            <w:tcBorders>
              <w:top w:val="nil"/>
              <w:left w:val="nil"/>
              <w:bottom w:val="single" w:sz="4" w:space="0" w:color="auto"/>
              <w:right w:val="nil"/>
            </w:tcBorders>
            <w:vAlign w:val="bottom"/>
          </w:tcPr>
          <w:p w:rsidR="00054ABB" w:rsidRPr="006C18F7" w:rsidRDefault="00054ABB" w:rsidP="00054ABB">
            <w:pPr>
              <w:spacing w:after="80" w:line="340" w:lineRule="exact"/>
              <w:rPr>
                <w:sz w:val="28"/>
                <w:szCs w:val="28"/>
              </w:rPr>
            </w:pPr>
            <w:r w:rsidRPr="006C18F7">
              <w:rPr>
                <w:sz w:val="28"/>
                <w:szCs w:val="28"/>
              </w:rPr>
              <w:t>United Nations</w:t>
            </w:r>
          </w:p>
        </w:tc>
        <w:tc>
          <w:tcPr>
            <w:tcW w:w="6144" w:type="dxa"/>
            <w:gridSpan w:val="2"/>
            <w:tcBorders>
              <w:top w:val="nil"/>
              <w:left w:val="nil"/>
              <w:bottom w:val="single" w:sz="4" w:space="0" w:color="auto"/>
              <w:right w:val="nil"/>
            </w:tcBorders>
            <w:vAlign w:val="bottom"/>
          </w:tcPr>
          <w:p w:rsidR="00054ABB" w:rsidRPr="006C18F7" w:rsidRDefault="00054ABB" w:rsidP="00054ABB">
            <w:pPr>
              <w:jc w:val="right"/>
            </w:pPr>
            <w:r w:rsidRPr="006C18F7">
              <w:rPr>
                <w:sz w:val="40"/>
              </w:rPr>
              <w:t>CRC</w:t>
            </w:r>
            <w:r w:rsidRPr="006C18F7">
              <w:t>/C/NIU/CO/1</w:t>
            </w:r>
          </w:p>
        </w:tc>
      </w:tr>
      <w:tr w:rsidR="00054ABB" w:rsidRPr="006C18F7">
        <w:trPr>
          <w:trHeight w:val="2835"/>
        </w:trPr>
        <w:tc>
          <w:tcPr>
            <w:tcW w:w="1259" w:type="dxa"/>
            <w:tcBorders>
              <w:top w:val="single" w:sz="4" w:space="0" w:color="auto"/>
              <w:left w:val="nil"/>
              <w:bottom w:val="single" w:sz="12" w:space="0" w:color="auto"/>
              <w:right w:val="nil"/>
            </w:tcBorders>
          </w:tcPr>
          <w:p w:rsidR="00054ABB" w:rsidRPr="006C18F7" w:rsidRDefault="00054ABB" w:rsidP="00054ABB">
            <w:pPr>
              <w:spacing w:before="120"/>
              <w:jc w:val="center"/>
            </w:pPr>
            <w:r w:rsidRPr="006C18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54ABB" w:rsidRPr="00E93F7B" w:rsidRDefault="00054ABB" w:rsidP="00054ABB">
            <w:pPr>
              <w:spacing w:before="120" w:line="420" w:lineRule="exact"/>
              <w:rPr>
                <w:b/>
                <w:sz w:val="40"/>
                <w:szCs w:val="40"/>
              </w:rPr>
            </w:pPr>
            <w:r w:rsidRPr="00E93F7B">
              <w:rPr>
                <w:b/>
                <w:sz w:val="40"/>
                <w:szCs w:val="40"/>
              </w:rPr>
              <w:t>Convention on the</w:t>
            </w:r>
            <w:r w:rsidRPr="00E93F7B">
              <w:rPr>
                <w:b/>
                <w:sz w:val="40"/>
                <w:szCs w:val="40"/>
              </w:rPr>
              <w:br/>
              <w:t>Rights of the Child</w:t>
            </w:r>
          </w:p>
        </w:tc>
        <w:tc>
          <w:tcPr>
            <w:tcW w:w="2930" w:type="dxa"/>
            <w:tcBorders>
              <w:top w:val="single" w:sz="4" w:space="0" w:color="auto"/>
              <w:left w:val="nil"/>
              <w:bottom w:val="single" w:sz="12" w:space="0" w:color="auto"/>
              <w:right w:val="nil"/>
            </w:tcBorders>
          </w:tcPr>
          <w:p w:rsidR="00054ABB" w:rsidRPr="00E93F7B" w:rsidRDefault="00054ABB" w:rsidP="00054ABB">
            <w:pPr>
              <w:spacing w:before="240" w:line="240" w:lineRule="exact"/>
            </w:pPr>
            <w:r w:rsidRPr="00E93F7B">
              <w:t>Distr.: General</w:t>
            </w:r>
          </w:p>
          <w:p w:rsidR="007F2908" w:rsidRDefault="007D0A41" w:rsidP="007F2908">
            <w:pPr>
              <w:spacing w:line="240" w:lineRule="exact"/>
            </w:pPr>
            <w:r>
              <w:t>2</w:t>
            </w:r>
            <w:r w:rsidR="00561C22">
              <w:t>6</w:t>
            </w:r>
            <w:r w:rsidR="008D59AD">
              <w:t xml:space="preserve"> </w:t>
            </w:r>
            <w:r w:rsidR="00C45CFE">
              <w:t>June</w:t>
            </w:r>
            <w:r w:rsidR="007F2908">
              <w:t xml:space="preserve"> 2013</w:t>
            </w:r>
          </w:p>
          <w:p w:rsidR="00E93F7B" w:rsidRPr="00E93F7B" w:rsidRDefault="00E93F7B" w:rsidP="00054ABB">
            <w:pPr>
              <w:spacing w:line="240" w:lineRule="exact"/>
            </w:pPr>
          </w:p>
          <w:p w:rsidR="00054ABB" w:rsidRPr="00E93F7B" w:rsidRDefault="00054ABB" w:rsidP="00054ABB">
            <w:pPr>
              <w:spacing w:line="240" w:lineRule="exact"/>
            </w:pPr>
            <w:r w:rsidRPr="00E93F7B">
              <w:t>Original: English</w:t>
            </w:r>
          </w:p>
        </w:tc>
      </w:tr>
    </w:tbl>
    <w:p w:rsidR="00054ABB" w:rsidRPr="00AF7C28" w:rsidRDefault="00054ABB" w:rsidP="009238BA">
      <w:pPr>
        <w:spacing w:before="120" w:after="120"/>
        <w:rPr>
          <w:b/>
          <w:bCs/>
          <w:sz w:val="24"/>
          <w:szCs w:val="24"/>
        </w:rPr>
      </w:pPr>
      <w:r w:rsidRPr="00AF7C28">
        <w:rPr>
          <w:b/>
          <w:bCs/>
          <w:sz w:val="24"/>
          <w:szCs w:val="24"/>
        </w:rPr>
        <w:t>Committee on the Rights of the Child</w:t>
      </w:r>
    </w:p>
    <w:p w:rsidR="00054ABB" w:rsidRPr="0001106A" w:rsidRDefault="00054ABB" w:rsidP="0001106A">
      <w:pPr>
        <w:pStyle w:val="HChG"/>
      </w:pPr>
      <w:r w:rsidRPr="0001106A">
        <w:tab/>
      </w:r>
      <w:r w:rsidRPr="0001106A">
        <w:tab/>
        <w:t xml:space="preserve">Concluding observations on the initial report of </w:t>
      </w:r>
      <w:smartTag w:uri="urn:schemas-microsoft-com:office:smarttags" w:element="place">
        <w:r w:rsidRPr="0001106A">
          <w:t>Niue</w:t>
        </w:r>
      </w:smartTag>
      <w:r w:rsidRPr="0001106A">
        <w:t xml:space="preserve">, adopted by the Committee at its sixty-second session </w:t>
      </w:r>
      <w:r w:rsidR="00561C22">
        <w:br/>
      </w:r>
      <w:r w:rsidRPr="0001106A">
        <w:t>(14 January–</w:t>
      </w:r>
      <w:r w:rsidR="00561C22">
        <w:t xml:space="preserve">1 </w:t>
      </w:r>
      <w:r w:rsidR="00A84175" w:rsidRPr="0001106A">
        <w:t>F</w:t>
      </w:r>
      <w:r w:rsidRPr="0001106A">
        <w:t>ebruary 2013)</w:t>
      </w:r>
    </w:p>
    <w:p w:rsidR="00054ABB" w:rsidRPr="0001106A" w:rsidRDefault="006F742D" w:rsidP="0001106A">
      <w:pPr>
        <w:pStyle w:val="SingleTxtG"/>
      </w:pPr>
      <w:r w:rsidRPr="0001106A">
        <w:t>1.</w:t>
      </w:r>
      <w:r w:rsidRPr="0001106A">
        <w:tab/>
      </w:r>
      <w:r w:rsidR="00054ABB" w:rsidRPr="0001106A">
        <w:t>The Committee considered the initial</w:t>
      </w:r>
      <w:r w:rsidR="00615ECB" w:rsidRPr="0001106A">
        <w:t xml:space="preserve"> </w:t>
      </w:r>
      <w:r w:rsidR="00054ABB" w:rsidRPr="0001106A">
        <w:t>report of Niue (CRC/C/NIU/1</w:t>
      </w:r>
      <w:r w:rsidR="00615ECB" w:rsidRPr="0001106A">
        <w:t xml:space="preserve"> and CRC/C/NIU/1/Add.1</w:t>
      </w:r>
      <w:r w:rsidR="00054ABB" w:rsidRPr="0001106A">
        <w:t xml:space="preserve">) at its </w:t>
      </w:r>
      <w:r w:rsidR="00615ECB" w:rsidRPr="0001106A">
        <w:t>1768</w:t>
      </w:r>
      <w:r w:rsidR="009819BC" w:rsidRPr="0001106A">
        <w:t>th</w:t>
      </w:r>
      <w:r w:rsidR="00615ECB" w:rsidRPr="0001106A">
        <w:t xml:space="preserve"> </w:t>
      </w:r>
      <w:r w:rsidR="00054ABB" w:rsidRPr="0001106A">
        <w:t>meeting (see CRC/C/SR.</w:t>
      </w:r>
      <w:r w:rsidR="00615ECB" w:rsidRPr="0001106A">
        <w:t>1768</w:t>
      </w:r>
      <w:r w:rsidR="00054ABB" w:rsidRPr="0001106A">
        <w:t xml:space="preserve">), held on 22 January 2013, and adopted, at its </w:t>
      </w:r>
      <w:r w:rsidR="007A051E" w:rsidRPr="0001106A">
        <w:t>1784</w:t>
      </w:r>
      <w:r w:rsidR="00B35B71" w:rsidRPr="0001106A">
        <w:t>th</w:t>
      </w:r>
      <w:r w:rsidR="00615ECB" w:rsidRPr="0001106A">
        <w:t xml:space="preserve"> </w:t>
      </w:r>
      <w:r w:rsidR="00054ABB" w:rsidRPr="0001106A">
        <w:t xml:space="preserve">meeting, held on </w:t>
      </w:r>
      <w:r w:rsidR="007A051E" w:rsidRPr="0001106A">
        <w:t>1</w:t>
      </w:r>
      <w:r w:rsidR="00615ECB" w:rsidRPr="0001106A">
        <w:t xml:space="preserve"> </w:t>
      </w:r>
      <w:r w:rsidR="00054ABB" w:rsidRPr="0001106A">
        <w:t>February 2013, the following concluding observations.</w:t>
      </w:r>
    </w:p>
    <w:p w:rsidR="00054ABB" w:rsidRPr="00AF7C28" w:rsidRDefault="00054ABB" w:rsidP="009238BA">
      <w:pPr>
        <w:pStyle w:val="HChG"/>
        <w:spacing w:after="120"/>
        <w:rPr>
          <w:szCs w:val="28"/>
          <w:lang w:eastAsia="zh-CN"/>
        </w:rPr>
      </w:pPr>
      <w:r w:rsidRPr="00AF7C28">
        <w:rPr>
          <w:szCs w:val="28"/>
          <w:lang w:eastAsia="zh-CN"/>
        </w:rPr>
        <w:tab/>
        <w:t>I.</w:t>
      </w:r>
      <w:r w:rsidRPr="00AF7C28">
        <w:rPr>
          <w:szCs w:val="28"/>
          <w:lang w:eastAsia="zh-CN"/>
        </w:rPr>
        <w:tab/>
        <w:t>Introduction</w:t>
      </w:r>
    </w:p>
    <w:p w:rsidR="00054ABB" w:rsidRPr="00AF7C28" w:rsidRDefault="006F742D" w:rsidP="0001106A">
      <w:pPr>
        <w:pStyle w:val="SingleTxtG"/>
        <w:rPr>
          <w:lang w:eastAsia="zh-CN"/>
        </w:rPr>
      </w:pPr>
      <w:r w:rsidRPr="00AF7C28">
        <w:rPr>
          <w:lang w:eastAsia="zh-CN"/>
        </w:rPr>
        <w:t>2.</w:t>
      </w:r>
      <w:r w:rsidRPr="00AF7C28">
        <w:rPr>
          <w:lang w:eastAsia="zh-CN"/>
        </w:rPr>
        <w:tab/>
      </w:r>
      <w:r w:rsidR="00054ABB" w:rsidRPr="00AF7C28">
        <w:rPr>
          <w:lang w:eastAsia="zh-CN"/>
        </w:rPr>
        <w:t>The Committee welcomes the submission of the initial report of the State party (</w:t>
      </w:r>
      <w:r w:rsidR="00615ECB" w:rsidRPr="00AF7C28">
        <w:rPr>
          <w:lang w:eastAsia="zh-CN"/>
        </w:rPr>
        <w:t>CRC/C/NIU/1</w:t>
      </w:r>
      <w:r w:rsidR="00054ABB" w:rsidRPr="00AF7C28">
        <w:rPr>
          <w:lang w:eastAsia="zh-CN"/>
        </w:rPr>
        <w:t>) and the written replies to its list of issues (</w:t>
      </w:r>
      <w:r w:rsidR="00615ECB" w:rsidRPr="00AF7C28">
        <w:rPr>
          <w:lang w:eastAsia="zh-CN"/>
        </w:rPr>
        <w:t>CRC/C/NIU/1/Add</w:t>
      </w:r>
      <w:r w:rsidR="00054ABB" w:rsidRPr="00AF7C28">
        <w:rPr>
          <w:lang w:eastAsia="zh-CN"/>
        </w:rPr>
        <w:t xml:space="preserve">.1), which allowed for a better understanding of the situation of children’s rights in the State party. The Committee </w:t>
      </w:r>
      <w:r w:rsidR="00072C2C" w:rsidRPr="00AF7C28">
        <w:rPr>
          <w:lang w:eastAsia="zh-CN"/>
        </w:rPr>
        <w:t>welcomes the</w:t>
      </w:r>
      <w:r w:rsidR="007762B2" w:rsidRPr="00AF7C28">
        <w:rPr>
          <w:lang w:eastAsia="zh-CN"/>
        </w:rPr>
        <w:t xml:space="preserve"> </w:t>
      </w:r>
      <w:r w:rsidR="00072C2C" w:rsidRPr="00AF7C28">
        <w:rPr>
          <w:lang w:eastAsia="zh-CN"/>
        </w:rPr>
        <w:t>constructive dialogue</w:t>
      </w:r>
      <w:r w:rsidR="007762B2" w:rsidRPr="00AF7C28">
        <w:rPr>
          <w:lang w:eastAsia="zh-CN"/>
        </w:rPr>
        <w:t xml:space="preserve"> with the State </w:t>
      </w:r>
      <w:r w:rsidR="00072C2C" w:rsidRPr="00AF7C28">
        <w:rPr>
          <w:lang w:eastAsia="zh-CN"/>
        </w:rPr>
        <w:t xml:space="preserve">party </w:t>
      </w:r>
      <w:r w:rsidR="009D0BBB" w:rsidRPr="00AF7C28">
        <w:rPr>
          <w:lang w:eastAsia="zh-CN"/>
        </w:rPr>
        <w:t xml:space="preserve">successfully </w:t>
      </w:r>
      <w:r w:rsidR="001260DC" w:rsidRPr="00AF7C28">
        <w:rPr>
          <w:lang w:eastAsia="zh-CN"/>
        </w:rPr>
        <w:t xml:space="preserve">held </w:t>
      </w:r>
      <w:r w:rsidR="007762B2" w:rsidRPr="00AF7C28">
        <w:rPr>
          <w:lang w:eastAsia="zh-CN"/>
        </w:rPr>
        <w:t>through videoconferencing</w:t>
      </w:r>
      <w:r w:rsidR="00565FCA">
        <w:rPr>
          <w:lang w:eastAsia="zh-CN"/>
        </w:rPr>
        <w:t>, a method that suited the limit</w:t>
      </w:r>
      <w:r w:rsidR="00921135">
        <w:rPr>
          <w:lang w:eastAsia="zh-CN"/>
        </w:rPr>
        <w:t>ed</w:t>
      </w:r>
      <w:r w:rsidR="00565FCA">
        <w:rPr>
          <w:lang w:eastAsia="zh-CN"/>
        </w:rPr>
        <w:t xml:space="preserve"> resources of the State party</w:t>
      </w:r>
      <w:r w:rsidR="004637A7" w:rsidRPr="00AF7C28">
        <w:rPr>
          <w:lang w:eastAsia="zh-CN"/>
        </w:rPr>
        <w:t>.</w:t>
      </w:r>
    </w:p>
    <w:p w:rsidR="00054ABB" w:rsidRPr="00AF7C28" w:rsidRDefault="00054ABB" w:rsidP="009238BA">
      <w:pPr>
        <w:pStyle w:val="HChG"/>
        <w:spacing w:after="120"/>
        <w:rPr>
          <w:szCs w:val="28"/>
          <w:lang w:eastAsia="zh-CN"/>
        </w:rPr>
      </w:pPr>
      <w:r w:rsidRPr="00AF7C28">
        <w:rPr>
          <w:sz w:val="20"/>
          <w:lang w:eastAsia="zh-CN"/>
        </w:rPr>
        <w:tab/>
      </w:r>
      <w:r w:rsidRPr="00AF7C28">
        <w:rPr>
          <w:szCs w:val="28"/>
          <w:lang w:eastAsia="zh-CN"/>
        </w:rPr>
        <w:t>II.</w:t>
      </w:r>
      <w:r w:rsidRPr="00AF7C28">
        <w:rPr>
          <w:szCs w:val="28"/>
          <w:lang w:eastAsia="zh-CN"/>
        </w:rPr>
        <w:tab/>
        <w:t>Follow-up measures undertaken and progress achieved by the State party</w:t>
      </w:r>
    </w:p>
    <w:p w:rsidR="00CF17BE" w:rsidRPr="00AF7C28" w:rsidRDefault="006F742D" w:rsidP="0001106A">
      <w:pPr>
        <w:pStyle w:val="SingleTxtG"/>
        <w:rPr>
          <w:lang w:eastAsia="zh-CN"/>
        </w:rPr>
      </w:pPr>
      <w:r w:rsidRPr="00AF7C28">
        <w:rPr>
          <w:lang w:eastAsia="zh-CN"/>
        </w:rPr>
        <w:t>3.</w:t>
      </w:r>
      <w:r w:rsidRPr="00AF7C28">
        <w:rPr>
          <w:lang w:eastAsia="zh-CN"/>
        </w:rPr>
        <w:tab/>
      </w:r>
      <w:r w:rsidR="00CF17BE" w:rsidRPr="00AF7C28">
        <w:rPr>
          <w:lang w:eastAsia="zh-CN"/>
        </w:rPr>
        <w:t>The Committee welcomes</w:t>
      </w:r>
      <w:r w:rsidR="00632B8D" w:rsidRPr="00AF7C28">
        <w:rPr>
          <w:lang w:eastAsia="zh-CN"/>
        </w:rPr>
        <w:t xml:space="preserve"> as positive</w:t>
      </w:r>
      <w:r w:rsidR="00CF17BE" w:rsidRPr="00AF7C28">
        <w:rPr>
          <w:lang w:eastAsia="zh-CN"/>
        </w:rPr>
        <w:t xml:space="preserve"> the adoption of the 2007 Family Law Code.</w:t>
      </w:r>
    </w:p>
    <w:p w:rsidR="00054ABB" w:rsidRPr="00AF7C28" w:rsidRDefault="006F742D" w:rsidP="0001106A">
      <w:pPr>
        <w:pStyle w:val="SingleTxtG"/>
        <w:rPr>
          <w:lang w:eastAsia="zh-CN"/>
        </w:rPr>
      </w:pPr>
      <w:r w:rsidRPr="00AF7C28">
        <w:rPr>
          <w:lang w:eastAsia="zh-CN"/>
        </w:rPr>
        <w:t>4.</w:t>
      </w:r>
      <w:r w:rsidRPr="00AF7C28">
        <w:rPr>
          <w:lang w:eastAsia="zh-CN"/>
        </w:rPr>
        <w:tab/>
      </w:r>
      <w:r w:rsidR="000C3442" w:rsidRPr="00AF7C28">
        <w:rPr>
          <w:lang w:eastAsia="zh-CN"/>
        </w:rPr>
        <w:t>T</w:t>
      </w:r>
      <w:r w:rsidR="00054ABB" w:rsidRPr="00AF7C28">
        <w:rPr>
          <w:lang w:eastAsia="zh-CN"/>
        </w:rPr>
        <w:t xml:space="preserve">he Committee also welcomes </w:t>
      </w:r>
      <w:r w:rsidR="007A051E" w:rsidRPr="00AF7C28">
        <w:rPr>
          <w:lang w:eastAsia="zh-CN"/>
        </w:rPr>
        <w:t xml:space="preserve">the </w:t>
      </w:r>
      <w:r w:rsidR="00054ABB" w:rsidRPr="00AF7C28">
        <w:rPr>
          <w:lang w:eastAsia="zh-CN"/>
        </w:rPr>
        <w:t xml:space="preserve">adoption of </w:t>
      </w:r>
      <w:r w:rsidR="004069EC" w:rsidRPr="00AF7C28">
        <w:rPr>
          <w:lang w:eastAsia="zh-CN"/>
        </w:rPr>
        <w:t>the 2009-2013 Niue Youth Policy</w:t>
      </w:r>
      <w:r w:rsidR="003812CA" w:rsidRPr="00AF7C28">
        <w:rPr>
          <w:lang w:eastAsia="zh-CN"/>
        </w:rPr>
        <w:t xml:space="preserve"> </w:t>
      </w:r>
      <w:r w:rsidR="004069EC" w:rsidRPr="00AF7C28">
        <w:rPr>
          <w:lang w:eastAsia="zh-CN"/>
        </w:rPr>
        <w:t xml:space="preserve">in consultation with children, and </w:t>
      </w:r>
      <w:r w:rsidR="00054ABB" w:rsidRPr="00AF7C28">
        <w:rPr>
          <w:lang w:eastAsia="zh-CN"/>
        </w:rPr>
        <w:t xml:space="preserve">the </w:t>
      </w:r>
      <w:r w:rsidR="00F97961" w:rsidRPr="00AF7C28">
        <w:rPr>
          <w:lang w:eastAsia="zh-CN"/>
        </w:rPr>
        <w:t xml:space="preserve">2011-2017 </w:t>
      </w:r>
      <w:r w:rsidR="00054ABB" w:rsidRPr="00AF7C28">
        <w:rPr>
          <w:lang w:eastAsia="zh-CN"/>
        </w:rPr>
        <w:t xml:space="preserve">Niue </w:t>
      </w:r>
      <w:r w:rsidR="004069EC" w:rsidRPr="00AF7C28">
        <w:rPr>
          <w:lang w:eastAsia="zh-CN"/>
        </w:rPr>
        <w:t>P</w:t>
      </w:r>
      <w:r w:rsidR="00054ABB" w:rsidRPr="00AF7C28">
        <w:rPr>
          <w:lang w:eastAsia="zh-CN"/>
        </w:rPr>
        <w:t>olicy on Disability</w:t>
      </w:r>
      <w:r w:rsidR="000C1973" w:rsidRPr="00AF7C28">
        <w:rPr>
          <w:lang w:eastAsia="zh-CN"/>
        </w:rPr>
        <w:t>.</w:t>
      </w:r>
      <w:r w:rsidR="00F97961" w:rsidRPr="00AF7C28">
        <w:rPr>
          <w:lang w:eastAsia="zh-CN"/>
        </w:rPr>
        <w:t xml:space="preserve"> </w:t>
      </w:r>
    </w:p>
    <w:p w:rsidR="00AF7C28" w:rsidRPr="00AF7C28" w:rsidRDefault="00AF7C28" w:rsidP="00AF7C28">
      <w:pPr>
        <w:pStyle w:val="HChG"/>
        <w:spacing w:after="120"/>
        <w:rPr>
          <w:szCs w:val="28"/>
          <w:lang w:eastAsia="zh-CN"/>
        </w:rPr>
      </w:pPr>
      <w:r w:rsidRPr="00AF7C28">
        <w:rPr>
          <w:szCs w:val="28"/>
          <w:lang w:eastAsia="zh-CN"/>
        </w:rPr>
        <w:tab/>
      </w:r>
      <w:r>
        <w:rPr>
          <w:szCs w:val="28"/>
          <w:lang w:eastAsia="zh-CN"/>
        </w:rPr>
        <w:t>II</w:t>
      </w:r>
      <w:r w:rsidRPr="00AF7C28">
        <w:rPr>
          <w:szCs w:val="28"/>
          <w:lang w:eastAsia="zh-CN"/>
        </w:rPr>
        <w:t>I.</w:t>
      </w:r>
      <w:r w:rsidRPr="00AF7C28">
        <w:rPr>
          <w:szCs w:val="28"/>
          <w:lang w:eastAsia="zh-CN"/>
        </w:rPr>
        <w:tab/>
        <w:t>Factors impeding the implementation of the Convention</w:t>
      </w:r>
    </w:p>
    <w:p w:rsidR="00AA7F82" w:rsidRPr="00AA7F82" w:rsidRDefault="006F742D" w:rsidP="0001106A">
      <w:pPr>
        <w:pStyle w:val="SingleTxtG"/>
        <w:rPr>
          <w:lang w:eastAsia="zh-CN"/>
        </w:rPr>
      </w:pPr>
      <w:r w:rsidRPr="00AA7F82">
        <w:rPr>
          <w:lang w:eastAsia="zh-CN"/>
        </w:rPr>
        <w:t>5.</w:t>
      </w:r>
      <w:r w:rsidRPr="00AA7F82">
        <w:rPr>
          <w:lang w:eastAsia="zh-CN"/>
        </w:rPr>
        <w:tab/>
      </w:r>
      <w:r w:rsidR="00AA7F82" w:rsidRPr="00AA7F82">
        <w:rPr>
          <w:lang w:eastAsia="zh-CN"/>
        </w:rPr>
        <w:t>The Committee notes the challenges faced by the State party, including the very small population and small number of children of the State party, the very limited human, financial and technical resources, and the massive destruction of infrastructure by Cyclone Heta in 2004, all of which have impacted on the development and implementation of legislation, policies and programmes for children in the State party. However, the Committee recalls that all children are entitled to the full realization of their rights and that these challenges faced by the State party should not limit its efforts to progressively and fully implement the Convention</w:t>
      </w:r>
      <w:r w:rsidR="00A84175">
        <w:rPr>
          <w:lang w:eastAsia="zh-CN"/>
        </w:rPr>
        <w:t xml:space="preserve"> on the Rights of the Child</w:t>
      </w:r>
      <w:r w:rsidR="00AA7F82" w:rsidRPr="00AA7F82">
        <w:rPr>
          <w:lang w:eastAsia="zh-CN"/>
        </w:rPr>
        <w:t>. The Committee encourages the State party to seek the necessary technical and financial assistance, including from relevant international, regional and bilateral partners, to implement the Convention.</w:t>
      </w:r>
    </w:p>
    <w:p w:rsidR="00054ABB" w:rsidRPr="00AF7C28" w:rsidRDefault="00054ABB" w:rsidP="009238BA">
      <w:pPr>
        <w:pStyle w:val="HChG"/>
        <w:spacing w:after="120"/>
        <w:rPr>
          <w:szCs w:val="28"/>
          <w:lang w:eastAsia="zh-CN"/>
        </w:rPr>
      </w:pPr>
      <w:r w:rsidRPr="00AF7C28">
        <w:rPr>
          <w:sz w:val="20"/>
          <w:lang w:eastAsia="zh-CN"/>
        </w:rPr>
        <w:tab/>
      </w:r>
      <w:r w:rsidRPr="00AF7C28">
        <w:rPr>
          <w:szCs w:val="28"/>
          <w:lang w:eastAsia="zh-CN"/>
        </w:rPr>
        <w:t>I</w:t>
      </w:r>
      <w:r w:rsidR="008B426E" w:rsidRPr="00AF7C28">
        <w:rPr>
          <w:szCs w:val="28"/>
          <w:lang w:eastAsia="zh-CN"/>
        </w:rPr>
        <w:t>V</w:t>
      </w:r>
      <w:r w:rsidRPr="00AF7C28">
        <w:rPr>
          <w:szCs w:val="28"/>
          <w:lang w:eastAsia="zh-CN"/>
        </w:rPr>
        <w:t>.</w:t>
      </w:r>
      <w:r w:rsidRPr="00AF7C28">
        <w:rPr>
          <w:szCs w:val="28"/>
          <w:lang w:eastAsia="zh-CN"/>
        </w:rPr>
        <w:tab/>
        <w:t>Main areas of concern and recommendations</w:t>
      </w:r>
    </w:p>
    <w:p w:rsidR="00054ABB" w:rsidRPr="00AF7C28" w:rsidRDefault="00054ABB" w:rsidP="009238BA">
      <w:pPr>
        <w:pStyle w:val="H1G"/>
        <w:spacing w:after="120"/>
        <w:rPr>
          <w:b w:val="0"/>
          <w:szCs w:val="24"/>
          <w:lang w:eastAsia="zh-CN"/>
        </w:rPr>
      </w:pPr>
      <w:r w:rsidRPr="00AF7C28">
        <w:rPr>
          <w:szCs w:val="24"/>
        </w:rPr>
        <w:tab/>
        <w:t>A.</w:t>
      </w:r>
      <w:r w:rsidRPr="00AF7C28">
        <w:rPr>
          <w:szCs w:val="24"/>
        </w:rPr>
        <w:tab/>
        <w:t xml:space="preserve">General measures of implementation (arts. 4, 42 and 44 </w:t>
      </w:r>
      <w:r w:rsidR="00890B5B">
        <w:rPr>
          <w:szCs w:val="24"/>
        </w:rPr>
        <w:t>(</w:t>
      </w:r>
      <w:r w:rsidRPr="00AF7C28">
        <w:rPr>
          <w:szCs w:val="24"/>
        </w:rPr>
        <w:t>para. 6</w:t>
      </w:r>
      <w:r w:rsidR="00890B5B">
        <w:rPr>
          <w:szCs w:val="24"/>
        </w:rPr>
        <w:t>)</w:t>
      </w:r>
      <w:r w:rsidRPr="00AF7C28">
        <w:rPr>
          <w:szCs w:val="24"/>
        </w:rPr>
        <w:t xml:space="preserve">, of the </w:t>
      </w:r>
      <w:r w:rsidR="009238BA" w:rsidRPr="00AF7C28">
        <w:rPr>
          <w:szCs w:val="24"/>
        </w:rPr>
        <w:t>Convention)</w:t>
      </w:r>
    </w:p>
    <w:p w:rsidR="00054ABB" w:rsidRPr="00AF7C28" w:rsidRDefault="00054ABB" w:rsidP="009238BA">
      <w:pPr>
        <w:pStyle w:val="H23G"/>
        <w:rPr>
          <w:lang w:eastAsia="zh-CN"/>
        </w:rPr>
      </w:pPr>
      <w:r w:rsidRPr="00AF7C28">
        <w:rPr>
          <w:lang w:eastAsia="zh-CN"/>
        </w:rPr>
        <w:tab/>
      </w:r>
      <w:r w:rsidRPr="00AF7C28">
        <w:rPr>
          <w:lang w:eastAsia="zh-CN"/>
        </w:rPr>
        <w:tab/>
        <w:t>Legislation</w:t>
      </w:r>
    </w:p>
    <w:p w:rsidR="00701EBA" w:rsidRPr="00AF7C28" w:rsidRDefault="006F742D" w:rsidP="0001106A">
      <w:pPr>
        <w:pStyle w:val="SingleTxtG"/>
        <w:rPr>
          <w:lang w:eastAsia="zh-CN"/>
        </w:rPr>
      </w:pPr>
      <w:r w:rsidRPr="00AF7C28">
        <w:rPr>
          <w:lang w:eastAsia="zh-CN"/>
        </w:rPr>
        <w:t>6.</w:t>
      </w:r>
      <w:r w:rsidRPr="00AF7C28">
        <w:rPr>
          <w:lang w:eastAsia="zh-CN"/>
        </w:rPr>
        <w:tab/>
      </w:r>
      <w:r w:rsidR="000C1973" w:rsidRPr="00AF7C28">
        <w:rPr>
          <w:lang w:eastAsia="zh-CN"/>
        </w:rPr>
        <w:t xml:space="preserve">The Committee takes note </w:t>
      </w:r>
      <w:r w:rsidR="00054ABB" w:rsidRPr="00AF7C28">
        <w:rPr>
          <w:lang w:eastAsia="zh-CN"/>
        </w:rPr>
        <w:t xml:space="preserve">that the State Party has consolidated all </w:t>
      </w:r>
      <w:r w:rsidR="000C1973" w:rsidRPr="00AF7C28">
        <w:rPr>
          <w:lang w:eastAsia="zh-CN"/>
        </w:rPr>
        <w:t xml:space="preserve">child-related </w:t>
      </w:r>
      <w:r w:rsidR="00054ABB" w:rsidRPr="00AF7C28">
        <w:rPr>
          <w:lang w:eastAsia="zh-CN"/>
        </w:rPr>
        <w:t xml:space="preserve">laws into the </w:t>
      </w:r>
      <w:r w:rsidR="007A051E" w:rsidRPr="00AF7C28">
        <w:rPr>
          <w:lang w:eastAsia="zh-CN"/>
        </w:rPr>
        <w:t xml:space="preserve">2007 </w:t>
      </w:r>
      <w:r w:rsidR="00054ABB" w:rsidRPr="00AF7C28">
        <w:rPr>
          <w:lang w:eastAsia="zh-CN"/>
        </w:rPr>
        <w:t>Family Law Code</w:t>
      </w:r>
      <w:r w:rsidR="000C1973" w:rsidRPr="00AF7C28">
        <w:rPr>
          <w:lang w:eastAsia="zh-CN"/>
        </w:rPr>
        <w:t xml:space="preserve">, </w:t>
      </w:r>
      <w:r w:rsidR="007A051E" w:rsidRPr="00AF7C28">
        <w:rPr>
          <w:lang w:eastAsia="zh-CN"/>
        </w:rPr>
        <w:t>initiated</w:t>
      </w:r>
      <w:r w:rsidR="00054ABB" w:rsidRPr="00AF7C28">
        <w:rPr>
          <w:lang w:eastAsia="zh-CN"/>
        </w:rPr>
        <w:t xml:space="preserve"> </w:t>
      </w:r>
      <w:r w:rsidR="003812CA" w:rsidRPr="00AF7C28">
        <w:rPr>
          <w:lang w:eastAsia="zh-CN"/>
        </w:rPr>
        <w:t>a</w:t>
      </w:r>
      <w:r w:rsidR="007A051E" w:rsidRPr="00AF7C28">
        <w:rPr>
          <w:lang w:eastAsia="zh-CN"/>
        </w:rPr>
        <w:t xml:space="preserve"> </w:t>
      </w:r>
      <w:r w:rsidR="00054ABB" w:rsidRPr="00AF7C28">
        <w:rPr>
          <w:lang w:eastAsia="zh-CN"/>
        </w:rPr>
        <w:t>review of the Code</w:t>
      </w:r>
      <w:r w:rsidR="007A051E" w:rsidRPr="00AF7C28">
        <w:rPr>
          <w:lang w:eastAsia="zh-CN"/>
        </w:rPr>
        <w:t>’s</w:t>
      </w:r>
      <w:r w:rsidR="00054ABB" w:rsidRPr="00AF7C28">
        <w:rPr>
          <w:lang w:eastAsia="zh-CN"/>
        </w:rPr>
        <w:t xml:space="preserve"> conformity with the Convention </w:t>
      </w:r>
      <w:r w:rsidR="00A60104" w:rsidRPr="00AF7C28">
        <w:rPr>
          <w:lang w:eastAsia="zh-CN"/>
        </w:rPr>
        <w:t>and</w:t>
      </w:r>
      <w:r w:rsidR="000C1973" w:rsidRPr="00AF7C28">
        <w:rPr>
          <w:lang w:eastAsia="zh-CN"/>
        </w:rPr>
        <w:t xml:space="preserve"> is currently </w:t>
      </w:r>
      <w:r w:rsidR="004C2650" w:rsidRPr="00AF7C28">
        <w:rPr>
          <w:lang w:eastAsia="zh-CN"/>
        </w:rPr>
        <w:t>developing</w:t>
      </w:r>
      <w:r w:rsidR="000C1973" w:rsidRPr="00AF7C28">
        <w:rPr>
          <w:lang w:eastAsia="zh-CN"/>
        </w:rPr>
        <w:t xml:space="preserve"> a</w:t>
      </w:r>
      <w:r w:rsidR="00A60104" w:rsidRPr="00AF7C28">
        <w:rPr>
          <w:lang w:eastAsia="zh-CN"/>
        </w:rPr>
        <w:t xml:space="preserve"> </w:t>
      </w:r>
      <w:r w:rsidR="00054ABB" w:rsidRPr="00AF7C28">
        <w:rPr>
          <w:lang w:eastAsia="zh-CN"/>
        </w:rPr>
        <w:t>Family Protection Bill</w:t>
      </w:r>
      <w:r w:rsidR="00072C2C" w:rsidRPr="00AF7C28">
        <w:rPr>
          <w:lang w:eastAsia="zh-CN"/>
        </w:rPr>
        <w:t>.</w:t>
      </w:r>
      <w:r w:rsidR="00D1177D" w:rsidRPr="00AF7C28">
        <w:rPr>
          <w:lang w:eastAsia="zh-CN"/>
        </w:rPr>
        <w:t xml:space="preserve"> </w:t>
      </w:r>
      <w:r w:rsidR="000C1973" w:rsidRPr="00AF7C28">
        <w:rPr>
          <w:lang w:eastAsia="zh-CN"/>
        </w:rPr>
        <w:t>The Committee is</w:t>
      </w:r>
      <w:r w:rsidR="004637A7" w:rsidRPr="00AF7C28">
        <w:rPr>
          <w:lang w:eastAsia="zh-CN"/>
        </w:rPr>
        <w:t>,</w:t>
      </w:r>
      <w:r w:rsidR="000C1973" w:rsidRPr="00AF7C28">
        <w:rPr>
          <w:lang w:eastAsia="zh-CN"/>
        </w:rPr>
        <w:t xml:space="preserve"> however</w:t>
      </w:r>
      <w:r w:rsidR="004637A7" w:rsidRPr="00AF7C28">
        <w:rPr>
          <w:lang w:eastAsia="zh-CN"/>
        </w:rPr>
        <w:t>,</w:t>
      </w:r>
      <w:r w:rsidR="00054ABB" w:rsidRPr="00AF7C28">
        <w:rPr>
          <w:lang w:eastAsia="zh-CN"/>
        </w:rPr>
        <w:t xml:space="preserve"> concerned</w:t>
      </w:r>
      <w:r w:rsidR="000C1973" w:rsidRPr="00AF7C28">
        <w:rPr>
          <w:lang w:eastAsia="zh-CN"/>
        </w:rPr>
        <w:t xml:space="preserve"> </w:t>
      </w:r>
      <w:r w:rsidR="00A60104" w:rsidRPr="00AF7C28">
        <w:rPr>
          <w:lang w:eastAsia="zh-CN"/>
        </w:rPr>
        <w:t xml:space="preserve">at the delay of the review and adoption process of </w:t>
      </w:r>
      <w:r w:rsidR="00710AA5" w:rsidRPr="00AF7C28">
        <w:rPr>
          <w:lang w:eastAsia="zh-CN"/>
        </w:rPr>
        <w:t>the said law</w:t>
      </w:r>
      <w:r w:rsidR="004637A7" w:rsidRPr="00AF7C28">
        <w:rPr>
          <w:lang w:eastAsia="zh-CN"/>
        </w:rPr>
        <w:t>s</w:t>
      </w:r>
      <w:r w:rsidR="000C1973" w:rsidRPr="00AF7C28">
        <w:rPr>
          <w:lang w:eastAsia="zh-CN"/>
        </w:rPr>
        <w:t xml:space="preserve"> resulting in the persistence of legislation in contradiction with the Convention, including discriminatory laws</w:t>
      </w:r>
      <w:r w:rsidR="002C1707" w:rsidRPr="00AF7C28">
        <w:rPr>
          <w:lang w:eastAsia="zh-CN"/>
        </w:rPr>
        <w:t xml:space="preserve"> and major legal gaps in the </w:t>
      </w:r>
      <w:r w:rsidR="00632B8D" w:rsidRPr="00AF7C28">
        <w:rPr>
          <w:lang w:eastAsia="zh-CN"/>
        </w:rPr>
        <w:t>protection of children’s rights</w:t>
      </w:r>
      <w:r w:rsidR="00054ABB" w:rsidRPr="00AF7C28">
        <w:rPr>
          <w:lang w:eastAsia="zh-CN"/>
        </w:rPr>
        <w:t>.</w:t>
      </w:r>
    </w:p>
    <w:p w:rsidR="00054ABB" w:rsidRPr="00AF7C28" w:rsidRDefault="006F742D" w:rsidP="0001106A">
      <w:pPr>
        <w:pStyle w:val="SingleTxtG"/>
        <w:rPr>
          <w:b/>
          <w:lang w:eastAsia="zh-CN"/>
        </w:rPr>
      </w:pPr>
      <w:r w:rsidRPr="00AF7C28">
        <w:rPr>
          <w:lang w:eastAsia="zh-CN"/>
        </w:rPr>
        <w:t>7.</w:t>
      </w:r>
      <w:r w:rsidRPr="00AF7C28">
        <w:rPr>
          <w:lang w:eastAsia="zh-CN"/>
        </w:rPr>
        <w:tab/>
      </w:r>
      <w:r w:rsidR="002B0364">
        <w:rPr>
          <w:b/>
          <w:lang w:eastAsia="zh-CN"/>
        </w:rPr>
        <w:t>With reference to its g</w:t>
      </w:r>
      <w:r w:rsidR="001F0C8A" w:rsidRPr="00AF7C28">
        <w:rPr>
          <w:b/>
          <w:lang w:eastAsia="zh-CN"/>
        </w:rPr>
        <w:t xml:space="preserve">eneral </w:t>
      </w:r>
      <w:r w:rsidR="002B0364">
        <w:rPr>
          <w:b/>
          <w:lang w:eastAsia="zh-CN"/>
        </w:rPr>
        <w:t>c</w:t>
      </w:r>
      <w:r w:rsidR="001F0C8A" w:rsidRPr="00AF7C28">
        <w:rPr>
          <w:b/>
          <w:lang w:eastAsia="zh-CN"/>
        </w:rPr>
        <w:t xml:space="preserve">omment No. </w:t>
      </w:r>
      <w:r w:rsidR="00072C2C" w:rsidRPr="00AF7C28">
        <w:rPr>
          <w:b/>
          <w:lang w:eastAsia="zh-CN"/>
        </w:rPr>
        <w:t>5 on</w:t>
      </w:r>
      <w:r w:rsidR="000C1973" w:rsidRPr="00AF7C28">
        <w:rPr>
          <w:b/>
          <w:lang w:eastAsia="zh-CN"/>
        </w:rPr>
        <w:t xml:space="preserve"> </w:t>
      </w:r>
      <w:r w:rsidR="002B0364">
        <w:rPr>
          <w:b/>
          <w:lang w:eastAsia="zh-CN"/>
        </w:rPr>
        <w:t>g</w:t>
      </w:r>
      <w:r w:rsidR="001F0C8A" w:rsidRPr="00AF7C28">
        <w:rPr>
          <w:b/>
          <w:lang w:eastAsia="zh-CN"/>
        </w:rPr>
        <w:t xml:space="preserve">eneral measures of </w:t>
      </w:r>
      <w:r w:rsidR="002B0364">
        <w:rPr>
          <w:b/>
          <w:lang w:eastAsia="zh-CN"/>
        </w:rPr>
        <w:t>i</w:t>
      </w:r>
      <w:r w:rsidR="001F0C8A" w:rsidRPr="00AF7C28">
        <w:rPr>
          <w:b/>
          <w:lang w:eastAsia="zh-CN"/>
        </w:rPr>
        <w:t xml:space="preserve">mplementation </w:t>
      </w:r>
      <w:r w:rsidR="002B0364">
        <w:rPr>
          <w:b/>
          <w:lang w:eastAsia="zh-CN"/>
        </w:rPr>
        <w:t>o</w:t>
      </w:r>
      <w:r w:rsidR="001F0C8A" w:rsidRPr="00AF7C28">
        <w:rPr>
          <w:b/>
          <w:lang w:eastAsia="zh-CN"/>
        </w:rPr>
        <w:t>f the Convention on the Rights of the Child</w:t>
      </w:r>
      <w:r w:rsidR="00CA1F9F" w:rsidRPr="00AF7C28">
        <w:rPr>
          <w:b/>
          <w:lang w:eastAsia="zh-CN"/>
        </w:rPr>
        <w:t xml:space="preserve"> (CRC/GC/2003/5)</w:t>
      </w:r>
      <w:r w:rsidR="001F0C8A" w:rsidRPr="00AF7C28">
        <w:rPr>
          <w:b/>
          <w:lang w:eastAsia="zh-CN"/>
        </w:rPr>
        <w:t>, t</w:t>
      </w:r>
      <w:r w:rsidR="00054ABB" w:rsidRPr="00AF7C28">
        <w:rPr>
          <w:b/>
          <w:lang w:eastAsia="zh-CN"/>
        </w:rPr>
        <w:t xml:space="preserve">he Committee recommends </w:t>
      </w:r>
      <w:r w:rsidR="00072C2C" w:rsidRPr="00AF7C28">
        <w:rPr>
          <w:b/>
          <w:lang w:eastAsia="zh-CN"/>
        </w:rPr>
        <w:t xml:space="preserve">that </w:t>
      </w:r>
      <w:r w:rsidR="00054ABB" w:rsidRPr="00AF7C28">
        <w:rPr>
          <w:b/>
          <w:lang w:eastAsia="zh-CN"/>
        </w:rPr>
        <w:t xml:space="preserve">the State </w:t>
      </w:r>
      <w:r w:rsidR="00072C2C" w:rsidRPr="00AF7C28">
        <w:rPr>
          <w:b/>
          <w:lang w:eastAsia="zh-CN"/>
        </w:rPr>
        <w:t>party expedite</w:t>
      </w:r>
      <w:r w:rsidR="00054ABB" w:rsidRPr="00AF7C28">
        <w:rPr>
          <w:b/>
          <w:lang w:eastAsia="zh-CN"/>
        </w:rPr>
        <w:t xml:space="preserve"> the legislative review process </w:t>
      </w:r>
      <w:r w:rsidR="000C1973" w:rsidRPr="00AF7C28">
        <w:rPr>
          <w:b/>
          <w:lang w:eastAsia="zh-CN"/>
        </w:rPr>
        <w:t>of its laws</w:t>
      </w:r>
      <w:r w:rsidR="002C1707" w:rsidRPr="00AF7C28">
        <w:rPr>
          <w:b/>
          <w:lang w:eastAsia="zh-CN"/>
        </w:rPr>
        <w:t xml:space="preserve">, immediately repeal discriminatory laws and provisions </w:t>
      </w:r>
      <w:r w:rsidR="00072C2C" w:rsidRPr="00AF7C28">
        <w:rPr>
          <w:b/>
          <w:lang w:eastAsia="zh-CN"/>
        </w:rPr>
        <w:t>and ensure</w:t>
      </w:r>
      <w:r w:rsidR="007A051E" w:rsidRPr="00AF7C28">
        <w:rPr>
          <w:b/>
          <w:lang w:eastAsia="zh-CN"/>
        </w:rPr>
        <w:t xml:space="preserve"> that</w:t>
      </w:r>
      <w:r w:rsidR="00054ABB" w:rsidRPr="00AF7C28">
        <w:rPr>
          <w:b/>
          <w:lang w:eastAsia="zh-CN"/>
        </w:rPr>
        <w:t xml:space="preserve"> the Family Law Code and the Family Protection Bill be </w:t>
      </w:r>
      <w:r w:rsidR="000C1973" w:rsidRPr="00AF7C28">
        <w:rPr>
          <w:b/>
          <w:lang w:eastAsia="zh-CN"/>
        </w:rPr>
        <w:t xml:space="preserve">brought </w:t>
      </w:r>
      <w:r w:rsidR="00054ABB" w:rsidRPr="00AF7C28">
        <w:rPr>
          <w:b/>
          <w:lang w:eastAsia="zh-CN"/>
        </w:rPr>
        <w:t>in</w:t>
      </w:r>
      <w:r w:rsidR="002B0364">
        <w:rPr>
          <w:b/>
          <w:lang w:eastAsia="zh-CN"/>
        </w:rPr>
        <w:t>to</w:t>
      </w:r>
      <w:r w:rsidR="00054ABB" w:rsidRPr="00AF7C28">
        <w:rPr>
          <w:b/>
          <w:lang w:eastAsia="zh-CN"/>
        </w:rPr>
        <w:t xml:space="preserve"> </w:t>
      </w:r>
      <w:r w:rsidR="000C1973" w:rsidRPr="00AF7C28">
        <w:rPr>
          <w:b/>
          <w:lang w:eastAsia="zh-CN"/>
        </w:rPr>
        <w:t xml:space="preserve">full </w:t>
      </w:r>
      <w:r w:rsidR="00054ABB" w:rsidRPr="00AF7C28">
        <w:rPr>
          <w:b/>
          <w:lang w:eastAsia="zh-CN"/>
        </w:rPr>
        <w:t xml:space="preserve">conformity with the Convention. </w:t>
      </w:r>
    </w:p>
    <w:p w:rsidR="00054ABB" w:rsidRPr="00AF7C28" w:rsidRDefault="00054ABB" w:rsidP="009238BA">
      <w:pPr>
        <w:pStyle w:val="H23G"/>
      </w:pPr>
      <w:r w:rsidRPr="00AF7C28">
        <w:tab/>
      </w:r>
      <w:r w:rsidRPr="00AF7C28">
        <w:tab/>
        <w:t xml:space="preserve">Comprehensive policy and strategy </w:t>
      </w:r>
    </w:p>
    <w:p w:rsidR="0040719C" w:rsidRPr="00AF7C28" w:rsidRDefault="006F742D" w:rsidP="0001106A">
      <w:pPr>
        <w:pStyle w:val="SingleTxtG"/>
        <w:rPr>
          <w:b/>
          <w:lang w:eastAsia="zh-CN"/>
        </w:rPr>
      </w:pPr>
      <w:r w:rsidRPr="00AF7C28">
        <w:rPr>
          <w:lang w:eastAsia="zh-CN"/>
        </w:rPr>
        <w:t>8.</w:t>
      </w:r>
      <w:r w:rsidRPr="00AF7C28">
        <w:rPr>
          <w:lang w:eastAsia="zh-CN"/>
        </w:rPr>
        <w:tab/>
      </w:r>
      <w:r w:rsidR="00054ABB" w:rsidRPr="00AF7C28">
        <w:rPr>
          <w:lang w:eastAsia="zh-CN"/>
        </w:rPr>
        <w:t xml:space="preserve">The Committee </w:t>
      </w:r>
      <w:r w:rsidR="001B1B30" w:rsidRPr="00AF7C28">
        <w:rPr>
          <w:lang w:eastAsia="zh-CN"/>
        </w:rPr>
        <w:t xml:space="preserve">notes that there are several </w:t>
      </w:r>
      <w:r w:rsidR="00632B8D" w:rsidRPr="00AF7C28">
        <w:rPr>
          <w:lang w:eastAsia="zh-CN"/>
        </w:rPr>
        <w:t>se</w:t>
      </w:r>
      <w:r w:rsidR="002B0364">
        <w:rPr>
          <w:lang w:eastAsia="zh-CN"/>
        </w:rPr>
        <w:t>c</w:t>
      </w:r>
      <w:r w:rsidR="00632B8D" w:rsidRPr="00AF7C28">
        <w:rPr>
          <w:lang w:eastAsia="zh-CN"/>
        </w:rPr>
        <w:t xml:space="preserve">toral </w:t>
      </w:r>
      <w:r w:rsidR="001B1B30" w:rsidRPr="00AF7C28">
        <w:rPr>
          <w:lang w:eastAsia="zh-CN"/>
        </w:rPr>
        <w:t xml:space="preserve">policies </w:t>
      </w:r>
      <w:r w:rsidR="00632B8D" w:rsidRPr="00AF7C28">
        <w:rPr>
          <w:lang w:eastAsia="zh-CN"/>
        </w:rPr>
        <w:t xml:space="preserve">and action plans </w:t>
      </w:r>
      <w:r w:rsidR="001B1B30" w:rsidRPr="00AF7C28">
        <w:rPr>
          <w:lang w:eastAsia="zh-CN"/>
        </w:rPr>
        <w:t>related to children, including the National Education Plan</w:t>
      </w:r>
      <w:r w:rsidR="00072C2C" w:rsidRPr="00AF7C28">
        <w:rPr>
          <w:lang w:eastAsia="zh-CN"/>
        </w:rPr>
        <w:t>,</w:t>
      </w:r>
      <w:r w:rsidR="001B1B30" w:rsidRPr="00AF7C28">
        <w:rPr>
          <w:lang w:eastAsia="zh-CN"/>
        </w:rPr>
        <w:t xml:space="preserve"> the Department of Health Annual Plan</w:t>
      </w:r>
      <w:r w:rsidR="002C1707" w:rsidRPr="00AF7C28">
        <w:rPr>
          <w:lang w:eastAsia="zh-CN"/>
        </w:rPr>
        <w:t>,</w:t>
      </w:r>
      <w:r w:rsidR="001B1B30" w:rsidRPr="00AF7C28">
        <w:rPr>
          <w:lang w:eastAsia="zh-CN"/>
        </w:rPr>
        <w:t xml:space="preserve"> the Department of Community Affairs Plan</w:t>
      </w:r>
      <w:r w:rsidR="0040719C" w:rsidRPr="00AF7C28">
        <w:rPr>
          <w:lang w:eastAsia="zh-CN"/>
        </w:rPr>
        <w:t xml:space="preserve"> </w:t>
      </w:r>
      <w:r w:rsidR="001B1B30" w:rsidRPr="00AF7C28">
        <w:rPr>
          <w:lang w:eastAsia="zh-CN"/>
        </w:rPr>
        <w:t>and</w:t>
      </w:r>
      <w:r w:rsidR="00054ABB" w:rsidRPr="00AF7C28">
        <w:rPr>
          <w:lang w:eastAsia="zh-CN"/>
        </w:rPr>
        <w:t xml:space="preserve"> the 2009-2013 Niue Youth Policy</w:t>
      </w:r>
      <w:r w:rsidR="00A60104" w:rsidRPr="00AF7C28">
        <w:rPr>
          <w:lang w:eastAsia="zh-CN"/>
        </w:rPr>
        <w:t xml:space="preserve"> </w:t>
      </w:r>
      <w:r w:rsidR="002C1707" w:rsidRPr="00AF7C28">
        <w:rPr>
          <w:lang w:eastAsia="zh-CN"/>
        </w:rPr>
        <w:t xml:space="preserve">elaborated </w:t>
      </w:r>
      <w:r w:rsidR="00A60104" w:rsidRPr="00AF7C28">
        <w:rPr>
          <w:lang w:eastAsia="zh-CN"/>
        </w:rPr>
        <w:t xml:space="preserve">in consultation with </w:t>
      </w:r>
      <w:r w:rsidR="001B1B30" w:rsidRPr="00AF7C28">
        <w:rPr>
          <w:lang w:eastAsia="zh-CN"/>
        </w:rPr>
        <w:t>young people</w:t>
      </w:r>
      <w:r w:rsidR="00FD69F0" w:rsidRPr="00AF7C28">
        <w:rPr>
          <w:lang w:eastAsia="zh-CN"/>
        </w:rPr>
        <w:t xml:space="preserve">. </w:t>
      </w:r>
      <w:r w:rsidR="002C1707" w:rsidRPr="00AF7C28">
        <w:rPr>
          <w:lang w:eastAsia="zh-CN"/>
        </w:rPr>
        <w:t>T</w:t>
      </w:r>
      <w:r w:rsidR="001B1B30" w:rsidRPr="00AF7C28">
        <w:rPr>
          <w:lang w:eastAsia="zh-CN"/>
        </w:rPr>
        <w:t xml:space="preserve">he Committee </w:t>
      </w:r>
      <w:r w:rsidR="00A60104" w:rsidRPr="00AF7C28">
        <w:rPr>
          <w:lang w:eastAsia="zh-CN"/>
        </w:rPr>
        <w:t>is</w:t>
      </w:r>
      <w:r w:rsidR="004637A7" w:rsidRPr="00AF7C28">
        <w:rPr>
          <w:lang w:eastAsia="zh-CN"/>
        </w:rPr>
        <w:t>,</w:t>
      </w:r>
      <w:r w:rsidR="00A60104" w:rsidRPr="00AF7C28">
        <w:rPr>
          <w:lang w:eastAsia="zh-CN"/>
        </w:rPr>
        <w:t xml:space="preserve"> </w:t>
      </w:r>
      <w:r w:rsidR="002C1707" w:rsidRPr="00AF7C28">
        <w:rPr>
          <w:lang w:eastAsia="zh-CN"/>
        </w:rPr>
        <w:t>however</w:t>
      </w:r>
      <w:r w:rsidR="004637A7" w:rsidRPr="00AF7C28">
        <w:rPr>
          <w:lang w:eastAsia="zh-CN"/>
        </w:rPr>
        <w:t>,</w:t>
      </w:r>
      <w:r w:rsidR="002C1707" w:rsidRPr="00AF7C28">
        <w:rPr>
          <w:lang w:eastAsia="zh-CN"/>
        </w:rPr>
        <w:t xml:space="preserve"> </w:t>
      </w:r>
      <w:r w:rsidR="001B1B30" w:rsidRPr="00AF7C28">
        <w:rPr>
          <w:lang w:eastAsia="zh-CN"/>
        </w:rPr>
        <w:t xml:space="preserve">concerned </w:t>
      </w:r>
      <w:r w:rsidR="00E8648D" w:rsidRPr="00AF7C28">
        <w:rPr>
          <w:lang w:eastAsia="zh-CN"/>
        </w:rPr>
        <w:t>at the absence of a</w:t>
      </w:r>
      <w:r w:rsidR="001B1B30" w:rsidRPr="00AF7C28">
        <w:rPr>
          <w:lang w:eastAsia="zh-CN"/>
        </w:rPr>
        <w:t xml:space="preserve"> comprehensive national policy on children</w:t>
      </w:r>
      <w:r w:rsidR="004D610D" w:rsidRPr="00AF7C28">
        <w:rPr>
          <w:lang w:eastAsia="zh-CN"/>
        </w:rPr>
        <w:t>.</w:t>
      </w:r>
      <w:r w:rsidR="0040719C" w:rsidRPr="00AF7C28">
        <w:rPr>
          <w:lang w:eastAsia="zh-CN"/>
        </w:rPr>
        <w:t xml:space="preserve"> </w:t>
      </w:r>
    </w:p>
    <w:p w:rsidR="00A87BA0" w:rsidRPr="00AF7C28" w:rsidRDefault="006F742D" w:rsidP="0001106A">
      <w:pPr>
        <w:pStyle w:val="SingleTxtG"/>
        <w:rPr>
          <w:b/>
          <w:lang w:eastAsia="zh-CN"/>
        </w:rPr>
      </w:pPr>
      <w:r w:rsidRPr="00AF7C28">
        <w:rPr>
          <w:lang w:eastAsia="zh-CN"/>
        </w:rPr>
        <w:t>9.</w:t>
      </w:r>
      <w:r w:rsidRPr="00AF7C28">
        <w:rPr>
          <w:lang w:eastAsia="zh-CN"/>
        </w:rPr>
        <w:tab/>
      </w:r>
      <w:r w:rsidR="00072C2C" w:rsidRPr="00AF7C28">
        <w:rPr>
          <w:b/>
          <w:lang w:eastAsia="zh-CN"/>
        </w:rPr>
        <w:t>T</w:t>
      </w:r>
      <w:r w:rsidR="00054ABB" w:rsidRPr="00AF7C28">
        <w:rPr>
          <w:b/>
          <w:lang w:eastAsia="zh-CN"/>
        </w:rPr>
        <w:t xml:space="preserve">he Committee recommends </w:t>
      </w:r>
      <w:r w:rsidR="004D610D" w:rsidRPr="00AF7C28">
        <w:rPr>
          <w:b/>
          <w:lang w:eastAsia="zh-CN"/>
        </w:rPr>
        <w:t xml:space="preserve">that </w:t>
      </w:r>
      <w:r w:rsidR="00054ABB" w:rsidRPr="00AF7C28">
        <w:rPr>
          <w:b/>
          <w:lang w:eastAsia="zh-CN"/>
        </w:rPr>
        <w:t xml:space="preserve">the State party </w:t>
      </w:r>
      <w:r w:rsidR="0040719C" w:rsidRPr="00AF7C28">
        <w:rPr>
          <w:b/>
          <w:lang w:eastAsia="zh-CN"/>
        </w:rPr>
        <w:t>d</w:t>
      </w:r>
      <w:r w:rsidR="00A87BA0" w:rsidRPr="00AF7C28">
        <w:rPr>
          <w:b/>
          <w:lang w:eastAsia="zh-CN"/>
        </w:rPr>
        <w:t xml:space="preserve">evelop and implement a comprehensive national policy on children, which </w:t>
      </w:r>
      <w:r w:rsidR="00A84175">
        <w:rPr>
          <w:b/>
          <w:lang w:eastAsia="zh-CN"/>
        </w:rPr>
        <w:t xml:space="preserve">would </w:t>
      </w:r>
      <w:r w:rsidR="00A87BA0" w:rsidRPr="00AF7C28">
        <w:rPr>
          <w:b/>
          <w:lang w:eastAsia="zh-CN"/>
        </w:rPr>
        <w:t>bring together all sectoral plans that address children’s issues into one holistic policy</w:t>
      </w:r>
      <w:r w:rsidR="00A84175">
        <w:rPr>
          <w:b/>
          <w:lang w:eastAsia="zh-CN"/>
        </w:rPr>
        <w:t>,</w:t>
      </w:r>
      <w:r w:rsidR="0040719C" w:rsidRPr="00AF7C28">
        <w:rPr>
          <w:b/>
          <w:lang w:eastAsia="zh-CN"/>
        </w:rPr>
        <w:t xml:space="preserve"> and include the information in the next periodic report.</w:t>
      </w:r>
    </w:p>
    <w:p w:rsidR="00054ABB" w:rsidRPr="00AF7C28" w:rsidRDefault="00054ABB" w:rsidP="009238BA">
      <w:pPr>
        <w:pStyle w:val="H23G"/>
        <w:rPr>
          <w:lang w:eastAsia="en-GB"/>
        </w:rPr>
      </w:pPr>
      <w:r w:rsidRPr="00AF7C28">
        <w:rPr>
          <w:lang w:eastAsia="en-GB"/>
        </w:rPr>
        <w:tab/>
      </w:r>
      <w:r w:rsidRPr="00AF7C28">
        <w:rPr>
          <w:lang w:eastAsia="en-GB"/>
        </w:rPr>
        <w:tab/>
        <w:t>Coordination</w:t>
      </w:r>
    </w:p>
    <w:p w:rsidR="00373E7F" w:rsidRPr="00AF7C28" w:rsidRDefault="006F742D" w:rsidP="0001106A">
      <w:pPr>
        <w:pStyle w:val="SingleTxtG"/>
        <w:rPr>
          <w:lang w:eastAsia="zh-CN"/>
        </w:rPr>
      </w:pPr>
      <w:r w:rsidRPr="00AF7C28">
        <w:rPr>
          <w:lang w:eastAsia="zh-CN"/>
        </w:rPr>
        <w:t>10.</w:t>
      </w:r>
      <w:r w:rsidRPr="00AF7C28">
        <w:rPr>
          <w:lang w:eastAsia="zh-CN"/>
        </w:rPr>
        <w:tab/>
      </w:r>
      <w:r w:rsidR="00054ABB" w:rsidRPr="00AF7C28">
        <w:rPr>
          <w:lang w:eastAsia="zh-CN"/>
        </w:rPr>
        <w:t>The Committee appreciate</w:t>
      </w:r>
      <w:r w:rsidR="0040719C" w:rsidRPr="00AF7C28">
        <w:rPr>
          <w:lang w:eastAsia="zh-CN"/>
        </w:rPr>
        <w:t>s</w:t>
      </w:r>
      <w:r w:rsidR="00054ABB" w:rsidRPr="00AF7C28">
        <w:rPr>
          <w:lang w:eastAsia="zh-CN"/>
        </w:rPr>
        <w:t xml:space="preserve"> that </w:t>
      </w:r>
      <w:r w:rsidR="004C2650" w:rsidRPr="00AF7C28">
        <w:rPr>
          <w:lang w:eastAsia="zh-CN"/>
        </w:rPr>
        <w:t>a</w:t>
      </w:r>
      <w:r w:rsidR="00054ABB" w:rsidRPr="00AF7C28">
        <w:rPr>
          <w:lang w:eastAsia="zh-CN"/>
        </w:rPr>
        <w:t xml:space="preserve"> National Coordinating Committee for</w:t>
      </w:r>
      <w:r w:rsidR="00A84175">
        <w:rPr>
          <w:lang w:eastAsia="zh-CN"/>
        </w:rPr>
        <w:t xml:space="preserve"> </w:t>
      </w:r>
      <w:r w:rsidR="002B0364">
        <w:rPr>
          <w:lang w:eastAsia="zh-CN"/>
        </w:rPr>
        <w:t>the</w:t>
      </w:r>
      <w:r w:rsidR="002B0364" w:rsidRPr="00AF7C28">
        <w:rPr>
          <w:lang w:eastAsia="zh-CN"/>
        </w:rPr>
        <w:t xml:space="preserve"> </w:t>
      </w:r>
      <w:r w:rsidR="00054ABB" w:rsidRPr="00AF7C28">
        <w:rPr>
          <w:lang w:eastAsia="zh-CN"/>
        </w:rPr>
        <w:t>C</w:t>
      </w:r>
      <w:r w:rsidR="002B0364">
        <w:rPr>
          <w:lang w:eastAsia="zh-CN"/>
        </w:rPr>
        <w:t xml:space="preserve">onvention on the </w:t>
      </w:r>
      <w:r w:rsidR="00054ABB" w:rsidRPr="00AF7C28">
        <w:rPr>
          <w:lang w:eastAsia="zh-CN"/>
        </w:rPr>
        <w:t>R</w:t>
      </w:r>
      <w:r w:rsidR="002B0364">
        <w:rPr>
          <w:lang w:eastAsia="zh-CN"/>
        </w:rPr>
        <w:t xml:space="preserve">ights of the </w:t>
      </w:r>
      <w:r w:rsidR="00054ABB" w:rsidRPr="00AF7C28">
        <w:rPr>
          <w:lang w:eastAsia="zh-CN"/>
        </w:rPr>
        <w:t>C</w:t>
      </w:r>
      <w:r w:rsidR="002B0364">
        <w:rPr>
          <w:lang w:eastAsia="zh-CN"/>
        </w:rPr>
        <w:t>hild</w:t>
      </w:r>
      <w:r w:rsidR="00054ABB" w:rsidRPr="00AF7C28">
        <w:rPr>
          <w:lang w:eastAsia="zh-CN"/>
        </w:rPr>
        <w:t xml:space="preserve"> (NCCCRC), composed of representatives from relevant government departments and the communit</w:t>
      </w:r>
      <w:r w:rsidR="0040719C" w:rsidRPr="00AF7C28">
        <w:rPr>
          <w:lang w:eastAsia="zh-CN"/>
        </w:rPr>
        <w:t>ies</w:t>
      </w:r>
      <w:r w:rsidR="00054ABB" w:rsidRPr="00AF7C28">
        <w:rPr>
          <w:lang w:eastAsia="zh-CN"/>
        </w:rPr>
        <w:t>, has been established since 1998 to deal with the State party’s obligation</w:t>
      </w:r>
      <w:r w:rsidR="005A7A41">
        <w:rPr>
          <w:lang w:eastAsia="zh-CN"/>
        </w:rPr>
        <w:t>s</w:t>
      </w:r>
      <w:r w:rsidR="00054ABB" w:rsidRPr="00AF7C28">
        <w:rPr>
          <w:lang w:eastAsia="zh-CN"/>
        </w:rPr>
        <w:t xml:space="preserve"> under the Convention. </w:t>
      </w:r>
      <w:r w:rsidR="00757447" w:rsidRPr="00AF7C28">
        <w:rPr>
          <w:lang w:eastAsia="zh-CN"/>
        </w:rPr>
        <w:t xml:space="preserve">The </w:t>
      </w:r>
      <w:r w:rsidR="00072C2C" w:rsidRPr="00AF7C28">
        <w:rPr>
          <w:lang w:eastAsia="zh-CN"/>
        </w:rPr>
        <w:t>Committee</w:t>
      </w:r>
      <w:r w:rsidR="004637A7" w:rsidRPr="00AF7C28">
        <w:rPr>
          <w:lang w:eastAsia="zh-CN"/>
        </w:rPr>
        <w:t>,</w:t>
      </w:r>
      <w:r w:rsidR="00757447" w:rsidRPr="00AF7C28">
        <w:rPr>
          <w:lang w:eastAsia="zh-CN"/>
        </w:rPr>
        <w:t xml:space="preserve"> however</w:t>
      </w:r>
      <w:r w:rsidR="004637A7" w:rsidRPr="00AF7C28">
        <w:rPr>
          <w:lang w:eastAsia="zh-CN"/>
        </w:rPr>
        <w:t>,</w:t>
      </w:r>
      <w:r w:rsidR="009F1160" w:rsidRPr="00AF7C28">
        <w:rPr>
          <w:lang w:eastAsia="zh-CN"/>
        </w:rPr>
        <w:t xml:space="preserve"> regrets the lack of information on the mandate and budget allocation to NCCCRC and expresses</w:t>
      </w:r>
      <w:r w:rsidR="00757447" w:rsidRPr="00AF7C28">
        <w:rPr>
          <w:lang w:eastAsia="zh-CN"/>
        </w:rPr>
        <w:t xml:space="preserve"> concern that NCCCRC has been operating on an ad hoc basis</w:t>
      </w:r>
      <w:r w:rsidR="009F1160" w:rsidRPr="00AF7C28">
        <w:rPr>
          <w:lang w:eastAsia="zh-CN"/>
        </w:rPr>
        <w:t>.</w:t>
      </w:r>
    </w:p>
    <w:p w:rsidR="000C3442" w:rsidRPr="00AF7C28" w:rsidRDefault="006F742D" w:rsidP="0001106A">
      <w:pPr>
        <w:pStyle w:val="SingleTxtG"/>
        <w:rPr>
          <w:b/>
          <w:lang w:eastAsia="zh-CN"/>
        </w:rPr>
      </w:pPr>
      <w:r w:rsidRPr="00AF7C28">
        <w:rPr>
          <w:lang w:eastAsia="zh-CN"/>
        </w:rPr>
        <w:t>11.</w:t>
      </w:r>
      <w:r w:rsidRPr="00AF7C28">
        <w:rPr>
          <w:lang w:eastAsia="zh-CN"/>
        </w:rPr>
        <w:tab/>
      </w:r>
      <w:r w:rsidR="00025CB9" w:rsidRPr="00AF7C28">
        <w:rPr>
          <w:b/>
          <w:lang w:eastAsia="zh-CN"/>
        </w:rPr>
        <w:t xml:space="preserve">The Committee recommends that the State party </w:t>
      </w:r>
      <w:r w:rsidR="00AE4864" w:rsidRPr="00AF7C28">
        <w:rPr>
          <w:b/>
          <w:lang w:eastAsia="zh-CN"/>
        </w:rPr>
        <w:t>f</w:t>
      </w:r>
      <w:r w:rsidR="00757447" w:rsidRPr="00AF7C28">
        <w:rPr>
          <w:b/>
          <w:lang w:eastAsia="zh-CN"/>
        </w:rPr>
        <w:t xml:space="preserve">urther strengthen </w:t>
      </w:r>
      <w:r w:rsidR="00025CB9" w:rsidRPr="00AF7C28">
        <w:rPr>
          <w:b/>
          <w:lang w:eastAsia="zh-CN"/>
        </w:rPr>
        <w:t xml:space="preserve">NCCCRC by providing a clearly defined mandate with a special focus on the implementation of the Convention and coordination of government policies and programmes relating to children, and sufficient </w:t>
      </w:r>
      <w:r w:rsidR="00632B8D" w:rsidRPr="00AF7C28">
        <w:rPr>
          <w:b/>
          <w:lang w:eastAsia="zh-CN"/>
        </w:rPr>
        <w:t xml:space="preserve">human, financial and technical </w:t>
      </w:r>
      <w:r w:rsidR="00025CB9" w:rsidRPr="00AF7C28">
        <w:rPr>
          <w:b/>
          <w:lang w:eastAsia="zh-CN"/>
        </w:rPr>
        <w:t>resources to carry out its mandate</w:t>
      </w:r>
      <w:r w:rsidR="0040719C" w:rsidRPr="00AF7C28">
        <w:rPr>
          <w:b/>
          <w:lang w:eastAsia="zh-CN"/>
        </w:rPr>
        <w:t xml:space="preserve"> with efficiency</w:t>
      </w:r>
      <w:r w:rsidR="00632B8D" w:rsidRPr="00AF7C28">
        <w:rPr>
          <w:b/>
          <w:lang w:eastAsia="zh-CN"/>
        </w:rPr>
        <w:t xml:space="preserve"> throughout the State party</w:t>
      </w:r>
      <w:r w:rsidR="00AE4864" w:rsidRPr="00AF7C28">
        <w:rPr>
          <w:b/>
          <w:lang w:eastAsia="zh-CN"/>
        </w:rPr>
        <w:t xml:space="preserve">. </w:t>
      </w:r>
    </w:p>
    <w:p w:rsidR="00054ABB" w:rsidRPr="00AF7C28" w:rsidRDefault="000C3442" w:rsidP="009238BA">
      <w:pPr>
        <w:pStyle w:val="H23G"/>
        <w:rPr>
          <w:color w:val="000000"/>
          <w:lang w:eastAsia="en-GB"/>
        </w:rPr>
      </w:pPr>
      <w:r w:rsidRPr="00AF7C28">
        <w:rPr>
          <w:lang w:eastAsia="zh-CN"/>
        </w:rPr>
        <w:tab/>
      </w:r>
      <w:r w:rsidRPr="00AF7C28">
        <w:rPr>
          <w:lang w:eastAsia="zh-CN"/>
        </w:rPr>
        <w:tab/>
      </w:r>
      <w:r w:rsidR="00054ABB" w:rsidRPr="00AF7C28">
        <w:rPr>
          <w:lang w:eastAsia="zh-CN"/>
        </w:rPr>
        <w:t>Allocation of resources</w:t>
      </w:r>
    </w:p>
    <w:p w:rsidR="00054ABB" w:rsidRPr="00AF7C28" w:rsidRDefault="006F742D" w:rsidP="0001106A">
      <w:pPr>
        <w:pStyle w:val="SingleTxtG"/>
        <w:rPr>
          <w:lang w:eastAsia="zh-CN"/>
        </w:rPr>
      </w:pPr>
      <w:r w:rsidRPr="00AF7C28">
        <w:rPr>
          <w:lang w:eastAsia="zh-CN"/>
        </w:rPr>
        <w:t>12.</w:t>
      </w:r>
      <w:r w:rsidRPr="00AF7C28">
        <w:rPr>
          <w:lang w:eastAsia="zh-CN"/>
        </w:rPr>
        <w:tab/>
      </w:r>
      <w:r w:rsidR="00D01968" w:rsidRPr="00AF7C28">
        <w:rPr>
          <w:lang w:eastAsia="zh-CN"/>
        </w:rPr>
        <w:t xml:space="preserve"> While </w:t>
      </w:r>
      <w:r w:rsidR="00373E7F" w:rsidRPr="00AF7C28">
        <w:rPr>
          <w:lang w:eastAsia="zh-CN"/>
        </w:rPr>
        <w:t>noting as</w:t>
      </w:r>
      <w:r w:rsidR="00AE4864" w:rsidRPr="00AF7C28">
        <w:rPr>
          <w:lang w:eastAsia="zh-CN"/>
        </w:rPr>
        <w:t xml:space="preserve"> </w:t>
      </w:r>
      <w:r w:rsidR="00AD61AF" w:rsidRPr="00AF7C28">
        <w:rPr>
          <w:lang w:eastAsia="zh-CN"/>
        </w:rPr>
        <w:t>positive</w:t>
      </w:r>
      <w:r w:rsidR="00D01968" w:rsidRPr="00AF7C28">
        <w:rPr>
          <w:lang w:eastAsia="zh-CN"/>
        </w:rPr>
        <w:t xml:space="preserve"> the</w:t>
      </w:r>
      <w:r w:rsidR="00AD61AF" w:rsidRPr="00AF7C28">
        <w:rPr>
          <w:lang w:eastAsia="zh-CN"/>
        </w:rPr>
        <w:t xml:space="preserve"> allocation of resources for free education and health services for children</w:t>
      </w:r>
      <w:r w:rsidR="00D01968" w:rsidRPr="00AF7C28">
        <w:rPr>
          <w:lang w:eastAsia="zh-CN"/>
        </w:rPr>
        <w:t>, the Committee regrets the lack of information on overall resource</w:t>
      </w:r>
      <w:r w:rsidR="00632B8D" w:rsidRPr="00AF7C28">
        <w:rPr>
          <w:lang w:eastAsia="zh-CN"/>
        </w:rPr>
        <w:t>s</w:t>
      </w:r>
      <w:r w:rsidR="00D01968" w:rsidRPr="00AF7C28">
        <w:rPr>
          <w:lang w:eastAsia="zh-CN"/>
        </w:rPr>
        <w:t xml:space="preserve"> allocat</w:t>
      </w:r>
      <w:r w:rsidR="00AE4864" w:rsidRPr="00AF7C28">
        <w:rPr>
          <w:lang w:eastAsia="zh-CN"/>
        </w:rPr>
        <w:t xml:space="preserve">ed for the implementation of the </w:t>
      </w:r>
      <w:r w:rsidR="00373E7F" w:rsidRPr="00AF7C28">
        <w:rPr>
          <w:lang w:eastAsia="zh-CN"/>
        </w:rPr>
        <w:t>Convention and</w:t>
      </w:r>
      <w:r w:rsidR="00D01968" w:rsidRPr="00AF7C28">
        <w:rPr>
          <w:lang w:eastAsia="zh-CN"/>
        </w:rPr>
        <w:t xml:space="preserve"> </w:t>
      </w:r>
      <w:r w:rsidR="00AE4864" w:rsidRPr="00AF7C28">
        <w:rPr>
          <w:lang w:eastAsia="zh-CN"/>
        </w:rPr>
        <w:t xml:space="preserve">on </w:t>
      </w:r>
      <w:r w:rsidR="00D01968" w:rsidRPr="00AF7C28">
        <w:rPr>
          <w:lang w:eastAsia="zh-CN"/>
        </w:rPr>
        <w:t xml:space="preserve">the measures </w:t>
      </w:r>
      <w:r w:rsidR="0040719C" w:rsidRPr="00AF7C28">
        <w:rPr>
          <w:lang w:eastAsia="zh-CN"/>
        </w:rPr>
        <w:t xml:space="preserve">in place </w:t>
      </w:r>
      <w:r w:rsidR="00D01968" w:rsidRPr="00AF7C28">
        <w:rPr>
          <w:lang w:eastAsia="zh-CN"/>
        </w:rPr>
        <w:t>to monitor and assess the impact of such resources</w:t>
      </w:r>
      <w:r w:rsidR="004D7EC6" w:rsidRPr="00AF7C28">
        <w:rPr>
          <w:lang w:eastAsia="zh-CN"/>
        </w:rPr>
        <w:t>.</w:t>
      </w:r>
      <w:r w:rsidR="00D01968" w:rsidRPr="00AF7C28">
        <w:rPr>
          <w:lang w:eastAsia="zh-CN"/>
        </w:rPr>
        <w:t xml:space="preserve"> </w:t>
      </w:r>
    </w:p>
    <w:p w:rsidR="009C14C1" w:rsidRPr="00AF7C28" w:rsidRDefault="006F742D" w:rsidP="0001106A">
      <w:pPr>
        <w:pStyle w:val="SingleTxtG"/>
        <w:rPr>
          <w:b/>
          <w:lang w:eastAsia="zh-CN"/>
        </w:rPr>
      </w:pPr>
      <w:r w:rsidRPr="00AF7C28">
        <w:rPr>
          <w:lang w:eastAsia="zh-CN"/>
        </w:rPr>
        <w:t>13.</w:t>
      </w:r>
      <w:r w:rsidRPr="00AF7C28">
        <w:rPr>
          <w:lang w:eastAsia="zh-CN"/>
        </w:rPr>
        <w:tab/>
      </w:r>
      <w:r w:rsidR="00D01968" w:rsidRPr="00AF7C28">
        <w:rPr>
          <w:b/>
          <w:lang w:eastAsia="zh-CN"/>
        </w:rPr>
        <w:t xml:space="preserve">The Committee recommends, in </w:t>
      </w:r>
      <w:r w:rsidR="002B0364">
        <w:rPr>
          <w:b/>
          <w:lang w:eastAsia="zh-CN"/>
        </w:rPr>
        <w:t xml:space="preserve">the </w:t>
      </w:r>
      <w:r w:rsidR="00D01968" w:rsidRPr="00AF7C28">
        <w:rPr>
          <w:b/>
          <w:lang w:eastAsia="zh-CN"/>
        </w:rPr>
        <w:t xml:space="preserve">light of its recommendations resulting from its 2007 </w:t>
      </w:r>
      <w:r w:rsidR="00116DD4">
        <w:rPr>
          <w:b/>
          <w:lang w:eastAsia="zh-CN"/>
        </w:rPr>
        <w:t>D</w:t>
      </w:r>
      <w:r w:rsidR="00D01968" w:rsidRPr="00AF7C28">
        <w:rPr>
          <w:b/>
          <w:lang w:eastAsia="zh-CN"/>
        </w:rPr>
        <w:t xml:space="preserve">ay of </w:t>
      </w:r>
      <w:r w:rsidR="00116DD4">
        <w:rPr>
          <w:b/>
          <w:lang w:eastAsia="zh-CN"/>
        </w:rPr>
        <w:t>G</w:t>
      </w:r>
      <w:r w:rsidR="00D01968" w:rsidRPr="00AF7C28">
        <w:rPr>
          <w:b/>
          <w:lang w:eastAsia="zh-CN"/>
        </w:rPr>
        <w:t xml:space="preserve">eneral </w:t>
      </w:r>
      <w:r w:rsidR="00116DD4">
        <w:rPr>
          <w:b/>
          <w:lang w:eastAsia="zh-CN"/>
        </w:rPr>
        <w:t>D</w:t>
      </w:r>
      <w:r w:rsidR="00D01968" w:rsidRPr="00AF7C28">
        <w:rPr>
          <w:b/>
          <w:lang w:eastAsia="zh-CN"/>
        </w:rPr>
        <w:t xml:space="preserve">iscussion on </w:t>
      </w:r>
      <w:r w:rsidR="00116DD4">
        <w:rPr>
          <w:b/>
          <w:lang w:eastAsia="zh-CN"/>
        </w:rPr>
        <w:t>“R</w:t>
      </w:r>
      <w:r w:rsidR="00D01968" w:rsidRPr="00AF7C28">
        <w:rPr>
          <w:b/>
          <w:lang w:eastAsia="zh-CN"/>
        </w:rPr>
        <w:t xml:space="preserve">esources for the </w:t>
      </w:r>
      <w:r w:rsidR="00116DD4">
        <w:rPr>
          <w:b/>
          <w:lang w:eastAsia="zh-CN"/>
        </w:rPr>
        <w:t>R</w:t>
      </w:r>
      <w:r w:rsidR="00D01968" w:rsidRPr="00AF7C28">
        <w:rPr>
          <w:b/>
          <w:lang w:eastAsia="zh-CN"/>
        </w:rPr>
        <w:t xml:space="preserve">ights of the </w:t>
      </w:r>
      <w:r w:rsidR="00116DD4">
        <w:rPr>
          <w:b/>
          <w:lang w:eastAsia="zh-CN"/>
        </w:rPr>
        <w:t>C</w:t>
      </w:r>
      <w:r w:rsidR="00D01968" w:rsidRPr="00AF7C28">
        <w:rPr>
          <w:b/>
          <w:lang w:eastAsia="zh-CN"/>
        </w:rPr>
        <w:t>hild</w:t>
      </w:r>
      <w:r w:rsidR="009C14C1" w:rsidRPr="00AF7C28">
        <w:rPr>
          <w:b/>
          <w:lang w:eastAsia="zh-CN"/>
        </w:rPr>
        <w:t xml:space="preserve"> – Responsibilities of States</w:t>
      </w:r>
      <w:r w:rsidR="00116DD4">
        <w:rPr>
          <w:b/>
          <w:lang w:eastAsia="zh-CN"/>
        </w:rPr>
        <w:t>”</w:t>
      </w:r>
      <w:r w:rsidR="009C14C1" w:rsidRPr="00AF7C28">
        <w:rPr>
          <w:b/>
          <w:lang w:eastAsia="zh-CN"/>
        </w:rPr>
        <w:t>, that the State party:</w:t>
      </w:r>
    </w:p>
    <w:p w:rsidR="00EB7A83" w:rsidRPr="00AF7C28" w:rsidRDefault="006F742D" w:rsidP="0001106A">
      <w:pPr>
        <w:pStyle w:val="SingleTxtG"/>
        <w:ind w:firstLine="567"/>
        <w:rPr>
          <w:b/>
          <w:lang w:eastAsia="zh-CN"/>
        </w:rPr>
      </w:pPr>
      <w:r w:rsidRPr="00AF7C28">
        <w:rPr>
          <w:rFonts w:ascii="Times New Roman Bold" w:eastAsia="Times New Roman" w:hAnsi="Times New Roman Bold" w:cs="Wingdings"/>
          <w:b/>
          <w:lang w:eastAsia="zh-CN"/>
        </w:rPr>
        <w:t>(a)</w:t>
      </w:r>
      <w:r w:rsidRPr="00AF7C28">
        <w:rPr>
          <w:rFonts w:ascii="Times New Roman Bold" w:eastAsia="Times New Roman" w:hAnsi="Times New Roman Bold" w:cs="Wingdings"/>
          <w:b/>
          <w:lang w:eastAsia="zh-CN"/>
        </w:rPr>
        <w:tab/>
      </w:r>
      <w:r w:rsidR="00EB7A83" w:rsidRPr="00AF7C28">
        <w:rPr>
          <w:b/>
          <w:bCs/>
          <w:color w:val="000000"/>
          <w:lang w:eastAsia="ko-KR"/>
        </w:rPr>
        <w:t>Utilize a child</w:t>
      </w:r>
      <w:r w:rsidR="00116DD4">
        <w:rPr>
          <w:b/>
          <w:bCs/>
          <w:color w:val="000000"/>
          <w:lang w:eastAsia="ko-KR"/>
        </w:rPr>
        <w:t>-</w:t>
      </w:r>
      <w:r w:rsidR="00EB7A83" w:rsidRPr="00AF7C28">
        <w:rPr>
          <w:b/>
          <w:bCs/>
          <w:color w:val="000000"/>
          <w:lang w:eastAsia="ko-KR"/>
        </w:rPr>
        <w:t>rights approach in the State budget, c</w:t>
      </w:r>
      <w:r w:rsidR="00986C5B" w:rsidRPr="00AF7C28">
        <w:rPr>
          <w:b/>
          <w:bCs/>
          <w:color w:val="000000"/>
          <w:lang w:eastAsia="ko-KR"/>
        </w:rPr>
        <w:t xml:space="preserve">onduct a comprehensive assessment of </w:t>
      </w:r>
      <w:r w:rsidR="004C2650" w:rsidRPr="00AF7C28">
        <w:rPr>
          <w:b/>
          <w:bCs/>
          <w:color w:val="000000"/>
          <w:lang w:eastAsia="ko-KR"/>
        </w:rPr>
        <w:t xml:space="preserve">the </w:t>
      </w:r>
      <w:r w:rsidR="00986C5B" w:rsidRPr="00AF7C28">
        <w:rPr>
          <w:b/>
          <w:bCs/>
          <w:color w:val="000000"/>
          <w:lang w:eastAsia="ko-KR"/>
        </w:rPr>
        <w:t>budget needs of children and allocate adequate budgetary resources in accordance with article 4 of the Convention for the implementation of the rights of children</w:t>
      </w:r>
      <w:r w:rsidR="00EB7A83" w:rsidRPr="00AF7C28">
        <w:rPr>
          <w:b/>
          <w:bCs/>
          <w:color w:val="000000"/>
          <w:lang w:eastAsia="ko-KR"/>
        </w:rPr>
        <w:t xml:space="preserve">,  and </w:t>
      </w:r>
      <w:r w:rsidR="00986C5B" w:rsidRPr="00AF7C28">
        <w:rPr>
          <w:b/>
          <w:bCs/>
          <w:color w:val="000000"/>
          <w:lang w:eastAsia="ko-KR"/>
        </w:rPr>
        <w:t>increase the budget allocated to social sectors, including to the education sector and address the disparities on the basis of indicators related to children</w:t>
      </w:r>
      <w:r w:rsidR="00CA1F9F" w:rsidRPr="00AF7C28">
        <w:rPr>
          <w:b/>
          <w:bCs/>
          <w:color w:val="000000"/>
          <w:lang w:eastAsia="ko-KR"/>
        </w:rPr>
        <w:t>’</w:t>
      </w:r>
      <w:r w:rsidR="00986C5B" w:rsidRPr="00AF7C28">
        <w:rPr>
          <w:b/>
          <w:bCs/>
          <w:color w:val="000000"/>
          <w:lang w:eastAsia="ko-KR"/>
        </w:rPr>
        <w:t>s rights</w:t>
      </w:r>
      <w:r w:rsidR="00EB7A83" w:rsidRPr="00AF7C28">
        <w:rPr>
          <w:b/>
          <w:bCs/>
          <w:color w:val="000000"/>
          <w:lang w:eastAsia="ko-KR"/>
        </w:rPr>
        <w:t>; and</w:t>
      </w:r>
      <w:r w:rsidR="004C2650" w:rsidRPr="00AF7C28">
        <w:rPr>
          <w:b/>
          <w:bCs/>
          <w:color w:val="000000"/>
          <w:lang w:eastAsia="ko-KR"/>
        </w:rPr>
        <w:t xml:space="preserve"> </w:t>
      </w:r>
    </w:p>
    <w:p w:rsidR="00986C5B" w:rsidRPr="00AF7C28" w:rsidRDefault="006F742D" w:rsidP="0001106A">
      <w:pPr>
        <w:pStyle w:val="SingleTxtG"/>
        <w:ind w:firstLine="567"/>
        <w:rPr>
          <w:b/>
          <w:lang w:eastAsia="zh-CN"/>
        </w:rPr>
      </w:pPr>
      <w:r w:rsidRPr="00AF7C28">
        <w:rPr>
          <w:rFonts w:ascii="Times New Roman Bold" w:eastAsia="Times New Roman" w:hAnsi="Times New Roman Bold" w:cs="Wingdings"/>
          <w:b/>
          <w:lang w:eastAsia="zh-CN"/>
        </w:rPr>
        <w:t>(b)</w:t>
      </w:r>
      <w:r w:rsidRPr="00AF7C28">
        <w:rPr>
          <w:rFonts w:ascii="Times New Roman Bold" w:eastAsia="Times New Roman" w:hAnsi="Times New Roman Bold" w:cs="Wingdings"/>
          <w:b/>
          <w:lang w:eastAsia="zh-CN"/>
        </w:rPr>
        <w:tab/>
      </w:r>
      <w:r w:rsidR="00986C5B" w:rsidRPr="00AF7C28">
        <w:rPr>
          <w:b/>
          <w:bCs/>
          <w:color w:val="000000"/>
          <w:lang w:eastAsia="ko-KR"/>
        </w:rPr>
        <w:t xml:space="preserve">Ensure </w:t>
      </w:r>
      <w:r w:rsidR="004C2650" w:rsidRPr="00AF7C28">
        <w:rPr>
          <w:b/>
          <w:bCs/>
          <w:color w:val="000000"/>
          <w:lang w:eastAsia="ko-KR"/>
        </w:rPr>
        <w:t xml:space="preserve">a </w:t>
      </w:r>
      <w:r w:rsidR="00986C5B" w:rsidRPr="00AF7C28">
        <w:rPr>
          <w:b/>
          <w:bCs/>
          <w:color w:val="000000"/>
          <w:lang w:eastAsia="ko-KR"/>
        </w:rPr>
        <w:t xml:space="preserve">transparent and participatory budgeting </w:t>
      </w:r>
      <w:r w:rsidR="004C2650" w:rsidRPr="00AF7C28">
        <w:rPr>
          <w:b/>
          <w:bCs/>
          <w:color w:val="000000"/>
          <w:lang w:eastAsia="ko-KR"/>
        </w:rPr>
        <w:t xml:space="preserve">system </w:t>
      </w:r>
      <w:r w:rsidR="00986C5B" w:rsidRPr="00AF7C28">
        <w:rPr>
          <w:b/>
          <w:bCs/>
          <w:color w:val="000000"/>
          <w:lang w:eastAsia="ko-KR"/>
        </w:rPr>
        <w:t>through public dialogue, especially with children and for proper accountability by local authorities.</w:t>
      </w:r>
    </w:p>
    <w:p w:rsidR="00054ABB" w:rsidRPr="00AF7C28" w:rsidRDefault="00054ABB" w:rsidP="009238BA">
      <w:pPr>
        <w:pStyle w:val="H23G"/>
      </w:pPr>
      <w:r w:rsidRPr="00AF7C28">
        <w:tab/>
      </w:r>
      <w:r w:rsidRPr="00AF7C28">
        <w:tab/>
        <w:t>Data collection</w:t>
      </w:r>
    </w:p>
    <w:p w:rsidR="00373E7F" w:rsidRPr="00AF7C28" w:rsidRDefault="006F742D" w:rsidP="0001106A">
      <w:pPr>
        <w:pStyle w:val="SingleTxtG"/>
        <w:rPr>
          <w:lang w:eastAsia="zh-CN"/>
        </w:rPr>
      </w:pPr>
      <w:r w:rsidRPr="00AF7C28">
        <w:rPr>
          <w:lang w:eastAsia="zh-CN"/>
        </w:rPr>
        <w:t>14.</w:t>
      </w:r>
      <w:r w:rsidRPr="00AF7C28">
        <w:rPr>
          <w:lang w:eastAsia="zh-CN"/>
        </w:rPr>
        <w:tab/>
      </w:r>
      <w:r w:rsidR="004D7EC6" w:rsidRPr="00AF7C28">
        <w:rPr>
          <w:lang w:eastAsia="zh-CN"/>
        </w:rPr>
        <w:t>While n</w:t>
      </w:r>
      <w:r w:rsidR="00054ABB" w:rsidRPr="00AF7C28">
        <w:rPr>
          <w:lang w:eastAsia="zh-CN"/>
        </w:rPr>
        <w:t xml:space="preserve">oting that </w:t>
      </w:r>
      <w:r w:rsidR="004D7EC6" w:rsidRPr="00AF7C28">
        <w:rPr>
          <w:lang w:eastAsia="zh-CN"/>
        </w:rPr>
        <w:t xml:space="preserve">data and information on health and education are </w:t>
      </w:r>
      <w:r w:rsidR="00986C5B" w:rsidRPr="00AF7C28">
        <w:rPr>
          <w:lang w:eastAsia="zh-CN"/>
        </w:rPr>
        <w:t>collected</w:t>
      </w:r>
      <w:r w:rsidR="004D7EC6" w:rsidRPr="00AF7C28">
        <w:rPr>
          <w:lang w:eastAsia="zh-CN"/>
        </w:rPr>
        <w:t xml:space="preserve">, </w:t>
      </w:r>
      <w:r w:rsidR="00054ABB" w:rsidRPr="00AF7C28">
        <w:rPr>
          <w:lang w:eastAsia="zh-CN"/>
        </w:rPr>
        <w:t xml:space="preserve">the Committee expresses concern that </w:t>
      </w:r>
      <w:r w:rsidR="00B822F5" w:rsidRPr="00AF7C28">
        <w:rPr>
          <w:lang w:eastAsia="zh-CN"/>
        </w:rPr>
        <w:t>there is no comprehensive data collection system</w:t>
      </w:r>
      <w:r w:rsidR="00632B8D" w:rsidRPr="00AF7C28">
        <w:rPr>
          <w:lang w:eastAsia="zh-CN"/>
        </w:rPr>
        <w:t xml:space="preserve"> and </w:t>
      </w:r>
      <w:r w:rsidR="00F41A31">
        <w:rPr>
          <w:lang w:eastAsia="zh-CN"/>
        </w:rPr>
        <w:t xml:space="preserve">that </w:t>
      </w:r>
      <w:r w:rsidR="00632B8D" w:rsidRPr="00AF7C28">
        <w:rPr>
          <w:lang w:eastAsia="zh-CN"/>
        </w:rPr>
        <w:t>t</w:t>
      </w:r>
      <w:r w:rsidR="004C2650" w:rsidRPr="00AF7C28">
        <w:rPr>
          <w:lang w:eastAsia="zh-CN"/>
        </w:rPr>
        <w:t>here are many</w:t>
      </w:r>
      <w:r w:rsidR="00373E7F" w:rsidRPr="00AF7C28">
        <w:rPr>
          <w:lang w:eastAsia="zh-CN"/>
        </w:rPr>
        <w:t xml:space="preserve"> inconsistencies</w:t>
      </w:r>
      <w:r w:rsidR="00B822F5" w:rsidRPr="00AF7C28">
        <w:rPr>
          <w:lang w:eastAsia="zh-CN"/>
        </w:rPr>
        <w:t xml:space="preserve"> </w:t>
      </w:r>
      <w:r w:rsidR="00AE4864" w:rsidRPr="00AF7C28">
        <w:rPr>
          <w:lang w:eastAsia="zh-CN"/>
        </w:rPr>
        <w:t xml:space="preserve">and gaps </w:t>
      </w:r>
      <w:r w:rsidR="004C2650" w:rsidRPr="00AF7C28">
        <w:rPr>
          <w:lang w:eastAsia="zh-CN"/>
        </w:rPr>
        <w:t xml:space="preserve">which </w:t>
      </w:r>
      <w:r w:rsidR="00AE4864" w:rsidRPr="00AF7C28">
        <w:rPr>
          <w:lang w:eastAsia="zh-CN"/>
        </w:rPr>
        <w:t xml:space="preserve">exist </w:t>
      </w:r>
      <w:r w:rsidR="00B822F5" w:rsidRPr="00AF7C28">
        <w:rPr>
          <w:lang w:eastAsia="zh-CN"/>
        </w:rPr>
        <w:t xml:space="preserve">in </w:t>
      </w:r>
      <w:r w:rsidR="004C2650" w:rsidRPr="00AF7C28">
        <w:rPr>
          <w:lang w:eastAsia="zh-CN"/>
        </w:rPr>
        <w:t xml:space="preserve">relation to </w:t>
      </w:r>
      <w:r w:rsidR="00B822F5" w:rsidRPr="00AF7C28">
        <w:rPr>
          <w:lang w:eastAsia="zh-CN"/>
        </w:rPr>
        <w:t xml:space="preserve">data </w:t>
      </w:r>
      <w:r w:rsidR="00373E7F" w:rsidRPr="00AF7C28">
        <w:rPr>
          <w:lang w:eastAsia="zh-CN"/>
        </w:rPr>
        <w:t>collect</w:t>
      </w:r>
      <w:r w:rsidR="005A7A41">
        <w:rPr>
          <w:lang w:eastAsia="zh-CN"/>
        </w:rPr>
        <w:t>ion</w:t>
      </w:r>
      <w:r w:rsidR="00054ABB" w:rsidRPr="00AF7C28">
        <w:rPr>
          <w:lang w:eastAsia="zh-CN"/>
        </w:rPr>
        <w:t xml:space="preserve">. The Committee also notes that a national task force was established for data collection and analysis under the </w:t>
      </w:r>
      <w:r w:rsidR="00DB2B44">
        <w:rPr>
          <w:lang w:eastAsia="zh-CN"/>
        </w:rPr>
        <w:t>United Nations Educational, Scientific and Cultural Organization (</w:t>
      </w:r>
      <w:r w:rsidR="00054ABB" w:rsidRPr="00AF7C28">
        <w:rPr>
          <w:lang w:eastAsia="zh-CN"/>
        </w:rPr>
        <w:t>UNESCO</w:t>
      </w:r>
      <w:r w:rsidR="00DB2B44">
        <w:rPr>
          <w:lang w:eastAsia="zh-CN"/>
        </w:rPr>
        <w:t>)</w:t>
      </w:r>
      <w:r w:rsidR="00054ABB" w:rsidRPr="00AF7C28">
        <w:rPr>
          <w:lang w:eastAsia="zh-CN"/>
        </w:rPr>
        <w:t xml:space="preserve"> global movement on Education for All</w:t>
      </w:r>
      <w:r w:rsidR="00986C5B" w:rsidRPr="00AF7C28">
        <w:rPr>
          <w:lang w:eastAsia="zh-CN"/>
        </w:rPr>
        <w:t>.</w:t>
      </w:r>
      <w:r w:rsidR="00054ABB" w:rsidRPr="00AF7C28">
        <w:rPr>
          <w:lang w:eastAsia="zh-CN"/>
        </w:rPr>
        <w:t xml:space="preserve"> However, the Committee regrets that the initial exercise of the </w:t>
      </w:r>
      <w:r w:rsidR="00710AA5" w:rsidRPr="00AF7C28">
        <w:rPr>
          <w:lang w:eastAsia="zh-CN"/>
        </w:rPr>
        <w:t xml:space="preserve">established </w:t>
      </w:r>
      <w:r w:rsidR="00054ABB" w:rsidRPr="00AF7C28">
        <w:rPr>
          <w:lang w:eastAsia="zh-CN"/>
        </w:rPr>
        <w:t xml:space="preserve">National Task Force could not </w:t>
      </w:r>
      <w:r w:rsidR="00632B8D" w:rsidRPr="00AF7C28">
        <w:rPr>
          <w:lang w:eastAsia="zh-CN"/>
        </w:rPr>
        <w:t xml:space="preserve">be </w:t>
      </w:r>
      <w:r w:rsidR="00054ABB" w:rsidRPr="00AF7C28">
        <w:rPr>
          <w:lang w:eastAsia="zh-CN"/>
        </w:rPr>
        <w:t>complete</w:t>
      </w:r>
      <w:r w:rsidR="00632B8D" w:rsidRPr="00AF7C28">
        <w:rPr>
          <w:lang w:eastAsia="zh-CN"/>
        </w:rPr>
        <w:t>d</w:t>
      </w:r>
      <w:r w:rsidR="00054ABB" w:rsidRPr="00AF7C28">
        <w:rPr>
          <w:lang w:eastAsia="zh-CN"/>
        </w:rPr>
        <w:t xml:space="preserve"> due to lack of funding</w:t>
      </w:r>
      <w:r w:rsidR="00895550" w:rsidRPr="00AF7C28">
        <w:rPr>
          <w:lang w:eastAsia="zh-CN"/>
        </w:rPr>
        <w:t>.</w:t>
      </w:r>
    </w:p>
    <w:p w:rsidR="00701CBE" w:rsidRPr="00AF7C28" w:rsidRDefault="006F742D" w:rsidP="0001106A">
      <w:pPr>
        <w:pStyle w:val="SingleTxtG"/>
        <w:rPr>
          <w:b/>
          <w:lang w:eastAsia="zh-CN"/>
        </w:rPr>
      </w:pPr>
      <w:r w:rsidRPr="00AF7C28">
        <w:rPr>
          <w:lang w:eastAsia="zh-CN"/>
        </w:rPr>
        <w:t>15.</w:t>
      </w:r>
      <w:r w:rsidRPr="00AF7C28">
        <w:rPr>
          <w:lang w:eastAsia="zh-CN"/>
        </w:rPr>
        <w:tab/>
      </w:r>
      <w:r w:rsidR="00054ABB" w:rsidRPr="00AF7C28">
        <w:rPr>
          <w:b/>
          <w:lang w:eastAsia="zh-CN"/>
        </w:rPr>
        <w:t xml:space="preserve">The Committee </w:t>
      </w:r>
      <w:r w:rsidR="00B822F5" w:rsidRPr="00AF7C28">
        <w:rPr>
          <w:b/>
          <w:lang w:eastAsia="zh-CN"/>
        </w:rPr>
        <w:t>recommends that the State party</w:t>
      </w:r>
      <w:r w:rsidR="00701CBE" w:rsidRPr="00AF7C28">
        <w:rPr>
          <w:b/>
          <w:lang w:eastAsia="zh-CN"/>
        </w:rPr>
        <w:t xml:space="preserve"> develop a comprehensive system </w:t>
      </w:r>
      <w:r w:rsidR="004C2650" w:rsidRPr="00AF7C28">
        <w:rPr>
          <w:b/>
          <w:lang w:eastAsia="zh-CN"/>
        </w:rPr>
        <w:t xml:space="preserve">for the collection of </w:t>
      </w:r>
      <w:r w:rsidR="00701CBE" w:rsidRPr="00AF7C28">
        <w:rPr>
          <w:b/>
          <w:lang w:eastAsia="zh-CN"/>
        </w:rPr>
        <w:t>data with the support of its partners</w:t>
      </w:r>
      <w:r w:rsidR="004C2650" w:rsidRPr="00AF7C28">
        <w:rPr>
          <w:b/>
          <w:lang w:eastAsia="zh-CN"/>
        </w:rPr>
        <w:t xml:space="preserve">. It is essential </w:t>
      </w:r>
      <w:r w:rsidR="00701CBE" w:rsidRPr="00AF7C28">
        <w:rPr>
          <w:b/>
          <w:lang w:eastAsia="zh-CN"/>
        </w:rPr>
        <w:t>to analy</w:t>
      </w:r>
      <w:r w:rsidR="00DB2B44">
        <w:rPr>
          <w:b/>
          <w:lang w:eastAsia="zh-CN"/>
        </w:rPr>
        <w:t>s</w:t>
      </w:r>
      <w:r w:rsidR="00701CBE" w:rsidRPr="00AF7C28">
        <w:rPr>
          <w:b/>
          <w:lang w:eastAsia="zh-CN"/>
        </w:rPr>
        <w:t xml:space="preserve">e </w:t>
      </w:r>
      <w:r w:rsidR="004C2650" w:rsidRPr="00AF7C28">
        <w:rPr>
          <w:b/>
          <w:lang w:eastAsia="zh-CN"/>
        </w:rPr>
        <w:t>s</w:t>
      </w:r>
      <w:r w:rsidR="00DB2B44">
        <w:rPr>
          <w:b/>
          <w:lang w:eastAsia="zh-CN"/>
        </w:rPr>
        <w:t>uch</w:t>
      </w:r>
      <w:r w:rsidR="004C2650" w:rsidRPr="00AF7C28">
        <w:rPr>
          <w:b/>
          <w:lang w:eastAsia="zh-CN"/>
        </w:rPr>
        <w:t xml:space="preserve"> collected</w:t>
      </w:r>
      <w:r w:rsidR="00701CBE" w:rsidRPr="00AF7C28">
        <w:rPr>
          <w:b/>
          <w:lang w:eastAsia="zh-CN"/>
        </w:rPr>
        <w:t xml:space="preserve"> data as a basis for assessing progress achieved in the realization of child</w:t>
      </w:r>
      <w:r w:rsidR="00632B8D" w:rsidRPr="00AF7C28">
        <w:rPr>
          <w:b/>
          <w:lang w:eastAsia="zh-CN"/>
        </w:rPr>
        <w:t>ren’s</w:t>
      </w:r>
      <w:r w:rsidR="00701CBE" w:rsidRPr="00AF7C28">
        <w:rPr>
          <w:b/>
          <w:lang w:eastAsia="zh-CN"/>
        </w:rPr>
        <w:t xml:space="preserve"> rights</w:t>
      </w:r>
      <w:r w:rsidR="004C2650" w:rsidRPr="00AF7C28">
        <w:rPr>
          <w:b/>
          <w:lang w:eastAsia="zh-CN"/>
        </w:rPr>
        <w:t>, which would</w:t>
      </w:r>
      <w:r w:rsidR="00701CBE" w:rsidRPr="00AF7C28">
        <w:rPr>
          <w:b/>
          <w:lang w:eastAsia="zh-CN"/>
        </w:rPr>
        <w:t xml:space="preserve"> help design policies and programmes to implement the Convention. The data should be disaggregated by age, sex, geographic location, ethnicity and socio</w:t>
      </w:r>
      <w:r w:rsidR="00701CBE" w:rsidRPr="00AF7C28">
        <w:rPr>
          <w:b/>
          <w:lang w:eastAsia="zh-CN"/>
        </w:rPr>
        <w:t xml:space="preserve">economic background to facilitate analysis on the situation of all children. </w:t>
      </w:r>
    </w:p>
    <w:p w:rsidR="00054ABB" w:rsidRPr="00AF7C28" w:rsidRDefault="00054ABB" w:rsidP="009238BA">
      <w:pPr>
        <w:pStyle w:val="H23G"/>
      </w:pPr>
      <w:r w:rsidRPr="00AF7C28">
        <w:tab/>
      </w:r>
      <w:r w:rsidRPr="00AF7C28">
        <w:tab/>
        <w:t xml:space="preserve">Independent monitoring </w:t>
      </w:r>
    </w:p>
    <w:p w:rsidR="00054ABB" w:rsidRPr="00AF7C28" w:rsidRDefault="006F742D" w:rsidP="0001106A">
      <w:pPr>
        <w:pStyle w:val="SingleTxtG"/>
        <w:rPr>
          <w:lang w:eastAsia="zh-CN"/>
        </w:rPr>
      </w:pPr>
      <w:r w:rsidRPr="00AF7C28">
        <w:rPr>
          <w:lang w:eastAsia="zh-CN"/>
        </w:rPr>
        <w:t>16.</w:t>
      </w:r>
      <w:r w:rsidRPr="00AF7C28">
        <w:rPr>
          <w:lang w:eastAsia="zh-CN"/>
        </w:rPr>
        <w:tab/>
      </w:r>
      <w:r w:rsidR="00054ABB" w:rsidRPr="00AF7C28">
        <w:rPr>
          <w:lang w:eastAsia="zh-CN"/>
        </w:rPr>
        <w:t>The Committee</w:t>
      </w:r>
      <w:r w:rsidR="00701CBE" w:rsidRPr="00AF7C28">
        <w:rPr>
          <w:lang w:eastAsia="zh-CN"/>
        </w:rPr>
        <w:t xml:space="preserve"> expresses</w:t>
      </w:r>
      <w:r w:rsidR="00054ABB" w:rsidRPr="00AF7C28">
        <w:rPr>
          <w:lang w:eastAsia="zh-CN"/>
        </w:rPr>
        <w:t xml:space="preserve"> concern that there is no mechanism to </w:t>
      </w:r>
      <w:r w:rsidR="005A7A41">
        <w:rPr>
          <w:lang w:eastAsia="zh-CN"/>
        </w:rPr>
        <w:t xml:space="preserve">independently monitor the implementation of the Convention and to </w:t>
      </w:r>
      <w:r w:rsidR="00054ABB" w:rsidRPr="00AF7C28">
        <w:rPr>
          <w:lang w:eastAsia="zh-CN"/>
        </w:rPr>
        <w:t xml:space="preserve">receive and address complaints from </w:t>
      </w:r>
      <w:r w:rsidR="00373E7F" w:rsidRPr="00AF7C28">
        <w:rPr>
          <w:lang w:eastAsia="zh-CN"/>
        </w:rPr>
        <w:t>children</w:t>
      </w:r>
      <w:r w:rsidR="00054ABB" w:rsidRPr="00AF7C28">
        <w:rPr>
          <w:lang w:eastAsia="zh-CN"/>
        </w:rPr>
        <w:t>.</w:t>
      </w:r>
    </w:p>
    <w:p w:rsidR="00054ABB" w:rsidRPr="00AF7C28" w:rsidRDefault="006F742D" w:rsidP="0001106A">
      <w:pPr>
        <w:pStyle w:val="SingleTxtG"/>
        <w:rPr>
          <w:b/>
          <w:lang w:eastAsia="zh-CN"/>
        </w:rPr>
      </w:pPr>
      <w:r w:rsidRPr="00AF7C28">
        <w:rPr>
          <w:lang w:eastAsia="zh-CN"/>
        </w:rPr>
        <w:t>17.</w:t>
      </w:r>
      <w:r w:rsidRPr="00AF7C28">
        <w:rPr>
          <w:lang w:eastAsia="zh-CN"/>
        </w:rPr>
        <w:tab/>
      </w:r>
      <w:r w:rsidR="00054ABB" w:rsidRPr="00AF7C28">
        <w:rPr>
          <w:b/>
          <w:lang w:eastAsia="zh-CN"/>
        </w:rPr>
        <w:t xml:space="preserve">Drawing attention to its </w:t>
      </w:r>
      <w:r w:rsidR="00DB2B44">
        <w:rPr>
          <w:b/>
          <w:lang w:eastAsia="zh-CN"/>
        </w:rPr>
        <w:t>g</w:t>
      </w:r>
      <w:r w:rsidR="00054ABB" w:rsidRPr="00AF7C28">
        <w:rPr>
          <w:b/>
          <w:lang w:eastAsia="zh-CN"/>
        </w:rPr>
        <w:t xml:space="preserve">eneral </w:t>
      </w:r>
      <w:r w:rsidR="00DB2B44">
        <w:rPr>
          <w:b/>
          <w:lang w:eastAsia="zh-CN"/>
        </w:rPr>
        <w:t>c</w:t>
      </w:r>
      <w:r w:rsidR="00054ABB" w:rsidRPr="00AF7C28">
        <w:rPr>
          <w:b/>
          <w:lang w:eastAsia="zh-CN"/>
        </w:rPr>
        <w:t>omment No. 2</w:t>
      </w:r>
      <w:r w:rsidR="00921135">
        <w:rPr>
          <w:b/>
          <w:lang w:eastAsia="zh-CN"/>
        </w:rPr>
        <w:t xml:space="preserve"> </w:t>
      </w:r>
      <w:r w:rsidR="00054ABB" w:rsidRPr="00AF7C28">
        <w:rPr>
          <w:b/>
          <w:lang w:eastAsia="zh-CN"/>
        </w:rPr>
        <w:t xml:space="preserve">on the </w:t>
      </w:r>
      <w:r w:rsidR="00C50892" w:rsidRPr="00AF7C28">
        <w:rPr>
          <w:b/>
          <w:lang w:eastAsia="zh-CN"/>
        </w:rPr>
        <w:t>r</w:t>
      </w:r>
      <w:r w:rsidR="00054ABB" w:rsidRPr="00AF7C28">
        <w:rPr>
          <w:b/>
          <w:lang w:eastAsia="zh-CN"/>
        </w:rPr>
        <w:t xml:space="preserve">ole of </w:t>
      </w:r>
      <w:r w:rsidR="00C50892" w:rsidRPr="00AF7C28">
        <w:rPr>
          <w:b/>
          <w:lang w:eastAsia="zh-CN"/>
        </w:rPr>
        <w:t>i</w:t>
      </w:r>
      <w:r w:rsidR="00054ABB" w:rsidRPr="00AF7C28">
        <w:rPr>
          <w:b/>
          <w:lang w:eastAsia="zh-CN"/>
        </w:rPr>
        <w:t xml:space="preserve">ndependent </w:t>
      </w:r>
      <w:r w:rsidR="00DB2B44">
        <w:rPr>
          <w:b/>
          <w:lang w:eastAsia="zh-CN"/>
        </w:rPr>
        <w:t xml:space="preserve">national </w:t>
      </w:r>
      <w:r w:rsidR="00C50892" w:rsidRPr="00AF7C28">
        <w:rPr>
          <w:b/>
          <w:lang w:eastAsia="zh-CN"/>
        </w:rPr>
        <w:t>h</w:t>
      </w:r>
      <w:r w:rsidR="00054ABB" w:rsidRPr="00AF7C28">
        <w:rPr>
          <w:b/>
          <w:lang w:eastAsia="zh-CN"/>
        </w:rPr>
        <w:t xml:space="preserve">uman </w:t>
      </w:r>
      <w:r w:rsidR="00C50892" w:rsidRPr="00AF7C28">
        <w:rPr>
          <w:b/>
          <w:lang w:eastAsia="zh-CN"/>
        </w:rPr>
        <w:t>r</w:t>
      </w:r>
      <w:r w:rsidR="00054ABB" w:rsidRPr="00AF7C28">
        <w:rPr>
          <w:b/>
          <w:lang w:eastAsia="zh-CN"/>
        </w:rPr>
        <w:t xml:space="preserve">ights </w:t>
      </w:r>
      <w:r w:rsidR="00C50892" w:rsidRPr="00AF7C28">
        <w:rPr>
          <w:b/>
          <w:lang w:eastAsia="zh-CN"/>
        </w:rPr>
        <w:t>i</w:t>
      </w:r>
      <w:r w:rsidR="00054ABB" w:rsidRPr="00AF7C28">
        <w:rPr>
          <w:b/>
          <w:lang w:eastAsia="zh-CN"/>
        </w:rPr>
        <w:t xml:space="preserve">nstitutions </w:t>
      </w:r>
      <w:r w:rsidR="00DB2B44">
        <w:rPr>
          <w:b/>
          <w:lang w:eastAsia="zh-CN"/>
        </w:rPr>
        <w:t xml:space="preserve">in the promotion and protection of the rights of the child </w:t>
      </w:r>
      <w:r w:rsidR="00054ABB" w:rsidRPr="00AF7C28">
        <w:rPr>
          <w:b/>
          <w:lang w:eastAsia="zh-CN"/>
        </w:rPr>
        <w:t xml:space="preserve">(CRC/GC/2002/2), </w:t>
      </w:r>
      <w:r w:rsidR="00BA0CF1" w:rsidRPr="00AF7C28">
        <w:rPr>
          <w:b/>
          <w:lang w:eastAsia="zh-CN"/>
        </w:rPr>
        <w:t xml:space="preserve">the Committee recommends </w:t>
      </w:r>
      <w:r w:rsidR="00DB2B44">
        <w:rPr>
          <w:b/>
          <w:lang w:eastAsia="zh-CN"/>
        </w:rPr>
        <w:t xml:space="preserve">that </w:t>
      </w:r>
      <w:r w:rsidR="00BA0CF1" w:rsidRPr="00AF7C28">
        <w:rPr>
          <w:b/>
          <w:lang w:eastAsia="zh-CN"/>
        </w:rPr>
        <w:t xml:space="preserve">the State party </w:t>
      </w:r>
      <w:r w:rsidR="00EB7A83" w:rsidRPr="00AF7C28">
        <w:rPr>
          <w:b/>
          <w:lang w:eastAsia="zh-CN"/>
        </w:rPr>
        <w:t>make all possible</w:t>
      </w:r>
      <w:r w:rsidR="00BA0CF1" w:rsidRPr="00AF7C28">
        <w:rPr>
          <w:b/>
          <w:lang w:eastAsia="zh-CN"/>
        </w:rPr>
        <w:t xml:space="preserve"> efforts </w:t>
      </w:r>
      <w:r w:rsidR="00EB7A83" w:rsidRPr="00AF7C28">
        <w:rPr>
          <w:b/>
          <w:lang w:eastAsia="zh-CN"/>
        </w:rPr>
        <w:t xml:space="preserve">to set up a mechanism to independently and impartially monitor the implementation of the Convention and to </w:t>
      </w:r>
      <w:r w:rsidR="00054ABB" w:rsidRPr="00AF7C28">
        <w:rPr>
          <w:b/>
          <w:lang w:eastAsia="zh-CN"/>
        </w:rPr>
        <w:t>receive and address complaints from children</w:t>
      </w:r>
      <w:r w:rsidR="00EB7A83" w:rsidRPr="00AF7C28">
        <w:rPr>
          <w:b/>
          <w:lang w:eastAsia="zh-CN"/>
        </w:rPr>
        <w:t xml:space="preserve"> and to seek </w:t>
      </w:r>
      <w:r w:rsidR="005A7A41">
        <w:rPr>
          <w:b/>
          <w:lang w:eastAsia="zh-CN"/>
        </w:rPr>
        <w:t xml:space="preserve">technical </w:t>
      </w:r>
      <w:r w:rsidR="00EB7A83" w:rsidRPr="00AF7C28">
        <w:rPr>
          <w:b/>
          <w:lang w:eastAsia="zh-CN"/>
        </w:rPr>
        <w:t>assistance from the Office of the United Nations High Commissioner for Human Rights (OHCHR)</w:t>
      </w:r>
      <w:r w:rsidR="00054ABB" w:rsidRPr="00AF7C28">
        <w:rPr>
          <w:b/>
          <w:lang w:eastAsia="zh-CN"/>
        </w:rPr>
        <w:t xml:space="preserve">. </w:t>
      </w:r>
    </w:p>
    <w:p w:rsidR="00054ABB" w:rsidRPr="00AF7C28" w:rsidRDefault="00054ABB" w:rsidP="009238BA">
      <w:pPr>
        <w:pStyle w:val="H23G"/>
        <w:rPr>
          <w:lang w:eastAsia="zh-CN"/>
        </w:rPr>
      </w:pPr>
      <w:r w:rsidRPr="00AF7C28">
        <w:rPr>
          <w:lang w:eastAsia="zh-CN"/>
        </w:rPr>
        <w:tab/>
      </w:r>
      <w:r w:rsidRPr="00AF7C28">
        <w:rPr>
          <w:lang w:eastAsia="zh-CN"/>
        </w:rPr>
        <w:tab/>
        <w:t xml:space="preserve">Dissemination and awareness-raising </w:t>
      </w:r>
    </w:p>
    <w:p w:rsidR="00054ABB" w:rsidRPr="00AF7C28" w:rsidRDefault="006F742D" w:rsidP="0001106A">
      <w:pPr>
        <w:pStyle w:val="SingleTxtG"/>
        <w:rPr>
          <w:lang w:eastAsia="zh-CN"/>
        </w:rPr>
      </w:pPr>
      <w:r w:rsidRPr="00AF7C28">
        <w:rPr>
          <w:lang w:eastAsia="zh-CN"/>
        </w:rPr>
        <w:t>18.</w:t>
      </w:r>
      <w:r w:rsidRPr="00AF7C28">
        <w:rPr>
          <w:lang w:eastAsia="zh-CN"/>
        </w:rPr>
        <w:tab/>
      </w:r>
      <w:r w:rsidR="00054ABB" w:rsidRPr="00AF7C28">
        <w:rPr>
          <w:lang w:eastAsia="zh-CN"/>
        </w:rPr>
        <w:t xml:space="preserve">The Committee notes with appreciation </w:t>
      </w:r>
      <w:r w:rsidR="00701CBE" w:rsidRPr="00AF7C28">
        <w:rPr>
          <w:lang w:eastAsia="zh-CN"/>
        </w:rPr>
        <w:t xml:space="preserve">the translation of </w:t>
      </w:r>
      <w:r w:rsidR="00373E7F" w:rsidRPr="00AF7C28">
        <w:rPr>
          <w:lang w:eastAsia="zh-CN"/>
        </w:rPr>
        <w:t>the State</w:t>
      </w:r>
      <w:r w:rsidR="00054ABB" w:rsidRPr="00AF7C28">
        <w:rPr>
          <w:lang w:eastAsia="zh-CN"/>
        </w:rPr>
        <w:t xml:space="preserve"> party’s national report </w:t>
      </w:r>
      <w:r w:rsidR="000E544D" w:rsidRPr="00AF7C28">
        <w:rPr>
          <w:lang w:eastAsia="zh-CN"/>
        </w:rPr>
        <w:t>in</w:t>
      </w:r>
      <w:r w:rsidR="00921135">
        <w:rPr>
          <w:lang w:eastAsia="zh-CN"/>
        </w:rPr>
        <w:t>to</w:t>
      </w:r>
      <w:r w:rsidR="000E544D" w:rsidRPr="00AF7C28">
        <w:rPr>
          <w:lang w:eastAsia="zh-CN"/>
        </w:rPr>
        <w:t xml:space="preserve"> local languages and i</w:t>
      </w:r>
      <w:r w:rsidR="00373E7F" w:rsidRPr="00AF7C28">
        <w:rPr>
          <w:lang w:eastAsia="zh-CN"/>
        </w:rPr>
        <w:t>t</w:t>
      </w:r>
      <w:r w:rsidR="000E544D" w:rsidRPr="00AF7C28">
        <w:rPr>
          <w:lang w:eastAsia="zh-CN"/>
        </w:rPr>
        <w:t>s di</w:t>
      </w:r>
      <w:r w:rsidR="004C2650" w:rsidRPr="00AF7C28">
        <w:rPr>
          <w:lang w:eastAsia="zh-CN"/>
        </w:rPr>
        <w:t>stribution</w:t>
      </w:r>
      <w:r w:rsidR="000E544D" w:rsidRPr="00AF7C28">
        <w:rPr>
          <w:lang w:eastAsia="zh-CN"/>
        </w:rPr>
        <w:t xml:space="preserve"> </w:t>
      </w:r>
      <w:r w:rsidR="00373E7F" w:rsidRPr="00AF7C28">
        <w:rPr>
          <w:lang w:eastAsia="zh-CN"/>
        </w:rPr>
        <w:t>to the</w:t>
      </w:r>
      <w:r w:rsidR="00054ABB" w:rsidRPr="00AF7C28">
        <w:rPr>
          <w:lang w:eastAsia="zh-CN"/>
        </w:rPr>
        <w:t xml:space="preserve"> public</w:t>
      </w:r>
      <w:r w:rsidR="000E544D" w:rsidRPr="00AF7C28">
        <w:rPr>
          <w:lang w:eastAsia="zh-CN"/>
        </w:rPr>
        <w:t xml:space="preserve">. The Committee also notes as positive the measures taken by </w:t>
      </w:r>
      <w:r w:rsidR="00054ABB" w:rsidRPr="00AF7C28">
        <w:rPr>
          <w:lang w:eastAsia="zh-CN"/>
        </w:rPr>
        <w:t>NCCCRC</w:t>
      </w:r>
      <w:r w:rsidR="00D95305" w:rsidRPr="00AF7C28">
        <w:rPr>
          <w:lang w:eastAsia="zh-CN"/>
        </w:rPr>
        <w:t xml:space="preserve"> to</w:t>
      </w:r>
      <w:r w:rsidR="00054ABB" w:rsidRPr="00AF7C28">
        <w:rPr>
          <w:lang w:eastAsia="zh-CN"/>
        </w:rPr>
        <w:t xml:space="preserve"> promote </w:t>
      </w:r>
      <w:r w:rsidR="000E544D" w:rsidRPr="00AF7C28">
        <w:rPr>
          <w:lang w:eastAsia="zh-CN"/>
        </w:rPr>
        <w:t xml:space="preserve">knowledge about </w:t>
      </w:r>
      <w:r w:rsidR="00054ABB" w:rsidRPr="00AF7C28">
        <w:rPr>
          <w:lang w:eastAsia="zh-CN"/>
        </w:rPr>
        <w:t xml:space="preserve">the Convention in the </w:t>
      </w:r>
      <w:r w:rsidR="00D95305" w:rsidRPr="00AF7C28">
        <w:rPr>
          <w:lang w:eastAsia="zh-CN"/>
        </w:rPr>
        <w:t>State party</w:t>
      </w:r>
      <w:r w:rsidR="00054ABB" w:rsidRPr="00AF7C28">
        <w:rPr>
          <w:lang w:eastAsia="zh-CN"/>
        </w:rPr>
        <w:t xml:space="preserve">. </w:t>
      </w:r>
      <w:r w:rsidR="000E544D" w:rsidRPr="00AF7C28">
        <w:rPr>
          <w:lang w:eastAsia="zh-CN"/>
        </w:rPr>
        <w:t>T</w:t>
      </w:r>
      <w:r w:rsidR="00054ABB" w:rsidRPr="00AF7C28">
        <w:rPr>
          <w:lang w:eastAsia="zh-CN"/>
        </w:rPr>
        <w:t xml:space="preserve">he Committee </w:t>
      </w:r>
      <w:r w:rsidR="000E544D" w:rsidRPr="00AF7C28">
        <w:rPr>
          <w:lang w:eastAsia="zh-CN"/>
        </w:rPr>
        <w:t xml:space="preserve">nevertheless </w:t>
      </w:r>
      <w:r w:rsidR="00054ABB" w:rsidRPr="00AF7C28">
        <w:rPr>
          <w:lang w:eastAsia="zh-CN"/>
        </w:rPr>
        <w:t xml:space="preserve">regrets </w:t>
      </w:r>
      <w:r w:rsidR="00373E7F" w:rsidRPr="00AF7C28">
        <w:rPr>
          <w:lang w:eastAsia="zh-CN"/>
        </w:rPr>
        <w:t>that public</w:t>
      </w:r>
      <w:r w:rsidR="00054ABB" w:rsidRPr="00AF7C28">
        <w:rPr>
          <w:lang w:eastAsia="zh-CN"/>
        </w:rPr>
        <w:t xml:space="preserve"> awareness and understanding of the Convention and children’s rights </w:t>
      </w:r>
      <w:r w:rsidR="00710AA5" w:rsidRPr="00AF7C28">
        <w:rPr>
          <w:lang w:eastAsia="zh-CN"/>
        </w:rPr>
        <w:t xml:space="preserve">still </w:t>
      </w:r>
      <w:r w:rsidR="000E544D" w:rsidRPr="00AF7C28">
        <w:rPr>
          <w:lang w:eastAsia="zh-CN"/>
        </w:rPr>
        <w:t>remain</w:t>
      </w:r>
      <w:r w:rsidR="00054ABB" w:rsidRPr="00AF7C28">
        <w:rPr>
          <w:lang w:eastAsia="zh-CN"/>
        </w:rPr>
        <w:t xml:space="preserve"> very low.</w:t>
      </w:r>
    </w:p>
    <w:p w:rsidR="00054ABB" w:rsidRPr="00AF7C28" w:rsidRDefault="006F742D" w:rsidP="0001106A">
      <w:pPr>
        <w:pStyle w:val="SingleTxtG"/>
        <w:rPr>
          <w:b/>
          <w:lang w:eastAsia="zh-CN"/>
        </w:rPr>
      </w:pPr>
      <w:r w:rsidRPr="00AF7C28">
        <w:rPr>
          <w:lang w:eastAsia="zh-CN"/>
        </w:rPr>
        <w:t>19.</w:t>
      </w:r>
      <w:r w:rsidRPr="00AF7C28">
        <w:rPr>
          <w:lang w:eastAsia="zh-CN"/>
        </w:rPr>
        <w:tab/>
      </w:r>
      <w:r w:rsidR="00054ABB" w:rsidRPr="00AF7C28">
        <w:rPr>
          <w:b/>
          <w:lang w:eastAsia="zh-CN"/>
        </w:rPr>
        <w:t xml:space="preserve">The Committee recommends </w:t>
      </w:r>
      <w:r w:rsidR="00DB2B44">
        <w:rPr>
          <w:b/>
          <w:lang w:eastAsia="zh-CN"/>
        </w:rPr>
        <w:t xml:space="preserve">that </w:t>
      </w:r>
      <w:r w:rsidR="00054ABB" w:rsidRPr="00AF7C28">
        <w:rPr>
          <w:b/>
          <w:lang w:eastAsia="zh-CN"/>
        </w:rPr>
        <w:t>the State party enhance public awareness o</w:t>
      </w:r>
      <w:r w:rsidR="00DB2B44">
        <w:rPr>
          <w:b/>
          <w:lang w:eastAsia="zh-CN"/>
        </w:rPr>
        <w:t>f</w:t>
      </w:r>
      <w:r w:rsidR="00054ABB" w:rsidRPr="00AF7C28">
        <w:rPr>
          <w:b/>
          <w:lang w:eastAsia="zh-CN"/>
        </w:rPr>
        <w:t xml:space="preserve"> the Convention</w:t>
      </w:r>
      <w:r w:rsidR="00921135">
        <w:rPr>
          <w:b/>
          <w:lang w:eastAsia="zh-CN"/>
        </w:rPr>
        <w:t>,</w:t>
      </w:r>
      <w:r w:rsidR="00D9537D" w:rsidRPr="00AF7C28">
        <w:rPr>
          <w:b/>
          <w:lang w:eastAsia="zh-CN"/>
        </w:rPr>
        <w:t xml:space="preserve"> especially </w:t>
      </w:r>
      <w:r w:rsidR="00921135">
        <w:rPr>
          <w:b/>
          <w:lang w:eastAsia="zh-CN"/>
        </w:rPr>
        <w:t>among</w:t>
      </w:r>
      <w:r w:rsidR="00D9537D" w:rsidRPr="00AF7C28">
        <w:rPr>
          <w:b/>
          <w:lang w:eastAsia="zh-CN"/>
        </w:rPr>
        <w:t xml:space="preserve"> families</w:t>
      </w:r>
      <w:r w:rsidR="00921135">
        <w:rPr>
          <w:b/>
          <w:lang w:eastAsia="zh-CN"/>
        </w:rPr>
        <w:t>,</w:t>
      </w:r>
      <w:r w:rsidR="00D9537D" w:rsidRPr="00AF7C28">
        <w:rPr>
          <w:b/>
          <w:lang w:eastAsia="zh-CN"/>
        </w:rPr>
        <w:t xml:space="preserve"> communities</w:t>
      </w:r>
      <w:r w:rsidR="00921135">
        <w:rPr>
          <w:b/>
          <w:lang w:eastAsia="zh-CN"/>
        </w:rPr>
        <w:t xml:space="preserve"> and children themselves</w:t>
      </w:r>
      <w:r w:rsidR="00D9537D" w:rsidRPr="00AF7C28">
        <w:rPr>
          <w:b/>
          <w:lang w:eastAsia="zh-CN"/>
        </w:rPr>
        <w:t xml:space="preserve">. </w:t>
      </w:r>
      <w:r w:rsidR="00054ABB" w:rsidRPr="00AF7C28">
        <w:rPr>
          <w:b/>
          <w:lang w:eastAsia="zh-CN"/>
        </w:rPr>
        <w:t xml:space="preserve">The Committee </w:t>
      </w:r>
      <w:r w:rsidR="000E544D" w:rsidRPr="00AF7C28">
        <w:rPr>
          <w:b/>
          <w:lang w:eastAsia="zh-CN"/>
        </w:rPr>
        <w:t xml:space="preserve">also </w:t>
      </w:r>
      <w:r w:rsidR="00054ABB" w:rsidRPr="00AF7C28">
        <w:rPr>
          <w:b/>
          <w:lang w:eastAsia="zh-CN"/>
        </w:rPr>
        <w:t>encourages the State party to</w:t>
      </w:r>
      <w:r w:rsidR="00D95305" w:rsidRPr="00AF7C28">
        <w:rPr>
          <w:b/>
          <w:lang w:eastAsia="zh-CN"/>
        </w:rPr>
        <w:t xml:space="preserve"> take advantage of the reporting process</w:t>
      </w:r>
      <w:r w:rsidR="00054ABB" w:rsidRPr="00AF7C28">
        <w:rPr>
          <w:b/>
          <w:lang w:eastAsia="zh-CN"/>
        </w:rPr>
        <w:t xml:space="preserve"> to raise public awareness o</w:t>
      </w:r>
      <w:r w:rsidR="00DB2B44">
        <w:rPr>
          <w:b/>
          <w:lang w:eastAsia="zh-CN"/>
        </w:rPr>
        <w:t>f</w:t>
      </w:r>
      <w:r w:rsidR="00054ABB" w:rsidRPr="00AF7C28">
        <w:rPr>
          <w:b/>
          <w:lang w:eastAsia="zh-CN"/>
        </w:rPr>
        <w:t xml:space="preserve"> the Convention and to draw </w:t>
      </w:r>
      <w:r w:rsidR="00DB2B44">
        <w:rPr>
          <w:b/>
          <w:lang w:eastAsia="zh-CN"/>
        </w:rPr>
        <w:t xml:space="preserve">the public’s </w:t>
      </w:r>
      <w:r w:rsidR="00054ABB" w:rsidRPr="00AF7C28">
        <w:rPr>
          <w:b/>
          <w:lang w:eastAsia="zh-CN"/>
        </w:rPr>
        <w:t>attention to the implementation of the Convention through wide consultations with stakeholders</w:t>
      </w:r>
      <w:r w:rsidR="000E544D" w:rsidRPr="00AF7C28">
        <w:rPr>
          <w:b/>
          <w:lang w:eastAsia="zh-CN"/>
        </w:rPr>
        <w:t xml:space="preserve"> and children</w:t>
      </w:r>
      <w:r w:rsidR="00054ABB" w:rsidRPr="00AF7C28">
        <w:rPr>
          <w:b/>
          <w:lang w:eastAsia="zh-CN"/>
        </w:rPr>
        <w:t>.</w:t>
      </w:r>
    </w:p>
    <w:p w:rsidR="00054ABB" w:rsidRPr="00AF7C28" w:rsidRDefault="00054ABB" w:rsidP="009238BA">
      <w:pPr>
        <w:pStyle w:val="H23G"/>
        <w:rPr>
          <w:lang w:eastAsia="zh-CN"/>
        </w:rPr>
      </w:pPr>
      <w:r w:rsidRPr="00AF7C28">
        <w:rPr>
          <w:lang w:eastAsia="zh-CN"/>
        </w:rPr>
        <w:tab/>
      </w:r>
      <w:r w:rsidRPr="00AF7C28">
        <w:rPr>
          <w:lang w:eastAsia="zh-CN"/>
        </w:rPr>
        <w:tab/>
        <w:t>Training</w:t>
      </w:r>
    </w:p>
    <w:p w:rsidR="00365C27" w:rsidRPr="00AF7C28" w:rsidRDefault="006F742D" w:rsidP="0001106A">
      <w:pPr>
        <w:pStyle w:val="SingleTxtG"/>
        <w:rPr>
          <w:lang w:eastAsia="zh-CN"/>
        </w:rPr>
      </w:pPr>
      <w:r w:rsidRPr="00AF7C28">
        <w:rPr>
          <w:lang w:eastAsia="zh-CN"/>
        </w:rPr>
        <w:t>20.</w:t>
      </w:r>
      <w:r w:rsidRPr="00AF7C28">
        <w:rPr>
          <w:lang w:eastAsia="zh-CN"/>
        </w:rPr>
        <w:tab/>
      </w:r>
      <w:r w:rsidR="00054ABB" w:rsidRPr="00AF7C28">
        <w:rPr>
          <w:lang w:eastAsia="zh-CN"/>
        </w:rPr>
        <w:t xml:space="preserve">The Committee is concerned that </w:t>
      </w:r>
      <w:r w:rsidR="000E544D" w:rsidRPr="00AF7C28">
        <w:rPr>
          <w:lang w:eastAsia="zh-CN"/>
        </w:rPr>
        <w:t xml:space="preserve">insufficient </w:t>
      </w:r>
      <w:r w:rsidR="00054ABB" w:rsidRPr="00AF7C28">
        <w:rPr>
          <w:lang w:eastAsia="zh-CN"/>
        </w:rPr>
        <w:t>training on the Convention</w:t>
      </w:r>
      <w:r w:rsidR="003C3DCE" w:rsidRPr="00AF7C28">
        <w:rPr>
          <w:lang w:eastAsia="zh-CN"/>
        </w:rPr>
        <w:t>, particularly on key principles of the Convention such as the best interest</w:t>
      </w:r>
      <w:r w:rsidR="00DB2B44">
        <w:rPr>
          <w:lang w:eastAsia="zh-CN"/>
        </w:rPr>
        <w:t>s</w:t>
      </w:r>
      <w:r w:rsidR="003C3DCE" w:rsidRPr="00AF7C28">
        <w:rPr>
          <w:lang w:eastAsia="zh-CN"/>
        </w:rPr>
        <w:t xml:space="preserve"> of the child and the views of the child to be heard,</w:t>
      </w:r>
      <w:r w:rsidR="00054ABB" w:rsidRPr="00AF7C28">
        <w:rPr>
          <w:lang w:eastAsia="zh-CN"/>
        </w:rPr>
        <w:t xml:space="preserve"> has been provided to public officials</w:t>
      </w:r>
      <w:r w:rsidR="009D0BBB" w:rsidRPr="00AF7C28">
        <w:rPr>
          <w:lang w:eastAsia="zh-CN"/>
        </w:rPr>
        <w:t xml:space="preserve"> and</w:t>
      </w:r>
      <w:r w:rsidR="00054ABB" w:rsidRPr="00AF7C28">
        <w:rPr>
          <w:lang w:eastAsia="zh-CN"/>
        </w:rPr>
        <w:t xml:space="preserve"> professional</w:t>
      </w:r>
      <w:r w:rsidR="003C3DCE" w:rsidRPr="00AF7C28">
        <w:rPr>
          <w:lang w:eastAsia="zh-CN"/>
        </w:rPr>
        <w:t>s</w:t>
      </w:r>
      <w:r w:rsidR="00054ABB" w:rsidRPr="00AF7C28">
        <w:rPr>
          <w:lang w:eastAsia="zh-CN"/>
        </w:rPr>
        <w:t xml:space="preserve"> working with and for children.</w:t>
      </w:r>
      <w:r w:rsidR="00365C27" w:rsidRPr="00AF7C28">
        <w:rPr>
          <w:lang w:eastAsia="zh-CN"/>
        </w:rPr>
        <w:t xml:space="preserve"> </w:t>
      </w:r>
    </w:p>
    <w:p w:rsidR="00054ABB" w:rsidRPr="00AF7C28" w:rsidRDefault="006F742D" w:rsidP="0001106A">
      <w:pPr>
        <w:pStyle w:val="SingleTxtG"/>
        <w:rPr>
          <w:b/>
          <w:lang w:eastAsia="zh-CN"/>
        </w:rPr>
      </w:pPr>
      <w:r w:rsidRPr="00AF7C28">
        <w:rPr>
          <w:lang w:eastAsia="zh-CN"/>
        </w:rPr>
        <w:t>21.</w:t>
      </w:r>
      <w:r w:rsidRPr="00AF7C28">
        <w:rPr>
          <w:lang w:eastAsia="zh-CN"/>
        </w:rPr>
        <w:tab/>
      </w:r>
      <w:r w:rsidR="00054ABB" w:rsidRPr="00AF7C28">
        <w:rPr>
          <w:b/>
          <w:lang w:eastAsia="zh-CN"/>
        </w:rPr>
        <w:t xml:space="preserve">The Committee recommends </w:t>
      </w:r>
      <w:r w:rsidR="00DB2B44">
        <w:rPr>
          <w:b/>
          <w:lang w:eastAsia="zh-CN"/>
        </w:rPr>
        <w:t xml:space="preserve">that </w:t>
      </w:r>
      <w:r w:rsidR="00054ABB" w:rsidRPr="00AF7C28">
        <w:rPr>
          <w:b/>
          <w:lang w:eastAsia="zh-CN"/>
        </w:rPr>
        <w:t xml:space="preserve">the State </w:t>
      </w:r>
      <w:r w:rsidR="00373E7F" w:rsidRPr="00AF7C28">
        <w:rPr>
          <w:b/>
          <w:lang w:eastAsia="zh-CN"/>
        </w:rPr>
        <w:t>party ensure</w:t>
      </w:r>
      <w:r w:rsidR="00054ABB" w:rsidRPr="00AF7C28">
        <w:rPr>
          <w:b/>
          <w:lang w:eastAsia="zh-CN"/>
        </w:rPr>
        <w:t xml:space="preserve"> that all professional</w:t>
      </w:r>
      <w:r w:rsidR="00F8057E" w:rsidRPr="00AF7C28">
        <w:rPr>
          <w:b/>
          <w:lang w:eastAsia="zh-CN"/>
        </w:rPr>
        <w:t>s</w:t>
      </w:r>
      <w:r w:rsidR="00054ABB" w:rsidRPr="00AF7C28">
        <w:rPr>
          <w:b/>
          <w:lang w:eastAsia="zh-CN"/>
        </w:rPr>
        <w:t xml:space="preserve"> working with and for children</w:t>
      </w:r>
      <w:r w:rsidR="00373E7F" w:rsidRPr="00AF7C28">
        <w:rPr>
          <w:b/>
          <w:lang w:eastAsia="zh-CN"/>
        </w:rPr>
        <w:t>, in</w:t>
      </w:r>
      <w:r w:rsidR="00F8057E" w:rsidRPr="00AF7C28">
        <w:rPr>
          <w:b/>
          <w:lang w:eastAsia="zh-CN"/>
        </w:rPr>
        <w:t xml:space="preserve"> particular law enforcement officials, teachers, health professionals and social workers,</w:t>
      </w:r>
      <w:r w:rsidR="00054ABB" w:rsidRPr="00AF7C28">
        <w:rPr>
          <w:b/>
          <w:lang w:eastAsia="zh-CN"/>
        </w:rPr>
        <w:t xml:space="preserve"> are adequately and systematically trained on the rights of the child</w:t>
      </w:r>
      <w:r w:rsidR="00DB2B44">
        <w:rPr>
          <w:b/>
          <w:lang w:eastAsia="zh-CN"/>
        </w:rPr>
        <w:t>,</w:t>
      </w:r>
      <w:r w:rsidR="00054ABB" w:rsidRPr="00AF7C28">
        <w:rPr>
          <w:b/>
          <w:lang w:eastAsia="zh-CN"/>
        </w:rPr>
        <w:t xml:space="preserve"> and incorporate the Convention in their professional training programmes. The Committee encourages the State party to seek technical assistance from OHCHR and </w:t>
      </w:r>
      <w:r w:rsidR="00DB2B44">
        <w:rPr>
          <w:b/>
          <w:lang w:eastAsia="zh-CN"/>
        </w:rPr>
        <w:t>the United Nations Children’s Fund (</w:t>
      </w:r>
      <w:r w:rsidR="00054ABB" w:rsidRPr="00AF7C28">
        <w:rPr>
          <w:b/>
          <w:lang w:eastAsia="zh-CN"/>
        </w:rPr>
        <w:t>UNICEF</w:t>
      </w:r>
      <w:r w:rsidR="00DB2B44">
        <w:rPr>
          <w:b/>
          <w:lang w:eastAsia="zh-CN"/>
        </w:rPr>
        <w:t>)</w:t>
      </w:r>
      <w:r w:rsidR="00054ABB" w:rsidRPr="00AF7C28">
        <w:rPr>
          <w:b/>
          <w:lang w:eastAsia="zh-CN"/>
        </w:rPr>
        <w:t>.</w:t>
      </w:r>
    </w:p>
    <w:p w:rsidR="00054ABB" w:rsidRPr="0001106A" w:rsidRDefault="00054ABB" w:rsidP="0001106A">
      <w:pPr>
        <w:pStyle w:val="H1G"/>
      </w:pPr>
      <w:r w:rsidRPr="0001106A">
        <w:tab/>
        <w:t>B.</w:t>
      </w:r>
      <w:r w:rsidRPr="0001106A">
        <w:tab/>
        <w:t xml:space="preserve">Definition of the child (art. 1 of the Convention) </w:t>
      </w:r>
    </w:p>
    <w:p w:rsidR="00146871" w:rsidRPr="00AF7C28" w:rsidRDefault="006F742D" w:rsidP="0001106A">
      <w:pPr>
        <w:pStyle w:val="SingleTxtG"/>
        <w:rPr>
          <w:lang w:eastAsia="zh-CN"/>
        </w:rPr>
      </w:pPr>
      <w:r w:rsidRPr="00AF7C28">
        <w:rPr>
          <w:lang w:eastAsia="zh-CN"/>
        </w:rPr>
        <w:t>22.</w:t>
      </w:r>
      <w:r w:rsidRPr="00AF7C28">
        <w:rPr>
          <w:lang w:eastAsia="zh-CN"/>
        </w:rPr>
        <w:tab/>
      </w:r>
      <w:r w:rsidR="00054ABB" w:rsidRPr="00AF7C28">
        <w:rPr>
          <w:lang w:eastAsia="zh-CN"/>
        </w:rPr>
        <w:t xml:space="preserve">The Committee is concerned </w:t>
      </w:r>
      <w:r w:rsidR="00BD71C0" w:rsidRPr="00AF7C28">
        <w:rPr>
          <w:lang w:eastAsia="zh-CN"/>
        </w:rPr>
        <w:t>that the State party does not have a clearly defined age of majority</w:t>
      </w:r>
      <w:r w:rsidR="00146871" w:rsidRPr="00AF7C28">
        <w:rPr>
          <w:lang w:eastAsia="zh-CN"/>
        </w:rPr>
        <w:t>. It further expresses concern</w:t>
      </w:r>
      <w:r w:rsidR="004C6395" w:rsidRPr="00AF7C28">
        <w:rPr>
          <w:lang w:eastAsia="zh-CN"/>
        </w:rPr>
        <w:t xml:space="preserve"> </w:t>
      </w:r>
      <w:r w:rsidR="00373E7F" w:rsidRPr="00AF7C28">
        <w:rPr>
          <w:lang w:eastAsia="zh-CN"/>
        </w:rPr>
        <w:t>that</w:t>
      </w:r>
      <w:r w:rsidR="004C6395" w:rsidRPr="00AF7C28">
        <w:rPr>
          <w:lang w:eastAsia="zh-CN"/>
        </w:rPr>
        <w:t xml:space="preserve"> </w:t>
      </w:r>
      <w:r w:rsidR="00054ABB" w:rsidRPr="00AF7C28">
        <w:rPr>
          <w:lang w:eastAsia="zh-CN"/>
        </w:rPr>
        <w:t xml:space="preserve">the minimum age of marriage for girls </w:t>
      </w:r>
      <w:r w:rsidR="00373E7F" w:rsidRPr="00AF7C28">
        <w:rPr>
          <w:lang w:eastAsia="zh-CN"/>
        </w:rPr>
        <w:t xml:space="preserve">is </w:t>
      </w:r>
      <w:r w:rsidR="00054ABB" w:rsidRPr="00AF7C28">
        <w:rPr>
          <w:lang w:eastAsia="zh-CN"/>
        </w:rPr>
        <w:t>15 years</w:t>
      </w:r>
      <w:r w:rsidR="002D5370" w:rsidRPr="00AF7C28">
        <w:rPr>
          <w:lang w:eastAsia="zh-CN"/>
        </w:rPr>
        <w:t>.</w:t>
      </w:r>
      <w:r w:rsidR="00146871" w:rsidRPr="00AF7C28">
        <w:rPr>
          <w:lang w:eastAsia="zh-CN"/>
        </w:rPr>
        <w:t xml:space="preserve"> </w:t>
      </w:r>
    </w:p>
    <w:p w:rsidR="00054ABB" w:rsidRPr="00AF7C28" w:rsidRDefault="006F742D" w:rsidP="0001106A">
      <w:pPr>
        <w:pStyle w:val="SingleTxtG"/>
        <w:rPr>
          <w:b/>
          <w:lang w:eastAsia="zh-CN"/>
        </w:rPr>
      </w:pPr>
      <w:r w:rsidRPr="00AF7C28">
        <w:rPr>
          <w:lang w:eastAsia="zh-CN"/>
        </w:rPr>
        <w:t>23.</w:t>
      </w:r>
      <w:r w:rsidRPr="00AF7C28">
        <w:rPr>
          <w:lang w:eastAsia="zh-CN"/>
        </w:rPr>
        <w:tab/>
      </w:r>
      <w:r w:rsidR="00146871" w:rsidRPr="00AF7C28">
        <w:rPr>
          <w:b/>
          <w:lang w:eastAsia="zh-CN"/>
        </w:rPr>
        <w:t xml:space="preserve">The Committee recommends </w:t>
      </w:r>
      <w:r w:rsidR="00DB2B44">
        <w:rPr>
          <w:b/>
          <w:lang w:eastAsia="zh-CN"/>
        </w:rPr>
        <w:t xml:space="preserve">that </w:t>
      </w:r>
      <w:r w:rsidR="00146871" w:rsidRPr="00AF7C28">
        <w:rPr>
          <w:b/>
          <w:lang w:eastAsia="zh-CN"/>
        </w:rPr>
        <w:t xml:space="preserve">the State Party establish </w:t>
      </w:r>
      <w:r w:rsidR="009D0BBB" w:rsidRPr="00AF7C28">
        <w:rPr>
          <w:b/>
          <w:lang w:eastAsia="zh-CN"/>
        </w:rPr>
        <w:t xml:space="preserve">the </w:t>
      </w:r>
      <w:r w:rsidR="00146871" w:rsidRPr="00AF7C28">
        <w:rPr>
          <w:b/>
          <w:lang w:eastAsia="zh-CN"/>
        </w:rPr>
        <w:t>age of majority and</w:t>
      </w:r>
      <w:r w:rsidR="00640D84" w:rsidRPr="00AF7C28">
        <w:rPr>
          <w:b/>
          <w:lang w:eastAsia="zh-CN"/>
        </w:rPr>
        <w:t xml:space="preserve"> </w:t>
      </w:r>
      <w:r w:rsidR="00146871" w:rsidRPr="00AF7C28">
        <w:rPr>
          <w:b/>
          <w:lang w:eastAsia="zh-CN"/>
        </w:rPr>
        <w:t xml:space="preserve">raise the age of marriage for girls to 18 </w:t>
      </w:r>
      <w:r w:rsidR="001C5AFB" w:rsidRPr="00AF7C28">
        <w:rPr>
          <w:b/>
          <w:lang w:eastAsia="zh-CN"/>
        </w:rPr>
        <w:t>years</w:t>
      </w:r>
      <w:r w:rsidR="00146871" w:rsidRPr="00AF7C28">
        <w:rPr>
          <w:b/>
          <w:lang w:eastAsia="zh-CN"/>
        </w:rPr>
        <w:t>.</w:t>
      </w:r>
    </w:p>
    <w:p w:rsidR="00054ABB" w:rsidRPr="00E93F7B" w:rsidRDefault="00054ABB" w:rsidP="00E93F7B">
      <w:pPr>
        <w:pStyle w:val="H1G"/>
      </w:pPr>
      <w:r w:rsidRPr="00E93F7B">
        <w:tab/>
        <w:t>C.</w:t>
      </w:r>
      <w:r w:rsidRPr="00E93F7B">
        <w:tab/>
        <w:t>General principles (arts. 2, 3, 6 and 12 of the Convention)</w:t>
      </w:r>
    </w:p>
    <w:p w:rsidR="00054ABB" w:rsidRPr="00AF7C28" w:rsidRDefault="00054ABB" w:rsidP="009238BA">
      <w:pPr>
        <w:pStyle w:val="H23G"/>
      </w:pPr>
      <w:r w:rsidRPr="00AF7C28">
        <w:tab/>
      </w:r>
      <w:r w:rsidRPr="00AF7C28">
        <w:tab/>
        <w:t>Non-discrimination</w:t>
      </w:r>
    </w:p>
    <w:p w:rsidR="008A715A" w:rsidRPr="00AF7C28" w:rsidRDefault="006F742D" w:rsidP="0001106A">
      <w:pPr>
        <w:pStyle w:val="SingleTxtG"/>
        <w:rPr>
          <w:lang w:eastAsia="zh-CN"/>
        </w:rPr>
      </w:pPr>
      <w:r w:rsidRPr="00AF7C28">
        <w:rPr>
          <w:lang w:eastAsia="zh-CN"/>
        </w:rPr>
        <w:t>24.</w:t>
      </w:r>
      <w:r w:rsidRPr="00AF7C28">
        <w:rPr>
          <w:lang w:eastAsia="zh-CN"/>
        </w:rPr>
        <w:tab/>
      </w:r>
      <w:r w:rsidR="00E94FB9" w:rsidRPr="00AF7C28">
        <w:rPr>
          <w:lang w:eastAsia="zh-CN"/>
        </w:rPr>
        <w:t xml:space="preserve">The Committee is deeply concerned </w:t>
      </w:r>
      <w:r w:rsidR="006A1903" w:rsidRPr="00AF7C28">
        <w:rPr>
          <w:lang w:eastAsia="zh-CN"/>
        </w:rPr>
        <w:t>that there is no</w:t>
      </w:r>
      <w:r w:rsidR="001E15D9" w:rsidRPr="00AF7C28">
        <w:rPr>
          <w:lang w:eastAsia="zh-CN"/>
        </w:rPr>
        <w:t xml:space="preserve"> explicit prohibition of discrimination in </w:t>
      </w:r>
      <w:r w:rsidR="00E94FB9" w:rsidRPr="00AF7C28">
        <w:rPr>
          <w:lang w:eastAsia="zh-CN"/>
        </w:rPr>
        <w:t xml:space="preserve">the Constitution and other laws </w:t>
      </w:r>
      <w:r w:rsidR="006A1903" w:rsidRPr="00AF7C28">
        <w:rPr>
          <w:lang w:eastAsia="zh-CN"/>
        </w:rPr>
        <w:t>and</w:t>
      </w:r>
      <w:r w:rsidR="004637A7" w:rsidRPr="00AF7C28">
        <w:rPr>
          <w:lang w:eastAsia="zh-CN"/>
        </w:rPr>
        <w:t>,</w:t>
      </w:r>
      <w:r w:rsidR="006A1903" w:rsidRPr="00AF7C28">
        <w:rPr>
          <w:lang w:eastAsia="zh-CN"/>
        </w:rPr>
        <w:t xml:space="preserve"> </w:t>
      </w:r>
      <w:r w:rsidR="004C6395" w:rsidRPr="00AF7C28">
        <w:rPr>
          <w:lang w:eastAsia="zh-CN"/>
        </w:rPr>
        <w:t>that</w:t>
      </w:r>
      <w:r w:rsidR="00373E7F" w:rsidRPr="00AF7C28">
        <w:rPr>
          <w:lang w:eastAsia="zh-CN"/>
        </w:rPr>
        <w:t xml:space="preserve"> </w:t>
      </w:r>
      <w:r w:rsidR="00677099" w:rsidRPr="00AF7C28">
        <w:rPr>
          <w:lang w:eastAsia="zh-CN"/>
        </w:rPr>
        <w:t>children, particularly girls, children with disabilities, children born out of wedlock, adopted children and migrant children are discriminated in laws and in practice. The Committee is particularly concerned</w:t>
      </w:r>
      <w:r w:rsidR="008A715A" w:rsidRPr="00AF7C28">
        <w:rPr>
          <w:lang w:eastAsia="zh-CN"/>
        </w:rPr>
        <w:t xml:space="preserve"> that girls, children born out of wedlock and adopted children do not have the same right to inherit family land </w:t>
      </w:r>
      <w:r w:rsidR="00921135">
        <w:rPr>
          <w:lang w:eastAsia="zh-CN"/>
        </w:rPr>
        <w:t xml:space="preserve">as other children </w:t>
      </w:r>
      <w:r w:rsidR="008A715A" w:rsidRPr="00AF7C28">
        <w:rPr>
          <w:lang w:eastAsia="zh-CN"/>
        </w:rPr>
        <w:t xml:space="preserve">and </w:t>
      </w:r>
      <w:r w:rsidR="005A7A41">
        <w:rPr>
          <w:lang w:eastAsia="zh-CN"/>
        </w:rPr>
        <w:t xml:space="preserve">that </w:t>
      </w:r>
      <w:r w:rsidR="008A715A" w:rsidRPr="00AF7C28">
        <w:rPr>
          <w:lang w:eastAsia="zh-CN"/>
        </w:rPr>
        <w:t>migrant children are often</w:t>
      </w:r>
      <w:r w:rsidR="00677099" w:rsidRPr="00AF7C28">
        <w:rPr>
          <w:lang w:eastAsia="zh-CN"/>
        </w:rPr>
        <w:t xml:space="preserve"> </w:t>
      </w:r>
      <w:r w:rsidR="008A715A" w:rsidRPr="00AF7C28">
        <w:rPr>
          <w:lang w:eastAsia="zh-CN"/>
        </w:rPr>
        <w:t xml:space="preserve">discriminated in </w:t>
      </w:r>
      <w:r w:rsidR="005A7A41">
        <w:rPr>
          <w:lang w:eastAsia="zh-CN"/>
        </w:rPr>
        <w:t xml:space="preserve">the </w:t>
      </w:r>
      <w:r w:rsidR="008A715A" w:rsidRPr="00AF7C28">
        <w:rPr>
          <w:lang w:eastAsia="zh-CN"/>
        </w:rPr>
        <w:t>enjoy</w:t>
      </w:r>
      <w:r w:rsidR="005A7A41">
        <w:rPr>
          <w:lang w:eastAsia="zh-CN"/>
        </w:rPr>
        <w:t xml:space="preserve">ment of </w:t>
      </w:r>
      <w:r w:rsidR="008A715A" w:rsidRPr="00AF7C28">
        <w:rPr>
          <w:lang w:eastAsia="zh-CN"/>
        </w:rPr>
        <w:t>their rights to education, health and social security.</w:t>
      </w:r>
    </w:p>
    <w:p w:rsidR="00677099" w:rsidRPr="00AF7C28" w:rsidRDefault="006F742D" w:rsidP="0001106A">
      <w:pPr>
        <w:pStyle w:val="SingleTxtG"/>
        <w:rPr>
          <w:b/>
          <w:lang w:eastAsia="zh-CN"/>
        </w:rPr>
      </w:pPr>
      <w:r w:rsidRPr="00AF7C28">
        <w:rPr>
          <w:lang w:eastAsia="zh-CN"/>
        </w:rPr>
        <w:t>25.</w:t>
      </w:r>
      <w:r w:rsidRPr="00AF7C28">
        <w:rPr>
          <w:lang w:eastAsia="zh-CN"/>
        </w:rPr>
        <w:tab/>
      </w:r>
      <w:r w:rsidR="00054ABB" w:rsidRPr="00AF7C28">
        <w:rPr>
          <w:b/>
          <w:lang w:eastAsia="zh-CN"/>
        </w:rPr>
        <w:t xml:space="preserve">The Committee </w:t>
      </w:r>
      <w:r w:rsidR="00D1078B" w:rsidRPr="00AF7C28">
        <w:rPr>
          <w:b/>
          <w:lang w:eastAsia="zh-CN"/>
        </w:rPr>
        <w:t xml:space="preserve">urges the State party </w:t>
      </w:r>
      <w:r w:rsidR="004C6395" w:rsidRPr="00AF7C28">
        <w:rPr>
          <w:b/>
          <w:lang w:eastAsia="zh-CN"/>
        </w:rPr>
        <w:t>to explicitly prohibit</w:t>
      </w:r>
      <w:r w:rsidR="005A7A41">
        <w:rPr>
          <w:b/>
          <w:lang w:eastAsia="zh-CN"/>
        </w:rPr>
        <w:t xml:space="preserve"> all forms of</w:t>
      </w:r>
      <w:r w:rsidR="004C6395" w:rsidRPr="00AF7C28">
        <w:rPr>
          <w:b/>
          <w:lang w:eastAsia="zh-CN"/>
        </w:rPr>
        <w:t xml:space="preserve"> discrimination and repeal all legislation</w:t>
      </w:r>
      <w:r w:rsidR="005A7A41">
        <w:rPr>
          <w:b/>
          <w:lang w:eastAsia="zh-CN"/>
        </w:rPr>
        <w:t xml:space="preserve"> in respect </w:t>
      </w:r>
      <w:r w:rsidR="007C2185">
        <w:rPr>
          <w:b/>
          <w:lang w:eastAsia="zh-CN"/>
        </w:rPr>
        <w:t>of</w:t>
      </w:r>
      <w:r w:rsidR="007C2185" w:rsidRPr="00AF7C28">
        <w:rPr>
          <w:b/>
          <w:lang w:eastAsia="zh-CN"/>
        </w:rPr>
        <w:t xml:space="preserve"> </w:t>
      </w:r>
      <w:r w:rsidR="004C6395" w:rsidRPr="00AF7C28">
        <w:rPr>
          <w:b/>
          <w:lang w:eastAsia="zh-CN"/>
        </w:rPr>
        <w:t>discriminat</w:t>
      </w:r>
      <w:r w:rsidR="005A7A41">
        <w:rPr>
          <w:b/>
          <w:lang w:eastAsia="zh-CN"/>
        </w:rPr>
        <w:t>ion</w:t>
      </w:r>
      <w:r w:rsidR="004C6395" w:rsidRPr="00AF7C28">
        <w:rPr>
          <w:b/>
          <w:lang w:eastAsia="zh-CN"/>
        </w:rPr>
        <w:t xml:space="preserve"> against girls, children with disabilities, children born out of wedlock, adopted children and migrant children. The Committee also </w:t>
      </w:r>
      <w:r w:rsidR="00604DDA" w:rsidRPr="00AF7C28">
        <w:rPr>
          <w:b/>
          <w:lang w:eastAsia="zh-CN"/>
        </w:rPr>
        <w:t xml:space="preserve">recommends that the State party take active measures to </w:t>
      </w:r>
      <w:r w:rsidR="00D1078B" w:rsidRPr="00AF7C28">
        <w:rPr>
          <w:b/>
          <w:lang w:eastAsia="zh-CN"/>
        </w:rPr>
        <w:t xml:space="preserve">ensure </w:t>
      </w:r>
      <w:r w:rsidR="00E478D3" w:rsidRPr="00AF7C28">
        <w:rPr>
          <w:b/>
          <w:lang w:eastAsia="zh-CN"/>
        </w:rPr>
        <w:t xml:space="preserve">the full realization of </w:t>
      </w:r>
      <w:r w:rsidR="00D1078B" w:rsidRPr="00AF7C28">
        <w:rPr>
          <w:b/>
          <w:lang w:eastAsia="zh-CN"/>
        </w:rPr>
        <w:t>the principle of non-discrimination in practice</w:t>
      </w:r>
      <w:r w:rsidR="00677099" w:rsidRPr="00AF7C28">
        <w:rPr>
          <w:b/>
          <w:lang w:eastAsia="zh-CN"/>
        </w:rPr>
        <w:t xml:space="preserve"> </w:t>
      </w:r>
      <w:r w:rsidR="00604DDA" w:rsidRPr="00AF7C28">
        <w:rPr>
          <w:b/>
          <w:lang w:eastAsia="zh-CN"/>
        </w:rPr>
        <w:t xml:space="preserve">and to </w:t>
      </w:r>
      <w:r w:rsidR="00677099" w:rsidRPr="00AF7C28">
        <w:rPr>
          <w:b/>
          <w:lang w:eastAsia="zh-CN"/>
        </w:rPr>
        <w:t xml:space="preserve">bring about change in </w:t>
      </w:r>
      <w:r w:rsidR="00604DDA" w:rsidRPr="00AF7C28">
        <w:rPr>
          <w:b/>
          <w:lang w:eastAsia="zh-CN"/>
        </w:rPr>
        <w:t xml:space="preserve">discriminatory </w:t>
      </w:r>
      <w:r w:rsidR="00677099" w:rsidRPr="00AF7C28">
        <w:rPr>
          <w:b/>
          <w:lang w:eastAsia="zh-CN"/>
        </w:rPr>
        <w:t>social attitude</w:t>
      </w:r>
      <w:r w:rsidR="00921135">
        <w:rPr>
          <w:b/>
          <w:lang w:eastAsia="zh-CN"/>
        </w:rPr>
        <w:t>s</w:t>
      </w:r>
      <w:r w:rsidR="00677099" w:rsidRPr="00AF7C28">
        <w:rPr>
          <w:b/>
          <w:lang w:eastAsia="zh-CN"/>
        </w:rPr>
        <w:t xml:space="preserve"> towards children.</w:t>
      </w:r>
    </w:p>
    <w:p w:rsidR="00054ABB" w:rsidRPr="00AF7C28" w:rsidRDefault="00054ABB" w:rsidP="009238BA">
      <w:pPr>
        <w:pStyle w:val="H23G"/>
        <w:ind w:left="0" w:firstLine="0"/>
      </w:pPr>
      <w:r w:rsidRPr="00AF7C28">
        <w:tab/>
      </w:r>
      <w:r w:rsidRPr="00AF7C28">
        <w:tab/>
        <w:t>Best interests of the child</w:t>
      </w:r>
    </w:p>
    <w:p w:rsidR="00054ABB" w:rsidRPr="00AF7C28" w:rsidRDefault="006F742D" w:rsidP="0001106A">
      <w:pPr>
        <w:pStyle w:val="SingleTxtG"/>
        <w:rPr>
          <w:lang w:eastAsia="zh-CN"/>
        </w:rPr>
      </w:pPr>
      <w:r w:rsidRPr="00AF7C28">
        <w:rPr>
          <w:lang w:eastAsia="zh-CN"/>
        </w:rPr>
        <w:t>26.</w:t>
      </w:r>
      <w:r w:rsidRPr="00AF7C28">
        <w:rPr>
          <w:lang w:eastAsia="zh-CN"/>
        </w:rPr>
        <w:tab/>
      </w:r>
      <w:r w:rsidR="00E478D3" w:rsidRPr="00AF7C28">
        <w:rPr>
          <w:lang w:eastAsia="zh-CN"/>
        </w:rPr>
        <w:t>While noting that the principle</w:t>
      </w:r>
      <w:r w:rsidR="00604DDA" w:rsidRPr="00AF7C28">
        <w:rPr>
          <w:lang w:eastAsia="zh-CN"/>
        </w:rPr>
        <w:t xml:space="preserve"> of the best interests of the child</w:t>
      </w:r>
      <w:r w:rsidR="00E478D3" w:rsidRPr="00AF7C28">
        <w:rPr>
          <w:lang w:eastAsia="zh-CN"/>
        </w:rPr>
        <w:t xml:space="preserve"> is partly reflected in laws and policies on education, health care and adoptions as well as some </w:t>
      </w:r>
      <w:r w:rsidR="00D95305" w:rsidRPr="00AF7C28">
        <w:rPr>
          <w:lang w:eastAsia="zh-CN"/>
        </w:rPr>
        <w:t>c</w:t>
      </w:r>
      <w:r w:rsidR="00E478D3" w:rsidRPr="00AF7C28">
        <w:rPr>
          <w:lang w:eastAsia="zh-CN"/>
        </w:rPr>
        <w:t xml:space="preserve">ourt </w:t>
      </w:r>
      <w:r w:rsidR="001C5AFB" w:rsidRPr="00AF7C28">
        <w:rPr>
          <w:lang w:eastAsia="zh-CN"/>
        </w:rPr>
        <w:t>decisions</w:t>
      </w:r>
      <w:r w:rsidR="00E478D3" w:rsidRPr="00AF7C28">
        <w:rPr>
          <w:lang w:eastAsia="zh-CN"/>
        </w:rPr>
        <w:t>,</w:t>
      </w:r>
      <w:r w:rsidR="00054ABB" w:rsidRPr="00AF7C28">
        <w:rPr>
          <w:lang w:eastAsia="zh-CN"/>
        </w:rPr>
        <w:t xml:space="preserve"> the Committee </w:t>
      </w:r>
      <w:r w:rsidR="00E478D3" w:rsidRPr="00AF7C28">
        <w:rPr>
          <w:lang w:eastAsia="zh-CN"/>
        </w:rPr>
        <w:t xml:space="preserve">remains concerned </w:t>
      </w:r>
      <w:r w:rsidR="00054ABB" w:rsidRPr="00AF7C28">
        <w:rPr>
          <w:lang w:eastAsia="zh-CN"/>
        </w:rPr>
        <w:t xml:space="preserve">that the principle of the “best interests of the child” </w:t>
      </w:r>
      <w:r w:rsidR="00604DDA" w:rsidRPr="00AF7C28">
        <w:rPr>
          <w:lang w:eastAsia="zh-CN"/>
        </w:rPr>
        <w:t xml:space="preserve">has not </w:t>
      </w:r>
      <w:r w:rsidR="008861E6" w:rsidRPr="00AF7C28">
        <w:rPr>
          <w:lang w:eastAsia="zh-CN"/>
        </w:rPr>
        <w:t>been incorporated</w:t>
      </w:r>
      <w:r w:rsidR="00604DDA" w:rsidRPr="00AF7C28">
        <w:rPr>
          <w:lang w:eastAsia="zh-CN"/>
        </w:rPr>
        <w:t xml:space="preserve"> in all legislative, administrative and judicial proceedings </w:t>
      </w:r>
      <w:r w:rsidR="007C2185">
        <w:rPr>
          <w:lang w:eastAsia="zh-CN"/>
        </w:rPr>
        <w:t>nor</w:t>
      </w:r>
      <w:r w:rsidR="00604DDA" w:rsidRPr="00AF7C28">
        <w:rPr>
          <w:lang w:eastAsia="zh-CN"/>
        </w:rPr>
        <w:t xml:space="preserve"> in all policies, programmes and projects relevant to children</w:t>
      </w:r>
      <w:r w:rsidR="00054ABB" w:rsidRPr="00AF7C28">
        <w:rPr>
          <w:lang w:eastAsia="zh-CN"/>
        </w:rPr>
        <w:t>.</w:t>
      </w:r>
      <w:r w:rsidR="002678DC" w:rsidRPr="00AF7C28">
        <w:rPr>
          <w:lang w:eastAsia="zh-CN"/>
        </w:rPr>
        <w:t xml:space="preserve"> The Committee is </w:t>
      </w:r>
      <w:r w:rsidR="00604DDA" w:rsidRPr="00AF7C28">
        <w:rPr>
          <w:lang w:eastAsia="zh-CN"/>
        </w:rPr>
        <w:t xml:space="preserve">also concerned </w:t>
      </w:r>
      <w:r w:rsidR="008861E6" w:rsidRPr="00AF7C28">
        <w:rPr>
          <w:lang w:eastAsia="zh-CN"/>
        </w:rPr>
        <w:t>that interests</w:t>
      </w:r>
      <w:r w:rsidR="002678DC" w:rsidRPr="00AF7C28">
        <w:rPr>
          <w:lang w:eastAsia="zh-CN"/>
        </w:rPr>
        <w:t xml:space="preserve"> of famil</w:t>
      </w:r>
      <w:r w:rsidR="009D0BBB" w:rsidRPr="00AF7C28">
        <w:rPr>
          <w:lang w:eastAsia="zh-CN"/>
        </w:rPr>
        <w:t>ies</w:t>
      </w:r>
      <w:r w:rsidR="002678DC" w:rsidRPr="00AF7C28">
        <w:rPr>
          <w:lang w:eastAsia="zh-CN"/>
        </w:rPr>
        <w:t>, communit</w:t>
      </w:r>
      <w:r w:rsidR="009D0BBB" w:rsidRPr="00AF7C28">
        <w:rPr>
          <w:lang w:eastAsia="zh-CN"/>
        </w:rPr>
        <w:t>ies</w:t>
      </w:r>
      <w:r w:rsidR="002678DC" w:rsidRPr="00AF7C28">
        <w:rPr>
          <w:lang w:eastAsia="zh-CN"/>
        </w:rPr>
        <w:t xml:space="preserve"> or adults</w:t>
      </w:r>
      <w:r w:rsidR="00604DDA" w:rsidRPr="00AF7C28">
        <w:rPr>
          <w:lang w:eastAsia="zh-CN"/>
        </w:rPr>
        <w:t xml:space="preserve"> </w:t>
      </w:r>
      <w:r w:rsidR="001C5AFB" w:rsidRPr="00AF7C28">
        <w:rPr>
          <w:lang w:eastAsia="zh-CN"/>
        </w:rPr>
        <w:t>often</w:t>
      </w:r>
      <w:r w:rsidR="00604DDA" w:rsidRPr="00AF7C28">
        <w:rPr>
          <w:lang w:eastAsia="zh-CN"/>
        </w:rPr>
        <w:t xml:space="preserve"> prevail over the best interests of the child</w:t>
      </w:r>
      <w:r w:rsidR="002678DC" w:rsidRPr="00AF7C28">
        <w:rPr>
          <w:lang w:eastAsia="zh-CN"/>
        </w:rPr>
        <w:t xml:space="preserve"> </w:t>
      </w:r>
      <w:r w:rsidR="00604DDA" w:rsidRPr="00AF7C28">
        <w:rPr>
          <w:lang w:eastAsia="zh-CN"/>
        </w:rPr>
        <w:t xml:space="preserve">as is the case notably </w:t>
      </w:r>
      <w:r w:rsidR="008861E6" w:rsidRPr="00AF7C28">
        <w:rPr>
          <w:lang w:eastAsia="zh-CN"/>
        </w:rPr>
        <w:t>concerning teenage</w:t>
      </w:r>
      <w:r w:rsidR="002678DC" w:rsidRPr="00AF7C28">
        <w:rPr>
          <w:lang w:eastAsia="zh-CN"/>
        </w:rPr>
        <w:t xml:space="preserve"> pregnancy.</w:t>
      </w:r>
    </w:p>
    <w:p w:rsidR="00B82AF8" w:rsidRPr="00AF7C28" w:rsidRDefault="006F742D" w:rsidP="0001106A">
      <w:pPr>
        <w:pStyle w:val="SingleTxtG"/>
        <w:rPr>
          <w:b/>
          <w:lang w:eastAsia="zh-CN"/>
        </w:rPr>
      </w:pPr>
      <w:r w:rsidRPr="00AF7C28">
        <w:rPr>
          <w:lang w:eastAsia="zh-CN"/>
        </w:rPr>
        <w:t>27.</w:t>
      </w:r>
      <w:r w:rsidRPr="00AF7C28">
        <w:rPr>
          <w:lang w:eastAsia="zh-CN"/>
        </w:rPr>
        <w:tab/>
      </w:r>
      <w:r w:rsidR="00054ABB" w:rsidRPr="00AF7C28">
        <w:rPr>
          <w:b/>
          <w:lang w:eastAsia="zh-CN"/>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children. In this regard, the State party is encouraged to develop procedures and criteria to provide guidance for determining the best interests of the child in every area, and to disseminate th</w:t>
      </w:r>
      <w:r w:rsidR="001C5AFB" w:rsidRPr="00AF7C28">
        <w:rPr>
          <w:b/>
          <w:lang w:eastAsia="zh-CN"/>
        </w:rPr>
        <w:t>ese</w:t>
      </w:r>
      <w:r w:rsidR="00054ABB" w:rsidRPr="00AF7C28">
        <w:rPr>
          <w:b/>
          <w:lang w:eastAsia="zh-CN"/>
        </w:rPr>
        <w:t xml:space="preserve"> to the public, including traditional and religious leaders, and private social welfare institutions, courts of law, administrative authorities and legislative bodies</w:t>
      </w:r>
      <w:r w:rsidR="001C5AFB" w:rsidRPr="00AF7C28">
        <w:rPr>
          <w:b/>
          <w:lang w:eastAsia="zh-CN"/>
        </w:rPr>
        <w:t>.</w:t>
      </w:r>
    </w:p>
    <w:p w:rsidR="00054ABB" w:rsidRPr="00AF7C28" w:rsidRDefault="00E93F7B" w:rsidP="00E93F7B">
      <w:pPr>
        <w:pStyle w:val="H23G"/>
        <w:rPr>
          <w:lang w:eastAsia="zh-CN"/>
        </w:rPr>
      </w:pPr>
      <w:r>
        <w:rPr>
          <w:lang w:eastAsia="zh-CN"/>
        </w:rPr>
        <w:tab/>
      </w:r>
      <w:r>
        <w:rPr>
          <w:lang w:eastAsia="zh-CN"/>
        </w:rPr>
        <w:tab/>
      </w:r>
      <w:r w:rsidR="00054ABB" w:rsidRPr="00AF7C28">
        <w:rPr>
          <w:lang w:eastAsia="zh-CN"/>
        </w:rPr>
        <w:t>Respect for the views of the child</w:t>
      </w:r>
    </w:p>
    <w:p w:rsidR="00054ABB" w:rsidRPr="00AF7C28" w:rsidRDefault="006F742D" w:rsidP="0001106A">
      <w:pPr>
        <w:pStyle w:val="SingleTxtG"/>
        <w:rPr>
          <w:lang w:eastAsia="zh-CN"/>
        </w:rPr>
      </w:pPr>
      <w:r w:rsidRPr="00AF7C28">
        <w:rPr>
          <w:lang w:eastAsia="zh-CN"/>
        </w:rPr>
        <w:t>28.</w:t>
      </w:r>
      <w:r w:rsidRPr="00AF7C28">
        <w:rPr>
          <w:lang w:eastAsia="zh-CN"/>
        </w:rPr>
        <w:tab/>
      </w:r>
      <w:r w:rsidR="00054ABB" w:rsidRPr="00AF7C28">
        <w:rPr>
          <w:lang w:eastAsia="zh-CN"/>
        </w:rPr>
        <w:t>The Committee</w:t>
      </w:r>
      <w:r w:rsidR="00D95305" w:rsidRPr="00AF7C28">
        <w:rPr>
          <w:lang w:eastAsia="zh-CN"/>
        </w:rPr>
        <w:t xml:space="preserve"> </w:t>
      </w:r>
      <w:r w:rsidR="00054ABB" w:rsidRPr="00AF7C28">
        <w:rPr>
          <w:lang w:eastAsia="zh-CN"/>
        </w:rPr>
        <w:t xml:space="preserve">notes </w:t>
      </w:r>
      <w:r w:rsidR="004C4C5B" w:rsidRPr="00AF7C28">
        <w:rPr>
          <w:lang w:eastAsia="zh-CN"/>
        </w:rPr>
        <w:t xml:space="preserve">the indication given during the dialogue </w:t>
      </w:r>
      <w:r w:rsidR="00710AA5" w:rsidRPr="00AF7C28">
        <w:rPr>
          <w:lang w:eastAsia="zh-CN"/>
        </w:rPr>
        <w:t xml:space="preserve">with the State party </w:t>
      </w:r>
      <w:r w:rsidR="008861E6" w:rsidRPr="00AF7C28">
        <w:rPr>
          <w:lang w:eastAsia="zh-CN"/>
        </w:rPr>
        <w:t>that in</w:t>
      </w:r>
      <w:r w:rsidR="004C4C5B" w:rsidRPr="00AF7C28">
        <w:rPr>
          <w:lang w:eastAsia="zh-CN"/>
        </w:rPr>
        <w:t xml:space="preserve"> practice, </w:t>
      </w:r>
      <w:r w:rsidR="00054ABB" w:rsidRPr="00AF7C28">
        <w:rPr>
          <w:lang w:eastAsia="zh-CN"/>
        </w:rPr>
        <w:t>children</w:t>
      </w:r>
      <w:r w:rsidR="00031DBC" w:rsidRPr="00AF7C28">
        <w:rPr>
          <w:lang w:eastAsia="zh-CN"/>
        </w:rPr>
        <w:t xml:space="preserve"> </w:t>
      </w:r>
      <w:r w:rsidR="004C4C5B" w:rsidRPr="00AF7C28">
        <w:rPr>
          <w:lang w:eastAsia="zh-CN"/>
        </w:rPr>
        <w:t xml:space="preserve">have the </w:t>
      </w:r>
      <w:r w:rsidR="00054ABB" w:rsidRPr="00AF7C28">
        <w:rPr>
          <w:lang w:eastAsia="zh-CN"/>
        </w:rPr>
        <w:t xml:space="preserve">opportunity to express themselves </w:t>
      </w:r>
      <w:r w:rsidR="00031DBC" w:rsidRPr="00AF7C28">
        <w:rPr>
          <w:lang w:eastAsia="zh-CN"/>
        </w:rPr>
        <w:t xml:space="preserve">in court cases </w:t>
      </w:r>
      <w:r w:rsidR="008861E6" w:rsidRPr="00AF7C28">
        <w:rPr>
          <w:lang w:eastAsia="zh-CN"/>
        </w:rPr>
        <w:t>related to</w:t>
      </w:r>
      <w:r w:rsidR="00054ABB" w:rsidRPr="00AF7C28">
        <w:rPr>
          <w:lang w:eastAsia="zh-CN"/>
        </w:rPr>
        <w:t xml:space="preserve"> adoption, guardianship, access and custody. The Committee further notes that the Youth Parliamentarian Project was successful</w:t>
      </w:r>
      <w:r w:rsidR="00197145" w:rsidRPr="00AF7C28">
        <w:rPr>
          <w:lang w:eastAsia="zh-CN"/>
        </w:rPr>
        <w:t>ly</w:t>
      </w:r>
      <w:r w:rsidR="00054ABB" w:rsidRPr="00AF7C28">
        <w:rPr>
          <w:lang w:eastAsia="zh-CN"/>
        </w:rPr>
        <w:t xml:space="preserve"> implemented in 2009.</w:t>
      </w:r>
      <w:r w:rsidR="00C50892" w:rsidRPr="00AF7C28">
        <w:rPr>
          <w:lang w:eastAsia="zh-CN"/>
        </w:rPr>
        <w:t xml:space="preserve"> The Committee is, however, concerned that there </w:t>
      </w:r>
      <w:r w:rsidR="00031DBC" w:rsidRPr="00AF7C28">
        <w:rPr>
          <w:lang w:eastAsia="zh-CN"/>
        </w:rPr>
        <w:t xml:space="preserve">are </w:t>
      </w:r>
      <w:r w:rsidR="00C50892" w:rsidRPr="00AF7C28">
        <w:rPr>
          <w:lang w:eastAsia="zh-CN"/>
        </w:rPr>
        <w:t xml:space="preserve">no specific laws or regulations </w:t>
      </w:r>
      <w:r w:rsidR="004C4C5B" w:rsidRPr="00AF7C28">
        <w:rPr>
          <w:lang w:eastAsia="zh-CN"/>
        </w:rPr>
        <w:t xml:space="preserve">establishing explicitly </w:t>
      </w:r>
      <w:r w:rsidR="00710AA5" w:rsidRPr="00AF7C28">
        <w:rPr>
          <w:lang w:eastAsia="zh-CN"/>
        </w:rPr>
        <w:t>the</w:t>
      </w:r>
      <w:r w:rsidR="004C4C5B" w:rsidRPr="00AF7C28">
        <w:rPr>
          <w:lang w:eastAsia="zh-CN"/>
        </w:rPr>
        <w:t xml:space="preserve"> right</w:t>
      </w:r>
      <w:r w:rsidR="009772D3" w:rsidRPr="00AF7C28">
        <w:rPr>
          <w:lang w:eastAsia="zh-CN"/>
        </w:rPr>
        <w:t xml:space="preserve"> of the child to </w:t>
      </w:r>
      <w:r w:rsidR="00031DBC" w:rsidRPr="00AF7C28">
        <w:rPr>
          <w:lang w:eastAsia="zh-CN"/>
        </w:rPr>
        <w:t>be heard</w:t>
      </w:r>
      <w:r w:rsidR="009772D3" w:rsidRPr="00AF7C28">
        <w:rPr>
          <w:lang w:eastAsia="zh-CN"/>
        </w:rPr>
        <w:t xml:space="preserve"> in any judicial and administrative proceedings affecting her or him. The Committee is also concerned </w:t>
      </w:r>
      <w:r w:rsidR="008861E6" w:rsidRPr="00AF7C28">
        <w:rPr>
          <w:lang w:eastAsia="zh-CN"/>
        </w:rPr>
        <w:t xml:space="preserve">that </w:t>
      </w:r>
      <w:r w:rsidR="007C2185">
        <w:rPr>
          <w:lang w:eastAsia="zh-CN"/>
        </w:rPr>
        <w:t xml:space="preserve">the </w:t>
      </w:r>
      <w:r w:rsidR="009772D3" w:rsidRPr="00AF7C28">
        <w:rPr>
          <w:lang w:eastAsia="zh-CN"/>
        </w:rPr>
        <w:t>right</w:t>
      </w:r>
      <w:r w:rsidR="007C2185">
        <w:rPr>
          <w:lang w:eastAsia="zh-CN"/>
        </w:rPr>
        <w:t xml:space="preserve"> of children</w:t>
      </w:r>
      <w:r w:rsidR="009772D3" w:rsidRPr="00AF7C28">
        <w:rPr>
          <w:lang w:eastAsia="zh-CN"/>
        </w:rPr>
        <w:t xml:space="preserve"> to express themselves freely in all matters affecting them </w:t>
      </w:r>
      <w:r w:rsidR="00C50892" w:rsidRPr="00AF7C28">
        <w:rPr>
          <w:lang w:eastAsia="zh-CN"/>
        </w:rPr>
        <w:t xml:space="preserve">is not fully recognized </w:t>
      </w:r>
      <w:r w:rsidR="008861E6" w:rsidRPr="00AF7C28">
        <w:rPr>
          <w:lang w:eastAsia="zh-CN"/>
        </w:rPr>
        <w:t xml:space="preserve">in </w:t>
      </w:r>
      <w:r w:rsidR="009772D3" w:rsidRPr="00AF7C28">
        <w:rPr>
          <w:lang w:eastAsia="zh-CN"/>
        </w:rPr>
        <w:t xml:space="preserve">families and </w:t>
      </w:r>
      <w:r w:rsidR="00C50892" w:rsidRPr="00AF7C28">
        <w:rPr>
          <w:lang w:eastAsia="zh-CN"/>
        </w:rPr>
        <w:t>communit</w:t>
      </w:r>
      <w:r w:rsidR="009772D3" w:rsidRPr="00AF7C28">
        <w:rPr>
          <w:lang w:eastAsia="zh-CN"/>
        </w:rPr>
        <w:t>ies.</w:t>
      </w:r>
    </w:p>
    <w:p w:rsidR="00E507F1" w:rsidRPr="00AF7C28" w:rsidRDefault="006F742D" w:rsidP="0001106A">
      <w:pPr>
        <w:pStyle w:val="SingleTxtG"/>
        <w:rPr>
          <w:b/>
          <w:lang w:eastAsia="zh-CN"/>
        </w:rPr>
      </w:pPr>
      <w:r w:rsidRPr="00AF7C28">
        <w:rPr>
          <w:lang w:eastAsia="zh-CN"/>
        </w:rPr>
        <w:t>29.</w:t>
      </w:r>
      <w:r w:rsidRPr="00AF7C28">
        <w:rPr>
          <w:lang w:eastAsia="zh-CN"/>
        </w:rPr>
        <w:tab/>
      </w:r>
      <w:r w:rsidR="00054ABB" w:rsidRPr="00AF7C28">
        <w:rPr>
          <w:b/>
          <w:lang w:eastAsia="zh-CN"/>
        </w:rPr>
        <w:t xml:space="preserve">In </w:t>
      </w:r>
      <w:r w:rsidR="007C2185">
        <w:rPr>
          <w:b/>
          <w:lang w:eastAsia="zh-CN"/>
        </w:rPr>
        <w:t xml:space="preserve">the </w:t>
      </w:r>
      <w:r w:rsidR="002C0070" w:rsidRPr="00AF7C28">
        <w:rPr>
          <w:b/>
          <w:lang w:eastAsia="zh-CN"/>
        </w:rPr>
        <w:t>light</w:t>
      </w:r>
      <w:r w:rsidR="00054ABB" w:rsidRPr="00AF7C28">
        <w:rPr>
          <w:b/>
          <w:lang w:eastAsia="zh-CN"/>
        </w:rPr>
        <w:t xml:space="preserve"> of its </w:t>
      </w:r>
      <w:r w:rsidR="007C2185">
        <w:rPr>
          <w:b/>
          <w:lang w:eastAsia="zh-CN"/>
        </w:rPr>
        <w:t>g</w:t>
      </w:r>
      <w:r w:rsidR="00054ABB" w:rsidRPr="00AF7C28">
        <w:rPr>
          <w:b/>
          <w:lang w:eastAsia="zh-CN"/>
        </w:rPr>
        <w:t xml:space="preserve">eneral </w:t>
      </w:r>
      <w:r w:rsidR="007C2185">
        <w:rPr>
          <w:b/>
          <w:lang w:eastAsia="zh-CN"/>
        </w:rPr>
        <w:t>c</w:t>
      </w:r>
      <w:r w:rsidR="00054ABB" w:rsidRPr="00AF7C28">
        <w:rPr>
          <w:b/>
          <w:lang w:eastAsia="zh-CN"/>
        </w:rPr>
        <w:t xml:space="preserve">omment No. 12 on the </w:t>
      </w:r>
      <w:r w:rsidR="00C50892" w:rsidRPr="00AF7C28">
        <w:rPr>
          <w:b/>
          <w:lang w:eastAsia="zh-CN"/>
        </w:rPr>
        <w:t>r</w:t>
      </w:r>
      <w:r w:rsidR="00054ABB" w:rsidRPr="00AF7C28">
        <w:rPr>
          <w:b/>
          <w:lang w:eastAsia="zh-CN"/>
        </w:rPr>
        <w:t xml:space="preserve">ight of the </w:t>
      </w:r>
      <w:r w:rsidR="00C50892" w:rsidRPr="00AF7C28">
        <w:rPr>
          <w:b/>
          <w:lang w:eastAsia="zh-CN"/>
        </w:rPr>
        <w:t>c</w:t>
      </w:r>
      <w:r w:rsidR="00054ABB" w:rsidRPr="00AF7C28">
        <w:rPr>
          <w:b/>
          <w:lang w:eastAsia="zh-CN"/>
        </w:rPr>
        <w:t xml:space="preserve">hild to be </w:t>
      </w:r>
      <w:r w:rsidR="00C50892" w:rsidRPr="00AF7C28">
        <w:rPr>
          <w:b/>
          <w:lang w:eastAsia="zh-CN"/>
        </w:rPr>
        <w:t>h</w:t>
      </w:r>
      <w:r w:rsidR="00054ABB" w:rsidRPr="00AF7C28">
        <w:rPr>
          <w:b/>
          <w:lang w:eastAsia="zh-CN"/>
        </w:rPr>
        <w:t>eard</w:t>
      </w:r>
      <w:r w:rsidR="00C50892" w:rsidRPr="00AF7C28">
        <w:rPr>
          <w:b/>
          <w:lang w:eastAsia="zh-CN"/>
        </w:rPr>
        <w:t xml:space="preserve"> (CRC/C/GC/12</w:t>
      </w:r>
      <w:r w:rsidR="001C5AFB" w:rsidRPr="00AF7C28">
        <w:rPr>
          <w:b/>
          <w:lang w:eastAsia="zh-CN"/>
        </w:rPr>
        <w:t>, 2009</w:t>
      </w:r>
      <w:r w:rsidR="00C50892" w:rsidRPr="00AF7C28">
        <w:rPr>
          <w:b/>
          <w:lang w:eastAsia="zh-CN"/>
        </w:rPr>
        <w:t>)</w:t>
      </w:r>
      <w:r w:rsidR="00054ABB" w:rsidRPr="00AF7C28">
        <w:rPr>
          <w:b/>
          <w:lang w:eastAsia="zh-CN"/>
        </w:rPr>
        <w:t xml:space="preserve">, the Committee urges </w:t>
      </w:r>
      <w:r w:rsidR="00B81790" w:rsidRPr="00AF7C28">
        <w:rPr>
          <w:b/>
          <w:lang w:eastAsia="zh-CN"/>
        </w:rPr>
        <w:t xml:space="preserve">the </w:t>
      </w:r>
      <w:r w:rsidR="00054ABB" w:rsidRPr="00AF7C28">
        <w:rPr>
          <w:b/>
          <w:lang w:eastAsia="zh-CN"/>
        </w:rPr>
        <w:t>State party</w:t>
      </w:r>
      <w:r w:rsidR="00A5539F" w:rsidRPr="00AF7C28">
        <w:rPr>
          <w:b/>
          <w:lang w:eastAsia="zh-CN"/>
        </w:rPr>
        <w:t xml:space="preserve"> to</w:t>
      </w:r>
      <w:r w:rsidR="00895550" w:rsidRPr="00AF7C28">
        <w:rPr>
          <w:b/>
          <w:lang w:eastAsia="zh-CN"/>
        </w:rPr>
        <w:t>:</w:t>
      </w:r>
      <w:r w:rsidR="00A5539F" w:rsidRPr="00AF7C28">
        <w:rPr>
          <w:b/>
          <w:lang w:eastAsia="zh-CN"/>
        </w:rPr>
        <w:t xml:space="preserve"> </w:t>
      </w:r>
    </w:p>
    <w:p w:rsidR="00031DBC" w:rsidRPr="00AF7C28" w:rsidRDefault="006F742D" w:rsidP="0001106A">
      <w:pPr>
        <w:pStyle w:val="SingleTxtG"/>
        <w:ind w:firstLine="567"/>
        <w:rPr>
          <w:b/>
          <w:bCs/>
          <w:lang w:eastAsia="en-GB"/>
        </w:rPr>
      </w:pPr>
      <w:r w:rsidRPr="00AF7C28">
        <w:rPr>
          <w:b/>
          <w:bCs/>
          <w:lang w:eastAsia="en-GB"/>
        </w:rPr>
        <w:t>(a)</w:t>
      </w:r>
      <w:r w:rsidRPr="00AF7C28">
        <w:rPr>
          <w:b/>
          <w:bCs/>
          <w:lang w:eastAsia="en-GB"/>
        </w:rPr>
        <w:tab/>
      </w:r>
      <w:r w:rsidR="00E507F1" w:rsidRPr="00AF7C28">
        <w:rPr>
          <w:b/>
          <w:bCs/>
          <w:lang w:eastAsia="en-GB"/>
        </w:rPr>
        <w:t>S</w:t>
      </w:r>
      <w:r w:rsidR="009772D3" w:rsidRPr="00AF7C28">
        <w:rPr>
          <w:b/>
          <w:bCs/>
          <w:lang w:eastAsia="en-GB"/>
        </w:rPr>
        <w:t xml:space="preserve">trengthen </w:t>
      </w:r>
      <w:r w:rsidR="00D95305" w:rsidRPr="00AF7C28">
        <w:rPr>
          <w:b/>
          <w:bCs/>
          <w:lang w:eastAsia="en-GB"/>
        </w:rPr>
        <w:t xml:space="preserve">initiatives </w:t>
      </w:r>
      <w:r w:rsidR="00A5539F" w:rsidRPr="00AF7C28">
        <w:rPr>
          <w:b/>
          <w:bCs/>
          <w:lang w:eastAsia="en-GB"/>
        </w:rPr>
        <w:t xml:space="preserve">for </w:t>
      </w:r>
      <w:r w:rsidR="00D95305" w:rsidRPr="00AF7C28">
        <w:rPr>
          <w:b/>
          <w:bCs/>
          <w:lang w:eastAsia="en-GB"/>
        </w:rPr>
        <w:t xml:space="preserve">children </w:t>
      </w:r>
      <w:r w:rsidR="00A5539F" w:rsidRPr="00AF7C28">
        <w:rPr>
          <w:b/>
          <w:bCs/>
          <w:lang w:eastAsia="en-GB"/>
        </w:rPr>
        <w:t>to express themselves, such as the</w:t>
      </w:r>
      <w:r w:rsidR="00D95305" w:rsidRPr="00AF7C28">
        <w:rPr>
          <w:b/>
          <w:bCs/>
          <w:lang w:eastAsia="en-GB"/>
        </w:rPr>
        <w:t xml:space="preserve"> </w:t>
      </w:r>
      <w:r w:rsidR="00A5539F" w:rsidRPr="00AF7C28">
        <w:rPr>
          <w:b/>
          <w:bCs/>
          <w:lang w:eastAsia="en-GB"/>
        </w:rPr>
        <w:t>Y</w:t>
      </w:r>
      <w:r w:rsidR="00D95305" w:rsidRPr="00AF7C28">
        <w:rPr>
          <w:b/>
          <w:bCs/>
          <w:lang w:eastAsia="en-GB"/>
        </w:rPr>
        <w:t xml:space="preserve">outh </w:t>
      </w:r>
      <w:r w:rsidR="00A5539F" w:rsidRPr="00AF7C28">
        <w:rPr>
          <w:b/>
          <w:bCs/>
          <w:lang w:eastAsia="en-GB"/>
        </w:rPr>
        <w:t>P</w:t>
      </w:r>
      <w:r w:rsidR="00D95305" w:rsidRPr="00AF7C28">
        <w:rPr>
          <w:b/>
          <w:bCs/>
          <w:lang w:eastAsia="en-GB"/>
        </w:rPr>
        <w:t>arliament project</w:t>
      </w:r>
      <w:r w:rsidR="007C2185">
        <w:rPr>
          <w:b/>
          <w:bCs/>
          <w:lang w:eastAsia="en-GB"/>
        </w:rPr>
        <w:t>,</w:t>
      </w:r>
      <w:r w:rsidR="00D95305" w:rsidRPr="00AF7C28">
        <w:rPr>
          <w:b/>
          <w:bCs/>
          <w:lang w:eastAsia="en-GB"/>
        </w:rPr>
        <w:t xml:space="preserve"> to </w:t>
      </w:r>
      <w:r w:rsidR="00A5539F" w:rsidRPr="00AF7C28">
        <w:rPr>
          <w:b/>
          <w:bCs/>
          <w:lang w:eastAsia="en-GB"/>
        </w:rPr>
        <w:t xml:space="preserve">have </w:t>
      </w:r>
      <w:r w:rsidR="00D95305" w:rsidRPr="00AF7C28">
        <w:rPr>
          <w:b/>
          <w:bCs/>
          <w:lang w:eastAsia="en-GB"/>
        </w:rPr>
        <w:t xml:space="preserve">their views </w:t>
      </w:r>
      <w:r w:rsidR="00A5539F" w:rsidRPr="00AF7C28">
        <w:rPr>
          <w:b/>
          <w:bCs/>
          <w:lang w:eastAsia="en-GB"/>
        </w:rPr>
        <w:t xml:space="preserve">taken into account </w:t>
      </w:r>
      <w:r w:rsidR="00D95305" w:rsidRPr="00AF7C28">
        <w:rPr>
          <w:b/>
          <w:bCs/>
          <w:lang w:eastAsia="en-GB"/>
        </w:rPr>
        <w:t>in the formulation of polic</w:t>
      </w:r>
      <w:r w:rsidR="00921135">
        <w:rPr>
          <w:b/>
          <w:bCs/>
          <w:lang w:eastAsia="en-GB"/>
        </w:rPr>
        <w:t>i</w:t>
      </w:r>
      <w:r w:rsidR="00D95305" w:rsidRPr="00AF7C28">
        <w:rPr>
          <w:b/>
          <w:bCs/>
          <w:lang w:eastAsia="en-GB"/>
        </w:rPr>
        <w:t>es and legislation affecting them</w:t>
      </w:r>
      <w:r w:rsidR="00E507F1" w:rsidRPr="00AF7C28">
        <w:rPr>
          <w:b/>
          <w:bCs/>
          <w:lang w:eastAsia="en-GB"/>
        </w:rPr>
        <w:t>;</w:t>
      </w:r>
      <w:r w:rsidR="001C5AFB" w:rsidRPr="00AF7C28">
        <w:rPr>
          <w:b/>
          <w:bCs/>
          <w:lang w:eastAsia="en-GB"/>
        </w:rPr>
        <w:t xml:space="preserve"> and</w:t>
      </w:r>
    </w:p>
    <w:p w:rsidR="00A34B63" w:rsidRPr="00AF7C28" w:rsidRDefault="006F742D" w:rsidP="0001106A">
      <w:pPr>
        <w:pStyle w:val="SingleTxtG"/>
        <w:ind w:firstLine="567"/>
        <w:rPr>
          <w:b/>
          <w:bCs/>
          <w:lang w:eastAsia="en-GB"/>
        </w:rPr>
      </w:pPr>
      <w:r w:rsidRPr="00AF7C28">
        <w:rPr>
          <w:b/>
          <w:bCs/>
          <w:lang w:eastAsia="en-GB"/>
        </w:rPr>
        <w:t>(b)</w:t>
      </w:r>
      <w:r w:rsidRPr="00AF7C28">
        <w:rPr>
          <w:b/>
          <w:bCs/>
          <w:lang w:eastAsia="en-GB"/>
        </w:rPr>
        <w:tab/>
      </w:r>
      <w:r w:rsidR="00A5539F" w:rsidRPr="00AF7C28">
        <w:rPr>
          <w:b/>
          <w:bCs/>
          <w:lang w:eastAsia="en-GB"/>
        </w:rPr>
        <w:t xml:space="preserve">Ensure that </w:t>
      </w:r>
      <w:r w:rsidR="00506F3C">
        <w:rPr>
          <w:b/>
          <w:bCs/>
          <w:lang w:eastAsia="en-GB"/>
        </w:rPr>
        <w:t xml:space="preserve">the </w:t>
      </w:r>
      <w:r w:rsidR="00A5539F" w:rsidRPr="00AF7C28">
        <w:rPr>
          <w:b/>
          <w:bCs/>
          <w:lang w:eastAsia="en-GB"/>
        </w:rPr>
        <w:t>right</w:t>
      </w:r>
      <w:r w:rsidR="00506F3C" w:rsidRPr="00506F3C">
        <w:rPr>
          <w:b/>
          <w:bCs/>
          <w:lang w:eastAsia="en-GB"/>
        </w:rPr>
        <w:t xml:space="preserve"> </w:t>
      </w:r>
      <w:r w:rsidR="00506F3C">
        <w:rPr>
          <w:b/>
          <w:bCs/>
          <w:lang w:eastAsia="en-GB"/>
        </w:rPr>
        <w:t xml:space="preserve">of </w:t>
      </w:r>
      <w:r w:rsidR="00506F3C" w:rsidRPr="00AF7C28">
        <w:rPr>
          <w:b/>
          <w:bCs/>
          <w:lang w:eastAsia="en-GB"/>
        </w:rPr>
        <w:t>children</w:t>
      </w:r>
      <w:r w:rsidR="00031DBC" w:rsidRPr="00AF7C28">
        <w:rPr>
          <w:b/>
          <w:bCs/>
          <w:lang w:eastAsia="en-GB"/>
        </w:rPr>
        <w:t xml:space="preserve"> to be heard </w:t>
      </w:r>
      <w:r w:rsidR="00A5539F" w:rsidRPr="00AF7C28">
        <w:rPr>
          <w:b/>
        </w:rPr>
        <w:t xml:space="preserve">in any judicial and administrative proceedings affecting them </w:t>
      </w:r>
      <w:r w:rsidR="00A5539F" w:rsidRPr="00AF7C28">
        <w:rPr>
          <w:b/>
          <w:bCs/>
          <w:lang w:eastAsia="en-GB"/>
        </w:rPr>
        <w:t xml:space="preserve">be included in the </w:t>
      </w:r>
      <w:r w:rsidR="00031DBC" w:rsidRPr="00AF7C28">
        <w:rPr>
          <w:b/>
          <w:bCs/>
          <w:lang w:eastAsia="en-GB"/>
        </w:rPr>
        <w:t>legislation</w:t>
      </w:r>
      <w:r w:rsidR="001C5AFB" w:rsidRPr="00AF7C28">
        <w:rPr>
          <w:b/>
          <w:bCs/>
          <w:lang w:eastAsia="en-GB"/>
        </w:rPr>
        <w:t xml:space="preserve">. </w:t>
      </w:r>
    </w:p>
    <w:p w:rsidR="00054ABB" w:rsidRPr="00E93F7B" w:rsidRDefault="00054ABB" w:rsidP="00E93F7B">
      <w:pPr>
        <w:pStyle w:val="H1G"/>
      </w:pPr>
      <w:r w:rsidRPr="00E93F7B">
        <w:tab/>
        <w:t>D.</w:t>
      </w:r>
      <w:r w:rsidR="00E93F7B">
        <w:tab/>
      </w:r>
      <w:r w:rsidRPr="00E93F7B">
        <w:t>Civil rights and freedom (arts.</w:t>
      </w:r>
      <w:r w:rsidR="00506F3C">
        <w:t xml:space="preserve"> </w:t>
      </w:r>
      <w:r w:rsidRPr="00E93F7B">
        <w:t>7,</w:t>
      </w:r>
      <w:r w:rsidR="00D1078B" w:rsidRPr="00E93F7B">
        <w:t xml:space="preserve"> </w:t>
      </w:r>
      <w:r w:rsidRPr="00E93F7B">
        <w:t>8,</w:t>
      </w:r>
      <w:r w:rsidR="00D1078B" w:rsidRPr="00E93F7B">
        <w:t xml:space="preserve"> </w:t>
      </w:r>
      <w:r w:rsidRPr="00E93F7B">
        <w:t>13</w:t>
      </w:r>
      <w:r w:rsidR="00D1078B" w:rsidRPr="00E93F7B">
        <w:t>–1</w:t>
      </w:r>
      <w:r w:rsidRPr="00E93F7B">
        <w:t>7, 19 and 37 (a) of the Convention)</w:t>
      </w:r>
    </w:p>
    <w:p w:rsidR="003357F4" w:rsidRPr="00AF7C28" w:rsidRDefault="003357F4" w:rsidP="009238BA">
      <w:pPr>
        <w:pStyle w:val="H23G"/>
      </w:pPr>
      <w:r w:rsidRPr="00AF7C28">
        <w:tab/>
      </w:r>
      <w:r w:rsidRPr="00AF7C28">
        <w:tab/>
      </w:r>
      <w:r w:rsidR="00640D84" w:rsidRPr="00AF7C28">
        <w:t>Name</w:t>
      </w:r>
    </w:p>
    <w:p w:rsidR="003357F4" w:rsidRPr="00AF7C28" w:rsidRDefault="006F742D" w:rsidP="0001106A">
      <w:pPr>
        <w:pStyle w:val="SingleTxtG"/>
        <w:rPr>
          <w:lang w:eastAsia="zh-CN"/>
        </w:rPr>
      </w:pPr>
      <w:r w:rsidRPr="00AF7C28">
        <w:rPr>
          <w:lang w:eastAsia="zh-CN"/>
        </w:rPr>
        <w:t>30.</w:t>
      </w:r>
      <w:r w:rsidRPr="00AF7C28">
        <w:rPr>
          <w:lang w:eastAsia="zh-CN"/>
        </w:rPr>
        <w:tab/>
      </w:r>
      <w:r w:rsidR="003357F4" w:rsidRPr="00AF7C28">
        <w:rPr>
          <w:lang w:eastAsia="zh-CN"/>
        </w:rPr>
        <w:t>The Committee notes with concern that the Niue Island Births and Deaths Registration Regulations (1984) allow a parent to change a child’s name without</w:t>
      </w:r>
      <w:r w:rsidR="009D0BBB" w:rsidRPr="00AF7C28">
        <w:rPr>
          <w:lang w:eastAsia="zh-CN"/>
        </w:rPr>
        <w:t xml:space="preserve"> her or his</w:t>
      </w:r>
      <w:r w:rsidR="003357F4" w:rsidRPr="00AF7C28">
        <w:rPr>
          <w:lang w:eastAsia="zh-CN"/>
        </w:rPr>
        <w:t xml:space="preserve"> </w:t>
      </w:r>
      <w:r w:rsidR="001C5AFB" w:rsidRPr="00AF7C28">
        <w:rPr>
          <w:lang w:eastAsia="zh-CN"/>
        </w:rPr>
        <w:t>consent</w:t>
      </w:r>
      <w:r w:rsidR="003357F4" w:rsidRPr="00AF7C28">
        <w:rPr>
          <w:lang w:eastAsia="zh-CN"/>
        </w:rPr>
        <w:t xml:space="preserve"> up to the age of 21 </w:t>
      </w:r>
      <w:r w:rsidR="000A0495" w:rsidRPr="00AF7C28">
        <w:rPr>
          <w:lang w:eastAsia="zh-CN"/>
        </w:rPr>
        <w:t>years.</w:t>
      </w:r>
    </w:p>
    <w:p w:rsidR="003357F4" w:rsidRPr="00AF7C28" w:rsidRDefault="006F742D" w:rsidP="0001106A">
      <w:pPr>
        <w:pStyle w:val="SingleTxtG"/>
        <w:rPr>
          <w:b/>
          <w:lang w:eastAsia="zh-CN"/>
        </w:rPr>
      </w:pPr>
      <w:r w:rsidRPr="00AF7C28">
        <w:rPr>
          <w:lang w:eastAsia="zh-CN"/>
        </w:rPr>
        <w:t>31.</w:t>
      </w:r>
      <w:r w:rsidRPr="00AF7C28">
        <w:rPr>
          <w:lang w:eastAsia="zh-CN"/>
        </w:rPr>
        <w:tab/>
      </w:r>
      <w:r w:rsidR="003357F4" w:rsidRPr="00AF7C28">
        <w:rPr>
          <w:b/>
          <w:lang w:eastAsia="zh-CN"/>
        </w:rPr>
        <w:t xml:space="preserve">The Committee </w:t>
      </w:r>
      <w:r w:rsidR="000A0495" w:rsidRPr="00AF7C28">
        <w:rPr>
          <w:b/>
          <w:lang w:eastAsia="zh-CN"/>
        </w:rPr>
        <w:t xml:space="preserve">urges the State party to </w:t>
      </w:r>
      <w:r w:rsidR="00710AA5" w:rsidRPr="00AF7C28">
        <w:rPr>
          <w:b/>
          <w:lang w:eastAsia="zh-CN"/>
        </w:rPr>
        <w:t>amend</w:t>
      </w:r>
      <w:r w:rsidR="009D0BBB" w:rsidRPr="00AF7C28">
        <w:rPr>
          <w:b/>
          <w:lang w:eastAsia="zh-CN"/>
        </w:rPr>
        <w:t xml:space="preserve"> the</w:t>
      </w:r>
      <w:r w:rsidR="000A0495" w:rsidRPr="00AF7C28">
        <w:rPr>
          <w:b/>
          <w:lang w:eastAsia="zh-CN"/>
        </w:rPr>
        <w:t xml:space="preserve"> provisions of the Niue Island Births and Deaths Registration Regulations (1984) </w:t>
      </w:r>
      <w:r w:rsidR="00AE1AEB" w:rsidRPr="00AF7C28">
        <w:rPr>
          <w:b/>
          <w:lang w:eastAsia="zh-CN"/>
        </w:rPr>
        <w:t>related to the child’s name</w:t>
      </w:r>
      <w:r w:rsidR="000A0495" w:rsidRPr="00AF7C28">
        <w:rPr>
          <w:b/>
          <w:lang w:eastAsia="zh-CN"/>
        </w:rPr>
        <w:t xml:space="preserve"> and ensure </w:t>
      </w:r>
      <w:r w:rsidR="00640D84" w:rsidRPr="00AF7C28">
        <w:rPr>
          <w:b/>
          <w:lang w:eastAsia="zh-CN"/>
        </w:rPr>
        <w:t xml:space="preserve">that the views of the child </w:t>
      </w:r>
      <w:r w:rsidR="00710AA5" w:rsidRPr="00AF7C28">
        <w:rPr>
          <w:b/>
          <w:lang w:eastAsia="zh-CN"/>
        </w:rPr>
        <w:t xml:space="preserve">be </w:t>
      </w:r>
      <w:r w:rsidR="00AE1AEB" w:rsidRPr="00AF7C28">
        <w:rPr>
          <w:b/>
          <w:lang w:eastAsia="zh-CN"/>
        </w:rPr>
        <w:t>always</w:t>
      </w:r>
      <w:r w:rsidR="00640D84" w:rsidRPr="00AF7C28">
        <w:rPr>
          <w:b/>
          <w:lang w:eastAsia="zh-CN"/>
        </w:rPr>
        <w:t xml:space="preserve"> sought and heard </w:t>
      </w:r>
      <w:r w:rsidR="001C5AFB" w:rsidRPr="00AF7C28">
        <w:rPr>
          <w:b/>
          <w:lang w:eastAsia="zh-CN"/>
        </w:rPr>
        <w:t>in accordance with their maturity</w:t>
      </w:r>
      <w:r w:rsidR="00640D84" w:rsidRPr="00AF7C28">
        <w:rPr>
          <w:b/>
          <w:lang w:eastAsia="zh-CN"/>
        </w:rPr>
        <w:t>.</w:t>
      </w:r>
    </w:p>
    <w:p w:rsidR="00054ABB" w:rsidRPr="00AF7C28" w:rsidRDefault="00054ABB" w:rsidP="009238BA">
      <w:pPr>
        <w:pStyle w:val="H23G"/>
      </w:pPr>
      <w:r w:rsidRPr="00AF7C28">
        <w:tab/>
      </w:r>
      <w:r w:rsidRPr="00AF7C28">
        <w:tab/>
        <w:t>Child’s right to privacy</w:t>
      </w:r>
    </w:p>
    <w:p w:rsidR="00054ABB" w:rsidRPr="00AF7C28" w:rsidRDefault="006F742D" w:rsidP="0001106A">
      <w:pPr>
        <w:pStyle w:val="SingleTxtG"/>
        <w:rPr>
          <w:lang w:eastAsia="zh-CN"/>
        </w:rPr>
      </w:pPr>
      <w:r w:rsidRPr="00AF7C28">
        <w:rPr>
          <w:lang w:eastAsia="zh-CN"/>
        </w:rPr>
        <w:t>32.</w:t>
      </w:r>
      <w:r w:rsidRPr="00AF7C28">
        <w:rPr>
          <w:lang w:eastAsia="zh-CN"/>
        </w:rPr>
        <w:tab/>
      </w:r>
      <w:r w:rsidR="00710AA5" w:rsidRPr="00AF7C28">
        <w:rPr>
          <w:lang w:eastAsia="zh-CN"/>
        </w:rPr>
        <w:t xml:space="preserve">The Committee notes </w:t>
      </w:r>
      <w:r w:rsidR="00054ABB" w:rsidRPr="00AF7C28">
        <w:rPr>
          <w:lang w:eastAsia="zh-CN"/>
        </w:rPr>
        <w:t>the information provided by the State party that in recent hearings judge</w:t>
      </w:r>
      <w:r w:rsidR="00710AA5" w:rsidRPr="00AF7C28">
        <w:rPr>
          <w:lang w:eastAsia="zh-CN"/>
        </w:rPr>
        <w:t>s</w:t>
      </w:r>
      <w:r w:rsidR="00054ABB" w:rsidRPr="00AF7C28">
        <w:rPr>
          <w:lang w:eastAsia="zh-CN"/>
        </w:rPr>
        <w:t xml:space="preserve"> ha</w:t>
      </w:r>
      <w:r w:rsidR="00710AA5" w:rsidRPr="00AF7C28">
        <w:rPr>
          <w:lang w:eastAsia="zh-CN"/>
        </w:rPr>
        <w:t>ve</w:t>
      </w:r>
      <w:r w:rsidR="00054ABB" w:rsidRPr="00AF7C28">
        <w:rPr>
          <w:lang w:eastAsia="zh-CN"/>
        </w:rPr>
        <w:t xml:space="preserve"> closed </w:t>
      </w:r>
      <w:r w:rsidR="00710AA5" w:rsidRPr="00AF7C28">
        <w:rPr>
          <w:lang w:eastAsia="zh-CN"/>
        </w:rPr>
        <w:t xml:space="preserve">court </w:t>
      </w:r>
      <w:r w:rsidR="00054ABB" w:rsidRPr="00AF7C28">
        <w:rPr>
          <w:lang w:eastAsia="zh-CN"/>
        </w:rPr>
        <w:t xml:space="preserve">sessions due to the sensitive nature of </w:t>
      </w:r>
      <w:r w:rsidR="00710AA5" w:rsidRPr="00AF7C28">
        <w:rPr>
          <w:lang w:eastAsia="zh-CN"/>
        </w:rPr>
        <w:t>some</w:t>
      </w:r>
      <w:r w:rsidR="00AE1AEB" w:rsidRPr="00AF7C28">
        <w:rPr>
          <w:lang w:eastAsia="zh-CN"/>
        </w:rPr>
        <w:t xml:space="preserve"> case</w:t>
      </w:r>
      <w:r w:rsidR="00710AA5" w:rsidRPr="00AF7C28">
        <w:rPr>
          <w:lang w:eastAsia="zh-CN"/>
        </w:rPr>
        <w:t>s.</w:t>
      </w:r>
      <w:r w:rsidR="00054ABB" w:rsidRPr="00AF7C28">
        <w:rPr>
          <w:lang w:eastAsia="zh-CN"/>
        </w:rPr>
        <w:t xml:space="preserve"> </w:t>
      </w:r>
      <w:r w:rsidR="00710AA5" w:rsidRPr="00AF7C28">
        <w:rPr>
          <w:lang w:eastAsia="zh-CN"/>
        </w:rPr>
        <w:t>T</w:t>
      </w:r>
      <w:r w:rsidR="002C0070" w:rsidRPr="00AF7C28">
        <w:rPr>
          <w:lang w:eastAsia="zh-CN"/>
        </w:rPr>
        <w:t>he Committee</w:t>
      </w:r>
      <w:r w:rsidR="00921135">
        <w:rPr>
          <w:lang w:eastAsia="zh-CN"/>
        </w:rPr>
        <w:t>, however,</w:t>
      </w:r>
      <w:r w:rsidR="00054ABB" w:rsidRPr="00AF7C28">
        <w:rPr>
          <w:lang w:eastAsia="zh-CN"/>
        </w:rPr>
        <w:t xml:space="preserve"> remains concerned that the </w:t>
      </w:r>
      <w:r w:rsidR="00AE1AEB" w:rsidRPr="00AF7C28">
        <w:rPr>
          <w:lang w:eastAsia="zh-CN"/>
        </w:rPr>
        <w:t xml:space="preserve">decision to proceed behind </w:t>
      </w:r>
      <w:r w:rsidR="008861E6" w:rsidRPr="00AF7C28">
        <w:rPr>
          <w:lang w:eastAsia="zh-CN"/>
        </w:rPr>
        <w:t>closed</w:t>
      </w:r>
      <w:r w:rsidR="00AE1AEB" w:rsidRPr="00AF7C28">
        <w:rPr>
          <w:lang w:eastAsia="zh-CN"/>
        </w:rPr>
        <w:t xml:space="preserve"> doors is a discretionary prerogative of </w:t>
      </w:r>
      <w:r w:rsidR="00054ABB" w:rsidRPr="00AF7C28">
        <w:rPr>
          <w:lang w:eastAsia="zh-CN"/>
        </w:rPr>
        <w:t>judges rather than an established procedure.</w:t>
      </w:r>
    </w:p>
    <w:p w:rsidR="00054ABB" w:rsidRPr="00AF7C28" w:rsidRDefault="006F742D" w:rsidP="0001106A">
      <w:pPr>
        <w:pStyle w:val="SingleTxtG"/>
        <w:rPr>
          <w:b/>
          <w:lang w:eastAsia="zh-CN"/>
        </w:rPr>
      </w:pPr>
      <w:r w:rsidRPr="00AF7C28">
        <w:rPr>
          <w:lang w:eastAsia="zh-CN"/>
        </w:rPr>
        <w:t>33.</w:t>
      </w:r>
      <w:r w:rsidRPr="00AF7C28">
        <w:rPr>
          <w:lang w:eastAsia="zh-CN"/>
        </w:rPr>
        <w:tab/>
      </w:r>
      <w:r w:rsidR="00054ABB" w:rsidRPr="00AF7C28">
        <w:rPr>
          <w:b/>
          <w:lang w:eastAsia="zh-CN"/>
        </w:rPr>
        <w:t xml:space="preserve">The Committee recommends </w:t>
      </w:r>
      <w:r w:rsidR="00890131">
        <w:rPr>
          <w:b/>
          <w:lang w:eastAsia="zh-CN"/>
        </w:rPr>
        <w:t xml:space="preserve">that </w:t>
      </w:r>
      <w:r w:rsidR="00054ABB" w:rsidRPr="00AF7C28">
        <w:rPr>
          <w:b/>
          <w:lang w:eastAsia="zh-CN"/>
        </w:rPr>
        <w:t>the State party put in place a procedure to protect the right to privacy of children involved in court hearings.</w:t>
      </w:r>
    </w:p>
    <w:p w:rsidR="00054ABB" w:rsidRPr="00E93F7B" w:rsidRDefault="00E93F7B" w:rsidP="00E93F7B">
      <w:pPr>
        <w:pStyle w:val="H1G"/>
      </w:pPr>
      <w:r>
        <w:tab/>
        <w:t>E.</w:t>
      </w:r>
      <w:r>
        <w:tab/>
      </w:r>
      <w:r w:rsidR="00054ABB" w:rsidRPr="00E93F7B">
        <w:t>Violence against children (arts</w:t>
      </w:r>
      <w:r w:rsidR="00890131">
        <w:t>.</w:t>
      </w:r>
      <w:r w:rsidR="00054ABB" w:rsidRPr="00E93F7B">
        <w:t xml:space="preserve"> 19, 37 (a) and 39 of the Convention) </w:t>
      </w:r>
    </w:p>
    <w:p w:rsidR="00054ABB" w:rsidRPr="00AF7C28" w:rsidRDefault="00054ABB" w:rsidP="009238BA">
      <w:pPr>
        <w:pStyle w:val="H23G"/>
        <w:rPr>
          <w:lang w:eastAsia="zh-CN"/>
        </w:rPr>
      </w:pPr>
      <w:r w:rsidRPr="00AF7C28">
        <w:rPr>
          <w:lang w:eastAsia="zh-CN"/>
        </w:rPr>
        <w:tab/>
      </w:r>
      <w:r w:rsidRPr="00AF7C28">
        <w:rPr>
          <w:lang w:eastAsia="zh-CN"/>
        </w:rPr>
        <w:tab/>
        <w:t>Corporal punishment</w:t>
      </w:r>
    </w:p>
    <w:p w:rsidR="00054ABB" w:rsidRPr="00AF7C28" w:rsidRDefault="006F742D" w:rsidP="0001106A">
      <w:pPr>
        <w:pStyle w:val="SingleTxtG"/>
        <w:rPr>
          <w:lang w:eastAsia="zh-CN"/>
        </w:rPr>
      </w:pPr>
      <w:r w:rsidRPr="00AF7C28">
        <w:rPr>
          <w:lang w:eastAsia="zh-CN"/>
        </w:rPr>
        <w:t>34.</w:t>
      </w:r>
      <w:r w:rsidRPr="00AF7C28">
        <w:rPr>
          <w:lang w:eastAsia="zh-CN"/>
        </w:rPr>
        <w:tab/>
      </w:r>
      <w:r w:rsidR="00054ABB" w:rsidRPr="00AF7C28">
        <w:rPr>
          <w:lang w:eastAsia="zh-CN"/>
        </w:rPr>
        <w:t xml:space="preserve">The Committee </w:t>
      </w:r>
      <w:r w:rsidR="00823BE9" w:rsidRPr="00AF7C28">
        <w:rPr>
          <w:lang w:eastAsia="zh-CN"/>
        </w:rPr>
        <w:t>expresses concern</w:t>
      </w:r>
      <w:r w:rsidR="00031DBC" w:rsidRPr="00AF7C28">
        <w:rPr>
          <w:lang w:eastAsia="zh-CN"/>
        </w:rPr>
        <w:t>s</w:t>
      </w:r>
      <w:r w:rsidR="006616CF" w:rsidRPr="00AF7C28">
        <w:rPr>
          <w:lang w:eastAsia="zh-CN"/>
        </w:rPr>
        <w:t xml:space="preserve"> </w:t>
      </w:r>
      <w:r w:rsidR="00054ABB" w:rsidRPr="00AF7C28">
        <w:rPr>
          <w:lang w:eastAsia="zh-CN"/>
        </w:rPr>
        <w:t xml:space="preserve">that </w:t>
      </w:r>
      <w:r w:rsidR="00873739" w:rsidRPr="00AF7C28">
        <w:rPr>
          <w:lang w:eastAsia="zh-CN"/>
        </w:rPr>
        <w:t xml:space="preserve">there is no explicit </w:t>
      </w:r>
      <w:r w:rsidR="00D95305" w:rsidRPr="00AF7C28">
        <w:rPr>
          <w:lang w:eastAsia="zh-CN"/>
        </w:rPr>
        <w:t xml:space="preserve">legal </w:t>
      </w:r>
      <w:r w:rsidR="00873739" w:rsidRPr="00AF7C28">
        <w:rPr>
          <w:lang w:eastAsia="zh-CN"/>
        </w:rPr>
        <w:t>prohibition of corporal punishment</w:t>
      </w:r>
      <w:r w:rsidR="00AE1AEB" w:rsidRPr="00AF7C28">
        <w:rPr>
          <w:lang w:eastAsia="zh-CN"/>
        </w:rPr>
        <w:t xml:space="preserve"> in the State party</w:t>
      </w:r>
      <w:r w:rsidR="00990954" w:rsidRPr="00AF7C28">
        <w:rPr>
          <w:lang w:eastAsia="zh-CN"/>
        </w:rPr>
        <w:t xml:space="preserve"> and that provisions against violence and cruelty in the Niue Act 1966 are not interpreted as prohibiting corporal punishment. The Committee is also concerned about the provision on the defence of reasonable chastisement</w:t>
      </w:r>
      <w:r w:rsidR="00AE1AEB" w:rsidRPr="00AF7C28">
        <w:rPr>
          <w:lang w:eastAsia="zh-CN"/>
        </w:rPr>
        <w:t xml:space="preserve"> </w:t>
      </w:r>
      <w:r w:rsidR="00F30393" w:rsidRPr="00AF7C28">
        <w:rPr>
          <w:lang w:eastAsia="zh-CN"/>
        </w:rPr>
        <w:t>(a</w:t>
      </w:r>
      <w:r w:rsidR="00990954" w:rsidRPr="00AF7C28">
        <w:rPr>
          <w:lang w:eastAsia="zh-CN"/>
        </w:rPr>
        <w:t>rt</w:t>
      </w:r>
      <w:r w:rsidR="00890131">
        <w:rPr>
          <w:lang w:eastAsia="zh-CN"/>
        </w:rPr>
        <w:t>.</w:t>
      </w:r>
      <w:r w:rsidR="00990954" w:rsidRPr="00AF7C28">
        <w:rPr>
          <w:lang w:eastAsia="zh-CN"/>
        </w:rPr>
        <w:t xml:space="preserve"> 238 of this Act</w:t>
      </w:r>
      <w:r w:rsidR="00F30393" w:rsidRPr="00AF7C28">
        <w:rPr>
          <w:lang w:eastAsia="zh-CN"/>
        </w:rPr>
        <w:t>)</w:t>
      </w:r>
      <w:r w:rsidR="00990954" w:rsidRPr="00AF7C28">
        <w:rPr>
          <w:lang w:eastAsia="zh-CN"/>
        </w:rPr>
        <w:t xml:space="preserve">. The Committee is </w:t>
      </w:r>
      <w:r w:rsidR="00710AA5" w:rsidRPr="00AF7C28">
        <w:rPr>
          <w:lang w:eastAsia="zh-CN"/>
        </w:rPr>
        <w:t>furthermore</w:t>
      </w:r>
      <w:r w:rsidR="00990954" w:rsidRPr="00AF7C28">
        <w:rPr>
          <w:lang w:eastAsia="zh-CN"/>
        </w:rPr>
        <w:t xml:space="preserve"> concerned </w:t>
      </w:r>
      <w:r w:rsidR="00AE1AEB" w:rsidRPr="00AF7C28">
        <w:rPr>
          <w:lang w:eastAsia="zh-CN"/>
        </w:rPr>
        <w:t>that corporal punishment is still commonly practi</w:t>
      </w:r>
      <w:r w:rsidR="00890131">
        <w:rPr>
          <w:lang w:eastAsia="zh-CN"/>
        </w:rPr>
        <w:t>s</w:t>
      </w:r>
      <w:r w:rsidR="00AE1AEB" w:rsidRPr="00AF7C28">
        <w:rPr>
          <w:lang w:eastAsia="zh-CN"/>
        </w:rPr>
        <w:t>ed in schools and in the home and that violent punishment, mockery, ridicule, public humiliation and verbal abuse of children are widely accepted as valid forms of discipline</w:t>
      </w:r>
      <w:r w:rsidR="00365C27" w:rsidRPr="00AF7C28">
        <w:rPr>
          <w:lang w:eastAsia="zh-CN"/>
        </w:rPr>
        <w:t>.</w:t>
      </w:r>
    </w:p>
    <w:p w:rsidR="00054ABB" w:rsidRPr="00AF7C28" w:rsidRDefault="006F742D" w:rsidP="0001106A">
      <w:pPr>
        <w:pStyle w:val="SingleTxtG"/>
        <w:rPr>
          <w:b/>
          <w:lang w:eastAsia="zh-CN"/>
        </w:rPr>
      </w:pPr>
      <w:r w:rsidRPr="00AF7C28">
        <w:rPr>
          <w:lang w:eastAsia="zh-CN"/>
        </w:rPr>
        <w:t>35.</w:t>
      </w:r>
      <w:r w:rsidRPr="00AF7C28">
        <w:rPr>
          <w:lang w:eastAsia="zh-CN"/>
        </w:rPr>
        <w:tab/>
      </w:r>
      <w:r w:rsidR="001A0E33" w:rsidRPr="00AF7C28">
        <w:rPr>
          <w:b/>
          <w:lang w:eastAsia="zh-CN"/>
        </w:rPr>
        <w:t xml:space="preserve">In </w:t>
      </w:r>
      <w:r w:rsidR="00890131">
        <w:rPr>
          <w:b/>
          <w:lang w:eastAsia="zh-CN"/>
        </w:rPr>
        <w:t xml:space="preserve">the </w:t>
      </w:r>
      <w:r w:rsidR="001A0E33" w:rsidRPr="00AF7C28">
        <w:rPr>
          <w:b/>
          <w:lang w:eastAsia="zh-CN"/>
        </w:rPr>
        <w:t>light of</w:t>
      </w:r>
      <w:r w:rsidR="00054ABB" w:rsidRPr="00AF7C28">
        <w:rPr>
          <w:b/>
          <w:lang w:eastAsia="zh-CN"/>
        </w:rPr>
        <w:t xml:space="preserve"> </w:t>
      </w:r>
      <w:r w:rsidR="001A0E33" w:rsidRPr="00AF7C28">
        <w:rPr>
          <w:b/>
          <w:lang w:eastAsia="zh-CN"/>
        </w:rPr>
        <w:t>its</w:t>
      </w:r>
      <w:r w:rsidR="00054ABB" w:rsidRPr="00AF7C28">
        <w:rPr>
          <w:b/>
          <w:lang w:eastAsia="zh-CN"/>
        </w:rPr>
        <w:t xml:space="preserve"> </w:t>
      </w:r>
      <w:r w:rsidR="00890131">
        <w:rPr>
          <w:b/>
          <w:lang w:eastAsia="zh-CN"/>
        </w:rPr>
        <w:t>g</w:t>
      </w:r>
      <w:r w:rsidR="00054ABB" w:rsidRPr="00AF7C28">
        <w:rPr>
          <w:b/>
          <w:lang w:eastAsia="zh-CN"/>
        </w:rPr>
        <w:t xml:space="preserve">eneral </w:t>
      </w:r>
      <w:r w:rsidR="00890131">
        <w:rPr>
          <w:b/>
          <w:lang w:eastAsia="zh-CN"/>
        </w:rPr>
        <w:t>c</w:t>
      </w:r>
      <w:r w:rsidR="00054ABB" w:rsidRPr="00AF7C28">
        <w:rPr>
          <w:b/>
          <w:lang w:eastAsia="zh-CN"/>
        </w:rPr>
        <w:t>omment N</w:t>
      </w:r>
      <w:r w:rsidR="00890131">
        <w:rPr>
          <w:b/>
          <w:lang w:eastAsia="zh-CN"/>
        </w:rPr>
        <w:t>o.</w:t>
      </w:r>
      <w:r w:rsidR="00054ABB" w:rsidRPr="00AF7C28">
        <w:rPr>
          <w:b/>
          <w:lang w:eastAsia="zh-CN"/>
        </w:rPr>
        <w:t xml:space="preserve"> 8 on the right of the child to protection from corporal punishment and other cruel or degrading forms of punishment</w:t>
      </w:r>
      <w:r w:rsidR="00E327D2" w:rsidRPr="00AF7C28">
        <w:rPr>
          <w:b/>
          <w:lang w:eastAsia="zh-CN"/>
        </w:rPr>
        <w:t xml:space="preserve"> (CRC/C/GC/8</w:t>
      </w:r>
      <w:r w:rsidR="007D0A41">
        <w:rPr>
          <w:b/>
          <w:lang w:eastAsia="zh-CN"/>
        </w:rPr>
        <w:t xml:space="preserve">, </w:t>
      </w:r>
      <w:r w:rsidR="00E327D2" w:rsidRPr="00AF7C28">
        <w:rPr>
          <w:b/>
          <w:lang w:eastAsia="zh-CN"/>
        </w:rPr>
        <w:t>2007)</w:t>
      </w:r>
      <w:r w:rsidR="00054ABB" w:rsidRPr="00AF7C28">
        <w:rPr>
          <w:b/>
          <w:lang w:eastAsia="zh-CN"/>
        </w:rPr>
        <w:t>,</w:t>
      </w:r>
      <w:r w:rsidR="001A0E33" w:rsidRPr="00AF7C28">
        <w:rPr>
          <w:b/>
          <w:lang w:eastAsia="zh-CN"/>
        </w:rPr>
        <w:t xml:space="preserve"> </w:t>
      </w:r>
      <w:r w:rsidR="00054ABB" w:rsidRPr="00AF7C28">
        <w:rPr>
          <w:b/>
          <w:lang w:eastAsia="zh-CN"/>
        </w:rPr>
        <w:t xml:space="preserve">the Committee urges that the State party: </w:t>
      </w:r>
    </w:p>
    <w:p w:rsidR="00990954" w:rsidRPr="00AF7C28" w:rsidRDefault="006F742D" w:rsidP="0001106A">
      <w:pPr>
        <w:pStyle w:val="SingleTxtG"/>
        <w:ind w:firstLine="567"/>
        <w:rPr>
          <w:b/>
          <w:lang w:eastAsia="zh-CN"/>
        </w:rPr>
      </w:pPr>
      <w:r w:rsidRPr="00AF7C28">
        <w:rPr>
          <w:rFonts w:ascii="Times New Roman Bold" w:eastAsia="Times New Roman" w:hAnsi="Times New Roman Bold" w:cs="Wingdings"/>
          <w:b/>
          <w:lang w:eastAsia="zh-CN"/>
        </w:rPr>
        <w:t>(a)</w:t>
      </w:r>
      <w:r w:rsidRPr="00AF7C28">
        <w:rPr>
          <w:rFonts w:ascii="Times New Roman Bold" w:eastAsia="Times New Roman" w:hAnsi="Times New Roman Bold" w:cs="Wingdings"/>
          <w:b/>
          <w:lang w:eastAsia="zh-CN"/>
        </w:rPr>
        <w:tab/>
      </w:r>
      <w:r w:rsidR="00990954" w:rsidRPr="00AF7C28">
        <w:rPr>
          <w:b/>
          <w:lang w:eastAsia="zh-CN"/>
        </w:rPr>
        <w:t>Ensure that corporal punishment is explicitly prohibited in the home, schools and any other settings, including through explicit repeal of the common</w:t>
      </w:r>
      <w:r w:rsidR="00890131">
        <w:rPr>
          <w:b/>
          <w:lang w:eastAsia="zh-CN"/>
        </w:rPr>
        <w:t>-</w:t>
      </w:r>
      <w:r w:rsidR="00990954" w:rsidRPr="00AF7C28">
        <w:rPr>
          <w:b/>
          <w:lang w:eastAsia="zh-CN"/>
        </w:rPr>
        <w:t>law defence of reasonable chastisement</w:t>
      </w:r>
      <w:r w:rsidR="00895550" w:rsidRPr="00AF7C28">
        <w:rPr>
          <w:b/>
          <w:lang w:eastAsia="zh-CN"/>
        </w:rPr>
        <w:t>;</w:t>
      </w:r>
    </w:p>
    <w:p w:rsidR="0058291A" w:rsidRPr="00AF7C28" w:rsidRDefault="006F742D" w:rsidP="0001106A">
      <w:pPr>
        <w:pStyle w:val="SingleTxtG"/>
        <w:ind w:firstLine="567"/>
        <w:rPr>
          <w:b/>
          <w:lang w:eastAsia="zh-CN"/>
        </w:rPr>
      </w:pPr>
      <w:r w:rsidRPr="00AF7C28">
        <w:rPr>
          <w:rFonts w:ascii="Times New Roman Bold" w:eastAsia="Times New Roman" w:hAnsi="Times New Roman Bold" w:cs="Wingdings"/>
          <w:b/>
          <w:lang w:eastAsia="zh-CN"/>
        </w:rPr>
        <w:t>(b)</w:t>
      </w:r>
      <w:r w:rsidRPr="00AF7C28">
        <w:rPr>
          <w:rFonts w:ascii="Times New Roman Bold" w:eastAsia="Times New Roman" w:hAnsi="Times New Roman Bold" w:cs="Wingdings"/>
          <w:b/>
          <w:lang w:eastAsia="zh-CN"/>
        </w:rPr>
        <w:tab/>
      </w:r>
      <w:r w:rsidR="0058291A" w:rsidRPr="00AF7C28">
        <w:rPr>
          <w:b/>
          <w:lang w:eastAsia="zh-CN"/>
        </w:rPr>
        <w:t xml:space="preserve">Introduce public education on the harmful effects of corporal punishment with </w:t>
      </w:r>
      <w:r w:rsidR="00F41A31">
        <w:rPr>
          <w:b/>
          <w:lang w:eastAsia="zh-CN"/>
        </w:rPr>
        <w:t>a</w:t>
      </w:r>
      <w:r w:rsidR="00F41A31" w:rsidRPr="00AF7C28">
        <w:rPr>
          <w:b/>
          <w:lang w:eastAsia="zh-CN"/>
        </w:rPr>
        <w:t xml:space="preserve"> </w:t>
      </w:r>
      <w:r w:rsidR="0058291A" w:rsidRPr="00AF7C28">
        <w:rPr>
          <w:b/>
          <w:lang w:eastAsia="zh-CN"/>
        </w:rPr>
        <w:t>view to changing the general attitude towards this practice</w:t>
      </w:r>
      <w:r w:rsidR="00197145" w:rsidRPr="00AF7C28">
        <w:rPr>
          <w:b/>
          <w:lang w:eastAsia="zh-CN"/>
        </w:rPr>
        <w:t>;</w:t>
      </w:r>
      <w:r w:rsidR="0058291A" w:rsidRPr="00AF7C28">
        <w:rPr>
          <w:b/>
          <w:lang w:eastAsia="zh-CN"/>
        </w:rPr>
        <w:t xml:space="preserve"> and promote positive, non-violent and participatory forms of child-rearing and discipline as an alternative to corporal punishment;</w:t>
      </w:r>
      <w:r w:rsidR="00252C60" w:rsidRPr="00AF7C28">
        <w:rPr>
          <w:b/>
          <w:lang w:eastAsia="zh-CN"/>
        </w:rPr>
        <w:t xml:space="preserve"> and</w:t>
      </w:r>
    </w:p>
    <w:p w:rsidR="0058291A" w:rsidRPr="00AF7C28" w:rsidRDefault="006F742D" w:rsidP="0001106A">
      <w:pPr>
        <w:pStyle w:val="SingleTxtG"/>
        <w:ind w:firstLine="567"/>
        <w:rPr>
          <w:b/>
          <w:lang w:eastAsia="zh-CN"/>
        </w:rPr>
      </w:pPr>
      <w:r w:rsidRPr="00AF7C28">
        <w:rPr>
          <w:rFonts w:ascii="Times New Roman Bold" w:eastAsia="Times New Roman" w:hAnsi="Times New Roman Bold" w:cs="Wingdings"/>
          <w:b/>
          <w:lang w:eastAsia="zh-CN"/>
        </w:rPr>
        <w:t>(c)</w:t>
      </w:r>
      <w:r w:rsidRPr="00AF7C28">
        <w:rPr>
          <w:rFonts w:ascii="Times New Roman Bold" w:eastAsia="Times New Roman" w:hAnsi="Times New Roman Bold" w:cs="Wingdings"/>
          <w:b/>
          <w:lang w:eastAsia="zh-CN"/>
        </w:rPr>
        <w:tab/>
      </w:r>
      <w:r w:rsidR="0058291A" w:rsidRPr="00AF7C28">
        <w:rPr>
          <w:b/>
          <w:lang w:eastAsia="zh-CN"/>
        </w:rPr>
        <w:t>Provide information in the next periodic report</w:t>
      </w:r>
      <w:r w:rsidR="00990954" w:rsidRPr="00AF7C28">
        <w:rPr>
          <w:b/>
          <w:lang w:eastAsia="zh-CN"/>
        </w:rPr>
        <w:t xml:space="preserve"> on the legislative and concrete measures taken to eliminate corporal punishment</w:t>
      </w:r>
      <w:r w:rsidR="00895550" w:rsidRPr="00AF7C28">
        <w:rPr>
          <w:b/>
          <w:lang w:eastAsia="zh-CN"/>
        </w:rPr>
        <w:t>.</w:t>
      </w:r>
    </w:p>
    <w:p w:rsidR="000B3CAB" w:rsidRPr="0001106A" w:rsidRDefault="006F742D" w:rsidP="0001106A">
      <w:pPr>
        <w:pStyle w:val="H23G"/>
      </w:pPr>
      <w:r>
        <w:tab/>
      </w:r>
      <w:r>
        <w:tab/>
      </w:r>
      <w:r w:rsidR="00054ABB" w:rsidRPr="0001106A">
        <w:t>Abuse and neglect</w:t>
      </w:r>
      <w:r w:rsidR="00F71325" w:rsidRPr="0001106A">
        <w:t xml:space="preserve"> </w:t>
      </w:r>
    </w:p>
    <w:p w:rsidR="000B3CAB" w:rsidRPr="00AF7C28" w:rsidRDefault="006F742D" w:rsidP="0001106A">
      <w:pPr>
        <w:pStyle w:val="SingleTxtG"/>
        <w:rPr>
          <w:lang w:eastAsia="zh-CN"/>
        </w:rPr>
      </w:pPr>
      <w:r w:rsidRPr="00AF7C28">
        <w:rPr>
          <w:lang w:eastAsia="zh-CN"/>
        </w:rPr>
        <w:t>36.</w:t>
      </w:r>
      <w:r w:rsidRPr="00AF7C28">
        <w:rPr>
          <w:lang w:eastAsia="zh-CN"/>
        </w:rPr>
        <w:tab/>
      </w:r>
      <w:r w:rsidR="004E51AA" w:rsidRPr="00AF7C28">
        <w:rPr>
          <w:lang w:eastAsia="zh-CN"/>
        </w:rPr>
        <w:t xml:space="preserve">While noting that the State party has put in place some legislative measures to address violence against children, it is however concerned </w:t>
      </w:r>
      <w:r w:rsidR="002678DC" w:rsidRPr="00AF7C28">
        <w:rPr>
          <w:lang w:eastAsia="zh-CN"/>
        </w:rPr>
        <w:t>that domestic violence is pervasive in the State party</w:t>
      </w:r>
      <w:r w:rsidR="00440920" w:rsidRPr="00AF7C28">
        <w:rPr>
          <w:lang w:eastAsia="zh-CN"/>
        </w:rPr>
        <w:t>,</w:t>
      </w:r>
      <w:r w:rsidR="002678DC" w:rsidRPr="00AF7C28">
        <w:rPr>
          <w:lang w:eastAsia="zh-CN"/>
        </w:rPr>
        <w:t xml:space="preserve"> </w:t>
      </w:r>
      <w:r w:rsidR="001C5AFB" w:rsidRPr="00AF7C28">
        <w:rPr>
          <w:lang w:eastAsia="zh-CN"/>
        </w:rPr>
        <w:t xml:space="preserve">with </w:t>
      </w:r>
      <w:r w:rsidR="002678DC" w:rsidRPr="00AF7C28">
        <w:rPr>
          <w:lang w:eastAsia="zh-CN"/>
        </w:rPr>
        <w:t>children</w:t>
      </w:r>
      <w:r w:rsidR="00C80559" w:rsidRPr="00AF7C28">
        <w:rPr>
          <w:lang w:eastAsia="zh-CN"/>
        </w:rPr>
        <w:t xml:space="preserve"> often</w:t>
      </w:r>
      <w:r w:rsidR="002678DC" w:rsidRPr="00AF7C28">
        <w:rPr>
          <w:lang w:eastAsia="zh-CN"/>
        </w:rPr>
        <w:t xml:space="preserve"> </w:t>
      </w:r>
      <w:r w:rsidR="00440920" w:rsidRPr="00AF7C28">
        <w:rPr>
          <w:lang w:eastAsia="zh-CN"/>
        </w:rPr>
        <w:t xml:space="preserve">experiencing and </w:t>
      </w:r>
      <w:r w:rsidR="002678DC" w:rsidRPr="00AF7C28">
        <w:rPr>
          <w:lang w:eastAsia="zh-CN"/>
        </w:rPr>
        <w:t xml:space="preserve">witnessing </w:t>
      </w:r>
      <w:r w:rsidR="00990954" w:rsidRPr="00AF7C28">
        <w:rPr>
          <w:lang w:eastAsia="zh-CN"/>
        </w:rPr>
        <w:t xml:space="preserve">physical and psychological </w:t>
      </w:r>
      <w:r w:rsidR="00252C60" w:rsidRPr="00AF7C28">
        <w:rPr>
          <w:lang w:eastAsia="zh-CN"/>
        </w:rPr>
        <w:t>abuse in</w:t>
      </w:r>
      <w:r w:rsidR="00440920" w:rsidRPr="00AF7C28">
        <w:rPr>
          <w:lang w:eastAsia="zh-CN"/>
        </w:rPr>
        <w:t xml:space="preserve"> the </w:t>
      </w:r>
      <w:r w:rsidR="00252C60" w:rsidRPr="00AF7C28">
        <w:rPr>
          <w:lang w:eastAsia="zh-CN"/>
        </w:rPr>
        <w:t>home</w:t>
      </w:r>
      <w:r w:rsidR="00440920" w:rsidRPr="00AF7C28">
        <w:rPr>
          <w:lang w:eastAsia="zh-CN"/>
        </w:rPr>
        <w:t>. The Committee is also concerned that</w:t>
      </w:r>
      <w:r w:rsidR="00990954" w:rsidRPr="00AF7C28">
        <w:rPr>
          <w:lang w:eastAsia="zh-CN"/>
        </w:rPr>
        <w:t xml:space="preserve"> abuse and neglect are</w:t>
      </w:r>
      <w:r w:rsidR="00440920" w:rsidRPr="00AF7C28">
        <w:rPr>
          <w:lang w:eastAsia="zh-CN"/>
        </w:rPr>
        <w:t xml:space="preserve"> </w:t>
      </w:r>
      <w:r w:rsidR="00710AA5" w:rsidRPr="00AF7C28">
        <w:rPr>
          <w:lang w:eastAsia="zh-CN"/>
        </w:rPr>
        <w:t xml:space="preserve">regarded as </w:t>
      </w:r>
      <w:r w:rsidR="00F26788" w:rsidRPr="00AF7C28">
        <w:rPr>
          <w:lang w:eastAsia="zh-CN"/>
        </w:rPr>
        <w:t>family matter</w:t>
      </w:r>
      <w:r w:rsidR="00990954" w:rsidRPr="00AF7C28">
        <w:rPr>
          <w:lang w:eastAsia="zh-CN"/>
        </w:rPr>
        <w:t xml:space="preserve">s and therefore </w:t>
      </w:r>
      <w:r w:rsidR="00C80559" w:rsidRPr="00AF7C28">
        <w:rPr>
          <w:lang w:eastAsia="zh-CN"/>
        </w:rPr>
        <w:t>not reported</w:t>
      </w:r>
      <w:r w:rsidR="00921135">
        <w:rPr>
          <w:lang w:eastAsia="zh-CN"/>
        </w:rPr>
        <w:t>, and that</w:t>
      </w:r>
      <w:r w:rsidR="00C80559" w:rsidRPr="00AF7C28">
        <w:rPr>
          <w:lang w:eastAsia="zh-CN"/>
        </w:rPr>
        <w:t xml:space="preserve"> </w:t>
      </w:r>
      <w:r w:rsidR="00F26788" w:rsidRPr="00AF7C28">
        <w:rPr>
          <w:lang w:eastAsia="zh-CN"/>
        </w:rPr>
        <w:t xml:space="preserve">teachers </w:t>
      </w:r>
      <w:r w:rsidR="00C80559" w:rsidRPr="00AF7C28">
        <w:rPr>
          <w:lang w:eastAsia="zh-CN"/>
        </w:rPr>
        <w:t xml:space="preserve">and the </w:t>
      </w:r>
      <w:r w:rsidR="00F26788" w:rsidRPr="00AF7C28">
        <w:rPr>
          <w:lang w:eastAsia="zh-CN"/>
        </w:rPr>
        <w:t>police</w:t>
      </w:r>
      <w:r w:rsidR="00C80559" w:rsidRPr="00AF7C28">
        <w:rPr>
          <w:lang w:eastAsia="zh-CN"/>
        </w:rPr>
        <w:t xml:space="preserve"> rarely</w:t>
      </w:r>
      <w:r w:rsidR="00F26788" w:rsidRPr="00AF7C28">
        <w:rPr>
          <w:lang w:eastAsia="zh-CN"/>
        </w:rPr>
        <w:t xml:space="preserve"> intervene even </w:t>
      </w:r>
      <w:r w:rsidR="00C80559" w:rsidRPr="00AF7C28">
        <w:rPr>
          <w:lang w:eastAsia="zh-CN"/>
        </w:rPr>
        <w:t>when abuse and neglect are obvious.</w:t>
      </w:r>
    </w:p>
    <w:p w:rsidR="00252C60" w:rsidRPr="00AF7C28" w:rsidRDefault="006F742D" w:rsidP="0001106A">
      <w:pPr>
        <w:pStyle w:val="SingleTxtG"/>
        <w:rPr>
          <w:b/>
          <w:lang w:eastAsia="zh-CN"/>
        </w:rPr>
      </w:pPr>
      <w:r w:rsidRPr="00AF7C28">
        <w:rPr>
          <w:lang w:eastAsia="zh-CN"/>
        </w:rPr>
        <w:t>37.</w:t>
      </w:r>
      <w:r w:rsidRPr="00AF7C28">
        <w:rPr>
          <w:lang w:eastAsia="zh-CN"/>
        </w:rPr>
        <w:tab/>
      </w:r>
      <w:r w:rsidR="009E2024" w:rsidRPr="00AF7C28">
        <w:rPr>
          <w:b/>
          <w:lang w:eastAsia="zh-CN"/>
        </w:rPr>
        <w:t xml:space="preserve">The Committee </w:t>
      </w:r>
      <w:r w:rsidR="00C80559" w:rsidRPr="00AF7C28">
        <w:rPr>
          <w:b/>
          <w:lang w:eastAsia="zh-CN"/>
        </w:rPr>
        <w:t>urges the State party to t</w:t>
      </w:r>
      <w:r w:rsidR="009E2024" w:rsidRPr="00AF7C28">
        <w:rPr>
          <w:b/>
          <w:lang w:eastAsia="zh-CN"/>
        </w:rPr>
        <w:t xml:space="preserve">ake all necessary measures to </w:t>
      </w:r>
      <w:r w:rsidR="00C80559" w:rsidRPr="00AF7C28">
        <w:rPr>
          <w:b/>
          <w:lang w:eastAsia="zh-CN"/>
        </w:rPr>
        <w:t xml:space="preserve">prevent </w:t>
      </w:r>
      <w:r w:rsidR="009E2024" w:rsidRPr="00AF7C28">
        <w:rPr>
          <w:b/>
          <w:lang w:eastAsia="zh-CN"/>
        </w:rPr>
        <w:t>domestic violence</w:t>
      </w:r>
      <w:r w:rsidR="00C80559" w:rsidRPr="00AF7C28">
        <w:rPr>
          <w:b/>
          <w:lang w:eastAsia="zh-CN"/>
        </w:rPr>
        <w:t xml:space="preserve"> and protect children from </w:t>
      </w:r>
      <w:r w:rsidR="00493F7B" w:rsidRPr="00AF7C28">
        <w:rPr>
          <w:b/>
          <w:lang w:eastAsia="zh-CN"/>
        </w:rPr>
        <w:t xml:space="preserve">all forms of </w:t>
      </w:r>
      <w:r w:rsidR="00C80559" w:rsidRPr="00AF7C28">
        <w:rPr>
          <w:b/>
          <w:lang w:eastAsia="zh-CN"/>
        </w:rPr>
        <w:t xml:space="preserve">abuse and neglect. In particular, the Committee urges </w:t>
      </w:r>
      <w:r w:rsidR="009D0BBB" w:rsidRPr="00AF7C28">
        <w:rPr>
          <w:b/>
          <w:lang w:eastAsia="zh-CN"/>
        </w:rPr>
        <w:t xml:space="preserve">that </w:t>
      </w:r>
      <w:r w:rsidR="00C80559" w:rsidRPr="00AF7C28">
        <w:rPr>
          <w:b/>
          <w:lang w:eastAsia="zh-CN"/>
        </w:rPr>
        <w:t>the State party</w:t>
      </w:r>
      <w:r w:rsidR="00895550" w:rsidRPr="00AF7C28">
        <w:rPr>
          <w:b/>
          <w:lang w:eastAsia="zh-CN"/>
        </w:rPr>
        <w:t>:</w:t>
      </w:r>
      <w:r w:rsidR="00C80559" w:rsidRPr="00AF7C28">
        <w:rPr>
          <w:b/>
          <w:lang w:eastAsia="zh-CN"/>
        </w:rPr>
        <w:t xml:space="preserve"> </w:t>
      </w:r>
    </w:p>
    <w:p w:rsidR="00252C60" w:rsidRPr="00AF7C28" w:rsidRDefault="006F742D" w:rsidP="0001106A">
      <w:pPr>
        <w:pStyle w:val="SingleTxtG"/>
        <w:ind w:firstLine="567"/>
        <w:rPr>
          <w:b/>
          <w:lang w:eastAsia="zh-CN"/>
        </w:rPr>
      </w:pPr>
      <w:r w:rsidRPr="00AF7C28">
        <w:rPr>
          <w:b/>
          <w:lang w:eastAsia="zh-CN"/>
        </w:rPr>
        <w:t>(a)</w:t>
      </w:r>
      <w:r w:rsidRPr="00AF7C28">
        <w:rPr>
          <w:b/>
          <w:lang w:eastAsia="zh-CN"/>
        </w:rPr>
        <w:tab/>
      </w:r>
      <w:r w:rsidR="00252C60" w:rsidRPr="00AF7C28">
        <w:rPr>
          <w:b/>
          <w:lang w:eastAsia="zh-CN"/>
        </w:rPr>
        <w:t>C</w:t>
      </w:r>
      <w:r w:rsidR="009E2024" w:rsidRPr="00AF7C28">
        <w:rPr>
          <w:b/>
          <w:lang w:eastAsia="zh-CN"/>
        </w:rPr>
        <w:t xml:space="preserve">onduct </w:t>
      </w:r>
      <w:r w:rsidR="00C80559" w:rsidRPr="00AF7C28">
        <w:rPr>
          <w:b/>
          <w:lang w:eastAsia="zh-CN"/>
        </w:rPr>
        <w:t xml:space="preserve">a </w:t>
      </w:r>
      <w:r w:rsidR="009E2024" w:rsidRPr="00AF7C28">
        <w:rPr>
          <w:b/>
          <w:lang w:eastAsia="zh-CN"/>
        </w:rPr>
        <w:t>nationwide awar</w:t>
      </w:r>
      <w:r w:rsidR="00F0378C" w:rsidRPr="00AF7C28">
        <w:rPr>
          <w:b/>
          <w:lang w:eastAsia="zh-CN"/>
        </w:rPr>
        <w:t>eness-raising campaign, particularly targeting parents</w:t>
      </w:r>
      <w:r w:rsidR="00C80559" w:rsidRPr="00AF7C28">
        <w:rPr>
          <w:b/>
          <w:lang w:eastAsia="zh-CN"/>
        </w:rPr>
        <w:t>,</w:t>
      </w:r>
      <w:r w:rsidR="00252C60" w:rsidRPr="00AF7C28">
        <w:rPr>
          <w:b/>
          <w:lang w:eastAsia="zh-CN"/>
        </w:rPr>
        <w:t xml:space="preserve"> </w:t>
      </w:r>
      <w:r w:rsidR="00F0378C" w:rsidRPr="00AF7C28">
        <w:rPr>
          <w:b/>
          <w:lang w:eastAsia="zh-CN"/>
        </w:rPr>
        <w:t>communit</w:t>
      </w:r>
      <w:r w:rsidR="00C80559" w:rsidRPr="00AF7C28">
        <w:rPr>
          <w:b/>
          <w:lang w:eastAsia="zh-CN"/>
        </w:rPr>
        <w:t>ies</w:t>
      </w:r>
      <w:r w:rsidR="00F0378C" w:rsidRPr="00AF7C28">
        <w:rPr>
          <w:b/>
          <w:lang w:eastAsia="zh-CN"/>
        </w:rPr>
        <w:t xml:space="preserve"> and religious leaders, on the negative impact of </w:t>
      </w:r>
      <w:r w:rsidR="003357F4" w:rsidRPr="00AF7C28">
        <w:rPr>
          <w:b/>
          <w:lang w:eastAsia="zh-CN"/>
        </w:rPr>
        <w:t xml:space="preserve">domestic </w:t>
      </w:r>
      <w:r w:rsidR="00F0378C" w:rsidRPr="00AF7C28">
        <w:rPr>
          <w:b/>
          <w:lang w:eastAsia="zh-CN"/>
        </w:rPr>
        <w:t xml:space="preserve">violence on children’s </w:t>
      </w:r>
      <w:r w:rsidR="00252C60" w:rsidRPr="00AF7C28">
        <w:rPr>
          <w:b/>
          <w:lang w:eastAsia="zh-CN"/>
        </w:rPr>
        <w:t>development;</w:t>
      </w:r>
    </w:p>
    <w:p w:rsidR="00F0378C" w:rsidRPr="00AF7C28" w:rsidRDefault="006F742D" w:rsidP="0001106A">
      <w:pPr>
        <w:pStyle w:val="SingleTxtG"/>
        <w:ind w:firstLine="567"/>
        <w:rPr>
          <w:b/>
          <w:lang w:eastAsia="zh-CN"/>
        </w:rPr>
      </w:pPr>
      <w:r w:rsidRPr="00AF7C28">
        <w:rPr>
          <w:b/>
          <w:lang w:eastAsia="zh-CN"/>
        </w:rPr>
        <w:t>(b)</w:t>
      </w:r>
      <w:r w:rsidRPr="00AF7C28">
        <w:rPr>
          <w:b/>
          <w:lang w:eastAsia="zh-CN"/>
        </w:rPr>
        <w:tab/>
      </w:r>
      <w:r w:rsidR="00252C60" w:rsidRPr="00AF7C28">
        <w:rPr>
          <w:b/>
          <w:lang w:eastAsia="zh-CN"/>
        </w:rPr>
        <w:t>D</w:t>
      </w:r>
      <w:r w:rsidR="00F0378C" w:rsidRPr="00AF7C28">
        <w:rPr>
          <w:b/>
          <w:lang w:eastAsia="zh-CN"/>
        </w:rPr>
        <w:t xml:space="preserve">evelop adequate methods of identification, systematic reporting and investigation of </w:t>
      </w:r>
      <w:r w:rsidR="00C80559" w:rsidRPr="00AF7C28">
        <w:rPr>
          <w:b/>
          <w:lang w:eastAsia="zh-CN"/>
        </w:rPr>
        <w:t>cases of abuse and neglect</w:t>
      </w:r>
      <w:r w:rsidR="00F0378C" w:rsidRPr="00AF7C28">
        <w:rPr>
          <w:b/>
          <w:lang w:eastAsia="zh-CN"/>
        </w:rPr>
        <w:t xml:space="preserve"> and </w:t>
      </w:r>
      <w:r w:rsidR="00C80559" w:rsidRPr="00AF7C28">
        <w:rPr>
          <w:b/>
          <w:lang w:eastAsia="zh-CN"/>
        </w:rPr>
        <w:t xml:space="preserve">provide </w:t>
      </w:r>
      <w:r w:rsidR="00F0378C" w:rsidRPr="00AF7C28">
        <w:rPr>
          <w:b/>
          <w:lang w:eastAsia="zh-CN"/>
        </w:rPr>
        <w:t>remed</w:t>
      </w:r>
      <w:r w:rsidR="00C80559" w:rsidRPr="00AF7C28">
        <w:rPr>
          <w:b/>
          <w:lang w:eastAsia="zh-CN"/>
        </w:rPr>
        <w:t xml:space="preserve">ies to </w:t>
      </w:r>
      <w:r w:rsidR="007641FE" w:rsidRPr="00AF7C28">
        <w:rPr>
          <w:b/>
          <w:lang w:eastAsia="zh-CN"/>
        </w:rPr>
        <w:t>child victims</w:t>
      </w:r>
      <w:r w:rsidR="00F0378C" w:rsidRPr="00AF7C28">
        <w:rPr>
          <w:b/>
          <w:lang w:eastAsia="zh-CN"/>
        </w:rPr>
        <w:t xml:space="preserve">; </w:t>
      </w:r>
    </w:p>
    <w:p w:rsidR="00932337" w:rsidRPr="00AF7C28" w:rsidRDefault="006F742D" w:rsidP="0001106A">
      <w:pPr>
        <w:pStyle w:val="SingleTxtG"/>
        <w:ind w:firstLine="567"/>
        <w:rPr>
          <w:b/>
          <w:lang w:eastAsia="zh-CN"/>
        </w:rPr>
      </w:pPr>
      <w:r w:rsidRPr="00AF7C28">
        <w:rPr>
          <w:b/>
          <w:lang w:eastAsia="zh-CN"/>
        </w:rPr>
        <w:t>(c)</w:t>
      </w:r>
      <w:r w:rsidRPr="00AF7C28">
        <w:rPr>
          <w:b/>
          <w:lang w:eastAsia="zh-CN"/>
        </w:rPr>
        <w:tab/>
      </w:r>
      <w:r w:rsidR="00F0378C" w:rsidRPr="00AF7C28">
        <w:rPr>
          <w:b/>
          <w:lang w:eastAsia="zh-CN"/>
        </w:rPr>
        <w:t xml:space="preserve">Train all professionals working with and for children, including teachers, religious and community leaders and social workers, to identify </w:t>
      </w:r>
      <w:r w:rsidR="007641FE" w:rsidRPr="00AF7C28">
        <w:rPr>
          <w:b/>
          <w:lang w:eastAsia="zh-CN"/>
        </w:rPr>
        <w:t>child victims</w:t>
      </w:r>
      <w:r w:rsidR="00F0378C" w:rsidRPr="00AF7C28">
        <w:rPr>
          <w:b/>
          <w:lang w:eastAsia="zh-CN"/>
        </w:rPr>
        <w:t xml:space="preserve"> and to effectively </w:t>
      </w:r>
      <w:r w:rsidR="00493F7B" w:rsidRPr="00AF7C28">
        <w:rPr>
          <w:b/>
          <w:lang w:eastAsia="zh-CN"/>
        </w:rPr>
        <w:t>report instances of abuse and ne</w:t>
      </w:r>
      <w:r w:rsidR="00252C60" w:rsidRPr="00AF7C28">
        <w:rPr>
          <w:b/>
          <w:lang w:eastAsia="zh-CN"/>
        </w:rPr>
        <w:t>g</w:t>
      </w:r>
      <w:r w:rsidR="00493F7B" w:rsidRPr="00AF7C28">
        <w:rPr>
          <w:b/>
          <w:lang w:eastAsia="zh-CN"/>
        </w:rPr>
        <w:t>lect</w:t>
      </w:r>
      <w:r w:rsidR="00932337" w:rsidRPr="00AF7C28">
        <w:rPr>
          <w:b/>
          <w:lang w:eastAsia="zh-CN"/>
        </w:rPr>
        <w:t>; and</w:t>
      </w:r>
    </w:p>
    <w:p w:rsidR="00F0378C" w:rsidRPr="00AF7C28" w:rsidRDefault="006F742D" w:rsidP="0001106A">
      <w:pPr>
        <w:pStyle w:val="SingleTxtG"/>
        <w:ind w:firstLine="567"/>
        <w:rPr>
          <w:b/>
          <w:lang w:eastAsia="zh-CN"/>
        </w:rPr>
      </w:pPr>
      <w:r w:rsidRPr="00AF7C28">
        <w:rPr>
          <w:b/>
          <w:lang w:eastAsia="zh-CN"/>
        </w:rPr>
        <w:t>(d)</w:t>
      </w:r>
      <w:r w:rsidRPr="00AF7C28">
        <w:rPr>
          <w:b/>
          <w:lang w:eastAsia="zh-CN"/>
        </w:rPr>
        <w:tab/>
      </w:r>
      <w:r w:rsidR="00932337" w:rsidRPr="00AF7C28">
        <w:rPr>
          <w:b/>
          <w:lang w:eastAsia="zh-CN"/>
        </w:rPr>
        <w:t xml:space="preserve">Make information available to children and the public on </w:t>
      </w:r>
      <w:r w:rsidR="00493F7B" w:rsidRPr="00AF7C28">
        <w:rPr>
          <w:b/>
          <w:lang w:eastAsia="zh-CN"/>
        </w:rPr>
        <w:t xml:space="preserve">how they </w:t>
      </w:r>
      <w:r w:rsidR="000C3442" w:rsidRPr="00AF7C28">
        <w:rPr>
          <w:b/>
          <w:lang w:eastAsia="zh-CN"/>
        </w:rPr>
        <w:t>can report</w:t>
      </w:r>
      <w:r w:rsidR="00493F7B" w:rsidRPr="00AF7C28">
        <w:rPr>
          <w:b/>
          <w:lang w:eastAsia="zh-CN"/>
        </w:rPr>
        <w:t xml:space="preserve"> abuse and </w:t>
      </w:r>
      <w:r w:rsidR="000C3442" w:rsidRPr="00AF7C28">
        <w:rPr>
          <w:b/>
          <w:lang w:eastAsia="zh-CN"/>
        </w:rPr>
        <w:t>neglect and</w:t>
      </w:r>
      <w:r w:rsidR="00493F7B" w:rsidRPr="00AF7C28">
        <w:rPr>
          <w:b/>
          <w:lang w:eastAsia="zh-CN"/>
        </w:rPr>
        <w:t xml:space="preserve"> where they can </w:t>
      </w:r>
      <w:r w:rsidR="000C3442" w:rsidRPr="00AF7C28">
        <w:rPr>
          <w:b/>
          <w:lang w:eastAsia="zh-CN"/>
        </w:rPr>
        <w:t>obtain support</w:t>
      </w:r>
      <w:r w:rsidR="00932337" w:rsidRPr="00AF7C28">
        <w:rPr>
          <w:b/>
          <w:lang w:eastAsia="zh-CN"/>
        </w:rPr>
        <w:t xml:space="preserve"> </w:t>
      </w:r>
      <w:r w:rsidR="00252C60" w:rsidRPr="00AF7C28">
        <w:rPr>
          <w:b/>
          <w:lang w:eastAsia="zh-CN"/>
        </w:rPr>
        <w:t>in doing so.</w:t>
      </w:r>
    </w:p>
    <w:p w:rsidR="00054ABB" w:rsidRPr="0001106A" w:rsidRDefault="006F742D" w:rsidP="0001106A">
      <w:pPr>
        <w:pStyle w:val="H23G"/>
      </w:pPr>
      <w:r>
        <w:tab/>
      </w:r>
      <w:r>
        <w:tab/>
      </w:r>
      <w:r w:rsidR="000B3CAB" w:rsidRPr="0001106A">
        <w:t>Sexual abuse</w:t>
      </w:r>
    </w:p>
    <w:p w:rsidR="00054ABB" w:rsidRPr="00AF7C28" w:rsidRDefault="006F742D" w:rsidP="0001106A">
      <w:pPr>
        <w:pStyle w:val="SingleTxtG"/>
        <w:rPr>
          <w:lang w:eastAsia="zh-CN"/>
        </w:rPr>
      </w:pPr>
      <w:r w:rsidRPr="00AF7C28">
        <w:rPr>
          <w:lang w:eastAsia="zh-CN"/>
        </w:rPr>
        <w:t>38.</w:t>
      </w:r>
      <w:r w:rsidRPr="00AF7C28">
        <w:rPr>
          <w:lang w:eastAsia="zh-CN"/>
        </w:rPr>
        <w:tab/>
      </w:r>
      <w:r w:rsidR="00B370B4" w:rsidRPr="00AF7C28">
        <w:rPr>
          <w:lang w:eastAsia="zh-CN"/>
        </w:rPr>
        <w:t>T</w:t>
      </w:r>
      <w:r w:rsidR="00054ABB" w:rsidRPr="00AF7C28">
        <w:rPr>
          <w:lang w:eastAsia="zh-CN"/>
        </w:rPr>
        <w:t>he Committee</w:t>
      </w:r>
      <w:r w:rsidR="00B370B4" w:rsidRPr="00AF7C28">
        <w:rPr>
          <w:lang w:eastAsia="zh-CN"/>
        </w:rPr>
        <w:t xml:space="preserve"> expresses concern </w:t>
      </w:r>
      <w:r w:rsidR="00AF330C" w:rsidRPr="00AF7C28">
        <w:rPr>
          <w:lang w:eastAsia="zh-CN"/>
        </w:rPr>
        <w:t>that the State party does not fully recognize t</w:t>
      </w:r>
      <w:r w:rsidR="00B370B4" w:rsidRPr="00AF7C28">
        <w:rPr>
          <w:lang w:eastAsia="zh-CN"/>
        </w:rPr>
        <w:t xml:space="preserve">he </w:t>
      </w:r>
      <w:r w:rsidR="00252C60" w:rsidRPr="00AF7C28">
        <w:rPr>
          <w:lang w:eastAsia="zh-CN"/>
        </w:rPr>
        <w:t>occurrence of</w:t>
      </w:r>
      <w:r w:rsidR="00B370B4" w:rsidRPr="00AF7C28">
        <w:rPr>
          <w:lang w:eastAsia="zh-CN"/>
        </w:rPr>
        <w:t xml:space="preserve"> </w:t>
      </w:r>
      <w:r w:rsidR="00934E4F" w:rsidRPr="00AF7C28">
        <w:rPr>
          <w:lang w:eastAsia="zh-CN"/>
        </w:rPr>
        <w:t xml:space="preserve">sexual abuse </w:t>
      </w:r>
      <w:r w:rsidR="00B370B4" w:rsidRPr="00AF7C28">
        <w:rPr>
          <w:lang w:eastAsia="zh-CN"/>
        </w:rPr>
        <w:t xml:space="preserve">against </w:t>
      </w:r>
      <w:r w:rsidR="00252C60" w:rsidRPr="00AF7C28">
        <w:rPr>
          <w:lang w:eastAsia="zh-CN"/>
        </w:rPr>
        <w:t>children</w:t>
      </w:r>
      <w:r w:rsidR="00B369FF" w:rsidRPr="00AF7C28">
        <w:rPr>
          <w:lang w:eastAsia="zh-CN"/>
        </w:rPr>
        <w:t xml:space="preserve">, particularly girls and </w:t>
      </w:r>
      <w:r w:rsidR="005A7A41">
        <w:rPr>
          <w:lang w:eastAsia="zh-CN"/>
        </w:rPr>
        <w:t>sexual abuse with</w:t>
      </w:r>
      <w:r w:rsidR="00B369FF" w:rsidRPr="00AF7C28">
        <w:rPr>
          <w:lang w:eastAsia="zh-CN"/>
        </w:rPr>
        <w:t>in the family, in the State party</w:t>
      </w:r>
      <w:r w:rsidR="00116A61" w:rsidRPr="00AF7C28">
        <w:rPr>
          <w:lang w:eastAsia="zh-CN"/>
        </w:rPr>
        <w:t>.</w:t>
      </w:r>
      <w:r w:rsidR="00570A32" w:rsidRPr="00AF7C28">
        <w:rPr>
          <w:lang w:eastAsia="zh-CN"/>
        </w:rPr>
        <w:t xml:space="preserve"> The Committee is </w:t>
      </w:r>
      <w:r w:rsidR="00B369FF" w:rsidRPr="00AF7C28">
        <w:rPr>
          <w:lang w:eastAsia="zh-CN"/>
        </w:rPr>
        <w:t>further</w:t>
      </w:r>
      <w:r w:rsidR="00570A32" w:rsidRPr="00AF7C28">
        <w:rPr>
          <w:lang w:eastAsia="zh-CN"/>
        </w:rPr>
        <w:t xml:space="preserve"> concerned that</w:t>
      </w:r>
      <w:r w:rsidR="00054ABB" w:rsidRPr="00AF7C28">
        <w:rPr>
          <w:lang w:eastAsia="zh-CN"/>
        </w:rPr>
        <w:t>:</w:t>
      </w:r>
    </w:p>
    <w:p w:rsidR="00430942" w:rsidRPr="00AF7C28" w:rsidRDefault="006F742D" w:rsidP="0001106A">
      <w:pPr>
        <w:pStyle w:val="SingleTxtG"/>
        <w:ind w:firstLine="567"/>
        <w:rPr>
          <w:lang w:eastAsia="zh-CN"/>
        </w:rPr>
      </w:pPr>
      <w:r w:rsidRPr="00AF7C28">
        <w:rPr>
          <w:lang w:eastAsia="zh-CN"/>
        </w:rPr>
        <w:t>(a)</w:t>
      </w:r>
      <w:r w:rsidRPr="00AF7C28">
        <w:rPr>
          <w:lang w:eastAsia="zh-CN"/>
        </w:rPr>
        <w:tab/>
      </w:r>
      <w:r w:rsidR="001C5AFB" w:rsidRPr="00AF7C28">
        <w:rPr>
          <w:lang w:eastAsia="zh-CN"/>
        </w:rPr>
        <w:t>Rape of boy children</w:t>
      </w:r>
      <w:r w:rsidR="00430942" w:rsidRPr="00AF7C28">
        <w:rPr>
          <w:lang w:eastAsia="zh-CN"/>
        </w:rPr>
        <w:t xml:space="preserve"> is not legally prohibited;</w:t>
      </w:r>
    </w:p>
    <w:p w:rsidR="00430942" w:rsidRPr="00AF7C28" w:rsidRDefault="006F742D" w:rsidP="0001106A">
      <w:pPr>
        <w:pStyle w:val="SingleTxtG"/>
        <w:ind w:firstLine="567"/>
        <w:rPr>
          <w:lang w:eastAsia="zh-CN"/>
        </w:rPr>
      </w:pPr>
      <w:r w:rsidRPr="00AF7C28">
        <w:rPr>
          <w:lang w:eastAsia="zh-CN"/>
        </w:rPr>
        <w:t>(b)</w:t>
      </w:r>
      <w:r w:rsidRPr="00AF7C28">
        <w:rPr>
          <w:lang w:eastAsia="zh-CN"/>
        </w:rPr>
        <w:tab/>
      </w:r>
      <w:r w:rsidR="00430942" w:rsidRPr="00AF7C28">
        <w:rPr>
          <w:lang w:eastAsia="zh-CN"/>
        </w:rPr>
        <w:t>Punishment for sexual</w:t>
      </w:r>
      <w:r w:rsidR="00AF330C" w:rsidRPr="00AF7C28">
        <w:rPr>
          <w:lang w:eastAsia="zh-CN"/>
        </w:rPr>
        <w:t>ly</w:t>
      </w:r>
      <w:r w:rsidR="00430942" w:rsidRPr="00AF7C28">
        <w:rPr>
          <w:lang w:eastAsia="zh-CN"/>
        </w:rPr>
        <w:t xml:space="preserve"> abus</w:t>
      </w:r>
      <w:r w:rsidR="00AF330C" w:rsidRPr="00AF7C28">
        <w:rPr>
          <w:lang w:eastAsia="zh-CN"/>
        </w:rPr>
        <w:t>ing</w:t>
      </w:r>
      <w:r w:rsidR="00430942" w:rsidRPr="00AF7C28">
        <w:rPr>
          <w:lang w:eastAsia="zh-CN"/>
        </w:rPr>
        <w:t xml:space="preserve"> children is very </w:t>
      </w:r>
      <w:r w:rsidR="00AF330C" w:rsidRPr="00AF7C28">
        <w:rPr>
          <w:lang w:eastAsia="zh-CN"/>
        </w:rPr>
        <w:t>low</w:t>
      </w:r>
      <w:r w:rsidR="00430942" w:rsidRPr="00AF7C28">
        <w:rPr>
          <w:lang w:eastAsia="zh-CN"/>
        </w:rPr>
        <w:t xml:space="preserve"> (maximum </w:t>
      </w:r>
      <w:r w:rsidR="00890131">
        <w:rPr>
          <w:lang w:eastAsia="zh-CN"/>
        </w:rPr>
        <w:t>of three</w:t>
      </w:r>
      <w:r w:rsidR="00430942" w:rsidRPr="00AF7C28">
        <w:rPr>
          <w:lang w:eastAsia="zh-CN"/>
        </w:rPr>
        <w:t xml:space="preserve"> years of imprisonment for sexual intercourse with girls between 12-15 years);</w:t>
      </w:r>
    </w:p>
    <w:p w:rsidR="0061371B" w:rsidRPr="00AF7C28" w:rsidRDefault="006F742D" w:rsidP="0001106A">
      <w:pPr>
        <w:pStyle w:val="SingleTxtG"/>
        <w:ind w:firstLine="567"/>
        <w:rPr>
          <w:lang w:eastAsia="zh-CN"/>
        </w:rPr>
      </w:pPr>
      <w:r w:rsidRPr="00AF7C28">
        <w:rPr>
          <w:lang w:eastAsia="zh-CN"/>
        </w:rPr>
        <w:t>(c)</w:t>
      </w:r>
      <w:r w:rsidRPr="00AF7C28">
        <w:rPr>
          <w:lang w:eastAsia="zh-CN"/>
        </w:rPr>
        <w:tab/>
      </w:r>
      <w:r w:rsidR="00054ABB" w:rsidRPr="00AF7C28">
        <w:rPr>
          <w:lang w:eastAsia="zh-CN"/>
        </w:rPr>
        <w:t>Reports on sexual abuse</w:t>
      </w:r>
      <w:r w:rsidR="005A7A41">
        <w:rPr>
          <w:lang w:eastAsia="zh-CN"/>
        </w:rPr>
        <w:t>, including incest,</w:t>
      </w:r>
      <w:r w:rsidR="00054ABB" w:rsidRPr="00AF7C28">
        <w:rPr>
          <w:lang w:eastAsia="zh-CN"/>
        </w:rPr>
        <w:t xml:space="preserve"> are hardly </w:t>
      </w:r>
      <w:r w:rsidR="00890131">
        <w:rPr>
          <w:lang w:eastAsia="zh-CN"/>
        </w:rPr>
        <w:t xml:space="preserve">ever </w:t>
      </w:r>
      <w:r w:rsidR="00054ABB" w:rsidRPr="00AF7C28">
        <w:rPr>
          <w:lang w:eastAsia="zh-CN"/>
        </w:rPr>
        <w:t>made to the relevant authorities and</w:t>
      </w:r>
      <w:r w:rsidR="009D0BBB" w:rsidRPr="00AF7C28">
        <w:rPr>
          <w:lang w:eastAsia="zh-CN"/>
        </w:rPr>
        <w:t>, if made,</w:t>
      </w:r>
      <w:r w:rsidR="00054ABB" w:rsidRPr="00AF7C28">
        <w:rPr>
          <w:lang w:eastAsia="zh-CN"/>
        </w:rPr>
        <w:t xml:space="preserve"> </w:t>
      </w:r>
      <w:r w:rsidR="005A7A41">
        <w:rPr>
          <w:lang w:eastAsia="zh-CN"/>
        </w:rPr>
        <w:t xml:space="preserve">are </w:t>
      </w:r>
      <w:r w:rsidR="00054ABB" w:rsidRPr="00AF7C28">
        <w:rPr>
          <w:lang w:eastAsia="zh-CN"/>
        </w:rPr>
        <w:t>often dropped</w:t>
      </w:r>
      <w:r w:rsidR="00AF330C" w:rsidRPr="00AF7C28">
        <w:rPr>
          <w:lang w:eastAsia="zh-CN"/>
        </w:rPr>
        <w:t xml:space="preserve"> as a result of which perpetrators of child sexual abuse are almost never brought to justice;</w:t>
      </w:r>
      <w:r w:rsidR="00054ABB" w:rsidRPr="00AF7C28">
        <w:rPr>
          <w:lang w:eastAsia="zh-CN"/>
        </w:rPr>
        <w:t xml:space="preserve"> </w:t>
      </w:r>
      <w:r w:rsidR="00E14ADF" w:rsidRPr="00AF7C28">
        <w:rPr>
          <w:lang w:eastAsia="zh-CN"/>
        </w:rPr>
        <w:t>and</w:t>
      </w:r>
      <w:r w:rsidR="00054ABB" w:rsidRPr="00AF7C28">
        <w:rPr>
          <w:lang w:eastAsia="zh-CN"/>
        </w:rPr>
        <w:t xml:space="preserve"> </w:t>
      </w:r>
    </w:p>
    <w:p w:rsidR="004B2835" w:rsidRPr="00AF7C28" w:rsidRDefault="006F742D" w:rsidP="0001106A">
      <w:pPr>
        <w:pStyle w:val="SingleTxtG"/>
        <w:ind w:firstLine="567"/>
        <w:rPr>
          <w:lang w:eastAsia="zh-CN"/>
        </w:rPr>
      </w:pPr>
      <w:r w:rsidRPr="00AF7C28">
        <w:rPr>
          <w:lang w:eastAsia="zh-CN"/>
        </w:rPr>
        <w:t>(d)</w:t>
      </w:r>
      <w:r w:rsidRPr="00AF7C28">
        <w:rPr>
          <w:lang w:eastAsia="zh-CN"/>
        </w:rPr>
        <w:tab/>
      </w:r>
      <w:r w:rsidR="007641FE" w:rsidRPr="00AF7C28">
        <w:rPr>
          <w:lang w:eastAsia="zh-CN"/>
        </w:rPr>
        <w:t>Child victims</w:t>
      </w:r>
      <w:r w:rsidR="004B2835" w:rsidRPr="00AF7C28">
        <w:rPr>
          <w:lang w:eastAsia="zh-CN"/>
        </w:rPr>
        <w:t xml:space="preserve"> of sexual violence do not receive proper </w:t>
      </w:r>
      <w:r w:rsidR="001C5AFB" w:rsidRPr="00AF7C28">
        <w:rPr>
          <w:lang w:eastAsia="zh-CN"/>
        </w:rPr>
        <w:t xml:space="preserve">medical </w:t>
      </w:r>
      <w:r w:rsidR="004B2835" w:rsidRPr="00AF7C28">
        <w:rPr>
          <w:lang w:eastAsia="zh-CN"/>
        </w:rPr>
        <w:t>treatment</w:t>
      </w:r>
      <w:r w:rsidR="001C5AFB" w:rsidRPr="00AF7C28">
        <w:rPr>
          <w:lang w:eastAsia="zh-CN"/>
        </w:rPr>
        <w:t>, counselling</w:t>
      </w:r>
      <w:r w:rsidR="004B2835" w:rsidRPr="00AF7C28">
        <w:rPr>
          <w:lang w:eastAsia="zh-CN"/>
        </w:rPr>
        <w:t xml:space="preserve"> and remedy</w:t>
      </w:r>
      <w:r w:rsidR="00895550" w:rsidRPr="00AF7C28">
        <w:rPr>
          <w:lang w:eastAsia="zh-CN"/>
        </w:rPr>
        <w:t>.</w:t>
      </w:r>
    </w:p>
    <w:p w:rsidR="00054ABB" w:rsidRPr="00AF7C28" w:rsidRDefault="00890B5B" w:rsidP="00890B5B">
      <w:pPr>
        <w:pStyle w:val="SingleTxtG"/>
        <w:rPr>
          <w:b/>
          <w:lang w:eastAsia="zh-CN"/>
        </w:rPr>
      </w:pPr>
      <w:r w:rsidRPr="00890B5B">
        <w:rPr>
          <w:lang w:eastAsia="zh-CN"/>
        </w:rPr>
        <w:t>39.</w:t>
      </w:r>
      <w:r>
        <w:rPr>
          <w:b/>
          <w:lang w:eastAsia="zh-CN"/>
        </w:rPr>
        <w:tab/>
      </w:r>
      <w:r w:rsidR="004B2835" w:rsidRPr="00AF7C28">
        <w:rPr>
          <w:b/>
          <w:lang w:eastAsia="zh-CN"/>
        </w:rPr>
        <w:t xml:space="preserve">The </w:t>
      </w:r>
      <w:r w:rsidR="00054ABB" w:rsidRPr="00AF7C28">
        <w:rPr>
          <w:b/>
          <w:lang w:eastAsia="zh-CN"/>
        </w:rPr>
        <w:t>Committee urges the State party</w:t>
      </w:r>
      <w:r w:rsidR="004B2835" w:rsidRPr="00AF7C28">
        <w:rPr>
          <w:b/>
          <w:lang w:eastAsia="zh-CN"/>
        </w:rPr>
        <w:t xml:space="preserve"> </w:t>
      </w:r>
      <w:r w:rsidR="003F746B" w:rsidRPr="00AF7C28">
        <w:rPr>
          <w:b/>
          <w:lang w:eastAsia="zh-CN"/>
        </w:rPr>
        <w:t>to better assess the prevalence of child sexual abuse in the State party</w:t>
      </w:r>
      <w:r w:rsidR="00F3549E" w:rsidRPr="00AF7C28">
        <w:rPr>
          <w:b/>
          <w:lang w:eastAsia="zh-CN"/>
        </w:rPr>
        <w:t xml:space="preserve"> and to </w:t>
      </w:r>
      <w:r w:rsidR="004B2835" w:rsidRPr="00AF7C28">
        <w:rPr>
          <w:b/>
          <w:lang w:eastAsia="zh-CN"/>
        </w:rPr>
        <w:t>take all the necessary measure</w:t>
      </w:r>
      <w:r w:rsidR="00710AA5" w:rsidRPr="00AF7C28">
        <w:rPr>
          <w:b/>
          <w:lang w:eastAsia="zh-CN"/>
        </w:rPr>
        <w:t>s</w:t>
      </w:r>
      <w:r w:rsidR="00F3549E" w:rsidRPr="00AF7C28">
        <w:rPr>
          <w:b/>
          <w:lang w:eastAsia="zh-CN"/>
        </w:rPr>
        <w:t xml:space="preserve"> </w:t>
      </w:r>
      <w:r w:rsidR="004B2835" w:rsidRPr="00AF7C28">
        <w:rPr>
          <w:b/>
          <w:lang w:eastAsia="zh-CN"/>
        </w:rPr>
        <w:t xml:space="preserve">to </w:t>
      </w:r>
      <w:r w:rsidR="003F746B" w:rsidRPr="00AF7C28">
        <w:rPr>
          <w:b/>
          <w:lang w:eastAsia="zh-CN"/>
        </w:rPr>
        <w:t xml:space="preserve">prevent and protect children from </w:t>
      </w:r>
      <w:r w:rsidR="004B2835" w:rsidRPr="00AF7C28">
        <w:rPr>
          <w:b/>
          <w:lang w:eastAsia="zh-CN"/>
        </w:rPr>
        <w:t>sexual abuse</w:t>
      </w:r>
      <w:r w:rsidR="003F746B" w:rsidRPr="00AF7C28">
        <w:rPr>
          <w:b/>
          <w:lang w:eastAsia="zh-CN"/>
        </w:rPr>
        <w:t xml:space="preserve">. In particular, the Committee urges </w:t>
      </w:r>
      <w:r w:rsidR="000C3442" w:rsidRPr="00AF7C28">
        <w:rPr>
          <w:b/>
          <w:lang w:eastAsia="zh-CN"/>
        </w:rPr>
        <w:t xml:space="preserve">that </w:t>
      </w:r>
      <w:r w:rsidR="003F746B" w:rsidRPr="00AF7C28">
        <w:rPr>
          <w:b/>
          <w:lang w:eastAsia="zh-CN"/>
        </w:rPr>
        <w:t>the State party</w:t>
      </w:r>
      <w:r w:rsidR="00895550" w:rsidRPr="00AF7C28">
        <w:rPr>
          <w:b/>
          <w:lang w:eastAsia="zh-CN"/>
        </w:rPr>
        <w:t>:</w:t>
      </w:r>
    </w:p>
    <w:p w:rsidR="00AC6D69" w:rsidRPr="00AF7C28" w:rsidRDefault="006F742D" w:rsidP="0001106A">
      <w:pPr>
        <w:pStyle w:val="SingleTxtG"/>
        <w:ind w:firstLine="567"/>
        <w:rPr>
          <w:b/>
          <w:lang w:eastAsia="zh-CN"/>
        </w:rPr>
      </w:pPr>
      <w:r w:rsidRPr="00AF7C28">
        <w:rPr>
          <w:b/>
          <w:lang w:eastAsia="zh-CN"/>
        </w:rPr>
        <w:t>(a)</w:t>
      </w:r>
      <w:r w:rsidRPr="00AF7C28">
        <w:rPr>
          <w:b/>
          <w:lang w:eastAsia="zh-CN"/>
        </w:rPr>
        <w:tab/>
      </w:r>
      <w:r w:rsidR="0061371B" w:rsidRPr="00AF7C28">
        <w:rPr>
          <w:b/>
          <w:lang w:eastAsia="zh-CN"/>
        </w:rPr>
        <w:t xml:space="preserve">Prohibit explicitly </w:t>
      </w:r>
      <w:r w:rsidR="001C5AFB" w:rsidRPr="00AF7C28">
        <w:rPr>
          <w:b/>
          <w:lang w:eastAsia="zh-CN"/>
        </w:rPr>
        <w:t>rape of boy children</w:t>
      </w:r>
      <w:r w:rsidR="0061371B" w:rsidRPr="00AF7C28">
        <w:rPr>
          <w:b/>
          <w:lang w:eastAsia="zh-CN"/>
        </w:rPr>
        <w:t xml:space="preserve"> in the legislation</w:t>
      </w:r>
      <w:r w:rsidR="00AC6D69" w:rsidRPr="00AF7C28">
        <w:rPr>
          <w:b/>
          <w:lang w:eastAsia="zh-CN"/>
        </w:rPr>
        <w:t xml:space="preserve">; </w:t>
      </w:r>
    </w:p>
    <w:p w:rsidR="0061371B" w:rsidRPr="00AF7C28" w:rsidRDefault="006F742D" w:rsidP="0001106A">
      <w:pPr>
        <w:pStyle w:val="SingleTxtG"/>
        <w:ind w:firstLine="567"/>
        <w:rPr>
          <w:b/>
          <w:lang w:eastAsia="zh-CN"/>
        </w:rPr>
      </w:pPr>
      <w:r w:rsidRPr="00AF7C28">
        <w:rPr>
          <w:b/>
          <w:lang w:eastAsia="zh-CN"/>
        </w:rPr>
        <w:t>(b)</w:t>
      </w:r>
      <w:r w:rsidRPr="00AF7C28">
        <w:rPr>
          <w:b/>
          <w:lang w:eastAsia="zh-CN"/>
        </w:rPr>
        <w:tab/>
      </w:r>
      <w:r w:rsidR="00921135">
        <w:rPr>
          <w:b/>
          <w:lang w:eastAsia="zh-CN"/>
        </w:rPr>
        <w:t>E</w:t>
      </w:r>
      <w:r w:rsidR="00921135" w:rsidRPr="00AF7C28">
        <w:rPr>
          <w:b/>
          <w:lang w:eastAsia="zh-CN"/>
        </w:rPr>
        <w:t>nsure that penalties for sexual abuse against children</w:t>
      </w:r>
      <w:r w:rsidR="00921135">
        <w:rPr>
          <w:b/>
          <w:lang w:eastAsia="zh-CN"/>
        </w:rPr>
        <w:t>, including incest,</w:t>
      </w:r>
      <w:r w:rsidR="00921135" w:rsidRPr="00AF7C28">
        <w:rPr>
          <w:b/>
          <w:lang w:eastAsia="zh-CN"/>
        </w:rPr>
        <w:t xml:space="preserve"> are commensurate </w:t>
      </w:r>
      <w:r w:rsidR="00890131">
        <w:rPr>
          <w:b/>
          <w:lang w:eastAsia="zh-CN"/>
        </w:rPr>
        <w:t>with</w:t>
      </w:r>
      <w:r w:rsidR="00921135" w:rsidRPr="00AF7C28">
        <w:rPr>
          <w:b/>
          <w:lang w:eastAsia="zh-CN"/>
        </w:rPr>
        <w:t xml:space="preserve"> the gravity of the crime</w:t>
      </w:r>
      <w:r w:rsidR="00890131">
        <w:rPr>
          <w:b/>
          <w:lang w:eastAsia="zh-CN"/>
        </w:rPr>
        <w:t>,</w:t>
      </w:r>
      <w:r w:rsidR="00921135" w:rsidRPr="00AF7C28">
        <w:rPr>
          <w:b/>
          <w:lang w:eastAsia="zh-CN"/>
        </w:rPr>
        <w:t xml:space="preserve"> </w:t>
      </w:r>
      <w:r w:rsidR="00921135">
        <w:rPr>
          <w:b/>
          <w:lang w:eastAsia="zh-CN"/>
        </w:rPr>
        <w:t xml:space="preserve"> </w:t>
      </w:r>
      <w:r w:rsidR="005A7A41" w:rsidRPr="00AF7C28">
        <w:rPr>
          <w:b/>
          <w:lang w:eastAsia="zh-CN"/>
        </w:rPr>
        <w:t>prosecute and sanction all perpetrators of sexual abuse, and ensure that judicial and law-enforcement authorities take all necessary measures to bring the perpetrators to justice</w:t>
      </w:r>
      <w:r w:rsidR="00AC6D69" w:rsidRPr="00AF7C28">
        <w:rPr>
          <w:b/>
          <w:lang w:eastAsia="zh-CN"/>
        </w:rPr>
        <w:t>;</w:t>
      </w:r>
    </w:p>
    <w:p w:rsidR="00B70EE0" w:rsidRPr="00AF7C28" w:rsidRDefault="006F742D" w:rsidP="0001106A">
      <w:pPr>
        <w:pStyle w:val="SingleTxtG"/>
        <w:ind w:firstLine="567"/>
        <w:rPr>
          <w:b/>
          <w:lang w:eastAsia="zh-CN"/>
        </w:rPr>
      </w:pPr>
      <w:r w:rsidRPr="00AF7C28">
        <w:rPr>
          <w:b/>
          <w:lang w:eastAsia="zh-CN"/>
        </w:rPr>
        <w:t>(c)</w:t>
      </w:r>
      <w:r w:rsidRPr="00AF7C28">
        <w:rPr>
          <w:b/>
          <w:lang w:eastAsia="zh-CN"/>
        </w:rPr>
        <w:tab/>
      </w:r>
      <w:r w:rsidR="004309D0" w:rsidRPr="00AF7C28">
        <w:rPr>
          <w:b/>
          <w:lang w:eastAsia="zh-CN"/>
        </w:rPr>
        <w:t>Establish a mechanism for child</w:t>
      </w:r>
      <w:r w:rsidR="003F746B" w:rsidRPr="00AF7C28">
        <w:rPr>
          <w:b/>
          <w:lang w:eastAsia="zh-CN"/>
        </w:rPr>
        <w:t xml:space="preserve"> </w:t>
      </w:r>
      <w:r w:rsidR="004309D0" w:rsidRPr="00AF7C28">
        <w:rPr>
          <w:b/>
          <w:lang w:eastAsia="zh-CN"/>
        </w:rPr>
        <w:t>victim</w:t>
      </w:r>
      <w:r w:rsidR="003F746B" w:rsidRPr="00AF7C28">
        <w:rPr>
          <w:b/>
          <w:lang w:eastAsia="zh-CN"/>
        </w:rPr>
        <w:t xml:space="preserve">s of </w:t>
      </w:r>
      <w:r w:rsidR="004309D0" w:rsidRPr="00AF7C28">
        <w:rPr>
          <w:b/>
          <w:lang w:eastAsia="zh-CN"/>
        </w:rPr>
        <w:t xml:space="preserve">sexual abuse to </w:t>
      </w:r>
      <w:r w:rsidR="003F746B" w:rsidRPr="00AF7C28">
        <w:rPr>
          <w:b/>
          <w:lang w:eastAsia="zh-CN"/>
        </w:rPr>
        <w:t>lodge</w:t>
      </w:r>
      <w:r w:rsidR="004309D0" w:rsidRPr="00AF7C28">
        <w:rPr>
          <w:b/>
          <w:lang w:eastAsia="zh-CN"/>
        </w:rPr>
        <w:t xml:space="preserve"> complaint</w:t>
      </w:r>
      <w:r w:rsidR="003B2A18" w:rsidRPr="00AF7C28">
        <w:rPr>
          <w:b/>
          <w:lang w:eastAsia="zh-CN"/>
        </w:rPr>
        <w:t>s</w:t>
      </w:r>
      <w:r w:rsidR="004309D0" w:rsidRPr="00AF7C28">
        <w:rPr>
          <w:b/>
          <w:lang w:eastAsia="zh-CN"/>
        </w:rPr>
        <w:t xml:space="preserve"> </w:t>
      </w:r>
      <w:r w:rsidR="00B70EE0" w:rsidRPr="00AF7C28">
        <w:rPr>
          <w:b/>
          <w:lang w:eastAsia="zh-CN"/>
        </w:rPr>
        <w:t>and ensure that children are properly informed of the existence of such</w:t>
      </w:r>
      <w:r w:rsidR="00890131">
        <w:rPr>
          <w:b/>
          <w:lang w:eastAsia="zh-CN"/>
        </w:rPr>
        <w:t xml:space="preserve"> a</w:t>
      </w:r>
      <w:r w:rsidR="00B70EE0" w:rsidRPr="00AF7C28">
        <w:rPr>
          <w:b/>
          <w:lang w:eastAsia="zh-CN"/>
        </w:rPr>
        <w:t xml:space="preserve"> mechanism;</w:t>
      </w:r>
    </w:p>
    <w:p w:rsidR="004309D0" w:rsidRPr="00AF7C28" w:rsidRDefault="006F742D" w:rsidP="0001106A">
      <w:pPr>
        <w:pStyle w:val="SingleTxtG"/>
        <w:ind w:firstLine="567"/>
        <w:rPr>
          <w:b/>
          <w:lang w:eastAsia="zh-CN"/>
        </w:rPr>
      </w:pPr>
      <w:r w:rsidRPr="00AF7C28">
        <w:rPr>
          <w:b/>
          <w:lang w:eastAsia="zh-CN"/>
        </w:rPr>
        <w:t>(d)</w:t>
      </w:r>
      <w:r w:rsidRPr="00AF7C28">
        <w:rPr>
          <w:b/>
          <w:lang w:eastAsia="zh-CN"/>
        </w:rPr>
        <w:tab/>
      </w:r>
      <w:r w:rsidR="00E14ADF" w:rsidRPr="00AF7C28">
        <w:rPr>
          <w:b/>
          <w:lang w:eastAsia="zh-CN"/>
        </w:rPr>
        <w:t xml:space="preserve">Ensure that child victims of sexual abuse </w:t>
      </w:r>
      <w:r w:rsidR="00C25045">
        <w:rPr>
          <w:b/>
          <w:lang w:eastAsia="zh-CN"/>
        </w:rPr>
        <w:t>receive</w:t>
      </w:r>
      <w:r w:rsidR="00C25045" w:rsidRPr="00AF7C28">
        <w:rPr>
          <w:b/>
          <w:lang w:eastAsia="zh-CN"/>
        </w:rPr>
        <w:t xml:space="preserve"> </w:t>
      </w:r>
      <w:r w:rsidR="00B6594B" w:rsidRPr="00AF7C28">
        <w:rPr>
          <w:b/>
          <w:lang w:eastAsia="zh-CN"/>
        </w:rPr>
        <w:t xml:space="preserve">all the necessary </w:t>
      </w:r>
      <w:r w:rsidR="00F3549E" w:rsidRPr="00AF7C28">
        <w:rPr>
          <w:b/>
          <w:lang w:eastAsia="zh-CN"/>
        </w:rPr>
        <w:t>support</w:t>
      </w:r>
      <w:r w:rsidR="00B6594B" w:rsidRPr="00AF7C28">
        <w:rPr>
          <w:b/>
          <w:lang w:eastAsia="zh-CN"/>
        </w:rPr>
        <w:t xml:space="preserve"> for their physical and psychosocial recovery and </w:t>
      </w:r>
      <w:r w:rsidR="00E20072" w:rsidRPr="00AF7C28">
        <w:rPr>
          <w:b/>
          <w:lang w:eastAsia="zh-CN"/>
        </w:rPr>
        <w:t>full social integration</w:t>
      </w:r>
      <w:r w:rsidR="003B2A18" w:rsidRPr="00AF7C28">
        <w:rPr>
          <w:b/>
          <w:lang w:eastAsia="zh-CN"/>
        </w:rPr>
        <w:t xml:space="preserve"> and</w:t>
      </w:r>
      <w:r w:rsidR="00660F6B" w:rsidRPr="00AF7C28">
        <w:rPr>
          <w:b/>
          <w:lang w:eastAsia="zh-CN"/>
        </w:rPr>
        <w:t xml:space="preserve"> have access to adequate procedures to seek, without discrimination, compensation for damages from those legally responsible</w:t>
      </w:r>
      <w:r w:rsidR="004309D0" w:rsidRPr="00AF7C28">
        <w:rPr>
          <w:b/>
          <w:lang w:eastAsia="zh-CN"/>
        </w:rPr>
        <w:t>; and</w:t>
      </w:r>
    </w:p>
    <w:p w:rsidR="0061371B" w:rsidRPr="00AF7C28" w:rsidRDefault="006F742D" w:rsidP="0001106A">
      <w:pPr>
        <w:pStyle w:val="SingleTxtG"/>
        <w:ind w:firstLine="567"/>
        <w:rPr>
          <w:b/>
          <w:lang w:eastAsia="zh-CN"/>
        </w:rPr>
      </w:pPr>
      <w:r w:rsidRPr="00AF7C28">
        <w:rPr>
          <w:b/>
          <w:lang w:eastAsia="zh-CN"/>
        </w:rPr>
        <w:t>(e)</w:t>
      </w:r>
      <w:r w:rsidRPr="00AF7C28">
        <w:rPr>
          <w:b/>
          <w:lang w:eastAsia="zh-CN"/>
        </w:rPr>
        <w:tab/>
      </w:r>
      <w:r w:rsidR="003F746B" w:rsidRPr="00AF7C28">
        <w:rPr>
          <w:b/>
          <w:lang w:eastAsia="zh-CN"/>
        </w:rPr>
        <w:t>Take into account the recommendations of the United Nations study on violence against children of 2006 (A/61/299) and the outcome documents adopted at the 1996, 2001</w:t>
      </w:r>
      <w:r w:rsidR="00543206" w:rsidRPr="00543206">
        <w:rPr>
          <w:rFonts w:eastAsia="Calibri"/>
          <w:b/>
          <w:lang w:val="en-US" w:eastAsia="zh-CN"/>
        </w:rPr>
        <w:t xml:space="preserve"> </w:t>
      </w:r>
      <w:r w:rsidR="00543206" w:rsidRPr="00BD2D4D">
        <w:rPr>
          <w:rFonts w:eastAsia="Calibri"/>
          <w:b/>
          <w:lang w:val="en-US" w:eastAsia="zh-CN"/>
        </w:rPr>
        <w:t>and 2008 World Congress against Commercial Sexual Exploitation of Children held in Stockholm, Yokohama</w:t>
      </w:r>
      <w:r w:rsidR="00543206">
        <w:rPr>
          <w:rFonts w:eastAsia="Calibri"/>
          <w:b/>
          <w:lang w:val="en-US" w:eastAsia="zh-CN"/>
        </w:rPr>
        <w:t>, Japan,</w:t>
      </w:r>
      <w:r w:rsidR="00543206" w:rsidRPr="00BD2D4D">
        <w:rPr>
          <w:rFonts w:eastAsia="Calibri"/>
          <w:b/>
          <w:lang w:val="en-US" w:eastAsia="zh-CN"/>
        </w:rPr>
        <w:t xml:space="preserve"> and Rio de Janeiro</w:t>
      </w:r>
      <w:r w:rsidR="00543206">
        <w:rPr>
          <w:rFonts w:eastAsia="Calibri"/>
          <w:b/>
          <w:lang w:val="en-US" w:eastAsia="zh-CN"/>
        </w:rPr>
        <w:t>, Brazil</w:t>
      </w:r>
      <w:r w:rsidR="00895550" w:rsidRPr="00AF7C28">
        <w:rPr>
          <w:b/>
          <w:lang w:eastAsia="zh-CN"/>
        </w:rPr>
        <w:t>.</w:t>
      </w:r>
    </w:p>
    <w:p w:rsidR="0058291A" w:rsidRPr="00AF7C28" w:rsidRDefault="00E93F7B" w:rsidP="00E93F7B">
      <w:pPr>
        <w:pStyle w:val="H23G"/>
        <w:rPr>
          <w:rFonts w:eastAsia="Calibri"/>
          <w:highlight w:val="yellow"/>
        </w:rPr>
      </w:pPr>
      <w:r>
        <w:rPr>
          <w:lang w:eastAsia="zh-CN"/>
        </w:rPr>
        <w:tab/>
      </w:r>
      <w:r>
        <w:rPr>
          <w:lang w:eastAsia="zh-CN"/>
        </w:rPr>
        <w:tab/>
      </w:r>
      <w:r w:rsidR="0058291A" w:rsidRPr="00AF7C28">
        <w:rPr>
          <w:lang w:eastAsia="zh-CN"/>
        </w:rPr>
        <w:t>Freedom of the child from all forms of violence</w:t>
      </w:r>
    </w:p>
    <w:p w:rsidR="00DD1DA8" w:rsidRPr="00AF7C28" w:rsidRDefault="00890B5B" w:rsidP="00890B5B">
      <w:pPr>
        <w:pStyle w:val="SingleTxtG"/>
        <w:rPr>
          <w:lang w:eastAsia="zh-CN"/>
        </w:rPr>
      </w:pPr>
      <w:r>
        <w:rPr>
          <w:lang w:eastAsia="zh-CN"/>
        </w:rPr>
        <w:t>40.</w:t>
      </w:r>
      <w:r>
        <w:rPr>
          <w:lang w:eastAsia="zh-CN"/>
        </w:rPr>
        <w:tab/>
      </w:r>
      <w:r w:rsidR="00DD1DA8" w:rsidRPr="00AF7C28">
        <w:rPr>
          <w:lang w:eastAsia="zh-CN"/>
        </w:rPr>
        <w:t xml:space="preserve">The Committee is deeply concerned that </w:t>
      </w:r>
      <w:r w:rsidR="00F0378C" w:rsidRPr="00AF7C28">
        <w:rPr>
          <w:lang w:eastAsia="zh-CN"/>
        </w:rPr>
        <w:t xml:space="preserve">various forms of </w:t>
      </w:r>
      <w:r w:rsidR="00DD1DA8" w:rsidRPr="00AF7C28">
        <w:rPr>
          <w:lang w:eastAsia="zh-CN"/>
        </w:rPr>
        <w:t xml:space="preserve">violence against children </w:t>
      </w:r>
      <w:r w:rsidR="00F0378C" w:rsidRPr="00AF7C28">
        <w:rPr>
          <w:lang w:eastAsia="zh-CN"/>
        </w:rPr>
        <w:t xml:space="preserve">are </w:t>
      </w:r>
      <w:r w:rsidR="00DD1DA8" w:rsidRPr="00AF7C28">
        <w:rPr>
          <w:lang w:eastAsia="zh-CN"/>
        </w:rPr>
        <w:t>prevalent in the State party</w:t>
      </w:r>
      <w:r w:rsidR="00A729A2" w:rsidRPr="00AF7C28">
        <w:rPr>
          <w:lang w:eastAsia="zh-CN"/>
        </w:rPr>
        <w:t xml:space="preserve">. The Committee is particularly concerned at the absence of </w:t>
      </w:r>
      <w:r w:rsidR="00921135">
        <w:rPr>
          <w:lang w:eastAsia="zh-CN"/>
        </w:rPr>
        <w:t xml:space="preserve">a </w:t>
      </w:r>
      <w:r w:rsidR="00DD1DA8" w:rsidRPr="00AF7C28">
        <w:rPr>
          <w:lang w:eastAsia="zh-CN"/>
        </w:rPr>
        <w:t>comprehensive national policy and</w:t>
      </w:r>
      <w:r w:rsidR="00F0378C" w:rsidRPr="00AF7C28">
        <w:rPr>
          <w:lang w:eastAsia="zh-CN"/>
        </w:rPr>
        <w:t xml:space="preserve">/or </w:t>
      </w:r>
      <w:r w:rsidR="00DD1DA8" w:rsidRPr="00AF7C28">
        <w:rPr>
          <w:lang w:eastAsia="zh-CN"/>
        </w:rPr>
        <w:t>strategy to prevent</w:t>
      </w:r>
      <w:r w:rsidR="00F0378C" w:rsidRPr="00AF7C28">
        <w:rPr>
          <w:lang w:eastAsia="zh-CN"/>
        </w:rPr>
        <w:t xml:space="preserve"> such violence and to protect children from violence</w:t>
      </w:r>
      <w:r w:rsidR="00543206">
        <w:rPr>
          <w:lang w:eastAsia="zh-CN"/>
        </w:rPr>
        <w:t>,</w:t>
      </w:r>
      <w:r w:rsidR="00A729A2" w:rsidRPr="00AF7C28">
        <w:rPr>
          <w:lang w:eastAsia="zh-CN"/>
        </w:rPr>
        <w:t xml:space="preserve"> and </w:t>
      </w:r>
      <w:r w:rsidR="00921135">
        <w:rPr>
          <w:lang w:eastAsia="zh-CN"/>
        </w:rPr>
        <w:t>of</w:t>
      </w:r>
      <w:r w:rsidR="00A729A2" w:rsidRPr="00AF7C28">
        <w:rPr>
          <w:lang w:eastAsia="zh-CN"/>
        </w:rPr>
        <w:t xml:space="preserve"> institutional mechanisms mandated to deal with individual cases and </w:t>
      </w:r>
      <w:r w:rsidR="00543206">
        <w:rPr>
          <w:lang w:eastAsia="zh-CN"/>
        </w:rPr>
        <w:t xml:space="preserve">to </w:t>
      </w:r>
      <w:r w:rsidR="00A729A2" w:rsidRPr="00AF7C28">
        <w:rPr>
          <w:lang w:eastAsia="zh-CN"/>
        </w:rPr>
        <w:t xml:space="preserve">provide necessary treatments and assistance to </w:t>
      </w:r>
      <w:r w:rsidR="007641FE" w:rsidRPr="00AF7C28">
        <w:rPr>
          <w:lang w:eastAsia="zh-CN"/>
        </w:rPr>
        <w:t>child victims</w:t>
      </w:r>
      <w:r w:rsidR="00543206">
        <w:rPr>
          <w:lang w:eastAsia="zh-CN"/>
        </w:rPr>
        <w:t>,</w:t>
      </w:r>
      <w:r w:rsidR="00A729A2" w:rsidRPr="00AF7C28">
        <w:rPr>
          <w:lang w:eastAsia="zh-CN"/>
        </w:rPr>
        <w:t xml:space="preserve"> as well as </w:t>
      </w:r>
      <w:r w:rsidR="00C25045">
        <w:rPr>
          <w:lang w:eastAsia="zh-CN"/>
        </w:rPr>
        <w:t>at</w:t>
      </w:r>
      <w:r w:rsidR="00543206">
        <w:rPr>
          <w:lang w:eastAsia="zh-CN"/>
        </w:rPr>
        <w:t xml:space="preserve"> </w:t>
      </w:r>
      <w:r w:rsidR="00A729A2" w:rsidRPr="00AF7C28">
        <w:rPr>
          <w:lang w:eastAsia="zh-CN"/>
        </w:rPr>
        <w:t>the lack of coordination between government agencies and civil society</w:t>
      </w:r>
      <w:r w:rsidR="00895550" w:rsidRPr="00AF7C28">
        <w:rPr>
          <w:lang w:eastAsia="zh-CN"/>
        </w:rPr>
        <w:t>.</w:t>
      </w:r>
    </w:p>
    <w:p w:rsidR="0058291A" w:rsidRPr="00AF7C28" w:rsidRDefault="00890B5B" w:rsidP="00890B5B">
      <w:pPr>
        <w:pStyle w:val="SingleTxtG"/>
        <w:spacing w:after="0"/>
        <w:ind w:left="1138" w:right="1138"/>
        <w:rPr>
          <w:b/>
          <w:lang w:eastAsia="zh-CN"/>
        </w:rPr>
      </w:pPr>
      <w:r w:rsidRPr="00890B5B">
        <w:rPr>
          <w:lang w:eastAsia="zh-CN"/>
        </w:rPr>
        <w:t>41.</w:t>
      </w:r>
      <w:r>
        <w:rPr>
          <w:b/>
          <w:lang w:eastAsia="zh-CN"/>
        </w:rPr>
        <w:tab/>
      </w:r>
      <w:r w:rsidR="0058291A" w:rsidRPr="00AF7C28">
        <w:rPr>
          <w:b/>
          <w:lang w:eastAsia="zh-CN"/>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E327D2" w:rsidRPr="00AF7C28">
        <w:rPr>
          <w:b/>
          <w:lang w:eastAsia="zh-CN"/>
        </w:rPr>
        <w:t xml:space="preserve">its </w:t>
      </w:r>
      <w:r w:rsidR="00543206">
        <w:rPr>
          <w:b/>
          <w:lang w:eastAsia="zh-CN"/>
        </w:rPr>
        <w:t>g</w:t>
      </w:r>
      <w:r w:rsidR="0058291A" w:rsidRPr="00AF7C28">
        <w:rPr>
          <w:b/>
          <w:lang w:eastAsia="zh-CN"/>
        </w:rPr>
        <w:t xml:space="preserve">eneral </w:t>
      </w:r>
      <w:r w:rsidR="00543206">
        <w:rPr>
          <w:b/>
          <w:lang w:eastAsia="zh-CN"/>
        </w:rPr>
        <w:t>c</w:t>
      </w:r>
      <w:r w:rsidR="0058291A" w:rsidRPr="00AF7C28">
        <w:rPr>
          <w:b/>
          <w:lang w:eastAsia="zh-CN"/>
        </w:rPr>
        <w:t xml:space="preserve">omment No. 13 </w:t>
      </w:r>
      <w:r w:rsidR="00E327D2" w:rsidRPr="00AF7C28">
        <w:rPr>
          <w:b/>
          <w:lang w:eastAsia="zh-CN"/>
        </w:rPr>
        <w:t xml:space="preserve">on </w:t>
      </w:r>
      <w:r w:rsidR="00F01207" w:rsidRPr="00AF7C28">
        <w:rPr>
          <w:b/>
          <w:lang w:eastAsia="zh-CN"/>
        </w:rPr>
        <w:t xml:space="preserve">the right of the child to freedom from all forms of violence </w:t>
      </w:r>
      <w:r w:rsidR="0058291A" w:rsidRPr="00AF7C28">
        <w:rPr>
          <w:b/>
          <w:lang w:eastAsia="zh-CN"/>
        </w:rPr>
        <w:t>(CRC/C/GC/13, 2011), and in particular:</w:t>
      </w:r>
    </w:p>
    <w:p w:rsidR="0058291A" w:rsidRPr="00AF7C28" w:rsidRDefault="0058291A" w:rsidP="00E93F7B">
      <w:pPr>
        <w:pStyle w:val="SingleTxtG"/>
        <w:ind w:firstLine="567"/>
        <w:rPr>
          <w:rFonts w:eastAsia="Calibri"/>
          <w:b/>
        </w:rPr>
      </w:pPr>
      <w:r w:rsidRPr="00AF7C28">
        <w:rPr>
          <w:rFonts w:eastAsia="Calibri"/>
          <w:b/>
        </w:rPr>
        <w:t>(a)</w:t>
      </w:r>
      <w:r w:rsidRPr="00AF7C28">
        <w:rPr>
          <w:rFonts w:eastAsia="Calibri"/>
          <w:b/>
        </w:rPr>
        <w:tab/>
        <w:t>Develop a comprehensive national strategy to prevent and address all forms of violence against children;</w:t>
      </w:r>
    </w:p>
    <w:p w:rsidR="0058291A" w:rsidRPr="00AF7C28" w:rsidRDefault="0058291A" w:rsidP="00E93F7B">
      <w:pPr>
        <w:pStyle w:val="SingleTxtG"/>
        <w:ind w:firstLine="567"/>
        <w:rPr>
          <w:rFonts w:eastAsia="Calibri"/>
          <w:b/>
        </w:rPr>
      </w:pPr>
      <w:r w:rsidRPr="00AF7C28">
        <w:rPr>
          <w:rFonts w:eastAsia="Calibri"/>
          <w:b/>
        </w:rPr>
        <w:t>(b)</w:t>
      </w:r>
      <w:r w:rsidRPr="00AF7C28">
        <w:rPr>
          <w:rFonts w:eastAsia="Calibri"/>
          <w:b/>
        </w:rPr>
        <w:tab/>
        <w:t>Adopt a national coordinating framework to address all forms of violence against children;</w:t>
      </w:r>
    </w:p>
    <w:p w:rsidR="0058291A" w:rsidRPr="00AF7C28" w:rsidRDefault="0058291A" w:rsidP="00E93F7B">
      <w:pPr>
        <w:pStyle w:val="SingleTxtG"/>
        <w:ind w:firstLine="567"/>
        <w:rPr>
          <w:rFonts w:eastAsia="Calibri"/>
          <w:b/>
        </w:rPr>
      </w:pPr>
      <w:r w:rsidRPr="00AF7C28">
        <w:rPr>
          <w:rFonts w:eastAsia="Calibri"/>
          <w:b/>
        </w:rPr>
        <w:t>(c)</w:t>
      </w:r>
      <w:r w:rsidRPr="00AF7C28">
        <w:rPr>
          <w:rFonts w:eastAsia="Calibri"/>
          <w:b/>
        </w:rPr>
        <w:tab/>
        <w:t xml:space="preserve">Pay particular attention to </w:t>
      </w:r>
      <w:r w:rsidR="001C5AFB" w:rsidRPr="00AF7C28">
        <w:rPr>
          <w:rFonts w:eastAsia="Calibri"/>
          <w:b/>
        </w:rPr>
        <w:t xml:space="preserve">and address </w:t>
      </w:r>
      <w:r w:rsidRPr="00AF7C28">
        <w:rPr>
          <w:rFonts w:eastAsia="Calibri"/>
          <w:b/>
        </w:rPr>
        <w:t>the gender dimension of violence;</w:t>
      </w:r>
      <w:r w:rsidR="00895550" w:rsidRPr="00AF7C28">
        <w:rPr>
          <w:rFonts w:eastAsia="Calibri"/>
          <w:b/>
        </w:rPr>
        <w:t xml:space="preserve"> and</w:t>
      </w:r>
    </w:p>
    <w:p w:rsidR="0058291A" w:rsidRPr="00AF7C28" w:rsidRDefault="0058291A" w:rsidP="00E93F7B">
      <w:pPr>
        <w:pStyle w:val="SingleTxtG"/>
        <w:ind w:firstLine="567"/>
        <w:rPr>
          <w:rFonts w:eastAsia="Calibri"/>
          <w:b/>
        </w:rPr>
      </w:pPr>
      <w:r w:rsidRPr="00AF7C28">
        <w:rPr>
          <w:rFonts w:eastAsia="Calibri"/>
          <w:b/>
        </w:rPr>
        <w:t>(d)</w:t>
      </w:r>
      <w:r w:rsidRPr="00AF7C28">
        <w:rPr>
          <w:rFonts w:eastAsia="Calibri"/>
          <w:b/>
        </w:rPr>
        <w:tab/>
        <w:t>Cooperate with the Special Representative of the Secretary-General on violence against children and other relevant United Nations institutions.</w:t>
      </w:r>
    </w:p>
    <w:p w:rsidR="00F71325" w:rsidRPr="00AF7C28" w:rsidRDefault="00F71325" w:rsidP="009238BA">
      <w:pPr>
        <w:pStyle w:val="H23G"/>
        <w:ind w:firstLine="0"/>
      </w:pPr>
      <w:r w:rsidRPr="00AF7C28">
        <w:t>Helpline</w:t>
      </w:r>
    </w:p>
    <w:p w:rsidR="00F71325" w:rsidRPr="00AF7C28" w:rsidRDefault="00890B5B" w:rsidP="00890B5B">
      <w:pPr>
        <w:pStyle w:val="SingleTxtG"/>
        <w:rPr>
          <w:b/>
          <w:lang w:eastAsia="zh-CN"/>
        </w:rPr>
      </w:pPr>
      <w:r w:rsidRPr="00890B5B">
        <w:rPr>
          <w:lang w:eastAsia="zh-CN"/>
        </w:rPr>
        <w:t>42.</w:t>
      </w:r>
      <w:r>
        <w:rPr>
          <w:b/>
          <w:lang w:eastAsia="zh-CN"/>
        </w:rPr>
        <w:tab/>
      </w:r>
      <w:r w:rsidR="00F71325" w:rsidRPr="00AF7C28">
        <w:rPr>
          <w:b/>
          <w:lang w:eastAsia="zh-CN"/>
        </w:rPr>
        <w:t xml:space="preserve">The Committee recommends that the State party establish a three-digit toll-free helpline staffed with trained personnel, available to all children at the national level, and promote awareness of how children can access the helpline. The Committee further recommends </w:t>
      </w:r>
      <w:r w:rsidR="007E3509">
        <w:rPr>
          <w:b/>
          <w:lang w:eastAsia="zh-CN"/>
        </w:rPr>
        <w:t xml:space="preserve">that </w:t>
      </w:r>
      <w:r w:rsidR="00F71325" w:rsidRPr="00AF7C28">
        <w:rPr>
          <w:b/>
          <w:lang w:eastAsia="zh-CN"/>
        </w:rPr>
        <w:t xml:space="preserve">the State party seek technical assistance in this regard from, inter alia, UNICEF and Child Helpline International. </w:t>
      </w:r>
    </w:p>
    <w:p w:rsidR="00A34B63" w:rsidRPr="00AF7C28" w:rsidRDefault="00A34B63" w:rsidP="009238BA">
      <w:pPr>
        <w:pStyle w:val="H1G"/>
        <w:spacing w:after="120"/>
        <w:rPr>
          <w:szCs w:val="24"/>
        </w:rPr>
      </w:pPr>
      <w:r w:rsidRPr="00AF7C28">
        <w:rPr>
          <w:sz w:val="20"/>
        </w:rPr>
        <w:tab/>
        <w:t>E.</w:t>
      </w:r>
      <w:r w:rsidRPr="00AF7C28">
        <w:rPr>
          <w:sz w:val="20"/>
        </w:rPr>
        <w:tab/>
      </w:r>
      <w:r w:rsidRPr="00AF7C28">
        <w:rPr>
          <w:szCs w:val="24"/>
        </w:rPr>
        <w:t>Family environment and alternative care (arts. 5, 18 (paras. 1-2), 9-11, 19-21, 25, 27 (para. 4) and 39 of the Convention)</w:t>
      </w:r>
    </w:p>
    <w:p w:rsidR="00A34B63" w:rsidRPr="00AF7C28" w:rsidRDefault="00A34B63" w:rsidP="009238BA">
      <w:pPr>
        <w:pStyle w:val="H23G"/>
      </w:pPr>
      <w:r w:rsidRPr="00AF7C28">
        <w:tab/>
      </w:r>
      <w:r w:rsidRPr="00AF7C28">
        <w:tab/>
        <w:t>Family environment</w:t>
      </w:r>
    </w:p>
    <w:p w:rsidR="00A34B63" w:rsidRPr="00AF7C28" w:rsidRDefault="006F742D" w:rsidP="0001106A">
      <w:pPr>
        <w:pStyle w:val="SingleTxtG"/>
        <w:rPr>
          <w:lang w:eastAsia="zh-CN"/>
        </w:rPr>
      </w:pPr>
      <w:r w:rsidRPr="00AF7C28">
        <w:rPr>
          <w:lang w:eastAsia="zh-CN"/>
        </w:rPr>
        <w:t>43.</w:t>
      </w:r>
      <w:r w:rsidRPr="00AF7C28">
        <w:rPr>
          <w:lang w:eastAsia="zh-CN"/>
        </w:rPr>
        <w:tab/>
      </w:r>
      <w:r w:rsidR="00A34B63" w:rsidRPr="00AF7C28">
        <w:rPr>
          <w:lang w:eastAsia="zh-CN"/>
        </w:rPr>
        <w:t xml:space="preserve">The Committee welcomes </w:t>
      </w:r>
      <w:r w:rsidR="00C25045">
        <w:rPr>
          <w:lang w:eastAsia="zh-CN"/>
        </w:rPr>
        <w:t xml:space="preserve">the </w:t>
      </w:r>
      <w:r w:rsidR="00A34B63" w:rsidRPr="00AF7C28">
        <w:rPr>
          <w:lang w:eastAsia="zh-CN"/>
        </w:rPr>
        <w:t>child allowance provided by the</w:t>
      </w:r>
      <w:r w:rsidR="003B2A18" w:rsidRPr="00AF7C28">
        <w:rPr>
          <w:lang w:eastAsia="zh-CN"/>
        </w:rPr>
        <w:t xml:space="preserve"> State party for parents</w:t>
      </w:r>
      <w:r w:rsidR="00A34B63" w:rsidRPr="00AF7C28">
        <w:rPr>
          <w:lang w:eastAsia="zh-CN"/>
        </w:rPr>
        <w:t xml:space="preserve"> to fulfil their child-rearing responsibilities and takes note of the existence of an extended family system </w:t>
      </w:r>
      <w:r w:rsidR="00701EBA" w:rsidRPr="00AF7C28">
        <w:rPr>
          <w:lang w:eastAsia="zh-CN"/>
        </w:rPr>
        <w:t xml:space="preserve">that provides </w:t>
      </w:r>
      <w:r w:rsidR="00A34B63" w:rsidRPr="00AF7C28">
        <w:rPr>
          <w:lang w:eastAsia="zh-CN"/>
        </w:rPr>
        <w:t>solidar</w:t>
      </w:r>
      <w:r w:rsidR="003B2A18" w:rsidRPr="00AF7C28">
        <w:rPr>
          <w:lang w:eastAsia="zh-CN"/>
        </w:rPr>
        <w:t>it</w:t>
      </w:r>
      <w:r w:rsidR="00A34B63" w:rsidRPr="00AF7C28">
        <w:rPr>
          <w:lang w:eastAsia="zh-CN"/>
        </w:rPr>
        <w:t xml:space="preserve">y in case parents cannot fulfil their responsibilities. </w:t>
      </w:r>
      <w:r w:rsidR="00701EBA" w:rsidRPr="00AF7C28">
        <w:rPr>
          <w:lang w:eastAsia="zh-CN"/>
        </w:rPr>
        <w:t>However, i</w:t>
      </w:r>
      <w:r w:rsidR="003836FA" w:rsidRPr="00AF7C28">
        <w:rPr>
          <w:lang w:eastAsia="zh-CN"/>
        </w:rPr>
        <w:t xml:space="preserve">t regrets </w:t>
      </w:r>
      <w:r w:rsidR="00A34B63" w:rsidRPr="00AF7C28">
        <w:rPr>
          <w:lang w:eastAsia="zh-CN"/>
        </w:rPr>
        <w:t>the lack of information on the equal sharing of responsibilit</w:t>
      </w:r>
      <w:r w:rsidR="0026495E">
        <w:rPr>
          <w:lang w:eastAsia="zh-CN"/>
        </w:rPr>
        <w:t>ies</w:t>
      </w:r>
      <w:r w:rsidR="00A34B63" w:rsidRPr="00AF7C28">
        <w:rPr>
          <w:lang w:eastAsia="zh-CN"/>
        </w:rPr>
        <w:t xml:space="preserve"> among parents for </w:t>
      </w:r>
      <w:r w:rsidR="007E3509">
        <w:rPr>
          <w:lang w:eastAsia="zh-CN"/>
        </w:rPr>
        <w:t xml:space="preserve">the </w:t>
      </w:r>
      <w:r w:rsidR="00A34B63" w:rsidRPr="00AF7C28">
        <w:rPr>
          <w:lang w:eastAsia="zh-CN"/>
        </w:rPr>
        <w:t xml:space="preserve">upbringing </w:t>
      </w:r>
      <w:r w:rsidR="007E3509">
        <w:rPr>
          <w:lang w:eastAsia="zh-CN"/>
        </w:rPr>
        <w:t xml:space="preserve">of </w:t>
      </w:r>
      <w:r w:rsidR="00A34B63" w:rsidRPr="00AF7C28">
        <w:rPr>
          <w:lang w:eastAsia="zh-CN"/>
        </w:rPr>
        <w:t xml:space="preserve">their children and </w:t>
      </w:r>
      <w:r w:rsidR="00921135">
        <w:rPr>
          <w:lang w:eastAsia="zh-CN"/>
        </w:rPr>
        <w:t xml:space="preserve">on </w:t>
      </w:r>
      <w:r w:rsidR="00A34B63" w:rsidRPr="00AF7C28">
        <w:rPr>
          <w:lang w:eastAsia="zh-CN"/>
        </w:rPr>
        <w:t xml:space="preserve">how the State party promotes equal parental responsibility. </w:t>
      </w:r>
    </w:p>
    <w:p w:rsidR="00A34B63" w:rsidRPr="00AF7C28" w:rsidRDefault="006F742D" w:rsidP="0001106A">
      <w:pPr>
        <w:pStyle w:val="SingleTxtG"/>
        <w:rPr>
          <w:b/>
          <w:lang w:eastAsia="zh-CN"/>
        </w:rPr>
      </w:pPr>
      <w:r w:rsidRPr="0001106A">
        <w:rPr>
          <w:lang w:eastAsia="zh-CN"/>
        </w:rPr>
        <w:t>44.</w:t>
      </w:r>
      <w:r w:rsidRPr="00AF7C28">
        <w:rPr>
          <w:b/>
          <w:lang w:eastAsia="zh-CN"/>
        </w:rPr>
        <w:tab/>
      </w:r>
      <w:r w:rsidR="00A34B63" w:rsidRPr="00AF7C28">
        <w:rPr>
          <w:b/>
          <w:lang w:eastAsia="zh-CN"/>
        </w:rPr>
        <w:t xml:space="preserve">The Committee urges the State party to ensure that mothers and fathers </w:t>
      </w:r>
      <w:r w:rsidR="00C25045" w:rsidRPr="00AF7C28">
        <w:rPr>
          <w:b/>
          <w:lang w:eastAsia="zh-CN"/>
        </w:rPr>
        <w:t xml:space="preserve">share </w:t>
      </w:r>
      <w:r w:rsidR="00A34B63" w:rsidRPr="00AF7C28">
        <w:rPr>
          <w:b/>
          <w:lang w:eastAsia="zh-CN"/>
        </w:rPr>
        <w:t>equally the legal responsibilit</w:t>
      </w:r>
      <w:r w:rsidR="0026495E">
        <w:rPr>
          <w:b/>
          <w:lang w:eastAsia="zh-CN"/>
        </w:rPr>
        <w:t>ies</w:t>
      </w:r>
      <w:r w:rsidR="00A34B63" w:rsidRPr="00AF7C28">
        <w:rPr>
          <w:b/>
          <w:lang w:eastAsia="zh-CN"/>
        </w:rPr>
        <w:t xml:space="preserve"> for their children, in accordance with article 18, paragraph 1, of the Convention in the context of the upcoming Family Protection Bill</w:t>
      </w:r>
      <w:r w:rsidR="003B2A18" w:rsidRPr="00AF7C28">
        <w:rPr>
          <w:b/>
          <w:lang w:eastAsia="zh-CN"/>
        </w:rPr>
        <w:t xml:space="preserve"> and</w:t>
      </w:r>
      <w:r w:rsidR="006B3518" w:rsidRPr="00AF7C28">
        <w:rPr>
          <w:b/>
          <w:lang w:eastAsia="zh-CN"/>
        </w:rPr>
        <w:t xml:space="preserve"> </w:t>
      </w:r>
      <w:r w:rsidR="00A34B63" w:rsidRPr="00AF7C28">
        <w:rPr>
          <w:b/>
          <w:lang w:eastAsia="zh-CN"/>
        </w:rPr>
        <w:t xml:space="preserve">to develop and conduct awareness-raising programmes on parents’ equal responsibilities in child rearing. </w:t>
      </w:r>
    </w:p>
    <w:p w:rsidR="00A34B63" w:rsidRPr="00AF7C28" w:rsidRDefault="00E93F7B" w:rsidP="00E93F7B">
      <w:pPr>
        <w:pStyle w:val="H23G"/>
      </w:pPr>
      <w:r>
        <w:tab/>
      </w:r>
      <w:r>
        <w:tab/>
      </w:r>
      <w:r w:rsidR="00A34B63" w:rsidRPr="00AF7C28">
        <w:t xml:space="preserve">Children deprived of a family environment </w:t>
      </w:r>
    </w:p>
    <w:p w:rsidR="00A34B63" w:rsidRPr="00AF7C28" w:rsidRDefault="006F742D" w:rsidP="0001106A">
      <w:pPr>
        <w:pStyle w:val="SingleTxtG"/>
        <w:rPr>
          <w:lang w:eastAsia="zh-CN"/>
        </w:rPr>
      </w:pPr>
      <w:r w:rsidRPr="00AF7C28">
        <w:rPr>
          <w:lang w:eastAsia="zh-CN"/>
        </w:rPr>
        <w:t>45.</w:t>
      </w:r>
      <w:r w:rsidRPr="00AF7C28">
        <w:rPr>
          <w:lang w:eastAsia="zh-CN"/>
        </w:rPr>
        <w:tab/>
      </w:r>
      <w:r w:rsidR="00A34B63" w:rsidRPr="00AF7C28">
        <w:rPr>
          <w:lang w:eastAsia="zh-CN"/>
        </w:rPr>
        <w:t>While noting that</w:t>
      </w:r>
      <w:r w:rsidR="00564E16" w:rsidRPr="00AF7C28">
        <w:rPr>
          <w:lang w:eastAsia="zh-CN"/>
        </w:rPr>
        <w:t>,</w:t>
      </w:r>
      <w:r w:rsidR="00A34B63" w:rsidRPr="00AF7C28">
        <w:rPr>
          <w:lang w:eastAsia="zh-CN"/>
        </w:rPr>
        <w:t xml:space="preserve"> in accordance with the Niue Act 1966, a child can be removed from his or her family and provided </w:t>
      </w:r>
      <w:r w:rsidR="00CD5585">
        <w:rPr>
          <w:lang w:eastAsia="zh-CN"/>
        </w:rPr>
        <w:t xml:space="preserve">with </w:t>
      </w:r>
      <w:r w:rsidR="00A34B63" w:rsidRPr="00AF7C28">
        <w:rPr>
          <w:lang w:eastAsia="zh-CN"/>
        </w:rPr>
        <w:t xml:space="preserve">alternative care, the Committee notes with concern that there </w:t>
      </w:r>
      <w:r w:rsidR="00701EBA" w:rsidRPr="00AF7C28">
        <w:rPr>
          <w:lang w:eastAsia="zh-CN"/>
        </w:rPr>
        <w:t>are</w:t>
      </w:r>
      <w:r w:rsidR="00A34B63" w:rsidRPr="00AF7C28">
        <w:rPr>
          <w:lang w:eastAsia="zh-CN"/>
        </w:rPr>
        <w:t xml:space="preserve"> no alternative care institutions in the State party and that the State party depends exclusively on extended families for the alternative care of children.</w:t>
      </w:r>
    </w:p>
    <w:p w:rsidR="00A34B63" w:rsidRPr="00AF7C28" w:rsidRDefault="006F742D" w:rsidP="0001106A">
      <w:pPr>
        <w:pStyle w:val="SingleTxtG"/>
        <w:rPr>
          <w:b/>
          <w:lang w:eastAsia="zh-CN"/>
        </w:rPr>
      </w:pPr>
      <w:r w:rsidRPr="0001106A">
        <w:rPr>
          <w:lang w:eastAsia="zh-CN"/>
        </w:rPr>
        <w:t>46.</w:t>
      </w:r>
      <w:r w:rsidRPr="00AF7C28">
        <w:rPr>
          <w:b/>
          <w:lang w:eastAsia="zh-CN"/>
        </w:rPr>
        <w:tab/>
      </w:r>
      <w:r w:rsidR="00A34B63" w:rsidRPr="00AF7C28">
        <w:rPr>
          <w:b/>
          <w:lang w:eastAsia="zh-CN"/>
        </w:rPr>
        <w:t>The Committee recommends that the State party develop an alternative care system</w:t>
      </w:r>
      <w:r w:rsidR="00701EBA" w:rsidRPr="00AF7C28">
        <w:rPr>
          <w:b/>
          <w:lang w:eastAsia="zh-CN"/>
        </w:rPr>
        <w:t>, including foster care,</w:t>
      </w:r>
      <w:r w:rsidR="00A34B63" w:rsidRPr="00AF7C28">
        <w:rPr>
          <w:b/>
          <w:lang w:eastAsia="zh-CN"/>
        </w:rPr>
        <w:t xml:space="preserve"> for children deprived of a family environment, particularly </w:t>
      </w:r>
      <w:r w:rsidR="007641FE" w:rsidRPr="00AF7C28">
        <w:rPr>
          <w:b/>
          <w:lang w:eastAsia="zh-CN"/>
        </w:rPr>
        <w:t>child victims</w:t>
      </w:r>
      <w:r w:rsidR="00A34B63" w:rsidRPr="00AF7C28">
        <w:rPr>
          <w:b/>
          <w:lang w:eastAsia="zh-CN"/>
        </w:rPr>
        <w:t xml:space="preserve"> of abuse at home</w:t>
      </w:r>
      <w:r w:rsidR="00564E16" w:rsidRPr="00AF7C28">
        <w:rPr>
          <w:b/>
          <w:lang w:eastAsia="zh-CN"/>
        </w:rPr>
        <w:t>,</w:t>
      </w:r>
      <w:r w:rsidR="00A34B63" w:rsidRPr="00AF7C28">
        <w:rPr>
          <w:b/>
          <w:lang w:eastAsia="zh-CN"/>
        </w:rPr>
        <w:t xml:space="preserve"> and</w:t>
      </w:r>
      <w:r w:rsidR="00564E16" w:rsidRPr="00AF7C28">
        <w:rPr>
          <w:b/>
          <w:lang w:eastAsia="zh-CN"/>
        </w:rPr>
        <w:t>,</w:t>
      </w:r>
      <w:r w:rsidR="00A34B63" w:rsidRPr="00AF7C28">
        <w:rPr>
          <w:b/>
          <w:lang w:eastAsia="zh-CN"/>
        </w:rPr>
        <w:t xml:space="preserve"> in </w:t>
      </w:r>
      <w:r w:rsidR="007E3509">
        <w:rPr>
          <w:b/>
          <w:lang w:eastAsia="zh-CN"/>
        </w:rPr>
        <w:t xml:space="preserve">so </w:t>
      </w:r>
      <w:r w:rsidR="00A34B63" w:rsidRPr="00AF7C28">
        <w:rPr>
          <w:b/>
          <w:lang w:eastAsia="zh-CN"/>
        </w:rPr>
        <w:t xml:space="preserve">doing, ensure effective monitoring and assessment of placement of children, including those taken within the extended family in line with the Guidelines for the Alternative Care of Children annexed to United Nations General Assembly resolution 64/142 of </w:t>
      </w:r>
      <w:r w:rsidR="007E3509">
        <w:rPr>
          <w:b/>
          <w:lang w:eastAsia="zh-CN"/>
        </w:rPr>
        <w:t>18</w:t>
      </w:r>
      <w:r w:rsidR="007E3509" w:rsidRPr="00AF7C28">
        <w:rPr>
          <w:b/>
          <w:lang w:eastAsia="zh-CN"/>
        </w:rPr>
        <w:t xml:space="preserve"> </w:t>
      </w:r>
      <w:r w:rsidR="00A34B63" w:rsidRPr="00AF7C28">
        <w:rPr>
          <w:b/>
          <w:lang w:eastAsia="zh-CN"/>
        </w:rPr>
        <w:t>December 2009.</w:t>
      </w:r>
    </w:p>
    <w:p w:rsidR="00A34B63" w:rsidRPr="00AF7C28" w:rsidRDefault="00E93F7B" w:rsidP="00E93F7B">
      <w:pPr>
        <w:pStyle w:val="H23G"/>
      </w:pPr>
      <w:r>
        <w:tab/>
      </w:r>
      <w:r>
        <w:tab/>
      </w:r>
      <w:r w:rsidR="00A34B63" w:rsidRPr="00AF7C28">
        <w:t xml:space="preserve">Adoption </w:t>
      </w:r>
    </w:p>
    <w:p w:rsidR="00A34B63" w:rsidRPr="00AF7C28" w:rsidRDefault="006F742D" w:rsidP="0001106A">
      <w:pPr>
        <w:pStyle w:val="SingleTxtG"/>
        <w:rPr>
          <w:lang w:eastAsia="zh-CN"/>
        </w:rPr>
      </w:pPr>
      <w:r w:rsidRPr="00AF7C28">
        <w:rPr>
          <w:lang w:eastAsia="zh-CN"/>
        </w:rPr>
        <w:t>47.</w:t>
      </w:r>
      <w:r w:rsidRPr="00AF7C28">
        <w:rPr>
          <w:lang w:eastAsia="zh-CN"/>
        </w:rPr>
        <w:tab/>
      </w:r>
      <w:r w:rsidR="00A34B63" w:rsidRPr="00AF7C28">
        <w:rPr>
          <w:lang w:eastAsia="zh-CN"/>
        </w:rPr>
        <w:t>The Committee notes that the</w:t>
      </w:r>
      <w:r w:rsidR="00701EBA" w:rsidRPr="00AF7C28">
        <w:rPr>
          <w:lang w:eastAsia="zh-CN"/>
        </w:rPr>
        <w:t xml:space="preserve"> 1968</w:t>
      </w:r>
      <w:r w:rsidR="00A34B63" w:rsidRPr="00AF7C28">
        <w:rPr>
          <w:lang w:eastAsia="zh-CN"/>
        </w:rPr>
        <w:t xml:space="preserve"> Niue Amendment Act regulates legal adoption, and ensures the mandatory consent of the child’s parents and the child above 12 years. The Committee also takes note of the existence of customary adoption </w:t>
      </w:r>
      <w:r w:rsidR="00A34B63" w:rsidRPr="00C25045">
        <w:rPr>
          <w:lang w:eastAsia="zh-CN"/>
        </w:rPr>
        <w:t>(</w:t>
      </w:r>
      <w:r w:rsidR="00A34B63" w:rsidRPr="00AF7C28">
        <w:rPr>
          <w:i/>
          <w:lang w:eastAsia="zh-CN"/>
        </w:rPr>
        <w:t>tama taute</w:t>
      </w:r>
      <w:r w:rsidR="00A34B63" w:rsidRPr="00AF7C28">
        <w:rPr>
          <w:lang w:eastAsia="zh-CN"/>
        </w:rPr>
        <w:t>). However, the Committee remains concerned that there is no mechanism in place to monitor the situation of adopted children</w:t>
      </w:r>
      <w:r w:rsidR="00701EBA" w:rsidRPr="00AF7C28">
        <w:rPr>
          <w:lang w:eastAsia="zh-CN"/>
        </w:rPr>
        <w:t xml:space="preserve"> </w:t>
      </w:r>
      <w:r w:rsidR="00AC6D69" w:rsidRPr="00AF7C28">
        <w:rPr>
          <w:lang w:eastAsia="zh-CN"/>
        </w:rPr>
        <w:t xml:space="preserve">in </w:t>
      </w:r>
      <w:r w:rsidR="00701EBA" w:rsidRPr="00AF7C28">
        <w:rPr>
          <w:lang w:eastAsia="zh-CN"/>
        </w:rPr>
        <w:t>enjoying their rights</w:t>
      </w:r>
      <w:r w:rsidR="00A34B63" w:rsidRPr="00AF7C28">
        <w:rPr>
          <w:lang w:eastAsia="zh-CN"/>
        </w:rPr>
        <w:t xml:space="preserve">. </w:t>
      </w:r>
    </w:p>
    <w:p w:rsidR="00A34B63" w:rsidRPr="00AF7C28" w:rsidRDefault="006F742D" w:rsidP="0001106A">
      <w:pPr>
        <w:pStyle w:val="SingleTxtG"/>
        <w:rPr>
          <w:b/>
          <w:lang w:eastAsia="zh-CN"/>
        </w:rPr>
      </w:pPr>
      <w:r w:rsidRPr="0001106A">
        <w:rPr>
          <w:lang w:eastAsia="zh-CN"/>
        </w:rPr>
        <w:t>48.</w:t>
      </w:r>
      <w:r w:rsidRPr="00AF7C28">
        <w:rPr>
          <w:b/>
          <w:lang w:eastAsia="zh-CN"/>
        </w:rPr>
        <w:tab/>
      </w:r>
      <w:r w:rsidR="00701EBA" w:rsidRPr="00AF7C28">
        <w:rPr>
          <w:b/>
          <w:lang w:eastAsia="zh-CN"/>
        </w:rPr>
        <w:t>T</w:t>
      </w:r>
      <w:r w:rsidR="00A34B63" w:rsidRPr="00AF7C28">
        <w:rPr>
          <w:b/>
          <w:lang w:eastAsia="zh-CN"/>
        </w:rPr>
        <w:t>he Committee recommends</w:t>
      </w:r>
      <w:r w:rsidR="00701EBA" w:rsidRPr="00AF7C28">
        <w:rPr>
          <w:b/>
          <w:lang w:eastAsia="zh-CN"/>
        </w:rPr>
        <w:t xml:space="preserve">, in </w:t>
      </w:r>
      <w:r w:rsidR="007E3509">
        <w:rPr>
          <w:b/>
          <w:lang w:eastAsia="zh-CN"/>
        </w:rPr>
        <w:t xml:space="preserve">the </w:t>
      </w:r>
      <w:r w:rsidR="00701EBA" w:rsidRPr="00AF7C28">
        <w:rPr>
          <w:b/>
          <w:lang w:eastAsia="zh-CN"/>
        </w:rPr>
        <w:t xml:space="preserve">light of article 21 of the Convention, </w:t>
      </w:r>
      <w:r w:rsidR="0026495E">
        <w:rPr>
          <w:b/>
          <w:lang w:eastAsia="zh-CN"/>
        </w:rPr>
        <w:t xml:space="preserve">that </w:t>
      </w:r>
      <w:r w:rsidR="00A34B63" w:rsidRPr="00AF7C28">
        <w:rPr>
          <w:b/>
          <w:lang w:eastAsia="zh-CN"/>
        </w:rPr>
        <w:t>the State party introduce adequate measures to ensure the registration and monitoring of all adopted children, particularly under the Niuean customary adoption arrangement (</w:t>
      </w:r>
      <w:r w:rsidR="00A34B63" w:rsidRPr="00AF7C28">
        <w:rPr>
          <w:b/>
          <w:i/>
          <w:lang w:eastAsia="zh-CN"/>
        </w:rPr>
        <w:t>tama taute</w:t>
      </w:r>
      <w:r w:rsidR="00A34B63" w:rsidRPr="00AF7C28">
        <w:rPr>
          <w:b/>
          <w:lang w:eastAsia="zh-CN"/>
        </w:rPr>
        <w:t xml:space="preserve">). </w:t>
      </w:r>
    </w:p>
    <w:p w:rsidR="00A34B63" w:rsidRPr="00AF7C28" w:rsidRDefault="00A34B63" w:rsidP="009238BA">
      <w:pPr>
        <w:pStyle w:val="H1G"/>
        <w:spacing w:after="120"/>
        <w:rPr>
          <w:szCs w:val="24"/>
        </w:rPr>
      </w:pPr>
      <w:r w:rsidRPr="00AF7C28">
        <w:rPr>
          <w:sz w:val="20"/>
        </w:rPr>
        <w:tab/>
      </w:r>
      <w:r w:rsidRPr="00AF7C28">
        <w:rPr>
          <w:szCs w:val="24"/>
        </w:rPr>
        <w:t>F.</w:t>
      </w:r>
      <w:r w:rsidRPr="00AF7C28">
        <w:rPr>
          <w:szCs w:val="24"/>
        </w:rPr>
        <w:tab/>
        <w:t>Disability, basic health and welfare (arts. 6, 18 (para. 3), 23, 24, 26, 27 (paras. 1-3) of the Convention)</w:t>
      </w:r>
    </w:p>
    <w:p w:rsidR="00A34B63" w:rsidRPr="00AF7C28" w:rsidRDefault="00A34B63" w:rsidP="009238BA">
      <w:pPr>
        <w:pStyle w:val="H23G"/>
      </w:pPr>
      <w:r w:rsidRPr="00AF7C28">
        <w:tab/>
      </w:r>
      <w:r w:rsidRPr="00AF7C28">
        <w:tab/>
        <w:t xml:space="preserve">Children with disabilities  </w:t>
      </w:r>
    </w:p>
    <w:p w:rsidR="00A34B63" w:rsidRPr="00AF7C28" w:rsidRDefault="006F742D" w:rsidP="0001106A">
      <w:pPr>
        <w:pStyle w:val="SingleTxtG"/>
        <w:rPr>
          <w:lang w:eastAsia="zh-CN"/>
        </w:rPr>
      </w:pPr>
      <w:r w:rsidRPr="00AF7C28">
        <w:rPr>
          <w:lang w:eastAsia="zh-CN"/>
        </w:rPr>
        <w:t>49.</w:t>
      </w:r>
      <w:r w:rsidRPr="00AF7C28">
        <w:rPr>
          <w:lang w:eastAsia="zh-CN"/>
        </w:rPr>
        <w:tab/>
      </w:r>
      <w:r w:rsidR="00A34B63" w:rsidRPr="00AF7C28">
        <w:rPr>
          <w:lang w:eastAsia="zh-CN"/>
        </w:rPr>
        <w:t xml:space="preserve">The Committee welcomes the measures taken by the State party, such as the adoption of the Niue National Policy on Disability (2011) as well as the off-island care in </w:t>
      </w:r>
      <w:smartTag w:uri="urn:schemas-microsoft-com:office:smarttags" w:element="country-region">
        <w:smartTag w:uri="urn:schemas-microsoft-com:office:smarttags" w:element="place">
          <w:r w:rsidR="00A34B63" w:rsidRPr="00AF7C28">
            <w:rPr>
              <w:lang w:eastAsia="zh-CN"/>
            </w:rPr>
            <w:t>New Zealand</w:t>
          </w:r>
        </w:smartTag>
      </w:smartTag>
      <w:r w:rsidR="00A34B63" w:rsidRPr="00AF7C28">
        <w:rPr>
          <w:lang w:eastAsia="zh-CN"/>
        </w:rPr>
        <w:t xml:space="preserve"> given to children with physical disabilities, and welfare benefits given to children with disabilities. The Committee, however, expresses concern that:</w:t>
      </w:r>
      <w:r w:rsidR="000C1C62" w:rsidRPr="00AF7C28">
        <w:rPr>
          <w:vertAlign w:val="superscript"/>
          <w:lang w:eastAsia="zh-CN"/>
        </w:rPr>
        <w:t xml:space="preserve"> </w:t>
      </w:r>
    </w:p>
    <w:p w:rsidR="00AC6D69" w:rsidRPr="00AF7C28" w:rsidRDefault="006F742D" w:rsidP="0001106A">
      <w:pPr>
        <w:pStyle w:val="SingleTxtG"/>
        <w:ind w:firstLine="567"/>
        <w:rPr>
          <w:lang w:eastAsia="zh-CN"/>
        </w:rPr>
      </w:pPr>
      <w:r w:rsidRPr="00AF7C28">
        <w:rPr>
          <w:lang w:eastAsia="zh-CN"/>
        </w:rPr>
        <w:t>(a)</w:t>
      </w:r>
      <w:r w:rsidRPr="00AF7C28">
        <w:rPr>
          <w:lang w:eastAsia="zh-CN"/>
        </w:rPr>
        <w:tab/>
      </w:r>
      <w:r w:rsidR="00A34B63" w:rsidRPr="00AF7C28">
        <w:rPr>
          <w:lang w:eastAsia="zh-CN"/>
        </w:rPr>
        <w:t xml:space="preserve">The Niue Act </w:t>
      </w:r>
      <w:r w:rsidR="00916FC1" w:rsidRPr="00AF7C28">
        <w:rPr>
          <w:lang w:eastAsia="zh-CN"/>
        </w:rPr>
        <w:t>utilizes derogat</w:t>
      </w:r>
      <w:r w:rsidR="00CD5585">
        <w:rPr>
          <w:lang w:eastAsia="zh-CN"/>
        </w:rPr>
        <w:t>ory</w:t>
      </w:r>
      <w:r w:rsidR="00916FC1" w:rsidRPr="00AF7C28">
        <w:rPr>
          <w:lang w:eastAsia="zh-CN"/>
        </w:rPr>
        <w:t xml:space="preserve"> language </w:t>
      </w:r>
      <w:r w:rsidR="00A34B63" w:rsidRPr="00AF7C28">
        <w:rPr>
          <w:lang w:eastAsia="zh-CN"/>
        </w:rPr>
        <w:t>identif</w:t>
      </w:r>
      <w:r w:rsidR="00916FC1" w:rsidRPr="00AF7C28">
        <w:rPr>
          <w:lang w:eastAsia="zh-CN"/>
        </w:rPr>
        <w:t>ying</w:t>
      </w:r>
      <w:r w:rsidR="00A34B63" w:rsidRPr="00AF7C28">
        <w:rPr>
          <w:lang w:eastAsia="zh-CN"/>
        </w:rPr>
        <w:t xml:space="preserve"> girls with disabilities as </w:t>
      </w:r>
      <w:r w:rsidR="009D0BBB" w:rsidRPr="00AF7C28">
        <w:rPr>
          <w:lang w:eastAsia="zh-CN"/>
        </w:rPr>
        <w:t>“</w:t>
      </w:r>
      <w:r w:rsidR="00A34B63" w:rsidRPr="00AF7C28">
        <w:rPr>
          <w:lang w:eastAsia="zh-CN"/>
        </w:rPr>
        <w:t>idiots, imbeciles or of unsound mind</w:t>
      </w:r>
      <w:r w:rsidR="009D0BBB" w:rsidRPr="00AF7C28">
        <w:rPr>
          <w:lang w:eastAsia="zh-CN"/>
        </w:rPr>
        <w:t>”</w:t>
      </w:r>
      <w:r w:rsidR="00CD5585">
        <w:rPr>
          <w:lang w:eastAsia="zh-CN"/>
        </w:rPr>
        <w:t>;</w:t>
      </w:r>
      <w:r w:rsidR="00A34B63" w:rsidRPr="00AF7C28">
        <w:rPr>
          <w:lang w:eastAsia="zh-CN"/>
        </w:rPr>
        <w:t xml:space="preserve"> </w:t>
      </w:r>
    </w:p>
    <w:p w:rsidR="00A34B63" w:rsidRPr="00AF7C28" w:rsidRDefault="006F742D" w:rsidP="0001106A">
      <w:pPr>
        <w:pStyle w:val="SingleTxtG"/>
        <w:ind w:firstLine="567"/>
        <w:rPr>
          <w:lang w:eastAsia="zh-CN"/>
        </w:rPr>
      </w:pPr>
      <w:r w:rsidRPr="00AF7C28">
        <w:rPr>
          <w:lang w:eastAsia="zh-CN"/>
        </w:rPr>
        <w:t>(b)</w:t>
      </w:r>
      <w:r w:rsidRPr="00AF7C28">
        <w:rPr>
          <w:lang w:eastAsia="zh-CN"/>
        </w:rPr>
        <w:tab/>
      </w:r>
      <w:r w:rsidR="00AC6D69" w:rsidRPr="00AF7C28">
        <w:rPr>
          <w:lang w:eastAsia="zh-CN"/>
        </w:rPr>
        <w:t xml:space="preserve">Criminal sanctions for sexual violence committed against children with disabilities </w:t>
      </w:r>
      <w:r w:rsidR="007E3509">
        <w:rPr>
          <w:lang w:eastAsia="zh-CN"/>
        </w:rPr>
        <w:t>are</w:t>
      </w:r>
      <w:r w:rsidR="007E3509" w:rsidRPr="00AF7C28">
        <w:rPr>
          <w:lang w:eastAsia="zh-CN"/>
        </w:rPr>
        <w:t xml:space="preserve"> </w:t>
      </w:r>
      <w:r w:rsidR="00AC6D69" w:rsidRPr="00AF7C28">
        <w:rPr>
          <w:lang w:eastAsia="zh-CN"/>
        </w:rPr>
        <w:t>lesser, compared to sexual violence committe</w:t>
      </w:r>
      <w:r w:rsidR="0026495E">
        <w:rPr>
          <w:lang w:eastAsia="zh-CN"/>
        </w:rPr>
        <w:t>d</w:t>
      </w:r>
      <w:r w:rsidR="00AC6D69" w:rsidRPr="00AF7C28">
        <w:rPr>
          <w:lang w:eastAsia="zh-CN"/>
        </w:rPr>
        <w:t xml:space="preserve"> against children without </w:t>
      </w:r>
      <w:r w:rsidR="00A34B63" w:rsidRPr="00AF7C28">
        <w:rPr>
          <w:lang w:eastAsia="zh-CN"/>
        </w:rPr>
        <w:t>disabilities;</w:t>
      </w:r>
      <w:r w:rsidR="00AC6D69" w:rsidRPr="00AF7C28">
        <w:rPr>
          <w:lang w:eastAsia="zh-CN"/>
        </w:rPr>
        <w:t xml:space="preserve"> and</w:t>
      </w:r>
    </w:p>
    <w:p w:rsidR="00A34B63" w:rsidRPr="00AF7C28" w:rsidRDefault="006F742D" w:rsidP="0001106A">
      <w:pPr>
        <w:pStyle w:val="SingleTxtG"/>
        <w:ind w:firstLine="567"/>
        <w:rPr>
          <w:lang w:eastAsia="zh-CN"/>
        </w:rPr>
      </w:pPr>
      <w:r w:rsidRPr="00AF7C28">
        <w:rPr>
          <w:lang w:eastAsia="zh-CN"/>
        </w:rPr>
        <w:t>(c)</w:t>
      </w:r>
      <w:r w:rsidRPr="00AF7C28">
        <w:rPr>
          <w:lang w:eastAsia="zh-CN"/>
        </w:rPr>
        <w:tab/>
      </w:r>
      <w:r w:rsidR="0026495E">
        <w:rPr>
          <w:lang w:eastAsia="zh-CN"/>
        </w:rPr>
        <w:t xml:space="preserve">There is a lack of </w:t>
      </w:r>
      <w:r w:rsidR="00A34B63" w:rsidRPr="00AF7C28">
        <w:rPr>
          <w:lang w:eastAsia="zh-CN"/>
        </w:rPr>
        <w:t xml:space="preserve">professionals </w:t>
      </w:r>
      <w:r w:rsidR="00564E16" w:rsidRPr="00AF7C28">
        <w:rPr>
          <w:lang w:eastAsia="zh-CN"/>
        </w:rPr>
        <w:t xml:space="preserve">trained </w:t>
      </w:r>
      <w:r w:rsidR="00A34B63" w:rsidRPr="00AF7C28">
        <w:rPr>
          <w:lang w:eastAsia="zh-CN"/>
        </w:rPr>
        <w:t>to support children with disabilities</w:t>
      </w:r>
      <w:r w:rsidR="00AC6D69" w:rsidRPr="00AF7C28">
        <w:rPr>
          <w:lang w:eastAsia="zh-CN"/>
        </w:rPr>
        <w:t xml:space="preserve">, </w:t>
      </w:r>
      <w:r w:rsidR="00916FC1" w:rsidRPr="00AF7C28">
        <w:rPr>
          <w:lang w:eastAsia="zh-CN"/>
        </w:rPr>
        <w:t xml:space="preserve">sufficient </w:t>
      </w:r>
      <w:r w:rsidR="0026495E">
        <w:rPr>
          <w:lang w:eastAsia="zh-CN"/>
        </w:rPr>
        <w:t>mean</w:t>
      </w:r>
      <w:r w:rsidR="00916FC1" w:rsidRPr="00AF7C28">
        <w:rPr>
          <w:lang w:eastAsia="zh-CN"/>
        </w:rPr>
        <w:t>s</w:t>
      </w:r>
      <w:r w:rsidR="0026495E">
        <w:rPr>
          <w:lang w:eastAsia="zh-CN"/>
        </w:rPr>
        <w:t xml:space="preserve"> are lacking for</w:t>
      </w:r>
      <w:r w:rsidR="00916FC1" w:rsidRPr="00AF7C28">
        <w:rPr>
          <w:lang w:eastAsia="zh-CN"/>
        </w:rPr>
        <w:t xml:space="preserve"> early detection of children with disabilities</w:t>
      </w:r>
      <w:r w:rsidR="00CD5585">
        <w:rPr>
          <w:lang w:eastAsia="zh-CN"/>
        </w:rPr>
        <w:t xml:space="preserve">, and the </w:t>
      </w:r>
      <w:r w:rsidR="00CD5585" w:rsidRPr="00AF7C28">
        <w:rPr>
          <w:lang w:eastAsia="zh-CN"/>
        </w:rPr>
        <w:t xml:space="preserve">statistics and information provided by the State party </w:t>
      </w:r>
      <w:r w:rsidR="00CD5585">
        <w:rPr>
          <w:lang w:eastAsia="zh-CN"/>
        </w:rPr>
        <w:t>are not consistent with regard to</w:t>
      </w:r>
      <w:r w:rsidR="00CD5585" w:rsidRPr="00AF7C28">
        <w:rPr>
          <w:lang w:eastAsia="zh-CN"/>
        </w:rPr>
        <w:t xml:space="preserve"> the situation of children with disabilities</w:t>
      </w:r>
      <w:r w:rsidR="00916FC1" w:rsidRPr="00AF7C28">
        <w:rPr>
          <w:lang w:eastAsia="zh-CN"/>
        </w:rPr>
        <w:t>.</w:t>
      </w:r>
    </w:p>
    <w:p w:rsidR="00A34B63" w:rsidRPr="00AF7C28" w:rsidRDefault="006F742D" w:rsidP="0001106A">
      <w:pPr>
        <w:pStyle w:val="SingleTxtG"/>
        <w:rPr>
          <w:b/>
          <w:lang w:eastAsia="zh-CN"/>
        </w:rPr>
      </w:pPr>
      <w:r w:rsidRPr="0001106A">
        <w:rPr>
          <w:lang w:eastAsia="zh-CN"/>
        </w:rPr>
        <w:t>50.</w:t>
      </w:r>
      <w:r w:rsidRPr="00AF7C28">
        <w:rPr>
          <w:b/>
          <w:lang w:eastAsia="zh-CN"/>
        </w:rPr>
        <w:tab/>
      </w:r>
      <w:r w:rsidR="00A34B63" w:rsidRPr="00AF7C28">
        <w:rPr>
          <w:b/>
          <w:lang w:eastAsia="zh-CN"/>
        </w:rPr>
        <w:t xml:space="preserve">Recalling its </w:t>
      </w:r>
      <w:r w:rsidR="007E3509">
        <w:rPr>
          <w:b/>
          <w:lang w:eastAsia="zh-CN"/>
        </w:rPr>
        <w:t>g</w:t>
      </w:r>
      <w:r w:rsidR="00A34B63" w:rsidRPr="00AF7C28">
        <w:rPr>
          <w:b/>
          <w:lang w:eastAsia="zh-CN"/>
        </w:rPr>
        <w:t xml:space="preserve">eneral </w:t>
      </w:r>
      <w:r w:rsidR="007E3509">
        <w:rPr>
          <w:b/>
          <w:lang w:eastAsia="zh-CN"/>
        </w:rPr>
        <w:t>c</w:t>
      </w:r>
      <w:r w:rsidR="00A34B63" w:rsidRPr="00AF7C28">
        <w:rPr>
          <w:b/>
          <w:lang w:eastAsia="zh-CN"/>
        </w:rPr>
        <w:t xml:space="preserve">omment No. 9 on the rights of children with disabilities (CRC/C/GC/9 and Corr.1, 2006), the Committee urges the State party to adopt a human rights-based approach to disability and specifically recommends that </w:t>
      </w:r>
      <w:r w:rsidR="000C1C62" w:rsidRPr="00AF7C28">
        <w:rPr>
          <w:b/>
          <w:lang w:eastAsia="zh-CN"/>
        </w:rPr>
        <w:t>the State party</w:t>
      </w:r>
      <w:r w:rsidR="00A34B63" w:rsidRPr="00AF7C28">
        <w:rPr>
          <w:b/>
          <w:lang w:eastAsia="zh-CN"/>
        </w:rPr>
        <w:t>:</w:t>
      </w:r>
    </w:p>
    <w:p w:rsidR="00A34B63" w:rsidRPr="00AF7C28" w:rsidRDefault="006F742D" w:rsidP="0001106A">
      <w:pPr>
        <w:pStyle w:val="SingleTxtG"/>
        <w:ind w:firstLine="567"/>
        <w:rPr>
          <w:b/>
          <w:lang w:eastAsia="zh-CN"/>
        </w:rPr>
      </w:pPr>
      <w:r w:rsidRPr="00AF7C28">
        <w:rPr>
          <w:b/>
          <w:lang w:eastAsia="zh-CN"/>
        </w:rPr>
        <w:t>(a)</w:t>
      </w:r>
      <w:r w:rsidRPr="00AF7C28">
        <w:rPr>
          <w:b/>
          <w:lang w:eastAsia="zh-CN"/>
        </w:rPr>
        <w:tab/>
      </w:r>
      <w:r w:rsidR="00A34B63" w:rsidRPr="00AF7C28">
        <w:rPr>
          <w:b/>
          <w:lang w:eastAsia="zh-CN"/>
        </w:rPr>
        <w:t xml:space="preserve">Review without delay all disability-related laws and policies with </w:t>
      </w:r>
      <w:r w:rsidR="007E3509">
        <w:rPr>
          <w:b/>
          <w:lang w:eastAsia="zh-CN"/>
        </w:rPr>
        <w:t>a</w:t>
      </w:r>
      <w:r w:rsidR="00A34B63" w:rsidRPr="00AF7C28">
        <w:rPr>
          <w:b/>
          <w:lang w:eastAsia="zh-CN"/>
        </w:rPr>
        <w:t xml:space="preserve"> view to fully protecting the rights of children with disabilities</w:t>
      </w:r>
      <w:r w:rsidR="00916FC1" w:rsidRPr="00AF7C28">
        <w:rPr>
          <w:b/>
          <w:lang w:eastAsia="zh-CN"/>
        </w:rPr>
        <w:t>, expunge the derogat</w:t>
      </w:r>
      <w:r w:rsidR="00CD5585">
        <w:rPr>
          <w:b/>
          <w:lang w:eastAsia="zh-CN"/>
        </w:rPr>
        <w:t>ory</w:t>
      </w:r>
      <w:r w:rsidR="00916FC1" w:rsidRPr="00AF7C28">
        <w:rPr>
          <w:b/>
          <w:lang w:eastAsia="zh-CN"/>
        </w:rPr>
        <w:t xml:space="preserve"> language</w:t>
      </w:r>
      <w:r w:rsidR="00A34B63" w:rsidRPr="00AF7C28">
        <w:rPr>
          <w:b/>
          <w:lang w:eastAsia="zh-CN"/>
        </w:rPr>
        <w:t xml:space="preserve"> and repeal all derogatory and discriminatory provisions against children with disabilities from the Niue Act;</w:t>
      </w:r>
    </w:p>
    <w:p w:rsidR="00AC6D69" w:rsidRPr="00AF7C28" w:rsidRDefault="006F742D" w:rsidP="0001106A">
      <w:pPr>
        <w:pStyle w:val="SingleTxtG"/>
        <w:ind w:firstLine="567"/>
        <w:rPr>
          <w:b/>
          <w:lang w:eastAsia="zh-CN"/>
        </w:rPr>
      </w:pPr>
      <w:r w:rsidRPr="00AF7C28">
        <w:rPr>
          <w:b/>
          <w:lang w:eastAsia="zh-CN"/>
        </w:rPr>
        <w:t>(b)</w:t>
      </w:r>
      <w:r w:rsidRPr="00AF7C28">
        <w:rPr>
          <w:b/>
          <w:lang w:eastAsia="zh-CN"/>
        </w:rPr>
        <w:tab/>
      </w:r>
      <w:r w:rsidR="00AC6D69" w:rsidRPr="00AF7C28">
        <w:rPr>
          <w:b/>
          <w:lang w:eastAsia="zh-CN"/>
        </w:rPr>
        <w:t>Immediately repeal legal provisions which provide for lower sanctions for sexual crimes committed against children with disabilities;</w:t>
      </w:r>
    </w:p>
    <w:p w:rsidR="00A34B63" w:rsidRPr="00AF7C28" w:rsidRDefault="006F742D" w:rsidP="0001106A">
      <w:pPr>
        <w:pStyle w:val="SingleTxtG"/>
        <w:ind w:firstLine="567"/>
        <w:rPr>
          <w:b/>
          <w:lang w:eastAsia="zh-CN"/>
        </w:rPr>
      </w:pPr>
      <w:r w:rsidRPr="00AF7C28">
        <w:rPr>
          <w:b/>
          <w:lang w:eastAsia="zh-CN"/>
        </w:rPr>
        <w:t>(c)</w:t>
      </w:r>
      <w:r w:rsidRPr="00AF7C28">
        <w:rPr>
          <w:b/>
          <w:lang w:eastAsia="zh-CN"/>
        </w:rPr>
        <w:tab/>
      </w:r>
      <w:r w:rsidR="00916FC1" w:rsidRPr="00AF7C28">
        <w:rPr>
          <w:b/>
          <w:lang w:eastAsia="zh-CN"/>
        </w:rPr>
        <w:t>T</w:t>
      </w:r>
      <w:r w:rsidR="00A34B63" w:rsidRPr="00AF7C28">
        <w:rPr>
          <w:b/>
          <w:lang w:eastAsia="zh-CN"/>
        </w:rPr>
        <w:t xml:space="preserve">rain professionals to </w:t>
      </w:r>
      <w:r w:rsidR="00916FC1" w:rsidRPr="00AF7C28">
        <w:rPr>
          <w:b/>
          <w:lang w:eastAsia="zh-CN"/>
        </w:rPr>
        <w:t>work with</w:t>
      </w:r>
      <w:r w:rsidR="00A34B63" w:rsidRPr="00AF7C28">
        <w:rPr>
          <w:b/>
          <w:lang w:eastAsia="zh-CN"/>
        </w:rPr>
        <w:t xml:space="preserve"> children with disabilities, particularly those with intellectual and learning disabilities, </w:t>
      </w:r>
      <w:r w:rsidR="006D7557" w:rsidRPr="00AF7C28">
        <w:rPr>
          <w:b/>
          <w:lang w:eastAsia="zh-CN"/>
        </w:rPr>
        <w:t xml:space="preserve">take all necessary measures </w:t>
      </w:r>
      <w:r w:rsidR="0026495E">
        <w:rPr>
          <w:b/>
          <w:lang w:eastAsia="zh-CN"/>
        </w:rPr>
        <w:t>for</w:t>
      </w:r>
      <w:r w:rsidR="006D7557" w:rsidRPr="00AF7C28">
        <w:rPr>
          <w:b/>
          <w:lang w:eastAsia="zh-CN"/>
        </w:rPr>
        <w:t xml:space="preserve"> early detect</w:t>
      </w:r>
      <w:r w:rsidR="0026495E">
        <w:rPr>
          <w:b/>
          <w:lang w:eastAsia="zh-CN"/>
        </w:rPr>
        <w:t>ion of</w:t>
      </w:r>
      <w:r w:rsidR="006D7557" w:rsidRPr="00AF7C28">
        <w:rPr>
          <w:b/>
          <w:lang w:eastAsia="zh-CN"/>
        </w:rPr>
        <w:t xml:space="preserve"> children with disabilities</w:t>
      </w:r>
      <w:r w:rsidR="00CD5585">
        <w:rPr>
          <w:b/>
          <w:lang w:eastAsia="zh-CN"/>
        </w:rPr>
        <w:t>,</w:t>
      </w:r>
      <w:r w:rsidR="006D7557" w:rsidRPr="00AF7C28">
        <w:rPr>
          <w:b/>
          <w:lang w:eastAsia="zh-CN"/>
        </w:rPr>
        <w:t xml:space="preserve"> facilitate the</w:t>
      </w:r>
      <w:r w:rsidR="00CD5585">
        <w:rPr>
          <w:b/>
          <w:lang w:eastAsia="zh-CN"/>
        </w:rPr>
        <w:t>ir</w:t>
      </w:r>
      <w:r w:rsidR="006D7557" w:rsidRPr="00AF7C28">
        <w:rPr>
          <w:b/>
          <w:lang w:eastAsia="zh-CN"/>
        </w:rPr>
        <w:t xml:space="preserve"> rehabilitation, update statistics and information on the situation of children with disabilities in the next periodic report, and</w:t>
      </w:r>
      <w:r w:rsidR="00A34B63" w:rsidRPr="00AF7C28">
        <w:rPr>
          <w:b/>
          <w:lang w:eastAsia="zh-CN"/>
        </w:rPr>
        <w:t xml:space="preserve"> in </w:t>
      </w:r>
      <w:r w:rsidR="007E3509">
        <w:rPr>
          <w:b/>
          <w:lang w:eastAsia="zh-CN"/>
        </w:rPr>
        <w:t xml:space="preserve">so </w:t>
      </w:r>
      <w:r w:rsidR="00A34B63" w:rsidRPr="00AF7C28">
        <w:rPr>
          <w:b/>
          <w:lang w:eastAsia="zh-CN"/>
        </w:rPr>
        <w:t xml:space="preserve">doing, seek technical and financial assistance and resources from, inter alia, UNICEF and </w:t>
      </w:r>
      <w:r w:rsidR="007E3509">
        <w:rPr>
          <w:b/>
          <w:lang w:eastAsia="zh-CN"/>
        </w:rPr>
        <w:t>the World Health Organization (</w:t>
      </w:r>
      <w:r w:rsidR="00A34B63" w:rsidRPr="00AF7C28">
        <w:rPr>
          <w:b/>
          <w:lang w:eastAsia="zh-CN"/>
        </w:rPr>
        <w:t>WHO</w:t>
      </w:r>
      <w:r w:rsidR="007E3509">
        <w:rPr>
          <w:b/>
          <w:lang w:eastAsia="zh-CN"/>
        </w:rPr>
        <w:t>)</w:t>
      </w:r>
      <w:r w:rsidR="006D7557" w:rsidRPr="00AF7C28">
        <w:rPr>
          <w:b/>
          <w:lang w:eastAsia="zh-CN"/>
        </w:rPr>
        <w:t>.</w:t>
      </w:r>
    </w:p>
    <w:p w:rsidR="00A34B63" w:rsidRPr="00AF7C28" w:rsidRDefault="00A34B63" w:rsidP="009238BA">
      <w:pPr>
        <w:pStyle w:val="H23G"/>
        <w:rPr>
          <w:lang w:eastAsia="zh-CN"/>
        </w:rPr>
      </w:pPr>
      <w:r w:rsidRPr="00AF7C28">
        <w:rPr>
          <w:lang w:eastAsia="zh-CN"/>
        </w:rPr>
        <w:tab/>
      </w:r>
      <w:r w:rsidRPr="00AF7C28">
        <w:rPr>
          <w:lang w:eastAsia="zh-CN"/>
        </w:rPr>
        <w:tab/>
        <w:t xml:space="preserve">Health and health services </w:t>
      </w:r>
    </w:p>
    <w:p w:rsidR="00734C84" w:rsidRPr="00AF7C28" w:rsidRDefault="006F742D" w:rsidP="0001106A">
      <w:pPr>
        <w:pStyle w:val="SingleTxtG"/>
        <w:rPr>
          <w:lang w:eastAsia="zh-CN"/>
        </w:rPr>
      </w:pPr>
      <w:r w:rsidRPr="00AF7C28">
        <w:rPr>
          <w:lang w:eastAsia="zh-CN"/>
        </w:rPr>
        <w:t>51.</w:t>
      </w:r>
      <w:r w:rsidRPr="00AF7C28">
        <w:rPr>
          <w:lang w:eastAsia="zh-CN"/>
        </w:rPr>
        <w:tab/>
      </w:r>
      <w:r w:rsidR="00A34B63" w:rsidRPr="00AF7C28">
        <w:rPr>
          <w:lang w:eastAsia="zh-CN"/>
        </w:rPr>
        <w:t>The Committee notes as positive developments in the health sector, including the provision of free medical services for children, the 100</w:t>
      </w:r>
      <w:r w:rsidR="007E3509">
        <w:rPr>
          <w:lang w:eastAsia="zh-CN"/>
        </w:rPr>
        <w:t xml:space="preserve"> per cent </w:t>
      </w:r>
      <w:r w:rsidR="00A34B63" w:rsidRPr="00AF7C28">
        <w:rPr>
          <w:lang w:eastAsia="zh-CN"/>
        </w:rPr>
        <w:t>immunization coverage</w:t>
      </w:r>
      <w:r w:rsidR="009D0BBB" w:rsidRPr="00AF7C28">
        <w:rPr>
          <w:lang w:eastAsia="zh-CN"/>
        </w:rPr>
        <w:t>,</w:t>
      </w:r>
      <w:r w:rsidR="00A34B63" w:rsidRPr="00AF7C28">
        <w:rPr>
          <w:lang w:eastAsia="zh-CN"/>
        </w:rPr>
        <w:t xml:space="preserve"> the allocation of public health officers for the public hygiene and regular school clinics, and a satisfactory hygiene level with WHO safety standards. The Committee, however, remains concerned </w:t>
      </w:r>
      <w:r w:rsidR="00CD5585">
        <w:rPr>
          <w:lang w:eastAsia="zh-CN"/>
        </w:rPr>
        <w:t>at</w:t>
      </w:r>
      <w:r w:rsidR="00A34B63" w:rsidRPr="00AF7C28">
        <w:rPr>
          <w:lang w:eastAsia="zh-CN"/>
        </w:rPr>
        <w:t xml:space="preserve"> </w:t>
      </w:r>
      <w:r w:rsidR="006D7557" w:rsidRPr="00AF7C28">
        <w:rPr>
          <w:lang w:eastAsia="zh-CN"/>
        </w:rPr>
        <w:t>the recent United Nations estimates of child mortality showing the deteriorating situation in the State party and</w:t>
      </w:r>
      <w:r w:rsidR="00CD5585">
        <w:rPr>
          <w:lang w:eastAsia="zh-CN"/>
        </w:rPr>
        <w:t xml:space="preserve"> that</w:t>
      </w:r>
      <w:r w:rsidR="006D7557" w:rsidRPr="00AF7C28">
        <w:rPr>
          <w:lang w:eastAsia="zh-CN"/>
        </w:rPr>
        <w:t xml:space="preserve"> the </w:t>
      </w:r>
      <w:r w:rsidR="00A34B63" w:rsidRPr="00AF7C28">
        <w:rPr>
          <w:lang w:eastAsia="zh-CN"/>
        </w:rPr>
        <w:t xml:space="preserve">recruitment and retention of skilled health professionals is a major challenge </w:t>
      </w:r>
      <w:r w:rsidR="00AE7D6B">
        <w:rPr>
          <w:lang w:eastAsia="zh-CN"/>
        </w:rPr>
        <w:t>for</w:t>
      </w:r>
      <w:r w:rsidR="00A34B63" w:rsidRPr="00AF7C28">
        <w:rPr>
          <w:lang w:eastAsia="zh-CN"/>
        </w:rPr>
        <w:t xml:space="preserve"> continu</w:t>
      </w:r>
      <w:r w:rsidR="00AE7D6B">
        <w:rPr>
          <w:lang w:eastAsia="zh-CN"/>
        </w:rPr>
        <w:t>ing to</w:t>
      </w:r>
      <w:r w:rsidR="00A34B63" w:rsidRPr="00AF7C28">
        <w:rPr>
          <w:lang w:eastAsia="zh-CN"/>
        </w:rPr>
        <w:t xml:space="preserve"> provid</w:t>
      </w:r>
      <w:r w:rsidR="00AE7D6B">
        <w:rPr>
          <w:lang w:eastAsia="zh-CN"/>
        </w:rPr>
        <w:t>e</w:t>
      </w:r>
      <w:r w:rsidR="00A34B63" w:rsidRPr="00AF7C28">
        <w:rPr>
          <w:lang w:eastAsia="zh-CN"/>
        </w:rPr>
        <w:t xml:space="preserve"> adequate health services to the public, including children. The Committee regrets the lack of updated information on the medical outreach programme to outer villages</w:t>
      </w:r>
      <w:r w:rsidR="002D5370" w:rsidRPr="00AF7C28">
        <w:rPr>
          <w:lang w:eastAsia="zh-CN"/>
        </w:rPr>
        <w:t xml:space="preserve"> and limited access within </w:t>
      </w:r>
      <w:r w:rsidR="00CD5585">
        <w:rPr>
          <w:lang w:eastAsia="zh-CN"/>
        </w:rPr>
        <w:t xml:space="preserve">the </w:t>
      </w:r>
      <w:r w:rsidR="002D5370" w:rsidRPr="00AF7C28">
        <w:rPr>
          <w:lang w:eastAsia="zh-CN"/>
        </w:rPr>
        <w:t>country for emergency curative care for children and during a pregnancy</w:t>
      </w:r>
      <w:r w:rsidR="00A34B63" w:rsidRPr="00AF7C28">
        <w:rPr>
          <w:lang w:eastAsia="zh-CN"/>
        </w:rPr>
        <w:t xml:space="preserve">. </w:t>
      </w:r>
    </w:p>
    <w:p w:rsidR="00A34B63" w:rsidRPr="00AF7C28" w:rsidRDefault="006F742D" w:rsidP="0001106A">
      <w:pPr>
        <w:pStyle w:val="SingleTxtG"/>
        <w:rPr>
          <w:lang w:eastAsia="zh-CN"/>
        </w:rPr>
      </w:pPr>
      <w:r w:rsidRPr="00AF7C28">
        <w:rPr>
          <w:lang w:eastAsia="zh-CN"/>
        </w:rPr>
        <w:t>52.</w:t>
      </w:r>
      <w:r w:rsidRPr="00AF7C28">
        <w:rPr>
          <w:lang w:eastAsia="zh-CN"/>
        </w:rPr>
        <w:tab/>
      </w:r>
      <w:r w:rsidR="00A34B63" w:rsidRPr="00AF7C28">
        <w:rPr>
          <w:b/>
          <w:lang w:eastAsia="zh-CN"/>
        </w:rPr>
        <w:t xml:space="preserve">The Committee encourages the State party to continue its efforts to provide free medical services and to maintain high public hygiene standards. The Committee urges the State party </w:t>
      </w:r>
      <w:r w:rsidR="006D7557" w:rsidRPr="00AF7C28">
        <w:rPr>
          <w:b/>
          <w:lang w:eastAsia="zh-CN"/>
        </w:rPr>
        <w:t xml:space="preserve">to take all necessary measures to curb child mortality and </w:t>
      </w:r>
      <w:r w:rsidR="00A34B63" w:rsidRPr="00AF7C28">
        <w:rPr>
          <w:b/>
          <w:lang w:eastAsia="zh-CN"/>
        </w:rPr>
        <w:t>to establish a policy to secure necessary health professionals and to seek technical and financial assistance from, inter alia, UNICEF and WHO in this regard and to take necessary measures to</w:t>
      </w:r>
      <w:r w:rsidR="002D5370" w:rsidRPr="00AF7C28">
        <w:rPr>
          <w:b/>
          <w:lang w:eastAsia="zh-CN"/>
        </w:rPr>
        <w:t xml:space="preserve"> continue to improve the quality of</w:t>
      </w:r>
      <w:r w:rsidR="00A34B63" w:rsidRPr="00AF7C28">
        <w:rPr>
          <w:b/>
          <w:lang w:eastAsia="zh-CN"/>
        </w:rPr>
        <w:t xml:space="preserve"> decentralize</w:t>
      </w:r>
      <w:r w:rsidR="002D5370" w:rsidRPr="00AF7C28">
        <w:rPr>
          <w:b/>
          <w:lang w:eastAsia="zh-CN"/>
        </w:rPr>
        <w:t>d</w:t>
      </w:r>
      <w:r w:rsidR="00A34B63" w:rsidRPr="00AF7C28">
        <w:rPr>
          <w:b/>
          <w:lang w:eastAsia="zh-CN"/>
        </w:rPr>
        <w:t xml:space="preserve"> services to outer villages</w:t>
      </w:r>
      <w:r w:rsidR="002D5370" w:rsidRPr="00AF7C28">
        <w:rPr>
          <w:b/>
          <w:lang w:eastAsia="zh-CN"/>
        </w:rPr>
        <w:t xml:space="preserve"> while also providing emergency care for children and mothers when in need</w:t>
      </w:r>
      <w:r w:rsidR="00A34B63" w:rsidRPr="00AF7C28">
        <w:rPr>
          <w:b/>
          <w:lang w:eastAsia="zh-CN"/>
        </w:rPr>
        <w:t>.</w:t>
      </w:r>
    </w:p>
    <w:p w:rsidR="00A34B63" w:rsidRPr="00AF7C28" w:rsidRDefault="00A34B63" w:rsidP="009238BA">
      <w:pPr>
        <w:pStyle w:val="H23G"/>
      </w:pPr>
      <w:r w:rsidRPr="00AF7C28">
        <w:tab/>
      </w:r>
      <w:r w:rsidRPr="00AF7C28">
        <w:tab/>
        <w:t xml:space="preserve">Mental health  </w:t>
      </w:r>
    </w:p>
    <w:p w:rsidR="00734C84" w:rsidRPr="00AF7C28" w:rsidRDefault="006F742D" w:rsidP="0001106A">
      <w:pPr>
        <w:pStyle w:val="SingleTxtG"/>
        <w:rPr>
          <w:lang w:eastAsia="zh-CN"/>
        </w:rPr>
      </w:pPr>
      <w:r w:rsidRPr="00AF7C28">
        <w:rPr>
          <w:lang w:eastAsia="zh-CN"/>
        </w:rPr>
        <w:t>53.</w:t>
      </w:r>
      <w:r w:rsidRPr="00AF7C28">
        <w:rPr>
          <w:lang w:eastAsia="zh-CN"/>
        </w:rPr>
        <w:tab/>
      </w:r>
      <w:r w:rsidR="00A34B63" w:rsidRPr="00AF7C28">
        <w:rPr>
          <w:lang w:eastAsia="zh-CN"/>
        </w:rPr>
        <w:t xml:space="preserve">While noting the elaboration of a Mental Health Bill, the Committee remains concerned at the slow pace of </w:t>
      </w:r>
      <w:r w:rsidR="00916FC1" w:rsidRPr="00AF7C28">
        <w:rPr>
          <w:lang w:eastAsia="zh-CN"/>
        </w:rPr>
        <w:t xml:space="preserve">its </w:t>
      </w:r>
      <w:r w:rsidR="00A34B63" w:rsidRPr="00AF7C28">
        <w:rPr>
          <w:lang w:eastAsia="zh-CN"/>
        </w:rPr>
        <w:t>adoption. The Committee also regrets the lack of information and data on mental health issues, which hinders the State party from developing effective policies to address the issue.</w:t>
      </w:r>
    </w:p>
    <w:p w:rsidR="00A34B63" w:rsidRPr="00AF7C28" w:rsidRDefault="006F742D" w:rsidP="0001106A">
      <w:pPr>
        <w:pStyle w:val="SingleTxtG"/>
        <w:rPr>
          <w:lang w:eastAsia="zh-CN"/>
        </w:rPr>
      </w:pPr>
      <w:r w:rsidRPr="00AF7C28">
        <w:rPr>
          <w:lang w:eastAsia="zh-CN"/>
        </w:rPr>
        <w:t>54.</w:t>
      </w:r>
      <w:r w:rsidRPr="00AF7C28">
        <w:rPr>
          <w:lang w:eastAsia="zh-CN"/>
        </w:rPr>
        <w:tab/>
      </w:r>
      <w:r w:rsidR="00A34B63" w:rsidRPr="00AF7C28">
        <w:rPr>
          <w:b/>
          <w:lang w:eastAsia="zh-CN"/>
        </w:rPr>
        <w:t>The Committee urges the State part</w:t>
      </w:r>
      <w:r w:rsidR="0026495E">
        <w:rPr>
          <w:b/>
          <w:lang w:eastAsia="zh-CN"/>
        </w:rPr>
        <w:t>y</w:t>
      </w:r>
      <w:r w:rsidR="00A34B63" w:rsidRPr="00AF7C28">
        <w:rPr>
          <w:b/>
          <w:lang w:eastAsia="zh-CN"/>
        </w:rPr>
        <w:t xml:space="preserve"> to expedite the adopti</w:t>
      </w:r>
      <w:r w:rsidR="0026495E">
        <w:rPr>
          <w:b/>
          <w:lang w:eastAsia="zh-CN"/>
        </w:rPr>
        <w:t>on of</w:t>
      </w:r>
      <w:r w:rsidR="00A34B63" w:rsidRPr="00AF7C28">
        <w:rPr>
          <w:b/>
          <w:lang w:eastAsia="zh-CN"/>
        </w:rPr>
        <w:t xml:space="preserve"> the Mental Health Bill and collect the relevant information and data for the development of effective policies on mental health issues, paying particular attention to children.</w:t>
      </w:r>
    </w:p>
    <w:p w:rsidR="00A34B63" w:rsidRPr="00AF7C28" w:rsidRDefault="00A34B63" w:rsidP="009238BA">
      <w:pPr>
        <w:pStyle w:val="H23G"/>
      </w:pPr>
      <w:r w:rsidRPr="00AF7C28">
        <w:tab/>
      </w:r>
      <w:r w:rsidRPr="00AF7C28">
        <w:tab/>
        <w:t>Adolescent health</w:t>
      </w:r>
    </w:p>
    <w:p w:rsidR="00CD5585" w:rsidRDefault="006F742D" w:rsidP="0001106A">
      <w:pPr>
        <w:pStyle w:val="SingleTxtG"/>
        <w:rPr>
          <w:lang w:eastAsia="zh-CN"/>
        </w:rPr>
      </w:pPr>
      <w:r>
        <w:rPr>
          <w:lang w:eastAsia="zh-CN"/>
        </w:rPr>
        <w:t>55.</w:t>
      </w:r>
      <w:r>
        <w:rPr>
          <w:lang w:eastAsia="zh-CN"/>
        </w:rPr>
        <w:tab/>
      </w:r>
      <w:r w:rsidR="00A34B63" w:rsidRPr="00AF7C28">
        <w:rPr>
          <w:lang w:eastAsia="zh-CN"/>
        </w:rPr>
        <w:t>The Committee welcomes the Non-Communicable Disease Plan for 2009-2013 and health education programmes through radio and community outreach activities. However, the Committee is concerned at</w:t>
      </w:r>
      <w:r w:rsidR="00CD5585">
        <w:rPr>
          <w:lang w:eastAsia="zh-CN"/>
        </w:rPr>
        <w:t xml:space="preserve">: </w:t>
      </w:r>
    </w:p>
    <w:p w:rsidR="00A34B63" w:rsidRPr="00AF7C28" w:rsidRDefault="006F742D" w:rsidP="0001106A">
      <w:pPr>
        <w:pStyle w:val="SingleTxtG"/>
        <w:ind w:firstLine="567"/>
        <w:rPr>
          <w:lang w:eastAsia="zh-CN"/>
        </w:rPr>
      </w:pPr>
      <w:r w:rsidRPr="00AF7C28">
        <w:rPr>
          <w:lang w:eastAsia="zh-CN"/>
        </w:rPr>
        <w:t>(a)</w:t>
      </w:r>
      <w:r w:rsidRPr="00AF7C28">
        <w:rPr>
          <w:lang w:eastAsia="zh-CN"/>
        </w:rPr>
        <w:tab/>
      </w:r>
      <w:r w:rsidR="00CD5585">
        <w:rPr>
          <w:lang w:eastAsia="zh-CN"/>
        </w:rPr>
        <w:t>T</w:t>
      </w:r>
      <w:r w:rsidR="00A34B63" w:rsidRPr="00AF7C28">
        <w:rPr>
          <w:lang w:eastAsia="zh-CN"/>
        </w:rPr>
        <w:t xml:space="preserve">he prevalence of </w:t>
      </w:r>
      <w:r w:rsidR="00A34B63" w:rsidRPr="00AF7C28">
        <w:rPr>
          <w:lang w:eastAsia="zh-CN"/>
        </w:rPr>
        <w:t>non-communicable diseases (NCD</w:t>
      </w:r>
      <w:r w:rsidR="00D36442">
        <w:rPr>
          <w:lang w:eastAsia="zh-CN"/>
        </w:rPr>
        <w:t>s</w:t>
      </w:r>
      <w:r w:rsidR="00A34B63" w:rsidRPr="00AF7C28">
        <w:rPr>
          <w:lang w:eastAsia="zh-CN"/>
        </w:rPr>
        <w:t>) in the Sta</w:t>
      </w:r>
      <w:r w:rsidR="009D0BBB" w:rsidRPr="00AF7C28">
        <w:rPr>
          <w:lang w:eastAsia="zh-CN"/>
        </w:rPr>
        <w:t>te party and its serious impact</w:t>
      </w:r>
      <w:r w:rsidR="00A34B63" w:rsidRPr="00AF7C28">
        <w:rPr>
          <w:lang w:eastAsia="zh-CN"/>
        </w:rPr>
        <w:t xml:space="preserve"> on adolescent health due to unhealthy eating habits and lifestyle</w:t>
      </w:r>
      <w:r w:rsidR="00CD5585">
        <w:rPr>
          <w:lang w:eastAsia="zh-CN"/>
        </w:rPr>
        <w:t>;</w:t>
      </w:r>
    </w:p>
    <w:p w:rsidR="00A34B63" w:rsidRPr="00AF7C28" w:rsidRDefault="006F742D" w:rsidP="0001106A">
      <w:pPr>
        <w:pStyle w:val="SingleTxtG"/>
        <w:ind w:firstLine="567"/>
        <w:rPr>
          <w:lang w:eastAsia="zh-CN"/>
        </w:rPr>
      </w:pPr>
      <w:r w:rsidRPr="00AF7C28">
        <w:rPr>
          <w:lang w:eastAsia="zh-CN"/>
        </w:rPr>
        <w:t>(b)</w:t>
      </w:r>
      <w:r w:rsidRPr="00AF7C28">
        <w:rPr>
          <w:lang w:eastAsia="zh-CN"/>
        </w:rPr>
        <w:tab/>
      </w:r>
      <w:r w:rsidR="00CD5585">
        <w:rPr>
          <w:lang w:eastAsia="zh-CN"/>
        </w:rPr>
        <w:t>The lack of c</w:t>
      </w:r>
      <w:r w:rsidR="00A34B63" w:rsidRPr="00AF7C28">
        <w:rPr>
          <w:lang w:eastAsia="zh-CN"/>
        </w:rPr>
        <w:t xml:space="preserve">omprehensive information on key health issues affecting adolescents, including reproductive health and teenage pregnancy, alcohol and substance abuse, HIV/AIDS and sexually transmitted </w:t>
      </w:r>
      <w:r w:rsidR="00916FC1" w:rsidRPr="00AF7C28">
        <w:rPr>
          <w:lang w:eastAsia="zh-CN"/>
        </w:rPr>
        <w:t>infections</w:t>
      </w:r>
      <w:r w:rsidR="00A34B63" w:rsidRPr="00AF7C28">
        <w:rPr>
          <w:lang w:eastAsia="zh-CN"/>
        </w:rPr>
        <w:t xml:space="preserve"> (ST</w:t>
      </w:r>
      <w:r w:rsidR="00916FC1" w:rsidRPr="00AF7C28">
        <w:rPr>
          <w:lang w:eastAsia="zh-CN"/>
        </w:rPr>
        <w:t>I</w:t>
      </w:r>
      <w:r w:rsidR="00A34B63" w:rsidRPr="00AF7C28">
        <w:rPr>
          <w:lang w:eastAsia="zh-CN"/>
        </w:rPr>
        <w:t>s);</w:t>
      </w:r>
      <w:r w:rsidR="0026495E">
        <w:rPr>
          <w:lang w:eastAsia="zh-CN"/>
        </w:rPr>
        <w:t xml:space="preserve"> and</w:t>
      </w:r>
    </w:p>
    <w:p w:rsidR="00A34B63" w:rsidRPr="00AF7C28" w:rsidRDefault="006F742D" w:rsidP="0001106A">
      <w:pPr>
        <w:pStyle w:val="SingleTxtG"/>
        <w:ind w:firstLine="567"/>
        <w:rPr>
          <w:lang w:eastAsia="zh-CN"/>
        </w:rPr>
      </w:pPr>
      <w:r w:rsidRPr="00AF7C28">
        <w:rPr>
          <w:lang w:eastAsia="zh-CN"/>
        </w:rPr>
        <w:t>(c)</w:t>
      </w:r>
      <w:r w:rsidRPr="00AF7C28">
        <w:rPr>
          <w:lang w:eastAsia="zh-CN"/>
        </w:rPr>
        <w:tab/>
      </w:r>
      <w:r w:rsidR="00A34B63" w:rsidRPr="00AF7C28">
        <w:rPr>
          <w:lang w:eastAsia="zh-CN"/>
        </w:rPr>
        <w:t>Adolescents</w:t>
      </w:r>
      <w:r w:rsidR="00CD5585">
        <w:rPr>
          <w:lang w:eastAsia="zh-CN"/>
        </w:rPr>
        <w:t>’</w:t>
      </w:r>
      <w:r w:rsidR="00A34B63" w:rsidRPr="00AF7C28">
        <w:rPr>
          <w:lang w:eastAsia="zh-CN"/>
        </w:rPr>
        <w:t xml:space="preserve"> limited access to </w:t>
      </w:r>
      <w:r w:rsidR="0026495E">
        <w:rPr>
          <w:lang w:eastAsia="zh-CN"/>
        </w:rPr>
        <w:t xml:space="preserve">sexual and </w:t>
      </w:r>
      <w:r w:rsidR="00A34B63" w:rsidRPr="00AF7C28">
        <w:rPr>
          <w:lang w:eastAsia="zh-CN"/>
        </w:rPr>
        <w:t xml:space="preserve">reproductive health </w:t>
      </w:r>
      <w:r w:rsidR="0026495E">
        <w:rPr>
          <w:lang w:eastAsia="zh-CN"/>
        </w:rPr>
        <w:t xml:space="preserve">education and to </w:t>
      </w:r>
      <w:r w:rsidR="0026495E" w:rsidRPr="00AF7C28">
        <w:rPr>
          <w:lang w:eastAsia="zh-CN"/>
        </w:rPr>
        <w:t>confidential</w:t>
      </w:r>
      <w:r w:rsidR="0026495E">
        <w:rPr>
          <w:lang w:eastAsia="zh-CN"/>
        </w:rPr>
        <w:t xml:space="preserve"> reproductive</w:t>
      </w:r>
      <w:r w:rsidR="0026495E" w:rsidRPr="00AF7C28">
        <w:rPr>
          <w:lang w:eastAsia="zh-CN"/>
        </w:rPr>
        <w:t xml:space="preserve"> </w:t>
      </w:r>
      <w:r w:rsidR="0026495E">
        <w:rPr>
          <w:lang w:eastAsia="zh-CN"/>
        </w:rPr>
        <w:t>services and information.</w:t>
      </w:r>
    </w:p>
    <w:p w:rsidR="00A34B63" w:rsidRPr="00AF7C28" w:rsidRDefault="006F742D" w:rsidP="0001106A">
      <w:pPr>
        <w:pStyle w:val="SingleTxtG"/>
        <w:rPr>
          <w:b/>
          <w:lang w:eastAsia="zh-CN"/>
        </w:rPr>
      </w:pPr>
      <w:r w:rsidRPr="0001106A">
        <w:rPr>
          <w:lang w:eastAsia="zh-CN"/>
        </w:rPr>
        <w:t>56.</w:t>
      </w:r>
      <w:r w:rsidRPr="00AF7C28">
        <w:rPr>
          <w:b/>
          <w:lang w:eastAsia="zh-CN"/>
        </w:rPr>
        <w:tab/>
      </w:r>
      <w:r w:rsidR="00A34B63" w:rsidRPr="00AF7C28">
        <w:rPr>
          <w:b/>
          <w:lang w:eastAsia="zh-CN"/>
        </w:rPr>
        <w:t xml:space="preserve">Referring to its </w:t>
      </w:r>
      <w:r w:rsidR="006D4B7F">
        <w:rPr>
          <w:b/>
          <w:lang w:eastAsia="zh-CN"/>
        </w:rPr>
        <w:t>g</w:t>
      </w:r>
      <w:r w:rsidR="00A34B63" w:rsidRPr="00AF7C28">
        <w:rPr>
          <w:b/>
          <w:lang w:eastAsia="zh-CN"/>
        </w:rPr>
        <w:t xml:space="preserve">eneral </w:t>
      </w:r>
      <w:r w:rsidR="006D4B7F">
        <w:rPr>
          <w:b/>
          <w:lang w:eastAsia="zh-CN"/>
        </w:rPr>
        <w:t>c</w:t>
      </w:r>
      <w:r w:rsidR="00A34B63" w:rsidRPr="00AF7C28">
        <w:rPr>
          <w:b/>
          <w:lang w:eastAsia="zh-CN"/>
        </w:rPr>
        <w:t xml:space="preserve">omment No. 4 on adolescent health and development in the context of the Convention (CRC/GC/2003/4), the Committee recommends that the State party: </w:t>
      </w:r>
    </w:p>
    <w:p w:rsidR="00CD5585" w:rsidRPr="00AF7C28" w:rsidRDefault="006F742D" w:rsidP="0001106A">
      <w:pPr>
        <w:pStyle w:val="SingleTxtG"/>
        <w:ind w:firstLine="567"/>
        <w:rPr>
          <w:b/>
          <w:lang w:eastAsia="zh-CN"/>
        </w:rPr>
      </w:pPr>
      <w:r w:rsidRPr="00AF7C28">
        <w:rPr>
          <w:b/>
          <w:lang w:eastAsia="zh-CN"/>
        </w:rPr>
        <w:t>(a)</w:t>
      </w:r>
      <w:r w:rsidRPr="00AF7C28">
        <w:rPr>
          <w:b/>
          <w:lang w:eastAsia="zh-CN"/>
        </w:rPr>
        <w:tab/>
      </w:r>
      <w:r w:rsidR="00CD5585" w:rsidRPr="00AF7C28">
        <w:rPr>
          <w:b/>
          <w:lang w:eastAsia="zh-CN"/>
        </w:rPr>
        <w:t>Implement the Non-Communicable Disease Plan for 2009-2013 to enhance its health education programmes, using information technologies, and to promote healthy lifestyles, particularly among children and adolescents;</w:t>
      </w:r>
    </w:p>
    <w:p w:rsidR="00A34B63" w:rsidRPr="00AF7C28" w:rsidRDefault="006F742D" w:rsidP="0001106A">
      <w:pPr>
        <w:pStyle w:val="SingleTxtG"/>
        <w:ind w:firstLine="567"/>
        <w:rPr>
          <w:b/>
          <w:lang w:eastAsia="zh-CN"/>
        </w:rPr>
      </w:pPr>
      <w:r w:rsidRPr="00AF7C28">
        <w:rPr>
          <w:b/>
          <w:lang w:eastAsia="zh-CN"/>
        </w:rPr>
        <w:t>(b)</w:t>
      </w:r>
      <w:r w:rsidRPr="00AF7C28">
        <w:rPr>
          <w:b/>
          <w:lang w:eastAsia="zh-CN"/>
        </w:rPr>
        <w:tab/>
      </w:r>
      <w:r w:rsidR="00A34B63" w:rsidRPr="00AF7C28">
        <w:rPr>
          <w:b/>
          <w:lang w:eastAsia="zh-CN"/>
        </w:rPr>
        <w:t>Fully assess the health status of adolescent</w:t>
      </w:r>
      <w:r w:rsidR="006D4B7F">
        <w:rPr>
          <w:b/>
          <w:lang w:eastAsia="zh-CN"/>
        </w:rPr>
        <w:t>s</w:t>
      </w:r>
      <w:r w:rsidR="00A34B63" w:rsidRPr="00AF7C28">
        <w:rPr>
          <w:b/>
          <w:lang w:eastAsia="zh-CN"/>
        </w:rPr>
        <w:t xml:space="preserve"> in the State party and identify key health issues affecting adolescents, including reproductive health and teenage pregnancy, alcohol and substance abuse, HIV/AIDS and ST</w:t>
      </w:r>
      <w:r w:rsidR="00916FC1" w:rsidRPr="00AF7C28">
        <w:rPr>
          <w:b/>
          <w:lang w:eastAsia="zh-CN"/>
        </w:rPr>
        <w:t>I</w:t>
      </w:r>
      <w:r w:rsidR="00A34B63" w:rsidRPr="00AF7C28">
        <w:rPr>
          <w:b/>
          <w:lang w:eastAsia="zh-CN"/>
        </w:rPr>
        <w:t>s</w:t>
      </w:r>
      <w:r w:rsidR="00946C56">
        <w:rPr>
          <w:b/>
          <w:lang w:eastAsia="zh-CN"/>
        </w:rPr>
        <w:t xml:space="preserve"> </w:t>
      </w:r>
      <w:r w:rsidR="00A34B63" w:rsidRPr="00AF7C28">
        <w:rPr>
          <w:b/>
          <w:lang w:eastAsia="zh-CN"/>
        </w:rPr>
        <w:t xml:space="preserve">with the view </w:t>
      </w:r>
      <w:r w:rsidR="009D0BBB" w:rsidRPr="00AF7C28">
        <w:rPr>
          <w:b/>
          <w:lang w:eastAsia="zh-CN"/>
        </w:rPr>
        <w:t>to</w:t>
      </w:r>
      <w:r w:rsidR="00A34B63" w:rsidRPr="00AF7C28">
        <w:rPr>
          <w:b/>
          <w:lang w:eastAsia="zh-CN"/>
        </w:rPr>
        <w:t xml:space="preserve"> addressing them;</w:t>
      </w:r>
    </w:p>
    <w:p w:rsidR="00A34B63" w:rsidRPr="00AF7C28" w:rsidRDefault="006F742D" w:rsidP="0001106A">
      <w:pPr>
        <w:pStyle w:val="SingleTxtG"/>
        <w:ind w:firstLine="567"/>
        <w:rPr>
          <w:b/>
          <w:lang w:eastAsia="zh-CN"/>
        </w:rPr>
      </w:pPr>
      <w:r w:rsidRPr="00AF7C28">
        <w:rPr>
          <w:b/>
          <w:lang w:eastAsia="zh-CN"/>
        </w:rPr>
        <w:t>(c)</w:t>
      </w:r>
      <w:r w:rsidRPr="00AF7C28">
        <w:rPr>
          <w:b/>
          <w:lang w:eastAsia="zh-CN"/>
        </w:rPr>
        <w:tab/>
      </w:r>
      <w:r w:rsidR="008B66F6" w:rsidRPr="00AF7C28">
        <w:rPr>
          <w:b/>
          <w:lang w:eastAsia="zh-CN"/>
        </w:rPr>
        <w:t xml:space="preserve">Incorporate sexual and reproductive </w:t>
      </w:r>
      <w:r w:rsidR="008B66F6">
        <w:rPr>
          <w:b/>
          <w:lang w:eastAsia="zh-CN"/>
        </w:rPr>
        <w:t xml:space="preserve">health </w:t>
      </w:r>
      <w:r w:rsidR="008B66F6" w:rsidRPr="00AF7C28">
        <w:rPr>
          <w:b/>
          <w:lang w:eastAsia="zh-CN"/>
        </w:rPr>
        <w:t xml:space="preserve">education in </w:t>
      </w:r>
      <w:r w:rsidR="00946C56">
        <w:rPr>
          <w:b/>
          <w:lang w:eastAsia="zh-CN"/>
        </w:rPr>
        <w:t xml:space="preserve">the </w:t>
      </w:r>
      <w:r w:rsidR="008B66F6" w:rsidRPr="00AF7C28">
        <w:rPr>
          <w:b/>
          <w:lang w:eastAsia="zh-CN"/>
        </w:rPr>
        <w:t>school curriculum</w:t>
      </w:r>
      <w:r w:rsidR="008B66F6">
        <w:rPr>
          <w:b/>
          <w:lang w:eastAsia="zh-CN"/>
        </w:rPr>
        <w:t xml:space="preserve"> and</w:t>
      </w:r>
      <w:r w:rsidR="008B66F6" w:rsidRPr="00AF7C28">
        <w:rPr>
          <w:b/>
          <w:lang w:eastAsia="zh-CN"/>
        </w:rPr>
        <w:t xml:space="preserve"> </w:t>
      </w:r>
      <w:r w:rsidR="008B66F6">
        <w:rPr>
          <w:b/>
          <w:lang w:eastAsia="zh-CN"/>
        </w:rPr>
        <w:t>e</w:t>
      </w:r>
      <w:r w:rsidR="00A34B63" w:rsidRPr="00AF7C28">
        <w:rPr>
          <w:b/>
          <w:lang w:eastAsia="zh-CN"/>
        </w:rPr>
        <w:t xml:space="preserve">nsure confidential </w:t>
      </w:r>
      <w:r w:rsidR="008B66F6">
        <w:rPr>
          <w:b/>
          <w:lang w:eastAsia="zh-CN"/>
        </w:rPr>
        <w:t xml:space="preserve">reproductive </w:t>
      </w:r>
      <w:r w:rsidR="00A34B63" w:rsidRPr="00AF7C28">
        <w:rPr>
          <w:b/>
          <w:lang w:eastAsia="zh-CN"/>
        </w:rPr>
        <w:t xml:space="preserve">health and counselling services; </w:t>
      </w:r>
    </w:p>
    <w:p w:rsidR="00A34B63" w:rsidRPr="00AF7C28" w:rsidRDefault="006F742D" w:rsidP="0001106A">
      <w:pPr>
        <w:pStyle w:val="SingleTxtG"/>
        <w:ind w:firstLine="567"/>
        <w:rPr>
          <w:b/>
          <w:lang w:eastAsia="zh-CN"/>
        </w:rPr>
      </w:pPr>
      <w:r w:rsidRPr="00AF7C28">
        <w:rPr>
          <w:b/>
          <w:lang w:eastAsia="zh-CN"/>
        </w:rPr>
        <w:t>(d)</w:t>
      </w:r>
      <w:r w:rsidRPr="00AF7C28">
        <w:rPr>
          <w:b/>
          <w:lang w:eastAsia="zh-CN"/>
        </w:rPr>
        <w:tab/>
      </w:r>
      <w:r w:rsidR="00A34B63" w:rsidRPr="00AF7C28">
        <w:rPr>
          <w:b/>
          <w:lang w:eastAsia="zh-CN"/>
        </w:rPr>
        <w:t>Enhance public awareness-raising on adolescent reproductive health issues; and</w:t>
      </w:r>
    </w:p>
    <w:p w:rsidR="00A34B63" w:rsidRPr="00AF7C28" w:rsidRDefault="006F742D" w:rsidP="0001106A">
      <w:pPr>
        <w:pStyle w:val="SingleTxtG"/>
        <w:ind w:firstLine="567"/>
        <w:rPr>
          <w:b/>
          <w:lang w:eastAsia="zh-CN"/>
        </w:rPr>
      </w:pPr>
      <w:r w:rsidRPr="00AF7C28">
        <w:rPr>
          <w:b/>
          <w:lang w:eastAsia="zh-CN"/>
        </w:rPr>
        <w:t>(e)</w:t>
      </w:r>
      <w:r w:rsidRPr="00AF7C28">
        <w:rPr>
          <w:b/>
          <w:lang w:eastAsia="zh-CN"/>
        </w:rPr>
        <w:tab/>
      </w:r>
      <w:r w:rsidR="00A34B63" w:rsidRPr="00AF7C28">
        <w:rPr>
          <w:b/>
          <w:lang w:eastAsia="zh-CN"/>
        </w:rPr>
        <w:t xml:space="preserve">Seek technical and financial assistance from </w:t>
      </w:r>
      <w:r w:rsidR="00946C56">
        <w:rPr>
          <w:b/>
          <w:lang w:eastAsia="zh-CN"/>
        </w:rPr>
        <w:t>the United Nations Population Fund (</w:t>
      </w:r>
      <w:r w:rsidR="00916FC1" w:rsidRPr="00AF7C28">
        <w:rPr>
          <w:b/>
          <w:lang w:eastAsia="zh-CN"/>
        </w:rPr>
        <w:t>UNFPA</w:t>
      </w:r>
      <w:r w:rsidR="00946C56">
        <w:rPr>
          <w:b/>
          <w:lang w:eastAsia="zh-CN"/>
        </w:rPr>
        <w:t>)</w:t>
      </w:r>
      <w:r w:rsidR="00916FC1" w:rsidRPr="00AF7C28">
        <w:rPr>
          <w:b/>
          <w:lang w:eastAsia="zh-CN"/>
        </w:rPr>
        <w:t xml:space="preserve">, </w:t>
      </w:r>
      <w:r w:rsidR="00A34B63" w:rsidRPr="00AF7C28">
        <w:rPr>
          <w:b/>
          <w:lang w:eastAsia="zh-CN"/>
        </w:rPr>
        <w:t xml:space="preserve">UNICEF </w:t>
      </w:r>
      <w:r w:rsidR="00946C56" w:rsidRPr="00AF7C28">
        <w:rPr>
          <w:b/>
          <w:lang w:eastAsia="zh-CN"/>
        </w:rPr>
        <w:t xml:space="preserve">and </w:t>
      </w:r>
      <w:r w:rsidR="00946C56" w:rsidRPr="00AF7C28">
        <w:rPr>
          <w:b/>
          <w:lang w:eastAsia="zh-CN"/>
        </w:rPr>
        <w:t xml:space="preserve">WHO </w:t>
      </w:r>
      <w:r w:rsidR="00A34B63" w:rsidRPr="00AF7C28">
        <w:rPr>
          <w:b/>
          <w:lang w:eastAsia="zh-CN"/>
        </w:rPr>
        <w:t>among others.</w:t>
      </w:r>
    </w:p>
    <w:p w:rsidR="00A34B63" w:rsidRPr="00AF7C28" w:rsidRDefault="00A34B63" w:rsidP="009238BA">
      <w:pPr>
        <w:pStyle w:val="H23G"/>
      </w:pPr>
      <w:r w:rsidRPr="00AF7C28">
        <w:tab/>
      </w:r>
      <w:r w:rsidRPr="00AF7C28">
        <w:tab/>
        <w:t>Breastfeeding</w:t>
      </w:r>
    </w:p>
    <w:p w:rsidR="00A34B63" w:rsidRPr="00AF7C28" w:rsidRDefault="006F742D" w:rsidP="0001106A">
      <w:pPr>
        <w:pStyle w:val="SingleTxtG"/>
        <w:rPr>
          <w:lang w:eastAsia="zh-CN"/>
        </w:rPr>
      </w:pPr>
      <w:r w:rsidRPr="00AF7C28">
        <w:rPr>
          <w:lang w:eastAsia="zh-CN"/>
        </w:rPr>
        <w:t>57.</w:t>
      </w:r>
      <w:r w:rsidRPr="00AF7C28">
        <w:rPr>
          <w:lang w:eastAsia="zh-CN"/>
        </w:rPr>
        <w:tab/>
      </w:r>
      <w:r w:rsidR="00916FC1" w:rsidRPr="00AF7C28">
        <w:rPr>
          <w:lang w:eastAsia="zh-CN"/>
        </w:rPr>
        <w:t>T</w:t>
      </w:r>
      <w:r w:rsidR="00A34B63" w:rsidRPr="00AF7C28">
        <w:rPr>
          <w:lang w:eastAsia="zh-CN"/>
        </w:rPr>
        <w:t xml:space="preserve">he Committee is concerned that </w:t>
      </w:r>
      <w:r w:rsidR="00CD5585">
        <w:rPr>
          <w:lang w:eastAsia="zh-CN"/>
        </w:rPr>
        <w:t xml:space="preserve">the </w:t>
      </w:r>
      <w:r w:rsidR="00A34B63" w:rsidRPr="00AF7C28">
        <w:rPr>
          <w:lang w:eastAsia="zh-CN"/>
        </w:rPr>
        <w:t>breastfeeding rate drops sharply after three months when mothers have to go back to work. The Committe</w:t>
      </w:r>
      <w:r w:rsidR="00564E16" w:rsidRPr="00AF7C28">
        <w:rPr>
          <w:lang w:eastAsia="zh-CN"/>
        </w:rPr>
        <w:t>e further expresses concern</w:t>
      </w:r>
      <w:r w:rsidR="00A34B63" w:rsidRPr="00AF7C28">
        <w:rPr>
          <w:lang w:eastAsia="zh-CN"/>
        </w:rPr>
        <w:t xml:space="preserve"> that mothers working in the private sector do not enjoy the same maternity rights as those in the public sector, which also affects breastfeeding </w:t>
      </w:r>
      <w:r w:rsidR="009D0BBB" w:rsidRPr="00AF7C28">
        <w:rPr>
          <w:lang w:eastAsia="zh-CN"/>
        </w:rPr>
        <w:t>o</w:t>
      </w:r>
      <w:r w:rsidR="00852046">
        <w:rPr>
          <w:lang w:eastAsia="zh-CN"/>
        </w:rPr>
        <w:t>f</w:t>
      </w:r>
      <w:r w:rsidR="009D0BBB" w:rsidRPr="00AF7C28">
        <w:rPr>
          <w:lang w:eastAsia="zh-CN"/>
        </w:rPr>
        <w:t xml:space="preserve"> </w:t>
      </w:r>
      <w:r w:rsidR="00A34B63" w:rsidRPr="00AF7C28">
        <w:rPr>
          <w:lang w:eastAsia="zh-CN"/>
        </w:rPr>
        <w:t>a child.</w:t>
      </w:r>
    </w:p>
    <w:p w:rsidR="00A34B63" w:rsidRPr="00AF7C28" w:rsidRDefault="006F742D" w:rsidP="0001106A">
      <w:pPr>
        <w:pStyle w:val="SingleTxtG"/>
        <w:rPr>
          <w:b/>
          <w:lang w:eastAsia="zh-CN"/>
        </w:rPr>
      </w:pPr>
      <w:r w:rsidRPr="0001106A">
        <w:rPr>
          <w:lang w:eastAsia="zh-CN"/>
        </w:rPr>
        <w:t>58.</w:t>
      </w:r>
      <w:r w:rsidRPr="00AF7C28">
        <w:rPr>
          <w:b/>
          <w:lang w:eastAsia="zh-CN"/>
        </w:rPr>
        <w:tab/>
      </w:r>
      <w:r w:rsidR="00A34B63" w:rsidRPr="00AF7C28">
        <w:rPr>
          <w:b/>
          <w:lang w:eastAsia="zh-CN"/>
        </w:rPr>
        <w:t xml:space="preserve">The Committee recommends </w:t>
      </w:r>
      <w:r w:rsidR="00946C56">
        <w:rPr>
          <w:b/>
          <w:lang w:eastAsia="zh-CN"/>
        </w:rPr>
        <w:t xml:space="preserve">that </w:t>
      </w:r>
      <w:r w:rsidR="00A34B63" w:rsidRPr="00AF7C28">
        <w:rPr>
          <w:b/>
          <w:lang w:eastAsia="zh-CN"/>
        </w:rPr>
        <w:t>the State party provide mothers with adequate facilities for breastfeeding at work and take necessary steps for working mothers in the private sector to enjoy the same maternity rights as those in the public sector.</w:t>
      </w:r>
      <w:r w:rsidR="002D5370" w:rsidRPr="00AF7C28">
        <w:rPr>
          <w:b/>
          <w:lang w:eastAsia="zh-CN"/>
        </w:rPr>
        <w:t xml:space="preserve"> </w:t>
      </w:r>
    </w:p>
    <w:p w:rsidR="00A34B63" w:rsidRPr="00AF7C28" w:rsidRDefault="00A34B63" w:rsidP="009238BA">
      <w:pPr>
        <w:pStyle w:val="H1G"/>
        <w:spacing w:after="120"/>
        <w:rPr>
          <w:szCs w:val="24"/>
          <w:lang w:eastAsia="zh-CN"/>
        </w:rPr>
      </w:pPr>
      <w:r w:rsidRPr="00AF7C28">
        <w:rPr>
          <w:szCs w:val="24"/>
          <w:lang w:eastAsia="zh-CN"/>
        </w:rPr>
        <w:tab/>
        <w:t>G.</w:t>
      </w:r>
      <w:r w:rsidRPr="00AF7C28">
        <w:rPr>
          <w:szCs w:val="24"/>
          <w:lang w:eastAsia="zh-CN"/>
        </w:rPr>
        <w:tab/>
        <w:t>Education, leisure and cultural activities (arts. 28, 29 and 31 of the Convention)</w:t>
      </w:r>
    </w:p>
    <w:p w:rsidR="00A34B63" w:rsidRPr="00AF7C28" w:rsidRDefault="00E93F7B" w:rsidP="00E93F7B">
      <w:pPr>
        <w:pStyle w:val="H23G"/>
      </w:pPr>
      <w:r>
        <w:tab/>
      </w:r>
      <w:r>
        <w:tab/>
      </w:r>
      <w:r w:rsidR="00A34B63" w:rsidRPr="00AF7C28">
        <w:t>Education, including vocational training and guidance</w:t>
      </w:r>
    </w:p>
    <w:p w:rsidR="00A34B63" w:rsidRPr="00AF7C28" w:rsidRDefault="006F742D" w:rsidP="0001106A">
      <w:pPr>
        <w:pStyle w:val="SingleTxtG"/>
        <w:rPr>
          <w:lang w:eastAsia="zh-CN"/>
        </w:rPr>
      </w:pPr>
      <w:r w:rsidRPr="00AF7C28">
        <w:rPr>
          <w:lang w:eastAsia="zh-CN"/>
        </w:rPr>
        <w:t>59.</w:t>
      </w:r>
      <w:r w:rsidRPr="00AF7C28">
        <w:rPr>
          <w:lang w:eastAsia="zh-CN"/>
        </w:rPr>
        <w:tab/>
      </w:r>
      <w:r w:rsidR="00A34B63" w:rsidRPr="00AF7C28">
        <w:rPr>
          <w:lang w:eastAsia="zh-CN"/>
        </w:rPr>
        <w:t xml:space="preserve">The Committee welcomes </w:t>
      </w:r>
      <w:r w:rsidR="00946C56">
        <w:rPr>
          <w:lang w:eastAsia="zh-CN"/>
        </w:rPr>
        <w:t xml:space="preserve">the fact </w:t>
      </w:r>
      <w:r w:rsidR="00A34B63" w:rsidRPr="00AF7C28">
        <w:rPr>
          <w:lang w:eastAsia="zh-CN"/>
        </w:rPr>
        <w:t xml:space="preserve">that </w:t>
      </w:r>
      <w:r w:rsidR="00852046" w:rsidRPr="00AF7C28">
        <w:rPr>
          <w:lang w:eastAsia="zh-CN"/>
        </w:rPr>
        <w:t xml:space="preserve">education is </w:t>
      </w:r>
      <w:r w:rsidR="00916FC1" w:rsidRPr="00AF7C28">
        <w:rPr>
          <w:lang w:eastAsia="zh-CN"/>
        </w:rPr>
        <w:t xml:space="preserve">free and </w:t>
      </w:r>
      <w:r w:rsidR="00A34B63" w:rsidRPr="00AF7C28">
        <w:rPr>
          <w:lang w:eastAsia="zh-CN"/>
        </w:rPr>
        <w:t>compulsory from the age of 3 years and 9 months up to 16 years, and schools take initiative</w:t>
      </w:r>
      <w:r w:rsidR="00F8787C">
        <w:rPr>
          <w:lang w:eastAsia="zh-CN"/>
        </w:rPr>
        <w:t>s</w:t>
      </w:r>
      <w:r w:rsidR="00A34B63" w:rsidRPr="00AF7C28">
        <w:rPr>
          <w:lang w:eastAsia="zh-CN"/>
        </w:rPr>
        <w:t xml:space="preserve"> to encourage students to stay in school. The Committee, however, is concerned that:</w:t>
      </w:r>
    </w:p>
    <w:p w:rsidR="00A34B63" w:rsidRPr="00AF7C28" w:rsidRDefault="006F742D" w:rsidP="0001106A">
      <w:pPr>
        <w:pStyle w:val="SingleTxtG"/>
        <w:ind w:firstLine="567"/>
        <w:rPr>
          <w:lang w:eastAsia="zh-CN"/>
        </w:rPr>
      </w:pPr>
      <w:r w:rsidRPr="00AF7C28">
        <w:rPr>
          <w:lang w:eastAsia="zh-CN"/>
        </w:rPr>
        <w:t>(a)</w:t>
      </w:r>
      <w:r w:rsidRPr="00AF7C28">
        <w:rPr>
          <w:lang w:eastAsia="zh-CN"/>
        </w:rPr>
        <w:tab/>
      </w:r>
      <w:r w:rsidR="00564E16" w:rsidRPr="00AF7C28">
        <w:rPr>
          <w:lang w:eastAsia="zh-CN"/>
        </w:rPr>
        <w:t>T</w:t>
      </w:r>
      <w:r w:rsidR="00A34B63" w:rsidRPr="00AF7C28">
        <w:rPr>
          <w:lang w:eastAsia="zh-CN"/>
        </w:rPr>
        <w:t>he Education Act is currently being reviewed with the implication of lowering</w:t>
      </w:r>
      <w:r w:rsidR="00852046">
        <w:rPr>
          <w:lang w:eastAsia="zh-CN"/>
        </w:rPr>
        <w:t xml:space="preserve"> the age of completing</w:t>
      </w:r>
      <w:r w:rsidR="00A34B63" w:rsidRPr="00AF7C28">
        <w:rPr>
          <w:lang w:eastAsia="zh-CN"/>
        </w:rPr>
        <w:t xml:space="preserve"> compulsory education;</w:t>
      </w:r>
    </w:p>
    <w:p w:rsidR="00A34B63" w:rsidRPr="00AF7C28" w:rsidRDefault="006F742D" w:rsidP="0001106A">
      <w:pPr>
        <w:pStyle w:val="SingleTxtG"/>
        <w:ind w:firstLine="567"/>
        <w:rPr>
          <w:lang w:eastAsia="zh-CN"/>
        </w:rPr>
      </w:pPr>
      <w:r w:rsidRPr="00AF7C28">
        <w:rPr>
          <w:lang w:eastAsia="zh-CN"/>
        </w:rPr>
        <w:t>(b)</w:t>
      </w:r>
      <w:r w:rsidRPr="00AF7C28">
        <w:rPr>
          <w:lang w:eastAsia="zh-CN"/>
        </w:rPr>
        <w:tab/>
      </w:r>
      <w:r w:rsidR="00A34B63" w:rsidRPr="00AF7C28">
        <w:rPr>
          <w:lang w:eastAsia="zh-CN"/>
        </w:rPr>
        <w:t xml:space="preserve">With no </w:t>
      </w:r>
      <w:r w:rsidR="00F8787C" w:rsidRPr="00AF7C28">
        <w:rPr>
          <w:lang w:eastAsia="zh-CN"/>
        </w:rPr>
        <w:t xml:space="preserve">established </w:t>
      </w:r>
      <w:r w:rsidR="00A34B63" w:rsidRPr="00AF7C28">
        <w:rPr>
          <w:lang w:eastAsia="zh-CN"/>
        </w:rPr>
        <w:t>minimum age of labour, children may run the risk of leaving school before the completion of school</w:t>
      </w:r>
      <w:r w:rsidR="00852046">
        <w:rPr>
          <w:lang w:eastAsia="zh-CN"/>
        </w:rPr>
        <w:t>,</w:t>
      </w:r>
      <w:r w:rsidR="006D7557" w:rsidRPr="00AF7C28">
        <w:rPr>
          <w:lang w:eastAsia="zh-CN"/>
        </w:rPr>
        <w:t xml:space="preserve"> and the minimum age for marriage for girls</w:t>
      </w:r>
      <w:r w:rsidR="00453CBC" w:rsidRPr="00AF7C28">
        <w:rPr>
          <w:lang w:eastAsia="zh-CN"/>
        </w:rPr>
        <w:t xml:space="preserve"> (15 years)</w:t>
      </w:r>
      <w:r w:rsidR="006D7557" w:rsidRPr="00AF7C28">
        <w:rPr>
          <w:lang w:eastAsia="zh-CN"/>
        </w:rPr>
        <w:t xml:space="preserve"> is lower than the age for compulsory education</w:t>
      </w:r>
      <w:r w:rsidR="00453CBC" w:rsidRPr="00AF7C28">
        <w:rPr>
          <w:lang w:eastAsia="zh-CN"/>
        </w:rPr>
        <w:t xml:space="preserve"> (16 years)</w:t>
      </w:r>
      <w:r w:rsidR="00A34B63" w:rsidRPr="00AF7C28">
        <w:rPr>
          <w:lang w:eastAsia="zh-CN"/>
        </w:rPr>
        <w:t>;</w:t>
      </w:r>
    </w:p>
    <w:p w:rsidR="00A34B63" w:rsidRPr="00AF7C28" w:rsidRDefault="006F742D" w:rsidP="0001106A">
      <w:pPr>
        <w:pStyle w:val="SingleTxtG"/>
        <w:ind w:firstLine="567"/>
        <w:rPr>
          <w:lang w:eastAsia="zh-CN"/>
        </w:rPr>
      </w:pPr>
      <w:r w:rsidRPr="00AF7C28">
        <w:rPr>
          <w:lang w:eastAsia="zh-CN"/>
        </w:rPr>
        <w:t>(c)</w:t>
      </w:r>
      <w:r w:rsidRPr="00AF7C28">
        <w:rPr>
          <w:lang w:eastAsia="zh-CN"/>
        </w:rPr>
        <w:tab/>
      </w:r>
      <w:r w:rsidR="00A34B63" w:rsidRPr="00AF7C28">
        <w:rPr>
          <w:lang w:eastAsia="zh-CN"/>
        </w:rPr>
        <w:t xml:space="preserve">Schools have not been refurbished for a long time due to lack of sufficient resources and as a result school buildings and facilities remain old and </w:t>
      </w:r>
      <w:r w:rsidR="00916FC1" w:rsidRPr="00AF7C28">
        <w:rPr>
          <w:lang w:eastAsia="zh-CN"/>
        </w:rPr>
        <w:t>in poor condition</w:t>
      </w:r>
      <w:r w:rsidR="00A34B63" w:rsidRPr="00AF7C28">
        <w:rPr>
          <w:lang w:eastAsia="zh-CN"/>
        </w:rPr>
        <w:t>; and</w:t>
      </w:r>
    </w:p>
    <w:p w:rsidR="00A34B63" w:rsidRPr="00AF7C28" w:rsidRDefault="006F742D" w:rsidP="0001106A">
      <w:pPr>
        <w:pStyle w:val="SingleTxtG"/>
        <w:ind w:firstLine="567"/>
        <w:rPr>
          <w:lang w:eastAsia="zh-CN"/>
        </w:rPr>
      </w:pPr>
      <w:r w:rsidRPr="00AF7C28">
        <w:rPr>
          <w:lang w:eastAsia="zh-CN"/>
        </w:rPr>
        <w:t>(d)</w:t>
      </w:r>
      <w:r w:rsidRPr="00AF7C28">
        <w:rPr>
          <w:lang w:eastAsia="zh-CN"/>
        </w:rPr>
        <w:tab/>
      </w:r>
      <w:r w:rsidR="002D4B45" w:rsidRPr="00AF7C28">
        <w:rPr>
          <w:lang w:eastAsia="zh-CN"/>
        </w:rPr>
        <w:t xml:space="preserve">Young people are given </w:t>
      </w:r>
      <w:r w:rsidR="00852046">
        <w:rPr>
          <w:lang w:eastAsia="zh-CN"/>
        </w:rPr>
        <w:t xml:space="preserve">very </w:t>
      </w:r>
      <w:r w:rsidR="002D4B45" w:rsidRPr="00AF7C28">
        <w:rPr>
          <w:lang w:eastAsia="zh-CN"/>
        </w:rPr>
        <w:t xml:space="preserve">limited opportunities for </w:t>
      </w:r>
      <w:r w:rsidR="008B66F6">
        <w:rPr>
          <w:lang w:eastAsia="zh-CN"/>
        </w:rPr>
        <w:t xml:space="preserve">further education, </w:t>
      </w:r>
      <w:r w:rsidR="002D4B45" w:rsidRPr="00AF7C28">
        <w:rPr>
          <w:lang w:eastAsia="zh-CN"/>
        </w:rPr>
        <w:t>vocational training</w:t>
      </w:r>
      <w:r w:rsidR="00A32848" w:rsidRPr="00AF7C28">
        <w:rPr>
          <w:lang w:eastAsia="zh-CN"/>
        </w:rPr>
        <w:t xml:space="preserve"> and employment</w:t>
      </w:r>
      <w:r w:rsidR="002D4B45" w:rsidRPr="00AF7C28">
        <w:rPr>
          <w:lang w:eastAsia="zh-CN"/>
        </w:rPr>
        <w:t xml:space="preserve"> </w:t>
      </w:r>
      <w:r w:rsidR="00453CBC" w:rsidRPr="00AF7C28">
        <w:rPr>
          <w:lang w:eastAsia="zh-CN"/>
        </w:rPr>
        <w:t xml:space="preserve">in the State party </w:t>
      </w:r>
      <w:r w:rsidR="002D4B45" w:rsidRPr="00AF7C28">
        <w:rPr>
          <w:lang w:eastAsia="zh-CN"/>
        </w:rPr>
        <w:t>after completing compulsory education</w:t>
      </w:r>
      <w:r w:rsidR="00A34B63" w:rsidRPr="00AF7C28">
        <w:rPr>
          <w:lang w:eastAsia="zh-CN"/>
        </w:rPr>
        <w:t>.</w:t>
      </w:r>
    </w:p>
    <w:p w:rsidR="00A34B63" w:rsidRPr="003E2AC2" w:rsidRDefault="006F742D" w:rsidP="0001106A">
      <w:pPr>
        <w:pStyle w:val="SingleTxtG"/>
        <w:rPr>
          <w:b/>
          <w:lang w:eastAsia="zh-CN"/>
        </w:rPr>
      </w:pPr>
      <w:r w:rsidRPr="0001106A">
        <w:rPr>
          <w:lang w:eastAsia="zh-CN"/>
        </w:rPr>
        <w:t>60.</w:t>
      </w:r>
      <w:r w:rsidRPr="003E2AC2">
        <w:rPr>
          <w:b/>
          <w:lang w:eastAsia="zh-CN"/>
        </w:rPr>
        <w:tab/>
      </w:r>
      <w:r w:rsidR="00A34B63" w:rsidRPr="003E2AC2">
        <w:rPr>
          <w:b/>
          <w:lang w:eastAsia="zh-CN"/>
        </w:rPr>
        <w:t xml:space="preserve">The Committee recommends that the State party: </w:t>
      </w:r>
    </w:p>
    <w:p w:rsidR="00A34B63" w:rsidRPr="00AF7C28" w:rsidRDefault="006F742D" w:rsidP="0001106A">
      <w:pPr>
        <w:pStyle w:val="SingleTxtG"/>
        <w:ind w:firstLine="567"/>
        <w:rPr>
          <w:b/>
          <w:lang w:eastAsia="zh-CN"/>
        </w:rPr>
      </w:pPr>
      <w:r w:rsidRPr="00AF7C28">
        <w:rPr>
          <w:b/>
          <w:lang w:eastAsia="zh-CN"/>
        </w:rPr>
        <w:t>(a)</w:t>
      </w:r>
      <w:r w:rsidRPr="00AF7C28">
        <w:rPr>
          <w:b/>
          <w:lang w:eastAsia="zh-CN"/>
        </w:rPr>
        <w:tab/>
      </w:r>
      <w:r w:rsidR="00A34B63" w:rsidRPr="00AF7C28">
        <w:rPr>
          <w:b/>
          <w:lang w:eastAsia="zh-CN"/>
        </w:rPr>
        <w:t>Ensure that</w:t>
      </w:r>
      <w:r w:rsidR="008B66F6">
        <w:rPr>
          <w:b/>
          <w:lang w:eastAsia="zh-CN"/>
        </w:rPr>
        <w:t xml:space="preserve"> </w:t>
      </w:r>
      <w:r w:rsidR="00A34B63" w:rsidRPr="00AF7C28">
        <w:rPr>
          <w:b/>
          <w:lang w:eastAsia="zh-CN"/>
        </w:rPr>
        <w:t xml:space="preserve">the completion age of compulsory education </w:t>
      </w:r>
      <w:r w:rsidR="008B66F6">
        <w:rPr>
          <w:b/>
          <w:lang w:eastAsia="zh-CN"/>
        </w:rPr>
        <w:t xml:space="preserve">is not </w:t>
      </w:r>
      <w:r w:rsidR="00A34B63" w:rsidRPr="00AF7C28">
        <w:rPr>
          <w:b/>
          <w:lang w:eastAsia="zh-CN"/>
        </w:rPr>
        <w:t>lowered</w:t>
      </w:r>
      <w:r w:rsidR="008B66F6">
        <w:rPr>
          <w:b/>
          <w:lang w:eastAsia="zh-CN"/>
        </w:rPr>
        <w:t xml:space="preserve"> under any circumstance</w:t>
      </w:r>
      <w:r w:rsidR="00A34B63" w:rsidRPr="00AF7C28">
        <w:rPr>
          <w:b/>
          <w:lang w:eastAsia="zh-CN"/>
        </w:rPr>
        <w:t>;</w:t>
      </w:r>
    </w:p>
    <w:p w:rsidR="00A34B63" w:rsidRPr="00AF7C28" w:rsidRDefault="006F742D" w:rsidP="0001106A">
      <w:pPr>
        <w:pStyle w:val="SingleTxtG"/>
        <w:ind w:firstLine="567"/>
        <w:rPr>
          <w:b/>
          <w:lang w:eastAsia="zh-CN"/>
        </w:rPr>
      </w:pPr>
      <w:r w:rsidRPr="00AF7C28">
        <w:rPr>
          <w:b/>
          <w:lang w:eastAsia="zh-CN"/>
        </w:rPr>
        <w:t>(b)</w:t>
      </w:r>
      <w:r w:rsidRPr="00AF7C28">
        <w:rPr>
          <w:b/>
          <w:lang w:eastAsia="zh-CN"/>
        </w:rPr>
        <w:tab/>
      </w:r>
      <w:r w:rsidR="00A34B63" w:rsidRPr="00AF7C28">
        <w:rPr>
          <w:b/>
          <w:lang w:eastAsia="zh-CN"/>
        </w:rPr>
        <w:t xml:space="preserve">Establish </w:t>
      </w:r>
      <w:r w:rsidR="0046406A" w:rsidRPr="00AF7C28">
        <w:rPr>
          <w:b/>
          <w:lang w:eastAsia="zh-CN"/>
        </w:rPr>
        <w:t>the</w:t>
      </w:r>
      <w:r w:rsidR="00A34B63" w:rsidRPr="00AF7C28">
        <w:rPr>
          <w:b/>
          <w:lang w:eastAsia="zh-CN"/>
        </w:rPr>
        <w:t xml:space="preserve"> minimum age of labour and strengthen the measures of retaining children</w:t>
      </w:r>
      <w:r w:rsidR="00453CBC" w:rsidRPr="00AF7C28">
        <w:rPr>
          <w:b/>
          <w:lang w:eastAsia="zh-CN"/>
        </w:rPr>
        <w:t>, particularly girls,</w:t>
      </w:r>
      <w:r w:rsidR="00A34B63" w:rsidRPr="00AF7C28">
        <w:rPr>
          <w:b/>
          <w:lang w:eastAsia="zh-CN"/>
        </w:rPr>
        <w:t xml:space="preserve"> at school until the completion of compulsory education;</w:t>
      </w:r>
    </w:p>
    <w:p w:rsidR="00A34B63" w:rsidRPr="00AF7C28" w:rsidRDefault="006F742D" w:rsidP="0001106A">
      <w:pPr>
        <w:pStyle w:val="SingleTxtG"/>
        <w:ind w:firstLine="567"/>
        <w:rPr>
          <w:b/>
          <w:lang w:eastAsia="zh-CN"/>
        </w:rPr>
      </w:pPr>
      <w:r w:rsidRPr="00AF7C28">
        <w:rPr>
          <w:b/>
          <w:lang w:eastAsia="zh-CN"/>
        </w:rPr>
        <w:t>(c)</w:t>
      </w:r>
      <w:r w:rsidRPr="00AF7C28">
        <w:rPr>
          <w:b/>
          <w:lang w:eastAsia="zh-CN"/>
        </w:rPr>
        <w:tab/>
      </w:r>
      <w:r w:rsidR="00852046">
        <w:rPr>
          <w:b/>
          <w:lang w:eastAsia="zh-CN"/>
        </w:rPr>
        <w:t>S</w:t>
      </w:r>
      <w:r w:rsidR="00A34B63" w:rsidRPr="00AF7C28">
        <w:rPr>
          <w:b/>
          <w:lang w:eastAsia="zh-CN"/>
        </w:rPr>
        <w:t>ecure sufficient resources to refurbish school buildings and facilities; and</w:t>
      </w:r>
    </w:p>
    <w:p w:rsidR="00A34B63" w:rsidRPr="00AF7C28" w:rsidRDefault="006F742D" w:rsidP="0001106A">
      <w:pPr>
        <w:pStyle w:val="SingleTxtG"/>
        <w:ind w:firstLine="567"/>
        <w:rPr>
          <w:b/>
          <w:lang w:eastAsia="zh-CN"/>
        </w:rPr>
      </w:pPr>
      <w:r w:rsidRPr="00AF7C28">
        <w:rPr>
          <w:b/>
          <w:lang w:eastAsia="zh-CN"/>
        </w:rPr>
        <w:t>(d)</w:t>
      </w:r>
      <w:r w:rsidRPr="00AF7C28">
        <w:rPr>
          <w:b/>
          <w:lang w:eastAsia="zh-CN"/>
        </w:rPr>
        <w:tab/>
      </w:r>
      <w:r w:rsidR="00A34B63" w:rsidRPr="00AF7C28">
        <w:rPr>
          <w:b/>
          <w:lang w:eastAsia="zh-CN"/>
        </w:rPr>
        <w:t>Prepare a policy and strategy to creat</w:t>
      </w:r>
      <w:r w:rsidR="002D4B45" w:rsidRPr="00AF7C28">
        <w:rPr>
          <w:b/>
          <w:lang w:eastAsia="zh-CN"/>
        </w:rPr>
        <w:t>e</w:t>
      </w:r>
      <w:r w:rsidR="00A34B63" w:rsidRPr="00AF7C28">
        <w:rPr>
          <w:b/>
          <w:lang w:eastAsia="zh-CN"/>
        </w:rPr>
        <w:t xml:space="preserve"> more </w:t>
      </w:r>
      <w:r w:rsidR="008B66F6">
        <w:rPr>
          <w:b/>
          <w:lang w:eastAsia="zh-CN"/>
        </w:rPr>
        <w:t xml:space="preserve">working </w:t>
      </w:r>
      <w:r w:rsidR="00A34B63" w:rsidRPr="00AF7C28">
        <w:rPr>
          <w:b/>
          <w:lang w:eastAsia="zh-CN"/>
        </w:rPr>
        <w:t xml:space="preserve">opportunities </w:t>
      </w:r>
      <w:r w:rsidR="002D4B45" w:rsidRPr="00AF7C28">
        <w:rPr>
          <w:b/>
          <w:lang w:eastAsia="zh-CN"/>
        </w:rPr>
        <w:t>for</w:t>
      </w:r>
      <w:r w:rsidR="00A34B63" w:rsidRPr="00AF7C28">
        <w:rPr>
          <w:b/>
          <w:lang w:eastAsia="zh-CN"/>
        </w:rPr>
        <w:t xml:space="preserve"> </w:t>
      </w:r>
      <w:r w:rsidR="002D4B45" w:rsidRPr="00AF7C28">
        <w:rPr>
          <w:b/>
          <w:lang w:eastAsia="zh-CN"/>
        </w:rPr>
        <w:t>young people</w:t>
      </w:r>
      <w:r w:rsidR="008B66F6">
        <w:rPr>
          <w:b/>
          <w:lang w:eastAsia="zh-CN"/>
        </w:rPr>
        <w:t xml:space="preserve"> and</w:t>
      </w:r>
      <w:r w:rsidR="002D4B45" w:rsidRPr="00AF7C28">
        <w:rPr>
          <w:b/>
          <w:lang w:eastAsia="zh-CN"/>
        </w:rPr>
        <w:t xml:space="preserve"> to obtain </w:t>
      </w:r>
      <w:r w:rsidR="002D5370" w:rsidRPr="00AF7C28">
        <w:rPr>
          <w:b/>
          <w:lang w:eastAsia="zh-CN"/>
        </w:rPr>
        <w:t xml:space="preserve">vocational </w:t>
      </w:r>
      <w:r w:rsidR="00A34B63" w:rsidRPr="00AF7C28">
        <w:rPr>
          <w:b/>
          <w:lang w:eastAsia="zh-CN"/>
        </w:rPr>
        <w:t>skills and technologies more applicable and suitable to the market.</w:t>
      </w:r>
    </w:p>
    <w:p w:rsidR="00A34B63" w:rsidRPr="00AF7C28" w:rsidRDefault="003E2AC2" w:rsidP="003E2AC2">
      <w:pPr>
        <w:pStyle w:val="H23G"/>
      </w:pPr>
      <w:r>
        <w:tab/>
      </w:r>
      <w:r>
        <w:tab/>
      </w:r>
      <w:r w:rsidR="00A34B63" w:rsidRPr="00AF7C28">
        <w:t xml:space="preserve">Early </w:t>
      </w:r>
      <w:r w:rsidR="00F8787C">
        <w:t>c</w:t>
      </w:r>
      <w:r w:rsidR="00A34B63" w:rsidRPr="00AF7C28">
        <w:t xml:space="preserve">hildhood </w:t>
      </w:r>
      <w:r w:rsidR="00F8787C">
        <w:t>d</w:t>
      </w:r>
      <w:r w:rsidR="00A34B63" w:rsidRPr="00AF7C28">
        <w:t>evelopment</w:t>
      </w:r>
    </w:p>
    <w:p w:rsidR="00A34B63" w:rsidRPr="00AF7C28" w:rsidRDefault="006F742D" w:rsidP="0001106A">
      <w:pPr>
        <w:pStyle w:val="SingleTxtG"/>
        <w:rPr>
          <w:lang w:eastAsia="zh-CN"/>
        </w:rPr>
      </w:pPr>
      <w:r w:rsidRPr="00AF7C28">
        <w:rPr>
          <w:lang w:eastAsia="zh-CN"/>
        </w:rPr>
        <w:t>61.</w:t>
      </w:r>
      <w:r w:rsidRPr="00AF7C28">
        <w:rPr>
          <w:lang w:eastAsia="zh-CN"/>
        </w:rPr>
        <w:tab/>
      </w:r>
      <w:r w:rsidR="00A34B63" w:rsidRPr="00AF7C28">
        <w:rPr>
          <w:lang w:eastAsia="zh-CN"/>
        </w:rPr>
        <w:t xml:space="preserve">While noting that early childhood education is free and compulsory from the age of 3 years and 9 months and currently 38 children are taken care of by </w:t>
      </w:r>
      <w:r w:rsidR="005A4B11">
        <w:rPr>
          <w:lang w:eastAsia="zh-CN"/>
        </w:rPr>
        <w:t>five</w:t>
      </w:r>
      <w:r w:rsidR="005A4B11" w:rsidRPr="00AF7C28">
        <w:rPr>
          <w:lang w:eastAsia="zh-CN"/>
        </w:rPr>
        <w:t xml:space="preserve"> </w:t>
      </w:r>
      <w:r w:rsidR="00A34B63" w:rsidRPr="00AF7C28">
        <w:rPr>
          <w:lang w:eastAsia="zh-CN"/>
        </w:rPr>
        <w:t>teachers in pre-school, the Committee regrets the lack of detailed information on the early childhood education programmes provided by the State part</w:t>
      </w:r>
      <w:r w:rsidR="009D0BBB" w:rsidRPr="00AF7C28">
        <w:rPr>
          <w:lang w:eastAsia="zh-CN"/>
        </w:rPr>
        <w:t>y</w:t>
      </w:r>
      <w:r w:rsidR="00A34B63" w:rsidRPr="00AF7C28">
        <w:rPr>
          <w:lang w:eastAsia="zh-CN"/>
        </w:rPr>
        <w:t xml:space="preserve"> and it remains concerned at the insufficient resources allocated to early childhood education.</w:t>
      </w:r>
    </w:p>
    <w:p w:rsidR="00A34B63" w:rsidRPr="00AF7C28" w:rsidRDefault="006F742D" w:rsidP="0001106A">
      <w:pPr>
        <w:pStyle w:val="SingleTxtG"/>
        <w:rPr>
          <w:b/>
          <w:lang w:eastAsia="zh-CN"/>
        </w:rPr>
      </w:pPr>
      <w:r w:rsidRPr="0001106A">
        <w:rPr>
          <w:lang w:eastAsia="zh-CN"/>
        </w:rPr>
        <w:t>62.</w:t>
      </w:r>
      <w:r w:rsidRPr="00AF7C28">
        <w:rPr>
          <w:b/>
          <w:lang w:eastAsia="zh-CN"/>
        </w:rPr>
        <w:tab/>
      </w:r>
      <w:r w:rsidR="00A34B63" w:rsidRPr="00AF7C28">
        <w:rPr>
          <w:b/>
          <w:lang w:eastAsia="zh-CN"/>
        </w:rPr>
        <w:t xml:space="preserve">The Committee recommends </w:t>
      </w:r>
      <w:r w:rsidR="00F8787C">
        <w:rPr>
          <w:b/>
          <w:lang w:eastAsia="zh-CN"/>
        </w:rPr>
        <w:t xml:space="preserve">that </w:t>
      </w:r>
      <w:r w:rsidR="00A34B63" w:rsidRPr="00AF7C28">
        <w:rPr>
          <w:b/>
          <w:lang w:eastAsia="zh-CN"/>
        </w:rPr>
        <w:t xml:space="preserve">the State party allocate sufficient resources </w:t>
      </w:r>
      <w:r w:rsidR="00F8787C">
        <w:rPr>
          <w:b/>
          <w:lang w:eastAsia="zh-CN"/>
        </w:rPr>
        <w:t>for</w:t>
      </w:r>
      <w:r w:rsidR="00F8787C" w:rsidRPr="00AF7C28">
        <w:rPr>
          <w:b/>
          <w:lang w:eastAsia="zh-CN"/>
        </w:rPr>
        <w:t xml:space="preserve"> </w:t>
      </w:r>
      <w:r w:rsidR="00A34B63" w:rsidRPr="00AF7C28">
        <w:rPr>
          <w:b/>
          <w:lang w:eastAsia="zh-CN"/>
        </w:rPr>
        <w:t>early childhood education and provide updated and detailed information on early childhood education in the next periodic report.</w:t>
      </w:r>
    </w:p>
    <w:p w:rsidR="00A34B63" w:rsidRPr="00AF7C28" w:rsidRDefault="00A34B63" w:rsidP="009238BA">
      <w:pPr>
        <w:pStyle w:val="H1G"/>
        <w:tabs>
          <w:tab w:val="clear" w:pos="851"/>
          <w:tab w:val="left" w:pos="1134"/>
        </w:tabs>
        <w:spacing w:after="120"/>
        <w:ind w:hanging="850"/>
        <w:rPr>
          <w:szCs w:val="24"/>
        </w:rPr>
      </w:pPr>
      <w:r w:rsidRPr="00AF7C28">
        <w:rPr>
          <w:szCs w:val="24"/>
        </w:rPr>
        <w:t>H.</w:t>
      </w:r>
      <w:r w:rsidRPr="00AF7C28">
        <w:rPr>
          <w:szCs w:val="24"/>
        </w:rPr>
        <w:tab/>
        <w:t>Other special protection measures (arts. 22, 30, 38, 39, 40, 37 (b)-(d), 32-36 of the Convention)</w:t>
      </w:r>
    </w:p>
    <w:p w:rsidR="00A34B63" w:rsidRPr="00AF7C28" w:rsidRDefault="00A34B63" w:rsidP="009238BA">
      <w:pPr>
        <w:pStyle w:val="H23G"/>
      </w:pPr>
      <w:r w:rsidRPr="00AF7C28">
        <w:tab/>
      </w:r>
      <w:r w:rsidRPr="00AF7C28">
        <w:tab/>
        <w:t>Economic exploitation, including child labour</w:t>
      </w:r>
    </w:p>
    <w:p w:rsidR="00A34B63" w:rsidRPr="00AF7C28" w:rsidRDefault="006F742D" w:rsidP="0001106A">
      <w:pPr>
        <w:pStyle w:val="SingleTxtG"/>
        <w:rPr>
          <w:lang w:eastAsia="zh-CN"/>
        </w:rPr>
      </w:pPr>
      <w:r w:rsidRPr="00AF7C28">
        <w:rPr>
          <w:lang w:eastAsia="zh-CN"/>
        </w:rPr>
        <w:t>63.</w:t>
      </w:r>
      <w:r w:rsidRPr="00AF7C28">
        <w:rPr>
          <w:lang w:eastAsia="zh-CN"/>
        </w:rPr>
        <w:tab/>
      </w:r>
      <w:r w:rsidR="00453CBC" w:rsidRPr="00AF7C28">
        <w:rPr>
          <w:lang w:eastAsia="zh-CN"/>
        </w:rPr>
        <w:t>The Committee notes</w:t>
      </w:r>
      <w:r w:rsidR="00A34B63" w:rsidRPr="00AF7C28">
        <w:rPr>
          <w:lang w:eastAsia="zh-CN"/>
        </w:rPr>
        <w:t xml:space="preserve"> that employment of a child under the age </w:t>
      </w:r>
      <w:r w:rsidR="00852046">
        <w:rPr>
          <w:lang w:eastAsia="zh-CN"/>
        </w:rPr>
        <w:t xml:space="preserve">of </w:t>
      </w:r>
      <w:r w:rsidR="00A34B63" w:rsidRPr="00AF7C28">
        <w:rPr>
          <w:lang w:eastAsia="zh-CN"/>
        </w:rPr>
        <w:t>16 years is prohibited in the public sector</w:t>
      </w:r>
      <w:r w:rsidR="00453CBC" w:rsidRPr="00AF7C28">
        <w:rPr>
          <w:lang w:eastAsia="zh-CN"/>
        </w:rPr>
        <w:t xml:space="preserve"> and </w:t>
      </w:r>
      <w:r w:rsidR="008B66F6">
        <w:rPr>
          <w:lang w:eastAsia="zh-CN"/>
        </w:rPr>
        <w:t xml:space="preserve">that </w:t>
      </w:r>
      <w:r w:rsidR="00453CBC" w:rsidRPr="00AF7C28">
        <w:rPr>
          <w:lang w:eastAsia="zh-CN"/>
        </w:rPr>
        <w:t>children help their famil</w:t>
      </w:r>
      <w:r w:rsidR="00F8787C">
        <w:rPr>
          <w:lang w:eastAsia="zh-CN"/>
        </w:rPr>
        <w:t>ies</w:t>
      </w:r>
      <w:r w:rsidR="008B66F6">
        <w:rPr>
          <w:lang w:eastAsia="zh-CN"/>
        </w:rPr>
        <w:t xml:space="preserve"> in their</w:t>
      </w:r>
      <w:r w:rsidR="00453CBC" w:rsidRPr="00AF7C28">
        <w:rPr>
          <w:lang w:eastAsia="zh-CN"/>
        </w:rPr>
        <w:t xml:space="preserve"> farming</w:t>
      </w:r>
      <w:r w:rsidR="008B66F6">
        <w:rPr>
          <w:lang w:eastAsia="zh-CN"/>
        </w:rPr>
        <w:t>,</w:t>
      </w:r>
      <w:r w:rsidR="00453CBC" w:rsidRPr="00AF7C28">
        <w:rPr>
          <w:lang w:eastAsia="zh-CN"/>
        </w:rPr>
        <w:t xml:space="preserve"> fishing </w:t>
      </w:r>
      <w:r w:rsidR="008B66F6">
        <w:rPr>
          <w:lang w:eastAsia="zh-CN"/>
        </w:rPr>
        <w:t xml:space="preserve">and other </w:t>
      </w:r>
      <w:r w:rsidR="00453CBC" w:rsidRPr="00AF7C28">
        <w:rPr>
          <w:lang w:eastAsia="zh-CN"/>
        </w:rPr>
        <w:t>business</w:t>
      </w:r>
      <w:r w:rsidR="008B66F6">
        <w:rPr>
          <w:lang w:eastAsia="zh-CN"/>
        </w:rPr>
        <w:t>es</w:t>
      </w:r>
      <w:r w:rsidR="00453CBC" w:rsidRPr="00AF7C28">
        <w:rPr>
          <w:lang w:eastAsia="zh-CN"/>
        </w:rPr>
        <w:t xml:space="preserve">. However, </w:t>
      </w:r>
      <w:r w:rsidR="00A34B63" w:rsidRPr="00AF7C28">
        <w:rPr>
          <w:lang w:eastAsia="zh-CN"/>
        </w:rPr>
        <w:t xml:space="preserve">the Committee is concerned at the information given by the State party that the minimum age for labour </w:t>
      </w:r>
      <w:r w:rsidR="005A4B11">
        <w:rPr>
          <w:lang w:eastAsia="zh-CN"/>
        </w:rPr>
        <w:t>has</w:t>
      </w:r>
      <w:r w:rsidR="005A4B11" w:rsidRPr="00AF7C28">
        <w:rPr>
          <w:lang w:eastAsia="zh-CN"/>
        </w:rPr>
        <w:t xml:space="preserve"> </w:t>
      </w:r>
      <w:r w:rsidR="00A34B63" w:rsidRPr="00AF7C28">
        <w:rPr>
          <w:lang w:eastAsia="zh-CN"/>
        </w:rPr>
        <w:t xml:space="preserve">not </w:t>
      </w:r>
      <w:r w:rsidR="005A4B11">
        <w:rPr>
          <w:lang w:eastAsia="zh-CN"/>
        </w:rPr>
        <w:t xml:space="preserve">been </w:t>
      </w:r>
      <w:r w:rsidR="00A34B63" w:rsidRPr="00AF7C28">
        <w:rPr>
          <w:lang w:eastAsia="zh-CN"/>
        </w:rPr>
        <w:t xml:space="preserve">established and that there is no legal protection for </w:t>
      </w:r>
      <w:r w:rsidR="002D4B45" w:rsidRPr="00AF7C28">
        <w:rPr>
          <w:lang w:eastAsia="zh-CN"/>
        </w:rPr>
        <w:t xml:space="preserve">working </w:t>
      </w:r>
      <w:r w:rsidR="00A34B63" w:rsidRPr="00AF7C28">
        <w:rPr>
          <w:lang w:eastAsia="zh-CN"/>
        </w:rPr>
        <w:t>child</w:t>
      </w:r>
      <w:r w:rsidR="002D4B45" w:rsidRPr="00AF7C28">
        <w:rPr>
          <w:lang w:eastAsia="zh-CN"/>
        </w:rPr>
        <w:t>ren</w:t>
      </w:r>
      <w:r w:rsidR="00A34B63" w:rsidRPr="00AF7C28">
        <w:rPr>
          <w:lang w:eastAsia="zh-CN"/>
        </w:rPr>
        <w:t xml:space="preserve"> and no mechanism put in place to monitor </w:t>
      </w:r>
      <w:r w:rsidR="00453CBC" w:rsidRPr="00AF7C28">
        <w:rPr>
          <w:lang w:eastAsia="zh-CN"/>
        </w:rPr>
        <w:t>the working condition</w:t>
      </w:r>
      <w:r w:rsidR="00852046">
        <w:rPr>
          <w:lang w:eastAsia="zh-CN"/>
        </w:rPr>
        <w:t>s</w:t>
      </w:r>
      <w:r w:rsidR="00453CBC" w:rsidRPr="00AF7C28">
        <w:rPr>
          <w:lang w:eastAsia="zh-CN"/>
        </w:rPr>
        <w:t xml:space="preserve"> and overall situation of working children</w:t>
      </w:r>
      <w:r w:rsidR="00A34B63" w:rsidRPr="00AF7C28">
        <w:rPr>
          <w:lang w:eastAsia="zh-CN"/>
        </w:rPr>
        <w:t>. The Committee also regrets the lack of clear information on the situation of child labour in the State party.</w:t>
      </w:r>
    </w:p>
    <w:p w:rsidR="00A34B63" w:rsidRPr="00AF7C28" w:rsidRDefault="006F742D" w:rsidP="0001106A">
      <w:pPr>
        <w:pStyle w:val="SingleTxtG"/>
        <w:rPr>
          <w:b/>
          <w:lang w:eastAsia="zh-CN"/>
        </w:rPr>
      </w:pPr>
      <w:r w:rsidRPr="0001106A">
        <w:rPr>
          <w:lang w:eastAsia="zh-CN"/>
        </w:rPr>
        <w:t>64.</w:t>
      </w:r>
      <w:r w:rsidRPr="00AF7C28">
        <w:rPr>
          <w:b/>
          <w:lang w:eastAsia="zh-CN"/>
        </w:rPr>
        <w:tab/>
      </w:r>
      <w:r w:rsidR="00A34B63" w:rsidRPr="00AF7C28">
        <w:rPr>
          <w:b/>
          <w:lang w:eastAsia="zh-CN"/>
        </w:rPr>
        <w:t xml:space="preserve">The Committee recommends </w:t>
      </w:r>
      <w:r w:rsidR="00F8787C">
        <w:rPr>
          <w:b/>
          <w:lang w:eastAsia="zh-CN"/>
        </w:rPr>
        <w:t xml:space="preserve">that </w:t>
      </w:r>
      <w:r w:rsidR="00A34B63" w:rsidRPr="00AF7C28">
        <w:rPr>
          <w:b/>
          <w:lang w:eastAsia="zh-CN"/>
        </w:rPr>
        <w:t>the State party provide legal protection to children from labour exploitation and</w:t>
      </w:r>
      <w:r w:rsidR="00453CBC" w:rsidRPr="00AF7C28">
        <w:rPr>
          <w:b/>
          <w:lang w:eastAsia="zh-CN"/>
        </w:rPr>
        <w:t>,</w:t>
      </w:r>
      <w:r w:rsidR="00A34B63" w:rsidRPr="00AF7C28">
        <w:rPr>
          <w:b/>
          <w:lang w:eastAsia="zh-CN"/>
        </w:rPr>
        <w:t xml:space="preserve"> in particular</w:t>
      </w:r>
      <w:r w:rsidR="00453CBC" w:rsidRPr="00AF7C28">
        <w:rPr>
          <w:b/>
          <w:lang w:eastAsia="zh-CN"/>
        </w:rPr>
        <w:t>,</w:t>
      </w:r>
      <w:r w:rsidR="00A34B63" w:rsidRPr="00AF7C28">
        <w:rPr>
          <w:b/>
          <w:lang w:eastAsia="zh-CN"/>
        </w:rPr>
        <w:t xml:space="preserve"> adopt legal provisions providing for a clear definition of minimum age for labour and take measures for monitoring</w:t>
      </w:r>
      <w:r w:rsidR="002D4B45" w:rsidRPr="00AF7C28">
        <w:rPr>
          <w:b/>
          <w:lang w:eastAsia="zh-CN"/>
        </w:rPr>
        <w:t xml:space="preserve"> the working conditions and situation of</w:t>
      </w:r>
      <w:r w:rsidR="00A34B63" w:rsidRPr="00AF7C28">
        <w:rPr>
          <w:b/>
          <w:lang w:eastAsia="zh-CN"/>
        </w:rPr>
        <w:t xml:space="preserve"> </w:t>
      </w:r>
      <w:r w:rsidR="00453CBC" w:rsidRPr="00AF7C28">
        <w:rPr>
          <w:b/>
          <w:lang w:eastAsia="zh-CN"/>
        </w:rPr>
        <w:t xml:space="preserve">working </w:t>
      </w:r>
      <w:r w:rsidR="00A34B63" w:rsidRPr="00AF7C28">
        <w:rPr>
          <w:b/>
          <w:lang w:eastAsia="zh-CN"/>
        </w:rPr>
        <w:t>child</w:t>
      </w:r>
      <w:r w:rsidR="00453CBC" w:rsidRPr="00AF7C28">
        <w:rPr>
          <w:b/>
          <w:lang w:eastAsia="zh-CN"/>
        </w:rPr>
        <w:t>ren</w:t>
      </w:r>
      <w:r w:rsidR="00A34B63" w:rsidRPr="00AF7C28">
        <w:rPr>
          <w:b/>
          <w:lang w:eastAsia="zh-CN"/>
        </w:rPr>
        <w:t>. The Committee also encourages the State party to seek technical assistance from international organizations, inter alia</w:t>
      </w:r>
      <w:r w:rsidR="00F8787C">
        <w:rPr>
          <w:b/>
          <w:lang w:eastAsia="zh-CN"/>
        </w:rPr>
        <w:t>,</w:t>
      </w:r>
      <w:r w:rsidR="00A34B63" w:rsidRPr="00AF7C28">
        <w:rPr>
          <w:b/>
          <w:lang w:eastAsia="zh-CN"/>
        </w:rPr>
        <w:t xml:space="preserve"> </w:t>
      </w:r>
      <w:r w:rsidR="00F8787C">
        <w:rPr>
          <w:b/>
          <w:lang w:eastAsia="zh-CN"/>
        </w:rPr>
        <w:t>the International Labour Organization (</w:t>
      </w:r>
      <w:r w:rsidR="00A34B63" w:rsidRPr="00AF7C28">
        <w:rPr>
          <w:b/>
          <w:lang w:eastAsia="zh-CN"/>
        </w:rPr>
        <w:t>ILO</w:t>
      </w:r>
      <w:r w:rsidR="00F8787C">
        <w:rPr>
          <w:b/>
          <w:lang w:eastAsia="zh-CN"/>
        </w:rPr>
        <w:t>)</w:t>
      </w:r>
      <w:r w:rsidR="00A34B63" w:rsidRPr="00AF7C28">
        <w:rPr>
          <w:b/>
          <w:lang w:eastAsia="zh-CN"/>
        </w:rPr>
        <w:t xml:space="preserve"> and UNICEF, in this regard.</w:t>
      </w:r>
    </w:p>
    <w:p w:rsidR="00A34B63" w:rsidRPr="00AF7C28" w:rsidRDefault="00A34B63" w:rsidP="009238BA">
      <w:pPr>
        <w:pStyle w:val="H23G"/>
        <w:rPr>
          <w:lang w:eastAsia="zh-CN"/>
        </w:rPr>
      </w:pPr>
      <w:r w:rsidRPr="00AF7C28">
        <w:rPr>
          <w:lang w:eastAsia="zh-CN"/>
        </w:rPr>
        <w:tab/>
      </w:r>
      <w:r w:rsidRPr="00AF7C28">
        <w:rPr>
          <w:lang w:eastAsia="zh-CN"/>
        </w:rPr>
        <w:tab/>
        <w:t xml:space="preserve">Administration of juvenile justice  </w:t>
      </w:r>
    </w:p>
    <w:p w:rsidR="00A34B63" w:rsidRPr="00AF7C28" w:rsidRDefault="006F742D" w:rsidP="0001106A">
      <w:pPr>
        <w:pStyle w:val="SingleTxtG"/>
        <w:rPr>
          <w:lang w:eastAsia="zh-CN"/>
        </w:rPr>
      </w:pPr>
      <w:r w:rsidRPr="00AF7C28">
        <w:rPr>
          <w:lang w:eastAsia="zh-CN"/>
        </w:rPr>
        <w:t>65.</w:t>
      </w:r>
      <w:r w:rsidRPr="00AF7C28">
        <w:rPr>
          <w:lang w:eastAsia="zh-CN"/>
        </w:rPr>
        <w:tab/>
      </w:r>
      <w:r w:rsidR="00A34B63" w:rsidRPr="00AF7C28">
        <w:rPr>
          <w:lang w:eastAsia="zh-CN"/>
        </w:rPr>
        <w:t xml:space="preserve">While noting the information provided by the State party that the number of juvenile crimes and juvenile offenders is very small and that community-based rehabilitation programmes are often employed when young offenders are involved, it remains deeply concerned that: </w:t>
      </w:r>
    </w:p>
    <w:p w:rsidR="00A34B63" w:rsidRPr="00AF7C28" w:rsidRDefault="006F742D" w:rsidP="0001106A">
      <w:pPr>
        <w:pStyle w:val="SingleTxtG"/>
        <w:ind w:firstLine="567"/>
        <w:rPr>
          <w:lang w:eastAsia="zh-CN"/>
        </w:rPr>
      </w:pPr>
      <w:r w:rsidRPr="00AF7C28">
        <w:rPr>
          <w:lang w:eastAsia="zh-CN"/>
        </w:rPr>
        <w:t>(a)</w:t>
      </w:r>
      <w:r w:rsidRPr="00AF7C28">
        <w:rPr>
          <w:lang w:eastAsia="zh-CN"/>
        </w:rPr>
        <w:tab/>
      </w:r>
      <w:r w:rsidR="00A34B63" w:rsidRPr="00AF7C28">
        <w:rPr>
          <w:lang w:eastAsia="zh-CN"/>
        </w:rPr>
        <w:t>The minimum age of criminal responsibility is as low as 10</w:t>
      </w:r>
      <w:r w:rsidR="00852046">
        <w:rPr>
          <w:lang w:eastAsia="zh-CN"/>
        </w:rPr>
        <w:t xml:space="preserve"> years</w:t>
      </w:r>
      <w:r w:rsidR="00A34B63" w:rsidRPr="00AF7C28">
        <w:rPr>
          <w:lang w:eastAsia="zh-CN"/>
        </w:rPr>
        <w:t>;</w:t>
      </w:r>
    </w:p>
    <w:p w:rsidR="00A34B63" w:rsidRPr="00AF7C28" w:rsidRDefault="006F742D" w:rsidP="0001106A">
      <w:pPr>
        <w:pStyle w:val="SingleTxtG"/>
        <w:ind w:firstLine="567"/>
        <w:rPr>
          <w:lang w:eastAsia="zh-CN"/>
        </w:rPr>
      </w:pPr>
      <w:r w:rsidRPr="00AF7C28">
        <w:rPr>
          <w:lang w:eastAsia="zh-CN"/>
        </w:rPr>
        <w:t>(b)</w:t>
      </w:r>
      <w:r w:rsidRPr="00AF7C28">
        <w:rPr>
          <w:lang w:eastAsia="zh-CN"/>
        </w:rPr>
        <w:tab/>
      </w:r>
      <w:r w:rsidR="00852046">
        <w:rPr>
          <w:lang w:eastAsia="zh-CN"/>
        </w:rPr>
        <w:t>A</w:t>
      </w:r>
      <w:r w:rsidR="00A34B63" w:rsidRPr="00AF7C28">
        <w:rPr>
          <w:lang w:eastAsia="zh-CN"/>
        </w:rPr>
        <w:t xml:space="preserve"> juvenile justice system </w:t>
      </w:r>
      <w:r w:rsidR="00F8787C">
        <w:rPr>
          <w:lang w:eastAsia="zh-CN"/>
        </w:rPr>
        <w:t>has</w:t>
      </w:r>
      <w:r w:rsidR="00F8787C" w:rsidRPr="00AF7C28">
        <w:rPr>
          <w:lang w:eastAsia="zh-CN"/>
        </w:rPr>
        <w:t xml:space="preserve"> </w:t>
      </w:r>
      <w:r w:rsidR="00A34B63" w:rsidRPr="00AF7C28">
        <w:rPr>
          <w:lang w:eastAsia="zh-CN"/>
        </w:rPr>
        <w:t xml:space="preserve">not yet </w:t>
      </w:r>
      <w:r w:rsidR="00F8787C">
        <w:rPr>
          <w:lang w:eastAsia="zh-CN"/>
        </w:rPr>
        <w:t xml:space="preserve">been </w:t>
      </w:r>
      <w:r w:rsidR="00A34B63" w:rsidRPr="00AF7C28">
        <w:rPr>
          <w:lang w:eastAsia="zh-CN"/>
        </w:rPr>
        <w:t xml:space="preserve">put in place, </w:t>
      </w:r>
      <w:r w:rsidR="00453CBC" w:rsidRPr="00AF7C28">
        <w:rPr>
          <w:lang w:eastAsia="zh-CN"/>
        </w:rPr>
        <w:t xml:space="preserve">no qualified public defender is available for young offenders, </w:t>
      </w:r>
      <w:r w:rsidR="00F8787C" w:rsidRPr="00AF7C28">
        <w:rPr>
          <w:lang w:eastAsia="zh-CN"/>
        </w:rPr>
        <w:t xml:space="preserve">particularly in court proceedings, </w:t>
      </w:r>
      <w:r w:rsidR="00453CBC" w:rsidRPr="00AF7C28">
        <w:rPr>
          <w:lang w:eastAsia="zh-CN"/>
        </w:rPr>
        <w:t>and j</w:t>
      </w:r>
      <w:r w:rsidR="0046406A" w:rsidRPr="00AF7C28">
        <w:rPr>
          <w:lang w:eastAsia="zh-CN"/>
        </w:rPr>
        <w:t>udges and p</w:t>
      </w:r>
      <w:r w:rsidR="00A34B63" w:rsidRPr="00AF7C28">
        <w:rPr>
          <w:lang w:eastAsia="zh-CN"/>
        </w:rPr>
        <w:t xml:space="preserve">olice officers are not given proper training to effectively deal with juvenile offenders and </w:t>
      </w:r>
      <w:r w:rsidR="007641FE" w:rsidRPr="00AF7C28">
        <w:rPr>
          <w:lang w:eastAsia="zh-CN"/>
        </w:rPr>
        <w:t>child victims</w:t>
      </w:r>
      <w:r w:rsidR="00A34B63" w:rsidRPr="00AF7C28">
        <w:rPr>
          <w:lang w:eastAsia="zh-CN"/>
        </w:rPr>
        <w:t xml:space="preserve"> in a child-sensitive manner;</w:t>
      </w:r>
      <w:r w:rsidR="00453CBC" w:rsidRPr="00AF7C28">
        <w:rPr>
          <w:lang w:eastAsia="zh-CN"/>
        </w:rPr>
        <w:t xml:space="preserve"> and</w:t>
      </w:r>
    </w:p>
    <w:p w:rsidR="00A34B63" w:rsidRPr="00AF7C28" w:rsidRDefault="006F742D" w:rsidP="0001106A">
      <w:pPr>
        <w:pStyle w:val="SingleTxtG"/>
        <w:ind w:firstLine="567"/>
        <w:rPr>
          <w:lang w:eastAsia="zh-CN"/>
        </w:rPr>
      </w:pPr>
      <w:r w:rsidRPr="00AF7C28">
        <w:rPr>
          <w:lang w:eastAsia="zh-CN"/>
        </w:rPr>
        <w:t>(c)</w:t>
      </w:r>
      <w:r w:rsidRPr="00AF7C28">
        <w:rPr>
          <w:lang w:eastAsia="zh-CN"/>
        </w:rPr>
        <w:tab/>
      </w:r>
      <w:r w:rsidR="00A34B63" w:rsidRPr="00AF7C28">
        <w:rPr>
          <w:lang w:eastAsia="zh-CN"/>
        </w:rPr>
        <w:t>Statistics are not kept on children’s cases in a systematic way.</w:t>
      </w:r>
    </w:p>
    <w:p w:rsidR="00A34B63" w:rsidRPr="00AF7C28" w:rsidRDefault="006F742D" w:rsidP="0001106A">
      <w:pPr>
        <w:pStyle w:val="SingleTxtG"/>
        <w:rPr>
          <w:b/>
          <w:lang w:eastAsia="zh-CN"/>
        </w:rPr>
      </w:pPr>
      <w:r w:rsidRPr="0001106A">
        <w:rPr>
          <w:lang w:eastAsia="zh-CN"/>
        </w:rPr>
        <w:t>66.</w:t>
      </w:r>
      <w:r w:rsidRPr="00AF7C28">
        <w:rPr>
          <w:b/>
          <w:lang w:eastAsia="zh-CN"/>
        </w:rPr>
        <w:tab/>
      </w:r>
      <w:r w:rsidR="00A34B63" w:rsidRPr="00AF7C28">
        <w:rPr>
          <w:b/>
          <w:lang w:eastAsia="zh-CN"/>
        </w:rPr>
        <w:t xml:space="preserve">The Committee urges the State party </w:t>
      </w:r>
      <w:r w:rsidR="0046406A" w:rsidRPr="00AF7C28">
        <w:rPr>
          <w:b/>
          <w:lang w:eastAsia="zh-CN"/>
        </w:rPr>
        <w:t xml:space="preserve">to </w:t>
      </w:r>
      <w:r w:rsidR="00A34B63" w:rsidRPr="00AF7C28">
        <w:rPr>
          <w:b/>
          <w:lang w:eastAsia="zh-CN"/>
        </w:rPr>
        <w:t xml:space="preserve">bring its juvenile justice system fully in line with the Convention, in particular articles 37, 39 and 40, and </w:t>
      </w:r>
      <w:r w:rsidR="002D4B45" w:rsidRPr="00AF7C28">
        <w:rPr>
          <w:b/>
          <w:lang w:eastAsia="zh-CN"/>
        </w:rPr>
        <w:t>its</w:t>
      </w:r>
      <w:r w:rsidR="00A34B63" w:rsidRPr="00AF7C28">
        <w:rPr>
          <w:b/>
          <w:lang w:eastAsia="zh-CN"/>
        </w:rPr>
        <w:t xml:space="preserve"> general comment No. 10 </w:t>
      </w:r>
      <w:r w:rsidR="00F8787C">
        <w:rPr>
          <w:b/>
          <w:lang w:eastAsia="zh-CN"/>
        </w:rPr>
        <w:t xml:space="preserve">on children’s rights in juvenile justice </w:t>
      </w:r>
      <w:r w:rsidR="00A34B63" w:rsidRPr="00AF7C28">
        <w:rPr>
          <w:b/>
          <w:lang w:eastAsia="zh-CN"/>
        </w:rPr>
        <w:t>(CRC/C/GC/10, 2007). In particular, the Committee urges the State party</w:t>
      </w:r>
      <w:r w:rsidR="00852046">
        <w:rPr>
          <w:b/>
          <w:lang w:eastAsia="zh-CN"/>
        </w:rPr>
        <w:t xml:space="preserve"> to</w:t>
      </w:r>
      <w:r w:rsidR="00A34B63" w:rsidRPr="00AF7C28">
        <w:rPr>
          <w:b/>
          <w:lang w:eastAsia="zh-CN"/>
        </w:rPr>
        <w:t>:</w:t>
      </w:r>
    </w:p>
    <w:p w:rsidR="00A34B63" w:rsidRPr="00AF7C28" w:rsidRDefault="006F742D" w:rsidP="0001106A">
      <w:pPr>
        <w:pStyle w:val="SingleTxtG"/>
        <w:ind w:firstLine="567"/>
        <w:rPr>
          <w:b/>
          <w:lang w:eastAsia="zh-CN"/>
        </w:rPr>
      </w:pPr>
      <w:r w:rsidRPr="00AF7C28">
        <w:rPr>
          <w:b/>
          <w:lang w:eastAsia="zh-CN"/>
        </w:rPr>
        <w:t>(a)</w:t>
      </w:r>
      <w:r w:rsidRPr="00AF7C28">
        <w:rPr>
          <w:b/>
          <w:lang w:eastAsia="zh-CN"/>
        </w:rPr>
        <w:tab/>
      </w:r>
      <w:r w:rsidR="00A34B63" w:rsidRPr="00AF7C28">
        <w:rPr>
          <w:b/>
          <w:lang w:eastAsia="zh-CN"/>
        </w:rPr>
        <w:t xml:space="preserve">Raise the minimum age of criminal responsibility in the </w:t>
      </w:r>
      <w:smartTag w:uri="urn:schemas-microsoft-com:office:smarttags" w:element="place">
        <w:r w:rsidR="00A34B63" w:rsidRPr="00AF7C28">
          <w:rPr>
            <w:b/>
            <w:lang w:eastAsia="zh-CN"/>
          </w:rPr>
          <w:t>Niue</w:t>
        </w:r>
      </w:smartTag>
      <w:r w:rsidR="00A34B63" w:rsidRPr="00AF7C28">
        <w:rPr>
          <w:b/>
          <w:lang w:eastAsia="zh-CN"/>
        </w:rPr>
        <w:t xml:space="preserve"> Act 1966 to an internationally accepted age and, under no circumstances, </w:t>
      </w:r>
      <w:r w:rsidR="009D0BBB" w:rsidRPr="00AF7C28">
        <w:rPr>
          <w:b/>
          <w:lang w:eastAsia="zh-CN"/>
        </w:rPr>
        <w:t>under</w:t>
      </w:r>
      <w:r w:rsidR="00A34B63" w:rsidRPr="00AF7C28">
        <w:rPr>
          <w:b/>
          <w:lang w:eastAsia="zh-CN"/>
        </w:rPr>
        <w:t xml:space="preserve"> 12 years;</w:t>
      </w:r>
    </w:p>
    <w:p w:rsidR="00A34B63" w:rsidRPr="00AF7C28" w:rsidRDefault="006F742D" w:rsidP="0001106A">
      <w:pPr>
        <w:pStyle w:val="SingleTxtG"/>
        <w:ind w:firstLine="567"/>
        <w:rPr>
          <w:b/>
          <w:lang w:eastAsia="zh-CN"/>
        </w:rPr>
      </w:pPr>
      <w:r w:rsidRPr="00AF7C28">
        <w:rPr>
          <w:b/>
          <w:lang w:eastAsia="zh-CN"/>
        </w:rPr>
        <w:t>(b)</w:t>
      </w:r>
      <w:r w:rsidRPr="00AF7C28">
        <w:rPr>
          <w:b/>
          <w:lang w:eastAsia="zh-CN"/>
        </w:rPr>
        <w:tab/>
      </w:r>
      <w:r w:rsidR="00A34B63" w:rsidRPr="00AF7C28">
        <w:rPr>
          <w:b/>
          <w:lang w:eastAsia="zh-CN"/>
        </w:rPr>
        <w:t xml:space="preserve">Put in place </w:t>
      </w:r>
      <w:r w:rsidR="00852046">
        <w:rPr>
          <w:b/>
          <w:lang w:eastAsia="zh-CN"/>
        </w:rPr>
        <w:t>a</w:t>
      </w:r>
      <w:r w:rsidR="00A34B63" w:rsidRPr="00AF7C28">
        <w:rPr>
          <w:b/>
          <w:lang w:eastAsia="zh-CN"/>
        </w:rPr>
        <w:t xml:space="preserve"> juvenile justice system adequate for the situation of Niue and ensure particularly th</w:t>
      </w:r>
      <w:r w:rsidR="009D0BBB" w:rsidRPr="00AF7C28">
        <w:rPr>
          <w:b/>
          <w:lang w:eastAsia="zh-CN"/>
        </w:rPr>
        <w:t>at</w:t>
      </w:r>
      <w:r w:rsidR="00A34B63" w:rsidRPr="00AF7C28">
        <w:rPr>
          <w:b/>
          <w:lang w:eastAsia="zh-CN"/>
        </w:rPr>
        <w:t xml:space="preserve"> </w:t>
      </w:r>
      <w:r w:rsidR="00F8787C">
        <w:rPr>
          <w:b/>
          <w:lang w:eastAsia="zh-CN"/>
        </w:rPr>
        <w:t>c</w:t>
      </w:r>
      <w:r w:rsidR="00A34B63" w:rsidRPr="00AF7C28">
        <w:rPr>
          <w:b/>
          <w:lang w:eastAsia="zh-CN"/>
        </w:rPr>
        <w:t xml:space="preserve">ourt cases involving juveniles be held in camera and </w:t>
      </w:r>
      <w:r w:rsidR="00F8787C">
        <w:rPr>
          <w:b/>
          <w:lang w:eastAsia="zh-CN"/>
        </w:rPr>
        <w:t xml:space="preserve">that </w:t>
      </w:r>
      <w:r w:rsidR="00A34B63" w:rsidRPr="00AF7C28">
        <w:rPr>
          <w:b/>
          <w:lang w:eastAsia="zh-CN"/>
        </w:rPr>
        <w:t xml:space="preserve">the court be reconfigured to conform </w:t>
      </w:r>
      <w:r w:rsidR="0046406A" w:rsidRPr="00AF7C28">
        <w:rPr>
          <w:b/>
          <w:lang w:eastAsia="zh-CN"/>
        </w:rPr>
        <w:t>with</w:t>
      </w:r>
      <w:r w:rsidR="00A34B63" w:rsidRPr="00AF7C28">
        <w:rPr>
          <w:b/>
          <w:lang w:eastAsia="zh-CN"/>
        </w:rPr>
        <w:t xml:space="preserve"> international norms for </w:t>
      </w:r>
      <w:r w:rsidR="00F8787C">
        <w:rPr>
          <w:b/>
          <w:lang w:eastAsia="zh-CN"/>
        </w:rPr>
        <w:t>j</w:t>
      </w:r>
      <w:r w:rsidR="0046406A" w:rsidRPr="00AF7C28">
        <w:rPr>
          <w:b/>
          <w:lang w:eastAsia="zh-CN"/>
        </w:rPr>
        <w:t>uvenile</w:t>
      </w:r>
      <w:r w:rsidR="00453CBC" w:rsidRPr="00AF7C28">
        <w:rPr>
          <w:b/>
          <w:lang w:eastAsia="zh-CN"/>
        </w:rPr>
        <w:t xml:space="preserve"> </w:t>
      </w:r>
      <w:r w:rsidR="00F8787C">
        <w:rPr>
          <w:b/>
          <w:lang w:eastAsia="zh-CN"/>
        </w:rPr>
        <w:t>c</w:t>
      </w:r>
      <w:r w:rsidR="00453CBC" w:rsidRPr="00AF7C28">
        <w:rPr>
          <w:b/>
          <w:lang w:eastAsia="zh-CN"/>
        </w:rPr>
        <w:t>ourts, assign a qualified public defender for young offenders, and e</w:t>
      </w:r>
      <w:r w:rsidR="00A34B63" w:rsidRPr="00AF7C28">
        <w:rPr>
          <w:b/>
          <w:lang w:eastAsia="zh-CN"/>
        </w:rPr>
        <w:t>nsure that judges and law enforcement officials receive specific training on how to deal with child-sensitive cases and use deprivation of liberty as a means of last resort;</w:t>
      </w:r>
    </w:p>
    <w:p w:rsidR="00A34B63" w:rsidRPr="00AF7C28" w:rsidRDefault="006F742D" w:rsidP="0001106A">
      <w:pPr>
        <w:pStyle w:val="SingleTxtG"/>
        <w:ind w:firstLine="567"/>
        <w:rPr>
          <w:b/>
          <w:lang w:eastAsia="zh-CN"/>
        </w:rPr>
      </w:pPr>
      <w:r w:rsidRPr="00AF7C28">
        <w:rPr>
          <w:b/>
          <w:lang w:eastAsia="zh-CN"/>
        </w:rPr>
        <w:t>(c)</w:t>
      </w:r>
      <w:r w:rsidRPr="00AF7C28">
        <w:rPr>
          <w:b/>
          <w:lang w:eastAsia="zh-CN"/>
        </w:rPr>
        <w:tab/>
      </w:r>
      <w:r w:rsidR="00A34B63" w:rsidRPr="00AF7C28">
        <w:rPr>
          <w:b/>
          <w:lang w:eastAsia="zh-CN"/>
        </w:rPr>
        <w:t>Ensure th</w:t>
      </w:r>
      <w:r w:rsidR="00743AB1" w:rsidRPr="00AF7C28">
        <w:rPr>
          <w:b/>
          <w:lang w:eastAsia="zh-CN"/>
        </w:rPr>
        <w:t>at</w:t>
      </w:r>
      <w:r w:rsidR="00A34B63" w:rsidRPr="00AF7C28">
        <w:rPr>
          <w:b/>
          <w:lang w:eastAsia="zh-CN"/>
        </w:rPr>
        <w:t xml:space="preserve"> statistics </w:t>
      </w:r>
      <w:r w:rsidR="00743AB1" w:rsidRPr="00AF7C28">
        <w:rPr>
          <w:b/>
          <w:lang w:eastAsia="zh-CN"/>
        </w:rPr>
        <w:t>are</w:t>
      </w:r>
      <w:r w:rsidR="00A34B63" w:rsidRPr="00AF7C28">
        <w:rPr>
          <w:b/>
          <w:lang w:eastAsia="zh-CN"/>
        </w:rPr>
        <w:t xml:space="preserve"> kept on children’s cases in a systematic way; and</w:t>
      </w:r>
    </w:p>
    <w:p w:rsidR="00A34B63" w:rsidRPr="00AF7C28" w:rsidRDefault="006F742D" w:rsidP="0001106A">
      <w:pPr>
        <w:pStyle w:val="SingleTxtG"/>
        <w:ind w:firstLine="567"/>
        <w:rPr>
          <w:b/>
          <w:lang w:eastAsia="zh-CN"/>
        </w:rPr>
      </w:pPr>
      <w:r w:rsidRPr="00AF7C28">
        <w:rPr>
          <w:b/>
          <w:lang w:eastAsia="zh-CN"/>
        </w:rPr>
        <w:t>(d)</w:t>
      </w:r>
      <w:r w:rsidRPr="00AF7C28">
        <w:rPr>
          <w:b/>
          <w:lang w:eastAsia="zh-CN"/>
        </w:rPr>
        <w:tab/>
      </w:r>
      <w:r w:rsidR="00A34B63" w:rsidRPr="00AF7C28">
        <w:rPr>
          <w:b/>
          <w:lang w:eastAsia="zh-CN"/>
        </w:rPr>
        <w:t xml:space="preserve">Seek technical assistance in the area of juvenile justice from, among others, the United Nations Interagency Panel on Juvenile Justice and its members and make use of the tools developed by the Panel, including </w:t>
      </w:r>
      <w:r w:rsidR="002B5370" w:rsidRPr="00AF7C28">
        <w:rPr>
          <w:b/>
          <w:lang w:eastAsia="zh-CN"/>
        </w:rPr>
        <w:t>OHCHR</w:t>
      </w:r>
      <w:r w:rsidR="002B5370">
        <w:rPr>
          <w:b/>
          <w:lang w:eastAsia="zh-CN"/>
        </w:rPr>
        <w:t xml:space="preserve">, </w:t>
      </w:r>
      <w:r w:rsidR="002B5370" w:rsidRPr="00AF7C28">
        <w:rPr>
          <w:b/>
          <w:lang w:eastAsia="zh-CN"/>
        </w:rPr>
        <w:t>UNICEF,</w:t>
      </w:r>
      <w:r w:rsidR="002B5370">
        <w:rPr>
          <w:b/>
          <w:lang w:eastAsia="zh-CN"/>
        </w:rPr>
        <w:t xml:space="preserve"> </w:t>
      </w:r>
      <w:r w:rsidR="00A34B63" w:rsidRPr="00AF7C28">
        <w:rPr>
          <w:b/>
          <w:lang w:eastAsia="zh-CN"/>
        </w:rPr>
        <w:t xml:space="preserve">the United Nations Office on Drugs and Crime (UNODC) and </w:t>
      </w:r>
      <w:r w:rsidR="002B5370">
        <w:rPr>
          <w:b/>
          <w:lang w:eastAsia="zh-CN"/>
        </w:rPr>
        <w:t>non-governmental organizations (</w:t>
      </w:r>
      <w:r w:rsidR="00A34B63" w:rsidRPr="00AF7C28">
        <w:rPr>
          <w:b/>
          <w:lang w:eastAsia="zh-CN"/>
        </w:rPr>
        <w:t>NGOs</w:t>
      </w:r>
      <w:r w:rsidR="002B5370">
        <w:rPr>
          <w:b/>
          <w:lang w:eastAsia="zh-CN"/>
        </w:rPr>
        <w:t>)</w:t>
      </w:r>
      <w:r w:rsidR="00A34B63" w:rsidRPr="00AF7C28">
        <w:rPr>
          <w:b/>
          <w:lang w:eastAsia="zh-CN"/>
        </w:rPr>
        <w:t>.</w:t>
      </w:r>
    </w:p>
    <w:p w:rsidR="00A34B63" w:rsidRPr="00AF7C28" w:rsidRDefault="003E2AC2" w:rsidP="003E2AC2">
      <w:pPr>
        <w:pStyle w:val="H23G"/>
        <w:rPr>
          <w:lang w:eastAsia="zh-CN"/>
        </w:rPr>
      </w:pPr>
      <w:r>
        <w:rPr>
          <w:lang w:eastAsia="zh-CN"/>
        </w:rPr>
        <w:tab/>
      </w:r>
      <w:r>
        <w:rPr>
          <w:lang w:eastAsia="zh-CN"/>
        </w:rPr>
        <w:tab/>
      </w:r>
      <w:r w:rsidR="007641FE" w:rsidRPr="00AF7C28">
        <w:rPr>
          <w:lang w:eastAsia="zh-CN"/>
        </w:rPr>
        <w:t>Child victims</w:t>
      </w:r>
      <w:r w:rsidR="00A34B63" w:rsidRPr="00AF7C28">
        <w:rPr>
          <w:lang w:eastAsia="zh-CN"/>
        </w:rPr>
        <w:t xml:space="preserve"> and witnesses of crimes</w:t>
      </w:r>
    </w:p>
    <w:p w:rsidR="00A34B63" w:rsidRPr="00AF7C28" w:rsidRDefault="006F742D" w:rsidP="0001106A">
      <w:pPr>
        <w:pStyle w:val="SingleTxtG"/>
        <w:rPr>
          <w:b/>
          <w:lang w:eastAsia="zh-CN"/>
        </w:rPr>
      </w:pPr>
      <w:r w:rsidRPr="0001106A">
        <w:rPr>
          <w:lang w:eastAsia="zh-CN"/>
        </w:rPr>
        <w:t>67.</w:t>
      </w:r>
      <w:r w:rsidRPr="00AF7C28">
        <w:rPr>
          <w:b/>
          <w:lang w:eastAsia="zh-CN"/>
        </w:rPr>
        <w:tab/>
      </w:r>
      <w:r w:rsidR="00A34B63" w:rsidRPr="00AF7C28">
        <w:rPr>
          <w:b/>
          <w:lang w:eastAsia="zh-CN"/>
        </w:rPr>
        <w:t xml:space="preserve">The Committee recommends that the State party ensure, through adequate legal provisions and regulations, that all child victims and/or witnesses of crimes, such as child victims of abuse, domestic violence, sexual and economic exploitation, abduction, and trafficking and witnesses of such crimes, are provided with the protection required by the Convention and that the State party take fully into account the Guidelines on Justice in Matters </w:t>
      </w:r>
      <w:r w:rsidR="002B5370">
        <w:rPr>
          <w:b/>
          <w:lang w:eastAsia="zh-CN"/>
        </w:rPr>
        <w:t>i</w:t>
      </w:r>
      <w:r w:rsidR="00A34B63" w:rsidRPr="00AF7C28">
        <w:rPr>
          <w:b/>
          <w:lang w:eastAsia="zh-CN"/>
        </w:rPr>
        <w:t xml:space="preserve">nvolving </w:t>
      </w:r>
      <w:r w:rsidR="007641FE" w:rsidRPr="00AF7C28">
        <w:rPr>
          <w:b/>
          <w:lang w:eastAsia="zh-CN"/>
        </w:rPr>
        <w:t>Child victims</w:t>
      </w:r>
      <w:r w:rsidR="00A34B63" w:rsidRPr="00AF7C28">
        <w:rPr>
          <w:b/>
          <w:lang w:eastAsia="zh-CN"/>
        </w:rPr>
        <w:t xml:space="preserve"> and Witnesses of Crime (annexed to Economic and Social Council resolution 2005/20).</w:t>
      </w:r>
    </w:p>
    <w:p w:rsidR="00A34B63" w:rsidRPr="00AF7C28" w:rsidRDefault="00A34B63" w:rsidP="009238BA">
      <w:pPr>
        <w:pStyle w:val="H1G"/>
        <w:spacing w:after="120"/>
        <w:rPr>
          <w:rFonts w:eastAsia="SimSun"/>
          <w:szCs w:val="24"/>
          <w:lang w:eastAsia="zh-CN"/>
        </w:rPr>
      </w:pPr>
      <w:r w:rsidRPr="00AF7C28">
        <w:rPr>
          <w:rFonts w:eastAsia="SimSun"/>
          <w:szCs w:val="24"/>
          <w:lang w:eastAsia="zh-CN"/>
        </w:rPr>
        <w:tab/>
        <w:t>I.</w:t>
      </w:r>
      <w:r w:rsidRPr="00AF7C28">
        <w:rPr>
          <w:rFonts w:eastAsia="SimSun"/>
          <w:szCs w:val="24"/>
          <w:lang w:eastAsia="zh-CN"/>
        </w:rPr>
        <w:tab/>
        <w:t>Ratification of international human rights instruments</w:t>
      </w:r>
    </w:p>
    <w:p w:rsidR="00A34B63" w:rsidRPr="00AF7C28" w:rsidRDefault="006F742D" w:rsidP="0001106A">
      <w:pPr>
        <w:pStyle w:val="SingleTxtG"/>
        <w:rPr>
          <w:b/>
          <w:lang w:eastAsia="zh-CN"/>
        </w:rPr>
      </w:pPr>
      <w:r w:rsidRPr="0001106A">
        <w:rPr>
          <w:lang w:eastAsia="zh-CN"/>
        </w:rPr>
        <w:t>68.</w:t>
      </w:r>
      <w:r w:rsidRPr="00AF7C28">
        <w:rPr>
          <w:b/>
          <w:lang w:eastAsia="zh-CN"/>
        </w:rPr>
        <w:tab/>
      </w:r>
      <w:r w:rsidR="00A34B63" w:rsidRPr="00AF7C28">
        <w:rPr>
          <w:b/>
          <w:lang w:eastAsia="zh-CN"/>
        </w:rPr>
        <w:t xml:space="preserve">The Committee recommends that the State party, in order to further strengthen the fulfilment of children’s rights, </w:t>
      </w:r>
      <w:r w:rsidR="003836FA" w:rsidRPr="00AF7C28">
        <w:rPr>
          <w:b/>
          <w:lang w:eastAsia="zh-CN"/>
        </w:rPr>
        <w:t>become a State party to</w:t>
      </w:r>
      <w:r w:rsidR="00A34B63" w:rsidRPr="00AF7C28">
        <w:rPr>
          <w:b/>
          <w:lang w:eastAsia="zh-CN"/>
        </w:rPr>
        <w:t xml:space="preserve"> international human</w:t>
      </w:r>
      <w:r w:rsidR="005A4B11">
        <w:rPr>
          <w:b/>
          <w:lang w:eastAsia="zh-CN"/>
        </w:rPr>
        <w:t xml:space="preserve"> rights</w:t>
      </w:r>
      <w:r w:rsidR="00A34B63" w:rsidRPr="00AF7C28">
        <w:rPr>
          <w:b/>
          <w:lang w:eastAsia="zh-CN"/>
        </w:rPr>
        <w:t xml:space="preserve"> instruments to which it is not yet a party, namely </w:t>
      </w:r>
      <w:r w:rsidR="002D5370" w:rsidRPr="00AF7C28">
        <w:rPr>
          <w:b/>
          <w:lang w:eastAsia="zh-CN"/>
        </w:rPr>
        <w:t xml:space="preserve">the Optional </w:t>
      </w:r>
      <w:r w:rsidR="00852046">
        <w:rPr>
          <w:b/>
          <w:lang w:eastAsia="zh-CN"/>
        </w:rPr>
        <w:t>P</w:t>
      </w:r>
      <w:r w:rsidR="002D5370" w:rsidRPr="00AF7C28">
        <w:rPr>
          <w:b/>
          <w:lang w:eastAsia="zh-CN"/>
        </w:rPr>
        <w:t>rotocol to the C</w:t>
      </w:r>
      <w:r w:rsidR="00852046">
        <w:rPr>
          <w:b/>
          <w:lang w:eastAsia="zh-CN"/>
        </w:rPr>
        <w:t xml:space="preserve">onvention of the </w:t>
      </w:r>
      <w:r w:rsidR="002D5370" w:rsidRPr="00AF7C28">
        <w:rPr>
          <w:b/>
          <w:lang w:eastAsia="zh-CN"/>
        </w:rPr>
        <w:t>R</w:t>
      </w:r>
      <w:r w:rsidR="00852046">
        <w:rPr>
          <w:b/>
          <w:lang w:eastAsia="zh-CN"/>
        </w:rPr>
        <w:t xml:space="preserve">ights of the </w:t>
      </w:r>
      <w:r w:rsidR="002D5370" w:rsidRPr="00AF7C28">
        <w:rPr>
          <w:b/>
          <w:lang w:eastAsia="zh-CN"/>
        </w:rPr>
        <w:t>C</w:t>
      </w:r>
      <w:r w:rsidR="00852046">
        <w:rPr>
          <w:b/>
          <w:lang w:eastAsia="zh-CN"/>
        </w:rPr>
        <w:t>hild</w:t>
      </w:r>
      <w:r w:rsidR="002D5370" w:rsidRPr="00AF7C28">
        <w:rPr>
          <w:b/>
          <w:lang w:eastAsia="zh-CN"/>
        </w:rPr>
        <w:t xml:space="preserve"> on the sale of children, child prostitution and pornography, </w:t>
      </w:r>
      <w:r w:rsidR="002D5370" w:rsidRPr="00AF7C28">
        <w:rPr>
          <w:b/>
        </w:rPr>
        <w:t xml:space="preserve">the Optional Protocol to the Convention on the Rights of the Child on a communications procedure, </w:t>
      </w:r>
      <w:r w:rsidR="00A34B63" w:rsidRPr="00AF7C28">
        <w:rPr>
          <w:b/>
          <w:lang w:eastAsia="zh-CN"/>
        </w:rPr>
        <w:t>the Convention against Torture and Other Cruel, Inhuman or Degrading Treatment or Punishment and the Convention on the Rights of Persons with Disabilities.</w:t>
      </w:r>
    </w:p>
    <w:p w:rsidR="00A34B63" w:rsidRPr="00AF7C28" w:rsidRDefault="00A34B63" w:rsidP="009238BA">
      <w:pPr>
        <w:pStyle w:val="H1G"/>
        <w:spacing w:after="120"/>
        <w:rPr>
          <w:rFonts w:eastAsia="SimSun"/>
          <w:szCs w:val="24"/>
          <w:lang w:eastAsia="zh-CN"/>
        </w:rPr>
      </w:pPr>
      <w:r w:rsidRPr="00AF7C28">
        <w:rPr>
          <w:rFonts w:eastAsia="SimSun"/>
          <w:szCs w:val="24"/>
          <w:lang w:eastAsia="zh-CN"/>
        </w:rPr>
        <w:tab/>
        <w:t>J.</w:t>
      </w:r>
      <w:r w:rsidRPr="00AF7C28">
        <w:rPr>
          <w:rFonts w:eastAsia="SimSun"/>
          <w:szCs w:val="24"/>
          <w:lang w:eastAsia="zh-CN"/>
        </w:rPr>
        <w:tab/>
        <w:t>Cooperation with regional and international bodies</w:t>
      </w:r>
    </w:p>
    <w:p w:rsidR="00A34B63" w:rsidRPr="00AF7C28" w:rsidRDefault="006F742D" w:rsidP="0001106A">
      <w:pPr>
        <w:pStyle w:val="SingleTxtG"/>
        <w:rPr>
          <w:b/>
          <w:lang w:eastAsia="zh-CN"/>
        </w:rPr>
      </w:pPr>
      <w:r w:rsidRPr="0001106A">
        <w:rPr>
          <w:lang w:eastAsia="zh-CN"/>
        </w:rPr>
        <w:t>69.</w:t>
      </w:r>
      <w:r w:rsidRPr="00AF7C28">
        <w:rPr>
          <w:b/>
          <w:lang w:eastAsia="zh-CN"/>
        </w:rPr>
        <w:tab/>
      </w:r>
      <w:r w:rsidR="00A34B63" w:rsidRPr="00AF7C28">
        <w:rPr>
          <w:b/>
          <w:lang w:eastAsia="zh-CN"/>
        </w:rPr>
        <w:t xml:space="preserve">The Committee recommends that the State party </w:t>
      </w:r>
      <w:r w:rsidR="002D4B45" w:rsidRPr="00AF7C28">
        <w:rPr>
          <w:b/>
          <w:lang w:eastAsia="zh-CN"/>
        </w:rPr>
        <w:t xml:space="preserve">continue and strengthen its </w:t>
      </w:r>
      <w:r w:rsidR="00A34B63" w:rsidRPr="00AF7C28">
        <w:rPr>
          <w:b/>
          <w:lang w:eastAsia="zh-CN"/>
        </w:rPr>
        <w:t>cooperat</w:t>
      </w:r>
      <w:r w:rsidR="002D4B45" w:rsidRPr="00AF7C28">
        <w:rPr>
          <w:b/>
          <w:lang w:eastAsia="zh-CN"/>
        </w:rPr>
        <w:t>ion</w:t>
      </w:r>
      <w:r w:rsidR="00A34B63" w:rsidRPr="00AF7C28">
        <w:rPr>
          <w:b/>
          <w:lang w:eastAsia="zh-CN"/>
        </w:rPr>
        <w:t xml:space="preserve"> with regional and international organizations to enhance the implementation of the Convention.</w:t>
      </w:r>
    </w:p>
    <w:p w:rsidR="00A34B63" w:rsidRPr="00AF7C28" w:rsidRDefault="00A34B63" w:rsidP="009238BA">
      <w:pPr>
        <w:pStyle w:val="H1G"/>
        <w:spacing w:after="120"/>
        <w:rPr>
          <w:rFonts w:eastAsia="SimSun"/>
          <w:szCs w:val="24"/>
          <w:lang w:eastAsia="zh-CN"/>
        </w:rPr>
      </w:pPr>
      <w:r w:rsidRPr="00AF7C28">
        <w:rPr>
          <w:sz w:val="20"/>
        </w:rPr>
        <w:tab/>
      </w:r>
      <w:r w:rsidRPr="00AF7C28">
        <w:rPr>
          <w:rFonts w:eastAsia="SimSun"/>
          <w:szCs w:val="24"/>
          <w:lang w:eastAsia="zh-CN"/>
        </w:rPr>
        <w:t>K.</w:t>
      </w:r>
      <w:r w:rsidRPr="00AF7C28">
        <w:rPr>
          <w:rFonts w:eastAsia="SimSun"/>
          <w:szCs w:val="24"/>
          <w:lang w:eastAsia="zh-CN"/>
        </w:rPr>
        <w:tab/>
        <w:t>Follow-up and dissemination</w:t>
      </w:r>
    </w:p>
    <w:p w:rsidR="00A34B63" w:rsidRPr="00AF7C28" w:rsidRDefault="006F742D" w:rsidP="0001106A">
      <w:pPr>
        <w:pStyle w:val="SingleTxtG"/>
        <w:rPr>
          <w:b/>
          <w:lang w:eastAsia="zh-CN"/>
        </w:rPr>
      </w:pPr>
      <w:r w:rsidRPr="0001106A">
        <w:rPr>
          <w:lang w:eastAsia="zh-CN"/>
        </w:rPr>
        <w:t>70.</w:t>
      </w:r>
      <w:r w:rsidRPr="00AF7C28">
        <w:rPr>
          <w:b/>
          <w:lang w:eastAsia="zh-CN"/>
        </w:rPr>
        <w:tab/>
      </w:r>
      <w:r w:rsidR="00A34B63" w:rsidRPr="00AF7C28">
        <w:rPr>
          <w:b/>
          <w:lang w:eastAsia="zh-CN"/>
        </w:rPr>
        <w:t xml:space="preserve">The Committee recommends that the State party take all appropriate measures to ensure that the present recommendations are fully implemented by, inter alia, transmitting them to the Head of State, Parliament, relevant ministries, the </w:t>
      </w:r>
      <w:r w:rsidR="00FE55A5" w:rsidRPr="00AF7C28">
        <w:rPr>
          <w:b/>
          <w:lang w:eastAsia="zh-CN"/>
        </w:rPr>
        <w:t>High</w:t>
      </w:r>
      <w:r w:rsidR="00A34B63" w:rsidRPr="00AF7C28">
        <w:rPr>
          <w:b/>
          <w:lang w:eastAsia="zh-CN"/>
        </w:rPr>
        <w:t xml:space="preserve"> Court and local authorities for appropriate consideration and further action.</w:t>
      </w:r>
    </w:p>
    <w:p w:rsidR="00A34B63" w:rsidRPr="00AF7C28" w:rsidRDefault="006F742D" w:rsidP="0001106A">
      <w:pPr>
        <w:pStyle w:val="SingleTxtG"/>
        <w:rPr>
          <w:b/>
          <w:lang w:eastAsia="zh-CN"/>
        </w:rPr>
      </w:pPr>
      <w:r w:rsidRPr="0001106A">
        <w:rPr>
          <w:lang w:eastAsia="zh-CN"/>
        </w:rPr>
        <w:t>71.</w:t>
      </w:r>
      <w:r w:rsidRPr="00AF7C28">
        <w:rPr>
          <w:b/>
          <w:lang w:eastAsia="zh-CN"/>
        </w:rPr>
        <w:tab/>
      </w:r>
      <w:r w:rsidR="00A34B63" w:rsidRPr="00AF7C28">
        <w:rPr>
          <w:b/>
          <w:lang w:eastAsia="zh-CN"/>
        </w:rPr>
        <w:t>The Committee further recommends that the initial report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w:t>
      </w:r>
      <w:r w:rsidR="00852046">
        <w:rPr>
          <w:b/>
          <w:lang w:eastAsia="zh-CN"/>
        </w:rPr>
        <w:t>, its</w:t>
      </w:r>
      <w:r w:rsidR="00A34B63" w:rsidRPr="00AF7C28">
        <w:rPr>
          <w:b/>
          <w:lang w:eastAsia="zh-CN"/>
        </w:rPr>
        <w:t xml:space="preserve"> implementation and monitoring.</w:t>
      </w:r>
    </w:p>
    <w:p w:rsidR="00A34B63" w:rsidRPr="00AF7C28" w:rsidRDefault="00A34B63" w:rsidP="009238BA">
      <w:pPr>
        <w:pStyle w:val="H1G"/>
        <w:spacing w:after="120"/>
        <w:rPr>
          <w:rFonts w:eastAsia="SimSun"/>
          <w:szCs w:val="24"/>
          <w:lang w:eastAsia="zh-CN"/>
        </w:rPr>
      </w:pPr>
      <w:r w:rsidRPr="00AF7C28">
        <w:rPr>
          <w:sz w:val="20"/>
          <w:lang w:eastAsia="zh-CN"/>
        </w:rPr>
        <w:tab/>
      </w:r>
      <w:r w:rsidRPr="00AF7C28">
        <w:rPr>
          <w:rFonts w:eastAsia="SimSun"/>
          <w:szCs w:val="24"/>
          <w:lang w:eastAsia="zh-CN"/>
        </w:rPr>
        <w:t>L.</w:t>
      </w:r>
      <w:r w:rsidRPr="00AF7C28">
        <w:rPr>
          <w:rFonts w:eastAsia="SimSun"/>
          <w:szCs w:val="24"/>
          <w:lang w:eastAsia="zh-CN"/>
        </w:rPr>
        <w:tab/>
        <w:t xml:space="preserve">Next report </w:t>
      </w:r>
    </w:p>
    <w:p w:rsidR="00A34B63" w:rsidRPr="00AF7C28" w:rsidRDefault="006F742D" w:rsidP="0001106A">
      <w:pPr>
        <w:pStyle w:val="SingleTxtG"/>
        <w:rPr>
          <w:b/>
          <w:lang w:eastAsia="zh-CN"/>
        </w:rPr>
      </w:pPr>
      <w:r w:rsidRPr="0001106A">
        <w:rPr>
          <w:lang w:eastAsia="zh-CN"/>
        </w:rPr>
        <w:t>72.</w:t>
      </w:r>
      <w:r w:rsidRPr="00AF7C28">
        <w:rPr>
          <w:b/>
          <w:lang w:eastAsia="zh-CN"/>
        </w:rPr>
        <w:tab/>
      </w:r>
      <w:r w:rsidR="00A34B63" w:rsidRPr="00AF7C28">
        <w:rPr>
          <w:b/>
          <w:lang w:eastAsia="zh-CN"/>
        </w:rPr>
        <w:t>The Committee invites the State party to submit its next combined second to fifth periodic report by 18 January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A34B63" w:rsidRPr="00AF7C28" w:rsidRDefault="006F742D" w:rsidP="0001106A">
      <w:pPr>
        <w:pStyle w:val="SingleTxtG"/>
        <w:rPr>
          <w:b/>
          <w:lang w:eastAsia="zh-CN"/>
        </w:rPr>
      </w:pPr>
      <w:r w:rsidRPr="0001106A">
        <w:rPr>
          <w:lang w:eastAsia="zh-CN"/>
        </w:rPr>
        <w:t>73.</w:t>
      </w:r>
      <w:r w:rsidRPr="00AF7C28">
        <w:rPr>
          <w:b/>
          <w:lang w:eastAsia="zh-CN"/>
        </w:rPr>
        <w:tab/>
      </w:r>
      <w:r w:rsidR="00A34B63" w:rsidRPr="00AF7C28">
        <w:rPr>
          <w:b/>
          <w:lang w:eastAsia="zh-CN"/>
        </w:rPr>
        <w:t xml:space="preserve">The Committee also invites the State party to submit an updated core document in accordance with the requirements of the common core document in the harmonized guidelines on reporting, approved at the fifth </w:t>
      </w:r>
      <w:r w:rsidR="002B5370">
        <w:rPr>
          <w:b/>
          <w:lang w:eastAsia="zh-CN"/>
        </w:rPr>
        <w:t>i</w:t>
      </w:r>
      <w:r w:rsidR="00A34B63" w:rsidRPr="00AF7C28">
        <w:rPr>
          <w:b/>
          <w:lang w:eastAsia="zh-CN"/>
        </w:rPr>
        <w:t>nter-</w:t>
      </w:r>
      <w:r w:rsidR="002B5370">
        <w:rPr>
          <w:b/>
          <w:lang w:eastAsia="zh-CN"/>
        </w:rPr>
        <w:t>c</w:t>
      </w:r>
      <w:r w:rsidR="00A34B63" w:rsidRPr="00AF7C28">
        <w:rPr>
          <w:b/>
          <w:lang w:eastAsia="zh-CN"/>
        </w:rPr>
        <w:t xml:space="preserve">ommittee </w:t>
      </w:r>
      <w:r w:rsidR="002B5370">
        <w:rPr>
          <w:b/>
          <w:lang w:eastAsia="zh-CN"/>
        </w:rPr>
        <w:t>m</w:t>
      </w:r>
      <w:r w:rsidR="00A34B63" w:rsidRPr="00AF7C28">
        <w:rPr>
          <w:b/>
          <w:lang w:eastAsia="zh-CN"/>
        </w:rPr>
        <w:t xml:space="preserve">eeting of the human rights treaty bodies in June 2006 (HRI/MC/2006/3). </w:t>
      </w:r>
    </w:p>
    <w:p w:rsidR="00A34B63" w:rsidRPr="00AF7C28" w:rsidRDefault="00A34B63" w:rsidP="009238BA">
      <w:pPr>
        <w:spacing w:before="240" w:after="120"/>
        <w:ind w:left="1134" w:right="1134"/>
        <w:jc w:val="center"/>
        <w:rPr>
          <w:u w:val="single"/>
        </w:rPr>
      </w:pPr>
      <w:r w:rsidRPr="00AF7C28">
        <w:rPr>
          <w:u w:val="single"/>
        </w:rPr>
        <w:tab/>
      </w:r>
      <w:r w:rsidRPr="00AF7C28">
        <w:rPr>
          <w:u w:val="single"/>
        </w:rPr>
        <w:tab/>
      </w:r>
      <w:r w:rsidRPr="00AF7C28">
        <w:rPr>
          <w:u w:val="single"/>
        </w:rPr>
        <w:tab/>
      </w:r>
    </w:p>
    <w:sectPr w:rsidR="00A34B63" w:rsidRPr="00AF7C28" w:rsidSect="00054A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C24" w:rsidRDefault="006C6C24"/>
  </w:endnote>
  <w:endnote w:type="continuationSeparator" w:id="0">
    <w:p w:rsidR="006C6C24" w:rsidRDefault="006C6C24"/>
  </w:endnote>
  <w:endnote w:type="continuationNotice" w:id="1">
    <w:p w:rsidR="006C6C24" w:rsidRDefault="006C6C2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Bold">
    <w:panose1 w:val="020208030705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2E" w:rsidRPr="007C5752" w:rsidRDefault="007B0D2E" w:rsidP="00054ABB">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7E5162">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2E" w:rsidRPr="007C5752" w:rsidRDefault="007B0D2E" w:rsidP="00054ABB">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7E5162">
      <w:rPr>
        <w:b/>
        <w:noProof/>
        <w:sz w:val="18"/>
      </w:rPr>
      <w:t>13</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2E" w:rsidRPr="007C5752" w:rsidRDefault="007B0D2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7E5162">
      <w:t>44799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C24" w:rsidRPr="000B175B" w:rsidRDefault="006C6C24" w:rsidP="00054ABB">
      <w:pPr>
        <w:tabs>
          <w:tab w:val="right" w:pos="2155"/>
        </w:tabs>
        <w:spacing w:after="80"/>
        <w:ind w:left="680"/>
        <w:rPr>
          <w:u w:val="single"/>
        </w:rPr>
      </w:pPr>
      <w:r>
        <w:rPr>
          <w:u w:val="single"/>
        </w:rPr>
        <w:tab/>
      </w:r>
    </w:p>
  </w:footnote>
  <w:footnote w:type="continuationSeparator" w:id="0">
    <w:p w:rsidR="006C6C24" w:rsidRPr="00FC68B7" w:rsidRDefault="006C6C24" w:rsidP="00054ABB">
      <w:pPr>
        <w:tabs>
          <w:tab w:val="left" w:pos="2155"/>
        </w:tabs>
        <w:spacing w:after="80"/>
        <w:ind w:left="680"/>
        <w:rPr>
          <w:u w:val="single"/>
        </w:rPr>
      </w:pPr>
      <w:r>
        <w:rPr>
          <w:u w:val="single"/>
        </w:rPr>
        <w:tab/>
      </w:r>
    </w:p>
  </w:footnote>
  <w:footnote w:type="continuationNotice" w:id="1">
    <w:p w:rsidR="006C6C24" w:rsidRDefault="006C6C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2E" w:rsidRPr="00B30A98" w:rsidRDefault="007B0D2E">
    <w:pPr>
      <w:pStyle w:val="Header"/>
      <w:rPr>
        <w:lang w:val="fr-CH"/>
      </w:rPr>
    </w:pPr>
    <w:r>
      <w:t>CRC/C/</w:t>
    </w:r>
    <w:r>
      <w:rPr>
        <w:lang w:val="fr-CH"/>
      </w:rPr>
      <w:t>NIU</w:t>
    </w:r>
    <w:r>
      <w:t>/CO/</w:t>
    </w:r>
    <w:r>
      <w:rPr>
        <w:lang w:val="fr-CH"/>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2E" w:rsidRPr="00B30A98" w:rsidRDefault="007B0D2E" w:rsidP="00054ABB">
    <w:pPr>
      <w:pStyle w:val="Header"/>
      <w:jc w:val="right"/>
      <w:rPr>
        <w:lang w:val="fr-CH"/>
      </w:rPr>
    </w:pPr>
    <w:r>
      <w:t>CRC/C/</w:t>
    </w:r>
    <w:r>
      <w:rPr>
        <w:lang w:val="fr-CH"/>
      </w:rPr>
      <w:t>NIU</w:t>
    </w:r>
    <w:r>
      <w:t>/CO/</w:t>
    </w:r>
    <w:r>
      <w:rPr>
        <w:lang w:val="fr-CH"/>
      </w:rPr>
      <w:t>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162" w:rsidRDefault="007E51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0A914A1"/>
    <w:multiLevelType w:val="hybridMultilevel"/>
    <w:tmpl w:val="2E76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402FDB"/>
    <w:multiLevelType w:val="hybridMultilevel"/>
    <w:tmpl w:val="7EC0F158"/>
    <w:lvl w:ilvl="0" w:tplc="26A04CF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8F1D37"/>
    <w:multiLevelType w:val="hybridMultilevel"/>
    <w:tmpl w:val="0554E946"/>
    <w:lvl w:ilvl="0" w:tplc="0BFE7B50">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E81713"/>
    <w:multiLevelType w:val="hybridMultilevel"/>
    <w:tmpl w:val="2B722346"/>
    <w:lvl w:ilvl="0" w:tplc="1E8E788C">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0B15435A"/>
    <w:multiLevelType w:val="hybridMultilevel"/>
    <w:tmpl w:val="3FC82684"/>
    <w:lvl w:ilvl="0" w:tplc="386A8DC4">
      <w:start w:val="1"/>
      <w:numFmt w:val="lowerLetter"/>
      <w:lvlText w:val="(%1)"/>
      <w:lvlJc w:val="left"/>
      <w:pPr>
        <w:ind w:left="2586" w:hanging="88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nsid w:val="0B1C715D"/>
    <w:multiLevelType w:val="hybridMultilevel"/>
    <w:tmpl w:val="6AE8D534"/>
    <w:lvl w:ilvl="0" w:tplc="F5E273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0B310057"/>
    <w:multiLevelType w:val="hybridMultilevel"/>
    <w:tmpl w:val="6BF04C4A"/>
    <w:lvl w:ilvl="0" w:tplc="F5E884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0E684FF9"/>
    <w:multiLevelType w:val="hybridMultilevel"/>
    <w:tmpl w:val="81900116"/>
    <w:lvl w:ilvl="0" w:tplc="E2069228">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0EA508FD"/>
    <w:multiLevelType w:val="hybridMultilevel"/>
    <w:tmpl w:val="43CEB1AA"/>
    <w:lvl w:ilvl="0" w:tplc="760AC6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3683884"/>
    <w:multiLevelType w:val="hybridMultilevel"/>
    <w:tmpl w:val="BD6C7FC2"/>
    <w:lvl w:ilvl="0" w:tplc="7B62CA8E">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405DB6"/>
    <w:multiLevelType w:val="hybridMultilevel"/>
    <w:tmpl w:val="B5A05C60"/>
    <w:lvl w:ilvl="0" w:tplc="7AD23E7A">
      <w:start w:val="43"/>
      <w:numFmt w:val="decimal"/>
      <w:lvlText w:val="%1."/>
      <w:lvlJc w:val="left"/>
      <w:pPr>
        <w:ind w:left="1494"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E3632C3"/>
    <w:multiLevelType w:val="hybridMultilevel"/>
    <w:tmpl w:val="534626EE"/>
    <w:lvl w:ilvl="0" w:tplc="19C86D7A">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4917B7"/>
    <w:multiLevelType w:val="multilevel"/>
    <w:tmpl w:val="8778769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216E297E"/>
    <w:multiLevelType w:val="hybridMultilevel"/>
    <w:tmpl w:val="75FA6770"/>
    <w:lvl w:ilvl="0" w:tplc="E342F60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276B7F5E"/>
    <w:multiLevelType w:val="hybridMultilevel"/>
    <w:tmpl w:val="23B43590"/>
    <w:lvl w:ilvl="0" w:tplc="6956620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7C560C1"/>
    <w:multiLevelType w:val="hybridMultilevel"/>
    <w:tmpl w:val="B19C32D6"/>
    <w:lvl w:ilvl="0" w:tplc="244619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29670616"/>
    <w:multiLevelType w:val="hybridMultilevel"/>
    <w:tmpl w:val="3BA45472"/>
    <w:lvl w:ilvl="0" w:tplc="F66AEF12">
      <w:start w:val="38"/>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CCC45C8"/>
    <w:multiLevelType w:val="hybridMultilevel"/>
    <w:tmpl w:val="B160650C"/>
    <w:lvl w:ilvl="0" w:tplc="C38C83C4">
      <w:start w:val="1"/>
      <w:numFmt w:val="lowerLetter"/>
      <w:lvlText w:val="(%1)"/>
      <w:lvlJc w:val="left"/>
      <w:pPr>
        <w:ind w:left="1494" w:hanging="360"/>
      </w:pPr>
      <w:rPr>
        <w:rFonts w:ascii="Times New Roman Bold" w:eastAsia="Times New Roman" w:hAnsi="Times New Roman Bold" w:cs="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D9A2299"/>
    <w:multiLevelType w:val="hybridMultilevel"/>
    <w:tmpl w:val="BE6602B8"/>
    <w:lvl w:ilvl="0" w:tplc="431A8D4A">
      <w:start w:val="1"/>
      <w:numFmt w:val="decimal"/>
      <w:lvlText w:val="%1."/>
      <w:lvlJc w:val="left"/>
      <w:pPr>
        <w:ind w:left="1494" w:hanging="360"/>
      </w:pPr>
      <w:rPr>
        <w:b w:val="0"/>
      </w:rPr>
    </w:lvl>
    <w:lvl w:ilvl="1" w:tplc="08090019" w:tentative="1">
      <w:start w:val="1"/>
      <w:numFmt w:val="lowerLetter"/>
      <w:lvlText w:val="%2."/>
      <w:lvlJc w:val="left"/>
      <w:pPr>
        <w:ind w:left="2006" w:hanging="360"/>
      </w:pPr>
    </w:lvl>
    <w:lvl w:ilvl="2" w:tplc="0809001B" w:tentative="1">
      <w:start w:val="1"/>
      <w:numFmt w:val="lowerRoman"/>
      <w:lvlText w:val="%3."/>
      <w:lvlJc w:val="right"/>
      <w:pPr>
        <w:ind w:left="2726" w:hanging="180"/>
      </w:pPr>
    </w:lvl>
    <w:lvl w:ilvl="3" w:tplc="0809000F" w:tentative="1">
      <w:start w:val="1"/>
      <w:numFmt w:val="decimal"/>
      <w:lvlText w:val="%4."/>
      <w:lvlJc w:val="left"/>
      <w:pPr>
        <w:ind w:left="3446" w:hanging="360"/>
      </w:pPr>
    </w:lvl>
    <w:lvl w:ilvl="4" w:tplc="08090019" w:tentative="1">
      <w:start w:val="1"/>
      <w:numFmt w:val="lowerLetter"/>
      <w:lvlText w:val="%5."/>
      <w:lvlJc w:val="left"/>
      <w:pPr>
        <w:ind w:left="4166" w:hanging="360"/>
      </w:pPr>
    </w:lvl>
    <w:lvl w:ilvl="5" w:tplc="0809001B" w:tentative="1">
      <w:start w:val="1"/>
      <w:numFmt w:val="lowerRoman"/>
      <w:lvlText w:val="%6."/>
      <w:lvlJc w:val="right"/>
      <w:pPr>
        <w:ind w:left="4886" w:hanging="180"/>
      </w:pPr>
    </w:lvl>
    <w:lvl w:ilvl="6" w:tplc="0809000F" w:tentative="1">
      <w:start w:val="1"/>
      <w:numFmt w:val="decimal"/>
      <w:lvlText w:val="%7."/>
      <w:lvlJc w:val="left"/>
      <w:pPr>
        <w:ind w:left="5606" w:hanging="360"/>
      </w:pPr>
    </w:lvl>
    <w:lvl w:ilvl="7" w:tplc="08090019" w:tentative="1">
      <w:start w:val="1"/>
      <w:numFmt w:val="lowerLetter"/>
      <w:lvlText w:val="%8."/>
      <w:lvlJc w:val="left"/>
      <w:pPr>
        <w:ind w:left="6326" w:hanging="360"/>
      </w:pPr>
    </w:lvl>
    <w:lvl w:ilvl="8" w:tplc="0809001B" w:tentative="1">
      <w:start w:val="1"/>
      <w:numFmt w:val="lowerRoman"/>
      <w:lvlText w:val="%9."/>
      <w:lvlJc w:val="right"/>
      <w:pPr>
        <w:ind w:left="7046" w:hanging="180"/>
      </w:pPr>
    </w:lvl>
  </w:abstractNum>
  <w:abstractNum w:abstractNumId="21">
    <w:nsid w:val="2E151702"/>
    <w:multiLevelType w:val="hybridMultilevel"/>
    <w:tmpl w:val="99CA7F70"/>
    <w:lvl w:ilvl="0" w:tplc="F0A6AD1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F0A5926"/>
    <w:multiLevelType w:val="hybridMultilevel"/>
    <w:tmpl w:val="E5F2F51E"/>
    <w:lvl w:ilvl="0" w:tplc="88C2E7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FCB2D46"/>
    <w:multiLevelType w:val="hybridMultilevel"/>
    <w:tmpl w:val="81900116"/>
    <w:lvl w:ilvl="0" w:tplc="E20692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Symbol"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Symbol"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Symbol" w:hint="default"/>
      </w:rPr>
    </w:lvl>
    <w:lvl w:ilvl="8" w:tplc="040C0005" w:tentative="1">
      <w:start w:val="1"/>
      <w:numFmt w:val="bullet"/>
      <w:lvlText w:val=""/>
      <w:lvlJc w:val="left"/>
      <w:pPr>
        <w:ind w:left="7974" w:hanging="360"/>
      </w:pPr>
      <w:rPr>
        <w:rFonts w:ascii="Wingdings" w:hAnsi="Wingdings" w:hint="default"/>
      </w:rPr>
    </w:lvl>
  </w:abstractNum>
  <w:abstractNum w:abstractNumId="25">
    <w:nsid w:val="331329A4"/>
    <w:multiLevelType w:val="hybridMultilevel"/>
    <w:tmpl w:val="58D2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3840EEC"/>
    <w:multiLevelType w:val="hybridMultilevel"/>
    <w:tmpl w:val="C0027C7C"/>
    <w:lvl w:ilvl="0" w:tplc="5FE0AB18">
      <w:start w:val="5"/>
      <w:numFmt w:val="decimal"/>
      <w:lvlText w:val="%1."/>
      <w:lvlJc w:val="left"/>
      <w:pPr>
        <w:ind w:left="360" w:hanging="360"/>
      </w:pPr>
      <w:rPr>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348927DA"/>
    <w:multiLevelType w:val="hybridMultilevel"/>
    <w:tmpl w:val="FD80B63A"/>
    <w:lvl w:ilvl="0" w:tplc="EDE65160">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7F276C6"/>
    <w:multiLevelType w:val="hybridMultilevel"/>
    <w:tmpl w:val="D7D0EC62"/>
    <w:lvl w:ilvl="0" w:tplc="7AF6BF60">
      <w:start w:val="1"/>
      <w:numFmt w:val="lowerLetter"/>
      <w:lvlText w:val="(%1)"/>
      <w:lvlJc w:val="left"/>
      <w:pPr>
        <w:ind w:left="1494" w:hanging="360"/>
      </w:pPr>
      <w:rPr>
        <w:rFonts w:ascii="Times New Roman Bold" w:eastAsia="Times New Roman" w:hAnsi="Times New Roman Bold" w:cs="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8F557BD"/>
    <w:multiLevelType w:val="hybridMultilevel"/>
    <w:tmpl w:val="7614700E"/>
    <w:lvl w:ilvl="0" w:tplc="F95AA29A">
      <w:start w:val="1"/>
      <w:numFmt w:val="lowerLetter"/>
      <w:lvlText w:val="(%1)"/>
      <w:lvlJc w:val="left"/>
      <w:pPr>
        <w:ind w:left="1494" w:hanging="360"/>
      </w:pPr>
      <w:rPr>
        <w:rFonts w:ascii="Times New Roman Bold" w:eastAsia="Times New Roman" w:hAnsi="Times New Roman Bold" w:cs="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9D90065"/>
    <w:multiLevelType w:val="hybridMultilevel"/>
    <w:tmpl w:val="8AEAAE72"/>
    <w:lvl w:ilvl="0" w:tplc="79B8F2DC">
      <w:start w:val="1"/>
      <w:numFmt w:val="lowerLetter"/>
      <w:lvlText w:val="(%1)"/>
      <w:lvlJc w:val="left"/>
      <w:pPr>
        <w:ind w:left="1647" w:hanging="360"/>
      </w:pPr>
      <w:rPr>
        <w:rFonts w:ascii="Times New Roman Bold" w:eastAsia="Times New Roman" w:hAnsi="Times New Roman Bold" w:cs="Wingdings" w:hint="default"/>
        <w:b/>
      </w:rPr>
    </w:lvl>
    <w:lvl w:ilvl="1" w:tplc="08090019" w:tentative="1">
      <w:start w:val="1"/>
      <w:numFmt w:val="lowerLetter"/>
      <w:lvlText w:val="%2."/>
      <w:lvlJc w:val="left"/>
      <w:pPr>
        <w:ind w:left="1593" w:hanging="360"/>
      </w:pPr>
    </w:lvl>
    <w:lvl w:ilvl="2" w:tplc="0809001B" w:tentative="1">
      <w:start w:val="1"/>
      <w:numFmt w:val="lowerRoman"/>
      <w:lvlText w:val="%3."/>
      <w:lvlJc w:val="right"/>
      <w:pPr>
        <w:ind w:left="2313" w:hanging="180"/>
      </w:pPr>
    </w:lvl>
    <w:lvl w:ilvl="3" w:tplc="0809000F" w:tentative="1">
      <w:start w:val="1"/>
      <w:numFmt w:val="decimal"/>
      <w:lvlText w:val="%4."/>
      <w:lvlJc w:val="left"/>
      <w:pPr>
        <w:ind w:left="3033" w:hanging="360"/>
      </w:pPr>
    </w:lvl>
    <w:lvl w:ilvl="4" w:tplc="08090019" w:tentative="1">
      <w:start w:val="1"/>
      <w:numFmt w:val="lowerLetter"/>
      <w:lvlText w:val="%5."/>
      <w:lvlJc w:val="left"/>
      <w:pPr>
        <w:ind w:left="3753" w:hanging="360"/>
      </w:pPr>
    </w:lvl>
    <w:lvl w:ilvl="5" w:tplc="0809001B" w:tentative="1">
      <w:start w:val="1"/>
      <w:numFmt w:val="lowerRoman"/>
      <w:lvlText w:val="%6."/>
      <w:lvlJc w:val="right"/>
      <w:pPr>
        <w:ind w:left="4473" w:hanging="180"/>
      </w:pPr>
    </w:lvl>
    <w:lvl w:ilvl="6" w:tplc="0809000F" w:tentative="1">
      <w:start w:val="1"/>
      <w:numFmt w:val="decimal"/>
      <w:lvlText w:val="%7."/>
      <w:lvlJc w:val="left"/>
      <w:pPr>
        <w:ind w:left="5193" w:hanging="360"/>
      </w:pPr>
    </w:lvl>
    <w:lvl w:ilvl="7" w:tplc="08090019" w:tentative="1">
      <w:start w:val="1"/>
      <w:numFmt w:val="lowerLetter"/>
      <w:lvlText w:val="%8."/>
      <w:lvlJc w:val="left"/>
      <w:pPr>
        <w:ind w:left="5913" w:hanging="360"/>
      </w:pPr>
    </w:lvl>
    <w:lvl w:ilvl="8" w:tplc="0809001B" w:tentative="1">
      <w:start w:val="1"/>
      <w:numFmt w:val="lowerRoman"/>
      <w:lvlText w:val="%9."/>
      <w:lvlJc w:val="right"/>
      <w:pPr>
        <w:ind w:left="6633" w:hanging="180"/>
      </w:pPr>
    </w:lvl>
  </w:abstractNum>
  <w:abstractNum w:abstractNumId="31">
    <w:nsid w:val="3C8B5B6D"/>
    <w:multiLevelType w:val="hybridMultilevel"/>
    <w:tmpl w:val="55A0323A"/>
    <w:lvl w:ilvl="0" w:tplc="1E7CFAD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D7207F8"/>
    <w:multiLevelType w:val="hybridMultilevel"/>
    <w:tmpl w:val="DC5C74A2"/>
    <w:lvl w:ilvl="0" w:tplc="14788CF8">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D8D1165"/>
    <w:multiLevelType w:val="hybridMultilevel"/>
    <w:tmpl w:val="2754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DDC7465"/>
    <w:multiLevelType w:val="hybridMultilevel"/>
    <w:tmpl w:val="14545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5946F87"/>
    <w:multiLevelType w:val="hybridMultilevel"/>
    <w:tmpl w:val="81900116"/>
    <w:lvl w:ilvl="0" w:tplc="E2069228">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63C2C48"/>
    <w:multiLevelType w:val="hybridMultilevel"/>
    <w:tmpl w:val="E5C071C4"/>
    <w:lvl w:ilvl="0" w:tplc="55D0697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6BC59D8"/>
    <w:multiLevelType w:val="hybridMultilevel"/>
    <w:tmpl w:val="003E9FD8"/>
    <w:lvl w:ilvl="0" w:tplc="50D439B6">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71713AC"/>
    <w:multiLevelType w:val="hybridMultilevel"/>
    <w:tmpl w:val="67CA1A40"/>
    <w:lvl w:ilvl="0" w:tplc="73CE1A9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48BB7238"/>
    <w:multiLevelType w:val="hybridMultilevel"/>
    <w:tmpl w:val="518A8D10"/>
    <w:lvl w:ilvl="0" w:tplc="1278C88E">
      <w:start w:val="1"/>
      <w:numFmt w:val="lowerLetter"/>
      <w:lvlText w:val="(%1)"/>
      <w:lvlJc w:val="left"/>
      <w:pPr>
        <w:ind w:left="1637" w:hanging="360"/>
      </w:pPr>
      <w:rPr>
        <w:rFonts w:ascii="Times New Roman" w:eastAsia="Malgun Gothic"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B8330B5"/>
    <w:multiLevelType w:val="hybridMultilevel"/>
    <w:tmpl w:val="81900116"/>
    <w:lvl w:ilvl="0" w:tplc="E2069228">
      <w:start w:val="1"/>
      <w:numFmt w:val="decimal"/>
      <w:lvlText w:val="%1."/>
      <w:lvlJc w:val="left"/>
      <w:pPr>
        <w:ind w:left="206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4C6E5FA8"/>
    <w:multiLevelType w:val="hybridMultilevel"/>
    <w:tmpl w:val="A774B100"/>
    <w:lvl w:ilvl="0" w:tplc="0BFE7B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4C77434E"/>
    <w:multiLevelType w:val="hybridMultilevel"/>
    <w:tmpl w:val="8AA2EF36"/>
    <w:lvl w:ilvl="0" w:tplc="7AF6BF60">
      <w:start w:val="1"/>
      <w:numFmt w:val="lowerLetter"/>
      <w:lvlText w:val="(%1)"/>
      <w:lvlJc w:val="left"/>
      <w:pPr>
        <w:ind w:left="1854" w:hanging="360"/>
      </w:pPr>
      <w:rPr>
        <w:rFonts w:ascii="Times New Roman Bold" w:eastAsia="Times New Roman" w:hAnsi="Times New Roman Bold" w:cs="Wingding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54C6659E"/>
    <w:multiLevelType w:val="hybridMultilevel"/>
    <w:tmpl w:val="69D80D0A"/>
    <w:lvl w:ilvl="0" w:tplc="5664D51E">
      <w:start w:val="1"/>
      <w:numFmt w:val="decimal"/>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55A44DE5"/>
    <w:multiLevelType w:val="hybridMultilevel"/>
    <w:tmpl w:val="CA2A54CC"/>
    <w:lvl w:ilvl="0" w:tplc="A63CF8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nsid w:val="567B071F"/>
    <w:multiLevelType w:val="hybridMultilevel"/>
    <w:tmpl w:val="6B24CE48"/>
    <w:lvl w:ilvl="0" w:tplc="4A30A2CE">
      <w:start w:val="1"/>
      <w:numFmt w:val="lowerLetter"/>
      <w:lvlText w:val="(%1)"/>
      <w:lvlJc w:val="left"/>
      <w:pPr>
        <w:ind w:left="1494" w:hanging="360"/>
      </w:pPr>
      <w:rPr>
        <w:rFonts w:ascii="Times New Roman Bold" w:eastAsia="Times New Roman" w:hAnsi="Times New Roman Bold" w:cs="Wingding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nsid w:val="576046CA"/>
    <w:multiLevelType w:val="hybridMultilevel"/>
    <w:tmpl w:val="C9DCA176"/>
    <w:lvl w:ilvl="0" w:tplc="ABCC444C">
      <w:start w:val="39"/>
      <w:numFmt w:val="decimal"/>
      <w:lvlText w:val="%1."/>
      <w:lvlJc w:val="left"/>
      <w:pPr>
        <w:ind w:left="2061"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C1C57B1"/>
    <w:multiLevelType w:val="hybridMultilevel"/>
    <w:tmpl w:val="80FE36F6"/>
    <w:lvl w:ilvl="0" w:tplc="5EBA72C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21A561E"/>
    <w:multiLevelType w:val="hybridMultilevel"/>
    <w:tmpl w:val="C17ADF7E"/>
    <w:lvl w:ilvl="0" w:tplc="5664D51E">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63C95ADC"/>
    <w:multiLevelType w:val="hybridMultilevel"/>
    <w:tmpl w:val="81900116"/>
    <w:lvl w:ilvl="0" w:tplc="E2069228">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65FF2203"/>
    <w:multiLevelType w:val="hybridMultilevel"/>
    <w:tmpl w:val="F9A00FF4"/>
    <w:lvl w:ilvl="0" w:tplc="686A0472">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684C6996"/>
    <w:multiLevelType w:val="hybridMultilevel"/>
    <w:tmpl w:val="E1E6EA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AC974D8"/>
    <w:multiLevelType w:val="hybridMultilevel"/>
    <w:tmpl w:val="9B604466"/>
    <w:lvl w:ilvl="0" w:tplc="6C94C2DA">
      <w:start w:val="1"/>
      <w:numFmt w:val="lowerLetter"/>
      <w:lvlText w:val="(%1)"/>
      <w:lvlJc w:val="left"/>
      <w:pPr>
        <w:ind w:left="1494" w:hanging="360"/>
      </w:pPr>
      <w:rPr>
        <w:rFonts w:ascii="Times New Roman Bold" w:eastAsia="Times New Roman" w:hAnsi="Times New Roman Bold" w:cs="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CB05D2D"/>
    <w:multiLevelType w:val="hybridMultilevel"/>
    <w:tmpl w:val="10E6C07C"/>
    <w:lvl w:ilvl="0" w:tplc="A80AF0A8">
      <w:start w:val="1"/>
      <w:numFmt w:val="decimal"/>
      <w:lvlText w:val="%1."/>
      <w:lvlJc w:val="left"/>
      <w:pPr>
        <w:ind w:left="206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nsid w:val="6D704073"/>
    <w:multiLevelType w:val="hybridMultilevel"/>
    <w:tmpl w:val="B3A65A94"/>
    <w:lvl w:ilvl="0" w:tplc="3564A240">
      <w:start w:val="1"/>
      <w:numFmt w:val="lowerLetter"/>
      <w:lvlText w:val="(%1)"/>
      <w:lvlJc w:val="left"/>
      <w:pPr>
        <w:ind w:left="1637" w:hanging="360"/>
      </w:pPr>
      <w:rPr>
        <w:rFonts w:ascii="Times New Roman" w:eastAsia="Malgun Gothic" w:hAnsi="Times New Roman" w:cs="Times New Roman"/>
        <w:b/>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57">
    <w:nsid w:val="6E904838"/>
    <w:multiLevelType w:val="hybridMultilevel"/>
    <w:tmpl w:val="2078EB60"/>
    <w:lvl w:ilvl="0" w:tplc="900A4B60">
      <w:start w:val="1"/>
      <w:numFmt w:val="lowerLetter"/>
      <w:lvlText w:val="(%1)"/>
      <w:lvlJc w:val="left"/>
      <w:pPr>
        <w:ind w:left="2601" w:hanging="900"/>
      </w:pPr>
      <w:rPr>
        <w:rFonts w:eastAsia="Malgun Gothic"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8">
    <w:nsid w:val="6EAD305B"/>
    <w:multiLevelType w:val="hybridMultilevel"/>
    <w:tmpl w:val="B7561188"/>
    <w:lvl w:ilvl="0" w:tplc="5C547002">
      <w:start w:val="1"/>
      <w:numFmt w:val="lowerLetter"/>
      <w:lvlText w:val="(%1)"/>
      <w:lvlJc w:val="left"/>
      <w:pPr>
        <w:ind w:left="1494" w:hanging="360"/>
      </w:pPr>
      <w:rPr>
        <w:rFonts w:hint="default"/>
        <w:b/>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70B23F2A"/>
    <w:multiLevelType w:val="hybridMultilevel"/>
    <w:tmpl w:val="CE44C076"/>
    <w:lvl w:ilvl="0" w:tplc="605AB712">
      <w:start w:val="1"/>
      <w:numFmt w:val="lowerLetter"/>
      <w:lvlText w:val="(%1)"/>
      <w:lvlJc w:val="left"/>
      <w:pPr>
        <w:ind w:left="1637" w:hanging="360"/>
      </w:pPr>
      <w:rPr>
        <w:rFonts w:ascii="Times New Roman" w:eastAsia="Malgun Gothic"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71424FE9"/>
    <w:multiLevelType w:val="hybridMultilevel"/>
    <w:tmpl w:val="99CA7F70"/>
    <w:lvl w:ilvl="0" w:tplc="F0A6AD1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1">
    <w:nsid w:val="71C27AC5"/>
    <w:multiLevelType w:val="hybridMultilevel"/>
    <w:tmpl w:val="C926709C"/>
    <w:lvl w:ilvl="0" w:tplc="65E460BE">
      <w:start w:val="1"/>
      <w:numFmt w:val="lowerLetter"/>
      <w:lvlText w:val="(%1)"/>
      <w:lvlJc w:val="left"/>
      <w:pPr>
        <w:ind w:left="2771" w:hanging="360"/>
      </w:pPr>
      <w:rPr>
        <w:rFonts w:hint="default"/>
      </w:rPr>
    </w:lvl>
    <w:lvl w:ilvl="1" w:tplc="08090019" w:tentative="1">
      <w:start w:val="1"/>
      <w:numFmt w:val="lowerLetter"/>
      <w:lvlText w:val="%2."/>
      <w:lvlJc w:val="left"/>
      <w:pPr>
        <w:ind w:left="3345" w:hanging="360"/>
      </w:pPr>
    </w:lvl>
    <w:lvl w:ilvl="2" w:tplc="0809001B" w:tentative="1">
      <w:start w:val="1"/>
      <w:numFmt w:val="lowerRoman"/>
      <w:lvlText w:val="%3."/>
      <w:lvlJc w:val="right"/>
      <w:pPr>
        <w:ind w:left="4065" w:hanging="180"/>
      </w:pPr>
    </w:lvl>
    <w:lvl w:ilvl="3" w:tplc="0809000F" w:tentative="1">
      <w:start w:val="1"/>
      <w:numFmt w:val="decimal"/>
      <w:lvlText w:val="%4."/>
      <w:lvlJc w:val="left"/>
      <w:pPr>
        <w:ind w:left="4785" w:hanging="360"/>
      </w:pPr>
    </w:lvl>
    <w:lvl w:ilvl="4" w:tplc="08090019" w:tentative="1">
      <w:start w:val="1"/>
      <w:numFmt w:val="lowerLetter"/>
      <w:lvlText w:val="%5."/>
      <w:lvlJc w:val="left"/>
      <w:pPr>
        <w:ind w:left="5505" w:hanging="360"/>
      </w:pPr>
    </w:lvl>
    <w:lvl w:ilvl="5" w:tplc="0809001B" w:tentative="1">
      <w:start w:val="1"/>
      <w:numFmt w:val="lowerRoman"/>
      <w:lvlText w:val="%6."/>
      <w:lvlJc w:val="right"/>
      <w:pPr>
        <w:ind w:left="6225" w:hanging="180"/>
      </w:pPr>
    </w:lvl>
    <w:lvl w:ilvl="6" w:tplc="0809000F" w:tentative="1">
      <w:start w:val="1"/>
      <w:numFmt w:val="decimal"/>
      <w:lvlText w:val="%7."/>
      <w:lvlJc w:val="left"/>
      <w:pPr>
        <w:ind w:left="6945" w:hanging="360"/>
      </w:pPr>
    </w:lvl>
    <w:lvl w:ilvl="7" w:tplc="08090019" w:tentative="1">
      <w:start w:val="1"/>
      <w:numFmt w:val="lowerLetter"/>
      <w:lvlText w:val="%8."/>
      <w:lvlJc w:val="left"/>
      <w:pPr>
        <w:ind w:left="7665" w:hanging="360"/>
      </w:pPr>
    </w:lvl>
    <w:lvl w:ilvl="8" w:tplc="0809001B" w:tentative="1">
      <w:start w:val="1"/>
      <w:numFmt w:val="lowerRoman"/>
      <w:lvlText w:val="%9."/>
      <w:lvlJc w:val="right"/>
      <w:pPr>
        <w:ind w:left="8385" w:hanging="180"/>
      </w:pPr>
    </w:lvl>
  </w:abstractNum>
  <w:abstractNum w:abstractNumId="62">
    <w:nsid w:val="727D6FB6"/>
    <w:multiLevelType w:val="hybridMultilevel"/>
    <w:tmpl w:val="7A90487A"/>
    <w:lvl w:ilvl="0" w:tplc="0BFE7B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3">
    <w:nsid w:val="72BB528A"/>
    <w:multiLevelType w:val="hybridMultilevel"/>
    <w:tmpl w:val="86E45E46"/>
    <w:lvl w:ilvl="0" w:tplc="EE6657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7E14DBA"/>
    <w:multiLevelType w:val="hybridMultilevel"/>
    <w:tmpl w:val="6128D112"/>
    <w:lvl w:ilvl="0" w:tplc="684804F2">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7AB011B7"/>
    <w:multiLevelType w:val="hybridMultilevel"/>
    <w:tmpl w:val="45D20D92"/>
    <w:lvl w:ilvl="0" w:tplc="F9BE949E">
      <w:start w:val="1"/>
      <w:numFmt w:val="upperLetter"/>
      <w:lvlText w:val="%1."/>
      <w:lvlJc w:val="left"/>
      <w:pPr>
        <w:tabs>
          <w:tab w:val="num" w:pos="720"/>
        </w:tabs>
        <w:ind w:left="720" w:hanging="360"/>
      </w:pPr>
      <w:rPr>
        <w:rFonts w:hint="default"/>
      </w:rPr>
    </w:lvl>
    <w:lvl w:ilvl="1" w:tplc="D5800F06">
      <w:start w:val="1"/>
      <w:numFmt w:val="decimal"/>
      <w:lvlText w:val="%2."/>
      <w:lvlJc w:val="left"/>
      <w:pPr>
        <w:tabs>
          <w:tab w:val="num" w:pos="1800"/>
        </w:tabs>
        <w:ind w:left="1800" w:hanging="720"/>
      </w:pPr>
      <w:rPr>
        <w:rFonts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C6C0641"/>
    <w:multiLevelType w:val="hybridMultilevel"/>
    <w:tmpl w:val="81900116"/>
    <w:lvl w:ilvl="0" w:tplc="E2069228">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7">
    <w:nsid w:val="7D9D382A"/>
    <w:multiLevelType w:val="hybridMultilevel"/>
    <w:tmpl w:val="3C482798"/>
    <w:lvl w:ilvl="0" w:tplc="1194A9DE">
      <w:start w:val="38"/>
      <w:numFmt w:val="decimal"/>
      <w:lvlText w:val="%1."/>
      <w:lvlJc w:val="left"/>
      <w:pPr>
        <w:ind w:left="19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7F71636E"/>
    <w:multiLevelType w:val="hybridMultilevel"/>
    <w:tmpl w:val="98684042"/>
    <w:lvl w:ilvl="0" w:tplc="70025D3E">
      <w:start w:val="1"/>
      <w:numFmt w:val="lowerRoman"/>
      <w:lvlText w:val="(%1)"/>
      <w:lvlJc w:val="left"/>
      <w:pPr>
        <w:ind w:left="2704" w:hanging="720"/>
      </w:pPr>
      <w:rPr>
        <w:rFonts w:hint="default"/>
      </w:rPr>
    </w:lvl>
    <w:lvl w:ilvl="1" w:tplc="08090019" w:tentative="1">
      <w:start w:val="1"/>
      <w:numFmt w:val="lowerLetter"/>
      <w:lvlText w:val="%2."/>
      <w:lvlJc w:val="left"/>
      <w:pPr>
        <w:ind w:left="3064" w:hanging="360"/>
      </w:pPr>
    </w:lvl>
    <w:lvl w:ilvl="2" w:tplc="0809001B" w:tentative="1">
      <w:start w:val="1"/>
      <w:numFmt w:val="lowerRoman"/>
      <w:lvlText w:val="%3."/>
      <w:lvlJc w:val="right"/>
      <w:pPr>
        <w:ind w:left="3784" w:hanging="180"/>
      </w:pPr>
    </w:lvl>
    <w:lvl w:ilvl="3" w:tplc="0809000F" w:tentative="1">
      <w:start w:val="1"/>
      <w:numFmt w:val="decimal"/>
      <w:lvlText w:val="%4."/>
      <w:lvlJc w:val="left"/>
      <w:pPr>
        <w:ind w:left="4504" w:hanging="360"/>
      </w:pPr>
    </w:lvl>
    <w:lvl w:ilvl="4" w:tplc="08090019" w:tentative="1">
      <w:start w:val="1"/>
      <w:numFmt w:val="lowerLetter"/>
      <w:lvlText w:val="%5."/>
      <w:lvlJc w:val="left"/>
      <w:pPr>
        <w:ind w:left="5224" w:hanging="360"/>
      </w:pPr>
    </w:lvl>
    <w:lvl w:ilvl="5" w:tplc="0809001B" w:tentative="1">
      <w:start w:val="1"/>
      <w:numFmt w:val="lowerRoman"/>
      <w:lvlText w:val="%6."/>
      <w:lvlJc w:val="right"/>
      <w:pPr>
        <w:ind w:left="5944" w:hanging="180"/>
      </w:pPr>
    </w:lvl>
    <w:lvl w:ilvl="6" w:tplc="0809000F" w:tentative="1">
      <w:start w:val="1"/>
      <w:numFmt w:val="decimal"/>
      <w:lvlText w:val="%7."/>
      <w:lvlJc w:val="left"/>
      <w:pPr>
        <w:ind w:left="6664" w:hanging="360"/>
      </w:pPr>
    </w:lvl>
    <w:lvl w:ilvl="7" w:tplc="08090019" w:tentative="1">
      <w:start w:val="1"/>
      <w:numFmt w:val="lowerLetter"/>
      <w:lvlText w:val="%8."/>
      <w:lvlJc w:val="left"/>
      <w:pPr>
        <w:ind w:left="7384" w:hanging="360"/>
      </w:pPr>
    </w:lvl>
    <w:lvl w:ilvl="8" w:tplc="0809001B" w:tentative="1">
      <w:start w:val="1"/>
      <w:numFmt w:val="lowerRoman"/>
      <w:lvlText w:val="%9."/>
      <w:lvlJc w:val="right"/>
      <w:pPr>
        <w:ind w:left="8104" w:hanging="180"/>
      </w:pPr>
    </w:lvl>
  </w:abstractNum>
  <w:abstractNum w:abstractNumId="69">
    <w:nsid w:val="7F8A33BB"/>
    <w:multiLevelType w:val="hybridMultilevel"/>
    <w:tmpl w:val="7D7A1C0C"/>
    <w:lvl w:ilvl="0" w:tplc="EE6657EC">
      <w:start w:val="1"/>
      <w:numFmt w:val="lowerLetter"/>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num w:numId="1">
    <w:abstractNumId w:val="3"/>
  </w:num>
  <w:num w:numId="2">
    <w:abstractNumId w:val="53"/>
  </w:num>
  <w:num w:numId="3">
    <w:abstractNumId w:val="55"/>
  </w:num>
  <w:num w:numId="4">
    <w:abstractNumId w:val="48"/>
  </w:num>
  <w:num w:numId="5">
    <w:abstractNumId w:val="24"/>
  </w:num>
  <w:num w:numId="6">
    <w:abstractNumId w:val="65"/>
  </w:num>
  <w:num w:numId="7">
    <w:abstractNumId w:val="25"/>
  </w:num>
  <w:num w:numId="8">
    <w:abstractNumId w:val="1"/>
  </w:num>
  <w:num w:numId="9">
    <w:abstractNumId w:val="35"/>
  </w:num>
  <w:num w:numId="10">
    <w:abstractNumId w:val="34"/>
  </w:num>
  <w:num w:numId="11">
    <w:abstractNumId w:val="2"/>
  </w:num>
  <w:num w:numId="12">
    <w:abstractNumId w:val="23"/>
  </w:num>
  <w:num w:numId="13">
    <w:abstractNumId w:val="37"/>
  </w:num>
  <w:num w:numId="14">
    <w:abstractNumId w:val="32"/>
  </w:num>
  <w:num w:numId="15">
    <w:abstractNumId w:val="14"/>
  </w:num>
  <w:num w:numId="16">
    <w:abstractNumId w:val="46"/>
  </w:num>
  <w:num w:numId="1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68"/>
  </w:num>
  <w:num w:numId="20">
    <w:abstractNumId w:val="69"/>
  </w:num>
  <w:num w:numId="21">
    <w:abstractNumId w:val="21"/>
  </w:num>
  <w:num w:numId="22">
    <w:abstractNumId w:val="57"/>
  </w:num>
  <w:num w:numId="23">
    <w:abstractNumId w:val="9"/>
  </w:num>
  <w:num w:numId="24">
    <w:abstractNumId w:val="15"/>
  </w:num>
  <w:num w:numId="25">
    <w:abstractNumId w:val="50"/>
  </w:num>
  <w:num w:numId="26">
    <w:abstractNumId w:val="10"/>
  </w:num>
  <w:num w:numId="27">
    <w:abstractNumId w:val="45"/>
  </w:num>
  <w:num w:numId="28">
    <w:abstractNumId w:val="56"/>
  </w:num>
  <w:num w:numId="29">
    <w:abstractNumId w:val="36"/>
  </w:num>
  <w:num w:numId="30">
    <w:abstractNumId w:val="22"/>
  </w:num>
  <w:num w:numId="31">
    <w:abstractNumId w:val="59"/>
  </w:num>
  <w:num w:numId="32">
    <w:abstractNumId w:val="8"/>
  </w:num>
  <w:num w:numId="33">
    <w:abstractNumId w:val="40"/>
  </w:num>
  <w:num w:numId="34">
    <w:abstractNumId w:val="64"/>
  </w:num>
  <w:num w:numId="35">
    <w:abstractNumId w:val="4"/>
  </w:num>
  <w:num w:numId="36">
    <w:abstractNumId w:val="62"/>
  </w:num>
  <w:num w:numId="37">
    <w:abstractNumId w:val="42"/>
  </w:num>
  <w:num w:numId="38">
    <w:abstractNumId w:val="54"/>
  </w:num>
  <w:num w:numId="39">
    <w:abstractNumId w:val="28"/>
  </w:num>
  <w:num w:numId="40">
    <w:abstractNumId w:val="39"/>
  </w:num>
  <w:num w:numId="41">
    <w:abstractNumId w:val="31"/>
  </w:num>
  <w:num w:numId="42">
    <w:abstractNumId w:val="29"/>
  </w:num>
  <w:num w:numId="43">
    <w:abstractNumId w:val="16"/>
  </w:num>
  <w:num w:numId="44">
    <w:abstractNumId w:val="19"/>
  </w:num>
  <w:num w:numId="45">
    <w:abstractNumId w:val="43"/>
  </w:num>
  <w:num w:numId="46">
    <w:abstractNumId w:val="7"/>
  </w:num>
  <w:num w:numId="47">
    <w:abstractNumId w:val="58"/>
  </w:num>
  <w:num w:numId="48">
    <w:abstractNumId w:val="11"/>
  </w:num>
  <w:num w:numId="49">
    <w:abstractNumId w:val="55"/>
    <w:lvlOverride w:ilvl="0"/>
    <w:lvlOverride w:ilvl="1"/>
    <w:lvlOverride w:ilvl="2"/>
    <w:lvlOverride w:ilvl="3"/>
    <w:lvlOverride w:ilvl="4"/>
    <w:lvlOverride w:ilvl="5"/>
    <w:lvlOverride w:ilvl="6"/>
    <w:lvlOverride w:ilvl="7"/>
    <w:lvlOverride w:ilvl="8"/>
  </w:num>
  <w:num w:numId="50">
    <w:abstractNumId w:val="66"/>
  </w:num>
  <w:num w:numId="51">
    <w:abstractNumId w:val="5"/>
  </w:num>
  <w:num w:numId="52">
    <w:abstractNumId w:val="60"/>
  </w:num>
  <w:num w:numId="53">
    <w:abstractNumId w:val="63"/>
  </w:num>
  <w:num w:numId="54">
    <w:abstractNumId w:val="61"/>
  </w:num>
  <w:num w:numId="55">
    <w:abstractNumId w:val="49"/>
  </w:num>
  <w:num w:numId="56">
    <w:abstractNumId w:val="44"/>
  </w:num>
  <w:num w:numId="57">
    <w:abstractNumId w:val="47"/>
  </w:num>
  <w:num w:numId="58">
    <w:abstractNumId w:val="18"/>
  </w:num>
  <w:num w:numId="59">
    <w:abstractNumId w:val="6"/>
  </w:num>
  <w:num w:numId="60">
    <w:abstractNumId w:val="41"/>
  </w:num>
  <w:num w:numId="61">
    <w:abstractNumId w:val="52"/>
  </w:num>
  <w:num w:numId="62">
    <w:abstractNumId w:val="17"/>
  </w:num>
  <w:num w:numId="63">
    <w:abstractNumId w:val="13"/>
  </w:num>
  <w:num w:numId="64">
    <w:abstractNumId w:val="67"/>
  </w:num>
  <w:num w:numId="65">
    <w:abstractNumId w:val="33"/>
  </w:num>
  <w:num w:numId="66">
    <w:abstractNumId w:val="38"/>
  </w:num>
  <w:num w:numId="67">
    <w:abstractNumId w:val="27"/>
  </w:num>
  <w:num w:numId="68">
    <w:abstractNumId w:val="51"/>
  </w:num>
  <w:num w:numId="69">
    <w:abstractNumId w:val="12"/>
  </w:num>
  <w:num w:numId="70">
    <w:abstractNumId w:val="26"/>
  </w:num>
  <w:num w:numId="71">
    <w:abstractNumId w:val="2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CA"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673C"/>
    <w:rsid w:val="0001106A"/>
    <w:rsid w:val="00017AA9"/>
    <w:rsid w:val="00025CB9"/>
    <w:rsid w:val="00031DBC"/>
    <w:rsid w:val="000377C4"/>
    <w:rsid w:val="0004024E"/>
    <w:rsid w:val="000420A5"/>
    <w:rsid w:val="00054ABB"/>
    <w:rsid w:val="00060A63"/>
    <w:rsid w:val="0006178E"/>
    <w:rsid w:val="00066F04"/>
    <w:rsid w:val="00072C2C"/>
    <w:rsid w:val="00073B70"/>
    <w:rsid w:val="000773B7"/>
    <w:rsid w:val="00080C76"/>
    <w:rsid w:val="00087AA6"/>
    <w:rsid w:val="000A0495"/>
    <w:rsid w:val="000A1116"/>
    <w:rsid w:val="000B14A0"/>
    <w:rsid w:val="000B2B03"/>
    <w:rsid w:val="000B3CAB"/>
    <w:rsid w:val="000B6A6D"/>
    <w:rsid w:val="000C1973"/>
    <w:rsid w:val="000C1C62"/>
    <w:rsid w:val="000C3442"/>
    <w:rsid w:val="000D1619"/>
    <w:rsid w:val="000E544D"/>
    <w:rsid w:val="000F47F1"/>
    <w:rsid w:val="00100ED4"/>
    <w:rsid w:val="001057E4"/>
    <w:rsid w:val="00107014"/>
    <w:rsid w:val="00107D13"/>
    <w:rsid w:val="00116A61"/>
    <w:rsid w:val="00116DD4"/>
    <w:rsid w:val="001260DC"/>
    <w:rsid w:val="00143674"/>
    <w:rsid w:val="001449FC"/>
    <w:rsid w:val="00146871"/>
    <w:rsid w:val="00156274"/>
    <w:rsid w:val="00157636"/>
    <w:rsid w:val="001645AC"/>
    <w:rsid w:val="00197145"/>
    <w:rsid w:val="001A0E33"/>
    <w:rsid w:val="001B1B30"/>
    <w:rsid w:val="001B3218"/>
    <w:rsid w:val="001B785E"/>
    <w:rsid w:val="001C22FC"/>
    <w:rsid w:val="001C5AFB"/>
    <w:rsid w:val="001C7190"/>
    <w:rsid w:val="001D1ABB"/>
    <w:rsid w:val="001E15D9"/>
    <w:rsid w:val="001E1D83"/>
    <w:rsid w:val="001E30EB"/>
    <w:rsid w:val="001F0410"/>
    <w:rsid w:val="001F0C8A"/>
    <w:rsid w:val="0020119D"/>
    <w:rsid w:val="00203D7F"/>
    <w:rsid w:val="00223A50"/>
    <w:rsid w:val="00230D2C"/>
    <w:rsid w:val="002403ED"/>
    <w:rsid w:val="00241219"/>
    <w:rsid w:val="0024332E"/>
    <w:rsid w:val="00246DF7"/>
    <w:rsid w:val="00247E68"/>
    <w:rsid w:val="0025149D"/>
    <w:rsid w:val="00252C60"/>
    <w:rsid w:val="002627EB"/>
    <w:rsid w:val="0026495E"/>
    <w:rsid w:val="002678DC"/>
    <w:rsid w:val="00282759"/>
    <w:rsid w:val="00285A46"/>
    <w:rsid w:val="002960B5"/>
    <w:rsid w:val="002A10CB"/>
    <w:rsid w:val="002A4162"/>
    <w:rsid w:val="002A5021"/>
    <w:rsid w:val="002B0364"/>
    <w:rsid w:val="002B33B2"/>
    <w:rsid w:val="002B5370"/>
    <w:rsid w:val="002C0070"/>
    <w:rsid w:val="002C0818"/>
    <w:rsid w:val="002C1707"/>
    <w:rsid w:val="002D4B45"/>
    <w:rsid w:val="002D5370"/>
    <w:rsid w:val="00310C9A"/>
    <w:rsid w:val="00322B63"/>
    <w:rsid w:val="003357F4"/>
    <w:rsid w:val="003569E3"/>
    <w:rsid w:val="003618B7"/>
    <w:rsid w:val="00365797"/>
    <w:rsid w:val="00365C27"/>
    <w:rsid w:val="00373E7F"/>
    <w:rsid w:val="003812CA"/>
    <w:rsid w:val="003836FA"/>
    <w:rsid w:val="00392D72"/>
    <w:rsid w:val="003A2497"/>
    <w:rsid w:val="003B14D9"/>
    <w:rsid w:val="003B2A18"/>
    <w:rsid w:val="003C1216"/>
    <w:rsid w:val="003C3DCE"/>
    <w:rsid w:val="003C6FF8"/>
    <w:rsid w:val="003D5CE3"/>
    <w:rsid w:val="003E0092"/>
    <w:rsid w:val="003E2AC2"/>
    <w:rsid w:val="003E6F6E"/>
    <w:rsid w:val="003F746B"/>
    <w:rsid w:val="00401443"/>
    <w:rsid w:val="00403537"/>
    <w:rsid w:val="00403F15"/>
    <w:rsid w:val="0040608B"/>
    <w:rsid w:val="004069EC"/>
    <w:rsid w:val="0040719C"/>
    <w:rsid w:val="00430942"/>
    <w:rsid w:val="004309D0"/>
    <w:rsid w:val="004361E3"/>
    <w:rsid w:val="00440920"/>
    <w:rsid w:val="00453CBC"/>
    <w:rsid w:val="004637A7"/>
    <w:rsid w:val="0046406A"/>
    <w:rsid w:val="00464198"/>
    <w:rsid w:val="00467A8D"/>
    <w:rsid w:val="004760F0"/>
    <w:rsid w:val="00487668"/>
    <w:rsid w:val="00493F7B"/>
    <w:rsid w:val="004B102D"/>
    <w:rsid w:val="004B2835"/>
    <w:rsid w:val="004B5DFD"/>
    <w:rsid w:val="004B6BF1"/>
    <w:rsid w:val="004B79DE"/>
    <w:rsid w:val="004C2650"/>
    <w:rsid w:val="004C4C5B"/>
    <w:rsid w:val="004C6395"/>
    <w:rsid w:val="004C660A"/>
    <w:rsid w:val="004D610D"/>
    <w:rsid w:val="004D7EC6"/>
    <w:rsid w:val="004E51AA"/>
    <w:rsid w:val="004E74E1"/>
    <w:rsid w:val="004F338E"/>
    <w:rsid w:val="004F3E05"/>
    <w:rsid w:val="0050322C"/>
    <w:rsid w:val="00506F3C"/>
    <w:rsid w:val="00513FFE"/>
    <w:rsid w:val="00543206"/>
    <w:rsid w:val="00557125"/>
    <w:rsid w:val="005573E9"/>
    <w:rsid w:val="00561C22"/>
    <w:rsid w:val="00564E16"/>
    <w:rsid w:val="00565FCA"/>
    <w:rsid w:val="00566F72"/>
    <w:rsid w:val="00570A32"/>
    <w:rsid w:val="00571C0C"/>
    <w:rsid w:val="0058291A"/>
    <w:rsid w:val="005925D4"/>
    <w:rsid w:val="005A2F63"/>
    <w:rsid w:val="005A4B11"/>
    <w:rsid w:val="005A7A41"/>
    <w:rsid w:val="005B7826"/>
    <w:rsid w:val="005C0BB2"/>
    <w:rsid w:val="005C280F"/>
    <w:rsid w:val="005D089B"/>
    <w:rsid w:val="005E0968"/>
    <w:rsid w:val="005E1853"/>
    <w:rsid w:val="005F4000"/>
    <w:rsid w:val="00604DDA"/>
    <w:rsid w:val="0061371B"/>
    <w:rsid w:val="00615ECB"/>
    <w:rsid w:val="00621410"/>
    <w:rsid w:val="00622998"/>
    <w:rsid w:val="00624A7C"/>
    <w:rsid w:val="006270A9"/>
    <w:rsid w:val="00630955"/>
    <w:rsid w:val="00632B8D"/>
    <w:rsid w:val="00640D84"/>
    <w:rsid w:val="0065401C"/>
    <w:rsid w:val="00656598"/>
    <w:rsid w:val="00660F6B"/>
    <w:rsid w:val="006616CF"/>
    <w:rsid w:val="006618B7"/>
    <w:rsid w:val="00661CB2"/>
    <w:rsid w:val="0066436B"/>
    <w:rsid w:val="00670EFA"/>
    <w:rsid w:val="006758DB"/>
    <w:rsid w:val="00675AA7"/>
    <w:rsid w:val="00677099"/>
    <w:rsid w:val="006859F9"/>
    <w:rsid w:val="00686E30"/>
    <w:rsid w:val="00691C4C"/>
    <w:rsid w:val="006976F5"/>
    <w:rsid w:val="006A1903"/>
    <w:rsid w:val="006A281C"/>
    <w:rsid w:val="006B3518"/>
    <w:rsid w:val="006B5CD4"/>
    <w:rsid w:val="006B69C3"/>
    <w:rsid w:val="006C18F7"/>
    <w:rsid w:val="006C6C24"/>
    <w:rsid w:val="006D0B3E"/>
    <w:rsid w:val="006D4B7F"/>
    <w:rsid w:val="006D7557"/>
    <w:rsid w:val="006F742D"/>
    <w:rsid w:val="00701CBE"/>
    <w:rsid w:val="00701EBA"/>
    <w:rsid w:val="00710AA5"/>
    <w:rsid w:val="00713C93"/>
    <w:rsid w:val="007164D9"/>
    <w:rsid w:val="00734C84"/>
    <w:rsid w:val="00743AB1"/>
    <w:rsid w:val="00757447"/>
    <w:rsid w:val="007636CD"/>
    <w:rsid w:val="007641FE"/>
    <w:rsid w:val="00775A41"/>
    <w:rsid w:val="007762B2"/>
    <w:rsid w:val="00777A66"/>
    <w:rsid w:val="007A051E"/>
    <w:rsid w:val="007A6C59"/>
    <w:rsid w:val="007B0D2E"/>
    <w:rsid w:val="007C2185"/>
    <w:rsid w:val="007D0A41"/>
    <w:rsid w:val="007E3509"/>
    <w:rsid w:val="007E5162"/>
    <w:rsid w:val="007F2908"/>
    <w:rsid w:val="007F3EC7"/>
    <w:rsid w:val="007F6D3F"/>
    <w:rsid w:val="00800818"/>
    <w:rsid w:val="0080400E"/>
    <w:rsid w:val="00804BB8"/>
    <w:rsid w:val="008125DB"/>
    <w:rsid w:val="00822A02"/>
    <w:rsid w:val="00823BE9"/>
    <w:rsid w:val="00825DE1"/>
    <w:rsid w:val="00852046"/>
    <w:rsid w:val="0086016D"/>
    <w:rsid w:val="00873739"/>
    <w:rsid w:val="0087428F"/>
    <w:rsid w:val="00874716"/>
    <w:rsid w:val="008861E6"/>
    <w:rsid w:val="00890131"/>
    <w:rsid w:val="00890B5B"/>
    <w:rsid w:val="00895550"/>
    <w:rsid w:val="008A2C96"/>
    <w:rsid w:val="008A715A"/>
    <w:rsid w:val="008A74EF"/>
    <w:rsid w:val="008B426E"/>
    <w:rsid w:val="008B66F6"/>
    <w:rsid w:val="008D59AD"/>
    <w:rsid w:val="008E777D"/>
    <w:rsid w:val="008E7D5C"/>
    <w:rsid w:val="008F7D2E"/>
    <w:rsid w:val="00902B36"/>
    <w:rsid w:val="0090456A"/>
    <w:rsid w:val="00910863"/>
    <w:rsid w:val="009156F2"/>
    <w:rsid w:val="00916FC1"/>
    <w:rsid w:val="00917572"/>
    <w:rsid w:val="00921135"/>
    <w:rsid w:val="009238BA"/>
    <w:rsid w:val="00932337"/>
    <w:rsid w:val="00934E4F"/>
    <w:rsid w:val="00935119"/>
    <w:rsid w:val="00946C56"/>
    <w:rsid w:val="00957BAD"/>
    <w:rsid w:val="00960B15"/>
    <w:rsid w:val="00970A3A"/>
    <w:rsid w:val="00975496"/>
    <w:rsid w:val="009772D3"/>
    <w:rsid w:val="009819BC"/>
    <w:rsid w:val="00986C5B"/>
    <w:rsid w:val="00990954"/>
    <w:rsid w:val="009944A2"/>
    <w:rsid w:val="009A08FF"/>
    <w:rsid w:val="009A258F"/>
    <w:rsid w:val="009A2DAE"/>
    <w:rsid w:val="009A4E9D"/>
    <w:rsid w:val="009B291D"/>
    <w:rsid w:val="009C14C1"/>
    <w:rsid w:val="009D0BBB"/>
    <w:rsid w:val="009D3283"/>
    <w:rsid w:val="009D781B"/>
    <w:rsid w:val="009E2024"/>
    <w:rsid w:val="009E2CAE"/>
    <w:rsid w:val="009F1160"/>
    <w:rsid w:val="009F7AD9"/>
    <w:rsid w:val="00A10A97"/>
    <w:rsid w:val="00A15E26"/>
    <w:rsid w:val="00A2248E"/>
    <w:rsid w:val="00A263BE"/>
    <w:rsid w:val="00A3222A"/>
    <w:rsid w:val="00A32848"/>
    <w:rsid w:val="00A34B63"/>
    <w:rsid w:val="00A47946"/>
    <w:rsid w:val="00A5539F"/>
    <w:rsid w:val="00A60104"/>
    <w:rsid w:val="00A729A2"/>
    <w:rsid w:val="00A73C41"/>
    <w:rsid w:val="00A84175"/>
    <w:rsid w:val="00A87BA0"/>
    <w:rsid w:val="00A92EE0"/>
    <w:rsid w:val="00AA50B6"/>
    <w:rsid w:val="00AA7F82"/>
    <w:rsid w:val="00AC6D69"/>
    <w:rsid w:val="00AC73EC"/>
    <w:rsid w:val="00AD3B1E"/>
    <w:rsid w:val="00AD5C42"/>
    <w:rsid w:val="00AD61AF"/>
    <w:rsid w:val="00AE1AEB"/>
    <w:rsid w:val="00AE4864"/>
    <w:rsid w:val="00AE7D6B"/>
    <w:rsid w:val="00AF330C"/>
    <w:rsid w:val="00AF7C28"/>
    <w:rsid w:val="00B21FB5"/>
    <w:rsid w:val="00B33D83"/>
    <w:rsid w:val="00B35B71"/>
    <w:rsid w:val="00B369FF"/>
    <w:rsid w:val="00B370B4"/>
    <w:rsid w:val="00B416E3"/>
    <w:rsid w:val="00B44A62"/>
    <w:rsid w:val="00B45826"/>
    <w:rsid w:val="00B652D0"/>
    <w:rsid w:val="00B6594B"/>
    <w:rsid w:val="00B70EE0"/>
    <w:rsid w:val="00B725B5"/>
    <w:rsid w:val="00B778E1"/>
    <w:rsid w:val="00B8118D"/>
    <w:rsid w:val="00B81790"/>
    <w:rsid w:val="00B822F5"/>
    <w:rsid w:val="00B82AF8"/>
    <w:rsid w:val="00B83020"/>
    <w:rsid w:val="00B86003"/>
    <w:rsid w:val="00B8627E"/>
    <w:rsid w:val="00B90AE6"/>
    <w:rsid w:val="00BA0CF1"/>
    <w:rsid w:val="00BC1511"/>
    <w:rsid w:val="00BC4C57"/>
    <w:rsid w:val="00BD3E97"/>
    <w:rsid w:val="00BD71C0"/>
    <w:rsid w:val="00C0166F"/>
    <w:rsid w:val="00C016CA"/>
    <w:rsid w:val="00C170C2"/>
    <w:rsid w:val="00C25045"/>
    <w:rsid w:val="00C36226"/>
    <w:rsid w:val="00C4088A"/>
    <w:rsid w:val="00C45CFE"/>
    <w:rsid w:val="00C47C66"/>
    <w:rsid w:val="00C47E89"/>
    <w:rsid w:val="00C50892"/>
    <w:rsid w:val="00C57F26"/>
    <w:rsid w:val="00C64EE3"/>
    <w:rsid w:val="00C70ADF"/>
    <w:rsid w:val="00C773A0"/>
    <w:rsid w:val="00C80559"/>
    <w:rsid w:val="00C958BB"/>
    <w:rsid w:val="00CA1F9F"/>
    <w:rsid w:val="00CA40A2"/>
    <w:rsid w:val="00CA4F40"/>
    <w:rsid w:val="00CD5585"/>
    <w:rsid w:val="00CD7725"/>
    <w:rsid w:val="00CE4A61"/>
    <w:rsid w:val="00CE646A"/>
    <w:rsid w:val="00CE66AC"/>
    <w:rsid w:val="00CF17BE"/>
    <w:rsid w:val="00D00404"/>
    <w:rsid w:val="00D005E0"/>
    <w:rsid w:val="00D0091D"/>
    <w:rsid w:val="00D01968"/>
    <w:rsid w:val="00D020BF"/>
    <w:rsid w:val="00D1078B"/>
    <w:rsid w:val="00D10FA6"/>
    <w:rsid w:val="00D1177D"/>
    <w:rsid w:val="00D14B17"/>
    <w:rsid w:val="00D25470"/>
    <w:rsid w:val="00D31D14"/>
    <w:rsid w:val="00D36442"/>
    <w:rsid w:val="00D434CB"/>
    <w:rsid w:val="00D525D6"/>
    <w:rsid w:val="00D52A46"/>
    <w:rsid w:val="00D61E43"/>
    <w:rsid w:val="00D6392D"/>
    <w:rsid w:val="00D81330"/>
    <w:rsid w:val="00D9313C"/>
    <w:rsid w:val="00D95305"/>
    <w:rsid w:val="00D9537D"/>
    <w:rsid w:val="00DB2B44"/>
    <w:rsid w:val="00DB7A7B"/>
    <w:rsid w:val="00DD1286"/>
    <w:rsid w:val="00DD15ED"/>
    <w:rsid w:val="00DD1DA8"/>
    <w:rsid w:val="00DD4A6E"/>
    <w:rsid w:val="00DD69B5"/>
    <w:rsid w:val="00E14ADF"/>
    <w:rsid w:val="00E16957"/>
    <w:rsid w:val="00E178E5"/>
    <w:rsid w:val="00E20072"/>
    <w:rsid w:val="00E21A25"/>
    <w:rsid w:val="00E23725"/>
    <w:rsid w:val="00E24FA6"/>
    <w:rsid w:val="00E327D2"/>
    <w:rsid w:val="00E478D3"/>
    <w:rsid w:val="00E507F1"/>
    <w:rsid w:val="00E521E2"/>
    <w:rsid w:val="00E6365C"/>
    <w:rsid w:val="00E6756C"/>
    <w:rsid w:val="00E769E9"/>
    <w:rsid w:val="00E8648D"/>
    <w:rsid w:val="00E93F7B"/>
    <w:rsid w:val="00E94FB9"/>
    <w:rsid w:val="00E96FB4"/>
    <w:rsid w:val="00EB6D45"/>
    <w:rsid w:val="00EB7A83"/>
    <w:rsid w:val="00EC5274"/>
    <w:rsid w:val="00ED7CB2"/>
    <w:rsid w:val="00F01207"/>
    <w:rsid w:val="00F0378C"/>
    <w:rsid w:val="00F05472"/>
    <w:rsid w:val="00F26788"/>
    <w:rsid w:val="00F27364"/>
    <w:rsid w:val="00F30393"/>
    <w:rsid w:val="00F3549E"/>
    <w:rsid w:val="00F36412"/>
    <w:rsid w:val="00F41A31"/>
    <w:rsid w:val="00F50F5B"/>
    <w:rsid w:val="00F70167"/>
    <w:rsid w:val="00F71325"/>
    <w:rsid w:val="00F72526"/>
    <w:rsid w:val="00F74536"/>
    <w:rsid w:val="00F8057E"/>
    <w:rsid w:val="00F8787C"/>
    <w:rsid w:val="00F97961"/>
    <w:rsid w:val="00FA12FE"/>
    <w:rsid w:val="00FB306C"/>
    <w:rsid w:val="00FC2632"/>
    <w:rsid w:val="00FD44EE"/>
    <w:rsid w:val="00FD69F0"/>
    <w:rsid w:val="00FE2AE4"/>
    <w:rsid w:val="00FE55A5"/>
    <w:rsid w:val="00FE6252"/>
    <w:rsid w:val="00FE6B67"/>
    <w:rsid w:val="00FF5D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0F0F0F"/>
  </w:style>
  <w:style w:type="paragraph" w:customStyle="1" w:styleId="ListParagraph1">
    <w:name w:val="List Paragraph1"/>
    <w:basedOn w:val="Normal"/>
    <w:uiPriority w:val="34"/>
    <w:qFormat/>
    <w:rsid w:val="000F0F0F"/>
    <w:pPr>
      <w:suppressAutoHyphens w:val="0"/>
      <w:spacing w:line="240" w:lineRule="auto"/>
      <w:ind w:left="720"/>
    </w:pPr>
    <w:rPr>
      <w:sz w:val="24"/>
      <w:szCs w:val="24"/>
      <w:lang w:val="en-US" w:eastAsia="zh-CN"/>
    </w:rPr>
  </w:style>
  <w:style w:type="character" w:customStyle="1" w:styleId="st1">
    <w:name w:val="st1"/>
    <w:rsid w:val="000F0F0F"/>
  </w:style>
  <w:style w:type="character" w:customStyle="1" w:styleId="apple-style-span">
    <w:name w:val="apple-style-span"/>
    <w:rsid w:val="000F0F0F"/>
  </w:style>
  <w:style w:type="character" w:styleId="HTMLTypewriter">
    <w:name w:val="HTML Typewriter"/>
    <w:uiPriority w:val="99"/>
    <w:unhideWhenUsed/>
    <w:rsid w:val="000F0F0F"/>
    <w:rPr>
      <w:rFonts w:ascii="Courier New" w:eastAsia="Times New Roman" w:hAnsi="Courier New" w:cs="Courier New"/>
      <w:sz w:val="20"/>
      <w:szCs w:val="20"/>
    </w:rPr>
  </w:style>
  <w:style w:type="paragraph" w:customStyle="1" w:styleId="ParaNo">
    <w:name w:val="ParaNo."/>
    <w:basedOn w:val="Normal"/>
    <w:rsid w:val="00E620DB"/>
    <w:pPr>
      <w:numPr>
        <w:numId w:val="14"/>
      </w:numPr>
      <w:tabs>
        <w:tab w:val="clear" w:pos="360"/>
        <w:tab w:val="left" w:pos="737"/>
      </w:tabs>
      <w:suppressAutoHyphens w:val="0"/>
      <w:spacing w:after="240" w:line="240" w:lineRule="auto"/>
    </w:pPr>
    <w:rPr>
      <w:sz w:val="24"/>
      <w:lang w:val="fr-CH"/>
    </w:rPr>
  </w:style>
  <w:style w:type="paragraph" w:styleId="ListParagraph">
    <w:name w:val="List Paragraph"/>
    <w:basedOn w:val="Normal"/>
    <w:uiPriority w:val="34"/>
    <w:qFormat/>
    <w:rsid w:val="00D31D14"/>
    <w:pPr>
      <w:suppressAutoHyphens w:val="0"/>
      <w:spacing w:before="100" w:beforeAutospacing="1" w:after="100" w:afterAutospacing="1" w:line="240" w:lineRule="auto"/>
    </w:pPr>
    <w:rPr>
      <w:rFonts w:eastAsia="Times New Roman"/>
      <w:sz w:val="24"/>
      <w:szCs w:val="24"/>
      <w:lang w:eastAsia="ko-KR"/>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24333708">
      <w:bodyDiv w:val="1"/>
      <w:marLeft w:val="0"/>
      <w:marRight w:val="0"/>
      <w:marTop w:val="0"/>
      <w:marBottom w:val="0"/>
      <w:divBdr>
        <w:top w:val="none" w:sz="0" w:space="0" w:color="auto"/>
        <w:left w:val="none" w:sz="0" w:space="0" w:color="auto"/>
        <w:bottom w:val="none" w:sz="0" w:space="0" w:color="auto"/>
        <w:right w:val="none" w:sz="0" w:space="0" w:color="auto"/>
      </w:divBdr>
      <w:divsChild>
        <w:div w:id="876234998">
          <w:marLeft w:val="0"/>
          <w:marRight w:val="0"/>
          <w:marTop w:val="0"/>
          <w:marBottom w:val="0"/>
          <w:divBdr>
            <w:top w:val="none" w:sz="0" w:space="0" w:color="auto"/>
            <w:left w:val="none" w:sz="0" w:space="0" w:color="auto"/>
            <w:bottom w:val="none" w:sz="0" w:space="0" w:color="auto"/>
            <w:right w:val="none" w:sz="0" w:space="0" w:color="auto"/>
          </w:divBdr>
        </w:div>
      </w:divsChild>
    </w:div>
    <w:div w:id="974675352">
      <w:bodyDiv w:val="1"/>
      <w:marLeft w:val="0"/>
      <w:marRight w:val="0"/>
      <w:marTop w:val="0"/>
      <w:marBottom w:val="0"/>
      <w:divBdr>
        <w:top w:val="none" w:sz="0" w:space="0" w:color="auto"/>
        <w:left w:val="none" w:sz="0" w:space="0" w:color="auto"/>
        <w:bottom w:val="none" w:sz="0" w:space="0" w:color="auto"/>
        <w:right w:val="none" w:sz="0" w:space="0" w:color="auto"/>
      </w:divBdr>
    </w:div>
    <w:div w:id="1007053469">
      <w:bodyDiv w:val="1"/>
      <w:marLeft w:val="0"/>
      <w:marRight w:val="0"/>
      <w:marTop w:val="0"/>
      <w:marBottom w:val="0"/>
      <w:divBdr>
        <w:top w:val="none" w:sz="0" w:space="0" w:color="auto"/>
        <w:left w:val="none" w:sz="0" w:space="0" w:color="auto"/>
        <w:bottom w:val="none" w:sz="0" w:space="0" w:color="auto"/>
        <w:right w:val="none" w:sz="0" w:space="0" w:color="auto"/>
      </w:divBdr>
    </w:div>
    <w:div w:id="1050959511">
      <w:bodyDiv w:val="1"/>
      <w:marLeft w:val="0"/>
      <w:marRight w:val="0"/>
      <w:marTop w:val="0"/>
      <w:marBottom w:val="0"/>
      <w:divBdr>
        <w:top w:val="none" w:sz="0" w:space="0" w:color="auto"/>
        <w:left w:val="none" w:sz="0" w:space="0" w:color="auto"/>
        <w:bottom w:val="none" w:sz="0" w:space="0" w:color="auto"/>
        <w:right w:val="none" w:sz="0" w:space="0" w:color="auto"/>
      </w:divBdr>
      <w:divsChild>
        <w:div w:id="1034619169">
          <w:marLeft w:val="0"/>
          <w:marRight w:val="0"/>
          <w:marTop w:val="0"/>
          <w:marBottom w:val="0"/>
          <w:divBdr>
            <w:top w:val="none" w:sz="0" w:space="0" w:color="auto"/>
            <w:left w:val="none" w:sz="0" w:space="0" w:color="auto"/>
            <w:bottom w:val="none" w:sz="0" w:space="0" w:color="auto"/>
            <w:right w:val="none" w:sz="0" w:space="0" w:color="auto"/>
          </w:divBdr>
          <w:divsChild>
            <w:div w:id="290481221">
              <w:marLeft w:val="0"/>
              <w:marRight w:val="0"/>
              <w:marTop w:val="0"/>
              <w:marBottom w:val="200"/>
              <w:divBdr>
                <w:top w:val="none" w:sz="0" w:space="0" w:color="auto"/>
                <w:left w:val="none" w:sz="0" w:space="0" w:color="auto"/>
                <w:bottom w:val="none" w:sz="0" w:space="0" w:color="auto"/>
                <w:right w:val="none" w:sz="0" w:space="0" w:color="auto"/>
              </w:divBdr>
            </w:div>
            <w:div w:id="461117337">
              <w:marLeft w:val="0"/>
              <w:marRight w:val="0"/>
              <w:marTop w:val="0"/>
              <w:marBottom w:val="200"/>
              <w:divBdr>
                <w:top w:val="none" w:sz="0" w:space="0" w:color="auto"/>
                <w:left w:val="none" w:sz="0" w:space="0" w:color="auto"/>
                <w:bottom w:val="none" w:sz="0" w:space="0" w:color="auto"/>
                <w:right w:val="none" w:sz="0" w:space="0" w:color="auto"/>
              </w:divBdr>
            </w:div>
            <w:div w:id="1085764931">
              <w:marLeft w:val="0"/>
              <w:marRight w:val="0"/>
              <w:marTop w:val="0"/>
              <w:marBottom w:val="200"/>
              <w:divBdr>
                <w:top w:val="none" w:sz="0" w:space="0" w:color="auto"/>
                <w:left w:val="none" w:sz="0" w:space="0" w:color="auto"/>
                <w:bottom w:val="none" w:sz="0" w:space="0" w:color="auto"/>
                <w:right w:val="none" w:sz="0" w:space="0" w:color="auto"/>
              </w:divBdr>
            </w:div>
            <w:div w:id="119118387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85201">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3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6021</Words>
  <Characters>34321</Characters>
  <Application>Microsoft Office Outlook</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Start 10 a.m.</dc:description>
  <cp:lastModifiedBy>DCM</cp:lastModifiedBy>
  <cp:revision>2</cp:revision>
  <cp:lastPrinted>2013-06-25T15:40:00Z</cp:lastPrinted>
  <dcterms:created xsi:type="dcterms:W3CDTF">2013-06-27T08:39:00Z</dcterms:created>
  <dcterms:modified xsi:type="dcterms:W3CDTF">2013-06-27T08:39:00Z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1680707639</vt:i4>
  </property>
</Properties>
</file>