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E06285">
        <w:trPr>
          <w:trHeight w:hRule="exact" w:val="851"/>
        </w:trPr>
        <w:tc>
          <w:tcPr>
            <w:tcW w:w="1280" w:type="dxa"/>
            <w:tcBorders>
              <w:bottom w:val="single" w:sz="4" w:space="0" w:color="auto"/>
            </w:tcBorders>
          </w:tcPr>
          <w:p w:rsidR="00E06285" w:rsidRDefault="00E06285"/>
        </w:tc>
        <w:tc>
          <w:tcPr>
            <w:tcW w:w="2273" w:type="dxa"/>
            <w:tcBorders>
              <w:bottom w:val="single" w:sz="4" w:space="0" w:color="auto"/>
            </w:tcBorders>
            <w:vAlign w:val="bottom"/>
          </w:tcPr>
          <w:p w:rsidR="00E06285" w:rsidRDefault="00E06285">
            <w:pPr>
              <w:spacing w:after="80" w:line="300" w:lineRule="exact"/>
              <w:rPr>
                <w:rFonts w:ascii="Time New Roman" w:eastAsia="SimHei" w:hAnsi="Time New Roman" w:hint="eastAsia"/>
                <w:sz w:val="28"/>
              </w:rPr>
            </w:pPr>
            <w:r>
              <w:rPr>
                <w:rFonts w:ascii="Time New Roman" w:eastAsia="SimHei" w:hAnsi="Time New Roman" w:hint="eastAsia"/>
                <w:sz w:val="28"/>
              </w:rPr>
              <w:t>联</w:t>
            </w:r>
            <w:r>
              <w:rPr>
                <w:rFonts w:ascii="Time New Roman" w:eastAsia="SimHei" w:hAnsi="Time New Roman" w:hint="eastAsia"/>
                <w:sz w:val="28"/>
              </w:rPr>
              <w:t xml:space="preserve"> </w:t>
            </w:r>
            <w:r>
              <w:rPr>
                <w:rFonts w:ascii="Time New Roman" w:eastAsia="SimHei" w:hAnsi="Time New Roman" w:hint="eastAsia"/>
                <w:sz w:val="28"/>
              </w:rPr>
              <w:t>合</w:t>
            </w:r>
            <w:r>
              <w:rPr>
                <w:rFonts w:ascii="Time New Roman" w:eastAsia="SimHei" w:hAnsi="Time New Roman" w:hint="eastAsia"/>
                <w:sz w:val="28"/>
              </w:rPr>
              <w:t xml:space="preserve"> </w:t>
            </w:r>
            <w:r>
              <w:rPr>
                <w:rFonts w:ascii="Time New Roman" w:eastAsia="SimHei" w:hAnsi="Time New Roman" w:hint="eastAsia"/>
                <w:sz w:val="28"/>
              </w:rPr>
              <w:t>国</w:t>
            </w:r>
          </w:p>
        </w:tc>
        <w:tc>
          <w:tcPr>
            <w:tcW w:w="6086" w:type="dxa"/>
            <w:gridSpan w:val="2"/>
            <w:tcBorders>
              <w:bottom w:val="single" w:sz="4" w:space="0" w:color="auto"/>
            </w:tcBorders>
            <w:vAlign w:val="bottom"/>
          </w:tcPr>
          <w:p w:rsidR="00E06285" w:rsidRDefault="00E06285">
            <w:pPr>
              <w:spacing w:line="240" w:lineRule="atLeast"/>
              <w:jc w:val="right"/>
              <w:rPr>
                <w:szCs w:val="21"/>
              </w:rPr>
            </w:pPr>
            <w:r>
              <w:rPr>
                <w:sz w:val="40"/>
                <w:szCs w:val="40"/>
              </w:rPr>
              <w:t>CRC</w:t>
            </w:r>
            <w:r w:rsidRPr="00DA36A7">
              <w:rPr>
                <w:sz w:val="20"/>
              </w:rPr>
              <w:t>/</w:t>
            </w:r>
            <w:r w:rsidR="00AF7310" w:rsidRPr="00AF7310">
              <w:rPr>
                <w:sz w:val="20"/>
              </w:rPr>
              <w:t>C/ZMB/CO/2-4</w:t>
            </w:r>
          </w:p>
        </w:tc>
      </w:tr>
      <w:tr w:rsidR="00E06285">
        <w:trPr>
          <w:trHeight w:hRule="exact" w:val="2835"/>
        </w:trPr>
        <w:tc>
          <w:tcPr>
            <w:tcW w:w="1280" w:type="dxa"/>
            <w:tcBorders>
              <w:top w:val="single" w:sz="4" w:space="0" w:color="auto"/>
              <w:bottom w:val="single" w:sz="12" w:space="0" w:color="auto"/>
            </w:tcBorders>
          </w:tcPr>
          <w:p w:rsidR="00E06285" w:rsidRDefault="00E06285">
            <w:pPr>
              <w:spacing w:line="120" w:lineRule="atLeast"/>
              <w:rPr>
                <w:sz w:val="10"/>
                <w:szCs w:val="10"/>
              </w:rPr>
            </w:pPr>
          </w:p>
          <w:p w:rsidR="00E06285" w:rsidRDefault="003E43F8">
            <w:pPr>
              <w:spacing w:line="120" w:lineRule="atLeast"/>
              <w:rPr>
                <w:sz w:val="10"/>
                <w:szCs w:val="10"/>
              </w:rPr>
            </w:pPr>
            <w:r>
              <w:rPr>
                <w:noProof/>
                <w:snapToGrid/>
              </w:rPr>
              <w:drawing>
                <wp:inline distT="0" distB="0" distL="0" distR="0">
                  <wp:extent cx="715010" cy="592455"/>
                  <wp:effectExtent l="0" t="0" r="8890"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5010" cy="592455"/>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rsidR="00E06285" w:rsidRDefault="00E06285">
            <w:pPr>
              <w:spacing w:before="160" w:line="240" w:lineRule="auto"/>
              <w:rPr>
                <w:rFonts w:eastAsia="SimHei"/>
                <w:spacing w:val="20"/>
                <w:sz w:val="36"/>
                <w:szCs w:val="36"/>
              </w:rPr>
            </w:pPr>
            <w:r>
              <w:rPr>
                <w:rFonts w:eastAsia="SimHei" w:hint="eastAsia"/>
                <w:spacing w:val="20"/>
                <w:sz w:val="36"/>
                <w:szCs w:val="36"/>
              </w:rPr>
              <w:t>儿童权利公约</w:t>
            </w:r>
          </w:p>
        </w:tc>
        <w:tc>
          <w:tcPr>
            <w:tcW w:w="2819" w:type="dxa"/>
            <w:tcBorders>
              <w:top w:val="single" w:sz="4" w:space="0" w:color="auto"/>
              <w:bottom w:val="single" w:sz="12" w:space="0" w:color="auto"/>
            </w:tcBorders>
          </w:tcPr>
          <w:p w:rsidR="00E06285" w:rsidRPr="00DA36A7" w:rsidRDefault="00E06285" w:rsidP="00DA36A7">
            <w:pPr>
              <w:spacing w:before="240" w:line="240" w:lineRule="atLeast"/>
              <w:rPr>
                <w:sz w:val="20"/>
              </w:rPr>
            </w:pPr>
            <w:r w:rsidRPr="00DA36A7">
              <w:rPr>
                <w:sz w:val="20"/>
              </w:rPr>
              <w:t xml:space="preserve">Distr.: </w:t>
            </w:r>
            <w:r w:rsidR="00AF7310" w:rsidRPr="00AF7310">
              <w:rPr>
                <w:sz w:val="20"/>
              </w:rPr>
              <w:t>General</w:t>
            </w:r>
          </w:p>
          <w:p w:rsidR="00E06285" w:rsidRPr="00DA36A7" w:rsidRDefault="00AF7310" w:rsidP="00AF7310">
            <w:pPr>
              <w:spacing w:line="240" w:lineRule="atLeast"/>
              <w:rPr>
                <w:sz w:val="20"/>
              </w:rPr>
            </w:pPr>
            <w:r w:rsidRPr="00AF7310">
              <w:rPr>
                <w:sz w:val="20"/>
              </w:rPr>
              <w:t>14 March 2016</w:t>
            </w:r>
          </w:p>
          <w:p w:rsidR="00E06285" w:rsidRPr="00DA36A7" w:rsidRDefault="00E06285">
            <w:pPr>
              <w:spacing w:line="240" w:lineRule="atLeast"/>
              <w:rPr>
                <w:sz w:val="20"/>
              </w:rPr>
            </w:pPr>
            <w:r w:rsidRPr="00DA36A7">
              <w:rPr>
                <w:sz w:val="20"/>
              </w:rPr>
              <w:t xml:space="preserve">Chinese </w:t>
            </w:r>
          </w:p>
          <w:p w:rsidR="00E06285" w:rsidRPr="00DA36A7" w:rsidRDefault="00E06285">
            <w:pPr>
              <w:spacing w:line="240" w:lineRule="atLeast"/>
              <w:rPr>
                <w:sz w:val="20"/>
              </w:rPr>
            </w:pPr>
            <w:r w:rsidRPr="00DA36A7">
              <w:rPr>
                <w:sz w:val="20"/>
              </w:rPr>
              <w:t>Original: English</w:t>
            </w:r>
          </w:p>
        </w:tc>
      </w:tr>
    </w:tbl>
    <w:p w:rsidR="00E06285" w:rsidRDefault="001B5B95" w:rsidP="002C6169">
      <w:pPr>
        <w:spacing w:before="120"/>
        <w:rPr>
          <w:rFonts w:eastAsia="SimHei"/>
          <w:sz w:val="24"/>
          <w:szCs w:val="24"/>
        </w:rPr>
      </w:pPr>
      <w:r>
        <w:rPr>
          <w:rFonts w:eastAsia="SimHei" w:hint="eastAsia"/>
          <w:sz w:val="24"/>
          <w:szCs w:val="24"/>
        </w:rPr>
        <w:t>儿童权利委员会</w:t>
      </w:r>
    </w:p>
    <w:p w:rsidR="00F0027D" w:rsidRDefault="001B5B95" w:rsidP="00AF7310">
      <w:pPr>
        <w:pStyle w:val="HChGC"/>
      </w:pPr>
      <w:r>
        <w:rPr>
          <w:rFonts w:hint="eastAsia"/>
        </w:rPr>
        <w:tab/>
      </w:r>
      <w:r>
        <w:rPr>
          <w:rFonts w:hint="eastAsia"/>
        </w:rPr>
        <w:tab/>
      </w:r>
      <w:r w:rsidR="00AF7310" w:rsidRPr="00D63D62">
        <w:rPr>
          <w:rFonts w:hint="eastAsia"/>
        </w:rPr>
        <w:t>关于赞比亚第二至第四次合并定期报告的结论性意见</w:t>
      </w:r>
      <w:r w:rsidR="00AF7310" w:rsidRPr="00AF7310">
        <w:rPr>
          <w:rStyle w:val="FootnoteReference"/>
          <w:sz w:val="28"/>
          <w:szCs w:val="28"/>
          <w:vertAlign w:val="baseline"/>
        </w:rPr>
        <w:footnoteReference w:customMarkFollows="1" w:id="1"/>
        <w:t>*</w:t>
      </w:r>
    </w:p>
    <w:p w:rsidR="00AF7310" w:rsidRPr="00D63D62" w:rsidRDefault="00AF7310" w:rsidP="00AF7310">
      <w:pPr>
        <w:pStyle w:val="HChG"/>
        <w:rPr>
          <w:lang w:eastAsia="zh-CN"/>
        </w:rPr>
      </w:pPr>
      <w:r w:rsidRPr="00D63D62">
        <w:rPr>
          <w:rFonts w:eastAsia="Malgun Gothic"/>
          <w:lang w:eastAsia="zh-CN"/>
        </w:rPr>
        <w:tab/>
      </w:r>
      <w:r w:rsidRPr="00D63D62">
        <w:rPr>
          <w:rFonts w:hint="eastAsia"/>
          <w:lang w:eastAsia="zh-CN"/>
        </w:rPr>
        <w:t>一</w:t>
      </w:r>
      <w:r w:rsidRPr="00D63D62">
        <w:rPr>
          <w:rFonts w:eastAsia="Malgun Gothic"/>
          <w:lang w:eastAsia="zh-CN"/>
        </w:rPr>
        <w:t>.</w:t>
      </w:r>
      <w:r w:rsidRPr="00D63D62">
        <w:rPr>
          <w:rFonts w:eastAsia="Malgun Gothic"/>
          <w:lang w:eastAsia="zh-CN"/>
        </w:rPr>
        <w:tab/>
      </w:r>
      <w:r w:rsidRPr="00D63D62">
        <w:rPr>
          <w:rFonts w:cs="Microsoft YaHei" w:hint="eastAsia"/>
          <w:lang w:eastAsia="zh-CN"/>
        </w:rPr>
        <w:t>导</w:t>
      </w:r>
      <w:r w:rsidRPr="00D63D62">
        <w:rPr>
          <w:rFonts w:cs="Malgun Gothic"/>
          <w:lang w:eastAsia="zh-CN"/>
        </w:rPr>
        <w:t>言</w:t>
      </w:r>
    </w:p>
    <w:p w:rsidR="00AF7310" w:rsidRPr="00D63D62" w:rsidRDefault="00AF7310" w:rsidP="00AF7310">
      <w:pPr>
        <w:pStyle w:val="SingleTxtGC"/>
      </w:pPr>
      <w:r w:rsidRPr="00D63D62">
        <w:t>1.</w:t>
      </w:r>
      <w:r>
        <w:t xml:space="preserve">  </w:t>
      </w:r>
      <w:r w:rsidRPr="00D63D62">
        <w:rPr>
          <w:rFonts w:hint="eastAsia"/>
        </w:rPr>
        <w:t>委</w:t>
      </w:r>
      <w:r w:rsidRPr="00D63D62">
        <w:rPr>
          <w:rFonts w:cs="Microsoft YaHei"/>
        </w:rPr>
        <w:t>员会</w:t>
      </w:r>
      <w:r w:rsidRPr="00D63D62">
        <w:rPr>
          <w:rFonts w:cs="Microsoft YaHei" w:hint="eastAsia"/>
        </w:rPr>
        <w:t>在</w:t>
      </w:r>
      <w:r w:rsidRPr="00D63D62">
        <w:t>2016</w:t>
      </w:r>
      <w:r w:rsidRPr="00D63D62">
        <w:rPr>
          <w:rFonts w:hint="eastAsia"/>
        </w:rPr>
        <w:t>年</w:t>
      </w:r>
      <w:r w:rsidRPr="00D63D62">
        <w:t>1</w:t>
      </w:r>
      <w:r w:rsidRPr="00D63D62">
        <w:rPr>
          <w:rFonts w:hint="eastAsia"/>
        </w:rPr>
        <w:t>月</w:t>
      </w:r>
      <w:r w:rsidRPr="00D63D62">
        <w:t>22</w:t>
      </w:r>
      <w:r w:rsidRPr="00D63D62">
        <w:rPr>
          <w:rFonts w:hint="eastAsia"/>
        </w:rPr>
        <w:t>日举行的</w:t>
      </w:r>
      <w:r w:rsidRPr="00D63D62">
        <w:rPr>
          <w:rFonts w:cs="Malgun Gothic"/>
        </w:rPr>
        <w:t>第</w:t>
      </w:r>
      <w:r w:rsidRPr="00D63D62">
        <w:t>2088</w:t>
      </w:r>
      <w:r w:rsidRPr="00D63D62">
        <w:rPr>
          <w:rFonts w:hint="eastAsia"/>
        </w:rPr>
        <w:t>和</w:t>
      </w:r>
      <w:r w:rsidRPr="00D63D62">
        <w:t>2090</w:t>
      </w:r>
      <w:r w:rsidRPr="00D63D62">
        <w:rPr>
          <w:rFonts w:hint="eastAsia"/>
        </w:rPr>
        <w:t>次</w:t>
      </w:r>
      <w:r w:rsidRPr="00D63D62">
        <w:rPr>
          <w:rFonts w:cs="Microsoft YaHei"/>
        </w:rPr>
        <w:t>会议</w:t>
      </w:r>
      <w:r w:rsidRPr="00D63D62">
        <w:t>(</w:t>
      </w:r>
      <w:r w:rsidRPr="00D63D62">
        <w:rPr>
          <w:rFonts w:cs="Microsoft YaHei"/>
        </w:rPr>
        <w:t>见</w:t>
      </w:r>
      <w:r w:rsidRPr="00D63D62">
        <w:t>CRC/C/</w:t>
      </w:r>
      <w:r>
        <w:t xml:space="preserve"> </w:t>
      </w:r>
      <w:r w:rsidRPr="00D63D62">
        <w:t>SR.2088</w:t>
      </w:r>
      <w:r w:rsidRPr="00D63D62">
        <w:rPr>
          <w:rFonts w:hint="eastAsia"/>
        </w:rPr>
        <w:t>和</w:t>
      </w:r>
      <w:r w:rsidRPr="00D63D62">
        <w:t>2090)</w:t>
      </w:r>
      <w:r w:rsidRPr="00D63D62">
        <w:rPr>
          <w:rFonts w:hint="eastAsia"/>
        </w:rPr>
        <w:t>上，</w:t>
      </w:r>
      <w:r w:rsidRPr="00D63D62">
        <w:rPr>
          <w:rFonts w:cs="Microsoft YaHei"/>
        </w:rPr>
        <w:t>审议</w:t>
      </w:r>
      <w:r w:rsidRPr="00D63D62">
        <w:rPr>
          <w:rFonts w:cs="Malgun Gothic"/>
        </w:rPr>
        <w:t>了</w:t>
      </w:r>
      <w:r w:rsidRPr="00D63D62">
        <w:rPr>
          <w:rFonts w:cs="Microsoft YaHei" w:hint="eastAsia"/>
        </w:rPr>
        <w:t>赞</w:t>
      </w:r>
      <w:r w:rsidRPr="00D63D62">
        <w:rPr>
          <w:rFonts w:cs="Malgun Gothic"/>
        </w:rPr>
        <w:t>比</w:t>
      </w:r>
      <w:r w:rsidRPr="00D63D62">
        <w:rPr>
          <w:rFonts w:cs="Microsoft YaHei" w:hint="eastAsia"/>
        </w:rPr>
        <w:t>亚</w:t>
      </w:r>
      <w:r w:rsidRPr="00D63D62">
        <w:rPr>
          <w:rFonts w:cs="Malgun Gothic" w:hint="eastAsia"/>
        </w:rPr>
        <w:t>第二至第四次</w:t>
      </w:r>
      <w:r w:rsidRPr="00D63D62">
        <w:rPr>
          <w:rFonts w:cs="Malgun Gothic"/>
        </w:rPr>
        <w:t>合</w:t>
      </w:r>
      <w:r w:rsidRPr="00D63D62">
        <w:rPr>
          <w:rFonts w:cs="Microsoft YaHei"/>
        </w:rPr>
        <w:t>并</w:t>
      </w:r>
      <w:r w:rsidRPr="00D63D62">
        <w:rPr>
          <w:rFonts w:cs="Malgun Gothic"/>
        </w:rPr>
        <w:t>定期</w:t>
      </w:r>
      <w:r w:rsidRPr="00D63D62">
        <w:rPr>
          <w:rFonts w:cs="Microsoft YaHei"/>
        </w:rPr>
        <w:t>报</w:t>
      </w:r>
      <w:r w:rsidRPr="00D63D62">
        <w:rPr>
          <w:rFonts w:cs="Malgun Gothic"/>
        </w:rPr>
        <w:t>告</w:t>
      </w:r>
      <w:r w:rsidRPr="00D63D62">
        <w:t>(CRC/C/ZMB/2-4)</w:t>
      </w:r>
      <w:r w:rsidRPr="00D63D62">
        <w:rPr>
          <w:rFonts w:hint="eastAsia"/>
        </w:rPr>
        <w:t>，</w:t>
      </w:r>
      <w:r w:rsidRPr="00D63D62">
        <w:rPr>
          <w:rFonts w:cs="Microsoft YaHei"/>
        </w:rPr>
        <w:t>并</w:t>
      </w:r>
      <w:r w:rsidRPr="00D63D62">
        <w:rPr>
          <w:rFonts w:cs="Malgun Gothic"/>
        </w:rPr>
        <w:t>在</w:t>
      </w:r>
      <w:r w:rsidRPr="00D63D62">
        <w:t>2016</w:t>
      </w:r>
      <w:r w:rsidRPr="00D63D62">
        <w:rPr>
          <w:rFonts w:hint="eastAsia"/>
        </w:rPr>
        <w:t>年</w:t>
      </w:r>
      <w:r w:rsidRPr="00D63D62">
        <w:t>1</w:t>
      </w:r>
      <w:r w:rsidRPr="00D63D62">
        <w:rPr>
          <w:rFonts w:hint="eastAsia"/>
        </w:rPr>
        <w:t>月</w:t>
      </w:r>
      <w:r w:rsidRPr="00D63D62">
        <w:t>29</w:t>
      </w:r>
      <w:bookmarkStart w:id="0" w:name="_GoBack"/>
      <w:bookmarkEnd w:id="0"/>
      <w:r w:rsidRPr="00D63D62">
        <w:rPr>
          <w:rFonts w:hint="eastAsia"/>
        </w:rPr>
        <w:t>日</w:t>
      </w:r>
      <w:r w:rsidRPr="00D63D62">
        <w:rPr>
          <w:rFonts w:cs="Microsoft YaHei"/>
        </w:rPr>
        <w:t>举</w:t>
      </w:r>
      <w:r w:rsidRPr="00D63D62">
        <w:rPr>
          <w:rFonts w:cs="Malgun Gothic"/>
        </w:rPr>
        <w:t>行的第</w:t>
      </w:r>
      <w:r w:rsidRPr="00D63D62">
        <w:t>2104</w:t>
      </w:r>
      <w:r w:rsidRPr="00D63D62">
        <w:rPr>
          <w:rFonts w:hint="eastAsia"/>
        </w:rPr>
        <w:t>次</w:t>
      </w:r>
      <w:r w:rsidRPr="00D63D62">
        <w:rPr>
          <w:rFonts w:cs="Microsoft YaHei"/>
        </w:rPr>
        <w:t>会议</w:t>
      </w:r>
      <w:r w:rsidRPr="00D63D62">
        <w:rPr>
          <w:rFonts w:cs="Microsoft YaHei"/>
        </w:rPr>
        <w:t>(</w:t>
      </w:r>
      <w:r w:rsidRPr="00D63D62">
        <w:rPr>
          <w:rFonts w:cs="Microsoft YaHei" w:hint="eastAsia"/>
        </w:rPr>
        <w:t>见</w:t>
      </w:r>
      <w:r w:rsidRPr="00D63D62">
        <w:rPr>
          <w:rFonts w:cs="Microsoft YaHei"/>
        </w:rPr>
        <w:t>CRC/C/SR.2104)</w:t>
      </w:r>
      <w:r w:rsidRPr="00D63D62">
        <w:rPr>
          <w:rFonts w:cs="Malgun Gothic"/>
        </w:rPr>
        <w:t>上通</w:t>
      </w:r>
      <w:r w:rsidRPr="00D63D62">
        <w:rPr>
          <w:rFonts w:cs="Microsoft YaHei"/>
        </w:rPr>
        <w:t>过</w:t>
      </w:r>
      <w:r w:rsidRPr="00D63D62">
        <w:rPr>
          <w:rFonts w:cs="Malgun Gothic"/>
        </w:rPr>
        <w:t>了</w:t>
      </w:r>
      <w:r w:rsidRPr="00D63D62">
        <w:rPr>
          <w:rFonts w:cs="Malgun Gothic" w:hint="eastAsia"/>
        </w:rPr>
        <w:t>下述</w:t>
      </w:r>
      <w:r w:rsidRPr="00D63D62">
        <w:rPr>
          <w:rFonts w:cs="Microsoft YaHei"/>
        </w:rPr>
        <w:t>结论</w:t>
      </w:r>
      <w:r w:rsidRPr="00D63D62">
        <w:rPr>
          <w:rFonts w:cs="Malgun Gothic"/>
        </w:rPr>
        <w:t>性意</w:t>
      </w:r>
      <w:r w:rsidRPr="00D63D62">
        <w:rPr>
          <w:rFonts w:cs="Microsoft YaHei"/>
        </w:rPr>
        <w:t>见</w:t>
      </w:r>
      <w:r w:rsidRPr="00D63D62">
        <w:rPr>
          <w:rFonts w:hint="eastAsia"/>
        </w:rPr>
        <w:t>。</w:t>
      </w:r>
    </w:p>
    <w:p w:rsidR="00AF7310" w:rsidRPr="00D63D62" w:rsidRDefault="00AF7310" w:rsidP="00AF7310">
      <w:pPr>
        <w:pStyle w:val="SingleTxtGC"/>
      </w:pPr>
      <w:r w:rsidRPr="00D63D62">
        <w:t>2.</w:t>
      </w:r>
      <w:r>
        <w:t xml:space="preserve">  </w:t>
      </w:r>
      <w:r w:rsidRPr="00D63D62">
        <w:rPr>
          <w:rFonts w:hint="eastAsia"/>
        </w:rPr>
        <w:t>委</w:t>
      </w:r>
      <w:r w:rsidRPr="00D63D62">
        <w:rPr>
          <w:rFonts w:cs="Microsoft YaHei"/>
        </w:rPr>
        <w:t>员会欢</w:t>
      </w:r>
      <w:r w:rsidRPr="00D63D62">
        <w:rPr>
          <w:rFonts w:cs="Malgun Gothic"/>
        </w:rPr>
        <w:t>迎</w:t>
      </w:r>
      <w:r w:rsidRPr="00D63D62">
        <w:rPr>
          <w:rFonts w:cs="Microsoft YaHei"/>
        </w:rPr>
        <w:t>缔约国</w:t>
      </w:r>
      <w:r w:rsidRPr="00D63D62">
        <w:rPr>
          <w:rFonts w:cs="Malgun Gothic"/>
        </w:rPr>
        <w:t>提交</w:t>
      </w:r>
      <w:r w:rsidRPr="00D63D62">
        <w:rPr>
          <w:rFonts w:cs="Malgun Gothic" w:hint="eastAsia"/>
        </w:rPr>
        <w:t>了第二至第四次合</w:t>
      </w:r>
      <w:r w:rsidRPr="00D63D62">
        <w:rPr>
          <w:rFonts w:cs="Microsoft YaHei" w:hint="eastAsia"/>
        </w:rPr>
        <w:t>并</w:t>
      </w:r>
      <w:r w:rsidRPr="00D63D62">
        <w:rPr>
          <w:rFonts w:cs="Malgun Gothic"/>
        </w:rPr>
        <w:t>定期</w:t>
      </w:r>
      <w:r w:rsidRPr="00D63D62">
        <w:rPr>
          <w:rFonts w:cs="Microsoft YaHei" w:hint="eastAsia"/>
        </w:rPr>
        <w:t>报</w:t>
      </w:r>
      <w:r w:rsidRPr="00D63D62">
        <w:rPr>
          <w:rFonts w:cs="Malgun Gothic"/>
        </w:rPr>
        <w:t>告</w:t>
      </w:r>
      <w:r w:rsidRPr="00D63D62">
        <w:rPr>
          <w:rFonts w:cs="Malgun Gothic" w:hint="eastAsia"/>
        </w:rPr>
        <w:t>，</w:t>
      </w:r>
      <w:r w:rsidRPr="00D63D62">
        <w:rPr>
          <w:rFonts w:hint="eastAsia"/>
        </w:rPr>
        <w:t>这有助于</w:t>
      </w:r>
      <w:r w:rsidRPr="00D63D62">
        <w:rPr>
          <w:rFonts w:cs="Malgun Gothic"/>
        </w:rPr>
        <w:t>更好</w:t>
      </w:r>
      <w:r w:rsidRPr="00D63D62">
        <w:rPr>
          <w:rFonts w:cs="Malgun Gothic" w:hint="eastAsia"/>
        </w:rPr>
        <w:t>地</w:t>
      </w:r>
      <w:r w:rsidRPr="00D63D62">
        <w:rPr>
          <w:rFonts w:cs="Malgun Gothic"/>
        </w:rPr>
        <w:t>了解</w:t>
      </w:r>
      <w:r w:rsidRPr="00D63D62">
        <w:rPr>
          <w:rFonts w:cs="Microsoft YaHei"/>
        </w:rPr>
        <w:t>缔约国儿</w:t>
      </w:r>
      <w:r w:rsidRPr="00D63D62">
        <w:rPr>
          <w:rFonts w:cs="Malgun Gothic"/>
        </w:rPr>
        <w:t>童</w:t>
      </w:r>
      <w:r w:rsidRPr="00D63D62">
        <w:rPr>
          <w:rFonts w:cs="Microsoft YaHei"/>
        </w:rPr>
        <w:t>权</w:t>
      </w:r>
      <w:r w:rsidRPr="00D63D62">
        <w:rPr>
          <w:rFonts w:cs="Malgun Gothic"/>
        </w:rPr>
        <w:t>利</w:t>
      </w:r>
      <w:r w:rsidRPr="00D63D62">
        <w:rPr>
          <w:rFonts w:cs="Malgun Gothic" w:hint="eastAsia"/>
        </w:rPr>
        <w:t>状况</w:t>
      </w:r>
      <w:r w:rsidRPr="00D63D62">
        <w:rPr>
          <w:rFonts w:hint="eastAsia"/>
        </w:rPr>
        <w:t>。</w:t>
      </w:r>
      <w:r w:rsidRPr="00D63D62">
        <w:rPr>
          <w:rFonts w:cs="Malgun Gothic" w:hint="eastAsia"/>
        </w:rPr>
        <w:t>委员会注意到在对话之日收到的缔约国</w:t>
      </w:r>
      <w:r w:rsidRPr="00D63D62">
        <w:rPr>
          <w:rFonts w:cs="Microsoft YaHei" w:hint="eastAsia"/>
        </w:rPr>
        <w:t>对问题清单</w:t>
      </w:r>
      <w:r w:rsidRPr="00D63D62">
        <w:rPr>
          <w:rFonts w:cs="Malgun Gothic"/>
        </w:rPr>
        <w:t>的</w:t>
      </w:r>
      <w:r w:rsidRPr="00D63D62">
        <w:rPr>
          <w:rFonts w:cs="Microsoft YaHei" w:hint="eastAsia"/>
        </w:rPr>
        <w:t>书</w:t>
      </w:r>
      <w:r w:rsidRPr="00D63D62">
        <w:rPr>
          <w:rFonts w:cs="Malgun Gothic"/>
        </w:rPr>
        <w:t>面答</w:t>
      </w:r>
      <w:r w:rsidRPr="00D63D62">
        <w:rPr>
          <w:rFonts w:cs="Microsoft YaHei" w:hint="eastAsia"/>
        </w:rPr>
        <w:t>复</w:t>
      </w:r>
      <w:r w:rsidRPr="00D63D62">
        <w:t>(CRC/C/ZMB/Q/2-4)</w:t>
      </w:r>
      <w:r w:rsidRPr="00D63D62">
        <w:rPr>
          <w:rFonts w:hint="eastAsia"/>
        </w:rPr>
        <w:t>。委</w:t>
      </w:r>
      <w:r w:rsidRPr="00D63D62">
        <w:rPr>
          <w:rFonts w:cs="Microsoft YaHei"/>
        </w:rPr>
        <w:t>员会</w:t>
      </w:r>
      <w:r w:rsidRPr="00D63D62">
        <w:rPr>
          <w:rFonts w:cs="Microsoft YaHei" w:hint="eastAsia"/>
        </w:rPr>
        <w:t>对与缔约国</w:t>
      </w:r>
      <w:r w:rsidRPr="00D63D62">
        <w:rPr>
          <w:rFonts w:cs="Malgun Gothic"/>
        </w:rPr>
        <w:t>高</w:t>
      </w:r>
      <w:r w:rsidRPr="00D63D62">
        <w:rPr>
          <w:rFonts w:cs="Microsoft YaHei" w:hint="eastAsia"/>
        </w:rPr>
        <w:t>级别</w:t>
      </w:r>
      <w:r w:rsidRPr="00D63D62">
        <w:rPr>
          <w:rFonts w:cs="Malgun Gothic"/>
        </w:rPr>
        <w:t>多部</w:t>
      </w:r>
      <w:r w:rsidRPr="00D63D62">
        <w:rPr>
          <w:rFonts w:cs="Microsoft YaHei" w:hint="eastAsia"/>
        </w:rPr>
        <w:t>门</w:t>
      </w:r>
      <w:r w:rsidRPr="00D63D62">
        <w:rPr>
          <w:rFonts w:cs="Malgun Gothic"/>
        </w:rPr>
        <w:t>代表</w:t>
      </w:r>
      <w:r w:rsidRPr="00D63D62">
        <w:rPr>
          <w:rFonts w:cs="Microsoft YaHei" w:hint="eastAsia"/>
        </w:rPr>
        <w:t>团举</w:t>
      </w:r>
      <w:r w:rsidRPr="00D63D62">
        <w:rPr>
          <w:rFonts w:cs="Malgun Gothic"/>
        </w:rPr>
        <w:t>行的建</w:t>
      </w:r>
      <w:r w:rsidRPr="00D63D62">
        <w:rPr>
          <w:rFonts w:cs="Microsoft YaHei" w:hint="eastAsia"/>
        </w:rPr>
        <w:t>设</w:t>
      </w:r>
      <w:r w:rsidRPr="00D63D62">
        <w:rPr>
          <w:rFonts w:cs="Malgun Gothic"/>
        </w:rPr>
        <w:t>性</w:t>
      </w:r>
      <w:r w:rsidRPr="00D63D62">
        <w:rPr>
          <w:rFonts w:cs="Microsoft YaHei" w:hint="eastAsia"/>
        </w:rPr>
        <w:t>对话</w:t>
      </w:r>
      <w:r w:rsidRPr="00D63D62">
        <w:rPr>
          <w:rFonts w:cs="Malgun Gothic"/>
        </w:rPr>
        <w:t>表示</w:t>
      </w:r>
      <w:r w:rsidRPr="00D63D62">
        <w:rPr>
          <w:rFonts w:cs="Microsoft YaHei" w:hint="eastAsia"/>
        </w:rPr>
        <w:t>赞赏</w:t>
      </w:r>
      <w:r w:rsidRPr="00D63D62">
        <w:rPr>
          <w:rFonts w:cs="Malgun Gothic"/>
        </w:rPr>
        <w:t>。</w:t>
      </w:r>
    </w:p>
    <w:p w:rsidR="00AF7310" w:rsidRPr="00D63D62" w:rsidRDefault="00AF7310" w:rsidP="00AF7310">
      <w:pPr>
        <w:pStyle w:val="HChGC"/>
      </w:pPr>
      <w:r w:rsidRPr="00D63D62">
        <w:tab/>
      </w:r>
      <w:r w:rsidRPr="00D63D62">
        <w:rPr>
          <w:rFonts w:hint="eastAsia"/>
        </w:rPr>
        <w:t>二</w:t>
      </w:r>
      <w:r w:rsidRPr="00D63D62">
        <w:t>.</w:t>
      </w:r>
      <w:r w:rsidRPr="00D63D62">
        <w:tab/>
      </w:r>
      <w:r w:rsidRPr="00D63D62">
        <w:rPr>
          <w:rFonts w:cs="Microsoft YaHei"/>
        </w:rPr>
        <w:t>缔约国</w:t>
      </w:r>
      <w:r w:rsidRPr="00D63D62">
        <w:t>采取的后</w:t>
      </w:r>
      <w:r w:rsidRPr="00D63D62">
        <w:rPr>
          <w:rFonts w:cs="Microsoft YaHei"/>
        </w:rPr>
        <w:t>续</w:t>
      </w:r>
      <w:r w:rsidRPr="00D63D62">
        <w:t>措施和取得的</w:t>
      </w:r>
      <w:r w:rsidRPr="00D63D62">
        <w:rPr>
          <w:rFonts w:cs="Microsoft YaHei"/>
        </w:rPr>
        <w:t>进</w:t>
      </w:r>
      <w:r w:rsidRPr="00D63D62">
        <w:rPr>
          <w:rFonts w:hint="eastAsia"/>
        </w:rPr>
        <w:t>展</w:t>
      </w:r>
    </w:p>
    <w:p w:rsidR="00AF7310" w:rsidRPr="00D63D62" w:rsidRDefault="00AF7310" w:rsidP="00AF7310">
      <w:pPr>
        <w:pStyle w:val="SingleTxtGC"/>
      </w:pPr>
      <w:r w:rsidRPr="00D63D62">
        <w:t>3.</w:t>
      </w:r>
      <w:r>
        <w:t xml:space="preserve">  </w:t>
      </w:r>
      <w:r w:rsidRPr="00D63D62">
        <w:rPr>
          <w:rFonts w:hint="eastAsia"/>
        </w:rPr>
        <w:t>委</w:t>
      </w:r>
      <w:r w:rsidRPr="00D63D62">
        <w:rPr>
          <w:rFonts w:cs="Microsoft YaHei" w:hint="eastAsia"/>
        </w:rPr>
        <w:t>员会欢</w:t>
      </w:r>
      <w:r w:rsidRPr="00D63D62">
        <w:rPr>
          <w:rFonts w:cs="Malgun Gothic"/>
        </w:rPr>
        <w:t>迎</w:t>
      </w:r>
      <w:r w:rsidRPr="00D63D62">
        <w:rPr>
          <w:rFonts w:cs="Microsoft YaHei" w:hint="eastAsia"/>
        </w:rPr>
        <w:t>缔约国</w:t>
      </w:r>
      <w:r w:rsidRPr="00D63D62">
        <w:rPr>
          <w:rFonts w:cs="Malgun Gothic"/>
        </w:rPr>
        <w:t>批准或加入下列文</w:t>
      </w:r>
      <w:r w:rsidRPr="00D63D62">
        <w:rPr>
          <w:rFonts w:cs="Microsoft YaHei" w:hint="eastAsia"/>
        </w:rPr>
        <w:t>书</w:t>
      </w:r>
      <w:r w:rsidRPr="00D63D62">
        <w:rPr>
          <w:rFonts w:cs="Malgun Gothic"/>
        </w:rPr>
        <w:t>：</w:t>
      </w:r>
    </w:p>
    <w:p w:rsidR="00AF7310" w:rsidRPr="00D63D62" w:rsidRDefault="00AF7310" w:rsidP="00AF7310">
      <w:pPr>
        <w:pStyle w:val="SingleTxtGC"/>
      </w:pPr>
      <w:r w:rsidRPr="00D63D62">
        <w:tab/>
        <w:t>(a)</w:t>
      </w:r>
      <w:r w:rsidRPr="00D63D62">
        <w:tab/>
      </w:r>
      <w:r w:rsidRPr="00D63D62">
        <w:rPr>
          <w:rStyle w:val="en"/>
          <w:rFonts w:asciiTheme="minorEastAsia" w:hAnsiTheme="minorEastAsia" w:hint="eastAsia"/>
        </w:rPr>
        <w:t>《跨国收养方面保护儿童及合作海牙公约》</w:t>
      </w:r>
      <w:r w:rsidRPr="00D63D62">
        <w:t>，</w:t>
      </w:r>
      <w:r w:rsidRPr="00D63D62">
        <w:t>2015</w:t>
      </w:r>
      <w:r w:rsidRPr="00D63D62">
        <w:rPr>
          <w:rFonts w:hint="eastAsia"/>
        </w:rPr>
        <w:t>年加入</w:t>
      </w:r>
      <w:r w:rsidRPr="00D63D62">
        <w:t>；</w:t>
      </w:r>
    </w:p>
    <w:p w:rsidR="00AF7310" w:rsidRPr="00D63D62" w:rsidRDefault="00AF7310" w:rsidP="00AF7310">
      <w:pPr>
        <w:pStyle w:val="SingleTxtGC"/>
      </w:pPr>
      <w:r w:rsidRPr="00D63D62">
        <w:tab/>
        <w:t>(b)</w:t>
      </w:r>
      <w:r w:rsidRPr="00D63D62">
        <w:tab/>
      </w:r>
      <w:r w:rsidRPr="00D63D62">
        <w:rPr>
          <w:rFonts w:hint="eastAsia"/>
        </w:rPr>
        <w:t>《</w:t>
      </w:r>
      <w:r w:rsidRPr="00D63D62">
        <w:rPr>
          <w:rFonts w:cs="Microsoft YaHei" w:hint="eastAsia"/>
        </w:rPr>
        <w:t>国际儿</w:t>
      </w:r>
      <w:r w:rsidRPr="00D63D62">
        <w:rPr>
          <w:rFonts w:cs="Malgun Gothic"/>
        </w:rPr>
        <w:t>童拐</w:t>
      </w:r>
      <w:r w:rsidRPr="00D63D62">
        <w:rPr>
          <w:rFonts w:cs="Microsoft YaHei" w:hint="eastAsia"/>
        </w:rPr>
        <w:t>骗</w:t>
      </w:r>
      <w:r w:rsidRPr="00D63D62">
        <w:rPr>
          <w:rFonts w:cs="Malgun Gothic"/>
        </w:rPr>
        <w:t>事件的民事</w:t>
      </w:r>
      <w:r w:rsidRPr="00D63D62">
        <w:rPr>
          <w:rFonts w:cs="Microsoft YaHei" w:hint="eastAsia"/>
        </w:rPr>
        <w:t>问题</w:t>
      </w:r>
      <w:r w:rsidRPr="00D63D62">
        <w:rPr>
          <w:rFonts w:cs="Malgun Gothic"/>
        </w:rPr>
        <w:t>海牙公</w:t>
      </w:r>
      <w:r w:rsidRPr="00D63D62">
        <w:rPr>
          <w:rFonts w:cs="Microsoft YaHei" w:hint="eastAsia"/>
        </w:rPr>
        <w:t>约</w:t>
      </w:r>
      <w:r w:rsidRPr="00D63D62">
        <w:rPr>
          <w:rFonts w:hint="eastAsia"/>
        </w:rPr>
        <w:t>》，</w:t>
      </w:r>
      <w:r w:rsidRPr="00D63D62">
        <w:t>2014</w:t>
      </w:r>
      <w:r w:rsidRPr="00D63D62">
        <w:rPr>
          <w:rFonts w:hint="eastAsia"/>
        </w:rPr>
        <w:t>年加入</w:t>
      </w:r>
      <w:r w:rsidRPr="00D63D62">
        <w:t>；</w:t>
      </w:r>
    </w:p>
    <w:p w:rsidR="00AF7310" w:rsidRPr="00D63D62" w:rsidRDefault="00AF7310" w:rsidP="00AF7310">
      <w:pPr>
        <w:pStyle w:val="SingleTxtGC"/>
      </w:pPr>
      <w:r w:rsidRPr="00D63D62">
        <w:tab/>
        <w:t>(c)</w:t>
      </w:r>
      <w:r w:rsidRPr="00D63D62">
        <w:tab/>
      </w:r>
      <w:r w:rsidRPr="00D63D62">
        <w:rPr>
          <w:rFonts w:hint="eastAsia"/>
        </w:rPr>
        <w:t>《保</w:t>
      </w:r>
      <w:r w:rsidRPr="00D63D62">
        <w:rPr>
          <w:rFonts w:cs="Microsoft YaHei" w:hint="eastAsia"/>
        </w:rPr>
        <w:t>护</w:t>
      </w:r>
      <w:r w:rsidRPr="00D63D62">
        <w:rPr>
          <w:rFonts w:cs="Malgun Gothic"/>
        </w:rPr>
        <w:t>所有人免遭强迫失踪</w:t>
      </w:r>
      <w:r w:rsidRPr="00D63D62">
        <w:rPr>
          <w:rFonts w:cs="Microsoft YaHei" w:hint="eastAsia"/>
        </w:rPr>
        <w:t>国际</w:t>
      </w:r>
      <w:r w:rsidRPr="00D63D62">
        <w:rPr>
          <w:rFonts w:cs="Malgun Gothic"/>
        </w:rPr>
        <w:t>公</w:t>
      </w:r>
      <w:r w:rsidRPr="00D63D62">
        <w:rPr>
          <w:rFonts w:cs="Microsoft YaHei" w:hint="eastAsia"/>
        </w:rPr>
        <w:t>约</w:t>
      </w:r>
      <w:r w:rsidRPr="00D63D62">
        <w:rPr>
          <w:rFonts w:cs="Malgun Gothic"/>
        </w:rPr>
        <w:t>》</w:t>
      </w:r>
      <w:r w:rsidRPr="00D63D62">
        <w:t>，</w:t>
      </w:r>
      <w:r w:rsidRPr="00D63D62">
        <w:t>2011</w:t>
      </w:r>
      <w:r w:rsidRPr="00D63D62">
        <w:rPr>
          <w:rFonts w:hint="eastAsia"/>
        </w:rPr>
        <w:t>年批准</w:t>
      </w:r>
      <w:r w:rsidRPr="00D63D62">
        <w:t>；</w:t>
      </w:r>
    </w:p>
    <w:p w:rsidR="00AF7310" w:rsidRPr="00D63D62" w:rsidRDefault="00AF7310" w:rsidP="00AF7310">
      <w:pPr>
        <w:pStyle w:val="SingleTxtGC"/>
      </w:pPr>
      <w:r w:rsidRPr="00D63D62">
        <w:tab/>
        <w:t>(d)</w:t>
      </w:r>
      <w:r w:rsidRPr="00D63D62">
        <w:tab/>
      </w:r>
      <w:r w:rsidRPr="00D63D62">
        <w:rPr>
          <w:rFonts w:hint="eastAsia"/>
        </w:rPr>
        <w:t>《残疾人权利公约》</w:t>
      </w:r>
      <w:r w:rsidRPr="00D63D62">
        <w:t>，</w:t>
      </w:r>
      <w:r w:rsidRPr="00D63D62">
        <w:t>2010</w:t>
      </w:r>
      <w:r w:rsidRPr="00D63D62">
        <w:rPr>
          <w:rFonts w:hint="eastAsia"/>
        </w:rPr>
        <w:t>年批准</w:t>
      </w:r>
      <w:r w:rsidRPr="00D63D62">
        <w:t>；</w:t>
      </w:r>
    </w:p>
    <w:p w:rsidR="00AF7310" w:rsidRPr="00D63D62" w:rsidRDefault="00AF7310" w:rsidP="00AF7310">
      <w:pPr>
        <w:pStyle w:val="SingleTxtGC"/>
      </w:pPr>
      <w:r w:rsidRPr="00D63D62">
        <w:tab/>
        <w:t>(e)</w:t>
      </w:r>
      <w:r w:rsidRPr="00D63D62">
        <w:tab/>
      </w:r>
      <w:r w:rsidRPr="00D63D62">
        <w:rPr>
          <w:rFonts w:hint="eastAsia"/>
        </w:rPr>
        <w:t>《非洲人</w:t>
      </w:r>
      <w:r w:rsidRPr="00D63D62">
        <w:rPr>
          <w:rFonts w:cs="Microsoft YaHei" w:hint="eastAsia"/>
        </w:rPr>
        <w:t>权</w:t>
      </w:r>
      <w:r w:rsidRPr="00D63D62">
        <w:rPr>
          <w:rFonts w:cs="Malgun Gothic"/>
        </w:rPr>
        <w:t>和人民</w:t>
      </w:r>
      <w:r w:rsidRPr="00D63D62">
        <w:rPr>
          <w:rFonts w:cs="Microsoft YaHei" w:hint="eastAsia"/>
        </w:rPr>
        <w:t>权</w:t>
      </w:r>
      <w:r w:rsidRPr="00D63D62">
        <w:rPr>
          <w:rFonts w:cs="Malgun Gothic"/>
        </w:rPr>
        <w:t>利</w:t>
      </w:r>
      <w:r w:rsidRPr="00D63D62">
        <w:rPr>
          <w:rFonts w:cs="Microsoft YaHei" w:hint="eastAsia"/>
        </w:rPr>
        <w:t>宪</w:t>
      </w:r>
      <w:r w:rsidRPr="00D63D62">
        <w:rPr>
          <w:rFonts w:cs="Malgun Gothic"/>
        </w:rPr>
        <w:t>章</w:t>
      </w:r>
      <w:r w:rsidRPr="00D63D62">
        <w:rPr>
          <w:rFonts w:cs="Microsoft YaHei" w:hint="eastAsia"/>
        </w:rPr>
        <w:t>关</w:t>
      </w:r>
      <w:r w:rsidRPr="00D63D62">
        <w:rPr>
          <w:rFonts w:cs="Malgun Gothic"/>
        </w:rPr>
        <w:t>于非洲</w:t>
      </w:r>
      <w:r w:rsidRPr="00D63D62">
        <w:rPr>
          <w:rFonts w:cs="Microsoft YaHei" w:hint="eastAsia"/>
        </w:rPr>
        <w:t>妇</w:t>
      </w:r>
      <w:r w:rsidRPr="00D63D62">
        <w:rPr>
          <w:rFonts w:cs="Malgun Gothic"/>
        </w:rPr>
        <w:t>女</w:t>
      </w:r>
      <w:r w:rsidRPr="00D63D62">
        <w:rPr>
          <w:rFonts w:cs="Microsoft YaHei" w:hint="eastAsia"/>
        </w:rPr>
        <w:t>权</w:t>
      </w:r>
      <w:r w:rsidRPr="00D63D62">
        <w:rPr>
          <w:rFonts w:cs="Malgun Gothic"/>
        </w:rPr>
        <w:t>利的</w:t>
      </w:r>
      <w:r w:rsidRPr="00D63D62">
        <w:rPr>
          <w:rFonts w:cs="Microsoft YaHei" w:hint="eastAsia"/>
        </w:rPr>
        <w:t>议</w:t>
      </w:r>
      <w:r w:rsidRPr="00D63D62">
        <w:rPr>
          <w:rFonts w:cs="Malgun Gothic"/>
        </w:rPr>
        <w:t>定</w:t>
      </w:r>
      <w:r w:rsidRPr="00D63D62">
        <w:rPr>
          <w:rFonts w:cs="Microsoft YaHei" w:hint="eastAsia"/>
        </w:rPr>
        <w:t>书</w:t>
      </w:r>
      <w:r w:rsidRPr="00D63D62">
        <w:rPr>
          <w:rFonts w:hint="eastAsia"/>
        </w:rPr>
        <w:t>》</w:t>
      </w:r>
      <w:r w:rsidRPr="00D63D62">
        <w:t>，</w:t>
      </w:r>
      <w:r w:rsidRPr="00D63D62">
        <w:t>2006</w:t>
      </w:r>
      <w:r w:rsidRPr="00D63D62">
        <w:rPr>
          <w:rFonts w:hint="eastAsia"/>
        </w:rPr>
        <w:t>年</w:t>
      </w:r>
      <w:r w:rsidRPr="00D63D62">
        <w:t>5</w:t>
      </w:r>
      <w:r w:rsidRPr="00D63D62">
        <w:rPr>
          <w:rFonts w:hint="eastAsia"/>
        </w:rPr>
        <w:t>月</w:t>
      </w:r>
      <w:r w:rsidRPr="00D63D62">
        <w:t>2</w:t>
      </w:r>
      <w:r w:rsidRPr="00D63D62">
        <w:t>日</w:t>
      </w:r>
      <w:r w:rsidRPr="00D63D62">
        <w:rPr>
          <w:rFonts w:hint="eastAsia"/>
        </w:rPr>
        <w:t>批准。</w:t>
      </w:r>
    </w:p>
    <w:p w:rsidR="00AF7310" w:rsidRPr="00D63D62" w:rsidRDefault="00AF7310" w:rsidP="00AF7310">
      <w:pPr>
        <w:pStyle w:val="SingleTxtGC"/>
      </w:pPr>
      <w:r w:rsidRPr="00D63D62">
        <w:lastRenderedPageBreak/>
        <w:t>4.</w:t>
      </w:r>
      <w:r>
        <w:t xml:space="preserve">  </w:t>
      </w:r>
      <w:r w:rsidRPr="00D63D62">
        <w:rPr>
          <w:rFonts w:hint="eastAsia"/>
        </w:rPr>
        <w:t>委</w:t>
      </w:r>
      <w:r w:rsidRPr="00D63D62">
        <w:rPr>
          <w:rFonts w:cs="Microsoft YaHei" w:hint="eastAsia"/>
        </w:rPr>
        <w:t>员会赞赏地注意到缔约国</w:t>
      </w:r>
      <w:r w:rsidRPr="00430D79">
        <w:rPr>
          <w:rFonts w:cs="Microsoft YaHei" w:hint="eastAsia"/>
        </w:rPr>
        <w:t>通过</w:t>
      </w:r>
      <w:r w:rsidRPr="00D63D62">
        <w:rPr>
          <w:rFonts w:cs="Malgun Gothic" w:hint="eastAsia"/>
        </w:rPr>
        <w:t>了</w:t>
      </w:r>
      <w:r w:rsidRPr="00D63D62">
        <w:rPr>
          <w:rFonts w:cs="Malgun Gothic"/>
        </w:rPr>
        <w:t>下列立法措施：</w:t>
      </w:r>
    </w:p>
    <w:p w:rsidR="00AF7310" w:rsidRPr="00D63D62" w:rsidRDefault="00AF7310" w:rsidP="00AF7310">
      <w:pPr>
        <w:pStyle w:val="SingleTxtGC"/>
      </w:pPr>
      <w:r w:rsidRPr="00D63D62">
        <w:tab/>
        <w:t>(a)</w:t>
      </w:r>
      <w:r w:rsidRPr="00D63D62">
        <w:tab/>
        <w:t>2016</w:t>
      </w:r>
      <w:r w:rsidRPr="00D63D62">
        <w:rPr>
          <w:rFonts w:hint="eastAsia"/>
        </w:rPr>
        <w:t>年第</w:t>
      </w:r>
      <w:r w:rsidRPr="00D63D62">
        <w:t>2</w:t>
      </w:r>
      <w:r w:rsidRPr="00D63D62">
        <w:t>号</w:t>
      </w:r>
      <w:r w:rsidRPr="00D63D62">
        <w:rPr>
          <w:rFonts w:hint="eastAsia"/>
        </w:rPr>
        <w:t>《</w:t>
      </w:r>
      <w:r w:rsidRPr="00D63D62">
        <w:rPr>
          <w:rFonts w:cs="Microsoft YaHei" w:hint="eastAsia"/>
        </w:rPr>
        <w:t>赞</w:t>
      </w:r>
      <w:r w:rsidRPr="00D63D62">
        <w:rPr>
          <w:rFonts w:cs="Malgun Gothic"/>
        </w:rPr>
        <w:t>比</w:t>
      </w:r>
      <w:r w:rsidRPr="00D63D62">
        <w:rPr>
          <w:rFonts w:cs="Microsoft YaHei" w:hint="eastAsia"/>
        </w:rPr>
        <w:t>亚宪</w:t>
      </w:r>
      <w:r w:rsidRPr="00D63D62">
        <w:rPr>
          <w:rFonts w:cs="Malgun Gothic"/>
        </w:rPr>
        <w:t>法</w:t>
      </w:r>
      <w:r w:rsidRPr="00D63D62">
        <w:t>(</w:t>
      </w:r>
      <w:r w:rsidRPr="00D63D62">
        <w:rPr>
          <w:rFonts w:hint="eastAsia"/>
        </w:rPr>
        <w:t>修正案</w:t>
      </w:r>
      <w:r w:rsidRPr="00D63D62">
        <w:t>)</w:t>
      </w:r>
      <w:r w:rsidRPr="00D63D62">
        <w:rPr>
          <w:rFonts w:hint="eastAsia"/>
        </w:rPr>
        <w:t>法》</w:t>
      </w:r>
      <w:r w:rsidRPr="00D63D62">
        <w:t>；</w:t>
      </w:r>
    </w:p>
    <w:p w:rsidR="00AF7310" w:rsidRPr="00D63D62" w:rsidRDefault="00AF7310" w:rsidP="00AF7310">
      <w:pPr>
        <w:pStyle w:val="SingleTxtGC"/>
      </w:pPr>
      <w:r w:rsidRPr="00D63D62">
        <w:tab/>
        <w:t>(b)</w:t>
      </w:r>
      <w:r w:rsidRPr="00D63D62">
        <w:tab/>
        <w:t>2012</w:t>
      </w:r>
      <w:r w:rsidRPr="00D63D62">
        <w:rPr>
          <w:rFonts w:hint="eastAsia"/>
        </w:rPr>
        <w:t>年第</w:t>
      </w:r>
      <w:r w:rsidRPr="00D63D62">
        <w:t>6</w:t>
      </w:r>
      <w:r w:rsidRPr="00D63D62">
        <w:rPr>
          <w:rFonts w:cs="Microsoft YaHei" w:hint="eastAsia"/>
        </w:rPr>
        <w:t>号</w:t>
      </w:r>
      <w:r w:rsidRPr="00D63D62">
        <w:rPr>
          <w:rFonts w:hint="eastAsia"/>
        </w:rPr>
        <w:t>《残疾人法》</w:t>
      </w:r>
      <w:r w:rsidRPr="00D63D62">
        <w:t>；</w:t>
      </w:r>
    </w:p>
    <w:p w:rsidR="00AF7310" w:rsidRPr="00D63D62" w:rsidRDefault="00AF7310" w:rsidP="00AF7310">
      <w:pPr>
        <w:pStyle w:val="SingleTxtGC"/>
      </w:pPr>
      <w:r w:rsidRPr="00D63D62">
        <w:tab/>
        <w:t>(c)</w:t>
      </w:r>
      <w:r w:rsidRPr="00D63D62">
        <w:tab/>
        <w:t>2011</w:t>
      </w:r>
      <w:r w:rsidRPr="00D63D62">
        <w:rPr>
          <w:rFonts w:hint="eastAsia"/>
        </w:rPr>
        <w:t>年第</w:t>
      </w:r>
      <w:r w:rsidRPr="00D63D62">
        <w:t>23</w:t>
      </w:r>
      <w:r w:rsidRPr="00D63D62">
        <w:rPr>
          <w:rFonts w:cs="Microsoft YaHei" w:hint="eastAsia"/>
        </w:rPr>
        <w:t>号</w:t>
      </w:r>
      <w:r w:rsidRPr="00D63D62">
        <w:rPr>
          <w:rFonts w:hint="eastAsia"/>
        </w:rPr>
        <w:t>《</w:t>
      </w:r>
      <w:r w:rsidRPr="00D63D62">
        <w:rPr>
          <w:rFonts w:cs="Microsoft YaHei" w:hint="eastAsia"/>
        </w:rPr>
        <w:t>教</w:t>
      </w:r>
      <w:r w:rsidRPr="00D63D62">
        <w:rPr>
          <w:rFonts w:cs="Malgun Gothic"/>
        </w:rPr>
        <w:t>育法</w:t>
      </w:r>
      <w:r w:rsidRPr="00D63D62">
        <w:rPr>
          <w:rFonts w:hint="eastAsia"/>
        </w:rPr>
        <w:t>》；</w:t>
      </w:r>
    </w:p>
    <w:p w:rsidR="00AF7310" w:rsidRPr="00D63D62" w:rsidRDefault="00AF7310" w:rsidP="00AF7310">
      <w:pPr>
        <w:pStyle w:val="SingleTxtGC"/>
      </w:pPr>
      <w:r w:rsidRPr="00D63D62">
        <w:tab/>
        <w:t>(d)</w:t>
      </w:r>
      <w:r w:rsidRPr="00D63D62">
        <w:tab/>
        <w:t>2011</w:t>
      </w:r>
      <w:r w:rsidRPr="00D63D62">
        <w:rPr>
          <w:rFonts w:hint="eastAsia"/>
        </w:rPr>
        <w:t>年第</w:t>
      </w:r>
      <w:r w:rsidRPr="00D63D62">
        <w:t>1</w:t>
      </w:r>
      <w:r w:rsidRPr="00D63D62">
        <w:rPr>
          <w:rFonts w:cs="Microsoft YaHei" w:hint="eastAsia"/>
        </w:rPr>
        <w:t>号</w:t>
      </w:r>
      <w:r w:rsidRPr="00D63D62">
        <w:rPr>
          <w:rFonts w:hint="eastAsia"/>
        </w:rPr>
        <w:t>《反</w:t>
      </w:r>
      <w:r w:rsidRPr="00D63D62">
        <w:rPr>
          <w:rFonts w:cs="Microsoft YaHei" w:hint="eastAsia"/>
        </w:rPr>
        <w:t>对</w:t>
      </w:r>
      <w:r w:rsidRPr="00D63D62">
        <w:rPr>
          <w:rFonts w:cs="Malgun Gothic"/>
        </w:rPr>
        <w:t>性</w:t>
      </w:r>
      <w:r w:rsidRPr="00D63D62">
        <w:rPr>
          <w:rFonts w:cs="Microsoft YaHei" w:hint="eastAsia"/>
        </w:rPr>
        <w:t>别</w:t>
      </w:r>
      <w:r w:rsidRPr="00D63D62">
        <w:rPr>
          <w:rFonts w:cs="Malgun Gothic"/>
        </w:rPr>
        <w:t>暴力法</w:t>
      </w:r>
      <w:r w:rsidRPr="00D63D62">
        <w:rPr>
          <w:rFonts w:hint="eastAsia"/>
        </w:rPr>
        <w:t>》</w:t>
      </w:r>
      <w:r w:rsidRPr="00D63D62">
        <w:t>；</w:t>
      </w:r>
    </w:p>
    <w:p w:rsidR="00AF7310" w:rsidRPr="00D63D62" w:rsidRDefault="00AF7310" w:rsidP="00AF7310">
      <w:pPr>
        <w:pStyle w:val="SingleTxtGC"/>
      </w:pPr>
      <w:r w:rsidRPr="00D63D62">
        <w:tab/>
        <w:t>(e)</w:t>
      </w:r>
      <w:r w:rsidRPr="00D63D62">
        <w:tab/>
        <w:t>2008</w:t>
      </w:r>
      <w:r w:rsidRPr="00D63D62">
        <w:rPr>
          <w:rFonts w:hint="eastAsia"/>
        </w:rPr>
        <w:t>年第</w:t>
      </w:r>
      <w:r w:rsidRPr="00D63D62">
        <w:t>11</w:t>
      </w:r>
      <w:r w:rsidRPr="00D63D62">
        <w:rPr>
          <w:rFonts w:cs="Microsoft YaHei" w:hint="eastAsia"/>
        </w:rPr>
        <w:t>号</w:t>
      </w:r>
      <w:r w:rsidRPr="00D63D62">
        <w:rPr>
          <w:rFonts w:hint="eastAsia"/>
        </w:rPr>
        <w:t>《打</w:t>
      </w:r>
      <w:r w:rsidRPr="00D63D62">
        <w:rPr>
          <w:rFonts w:cs="Microsoft YaHei" w:hint="eastAsia"/>
        </w:rPr>
        <w:t>击</w:t>
      </w:r>
      <w:r w:rsidRPr="00D63D62">
        <w:rPr>
          <w:rFonts w:cs="Malgun Gothic"/>
        </w:rPr>
        <w:t>人口</w:t>
      </w:r>
      <w:r w:rsidRPr="00D63D62">
        <w:rPr>
          <w:rFonts w:cs="Microsoft YaHei" w:hint="eastAsia"/>
        </w:rPr>
        <w:t>贩运</w:t>
      </w:r>
      <w:r w:rsidRPr="00D63D62">
        <w:rPr>
          <w:rFonts w:cs="Malgun Gothic"/>
        </w:rPr>
        <w:t>法</w:t>
      </w:r>
      <w:r w:rsidRPr="00D63D62">
        <w:rPr>
          <w:rFonts w:hint="eastAsia"/>
        </w:rPr>
        <w:t>》。</w:t>
      </w:r>
    </w:p>
    <w:p w:rsidR="00AF7310" w:rsidRPr="00D63D62" w:rsidRDefault="00AF7310" w:rsidP="00AF7310">
      <w:pPr>
        <w:pStyle w:val="SingleTxtGC"/>
      </w:pPr>
      <w:r w:rsidRPr="00D63D62">
        <w:t>5.</w:t>
      </w:r>
      <w:r>
        <w:t xml:space="preserve">  </w:t>
      </w:r>
      <w:r w:rsidRPr="00D63D62">
        <w:rPr>
          <w:rFonts w:hint="eastAsia"/>
        </w:rPr>
        <w:t>委</w:t>
      </w:r>
      <w:r w:rsidRPr="00D63D62">
        <w:rPr>
          <w:rFonts w:cs="Microsoft YaHei" w:hint="eastAsia"/>
        </w:rPr>
        <w:t>员会也欢</w:t>
      </w:r>
      <w:r w:rsidRPr="00D63D62">
        <w:rPr>
          <w:rFonts w:cs="Malgun Gothic"/>
        </w:rPr>
        <w:t>迎</w:t>
      </w:r>
      <w:r w:rsidRPr="00D63D62">
        <w:rPr>
          <w:rFonts w:cs="Microsoft YaHei" w:hint="eastAsia"/>
        </w:rPr>
        <w:t>缔约国</w:t>
      </w:r>
      <w:r w:rsidRPr="00D63D62">
        <w:rPr>
          <w:rFonts w:cs="Malgun Gothic"/>
        </w:rPr>
        <w:t>采取了以下</w:t>
      </w:r>
      <w:r w:rsidRPr="00D63D62">
        <w:rPr>
          <w:rFonts w:cs="Microsoft YaHei" w:hint="eastAsia"/>
        </w:rPr>
        <w:t>体制</w:t>
      </w:r>
      <w:r w:rsidRPr="00D63D62">
        <w:rPr>
          <w:rFonts w:cs="Malgun Gothic"/>
        </w:rPr>
        <w:t>性或政策性措施：</w:t>
      </w:r>
    </w:p>
    <w:p w:rsidR="00AF7310" w:rsidRPr="00D63D62" w:rsidRDefault="00AF7310" w:rsidP="00AF7310">
      <w:pPr>
        <w:pStyle w:val="SingleTxtGC"/>
      </w:pPr>
      <w:r w:rsidRPr="00D63D62">
        <w:tab/>
        <w:t>(a)</w:t>
      </w:r>
      <w:r w:rsidRPr="00D63D62">
        <w:tab/>
      </w:r>
      <w:r w:rsidRPr="00D63D62">
        <w:rPr>
          <w:rFonts w:hint="eastAsia"/>
        </w:rPr>
        <w:t>《第六个国家发展计划（</w:t>
      </w:r>
      <w:r w:rsidRPr="00D63D62">
        <w:t>2011</w:t>
      </w:r>
      <w:r w:rsidRPr="00D63D62">
        <w:rPr>
          <w:rFonts w:hint="eastAsia"/>
        </w:rPr>
        <w:t>年</w:t>
      </w:r>
      <w:r w:rsidRPr="00D63D62">
        <w:t>-2015</w:t>
      </w:r>
      <w:r w:rsidRPr="00D63D62">
        <w:rPr>
          <w:rFonts w:hint="eastAsia"/>
        </w:rPr>
        <w:t>年）》</w:t>
      </w:r>
      <w:r w:rsidRPr="00D63D62">
        <w:t>，</w:t>
      </w:r>
      <w:r w:rsidRPr="00D63D62">
        <w:t>2011</w:t>
      </w:r>
      <w:r w:rsidRPr="00D63D62">
        <w:rPr>
          <w:rFonts w:hint="eastAsia"/>
        </w:rPr>
        <w:t>年</w:t>
      </w:r>
      <w:r w:rsidRPr="00D63D62">
        <w:t>2</w:t>
      </w:r>
      <w:r w:rsidRPr="00D63D62">
        <w:rPr>
          <w:rFonts w:hint="eastAsia"/>
        </w:rPr>
        <w:t>月</w:t>
      </w:r>
      <w:r w:rsidRPr="00D63D62">
        <w:t>；</w:t>
      </w:r>
    </w:p>
    <w:p w:rsidR="00AF7310" w:rsidRPr="00D63D62" w:rsidRDefault="00AF7310" w:rsidP="00AF7310">
      <w:pPr>
        <w:pStyle w:val="SingleTxtGC"/>
      </w:pPr>
      <w:r w:rsidRPr="00D63D62">
        <w:tab/>
        <w:t>(b)</w:t>
      </w:r>
      <w:r w:rsidRPr="00D63D62">
        <w:tab/>
      </w:r>
      <w:r w:rsidRPr="00D63D62">
        <w:rPr>
          <w:rFonts w:hint="eastAsia"/>
        </w:rPr>
        <w:t>修改了</w:t>
      </w:r>
      <w:r w:rsidRPr="00D63D62">
        <w:rPr>
          <w:rFonts w:cs="Microsoft YaHei" w:hint="eastAsia"/>
        </w:rPr>
        <w:t>《国家行动计划》和《国家儿童政策》</w:t>
      </w:r>
      <w:r w:rsidRPr="00D63D62">
        <w:t>，</w:t>
      </w:r>
      <w:r w:rsidRPr="00D63D62">
        <w:t>2009</w:t>
      </w:r>
      <w:r w:rsidRPr="00D63D62">
        <w:rPr>
          <w:rFonts w:hint="eastAsia"/>
        </w:rPr>
        <w:t>年。</w:t>
      </w:r>
    </w:p>
    <w:p w:rsidR="00AF7310" w:rsidRPr="00D63D62" w:rsidRDefault="00AF7310" w:rsidP="00AF7310">
      <w:pPr>
        <w:pStyle w:val="HChGC"/>
      </w:pPr>
      <w:r w:rsidRPr="00D63D62">
        <w:tab/>
      </w:r>
      <w:r w:rsidRPr="00D63D62">
        <w:rPr>
          <w:rFonts w:hint="eastAsia"/>
        </w:rPr>
        <w:t>三</w:t>
      </w:r>
      <w:r w:rsidRPr="00D63D62">
        <w:t>.</w:t>
      </w:r>
      <w:r w:rsidRPr="00D63D62">
        <w:tab/>
      </w:r>
      <w:r w:rsidRPr="00D63D62">
        <w:rPr>
          <w:rFonts w:cs="Microsoft YaHei" w:hint="eastAsia"/>
        </w:rPr>
        <w:t>关</w:t>
      </w:r>
      <w:r w:rsidRPr="00D63D62">
        <w:t>切的主要</w:t>
      </w:r>
      <w:r w:rsidRPr="00D63D62">
        <w:rPr>
          <w:rFonts w:cs="Microsoft YaHei" w:hint="eastAsia"/>
        </w:rPr>
        <w:t>问题</w:t>
      </w:r>
      <w:r w:rsidRPr="00D63D62">
        <w:t>和建</w:t>
      </w:r>
      <w:r w:rsidRPr="00D63D62">
        <w:rPr>
          <w:rFonts w:cs="Microsoft YaHei" w:hint="eastAsia"/>
        </w:rPr>
        <w:t>议</w:t>
      </w:r>
    </w:p>
    <w:p w:rsidR="00AF7310" w:rsidRPr="00D63D62" w:rsidRDefault="00AF7310" w:rsidP="00AF7310">
      <w:pPr>
        <w:pStyle w:val="H1GC"/>
      </w:pPr>
      <w:r w:rsidRPr="00D63D62">
        <w:tab/>
        <w:t>A.</w:t>
      </w:r>
      <w:r w:rsidRPr="00D63D62">
        <w:tab/>
      </w:r>
      <w:r w:rsidRPr="00D63D62">
        <w:rPr>
          <w:rFonts w:hint="eastAsia"/>
        </w:rPr>
        <w:t>一般执行措施</w:t>
      </w:r>
      <w:r>
        <w:t>(</w:t>
      </w:r>
      <w:r w:rsidRPr="00D63D62">
        <w:rPr>
          <w:rFonts w:hint="eastAsia"/>
        </w:rPr>
        <w:t>第</w:t>
      </w:r>
      <w:r w:rsidRPr="00D63D62">
        <w:t>4</w:t>
      </w:r>
      <w:r>
        <w:rPr>
          <w:rFonts w:hint="eastAsia"/>
        </w:rPr>
        <w:t>条</w:t>
      </w:r>
      <w:r w:rsidRPr="00D63D62">
        <w:rPr>
          <w:rFonts w:hint="eastAsia"/>
        </w:rPr>
        <w:t>、</w:t>
      </w:r>
      <w:r>
        <w:rPr>
          <w:rFonts w:hint="eastAsia"/>
        </w:rPr>
        <w:t>第</w:t>
      </w:r>
      <w:r w:rsidRPr="00D63D62">
        <w:t>42</w:t>
      </w:r>
      <w:r>
        <w:rPr>
          <w:rFonts w:hint="eastAsia"/>
        </w:rPr>
        <w:t>条和第</w:t>
      </w:r>
      <w:r w:rsidRPr="00D63D62">
        <w:t>44</w:t>
      </w:r>
      <w:r>
        <w:rPr>
          <w:rFonts w:hint="eastAsia"/>
        </w:rPr>
        <w:t>条第</w:t>
      </w:r>
      <w:r w:rsidRPr="00D63D62">
        <w:t>6</w:t>
      </w:r>
      <w:r>
        <w:rPr>
          <w:rFonts w:hint="eastAsia"/>
        </w:rPr>
        <w:t>款</w:t>
      </w:r>
      <w:r>
        <w:t>)</w:t>
      </w:r>
    </w:p>
    <w:p w:rsidR="00AF7310" w:rsidRPr="00D63D62" w:rsidRDefault="00AF7310" w:rsidP="00AF7310">
      <w:pPr>
        <w:pStyle w:val="H23GC"/>
      </w:pPr>
      <w:r w:rsidRPr="00D63D62">
        <w:tab/>
      </w:r>
      <w:r w:rsidRPr="00D63D62">
        <w:tab/>
      </w:r>
      <w:r w:rsidRPr="00D63D62">
        <w:rPr>
          <w:rFonts w:hint="eastAsia"/>
        </w:rPr>
        <w:t>委员会先前的建议</w:t>
      </w:r>
    </w:p>
    <w:p w:rsidR="00AF7310" w:rsidRPr="00AF7310" w:rsidRDefault="00AF7310" w:rsidP="00AF7310">
      <w:pPr>
        <w:pStyle w:val="SingleTxtGC"/>
        <w:rPr>
          <w:rFonts w:eastAsia="SimHei"/>
        </w:rPr>
      </w:pPr>
      <w:r w:rsidRPr="00AF7310">
        <w:rPr>
          <w:rFonts w:eastAsia="SimHei"/>
        </w:rPr>
        <w:t xml:space="preserve">6.  </w:t>
      </w:r>
      <w:r w:rsidRPr="00AF7310">
        <w:rPr>
          <w:rFonts w:eastAsia="SimHei" w:hint="eastAsia"/>
        </w:rPr>
        <w:t>委</w:t>
      </w:r>
      <w:r w:rsidRPr="00AF7310">
        <w:rPr>
          <w:rFonts w:eastAsia="SimHei" w:cs="Microsoft YaHei" w:hint="eastAsia"/>
        </w:rPr>
        <w:t>员会</w:t>
      </w:r>
      <w:r w:rsidRPr="00AF7310">
        <w:rPr>
          <w:rFonts w:eastAsia="SimHei" w:cs="Malgun Gothic"/>
        </w:rPr>
        <w:t>建</w:t>
      </w:r>
      <w:r w:rsidRPr="00AF7310">
        <w:rPr>
          <w:rFonts w:eastAsia="SimHei" w:cs="Microsoft YaHei" w:hint="eastAsia"/>
        </w:rPr>
        <w:t>议</w:t>
      </w:r>
      <w:r w:rsidRPr="00AF7310">
        <w:rPr>
          <w:rFonts w:eastAsia="SimHei" w:cs="Malgun Gothic"/>
        </w:rPr>
        <w:t>，</w:t>
      </w:r>
      <w:r w:rsidRPr="00AF7310">
        <w:rPr>
          <w:rFonts w:eastAsia="SimHei" w:cs="Microsoft YaHei" w:hint="eastAsia"/>
        </w:rPr>
        <w:t>缔约国</w:t>
      </w:r>
      <w:r w:rsidRPr="00AF7310">
        <w:rPr>
          <w:rFonts w:eastAsia="SimHei" w:cs="Malgun Gothic"/>
        </w:rPr>
        <w:t>采取一切必要措施，落</w:t>
      </w:r>
      <w:r w:rsidRPr="00AF7310">
        <w:rPr>
          <w:rFonts w:eastAsia="SimHei" w:cs="Microsoft YaHei" w:hint="eastAsia"/>
        </w:rPr>
        <w:t>实尚</w:t>
      </w:r>
      <w:r w:rsidRPr="00AF7310">
        <w:rPr>
          <w:rFonts w:eastAsia="SimHei" w:cs="Malgun Gothic"/>
        </w:rPr>
        <w:t>未落</w:t>
      </w:r>
      <w:r w:rsidRPr="00AF7310">
        <w:rPr>
          <w:rFonts w:eastAsia="SimHei" w:cs="Microsoft YaHei" w:hint="eastAsia"/>
        </w:rPr>
        <w:t>实</w:t>
      </w:r>
      <w:r w:rsidRPr="00AF7310">
        <w:rPr>
          <w:rFonts w:eastAsia="SimHei" w:cs="Malgun Gothic"/>
        </w:rPr>
        <w:t>或</w:t>
      </w:r>
      <w:r w:rsidRPr="00AF7310">
        <w:rPr>
          <w:rFonts w:eastAsia="SimHei" w:cs="Microsoft YaHei" w:hint="eastAsia"/>
        </w:rPr>
        <w:t>尚</w:t>
      </w:r>
      <w:r w:rsidRPr="00AF7310">
        <w:rPr>
          <w:rFonts w:eastAsia="SimHei" w:cs="Malgun Gothic"/>
        </w:rPr>
        <w:t>未</w:t>
      </w:r>
      <w:r w:rsidRPr="00AF7310">
        <w:rPr>
          <w:rFonts w:eastAsia="SimHei" w:cs="Malgun Gothic" w:hint="eastAsia"/>
        </w:rPr>
        <w:t>完全</w:t>
      </w:r>
      <w:r w:rsidRPr="00AF7310">
        <w:rPr>
          <w:rFonts w:eastAsia="SimHei" w:cs="Malgun Gothic"/>
        </w:rPr>
        <w:t>落</w:t>
      </w:r>
      <w:r w:rsidRPr="00AF7310">
        <w:rPr>
          <w:rFonts w:eastAsia="SimHei" w:cs="Microsoft YaHei" w:hint="eastAsia"/>
        </w:rPr>
        <w:t>实</w:t>
      </w:r>
      <w:r w:rsidRPr="00AF7310">
        <w:rPr>
          <w:rFonts w:eastAsia="SimHei" w:cs="Malgun Gothic"/>
        </w:rPr>
        <w:t>的委</w:t>
      </w:r>
      <w:r w:rsidRPr="00AF7310">
        <w:rPr>
          <w:rFonts w:eastAsia="SimHei" w:cs="Microsoft YaHei" w:hint="eastAsia"/>
        </w:rPr>
        <w:t>员会</w:t>
      </w:r>
      <w:r w:rsidRPr="00AF7310">
        <w:rPr>
          <w:rFonts w:eastAsia="SimHei" w:cs="Malgun Gothic"/>
        </w:rPr>
        <w:t>2003</w:t>
      </w:r>
      <w:r w:rsidRPr="00AF7310">
        <w:rPr>
          <w:rFonts w:eastAsia="SimHei" w:cs="Malgun Gothic" w:hint="eastAsia"/>
        </w:rPr>
        <w:t>年</w:t>
      </w:r>
      <w:r w:rsidRPr="00AF7310">
        <w:rPr>
          <w:rFonts w:eastAsia="SimHei" w:cs="Malgun Gothic"/>
        </w:rPr>
        <w:t>先前</w:t>
      </w:r>
      <w:r w:rsidRPr="00AF7310">
        <w:rPr>
          <w:rFonts w:eastAsia="SimHei" w:hint="eastAsia"/>
        </w:rPr>
        <w:t>的建</w:t>
      </w:r>
      <w:r w:rsidRPr="00AF7310">
        <w:rPr>
          <w:rFonts w:eastAsia="SimHei" w:cs="Microsoft YaHei" w:hint="eastAsia"/>
        </w:rPr>
        <w:t>议</w:t>
      </w:r>
      <w:r w:rsidRPr="00AF7310">
        <w:rPr>
          <w:rFonts w:eastAsia="SimHei"/>
        </w:rPr>
        <w:t>(CRC/C/15/Add.206)</w:t>
      </w:r>
      <w:r w:rsidRPr="00AF7310">
        <w:rPr>
          <w:rFonts w:eastAsia="SimHei" w:cs="Malgun Gothic"/>
        </w:rPr>
        <w:t>，</w:t>
      </w:r>
      <w:r w:rsidRPr="00AF7310">
        <w:rPr>
          <w:rFonts w:eastAsia="SimHei" w:cs="Malgun Gothic" w:hint="eastAsia"/>
        </w:rPr>
        <w:t>特</w:t>
      </w:r>
      <w:r w:rsidRPr="00AF7310">
        <w:rPr>
          <w:rFonts w:eastAsia="SimHei" w:cs="Microsoft YaHei" w:hint="eastAsia"/>
        </w:rPr>
        <w:t>别</w:t>
      </w:r>
      <w:r w:rsidRPr="00AF7310">
        <w:rPr>
          <w:rFonts w:eastAsia="SimHei" w:cs="Malgun Gothic"/>
        </w:rPr>
        <w:t>是</w:t>
      </w:r>
      <w:r w:rsidRPr="00AF7310">
        <w:rPr>
          <w:rFonts w:eastAsia="SimHei" w:cs="Malgun Gothic" w:hint="eastAsia"/>
        </w:rPr>
        <w:t>关于</w:t>
      </w:r>
      <w:r w:rsidRPr="00AF7310">
        <w:rPr>
          <w:rFonts w:eastAsia="SimHei" w:cs="Malgun Gothic"/>
        </w:rPr>
        <w:t>需要</w:t>
      </w:r>
      <w:r w:rsidRPr="00AF7310">
        <w:rPr>
          <w:rFonts w:eastAsia="SimHei" w:cs="Malgun Gothic" w:hint="eastAsia"/>
        </w:rPr>
        <w:t>制订</w:t>
      </w:r>
      <w:r w:rsidRPr="00AF7310">
        <w:rPr>
          <w:rFonts w:eastAsia="SimHei" w:cs="Malgun Gothic"/>
        </w:rPr>
        <w:t>和</w:t>
      </w:r>
      <w:r w:rsidRPr="00AF7310">
        <w:rPr>
          <w:rFonts w:eastAsia="SimHei" w:cs="Microsoft YaHei" w:hint="eastAsia"/>
        </w:rPr>
        <w:t>实</w:t>
      </w:r>
      <w:r w:rsidRPr="00AF7310">
        <w:rPr>
          <w:rFonts w:eastAsia="SimHei" w:cs="Malgun Gothic"/>
        </w:rPr>
        <w:t>施</w:t>
      </w:r>
      <w:r w:rsidRPr="00AF7310">
        <w:rPr>
          <w:rFonts w:eastAsia="SimHei" w:cs="Malgun Gothic" w:hint="eastAsia"/>
        </w:rPr>
        <w:t>关于儿童</w:t>
      </w:r>
      <w:r w:rsidRPr="00AF7310">
        <w:rPr>
          <w:rFonts w:eastAsia="SimHei" w:cs="Malgun Gothic"/>
        </w:rPr>
        <w:t>的</w:t>
      </w:r>
      <w:r w:rsidRPr="00AF7310">
        <w:rPr>
          <w:rFonts w:eastAsia="SimHei" w:cs="Malgun Gothic" w:hint="eastAsia"/>
        </w:rPr>
        <w:t>法律、将刑事</w:t>
      </w:r>
      <w:r w:rsidRPr="00AF7310">
        <w:rPr>
          <w:rFonts w:eastAsia="SimHei" w:cs="Microsoft YaHei" w:hint="eastAsia"/>
        </w:rPr>
        <w:t>责</w:t>
      </w:r>
      <w:r w:rsidRPr="00AF7310">
        <w:rPr>
          <w:rFonts w:eastAsia="SimHei" w:cs="Malgun Gothic"/>
        </w:rPr>
        <w:t>任最低年</w:t>
      </w:r>
      <w:r w:rsidRPr="00AF7310">
        <w:rPr>
          <w:rFonts w:eastAsia="SimHei" w:cs="Microsoft YaHei" w:hint="eastAsia"/>
        </w:rPr>
        <w:t>龄</w:t>
      </w:r>
      <w:r w:rsidRPr="00AF7310">
        <w:rPr>
          <w:rFonts w:eastAsia="SimHei" w:cs="Malgun Gothic" w:hint="eastAsia"/>
        </w:rPr>
        <w:t>提高到</w:t>
      </w:r>
      <w:r w:rsidRPr="00AF7310">
        <w:rPr>
          <w:rFonts w:eastAsia="SimHei" w:cs="Microsoft YaHei" w:hint="eastAsia"/>
        </w:rPr>
        <w:t>国际上</w:t>
      </w:r>
      <w:r w:rsidRPr="00AF7310">
        <w:rPr>
          <w:rFonts w:eastAsia="SimHei" w:cs="Malgun Gothic"/>
        </w:rPr>
        <w:t>可接受的水平</w:t>
      </w:r>
      <w:r w:rsidRPr="00AF7310">
        <w:rPr>
          <w:rFonts w:eastAsia="SimHei" w:cs="Malgun Gothic" w:hint="eastAsia"/>
        </w:rPr>
        <w:t>、解</w:t>
      </w:r>
      <w:r w:rsidRPr="00AF7310">
        <w:rPr>
          <w:rFonts w:eastAsia="SimHei" w:cs="Microsoft YaHei" w:hint="eastAsia"/>
        </w:rPr>
        <w:t>决国家</w:t>
      </w:r>
      <w:r w:rsidRPr="00AF7310">
        <w:rPr>
          <w:rFonts w:eastAsia="SimHei" w:cs="Malgun Gothic"/>
        </w:rPr>
        <w:t>童工率高</w:t>
      </w:r>
      <w:r w:rsidRPr="00AF7310">
        <w:rPr>
          <w:rFonts w:eastAsia="SimHei" w:cs="Malgun Gothic" w:hint="eastAsia"/>
        </w:rPr>
        <w:t>的问题、</w:t>
      </w:r>
      <w:r w:rsidRPr="00AF7310">
        <w:rPr>
          <w:rFonts w:eastAsia="SimHei" w:cs="Microsoft YaHei" w:hint="eastAsia"/>
        </w:rPr>
        <w:t>实际上</w:t>
      </w:r>
      <w:r w:rsidRPr="00AF7310">
        <w:rPr>
          <w:rFonts w:eastAsia="SimHei" w:cs="Malgun Gothic"/>
        </w:rPr>
        <w:t>禁止童婚</w:t>
      </w:r>
      <w:r w:rsidRPr="00AF7310">
        <w:rPr>
          <w:rFonts w:eastAsia="SimHei" w:cs="Malgun Gothic" w:hint="eastAsia"/>
        </w:rPr>
        <w:t>、</w:t>
      </w:r>
      <w:r w:rsidRPr="00AF7310">
        <w:rPr>
          <w:rFonts w:eastAsia="SimHei" w:cs="Malgun Gothic"/>
        </w:rPr>
        <w:t>在</w:t>
      </w:r>
      <w:r w:rsidRPr="00AF7310">
        <w:rPr>
          <w:rFonts w:eastAsia="SimHei" w:cs="Microsoft YaHei" w:hint="eastAsia"/>
        </w:rPr>
        <w:t>赞</w:t>
      </w:r>
      <w:r w:rsidRPr="00AF7310">
        <w:rPr>
          <w:rFonts w:eastAsia="SimHei" w:cs="Malgun Gothic"/>
        </w:rPr>
        <w:t>比</w:t>
      </w:r>
      <w:r w:rsidRPr="00AF7310">
        <w:rPr>
          <w:rFonts w:eastAsia="SimHei" w:cs="Microsoft YaHei" w:hint="eastAsia"/>
        </w:rPr>
        <w:t>亚制止对儿</w:t>
      </w:r>
      <w:r w:rsidRPr="00AF7310">
        <w:rPr>
          <w:rFonts w:eastAsia="SimHei" w:cs="Malgun Gothic"/>
        </w:rPr>
        <w:t>童</w:t>
      </w:r>
      <w:r w:rsidRPr="00AF7310">
        <w:rPr>
          <w:rFonts w:eastAsia="SimHei" w:cs="Malgun Gothic" w:hint="eastAsia"/>
        </w:rPr>
        <w:t>的</w:t>
      </w:r>
      <w:r w:rsidRPr="00AF7310">
        <w:rPr>
          <w:rFonts w:eastAsia="SimHei" w:cs="Malgun Gothic"/>
        </w:rPr>
        <w:t>暴力和性</w:t>
      </w:r>
      <w:r w:rsidRPr="00AF7310">
        <w:rPr>
          <w:rFonts w:eastAsia="SimHei" w:cs="Microsoft YaHei" w:hint="eastAsia"/>
        </w:rPr>
        <w:t>剥</w:t>
      </w:r>
      <w:r w:rsidRPr="00AF7310">
        <w:rPr>
          <w:rFonts w:eastAsia="SimHei" w:cs="Malgun Gothic"/>
        </w:rPr>
        <w:t>削</w:t>
      </w:r>
      <w:r w:rsidRPr="00AF7310">
        <w:rPr>
          <w:rFonts w:eastAsia="SimHei" w:cs="Malgun Gothic" w:hint="eastAsia"/>
        </w:rPr>
        <w:t>、包括虐待、忽</w:t>
      </w:r>
      <w:r w:rsidRPr="00AF7310">
        <w:rPr>
          <w:rFonts w:eastAsia="SimHei" w:cs="Microsoft YaHei" w:hint="eastAsia"/>
        </w:rPr>
        <w:t>视</w:t>
      </w:r>
      <w:r w:rsidRPr="00AF7310">
        <w:rPr>
          <w:rFonts w:eastAsia="SimHei" w:cs="Malgun Gothic"/>
        </w:rPr>
        <w:t>和虐待的</w:t>
      </w:r>
      <w:r w:rsidRPr="00AF7310">
        <w:rPr>
          <w:rFonts w:eastAsia="SimHei" w:cs="Malgun Gothic" w:hint="eastAsia"/>
        </w:rPr>
        <w:t>建议，</w:t>
      </w:r>
      <w:r w:rsidRPr="00AF7310">
        <w:rPr>
          <w:rFonts w:eastAsia="SimHei" w:cs="Microsoft YaHei" w:hint="eastAsia"/>
        </w:rPr>
        <w:t>并</w:t>
      </w:r>
      <w:r w:rsidRPr="00AF7310">
        <w:rPr>
          <w:rFonts w:eastAsia="SimHei" w:cs="Malgun Gothic"/>
        </w:rPr>
        <w:t>考</w:t>
      </w:r>
      <w:r w:rsidRPr="00AF7310">
        <w:rPr>
          <w:rFonts w:eastAsia="SimHei" w:cs="Microsoft YaHei" w:hint="eastAsia"/>
        </w:rPr>
        <w:t>虑</w:t>
      </w:r>
      <w:r w:rsidRPr="00AF7310">
        <w:rPr>
          <w:rFonts w:eastAsia="SimHei" w:cs="Malgun Gothic"/>
        </w:rPr>
        <w:t>批准</w:t>
      </w:r>
      <w:r w:rsidRPr="00AF7310">
        <w:rPr>
          <w:rFonts w:eastAsia="SimHei" w:cs="Malgun Gothic" w:hint="eastAsia"/>
        </w:rPr>
        <w:t>若干</w:t>
      </w:r>
      <w:r w:rsidRPr="00AF7310">
        <w:rPr>
          <w:rFonts w:eastAsia="SimHei" w:cs="Microsoft YaHei" w:hint="eastAsia"/>
        </w:rPr>
        <w:t>国际</w:t>
      </w:r>
      <w:r w:rsidRPr="00AF7310">
        <w:rPr>
          <w:rFonts w:eastAsia="SimHei" w:cs="Malgun Gothic"/>
        </w:rPr>
        <w:t>人</w:t>
      </w:r>
      <w:r w:rsidRPr="00AF7310">
        <w:rPr>
          <w:rFonts w:eastAsia="SimHei" w:cs="Microsoft YaHei" w:hint="eastAsia"/>
        </w:rPr>
        <w:t>权</w:t>
      </w:r>
      <w:r w:rsidRPr="00AF7310">
        <w:rPr>
          <w:rFonts w:eastAsia="SimHei" w:cs="Malgun Gothic"/>
        </w:rPr>
        <w:t>文</w:t>
      </w:r>
      <w:r w:rsidRPr="00AF7310">
        <w:rPr>
          <w:rFonts w:eastAsia="SimHei" w:cs="Microsoft YaHei" w:hint="eastAsia"/>
        </w:rPr>
        <w:t>书</w:t>
      </w:r>
      <w:r w:rsidRPr="00AF7310">
        <w:rPr>
          <w:rFonts w:eastAsia="SimHei" w:cs="Malgun Gothic" w:hint="eastAsia"/>
        </w:rPr>
        <w:t>。</w:t>
      </w:r>
    </w:p>
    <w:p w:rsidR="00AF7310" w:rsidRPr="00D63D62" w:rsidRDefault="00AF7310" w:rsidP="00AF7310">
      <w:pPr>
        <w:pStyle w:val="H23GC"/>
      </w:pPr>
      <w:r w:rsidRPr="00D63D62">
        <w:tab/>
      </w:r>
      <w:r w:rsidRPr="00D63D62">
        <w:tab/>
      </w:r>
      <w:r w:rsidRPr="00D63D62">
        <w:rPr>
          <w:rFonts w:hint="eastAsia"/>
        </w:rPr>
        <w:t>立法</w:t>
      </w:r>
    </w:p>
    <w:p w:rsidR="00AF7310" w:rsidRPr="00D63D62" w:rsidRDefault="00AF7310" w:rsidP="00AF7310">
      <w:pPr>
        <w:pStyle w:val="SingleTxtGC"/>
      </w:pPr>
      <w:r w:rsidRPr="00D63D62">
        <w:t>7.</w:t>
      </w:r>
      <w:r>
        <w:t xml:space="preserve">  </w:t>
      </w:r>
      <w:r w:rsidRPr="00D63D62">
        <w:rPr>
          <w:rFonts w:cs="Malgun Gothic"/>
        </w:rPr>
        <w:t>委</w:t>
      </w:r>
      <w:r w:rsidRPr="00D63D62">
        <w:rPr>
          <w:rFonts w:cs="Microsoft YaHei" w:hint="eastAsia"/>
        </w:rPr>
        <w:t>员会欢</w:t>
      </w:r>
      <w:r w:rsidRPr="00D63D62">
        <w:rPr>
          <w:rFonts w:cs="Malgun Gothic"/>
        </w:rPr>
        <w:t>迎</w:t>
      </w:r>
      <w:r w:rsidRPr="00D63D62">
        <w:rPr>
          <w:rFonts w:cs="Malgun Gothic" w:hint="eastAsia"/>
        </w:rPr>
        <w:t>缔约国通过了</w:t>
      </w:r>
      <w:r w:rsidRPr="00D63D62">
        <w:t>2016</w:t>
      </w:r>
      <w:r w:rsidRPr="00D63D62">
        <w:rPr>
          <w:rFonts w:hint="eastAsia"/>
        </w:rPr>
        <w:t>年</w:t>
      </w:r>
      <w:r w:rsidRPr="00D63D62">
        <w:rPr>
          <w:rFonts w:cs="Malgun Gothic" w:hint="eastAsia"/>
        </w:rPr>
        <w:t>《</w:t>
      </w:r>
      <w:r w:rsidRPr="00D63D62">
        <w:rPr>
          <w:rFonts w:cs="Microsoft YaHei" w:hint="eastAsia"/>
        </w:rPr>
        <w:t>赞</w:t>
      </w:r>
      <w:r w:rsidRPr="00D63D62">
        <w:rPr>
          <w:rFonts w:cs="Malgun Gothic"/>
        </w:rPr>
        <w:t>比</w:t>
      </w:r>
      <w:r w:rsidRPr="00D63D62">
        <w:rPr>
          <w:rFonts w:cs="Microsoft YaHei" w:hint="eastAsia"/>
        </w:rPr>
        <w:t>亚宪法</w:t>
      </w:r>
      <w:r w:rsidRPr="00D63D62">
        <w:t>(</w:t>
      </w:r>
      <w:r w:rsidRPr="00D63D62">
        <w:rPr>
          <w:rFonts w:hint="eastAsia"/>
        </w:rPr>
        <w:t>修正案</w:t>
      </w:r>
      <w:r w:rsidRPr="00D63D62">
        <w:t>)</w:t>
      </w:r>
      <w:r w:rsidRPr="00D63D62">
        <w:rPr>
          <w:rFonts w:hint="eastAsia"/>
        </w:rPr>
        <w:t>法》</w:t>
      </w:r>
      <w:r w:rsidRPr="00D63D62">
        <w:t>，</w:t>
      </w:r>
      <w:r w:rsidRPr="00D63D62">
        <w:rPr>
          <w:rFonts w:cs="Malgun Gothic"/>
        </w:rPr>
        <w:t>通过</w:t>
      </w:r>
      <w:r w:rsidRPr="00D63D62">
        <w:rPr>
          <w:rFonts w:cs="Microsoft YaHei" w:hint="eastAsia"/>
        </w:rPr>
        <w:t>赞比亚法律制订委员会对</w:t>
      </w:r>
      <w:r w:rsidRPr="00D63D62">
        <w:rPr>
          <w:rFonts w:hint="eastAsia"/>
        </w:rPr>
        <w:t>所有</w:t>
      </w:r>
      <w:r w:rsidRPr="00D63D62">
        <w:rPr>
          <w:rFonts w:cs="Microsoft YaHei" w:hint="eastAsia"/>
        </w:rPr>
        <w:t>与儿</w:t>
      </w:r>
      <w:r w:rsidRPr="00D63D62">
        <w:rPr>
          <w:rFonts w:cs="Malgun Gothic"/>
        </w:rPr>
        <w:t>童相</w:t>
      </w:r>
      <w:r w:rsidRPr="00D63D62">
        <w:rPr>
          <w:rFonts w:cs="Microsoft YaHei" w:hint="eastAsia"/>
        </w:rPr>
        <w:t>关</w:t>
      </w:r>
      <w:r w:rsidRPr="00D63D62">
        <w:rPr>
          <w:rFonts w:cs="Malgun Gothic"/>
        </w:rPr>
        <w:t>的立法和</w:t>
      </w:r>
      <w:r w:rsidRPr="00D63D62">
        <w:rPr>
          <w:rFonts w:cs="Microsoft YaHei" w:hint="eastAsia"/>
        </w:rPr>
        <w:t>习惯</w:t>
      </w:r>
      <w:r w:rsidRPr="00D63D62">
        <w:rPr>
          <w:rFonts w:cs="Malgun Gothic"/>
        </w:rPr>
        <w:t>法</w:t>
      </w:r>
      <w:r w:rsidRPr="00D63D62">
        <w:rPr>
          <w:rFonts w:cs="Malgun Gothic" w:hint="eastAsia"/>
        </w:rPr>
        <w:t>进行</w:t>
      </w:r>
      <w:r w:rsidRPr="00D63D62">
        <w:rPr>
          <w:rFonts w:cs="Microsoft YaHei" w:hint="eastAsia"/>
        </w:rPr>
        <w:t>审核</w:t>
      </w:r>
      <w:r w:rsidRPr="00D63D62">
        <w:rPr>
          <w:rFonts w:cs="Malgun Gothic"/>
        </w:rPr>
        <w:t>和</w:t>
      </w:r>
      <w:r w:rsidRPr="00D63D62">
        <w:rPr>
          <w:rFonts w:cs="Microsoft YaHei" w:hint="eastAsia"/>
        </w:rPr>
        <w:t>审查</w:t>
      </w:r>
      <w:r w:rsidRPr="00D63D62">
        <w:rPr>
          <w:rFonts w:cs="Malgun Gothic"/>
        </w:rPr>
        <w:t>。</w:t>
      </w:r>
      <w:r w:rsidRPr="00D63D62">
        <w:rPr>
          <w:rFonts w:cs="Microsoft YaHei" w:hint="eastAsia"/>
        </w:rPr>
        <w:t>委员会注意到</w:t>
      </w:r>
      <w:r w:rsidRPr="00D63D62">
        <w:t>，</w:t>
      </w:r>
      <w:r w:rsidRPr="00D63D62">
        <w:t xml:space="preserve"> </w:t>
      </w:r>
      <w:r w:rsidRPr="00D63D62">
        <w:rPr>
          <w:rFonts w:hint="eastAsia"/>
        </w:rPr>
        <w:t>缔约国</w:t>
      </w:r>
      <w:r w:rsidRPr="00D63D62">
        <w:rPr>
          <w:rFonts w:cs="Malgun Gothic"/>
        </w:rPr>
        <w:t>仍未</w:t>
      </w:r>
      <w:r w:rsidRPr="00D63D62">
        <w:rPr>
          <w:rFonts w:cs="Malgun Gothic" w:hint="eastAsia"/>
        </w:rPr>
        <w:t>颁布</w:t>
      </w:r>
      <w:r w:rsidRPr="00D63D62">
        <w:rPr>
          <w:rFonts w:hint="eastAsia"/>
        </w:rPr>
        <w:t>关于《</w:t>
      </w:r>
      <w:r w:rsidRPr="00D63D62">
        <w:rPr>
          <w:rFonts w:cs="Microsoft YaHei" w:hint="eastAsia"/>
        </w:rPr>
        <w:t>宪</w:t>
      </w:r>
      <w:r w:rsidRPr="00D63D62">
        <w:rPr>
          <w:rFonts w:cs="Malgun Gothic"/>
        </w:rPr>
        <w:t>法</w:t>
      </w:r>
      <w:r w:rsidRPr="00D63D62">
        <w:rPr>
          <w:rFonts w:hint="eastAsia"/>
        </w:rPr>
        <w:t>》中所载</w:t>
      </w:r>
      <w:r w:rsidRPr="00D63D62">
        <w:rPr>
          <w:rFonts w:cs="Microsoft YaHei" w:hint="eastAsia"/>
        </w:rPr>
        <w:t>儿</w:t>
      </w:r>
      <w:r w:rsidRPr="00D63D62">
        <w:rPr>
          <w:rFonts w:cs="Malgun Gothic"/>
        </w:rPr>
        <w:t>童</w:t>
      </w:r>
      <w:r w:rsidRPr="00D63D62">
        <w:rPr>
          <w:rFonts w:cs="Microsoft YaHei" w:hint="eastAsia"/>
        </w:rPr>
        <w:t>权</w:t>
      </w:r>
      <w:r w:rsidRPr="00D63D62">
        <w:rPr>
          <w:rFonts w:cs="Malgun Gothic"/>
        </w:rPr>
        <w:t>利</w:t>
      </w:r>
      <w:r w:rsidRPr="00D63D62">
        <w:rPr>
          <w:rFonts w:cs="Malgun Gothic" w:hint="eastAsia"/>
        </w:rPr>
        <w:t>的法规</w:t>
      </w:r>
      <w:r w:rsidRPr="00D63D62">
        <w:rPr>
          <w:rFonts w:cs="Malgun Gothic"/>
        </w:rPr>
        <w:t>。</w:t>
      </w:r>
      <w:r w:rsidRPr="00D63D62">
        <w:rPr>
          <w:rFonts w:cs="Malgun Gothic" w:hint="eastAsia"/>
        </w:rPr>
        <w:t>委员会</w:t>
      </w:r>
      <w:r w:rsidRPr="00D63D62">
        <w:rPr>
          <w:rFonts w:cs="Malgun Gothic"/>
        </w:rPr>
        <w:t>也感到</w:t>
      </w:r>
      <w:r w:rsidRPr="00D63D62">
        <w:rPr>
          <w:rFonts w:cs="Microsoft YaHei" w:hint="eastAsia"/>
        </w:rPr>
        <w:t>关</w:t>
      </w:r>
      <w:r w:rsidRPr="00D63D62">
        <w:rPr>
          <w:rFonts w:cs="Malgun Gothic"/>
        </w:rPr>
        <w:t>切的是，</w:t>
      </w:r>
      <w:r w:rsidRPr="00D63D62">
        <w:rPr>
          <w:rFonts w:cs="Microsoft YaHei" w:hint="eastAsia"/>
        </w:rPr>
        <w:t>缔约国仍未通过赞比亚法律制订委员会经审查提出</w:t>
      </w:r>
      <w:r w:rsidRPr="00D63D62">
        <w:rPr>
          <w:rFonts w:cs="Malgun Gothic"/>
        </w:rPr>
        <w:t>的</w:t>
      </w:r>
      <w:r w:rsidRPr="00D63D62">
        <w:rPr>
          <w:rFonts w:cs="Microsoft YaHei" w:hint="eastAsia"/>
        </w:rPr>
        <w:t>与儿</w:t>
      </w:r>
      <w:r w:rsidRPr="00D63D62">
        <w:rPr>
          <w:rFonts w:cs="Malgun Gothic"/>
        </w:rPr>
        <w:t>童相</w:t>
      </w:r>
      <w:r w:rsidRPr="00D63D62">
        <w:rPr>
          <w:rFonts w:cs="Microsoft YaHei" w:hint="eastAsia"/>
        </w:rPr>
        <w:t>关</w:t>
      </w:r>
      <w:r w:rsidRPr="00D63D62">
        <w:rPr>
          <w:rFonts w:cs="Malgun Gothic"/>
        </w:rPr>
        <w:t>的</w:t>
      </w:r>
      <w:r w:rsidRPr="00D63D62">
        <w:rPr>
          <w:rFonts w:cs="Malgun Gothic" w:hint="eastAsia"/>
        </w:rPr>
        <w:t>所有法律修正案</w:t>
      </w:r>
      <w:r w:rsidRPr="00D63D62">
        <w:rPr>
          <w:rFonts w:hint="eastAsia"/>
        </w:rPr>
        <w:t>。</w:t>
      </w:r>
    </w:p>
    <w:p w:rsidR="00AF7310" w:rsidRPr="00AF7310" w:rsidRDefault="00AF7310" w:rsidP="00AF7310">
      <w:pPr>
        <w:pStyle w:val="SingleTxtGC"/>
        <w:rPr>
          <w:rFonts w:eastAsia="SimHei"/>
        </w:rPr>
      </w:pPr>
      <w:r w:rsidRPr="00AF7310">
        <w:rPr>
          <w:rFonts w:eastAsia="SimHei"/>
        </w:rPr>
        <w:t xml:space="preserve">8.  </w:t>
      </w:r>
      <w:r w:rsidRPr="00AF7310">
        <w:rPr>
          <w:rFonts w:eastAsia="SimHei" w:hint="eastAsia"/>
        </w:rPr>
        <w:t>委</w:t>
      </w:r>
      <w:r w:rsidRPr="00AF7310">
        <w:rPr>
          <w:rFonts w:eastAsia="SimHei" w:cs="Microsoft YaHei" w:hint="eastAsia"/>
        </w:rPr>
        <w:t>员会</w:t>
      </w:r>
      <w:r w:rsidRPr="00AF7310">
        <w:rPr>
          <w:rFonts w:eastAsia="SimHei" w:cs="Malgun Gothic"/>
        </w:rPr>
        <w:t>敦促</w:t>
      </w:r>
      <w:r w:rsidRPr="00AF7310">
        <w:rPr>
          <w:rFonts w:eastAsia="SimHei" w:cs="Microsoft YaHei" w:hint="eastAsia"/>
        </w:rPr>
        <w:t>缔约国</w:t>
      </w:r>
      <w:r w:rsidRPr="00AF7310">
        <w:rPr>
          <w:rFonts w:eastAsia="SimHei"/>
        </w:rPr>
        <w:t>：</w:t>
      </w:r>
    </w:p>
    <w:p w:rsidR="00AF7310" w:rsidRPr="00AF7310" w:rsidRDefault="00AF7310" w:rsidP="00AF7310">
      <w:pPr>
        <w:pStyle w:val="SingleTxtGC"/>
        <w:rPr>
          <w:rFonts w:eastAsia="SimHei"/>
          <w:bCs/>
        </w:rPr>
      </w:pPr>
      <w:r w:rsidRPr="00AF7310">
        <w:rPr>
          <w:rFonts w:eastAsia="SimHei"/>
        </w:rPr>
        <w:tab/>
        <w:t>(a)</w:t>
      </w:r>
      <w:r w:rsidRPr="00AF7310">
        <w:rPr>
          <w:rFonts w:eastAsia="SimHei"/>
        </w:rPr>
        <w:tab/>
      </w:r>
      <w:r w:rsidRPr="00AF7310">
        <w:rPr>
          <w:rFonts w:eastAsia="SimHei" w:hint="eastAsia"/>
          <w:bCs/>
        </w:rPr>
        <w:t>实施新《宪法</w:t>
      </w:r>
      <w:r w:rsidRPr="00AF7310">
        <w:rPr>
          <w:rFonts w:eastAsia="SimHei"/>
          <w:bCs/>
        </w:rPr>
        <w:t>(</w:t>
      </w:r>
      <w:r w:rsidRPr="00AF7310">
        <w:rPr>
          <w:rFonts w:eastAsia="SimHei" w:hint="eastAsia"/>
          <w:bCs/>
        </w:rPr>
        <w:t>修正案</w:t>
      </w:r>
      <w:r w:rsidRPr="00AF7310">
        <w:rPr>
          <w:rFonts w:eastAsia="SimHei"/>
          <w:bCs/>
        </w:rPr>
        <w:t>)</w:t>
      </w:r>
      <w:r w:rsidRPr="00AF7310">
        <w:rPr>
          <w:rFonts w:eastAsia="SimHei" w:hint="eastAsia"/>
          <w:bCs/>
        </w:rPr>
        <w:t>法》</w:t>
      </w:r>
      <w:r w:rsidRPr="00AF7310">
        <w:rPr>
          <w:rFonts w:eastAsia="SimHei"/>
          <w:bCs/>
        </w:rPr>
        <w:t>；</w:t>
      </w:r>
    </w:p>
    <w:p w:rsidR="00AF7310" w:rsidRPr="00AF7310" w:rsidRDefault="00AF7310" w:rsidP="00AF7310">
      <w:pPr>
        <w:pStyle w:val="SingleTxtGC"/>
        <w:rPr>
          <w:rFonts w:eastAsia="SimHei"/>
          <w:bCs/>
        </w:rPr>
      </w:pPr>
      <w:r w:rsidRPr="00AF7310">
        <w:rPr>
          <w:rFonts w:eastAsia="SimHei"/>
          <w:bCs/>
        </w:rPr>
        <w:tab/>
      </w:r>
      <w:r w:rsidRPr="00AF7310">
        <w:rPr>
          <w:rFonts w:eastAsia="SimHei"/>
        </w:rPr>
        <w:t>(b)</w:t>
      </w:r>
      <w:r w:rsidRPr="00AF7310">
        <w:rPr>
          <w:rFonts w:eastAsia="SimHei"/>
          <w:bCs/>
        </w:rPr>
        <w:tab/>
      </w:r>
      <w:r w:rsidRPr="00AF7310">
        <w:rPr>
          <w:rFonts w:eastAsia="SimHei" w:hint="eastAsia"/>
          <w:bCs/>
        </w:rPr>
        <w:t>通过《权利法案》</w:t>
      </w:r>
      <w:r w:rsidRPr="00AF7310">
        <w:rPr>
          <w:rFonts w:eastAsia="SimHei"/>
          <w:bCs/>
        </w:rPr>
        <w:t>；</w:t>
      </w:r>
    </w:p>
    <w:p w:rsidR="00AF7310" w:rsidRPr="00AF7310" w:rsidRDefault="00AF7310" w:rsidP="00AF7310">
      <w:pPr>
        <w:pStyle w:val="SingleTxtGC"/>
        <w:rPr>
          <w:rFonts w:eastAsia="SimHei"/>
          <w:bCs/>
        </w:rPr>
      </w:pPr>
      <w:r w:rsidRPr="00AF7310">
        <w:rPr>
          <w:rFonts w:eastAsia="SimHei"/>
          <w:bCs/>
        </w:rPr>
        <w:tab/>
      </w:r>
      <w:r w:rsidRPr="00AF7310">
        <w:rPr>
          <w:rFonts w:eastAsia="SimHei"/>
        </w:rPr>
        <w:t>(c)</w:t>
      </w:r>
      <w:r w:rsidRPr="00AF7310">
        <w:rPr>
          <w:rFonts w:eastAsia="SimHei"/>
          <w:bCs/>
        </w:rPr>
        <w:tab/>
      </w:r>
      <w:r w:rsidRPr="00AF7310">
        <w:rPr>
          <w:rFonts w:eastAsia="SimHei" w:hint="eastAsia"/>
          <w:bCs/>
        </w:rPr>
        <w:t>加快制订综合儿童准则</w:t>
      </w:r>
      <w:r w:rsidRPr="00AF7310">
        <w:rPr>
          <w:rFonts w:eastAsia="SimHei"/>
          <w:bCs/>
        </w:rPr>
        <w:t>；</w:t>
      </w:r>
    </w:p>
    <w:p w:rsidR="00AF7310" w:rsidRPr="00AF7310" w:rsidRDefault="00AF7310" w:rsidP="00AF7310">
      <w:pPr>
        <w:pStyle w:val="SingleTxtGC"/>
        <w:rPr>
          <w:rFonts w:eastAsia="SimHei"/>
          <w:bCs/>
        </w:rPr>
      </w:pPr>
      <w:r w:rsidRPr="00AF7310">
        <w:rPr>
          <w:rFonts w:eastAsia="SimHei"/>
          <w:bCs/>
        </w:rPr>
        <w:tab/>
      </w:r>
      <w:r w:rsidRPr="00AF7310">
        <w:rPr>
          <w:rFonts w:eastAsia="SimHei"/>
        </w:rPr>
        <w:t>(d)</w:t>
      </w:r>
      <w:r w:rsidRPr="00AF7310">
        <w:rPr>
          <w:rFonts w:eastAsia="SimHei"/>
          <w:bCs/>
        </w:rPr>
        <w:tab/>
      </w:r>
      <w:r w:rsidRPr="00AF7310">
        <w:rPr>
          <w:rFonts w:eastAsia="SimHei" w:hint="eastAsia"/>
          <w:bCs/>
        </w:rPr>
        <w:t>加强努力实施赞比亚法律制订委员会提出的修正案</w:t>
      </w:r>
      <w:r w:rsidRPr="00AF7310">
        <w:rPr>
          <w:rFonts w:eastAsia="SimHei"/>
          <w:bCs/>
        </w:rPr>
        <w:t>，</w:t>
      </w:r>
      <w:r w:rsidRPr="00AF7310">
        <w:rPr>
          <w:rFonts w:eastAsia="SimHei" w:hint="eastAsia"/>
          <w:bCs/>
        </w:rPr>
        <w:t>使现有法律和习惯法与《公约》相符。</w:t>
      </w:r>
    </w:p>
    <w:p w:rsidR="00AF7310" w:rsidRPr="00D63D62" w:rsidRDefault="00AF7310" w:rsidP="00AF7310">
      <w:pPr>
        <w:pStyle w:val="H23GC"/>
      </w:pPr>
      <w:r w:rsidRPr="00D63D62">
        <w:lastRenderedPageBreak/>
        <w:tab/>
      </w:r>
      <w:r w:rsidRPr="00D63D62">
        <w:tab/>
      </w:r>
      <w:r w:rsidRPr="00D63D62">
        <w:rPr>
          <w:rFonts w:hint="eastAsia"/>
        </w:rPr>
        <w:t>综合政策和战略</w:t>
      </w:r>
    </w:p>
    <w:p w:rsidR="00AF7310" w:rsidRPr="00D63D62" w:rsidRDefault="00AF7310" w:rsidP="00AF7310">
      <w:pPr>
        <w:pStyle w:val="SingleTxtGC"/>
      </w:pPr>
      <w:r w:rsidRPr="00D63D62">
        <w:t>9.</w:t>
      </w:r>
      <w:r>
        <w:t xml:space="preserve">  </w:t>
      </w:r>
      <w:r w:rsidRPr="00D63D62">
        <w:rPr>
          <w:rFonts w:hint="eastAsia"/>
        </w:rPr>
        <w:t>委员会欢迎缔约国修改了《国家行动计划》和《国家儿童政策》</w:t>
      </w:r>
      <w:r w:rsidRPr="00D63D62">
        <w:t>(2009</w:t>
      </w:r>
      <w:r w:rsidRPr="00D63D62">
        <w:rPr>
          <w:rFonts w:hint="eastAsia"/>
        </w:rPr>
        <w:t>年</w:t>
      </w:r>
      <w:r w:rsidRPr="00D63D62">
        <w:t>)</w:t>
      </w:r>
      <w:r w:rsidRPr="00D63D62">
        <w:t>，</w:t>
      </w:r>
      <w:r w:rsidRPr="00D63D62">
        <w:rPr>
          <w:rFonts w:hint="eastAsia"/>
        </w:rPr>
        <w:t>但仍感关切的是</w:t>
      </w:r>
      <w:r w:rsidRPr="00D63D62">
        <w:t>：</w:t>
      </w:r>
    </w:p>
    <w:p w:rsidR="00AF7310" w:rsidRPr="00D63D62" w:rsidRDefault="00AF7310" w:rsidP="00AF7310">
      <w:pPr>
        <w:pStyle w:val="SingleTxtGC"/>
      </w:pPr>
      <w:r w:rsidRPr="00D63D62">
        <w:tab/>
        <w:t>(a)</w:t>
      </w:r>
      <w:r w:rsidRPr="00D63D62">
        <w:tab/>
      </w:r>
      <w:r w:rsidRPr="00D63D62">
        <w:rPr>
          <w:rFonts w:hint="eastAsia"/>
        </w:rPr>
        <w:t>尚未通过《儿童准则法案》；</w:t>
      </w:r>
    </w:p>
    <w:p w:rsidR="00AF7310" w:rsidRPr="00D63D62" w:rsidRDefault="00AF7310" w:rsidP="00AF7310">
      <w:pPr>
        <w:pStyle w:val="SingleTxtGC"/>
      </w:pPr>
      <w:r w:rsidRPr="00D63D62">
        <w:tab/>
        <w:t>(b)</w:t>
      </w:r>
      <w:r w:rsidRPr="00D63D62">
        <w:tab/>
      </w:r>
      <w:r w:rsidRPr="00D63D62">
        <w:rPr>
          <w:rFonts w:hint="eastAsia"/>
        </w:rPr>
        <w:t>尚未发布和实施《国家儿童政策》</w:t>
      </w:r>
      <w:r w:rsidRPr="00D63D62">
        <w:t>，</w:t>
      </w:r>
      <w:r w:rsidRPr="00D63D62">
        <w:rPr>
          <w:rFonts w:hint="eastAsia"/>
        </w:rPr>
        <w:t>尚未通过经过修改的《国家行动计划》，也未为它划拨预算；</w:t>
      </w:r>
    </w:p>
    <w:p w:rsidR="00AF7310" w:rsidRPr="00D63D62" w:rsidRDefault="00AF7310" w:rsidP="00AF7310">
      <w:pPr>
        <w:pStyle w:val="SingleTxtGC"/>
      </w:pPr>
      <w:r w:rsidRPr="00D63D62">
        <w:tab/>
        <w:t>(c)</w:t>
      </w:r>
      <w:r w:rsidRPr="00D63D62">
        <w:tab/>
      </w:r>
      <w:r w:rsidRPr="00D63D62">
        <w:rPr>
          <w:rFonts w:hint="eastAsia"/>
        </w:rPr>
        <w:t>旨在审查与儿童相关的项目的部门咨询小组会议尚未取得成效；</w:t>
      </w:r>
    </w:p>
    <w:p w:rsidR="00AF7310" w:rsidRPr="00D63D62" w:rsidRDefault="00AF7310" w:rsidP="00AF7310">
      <w:pPr>
        <w:pStyle w:val="SingleTxtGC"/>
      </w:pPr>
      <w:r w:rsidRPr="00D63D62">
        <w:tab/>
        <w:t>(d)</w:t>
      </w:r>
      <w:r w:rsidRPr="00D63D62">
        <w:tab/>
      </w:r>
      <w:r w:rsidRPr="00D63D62">
        <w:rPr>
          <w:rFonts w:hint="eastAsia"/>
        </w:rPr>
        <w:t>没有关于《第六个国家发展计划》执行结果的足够信息，没有制订后续计划。</w:t>
      </w:r>
    </w:p>
    <w:p w:rsidR="00AF7310" w:rsidRPr="00AF7310" w:rsidRDefault="00AF7310" w:rsidP="00AF7310">
      <w:pPr>
        <w:pStyle w:val="SingleTxtGC"/>
        <w:rPr>
          <w:rFonts w:eastAsia="SimHei"/>
        </w:rPr>
      </w:pPr>
      <w:r w:rsidRPr="00AF7310">
        <w:rPr>
          <w:rFonts w:eastAsia="SimHei"/>
        </w:rPr>
        <w:t>10.</w:t>
      </w:r>
      <w:r>
        <w:rPr>
          <w:rFonts w:eastAsia="SimHei"/>
        </w:rPr>
        <w:t xml:space="preserve">  </w:t>
      </w:r>
      <w:r w:rsidRPr="00AF7310">
        <w:rPr>
          <w:rFonts w:eastAsia="SimHei" w:hint="eastAsia"/>
        </w:rPr>
        <w:t>委</w:t>
      </w:r>
      <w:r w:rsidRPr="00AF7310">
        <w:rPr>
          <w:rFonts w:eastAsia="SimHei" w:cs="Microsoft YaHei" w:hint="eastAsia"/>
        </w:rPr>
        <w:t>员会</w:t>
      </w:r>
      <w:r w:rsidRPr="00AF7310">
        <w:rPr>
          <w:rFonts w:eastAsia="SimHei" w:cs="Malgun Gothic"/>
        </w:rPr>
        <w:t>重申之前的</w:t>
      </w:r>
      <w:r w:rsidRPr="00AF7310">
        <w:rPr>
          <w:rFonts w:eastAsia="SimHei" w:cs="Malgun Gothic" w:hint="eastAsia"/>
        </w:rPr>
        <w:t>建议</w:t>
      </w:r>
      <w:r w:rsidRPr="00AF7310">
        <w:rPr>
          <w:rFonts w:eastAsia="SimHei"/>
        </w:rPr>
        <w:t>(CRC/C/15/Add.206</w:t>
      </w:r>
      <w:r w:rsidRPr="00AF7310">
        <w:rPr>
          <w:rFonts w:eastAsia="SimHei" w:hint="eastAsia"/>
        </w:rPr>
        <w:t>，第</w:t>
      </w:r>
      <w:r w:rsidRPr="00AF7310">
        <w:rPr>
          <w:rFonts w:eastAsia="SimHei"/>
        </w:rPr>
        <w:t>10</w:t>
      </w:r>
      <w:r w:rsidRPr="00AF7310">
        <w:rPr>
          <w:rFonts w:eastAsia="SimHei" w:hint="eastAsia"/>
        </w:rPr>
        <w:t>段</w:t>
      </w:r>
      <w:r w:rsidRPr="00AF7310">
        <w:rPr>
          <w:rFonts w:eastAsia="SimHei"/>
        </w:rPr>
        <w:t>)</w:t>
      </w:r>
      <w:r w:rsidRPr="00AF7310">
        <w:rPr>
          <w:rFonts w:eastAsia="SimHei" w:hint="eastAsia"/>
        </w:rPr>
        <w:t>，并促请</w:t>
      </w:r>
      <w:r w:rsidRPr="00AF7310">
        <w:rPr>
          <w:rFonts w:eastAsia="SimHei" w:cs="Microsoft YaHei" w:hint="eastAsia"/>
        </w:rPr>
        <w:t>缔约国</w:t>
      </w:r>
      <w:r w:rsidRPr="00AF7310">
        <w:rPr>
          <w:rFonts w:eastAsia="SimHei"/>
        </w:rPr>
        <w:t>：</w:t>
      </w:r>
    </w:p>
    <w:p w:rsidR="00AF7310" w:rsidRPr="00AF7310" w:rsidRDefault="00AF7310" w:rsidP="00AF7310">
      <w:pPr>
        <w:pStyle w:val="SingleTxtGC"/>
        <w:rPr>
          <w:rFonts w:eastAsia="SimHei"/>
          <w:bCs/>
        </w:rPr>
      </w:pPr>
      <w:r w:rsidRPr="00AF7310">
        <w:rPr>
          <w:rFonts w:eastAsia="SimHei"/>
          <w:bCs/>
        </w:rPr>
        <w:tab/>
      </w:r>
      <w:r w:rsidRPr="00AF7310">
        <w:rPr>
          <w:rFonts w:eastAsia="SimHei"/>
        </w:rPr>
        <w:t>(a)</w:t>
      </w:r>
      <w:r w:rsidRPr="00AF7310">
        <w:rPr>
          <w:rFonts w:eastAsia="SimHei"/>
          <w:bCs/>
        </w:rPr>
        <w:tab/>
      </w:r>
      <w:r w:rsidRPr="00AF7310">
        <w:rPr>
          <w:rFonts w:eastAsia="SimHei" w:hint="eastAsia"/>
        </w:rPr>
        <w:t>通过</w:t>
      </w:r>
      <w:r w:rsidRPr="00AF7310">
        <w:rPr>
          <w:rFonts w:eastAsia="SimHei" w:cs="Malgun Gothic"/>
        </w:rPr>
        <w:t>《</w:t>
      </w:r>
      <w:r w:rsidRPr="00AF7310">
        <w:rPr>
          <w:rFonts w:eastAsia="SimHei" w:cs="Microsoft YaHei" w:hint="eastAsia"/>
        </w:rPr>
        <w:t>儿</w:t>
      </w:r>
      <w:r w:rsidRPr="00AF7310">
        <w:rPr>
          <w:rFonts w:eastAsia="SimHei" w:cs="Malgun Gothic"/>
        </w:rPr>
        <w:t>童准</w:t>
      </w:r>
      <w:r w:rsidRPr="00AF7310">
        <w:rPr>
          <w:rFonts w:eastAsia="SimHei" w:cs="Microsoft YaHei" w:hint="eastAsia"/>
        </w:rPr>
        <w:t>则</w:t>
      </w:r>
      <w:r w:rsidRPr="00AF7310">
        <w:rPr>
          <w:rFonts w:eastAsia="SimHei" w:cs="Malgun Gothic"/>
        </w:rPr>
        <w:t>法案》</w:t>
      </w:r>
      <w:r w:rsidRPr="00AF7310">
        <w:rPr>
          <w:rFonts w:eastAsia="SimHei" w:hint="eastAsia"/>
        </w:rPr>
        <w:t>；</w:t>
      </w:r>
    </w:p>
    <w:p w:rsidR="00AF7310" w:rsidRPr="00AF7310" w:rsidRDefault="00AF7310" w:rsidP="00AF7310">
      <w:pPr>
        <w:pStyle w:val="SingleTxtGC"/>
        <w:rPr>
          <w:rFonts w:eastAsia="SimHei"/>
          <w:bCs/>
        </w:rPr>
      </w:pPr>
      <w:r w:rsidRPr="00AF7310">
        <w:rPr>
          <w:rFonts w:eastAsia="SimHei"/>
          <w:bCs/>
        </w:rPr>
        <w:tab/>
      </w:r>
      <w:r w:rsidRPr="00AF7310">
        <w:rPr>
          <w:rFonts w:eastAsia="SimHei"/>
        </w:rPr>
        <w:t>(b)</w:t>
      </w:r>
      <w:r w:rsidRPr="00AF7310">
        <w:rPr>
          <w:rFonts w:eastAsia="SimHei"/>
          <w:bCs/>
        </w:rPr>
        <w:tab/>
      </w:r>
      <w:r w:rsidRPr="00AF7310">
        <w:rPr>
          <w:rFonts w:eastAsia="SimHei" w:cs="Microsoft YaHei" w:hint="eastAsia"/>
        </w:rPr>
        <w:t>发</w:t>
      </w:r>
      <w:r w:rsidRPr="00AF7310">
        <w:rPr>
          <w:rFonts w:eastAsia="SimHei" w:cs="Malgun Gothic"/>
        </w:rPr>
        <w:t>布和</w:t>
      </w:r>
      <w:r w:rsidRPr="00AF7310">
        <w:rPr>
          <w:rFonts w:eastAsia="SimHei" w:cs="Microsoft YaHei" w:hint="eastAsia"/>
        </w:rPr>
        <w:t>实</w:t>
      </w:r>
      <w:r w:rsidRPr="00AF7310">
        <w:rPr>
          <w:rFonts w:eastAsia="SimHei" w:cs="Malgun Gothic"/>
        </w:rPr>
        <w:t>施《</w:t>
      </w:r>
      <w:r w:rsidRPr="00AF7310">
        <w:rPr>
          <w:rFonts w:eastAsia="SimHei" w:cs="Microsoft YaHei" w:hint="eastAsia"/>
        </w:rPr>
        <w:t>国</w:t>
      </w:r>
      <w:r w:rsidRPr="00AF7310">
        <w:rPr>
          <w:rFonts w:eastAsia="SimHei" w:cs="Malgun Gothic"/>
        </w:rPr>
        <w:t>家</w:t>
      </w:r>
      <w:r w:rsidRPr="00AF7310">
        <w:rPr>
          <w:rFonts w:eastAsia="SimHei" w:cs="Microsoft YaHei" w:hint="eastAsia"/>
        </w:rPr>
        <w:t>儿</w:t>
      </w:r>
      <w:r w:rsidRPr="00AF7310">
        <w:rPr>
          <w:rFonts w:eastAsia="SimHei" w:cs="Malgun Gothic"/>
        </w:rPr>
        <w:t>童政策》</w:t>
      </w:r>
      <w:r w:rsidRPr="00AF7310">
        <w:rPr>
          <w:rFonts w:eastAsia="SimHei" w:cs="Malgun Gothic" w:hint="eastAsia"/>
        </w:rPr>
        <w:t>，通过经过修改的</w:t>
      </w:r>
      <w:r w:rsidRPr="00AF7310">
        <w:rPr>
          <w:rFonts w:eastAsia="SimHei" w:cs="Microsoft YaHei" w:hint="eastAsia"/>
        </w:rPr>
        <w:t>《国家行动计划》</w:t>
      </w:r>
      <w:r w:rsidRPr="00AF7310">
        <w:rPr>
          <w:rFonts w:eastAsia="SimHei" w:hint="eastAsia"/>
        </w:rPr>
        <w:t>；</w:t>
      </w:r>
    </w:p>
    <w:p w:rsidR="00AF7310" w:rsidRPr="00AF7310" w:rsidRDefault="00AF7310" w:rsidP="00AF7310">
      <w:pPr>
        <w:pStyle w:val="SingleTxtGC"/>
        <w:rPr>
          <w:rFonts w:eastAsia="SimHei"/>
          <w:bCs/>
        </w:rPr>
      </w:pPr>
      <w:r w:rsidRPr="00AF7310">
        <w:rPr>
          <w:rFonts w:eastAsia="SimHei"/>
          <w:bCs/>
        </w:rPr>
        <w:tab/>
      </w:r>
      <w:r w:rsidRPr="00AF7310">
        <w:rPr>
          <w:rFonts w:eastAsia="SimHei"/>
        </w:rPr>
        <w:t>(c)</w:t>
      </w:r>
      <w:r w:rsidRPr="00AF7310">
        <w:rPr>
          <w:rFonts w:eastAsia="SimHei"/>
          <w:bCs/>
        </w:rPr>
        <w:tab/>
      </w:r>
      <w:r w:rsidRPr="00AF7310">
        <w:rPr>
          <w:rFonts w:eastAsia="SimHei" w:hint="eastAsia"/>
          <w:bCs/>
        </w:rPr>
        <w:t>为《国家儿童政策》和《国家行动计划》的实施提供足够的人力、技术和财政资源及有效的监督机制；</w:t>
      </w:r>
    </w:p>
    <w:p w:rsidR="00AF7310" w:rsidRPr="00AF7310" w:rsidRDefault="00AF7310" w:rsidP="00AF7310">
      <w:pPr>
        <w:pStyle w:val="SingleTxtGC"/>
        <w:rPr>
          <w:rFonts w:eastAsia="SimHei"/>
          <w:bCs/>
        </w:rPr>
      </w:pPr>
      <w:r w:rsidRPr="00AF7310">
        <w:rPr>
          <w:rFonts w:eastAsia="SimHei"/>
          <w:bCs/>
        </w:rPr>
        <w:tab/>
      </w:r>
      <w:r w:rsidRPr="00AF7310">
        <w:rPr>
          <w:rFonts w:eastAsia="SimHei"/>
        </w:rPr>
        <w:t>(d)</w:t>
      </w:r>
      <w:r w:rsidRPr="00AF7310">
        <w:rPr>
          <w:rFonts w:eastAsia="SimHei"/>
          <w:bCs/>
        </w:rPr>
        <w:tab/>
      </w:r>
      <w:r w:rsidRPr="00AF7310">
        <w:rPr>
          <w:rFonts w:eastAsia="SimHei" w:hint="eastAsia"/>
          <w:bCs/>
        </w:rPr>
        <w:t>收集关于《第六个国家发展计划》在儿童福利和发展方面的执行结果的信息，并在下一次定期报告中报告这些结果。</w:t>
      </w:r>
    </w:p>
    <w:p w:rsidR="00AF7310" w:rsidRPr="00D63D62" w:rsidRDefault="00AF7310" w:rsidP="00AF7310">
      <w:pPr>
        <w:pStyle w:val="H23GC"/>
      </w:pPr>
      <w:r w:rsidRPr="00D63D62">
        <w:tab/>
      </w:r>
      <w:r w:rsidRPr="00D63D62">
        <w:tab/>
      </w:r>
      <w:r w:rsidRPr="00D63D62">
        <w:rPr>
          <w:rFonts w:cs="Microsoft YaHei" w:hint="eastAsia"/>
        </w:rPr>
        <w:t>协调</w:t>
      </w:r>
    </w:p>
    <w:p w:rsidR="00AF7310" w:rsidRPr="00D63D62" w:rsidRDefault="00AF7310" w:rsidP="00AF7310">
      <w:pPr>
        <w:pStyle w:val="SingleTxtGC"/>
      </w:pPr>
      <w:r w:rsidRPr="00D63D62">
        <w:t>11.</w:t>
      </w:r>
      <w:r>
        <w:t xml:space="preserve">  </w:t>
      </w:r>
      <w:r w:rsidRPr="00D63D62">
        <w:rPr>
          <w:rFonts w:hint="eastAsia"/>
        </w:rPr>
        <w:t>委</w:t>
      </w:r>
      <w:r w:rsidRPr="00D63D62">
        <w:rPr>
          <w:rFonts w:cs="Microsoft YaHei" w:hint="eastAsia"/>
        </w:rPr>
        <w:t>员会</w:t>
      </w:r>
      <w:r w:rsidRPr="00D63D62">
        <w:rPr>
          <w:rFonts w:cs="Malgun Gothic"/>
        </w:rPr>
        <w:t>注意</w:t>
      </w:r>
      <w:r w:rsidRPr="00D63D62">
        <w:rPr>
          <w:rFonts w:cs="Malgun Gothic" w:hint="eastAsia"/>
        </w:rPr>
        <w:t>到缔约国为</w:t>
      </w:r>
      <w:r w:rsidRPr="00D63D62">
        <w:rPr>
          <w:rFonts w:cs="Malgun Gothic"/>
        </w:rPr>
        <w:t>建立</w:t>
      </w:r>
      <w:r w:rsidRPr="00D63D62">
        <w:rPr>
          <w:rFonts w:cs="Malgun Gothic" w:hint="eastAsia"/>
        </w:rPr>
        <w:t>国家</w:t>
      </w:r>
      <w:r w:rsidRPr="00D63D62">
        <w:rPr>
          <w:rFonts w:cs="Microsoft YaHei" w:hint="eastAsia"/>
        </w:rPr>
        <w:t>儿</w:t>
      </w:r>
      <w:r w:rsidRPr="00D63D62">
        <w:rPr>
          <w:rFonts w:cs="Malgun Gothic"/>
        </w:rPr>
        <w:t>童服</w:t>
      </w:r>
      <w:r w:rsidRPr="00D63D62">
        <w:rPr>
          <w:rFonts w:cs="Microsoft YaHei" w:hint="eastAsia"/>
        </w:rPr>
        <w:t>务</w:t>
      </w:r>
      <w:r w:rsidRPr="00D63D62">
        <w:rPr>
          <w:rFonts w:cs="Malgun Gothic"/>
        </w:rPr>
        <w:t>委</w:t>
      </w:r>
      <w:r w:rsidRPr="00D63D62">
        <w:rPr>
          <w:rFonts w:cs="Microsoft YaHei" w:hint="eastAsia"/>
        </w:rPr>
        <w:t>员会而进行的</w:t>
      </w:r>
      <w:r w:rsidRPr="00D63D62">
        <w:rPr>
          <w:rFonts w:cs="Malgun Gothic"/>
        </w:rPr>
        <w:t>磋商，</w:t>
      </w:r>
      <w:r w:rsidRPr="00D63D62">
        <w:rPr>
          <w:rFonts w:cs="Malgun Gothic" w:hint="eastAsia"/>
        </w:rPr>
        <w:t>以及为</w:t>
      </w:r>
      <w:r w:rsidRPr="00D63D62">
        <w:rPr>
          <w:rFonts w:hint="eastAsia"/>
        </w:rPr>
        <w:t>避免</w:t>
      </w:r>
      <w:r w:rsidRPr="00D63D62">
        <w:rPr>
          <w:rFonts w:cs="Microsoft YaHei" w:hint="eastAsia"/>
        </w:rPr>
        <w:t>协调</w:t>
      </w:r>
      <w:r w:rsidRPr="00D63D62">
        <w:rPr>
          <w:rFonts w:cs="Malgun Gothic"/>
        </w:rPr>
        <w:t>活</w:t>
      </w:r>
      <w:r w:rsidRPr="00D63D62">
        <w:rPr>
          <w:rFonts w:cs="Microsoft YaHei" w:hint="eastAsia"/>
        </w:rPr>
        <w:t>动</w:t>
      </w:r>
      <w:r w:rsidRPr="00D63D62">
        <w:rPr>
          <w:rFonts w:hint="eastAsia"/>
        </w:rPr>
        <w:t>重</w:t>
      </w:r>
      <w:r w:rsidRPr="00D63D62">
        <w:rPr>
          <w:rFonts w:cs="Microsoft YaHei" w:hint="eastAsia"/>
        </w:rPr>
        <w:t>复</w:t>
      </w:r>
      <w:r w:rsidRPr="00D63D62">
        <w:rPr>
          <w:rFonts w:cs="Malgun Gothic" w:hint="eastAsia"/>
        </w:rPr>
        <w:t>所作</w:t>
      </w:r>
      <w:r w:rsidRPr="00D63D62">
        <w:rPr>
          <w:rFonts w:hint="eastAsia"/>
        </w:rPr>
        <w:t>努力。</w:t>
      </w:r>
      <w:r w:rsidRPr="00D63D62">
        <w:rPr>
          <w:rFonts w:cs="Malgun Gothic" w:hint="eastAsia"/>
        </w:rPr>
        <w:t>然而，委员会仍然感到</w:t>
      </w:r>
      <w:r w:rsidRPr="00D63D62">
        <w:rPr>
          <w:rFonts w:cs="Microsoft YaHei" w:hint="eastAsia"/>
        </w:rPr>
        <w:t>关</w:t>
      </w:r>
      <w:r w:rsidRPr="00D63D62">
        <w:rPr>
          <w:rFonts w:cs="Malgun Gothic"/>
        </w:rPr>
        <w:t>切的是</w:t>
      </w:r>
      <w:r w:rsidRPr="00D63D62">
        <w:t>，</w:t>
      </w:r>
      <w:r w:rsidRPr="00D63D62">
        <w:rPr>
          <w:rFonts w:cs="Microsoft YaHei" w:hint="eastAsia"/>
        </w:rPr>
        <w:t>缔约国</w:t>
      </w:r>
      <w:r w:rsidRPr="00D63D62">
        <w:rPr>
          <w:rFonts w:cs="Microsoft YaHei"/>
        </w:rPr>
        <w:t>尚</w:t>
      </w:r>
      <w:r w:rsidRPr="00D63D62">
        <w:rPr>
          <w:rFonts w:cs="Malgun Gothic" w:hint="eastAsia"/>
        </w:rPr>
        <w:t>未通过</w:t>
      </w:r>
      <w:r w:rsidRPr="00D63D62">
        <w:rPr>
          <w:rFonts w:hint="eastAsia"/>
        </w:rPr>
        <w:t>《</w:t>
      </w:r>
      <w:r w:rsidRPr="00D63D62">
        <w:rPr>
          <w:rFonts w:cs="Microsoft YaHei" w:hint="eastAsia"/>
        </w:rPr>
        <w:t>权</w:t>
      </w:r>
      <w:r w:rsidRPr="00D63D62">
        <w:rPr>
          <w:rFonts w:cs="Malgun Gothic" w:hint="eastAsia"/>
        </w:rPr>
        <w:t>利法案》和</w:t>
      </w:r>
      <w:r w:rsidRPr="00D63D62">
        <w:rPr>
          <w:rFonts w:cs="Microsoft YaHei" w:hint="eastAsia"/>
        </w:rPr>
        <w:t>《儿童准则法案》</w:t>
      </w:r>
      <w:r w:rsidRPr="00D63D62">
        <w:rPr>
          <w:rFonts w:cs="Malgun Gothic" w:hint="eastAsia"/>
        </w:rPr>
        <w:t>及其关于</w:t>
      </w:r>
      <w:r w:rsidRPr="00D63D62">
        <w:rPr>
          <w:rFonts w:cs="Microsoft YaHei" w:hint="eastAsia"/>
        </w:rPr>
        <w:t>协调的规</w:t>
      </w:r>
      <w:r w:rsidRPr="00D63D62">
        <w:rPr>
          <w:rFonts w:cs="Malgun Gothic" w:hint="eastAsia"/>
        </w:rPr>
        <w:t>定。委</w:t>
      </w:r>
      <w:r w:rsidRPr="00D63D62">
        <w:rPr>
          <w:rFonts w:cs="Microsoft YaHei" w:hint="eastAsia"/>
        </w:rPr>
        <w:t>员会进</w:t>
      </w:r>
      <w:r w:rsidRPr="00D63D62">
        <w:rPr>
          <w:rFonts w:cs="Malgun Gothic" w:hint="eastAsia"/>
        </w:rPr>
        <w:t>一步</w:t>
      </w:r>
      <w:r w:rsidRPr="00D63D62">
        <w:rPr>
          <w:rFonts w:cs="Microsoft YaHei" w:hint="eastAsia"/>
        </w:rPr>
        <w:t>感到关切的是，负责实</w:t>
      </w:r>
      <w:r w:rsidRPr="00D63D62">
        <w:rPr>
          <w:rFonts w:cs="Malgun Gothic" w:hint="eastAsia"/>
        </w:rPr>
        <w:t>施</w:t>
      </w:r>
      <w:r w:rsidRPr="00D63D62">
        <w:rPr>
          <w:rFonts w:cs="Microsoft YaHei"/>
        </w:rPr>
        <w:t>《</w:t>
      </w:r>
      <w:r w:rsidRPr="00D63D62">
        <w:rPr>
          <w:rFonts w:cs="Malgun Gothic" w:hint="eastAsia"/>
        </w:rPr>
        <w:t>公</w:t>
      </w:r>
      <w:r w:rsidRPr="00D63D62">
        <w:rPr>
          <w:rFonts w:cs="Microsoft YaHei" w:hint="eastAsia"/>
        </w:rPr>
        <w:t>约</w:t>
      </w:r>
      <w:r w:rsidRPr="00D63D62">
        <w:rPr>
          <w:rFonts w:cs="Microsoft YaHei"/>
        </w:rPr>
        <w:t>》</w:t>
      </w:r>
      <w:r w:rsidRPr="00D63D62">
        <w:rPr>
          <w:rFonts w:cs="Microsoft YaHei" w:hint="eastAsia"/>
        </w:rPr>
        <w:t>的部委的任务规定</w:t>
      </w:r>
      <w:r w:rsidRPr="00D63D62">
        <w:rPr>
          <w:rFonts w:cs="Malgun Gothic" w:hint="eastAsia"/>
        </w:rPr>
        <w:t>不够</w:t>
      </w:r>
      <w:r w:rsidRPr="00D63D62">
        <w:rPr>
          <w:rFonts w:cs="Microsoft YaHei" w:hint="eastAsia"/>
        </w:rPr>
        <w:t>明确</w:t>
      </w:r>
      <w:r w:rsidRPr="00D63D62">
        <w:rPr>
          <w:rFonts w:cs="Malgun Gothic" w:hint="eastAsia"/>
        </w:rPr>
        <w:t>。</w:t>
      </w:r>
    </w:p>
    <w:p w:rsidR="00AF7310" w:rsidRPr="00AF7310" w:rsidRDefault="00AF7310" w:rsidP="00AF7310">
      <w:pPr>
        <w:pStyle w:val="SingleTxtGC"/>
        <w:rPr>
          <w:rFonts w:eastAsia="SimHei"/>
        </w:rPr>
      </w:pPr>
      <w:r w:rsidRPr="00AF7310">
        <w:rPr>
          <w:rFonts w:eastAsia="SimHei"/>
        </w:rPr>
        <w:t>12.</w:t>
      </w:r>
      <w:r>
        <w:rPr>
          <w:rFonts w:eastAsia="SimHei"/>
        </w:rPr>
        <w:t xml:space="preserve">  </w:t>
      </w:r>
      <w:r w:rsidRPr="00AF7310">
        <w:rPr>
          <w:rFonts w:eastAsia="SimHei" w:hint="eastAsia"/>
        </w:rPr>
        <w:t>委</w:t>
      </w:r>
      <w:r w:rsidRPr="00AF7310">
        <w:rPr>
          <w:rFonts w:eastAsia="SimHei" w:cs="Microsoft YaHei" w:hint="eastAsia"/>
        </w:rPr>
        <w:t>员会</w:t>
      </w:r>
      <w:r w:rsidRPr="00AF7310">
        <w:rPr>
          <w:rFonts w:eastAsia="SimHei" w:cs="Malgun Gothic" w:hint="eastAsia"/>
        </w:rPr>
        <w:t>建</w:t>
      </w:r>
      <w:r w:rsidRPr="00AF7310">
        <w:rPr>
          <w:rFonts w:eastAsia="SimHei" w:cs="Microsoft YaHei" w:hint="eastAsia"/>
        </w:rPr>
        <w:t>议，缔约国</w:t>
      </w:r>
      <w:r w:rsidRPr="00AF7310">
        <w:rPr>
          <w:rFonts w:eastAsia="SimHei" w:cs="Malgun Gothic" w:hint="eastAsia"/>
        </w:rPr>
        <w:t>确保</w:t>
      </w:r>
      <w:r w:rsidRPr="00AF7310">
        <w:rPr>
          <w:rFonts w:eastAsia="SimHei" w:cs="Microsoft YaHei" w:hint="eastAsia"/>
        </w:rPr>
        <w:t>国家儿童服务委员会</w:t>
      </w:r>
      <w:r w:rsidRPr="00AF7310">
        <w:rPr>
          <w:rFonts w:eastAsia="SimHei" w:cs="Malgun Gothic" w:hint="eastAsia"/>
        </w:rPr>
        <w:t>充分</w:t>
      </w:r>
      <w:r w:rsidRPr="00AF7310">
        <w:rPr>
          <w:rFonts w:eastAsia="SimHei" w:cs="Microsoft YaHei" w:hint="eastAsia"/>
        </w:rPr>
        <w:t>运</w:t>
      </w:r>
      <w:r w:rsidRPr="00AF7310">
        <w:rPr>
          <w:rFonts w:eastAsia="SimHei" w:cs="Malgun Gothic" w:hint="eastAsia"/>
        </w:rPr>
        <w:t>作，并为实施《公约》而开展的所有活动提供足</w:t>
      </w:r>
      <w:r w:rsidRPr="00AF7310">
        <w:rPr>
          <w:rFonts w:eastAsia="SimHei" w:cs="Microsoft YaHei" w:hint="eastAsia"/>
        </w:rPr>
        <w:t>够</w:t>
      </w:r>
      <w:r w:rsidRPr="00AF7310">
        <w:rPr>
          <w:rFonts w:eastAsia="SimHei" w:cs="Malgun Gothic" w:hint="eastAsia"/>
        </w:rPr>
        <w:t>的人力、技</w:t>
      </w:r>
      <w:r w:rsidRPr="00AF7310">
        <w:rPr>
          <w:rFonts w:eastAsia="SimHei" w:cs="Microsoft YaHei" w:hint="eastAsia"/>
        </w:rPr>
        <w:t>术</w:t>
      </w:r>
      <w:r w:rsidRPr="00AF7310">
        <w:rPr>
          <w:rFonts w:eastAsia="SimHei" w:cs="Malgun Gothic" w:hint="eastAsia"/>
        </w:rPr>
        <w:t>和</w:t>
      </w:r>
      <w:r w:rsidRPr="00AF7310">
        <w:rPr>
          <w:rFonts w:eastAsia="SimHei" w:cs="Microsoft YaHei" w:hint="eastAsia"/>
        </w:rPr>
        <w:t>财</w:t>
      </w:r>
      <w:r w:rsidRPr="00AF7310">
        <w:rPr>
          <w:rFonts w:eastAsia="SimHei" w:cs="Malgun Gothic" w:hint="eastAsia"/>
        </w:rPr>
        <w:t>政</w:t>
      </w:r>
      <w:r w:rsidRPr="00AF7310">
        <w:rPr>
          <w:rFonts w:eastAsia="SimHei" w:cs="Microsoft YaHei" w:hint="eastAsia"/>
        </w:rPr>
        <w:t>资</w:t>
      </w:r>
      <w:r w:rsidRPr="00AF7310">
        <w:rPr>
          <w:rFonts w:eastAsia="SimHei" w:cs="Malgun Gothic" w:hint="eastAsia"/>
        </w:rPr>
        <w:t>源，并进行有效的</w:t>
      </w:r>
      <w:r w:rsidRPr="00AF7310">
        <w:rPr>
          <w:rFonts w:eastAsia="SimHei" w:cs="Microsoft YaHei" w:hint="eastAsia"/>
        </w:rPr>
        <w:t>协调</w:t>
      </w:r>
      <w:r w:rsidRPr="00AF7310">
        <w:rPr>
          <w:rFonts w:eastAsia="SimHei" w:cs="Malgun Gothic" w:hint="eastAsia"/>
        </w:rPr>
        <w:t>。委</w:t>
      </w:r>
      <w:r w:rsidRPr="00AF7310">
        <w:rPr>
          <w:rFonts w:eastAsia="SimHei" w:cs="Microsoft YaHei" w:hint="eastAsia"/>
        </w:rPr>
        <w:t>员会进</w:t>
      </w:r>
      <w:r w:rsidRPr="00AF7310">
        <w:rPr>
          <w:rFonts w:eastAsia="SimHei" w:cs="Malgun Gothic" w:hint="eastAsia"/>
        </w:rPr>
        <w:t>一步建</w:t>
      </w:r>
      <w:r w:rsidRPr="00AF7310">
        <w:rPr>
          <w:rFonts w:eastAsia="SimHei" w:cs="Microsoft YaHei" w:hint="eastAsia"/>
        </w:rPr>
        <w:t>议</w:t>
      </w:r>
      <w:r w:rsidRPr="00AF7310">
        <w:rPr>
          <w:rFonts w:eastAsia="SimHei"/>
        </w:rPr>
        <w:t>，</w:t>
      </w:r>
      <w:r w:rsidRPr="00AF7310">
        <w:rPr>
          <w:rFonts w:eastAsia="SimHei" w:cs="Microsoft YaHei" w:hint="eastAsia"/>
        </w:rPr>
        <w:t>缔约国</w:t>
      </w:r>
      <w:r w:rsidRPr="00AF7310">
        <w:rPr>
          <w:rFonts w:eastAsia="SimHei" w:cs="Malgun Gothic" w:hint="eastAsia"/>
        </w:rPr>
        <w:t>明确</w:t>
      </w:r>
      <w:r w:rsidRPr="00AF7310">
        <w:rPr>
          <w:rFonts w:eastAsia="SimHei" w:cs="Microsoft YaHei" w:hint="eastAsia"/>
        </w:rPr>
        <w:t>负责实</w:t>
      </w:r>
      <w:r w:rsidRPr="00AF7310">
        <w:rPr>
          <w:rFonts w:eastAsia="SimHei" w:cs="Malgun Gothic"/>
        </w:rPr>
        <w:t>施《公</w:t>
      </w:r>
      <w:r w:rsidRPr="00AF7310">
        <w:rPr>
          <w:rFonts w:eastAsia="SimHei" w:cs="Microsoft YaHei" w:hint="eastAsia"/>
        </w:rPr>
        <w:t>约</w:t>
      </w:r>
      <w:r w:rsidRPr="00AF7310">
        <w:rPr>
          <w:rFonts w:eastAsia="SimHei" w:cs="Malgun Gothic"/>
        </w:rPr>
        <w:t>》的部委的任</w:t>
      </w:r>
      <w:r w:rsidRPr="00AF7310">
        <w:rPr>
          <w:rFonts w:eastAsia="SimHei" w:cs="Microsoft YaHei" w:hint="eastAsia"/>
        </w:rPr>
        <w:t>务规</w:t>
      </w:r>
      <w:r w:rsidRPr="00AF7310">
        <w:rPr>
          <w:rFonts w:eastAsia="SimHei" w:cs="Malgun Gothic"/>
        </w:rPr>
        <w:t>定</w:t>
      </w:r>
      <w:r w:rsidRPr="00AF7310">
        <w:rPr>
          <w:rFonts w:eastAsia="SimHei" w:hint="eastAsia"/>
        </w:rPr>
        <w:t>。</w:t>
      </w:r>
    </w:p>
    <w:p w:rsidR="00AF7310" w:rsidRPr="00D63D62" w:rsidRDefault="00AF7310" w:rsidP="00AF7310">
      <w:pPr>
        <w:pStyle w:val="H23GC"/>
      </w:pPr>
      <w:r w:rsidRPr="00D63D62">
        <w:tab/>
      </w:r>
      <w:r w:rsidRPr="00D63D62">
        <w:tab/>
      </w:r>
      <w:r w:rsidRPr="00D63D62">
        <w:rPr>
          <w:rFonts w:cs="Microsoft YaHei" w:hint="eastAsia"/>
        </w:rPr>
        <w:t>资</w:t>
      </w:r>
      <w:r w:rsidRPr="00D63D62">
        <w:rPr>
          <w:rFonts w:cs="Malgun Gothic"/>
        </w:rPr>
        <w:t>源</w:t>
      </w:r>
      <w:r w:rsidRPr="00F56B80">
        <w:rPr>
          <w:rFonts w:cs="Malgun Gothic" w:hint="eastAsia"/>
        </w:rPr>
        <w:t>分配</w:t>
      </w:r>
    </w:p>
    <w:p w:rsidR="00AF7310" w:rsidRPr="00D63D62" w:rsidRDefault="00AF7310" w:rsidP="00AF7310">
      <w:pPr>
        <w:pStyle w:val="SingleTxtGC"/>
      </w:pPr>
      <w:r w:rsidRPr="00D63D62">
        <w:t>13.</w:t>
      </w:r>
      <w:r>
        <w:t xml:space="preserve">  </w:t>
      </w:r>
      <w:r w:rsidRPr="00D63D62">
        <w:rPr>
          <w:rFonts w:hint="eastAsia"/>
        </w:rPr>
        <w:t>委</w:t>
      </w:r>
      <w:r w:rsidRPr="00D63D62">
        <w:rPr>
          <w:rFonts w:cs="Microsoft YaHei" w:hint="eastAsia"/>
        </w:rPr>
        <w:t>员会</w:t>
      </w:r>
      <w:r w:rsidRPr="00D63D62">
        <w:rPr>
          <w:rFonts w:cs="Malgun Gothic"/>
        </w:rPr>
        <w:t>注意到</w:t>
      </w:r>
      <w:r>
        <w:rPr>
          <w:rFonts w:cs="Malgun Gothic" w:hint="eastAsia"/>
        </w:rPr>
        <w:t>，</w:t>
      </w:r>
      <w:r w:rsidRPr="00D63D62">
        <w:rPr>
          <w:rFonts w:cs="Microsoft YaHei" w:hint="eastAsia"/>
        </w:rPr>
        <w:t>国</w:t>
      </w:r>
      <w:r w:rsidRPr="00D63D62">
        <w:rPr>
          <w:rFonts w:cs="Malgun Gothic"/>
        </w:rPr>
        <w:t>家</w:t>
      </w:r>
      <w:r w:rsidRPr="00D63D62">
        <w:rPr>
          <w:rFonts w:cs="Microsoft YaHei" w:hint="eastAsia"/>
        </w:rPr>
        <w:t>预</w:t>
      </w:r>
      <w:r w:rsidRPr="00D63D62">
        <w:rPr>
          <w:rFonts w:cs="Malgun Gothic"/>
        </w:rPr>
        <w:t>算</w:t>
      </w:r>
      <w:r w:rsidRPr="00D63D62">
        <w:rPr>
          <w:rFonts w:cs="Malgun Gothic" w:hint="eastAsia"/>
        </w:rPr>
        <w:t>中负责</w:t>
      </w:r>
      <w:r w:rsidRPr="00D63D62">
        <w:rPr>
          <w:rFonts w:cs="Microsoft YaHei" w:hint="eastAsia"/>
        </w:rPr>
        <w:t>处</w:t>
      </w:r>
      <w:r w:rsidRPr="00D63D62">
        <w:rPr>
          <w:rFonts w:cs="Malgun Gothic"/>
        </w:rPr>
        <w:t>理</w:t>
      </w:r>
      <w:r w:rsidRPr="00D63D62">
        <w:rPr>
          <w:rFonts w:cs="Microsoft YaHei" w:hint="eastAsia"/>
        </w:rPr>
        <w:t>儿</w:t>
      </w:r>
      <w:r w:rsidRPr="00D63D62">
        <w:rPr>
          <w:rFonts w:cs="Malgun Gothic"/>
        </w:rPr>
        <w:t>童</w:t>
      </w:r>
      <w:r w:rsidRPr="00D63D62">
        <w:rPr>
          <w:rFonts w:cs="Malgun Gothic" w:hint="eastAsia"/>
        </w:rPr>
        <w:t>事务的部委的</w:t>
      </w:r>
      <w:r w:rsidRPr="00D63D62">
        <w:rPr>
          <w:rFonts w:cs="Microsoft YaHei" w:hint="eastAsia"/>
        </w:rPr>
        <w:t>预</w:t>
      </w:r>
      <w:r w:rsidRPr="00D63D62">
        <w:rPr>
          <w:rFonts w:cs="Malgun Gothic"/>
        </w:rPr>
        <w:t>算</w:t>
      </w:r>
      <w:r w:rsidRPr="00F56B80">
        <w:rPr>
          <w:rFonts w:cs="Malgun Gothic" w:hint="eastAsia"/>
        </w:rPr>
        <w:t>拨款有</w:t>
      </w:r>
      <w:r w:rsidRPr="00D63D62">
        <w:rPr>
          <w:rFonts w:cs="Malgun Gothic" w:hint="eastAsia"/>
        </w:rPr>
        <w:t>增加</w:t>
      </w:r>
      <w:r w:rsidRPr="00D63D62">
        <w:rPr>
          <w:rFonts w:cs="Malgun Gothic"/>
        </w:rPr>
        <w:t>，</w:t>
      </w:r>
      <w:r w:rsidRPr="00D63D62">
        <w:rPr>
          <w:rFonts w:cs="Malgun Gothic" w:hint="eastAsia"/>
        </w:rPr>
        <w:t>《第六</w:t>
      </w:r>
      <w:r w:rsidRPr="00D63D62">
        <w:rPr>
          <w:rFonts w:cs="Microsoft YaHei" w:hint="eastAsia"/>
        </w:rPr>
        <w:t>个国</w:t>
      </w:r>
      <w:r w:rsidRPr="00D63D62">
        <w:rPr>
          <w:rFonts w:cs="Malgun Gothic"/>
        </w:rPr>
        <w:t>家</w:t>
      </w:r>
      <w:r w:rsidRPr="00D63D62">
        <w:rPr>
          <w:rFonts w:cs="Microsoft YaHei" w:hint="eastAsia"/>
        </w:rPr>
        <w:t>发</w:t>
      </w:r>
      <w:r w:rsidRPr="00D63D62">
        <w:rPr>
          <w:rFonts w:cs="Malgun Gothic"/>
        </w:rPr>
        <w:t>展</w:t>
      </w:r>
      <w:r w:rsidRPr="00D63D62">
        <w:rPr>
          <w:rFonts w:cs="Microsoft YaHei" w:hint="eastAsia"/>
        </w:rPr>
        <w:t>计划</w:t>
      </w:r>
      <w:r w:rsidRPr="00D63D62">
        <w:rPr>
          <w:rFonts w:cs="Malgun Gothic" w:hint="eastAsia"/>
        </w:rPr>
        <w:t>》以</w:t>
      </w:r>
      <w:r w:rsidRPr="00D63D62">
        <w:rPr>
          <w:rFonts w:cs="Microsoft YaHei" w:hint="eastAsia"/>
        </w:rPr>
        <w:t>卫生</w:t>
      </w:r>
      <w:r w:rsidRPr="00D63D62">
        <w:rPr>
          <w:rFonts w:cs="Malgun Gothic"/>
        </w:rPr>
        <w:t>和</w:t>
      </w:r>
      <w:r w:rsidRPr="00D63D62">
        <w:rPr>
          <w:rFonts w:cs="Microsoft YaHei" w:hint="eastAsia"/>
        </w:rPr>
        <w:t>教</w:t>
      </w:r>
      <w:r w:rsidRPr="00D63D62">
        <w:rPr>
          <w:rFonts w:cs="Malgun Gothic"/>
        </w:rPr>
        <w:t>育</w:t>
      </w:r>
      <w:r w:rsidRPr="00D63D62">
        <w:rPr>
          <w:rFonts w:cs="Malgun Gothic" w:hint="eastAsia"/>
        </w:rPr>
        <w:t>为重点</w:t>
      </w:r>
      <w:r w:rsidRPr="00D63D62">
        <w:rPr>
          <w:rFonts w:hint="eastAsia"/>
        </w:rPr>
        <w:t>。然而，</w:t>
      </w:r>
      <w:r w:rsidRPr="00D63D62">
        <w:rPr>
          <w:rFonts w:cs="Malgun Gothic" w:hint="eastAsia"/>
        </w:rPr>
        <w:t>委</w:t>
      </w:r>
      <w:r w:rsidRPr="00D63D62">
        <w:rPr>
          <w:rFonts w:cs="Microsoft YaHei" w:hint="eastAsia"/>
        </w:rPr>
        <w:t>员会</w:t>
      </w:r>
      <w:r w:rsidRPr="00D63D62">
        <w:rPr>
          <w:rFonts w:cs="Malgun Gothic" w:hint="eastAsia"/>
        </w:rPr>
        <w:t>感到</w:t>
      </w:r>
      <w:r w:rsidRPr="00D63D62">
        <w:rPr>
          <w:rFonts w:cs="Microsoft YaHei" w:hint="eastAsia"/>
        </w:rPr>
        <w:t>关</w:t>
      </w:r>
      <w:r w:rsidRPr="00D63D62">
        <w:rPr>
          <w:rFonts w:cs="Malgun Gothic"/>
        </w:rPr>
        <w:t>切的是</w:t>
      </w:r>
      <w:r w:rsidRPr="00D63D62">
        <w:t>，</w:t>
      </w:r>
      <w:r w:rsidRPr="00D63D62">
        <w:rPr>
          <w:rFonts w:hint="eastAsia"/>
        </w:rPr>
        <w:t>据</w:t>
      </w:r>
      <w:r w:rsidRPr="00D63D62">
        <w:rPr>
          <w:rFonts w:cs="Microsoft YaHei" w:hint="eastAsia"/>
        </w:rPr>
        <w:t>报告，</w:t>
      </w:r>
      <w:r w:rsidRPr="00D63D62">
        <w:rPr>
          <w:rFonts w:cs="Malgun Gothic" w:hint="eastAsia"/>
        </w:rPr>
        <w:t>社</w:t>
      </w:r>
      <w:r w:rsidRPr="00D63D62">
        <w:rPr>
          <w:rFonts w:cs="Microsoft YaHei" w:hint="eastAsia"/>
        </w:rPr>
        <w:t>会</w:t>
      </w:r>
      <w:r w:rsidRPr="00D63D62">
        <w:rPr>
          <w:rFonts w:cs="Malgun Gothic" w:hint="eastAsia"/>
        </w:rPr>
        <w:t>部</w:t>
      </w:r>
      <w:r w:rsidRPr="00D63D62">
        <w:rPr>
          <w:rFonts w:cs="Microsoft YaHei" w:hint="eastAsia"/>
        </w:rPr>
        <w:t>门</w:t>
      </w:r>
      <w:r w:rsidRPr="00D63D62">
        <w:rPr>
          <w:rFonts w:cs="Malgun Gothic" w:hint="eastAsia"/>
        </w:rPr>
        <w:t>支出低于划拨的</w:t>
      </w:r>
      <w:r w:rsidRPr="00D63D62">
        <w:rPr>
          <w:rFonts w:cs="Microsoft YaHei" w:hint="eastAsia"/>
        </w:rPr>
        <w:t>预</w:t>
      </w:r>
      <w:r w:rsidRPr="00D63D62">
        <w:rPr>
          <w:rFonts w:cs="Malgun Gothic" w:hint="eastAsia"/>
        </w:rPr>
        <w:t>算。委</w:t>
      </w:r>
      <w:r w:rsidRPr="00D63D62">
        <w:rPr>
          <w:rFonts w:cs="Microsoft YaHei" w:hint="eastAsia"/>
        </w:rPr>
        <w:t>员会进</w:t>
      </w:r>
      <w:r w:rsidRPr="00D63D62">
        <w:rPr>
          <w:rFonts w:cs="Malgun Gothic" w:hint="eastAsia"/>
        </w:rPr>
        <w:t>一步</w:t>
      </w:r>
      <w:r w:rsidRPr="00D63D62">
        <w:rPr>
          <w:rFonts w:cs="Microsoft YaHei" w:hint="eastAsia"/>
        </w:rPr>
        <w:t>感到关切的是</w:t>
      </w:r>
      <w:r w:rsidRPr="00D63D62">
        <w:rPr>
          <w:rFonts w:cs="Malgun Gothic" w:hint="eastAsia"/>
        </w:rPr>
        <w:t>，据</w:t>
      </w:r>
      <w:r w:rsidRPr="00D63D62">
        <w:rPr>
          <w:rFonts w:cs="Microsoft YaHei" w:hint="eastAsia"/>
        </w:rPr>
        <w:t>报</w:t>
      </w:r>
      <w:r w:rsidRPr="00D63D62">
        <w:rPr>
          <w:rFonts w:cs="Malgun Gothic" w:hint="eastAsia"/>
        </w:rPr>
        <w:t>告，</w:t>
      </w:r>
      <w:r w:rsidRPr="00D63D62">
        <w:rPr>
          <w:rFonts w:cs="Microsoft YaHei" w:hint="eastAsia"/>
        </w:rPr>
        <w:t>继续存在</w:t>
      </w:r>
      <w:r w:rsidRPr="00D63D62">
        <w:rPr>
          <w:rFonts w:cs="Malgun Gothic" w:hint="eastAsia"/>
        </w:rPr>
        <w:t>腐</w:t>
      </w:r>
      <w:r w:rsidRPr="00D63D62">
        <w:rPr>
          <w:rFonts w:cs="Microsoft YaHei" w:hint="eastAsia"/>
        </w:rPr>
        <w:t>败</w:t>
      </w:r>
      <w:r w:rsidRPr="00D63D62">
        <w:t>，</w:t>
      </w:r>
      <w:r w:rsidRPr="00D63D62">
        <w:t xml:space="preserve"> </w:t>
      </w:r>
      <w:r w:rsidRPr="00D63D62">
        <w:rPr>
          <w:rFonts w:cs="Microsoft YaHei" w:hint="eastAsia"/>
        </w:rPr>
        <w:t>它对</w:t>
      </w:r>
      <w:r w:rsidRPr="00D63D62">
        <w:rPr>
          <w:rFonts w:cs="Malgun Gothic" w:hint="eastAsia"/>
        </w:rPr>
        <w:t>为促</w:t>
      </w:r>
      <w:r w:rsidRPr="00D63D62">
        <w:rPr>
          <w:rFonts w:cs="Microsoft YaHei" w:hint="eastAsia"/>
        </w:rPr>
        <w:t>进</w:t>
      </w:r>
      <w:r w:rsidRPr="00D63D62">
        <w:rPr>
          <w:rFonts w:cs="Malgun Gothic" w:hint="eastAsia"/>
        </w:rPr>
        <w:t>和保</w:t>
      </w:r>
      <w:r w:rsidRPr="00D63D62">
        <w:rPr>
          <w:rFonts w:cs="Microsoft YaHei" w:hint="eastAsia"/>
        </w:rPr>
        <w:t>护儿</w:t>
      </w:r>
      <w:r w:rsidRPr="00D63D62">
        <w:rPr>
          <w:rFonts w:cs="Malgun Gothic" w:hint="eastAsia"/>
        </w:rPr>
        <w:t>童</w:t>
      </w:r>
      <w:r w:rsidRPr="00D63D62">
        <w:rPr>
          <w:rFonts w:cs="Microsoft YaHei" w:hint="eastAsia"/>
        </w:rPr>
        <w:t>权</w:t>
      </w:r>
      <w:r w:rsidRPr="00D63D62">
        <w:rPr>
          <w:rFonts w:cs="Malgun Gothic" w:hint="eastAsia"/>
        </w:rPr>
        <w:t>利配置已</w:t>
      </w:r>
      <w:r w:rsidRPr="00D63D62">
        <w:rPr>
          <w:rFonts w:cs="Microsoft YaHei" w:hint="eastAsia"/>
        </w:rPr>
        <w:t>经</w:t>
      </w:r>
      <w:r w:rsidRPr="00D63D62">
        <w:rPr>
          <w:rFonts w:cs="Malgun Gothic" w:hint="eastAsia"/>
        </w:rPr>
        <w:t>有限的</w:t>
      </w:r>
      <w:r w:rsidRPr="00D63D62">
        <w:rPr>
          <w:rFonts w:cs="Microsoft YaHei" w:hint="eastAsia"/>
        </w:rPr>
        <w:t>资</w:t>
      </w:r>
      <w:r w:rsidRPr="00D63D62">
        <w:rPr>
          <w:rFonts w:cs="Malgun Gothic" w:hint="eastAsia"/>
        </w:rPr>
        <w:t>源产生</w:t>
      </w:r>
      <w:r w:rsidRPr="00D63D62">
        <w:rPr>
          <w:rFonts w:cs="Microsoft YaHei" w:hint="eastAsia"/>
        </w:rPr>
        <w:t>负</w:t>
      </w:r>
      <w:r w:rsidRPr="00D63D62">
        <w:rPr>
          <w:rFonts w:cs="Malgun Gothic" w:hint="eastAsia"/>
        </w:rPr>
        <w:t>面影</w:t>
      </w:r>
      <w:r w:rsidRPr="00D63D62">
        <w:rPr>
          <w:rFonts w:cs="Microsoft YaHei" w:hint="eastAsia"/>
        </w:rPr>
        <w:t>响</w:t>
      </w:r>
      <w:r w:rsidRPr="00D63D62">
        <w:rPr>
          <w:rFonts w:cs="Malgun Gothic" w:hint="eastAsia"/>
        </w:rPr>
        <w:t>。</w:t>
      </w:r>
    </w:p>
    <w:p w:rsidR="00AF7310" w:rsidRPr="000908BA" w:rsidRDefault="00AF7310" w:rsidP="00AF7310">
      <w:pPr>
        <w:pStyle w:val="SingleTxtGC"/>
        <w:rPr>
          <w:rFonts w:eastAsia="SimHei"/>
        </w:rPr>
      </w:pPr>
      <w:r w:rsidRPr="000908BA">
        <w:rPr>
          <w:rFonts w:eastAsia="SimHei"/>
        </w:rPr>
        <w:t xml:space="preserve">14.  </w:t>
      </w:r>
      <w:r w:rsidRPr="000908BA">
        <w:rPr>
          <w:rFonts w:eastAsia="SimHei" w:hint="eastAsia"/>
        </w:rPr>
        <w:t>委员会</w:t>
      </w:r>
      <w:r w:rsidRPr="000908BA">
        <w:rPr>
          <w:rFonts w:eastAsia="SimHei" w:cs="Malgun Gothic" w:hint="eastAsia"/>
        </w:rPr>
        <w:t>建</w:t>
      </w:r>
      <w:r w:rsidRPr="000908BA">
        <w:rPr>
          <w:rFonts w:eastAsia="SimHei" w:hint="eastAsia"/>
        </w:rPr>
        <w:t>议</w:t>
      </w:r>
      <w:r w:rsidRPr="000908BA">
        <w:rPr>
          <w:rFonts w:eastAsia="SimHei"/>
        </w:rPr>
        <w:t>，</w:t>
      </w:r>
      <w:r w:rsidRPr="000908BA">
        <w:rPr>
          <w:rFonts w:eastAsia="SimHei" w:hint="eastAsia"/>
        </w:rPr>
        <w:t>缔约国在编制</w:t>
      </w:r>
      <w:r w:rsidRPr="000908BA">
        <w:rPr>
          <w:rFonts w:eastAsia="SimHei" w:cs="Malgun Gothic" w:hint="eastAsia"/>
        </w:rPr>
        <w:t>未</w:t>
      </w:r>
      <w:r w:rsidRPr="000908BA">
        <w:rPr>
          <w:rFonts w:eastAsia="SimHei" w:hint="eastAsia"/>
        </w:rPr>
        <w:t>来预</w:t>
      </w:r>
      <w:r w:rsidRPr="000908BA">
        <w:rPr>
          <w:rFonts w:eastAsia="SimHei" w:cs="Malgun Gothic" w:hint="eastAsia"/>
        </w:rPr>
        <w:t>算时</w:t>
      </w:r>
      <w:r w:rsidRPr="000908BA">
        <w:rPr>
          <w:rFonts w:eastAsia="SimHei"/>
        </w:rPr>
        <w:t>，</w:t>
      </w:r>
      <w:r w:rsidRPr="000908BA">
        <w:rPr>
          <w:rFonts w:eastAsia="SimHei" w:hint="eastAsia"/>
        </w:rPr>
        <w:t>考虑</w:t>
      </w:r>
      <w:r w:rsidRPr="000908BA">
        <w:rPr>
          <w:rFonts w:eastAsia="SimHei" w:cs="Malgun Gothic" w:hint="eastAsia"/>
        </w:rPr>
        <w:t>委</w:t>
      </w:r>
      <w:r w:rsidRPr="000908BA">
        <w:rPr>
          <w:rFonts w:eastAsia="SimHei" w:hint="eastAsia"/>
        </w:rPr>
        <w:t>员会</w:t>
      </w:r>
      <w:r w:rsidRPr="000908BA">
        <w:rPr>
          <w:rFonts w:eastAsia="SimHei" w:cs="Malgun Gothic"/>
        </w:rPr>
        <w:t>2007</w:t>
      </w:r>
      <w:r w:rsidRPr="000908BA">
        <w:rPr>
          <w:rFonts w:eastAsia="SimHei" w:cs="Malgun Gothic"/>
        </w:rPr>
        <w:t>年</w:t>
      </w:r>
      <w:r w:rsidRPr="000908BA">
        <w:rPr>
          <w:rFonts w:eastAsia="SimHei" w:hint="eastAsia"/>
        </w:rPr>
        <w:t>举行</w:t>
      </w:r>
      <w:r w:rsidRPr="000908BA">
        <w:rPr>
          <w:rFonts w:eastAsia="SimHei" w:cs="Malgun Gothic"/>
        </w:rPr>
        <w:t>的</w:t>
      </w:r>
      <w:r w:rsidRPr="000908BA">
        <w:rPr>
          <w:rFonts w:eastAsia="SimHei" w:cs="Malgun Gothic" w:hint="eastAsia"/>
        </w:rPr>
        <w:t>题为</w:t>
      </w:r>
      <w:r w:rsidR="000908BA" w:rsidRPr="000908BA">
        <w:rPr>
          <w:rFonts w:eastAsia="SimHei" w:cs="Malgun Gothic" w:hint="eastAsia"/>
        </w:rPr>
        <w:t>“</w:t>
      </w:r>
      <w:r w:rsidRPr="000908BA">
        <w:rPr>
          <w:rFonts w:eastAsia="SimHei" w:hint="eastAsia"/>
        </w:rPr>
        <w:t>为儿</w:t>
      </w:r>
      <w:r w:rsidRPr="000908BA">
        <w:rPr>
          <w:rFonts w:eastAsia="SimHei" w:cs="Malgun Gothic" w:hint="eastAsia"/>
        </w:rPr>
        <w:t>童</w:t>
      </w:r>
      <w:r w:rsidRPr="000908BA">
        <w:rPr>
          <w:rFonts w:eastAsia="SimHei" w:hint="eastAsia"/>
        </w:rPr>
        <w:t>权</w:t>
      </w:r>
      <w:r w:rsidRPr="000908BA">
        <w:rPr>
          <w:rFonts w:eastAsia="SimHei" w:cs="Malgun Gothic"/>
        </w:rPr>
        <w:t>利</w:t>
      </w:r>
      <w:r w:rsidRPr="000908BA">
        <w:rPr>
          <w:rFonts w:eastAsia="SimHei" w:hint="eastAsia"/>
        </w:rPr>
        <w:t>划拨资</w:t>
      </w:r>
      <w:r w:rsidRPr="000908BA">
        <w:rPr>
          <w:rFonts w:eastAsia="SimHei" w:cs="Malgun Gothic"/>
        </w:rPr>
        <w:t>源</w:t>
      </w:r>
      <w:r w:rsidRPr="000908BA">
        <w:rPr>
          <w:rFonts w:eastAsia="SimHei" w:hint="eastAsia"/>
          <w:spacing w:val="-50"/>
        </w:rPr>
        <w:t>―</w:t>
      </w:r>
      <w:r w:rsidRPr="000908BA">
        <w:rPr>
          <w:rFonts w:eastAsia="SimHei" w:hint="eastAsia"/>
        </w:rPr>
        <w:t>―国</w:t>
      </w:r>
      <w:r w:rsidRPr="000908BA">
        <w:rPr>
          <w:rFonts w:eastAsia="SimHei" w:cs="Malgun Gothic"/>
        </w:rPr>
        <w:t>家的</w:t>
      </w:r>
      <w:r w:rsidRPr="000908BA">
        <w:rPr>
          <w:rFonts w:eastAsia="SimHei" w:hint="eastAsia"/>
        </w:rPr>
        <w:t>责</w:t>
      </w:r>
      <w:r w:rsidRPr="000908BA">
        <w:rPr>
          <w:rFonts w:eastAsia="SimHei" w:cs="Malgun Gothic"/>
        </w:rPr>
        <w:t>任</w:t>
      </w:r>
      <w:r w:rsidR="000908BA" w:rsidRPr="000908BA">
        <w:rPr>
          <w:rFonts w:eastAsia="SimHei" w:cs="Malgun Gothic" w:hint="eastAsia"/>
        </w:rPr>
        <w:t>”</w:t>
      </w:r>
      <w:r w:rsidRPr="000908BA">
        <w:rPr>
          <w:rFonts w:eastAsia="SimHei" w:cs="Malgun Gothic"/>
        </w:rPr>
        <w:t>的一般性</w:t>
      </w:r>
      <w:r w:rsidRPr="000908BA">
        <w:rPr>
          <w:rFonts w:eastAsia="SimHei" w:hint="eastAsia"/>
        </w:rPr>
        <w:t>讨论</w:t>
      </w:r>
      <w:r w:rsidRPr="000908BA">
        <w:rPr>
          <w:rFonts w:eastAsia="SimHei" w:cs="Malgun Gothic"/>
        </w:rPr>
        <w:t>日提出的建</w:t>
      </w:r>
      <w:r w:rsidRPr="000908BA">
        <w:rPr>
          <w:rFonts w:eastAsia="SimHei" w:hint="eastAsia"/>
        </w:rPr>
        <w:t>议</w:t>
      </w:r>
      <w:r w:rsidRPr="000908BA">
        <w:rPr>
          <w:rFonts w:eastAsia="SimHei"/>
        </w:rPr>
        <w:t>，</w:t>
      </w:r>
      <w:r w:rsidRPr="000908BA">
        <w:rPr>
          <w:rFonts w:eastAsia="SimHei" w:hint="eastAsia"/>
        </w:rPr>
        <w:t>特别是考虑以下建议</w:t>
      </w:r>
      <w:r w:rsidRPr="000908BA">
        <w:rPr>
          <w:rFonts w:eastAsia="SimHei"/>
        </w:rPr>
        <w:t>：</w:t>
      </w:r>
    </w:p>
    <w:p w:rsidR="00AF7310" w:rsidRPr="000908BA" w:rsidRDefault="00AF7310" w:rsidP="00AF7310">
      <w:pPr>
        <w:pStyle w:val="SingleTxtGC"/>
        <w:rPr>
          <w:rFonts w:eastAsia="SimHei"/>
          <w:bCs/>
        </w:rPr>
      </w:pPr>
      <w:r w:rsidRPr="000908BA">
        <w:rPr>
          <w:rFonts w:eastAsia="SimHei"/>
        </w:rPr>
        <w:lastRenderedPageBreak/>
        <w:tab/>
        <w:t>(a)</w:t>
      </w:r>
      <w:r w:rsidRPr="000908BA">
        <w:rPr>
          <w:rFonts w:eastAsia="SimHei"/>
          <w:bCs/>
        </w:rPr>
        <w:tab/>
      </w:r>
      <w:r w:rsidRPr="000908BA">
        <w:rPr>
          <w:rFonts w:eastAsia="SimHei" w:cs="Microsoft YaHei" w:hint="eastAsia"/>
          <w:bCs/>
        </w:rPr>
        <w:t>根据《公约》第</w:t>
      </w:r>
      <w:r w:rsidRPr="000908BA">
        <w:rPr>
          <w:rFonts w:eastAsia="SimHei" w:cs="Microsoft YaHei"/>
          <w:bCs/>
        </w:rPr>
        <w:t>4</w:t>
      </w:r>
      <w:r w:rsidRPr="000908BA">
        <w:rPr>
          <w:rFonts w:eastAsia="SimHei" w:cs="Microsoft YaHei"/>
          <w:bCs/>
        </w:rPr>
        <w:t>条，</w:t>
      </w:r>
      <w:r w:rsidRPr="000908BA">
        <w:rPr>
          <w:rFonts w:eastAsia="SimHei" w:cs="Microsoft YaHei" w:hint="eastAsia"/>
          <w:bCs/>
        </w:rPr>
        <w:t>尽量为儿童提供充足的预算资源，特别是为有益于儿童的社会部门增加预算和支出</w:t>
      </w:r>
      <w:r w:rsidRPr="000908BA">
        <w:rPr>
          <w:rFonts w:eastAsia="SimHei" w:hint="eastAsia"/>
          <w:bCs/>
        </w:rPr>
        <w:t>；</w:t>
      </w:r>
    </w:p>
    <w:p w:rsidR="00AF7310" w:rsidRPr="000908BA" w:rsidRDefault="00AF7310" w:rsidP="00AF7310">
      <w:pPr>
        <w:pStyle w:val="SingleTxtGC"/>
        <w:rPr>
          <w:rFonts w:eastAsia="SimHei"/>
          <w:bCs/>
        </w:rPr>
      </w:pPr>
      <w:r w:rsidRPr="000908BA">
        <w:rPr>
          <w:rFonts w:eastAsia="SimHei"/>
          <w:bCs/>
        </w:rPr>
        <w:tab/>
      </w:r>
      <w:r w:rsidRPr="000908BA">
        <w:rPr>
          <w:rFonts w:eastAsia="SimHei"/>
        </w:rPr>
        <w:t>(b)</w:t>
      </w:r>
      <w:r w:rsidRPr="000908BA">
        <w:rPr>
          <w:rFonts w:eastAsia="SimHei"/>
          <w:bCs/>
        </w:rPr>
        <w:tab/>
      </w:r>
      <w:r w:rsidRPr="000908BA">
        <w:rPr>
          <w:rFonts w:eastAsia="SimHei" w:cs="Microsoft YaHei" w:hint="eastAsia"/>
          <w:bCs/>
        </w:rPr>
        <w:t>为可能需要扶持性社会措施的弱势儿童或处于特别脆弱状况的儿童（譬如街头儿童）确定战略预算额度，并确保即便在经济危机、自然灾害或其它紧急状态下，这些战略预算额度亦受到保护</w:t>
      </w:r>
      <w:r w:rsidRPr="000908BA">
        <w:rPr>
          <w:rFonts w:eastAsia="SimHei" w:hint="eastAsia"/>
          <w:bCs/>
        </w:rPr>
        <w:t>；</w:t>
      </w:r>
    </w:p>
    <w:p w:rsidR="00AF7310" w:rsidRPr="000908BA" w:rsidRDefault="00AF7310" w:rsidP="00AF7310">
      <w:pPr>
        <w:pStyle w:val="SingleTxtGC"/>
        <w:rPr>
          <w:rFonts w:eastAsia="SimHei"/>
          <w:bCs/>
        </w:rPr>
      </w:pPr>
      <w:r w:rsidRPr="000908BA">
        <w:rPr>
          <w:rFonts w:eastAsia="SimHei"/>
          <w:bCs/>
        </w:rPr>
        <w:tab/>
      </w:r>
      <w:r w:rsidRPr="000908BA">
        <w:rPr>
          <w:rFonts w:eastAsia="SimHei"/>
        </w:rPr>
        <w:t>(c)</w:t>
      </w:r>
      <w:r w:rsidRPr="000908BA">
        <w:rPr>
          <w:rFonts w:eastAsia="SimHei"/>
          <w:bCs/>
        </w:rPr>
        <w:tab/>
      </w:r>
      <w:r w:rsidRPr="000908BA">
        <w:rPr>
          <w:rFonts w:eastAsia="SimHei" w:cs="Malgun Gothic" w:hint="eastAsia"/>
          <w:bCs/>
        </w:rPr>
        <w:t>通</w:t>
      </w:r>
      <w:r w:rsidRPr="000908BA">
        <w:rPr>
          <w:rFonts w:eastAsia="SimHei" w:cs="Microsoft YaHei" w:hint="eastAsia"/>
          <w:bCs/>
        </w:rPr>
        <w:t>过与</w:t>
      </w:r>
      <w:r w:rsidRPr="000908BA">
        <w:rPr>
          <w:rFonts w:eastAsia="SimHei" w:cs="Malgun Gothic" w:hint="eastAsia"/>
          <w:bCs/>
        </w:rPr>
        <w:t>公</w:t>
      </w:r>
      <w:r w:rsidRPr="000908BA">
        <w:rPr>
          <w:rFonts w:eastAsia="SimHei" w:cs="Microsoft YaHei" w:hint="eastAsia"/>
          <w:bCs/>
        </w:rPr>
        <w:t>众对话</w:t>
      </w:r>
      <w:r w:rsidRPr="000908BA">
        <w:rPr>
          <w:rFonts w:eastAsia="SimHei" w:hint="eastAsia"/>
          <w:bCs/>
        </w:rPr>
        <w:t>、特</w:t>
      </w:r>
      <w:r w:rsidRPr="000908BA">
        <w:rPr>
          <w:rFonts w:eastAsia="SimHei" w:cs="Microsoft YaHei" w:hint="eastAsia"/>
          <w:bCs/>
        </w:rPr>
        <w:t>别</w:t>
      </w:r>
      <w:r w:rsidRPr="000908BA">
        <w:rPr>
          <w:rFonts w:eastAsia="SimHei" w:cs="Malgun Gothic" w:hint="eastAsia"/>
          <w:bCs/>
        </w:rPr>
        <w:t>是与</w:t>
      </w:r>
      <w:r w:rsidRPr="000908BA">
        <w:rPr>
          <w:rFonts w:eastAsia="SimHei" w:cs="Microsoft YaHei" w:hint="eastAsia"/>
          <w:bCs/>
        </w:rPr>
        <w:t>儿</w:t>
      </w:r>
      <w:r w:rsidRPr="000908BA">
        <w:rPr>
          <w:rFonts w:eastAsia="SimHei" w:cs="Malgun Gothic"/>
          <w:bCs/>
        </w:rPr>
        <w:t>童</w:t>
      </w:r>
      <w:r w:rsidRPr="000908BA">
        <w:rPr>
          <w:rFonts w:eastAsia="SimHei" w:cs="Microsoft YaHei" w:hint="eastAsia"/>
          <w:bCs/>
        </w:rPr>
        <w:t>对话</w:t>
      </w:r>
      <w:r w:rsidRPr="000908BA">
        <w:rPr>
          <w:rFonts w:eastAsia="SimHei" w:hint="eastAsia"/>
          <w:bCs/>
        </w:rPr>
        <w:t>和对</w:t>
      </w:r>
      <w:r w:rsidRPr="000908BA">
        <w:rPr>
          <w:rFonts w:eastAsia="SimHei" w:cs="Microsoft YaHei" w:hint="eastAsia"/>
          <w:bCs/>
        </w:rPr>
        <w:t>当</w:t>
      </w:r>
      <w:r w:rsidRPr="000908BA">
        <w:rPr>
          <w:rFonts w:eastAsia="SimHei" w:cs="Malgun Gothic" w:hint="eastAsia"/>
          <w:bCs/>
        </w:rPr>
        <w:t>地政府</w:t>
      </w:r>
      <w:r w:rsidRPr="000908BA">
        <w:rPr>
          <w:rFonts w:eastAsia="SimHei" w:hint="eastAsia"/>
          <w:bCs/>
        </w:rPr>
        <w:t>实行适</w:t>
      </w:r>
      <w:r w:rsidRPr="000908BA">
        <w:rPr>
          <w:rFonts w:eastAsia="SimHei" w:cs="Microsoft YaHei" w:hint="eastAsia"/>
          <w:bCs/>
        </w:rPr>
        <w:t>当问责</w:t>
      </w:r>
      <w:r w:rsidRPr="000908BA">
        <w:rPr>
          <w:rFonts w:eastAsia="SimHei" w:cs="Malgun Gothic" w:hint="eastAsia"/>
          <w:bCs/>
        </w:rPr>
        <w:t>制，</w:t>
      </w:r>
      <w:r w:rsidRPr="000908BA">
        <w:rPr>
          <w:rFonts w:eastAsia="SimHei" w:hint="eastAsia"/>
          <w:bCs/>
        </w:rPr>
        <w:t>确保在</w:t>
      </w:r>
      <w:r w:rsidRPr="000908BA">
        <w:rPr>
          <w:rFonts w:eastAsia="SimHei" w:cs="Microsoft YaHei" w:hint="eastAsia"/>
          <w:bCs/>
        </w:rPr>
        <w:t>预</w:t>
      </w:r>
      <w:r w:rsidRPr="000908BA">
        <w:rPr>
          <w:rFonts w:eastAsia="SimHei" w:cs="Malgun Gothic"/>
          <w:bCs/>
        </w:rPr>
        <w:t>算</w:t>
      </w:r>
      <w:r w:rsidRPr="000908BA">
        <w:rPr>
          <w:rFonts w:eastAsia="SimHei" w:cs="Microsoft YaHei" w:hint="eastAsia"/>
          <w:bCs/>
        </w:rPr>
        <w:t>编</w:t>
      </w:r>
      <w:r w:rsidRPr="000908BA">
        <w:rPr>
          <w:rFonts w:eastAsia="SimHei" w:cs="Malgun Gothic"/>
          <w:bCs/>
        </w:rPr>
        <w:t>制</w:t>
      </w:r>
      <w:r w:rsidRPr="000908BA">
        <w:rPr>
          <w:rFonts w:eastAsia="SimHei" w:cs="Malgun Gothic" w:hint="eastAsia"/>
          <w:bCs/>
        </w:rPr>
        <w:t>上</w:t>
      </w:r>
      <w:r w:rsidRPr="000908BA">
        <w:rPr>
          <w:rFonts w:eastAsia="SimHei" w:cs="Malgun Gothic"/>
          <w:bCs/>
        </w:rPr>
        <w:t>的透明度和</w:t>
      </w:r>
      <w:r w:rsidRPr="000908BA">
        <w:rPr>
          <w:rFonts w:eastAsia="SimHei" w:cs="Microsoft YaHei" w:hint="eastAsia"/>
          <w:bCs/>
        </w:rPr>
        <w:t>参与</w:t>
      </w:r>
      <w:r w:rsidRPr="000908BA">
        <w:rPr>
          <w:rFonts w:eastAsia="SimHei" w:cs="Malgun Gothic"/>
          <w:bCs/>
        </w:rPr>
        <w:t>性</w:t>
      </w:r>
      <w:r w:rsidRPr="000908BA">
        <w:rPr>
          <w:rFonts w:eastAsia="SimHei" w:hint="eastAsia"/>
          <w:bCs/>
        </w:rPr>
        <w:t>；</w:t>
      </w:r>
    </w:p>
    <w:p w:rsidR="00AF7310" w:rsidRPr="000908BA" w:rsidRDefault="00AF7310" w:rsidP="00AF7310">
      <w:pPr>
        <w:pStyle w:val="SingleTxtGC"/>
        <w:rPr>
          <w:rFonts w:eastAsia="SimHei"/>
          <w:bCs/>
        </w:rPr>
      </w:pPr>
      <w:r w:rsidRPr="000908BA">
        <w:rPr>
          <w:rFonts w:eastAsia="SimHei"/>
          <w:bCs/>
        </w:rPr>
        <w:tab/>
      </w:r>
      <w:r w:rsidRPr="000908BA">
        <w:rPr>
          <w:rFonts w:eastAsia="SimHei"/>
        </w:rPr>
        <w:t>(d)</w:t>
      </w:r>
      <w:r w:rsidRPr="000908BA">
        <w:rPr>
          <w:rFonts w:eastAsia="SimHei"/>
          <w:bCs/>
        </w:rPr>
        <w:tab/>
      </w:r>
      <w:r w:rsidRPr="000908BA">
        <w:rPr>
          <w:rFonts w:eastAsia="SimHei" w:hint="eastAsia"/>
          <w:bCs/>
        </w:rPr>
        <w:t>立即采取措施打</w:t>
      </w:r>
      <w:r w:rsidRPr="000908BA">
        <w:rPr>
          <w:rFonts w:eastAsia="SimHei" w:cs="Microsoft YaHei" w:hint="eastAsia"/>
          <w:bCs/>
        </w:rPr>
        <w:t>击</w:t>
      </w:r>
      <w:r w:rsidRPr="000908BA">
        <w:rPr>
          <w:rFonts w:eastAsia="SimHei" w:cs="Malgun Gothic" w:hint="eastAsia"/>
          <w:bCs/>
        </w:rPr>
        <w:t>腐</w:t>
      </w:r>
      <w:r w:rsidRPr="000908BA">
        <w:rPr>
          <w:rFonts w:eastAsia="SimHei" w:cs="Microsoft YaHei" w:hint="eastAsia"/>
          <w:bCs/>
        </w:rPr>
        <w:t>败</w:t>
      </w:r>
      <w:r w:rsidRPr="000908BA">
        <w:rPr>
          <w:rFonts w:eastAsia="SimHei" w:cs="Malgun Gothic" w:hint="eastAsia"/>
          <w:bCs/>
        </w:rPr>
        <w:t>，加强有效地</w:t>
      </w:r>
      <w:r w:rsidRPr="000908BA">
        <w:rPr>
          <w:rFonts w:eastAsia="SimHei" w:cs="Microsoft YaHei" w:hint="eastAsia"/>
          <w:bCs/>
        </w:rPr>
        <w:t>发现</w:t>
      </w:r>
      <w:r w:rsidRPr="000908BA">
        <w:rPr>
          <w:rFonts w:eastAsia="SimHei" w:cs="Malgun Gothic" w:hint="eastAsia"/>
          <w:bCs/>
        </w:rPr>
        <w:t>、</w:t>
      </w:r>
      <w:r w:rsidRPr="000908BA">
        <w:rPr>
          <w:rFonts w:eastAsia="SimHei" w:cs="Microsoft YaHei" w:hint="eastAsia"/>
          <w:bCs/>
        </w:rPr>
        <w:t>调查</w:t>
      </w:r>
      <w:r w:rsidRPr="000908BA">
        <w:rPr>
          <w:rFonts w:eastAsia="SimHei" w:cs="Malgun Gothic" w:hint="eastAsia"/>
          <w:bCs/>
        </w:rPr>
        <w:t>和起</w:t>
      </w:r>
      <w:r w:rsidRPr="000908BA">
        <w:rPr>
          <w:rFonts w:eastAsia="SimHei" w:cs="Microsoft YaHei" w:hint="eastAsia"/>
          <w:bCs/>
        </w:rPr>
        <w:t>诉</w:t>
      </w:r>
      <w:r w:rsidRPr="000908BA">
        <w:rPr>
          <w:rFonts w:eastAsia="SimHei" w:cs="Malgun Gothic" w:hint="eastAsia"/>
          <w:bCs/>
        </w:rPr>
        <w:t>腐</w:t>
      </w:r>
      <w:r w:rsidRPr="000908BA">
        <w:rPr>
          <w:rFonts w:eastAsia="SimHei" w:cs="Microsoft YaHei" w:hint="eastAsia"/>
          <w:bCs/>
        </w:rPr>
        <w:t>败的</w:t>
      </w:r>
      <w:r w:rsidRPr="000908BA">
        <w:rPr>
          <w:rFonts w:eastAsia="SimHei" w:cs="Malgun Gothic" w:hint="eastAsia"/>
          <w:bCs/>
        </w:rPr>
        <w:t>机</w:t>
      </w:r>
      <w:r w:rsidRPr="000908BA">
        <w:rPr>
          <w:rFonts w:eastAsia="SimHei" w:cs="Microsoft YaHei" w:hint="eastAsia"/>
          <w:bCs/>
        </w:rPr>
        <w:t>构</w:t>
      </w:r>
      <w:r w:rsidRPr="000908BA">
        <w:rPr>
          <w:rFonts w:eastAsia="SimHei" w:cs="Malgun Gothic" w:hint="eastAsia"/>
          <w:bCs/>
        </w:rPr>
        <w:t>能力</w:t>
      </w:r>
      <w:r w:rsidRPr="000908BA">
        <w:rPr>
          <w:rFonts w:eastAsia="SimHei" w:hint="eastAsia"/>
          <w:bCs/>
        </w:rPr>
        <w:t>。</w:t>
      </w:r>
    </w:p>
    <w:p w:rsidR="00AF7310" w:rsidRPr="00D63D62" w:rsidRDefault="00AF7310" w:rsidP="000908BA">
      <w:pPr>
        <w:pStyle w:val="H23GC"/>
      </w:pPr>
      <w:r w:rsidRPr="00D63D62">
        <w:tab/>
      </w:r>
      <w:r w:rsidRPr="00D63D62">
        <w:tab/>
      </w:r>
      <w:r w:rsidRPr="00D63D62">
        <w:rPr>
          <w:rFonts w:hint="eastAsia"/>
        </w:rPr>
        <w:t>数据收集</w:t>
      </w:r>
    </w:p>
    <w:p w:rsidR="00AF7310" w:rsidRPr="00D63D62" w:rsidRDefault="00AF7310" w:rsidP="000908BA">
      <w:pPr>
        <w:pStyle w:val="SingleTxtGC"/>
        <w:rPr>
          <w:b/>
        </w:rPr>
      </w:pPr>
      <w:r w:rsidRPr="00D63D62">
        <w:t>15.</w:t>
      </w:r>
      <w:r w:rsidR="000908BA">
        <w:t xml:space="preserve">  </w:t>
      </w:r>
      <w:r w:rsidRPr="00D63D62">
        <w:rPr>
          <w:rFonts w:hint="eastAsia"/>
        </w:rPr>
        <w:t>委</w:t>
      </w:r>
      <w:r w:rsidRPr="00D63D62">
        <w:rPr>
          <w:rFonts w:cs="Microsoft YaHei" w:hint="eastAsia"/>
        </w:rPr>
        <w:t>员会欢</w:t>
      </w:r>
      <w:r w:rsidRPr="00D63D62">
        <w:rPr>
          <w:rFonts w:cs="Malgun Gothic"/>
        </w:rPr>
        <w:t>迎</w:t>
      </w:r>
      <w:r w:rsidRPr="00D63D62">
        <w:rPr>
          <w:rFonts w:cs="Microsoft YaHei" w:hint="eastAsia"/>
        </w:rPr>
        <w:t>赞</w:t>
      </w:r>
      <w:r w:rsidRPr="00D63D62">
        <w:rPr>
          <w:rFonts w:cs="Malgun Gothic"/>
        </w:rPr>
        <w:t>比</w:t>
      </w:r>
      <w:r w:rsidRPr="00D63D62">
        <w:rPr>
          <w:rFonts w:cs="Microsoft YaHei" w:hint="eastAsia"/>
        </w:rPr>
        <w:t>亚建立了</w:t>
      </w:r>
      <w:r w:rsidRPr="00D63D62">
        <w:rPr>
          <w:rFonts w:cs="Malgun Gothic"/>
        </w:rPr>
        <w:t>孤</w:t>
      </w:r>
      <w:r w:rsidRPr="00D63D62">
        <w:rPr>
          <w:rFonts w:cs="Microsoft YaHei" w:hint="eastAsia"/>
        </w:rPr>
        <w:t>儿</w:t>
      </w:r>
      <w:r w:rsidRPr="00D63D62">
        <w:rPr>
          <w:rFonts w:cs="Malgun Gothic"/>
        </w:rPr>
        <w:t>和</w:t>
      </w:r>
      <w:r w:rsidRPr="00D63D62">
        <w:rPr>
          <w:rFonts w:cs="Malgun Gothic" w:hint="eastAsia"/>
        </w:rPr>
        <w:t>弱势</w:t>
      </w:r>
      <w:r w:rsidRPr="00D63D62">
        <w:rPr>
          <w:rFonts w:cs="Microsoft YaHei" w:hint="eastAsia"/>
        </w:rPr>
        <w:t>儿</w:t>
      </w:r>
      <w:r w:rsidRPr="00D63D62">
        <w:rPr>
          <w:rFonts w:cs="Malgun Gothic"/>
        </w:rPr>
        <w:t>童管理信息系</w:t>
      </w:r>
      <w:r w:rsidRPr="00D63D62">
        <w:rPr>
          <w:rFonts w:cs="Microsoft YaHei" w:hint="eastAsia"/>
        </w:rPr>
        <w:t>统</w:t>
      </w:r>
      <w:r w:rsidRPr="00D63D62">
        <w:rPr>
          <w:rFonts w:hint="eastAsia"/>
        </w:rPr>
        <w:t>，</w:t>
      </w:r>
      <w:r w:rsidRPr="00D63D62">
        <w:rPr>
          <w:rFonts w:cs="Microsoft YaHei" w:hint="eastAsia"/>
        </w:rPr>
        <w:t>委员会注意到缔约国有意与联</w:t>
      </w:r>
      <w:r w:rsidRPr="00D63D62">
        <w:rPr>
          <w:rFonts w:cs="Malgun Gothic" w:hint="eastAsia"/>
        </w:rPr>
        <w:t>合</w:t>
      </w:r>
      <w:r w:rsidRPr="00D63D62">
        <w:rPr>
          <w:rFonts w:cs="Microsoft YaHei" w:hint="eastAsia"/>
        </w:rPr>
        <w:t>国儿</w:t>
      </w:r>
      <w:r w:rsidRPr="00D63D62">
        <w:rPr>
          <w:rFonts w:cs="Malgun Gothic" w:hint="eastAsia"/>
        </w:rPr>
        <w:t>童基金</w:t>
      </w:r>
      <w:r w:rsidRPr="00D63D62">
        <w:rPr>
          <w:rFonts w:cs="Microsoft YaHei" w:hint="eastAsia"/>
        </w:rPr>
        <w:t>会和</w:t>
      </w:r>
      <w:r w:rsidRPr="00D63D62">
        <w:rPr>
          <w:rFonts w:hint="eastAsia"/>
        </w:rPr>
        <w:t>以综合</w:t>
      </w:r>
      <w:r w:rsidRPr="00D63D62">
        <w:rPr>
          <w:rFonts w:cs="Microsoft YaHei" w:hint="eastAsia"/>
        </w:rPr>
        <w:t>发展</w:t>
      </w:r>
      <w:r w:rsidRPr="00D63D62">
        <w:rPr>
          <w:rFonts w:cs="Malgun Gothic" w:hint="eastAsia"/>
        </w:rPr>
        <w:t>和支持</w:t>
      </w:r>
      <w:r w:rsidRPr="00D63D62">
        <w:rPr>
          <w:rFonts w:hint="eastAsia"/>
        </w:rPr>
        <w:t>援助受</w:t>
      </w:r>
      <w:r w:rsidRPr="00D63D62">
        <w:rPr>
          <w:rFonts w:cs="Malgun Gothic" w:hint="eastAsia"/>
        </w:rPr>
        <w:t>艾滋病毒</w:t>
      </w:r>
      <w:r w:rsidRPr="00D63D62">
        <w:t>/</w:t>
      </w:r>
      <w:r w:rsidRPr="00D63D62">
        <w:rPr>
          <w:rFonts w:hint="eastAsia"/>
        </w:rPr>
        <w:t>艾滋病</w:t>
      </w:r>
      <w:r w:rsidRPr="00D63D62">
        <w:rPr>
          <w:rFonts w:cs="Malgun Gothic" w:hint="eastAsia"/>
        </w:rPr>
        <w:t>影响者组织一起，创建一个</w:t>
      </w:r>
      <w:r w:rsidRPr="00D63D62">
        <w:rPr>
          <w:rFonts w:cs="Microsoft YaHei" w:hint="eastAsia"/>
        </w:rPr>
        <w:t>国</w:t>
      </w:r>
      <w:r w:rsidRPr="00D63D62">
        <w:rPr>
          <w:rFonts w:cs="Malgun Gothic" w:hint="eastAsia"/>
        </w:rPr>
        <w:t>家</w:t>
      </w:r>
      <w:r w:rsidRPr="00D63D62">
        <w:rPr>
          <w:rFonts w:cs="Microsoft YaHei" w:hint="eastAsia"/>
        </w:rPr>
        <w:t>儿</w:t>
      </w:r>
      <w:r w:rsidRPr="00D63D62">
        <w:rPr>
          <w:rFonts w:cs="Malgun Gothic" w:hint="eastAsia"/>
        </w:rPr>
        <w:t>童</w:t>
      </w:r>
      <w:r w:rsidRPr="00D63D62">
        <w:rPr>
          <w:rFonts w:cs="Microsoft YaHei" w:hint="eastAsia"/>
        </w:rPr>
        <w:t>数</w:t>
      </w:r>
      <w:r w:rsidRPr="00D63D62">
        <w:rPr>
          <w:rFonts w:cs="Malgun Gothic" w:hint="eastAsia"/>
        </w:rPr>
        <w:t>据</w:t>
      </w:r>
      <w:r w:rsidRPr="00D63D62">
        <w:rPr>
          <w:rFonts w:cs="Microsoft YaHei" w:hint="eastAsia"/>
        </w:rPr>
        <w:t>库</w:t>
      </w:r>
      <w:r w:rsidRPr="00D63D62">
        <w:rPr>
          <w:rFonts w:cs="Malgun Gothic" w:hint="eastAsia"/>
        </w:rPr>
        <w:t>。然而</w:t>
      </w:r>
      <w:r w:rsidRPr="00D63D62">
        <w:t>，</w:t>
      </w:r>
      <w:r w:rsidRPr="00D63D62">
        <w:rPr>
          <w:rFonts w:cs="Microsoft YaHei" w:hint="eastAsia"/>
        </w:rPr>
        <w:t>委员会</w:t>
      </w:r>
      <w:r w:rsidRPr="00D63D62">
        <w:rPr>
          <w:rFonts w:cs="Malgun Gothic" w:hint="eastAsia"/>
        </w:rPr>
        <w:t>重申对下述情况的关切：缺乏关于</w:t>
      </w:r>
      <w:r w:rsidRPr="00D63D62">
        <w:rPr>
          <w:rFonts w:cs="Microsoft YaHei" w:hint="eastAsia"/>
        </w:rPr>
        <w:t>儿</w:t>
      </w:r>
      <w:r w:rsidRPr="00D63D62">
        <w:rPr>
          <w:rFonts w:cs="Malgun Gothic" w:hint="eastAsia"/>
        </w:rPr>
        <w:t>童在《公</w:t>
      </w:r>
      <w:r w:rsidRPr="00D63D62">
        <w:rPr>
          <w:rFonts w:cs="Microsoft YaHei" w:hint="eastAsia"/>
        </w:rPr>
        <w:t>约</w:t>
      </w:r>
      <w:r w:rsidRPr="00D63D62">
        <w:rPr>
          <w:rFonts w:cs="Malgun Gothic" w:hint="eastAsia"/>
        </w:rPr>
        <w:t>》所涵盖的大多数方面的状况的信息，无法</w:t>
      </w:r>
      <w:r w:rsidRPr="00D63D62">
        <w:rPr>
          <w:rFonts w:cs="Microsoft YaHei" w:hint="eastAsia"/>
        </w:rPr>
        <w:t>获得这些状况的</w:t>
      </w:r>
      <w:r w:rsidRPr="00D63D62">
        <w:rPr>
          <w:rFonts w:cs="Malgun Gothic" w:hint="eastAsia"/>
        </w:rPr>
        <w:t>分</w:t>
      </w:r>
      <w:r w:rsidRPr="00D63D62">
        <w:rPr>
          <w:rFonts w:cs="Microsoft YaHei" w:hint="eastAsia"/>
        </w:rPr>
        <w:t>类数</w:t>
      </w:r>
      <w:r w:rsidRPr="00D63D62">
        <w:rPr>
          <w:rFonts w:cs="Malgun Gothic" w:hint="eastAsia"/>
        </w:rPr>
        <w:t>据，以及据</w:t>
      </w:r>
      <w:r w:rsidRPr="00D63D62">
        <w:rPr>
          <w:rFonts w:cs="Microsoft YaHei" w:hint="eastAsia"/>
        </w:rPr>
        <w:t>报告称，资</w:t>
      </w:r>
      <w:r w:rsidRPr="00D63D62">
        <w:rPr>
          <w:rFonts w:cs="Malgun Gothic" w:hint="eastAsia"/>
        </w:rPr>
        <w:t>源、</w:t>
      </w:r>
      <w:r w:rsidRPr="00D63D62">
        <w:rPr>
          <w:rFonts w:cs="Microsoft YaHei" w:hint="eastAsia"/>
        </w:rPr>
        <w:t>专业</w:t>
      </w:r>
      <w:r w:rsidRPr="00D63D62">
        <w:rPr>
          <w:rFonts w:cs="Malgun Gothic" w:hint="eastAsia"/>
        </w:rPr>
        <w:t>技</w:t>
      </w:r>
      <w:r w:rsidRPr="00D63D62">
        <w:rPr>
          <w:rFonts w:cs="Microsoft YaHei" w:hint="eastAsia"/>
        </w:rPr>
        <w:t>术</w:t>
      </w:r>
      <w:r w:rsidRPr="00D63D62">
        <w:rPr>
          <w:rFonts w:cs="Malgun Gothic" w:hint="eastAsia"/>
        </w:rPr>
        <w:t>以及基于不同部门的管理信息系</w:t>
      </w:r>
      <w:r w:rsidRPr="00D63D62">
        <w:rPr>
          <w:rFonts w:cs="Microsoft YaHei" w:hint="eastAsia"/>
        </w:rPr>
        <w:t>统</w:t>
      </w:r>
      <w:r w:rsidRPr="00D63D62">
        <w:rPr>
          <w:rFonts w:cs="Malgun Gothic" w:hint="eastAsia"/>
        </w:rPr>
        <w:t>之</w:t>
      </w:r>
      <w:r w:rsidRPr="00D63D62">
        <w:rPr>
          <w:rFonts w:cs="Microsoft YaHei" w:hint="eastAsia"/>
        </w:rPr>
        <w:t>间</w:t>
      </w:r>
      <w:r w:rsidRPr="00D63D62">
        <w:rPr>
          <w:rFonts w:cs="Malgun Gothic" w:hint="eastAsia"/>
        </w:rPr>
        <w:t>的</w:t>
      </w:r>
      <w:r w:rsidRPr="00D63D62">
        <w:rPr>
          <w:rFonts w:cs="Microsoft YaHei" w:hint="eastAsia"/>
        </w:rPr>
        <w:t>联</w:t>
      </w:r>
      <w:r w:rsidRPr="00D63D62">
        <w:rPr>
          <w:rFonts w:cs="Malgun Gothic" w:hint="eastAsia"/>
        </w:rPr>
        <w:t>系缺乏。</w:t>
      </w:r>
    </w:p>
    <w:p w:rsidR="00AF7310" w:rsidRPr="000908BA" w:rsidRDefault="00AF7310" w:rsidP="000908BA">
      <w:pPr>
        <w:pStyle w:val="SingleTxtGC"/>
        <w:rPr>
          <w:rFonts w:eastAsia="SimHei"/>
        </w:rPr>
      </w:pPr>
      <w:r w:rsidRPr="000908BA">
        <w:rPr>
          <w:rFonts w:eastAsia="SimHei"/>
        </w:rPr>
        <w:t>16.</w:t>
      </w:r>
      <w:r w:rsidR="000908BA" w:rsidRPr="000908BA">
        <w:rPr>
          <w:rFonts w:eastAsia="SimHei"/>
        </w:rPr>
        <w:t xml:space="preserve">  </w:t>
      </w:r>
      <w:r w:rsidRPr="000908BA">
        <w:rPr>
          <w:rFonts w:eastAsia="SimHei" w:hint="eastAsia"/>
        </w:rPr>
        <w:t>委</w:t>
      </w:r>
      <w:r w:rsidRPr="000908BA">
        <w:rPr>
          <w:rFonts w:eastAsia="SimHei" w:cs="Microsoft YaHei" w:hint="eastAsia"/>
        </w:rPr>
        <w:t>员会</w:t>
      </w:r>
      <w:r w:rsidRPr="000908BA">
        <w:rPr>
          <w:rFonts w:eastAsia="SimHei" w:cs="Malgun Gothic" w:hint="eastAsia"/>
        </w:rPr>
        <w:t>鼓</w:t>
      </w:r>
      <w:r w:rsidRPr="000908BA">
        <w:rPr>
          <w:rFonts w:eastAsia="SimHei" w:cs="Microsoft YaHei" w:hint="eastAsia"/>
        </w:rPr>
        <w:t>励缔约国</w:t>
      </w:r>
      <w:r w:rsidRPr="000908BA">
        <w:rPr>
          <w:rFonts w:eastAsia="SimHei" w:cs="Malgun Gothic" w:hint="eastAsia"/>
        </w:rPr>
        <w:t>在合作</w:t>
      </w:r>
      <w:r w:rsidRPr="000908BA">
        <w:rPr>
          <w:rFonts w:eastAsia="SimHei" w:cs="Microsoft YaHei" w:hint="eastAsia"/>
        </w:rPr>
        <w:t>伙</w:t>
      </w:r>
      <w:r w:rsidRPr="000908BA">
        <w:rPr>
          <w:rFonts w:eastAsia="SimHei" w:cs="Malgun Gothic" w:hint="eastAsia"/>
        </w:rPr>
        <w:t>伴的支持下，建立</w:t>
      </w:r>
      <w:r w:rsidRPr="000908BA">
        <w:rPr>
          <w:rFonts w:eastAsia="SimHei" w:cs="Microsoft YaHei" w:hint="eastAsia"/>
        </w:rPr>
        <w:t>国</w:t>
      </w:r>
      <w:r w:rsidRPr="000908BA">
        <w:rPr>
          <w:rFonts w:eastAsia="SimHei" w:cs="Malgun Gothic" w:hint="eastAsia"/>
        </w:rPr>
        <w:t>家</w:t>
      </w:r>
      <w:r w:rsidRPr="000908BA">
        <w:rPr>
          <w:rFonts w:eastAsia="SimHei" w:cs="Microsoft YaHei" w:hint="eastAsia"/>
        </w:rPr>
        <w:t>数</w:t>
      </w:r>
      <w:r w:rsidRPr="000908BA">
        <w:rPr>
          <w:rFonts w:eastAsia="SimHei" w:cs="Malgun Gothic" w:hint="eastAsia"/>
        </w:rPr>
        <w:t>据</w:t>
      </w:r>
      <w:r w:rsidRPr="000908BA">
        <w:rPr>
          <w:rFonts w:eastAsia="SimHei" w:cs="Microsoft YaHei" w:hint="eastAsia"/>
        </w:rPr>
        <w:t>库</w:t>
      </w:r>
      <w:r w:rsidRPr="000908BA">
        <w:rPr>
          <w:rFonts w:eastAsia="SimHei"/>
        </w:rPr>
        <w:t>，</w:t>
      </w:r>
      <w:r w:rsidRPr="000908BA">
        <w:rPr>
          <w:rFonts w:eastAsia="SimHei" w:hint="eastAsia"/>
        </w:rPr>
        <w:t>并</w:t>
      </w:r>
      <w:r w:rsidRPr="000908BA">
        <w:rPr>
          <w:rFonts w:eastAsia="SimHei" w:cs="Microsoft YaHei" w:hint="eastAsia"/>
        </w:rPr>
        <w:t>为</w:t>
      </w:r>
      <w:r w:rsidRPr="000908BA">
        <w:rPr>
          <w:rFonts w:eastAsia="SimHei" w:cs="Malgun Gothic" w:hint="eastAsia"/>
        </w:rPr>
        <w:t>它提供充分的人力、技</w:t>
      </w:r>
      <w:r w:rsidRPr="000908BA">
        <w:rPr>
          <w:rFonts w:eastAsia="SimHei" w:cs="Microsoft YaHei" w:hint="eastAsia"/>
        </w:rPr>
        <w:t>术</w:t>
      </w:r>
      <w:r w:rsidRPr="000908BA">
        <w:rPr>
          <w:rFonts w:eastAsia="SimHei" w:cs="Malgun Gothic" w:hint="eastAsia"/>
        </w:rPr>
        <w:t>和财政资源；利用收集和分析的</w:t>
      </w:r>
      <w:r w:rsidRPr="000908BA">
        <w:rPr>
          <w:rFonts w:eastAsia="SimHei" w:cs="Microsoft YaHei" w:hint="eastAsia"/>
        </w:rPr>
        <w:t>数</w:t>
      </w:r>
      <w:r w:rsidRPr="000908BA">
        <w:rPr>
          <w:rFonts w:eastAsia="SimHei" w:cs="Malgun Gothic"/>
        </w:rPr>
        <w:t>据作</w:t>
      </w:r>
      <w:r w:rsidRPr="000908BA">
        <w:rPr>
          <w:rFonts w:eastAsia="SimHei" w:cs="Microsoft YaHei" w:hint="eastAsia"/>
        </w:rPr>
        <w:t>为</w:t>
      </w:r>
      <w:r w:rsidRPr="000908BA">
        <w:rPr>
          <w:rFonts w:eastAsia="SimHei" w:cs="Malgun Gothic"/>
        </w:rPr>
        <w:t>依据，</w:t>
      </w:r>
      <w:r w:rsidRPr="000908BA">
        <w:rPr>
          <w:rFonts w:eastAsia="SimHei" w:cs="Malgun Gothic" w:hint="eastAsia"/>
        </w:rPr>
        <w:t>对在</w:t>
      </w:r>
      <w:r w:rsidRPr="000908BA">
        <w:rPr>
          <w:rFonts w:eastAsia="SimHei" w:cs="Microsoft YaHei" w:hint="eastAsia"/>
        </w:rPr>
        <w:t>落实儿</w:t>
      </w:r>
      <w:r w:rsidRPr="000908BA">
        <w:rPr>
          <w:rFonts w:eastAsia="SimHei" w:cs="Malgun Gothic"/>
        </w:rPr>
        <w:t>童</w:t>
      </w:r>
      <w:r w:rsidRPr="000908BA">
        <w:rPr>
          <w:rFonts w:eastAsia="SimHei" w:cs="Microsoft YaHei" w:hint="eastAsia"/>
        </w:rPr>
        <w:t>权</w:t>
      </w:r>
      <w:r w:rsidRPr="000908BA">
        <w:rPr>
          <w:rFonts w:eastAsia="SimHei" w:cs="Malgun Gothic"/>
        </w:rPr>
        <w:t>利方面</w:t>
      </w:r>
      <w:r w:rsidRPr="000908BA">
        <w:rPr>
          <w:rFonts w:eastAsia="SimHei" w:cs="Malgun Gothic" w:hint="eastAsia"/>
        </w:rPr>
        <w:t>所取得的</w:t>
      </w:r>
      <w:r w:rsidRPr="000908BA">
        <w:rPr>
          <w:rFonts w:eastAsia="SimHei" w:cs="Microsoft YaHei" w:hint="eastAsia"/>
        </w:rPr>
        <w:t>进</w:t>
      </w:r>
      <w:r w:rsidRPr="000908BA">
        <w:rPr>
          <w:rFonts w:eastAsia="SimHei" w:cs="Malgun Gothic"/>
        </w:rPr>
        <w:t>展</w:t>
      </w:r>
      <w:r w:rsidRPr="000908BA">
        <w:rPr>
          <w:rFonts w:eastAsia="SimHei" w:cs="Malgun Gothic" w:hint="eastAsia"/>
        </w:rPr>
        <w:t>进行</w:t>
      </w:r>
      <w:r w:rsidRPr="000908BA">
        <w:rPr>
          <w:rFonts w:eastAsia="SimHei" w:cs="Microsoft YaHei" w:hint="eastAsia"/>
        </w:rPr>
        <w:t>评</w:t>
      </w:r>
      <w:r w:rsidRPr="000908BA">
        <w:rPr>
          <w:rFonts w:eastAsia="SimHei" w:cs="Malgun Gothic" w:hint="eastAsia"/>
        </w:rPr>
        <w:t>估</w:t>
      </w:r>
      <w:r w:rsidRPr="000908BA">
        <w:rPr>
          <w:rFonts w:eastAsia="SimHei" w:cs="Malgun Gothic"/>
        </w:rPr>
        <w:t>，</w:t>
      </w:r>
      <w:r w:rsidRPr="000908BA">
        <w:rPr>
          <w:rFonts w:eastAsia="SimHei" w:cs="Microsoft YaHei" w:hint="eastAsia"/>
        </w:rPr>
        <w:t>并协助制订旨在实施</w:t>
      </w:r>
      <w:r w:rsidRPr="000908BA">
        <w:rPr>
          <w:rFonts w:eastAsia="SimHei" w:cs="Malgun Gothic"/>
        </w:rPr>
        <w:t>《公</w:t>
      </w:r>
      <w:r w:rsidRPr="000908BA">
        <w:rPr>
          <w:rFonts w:eastAsia="SimHei" w:cs="Microsoft YaHei" w:hint="eastAsia"/>
        </w:rPr>
        <w:t>约</w:t>
      </w:r>
      <w:r w:rsidRPr="000908BA">
        <w:rPr>
          <w:rFonts w:eastAsia="SimHei" w:cs="Malgun Gothic"/>
        </w:rPr>
        <w:t>》的政策</w:t>
      </w:r>
      <w:r w:rsidRPr="000908BA">
        <w:rPr>
          <w:rFonts w:eastAsia="SimHei" w:cs="Malgun Gothic" w:hint="eastAsia"/>
        </w:rPr>
        <w:t>和方案</w:t>
      </w:r>
      <w:r w:rsidRPr="000908BA">
        <w:rPr>
          <w:rFonts w:eastAsia="SimHei" w:cs="Malgun Gothic"/>
        </w:rPr>
        <w:t>。</w:t>
      </w:r>
      <w:r w:rsidRPr="000908BA">
        <w:rPr>
          <w:rFonts w:eastAsia="SimHei" w:cs="Malgun Gothic" w:hint="eastAsia"/>
        </w:rPr>
        <w:t>委</w:t>
      </w:r>
      <w:r w:rsidRPr="000908BA">
        <w:rPr>
          <w:rFonts w:eastAsia="SimHei" w:cs="Microsoft YaHei" w:hint="eastAsia"/>
        </w:rPr>
        <w:t>员会</w:t>
      </w:r>
      <w:r w:rsidRPr="000908BA">
        <w:rPr>
          <w:rFonts w:eastAsia="SimHei" w:cs="Malgun Gothic" w:hint="eastAsia"/>
        </w:rPr>
        <w:t>建</w:t>
      </w:r>
      <w:r w:rsidRPr="000908BA">
        <w:rPr>
          <w:rFonts w:eastAsia="SimHei" w:cs="Microsoft YaHei" w:hint="eastAsia"/>
        </w:rPr>
        <w:t>议，缔约国应确保所收集的资料包括关于贫</w:t>
      </w:r>
      <w:r w:rsidRPr="000908BA">
        <w:rPr>
          <w:rFonts w:eastAsia="SimHei" w:cs="Malgun Gothic" w:hint="eastAsia"/>
        </w:rPr>
        <w:t>困</w:t>
      </w:r>
      <w:r w:rsidRPr="000908BA">
        <w:rPr>
          <w:rFonts w:eastAsia="SimHei" w:cs="Microsoft YaHei" w:hint="eastAsia"/>
        </w:rPr>
        <w:t>儿</w:t>
      </w:r>
      <w:r w:rsidRPr="000908BA">
        <w:rPr>
          <w:rFonts w:eastAsia="SimHei" w:cs="Malgun Gothic" w:hint="eastAsia"/>
        </w:rPr>
        <w:t>童、</w:t>
      </w:r>
      <w:r w:rsidRPr="000908BA">
        <w:rPr>
          <w:rFonts w:eastAsia="SimHei" w:cs="Microsoft YaHei" w:hint="eastAsia"/>
        </w:rPr>
        <w:t>街头儿童、残疾儿童及童工在内的广泛的弱势群体的最新数据，</w:t>
      </w:r>
      <w:r w:rsidRPr="000908BA">
        <w:rPr>
          <w:rFonts w:eastAsia="SimHei" w:cs="Malgun Gothic" w:hint="eastAsia"/>
        </w:rPr>
        <w:t>确保可以对收集的</w:t>
      </w:r>
      <w:r w:rsidRPr="000908BA">
        <w:rPr>
          <w:rFonts w:eastAsia="SimHei" w:cs="Microsoft YaHei" w:hint="eastAsia"/>
        </w:rPr>
        <w:t>资</w:t>
      </w:r>
      <w:r w:rsidRPr="000908BA">
        <w:rPr>
          <w:rFonts w:eastAsia="SimHei" w:cs="Malgun Gothic"/>
        </w:rPr>
        <w:t>料</w:t>
      </w:r>
      <w:r w:rsidRPr="000908BA">
        <w:rPr>
          <w:rFonts w:eastAsia="SimHei" w:cs="Malgun Gothic" w:hint="eastAsia"/>
        </w:rPr>
        <w:t>进行</w:t>
      </w:r>
      <w:r w:rsidRPr="000908BA">
        <w:rPr>
          <w:rFonts w:eastAsia="SimHei" w:cs="Microsoft YaHei" w:hint="eastAsia"/>
        </w:rPr>
        <w:t>分类</w:t>
      </w:r>
      <w:r w:rsidRPr="000908BA">
        <w:rPr>
          <w:rFonts w:eastAsia="SimHei" w:cs="Malgun Gothic" w:hint="eastAsia"/>
        </w:rPr>
        <w:t>和分析。委</w:t>
      </w:r>
      <w:r w:rsidRPr="000908BA">
        <w:rPr>
          <w:rFonts w:eastAsia="SimHei" w:cs="Microsoft YaHei" w:hint="eastAsia"/>
        </w:rPr>
        <w:t>员会也</w:t>
      </w:r>
      <w:r w:rsidRPr="000908BA">
        <w:rPr>
          <w:rFonts w:eastAsia="SimHei" w:cs="Malgun Gothic" w:hint="eastAsia"/>
        </w:rPr>
        <w:t>建</w:t>
      </w:r>
      <w:r w:rsidRPr="000908BA">
        <w:rPr>
          <w:rFonts w:eastAsia="SimHei" w:cs="Microsoft YaHei" w:hint="eastAsia"/>
        </w:rPr>
        <w:t>议</w:t>
      </w:r>
      <w:r w:rsidRPr="000908BA">
        <w:rPr>
          <w:rFonts w:eastAsia="SimHei"/>
        </w:rPr>
        <w:t>，</w:t>
      </w:r>
      <w:r w:rsidRPr="000908BA">
        <w:rPr>
          <w:rFonts w:eastAsia="SimHei" w:cs="Microsoft YaHei" w:hint="eastAsia"/>
        </w:rPr>
        <w:t>缔约国在确定、收集和传播统计信息时，</w:t>
      </w:r>
      <w:r w:rsidRPr="000908BA">
        <w:rPr>
          <w:rFonts w:eastAsia="SimHei" w:hint="eastAsia"/>
        </w:rPr>
        <w:t>考</w:t>
      </w:r>
      <w:r w:rsidRPr="000908BA">
        <w:rPr>
          <w:rFonts w:eastAsia="SimHei" w:cs="Microsoft YaHei" w:hint="eastAsia"/>
        </w:rPr>
        <w:t>虑联合国人权事务高级专员办事处的题为《人权指标：衡量和执行指南》的报告中所概述的概念和方法框架</w:t>
      </w:r>
      <w:r w:rsidRPr="000908BA">
        <w:rPr>
          <w:rFonts w:eastAsia="SimHei" w:hint="eastAsia"/>
        </w:rPr>
        <w:t>。</w:t>
      </w:r>
    </w:p>
    <w:p w:rsidR="00AF7310" w:rsidRPr="00D63D62" w:rsidRDefault="00AF7310" w:rsidP="000908BA">
      <w:pPr>
        <w:pStyle w:val="H23GC"/>
      </w:pPr>
      <w:r w:rsidRPr="00D63D62">
        <w:tab/>
      </w:r>
      <w:r w:rsidRPr="00D63D62">
        <w:tab/>
      </w:r>
      <w:r w:rsidRPr="00D63D62">
        <w:rPr>
          <w:rFonts w:hint="eastAsia"/>
        </w:rPr>
        <w:t>独立监测</w:t>
      </w:r>
    </w:p>
    <w:p w:rsidR="00AF7310" w:rsidRPr="00D63D62" w:rsidRDefault="00AF7310" w:rsidP="000908BA">
      <w:pPr>
        <w:pStyle w:val="SingleTxtGC"/>
        <w:rPr>
          <w:b/>
        </w:rPr>
      </w:pPr>
      <w:r w:rsidRPr="00D63D62">
        <w:t>17.</w:t>
      </w:r>
      <w:r w:rsidR="000908BA">
        <w:t xml:space="preserve">  </w:t>
      </w:r>
      <w:r w:rsidRPr="00D63D62">
        <w:rPr>
          <w:rFonts w:hint="eastAsia"/>
        </w:rPr>
        <w:t>委</w:t>
      </w:r>
      <w:r w:rsidRPr="00D63D62">
        <w:rPr>
          <w:rFonts w:cs="Microsoft YaHei" w:hint="eastAsia"/>
        </w:rPr>
        <w:t>员会欢</w:t>
      </w:r>
      <w:r w:rsidRPr="00D63D62">
        <w:rPr>
          <w:rFonts w:cs="Malgun Gothic"/>
        </w:rPr>
        <w:t>迎</w:t>
      </w:r>
      <w:r w:rsidRPr="00D63D62">
        <w:rPr>
          <w:rFonts w:cs="Malgun Gothic" w:hint="eastAsia"/>
        </w:rPr>
        <w:t>缔约国</w:t>
      </w:r>
      <w:r w:rsidRPr="00D63D62">
        <w:t>2009</w:t>
      </w:r>
      <w:r w:rsidRPr="00D63D62">
        <w:rPr>
          <w:rFonts w:hint="eastAsia"/>
        </w:rPr>
        <w:t>年建立了</w:t>
      </w:r>
      <w:r w:rsidRPr="00D63D62">
        <w:rPr>
          <w:rFonts w:cs="Microsoft YaHei" w:hint="eastAsia"/>
        </w:rPr>
        <w:t>儿</w:t>
      </w:r>
      <w:r w:rsidRPr="00D63D62">
        <w:rPr>
          <w:rFonts w:cs="Malgun Gothic"/>
        </w:rPr>
        <w:t>童</w:t>
      </w:r>
      <w:r w:rsidRPr="00D63D62">
        <w:rPr>
          <w:rFonts w:cs="Malgun Gothic" w:hint="eastAsia"/>
        </w:rPr>
        <w:t>事务</w:t>
      </w:r>
      <w:r w:rsidRPr="00D63D62">
        <w:rPr>
          <w:rFonts w:cs="Microsoft YaHei" w:hint="eastAsia"/>
        </w:rPr>
        <w:t>专员办事处</w:t>
      </w:r>
      <w:r w:rsidRPr="00D63D62">
        <w:rPr>
          <w:rFonts w:hint="eastAsia"/>
        </w:rPr>
        <w:t>。然而，委员会感到</w:t>
      </w:r>
      <w:r w:rsidRPr="00D63D62">
        <w:rPr>
          <w:rFonts w:cs="Microsoft YaHei" w:hint="eastAsia"/>
        </w:rPr>
        <w:t>关</w:t>
      </w:r>
      <w:r w:rsidRPr="00D63D62">
        <w:rPr>
          <w:rFonts w:cs="Malgun Gothic"/>
        </w:rPr>
        <w:t>切的是，</w:t>
      </w:r>
      <w:r w:rsidRPr="00D63D62">
        <w:rPr>
          <w:rFonts w:cs="Malgun Gothic" w:hint="eastAsia"/>
        </w:rPr>
        <w:t>据</w:t>
      </w:r>
      <w:r w:rsidRPr="00D63D62">
        <w:rPr>
          <w:rFonts w:cs="Microsoft YaHei" w:hint="eastAsia"/>
        </w:rPr>
        <w:t>报</w:t>
      </w:r>
      <w:r w:rsidRPr="00D63D62">
        <w:rPr>
          <w:rFonts w:cs="Malgun Gothic" w:hint="eastAsia"/>
        </w:rPr>
        <w:t>告，</w:t>
      </w:r>
      <w:r w:rsidRPr="00D63D62">
        <w:rPr>
          <w:rFonts w:cs="Microsoft YaHei" w:hint="eastAsia"/>
        </w:rPr>
        <w:t>尚</w:t>
      </w:r>
      <w:r w:rsidRPr="00D63D62">
        <w:rPr>
          <w:rFonts w:cs="Malgun Gothic" w:hint="eastAsia"/>
        </w:rPr>
        <w:t>未任命新</w:t>
      </w:r>
      <w:r w:rsidRPr="00D63D62">
        <w:rPr>
          <w:rFonts w:cs="Microsoft YaHei" w:hint="eastAsia"/>
        </w:rPr>
        <w:t>专员</w:t>
      </w:r>
      <w:r w:rsidRPr="00D63D62">
        <w:t>，由于</w:t>
      </w:r>
      <w:r w:rsidRPr="00D63D62">
        <w:rPr>
          <w:rFonts w:hint="eastAsia"/>
        </w:rPr>
        <w:t>缺乏足</w:t>
      </w:r>
      <w:r w:rsidRPr="00D63D62">
        <w:rPr>
          <w:rFonts w:cs="Microsoft YaHei" w:hint="eastAsia"/>
        </w:rPr>
        <w:t>够</w:t>
      </w:r>
      <w:r w:rsidRPr="00D63D62">
        <w:rPr>
          <w:rFonts w:cs="Malgun Gothic" w:hint="eastAsia"/>
        </w:rPr>
        <w:t>的人力、技</w:t>
      </w:r>
      <w:r w:rsidRPr="00D63D62">
        <w:rPr>
          <w:rFonts w:cs="Microsoft YaHei" w:hint="eastAsia"/>
        </w:rPr>
        <w:t>术</w:t>
      </w:r>
      <w:r w:rsidRPr="00D63D62">
        <w:rPr>
          <w:rFonts w:cs="Malgun Gothic" w:hint="eastAsia"/>
        </w:rPr>
        <w:t>和</w:t>
      </w:r>
      <w:r w:rsidRPr="00D63D62">
        <w:rPr>
          <w:rFonts w:cs="Microsoft YaHei" w:hint="eastAsia"/>
        </w:rPr>
        <w:t>财</w:t>
      </w:r>
      <w:r w:rsidRPr="00D63D62">
        <w:rPr>
          <w:rFonts w:cs="Malgun Gothic" w:hint="eastAsia"/>
        </w:rPr>
        <w:t>政</w:t>
      </w:r>
      <w:r w:rsidRPr="00D63D62">
        <w:rPr>
          <w:rFonts w:cs="Microsoft YaHei" w:hint="eastAsia"/>
        </w:rPr>
        <w:t>资</w:t>
      </w:r>
      <w:r w:rsidRPr="00D63D62">
        <w:rPr>
          <w:rFonts w:cs="Malgun Gothic" w:hint="eastAsia"/>
        </w:rPr>
        <w:t>源</w:t>
      </w:r>
      <w:r w:rsidRPr="00D63D62">
        <w:t>，</w:t>
      </w:r>
      <w:r w:rsidRPr="00D63D62">
        <w:rPr>
          <w:rFonts w:hint="eastAsia"/>
        </w:rPr>
        <w:t>以及公</w:t>
      </w:r>
      <w:r w:rsidRPr="00D63D62">
        <w:rPr>
          <w:rFonts w:cs="Microsoft YaHei" w:hint="eastAsia"/>
        </w:rPr>
        <w:t>众对它</w:t>
      </w:r>
      <w:r w:rsidRPr="00D63D62">
        <w:rPr>
          <w:rFonts w:cs="Malgun Gothic" w:hint="eastAsia"/>
        </w:rPr>
        <w:t>的存在和任务规定了解很少，该办事处的</w:t>
      </w:r>
      <w:r w:rsidRPr="00D63D62">
        <w:rPr>
          <w:rFonts w:hint="eastAsia"/>
        </w:rPr>
        <w:t>效力和</w:t>
      </w:r>
      <w:r w:rsidRPr="00D63D62">
        <w:rPr>
          <w:rFonts w:cs="Microsoft YaHei" w:hint="eastAsia"/>
        </w:rPr>
        <w:t>能力</w:t>
      </w:r>
      <w:r w:rsidRPr="00D63D62">
        <w:rPr>
          <w:rFonts w:cs="Malgun Gothic" w:hint="eastAsia"/>
        </w:rPr>
        <w:t>有限。委</w:t>
      </w:r>
      <w:r w:rsidRPr="00D63D62">
        <w:rPr>
          <w:rFonts w:cs="Microsoft YaHei" w:hint="eastAsia"/>
        </w:rPr>
        <w:t>员会</w:t>
      </w:r>
      <w:r w:rsidRPr="00D63D62">
        <w:rPr>
          <w:rFonts w:cs="Malgun Gothic" w:hint="eastAsia"/>
        </w:rPr>
        <w:t>也感到</w:t>
      </w:r>
      <w:r w:rsidRPr="00D63D62">
        <w:rPr>
          <w:rFonts w:cs="Microsoft YaHei" w:hint="eastAsia"/>
        </w:rPr>
        <w:t>关</w:t>
      </w:r>
      <w:r w:rsidRPr="00D63D62">
        <w:rPr>
          <w:rFonts w:cs="Malgun Gothic"/>
        </w:rPr>
        <w:t>切的是，</w:t>
      </w:r>
      <w:r w:rsidRPr="00D63D62">
        <w:rPr>
          <w:rFonts w:cs="Malgun Gothic" w:hint="eastAsia"/>
        </w:rPr>
        <w:t>关于</w:t>
      </w:r>
      <w:r w:rsidRPr="00D63D62">
        <w:rPr>
          <w:rFonts w:cs="Microsoft YaHei" w:hint="eastAsia"/>
        </w:rPr>
        <w:t>儿</w:t>
      </w:r>
      <w:r w:rsidRPr="00D63D62">
        <w:rPr>
          <w:rFonts w:cs="Malgun Gothic"/>
        </w:rPr>
        <w:t>童事</w:t>
      </w:r>
      <w:r w:rsidRPr="00D63D62">
        <w:rPr>
          <w:rFonts w:cs="Microsoft YaHei" w:hint="eastAsia"/>
        </w:rPr>
        <w:t>务专员办</w:t>
      </w:r>
      <w:r w:rsidRPr="00D63D62">
        <w:rPr>
          <w:rFonts w:cs="Malgun Gothic"/>
        </w:rPr>
        <w:t>事</w:t>
      </w:r>
      <w:r w:rsidRPr="00D63D62">
        <w:rPr>
          <w:rFonts w:cs="Microsoft YaHei" w:hint="eastAsia"/>
        </w:rPr>
        <w:t>处的</w:t>
      </w:r>
      <w:r w:rsidRPr="00D63D62">
        <w:rPr>
          <w:rFonts w:cs="Malgun Gothic" w:hint="eastAsia"/>
        </w:rPr>
        <w:t>信息缺乏</w:t>
      </w:r>
      <w:r w:rsidRPr="00D63D62">
        <w:t>，</w:t>
      </w:r>
      <w:r w:rsidRPr="00D63D62">
        <w:rPr>
          <w:rFonts w:hint="eastAsia"/>
        </w:rPr>
        <w:t>包括</w:t>
      </w:r>
      <w:r w:rsidRPr="00D63D62">
        <w:rPr>
          <w:rFonts w:cs="Microsoft YaHei" w:hint="eastAsia"/>
        </w:rPr>
        <w:t>关于</w:t>
      </w:r>
      <w:r w:rsidRPr="00D63D62">
        <w:rPr>
          <w:rFonts w:cs="Malgun Gothic"/>
        </w:rPr>
        <w:t>能</w:t>
      </w:r>
      <w:r w:rsidRPr="00D63D62">
        <w:rPr>
          <w:rFonts w:cs="Microsoft YaHei" w:hint="eastAsia"/>
        </w:rPr>
        <w:t>够</w:t>
      </w:r>
      <w:r w:rsidRPr="00D63D62">
        <w:rPr>
          <w:rFonts w:cs="Malgun Gothic"/>
        </w:rPr>
        <w:t>以</w:t>
      </w:r>
      <w:r w:rsidRPr="00D63D62">
        <w:rPr>
          <w:rFonts w:cs="Malgun Gothic" w:hint="eastAsia"/>
        </w:rPr>
        <w:t>体恤</w:t>
      </w:r>
      <w:r w:rsidRPr="00D63D62">
        <w:rPr>
          <w:rFonts w:cs="Microsoft YaHei" w:hint="eastAsia"/>
        </w:rPr>
        <w:t>儿</w:t>
      </w:r>
      <w:r w:rsidRPr="00D63D62">
        <w:rPr>
          <w:rFonts w:cs="Malgun Gothic"/>
        </w:rPr>
        <w:t>童的方式接收、</w:t>
      </w:r>
      <w:r w:rsidRPr="00D63D62">
        <w:rPr>
          <w:rFonts w:cs="Microsoft YaHei" w:hint="eastAsia"/>
        </w:rPr>
        <w:t>调查</w:t>
      </w:r>
      <w:r w:rsidRPr="00D63D62">
        <w:rPr>
          <w:rFonts w:cs="Malgun Gothic"/>
        </w:rPr>
        <w:t>和</w:t>
      </w:r>
      <w:r w:rsidRPr="00D63D62">
        <w:rPr>
          <w:rFonts w:cs="Microsoft YaHei" w:hint="eastAsia"/>
        </w:rPr>
        <w:t>处</w:t>
      </w:r>
      <w:r w:rsidRPr="00D63D62">
        <w:rPr>
          <w:rFonts w:cs="Malgun Gothic"/>
        </w:rPr>
        <w:t>理</w:t>
      </w:r>
      <w:r w:rsidRPr="00D63D62">
        <w:rPr>
          <w:rFonts w:cs="Microsoft YaHei" w:hint="eastAsia"/>
        </w:rPr>
        <w:t>儿</w:t>
      </w:r>
      <w:r w:rsidRPr="00D63D62">
        <w:rPr>
          <w:rFonts w:cs="Malgun Gothic"/>
        </w:rPr>
        <w:t>童申</w:t>
      </w:r>
      <w:r w:rsidRPr="00D63D62">
        <w:rPr>
          <w:rFonts w:cs="Microsoft YaHei" w:hint="eastAsia"/>
        </w:rPr>
        <w:t>诉的负责监测儿</w:t>
      </w:r>
      <w:r w:rsidRPr="00D63D62">
        <w:rPr>
          <w:rFonts w:cs="Malgun Gothic"/>
        </w:rPr>
        <w:t>童</w:t>
      </w:r>
      <w:r w:rsidRPr="00D63D62">
        <w:rPr>
          <w:rFonts w:cs="Microsoft YaHei" w:hint="eastAsia"/>
        </w:rPr>
        <w:t>权</w:t>
      </w:r>
      <w:r w:rsidRPr="00D63D62">
        <w:rPr>
          <w:rFonts w:cs="Malgun Gothic"/>
        </w:rPr>
        <w:t>利的具</w:t>
      </w:r>
      <w:r w:rsidRPr="00D63D62">
        <w:rPr>
          <w:rFonts w:cs="Malgun Gothic" w:hint="eastAsia"/>
        </w:rPr>
        <w:t>体机制的信息缺乏</w:t>
      </w:r>
      <w:r w:rsidRPr="00D63D62">
        <w:rPr>
          <w:rFonts w:cs="Malgun Gothic"/>
        </w:rPr>
        <w:t>。</w:t>
      </w:r>
    </w:p>
    <w:p w:rsidR="00AF7310" w:rsidRPr="000908BA" w:rsidRDefault="00AF7310" w:rsidP="000908BA">
      <w:pPr>
        <w:pStyle w:val="SingleTxtGC"/>
        <w:rPr>
          <w:rFonts w:eastAsia="SimHei"/>
        </w:rPr>
      </w:pPr>
      <w:r w:rsidRPr="000908BA">
        <w:rPr>
          <w:rFonts w:eastAsia="SimHei"/>
        </w:rPr>
        <w:t>18.</w:t>
      </w:r>
      <w:r w:rsidR="000908BA" w:rsidRPr="000908BA">
        <w:rPr>
          <w:rFonts w:eastAsia="SimHei"/>
        </w:rPr>
        <w:t xml:space="preserve">  </w:t>
      </w:r>
      <w:r w:rsidRPr="000908BA">
        <w:rPr>
          <w:rFonts w:eastAsia="SimHei" w:cs="Malgun Gothic" w:hint="eastAsia"/>
        </w:rPr>
        <w:t>委</w:t>
      </w:r>
      <w:r w:rsidRPr="000908BA">
        <w:rPr>
          <w:rFonts w:eastAsia="SimHei" w:cs="Microsoft YaHei" w:hint="eastAsia"/>
        </w:rPr>
        <w:t>员会</w:t>
      </w:r>
      <w:r w:rsidRPr="000908BA">
        <w:rPr>
          <w:rFonts w:eastAsia="SimHei" w:cs="Malgun Gothic" w:hint="eastAsia"/>
        </w:rPr>
        <w:t>建</w:t>
      </w:r>
      <w:r w:rsidRPr="000908BA">
        <w:rPr>
          <w:rFonts w:eastAsia="SimHei" w:cs="Microsoft YaHei" w:hint="eastAsia"/>
        </w:rPr>
        <w:t>议</w:t>
      </w:r>
      <w:r w:rsidRPr="000908BA">
        <w:rPr>
          <w:rFonts w:eastAsia="SimHei"/>
        </w:rPr>
        <w:t>，</w:t>
      </w:r>
      <w:r w:rsidRPr="000908BA">
        <w:rPr>
          <w:rFonts w:eastAsia="SimHei" w:cs="Microsoft YaHei" w:hint="eastAsia"/>
        </w:rPr>
        <w:t>缔约国立即</w:t>
      </w:r>
      <w:r w:rsidRPr="000908BA">
        <w:rPr>
          <w:rFonts w:eastAsia="SimHei" w:cs="Malgun Gothic" w:hint="eastAsia"/>
        </w:rPr>
        <w:t>任命一位</w:t>
      </w:r>
      <w:r w:rsidRPr="000908BA">
        <w:rPr>
          <w:rFonts w:eastAsia="SimHei" w:cs="Microsoft YaHei" w:hint="eastAsia"/>
        </w:rPr>
        <w:t>儿</w:t>
      </w:r>
      <w:r w:rsidRPr="000908BA">
        <w:rPr>
          <w:rFonts w:eastAsia="SimHei" w:cs="Malgun Gothic"/>
        </w:rPr>
        <w:t>童</w:t>
      </w:r>
      <w:r w:rsidRPr="000908BA">
        <w:rPr>
          <w:rFonts w:eastAsia="SimHei" w:cs="Malgun Gothic" w:hint="eastAsia"/>
        </w:rPr>
        <w:t>事务</w:t>
      </w:r>
      <w:r w:rsidRPr="000908BA">
        <w:rPr>
          <w:rFonts w:eastAsia="SimHei" w:cs="Microsoft YaHei" w:hint="eastAsia"/>
        </w:rPr>
        <w:t>专员</w:t>
      </w:r>
      <w:r w:rsidRPr="000908BA">
        <w:rPr>
          <w:rFonts w:eastAsia="SimHei"/>
        </w:rPr>
        <w:t>，</w:t>
      </w:r>
      <w:r w:rsidRPr="000908BA">
        <w:rPr>
          <w:rFonts w:eastAsia="SimHei" w:cs="Microsoft YaHei" w:hint="eastAsia"/>
        </w:rPr>
        <w:t>为儿童事务专员办事处</w:t>
      </w:r>
      <w:r w:rsidRPr="000908BA">
        <w:rPr>
          <w:rFonts w:eastAsia="SimHei" w:cs="Malgun Gothic" w:hint="eastAsia"/>
        </w:rPr>
        <w:t>提供充足</w:t>
      </w:r>
      <w:r w:rsidRPr="000908BA">
        <w:rPr>
          <w:rFonts w:eastAsia="SimHei" w:cs="Malgun Gothic"/>
        </w:rPr>
        <w:t>的</w:t>
      </w:r>
      <w:r w:rsidRPr="000908BA">
        <w:rPr>
          <w:rFonts w:eastAsia="SimHei" w:cs="Malgun Gothic" w:hint="eastAsia"/>
        </w:rPr>
        <w:t>人</w:t>
      </w:r>
      <w:r w:rsidRPr="000908BA">
        <w:rPr>
          <w:rFonts w:eastAsia="SimHei" w:cs="Malgun Gothic"/>
        </w:rPr>
        <w:t>力、技</w:t>
      </w:r>
      <w:r w:rsidRPr="000908BA">
        <w:rPr>
          <w:rFonts w:eastAsia="SimHei" w:cs="Microsoft YaHei" w:hint="eastAsia"/>
        </w:rPr>
        <w:t>术及财政资源</w:t>
      </w:r>
      <w:r w:rsidRPr="000908BA">
        <w:rPr>
          <w:rFonts w:eastAsia="SimHei" w:cs="Malgun Gothic"/>
        </w:rPr>
        <w:t>，</w:t>
      </w:r>
      <w:r w:rsidRPr="000908BA">
        <w:rPr>
          <w:rFonts w:eastAsia="SimHei" w:cs="Malgun Gothic" w:hint="eastAsia"/>
        </w:rPr>
        <w:t>使它充分</w:t>
      </w:r>
      <w:r w:rsidRPr="000908BA">
        <w:rPr>
          <w:rFonts w:eastAsia="SimHei" w:cs="Malgun Gothic"/>
        </w:rPr>
        <w:t>履行</w:t>
      </w:r>
      <w:r w:rsidRPr="000908BA">
        <w:rPr>
          <w:rFonts w:eastAsia="SimHei" w:cs="Microsoft YaHei" w:hint="eastAsia"/>
        </w:rPr>
        <w:t>职责</w:t>
      </w:r>
      <w:r w:rsidRPr="000908BA">
        <w:rPr>
          <w:rFonts w:eastAsia="SimHei" w:cs="Malgun Gothic"/>
        </w:rPr>
        <w:t>，有效地</w:t>
      </w:r>
      <w:r w:rsidRPr="000908BA">
        <w:rPr>
          <w:rFonts w:eastAsia="SimHei" w:cs="Malgun Gothic" w:hint="eastAsia"/>
        </w:rPr>
        <w:t>处理</w:t>
      </w:r>
      <w:r w:rsidRPr="000908BA">
        <w:rPr>
          <w:rFonts w:eastAsia="SimHei" w:cs="Malgun Gothic"/>
        </w:rPr>
        <w:t>侵犯</w:t>
      </w:r>
      <w:r w:rsidRPr="000908BA">
        <w:rPr>
          <w:rFonts w:eastAsia="SimHei" w:cs="Microsoft YaHei" w:hint="eastAsia"/>
        </w:rPr>
        <w:t>儿</w:t>
      </w:r>
      <w:r w:rsidRPr="000908BA">
        <w:rPr>
          <w:rFonts w:eastAsia="SimHei" w:cs="Malgun Gothic"/>
        </w:rPr>
        <w:t>童</w:t>
      </w:r>
      <w:r w:rsidRPr="000908BA">
        <w:rPr>
          <w:rFonts w:eastAsia="SimHei" w:cs="Microsoft YaHei" w:hint="eastAsia"/>
        </w:rPr>
        <w:t>权</w:t>
      </w:r>
      <w:r w:rsidRPr="000908BA">
        <w:rPr>
          <w:rFonts w:eastAsia="SimHei" w:cs="Malgun Gothic"/>
        </w:rPr>
        <w:t>利的行</w:t>
      </w:r>
      <w:r w:rsidRPr="000908BA">
        <w:rPr>
          <w:rFonts w:eastAsia="SimHei" w:cs="Microsoft YaHei" w:hint="eastAsia"/>
        </w:rPr>
        <w:t>为</w:t>
      </w:r>
      <w:r w:rsidRPr="000908BA">
        <w:rPr>
          <w:rFonts w:eastAsia="SimHei" w:cs="Malgun Gothic"/>
        </w:rPr>
        <w:t>。</w:t>
      </w:r>
      <w:r w:rsidRPr="000908BA">
        <w:rPr>
          <w:rFonts w:eastAsia="SimHei" w:cs="Malgun Gothic" w:hint="eastAsia"/>
        </w:rPr>
        <w:t>委员会也建</w:t>
      </w:r>
      <w:r w:rsidRPr="000908BA">
        <w:rPr>
          <w:rFonts w:eastAsia="SimHei" w:cs="Microsoft YaHei" w:hint="eastAsia"/>
        </w:rPr>
        <w:t>议，缔约国提供关于儿童事务专员办事处活动的信息，</w:t>
      </w:r>
      <w:r w:rsidRPr="000908BA">
        <w:rPr>
          <w:rFonts w:eastAsia="SimHei" w:cs="Malgun Gothic"/>
        </w:rPr>
        <w:t>采取措施</w:t>
      </w:r>
      <w:r w:rsidRPr="000908BA">
        <w:rPr>
          <w:rFonts w:eastAsia="SimHei" w:cs="Microsoft YaHei" w:hint="eastAsia"/>
        </w:rPr>
        <w:t>尽</w:t>
      </w:r>
      <w:r w:rsidRPr="000908BA">
        <w:rPr>
          <w:rFonts w:eastAsia="SimHei" w:cs="Malgun Gothic"/>
        </w:rPr>
        <w:t>快</w:t>
      </w:r>
      <w:r w:rsidRPr="000908BA">
        <w:rPr>
          <w:rFonts w:eastAsia="SimHei" w:cs="Malgun Gothic" w:hint="eastAsia"/>
        </w:rPr>
        <w:t>建立一个</w:t>
      </w:r>
      <w:r w:rsidRPr="000908BA">
        <w:rPr>
          <w:rFonts w:eastAsia="SimHei" w:cs="Microsoft YaHei" w:hint="eastAsia"/>
        </w:rPr>
        <w:t>监测儿</w:t>
      </w:r>
      <w:r w:rsidRPr="000908BA">
        <w:rPr>
          <w:rFonts w:eastAsia="SimHei" w:cs="Malgun Gothic"/>
        </w:rPr>
        <w:t>童</w:t>
      </w:r>
      <w:r w:rsidRPr="000908BA">
        <w:rPr>
          <w:rFonts w:eastAsia="SimHei" w:cs="Microsoft YaHei" w:hint="eastAsia"/>
        </w:rPr>
        <w:t>权</w:t>
      </w:r>
      <w:r w:rsidRPr="000908BA">
        <w:rPr>
          <w:rFonts w:eastAsia="SimHei" w:cs="Malgun Gothic"/>
        </w:rPr>
        <w:t>利的</w:t>
      </w:r>
      <w:r w:rsidRPr="000908BA">
        <w:rPr>
          <w:rFonts w:eastAsia="SimHei" w:cs="Microsoft YaHei" w:hint="eastAsia"/>
        </w:rPr>
        <w:t>专门</w:t>
      </w:r>
      <w:r w:rsidRPr="000908BA">
        <w:rPr>
          <w:rFonts w:eastAsia="SimHei" w:cs="Malgun Gothic"/>
        </w:rPr>
        <w:t>机制，</w:t>
      </w:r>
      <w:r w:rsidRPr="000908BA">
        <w:rPr>
          <w:rFonts w:eastAsia="SimHei" w:cs="Malgun Gothic" w:hint="eastAsia"/>
        </w:rPr>
        <w:t>该机制能够以体恤儿童的方式接</w:t>
      </w:r>
      <w:r w:rsidRPr="000908BA">
        <w:rPr>
          <w:rFonts w:eastAsia="SimHei" w:cs="Malgun Gothic" w:hint="eastAsia"/>
        </w:rPr>
        <w:lastRenderedPageBreak/>
        <w:t>收、调查和处理儿童申诉，</w:t>
      </w:r>
      <w:r w:rsidRPr="000908BA">
        <w:rPr>
          <w:rFonts w:eastAsia="SimHei" w:cs="Microsoft YaHei" w:hint="eastAsia"/>
        </w:rPr>
        <w:t>并开</w:t>
      </w:r>
      <w:r w:rsidRPr="000908BA">
        <w:rPr>
          <w:rFonts w:eastAsia="SimHei" w:cs="Malgun Gothic" w:hint="eastAsia"/>
        </w:rPr>
        <w:t>展提高认识活</w:t>
      </w:r>
      <w:r w:rsidRPr="000908BA">
        <w:rPr>
          <w:rFonts w:eastAsia="SimHei" w:cs="Microsoft YaHei" w:hint="eastAsia"/>
        </w:rPr>
        <w:t>动</w:t>
      </w:r>
      <w:r w:rsidRPr="000908BA">
        <w:rPr>
          <w:rFonts w:eastAsia="SimHei"/>
        </w:rPr>
        <w:t>，</w:t>
      </w:r>
      <w:r w:rsidRPr="000908BA">
        <w:rPr>
          <w:rFonts w:eastAsia="SimHei" w:hint="eastAsia"/>
        </w:rPr>
        <w:t>以确保公</w:t>
      </w:r>
      <w:r w:rsidRPr="000908BA">
        <w:rPr>
          <w:rFonts w:eastAsia="SimHei" w:cs="Microsoft YaHei" w:hint="eastAsia"/>
        </w:rPr>
        <w:t>众对这一机制有</w:t>
      </w:r>
      <w:r w:rsidRPr="000908BA">
        <w:rPr>
          <w:rFonts w:eastAsia="SimHei" w:hint="eastAsia"/>
        </w:rPr>
        <w:t>更多的</w:t>
      </w:r>
      <w:r w:rsidRPr="000908BA">
        <w:rPr>
          <w:rFonts w:eastAsia="SimHei" w:cs="Malgun Gothic" w:hint="eastAsia"/>
        </w:rPr>
        <w:t>了解，</w:t>
      </w:r>
      <w:r w:rsidRPr="000908BA">
        <w:rPr>
          <w:rFonts w:eastAsia="SimHei" w:cs="Microsoft YaHei" w:hint="eastAsia"/>
        </w:rPr>
        <w:t>确保</w:t>
      </w:r>
      <w:r w:rsidRPr="000908BA">
        <w:rPr>
          <w:rFonts w:eastAsia="SimHei" w:cs="Malgun Gothic" w:hint="eastAsia"/>
        </w:rPr>
        <w:t>所有</w:t>
      </w:r>
      <w:r w:rsidRPr="000908BA">
        <w:rPr>
          <w:rFonts w:eastAsia="SimHei" w:cs="Microsoft YaHei" w:hint="eastAsia"/>
        </w:rPr>
        <w:t>儿</w:t>
      </w:r>
      <w:r w:rsidRPr="000908BA">
        <w:rPr>
          <w:rFonts w:eastAsia="SimHei" w:cs="Malgun Gothic"/>
        </w:rPr>
        <w:t>童</w:t>
      </w:r>
      <w:r w:rsidRPr="000908BA">
        <w:rPr>
          <w:rFonts w:eastAsia="SimHei" w:cs="Malgun Gothic" w:hint="eastAsia"/>
        </w:rPr>
        <w:t>可以使用这一机制</w:t>
      </w:r>
      <w:r w:rsidRPr="000908BA">
        <w:rPr>
          <w:rFonts w:eastAsia="SimHei"/>
        </w:rPr>
        <w:t>，</w:t>
      </w:r>
      <w:r w:rsidRPr="000908BA">
        <w:rPr>
          <w:rFonts w:eastAsia="SimHei" w:hint="eastAsia"/>
        </w:rPr>
        <w:t>包括在</w:t>
      </w:r>
      <w:r w:rsidRPr="000908BA">
        <w:rPr>
          <w:rFonts w:eastAsia="SimHei" w:cs="Microsoft YaHei" w:hint="eastAsia"/>
        </w:rPr>
        <w:t>地方一级</w:t>
      </w:r>
      <w:r w:rsidRPr="000908BA">
        <w:rPr>
          <w:rFonts w:eastAsia="SimHei" w:hint="eastAsia"/>
        </w:rPr>
        <w:t>。</w:t>
      </w:r>
    </w:p>
    <w:p w:rsidR="00AF7310" w:rsidRPr="00D63D62" w:rsidRDefault="00AF7310" w:rsidP="000908BA">
      <w:pPr>
        <w:pStyle w:val="H23GC"/>
      </w:pPr>
      <w:r w:rsidRPr="00D63D62">
        <w:tab/>
      </w:r>
      <w:r w:rsidRPr="00D63D62">
        <w:tab/>
      </w:r>
      <w:r w:rsidRPr="00D63D62">
        <w:rPr>
          <w:rFonts w:cs="Microsoft YaHei" w:hint="eastAsia"/>
        </w:rPr>
        <w:t>传</w:t>
      </w:r>
      <w:r w:rsidRPr="00D63D62">
        <w:t>播、提高</w:t>
      </w:r>
      <w:r w:rsidRPr="00D63D62">
        <w:rPr>
          <w:rFonts w:hint="eastAsia"/>
        </w:rPr>
        <w:t>认识</w:t>
      </w:r>
      <w:r w:rsidRPr="00D63D62">
        <w:rPr>
          <w:rFonts w:cs="Microsoft YaHei" w:hint="eastAsia"/>
        </w:rPr>
        <w:t>及培训</w:t>
      </w:r>
    </w:p>
    <w:p w:rsidR="00AF7310" w:rsidRPr="00D63D62" w:rsidRDefault="00AF7310" w:rsidP="000908BA">
      <w:pPr>
        <w:pStyle w:val="SingleTxtGC"/>
        <w:rPr>
          <w:b/>
        </w:rPr>
      </w:pPr>
      <w:r w:rsidRPr="00D63D62">
        <w:t>19.</w:t>
      </w:r>
      <w:r w:rsidR="000908BA">
        <w:t xml:space="preserve">  </w:t>
      </w:r>
      <w:r w:rsidRPr="00D63D62">
        <w:rPr>
          <w:rFonts w:hint="eastAsia"/>
        </w:rPr>
        <w:t>委</w:t>
      </w:r>
      <w:r w:rsidRPr="00D63D62">
        <w:rPr>
          <w:rFonts w:cs="Microsoft YaHei" w:hint="eastAsia"/>
        </w:rPr>
        <w:t>员会</w:t>
      </w:r>
      <w:r w:rsidRPr="00D63D62">
        <w:rPr>
          <w:rFonts w:cs="Malgun Gothic"/>
        </w:rPr>
        <w:t>注意到，</w:t>
      </w:r>
      <w:r w:rsidRPr="00D63D62">
        <w:rPr>
          <w:rFonts w:cs="Microsoft YaHei" w:hint="eastAsia"/>
        </w:rPr>
        <w:t>缔约国</w:t>
      </w:r>
      <w:r w:rsidRPr="00D63D62">
        <w:rPr>
          <w:rFonts w:cs="Malgun Gothic" w:hint="eastAsia"/>
        </w:rPr>
        <w:t>采取</w:t>
      </w:r>
      <w:r w:rsidRPr="00D63D62">
        <w:rPr>
          <w:rFonts w:cs="Microsoft YaHei" w:hint="eastAsia"/>
        </w:rPr>
        <w:t>举</w:t>
      </w:r>
      <w:r w:rsidRPr="00D63D62">
        <w:rPr>
          <w:rFonts w:cs="Malgun Gothic"/>
        </w:rPr>
        <w:t>措，通</w:t>
      </w:r>
      <w:r w:rsidRPr="00D63D62">
        <w:rPr>
          <w:rFonts w:cs="Microsoft YaHei" w:hint="eastAsia"/>
        </w:rPr>
        <w:t>过</w:t>
      </w:r>
      <w:r w:rsidRPr="00D63D62">
        <w:rPr>
          <w:rFonts w:hint="eastAsia"/>
        </w:rPr>
        <w:t>在</w:t>
      </w:r>
      <w:r w:rsidRPr="00D63D62">
        <w:rPr>
          <w:rFonts w:cs="Microsoft YaHei" w:hint="eastAsia"/>
        </w:rPr>
        <w:t>学</w:t>
      </w:r>
      <w:r w:rsidRPr="00D63D62">
        <w:rPr>
          <w:rFonts w:cs="Malgun Gothic" w:hint="eastAsia"/>
        </w:rPr>
        <w:t>校和各个政府部</w:t>
      </w:r>
      <w:r w:rsidRPr="00D63D62">
        <w:rPr>
          <w:rFonts w:cs="Microsoft YaHei" w:hint="eastAsia"/>
        </w:rPr>
        <w:t>门</w:t>
      </w:r>
      <w:r w:rsidRPr="00D63D62">
        <w:rPr>
          <w:rFonts w:cs="Malgun Gothic" w:hint="eastAsia"/>
        </w:rPr>
        <w:t>及对警察和</w:t>
      </w:r>
      <w:r w:rsidRPr="00D63D62">
        <w:rPr>
          <w:rFonts w:cs="Microsoft YaHei" w:hint="eastAsia"/>
        </w:rPr>
        <w:t>狱</w:t>
      </w:r>
      <w:r w:rsidRPr="00D63D62">
        <w:rPr>
          <w:rFonts w:cs="Malgun Gothic" w:hint="eastAsia"/>
        </w:rPr>
        <w:t>警开展</w:t>
      </w:r>
      <w:r w:rsidRPr="00D63D62">
        <w:rPr>
          <w:rFonts w:cs="Malgun Gothic"/>
        </w:rPr>
        <w:t>公民</w:t>
      </w:r>
      <w:r w:rsidRPr="00D63D62">
        <w:rPr>
          <w:rFonts w:cs="Microsoft YaHei" w:hint="eastAsia"/>
        </w:rPr>
        <w:t>教</w:t>
      </w:r>
      <w:r w:rsidRPr="00D63D62">
        <w:rPr>
          <w:rFonts w:cs="Malgun Gothic"/>
        </w:rPr>
        <w:t>育</w:t>
      </w:r>
      <w:r w:rsidRPr="00D63D62">
        <w:rPr>
          <w:rFonts w:cs="Malgun Gothic" w:hint="eastAsia"/>
        </w:rPr>
        <w:t>，</w:t>
      </w:r>
      <w:r w:rsidRPr="00D63D62">
        <w:rPr>
          <w:rFonts w:cs="Microsoft YaHei" w:hint="eastAsia"/>
        </w:rPr>
        <w:t>传</w:t>
      </w:r>
      <w:r w:rsidRPr="00D63D62">
        <w:rPr>
          <w:rFonts w:cs="Malgun Gothic"/>
        </w:rPr>
        <w:t>播《公</w:t>
      </w:r>
      <w:r w:rsidRPr="00D63D62">
        <w:rPr>
          <w:rFonts w:cs="Microsoft YaHei" w:hint="eastAsia"/>
        </w:rPr>
        <w:t>约</w:t>
      </w:r>
      <w:r w:rsidRPr="00D63D62">
        <w:rPr>
          <w:rFonts w:cs="Malgun Gothic"/>
        </w:rPr>
        <w:t>》的</w:t>
      </w:r>
      <w:r w:rsidRPr="00D63D62">
        <w:rPr>
          <w:rFonts w:cs="Microsoft YaHei" w:hint="eastAsia"/>
        </w:rPr>
        <w:t>规</w:t>
      </w:r>
      <w:r w:rsidRPr="00D63D62">
        <w:rPr>
          <w:rFonts w:cs="Malgun Gothic"/>
        </w:rPr>
        <w:t>定，</w:t>
      </w:r>
      <w:r w:rsidRPr="00D63D62">
        <w:rPr>
          <w:rFonts w:cs="Malgun Gothic" w:hint="eastAsia"/>
        </w:rPr>
        <w:t>将《公</w:t>
      </w:r>
      <w:r w:rsidRPr="00D63D62">
        <w:rPr>
          <w:rFonts w:cs="Microsoft YaHei" w:hint="eastAsia"/>
        </w:rPr>
        <w:t>约</w:t>
      </w:r>
      <w:r w:rsidRPr="00D63D62">
        <w:rPr>
          <w:rFonts w:cs="Malgun Gothic" w:hint="eastAsia"/>
        </w:rPr>
        <w:t>》</w:t>
      </w:r>
      <w:r w:rsidRPr="00D63D62">
        <w:rPr>
          <w:rFonts w:cs="Microsoft YaHei" w:hint="eastAsia"/>
        </w:rPr>
        <w:t>译</w:t>
      </w:r>
      <w:r w:rsidRPr="00D63D62">
        <w:rPr>
          <w:rFonts w:cs="Malgun Gothic" w:hint="eastAsia"/>
        </w:rPr>
        <w:t>为七</w:t>
      </w:r>
      <w:r w:rsidRPr="00D63D62">
        <w:rPr>
          <w:rFonts w:cs="Microsoft YaHei" w:hint="eastAsia"/>
        </w:rPr>
        <w:t>种</w:t>
      </w:r>
      <w:r w:rsidRPr="00D63D62">
        <w:rPr>
          <w:rFonts w:cs="Malgun Gothic" w:hint="eastAsia"/>
        </w:rPr>
        <w:t>广泛使用的</w:t>
      </w:r>
      <w:r w:rsidRPr="00D63D62">
        <w:rPr>
          <w:rFonts w:cs="Microsoft YaHei" w:hint="eastAsia"/>
        </w:rPr>
        <w:t>语</w:t>
      </w:r>
      <w:r w:rsidRPr="00D63D62">
        <w:rPr>
          <w:rFonts w:cs="Malgun Gothic" w:hint="eastAsia"/>
        </w:rPr>
        <w:t>言。然而</w:t>
      </w:r>
      <w:r w:rsidRPr="00D63D62">
        <w:t>，</w:t>
      </w:r>
      <w:r w:rsidRPr="00D63D62">
        <w:rPr>
          <w:rFonts w:hint="eastAsia"/>
        </w:rPr>
        <w:t>委</w:t>
      </w:r>
      <w:r w:rsidRPr="00D63D62">
        <w:rPr>
          <w:rFonts w:cs="Microsoft YaHei" w:hint="eastAsia"/>
        </w:rPr>
        <w:t>员会</w:t>
      </w:r>
      <w:r w:rsidRPr="00D63D62">
        <w:rPr>
          <w:rFonts w:cs="Malgun Gothic" w:hint="eastAsia"/>
        </w:rPr>
        <w:t>感到关切的是，</w:t>
      </w:r>
      <w:r w:rsidRPr="00D63D62">
        <w:rPr>
          <w:rFonts w:cs="Microsoft YaHei" w:hint="eastAsia"/>
        </w:rPr>
        <w:t>还</w:t>
      </w:r>
      <w:r w:rsidRPr="00D63D62">
        <w:rPr>
          <w:rFonts w:cs="Malgun Gothic" w:hint="eastAsia"/>
        </w:rPr>
        <w:t>没有在</w:t>
      </w:r>
      <w:r w:rsidRPr="00D63D62">
        <w:rPr>
          <w:rFonts w:cs="Microsoft YaHei" w:hint="eastAsia"/>
        </w:rPr>
        <w:t>地方一级充分传</w:t>
      </w:r>
      <w:r w:rsidRPr="00D63D62">
        <w:rPr>
          <w:rFonts w:cs="Malgun Gothic" w:hint="eastAsia"/>
        </w:rPr>
        <w:t>播《公约》。</w:t>
      </w:r>
    </w:p>
    <w:p w:rsidR="00AF7310" w:rsidRPr="000908BA" w:rsidRDefault="00AF7310" w:rsidP="000908BA">
      <w:pPr>
        <w:pStyle w:val="SingleTxtGC"/>
        <w:rPr>
          <w:rFonts w:eastAsia="SimHei"/>
        </w:rPr>
      </w:pPr>
      <w:r w:rsidRPr="000908BA">
        <w:rPr>
          <w:rFonts w:eastAsia="SimHei"/>
        </w:rPr>
        <w:t>20.</w:t>
      </w:r>
      <w:r w:rsidR="000908BA" w:rsidRPr="000908BA">
        <w:rPr>
          <w:rFonts w:eastAsia="SimHei"/>
        </w:rPr>
        <w:t xml:space="preserve">  </w:t>
      </w:r>
      <w:r w:rsidRPr="000908BA">
        <w:rPr>
          <w:rFonts w:eastAsia="SimHei" w:hint="eastAsia"/>
        </w:rPr>
        <w:t>委</w:t>
      </w:r>
      <w:r w:rsidRPr="000908BA">
        <w:rPr>
          <w:rFonts w:eastAsia="SimHei" w:cs="Microsoft YaHei" w:hint="eastAsia"/>
        </w:rPr>
        <w:t>员会</w:t>
      </w:r>
      <w:r w:rsidRPr="000908BA">
        <w:rPr>
          <w:rFonts w:eastAsia="SimHei" w:cs="Malgun Gothic"/>
        </w:rPr>
        <w:t>建</w:t>
      </w:r>
      <w:r w:rsidRPr="000908BA">
        <w:rPr>
          <w:rFonts w:eastAsia="SimHei" w:cs="Microsoft YaHei" w:hint="eastAsia"/>
        </w:rPr>
        <w:t>议，缔约国</w:t>
      </w:r>
      <w:r w:rsidRPr="000908BA">
        <w:rPr>
          <w:rFonts w:eastAsia="SimHei" w:cs="Malgun Gothic"/>
        </w:rPr>
        <w:t>加</w:t>
      </w:r>
      <w:r w:rsidRPr="000908BA">
        <w:rPr>
          <w:rFonts w:eastAsia="SimHei" w:cs="Microsoft YaHei" w:hint="eastAsia"/>
        </w:rPr>
        <w:t>紧</w:t>
      </w:r>
      <w:r w:rsidRPr="000908BA">
        <w:rPr>
          <w:rFonts w:eastAsia="SimHei" w:cs="Malgun Gothic"/>
        </w:rPr>
        <w:t>努力，</w:t>
      </w:r>
      <w:r w:rsidRPr="000908BA">
        <w:rPr>
          <w:rFonts w:eastAsia="SimHei" w:cs="Malgun Gothic" w:hint="eastAsia"/>
        </w:rPr>
        <w:t>确保在地方一</w:t>
      </w:r>
      <w:r w:rsidRPr="000908BA">
        <w:rPr>
          <w:rFonts w:eastAsia="SimHei" w:cs="Microsoft YaHei" w:hint="eastAsia"/>
        </w:rPr>
        <w:t>级的</w:t>
      </w:r>
      <w:r w:rsidRPr="000908BA">
        <w:rPr>
          <w:rFonts w:eastAsia="SimHei" w:cs="Malgun Gothic"/>
        </w:rPr>
        <w:t>成年人和</w:t>
      </w:r>
      <w:r w:rsidRPr="000908BA">
        <w:rPr>
          <w:rFonts w:eastAsia="SimHei" w:cs="Microsoft YaHei" w:hint="eastAsia"/>
        </w:rPr>
        <w:t>儿</w:t>
      </w:r>
      <w:r w:rsidRPr="000908BA">
        <w:rPr>
          <w:rFonts w:eastAsia="SimHei" w:cs="Malgun Gothic"/>
        </w:rPr>
        <w:t>童</w:t>
      </w:r>
      <w:r w:rsidRPr="000908BA">
        <w:rPr>
          <w:rFonts w:eastAsia="SimHei" w:cs="Malgun Gothic" w:hint="eastAsia"/>
        </w:rPr>
        <w:t>对</w:t>
      </w:r>
      <w:r w:rsidRPr="000908BA">
        <w:rPr>
          <w:rFonts w:eastAsia="SimHei" w:cs="Malgun Gothic"/>
        </w:rPr>
        <w:t>《公</w:t>
      </w:r>
      <w:r w:rsidRPr="000908BA">
        <w:rPr>
          <w:rFonts w:eastAsia="SimHei" w:cs="Microsoft YaHei" w:hint="eastAsia"/>
        </w:rPr>
        <w:t>约</w:t>
      </w:r>
      <w:r w:rsidRPr="000908BA">
        <w:rPr>
          <w:rFonts w:eastAsia="SimHei" w:cs="Malgun Gothic"/>
        </w:rPr>
        <w:t>》的原</w:t>
      </w:r>
      <w:r w:rsidRPr="000908BA">
        <w:rPr>
          <w:rFonts w:eastAsia="SimHei" w:cs="Microsoft YaHei" w:hint="eastAsia"/>
        </w:rPr>
        <w:t>则</w:t>
      </w:r>
      <w:r w:rsidRPr="000908BA">
        <w:rPr>
          <w:rFonts w:eastAsia="SimHei" w:cs="Malgun Gothic"/>
        </w:rPr>
        <w:t>和</w:t>
      </w:r>
      <w:r w:rsidRPr="000908BA">
        <w:rPr>
          <w:rFonts w:eastAsia="SimHei" w:cs="Microsoft YaHei" w:hint="eastAsia"/>
        </w:rPr>
        <w:t>条</w:t>
      </w:r>
      <w:r w:rsidRPr="000908BA">
        <w:rPr>
          <w:rFonts w:eastAsia="SimHei" w:cs="Malgun Gothic"/>
        </w:rPr>
        <w:t>款</w:t>
      </w:r>
      <w:r w:rsidRPr="000908BA">
        <w:rPr>
          <w:rFonts w:eastAsia="SimHei" w:cs="Malgun Gothic" w:hint="eastAsia"/>
        </w:rPr>
        <w:t>有广泛的</w:t>
      </w:r>
      <w:r w:rsidRPr="000908BA">
        <w:rPr>
          <w:rFonts w:eastAsia="SimHei" w:cs="Microsoft YaHei" w:hint="eastAsia"/>
        </w:rPr>
        <w:t>认识</w:t>
      </w:r>
      <w:r w:rsidRPr="000908BA">
        <w:rPr>
          <w:rFonts w:eastAsia="SimHei" w:cs="Malgun Gothic"/>
        </w:rPr>
        <w:t>和理解</w:t>
      </w:r>
      <w:r w:rsidRPr="000908BA">
        <w:rPr>
          <w:rFonts w:eastAsia="SimHei"/>
        </w:rPr>
        <w:t>，</w:t>
      </w:r>
      <w:r w:rsidRPr="000908BA">
        <w:rPr>
          <w:rFonts w:eastAsia="SimHei" w:cs="Microsoft YaHei" w:hint="eastAsia"/>
        </w:rPr>
        <w:t>并</w:t>
      </w:r>
      <w:r w:rsidRPr="000908BA">
        <w:rPr>
          <w:rFonts w:eastAsia="SimHei" w:cs="Malgun Gothic" w:hint="eastAsia"/>
        </w:rPr>
        <w:t>使用</w:t>
      </w:r>
      <w:r w:rsidRPr="000908BA">
        <w:rPr>
          <w:rFonts w:eastAsia="SimHei" w:cs="Microsoft YaHei" w:hint="eastAsia"/>
        </w:rPr>
        <w:t>创造性</w:t>
      </w:r>
      <w:r w:rsidRPr="000908BA">
        <w:rPr>
          <w:rFonts w:eastAsia="SimHei" w:cs="Malgun Gothic" w:hint="eastAsia"/>
        </w:rPr>
        <w:t>工具向盲人</w:t>
      </w:r>
      <w:r w:rsidRPr="000908BA">
        <w:rPr>
          <w:rFonts w:eastAsia="SimHei" w:cs="Microsoft YaHei" w:hint="eastAsia"/>
        </w:rPr>
        <w:t>传</w:t>
      </w:r>
      <w:r w:rsidRPr="000908BA">
        <w:rPr>
          <w:rFonts w:eastAsia="SimHei" w:cs="Malgun Gothic" w:hint="eastAsia"/>
        </w:rPr>
        <w:t>播《公</w:t>
      </w:r>
      <w:r w:rsidRPr="000908BA">
        <w:rPr>
          <w:rFonts w:eastAsia="SimHei" w:cs="Microsoft YaHei" w:hint="eastAsia"/>
        </w:rPr>
        <w:t>约</w:t>
      </w:r>
      <w:r w:rsidRPr="000908BA">
        <w:rPr>
          <w:rFonts w:eastAsia="SimHei" w:cs="Malgun Gothic"/>
        </w:rPr>
        <w:t>》</w:t>
      </w:r>
      <w:r w:rsidRPr="000908BA">
        <w:rPr>
          <w:rFonts w:eastAsia="SimHei" w:hint="eastAsia"/>
        </w:rPr>
        <w:t>。</w:t>
      </w:r>
    </w:p>
    <w:p w:rsidR="00AF7310" w:rsidRPr="00D63D62" w:rsidRDefault="00AF7310" w:rsidP="000908BA">
      <w:pPr>
        <w:pStyle w:val="H23GC"/>
      </w:pPr>
      <w:r w:rsidRPr="00D63D62">
        <w:tab/>
      </w:r>
      <w:r w:rsidRPr="00D63D62">
        <w:tab/>
      </w:r>
      <w:r w:rsidRPr="00D63D62">
        <w:rPr>
          <w:rFonts w:hint="eastAsia"/>
        </w:rPr>
        <w:t>儿童权力与工商部</w:t>
      </w:r>
      <w:r w:rsidRPr="00D63D62">
        <w:rPr>
          <w:rFonts w:cs="Microsoft YaHei" w:hint="eastAsia"/>
        </w:rPr>
        <w:t>门</w:t>
      </w:r>
    </w:p>
    <w:p w:rsidR="00AF7310" w:rsidRPr="00D63D62" w:rsidRDefault="00AF7310" w:rsidP="000908BA">
      <w:pPr>
        <w:pStyle w:val="SingleTxtGC"/>
        <w:rPr>
          <w:b/>
        </w:rPr>
      </w:pPr>
      <w:r w:rsidRPr="00D63D62">
        <w:t>21.</w:t>
      </w:r>
      <w:r w:rsidR="000908BA">
        <w:t xml:space="preserve">  </w:t>
      </w:r>
      <w:r w:rsidRPr="00D63D62">
        <w:rPr>
          <w:rFonts w:hint="eastAsia"/>
        </w:rPr>
        <w:t>委</w:t>
      </w:r>
      <w:r w:rsidRPr="00D63D62">
        <w:rPr>
          <w:rFonts w:cs="Microsoft YaHei" w:hint="eastAsia"/>
        </w:rPr>
        <w:t>员会对</w:t>
      </w:r>
      <w:r w:rsidRPr="00D63D62">
        <w:rPr>
          <w:rFonts w:cs="Malgun Gothic"/>
        </w:rPr>
        <w:t>采</w:t>
      </w:r>
      <w:r w:rsidRPr="00D63D62">
        <w:rPr>
          <w:rFonts w:cs="Microsoft YaHei" w:hint="eastAsia"/>
        </w:rPr>
        <w:t>矿业</w:t>
      </w:r>
      <w:r w:rsidRPr="00D63D62">
        <w:rPr>
          <w:rFonts w:hint="eastAsia"/>
        </w:rPr>
        <w:t>、特</w:t>
      </w:r>
      <w:r w:rsidRPr="00D63D62">
        <w:rPr>
          <w:rFonts w:cs="Microsoft YaHei" w:hint="eastAsia"/>
        </w:rPr>
        <w:t>别</w:t>
      </w:r>
      <w:r w:rsidRPr="00D63D62">
        <w:rPr>
          <w:rFonts w:cs="Malgun Gothic" w:hint="eastAsia"/>
        </w:rPr>
        <w:t>是在卡布</w:t>
      </w:r>
      <w:r w:rsidRPr="00D63D62">
        <w:rPr>
          <w:rFonts w:cs="Microsoft YaHei" w:hint="eastAsia"/>
        </w:rPr>
        <w:t>韦</w:t>
      </w:r>
      <w:r w:rsidR="000908BA">
        <w:rPr>
          <w:rFonts w:cs="Microsoft YaHei"/>
        </w:rPr>
        <w:t>(</w:t>
      </w:r>
      <w:proofErr w:type="spellStart"/>
      <w:r w:rsidRPr="00D63D62">
        <w:rPr>
          <w:rFonts w:cs="Malgun Gothic"/>
        </w:rPr>
        <w:t>Kabwe</w:t>
      </w:r>
      <w:proofErr w:type="spellEnd"/>
      <w:r w:rsidR="000908BA">
        <w:rPr>
          <w:rFonts w:cs="Malgun Gothic"/>
        </w:rPr>
        <w:t>)</w:t>
      </w:r>
      <w:r w:rsidRPr="00D63D62">
        <w:rPr>
          <w:rFonts w:cs="Malgun Gothic" w:hint="eastAsia"/>
        </w:rPr>
        <w:t>的</w:t>
      </w:r>
      <w:r w:rsidRPr="00D63D62">
        <w:rPr>
          <w:rFonts w:cs="Microsoft YaHei" w:hint="eastAsia"/>
        </w:rPr>
        <w:t>铅矿业</w:t>
      </w:r>
      <w:r w:rsidRPr="00D63D62">
        <w:rPr>
          <w:rFonts w:cs="Malgun Gothic" w:hint="eastAsia"/>
        </w:rPr>
        <w:t>活</w:t>
      </w:r>
      <w:r w:rsidRPr="00D63D62">
        <w:rPr>
          <w:rFonts w:cs="Microsoft YaHei" w:hint="eastAsia"/>
        </w:rPr>
        <w:t>动</w:t>
      </w:r>
      <w:r w:rsidRPr="00D63D62">
        <w:rPr>
          <w:rFonts w:hint="eastAsia"/>
        </w:rPr>
        <w:t>对诸如健康</w:t>
      </w:r>
      <w:r w:rsidRPr="00D63D62">
        <w:rPr>
          <w:rFonts w:cs="Microsoft YaHei" w:hint="eastAsia"/>
        </w:rPr>
        <w:t>权</w:t>
      </w:r>
      <w:r w:rsidRPr="00D63D62">
        <w:rPr>
          <w:rFonts w:cs="Malgun Gothic" w:hint="eastAsia"/>
        </w:rPr>
        <w:t>、</w:t>
      </w:r>
      <w:r w:rsidRPr="00D63D62">
        <w:rPr>
          <w:rFonts w:cs="Microsoft YaHei" w:hint="eastAsia"/>
        </w:rPr>
        <w:t>发</w:t>
      </w:r>
      <w:r w:rsidRPr="00D63D62">
        <w:rPr>
          <w:rFonts w:cs="Malgun Gothic" w:hint="eastAsia"/>
        </w:rPr>
        <w:t>展</w:t>
      </w:r>
      <w:r w:rsidRPr="00D63D62">
        <w:rPr>
          <w:rFonts w:cs="Microsoft YaHei" w:hint="eastAsia"/>
        </w:rPr>
        <w:t>权</w:t>
      </w:r>
      <w:r w:rsidRPr="00D63D62">
        <w:rPr>
          <w:rFonts w:cs="Malgun Gothic" w:hint="eastAsia"/>
        </w:rPr>
        <w:t>、游</w:t>
      </w:r>
      <w:r w:rsidRPr="00D63D62">
        <w:rPr>
          <w:rFonts w:cs="Microsoft YaHei" w:hint="eastAsia"/>
        </w:rPr>
        <w:t>戏权</w:t>
      </w:r>
      <w:r w:rsidRPr="00D63D62">
        <w:rPr>
          <w:rFonts w:hint="eastAsia"/>
        </w:rPr>
        <w:t>及儿童</w:t>
      </w:r>
      <w:r w:rsidRPr="00D63D62">
        <w:rPr>
          <w:rFonts w:cs="Malgun Gothic" w:hint="eastAsia"/>
        </w:rPr>
        <w:t>的生活</w:t>
      </w:r>
      <w:r w:rsidRPr="00D63D62">
        <w:rPr>
          <w:rFonts w:cs="Microsoft YaHei" w:hint="eastAsia"/>
        </w:rPr>
        <w:t>标</w:t>
      </w:r>
      <w:r w:rsidRPr="00D63D62">
        <w:rPr>
          <w:rFonts w:cs="Malgun Gothic" w:hint="eastAsia"/>
        </w:rPr>
        <w:t>准等</w:t>
      </w:r>
      <w:r w:rsidRPr="00D63D62">
        <w:rPr>
          <w:rFonts w:cs="Microsoft YaHei" w:hint="eastAsia"/>
        </w:rPr>
        <w:t>儿</w:t>
      </w:r>
      <w:r w:rsidRPr="00D63D62">
        <w:rPr>
          <w:rFonts w:cs="Malgun Gothic" w:hint="eastAsia"/>
        </w:rPr>
        <w:t>童</w:t>
      </w:r>
      <w:r w:rsidRPr="00D63D62">
        <w:rPr>
          <w:rFonts w:cs="Microsoft YaHei" w:hint="eastAsia"/>
        </w:rPr>
        <w:t>权</w:t>
      </w:r>
      <w:r w:rsidRPr="00D63D62">
        <w:rPr>
          <w:rFonts w:cs="Malgun Gothic" w:hint="eastAsia"/>
        </w:rPr>
        <w:t>利</w:t>
      </w:r>
      <w:r w:rsidRPr="00D63D62">
        <w:rPr>
          <w:rFonts w:cs="Malgun Gothic"/>
        </w:rPr>
        <w:t>的</w:t>
      </w:r>
      <w:r w:rsidRPr="00D63D62">
        <w:rPr>
          <w:rFonts w:cs="Microsoft YaHei" w:hint="eastAsia"/>
        </w:rPr>
        <w:t>负</w:t>
      </w:r>
      <w:r w:rsidRPr="00D63D62">
        <w:rPr>
          <w:rFonts w:cs="Malgun Gothic"/>
        </w:rPr>
        <w:t>面影</w:t>
      </w:r>
      <w:r w:rsidRPr="00D63D62">
        <w:rPr>
          <w:rFonts w:cs="Microsoft YaHei" w:hint="eastAsia"/>
        </w:rPr>
        <w:t>响</w:t>
      </w:r>
      <w:r w:rsidRPr="00D63D62">
        <w:rPr>
          <w:rFonts w:cs="Malgun Gothic"/>
        </w:rPr>
        <w:t>感到</w:t>
      </w:r>
      <w:r w:rsidRPr="00D63D62">
        <w:rPr>
          <w:rFonts w:cs="Microsoft YaHei" w:hint="eastAsia"/>
        </w:rPr>
        <w:t>关</w:t>
      </w:r>
      <w:r w:rsidRPr="00D63D62">
        <w:rPr>
          <w:rFonts w:cs="Malgun Gothic"/>
        </w:rPr>
        <w:t>切</w:t>
      </w:r>
      <w:r w:rsidRPr="00D63D62">
        <w:rPr>
          <w:rFonts w:cs="Malgun Gothic" w:hint="eastAsia"/>
        </w:rPr>
        <w:t>。</w:t>
      </w:r>
    </w:p>
    <w:p w:rsidR="00AF7310" w:rsidRPr="000908BA" w:rsidRDefault="00AF7310" w:rsidP="000908BA">
      <w:pPr>
        <w:pStyle w:val="SingleTxtGC"/>
        <w:rPr>
          <w:rFonts w:eastAsia="SimHei"/>
        </w:rPr>
      </w:pPr>
      <w:r w:rsidRPr="000908BA">
        <w:rPr>
          <w:rFonts w:eastAsia="SimHei"/>
        </w:rPr>
        <w:t>22.</w:t>
      </w:r>
      <w:r w:rsidR="000908BA" w:rsidRPr="000908BA">
        <w:rPr>
          <w:rFonts w:eastAsia="SimHei"/>
        </w:rPr>
        <w:t xml:space="preserve">  </w:t>
      </w:r>
      <w:r w:rsidRPr="000908BA">
        <w:rPr>
          <w:rFonts w:eastAsia="SimHei" w:hint="eastAsia"/>
        </w:rPr>
        <w:t>参照委员会</w:t>
      </w:r>
      <w:r w:rsidRPr="000908BA">
        <w:rPr>
          <w:rFonts w:eastAsia="SimHei" w:cs="Microsoft YaHei" w:hint="eastAsia"/>
        </w:rPr>
        <w:t>关</w:t>
      </w:r>
      <w:r w:rsidRPr="000908BA">
        <w:rPr>
          <w:rFonts w:eastAsia="SimHei" w:cs="Malgun Gothic"/>
        </w:rPr>
        <w:t>于</w:t>
      </w:r>
      <w:r w:rsidRPr="000908BA">
        <w:rPr>
          <w:rFonts w:eastAsia="SimHei" w:cs="Malgun Gothic" w:hint="eastAsia"/>
        </w:rPr>
        <w:t>在工商</w:t>
      </w:r>
      <w:r w:rsidRPr="000908BA">
        <w:rPr>
          <w:rFonts w:eastAsia="SimHei" w:cs="Malgun Gothic"/>
        </w:rPr>
        <w:t>部</w:t>
      </w:r>
      <w:r w:rsidRPr="000908BA">
        <w:rPr>
          <w:rFonts w:eastAsia="SimHei" w:cs="Microsoft YaHei" w:hint="eastAsia"/>
        </w:rPr>
        <w:t>门对儿</w:t>
      </w:r>
      <w:r w:rsidRPr="000908BA">
        <w:rPr>
          <w:rFonts w:eastAsia="SimHei" w:cs="Malgun Gothic"/>
        </w:rPr>
        <w:t>童</w:t>
      </w:r>
      <w:r w:rsidRPr="000908BA">
        <w:rPr>
          <w:rFonts w:eastAsia="SimHei" w:cs="Microsoft YaHei" w:hint="eastAsia"/>
        </w:rPr>
        <w:t>权</w:t>
      </w:r>
      <w:r w:rsidRPr="000908BA">
        <w:rPr>
          <w:rFonts w:eastAsia="SimHei" w:cs="Malgun Gothic"/>
        </w:rPr>
        <w:t>利的影</w:t>
      </w:r>
      <w:r w:rsidRPr="000908BA">
        <w:rPr>
          <w:rFonts w:eastAsia="SimHei" w:cs="Microsoft YaHei" w:hint="eastAsia"/>
        </w:rPr>
        <w:t>响</w:t>
      </w:r>
      <w:r w:rsidRPr="000908BA">
        <w:rPr>
          <w:rFonts w:eastAsia="SimHei" w:cs="Malgun Gothic"/>
        </w:rPr>
        <w:t>方面</w:t>
      </w:r>
      <w:r w:rsidRPr="000908BA">
        <w:rPr>
          <w:rFonts w:eastAsia="SimHei" w:cs="Microsoft YaHei" w:hint="eastAsia"/>
        </w:rPr>
        <w:t>国</w:t>
      </w:r>
      <w:r w:rsidRPr="000908BA">
        <w:rPr>
          <w:rFonts w:eastAsia="SimHei" w:cs="Malgun Gothic"/>
        </w:rPr>
        <w:t>家</w:t>
      </w:r>
      <w:r w:rsidRPr="000908BA">
        <w:rPr>
          <w:rFonts w:eastAsia="SimHei" w:cs="Microsoft YaHei" w:hint="eastAsia"/>
        </w:rPr>
        <w:t>义务</w:t>
      </w:r>
      <w:r w:rsidRPr="000908BA">
        <w:rPr>
          <w:rFonts w:eastAsia="SimHei" w:hint="eastAsia"/>
        </w:rPr>
        <w:t>的第</w:t>
      </w:r>
      <w:r w:rsidRPr="000908BA">
        <w:rPr>
          <w:rFonts w:eastAsia="SimHei"/>
        </w:rPr>
        <w:t>16</w:t>
      </w:r>
      <w:r w:rsidRPr="000908BA">
        <w:rPr>
          <w:rFonts w:eastAsia="SimHei" w:cs="Microsoft YaHei" w:hint="eastAsia"/>
        </w:rPr>
        <w:t>号</w:t>
      </w:r>
      <w:r w:rsidRPr="000908BA">
        <w:rPr>
          <w:rFonts w:eastAsia="SimHei" w:cs="Malgun Gothic"/>
        </w:rPr>
        <w:t>一般性意</w:t>
      </w:r>
      <w:r w:rsidRPr="000908BA">
        <w:rPr>
          <w:rFonts w:eastAsia="SimHei" w:cs="Microsoft YaHei" w:hint="eastAsia"/>
        </w:rPr>
        <w:t>见</w:t>
      </w:r>
      <w:r w:rsidRPr="000908BA">
        <w:rPr>
          <w:rFonts w:eastAsia="SimHei"/>
        </w:rPr>
        <w:t>(2013</w:t>
      </w:r>
      <w:r w:rsidRPr="000908BA">
        <w:rPr>
          <w:rFonts w:eastAsia="SimHei" w:hint="eastAsia"/>
        </w:rPr>
        <w:t>年</w:t>
      </w:r>
      <w:r w:rsidRPr="000908BA">
        <w:rPr>
          <w:rFonts w:eastAsia="SimHei"/>
        </w:rPr>
        <w:t>)</w:t>
      </w:r>
      <w:r w:rsidRPr="000908BA">
        <w:rPr>
          <w:rFonts w:eastAsia="SimHei"/>
        </w:rPr>
        <w:t>，</w:t>
      </w:r>
      <w:r w:rsidRPr="000908BA">
        <w:rPr>
          <w:rFonts w:eastAsia="SimHei" w:hint="eastAsia"/>
        </w:rPr>
        <w:t>委员会建议缔约国</w:t>
      </w:r>
      <w:r w:rsidRPr="000908BA">
        <w:rPr>
          <w:rFonts w:eastAsia="SimHei"/>
        </w:rPr>
        <w:t>：</w:t>
      </w:r>
    </w:p>
    <w:p w:rsidR="00AF7310" w:rsidRPr="000908BA" w:rsidRDefault="00AF7310" w:rsidP="00AF7310">
      <w:pPr>
        <w:pStyle w:val="SingleTxtGC"/>
        <w:rPr>
          <w:rFonts w:eastAsia="SimHei"/>
          <w:bCs/>
        </w:rPr>
      </w:pPr>
      <w:r w:rsidRPr="000908BA">
        <w:rPr>
          <w:rFonts w:eastAsia="SimHei"/>
        </w:rPr>
        <w:tab/>
        <w:t>(a)</w:t>
      </w:r>
      <w:r w:rsidRPr="000908BA">
        <w:rPr>
          <w:rFonts w:eastAsia="SimHei"/>
          <w:bCs/>
        </w:rPr>
        <w:tab/>
      </w:r>
      <w:r w:rsidRPr="000908BA">
        <w:rPr>
          <w:rFonts w:eastAsia="SimHei" w:cs="Microsoft YaHei" w:hint="eastAsia"/>
        </w:rPr>
        <w:t>为</w:t>
      </w:r>
      <w:r w:rsidRPr="000908BA">
        <w:rPr>
          <w:rFonts w:eastAsia="SimHei" w:cs="Malgun Gothic"/>
        </w:rPr>
        <w:t>在本</w:t>
      </w:r>
      <w:r w:rsidRPr="000908BA">
        <w:rPr>
          <w:rFonts w:eastAsia="SimHei" w:cs="Microsoft YaHei" w:hint="eastAsia"/>
        </w:rPr>
        <w:t>国领土上经营</w:t>
      </w:r>
      <w:r w:rsidRPr="000908BA">
        <w:rPr>
          <w:rFonts w:eastAsia="SimHei" w:cs="Malgun Gothic"/>
        </w:rPr>
        <w:t>的</w:t>
      </w:r>
      <w:r w:rsidRPr="000908BA">
        <w:rPr>
          <w:rFonts w:eastAsia="SimHei" w:cs="Malgun Gothic" w:hint="eastAsia"/>
        </w:rPr>
        <w:t>矿业</w:t>
      </w:r>
      <w:r w:rsidRPr="000908BA">
        <w:rPr>
          <w:rFonts w:eastAsia="SimHei" w:cs="Malgun Gothic"/>
        </w:rPr>
        <w:t>制定明</w:t>
      </w:r>
      <w:r w:rsidRPr="000908BA">
        <w:rPr>
          <w:rFonts w:eastAsia="SimHei" w:cs="Malgun Gothic" w:hint="eastAsia"/>
        </w:rPr>
        <w:t>确的</w:t>
      </w:r>
      <w:r w:rsidRPr="000908BA">
        <w:rPr>
          <w:rFonts w:eastAsia="SimHei" w:cs="Microsoft YaHei" w:hint="eastAsia"/>
        </w:rPr>
        <w:t>监</w:t>
      </w:r>
      <w:r w:rsidRPr="000908BA">
        <w:rPr>
          <w:rFonts w:eastAsia="SimHei" w:cs="Malgun Gothic"/>
        </w:rPr>
        <w:t>管</w:t>
      </w:r>
      <w:r w:rsidRPr="000908BA">
        <w:rPr>
          <w:rFonts w:eastAsia="SimHei" w:cs="Malgun Gothic" w:hint="eastAsia"/>
        </w:rPr>
        <w:t>框架，确保它们的</w:t>
      </w:r>
      <w:r w:rsidRPr="000908BA">
        <w:rPr>
          <w:rFonts w:eastAsia="SimHei" w:cs="Malgun Gothic"/>
        </w:rPr>
        <w:t>活</w:t>
      </w:r>
      <w:r w:rsidRPr="000908BA">
        <w:rPr>
          <w:rFonts w:eastAsia="SimHei" w:cs="Microsoft YaHei" w:hint="eastAsia"/>
        </w:rPr>
        <w:t>动</w:t>
      </w:r>
      <w:r w:rsidRPr="000908BA">
        <w:rPr>
          <w:rFonts w:eastAsia="SimHei" w:cs="Malgun Gothic"/>
        </w:rPr>
        <w:t>不</w:t>
      </w:r>
      <w:r w:rsidRPr="000908BA">
        <w:rPr>
          <w:rFonts w:eastAsia="SimHei" w:cs="Microsoft YaHei" w:hint="eastAsia"/>
        </w:rPr>
        <w:t>对环</w:t>
      </w:r>
      <w:r w:rsidRPr="000908BA">
        <w:rPr>
          <w:rFonts w:eastAsia="SimHei" w:cs="Malgun Gothic"/>
        </w:rPr>
        <w:t>境和其他</w:t>
      </w:r>
      <w:r w:rsidRPr="000908BA">
        <w:rPr>
          <w:rFonts w:eastAsia="SimHei" w:cs="Microsoft YaHei" w:hint="eastAsia"/>
        </w:rPr>
        <w:t>标</w:t>
      </w:r>
      <w:r w:rsidRPr="000908BA">
        <w:rPr>
          <w:rFonts w:eastAsia="SimHei" w:cs="Malgun Gothic"/>
        </w:rPr>
        <w:t>准、特</w:t>
      </w:r>
      <w:r w:rsidRPr="000908BA">
        <w:rPr>
          <w:rFonts w:eastAsia="SimHei" w:cs="Microsoft YaHei" w:hint="eastAsia"/>
        </w:rPr>
        <w:t>别</w:t>
      </w:r>
      <w:r w:rsidRPr="000908BA">
        <w:rPr>
          <w:rFonts w:eastAsia="SimHei" w:cs="Malgun Gothic"/>
        </w:rPr>
        <w:t>是有</w:t>
      </w:r>
      <w:r w:rsidRPr="000908BA">
        <w:rPr>
          <w:rFonts w:eastAsia="SimHei" w:cs="Microsoft YaHei" w:hint="eastAsia"/>
        </w:rPr>
        <w:t>关儿</w:t>
      </w:r>
      <w:r w:rsidRPr="000908BA">
        <w:rPr>
          <w:rFonts w:eastAsia="SimHei" w:cs="Malgun Gothic"/>
        </w:rPr>
        <w:t>童</w:t>
      </w:r>
      <w:r w:rsidRPr="000908BA">
        <w:rPr>
          <w:rFonts w:eastAsia="SimHei" w:cs="Microsoft YaHei" w:hint="eastAsia"/>
        </w:rPr>
        <w:t>权</w:t>
      </w:r>
      <w:r w:rsidRPr="000908BA">
        <w:rPr>
          <w:rFonts w:eastAsia="SimHei" w:cs="Malgun Gothic"/>
        </w:rPr>
        <w:t>利的</w:t>
      </w:r>
      <w:r w:rsidRPr="000908BA">
        <w:rPr>
          <w:rFonts w:eastAsia="SimHei" w:cs="Microsoft YaHei" w:hint="eastAsia"/>
        </w:rPr>
        <w:t>标</w:t>
      </w:r>
      <w:r w:rsidRPr="000908BA">
        <w:rPr>
          <w:rFonts w:eastAsia="SimHei" w:cs="Malgun Gothic"/>
        </w:rPr>
        <w:t>准</w:t>
      </w:r>
      <w:r w:rsidRPr="000908BA">
        <w:rPr>
          <w:rFonts w:eastAsia="SimHei" w:cs="Microsoft YaHei" w:hint="eastAsia"/>
        </w:rPr>
        <w:t>产</w:t>
      </w:r>
      <w:r w:rsidRPr="000908BA">
        <w:rPr>
          <w:rFonts w:eastAsia="SimHei" w:cs="Malgun Gothic"/>
        </w:rPr>
        <w:t>生</w:t>
      </w:r>
      <w:r w:rsidRPr="000908BA">
        <w:rPr>
          <w:rFonts w:eastAsia="SimHei" w:cs="Microsoft YaHei" w:hint="eastAsia"/>
        </w:rPr>
        <w:t>负</w:t>
      </w:r>
      <w:r w:rsidRPr="000908BA">
        <w:rPr>
          <w:rFonts w:eastAsia="SimHei" w:cs="Malgun Gothic"/>
        </w:rPr>
        <w:t>面影</w:t>
      </w:r>
      <w:r w:rsidRPr="000908BA">
        <w:rPr>
          <w:rFonts w:eastAsia="SimHei" w:cs="Microsoft YaHei" w:hint="eastAsia"/>
        </w:rPr>
        <w:t>响</w:t>
      </w:r>
      <w:r w:rsidRPr="000908BA">
        <w:rPr>
          <w:rFonts w:eastAsia="SimHei" w:cs="Malgun Gothic"/>
        </w:rPr>
        <w:t>或</w:t>
      </w:r>
      <w:r w:rsidRPr="000908BA">
        <w:rPr>
          <w:rFonts w:eastAsia="SimHei" w:cs="Microsoft YaHei" w:hint="eastAsia"/>
        </w:rPr>
        <w:t>危险</w:t>
      </w:r>
      <w:r w:rsidRPr="000908BA">
        <w:rPr>
          <w:rFonts w:eastAsia="SimHei" w:hint="eastAsia"/>
        </w:rPr>
        <w:t>；</w:t>
      </w:r>
    </w:p>
    <w:p w:rsidR="00AF7310" w:rsidRPr="000908BA" w:rsidRDefault="00AF7310" w:rsidP="00AF7310">
      <w:pPr>
        <w:pStyle w:val="SingleTxtGC"/>
        <w:rPr>
          <w:rFonts w:eastAsia="SimHei"/>
          <w:bCs/>
        </w:rPr>
      </w:pPr>
      <w:r w:rsidRPr="000908BA">
        <w:rPr>
          <w:rFonts w:eastAsia="SimHei"/>
          <w:bCs/>
        </w:rPr>
        <w:tab/>
      </w:r>
      <w:r w:rsidRPr="000908BA">
        <w:rPr>
          <w:rFonts w:eastAsia="SimHei"/>
        </w:rPr>
        <w:t>(b)</w:t>
      </w:r>
      <w:r w:rsidRPr="000908BA">
        <w:rPr>
          <w:rFonts w:eastAsia="SimHei"/>
          <w:bCs/>
        </w:rPr>
        <w:tab/>
      </w:r>
      <w:r w:rsidRPr="000908BA">
        <w:rPr>
          <w:rFonts w:eastAsia="SimHei" w:cs="Microsoft YaHei" w:hint="eastAsia"/>
        </w:rPr>
        <w:t>采取一切</w:t>
      </w:r>
      <w:r w:rsidRPr="000908BA">
        <w:rPr>
          <w:rFonts w:eastAsia="SimHei" w:cs="Malgun Gothic" w:hint="eastAsia"/>
        </w:rPr>
        <w:t>必要措施</w:t>
      </w:r>
      <w:r w:rsidRPr="000908BA">
        <w:rPr>
          <w:rFonts w:eastAsia="SimHei" w:cs="Microsoft YaHei" w:hint="eastAsia"/>
        </w:rPr>
        <w:t>，</w:t>
      </w:r>
      <w:r w:rsidRPr="000908BA">
        <w:rPr>
          <w:rFonts w:eastAsia="SimHei" w:cs="Malgun Gothic" w:hint="eastAsia"/>
        </w:rPr>
        <w:t>保</w:t>
      </w:r>
      <w:r w:rsidRPr="000908BA">
        <w:rPr>
          <w:rFonts w:eastAsia="SimHei" w:cs="Microsoft YaHei" w:hint="eastAsia"/>
        </w:rPr>
        <w:t>护</w:t>
      </w:r>
      <w:r w:rsidRPr="000908BA">
        <w:rPr>
          <w:rFonts w:eastAsia="SimHei" w:cs="Malgun Gothic" w:hint="eastAsia"/>
        </w:rPr>
        <w:t>在卡布</w:t>
      </w:r>
      <w:r w:rsidRPr="000908BA">
        <w:rPr>
          <w:rFonts w:eastAsia="SimHei" w:cs="Microsoft YaHei" w:hint="eastAsia"/>
        </w:rPr>
        <w:t>韦</w:t>
      </w:r>
      <w:r w:rsidRPr="000908BA">
        <w:rPr>
          <w:rFonts w:eastAsia="SimHei" w:cs="Malgun Gothic" w:hint="eastAsia"/>
        </w:rPr>
        <w:t>的</w:t>
      </w:r>
      <w:r w:rsidRPr="000908BA">
        <w:rPr>
          <w:rFonts w:eastAsia="SimHei" w:cs="Microsoft YaHei" w:hint="eastAsia"/>
        </w:rPr>
        <w:t>儿</w:t>
      </w:r>
      <w:r w:rsidRPr="000908BA">
        <w:rPr>
          <w:rFonts w:eastAsia="SimHei" w:cs="Malgun Gothic" w:hint="eastAsia"/>
        </w:rPr>
        <w:t>童的</w:t>
      </w:r>
      <w:r w:rsidRPr="000908BA">
        <w:rPr>
          <w:rFonts w:eastAsia="SimHei" w:cs="Microsoft YaHei" w:hint="eastAsia"/>
        </w:rPr>
        <w:t>权</w:t>
      </w:r>
      <w:r w:rsidRPr="000908BA">
        <w:rPr>
          <w:rFonts w:eastAsia="SimHei" w:cs="Malgun Gothic" w:hint="eastAsia"/>
        </w:rPr>
        <w:t>利</w:t>
      </w:r>
      <w:r w:rsidRPr="000908BA">
        <w:rPr>
          <w:rFonts w:eastAsia="SimHei"/>
        </w:rPr>
        <w:t>，</w:t>
      </w:r>
      <w:r w:rsidRPr="000908BA">
        <w:rPr>
          <w:rFonts w:eastAsia="SimHei" w:hint="eastAsia"/>
        </w:rPr>
        <w:t>包括确保</w:t>
      </w:r>
      <w:r w:rsidRPr="000908BA">
        <w:rPr>
          <w:rFonts w:eastAsia="SimHei" w:cs="Malgun Gothic" w:hint="eastAsia"/>
        </w:rPr>
        <w:t>在未</w:t>
      </w:r>
      <w:r w:rsidRPr="000908BA">
        <w:rPr>
          <w:rFonts w:eastAsia="SimHei" w:cs="Microsoft YaHei" w:hint="eastAsia"/>
        </w:rPr>
        <w:t>来一切铅矿业活动中</w:t>
      </w:r>
      <w:r w:rsidRPr="000908BA">
        <w:rPr>
          <w:rFonts w:eastAsia="SimHei"/>
        </w:rPr>
        <w:t>，</w:t>
      </w:r>
      <w:r w:rsidRPr="000908BA">
        <w:rPr>
          <w:rFonts w:eastAsia="SimHei" w:hint="eastAsia"/>
        </w:rPr>
        <w:t>譬如，在新的世界</w:t>
      </w:r>
      <w:r w:rsidRPr="000908BA">
        <w:rPr>
          <w:rFonts w:eastAsia="SimHei" w:cs="Microsoft YaHei" w:hint="eastAsia"/>
        </w:rPr>
        <w:t>银</w:t>
      </w:r>
      <w:r w:rsidRPr="000908BA">
        <w:rPr>
          <w:rFonts w:eastAsia="SimHei" w:cs="Malgun Gothic" w:hint="eastAsia"/>
        </w:rPr>
        <w:t>行</w:t>
      </w:r>
      <w:r w:rsidRPr="000908BA">
        <w:rPr>
          <w:rFonts w:eastAsia="SimHei" w:cs="Microsoft YaHei" w:hint="eastAsia"/>
        </w:rPr>
        <w:t>资</w:t>
      </w:r>
      <w:r w:rsidRPr="000908BA">
        <w:rPr>
          <w:rFonts w:eastAsia="SimHei" w:cs="Malgun Gothic" w:hint="eastAsia"/>
        </w:rPr>
        <w:t>助的</w:t>
      </w:r>
      <w:r w:rsidRPr="000908BA">
        <w:rPr>
          <w:rFonts w:eastAsia="SimHei" w:cs="Microsoft YaHei" w:hint="eastAsia"/>
        </w:rPr>
        <w:t>环</w:t>
      </w:r>
      <w:r w:rsidRPr="000908BA">
        <w:rPr>
          <w:rFonts w:eastAsia="SimHei" w:cs="Malgun Gothic" w:hint="eastAsia"/>
        </w:rPr>
        <w:t>保</w:t>
      </w:r>
      <w:r w:rsidRPr="000908BA">
        <w:rPr>
          <w:rFonts w:eastAsia="SimHei" w:cs="Microsoft YaHei" w:hint="eastAsia"/>
        </w:rPr>
        <w:t>项</w:t>
      </w:r>
      <w:r w:rsidRPr="000908BA">
        <w:rPr>
          <w:rFonts w:eastAsia="SimHei" w:cs="Malgun Gothic" w:hint="eastAsia"/>
        </w:rPr>
        <w:t>目上，考</w:t>
      </w:r>
      <w:r w:rsidRPr="000908BA">
        <w:rPr>
          <w:rFonts w:eastAsia="SimHei" w:cs="Microsoft YaHei" w:hint="eastAsia"/>
        </w:rPr>
        <w:t>虑儿童权利</w:t>
      </w:r>
      <w:r w:rsidRPr="000908BA">
        <w:rPr>
          <w:rFonts w:eastAsia="SimHei" w:hint="eastAsia"/>
        </w:rPr>
        <w:t>；</w:t>
      </w:r>
    </w:p>
    <w:p w:rsidR="00AF7310" w:rsidRPr="000908BA" w:rsidRDefault="00AF7310" w:rsidP="00AF7310">
      <w:pPr>
        <w:pStyle w:val="SingleTxtGC"/>
        <w:rPr>
          <w:rFonts w:eastAsia="SimHei"/>
          <w:bCs/>
        </w:rPr>
      </w:pPr>
      <w:r w:rsidRPr="000908BA">
        <w:rPr>
          <w:rFonts w:eastAsia="SimHei"/>
          <w:bCs/>
        </w:rPr>
        <w:tab/>
      </w:r>
      <w:r w:rsidRPr="000908BA">
        <w:rPr>
          <w:rFonts w:eastAsia="SimHei"/>
        </w:rPr>
        <w:t>(c)</w:t>
      </w:r>
      <w:r w:rsidRPr="000908BA">
        <w:rPr>
          <w:rFonts w:eastAsia="SimHei"/>
          <w:bCs/>
        </w:rPr>
        <w:tab/>
      </w:r>
      <w:r w:rsidRPr="000908BA">
        <w:rPr>
          <w:rFonts w:eastAsia="SimHei" w:hint="eastAsia"/>
          <w:bCs/>
        </w:rPr>
        <w:t>确保各个公司、特别是矿业公司切实遵守国际和国家环境和卫生标准；确保对这些标准的执行情况进行有效的监测；一旦发生违反行为，即进行适当处罚，采取补救措施，并确保寻求得到适当的国际认证；</w:t>
      </w:r>
    </w:p>
    <w:p w:rsidR="00AF7310" w:rsidRPr="000908BA" w:rsidRDefault="00AF7310" w:rsidP="00AF7310">
      <w:pPr>
        <w:pStyle w:val="SingleTxtGC"/>
        <w:rPr>
          <w:rFonts w:eastAsia="SimHei"/>
          <w:bCs/>
        </w:rPr>
      </w:pPr>
      <w:r w:rsidRPr="000908BA">
        <w:rPr>
          <w:rFonts w:eastAsia="SimHei"/>
          <w:bCs/>
        </w:rPr>
        <w:tab/>
      </w:r>
      <w:r w:rsidRPr="000908BA">
        <w:rPr>
          <w:rFonts w:eastAsia="SimHei"/>
        </w:rPr>
        <w:t>(d)</w:t>
      </w:r>
      <w:r w:rsidRPr="000908BA">
        <w:rPr>
          <w:rFonts w:eastAsia="SimHei"/>
          <w:bCs/>
        </w:rPr>
        <w:tab/>
      </w:r>
      <w:r w:rsidRPr="000908BA">
        <w:rPr>
          <w:rFonts w:eastAsia="SimHei" w:hint="eastAsia"/>
          <w:bCs/>
        </w:rPr>
        <w:t>要求各公司对它们的经营活动所造成的环境影响、与健康有关的和与人权有关的影响及公司消除这类影响的计划，进行评估、磋商及完全公布；</w:t>
      </w:r>
    </w:p>
    <w:p w:rsidR="00AF7310" w:rsidRPr="000908BA" w:rsidRDefault="00AF7310" w:rsidP="00AF7310">
      <w:pPr>
        <w:pStyle w:val="SingleTxtGC"/>
        <w:rPr>
          <w:rFonts w:eastAsia="SimHei"/>
          <w:bCs/>
        </w:rPr>
      </w:pPr>
      <w:r w:rsidRPr="000908BA">
        <w:rPr>
          <w:rFonts w:eastAsia="SimHei"/>
          <w:bCs/>
        </w:rPr>
        <w:tab/>
      </w:r>
      <w:r w:rsidRPr="000908BA">
        <w:rPr>
          <w:rFonts w:eastAsia="SimHei"/>
        </w:rPr>
        <w:t>(e)</w:t>
      </w:r>
      <w:r w:rsidRPr="000908BA">
        <w:rPr>
          <w:rFonts w:eastAsia="SimHei"/>
          <w:bCs/>
        </w:rPr>
        <w:tab/>
      </w:r>
      <w:r w:rsidRPr="000908BA">
        <w:rPr>
          <w:rFonts w:eastAsia="SimHei" w:hint="eastAsia"/>
          <w:bCs/>
        </w:rPr>
        <w:t>在落实这些建议时，以人权理事会</w:t>
      </w:r>
      <w:r w:rsidRPr="000908BA">
        <w:rPr>
          <w:rFonts w:eastAsia="SimHei"/>
          <w:bCs/>
        </w:rPr>
        <w:t>2008</w:t>
      </w:r>
      <w:r w:rsidRPr="000908BA">
        <w:rPr>
          <w:rFonts w:eastAsia="SimHei" w:hint="eastAsia"/>
          <w:bCs/>
        </w:rPr>
        <w:t>年一致通过的联合国“保护、尊重和补救”框架为指导。</w:t>
      </w:r>
    </w:p>
    <w:p w:rsidR="00AF7310" w:rsidRPr="00D63D62" w:rsidRDefault="00AF7310" w:rsidP="000908BA">
      <w:pPr>
        <w:pStyle w:val="HChGC"/>
      </w:pPr>
      <w:r w:rsidRPr="00D63D62">
        <w:tab/>
        <w:t>B.</w:t>
      </w:r>
      <w:r w:rsidRPr="00D63D62">
        <w:tab/>
      </w:r>
      <w:r w:rsidRPr="00D63D62">
        <w:rPr>
          <w:rFonts w:hint="eastAsia"/>
        </w:rPr>
        <w:t>关于儿童的定义</w:t>
      </w:r>
      <w:r w:rsidRPr="00D63D62">
        <w:t>(</w:t>
      </w:r>
      <w:r w:rsidRPr="00D63D62">
        <w:rPr>
          <w:rFonts w:hint="eastAsia"/>
        </w:rPr>
        <w:t>第</w:t>
      </w:r>
      <w:r w:rsidRPr="00D63D62">
        <w:t>1</w:t>
      </w:r>
      <w:r w:rsidRPr="00D63D62">
        <w:rPr>
          <w:rFonts w:hint="eastAsia"/>
        </w:rPr>
        <w:t>条</w:t>
      </w:r>
      <w:r w:rsidRPr="00D63D62">
        <w:t>)</w:t>
      </w:r>
    </w:p>
    <w:p w:rsidR="00AF7310" w:rsidRPr="00D63D62" w:rsidRDefault="00AF7310" w:rsidP="000908BA">
      <w:pPr>
        <w:pStyle w:val="SingleTxtGC"/>
      </w:pPr>
      <w:r w:rsidRPr="00D63D62">
        <w:t>23.</w:t>
      </w:r>
      <w:r w:rsidR="000908BA">
        <w:t xml:space="preserve">  </w:t>
      </w:r>
      <w:r w:rsidRPr="00D63D62">
        <w:rPr>
          <w:rFonts w:hint="eastAsia"/>
          <w:bCs/>
        </w:rPr>
        <w:t>委员会欢迎缔约国新《宪法</w:t>
      </w:r>
      <w:r w:rsidRPr="00D63D62">
        <w:rPr>
          <w:bCs/>
        </w:rPr>
        <w:t>(</w:t>
      </w:r>
      <w:r w:rsidRPr="00D63D62">
        <w:rPr>
          <w:rFonts w:hint="eastAsia"/>
          <w:bCs/>
        </w:rPr>
        <w:t>修正案</w:t>
      </w:r>
      <w:r w:rsidRPr="00D63D62">
        <w:rPr>
          <w:bCs/>
        </w:rPr>
        <w:t>)</w:t>
      </w:r>
      <w:r w:rsidRPr="00D63D62">
        <w:rPr>
          <w:rFonts w:hint="eastAsia"/>
          <w:bCs/>
        </w:rPr>
        <w:t>法》将儿童定义为不满</w:t>
      </w:r>
      <w:r w:rsidRPr="00D63D62">
        <w:rPr>
          <w:bCs/>
        </w:rPr>
        <w:t>18</w:t>
      </w:r>
      <w:r w:rsidRPr="00D63D62">
        <w:rPr>
          <w:bCs/>
        </w:rPr>
        <w:t>岁的任何人</w:t>
      </w:r>
      <w:r w:rsidRPr="00D63D62">
        <w:rPr>
          <w:rFonts w:hint="eastAsia"/>
          <w:bCs/>
        </w:rPr>
        <w:t>。然而，委员会感到关切的是</w:t>
      </w:r>
      <w:r w:rsidRPr="00D63D62">
        <w:rPr>
          <w:bCs/>
        </w:rPr>
        <w:t>，</w:t>
      </w:r>
      <w:r w:rsidRPr="00D63D62">
        <w:rPr>
          <w:rFonts w:hint="eastAsia"/>
          <w:bCs/>
        </w:rPr>
        <w:t>尽管如此</w:t>
      </w:r>
      <w:r w:rsidRPr="00D63D62">
        <w:rPr>
          <w:bCs/>
        </w:rPr>
        <w:t>，</w:t>
      </w:r>
      <w:r w:rsidRPr="00D63D62">
        <w:rPr>
          <w:rFonts w:hint="eastAsia"/>
          <w:bCs/>
        </w:rPr>
        <w:t>尽管《婚姻法》规定了法定结婚年龄为</w:t>
      </w:r>
      <w:r w:rsidRPr="00D63D62">
        <w:rPr>
          <w:bCs/>
        </w:rPr>
        <w:t>21</w:t>
      </w:r>
      <w:r w:rsidRPr="00D63D62">
        <w:rPr>
          <w:rFonts w:hint="eastAsia"/>
          <w:bCs/>
        </w:rPr>
        <w:t>岁</w:t>
      </w:r>
      <w:r w:rsidRPr="00D63D62">
        <w:rPr>
          <w:bCs/>
        </w:rPr>
        <w:t>，</w:t>
      </w:r>
      <w:r w:rsidRPr="00D63D62">
        <w:rPr>
          <w:rFonts w:hint="eastAsia"/>
          <w:bCs/>
        </w:rPr>
        <w:t>在缔约国仍继续存在童婚做法。</w:t>
      </w:r>
    </w:p>
    <w:p w:rsidR="00AF7310" w:rsidRPr="000908BA" w:rsidRDefault="00AF7310" w:rsidP="000908BA">
      <w:pPr>
        <w:pStyle w:val="SingleTxtGC"/>
        <w:rPr>
          <w:rFonts w:eastAsia="SimHei"/>
        </w:rPr>
      </w:pPr>
      <w:r w:rsidRPr="000908BA">
        <w:rPr>
          <w:rFonts w:eastAsia="SimHei"/>
        </w:rPr>
        <w:t>24.</w:t>
      </w:r>
      <w:r w:rsidR="000908BA" w:rsidRPr="000908BA">
        <w:rPr>
          <w:rFonts w:eastAsia="SimHei"/>
        </w:rPr>
        <w:t xml:space="preserve">  </w:t>
      </w:r>
      <w:r w:rsidRPr="000908BA">
        <w:rPr>
          <w:rFonts w:eastAsia="SimHei" w:hint="eastAsia"/>
          <w:bCs/>
        </w:rPr>
        <w:t>委员会建议缔约国</w:t>
      </w:r>
      <w:r w:rsidRPr="000908BA">
        <w:rPr>
          <w:rFonts w:eastAsia="SimHei"/>
          <w:bCs/>
        </w:rPr>
        <w:t>：</w:t>
      </w:r>
    </w:p>
    <w:p w:rsidR="00AF7310" w:rsidRPr="000908BA" w:rsidRDefault="00AF7310" w:rsidP="00AF7310">
      <w:pPr>
        <w:pStyle w:val="SingleTxtGC"/>
        <w:rPr>
          <w:rFonts w:eastAsia="SimHei"/>
          <w:bCs/>
        </w:rPr>
      </w:pPr>
      <w:r w:rsidRPr="000908BA">
        <w:rPr>
          <w:rFonts w:eastAsia="SimHei"/>
        </w:rPr>
        <w:lastRenderedPageBreak/>
        <w:tab/>
        <w:t>(a)</w:t>
      </w:r>
      <w:r w:rsidRPr="000908BA">
        <w:rPr>
          <w:rFonts w:eastAsia="SimHei"/>
          <w:bCs/>
        </w:rPr>
        <w:tab/>
      </w:r>
      <w:r w:rsidRPr="000908BA">
        <w:rPr>
          <w:rFonts w:eastAsia="SimHei" w:hint="eastAsia"/>
          <w:bCs/>
        </w:rPr>
        <w:t>为了根据新《宪法》、《公约》第</w:t>
      </w:r>
      <w:r w:rsidRPr="000908BA">
        <w:rPr>
          <w:rFonts w:eastAsia="SimHei"/>
          <w:bCs/>
        </w:rPr>
        <w:t>1</w:t>
      </w:r>
      <w:r w:rsidRPr="000908BA">
        <w:rPr>
          <w:rFonts w:eastAsia="SimHei" w:hint="eastAsia"/>
          <w:bCs/>
        </w:rPr>
        <w:t>条及其他相关的原则和条款</w:t>
      </w:r>
      <w:r w:rsidRPr="000908BA">
        <w:rPr>
          <w:rFonts w:eastAsia="SimHei"/>
          <w:bCs/>
        </w:rPr>
        <w:t>，</w:t>
      </w:r>
      <w:r w:rsidRPr="000908BA">
        <w:rPr>
          <w:rFonts w:eastAsia="SimHei" w:hint="eastAsia"/>
          <w:bCs/>
        </w:rPr>
        <w:t>实施关于</w:t>
      </w:r>
      <w:r w:rsidRPr="000908BA">
        <w:rPr>
          <w:rFonts w:eastAsia="SimHei"/>
          <w:bCs/>
        </w:rPr>
        <w:t>18</w:t>
      </w:r>
      <w:r w:rsidRPr="000908BA">
        <w:rPr>
          <w:rFonts w:eastAsia="SimHei"/>
          <w:bCs/>
        </w:rPr>
        <w:t>岁以下的任何人</w:t>
      </w:r>
      <w:r w:rsidRPr="000908BA">
        <w:rPr>
          <w:rFonts w:eastAsia="SimHei" w:hint="eastAsia"/>
          <w:bCs/>
        </w:rPr>
        <w:t>为儿童的定义，采取一切必要措施，加快通过《权利法案》和《儿童准则法案》，并在实际上实行最低结婚年龄为</w:t>
      </w:r>
      <w:r w:rsidRPr="000908BA">
        <w:rPr>
          <w:rFonts w:eastAsia="SimHei"/>
          <w:bCs/>
        </w:rPr>
        <w:t>18</w:t>
      </w:r>
      <w:r w:rsidRPr="000908BA">
        <w:rPr>
          <w:rFonts w:eastAsia="SimHei" w:hint="eastAsia"/>
          <w:bCs/>
        </w:rPr>
        <w:t>岁的规定；</w:t>
      </w:r>
    </w:p>
    <w:p w:rsidR="00AF7310" w:rsidRPr="000908BA" w:rsidRDefault="00AF7310" w:rsidP="000908BA">
      <w:pPr>
        <w:pStyle w:val="SingleTxtGC"/>
        <w:rPr>
          <w:rFonts w:eastAsia="SimHei"/>
          <w:bCs/>
        </w:rPr>
      </w:pPr>
      <w:r w:rsidRPr="000908BA">
        <w:rPr>
          <w:rFonts w:eastAsia="SimHei"/>
          <w:bCs/>
        </w:rPr>
        <w:tab/>
      </w:r>
      <w:r w:rsidRPr="000908BA">
        <w:rPr>
          <w:rFonts w:eastAsia="SimHei"/>
        </w:rPr>
        <w:t>(b)</w:t>
      </w:r>
      <w:r w:rsidRPr="000908BA">
        <w:rPr>
          <w:rFonts w:eastAsia="SimHei"/>
          <w:bCs/>
        </w:rPr>
        <w:tab/>
      </w:r>
      <w:r w:rsidRPr="000908BA">
        <w:rPr>
          <w:rFonts w:eastAsia="SimHei" w:hint="eastAsia"/>
          <w:bCs/>
        </w:rPr>
        <w:t>通过和实施根据刑事和惩戒法律起草的</w:t>
      </w:r>
      <w:r w:rsidRPr="000908BA">
        <w:rPr>
          <w:rFonts w:eastAsia="SimHei"/>
          <w:bCs/>
        </w:rPr>
        <w:t>7</w:t>
      </w:r>
      <w:r w:rsidRPr="000908BA">
        <w:rPr>
          <w:rFonts w:eastAsia="SimHei" w:hint="eastAsia"/>
          <w:bCs/>
        </w:rPr>
        <w:t>个法案，废除并以《儿童司法法》取代《青少年法》；</w:t>
      </w:r>
    </w:p>
    <w:p w:rsidR="00AF7310" w:rsidRPr="000908BA" w:rsidRDefault="00AF7310" w:rsidP="00AF7310">
      <w:pPr>
        <w:pStyle w:val="SingleTxtGC"/>
        <w:rPr>
          <w:rFonts w:eastAsia="SimHei"/>
          <w:bCs/>
        </w:rPr>
      </w:pPr>
      <w:r w:rsidRPr="000908BA">
        <w:rPr>
          <w:rFonts w:eastAsia="SimHei"/>
          <w:bCs/>
        </w:rPr>
        <w:tab/>
      </w:r>
      <w:r w:rsidRPr="000908BA">
        <w:rPr>
          <w:rFonts w:eastAsia="SimHei"/>
        </w:rPr>
        <w:t>(c)</w:t>
      </w:r>
      <w:r w:rsidRPr="000908BA">
        <w:rPr>
          <w:rFonts w:eastAsia="SimHei"/>
          <w:bCs/>
        </w:rPr>
        <w:tab/>
      </w:r>
      <w:r w:rsidRPr="000908BA">
        <w:rPr>
          <w:rFonts w:eastAsia="SimHei" w:hint="eastAsia"/>
          <w:bCs/>
        </w:rPr>
        <w:t>为审查和审核与儿童相关的法律提供充足的人力、技术和财政资源。</w:t>
      </w:r>
    </w:p>
    <w:p w:rsidR="00AF7310" w:rsidRPr="00D63D62" w:rsidRDefault="00AF7310" w:rsidP="000908BA">
      <w:pPr>
        <w:pStyle w:val="H1GC"/>
      </w:pPr>
      <w:r w:rsidRPr="00D63D62">
        <w:tab/>
        <w:t>C.</w:t>
      </w:r>
      <w:r w:rsidRPr="00D63D62">
        <w:tab/>
      </w:r>
      <w:r w:rsidRPr="00D63D62">
        <w:rPr>
          <w:rFonts w:hint="eastAsia"/>
        </w:rPr>
        <w:t>一般原则</w:t>
      </w:r>
      <w:r w:rsidRPr="00D63D62">
        <w:t>(</w:t>
      </w:r>
      <w:r w:rsidRPr="00D63D62">
        <w:rPr>
          <w:rFonts w:hint="eastAsia"/>
        </w:rPr>
        <w:t>第</w:t>
      </w:r>
      <w:r w:rsidRPr="00D63D62">
        <w:t>2</w:t>
      </w:r>
      <w:r>
        <w:rPr>
          <w:rFonts w:hint="eastAsia"/>
        </w:rPr>
        <w:t>条</w:t>
      </w:r>
      <w:r w:rsidRPr="00D63D62">
        <w:rPr>
          <w:rFonts w:hint="eastAsia"/>
        </w:rPr>
        <w:t>、</w:t>
      </w:r>
      <w:r>
        <w:rPr>
          <w:rFonts w:hint="eastAsia"/>
        </w:rPr>
        <w:t>第</w:t>
      </w:r>
      <w:r w:rsidRPr="00D63D62">
        <w:t>3</w:t>
      </w:r>
      <w:r>
        <w:rPr>
          <w:rFonts w:hint="eastAsia"/>
        </w:rPr>
        <w:t>条</w:t>
      </w:r>
      <w:r w:rsidRPr="00D63D62">
        <w:rPr>
          <w:rFonts w:hint="eastAsia"/>
        </w:rPr>
        <w:t>、</w:t>
      </w:r>
      <w:r>
        <w:rPr>
          <w:rFonts w:hint="eastAsia"/>
        </w:rPr>
        <w:t>第</w:t>
      </w:r>
      <w:r w:rsidRPr="00D63D62">
        <w:t>6</w:t>
      </w:r>
      <w:r>
        <w:rPr>
          <w:rFonts w:hint="eastAsia"/>
        </w:rPr>
        <w:t>条和第</w:t>
      </w:r>
      <w:r w:rsidRPr="00D63D62">
        <w:t>12</w:t>
      </w:r>
      <w:r w:rsidRPr="00D63D62">
        <w:rPr>
          <w:rFonts w:hint="eastAsia"/>
        </w:rPr>
        <w:t>条</w:t>
      </w:r>
      <w:r w:rsidRPr="00D63D62">
        <w:t>)</w:t>
      </w:r>
    </w:p>
    <w:p w:rsidR="00AF7310" w:rsidRPr="00D63D62" w:rsidRDefault="00AF7310" w:rsidP="000908BA">
      <w:pPr>
        <w:pStyle w:val="H23GC"/>
      </w:pPr>
      <w:r w:rsidRPr="00D63D62">
        <w:tab/>
      </w:r>
      <w:r w:rsidRPr="00D63D62">
        <w:tab/>
      </w:r>
      <w:r w:rsidRPr="00D63D62">
        <w:rPr>
          <w:rFonts w:hint="eastAsia"/>
        </w:rPr>
        <w:t>不歧视</w:t>
      </w:r>
    </w:p>
    <w:p w:rsidR="00AF7310" w:rsidRPr="00D63D62" w:rsidRDefault="00AF7310" w:rsidP="000908BA">
      <w:pPr>
        <w:pStyle w:val="SingleTxtGC"/>
        <w:rPr>
          <w:b/>
        </w:rPr>
      </w:pPr>
      <w:r w:rsidRPr="00D63D62">
        <w:t>25.</w:t>
      </w:r>
      <w:r w:rsidR="000908BA">
        <w:t xml:space="preserve">  </w:t>
      </w:r>
      <w:r w:rsidRPr="00D63D62">
        <w:rPr>
          <w:rFonts w:hint="eastAsia"/>
        </w:rPr>
        <w:t>委</w:t>
      </w:r>
      <w:r w:rsidRPr="00D63D62">
        <w:rPr>
          <w:rFonts w:cs="Microsoft YaHei" w:hint="eastAsia"/>
        </w:rPr>
        <w:t>员会赞赏地</w:t>
      </w:r>
      <w:r w:rsidRPr="00D63D62">
        <w:rPr>
          <w:rFonts w:cs="Malgun Gothic"/>
        </w:rPr>
        <w:t>注意到</w:t>
      </w:r>
      <w:r w:rsidRPr="00D63D62">
        <w:t>，</w:t>
      </w:r>
      <w:r w:rsidRPr="00D63D62">
        <w:rPr>
          <w:rFonts w:hint="eastAsia"/>
        </w:rPr>
        <w:t>缔约国新《</w:t>
      </w:r>
      <w:r w:rsidRPr="00D63D62">
        <w:rPr>
          <w:rFonts w:cs="Microsoft YaHei" w:hint="eastAsia"/>
        </w:rPr>
        <w:t>宪</w:t>
      </w:r>
      <w:r w:rsidRPr="00D63D62">
        <w:rPr>
          <w:rFonts w:cs="Malgun Gothic" w:hint="eastAsia"/>
        </w:rPr>
        <w:t>法</w:t>
      </w:r>
      <w:r w:rsidRPr="00D63D62">
        <w:rPr>
          <w:rFonts w:hint="eastAsia"/>
        </w:rPr>
        <w:t>》中</w:t>
      </w:r>
      <w:r w:rsidRPr="00D63D62">
        <w:rPr>
          <w:rFonts w:cs="Malgun Gothic" w:hint="eastAsia"/>
        </w:rPr>
        <w:t>包含了</w:t>
      </w:r>
      <w:r w:rsidRPr="00D63D62">
        <w:rPr>
          <w:rFonts w:hint="eastAsia"/>
        </w:rPr>
        <w:t>一些</w:t>
      </w:r>
      <w:r w:rsidRPr="00D63D62">
        <w:rPr>
          <w:rFonts w:cs="Microsoft YaHei" w:hint="eastAsia"/>
        </w:rPr>
        <w:t>与儿</w:t>
      </w:r>
      <w:r w:rsidRPr="00D63D62">
        <w:rPr>
          <w:rFonts w:cs="Malgun Gothic"/>
        </w:rPr>
        <w:t>童</w:t>
      </w:r>
      <w:r w:rsidRPr="00D63D62">
        <w:rPr>
          <w:rFonts w:cs="Malgun Gothic" w:hint="eastAsia"/>
        </w:rPr>
        <w:t>有关的</w:t>
      </w:r>
      <w:r w:rsidRPr="00D63D62">
        <w:rPr>
          <w:rFonts w:cs="Microsoft YaHei" w:hint="eastAsia"/>
        </w:rPr>
        <w:t>进</w:t>
      </w:r>
      <w:r w:rsidRPr="00D63D62">
        <w:rPr>
          <w:rFonts w:cs="Malgun Gothic" w:hint="eastAsia"/>
        </w:rPr>
        <w:t>步性不歧</w:t>
      </w:r>
      <w:r w:rsidRPr="00D63D62">
        <w:rPr>
          <w:rFonts w:cs="Microsoft YaHei" w:hint="eastAsia"/>
        </w:rPr>
        <w:t>视条款</w:t>
      </w:r>
      <w:r w:rsidRPr="00D63D62">
        <w:rPr>
          <w:rFonts w:cs="Malgun Gothic" w:hint="eastAsia"/>
        </w:rPr>
        <w:t>。然而</w:t>
      </w:r>
      <w:r w:rsidRPr="00D63D62">
        <w:t>，</w:t>
      </w:r>
      <w:r w:rsidRPr="00D63D62">
        <w:rPr>
          <w:rFonts w:hint="eastAsia"/>
        </w:rPr>
        <w:t>委</w:t>
      </w:r>
      <w:r w:rsidRPr="00D63D62">
        <w:rPr>
          <w:rFonts w:cs="Microsoft YaHei" w:hint="eastAsia"/>
        </w:rPr>
        <w:t>员会</w:t>
      </w:r>
      <w:r w:rsidRPr="00D63D62">
        <w:rPr>
          <w:rFonts w:cs="Malgun Gothic" w:hint="eastAsia"/>
        </w:rPr>
        <w:t>感到</w:t>
      </w:r>
      <w:r w:rsidRPr="00D63D62">
        <w:rPr>
          <w:rFonts w:cs="Microsoft YaHei" w:hint="eastAsia"/>
        </w:rPr>
        <w:t>关</w:t>
      </w:r>
      <w:r w:rsidRPr="00D63D62">
        <w:rPr>
          <w:rFonts w:cs="Malgun Gothic"/>
        </w:rPr>
        <w:t>切的是</w:t>
      </w:r>
      <w:r w:rsidRPr="00D63D62">
        <w:t>，就诸如</w:t>
      </w:r>
      <w:r w:rsidRPr="00D63D62">
        <w:rPr>
          <w:rFonts w:hint="eastAsia"/>
        </w:rPr>
        <w:t>女童、</w:t>
      </w:r>
      <w:r w:rsidRPr="00D63D62">
        <w:rPr>
          <w:rFonts w:cs="Microsoft YaHei" w:hint="eastAsia"/>
        </w:rPr>
        <w:t>残</w:t>
      </w:r>
      <w:r w:rsidRPr="00D63D62">
        <w:rPr>
          <w:rFonts w:cs="Malgun Gothic" w:hint="eastAsia"/>
        </w:rPr>
        <w:t>疾</w:t>
      </w:r>
      <w:r w:rsidRPr="00D63D62">
        <w:rPr>
          <w:rFonts w:cs="Microsoft YaHei" w:hint="eastAsia"/>
        </w:rPr>
        <w:t>儿</w:t>
      </w:r>
      <w:r w:rsidRPr="00D63D62">
        <w:rPr>
          <w:rFonts w:cs="Malgun Gothic" w:hint="eastAsia"/>
        </w:rPr>
        <w:t>童</w:t>
      </w:r>
      <w:r w:rsidRPr="00D63D62">
        <w:rPr>
          <w:rFonts w:hint="eastAsia"/>
        </w:rPr>
        <w:t>、</w:t>
      </w:r>
      <w:r w:rsidRPr="00D63D62">
        <w:rPr>
          <w:rFonts w:cs="Microsoft YaHei" w:hint="eastAsia"/>
        </w:rPr>
        <w:t>属</w:t>
      </w:r>
      <w:r w:rsidRPr="00D63D62">
        <w:rPr>
          <w:rFonts w:cs="Malgun Gothic" w:hint="eastAsia"/>
        </w:rPr>
        <w:t>于少</w:t>
      </w:r>
      <w:r w:rsidRPr="00D63D62">
        <w:rPr>
          <w:rFonts w:cs="Microsoft YaHei" w:hint="eastAsia"/>
        </w:rPr>
        <w:t>数</w:t>
      </w:r>
      <w:r w:rsidRPr="00D63D62">
        <w:rPr>
          <w:rFonts w:cs="Malgun Gothic" w:hint="eastAsia"/>
        </w:rPr>
        <w:t>宗</w:t>
      </w:r>
      <w:r w:rsidRPr="00D63D62">
        <w:rPr>
          <w:rFonts w:cs="Microsoft YaHei" w:hint="eastAsia"/>
        </w:rPr>
        <w:t>教</w:t>
      </w:r>
      <w:r w:rsidRPr="00D63D62">
        <w:rPr>
          <w:rFonts w:cs="Malgun Gothic" w:hint="eastAsia"/>
        </w:rPr>
        <w:t>群体的</w:t>
      </w:r>
      <w:r w:rsidRPr="00D63D62">
        <w:rPr>
          <w:rFonts w:cs="Microsoft YaHei" w:hint="eastAsia"/>
        </w:rPr>
        <w:t>儿</w:t>
      </w:r>
      <w:r w:rsidRPr="00D63D62">
        <w:rPr>
          <w:rFonts w:cs="Malgun Gothic" w:hint="eastAsia"/>
        </w:rPr>
        <w:t>童</w:t>
      </w:r>
      <w:r w:rsidRPr="00D63D62">
        <w:rPr>
          <w:rFonts w:hint="eastAsia"/>
        </w:rPr>
        <w:t>、</w:t>
      </w:r>
      <w:r w:rsidRPr="00D63D62">
        <w:rPr>
          <w:rFonts w:cs="Malgun Gothic" w:hint="eastAsia"/>
        </w:rPr>
        <w:t>感染了艾滋病毒</w:t>
      </w:r>
      <w:r w:rsidRPr="00D63D62">
        <w:t>/</w:t>
      </w:r>
      <w:r w:rsidRPr="00D63D62">
        <w:rPr>
          <w:rFonts w:hint="eastAsia"/>
        </w:rPr>
        <w:t>艾滋病的</w:t>
      </w:r>
      <w:r w:rsidRPr="00D63D62">
        <w:rPr>
          <w:rFonts w:cs="Microsoft YaHei" w:hint="eastAsia"/>
        </w:rPr>
        <w:t>儿</w:t>
      </w:r>
      <w:r w:rsidRPr="00D63D62">
        <w:rPr>
          <w:rFonts w:cs="Malgun Gothic" w:hint="eastAsia"/>
        </w:rPr>
        <w:t>童</w:t>
      </w:r>
      <w:r w:rsidRPr="00D63D62">
        <w:rPr>
          <w:rFonts w:hint="eastAsia"/>
        </w:rPr>
        <w:t>、移民和</w:t>
      </w:r>
      <w:r w:rsidRPr="00D63D62">
        <w:rPr>
          <w:rFonts w:cs="Microsoft YaHei" w:hint="eastAsia"/>
        </w:rPr>
        <w:t>难</w:t>
      </w:r>
      <w:r w:rsidRPr="00D63D62">
        <w:rPr>
          <w:rFonts w:cs="Malgun Gothic" w:hint="eastAsia"/>
        </w:rPr>
        <w:t>民</w:t>
      </w:r>
      <w:r w:rsidRPr="00D63D62">
        <w:rPr>
          <w:rFonts w:cs="Microsoft YaHei" w:hint="eastAsia"/>
        </w:rPr>
        <w:t>儿</w:t>
      </w:r>
      <w:r w:rsidRPr="00D63D62">
        <w:rPr>
          <w:rFonts w:cs="Malgun Gothic"/>
        </w:rPr>
        <w:t>童</w:t>
      </w:r>
      <w:r w:rsidRPr="00D63D62">
        <w:rPr>
          <w:rFonts w:hint="eastAsia"/>
        </w:rPr>
        <w:t>、孤</w:t>
      </w:r>
      <w:r w:rsidRPr="00D63D62">
        <w:rPr>
          <w:rFonts w:cs="Microsoft YaHei" w:hint="eastAsia"/>
        </w:rPr>
        <w:t>儿</w:t>
      </w:r>
      <w:r w:rsidRPr="00D63D62">
        <w:rPr>
          <w:rFonts w:cs="Malgun Gothic" w:hint="eastAsia"/>
        </w:rPr>
        <w:t>和非婚生</w:t>
      </w:r>
      <w:r w:rsidRPr="00D63D62">
        <w:rPr>
          <w:rFonts w:cs="Microsoft YaHei" w:hint="eastAsia"/>
        </w:rPr>
        <w:t>儿</w:t>
      </w:r>
      <w:r w:rsidRPr="00D63D62">
        <w:rPr>
          <w:rFonts w:cs="Malgun Gothic"/>
        </w:rPr>
        <w:t>童</w:t>
      </w:r>
      <w:r w:rsidRPr="00D63D62">
        <w:rPr>
          <w:rFonts w:cs="Malgun Gothic" w:hint="eastAsia"/>
        </w:rPr>
        <w:t>等</w:t>
      </w:r>
      <w:r w:rsidRPr="00D63D62">
        <w:rPr>
          <w:rFonts w:cs="Microsoft YaHei" w:hint="eastAsia"/>
        </w:rPr>
        <w:t>属</w:t>
      </w:r>
      <w:r w:rsidRPr="00D63D62">
        <w:rPr>
          <w:rFonts w:cs="Malgun Gothic" w:hint="eastAsia"/>
        </w:rPr>
        <w:t>于最弱</w:t>
      </w:r>
      <w:r w:rsidRPr="00D63D62">
        <w:rPr>
          <w:rFonts w:cs="Microsoft YaHei" w:hint="eastAsia"/>
        </w:rPr>
        <w:t>势</w:t>
      </w:r>
      <w:r w:rsidRPr="00D63D62">
        <w:rPr>
          <w:rFonts w:cs="Malgun Gothic" w:hint="eastAsia"/>
        </w:rPr>
        <w:t>群体</w:t>
      </w:r>
      <w:r w:rsidRPr="00D63D62">
        <w:rPr>
          <w:rFonts w:cs="Microsoft YaHei" w:hint="eastAsia"/>
        </w:rPr>
        <w:t>儿</w:t>
      </w:r>
      <w:r w:rsidRPr="00D63D62">
        <w:rPr>
          <w:rFonts w:cs="Malgun Gothic"/>
        </w:rPr>
        <w:t>童</w:t>
      </w:r>
      <w:r w:rsidRPr="00D63D62">
        <w:rPr>
          <w:rFonts w:cs="Malgun Gothic" w:hint="eastAsia"/>
        </w:rPr>
        <w:t>而言，</w:t>
      </w:r>
      <w:r w:rsidRPr="00D63D62">
        <w:rPr>
          <w:rFonts w:cs="Microsoft YaHei" w:hint="eastAsia"/>
        </w:rPr>
        <w:t>并</w:t>
      </w:r>
      <w:r w:rsidRPr="00D63D62">
        <w:rPr>
          <w:rFonts w:cs="Malgun Gothic" w:hint="eastAsia"/>
        </w:rPr>
        <w:t>没有充分</w:t>
      </w:r>
      <w:r w:rsidRPr="00D63D62">
        <w:rPr>
          <w:rFonts w:cs="Microsoft YaHei" w:hint="eastAsia"/>
        </w:rPr>
        <w:t>实行</w:t>
      </w:r>
      <w:r w:rsidRPr="00D63D62">
        <w:rPr>
          <w:rFonts w:hint="eastAsia"/>
        </w:rPr>
        <w:t>不歧</w:t>
      </w:r>
      <w:r w:rsidRPr="00D63D62">
        <w:rPr>
          <w:rFonts w:cs="Microsoft YaHei" w:hint="eastAsia"/>
        </w:rPr>
        <w:t>视</w:t>
      </w:r>
      <w:r w:rsidRPr="00D63D62">
        <w:rPr>
          <w:rFonts w:cs="Malgun Gothic" w:hint="eastAsia"/>
        </w:rPr>
        <w:t>原</w:t>
      </w:r>
      <w:r w:rsidRPr="00D63D62">
        <w:rPr>
          <w:rFonts w:cs="Microsoft YaHei" w:hint="eastAsia"/>
        </w:rPr>
        <w:t>则</w:t>
      </w:r>
      <w:r w:rsidRPr="00D63D62">
        <w:rPr>
          <w:rFonts w:hint="eastAsia"/>
        </w:rPr>
        <w:t>、特</w:t>
      </w:r>
      <w:r w:rsidRPr="00D63D62">
        <w:rPr>
          <w:rFonts w:cs="Microsoft YaHei" w:hint="eastAsia"/>
        </w:rPr>
        <w:t>别</w:t>
      </w:r>
      <w:r w:rsidRPr="00D63D62">
        <w:rPr>
          <w:rFonts w:cs="Malgun Gothic" w:hint="eastAsia"/>
        </w:rPr>
        <w:t>是在</w:t>
      </w:r>
      <w:r w:rsidRPr="00D63D62">
        <w:rPr>
          <w:rFonts w:cs="Microsoft YaHei" w:hint="eastAsia"/>
        </w:rPr>
        <w:t>获</w:t>
      </w:r>
      <w:r w:rsidRPr="00D63D62">
        <w:rPr>
          <w:rFonts w:cs="Malgun Gothic" w:hint="eastAsia"/>
        </w:rPr>
        <w:t>得</w:t>
      </w:r>
      <w:r w:rsidRPr="00D63D62">
        <w:rPr>
          <w:rFonts w:cs="Microsoft YaHei" w:hint="eastAsia"/>
        </w:rPr>
        <w:t>医疗</w:t>
      </w:r>
      <w:r w:rsidRPr="00D63D62">
        <w:rPr>
          <w:rFonts w:cs="Malgun Gothic" w:hint="eastAsia"/>
        </w:rPr>
        <w:t>、</w:t>
      </w:r>
      <w:r w:rsidRPr="00D63D62">
        <w:rPr>
          <w:rFonts w:cs="Microsoft YaHei" w:hint="eastAsia"/>
        </w:rPr>
        <w:t>教</w:t>
      </w:r>
      <w:r w:rsidRPr="00D63D62">
        <w:rPr>
          <w:rFonts w:cs="Malgun Gothic" w:hint="eastAsia"/>
        </w:rPr>
        <w:t>育服</w:t>
      </w:r>
      <w:r w:rsidRPr="00D63D62">
        <w:rPr>
          <w:rFonts w:cs="Microsoft YaHei" w:hint="eastAsia"/>
        </w:rPr>
        <w:t>务</w:t>
      </w:r>
      <w:r w:rsidRPr="00D63D62">
        <w:rPr>
          <w:rFonts w:cs="Malgun Gothic" w:hint="eastAsia"/>
        </w:rPr>
        <w:t>、歧</w:t>
      </w:r>
      <w:r w:rsidRPr="00D63D62">
        <w:rPr>
          <w:rFonts w:cs="Microsoft YaHei" w:hint="eastAsia"/>
        </w:rPr>
        <w:t>视</w:t>
      </w:r>
      <w:r w:rsidRPr="00D63D62">
        <w:rPr>
          <w:rFonts w:cs="Malgun Gothic" w:hint="eastAsia"/>
        </w:rPr>
        <w:t>性社</w:t>
      </w:r>
      <w:r w:rsidRPr="00D63D62">
        <w:rPr>
          <w:rFonts w:cs="Microsoft YaHei" w:hint="eastAsia"/>
        </w:rPr>
        <w:t>会</w:t>
      </w:r>
      <w:r w:rsidRPr="00D63D62">
        <w:rPr>
          <w:rFonts w:cs="Malgun Gothic" w:hint="eastAsia"/>
        </w:rPr>
        <w:t>和文化</w:t>
      </w:r>
      <w:r w:rsidRPr="00D63D62">
        <w:rPr>
          <w:rFonts w:cs="Microsoft YaHei" w:hint="eastAsia"/>
        </w:rPr>
        <w:t>习</w:t>
      </w:r>
      <w:r w:rsidRPr="00D63D62">
        <w:rPr>
          <w:rFonts w:cs="Malgun Gothic" w:hint="eastAsia"/>
        </w:rPr>
        <w:t>俗、</w:t>
      </w:r>
      <w:r w:rsidRPr="00D63D62">
        <w:rPr>
          <w:rFonts w:cs="Microsoft YaHei" w:hint="eastAsia"/>
        </w:rPr>
        <w:t>传统</w:t>
      </w:r>
      <w:r w:rsidRPr="00D63D62">
        <w:rPr>
          <w:rFonts w:cs="Malgun Gothic" w:hint="eastAsia"/>
        </w:rPr>
        <w:t>婚姻</w:t>
      </w:r>
      <w:r w:rsidRPr="00D63D62">
        <w:rPr>
          <w:rFonts w:cs="Microsoft YaHei" w:hint="eastAsia"/>
        </w:rPr>
        <w:t>纠纷</w:t>
      </w:r>
      <w:r w:rsidRPr="00D63D62">
        <w:rPr>
          <w:rFonts w:cs="Malgun Gothic" w:hint="eastAsia"/>
        </w:rPr>
        <w:t>和</w:t>
      </w:r>
      <w:r w:rsidRPr="00D63D62">
        <w:rPr>
          <w:rFonts w:cs="Microsoft YaHei" w:hint="eastAsia"/>
        </w:rPr>
        <w:t>继</w:t>
      </w:r>
      <w:r w:rsidRPr="00D63D62">
        <w:rPr>
          <w:rFonts w:cs="Malgun Gothic" w:hint="eastAsia"/>
        </w:rPr>
        <w:t>承等方面。</w:t>
      </w:r>
    </w:p>
    <w:p w:rsidR="00AF7310" w:rsidRPr="000908BA" w:rsidRDefault="00AF7310" w:rsidP="000908BA">
      <w:pPr>
        <w:pStyle w:val="SingleTxtGC"/>
        <w:rPr>
          <w:rFonts w:eastAsia="SimHei"/>
        </w:rPr>
      </w:pPr>
      <w:r w:rsidRPr="000908BA">
        <w:rPr>
          <w:rFonts w:eastAsia="SimHei"/>
        </w:rPr>
        <w:t>26.</w:t>
      </w:r>
      <w:r w:rsidR="000908BA" w:rsidRPr="000908BA">
        <w:rPr>
          <w:rFonts w:eastAsia="SimHei"/>
        </w:rPr>
        <w:t xml:space="preserve">  </w:t>
      </w:r>
      <w:r w:rsidRPr="000908BA">
        <w:rPr>
          <w:rFonts w:eastAsia="SimHei" w:cs="Malgun Gothic" w:hint="eastAsia"/>
        </w:rPr>
        <w:t>委</w:t>
      </w:r>
      <w:r w:rsidRPr="000908BA">
        <w:rPr>
          <w:rFonts w:eastAsia="SimHei" w:cs="Microsoft YaHei" w:hint="eastAsia"/>
        </w:rPr>
        <w:t>员会</w:t>
      </w:r>
      <w:r w:rsidRPr="000908BA">
        <w:rPr>
          <w:rFonts w:eastAsia="SimHei" w:cs="Malgun Gothic" w:hint="eastAsia"/>
        </w:rPr>
        <w:t>建</w:t>
      </w:r>
      <w:r w:rsidRPr="000908BA">
        <w:rPr>
          <w:rFonts w:eastAsia="SimHei" w:cs="Microsoft YaHei" w:hint="eastAsia"/>
        </w:rPr>
        <w:t>议，缔约国</w:t>
      </w:r>
      <w:r w:rsidRPr="000908BA">
        <w:rPr>
          <w:rFonts w:eastAsia="SimHei" w:cs="Malgun Gothic" w:hint="eastAsia"/>
        </w:rPr>
        <w:t>确保所有</w:t>
      </w:r>
      <w:r w:rsidRPr="000908BA">
        <w:rPr>
          <w:rFonts w:eastAsia="SimHei" w:cs="Microsoft YaHei" w:hint="eastAsia"/>
        </w:rPr>
        <w:t>儿</w:t>
      </w:r>
      <w:r w:rsidRPr="000908BA">
        <w:rPr>
          <w:rFonts w:eastAsia="SimHei" w:cs="Malgun Gothic" w:hint="eastAsia"/>
        </w:rPr>
        <w:t>童都可以平等地获得</w:t>
      </w:r>
      <w:r w:rsidRPr="000908BA">
        <w:rPr>
          <w:rFonts w:eastAsia="SimHei" w:cs="Microsoft YaHei" w:hint="eastAsia"/>
        </w:rPr>
        <w:t>教</w:t>
      </w:r>
      <w:r w:rsidRPr="000908BA">
        <w:rPr>
          <w:rFonts w:eastAsia="SimHei" w:cs="Malgun Gothic" w:hint="eastAsia"/>
        </w:rPr>
        <w:t>育、</w:t>
      </w:r>
      <w:r w:rsidRPr="000908BA">
        <w:rPr>
          <w:rFonts w:eastAsia="SimHei" w:hint="eastAsia"/>
        </w:rPr>
        <w:t>基本</w:t>
      </w:r>
      <w:r w:rsidRPr="000908BA">
        <w:rPr>
          <w:rFonts w:eastAsia="SimHei" w:cs="Microsoft YaHei" w:hint="eastAsia"/>
        </w:rPr>
        <w:t>医疗</w:t>
      </w:r>
      <w:r w:rsidRPr="000908BA">
        <w:rPr>
          <w:rFonts w:eastAsia="SimHei" w:cs="Malgun Gothic" w:hint="eastAsia"/>
        </w:rPr>
        <w:t>和其他福利服</w:t>
      </w:r>
      <w:r w:rsidRPr="000908BA">
        <w:rPr>
          <w:rFonts w:eastAsia="SimHei" w:cs="Microsoft YaHei" w:hint="eastAsia"/>
        </w:rPr>
        <w:t>务</w:t>
      </w:r>
      <w:r w:rsidRPr="000908BA">
        <w:rPr>
          <w:rFonts w:eastAsia="SimHei" w:cs="Malgun Gothic" w:hint="eastAsia"/>
        </w:rPr>
        <w:t>。</w:t>
      </w:r>
      <w:r w:rsidRPr="000908BA">
        <w:rPr>
          <w:rFonts w:eastAsia="SimHei" w:cs="Microsoft YaHei" w:hint="eastAsia"/>
        </w:rPr>
        <w:t>委员会也</w:t>
      </w:r>
      <w:r w:rsidRPr="000908BA">
        <w:rPr>
          <w:rFonts w:eastAsia="SimHei" w:cs="Malgun Gothic" w:hint="eastAsia"/>
        </w:rPr>
        <w:t>建</w:t>
      </w:r>
      <w:r w:rsidRPr="000908BA">
        <w:rPr>
          <w:rFonts w:eastAsia="SimHei" w:cs="Microsoft YaHei" w:hint="eastAsia"/>
        </w:rPr>
        <w:t>议，缔约国</w:t>
      </w:r>
      <w:r w:rsidRPr="000908BA">
        <w:rPr>
          <w:rFonts w:eastAsia="SimHei" w:cs="Malgun Gothic" w:hint="eastAsia"/>
        </w:rPr>
        <w:t>加强努力消除对</w:t>
      </w:r>
      <w:r w:rsidRPr="000908BA">
        <w:rPr>
          <w:rFonts w:eastAsia="SimHei" w:cs="Microsoft YaHei" w:hint="eastAsia"/>
        </w:rPr>
        <w:t>诸</w:t>
      </w:r>
      <w:r w:rsidRPr="000908BA">
        <w:rPr>
          <w:rFonts w:eastAsia="SimHei" w:cs="Malgun Gothic"/>
        </w:rPr>
        <w:t>如女童、</w:t>
      </w:r>
      <w:r w:rsidRPr="000908BA">
        <w:rPr>
          <w:rFonts w:eastAsia="SimHei" w:cs="Microsoft YaHei" w:hint="eastAsia"/>
        </w:rPr>
        <w:t>残</w:t>
      </w:r>
      <w:r w:rsidRPr="000908BA">
        <w:rPr>
          <w:rFonts w:eastAsia="SimHei" w:cs="Malgun Gothic"/>
        </w:rPr>
        <w:t>疾</w:t>
      </w:r>
      <w:r w:rsidRPr="000908BA">
        <w:rPr>
          <w:rFonts w:eastAsia="SimHei" w:cs="Microsoft YaHei" w:hint="eastAsia"/>
        </w:rPr>
        <w:t>儿</w:t>
      </w:r>
      <w:r w:rsidRPr="000908BA">
        <w:rPr>
          <w:rFonts w:eastAsia="SimHei" w:cs="Malgun Gothic"/>
        </w:rPr>
        <w:t>童、</w:t>
      </w:r>
      <w:r w:rsidRPr="000908BA">
        <w:rPr>
          <w:rFonts w:eastAsia="SimHei" w:cs="Microsoft YaHei" w:hint="eastAsia"/>
        </w:rPr>
        <w:t>属</w:t>
      </w:r>
      <w:r w:rsidRPr="000908BA">
        <w:rPr>
          <w:rFonts w:eastAsia="SimHei" w:cs="Malgun Gothic"/>
        </w:rPr>
        <w:t>于少</w:t>
      </w:r>
      <w:r w:rsidRPr="000908BA">
        <w:rPr>
          <w:rFonts w:eastAsia="SimHei" w:cs="Microsoft YaHei" w:hint="eastAsia"/>
        </w:rPr>
        <w:t>数</w:t>
      </w:r>
      <w:r w:rsidRPr="000908BA">
        <w:rPr>
          <w:rFonts w:eastAsia="SimHei" w:cs="Malgun Gothic"/>
        </w:rPr>
        <w:t>宗</w:t>
      </w:r>
      <w:r w:rsidRPr="000908BA">
        <w:rPr>
          <w:rFonts w:eastAsia="SimHei" w:cs="Microsoft YaHei" w:hint="eastAsia"/>
        </w:rPr>
        <w:t>教</w:t>
      </w:r>
      <w:r w:rsidRPr="000908BA">
        <w:rPr>
          <w:rFonts w:eastAsia="SimHei" w:cs="Malgun Gothic"/>
        </w:rPr>
        <w:t>群</w:t>
      </w:r>
      <w:r w:rsidRPr="000908BA">
        <w:rPr>
          <w:rFonts w:eastAsia="SimHei" w:cs="Malgun Gothic" w:hint="eastAsia"/>
        </w:rPr>
        <w:t>体的</w:t>
      </w:r>
      <w:r w:rsidRPr="000908BA">
        <w:rPr>
          <w:rFonts w:eastAsia="SimHei" w:cs="Microsoft YaHei" w:hint="eastAsia"/>
        </w:rPr>
        <w:t>儿</w:t>
      </w:r>
      <w:r w:rsidRPr="000908BA">
        <w:rPr>
          <w:rFonts w:eastAsia="SimHei" w:cs="Malgun Gothic"/>
        </w:rPr>
        <w:t>童、感染了艾滋病毒</w:t>
      </w:r>
      <w:r w:rsidRPr="000908BA">
        <w:rPr>
          <w:rFonts w:eastAsia="SimHei" w:cs="Malgun Gothic"/>
        </w:rPr>
        <w:t>/</w:t>
      </w:r>
      <w:r w:rsidRPr="000908BA">
        <w:rPr>
          <w:rFonts w:eastAsia="SimHei" w:cs="Malgun Gothic"/>
        </w:rPr>
        <w:t>艾滋病的</w:t>
      </w:r>
      <w:r w:rsidRPr="000908BA">
        <w:rPr>
          <w:rFonts w:eastAsia="SimHei" w:cs="Microsoft YaHei" w:hint="eastAsia"/>
        </w:rPr>
        <w:t>儿</w:t>
      </w:r>
      <w:r w:rsidRPr="000908BA">
        <w:rPr>
          <w:rFonts w:eastAsia="SimHei" w:cs="Malgun Gothic"/>
        </w:rPr>
        <w:t>童、移民和</w:t>
      </w:r>
      <w:r w:rsidRPr="000908BA">
        <w:rPr>
          <w:rFonts w:eastAsia="SimHei" w:cs="Microsoft YaHei" w:hint="eastAsia"/>
        </w:rPr>
        <w:t>难</w:t>
      </w:r>
      <w:r w:rsidRPr="000908BA">
        <w:rPr>
          <w:rFonts w:eastAsia="SimHei" w:cs="Malgun Gothic"/>
        </w:rPr>
        <w:t>民</w:t>
      </w:r>
      <w:r w:rsidRPr="000908BA">
        <w:rPr>
          <w:rFonts w:eastAsia="SimHei" w:cs="Microsoft YaHei" w:hint="eastAsia"/>
        </w:rPr>
        <w:t>儿</w:t>
      </w:r>
      <w:r w:rsidRPr="000908BA">
        <w:rPr>
          <w:rFonts w:eastAsia="SimHei" w:cs="Malgun Gothic"/>
        </w:rPr>
        <w:t>童、孤</w:t>
      </w:r>
      <w:r w:rsidRPr="000908BA">
        <w:rPr>
          <w:rFonts w:eastAsia="SimHei" w:cs="Microsoft YaHei" w:hint="eastAsia"/>
        </w:rPr>
        <w:t>儿</w:t>
      </w:r>
      <w:r w:rsidRPr="000908BA">
        <w:rPr>
          <w:rFonts w:eastAsia="SimHei" w:cs="Malgun Gothic" w:hint="eastAsia"/>
        </w:rPr>
        <w:t>及</w:t>
      </w:r>
      <w:r w:rsidRPr="000908BA">
        <w:rPr>
          <w:rFonts w:eastAsia="SimHei" w:cs="Malgun Gothic"/>
        </w:rPr>
        <w:t>非婚生</w:t>
      </w:r>
      <w:r w:rsidRPr="000908BA">
        <w:rPr>
          <w:rFonts w:eastAsia="SimHei" w:cs="Microsoft YaHei" w:hint="eastAsia"/>
        </w:rPr>
        <w:t>儿</w:t>
      </w:r>
      <w:r w:rsidRPr="000908BA">
        <w:rPr>
          <w:rFonts w:eastAsia="SimHei" w:cs="Malgun Gothic"/>
        </w:rPr>
        <w:t>童等</w:t>
      </w:r>
      <w:r w:rsidRPr="000908BA">
        <w:rPr>
          <w:rFonts w:eastAsia="SimHei" w:cs="Microsoft YaHei" w:hint="eastAsia"/>
        </w:rPr>
        <w:t>属</w:t>
      </w:r>
      <w:r w:rsidRPr="000908BA">
        <w:rPr>
          <w:rFonts w:eastAsia="SimHei" w:cs="Malgun Gothic"/>
        </w:rPr>
        <w:t>于最弱</w:t>
      </w:r>
      <w:r w:rsidRPr="000908BA">
        <w:rPr>
          <w:rFonts w:eastAsia="SimHei" w:cs="Microsoft YaHei" w:hint="eastAsia"/>
        </w:rPr>
        <w:t>势</w:t>
      </w:r>
      <w:r w:rsidRPr="000908BA">
        <w:rPr>
          <w:rFonts w:eastAsia="SimHei" w:cs="Malgun Gothic"/>
        </w:rPr>
        <w:t>群</w:t>
      </w:r>
      <w:r w:rsidRPr="000908BA">
        <w:rPr>
          <w:rFonts w:eastAsia="SimHei" w:cs="Malgun Gothic" w:hint="eastAsia"/>
        </w:rPr>
        <w:t>体的</w:t>
      </w:r>
      <w:r w:rsidRPr="000908BA">
        <w:rPr>
          <w:rFonts w:eastAsia="SimHei" w:cs="Microsoft YaHei" w:hint="eastAsia"/>
        </w:rPr>
        <w:t>儿</w:t>
      </w:r>
      <w:r w:rsidRPr="000908BA">
        <w:rPr>
          <w:rFonts w:eastAsia="SimHei" w:cs="Malgun Gothic" w:hint="eastAsia"/>
        </w:rPr>
        <w:t>童的歧</w:t>
      </w:r>
      <w:r w:rsidRPr="000908BA">
        <w:rPr>
          <w:rFonts w:eastAsia="SimHei" w:cs="Microsoft YaHei" w:hint="eastAsia"/>
        </w:rPr>
        <w:t>视</w:t>
      </w:r>
      <w:r w:rsidRPr="000908BA">
        <w:rPr>
          <w:rFonts w:eastAsia="SimHei" w:cs="Malgun Gothic" w:hint="eastAsia"/>
        </w:rPr>
        <w:t>。</w:t>
      </w:r>
      <w:r w:rsidRPr="000908BA">
        <w:rPr>
          <w:rFonts w:eastAsia="SimHei" w:cs="Microsoft YaHei" w:hint="eastAsia"/>
        </w:rPr>
        <w:t>委员会还</w:t>
      </w:r>
      <w:r w:rsidRPr="000908BA">
        <w:rPr>
          <w:rFonts w:eastAsia="SimHei" w:cs="Malgun Gothic" w:hint="eastAsia"/>
        </w:rPr>
        <w:t>建</w:t>
      </w:r>
      <w:r w:rsidRPr="000908BA">
        <w:rPr>
          <w:rFonts w:eastAsia="SimHei" w:cs="Microsoft YaHei" w:hint="eastAsia"/>
        </w:rPr>
        <w:t>议，缔约国</w:t>
      </w:r>
      <w:r w:rsidRPr="000908BA">
        <w:rPr>
          <w:rFonts w:eastAsia="SimHei" w:cs="Malgun Gothic" w:hint="eastAsia"/>
        </w:rPr>
        <w:t>在下一个《</w:t>
      </w:r>
      <w:r w:rsidRPr="000908BA">
        <w:rPr>
          <w:rFonts w:eastAsia="SimHei" w:cs="Microsoft YaHei" w:hint="eastAsia"/>
        </w:rPr>
        <w:t>国</w:t>
      </w:r>
      <w:r w:rsidRPr="000908BA">
        <w:rPr>
          <w:rFonts w:eastAsia="SimHei" w:cs="Malgun Gothic" w:hint="eastAsia"/>
        </w:rPr>
        <w:t>家</w:t>
      </w:r>
      <w:r w:rsidRPr="000908BA">
        <w:rPr>
          <w:rFonts w:eastAsia="SimHei" w:cs="Microsoft YaHei" w:hint="eastAsia"/>
        </w:rPr>
        <w:t>发</w:t>
      </w:r>
      <w:r w:rsidRPr="000908BA">
        <w:rPr>
          <w:rFonts w:eastAsia="SimHei" w:cs="Malgun Gothic" w:hint="eastAsia"/>
        </w:rPr>
        <w:t>展</w:t>
      </w:r>
      <w:r w:rsidRPr="000908BA">
        <w:rPr>
          <w:rFonts w:eastAsia="SimHei" w:cs="Microsoft YaHei" w:hint="eastAsia"/>
        </w:rPr>
        <w:t>计划</w:t>
      </w:r>
      <w:r w:rsidRPr="000908BA">
        <w:rPr>
          <w:rFonts w:eastAsia="SimHei" w:cs="Malgun Gothic" w:hint="eastAsia"/>
        </w:rPr>
        <w:t>》中</w:t>
      </w:r>
      <w:r w:rsidRPr="000908BA">
        <w:rPr>
          <w:rFonts w:eastAsia="SimHei" w:cs="Microsoft YaHei" w:hint="eastAsia"/>
        </w:rPr>
        <w:t>继续把</w:t>
      </w:r>
      <w:r w:rsidRPr="000908BA">
        <w:rPr>
          <w:rFonts w:eastAsia="SimHei" w:cs="Malgun Gothic" w:hint="eastAsia"/>
        </w:rPr>
        <w:t>支持弱势</w:t>
      </w:r>
      <w:r w:rsidRPr="000908BA">
        <w:rPr>
          <w:rFonts w:eastAsia="SimHei" w:cs="Microsoft YaHei" w:hint="eastAsia"/>
        </w:rPr>
        <w:t>儿</w:t>
      </w:r>
      <w:r w:rsidRPr="000908BA">
        <w:rPr>
          <w:rFonts w:eastAsia="SimHei" w:cs="Malgun Gothic" w:hint="eastAsia"/>
        </w:rPr>
        <w:t>童和</w:t>
      </w:r>
      <w:r w:rsidRPr="000908BA">
        <w:rPr>
          <w:rFonts w:eastAsia="SimHei" w:cs="Microsoft YaHei" w:hint="eastAsia"/>
        </w:rPr>
        <w:t>青</w:t>
      </w:r>
      <w:r w:rsidRPr="000908BA">
        <w:rPr>
          <w:rFonts w:eastAsia="SimHei" w:cs="Malgun Gothic" w:hint="eastAsia"/>
        </w:rPr>
        <w:t>少年作为优先事项</w:t>
      </w:r>
      <w:r w:rsidRPr="000908BA">
        <w:rPr>
          <w:rFonts w:eastAsia="SimHei" w:hint="eastAsia"/>
        </w:rPr>
        <w:t>。</w:t>
      </w:r>
    </w:p>
    <w:p w:rsidR="00AF7310" w:rsidRPr="00D63D62" w:rsidRDefault="00AF7310" w:rsidP="000908BA">
      <w:pPr>
        <w:pStyle w:val="H23GC"/>
      </w:pPr>
      <w:r w:rsidRPr="00D63D62">
        <w:tab/>
      </w:r>
      <w:r w:rsidRPr="00D63D62">
        <w:tab/>
      </w:r>
      <w:r w:rsidRPr="00D63D62">
        <w:rPr>
          <w:rFonts w:hint="eastAsia"/>
        </w:rPr>
        <w:t>儿童的最大利益</w:t>
      </w:r>
    </w:p>
    <w:p w:rsidR="00AF7310" w:rsidRPr="00D63D62" w:rsidRDefault="00AF7310" w:rsidP="00AF7310">
      <w:pPr>
        <w:pStyle w:val="SingleTxtGC"/>
        <w:rPr>
          <w:b/>
        </w:rPr>
      </w:pPr>
      <w:r w:rsidRPr="00D63D62">
        <w:t xml:space="preserve">27.  </w:t>
      </w:r>
      <w:r w:rsidRPr="00D63D62">
        <w:rPr>
          <w:rFonts w:hint="eastAsia"/>
        </w:rPr>
        <w:t>委</w:t>
      </w:r>
      <w:r w:rsidRPr="00D63D62">
        <w:rPr>
          <w:rFonts w:cs="Microsoft YaHei" w:hint="eastAsia"/>
        </w:rPr>
        <w:t>员会</w:t>
      </w:r>
      <w:r w:rsidRPr="00D63D62">
        <w:rPr>
          <w:rFonts w:cs="Malgun Gothic"/>
        </w:rPr>
        <w:t>注意到</w:t>
      </w:r>
      <w:r w:rsidRPr="00D63D62">
        <w:t>，</w:t>
      </w:r>
      <w:r w:rsidRPr="00D63D62">
        <w:rPr>
          <w:rFonts w:hint="eastAsia"/>
        </w:rPr>
        <w:t>《</w:t>
      </w:r>
      <w:r w:rsidRPr="00D63D62">
        <w:rPr>
          <w:rFonts w:cs="Microsoft YaHei" w:hint="eastAsia"/>
        </w:rPr>
        <w:t>儿</w:t>
      </w:r>
      <w:r w:rsidRPr="00D63D62">
        <w:rPr>
          <w:rFonts w:cs="Malgun Gothic"/>
        </w:rPr>
        <w:t>童</w:t>
      </w:r>
      <w:r w:rsidRPr="00D63D62">
        <w:rPr>
          <w:rFonts w:hint="eastAsia"/>
        </w:rPr>
        <w:t>准则法案》</w:t>
      </w:r>
      <w:r w:rsidRPr="00D63D62">
        <w:rPr>
          <w:rFonts w:cs="Malgun Gothic" w:hint="eastAsia"/>
        </w:rPr>
        <w:t>和《</w:t>
      </w:r>
      <w:r w:rsidRPr="00D63D62">
        <w:rPr>
          <w:rFonts w:cs="Microsoft YaHei" w:hint="eastAsia"/>
        </w:rPr>
        <w:t>国</w:t>
      </w:r>
      <w:r w:rsidRPr="00D63D62">
        <w:rPr>
          <w:rFonts w:cs="Malgun Gothic" w:hint="eastAsia"/>
        </w:rPr>
        <w:t>家儿童政策》包括最大利益原</w:t>
      </w:r>
      <w:r w:rsidRPr="00D63D62">
        <w:rPr>
          <w:rFonts w:cs="Microsoft YaHei" w:hint="eastAsia"/>
        </w:rPr>
        <w:t>则</w:t>
      </w:r>
      <w:r w:rsidRPr="00D63D62">
        <w:rPr>
          <w:rFonts w:cs="Malgun Gothic" w:hint="eastAsia"/>
        </w:rPr>
        <w:t>。然而</w:t>
      </w:r>
      <w:r w:rsidRPr="00D63D62">
        <w:t>，</w:t>
      </w:r>
      <w:r w:rsidRPr="00D63D62">
        <w:rPr>
          <w:rFonts w:hint="eastAsia"/>
        </w:rPr>
        <w:t>委员会感到</w:t>
      </w:r>
      <w:r w:rsidRPr="00D63D62">
        <w:rPr>
          <w:rFonts w:cs="Microsoft YaHei" w:hint="eastAsia"/>
        </w:rPr>
        <w:t>关</w:t>
      </w:r>
      <w:r w:rsidRPr="00D63D62">
        <w:rPr>
          <w:rFonts w:cs="Malgun Gothic"/>
        </w:rPr>
        <w:t>切的是</w:t>
      </w:r>
      <w:r w:rsidRPr="00D63D62">
        <w:t>，</w:t>
      </w:r>
      <w:r w:rsidRPr="00D63D62">
        <w:rPr>
          <w:rFonts w:cs="Malgun Gothic"/>
        </w:rPr>
        <w:t>宗教领袖</w:t>
      </w:r>
      <w:r w:rsidRPr="00D63D62">
        <w:rPr>
          <w:rFonts w:cs="Malgun Gothic" w:hint="eastAsia"/>
        </w:rPr>
        <w:t>根据</w:t>
      </w:r>
      <w:r w:rsidRPr="00D63D62">
        <w:rPr>
          <w:rFonts w:cs="Microsoft YaHei" w:hint="eastAsia"/>
        </w:rPr>
        <w:t>习惯</w:t>
      </w:r>
      <w:r w:rsidRPr="00D63D62">
        <w:rPr>
          <w:rFonts w:cs="Malgun Gothic" w:hint="eastAsia"/>
        </w:rPr>
        <w:t>法在</w:t>
      </w:r>
      <w:r w:rsidRPr="00D63D62">
        <w:rPr>
          <w:rFonts w:cs="Microsoft YaHei" w:hint="eastAsia"/>
        </w:rPr>
        <w:t>儿</w:t>
      </w:r>
      <w:r w:rsidRPr="00D63D62">
        <w:rPr>
          <w:rFonts w:cs="Malgun Gothic" w:hint="eastAsia"/>
        </w:rPr>
        <w:t>童</w:t>
      </w:r>
      <w:r w:rsidRPr="00D63D62">
        <w:rPr>
          <w:rFonts w:cs="Microsoft YaHei" w:hint="eastAsia"/>
        </w:rPr>
        <w:t>权</w:t>
      </w:r>
      <w:r w:rsidRPr="00D63D62">
        <w:rPr>
          <w:rFonts w:cs="Malgun Gothic" w:hint="eastAsia"/>
        </w:rPr>
        <w:t>利的</w:t>
      </w:r>
      <w:r w:rsidRPr="00D63D62">
        <w:rPr>
          <w:rFonts w:cs="Microsoft YaHei" w:hint="eastAsia"/>
        </w:rPr>
        <w:t>许</w:t>
      </w:r>
      <w:r w:rsidRPr="00D63D62">
        <w:rPr>
          <w:rFonts w:cs="Malgun Gothic" w:hint="eastAsia"/>
        </w:rPr>
        <w:t>多</w:t>
      </w:r>
      <w:r w:rsidRPr="00D63D62">
        <w:rPr>
          <w:rFonts w:cs="Microsoft YaHei" w:hint="eastAsia"/>
        </w:rPr>
        <w:t>方面</w:t>
      </w:r>
      <w:r w:rsidRPr="00D63D62">
        <w:rPr>
          <w:rFonts w:cs="Malgun Gothic" w:hint="eastAsia"/>
        </w:rPr>
        <w:t>并不考虑这一</w:t>
      </w:r>
      <w:r w:rsidRPr="00D63D62">
        <w:rPr>
          <w:rFonts w:hint="eastAsia"/>
        </w:rPr>
        <w:t>原</w:t>
      </w:r>
      <w:r w:rsidRPr="00D63D62">
        <w:rPr>
          <w:rFonts w:cs="Microsoft YaHei" w:hint="eastAsia"/>
        </w:rPr>
        <w:t>则</w:t>
      </w:r>
      <w:r w:rsidRPr="00D63D62">
        <w:t>，</w:t>
      </w:r>
      <w:r w:rsidRPr="00D63D62">
        <w:rPr>
          <w:rFonts w:hint="eastAsia"/>
        </w:rPr>
        <w:t>特别是在</w:t>
      </w:r>
      <w:r w:rsidRPr="00D63D62">
        <w:rPr>
          <w:rFonts w:cs="Microsoft YaHei" w:hint="eastAsia"/>
        </w:rPr>
        <w:t>农</w:t>
      </w:r>
      <w:r w:rsidRPr="00D63D62">
        <w:rPr>
          <w:rFonts w:cs="Malgun Gothic" w:hint="eastAsia"/>
        </w:rPr>
        <w:t>村地</w:t>
      </w:r>
      <w:r w:rsidRPr="00D63D62">
        <w:rPr>
          <w:rFonts w:cs="Microsoft YaHei" w:hint="eastAsia"/>
        </w:rPr>
        <w:t>区</w:t>
      </w:r>
      <w:r w:rsidRPr="00D63D62">
        <w:rPr>
          <w:rFonts w:cs="Malgun Gothic" w:hint="eastAsia"/>
        </w:rPr>
        <w:t>的</w:t>
      </w:r>
      <w:r w:rsidRPr="00D63D62">
        <w:rPr>
          <w:rFonts w:cs="Microsoft YaHei" w:hint="eastAsia"/>
        </w:rPr>
        <w:t>继</w:t>
      </w:r>
      <w:r w:rsidRPr="00D63D62">
        <w:rPr>
          <w:rFonts w:cs="Malgun Gothic" w:hint="eastAsia"/>
        </w:rPr>
        <w:t>承、</w:t>
      </w:r>
      <w:r w:rsidRPr="00D63D62">
        <w:rPr>
          <w:rFonts w:cs="Microsoft YaHei" w:hint="eastAsia"/>
        </w:rPr>
        <w:t>教</w:t>
      </w:r>
      <w:r w:rsidRPr="00D63D62">
        <w:rPr>
          <w:rFonts w:cs="Malgun Gothic" w:hint="eastAsia"/>
        </w:rPr>
        <w:t>育和土地分配问题上。</w:t>
      </w:r>
    </w:p>
    <w:p w:rsidR="00AF7310" w:rsidRPr="000908BA" w:rsidRDefault="00AF7310" w:rsidP="000908BA">
      <w:pPr>
        <w:pStyle w:val="SingleTxtGC"/>
        <w:rPr>
          <w:rFonts w:eastAsia="SimHei"/>
        </w:rPr>
      </w:pPr>
      <w:r w:rsidRPr="000908BA">
        <w:rPr>
          <w:rFonts w:eastAsia="SimHei"/>
        </w:rPr>
        <w:t>28.</w:t>
      </w:r>
      <w:r w:rsidR="000908BA" w:rsidRPr="000908BA">
        <w:rPr>
          <w:rFonts w:eastAsia="SimHei"/>
        </w:rPr>
        <w:t xml:space="preserve">  </w:t>
      </w:r>
      <w:r w:rsidRPr="000908BA">
        <w:rPr>
          <w:rFonts w:eastAsia="SimHei" w:cs="Microsoft YaHei" w:hint="eastAsia"/>
        </w:rPr>
        <w:t>参</w:t>
      </w:r>
      <w:r w:rsidRPr="000908BA">
        <w:rPr>
          <w:rFonts w:eastAsia="SimHei" w:cs="Malgun Gothic"/>
        </w:rPr>
        <w:t>照委</w:t>
      </w:r>
      <w:r w:rsidRPr="000908BA">
        <w:rPr>
          <w:rFonts w:eastAsia="SimHei" w:cs="Microsoft YaHei" w:hint="eastAsia"/>
        </w:rPr>
        <w:t>员会关</w:t>
      </w:r>
      <w:r w:rsidRPr="000908BA">
        <w:rPr>
          <w:rFonts w:eastAsia="SimHei" w:cs="Malgun Gothic"/>
        </w:rPr>
        <w:t>于</w:t>
      </w:r>
      <w:r w:rsidRPr="000908BA">
        <w:rPr>
          <w:rFonts w:eastAsia="SimHei" w:cs="Microsoft YaHei" w:hint="eastAsia"/>
        </w:rPr>
        <w:t>儿</w:t>
      </w:r>
      <w:r w:rsidRPr="000908BA">
        <w:rPr>
          <w:rFonts w:eastAsia="SimHei" w:cs="Malgun Gothic"/>
        </w:rPr>
        <w:t>童</w:t>
      </w:r>
      <w:r w:rsidRPr="000908BA">
        <w:rPr>
          <w:rFonts w:eastAsia="SimHei" w:cs="Microsoft YaHei" w:hint="eastAsia"/>
        </w:rPr>
        <w:t>将</w:t>
      </w:r>
      <w:r w:rsidRPr="000908BA">
        <w:rPr>
          <w:rFonts w:eastAsia="SimHei" w:cs="Malgun Gothic"/>
        </w:rPr>
        <w:t>他或</w:t>
      </w:r>
      <w:r w:rsidRPr="000908BA">
        <w:rPr>
          <w:rFonts w:eastAsia="SimHei" w:cs="Microsoft YaHei" w:hint="eastAsia"/>
        </w:rPr>
        <w:t>她</w:t>
      </w:r>
      <w:r w:rsidRPr="000908BA">
        <w:rPr>
          <w:rFonts w:eastAsia="SimHei" w:cs="Malgun Gothic"/>
        </w:rPr>
        <w:t>的最大利益列</w:t>
      </w:r>
      <w:r w:rsidRPr="000908BA">
        <w:rPr>
          <w:rFonts w:eastAsia="SimHei" w:cs="Microsoft YaHei" w:hint="eastAsia"/>
        </w:rPr>
        <w:t>为</w:t>
      </w:r>
      <w:r w:rsidRPr="000908BA">
        <w:rPr>
          <w:rFonts w:eastAsia="SimHei" w:cs="Malgun Gothic"/>
        </w:rPr>
        <w:t>一</w:t>
      </w:r>
      <w:r w:rsidRPr="000908BA">
        <w:rPr>
          <w:rFonts w:eastAsia="SimHei" w:cs="Microsoft YaHei" w:hint="eastAsia"/>
        </w:rPr>
        <w:t>种</w:t>
      </w:r>
      <w:r w:rsidRPr="000908BA">
        <w:rPr>
          <w:rFonts w:eastAsia="SimHei" w:cs="Malgun Gothic"/>
        </w:rPr>
        <w:t>首要考</w:t>
      </w:r>
      <w:r w:rsidRPr="000908BA">
        <w:rPr>
          <w:rFonts w:eastAsia="SimHei" w:cs="Microsoft YaHei" w:hint="eastAsia"/>
        </w:rPr>
        <w:t>虑</w:t>
      </w:r>
      <w:r w:rsidRPr="000908BA">
        <w:rPr>
          <w:rFonts w:eastAsia="SimHei" w:cs="Malgun Gothic"/>
        </w:rPr>
        <w:t>的</w:t>
      </w:r>
      <w:r w:rsidRPr="000908BA">
        <w:rPr>
          <w:rFonts w:eastAsia="SimHei" w:cs="Microsoft YaHei" w:hint="eastAsia"/>
        </w:rPr>
        <w:t>权</w:t>
      </w:r>
      <w:r w:rsidRPr="000908BA">
        <w:rPr>
          <w:rFonts w:eastAsia="SimHei" w:cs="Malgun Gothic" w:hint="eastAsia"/>
        </w:rPr>
        <w:t>利的第</w:t>
      </w:r>
      <w:r w:rsidRPr="000908BA">
        <w:rPr>
          <w:rFonts w:eastAsia="SimHei" w:cs="Malgun Gothic"/>
        </w:rPr>
        <w:t>14</w:t>
      </w:r>
      <w:r w:rsidRPr="000908BA">
        <w:rPr>
          <w:rFonts w:eastAsia="SimHei" w:cs="Microsoft YaHei" w:hint="eastAsia"/>
        </w:rPr>
        <w:t>号</w:t>
      </w:r>
      <w:r w:rsidRPr="000908BA">
        <w:rPr>
          <w:rFonts w:eastAsia="SimHei" w:cs="Malgun Gothic"/>
        </w:rPr>
        <w:t>一般性意</w:t>
      </w:r>
      <w:r w:rsidRPr="000908BA">
        <w:rPr>
          <w:rFonts w:eastAsia="SimHei" w:cs="Microsoft YaHei" w:hint="eastAsia"/>
        </w:rPr>
        <w:t>见</w:t>
      </w:r>
      <w:r w:rsidRPr="000908BA">
        <w:rPr>
          <w:rFonts w:eastAsia="SimHei"/>
        </w:rPr>
        <w:t>(2013</w:t>
      </w:r>
      <w:r w:rsidRPr="000908BA">
        <w:rPr>
          <w:rFonts w:eastAsia="SimHei" w:hint="eastAsia"/>
        </w:rPr>
        <w:t>年</w:t>
      </w:r>
      <w:r w:rsidRPr="000908BA">
        <w:rPr>
          <w:rFonts w:eastAsia="SimHei"/>
        </w:rPr>
        <w:t>)</w:t>
      </w:r>
      <w:r w:rsidRPr="000908BA">
        <w:rPr>
          <w:rFonts w:eastAsia="SimHei"/>
        </w:rPr>
        <w:t>，</w:t>
      </w:r>
      <w:r w:rsidRPr="000908BA">
        <w:rPr>
          <w:rFonts w:eastAsia="SimHei" w:hint="eastAsia"/>
        </w:rPr>
        <w:t>委员会建议，缔约国加倍努力确保在所有法律、行政及司法程序和决定中及在与儿童有关的和对儿童有影响的所有政策、方案及项目中，适当地纳入和持续实施这一权利。在这方面，委员会鼓励缔约国制订程序和标准，对政府所有有关人员及</w:t>
      </w:r>
      <w:r w:rsidRPr="000908BA">
        <w:rPr>
          <w:rFonts w:eastAsia="SimHei" w:cs="Microsoft YaHei" w:hint="eastAsia"/>
        </w:rPr>
        <w:t>传统</w:t>
      </w:r>
      <w:r w:rsidRPr="000908BA">
        <w:rPr>
          <w:rFonts w:eastAsia="SimHei" w:cs="Malgun Gothic" w:hint="eastAsia"/>
        </w:rPr>
        <w:t>和宗教领袖</w:t>
      </w:r>
      <w:r w:rsidRPr="000908BA">
        <w:rPr>
          <w:rFonts w:eastAsia="SimHei" w:hint="eastAsia"/>
        </w:rPr>
        <w:t>进行指导，以确定在各个领域儿童的最大利益，并将此作为首要考虑给予充分重视。</w:t>
      </w:r>
    </w:p>
    <w:p w:rsidR="00AF7310" w:rsidRPr="00D63D62" w:rsidRDefault="00AF7310" w:rsidP="000908BA">
      <w:pPr>
        <w:pStyle w:val="H23GC"/>
      </w:pPr>
      <w:r w:rsidRPr="00D63D62">
        <w:tab/>
      </w:r>
      <w:r w:rsidRPr="00D63D62">
        <w:tab/>
      </w:r>
      <w:r w:rsidRPr="00D63D62">
        <w:rPr>
          <w:rFonts w:hint="eastAsia"/>
        </w:rPr>
        <w:t>尊重</w:t>
      </w:r>
      <w:r w:rsidRPr="00D63D62">
        <w:rPr>
          <w:rFonts w:cs="Microsoft YaHei" w:hint="eastAsia"/>
        </w:rPr>
        <w:t>儿</w:t>
      </w:r>
      <w:r w:rsidRPr="00D63D62">
        <w:rPr>
          <w:rFonts w:cs="Malgun Gothic"/>
        </w:rPr>
        <w:t>童的意</w:t>
      </w:r>
      <w:r w:rsidRPr="00D63D62">
        <w:rPr>
          <w:rFonts w:cs="Microsoft YaHei" w:hint="eastAsia"/>
        </w:rPr>
        <w:t>见</w:t>
      </w:r>
    </w:p>
    <w:p w:rsidR="00AF7310" w:rsidRPr="00D63D62" w:rsidRDefault="00AF7310" w:rsidP="000908BA">
      <w:pPr>
        <w:pStyle w:val="SingleTxtGC"/>
      </w:pPr>
      <w:r w:rsidRPr="00D63D62">
        <w:t>29.</w:t>
      </w:r>
      <w:r w:rsidR="000908BA">
        <w:t xml:space="preserve">  </w:t>
      </w:r>
      <w:r w:rsidRPr="00D63D62">
        <w:rPr>
          <w:rFonts w:hint="eastAsia"/>
        </w:rPr>
        <w:t>委</w:t>
      </w:r>
      <w:r w:rsidRPr="00D63D62">
        <w:rPr>
          <w:rFonts w:cs="Microsoft YaHei" w:hint="eastAsia"/>
        </w:rPr>
        <w:t>员会</w:t>
      </w:r>
      <w:r w:rsidRPr="00D63D62">
        <w:rPr>
          <w:rFonts w:cs="Malgun Gothic"/>
        </w:rPr>
        <w:t>感到</w:t>
      </w:r>
      <w:r w:rsidRPr="00D63D62">
        <w:rPr>
          <w:rFonts w:cs="Microsoft YaHei" w:hint="eastAsia"/>
        </w:rPr>
        <w:t>关</w:t>
      </w:r>
      <w:r w:rsidRPr="00D63D62">
        <w:rPr>
          <w:rFonts w:cs="Malgun Gothic"/>
        </w:rPr>
        <w:t>切的是</w:t>
      </w:r>
      <w:r w:rsidRPr="00D63D62">
        <w:t>，</w:t>
      </w:r>
      <w:r w:rsidRPr="00D63D62">
        <w:rPr>
          <w:rFonts w:cs="Malgun Gothic" w:hint="eastAsia"/>
        </w:rPr>
        <w:t>在与</w:t>
      </w:r>
      <w:r w:rsidRPr="00D63D62">
        <w:rPr>
          <w:rFonts w:cs="Microsoft YaHei" w:hint="eastAsia"/>
        </w:rPr>
        <w:t>儿</w:t>
      </w:r>
      <w:r w:rsidRPr="00D63D62">
        <w:rPr>
          <w:rFonts w:cs="Malgun Gothic"/>
        </w:rPr>
        <w:t>童</w:t>
      </w:r>
      <w:r w:rsidRPr="00D63D62">
        <w:rPr>
          <w:rFonts w:cs="Malgun Gothic" w:hint="eastAsia"/>
        </w:rPr>
        <w:t>有</w:t>
      </w:r>
      <w:r w:rsidRPr="00D63D62">
        <w:rPr>
          <w:rFonts w:cs="Microsoft YaHei" w:hint="eastAsia"/>
        </w:rPr>
        <w:t>关</w:t>
      </w:r>
      <w:r w:rsidRPr="00D63D62">
        <w:rPr>
          <w:rFonts w:cs="Malgun Gothic" w:hint="eastAsia"/>
        </w:rPr>
        <w:t>的各</w:t>
      </w:r>
      <w:r w:rsidRPr="00D63D62">
        <w:rPr>
          <w:rFonts w:cs="Microsoft YaHei" w:hint="eastAsia"/>
        </w:rPr>
        <w:t>种事项上</w:t>
      </w:r>
      <w:r w:rsidRPr="00D63D62">
        <w:t>，</w:t>
      </w:r>
      <w:r w:rsidRPr="00D63D62">
        <w:rPr>
          <w:rFonts w:hint="eastAsia"/>
        </w:rPr>
        <w:t>包括在司法和行政程序中，以及在</w:t>
      </w:r>
      <w:r w:rsidRPr="00D63D62">
        <w:rPr>
          <w:rFonts w:cs="Microsoft YaHei" w:hint="eastAsia"/>
        </w:rPr>
        <w:t>学</w:t>
      </w:r>
      <w:r w:rsidRPr="00D63D62">
        <w:rPr>
          <w:rFonts w:cs="Malgun Gothic" w:hint="eastAsia"/>
        </w:rPr>
        <w:t>校和在家里</w:t>
      </w:r>
      <w:r w:rsidRPr="00D63D62">
        <w:t>，</w:t>
      </w:r>
      <w:r w:rsidRPr="00D63D62">
        <w:rPr>
          <w:rFonts w:hint="eastAsia"/>
        </w:rPr>
        <w:t>特</w:t>
      </w:r>
      <w:r w:rsidRPr="00D63D62">
        <w:rPr>
          <w:rFonts w:cs="Microsoft YaHei" w:hint="eastAsia"/>
        </w:rPr>
        <w:t>别</w:t>
      </w:r>
      <w:r w:rsidRPr="00D63D62">
        <w:rPr>
          <w:rFonts w:cs="Malgun Gothic" w:hint="eastAsia"/>
        </w:rPr>
        <w:t>是在诸如童婚</w:t>
      </w:r>
      <w:r w:rsidRPr="00D63D62">
        <w:rPr>
          <w:rFonts w:cs="Microsoft YaHei" w:hint="eastAsia"/>
        </w:rPr>
        <w:t>及</w:t>
      </w:r>
      <w:r w:rsidRPr="00D63D62">
        <w:rPr>
          <w:rFonts w:cs="Malgun Gothic" w:hint="eastAsia"/>
        </w:rPr>
        <w:t>性健康和生殖健康等</w:t>
      </w:r>
      <w:r w:rsidRPr="00D63D62">
        <w:rPr>
          <w:rFonts w:cs="Microsoft YaHei" w:hint="eastAsia"/>
        </w:rPr>
        <w:t>问题上，</w:t>
      </w:r>
      <w:r w:rsidRPr="00D63D62">
        <w:rPr>
          <w:rFonts w:hint="eastAsia"/>
        </w:rPr>
        <w:t>不征求</w:t>
      </w:r>
      <w:r w:rsidRPr="00D63D62">
        <w:rPr>
          <w:rFonts w:cs="Malgun Gothic" w:hint="eastAsia"/>
        </w:rPr>
        <w:t>或不考</w:t>
      </w:r>
      <w:r w:rsidRPr="00D63D62">
        <w:rPr>
          <w:rFonts w:cs="Microsoft YaHei" w:hint="eastAsia"/>
        </w:rPr>
        <w:t>虑儿</w:t>
      </w:r>
      <w:r w:rsidRPr="00D63D62">
        <w:rPr>
          <w:rFonts w:cs="Malgun Gothic"/>
        </w:rPr>
        <w:t>童</w:t>
      </w:r>
      <w:r w:rsidRPr="00D63D62">
        <w:rPr>
          <w:rFonts w:hint="eastAsia"/>
        </w:rPr>
        <w:t>的意</w:t>
      </w:r>
      <w:r w:rsidRPr="00D63D62">
        <w:rPr>
          <w:rFonts w:cs="Microsoft YaHei" w:hint="eastAsia"/>
        </w:rPr>
        <w:t>见</w:t>
      </w:r>
      <w:r w:rsidRPr="00D63D62">
        <w:rPr>
          <w:rFonts w:cs="Malgun Gothic" w:hint="eastAsia"/>
        </w:rPr>
        <w:t>。</w:t>
      </w:r>
      <w:r w:rsidRPr="00D63D62">
        <w:rPr>
          <w:rFonts w:cs="Microsoft YaHei" w:hint="eastAsia"/>
        </w:rPr>
        <w:t>委员会还</w:t>
      </w:r>
      <w:r w:rsidRPr="00D63D62">
        <w:rPr>
          <w:rFonts w:cs="Malgun Gothic" w:hint="eastAsia"/>
        </w:rPr>
        <w:t>注意到</w:t>
      </w:r>
      <w:r w:rsidRPr="00D63D62">
        <w:t>，</w:t>
      </w:r>
      <w:r w:rsidRPr="00D63D62">
        <w:rPr>
          <w:rFonts w:hint="eastAsia"/>
        </w:rPr>
        <w:t>缔约国</w:t>
      </w:r>
      <w:r w:rsidRPr="00D63D62">
        <w:rPr>
          <w:rFonts w:cs="Microsoft YaHei"/>
        </w:rPr>
        <w:t>尚</w:t>
      </w:r>
      <w:r w:rsidRPr="00D63D62">
        <w:rPr>
          <w:rFonts w:cs="Malgun Gothic" w:hint="eastAsia"/>
        </w:rPr>
        <w:t>未建立</w:t>
      </w:r>
      <w:r w:rsidRPr="00D63D62">
        <w:rPr>
          <w:rFonts w:cs="Microsoft YaHei" w:hint="eastAsia"/>
        </w:rPr>
        <w:t>青</w:t>
      </w:r>
      <w:r w:rsidRPr="00D63D62">
        <w:rPr>
          <w:rFonts w:cs="Malgun Gothic" w:hint="eastAsia"/>
        </w:rPr>
        <w:t>年</w:t>
      </w:r>
      <w:r w:rsidRPr="00D63D62">
        <w:rPr>
          <w:rFonts w:cs="Microsoft YaHei" w:hint="eastAsia"/>
        </w:rPr>
        <w:t>议会</w:t>
      </w:r>
      <w:r w:rsidRPr="00D63D62">
        <w:rPr>
          <w:rFonts w:cs="Malgun Gothic" w:hint="eastAsia"/>
        </w:rPr>
        <w:t>。</w:t>
      </w:r>
    </w:p>
    <w:p w:rsidR="00AF7310" w:rsidRPr="000908BA" w:rsidRDefault="00AF7310" w:rsidP="000908BA">
      <w:pPr>
        <w:pStyle w:val="SingleTxtGC"/>
        <w:rPr>
          <w:rFonts w:eastAsia="SimHei"/>
        </w:rPr>
      </w:pPr>
      <w:r w:rsidRPr="000908BA">
        <w:rPr>
          <w:rFonts w:eastAsia="SimHei"/>
        </w:rPr>
        <w:lastRenderedPageBreak/>
        <w:t>30.</w:t>
      </w:r>
      <w:r w:rsidR="000908BA" w:rsidRPr="000908BA">
        <w:rPr>
          <w:rFonts w:eastAsia="SimHei"/>
        </w:rPr>
        <w:t xml:space="preserve">  </w:t>
      </w:r>
      <w:r w:rsidRPr="000908BA">
        <w:rPr>
          <w:rFonts w:eastAsia="SimHei" w:cs="Microsoft YaHei" w:hint="eastAsia"/>
        </w:rPr>
        <w:t>参</w:t>
      </w:r>
      <w:r w:rsidRPr="000908BA">
        <w:rPr>
          <w:rFonts w:eastAsia="SimHei" w:cs="Malgun Gothic"/>
        </w:rPr>
        <w:t>照委</w:t>
      </w:r>
      <w:r w:rsidRPr="000908BA">
        <w:rPr>
          <w:rFonts w:eastAsia="SimHei" w:cs="Microsoft YaHei" w:hint="eastAsia"/>
        </w:rPr>
        <w:t>员会关</w:t>
      </w:r>
      <w:r w:rsidRPr="000908BA">
        <w:rPr>
          <w:rFonts w:eastAsia="SimHei" w:cs="Malgun Gothic"/>
        </w:rPr>
        <w:t>于</w:t>
      </w:r>
      <w:r w:rsidRPr="000908BA">
        <w:rPr>
          <w:rFonts w:eastAsia="SimHei" w:cs="Microsoft YaHei" w:hint="eastAsia"/>
        </w:rPr>
        <w:t>儿</w:t>
      </w:r>
      <w:r w:rsidRPr="000908BA">
        <w:rPr>
          <w:rFonts w:eastAsia="SimHei" w:cs="Malgun Gothic"/>
        </w:rPr>
        <w:t>童表</w:t>
      </w:r>
      <w:r w:rsidRPr="000908BA">
        <w:rPr>
          <w:rFonts w:eastAsia="SimHei" w:cs="Microsoft YaHei" w:hint="eastAsia"/>
        </w:rPr>
        <w:t>达</w:t>
      </w:r>
      <w:r w:rsidRPr="000908BA">
        <w:rPr>
          <w:rFonts w:eastAsia="SimHei" w:cs="Malgun Gothic"/>
        </w:rPr>
        <w:t>意</w:t>
      </w:r>
      <w:r w:rsidRPr="000908BA">
        <w:rPr>
          <w:rFonts w:eastAsia="SimHei" w:cs="Microsoft YaHei" w:hint="eastAsia"/>
        </w:rPr>
        <w:t>见</w:t>
      </w:r>
      <w:r w:rsidRPr="000908BA">
        <w:rPr>
          <w:rFonts w:eastAsia="SimHei" w:cs="Malgun Gothic"/>
        </w:rPr>
        <w:t>的</w:t>
      </w:r>
      <w:r w:rsidRPr="000908BA">
        <w:rPr>
          <w:rFonts w:eastAsia="SimHei" w:cs="Microsoft YaHei" w:hint="eastAsia"/>
        </w:rPr>
        <w:t>权</w:t>
      </w:r>
      <w:r w:rsidRPr="000908BA">
        <w:rPr>
          <w:rFonts w:eastAsia="SimHei" w:cs="Malgun Gothic" w:hint="eastAsia"/>
        </w:rPr>
        <w:t>利的第</w:t>
      </w:r>
      <w:r w:rsidRPr="000908BA">
        <w:rPr>
          <w:rFonts w:eastAsia="SimHei" w:cs="Malgun Gothic"/>
        </w:rPr>
        <w:t>12</w:t>
      </w:r>
      <w:r w:rsidRPr="000908BA">
        <w:rPr>
          <w:rFonts w:eastAsia="SimHei" w:cs="Microsoft YaHei" w:hint="eastAsia"/>
        </w:rPr>
        <w:t>号</w:t>
      </w:r>
      <w:r w:rsidRPr="000908BA">
        <w:rPr>
          <w:rFonts w:eastAsia="SimHei" w:cs="Malgun Gothic"/>
        </w:rPr>
        <w:t>一般性意</w:t>
      </w:r>
      <w:r w:rsidRPr="000908BA">
        <w:rPr>
          <w:rFonts w:eastAsia="SimHei" w:cs="Microsoft YaHei" w:hint="eastAsia"/>
        </w:rPr>
        <w:t>见</w:t>
      </w:r>
      <w:r w:rsidRPr="000908BA">
        <w:rPr>
          <w:rFonts w:eastAsia="SimHei"/>
        </w:rPr>
        <w:t>(2009</w:t>
      </w:r>
      <w:r w:rsidRPr="000908BA">
        <w:rPr>
          <w:rFonts w:eastAsia="SimHei" w:hint="eastAsia"/>
        </w:rPr>
        <w:t>年</w:t>
      </w:r>
      <w:r w:rsidRPr="000908BA">
        <w:rPr>
          <w:rFonts w:eastAsia="SimHei"/>
        </w:rPr>
        <w:t>)</w:t>
      </w:r>
      <w:r w:rsidRPr="000908BA">
        <w:rPr>
          <w:rFonts w:eastAsia="SimHei"/>
        </w:rPr>
        <w:t>，</w:t>
      </w:r>
      <w:r w:rsidRPr="000908BA">
        <w:rPr>
          <w:rFonts w:eastAsia="SimHei" w:hint="eastAsia"/>
        </w:rPr>
        <w:t>委</w:t>
      </w:r>
      <w:r w:rsidRPr="000908BA">
        <w:rPr>
          <w:rFonts w:eastAsia="SimHei" w:cs="Microsoft YaHei" w:hint="eastAsia"/>
        </w:rPr>
        <w:t>员会</w:t>
      </w:r>
      <w:r w:rsidRPr="000908BA">
        <w:rPr>
          <w:rFonts w:eastAsia="SimHei" w:cs="Malgun Gothic" w:hint="eastAsia"/>
        </w:rPr>
        <w:t>建</w:t>
      </w:r>
      <w:r w:rsidRPr="000908BA">
        <w:rPr>
          <w:rFonts w:eastAsia="SimHei" w:cs="Microsoft YaHei" w:hint="eastAsia"/>
        </w:rPr>
        <w:t>议，缔约国</w:t>
      </w:r>
      <w:r w:rsidRPr="000908BA">
        <w:rPr>
          <w:rFonts w:eastAsia="SimHei" w:cs="Malgun Gothic" w:hint="eastAsia"/>
        </w:rPr>
        <w:t>采取措施加强落实</w:t>
      </w:r>
      <w:r w:rsidRPr="000908BA">
        <w:rPr>
          <w:rFonts w:eastAsia="SimHei" w:cs="Microsoft YaHei" w:hint="eastAsia"/>
        </w:rPr>
        <w:t>这</w:t>
      </w:r>
      <w:r w:rsidRPr="000908BA">
        <w:rPr>
          <w:rFonts w:eastAsia="SimHei" w:cs="Malgun Gothic" w:hint="eastAsia"/>
        </w:rPr>
        <w:t>一</w:t>
      </w:r>
      <w:r w:rsidRPr="000908BA">
        <w:rPr>
          <w:rFonts w:eastAsia="SimHei" w:cs="Microsoft YaHei" w:hint="eastAsia"/>
        </w:rPr>
        <w:t>权</w:t>
      </w:r>
      <w:r w:rsidRPr="000908BA">
        <w:rPr>
          <w:rFonts w:eastAsia="SimHei" w:cs="Malgun Gothic" w:hint="eastAsia"/>
        </w:rPr>
        <w:t>利。为此，委员会建议缔约国</w:t>
      </w:r>
      <w:r w:rsidRPr="000908BA">
        <w:rPr>
          <w:rFonts w:eastAsia="SimHei"/>
        </w:rPr>
        <w:t>：</w:t>
      </w:r>
    </w:p>
    <w:p w:rsidR="00AF7310" w:rsidRPr="000908BA" w:rsidRDefault="00AF7310" w:rsidP="000908BA">
      <w:pPr>
        <w:pStyle w:val="SingleTxtGC"/>
        <w:rPr>
          <w:rFonts w:eastAsia="SimHei"/>
          <w:bCs/>
        </w:rPr>
      </w:pPr>
      <w:r w:rsidRPr="000908BA">
        <w:rPr>
          <w:rFonts w:eastAsia="SimHei"/>
        </w:rPr>
        <w:tab/>
        <w:t>(a)</w:t>
      </w:r>
      <w:r w:rsidR="000908BA">
        <w:rPr>
          <w:rFonts w:eastAsia="SimHei"/>
          <w:bCs/>
        </w:rPr>
        <w:tab/>
      </w:r>
      <w:r w:rsidRPr="000908BA">
        <w:rPr>
          <w:rFonts w:eastAsia="SimHei" w:cs="Microsoft YaHei" w:hint="eastAsia"/>
        </w:rPr>
        <w:t>实</w:t>
      </w:r>
      <w:r w:rsidRPr="000908BA">
        <w:rPr>
          <w:rFonts w:eastAsia="SimHei" w:cs="Malgun Gothic"/>
        </w:rPr>
        <w:t>施</w:t>
      </w:r>
      <w:r w:rsidRPr="000908BA">
        <w:rPr>
          <w:rFonts w:eastAsia="SimHei" w:cs="Microsoft YaHei" w:hint="eastAsia"/>
        </w:rPr>
        <w:t>项</w:t>
      </w:r>
      <w:r w:rsidRPr="000908BA">
        <w:rPr>
          <w:rFonts w:eastAsia="SimHei" w:cs="Malgun Gothic"/>
        </w:rPr>
        <w:t>目和</w:t>
      </w:r>
      <w:r w:rsidRPr="000908BA">
        <w:rPr>
          <w:rFonts w:eastAsia="SimHei" w:cs="Malgun Gothic" w:hint="eastAsia"/>
        </w:rPr>
        <w:t>开展</w:t>
      </w:r>
      <w:r w:rsidRPr="000908BA">
        <w:rPr>
          <w:rFonts w:eastAsia="SimHei" w:cs="Malgun Gothic"/>
        </w:rPr>
        <w:t>提高</w:t>
      </w:r>
      <w:r w:rsidRPr="000908BA">
        <w:rPr>
          <w:rFonts w:eastAsia="SimHei" w:cs="Microsoft YaHei" w:hint="eastAsia"/>
        </w:rPr>
        <w:t>认识</w:t>
      </w:r>
      <w:r w:rsidRPr="000908BA">
        <w:rPr>
          <w:rFonts w:eastAsia="SimHei" w:cs="Malgun Gothic"/>
        </w:rPr>
        <w:t>的活</w:t>
      </w:r>
      <w:r w:rsidRPr="000908BA">
        <w:rPr>
          <w:rFonts w:eastAsia="SimHei" w:cs="Microsoft YaHei" w:hint="eastAsia"/>
        </w:rPr>
        <w:t>动</w:t>
      </w:r>
      <w:r w:rsidRPr="000908BA">
        <w:rPr>
          <w:rFonts w:eastAsia="SimHei" w:cs="Malgun Gothic"/>
        </w:rPr>
        <w:t>，促</w:t>
      </w:r>
      <w:r w:rsidRPr="000908BA">
        <w:rPr>
          <w:rFonts w:eastAsia="SimHei" w:cs="Microsoft YaHei" w:hint="eastAsia"/>
        </w:rPr>
        <w:t>进</w:t>
      </w:r>
      <w:r w:rsidRPr="000908BA">
        <w:rPr>
          <w:rFonts w:eastAsia="SimHei" w:cs="Malgun Gothic"/>
        </w:rPr>
        <w:t>所有</w:t>
      </w:r>
      <w:r w:rsidRPr="000908BA">
        <w:rPr>
          <w:rFonts w:eastAsia="SimHei" w:cs="Microsoft YaHei" w:hint="eastAsia"/>
        </w:rPr>
        <w:t>儿</w:t>
      </w:r>
      <w:r w:rsidRPr="000908BA">
        <w:rPr>
          <w:rFonts w:eastAsia="SimHei" w:cs="Malgun Gothic"/>
        </w:rPr>
        <w:t>童</w:t>
      </w:r>
      <w:r w:rsidRPr="000908BA">
        <w:rPr>
          <w:rFonts w:eastAsia="SimHei" w:cs="Microsoft YaHei" w:hint="eastAsia"/>
        </w:rPr>
        <w:t>在</w:t>
      </w:r>
      <w:r w:rsidRPr="000908BA">
        <w:rPr>
          <w:rFonts w:eastAsia="SimHei" w:cs="Malgun Gothic"/>
        </w:rPr>
        <w:t>家庭、社</w:t>
      </w:r>
      <w:r w:rsidRPr="000908BA">
        <w:rPr>
          <w:rFonts w:eastAsia="SimHei" w:cs="Microsoft YaHei" w:hint="eastAsia"/>
        </w:rPr>
        <w:t>区、学</w:t>
      </w:r>
      <w:r w:rsidRPr="000908BA">
        <w:rPr>
          <w:rFonts w:eastAsia="SimHei" w:cs="Malgun Gothic"/>
        </w:rPr>
        <w:t>校</w:t>
      </w:r>
      <w:r w:rsidRPr="000908BA">
        <w:rPr>
          <w:rFonts w:eastAsia="SimHei" w:cs="Malgun Gothic" w:hint="eastAsia"/>
        </w:rPr>
        <w:t>和机构中</w:t>
      </w:r>
      <w:r w:rsidRPr="000908BA">
        <w:rPr>
          <w:rFonts w:eastAsia="SimHei" w:hint="eastAsia"/>
        </w:rPr>
        <w:t>以及在</w:t>
      </w:r>
      <w:r w:rsidRPr="000908BA">
        <w:rPr>
          <w:rFonts w:eastAsia="SimHei" w:cs="Malgun Gothic" w:hint="eastAsia"/>
        </w:rPr>
        <w:t>司法和行政</w:t>
      </w:r>
      <w:r w:rsidRPr="000908BA">
        <w:rPr>
          <w:rFonts w:eastAsia="SimHei" w:cs="Microsoft YaHei" w:hint="eastAsia"/>
        </w:rPr>
        <w:t>诉讼程序中</w:t>
      </w:r>
      <w:r w:rsidRPr="000908BA">
        <w:rPr>
          <w:rFonts w:eastAsia="SimHei" w:cs="Malgun Gothic"/>
        </w:rPr>
        <w:t>有意</w:t>
      </w:r>
      <w:r w:rsidRPr="000908BA">
        <w:rPr>
          <w:rFonts w:eastAsia="SimHei" w:cs="Microsoft YaHei" w:hint="eastAsia"/>
        </w:rPr>
        <w:t>义</w:t>
      </w:r>
      <w:r w:rsidRPr="000908BA">
        <w:rPr>
          <w:rFonts w:eastAsia="SimHei" w:cs="Malgun Gothic" w:hint="eastAsia"/>
        </w:rPr>
        <w:t>的</w:t>
      </w:r>
      <w:r w:rsidRPr="000908BA">
        <w:rPr>
          <w:rFonts w:eastAsia="SimHei" w:cs="Malgun Gothic"/>
        </w:rPr>
        <w:t>自主</w:t>
      </w:r>
      <w:r w:rsidRPr="000908BA">
        <w:rPr>
          <w:rFonts w:eastAsia="SimHei" w:cs="Malgun Gothic" w:hint="eastAsia"/>
        </w:rPr>
        <w:t>的</w:t>
      </w:r>
      <w:r w:rsidRPr="000908BA">
        <w:rPr>
          <w:rFonts w:eastAsia="SimHei" w:cs="Microsoft YaHei" w:hint="eastAsia"/>
        </w:rPr>
        <w:t>参与；</w:t>
      </w:r>
    </w:p>
    <w:p w:rsidR="00AF7310" w:rsidRPr="000908BA" w:rsidRDefault="00AF7310" w:rsidP="00AF7310">
      <w:pPr>
        <w:pStyle w:val="SingleTxtGC"/>
        <w:rPr>
          <w:rFonts w:eastAsia="SimHei"/>
          <w:bCs/>
        </w:rPr>
      </w:pPr>
      <w:r w:rsidRPr="000908BA">
        <w:rPr>
          <w:rFonts w:eastAsia="SimHei"/>
          <w:bCs/>
        </w:rPr>
        <w:tab/>
      </w:r>
      <w:r w:rsidRPr="000908BA">
        <w:rPr>
          <w:rFonts w:eastAsia="SimHei"/>
        </w:rPr>
        <w:t>(b)</w:t>
      </w:r>
      <w:r w:rsidRPr="000908BA">
        <w:rPr>
          <w:rFonts w:eastAsia="SimHei"/>
          <w:bCs/>
        </w:rPr>
        <w:tab/>
      </w:r>
      <w:r w:rsidRPr="000908BA">
        <w:rPr>
          <w:rFonts w:eastAsia="SimHei" w:hint="eastAsia"/>
        </w:rPr>
        <w:t>建立</w:t>
      </w:r>
      <w:r w:rsidRPr="000908BA">
        <w:rPr>
          <w:rFonts w:eastAsia="SimHei" w:cs="Microsoft YaHei" w:hint="eastAsia"/>
        </w:rPr>
        <w:t>青</w:t>
      </w:r>
      <w:r w:rsidRPr="000908BA">
        <w:rPr>
          <w:rFonts w:eastAsia="SimHei" w:cs="Malgun Gothic" w:hint="eastAsia"/>
        </w:rPr>
        <w:t>年</w:t>
      </w:r>
      <w:r w:rsidRPr="000908BA">
        <w:rPr>
          <w:rFonts w:eastAsia="SimHei" w:cs="Microsoft YaHei" w:hint="eastAsia"/>
        </w:rPr>
        <w:t>议会</w:t>
      </w:r>
      <w:r w:rsidRPr="000908BA">
        <w:rPr>
          <w:rFonts w:eastAsia="SimHei" w:cs="Malgun Gothic" w:hint="eastAsia"/>
        </w:rPr>
        <w:t>，</w:t>
      </w:r>
      <w:r w:rsidRPr="000908BA">
        <w:rPr>
          <w:rFonts w:eastAsia="SimHei" w:cs="Microsoft YaHei" w:hint="eastAsia"/>
        </w:rPr>
        <w:t>并</w:t>
      </w:r>
      <w:r w:rsidRPr="000908BA">
        <w:rPr>
          <w:rFonts w:eastAsia="SimHei" w:cs="Malgun Gothic" w:hint="eastAsia"/>
        </w:rPr>
        <w:t>确保</w:t>
      </w:r>
      <w:r w:rsidRPr="000908BA">
        <w:rPr>
          <w:rFonts w:eastAsia="SimHei" w:cs="Microsoft YaHei" w:hint="eastAsia"/>
        </w:rPr>
        <w:t>赋予它</w:t>
      </w:r>
      <w:r w:rsidRPr="000908BA">
        <w:rPr>
          <w:rFonts w:eastAsia="SimHei" w:cs="Malgun Gothic"/>
        </w:rPr>
        <w:t>有意</w:t>
      </w:r>
      <w:r w:rsidRPr="000908BA">
        <w:rPr>
          <w:rFonts w:eastAsia="SimHei" w:cs="Microsoft YaHei" w:hint="eastAsia"/>
        </w:rPr>
        <w:t>义</w:t>
      </w:r>
      <w:r w:rsidRPr="000908BA">
        <w:rPr>
          <w:rFonts w:eastAsia="SimHei" w:cs="Malgun Gothic"/>
        </w:rPr>
        <w:t>的任</w:t>
      </w:r>
      <w:r w:rsidRPr="000908BA">
        <w:rPr>
          <w:rFonts w:eastAsia="SimHei" w:cs="Microsoft YaHei" w:hint="eastAsia"/>
        </w:rPr>
        <w:t>务，为它提供</w:t>
      </w:r>
      <w:r w:rsidRPr="000908BA">
        <w:rPr>
          <w:rFonts w:eastAsia="SimHei" w:cs="Malgun Gothic"/>
        </w:rPr>
        <w:t>充足的人力、技</w:t>
      </w:r>
      <w:r w:rsidRPr="000908BA">
        <w:rPr>
          <w:rFonts w:eastAsia="SimHei" w:cs="Microsoft YaHei" w:hint="eastAsia"/>
        </w:rPr>
        <w:t>术</w:t>
      </w:r>
      <w:r w:rsidRPr="000908BA">
        <w:rPr>
          <w:rFonts w:eastAsia="SimHei" w:cs="Malgun Gothic"/>
        </w:rPr>
        <w:t>和</w:t>
      </w:r>
      <w:r w:rsidRPr="000908BA">
        <w:rPr>
          <w:rFonts w:eastAsia="SimHei" w:cs="Microsoft YaHei" w:hint="eastAsia"/>
        </w:rPr>
        <w:t>财政资源</w:t>
      </w:r>
      <w:r w:rsidRPr="000908BA">
        <w:rPr>
          <w:rFonts w:eastAsia="SimHei" w:cs="Malgun Gothic"/>
        </w:rPr>
        <w:t>，以促</w:t>
      </w:r>
      <w:r w:rsidRPr="000908BA">
        <w:rPr>
          <w:rFonts w:eastAsia="SimHei" w:cs="Microsoft YaHei" w:hint="eastAsia"/>
        </w:rPr>
        <w:t>进儿</w:t>
      </w:r>
      <w:r w:rsidRPr="000908BA">
        <w:rPr>
          <w:rFonts w:eastAsia="SimHei" w:cs="Malgun Gothic"/>
        </w:rPr>
        <w:t>童有效</w:t>
      </w:r>
      <w:r w:rsidRPr="000908BA">
        <w:rPr>
          <w:rFonts w:eastAsia="SimHei" w:cs="Microsoft YaHei" w:hint="eastAsia"/>
        </w:rPr>
        <w:t>参与</w:t>
      </w:r>
      <w:r w:rsidRPr="000908BA">
        <w:rPr>
          <w:rFonts w:eastAsia="SimHei" w:cs="Malgun Gothic"/>
        </w:rPr>
        <w:t>在影</w:t>
      </w:r>
      <w:r w:rsidRPr="000908BA">
        <w:rPr>
          <w:rFonts w:eastAsia="SimHei" w:cs="Microsoft YaHei" w:hint="eastAsia"/>
        </w:rPr>
        <w:t>响</w:t>
      </w:r>
      <w:r w:rsidRPr="000908BA">
        <w:rPr>
          <w:rFonts w:eastAsia="SimHei" w:cs="Malgun Gothic"/>
        </w:rPr>
        <w:t>他</w:t>
      </w:r>
      <w:r w:rsidRPr="000908BA">
        <w:rPr>
          <w:rFonts w:eastAsia="SimHei" w:cs="Microsoft YaHei" w:hint="eastAsia"/>
        </w:rPr>
        <w:t>们</w:t>
      </w:r>
      <w:r w:rsidRPr="000908BA">
        <w:rPr>
          <w:rFonts w:eastAsia="SimHei" w:cs="Malgun Gothic"/>
        </w:rPr>
        <w:t>的</w:t>
      </w:r>
      <w:r w:rsidRPr="000908BA">
        <w:rPr>
          <w:rFonts w:eastAsia="SimHei" w:cs="Microsoft YaHei" w:hint="eastAsia"/>
        </w:rPr>
        <w:t>问题</w:t>
      </w:r>
      <w:r w:rsidRPr="000908BA">
        <w:rPr>
          <w:rFonts w:eastAsia="SimHei" w:cs="Malgun Gothic"/>
        </w:rPr>
        <w:t>上</w:t>
      </w:r>
      <w:r w:rsidRPr="000908BA">
        <w:rPr>
          <w:rFonts w:eastAsia="SimHei" w:cs="Malgun Gothic" w:hint="eastAsia"/>
        </w:rPr>
        <w:t>的</w:t>
      </w:r>
      <w:r w:rsidRPr="000908BA">
        <w:rPr>
          <w:rFonts w:eastAsia="SimHei" w:cs="Microsoft YaHei" w:hint="eastAsia"/>
        </w:rPr>
        <w:t>国</w:t>
      </w:r>
      <w:r w:rsidRPr="000908BA">
        <w:rPr>
          <w:rFonts w:eastAsia="SimHei" w:cs="Malgun Gothic"/>
        </w:rPr>
        <w:t>家立法</w:t>
      </w:r>
      <w:r w:rsidRPr="000908BA">
        <w:rPr>
          <w:rFonts w:eastAsia="SimHei" w:cs="Microsoft YaHei" w:hint="eastAsia"/>
        </w:rPr>
        <w:t>程序</w:t>
      </w:r>
      <w:r w:rsidRPr="000908BA">
        <w:rPr>
          <w:rFonts w:eastAsia="SimHei" w:cs="Malgun Gothic"/>
        </w:rPr>
        <w:t>。</w:t>
      </w:r>
    </w:p>
    <w:p w:rsidR="00AF7310" w:rsidRPr="00D63D62" w:rsidRDefault="00AF7310" w:rsidP="000908BA">
      <w:pPr>
        <w:pStyle w:val="H23GC"/>
      </w:pPr>
      <w:r w:rsidRPr="00D63D62">
        <w:tab/>
        <w:t>D.</w:t>
      </w:r>
      <w:r w:rsidRPr="00D63D62">
        <w:tab/>
      </w:r>
      <w:r w:rsidRPr="00D63D62">
        <w:rPr>
          <w:rFonts w:hint="eastAsia"/>
        </w:rPr>
        <w:t>公民</w:t>
      </w:r>
      <w:r w:rsidRPr="00D63D62">
        <w:rPr>
          <w:rFonts w:cs="Microsoft YaHei" w:hint="eastAsia"/>
        </w:rPr>
        <w:t>权</w:t>
      </w:r>
      <w:r w:rsidRPr="00D63D62">
        <w:rPr>
          <w:rFonts w:cs="Malgun Gothic"/>
        </w:rPr>
        <w:t>利和自由</w:t>
      </w:r>
      <w:r w:rsidR="000908BA">
        <w:rPr>
          <w:rFonts w:cs="Malgun Gothic"/>
        </w:rPr>
        <w:t>(</w:t>
      </w:r>
      <w:r w:rsidRPr="00D63D62">
        <w:rPr>
          <w:rFonts w:cs="Malgun Gothic"/>
        </w:rPr>
        <w:t>第</w:t>
      </w:r>
      <w:r w:rsidRPr="00D63D62">
        <w:t>7</w:t>
      </w:r>
      <w:r>
        <w:rPr>
          <w:rFonts w:hint="eastAsia"/>
        </w:rPr>
        <w:t>条</w:t>
      </w:r>
      <w:r w:rsidRPr="00D63D62">
        <w:rPr>
          <w:rFonts w:hint="eastAsia"/>
        </w:rPr>
        <w:t>、</w:t>
      </w:r>
      <w:r>
        <w:rPr>
          <w:rFonts w:hint="eastAsia"/>
        </w:rPr>
        <w:t>第</w:t>
      </w:r>
      <w:r w:rsidRPr="00D63D62">
        <w:t xml:space="preserve"> 8</w:t>
      </w:r>
      <w:r>
        <w:rPr>
          <w:rFonts w:hint="eastAsia"/>
        </w:rPr>
        <w:t>条和</w:t>
      </w:r>
      <w:r>
        <w:rPr>
          <w:rFonts w:cs="Malgun Gothic" w:hint="eastAsia"/>
        </w:rPr>
        <w:t>第</w:t>
      </w:r>
      <w:r w:rsidRPr="00D63D62">
        <w:t>13</w:t>
      </w:r>
      <w:r w:rsidRPr="00D63D62">
        <w:rPr>
          <w:rFonts w:hint="eastAsia"/>
        </w:rPr>
        <w:t>至</w:t>
      </w:r>
      <w:r w:rsidRPr="00D63D62">
        <w:t>17</w:t>
      </w:r>
      <w:r w:rsidRPr="00D63D62">
        <w:rPr>
          <w:rFonts w:cs="Microsoft YaHei" w:hint="eastAsia"/>
        </w:rPr>
        <w:t>条</w:t>
      </w:r>
      <w:r w:rsidR="000908BA">
        <w:t>)</w:t>
      </w:r>
    </w:p>
    <w:p w:rsidR="00AF7310" w:rsidRPr="00D63D62" w:rsidRDefault="00AF7310" w:rsidP="000908BA">
      <w:pPr>
        <w:pStyle w:val="H23GC"/>
      </w:pPr>
      <w:r w:rsidRPr="00D63D62">
        <w:tab/>
      </w:r>
      <w:r w:rsidRPr="00D63D62">
        <w:tab/>
      </w:r>
      <w:r w:rsidRPr="00D63D62">
        <w:rPr>
          <w:rFonts w:hint="eastAsia"/>
        </w:rPr>
        <w:t>出生登记</w:t>
      </w:r>
    </w:p>
    <w:p w:rsidR="00AF7310" w:rsidRPr="00D63D62" w:rsidRDefault="00AF7310" w:rsidP="000908BA">
      <w:pPr>
        <w:pStyle w:val="SingleTxtGC"/>
      </w:pPr>
      <w:r w:rsidRPr="00D63D62">
        <w:t>31.</w:t>
      </w:r>
      <w:r w:rsidR="000908BA">
        <w:t xml:space="preserve">  </w:t>
      </w:r>
      <w:r w:rsidRPr="00D63D62">
        <w:rPr>
          <w:rFonts w:hint="eastAsia"/>
        </w:rPr>
        <w:t>委</w:t>
      </w:r>
      <w:r w:rsidRPr="00D63D62">
        <w:rPr>
          <w:rFonts w:cs="Microsoft YaHei" w:hint="eastAsia"/>
        </w:rPr>
        <w:t>员会</w:t>
      </w:r>
      <w:r w:rsidRPr="00D63D62">
        <w:rPr>
          <w:rFonts w:cs="Malgun Gothic"/>
        </w:rPr>
        <w:t>注意到</w:t>
      </w:r>
      <w:r w:rsidRPr="00D63D62">
        <w:t>，</w:t>
      </w:r>
      <w:r w:rsidRPr="00D63D62">
        <w:rPr>
          <w:rFonts w:cs="Microsoft YaHei" w:hint="eastAsia"/>
        </w:rPr>
        <w:t>缔约国在国家采取</w:t>
      </w:r>
      <w:r w:rsidRPr="00D63D62">
        <w:rPr>
          <w:rFonts w:cs="Malgun Gothic"/>
        </w:rPr>
        <w:t>措施促</w:t>
      </w:r>
      <w:r w:rsidRPr="00D63D62">
        <w:rPr>
          <w:rFonts w:cs="Microsoft YaHei" w:hint="eastAsia"/>
        </w:rPr>
        <w:t>进</w:t>
      </w:r>
      <w:r w:rsidRPr="00D63D62">
        <w:rPr>
          <w:rFonts w:cs="Malgun Gothic" w:hint="eastAsia"/>
        </w:rPr>
        <w:t>免费</w:t>
      </w:r>
      <w:r w:rsidRPr="00D63D62">
        <w:rPr>
          <w:rFonts w:cs="Malgun Gothic"/>
        </w:rPr>
        <w:t>出生登</w:t>
      </w:r>
      <w:r w:rsidRPr="00D63D62">
        <w:rPr>
          <w:rFonts w:cs="Microsoft YaHei" w:hint="eastAsia"/>
        </w:rPr>
        <w:t>记</w:t>
      </w:r>
      <w:r w:rsidRPr="00D63D62">
        <w:rPr>
          <w:rFonts w:cs="Malgun Gothic"/>
        </w:rPr>
        <w:t>。然而</w:t>
      </w:r>
      <w:r w:rsidRPr="00D63D62">
        <w:t>，</w:t>
      </w:r>
      <w:r w:rsidRPr="00D63D62">
        <w:rPr>
          <w:rFonts w:cs="Microsoft YaHei" w:hint="eastAsia"/>
        </w:rPr>
        <w:t>委员会</w:t>
      </w:r>
      <w:r w:rsidRPr="00D63D62">
        <w:rPr>
          <w:rFonts w:cs="Malgun Gothic"/>
        </w:rPr>
        <w:t>仍感</w:t>
      </w:r>
      <w:r w:rsidRPr="00D63D62">
        <w:rPr>
          <w:rFonts w:cs="Microsoft YaHei" w:hint="eastAsia"/>
        </w:rPr>
        <w:t>关</w:t>
      </w:r>
      <w:r w:rsidRPr="00D63D62">
        <w:rPr>
          <w:rFonts w:cs="Malgun Gothic"/>
        </w:rPr>
        <w:t>切的是，出生登</w:t>
      </w:r>
      <w:r w:rsidRPr="00D63D62">
        <w:rPr>
          <w:rFonts w:cs="Microsoft YaHei" w:hint="eastAsia"/>
        </w:rPr>
        <w:t>记</w:t>
      </w:r>
      <w:r w:rsidRPr="00D63D62">
        <w:rPr>
          <w:rFonts w:cs="Malgun Gothic"/>
        </w:rPr>
        <w:t>子系</w:t>
      </w:r>
      <w:r w:rsidRPr="00D63D62">
        <w:rPr>
          <w:rFonts w:cs="Microsoft YaHei" w:hint="eastAsia"/>
        </w:rPr>
        <w:t>统还没</w:t>
      </w:r>
      <w:r w:rsidRPr="00D63D62">
        <w:rPr>
          <w:rFonts w:cs="Malgun Gothic"/>
        </w:rPr>
        <w:t>有</w:t>
      </w:r>
      <w:r w:rsidRPr="00D63D62">
        <w:rPr>
          <w:rFonts w:cs="Malgun Gothic" w:hint="eastAsia"/>
        </w:rPr>
        <w:t>建立</w:t>
      </w:r>
      <w:r w:rsidRPr="00D63D62">
        <w:t>，</w:t>
      </w:r>
      <w:r w:rsidRPr="00D63D62">
        <w:rPr>
          <w:rFonts w:hint="eastAsia"/>
        </w:rPr>
        <w:t>不能进入</w:t>
      </w:r>
      <w:r w:rsidRPr="00D63D62">
        <w:rPr>
          <w:rFonts w:cs="Microsoft YaHei" w:hint="eastAsia"/>
        </w:rPr>
        <w:t>国</w:t>
      </w:r>
      <w:r w:rsidRPr="00D63D62">
        <w:rPr>
          <w:rFonts w:cs="Malgun Gothic"/>
        </w:rPr>
        <w:t>家</w:t>
      </w:r>
      <w:r w:rsidRPr="00D63D62">
        <w:rPr>
          <w:rFonts w:cs="Malgun Gothic" w:hint="eastAsia"/>
        </w:rPr>
        <w:t>综合</w:t>
      </w:r>
      <w:r w:rsidRPr="00D63D62">
        <w:rPr>
          <w:rFonts w:cs="Malgun Gothic"/>
        </w:rPr>
        <w:t>登</w:t>
      </w:r>
      <w:r w:rsidRPr="00D63D62">
        <w:rPr>
          <w:rFonts w:cs="Microsoft YaHei" w:hint="eastAsia"/>
        </w:rPr>
        <w:t>记</w:t>
      </w:r>
      <w:r w:rsidRPr="00D63D62">
        <w:rPr>
          <w:rFonts w:cs="Malgun Gothic" w:hint="eastAsia"/>
        </w:rPr>
        <w:t>系统</w:t>
      </w:r>
      <w:r w:rsidRPr="00D63D62">
        <w:rPr>
          <w:rFonts w:cs="Malgun Gothic"/>
        </w:rPr>
        <w:t>。委</w:t>
      </w:r>
      <w:r w:rsidRPr="00D63D62">
        <w:rPr>
          <w:rFonts w:cs="Microsoft YaHei" w:hint="eastAsia"/>
        </w:rPr>
        <w:t>员会也对</w:t>
      </w:r>
      <w:r w:rsidRPr="00D63D62">
        <w:rPr>
          <w:rFonts w:hint="eastAsia"/>
        </w:rPr>
        <w:t>官方登</w:t>
      </w:r>
      <w:r w:rsidRPr="00D63D62">
        <w:rPr>
          <w:rFonts w:cs="Microsoft YaHei" w:hint="eastAsia"/>
        </w:rPr>
        <w:t>记还</w:t>
      </w:r>
      <w:r w:rsidRPr="00D63D62">
        <w:rPr>
          <w:rFonts w:cs="Malgun Gothic"/>
        </w:rPr>
        <w:t>不系</w:t>
      </w:r>
      <w:r w:rsidRPr="00D63D62">
        <w:rPr>
          <w:rFonts w:cs="Microsoft YaHei" w:hint="eastAsia"/>
        </w:rPr>
        <w:t>统</w:t>
      </w:r>
      <w:r w:rsidRPr="00D63D62">
        <w:rPr>
          <w:rFonts w:cs="Malgun Gothic"/>
        </w:rPr>
        <w:t>感到</w:t>
      </w:r>
      <w:r w:rsidRPr="00D63D62">
        <w:rPr>
          <w:rFonts w:cs="Microsoft YaHei" w:hint="eastAsia"/>
        </w:rPr>
        <w:t>关</w:t>
      </w:r>
      <w:r w:rsidRPr="00D63D62">
        <w:rPr>
          <w:rFonts w:cs="Malgun Gothic"/>
        </w:rPr>
        <w:t>切</w:t>
      </w:r>
      <w:r w:rsidRPr="00D63D62">
        <w:t>，</w:t>
      </w:r>
      <w:r w:rsidRPr="00D63D62">
        <w:rPr>
          <w:rFonts w:hint="eastAsia"/>
        </w:rPr>
        <w:t>对</w:t>
      </w:r>
      <w:r w:rsidRPr="00D63D62">
        <w:rPr>
          <w:rFonts w:cs="Malgun Gothic"/>
        </w:rPr>
        <w:t>出生登</w:t>
      </w:r>
      <w:r w:rsidRPr="00D63D62">
        <w:rPr>
          <w:rFonts w:cs="Microsoft YaHei" w:hint="eastAsia"/>
        </w:rPr>
        <w:t>记数</w:t>
      </w:r>
      <w:r w:rsidRPr="00D63D62">
        <w:rPr>
          <w:rFonts w:cs="Malgun Gothic"/>
        </w:rPr>
        <w:t>量低和出生</w:t>
      </w:r>
      <w:r w:rsidRPr="00D63D62">
        <w:rPr>
          <w:rFonts w:cs="Microsoft YaHei" w:hint="eastAsia"/>
        </w:rPr>
        <w:t>证</w:t>
      </w:r>
      <w:r w:rsidRPr="00D63D62">
        <w:rPr>
          <w:rFonts w:cs="Malgun Gothic"/>
        </w:rPr>
        <w:t>明</w:t>
      </w:r>
      <w:r w:rsidRPr="00D63D62">
        <w:rPr>
          <w:rFonts w:cs="Malgun Gothic" w:hint="eastAsia"/>
        </w:rPr>
        <w:t>拥有</w:t>
      </w:r>
      <w:r w:rsidRPr="00D63D62">
        <w:rPr>
          <w:rFonts w:cs="Malgun Gothic"/>
        </w:rPr>
        <w:t>率</w:t>
      </w:r>
      <w:r w:rsidRPr="00D63D62">
        <w:rPr>
          <w:rFonts w:cs="Malgun Gothic" w:hint="eastAsia"/>
        </w:rPr>
        <w:t>低</w:t>
      </w:r>
      <w:r w:rsidRPr="00D63D62">
        <w:rPr>
          <w:rFonts w:cs="Microsoft YaHei" w:hint="eastAsia"/>
        </w:rPr>
        <w:t>感到关切</w:t>
      </w:r>
      <w:r w:rsidRPr="00D63D62">
        <w:t>，</w:t>
      </w:r>
      <w:r w:rsidRPr="00D63D62">
        <w:rPr>
          <w:rFonts w:hint="eastAsia"/>
        </w:rPr>
        <w:t>尤其是在</w:t>
      </w:r>
      <w:r w:rsidRPr="00D63D62">
        <w:rPr>
          <w:rFonts w:cs="Microsoft YaHei" w:hint="eastAsia"/>
        </w:rPr>
        <w:t>农</w:t>
      </w:r>
      <w:r w:rsidRPr="00D63D62">
        <w:rPr>
          <w:rFonts w:cs="Malgun Gothic"/>
        </w:rPr>
        <w:t>村地</w:t>
      </w:r>
      <w:r w:rsidRPr="00D63D62">
        <w:rPr>
          <w:rFonts w:cs="Microsoft YaHei" w:hint="eastAsia"/>
        </w:rPr>
        <w:t>区</w:t>
      </w:r>
      <w:r w:rsidRPr="00D63D62">
        <w:t>，</w:t>
      </w:r>
      <w:r w:rsidRPr="00D63D62">
        <w:rPr>
          <w:rFonts w:hint="eastAsia"/>
        </w:rPr>
        <w:t>对诸如在家里出生的</w:t>
      </w:r>
      <w:r w:rsidRPr="00D63D62">
        <w:rPr>
          <w:rFonts w:cs="Microsoft YaHei" w:hint="eastAsia"/>
        </w:rPr>
        <w:t>儿</w:t>
      </w:r>
      <w:r w:rsidRPr="00D63D62">
        <w:rPr>
          <w:rFonts w:cs="Malgun Gothic"/>
        </w:rPr>
        <w:t>童</w:t>
      </w:r>
      <w:r w:rsidRPr="00D63D62">
        <w:rPr>
          <w:rFonts w:hint="eastAsia"/>
        </w:rPr>
        <w:t>和</w:t>
      </w:r>
      <w:r w:rsidRPr="00D63D62">
        <w:rPr>
          <w:rFonts w:cs="Microsoft YaHei" w:hint="eastAsia"/>
        </w:rPr>
        <w:t>难</w:t>
      </w:r>
      <w:r w:rsidRPr="00D63D62">
        <w:rPr>
          <w:rFonts w:cs="Malgun Gothic" w:hint="eastAsia"/>
        </w:rPr>
        <w:t>民</w:t>
      </w:r>
      <w:r w:rsidRPr="00D63D62">
        <w:rPr>
          <w:rFonts w:cs="Microsoft YaHei" w:hint="eastAsia"/>
        </w:rPr>
        <w:t>儿</w:t>
      </w:r>
      <w:r w:rsidRPr="00D63D62">
        <w:rPr>
          <w:rFonts w:cs="Malgun Gothic"/>
        </w:rPr>
        <w:t>童</w:t>
      </w:r>
      <w:r w:rsidRPr="00D63D62">
        <w:rPr>
          <w:rFonts w:cs="Malgun Gothic" w:hint="eastAsia"/>
        </w:rPr>
        <w:t>等</w:t>
      </w:r>
      <w:r w:rsidRPr="00D63D62">
        <w:rPr>
          <w:rFonts w:cs="Microsoft YaHei" w:hint="eastAsia"/>
        </w:rPr>
        <w:t>儿</w:t>
      </w:r>
      <w:r w:rsidRPr="00D63D62">
        <w:rPr>
          <w:rFonts w:cs="Malgun Gothic"/>
        </w:rPr>
        <w:t>童</w:t>
      </w:r>
      <w:r w:rsidRPr="00D63D62">
        <w:rPr>
          <w:rFonts w:cs="Malgun Gothic" w:hint="eastAsia"/>
        </w:rPr>
        <w:t>群体可能被排除在外</w:t>
      </w:r>
      <w:r w:rsidRPr="00D63D62">
        <w:rPr>
          <w:rFonts w:hint="eastAsia"/>
        </w:rPr>
        <w:t>感到</w:t>
      </w:r>
      <w:r w:rsidRPr="00D63D62">
        <w:rPr>
          <w:rFonts w:cs="Microsoft YaHei" w:hint="eastAsia"/>
        </w:rPr>
        <w:t>关</w:t>
      </w:r>
      <w:r w:rsidRPr="00D63D62">
        <w:rPr>
          <w:rFonts w:cs="Malgun Gothic"/>
        </w:rPr>
        <w:t>切</w:t>
      </w:r>
      <w:r w:rsidRPr="00D63D62">
        <w:rPr>
          <w:rFonts w:hint="eastAsia"/>
        </w:rPr>
        <w:t>。</w:t>
      </w:r>
    </w:p>
    <w:p w:rsidR="00AF7310" w:rsidRPr="000908BA" w:rsidRDefault="00AF7310" w:rsidP="000908BA">
      <w:pPr>
        <w:pStyle w:val="SingleTxtGC"/>
        <w:rPr>
          <w:rFonts w:eastAsia="SimHei"/>
        </w:rPr>
      </w:pPr>
      <w:r w:rsidRPr="000908BA">
        <w:rPr>
          <w:rFonts w:eastAsia="SimHei"/>
        </w:rPr>
        <w:t>32.</w:t>
      </w:r>
      <w:r w:rsidR="000908BA" w:rsidRPr="000908BA">
        <w:rPr>
          <w:rFonts w:eastAsia="SimHei"/>
        </w:rPr>
        <w:t xml:space="preserve">  </w:t>
      </w:r>
      <w:r w:rsidRPr="000908BA">
        <w:rPr>
          <w:rFonts w:eastAsia="SimHei" w:hint="eastAsia"/>
        </w:rPr>
        <w:t>委员会建议缔约国</w:t>
      </w:r>
      <w:r w:rsidRPr="000908BA">
        <w:rPr>
          <w:rFonts w:eastAsia="SimHei"/>
        </w:rPr>
        <w:t>：</w:t>
      </w:r>
    </w:p>
    <w:p w:rsidR="00AF7310" w:rsidRPr="000908BA" w:rsidRDefault="00AF7310" w:rsidP="00AF7310">
      <w:pPr>
        <w:pStyle w:val="SingleTxtGC"/>
        <w:rPr>
          <w:rFonts w:eastAsia="SimHei"/>
          <w:bCs/>
        </w:rPr>
      </w:pPr>
      <w:r w:rsidRPr="000908BA">
        <w:rPr>
          <w:rFonts w:eastAsia="SimHei"/>
        </w:rPr>
        <w:tab/>
        <w:t>(a)</w:t>
      </w:r>
      <w:r w:rsidRPr="000908BA">
        <w:rPr>
          <w:rFonts w:eastAsia="SimHei"/>
        </w:rPr>
        <w:tab/>
      </w:r>
      <w:r w:rsidRPr="000908BA">
        <w:rPr>
          <w:rFonts w:eastAsia="SimHei" w:hint="eastAsia"/>
          <w:bCs/>
        </w:rPr>
        <w:t>加强努力制定和实施免费出生登记手续和出生证明发放，对农村儿童和诸如难民儿童等被边缘化的儿童群体给予特别重视；</w:t>
      </w:r>
    </w:p>
    <w:p w:rsidR="00AF7310" w:rsidRPr="000908BA" w:rsidRDefault="00AF7310" w:rsidP="00AF7310">
      <w:pPr>
        <w:pStyle w:val="SingleTxtGC"/>
        <w:rPr>
          <w:rFonts w:eastAsia="SimHei"/>
          <w:bCs/>
        </w:rPr>
      </w:pPr>
      <w:r w:rsidRPr="000908BA">
        <w:rPr>
          <w:rFonts w:eastAsia="SimHei"/>
          <w:bCs/>
        </w:rPr>
        <w:tab/>
      </w:r>
      <w:r w:rsidRPr="000908BA">
        <w:rPr>
          <w:rFonts w:eastAsia="SimHei"/>
        </w:rPr>
        <w:t>(b)</w:t>
      </w:r>
      <w:r w:rsidRPr="000908BA">
        <w:rPr>
          <w:rFonts w:eastAsia="SimHei"/>
          <w:bCs/>
        </w:rPr>
        <w:tab/>
      </w:r>
      <w:r w:rsidRPr="000908BA">
        <w:rPr>
          <w:rFonts w:eastAsia="SimHei" w:hint="eastAsia"/>
          <w:bCs/>
        </w:rPr>
        <w:t>加强和扩大移动出生登记，达到全覆盖</w:t>
      </w:r>
      <w:r w:rsidRPr="000908BA">
        <w:rPr>
          <w:rFonts w:eastAsia="SimHei"/>
          <w:bCs/>
        </w:rPr>
        <w:t>，</w:t>
      </w:r>
      <w:r w:rsidRPr="000908BA">
        <w:rPr>
          <w:rFonts w:eastAsia="SimHei" w:hint="eastAsia"/>
          <w:bCs/>
        </w:rPr>
        <w:t>特别是农村儿童、难民儿童及从未登记过的儿童的登记；</w:t>
      </w:r>
    </w:p>
    <w:p w:rsidR="00AF7310" w:rsidRPr="000908BA" w:rsidRDefault="00AF7310" w:rsidP="00AF7310">
      <w:pPr>
        <w:pStyle w:val="SingleTxtGC"/>
        <w:rPr>
          <w:rFonts w:eastAsia="SimHei"/>
          <w:bCs/>
        </w:rPr>
      </w:pPr>
      <w:r w:rsidRPr="000908BA">
        <w:rPr>
          <w:rFonts w:eastAsia="SimHei"/>
          <w:bCs/>
        </w:rPr>
        <w:tab/>
      </w:r>
      <w:r w:rsidRPr="000908BA">
        <w:rPr>
          <w:rFonts w:eastAsia="SimHei"/>
        </w:rPr>
        <w:t>(c)</w:t>
      </w:r>
      <w:r w:rsidRPr="000908BA">
        <w:rPr>
          <w:rFonts w:eastAsia="SimHei"/>
          <w:bCs/>
        </w:rPr>
        <w:tab/>
      </w:r>
      <w:r w:rsidRPr="000908BA">
        <w:rPr>
          <w:rFonts w:eastAsia="SimHei" w:hint="eastAsia"/>
          <w:bCs/>
        </w:rPr>
        <w:t>采取措施下放出生登记系统，为在地区和省级制作和发放出生证明提供足够的人力、技术和财政资源；</w:t>
      </w:r>
    </w:p>
    <w:p w:rsidR="00AF7310" w:rsidRPr="000908BA" w:rsidRDefault="00AF7310" w:rsidP="00AF7310">
      <w:pPr>
        <w:pStyle w:val="SingleTxtGC"/>
        <w:rPr>
          <w:rFonts w:eastAsia="SimHei"/>
          <w:bCs/>
        </w:rPr>
      </w:pPr>
      <w:r w:rsidRPr="000908BA">
        <w:rPr>
          <w:rFonts w:eastAsia="SimHei"/>
          <w:bCs/>
        </w:rPr>
        <w:tab/>
      </w:r>
      <w:r w:rsidRPr="000908BA">
        <w:rPr>
          <w:rFonts w:eastAsia="SimHei"/>
        </w:rPr>
        <w:t>(d)</w:t>
      </w:r>
      <w:r w:rsidRPr="000908BA">
        <w:rPr>
          <w:rFonts w:eastAsia="SimHei"/>
          <w:bCs/>
        </w:rPr>
        <w:tab/>
      </w:r>
      <w:r w:rsidRPr="000908BA">
        <w:rPr>
          <w:rFonts w:eastAsia="SimHei" w:hint="eastAsia"/>
          <w:bCs/>
        </w:rPr>
        <w:t>提高公众对出生登记和儿童登记程序重要性的认识。</w:t>
      </w:r>
    </w:p>
    <w:p w:rsidR="00AF7310" w:rsidRPr="00D63D62" w:rsidRDefault="00AF7310" w:rsidP="000908BA">
      <w:pPr>
        <w:pStyle w:val="H1GC"/>
      </w:pPr>
      <w:r w:rsidRPr="00D63D62">
        <w:tab/>
        <w:t>E.</w:t>
      </w:r>
      <w:r w:rsidRPr="00D63D62">
        <w:tab/>
      </w:r>
      <w:r w:rsidRPr="00D63D62">
        <w:rPr>
          <w:rFonts w:hint="eastAsia"/>
        </w:rPr>
        <w:t>侵害儿童的暴力</w:t>
      </w:r>
      <w:r w:rsidRPr="00D63D62">
        <w:t>(</w:t>
      </w:r>
      <w:r w:rsidRPr="00D63D62">
        <w:rPr>
          <w:rFonts w:hint="eastAsia"/>
        </w:rPr>
        <w:t>第</w:t>
      </w:r>
      <w:r w:rsidRPr="00D63D62">
        <w:t>19</w:t>
      </w:r>
      <w:r>
        <w:rPr>
          <w:rFonts w:hint="eastAsia"/>
        </w:rPr>
        <w:t>条</w:t>
      </w:r>
      <w:r w:rsidRPr="00D63D62">
        <w:rPr>
          <w:rFonts w:hint="eastAsia"/>
        </w:rPr>
        <w:t>、</w:t>
      </w:r>
      <w:r>
        <w:rPr>
          <w:rFonts w:hint="eastAsia"/>
        </w:rPr>
        <w:t>第</w:t>
      </w:r>
      <w:r w:rsidRPr="00D63D62">
        <w:t>24</w:t>
      </w:r>
      <w:r>
        <w:rPr>
          <w:rFonts w:hint="eastAsia"/>
        </w:rPr>
        <w:t>条第</w:t>
      </w:r>
      <w:r>
        <w:rPr>
          <w:rFonts w:hint="eastAsia"/>
        </w:rPr>
        <w:t>3</w:t>
      </w:r>
      <w:r>
        <w:rPr>
          <w:rFonts w:hint="eastAsia"/>
        </w:rPr>
        <w:t>款</w:t>
      </w:r>
      <w:r w:rsidRPr="00D63D62">
        <w:rPr>
          <w:rFonts w:hint="eastAsia"/>
        </w:rPr>
        <w:t>、</w:t>
      </w:r>
      <w:r>
        <w:rPr>
          <w:rFonts w:hint="eastAsia"/>
        </w:rPr>
        <w:t>第</w:t>
      </w:r>
      <w:r w:rsidRPr="00D63D62">
        <w:t>28</w:t>
      </w:r>
      <w:r>
        <w:rPr>
          <w:rFonts w:hint="eastAsia"/>
        </w:rPr>
        <w:t>条第</w:t>
      </w:r>
      <w:r>
        <w:rPr>
          <w:rFonts w:hint="eastAsia"/>
        </w:rPr>
        <w:t>2</w:t>
      </w:r>
      <w:r>
        <w:rPr>
          <w:rFonts w:hint="eastAsia"/>
        </w:rPr>
        <w:t>款</w:t>
      </w:r>
      <w:r w:rsidRPr="00D63D62">
        <w:rPr>
          <w:rFonts w:hint="eastAsia"/>
        </w:rPr>
        <w:t>、</w:t>
      </w:r>
      <w:r>
        <w:rPr>
          <w:rFonts w:hint="eastAsia"/>
        </w:rPr>
        <w:t>第</w:t>
      </w:r>
      <w:r w:rsidRPr="00D63D62">
        <w:t>34</w:t>
      </w:r>
      <w:r>
        <w:rPr>
          <w:rFonts w:hint="eastAsia"/>
        </w:rPr>
        <w:t>条</w:t>
      </w:r>
      <w:r w:rsidRPr="00D63D62">
        <w:rPr>
          <w:rFonts w:hint="eastAsia"/>
        </w:rPr>
        <w:t>、</w:t>
      </w:r>
      <w:r>
        <w:rPr>
          <w:rFonts w:hint="eastAsia"/>
        </w:rPr>
        <w:t>第</w:t>
      </w:r>
      <w:r w:rsidRPr="00D63D62">
        <w:t>37</w:t>
      </w:r>
      <w:r>
        <w:rPr>
          <w:rFonts w:hint="eastAsia"/>
        </w:rPr>
        <w:t>条</w:t>
      </w:r>
      <w:r w:rsidRPr="00D63D62">
        <w:t>(a)</w:t>
      </w:r>
      <w:r w:rsidRPr="006E2B87">
        <w:rPr>
          <w:rFonts w:hint="eastAsia"/>
        </w:rPr>
        <w:t>项和第</w:t>
      </w:r>
      <w:r w:rsidRPr="00D63D62">
        <w:t>39</w:t>
      </w:r>
      <w:r w:rsidRPr="00D63D62">
        <w:rPr>
          <w:rFonts w:hint="eastAsia"/>
        </w:rPr>
        <w:t>条</w:t>
      </w:r>
      <w:r w:rsidRPr="00D63D62">
        <w:t>)</w:t>
      </w:r>
    </w:p>
    <w:p w:rsidR="00AF7310" w:rsidRPr="00D63D62" w:rsidRDefault="00AF7310" w:rsidP="000908BA">
      <w:pPr>
        <w:pStyle w:val="H23GC"/>
      </w:pPr>
      <w:r w:rsidRPr="00D63D62">
        <w:tab/>
      </w:r>
      <w:r w:rsidRPr="00D63D62">
        <w:tab/>
      </w:r>
      <w:r w:rsidRPr="00D63D62">
        <w:rPr>
          <w:rFonts w:hint="eastAsia"/>
        </w:rPr>
        <w:t>体</w:t>
      </w:r>
      <w:r w:rsidRPr="00D63D62">
        <w:rPr>
          <w:rFonts w:cs="Microsoft YaHei" w:hint="eastAsia"/>
        </w:rPr>
        <w:t>罚</w:t>
      </w:r>
    </w:p>
    <w:p w:rsidR="00AF7310" w:rsidRPr="00D63D62" w:rsidRDefault="00AF7310" w:rsidP="000908BA">
      <w:pPr>
        <w:pStyle w:val="SingleTxtGC"/>
        <w:rPr>
          <w:b/>
        </w:rPr>
      </w:pPr>
      <w:r w:rsidRPr="00D63D62">
        <w:t>33.</w:t>
      </w:r>
      <w:r w:rsidR="000908BA">
        <w:t xml:space="preserve">  </w:t>
      </w:r>
      <w:r w:rsidRPr="00D63D62">
        <w:rPr>
          <w:rFonts w:hint="eastAsia"/>
        </w:rPr>
        <w:t>委</w:t>
      </w:r>
      <w:r w:rsidRPr="00D63D62">
        <w:rPr>
          <w:rFonts w:cs="Microsoft YaHei" w:hint="eastAsia"/>
        </w:rPr>
        <w:t>员会赞赏地</w:t>
      </w:r>
      <w:r w:rsidRPr="00D63D62">
        <w:rPr>
          <w:rFonts w:cs="Malgun Gothic"/>
        </w:rPr>
        <w:t>注意到</w:t>
      </w:r>
      <w:r>
        <w:rPr>
          <w:rFonts w:cs="Malgun Gothic" w:hint="eastAsia"/>
        </w:rPr>
        <w:t>，</w:t>
      </w:r>
      <w:r w:rsidRPr="00D63D62">
        <w:rPr>
          <w:rFonts w:cs="Microsoft YaHei" w:hint="eastAsia"/>
        </w:rPr>
        <w:t>缔约国已经宣布</w:t>
      </w:r>
      <w:r w:rsidRPr="00D63D62">
        <w:rPr>
          <w:rFonts w:cs="Malgun Gothic" w:hint="eastAsia"/>
        </w:rPr>
        <w:t>在</w:t>
      </w:r>
      <w:r w:rsidRPr="00D63D62">
        <w:rPr>
          <w:rFonts w:cs="Microsoft YaHei" w:hint="eastAsia"/>
        </w:rPr>
        <w:t>学</w:t>
      </w:r>
      <w:r w:rsidRPr="00D63D62">
        <w:rPr>
          <w:rFonts w:cs="Malgun Gothic" w:hint="eastAsia"/>
        </w:rPr>
        <w:t>校和在</w:t>
      </w:r>
      <w:r w:rsidRPr="00D63D62">
        <w:rPr>
          <w:rFonts w:cs="Microsoft YaHei" w:hint="eastAsia"/>
        </w:rPr>
        <w:t>监狱</w:t>
      </w:r>
      <w:r w:rsidRPr="00D63D62">
        <w:rPr>
          <w:rFonts w:cs="Malgun Gothic" w:hint="eastAsia"/>
        </w:rPr>
        <w:t>系</w:t>
      </w:r>
      <w:r w:rsidRPr="00D63D62">
        <w:rPr>
          <w:rFonts w:cs="Microsoft YaHei" w:hint="eastAsia"/>
        </w:rPr>
        <w:t>统</w:t>
      </w:r>
      <w:r w:rsidRPr="00D63D62">
        <w:rPr>
          <w:rFonts w:cs="Malgun Gothic" w:hint="eastAsia"/>
        </w:rPr>
        <w:t>进行体</w:t>
      </w:r>
      <w:r w:rsidRPr="00D63D62">
        <w:rPr>
          <w:rFonts w:cs="Microsoft YaHei" w:hint="eastAsia"/>
        </w:rPr>
        <w:t>罚不合法</w:t>
      </w:r>
      <w:r w:rsidRPr="00D63D62">
        <w:t>，</w:t>
      </w:r>
      <w:r w:rsidRPr="00D63D62">
        <w:rPr>
          <w:rFonts w:cs="Microsoft YaHei" w:hint="eastAsia"/>
        </w:rPr>
        <w:t>并开</w:t>
      </w:r>
      <w:r w:rsidRPr="00D63D62">
        <w:rPr>
          <w:rFonts w:cs="Malgun Gothic" w:hint="eastAsia"/>
        </w:rPr>
        <w:t>展了一系列提高认识活</w:t>
      </w:r>
      <w:r w:rsidRPr="00D63D62">
        <w:rPr>
          <w:rFonts w:cs="Microsoft YaHei" w:hint="eastAsia"/>
        </w:rPr>
        <w:t>动</w:t>
      </w:r>
      <w:r w:rsidRPr="00D63D62">
        <w:rPr>
          <w:rFonts w:cs="Malgun Gothic" w:hint="eastAsia"/>
        </w:rPr>
        <w:t>。然而</w:t>
      </w:r>
      <w:r w:rsidRPr="00D63D62">
        <w:t>，</w:t>
      </w:r>
      <w:r w:rsidRPr="00D63D62">
        <w:rPr>
          <w:rFonts w:hint="eastAsia"/>
        </w:rPr>
        <w:t>委</w:t>
      </w:r>
      <w:r w:rsidRPr="00D63D62">
        <w:rPr>
          <w:rFonts w:cs="Microsoft YaHei" w:hint="eastAsia"/>
        </w:rPr>
        <w:t>员会</w:t>
      </w:r>
      <w:r w:rsidRPr="00D63D62">
        <w:rPr>
          <w:rFonts w:cs="Malgun Gothic" w:hint="eastAsia"/>
        </w:rPr>
        <w:t>感到</w:t>
      </w:r>
      <w:r w:rsidRPr="00D63D62">
        <w:rPr>
          <w:rFonts w:cs="Microsoft YaHei" w:hint="eastAsia"/>
        </w:rPr>
        <w:t>关</w:t>
      </w:r>
      <w:r w:rsidRPr="00D63D62">
        <w:rPr>
          <w:rFonts w:cs="Malgun Gothic"/>
        </w:rPr>
        <w:t>切的是，</w:t>
      </w:r>
      <w:r w:rsidRPr="00D63D62">
        <w:rPr>
          <w:rFonts w:cs="Malgun Gothic" w:hint="eastAsia"/>
        </w:rPr>
        <w:t>没有明文禁止体</w:t>
      </w:r>
      <w:r w:rsidRPr="00D63D62">
        <w:rPr>
          <w:rFonts w:cs="Microsoft YaHei" w:hint="eastAsia"/>
        </w:rPr>
        <w:t>罚</w:t>
      </w:r>
      <w:r w:rsidRPr="00D63D62">
        <w:t>，</w:t>
      </w:r>
      <w:r w:rsidRPr="00D63D62">
        <w:rPr>
          <w:rFonts w:hint="eastAsia"/>
        </w:rPr>
        <w:t>《</w:t>
      </w:r>
      <w:r w:rsidRPr="00D63D62">
        <w:rPr>
          <w:rFonts w:cs="Microsoft YaHei" w:hint="eastAsia"/>
        </w:rPr>
        <w:t>青</w:t>
      </w:r>
      <w:r w:rsidRPr="00D63D62">
        <w:rPr>
          <w:rFonts w:cs="Malgun Gothic" w:hint="eastAsia"/>
        </w:rPr>
        <w:t>少年法</w:t>
      </w:r>
      <w:r w:rsidRPr="00D63D62">
        <w:rPr>
          <w:rFonts w:hint="eastAsia"/>
        </w:rPr>
        <w:t>》</w:t>
      </w:r>
      <w:r w:rsidRPr="00D63D62">
        <w:rPr>
          <w:rFonts w:cs="Malgun Gothic" w:hint="eastAsia"/>
        </w:rPr>
        <w:t>允</w:t>
      </w:r>
      <w:r w:rsidRPr="00D63D62">
        <w:rPr>
          <w:rFonts w:cs="Microsoft YaHei" w:hint="eastAsia"/>
        </w:rPr>
        <w:t>许</w:t>
      </w:r>
      <w:r w:rsidRPr="00D63D62">
        <w:rPr>
          <w:rFonts w:cs="Malgun Gothic" w:hint="eastAsia"/>
        </w:rPr>
        <w:t>实施合法</w:t>
      </w:r>
      <w:r w:rsidRPr="00D63D62">
        <w:rPr>
          <w:rFonts w:cs="Microsoft YaHei" w:hint="eastAsia"/>
        </w:rPr>
        <w:t>惩罚</w:t>
      </w:r>
      <w:r w:rsidRPr="00D63D62">
        <w:rPr>
          <w:rFonts w:cs="Malgun Gothic" w:hint="eastAsia"/>
        </w:rPr>
        <w:t>，在家庭中仍然</w:t>
      </w:r>
      <w:r w:rsidRPr="00D63D62">
        <w:rPr>
          <w:rFonts w:cs="Microsoft YaHei" w:hint="eastAsia"/>
        </w:rPr>
        <w:t>实施</w:t>
      </w:r>
      <w:r w:rsidRPr="00D63D62">
        <w:rPr>
          <w:rFonts w:cs="Malgun Gothic" w:hint="eastAsia"/>
        </w:rPr>
        <w:t>体</w:t>
      </w:r>
      <w:r w:rsidRPr="00D63D62">
        <w:rPr>
          <w:rFonts w:cs="Microsoft YaHei" w:hint="eastAsia"/>
        </w:rPr>
        <w:t>罚</w:t>
      </w:r>
      <w:r w:rsidRPr="00D63D62">
        <w:rPr>
          <w:rFonts w:cs="Malgun Gothic" w:hint="eastAsia"/>
        </w:rPr>
        <w:t>。</w:t>
      </w:r>
    </w:p>
    <w:p w:rsidR="00AF7310" w:rsidRPr="000908BA" w:rsidRDefault="00AF7310" w:rsidP="000908BA">
      <w:pPr>
        <w:pStyle w:val="SingleTxtGC"/>
        <w:rPr>
          <w:rFonts w:eastAsia="SimHei"/>
        </w:rPr>
      </w:pPr>
      <w:r w:rsidRPr="000908BA">
        <w:rPr>
          <w:rFonts w:eastAsia="SimHei"/>
        </w:rPr>
        <w:t>34.</w:t>
      </w:r>
      <w:r w:rsidR="000908BA" w:rsidRPr="000908BA">
        <w:rPr>
          <w:rFonts w:eastAsia="SimHei"/>
        </w:rPr>
        <w:t xml:space="preserve">  </w:t>
      </w:r>
      <w:r w:rsidRPr="000908BA">
        <w:rPr>
          <w:rFonts w:eastAsia="SimHei" w:cs="Microsoft YaHei" w:hint="eastAsia"/>
        </w:rPr>
        <w:t>参</w:t>
      </w:r>
      <w:r w:rsidRPr="000908BA">
        <w:rPr>
          <w:rFonts w:eastAsia="SimHei" w:cs="Malgun Gothic"/>
        </w:rPr>
        <w:t>照委</w:t>
      </w:r>
      <w:r w:rsidRPr="000908BA">
        <w:rPr>
          <w:rFonts w:eastAsia="SimHei" w:cs="Microsoft YaHei" w:hint="eastAsia"/>
        </w:rPr>
        <w:t>员会关</w:t>
      </w:r>
      <w:r w:rsidRPr="000908BA">
        <w:rPr>
          <w:rFonts w:eastAsia="SimHei" w:cs="Malgun Gothic"/>
        </w:rPr>
        <w:t>于</w:t>
      </w:r>
      <w:r w:rsidRPr="000908BA">
        <w:rPr>
          <w:rFonts w:eastAsia="SimHei" w:cs="Microsoft YaHei" w:hint="eastAsia"/>
        </w:rPr>
        <w:t>儿</w:t>
      </w:r>
      <w:r w:rsidRPr="000908BA">
        <w:rPr>
          <w:rFonts w:eastAsia="SimHei" w:cs="Malgun Gothic"/>
        </w:rPr>
        <w:t>童受保</w:t>
      </w:r>
      <w:r w:rsidRPr="000908BA">
        <w:rPr>
          <w:rFonts w:eastAsia="SimHei" w:cs="Microsoft YaHei" w:hint="eastAsia"/>
        </w:rPr>
        <w:t>护</w:t>
      </w:r>
      <w:r w:rsidRPr="000908BA">
        <w:rPr>
          <w:rFonts w:eastAsia="SimHei" w:cs="Malgun Gothic"/>
        </w:rPr>
        <w:t>免遭</w:t>
      </w:r>
      <w:r w:rsidRPr="000908BA">
        <w:rPr>
          <w:rFonts w:eastAsia="SimHei" w:cs="Malgun Gothic" w:hint="eastAsia"/>
        </w:rPr>
        <w:t>体</w:t>
      </w:r>
      <w:r w:rsidRPr="000908BA">
        <w:rPr>
          <w:rFonts w:eastAsia="SimHei" w:cs="Microsoft YaHei" w:hint="eastAsia"/>
        </w:rPr>
        <w:t>罚</w:t>
      </w:r>
      <w:r w:rsidRPr="000908BA">
        <w:rPr>
          <w:rFonts w:eastAsia="SimHei" w:cs="Malgun Gothic"/>
        </w:rPr>
        <w:t>和其他</w:t>
      </w:r>
      <w:r w:rsidRPr="000908BA">
        <w:rPr>
          <w:rFonts w:eastAsia="SimHei" w:cs="Microsoft YaHei" w:hint="eastAsia"/>
        </w:rPr>
        <w:t>残</w:t>
      </w:r>
      <w:r w:rsidRPr="000908BA">
        <w:rPr>
          <w:rFonts w:eastAsia="SimHei" w:cs="Malgun Gothic"/>
        </w:rPr>
        <w:t>忍或不人道形式</w:t>
      </w:r>
      <w:r w:rsidRPr="000908BA">
        <w:rPr>
          <w:rFonts w:eastAsia="SimHei" w:cs="Microsoft YaHei" w:hint="eastAsia"/>
        </w:rPr>
        <w:t>惩罚</w:t>
      </w:r>
      <w:r w:rsidRPr="000908BA">
        <w:rPr>
          <w:rFonts w:eastAsia="SimHei" w:cs="Malgun Gothic"/>
        </w:rPr>
        <w:t>的</w:t>
      </w:r>
      <w:r w:rsidRPr="000908BA">
        <w:rPr>
          <w:rFonts w:eastAsia="SimHei" w:cs="Microsoft YaHei" w:hint="eastAsia"/>
        </w:rPr>
        <w:t>权</w:t>
      </w:r>
      <w:r w:rsidRPr="000908BA">
        <w:rPr>
          <w:rFonts w:eastAsia="SimHei" w:cs="Malgun Gothic" w:hint="eastAsia"/>
        </w:rPr>
        <w:t>利的第</w:t>
      </w:r>
      <w:r w:rsidRPr="000908BA">
        <w:rPr>
          <w:rFonts w:eastAsia="SimHei" w:cs="Malgun Gothic"/>
        </w:rPr>
        <w:t>8</w:t>
      </w:r>
      <w:r w:rsidRPr="000908BA">
        <w:rPr>
          <w:rFonts w:eastAsia="SimHei" w:cs="Microsoft YaHei" w:hint="eastAsia"/>
        </w:rPr>
        <w:t>号</w:t>
      </w:r>
      <w:r w:rsidRPr="000908BA">
        <w:rPr>
          <w:rFonts w:eastAsia="SimHei" w:cs="Malgun Gothic"/>
        </w:rPr>
        <w:t>一般性意</w:t>
      </w:r>
      <w:r w:rsidRPr="000908BA">
        <w:rPr>
          <w:rFonts w:eastAsia="SimHei" w:cs="Microsoft YaHei" w:hint="eastAsia"/>
        </w:rPr>
        <w:t>见</w:t>
      </w:r>
      <w:r w:rsidRPr="000908BA">
        <w:rPr>
          <w:rFonts w:eastAsia="SimHei"/>
        </w:rPr>
        <w:t>(2006</w:t>
      </w:r>
      <w:r w:rsidRPr="000908BA">
        <w:rPr>
          <w:rFonts w:eastAsia="SimHei" w:hint="eastAsia"/>
        </w:rPr>
        <w:t>年</w:t>
      </w:r>
      <w:r w:rsidRPr="000908BA">
        <w:rPr>
          <w:rFonts w:eastAsia="SimHei"/>
        </w:rPr>
        <w:t>)</w:t>
      </w:r>
      <w:r w:rsidRPr="000908BA">
        <w:rPr>
          <w:rFonts w:eastAsia="SimHei"/>
        </w:rPr>
        <w:t>，</w:t>
      </w:r>
      <w:r w:rsidRPr="000908BA">
        <w:rPr>
          <w:rFonts w:eastAsia="SimHei" w:hint="eastAsia"/>
        </w:rPr>
        <w:t>委</w:t>
      </w:r>
      <w:r w:rsidRPr="000908BA">
        <w:rPr>
          <w:rFonts w:eastAsia="SimHei" w:cs="Microsoft YaHei" w:hint="eastAsia"/>
        </w:rPr>
        <w:t>员会</w:t>
      </w:r>
      <w:r w:rsidRPr="000908BA">
        <w:rPr>
          <w:rFonts w:eastAsia="SimHei" w:cs="Malgun Gothic" w:hint="eastAsia"/>
        </w:rPr>
        <w:t>建</w:t>
      </w:r>
      <w:r w:rsidRPr="000908BA">
        <w:rPr>
          <w:rFonts w:eastAsia="SimHei" w:cs="Microsoft YaHei" w:hint="eastAsia"/>
        </w:rPr>
        <w:t>议，缔约国</w:t>
      </w:r>
      <w:r w:rsidRPr="000908BA">
        <w:rPr>
          <w:rFonts w:eastAsia="SimHei" w:cs="Malgun Gothic" w:hint="eastAsia"/>
        </w:rPr>
        <w:t>确保全面执行第</w:t>
      </w:r>
      <w:r w:rsidRPr="000908BA">
        <w:rPr>
          <w:rFonts w:eastAsia="SimHei"/>
        </w:rPr>
        <w:t>9</w:t>
      </w:r>
      <w:r w:rsidRPr="000908BA">
        <w:rPr>
          <w:rFonts w:eastAsia="SimHei" w:cs="Microsoft YaHei" w:hint="eastAsia"/>
        </w:rPr>
        <w:t>号</w:t>
      </w:r>
      <w:r w:rsidRPr="000908BA">
        <w:rPr>
          <w:rFonts w:eastAsia="SimHei" w:cs="Malgun Gothic" w:hint="eastAsia"/>
        </w:rPr>
        <w:t>《刑事</w:t>
      </w:r>
      <w:r w:rsidRPr="000908BA">
        <w:rPr>
          <w:rFonts w:eastAsia="SimHei" w:cs="Microsoft YaHei" w:hint="eastAsia"/>
        </w:rPr>
        <w:t>诉讼</w:t>
      </w:r>
      <w:r w:rsidRPr="000908BA">
        <w:rPr>
          <w:rFonts w:eastAsia="SimHei" w:cs="Malgun Gothic" w:hint="eastAsia"/>
        </w:rPr>
        <w:t>法</w:t>
      </w:r>
      <w:r w:rsidRPr="000908BA">
        <w:rPr>
          <w:rFonts w:eastAsia="SimHei"/>
        </w:rPr>
        <w:t>(</w:t>
      </w:r>
      <w:r w:rsidRPr="000908BA">
        <w:rPr>
          <w:rFonts w:eastAsia="SimHei" w:hint="eastAsia"/>
        </w:rPr>
        <w:t>修正案</w:t>
      </w:r>
      <w:r w:rsidRPr="000908BA">
        <w:rPr>
          <w:rFonts w:eastAsia="SimHei"/>
        </w:rPr>
        <w:t>)</w:t>
      </w:r>
      <w:r w:rsidRPr="000908BA">
        <w:rPr>
          <w:rFonts w:eastAsia="SimHei" w:cs="Malgun Gothic" w:hint="eastAsia"/>
        </w:rPr>
        <w:t>》和第</w:t>
      </w:r>
      <w:r w:rsidRPr="000908BA">
        <w:rPr>
          <w:rFonts w:eastAsia="SimHei"/>
        </w:rPr>
        <w:t>23</w:t>
      </w:r>
      <w:r w:rsidRPr="000908BA">
        <w:rPr>
          <w:rFonts w:eastAsia="SimHei" w:cs="Microsoft YaHei" w:hint="eastAsia"/>
        </w:rPr>
        <w:t>号《教</w:t>
      </w:r>
      <w:r w:rsidRPr="000908BA">
        <w:rPr>
          <w:rFonts w:eastAsia="SimHei" w:cs="Malgun Gothic" w:hint="eastAsia"/>
        </w:rPr>
        <w:t>育法》</w:t>
      </w:r>
      <w:r w:rsidRPr="000908BA">
        <w:rPr>
          <w:rFonts w:eastAsia="SimHei"/>
        </w:rPr>
        <w:t>，</w:t>
      </w:r>
      <w:r w:rsidRPr="000908BA">
        <w:rPr>
          <w:rFonts w:eastAsia="SimHei" w:cs="Microsoft YaHei" w:hint="eastAsia"/>
        </w:rPr>
        <w:t>并且通过法律明文禁止在包括家庭在内的所有场所实施包括体罚在内的一切形式的侵害儿童的暴力行为。</w:t>
      </w:r>
      <w:r w:rsidRPr="000908BA">
        <w:rPr>
          <w:rFonts w:eastAsia="SimHei" w:hint="eastAsia"/>
        </w:rPr>
        <w:t>委</w:t>
      </w:r>
      <w:r w:rsidRPr="000908BA">
        <w:rPr>
          <w:rFonts w:eastAsia="SimHei" w:cs="Microsoft YaHei" w:hint="eastAsia"/>
        </w:rPr>
        <w:t>员会进</w:t>
      </w:r>
      <w:r w:rsidRPr="000908BA">
        <w:rPr>
          <w:rFonts w:eastAsia="SimHei" w:cs="Malgun Gothic" w:hint="eastAsia"/>
        </w:rPr>
        <w:t>一步建</w:t>
      </w:r>
      <w:r w:rsidRPr="000908BA">
        <w:rPr>
          <w:rFonts w:eastAsia="SimHei" w:cs="Microsoft YaHei" w:hint="eastAsia"/>
        </w:rPr>
        <w:t>议</w:t>
      </w:r>
      <w:r w:rsidRPr="000908BA">
        <w:rPr>
          <w:rFonts w:eastAsia="SimHei"/>
        </w:rPr>
        <w:t>，</w:t>
      </w:r>
      <w:r w:rsidRPr="000908BA">
        <w:rPr>
          <w:rFonts w:eastAsia="SimHei" w:cs="Microsoft YaHei" w:hint="eastAsia"/>
        </w:rPr>
        <w:t>缔约国废</w:t>
      </w:r>
      <w:r w:rsidRPr="000908BA">
        <w:rPr>
          <w:rFonts w:eastAsia="SimHei" w:cs="Malgun Gothic" w:hint="eastAsia"/>
        </w:rPr>
        <w:t>除《</w:t>
      </w:r>
      <w:r w:rsidRPr="000908BA">
        <w:rPr>
          <w:rFonts w:eastAsia="SimHei" w:cs="Microsoft YaHei" w:hint="eastAsia"/>
        </w:rPr>
        <w:t>青</w:t>
      </w:r>
      <w:r w:rsidRPr="000908BA">
        <w:rPr>
          <w:rFonts w:eastAsia="SimHei" w:cs="Malgun Gothic" w:hint="eastAsia"/>
        </w:rPr>
        <w:t>少年法》中的“实施合</w:t>
      </w:r>
      <w:r w:rsidRPr="000908BA">
        <w:rPr>
          <w:rFonts w:eastAsia="SimHei" w:hint="eastAsia"/>
        </w:rPr>
        <w:t>法</w:t>
      </w:r>
      <w:r w:rsidRPr="000908BA">
        <w:rPr>
          <w:rFonts w:eastAsia="SimHei" w:cs="Microsoft YaHei" w:hint="eastAsia"/>
        </w:rPr>
        <w:t>惩罚权</w:t>
      </w:r>
      <w:r w:rsidRPr="000908BA">
        <w:rPr>
          <w:rFonts w:eastAsia="SimHei" w:cs="Malgun Gothic" w:hint="eastAsia"/>
        </w:rPr>
        <w:t>”条款</w:t>
      </w:r>
      <w:r w:rsidRPr="000908BA">
        <w:rPr>
          <w:rFonts w:eastAsia="SimHei"/>
        </w:rPr>
        <w:t>，</w:t>
      </w:r>
      <w:r w:rsidRPr="000908BA">
        <w:rPr>
          <w:rFonts w:eastAsia="SimHei" w:hint="eastAsia"/>
        </w:rPr>
        <w:t>加强开展提高</w:t>
      </w:r>
      <w:r w:rsidRPr="000908BA">
        <w:rPr>
          <w:rFonts w:eastAsia="SimHei" w:cs="Microsoft YaHei" w:hint="eastAsia"/>
        </w:rPr>
        <w:t>认识运动</w:t>
      </w:r>
      <w:r w:rsidRPr="000908BA">
        <w:rPr>
          <w:rFonts w:eastAsia="SimHei" w:cs="Malgun Gothic"/>
        </w:rPr>
        <w:t>，</w:t>
      </w:r>
      <w:r w:rsidRPr="000908BA">
        <w:rPr>
          <w:rFonts w:eastAsia="SimHei" w:cs="Microsoft YaHei" w:hint="eastAsia"/>
        </w:rPr>
        <w:t>以</w:t>
      </w:r>
      <w:r w:rsidRPr="000908BA">
        <w:rPr>
          <w:rFonts w:eastAsia="SimHei" w:cs="Malgun Gothic" w:hint="eastAsia"/>
        </w:rPr>
        <w:t>在社会各级推动</w:t>
      </w:r>
      <w:r w:rsidRPr="000908BA">
        <w:rPr>
          <w:rFonts w:eastAsia="SimHei" w:cs="Malgun Gothic"/>
        </w:rPr>
        <w:t>使用</w:t>
      </w:r>
      <w:r w:rsidRPr="000908BA">
        <w:rPr>
          <w:rFonts w:eastAsia="SimHei" w:cs="Microsoft YaHei" w:hint="eastAsia"/>
        </w:rPr>
        <w:t>惩罚的</w:t>
      </w:r>
      <w:r w:rsidRPr="000908BA">
        <w:rPr>
          <w:rFonts w:eastAsia="SimHei" w:cs="Malgun Gothic"/>
        </w:rPr>
        <w:t>替代</w:t>
      </w:r>
      <w:r w:rsidRPr="000908BA">
        <w:rPr>
          <w:rFonts w:eastAsia="SimHei" w:cs="Malgun Gothic" w:hint="eastAsia"/>
        </w:rPr>
        <w:t>方式</w:t>
      </w:r>
      <w:r w:rsidRPr="000908BA">
        <w:rPr>
          <w:rFonts w:eastAsia="SimHei" w:cs="Malgun Gothic"/>
        </w:rPr>
        <w:t>。</w:t>
      </w:r>
    </w:p>
    <w:p w:rsidR="00AF7310" w:rsidRPr="00D63D62" w:rsidRDefault="00AF7310" w:rsidP="000908BA">
      <w:pPr>
        <w:pStyle w:val="H23GC"/>
      </w:pPr>
      <w:r w:rsidRPr="00D63D62">
        <w:lastRenderedPageBreak/>
        <w:tab/>
      </w:r>
      <w:r w:rsidRPr="00D63D62">
        <w:tab/>
      </w:r>
      <w:r w:rsidRPr="00D63D62">
        <w:rPr>
          <w:rFonts w:hint="eastAsia"/>
        </w:rPr>
        <w:t>虐待和忽视</w:t>
      </w:r>
    </w:p>
    <w:p w:rsidR="00AF7310" w:rsidRPr="00D63D62" w:rsidRDefault="00AF7310" w:rsidP="000908BA">
      <w:pPr>
        <w:pStyle w:val="SingleTxtGC"/>
      </w:pPr>
      <w:r w:rsidRPr="00D63D62">
        <w:t>35.</w:t>
      </w:r>
      <w:r w:rsidR="000908BA">
        <w:t xml:space="preserve">  </w:t>
      </w:r>
      <w:r w:rsidRPr="00D63D62">
        <w:rPr>
          <w:rFonts w:hint="eastAsia"/>
        </w:rPr>
        <w:t>委</w:t>
      </w:r>
      <w:r w:rsidRPr="00D63D62">
        <w:rPr>
          <w:rFonts w:cs="Microsoft YaHei" w:hint="eastAsia"/>
        </w:rPr>
        <w:t>员会</w:t>
      </w:r>
      <w:r w:rsidRPr="00D63D62">
        <w:rPr>
          <w:rFonts w:cs="Malgun Gothic" w:hint="eastAsia"/>
        </w:rPr>
        <w:t>对</w:t>
      </w:r>
      <w:r w:rsidRPr="00D63D62">
        <w:rPr>
          <w:rFonts w:hint="eastAsia"/>
        </w:rPr>
        <w:t>缺乏足</w:t>
      </w:r>
      <w:r w:rsidRPr="00D63D62">
        <w:rPr>
          <w:rFonts w:cs="Microsoft YaHei" w:hint="eastAsia"/>
        </w:rPr>
        <w:t>够</w:t>
      </w:r>
      <w:r w:rsidRPr="00D63D62">
        <w:rPr>
          <w:rFonts w:cs="Malgun Gothic"/>
        </w:rPr>
        <w:t>的措施、</w:t>
      </w:r>
      <w:r w:rsidRPr="00D63D62">
        <w:rPr>
          <w:rFonts w:hint="eastAsia"/>
        </w:rPr>
        <w:t>机制和</w:t>
      </w:r>
      <w:r w:rsidRPr="00D63D62">
        <w:rPr>
          <w:rFonts w:cs="Microsoft YaHei" w:hint="eastAsia"/>
        </w:rPr>
        <w:t>资</w:t>
      </w:r>
      <w:r w:rsidRPr="00D63D62">
        <w:rPr>
          <w:rFonts w:cs="Malgun Gothic"/>
        </w:rPr>
        <w:t>源</w:t>
      </w:r>
      <w:r w:rsidRPr="00D63D62">
        <w:rPr>
          <w:rFonts w:cs="Microsoft YaHei" w:hint="eastAsia"/>
        </w:rPr>
        <w:t>预</w:t>
      </w:r>
      <w:r w:rsidRPr="00D63D62">
        <w:rPr>
          <w:rFonts w:cs="Malgun Gothic"/>
        </w:rPr>
        <w:t>防和打</w:t>
      </w:r>
      <w:r w:rsidRPr="00D63D62">
        <w:rPr>
          <w:rFonts w:cs="Microsoft YaHei" w:hint="eastAsia"/>
        </w:rPr>
        <w:t>击</w:t>
      </w:r>
      <w:r w:rsidRPr="00D63D62">
        <w:rPr>
          <w:rFonts w:cs="Malgun Gothic"/>
        </w:rPr>
        <w:t>家庭暴力</w:t>
      </w:r>
      <w:r w:rsidRPr="00D63D62">
        <w:rPr>
          <w:rFonts w:cs="Malgun Gothic" w:hint="eastAsia"/>
        </w:rPr>
        <w:t>感到关切</w:t>
      </w:r>
      <w:r w:rsidRPr="00D63D62">
        <w:rPr>
          <w:rFonts w:cs="Malgun Gothic"/>
        </w:rPr>
        <w:t>。</w:t>
      </w:r>
      <w:r w:rsidRPr="00D63D62">
        <w:rPr>
          <w:rFonts w:hint="eastAsia"/>
        </w:rPr>
        <w:t>委</w:t>
      </w:r>
      <w:r w:rsidRPr="00D63D62">
        <w:rPr>
          <w:rFonts w:cs="Microsoft YaHei" w:hint="eastAsia"/>
        </w:rPr>
        <w:t>员会</w:t>
      </w:r>
      <w:r w:rsidRPr="00D63D62">
        <w:rPr>
          <w:rFonts w:cs="Malgun Gothic"/>
        </w:rPr>
        <w:t>感到</w:t>
      </w:r>
      <w:r w:rsidRPr="00D63D62">
        <w:rPr>
          <w:rFonts w:cs="Microsoft YaHei" w:hint="eastAsia"/>
        </w:rPr>
        <w:t>遗</w:t>
      </w:r>
      <w:r w:rsidRPr="00D63D62">
        <w:rPr>
          <w:rFonts w:cs="Malgun Gothic"/>
        </w:rPr>
        <w:t>憾的是，受虐</w:t>
      </w:r>
      <w:r w:rsidRPr="00D63D62">
        <w:rPr>
          <w:rFonts w:cs="Microsoft YaHei" w:hint="eastAsia"/>
        </w:rPr>
        <w:t>儿</w:t>
      </w:r>
      <w:r w:rsidRPr="00D63D62">
        <w:rPr>
          <w:rFonts w:cs="Malgun Gothic"/>
        </w:rPr>
        <w:t>童能</w:t>
      </w:r>
      <w:r w:rsidRPr="00D63D62">
        <w:rPr>
          <w:rFonts w:cs="Microsoft YaHei" w:hint="eastAsia"/>
        </w:rPr>
        <w:t>够</w:t>
      </w:r>
      <w:r w:rsidRPr="00D63D62">
        <w:rPr>
          <w:rFonts w:cs="Malgun Gothic"/>
        </w:rPr>
        <w:t>得到的服</w:t>
      </w:r>
      <w:r w:rsidRPr="00D63D62">
        <w:rPr>
          <w:rFonts w:cs="Microsoft YaHei" w:hint="eastAsia"/>
        </w:rPr>
        <w:t>务</w:t>
      </w:r>
      <w:r w:rsidRPr="00D63D62">
        <w:rPr>
          <w:rFonts w:cs="Malgun Gothic"/>
        </w:rPr>
        <w:t>有限，</w:t>
      </w:r>
      <w:r w:rsidRPr="00D63D62">
        <w:rPr>
          <w:rFonts w:cs="Microsoft YaHei" w:hint="eastAsia"/>
        </w:rPr>
        <w:t>对</w:t>
      </w:r>
      <w:r w:rsidRPr="00D63D62">
        <w:rPr>
          <w:rFonts w:cs="Malgun Gothic"/>
        </w:rPr>
        <w:t>暴力侵害</w:t>
      </w:r>
      <w:r w:rsidRPr="00D63D62">
        <w:rPr>
          <w:rFonts w:cs="Microsoft YaHei" w:hint="eastAsia"/>
        </w:rPr>
        <w:t>儿</w:t>
      </w:r>
      <w:r w:rsidRPr="00D63D62">
        <w:rPr>
          <w:rFonts w:cs="Malgun Gothic"/>
        </w:rPr>
        <w:t>童的肇事者</w:t>
      </w:r>
      <w:r w:rsidRPr="00D63D62">
        <w:rPr>
          <w:rFonts w:cs="Malgun Gothic" w:hint="eastAsia"/>
        </w:rPr>
        <w:t>的</w:t>
      </w:r>
      <w:r w:rsidRPr="00D63D62">
        <w:rPr>
          <w:rFonts w:cs="Malgun Gothic"/>
        </w:rPr>
        <w:t>有罪不</w:t>
      </w:r>
      <w:r w:rsidRPr="00D63D62">
        <w:rPr>
          <w:rFonts w:cs="Microsoft YaHei" w:hint="eastAsia"/>
        </w:rPr>
        <w:t>罚现</w:t>
      </w:r>
      <w:r w:rsidRPr="00D63D62">
        <w:rPr>
          <w:rFonts w:cs="Malgun Gothic"/>
        </w:rPr>
        <w:t>象</w:t>
      </w:r>
      <w:r w:rsidRPr="00D63D62">
        <w:rPr>
          <w:rFonts w:cs="Microsoft YaHei" w:hint="eastAsia"/>
        </w:rPr>
        <w:t>严</w:t>
      </w:r>
      <w:r w:rsidRPr="00D63D62">
        <w:rPr>
          <w:rFonts w:cs="Malgun Gothic"/>
        </w:rPr>
        <w:t>重。</w:t>
      </w:r>
      <w:r w:rsidRPr="00D63D62">
        <w:rPr>
          <w:rFonts w:hint="eastAsia"/>
        </w:rPr>
        <w:t>委</w:t>
      </w:r>
      <w:r w:rsidRPr="00D63D62">
        <w:rPr>
          <w:rFonts w:cs="Microsoft YaHei" w:hint="eastAsia"/>
        </w:rPr>
        <w:t>员会也</w:t>
      </w:r>
      <w:r w:rsidRPr="00D63D62">
        <w:rPr>
          <w:rFonts w:cs="Malgun Gothic" w:hint="eastAsia"/>
        </w:rPr>
        <w:t>感到</w:t>
      </w:r>
      <w:r w:rsidRPr="00D63D62">
        <w:rPr>
          <w:rFonts w:cs="Microsoft YaHei" w:hint="eastAsia"/>
        </w:rPr>
        <w:t>关</w:t>
      </w:r>
      <w:r w:rsidRPr="00D63D62">
        <w:rPr>
          <w:rFonts w:cs="Malgun Gothic"/>
        </w:rPr>
        <w:t>切的是，</w:t>
      </w:r>
      <w:r w:rsidRPr="00D63D62">
        <w:rPr>
          <w:rFonts w:cs="Malgun Gothic" w:hint="eastAsia"/>
        </w:rPr>
        <w:t>缺乏关于遭受折磨</w:t>
      </w:r>
      <w:r w:rsidRPr="00D63D62">
        <w:rPr>
          <w:rFonts w:hint="eastAsia"/>
        </w:rPr>
        <w:t>、虐待、忽</w:t>
      </w:r>
      <w:r w:rsidRPr="00D63D62">
        <w:rPr>
          <w:rFonts w:cs="Microsoft YaHei" w:hint="eastAsia"/>
        </w:rPr>
        <w:t>视</w:t>
      </w:r>
      <w:r w:rsidRPr="00D63D62">
        <w:rPr>
          <w:rFonts w:hint="eastAsia"/>
        </w:rPr>
        <w:t>及家庭暴力的</w:t>
      </w:r>
      <w:r w:rsidRPr="00D63D62">
        <w:rPr>
          <w:rFonts w:cs="Microsoft YaHei" w:hint="eastAsia"/>
        </w:rPr>
        <w:t>儿</w:t>
      </w:r>
      <w:r w:rsidRPr="00D63D62">
        <w:rPr>
          <w:rFonts w:cs="Malgun Gothic" w:hint="eastAsia"/>
        </w:rPr>
        <w:t>童的综合</w:t>
      </w:r>
      <w:r w:rsidRPr="00D63D62">
        <w:rPr>
          <w:rFonts w:cs="Microsoft YaHei" w:hint="eastAsia"/>
        </w:rPr>
        <w:t>数</w:t>
      </w:r>
      <w:r w:rsidRPr="00D63D62">
        <w:rPr>
          <w:rFonts w:cs="Malgun Gothic" w:hint="eastAsia"/>
        </w:rPr>
        <w:t>据</w:t>
      </w:r>
      <w:r w:rsidRPr="00D63D62">
        <w:t>，</w:t>
      </w:r>
      <w:r w:rsidRPr="00D63D62">
        <w:rPr>
          <w:rFonts w:hint="eastAsia"/>
        </w:rPr>
        <w:t>以及</w:t>
      </w:r>
      <w:r w:rsidRPr="00D63D62">
        <w:rPr>
          <w:rFonts w:cs="Malgun Gothic" w:hint="eastAsia"/>
        </w:rPr>
        <w:t>缺乏</w:t>
      </w:r>
      <w:r w:rsidRPr="00D63D62">
        <w:rPr>
          <w:rFonts w:hint="eastAsia"/>
        </w:rPr>
        <w:t>关于《</w:t>
      </w:r>
      <w:r w:rsidRPr="00D63D62">
        <w:rPr>
          <w:rFonts w:cs="Microsoft YaHei" w:hint="eastAsia"/>
        </w:rPr>
        <w:t>儿</w:t>
      </w:r>
      <w:r w:rsidRPr="00D63D62">
        <w:rPr>
          <w:rFonts w:cs="Malgun Gothic" w:hint="eastAsia"/>
        </w:rPr>
        <w:t>童保</w:t>
      </w:r>
      <w:r w:rsidRPr="00D63D62">
        <w:rPr>
          <w:rFonts w:cs="Microsoft YaHei" w:hint="eastAsia"/>
        </w:rPr>
        <w:t>护</w:t>
      </w:r>
      <w:r w:rsidRPr="00D63D62">
        <w:rPr>
          <w:rFonts w:cs="Malgun Gothic" w:hint="eastAsia"/>
        </w:rPr>
        <w:t>政策</w:t>
      </w:r>
      <w:r w:rsidRPr="00D63D62">
        <w:rPr>
          <w:rFonts w:hint="eastAsia"/>
        </w:rPr>
        <w:t>》的信息</w:t>
      </w:r>
      <w:r w:rsidRPr="00D63D62">
        <w:rPr>
          <w:rFonts w:cs="Malgun Gothic" w:hint="eastAsia"/>
        </w:rPr>
        <w:t>。</w:t>
      </w:r>
    </w:p>
    <w:p w:rsidR="00AF7310" w:rsidRPr="000908BA" w:rsidRDefault="00AF7310" w:rsidP="000908BA">
      <w:pPr>
        <w:pStyle w:val="SingleTxtGC"/>
        <w:rPr>
          <w:rFonts w:eastAsia="SimHei"/>
        </w:rPr>
      </w:pPr>
      <w:r w:rsidRPr="000908BA">
        <w:rPr>
          <w:rFonts w:eastAsia="SimHei"/>
        </w:rPr>
        <w:t>36.</w:t>
      </w:r>
      <w:r w:rsidR="000908BA" w:rsidRPr="000908BA">
        <w:rPr>
          <w:rFonts w:eastAsia="SimHei"/>
        </w:rPr>
        <w:t xml:space="preserve">  </w:t>
      </w:r>
      <w:r w:rsidRPr="000908BA">
        <w:rPr>
          <w:rFonts w:eastAsia="SimHei" w:cs="Microsoft YaHei" w:hint="eastAsia"/>
        </w:rPr>
        <w:t>参</w:t>
      </w:r>
      <w:r w:rsidRPr="000908BA">
        <w:rPr>
          <w:rFonts w:eastAsia="SimHei" w:cs="Malgun Gothic"/>
        </w:rPr>
        <w:t>照委</w:t>
      </w:r>
      <w:r w:rsidRPr="000908BA">
        <w:rPr>
          <w:rFonts w:eastAsia="SimHei" w:cs="Microsoft YaHei" w:hint="eastAsia"/>
        </w:rPr>
        <w:t>员会关</w:t>
      </w:r>
      <w:r w:rsidRPr="000908BA">
        <w:rPr>
          <w:rFonts w:eastAsia="SimHei" w:cs="Malgun Gothic"/>
        </w:rPr>
        <w:t>于</w:t>
      </w:r>
      <w:r w:rsidRPr="000908BA">
        <w:rPr>
          <w:rFonts w:eastAsia="SimHei" w:cs="Microsoft YaHei" w:hint="eastAsia"/>
        </w:rPr>
        <w:t>儿</w:t>
      </w:r>
      <w:r w:rsidRPr="000908BA">
        <w:rPr>
          <w:rFonts w:eastAsia="SimHei" w:cs="Malgun Gothic"/>
        </w:rPr>
        <w:t>童免遭一切形式暴力侵害的</w:t>
      </w:r>
      <w:r w:rsidRPr="000908BA">
        <w:rPr>
          <w:rFonts w:eastAsia="SimHei" w:cs="Microsoft YaHei" w:hint="eastAsia"/>
        </w:rPr>
        <w:t>权</w:t>
      </w:r>
      <w:r w:rsidRPr="000908BA">
        <w:rPr>
          <w:rFonts w:eastAsia="SimHei" w:cs="Malgun Gothic" w:hint="eastAsia"/>
        </w:rPr>
        <w:t>利的第</w:t>
      </w:r>
      <w:r w:rsidRPr="000908BA">
        <w:rPr>
          <w:rFonts w:eastAsia="SimHei" w:cs="Malgun Gothic"/>
        </w:rPr>
        <w:t>13</w:t>
      </w:r>
      <w:r w:rsidRPr="000908BA">
        <w:rPr>
          <w:rFonts w:eastAsia="SimHei" w:cs="Microsoft YaHei" w:hint="eastAsia"/>
        </w:rPr>
        <w:t>号</w:t>
      </w:r>
      <w:r w:rsidRPr="000908BA">
        <w:rPr>
          <w:rFonts w:eastAsia="SimHei" w:cs="Malgun Gothic"/>
        </w:rPr>
        <w:t>一般性意</w:t>
      </w:r>
      <w:r w:rsidRPr="000908BA">
        <w:rPr>
          <w:rFonts w:eastAsia="SimHei" w:cs="Microsoft YaHei" w:hint="eastAsia"/>
        </w:rPr>
        <w:t>见</w:t>
      </w:r>
      <w:r w:rsidRPr="000908BA">
        <w:rPr>
          <w:rFonts w:eastAsia="SimHei"/>
        </w:rPr>
        <w:t>(2011</w:t>
      </w:r>
      <w:r w:rsidRPr="000908BA">
        <w:rPr>
          <w:rFonts w:eastAsia="SimHei" w:hint="eastAsia"/>
        </w:rPr>
        <w:t>年</w:t>
      </w:r>
      <w:r w:rsidRPr="000908BA">
        <w:rPr>
          <w:rFonts w:eastAsia="SimHei"/>
        </w:rPr>
        <w:t>)</w:t>
      </w:r>
      <w:r w:rsidRPr="000908BA">
        <w:rPr>
          <w:rFonts w:eastAsia="SimHei" w:cs="Malgun Gothic" w:hint="eastAsia"/>
        </w:rPr>
        <w:t>，注意到</w:t>
      </w:r>
      <w:r w:rsidRPr="000908BA">
        <w:rPr>
          <w:rFonts w:eastAsia="SimHei" w:hint="eastAsia"/>
        </w:rPr>
        <w:t>可持</w:t>
      </w:r>
      <w:r w:rsidRPr="000908BA">
        <w:rPr>
          <w:rFonts w:eastAsia="SimHei" w:cs="Microsoft YaHei" w:hint="eastAsia"/>
        </w:rPr>
        <w:t>续发</w:t>
      </w:r>
      <w:r w:rsidRPr="000908BA">
        <w:rPr>
          <w:rFonts w:eastAsia="SimHei" w:cs="Malgun Gothic" w:hint="eastAsia"/>
        </w:rPr>
        <w:t>展目</w:t>
      </w:r>
      <w:r w:rsidRPr="000908BA">
        <w:rPr>
          <w:rFonts w:eastAsia="SimHei" w:cs="Microsoft YaHei" w:hint="eastAsia"/>
        </w:rPr>
        <w:t>标中停止针对儿</w:t>
      </w:r>
      <w:r w:rsidRPr="000908BA">
        <w:rPr>
          <w:rFonts w:eastAsia="SimHei" w:cs="Malgun Gothic" w:hint="eastAsia"/>
        </w:rPr>
        <w:t>童的虐待、</w:t>
      </w:r>
      <w:r w:rsidRPr="000908BA">
        <w:rPr>
          <w:rFonts w:eastAsia="SimHei" w:cs="Microsoft YaHei" w:hint="eastAsia"/>
        </w:rPr>
        <w:t>剥</w:t>
      </w:r>
      <w:r w:rsidRPr="000908BA">
        <w:rPr>
          <w:rFonts w:eastAsia="SimHei" w:cs="Malgun Gothic" w:hint="eastAsia"/>
        </w:rPr>
        <w:t>削、贩运及一切形式的暴力和酷刑的目</w:t>
      </w:r>
      <w:r w:rsidRPr="000908BA">
        <w:rPr>
          <w:rFonts w:eastAsia="SimHei" w:cs="Microsoft YaHei" w:hint="eastAsia"/>
        </w:rPr>
        <w:t>标</w:t>
      </w:r>
      <w:r w:rsidRPr="000908BA">
        <w:rPr>
          <w:rFonts w:eastAsia="SimHei"/>
        </w:rPr>
        <w:t>16.2</w:t>
      </w:r>
      <w:r w:rsidRPr="000908BA">
        <w:rPr>
          <w:rFonts w:eastAsia="SimHei"/>
        </w:rPr>
        <w:t>，</w:t>
      </w:r>
      <w:r w:rsidRPr="000908BA">
        <w:rPr>
          <w:rFonts w:eastAsia="SimHei" w:cs="Microsoft YaHei" w:hint="eastAsia"/>
        </w:rPr>
        <w:t>委员会建议缔约国</w:t>
      </w:r>
      <w:r w:rsidRPr="000908BA">
        <w:rPr>
          <w:rFonts w:eastAsia="SimHei"/>
        </w:rPr>
        <w:t>：</w:t>
      </w:r>
      <w:r w:rsidRPr="000908BA">
        <w:rPr>
          <w:rFonts w:eastAsia="SimHei"/>
        </w:rPr>
        <w:t xml:space="preserve"> </w:t>
      </w:r>
    </w:p>
    <w:p w:rsidR="00AF7310" w:rsidRPr="000908BA" w:rsidRDefault="00AF7310" w:rsidP="00AF7310">
      <w:pPr>
        <w:pStyle w:val="SingleTxtGC"/>
        <w:rPr>
          <w:rFonts w:eastAsia="SimHei"/>
          <w:bCs/>
        </w:rPr>
      </w:pPr>
      <w:r w:rsidRPr="000908BA">
        <w:rPr>
          <w:rFonts w:eastAsia="SimHei"/>
        </w:rPr>
        <w:tab/>
        <w:t>(a)</w:t>
      </w:r>
      <w:r w:rsidRPr="000908BA">
        <w:rPr>
          <w:rFonts w:eastAsia="SimHei"/>
        </w:rPr>
        <w:tab/>
      </w:r>
      <w:r w:rsidRPr="000908BA">
        <w:rPr>
          <w:rFonts w:eastAsia="SimHei" w:hint="eastAsia"/>
        </w:rPr>
        <w:t>采取一切必要措施，确保</w:t>
      </w:r>
      <w:r w:rsidRPr="000908BA">
        <w:rPr>
          <w:rFonts w:eastAsia="SimHei" w:cs="Malgun Gothic"/>
        </w:rPr>
        <w:t>暴力</w:t>
      </w:r>
      <w:r w:rsidRPr="000908BA">
        <w:rPr>
          <w:rFonts w:eastAsia="SimHei" w:cs="Malgun Gothic" w:hint="eastAsia"/>
        </w:rPr>
        <w:t>的</w:t>
      </w:r>
      <w:r w:rsidRPr="000908BA">
        <w:rPr>
          <w:rFonts w:eastAsia="SimHei" w:cs="Microsoft YaHei" w:hint="eastAsia"/>
        </w:rPr>
        <w:t>儿</w:t>
      </w:r>
      <w:r w:rsidRPr="000908BA">
        <w:rPr>
          <w:rFonts w:eastAsia="SimHei" w:cs="Malgun Gothic"/>
        </w:rPr>
        <w:t>童受害者</w:t>
      </w:r>
      <w:r w:rsidRPr="000908BA">
        <w:rPr>
          <w:rFonts w:eastAsia="SimHei" w:cs="Malgun Gothic" w:hint="eastAsia"/>
        </w:rPr>
        <w:t>得到</w:t>
      </w:r>
      <w:r w:rsidRPr="000908BA">
        <w:rPr>
          <w:rFonts w:eastAsia="SimHei" w:cs="Malgun Gothic"/>
        </w:rPr>
        <w:t>心理社</w:t>
      </w:r>
      <w:r w:rsidRPr="000908BA">
        <w:rPr>
          <w:rFonts w:eastAsia="SimHei" w:cs="Microsoft YaHei" w:hint="eastAsia"/>
        </w:rPr>
        <w:t>会</w:t>
      </w:r>
      <w:r w:rsidRPr="000908BA">
        <w:rPr>
          <w:rFonts w:eastAsia="SimHei" w:cs="Malgun Gothic"/>
        </w:rPr>
        <w:t>和康</w:t>
      </w:r>
      <w:r w:rsidRPr="000908BA">
        <w:rPr>
          <w:rFonts w:eastAsia="SimHei" w:cs="Microsoft YaHei" w:hint="eastAsia"/>
        </w:rPr>
        <w:t>复</w:t>
      </w:r>
      <w:r w:rsidRPr="000908BA">
        <w:rPr>
          <w:rFonts w:eastAsia="SimHei" w:cs="Malgun Gothic"/>
        </w:rPr>
        <w:t>服</w:t>
      </w:r>
      <w:r w:rsidRPr="000908BA">
        <w:rPr>
          <w:rFonts w:eastAsia="SimHei" w:cs="Microsoft YaHei" w:hint="eastAsia"/>
        </w:rPr>
        <w:t>务</w:t>
      </w:r>
      <w:r w:rsidRPr="000908BA">
        <w:rPr>
          <w:rFonts w:eastAsia="SimHei" w:cs="Malgun Gothic"/>
        </w:rPr>
        <w:t>；</w:t>
      </w:r>
      <w:r w:rsidRPr="000908BA">
        <w:rPr>
          <w:rFonts w:eastAsia="SimHei" w:cs="Malgun Gothic" w:hint="eastAsia"/>
        </w:rPr>
        <w:t>确保他</w:t>
      </w:r>
      <w:r w:rsidRPr="000908BA">
        <w:rPr>
          <w:rFonts w:eastAsia="SimHei" w:cs="Microsoft YaHei" w:hint="eastAsia"/>
        </w:rPr>
        <w:t>们</w:t>
      </w:r>
      <w:r w:rsidRPr="000908BA">
        <w:rPr>
          <w:rFonts w:eastAsia="SimHei" w:cs="Malgun Gothic"/>
        </w:rPr>
        <w:t>了解</w:t>
      </w:r>
      <w:r w:rsidRPr="000908BA">
        <w:rPr>
          <w:rFonts w:eastAsia="SimHei" w:cs="Microsoft YaHei" w:hint="eastAsia"/>
        </w:rPr>
        <w:t>举报</w:t>
      </w:r>
      <w:r w:rsidRPr="000908BA">
        <w:rPr>
          <w:rFonts w:eastAsia="SimHei" w:cs="Malgun Gothic"/>
        </w:rPr>
        <w:t>程序，鼓</w:t>
      </w:r>
      <w:r w:rsidRPr="000908BA">
        <w:rPr>
          <w:rFonts w:eastAsia="SimHei" w:cs="Microsoft YaHei" w:hint="eastAsia"/>
        </w:rPr>
        <w:t>励</w:t>
      </w:r>
      <w:r w:rsidRPr="000908BA">
        <w:rPr>
          <w:rFonts w:eastAsia="SimHei" w:cs="Malgun Gothic"/>
        </w:rPr>
        <w:t>他</w:t>
      </w:r>
      <w:r w:rsidRPr="000908BA">
        <w:rPr>
          <w:rFonts w:eastAsia="SimHei" w:cs="Microsoft YaHei" w:hint="eastAsia"/>
        </w:rPr>
        <w:t>们举报</w:t>
      </w:r>
      <w:r w:rsidRPr="000908BA">
        <w:rPr>
          <w:rFonts w:eastAsia="SimHei" w:cs="Malgun Gothic"/>
        </w:rPr>
        <w:t>家庭暴力</w:t>
      </w:r>
      <w:r w:rsidRPr="000908BA">
        <w:rPr>
          <w:rFonts w:eastAsia="SimHei" w:cs="Malgun Gothic" w:hint="eastAsia"/>
        </w:rPr>
        <w:t>案件</w:t>
      </w:r>
      <w:r w:rsidRPr="000908BA">
        <w:rPr>
          <w:rFonts w:eastAsia="SimHei" w:cs="Malgun Gothic"/>
        </w:rPr>
        <w:t>，特</w:t>
      </w:r>
      <w:r w:rsidRPr="000908BA">
        <w:rPr>
          <w:rFonts w:eastAsia="SimHei" w:cs="Microsoft YaHei" w:hint="eastAsia"/>
        </w:rPr>
        <w:t>别</w:t>
      </w:r>
      <w:r w:rsidRPr="000908BA">
        <w:rPr>
          <w:rFonts w:eastAsia="SimHei" w:cs="Malgun Gothic"/>
        </w:rPr>
        <w:t>是</w:t>
      </w:r>
      <w:r w:rsidRPr="000908BA">
        <w:rPr>
          <w:rFonts w:eastAsia="SimHei" w:cs="Microsoft YaHei" w:hint="eastAsia"/>
        </w:rPr>
        <w:t>儿</w:t>
      </w:r>
      <w:r w:rsidRPr="000908BA">
        <w:rPr>
          <w:rFonts w:eastAsia="SimHei" w:cs="Malgun Gothic"/>
        </w:rPr>
        <w:t>童</w:t>
      </w:r>
      <w:r w:rsidRPr="000908BA">
        <w:rPr>
          <w:rFonts w:eastAsia="SimHei" w:cs="Malgun Gothic" w:hint="eastAsia"/>
        </w:rPr>
        <w:t>遭受</w:t>
      </w:r>
      <w:r w:rsidRPr="000908BA">
        <w:rPr>
          <w:rFonts w:eastAsia="SimHei" w:cs="Malgun Gothic"/>
        </w:rPr>
        <w:t>性虐待</w:t>
      </w:r>
      <w:r w:rsidRPr="000908BA">
        <w:rPr>
          <w:rFonts w:eastAsia="SimHei" w:cs="Malgun Gothic" w:hint="eastAsia"/>
        </w:rPr>
        <w:t>的案件</w:t>
      </w:r>
      <w:r w:rsidRPr="000908BA">
        <w:rPr>
          <w:rFonts w:eastAsia="SimHei" w:hint="eastAsia"/>
        </w:rPr>
        <w:t>；</w:t>
      </w:r>
    </w:p>
    <w:p w:rsidR="00AF7310" w:rsidRPr="000908BA" w:rsidRDefault="00AF7310" w:rsidP="00AF7310">
      <w:pPr>
        <w:pStyle w:val="SingleTxtGC"/>
        <w:rPr>
          <w:rFonts w:eastAsia="SimHei"/>
          <w:bCs/>
        </w:rPr>
      </w:pPr>
      <w:r w:rsidRPr="000908BA">
        <w:rPr>
          <w:rFonts w:eastAsia="SimHei"/>
          <w:bCs/>
        </w:rPr>
        <w:tab/>
      </w:r>
      <w:r w:rsidRPr="000908BA">
        <w:rPr>
          <w:rFonts w:eastAsia="SimHei"/>
        </w:rPr>
        <w:t>(b)</w:t>
      </w:r>
      <w:r w:rsidRPr="000908BA">
        <w:rPr>
          <w:rFonts w:eastAsia="SimHei"/>
          <w:bCs/>
        </w:rPr>
        <w:tab/>
      </w:r>
      <w:r w:rsidRPr="000908BA">
        <w:rPr>
          <w:rFonts w:eastAsia="SimHei" w:hint="eastAsia"/>
        </w:rPr>
        <w:t>特</w:t>
      </w:r>
      <w:r w:rsidRPr="000908BA">
        <w:rPr>
          <w:rFonts w:eastAsia="SimHei" w:cs="Microsoft YaHei" w:hint="eastAsia"/>
        </w:rPr>
        <w:t>别</w:t>
      </w:r>
      <w:r w:rsidRPr="000908BA">
        <w:rPr>
          <w:rFonts w:eastAsia="SimHei" w:cs="Malgun Gothic"/>
        </w:rPr>
        <w:t>重</w:t>
      </w:r>
      <w:r w:rsidRPr="000908BA">
        <w:rPr>
          <w:rFonts w:eastAsia="SimHei" w:cs="Microsoft YaHei" w:hint="eastAsia"/>
        </w:rPr>
        <w:t>视</w:t>
      </w:r>
      <w:r w:rsidRPr="000908BA">
        <w:rPr>
          <w:rFonts w:eastAsia="SimHei" w:cs="Malgun Gothic"/>
        </w:rPr>
        <w:t>和</w:t>
      </w:r>
      <w:r w:rsidRPr="000908BA">
        <w:rPr>
          <w:rFonts w:eastAsia="SimHei" w:cs="Microsoft YaHei" w:hint="eastAsia"/>
        </w:rPr>
        <w:t>处</w:t>
      </w:r>
      <w:r w:rsidRPr="000908BA">
        <w:rPr>
          <w:rFonts w:eastAsia="SimHei" w:cs="Malgun Gothic"/>
        </w:rPr>
        <w:t>理暴力侵害</w:t>
      </w:r>
      <w:r w:rsidRPr="000908BA">
        <w:rPr>
          <w:rFonts w:eastAsia="SimHei" w:cs="Microsoft YaHei" w:hint="eastAsia"/>
        </w:rPr>
        <w:t>儿</w:t>
      </w:r>
      <w:r w:rsidRPr="000908BA">
        <w:rPr>
          <w:rFonts w:eastAsia="SimHei" w:cs="Malgun Gothic"/>
        </w:rPr>
        <w:t>童的性</w:t>
      </w:r>
      <w:r w:rsidRPr="000908BA">
        <w:rPr>
          <w:rFonts w:eastAsia="SimHei" w:cs="Microsoft YaHei" w:hint="eastAsia"/>
        </w:rPr>
        <w:t>别</w:t>
      </w:r>
      <w:r w:rsidRPr="000908BA">
        <w:rPr>
          <w:rFonts w:eastAsia="SimHei" w:cs="Malgun Gothic"/>
        </w:rPr>
        <w:t>方面；</w:t>
      </w:r>
    </w:p>
    <w:p w:rsidR="00AF7310" w:rsidRPr="000908BA" w:rsidRDefault="00AF7310" w:rsidP="00AF7310">
      <w:pPr>
        <w:pStyle w:val="SingleTxtGC"/>
        <w:rPr>
          <w:rFonts w:eastAsia="SimHei"/>
          <w:bCs/>
        </w:rPr>
      </w:pPr>
      <w:r w:rsidRPr="000908BA">
        <w:rPr>
          <w:rFonts w:eastAsia="SimHei"/>
          <w:bCs/>
        </w:rPr>
        <w:tab/>
      </w:r>
      <w:r w:rsidRPr="000908BA">
        <w:rPr>
          <w:rFonts w:eastAsia="SimHei"/>
        </w:rPr>
        <w:t>(c)</w:t>
      </w:r>
      <w:r w:rsidRPr="000908BA">
        <w:rPr>
          <w:rFonts w:eastAsia="SimHei"/>
          <w:bCs/>
        </w:rPr>
        <w:tab/>
      </w:r>
      <w:r w:rsidRPr="000908BA">
        <w:rPr>
          <w:rFonts w:eastAsia="SimHei" w:cs="Malgun Gothic" w:hint="eastAsia"/>
        </w:rPr>
        <w:t>确保以</w:t>
      </w:r>
      <w:r w:rsidRPr="000908BA">
        <w:rPr>
          <w:rFonts w:eastAsia="SimHei" w:cs="Malgun Gothic"/>
        </w:rPr>
        <w:t>刑事</w:t>
      </w:r>
      <w:r w:rsidRPr="000908BA">
        <w:rPr>
          <w:rFonts w:eastAsia="SimHei" w:cs="Malgun Gothic" w:hint="eastAsia"/>
        </w:rPr>
        <w:t>法律</w:t>
      </w:r>
      <w:r w:rsidRPr="000908BA">
        <w:rPr>
          <w:rFonts w:eastAsia="SimHei" w:cs="Malgun Gothic"/>
        </w:rPr>
        <w:t>程序系</w:t>
      </w:r>
      <w:r w:rsidRPr="000908BA">
        <w:rPr>
          <w:rFonts w:eastAsia="SimHei" w:cs="Microsoft YaHei" w:hint="eastAsia"/>
        </w:rPr>
        <w:t>统</w:t>
      </w:r>
      <w:r w:rsidRPr="000908BA">
        <w:rPr>
          <w:rFonts w:eastAsia="SimHei" w:cs="Malgun Gothic"/>
        </w:rPr>
        <w:t>地</w:t>
      </w:r>
      <w:r w:rsidRPr="000908BA">
        <w:rPr>
          <w:rFonts w:eastAsia="SimHei" w:cs="Malgun Gothic" w:hint="eastAsia"/>
        </w:rPr>
        <w:t>惩处</w:t>
      </w:r>
      <w:r w:rsidRPr="000908BA">
        <w:rPr>
          <w:rFonts w:eastAsia="SimHei" w:cs="Malgun Gothic"/>
        </w:rPr>
        <w:t>暴力</w:t>
      </w:r>
      <w:r w:rsidRPr="000908BA">
        <w:rPr>
          <w:rFonts w:eastAsia="SimHei" w:cs="Malgun Gothic" w:hint="eastAsia"/>
        </w:rPr>
        <w:t>侵害</w:t>
      </w:r>
      <w:r w:rsidRPr="000908BA">
        <w:rPr>
          <w:rFonts w:eastAsia="SimHei" w:cs="Microsoft YaHei" w:hint="eastAsia"/>
        </w:rPr>
        <w:t>儿</w:t>
      </w:r>
      <w:r w:rsidRPr="000908BA">
        <w:rPr>
          <w:rFonts w:eastAsia="SimHei" w:cs="Malgun Gothic"/>
        </w:rPr>
        <w:t>童</w:t>
      </w:r>
      <w:r w:rsidRPr="000908BA">
        <w:rPr>
          <w:rFonts w:eastAsia="SimHei" w:cs="Malgun Gothic" w:hint="eastAsia"/>
        </w:rPr>
        <w:t>的</w:t>
      </w:r>
      <w:r w:rsidRPr="000908BA">
        <w:rPr>
          <w:rFonts w:eastAsia="SimHei" w:cs="Malgun Gothic"/>
        </w:rPr>
        <w:t>肇事者，消除有罪不</w:t>
      </w:r>
      <w:r w:rsidRPr="000908BA">
        <w:rPr>
          <w:rFonts w:eastAsia="SimHei" w:cs="Microsoft YaHei" w:hint="eastAsia"/>
        </w:rPr>
        <w:t>罚现</w:t>
      </w:r>
      <w:r w:rsidRPr="000908BA">
        <w:rPr>
          <w:rFonts w:eastAsia="SimHei" w:cs="Malgun Gothic"/>
        </w:rPr>
        <w:t>象</w:t>
      </w:r>
      <w:r w:rsidRPr="000908BA">
        <w:rPr>
          <w:rFonts w:eastAsia="SimHei" w:hint="eastAsia"/>
        </w:rPr>
        <w:t>；</w:t>
      </w:r>
    </w:p>
    <w:p w:rsidR="00AF7310" w:rsidRPr="000908BA" w:rsidRDefault="00AF7310" w:rsidP="00AF7310">
      <w:pPr>
        <w:pStyle w:val="SingleTxtGC"/>
        <w:rPr>
          <w:rFonts w:eastAsia="SimHei"/>
          <w:bCs/>
        </w:rPr>
      </w:pPr>
      <w:r w:rsidRPr="000908BA">
        <w:rPr>
          <w:rFonts w:eastAsia="SimHei"/>
          <w:bCs/>
        </w:rPr>
        <w:tab/>
      </w:r>
      <w:r w:rsidRPr="000908BA">
        <w:rPr>
          <w:rFonts w:eastAsia="SimHei"/>
        </w:rPr>
        <w:t>(d)</w:t>
      </w:r>
      <w:r w:rsidRPr="000908BA">
        <w:rPr>
          <w:rFonts w:eastAsia="SimHei"/>
          <w:bCs/>
        </w:rPr>
        <w:tab/>
      </w:r>
      <w:r w:rsidRPr="000908BA">
        <w:rPr>
          <w:rFonts w:eastAsia="SimHei" w:hint="eastAsia"/>
        </w:rPr>
        <w:t>建立</w:t>
      </w:r>
      <w:r w:rsidRPr="000908BA">
        <w:rPr>
          <w:rFonts w:eastAsia="SimHei" w:cs="Microsoft YaHei" w:hint="eastAsia"/>
        </w:rPr>
        <w:t>关于</w:t>
      </w:r>
      <w:r w:rsidRPr="000908BA">
        <w:rPr>
          <w:rFonts w:eastAsia="SimHei" w:hint="eastAsia"/>
        </w:rPr>
        <w:t>包括折磨、性虐待、</w:t>
      </w:r>
      <w:r w:rsidRPr="000908BA">
        <w:rPr>
          <w:rFonts w:eastAsia="SimHei" w:cs="Malgun Gothic" w:hint="eastAsia"/>
        </w:rPr>
        <w:t>虐待及忽</w:t>
      </w:r>
      <w:r w:rsidRPr="000908BA">
        <w:rPr>
          <w:rFonts w:eastAsia="SimHei" w:cs="Microsoft YaHei" w:hint="eastAsia"/>
        </w:rPr>
        <w:t>视儿</w:t>
      </w:r>
      <w:r w:rsidRPr="000908BA">
        <w:rPr>
          <w:rFonts w:eastAsia="SimHei" w:cs="Malgun Gothic" w:hint="eastAsia"/>
        </w:rPr>
        <w:t>童及家庭暴</w:t>
      </w:r>
      <w:r w:rsidRPr="000908BA">
        <w:rPr>
          <w:rFonts w:eastAsia="SimHei" w:hint="eastAsia"/>
        </w:rPr>
        <w:t>力在内的</w:t>
      </w:r>
      <w:r w:rsidRPr="000908BA">
        <w:rPr>
          <w:rFonts w:eastAsia="SimHei" w:cs="Malgun Gothic" w:hint="eastAsia"/>
        </w:rPr>
        <w:t>所有</w:t>
      </w:r>
      <w:r w:rsidRPr="000908BA">
        <w:rPr>
          <w:rFonts w:eastAsia="SimHei" w:cs="Microsoft YaHei" w:hint="eastAsia"/>
        </w:rPr>
        <w:t>侵害儿</w:t>
      </w:r>
      <w:r w:rsidRPr="000908BA">
        <w:rPr>
          <w:rFonts w:eastAsia="SimHei" w:cs="Malgun Gothic" w:hint="eastAsia"/>
        </w:rPr>
        <w:t>童的暴力的</w:t>
      </w:r>
      <w:r w:rsidRPr="000908BA">
        <w:rPr>
          <w:rFonts w:eastAsia="SimHei" w:cs="Microsoft YaHei" w:hint="eastAsia"/>
        </w:rPr>
        <w:t>国</w:t>
      </w:r>
      <w:r w:rsidRPr="000908BA">
        <w:rPr>
          <w:rFonts w:eastAsia="SimHei" w:cs="Malgun Gothic" w:hint="eastAsia"/>
        </w:rPr>
        <w:t>家</w:t>
      </w:r>
      <w:r w:rsidRPr="000908BA">
        <w:rPr>
          <w:rFonts w:eastAsia="SimHei" w:cs="Microsoft YaHei" w:hint="eastAsia"/>
        </w:rPr>
        <w:t>数</w:t>
      </w:r>
      <w:r w:rsidRPr="000908BA">
        <w:rPr>
          <w:rFonts w:eastAsia="SimHei" w:cs="Malgun Gothic" w:hint="eastAsia"/>
        </w:rPr>
        <w:t>据</w:t>
      </w:r>
      <w:r w:rsidRPr="000908BA">
        <w:rPr>
          <w:rFonts w:eastAsia="SimHei" w:cs="Microsoft YaHei" w:hint="eastAsia"/>
        </w:rPr>
        <w:t>库</w:t>
      </w:r>
      <w:r w:rsidRPr="000908BA">
        <w:rPr>
          <w:rFonts w:eastAsia="SimHei" w:hint="eastAsia"/>
        </w:rPr>
        <w:t>。</w:t>
      </w:r>
    </w:p>
    <w:p w:rsidR="00AF7310" w:rsidRPr="00D63D62" w:rsidRDefault="00AF7310" w:rsidP="000908BA">
      <w:pPr>
        <w:pStyle w:val="H23GC"/>
      </w:pPr>
      <w:r w:rsidRPr="00D63D62">
        <w:tab/>
      </w:r>
      <w:r w:rsidRPr="00D63D62">
        <w:tab/>
      </w:r>
      <w:r w:rsidRPr="00D63D62">
        <w:rPr>
          <w:rFonts w:hint="eastAsia"/>
        </w:rPr>
        <w:t>性剥削和性虐待</w:t>
      </w:r>
    </w:p>
    <w:p w:rsidR="00AF7310" w:rsidRPr="00D63D62" w:rsidRDefault="00AF7310" w:rsidP="000908BA">
      <w:pPr>
        <w:pStyle w:val="SingleTxtGC"/>
      </w:pPr>
      <w:r w:rsidRPr="00D63D62">
        <w:t>37.</w:t>
      </w:r>
      <w:r w:rsidR="000908BA">
        <w:t xml:space="preserve">  </w:t>
      </w:r>
      <w:r w:rsidRPr="00D63D62">
        <w:rPr>
          <w:rFonts w:hint="eastAsia"/>
        </w:rPr>
        <w:t>委</w:t>
      </w:r>
      <w:r w:rsidRPr="00D63D62">
        <w:rPr>
          <w:rFonts w:cs="Microsoft YaHei" w:hint="eastAsia"/>
        </w:rPr>
        <w:t>员会赞赏</w:t>
      </w:r>
      <w:r w:rsidRPr="00D63D62">
        <w:rPr>
          <w:rFonts w:cs="Malgun Gothic"/>
        </w:rPr>
        <w:t>地注意到</w:t>
      </w:r>
      <w:r w:rsidRPr="00D63D62">
        <w:t>，</w:t>
      </w:r>
      <w:r w:rsidRPr="00D63D62">
        <w:rPr>
          <w:rFonts w:hint="eastAsia"/>
        </w:rPr>
        <w:t>缔约国</w:t>
      </w:r>
      <w:r w:rsidRPr="00D63D62">
        <w:rPr>
          <w:rFonts w:cs="Malgun Gothic" w:hint="eastAsia"/>
        </w:rPr>
        <w:t>最近</w:t>
      </w:r>
      <w:r w:rsidRPr="00D63D62">
        <w:rPr>
          <w:rFonts w:hint="eastAsia"/>
        </w:rPr>
        <w:t>颁布了《刑法》和《反对性别暴力法》</w:t>
      </w:r>
      <w:r w:rsidRPr="00D63D62">
        <w:rPr>
          <w:rFonts w:cs="Malgun Gothic" w:hint="eastAsia"/>
        </w:rPr>
        <w:t>修正案。然而</w:t>
      </w:r>
      <w:r w:rsidRPr="00D63D62">
        <w:t>，</w:t>
      </w:r>
      <w:r w:rsidRPr="00D63D62">
        <w:rPr>
          <w:rFonts w:hint="eastAsia"/>
        </w:rPr>
        <w:t>委</w:t>
      </w:r>
      <w:r w:rsidRPr="00D63D62">
        <w:rPr>
          <w:rFonts w:cs="Microsoft YaHei" w:hint="eastAsia"/>
        </w:rPr>
        <w:t>员会对</w:t>
      </w:r>
      <w:r w:rsidRPr="00D63D62">
        <w:rPr>
          <w:rFonts w:cs="Malgun Gothic" w:hint="eastAsia"/>
        </w:rPr>
        <w:t>下述情况表示</w:t>
      </w:r>
      <w:r w:rsidRPr="00D63D62">
        <w:rPr>
          <w:rFonts w:cs="Microsoft YaHei" w:hint="eastAsia"/>
        </w:rPr>
        <w:t>严</w:t>
      </w:r>
      <w:r w:rsidRPr="00D63D62">
        <w:rPr>
          <w:rFonts w:cs="Malgun Gothic" w:hint="eastAsia"/>
        </w:rPr>
        <w:t>重</w:t>
      </w:r>
      <w:r w:rsidRPr="00D63D62">
        <w:rPr>
          <w:rFonts w:cs="Microsoft YaHei" w:hint="eastAsia"/>
        </w:rPr>
        <w:t>关切</w:t>
      </w:r>
      <w:r w:rsidRPr="00D63D62">
        <w:t>：</w:t>
      </w:r>
    </w:p>
    <w:p w:rsidR="00AF7310" w:rsidRPr="00D63D62" w:rsidRDefault="00AF7310" w:rsidP="00AF7310">
      <w:pPr>
        <w:pStyle w:val="SingleTxtGC"/>
      </w:pPr>
      <w:r w:rsidRPr="00D63D62">
        <w:tab/>
        <w:t>(a)</w:t>
      </w:r>
      <w:r w:rsidRPr="00D63D62">
        <w:tab/>
      </w:r>
      <w:r w:rsidRPr="00D63D62">
        <w:rPr>
          <w:rFonts w:cs="Malgun Gothic" w:hint="eastAsia"/>
        </w:rPr>
        <w:t>在</w:t>
      </w:r>
      <w:r w:rsidRPr="00D63D62">
        <w:rPr>
          <w:rFonts w:cs="Malgun Gothic"/>
        </w:rPr>
        <w:t>家庭、公共</w:t>
      </w:r>
      <w:r w:rsidRPr="00D63D62">
        <w:rPr>
          <w:rFonts w:cs="Malgun Gothic" w:hint="eastAsia"/>
        </w:rPr>
        <w:t>机构及拘留中心，普遍</w:t>
      </w:r>
      <w:r w:rsidRPr="00D63D62">
        <w:rPr>
          <w:rFonts w:cs="Microsoft YaHei" w:hint="eastAsia"/>
        </w:rPr>
        <w:t>发生</w:t>
      </w:r>
      <w:r w:rsidRPr="00D63D62">
        <w:rPr>
          <w:rFonts w:cs="Malgun Gothic" w:hint="eastAsia"/>
        </w:rPr>
        <w:t>性</w:t>
      </w:r>
      <w:r w:rsidRPr="00D63D62">
        <w:rPr>
          <w:rFonts w:cs="Malgun Gothic"/>
        </w:rPr>
        <w:t>暴力事件、</w:t>
      </w:r>
      <w:r w:rsidRPr="00D63D62">
        <w:rPr>
          <w:rFonts w:cs="Malgun Gothic" w:hint="eastAsia"/>
        </w:rPr>
        <w:t>包括</w:t>
      </w:r>
      <w:r w:rsidRPr="00D63D62">
        <w:rPr>
          <w:rFonts w:cs="Malgun Gothic"/>
        </w:rPr>
        <w:t>强奸</w:t>
      </w:r>
      <w:r w:rsidRPr="00D63D62">
        <w:rPr>
          <w:rFonts w:cs="Malgun Gothic" w:hint="eastAsia"/>
        </w:rPr>
        <w:t>和</w:t>
      </w:r>
      <w:r w:rsidRPr="00D63D62">
        <w:rPr>
          <w:rFonts w:cs="Microsoft YaHei" w:hint="eastAsia"/>
        </w:rPr>
        <w:t>污</w:t>
      </w:r>
      <w:r w:rsidRPr="00D63D62">
        <w:rPr>
          <w:rFonts w:cs="Malgun Gothic"/>
        </w:rPr>
        <w:t>辱</w:t>
      </w:r>
      <w:r w:rsidRPr="00D63D62">
        <w:rPr>
          <w:rFonts w:cs="Malgun Gothic" w:hint="eastAsia"/>
        </w:rPr>
        <w:t>事件</w:t>
      </w:r>
      <w:r w:rsidRPr="00D63D62">
        <w:rPr>
          <w:rFonts w:cs="Malgun Gothic"/>
        </w:rPr>
        <w:t>；</w:t>
      </w:r>
    </w:p>
    <w:p w:rsidR="00AF7310" w:rsidRPr="00D63D62" w:rsidRDefault="00AF7310" w:rsidP="00AF7310">
      <w:pPr>
        <w:pStyle w:val="SingleTxtGC"/>
      </w:pPr>
      <w:r w:rsidRPr="00D63D62">
        <w:tab/>
        <w:t>(b)</w:t>
      </w:r>
      <w:r w:rsidRPr="00D63D62">
        <w:tab/>
      </w:r>
      <w:r w:rsidRPr="00D63D62">
        <w:rPr>
          <w:rFonts w:hint="eastAsia"/>
        </w:rPr>
        <w:t>关于性虐待案件的</w:t>
      </w:r>
      <w:r w:rsidRPr="00D63D62">
        <w:rPr>
          <w:rFonts w:cs="Microsoft YaHei" w:hint="eastAsia"/>
        </w:rPr>
        <w:t>数</w:t>
      </w:r>
      <w:r w:rsidRPr="00D63D62">
        <w:rPr>
          <w:rFonts w:cs="Malgun Gothic" w:hint="eastAsia"/>
        </w:rPr>
        <w:t>据缺乏</w:t>
      </w:r>
      <w:r w:rsidRPr="00D63D62">
        <w:t>，</w:t>
      </w:r>
      <w:r w:rsidRPr="00D63D62">
        <w:rPr>
          <w:rFonts w:hint="eastAsia"/>
        </w:rPr>
        <w:t>家庭和公</w:t>
      </w:r>
      <w:r w:rsidRPr="00D63D62">
        <w:rPr>
          <w:rFonts w:cs="Microsoft YaHei" w:hint="eastAsia"/>
        </w:rPr>
        <w:t>众</w:t>
      </w:r>
      <w:r w:rsidRPr="00D63D62">
        <w:rPr>
          <w:rFonts w:cs="Malgun Gothic" w:hint="eastAsia"/>
        </w:rPr>
        <w:t>不愿意承</w:t>
      </w:r>
      <w:r w:rsidRPr="00D63D62">
        <w:rPr>
          <w:rFonts w:cs="Microsoft YaHei" w:hint="eastAsia"/>
        </w:rPr>
        <w:t>认</w:t>
      </w:r>
      <w:r w:rsidRPr="00D63D62">
        <w:rPr>
          <w:rFonts w:cs="Malgun Gothic" w:hint="eastAsia"/>
        </w:rPr>
        <w:t>性虐待的存在</w:t>
      </w:r>
      <w:r w:rsidRPr="00D63D62">
        <w:rPr>
          <w:rFonts w:hint="eastAsia"/>
        </w:rPr>
        <w:t>；</w:t>
      </w:r>
    </w:p>
    <w:p w:rsidR="00AF7310" w:rsidRPr="00D63D62" w:rsidRDefault="00AF7310" w:rsidP="00AF7310">
      <w:pPr>
        <w:pStyle w:val="SingleTxtGC"/>
      </w:pPr>
      <w:r w:rsidRPr="00D63D62">
        <w:tab/>
        <w:t>(c)</w:t>
      </w:r>
      <w:r w:rsidRPr="00D63D62">
        <w:tab/>
      </w:r>
      <w:r w:rsidRPr="00D63D62">
        <w:rPr>
          <w:rFonts w:cs="Malgun Gothic" w:hint="eastAsia"/>
        </w:rPr>
        <w:t>在家庭中和社</w:t>
      </w:r>
      <w:r w:rsidRPr="00D63D62">
        <w:rPr>
          <w:rFonts w:cs="Microsoft YaHei" w:hint="eastAsia"/>
        </w:rPr>
        <w:t>会上，这种</w:t>
      </w:r>
      <w:r w:rsidRPr="00D63D62">
        <w:rPr>
          <w:rFonts w:cs="Malgun Gothic" w:hint="eastAsia"/>
        </w:rPr>
        <w:t>暴力似乎是可以得到社</w:t>
      </w:r>
      <w:r w:rsidRPr="00D63D62">
        <w:rPr>
          <w:rFonts w:cs="Microsoft YaHei" w:hint="eastAsia"/>
        </w:rPr>
        <w:t>会</w:t>
      </w:r>
      <w:r w:rsidRPr="00D63D62">
        <w:rPr>
          <w:rFonts w:cs="Malgun Gothic" w:hint="eastAsia"/>
        </w:rPr>
        <w:t>容忍的</w:t>
      </w:r>
      <w:r w:rsidRPr="00D63D62">
        <w:t>，</w:t>
      </w:r>
      <w:r w:rsidRPr="00D63D62">
        <w:rPr>
          <w:rFonts w:hint="eastAsia"/>
        </w:rPr>
        <w:t>与此相伴</w:t>
      </w:r>
      <w:r w:rsidRPr="00D63D62">
        <w:rPr>
          <w:rFonts w:cs="Microsoft YaHei" w:hint="eastAsia"/>
        </w:rPr>
        <w:t>随</w:t>
      </w:r>
      <w:r w:rsidRPr="00D63D62">
        <w:rPr>
          <w:rFonts w:cs="Malgun Gothic" w:hint="eastAsia"/>
        </w:rPr>
        <w:t>的还有有罪不</w:t>
      </w:r>
      <w:r w:rsidRPr="00D63D62">
        <w:rPr>
          <w:rFonts w:cs="Microsoft YaHei" w:hint="eastAsia"/>
        </w:rPr>
        <w:t>罚</w:t>
      </w:r>
      <w:r w:rsidRPr="00D63D62">
        <w:rPr>
          <w:rFonts w:cs="Malgun Gothic" w:hint="eastAsia"/>
        </w:rPr>
        <w:t>文化和对这种暴力的认识缺乏</w:t>
      </w:r>
      <w:r w:rsidRPr="00D63D62">
        <w:t>，</w:t>
      </w:r>
      <w:r w:rsidRPr="00D63D62">
        <w:rPr>
          <w:rFonts w:cs="Microsoft YaHei" w:hint="eastAsia"/>
        </w:rPr>
        <w:t>导</w:t>
      </w:r>
      <w:r w:rsidRPr="00D63D62">
        <w:rPr>
          <w:rFonts w:cs="Malgun Gothic" w:hint="eastAsia"/>
        </w:rPr>
        <w:t>致大量案件未举报</w:t>
      </w:r>
      <w:r w:rsidRPr="00D63D62">
        <w:rPr>
          <w:rFonts w:hint="eastAsia"/>
        </w:rPr>
        <w:t>；</w:t>
      </w:r>
    </w:p>
    <w:p w:rsidR="00AF7310" w:rsidRPr="00D63D62" w:rsidRDefault="00AF7310" w:rsidP="00AF7310">
      <w:pPr>
        <w:pStyle w:val="SingleTxtGC"/>
      </w:pPr>
      <w:r w:rsidRPr="00D63D62">
        <w:tab/>
        <w:t>(d)</w:t>
      </w:r>
      <w:r w:rsidRPr="00D63D62">
        <w:tab/>
      </w:r>
      <w:r w:rsidRPr="00D63D62">
        <w:rPr>
          <w:rFonts w:cs="Microsoft YaHei" w:hint="eastAsia"/>
        </w:rPr>
        <w:t>对</w:t>
      </w:r>
      <w:r w:rsidRPr="00D63D62">
        <w:rPr>
          <w:rFonts w:cs="Malgun Gothic"/>
        </w:rPr>
        <w:t>所</w:t>
      </w:r>
      <w:r w:rsidRPr="00D63D62">
        <w:rPr>
          <w:rFonts w:cs="Microsoft YaHei" w:hint="eastAsia"/>
        </w:rPr>
        <w:t>举报</w:t>
      </w:r>
      <w:r w:rsidRPr="00D63D62">
        <w:rPr>
          <w:rFonts w:cs="Malgun Gothic"/>
        </w:rPr>
        <w:t>的强奸和凌辱</w:t>
      </w:r>
      <w:r w:rsidRPr="00D63D62">
        <w:rPr>
          <w:rFonts w:cs="Malgun Gothic" w:hint="eastAsia"/>
        </w:rPr>
        <w:t>案件</w:t>
      </w:r>
      <w:r w:rsidRPr="00D63D62">
        <w:rPr>
          <w:rFonts w:cs="Malgun Gothic"/>
        </w:rPr>
        <w:t>判罪率低</w:t>
      </w:r>
      <w:r w:rsidRPr="00D63D62">
        <w:rPr>
          <w:rFonts w:hint="eastAsia"/>
        </w:rPr>
        <w:t>；</w:t>
      </w:r>
    </w:p>
    <w:p w:rsidR="00AF7310" w:rsidRPr="00D63D62" w:rsidRDefault="00AF7310" w:rsidP="00AF7310">
      <w:pPr>
        <w:pStyle w:val="SingleTxtGC"/>
      </w:pPr>
      <w:r w:rsidRPr="00D63D62">
        <w:tab/>
        <w:t>(e)</w:t>
      </w:r>
      <w:r w:rsidRPr="00D63D62">
        <w:tab/>
      </w:r>
      <w:r w:rsidRPr="00D63D62">
        <w:rPr>
          <w:rFonts w:hint="eastAsia"/>
        </w:rPr>
        <w:t>没有</w:t>
      </w:r>
      <w:r w:rsidRPr="00D63D62">
        <w:rPr>
          <w:rFonts w:cs="Microsoft YaHei" w:hint="eastAsia"/>
        </w:rPr>
        <w:t>关于缔约国为</w:t>
      </w:r>
      <w:r w:rsidRPr="00D63D62">
        <w:rPr>
          <w:rFonts w:cs="Malgun Gothic" w:hint="eastAsia"/>
        </w:rPr>
        <w:t>强奸</w:t>
      </w:r>
      <w:r w:rsidRPr="00D63D62">
        <w:rPr>
          <w:rFonts w:cs="Microsoft YaHei" w:hint="eastAsia"/>
        </w:rPr>
        <w:t>儿</w:t>
      </w:r>
      <w:r w:rsidRPr="00D63D62">
        <w:rPr>
          <w:rFonts w:cs="Malgun Gothic" w:hint="eastAsia"/>
        </w:rPr>
        <w:t>童受害者及其家人提</w:t>
      </w:r>
      <w:r w:rsidRPr="00D63D62">
        <w:rPr>
          <w:rFonts w:hint="eastAsia"/>
        </w:rPr>
        <w:t>供社</w:t>
      </w:r>
      <w:r w:rsidRPr="00D63D62">
        <w:rPr>
          <w:rFonts w:cs="Microsoft YaHei" w:hint="eastAsia"/>
        </w:rPr>
        <w:t>会</w:t>
      </w:r>
      <w:r w:rsidRPr="00D63D62">
        <w:rPr>
          <w:rFonts w:cs="Malgun Gothic" w:hint="eastAsia"/>
        </w:rPr>
        <w:t>心理支持的任何信息</w:t>
      </w:r>
      <w:r w:rsidRPr="00D63D62">
        <w:t>，</w:t>
      </w:r>
      <w:r w:rsidRPr="00D63D62">
        <w:rPr>
          <w:rFonts w:hint="eastAsia"/>
        </w:rPr>
        <w:t>包括在</w:t>
      </w:r>
      <w:r w:rsidRPr="00D63D62">
        <w:t xml:space="preserve">Clifford </w:t>
      </w:r>
      <w:proofErr w:type="spellStart"/>
      <w:r w:rsidRPr="00D63D62">
        <w:t>Dimba</w:t>
      </w:r>
      <w:proofErr w:type="spellEnd"/>
      <w:r w:rsidRPr="00D63D62">
        <w:rPr>
          <w:rFonts w:hint="eastAsia"/>
        </w:rPr>
        <w:t>案件上；</w:t>
      </w:r>
      <w:r w:rsidRPr="00D63D62">
        <w:t xml:space="preserve"> </w:t>
      </w:r>
    </w:p>
    <w:p w:rsidR="00AF7310" w:rsidRPr="00D63D62" w:rsidRDefault="00AF7310" w:rsidP="00AF7310">
      <w:pPr>
        <w:pStyle w:val="SingleTxtGC"/>
      </w:pPr>
      <w:r w:rsidRPr="00D63D62">
        <w:tab/>
        <w:t>(f)</w:t>
      </w:r>
      <w:r w:rsidRPr="00D63D62">
        <w:tab/>
      </w:r>
      <w:r w:rsidRPr="00D63D62">
        <w:rPr>
          <w:rFonts w:hint="eastAsia"/>
        </w:rPr>
        <w:t>《刑法》和新</w:t>
      </w:r>
      <w:r w:rsidRPr="00D63D62">
        <w:rPr>
          <w:rFonts w:cs="Microsoft YaHei" w:hint="eastAsia"/>
        </w:rPr>
        <w:t>颁</w:t>
      </w:r>
      <w:r w:rsidRPr="00D63D62">
        <w:rPr>
          <w:rFonts w:cs="Malgun Gothic"/>
        </w:rPr>
        <w:t>布的《</w:t>
      </w:r>
      <w:r w:rsidRPr="00D63D62">
        <w:rPr>
          <w:rFonts w:cs="Malgun Gothic" w:hint="eastAsia"/>
        </w:rPr>
        <w:t>反</w:t>
      </w:r>
      <w:r w:rsidRPr="00D63D62">
        <w:rPr>
          <w:rFonts w:cs="Microsoft YaHei" w:hint="eastAsia"/>
        </w:rPr>
        <w:t>对</w:t>
      </w:r>
      <w:r w:rsidRPr="00D63D62">
        <w:rPr>
          <w:rFonts w:cs="Malgun Gothic"/>
        </w:rPr>
        <w:t>性</w:t>
      </w:r>
      <w:r w:rsidRPr="00D63D62">
        <w:rPr>
          <w:rFonts w:cs="Microsoft YaHei" w:hint="eastAsia"/>
        </w:rPr>
        <w:t>别</w:t>
      </w:r>
      <w:r w:rsidRPr="00D63D62">
        <w:rPr>
          <w:rFonts w:cs="Malgun Gothic"/>
        </w:rPr>
        <w:t>暴力法》均未</w:t>
      </w:r>
      <w:r w:rsidRPr="00D63D62">
        <w:rPr>
          <w:rFonts w:cs="Microsoft YaHei" w:hint="eastAsia"/>
        </w:rPr>
        <w:t>将</w:t>
      </w:r>
      <w:r w:rsidRPr="00D63D62">
        <w:rPr>
          <w:rFonts w:cs="Malgun Gothic" w:hint="eastAsia"/>
        </w:rPr>
        <w:t>婚</w:t>
      </w:r>
      <w:r w:rsidRPr="00D63D62">
        <w:rPr>
          <w:rFonts w:cs="Microsoft YaHei" w:hint="eastAsia"/>
        </w:rPr>
        <w:t>内</w:t>
      </w:r>
      <w:r w:rsidRPr="00D63D62">
        <w:rPr>
          <w:rFonts w:cs="Malgun Gothic"/>
        </w:rPr>
        <w:t>强奸明</w:t>
      </w:r>
      <w:r w:rsidRPr="00D63D62">
        <w:rPr>
          <w:rFonts w:cs="Malgun Gothic" w:hint="eastAsia"/>
        </w:rPr>
        <w:t>确定为</w:t>
      </w:r>
      <w:r w:rsidRPr="00D63D62">
        <w:rPr>
          <w:rFonts w:cs="Malgun Gothic"/>
        </w:rPr>
        <w:t>犯罪行</w:t>
      </w:r>
      <w:r w:rsidRPr="00D63D62">
        <w:rPr>
          <w:rFonts w:cs="Microsoft YaHei" w:hint="eastAsia"/>
        </w:rPr>
        <w:t>为</w:t>
      </w:r>
      <w:r w:rsidRPr="00D63D62">
        <w:rPr>
          <w:rFonts w:cs="Malgun Gothic"/>
        </w:rPr>
        <w:t>。</w:t>
      </w:r>
    </w:p>
    <w:p w:rsidR="00AF7310" w:rsidRPr="000908BA" w:rsidRDefault="00AF7310" w:rsidP="000908BA">
      <w:pPr>
        <w:pStyle w:val="SingleTxtGC"/>
        <w:rPr>
          <w:rFonts w:eastAsia="SimHei"/>
        </w:rPr>
      </w:pPr>
      <w:r w:rsidRPr="000908BA">
        <w:rPr>
          <w:rFonts w:eastAsia="SimHei"/>
        </w:rPr>
        <w:t>38.</w:t>
      </w:r>
      <w:r w:rsidR="000908BA" w:rsidRPr="000908BA">
        <w:rPr>
          <w:rFonts w:eastAsia="SimHei"/>
        </w:rPr>
        <w:t xml:space="preserve">  </w:t>
      </w:r>
      <w:r w:rsidRPr="000908BA">
        <w:rPr>
          <w:rFonts w:eastAsia="SimHei" w:hint="eastAsia"/>
        </w:rPr>
        <w:t>委员会建议缔约国</w:t>
      </w:r>
      <w:r w:rsidRPr="000908BA">
        <w:rPr>
          <w:rFonts w:eastAsia="SimHei"/>
        </w:rPr>
        <w:t>：</w:t>
      </w:r>
    </w:p>
    <w:p w:rsidR="00AF7310" w:rsidRPr="000908BA" w:rsidRDefault="00AF7310" w:rsidP="000908BA">
      <w:pPr>
        <w:pStyle w:val="SingleTxtGC"/>
        <w:rPr>
          <w:rFonts w:eastAsia="SimHei"/>
          <w:bCs/>
        </w:rPr>
      </w:pPr>
      <w:r w:rsidRPr="000908BA">
        <w:rPr>
          <w:rFonts w:eastAsia="SimHei"/>
        </w:rPr>
        <w:tab/>
        <w:t>(a)</w:t>
      </w:r>
      <w:r w:rsidRPr="000908BA">
        <w:rPr>
          <w:rFonts w:eastAsia="SimHei"/>
          <w:bCs/>
        </w:rPr>
        <w:tab/>
      </w:r>
      <w:r w:rsidRPr="000908BA">
        <w:rPr>
          <w:rFonts w:eastAsia="SimHei" w:hint="eastAsia"/>
          <w:bCs/>
        </w:rPr>
        <w:t>将全面实施《反对性别暴力法》列为优先事项，并确保为此提供足够的资源，采取综合措施解决这种暴力问题；</w:t>
      </w:r>
    </w:p>
    <w:p w:rsidR="00AF7310" w:rsidRPr="000908BA" w:rsidRDefault="00AF7310" w:rsidP="00AF7310">
      <w:pPr>
        <w:pStyle w:val="SingleTxtGC"/>
        <w:rPr>
          <w:rFonts w:eastAsia="SimHei"/>
          <w:bCs/>
        </w:rPr>
      </w:pPr>
      <w:r w:rsidRPr="000908BA">
        <w:rPr>
          <w:rFonts w:eastAsia="SimHei"/>
          <w:bCs/>
        </w:rPr>
        <w:tab/>
      </w:r>
      <w:r w:rsidRPr="000908BA">
        <w:rPr>
          <w:rFonts w:eastAsia="SimHei"/>
        </w:rPr>
        <w:t>(b)</w:t>
      </w:r>
      <w:r w:rsidRPr="000908BA">
        <w:rPr>
          <w:rFonts w:eastAsia="SimHei"/>
          <w:bCs/>
        </w:rPr>
        <w:tab/>
      </w:r>
      <w:r w:rsidRPr="000908BA">
        <w:rPr>
          <w:rFonts w:eastAsia="SimHei" w:hint="eastAsia"/>
          <w:bCs/>
        </w:rPr>
        <w:t>收集关于性虐待案件的数据，在下一次定期报告中报告这些数据；</w:t>
      </w:r>
    </w:p>
    <w:p w:rsidR="00AF7310" w:rsidRPr="000908BA" w:rsidRDefault="00AF7310" w:rsidP="000908BA">
      <w:pPr>
        <w:pStyle w:val="SingleTxtGC"/>
        <w:rPr>
          <w:rFonts w:eastAsia="SimHei"/>
          <w:bCs/>
        </w:rPr>
      </w:pPr>
      <w:r w:rsidRPr="000908BA">
        <w:rPr>
          <w:rFonts w:eastAsia="SimHei"/>
          <w:bCs/>
        </w:rPr>
        <w:lastRenderedPageBreak/>
        <w:tab/>
      </w:r>
      <w:r w:rsidRPr="000908BA">
        <w:rPr>
          <w:rFonts w:eastAsia="SimHei"/>
        </w:rPr>
        <w:t>(c)</w:t>
      </w:r>
      <w:r w:rsidRPr="000908BA">
        <w:rPr>
          <w:rFonts w:eastAsia="SimHei"/>
          <w:bCs/>
        </w:rPr>
        <w:tab/>
      </w:r>
      <w:r w:rsidRPr="000908BA">
        <w:rPr>
          <w:rFonts w:eastAsia="SimHei" w:hint="eastAsia"/>
          <w:bCs/>
        </w:rPr>
        <w:t>建立机制、程序及指南，确保对儿童性虐待和性剥削案件进行强制性报告；</w:t>
      </w:r>
    </w:p>
    <w:p w:rsidR="00AF7310" w:rsidRPr="000908BA" w:rsidRDefault="00AF7310" w:rsidP="00AF7310">
      <w:pPr>
        <w:pStyle w:val="SingleTxtGC"/>
        <w:rPr>
          <w:rFonts w:eastAsia="SimHei"/>
          <w:bCs/>
        </w:rPr>
      </w:pPr>
      <w:r w:rsidRPr="000908BA">
        <w:rPr>
          <w:rFonts w:eastAsia="SimHei"/>
          <w:bCs/>
        </w:rPr>
        <w:tab/>
      </w:r>
      <w:r w:rsidRPr="000908BA">
        <w:rPr>
          <w:rFonts w:eastAsia="SimHei"/>
        </w:rPr>
        <w:t>(d)</w:t>
      </w:r>
      <w:r w:rsidRPr="000908BA">
        <w:rPr>
          <w:rFonts w:eastAsia="SimHei"/>
          <w:bCs/>
        </w:rPr>
        <w:tab/>
      </w:r>
      <w:r w:rsidRPr="000908BA">
        <w:rPr>
          <w:rFonts w:eastAsia="SimHei" w:hint="eastAsia"/>
          <w:bCs/>
        </w:rPr>
        <w:t>开展提高认识活动，防止包括乱伦在内的性剥削和性虐待受害者遭受羞辱；确保关于此类违法行为的举报渠道畅通、保密、方便儿童使用及有效；</w:t>
      </w:r>
    </w:p>
    <w:p w:rsidR="00AF7310" w:rsidRPr="000908BA" w:rsidRDefault="00AF7310" w:rsidP="00AF7310">
      <w:pPr>
        <w:pStyle w:val="SingleTxtGC"/>
        <w:rPr>
          <w:rFonts w:eastAsia="SimHei"/>
          <w:bCs/>
        </w:rPr>
      </w:pPr>
      <w:r w:rsidRPr="000908BA">
        <w:rPr>
          <w:rFonts w:eastAsia="SimHei"/>
          <w:bCs/>
        </w:rPr>
        <w:tab/>
      </w:r>
      <w:r w:rsidRPr="000908BA">
        <w:rPr>
          <w:rFonts w:eastAsia="SimHei"/>
        </w:rPr>
        <w:t>(e)</w:t>
      </w:r>
      <w:r w:rsidRPr="000908BA">
        <w:rPr>
          <w:rFonts w:eastAsia="SimHei"/>
        </w:rPr>
        <w:tab/>
      </w:r>
      <w:r w:rsidRPr="000908BA">
        <w:rPr>
          <w:rFonts w:eastAsia="SimHei" w:hint="eastAsia"/>
          <w:bCs/>
        </w:rPr>
        <w:t>确保根据禁止对儿童商业色情剥削世界大会的成果文件，制订关于儿童受害者的预防、保护、康复和重新融入社会方案和政策；</w:t>
      </w:r>
    </w:p>
    <w:p w:rsidR="00AF7310" w:rsidRPr="000908BA" w:rsidRDefault="00AF7310" w:rsidP="00AF7310">
      <w:pPr>
        <w:pStyle w:val="SingleTxtGC"/>
        <w:rPr>
          <w:rFonts w:eastAsia="SimHei"/>
          <w:bCs/>
        </w:rPr>
      </w:pPr>
      <w:r w:rsidRPr="000908BA">
        <w:rPr>
          <w:rFonts w:eastAsia="SimHei"/>
          <w:bCs/>
        </w:rPr>
        <w:tab/>
      </w:r>
      <w:r w:rsidRPr="000908BA">
        <w:rPr>
          <w:rFonts w:eastAsia="SimHei"/>
        </w:rPr>
        <w:t>(f)</w:t>
      </w:r>
      <w:r w:rsidRPr="000908BA">
        <w:rPr>
          <w:rFonts w:eastAsia="SimHei"/>
          <w:bCs/>
        </w:rPr>
        <w:tab/>
      </w:r>
      <w:r w:rsidRPr="000908BA">
        <w:rPr>
          <w:rFonts w:eastAsia="SimHei" w:hint="eastAsia"/>
          <w:bCs/>
        </w:rPr>
        <w:t>采取一切必要措施，调查和起诉举报的案件，惩处肇事者，不允许有任何赦免例外；</w:t>
      </w:r>
    </w:p>
    <w:p w:rsidR="00AF7310" w:rsidRPr="000908BA" w:rsidRDefault="00AF7310" w:rsidP="000908BA">
      <w:pPr>
        <w:pStyle w:val="SingleTxtGC"/>
        <w:rPr>
          <w:rFonts w:eastAsia="SimHei"/>
          <w:bCs/>
        </w:rPr>
      </w:pPr>
      <w:r w:rsidRPr="000908BA">
        <w:rPr>
          <w:rFonts w:eastAsia="SimHei"/>
          <w:bCs/>
        </w:rPr>
        <w:tab/>
      </w:r>
      <w:r w:rsidRPr="000908BA">
        <w:rPr>
          <w:rFonts w:eastAsia="SimHei"/>
        </w:rPr>
        <w:t>(g)</w:t>
      </w:r>
      <w:r w:rsidRPr="000908BA">
        <w:rPr>
          <w:rFonts w:eastAsia="SimHei"/>
          <w:bCs/>
        </w:rPr>
        <w:tab/>
      </w:r>
      <w:r w:rsidRPr="000908BA">
        <w:rPr>
          <w:rFonts w:eastAsia="SimHei" w:hint="eastAsia"/>
          <w:bCs/>
        </w:rPr>
        <w:t>确保向强奸儿童受害者及其家人</w:t>
      </w:r>
      <w:r w:rsidRPr="000908BA">
        <w:rPr>
          <w:rFonts w:eastAsia="SimHei"/>
          <w:bCs/>
        </w:rPr>
        <w:t>，</w:t>
      </w:r>
      <w:r w:rsidRPr="000908BA">
        <w:rPr>
          <w:rFonts w:eastAsia="SimHei" w:hint="eastAsia"/>
          <w:bCs/>
        </w:rPr>
        <w:t>包括歌手</w:t>
      </w:r>
      <w:r w:rsidRPr="000908BA">
        <w:rPr>
          <w:rFonts w:eastAsia="SimHei"/>
          <w:bCs/>
        </w:rPr>
        <w:t xml:space="preserve">Clifford </w:t>
      </w:r>
      <w:proofErr w:type="spellStart"/>
      <w:r w:rsidRPr="000908BA">
        <w:rPr>
          <w:rFonts w:eastAsia="SimHei"/>
          <w:bCs/>
        </w:rPr>
        <w:t>Dimba</w:t>
      </w:r>
      <w:proofErr w:type="spellEnd"/>
      <w:r w:rsidRPr="000908BA">
        <w:rPr>
          <w:rFonts w:eastAsia="SimHei" w:hint="eastAsia"/>
          <w:bCs/>
        </w:rPr>
        <w:t>强奸儿童受害者</w:t>
      </w:r>
      <w:r w:rsidRPr="000908BA">
        <w:rPr>
          <w:rFonts w:eastAsia="SimHei"/>
          <w:bCs/>
        </w:rPr>
        <w:t>，</w:t>
      </w:r>
      <w:r w:rsidRPr="000908BA">
        <w:rPr>
          <w:rFonts w:eastAsia="SimHei" w:hint="eastAsia"/>
          <w:bCs/>
        </w:rPr>
        <w:t>提供心理社会支持，保护她们免受侮辱；</w:t>
      </w:r>
    </w:p>
    <w:p w:rsidR="00AF7310" w:rsidRPr="000908BA" w:rsidRDefault="00AF7310" w:rsidP="000908BA">
      <w:pPr>
        <w:pStyle w:val="SingleTxtGC"/>
        <w:rPr>
          <w:rFonts w:eastAsia="SimHei"/>
          <w:bCs/>
        </w:rPr>
      </w:pPr>
      <w:r w:rsidRPr="000908BA">
        <w:rPr>
          <w:rFonts w:eastAsia="SimHei"/>
          <w:bCs/>
        </w:rPr>
        <w:tab/>
      </w:r>
      <w:r w:rsidRPr="000908BA">
        <w:rPr>
          <w:rFonts w:eastAsia="SimHei"/>
        </w:rPr>
        <w:t>(h)</w:t>
      </w:r>
      <w:r w:rsidRPr="000908BA">
        <w:rPr>
          <w:rFonts w:eastAsia="SimHei"/>
          <w:bCs/>
        </w:rPr>
        <w:tab/>
      </w:r>
      <w:r w:rsidRPr="000908BA">
        <w:rPr>
          <w:rFonts w:eastAsia="SimHei" w:hint="eastAsia"/>
          <w:bCs/>
        </w:rPr>
        <w:t>确保为实施《反对性别暴力法》提供足够的资源</w:t>
      </w:r>
      <w:r w:rsidRPr="000908BA">
        <w:rPr>
          <w:rFonts w:eastAsia="SimHei"/>
          <w:bCs/>
        </w:rPr>
        <w:t>，</w:t>
      </w:r>
      <w:r w:rsidRPr="000908BA">
        <w:rPr>
          <w:rFonts w:eastAsia="SimHei" w:hint="eastAsia"/>
          <w:bCs/>
        </w:rPr>
        <w:t>尽快将婚内强奸列为刑事罪，加强对司法和执行人员及医务人员的培训。</w:t>
      </w:r>
    </w:p>
    <w:p w:rsidR="00AF7310" w:rsidRPr="00D63D62" w:rsidRDefault="00AF7310" w:rsidP="000908BA">
      <w:pPr>
        <w:pStyle w:val="H23GC"/>
      </w:pPr>
      <w:r w:rsidRPr="00D63D62">
        <w:tab/>
      </w:r>
      <w:r w:rsidRPr="00D63D62">
        <w:tab/>
      </w:r>
      <w:r w:rsidRPr="00D63D62">
        <w:rPr>
          <w:rFonts w:hint="eastAsia"/>
        </w:rPr>
        <w:t>有害</w:t>
      </w:r>
      <w:r w:rsidRPr="00D63D62">
        <w:rPr>
          <w:rFonts w:cs="Microsoft YaHei" w:hint="eastAsia"/>
        </w:rPr>
        <w:t>习</w:t>
      </w:r>
      <w:r w:rsidRPr="00D63D62">
        <w:rPr>
          <w:rFonts w:cs="Malgun Gothic"/>
        </w:rPr>
        <w:t>俗</w:t>
      </w:r>
    </w:p>
    <w:p w:rsidR="00AF7310" w:rsidRPr="00D63D62" w:rsidRDefault="00AF7310" w:rsidP="000908BA">
      <w:pPr>
        <w:pStyle w:val="SingleTxtGC"/>
        <w:rPr>
          <w:b/>
        </w:rPr>
      </w:pPr>
      <w:r w:rsidRPr="00D63D62">
        <w:t>39.</w:t>
      </w:r>
      <w:r w:rsidR="000908BA">
        <w:t xml:space="preserve">  </w:t>
      </w:r>
      <w:r w:rsidRPr="00D63D62">
        <w:rPr>
          <w:rFonts w:hint="eastAsia"/>
        </w:rPr>
        <w:t>委</w:t>
      </w:r>
      <w:r w:rsidRPr="00D63D62">
        <w:rPr>
          <w:rFonts w:cs="Microsoft YaHei" w:hint="eastAsia"/>
        </w:rPr>
        <w:t>员会对在缔约国</w:t>
      </w:r>
      <w:r w:rsidRPr="00D63D62">
        <w:rPr>
          <w:rFonts w:cs="Malgun Gothic" w:hint="eastAsia"/>
        </w:rPr>
        <w:t>广泛</w:t>
      </w:r>
      <w:r w:rsidRPr="00D63D62">
        <w:rPr>
          <w:rFonts w:cs="Microsoft YaHei" w:hint="eastAsia"/>
        </w:rPr>
        <w:t>存在</w:t>
      </w:r>
      <w:r w:rsidRPr="00D63D62">
        <w:rPr>
          <w:rFonts w:cs="Malgun Gothic"/>
        </w:rPr>
        <w:t>童婚</w:t>
      </w:r>
      <w:r w:rsidRPr="00D63D62">
        <w:rPr>
          <w:rFonts w:cs="Malgun Gothic" w:hint="eastAsia"/>
        </w:rPr>
        <w:t>做法</w:t>
      </w:r>
      <w:r w:rsidRPr="00D63D62">
        <w:rPr>
          <w:rFonts w:cs="Malgun Gothic"/>
        </w:rPr>
        <w:t>感到</w:t>
      </w:r>
      <w:r w:rsidRPr="00D63D62">
        <w:rPr>
          <w:rFonts w:cs="Microsoft YaHei" w:hint="eastAsia"/>
        </w:rPr>
        <w:t>关</w:t>
      </w:r>
      <w:r w:rsidRPr="00D63D62">
        <w:rPr>
          <w:rFonts w:cs="Malgun Gothic"/>
        </w:rPr>
        <w:t>切。</w:t>
      </w:r>
    </w:p>
    <w:p w:rsidR="00AF7310" w:rsidRPr="000908BA" w:rsidRDefault="00AF7310" w:rsidP="000908BA">
      <w:pPr>
        <w:pStyle w:val="SingleTxtGC"/>
        <w:rPr>
          <w:rFonts w:eastAsia="SimHei"/>
        </w:rPr>
      </w:pPr>
      <w:r w:rsidRPr="000908BA">
        <w:rPr>
          <w:rFonts w:eastAsia="SimHei"/>
        </w:rPr>
        <w:t>40.</w:t>
      </w:r>
      <w:r w:rsidR="000908BA" w:rsidRPr="000908BA">
        <w:rPr>
          <w:rFonts w:eastAsia="SimHei"/>
        </w:rPr>
        <w:t xml:space="preserve">  </w:t>
      </w:r>
      <w:r w:rsidRPr="000908BA">
        <w:rPr>
          <w:rFonts w:eastAsia="SimHei" w:hint="eastAsia"/>
        </w:rPr>
        <w:t>委</w:t>
      </w:r>
      <w:r w:rsidRPr="000908BA">
        <w:rPr>
          <w:rFonts w:eastAsia="SimHei" w:cs="Microsoft YaHei" w:hint="eastAsia"/>
        </w:rPr>
        <w:t>员会</w:t>
      </w:r>
      <w:r w:rsidRPr="000908BA">
        <w:rPr>
          <w:rFonts w:eastAsia="SimHei" w:cs="Malgun Gothic" w:hint="eastAsia"/>
        </w:rPr>
        <w:t>建</w:t>
      </w:r>
      <w:r w:rsidRPr="000908BA">
        <w:rPr>
          <w:rFonts w:eastAsia="SimHei" w:cs="Microsoft YaHei" w:hint="eastAsia"/>
        </w:rPr>
        <w:t>议</w:t>
      </w:r>
      <w:r w:rsidRPr="000908BA">
        <w:rPr>
          <w:rFonts w:eastAsia="SimHei"/>
        </w:rPr>
        <w:t>，</w:t>
      </w:r>
      <w:r w:rsidRPr="000908BA">
        <w:rPr>
          <w:rFonts w:eastAsia="SimHei" w:cs="Microsoft YaHei" w:hint="eastAsia"/>
        </w:rPr>
        <w:t>缔约国</w:t>
      </w:r>
      <w:r w:rsidRPr="000908BA">
        <w:rPr>
          <w:rFonts w:eastAsia="SimHei" w:cs="Malgun Gothic" w:hint="eastAsia"/>
        </w:rPr>
        <w:t>在地方</w:t>
      </w:r>
      <w:r w:rsidRPr="000908BA">
        <w:rPr>
          <w:rFonts w:eastAsia="SimHei" w:cs="Microsoft YaHei" w:hint="eastAsia"/>
        </w:rPr>
        <w:t>一级</w:t>
      </w:r>
      <w:r w:rsidRPr="000908BA">
        <w:rPr>
          <w:rFonts w:eastAsia="SimHei"/>
        </w:rPr>
        <w:t>，</w:t>
      </w:r>
      <w:r w:rsidRPr="000908BA">
        <w:rPr>
          <w:rFonts w:eastAsia="SimHei" w:hint="eastAsia"/>
        </w:rPr>
        <w:t>特别是向</w:t>
      </w:r>
      <w:r w:rsidRPr="000908BA">
        <w:rPr>
          <w:rFonts w:eastAsia="SimHei" w:cs="Microsoft YaHei" w:hint="eastAsia"/>
        </w:rPr>
        <w:t>传统领袖</w:t>
      </w:r>
      <w:r w:rsidRPr="000908BA">
        <w:rPr>
          <w:rFonts w:eastAsia="SimHei"/>
        </w:rPr>
        <w:t>，</w:t>
      </w:r>
      <w:r w:rsidRPr="000908BA">
        <w:rPr>
          <w:rFonts w:eastAsia="SimHei" w:cs="Malgun Gothic" w:hint="eastAsia"/>
        </w:rPr>
        <w:t>广泛</w:t>
      </w:r>
      <w:r w:rsidRPr="000908BA">
        <w:rPr>
          <w:rFonts w:eastAsia="SimHei" w:cs="Microsoft YaHei" w:hint="eastAsia"/>
        </w:rPr>
        <w:t>传</w:t>
      </w:r>
      <w:r w:rsidRPr="000908BA">
        <w:rPr>
          <w:rFonts w:eastAsia="SimHei" w:cs="Malgun Gothic" w:hint="eastAsia"/>
        </w:rPr>
        <w:t>播《婚姻法》，</w:t>
      </w:r>
      <w:r w:rsidRPr="000908BA">
        <w:rPr>
          <w:rFonts w:eastAsia="SimHei" w:cs="Microsoft YaHei" w:hint="eastAsia"/>
        </w:rPr>
        <w:t>并进</w:t>
      </w:r>
      <w:r w:rsidRPr="000908BA">
        <w:rPr>
          <w:rFonts w:eastAsia="SimHei" w:cs="Malgun Gothic" w:hint="eastAsia"/>
        </w:rPr>
        <w:t>行综合性宣</w:t>
      </w:r>
      <w:r w:rsidRPr="000908BA">
        <w:rPr>
          <w:rFonts w:eastAsia="SimHei" w:cs="Microsoft YaHei" w:hint="eastAsia"/>
        </w:rPr>
        <w:t>传运动，</w:t>
      </w:r>
      <w:r w:rsidRPr="000908BA">
        <w:rPr>
          <w:rFonts w:eastAsia="SimHei" w:cs="Malgun Gothic"/>
        </w:rPr>
        <w:t>提高人</w:t>
      </w:r>
      <w:r w:rsidRPr="000908BA">
        <w:rPr>
          <w:rFonts w:eastAsia="SimHei" w:cs="Microsoft YaHei" w:hint="eastAsia"/>
        </w:rPr>
        <w:t>们对</w:t>
      </w:r>
      <w:r w:rsidRPr="000908BA">
        <w:rPr>
          <w:rFonts w:eastAsia="SimHei" w:cs="Malgun Gothic" w:hint="eastAsia"/>
        </w:rPr>
        <w:t>关于最低</w:t>
      </w:r>
      <w:r w:rsidRPr="000908BA">
        <w:rPr>
          <w:rFonts w:eastAsia="SimHei" w:cs="Microsoft YaHei" w:hint="eastAsia"/>
        </w:rPr>
        <w:t>结</w:t>
      </w:r>
      <w:r w:rsidRPr="000908BA">
        <w:rPr>
          <w:rFonts w:eastAsia="SimHei" w:cs="Malgun Gothic" w:hint="eastAsia"/>
        </w:rPr>
        <w:t>婚年</w:t>
      </w:r>
      <w:r w:rsidRPr="000908BA">
        <w:rPr>
          <w:rFonts w:eastAsia="SimHei" w:cs="Microsoft YaHei" w:hint="eastAsia"/>
        </w:rPr>
        <w:t>龄的规</w:t>
      </w:r>
      <w:r w:rsidRPr="000908BA">
        <w:rPr>
          <w:rFonts w:eastAsia="SimHei" w:cs="Malgun Gothic" w:hint="eastAsia"/>
        </w:rPr>
        <w:t>定和</w:t>
      </w:r>
      <w:r w:rsidRPr="000908BA">
        <w:rPr>
          <w:rFonts w:eastAsia="SimHei" w:cs="Malgun Gothic"/>
        </w:rPr>
        <w:t>童婚</w:t>
      </w:r>
      <w:r w:rsidRPr="000908BA">
        <w:rPr>
          <w:rFonts w:eastAsia="SimHei" w:cs="Microsoft YaHei" w:hint="eastAsia"/>
        </w:rPr>
        <w:t>对</w:t>
      </w:r>
      <w:r w:rsidRPr="000908BA">
        <w:rPr>
          <w:rFonts w:eastAsia="SimHei" w:cs="Malgun Gothic"/>
        </w:rPr>
        <w:t>女童的</w:t>
      </w:r>
      <w:r w:rsidRPr="000908BA">
        <w:rPr>
          <w:rFonts w:eastAsia="SimHei" w:cs="Microsoft YaHei" w:hint="eastAsia"/>
        </w:rPr>
        <w:t>负</w:t>
      </w:r>
      <w:r w:rsidRPr="000908BA">
        <w:rPr>
          <w:rFonts w:eastAsia="SimHei" w:cs="Malgun Gothic"/>
        </w:rPr>
        <w:t>面影</w:t>
      </w:r>
      <w:r w:rsidRPr="000908BA">
        <w:rPr>
          <w:rFonts w:eastAsia="SimHei" w:cs="Microsoft YaHei" w:hint="eastAsia"/>
        </w:rPr>
        <w:t>响</w:t>
      </w:r>
      <w:r w:rsidRPr="000908BA">
        <w:rPr>
          <w:rFonts w:eastAsia="SimHei" w:cs="Malgun Gothic"/>
        </w:rPr>
        <w:t>的</w:t>
      </w:r>
      <w:r w:rsidRPr="000908BA">
        <w:rPr>
          <w:rFonts w:eastAsia="SimHei" w:cs="Microsoft YaHei" w:hint="eastAsia"/>
        </w:rPr>
        <w:t>认识</w:t>
      </w:r>
      <w:r w:rsidRPr="000908BA">
        <w:rPr>
          <w:rFonts w:eastAsia="SimHei" w:cs="Malgun Gothic"/>
        </w:rPr>
        <w:t>，</w:t>
      </w:r>
      <w:r w:rsidRPr="000908BA">
        <w:rPr>
          <w:rFonts w:eastAsia="SimHei" w:cs="Malgun Gothic" w:hint="eastAsia"/>
        </w:rPr>
        <w:t>特别是以</w:t>
      </w:r>
      <w:r w:rsidRPr="000908BA">
        <w:rPr>
          <w:rFonts w:eastAsia="SimHei" w:cs="Malgun Gothic"/>
        </w:rPr>
        <w:t>家</w:t>
      </w:r>
      <w:r w:rsidRPr="000908BA">
        <w:rPr>
          <w:rFonts w:eastAsia="SimHei" w:cs="Microsoft YaHei" w:hint="eastAsia"/>
        </w:rPr>
        <w:t>长</w:t>
      </w:r>
      <w:r w:rsidRPr="000908BA">
        <w:rPr>
          <w:rFonts w:eastAsia="SimHei" w:cs="Malgun Gothic"/>
        </w:rPr>
        <w:t>、</w:t>
      </w:r>
      <w:r w:rsidRPr="000908BA">
        <w:rPr>
          <w:rFonts w:eastAsia="SimHei" w:cs="Microsoft YaHei" w:hint="eastAsia"/>
        </w:rPr>
        <w:t>教师</w:t>
      </w:r>
      <w:r w:rsidRPr="000908BA">
        <w:rPr>
          <w:rFonts w:eastAsia="SimHei" w:cs="Malgun Gothic"/>
        </w:rPr>
        <w:t>和社</w:t>
      </w:r>
      <w:r w:rsidRPr="000908BA">
        <w:rPr>
          <w:rFonts w:eastAsia="SimHei" w:cs="Microsoft YaHei" w:hint="eastAsia"/>
        </w:rPr>
        <w:t>区领导人为</w:t>
      </w:r>
      <w:r w:rsidRPr="000908BA">
        <w:rPr>
          <w:rFonts w:eastAsia="SimHei" w:cs="Malgun Gothic"/>
        </w:rPr>
        <w:t>目</w:t>
      </w:r>
      <w:r w:rsidRPr="000908BA">
        <w:rPr>
          <w:rFonts w:eastAsia="SimHei" w:cs="Microsoft YaHei" w:hint="eastAsia"/>
        </w:rPr>
        <w:t>标</w:t>
      </w:r>
      <w:r w:rsidRPr="000908BA">
        <w:rPr>
          <w:rFonts w:eastAsia="SimHei" w:cs="Malgun Gothic"/>
        </w:rPr>
        <w:t>群</w:t>
      </w:r>
      <w:r w:rsidRPr="000908BA">
        <w:rPr>
          <w:rFonts w:eastAsia="SimHei" w:cs="Malgun Gothic" w:hint="eastAsia"/>
        </w:rPr>
        <w:t>体。</w:t>
      </w:r>
    </w:p>
    <w:p w:rsidR="00AF7310" w:rsidRPr="00D63D62" w:rsidRDefault="00AF7310" w:rsidP="000908BA">
      <w:pPr>
        <w:pStyle w:val="H23GC"/>
      </w:pPr>
      <w:r w:rsidRPr="00D63D62">
        <w:tab/>
        <w:t>F.</w:t>
      </w:r>
      <w:r w:rsidRPr="00D63D62">
        <w:tab/>
      </w:r>
      <w:r w:rsidRPr="00D63D62">
        <w:rPr>
          <w:rFonts w:hint="eastAsia"/>
        </w:rPr>
        <w:t>家庭环境和替代性照料</w:t>
      </w:r>
      <w:r w:rsidR="000908BA">
        <w:t>(</w:t>
      </w:r>
      <w:r w:rsidRPr="00D63D62">
        <w:rPr>
          <w:rFonts w:hint="eastAsia"/>
        </w:rPr>
        <w:t>第</w:t>
      </w:r>
      <w:r w:rsidRPr="00D63D62">
        <w:t>5</w:t>
      </w:r>
      <w:r w:rsidRPr="00D63D62">
        <w:rPr>
          <w:rFonts w:hint="eastAsia"/>
        </w:rPr>
        <w:t>、</w:t>
      </w:r>
      <w:r w:rsidRPr="00D63D62">
        <w:t>9</w:t>
      </w:r>
      <w:r w:rsidRPr="00D63D62">
        <w:rPr>
          <w:rFonts w:hint="eastAsia"/>
        </w:rPr>
        <w:t>至</w:t>
      </w:r>
      <w:r w:rsidRPr="00D63D62">
        <w:t>11</w:t>
      </w:r>
      <w:r w:rsidRPr="00D63D62">
        <w:rPr>
          <w:rFonts w:hint="eastAsia"/>
        </w:rPr>
        <w:t>、</w:t>
      </w:r>
      <w:r w:rsidRPr="00D63D62">
        <w:t>18(1</w:t>
      </w:r>
      <w:r w:rsidRPr="00D63D62">
        <w:t>）</w:t>
      </w:r>
      <w:r w:rsidRPr="00D63D62">
        <w:rPr>
          <w:rFonts w:hint="eastAsia"/>
        </w:rPr>
        <w:t>和</w:t>
      </w:r>
      <w:r w:rsidRPr="00D63D62">
        <w:t>(2</w:t>
      </w:r>
      <w:r w:rsidRPr="00D63D62">
        <w:rPr>
          <w:rFonts w:hint="eastAsia"/>
        </w:rPr>
        <w:t>）、</w:t>
      </w:r>
      <w:r w:rsidRPr="00D63D62">
        <w:t>20</w:t>
      </w:r>
      <w:r w:rsidRPr="00D63D62">
        <w:rPr>
          <w:rFonts w:hint="eastAsia"/>
        </w:rPr>
        <w:t>至</w:t>
      </w:r>
      <w:r w:rsidRPr="00D63D62">
        <w:t>21</w:t>
      </w:r>
      <w:r w:rsidRPr="00D63D62">
        <w:rPr>
          <w:rFonts w:hint="eastAsia"/>
        </w:rPr>
        <w:t>、</w:t>
      </w:r>
      <w:r w:rsidRPr="00D63D62">
        <w:t>25</w:t>
      </w:r>
      <w:r w:rsidRPr="00D63D62">
        <w:rPr>
          <w:rFonts w:hint="eastAsia"/>
        </w:rPr>
        <w:t>及</w:t>
      </w:r>
      <w:r w:rsidRPr="00D63D62">
        <w:t>27(4</w:t>
      </w:r>
      <w:r w:rsidR="000908BA">
        <w:t>)</w:t>
      </w:r>
      <w:r w:rsidRPr="00D63D62">
        <w:rPr>
          <w:rFonts w:hint="eastAsia"/>
        </w:rPr>
        <w:t>条</w:t>
      </w:r>
      <w:r w:rsidR="000908BA">
        <w:t>)</w:t>
      </w:r>
    </w:p>
    <w:p w:rsidR="00AF7310" w:rsidRPr="00D63D62" w:rsidRDefault="00AF7310" w:rsidP="000908BA">
      <w:pPr>
        <w:pStyle w:val="H23GC"/>
      </w:pPr>
      <w:r w:rsidRPr="00D63D62">
        <w:tab/>
      </w:r>
      <w:r w:rsidRPr="00D63D62">
        <w:tab/>
      </w:r>
      <w:r w:rsidRPr="00D63D62">
        <w:rPr>
          <w:rFonts w:hint="eastAsia"/>
        </w:rPr>
        <w:t>被剥夺家庭环境的儿童</w:t>
      </w:r>
    </w:p>
    <w:p w:rsidR="00AF7310" w:rsidRPr="00D63D62" w:rsidRDefault="00AF7310" w:rsidP="000908BA">
      <w:pPr>
        <w:pStyle w:val="SingleTxtGC"/>
      </w:pPr>
      <w:r w:rsidRPr="00D63D62">
        <w:t>41.</w:t>
      </w:r>
      <w:r w:rsidR="000908BA">
        <w:t xml:space="preserve">  </w:t>
      </w:r>
      <w:r w:rsidRPr="00D63D62">
        <w:rPr>
          <w:rFonts w:hint="eastAsia"/>
        </w:rPr>
        <w:t>委</w:t>
      </w:r>
      <w:r w:rsidRPr="00D63D62">
        <w:rPr>
          <w:rFonts w:cs="Microsoft YaHei" w:hint="eastAsia"/>
        </w:rPr>
        <w:t>员会欢</w:t>
      </w:r>
      <w:r w:rsidRPr="00D63D62">
        <w:rPr>
          <w:rFonts w:cs="Malgun Gothic"/>
        </w:rPr>
        <w:t>迎</w:t>
      </w:r>
      <w:r w:rsidRPr="00D63D62">
        <w:rPr>
          <w:rFonts w:cs="Malgun Gothic" w:hint="eastAsia"/>
        </w:rPr>
        <w:t>缔约国制订了《</w:t>
      </w:r>
      <w:r w:rsidRPr="00D63D62">
        <w:rPr>
          <w:rFonts w:cs="Microsoft YaHei" w:hint="eastAsia"/>
        </w:rPr>
        <w:t>儿</w:t>
      </w:r>
      <w:r w:rsidRPr="00D63D62">
        <w:rPr>
          <w:rFonts w:cs="Malgun Gothic"/>
        </w:rPr>
        <w:t>童</w:t>
      </w:r>
      <w:r w:rsidRPr="00D63D62">
        <w:rPr>
          <w:rFonts w:cs="Malgun Gothic" w:hint="eastAsia"/>
        </w:rPr>
        <w:t>照料</w:t>
      </w:r>
      <w:r w:rsidRPr="00D63D62">
        <w:rPr>
          <w:rFonts w:cs="Microsoft YaHei" w:hint="eastAsia"/>
        </w:rPr>
        <w:t>设</w:t>
      </w:r>
      <w:r w:rsidRPr="00D63D62">
        <w:rPr>
          <w:rFonts w:cs="Malgun Gothic"/>
        </w:rPr>
        <w:t>施最低</w:t>
      </w:r>
      <w:r w:rsidRPr="00D63D62">
        <w:rPr>
          <w:rFonts w:cs="Microsoft YaHei" w:hint="eastAsia"/>
        </w:rPr>
        <w:t>标</w:t>
      </w:r>
      <w:r w:rsidRPr="00D63D62">
        <w:rPr>
          <w:rFonts w:cs="Malgun Gothic"/>
        </w:rPr>
        <w:t>准</w:t>
      </w:r>
      <w:r w:rsidRPr="00D63D62">
        <w:rPr>
          <w:rFonts w:cs="Malgun Gothic" w:hint="eastAsia"/>
        </w:rPr>
        <w:t>》</w:t>
      </w:r>
      <w:r w:rsidRPr="00D63D62">
        <w:rPr>
          <w:rFonts w:cs="Malgun Gothic"/>
        </w:rPr>
        <w:t>和</w:t>
      </w:r>
      <w:r w:rsidRPr="00D63D62">
        <w:rPr>
          <w:rFonts w:cs="Microsoft YaHei" w:hint="eastAsia"/>
        </w:rPr>
        <w:t>实施《儿</w:t>
      </w:r>
      <w:r w:rsidRPr="00D63D62">
        <w:rPr>
          <w:rFonts w:cs="Malgun Gothic" w:hint="eastAsia"/>
        </w:rPr>
        <w:t>童照料服</w:t>
      </w:r>
      <w:r w:rsidRPr="00D63D62">
        <w:rPr>
          <w:rFonts w:cs="Microsoft YaHei" w:hint="eastAsia"/>
        </w:rPr>
        <w:t>务</w:t>
      </w:r>
      <w:r w:rsidRPr="00D63D62">
        <w:rPr>
          <w:rFonts w:cs="Malgun Gothic" w:hint="eastAsia"/>
        </w:rPr>
        <w:t>升</w:t>
      </w:r>
      <w:r w:rsidRPr="00D63D62">
        <w:rPr>
          <w:rFonts w:cs="Microsoft YaHei" w:hint="eastAsia"/>
        </w:rPr>
        <w:t>级方案》</w:t>
      </w:r>
      <w:r w:rsidRPr="00D63D62">
        <w:rPr>
          <w:rFonts w:hint="eastAsia"/>
        </w:rPr>
        <w:t>。但是，委员会对一些</w:t>
      </w:r>
      <w:r w:rsidRPr="00D63D62">
        <w:rPr>
          <w:rFonts w:cs="Malgun Gothic" w:hint="eastAsia"/>
        </w:rPr>
        <w:t>与</w:t>
      </w:r>
      <w:r w:rsidRPr="00D63D62">
        <w:rPr>
          <w:rFonts w:cs="Microsoft YaHei" w:hint="eastAsia"/>
        </w:rPr>
        <w:t>单亲父母</w:t>
      </w:r>
      <w:r w:rsidRPr="00D63D62">
        <w:rPr>
          <w:rFonts w:cs="Malgun Gothic" w:hint="eastAsia"/>
        </w:rPr>
        <w:t>生活的</w:t>
      </w:r>
      <w:r w:rsidRPr="00D63D62">
        <w:rPr>
          <w:rFonts w:cs="Microsoft YaHei" w:hint="eastAsia"/>
        </w:rPr>
        <w:t>儿</w:t>
      </w:r>
      <w:r w:rsidRPr="00D63D62">
        <w:rPr>
          <w:rFonts w:cs="Malgun Gothic"/>
        </w:rPr>
        <w:t>童、</w:t>
      </w:r>
      <w:r w:rsidRPr="00D63D62">
        <w:rPr>
          <w:rFonts w:cs="Malgun Gothic" w:hint="eastAsia"/>
        </w:rPr>
        <w:t>孤</w:t>
      </w:r>
      <w:r w:rsidRPr="00D63D62">
        <w:rPr>
          <w:rFonts w:cs="Microsoft YaHei" w:hint="eastAsia"/>
        </w:rPr>
        <w:t>儿</w:t>
      </w:r>
      <w:r w:rsidRPr="00D63D62">
        <w:rPr>
          <w:rFonts w:cs="Malgun Gothic" w:hint="eastAsia"/>
        </w:rPr>
        <w:t>和</w:t>
      </w:r>
      <w:r w:rsidRPr="00D63D62">
        <w:rPr>
          <w:rFonts w:hint="eastAsia"/>
        </w:rPr>
        <w:t>以儿童为户主的家庭的状况感到</w:t>
      </w:r>
      <w:r w:rsidRPr="00D63D62">
        <w:rPr>
          <w:rFonts w:cs="Microsoft YaHei" w:hint="eastAsia"/>
        </w:rPr>
        <w:t>关</w:t>
      </w:r>
      <w:r w:rsidRPr="00D63D62">
        <w:rPr>
          <w:rFonts w:cs="Malgun Gothic"/>
        </w:rPr>
        <w:t>切</w:t>
      </w:r>
      <w:r w:rsidRPr="00D63D62">
        <w:t>，</w:t>
      </w:r>
      <w:r w:rsidRPr="00D63D62">
        <w:rPr>
          <w:rFonts w:hint="eastAsia"/>
        </w:rPr>
        <w:t>对替代性</w:t>
      </w:r>
      <w:r w:rsidRPr="00D63D62">
        <w:rPr>
          <w:rFonts w:cs="Microsoft YaHei" w:hint="eastAsia"/>
        </w:rPr>
        <w:t>照料监</w:t>
      </w:r>
      <w:r w:rsidRPr="00D63D62">
        <w:rPr>
          <w:rFonts w:cs="Malgun Gothic" w:hint="eastAsia"/>
        </w:rPr>
        <w:t>管框架</w:t>
      </w:r>
      <w:r w:rsidRPr="00D63D62">
        <w:rPr>
          <w:rFonts w:hint="eastAsia"/>
        </w:rPr>
        <w:t>缺失、</w:t>
      </w:r>
      <w:r w:rsidRPr="00D63D62">
        <w:rPr>
          <w:rFonts w:cs="Microsoft YaHei" w:hint="eastAsia"/>
        </w:rPr>
        <w:t>养</w:t>
      </w:r>
      <w:r w:rsidRPr="00D63D62">
        <w:rPr>
          <w:rFonts w:cs="Malgun Gothic" w:hint="eastAsia"/>
        </w:rPr>
        <w:t>父母</w:t>
      </w:r>
      <w:r w:rsidRPr="00D63D62">
        <w:rPr>
          <w:rFonts w:cs="Microsoft YaHei" w:hint="eastAsia"/>
        </w:rPr>
        <w:t>资</w:t>
      </w:r>
      <w:r w:rsidRPr="00D63D62">
        <w:rPr>
          <w:rFonts w:cs="Malgun Gothic" w:hint="eastAsia"/>
        </w:rPr>
        <w:t>源</w:t>
      </w:r>
      <w:r w:rsidRPr="00D63D62">
        <w:rPr>
          <w:rFonts w:hint="eastAsia"/>
        </w:rPr>
        <w:t>缺乏、</w:t>
      </w:r>
      <w:r w:rsidRPr="00D63D62">
        <w:rPr>
          <w:rFonts w:cs="Microsoft YaHei" w:hint="eastAsia"/>
        </w:rPr>
        <w:t>对现</w:t>
      </w:r>
      <w:r w:rsidRPr="00D63D62">
        <w:rPr>
          <w:rFonts w:cs="Malgun Gothic" w:hint="eastAsia"/>
        </w:rPr>
        <w:t>有的替代性照料形式缺乏了解</w:t>
      </w:r>
      <w:r w:rsidRPr="00D63D62">
        <w:rPr>
          <w:rFonts w:hint="eastAsia"/>
        </w:rPr>
        <w:t>及据报告没有对</w:t>
      </w:r>
      <w:r w:rsidRPr="00D63D62">
        <w:rPr>
          <w:rFonts w:cs="Microsoft YaHei" w:hint="eastAsia"/>
        </w:rPr>
        <w:t>儿</w:t>
      </w:r>
      <w:r w:rsidRPr="00D63D62">
        <w:rPr>
          <w:rFonts w:cs="Malgun Gothic" w:hint="eastAsia"/>
        </w:rPr>
        <w:t>童照料机</w:t>
      </w:r>
      <w:r w:rsidRPr="00D63D62">
        <w:rPr>
          <w:rFonts w:cs="Microsoft YaHei" w:hint="eastAsia"/>
        </w:rPr>
        <w:t>构</w:t>
      </w:r>
      <w:r w:rsidRPr="00D63D62">
        <w:rPr>
          <w:rFonts w:cs="Malgun Gothic" w:hint="eastAsia"/>
        </w:rPr>
        <w:t>进行</w:t>
      </w:r>
      <w:r w:rsidRPr="00D63D62">
        <w:rPr>
          <w:rFonts w:cs="Microsoft YaHei" w:hint="eastAsia"/>
        </w:rPr>
        <w:t>定期检查感到关切</w:t>
      </w:r>
      <w:r w:rsidRPr="00D63D62">
        <w:rPr>
          <w:rFonts w:cs="Malgun Gothic" w:hint="eastAsia"/>
        </w:rPr>
        <w:t>。</w:t>
      </w:r>
    </w:p>
    <w:p w:rsidR="00AF7310" w:rsidRPr="000908BA" w:rsidRDefault="00AF7310" w:rsidP="000908BA">
      <w:pPr>
        <w:pStyle w:val="SingleTxtGC"/>
        <w:rPr>
          <w:rFonts w:eastAsia="SimHei"/>
        </w:rPr>
      </w:pPr>
      <w:r w:rsidRPr="000908BA">
        <w:rPr>
          <w:rFonts w:eastAsia="SimHei"/>
        </w:rPr>
        <w:t>42.</w:t>
      </w:r>
      <w:r w:rsidR="000908BA" w:rsidRPr="000908BA">
        <w:rPr>
          <w:rFonts w:eastAsia="SimHei"/>
        </w:rPr>
        <w:t xml:space="preserve">  </w:t>
      </w:r>
      <w:r w:rsidRPr="000908BA">
        <w:rPr>
          <w:rFonts w:eastAsia="SimHei" w:hint="eastAsia"/>
        </w:rPr>
        <w:t>委员会建议缔约国</w:t>
      </w:r>
      <w:r w:rsidRPr="000908BA">
        <w:rPr>
          <w:rFonts w:eastAsia="SimHei"/>
        </w:rPr>
        <w:t>：</w:t>
      </w:r>
    </w:p>
    <w:p w:rsidR="00AF7310" w:rsidRPr="000908BA" w:rsidRDefault="00AF7310" w:rsidP="00AF7310">
      <w:pPr>
        <w:pStyle w:val="SingleTxtGC"/>
        <w:rPr>
          <w:rFonts w:eastAsia="SimHei"/>
          <w:bCs/>
        </w:rPr>
      </w:pPr>
      <w:r w:rsidRPr="000908BA">
        <w:rPr>
          <w:rFonts w:eastAsia="SimHei"/>
        </w:rPr>
        <w:tab/>
        <w:t>(a)</w:t>
      </w:r>
      <w:r w:rsidRPr="000908BA">
        <w:rPr>
          <w:rFonts w:eastAsia="SimHei"/>
          <w:bCs/>
        </w:rPr>
        <w:tab/>
      </w:r>
      <w:r w:rsidRPr="000908BA">
        <w:rPr>
          <w:rFonts w:eastAsia="SimHei" w:hint="eastAsia"/>
        </w:rPr>
        <w:t>加强</w:t>
      </w:r>
      <w:r w:rsidRPr="000908BA">
        <w:rPr>
          <w:rFonts w:eastAsia="SimHei" w:cs="Microsoft YaHei" w:hint="eastAsia"/>
        </w:rPr>
        <w:t>扩</w:t>
      </w:r>
      <w:r w:rsidRPr="000908BA">
        <w:rPr>
          <w:rFonts w:eastAsia="SimHei" w:cs="Malgun Gothic"/>
        </w:rPr>
        <w:t>大家庭</w:t>
      </w:r>
      <w:r w:rsidRPr="000908BA">
        <w:rPr>
          <w:rFonts w:eastAsia="SimHei" w:hint="eastAsia"/>
        </w:rPr>
        <w:t>的能力</w:t>
      </w:r>
      <w:r w:rsidRPr="000908BA">
        <w:rPr>
          <w:rFonts w:eastAsia="SimHei"/>
        </w:rPr>
        <w:t>，</w:t>
      </w:r>
      <w:r w:rsidRPr="000908BA">
        <w:rPr>
          <w:rFonts w:eastAsia="SimHei" w:hint="eastAsia"/>
        </w:rPr>
        <w:t>在确定</w:t>
      </w:r>
      <w:r w:rsidRPr="000908BA">
        <w:rPr>
          <w:rFonts w:eastAsia="SimHei" w:cs="Microsoft YaHei" w:hint="eastAsia"/>
        </w:rPr>
        <w:t>是否</w:t>
      </w:r>
      <w:r w:rsidRPr="000908BA">
        <w:rPr>
          <w:rFonts w:eastAsia="SimHei" w:cs="Malgun Gothic" w:hint="eastAsia"/>
        </w:rPr>
        <w:t>对</w:t>
      </w:r>
      <w:r w:rsidRPr="000908BA">
        <w:rPr>
          <w:rFonts w:eastAsia="SimHei" w:cs="Microsoft YaHei" w:hint="eastAsia"/>
        </w:rPr>
        <w:t>儿</w:t>
      </w:r>
      <w:r w:rsidRPr="000908BA">
        <w:rPr>
          <w:rFonts w:eastAsia="SimHei" w:cs="Malgun Gothic"/>
        </w:rPr>
        <w:t>童</w:t>
      </w:r>
      <w:r w:rsidRPr="000908BA">
        <w:rPr>
          <w:rFonts w:eastAsia="SimHei" w:cs="Malgun Gothic" w:hint="eastAsia"/>
        </w:rPr>
        <w:t>安排替代性照料</w:t>
      </w:r>
      <w:r w:rsidRPr="000908BA">
        <w:rPr>
          <w:rFonts w:eastAsia="SimHei" w:cs="Microsoft YaHei" w:hint="eastAsia"/>
        </w:rPr>
        <w:t>时</w:t>
      </w:r>
      <w:r w:rsidRPr="000908BA">
        <w:rPr>
          <w:rFonts w:eastAsia="SimHei" w:cs="Malgun Gothic"/>
        </w:rPr>
        <w:t>，</w:t>
      </w:r>
      <w:r w:rsidRPr="000908BA">
        <w:rPr>
          <w:rFonts w:eastAsia="SimHei" w:cs="Malgun Gothic" w:hint="eastAsia"/>
        </w:rPr>
        <w:t>确保有充分的保障措施和明确</w:t>
      </w:r>
      <w:r w:rsidRPr="000908BA">
        <w:rPr>
          <w:rFonts w:eastAsia="SimHei" w:cs="Microsoft YaHei" w:hint="eastAsia"/>
        </w:rPr>
        <w:t>标</w:t>
      </w:r>
      <w:r w:rsidRPr="000908BA">
        <w:rPr>
          <w:rFonts w:eastAsia="SimHei" w:cs="Malgun Gothic"/>
        </w:rPr>
        <w:t>准，以</w:t>
      </w:r>
      <w:r w:rsidRPr="000908BA">
        <w:rPr>
          <w:rFonts w:eastAsia="SimHei" w:cs="Microsoft YaHei" w:hint="eastAsia"/>
        </w:rPr>
        <w:t>儿</w:t>
      </w:r>
      <w:r w:rsidRPr="000908BA">
        <w:rPr>
          <w:rFonts w:eastAsia="SimHei" w:cs="Malgun Gothic"/>
        </w:rPr>
        <w:t>童的需求和最大利益</w:t>
      </w:r>
      <w:r w:rsidRPr="000908BA">
        <w:rPr>
          <w:rFonts w:eastAsia="SimHei" w:cs="Microsoft YaHei" w:hint="eastAsia"/>
        </w:rPr>
        <w:t>为</w:t>
      </w:r>
      <w:r w:rsidRPr="000908BA">
        <w:rPr>
          <w:rFonts w:eastAsia="SimHei" w:cs="Malgun Gothic"/>
        </w:rPr>
        <w:t>依</w:t>
      </w:r>
      <w:r w:rsidRPr="000908BA">
        <w:rPr>
          <w:rFonts w:eastAsia="SimHei" w:hint="eastAsia"/>
        </w:rPr>
        <w:t>据；</w:t>
      </w:r>
    </w:p>
    <w:p w:rsidR="00AF7310" w:rsidRPr="000908BA" w:rsidRDefault="00AF7310" w:rsidP="00AF7310">
      <w:pPr>
        <w:pStyle w:val="SingleTxtGC"/>
        <w:rPr>
          <w:rFonts w:eastAsia="SimHei"/>
          <w:bCs/>
        </w:rPr>
      </w:pPr>
      <w:r w:rsidRPr="000908BA">
        <w:rPr>
          <w:rFonts w:eastAsia="SimHei"/>
          <w:bCs/>
        </w:rPr>
        <w:tab/>
      </w:r>
      <w:r w:rsidRPr="000908BA">
        <w:rPr>
          <w:rFonts w:eastAsia="SimHei"/>
        </w:rPr>
        <w:t>(b)</w:t>
      </w:r>
      <w:r w:rsidRPr="000908BA">
        <w:rPr>
          <w:rFonts w:eastAsia="SimHei"/>
          <w:bCs/>
        </w:rPr>
        <w:tab/>
      </w:r>
      <w:r w:rsidRPr="000908BA">
        <w:rPr>
          <w:rFonts w:eastAsia="SimHei" w:hint="eastAsia"/>
        </w:rPr>
        <w:t>提高</w:t>
      </w:r>
      <w:r w:rsidRPr="000908BA">
        <w:rPr>
          <w:rFonts w:eastAsia="SimHei" w:cs="Microsoft YaHei" w:hint="eastAsia"/>
        </w:rPr>
        <w:t>认识</w:t>
      </w:r>
      <w:r w:rsidRPr="000908BA">
        <w:rPr>
          <w:rFonts w:eastAsia="SimHei"/>
        </w:rPr>
        <w:t>，</w:t>
      </w:r>
      <w:r w:rsidRPr="000908BA">
        <w:rPr>
          <w:rFonts w:eastAsia="SimHei" w:cs="Malgun Gothic" w:hint="eastAsia"/>
        </w:rPr>
        <w:t>提供关于可以获得的寄</w:t>
      </w:r>
      <w:r w:rsidRPr="000908BA">
        <w:rPr>
          <w:rFonts w:eastAsia="SimHei" w:cs="Microsoft YaHei" w:hint="eastAsia"/>
        </w:rPr>
        <w:t>养</w:t>
      </w:r>
      <w:r w:rsidRPr="000908BA">
        <w:rPr>
          <w:rFonts w:eastAsia="SimHei" w:cs="Malgun Gothic" w:hint="eastAsia"/>
        </w:rPr>
        <w:t>服</w:t>
      </w:r>
      <w:r w:rsidRPr="000908BA">
        <w:rPr>
          <w:rFonts w:eastAsia="SimHei" w:cs="Microsoft YaHei" w:hint="eastAsia"/>
        </w:rPr>
        <w:t>务的信息</w:t>
      </w:r>
      <w:r w:rsidRPr="000908BA">
        <w:rPr>
          <w:rFonts w:eastAsia="SimHei" w:hint="eastAsia"/>
        </w:rPr>
        <w:t>；</w:t>
      </w:r>
    </w:p>
    <w:p w:rsidR="00AF7310" w:rsidRPr="000908BA" w:rsidRDefault="00AF7310" w:rsidP="00AF7310">
      <w:pPr>
        <w:pStyle w:val="SingleTxtGC"/>
        <w:rPr>
          <w:rFonts w:eastAsia="SimHei"/>
          <w:bCs/>
        </w:rPr>
      </w:pPr>
      <w:r w:rsidRPr="000908BA">
        <w:rPr>
          <w:rFonts w:eastAsia="SimHei"/>
          <w:bCs/>
        </w:rPr>
        <w:tab/>
      </w:r>
      <w:r w:rsidRPr="000908BA">
        <w:rPr>
          <w:rFonts w:eastAsia="SimHei"/>
        </w:rPr>
        <w:t>(c)</w:t>
      </w:r>
      <w:r w:rsidRPr="000908BA">
        <w:rPr>
          <w:rFonts w:eastAsia="SimHei"/>
          <w:bCs/>
        </w:rPr>
        <w:tab/>
      </w:r>
      <w:r w:rsidRPr="000908BA">
        <w:rPr>
          <w:rFonts w:eastAsia="SimHei" w:hint="eastAsia"/>
        </w:rPr>
        <w:t>确保</w:t>
      </w:r>
      <w:r w:rsidRPr="000908BA">
        <w:rPr>
          <w:rFonts w:eastAsia="SimHei" w:cs="Malgun Gothic" w:hint="eastAsia"/>
        </w:rPr>
        <w:t>对</w:t>
      </w:r>
      <w:r w:rsidRPr="000908BA">
        <w:rPr>
          <w:rFonts w:eastAsia="SimHei" w:cs="Microsoft YaHei" w:hint="eastAsia"/>
        </w:rPr>
        <w:t>儿</w:t>
      </w:r>
      <w:r w:rsidRPr="000908BA">
        <w:rPr>
          <w:rFonts w:eastAsia="SimHei" w:cs="Malgun Gothic"/>
        </w:rPr>
        <w:t>童寄</w:t>
      </w:r>
      <w:r w:rsidRPr="000908BA">
        <w:rPr>
          <w:rFonts w:eastAsia="SimHei" w:cs="Microsoft YaHei" w:hint="eastAsia"/>
        </w:rPr>
        <w:t>养安排和</w:t>
      </w:r>
      <w:r w:rsidRPr="000908BA">
        <w:rPr>
          <w:rFonts w:eastAsia="SimHei" w:cs="Malgun Gothic" w:hint="eastAsia"/>
        </w:rPr>
        <w:t>寄</w:t>
      </w:r>
      <w:r w:rsidRPr="000908BA">
        <w:rPr>
          <w:rFonts w:eastAsia="SimHei" w:cs="Microsoft YaHei" w:hint="eastAsia"/>
        </w:rPr>
        <w:t>养</w:t>
      </w:r>
      <w:r w:rsidRPr="000908BA">
        <w:rPr>
          <w:rFonts w:eastAsia="SimHei" w:cs="Malgun Gothic"/>
        </w:rPr>
        <w:t>机</w:t>
      </w:r>
      <w:r w:rsidRPr="000908BA">
        <w:rPr>
          <w:rFonts w:eastAsia="SimHei" w:cs="Microsoft YaHei" w:hint="eastAsia"/>
        </w:rPr>
        <w:t>构进行</w:t>
      </w:r>
      <w:r w:rsidRPr="000908BA">
        <w:rPr>
          <w:rFonts w:eastAsia="SimHei" w:hint="eastAsia"/>
        </w:rPr>
        <w:t>定期</w:t>
      </w:r>
      <w:r w:rsidRPr="000908BA">
        <w:rPr>
          <w:rFonts w:eastAsia="SimHei" w:cs="Microsoft YaHei" w:hint="eastAsia"/>
        </w:rPr>
        <w:t>检查</w:t>
      </w:r>
      <w:r w:rsidRPr="000908BA">
        <w:rPr>
          <w:rFonts w:eastAsia="SimHei" w:cs="Malgun Gothic"/>
        </w:rPr>
        <w:t>，</w:t>
      </w:r>
      <w:r w:rsidRPr="000908BA">
        <w:rPr>
          <w:rFonts w:eastAsia="SimHei" w:cs="Microsoft YaHei" w:hint="eastAsia"/>
        </w:rPr>
        <w:t>监测</w:t>
      </w:r>
      <w:r w:rsidRPr="000908BA">
        <w:rPr>
          <w:rFonts w:eastAsia="SimHei" w:cs="Malgun Gothic" w:hint="eastAsia"/>
        </w:rPr>
        <w:t>寄</w:t>
      </w:r>
      <w:r w:rsidRPr="000908BA">
        <w:rPr>
          <w:rFonts w:eastAsia="SimHei" w:cs="Microsoft YaHei" w:hint="eastAsia"/>
        </w:rPr>
        <w:t>养</w:t>
      </w:r>
      <w:r w:rsidRPr="000908BA">
        <w:rPr>
          <w:rFonts w:eastAsia="SimHei" w:cs="Malgun Gothic"/>
        </w:rPr>
        <w:t>服</w:t>
      </w:r>
      <w:r w:rsidRPr="000908BA">
        <w:rPr>
          <w:rFonts w:eastAsia="SimHei" w:cs="Microsoft YaHei" w:hint="eastAsia"/>
        </w:rPr>
        <w:t>务质</w:t>
      </w:r>
      <w:r w:rsidRPr="000908BA">
        <w:rPr>
          <w:rFonts w:eastAsia="SimHei" w:cs="Malgun Gothic"/>
        </w:rPr>
        <w:t>量，包括</w:t>
      </w:r>
      <w:r w:rsidRPr="000908BA">
        <w:rPr>
          <w:rFonts w:eastAsia="SimHei" w:cs="Malgun Gothic" w:hint="eastAsia"/>
        </w:rPr>
        <w:t>为</w:t>
      </w:r>
      <w:r w:rsidRPr="000908BA">
        <w:rPr>
          <w:rFonts w:eastAsia="SimHei" w:cs="Microsoft YaHei" w:hint="eastAsia"/>
        </w:rPr>
        <w:t>对儿</w:t>
      </w:r>
      <w:r w:rsidRPr="000908BA">
        <w:rPr>
          <w:rFonts w:eastAsia="SimHei" w:cs="Malgun Gothic"/>
        </w:rPr>
        <w:t>童所受虐待</w:t>
      </w:r>
      <w:r w:rsidRPr="000908BA">
        <w:rPr>
          <w:rFonts w:eastAsia="SimHei" w:cs="Microsoft YaHei" w:hint="eastAsia"/>
        </w:rPr>
        <w:t>进</w:t>
      </w:r>
      <w:r w:rsidRPr="000908BA">
        <w:rPr>
          <w:rFonts w:eastAsia="SimHei" w:cs="Malgun Gothic"/>
        </w:rPr>
        <w:t>行</w:t>
      </w:r>
      <w:r w:rsidRPr="000908BA">
        <w:rPr>
          <w:rFonts w:eastAsia="SimHei" w:cs="Microsoft YaHei" w:hint="eastAsia"/>
        </w:rPr>
        <w:t>报</w:t>
      </w:r>
      <w:r w:rsidRPr="000908BA">
        <w:rPr>
          <w:rFonts w:eastAsia="SimHei" w:cs="Malgun Gothic"/>
        </w:rPr>
        <w:t>告、</w:t>
      </w:r>
      <w:r w:rsidRPr="000908BA">
        <w:rPr>
          <w:rFonts w:eastAsia="SimHei" w:cs="Microsoft YaHei" w:hint="eastAsia"/>
        </w:rPr>
        <w:t>监测</w:t>
      </w:r>
      <w:r w:rsidRPr="000908BA">
        <w:rPr>
          <w:rFonts w:eastAsia="SimHei" w:cs="Malgun Gothic" w:hint="eastAsia"/>
        </w:rPr>
        <w:t>及</w:t>
      </w:r>
      <w:r w:rsidRPr="000908BA">
        <w:rPr>
          <w:rFonts w:eastAsia="SimHei" w:cs="Microsoft YaHei" w:hint="eastAsia"/>
        </w:rPr>
        <w:t>补救</w:t>
      </w:r>
      <w:r w:rsidRPr="000908BA">
        <w:rPr>
          <w:rFonts w:eastAsia="SimHei" w:cs="Malgun Gothic"/>
        </w:rPr>
        <w:t>而提供可用的渠道</w:t>
      </w:r>
      <w:r w:rsidRPr="000908BA">
        <w:rPr>
          <w:rFonts w:eastAsia="SimHei" w:hint="eastAsia"/>
        </w:rPr>
        <w:t>；</w:t>
      </w:r>
    </w:p>
    <w:p w:rsidR="00AF7310" w:rsidRPr="000908BA" w:rsidRDefault="00AF7310" w:rsidP="000908BA">
      <w:pPr>
        <w:pStyle w:val="SingleTxtGC"/>
        <w:rPr>
          <w:rFonts w:eastAsia="SimHei"/>
          <w:bCs/>
        </w:rPr>
      </w:pPr>
      <w:r w:rsidRPr="000908BA">
        <w:rPr>
          <w:rFonts w:eastAsia="SimHei"/>
          <w:bCs/>
        </w:rPr>
        <w:lastRenderedPageBreak/>
        <w:tab/>
      </w:r>
      <w:r w:rsidRPr="000908BA">
        <w:rPr>
          <w:rFonts w:eastAsia="SimHei"/>
        </w:rPr>
        <w:t>(d)</w:t>
      </w:r>
      <w:r w:rsidRPr="000908BA">
        <w:rPr>
          <w:rFonts w:eastAsia="SimHei"/>
          <w:bCs/>
        </w:rPr>
        <w:tab/>
      </w:r>
      <w:r w:rsidRPr="000908BA">
        <w:rPr>
          <w:rFonts w:eastAsia="SimHei" w:hint="eastAsia"/>
          <w:bCs/>
        </w:rPr>
        <w:t>确保向寄</w:t>
      </w:r>
      <w:r w:rsidRPr="000908BA">
        <w:rPr>
          <w:rFonts w:eastAsia="SimHei" w:cs="Microsoft YaHei" w:hint="eastAsia"/>
          <w:bCs/>
        </w:rPr>
        <w:t>养父母、</w:t>
      </w:r>
      <w:r w:rsidRPr="000908BA">
        <w:rPr>
          <w:rFonts w:eastAsia="SimHei" w:hint="eastAsia"/>
          <w:bCs/>
        </w:rPr>
        <w:t>替代性照料中心及有</w:t>
      </w:r>
      <w:r w:rsidRPr="000908BA">
        <w:rPr>
          <w:rFonts w:eastAsia="SimHei" w:cs="Microsoft YaHei" w:hint="eastAsia"/>
          <w:bCs/>
        </w:rPr>
        <w:t>关</w:t>
      </w:r>
      <w:r w:rsidRPr="000908BA">
        <w:rPr>
          <w:rFonts w:eastAsia="SimHei" w:cs="Malgun Gothic"/>
          <w:bCs/>
        </w:rPr>
        <w:t>的</w:t>
      </w:r>
      <w:r w:rsidRPr="000908BA">
        <w:rPr>
          <w:rFonts w:eastAsia="SimHei" w:cs="Microsoft YaHei" w:hint="eastAsia"/>
          <w:bCs/>
        </w:rPr>
        <w:t>儿</w:t>
      </w:r>
      <w:r w:rsidRPr="000908BA">
        <w:rPr>
          <w:rFonts w:eastAsia="SimHei" w:cs="Malgun Gothic"/>
          <w:bCs/>
        </w:rPr>
        <w:t>童保</w:t>
      </w:r>
      <w:r w:rsidRPr="000908BA">
        <w:rPr>
          <w:rFonts w:eastAsia="SimHei" w:cs="Microsoft YaHei" w:hint="eastAsia"/>
          <w:bCs/>
        </w:rPr>
        <w:t>护</w:t>
      </w:r>
      <w:r w:rsidRPr="000908BA">
        <w:rPr>
          <w:rFonts w:eastAsia="SimHei" w:cs="Malgun Gothic"/>
          <w:bCs/>
        </w:rPr>
        <w:t>服</w:t>
      </w:r>
      <w:r w:rsidRPr="000908BA">
        <w:rPr>
          <w:rFonts w:eastAsia="SimHei" w:cs="Microsoft YaHei" w:hint="eastAsia"/>
          <w:bCs/>
        </w:rPr>
        <w:t>务</w:t>
      </w:r>
      <w:r w:rsidRPr="000908BA">
        <w:rPr>
          <w:rFonts w:eastAsia="SimHei" w:cs="Malgun Gothic" w:hint="eastAsia"/>
          <w:bCs/>
        </w:rPr>
        <w:t>机构</w:t>
      </w:r>
      <w:r w:rsidRPr="000908BA">
        <w:rPr>
          <w:rFonts w:eastAsia="SimHei" w:cs="Microsoft YaHei" w:hint="eastAsia"/>
          <w:bCs/>
        </w:rPr>
        <w:t>划拨</w:t>
      </w:r>
      <w:r w:rsidRPr="000908BA">
        <w:rPr>
          <w:rFonts w:eastAsia="SimHei" w:cs="Malgun Gothic" w:hint="eastAsia"/>
          <w:bCs/>
        </w:rPr>
        <w:t>充足</w:t>
      </w:r>
      <w:r w:rsidRPr="000908BA">
        <w:rPr>
          <w:rFonts w:eastAsia="SimHei" w:cs="Malgun Gothic"/>
          <w:bCs/>
        </w:rPr>
        <w:t>的人力、技</w:t>
      </w:r>
      <w:r w:rsidRPr="000908BA">
        <w:rPr>
          <w:rFonts w:eastAsia="SimHei" w:cs="Microsoft YaHei" w:hint="eastAsia"/>
          <w:bCs/>
        </w:rPr>
        <w:t>术</w:t>
      </w:r>
      <w:r w:rsidRPr="000908BA">
        <w:rPr>
          <w:rFonts w:eastAsia="SimHei" w:cs="Malgun Gothic"/>
          <w:bCs/>
        </w:rPr>
        <w:t>和</w:t>
      </w:r>
      <w:r w:rsidRPr="000908BA">
        <w:rPr>
          <w:rFonts w:eastAsia="SimHei" w:cs="Microsoft YaHei" w:hint="eastAsia"/>
          <w:bCs/>
        </w:rPr>
        <w:t>财</w:t>
      </w:r>
      <w:r w:rsidRPr="000908BA">
        <w:rPr>
          <w:rFonts w:eastAsia="SimHei" w:cs="Malgun Gothic"/>
          <w:bCs/>
        </w:rPr>
        <w:t>政</w:t>
      </w:r>
      <w:r w:rsidRPr="000908BA">
        <w:rPr>
          <w:rFonts w:eastAsia="SimHei" w:cs="Microsoft YaHei" w:hint="eastAsia"/>
          <w:bCs/>
        </w:rPr>
        <w:t>资</w:t>
      </w:r>
      <w:r w:rsidRPr="000908BA">
        <w:rPr>
          <w:rFonts w:eastAsia="SimHei" w:cs="Malgun Gothic"/>
          <w:bCs/>
        </w:rPr>
        <w:t>源，以</w:t>
      </w:r>
      <w:r w:rsidRPr="000908BA">
        <w:rPr>
          <w:rFonts w:eastAsia="SimHei" w:cs="Malgun Gothic" w:hint="eastAsia"/>
          <w:bCs/>
        </w:rPr>
        <w:t>使</w:t>
      </w:r>
      <w:r w:rsidRPr="000908BA">
        <w:rPr>
          <w:rFonts w:eastAsia="SimHei" w:cs="Malgun Gothic"/>
          <w:bCs/>
        </w:rPr>
        <w:t>在</w:t>
      </w:r>
      <w:r w:rsidRPr="000908BA">
        <w:rPr>
          <w:rFonts w:eastAsia="SimHei" w:cs="Microsoft YaHei" w:hint="eastAsia"/>
          <w:bCs/>
        </w:rPr>
        <w:t>这</w:t>
      </w:r>
      <w:r w:rsidRPr="000908BA">
        <w:rPr>
          <w:rFonts w:eastAsia="SimHei" w:cs="Malgun Gothic"/>
          <w:bCs/>
        </w:rPr>
        <w:t>里居住的</w:t>
      </w:r>
      <w:r w:rsidRPr="000908BA">
        <w:rPr>
          <w:rFonts w:eastAsia="SimHei" w:cs="Microsoft YaHei" w:hint="eastAsia"/>
          <w:bCs/>
        </w:rPr>
        <w:t>儿</w:t>
      </w:r>
      <w:r w:rsidRPr="000908BA">
        <w:rPr>
          <w:rFonts w:eastAsia="SimHei" w:cs="Malgun Gothic"/>
          <w:bCs/>
        </w:rPr>
        <w:t>童</w:t>
      </w:r>
      <w:r w:rsidRPr="000908BA">
        <w:rPr>
          <w:rFonts w:eastAsia="SimHei" w:cs="Malgun Gothic" w:hint="eastAsia"/>
          <w:bCs/>
        </w:rPr>
        <w:t>能够</w:t>
      </w:r>
      <w:r w:rsidRPr="000908BA">
        <w:rPr>
          <w:rFonts w:eastAsia="SimHei" w:cs="Microsoft YaHei" w:hint="eastAsia"/>
          <w:bCs/>
        </w:rPr>
        <w:t>得到最大程度的</w:t>
      </w:r>
      <w:r w:rsidRPr="000908BA">
        <w:rPr>
          <w:rFonts w:eastAsia="SimHei" w:cs="Malgun Gothic"/>
          <w:bCs/>
        </w:rPr>
        <w:t>康</w:t>
      </w:r>
      <w:r w:rsidRPr="000908BA">
        <w:rPr>
          <w:rFonts w:eastAsia="SimHei" w:cs="Microsoft YaHei" w:hint="eastAsia"/>
          <w:bCs/>
        </w:rPr>
        <w:t>复</w:t>
      </w:r>
      <w:r w:rsidRPr="000908BA">
        <w:rPr>
          <w:rFonts w:eastAsia="SimHei" w:cs="Malgun Gothic"/>
          <w:bCs/>
        </w:rPr>
        <w:t>和重新融入</w:t>
      </w:r>
      <w:r w:rsidRPr="000908BA">
        <w:rPr>
          <w:rFonts w:eastAsia="SimHei" w:hint="eastAsia"/>
          <w:bCs/>
        </w:rPr>
        <w:t>社</w:t>
      </w:r>
      <w:r w:rsidRPr="000908BA">
        <w:rPr>
          <w:rFonts w:eastAsia="SimHei" w:cs="Microsoft YaHei" w:hint="eastAsia"/>
          <w:bCs/>
        </w:rPr>
        <w:t>会</w:t>
      </w:r>
      <w:r w:rsidRPr="000908BA">
        <w:rPr>
          <w:rFonts w:eastAsia="SimHei" w:hint="eastAsia"/>
        </w:rPr>
        <w:t>；</w:t>
      </w:r>
    </w:p>
    <w:p w:rsidR="00AF7310" w:rsidRPr="000908BA" w:rsidRDefault="00AF7310" w:rsidP="00AF7310">
      <w:pPr>
        <w:pStyle w:val="SingleTxtGC"/>
        <w:rPr>
          <w:rFonts w:eastAsia="SimHei"/>
          <w:bCs/>
        </w:rPr>
      </w:pPr>
      <w:r w:rsidRPr="000908BA">
        <w:rPr>
          <w:rFonts w:eastAsia="SimHei"/>
          <w:bCs/>
        </w:rPr>
        <w:tab/>
      </w:r>
      <w:r w:rsidRPr="000908BA">
        <w:rPr>
          <w:rFonts w:eastAsia="SimHei"/>
        </w:rPr>
        <w:t>(e)</w:t>
      </w:r>
      <w:r w:rsidRPr="000908BA">
        <w:rPr>
          <w:rFonts w:eastAsia="SimHei"/>
          <w:bCs/>
        </w:rPr>
        <w:tab/>
      </w:r>
      <w:r w:rsidRPr="000908BA">
        <w:rPr>
          <w:rFonts w:eastAsia="SimHei" w:hint="eastAsia"/>
        </w:rPr>
        <w:t>考</w:t>
      </w:r>
      <w:r w:rsidRPr="000908BA">
        <w:rPr>
          <w:rFonts w:eastAsia="SimHei" w:cs="Microsoft YaHei" w:hint="eastAsia"/>
        </w:rPr>
        <w:t>虑</w:t>
      </w:r>
      <w:r w:rsidRPr="000908BA">
        <w:rPr>
          <w:rFonts w:eastAsia="SimHei" w:cs="Malgun Gothic" w:hint="eastAsia"/>
        </w:rPr>
        <w:t>批准</w:t>
      </w:r>
      <w:r w:rsidRPr="000908BA">
        <w:rPr>
          <w:rFonts w:eastAsia="SimHei"/>
        </w:rPr>
        <w:t>1973</w:t>
      </w:r>
      <w:r w:rsidRPr="000908BA">
        <w:rPr>
          <w:rFonts w:eastAsia="SimHei" w:hint="eastAsia"/>
        </w:rPr>
        <w:t>年</w:t>
      </w:r>
      <w:r w:rsidRPr="000908BA">
        <w:rPr>
          <w:rFonts w:eastAsia="SimHei" w:cs="Malgun Gothic" w:hint="eastAsia"/>
        </w:rPr>
        <w:t>海牙《扶</w:t>
      </w:r>
      <w:r w:rsidRPr="000908BA">
        <w:rPr>
          <w:rFonts w:eastAsia="SimHei" w:cs="Microsoft YaHei" w:hint="eastAsia"/>
        </w:rPr>
        <w:t>养义务</w:t>
      </w:r>
      <w:r w:rsidRPr="000908BA">
        <w:rPr>
          <w:rFonts w:eastAsia="SimHei" w:cs="Malgun Gothic"/>
        </w:rPr>
        <w:t>法律适用公</w:t>
      </w:r>
      <w:r w:rsidRPr="000908BA">
        <w:rPr>
          <w:rFonts w:eastAsia="SimHei" w:cs="Microsoft YaHei" w:hint="eastAsia"/>
        </w:rPr>
        <w:t>约</w:t>
      </w:r>
      <w:r w:rsidRPr="000908BA">
        <w:rPr>
          <w:rFonts w:eastAsia="SimHei" w:cs="Malgun Gothic" w:hint="eastAsia"/>
        </w:rPr>
        <w:t>》</w:t>
      </w:r>
      <w:r w:rsidRPr="000908BA">
        <w:rPr>
          <w:rFonts w:eastAsia="SimHei" w:hint="eastAsia"/>
        </w:rPr>
        <w:t>。</w:t>
      </w:r>
    </w:p>
    <w:p w:rsidR="00AF7310" w:rsidRPr="00D63D62" w:rsidRDefault="00AF7310" w:rsidP="000908BA">
      <w:pPr>
        <w:pStyle w:val="H23GC"/>
      </w:pPr>
      <w:r w:rsidRPr="00D63D62">
        <w:tab/>
      </w:r>
      <w:r w:rsidRPr="00D63D62">
        <w:tab/>
      </w:r>
      <w:r w:rsidRPr="00D63D62">
        <w:rPr>
          <w:rFonts w:hint="eastAsia"/>
        </w:rPr>
        <w:t>收</w:t>
      </w:r>
      <w:r w:rsidRPr="00D63D62">
        <w:rPr>
          <w:rFonts w:cs="Microsoft YaHei" w:hint="eastAsia"/>
        </w:rPr>
        <w:t>养</w:t>
      </w:r>
    </w:p>
    <w:p w:rsidR="00AF7310" w:rsidRPr="00D63D62" w:rsidRDefault="00AF7310" w:rsidP="000908BA">
      <w:pPr>
        <w:pStyle w:val="SingleTxtGC"/>
      </w:pPr>
      <w:r w:rsidRPr="00D63D62">
        <w:t>43.</w:t>
      </w:r>
      <w:r w:rsidR="000908BA">
        <w:t xml:space="preserve">  </w:t>
      </w:r>
      <w:r w:rsidRPr="00D63D62">
        <w:rPr>
          <w:rFonts w:hint="eastAsia"/>
        </w:rPr>
        <w:t>委</w:t>
      </w:r>
      <w:r w:rsidRPr="00D63D62">
        <w:rPr>
          <w:rFonts w:cs="Microsoft YaHei" w:hint="eastAsia"/>
        </w:rPr>
        <w:t>员会</w:t>
      </w:r>
      <w:r w:rsidRPr="00D63D62">
        <w:rPr>
          <w:rFonts w:cs="Malgun Gothic"/>
        </w:rPr>
        <w:t>注意到</w:t>
      </w:r>
      <w:r w:rsidRPr="00D63D62">
        <w:rPr>
          <w:rFonts w:cs="Microsoft YaHei" w:hint="eastAsia"/>
        </w:rPr>
        <w:t>缔约国有</w:t>
      </w:r>
      <w:r w:rsidRPr="00D63D62">
        <w:rPr>
          <w:rFonts w:hint="eastAsia"/>
        </w:rPr>
        <w:t>一</w:t>
      </w:r>
      <w:r w:rsidRPr="00D63D62">
        <w:rPr>
          <w:rFonts w:cs="Microsoft YaHei" w:hint="eastAsia"/>
        </w:rPr>
        <w:t>个</w:t>
      </w:r>
      <w:r w:rsidRPr="00D63D62">
        <w:rPr>
          <w:rFonts w:cs="Malgun Gothic" w:hint="eastAsia"/>
        </w:rPr>
        <w:t>正式的收</w:t>
      </w:r>
      <w:r w:rsidRPr="00D63D62">
        <w:rPr>
          <w:rFonts w:cs="Microsoft YaHei" w:hint="eastAsia"/>
        </w:rPr>
        <w:t>养</w:t>
      </w:r>
      <w:r w:rsidRPr="00D63D62">
        <w:rPr>
          <w:rFonts w:cs="Malgun Gothic" w:hint="eastAsia"/>
        </w:rPr>
        <w:t>制度</w:t>
      </w:r>
      <w:r w:rsidRPr="00D63D62">
        <w:t>，</w:t>
      </w:r>
      <w:r w:rsidRPr="00D63D62">
        <w:rPr>
          <w:rFonts w:hint="eastAsia"/>
        </w:rPr>
        <w:t>但仍感</w:t>
      </w:r>
      <w:r w:rsidRPr="00D63D62">
        <w:rPr>
          <w:rFonts w:cs="Microsoft YaHei" w:hint="eastAsia"/>
        </w:rPr>
        <w:t>关</w:t>
      </w:r>
      <w:r w:rsidRPr="00D63D62">
        <w:rPr>
          <w:rFonts w:cs="Malgun Gothic"/>
        </w:rPr>
        <w:t>切的是</w:t>
      </w:r>
      <w:r w:rsidRPr="00D63D62">
        <w:t>：</w:t>
      </w:r>
      <w:r w:rsidRPr="00D63D62">
        <w:t xml:space="preserve"> </w:t>
      </w:r>
    </w:p>
    <w:p w:rsidR="00AF7310" w:rsidRPr="00D63D62" w:rsidRDefault="00AF7310" w:rsidP="00AF7310">
      <w:pPr>
        <w:pStyle w:val="SingleTxtGC"/>
      </w:pPr>
      <w:r w:rsidRPr="00D63D62">
        <w:tab/>
        <w:t>(a)</w:t>
      </w:r>
      <w:r w:rsidRPr="00D63D62">
        <w:tab/>
      </w:r>
      <w:r w:rsidRPr="00D63D62">
        <w:rPr>
          <w:rFonts w:hint="eastAsia"/>
        </w:rPr>
        <w:t>缔约国报告没有提供关于国内和跨国收养情况的足够资料；</w:t>
      </w:r>
    </w:p>
    <w:p w:rsidR="00AF7310" w:rsidRPr="00D63D62" w:rsidRDefault="00AF7310" w:rsidP="00AF7310">
      <w:pPr>
        <w:pStyle w:val="SingleTxtGC"/>
      </w:pPr>
      <w:r w:rsidRPr="00D63D62">
        <w:tab/>
        <w:t>(b)</w:t>
      </w:r>
      <w:r w:rsidRPr="00D63D62">
        <w:tab/>
      </w:r>
      <w:r w:rsidRPr="00D63D62">
        <w:rPr>
          <w:rFonts w:hint="eastAsia"/>
        </w:rPr>
        <w:t>在缔约国境内普遍接受并实行非正规收养，而一般不在儿童最大利益方面对非正规收养进行监控。</w:t>
      </w:r>
    </w:p>
    <w:p w:rsidR="00AF7310" w:rsidRPr="000908BA" w:rsidRDefault="00AF7310" w:rsidP="000908BA">
      <w:pPr>
        <w:pStyle w:val="SingleTxtGC"/>
        <w:rPr>
          <w:rFonts w:eastAsia="SimHei"/>
        </w:rPr>
      </w:pPr>
      <w:r w:rsidRPr="000908BA">
        <w:rPr>
          <w:rFonts w:eastAsia="SimHei"/>
        </w:rPr>
        <w:t>44.</w:t>
      </w:r>
      <w:r w:rsidR="000908BA" w:rsidRPr="000908BA">
        <w:rPr>
          <w:rFonts w:eastAsia="SimHei"/>
        </w:rPr>
        <w:t xml:space="preserve">  </w:t>
      </w:r>
      <w:r w:rsidRPr="000908BA">
        <w:rPr>
          <w:rFonts w:eastAsia="SimHei" w:hint="eastAsia"/>
        </w:rPr>
        <w:t>委员会建议缔约国</w:t>
      </w:r>
      <w:r w:rsidRPr="000908BA">
        <w:rPr>
          <w:rFonts w:eastAsia="SimHei"/>
        </w:rPr>
        <w:t>：</w:t>
      </w:r>
    </w:p>
    <w:p w:rsidR="00AF7310" w:rsidRPr="000908BA" w:rsidRDefault="00AF7310" w:rsidP="00AF7310">
      <w:pPr>
        <w:pStyle w:val="SingleTxtGC"/>
        <w:rPr>
          <w:rFonts w:eastAsia="SimHei"/>
          <w:bCs/>
        </w:rPr>
      </w:pPr>
      <w:r w:rsidRPr="000908BA">
        <w:rPr>
          <w:rFonts w:eastAsia="SimHei"/>
        </w:rPr>
        <w:tab/>
        <w:t>(a)</w:t>
      </w:r>
      <w:r w:rsidRPr="000908BA">
        <w:rPr>
          <w:rFonts w:eastAsia="SimHei"/>
          <w:bCs/>
        </w:rPr>
        <w:tab/>
      </w:r>
      <w:r w:rsidRPr="000908BA">
        <w:rPr>
          <w:rFonts w:eastAsia="SimHei" w:cs="Malgun Gothic"/>
        </w:rPr>
        <w:t>鼓</w:t>
      </w:r>
      <w:r w:rsidRPr="000908BA">
        <w:rPr>
          <w:rFonts w:eastAsia="SimHei" w:cs="Microsoft YaHei" w:hint="eastAsia"/>
        </w:rPr>
        <w:t>励并</w:t>
      </w:r>
      <w:r w:rsidRPr="000908BA">
        <w:rPr>
          <w:rFonts w:eastAsia="SimHei" w:cs="Malgun Gothic"/>
        </w:rPr>
        <w:t>促</w:t>
      </w:r>
      <w:r w:rsidRPr="000908BA">
        <w:rPr>
          <w:rFonts w:eastAsia="SimHei" w:cs="Microsoft YaHei" w:hint="eastAsia"/>
        </w:rPr>
        <w:t>进</w:t>
      </w:r>
      <w:r w:rsidRPr="000908BA">
        <w:rPr>
          <w:rFonts w:eastAsia="SimHei" w:cs="Malgun Gothic"/>
        </w:rPr>
        <w:t>正</w:t>
      </w:r>
      <w:r w:rsidRPr="000908BA">
        <w:rPr>
          <w:rFonts w:eastAsia="SimHei" w:cs="Microsoft YaHei" w:hint="eastAsia"/>
        </w:rPr>
        <w:t>规</w:t>
      </w:r>
      <w:r w:rsidRPr="000908BA">
        <w:rPr>
          <w:rFonts w:eastAsia="SimHei" w:cs="Malgun Gothic"/>
        </w:rPr>
        <w:t>的</w:t>
      </w:r>
      <w:r w:rsidRPr="000908BA">
        <w:rPr>
          <w:rFonts w:eastAsia="SimHei" w:cs="Microsoft YaHei" w:hint="eastAsia"/>
        </w:rPr>
        <w:t>国内</w:t>
      </w:r>
      <w:r w:rsidRPr="000908BA">
        <w:rPr>
          <w:rFonts w:eastAsia="SimHei" w:cs="Malgun Gothic"/>
        </w:rPr>
        <w:t>和跨</w:t>
      </w:r>
      <w:r w:rsidRPr="000908BA">
        <w:rPr>
          <w:rFonts w:eastAsia="SimHei" w:cs="Microsoft YaHei" w:hint="eastAsia"/>
        </w:rPr>
        <w:t>国</w:t>
      </w:r>
      <w:r w:rsidRPr="000908BA">
        <w:rPr>
          <w:rFonts w:eastAsia="SimHei" w:cs="Malgun Gothic"/>
        </w:rPr>
        <w:t>收</w:t>
      </w:r>
      <w:r w:rsidRPr="000908BA">
        <w:rPr>
          <w:rFonts w:eastAsia="SimHei" w:cs="Microsoft YaHei" w:hint="eastAsia"/>
        </w:rPr>
        <w:t>养</w:t>
      </w:r>
      <w:r w:rsidRPr="000908BA">
        <w:rPr>
          <w:rFonts w:eastAsia="SimHei" w:cs="Malgun Gothic"/>
        </w:rPr>
        <w:t>，</w:t>
      </w:r>
      <w:r w:rsidRPr="000908BA">
        <w:rPr>
          <w:rFonts w:eastAsia="SimHei" w:cs="Malgun Gothic" w:hint="eastAsia"/>
        </w:rPr>
        <w:t>防止</w:t>
      </w:r>
      <w:r w:rsidRPr="000908BA">
        <w:rPr>
          <w:rFonts w:eastAsia="SimHei" w:cs="Microsoft YaHei" w:hint="eastAsia"/>
        </w:rPr>
        <w:t>滥</w:t>
      </w:r>
      <w:r w:rsidRPr="000908BA">
        <w:rPr>
          <w:rFonts w:eastAsia="SimHei" w:cs="Malgun Gothic"/>
        </w:rPr>
        <w:t>用非</w:t>
      </w:r>
      <w:r w:rsidRPr="000908BA">
        <w:rPr>
          <w:rFonts w:eastAsia="SimHei" w:cs="Malgun Gothic" w:hint="eastAsia"/>
        </w:rPr>
        <w:t>正</w:t>
      </w:r>
      <w:r w:rsidRPr="000908BA">
        <w:rPr>
          <w:rFonts w:eastAsia="SimHei" w:cs="Microsoft YaHei" w:hint="eastAsia"/>
        </w:rPr>
        <w:t>规</w:t>
      </w:r>
      <w:r w:rsidRPr="000908BA">
        <w:rPr>
          <w:rFonts w:eastAsia="SimHei" w:cs="Malgun Gothic"/>
        </w:rPr>
        <w:t>收</w:t>
      </w:r>
      <w:r w:rsidRPr="000908BA">
        <w:rPr>
          <w:rFonts w:eastAsia="SimHei" w:cs="Microsoft YaHei" w:hint="eastAsia"/>
        </w:rPr>
        <w:t>养</w:t>
      </w:r>
      <w:r w:rsidRPr="000908BA">
        <w:rPr>
          <w:rFonts w:eastAsia="SimHei" w:cs="Malgun Gothic"/>
        </w:rPr>
        <w:t>做法，</w:t>
      </w:r>
      <w:r w:rsidRPr="000908BA">
        <w:rPr>
          <w:rFonts w:eastAsia="SimHei" w:cs="Malgun Gothic" w:hint="eastAsia"/>
        </w:rPr>
        <w:t>保护</w:t>
      </w:r>
      <w:r w:rsidRPr="000908BA">
        <w:rPr>
          <w:rFonts w:eastAsia="SimHei" w:cs="Microsoft YaHei" w:hint="eastAsia"/>
        </w:rPr>
        <w:t>儿</w:t>
      </w:r>
      <w:r w:rsidRPr="000908BA">
        <w:rPr>
          <w:rFonts w:eastAsia="SimHei" w:cs="Malgun Gothic"/>
        </w:rPr>
        <w:t>童</w:t>
      </w:r>
      <w:r w:rsidRPr="000908BA">
        <w:rPr>
          <w:rFonts w:eastAsia="SimHei" w:cs="Microsoft YaHei" w:hint="eastAsia"/>
        </w:rPr>
        <w:t>权</w:t>
      </w:r>
      <w:r w:rsidRPr="000908BA">
        <w:rPr>
          <w:rFonts w:eastAsia="SimHei" w:cs="Malgun Gothic"/>
        </w:rPr>
        <w:t>利</w:t>
      </w:r>
      <w:r w:rsidRPr="000908BA">
        <w:rPr>
          <w:rFonts w:eastAsia="SimHei" w:hint="eastAsia"/>
        </w:rPr>
        <w:t>；</w:t>
      </w:r>
    </w:p>
    <w:p w:rsidR="00AF7310" w:rsidRPr="000908BA" w:rsidRDefault="00AF7310" w:rsidP="00AF7310">
      <w:pPr>
        <w:pStyle w:val="SingleTxtGC"/>
        <w:rPr>
          <w:rFonts w:eastAsia="SimHei"/>
          <w:bCs/>
        </w:rPr>
      </w:pPr>
      <w:r w:rsidRPr="000908BA">
        <w:rPr>
          <w:rFonts w:eastAsia="SimHei"/>
          <w:bCs/>
        </w:rPr>
        <w:tab/>
      </w:r>
      <w:r w:rsidRPr="000908BA">
        <w:rPr>
          <w:rFonts w:eastAsia="SimHei"/>
        </w:rPr>
        <w:t>(b)</w:t>
      </w:r>
      <w:r w:rsidRPr="000908BA">
        <w:rPr>
          <w:rFonts w:eastAsia="SimHei"/>
          <w:bCs/>
        </w:rPr>
        <w:tab/>
      </w:r>
      <w:r w:rsidRPr="000908BA">
        <w:rPr>
          <w:rFonts w:eastAsia="SimHei" w:hint="eastAsia"/>
        </w:rPr>
        <w:t>在下一次定期</w:t>
      </w:r>
      <w:r w:rsidRPr="000908BA">
        <w:rPr>
          <w:rFonts w:eastAsia="SimHei" w:cs="Microsoft YaHei" w:hint="eastAsia"/>
        </w:rPr>
        <w:t>报</w:t>
      </w:r>
      <w:r w:rsidRPr="000908BA">
        <w:rPr>
          <w:rFonts w:eastAsia="SimHei" w:cs="Malgun Gothic" w:hint="eastAsia"/>
        </w:rPr>
        <w:t>告中</w:t>
      </w:r>
      <w:r w:rsidRPr="000908BA">
        <w:rPr>
          <w:rFonts w:eastAsia="SimHei" w:hint="eastAsia"/>
        </w:rPr>
        <w:t>提供关于收养的全面信息。</w:t>
      </w:r>
    </w:p>
    <w:p w:rsidR="00AF7310" w:rsidRPr="00D63D62" w:rsidRDefault="00AF7310" w:rsidP="000908BA">
      <w:pPr>
        <w:pStyle w:val="H1GC"/>
      </w:pPr>
      <w:r w:rsidRPr="00D63D62">
        <w:tab/>
        <w:t>G.</w:t>
      </w:r>
      <w:r w:rsidRPr="00D63D62">
        <w:tab/>
      </w:r>
      <w:r w:rsidRPr="00D63D62">
        <w:rPr>
          <w:rFonts w:hint="eastAsia"/>
        </w:rPr>
        <w:t>残疾、基本健康和福利</w:t>
      </w:r>
      <w:r w:rsidR="000908BA">
        <w:t>(</w:t>
      </w:r>
      <w:r w:rsidRPr="00D63D62">
        <w:rPr>
          <w:rFonts w:hint="eastAsia"/>
        </w:rPr>
        <w:t>第</w:t>
      </w:r>
      <w:r w:rsidRPr="00D63D62">
        <w:t>6</w:t>
      </w:r>
      <w:r w:rsidRPr="00D63D62">
        <w:rPr>
          <w:rFonts w:hint="eastAsia"/>
        </w:rPr>
        <w:t>、</w:t>
      </w:r>
      <w:r w:rsidRPr="00D63D62">
        <w:t>18</w:t>
      </w:r>
      <w:r w:rsidR="000908BA">
        <w:t>(</w:t>
      </w:r>
      <w:r w:rsidRPr="00D63D62">
        <w:t>3</w:t>
      </w:r>
      <w:r w:rsidR="000908BA">
        <w:t>)</w:t>
      </w:r>
      <w:r w:rsidRPr="00D63D62">
        <w:rPr>
          <w:rFonts w:hint="eastAsia"/>
        </w:rPr>
        <w:t>、</w:t>
      </w:r>
      <w:r w:rsidRPr="00D63D62">
        <w:t>23</w:t>
      </w:r>
      <w:r w:rsidRPr="00D63D62">
        <w:rPr>
          <w:rFonts w:hint="eastAsia"/>
        </w:rPr>
        <w:t>、</w:t>
      </w:r>
      <w:r w:rsidRPr="00D63D62">
        <w:t>24</w:t>
      </w:r>
      <w:r w:rsidRPr="00D63D62">
        <w:rPr>
          <w:rFonts w:hint="eastAsia"/>
        </w:rPr>
        <w:t>、</w:t>
      </w:r>
      <w:r w:rsidRPr="00D63D62">
        <w:t>26</w:t>
      </w:r>
      <w:r w:rsidRPr="00D63D62">
        <w:rPr>
          <w:rFonts w:hint="eastAsia"/>
        </w:rPr>
        <w:t>、</w:t>
      </w:r>
      <w:r w:rsidRPr="00D63D62">
        <w:t>27</w:t>
      </w:r>
      <w:r w:rsidR="000908BA">
        <w:t>(</w:t>
      </w:r>
      <w:r w:rsidRPr="00D63D62">
        <w:t>1</w:t>
      </w:r>
      <w:r w:rsidR="000908BA">
        <w:t>)</w:t>
      </w:r>
      <w:r w:rsidRPr="00D63D62">
        <w:rPr>
          <w:rFonts w:hint="eastAsia"/>
        </w:rPr>
        <w:t>至</w:t>
      </w:r>
      <w:r w:rsidR="000908BA">
        <w:t>(</w:t>
      </w:r>
      <w:r w:rsidRPr="00D63D62">
        <w:t>3</w:t>
      </w:r>
      <w:r w:rsidR="000908BA">
        <w:t>)</w:t>
      </w:r>
      <w:r w:rsidRPr="00D63D62">
        <w:rPr>
          <w:rFonts w:hint="eastAsia"/>
        </w:rPr>
        <w:t>及</w:t>
      </w:r>
      <w:r w:rsidRPr="00D63D62">
        <w:t>33</w:t>
      </w:r>
      <w:r w:rsidRPr="00D63D62">
        <w:rPr>
          <w:rFonts w:hint="eastAsia"/>
        </w:rPr>
        <w:t>条</w:t>
      </w:r>
      <w:r w:rsidR="000908BA">
        <w:t>)</w:t>
      </w:r>
    </w:p>
    <w:p w:rsidR="00AF7310" w:rsidRPr="00D63D62" w:rsidRDefault="00AF7310" w:rsidP="000908BA">
      <w:pPr>
        <w:pStyle w:val="H23GC"/>
      </w:pPr>
      <w:r w:rsidRPr="00D63D62">
        <w:tab/>
      </w:r>
      <w:r w:rsidRPr="00D63D62">
        <w:tab/>
      </w:r>
      <w:r w:rsidRPr="00D63D62">
        <w:rPr>
          <w:rFonts w:hint="eastAsia"/>
        </w:rPr>
        <w:t>残疾儿童</w:t>
      </w:r>
    </w:p>
    <w:p w:rsidR="00AF7310" w:rsidRPr="00D63D62" w:rsidRDefault="00AF7310" w:rsidP="000908BA">
      <w:pPr>
        <w:pStyle w:val="SingleTxtGC"/>
      </w:pPr>
      <w:r w:rsidRPr="00D63D62">
        <w:t>45.</w:t>
      </w:r>
      <w:r w:rsidR="000908BA">
        <w:t xml:space="preserve">  </w:t>
      </w:r>
      <w:r w:rsidRPr="00D63D62">
        <w:rPr>
          <w:rFonts w:hint="eastAsia"/>
        </w:rPr>
        <w:t>委员会注意到</w:t>
      </w:r>
      <w:r w:rsidRPr="00D63D62">
        <w:t>，</w:t>
      </w:r>
      <w:r w:rsidRPr="00D63D62">
        <w:rPr>
          <w:rFonts w:hint="eastAsia"/>
        </w:rPr>
        <w:t>缔约国</w:t>
      </w:r>
      <w:r w:rsidRPr="00D63D62">
        <w:t>2010</w:t>
      </w:r>
      <w:r w:rsidRPr="00D63D62">
        <w:rPr>
          <w:rFonts w:hint="eastAsia"/>
        </w:rPr>
        <w:t>年批准了《残疾人权利公约》</w:t>
      </w:r>
      <w:r w:rsidRPr="00D63D62">
        <w:t>，</w:t>
      </w:r>
      <w:r w:rsidRPr="00D63D62">
        <w:rPr>
          <w:rFonts w:hint="eastAsia"/>
        </w:rPr>
        <w:t>颁布了</w:t>
      </w:r>
      <w:r w:rsidRPr="00D63D62">
        <w:t>2012</w:t>
      </w:r>
      <w:r w:rsidRPr="00D63D62">
        <w:rPr>
          <w:rFonts w:hint="eastAsia"/>
        </w:rPr>
        <w:t>年第</w:t>
      </w:r>
      <w:r w:rsidRPr="00D63D62">
        <w:t>6</w:t>
      </w:r>
      <w:r w:rsidRPr="00D63D62">
        <w:rPr>
          <w:rFonts w:hint="eastAsia"/>
        </w:rPr>
        <w:t>号《残疾人法》，制订了《国家残疾人政策》，这些是积极的。然而</w:t>
      </w:r>
      <w:r w:rsidRPr="00D63D62">
        <w:t>，</w:t>
      </w:r>
      <w:r w:rsidRPr="00D63D62">
        <w:rPr>
          <w:rFonts w:hint="eastAsia"/>
        </w:rPr>
        <w:t>委员会感到关切的是</w:t>
      </w:r>
      <w:r w:rsidRPr="00D63D62">
        <w:t>：</w:t>
      </w:r>
    </w:p>
    <w:p w:rsidR="00AF7310" w:rsidRPr="00D63D62" w:rsidRDefault="00AF7310" w:rsidP="00AF7310">
      <w:pPr>
        <w:pStyle w:val="SingleTxtGC"/>
      </w:pPr>
      <w:r w:rsidRPr="00D63D62">
        <w:tab/>
        <w:t>(a)</w:t>
      </w:r>
      <w:r w:rsidRPr="00D63D62">
        <w:tab/>
      </w:r>
      <w:r w:rsidRPr="00D63D62">
        <w:rPr>
          <w:rFonts w:hint="eastAsia"/>
        </w:rPr>
        <w:t>没有完全执行这些法律和政策</w:t>
      </w:r>
      <w:r w:rsidRPr="00D63D62">
        <w:t>，</w:t>
      </w:r>
      <w:r w:rsidRPr="00D63D62">
        <w:rPr>
          <w:rFonts w:hint="eastAsia"/>
        </w:rPr>
        <w:t>缔约国仍需要制定和实施国家行动计划；</w:t>
      </w:r>
    </w:p>
    <w:p w:rsidR="00AF7310" w:rsidRPr="00D63D62" w:rsidRDefault="00AF7310" w:rsidP="00AF7310">
      <w:pPr>
        <w:pStyle w:val="SingleTxtGC"/>
      </w:pPr>
      <w:r w:rsidRPr="00D63D62">
        <w:tab/>
        <w:t>(b)</w:t>
      </w:r>
      <w:r w:rsidRPr="00D63D62">
        <w:tab/>
      </w:r>
      <w:r w:rsidRPr="00D63D62">
        <w:rPr>
          <w:rFonts w:hint="eastAsia"/>
        </w:rPr>
        <w:t>采取的措施不足以确保残疾儿童充分行使自己的权利</w:t>
      </w:r>
      <w:r w:rsidRPr="00D63D62">
        <w:t>，</w:t>
      </w:r>
      <w:r w:rsidRPr="00D63D62">
        <w:rPr>
          <w:rFonts w:hint="eastAsia"/>
        </w:rPr>
        <w:t>特别是获得医疗和受教育的权利；</w:t>
      </w:r>
    </w:p>
    <w:p w:rsidR="00AF7310" w:rsidRPr="00D63D62" w:rsidRDefault="00AF7310" w:rsidP="00AF7310">
      <w:pPr>
        <w:pStyle w:val="SingleTxtGC"/>
      </w:pPr>
      <w:r w:rsidRPr="00D63D62">
        <w:tab/>
        <w:t>(c)</w:t>
      </w:r>
      <w:r w:rsidRPr="00D63D62">
        <w:tab/>
      </w:r>
      <w:r w:rsidRPr="00D63D62">
        <w:rPr>
          <w:rFonts w:hint="eastAsia"/>
        </w:rPr>
        <w:t>缺乏关于残疾儿童的全面数据；</w:t>
      </w:r>
    </w:p>
    <w:p w:rsidR="00AF7310" w:rsidRPr="00D63D62" w:rsidRDefault="00AF7310" w:rsidP="00AF7310">
      <w:pPr>
        <w:pStyle w:val="SingleTxtGC"/>
      </w:pPr>
      <w:r w:rsidRPr="00D63D62">
        <w:tab/>
        <w:t>(d)</w:t>
      </w:r>
      <w:r w:rsidRPr="00D63D62">
        <w:tab/>
      </w:r>
      <w:r w:rsidRPr="00D63D62">
        <w:rPr>
          <w:rFonts w:hint="eastAsia"/>
        </w:rPr>
        <w:t>残疾儿童遭受严重侮辱；</w:t>
      </w:r>
    </w:p>
    <w:p w:rsidR="00AF7310" w:rsidRPr="00D63D62" w:rsidRDefault="00AF7310" w:rsidP="00AF7310">
      <w:pPr>
        <w:pStyle w:val="SingleTxtGC"/>
      </w:pPr>
      <w:r w:rsidRPr="00D63D62">
        <w:tab/>
        <w:t>(e)</w:t>
      </w:r>
      <w:r w:rsidRPr="00D63D62">
        <w:tab/>
      </w:r>
      <w:r w:rsidRPr="00D63D62">
        <w:rPr>
          <w:rFonts w:hint="eastAsia"/>
        </w:rPr>
        <w:t>专业教师数量不足，为这些儿童改造的学校设施和改编的教材及旨在确保教育是完全包容性的服务和基础设施数量有限。</w:t>
      </w:r>
      <w:r w:rsidRPr="00D63D62">
        <w:t xml:space="preserve"> </w:t>
      </w:r>
    </w:p>
    <w:p w:rsidR="00AF7310" w:rsidRPr="000908BA" w:rsidRDefault="00AF7310" w:rsidP="000908BA">
      <w:pPr>
        <w:pStyle w:val="SingleTxtGC"/>
        <w:rPr>
          <w:rFonts w:eastAsia="SimHei"/>
        </w:rPr>
      </w:pPr>
      <w:r w:rsidRPr="000908BA">
        <w:rPr>
          <w:rFonts w:eastAsia="SimHei"/>
        </w:rPr>
        <w:t>46.</w:t>
      </w:r>
      <w:r w:rsidR="000908BA" w:rsidRPr="000908BA">
        <w:rPr>
          <w:rFonts w:eastAsia="SimHei"/>
        </w:rPr>
        <w:t xml:space="preserve">  </w:t>
      </w:r>
      <w:r w:rsidRPr="000908BA">
        <w:rPr>
          <w:rFonts w:eastAsia="SimHei" w:cs="Microsoft YaHei" w:hint="eastAsia"/>
        </w:rPr>
        <w:t>参</w:t>
      </w:r>
      <w:r w:rsidRPr="000908BA">
        <w:rPr>
          <w:rFonts w:eastAsia="SimHei" w:cs="Malgun Gothic"/>
        </w:rPr>
        <w:t>照委</w:t>
      </w:r>
      <w:r w:rsidRPr="000908BA">
        <w:rPr>
          <w:rFonts w:eastAsia="SimHei" w:cs="Microsoft YaHei" w:hint="eastAsia"/>
        </w:rPr>
        <w:t>员会关</w:t>
      </w:r>
      <w:r w:rsidRPr="000908BA">
        <w:rPr>
          <w:rFonts w:eastAsia="SimHei" w:cs="Malgun Gothic"/>
        </w:rPr>
        <w:t>于</w:t>
      </w:r>
      <w:r w:rsidRPr="000908BA">
        <w:rPr>
          <w:rFonts w:eastAsia="SimHei" w:cs="Microsoft YaHei" w:hint="eastAsia"/>
        </w:rPr>
        <w:t>残</w:t>
      </w:r>
      <w:r w:rsidRPr="000908BA">
        <w:rPr>
          <w:rFonts w:eastAsia="SimHei" w:cs="Malgun Gothic"/>
        </w:rPr>
        <w:t>疾</w:t>
      </w:r>
      <w:r w:rsidRPr="000908BA">
        <w:rPr>
          <w:rFonts w:eastAsia="SimHei" w:cs="Microsoft YaHei" w:hint="eastAsia"/>
        </w:rPr>
        <w:t>儿</w:t>
      </w:r>
      <w:r w:rsidRPr="000908BA">
        <w:rPr>
          <w:rFonts w:eastAsia="SimHei" w:cs="Malgun Gothic"/>
        </w:rPr>
        <w:t>童的</w:t>
      </w:r>
      <w:r w:rsidRPr="000908BA">
        <w:rPr>
          <w:rFonts w:eastAsia="SimHei" w:cs="Microsoft YaHei" w:hint="eastAsia"/>
        </w:rPr>
        <w:t>权</w:t>
      </w:r>
      <w:r w:rsidRPr="000908BA">
        <w:rPr>
          <w:rFonts w:eastAsia="SimHei" w:cs="Malgun Gothic"/>
        </w:rPr>
        <w:t>利的第</w:t>
      </w:r>
      <w:r w:rsidRPr="000908BA">
        <w:rPr>
          <w:rFonts w:eastAsia="SimHei"/>
        </w:rPr>
        <w:t>9</w:t>
      </w:r>
      <w:r w:rsidRPr="000908BA">
        <w:rPr>
          <w:rFonts w:eastAsia="SimHei" w:cs="Microsoft YaHei" w:hint="eastAsia"/>
        </w:rPr>
        <w:t>号</w:t>
      </w:r>
      <w:r w:rsidRPr="000908BA">
        <w:rPr>
          <w:rFonts w:eastAsia="SimHei" w:cs="Malgun Gothic"/>
        </w:rPr>
        <w:t>一般性意</w:t>
      </w:r>
      <w:r w:rsidRPr="000908BA">
        <w:rPr>
          <w:rFonts w:eastAsia="SimHei" w:cs="Microsoft YaHei" w:hint="eastAsia"/>
        </w:rPr>
        <w:t>见</w:t>
      </w:r>
      <w:r w:rsidRPr="000908BA">
        <w:rPr>
          <w:rFonts w:eastAsia="SimHei"/>
        </w:rPr>
        <w:t>(2006</w:t>
      </w:r>
      <w:r w:rsidRPr="000908BA">
        <w:rPr>
          <w:rFonts w:eastAsia="SimHei" w:hint="eastAsia"/>
        </w:rPr>
        <w:t>年</w:t>
      </w:r>
      <w:r w:rsidRPr="000908BA">
        <w:rPr>
          <w:rFonts w:eastAsia="SimHei"/>
        </w:rPr>
        <w:t>)</w:t>
      </w:r>
      <w:r w:rsidRPr="000908BA">
        <w:rPr>
          <w:rFonts w:eastAsia="SimHei" w:hint="eastAsia"/>
        </w:rPr>
        <w:t>，</w:t>
      </w:r>
      <w:r w:rsidRPr="000908BA">
        <w:rPr>
          <w:rFonts w:eastAsia="SimHei" w:cs="Malgun Gothic" w:hint="eastAsia"/>
        </w:rPr>
        <w:t>委员会建议缔约国</w:t>
      </w:r>
      <w:r w:rsidRPr="000908BA">
        <w:rPr>
          <w:rFonts w:eastAsia="SimHei" w:hint="eastAsia"/>
        </w:rPr>
        <w:t>：</w:t>
      </w:r>
    </w:p>
    <w:p w:rsidR="00AF7310" w:rsidRPr="000908BA" w:rsidRDefault="00AF7310" w:rsidP="00AF7310">
      <w:pPr>
        <w:pStyle w:val="SingleTxtGC"/>
        <w:rPr>
          <w:rFonts w:eastAsia="SimHei"/>
          <w:bCs/>
        </w:rPr>
      </w:pPr>
      <w:r w:rsidRPr="000908BA">
        <w:rPr>
          <w:rFonts w:eastAsia="SimHei"/>
          <w:bCs/>
        </w:rPr>
        <w:tab/>
      </w:r>
      <w:r w:rsidRPr="000908BA">
        <w:rPr>
          <w:rFonts w:eastAsia="SimHei"/>
        </w:rPr>
        <w:t>(a)</w:t>
      </w:r>
      <w:r w:rsidRPr="000908BA">
        <w:rPr>
          <w:rFonts w:eastAsia="SimHei"/>
          <w:bCs/>
        </w:rPr>
        <w:tab/>
      </w:r>
      <w:r w:rsidRPr="000908BA">
        <w:rPr>
          <w:rFonts w:eastAsia="SimHei" w:hint="eastAsia"/>
          <w:bCs/>
        </w:rPr>
        <w:t>采取一切必要措施确保有效地实施现有法律</w:t>
      </w:r>
      <w:r w:rsidRPr="000908BA">
        <w:rPr>
          <w:rFonts w:eastAsia="SimHei"/>
          <w:bCs/>
        </w:rPr>
        <w:t>，</w:t>
      </w:r>
      <w:r w:rsidRPr="000908BA">
        <w:rPr>
          <w:rFonts w:eastAsia="SimHei" w:hint="eastAsia"/>
          <w:bCs/>
        </w:rPr>
        <w:t>采取一切必要措施制定和实施国家行动计划；</w:t>
      </w:r>
    </w:p>
    <w:p w:rsidR="00AF7310" w:rsidRPr="000908BA" w:rsidRDefault="00AF7310" w:rsidP="00AF7310">
      <w:pPr>
        <w:pStyle w:val="SingleTxtGC"/>
        <w:rPr>
          <w:rFonts w:eastAsia="SimHei"/>
          <w:bCs/>
        </w:rPr>
      </w:pPr>
      <w:r w:rsidRPr="000908BA">
        <w:rPr>
          <w:rFonts w:eastAsia="SimHei"/>
          <w:bCs/>
        </w:rPr>
        <w:lastRenderedPageBreak/>
        <w:tab/>
      </w:r>
      <w:r w:rsidRPr="000908BA">
        <w:rPr>
          <w:rFonts w:eastAsia="SimHei"/>
        </w:rPr>
        <w:t>(b)</w:t>
      </w:r>
      <w:r w:rsidRPr="000908BA">
        <w:rPr>
          <w:rFonts w:eastAsia="SimHei"/>
          <w:bCs/>
        </w:rPr>
        <w:tab/>
      </w:r>
      <w:r w:rsidRPr="000908BA">
        <w:rPr>
          <w:rFonts w:eastAsia="SimHei" w:hint="eastAsia"/>
          <w:bCs/>
        </w:rPr>
        <w:t>确保残疾儿童可以获得包容性的儿童早期保育和教育、早期发展计划、医疗和其他服务</w:t>
      </w:r>
      <w:r w:rsidRPr="000908BA">
        <w:rPr>
          <w:rFonts w:eastAsia="SimHei"/>
          <w:bCs/>
        </w:rPr>
        <w:t>，</w:t>
      </w:r>
      <w:r w:rsidRPr="000908BA">
        <w:rPr>
          <w:rFonts w:eastAsia="SimHei" w:hint="eastAsia"/>
          <w:bCs/>
        </w:rPr>
        <w:t>确保为这种服务提供足够的人力、技术和财政资源；</w:t>
      </w:r>
    </w:p>
    <w:p w:rsidR="00AF7310" w:rsidRPr="000908BA" w:rsidRDefault="00AF7310" w:rsidP="000908BA">
      <w:pPr>
        <w:pStyle w:val="SingleTxtGC"/>
        <w:rPr>
          <w:rFonts w:eastAsia="SimHei"/>
          <w:bCs/>
        </w:rPr>
      </w:pPr>
      <w:r w:rsidRPr="000908BA">
        <w:rPr>
          <w:rFonts w:eastAsia="SimHei"/>
          <w:bCs/>
        </w:rPr>
        <w:tab/>
      </w:r>
      <w:r w:rsidRPr="000908BA">
        <w:rPr>
          <w:rFonts w:eastAsia="SimHei"/>
        </w:rPr>
        <w:t>(c)</w:t>
      </w:r>
      <w:r w:rsidRPr="000908BA">
        <w:rPr>
          <w:rFonts w:eastAsia="SimHei"/>
          <w:bCs/>
        </w:rPr>
        <w:tab/>
      </w:r>
      <w:r w:rsidRPr="000908BA">
        <w:rPr>
          <w:rFonts w:eastAsia="SimHei" w:hint="eastAsia"/>
          <w:bCs/>
        </w:rPr>
        <w:t>收集和分析关于所有残疾儿童状况的数据，除其他外，尤其是按年龄、性别、残疾类型、民族和原国籍及地理位置等进行分类；</w:t>
      </w:r>
    </w:p>
    <w:p w:rsidR="00AF7310" w:rsidRPr="000908BA" w:rsidRDefault="00AF7310" w:rsidP="00AF7310">
      <w:pPr>
        <w:pStyle w:val="SingleTxtGC"/>
        <w:rPr>
          <w:rFonts w:eastAsia="SimHei"/>
          <w:bCs/>
        </w:rPr>
      </w:pPr>
      <w:r w:rsidRPr="000908BA">
        <w:rPr>
          <w:rFonts w:eastAsia="SimHei"/>
          <w:bCs/>
        </w:rPr>
        <w:tab/>
      </w:r>
      <w:r w:rsidRPr="000908BA">
        <w:rPr>
          <w:rFonts w:eastAsia="SimHei"/>
        </w:rPr>
        <w:t>(d)</w:t>
      </w:r>
      <w:r w:rsidRPr="000908BA">
        <w:rPr>
          <w:rFonts w:eastAsia="SimHei"/>
          <w:bCs/>
        </w:rPr>
        <w:tab/>
      </w:r>
      <w:r w:rsidRPr="000908BA">
        <w:rPr>
          <w:rFonts w:eastAsia="SimHei" w:hint="eastAsia"/>
          <w:bCs/>
        </w:rPr>
        <w:t>制订和实施提高认识活动，以改变对残疾儿童的社会误解，消除对他们的侮辱；</w:t>
      </w:r>
    </w:p>
    <w:p w:rsidR="00AF7310" w:rsidRPr="000908BA" w:rsidRDefault="00AF7310" w:rsidP="00AF7310">
      <w:pPr>
        <w:pStyle w:val="SingleTxtGC"/>
        <w:rPr>
          <w:rFonts w:eastAsia="SimHei"/>
          <w:bCs/>
        </w:rPr>
      </w:pPr>
      <w:r w:rsidRPr="000908BA">
        <w:rPr>
          <w:rFonts w:eastAsia="SimHei"/>
          <w:bCs/>
        </w:rPr>
        <w:tab/>
      </w:r>
      <w:r w:rsidRPr="000908BA">
        <w:rPr>
          <w:rFonts w:eastAsia="SimHei"/>
        </w:rPr>
        <w:t>(e)</w:t>
      </w:r>
      <w:r w:rsidRPr="000908BA">
        <w:rPr>
          <w:rFonts w:eastAsia="SimHei"/>
          <w:bCs/>
        </w:rPr>
        <w:tab/>
      </w:r>
      <w:r w:rsidRPr="000908BA">
        <w:rPr>
          <w:rFonts w:eastAsia="SimHei" w:hint="eastAsia"/>
          <w:bCs/>
        </w:rPr>
        <w:t>对旨在预防残疾的活动进行监测和评估；</w:t>
      </w:r>
    </w:p>
    <w:p w:rsidR="00AF7310" w:rsidRPr="000908BA" w:rsidRDefault="00AF7310" w:rsidP="00AF7310">
      <w:pPr>
        <w:pStyle w:val="SingleTxtGC"/>
        <w:rPr>
          <w:rFonts w:eastAsia="SimHei"/>
          <w:bCs/>
        </w:rPr>
      </w:pPr>
      <w:r w:rsidRPr="000908BA">
        <w:rPr>
          <w:rFonts w:eastAsia="SimHei"/>
          <w:bCs/>
        </w:rPr>
        <w:tab/>
      </w:r>
      <w:r w:rsidRPr="000908BA">
        <w:rPr>
          <w:rFonts w:eastAsia="SimHei"/>
        </w:rPr>
        <w:t>(f)</w:t>
      </w:r>
      <w:r w:rsidRPr="000908BA">
        <w:rPr>
          <w:rFonts w:eastAsia="SimHei"/>
          <w:bCs/>
        </w:rPr>
        <w:tab/>
      </w:r>
      <w:r w:rsidRPr="000908BA">
        <w:rPr>
          <w:rFonts w:eastAsia="SimHei" w:hint="eastAsia"/>
          <w:bCs/>
        </w:rPr>
        <w:t>向诸如教师、医务人员、医务辅助人员和相关人员及社会工作者等从事残疾儿童工作的专业人员提供培训，使他们理解残疾儿童的需求；</w:t>
      </w:r>
    </w:p>
    <w:p w:rsidR="00AF7310" w:rsidRPr="000908BA" w:rsidRDefault="00AF7310" w:rsidP="00AF7310">
      <w:pPr>
        <w:pStyle w:val="SingleTxtGC"/>
        <w:rPr>
          <w:rFonts w:eastAsia="SimHei"/>
          <w:bCs/>
        </w:rPr>
      </w:pPr>
      <w:r w:rsidRPr="000908BA">
        <w:rPr>
          <w:rFonts w:eastAsia="SimHei"/>
          <w:bCs/>
        </w:rPr>
        <w:tab/>
      </w:r>
      <w:r w:rsidRPr="000908BA">
        <w:rPr>
          <w:rFonts w:eastAsia="SimHei"/>
        </w:rPr>
        <w:t>(g)</w:t>
      </w:r>
      <w:r w:rsidRPr="000908BA">
        <w:rPr>
          <w:rFonts w:eastAsia="SimHei"/>
          <w:bCs/>
        </w:rPr>
        <w:tab/>
        <w:t xml:space="preserve"> </w:t>
      </w:r>
      <w:r w:rsidRPr="000908BA">
        <w:rPr>
          <w:rFonts w:eastAsia="SimHei" w:hint="eastAsia"/>
          <w:bCs/>
        </w:rPr>
        <w:t>确保教育是完全包容性的，并为残疾儿童的完全包容性教育配置适当的人力、技术和财政资源；</w:t>
      </w:r>
    </w:p>
    <w:p w:rsidR="00AF7310" w:rsidRPr="000908BA" w:rsidRDefault="00AF7310" w:rsidP="00AF7310">
      <w:pPr>
        <w:pStyle w:val="SingleTxtGC"/>
        <w:rPr>
          <w:rFonts w:eastAsia="SimHei"/>
          <w:bCs/>
        </w:rPr>
      </w:pPr>
      <w:r w:rsidRPr="000908BA">
        <w:rPr>
          <w:rFonts w:eastAsia="SimHei"/>
          <w:bCs/>
        </w:rPr>
        <w:tab/>
      </w:r>
      <w:r w:rsidRPr="000908BA">
        <w:rPr>
          <w:rFonts w:eastAsia="SimHei"/>
        </w:rPr>
        <w:t>(h)</w:t>
      </w:r>
      <w:r w:rsidRPr="000908BA">
        <w:rPr>
          <w:rFonts w:eastAsia="SimHei"/>
          <w:bCs/>
        </w:rPr>
        <w:tab/>
      </w:r>
      <w:r w:rsidRPr="000908BA">
        <w:rPr>
          <w:rFonts w:eastAsia="SimHei" w:hint="eastAsia"/>
          <w:bCs/>
        </w:rPr>
        <w:t>确保残疾儿童及其家人参与政策和方案的规划、监测及评估。</w:t>
      </w:r>
    </w:p>
    <w:p w:rsidR="00AF7310" w:rsidRPr="00D63D62" w:rsidRDefault="00AF7310" w:rsidP="00407766">
      <w:pPr>
        <w:pStyle w:val="H23GC"/>
      </w:pPr>
      <w:r w:rsidRPr="00D63D62">
        <w:tab/>
      </w:r>
      <w:r w:rsidRPr="00D63D62">
        <w:tab/>
      </w:r>
      <w:r w:rsidRPr="00D63D62">
        <w:rPr>
          <w:rFonts w:hint="eastAsia"/>
        </w:rPr>
        <w:t>健康和医疗服</w:t>
      </w:r>
      <w:r w:rsidRPr="00D63D62">
        <w:rPr>
          <w:rFonts w:cs="Microsoft YaHei" w:hint="eastAsia"/>
        </w:rPr>
        <w:t>务</w:t>
      </w:r>
    </w:p>
    <w:p w:rsidR="00AF7310" w:rsidRPr="00D63D62" w:rsidRDefault="00AF7310" w:rsidP="00407766">
      <w:pPr>
        <w:pStyle w:val="SingleTxtGC"/>
      </w:pPr>
      <w:r w:rsidRPr="00D63D62">
        <w:t>47.</w:t>
      </w:r>
      <w:r w:rsidR="00407766">
        <w:t xml:space="preserve">  </w:t>
      </w:r>
      <w:r w:rsidRPr="00D63D62">
        <w:rPr>
          <w:rFonts w:hint="eastAsia"/>
        </w:rPr>
        <w:t>委员会注意到，缔约国在免疫率和降低</w:t>
      </w:r>
      <w:r w:rsidRPr="00D63D62">
        <w:t>5</w:t>
      </w:r>
      <w:r w:rsidRPr="00D63D62">
        <w:rPr>
          <w:rFonts w:hint="eastAsia"/>
        </w:rPr>
        <w:t>岁以下儿童、婴儿及孕产妇死亡率上取得了进展。然而</w:t>
      </w:r>
      <w:r w:rsidRPr="00D63D62">
        <w:t>，</w:t>
      </w:r>
      <w:r w:rsidRPr="00D63D62">
        <w:rPr>
          <w:rFonts w:hint="eastAsia"/>
        </w:rPr>
        <w:t>委员会感到关切的是</w:t>
      </w:r>
      <w:r w:rsidRPr="00D63D62">
        <w:t>：</w:t>
      </w:r>
    </w:p>
    <w:p w:rsidR="00AF7310" w:rsidRPr="00D63D62" w:rsidRDefault="00AF7310" w:rsidP="00AF7310">
      <w:pPr>
        <w:pStyle w:val="SingleTxtGC"/>
      </w:pPr>
      <w:r w:rsidRPr="00D63D62">
        <w:tab/>
        <w:t>(a)</w:t>
      </w:r>
      <w:r w:rsidRPr="00D63D62">
        <w:tab/>
      </w:r>
      <w:r w:rsidRPr="00D63D62">
        <w:rPr>
          <w:rFonts w:hint="eastAsia"/>
        </w:rPr>
        <w:t>尚未实施一些关于医疗的国家政策和社会医疗保险方案；</w:t>
      </w:r>
    </w:p>
    <w:p w:rsidR="00AF7310" w:rsidRPr="00D63D62" w:rsidRDefault="00AF7310" w:rsidP="00AF7310">
      <w:pPr>
        <w:pStyle w:val="SingleTxtGC"/>
      </w:pPr>
      <w:r w:rsidRPr="00D63D62">
        <w:tab/>
        <w:t>(b)</w:t>
      </w:r>
      <w:r w:rsidRPr="00D63D62">
        <w:tab/>
      </w:r>
      <w:r w:rsidRPr="00D63D62">
        <w:rPr>
          <w:rFonts w:hint="eastAsia"/>
        </w:rPr>
        <w:t>就覆盖面和质量而言，医疗服务和医务人员仍然不足；</w:t>
      </w:r>
    </w:p>
    <w:p w:rsidR="00AF7310" w:rsidRPr="00D63D62" w:rsidRDefault="00AF7310" w:rsidP="00AF7310">
      <w:pPr>
        <w:pStyle w:val="SingleTxtGC"/>
      </w:pPr>
      <w:r w:rsidRPr="00D63D62">
        <w:tab/>
        <w:t>(c)</w:t>
      </w:r>
      <w:r w:rsidRPr="00D63D62">
        <w:tab/>
      </w:r>
      <w:r w:rsidRPr="00D63D62">
        <w:rPr>
          <w:rFonts w:hint="eastAsia"/>
        </w:rPr>
        <w:t>据报告，</w:t>
      </w:r>
      <w:r w:rsidRPr="00D63D62">
        <w:t>5</w:t>
      </w:r>
      <w:r w:rsidRPr="00D63D62">
        <w:rPr>
          <w:rFonts w:hint="eastAsia"/>
        </w:rPr>
        <w:t>岁以下儿童死亡率、婴儿死亡率和新生儿死亡率仍然居高不下；</w:t>
      </w:r>
    </w:p>
    <w:p w:rsidR="00AF7310" w:rsidRPr="00D63D62" w:rsidRDefault="00AF7310" w:rsidP="00AF7310">
      <w:pPr>
        <w:pStyle w:val="SingleTxtGC"/>
      </w:pPr>
      <w:r w:rsidRPr="00D63D62">
        <w:tab/>
        <w:t>(d)</w:t>
      </w:r>
      <w:r w:rsidRPr="00D63D62">
        <w:tab/>
      </w:r>
      <w:r w:rsidRPr="00D63D62">
        <w:rPr>
          <w:rFonts w:hint="eastAsia"/>
        </w:rPr>
        <w:t>儿童的营养状况不佳，仍是儿童死亡的主要原因之一；</w:t>
      </w:r>
    </w:p>
    <w:p w:rsidR="00AF7310" w:rsidRPr="00D63D62" w:rsidRDefault="00AF7310" w:rsidP="00407766">
      <w:pPr>
        <w:pStyle w:val="SingleTxtGC"/>
      </w:pPr>
      <w:r w:rsidRPr="00D63D62">
        <w:tab/>
        <w:t>(e)</w:t>
      </w:r>
      <w:r w:rsidRPr="00D63D62">
        <w:tab/>
        <w:t>5</w:t>
      </w:r>
      <w:r w:rsidRPr="00D63D62">
        <w:rPr>
          <w:rFonts w:hint="eastAsia"/>
        </w:rPr>
        <w:t>岁以下儿童死亡率，在很大程度上是患可预防疾病的结果</w:t>
      </w:r>
      <w:r w:rsidRPr="00D63D62">
        <w:t>，</w:t>
      </w:r>
      <w:r w:rsidRPr="00D63D62">
        <w:rPr>
          <w:rFonts w:hint="eastAsia"/>
        </w:rPr>
        <w:t>其中包括肺炎、疟疾、腹泻、贫血及营养不良；</w:t>
      </w:r>
    </w:p>
    <w:p w:rsidR="00AF7310" w:rsidRPr="00D63D62" w:rsidRDefault="00AF7310" w:rsidP="00AF7310">
      <w:pPr>
        <w:pStyle w:val="SingleTxtGC"/>
      </w:pPr>
      <w:r w:rsidRPr="00D63D62">
        <w:tab/>
        <w:t>(f)</w:t>
      </w:r>
      <w:r w:rsidRPr="00D63D62">
        <w:tab/>
      </w:r>
      <w:r w:rsidRPr="00D63D62">
        <w:rPr>
          <w:rFonts w:hint="eastAsia"/>
        </w:rPr>
        <w:t>在缔约国的报告中缺乏关于母乳喂养的系统数据。</w:t>
      </w:r>
    </w:p>
    <w:p w:rsidR="00AF7310" w:rsidRPr="00407766" w:rsidRDefault="00AF7310" w:rsidP="00407766">
      <w:pPr>
        <w:pStyle w:val="SingleTxtGC"/>
        <w:rPr>
          <w:rFonts w:eastAsia="SimHei"/>
        </w:rPr>
      </w:pPr>
      <w:r w:rsidRPr="00407766">
        <w:rPr>
          <w:rFonts w:eastAsia="SimHei"/>
        </w:rPr>
        <w:t>48.</w:t>
      </w:r>
      <w:r w:rsidR="00407766" w:rsidRPr="00407766">
        <w:rPr>
          <w:rFonts w:eastAsia="SimHei"/>
        </w:rPr>
        <w:t xml:space="preserve">  </w:t>
      </w:r>
      <w:r w:rsidRPr="00407766">
        <w:rPr>
          <w:rFonts w:eastAsia="SimHei" w:hint="eastAsia"/>
        </w:rPr>
        <w:t>委</w:t>
      </w:r>
      <w:r w:rsidRPr="00407766">
        <w:rPr>
          <w:rFonts w:eastAsia="SimHei" w:cs="Microsoft YaHei" w:hint="eastAsia"/>
        </w:rPr>
        <w:t>员会</w:t>
      </w:r>
      <w:r w:rsidRPr="00407766">
        <w:rPr>
          <w:rFonts w:eastAsia="SimHei" w:cs="Malgun Gothic" w:hint="eastAsia"/>
        </w:rPr>
        <w:t>请</w:t>
      </w:r>
      <w:r w:rsidRPr="00407766">
        <w:rPr>
          <w:rFonts w:eastAsia="SimHei" w:cs="Microsoft YaHei" w:hint="eastAsia"/>
        </w:rPr>
        <w:t>缔约国注意</w:t>
      </w:r>
      <w:r w:rsidRPr="00407766">
        <w:rPr>
          <w:rFonts w:eastAsia="SimHei" w:cs="Malgun Gothic"/>
        </w:rPr>
        <w:t>委</w:t>
      </w:r>
      <w:r w:rsidRPr="00407766">
        <w:rPr>
          <w:rFonts w:eastAsia="SimHei" w:cs="Microsoft YaHei" w:hint="eastAsia"/>
        </w:rPr>
        <w:t>员会关</w:t>
      </w:r>
      <w:r w:rsidRPr="00407766">
        <w:rPr>
          <w:rFonts w:eastAsia="SimHei" w:cs="Malgun Gothic"/>
        </w:rPr>
        <w:t>于</w:t>
      </w:r>
      <w:r w:rsidRPr="00407766">
        <w:rPr>
          <w:rFonts w:eastAsia="SimHei" w:cs="Microsoft YaHei" w:hint="eastAsia"/>
        </w:rPr>
        <w:t>儿</w:t>
      </w:r>
      <w:r w:rsidRPr="00407766">
        <w:rPr>
          <w:rFonts w:eastAsia="SimHei" w:cs="Malgun Gothic"/>
        </w:rPr>
        <w:t>童享有可</w:t>
      </w:r>
      <w:r w:rsidRPr="00407766">
        <w:rPr>
          <w:rFonts w:eastAsia="SimHei" w:cs="Microsoft YaHei" w:hint="eastAsia"/>
        </w:rPr>
        <w:t>达</w:t>
      </w:r>
      <w:r w:rsidRPr="00407766">
        <w:rPr>
          <w:rFonts w:eastAsia="SimHei" w:cs="Malgun Gothic"/>
        </w:rPr>
        <w:t>到的最高</w:t>
      </w:r>
      <w:r w:rsidRPr="00407766">
        <w:rPr>
          <w:rFonts w:eastAsia="SimHei" w:cs="Microsoft YaHei" w:hint="eastAsia"/>
        </w:rPr>
        <w:t>标</w:t>
      </w:r>
      <w:r w:rsidRPr="00407766">
        <w:rPr>
          <w:rFonts w:eastAsia="SimHei" w:cs="Malgun Gothic"/>
        </w:rPr>
        <w:t>准健康的</w:t>
      </w:r>
      <w:r w:rsidRPr="00407766">
        <w:rPr>
          <w:rFonts w:eastAsia="SimHei" w:cs="Microsoft YaHei" w:hint="eastAsia"/>
        </w:rPr>
        <w:t>权</w:t>
      </w:r>
      <w:r w:rsidRPr="00407766">
        <w:rPr>
          <w:rFonts w:eastAsia="SimHei" w:cs="Malgun Gothic"/>
        </w:rPr>
        <w:t>利</w:t>
      </w:r>
      <w:r w:rsidRPr="00407766">
        <w:rPr>
          <w:rFonts w:eastAsia="SimHei" w:cs="Microsoft YaHei" w:hint="eastAsia"/>
        </w:rPr>
        <w:t>问题</w:t>
      </w:r>
      <w:r w:rsidRPr="00407766">
        <w:rPr>
          <w:rFonts w:eastAsia="SimHei" w:cs="Malgun Gothic"/>
        </w:rPr>
        <w:t>的第</w:t>
      </w:r>
      <w:r w:rsidRPr="00407766">
        <w:rPr>
          <w:rFonts w:eastAsia="SimHei"/>
        </w:rPr>
        <w:t>15</w:t>
      </w:r>
      <w:r w:rsidRPr="00407766">
        <w:rPr>
          <w:rFonts w:eastAsia="SimHei" w:cs="Microsoft YaHei" w:hint="eastAsia"/>
        </w:rPr>
        <w:t>号</w:t>
      </w:r>
      <w:r w:rsidRPr="00407766">
        <w:rPr>
          <w:rFonts w:eastAsia="SimHei" w:cs="Malgun Gothic"/>
        </w:rPr>
        <w:t>一般性意</w:t>
      </w:r>
      <w:r w:rsidRPr="00407766">
        <w:rPr>
          <w:rFonts w:eastAsia="SimHei" w:cs="Microsoft YaHei" w:hint="eastAsia"/>
        </w:rPr>
        <w:t>见</w:t>
      </w:r>
      <w:r w:rsidRPr="00407766">
        <w:rPr>
          <w:rFonts w:eastAsia="SimHei"/>
        </w:rPr>
        <w:t>(2013</w:t>
      </w:r>
      <w:r w:rsidRPr="00407766">
        <w:rPr>
          <w:rFonts w:eastAsia="SimHei" w:hint="eastAsia"/>
        </w:rPr>
        <w:t>年</w:t>
      </w:r>
      <w:r w:rsidRPr="00407766">
        <w:rPr>
          <w:rFonts w:eastAsia="SimHei"/>
        </w:rPr>
        <w:t>)</w:t>
      </w:r>
      <w:r w:rsidRPr="00407766">
        <w:rPr>
          <w:rFonts w:eastAsia="SimHei" w:hint="eastAsia"/>
        </w:rPr>
        <w:t>，</w:t>
      </w:r>
      <w:r w:rsidRPr="00407766">
        <w:rPr>
          <w:rFonts w:eastAsia="SimHei" w:cs="Malgun Gothic" w:hint="eastAsia"/>
        </w:rPr>
        <w:t>委员会建议缔约国</w:t>
      </w:r>
      <w:r w:rsidRPr="00407766">
        <w:rPr>
          <w:rFonts w:eastAsia="SimHei" w:hint="eastAsia"/>
        </w:rPr>
        <w:t>：</w:t>
      </w:r>
    </w:p>
    <w:p w:rsidR="00AF7310" w:rsidRPr="00407766" w:rsidRDefault="00AF7310" w:rsidP="00AF7310">
      <w:pPr>
        <w:pStyle w:val="SingleTxtGC"/>
        <w:rPr>
          <w:rFonts w:eastAsia="SimHei"/>
          <w:bCs/>
        </w:rPr>
      </w:pPr>
      <w:r w:rsidRPr="00407766">
        <w:rPr>
          <w:rFonts w:eastAsia="SimHei"/>
        </w:rPr>
        <w:tab/>
        <w:t>(a)</w:t>
      </w:r>
      <w:r w:rsidRPr="00407766">
        <w:rPr>
          <w:rFonts w:eastAsia="SimHei"/>
          <w:bCs/>
        </w:rPr>
        <w:tab/>
      </w:r>
      <w:r w:rsidRPr="00407766">
        <w:rPr>
          <w:rFonts w:eastAsia="SimHei" w:hint="eastAsia"/>
          <w:bCs/>
        </w:rPr>
        <w:t>通过和实施修订后的《国家卫生政策》和《国家权力下放政策》</w:t>
      </w:r>
      <w:r w:rsidRPr="00407766">
        <w:rPr>
          <w:rFonts w:eastAsia="SimHei"/>
          <w:bCs/>
        </w:rPr>
        <w:t>，</w:t>
      </w:r>
      <w:r w:rsidRPr="00407766">
        <w:rPr>
          <w:rFonts w:eastAsia="SimHei" w:hint="eastAsia"/>
          <w:bCs/>
        </w:rPr>
        <w:t>对《国家卫生战略计划（</w:t>
      </w:r>
      <w:r w:rsidRPr="00407766">
        <w:rPr>
          <w:rFonts w:eastAsia="SimHei"/>
          <w:bCs/>
        </w:rPr>
        <w:t>2011-2015</w:t>
      </w:r>
      <w:r w:rsidRPr="00407766">
        <w:rPr>
          <w:rFonts w:eastAsia="SimHei" w:hint="eastAsia"/>
          <w:bCs/>
        </w:rPr>
        <w:t>年）》进行评估和采取后续行动，以促进服务交付的改进</w:t>
      </w:r>
      <w:r w:rsidRPr="00407766">
        <w:rPr>
          <w:rFonts w:eastAsia="SimHei"/>
          <w:bCs/>
        </w:rPr>
        <w:t>，</w:t>
      </w:r>
      <w:r w:rsidRPr="00407766">
        <w:rPr>
          <w:rFonts w:eastAsia="SimHei" w:hint="eastAsia"/>
          <w:bCs/>
        </w:rPr>
        <w:t>提供关于社会医疗保险制度法律的最新信息；</w:t>
      </w:r>
    </w:p>
    <w:p w:rsidR="00AF7310" w:rsidRPr="00407766" w:rsidRDefault="00AF7310" w:rsidP="00AF7310">
      <w:pPr>
        <w:pStyle w:val="SingleTxtGC"/>
        <w:rPr>
          <w:rFonts w:eastAsia="SimHei"/>
          <w:bCs/>
        </w:rPr>
      </w:pPr>
      <w:r w:rsidRPr="00407766">
        <w:rPr>
          <w:rFonts w:eastAsia="SimHei"/>
          <w:bCs/>
        </w:rPr>
        <w:tab/>
      </w:r>
      <w:r w:rsidRPr="00407766">
        <w:rPr>
          <w:rFonts w:eastAsia="SimHei"/>
        </w:rPr>
        <w:t>(b)</w:t>
      </w:r>
      <w:r w:rsidRPr="00407766">
        <w:rPr>
          <w:rFonts w:eastAsia="SimHei"/>
          <w:bCs/>
        </w:rPr>
        <w:tab/>
      </w:r>
      <w:r w:rsidRPr="00407766">
        <w:rPr>
          <w:rFonts w:eastAsia="SimHei" w:hint="eastAsia"/>
          <w:bCs/>
        </w:rPr>
        <w:t>加强努力为儿童医疗服务配置适当的人力、技术及财政资源；</w:t>
      </w:r>
    </w:p>
    <w:p w:rsidR="00AF7310" w:rsidRPr="00407766" w:rsidRDefault="00AF7310" w:rsidP="00AF7310">
      <w:pPr>
        <w:pStyle w:val="SingleTxtGC"/>
        <w:rPr>
          <w:rFonts w:eastAsia="SimHei"/>
          <w:bCs/>
        </w:rPr>
      </w:pPr>
      <w:r w:rsidRPr="00407766">
        <w:rPr>
          <w:rFonts w:eastAsia="SimHei"/>
          <w:bCs/>
        </w:rPr>
        <w:tab/>
      </w:r>
      <w:r w:rsidRPr="00407766">
        <w:rPr>
          <w:rFonts w:eastAsia="SimHei"/>
        </w:rPr>
        <w:t>(c)</w:t>
      </w:r>
      <w:r w:rsidRPr="00407766">
        <w:rPr>
          <w:rFonts w:eastAsia="SimHei"/>
          <w:bCs/>
        </w:rPr>
        <w:tab/>
      </w:r>
      <w:r w:rsidRPr="00407766">
        <w:rPr>
          <w:rFonts w:eastAsia="SimHei" w:hint="eastAsia"/>
          <w:bCs/>
        </w:rPr>
        <w:t>加强新生儿医疗干预措施和熟练助产服务</w:t>
      </w:r>
      <w:r w:rsidRPr="00407766">
        <w:rPr>
          <w:rFonts w:eastAsia="SimHei"/>
          <w:bCs/>
        </w:rPr>
        <w:t>，</w:t>
      </w:r>
      <w:r w:rsidRPr="00407766">
        <w:rPr>
          <w:rFonts w:eastAsia="SimHei" w:hint="eastAsia"/>
          <w:bCs/>
        </w:rPr>
        <w:t>实现较高的产前检查率；</w:t>
      </w:r>
    </w:p>
    <w:p w:rsidR="00AF7310" w:rsidRPr="00407766" w:rsidRDefault="00AF7310" w:rsidP="00AF7310">
      <w:pPr>
        <w:pStyle w:val="SingleTxtGC"/>
        <w:rPr>
          <w:rFonts w:eastAsia="SimHei"/>
          <w:bCs/>
        </w:rPr>
      </w:pPr>
      <w:r w:rsidRPr="00407766">
        <w:rPr>
          <w:rFonts w:eastAsia="SimHei"/>
          <w:bCs/>
        </w:rPr>
        <w:lastRenderedPageBreak/>
        <w:tab/>
      </w:r>
      <w:r w:rsidRPr="00407766">
        <w:rPr>
          <w:rFonts w:eastAsia="SimHei"/>
        </w:rPr>
        <w:t>(d)</w:t>
      </w:r>
      <w:r w:rsidRPr="00407766">
        <w:rPr>
          <w:rFonts w:eastAsia="SimHei"/>
          <w:bCs/>
        </w:rPr>
        <w:tab/>
      </w:r>
      <w:r w:rsidRPr="00407766">
        <w:rPr>
          <w:rFonts w:eastAsia="SimHei" w:hint="eastAsia"/>
          <w:bCs/>
        </w:rPr>
        <w:t>加强努力</w:t>
      </w:r>
      <w:r w:rsidRPr="00407766">
        <w:rPr>
          <w:rFonts w:eastAsia="SimHei"/>
          <w:bCs/>
        </w:rPr>
        <w:t>，</w:t>
      </w:r>
      <w:r w:rsidRPr="00407766">
        <w:rPr>
          <w:rFonts w:eastAsia="SimHei" w:hint="eastAsia"/>
          <w:bCs/>
        </w:rPr>
        <w:t>尤其是通过注重采取预防性措施和治疗、改善营养和卫生条件、进行免疫接种及可预防的疾病和疟疾的管理，进一步降低婴儿和儿童死亡率；</w:t>
      </w:r>
    </w:p>
    <w:p w:rsidR="00AF7310" w:rsidRPr="00407766" w:rsidRDefault="00AF7310" w:rsidP="00AF7310">
      <w:pPr>
        <w:pStyle w:val="SingleTxtGC"/>
        <w:rPr>
          <w:rFonts w:eastAsia="SimHei"/>
          <w:bCs/>
        </w:rPr>
      </w:pPr>
      <w:r w:rsidRPr="00407766">
        <w:rPr>
          <w:rFonts w:eastAsia="SimHei"/>
          <w:bCs/>
        </w:rPr>
        <w:tab/>
      </w:r>
      <w:r w:rsidRPr="00407766">
        <w:rPr>
          <w:rFonts w:eastAsia="SimHei"/>
        </w:rPr>
        <w:t>(e)</w:t>
      </w:r>
      <w:r w:rsidRPr="00407766">
        <w:rPr>
          <w:rFonts w:eastAsia="SimHei"/>
          <w:bCs/>
        </w:rPr>
        <w:tab/>
      </w:r>
      <w:r w:rsidRPr="00407766">
        <w:rPr>
          <w:rFonts w:eastAsia="SimHei" w:hint="eastAsia"/>
          <w:bCs/>
        </w:rPr>
        <w:t>实施和应用联合国人权事务高级专员办事处的《关于采取立足人权的方针执行降低和消除</w:t>
      </w:r>
      <w:r w:rsidRPr="00407766">
        <w:rPr>
          <w:rFonts w:eastAsia="SimHei"/>
          <w:bCs/>
        </w:rPr>
        <w:t>5</w:t>
      </w:r>
      <w:r w:rsidRPr="00407766">
        <w:rPr>
          <w:rFonts w:eastAsia="SimHei" w:hint="eastAsia"/>
          <w:bCs/>
        </w:rPr>
        <w:t>岁以下儿童可预防死亡率和发病率的政策和方案的技术指南》</w:t>
      </w:r>
      <w:r w:rsidRPr="00407766">
        <w:rPr>
          <w:rFonts w:eastAsia="SimHei"/>
          <w:bCs/>
        </w:rPr>
        <w:t xml:space="preserve"> (A/HRC/27/31)</w:t>
      </w:r>
      <w:r w:rsidRPr="00407766">
        <w:rPr>
          <w:rFonts w:eastAsia="SimHei" w:hint="eastAsia"/>
          <w:bCs/>
        </w:rPr>
        <w:t>；</w:t>
      </w:r>
    </w:p>
    <w:p w:rsidR="00AF7310" w:rsidRPr="00407766" w:rsidRDefault="00AF7310" w:rsidP="00AF7310">
      <w:pPr>
        <w:pStyle w:val="SingleTxtGC"/>
        <w:rPr>
          <w:rFonts w:eastAsia="SimHei"/>
          <w:bCs/>
        </w:rPr>
      </w:pPr>
      <w:r w:rsidRPr="00407766">
        <w:rPr>
          <w:rFonts w:eastAsia="SimHei"/>
          <w:bCs/>
        </w:rPr>
        <w:tab/>
      </w:r>
      <w:r w:rsidRPr="00407766">
        <w:rPr>
          <w:rFonts w:eastAsia="SimHei"/>
        </w:rPr>
        <w:t>(f)</w:t>
      </w:r>
      <w:r w:rsidRPr="00407766">
        <w:rPr>
          <w:rFonts w:eastAsia="SimHei"/>
          <w:bCs/>
        </w:rPr>
        <w:tab/>
      </w:r>
      <w:r w:rsidRPr="00407766">
        <w:rPr>
          <w:rFonts w:eastAsia="SimHei" w:hint="eastAsia"/>
          <w:bCs/>
        </w:rPr>
        <w:t>确保有足够的运作的应急产科新生儿护理设施</w:t>
      </w:r>
      <w:r w:rsidRPr="00407766">
        <w:rPr>
          <w:rFonts w:eastAsia="SimHei"/>
          <w:bCs/>
        </w:rPr>
        <w:t>，</w:t>
      </w:r>
      <w:r w:rsidRPr="00407766">
        <w:rPr>
          <w:rFonts w:eastAsia="SimHei" w:hint="eastAsia"/>
          <w:bCs/>
        </w:rPr>
        <w:t>特别是在农村地区，确保医务专业人员受到足够的培训；</w:t>
      </w:r>
    </w:p>
    <w:p w:rsidR="00AF7310" w:rsidRPr="00407766" w:rsidRDefault="00AF7310" w:rsidP="00AF7310">
      <w:pPr>
        <w:pStyle w:val="SingleTxtGC"/>
        <w:rPr>
          <w:rFonts w:eastAsia="SimHei"/>
          <w:bCs/>
        </w:rPr>
      </w:pPr>
      <w:r w:rsidRPr="00407766">
        <w:rPr>
          <w:rFonts w:eastAsia="SimHei"/>
          <w:bCs/>
        </w:rPr>
        <w:tab/>
      </w:r>
      <w:r w:rsidRPr="00407766">
        <w:rPr>
          <w:rFonts w:eastAsia="SimHei"/>
        </w:rPr>
        <w:t>(g)</w:t>
      </w:r>
      <w:r w:rsidRPr="00407766">
        <w:rPr>
          <w:rFonts w:eastAsia="SimHei"/>
          <w:bCs/>
        </w:rPr>
        <w:tab/>
      </w:r>
      <w:r w:rsidRPr="00407766">
        <w:rPr>
          <w:rFonts w:eastAsia="SimHei" w:hint="eastAsia"/>
          <w:bCs/>
        </w:rPr>
        <w:t>加强努力改善所有儿童和孕妇获得训练有素的医务工作者提供的基本医疗服务的情况，特别在农村地区；</w:t>
      </w:r>
    </w:p>
    <w:p w:rsidR="00AF7310" w:rsidRPr="00407766" w:rsidRDefault="00AF7310" w:rsidP="00AF7310">
      <w:pPr>
        <w:pStyle w:val="SingleTxtGC"/>
        <w:rPr>
          <w:rFonts w:eastAsia="SimHei"/>
          <w:bCs/>
        </w:rPr>
      </w:pPr>
      <w:r w:rsidRPr="00407766">
        <w:rPr>
          <w:rFonts w:eastAsia="SimHei"/>
          <w:bCs/>
        </w:rPr>
        <w:tab/>
      </w:r>
      <w:r w:rsidRPr="00407766">
        <w:rPr>
          <w:rFonts w:eastAsia="SimHei"/>
        </w:rPr>
        <w:t>(h)</w:t>
      </w:r>
      <w:r w:rsidRPr="00407766">
        <w:rPr>
          <w:rFonts w:eastAsia="SimHei"/>
          <w:bCs/>
        </w:rPr>
        <w:tab/>
      </w:r>
      <w:r w:rsidRPr="00407766">
        <w:rPr>
          <w:rFonts w:eastAsia="SimHei" w:hint="eastAsia"/>
          <w:bCs/>
        </w:rPr>
        <w:t>在下一次定期报告中提供关于母乳喂养的全面信息</w:t>
      </w:r>
      <w:r w:rsidRPr="00407766">
        <w:rPr>
          <w:rFonts w:eastAsia="SimHei"/>
          <w:bCs/>
        </w:rPr>
        <w:t>，</w:t>
      </w:r>
      <w:r w:rsidRPr="00407766">
        <w:rPr>
          <w:rFonts w:eastAsia="SimHei" w:hint="eastAsia"/>
          <w:bCs/>
        </w:rPr>
        <w:t>促进婴儿出生后头</w:t>
      </w:r>
      <w:r w:rsidRPr="00407766">
        <w:rPr>
          <w:rFonts w:eastAsia="SimHei"/>
          <w:bCs/>
        </w:rPr>
        <w:t>6</w:t>
      </w:r>
      <w:r w:rsidRPr="00407766">
        <w:rPr>
          <w:rFonts w:eastAsia="SimHei" w:hint="eastAsia"/>
          <w:bCs/>
        </w:rPr>
        <w:t>个月完全母乳喂养。</w:t>
      </w:r>
    </w:p>
    <w:p w:rsidR="00AF7310" w:rsidRPr="00D63D62" w:rsidRDefault="00AF7310" w:rsidP="00407766">
      <w:pPr>
        <w:pStyle w:val="H23GC"/>
      </w:pPr>
      <w:r w:rsidRPr="00D63D62">
        <w:tab/>
      </w:r>
      <w:r w:rsidRPr="00D63D62">
        <w:tab/>
      </w:r>
      <w:r w:rsidRPr="00D63D62">
        <w:rPr>
          <w:rFonts w:hint="eastAsia"/>
        </w:rPr>
        <w:t>青少年的健康</w:t>
      </w:r>
    </w:p>
    <w:p w:rsidR="00AF7310" w:rsidRPr="00D63D62" w:rsidRDefault="00AF7310" w:rsidP="00407766">
      <w:pPr>
        <w:pStyle w:val="SingleTxtGC"/>
      </w:pPr>
      <w:r w:rsidRPr="00D63D62">
        <w:t>49.</w:t>
      </w:r>
      <w:r w:rsidR="00407766">
        <w:t xml:space="preserve">  </w:t>
      </w:r>
      <w:r w:rsidRPr="00D63D62">
        <w:rPr>
          <w:rFonts w:hint="eastAsia"/>
        </w:rPr>
        <w:t>委</w:t>
      </w:r>
      <w:r w:rsidRPr="00D63D62">
        <w:rPr>
          <w:rFonts w:cs="Microsoft YaHei" w:hint="eastAsia"/>
        </w:rPr>
        <w:t>员会</w:t>
      </w:r>
      <w:r w:rsidRPr="00D63D62">
        <w:rPr>
          <w:rFonts w:cs="Malgun Gothic"/>
        </w:rPr>
        <w:t>注意到</w:t>
      </w:r>
      <w:r w:rsidRPr="00D63D62">
        <w:rPr>
          <w:rFonts w:cs="Microsoft YaHei" w:hint="eastAsia"/>
        </w:rPr>
        <w:t>缔约国已经制订了《青</w:t>
      </w:r>
      <w:r w:rsidRPr="00D63D62">
        <w:rPr>
          <w:rFonts w:cs="Malgun Gothic"/>
        </w:rPr>
        <w:t>少年生殖健康</w:t>
      </w:r>
      <w:r w:rsidRPr="00D63D62">
        <w:rPr>
          <w:rFonts w:cs="Microsoft YaHei" w:hint="eastAsia"/>
        </w:rPr>
        <w:t>战</w:t>
      </w:r>
      <w:r w:rsidRPr="00D63D62">
        <w:rPr>
          <w:rFonts w:cs="Malgun Gothic"/>
        </w:rPr>
        <w:t>略</w:t>
      </w:r>
      <w:r w:rsidRPr="00D63D62">
        <w:rPr>
          <w:rFonts w:cs="Microsoft YaHei" w:hint="eastAsia"/>
        </w:rPr>
        <w:t>计划》</w:t>
      </w:r>
      <w:r w:rsidRPr="00D63D62">
        <w:rPr>
          <w:rFonts w:hint="eastAsia"/>
        </w:rPr>
        <w:t>。委员会感到</w:t>
      </w:r>
      <w:r w:rsidRPr="00D63D62">
        <w:rPr>
          <w:rFonts w:cs="Microsoft YaHei" w:hint="eastAsia"/>
        </w:rPr>
        <w:t>遗</w:t>
      </w:r>
      <w:r w:rsidRPr="00D63D62">
        <w:rPr>
          <w:rFonts w:cs="Malgun Gothic"/>
        </w:rPr>
        <w:t>憾</w:t>
      </w:r>
      <w:r w:rsidRPr="00D63D62">
        <w:rPr>
          <w:rFonts w:cs="Malgun Gothic" w:hint="eastAsia"/>
        </w:rPr>
        <w:t>的是</w:t>
      </w:r>
      <w:r w:rsidRPr="00D63D62">
        <w:t>，</w:t>
      </w:r>
      <w:r w:rsidRPr="00D63D62">
        <w:rPr>
          <w:rFonts w:cs="Microsoft YaHei" w:hint="eastAsia"/>
        </w:rPr>
        <w:t>报</w:t>
      </w:r>
      <w:r w:rsidRPr="00D63D62">
        <w:rPr>
          <w:rFonts w:cs="Malgun Gothic"/>
        </w:rPr>
        <w:t>告</w:t>
      </w:r>
      <w:r w:rsidRPr="00D63D62">
        <w:rPr>
          <w:rFonts w:cs="Microsoft YaHei" w:hint="eastAsia"/>
        </w:rPr>
        <w:t>没</w:t>
      </w:r>
      <w:r w:rsidRPr="00D63D62">
        <w:rPr>
          <w:rFonts w:cs="Malgun Gothic"/>
        </w:rPr>
        <w:t>有提供</w:t>
      </w:r>
      <w:r w:rsidRPr="00D63D62">
        <w:rPr>
          <w:rFonts w:cs="Malgun Gothic" w:hint="eastAsia"/>
        </w:rPr>
        <w:t>关于实施该计划的</w:t>
      </w:r>
      <w:r w:rsidRPr="00D63D62">
        <w:rPr>
          <w:rFonts w:cs="Microsoft YaHei" w:hint="eastAsia"/>
        </w:rPr>
        <w:t>进</w:t>
      </w:r>
      <w:r w:rsidRPr="00D63D62">
        <w:rPr>
          <w:rFonts w:cs="Malgun Gothic"/>
        </w:rPr>
        <w:t>一步</w:t>
      </w:r>
      <w:r w:rsidRPr="00D63D62">
        <w:rPr>
          <w:rFonts w:cs="Microsoft YaHei" w:hint="eastAsia"/>
        </w:rPr>
        <w:t>详细信息</w:t>
      </w:r>
      <w:r w:rsidRPr="00D63D62">
        <w:rPr>
          <w:rFonts w:cs="Malgun Gothic"/>
        </w:rPr>
        <w:t>。委</w:t>
      </w:r>
      <w:r w:rsidRPr="00D63D62">
        <w:rPr>
          <w:rFonts w:cs="Microsoft YaHei" w:hint="eastAsia"/>
        </w:rPr>
        <w:t>员会还感到关切的是，</w:t>
      </w:r>
      <w:r w:rsidRPr="00D63D62">
        <w:rPr>
          <w:rFonts w:cs="Malgun Gothic"/>
        </w:rPr>
        <w:t>大量少女</w:t>
      </w:r>
      <w:r w:rsidRPr="00D63D62">
        <w:rPr>
          <w:rFonts w:cs="Microsoft YaHei" w:hint="eastAsia"/>
        </w:rPr>
        <w:t>怀</w:t>
      </w:r>
      <w:r w:rsidRPr="00D63D62">
        <w:rPr>
          <w:rFonts w:cs="Malgun Gothic"/>
        </w:rPr>
        <w:t>孕，</w:t>
      </w:r>
      <w:r w:rsidRPr="00D63D62">
        <w:rPr>
          <w:rFonts w:cs="Malgun Gothic" w:hint="eastAsia"/>
        </w:rPr>
        <w:t>进行</w:t>
      </w:r>
      <w:r w:rsidRPr="00D63D62">
        <w:rPr>
          <w:rFonts w:cs="Malgun Gothic"/>
        </w:rPr>
        <w:t>不安全的</w:t>
      </w:r>
      <w:r w:rsidRPr="00D63D62">
        <w:rPr>
          <w:rFonts w:cs="Microsoft YaHei" w:hint="eastAsia"/>
        </w:rPr>
        <w:t>堕</w:t>
      </w:r>
      <w:r w:rsidRPr="00D63D62">
        <w:rPr>
          <w:rFonts w:cs="Malgun Gothic"/>
        </w:rPr>
        <w:t>胎</w:t>
      </w:r>
      <w:r w:rsidRPr="00D63D62">
        <w:t>，</w:t>
      </w:r>
      <w:r w:rsidRPr="00D63D62">
        <w:rPr>
          <w:rFonts w:hint="eastAsia"/>
        </w:rPr>
        <w:t>体恤青少年的和保密的咨</w:t>
      </w:r>
      <w:r w:rsidRPr="00D63D62">
        <w:rPr>
          <w:rFonts w:cs="Microsoft YaHei" w:hint="eastAsia"/>
        </w:rPr>
        <w:t>询</w:t>
      </w:r>
      <w:r w:rsidRPr="00D63D62">
        <w:rPr>
          <w:rFonts w:cs="Malgun Gothic"/>
        </w:rPr>
        <w:t>服</w:t>
      </w:r>
      <w:r w:rsidRPr="00D63D62">
        <w:rPr>
          <w:rFonts w:cs="Microsoft YaHei" w:hint="eastAsia"/>
        </w:rPr>
        <w:t>务</w:t>
      </w:r>
      <w:r w:rsidRPr="00D63D62">
        <w:rPr>
          <w:rFonts w:cs="Malgun Gothic"/>
        </w:rPr>
        <w:t>和支持</w:t>
      </w:r>
      <w:r w:rsidRPr="00D63D62">
        <w:rPr>
          <w:rFonts w:hint="eastAsia"/>
        </w:rPr>
        <w:t>缺乏</w:t>
      </w:r>
      <w:r w:rsidRPr="00D63D62">
        <w:t>，</w:t>
      </w:r>
      <w:r w:rsidRPr="00D63D62">
        <w:rPr>
          <w:rFonts w:hint="eastAsia"/>
        </w:rPr>
        <w:t>少女难以获得生殖保健服务</w:t>
      </w:r>
      <w:r w:rsidRPr="00D63D62">
        <w:rPr>
          <w:rFonts w:cs="Malgun Gothic" w:hint="eastAsia"/>
        </w:rPr>
        <w:t>和信息</w:t>
      </w:r>
      <w:r w:rsidRPr="00D63D62">
        <w:t>，</w:t>
      </w:r>
      <w:r w:rsidRPr="00D63D62">
        <w:rPr>
          <w:rFonts w:cs="Microsoft YaHei" w:hint="eastAsia"/>
        </w:rPr>
        <w:t>运</w:t>
      </w:r>
      <w:r w:rsidRPr="00D63D62">
        <w:rPr>
          <w:rFonts w:cs="Malgun Gothic"/>
        </w:rPr>
        <w:t>作的</w:t>
      </w:r>
      <w:r w:rsidRPr="00D63D62">
        <w:rPr>
          <w:rFonts w:cs="Microsoft YaHei" w:hint="eastAsia"/>
        </w:rPr>
        <w:t>应</w:t>
      </w:r>
      <w:r w:rsidRPr="00D63D62">
        <w:rPr>
          <w:rFonts w:cs="Malgun Gothic"/>
        </w:rPr>
        <w:t>急</w:t>
      </w:r>
      <w:r w:rsidRPr="00D63D62">
        <w:rPr>
          <w:rFonts w:cs="Microsoft YaHei" w:hint="eastAsia"/>
        </w:rPr>
        <w:t>产</w:t>
      </w:r>
      <w:r w:rsidRPr="00D63D62">
        <w:rPr>
          <w:rFonts w:cs="Malgun Gothic"/>
        </w:rPr>
        <w:t>科新生</w:t>
      </w:r>
      <w:r w:rsidRPr="00D63D62">
        <w:rPr>
          <w:rFonts w:cs="Microsoft YaHei" w:hint="eastAsia"/>
        </w:rPr>
        <w:t>儿护</w:t>
      </w:r>
      <w:r w:rsidRPr="00D63D62">
        <w:rPr>
          <w:rFonts w:cs="Malgun Gothic"/>
        </w:rPr>
        <w:t>理</w:t>
      </w:r>
      <w:r w:rsidRPr="00D63D62">
        <w:rPr>
          <w:rFonts w:cs="Microsoft YaHei" w:hint="eastAsia"/>
        </w:rPr>
        <w:t>设</w:t>
      </w:r>
      <w:r w:rsidRPr="00D63D62">
        <w:rPr>
          <w:rFonts w:cs="Malgun Gothic"/>
        </w:rPr>
        <w:t>施</w:t>
      </w:r>
      <w:r w:rsidRPr="00D63D62">
        <w:rPr>
          <w:rFonts w:cs="Malgun Gothic" w:hint="eastAsia"/>
        </w:rPr>
        <w:t>不足，护理人</w:t>
      </w:r>
      <w:r w:rsidRPr="00D63D62">
        <w:rPr>
          <w:rFonts w:cs="Microsoft YaHei" w:hint="eastAsia"/>
        </w:rPr>
        <w:t>员</w:t>
      </w:r>
      <w:r w:rsidRPr="00D63D62">
        <w:rPr>
          <w:rFonts w:cs="Malgun Gothic" w:hint="eastAsia"/>
        </w:rPr>
        <w:t>未</w:t>
      </w:r>
      <w:r w:rsidRPr="00D63D62">
        <w:rPr>
          <w:rFonts w:cs="Microsoft YaHei" w:hint="eastAsia"/>
        </w:rPr>
        <w:t>经过培训</w:t>
      </w:r>
      <w:r w:rsidRPr="00D63D62">
        <w:rPr>
          <w:rFonts w:cs="Malgun Gothic" w:hint="eastAsia"/>
        </w:rPr>
        <w:t>。委</w:t>
      </w:r>
      <w:r w:rsidRPr="00D63D62">
        <w:rPr>
          <w:rFonts w:cs="Microsoft YaHei" w:hint="eastAsia"/>
        </w:rPr>
        <w:t>员会也感到关切的是，关于缔约国青</w:t>
      </w:r>
      <w:r w:rsidRPr="00D63D62">
        <w:rPr>
          <w:rFonts w:cs="Malgun Gothic" w:hint="eastAsia"/>
        </w:rPr>
        <w:t>少年精神卫生</w:t>
      </w:r>
      <w:r w:rsidRPr="00D63D62">
        <w:rPr>
          <w:rFonts w:cs="Microsoft YaHei" w:hint="eastAsia"/>
        </w:rPr>
        <w:t>方案</w:t>
      </w:r>
      <w:r w:rsidRPr="00D63D62">
        <w:rPr>
          <w:rFonts w:cs="Malgun Gothic" w:hint="eastAsia"/>
        </w:rPr>
        <w:t>和服</w:t>
      </w:r>
      <w:r w:rsidRPr="00D63D62">
        <w:rPr>
          <w:rFonts w:cs="Microsoft YaHei" w:hint="eastAsia"/>
        </w:rPr>
        <w:t>务的</w:t>
      </w:r>
      <w:r w:rsidRPr="00D63D62">
        <w:rPr>
          <w:rFonts w:cs="Malgun Gothic" w:hint="eastAsia"/>
        </w:rPr>
        <w:t>信息缺乏</w:t>
      </w:r>
      <w:r w:rsidRPr="00D63D62">
        <w:rPr>
          <w:rFonts w:hint="eastAsia"/>
        </w:rPr>
        <w:t>。</w:t>
      </w:r>
    </w:p>
    <w:p w:rsidR="00AF7310" w:rsidRPr="00407766" w:rsidRDefault="00AF7310" w:rsidP="00407766">
      <w:pPr>
        <w:pStyle w:val="SingleTxtGC"/>
        <w:rPr>
          <w:rFonts w:eastAsia="SimHei"/>
        </w:rPr>
      </w:pPr>
      <w:r w:rsidRPr="00407766">
        <w:rPr>
          <w:rFonts w:eastAsia="SimHei"/>
        </w:rPr>
        <w:t>50.</w:t>
      </w:r>
      <w:r w:rsidR="00407766" w:rsidRPr="00407766">
        <w:rPr>
          <w:rFonts w:eastAsia="SimHei"/>
        </w:rPr>
        <w:t xml:space="preserve">  </w:t>
      </w:r>
      <w:r w:rsidRPr="00407766">
        <w:rPr>
          <w:rFonts w:eastAsia="SimHei" w:cs="Microsoft YaHei" w:hint="eastAsia"/>
        </w:rPr>
        <w:t>参</w:t>
      </w:r>
      <w:r w:rsidRPr="00407766">
        <w:rPr>
          <w:rFonts w:eastAsia="SimHei" w:cs="Malgun Gothic"/>
        </w:rPr>
        <w:t>照委</w:t>
      </w:r>
      <w:r w:rsidRPr="00407766">
        <w:rPr>
          <w:rFonts w:eastAsia="SimHei" w:cs="Microsoft YaHei" w:hint="eastAsia"/>
        </w:rPr>
        <w:t>员会关</w:t>
      </w:r>
      <w:r w:rsidRPr="00407766">
        <w:rPr>
          <w:rFonts w:eastAsia="SimHei" w:cs="Malgun Gothic"/>
        </w:rPr>
        <w:t>于</w:t>
      </w:r>
      <w:r w:rsidRPr="00407766">
        <w:rPr>
          <w:rFonts w:eastAsia="SimHei" w:cs="Microsoft YaHei" w:hint="eastAsia"/>
        </w:rPr>
        <w:t>青</w:t>
      </w:r>
      <w:r w:rsidRPr="00407766">
        <w:rPr>
          <w:rFonts w:eastAsia="SimHei" w:cs="Malgun Gothic"/>
        </w:rPr>
        <w:t>少年的健康的第</w:t>
      </w:r>
      <w:r w:rsidRPr="00407766">
        <w:rPr>
          <w:rFonts w:eastAsia="SimHei"/>
        </w:rPr>
        <w:t>4</w:t>
      </w:r>
      <w:r w:rsidRPr="00407766">
        <w:rPr>
          <w:rFonts w:eastAsia="SimHei" w:cs="Microsoft YaHei" w:hint="eastAsia"/>
        </w:rPr>
        <w:t>号</w:t>
      </w:r>
      <w:r w:rsidRPr="00407766">
        <w:rPr>
          <w:rFonts w:eastAsia="SimHei" w:cs="Malgun Gothic"/>
        </w:rPr>
        <w:t>一般性意</w:t>
      </w:r>
      <w:r w:rsidRPr="00407766">
        <w:rPr>
          <w:rFonts w:eastAsia="SimHei" w:cs="Microsoft YaHei" w:hint="eastAsia"/>
        </w:rPr>
        <w:t>见</w:t>
      </w:r>
      <w:r w:rsidR="00407766" w:rsidRPr="00407766">
        <w:rPr>
          <w:rFonts w:eastAsia="SimHei" w:cs="Malgun Gothic"/>
        </w:rPr>
        <w:t>(</w:t>
      </w:r>
      <w:r w:rsidRPr="00407766">
        <w:rPr>
          <w:rFonts w:eastAsia="SimHei"/>
        </w:rPr>
        <w:t>2003</w:t>
      </w:r>
      <w:r w:rsidRPr="00407766">
        <w:rPr>
          <w:rFonts w:eastAsia="SimHei" w:hint="eastAsia"/>
        </w:rPr>
        <w:t>年</w:t>
      </w:r>
      <w:r w:rsidR="00407766" w:rsidRPr="00407766">
        <w:rPr>
          <w:rFonts w:eastAsia="SimHei"/>
        </w:rPr>
        <w:t>)</w:t>
      </w:r>
      <w:r w:rsidRPr="00407766">
        <w:rPr>
          <w:rFonts w:eastAsia="SimHei" w:hint="eastAsia"/>
        </w:rPr>
        <w:t>，委员会建议缔约国：</w:t>
      </w:r>
    </w:p>
    <w:p w:rsidR="00AF7310" w:rsidRPr="00407766" w:rsidRDefault="00AF7310" w:rsidP="00AF7310">
      <w:pPr>
        <w:pStyle w:val="SingleTxtGC"/>
        <w:rPr>
          <w:rFonts w:eastAsia="SimHei"/>
          <w:bCs/>
        </w:rPr>
      </w:pPr>
      <w:r w:rsidRPr="00407766">
        <w:rPr>
          <w:rFonts w:eastAsia="SimHei"/>
          <w:bCs/>
        </w:rPr>
        <w:tab/>
      </w:r>
      <w:r w:rsidRPr="00407766">
        <w:rPr>
          <w:rFonts w:eastAsia="SimHei"/>
        </w:rPr>
        <w:t>(a)</w:t>
      </w:r>
      <w:r w:rsidRPr="00407766">
        <w:rPr>
          <w:rFonts w:eastAsia="SimHei"/>
          <w:bCs/>
        </w:rPr>
        <w:tab/>
      </w:r>
      <w:r w:rsidRPr="00407766">
        <w:rPr>
          <w:rFonts w:eastAsia="SimHei" w:hint="eastAsia"/>
          <w:bCs/>
        </w:rPr>
        <w:t>增进少女获得生殖保健和相关服务的机会</w:t>
      </w:r>
      <w:r w:rsidRPr="00407766">
        <w:rPr>
          <w:rFonts w:eastAsia="SimHei"/>
          <w:bCs/>
        </w:rPr>
        <w:t>，</w:t>
      </w:r>
      <w:r w:rsidRPr="00407766">
        <w:rPr>
          <w:rFonts w:eastAsia="SimHei" w:hint="eastAsia"/>
          <w:bCs/>
        </w:rPr>
        <w:t>增加对生殖健康和计划生育的支持；</w:t>
      </w:r>
    </w:p>
    <w:p w:rsidR="00AF7310" w:rsidRPr="00407766" w:rsidRDefault="00AF7310" w:rsidP="00407766">
      <w:pPr>
        <w:pStyle w:val="SingleTxtGC"/>
        <w:rPr>
          <w:rFonts w:eastAsia="SimHei"/>
          <w:bCs/>
        </w:rPr>
      </w:pPr>
      <w:r w:rsidRPr="00407766">
        <w:rPr>
          <w:rFonts w:eastAsia="SimHei"/>
          <w:bCs/>
        </w:rPr>
        <w:tab/>
      </w:r>
      <w:r w:rsidRPr="00407766">
        <w:rPr>
          <w:rFonts w:eastAsia="SimHei"/>
        </w:rPr>
        <w:t>(b)</w:t>
      </w:r>
      <w:r w:rsidRPr="00407766">
        <w:rPr>
          <w:rFonts w:eastAsia="SimHei"/>
          <w:bCs/>
        </w:rPr>
        <w:tab/>
      </w:r>
      <w:r w:rsidRPr="00407766">
        <w:rPr>
          <w:rFonts w:eastAsia="SimHei" w:hint="eastAsia"/>
          <w:bCs/>
        </w:rPr>
        <w:t>提高青少年对关于堕胎的法律的认识</w:t>
      </w:r>
      <w:r w:rsidRPr="00407766">
        <w:rPr>
          <w:rFonts w:eastAsia="SimHei"/>
          <w:bCs/>
        </w:rPr>
        <w:t>，</w:t>
      </w:r>
      <w:r w:rsidRPr="00407766">
        <w:rPr>
          <w:rFonts w:eastAsia="SimHei" w:hint="eastAsia"/>
          <w:bCs/>
        </w:rPr>
        <w:t>使他们能够在卫生中心寻求安全的堕胎，为她们提供管理不安全流产引发的并发症的医疗服务；</w:t>
      </w:r>
    </w:p>
    <w:p w:rsidR="00AF7310" w:rsidRPr="00407766" w:rsidRDefault="00AF7310" w:rsidP="00AF7310">
      <w:pPr>
        <w:pStyle w:val="SingleTxtGC"/>
        <w:rPr>
          <w:rFonts w:eastAsia="SimHei"/>
          <w:bCs/>
        </w:rPr>
      </w:pPr>
      <w:r w:rsidRPr="00407766">
        <w:rPr>
          <w:rFonts w:eastAsia="SimHei"/>
          <w:bCs/>
        </w:rPr>
        <w:tab/>
      </w:r>
      <w:r w:rsidRPr="00407766">
        <w:rPr>
          <w:rFonts w:eastAsia="SimHei"/>
        </w:rPr>
        <w:t>(c)</w:t>
      </w:r>
      <w:r w:rsidRPr="00407766">
        <w:rPr>
          <w:rFonts w:eastAsia="SimHei"/>
          <w:bCs/>
        </w:rPr>
        <w:tab/>
      </w:r>
      <w:r w:rsidRPr="00407766">
        <w:rPr>
          <w:rFonts w:eastAsia="SimHei" w:hint="eastAsia"/>
          <w:bCs/>
        </w:rPr>
        <w:t>加大努力增加提供关于负担得起的避孕方法的知识和提高获得的性</w:t>
      </w:r>
      <w:r w:rsidRPr="00407766">
        <w:rPr>
          <w:rFonts w:eastAsia="SimHei"/>
          <w:bCs/>
        </w:rPr>
        <w:t>，</w:t>
      </w:r>
      <w:r w:rsidRPr="00407766">
        <w:rPr>
          <w:rFonts w:eastAsia="SimHei" w:hint="eastAsia"/>
          <w:bCs/>
        </w:rPr>
        <w:t>尤其是对于青春期的男童</w:t>
      </w:r>
      <w:r w:rsidRPr="00407766">
        <w:rPr>
          <w:rFonts w:eastAsia="SimHei"/>
          <w:bCs/>
        </w:rPr>
        <w:t>；</w:t>
      </w:r>
      <w:r w:rsidRPr="00407766">
        <w:rPr>
          <w:rFonts w:eastAsia="SimHei" w:hint="eastAsia"/>
          <w:bCs/>
        </w:rPr>
        <w:t>确保青少年可以获得关于计划生育的信息和服务</w:t>
      </w:r>
      <w:r w:rsidRPr="00407766">
        <w:rPr>
          <w:rFonts w:eastAsia="SimHei"/>
          <w:bCs/>
        </w:rPr>
        <w:t>，</w:t>
      </w:r>
      <w:r w:rsidRPr="00407766">
        <w:rPr>
          <w:rFonts w:eastAsia="SimHei" w:hint="eastAsia"/>
          <w:bCs/>
        </w:rPr>
        <w:t>尤其是在农村地区；</w:t>
      </w:r>
    </w:p>
    <w:p w:rsidR="00AF7310" w:rsidRPr="00407766" w:rsidRDefault="00AF7310" w:rsidP="00AF7310">
      <w:pPr>
        <w:pStyle w:val="SingleTxtGC"/>
        <w:rPr>
          <w:rFonts w:eastAsia="SimHei"/>
          <w:bCs/>
        </w:rPr>
      </w:pPr>
      <w:r w:rsidRPr="00407766">
        <w:rPr>
          <w:rFonts w:eastAsia="SimHei"/>
          <w:bCs/>
        </w:rPr>
        <w:tab/>
      </w:r>
      <w:r w:rsidRPr="00407766">
        <w:rPr>
          <w:rFonts w:eastAsia="SimHei"/>
        </w:rPr>
        <w:t>(d)</w:t>
      </w:r>
      <w:r w:rsidRPr="00407766">
        <w:rPr>
          <w:rFonts w:eastAsia="SimHei"/>
          <w:bCs/>
        </w:rPr>
        <w:tab/>
      </w:r>
      <w:r w:rsidRPr="00407766">
        <w:rPr>
          <w:rFonts w:eastAsia="SimHei" w:hint="eastAsia"/>
          <w:bCs/>
        </w:rPr>
        <w:t>采取措施</w:t>
      </w:r>
      <w:r w:rsidRPr="00407766">
        <w:rPr>
          <w:rFonts w:eastAsia="SimHei"/>
          <w:bCs/>
        </w:rPr>
        <w:t>，</w:t>
      </w:r>
      <w:r w:rsidRPr="00407766">
        <w:rPr>
          <w:rFonts w:eastAsia="SimHei" w:hint="eastAsia"/>
          <w:bCs/>
        </w:rPr>
        <w:t>提高意识</w:t>
      </w:r>
      <w:r w:rsidRPr="00407766">
        <w:rPr>
          <w:rFonts w:eastAsia="SimHei"/>
          <w:bCs/>
        </w:rPr>
        <w:t>，</w:t>
      </w:r>
      <w:r w:rsidRPr="00407766">
        <w:rPr>
          <w:rFonts w:eastAsia="SimHei" w:hint="eastAsia"/>
          <w:bCs/>
        </w:rPr>
        <w:t>培养负责任的性行为</w:t>
      </w:r>
      <w:r w:rsidRPr="00407766">
        <w:rPr>
          <w:rFonts w:eastAsia="SimHei"/>
          <w:bCs/>
        </w:rPr>
        <w:t>，</w:t>
      </w:r>
      <w:r w:rsidRPr="00407766">
        <w:rPr>
          <w:rFonts w:eastAsia="SimHei" w:hint="eastAsia"/>
          <w:bCs/>
        </w:rPr>
        <w:t>尤其以男童和男性为重点；</w:t>
      </w:r>
    </w:p>
    <w:p w:rsidR="00AF7310" w:rsidRPr="00407766" w:rsidRDefault="00AF7310" w:rsidP="00AF7310">
      <w:pPr>
        <w:pStyle w:val="SingleTxtGC"/>
        <w:rPr>
          <w:rFonts w:eastAsia="SimHei"/>
          <w:bCs/>
        </w:rPr>
      </w:pPr>
      <w:r w:rsidRPr="00407766">
        <w:rPr>
          <w:rFonts w:eastAsia="SimHei"/>
          <w:bCs/>
        </w:rPr>
        <w:tab/>
      </w:r>
      <w:r w:rsidRPr="00407766">
        <w:rPr>
          <w:rFonts w:eastAsia="SimHei"/>
        </w:rPr>
        <w:t>(e)</w:t>
      </w:r>
      <w:r w:rsidRPr="00407766">
        <w:rPr>
          <w:rFonts w:eastAsia="SimHei"/>
          <w:bCs/>
        </w:rPr>
        <w:tab/>
      </w:r>
      <w:r w:rsidRPr="00407766">
        <w:rPr>
          <w:rFonts w:eastAsia="SimHei" w:hint="eastAsia"/>
          <w:bCs/>
        </w:rPr>
        <w:t>确保性健康与生殖健康教育成为学校必修课程的一部分，面向青春期的女童和男童，特别重视预防早孕和性传播感染，特别是艾滋病毒</w:t>
      </w:r>
      <w:r w:rsidRPr="00407766">
        <w:rPr>
          <w:rFonts w:eastAsia="SimHei"/>
          <w:bCs/>
        </w:rPr>
        <w:t>/</w:t>
      </w:r>
      <w:r w:rsidRPr="00407766">
        <w:rPr>
          <w:rFonts w:eastAsia="SimHei" w:hint="eastAsia"/>
          <w:bCs/>
        </w:rPr>
        <w:t>艾滋病感染</w:t>
      </w:r>
      <w:r w:rsidRPr="00407766">
        <w:rPr>
          <w:rFonts w:eastAsia="SimHei"/>
          <w:bCs/>
        </w:rPr>
        <w:t>，</w:t>
      </w:r>
      <w:r w:rsidRPr="00407766">
        <w:rPr>
          <w:rFonts w:eastAsia="SimHei" w:hint="eastAsia"/>
          <w:bCs/>
        </w:rPr>
        <w:t>并确保可以获得保密咨询；</w:t>
      </w:r>
    </w:p>
    <w:p w:rsidR="00AF7310" w:rsidRPr="00407766" w:rsidRDefault="00AF7310" w:rsidP="00AF7310">
      <w:pPr>
        <w:pStyle w:val="SingleTxtGC"/>
        <w:rPr>
          <w:rFonts w:eastAsia="SimHei"/>
          <w:bCs/>
        </w:rPr>
      </w:pPr>
      <w:r w:rsidRPr="00407766">
        <w:rPr>
          <w:rFonts w:eastAsia="SimHei"/>
          <w:bCs/>
        </w:rPr>
        <w:lastRenderedPageBreak/>
        <w:tab/>
      </w:r>
      <w:r w:rsidRPr="00407766">
        <w:rPr>
          <w:rFonts w:eastAsia="SimHei"/>
        </w:rPr>
        <w:t>(f)</w:t>
      </w:r>
      <w:r w:rsidRPr="00407766">
        <w:rPr>
          <w:rFonts w:eastAsia="SimHei"/>
          <w:bCs/>
        </w:rPr>
        <w:tab/>
      </w:r>
      <w:r w:rsidRPr="00407766">
        <w:rPr>
          <w:rFonts w:eastAsia="SimHei" w:hint="eastAsia"/>
          <w:bCs/>
        </w:rPr>
        <w:t>提供关于在国家可以获得的精神卫生和咨询服务的信息，以及提供关于缔约国如何确保这些服务是可以获得的和是体恤青少年的信息；</w:t>
      </w:r>
    </w:p>
    <w:p w:rsidR="00AF7310" w:rsidRPr="00407766" w:rsidRDefault="00AF7310" w:rsidP="00407766">
      <w:pPr>
        <w:pStyle w:val="SingleTxtGC"/>
        <w:rPr>
          <w:rFonts w:eastAsia="SimHei"/>
          <w:bCs/>
        </w:rPr>
      </w:pPr>
      <w:r w:rsidRPr="00407766">
        <w:rPr>
          <w:rFonts w:eastAsia="SimHei"/>
          <w:bCs/>
        </w:rPr>
        <w:tab/>
      </w:r>
      <w:r w:rsidRPr="00407766">
        <w:rPr>
          <w:rFonts w:eastAsia="SimHei"/>
        </w:rPr>
        <w:t>(g)</w:t>
      </w:r>
      <w:r w:rsidRPr="00407766">
        <w:rPr>
          <w:rFonts w:eastAsia="SimHei"/>
          <w:bCs/>
        </w:rPr>
        <w:tab/>
      </w:r>
      <w:r w:rsidRPr="00407766">
        <w:rPr>
          <w:rFonts w:eastAsia="SimHei" w:hint="eastAsia"/>
          <w:bCs/>
        </w:rPr>
        <w:t>在下一次定期报告中</w:t>
      </w:r>
      <w:r w:rsidRPr="00407766">
        <w:rPr>
          <w:rFonts w:eastAsia="SimHei"/>
          <w:bCs/>
        </w:rPr>
        <w:t>，</w:t>
      </w:r>
      <w:r w:rsidRPr="00407766">
        <w:rPr>
          <w:rFonts w:eastAsia="SimHei" w:hint="eastAsia"/>
          <w:bCs/>
        </w:rPr>
        <w:t>收集提供关于实施《青少年生殖健康战略计划》情况的信息。</w:t>
      </w:r>
    </w:p>
    <w:p w:rsidR="00AF7310" w:rsidRPr="00D63D62" w:rsidRDefault="00AF7310" w:rsidP="00407766">
      <w:pPr>
        <w:pStyle w:val="H23GC"/>
      </w:pPr>
      <w:r w:rsidRPr="00D63D62">
        <w:tab/>
      </w:r>
      <w:r w:rsidRPr="00D63D62">
        <w:tab/>
      </w:r>
      <w:r w:rsidRPr="00D63D62">
        <w:rPr>
          <w:rFonts w:hint="eastAsia"/>
        </w:rPr>
        <w:t>艾滋病毒</w:t>
      </w:r>
      <w:r w:rsidRPr="00D63D62">
        <w:t>/</w:t>
      </w:r>
      <w:r w:rsidRPr="00D63D62">
        <w:rPr>
          <w:rFonts w:hint="eastAsia"/>
        </w:rPr>
        <w:t>艾滋病</w:t>
      </w:r>
    </w:p>
    <w:p w:rsidR="00AF7310" w:rsidRPr="00D63D62" w:rsidRDefault="00AF7310" w:rsidP="00407766">
      <w:pPr>
        <w:pStyle w:val="SingleTxtGC"/>
      </w:pPr>
      <w:r w:rsidRPr="00D63D62">
        <w:t>51.</w:t>
      </w:r>
      <w:r w:rsidR="00407766">
        <w:t xml:space="preserve">  </w:t>
      </w:r>
      <w:r w:rsidRPr="00D63D62">
        <w:rPr>
          <w:rFonts w:hint="eastAsia"/>
        </w:rPr>
        <w:t>委</w:t>
      </w:r>
      <w:r w:rsidRPr="00D63D62">
        <w:rPr>
          <w:rFonts w:cs="Microsoft YaHei" w:hint="eastAsia"/>
        </w:rPr>
        <w:t>员会</w:t>
      </w:r>
      <w:r w:rsidRPr="00D63D62">
        <w:rPr>
          <w:rFonts w:cs="Malgun Gothic"/>
        </w:rPr>
        <w:t>注意到</w:t>
      </w:r>
      <w:r w:rsidRPr="00D63D62">
        <w:t>，</w:t>
      </w:r>
      <w:r w:rsidRPr="00D63D62">
        <w:rPr>
          <w:rFonts w:cs="Microsoft YaHei" w:hint="eastAsia"/>
        </w:rPr>
        <w:t>缔约国加强了</w:t>
      </w:r>
      <w:r w:rsidRPr="00D63D62">
        <w:rPr>
          <w:rFonts w:cs="Malgun Gothic" w:hint="eastAsia"/>
        </w:rPr>
        <w:t>艾滋病毒和抗逆</w:t>
      </w:r>
      <w:r w:rsidRPr="00D63D62">
        <w:rPr>
          <w:rFonts w:cs="Microsoft YaHei" w:hint="eastAsia"/>
        </w:rPr>
        <w:t>转录</w:t>
      </w:r>
      <w:r w:rsidRPr="00D63D62">
        <w:rPr>
          <w:rFonts w:cs="Malgun Gothic" w:hint="eastAsia"/>
        </w:rPr>
        <w:t>病毒</w:t>
      </w:r>
      <w:r w:rsidRPr="00D63D62">
        <w:rPr>
          <w:rFonts w:hint="eastAsia"/>
        </w:rPr>
        <w:t>的</w:t>
      </w:r>
      <w:r w:rsidRPr="00D63D62">
        <w:rPr>
          <w:rFonts w:cs="Malgun Gothic" w:hint="eastAsia"/>
        </w:rPr>
        <w:t>治</w:t>
      </w:r>
      <w:r w:rsidRPr="00D63D62">
        <w:rPr>
          <w:rFonts w:cs="Microsoft YaHei" w:hint="eastAsia"/>
        </w:rPr>
        <w:t>疗，进</w:t>
      </w:r>
      <w:r w:rsidRPr="00D63D62">
        <w:rPr>
          <w:rFonts w:cs="Malgun Gothic" w:hint="eastAsia"/>
        </w:rPr>
        <w:t>行了</w:t>
      </w:r>
      <w:r w:rsidRPr="00D63D62">
        <w:rPr>
          <w:rFonts w:cs="Microsoft YaHei" w:hint="eastAsia"/>
        </w:rPr>
        <w:t>关于</w:t>
      </w:r>
      <w:r w:rsidRPr="00D63D62">
        <w:rPr>
          <w:rFonts w:cs="Malgun Gothic" w:hint="eastAsia"/>
        </w:rPr>
        <w:t>艾滋病毒的培</w:t>
      </w:r>
      <w:r w:rsidRPr="00D63D62">
        <w:rPr>
          <w:rFonts w:cs="Microsoft YaHei" w:hint="eastAsia"/>
        </w:rPr>
        <w:t>训</w:t>
      </w:r>
      <w:r w:rsidRPr="00D63D62">
        <w:t>，</w:t>
      </w:r>
      <w:r w:rsidRPr="00D63D62">
        <w:rPr>
          <w:rFonts w:hint="eastAsia"/>
        </w:rPr>
        <w:t>增加了早期</w:t>
      </w:r>
      <w:r w:rsidRPr="00D63D62">
        <w:rPr>
          <w:rFonts w:cs="Microsoft YaHei" w:hint="eastAsia"/>
        </w:rPr>
        <w:t>婴儿</w:t>
      </w:r>
      <w:r w:rsidRPr="00D63D62">
        <w:rPr>
          <w:rFonts w:cs="Malgun Gothic" w:hint="eastAsia"/>
        </w:rPr>
        <w:t>艾滋病毒</w:t>
      </w:r>
      <w:r w:rsidRPr="00D63D62">
        <w:rPr>
          <w:rFonts w:cs="Microsoft YaHei" w:hint="eastAsia"/>
        </w:rPr>
        <w:t>诊断</w:t>
      </w:r>
      <w:r w:rsidRPr="00D63D62">
        <w:t>，</w:t>
      </w:r>
      <w:r w:rsidRPr="00D63D62">
        <w:rPr>
          <w:rFonts w:hint="eastAsia"/>
        </w:rPr>
        <w:t>在</w:t>
      </w:r>
      <w:r w:rsidRPr="00D63D62">
        <w:rPr>
          <w:rFonts w:cs="Microsoft YaHei" w:hint="eastAsia"/>
        </w:rPr>
        <w:t>预</w:t>
      </w:r>
      <w:r w:rsidRPr="00D63D62">
        <w:rPr>
          <w:rFonts w:cs="Malgun Gothic" w:hint="eastAsia"/>
        </w:rPr>
        <w:t>防母</w:t>
      </w:r>
      <w:r w:rsidRPr="00D63D62">
        <w:rPr>
          <w:rFonts w:cs="Microsoft YaHei" w:hint="eastAsia"/>
        </w:rPr>
        <w:t>婴传</w:t>
      </w:r>
      <w:r w:rsidRPr="00D63D62">
        <w:rPr>
          <w:rFonts w:cs="Malgun Gothic" w:hint="eastAsia"/>
        </w:rPr>
        <w:t>播艾滋病毒方面</w:t>
      </w:r>
      <w:r w:rsidRPr="00D63D62">
        <w:rPr>
          <w:rFonts w:hint="eastAsia"/>
        </w:rPr>
        <w:t>取得了重大</w:t>
      </w:r>
      <w:r w:rsidRPr="00D63D62">
        <w:rPr>
          <w:rFonts w:cs="Microsoft YaHei" w:hint="eastAsia"/>
        </w:rPr>
        <w:t>进</w:t>
      </w:r>
      <w:r w:rsidRPr="00D63D62">
        <w:rPr>
          <w:rFonts w:cs="Malgun Gothic" w:hint="eastAsia"/>
        </w:rPr>
        <w:t>展</w:t>
      </w:r>
      <w:r w:rsidRPr="00D63D62">
        <w:t>，</w:t>
      </w:r>
      <w:r w:rsidRPr="00D63D62">
        <w:rPr>
          <w:rFonts w:hint="eastAsia"/>
        </w:rPr>
        <w:t>而且</w:t>
      </w:r>
      <w:r w:rsidRPr="00D63D62">
        <w:rPr>
          <w:rFonts w:cs="Malgun Gothic" w:hint="eastAsia"/>
        </w:rPr>
        <w:t>提供了相</w:t>
      </w:r>
      <w:r w:rsidRPr="00D63D62">
        <w:rPr>
          <w:rFonts w:cs="Microsoft YaHei" w:hint="eastAsia"/>
        </w:rPr>
        <w:t>关国</w:t>
      </w:r>
      <w:r w:rsidRPr="00D63D62">
        <w:rPr>
          <w:rFonts w:cs="Malgun Gothic" w:hint="eastAsia"/>
        </w:rPr>
        <w:t>家准则和培</w:t>
      </w:r>
      <w:r w:rsidRPr="00D63D62">
        <w:rPr>
          <w:rFonts w:cs="Microsoft YaHei" w:hint="eastAsia"/>
        </w:rPr>
        <w:t>训</w:t>
      </w:r>
      <w:r w:rsidRPr="00D63D62">
        <w:rPr>
          <w:rFonts w:cs="Malgun Gothic" w:hint="eastAsia"/>
        </w:rPr>
        <w:t>手</w:t>
      </w:r>
      <w:r w:rsidRPr="00D63D62">
        <w:rPr>
          <w:rFonts w:cs="Microsoft YaHei" w:hint="eastAsia"/>
        </w:rPr>
        <w:t>册</w:t>
      </w:r>
      <w:r w:rsidRPr="00D63D62">
        <w:rPr>
          <w:rFonts w:cs="Malgun Gothic" w:hint="eastAsia"/>
        </w:rPr>
        <w:t>。然而</w:t>
      </w:r>
      <w:r w:rsidRPr="00D63D62">
        <w:t>，</w:t>
      </w:r>
      <w:r w:rsidRPr="00D63D62">
        <w:rPr>
          <w:rFonts w:hint="eastAsia"/>
        </w:rPr>
        <w:t>委</w:t>
      </w:r>
      <w:r w:rsidRPr="00D63D62">
        <w:rPr>
          <w:rFonts w:cs="Microsoft YaHei" w:hint="eastAsia"/>
        </w:rPr>
        <w:t>员会感到关切的是</w:t>
      </w:r>
      <w:r w:rsidRPr="00D63D62">
        <w:t>：</w:t>
      </w:r>
    </w:p>
    <w:p w:rsidR="00AF7310" w:rsidRPr="00D63D62" w:rsidRDefault="00AF7310" w:rsidP="00AF7310">
      <w:pPr>
        <w:pStyle w:val="SingleTxtGC"/>
      </w:pPr>
      <w:r w:rsidRPr="00D63D62">
        <w:tab/>
        <w:t>(a)</w:t>
      </w:r>
      <w:r w:rsidRPr="00D63D62">
        <w:tab/>
      </w:r>
      <w:r w:rsidRPr="00D63D62">
        <w:rPr>
          <w:rFonts w:cs="Microsoft YaHei" w:hint="eastAsia"/>
        </w:rPr>
        <w:t>儿</w:t>
      </w:r>
      <w:r w:rsidRPr="00D63D62">
        <w:rPr>
          <w:rFonts w:cs="Malgun Gothic" w:hint="eastAsia"/>
        </w:rPr>
        <w:t>童、</w:t>
      </w:r>
      <w:r w:rsidRPr="00D63D62">
        <w:rPr>
          <w:rFonts w:hint="eastAsia"/>
        </w:rPr>
        <w:t>特别是</w:t>
      </w:r>
      <w:r w:rsidRPr="00D63D62">
        <w:rPr>
          <w:rFonts w:cs="Microsoft YaHei" w:hint="eastAsia"/>
        </w:rPr>
        <w:t>青</w:t>
      </w:r>
      <w:r w:rsidRPr="00D63D62">
        <w:rPr>
          <w:rFonts w:cs="Malgun Gothic" w:hint="eastAsia"/>
        </w:rPr>
        <w:t>少年感染艾滋病毒</w:t>
      </w:r>
      <w:r w:rsidRPr="00D63D62">
        <w:t>/</w:t>
      </w:r>
      <w:r w:rsidRPr="00D63D62">
        <w:rPr>
          <w:rFonts w:hint="eastAsia"/>
        </w:rPr>
        <w:t>艾滋病率高；</w:t>
      </w:r>
    </w:p>
    <w:p w:rsidR="00AF7310" w:rsidRPr="00D63D62" w:rsidRDefault="00AF7310" w:rsidP="00AF7310">
      <w:pPr>
        <w:pStyle w:val="SingleTxtGC"/>
      </w:pPr>
      <w:r w:rsidRPr="00D63D62">
        <w:tab/>
        <w:t>(b)</w:t>
      </w:r>
      <w:r w:rsidRPr="00D63D62">
        <w:tab/>
      </w:r>
      <w:r w:rsidRPr="00D63D62">
        <w:rPr>
          <w:rFonts w:cs="Malgun Gothic" w:hint="eastAsia"/>
        </w:rPr>
        <w:t>由于存在关于</w:t>
      </w:r>
      <w:r w:rsidRPr="00D63D62">
        <w:rPr>
          <w:rFonts w:cs="Microsoft YaHei" w:hint="eastAsia"/>
        </w:rPr>
        <w:t>与处</w:t>
      </w:r>
      <w:r w:rsidRPr="00D63D62">
        <w:rPr>
          <w:rFonts w:cs="Malgun Gothic" w:hint="eastAsia"/>
        </w:rPr>
        <w:t>女性交可以治</w:t>
      </w:r>
      <w:r w:rsidRPr="00D63D62">
        <w:rPr>
          <w:rFonts w:cs="Microsoft YaHei" w:hint="eastAsia"/>
        </w:rPr>
        <w:t>疗</w:t>
      </w:r>
      <w:r w:rsidRPr="00D63D62">
        <w:rPr>
          <w:rFonts w:cs="Malgun Gothic" w:hint="eastAsia"/>
        </w:rPr>
        <w:t>感染的信念</w:t>
      </w:r>
      <w:r w:rsidRPr="00D63D62">
        <w:t>，</w:t>
      </w:r>
      <w:r w:rsidRPr="00D63D62">
        <w:rPr>
          <w:rFonts w:hint="eastAsia"/>
        </w:rPr>
        <w:t>由于</w:t>
      </w:r>
      <w:r w:rsidRPr="00D63D62">
        <w:rPr>
          <w:rFonts w:cs="Malgun Gothic" w:hint="eastAsia"/>
        </w:rPr>
        <w:t>继续存在</w:t>
      </w:r>
      <w:r w:rsidRPr="00D63D62">
        <w:rPr>
          <w:rFonts w:hint="eastAsia"/>
        </w:rPr>
        <w:t>男性与女性之</w:t>
      </w:r>
      <w:r w:rsidRPr="00D63D62">
        <w:rPr>
          <w:rFonts w:cs="Microsoft YaHei" w:hint="eastAsia"/>
        </w:rPr>
        <w:t>间</w:t>
      </w:r>
      <w:r w:rsidRPr="00D63D62">
        <w:rPr>
          <w:rFonts w:cs="Malgun Gothic" w:hint="eastAsia"/>
        </w:rPr>
        <w:t>不平等的</w:t>
      </w:r>
      <w:r w:rsidRPr="00D63D62">
        <w:rPr>
          <w:rFonts w:cs="Microsoft YaHei" w:hint="eastAsia"/>
        </w:rPr>
        <w:t>权</w:t>
      </w:r>
      <w:r w:rsidRPr="00D63D62">
        <w:rPr>
          <w:rFonts w:cs="Malgun Gothic" w:hint="eastAsia"/>
        </w:rPr>
        <w:t>力</w:t>
      </w:r>
      <w:r w:rsidRPr="00D63D62">
        <w:rPr>
          <w:rFonts w:cs="Microsoft YaHei" w:hint="eastAsia"/>
        </w:rPr>
        <w:t>关</w:t>
      </w:r>
      <w:r w:rsidRPr="00D63D62">
        <w:rPr>
          <w:rFonts w:cs="Malgun Gothic" w:hint="eastAsia"/>
        </w:rPr>
        <w:t>系，</w:t>
      </w:r>
      <w:r w:rsidRPr="00D63D62">
        <w:rPr>
          <w:rFonts w:cs="Microsoft YaHei" w:hint="eastAsia"/>
        </w:rPr>
        <w:t>这</w:t>
      </w:r>
      <w:r w:rsidRPr="00D63D62">
        <w:rPr>
          <w:rFonts w:cs="Malgun Gothic" w:hint="eastAsia"/>
        </w:rPr>
        <w:t>可能削弱</w:t>
      </w:r>
      <w:r w:rsidRPr="00D63D62">
        <w:rPr>
          <w:rFonts w:cs="Microsoft YaHei" w:hint="eastAsia"/>
        </w:rPr>
        <w:t>妇女和女童要求采取安全性行为方式的能力，</w:t>
      </w:r>
      <w:r w:rsidRPr="00D63D62">
        <w:rPr>
          <w:rFonts w:hint="eastAsia"/>
        </w:rPr>
        <w:t>女童可能特</w:t>
      </w:r>
      <w:r w:rsidRPr="00D63D62">
        <w:rPr>
          <w:rFonts w:cs="Microsoft YaHei" w:hint="eastAsia"/>
        </w:rPr>
        <w:t>别</w:t>
      </w:r>
      <w:r w:rsidRPr="00D63D62">
        <w:rPr>
          <w:rFonts w:cs="Malgun Gothic" w:hint="eastAsia"/>
        </w:rPr>
        <w:t>容易受到感染；</w:t>
      </w:r>
    </w:p>
    <w:p w:rsidR="00AF7310" w:rsidRPr="00D63D62" w:rsidRDefault="00AF7310" w:rsidP="00AF7310">
      <w:pPr>
        <w:pStyle w:val="SingleTxtGC"/>
      </w:pPr>
      <w:r w:rsidRPr="00D63D62">
        <w:tab/>
        <w:t>(c)</w:t>
      </w:r>
      <w:r w:rsidRPr="00D63D62">
        <w:tab/>
      </w:r>
      <w:r w:rsidRPr="00D63D62">
        <w:rPr>
          <w:rFonts w:hint="eastAsia"/>
        </w:rPr>
        <w:t>人</w:t>
      </w:r>
      <w:r w:rsidRPr="00D63D62">
        <w:rPr>
          <w:rFonts w:cs="Microsoft YaHei" w:hint="eastAsia"/>
        </w:rPr>
        <w:t>员</w:t>
      </w:r>
      <w:r w:rsidRPr="00D63D62">
        <w:rPr>
          <w:rFonts w:cs="Malgun Gothic"/>
        </w:rPr>
        <w:t>短缺，基</w:t>
      </w:r>
      <w:r w:rsidRPr="00D63D62">
        <w:rPr>
          <w:rFonts w:cs="Microsoft YaHei" w:hint="eastAsia"/>
        </w:rPr>
        <w:t>础设</w:t>
      </w:r>
      <w:r w:rsidRPr="00D63D62">
        <w:rPr>
          <w:rFonts w:cs="Malgun Gothic"/>
        </w:rPr>
        <w:t>施</w:t>
      </w:r>
      <w:r w:rsidRPr="00D63D62">
        <w:rPr>
          <w:rFonts w:cs="Malgun Gothic" w:hint="eastAsia"/>
        </w:rPr>
        <w:t>和医疗</w:t>
      </w:r>
      <w:r w:rsidRPr="00D63D62">
        <w:rPr>
          <w:rFonts w:cs="Microsoft YaHei" w:hint="eastAsia"/>
        </w:rPr>
        <w:t>设</w:t>
      </w:r>
      <w:r w:rsidRPr="00D63D62">
        <w:rPr>
          <w:rFonts w:cs="Malgun Gothic"/>
        </w:rPr>
        <w:t>施</w:t>
      </w:r>
      <w:r w:rsidRPr="00D63D62">
        <w:rPr>
          <w:rFonts w:cs="Malgun Gothic" w:hint="eastAsia"/>
        </w:rPr>
        <w:t>不足</w:t>
      </w:r>
      <w:r w:rsidRPr="00D63D62">
        <w:t>，</w:t>
      </w:r>
      <w:r w:rsidRPr="00D63D62">
        <w:rPr>
          <w:rFonts w:hint="eastAsia"/>
        </w:rPr>
        <w:t>特</w:t>
      </w:r>
      <w:r w:rsidRPr="00D63D62">
        <w:rPr>
          <w:rFonts w:cs="Microsoft YaHei" w:hint="eastAsia"/>
        </w:rPr>
        <w:t>别</w:t>
      </w:r>
      <w:r w:rsidRPr="00D63D62">
        <w:rPr>
          <w:rFonts w:cs="Malgun Gothic" w:hint="eastAsia"/>
        </w:rPr>
        <w:t>是在</w:t>
      </w:r>
      <w:r w:rsidRPr="00D63D62">
        <w:rPr>
          <w:rFonts w:cs="Microsoft YaHei" w:hint="eastAsia"/>
        </w:rPr>
        <w:t>农</w:t>
      </w:r>
      <w:r w:rsidRPr="00D63D62">
        <w:rPr>
          <w:rFonts w:cs="Malgun Gothic" w:hint="eastAsia"/>
        </w:rPr>
        <w:t>村地</w:t>
      </w:r>
      <w:r w:rsidRPr="00D63D62">
        <w:rPr>
          <w:rFonts w:cs="Microsoft YaHei" w:hint="eastAsia"/>
        </w:rPr>
        <w:t>区</w:t>
      </w:r>
      <w:r w:rsidRPr="00D63D62">
        <w:rPr>
          <w:rFonts w:hint="eastAsia"/>
        </w:rPr>
        <w:t>。</w:t>
      </w:r>
    </w:p>
    <w:p w:rsidR="00AF7310" w:rsidRPr="00407766" w:rsidRDefault="00AF7310" w:rsidP="00407766">
      <w:pPr>
        <w:pStyle w:val="SingleTxtGC"/>
        <w:rPr>
          <w:rFonts w:eastAsia="SimHei"/>
        </w:rPr>
      </w:pPr>
      <w:r w:rsidRPr="00407766">
        <w:rPr>
          <w:rFonts w:eastAsia="SimHei"/>
        </w:rPr>
        <w:t>52.</w:t>
      </w:r>
      <w:r w:rsidR="00407766" w:rsidRPr="00407766">
        <w:rPr>
          <w:rFonts w:eastAsia="SimHei"/>
        </w:rPr>
        <w:t xml:space="preserve"> </w:t>
      </w:r>
      <w:r w:rsidRPr="00407766">
        <w:rPr>
          <w:rFonts w:eastAsia="SimHei"/>
        </w:rPr>
        <w:t xml:space="preserve"> </w:t>
      </w:r>
      <w:r w:rsidRPr="00407766">
        <w:rPr>
          <w:rFonts w:eastAsia="SimHei" w:cs="Microsoft YaHei" w:hint="eastAsia"/>
        </w:rPr>
        <w:t>参</w:t>
      </w:r>
      <w:r w:rsidRPr="00407766">
        <w:rPr>
          <w:rFonts w:eastAsia="SimHei" w:cs="Malgun Gothic"/>
        </w:rPr>
        <w:t>照委</w:t>
      </w:r>
      <w:r w:rsidRPr="00407766">
        <w:rPr>
          <w:rFonts w:eastAsia="SimHei" w:cs="Microsoft YaHei" w:hint="eastAsia"/>
        </w:rPr>
        <w:t>员会关</w:t>
      </w:r>
      <w:r w:rsidRPr="00407766">
        <w:rPr>
          <w:rFonts w:eastAsia="SimHei" w:cs="Malgun Gothic"/>
        </w:rPr>
        <w:t>于艾滋病毒</w:t>
      </w:r>
      <w:r w:rsidRPr="00407766">
        <w:rPr>
          <w:rFonts w:eastAsia="SimHei"/>
        </w:rPr>
        <w:t>/</w:t>
      </w:r>
      <w:r w:rsidRPr="00407766">
        <w:rPr>
          <w:rFonts w:eastAsia="SimHei" w:hint="eastAsia"/>
        </w:rPr>
        <w:t>艾滋病</w:t>
      </w:r>
      <w:r w:rsidRPr="00407766">
        <w:rPr>
          <w:rFonts w:eastAsia="SimHei" w:cs="Microsoft YaHei" w:hint="eastAsia"/>
        </w:rPr>
        <w:t>与儿</w:t>
      </w:r>
      <w:r w:rsidRPr="00407766">
        <w:rPr>
          <w:rFonts w:eastAsia="SimHei" w:cs="Malgun Gothic"/>
        </w:rPr>
        <w:t>童</w:t>
      </w:r>
      <w:r w:rsidRPr="00407766">
        <w:rPr>
          <w:rFonts w:eastAsia="SimHei" w:cs="Microsoft YaHei" w:hint="eastAsia"/>
        </w:rPr>
        <w:t>权</w:t>
      </w:r>
      <w:r w:rsidRPr="00407766">
        <w:rPr>
          <w:rFonts w:eastAsia="SimHei" w:cs="Malgun Gothic"/>
        </w:rPr>
        <w:t>利的第</w:t>
      </w:r>
      <w:r w:rsidRPr="00407766">
        <w:rPr>
          <w:rFonts w:eastAsia="SimHei"/>
        </w:rPr>
        <w:t>3</w:t>
      </w:r>
      <w:r w:rsidRPr="00407766">
        <w:rPr>
          <w:rFonts w:eastAsia="SimHei" w:cs="Microsoft YaHei" w:hint="eastAsia"/>
        </w:rPr>
        <w:t>号</w:t>
      </w:r>
      <w:r w:rsidRPr="00407766">
        <w:rPr>
          <w:rFonts w:eastAsia="SimHei" w:cs="Malgun Gothic"/>
        </w:rPr>
        <w:t>一般性意</w:t>
      </w:r>
      <w:r w:rsidRPr="00407766">
        <w:rPr>
          <w:rFonts w:eastAsia="SimHei" w:cs="Microsoft YaHei" w:hint="eastAsia"/>
        </w:rPr>
        <w:t>见</w:t>
      </w:r>
      <w:r w:rsidR="00407766">
        <w:rPr>
          <w:rFonts w:eastAsia="SimHei" w:cs="Malgun Gothic"/>
        </w:rPr>
        <w:t>(</w:t>
      </w:r>
      <w:r w:rsidRPr="00407766">
        <w:rPr>
          <w:rFonts w:eastAsia="SimHei"/>
        </w:rPr>
        <w:t>2003</w:t>
      </w:r>
      <w:r w:rsidRPr="00407766">
        <w:rPr>
          <w:rFonts w:eastAsia="SimHei" w:hint="eastAsia"/>
        </w:rPr>
        <w:t>年</w:t>
      </w:r>
      <w:r w:rsidR="00407766">
        <w:rPr>
          <w:rFonts w:eastAsia="SimHei"/>
        </w:rPr>
        <w:t>)</w:t>
      </w:r>
      <w:r w:rsidRPr="00407766">
        <w:rPr>
          <w:rFonts w:eastAsia="SimHei" w:hint="eastAsia"/>
        </w:rPr>
        <w:t>，委员会建议缔约国：</w:t>
      </w:r>
    </w:p>
    <w:p w:rsidR="00AF7310" w:rsidRPr="00407766" w:rsidRDefault="00AF7310" w:rsidP="00AF7310">
      <w:pPr>
        <w:pStyle w:val="SingleTxtGC"/>
        <w:rPr>
          <w:rFonts w:eastAsia="SimHei"/>
          <w:bCs/>
        </w:rPr>
      </w:pPr>
      <w:r w:rsidRPr="00407766">
        <w:rPr>
          <w:rFonts w:eastAsia="SimHei"/>
        </w:rPr>
        <w:tab/>
        <w:t>(a)</w:t>
      </w:r>
      <w:r w:rsidRPr="00407766">
        <w:rPr>
          <w:rFonts w:eastAsia="SimHei"/>
          <w:bCs/>
        </w:rPr>
        <w:tab/>
      </w:r>
      <w:r w:rsidRPr="00407766">
        <w:rPr>
          <w:rFonts w:eastAsia="SimHei" w:hint="eastAsia"/>
          <w:bCs/>
        </w:rPr>
        <w:t>继续努力消除母婴传播艾滋病毒</w:t>
      </w:r>
      <w:r w:rsidRPr="00407766">
        <w:rPr>
          <w:rFonts w:eastAsia="SimHei"/>
          <w:bCs/>
        </w:rPr>
        <w:t>，</w:t>
      </w:r>
      <w:r w:rsidRPr="00407766">
        <w:rPr>
          <w:rFonts w:eastAsia="SimHei" w:hint="eastAsia"/>
          <w:bCs/>
        </w:rPr>
        <w:t>提高抗逆转录病毒疗法和预防孕妇感染艾滋病毒措施的可获得性和覆盖率；</w:t>
      </w:r>
    </w:p>
    <w:p w:rsidR="00AF7310" w:rsidRPr="00407766" w:rsidRDefault="00AF7310" w:rsidP="00AF7310">
      <w:pPr>
        <w:pStyle w:val="SingleTxtGC"/>
        <w:rPr>
          <w:rFonts w:eastAsia="SimHei"/>
          <w:bCs/>
        </w:rPr>
      </w:pPr>
      <w:r w:rsidRPr="00407766">
        <w:rPr>
          <w:rFonts w:eastAsia="SimHei"/>
          <w:bCs/>
        </w:rPr>
        <w:tab/>
      </w:r>
      <w:r w:rsidRPr="00407766">
        <w:rPr>
          <w:rFonts w:eastAsia="SimHei"/>
        </w:rPr>
        <w:t>(b)</w:t>
      </w:r>
      <w:r w:rsidRPr="00407766">
        <w:rPr>
          <w:rFonts w:eastAsia="SimHei"/>
        </w:rPr>
        <w:tab/>
      </w:r>
      <w:r w:rsidRPr="00407766">
        <w:rPr>
          <w:rFonts w:eastAsia="SimHei" w:hint="eastAsia"/>
          <w:bCs/>
        </w:rPr>
        <w:t>改善免费的避孕器具、匿名艾滋病毒筛查、治疗、护理、咨询及支持服务的可获得性</w:t>
      </w:r>
      <w:r w:rsidRPr="00407766">
        <w:rPr>
          <w:rFonts w:eastAsia="SimHei"/>
          <w:bCs/>
        </w:rPr>
        <w:t>，</w:t>
      </w:r>
      <w:r w:rsidRPr="00407766">
        <w:rPr>
          <w:rFonts w:eastAsia="SimHei" w:hint="eastAsia"/>
          <w:bCs/>
        </w:rPr>
        <w:t>尤其是对女童；</w:t>
      </w:r>
    </w:p>
    <w:p w:rsidR="00AF7310" w:rsidRPr="00407766" w:rsidRDefault="00AF7310" w:rsidP="00AF7310">
      <w:pPr>
        <w:pStyle w:val="SingleTxtGC"/>
        <w:rPr>
          <w:rFonts w:eastAsia="SimHei"/>
          <w:bCs/>
        </w:rPr>
      </w:pPr>
      <w:r w:rsidRPr="00407766">
        <w:rPr>
          <w:rFonts w:eastAsia="SimHei"/>
          <w:bCs/>
        </w:rPr>
        <w:tab/>
      </w:r>
      <w:r w:rsidRPr="00407766">
        <w:rPr>
          <w:rFonts w:eastAsia="SimHei"/>
        </w:rPr>
        <w:t>(c)</w:t>
      </w:r>
      <w:r w:rsidRPr="00407766">
        <w:rPr>
          <w:rFonts w:eastAsia="SimHei"/>
          <w:bCs/>
        </w:rPr>
        <w:tab/>
      </w:r>
      <w:r w:rsidRPr="00407766">
        <w:rPr>
          <w:rFonts w:eastAsia="SimHei" w:hint="eastAsia"/>
          <w:bCs/>
        </w:rPr>
        <w:t>加大力度降低青春期男童艾滋病毒感染率，增加艾滋病毒检测，增加抗逆转录病毒疗法对艾滋病毒阳性的青少年的覆盖率；</w:t>
      </w:r>
    </w:p>
    <w:p w:rsidR="00AF7310" w:rsidRPr="00407766" w:rsidRDefault="00AF7310" w:rsidP="00AF7310">
      <w:pPr>
        <w:pStyle w:val="SingleTxtGC"/>
        <w:rPr>
          <w:rFonts w:eastAsia="SimHei"/>
          <w:bCs/>
        </w:rPr>
      </w:pPr>
      <w:r w:rsidRPr="00407766">
        <w:rPr>
          <w:rFonts w:eastAsia="SimHei"/>
          <w:bCs/>
        </w:rPr>
        <w:tab/>
      </w:r>
      <w:r w:rsidRPr="00407766">
        <w:rPr>
          <w:rFonts w:eastAsia="SimHei"/>
        </w:rPr>
        <w:t>(d)</w:t>
      </w:r>
      <w:r w:rsidRPr="00407766">
        <w:rPr>
          <w:rFonts w:eastAsia="SimHei"/>
          <w:bCs/>
        </w:rPr>
        <w:tab/>
      </w:r>
      <w:r w:rsidRPr="00407766">
        <w:rPr>
          <w:rFonts w:eastAsia="SimHei" w:hint="eastAsia"/>
          <w:bCs/>
        </w:rPr>
        <w:t>确保儿童、民间社会及感染艾滋病毒者参与有关艾滋病毒</w:t>
      </w:r>
      <w:r w:rsidRPr="00407766">
        <w:rPr>
          <w:rFonts w:eastAsia="SimHei"/>
          <w:bCs/>
        </w:rPr>
        <w:t>/</w:t>
      </w:r>
      <w:r w:rsidRPr="00407766">
        <w:rPr>
          <w:rFonts w:eastAsia="SimHei" w:hint="eastAsia"/>
          <w:bCs/>
        </w:rPr>
        <w:t>艾滋病的所有行动的规划、实施和监测等各个阶段的工作；</w:t>
      </w:r>
    </w:p>
    <w:p w:rsidR="00AF7310" w:rsidRPr="00407766" w:rsidRDefault="00AF7310" w:rsidP="00AF7310">
      <w:pPr>
        <w:pStyle w:val="SingleTxtGC"/>
        <w:rPr>
          <w:rFonts w:eastAsia="SimHei"/>
          <w:bCs/>
        </w:rPr>
      </w:pPr>
      <w:r w:rsidRPr="00407766">
        <w:rPr>
          <w:rFonts w:eastAsia="SimHei"/>
          <w:bCs/>
        </w:rPr>
        <w:tab/>
      </w:r>
      <w:r w:rsidRPr="00407766">
        <w:rPr>
          <w:rFonts w:eastAsia="SimHei"/>
        </w:rPr>
        <w:t>(e)</w:t>
      </w:r>
      <w:r w:rsidRPr="00407766">
        <w:rPr>
          <w:rFonts w:eastAsia="SimHei"/>
          <w:bCs/>
        </w:rPr>
        <w:tab/>
      </w:r>
      <w:r w:rsidRPr="00407766">
        <w:rPr>
          <w:rFonts w:eastAsia="SimHei" w:hint="eastAsia"/>
          <w:bCs/>
        </w:rPr>
        <w:t>采取措施，消除认为与处女性交可治愈感染的信念和不平等的权力关系；</w:t>
      </w:r>
    </w:p>
    <w:p w:rsidR="00AF7310" w:rsidRPr="00407766" w:rsidRDefault="00AF7310" w:rsidP="00AF7310">
      <w:pPr>
        <w:pStyle w:val="SingleTxtGC"/>
        <w:rPr>
          <w:rFonts w:eastAsia="SimHei"/>
          <w:bCs/>
        </w:rPr>
      </w:pPr>
      <w:r w:rsidRPr="00407766">
        <w:rPr>
          <w:rFonts w:eastAsia="SimHei"/>
          <w:bCs/>
        </w:rPr>
        <w:tab/>
      </w:r>
      <w:r w:rsidRPr="00407766">
        <w:rPr>
          <w:rFonts w:eastAsia="SimHei"/>
        </w:rPr>
        <w:t>(f)</w:t>
      </w:r>
      <w:r w:rsidRPr="00407766">
        <w:rPr>
          <w:rFonts w:eastAsia="SimHei"/>
          <w:bCs/>
        </w:rPr>
        <w:tab/>
      </w:r>
      <w:r w:rsidRPr="00407766">
        <w:rPr>
          <w:rFonts w:eastAsia="SimHei" w:hint="eastAsia"/>
          <w:bCs/>
        </w:rPr>
        <w:t>增加优质的适龄的艾滋病毒</w:t>
      </w:r>
      <w:r w:rsidRPr="00407766">
        <w:rPr>
          <w:rFonts w:eastAsia="SimHei"/>
          <w:bCs/>
        </w:rPr>
        <w:t>/</w:t>
      </w:r>
      <w:r w:rsidRPr="00407766">
        <w:rPr>
          <w:rFonts w:eastAsia="SimHei" w:hint="eastAsia"/>
          <w:bCs/>
        </w:rPr>
        <w:t>艾滋病、性健康和生殖健康服务的可获得性；</w:t>
      </w:r>
    </w:p>
    <w:p w:rsidR="00AF7310" w:rsidRPr="00407766" w:rsidRDefault="00AF7310" w:rsidP="00AF7310">
      <w:pPr>
        <w:pStyle w:val="SingleTxtGC"/>
        <w:rPr>
          <w:rFonts w:eastAsia="SimHei"/>
          <w:bCs/>
        </w:rPr>
      </w:pPr>
      <w:r w:rsidRPr="00407766">
        <w:rPr>
          <w:rFonts w:eastAsia="SimHei"/>
          <w:bCs/>
        </w:rPr>
        <w:tab/>
      </w:r>
      <w:r w:rsidRPr="00407766">
        <w:rPr>
          <w:rFonts w:eastAsia="SimHei"/>
        </w:rPr>
        <w:t>(g)</w:t>
      </w:r>
      <w:r w:rsidRPr="00407766">
        <w:rPr>
          <w:rFonts w:eastAsia="SimHei"/>
          <w:bCs/>
        </w:rPr>
        <w:tab/>
      </w:r>
      <w:r w:rsidRPr="00407766">
        <w:rPr>
          <w:rFonts w:eastAsia="SimHei" w:hint="eastAsia"/>
          <w:bCs/>
        </w:rPr>
        <w:t>强化和扩大教育和医务人员关于艾滋病的培训</w:t>
      </w:r>
      <w:r w:rsidRPr="00407766">
        <w:rPr>
          <w:rFonts w:eastAsia="SimHei"/>
          <w:bCs/>
        </w:rPr>
        <w:t>，</w:t>
      </w:r>
      <w:r w:rsidRPr="00407766">
        <w:rPr>
          <w:rFonts w:eastAsia="SimHei" w:hint="eastAsia"/>
          <w:bCs/>
        </w:rPr>
        <w:t>实施国家准则，分发培训手册</w:t>
      </w:r>
      <w:r w:rsidRPr="00407766">
        <w:rPr>
          <w:rFonts w:eastAsia="SimHei"/>
          <w:bCs/>
        </w:rPr>
        <w:t>，</w:t>
      </w:r>
      <w:r w:rsidRPr="00407766">
        <w:rPr>
          <w:rFonts w:eastAsia="SimHei" w:hint="eastAsia"/>
          <w:bCs/>
        </w:rPr>
        <w:t>并加紧努力确保艾滋病毒测试和抗逆转录病毒药物提供在全国适当覆盖。</w:t>
      </w:r>
    </w:p>
    <w:p w:rsidR="00AF7310" w:rsidRPr="00D63D62" w:rsidRDefault="00AF7310" w:rsidP="00407766">
      <w:pPr>
        <w:pStyle w:val="H1GC"/>
      </w:pPr>
      <w:r w:rsidRPr="00D63D62">
        <w:lastRenderedPageBreak/>
        <w:tab/>
        <w:t>H.</w:t>
      </w:r>
      <w:r w:rsidRPr="00D63D62">
        <w:tab/>
      </w:r>
      <w:r w:rsidRPr="00D63D62">
        <w:rPr>
          <w:rFonts w:cs="Microsoft YaHei" w:hint="eastAsia"/>
        </w:rPr>
        <w:t>教</w:t>
      </w:r>
      <w:r w:rsidRPr="00D63D62">
        <w:rPr>
          <w:rFonts w:cs="Malgun Gothic"/>
        </w:rPr>
        <w:t>育、休</w:t>
      </w:r>
      <w:r w:rsidRPr="00D63D62">
        <w:rPr>
          <w:rFonts w:cs="Microsoft YaHei" w:hint="eastAsia"/>
        </w:rPr>
        <w:t>闲</w:t>
      </w:r>
      <w:r w:rsidRPr="00D63D62">
        <w:rPr>
          <w:rFonts w:cs="Malgun Gothic"/>
        </w:rPr>
        <w:t>及文化活</w:t>
      </w:r>
      <w:r w:rsidRPr="00D63D62">
        <w:rPr>
          <w:rFonts w:cs="Microsoft YaHei" w:hint="eastAsia"/>
        </w:rPr>
        <w:t>动</w:t>
      </w:r>
      <w:r w:rsidRPr="00D63D62">
        <w:t>(</w:t>
      </w:r>
      <w:r w:rsidRPr="00D63D62">
        <w:rPr>
          <w:rFonts w:hint="eastAsia"/>
        </w:rPr>
        <w:t>第</w:t>
      </w:r>
      <w:r w:rsidRPr="00D63D62">
        <w:t>28</w:t>
      </w:r>
      <w:r w:rsidRPr="00D63D62">
        <w:rPr>
          <w:rFonts w:hint="eastAsia"/>
        </w:rPr>
        <w:t>、</w:t>
      </w:r>
      <w:r w:rsidRPr="00D63D62">
        <w:t>29</w:t>
      </w:r>
      <w:r w:rsidRPr="00D63D62">
        <w:rPr>
          <w:rFonts w:hint="eastAsia"/>
        </w:rPr>
        <w:t>、</w:t>
      </w:r>
      <w:r w:rsidRPr="00D63D62">
        <w:t>30</w:t>
      </w:r>
      <w:r w:rsidRPr="00D63D62">
        <w:rPr>
          <w:rFonts w:hint="eastAsia"/>
        </w:rPr>
        <w:t>及</w:t>
      </w:r>
      <w:r w:rsidRPr="00D63D62">
        <w:t>31</w:t>
      </w:r>
      <w:r w:rsidRPr="00D63D62">
        <w:rPr>
          <w:rFonts w:cs="Microsoft YaHei" w:hint="eastAsia"/>
        </w:rPr>
        <w:t>条</w:t>
      </w:r>
      <w:r w:rsidRPr="00D63D62">
        <w:t>)</w:t>
      </w:r>
    </w:p>
    <w:p w:rsidR="00AF7310" w:rsidRPr="00D63D62" w:rsidRDefault="00AF7310" w:rsidP="00407766">
      <w:pPr>
        <w:pStyle w:val="H23GC"/>
      </w:pPr>
      <w:r w:rsidRPr="00D63D62">
        <w:tab/>
      </w:r>
      <w:r w:rsidRPr="00D63D62">
        <w:tab/>
      </w:r>
      <w:r w:rsidRPr="00D63D62">
        <w:rPr>
          <w:rFonts w:hint="eastAsia"/>
        </w:rPr>
        <w:t>教育、休闲、娱乐和文化活动</w:t>
      </w:r>
    </w:p>
    <w:p w:rsidR="00AF7310" w:rsidRPr="00D63D62" w:rsidRDefault="00AF7310" w:rsidP="00407766">
      <w:pPr>
        <w:pStyle w:val="SingleTxtGC"/>
      </w:pPr>
      <w:r w:rsidRPr="00D63D62">
        <w:t>53.</w:t>
      </w:r>
      <w:r w:rsidR="00407766">
        <w:t xml:space="preserve">  </w:t>
      </w:r>
      <w:r w:rsidRPr="00D63D62">
        <w:rPr>
          <w:rFonts w:hint="eastAsia"/>
        </w:rPr>
        <w:t>委</w:t>
      </w:r>
      <w:r w:rsidRPr="00D63D62">
        <w:rPr>
          <w:rFonts w:cs="Microsoft YaHei" w:hint="eastAsia"/>
        </w:rPr>
        <w:t>员会欢</w:t>
      </w:r>
      <w:r w:rsidRPr="00D63D62">
        <w:rPr>
          <w:rFonts w:cs="Malgun Gothic"/>
        </w:rPr>
        <w:t>迎</w:t>
      </w:r>
      <w:r w:rsidRPr="00D63D62">
        <w:rPr>
          <w:rFonts w:cs="Malgun Gothic" w:hint="eastAsia"/>
        </w:rPr>
        <w:t>缔约国颁布</w:t>
      </w:r>
      <w:r w:rsidRPr="00D63D62">
        <w:rPr>
          <w:rFonts w:cs="Malgun Gothic"/>
        </w:rPr>
        <w:t>《</w:t>
      </w:r>
      <w:r w:rsidRPr="00D63D62">
        <w:rPr>
          <w:rFonts w:cs="Microsoft YaHei" w:hint="eastAsia"/>
        </w:rPr>
        <w:t>教</w:t>
      </w:r>
      <w:r w:rsidRPr="00D63D62">
        <w:rPr>
          <w:rFonts w:cs="Malgun Gothic"/>
        </w:rPr>
        <w:t>育法》</w:t>
      </w:r>
      <w:r w:rsidRPr="00D63D62">
        <w:t>(2011</w:t>
      </w:r>
      <w:r w:rsidRPr="00D63D62">
        <w:rPr>
          <w:rFonts w:hint="eastAsia"/>
        </w:rPr>
        <w:t>年</w:t>
      </w:r>
      <w:r w:rsidRPr="00D63D62">
        <w:t>)</w:t>
      </w:r>
      <w:r w:rsidRPr="00D63D62">
        <w:rPr>
          <w:rFonts w:hint="eastAsia"/>
        </w:rPr>
        <w:t>，努力通过</w:t>
      </w:r>
      <w:r w:rsidRPr="00D63D62">
        <w:rPr>
          <w:rFonts w:cs="Microsoft YaHei" w:hint="eastAsia"/>
        </w:rPr>
        <w:t>实施诸如</w:t>
      </w:r>
      <w:r w:rsidRPr="00D63D62">
        <w:rPr>
          <w:rFonts w:cs="Malgun Gothic" w:hint="eastAsia"/>
        </w:rPr>
        <w:t>《免</w:t>
      </w:r>
      <w:r w:rsidRPr="00D63D62">
        <w:rPr>
          <w:rFonts w:cs="Microsoft YaHei" w:hint="eastAsia"/>
        </w:rPr>
        <w:t>费</w:t>
      </w:r>
      <w:r w:rsidRPr="00D63D62">
        <w:rPr>
          <w:rFonts w:cs="Malgun Gothic" w:hint="eastAsia"/>
        </w:rPr>
        <w:t>基</w:t>
      </w:r>
      <w:r w:rsidRPr="00D63D62">
        <w:rPr>
          <w:rFonts w:cs="Microsoft YaHei" w:hint="eastAsia"/>
        </w:rPr>
        <w:t>础教</w:t>
      </w:r>
      <w:r w:rsidRPr="00D63D62">
        <w:rPr>
          <w:rFonts w:cs="Malgun Gothic" w:hint="eastAsia"/>
        </w:rPr>
        <w:t>育政策》和《</w:t>
      </w:r>
      <w:r w:rsidRPr="00D63D62">
        <w:rPr>
          <w:rFonts w:cs="Microsoft YaHei" w:hint="eastAsia"/>
        </w:rPr>
        <w:t>儿</w:t>
      </w:r>
      <w:r w:rsidRPr="00D63D62">
        <w:rPr>
          <w:rFonts w:cs="Malgun Gothic"/>
        </w:rPr>
        <w:t>童早期保育、</w:t>
      </w:r>
      <w:r w:rsidRPr="00D63D62">
        <w:rPr>
          <w:rFonts w:cs="Microsoft YaHei" w:hint="eastAsia"/>
        </w:rPr>
        <w:t>发</w:t>
      </w:r>
      <w:r w:rsidRPr="00D63D62">
        <w:rPr>
          <w:rFonts w:cs="Malgun Gothic"/>
        </w:rPr>
        <w:t>展</w:t>
      </w:r>
      <w:r w:rsidRPr="00D63D62">
        <w:rPr>
          <w:rFonts w:cs="Malgun Gothic" w:hint="eastAsia"/>
        </w:rPr>
        <w:t>及</w:t>
      </w:r>
      <w:r w:rsidRPr="00D63D62">
        <w:rPr>
          <w:rFonts w:cs="Microsoft YaHei" w:hint="eastAsia"/>
        </w:rPr>
        <w:t>教</w:t>
      </w:r>
      <w:r w:rsidRPr="00D63D62">
        <w:rPr>
          <w:rFonts w:cs="Malgun Gothic" w:hint="eastAsia"/>
        </w:rPr>
        <w:t>育政策》等政策和</w:t>
      </w:r>
      <w:r w:rsidRPr="00D63D62">
        <w:rPr>
          <w:rFonts w:cs="Microsoft YaHei" w:hint="eastAsia"/>
        </w:rPr>
        <w:t>规划</w:t>
      </w:r>
      <w:r w:rsidRPr="00D63D62">
        <w:t>，</w:t>
      </w:r>
      <w:r w:rsidRPr="00D63D62">
        <w:rPr>
          <w:rFonts w:hint="eastAsia"/>
        </w:rPr>
        <w:t>在女童入</w:t>
      </w:r>
      <w:r w:rsidRPr="00D63D62">
        <w:rPr>
          <w:rFonts w:cs="Microsoft YaHei" w:hint="eastAsia"/>
        </w:rPr>
        <w:t>学</w:t>
      </w:r>
      <w:r w:rsidRPr="00D63D62">
        <w:rPr>
          <w:rFonts w:cs="Malgun Gothic"/>
        </w:rPr>
        <w:t>、</w:t>
      </w:r>
      <w:r w:rsidRPr="00D63D62">
        <w:rPr>
          <w:rFonts w:cs="Malgun Gothic" w:hint="eastAsia"/>
        </w:rPr>
        <w:t>继续学习及</w:t>
      </w:r>
      <w:r w:rsidRPr="00D63D62">
        <w:rPr>
          <w:rFonts w:cs="Malgun Gothic"/>
        </w:rPr>
        <w:t>升</w:t>
      </w:r>
      <w:r w:rsidRPr="00D63D62">
        <w:rPr>
          <w:rFonts w:cs="Microsoft YaHei" w:hint="eastAsia"/>
        </w:rPr>
        <w:t>级</w:t>
      </w:r>
      <w:r w:rsidRPr="00D63D62">
        <w:rPr>
          <w:rFonts w:cs="Malgun Gothic"/>
        </w:rPr>
        <w:t>方面取得</w:t>
      </w:r>
      <w:r w:rsidRPr="00D63D62">
        <w:rPr>
          <w:rFonts w:cs="Malgun Gothic" w:hint="eastAsia"/>
        </w:rPr>
        <w:t>的</w:t>
      </w:r>
      <w:r w:rsidRPr="00D63D62">
        <w:rPr>
          <w:rFonts w:cs="Microsoft YaHei" w:hint="eastAsia"/>
        </w:rPr>
        <w:t>进</w:t>
      </w:r>
      <w:r w:rsidRPr="00D63D62">
        <w:rPr>
          <w:rFonts w:cs="Malgun Gothic"/>
        </w:rPr>
        <w:t>展。</w:t>
      </w:r>
      <w:r w:rsidRPr="00D63D62">
        <w:rPr>
          <w:rFonts w:cs="Malgun Gothic" w:hint="eastAsia"/>
        </w:rPr>
        <w:t>然而</w:t>
      </w:r>
      <w:r w:rsidRPr="00D63D62">
        <w:t>，</w:t>
      </w:r>
      <w:r w:rsidRPr="00D63D62">
        <w:rPr>
          <w:rFonts w:cs="Malgun Gothic" w:hint="eastAsia"/>
        </w:rPr>
        <w:t>委</w:t>
      </w:r>
      <w:r w:rsidRPr="00D63D62">
        <w:rPr>
          <w:rFonts w:cs="Microsoft YaHei" w:hint="eastAsia"/>
        </w:rPr>
        <w:t>员会对下述情况感到关切</w:t>
      </w:r>
      <w:r w:rsidRPr="00D63D62">
        <w:t>：</w:t>
      </w:r>
    </w:p>
    <w:p w:rsidR="00AF7310" w:rsidRPr="00D63D62" w:rsidRDefault="00AF7310" w:rsidP="00AF7310">
      <w:pPr>
        <w:pStyle w:val="SingleTxtGC"/>
      </w:pPr>
      <w:r w:rsidRPr="00D63D62">
        <w:tab/>
        <w:t>(a)</w:t>
      </w:r>
      <w:r w:rsidRPr="00D63D62">
        <w:tab/>
      </w:r>
      <w:r w:rsidRPr="00D63D62">
        <w:rPr>
          <w:rFonts w:hint="eastAsia"/>
        </w:rPr>
        <w:t>据</w:t>
      </w:r>
      <w:r w:rsidRPr="00D63D62">
        <w:rPr>
          <w:rFonts w:cs="Microsoft YaHei" w:hint="eastAsia"/>
        </w:rPr>
        <w:t>报告</w:t>
      </w:r>
      <w:r w:rsidRPr="00D63D62">
        <w:rPr>
          <w:rFonts w:cs="Malgun Gothic" w:hint="eastAsia"/>
        </w:rPr>
        <w:t>，通</w:t>
      </w:r>
      <w:r w:rsidRPr="00D63D62">
        <w:rPr>
          <w:rFonts w:cs="Microsoft YaHei" w:hint="eastAsia"/>
        </w:rPr>
        <w:t>过</w:t>
      </w:r>
      <w:r w:rsidRPr="00D63D62">
        <w:rPr>
          <w:rFonts w:cs="Malgun Gothic" w:hint="eastAsia"/>
        </w:rPr>
        <w:t>父母</w:t>
      </w:r>
      <w:r w:rsidRPr="00D63D62">
        <w:t>/</w:t>
      </w:r>
      <w:r w:rsidRPr="00D63D62">
        <w:rPr>
          <w:rFonts w:hint="eastAsia"/>
        </w:rPr>
        <w:t>老</w:t>
      </w:r>
      <w:r w:rsidRPr="00D63D62">
        <w:rPr>
          <w:rFonts w:cs="Microsoft YaHei" w:hint="eastAsia"/>
        </w:rPr>
        <w:t>师协会</w:t>
      </w:r>
      <w:r w:rsidRPr="00D63D62">
        <w:rPr>
          <w:rFonts w:cs="Malgun Gothic" w:hint="eastAsia"/>
        </w:rPr>
        <w:t>收缴通用基金和其他</w:t>
      </w:r>
      <w:r w:rsidRPr="00D63D62">
        <w:rPr>
          <w:rFonts w:cs="Microsoft YaHei" w:hint="eastAsia"/>
        </w:rPr>
        <w:t>费</w:t>
      </w:r>
      <w:r w:rsidRPr="00D63D62">
        <w:rPr>
          <w:rFonts w:cs="Malgun Gothic" w:hint="eastAsia"/>
        </w:rPr>
        <w:t>用及</w:t>
      </w:r>
      <w:r w:rsidRPr="00D63D62">
        <w:rPr>
          <w:rFonts w:cs="Microsoft YaHei" w:hint="eastAsia"/>
        </w:rPr>
        <w:t>学费</w:t>
      </w:r>
      <w:r w:rsidRPr="00D63D62">
        <w:rPr>
          <w:rFonts w:cs="Malgun Gothic" w:hint="eastAsia"/>
        </w:rPr>
        <w:t>，</w:t>
      </w:r>
      <w:r w:rsidRPr="00D63D62">
        <w:rPr>
          <w:rFonts w:cs="Microsoft YaHei" w:hint="eastAsia"/>
        </w:rPr>
        <w:t>学</w:t>
      </w:r>
      <w:r w:rsidRPr="00D63D62">
        <w:rPr>
          <w:rFonts w:cs="Malgun Gothic" w:hint="eastAsia"/>
        </w:rPr>
        <w:t>校基</w:t>
      </w:r>
      <w:r w:rsidRPr="00D63D62">
        <w:rPr>
          <w:rFonts w:cs="Microsoft YaHei" w:hint="eastAsia"/>
        </w:rPr>
        <w:t>础设</w:t>
      </w:r>
      <w:r w:rsidRPr="00D63D62">
        <w:rPr>
          <w:rFonts w:cs="Malgun Gothic" w:hint="eastAsia"/>
        </w:rPr>
        <w:t>施差，缺乏</w:t>
      </w:r>
      <w:r w:rsidRPr="00D63D62">
        <w:rPr>
          <w:rFonts w:cs="Microsoft YaHei" w:hint="eastAsia"/>
        </w:rPr>
        <w:t>卫</w:t>
      </w:r>
      <w:r w:rsidRPr="00D63D62">
        <w:rPr>
          <w:rFonts w:cs="Malgun Gothic" w:hint="eastAsia"/>
        </w:rPr>
        <w:t>生设施，距离</w:t>
      </w:r>
      <w:r w:rsidRPr="00D63D62">
        <w:rPr>
          <w:rFonts w:cs="Microsoft YaHei" w:hint="eastAsia"/>
        </w:rPr>
        <w:t>学</w:t>
      </w:r>
      <w:r w:rsidRPr="00D63D62">
        <w:rPr>
          <w:rFonts w:cs="Malgun Gothic" w:hint="eastAsia"/>
        </w:rPr>
        <w:t>校远</w:t>
      </w:r>
      <w:r w:rsidRPr="00D63D62">
        <w:t>，</w:t>
      </w:r>
      <w:r w:rsidRPr="00D63D62">
        <w:rPr>
          <w:rFonts w:cs="Microsoft YaHei"/>
        </w:rPr>
        <w:t>对教师的培训</w:t>
      </w:r>
      <w:r w:rsidRPr="00D63D62">
        <w:rPr>
          <w:rFonts w:hint="eastAsia"/>
        </w:rPr>
        <w:t>不</w:t>
      </w:r>
      <w:r w:rsidRPr="00D63D62">
        <w:rPr>
          <w:rFonts w:cs="Microsoft YaHei" w:hint="eastAsia"/>
        </w:rPr>
        <w:t>够，以及教</w:t>
      </w:r>
      <w:r w:rsidRPr="00D63D62">
        <w:rPr>
          <w:rFonts w:cs="Malgun Gothic" w:hint="eastAsia"/>
        </w:rPr>
        <w:t>育</w:t>
      </w:r>
      <w:r w:rsidRPr="00D63D62">
        <w:rPr>
          <w:rFonts w:cs="Microsoft YaHei" w:hint="eastAsia"/>
        </w:rPr>
        <w:t>预</w:t>
      </w:r>
      <w:r w:rsidRPr="00D63D62">
        <w:rPr>
          <w:rFonts w:cs="Malgun Gothic" w:hint="eastAsia"/>
        </w:rPr>
        <w:t>算资金不足</w:t>
      </w:r>
      <w:r w:rsidRPr="00D63D62">
        <w:rPr>
          <w:rFonts w:hint="eastAsia"/>
        </w:rPr>
        <w:t>；</w:t>
      </w:r>
    </w:p>
    <w:p w:rsidR="00AF7310" w:rsidRPr="00D63D62" w:rsidRDefault="00AF7310" w:rsidP="00AF7310">
      <w:pPr>
        <w:pStyle w:val="SingleTxtGC"/>
      </w:pPr>
      <w:r w:rsidRPr="00D63D62">
        <w:tab/>
        <w:t>(b)</w:t>
      </w:r>
      <w:r w:rsidRPr="00D63D62">
        <w:tab/>
      </w:r>
      <w:r w:rsidRPr="00D63D62">
        <w:rPr>
          <w:rFonts w:cs="Microsoft YaHei" w:hint="eastAsia"/>
        </w:rPr>
        <w:t>因早婚、少女怀孕、歧视性传统和文化习俗及贫穷，</w:t>
      </w:r>
      <w:r w:rsidRPr="00D63D62">
        <w:rPr>
          <w:rFonts w:hint="eastAsia"/>
        </w:rPr>
        <w:t>女童</w:t>
      </w:r>
      <w:r w:rsidRPr="00D63D62">
        <w:rPr>
          <w:rFonts w:cs="Microsoft YaHei" w:hint="eastAsia"/>
        </w:rPr>
        <w:t>辍学，在农村地区尤为如此</w:t>
      </w:r>
      <w:r w:rsidRPr="00D63D62">
        <w:rPr>
          <w:rFonts w:hint="eastAsia"/>
        </w:rPr>
        <w:t>；</w:t>
      </w:r>
    </w:p>
    <w:p w:rsidR="00AF7310" w:rsidRPr="00D63D62" w:rsidRDefault="00AF7310" w:rsidP="00AF7310">
      <w:pPr>
        <w:pStyle w:val="SingleTxtGC"/>
      </w:pPr>
      <w:r w:rsidRPr="00D63D62">
        <w:tab/>
        <w:t>(c)</w:t>
      </w:r>
      <w:r w:rsidRPr="00D63D62">
        <w:tab/>
      </w:r>
      <w:r w:rsidRPr="00D63D62">
        <w:rPr>
          <w:rFonts w:hint="eastAsia"/>
        </w:rPr>
        <w:t>据</w:t>
      </w:r>
      <w:r w:rsidRPr="00D63D62">
        <w:rPr>
          <w:rFonts w:cs="Microsoft YaHei" w:hint="eastAsia"/>
        </w:rPr>
        <w:t>报告，教师</w:t>
      </w:r>
      <w:r w:rsidRPr="00D63D62">
        <w:rPr>
          <w:rFonts w:cs="Malgun Gothic" w:hint="eastAsia"/>
        </w:rPr>
        <w:t>在</w:t>
      </w:r>
      <w:r w:rsidRPr="00D63D62">
        <w:rPr>
          <w:rFonts w:cs="Microsoft YaHei" w:hint="eastAsia"/>
        </w:rPr>
        <w:t>学</w:t>
      </w:r>
      <w:r w:rsidRPr="00D63D62">
        <w:rPr>
          <w:rFonts w:cs="Malgun Gothic" w:hint="eastAsia"/>
        </w:rPr>
        <w:t>校实施性虐待</w:t>
      </w:r>
      <w:r w:rsidRPr="00D63D62">
        <w:rPr>
          <w:rFonts w:hint="eastAsia"/>
        </w:rPr>
        <w:t>；</w:t>
      </w:r>
    </w:p>
    <w:p w:rsidR="00AF7310" w:rsidRPr="00D63D62" w:rsidRDefault="00AF7310" w:rsidP="00407766">
      <w:pPr>
        <w:pStyle w:val="SingleTxtGC"/>
      </w:pPr>
      <w:r w:rsidRPr="00D63D62">
        <w:tab/>
        <w:t>(d)</w:t>
      </w:r>
      <w:r w:rsidRPr="00D63D62">
        <w:tab/>
      </w:r>
      <w:r w:rsidRPr="00D63D62">
        <w:rPr>
          <w:rFonts w:cs="Malgun Gothic" w:hint="eastAsia"/>
        </w:rPr>
        <w:t>在</w:t>
      </w:r>
      <w:r w:rsidRPr="00D63D62">
        <w:rPr>
          <w:rFonts w:cs="Microsoft YaHei" w:hint="eastAsia"/>
        </w:rPr>
        <w:t>学</w:t>
      </w:r>
      <w:r w:rsidRPr="00D63D62">
        <w:rPr>
          <w:rFonts w:cs="Malgun Gothic" w:hint="eastAsia"/>
        </w:rPr>
        <w:t>校</w:t>
      </w:r>
      <w:r w:rsidRPr="00D63D62">
        <w:rPr>
          <w:rFonts w:cs="Microsoft YaHei" w:hint="eastAsia"/>
        </w:rPr>
        <w:t>为儿</w:t>
      </w:r>
      <w:r w:rsidRPr="00D63D62">
        <w:rPr>
          <w:rFonts w:cs="Malgun Gothic"/>
        </w:rPr>
        <w:t>童</w:t>
      </w:r>
      <w:r w:rsidRPr="00D63D62">
        <w:rPr>
          <w:rFonts w:cs="Microsoft YaHei" w:hint="eastAsia"/>
        </w:rPr>
        <w:t>组织</w:t>
      </w:r>
      <w:r w:rsidRPr="00D63D62">
        <w:rPr>
          <w:rFonts w:cs="Malgun Gothic" w:hint="eastAsia"/>
        </w:rPr>
        <w:t>的</w:t>
      </w:r>
      <w:r w:rsidRPr="00D63D62">
        <w:rPr>
          <w:rFonts w:cs="Microsoft YaHei" w:hint="eastAsia"/>
        </w:rPr>
        <w:t>娱乐</w:t>
      </w:r>
      <w:r w:rsidRPr="00D63D62">
        <w:rPr>
          <w:rFonts w:cs="Malgun Gothic" w:hint="eastAsia"/>
        </w:rPr>
        <w:t>活</w:t>
      </w:r>
      <w:r w:rsidRPr="00D63D62">
        <w:rPr>
          <w:rFonts w:cs="Microsoft YaHei" w:hint="eastAsia"/>
        </w:rPr>
        <w:t>动</w:t>
      </w:r>
      <w:r w:rsidRPr="00D63D62">
        <w:rPr>
          <w:rFonts w:hint="eastAsia"/>
        </w:rPr>
        <w:t>缺乏</w:t>
      </w:r>
      <w:r w:rsidRPr="00D63D62">
        <w:rPr>
          <w:rFonts w:cs="Microsoft YaHei" w:hint="eastAsia"/>
        </w:rPr>
        <w:t>，儿</w:t>
      </w:r>
      <w:r w:rsidRPr="00D63D62">
        <w:rPr>
          <w:rFonts w:cs="Malgun Gothic" w:hint="eastAsia"/>
        </w:rPr>
        <w:t>童可以免</w:t>
      </w:r>
      <w:r w:rsidRPr="00D63D62">
        <w:rPr>
          <w:rFonts w:cs="Microsoft YaHei" w:hint="eastAsia"/>
        </w:rPr>
        <w:t>费使用的</w:t>
      </w:r>
      <w:r w:rsidRPr="00D63D62">
        <w:rPr>
          <w:rFonts w:cs="Malgun Gothic" w:hint="eastAsia"/>
        </w:rPr>
        <w:t>游玩和</w:t>
      </w:r>
      <w:r w:rsidRPr="00D63D62">
        <w:rPr>
          <w:rFonts w:cs="Microsoft YaHei" w:hint="eastAsia"/>
        </w:rPr>
        <w:t>运动场所缺少</w:t>
      </w:r>
      <w:r w:rsidRPr="00D63D62">
        <w:rPr>
          <w:rFonts w:hint="eastAsia"/>
        </w:rPr>
        <w:t>。</w:t>
      </w:r>
    </w:p>
    <w:p w:rsidR="00AF7310" w:rsidRPr="00407766" w:rsidRDefault="00AF7310" w:rsidP="00407766">
      <w:pPr>
        <w:pStyle w:val="SingleTxtGC"/>
        <w:rPr>
          <w:rFonts w:eastAsia="SimHei"/>
        </w:rPr>
      </w:pPr>
      <w:r w:rsidRPr="00407766">
        <w:rPr>
          <w:rFonts w:eastAsia="SimHei"/>
        </w:rPr>
        <w:t>54.</w:t>
      </w:r>
      <w:r w:rsidR="00407766" w:rsidRPr="00407766">
        <w:rPr>
          <w:rFonts w:eastAsia="SimHei"/>
        </w:rPr>
        <w:t xml:space="preserve">  </w:t>
      </w:r>
      <w:r w:rsidRPr="00407766">
        <w:rPr>
          <w:rFonts w:eastAsia="SimHei" w:hint="eastAsia"/>
        </w:rPr>
        <w:t>委员会建议缔约国</w:t>
      </w:r>
      <w:r w:rsidRPr="00407766">
        <w:rPr>
          <w:rFonts w:eastAsia="SimHei"/>
        </w:rPr>
        <w:t>：</w:t>
      </w:r>
    </w:p>
    <w:p w:rsidR="00AF7310" w:rsidRPr="00407766" w:rsidRDefault="00AF7310" w:rsidP="00AF7310">
      <w:pPr>
        <w:pStyle w:val="SingleTxtGC"/>
        <w:rPr>
          <w:rFonts w:eastAsia="SimHei"/>
          <w:bCs/>
        </w:rPr>
      </w:pPr>
      <w:r w:rsidRPr="00407766">
        <w:rPr>
          <w:rFonts w:eastAsia="SimHei"/>
        </w:rPr>
        <w:tab/>
        <w:t>(a)</w:t>
      </w:r>
      <w:r w:rsidRPr="00407766">
        <w:rPr>
          <w:rFonts w:eastAsia="SimHei"/>
          <w:bCs/>
        </w:rPr>
        <w:tab/>
      </w:r>
      <w:r w:rsidRPr="00407766">
        <w:rPr>
          <w:rFonts w:eastAsia="SimHei" w:hint="eastAsia"/>
          <w:bCs/>
        </w:rPr>
        <w:t>全面实施《教育法》和所有与教育有关的政策，为这些政策的实施配置充足的财政、技术及人力资源；</w:t>
      </w:r>
    </w:p>
    <w:p w:rsidR="00AF7310" w:rsidRPr="00407766" w:rsidRDefault="00AF7310" w:rsidP="00AF7310">
      <w:pPr>
        <w:pStyle w:val="SingleTxtGC"/>
        <w:rPr>
          <w:rFonts w:eastAsia="SimHei"/>
          <w:bCs/>
        </w:rPr>
      </w:pPr>
      <w:r w:rsidRPr="00407766">
        <w:rPr>
          <w:rFonts w:eastAsia="SimHei"/>
          <w:bCs/>
        </w:rPr>
        <w:tab/>
      </w:r>
      <w:r w:rsidRPr="00407766">
        <w:rPr>
          <w:rFonts w:eastAsia="SimHei"/>
        </w:rPr>
        <w:t>(b)</w:t>
      </w:r>
      <w:r w:rsidRPr="00407766">
        <w:rPr>
          <w:rFonts w:eastAsia="SimHei"/>
          <w:bCs/>
        </w:rPr>
        <w:tab/>
      </w:r>
      <w:r w:rsidRPr="00407766">
        <w:rPr>
          <w:rFonts w:eastAsia="SimHei" w:hint="eastAsia"/>
          <w:bCs/>
        </w:rPr>
        <w:t>确保小学教育实际上免费，而且不征收其他额外费用，以促进所有儿童接受小学教育</w:t>
      </w:r>
      <w:r w:rsidRPr="00407766">
        <w:rPr>
          <w:rFonts w:eastAsia="SimHei"/>
          <w:bCs/>
        </w:rPr>
        <w:t>；</w:t>
      </w:r>
      <w:r w:rsidRPr="00407766">
        <w:rPr>
          <w:rFonts w:eastAsia="SimHei" w:hint="eastAsia"/>
          <w:bCs/>
        </w:rPr>
        <w:t>监督父母</w:t>
      </w:r>
      <w:r w:rsidRPr="00407766">
        <w:rPr>
          <w:rFonts w:eastAsia="SimHei"/>
          <w:bCs/>
        </w:rPr>
        <w:t>/</w:t>
      </w:r>
      <w:r w:rsidRPr="00407766">
        <w:rPr>
          <w:rFonts w:eastAsia="SimHei" w:hint="eastAsia"/>
          <w:bCs/>
        </w:rPr>
        <w:t>老师协会</w:t>
      </w:r>
      <w:r w:rsidRPr="00407766">
        <w:rPr>
          <w:rFonts w:eastAsia="SimHei"/>
          <w:bCs/>
        </w:rPr>
        <w:t>，</w:t>
      </w:r>
      <w:r w:rsidRPr="00407766">
        <w:rPr>
          <w:rFonts w:eastAsia="SimHei" w:hint="eastAsia"/>
          <w:bCs/>
        </w:rPr>
        <w:t>确保对儿童上学不征收任何费用；</w:t>
      </w:r>
    </w:p>
    <w:p w:rsidR="00AF7310" w:rsidRPr="00407766" w:rsidRDefault="00AF7310" w:rsidP="00407766">
      <w:pPr>
        <w:pStyle w:val="SingleTxtGC"/>
        <w:rPr>
          <w:rFonts w:eastAsia="SimHei"/>
          <w:bCs/>
        </w:rPr>
      </w:pPr>
      <w:r w:rsidRPr="00407766">
        <w:rPr>
          <w:rFonts w:eastAsia="SimHei"/>
          <w:bCs/>
        </w:rPr>
        <w:tab/>
      </w:r>
      <w:r w:rsidRPr="00407766">
        <w:rPr>
          <w:rFonts w:eastAsia="SimHei"/>
        </w:rPr>
        <w:t>(c)</w:t>
      </w:r>
      <w:r w:rsidRPr="00407766">
        <w:rPr>
          <w:rFonts w:eastAsia="SimHei"/>
          <w:bCs/>
        </w:rPr>
        <w:tab/>
      </w:r>
      <w:r w:rsidRPr="00407766">
        <w:rPr>
          <w:rFonts w:eastAsia="SimHei" w:hint="eastAsia"/>
          <w:bCs/>
        </w:rPr>
        <w:t>加强教师培训活动</w:t>
      </w:r>
      <w:r w:rsidRPr="00407766">
        <w:rPr>
          <w:rFonts w:eastAsia="SimHei"/>
          <w:bCs/>
        </w:rPr>
        <w:t>，</w:t>
      </w:r>
      <w:r w:rsidRPr="00407766">
        <w:rPr>
          <w:rFonts w:eastAsia="SimHei" w:hint="eastAsia"/>
          <w:bCs/>
        </w:rPr>
        <w:t>确保对所有教师进行连续和密集的在职培训和定期评估</w:t>
      </w:r>
      <w:r w:rsidRPr="00407766">
        <w:rPr>
          <w:rFonts w:eastAsia="SimHei"/>
          <w:bCs/>
        </w:rPr>
        <w:t>，</w:t>
      </w:r>
      <w:r w:rsidRPr="00407766">
        <w:rPr>
          <w:rFonts w:eastAsia="SimHei" w:hint="eastAsia"/>
          <w:bCs/>
        </w:rPr>
        <w:t>特别是以农村地区为重点</w:t>
      </w:r>
      <w:r w:rsidRPr="00407766">
        <w:rPr>
          <w:rFonts w:eastAsia="SimHei"/>
          <w:bCs/>
        </w:rPr>
        <w:t>；</w:t>
      </w:r>
      <w:r w:rsidRPr="00407766">
        <w:rPr>
          <w:rFonts w:eastAsia="SimHei" w:hint="eastAsia"/>
          <w:bCs/>
        </w:rPr>
        <w:t>为提供足够的学校设施、卫生设施、教材和工资而投入足够的资源；</w:t>
      </w:r>
    </w:p>
    <w:p w:rsidR="00AF7310" w:rsidRPr="00407766" w:rsidRDefault="00AF7310" w:rsidP="00AF7310">
      <w:pPr>
        <w:pStyle w:val="SingleTxtGC"/>
        <w:rPr>
          <w:rFonts w:eastAsia="SimHei"/>
          <w:bCs/>
        </w:rPr>
      </w:pPr>
      <w:r w:rsidRPr="00407766">
        <w:rPr>
          <w:rFonts w:eastAsia="SimHei"/>
          <w:bCs/>
        </w:rPr>
        <w:tab/>
      </w:r>
      <w:r w:rsidRPr="00407766">
        <w:rPr>
          <w:rFonts w:eastAsia="SimHei"/>
        </w:rPr>
        <w:t>(d)</w:t>
      </w:r>
      <w:r w:rsidRPr="00407766">
        <w:rPr>
          <w:rFonts w:eastAsia="SimHei"/>
          <w:bCs/>
        </w:rPr>
        <w:tab/>
      </w:r>
      <w:r w:rsidRPr="00407766">
        <w:rPr>
          <w:rFonts w:eastAsia="SimHei" w:hint="eastAsia"/>
          <w:bCs/>
        </w:rPr>
        <w:t>采取步骤，克服阻碍女童接受教育的歧视性传统态度，解决女童辍学率和继续学习率问题，加强实施怀孕女童重新入学政策</w:t>
      </w:r>
      <w:r w:rsidRPr="00407766">
        <w:rPr>
          <w:rFonts w:eastAsia="SimHei"/>
          <w:bCs/>
        </w:rPr>
        <w:t>，</w:t>
      </w:r>
      <w:r w:rsidRPr="00407766">
        <w:rPr>
          <w:rFonts w:eastAsia="SimHei" w:hint="eastAsia"/>
          <w:bCs/>
        </w:rPr>
        <w:t>尤其是在农村地区</w:t>
      </w:r>
      <w:r w:rsidRPr="00407766">
        <w:rPr>
          <w:rFonts w:eastAsia="SimHei"/>
          <w:bCs/>
        </w:rPr>
        <w:t>；</w:t>
      </w:r>
    </w:p>
    <w:p w:rsidR="00AF7310" w:rsidRPr="00407766" w:rsidRDefault="00AF7310" w:rsidP="00AF7310">
      <w:pPr>
        <w:pStyle w:val="SingleTxtGC"/>
        <w:rPr>
          <w:rFonts w:eastAsia="SimHei"/>
          <w:bCs/>
        </w:rPr>
      </w:pPr>
      <w:r w:rsidRPr="00407766">
        <w:rPr>
          <w:rFonts w:eastAsia="SimHei"/>
          <w:bCs/>
        </w:rPr>
        <w:tab/>
      </w:r>
      <w:r w:rsidRPr="00407766">
        <w:rPr>
          <w:rFonts w:eastAsia="SimHei"/>
        </w:rPr>
        <w:t>(e)</w:t>
      </w:r>
      <w:r w:rsidRPr="00407766">
        <w:rPr>
          <w:rFonts w:eastAsia="SimHei"/>
          <w:bCs/>
        </w:rPr>
        <w:tab/>
      </w:r>
      <w:r w:rsidRPr="00407766">
        <w:rPr>
          <w:rFonts w:eastAsia="SimHei" w:hint="eastAsia"/>
          <w:bCs/>
        </w:rPr>
        <w:t>采取适当措施，处理关于校内性骚扰的任何指控，起诉罪犯；</w:t>
      </w:r>
    </w:p>
    <w:p w:rsidR="00AF7310" w:rsidRPr="00407766" w:rsidRDefault="00AF7310" w:rsidP="00AF7310">
      <w:pPr>
        <w:pStyle w:val="SingleTxtGC"/>
        <w:rPr>
          <w:rFonts w:eastAsia="SimHei"/>
          <w:bCs/>
        </w:rPr>
      </w:pPr>
      <w:r w:rsidRPr="00407766">
        <w:rPr>
          <w:rFonts w:eastAsia="SimHei"/>
          <w:bCs/>
        </w:rPr>
        <w:tab/>
      </w:r>
      <w:r w:rsidRPr="00407766">
        <w:rPr>
          <w:rFonts w:eastAsia="SimHei"/>
        </w:rPr>
        <w:t>(f)</w:t>
      </w:r>
      <w:r w:rsidRPr="00407766">
        <w:rPr>
          <w:rFonts w:eastAsia="SimHei"/>
          <w:bCs/>
        </w:rPr>
        <w:tab/>
      </w:r>
      <w:r w:rsidRPr="00407766">
        <w:rPr>
          <w:rFonts w:eastAsia="SimHei" w:hint="eastAsia"/>
          <w:bCs/>
        </w:rPr>
        <w:t>在教育系统各级鼓励儿童的参与；</w:t>
      </w:r>
    </w:p>
    <w:p w:rsidR="00AF7310" w:rsidRPr="00407766" w:rsidRDefault="00AF7310" w:rsidP="00AF7310">
      <w:pPr>
        <w:pStyle w:val="SingleTxtGC"/>
        <w:rPr>
          <w:rFonts w:eastAsia="SimHei"/>
          <w:bCs/>
        </w:rPr>
      </w:pPr>
      <w:r w:rsidRPr="00407766">
        <w:rPr>
          <w:rFonts w:eastAsia="SimHei"/>
          <w:bCs/>
        </w:rPr>
        <w:tab/>
      </w:r>
      <w:r w:rsidRPr="00407766">
        <w:rPr>
          <w:rFonts w:eastAsia="SimHei"/>
        </w:rPr>
        <w:t>(g)</w:t>
      </w:r>
      <w:r w:rsidRPr="00407766">
        <w:rPr>
          <w:rFonts w:eastAsia="SimHei"/>
          <w:bCs/>
        </w:rPr>
        <w:tab/>
      </w:r>
      <w:r w:rsidRPr="00407766">
        <w:rPr>
          <w:rFonts w:eastAsia="SimHei" w:hint="eastAsia"/>
          <w:bCs/>
        </w:rPr>
        <w:t>根据委员会关于儿童享有休息和闲暇、从事游戏和娱乐活动、参加文化生活和艺术活动的权利的第</w:t>
      </w:r>
      <w:r w:rsidRPr="00407766">
        <w:rPr>
          <w:rFonts w:eastAsia="SimHei"/>
          <w:bCs/>
        </w:rPr>
        <w:t>17</w:t>
      </w:r>
      <w:r w:rsidRPr="00407766">
        <w:rPr>
          <w:rFonts w:eastAsia="SimHei" w:hint="eastAsia"/>
          <w:bCs/>
        </w:rPr>
        <w:t>号一般性意见（</w:t>
      </w:r>
      <w:r w:rsidRPr="00407766">
        <w:rPr>
          <w:rFonts w:eastAsia="SimHei"/>
          <w:bCs/>
        </w:rPr>
        <w:t>2013</w:t>
      </w:r>
      <w:r w:rsidRPr="00407766">
        <w:rPr>
          <w:rFonts w:eastAsia="SimHei" w:hint="eastAsia"/>
          <w:bCs/>
        </w:rPr>
        <w:t>年），作为常规课程的一部分组织体育活动，确保儿童、尤其是女童有时间休息和游戏</w:t>
      </w:r>
      <w:r w:rsidRPr="00407766">
        <w:rPr>
          <w:rFonts w:eastAsia="SimHei"/>
          <w:bCs/>
        </w:rPr>
        <w:t>，</w:t>
      </w:r>
      <w:r w:rsidRPr="00407766">
        <w:rPr>
          <w:rFonts w:eastAsia="SimHei" w:hint="eastAsia"/>
          <w:bCs/>
        </w:rPr>
        <w:t>可以自由去运动场所；</w:t>
      </w:r>
    </w:p>
    <w:p w:rsidR="00AF7310" w:rsidRPr="00407766" w:rsidRDefault="00AF7310" w:rsidP="00AF7310">
      <w:pPr>
        <w:pStyle w:val="SingleTxtGC"/>
        <w:rPr>
          <w:rFonts w:eastAsia="SimHei"/>
          <w:bCs/>
        </w:rPr>
      </w:pPr>
      <w:r w:rsidRPr="00407766">
        <w:rPr>
          <w:rFonts w:eastAsia="SimHei"/>
          <w:bCs/>
        </w:rPr>
        <w:tab/>
      </w:r>
      <w:r w:rsidRPr="00407766">
        <w:rPr>
          <w:rFonts w:eastAsia="SimHei"/>
        </w:rPr>
        <w:t>(h)</w:t>
      </w:r>
      <w:r w:rsidRPr="00407766">
        <w:rPr>
          <w:rFonts w:eastAsia="SimHei"/>
          <w:bCs/>
        </w:rPr>
        <w:tab/>
      </w:r>
      <w:r w:rsidRPr="00407766">
        <w:rPr>
          <w:rFonts w:eastAsia="SimHei" w:hint="eastAsia"/>
          <w:bCs/>
        </w:rPr>
        <w:t>收集关于学前、小学和中学相关年龄组儿童的入学率和毕业率、辍学和复读学生数量及师生比例的统计数据</w:t>
      </w:r>
      <w:r w:rsidRPr="00407766">
        <w:rPr>
          <w:rFonts w:eastAsia="SimHei"/>
          <w:bCs/>
        </w:rPr>
        <w:t>，</w:t>
      </w:r>
      <w:r w:rsidRPr="00407766">
        <w:rPr>
          <w:rFonts w:eastAsia="SimHei" w:hint="eastAsia"/>
          <w:bCs/>
        </w:rPr>
        <w:t>并按性别和年龄进行分类。</w:t>
      </w:r>
    </w:p>
    <w:p w:rsidR="00AF7310" w:rsidRPr="00D63D62" w:rsidRDefault="00AF7310" w:rsidP="00407766">
      <w:pPr>
        <w:pStyle w:val="H1GC"/>
      </w:pPr>
      <w:r w:rsidRPr="00D63D62">
        <w:lastRenderedPageBreak/>
        <w:tab/>
        <w:t>I.</w:t>
      </w:r>
      <w:r w:rsidRPr="00D63D62">
        <w:tab/>
      </w:r>
      <w:r w:rsidRPr="00D63D62">
        <w:rPr>
          <w:rFonts w:hint="eastAsia"/>
        </w:rPr>
        <w:t>特别保护措施</w:t>
      </w:r>
      <w:r w:rsidRPr="00D63D62">
        <w:t xml:space="preserve"> (</w:t>
      </w:r>
      <w:r w:rsidRPr="00D63D62">
        <w:rPr>
          <w:rFonts w:hint="eastAsia"/>
        </w:rPr>
        <w:t>第</w:t>
      </w:r>
      <w:r w:rsidRPr="00D63D62">
        <w:t>22</w:t>
      </w:r>
      <w:r w:rsidRPr="00D63D62">
        <w:rPr>
          <w:rFonts w:hint="eastAsia"/>
        </w:rPr>
        <w:t>、</w:t>
      </w:r>
      <w:r w:rsidRPr="00D63D62">
        <w:t>30</w:t>
      </w:r>
      <w:r w:rsidRPr="00D63D62">
        <w:rPr>
          <w:rFonts w:hint="eastAsia"/>
        </w:rPr>
        <w:t>、</w:t>
      </w:r>
      <w:r w:rsidRPr="00D63D62">
        <w:t>32</w:t>
      </w:r>
      <w:r w:rsidRPr="00D63D62">
        <w:rPr>
          <w:rFonts w:hint="eastAsia"/>
        </w:rPr>
        <w:t>、</w:t>
      </w:r>
      <w:r w:rsidRPr="00D63D62">
        <w:t>33</w:t>
      </w:r>
      <w:r w:rsidRPr="00D63D62">
        <w:rPr>
          <w:rFonts w:hint="eastAsia"/>
        </w:rPr>
        <w:t>、</w:t>
      </w:r>
      <w:r w:rsidRPr="00D63D62">
        <w:t>35</w:t>
      </w:r>
      <w:r w:rsidRPr="00D63D62">
        <w:rPr>
          <w:rFonts w:hint="eastAsia"/>
        </w:rPr>
        <w:t>、</w:t>
      </w:r>
      <w:r w:rsidRPr="00D63D62">
        <w:t>36</w:t>
      </w:r>
      <w:r w:rsidRPr="00D63D62">
        <w:rPr>
          <w:rFonts w:hint="eastAsia"/>
        </w:rPr>
        <w:t>、</w:t>
      </w:r>
      <w:r w:rsidRPr="00D63D62">
        <w:t>37(b)</w:t>
      </w:r>
      <w:r w:rsidRPr="00D63D62">
        <w:rPr>
          <w:rFonts w:hint="eastAsia"/>
        </w:rPr>
        <w:t>至</w:t>
      </w:r>
      <w:r w:rsidRPr="00D63D62">
        <w:t>(d)</w:t>
      </w:r>
      <w:r w:rsidRPr="00D63D62">
        <w:rPr>
          <w:rFonts w:hint="eastAsia"/>
        </w:rPr>
        <w:t>、</w:t>
      </w:r>
      <w:r w:rsidRPr="00D63D62">
        <w:t>38</w:t>
      </w:r>
      <w:r w:rsidRPr="00D63D62">
        <w:rPr>
          <w:rFonts w:hint="eastAsia"/>
        </w:rPr>
        <w:t>、</w:t>
      </w:r>
      <w:r w:rsidRPr="00D63D62">
        <w:t>39</w:t>
      </w:r>
      <w:r w:rsidRPr="00D63D62">
        <w:rPr>
          <w:rFonts w:hint="eastAsia"/>
        </w:rPr>
        <w:t>及</w:t>
      </w:r>
      <w:r w:rsidRPr="00D63D62">
        <w:t>40</w:t>
      </w:r>
      <w:r w:rsidRPr="00D63D62">
        <w:rPr>
          <w:rFonts w:hint="eastAsia"/>
        </w:rPr>
        <w:t>条</w:t>
      </w:r>
      <w:r w:rsidRPr="00D63D62">
        <w:t>)</w:t>
      </w:r>
    </w:p>
    <w:p w:rsidR="00AF7310" w:rsidRPr="00D63D62" w:rsidRDefault="00AF7310" w:rsidP="00407766">
      <w:pPr>
        <w:pStyle w:val="H23GC"/>
      </w:pPr>
      <w:r w:rsidRPr="00D63D62">
        <w:tab/>
      </w:r>
      <w:r w:rsidRPr="00D63D62">
        <w:tab/>
      </w:r>
      <w:r w:rsidRPr="00D63D62">
        <w:rPr>
          <w:rFonts w:cs="Microsoft YaHei" w:hint="eastAsia"/>
        </w:rPr>
        <w:t>寻</w:t>
      </w:r>
      <w:r w:rsidRPr="00D63D62">
        <w:t>求庇</w:t>
      </w:r>
      <w:r w:rsidRPr="00D63D62">
        <w:rPr>
          <w:rFonts w:cs="Microsoft YaHei" w:hint="eastAsia"/>
        </w:rPr>
        <w:t>护</w:t>
      </w:r>
      <w:r w:rsidRPr="00D63D62">
        <w:t>和</w:t>
      </w:r>
      <w:r w:rsidRPr="00D63D62">
        <w:rPr>
          <w:rFonts w:cs="Microsoft YaHei" w:hint="eastAsia"/>
        </w:rPr>
        <w:t>难</w:t>
      </w:r>
      <w:r w:rsidRPr="00D63D62">
        <w:t>民</w:t>
      </w:r>
      <w:r w:rsidRPr="00D63D62">
        <w:rPr>
          <w:rFonts w:cs="Microsoft YaHei" w:hint="eastAsia"/>
        </w:rPr>
        <w:t>儿</w:t>
      </w:r>
      <w:r w:rsidRPr="00D63D62">
        <w:t>童</w:t>
      </w:r>
    </w:p>
    <w:p w:rsidR="00AF7310" w:rsidRPr="00D63D62" w:rsidRDefault="00AF7310" w:rsidP="00407766">
      <w:pPr>
        <w:pStyle w:val="SingleTxtGC"/>
      </w:pPr>
      <w:r w:rsidRPr="00D63D62">
        <w:t>55.</w:t>
      </w:r>
      <w:r w:rsidR="00407766">
        <w:t xml:space="preserve">  </w:t>
      </w:r>
      <w:r w:rsidRPr="00D63D62">
        <w:rPr>
          <w:rFonts w:hint="eastAsia"/>
        </w:rPr>
        <w:t>委</w:t>
      </w:r>
      <w:r w:rsidRPr="00D63D62">
        <w:rPr>
          <w:rFonts w:cs="Microsoft YaHei" w:hint="eastAsia"/>
        </w:rPr>
        <w:t>员会</w:t>
      </w:r>
      <w:r w:rsidRPr="00D63D62">
        <w:rPr>
          <w:rFonts w:cs="Malgun Gothic" w:hint="eastAsia"/>
        </w:rPr>
        <w:t>注意到</w:t>
      </w:r>
      <w:r w:rsidRPr="00D63D62">
        <w:t>，</w:t>
      </w:r>
      <w:r w:rsidRPr="00D63D62">
        <w:rPr>
          <w:rFonts w:cs="Microsoft YaHei" w:hint="eastAsia"/>
        </w:rPr>
        <w:t>议会应</w:t>
      </w:r>
      <w:r w:rsidRPr="00D63D62">
        <w:rPr>
          <w:rFonts w:cs="Malgun Gothic" w:hint="eastAsia"/>
        </w:rPr>
        <w:t>在</w:t>
      </w:r>
      <w:r w:rsidRPr="00D63D62">
        <w:t>2013</w:t>
      </w:r>
      <w:r w:rsidRPr="00D63D62">
        <w:rPr>
          <w:rFonts w:hint="eastAsia"/>
        </w:rPr>
        <w:t>年</w:t>
      </w:r>
      <w:r w:rsidRPr="00D63D62">
        <w:rPr>
          <w:rFonts w:cs="Malgun Gothic" w:hint="eastAsia"/>
        </w:rPr>
        <w:t>审议《</w:t>
      </w:r>
      <w:r w:rsidRPr="00D63D62">
        <w:rPr>
          <w:rFonts w:cs="Microsoft YaHei" w:hint="eastAsia"/>
        </w:rPr>
        <w:t>难</w:t>
      </w:r>
      <w:r w:rsidRPr="00D63D62">
        <w:rPr>
          <w:rFonts w:cs="Malgun Gothic" w:hint="eastAsia"/>
        </w:rPr>
        <w:t>民法案》</w:t>
      </w:r>
      <w:r w:rsidRPr="00D63D62">
        <w:rPr>
          <w:rFonts w:hint="eastAsia"/>
        </w:rPr>
        <w:t>。委</w:t>
      </w:r>
      <w:r w:rsidRPr="00D63D62">
        <w:rPr>
          <w:rFonts w:cs="Microsoft YaHei" w:hint="eastAsia"/>
        </w:rPr>
        <w:t>员会</w:t>
      </w:r>
      <w:r w:rsidRPr="00D63D62">
        <w:rPr>
          <w:rFonts w:cs="Malgun Gothic" w:hint="eastAsia"/>
        </w:rPr>
        <w:t>感到</w:t>
      </w:r>
      <w:r w:rsidRPr="00D63D62">
        <w:rPr>
          <w:rFonts w:cs="Microsoft YaHei" w:hint="eastAsia"/>
        </w:rPr>
        <w:t>关</w:t>
      </w:r>
      <w:r w:rsidRPr="00D63D62">
        <w:rPr>
          <w:rFonts w:cs="Malgun Gothic"/>
        </w:rPr>
        <w:t>切的是，</w:t>
      </w:r>
      <w:r w:rsidRPr="00D63D62">
        <w:rPr>
          <w:rFonts w:cs="Microsoft YaHei" w:hint="eastAsia"/>
        </w:rPr>
        <w:t>现有</w:t>
      </w:r>
      <w:r w:rsidRPr="00D63D62">
        <w:rPr>
          <w:rFonts w:cs="Malgun Gothic" w:hint="eastAsia"/>
        </w:rPr>
        <w:t>的</w:t>
      </w:r>
      <w:r w:rsidRPr="00D63D62">
        <w:t>1970</w:t>
      </w:r>
      <w:r w:rsidRPr="00D63D62">
        <w:rPr>
          <w:rFonts w:hint="eastAsia"/>
        </w:rPr>
        <w:t>年</w:t>
      </w:r>
      <w:r w:rsidRPr="00D63D62">
        <w:rPr>
          <w:rFonts w:cs="Malgun Gothic" w:hint="eastAsia"/>
        </w:rPr>
        <w:t>《</w:t>
      </w:r>
      <w:r w:rsidRPr="00D63D62">
        <w:rPr>
          <w:rFonts w:cs="Microsoft YaHei" w:hint="eastAsia"/>
        </w:rPr>
        <w:t>难</w:t>
      </w:r>
      <w:r w:rsidRPr="00D63D62">
        <w:rPr>
          <w:rFonts w:cs="Malgun Gothic" w:hint="eastAsia"/>
        </w:rPr>
        <w:t>民</w:t>
      </w:r>
      <w:r w:rsidRPr="00D63D62">
        <w:t>(</w:t>
      </w:r>
      <w:r w:rsidRPr="00D63D62">
        <w:rPr>
          <w:rFonts w:hint="eastAsia"/>
        </w:rPr>
        <w:t>控制</w:t>
      </w:r>
      <w:r w:rsidRPr="00D63D62">
        <w:t>)</w:t>
      </w:r>
      <w:r w:rsidRPr="00D63D62">
        <w:rPr>
          <w:rFonts w:hint="eastAsia"/>
        </w:rPr>
        <w:t>法</w:t>
      </w:r>
      <w:r w:rsidRPr="00D63D62">
        <w:rPr>
          <w:rFonts w:cs="Malgun Gothic" w:hint="eastAsia"/>
        </w:rPr>
        <w:t>》</w:t>
      </w:r>
      <w:r w:rsidRPr="00D63D62">
        <w:rPr>
          <w:rFonts w:hint="eastAsia"/>
        </w:rPr>
        <w:t>没有规定为</w:t>
      </w:r>
      <w:r w:rsidRPr="00D63D62">
        <w:rPr>
          <w:rFonts w:cs="Microsoft YaHei" w:hint="eastAsia"/>
        </w:rPr>
        <w:t>难</w:t>
      </w:r>
      <w:r w:rsidRPr="00D63D62">
        <w:rPr>
          <w:rFonts w:cs="Malgun Gothic" w:hint="eastAsia"/>
        </w:rPr>
        <w:t>民</w:t>
      </w:r>
      <w:r w:rsidRPr="00D63D62">
        <w:rPr>
          <w:rFonts w:cs="Microsoft YaHei" w:hint="eastAsia"/>
        </w:rPr>
        <w:t>儿</w:t>
      </w:r>
      <w:r w:rsidRPr="00D63D62">
        <w:rPr>
          <w:rFonts w:cs="Malgun Gothic" w:hint="eastAsia"/>
        </w:rPr>
        <w:t>童</w:t>
      </w:r>
      <w:r w:rsidRPr="00D63D62">
        <w:rPr>
          <w:rFonts w:hint="eastAsia"/>
        </w:rPr>
        <w:t>提供具体保</w:t>
      </w:r>
      <w:r w:rsidRPr="00D63D62">
        <w:rPr>
          <w:rFonts w:cs="Microsoft YaHei" w:hint="eastAsia"/>
        </w:rPr>
        <w:t>护</w:t>
      </w:r>
      <w:r w:rsidRPr="00D63D62">
        <w:rPr>
          <w:rFonts w:cs="Malgun Gothic" w:hint="eastAsia"/>
        </w:rPr>
        <w:t>，</w:t>
      </w:r>
      <w:r w:rsidRPr="00D63D62">
        <w:rPr>
          <w:rFonts w:cs="Microsoft YaHei" w:hint="eastAsia"/>
        </w:rPr>
        <w:t>也没有规定</w:t>
      </w:r>
      <w:r w:rsidRPr="00D63D62">
        <w:rPr>
          <w:rFonts w:cs="Malgun Gothic" w:hint="eastAsia"/>
        </w:rPr>
        <w:t>确定孤身儿童和</w:t>
      </w:r>
      <w:r w:rsidRPr="00D63D62">
        <w:rPr>
          <w:rFonts w:cs="Microsoft YaHei" w:hint="eastAsia"/>
        </w:rPr>
        <w:t>失散儿童的难</w:t>
      </w:r>
      <w:r w:rsidRPr="00D63D62">
        <w:rPr>
          <w:rFonts w:cs="Malgun Gothic" w:hint="eastAsia"/>
        </w:rPr>
        <w:t>民身</w:t>
      </w:r>
      <w:r w:rsidRPr="00D63D62">
        <w:rPr>
          <w:rFonts w:cs="Microsoft YaHei" w:hint="eastAsia"/>
        </w:rPr>
        <w:t>份</w:t>
      </w:r>
      <w:r w:rsidRPr="00D63D62">
        <w:rPr>
          <w:rFonts w:cs="Malgun Gothic" w:hint="eastAsia"/>
        </w:rPr>
        <w:t>。委</w:t>
      </w:r>
      <w:r w:rsidRPr="00D63D62">
        <w:rPr>
          <w:rFonts w:cs="Microsoft YaHei" w:hint="eastAsia"/>
        </w:rPr>
        <w:t>员会</w:t>
      </w:r>
      <w:r w:rsidRPr="00D63D62">
        <w:rPr>
          <w:rFonts w:cs="Malgun Gothic" w:hint="eastAsia"/>
        </w:rPr>
        <w:t>也对</w:t>
      </w:r>
      <w:r w:rsidRPr="00D63D62">
        <w:rPr>
          <w:rFonts w:cs="Microsoft YaHei" w:hint="eastAsia"/>
        </w:rPr>
        <w:t>难</w:t>
      </w:r>
      <w:r w:rsidRPr="00D63D62">
        <w:rPr>
          <w:rFonts w:cs="Malgun Gothic" w:hint="eastAsia"/>
        </w:rPr>
        <w:t>民及其家人在</w:t>
      </w:r>
      <w:r w:rsidRPr="00D63D62">
        <w:rPr>
          <w:rFonts w:cs="Microsoft YaHei" w:hint="eastAsia"/>
        </w:rPr>
        <w:t>医疗</w:t>
      </w:r>
      <w:r w:rsidRPr="00D63D62">
        <w:rPr>
          <w:rFonts w:cs="Malgun Gothic" w:hint="eastAsia"/>
        </w:rPr>
        <w:t>和</w:t>
      </w:r>
      <w:r w:rsidRPr="00D63D62">
        <w:rPr>
          <w:rFonts w:cs="Microsoft YaHei" w:hint="eastAsia"/>
        </w:rPr>
        <w:t>教</w:t>
      </w:r>
      <w:r w:rsidRPr="00D63D62">
        <w:rPr>
          <w:rFonts w:cs="Malgun Gothic" w:hint="eastAsia"/>
        </w:rPr>
        <w:t>育等</w:t>
      </w:r>
      <w:r w:rsidRPr="00D63D62">
        <w:rPr>
          <w:rFonts w:cs="Microsoft YaHei" w:hint="eastAsia"/>
        </w:rPr>
        <w:t>方面</w:t>
      </w:r>
      <w:r w:rsidRPr="00D63D62">
        <w:rPr>
          <w:rFonts w:cs="Malgun Gothic" w:hint="eastAsia"/>
        </w:rPr>
        <w:t>遭遇的社</w:t>
      </w:r>
      <w:r w:rsidRPr="00D63D62">
        <w:rPr>
          <w:rFonts w:cs="Microsoft YaHei" w:hint="eastAsia"/>
        </w:rPr>
        <w:t>会困境感到关切</w:t>
      </w:r>
      <w:r w:rsidRPr="00D63D62">
        <w:rPr>
          <w:rFonts w:cs="Malgun Gothic" w:hint="eastAsia"/>
        </w:rPr>
        <w:t>。</w:t>
      </w:r>
    </w:p>
    <w:p w:rsidR="00AF7310" w:rsidRPr="00407766" w:rsidRDefault="00AF7310" w:rsidP="00407766">
      <w:pPr>
        <w:pStyle w:val="SingleTxtGC"/>
        <w:rPr>
          <w:rFonts w:eastAsia="SimHei"/>
        </w:rPr>
      </w:pPr>
      <w:r w:rsidRPr="00407766">
        <w:rPr>
          <w:rFonts w:eastAsia="SimHei"/>
        </w:rPr>
        <w:t>56.</w:t>
      </w:r>
      <w:r w:rsidR="00407766" w:rsidRPr="00407766">
        <w:rPr>
          <w:rFonts w:eastAsia="SimHei"/>
        </w:rPr>
        <w:t xml:space="preserve">  </w:t>
      </w:r>
      <w:r w:rsidRPr="00407766">
        <w:rPr>
          <w:rFonts w:eastAsia="SimHei" w:hint="eastAsia"/>
        </w:rPr>
        <w:t>委</w:t>
      </w:r>
      <w:r w:rsidRPr="00407766">
        <w:rPr>
          <w:rFonts w:eastAsia="SimHei" w:cs="Microsoft YaHei" w:hint="eastAsia"/>
        </w:rPr>
        <w:t>员会</w:t>
      </w:r>
      <w:r w:rsidRPr="00407766">
        <w:rPr>
          <w:rFonts w:eastAsia="SimHei" w:cs="Malgun Gothic" w:hint="eastAsia"/>
        </w:rPr>
        <w:t>建</w:t>
      </w:r>
      <w:r w:rsidRPr="00407766">
        <w:rPr>
          <w:rFonts w:eastAsia="SimHei" w:cs="Microsoft YaHei" w:hint="eastAsia"/>
        </w:rPr>
        <w:t>议</w:t>
      </w:r>
      <w:r w:rsidRPr="00407766">
        <w:rPr>
          <w:rFonts w:eastAsia="SimHei" w:cs="Malgun Gothic" w:hint="eastAsia"/>
        </w:rPr>
        <w:t>，</w:t>
      </w:r>
      <w:r w:rsidRPr="00407766">
        <w:rPr>
          <w:rFonts w:eastAsia="SimHei" w:cs="Microsoft YaHei" w:hint="eastAsia"/>
        </w:rPr>
        <w:t>缔约国</w:t>
      </w:r>
      <w:r w:rsidRPr="00407766">
        <w:rPr>
          <w:rFonts w:eastAsia="SimHei" w:cs="Malgun Gothic" w:hint="eastAsia"/>
        </w:rPr>
        <w:t>加快通过《</w:t>
      </w:r>
      <w:r w:rsidRPr="00407766">
        <w:rPr>
          <w:rFonts w:eastAsia="SimHei" w:cs="Microsoft YaHei" w:hint="eastAsia"/>
        </w:rPr>
        <w:t>难</w:t>
      </w:r>
      <w:r w:rsidRPr="00407766">
        <w:rPr>
          <w:rFonts w:eastAsia="SimHei" w:cs="Malgun Gothic" w:hint="eastAsia"/>
        </w:rPr>
        <w:t>民法案》</w:t>
      </w:r>
      <w:r w:rsidRPr="00407766">
        <w:rPr>
          <w:rFonts w:eastAsia="SimHei"/>
        </w:rPr>
        <w:t>，</w:t>
      </w:r>
      <w:r w:rsidRPr="00407766">
        <w:rPr>
          <w:rFonts w:eastAsia="SimHei" w:hint="eastAsia"/>
        </w:rPr>
        <w:t>加强</w:t>
      </w:r>
      <w:r w:rsidRPr="00407766">
        <w:rPr>
          <w:rFonts w:eastAsia="SimHei" w:cs="Microsoft YaHei" w:hint="eastAsia"/>
        </w:rPr>
        <w:t>对难</w:t>
      </w:r>
      <w:r w:rsidRPr="00407766">
        <w:rPr>
          <w:rFonts w:eastAsia="SimHei" w:cs="Malgun Gothic" w:hint="eastAsia"/>
        </w:rPr>
        <w:t>民</w:t>
      </w:r>
      <w:r w:rsidRPr="00407766">
        <w:rPr>
          <w:rFonts w:eastAsia="SimHei" w:cs="Microsoft YaHei" w:hint="eastAsia"/>
        </w:rPr>
        <w:t>儿</w:t>
      </w:r>
      <w:r w:rsidRPr="00407766">
        <w:rPr>
          <w:rFonts w:eastAsia="SimHei" w:cs="Malgun Gothic"/>
        </w:rPr>
        <w:t>童</w:t>
      </w:r>
      <w:r w:rsidRPr="00407766">
        <w:rPr>
          <w:rFonts w:eastAsia="SimHei" w:cs="Malgun Gothic" w:hint="eastAsia"/>
        </w:rPr>
        <w:t>的</w:t>
      </w:r>
      <w:r w:rsidRPr="00407766">
        <w:rPr>
          <w:rFonts w:eastAsia="SimHei" w:hint="eastAsia"/>
        </w:rPr>
        <w:t>法律保</w:t>
      </w:r>
      <w:r w:rsidRPr="00407766">
        <w:rPr>
          <w:rFonts w:eastAsia="SimHei" w:cs="Microsoft YaHei" w:hint="eastAsia"/>
        </w:rPr>
        <w:t>护</w:t>
      </w:r>
      <w:r w:rsidRPr="00407766">
        <w:rPr>
          <w:rFonts w:eastAsia="SimHei" w:cs="Malgun Gothic" w:hint="eastAsia"/>
        </w:rPr>
        <w:t>。委</w:t>
      </w:r>
      <w:r w:rsidRPr="00407766">
        <w:rPr>
          <w:rFonts w:eastAsia="SimHei" w:cs="Microsoft YaHei" w:hint="eastAsia"/>
        </w:rPr>
        <w:t>员会也</w:t>
      </w:r>
      <w:r w:rsidRPr="00407766">
        <w:rPr>
          <w:rFonts w:eastAsia="SimHei" w:cs="Malgun Gothic" w:hint="eastAsia"/>
        </w:rPr>
        <w:t>促请</w:t>
      </w:r>
      <w:r w:rsidRPr="00407766">
        <w:rPr>
          <w:rFonts w:eastAsia="SimHei" w:cs="Microsoft YaHei" w:hint="eastAsia"/>
        </w:rPr>
        <w:t>缔约国为难</w:t>
      </w:r>
      <w:r w:rsidRPr="00407766">
        <w:rPr>
          <w:rFonts w:eastAsia="SimHei" w:cs="Malgun Gothic" w:hint="eastAsia"/>
        </w:rPr>
        <w:t>民</w:t>
      </w:r>
      <w:r w:rsidRPr="00407766">
        <w:rPr>
          <w:rFonts w:eastAsia="SimHei" w:cs="Microsoft YaHei" w:hint="eastAsia"/>
        </w:rPr>
        <w:t>儿</w:t>
      </w:r>
      <w:r w:rsidRPr="00407766">
        <w:rPr>
          <w:rFonts w:eastAsia="SimHei" w:cs="Malgun Gothic" w:hint="eastAsia"/>
        </w:rPr>
        <w:t>童提供社</w:t>
      </w:r>
      <w:r w:rsidRPr="00407766">
        <w:rPr>
          <w:rFonts w:eastAsia="SimHei" w:cs="Microsoft YaHei" w:hint="eastAsia"/>
        </w:rPr>
        <w:t>会</w:t>
      </w:r>
      <w:r w:rsidRPr="00407766">
        <w:rPr>
          <w:rFonts w:eastAsia="SimHei" w:cs="Malgun Gothic" w:hint="eastAsia"/>
        </w:rPr>
        <w:t>服</w:t>
      </w:r>
      <w:r w:rsidRPr="00407766">
        <w:rPr>
          <w:rFonts w:eastAsia="SimHei" w:cs="Microsoft YaHei" w:hint="eastAsia"/>
        </w:rPr>
        <w:t>务</w:t>
      </w:r>
      <w:r w:rsidRPr="00407766">
        <w:rPr>
          <w:rFonts w:eastAsia="SimHei"/>
        </w:rPr>
        <w:t>，</w:t>
      </w:r>
      <w:r w:rsidRPr="00407766">
        <w:rPr>
          <w:rFonts w:eastAsia="SimHei" w:hint="eastAsia"/>
        </w:rPr>
        <w:t>譬如，</w:t>
      </w:r>
      <w:r w:rsidRPr="00407766">
        <w:rPr>
          <w:rFonts w:eastAsia="SimHei" w:cs="Microsoft YaHei" w:hint="eastAsia"/>
        </w:rPr>
        <w:t>医疗</w:t>
      </w:r>
      <w:r w:rsidRPr="00407766">
        <w:rPr>
          <w:rFonts w:eastAsia="SimHei" w:cs="Malgun Gothic" w:hint="eastAsia"/>
        </w:rPr>
        <w:t>和</w:t>
      </w:r>
      <w:r w:rsidRPr="00407766">
        <w:rPr>
          <w:rFonts w:eastAsia="SimHei" w:cs="Microsoft YaHei" w:hint="eastAsia"/>
        </w:rPr>
        <w:t>教</w:t>
      </w:r>
      <w:r w:rsidRPr="00407766">
        <w:rPr>
          <w:rFonts w:eastAsia="SimHei" w:cs="Malgun Gothic" w:hint="eastAsia"/>
        </w:rPr>
        <w:t>育</w:t>
      </w:r>
      <w:r w:rsidRPr="00407766">
        <w:rPr>
          <w:rFonts w:eastAsia="SimHei" w:hint="eastAsia"/>
        </w:rPr>
        <w:t>。</w:t>
      </w:r>
    </w:p>
    <w:p w:rsidR="00AF7310" w:rsidRPr="00D63D62" w:rsidRDefault="00AF7310" w:rsidP="00407766">
      <w:pPr>
        <w:pStyle w:val="H23GC"/>
      </w:pPr>
      <w:r w:rsidRPr="00D63D62">
        <w:tab/>
      </w:r>
      <w:r w:rsidRPr="00D63D62">
        <w:tab/>
      </w:r>
      <w:r w:rsidRPr="00D63D62">
        <w:rPr>
          <w:rFonts w:hint="eastAsia"/>
        </w:rPr>
        <w:t>经济剥削，包括童工</w:t>
      </w:r>
    </w:p>
    <w:p w:rsidR="00AF7310" w:rsidRPr="00D63D62" w:rsidRDefault="00AF7310" w:rsidP="00407766">
      <w:pPr>
        <w:pStyle w:val="SingleTxtGC"/>
      </w:pPr>
      <w:r w:rsidRPr="00D63D62">
        <w:t>57.</w:t>
      </w:r>
      <w:r w:rsidR="00407766">
        <w:t xml:space="preserve"> </w:t>
      </w:r>
      <w:r w:rsidRPr="00D63D62">
        <w:t xml:space="preserve"> </w:t>
      </w:r>
      <w:r w:rsidRPr="00D63D62">
        <w:rPr>
          <w:rFonts w:hint="eastAsia"/>
        </w:rPr>
        <w:t>委</w:t>
      </w:r>
      <w:r w:rsidRPr="00D63D62">
        <w:rPr>
          <w:rFonts w:cs="Microsoft YaHei" w:hint="eastAsia"/>
        </w:rPr>
        <w:t>员会</w:t>
      </w:r>
      <w:r w:rsidRPr="00D63D62">
        <w:rPr>
          <w:rFonts w:cs="Malgun Gothic"/>
        </w:rPr>
        <w:t>注意到</w:t>
      </w:r>
      <w:r w:rsidRPr="00D63D62">
        <w:t>，</w:t>
      </w:r>
      <w:r w:rsidRPr="00D63D62">
        <w:rPr>
          <w:rFonts w:hint="eastAsia"/>
        </w:rPr>
        <w:t>缔约国颁布了</w:t>
      </w:r>
      <w:r w:rsidRPr="00D63D62">
        <w:t>2004</w:t>
      </w:r>
      <w:r w:rsidRPr="00D63D62">
        <w:rPr>
          <w:rFonts w:hint="eastAsia"/>
        </w:rPr>
        <w:t>年第</w:t>
      </w:r>
      <w:r w:rsidRPr="00D63D62">
        <w:t>10</w:t>
      </w:r>
      <w:r w:rsidRPr="00D63D62">
        <w:rPr>
          <w:rFonts w:cs="Microsoft YaHei" w:hint="eastAsia"/>
        </w:rPr>
        <w:t>号《青年和儿童就业</w:t>
      </w:r>
      <w:r w:rsidRPr="00D63D62">
        <w:rPr>
          <w:rFonts w:cs="Microsoft YaHei"/>
        </w:rPr>
        <w:t>(</w:t>
      </w:r>
      <w:r w:rsidRPr="00D63D62">
        <w:rPr>
          <w:rFonts w:cs="Microsoft YaHei"/>
        </w:rPr>
        <w:t>修正案</w:t>
      </w:r>
      <w:r w:rsidRPr="00D63D62">
        <w:rPr>
          <w:rFonts w:cs="Microsoft YaHei"/>
        </w:rPr>
        <w:t>)</w:t>
      </w:r>
      <w:r w:rsidRPr="00D63D62">
        <w:rPr>
          <w:rFonts w:cs="Microsoft YaHei"/>
        </w:rPr>
        <w:t>法》。</w:t>
      </w:r>
      <w:r w:rsidRPr="00D63D62">
        <w:rPr>
          <w:rFonts w:cs="Malgun Gothic"/>
        </w:rPr>
        <w:t>然而</w:t>
      </w:r>
      <w:r w:rsidRPr="00D63D62">
        <w:t>，</w:t>
      </w:r>
      <w:r w:rsidRPr="00D63D62">
        <w:rPr>
          <w:rFonts w:cs="Microsoft YaHei" w:hint="eastAsia"/>
        </w:rPr>
        <w:t>委员会</w:t>
      </w:r>
      <w:r w:rsidRPr="00D63D62">
        <w:rPr>
          <w:rFonts w:cs="Malgun Gothic"/>
        </w:rPr>
        <w:t>感到</w:t>
      </w:r>
      <w:r w:rsidRPr="00D63D62">
        <w:rPr>
          <w:rFonts w:cs="Microsoft YaHei" w:hint="eastAsia"/>
        </w:rPr>
        <w:t>关</w:t>
      </w:r>
      <w:r w:rsidRPr="00D63D62">
        <w:rPr>
          <w:rFonts w:cs="Malgun Gothic"/>
        </w:rPr>
        <w:t>切的是</w:t>
      </w:r>
      <w:r w:rsidRPr="00D63D62">
        <w:t>，</w:t>
      </w:r>
      <w:r w:rsidRPr="00D63D62">
        <w:rPr>
          <w:rFonts w:hint="eastAsia"/>
        </w:rPr>
        <w:t>根据</w:t>
      </w:r>
      <w:r w:rsidRPr="00D63D62">
        <w:rPr>
          <w:rFonts w:cs="Microsoft YaHei" w:hint="eastAsia"/>
        </w:rPr>
        <w:t>缔约国</w:t>
      </w:r>
      <w:r w:rsidRPr="00D63D62">
        <w:rPr>
          <w:rFonts w:cs="Malgun Gothic"/>
        </w:rPr>
        <w:t>的</w:t>
      </w:r>
      <w:r w:rsidRPr="00D63D62">
        <w:rPr>
          <w:rFonts w:cs="Microsoft YaHei" w:hint="eastAsia"/>
        </w:rPr>
        <w:t>法规</w:t>
      </w:r>
      <w:r w:rsidRPr="00D63D62">
        <w:t>，</w:t>
      </w:r>
      <w:r w:rsidRPr="00D63D62">
        <w:rPr>
          <w:rFonts w:hint="eastAsia"/>
        </w:rPr>
        <w:t>允</w:t>
      </w:r>
      <w:r w:rsidRPr="00D63D62">
        <w:rPr>
          <w:rFonts w:cs="Microsoft YaHei" w:hint="eastAsia"/>
        </w:rPr>
        <w:t>许</w:t>
      </w:r>
      <w:r w:rsidRPr="00D63D62">
        <w:t>13</w:t>
      </w:r>
      <w:r w:rsidRPr="00D63D62">
        <w:rPr>
          <w:rFonts w:hint="eastAsia"/>
        </w:rPr>
        <w:t>至</w:t>
      </w:r>
      <w:r w:rsidRPr="00D63D62">
        <w:t>15</w:t>
      </w:r>
      <w:r w:rsidRPr="00D63D62">
        <w:rPr>
          <w:rFonts w:cs="Microsoft YaHei" w:hint="eastAsia"/>
        </w:rPr>
        <w:t>岁</w:t>
      </w:r>
      <w:r w:rsidRPr="00D63D62">
        <w:rPr>
          <w:rFonts w:cs="Malgun Gothic"/>
        </w:rPr>
        <w:t>的</w:t>
      </w:r>
      <w:r w:rsidRPr="00D63D62">
        <w:rPr>
          <w:rFonts w:cs="Microsoft YaHei" w:hint="eastAsia"/>
        </w:rPr>
        <w:t>儿</w:t>
      </w:r>
      <w:r w:rsidRPr="00D63D62">
        <w:rPr>
          <w:rFonts w:cs="Malgun Gothic"/>
        </w:rPr>
        <w:t>童</w:t>
      </w:r>
      <w:r w:rsidRPr="00D63D62">
        <w:rPr>
          <w:rFonts w:cs="Microsoft YaHei" w:hint="eastAsia"/>
        </w:rPr>
        <w:t>干轻活</w:t>
      </w:r>
      <w:r w:rsidRPr="00D63D62">
        <w:t>，</w:t>
      </w:r>
      <w:r w:rsidRPr="00D63D62">
        <w:rPr>
          <w:rFonts w:hint="eastAsia"/>
        </w:rPr>
        <w:t>据报告他</w:t>
      </w:r>
      <w:r w:rsidRPr="00D63D62">
        <w:rPr>
          <w:rFonts w:cs="Microsoft YaHei" w:hint="eastAsia"/>
        </w:rPr>
        <w:t>们干的不是轻活</w:t>
      </w:r>
      <w:r w:rsidRPr="00D63D62">
        <w:t>，</w:t>
      </w:r>
      <w:r w:rsidRPr="00D63D62">
        <w:rPr>
          <w:rFonts w:hint="eastAsia"/>
        </w:rPr>
        <w:t>这</w:t>
      </w:r>
      <w:r w:rsidRPr="00D63D62">
        <w:rPr>
          <w:rFonts w:cs="Malgun Gothic"/>
        </w:rPr>
        <w:t>干</w:t>
      </w:r>
      <w:r w:rsidRPr="00D63D62">
        <w:rPr>
          <w:rFonts w:cs="Microsoft YaHei" w:hint="eastAsia"/>
        </w:rPr>
        <w:t>扰儿</w:t>
      </w:r>
      <w:r w:rsidRPr="00D63D62">
        <w:rPr>
          <w:rFonts w:cs="Malgun Gothic"/>
        </w:rPr>
        <w:t>童的</w:t>
      </w:r>
      <w:r w:rsidRPr="00D63D62">
        <w:rPr>
          <w:rFonts w:cs="Microsoft YaHei" w:hint="eastAsia"/>
        </w:rPr>
        <w:t>教</w:t>
      </w:r>
      <w:r w:rsidRPr="00D63D62">
        <w:rPr>
          <w:rFonts w:cs="Malgun Gothic"/>
        </w:rPr>
        <w:t>育</w:t>
      </w:r>
      <w:r w:rsidRPr="00D63D62">
        <w:rPr>
          <w:rFonts w:hint="eastAsia"/>
        </w:rPr>
        <w:t>。</w:t>
      </w:r>
      <w:r w:rsidRPr="00D63D62">
        <w:rPr>
          <w:rFonts w:cs="Malgun Gothic"/>
        </w:rPr>
        <w:t>委</w:t>
      </w:r>
      <w:r w:rsidRPr="00D63D62">
        <w:rPr>
          <w:rFonts w:cs="Microsoft YaHei" w:hint="eastAsia"/>
        </w:rPr>
        <w:t>员会对</w:t>
      </w:r>
      <w:r w:rsidRPr="00D63D62">
        <w:rPr>
          <w:rFonts w:cs="Malgun Gothic" w:hint="eastAsia"/>
        </w:rPr>
        <w:t>缔约国采取的消除童工的举措有限</w:t>
      </w:r>
      <w:r w:rsidRPr="00D63D62">
        <w:rPr>
          <w:rFonts w:cs="Malgun Gothic"/>
        </w:rPr>
        <w:t>感到</w:t>
      </w:r>
      <w:r w:rsidRPr="00D63D62">
        <w:rPr>
          <w:rFonts w:cs="Microsoft YaHei" w:hint="eastAsia"/>
        </w:rPr>
        <w:t>关</w:t>
      </w:r>
      <w:r w:rsidRPr="00D63D62">
        <w:rPr>
          <w:rFonts w:cs="Malgun Gothic"/>
        </w:rPr>
        <w:t>切</w:t>
      </w:r>
      <w:r w:rsidRPr="00D63D62">
        <w:rPr>
          <w:rFonts w:cs="Malgun Gothic" w:hint="eastAsia"/>
        </w:rPr>
        <w:t>。委员会也感到关切的是，</w:t>
      </w:r>
      <w:r w:rsidRPr="00D63D62">
        <w:rPr>
          <w:rFonts w:cs="Microsoft YaHei" w:hint="eastAsia"/>
        </w:rPr>
        <w:t>劳动监察机构</w:t>
      </w:r>
      <w:r w:rsidRPr="00D63D62">
        <w:rPr>
          <w:rFonts w:cs="Malgun Gothic"/>
        </w:rPr>
        <w:t>和警察缺乏</w:t>
      </w:r>
      <w:r w:rsidRPr="00D63D62">
        <w:rPr>
          <w:rFonts w:cs="Malgun Gothic" w:hint="eastAsia"/>
        </w:rPr>
        <w:t>履行职责所需的</w:t>
      </w:r>
      <w:r w:rsidRPr="00D63D62">
        <w:rPr>
          <w:rFonts w:cs="Malgun Gothic"/>
        </w:rPr>
        <w:t>足</w:t>
      </w:r>
      <w:r w:rsidRPr="00D63D62">
        <w:rPr>
          <w:rFonts w:cs="Microsoft YaHei" w:hint="eastAsia"/>
        </w:rPr>
        <w:t>够资</w:t>
      </w:r>
      <w:r w:rsidRPr="00D63D62">
        <w:rPr>
          <w:rFonts w:cs="Malgun Gothic"/>
        </w:rPr>
        <w:t>金和合格</w:t>
      </w:r>
      <w:r w:rsidRPr="00D63D62">
        <w:rPr>
          <w:rFonts w:cs="Microsoft YaHei" w:hint="eastAsia"/>
        </w:rPr>
        <w:t>员</w:t>
      </w:r>
      <w:r w:rsidRPr="00D63D62">
        <w:rPr>
          <w:rFonts w:cs="Malgun Gothic"/>
        </w:rPr>
        <w:t>工。</w:t>
      </w:r>
      <w:r w:rsidRPr="00D63D62">
        <w:rPr>
          <w:rFonts w:cs="Microsoft YaHei" w:hint="eastAsia"/>
        </w:rPr>
        <w:t>委员会</w:t>
      </w:r>
      <w:r w:rsidRPr="00D63D62">
        <w:rPr>
          <w:rFonts w:cs="Malgun Gothic"/>
        </w:rPr>
        <w:t>也</w:t>
      </w:r>
      <w:r w:rsidRPr="00D63D62">
        <w:rPr>
          <w:rFonts w:cs="Malgun Gothic" w:hint="eastAsia"/>
        </w:rPr>
        <w:t>对</w:t>
      </w:r>
      <w:r w:rsidRPr="00D63D62">
        <w:rPr>
          <w:rFonts w:cs="Microsoft YaHei" w:hint="eastAsia"/>
        </w:rPr>
        <w:t>没</w:t>
      </w:r>
      <w:r w:rsidRPr="00D63D62">
        <w:rPr>
          <w:rFonts w:cs="Malgun Gothic"/>
        </w:rPr>
        <w:t>有</w:t>
      </w:r>
      <w:r w:rsidRPr="00D63D62">
        <w:rPr>
          <w:rFonts w:cs="Malgun Gothic" w:hint="eastAsia"/>
        </w:rPr>
        <w:t>关于</w:t>
      </w:r>
      <w:r w:rsidRPr="00D63D62">
        <w:rPr>
          <w:rFonts w:cs="Microsoft YaHei" w:hint="eastAsia"/>
        </w:rPr>
        <w:t>缔约国</w:t>
      </w:r>
      <w:r w:rsidRPr="00D63D62">
        <w:rPr>
          <w:rFonts w:cs="Malgun Gothic"/>
        </w:rPr>
        <w:t>童工</w:t>
      </w:r>
      <w:r w:rsidRPr="00D63D62">
        <w:rPr>
          <w:rFonts w:cs="Malgun Gothic" w:hint="eastAsia"/>
        </w:rPr>
        <w:t>的</w:t>
      </w:r>
      <w:r w:rsidRPr="00D63D62">
        <w:rPr>
          <w:rFonts w:cs="Malgun Gothic"/>
        </w:rPr>
        <w:t>可</w:t>
      </w:r>
      <w:r w:rsidRPr="00D63D62">
        <w:rPr>
          <w:rFonts w:cs="Malgun Gothic" w:hint="eastAsia"/>
        </w:rPr>
        <w:t>靠</w:t>
      </w:r>
      <w:r w:rsidRPr="00D63D62">
        <w:rPr>
          <w:rFonts w:cs="Microsoft YaHei" w:hint="eastAsia"/>
        </w:rPr>
        <w:t>数</w:t>
      </w:r>
      <w:r w:rsidRPr="00D63D62">
        <w:rPr>
          <w:rFonts w:cs="Malgun Gothic"/>
        </w:rPr>
        <w:t>据感到</w:t>
      </w:r>
      <w:r w:rsidRPr="00D63D62">
        <w:rPr>
          <w:rFonts w:cs="Microsoft YaHei" w:hint="eastAsia"/>
        </w:rPr>
        <w:t>关</w:t>
      </w:r>
      <w:r w:rsidRPr="00D63D62">
        <w:rPr>
          <w:rFonts w:cs="Malgun Gothic"/>
        </w:rPr>
        <w:t>切</w:t>
      </w:r>
      <w:r w:rsidRPr="00D63D62">
        <w:rPr>
          <w:rFonts w:hint="eastAsia"/>
        </w:rPr>
        <w:t>。</w:t>
      </w:r>
    </w:p>
    <w:p w:rsidR="00AF7310" w:rsidRPr="00407766" w:rsidRDefault="00AF7310" w:rsidP="00407766">
      <w:pPr>
        <w:pStyle w:val="SingleTxtGC"/>
        <w:rPr>
          <w:rFonts w:eastAsia="SimHei"/>
        </w:rPr>
      </w:pPr>
      <w:r w:rsidRPr="00407766">
        <w:rPr>
          <w:rFonts w:eastAsia="SimHei"/>
        </w:rPr>
        <w:t>58.</w:t>
      </w:r>
      <w:r w:rsidR="00407766" w:rsidRPr="00407766">
        <w:rPr>
          <w:rFonts w:eastAsia="SimHei"/>
        </w:rPr>
        <w:t xml:space="preserve">  </w:t>
      </w:r>
      <w:r w:rsidRPr="00407766">
        <w:rPr>
          <w:rFonts w:eastAsia="SimHei" w:hint="eastAsia"/>
        </w:rPr>
        <w:t>委</w:t>
      </w:r>
      <w:r w:rsidRPr="00407766">
        <w:rPr>
          <w:rFonts w:eastAsia="SimHei" w:cs="Microsoft YaHei" w:hint="eastAsia"/>
        </w:rPr>
        <w:t>员会</w:t>
      </w:r>
      <w:r w:rsidRPr="00407766">
        <w:rPr>
          <w:rFonts w:eastAsia="SimHei" w:cs="Malgun Gothic"/>
        </w:rPr>
        <w:t>敦促</w:t>
      </w:r>
      <w:r w:rsidRPr="00407766">
        <w:rPr>
          <w:rFonts w:eastAsia="SimHei" w:cs="Microsoft YaHei" w:hint="eastAsia"/>
        </w:rPr>
        <w:t>缔约国</w:t>
      </w:r>
      <w:r w:rsidRPr="00407766">
        <w:rPr>
          <w:rFonts w:eastAsia="SimHei"/>
        </w:rPr>
        <w:t>：</w:t>
      </w:r>
    </w:p>
    <w:p w:rsidR="00AF7310" w:rsidRPr="00407766" w:rsidRDefault="00AF7310" w:rsidP="00407766">
      <w:pPr>
        <w:pStyle w:val="SingleTxtGC"/>
        <w:rPr>
          <w:rFonts w:eastAsia="SimHei"/>
          <w:bCs/>
        </w:rPr>
      </w:pPr>
      <w:r w:rsidRPr="00407766">
        <w:rPr>
          <w:rFonts w:eastAsia="SimHei"/>
        </w:rPr>
        <w:tab/>
        <w:t>(a)</w:t>
      </w:r>
      <w:r w:rsidRPr="00407766">
        <w:rPr>
          <w:rFonts w:eastAsia="SimHei"/>
          <w:bCs/>
        </w:rPr>
        <w:tab/>
      </w:r>
      <w:r w:rsidRPr="00407766">
        <w:rPr>
          <w:rFonts w:eastAsia="SimHei" w:hint="eastAsia"/>
          <w:bCs/>
        </w:rPr>
        <w:t>加紧努力消除一切形式的童工</w:t>
      </w:r>
      <w:r w:rsidRPr="00407766">
        <w:rPr>
          <w:rFonts w:eastAsia="SimHei"/>
          <w:bCs/>
        </w:rPr>
        <w:t>，</w:t>
      </w:r>
      <w:r w:rsidRPr="00407766">
        <w:rPr>
          <w:rFonts w:eastAsia="SimHei" w:hint="eastAsia"/>
          <w:bCs/>
        </w:rPr>
        <w:t>为儿童的保护、康复和重返社会采取一切必要措施；</w:t>
      </w:r>
    </w:p>
    <w:p w:rsidR="00AF7310" w:rsidRPr="00407766" w:rsidRDefault="00AF7310" w:rsidP="00AF7310">
      <w:pPr>
        <w:pStyle w:val="SingleTxtGC"/>
        <w:rPr>
          <w:rFonts w:eastAsia="SimHei"/>
          <w:bCs/>
        </w:rPr>
      </w:pPr>
      <w:r w:rsidRPr="00407766">
        <w:rPr>
          <w:rFonts w:eastAsia="SimHei"/>
          <w:bCs/>
        </w:rPr>
        <w:tab/>
      </w:r>
      <w:r w:rsidRPr="00407766">
        <w:rPr>
          <w:rFonts w:eastAsia="SimHei"/>
        </w:rPr>
        <w:t>(b)</w:t>
      </w:r>
      <w:r w:rsidRPr="00407766">
        <w:rPr>
          <w:rFonts w:eastAsia="SimHei"/>
          <w:bCs/>
        </w:rPr>
        <w:tab/>
      </w:r>
      <w:r w:rsidRPr="00407766">
        <w:rPr>
          <w:rFonts w:eastAsia="SimHei" w:hint="eastAsia"/>
          <w:bCs/>
        </w:rPr>
        <w:t>通过制订、实施及监控关于只允许年满</w:t>
      </w:r>
      <w:r w:rsidRPr="00407766">
        <w:rPr>
          <w:rFonts w:eastAsia="SimHei"/>
          <w:bCs/>
        </w:rPr>
        <w:t>13</w:t>
      </w:r>
      <w:r w:rsidRPr="00407766">
        <w:rPr>
          <w:rFonts w:eastAsia="SimHei" w:hint="eastAsia"/>
          <w:bCs/>
        </w:rPr>
        <w:t>岁的儿童干轻活的法规，对被视为和作为轻活的活动类型进行严格确定和监控，全面执行国际劳工组织《第</w:t>
      </w:r>
      <w:r w:rsidRPr="00407766">
        <w:rPr>
          <w:rFonts w:eastAsia="SimHei"/>
          <w:bCs/>
        </w:rPr>
        <w:t>138</w:t>
      </w:r>
      <w:r w:rsidRPr="00407766">
        <w:rPr>
          <w:rFonts w:eastAsia="SimHei" w:hint="eastAsia"/>
          <w:bCs/>
        </w:rPr>
        <w:t>号公约》和《第</w:t>
      </w:r>
      <w:r w:rsidRPr="00407766">
        <w:rPr>
          <w:rFonts w:eastAsia="SimHei"/>
          <w:bCs/>
        </w:rPr>
        <w:t>182</w:t>
      </w:r>
      <w:r w:rsidRPr="00407766">
        <w:rPr>
          <w:rFonts w:eastAsia="SimHei" w:hint="eastAsia"/>
          <w:bCs/>
        </w:rPr>
        <w:t>号公约》；</w:t>
      </w:r>
    </w:p>
    <w:p w:rsidR="00AF7310" w:rsidRPr="00407766" w:rsidRDefault="00AF7310" w:rsidP="00AF7310">
      <w:pPr>
        <w:pStyle w:val="SingleTxtGC"/>
        <w:rPr>
          <w:rFonts w:eastAsia="SimHei"/>
          <w:bCs/>
        </w:rPr>
      </w:pPr>
      <w:r w:rsidRPr="00407766">
        <w:rPr>
          <w:rFonts w:eastAsia="SimHei"/>
          <w:bCs/>
        </w:rPr>
        <w:tab/>
      </w:r>
      <w:r w:rsidRPr="00407766">
        <w:rPr>
          <w:rFonts w:eastAsia="SimHei"/>
        </w:rPr>
        <w:t>(c)</w:t>
      </w:r>
      <w:r w:rsidRPr="00407766">
        <w:rPr>
          <w:rFonts w:eastAsia="SimHei"/>
          <w:bCs/>
        </w:rPr>
        <w:tab/>
      </w:r>
      <w:r w:rsidRPr="00407766">
        <w:rPr>
          <w:rFonts w:eastAsia="SimHei" w:hint="eastAsia"/>
          <w:bCs/>
        </w:rPr>
        <w:t>确定和监控禁止</w:t>
      </w:r>
      <w:r w:rsidRPr="00407766">
        <w:rPr>
          <w:rFonts w:eastAsia="SimHei"/>
          <w:bCs/>
        </w:rPr>
        <w:t>18</w:t>
      </w:r>
      <w:r w:rsidRPr="00407766">
        <w:rPr>
          <w:rFonts w:eastAsia="SimHei" w:hint="eastAsia"/>
          <w:bCs/>
        </w:rPr>
        <w:t>岁以下的人从事的危险工作；</w:t>
      </w:r>
    </w:p>
    <w:p w:rsidR="00AF7310" w:rsidRPr="00407766" w:rsidRDefault="00AF7310" w:rsidP="00AF7310">
      <w:pPr>
        <w:pStyle w:val="SingleTxtGC"/>
        <w:rPr>
          <w:rFonts w:eastAsia="SimHei"/>
          <w:bCs/>
        </w:rPr>
      </w:pPr>
      <w:r w:rsidRPr="00407766">
        <w:rPr>
          <w:rFonts w:eastAsia="SimHei"/>
          <w:bCs/>
        </w:rPr>
        <w:tab/>
      </w:r>
      <w:r w:rsidRPr="00407766">
        <w:rPr>
          <w:rFonts w:eastAsia="SimHei"/>
        </w:rPr>
        <w:t>(d)</w:t>
      </w:r>
      <w:r w:rsidRPr="00407766">
        <w:rPr>
          <w:rFonts w:eastAsia="SimHei"/>
          <w:bCs/>
        </w:rPr>
        <w:tab/>
      </w:r>
      <w:r w:rsidRPr="00407766">
        <w:rPr>
          <w:rFonts w:eastAsia="SimHei" w:hint="eastAsia"/>
          <w:bCs/>
        </w:rPr>
        <w:t>为劳动监察机构和警察配备足够的财政、技术和人力资源，使它们能够充分地、定期地、有效地执行儿童法律和政策，起诉与童工有关的任何违法行为；</w:t>
      </w:r>
    </w:p>
    <w:p w:rsidR="00AF7310" w:rsidRPr="00407766" w:rsidRDefault="00AF7310" w:rsidP="00407766">
      <w:pPr>
        <w:pStyle w:val="SingleTxtGC"/>
        <w:rPr>
          <w:rFonts w:eastAsia="SimHei"/>
          <w:bCs/>
        </w:rPr>
      </w:pPr>
      <w:r w:rsidRPr="00407766">
        <w:rPr>
          <w:rFonts w:eastAsia="SimHei"/>
          <w:bCs/>
        </w:rPr>
        <w:tab/>
      </w:r>
      <w:r w:rsidRPr="00407766">
        <w:rPr>
          <w:rFonts w:eastAsia="SimHei"/>
        </w:rPr>
        <w:t>(e)</w:t>
      </w:r>
      <w:r w:rsidRPr="00407766">
        <w:rPr>
          <w:rFonts w:eastAsia="SimHei"/>
          <w:bCs/>
        </w:rPr>
        <w:tab/>
      </w:r>
      <w:r w:rsidRPr="00407766">
        <w:rPr>
          <w:rFonts w:eastAsia="SimHei" w:hint="eastAsia"/>
          <w:bCs/>
        </w:rPr>
        <w:t>对缔约国存在的童工范围、性质、根源及影响进行研究，制定预防和补救战略</w:t>
      </w:r>
      <w:r w:rsidR="00407766" w:rsidRPr="00D63D62">
        <w:rPr>
          <w:rFonts w:hint="eastAsia"/>
        </w:rPr>
        <w:t>。</w:t>
      </w:r>
    </w:p>
    <w:p w:rsidR="00AF7310" w:rsidRPr="00D63D62" w:rsidRDefault="00AF7310" w:rsidP="00407766">
      <w:pPr>
        <w:pStyle w:val="H23GC"/>
      </w:pPr>
      <w:r w:rsidRPr="00D63D62">
        <w:tab/>
      </w:r>
      <w:r w:rsidRPr="00D63D62">
        <w:tab/>
      </w:r>
      <w:r w:rsidRPr="00D63D62">
        <w:rPr>
          <w:rFonts w:hint="eastAsia"/>
        </w:rPr>
        <w:t>街</w:t>
      </w:r>
      <w:r w:rsidRPr="00D63D62">
        <w:rPr>
          <w:rFonts w:cs="Microsoft YaHei" w:hint="eastAsia"/>
        </w:rPr>
        <w:t>头儿</w:t>
      </w:r>
      <w:r w:rsidRPr="00D63D62">
        <w:rPr>
          <w:rFonts w:cs="Malgun Gothic"/>
        </w:rPr>
        <w:t>童</w:t>
      </w:r>
    </w:p>
    <w:p w:rsidR="00AF7310" w:rsidRPr="00D63D62" w:rsidRDefault="00AF7310" w:rsidP="00407766">
      <w:pPr>
        <w:pStyle w:val="SingleTxtGC"/>
      </w:pPr>
      <w:r w:rsidRPr="00D63D62">
        <w:t>59.</w:t>
      </w:r>
      <w:r w:rsidR="00407766">
        <w:t xml:space="preserve">  </w:t>
      </w:r>
      <w:r w:rsidRPr="00D63D62">
        <w:rPr>
          <w:rFonts w:hint="eastAsia"/>
        </w:rPr>
        <w:t>委</w:t>
      </w:r>
      <w:r w:rsidRPr="00D63D62">
        <w:rPr>
          <w:rFonts w:cs="Microsoft YaHei" w:hint="eastAsia"/>
        </w:rPr>
        <w:t>员会赞赏</w:t>
      </w:r>
      <w:r w:rsidRPr="00D63D62">
        <w:rPr>
          <w:rFonts w:cs="Malgun Gothic"/>
        </w:rPr>
        <w:t>地注意到</w:t>
      </w:r>
      <w:r w:rsidRPr="00D63D62">
        <w:t>，</w:t>
      </w:r>
      <w:r w:rsidRPr="00D63D62">
        <w:rPr>
          <w:rFonts w:hint="eastAsia"/>
        </w:rPr>
        <w:t>缔约国修改了《</w:t>
      </w:r>
      <w:r w:rsidRPr="00D63D62">
        <w:rPr>
          <w:rFonts w:cs="Microsoft YaHei" w:hint="eastAsia"/>
        </w:rPr>
        <w:t>国</w:t>
      </w:r>
      <w:r w:rsidRPr="00D63D62">
        <w:rPr>
          <w:rFonts w:cs="Malgun Gothic" w:hint="eastAsia"/>
        </w:rPr>
        <w:t>家</w:t>
      </w:r>
      <w:r w:rsidRPr="00D63D62">
        <w:rPr>
          <w:rFonts w:cs="Microsoft YaHei" w:hint="eastAsia"/>
        </w:rPr>
        <w:t>青少年</w:t>
      </w:r>
      <w:r w:rsidRPr="00D63D62">
        <w:rPr>
          <w:rFonts w:cs="Malgun Gothic" w:hint="eastAsia"/>
        </w:rPr>
        <w:t>政策</w:t>
      </w:r>
      <w:r w:rsidRPr="00D63D62">
        <w:rPr>
          <w:rFonts w:hint="eastAsia"/>
        </w:rPr>
        <w:t>》</w:t>
      </w:r>
      <w:r w:rsidRPr="00D63D62">
        <w:rPr>
          <w:rFonts w:cs="Malgun Gothic" w:hint="eastAsia"/>
        </w:rPr>
        <w:t>和《</w:t>
      </w:r>
      <w:r w:rsidRPr="00D63D62">
        <w:rPr>
          <w:rFonts w:cs="Microsoft YaHei" w:hint="eastAsia"/>
        </w:rPr>
        <w:t>国</w:t>
      </w:r>
      <w:r w:rsidRPr="00D63D62">
        <w:rPr>
          <w:rFonts w:cs="Malgun Gothic" w:hint="eastAsia"/>
        </w:rPr>
        <w:t>家</w:t>
      </w:r>
      <w:r w:rsidRPr="00D63D62">
        <w:rPr>
          <w:rFonts w:cs="Microsoft YaHei" w:hint="eastAsia"/>
        </w:rPr>
        <w:t>儿童</w:t>
      </w:r>
      <w:r w:rsidRPr="00D63D62">
        <w:rPr>
          <w:rFonts w:cs="Malgun Gothic" w:hint="eastAsia"/>
        </w:rPr>
        <w:t>政策》，</w:t>
      </w:r>
      <w:r w:rsidRPr="00D63D62">
        <w:rPr>
          <w:rFonts w:cs="Microsoft YaHei" w:hint="eastAsia"/>
        </w:rPr>
        <w:t>以</w:t>
      </w:r>
      <w:r w:rsidRPr="00D63D62">
        <w:rPr>
          <w:rFonts w:cs="Malgun Gothic" w:hint="eastAsia"/>
        </w:rPr>
        <w:t>改善</w:t>
      </w:r>
      <w:r w:rsidRPr="00D63D62">
        <w:rPr>
          <w:rFonts w:cs="Microsoft YaHei" w:hint="eastAsia"/>
        </w:rPr>
        <w:t>儿</w:t>
      </w:r>
      <w:r w:rsidRPr="00D63D62">
        <w:rPr>
          <w:rFonts w:cs="Malgun Gothic" w:hint="eastAsia"/>
        </w:rPr>
        <w:t>童的福祉</w:t>
      </w:r>
      <w:r w:rsidRPr="00D63D62">
        <w:t>，</w:t>
      </w:r>
      <w:r w:rsidRPr="00D63D62">
        <w:rPr>
          <w:rFonts w:cs="Microsoft YaHei" w:hint="eastAsia"/>
        </w:rPr>
        <w:t>对</w:t>
      </w:r>
      <w:r w:rsidRPr="00D63D62">
        <w:rPr>
          <w:rFonts w:cs="Malgun Gothic" w:hint="eastAsia"/>
        </w:rPr>
        <w:t>警察进行了培</w:t>
      </w:r>
      <w:r w:rsidRPr="00D63D62">
        <w:rPr>
          <w:rFonts w:cs="Microsoft YaHei" w:hint="eastAsia"/>
        </w:rPr>
        <w:t>训</w:t>
      </w:r>
      <w:r w:rsidRPr="00D63D62">
        <w:rPr>
          <w:rFonts w:cs="Malgun Gothic" w:hint="eastAsia"/>
        </w:rPr>
        <w:t>，在</w:t>
      </w:r>
      <w:r w:rsidRPr="00D63D62">
        <w:rPr>
          <w:rFonts w:cs="Microsoft YaHei" w:hint="eastAsia"/>
        </w:rPr>
        <w:t>卢萨</w:t>
      </w:r>
      <w:r w:rsidRPr="00D63D62">
        <w:rPr>
          <w:rFonts w:cs="Malgun Gothic" w:hint="eastAsia"/>
        </w:rPr>
        <w:t>卡和</w:t>
      </w:r>
      <w:r w:rsidRPr="00D63D62">
        <w:rPr>
          <w:rFonts w:cs="Microsoft YaHei" w:hint="eastAsia"/>
        </w:rPr>
        <w:t>铜带省</w:t>
      </w:r>
      <w:r w:rsidR="00407766">
        <w:rPr>
          <w:rFonts w:cs="Microsoft YaHei"/>
        </w:rPr>
        <w:t>(</w:t>
      </w:r>
      <w:proofErr w:type="spellStart"/>
      <w:r w:rsidRPr="00D63D62">
        <w:rPr>
          <w:rFonts w:cs="Microsoft YaHei"/>
        </w:rPr>
        <w:t>Copperbelt</w:t>
      </w:r>
      <w:proofErr w:type="spellEnd"/>
      <w:r w:rsidR="00407766">
        <w:rPr>
          <w:rFonts w:cs="Microsoft YaHei"/>
        </w:rPr>
        <w:t>)</w:t>
      </w:r>
      <w:r w:rsidRPr="00D63D62">
        <w:rPr>
          <w:rFonts w:cs="Malgun Gothic" w:hint="eastAsia"/>
        </w:rPr>
        <w:t>建立了</w:t>
      </w:r>
      <w:r w:rsidRPr="00D63D62">
        <w:rPr>
          <w:rFonts w:cs="Microsoft YaHei" w:hint="eastAsia"/>
        </w:rPr>
        <w:t>儿</w:t>
      </w:r>
      <w:r w:rsidRPr="00D63D62">
        <w:rPr>
          <w:rFonts w:cs="Malgun Gothic" w:hint="eastAsia"/>
        </w:rPr>
        <w:t>童康</w:t>
      </w:r>
      <w:r w:rsidRPr="00D63D62">
        <w:rPr>
          <w:rFonts w:cs="Microsoft YaHei" w:hint="eastAsia"/>
        </w:rPr>
        <w:t>复</w:t>
      </w:r>
      <w:r w:rsidRPr="00D63D62">
        <w:rPr>
          <w:rFonts w:cs="Malgun Gothic" w:hint="eastAsia"/>
        </w:rPr>
        <w:t>中心。然而</w:t>
      </w:r>
      <w:r w:rsidRPr="00D63D62">
        <w:t>，</w:t>
      </w:r>
      <w:r w:rsidRPr="00D63D62">
        <w:rPr>
          <w:rFonts w:hint="eastAsia"/>
        </w:rPr>
        <w:t>委</w:t>
      </w:r>
      <w:r w:rsidRPr="00D63D62">
        <w:rPr>
          <w:rFonts w:cs="Microsoft YaHei" w:hint="eastAsia"/>
        </w:rPr>
        <w:t>员会</w:t>
      </w:r>
      <w:r w:rsidRPr="00D63D62">
        <w:rPr>
          <w:rFonts w:cs="Malgun Gothic" w:hint="eastAsia"/>
        </w:rPr>
        <w:t>仍然</w:t>
      </w:r>
      <w:r w:rsidRPr="00D63D62">
        <w:rPr>
          <w:rFonts w:cs="Microsoft YaHei" w:hint="eastAsia"/>
        </w:rPr>
        <w:t>感到关切的是，街头儿童可以获得的医疗、教</w:t>
      </w:r>
      <w:r w:rsidRPr="00D63D62">
        <w:rPr>
          <w:rFonts w:cs="Malgun Gothic" w:hint="eastAsia"/>
        </w:rPr>
        <w:t>育和其他基本社</w:t>
      </w:r>
      <w:r w:rsidRPr="00D63D62">
        <w:rPr>
          <w:rFonts w:cs="Microsoft YaHei" w:hint="eastAsia"/>
        </w:rPr>
        <w:t>会</w:t>
      </w:r>
      <w:r w:rsidRPr="00D63D62">
        <w:rPr>
          <w:rFonts w:cs="Malgun Gothic" w:hint="eastAsia"/>
        </w:rPr>
        <w:t>服</w:t>
      </w:r>
      <w:r w:rsidRPr="00D63D62">
        <w:rPr>
          <w:rFonts w:cs="Microsoft YaHei" w:hint="eastAsia"/>
        </w:rPr>
        <w:t>务</w:t>
      </w:r>
      <w:r w:rsidRPr="00D63D62">
        <w:rPr>
          <w:rFonts w:cs="Malgun Gothic" w:hint="eastAsia"/>
        </w:rPr>
        <w:t>有限</w:t>
      </w:r>
      <w:r w:rsidRPr="00D63D62">
        <w:t>，</w:t>
      </w:r>
      <w:r w:rsidRPr="00D63D62">
        <w:rPr>
          <w:rFonts w:cs="Malgun Gothic" w:hint="eastAsia"/>
        </w:rPr>
        <w:t>他们脆弱，容易遭受虐待和</w:t>
      </w:r>
      <w:r w:rsidRPr="00D63D62">
        <w:rPr>
          <w:rFonts w:cs="Microsoft YaHei" w:hint="eastAsia"/>
        </w:rPr>
        <w:t>剥</w:t>
      </w:r>
      <w:r w:rsidRPr="00D63D62">
        <w:rPr>
          <w:rFonts w:cs="Malgun Gothic" w:hint="eastAsia"/>
        </w:rPr>
        <w:t>削。委</w:t>
      </w:r>
      <w:r w:rsidRPr="00D63D62">
        <w:rPr>
          <w:rFonts w:cs="Microsoft YaHei" w:hint="eastAsia"/>
        </w:rPr>
        <w:t>员会</w:t>
      </w:r>
      <w:r w:rsidRPr="00D63D62">
        <w:rPr>
          <w:rFonts w:cs="Malgun Gothic" w:hint="eastAsia"/>
        </w:rPr>
        <w:t>也对关于街头儿童的可靠</w:t>
      </w:r>
      <w:r w:rsidRPr="00D63D62">
        <w:rPr>
          <w:rFonts w:cs="Microsoft YaHei" w:hint="eastAsia"/>
        </w:rPr>
        <w:t>数</w:t>
      </w:r>
      <w:r w:rsidRPr="00D63D62">
        <w:rPr>
          <w:rFonts w:cs="Malgun Gothic" w:hint="eastAsia"/>
        </w:rPr>
        <w:t>据缺乏</w:t>
      </w:r>
      <w:r w:rsidRPr="00D63D62">
        <w:rPr>
          <w:rFonts w:cs="Malgun Gothic"/>
        </w:rPr>
        <w:t>感到</w:t>
      </w:r>
      <w:r w:rsidRPr="00D63D62">
        <w:rPr>
          <w:rFonts w:cs="Microsoft YaHei" w:hint="eastAsia"/>
        </w:rPr>
        <w:t>关</w:t>
      </w:r>
      <w:r w:rsidRPr="00D63D62">
        <w:rPr>
          <w:rFonts w:cs="Malgun Gothic"/>
        </w:rPr>
        <w:t>切</w:t>
      </w:r>
      <w:r w:rsidRPr="00D63D62">
        <w:rPr>
          <w:rFonts w:cs="Malgun Gothic" w:hint="eastAsia"/>
        </w:rPr>
        <w:t>。</w:t>
      </w:r>
    </w:p>
    <w:p w:rsidR="00AF7310" w:rsidRPr="00407766" w:rsidRDefault="00AF7310" w:rsidP="00407766">
      <w:pPr>
        <w:pStyle w:val="SingleTxtGC"/>
        <w:rPr>
          <w:rFonts w:eastAsia="SimHei"/>
        </w:rPr>
      </w:pPr>
      <w:r w:rsidRPr="00407766">
        <w:rPr>
          <w:rFonts w:eastAsia="SimHei"/>
        </w:rPr>
        <w:lastRenderedPageBreak/>
        <w:t>60.</w:t>
      </w:r>
      <w:r w:rsidR="00407766" w:rsidRPr="00407766">
        <w:rPr>
          <w:rFonts w:eastAsia="SimHei"/>
        </w:rPr>
        <w:t xml:space="preserve">  </w:t>
      </w:r>
      <w:r w:rsidRPr="00407766">
        <w:rPr>
          <w:rFonts w:eastAsia="SimHei" w:cs="Malgun Gothic" w:hint="eastAsia"/>
        </w:rPr>
        <w:t>委</w:t>
      </w:r>
      <w:r w:rsidRPr="00407766">
        <w:rPr>
          <w:rFonts w:eastAsia="SimHei" w:cs="Microsoft YaHei" w:hint="eastAsia"/>
        </w:rPr>
        <w:t>员会</w:t>
      </w:r>
      <w:r w:rsidRPr="00407766">
        <w:rPr>
          <w:rFonts w:eastAsia="SimHei" w:cs="Malgun Gothic" w:hint="eastAsia"/>
        </w:rPr>
        <w:t>重申，缔约国应该</w:t>
      </w:r>
      <w:r w:rsidRPr="00407766">
        <w:rPr>
          <w:rFonts w:eastAsia="SimHei"/>
        </w:rPr>
        <w:t>：</w:t>
      </w:r>
    </w:p>
    <w:p w:rsidR="00AF7310" w:rsidRPr="00407766" w:rsidRDefault="00AF7310" w:rsidP="00AF7310">
      <w:pPr>
        <w:pStyle w:val="SingleTxtGC"/>
        <w:rPr>
          <w:rFonts w:eastAsia="SimHei"/>
          <w:bCs/>
        </w:rPr>
      </w:pPr>
      <w:r w:rsidRPr="00407766">
        <w:rPr>
          <w:rFonts w:eastAsia="SimHei"/>
        </w:rPr>
        <w:tab/>
        <w:t>(a)</w:t>
      </w:r>
      <w:r w:rsidRPr="00407766">
        <w:rPr>
          <w:rFonts w:eastAsia="SimHei"/>
          <w:bCs/>
        </w:rPr>
        <w:tab/>
      </w:r>
      <w:r w:rsidRPr="00407766">
        <w:rPr>
          <w:rFonts w:eastAsia="SimHei" w:hint="eastAsia"/>
        </w:rPr>
        <w:t>采取一切有效措施，确保</w:t>
      </w:r>
      <w:r w:rsidRPr="00407766">
        <w:rPr>
          <w:rFonts w:eastAsia="SimHei" w:cs="Microsoft YaHei" w:hint="eastAsia"/>
        </w:rPr>
        <w:t>为</w:t>
      </w:r>
      <w:r w:rsidRPr="00407766">
        <w:rPr>
          <w:rFonts w:eastAsia="SimHei" w:cs="Malgun Gothic"/>
        </w:rPr>
        <w:t>街</w:t>
      </w:r>
      <w:r w:rsidRPr="00407766">
        <w:rPr>
          <w:rFonts w:eastAsia="SimHei" w:cs="Microsoft YaHei" w:hint="eastAsia"/>
        </w:rPr>
        <w:t>头儿</w:t>
      </w:r>
      <w:r w:rsidRPr="00407766">
        <w:rPr>
          <w:rFonts w:eastAsia="SimHei" w:cs="Malgun Gothic"/>
        </w:rPr>
        <w:t>童提供适足的食物、</w:t>
      </w:r>
      <w:r w:rsidRPr="00407766">
        <w:rPr>
          <w:rFonts w:eastAsia="SimHei" w:cs="Malgun Gothic" w:hint="eastAsia"/>
        </w:rPr>
        <w:t>衣服</w:t>
      </w:r>
      <w:r w:rsidRPr="00407766">
        <w:rPr>
          <w:rFonts w:eastAsia="SimHei" w:cs="Malgun Gothic"/>
        </w:rPr>
        <w:t>、住</w:t>
      </w:r>
      <w:r w:rsidRPr="00407766">
        <w:rPr>
          <w:rFonts w:eastAsia="SimHei" w:cs="Malgun Gothic" w:hint="eastAsia"/>
        </w:rPr>
        <w:t>所</w:t>
      </w:r>
      <w:r w:rsidRPr="00407766">
        <w:rPr>
          <w:rFonts w:eastAsia="SimHei" w:cs="Malgun Gothic"/>
        </w:rPr>
        <w:t>、</w:t>
      </w:r>
      <w:r w:rsidRPr="00407766">
        <w:rPr>
          <w:rFonts w:eastAsia="SimHei" w:cs="Malgun Gothic" w:hint="eastAsia"/>
        </w:rPr>
        <w:t>医疗及</w:t>
      </w:r>
      <w:r w:rsidRPr="00407766">
        <w:rPr>
          <w:rFonts w:eastAsia="SimHei" w:cs="Microsoft YaHei" w:hint="eastAsia"/>
        </w:rPr>
        <w:t>教</w:t>
      </w:r>
      <w:r w:rsidRPr="00407766">
        <w:rPr>
          <w:rFonts w:eastAsia="SimHei" w:cs="Malgun Gothic"/>
        </w:rPr>
        <w:t>育机</w:t>
      </w:r>
      <w:r w:rsidRPr="00407766">
        <w:rPr>
          <w:rFonts w:eastAsia="SimHei" w:cs="Microsoft YaHei" w:hint="eastAsia"/>
        </w:rPr>
        <w:t>会</w:t>
      </w:r>
      <w:r w:rsidRPr="00407766">
        <w:rPr>
          <w:rFonts w:eastAsia="SimHei" w:cs="Malgun Gothic"/>
        </w:rPr>
        <w:t>，其中包括</w:t>
      </w:r>
      <w:r w:rsidRPr="00407766">
        <w:rPr>
          <w:rFonts w:eastAsia="SimHei" w:cs="Microsoft YaHei" w:hint="eastAsia"/>
        </w:rPr>
        <w:t>职业教育</w:t>
      </w:r>
      <w:r w:rsidRPr="00407766">
        <w:rPr>
          <w:rFonts w:eastAsia="SimHei" w:cs="Malgun Gothic"/>
        </w:rPr>
        <w:t>和生活技能</w:t>
      </w:r>
      <w:r w:rsidRPr="00407766">
        <w:rPr>
          <w:rFonts w:eastAsia="SimHei" w:hint="eastAsia"/>
        </w:rPr>
        <w:t>培</w:t>
      </w:r>
      <w:r w:rsidRPr="00407766">
        <w:rPr>
          <w:rFonts w:eastAsia="SimHei" w:cs="Microsoft YaHei" w:hint="eastAsia"/>
        </w:rPr>
        <w:t>训</w:t>
      </w:r>
      <w:r w:rsidRPr="00407766">
        <w:rPr>
          <w:rFonts w:eastAsia="SimHei" w:cs="Malgun Gothic"/>
        </w:rPr>
        <w:t>，</w:t>
      </w:r>
      <w:r w:rsidRPr="00407766">
        <w:rPr>
          <w:rFonts w:eastAsia="SimHei" w:cs="Microsoft YaHei" w:hint="eastAsia"/>
        </w:rPr>
        <w:t>帮</w:t>
      </w:r>
      <w:r w:rsidRPr="00407766">
        <w:rPr>
          <w:rFonts w:eastAsia="SimHei" w:cs="Malgun Gothic"/>
        </w:rPr>
        <w:t>助他</w:t>
      </w:r>
      <w:r w:rsidRPr="00407766">
        <w:rPr>
          <w:rFonts w:eastAsia="SimHei" w:cs="Microsoft YaHei" w:hint="eastAsia"/>
        </w:rPr>
        <w:t>们</w:t>
      </w:r>
      <w:r w:rsidRPr="00407766">
        <w:rPr>
          <w:rFonts w:eastAsia="SimHei" w:cs="Malgun Gothic"/>
        </w:rPr>
        <w:t>全面</w:t>
      </w:r>
      <w:r w:rsidRPr="00407766">
        <w:rPr>
          <w:rFonts w:eastAsia="SimHei" w:cs="Microsoft YaHei" w:hint="eastAsia"/>
        </w:rPr>
        <w:t>发</w:t>
      </w:r>
      <w:r w:rsidRPr="00407766">
        <w:rPr>
          <w:rFonts w:eastAsia="SimHei" w:cs="Malgun Gothic"/>
        </w:rPr>
        <w:t>育</w:t>
      </w:r>
      <w:r w:rsidRPr="00407766">
        <w:rPr>
          <w:rFonts w:eastAsia="SimHei" w:hint="eastAsia"/>
        </w:rPr>
        <w:t>；</w:t>
      </w:r>
    </w:p>
    <w:p w:rsidR="00AF7310" w:rsidRPr="00407766" w:rsidRDefault="00AF7310" w:rsidP="00AF7310">
      <w:pPr>
        <w:pStyle w:val="SingleTxtGC"/>
        <w:rPr>
          <w:rFonts w:eastAsia="SimHei"/>
          <w:bCs/>
        </w:rPr>
      </w:pPr>
      <w:r w:rsidRPr="00407766">
        <w:rPr>
          <w:rFonts w:eastAsia="SimHei"/>
          <w:bCs/>
        </w:rPr>
        <w:tab/>
      </w:r>
      <w:r w:rsidRPr="00407766">
        <w:rPr>
          <w:rFonts w:eastAsia="SimHei"/>
        </w:rPr>
        <w:t>(b)</w:t>
      </w:r>
      <w:r w:rsidRPr="00407766">
        <w:rPr>
          <w:rFonts w:eastAsia="SimHei"/>
          <w:bCs/>
        </w:rPr>
        <w:tab/>
      </w:r>
      <w:r w:rsidRPr="00407766">
        <w:rPr>
          <w:rFonts w:eastAsia="SimHei" w:hint="eastAsia"/>
        </w:rPr>
        <w:t>在</w:t>
      </w:r>
      <w:r w:rsidRPr="00407766">
        <w:rPr>
          <w:rFonts w:eastAsia="SimHei" w:cs="Malgun Gothic" w:hint="eastAsia"/>
        </w:rPr>
        <w:t>全</w:t>
      </w:r>
      <w:r w:rsidRPr="00407766">
        <w:rPr>
          <w:rFonts w:eastAsia="SimHei" w:cs="Microsoft YaHei" w:hint="eastAsia"/>
        </w:rPr>
        <w:t>国为这</w:t>
      </w:r>
      <w:r w:rsidRPr="00407766">
        <w:rPr>
          <w:rFonts w:eastAsia="SimHei" w:cs="Malgun Gothic" w:hint="eastAsia"/>
        </w:rPr>
        <w:t>些</w:t>
      </w:r>
      <w:r w:rsidRPr="00407766">
        <w:rPr>
          <w:rFonts w:eastAsia="SimHei" w:cs="Microsoft YaHei" w:hint="eastAsia"/>
        </w:rPr>
        <w:t>儿</w:t>
      </w:r>
      <w:r w:rsidRPr="00407766">
        <w:rPr>
          <w:rFonts w:eastAsia="SimHei" w:cs="Malgun Gothic"/>
        </w:rPr>
        <w:t>童</w:t>
      </w:r>
      <w:r w:rsidRPr="00407766">
        <w:rPr>
          <w:rFonts w:eastAsia="SimHei" w:cs="Malgun Gothic" w:hint="eastAsia"/>
        </w:rPr>
        <w:t>提供</w:t>
      </w:r>
      <w:r w:rsidRPr="00407766">
        <w:rPr>
          <w:rFonts w:eastAsia="SimHei" w:cs="Microsoft YaHei" w:hint="eastAsia"/>
        </w:rPr>
        <w:t>预</w:t>
      </w:r>
      <w:r w:rsidRPr="00407766">
        <w:rPr>
          <w:rFonts w:eastAsia="SimHei" w:cs="Malgun Gothic" w:hint="eastAsia"/>
        </w:rPr>
        <w:t>防、康</w:t>
      </w:r>
      <w:r w:rsidRPr="00407766">
        <w:rPr>
          <w:rFonts w:eastAsia="SimHei" w:cs="Microsoft YaHei" w:hint="eastAsia"/>
        </w:rPr>
        <w:t>复</w:t>
      </w:r>
      <w:r w:rsidRPr="00407766">
        <w:rPr>
          <w:rFonts w:eastAsia="SimHei" w:cs="Malgun Gothic" w:hint="eastAsia"/>
        </w:rPr>
        <w:t>和重返社</w:t>
      </w:r>
      <w:r w:rsidRPr="00407766">
        <w:rPr>
          <w:rFonts w:eastAsia="SimHei" w:cs="Microsoft YaHei" w:hint="eastAsia"/>
        </w:rPr>
        <w:t>会</w:t>
      </w:r>
      <w:r w:rsidRPr="00407766">
        <w:rPr>
          <w:rFonts w:eastAsia="SimHei" w:cs="Malgun Gothic" w:hint="eastAsia"/>
        </w:rPr>
        <w:t>服</w:t>
      </w:r>
      <w:r w:rsidRPr="00407766">
        <w:rPr>
          <w:rFonts w:eastAsia="SimHei" w:cs="Microsoft YaHei" w:hint="eastAsia"/>
        </w:rPr>
        <w:t>务</w:t>
      </w:r>
      <w:r w:rsidRPr="00407766">
        <w:rPr>
          <w:rFonts w:eastAsia="SimHei" w:hint="eastAsia"/>
        </w:rPr>
        <w:t>；</w:t>
      </w:r>
    </w:p>
    <w:p w:rsidR="00AF7310" w:rsidRPr="00407766" w:rsidRDefault="00AF7310" w:rsidP="00AF7310">
      <w:pPr>
        <w:pStyle w:val="SingleTxtGC"/>
        <w:rPr>
          <w:rFonts w:eastAsia="SimHei"/>
          <w:bCs/>
        </w:rPr>
      </w:pPr>
      <w:r w:rsidRPr="00407766">
        <w:rPr>
          <w:rFonts w:eastAsia="SimHei"/>
          <w:bCs/>
        </w:rPr>
        <w:tab/>
      </w:r>
      <w:r w:rsidRPr="00407766">
        <w:rPr>
          <w:rFonts w:eastAsia="SimHei"/>
        </w:rPr>
        <w:t>(c)</w:t>
      </w:r>
      <w:r w:rsidRPr="00407766">
        <w:rPr>
          <w:rFonts w:eastAsia="SimHei"/>
          <w:bCs/>
        </w:rPr>
        <w:tab/>
      </w:r>
      <w:r w:rsidRPr="00407766">
        <w:rPr>
          <w:rFonts w:eastAsia="SimHei" w:hint="eastAsia"/>
        </w:rPr>
        <w:t>向家庭提供必要支助，防止</w:t>
      </w:r>
      <w:r w:rsidRPr="00407766">
        <w:rPr>
          <w:rFonts w:eastAsia="SimHei" w:cs="Microsoft YaHei" w:hint="eastAsia"/>
        </w:rPr>
        <w:t>儿</w:t>
      </w:r>
      <w:r w:rsidRPr="00407766">
        <w:rPr>
          <w:rFonts w:eastAsia="SimHei" w:cs="Malgun Gothic"/>
        </w:rPr>
        <w:t>童流落街</w:t>
      </w:r>
      <w:r w:rsidRPr="00407766">
        <w:rPr>
          <w:rFonts w:eastAsia="SimHei" w:cs="Microsoft YaHei" w:hint="eastAsia"/>
        </w:rPr>
        <w:t>头</w:t>
      </w:r>
      <w:r w:rsidRPr="00407766">
        <w:rPr>
          <w:rFonts w:eastAsia="SimHei" w:hint="eastAsia"/>
        </w:rPr>
        <w:t>；</w:t>
      </w:r>
    </w:p>
    <w:p w:rsidR="00AF7310" w:rsidRPr="00407766" w:rsidRDefault="00AF7310" w:rsidP="00AF7310">
      <w:pPr>
        <w:pStyle w:val="SingleTxtGC"/>
        <w:rPr>
          <w:rFonts w:eastAsia="SimHei"/>
          <w:bCs/>
        </w:rPr>
      </w:pPr>
      <w:r w:rsidRPr="00407766">
        <w:rPr>
          <w:rFonts w:eastAsia="SimHei"/>
          <w:bCs/>
        </w:rPr>
        <w:tab/>
      </w:r>
      <w:r w:rsidRPr="00407766">
        <w:rPr>
          <w:rFonts w:eastAsia="SimHei"/>
        </w:rPr>
        <w:t>(d)</w:t>
      </w:r>
      <w:r w:rsidRPr="00407766">
        <w:rPr>
          <w:rFonts w:eastAsia="SimHei"/>
          <w:bCs/>
        </w:rPr>
        <w:tab/>
      </w:r>
      <w:r w:rsidRPr="00407766">
        <w:rPr>
          <w:rFonts w:eastAsia="SimHei" w:hint="eastAsia"/>
        </w:rPr>
        <w:t>收集关于街头儿童的</w:t>
      </w:r>
      <w:r w:rsidRPr="00407766">
        <w:rPr>
          <w:rFonts w:eastAsia="SimHei" w:cs="Microsoft YaHei" w:hint="eastAsia"/>
        </w:rPr>
        <w:t>数</w:t>
      </w:r>
      <w:r w:rsidRPr="00407766">
        <w:rPr>
          <w:rFonts w:eastAsia="SimHei" w:cs="Malgun Gothic" w:hint="eastAsia"/>
        </w:rPr>
        <w:t>据</w:t>
      </w:r>
      <w:r w:rsidRPr="00407766">
        <w:rPr>
          <w:rFonts w:eastAsia="SimHei"/>
        </w:rPr>
        <w:t>，</w:t>
      </w:r>
      <w:r w:rsidRPr="00407766">
        <w:rPr>
          <w:rFonts w:eastAsia="SimHei" w:cs="Microsoft YaHei" w:hint="eastAsia"/>
        </w:rPr>
        <w:t>确定</w:t>
      </w:r>
      <w:r w:rsidRPr="00407766">
        <w:rPr>
          <w:rFonts w:eastAsia="SimHei" w:cs="Malgun Gothic" w:hint="eastAsia"/>
        </w:rPr>
        <w:t>和解</w:t>
      </w:r>
      <w:r w:rsidRPr="00407766">
        <w:rPr>
          <w:rFonts w:eastAsia="SimHei" w:cs="Microsoft YaHei" w:hint="eastAsia"/>
        </w:rPr>
        <w:t>决出现街头儿童的</w:t>
      </w:r>
      <w:r w:rsidRPr="00407766">
        <w:rPr>
          <w:rFonts w:eastAsia="SimHei" w:cs="Malgun Gothic" w:hint="eastAsia"/>
        </w:rPr>
        <w:t>根本原因</w:t>
      </w:r>
      <w:r w:rsidRPr="00407766">
        <w:rPr>
          <w:rFonts w:eastAsia="SimHei" w:hint="eastAsia"/>
        </w:rPr>
        <w:t>。</w:t>
      </w:r>
    </w:p>
    <w:p w:rsidR="00AF7310" w:rsidRPr="00D63D62" w:rsidRDefault="00AF7310" w:rsidP="00407766">
      <w:pPr>
        <w:pStyle w:val="H23GC"/>
      </w:pPr>
      <w:r w:rsidRPr="00D63D62">
        <w:tab/>
      </w:r>
      <w:r w:rsidRPr="00D63D62">
        <w:tab/>
      </w:r>
      <w:r w:rsidRPr="00D63D62">
        <w:rPr>
          <w:rFonts w:hint="eastAsia"/>
        </w:rPr>
        <w:t>买卖、贩运和诱拐</w:t>
      </w:r>
    </w:p>
    <w:p w:rsidR="00AF7310" w:rsidRPr="00D63D62" w:rsidRDefault="00AF7310" w:rsidP="00407766">
      <w:pPr>
        <w:pStyle w:val="SingleTxtGC"/>
      </w:pPr>
      <w:r w:rsidRPr="00D63D62">
        <w:t>61.</w:t>
      </w:r>
      <w:r w:rsidR="00407766">
        <w:t xml:space="preserve">  </w:t>
      </w:r>
      <w:r w:rsidRPr="00D63D62">
        <w:rPr>
          <w:rFonts w:hint="eastAsia"/>
        </w:rPr>
        <w:t>委</w:t>
      </w:r>
      <w:r w:rsidRPr="00D63D62">
        <w:rPr>
          <w:rFonts w:cs="Microsoft YaHei" w:hint="eastAsia"/>
        </w:rPr>
        <w:t>员会赞赏</w:t>
      </w:r>
      <w:r w:rsidRPr="00D63D62">
        <w:rPr>
          <w:rFonts w:cs="Malgun Gothic"/>
        </w:rPr>
        <w:t>地注意到</w:t>
      </w:r>
      <w:r w:rsidRPr="00D63D62">
        <w:t>，</w:t>
      </w:r>
      <w:r w:rsidRPr="00D63D62">
        <w:rPr>
          <w:rFonts w:hint="eastAsia"/>
        </w:rPr>
        <w:t>缔约国</w:t>
      </w:r>
      <w:r w:rsidRPr="00D63D62">
        <w:rPr>
          <w:rFonts w:cs="Malgun Gothic" w:hint="eastAsia"/>
        </w:rPr>
        <w:t>为了</w:t>
      </w:r>
      <w:r w:rsidRPr="00D63D62">
        <w:rPr>
          <w:rFonts w:cs="Malgun Gothic"/>
        </w:rPr>
        <w:t>解</w:t>
      </w:r>
      <w:r w:rsidRPr="00D63D62">
        <w:rPr>
          <w:rFonts w:cs="Microsoft YaHei" w:hint="eastAsia"/>
        </w:rPr>
        <w:t>决贩运儿</w:t>
      </w:r>
      <w:r w:rsidRPr="00D63D62">
        <w:rPr>
          <w:rFonts w:cs="Malgun Gothic"/>
        </w:rPr>
        <w:t>童</w:t>
      </w:r>
      <w:r w:rsidRPr="00D63D62">
        <w:rPr>
          <w:rFonts w:cs="Malgun Gothic" w:hint="eastAsia"/>
        </w:rPr>
        <w:t>问题，</w:t>
      </w:r>
      <w:r w:rsidRPr="00D63D62">
        <w:rPr>
          <w:rFonts w:hint="eastAsia"/>
        </w:rPr>
        <w:t>颁布了</w:t>
      </w:r>
      <w:r w:rsidRPr="00D63D62">
        <w:t>2008</w:t>
      </w:r>
      <w:r w:rsidRPr="00D63D62">
        <w:rPr>
          <w:rFonts w:hint="eastAsia"/>
        </w:rPr>
        <w:t>年第</w:t>
      </w:r>
      <w:r w:rsidRPr="00D63D62">
        <w:t>11</w:t>
      </w:r>
      <w:r w:rsidRPr="00D63D62">
        <w:rPr>
          <w:rFonts w:hint="eastAsia"/>
        </w:rPr>
        <w:t>号《打击人口贩运法》，并</w:t>
      </w:r>
      <w:r w:rsidRPr="00D63D62">
        <w:rPr>
          <w:rFonts w:cs="Microsoft YaHei" w:hint="eastAsia"/>
        </w:rPr>
        <w:t>做出了</w:t>
      </w:r>
      <w:r w:rsidRPr="00D63D62">
        <w:rPr>
          <w:rFonts w:hint="eastAsia"/>
        </w:rPr>
        <w:t>其他</w:t>
      </w:r>
      <w:r w:rsidRPr="00D63D62">
        <w:rPr>
          <w:rFonts w:cs="Malgun Gothic"/>
        </w:rPr>
        <w:t>努力。然而</w:t>
      </w:r>
      <w:r w:rsidRPr="00D63D62">
        <w:t>，</w:t>
      </w:r>
      <w:r w:rsidRPr="00D63D62">
        <w:rPr>
          <w:rFonts w:cs="Malgun Gothic"/>
        </w:rPr>
        <w:t>委</w:t>
      </w:r>
      <w:r w:rsidRPr="00D63D62">
        <w:rPr>
          <w:rFonts w:cs="Microsoft YaHei" w:hint="eastAsia"/>
        </w:rPr>
        <w:t>员会</w:t>
      </w:r>
      <w:r w:rsidRPr="00D63D62">
        <w:rPr>
          <w:rFonts w:cs="Malgun Gothic"/>
        </w:rPr>
        <w:t>感到</w:t>
      </w:r>
      <w:r w:rsidRPr="00D63D62">
        <w:rPr>
          <w:rFonts w:cs="Microsoft YaHei" w:hint="eastAsia"/>
        </w:rPr>
        <w:t>关</w:t>
      </w:r>
      <w:r w:rsidRPr="00D63D62">
        <w:rPr>
          <w:rFonts w:cs="Malgun Gothic"/>
        </w:rPr>
        <w:t>切的是</w:t>
      </w:r>
      <w:r w:rsidRPr="00D63D62">
        <w:t>，</w:t>
      </w:r>
      <w:r w:rsidRPr="00D63D62">
        <w:rPr>
          <w:rFonts w:hint="eastAsia"/>
        </w:rPr>
        <w:t>越</w:t>
      </w:r>
      <w:r w:rsidRPr="00D63D62">
        <w:rPr>
          <w:rFonts w:cs="Microsoft YaHei" w:hint="eastAsia"/>
        </w:rPr>
        <w:t>来</w:t>
      </w:r>
      <w:r w:rsidRPr="00D63D62">
        <w:rPr>
          <w:rFonts w:cs="Malgun Gothic"/>
        </w:rPr>
        <w:t>越多的</w:t>
      </w:r>
      <w:r w:rsidRPr="00D63D62">
        <w:rPr>
          <w:rFonts w:cs="Microsoft YaHei" w:hint="eastAsia"/>
        </w:rPr>
        <w:t>儿</w:t>
      </w:r>
      <w:r w:rsidRPr="00D63D62">
        <w:rPr>
          <w:rFonts w:cs="Malgun Gothic"/>
        </w:rPr>
        <w:t>童成</w:t>
      </w:r>
      <w:r w:rsidRPr="00D63D62">
        <w:rPr>
          <w:rFonts w:cs="Microsoft YaHei" w:hint="eastAsia"/>
        </w:rPr>
        <w:t>为包括卖</w:t>
      </w:r>
      <w:r w:rsidRPr="00D63D62">
        <w:rPr>
          <w:rFonts w:cs="Malgun Gothic"/>
        </w:rPr>
        <w:t>淫</w:t>
      </w:r>
      <w:r w:rsidRPr="00D63D62">
        <w:rPr>
          <w:rFonts w:cs="Malgun Gothic" w:hint="eastAsia"/>
        </w:rPr>
        <w:t>在内的</w:t>
      </w:r>
      <w:r w:rsidRPr="00D63D62">
        <w:rPr>
          <w:rFonts w:cs="Microsoft YaHei" w:hint="eastAsia"/>
        </w:rPr>
        <w:t>商业性剥</w:t>
      </w:r>
      <w:r w:rsidRPr="00D63D62">
        <w:rPr>
          <w:rFonts w:cs="Malgun Gothic"/>
        </w:rPr>
        <w:t>削的受害者，特</w:t>
      </w:r>
      <w:r w:rsidRPr="00D63D62">
        <w:rPr>
          <w:rFonts w:cs="Microsoft YaHei" w:hint="eastAsia"/>
        </w:rPr>
        <w:t>别</w:t>
      </w:r>
      <w:r w:rsidRPr="00D63D62">
        <w:rPr>
          <w:rFonts w:cs="Malgun Gothic"/>
        </w:rPr>
        <w:t>是女童和弱</w:t>
      </w:r>
      <w:r w:rsidRPr="00D63D62">
        <w:rPr>
          <w:rFonts w:cs="Microsoft YaHei" w:hint="eastAsia"/>
        </w:rPr>
        <w:t>势儿</w:t>
      </w:r>
      <w:r w:rsidRPr="00D63D62">
        <w:rPr>
          <w:rFonts w:cs="Malgun Gothic"/>
        </w:rPr>
        <w:t>童。</w:t>
      </w:r>
      <w:r w:rsidRPr="00D63D62">
        <w:rPr>
          <w:rFonts w:cs="Malgun Gothic" w:hint="eastAsia"/>
        </w:rPr>
        <w:t>委</w:t>
      </w:r>
      <w:r w:rsidRPr="00D63D62">
        <w:rPr>
          <w:rFonts w:cs="Microsoft YaHei" w:hint="eastAsia"/>
        </w:rPr>
        <w:t>员会</w:t>
      </w:r>
      <w:r w:rsidRPr="00D63D62">
        <w:rPr>
          <w:rFonts w:cs="Malgun Gothic"/>
        </w:rPr>
        <w:t>感到</w:t>
      </w:r>
      <w:r w:rsidRPr="00D63D62">
        <w:rPr>
          <w:rFonts w:cs="Microsoft YaHei" w:hint="eastAsia"/>
        </w:rPr>
        <w:t>遗</w:t>
      </w:r>
      <w:r w:rsidRPr="00D63D62">
        <w:rPr>
          <w:rFonts w:cs="Malgun Gothic"/>
        </w:rPr>
        <w:t>憾的是，缺乏</w:t>
      </w:r>
      <w:r w:rsidRPr="00D63D62">
        <w:rPr>
          <w:rFonts w:cs="Malgun Gothic" w:hint="eastAsia"/>
        </w:rPr>
        <w:t>关于</w:t>
      </w:r>
      <w:r w:rsidRPr="00D63D62">
        <w:rPr>
          <w:rFonts w:cs="Microsoft YaHei" w:hint="eastAsia"/>
        </w:rPr>
        <w:t>对</w:t>
      </w:r>
      <w:r w:rsidRPr="00D63D62">
        <w:rPr>
          <w:rFonts w:cs="Malgun Gothic"/>
        </w:rPr>
        <w:t>出于</w:t>
      </w:r>
      <w:r w:rsidRPr="00D63D62">
        <w:rPr>
          <w:rFonts w:cs="Microsoft YaHei" w:hint="eastAsia"/>
        </w:rPr>
        <w:t>经济剥</w:t>
      </w:r>
      <w:r w:rsidRPr="00D63D62">
        <w:rPr>
          <w:rFonts w:cs="Malgun Gothic"/>
        </w:rPr>
        <w:t>削或</w:t>
      </w:r>
      <w:r w:rsidRPr="00D63D62">
        <w:rPr>
          <w:rFonts w:cs="Microsoft YaHei" w:hint="eastAsia"/>
        </w:rPr>
        <w:t>卖</w:t>
      </w:r>
      <w:r w:rsidRPr="00D63D62">
        <w:rPr>
          <w:rFonts w:cs="Malgun Gothic"/>
        </w:rPr>
        <w:t>淫目的而</w:t>
      </w:r>
      <w:r w:rsidRPr="00D63D62">
        <w:rPr>
          <w:rFonts w:cs="Microsoft YaHei" w:hint="eastAsia"/>
        </w:rPr>
        <w:t>贩运的</w:t>
      </w:r>
      <w:r w:rsidRPr="00D63D62">
        <w:rPr>
          <w:rFonts w:cs="Malgun Gothic"/>
        </w:rPr>
        <w:t>受害</w:t>
      </w:r>
      <w:r w:rsidRPr="00D63D62">
        <w:rPr>
          <w:rFonts w:cs="Malgun Gothic" w:hint="eastAsia"/>
        </w:rPr>
        <w:t>儿童</w:t>
      </w:r>
      <w:r w:rsidRPr="00D63D62">
        <w:rPr>
          <w:rFonts w:cs="Malgun Gothic"/>
        </w:rPr>
        <w:t>人</w:t>
      </w:r>
      <w:r w:rsidRPr="00D63D62">
        <w:rPr>
          <w:rFonts w:cs="Microsoft YaHei" w:hint="eastAsia"/>
        </w:rPr>
        <w:t>数的统计数</w:t>
      </w:r>
      <w:r w:rsidRPr="00D63D62">
        <w:rPr>
          <w:rFonts w:cs="Malgun Gothic"/>
        </w:rPr>
        <w:t>据。委</w:t>
      </w:r>
      <w:r w:rsidRPr="00D63D62">
        <w:rPr>
          <w:rFonts w:cs="Microsoft YaHei" w:hint="eastAsia"/>
        </w:rPr>
        <w:t>员会也感到遗憾的是</w:t>
      </w:r>
      <w:r w:rsidRPr="00D63D62">
        <w:t>，</w:t>
      </w:r>
      <w:r w:rsidRPr="00D63D62">
        <w:rPr>
          <w:rFonts w:cs="Microsoft YaHei" w:hint="eastAsia"/>
        </w:rPr>
        <w:t>缔约国</w:t>
      </w:r>
      <w:r w:rsidRPr="00D63D62">
        <w:rPr>
          <w:rFonts w:cs="Malgun Gothic" w:hint="eastAsia"/>
        </w:rPr>
        <w:t>的</w:t>
      </w:r>
      <w:r w:rsidRPr="00D63D62">
        <w:rPr>
          <w:rFonts w:cs="Microsoft YaHei" w:hint="eastAsia"/>
        </w:rPr>
        <w:t>报</w:t>
      </w:r>
      <w:r w:rsidRPr="00D63D62">
        <w:rPr>
          <w:rFonts w:cs="Malgun Gothic" w:hint="eastAsia"/>
        </w:rPr>
        <w:t>告</w:t>
      </w:r>
      <w:r w:rsidRPr="00D63D62">
        <w:rPr>
          <w:rFonts w:cs="Microsoft YaHei" w:hint="eastAsia"/>
        </w:rPr>
        <w:t>没</w:t>
      </w:r>
      <w:r w:rsidRPr="00D63D62">
        <w:rPr>
          <w:rFonts w:cs="Malgun Gothic" w:hint="eastAsia"/>
        </w:rPr>
        <w:t>有提供关于打击人口</w:t>
      </w:r>
      <w:r w:rsidRPr="00D63D62">
        <w:rPr>
          <w:rFonts w:cs="Microsoft YaHei" w:hint="eastAsia"/>
        </w:rPr>
        <w:t>贩运</w:t>
      </w:r>
      <w:r w:rsidRPr="00D63D62">
        <w:rPr>
          <w:rFonts w:cs="Malgun Gothic" w:hint="eastAsia"/>
        </w:rPr>
        <w:t>委</w:t>
      </w:r>
      <w:r w:rsidRPr="00D63D62">
        <w:rPr>
          <w:rFonts w:cs="Microsoft YaHei" w:hint="eastAsia"/>
        </w:rPr>
        <w:t>员会开展的</w:t>
      </w:r>
      <w:r w:rsidRPr="00D63D62">
        <w:rPr>
          <w:rFonts w:cs="Malgun Gothic" w:hint="eastAsia"/>
        </w:rPr>
        <w:t>特定</w:t>
      </w:r>
      <w:r w:rsidRPr="00D63D62">
        <w:rPr>
          <w:rFonts w:cs="Microsoft YaHei" w:hint="eastAsia"/>
        </w:rPr>
        <w:t>儿</w:t>
      </w:r>
      <w:r w:rsidRPr="00D63D62">
        <w:rPr>
          <w:rFonts w:cs="Malgun Gothic" w:hint="eastAsia"/>
        </w:rPr>
        <w:t>童工作和</w:t>
      </w:r>
      <w:r w:rsidRPr="00D63D62">
        <w:rPr>
          <w:rFonts w:cs="Microsoft YaHei" w:hint="eastAsia"/>
        </w:rPr>
        <w:t>国</w:t>
      </w:r>
      <w:r w:rsidRPr="00D63D62">
        <w:rPr>
          <w:rFonts w:cs="Malgun Gothic" w:hint="eastAsia"/>
        </w:rPr>
        <w:t>家打击人口</w:t>
      </w:r>
      <w:r w:rsidRPr="00D63D62">
        <w:rPr>
          <w:rFonts w:cs="Microsoft YaHei" w:hint="eastAsia"/>
        </w:rPr>
        <w:t>贩运</w:t>
      </w:r>
      <w:r w:rsidRPr="00D63D62">
        <w:rPr>
          <w:rFonts w:cs="Malgun Gothic" w:hint="eastAsia"/>
        </w:rPr>
        <w:t>行</w:t>
      </w:r>
      <w:r w:rsidRPr="00D63D62">
        <w:rPr>
          <w:rFonts w:cs="Microsoft YaHei" w:hint="eastAsia"/>
        </w:rPr>
        <w:t>动计划的</w:t>
      </w:r>
      <w:r w:rsidRPr="00D63D62">
        <w:rPr>
          <w:rFonts w:cs="Malgun Gothic" w:hint="eastAsia"/>
        </w:rPr>
        <w:t>更多信息</w:t>
      </w:r>
      <w:r w:rsidRPr="00D63D62">
        <w:rPr>
          <w:rFonts w:hint="eastAsia"/>
        </w:rPr>
        <w:t>。</w:t>
      </w:r>
    </w:p>
    <w:p w:rsidR="00AF7310" w:rsidRPr="00407766" w:rsidRDefault="00AF7310" w:rsidP="00407766">
      <w:pPr>
        <w:pStyle w:val="SingleTxtGC"/>
        <w:rPr>
          <w:rFonts w:eastAsia="SimHei"/>
        </w:rPr>
      </w:pPr>
      <w:r w:rsidRPr="00407766">
        <w:rPr>
          <w:rFonts w:eastAsia="SimHei"/>
        </w:rPr>
        <w:t>62.</w:t>
      </w:r>
      <w:r w:rsidR="00407766" w:rsidRPr="00407766">
        <w:rPr>
          <w:rFonts w:eastAsia="SimHei"/>
        </w:rPr>
        <w:t xml:space="preserve">  </w:t>
      </w:r>
      <w:r w:rsidRPr="00407766">
        <w:rPr>
          <w:rFonts w:eastAsia="SimHei" w:hint="eastAsia"/>
        </w:rPr>
        <w:t>委员会建议缔约国</w:t>
      </w:r>
      <w:r w:rsidRPr="00407766">
        <w:rPr>
          <w:rFonts w:eastAsia="SimHei"/>
          <w:bCs/>
        </w:rPr>
        <w:t>：</w:t>
      </w:r>
    </w:p>
    <w:p w:rsidR="00AF7310" w:rsidRPr="00407766" w:rsidRDefault="00AF7310" w:rsidP="00AF7310">
      <w:pPr>
        <w:pStyle w:val="SingleTxtGC"/>
        <w:rPr>
          <w:rFonts w:eastAsia="SimHei"/>
          <w:bCs/>
        </w:rPr>
      </w:pPr>
      <w:r w:rsidRPr="00407766">
        <w:rPr>
          <w:rFonts w:eastAsia="SimHei"/>
        </w:rPr>
        <w:tab/>
        <w:t>(a)</w:t>
      </w:r>
      <w:r w:rsidRPr="00407766">
        <w:rPr>
          <w:rFonts w:eastAsia="SimHei"/>
          <w:bCs/>
        </w:rPr>
        <w:tab/>
      </w:r>
      <w:r w:rsidRPr="00407766">
        <w:rPr>
          <w:rFonts w:eastAsia="SimHei" w:hint="eastAsia"/>
          <w:bCs/>
        </w:rPr>
        <w:t>全面有效地执行关于打击人口贩运的法律；</w:t>
      </w:r>
    </w:p>
    <w:p w:rsidR="00AF7310" w:rsidRPr="00407766" w:rsidRDefault="00AF7310" w:rsidP="00AF7310">
      <w:pPr>
        <w:pStyle w:val="SingleTxtGC"/>
        <w:rPr>
          <w:rFonts w:eastAsia="SimHei"/>
          <w:bCs/>
        </w:rPr>
      </w:pPr>
      <w:r w:rsidRPr="00407766">
        <w:rPr>
          <w:rFonts w:eastAsia="SimHei"/>
          <w:bCs/>
        </w:rPr>
        <w:tab/>
      </w:r>
      <w:r w:rsidRPr="00407766">
        <w:rPr>
          <w:rFonts w:eastAsia="SimHei"/>
        </w:rPr>
        <w:t>(b)</w:t>
      </w:r>
      <w:r w:rsidRPr="00407766">
        <w:rPr>
          <w:rFonts w:eastAsia="SimHei"/>
          <w:bCs/>
        </w:rPr>
        <w:tab/>
      </w:r>
      <w:r w:rsidRPr="00407766">
        <w:rPr>
          <w:rFonts w:eastAsia="SimHei" w:hint="eastAsia"/>
          <w:bCs/>
        </w:rPr>
        <w:t>确保对买卖、贩运和诱拐儿童的案件进行有效的调查，对肇事者提起起诉和进行处罚；</w:t>
      </w:r>
    </w:p>
    <w:p w:rsidR="00AF7310" w:rsidRPr="00407766" w:rsidRDefault="00AF7310" w:rsidP="00AF7310">
      <w:pPr>
        <w:pStyle w:val="SingleTxtGC"/>
        <w:rPr>
          <w:rFonts w:eastAsia="SimHei"/>
          <w:bCs/>
        </w:rPr>
      </w:pPr>
      <w:r w:rsidRPr="00407766">
        <w:rPr>
          <w:rFonts w:eastAsia="SimHei"/>
          <w:bCs/>
        </w:rPr>
        <w:tab/>
      </w:r>
      <w:r w:rsidRPr="00407766">
        <w:rPr>
          <w:rFonts w:eastAsia="SimHei"/>
        </w:rPr>
        <w:t>(c)</w:t>
      </w:r>
      <w:r w:rsidRPr="00407766">
        <w:rPr>
          <w:rFonts w:eastAsia="SimHei"/>
          <w:bCs/>
        </w:rPr>
        <w:tab/>
      </w:r>
      <w:r w:rsidRPr="00407766">
        <w:rPr>
          <w:rFonts w:eastAsia="SimHei" w:hint="eastAsia"/>
          <w:bCs/>
        </w:rPr>
        <w:t>收集关于打击人口贩运委员会实施的特定儿童任务和工作及国家打击贩运人口行动计划的信息，并在下一次缔约国定期报告中提供这些信息；</w:t>
      </w:r>
    </w:p>
    <w:p w:rsidR="00AF7310" w:rsidRPr="00407766" w:rsidRDefault="00AF7310" w:rsidP="00407766">
      <w:pPr>
        <w:pStyle w:val="SingleTxtGC"/>
        <w:rPr>
          <w:rFonts w:eastAsia="SimHei"/>
          <w:bCs/>
        </w:rPr>
      </w:pPr>
      <w:r w:rsidRPr="00407766">
        <w:rPr>
          <w:rFonts w:eastAsia="SimHei"/>
          <w:bCs/>
        </w:rPr>
        <w:tab/>
      </w:r>
      <w:r w:rsidRPr="00407766">
        <w:rPr>
          <w:rFonts w:eastAsia="SimHei"/>
        </w:rPr>
        <w:t>(d)</w:t>
      </w:r>
      <w:r w:rsidRPr="00407766">
        <w:rPr>
          <w:rFonts w:eastAsia="SimHei"/>
          <w:bCs/>
        </w:rPr>
        <w:tab/>
      </w:r>
      <w:r w:rsidRPr="00407766">
        <w:rPr>
          <w:rFonts w:eastAsia="SimHei" w:hint="eastAsia"/>
          <w:bCs/>
        </w:rPr>
        <w:t>采取一切必要措施，确保对贩运、买卖和诱拐受害者提供转介、援助和保护，以多部门方法向受害者提供各项社会服务，包括提供临时安全住所和对性别问题敏感的心理康复；</w:t>
      </w:r>
    </w:p>
    <w:p w:rsidR="00AF7310" w:rsidRPr="00407766" w:rsidRDefault="00AF7310" w:rsidP="00AF7310">
      <w:pPr>
        <w:pStyle w:val="SingleTxtGC"/>
        <w:rPr>
          <w:rFonts w:eastAsia="SimHei"/>
          <w:bCs/>
        </w:rPr>
      </w:pPr>
      <w:r w:rsidRPr="00407766">
        <w:rPr>
          <w:rFonts w:eastAsia="SimHei"/>
          <w:bCs/>
        </w:rPr>
        <w:tab/>
      </w:r>
      <w:r w:rsidRPr="00407766">
        <w:rPr>
          <w:rFonts w:eastAsia="SimHei"/>
        </w:rPr>
        <w:t>(e)</w:t>
      </w:r>
      <w:r w:rsidRPr="00407766">
        <w:rPr>
          <w:rFonts w:eastAsia="SimHei"/>
          <w:bCs/>
        </w:rPr>
        <w:tab/>
      </w:r>
      <w:r w:rsidRPr="00407766">
        <w:rPr>
          <w:rFonts w:eastAsia="SimHei" w:hint="eastAsia"/>
          <w:bCs/>
        </w:rPr>
        <w:t>考虑批准《儿童权利公约关于买卖儿童、儿童卖淫和儿童色情制品问题的任择议定书》，为处于被买卖、贩运和绑架风险的儿童提供最大的法律保护；</w:t>
      </w:r>
    </w:p>
    <w:p w:rsidR="00AF7310" w:rsidRPr="00407766" w:rsidRDefault="00AF7310" w:rsidP="00AF7310">
      <w:pPr>
        <w:pStyle w:val="SingleTxtGC"/>
        <w:rPr>
          <w:rFonts w:eastAsia="SimHei"/>
          <w:bCs/>
        </w:rPr>
      </w:pPr>
      <w:r w:rsidRPr="00407766">
        <w:rPr>
          <w:rFonts w:eastAsia="SimHei"/>
          <w:bCs/>
        </w:rPr>
        <w:tab/>
      </w:r>
      <w:r w:rsidRPr="00407766">
        <w:rPr>
          <w:rFonts w:eastAsia="SimHei"/>
        </w:rPr>
        <w:t>(f)</w:t>
      </w:r>
      <w:r w:rsidRPr="00407766">
        <w:rPr>
          <w:rFonts w:eastAsia="SimHei"/>
          <w:bCs/>
        </w:rPr>
        <w:tab/>
      </w:r>
      <w:r w:rsidRPr="00407766">
        <w:rPr>
          <w:rFonts w:eastAsia="SimHei" w:hint="eastAsia"/>
          <w:bCs/>
        </w:rPr>
        <w:t>收集关于贩运儿童的数据</w:t>
      </w:r>
      <w:r w:rsidRPr="00407766">
        <w:rPr>
          <w:rFonts w:eastAsia="SimHei"/>
          <w:bCs/>
        </w:rPr>
        <w:t>，</w:t>
      </w:r>
      <w:r w:rsidRPr="00407766">
        <w:rPr>
          <w:rFonts w:eastAsia="SimHei" w:hint="eastAsia"/>
          <w:bCs/>
        </w:rPr>
        <w:t>确定和解决根本原因。</w:t>
      </w:r>
    </w:p>
    <w:p w:rsidR="00AF7310" w:rsidRPr="00D63D62" w:rsidRDefault="00AF7310" w:rsidP="00407766">
      <w:pPr>
        <w:pStyle w:val="H23GC"/>
      </w:pPr>
      <w:r w:rsidRPr="00D63D62">
        <w:tab/>
      </w:r>
      <w:r w:rsidRPr="00D63D62">
        <w:tab/>
      </w:r>
      <w:r w:rsidRPr="00D63D62">
        <w:rPr>
          <w:rFonts w:cs="Microsoft YaHei" w:hint="eastAsia"/>
        </w:rPr>
        <w:t>青</w:t>
      </w:r>
      <w:r w:rsidRPr="00D63D62">
        <w:t>少年司法</w:t>
      </w:r>
    </w:p>
    <w:p w:rsidR="00AF7310" w:rsidRPr="00D63D62" w:rsidRDefault="00AF7310" w:rsidP="00407766">
      <w:pPr>
        <w:pStyle w:val="SingleTxtGC"/>
      </w:pPr>
      <w:r w:rsidRPr="00D63D62">
        <w:t>63.</w:t>
      </w:r>
      <w:r w:rsidR="00407766">
        <w:t xml:space="preserve">  </w:t>
      </w:r>
      <w:r w:rsidRPr="00D63D62">
        <w:rPr>
          <w:rFonts w:hint="eastAsia"/>
        </w:rPr>
        <w:t>委员会注意到</w:t>
      </w:r>
      <w:r w:rsidRPr="00D63D62">
        <w:t>，</w:t>
      </w:r>
      <w:r w:rsidRPr="00D63D62">
        <w:rPr>
          <w:rFonts w:hint="eastAsia"/>
        </w:rPr>
        <w:t>缔约国建立了逮捕、接收和转送局、方便儿童使用的法院、转送方案及证人管理基金。但是委员会对下述情况仍感到关切</w:t>
      </w:r>
      <w:r w:rsidRPr="00D63D62">
        <w:t>：</w:t>
      </w:r>
    </w:p>
    <w:p w:rsidR="00AF7310" w:rsidRPr="00D63D62" w:rsidRDefault="00AF7310" w:rsidP="00AF7310">
      <w:pPr>
        <w:pStyle w:val="SingleTxtGC"/>
      </w:pPr>
      <w:r w:rsidRPr="00D63D62">
        <w:tab/>
        <w:t>(a)</w:t>
      </w:r>
      <w:r w:rsidRPr="00D63D62">
        <w:tab/>
      </w:r>
      <w:r w:rsidRPr="00D63D62">
        <w:rPr>
          <w:rFonts w:hint="eastAsia"/>
        </w:rPr>
        <w:t>将刑事责任最低年龄定为非常低的</w:t>
      </w:r>
      <w:r w:rsidRPr="00D63D62">
        <w:t>8</w:t>
      </w:r>
      <w:r w:rsidRPr="00D63D62">
        <w:rPr>
          <w:rFonts w:hint="eastAsia"/>
        </w:rPr>
        <w:t>岁；</w:t>
      </w:r>
    </w:p>
    <w:p w:rsidR="00AF7310" w:rsidRPr="00D63D62" w:rsidRDefault="00AF7310" w:rsidP="00AF7310">
      <w:pPr>
        <w:pStyle w:val="SingleTxtGC"/>
      </w:pPr>
      <w:r w:rsidRPr="00D63D62">
        <w:tab/>
        <w:t>(b)</w:t>
      </w:r>
      <w:r w:rsidRPr="00D63D62">
        <w:tab/>
      </w:r>
      <w:r w:rsidRPr="00D63D62">
        <w:rPr>
          <w:rFonts w:hint="eastAsia"/>
        </w:rPr>
        <w:t>不把拘留儿童作为最后的手段使用；</w:t>
      </w:r>
    </w:p>
    <w:p w:rsidR="00AF7310" w:rsidRPr="00D63D62" w:rsidRDefault="00AF7310" w:rsidP="00AF7310">
      <w:pPr>
        <w:pStyle w:val="SingleTxtGC"/>
      </w:pPr>
      <w:r w:rsidRPr="00D63D62">
        <w:tab/>
        <w:t>(c)</w:t>
      </w:r>
      <w:r w:rsidRPr="00D63D62">
        <w:tab/>
      </w:r>
      <w:r w:rsidRPr="00D63D62">
        <w:rPr>
          <w:rFonts w:hint="eastAsia"/>
        </w:rPr>
        <w:t>缺少关于规定转送的特定法律；</w:t>
      </w:r>
    </w:p>
    <w:p w:rsidR="00AF7310" w:rsidRPr="00D63D62" w:rsidRDefault="00AF7310" w:rsidP="00AF7310">
      <w:pPr>
        <w:pStyle w:val="SingleTxtGC"/>
      </w:pPr>
      <w:r w:rsidRPr="00D63D62">
        <w:lastRenderedPageBreak/>
        <w:tab/>
        <w:t>(d)</w:t>
      </w:r>
      <w:r w:rsidRPr="00D63D62">
        <w:tab/>
      </w:r>
      <w:r w:rsidRPr="00D63D62">
        <w:rPr>
          <w:rFonts w:hint="eastAsia"/>
        </w:rPr>
        <w:t>没有保障儿童在司法程序中有法律代理；</w:t>
      </w:r>
    </w:p>
    <w:p w:rsidR="00AF7310" w:rsidRPr="00D63D62" w:rsidRDefault="00AF7310" w:rsidP="00AF7310">
      <w:pPr>
        <w:pStyle w:val="SingleTxtGC"/>
      </w:pPr>
      <w:r w:rsidRPr="00D63D62">
        <w:tab/>
        <w:t>(e)</w:t>
      </w:r>
      <w:r w:rsidRPr="00D63D62">
        <w:tab/>
      </w:r>
      <w:r w:rsidRPr="00D63D62">
        <w:rPr>
          <w:rFonts w:hint="eastAsia"/>
        </w:rPr>
        <w:t>警察局和监狱基本上仍然没有单独的儿童牢房</w:t>
      </w:r>
      <w:r w:rsidRPr="00D63D62">
        <w:t>，</w:t>
      </w:r>
      <w:r w:rsidRPr="00D63D62">
        <w:rPr>
          <w:rFonts w:hint="eastAsia"/>
        </w:rPr>
        <w:t>没有为儿童提供充足的教育、医疗和娱乐设施；</w:t>
      </w:r>
    </w:p>
    <w:p w:rsidR="00AF7310" w:rsidRPr="00D63D62" w:rsidRDefault="00AF7310" w:rsidP="00AF7310">
      <w:pPr>
        <w:pStyle w:val="SingleTxtGC"/>
      </w:pPr>
      <w:r w:rsidRPr="00D63D62">
        <w:tab/>
        <w:t>(f)</w:t>
      </w:r>
      <w:r w:rsidRPr="00D63D62">
        <w:tab/>
      </w:r>
      <w:r w:rsidRPr="00D63D62">
        <w:rPr>
          <w:rFonts w:hint="eastAsia"/>
        </w:rPr>
        <w:t>担负提供缓刑服务职责的社会福利部没有足够的财政和人力资源；</w:t>
      </w:r>
    </w:p>
    <w:p w:rsidR="00AF7310" w:rsidRPr="00D63D62" w:rsidRDefault="00AF7310" w:rsidP="00AF7310">
      <w:pPr>
        <w:pStyle w:val="SingleTxtGC"/>
      </w:pPr>
      <w:r w:rsidRPr="00D63D62">
        <w:tab/>
        <w:t>(g)</w:t>
      </w:r>
      <w:r w:rsidRPr="00D63D62">
        <w:tab/>
      </w:r>
      <w:r w:rsidRPr="00D63D62">
        <w:rPr>
          <w:rFonts w:hint="eastAsia"/>
        </w:rPr>
        <w:t>现有法律不承认被监禁的母亲的孩子；</w:t>
      </w:r>
    </w:p>
    <w:p w:rsidR="00AF7310" w:rsidRPr="00D63D62" w:rsidRDefault="00AF7310" w:rsidP="00AF7310">
      <w:pPr>
        <w:pStyle w:val="SingleTxtGC"/>
      </w:pPr>
      <w:r w:rsidRPr="00D63D62">
        <w:tab/>
        <w:t>(h)</w:t>
      </w:r>
      <w:r w:rsidRPr="00D63D62">
        <w:tab/>
      </w:r>
      <w:r w:rsidRPr="00D63D62">
        <w:rPr>
          <w:rFonts w:hint="eastAsia"/>
        </w:rPr>
        <w:t>缺乏关于快速法院的工作和程序的信息；</w:t>
      </w:r>
    </w:p>
    <w:p w:rsidR="00AF7310" w:rsidRPr="00D63D62" w:rsidRDefault="00AF7310" w:rsidP="00AF7310">
      <w:pPr>
        <w:pStyle w:val="SingleTxtGC"/>
      </w:pPr>
      <w:r w:rsidRPr="00D63D62">
        <w:tab/>
        <w:t>(</w:t>
      </w:r>
      <w:proofErr w:type="spellStart"/>
      <w:r w:rsidRPr="00D63D62">
        <w:t>i</w:t>
      </w:r>
      <w:proofErr w:type="spellEnd"/>
      <w:r w:rsidRPr="00D63D62">
        <w:t>)</w:t>
      </w:r>
      <w:r w:rsidRPr="00D63D62">
        <w:tab/>
      </w:r>
      <w:r w:rsidRPr="00D63D62">
        <w:rPr>
          <w:rFonts w:hint="eastAsia"/>
        </w:rPr>
        <w:t>缺乏关于触犯法律的儿童数量的统计数据。</w:t>
      </w:r>
    </w:p>
    <w:p w:rsidR="00AF7310" w:rsidRPr="00407766" w:rsidRDefault="00AF7310" w:rsidP="00407766">
      <w:pPr>
        <w:pStyle w:val="SingleTxtGC"/>
        <w:rPr>
          <w:rFonts w:eastAsia="SimHei"/>
        </w:rPr>
      </w:pPr>
      <w:r w:rsidRPr="00407766">
        <w:rPr>
          <w:rFonts w:eastAsia="SimHei"/>
        </w:rPr>
        <w:t>64.</w:t>
      </w:r>
      <w:r w:rsidR="00407766">
        <w:rPr>
          <w:rFonts w:eastAsia="SimHei"/>
        </w:rPr>
        <w:t xml:space="preserve">  </w:t>
      </w:r>
      <w:r w:rsidRPr="00407766">
        <w:rPr>
          <w:rFonts w:eastAsia="SimHei" w:cs="Microsoft YaHei" w:hint="eastAsia"/>
        </w:rPr>
        <w:t>参</w:t>
      </w:r>
      <w:r w:rsidRPr="00407766">
        <w:rPr>
          <w:rFonts w:eastAsia="SimHei" w:cs="Malgun Gothic"/>
        </w:rPr>
        <w:t>照委</w:t>
      </w:r>
      <w:r w:rsidRPr="00407766">
        <w:rPr>
          <w:rFonts w:eastAsia="SimHei" w:cs="Microsoft YaHei" w:hint="eastAsia"/>
        </w:rPr>
        <w:t>员会关</w:t>
      </w:r>
      <w:r w:rsidRPr="00407766">
        <w:rPr>
          <w:rFonts w:eastAsia="SimHei" w:cs="Malgun Gothic"/>
        </w:rPr>
        <w:t>于少年司法中的</w:t>
      </w:r>
      <w:r w:rsidRPr="00407766">
        <w:rPr>
          <w:rFonts w:eastAsia="SimHei" w:cs="Microsoft YaHei" w:hint="eastAsia"/>
        </w:rPr>
        <w:t>儿</w:t>
      </w:r>
      <w:r w:rsidRPr="00407766">
        <w:rPr>
          <w:rFonts w:eastAsia="SimHei" w:cs="Malgun Gothic"/>
        </w:rPr>
        <w:t>童</w:t>
      </w:r>
      <w:r w:rsidRPr="00407766">
        <w:rPr>
          <w:rFonts w:eastAsia="SimHei" w:cs="Microsoft YaHei" w:hint="eastAsia"/>
        </w:rPr>
        <w:t>权</w:t>
      </w:r>
      <w:r w:rsidRPr="00407766">
        <w:rPr>
          <w:rFonts w:eastAsia="SimHei" w:cs="Malgun Gothic"/>
        </w:rPr>
        <w:t>利的第</w:t>
      </w:r>
      <w:r w:rsidRPr="00407766">
        <w:rPr>
          <w:rFonts w:eastAsia="SimHei"/>
        </w:rPr>
        <w:t>10</w:t>
      </w:r>
      <w:r w:rsidRPr="00407766">
        <w:rPr>
          <w:rFonts w:eastAsia="SimHei" w:cs="Microsoft YaHei" w:hint="eastAsia"/>
        </w:rPr>
        <w:t>号</w:t>
      </w:r>
      <w:r w:rsidRPr="00407766">
        <w:rPr>
          <w:rFonts w:eastAsia="SimHei" w:cs="Malgun Gothic"/>
        </w:rPr>
        <w:t>一般性意</w:t>
      </w:r>
      <w:r w:rsidRPr="00407766">
        <w:rPr>
          <w:rFonts w:eastAsia="SimHei" w:cs="Microsoft YaHei" w:hint="eastAsia"/>
        </w:rPr>
        <w:t>见</w:t>
      </w:r>
      <w:r w:rsidRPr="00407766">
        <w:rPr>
          <w:rFonts w:eastAsia="SimHei"/>
        </w:rPr>
        <w:t>(2007</w:t>
      </w:r>
      <w:r w:rsidRPr="00407766">
        <w:rPr>
          <w:rFonts w:eastAsia="SimHei" w:hint="eastAsia"/>
        </w:rPr>
        <w:t>年</w:t>
      </w:r>
      <w:r w:rsidRPr="00407766">
        <w:rPr>
          <w:rFonts w:eastAsia="SimHei"/>
        </w:rPr>
        <w:t>)</w:t>
      </w:r>
      <w:r w:rsidRPr="00407766">
        <w:rPr>
          <w:rFonts w:eastAsia="SimHei" w:hint="eastAsia"/>
        </w:rPr>
        <w:t>，委</w:t>
      </w:r>
      <w:r w:rsidRPr="00407766">
        <w:rPr>
          <w:rFonts w:eastAsia="SimHei" w:cs="Microsoft YaHei" w:hint="eastAsia"/>
        </w:rPr>
        <w:t>员会</w:t>
      </w:r>
      <w:r w:rsidRPr="00407766">
        <w:rPr>
          <w:rFonts w:eastAsia="SimHei" w:cs="Malgun Gothic"/>
        </w:rPr>
        <w:t>敦促</w:t>
      </w:r>
      <w:r w:rsidRPr="00407766">
        <w:rPr>
          <w:rFonts w:eastAsia="SimHei" w:cs="Microsoft YaHei" w:hint="eastAsia"/>
        </w:rPr>
        <w:t>缔约国</w:t>
      </w:r>
      <w:r w:rsidRPr="00407766">
        <w:rPr>
          <w:rFonts w:eastAsia="SimHei" w:cs="Malgun Gothic" w:hint="eastAsia"/>
        </w:rPr>
        <w:t>使自己的青少年司法制度与</w:t>
      </w:r>
      <w:r w:rsidRPr="00407766">
        <w:rPr>
          <w:rFonts w:eastAsia="SimHei" w:cs="Malgun Gothic"/>
        </w:rPr>
        <w:t>《公</w:t>
      </w:r>
      <w:r w:rsidRPr="00407766">
        <w:rPr>
          <w:rFonts w:eastAsia="SimHei" w:cs="Microsoft YaHei" w:hint="eastAsia"/>
        </w:rPr>
        <w:t>约</w:t>
      </w:r>
      <w:r w:rsidRPr="00407766">
        <w:rPr>
          <w:rFonts w:eastAsia="SimHei" w:cs="Malgun Gothic"/>
        </w:rPr>
        <w:t>》和其他相</w:t>
      </w:r>
      <w:r w:rsidRPr="00407766">
        <w:rPr>
          <w:rFonts w:eastAsia="SimHei" w:cs="Microsoft YaHei" w:hint="eastAsia"/>
        </w:rPr>
        <w:t>关标</w:t>
      </w:r>
      <w:r w:rsidRPr="00407766">
        <w:rPr>
          <w:rFonts w:eastAsia="SimHei" w:cs="Malgun Gothic"/>
        </w:rPr>
        <w:t>准完全</w:t>
      </w:r>
      <w:r w:rsidRPr="00407766">
        <w:rPr>
          <w:rFonts w:eastAsia="SimHei" w:cs="Malgun Gothic" w:hint="eastAsia"/>
        </w:rPr>
        <w:t>相符</w:t>
      </w:r>
      <w:r w:rsidRPr="00407766">
        <w:rPr>
          <w:rFonts w:eastAsia="SimHei" w:cs="Malgun Gothic"/>
        </w:rPr>
        <w:t>。委</w:t>
      </w:r>
      <w:r w:rsidRPr="00407766">
        <w:rPr>
          <w:rFonts w:eastAsia="SimHei" w:cs="Microsoft YaHei" w:hint="eastAsia"/>
        </w:rPr>
        <w:t>员会</w:t>
      </w:r>
      <w:r w:rsidRPr="00407766">
        <w:rPr>
          <w:rFonts w:eastAsia="SimHei" w:cs="Malgun Gothic"/>
        </w:rPr>
        <w:t>促</w:t>
      </w:r>
      <w:r w:rsidRPr="00407766">
        <w:rPr>
          <w:rFonts w:eastAsia="SimHei" w:cs="Microsoft YaHei" w:hint="eastAsia"/>
        </w:rPr>
        <w:t>请缔约国</w:t>
      </w:r>
      <w:r w:rsidRPr="00407766">
        <w:rPr>
          <w:rFonts w:eastAsia="SimHei" w:cs="Malgun Gothic"/>
        </w:rPr>
        <w:t>特</w:t>
      </w:r>
      <w:r w:rsidRPr="00407766">
        <w:rPr>
          <w:rFonts w:eastAsia="SimHei" w:cs="Microsoft YaHei" w:hint="eastAsia"/>
        </w:rPr>
        <w:t>别采取以下行动</w:t>
      </w:r>
      <w:r w:rsidRPr="00407766">
        <w:rPr>
          <w:rFonts w:eastAsia="SimHei" w:hint="eastAsia"/>
        </w:rPr>
        <w:t>：</w:t>
      </w:r>
    </w:p>
    <w:p w:rsidR="00AF7310" w:rsidRPr="00407766" w:rsidRDefault="00AF7310" w:rsidP="00AF7310">
      <w:pPr>
        <w:pStyle w:val="SingleTxtGC"/>
        <w:rPr>
          <w:rFonts w:eastAsia="SimHei"/>
          <w:bCs/>
        </w:rPr>
      </w:pPr>
      <w:r w:rsidRPr="00407766">
        <w:rPr>
          <w:rFonts w:eastAsia="SimHei"/>
        </w:rPr>
        <w:tab/>
        <w:t>(a)</w:t>
      </w:r>
      <w:r w:rsidRPr="00407766">
        <w:rPr>
          <w:rFonts w:eastAsia="SimHei"/>
          <w:bCs/>
        </w:rPr>
        <w:tab/>
      </w:r>
      <w:r w:rsidRPr="00407766">
        <w:rPr>
          <w:rFonts w:eastAsia="SimHei" w:hint="eastAsia"/>
          <w:bCs/>
        </w:rPr>
        <w:t>根据委员会第</w:t>
      </w:r>
      <w:r w:rsidRPr="00407766">
        <w:rPr>
          <w:rFonts w:eastAsia="SimHei"/>
          <w:bCs/>
        </w:rPr>
        <w:t>10</w:t>
      </w:r>
      <w:r w:rsidRPr="00407766">
        <w:rPr>
          <w:rFonts w:eastAsia="SimHei" w:hint="eastAsia"/>
          <w:bCs/>
        </w:rPr>
        <w:t>号一般性意见，提高刑事责任最低年龄；</w:t>
      </w:r>
    </w:p>
    <w:p w:rsidR="00AF7310" w:rsidRPr="00407766" w:rsidRDefault="00AF7310" w:rsidP="00AF7310">
      <w:pPr>
        <w:pStyle w:val="SingleTxtGC"/>
        <w:rPr>
          <w:rFonts w:eastAsia="SimHei"/>
          <w:bCs/>
        </w:rPr>
      </w:pPr>
      <w:r w:rsidRPr="00407766">
        <w:rPr>
          <w:rFonts w:eastAsia="SimHei"/>
          <w:bCs/>
        </w:rPr>
        <w:tab/>
      </w:r>
      <w:r w:rsidRPr="00407766">
        <w:rPr>
          <w:rFonts w:eastAsia="SimHei"/>
        </w:rPr>
        <w:t>(b)</w:t>
      </w:r>
      <w:r w:rsidRPr="00407766">
        <w:rPr>
          <w:rFonts w:eastAsia="SimHei"/>
          <w:bCs/>
        </w:rPr>
        <w:tab/>
      </w:r>
      <w:r w:rsidRPr="00407766">
        <w:rPr>
          <w:rFonts w:eastAsia="SimHei" w:hint="eastAsia"/>
          <w:bCs/>
        </w:rPr>
        <w:t>确保只将拘留作为最后措施采用</w:t>
      </w:r>
      <w:r w:rsidRPr="00407766">
        <w:rPr>
          <w:rFonts w:eastAsia="SimHei"/>
          <w:bCs/>
        </w:rPr>
        <w:t>，</w:t>
      </w:r>
      <w:r w:rsidRPr="00407766">
        <w:rPr>
          <w:rFonts w:eastAsia="SimHei" w:hint="eastAsia"/>
          <w:bCs/>
        </w:rPr>
        <w:t>不因轻微犯罪行采用拘留</w:t>
      </w:r>
      <w:r w:rsidRPr="00407766">
        <w:rPr>
          <w:rFonts w:eastAsia="SimHei"/>
          <w:bCs/>
        </w:rPr>
        <w:t>，</w:t>
      </w:r>
      <w:r w:rsidRPr="00407766">
        <w:rPr>
          <w:rFonts w:eastAsia="SimHei" w:hint="eastAsia"/>
          <w:bCs/>
        </w:rPr>
        <w:t>在最短的时间内拘留，并对拘留进行定期审查</w:t>
      </w:r>
      <w:r w:rsidRPr="00407766">
        <w:rPr>
          <w:rFonts w:eastAsia="SimHei"/>
          <w:bCs/>
        </w:rPr>
        <w:t>，</w:t>
      </w:r>
      <w:r w:rsidRPr="00407766">
        <w:rPr>
          <w:rFonts w:eastAsia="SimHei" w:hint="eastAsia"/>
          <w:bCs/>
        </w:rPr>
        <w:t>以取消拘留；</w:t>
      </w:r>
    </w:p>
    <w:p w:rsidR="00AF7310" w:rsidRPr="00407766" w:rsidRDefault="00AF7310" w:rsidP="00AF7310">
      <w:pPr>
        <w:pStyle w:val="SingleTxtGC"/>
        <w:rPr>
          <w:rFonts w:eastAsia="SimHei"/>
          <w:bCs/>
        </w:rPr>
      </w:pPr>
      <w:r w:rsidRPr="00407766">
        <w:rPr>
          <w:rFonts w:eastAsia="SimHei"/>
          <w:bCs/>
        </w:rPr>
        <w:tab/>
      </w:r>
      <w:r w:rsidRPr="00407766">
        <w:rPr>
          <w:rFonts w:eastAsia="SimHei"/>
        </w:rPr>
        <w:t>(c)</w:t>
      </w:r>
      <w:r w:rsidRPr="00407766">
        <w:rPr>
          <w:rFonts w:eastAsia="SimHei"/>
          <w:bCs/>
        </w:rPr>
        <w:tab/>
      </w:r>
      <w:r w:rsidRPr="00407766">
        <w:rPr>
          <w:rFonts w:eastAsia="SimHei" w:hint="eastAsia"/>
          <w:bCs/>
        </w:rPr>
        <w:t>对转送进行规范，以此作为儿童司法法律的一部分，为替代性判决提供更多、更广泛、更系统的转送服务；</w:t>
      </w:r>
    </w:p>
    <w:p w:rsidR="00AF7310" w:rsidRPr="00407766" w:rsidRDefault="00AF7310" w:rsidP="00AF7310">
      <w:pPr>
        <w:pStyle w:val="SingleTxtGC"/>
        <w:rPr>
          <w:rFonts w:eastAsia="SimHei"/>
          <w:bCs/>
        </w:rPr>
      </w:pPr>
      <w:r w:rsidRPr="00407766">
        <w:rPr>
          <w:rFonts w:eastAsia="SimHei"/>
          <w:bCs/>
        </w:rPr>
        <w:tab/>
      </w:r>
      <w:r w:rsidRPr="00407766">
        <w:rPr>
          <w:rFonts w:eastAsia="SimHei"/>
        </w:rPr>
        <w:t>(d)</w:t>
      </w:r>
      <w:r w:rsidRPr="00407766">
        <w:rPr>
          <w:rFonts w:eastAsia="SimHei"/>
          <w:bCs/>
        </w:rPr>
        <w:tab/>
      </w:r>
      <w:r w:rsidRPr="00407766">
        <w:rPr>
          <w:rFonts w:eastAsia="SimHei" w:hint="eastAsia"/>
          <w:bCs/>
        </w:rPr>
        <w:t>确保保障儿童享有法律代理或获得其他适当援助的权利，为法律援助委员会提供财政和人力资源，使它具有充分权能</w:t>
      </w:r>
      <w:r w:rsidRPr="00407766">
        <w:rPr>
          <w:rFonts w:eastAsia="SimHei"/>
          <w:bCs/>
        </w:rPr>
        <w:t>，</w:t>
      </w:r>
      <w:r w:rsidRPr="00407766">
        <w:rPr>
          <w:rFonts w:eastAsia="SimHei" w:hint="eastAsia"/>
          <w:bCs/>
        </w:rPr>
        <w:t>以建立一个青少年代理部门；</w:t>
      </w:r>
    </w:p>
    <w:p w:rsidR="00AF7310" w:rsidRPr="00407766" w:rsidRDefault="00AF7310" w:rsidP="00AF7310">
      <w:pPr>
        <w:pStyle w:val="SingleTxtGC"/>
        <w:rPr>
          <w:rFonts w:eastAsia="SimHei"/>
          <w:bCs/>
        </w:rPr>
      </w:pPr>
      <w:r w:rsidRPr="00407766">
        <w:rPr>
          <w:rFonts w:eastAsia="SimHei"/>
          <w:bCs/>
        </w:rPr>
        <w:tab/>
      </w:r>
      <w:r w:rsidRPr="00407766">
        <w:rPr>
          <w:rFonts w:eastAsia="SimHei"/>
        </w:rPr>
        <w:t>(e)</w:t>
      </w:r>
      <w:r w:rsidRPr="00407766">
        <w:rPr>
          <w:rFonts w:eastAsia="SimHei"/>
          <w:bCs/>
        </w:rPr>
        <w:tab/>
      </w:r>
      <w:r w:rsidRPr="00407766">
        <w:rPr>
          <w:rFonts w:eastAsia="SimHei" w:hint="eastAsia"/>
          <w:bCs/>
        </w:rPr>
        <w:t>采取一切必要措施，在全国各地审前拘留场所和监狱，将儿童与成人分开；</w:t>
      </w:r>
    </w:p>
    <w:p w:rsidR="00AF7310" w:rsidRPr="00407766" w:rsidRDefault="00AF7310" w:rsidP="00AF7310">
      <w:pPr>
        <w:pStyle w:val="SingleTxtGC"/>
        <w:rPr>
          <w:rFonts w:eastAsia="SimHei"/>
          <w:bCs/>
        </w:rPr>
      </w:pPr>
      <w:r w:rsidRPr="00407766">
        <w:rPr>
          <w:rFonts w:eastAsia="SimHei"/>
          <w:bCs/>
        </w:rPr>
        <w:tab/>
      </w:r>
      <w:r w:rsidRPr="00407766">
        <w:rPr>
          <w:rFonts w:eastAsia="SimHei"/>
        </w:rPr>
        <w:t>(f)</w:t>
      </w:r>
      <w:r w:rsidRPr="00407766">
        <w:rPr>
          <w:rFonts w:eastAsia="SimHei"/>
          <w:bCs/>
        </w:rPr>
        <w:tab/>
      </w:r>
      <w:r w:rsidRPr="00407766">
        <w:rPr>
          <w:rFonts w:eastAsia="SimHei" w:hint="eastAsia"/>
          <w:bCs/>
        </w:rPr>
        <w:t>确保所有被剥夺自由的儿童都可以使用教育、医疗和娱乐设施；</w:t>
      </w:r>
    </w:p>
    <w:p w:rsidR="00AF7310" w:rsidRPr="00407766" w:rsidRDefault="00AF7310" w:rsidP="00AF7310">
      <w:pPr>
        <w:pStyle w:val="SingleTxtGC"/>
        <w:rPr>
          <w:rFonts w:eastAsia="SimHei"/>
          <w:bCs/>
        </w:rPr>
      </w:pPr>
      <w:r w:rsidRPr="00407766">
        <w:rPr>
          <w:rFonts w:eastAsia="SimHei"/>
          <w:bCs/>
        </w:rPr>
        <w:tab/>
      </w:r>
      <w:r w:rsidRPr="00407766">
        <w:rPr>
          <w:rFonts w:eastAsia="SimHei"/>
        </w:rPr>
        <w:t>(g)</w:t>
      </w:r>
      <w:r w:rsidRPr="00407766">
        <w:rPr>
          <w:rFonts w:eastAsia="SimHei"/>
          <w:bCs/>
        </w:rPr>
        <w:tab/>
      </w:r>
      <w:r w:rsidRPr="00407766">
        <w:rPr>
          <w:rFonts w:eastAsia="SimHei" w:hint="eastAsia"/>
          <w:bCs/>
        </w:rPr>
        <w:t>为社会福利部提供足够的财政和人力资源</w:t>
      </w:r>
      <w:r w:rsidRPr="00407766">
        <w:rPr>
          <w:rFonts w:eastAsia="SimHei"/>
          <w:bCs/>
        </w:rPr>
        <w:t>，</w:t>
      </w:r>
      <w:r w:rsidRPr="00407766">
        <w:rPr>
          <w:rFonts w:eastAsia="SimHei" w:hint="eastAsia"/>
          <w:bCs/>
        </w:rPr>
        <w:t>使它能够提供缓刑和安置服务，以及可以运作跟踪系统，对青少年再犯罪进行监测；</w:t>
      </w:r>
    </w:p>
    <w:p w:rsidR="00AF7310" w:rsidRPr="00407766" w:rsidRDefault="00AF7310" w:rsidP="00AF7310">
      <w:pPr>
        <w:pStyle w:val="SingleTxtGC"/>
        <w:rPr>
          <w:rFonts w:eastAsia="SimHei"/>
          <w:bCs/>
        </w:rPr>
      </w:pPr>
      <w:r w:rsidRPr="00407766">
        <w:rPr>
          <w:rFonts w:eastAsia="SimHei"/>
          <w:bCs/>
        </w:rPr>
        <w:tab/>
      </w:r>
      <w:r w:rsidRPr="00407766">
        <w:rPr>
          <w:rFonts w:eastAsia="SimHei"/>
        </w:rPr>
        <w:t>(h)</w:t>
      </w:r>
      <w:r w:rsidRPr="00407766">
        <w:rPr>
          <w:rFonts w:eastAsia="SimHei"/>
        </w:rPr>
        <w:tab/>
      </w:r>
      <w:r w:rsidRPr="00407766">
        <w:rPr>
          <w:rFonts w:eastAsia="SimHei" w:hint="eastAsia"/>
          <w:bCs/>
        </w:rPr>
        <w:t>在监狱为被监禁母亲的孩子提供适当的、足够的服务和设施，将她们的状况合法化；</w:t>
      </w:r>
    </w:p>
    <w:p w:rsidR="00AF7310" w:rsidRPr="00407766" w:rsidRDefault="00AF7310" w:rsidP="00AF7310">
      <w:pPr>
        <w:pStyle w:val="SingleTxtGC"/>
        <w:rPr>
          <w:rFonts w:eastAsia="SimHei"/>
          <w:bCs/>
        </w:rPr>
      </w:pPr>
      <w:r w:rsidRPr="00407766">
        <w:rPr>
          <w:rFonts w:eastAsia="SimHei"/>
          <w:bCs/>
        </w:rPr>
        <w:tab/>
      </w:r>
      <w:r w:rsidRPr="00407766">
        <w:rPr>
          <w:rFonts w:eastAsia="SimHei"/>
        </w:rPr>
        <w:t>(</w:t>
      </w:r>
      <w:proofErr w:type="spellStart"/>
      <w:r w:rsidRPr="00407766">
        <w:rPr>
          <w:rFonts w:eastAsia="SimHei"/>
        </w:rPr>
        <w:t>i</w:t>
      </w:r>
      <w:proofErr w:type="spellEnd"/>
      <w:r w:rsidRPr="00407766">
        <w:rPr>
          <w:rFonts w:eastAsia="SimHei"/>
        </w:rPr>
        <w:t>)</w:t>
      </w:r>
      <w:r w:rsidRPr="00407766">
        <w:rPr>
          <w:rFonts w:eastAsia="SimHei"/>
          <w:bCs/>
        </w:rPr>
        <w:tab/>
      </w:r>
      <w:r w:rsidRPr="00407766">
        <w:rPr>
          <w:rFonts w:eastAsia="SimHei" w:hint="eastAsia"/>
          <w:bCs/>
        </w:rPr>
        <w:t>提供关于快速法院审理的案件的管辖权、程序及性质的信息；</w:t>
      </w:r>
    </w:p>
    <w:p w:rsidR="00AF7310" w:rsidRPr="00407766" w:rsidRDefault="00AF7310" w:rsidP="00AF7310">
      <w:pPr>
        <w:pStyle w:val="SingleTxtGC"/>
        <w:rPr>
          <w:rFonts w:eastAsia="SimHei"/>
          <w:bCs/>
        </w:rPr>
      </w:pPr>
      <w:r w:rsidRPr="00407766">
        <w:rPr>
          <w:rFonts w:eastAsia="SimHei"/>
          <w:bCs/>
        </w:rPr>
        <w:tab/>
      </w:r>
      <w:r w:rsidRPr="00407766">
        <w:rPr>
          <w:rFonts w:eastAsia="SimHei"/>
        </w:rPr>
        <w:t>(j)</w:t>
      </w:r>
      <w:r w:rsidRPr="00407766">
        <w:rPr>
          <w:rFonts w:eastAsia="SimHei"/>
          <w:bCs/>
        </w:rPr>
        <w:tab/>
      </w:r>
      <w:r w:rsidRPr="00407766">
        <w:rPr>
          <w:rFonts w:eastAsia="SimHei" w:hint="eastAsia"/>
          <w:bCs/>
        </w:rPr>
        <w:t>提供关于过去三年触犯法律的儿童数量及犯罪类型、案件状态及调查、起诉和定罪的罪犯数量的数据，特别列出污辱案件数量。</w:t>
      </w:r>
    </w:p>
    <w:p w:rsidR="00AF7310" w:rsidRPr="00D63D62" w:rsidRDefault="00AF7310" w:rsidP="00407766">
      <w:pPr>
        <w:pStyle w:val="H23GC"/>
      </w:pPr>
      <w:r w:rsidRPr="00D63D62">
        <w:tab/>
      </w:r>
      <w:r w:rsidRPr="00D63D62">
        <w:tab/>
      </w:r>
      <w:r w:rsidRPr="00D63D62">
        <w:rPr>
          <w:rFonts w:hint="eastAsia"/>
        </w:rPr>
        <w:t>罪行的儿童受害人和证人</w:t>
      </w:r>
    </w:p>
    <w:p w:rsidR="00AF7310" w:rsidRPr="00D63D62" w:rsidRDefault="00AF7310" w:rsidP="00407766">
      <w:pPr>
        <w:pStyle w:val="SingleTxtGC"/>
      </w:pPr>
      <w:r w:rsidRPr="00D63D62">
        <w:t>65.</w:t>
      </w:r>
      <w:r w:rsidR="00407766">
        <w:t xml:space="preserve">  </w:t>
      </w:r>
      <w:r w:rsidRPr="00D63D62">
        <w:rPr>
          <w:rFonts w:hint="eastAsia"/>
          <w:bCs/>
        </w:rPr>
        <w:t>委员会对在刑事诉讼程序中罪犯可以看到受害儿童感到关切。</w:t>
      </w:r>
    </w:p>
    <w:p w:rsidR="00AF7310" w:rsidRPr="00407766" w:rsidRDefault="00AF7310" w:rsidP="00407766">
      <w:pPr>
        <w:pStyle w:val="SingleTxtGC"/>
        <w:rPr>
          <w:rFonts w:eastAsia="SimHei"/>
        </w:rPr>
      </w:pPr>
      <w:r w:rsidRPr="00407766">
        <w:rPr>
          <w:rFonts w:eastAsia="SimHei"/>
        </w:rPr>
        <w:t>66.</w:t>
      </w:r>
      <w:r w:rsidR="00407766" w:rsidRPr="00407766">
        <w:rPr>
          <w:rFonts w:eastAsia="SimHei"/>
        </w:rPr>
        <w:t xml:space="preserve">  </w:t>
      </w:r>
      <w:r w:rsidRPr="00407766">
        <w:rPr>
          <w:rFonts w:eastAsia="SimHei" w:hint="eastAsia"/>
        </w:rPr>
        <w:t>委员会建议缔约国</w:t>
      </w:r>
      <w:r w:rsidRPr="00407766">
        <w:rPr>
          <w:rFonts w:eastAsia="SimHei"/>
          <w:bCs/>
        </w:rPr>
        <w:t>：</w:t>
      </w:r>
    </w:p>
    <w:p w:rsidR="00AF7310" w:rsidRPr="00407766" w:rsidRDefault="00AF7310" w:rsidP="00AF7310">
      <w:pPr>
        <w:pStyle w:val="SingleTxtGC"/>
        <w:rPr>
          <w:rFonts w:eastAsia="SimHei"/>
          <w:bCs/>
        </w:rPr>
      </w:pPr>
      <w:r w:rsidRPr="00407766">
        <w:rPr>
          <w:rFonts w:eastAsia="SimHei"/>
        </w:rPr>
        <w:tab/>
        <w:t>(a)</w:t>
      </w:r>
      <w:r w:rsidRPr="00407766">
        <w:rPr>
          <w:rFonts w:eastAsia="SimHei"/>
          <w:bCs/>
        </w:rPr>
        <w:tab/>
      </w:r>
      <w:r w:rsidRPr="00407766">
        <w:rPr>
          <w:rFonts w:eastAsia="SimHei" w:hint="eastAsia"/>
          <w:bCs/>
        </w:rPr>
        <w:t>在审判过程中为儿童受害者提供保护</w:t>
      </w:r>
      <w:r w:rsidRPr="00407766">
        <w:rPr>
          <w:rFonts w:eastAsia="SimHei"/>
          <w:bCs/>
        </w:rPr>
        <w:t>，</w:t>
      </w:r>
      <w:r w:rsidRPr="00407766">
        <w:rPr>
          <w:rFonts w:eastAsia="SimHei" w:hint="eastAsia"/>
          <w:bCs/>
        </w:rPr>
        <w:t>包括不让犯罪者看到他或她</w:t>
      </w:r>
      <w:r w:rsidRPr="00407766">
        <w:rPr>
          <w:rFonts w:eastAsia="SimHei"/>
          <w:bCs/>
        </w:rPr>
        <w:t>，</w:t>
      </w:r>
      <w:r w:rsidRPr="00407766">
        <w:rPr>
          <w:rFonts w:eastAsia="SimHei" w:hint="eastAsia"/>
          <w:bCs/>
        </w:rPr>
        <w:t>并废除现有的关于规定允许罪犯看到儿童受害者的法律；</w:t>
      </w:r>
    </w:p>
    <w:p w:rsidR="00AF7310" w:rsidRPr="00407766" w:rsidRDefault="00AF7310" w:rsidP="00407766">
      <w:pPr>
        <w:pStyle w:val="SingleTxtGC"/>
        <w:rPr>
          <w:rFonts w:eastAsia="SimHei"/>
          <w:bCs/>
        </w:rPr>
      </w:pPr>
      <w:r w:rsidRPr="00407766">
        <w:rPr>
          <w:rFonts w:eastAsia="SimHei"/>
          <w:bCs/>
        </w:rPr>
        <w:lastRenderedPageBreak/>
        <w:tab/>
      </w:r>
      <w:r w:rsidRPr="00407766">
        <w:rPr>
          <w:rFonts w:eastAsia="SimHei"/>
        </w:rPr>
        <w:t>(b)</w:t>
      </w:r>
      <w:r w:rsidRPr="00407766">
        <w:rPr>
          <w:rFonts w:eastAsia="SimHei"/>
          <w:bCs/>
        </w:rPr>
        <w:tab/>
      </w:r>
      <w:r w:rsidRPr="00407766">
        <w:rPr>
          <w:rFonts w:eastAsia="SimHei" w:hint="eastAsia"/>
          <w:bCs/>
        </w:rPr>
        <w:t>考虑在诉讼程序各个阶段使用刻录证人证词的音频和视频的可能性</w:t>
      </w:r>
      <w:r w:rsidRPr="00407766">
        <w:rPr>
          <w:rFonts w:eastAsia="SimHei"/>
          <w:bCs/>
        </w:rPr>
        <w:t>，</w:t>
      </w:r>
      <w:r w:rsidRPr="00407766">
        <w:rPr>
          <w:rFonts w:eastAsia="SimHei" w:hint="eastAsia"/>
          <w:bCs/>
        </w:rPr>
        <w:t>在审理中以录音替代证人证词，和</w:t>
      </w:r>
      <w:r w:rsidR="00407766">
        <w:rPr>
          <w:rFonts w:eastAsia="SimHei"/>
          <w:bCs/>
        </w:rPr>
        <w:t>(</w:t>
      </w:r>
      <w:r w:rsidRPr="00407766">
        <w:rPr>
          <w:rFonts w:eastAsia="SimHei" w:hint="eastAsia"/>
          <w:bCs/>
        </w:rPr>
        <w:t>或</w:t>
      </w:r>
      <w:r w:rsidR="00407766">
        <w:rPr>
          <w:rFonts w:eastAsia="SimHei"/>
          <w:bCs/>
        </w:rPr>
        <w:t>)</w:t>
      </w:r>
      <w:r w:rsidRPr="00407766">
        <w:rPr>
          <w:rFonts w:eastAsia="SimHei" w:hint="eastAsia"/>
          <w:bCs/>
        </w:rPr>
        <w:t>同时播放证人证词的视听资料。</w:t>
      </w:r>
    </w:p>
    <w:p w:rsidR="00AF7310" w:rsidRPr="00D63D62" w:rsidRDefault="00AF7310" w:rsidP="00407766">
      <w:pPr>
        <w:pStyle w:val="H23GC"/>
      </w:pPr>
      <w:r w:rsidRPr="00D63D62">
        <w:tab/>
        <w:t>J.</w:t>
      </w:r>
      <w:r w:rsidRPr="00D63D62">
        <w:tab/>
      </w:r>
      <w:r w:rsidRPr="00D63D62">
        <w:rPr>
          <w:rFonts w:hint="eastAsia"/>
        </w:rPr>
        <w:t>批准《公约任择议定书》</w:t>
      </w:r>
    </w:p>
    <w:p w:rsidR="00AF7310" w:rsidRPr="00407766" w:rsidRDefault="00AF7310" w:rsidP="00407766">
      <w:pPr>
        <w:pStyle w:val="SingleTxtGC"/>
        <w:rPr>
          <w:rFonts w:eastAsia="SimHei"/>
        </w:rPr>
      </w:pPr>
      <w:r w:rsidRPr="00407766">
        <w:rPr>
          <w:rFonts w:eastAsia="SimHei"/>
        </w:rPr>
        <w:t>67.</w:t>
      </w:r>
      <w:r w:rsidR="00407766" w:rsidRPr="00407766">
        <w:rPr>
          <w:rFonts w:eastAsia="SimHei"/>
        </w:rPr>
        <w:t xml:space="preserve">  </w:t>
      </w:r>
      <w:r w:rsidRPr="00407766">
        <w:rPr>
          <w:rFonts w:eastAsia="SimHei" w:hint="eastAsia"/>
        </w:rPr>
        <w:t>委</w:t>
      </w:r>
      <w:r w:rsidRPr="00407766">
        <w:rPr>
          <w:rFonts w:eastAsia="SimHei" w:cs="Microsoft YaHei" w:hint="eastAsia"/>
        </w:rPr>
        <w:t>员会</w:t>
      </w:r>
      <w:r w:rsidRPr="00407766">
        <w:rPr>
          <w:rFonts w:eastAsia="SimHei" w:cs="Malgun Gothic"/>
        </w:rPr>
        <w:t>建</w:t>
      </w:r>
      <w:r w:rsidRPr="00407766">
        <w:rPr>
          <w:rFonts w:eastAsia="SimHei" w:cs="Microsoft YaHei" w:hint="eastAsia"/>
        </w:rPr>
        <w:t>议，为进</w:t>
      </w:r>
      <w:r w:rsidRPr="00407766">
        <w:rPr>
          <w:rFonts w:eastAsia="SimHei" w:cs="Malgun Gothic"/>
        </w:rPr>
        <w:t>一步</w:t>
      </w:r>
      <w:r w:rsidRPr="00407766">
        <w:rPr>
          <w:rFonts w:eastAsia="SimHei" w:cs="Malgun Gothic" w:hint="eastAsia"/>
        </w:rPr>
        <w:t>加强</w:t>
      </w:r>
      <w:r w:rsidRPr="00407766">
        <w:rPr>
          <w:rFonts w:eastAsia="SimHei" w:cs="Microsoft YaHei" w:hint="eastAsia"/>
        </w:rPr>
        <w:t>儿</w:t>
      </w:r>
      <w:r w:rsidRPr="00407766">
        <w:rPr>
          <w:rFonts w:eastAsia="SimHei" w:cs="Malgun Gothic"/>
        </w:rPr>
        <w:t>童</w:t>
      </w:r>
      <w:r w:rsidRPr="00407766">
        <w:rPr>
          <w:rFonts w:eastAsia="SimHei" w:cs="Microsoft YaHei" w:hint="eastAsia"/>
        </w:rPr>
        <w:t>权</w:t>
      </w:r>
      <w:r w:rsidRPr="00407766">
        <w:rPr>
          <w:rFonts w:eastAsia="SimHei" w:cs="Malgun Gothic"/>
        </w:rPr>
        <w:t>利</w:t>
      </w:r>
      <w:r w:rsidRPr="00407766">
        <w:rPr>
          <w:rFonts w:eastAsia="SimHei" w:cs="Malgun Gothic" w:hint="eastAsia"/>
        </w:rPr>
        <w:t>的行使</w:t>
      </w:r>
      <w:r w:rsidRPr="00407766">
        <w:rPr>
          <w:rFonts w:eastAsia="SimHei" w:cs="Malgun Gothic"/>
        </w:rPr>
        <w:t>，</w:t>
      </w:r>
      <w:r w:rsidRPr="00407766">
        <w:rPr>
          <w:rFonts w:eastAsia="SimHei" w:cs="Microsoft YaHei" w:hint="eastAsia"/>
        </w:rPr>
        <w:t>缔约国</w:t>
      </w:r>
      <w:r w:rsidRPr="00407766">
        <w:rPr>
          <w:rFonts w:eastAsia="SimHei" w:cs="Malgun Gothic"/>
        </w:rPr>
        <w:t>批准《</w:t>
      </w:r>
      <w:r w:rsidRPr="00407766">
        <w:rPr>
          <w:rFonts w:eastAsia="SimHei" w:cs="Microsoft YaHei" w:hint="eastAsia"/>
        </w:rPr>
        <w:t>儿</w:t>
      </w:r>
      <w:r w:rsidRPr="00407766">
        <w:rPr>
          <w:rFonts w:eastAsia="SimHei" w:cs="Malgun Gothic"/>
        </w:rPr>
        <w:t>童</w:t>
      </w:r>
      <w:r w:rsidRPr="00407766">
        <w:rPr>
          <w:rFonts w:eastAsia="SimHei" w:cs="Microsoft YaHei" w:hint="eastAsia"/>
        </w:rPr>
        <w:t>权</w:t>
      </w:r>
      <w:r w:rsidRPr="00407766">
        <w:rPr>
          <w:rFonts w:eastAsia="SimHei" w:cs="Malgun Gothic"/>
        </w:rPr>
        <w:t>利公</w:t>
      </w:r>
      <w:r w:rsidRPr="00407766">
        <w:rPr>
          <w:rFonts w:eastAsia="SimHei" w:cs="Microsoft YaHei" w:hint="eastAsia"/>
        </w:rPr>
        <w:t>约关</w:t>
      </w:r>
      <w:r w:rsidRPr="00407766">
        <w:rPr>
          <w:rFonts w:eastAsia="SimHei" w:cs="Malgun Gothic"/>
        </w:rPr>
        <w:t>于</w:t>
      </w:r>
      <w:r w:rsidRPr="00407766">
        <w:rPr>
          <w:rFonts w:eastAsia="SimHei" w:cs="Microsoft YaHei" w:hint="eastAsia"/>
        </w:rPr>
        <w:t>买卖儿</w:t>
      </w:r>
      <w:r w:rsidRPr="00407766">
        <w:rPr>
          <w:rFonts w:eastAsia="SimHei" w:cs="Malgun Gothic"/>
        </w:rPr>
        <w:t>童、</w:t>
      </w:r>
      <w:r w:rsidRPr="00407766">
        <w:rPr>
          <w:rFonts w:eastAsia="SimHei" w:cs="Microsoft YaHei" w:hint="eastAsia"/>
        </w:rPr>
        <w:t>儿</w:t>
      </w:r>
      <w:r w:rsidRPr="00407766">
        <w:rPr>
          <w:rFonts w:eastAsia="SimHei" w:cs="Malgun Gothic"/>
        </w:rPr>
        <w:t>童</w:t>
      </w:r>
      <w:r w:rsidRPr="00407766">
        <w:rPr>
          <w:rFonts w:eastAsia="SimHei" w:cs="Microsoft YaHei" w:hint="eastAsia"/>
        </w:rPr>
        <w:t>卖</w:t>
      </w:r>
      <w:r w:rsidRPr="00407766">
        <w:rPr>
          <w:rFonts w:eastAsia="SimHei" w:cs="Malgun Gothic"/>
        </w:rPr>
        <w:t>淫和</w:t>
      </w:r>
      <w:r w:rsidRPr="00407766">
        <w:rPr>
          <w:rFonts w:eastAsia="SimHei" w:cs="Microsoft YaHei" w:hint="eastAsia"/>
        </w:rPr>
        <w:t>儿</w:t>
      </w:r>
      <w:r w:rsidRPr="00407766">
        <w:rPr>
          <w:rFonts w:eastAsia="SimHei" w:cs="Malgun Gothic"/>
        </w:rPr>
        <w:t>童色情制品</w:t>
      </w:r>
      <w:r w:rsidRPr="00407766">
        <w:rPr>
          <w:rFonts w:eastAsia="SimHei" w:cs="Microsoft YaHei" w:hint="eastAsia"/>
        </w:rPr>
        <w:t>问题</w:t>
      </w:r>
      <w:r w:rsidRPr="00407766">
        <w:rPr>
          <w:rFonts w:eastAsia="SimHei" w:cs="Malgun Gothic"/>
        </w:rPr>
        <w:t>的任</w:t>
      </w:r>
      <w:r w:rsidRPr="00407766">
        <w:rPr>
          <w:rFonts w:eastAsia="SimHei" w:cs="Microsoft YaHei" w:hint="eastAsia"/>
        </w:rPr>
        <w:t>择议</w:t>
      </w:r>
      <w:r w:rsidRPr="00407766">
        <w:rPr>
          <w:rFonts w:eastAsia="SimHei" w:cs="Malgun Gothic"/>
        </w:rPr>
        <w:t>定</w:t>
      </w:r>
      <w:r w:rsidRPr="00407766">
        <w:rPr>
          <w:rFonts w:eastAsia="SimHei" w:cs="Microsoft YaHei" w:hint="eastAsia"/>
        </w:rPr>
        <w:t>书</w:t>
      </w:r>
      <w:r w:rsidRPr="00407766">
        <w:rPr>
          <w:rFonts w:eastAsia="SimHei" w:cs="Malgun Gothic"/>
        </w:rPr>
        <w:t>》、《</w:t>
      </w:r>
      <w:r w:rsidRPr="00407766">
        <w:rPr>
          <w:rFonts w:eastAsia="SimHei" w:cs="Microsoft YaHei" w:hint="eastAsia"/>
        </w:rPr>
        <w:t>儿</w:t>
      </w:r>
      <w:r w:rsidRPr="00407766">
        <w:rPr>
          <w:rFonts w:eastAsia="SimHei" w:cs="Malgun Gothic"/>
        </w:rPr>
        <w:t>童</w:t>
      </w:r>
      <w:r w:rsidRPr="00407766">
        <w:rPr>
          <w:rFonts w:eastAsia="SimHei" w:cs="Microsoft YaHei" w:hint="eastAsia"/>
        </w:rPr>
        <w:t>权</w:t>
      </w:r>
      <w:r w:rsidRPr="00407766">
        <w:rPr>
          <w:rFonts w:eastAsia="SimHei" w:cs="Malgun Gothic"/>
        </w:rPr>
        <w:t>利公</w:t>
      </w:r>
      <w:r w:rsidRPr="00407766">
        <w:rPr>
          <w:rFonts w:eastAsia="SimHei" w:cs="Microsoft YaHei" w:hint="eastAsia"/>
        </w:rPr>
        <w:t>约关</w:t>
      </w:r>
      <w:r w:rsidRPr="00407766">
        <w:rPr>
          <w:rFonts w:eastAsia="SimHei" w:cs="Malgun Gothic"/>
        </w:rPr>
        <w:t>于</w:t>
      </w:r>
      <w:r w:rsidRPr="00407766">
        <w:rPr>
          <w:rFonts w:eastAsia="SimHei" w:cs="Microsoft YaHei" w:hint="eastAsia"/>
        </w:rPr>
        <w:t>儿</w:t>
      </w:r>
      <w:r w:rsidRPr="00407766">
        <w:rPr>
          <w:rFonts w:eastAsia="SimHei" w:cs="Malgun Gothic"/>
        </w:rPr>
        <w:t>童卷入武</w:t>
      </w:r>
      <w:r w:rsidRPr="00407766">
        <w:rPr>
          <w:rFonts w:eastAsia="SimHei" w:cs="Malgun Gothic" w:hint="eastAsia"/>
        </w:rPr>
        <w:t>装冲突</w:t>
      </w:r>
      <w:r w:rsidRPr="00407766">
        <w:rPr>
          <w:rFonts w:eastAsia="SimHei" w:cs="Microsoft YaHei" w:hint="eastAsia"/>
        </w:rPr>
        <w:t>问题</w:t>
      </w:r>
      <w:r w:rsidRPr="00407766">
        <w:rPr>
          <w:rFonts w:eastAsia="SimHei" w:cs="Malgun Gothic"/>
        </w:rPr>
        <w:t>的任</w:t>
      </w:r>
      <w:r w:rsidRPr="00407766">
        <w:rPr>
          <w:rFonts w:eastAsia="SimHei" w:cs="Microsoft YaHei" w:hint="eastAsia"/>
        </w:rPr>
        <w:t>择议</w:t>
      </w:r>
      <w:r w:rsidRPr="00407766">
        <w:rPr>
          <w:rFonts w:eastAsia="SimHei" w:cs="Malgun Gothic"/>
        </w:rPr>
        <w:t>定</w:t>
      </w:r>
      <w:r w:rsidRPr="00407766">
        <w:rPr>
          <w:rFonts w:eastAsia="SimHei" w:cs="Microsoft YaHei" w:hint="eastAsia"/>
        </w:rPr>
        <w:t>书</w:t>
      </w:r>
      <w:r w:rsidRPr="00407766">
        <w:rPr>
          <w:rFonts w:eastAsia="SimHei" w:cs="Malgun Gothic"/>
        </w:rPr>
        <w:t>》</w:t>
      </w:r>
      <w:r w:rsidRPr="00407766">
        <w:rPr>
          <w:rFonts w:eastAsia="SimHei" w:cs="Malgun Gothic" w:hint="eastAsia"/>
        </w:rPr>
        <w:t>及</w:t>
      </w:r>
      <w:r w:rsidRPr="00407766">
        <w:rPr>
          <w:rFonts w:eastAsia="SimHei" w:cs="Malgun Gothic"/>
        </w:rPr>
        <w:t>《</w:t>
      </w:r>
      <w:r w:rsidRPr="00407766">
        <w:rPr>
          <w:rFonts w:eastAsia="SimHei" w:cs="Microsoft YaHei" w:hint="eastAsia"/>
        </w:rPr>
        <w:t>儿</w:t>
      </w:r>
      <w:r w:rsidRPr="00407766">
        <w:rPr>
          <w:rFonts w:eastAsia="SimHei" w:cs="Malgun Gothic"/>
        </w:rPr>
        <w:t>童</w:t>
      </w:r>
      <w:r w:rsidRPr="00407766">
        <w:rPr>
          <w:rFonts w:eastAsia="SimHei" w:cs="Microsoft YaHei" w:hint="eastAsia"/>
        </w:rPr>
        <w:t>权</w:t>
      </w:r>
      <w:r w:rsidRPr="00407766">
        <w:rPr>
          <w:rFonts w:eastAsia="SimHei" w:cs="Malgun Gothic"/>
        </w:rPr>
        <w:t>利公</w:t>
      </w:r>
      <w:r w:rsidRPr="00407766">
        <w:rPr>
          <w:rFonts w:eastAsia="SimHei" w:cs="Microsoft YaHei" w:hint="eastAsia"/>
        </w:rPr>
        <w:t>约关</w:t>
      </w:r>
      <w:r w:rsidRPr="00407766">
        <w:rPr>
          <w:rFonts w:eastAsia="SimHei" w:cs="Malgun Gothic"/>
        </w:rPr>
        <w:t>于</w:t>
      </w:r>
      <w:r w:rsidRPr="00407766">
        <w:rPr>
          <w:rFonts w:eastAsia="SimHei" w:cs="Microsoft YaHei" w:hint="eastAsia"/>
        </w:rPr>
        <w:t>来</w:t>
      </w:r>
      <w:r w:rsidRPr="00407766">
        <w:rPr>
          <w:rFonts w:eastAsia="SimHei" w:cs="Malgun Gothic"/>
        </w:rPr>
        <w:t>文程序</w:t>
      </w:r>
      <w:r w:rsidRPr="00407766">
        <w:rPr>
          <w:rFonts w:eastAsia="SimHei" w:cs="Microsoft YaHei" w:hint="eastAsia"/>
        </w:rPr>
        <w:t>问题</w:t>
      </w:r>
      <w:r w:rsidRPr="00407766">
        <w:rPr>
          <w:rFonts w:eastAsia="SimHei" w:cs="Malgun Gothic"/>
        </w:rPr>
        <w:t>的任</w:t>
      </w:r>
      <w:r w:rsidRPr="00407766">
        <w:rPr>
          <w:rFonts w:eastAsia="SimHei" w:cs="Microsoft YaHei" w:hint="eastAsia"/>
        </w:rPr>
        <w:t>择议</w:t>
      </w:r>
      <w:r w:rsidRPr="00407766">
        <w:rPr>
          <w:rFonts w:eastAsia="SimHei" w:cs="Malgun Gothic"/>
        </w:rPr>
        <w:t>定</w:t>
      </w:r>
      <w:r w:rsidRPr="00407766">
        <w:rPr>
          <w:rFonts w:eastAsia="SimHei" w:cs="Microsoft YaHei" w:hint="eastAsia"/>
        </w:rPr>
        <w:t>书</w:t>
      </w:r>
      <w:r w:rsidRPr="00407766">
        <w:rPr>
          <w:rFonts w:eastAsia="SimHei" w:cs="Malgun Gothic"/>
        </w:rPr>
        <w:t>》。</w:t>
      </w:r>
    </w:p>
    <w:p w:rsidR="00AF7310" w:rsidRPr="00D63D62" w:rsidRDefault="00AF7310" w:rsidP="00407766">
      <w:pPr>
        <w:pStyle w:val="H23GC"/>
      </w:pPr>
      <w:r w:rsidRPr="00D63D62">
        <w:tab/>
        <w:t>K.</w:t>
      </w:r>
      <w:r w:rsidRPr="00D63D62">
        <w:tab/>
      </w:r>
      <w:r w:rsidRPr="00D63D62">
        <w:rPr>
          <w:rFonts w:hint="eastAsia"/>
        </w:rPr>
        <w:t>批准国际人权文书</w:t>
      </w:r>
    </w:p>
    <w:p w:rsidR="00AF7310" w:rsidRPr="00407766" w:rsidRDefault="00AF7310" w:rsidP="00407766">
      <w:pPr>
        <w:pStyle w:val="SingleTxtGC"/>
        <w:rPr>
          <w:rFonts w:eastAsia="SimHei"/>
        </w:rPr>
      </w:pPr>
      <w:r w:rsidRPr="00407766">
        <w:rPr>
          <w:rFonts w:eastAsia="SimHei"/>
        </w:rPr>
        <w:t>68.</w:t>
      </w:r>
      <w:r w:rsidR="00407766" w:rsidRPr="00407766">
        <w:rPr>
          <w:rFonts w:eastAsia="SimHei"/>
        </w:rPr>
        <w:t xml:space="preserve">  </w:t>
      </w:r>
      <w:r w:rsidRPr="00407766">
        <w:rPr>
          <w:rFonts w:eastAsia="SimHei" w:hint="eastAsia"/>
        </w:rPr>
        <w:t>委</w:t>
      </w:r>
      <w:r w:rsidRPr="00407766">
        <w:rPr>
          <w:rFonts w:eastAsia="SimHei" w:cs="Microsoft YaHei" w:hint="eastAsia"/>
        </w:rPr>
        <w:t>员会</w:t>
      </w:r>
      <w:r w:rsidRPr="00407766">
        <w:rPr>
          <w:rFonts w:eastAsia="SimHei" w:cs="Malgun Gothic"/>
        </w:rPr>
        <w:t>建</w:t>
      </w:r>
      <w:r w:rsidRPr="00407766">
        <w:rPr>
          <w:rFonts w:eastAsia="SimHei" w:cs="Microsoft YaHei" w:hint="eastAsia"/>
        </w:rPr>
        <w:t>议，为</w:t>
      </w:r>
      <w:r w:rsidRPr="00407766">
        <w:rPr>
          <w:rFonts w:eastAsia="SimHei" w:cs="Malgun Gothic"/>
        </w:rPr>
        <w:t>了</w:t>
      </w:r>
      <w:r w:rsidRPr="00407766">
        <w:rPr>
          <w:rFonts w:eastAsia="SimHei" w:cs="Microsoft YaHei" w:hint="eastAsia"/>
        </w:rPr>
        <w:t>进</w:t>
      </w:r>
      <w:r w:rsidRPr="00407766">
        <w:rPr>
          <w:rFonts w:eastAsia="SimHei" w:cs="Malgun Gothic"/>
        </w:rPr>
        <w:t>一步加强</w:t>
      </w:r>
      <w:r w:rsidRPr="00407766">
        <w:rPr>
          <w:rFonts w:eastAsia="SimHei" w:cs="Microsoft YaHei" w:hint="eastAsia"/>
        </w:rPr>
        <w:t>儿</w:t>
      </w:r>
      <w:r w:rsidRPr="00407766">
        <w:rPr>
          <w:rFonts w:eastAsia="SimHei" w:cs="Malgun Gothic"/>
        </w:rPr>
        <w:t>童</w:t>
      </w:r>
      <w:r w:rsidRPr="00407766">
        <w:rPr>
          <w:rFonts w:eastAsia="SimHei" w:cs="Microsoft YaHei" w:hint="eastAsia"/>
        </w:rPr>
        <w:t>权</w:t>
      </w:r>
      <w:r w:rsidRPr="00407766">
        <w:rPr>
          <w:rFonts w:eastAsia="SimHei" w:cs="Malgun Gothic"/>
        </w:rPr>
        <w:t>利的</w:t>
      </w:r>
      <w:r w:rsidRPr="00407766">
        <w:rPr>
          <w:rFonts w:eastAsia="SimHei" w:cs="Malgun Gothic" w:hint="eastAsia"/>
        </w:rPr>
        <w:t>行使</w:t>
      </w:r>
      <w:r w:rsidRPr="00407766">
        <w:rPr>
          <w:rFonts w:eastAsia="SimHei" w:cs="Malgun Gothic"/>
        </w:rPr>
        <w:t>，</w:t>
      </w:r>
      <w:r w:rsidRPr="00407766">
        <w:rPr>
          <w:rFonts w:eastAsia="SimHei" w:cs="Microsoft YaHei" w:hint="eastAsia"/>
        </w:rPr>
        <w:t>缔约国</w:t>
      </w:r>
      <w:r w:rsidRPr="00407766">
        <w:rPr>
          <w:rFonts w:eastAsia="SimHei" w:cs="Malgun Gothic"/>
        </w:rPr>
        <w:t>批准</w:t>
      </w:r>
      <w:r w:rsidRPr="00407766">
        <w:rPr>
          <w:rFonts w:eastAsia="SimHei" w:cs="Microsoft YaHei" w:hint="eastAsia"/>
        </w:rPr>
        <w:t>尚</w:t>
      </w:r>
      <w:r w:rsidRPr="00407766">
        <w:rPr>
          <w:rFonts w:eastAsia="SimHei" w:cs="Malgun Gothic"/>
        </w:rPr>
        <w:t>未成</w:t>
      </w:r>
      <w:r w:rsidRPr="00407766">
        <w:rPr>
          <w:rFonts w:eastAsia="SimHei" w:cs="Microsoft YaHei" w:hint="eastAsia"/>
        </w:rPr>
        <w:t>为缔约</w:t>
      </w:r>
      <w:r w:rsidRPr="00407766">
        <w:rPr>
          <w:rFonts w:eastAsia="SimHei" w:cs="Malgun Gothic" w:hint="eastAsia"/>
        </w:rPr>
        <w:t>国</w:t>
      </w:r>
      <w:r w:rsidRPr="00407766">
        <w:rPr>
          <w:rFonts w:eastAsia="SimHei" w:cs="Malgun Gothic"/>
        </w:rPr>
        <w:t>的核心人</w:t>
      </w:r>
      <w:r w:rsidRPr="00407766">
        <w:rPr>
          <w:rFonts w:eastAsia="SimHei" w:cs="Microsoft YaHei" w:hint="eastAsia"/>
        </w:rPr>
        <w:t>权</w:t>
      </w:r>
      <w:r w:rsidRPr="00407766">
        <w:rPr>
          <w:rFonts w:eastAsia="SimHei" w:cs="Malgun Gothic"/>
        </w:rPr>
        <w:t>文</w:t>
      </w:r>
      <w:r w:rsidRPr="00407766">
        <w:rPr>
          <w:rFonts w:eastAsia="SimHei" w:cs="Microsoft YaHei" w:hint="eastAsia"/>
        </w:rPr>
        <w:t>书</w:t>
      </w:r>
      <w:r w:rsidRPr="00407766">
        <w:rPr>
          <w:rFonts w:eastAsia="SimHei" w:cs="Malgun Gothic"/>
        </w:rPr>
        <w:t>，</w:t>
      </w:r>
      <w:r w:rsidRPr="00407766">
        <w:rPr>
          <w:rFonts w:eastAsia="SimHei" w:cs="Malgun Gothic" w:hint="eastAsia"/>
        </w:rPr>
        <w:t>即</w:t>
      </w:r>
      <w:r w:rsidRPr="00407766">
        <w:rPr>
          <w:rFonts w:eastAsia="SimHei" w:cs="Malgun Gothic"/>
        </w:rPr>
        <w:t>，《保</w:t>
      </w:r>
      <w:r w:rsidRPr="00407766">
        <w:rPr>
          <w:rFonts w:eastAsia="SimHei" w:cs="Microsoft YaHei" w:hint="eastAsia"/>
        </w:rPr>
        <w:t>护</w:t>
      </w:r>
      <w:r w:rsidRPr="00407766">
        <w:rPr>
          <w:rFonts w:eastAsia="SimHei" w:hint="eastAsia"/>
        </w:rPr>
        <w:t>所有移徙工人及其家庭成</w:t>
      </w:r>
      <w:r w:rsidRPr="00407766">
        <w:rPr>
          <w:rFonts w:eastAsia="SimHei" w:cs="Microsoft YaHei" w:hint="eastAsia"/>
        </w:rPr>
        <w:t>员权</w:t>
      </w:r>
      <w:r w:rsidRPr="00407766">
        <w:rPr>
          <w:rFonts w:eastAsia="SimHei" w:cs="Malgun Gothic"/>
        </w:rPr>
        <w:t>利</w:t>
      </w:r>
      <w:r w:rsidRPr="00407766">
        <w:rPr>
          <w:rFonts w:eastAsia="SimHei" w:cs="Microsoft YaHei" w:hint="eastAsia"/>
        </w:rPr>
        <w:t>国际</w:t>
      </w:r>
      <w:r w:rsidRPr="00407766">
        <w:rPr>
          <w:rFonts w:eastAsia="SimHei" w:cs="Malgun Gothic"/>
        </w:rPr>
        <w:t>公</w:t>
      </w:r>
      <w:r w:rsidRPr="00407766">
        <w:rPr>
          <w:rFonts w:eastAsia="SimHei" w:cs="Microsoft YaHei" w:hint="eastAsia"/>
        </w:rPr>
        <w:t>约</w:t>
      </w:r>
      <w:r w:rsidRPr="00407766">
        <w:rPr>
          <w:rFonts w:eastAsia="SimHei" w:cs="Malgun Gothic"/>
        </w:rPr>
        <w:t>》、</w:t>
      </w:r>
      <w:r w:rsidRPr="00407766">
        <w:rPr>
          <w:rFonts w:eastAsia="SimHei" w:cs="Malgun Gothic" w:hint="eastAsia"/>
        </w:rPr>
        <w:t>《消除一切形式</w:t>
      </w:r>
      <w:r w:rsidRPr="00407766">
        <w:rPr>
          <w:rFonts w:eastAsia="SimHei" w:cs="Microsoft YaHei" w:hint="eastAsia"/>
        </w:rPr>
        <w:t>种</w:t>
      </w:r>
      <w:r w:rsidRPr="00407766">
        <w:rPr>
          <w:rFonts w:eastAsia="SimHei" w:cs="Malgun Gothic"/>
        </w:rPr>
        <w:t>族</w:t>
      </w:r>
      <w:r w:rsidRPr="00407766">
        <w:rPr>
          <w:rFonts w:eastAsia="SimHei" w:cs="Malgun Gothic" w:hint="eastAsia"/>
        </w:rPr>
        <w:t>歧</w:t>
      </w:r>
      <w:r w:rsidRPr="00407766">
        <w:rPr>
          <w:rFonts w:eastAsia="SimHei" w:cs="Microsoft YaHei" w:hint="eastAsia"/>
        </w:rPr>
        <w:t>视国际</w:t>
      </w:r>
      <w:r w:rsidRPr="00407766">
        <w:rPr>
          <w:rFonts w:eastAsia="SimHei" w:cs="Malgun Gothic"/>
        </w:rPr>
        <w:t>公</w:t>
      </w:r>
      <w:r w:rsidRPr="00407766">
        <w:rPr>
          <w:rFonts w:eastAsia="SimHei" w:cs="Microsoft YaHei" w:hint="eastAsia"/>
        </w:rPr>
        <w:t>约</w:t>
      </w:r>
      <w:r w:rsidRPr="00407766">
        <w:rPr>
          <w:rFonts w:eastAsia="SimHei" w:cs="Malgun Gothic"/>
        </w:rPr>
        <w:t>任</w:t>
      </w:r>
      <w:r w:rsidRPr="00407766">
        <w:rPr>
          <w:rFonts w:eastAsia="SimHei" w:cs="Microsoft YaHei" w:hint="eastAsia"/>
        </w:rPr>
        <w:t>择议</w:t>
      </w:r>
      <w:r w:rsidRPr="00407766">
        <w:rPr>
          <w:rFonts w:eastAsia="SimHei" w:cs="Malgun Gothic"/>
        </w:rPr>
        <w:t>定</w:t>
      </w:r>
      <w:r w:rsidRPr="00407766">
        <w:rPr>
          <w:rFonts w:eastAsia="SimHei" w:cs="Microsoft YaHei" w:hint="eastAsia"/>
        </w:rPr>
        <w:t>书</w:t>
      </w:r>
      <w:r w:rsidRPr="00407766">
        <w:rPr>
          <w:rFonts w:eastAsia="SimHei" w:cs="Malgun Gothic" w:hint="eastAsia"/>
        </w:rPr>
        <w:t>》、《消除</w:t>
      </w:r>
      <w:r w:rsidRPr="00407766">
        <w:rPr>
          <w:rFonts w:eastAsia="SimHei" w:cs="Microsoft YaHei" w:hint="eastAsia"/>
        </w:rPr>
        <w:t>对妇</w:t>
      </w:r>
      <w:r w:rsidRPr="00407766">
        <w:rPr>
          <w:rFonts w:eastAsia="SimHei" w:cs="Malgun Gothic"/>
        </w:rPr>
        <w:t>女一切形式</w:t>
      </w:r>
      <w:r w:rsidRPr="00407766">
        <w:rPr>
          <w:rFonts w:eastAsia="SimHei" w:cs="Malgun Gothic" w:hint="eastAsia"/>
        </w:rPr>
        <w:t>歧</w:t>
      </w:r>
      <w:r w:rsidRPr="00407766">
        <w:rPr>
          <w:rFonts w:eastAsia="SimHei" w:cs="Microsoft YaHei" w:hint="eastAsia"/>
        </w:rPr>
        <w:t>视</w:t>
      </w:r>
      <w:r w:rsidRPr="00407766">
        <w:rPr>
          <w:rFonts w:eastAsia="SimHei" w:cs="Malgun Gothic"/>
        </w:rPr>
        <w:t>公</w:t>
      </w:r>
      <w:r w:rsidRPr="00407766">
        <w:rPr>
          <w:rFonts w:eastAsia="SimHei" w:cs="Microsoft YaHei" w:hint="eastAsia"/>
        </w:rPr>
        <w:t>约</w:t>
      </w:r>
      <w:r w:rsidRPr="00407766">
        <w:rPr>
          <w:rFonts w:eastAsia="SimHei" w:cs="Malgun Gothic"/>
        </w:rPr>
        <w:t>任</w:t>
      </w:r>
      <w:r w:rsidRPr="00407766">
        <w:rPr>
          <w:rFonts w:eastAsia="SimHei" w:cs="Microsoft YaHei" w:hint="eastAsia"/>
        </w:rPr>
        <w:t>择议</w:t>
      </w:r>
      <w:r w:rsidRPr="00407766">
        <w:rPr>
          <w:rFonts w:eastAsia="SimHei" w:cs="Malgun Gothic"/>
        </w:rPr>
        <w:t>定</w:t>
      </w:r>
      <w:r w:rsidRPr="00407766">
        <w:rPr>
          <w:rFonts w:eastAsia="SimHei" w:cs="Microsoft YaHei" w:hint="eastAsia"/>
        </w:rPr>
        <w:t>书</w:t>
      </w:r>
      <w:r w:rsidRPr="00407766">
        <w:rPr>
          <w:rFonts w:eastAsia="SimHei" w:cs="Malgun Gothic"/>
        </w:rPr>
        <w:t>》、</w:t>
      </w:r>
      <w:r w:rsidRPr="00407766">
        <w:rPr>
          <w:rFonts w:eastAsia="SimHei" w:cs="Malgun Gothic" w:hint="eastAsia"/>
        </w:rPr>
        <w:t>《禁止酷刑和其他</w:t>
      </w:r>
      <w:r w:rsidRPr="00407766">
        <w:rPr>
          <w:rFonts w:eastAsia="SimHei" w:cs="Microsoft YaHei" w:hint="eastAsia"/>
        </w:rPr>
        <w:t>残</w:t>
      </w:r>
      <w:r w:rsidRPr="00407766">
        <w:rPr>
          <w:rFonts w:eastAsia="SimHei" w:cs="Malgun Gothic"/>
        </w:rPr>
        <w:t>忍、不人道或有辱人格的待遇或</w:t>
      </w:r>
      <w:r w:rsidRPr="00407766">
        <w:rPr>
          <w:rFonts w:eastAsia="SimHei" w:cs="Microsoft YaHei" w:hint="eastAsia"/>
        </w:rPr>
        <w:t>处罚</w:t>
      </w:r>
      <w:r w:rsidRPr="00407766">
        <w:rPr>
          <w:rFonts w:eastAsia="SimHei" w:cs="Malgun Gothic"/>
        </w:rPr>
        <w:t>公</w:t>
      </w:r>
      <w:r w:rsidRPr="00407766">
        <w:rPr>
          <w:rFonts w:eastAsia="SimHei" w:cs="Microsoft YaHei" w:hint="eastAsia"/>
        </w:rPr>
        <w:t>约</w:t>
      </w:r>
      <w:r w:rsidRPr="00407766">
        <w:rPr>
          <w:rFonts w:eastAsia="SimHei" w:cs="Malgun Gothic"/>
        </w:rPr>
        <w:t>任</w:t>
      </w:r>
      <w:r w:rsidRPr="00407766">
        <w:rPr>
          <w:rFonts w:eastAsia="SimHei" w:cs="Microsoft YaHei" w:hint="eastAsia"/>
        </w:rPr>
        <w:t>择议</w:t>
      </w:r>
      <w:r w:rsidRPr="00407766">
        <w:rPr>
          <w:rFonts w:eastAsia="SimHei" w:cs="Malgun Gothic"/>
        </w:rPr>
        <w:t>定</w:t>
      </w:r>
      <w:r w:rsidRPr="00407766">
        <w:rPr>
          <w:rFonts w:eastAsia="SimHei" w:cs="Microsoft YaHei" w:hint="eastAsia"/>
        </w:rPr>
        <w:t>书</w:t>
      </w:r>
      <w:r w:rsidRPr="00407766">
        <w:rPr>
          <w:rFonts w:eastAsia="SimHei" w:cs="Malgun Gothic"/>
        </w:rPr>
        <w:t>》《</w:t>
      </w:r>
      <w:r w:rsidRPr="00407766">
        <w:rPr>
          <w:rFonts w:eastAsia="SimHei" w:cs="Microsoft YaHei" w:hint="eastAsia"/>
        </w:rPr>
        <w:t>残疾人权利公约任择议定书</w:t>
      </w:r>
      <w:r w:rsidRPr="00407766">
        <w:rPr>
          <w:rFonts w:eastAsia="SimHei" w:cs="Malgun Gothic"/>
        </w:rPr>
        <w:t>》</w:t>
      </w:r>
      <w:r w:rsidRPr="00407766">
        <w:rPr>
          <w:rFonts w:eastAsia="SimHei" w:cs="Malgun Gothic" w:hint="eastAsia"/>
        </w:rPr>
        <w:t>及《旨在废除死刑的公民权利和政治权利国际公约第二项任择议定书》</w:t>
      </w:r>
      <w:r w:rsidRPr="00407766">
        <w:rPr>
          <w:rFonts w:eastAsia="SimHei" w:hint="eastAsia"/>
        </w:rPr>
        <w:t>。</w:t>
      </w:r>
    </w:p>
    <w:p w:rsidR="00AF7310" w:rsidRPr="00D63D62" w:rsidRDefault="00AF7310" w:rsidP="00407766">
      <w:pPr>
        <w:pStyle w:val="H23GC"/>
      </w:pPr>
      <w:r w:rsidRPr="00D63D62">
        <w:tab/>
        <w:t>L.</w:t>
      </w:r>
      <w:r w:rsidRPr="00D63D62">
        <w:tab/>
      </w:r>
      <w:r w:rsidRPr="00D63D62">
        <w:rPr>
          <w:rFonts w:hint="eastAsia"/>
        </w:rPr>
        <w:t>与地区机构合作</w:t>
      </w:r>
    </w:p>
    <w:p w:rsidR="00AF7310" w:rsidRPr="00407766" w:rsidRDefault="00AF7310" w:rsidP="00407766">
      <w:pPr>
        <w:pStyle w:val="SingleTxtGC"/>
        <w:rPr>
          <w:rFonts w:eastAsia="SimHei"/>
        </w:rPr>
      </w:pPr>
      <w:r w:rsidRPr="00407766">
        <w:rPr>
          <w:rFonts w:eastAsia="SimHei"/>
        </w:rPr>
        <w:t>69.</w:t>
      </w:r>
      <w:r w:rsidR="00407766" w:rsidRPr="00407766">
        <w:rPr>
          <w:rFonts w:eastAsia="SimHei"/>
        </w:rPr>
        <w:t xml:space="preserve">  </w:t>
      </w:r>
      <w:r w:rsidRPr="00407766">
        <w:rPr>
          <w:rFonts w:eastAsia="SimHei" w:hint="eastAsia"/>
        </w:rPr>
        <w:t>委</w:t>
      </w:r>
      <w:r w:rsidRPr="00407766">
        <w:rPr>
          <w:rFonts w:eastAsia="SimHei" w:cs="Microsoft YaHei" w:hint="eastAsia"/>
        </w:rPr>
        <w:t>员会</w:t>
      </w:r>
      <w:r w:rsidRPr="00407766">
        <w:rPr>
          <w:rFonts w:eastAsia="SimHei" w:cs="Malgun Gothic"/>
        </w:rPr>
        <w:t>建</w:t>
      </w:r>
      <w:r w:rsidRPr="00407766">
        <w:rPr>
          <w:rFonts w:eastAsia="SimHei" w:cs="Microsoft YaHei" w:hint="eastAsia"/>
        </w:rPr>
        <w:t>议，缔约国与</w:t>
      </w:r>
      <w:r w:rsidRPr="00407766">
        <w:rPr>
          <w:rFonts w:eastAsia="SimHei" w:cs="Malgun Gothic"/>
        </w:rPr>
        <w:t>非洲</w:t>
      </w:r>
      <w:r w:rsidRPr="00407766">
        <w:rPr>
          <w:rFonts w:eastAsia="SimHei" w:cs="Microsoft YaHei" w:hint="eastAsia"/>
        </w:rPr>
        <w:t>联</w:t>
      </w:r>
      <w:r w:rsidRPr="00407766">
        <w:rPr>
          <w:rFonts w:eastAsia="SimHei" w:cs="Malgun Gothic"/>
        </w:rPr>
        <w:t>盟</w:t>
      </w:r>
      <w:r w:rsidRPr="00407766">
        <w:rPr>
          <w:rFonts w:eastAsia="SimHei" w:cs="Microsoft YaHei" w:hint="eastAsia"/>
        </w:rPr>
        <w:t>儿</w:t>
      </w:r>
      <w:r w:rsidRPr="00407766">
        <w:rPr>
          <w:rFonts w:eastAsia="SimHei" w:cs="Malgun Gothic"/>
        </w:rPr>
        <w:t>童</w:t>
      </w:r>
      <w:r w:rsidRPr="00407766">
        <w:rPr>
          <w:rFonts w:eastAsia="SimHei" w:cs="Microsoft YaHei" w:hint="eastAsia"/>
        </w:rPr>
        <w:t>权</w:t>
      </w:r>
      <w:r w:rsidRPr="00407766">
        <w:rPr>
          <w:rFonts w:eastAsia="SimHei" w:cs="Malgun Gothic"/>
        </w:rPr>
        <w:t>利</w:t>
      </w:r>
      <w:r w:rsidRPr="00407766">
        <w:rPr>
          <w:rFonts w:eastAsia="SimHei" w:cs="Microsoft YaHei" w:hint="eastAsia"/>
        </w:rPr>
        <w:t>与</w:t>
      </w:r>
      <w:r w:rsidRPr="00407766">
        <w:rPr>
          <w:rFonts w:eastAsia="SimHei" w:cs="Malgun Gothic"/>
        </w:rPr>
        <w:t>福利</w:t>
      </w:r>
      <w:r w:rsidRPr="00407766">
        <w:rPr>
          <w:rFonts w:eastAsia="SimHei" w:cs="Microsoft YaHei" w:hint="eastAsia"/>
        </w:rPr>
        <w:t>问题专</w:t>
      </w:r>
      <w:r w:rsidRPr="00407766">
        <w:rPr>
          <w:rFonts w:eastAsia="SimHei" w:cs="Malgun Gothic"/>
        </w:rPr>
        <w:t>家委</w:t>
      </w:r>
      <w:r w:rsidRPr="00407766">
        <w:rPr>
          <w:rFonts w:eastAsia="SimHei" w:cs="Microsoft YaHei" w:hint="eastAsia"/>
        </w:rPr>
        <w:t>员会开</w:t>
      </w:r>
      <w:r w:rsidRPr="00407766">
        <w:rPr>
          <w:rFonts w:eastAsia="SimHei" w:cs="Malgun Gothic"/>
        </w:rPr>
        <w:t>展合作，在</w:t>
      </w:r>
      <w:r w:rsidRPr="00407766">
        <w:rPr>
          <w:rFonts w:eastAsia="SimHei" w:cs="Microsoft YaHei" w:hint="eastAsia"/>
        </w:rPr>
        <w:t>缔约国</w:t>
      </w:r>
      <w:r w:rsidRPr="00407766">
        <w:rPr>
          <w:rFonts w:eastAsia="SimHei" w:cs="Malgun Gothic" w:hint="eastAsia"/>
        </w:rPr>
        <w:t>和</w:t>
      </w:r>
      <w:r w:rsidRPr="00407766">
        <w:rPr>
          <w:rFonts w:eastAsia="SimHei" w:cs="Malgun Gothic"/>
        </w:rPr>
        <w:t>非洲</w:t>
      </w:r>
      <w:r w:rsidRPr="00407766">
        <w:rPr>
          <w:rFonts w:eastAsia="SimHei" w:cs="Microsoft YaHei" w:hint="eastAsia"/>
        </w:rPr>
        <w:t>联</w:t>
      </w:r>
      <w:r w:rsidRPr="00407766">
        <w:rPr>
          <w:rFonts w:eastAsia="SimHei" w:cs="Malgun Gothic"/>
        </w:rPr>
        <w:t>盟其他成</w:t>
      </w:r>
      <w:r w:rsidRPr="00407766">
        <w:rPr>
          <w:rFonts w:eastAsia="SimHei" w:cs="Microsoft YaHei" w:hint="eastAsia"/>
        </w:rPr>
        <w:t>员国</w:t>
      </w:r>
      <w:r w:rsidRPr="00407766">
        <w:rPr>
          <w:rFonts w:eastAsia="SimHei" w:cs="Malgun Gothic" w:hint="eastAsia"/>
        </w:rPr>
        <w:t>实施</w:t>
      </w:r>
      <w:r w:rsidRPr="00407766">
        <w:rPr>
          <w:rFonts w:eastAsia="SimHei" w:cs="Microsoft YaHei" w:hint="eastAsia"/>
        </w:rPr>
        <w:t>《公约》和其他人权文书</w:t>
      </w:r>
      <w:r w:rsidRPr="00407766">
        <w:rPr>
          <w:rFonts w:eastAsia="SimHei" w:cs="Malgun Gothic"/>
        </w:rPr>
        <w:t>。</w:t>
      </w:r>
    </w:p>
    <w:p w:rsidR="00AF7310" w:rsidRPr="00D63D62" w:rsidRDefault="00AF7310" w:rsidP="00407766">
      <w:pPr>
        <w:pStyle w:val="HChGC"/>
      </w:pPr>
      <w:r w:rsidRPr="00D63D62">
        <w:tab/>
      </w:r>
      <w:r w:rsidRPr="00D63D62">
        <w:rPr>
          <w:rFonts w:hint="eastAsia"/>
        </w:rPr>
        <w:t>四</w:t>
      </w:r>
      <w:r w:rsidRPr="00D63D62">
        <w:t>.</w:t>
      </w:r>
      <w:r w:rsidRPr="00D63D62">
        <w:tab/>
      </w:r>
      <w:r w:rsidRPr="00D63D62">
        <w:rPr>
          <w:rFonts w:hint="eastAsia"/>
        </w:rPr>
        <w:t>实施和报告</w:t>
      </w:r>
    </w:p>
    <w:p w:rsidR="00AF7310" w:rsidRPr="00D63D62" w:rsidRDefault="00AF7310" w:rsidP="00407766">
      <w:pPr>
        <w:pStyle w:val="H1GC"/>
      </w:pPr>
      <w:r w:rsidRPr="00D63D62">
        <w:tab/>
        <w:t>A.</w:t>
      </w:r>
      <w:r w:rsidRPr="00D63D62">
        <w:tab/>
      </w:r>
      <w:r w:rsidRPr="00D63D62">
        <w:rPr>
          <w:rFonts w:hint="eastAsia"/>
        </w:rPr>
        <w:t>后续行动和传播</w:t>
      </w:r>
    </w:p>
    <w:p w:rsidR="00AF7310" w:rsidRPr="00407766" w:rsidRDefault="00AF7310" w:rsidP="00407766">
      <w:pPr>
        <w:pStyle w:val="SingleTxtGC"/>
        <w:rPr>
          <w:rFonts w:eastAsia="SimHei"/>
        </w:rPr>
      </w:pPr>
      <w:r w:rsidRPr="00407766">
        <w:rPr>
          <w:rFonts w:eastAsia="SimHei"/>
        </w:rPr>
        <w:t>70.</w:t>
      </w:r>
      <w:r w:rsidR="00407766" w:rsidRPr="00407766">
        <w:rPr>
          <w:rFonts w:eastAsia="SimHei"/>
        </w:rPr>
        <w:t xml:space="preserve">  </w:t>
      </w:r>
      <w:r w:rsidRPr="00407766">
        <w:rPr>
          <w:rFonts w:eastAsia="SimHei" w:hint="eastAsia"/>
        </w:rPr>
        <w:t>委</w:t>
      </w:r>
      <w:r w:rsidRPr="00407766">
        <w:rPr>
          <w:rFonts w:eastAsia="SimHei" w:cs="Microsoft YaHei" w:hint="eastAsia"/>
        </w:rPr>
        <w:t>员会</w:t>
      </w:r>
      <w:r w:rsidRPr="00407766">
        <w:rPr>
          <w:rFonts w:eastAsia="SimHei" w:cs="Malgun Gothic"/>
        </w:rPr>
        <w:t>建</w:t>
      </w:r>
      <w:r w:rsidRPr="00407766">
        <w:rPr>
          <w:rFonts w:eastAsia="SimHei" w:cs="Microsoft YaHei" w:hint="eastAsia"/>
        </w:rPr>
        <w:t>议，缔约国</w:t>
      </w:r>
      <w:r w:rsidRPr="00407766">
        <w:rPr>
          <w:rFonts w:eastAsia="SimHei" w:cs="Malgun Gothic"/>
        </w:rPr>
        <w:t>采取一切适</w:t>
      </w:r>
      <w:r w:rsidRPr="00407766">
        <w:rPr>
          <w:rFonts w:eastAsia="SimHei" w:cs="Microsoft YaHei" w:hint="eastAsia"/>
        </w:rPr>
        <w:t>当</w:t>
      </w:r>
      <w:r w:rsidRPr="00407766">
        <w:rPr>
          <w:rFonts w:eastAsia="SimHei" w:cs="Malgun Gothic"/>
        </w:rPr>
        <w:t>措施，</w:t>
      </w:r>
      <w:r w:rsidRPr="00407766">
        <w:rPr>
          <w:rFonts w:eastAsia="SimHei" w:cs="Malgun Gothic" w:hint="eastAsia"/>
        </w:rPr>
        <w:t>确保本</w:t>
      </w:r>
      <w:r w:rsidRPr="00407766">
        <w:rPr>
          <w:rFonts w:eastAsia="SimHei" w:cs="Microsoft YaHei" w:hint="eastAsia"/>
        </w:rPr>
        <w:t>结论</w:t>
      </w:r>
      <w:r w:rsidRPr="00407766">
        <w:rPr>
          <w:rFonts w:eastAsia="SimHei" w:cs="Malgun Gothic"/>
        </w:rPr>
        <w:t>性意</w:t>
      </w:r>
      <w:r w:rsidRPr="00407766">
        <w:rPr>
          <w:rFonts w:eastAsia="SimHei" w:cs="Microsoft YaHei" w:hint="eastAsia"/>
        </w:rPr>
        <w:t>见</w:t>
      </w:r>
      <w:r w:rsidRPr="00407766">
        <w:rPr>
          <w:rFonts w:eastAsia="SimHei" w:cs="Malgun Gothic"/>
        </w:rPr>
        <w:t>所</w:t>
      </w:r>
      <w:r w:rsidRPr="00407766">
        <w:rPr>
          <w:rFonts w:eastAsia="SimHei" w:cs="Microsoft YaHei" w:hint="eastAsia"/>
        </w:rPr>
        <w:t>载</w:t>
      </w:r>
      <w:r w:rsidRPr="00407766">
        <w:rPr>
          <w:rFonts w:eastAsia="SimHei" w:cs="Malgun Gothic"/>
        </w:rPr>
        <w:t>建</w:t>
      </w:r>
      <w:r w:rsidRPr="00407766">
        <w:rPr>
          <w:rFonts w:eastAsia="SimHei" w:cs="Microsoft YaHei" w:hint="eastAsia"/>
        </w:rPr>
        <w:t>议</w:t>
      </w:r>
      <w:r w:rsidRPr="00407766">
        <w:rPr>
          <w:rFonts w:eastAsia="SimHei" w:cs="Malgun Gothic"/>
        </w:rPr>
        <w:t>得到充分</w:t>
      </w:r>
      <w:r w:rsidRPr="00407766">
        <w:rPr>
          <w:rFonts w:eastAsia="SimHei" w:cs="Microsoft YaHei" w:hint="eastAsia"/>
        </w:rPr>
        <w:t>落实</w:t>
      </w:r>
      <w:r w:rsidRPr="00407766">
        <w:rPr>
          <w:rFonts w:eastAsia="SimHei" w:hint="eastAsia"/>
        </w:rPr>
        <w:t>。委</w:t>
      </w:r>
      <w:r w:rsidRPr="00407766">
        <w:rPr>
          <w:rFonts w:eastAsia="SimHei" w:cs="Microsoft YaHei" w:hint="eastAsia"/>
        </w:rPr>
        <w:t>员会也</w:t>
      </w:r>
      <w:r w:rsidRPr="00407766">
        <w:rPr>
          <w:rFonts w:eastAsia="SimHei" w:cs="Malgun Gothic"/>
        </w:rPr>
        <w:t>建</w:t>
      </w:r>
      <w:r w:rsidRPr="00407766">
        <w:rPr>
          <w:rFonts w:eastAsia="SimHei" w:cs="Microsoft YaHei" w:hint="eastAsia"/>
        </w:rPr>
        <w:t>议缔约国</w:t>
      </w:r>
      <w:r w:rsidRPr="00407766">
        <w:rPr>
          <w:rFonts w:eastAsia="SimHei" w:cs="Malgun Gothic"/>
        </w:rPr>
        <w:t>用本</w:t>
      </w:r>
      <w:r w:rsidRPr="00407766">
        <w:rPr>
          <w:rFonts w:eastAsia="SimHei" w:cs="Microsoft YaHei" w:hint="eastAsia"/>
        </w:rPr>
        <w:t>国</w:t>
      </w:r>
      <w:r w:rsidRPr="00407766">
        <w:rPr>
          <w:rFonts w:eastAsia="SimHei" w:cs="Malgun Gothic"/>
        </w:rPr>
        <w:t>各</w:t>
      </w:r>
      <w:r w:rsidRPr="00407766">
        <w:rPr>
          <w:rFonts w:eastAsia="SimHei" w:cs="Microsoft YaHei" w:hint="eastAsia"/>
        </w:rPr>
        <w:t>种语言</w:t>
      </w:r>
      <w:r w:rsidRPr="00407766">
        <w:rPr>
          <w:rFonts w:eastAsia="SimHei" w:cs="Malgun Gothic" w:hint="eastAsia"/>
        </w:rPr>
        <w:t>广泛</w:t>
      </w:r>
      <w:r w:rsidRPr="00407766">
        <w:rPr>
          <w:rFonts w:eastAsia="SimHei" w:cs="Microsoft YaHei" w:hint="eastAsia"/>
        </w:rPr>
        <w:t>传</w:t>
      </w:r>
      <w:r w:rsidRPr="00407766">
        <w:rPr>
          <w:rFonts w:eastAsia="SimHei" w:cs="Malgun Gothic"/>
        </w:rPr>
        <w:t>播</w:t>
      </w:r>
      <w:r w:rsidRPr="00407766">
        <w:rPr>
          <w:rFonts w:eastAsia="SimHei" w:cs="Microsoft YaHei" w:hint="eastAsia"/>
        </w:rPr>
        <w:t>缔约国</w:t>
      </w:r>
      <w:r w:rsidRPr="00407766">
        <w:rPr>
          <w:rFonts w:eastAsia="SimHei" w:cs="Malgun Gothic"/>
        </w:rPr>
        <w:t>第二至第四次合</w:t>
      </w:r>
      <w:r w:rsidRPr="00407766">
        <w:rPr>
          <w:rFonts w:eastAsia="SimHei" w:cs="Microsoft YaHei" w:hint="eastAsia"/>
        </w:rPr>
        <w:t>并</w:t>
      </w:r>
      <w:r w:rsidRPr="00407766">
        <w:rPr>
          <w:rFonts w:eastAsia="SimHei" w:cs="Malgun Gothic"/>
        </w:rPr>
        <w:t>定期</w:t>
      </w:r>
      <w:r w:rsidRPr="00407766">
        <w:rPr>
          <w:rFonts w:eastAsia="SimHei" w:cs="Microsoft YaHei" w:hint="eastAsia"/>
        </w:rPr>
        <w:t>报</w:t>
      </w:r>
      <w:r w:rsidRPr="00407766">
        <w:rPr>
          <w:rFonts w:eastAsia="SimHei" w:cs="Malgun Gothic"/>
        </w:rPr>
        <w:t>告、</w:t>
      </w:r>
      <w:r w:rsidRPr="00407766">
        <w:rPr>
          <w:rFonts w:eastAsia="SimHei" w:cs="Microsoft YaHei" w:hint="eastAsia"/>
        </w:rPr>
        <w:t>对问题清单</w:t>
      </w:r>
      <w:r w:rsidRPr="00407766">
        <w:rPr>
          <w:rFonts w:eastAsia="SimHei" w:cs="Malgun Gothic"/>
        </w:rPr>
        <w:t>的</w:t>
      </w:r>
      <w:r w:rsidRPr="00407766">
        <w:rPr>
          <w:rFonts w:eastAsia="SimHei" w:cs="Microsoft YaHei" w:hint="eastAsia"/>
        </w:rPr>
        <w:t>书</w:t>
      </w:r>
      <w:r w:rsidRPr="00407766">
        <w:rPr>
          <w:rFonts w:eastAsia="SimHei" w:cs="Malgun Gothic"/>
        </w:rPr>
        <w:t>面答</w:t>
      </w:r>
      <w:r w:rsidRPr="00407766">
        <w:rPr>
          <w:rFonts w:eastAsia="SimHei" w:cs="Microsoft YaHei" w:hint="eastAsia"/>
        </w:rPr>
        <w:t>复</w:t>
      </w:r>
      <w:r w:rsidRPr="00407766">
        <w:rPr>
          <w:rFonts w:eastAsia="SimHei" w:cs="Malgun Gothic" w:hint="eastAsia"/>
        </w:rPr>
        <w:t>及</w:t>
      </w:r>
      <w:r w:rsidRPr="00407766">
        <w:rPr>
          <w:rFonts w:eastAsia="SimHei" w:cs="Malgun Gothic"/>
        </w:rPr>
        <w:t>本</w:t>
      </w:r>
      <w:r w:rsidRPr="00407766">
        <w:rPr>
          <w:rFonts w:eastAsia="SimHei" w:cs="Microsoft YaHei" w:hint="eastAsia"/>
        </w:rPr>
        <w:t>结论</w:t>
      </w:r>
      <w:r w:rsidRPr="00407766">
        <w:rPr>
          <w:rFonts w:eastAsia="SimHei" w:cs="Malgun Gothic"/>
        </w:rPr>
        <w:t>性意</w:t>
      </w:r>
      <w:r w:rsidRPr="00407766">
        <w:rPr>
          <w:rFonts w:eastAsia="SimHei" w:cs="Microsoft YaHei" w:hint="eastAsia"/>
        </w:rPr>
        <w:t>见</w:t>
      </w:r>
      <w:r w:rsidRPr="00407766">
        <w:rPr>
          <w:rFonts w:eastAsia="SimHei" w:cs="Malgun Gothic"/>
        </w:rPr>
        <w:t>。</w:t>
      </w:r>
    </w:p>
    <w:p w:rsidR="00AF7310" w:rsidRPr="00D63D62" w:rsidRDefault="00AF7310" w:rsidP="00407766">
      <w:pPr>
        <w:pStyle w:val="H1GC"/>
      </w:pPr>
      <w:r w:rsidRPr="00D63D62">
        <w:tab/>
        <w:t>B.</w:t>
      </w:r>
      <w:r w:rsidRPr="00D63D62">
        <w:tab/>
      </w:r>
      <w:r w:rsidRPr="00D63D62">
        <w:rPr>
          <w:rFonts w:hint="eastAsia"/>
        </w:rPr>
        <w:t>下次</w:t>
      </w:r>
      <w:r w:rsidRPr="00D63D62">
        <w:rPr>
          <w:rFonts w:cs="Microsoft YaHei" w:hint="eastAsia"/>
        </w:rPr>
        <w:t>报</w:t>
      </w:r>
      <w:r w:rsidRPr="00D63D62">
        <w:rPr>
          <w:rFonts w:cs="Malgun Gothic"/>
        </w:rPr>
        <w:t>告</w:t>
      </w:r>
    </w:p>
    <w:p w:rsidR="00AF7310" w:rsidRPr="00407766" w:rsidRDefault="00AF7310" w:rsidP="00407766">
      <w:pPr>
        <w:pStyle w:val="SingleTxtGC"/>
        <w:rPr>
          <w:rFonts w:eastAsia="SimHei"/>
        </w:rPr>
      </w:pPr>
      <w:r w:rsidRPr="00407766">
        <w:rPr>
          <w:rFonts w:eastAsia="SimHei"/>
        </w:rPr>
        <w:t>71.</w:t>
      </w:r>
      <w:r w:rsidR="00407766" w:rsidRPr="00407766">
        <w:rPr>
          <w:rFonts w:eastAsia="SimHei"/>
        </w:rPr>
        <w:t xml:space="preserve">  </w:t>
      </w:r>
      <w:r w:rsidRPr="00407766">
        <w:rPr>
          <w:rFonts w:eastAsia="SimHei" w:hint="eastAsia"/>
        </w:rPr>
        <w:t>委</w:t>
      </w:r>
      <w:r w:rsidRPr="00407766">
        <w:rPr>
          <w:rFonts w:eastAsia="SimHei" w:cs="Microsoft YaHei" w:hint="eastAsia"/>
        </w:rPr>
        <w:t>员会请缔约国</w:t>
      </w:r>
      <w:r w:rsidRPr="00407766">
        <w:rPr>
          <w:rFonts w:eastAsia="SimHei" w:cs="Malgun Gothic"/>
        </w:rPr>
        <w:t>在</w:t>
      </w:r>
      <w:r w:rsidRPr="00407766">
        <w:rPr>
          <w:rFonts w:eastAsia="SimHei"/>
        </w:rPr>
        <w:t>2021</w:t>
      </w:r>
      <w:r w:rsidRPr="00407766">
        <w:rPr>
          <w:rFonts w:eastAsia="SimHei" w:hint="eastAsia"/>
        </w:rPr>
        <w:t>年</w:t>
      </w:r>
      <w:r w:rsidRPr="00407766">
        <w:rPr>
          <w:rFonts w:eastAsia="SimHei"/>
        </w:rPr>
        <w:t>1</w:t>
      </w:r>
      <w:r w:rsidRPr="00407766">
        <w:rPr>
          <w:rFonts w:eastAsia="SimHei" w:hint="eastAsia"/>
        </w:rPr>
        <w:t>月</w:t>
      </w:r>
      <w:r w:rsidRPr="00407766">
        <w:rPr>
          <w:rFonts w:eastAsia="SimHei"/>
        </w:rPr>
        <w:t>4</w:t>
      </w:r>
      <w:r w:rsidRPr="00407766">
        <w:rPr>
          <w:rFonts w:eastAsia="SimHei" w:hint="eastAsia"/>
        </w:rPr>
        <w:t>日之前提交第五至第七次合</w:t>
      </w:r>
      <w:r w:rsidRPr="00407766">
        <w:rPr>
          <w:rFonts w:eastAsia="SimHei" w:cs="Microsoft YaHei" w:hint="eastAsia"/>
        </w:rPr>
        <w:t>并</w:t>
      </w:r>
      <w:r w:rsidRPr="00407766">
        <w:rPr>
          <w:rFonts w:eastAsia="SimHei" w:cs="Malgun Gothic"/>
        </w:rPr>
        <w:t>定期</w:t>
      </w:r>
      <w:r w:rsidRPr="00407766">
        <w:rPr>
          <w:rFonts w:eastAsia="SimHei" w:cs="Microsoft YaHei" w:hint="eastAsia"/>
        </w:rPr>
        <w:t>报</w:t>
      </w:r>
      <w:r w:rsidRPr="00407766">
        <w:rPr>
          <w:rFonts w:eastAsia="SimHei" w:cs="Malgun Gothic"/>
        </w:rPr>
        <w:t>告，</w:t>
      </w:r>
      <w:r w:rsidRPr="00407766">
        <w:rPr>
          <w:rFonts w:eastAsia="SimHei" w:cs="Microsoft YaHei" w:hint="eastAsia"/>
        </w:rPr>
        <w:t>并</w:t>
      </w:r>
      <w:r w:rsidRPr="00407766">
        <w:rPr>
          <w:rFonts w:eastAsia="SimHei" w:cs="Malgun Gothic"/>
        </w:rPr>
        <w:t>在</w:t>
      </w:r>
      <w:r w:rsidRPr="00407766">
        <w:rPr>
          <w:rFonts w:eastAsia="SimHei" w:cs="Malgun Gothic" w:hint="eastAsia"/>
        </w:rPr>
        <w:t>其</w:t>
      </w:r>
      <w:r w:rsidRPr="00407766">
        <w:rPr>
          <w:rFonts w:eastAsia="SimHei" w:cs="Malgun Gothic"/>
        </w:rPr>
        <w:t>中</w:t>
      </w:r>
      <w:r w:rsidRPr="00407766">
        <w:rPr>
          <w:rFonts w:eastAsia="SimHei" w:cs="Malgun Gothic" w:hint="eastAsia"/>
        </w:rPr>
        <w:t>提供资料说明</w:t>
      </w:r>
      <w:r w:rsidRPr="00407766">
        <w:rPr>
          <w:rFonts w:eastAsia="SimHei" w:cs="Microsoft YaHei" w:hint="eastAsia"/>
        </w:rPr>
        <w:t>就</w:t>
      </w:r>
      <w:r w:rsidRPr="00407766">
        <w:rPr>
          <w:rFonts w:eastAsia="SimHei" w:cs="Malgun Gothic" w:hint="eastAsia"/>
        </w:rPr>
        <w:t>本</w:t>
      </w:r>
      <w:r w:rsidRPr="00407766">
        <w:rPr>
          <w:rFonts w:eastAsia="SimHei" w:cs="Microsoft YaHei" w:hint="eastAsia"/>
        </w:rPr>
        <w:t>结论</w:t>
      </w:r>
      <w:r w:rsidRPr="00407766">
        <w:rPr>
          <w:rFonts w:eastAsia="SimHei" w:cs="Malgun Gothic"/>
        </w:rPr>
        <w:t>性意</w:t>
      </w:r>
      <w:r w:rsidRPr="00407766">
        <w:rPr>
          <w:rFonts w:eastAsia="SimHei" w:cs="Microsoft YaHei" w:hint="eastAsia"/>
        </w:rPr>
        <w:t>见</w:t>
      </w:r>
      <w:r w:rsidRPr="00407766">
        <w:rPr>
          <w:rFonts w:eastAsia="SimHei" w:cs="Malgun Gothic"/>
        </w:rPr>
        <w:t>采取的后</w:t>
      </w:r>
      <w:r w:rsidRPr="00407766">
        <w:rPr>
          <w:rFonts w:eastAsia="SimHei" w:cs="Microsoft YaHei" w:hint="eastAsia"/>
        </w:rPr>
        <w:t>续</w:t>
      </w:r>
      <w:r w:rsidRPr="00407766">
        <w:rPr>
          <w:rFonts w:eastAsia="SimHei" w:cs="Malgun Gothic"/>
        </w:rPr>
        <w:t>行</w:t>
      </w:r>
      <w:r w:rsidRPr="00407766">
        <w:rPr>
          <w:rFonts w:eastAsia="SimHei" w:cs="Microsoft YaHei" w:hint="eastAsia"/>
        </w:rPr>
        <w:t>动</w:t>
      </w:r>
      <w:r w:rsidRPr="00407766">
        <w:rPr>
          <w:rFonts w:eastAsia="SimHei" w:cs="Malgun Gothic"/>
        </w:rPr>
        <w:t>。</w:t>
      </w:r>
      <w:r w:rsidRPr="00407766">
        <w:rPr>
          <w:rFonts w:eastAsia="SimHei" w:cs="Microsoft YaHei" w:hint="eastAsia"/>
        </w:rPr>
        <w:t>报</w:t>
      </w:r>
      <w:r w:rsidRPr="00407766">
        <w:rPr>
          <w:rFonts w:eastAsia="SimHei" w:cs="Malgun Gothic"/>
        </w:rPr>
        <w:t>告</w:t>
      </w:r>
      <w:r w:rsidRPr="00407766">
        <w:rPr>
          <w:rFonts w:eastAsia="SimHei" w:cs="Microsoft YaHei" w:hint="eastAsia"/>
        </w:rPr>
        <w:t>应遵守</w:t>
      </w:r>
      <w:r w:rsidRPr="00407766">
        <w:rPr>
          <w:rFonts w:eastAsia="SimHei" w:cs="Malgun Gothic" w:hint="eastAsia"/>
        </w:rPr>
        <w:t>委</w:t>
      </w:r>
      <w:r w:rsidRPr="00407766">
        <w:rPr>
          <w:rFonts w:eastAsia="SimHei" w:cs="Microsoft YaHei" w:hint="eastAsia"/>
        </w:rPr>
        <w:t>员会</w:t>
      </w:r>
      <w:r w:rsidRPr="00407766">
        <w:rPr>
          <w:rFonts w:eastAsia="SimHei" w:cs="Malgun Gothic"/>
        </w:rPr>
        <w:t>2014</w:t>
      </w:r>
      <w:r w:rsidRPr="00407766">
        <w:rPr>
          <w:rFonts w:eastAsia="SimHei" w:cs="Malgun Gothic"/>
        </w:rPr>
        <w:t>年</w:t>
      </w:r>
      <w:r w:rsidRPr="00407766">
        <w:rPr>
          <w:rFonts w:eastAsia="SimHei" w:cs="Malgun Gothic"/>
        </w:rPr>
        <w:t>1</w:t>
      </w:r>
      <w:r w:rsidRPr="00407766">
        <w:rPr>
          <w:rFonts w:eastAsia="SimHei" w:cs="Malgun Gothic"/>
        </w:rPr>
        <w:t>月</w:t>
      </w:r>
      <w:r w:rsidRPr="00407766">
        <w:rPr>
          <w:rFonts w:eastAsia="SimHei" w:cs="Malgun Gothic"/>
        </w:rPr>
        <w:t>31</w:t>
      </w:r>
      <w:r w:rsidRPr="00407766">
        <w:rPr>
          <w:rFonts w:eastAsia="SimHei" w:cs="Malgun Gothic"/>
        </w:rPr>
        <w:t>日通</w:t>
      </w:r>
      <w:r w:rsidRPr="00407766">
        <w:rPr>
          <w:rFonts w:eastAsia="SimHei" w:cs="Microsoft YaHei" w:hint="eastAsia"/>
        </w:rPr>
        <w:t>过</w:t>
      </w:r>
      <w:r w:rsidRPr="00407766">
        <w:rPr>
          <w:rFonts w:eastAsia="SimHei" w:cs="Malgun Gothic"/>
        </w:rPr>
        <w:t>的《</w:t>
      </w:r>
      <w:r w:rsidRPr="00407766">
        <w:rPr>
          <w:rFonts w:eastAsia="SimHei" w:cs="Microsoft YaHei" w:hint="eastAsia"/>
        </w:rPr>
        <w:t>条约专</w:t>
      </w:r>
      <w:r w:rsidRPr="00407766">
        <w:rPr>
          <w:rFonts w:eastAsia="SimHei" w:cs="Malgun Gothic"/>
        </w:rPr>
        <w:t>要</w:t>
      </w:r>
      <w:r w:rsidRPr="00407766">
        <w:rPr>
          <w:rFonts w:eastAsia="SimHei" w:cs="Microsoft YaHei" w:hint="eastAsia"/>
        </w:rPr>
        <w:t>报</w:t>
      </w:r>
      <w:r w:rsidRPr="00407766">
        <w:rPr>
          <w:rFonts w:eastAsia="SimHei" w:cs="Malgun Gothic"/>
        </w:rPr>
        <w:t>告</w:t>
      </w:r>
      <w:r w:rsidRPr="00407766">
        <w:rPr>
          <w:rFonts w:eastAsia="SimHei" w:cs="Microsoft YaHei" w:hint="eastAsia"/>
        </w:rPr>
        <w:t>协调</w:t>
      </w:r>
      <w:r w:rsidRPr="00407766">
        <w:rPr>
          <w:rFonts w:eastAsia="SimHei" w:cs="Malgun Gothic"/>
        </w:rPr>
        <w:t>准</w:t>
      </w:r>
      <w:r w:rsidRPr="00407766">
        <w:rPr>
          <w:rFonts w:eastAsia="SimHei" w:cs="Microsoft YaHei" w:hint="eastAsia"/>
        </w:rPr>
        <w:t>则》</w:t>
      </w:r>
      <w:r w:rsidR="00407766">
        <w:rPr>
          <w:rFonts w:eastAsia="SimHei" w:cs="Malgun Gothic"/>
        </w:rPr>
        <w:t>(</w:t>
      </w:r>
      <w:r w:rsidRPr="00407766">
        <w:rPr>
          <w:rFonts w:eastAsia="SimHei"/>
        </w:rPr>
        <w:t>CRC/C/58/Rev.3</w:t>
      </w:r>
      <w:r w:rsidRPr="00407766">
        <w:rPr>
          <w:rFonts w:eastAsia="SimHei" w:cs="Microsoft YaHei" w:hint="eastAsia"/>
        </w:rPr>
        <w:t>号</w:t>
      </w:r>
      <w:r w:rsidRPr="00407766">
        <w:rPr>
          <w:rFonts w:eastAsia="SimHei" w:cs="Malgun Gothic" w:hint="eastAsia"/>
        </w:rPr>
        <w:t>文件</w:t>
      </w:r>
      <w:r w:rsidR="00407766">
        <w:rPr>
          <w:rFonts w:eastAsia="SimHei" w:cs="Malgun Gothic"/>
        </w:rPr>
        <w:t>)</w:t>
      </w:r>
      <w:r w:rsidRPr="00407766">
        <w:rPr>
          <w:rFonts w:eastAsia="SimHei" w:cs="Malgun Gothic" w:hint="eastAsia"/>
        </w:rPr>
        <w:t>，字</w:t>
      </w:r>
      <w:r w:rsidRPr="00407766">
        <w:rPr>
          <w:rFonts w:eastAsia="SimHei" w:cs="Microsoft YaHei" w:hint="eastAsia"/>
        </w:rPr>
        <w:t>数</w:t>
      </w:r>
      <w:r w:rsidRPr="00407766">
        <w:rPr>
          <w:rFonts w:eastAsia="SimHei" w:cs="Malgun Gothic"/>
        </w:rPr>
        <w:t>不</w:t>
      </w:r>
      <w:r w:rsidRPr="00407766">
        <w:rPr>
          <w:rFonts w:eastAsia="SimHei" w:cs="Malgun Gothic" w:hint="eastAsia"/>
        </w:rPr>
        <w:t>得</w:t>
      </w:r>
      <w:r w:rsidRPr="00407766">
        <w:rPr>
          <w:rFonts w:eastAsia="SimHei" w:cs="Malgun Gothic"/>
        </w:rPr>
        <w:t>超</w:t>
      </w:r>
      <w:r w:rsidRPr="00407766">
        <w:rPr>
          <w:rFonts w:eastAsia="SimHei" w:cs="Microsoft YaHei" w:hint="eastAsia"/>
        </w:rPr>
        <w:t>过</w:t>
      </w:r>
      <w:r w:rsidRPr="00407766">
        <w:rPr>
          <w:rFonts w:eastAsia="SimHei" w:cs="Malgun Gothic"/>
        </w:rPr>
        <w:t>21,200</w:t>
      </w:r>
      <w:r w:rsidRPr="00407766">
        <w:rPr>
          <w:rFonts w:eastAsia="SimHei" w:cs="Malgun Gothic" w:hint="eastAsia"/>
        </w:rPr>
        <w:t>字</w:t>
      </w:r>
      <w:r w:rsidRPr="00407766">
        <w:rPr>
          <w:rFonts w:eastAsia="SimHei" w:cs="Malgun Gothic"/>
        </w:rPr>
        <w:t>(</w:t>
      </w:r>
      <w:r w:rsidRPr="00407766">
        <w:rPr>
          <w:rFonts w:eastAsia="SimHei" w:cs="Microsoft YaHei" w:hint="eastAsia"/>
        </w:rPr>
        <w:t>见</w:t>
      </w:r>
      <w:r w:rsidRPr="00407766">
        <w:rPr>
          <w:rFonts w:eastAsia="SimHei" w:cs="Malgun Gothic"/>
        </w:rPr>
        <w:t>大</w:t>
      </w:r>
      <w:r w:rsidRPr="00407766">
        <w:rPr>
          <w:rFonts w:eastAsia="SimHei" w:cs="Microsoft YaHei" w:hint="eastAsia"/>
        </w:rPr>
        <w:t>会</w:t>
      </w:r>
      <w:r w:rsidRPr="00407766">
        <w:rPr>
          <w:rFonts w:eastAsia="SimHei" w:cs="Malgun Gothic"/>
        </w:rPr>
        <w:t>第</w:t>
      </w:r>
      <w:r w:rsidRPr="00407766">
        <w:rPr>
          <w:rFonts w:eastAsia="SimHei" w:cs="Malgun Gothic"/>
        </w:rPr>
        <w:t>68/268</w:t>
      </w:r>
      <w:r w:rsidRPr="00407766">
        <w:rPr>
          <w:rFonts w:eastAsia="SimHei" w:cs="Microsoft YaHei" w:hint="eastAsia"/>
        </w:rPr>
        <w:t>号决议</w:t>
      </w:r>
      <w:r w:rsidRPr="00407766">
        <w:rPr>
          <w:rFonts w:eastAsia="SimHei" w:cs="Malgun Gothic"/>
        </w:rPr>
        <w:t>，第</w:t>
      </w:r>
      <w:r w:rsidRPr="00407766">
        <w:rPr>
          <w:rFonts w:eastAsia="SimHei" w:cs="Malgun Gothic"/>
        </w:rPr>
        <w:t>16</w:t>
      </w:r>
      <w:r w:rsidRPr="00407766">
        <w:rPr>
          <w:rFonts w:eastAsia="SimHei" w:cs="Malgun Gothic"/>
        </w:rPr>
        <w:t>段</w:t>
      </w:r>
      <w:r w:rsidRPr="00407766">
        <w:rPr>
          <w:rFonts w:eastAsia="SimHei" w:cs="Malgun Gothic"/>
        </w:rPr>
        <w:t>)</w:t>
      </w:r>
      <w:r w:rsidRPr="00407766">
        <w:rPr>
          <w:rFonts w:eastAsia="SimHei" w:cs="Malgun Gothic"/>
        </w:rPr>
        <w:t>。</w:t>
      </w:r>
      <w:r w:rsidRPr="00407766">
        <w:rPr>
          <w:rFonts w:eastAsia="SimHei" w:hint="eastAsia"/>
        </w:rPr>
        <w:t>如果提交的</w:t>
      </w:r>
      <w:r w:rsidRPr="00407766">
        <w:rPr>
          <w:rFonts w:eastAsia="SimHei" w:cs="Microsoft YaHei" w:hint="eastAsia"/>
        </w:rPr>
        <w:t>报</w:t>
      </w:r>
      <w:r w:rsidRPr="00407766">
        <w:rPr>
          <w:rFonts w:eastAsia="SimHei" w:cs="Malgun Gothic" w:hint="eastAsia"/>
        </w:rPr>
        <w:t>告超</w:t>
      </w:r>
      <w:r w:rsidRPr="00407766">
        <w:rPr>
          <w:rFonts w:eastAsia="SimHei" w:cs="Microsoft YaHei" w:hint="eastAsia"/>
        </w:rPr>
        <w:t>过</w:t>
      </w:r>
      <w:r w:rsidRPr="00407766">
        <w:rPr>
          <w:rFonts w:eastAsia="SimHei" w:cs="Malgun Gothic" w:hint="eastAsia"/>
        </w:rPr>
        <w:t>字</w:t>
      </w:r>
      <w:r w:rsidRPr="00407766">
        <w:rPr>
          <w:rFonts w:eastAsia="SimHei" w:cs="Microsoft YaHei" w:hint="eastAsia"/>
        </w:rPr>
        <w:t>数上</w:t>
      </w:r>
      <w:r w:rsidRPr="00407766">
        <w:rPr>
          <w:rFonts w:eastAsia="SimHei" w:cs="Malgun Gothic" w:hint="eastAsia"/>
        </w:rPr>
        <w:t>限，</w:t>
      </w:r>
      <w:r w:rsidRPr="00407766">
        <w:rPr>
          <w:rFonts w:eastAsia="SimHei" w:cs="Microsoft YaHei" w:hint="eastAsia"/>
        </w:rPr>
        <w:t>会</w:t>
      </w:r>
      <w:r w:rsidRPr="00407766">
        <w:rPr>
          <w:rFonts w:eastAsia="SimHei" w:hint="eastAsia"/>
        </w:rPr>
        <w:t>要求</w:t>
      </w:r>
      <w:r w:rsidRPr="00407766">
        <w:rPr>
          <w:rFonts w:eastAsia="SimHei" w:cs="Microsoft YaHei" w:hint="eastAsia"/>
        </w:rPr>
        <w:t>缔约国</w:t>
      </w:r>
      <w:r w:rsidRPr="00407766">
        <w:rPr>
          <w:rFonts w:eastAsia="SimHei" w:cs="Malgun Gothic" w:hint="eastAsia"/>
        </w:rPr>
        <w:t>根据上述</w:t>
      </w:r>
      <w:r w:rsidRPr="00407766">
        <w:rPr>
          <w:rFonts w:eastAsia="SimHei" w:cs="Microsoft YaHei" w:hint="eastAsia"/>
        </w:rPr>
        <w:t>决议压缩报</w:t>
      </w:r>
      <w:r w:rsidRPr="00407766">
        <w:rPr>
          <w:rFonts w:eastAsia="SimHei" w:cs="Malgun Gothic" w:hint="eastAsia"/>
        </w:rPr>
        <w:t>告的篇幅。如果</w:t>
      </w:r>
      <w:r w:rsidRPr="00407766">
        <w:rPr>
          <w:rFonts w:eastAsia="SimHei" w:cs="Microsoft YaHei" w:hint="eastAsia"/>
        </w:rPr>
        <w:t>缔约国无法审查并重新</w:t>
      </w:r>
      <w:r w:rsidRPr="00407766">
        <w:rPr>
          <w:rFonts w:eastAsia="SimHei" w:cs="Malgun Gothic" w:hint="eastAsia"/>
        </w:rPr>
        <w:t>提交</w:t>
      </w:r>
      <w:r w:rsidRPr="00407766">
        <w:rPr>
          <w:rFonts w:eastAsia="SimHei" w:cs="Microsoft YaHei" w:hint="eastAsia"/>
        </w:rPr>
        <w:t>报</w:t>
      </w:r>
      <w:r w:rsidRPr="00407766">
        <w:rPr>
          <w:rFonts w:eastAsia="SimHei" w:cs="Malgun Gothic" w:hint="eastAsia"/>
        </w:rPr>
        <w:t>告，则不能保证对其进行翻译，以供本条约机构审议</w:t>
      </w:r>
      <w:r w:rsidRPr="00407766">
        <w:rPr>
          <w:rFonts w:eastAsia="SimHei" w:hint="eastAsia"/>
        </w:rPr>
        <w:t>。</w:t>
      </w:r>
    </w:p>
    <w:p w:rsidR="00AF7310" w:rsidRPr="00407766" w:rsidRDefault="00AF7310" w:rsidP="00407766">
      <w:pPr>
        <w:pStyle w:val="SingleTxtGC"/>
        <w:rPr>
          <w:rFonts w:eastAsia="SimHei"/>
        </w:rPr>
      </w:pPr>
      <w:r w:rsidRPr="00407766">
        <w:rPr>
          <w:rFonts w:eastAsia="SimHei"/>
        </w:rPr>
        <w:t>72.</w:t>
      </w:r>
      <w:r w:rsidR="00407766" w:rsidRPr="00407766">
        <w:rPr>
          <w:rFonts w:eastAsia="SimHei"/>
        </w:rPr>
        <w:t xml:space="preserve">  </w:t>
      </w:r>
      <w:r w:rsidRPr="00407766">
        <w:rPr>
          <w:rFonts w:eastAsia="SimHei" w:hint="eastAsia"/>
        </w:rPr>
        <w:t>委</w:t>
      </w:r>
      <w:r w:rsidRPr="00407766">
        <w:rPr>
          <w:rFonts w:eastAsia="SimHei" w:cs="Microsoft YaHei" w:hint="eastAsia"/>
        </w:rPr>
        <w:t>员会还请缔约国根据</w:t>
      </w:r>
      <w:r w:rsidRPr="00407766">
        <w:rPr>
          <w:rFonts w:eastAsia="SimHei" w:cs="Malgun Gothic" w:hint="eastAsia"/>
        </w:rPr>
        <w:t>《包括共同核心文件和</w:t>
      </w:r>
      <w:r w:rsidRPr="00407766">
        <w:rPr>
          <w:rFonts w:eastAsia="SimHei" w:cs="Microsoft YaHei" w:hint="eastAsia"/>
        </w:rPr>
        <w:t>条约专</w:t>
      </w:r>
      <w:r w:rsidRPr="00407766">
        <w:rPr>
          <w:rFonts w:eastAsia="SimHei" w:cs="Malgun Gothic"/>
        </w:rPr>
        <w:t>要文件准</w:t>
      </w:r>
      <w:r w:rsidRPr="00407766">
        <w:rPr>
          <w:rFonts w:eastAsia="SimHei" w:cs="Microsoft YaHei" w:hint="eastAsia"/>
        </w:rPr>
        <w:t>则</w:t>
      </w:r>
      <w:r w:rsidRPr="00407766">
        <w:rPr>
          <w:rFonts w:eastAsia="SimHei" w:cs="Malgun Gothic"/>
        </w:rPr>
        <w:t>在</w:t>
      </w:r>
      <w:r w:rsidRPr="00407766">
        <w:rPr>
          <w:rFonts w:eastAsia="SimHei" w:cs="Microsoft YaHei" w:hint="eastAsia"/>
        </w:rPr>
        <w:t>内</w:t>
      </w:r>
      <w:r w:rsidRPr="00407766">
        <w:rPr>
          <w:rFonts w:eastAsia="SimHei" w:cs="Malgun Gothic"/>
        </w:rPr>
        <w:t>的根据</w:t>
      </w:r>
      <w:r w:rsidRPr="00407766">
        <w:rPr>
          <w:rFonts w:eastAsia="SimHei" w:cs="Microsoft YaHei" w:hint="eastAsia"/>
        </w:rPr>
        <w:t>国际</w:t>
      </w:r>
      <w:r w:rsidRPr="00407766">
        <w:rPr>
          <w:rFonts w:eastAsia="SimHei" w:cs="Malgun Gothic"/>
        </w:rPr>
        <w:t>人</w:t>
      </w:r>
      <w:r w:rsidRPr="00407766">
        <w:rPr>
          <w:rFonts w:eastAsia="SimHei" w:cs="Microsoft YaHei" w:hint="eastAsia"/>
        </w:rPr>
        <w:t>权条约</w:t>
      </w:r>
      <w:r w:rsidRPr="00407766">
        <w:rPr>
          <w:rFonts w:eastAsia="SimHei" w:cs="Malgun Gothic"/>
        </w:rPr>
        <w:t>提交</w:t>
      </w:r>
      <w:r w:rsidRPr="00407766">
        <w:rPr>
          <w:rFonts w:eastAsia="SimHei" w:cs="Microsoft YaHei" w:hint="eastAsia"/>
        </w:rPr>
        <w:t>报</w:t>
      </w:r>
      <w:r w:rsidRPr="00407766">
        <w:rPr>
          <w:rFonts w:eastAsia="SimHei" w:cs="Malgun Gothic"/>
        </w:rPr>
        <w:t>告的</w:t>
      </w:r>
      <w:r w:rsidRPr="00407766">
        <w:rPr>
          <w:rFonts w:eastAsia="SimHei" w:cs="Microsoft YaHei" w:hint="eastAsia"/>
        </w:rPr>
        <w:t>协调</w:t>
      </w:r>
      <w:r w:rsidRPr="00407766">
        <w:rPr>
          <w:rFonts w:eastAsia="SimHei" w:cs="Malgun Gothic"/>
        </w:rPr>
        <w:t>准</w:t>
      </w:r>
      <w:r w:rsidRPr="00407766">
        <w:rPr>
          <w:rFonts w:eastAsia="SimHei" w:cs="Microsoft YaHei" w:hint="eastAsia"/>
        </w:rPr>
        <w:t>则</w:t>
      </w:r>
      <w:r w:rsidRPr="00407766">
        <w:rPr>
          <w:rFonts w:eastAsia="SimHei" w:cs="Malgun Gothic"/>
        </w:rPr>
        <w:t>》</w:t>
      </w:r>
      <w:r w:rsidRPr="00407766">
        <w:rPr>
          <w:rFonts w:eastAsia="SimHei" w:cs="Malgun Gothic"/>
        </w:rPr>
        <w:t>(HRI/GEN/2/Rev.6</w:t>
      </w:r>
      <w:r w:rsidRPr="00407766">
        <w:rPr>
          <w:rFonts w:eastAsia="SimHei" w:cs="Malgun Gothic"/>
        </w:rPr>
        <w:t>，第一章</w:t>
      </w:r>
      <w:r w:rsidRPr="00407766">
        <w:rPr>
          <w:rFonts w:eastAsia="SimHei" w:cs="Malgun Gothic"/>
        </w:rPr>
        <w:t>)</w:t>
      </w:r>
      <w:r w:rsidRPr="00407766">
        <w:rPr>
          <w:rFonts w:eastAsia="SimHei" w:cs="Malgun Gothic"/>
        </w:rPr>
        <w:t>和大</w:t>
      </w:r>
      <w:r w:rsidRPr="00407766">
        <w:rPr>
          <w:rFonts w:eastAsia="SimHei" w:cs="Microsoft YaHei" w:hint="eastAsia"/>
        </w:rPr>
        <w:t>会</w:t>
      </w:r>
      <w:r w:rsidRPr="00407766">
        <w:rPr>
          <w:rFonts w:eastAsia="SimHei" w:cs="Malgun Gothic"/>
        </w:rPr>
        <w:t>第</w:t>
      </w:r>
      <w:r w:rsidRPr="00407766">
        <w:rPr>
          <w:rFonts w:eastAsia="SimHei" w:cs="Malgun Gothic"/>
        </w:rPr>
        <w:lastRenderedPageBreak/>
        <w:t>68/268</w:t>
      </w:r>
      <w:r w:rsidRPr="00407766">
        <w:rPr>
          <w:rFonts w:eastAsia="SimHei" w:cs="Microsoft YaHei" w:hint="eastAsia"/>
        </w:rPr>
        <w:t>号决议</w:t>
      </w:r>
      <w:r w:rsidRPr="00407766">
        <w:rPr>
          <w:rFonts w:eastAsia="SimHei" w:cs="Malgun Gothic"/>
        </w:rPr>
        <w:t>(</w:t>
      </w:r>
      <w:r w:rsidRPr="00407766">
        <w:rPr>
          <w:rFonts w:eastAsia="SimHei" w:cs="Malgun Gothic"/>
        </w:rPr>
        <w:t>第</w:t>
      </w:r>
      <w:r w:rsidRPr="00407766">
        <w:rPr>
          <w:rFonts w:eastAsia="SimHei" w:cs="Malgun Gothic"/>
        </w:rPr>
        <w:t>16</w:t>
      </w:r>
      <w:r w:rsidRPr="00407766">
        <w:rPr>
          <w:rFonts w:eastAsia="SimHei" w:cs="Malgun Gothic"/>
        </w:rPr>
        <w:t>段</w:t>
      </w:r>
      <w:r w:rsidRPr="00407766">
        <w:rPr>
          <w:rFonts w:eastAsia="SimHei" w:cs="Malgun Gothic"/>
        </w:rPr>
        <w:t>)</w:t>
      </w:r>
      <w:r w:rsidRPr="00407766">
        <w:rPr>
          <w:rFonts w:eastAsia="SimHei" w:cs="Malgun Gothic"/>
        </w:rPr>
        <w:t>中有</w:t>
      </w:r>
      <w:r w:rsidRPr="00407766">
        <w:rPr>
          <w:rFonts w:eastAsia="SimHei" w:cs="Microsoft YaHei" w:hint="eastAsia"/>
        </w:rPr>
        <w:t>关</w:t>
      </w:r>
      <w:r w:rsidRPr="00407766">
        <w:rPr>
          <w:rFonts w:eastAsia="SimHei" w:cs="Malgun Gothic"/>
        </w:rPr>
        <w:t>共同核心文件的要求，提交一</w:t>
      </w:r>
      <w:r w:rsidRPr="00407766">
        <w:rPr>
          <w:rFonts w:eastAsia="SimHei" w:cs="Microsoft YaHei" w:hint="eastAsia"/>
        </w:rPr>
        <w:t>份</w:t>
      </w:r>
      <w:r w:rsidRPr="00407766">
        <w:rPr>
          <w:rFonts w:eastAsia="SimHei" w:cs="Malgun Gothic"/>
        </w:rPr>
        <w:t>最新核心文件，字</w:t>
      </w:r>
      <w:r w:rsidRPr="00407766">
        <w:rPr>
          <w:rFonts w:eastAsia="SimHei" w:cs="Microsoft YaHei" w:hint="eastAsia"/>
        </w:rPr>
        <w:t>数</w:t>
      </w:r>
      <w:r w:rsidRPr="00407766">
        <w:rPr>
          <w:rFonts w:eastAsia="SimHei" w:cs="Malgun Gothic"/>
        </w:rPr>
        <w:t>不超</w:t>
      </w:r>
      <w:r w:rsidRPr="00407766">
        <w:rPr>
          <w:rFonts w:eastAsia="SimHei" w:cs="Microsoft YaHei" w:hint="eastAsia"/>
        </w:rPr>
        <w:t>过</w:t>
      </w:r>
      <w:r w:rsidRPr="00407766">
        <w:rPr>
          <w:rFonts w:eastAsia="SimHei" w:cs="Malgun Gothic"/>
        </w:rPr>
        <w:t>42,400</w:t>
      </w:r>
      <w:r w:rsidRPr="00407766">
        <w:rPr>
          <w:rFonts w:eastAsia="SimHei" w:cs="Malgun Gothic"/>
        </w:rPr>
        <w:t>字。</w:t>
      </w:r>
    </w:p>
    <w:p w:rsidR="00E06285" w:rsidRDefault="00E06285" w:rsidP="003057D0">
      <w:pPr>
        <w:pStyle w:val="SingleTxtGC"/>
      </w:pPr>
    </w:p>
    <w:p w:rsidR="00407766" w:rsidRPr="002D6A9C" w:rsidRDefault="00407766" w:rsidP="00407766">
      <w:pPr>
        <w:spacing w:before="240"/>
        <w:jc w:val="center"/>
        <w:rPr>
          <w:u w:val="single"/>
        </w:rPr>
      </w:pPr>
      <w:r>
        <w:rPr>
          <w:rFonts w:hint="eastAsia"/>
          <w:u w:val="single"/>
        </w:rPr>
        <w:tab/>
      </w:r>
      <w:r>
        <w:rPr>
          <w:rFonts w:hint="eastAsia"/>
          <w:u w:val="single"/>
        </w:rPr>
        <w:tab/>
      </w:r>
      <w:r>
        <w:rPr>
          <w:rFonts w:hint="eastAsia"/>
          <w:u w:val="single"/>
        </w:rPr>
        <w:tab/>
      </w:r>
      <w:r>
        <w:rPr>
          <w:u w:val="single"/>
        </w:rPr>
        <w:tab/>
      </w:r>
    </w:p>
    <w:p w:rsidR="00407766" w:rsidRDefault="00407766" w:rsidP="003057D0">
      <w:pPr>
        <w:pStyle w:val="SingleTxtGC"/>
      </w:pPr>
    </w:p>
    <w:sectPr w:rsidR="00407766">
      <w:headerReference w:type="even" r:id="rId9"/>
      <w:headerReference w:type="default" r:id="rId10"/>
      <w:footerReference w:type="even" r:id="rId11"/>
      <w:footerReference w:type="default" r:id="rId12"/>
      <w:headerReference w:type="first" r:id="rId13"/>
      <w:footerReference w:type="first" r:id="rId14"/>
      <w:endnotePr>
        <w:numFmt w:val="decimal"/>
      </w:endnotePr>
      <w:pgSz w:w="11906" w:h="16838" w:code="9"/>
      <w:pgMar w:top="1701" w:right="1134" w:bottom="2268" w:left="1134" w:header="1134" w:footer="1701" w:gutter="0"/>
      <w:cols w:space="425"/>
      <w:titlePg/>
      <w:docGrid w:type="lines"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F311C" w:rsidRPr="008845C5" w:rsidRDefault="007F311C" w:rsidP="008845C5">
      <w:pPr>
        <w:pStyle w:val="Footer"/>
        <w:spacing w:after="240"/>
        <w:ind w:left="907"/>
        <w:rPr>
          <w:rFonts w:eastAsia="KaiTi_GB2312"/>
          <w:sz w:val="21"/>
          <w:szCs w:val="21"/>
          <w:lang w:eastAsia="zh-CN"/>
        </w:rPr>
      </w:pPr>
      <w:r>
        <w:rPr>
          <w:rFonts w:eastAsia="KaiTi_GB2312" w:hint="eastAsia"/>
          <w:sz w:val="21"/>
          <w:szCs w:val="21"/>
          <w:lang w:eastAsia="zh-CN"/>
        </w:rPr>
        <w:t>注</w:t>
      </w:r>
    </w:p>
  </w:endnote>
  <w:endnote w:type="continuationSeparator" w:id="0">
    <w:p w:rsidR="007F311C" w:rsidRPr="008845C5" w:rsidRDefault="007F311C" w:rsidP="008845C5">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SimHei">
    <w:altName w:val="黑体"/>
    <w:panose1 w:val="02010609060101010101"/>
    <w:charset w:val="86"/>
    <w:family w:val="modern"/>
    <w:pitch w:val="fixed"/>
    <w:sig w:usb0="800002BF" w:usb1="38CF7CFA" w:usb2="00000016" w:usb3="00000000" w:csb0="00040001" w:csb1="00000000"/>
  </w:font>
  <w:font w:name="Arial">
    <w:panose1 w:val="020B0604020202020204"/>
    <w:charset w:val="00"/>
    <w:family w:val="swiss"/>
    <w:pitch w:val="variable"/>
    <w:sig w:usb0="E0002AFF" w:usb1="C0007843" w:usb2="00000009" w:usb3="00000000" w:csb0="000001FF" w:csb1="00000000"/>
  </w:font>
  <w:font w:name="KaiTi_GB2312">
    <w:altName w:val="楷体"/>
    <w:panose1 w:val="02010609060101010101"/>
    <w:charset w:val="86"/>
    <w:family w:val="modern"/>
    <w:pitch w:val="fixed"/>
    <w:sig w:usb0="800002BF" w:usb1="38CF7CFA" w:usb2="00000016" w:usb3="00000000" w:csb0="00040001" w:csb1="00000000"/>
  </w:font>
  <w:font w:name="Tahoma">
    <w:panose1 w:val="020B0604030504040204"/>
    <w:charset w:val="00"/>
    <w:family w:val="swiss"/>
    <w:pitch w:val="variable"/>
    <w:sig w:usb0="E1002EFF" w:usb1="C000605B" w:usb2="00000029" w:usb3="00000000" w:csb0="000101FF" w:csb1="00000000"/>
  </w:font>
  <w:font w:name="Time New Roman">
    <w:altName w:val="Times New Roman"/>
    <w:panose1 w:val="00000000000000000000"/>
    <w:charset w:val="00"/>
    <w:family w:val="roman"/>
    <w:notTrueType/>
    <w:pitch w:val="default"/>
  </w:font>
  <w:font w:name="Malgun Gothic">
    <w:panose1 w:val="020B0503020000020004"/>
    <w:charset w:val="81"/>
    <w:family w:val="swiss"/>
    <w:pitch w:val="variable"/>
    <w:sig w:usb0="900002AF" w:usb1="09D77CFB" w:usb2="00000012" w:usb3="00000000" w:csb0="00080001" w:csb1="00000000"/>
  </w:font>
  <w:font w:name="Microsoft YaHei">
    <w:altName w:val="微软雅黑"/>
    <w:panose1 w:val="020B0503020204020204"/>
    <w:charset w:val="86"/>
    <w:family w:val="swiss"/>
    <w:pitch w:val="variable"/>
    <w:sig w:usb0="80000287" w:usb1="280F3C52" w:usb2="00000016" w:usb3="00000000" w:csb0="0004001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07766" w:rsidRDefault="00407766" w:rsidP="000908BA">
    <w:pPr>
      <w:pStyle w:val="Footer"/>
      <w:tabs>
        <w:tab w:val="clear" w:pos="431"/>
        <w:tab w:val="right" w:pos="9639"/>
      </w:tabs>
      <w:rPr>
        <w:rStyle w:val="PageNumber"/>
        <w:b w:val="0"/>
        <w:sz w:val="16"/>
        <w:lang w:val="en-US" w:eastAsia="zh-CN"/>
      </w:rPr>
    </w:pPr>
    <w:r>
      <w:rPr>
        <w:rStyle w:val="PageNumber"/>
      </w:rPr>
      <w:fldChar w:fldCharType="begin"/>
    </w:r>
    <w:r>
      <w:rPr>
        <w:rStyle w:val="PageNumber"/>
      </w:rPr>
      <w:instrText xml:space="preserve"> PAGE </w:instrText>
    </w:r>
    <w:r>
      <w:rPr>
        <w:rStyle w:val="PageNumber"/>
      </w:rPr>
      <w:fldChar w:fldCharType="separate"/>
    </w:r>
    <w:r w:rsidR="003E4B21">
      <w:rPr>
        <w:rStyle w:val="PageNumber"/>
        <w:noProof/>
      </w:rPr>
      <w:t>2</w:t>
    </w:r>
    <w:r>
      <w:rPr>
        <w:rStyle w:val="PageNumber"/>
      </w:rPr>
      <w:fldChar w:fldCharType="end"/>
    </w:r>
    <w:r>
      <w:rPr>
        <w:rStyle w:val="PageNumber"/>
        <w:rFonts w:eastAsia="SimSun" w:hint="eastAsia"/>
        <w:lang w:eastAsia="zh-CN"/>
      </w:rPr>
      <w:tab/>
    </w:r>
    <w:r>
      <w:rPr>
        <w:rFonts w:eastAsia="SimSun"/>
        <w:lang w:eastAsia="zh-CN"/>
      </w:rPr>
      <w:t>GE.16-04043 (EXT)</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07766" w:rsidRDefault="00407766" w:rsidP="000908BA">
    <w:pPr>
      <w:pStyle w:val="Footer"/>
      <w:tabs>
        <w:tab w:val="right" w:pos="9639"/>
      </w:tabs>
    </w:pPr>
    <w:r>
      <w:rPr>
        <w:rFonts w:eastAsia="SimSun"/>
        <w:lang w:eastAsia="zh-CN"/>
      </w:rPr>
      <w:t>GE.</w:t>
    </w:r>
    <w:r>
      <w:rPr>
        <w:rFonts w:eastAsia="SimSun" w:hint="eastAsia"/>
        <w:lang w:eastAsia="zh-CN"/>
      </w:rPr>
      <w:t>1</w:t>
    </w:r>
    <w:r>
      <w:rPr>
        <w:rFonts w:eastAsia="SimSun"/>
        <w:lang w:val="en-US" w:eastAsia="zh-CN"/>
      </w:rPr>
      <w:t>6</w:t>
    </w:r>
    <w:r>
      <w:rPr>
        <w:rFonts w:eastAsia="SimSun"/>
      </w:rPr>
      <w:t>-</w:t>
    </w:r>
    <w:r>
      <w:t>04043 (EXT)</w:t>
    </w:r>
    <w:r>
      <w:rPr>
        <w:rFonts w:eastAsia="SimSun"/>
      </w:rPr>
      <w:tab/>
    </w:r>
    <w:r>
      <w:rPr>
        <w:rStyle w:val="PageNumber"/>
      </w:rPr>
      <w:fldChar w:fldCharType="begin"/>
    </w:r>
    <w:r>
      <w:rPr>
        <w:rStyle w:val="PageNumber"/>
      </w:rPr>
      <w:instrText xml:space="preserve"> PAGE </w:instrText>
    </w:r>
    <w:r>
      <w:rPr>
        <w:rStyle w:val="PageNumber"/>
      </w:rPr>
      <w:fldChar w:fldCharType="separate"/>
    </w:r>
    <w:r w:rsidR="003E4B21">
      <w:rPr>
        <w:rStyle w:val="PageNumber"/>
        <w:noProof/>
      </w:rPr>
      <w:t>19</w:t>
    </w:r>
    <w:r>
      <w:rPr>
        <w:rStyle w:val="PageNumber"/>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07766" w:rsidRDefault="00407766" w:rsidP="00AF7310">
    <w:pPr>
      <w:pStyle w:val="Footer"/>
      <w:tabs>
        <w:tab w:val="left" w:pos="1701"/>
        <w:tab w:val="left" w:pos="2552"/>
        <w:tab w:val="left" w:pos="8448"/>
      </w:tabs>
      <w:spacing w:before="360"/>
      <w:rPr>
        <w:rFonts w:eastAsia="SimSun"/>
        <w:b/>
        <w:sz w:val="21"/>
        <w:lang w:eastAsia="zh-CN"/>
      </w:rPr>
    </w:pPr>
    <w:r>
      <w:rPr>
        <w:rFonts w:eastAsia="SimSun"/>
        <w:sz w:val="20"/>
        <w:lang w:eastAsia="zh-CN"/>
      </w:rPr>
      <w:t>GE.</w:t>
    </w:r>
    <w:r>
      <w:rPr>
        <w:rFonts w:eastAsia="SimSun" w:hint="eastAsia"/>
        <w:sz w:val="20"/>
        <w:lang w:eastAsia="zh-CN"/>
      </w:rPr>
      <w:t>1</w:t>
    </w:r>
    <w:r>
      <w:rPr>
        <w:rFonts w:eastAsia="SimSun"/>
        <w:sz w:val="20"/>
        <w:lang w:eastAsia="zh-CN"/>
      </w:rPr>
      <w:t>6</w:t>
    </w:r>
    <w:r w:rsidRPr="00EE277A">
      <w:rPr>
        <w:rFonts w:eastAsia="SimSun"/>
        <w:sz w:val="20"/>
        <w:lang w:eastAsia="zh-CN"/>
      </w:rPr>
      <w:t>-</w:t>
    </w:r>
    <w:r>
      <w:rPr>
        <w:rFonts w:eastAsia="SimSun"/>
        <w:sz w:val="20"/>
        <w:lang w:eastAsia="zh-CN"/>
      </w:rPr>
      <w:t>04043</w:t>
    </w:r>
    <w:r w:rsidRPr="00EE277A">
      <w:rPr>
        <w:rFonts w:eastAsia="SimSun"/>
        <w:sz w:val="20"/>
        <w:lang w:eastAsia="zh-CN"/>
      </w:rPr>
      <w:t xml:space="preserve"> (</w:t>
    </w:r>
    <w:r>
      <w:rPr>
        <w:rFonts w:eastAsia="SimSun"/>
        <w:sz w:val="20"/>
        <w:lang w:eastAsia="zh-CN"/>
      </w:rPr>
      <w:t>EXT</w:t>
    </w:r>
    <w:r w:rsidRPr="00EE277A">
      <w:rPr>
        <w:rFonts w:eastAsia="SimSun"/>
        <w:sz w:val="20"/>
        <w:lang w:eastAsia="zh-CN"/>
      </w:rPr>
      <w:t>)</w:t>
    </w:r>
  </w:p>
  <w:p w:rsidR="000C2F14" w:rsidRPr="00487939" w:rsidRDefault="000C2F14" w:rsidP="000C2F14">
    <w:pPr>
      <w:pStyle w:val="Footer"/>
      <w:tabs>
        <w:tab w:val="clear" w:pos="431"/>
        <w:tab w:val="right" w:pos="8450"/>
      </w:tabs>
      <w:rPr>
        <w:sz w:val="20"/>
        <w:lang w:val="en-US" w:eastAsia="zh-CN"/>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b/>
        <w:noProof/>
        <w:snapToGrid/>
        <w:sz w:val="21"/>
        <w:lang w:val="en-US" w:eastAsia="zh-CN"/>
      </w:rPr>
      <w:drawing>
        <wp:anchor distT="0" distB="0" distL="114300" distR="114300" simplePos="0" relativeHeight="251659264" behindDoc="0" locked="0" layoutInCell="1" allowOverlap="1" wp14:anchorId="5137B04D" wp14:editId="6073516A">
          <wp:simplePos x="0" y="0"/>
          <wp:positionH relativeFrom="column">
            <wp:align>right</wp:align>
          </wp:positionH>
          <wp:positionV relativeFrom="paragraph">
            <wp:posOffset>-310515</wp:posOffset>
          </wp:positionV>
          <wp:extent cx="638175" cy="638175"/>
          <wp:effectExtent l="0" t="0" r="9525" b="9525"/>
          <wp:wrapNone/>
          <wp:docPr id="3" name="图片 3" descr="http://undocs.org/m2/QRCode.ashx?DS=CRC/C/ZMB/CO/2-4&amp;Size=2 &amp;Lang=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CRC/C/ZMB/CO/2-4&amp;Size=2 &amp;Lang=C"/>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r>
      <w:rPr>
        <w:b/>
        <w:sz w:val="21"/>
      </w:rPr>
      <w:tab/>
    </w:r>
    <w:r>
      <w:rPr>
        <w:rFonts w:hint="eastAsia"/>
        <w:b/>
        <w:noProof/>
        <w:snapToGrid/>
        <w:sz w:val="21"/>
        <w:lang w:val="en-US" w:eastAsia="zh-CN"/>
      </w:rPr>
      <w:drawing>
        <wp:inline distT="0" distB="0" distL="0" distR="0" wp14:anchorId="4307285F" wp14:editId="04A4AEB0">
          <wp:extent cx="618490" cy="228600"/>
          <wp:effectExtent l="0" t="0" r="0" b="0"/>
          <wp:docPr id="2" name="图片 2" descr="recycle_Chine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 descr="recycle_Chines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18490" cy="228600"/>
                  </a:xfrm>
                  <a:prstGeom prst="rect">
                    <a:avLst/>
                  </a:prstGeom>
                  <a:noFill/>
                  <a:ln>
                    <a:noFill/>
                  </a:ln>
                </pic:spPr>
              </pic:pic>
            </a:graphicData>
          </a:graphic>
        </wp:inline>
      </w:drawing>
    </w:r>
  </w:p>
  <w:p w:rsidR="00407766" w:rsidRPr="00E04D00" w:rsidRDefault="00407766" w:rsidP="000C4C1A">
    <w:pPr>
      <w:pStyle w:val="Footer"/>
      <w:tabs>
        <w:tab w:val="left" w:pos="7484"/>
      </w:tabs>
      <w:rPr>
        <w:rFonts w:eastAsia="SimSun"/>
        <w:sz w:val="20"/>
        <w:lang w:eastAsia="zh-CN"/>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F311C" w:rsidRPr="00363561" w:rsidRDefault="007F311C" w:rsidP="00363561">
      <w:pPr>
        <w:pStyle w:val="Footer"/>
        <w:tabs>
          <w:tab w:val="clear" w:pos="431"/>
          <w:tab w:val="right" w:pos="2155"/>
        </w:tabs>
        <w:spacing w:after="80" w:line="240" w:lineRule="atLeast"/>
        <w:ind w:left="680"/>
        <w:rPr>
          <w:rFonts w:eastAsia="SimSun"/>
          <w:u w:val="single"/>
          <w:lang w:eastAsia="zh-CN"/>
        </w:rPr>
      </w:pPr>
      <w:r>
        <w:rPr>
          <w:rFonts w:hint="eastAsia"/>
          <w:u w:val="single"/>
        </w:rPr>
        <w:tab/>
      </w:r>
    </w:p>
  </w:footnote>
  <w:footnote w:type="continuationSeparator" w:id="0">
    <w:p w:rsidR="007F311C" w:rsidRPr="00363561" w:rsidRDefault="007F311C" w:rsidP="00363561">
      <w:pPr>
        <w:pStyle w:val="Footer"/>
        <w:tabs>
          <w:tab w:val="clear" w:pos="431"/>
          <w:tab w:val="right" w:pos="2155"/>
        </w:tabs>
        <w:spacing w:after="80" w:line="240" w:lineRule="atLeast"/>
        <w:ind w:left="680"/>
        <w:rPr>
          <w:rFonts w:eastAsia="SimSun"/>
          <w:u w:val="single"/>
          <w:lang w:eastAsia="zh-CN"/>
        </w:rPr>
      </w:pPr>
      <w:r>
        <w:rPr>
          <w:rFonts w:hint="eastAsia"/>
          <w:u w:val="single"/>
        </w:rPr>
        <w:tab/>
      </w:r>
    </w:p>
  </w:footnote>
  <w:footnote w:id="1">
    <w:p w:rsidR="00407766" w:rsidRPr="004B3C66" w:rsidRDefault="00407766" w:rsidP="00AF7310">
      <w:pPr>
        <w:pStyle w:val="FootnoteText"/>
      </w:pPr>
      <w:r>
        <w:tab/>
      </w:r>
      <w:r w:rsidRPr="00AF7310">
        <w:rPr>
          <w:rStyle w:val="FootnoteReference"/>
          <w:sz w:val="20"/>
          <w:vertAlign w:val="baseline"/>
        </w:rPr>
        <w:t>*</w:t>
      </w:r>
      <w:r>
        <w:rPr>
          <w:sz w:val="20"/>
        </w:rPr>
        <w:tab/>
      </w:r>
      <w:r w:rsidRPr="008611AB">
        <w:rPr>
          <w:rFonts w:hint="eastAsia"/>
        </w:rPr>
        <w:t>委员会</w:t>
      </w:r>
      <w:r>
        <w:rPr>
          <w:rFonts w:hint="eastAsia"/>
        </w:rPr>
        <w:t>在</w:t>
      </w:r>
      <w:r w:rsidRPr="008611AB">
        <w:rPr>
          <w:rFonts w:hint="eastAsia"/>
        </w:rPr>
        <w:t>第七十一届会议</w:t>
      </w:r>
      <w:r w:rsidRPr="008611AB">
        <w:rPr>
          <w:rFonts w:hint="eastAsia"/>
        </w:rPr>
        <w:t>(2016</w:t>
      </w:r>
      <w:r w:rsidRPr="008611AB">
        <w:rPr>
          <w:rFonts w:hint="eastAsia"/>
        </w:rPr>
        <w:t>年</w:t>
      </w:r>
      <w:r w:rsidRPr="008611AB">
        <w:rPr>
          <w:rFonts w:hint="eastAsia"/>
        </w:rPr>
        <w:t>1</w:t>
      </w:r>
      <w:r w:rsidRPr="008611AB">
        <w:rPr>
          <w:rFonts w:hint="eastAsia"/>
        </w:rPr>
        <w:t>月</w:t>
      </w:r>
      <w:r w:rsidRPr="008611AB">
        <w:rPr>
          <w:rFonts w:hint="eastAsia"/>
        </w:rPr>
        <w:t>11</w:t>
      </w:r>
      <w:r w:rsidRPr="008611AB">
        <w:rPr>
          <w:rFonts w:hint="eastAsia"/>
        </w:rPr>
        <w:t>日至</w:t>
      </w:r>
      <w:r w:rsidRPr="008611AB">
        <w:rPr>
          <w:rFonts w:hint="eastAsia"/>
        </w:rPr>
        <w:t>29</w:t>
      </w:r>
      <w:r w:rsidRPr="008611AB">
        <w:rPr>
          <w:rFonts w:hint="eastAsia"/>
        </w:rPr>
        <w:t>日</w:t>
      </w:r>
      <w:r w:rsidRPr="008611AB">
        <w:rPr>
          <w:rFonts w:hint="eastAsia"/>
        </w:rPr>
        <w:t>)</w:t>
      </w:r>
      <w:r>
        <w:rPr>
          <w:rFonts w:hint="eastAsia"/>
        </w:rPr>
        <w:t>上</w:t>
      </w:r>
      <w:r w:rsidRPr="008611AB">
        <w:rPr>
          <w:rFonts w:hint="eastAsia"/>
        </w:rPr>
        <w:t>通过。</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07766" w:rsidRDefault="00407766">
    <w:pPr>
      <w:pStyle w:val="Header"/>
    </w:pPr>
    <w:r w:rsidRPr="000908BA">
      <w:t>CRC/C/ZMB/CO/2-4</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07766" w:rsidRDefault="00407766" w:rsidP="00DA36A7">
    <w:pPr>
      <w:pStyle w:val="Header"/>
      <w:jc w:val="right"/>
      <w:rPr>
        <w:lang w:eastAsia="zh-CN"/>
      </w:rPr>
    </w:pPr>
    <w:r w:rsidRPr="000908BA">
      <w:rPr>
        <w:lang w:eastAsia="zh-CN"/>
      </w:rPr>
      <w:t>CRC/C/ZMB/CO/2-4</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C2F14" w:rsidRDefault="000C2F14">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98F80CE8"/>
    <w:lvl w:ilvl="0">
      <w:start w:val="1"/>
      <w:numFmt w:val="decimal"/>
      <w:lvlText w:val="%1."/>
      <w:lvlJc w:val="left"/>
      <w:pPr>
        <w:tabs>
          <w:tab w:val="num" w:pos="2040"/>
        </w:tabs>
        <w:ind w:left="2040" w:hanging="360"/>
      </w:pPr>
    </w:lvl>
  </w:abstractNum>
  <w:abstractNum w:abstractNumId="1">
    <w:nsid w:val="FFFFFF7D"/>
    <w:multiLevelType w:val="singleLevel"/>
    <w:tmpl w:val="D682C9C2"/>
    <w:lvl w:ilvl="0">
      <w:start w:val="1"/>
      <w:numFmt w:val="decimal"/>
      <w:lvlText w:val="%1."/>
      <w:lvlJc w:val="left"/>
      <w:pPr>
        <w:tabs>
          <w:tab w:val="num" w:pos="1620"/>
        </w:tabs>
        <w:ind w:left="1620" w:hanging="360"/>
      </w:pPr>
    </w:lvl>
  </w:abstractNum>
  <w:abstractNum w:abstractNumId="2">
    <w:nsid w:val="FFFFFF7E"/>
    <w:multiLevelType w:val="singleLevel"/>
    <w:tmpl w:val="77661D56"/>
    <w:lvl w:ilvl="0">
      <w:start w:val="1"/>
      <w:numFmt w:val="decimal"/>
      <w:lvlText w:val="%1."/>
      <w:lvlJc w:val="left"/>
      <w:pPr>
        <w:tabs>
          <w:tab w:val="num" w:pos="1200"/>
        </w:tabs>
        <w:ind w:left="1200" w:hanging="360"/>
      </w:pPr>
    </w:lvl>
  </w:abstractNum>
  <w:abstractNum w:abstractNumId="3">
    <w:nsid w:val="FFFFFF7F"/>
    <w:multiLevelType w:val="singleLevel"/>
    <w:tmpl w:val="44666DCA"/>
    <w:lvl w:ilvl="0">
      <w:start w:val="1"/>
      <w:numFmt w:val="decimal"/>
      <w:lvlText w:val="%1."/>
      <w:lvlJc w:val="left"/>
      <w:pPr>
        <w:tabs>
          <w:tab w:val="num" w:pos="780"/>
        </w:tabs>
        <w:ind w:left="780" w:hanging="360"/>
      </w:pPr>
    </w:lvl>
  </w:abstractNum>
  <w:abstractNum w:abstractNumId="4">
    <w:nsid w:val="FFFFFF80"/>
    <w:multiLevelType w:val="singleLevel"/>
    <w:tmpl w:val="5E86B124"/>
    <w:lvl w:ilvl="0">
      <w:start w:val="1"/>
      <w:numFmt w:val="bullet"/>
      <w:lvlText w:val=""/>
      <w:lvlJc w:val="left"/>
      <w:pPr>
        <w:tabs>
          <w:tab w:val="num" w:pos="2040"/>
        </w:tabs>
        <w:ind w:left="2040" w:hanging="360"/>
      </w:pPr>
      <w:rPr>
        <w:rFonts w:ascii="Wingdings" w:hAnsi="Wingdings" w:hint="default"/>
      </w:rPr>
    </w:lvl>
  </w:abstractNum>
  <w:abstractNum w:abstractNumId="5">
    <w:nsid w:val="FFFFFF81"/>
    <w:multiLevelType w:val="singleLevel"/>
    <w:tmpl w:val="219822E6"/>
    <w:lvl w:ilvl="0">
      <w:start w:val="1"/>
      <w:numFmt w:val="bullet"/>
      <w:lvlText w:val=""/>
      <w:lvlJc w:val="left"/>
      <w:pPr>
        <w:tabs>
          <w:tab w:val="num" w:pos="1620"/>
        </w:tabs>
        <w:ind w:left="1620" w:hanging="360"/>
      </w:pPr>
      <w:rPr>
        <w:rFonts w:ascii="Wingdings" w:hAnsi="Wingdings" w:hint="default"/>
      </w:rPr>
    </w:lvl>
  </w:abstractNum>
  <w:abstractNum w:abstractNumId="6">
    <w:nsid w:val="FFFFFF82"/>
    <w:multiLevelType w:val="singleLevel"/>
    <w:tmpl w:val="18748E7E"/>
    <w:lvl w:ilvl="0">
      <w:start w:val="1"/>
      <w:numFmt w:val="bullet"/>
      <w:lvlText w:val=""/>
      <w:lvlJc w:val="left"/>
      <w:pPr>
        <w:tabs>
          <w:tab w:val="num" w:pos="1200"/>
        </w:tabs>
        <w:ind w:left="1200" w:hanging="360"/>
      </w:pPr>
      <w:rPr>
        <w:rFonts w:ascii="Wingdings" w:hAnsi="Wingdings" w:hint="default"/>
      </w:rPr>
    </w:lvl>
  </w:abstractNum>
  <w:abstractNum w:abstractNumId="7">
    <w:nsid w:val="FFFFFF83"/>
    <w:multiLevelType w:val="singleLevel"/>
    <w:tmpl w:val="B2B43BEC"/>
    <w:lvl w:ilvl="0">
      <w:start w:val="1"/>
      <w:numFmt w:val="bullet"/>
      <w:lvlText w:val=""/>
      <w:lvlJc w:val="left"/>
      <w:pPr>
        <w:tabs>
          <w:tab w:val="num" w:pos="780"/>
        </w:tabs>
        <w:ind w:left="780" w:hanging="360"/>
      </w:pPr>
      <w:rPr>
        <w:rFonts w:ascii="Wingdings" w:hAnsi="Wingdings" w:hint="default"/>
      </w:rPr>
    </w:lvl>
  </w:abstractNum>
  <w:abstractNum w:abstractNumId="8">
    <w:nsid w:val="FFFFFF88"/>
    <w:multiLevelType w:val="singleLevel"/>
    <w:tmpl w:val="7B420A6C"/>
    <w:lvl w:ilvl="0">
      <w:start w:val="1"/>
      <w:numFmt w:val="decimal"/>
      <w:lvlText w:val="%1."/>
      <w:lvlJc w:val="left"/>
      <w:pPr>
        <w:tabs>
          <w:tab w:val="num" w:pos="360"/>
        </w:tabs>
        <w:ind w:left="360" w:hanging="360"/>
      </w:pPr>
    </w:lvl>
  </w:abstractNum>
  <w:abstractNum w:abstractNumId="9">
    <w:nsid w:val="FFFFFF89"/>
    <w:multiLevelType w:val="singleLevel"/>
    <w:tmpl w:val="86E8F544"/>
    <w:lvl w:ilvl="0">
      <w:start w:val="1"/>
      <w:numFmt w:val="bullet"/>
      <w:lvlText w:val=""/>
      <w:lvlJc w:val="left"/>
      <w:pPr>
        <w:tabs>
          <w:tab w:val="num" w:pos="360"/>
        </w:tabs>
        <w:ind w:left="360" w:hanging="360"/>
      </w:pPr>
      <w:rPr>
        <w:rFonts w:ascii="Wingdings" w:hAnsi="Wingdings" w:hint="default"/>
      </w:rPr>
    </w:lvl>
  </w:abstractNum>
  <w:abstractNum w:abstractNumId="10">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1">
    <w:nsid w:val="08CE6CF6"/>
    <w:multiLevelType w:val="hybridMultilevel"/>
    <w:tmpl w:val="A3C2B9F4"/>
    <w:lvl w:ilvl="0" w:tplc="869A2C0C">
      <w:start w:val="1"/>
      <w:numFmt w:val="lowerLetter"/>
      <w:lvlRestart w:val="0"/>
      <w:lvlText w:val="(%1)"/>
      <w:lvlJc w:val="right"/>
      <w:pPr>
        <w:tabs>
          <w:tab w:val="num" w:pos="1996"/>
        </w:tabs>
        <w:ind w:left="1996" w:hanging="216"/>
      </w:pPr>
      <w:rPr>
        <w:rFonts w:ascii="Times New Roman" w:eastAsia="SimSun" w:hAnsi="Times New Roman" w:hint="default"/>
        <w:caps w:val="0"/>
        <w:strike w:val="0"/>
        <w:dstrike w:val="0"/>
        <w:snapToGrid w:val="0"/>
        <w:vanish w:val="0"/>
        <w:color w:val="000000"/>
        <w:spacing w:val="0"/>
        <w:kern w:val="0"/>
        <w:sz w:val="21"/>
        <w:vertAlign w:val="baseline"/>
        <w14:shadow w14:blurRad="0" w14:dist="0" w14:dir="0" w14:sx="0" w14:sy="0" w14:kx="0" w14:ky="0" w14:algn="none">
          <w14:srgbClr w14:val="000000"/>
        </w14:shadow>
        <w14:textOutline w14:w="0" w14:cap="rnd" w14:cmpd="sng" w14:algn="ctr">
          <w14:noFill/>
          <w14:prstDash w14:val="solid"/>
          <w14:bevel/>
        </w14:textOut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2">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13">
    <w:nsid w:val="149014E2"/>
    <w:multiLevelType w:val="multilevel"/>
    <w:tmpl w:val="04090023"/>
    <w:lvl w:ilvl="0">
      <w:start w:val="1"/>
      <w:numFmt w:val="upperRoman"/>
      <w:lvlText w:val="第 %1 条"/>
      <w:lvlJc w:val="left"/>
      <w:pPr>
        <w:tabs>
          <w:tab w:val="num" w:pos="1440"/>
        </w:tabs>
        <w:ind w:left="0" w:firstLine="0"/>
      </w:pPr>
    </w:lvl>
    <w:lvl w:ilvl="1">
      <w:start w:val="1"/>
      <w:numFmt w:val="decimalZero"/>
      <w:isLgl/>
      <w:lvlText w:val="节 %1.%2"/>
      <w:lvlJc w:val="left"/>
      <w:pPr>
        <w:tabs>
          <w:tab w:val="num" w:pos="72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5">
    <w:nsid w:val="20453770"/>
    <w:multiLevelType w:val="hybridMultilevel"/>
    <w:tmpl w:val="0280405E"/>
    <w:lvl w:ilvl="0" w:tplc="E6283CD0">
      <w:start w:val="1"/>
      <w:numFmt w:val="chineseCountingThousand"/>
      <w:lvlRestart w:val="0"/>
      <w:lvlText w:val="(%1)"/>
      <w:lvlJc w:val="right"/>
      <w:pPr>
        <w:tabs>
          <w:tab w:val="num" w:pos="1996"/>
        </w:tabs>
        <w:ind w:left="1134" w:firstLine="646"/>
      </w:pPr>
      <w:rPr>
        <w:rFonts w:ascii="Times New Roman" w:eastAsia="SimSun" w:hAnsi="Times New Roman" w:cs="Times New Roman" w:hint="default"/>
        <w:b w:val="0"/>
        <w:i w:val="0"/>
        <w:caps w:val="0"/>
        <w:strike w:val="0"/>
        <w:dstrike w:val="0"/>
        <w:snapToGrid w:val="0"/>
        <w:vanish w:val="0"/>
        <w:color w:val="000000"/>
        <w:spacing w:val="0"/>
        <w:kern w:val="0"/>
        <w:sz w:val="18"/>
        <w:vertAlign w:val="baseline"/>
        <w14:shadow w14:blurRad="0" w14:dist="0" w14:dir="0" w14:sx="0" w14:sy="0" w14:kx="0" w14:ky="0" w14:algn="none">
          <w14:srgbClr w14:val="000000"/>
        </w14:shadow>
        <w14:textOutline w14:w="0" w14:cap="rnd" w14:cmpd="sng" w14:algn="ctr">
          <w14:noFill/>
          <w14:prstDash w14:val="solid"/>
          <w14:bevel/>
        </w14:textOut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6">
    <w:nsid w:val="2AEC602B"/>
    <w:multiLevelType w:val="hybridMultilevel"/>
    <w:tmpl w:val="42D07318"/>
    <w:lvl w:ilvl="0" w:tplc="BD40C93A">
      <w:start w:val="1"/>
      <w:numFmt w:val="chineseCountingThousand"/>
      <w:lvlRestart w:val="0"/>
      <w:lvlText w:val="(%1)"/>
      <w:lvlJc w:val="right"/>
      <w:pPr>
        <w:tabs>
          <w:tab w:val="num" w:pos="1996"/>
        </w:tabs>
        <w:ind w:left="1996" w:hanging="125"/>
      </w:pPr>
      <w:rPr>
        <w:rFonts w:ascii="Times New Roman" w:eastAsia="SimSun" w:hAnsi="Times New Roman" w:cs="Times New Roman" w:hint="default"/>
        <w:b w:val="0"/>
        <w:i w:val="0"/>
        <w:caps w:val="0"/>
        <w:strike w:val="0"/>
        <w:dstrike w:val="0"/>
        <w:snapToGrid w:val="0"/>
        <w:vanish w:val="0"/>
        <w:color w:val="000000"/>
        <w:spacing w:val="0"/>
        <w:kern w:val="0"/>
        <w:sz w:val="18"/>
        <w:vertAlign w:val="baseline"/>
        <w14:shadow w14:blurRad="0" w14:dist="0" w14:dir="0" w14:sx="0" w14:sy="0" w14:kx="0" w14:ky="0" w14:algn="none">
          <w14:srgbClr w14:val="000000"/>
        </w14:shadow>
        <w14:textOutline w14:w="0" w14:cap="rnd" w14:cmpd="sng" w14:algn="ctr">
          <w14:noFill/>
          <w14:prstDash w14:val="solid"/>
          <w14:bevel/>
        </w14:textOut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7">
    <w:nsid w:val="33BB413D"/>
    <w:multiLevelType w:val="hybridMultilevel"/>
    <w:tmpl w:val="FF6EBB26"/>
    <w:lvl w:ilvl="0" w:tplc="C7BE5676">
      <w:start w:val="1"/>
      <w:numFmt w:val="lowerLetter"/>
      <w:lvlRestart w:val="0"/>
      <w:lvlText w:val="(%1)"/>
      <w:lvlJc w:val="right"/>
      <w:pPr>
        <w:tabs>
          <w:tab w:val="num" w:pos="1996"/>
        </w:tabs>
        <w:ind w:left="1134" w:firstLine="646"/>
      </w:pPr>
      <w:rPr>
        <w:rFonts w:ascii="Times New Roman" w:eastAsia="SimSun" w:hAnsi="Times New Roman" w:hint="default"/>
        <w:caps w:val="0"/>
        <w:strike w:val="0"/>
        <w:dstrike w:val="0"/>
        <w:snapToGrid w:val="0"/>
        <w:vanish w:val="0"/>
        <w:color w:val="000000"/>
        <w:spacing w:val="0"/>
        <w:kern w:val="0"/>
        <w:sz w:val="21"/>
        <w:vertAlign w:val="baseline"/>
        <w14:shadow w14:blurRad="0" w14:dist="0" w14:dir="0" w14:sx="0" w14:sy="0" w14:kx="0" w14:ky="0" w14:algn="none">
          <w14:srgbClr w14:val="000000"/>
        </w14:shadow>
        <w14:textOutline w14:w="0" w14:cap="rnd" w14:cmpd="sng" w14:algn="ctr">
          <w14:noFill/>
          <w14:prstDash w14:val="solid"/>
          <w14:bevel/>
        </w14:textOut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8">
    <w:nsid w:val="3D4D74BC"/>
    <w:multiLevelType w:val="hybridMultilevel"/>
    <w:tmpl w:val="750E2968"/>
    <w:lvl w:ilvl="0" w:tplc="F71ECD60">
      <w:start w:val="1"/>
      <w:numFmt w:val="decimal"/>
      <w:lvlText w:val="(%1)"/>
      <w:lvlJc w:val="right"/>
      <w:pPr>
        <w:tabs>
          <w:tab w:val="num" w:pos="1996"/>
        </w:tabs>
        <w:ind w:left="1996" w:hanging="216"/>
      </w:pPr>
      <w:rPr>
        <w:rFonts w:ascii="Times New Roman" w:eastAsia="SimSun" w:hAnsi="Times New Roman" w:hint="default"/>
        <w:b w:val="0"/>
        <w:i w:val="0"/>
        <w:caps w:val="0"/>
        <w:strike w:val="0"/>
        <w:dstrike w:val="0"/>
        <w:snapToGrid w:val="0"/>
        <w:vanish w:val="0"/>
        <w:color w:val="000000"/>
        <w:spacing w:val="0"/>
        <w:kern w:val="0"/>
        <w:sz w:val="21"/>
        <w:vertAlign w:val="baseline"/>
        <w14:shadow w14:blurRad="0" w14:dist="0" w14:dir="0" w14:sx="0" w14:sy="0" w14:kx="0" w14:ky="0" w14:algn="none">
          <w14:srgbClr w14:val="000000"/>
        </w14:shadow>
        <w14:textOutline w14:w="0" w14:cap="rnd" w14:cmpd="sng" w14:algn="ctr">
          <w14:noFill/>
          <w14:prstDash w14:val="solid"/>
          <w14:bevel/>
        </w14:textOut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9">
    <w:nsid w:val="53F80C9D"/>
    <w:multiLevelType w:val="hybridMultilevel"/>
    <w:tmpl w:val="1CC62428"/>
    <w:lvl w:ilvl="0" w:tplc="5A025E02">
      <w:start w:val="1"/>
      <w:numFmt w:val="decimal"/>
      <w:lvlText w:val="%1."/>
      <w:lvlJc w:val="left"/>
      <w:pPr>
        <w:ind w:left="1211" w:hanging="360"/>
      </w:pPr>
      <w:rPr>
        <w:b w:val="0"/>
      </w:rPr>
    </w:lvl>
    <w:lvl w:ilvl="1" w:tplc="08090019">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0">
    <w:nsid w:val="553478A1"/>
    <w:multiLevelType w:val="hybridMultilevel"/>
    <w:tmpl w:val="7BA6F1FC"/>
    <w:lvl w:ilvl="0" w:tplc="EA789F72">
      <w:start w:val="1"/>
      <w:numFmt w:val="decimal"/>
      <w:lvlText w:val="(%1)"/>
      <w:lvlJc w:val="right"/>
      <w:pPr>
        <w:tabs>
          <w:tab w:val="num" w:pos="1996"/>
        </w:tabs>
        <w:ind w:left="1134" w:firstLine="646"/>
      </w:pPr>
      <w:rPr>
        <w:rFonts w:ascii="Times New Roman" w:eastAsia="SimSun" w:hAnsi="Times New Roman" w:hint="default"/>
        <w:b w:val="0"/>
        <w:i w:val="0"/>
        <w:caps w:val="0"/>
        <w:strike w:val="0"/>
        <w:dstrike w:val="0"/>
        <w:snapToGrid w:val="0"/>
        <w:vanish w:val="0"/>
        <w:color w:val="000000"/>
        <w:spacing w:val="0"/>
        <w:kern w:val="0"/>
        <w:sz w:val="21"/>
        <w:vertAlign w:val="baseline"/>
        <w14:shadow w14:blurRad="0" w14:dist="0" w14:dir="0" w14:sx="0" w14:sy="0" w14:kx="0" w14:ky="0" w14:algn="none">
          <w14:srgbClr w14:val="000000"/>
        </w14:shadow>
        <w14:textOutline w14:w="0" w14:cap="rnd" w14:cmpd="sng" w14:algn="ctr">
          <w14:noFill/>
          <w14:prstDash w14:val="solid"/>
          <w14:bevel/>
        </w14:textOutline>
      </w:rPr>
    </w:lvl>
    <w:lvl w:ilvl="1" w:tplc="04090019" w:tentative="1">
      <w:start w:val="1"/>
      <w:numFmt w:val="lowerLetter"/>
      <w:lvlText w:val="%2)"/>
      <w:lvlJc w:val="left"/>
      <w:pPr>
        <w:tabs>
          <w:tab w:val="num" w:pos="2620"/>
        </w:tabs>
        <w:ind w:left="2620" w:hanging="420"/>
      </w:pPr>
    </w:lvl>
    <w:lvl w:ilvl="2" w:tplc="0409001B" w:tentative="1">
      <w:start w:val="1"/>
      <w:numFmt w:val="lowerRoman"/>
      <w:lvlText w:val="%3."/>
      <w:lvlJc w:val="right"/>
      <w:pPr>
        <w:tabs>
          <w:tab w:val="num" w:pos="3040"/>
        </w:tabs>
        <w:ind w:left="3040" w:hanging="420"/>
      </w:pPr>
    </w:lvl>
    <w:lvl w:ilvl="3" w:tplc="0409000F" w:tentative="1">
      <w:start w:val="1"/>
      <w:numFmt w:val="decimal"/>
      <w:lvlText w:val="%4."/>
      <w:lvlJc w:val="left"/>
      <w:pPr>
        <w:tabs>
          <w:tab w:val="num" w:pos="3460"/>
        </w:tabs>
        <w:ind w:left="3460" w:hanging="420"/>
      </w:pPr>
    </w:lvl>
    <w:lvl w:ilvl="4" w:tplc="04090019" w:tentative="1">
      <w:start w:val="1"/>
      <w:numFmt w:val="lowerLetter"/>
      <w:lvlText w:val="%5)"/>
      <w:lvlJc w:val="left"/>
      <w:pPr>
        <w:tabs>
          <w:tab w:val="num" w:pos="3880"/>
        </w:tabs>
        <w:ind w:left="3880" w:hanging="420"/>
      </w:pPr>
    </w:lvl>
    <w:lvl w:ilvl="5" w:tplc="0409001B" w:tentative="1">
      <w:start w:val="1"/>
      <w:numFmt w:val="lowerRoman"/>
      <w:lvlText w:val="%6."/>
      <w:lvlJc w:val="right"/>
      <w:pPr>
        <w:tabs>
          <w:tab w:val="num" w:pos="4300"/>
        </w:tabs>
        <w:ind w:left="4300" w:hanging="420"/>
      </w:pPr>
    </w:lvl>
    <w:lvl w:ilvl="6" w:tplc="0409000F" w:tentative="1">
      <w:start w:val="1"/>
      <w:numFmt w:val="decimal"/>
      <w:lvlText w:val="%7."/>
      <w:lvlJc w:val="left"/>
      <w:pPr>
        <w:tabs>
          <w:tab w:val="num" w:pos="4720"/>
        </w:tabs>
        <w:ind w:left="4720" w:hanging="420"/>
      </w:pPr>
    </w:lvl>
    <w:lvl w:ilvl="7" w:tplc="04090019" w:tentative="1">
      <w:start w:val="1"/>
      <w:numFmt w:val="lowerLetter"/>
      <w:lvlText w:val="%8)"/>
      <w:lvlJc w:val="left"/>
      <w:pPr>
        <w:tabs>
          <w:tab w:val="num" w:pos="5140"/>
        </w:tabs>
        <w:ind w:left="5140" w:hanging="420"/>
      </w:pPr>
    </w:lvl>
    <w:lvl w:ilvl="8" w:tplc="0409001B" w:tentative="1">
      <w:start w:val="1"/>
      <w:numFmt w:val="lowerRoman"/>
      <w:lvlText w:val="%9."/>
      <w:lvlJc w:val="right"/>
      <w:pPr>
        <w:tabs>
          <w:tab w:val="num" w:pos="5560"/>
        </w:tabs>
        <w:ind w:left="5560" w:hanging="420"/>
      </w:pPr>
    </w:lvl>
  </w:abstractNum>
  <w:abstractNum w:abstractNumId="21">
    <w:nsid w:val="630B7709"/>
    <w:multiLevelType w:val="multilevel"/>
    <w:tmpl w:val="0409001F"/>
    <w:lvl w:ilvl="0">
      <w:start w:val="1"/>
      <w:numFmt w:val="decimal"/>
      <w:lvlText w:val="%1."/>
      <w:lvlJc w:val="left"/>
      <w:pPr>
        <w:tabs>
          <w:tab w:val="num" w:pos="425"/>
        </w:tabs>
        <w:ind w:left="425" w:hanging="425"/>
      </w:pPr>
    </w:lvl>
    <w:lvl w:ilvl="1">
      <w:start w:val="1"/>
      <w:numFmt w:val="decimal"/>
      <w:lvlText w:val="%1.%2."/>
      <w:lvlJc w:val="left"/>
      <w:pPr>
        <w:tabs>
          <w:tab w:val="num" w:pos="567"/>
        </w:tabs>
        <w:ind w:left="567" w:hanging="567"/>
      </w:pPr>
    </w:lvl>
    <w:lvl w:ilvl="2">
      <w:start w:val="1"/>
      <w:numFmt w:val="decimal"/>
      <w:lvlText w:val="%1.%2.%3."/>
      <w:lvlJc w:val="left"/>
      <w:pPr>
        <w:tabs>
          <w:tab w:val="num" w:pos="709"/>
        </w:tabs>
        <w:ind w:left="709" w:hanging="709"/>
      </w:pPr>
    </w:lvl>
    <w:lvl w:ilvl="3">
      <w:start w:val="1"/>
      <w:numFmt w:val="decimal"/>
      <w:lvlText w:val="%1.%2.%3.%4."/>
      <w:lvlJc w:val="left"/>
      <w:pPr>
        <w:tabs>
          <w:tab w:val="num" w:pos="851"/>
        </w:tabs>
        <w:ind w:left="851" w:hanging="851"/>
      </w:pPr>
    </w:lvl>
    <w:lvl w:ilvl="4">
      <w:start w:val="1"/>
      <w:numFmt w:val="decimal"/>
      <w:lvlText w:val="%1.%2.%3.%4.%5."/>
      <w:lvlJc w:val="left"/>
      <w:pPr>
        <w:tabs>
          <w:tab w:val="num" w:pos="992"/>
        </w:tabs>
        <w:ind w:left="992" w:hanging="992"/>
      </w:pPr>
    </w:lvl>
    <w:lvl w:ilvl="5">
      <w:start w:val="1"/>
      <w:numFmt w:val="decimal"/>
      <w:lvlText w:val="%1.%2.%3.%4.%5.%6."/>
      <w:lvlJc w:val="left"/>
      <w:pPr>
        <w:tabs>
          <w:tab w:val="num" w:pos="1134"/>
        </w:tabs>
        <w:ind w:left="1134" w:hanging="1134"/>
      </w:pPr>
    </w:lvl>
    <w:lvl w:ilvl="6">
      <w:start w:val="1"/>
      <w:numFmt w:val="decimal"/>
      <w:lvlText w:val="%1.%2.%3.%4.%5.%6.%7."/>
      <w:lvlJc w:val="left"/>
      <w:pPr>
        <w:tabs>
          <w:tab w:val="num" w:pos="1276"/>
        </w:tabs>
        <w:ind w:left="1276" w:hanging="1276"/>
      </w:pPr>
    </w:lvl>
    <w:lvl w:ilvl="7">
      <w:start w:val="1"/>
      <w:numFmt w:val="decimal"/>
      <w:lvlText w:val="%1.%2.%3.%4.%5.%6.%7.%8."/>
      <w:lvlJc w:val="left"/>
      <w:pPr>
        <w:tabs>
          <w:tab w:val="num" w:pos="1418"/>
        </w:tabs>
        <w:ind w:left="1418" w:hanging="1418"/>
      </w:pPr>
    </w:lvl>
    <w:lvl w:ilvl="8">
      <w:start w:val="1"/>
      <w:numFmt w:val="decimal"/>
      <w:lvlText w:val="%1.%2.%3.%4.%5.%6.%7.%8.%9."/>
      <w:lvlJc w:val="left"/>
      <w:pPr>
        <w:tabs>
          <w:tab w:val="num" w:pos="1559"/>
        </w:tabs>
        <w:ind w:left="1559" w:hanging="1559"/>
      </w:pPr>
    </w:lvl>
  </w:abstractNum>
  <w:abstractNum w:abstractNumId="22">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23">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4">
    <w:nsid w:val="726B3AC8"/>
    <w:multiLevelType w:val="multilevel"/>
    <w:tmpl w:val="0409001D"/>
    <w:lvl w:ilvl="0">
      <w:start w:val="1"/>
      <w:numFmt w:val="decimal"/>
      <w:lvlText w:val="%1"/>
      <w:lvlJc w:val="left"/>
      <w:pPr>
        <w:tabs>
          <w:tab w:val="num" w:pos="425"/>
        </w:tabs>
        <w:ind w:left="425" w:hanging="425"/>
      </w:pPr>
    </w:lvl>
    <w:lvl w:ilvl="1">
      <w:start w:val="1"/>
      <w:numFmt w:val="decimal"/>
      <w:lvlText w:val="%1.%2"/>
      <w:lvlJc w:val="left"/>
      <w:pPr>
        <w:tabs>
          <w:tab w:val="num" w:pos="992"/>
        </w:tabs>
        <w:ind w:left="992" w:hanging="567"/>
      </w:pPr>
    </w:lvl>
    <w:lvl w:ilvl="2">
      <w:start w:val="1"/>
      <w:numFmt w:val="decimal"/>
      <w:lvlText w:val="%1.%2.%3"/>
      <w:lvlJc w:val="left"/>
      <w:pPr>
        <w:tabs>
          <w:tab w:val="num" w:pos="1418"/>
        </w:tabs>
        <w:ind w:left="1418" w:hanging="567"/>
      </w:pPr>
    </w:lvl>
    <w:lvl w:ilvl="3">
      <w:start w:val="1"/>
      <w:numFmt w:val="decimal"/>
      <w:lvlText w:val="%1.%2.%3.%4"/>
      <w:lvlJc w:val="left"/>
      <w:pPr>
        <w:tabs>
          <w:tab w:val="num" w:pos="2356"/>
        </w:tabs>
        <w:ind w:left="1984" w:hanging="708"/>
      </w:pPr>
    </w:lvl>
    <w:lvl w:ilvl="4">
      <w:start w:val="1"/>
      <w:numFmt w:val="decimal"/>
      <w:lvlText w:val="%1.%2.%3.%4.%5"/>
      <w:lvlJc w:val="left"/>
      <w:pPr>
        <w:tabs>
          <w:tab w:val="num" w:pos="2781"/>
        </w:tabs>
        <w:ind w:left="2551" w:hanging="850"/>
      </w:pPr>
    </w:lvl>
    <w:lvl w:ilvl="5">
      <w:start w:val="1"/>
      <w:numFmt w:val="decimal"/>
      <w:lvlText w:val="%1.%2.%3.%4.%5.%6"/>
      <w:lvlJc w:val="left"/>
      <w:pPr>
        <w:tabs>
          <w:tab w:val="num" w:pos="3566"/>
        </w:tabs>
        <w:ind w:left="3260" w:hanging="1134"/>
      </w:pPr>
    </w:lvl>
    <w:lvl w:ilvl="6">
      <w:start w:val="1"/>
      <w:numFmt w:val="decimal"/>
      <w:lvlText w:val="%1.%2.%3.%4.%5.%6.%7"/>
      <w:lvlJc w:val="left"/>
      <w:pPr>
        <w:tabs>
          <w:tab w:val="num" w:pos="3991"/>
        </w:tabs>
        <w:ind w:left="3827" w:hanging="1276"/>
      </w:pPr>
    </w:lvl>
    <w:lvl w:ilvl="7">
      <w:start w:val="1"/>
      <w:numFmt w:val="decimal"/>
      <w:lvlText w:val="%1.%2.%3.%4.%5.%6.%7.%8"/>
      <w:lvlJc w:val="left"/>
      <w:pPr>
        <w:tabs>
          <w:tab w:val="num" w:pos="4776"/>
        </w:tabs>
        <w:ind w:left="4394" w:hanging="1418"/>
      </w:pPr>
    </w:lvl>
    <w:lvl w:ilvl="8">
      <w:start w:val="1"/>
      <w:numFmt w:val="decimal"/>
      <w:lvlText w:val="%1.%2.%3.%4.%5.%6.%7.%8.%9"/>
      <w:lvlJc w:val="left"/>
      <w:pPr>
        <w:tabs>
          <w:tab w:val="num" w:pos="5202"/>
        </w:tabs>
        <w:ind w:left="5102" w:hanging="1700"/>
      </w:pPr>
    </w:lvl>
  </w:abstractNum>
  <w:abstractNum w:abstractNumId="25">
    <w:nsid w:val="7D4061CF"/>
    <w:multiLevelType w:val="hybridMultilevel"/>
    <w:tmpl w:val="F594F9F2"/>
    <w:lvl w:ilvl="0" w:tplc="07406ED2">
      <w:start w:val="1"/>
      <w:numFmt w:val="decimal"/>
      <w:lvlText w:val="%1."/>
      <w:lvlJc w:val="right"/>
      <w:pPr>
        <w:tabs>
          <w:tab w:val="num" w:pos="1996"/>
        </w:tabs>
        <w:ind w:left="1996" w:hanging="216"/>
      </w:pPr>
      <w:rPr>
        <w:rFonts w:ascii="Times New Roman" w:eastAsia="SimSun" w:hAnsi="Times New Roman" w:hint="default"/>
        <w:b w:val="0"/>
        <w:i w:val="0"/>
        <w:caps w:val="0"/>
        <w:strike w:val="0"/>
        <w:dstrike w:val="0"/>
        <w:snapToGrid w:val="0"/>
        <w:vanish w:val="0"/>
        <w:color w:val="000000"/>
        <w:spacing w:val="0"/>
        <w:kern w:val="0"/>
        <w:sz w:val="21"/>
        <w:vertAlign w:val="baseline"/>
        <w14:shadow w14:blurRad="0" w14:dist="0" w14:dir="0" w14:sx="0" w14:sy="0" w14:kx="0" w14:ky="0" w14:algn="none">
          <w14:srgbClr w14:val="000000"/>
        </w14:shadow>
        <w14:textOutline w14:w="0" w14:cap="rnd" w14:cmpd="sng" w14:algn="ctr">
          <w14:noFill/>
          <w14:prstDash w14:val="solid"/>
          <w14:bevel/>
        </w14:textOut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num w:numId="1">
    <w:abstractNumId w:val="8"/>
  </w:num>
  <w:num w:numId="2">
    <w:abstractNumId w:val="3"/>
  </w:num>
  <w:num w:numId="3">
    <w:abstractNumId w:val="2"/>
  </w:num>
  <w:num w:numId="4">
    <w:abstractNumId w:val="1"/>
  </w:num>
  <w:num w:numId="5">
    <w:abstractNumId w:val="0"/>
  </w:num>
  <w:num w:numId="6">
    <w:abstractNumId w:val="9"/>
  </w:num>
  <w:num w:numId="7">
    <w:abstractNumId w:val="7"/>
  </w:num>
  <w:num w:numId="8">
    <w:abstractNumId w:val="6"/>
  </w:num>
  <w:num w:numId="9">
    <w:abstractNumId w:val="5"/>
  </w:num>
  <w:num w:numId="10">
    <w:abstractNumId w:val="4"/>
  </w:num>
  <w:num w:numId="11">
    <w:abstractNumId w:val="21"/>
  </w:num>
  <w:num w:numId="12">
    <w:abstractNumId w:val="24"/>
  </w:num>
  <w:num w:numId="13">
    <w:abstractNumId w:val="13"/>
  </w:num>
  <w:num w:numId="14">
    <w:abstractNumId w:val="12"/>
  </w:num>
  <w:num w:numId="15">
    <w:abstractNumId w:val="14"/>
  </w:num>
  <w:num w:numId="16">
    <w:abstractNumId w:val="22"/>
  </w:num>
  <w:num w:numId="17">
    <w:abstractNumId w:val="12"/>
  </w:num>
  <w:num w:numId="18">
    <w:abstractNumId w:val="22"/>
  </w:num>
  <w:num w:numId="19">
    <w:abstractNumId w:val="14"/>
  </w:num>
  <w:num w:numId="20">
    <w:abstractNumId w:val="14"/>
  </w:num>
  <w:num w:numId="21">
    <w:abstractNumId w:val="20"/>
  </w:num>
  <w:num w:numId="22">
    <w:abstractNumId w:val="17"/>
  </w:num>
  <w:num w:numId="23">
    <w:abstractNumId w:val="15"/>
  </w:num>
  <w:num w:numId="24">
    <w:abstractNumId w:val="18"/>
  </w:num>
  <w:num w:numId="25">
    <w:abstractNumId w:val="11"/>
  </w:num>
  <w:num w:numId="26">
    <w:abstractNumId w:val="16"/>
  </w:num>
  <w:num w:numId="27">
    <w:abstractNumId w:val="25"/>
  </w:num>
  <w:num w:numId="28">
    <w:abstractNumId w:val="18"/>
  </w:num>
  <w:num w:numId="29">
    <w:abstractNumId w:val="11"/>
  </w:num>
  <w:num w:numId="30">
    <w:abstractNumId w:val="16"/>
  </w:num>
  <w:num w:numId="31">
    <w:abstractNumId w:val="25"/>
  </w:num>
  <w:num w:numId="32">
    <w:abstractNumId w:val="20"/>
  </w:num>
  <w:num w:numId="33">
    <w:abstractNumId w:val="17"/>
  </w:num>
  <w:num w:numId="34">
    <w:abstractNumId w:val="15"/>
  </w:num>
  <w:num w:numId="35">
    <w:abstractNumId w:val="18"/>
  </w:num>
  <w:num w:numId="36">
    <w:abstractNumId w:val="11"/>
  </w:num>
  <w:num w:numId="37">
    <w:abstractNumId w:val="16"/>
  </w:num>
  <w:num w:numId="38">
    <w:abstractNumId w:val="25"/>
  </w:num>
  <w:num w:numId="39">
    <w:abstractNumId w:val="12"/>
  </w:num>
  <w:num w:numId="40">
    <w:abstractNumId w:val="22"/>
  </w:num>
  <w:num w:numId="41">
    <w:abstractNumId w:val="14"/>
  </w:num>
  <w:num w:numId="42">
    <w:abstractNumId w:val="10"/>
  </w:num>
  <w:num w:numId="43">
    <w:abstractNumId w:val="23"/>
  </w:num>
  <w:num w:numId="44">
    <w:abstractNumId w:val="19"/>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48"/>
  <w:bordersDoNotSurroundHeader/>
  <w:bordersDoNotSurroundFooter/>
  <w:activeWritingStyle w:appName="MSWord" w:lang="zh-CN" w:vendorID="64" w:dllVersion="131077" w:nlCheck="1" w:checkStyle="1"/>
  <w:activeWritingStyle w:appName="MSWord" w:lang="en-US" w:vendorID="64" w:dllVersion="131078" w:nlCheck="1" w:checkStyle="1"/>
  <w:activeWritingStyle w:appName="MSWord" w:lang="es-ES" w:vendorID="64" w:dllVersion="131078" w:nlCheck="1" w:checkStyle="1"/>
  <w:activeWritingStyle w:appName="MSWord" w:lang="en-GB" w:vendorID="64" w:dllVersion="131078" w:nlCheck="1" w:checkStyle="1"/>
  <w:proofState w:spelling="clean"/>
  <w:attachedTemplate r:id="rId1"/>
  <w:stylePaneFormatFilter w:val="0001" w:allStyles="1"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431"/>
  <w:evenAndOddHeaders/>
  <w:drawingGridHorizontalSpacing w:val="130"/>
  <w:drawingGridVerticalSpacing w:val="163"/>
  <w:displayHorizontalDrawingGridEvery w:val="0"/>
  <w:displayVerticalDrawingGridEvery w:val="2"/>
  <w:characterSpacingControl w:val="doNotCompress"/>
  <w:hdrShapeDefaults>
    <o:shapedefaults v:ext="edit" spidmax="2049"/>
  </w:hdrShapeDefaults>
  <w:footnotePr>
    <w:footnote w:id="-1"/>
    <w:footnote w:id="0"/>
  </w:footnotePr>
  <w:endnotePr>
    <w:numFmt w:val="decimal"/>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E43F8"/>
    <w:rsid w:val="000277CB"/>
    <w:rsid w:val="00085957"/>
    <w:rsid w:val="000908BA"/>
    <w:rsid w:val="000A3236"/>
    <w:rsid w:val="000B40D6"/>
    <w:rsid w:val="000B5AAE"/>
    <w:rsid w:val="000C2F14"/>
    <w:rsid w:val="000C4C1A"/>
    <w:rsid w:val="000D2B38"/>
    <w:rsid w:val="001015B9"/>
    <w:rsid w:val="0012768D"/>
    <w:rsid w:val="00172AFC"/>
    <w:rsid w:val="001974C5"/>
    <w:rsid w:val="001B3FC3"/>
    <w:rsid w:val="001B5B95"/>
    <w:rsid w:val="001D5EC5"/>
    <w:rsid w:val="0020284F"/>
    <w:rsid w:val="00232459"/>
    <w:rsid w:val="00252D02"/>
    <w:rsid w:val="00261DBA"/>
    <w:rsid w:val="00293ACD"/>
    <w:rsid w:val="002C6169"/>
    <w:rsid w:val="002E12ED"/>
    <w:rsid w:val="003057D0"/>
    <w:rsid w:val="00343E38"/>
    <w:rsid w:val="00351205"/>
    <w:rsid w:val="00360A5A"/>
    <w:rsid w:val="00363561"/>
    <w:rsid w:val="003755D0"/>
    <w:rsid w:val="003C59D1"/>
    <w:rsid w:val="003D0921"/>
    <w:rsid w:val="003D0CAD"/>
    <w:rsid w:val="003E1FA3"/>
    <w:rsid w:val="003E43F8"/>
    <w:rsid w:val="003E4B21"/>
    <w:rsid w:val="0040530D"/>
    <w:rsid w:val="00407766"/>
    <w:rsid w:val="00430D11"/>
    <w:rsid w:val="004455D3"/>
    <w:rsid w:val="004838FD"/>
    <w:rsid w:val="00493C2C"/>
    <w:rsid w:val="004E2F17"/>
    <w:rsid w:val="004E626A"/>
    <w:rsid w:val="005069C1"/>
    <w:rsid w:val="00545D76"/>
    <w:rsid w:val="00547708"/>
    <w:rsid w:val="00557EF8"/>
    <w:rsid w:val="00570754"/>
    <w:rsid w:val="005C5B87"/>
    <w:rsid w:val="005D25AD"/>
    <w:rsid w:val="005E28F8"/>
    <w:rsid w:val="005E47D2"/>
    <w:rsid w:val="005E6EDE"/>
    <w:rsid w:val="006156DF"/>
    <w:rsid w:val="00636379"/>
    <w:rsid w:val="0064642E"/>
    <w:rsid w:val="006465BF"/>
    <w:rsid w:val="0065153A"/>
    <w:rsid w:val="00666553"/>
    <w:rsid w:val="006A59A2"/>
    <w:rsid w:val="006C22D9"/>
    <w:rsid w:val="006F20AD"/>
    <w:rsid w:val="00720CB2"/>
    <w:rsid w:val="007500A3"/>
    <w:rsid w:val="00787E80"/>
    <w:rsid w:val="007F311C"/>
    <w:rsid w:val="007F6102"/>
    <w:rsid w:val="007F7187"/>
    <w:rsid w:val="0081277D"/>
    <w:rsid w:val="008233D3"/>
    <w:rsid w:val="008315A9"/>
    <w:rsid w:val="008354CE"/>
    <w:rsid w:val="00840A66"/>
    <w:rsid w:val="00872452"/>
    <w:rsid w:val="008747DC"/>
    <w:rsid w:val="008845C5"/>
    <w:rsid w:val="008C5B1D"/>
    <w:rsid w:val="00943B35"/>
    <w:rsid w:val="00961300"/>
    <w:rsid w:val="00966CAE"/>
    <w:rsid w:val="00980E64"/>
    <w:rsid w:val="00981BBE"/>
    <w:rsid w:val="0098424F"/>
    <w:rsid w:val="009A05E0"/>
    <w:rsid w:val="009C1A5F"/>
    <w:rsid w:val="009D1A81"/>
    <w:rsid w:val="009D6897"/>
    <w:rsid w:val="009E52DA"/>
    <w:rsid w:val="00A02F56"/>
    <w:rsid w:val="00A075AA"/>
    <w:rsid w:val="00A302DF"/>
    <w:rsid w:val="00A64FC3"/>
    <w:rsid w:val="00A668D5"/>
    <w:rsid w:val="00AA3046"/>
    <w:rsid w:val="00AA6C5D"/>
    <w:rsid w:val="00AA740F"/>
    <w:rsid w:val="00AB16A6"/>
    <w:rsid w:val="00AD29BB"/>
    <w:rsid w:val="00AF0610"/>
    <w:rsid w:val="00AF7310"/>
    <w:rsid w:val="00AF7C1B"/>
    <w:rsid w:val="00B11CC6"/>
    <w:rsid w:val="00B20CF6"/>
    <w:rsid w:val="00B5330B"/>
    <w:rsid w:val="00B5603B"/>
    <w:rsid w:val="00B652E9"/>
    <w:rsid w:val="00B973F8"/>
    <w:rsid w:val="00BE3E22"/>
    <w:rsid w:val="00BF3DDF"/>
    <w:rsid w:val="00BF691A"/>
    <w:rsid w:val="00BF6CF0"/>
    <w:rsid w:val="00C22268"/>
    <w:rsid w:val="00C47561"/>
    <w:rsid w:val="00C47CB8"/>
    <w:rsid w:val="00CA5F0A"/>
    <w:rsid w:val="00CB3AF4"/>
    <w:rsid w:val="00CC5FAA"/>
    <w:rsid w:val="00D143C0"/>
    <w:rsid w:val="00D25318"/>
    <w:rsid w:val="00D26640"/>
    <w:rsid w:val="00D56F18"/>
    <w:rsid w:val="00D652B9"/>
    <w:rsid w:val="00D77F77"/>
    <w:rsid w:val="00D8642F"/>
    <w:rsid w:val="00DA36A7"/>
    <w:rsid w:val="00DC4381"/>
    <w:rsid w:val="00E06285"/>
    <w:rsid w:val="00E0787A"/>
    <w:rsid w:val="00E76A86"/>
    <w:rsid w:val="00E80E25"/>
    <w:rsid w:val="00E9425B"/>
    <w:rsid w:val="00ED539D"/>
    <w:rsid w:val="00EE16D3"/>
    <w:rsid w:val="00EF0C7A"/>
    <w:rsid w:val="00F0027D"/>
    <w:rsid w:val="00F03C40"/>
    <w:rsid w:val="00F11C42"/>
    <w:rsid w:val="00F55CFA"/>
    <w:rsid w:val="00F63B5E"/>
    <w:rsid w:val="00F65065"/>
    <w:rsid w:val="00FC4442"/>
    <w:rsid w:val="00FC741A"/>
    <w:rsid w:val="00FE0142"/>
    <w:rsid w:val="00FE2B7C"/>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note text" w:qFormat="1"/>
    <w:lsdException w:name="footer" w:qFormat="1"/>
    <w:lsdException w:name="caption" w:semiHidden="1" w:unhideWhenUsed="1" w:qFormat="1"/>
    <w:lsdException w:name="footnote reference" w:qFormat="1"/>
    <w:lsdException w:name="Title" w:qFormat="1"/>
    <w:lsdException w:name="Subtitle" w:qFormat="1"/>
    <w:lsdException w:name="Strong" w:qFormat="1"/>
    <w:lsdException w:name="Emphasis" w:qFormat="1"/>
    <w:lsdException w:name="No Lis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12768D"/>
    <w:pPr>
      <w:tabs>
        <w:tab w:val="left" w:pos="431"/>
      </w:tabs>
      <w:overflowPunct w:val="0"/>
      <w:adjustRightInd w:val="0"/>
      <w:snapToGrid w:val="0"/>
      <w:spacing w:line="320" w:lineRule="exact"/>
      <w:jc w:val="both"/>
    </w:pPr>
    <w:rPr>
      <w:snapToGrid w:val="0"/>
      <w:sz w:val="21"/>
    </w:rPr>
  </w:style>
  <w:style w:type="paragraph" w:styleId="Heading1">
    <w:name w:val="heading 1"/>
    <w:aliases w:val="Table_G"/>
    <w:basedOn w:val="Normal"/>
    <w:next w:val="Normal"/>
    <w:qFormat/>
    <w:rsid w:val="0012768D"/>
    <w:pPr>
      <w:keepNext/>
      <w:keepLines/>
      <w:widowControl w:val="0"/>
      <w:spacing w:after="320" w:line="288" w:lineRule="auto"/>
      <w:jc w:val="center"/>
      <w:outlineLvl w:val="0"/>
    </w:pPr>
    <w:rPr>
      <w:b/>
      <w:snapToGrid/>
      <w:kern w:val="32"/>
      <w:sz w:val="30"/>
    </w:rPr>
  </w:style>
  <w:style w:type="paragraph" w:styleId="Heading2">
    <w:name w:val="heading 2"/>
    <w:basedOn w:val="Normal"/>
    <w:next w:val="Normal"/>
    <w:qFormat/>
    <w:rsid w:val="0012768D"/>
    <w:pPr>
      <w:keepNext/>
      <w:keepLines/>
      <w:widowControl w:val="0"/>
      <w:spacing w:after="320" w:line="288" w:lineRule="auto"/>
      <w:jc w:val="center"/>
      <w:outlineLvl w:val="1"/>
    </w:pPr>
    <w:rPr>
      <w:kern w:val="28"/>
      <w:sz w:val="28"/>
    </w:rPr>
  </w:style>
  <w:style w:type="paragraph" w:styleId="Heading3">
    <w:name w:val="heading 3"/>
    <w:basedOn w:val="Normal"/>
    <w:next w:val="Normal"/>
    <w:qFormat/>
    <w:rsid w:val="0012768D"/>
    <w:pPr>
      <w:keepNext/>
      <w:keepLines/>
      <w:widowControl w:val="0"/>
      <w:spacing w:after="320"/>
      <w:jc w:val="center"/>
      <w:outlineLvl w:val="2"/>
    </w:pPr>
    <w:rPr>
      <w:kern w:val="28"/>
      <w:u w:val="single"/>
    </w:rPr>
  </w:style>
  <w:style w:type="paragraph" w:styleId="Heading4">
    <w:name w:val="heading 4"/>
    <w:basedOn w:val="Normal"/>
    <w:next w:val="Normal"/>
    <w:qFormat/>
    <w:rsid w:val="0012768D"/>
    <w:pPr>
      <w:keepNext/>
      <w:keepLines/>
      <w:widowControl w:val="0"/>
      <w:spacing w:after="240"/>
      <w:outlineLvl w:val="3"/>
    </w:pPr>
    <w:rPr>
      <w:u w:val="single"/>
    </w:rPr>
  </w:style>
  <w:style w:type="paragraph" w:styleId="Heading5">
    <w:name w:val="heading 5"/>
    <w:basedOn w:val="Normal"/>
    <w:next w:val="Normal"/>
    <w:qFormat/>
    <w:rsid w:val="0012768D"/>
    <w:pPr>
      <w:spacing w:after="240"/>
      <w:outlineLvl w:val="4"/>
    </w:pPr>
    <w:rPr>
      <w:rFonts w:eastAsia="SimHei"/>
      <w:bCs/>
      <w:szCs w:val="36"/>
    </w:rPr>
  </w:style>
  <w:style w:type="paragraph" w:styleId="Heading6">
    <w:name w:val="heading 6"/>
    <w:basedOn w:val="Normal"/>
    <w:next w:val="Normal"/>
    <w:qFormat/>
    <w:rsid w:val="0012768D"/>
    <w:pPr>
      <w:keepNext/>
      <w:keepLines/>
      <w:spacing w:before="240" w:after="64" w:line="320" w:lineRule="auto"/>
      <w:outlineLvl w:val="5"/>
    </w:pPr>
    <w:rPr>
      <w:rFonts w:ascii="Arial" w:eastAsia="SimHei" w:hAnsi="Arial"/>
      <w:b/>
      <w:bCs/>
      <w:szCs w:val="24"/>
    </w:rPr>
  </w:style>
  <w:style w:type="paragraph" w:styleId="Heading7">
    <w:name w:val="heading 7"/>
    <w:basedOn w:val="Normal"/>
    <w:next w:val="Normal"/>
    <w:qFormat/>
    <w:rsid w:val="0012768D"/>
    <w:pPr>
      <w:keepNext/>
      <w:keepLines/>
      <w:spacing w:before="240" w:after="64" w:line="320" w:lineRule="auto"/>
      <w:outlineLvl w:val="6"/>
    </w:pPr>
    <w:rPr>
      <w:b/>
      <w:bCs/>
      <w:szCs w:val="24"/>
    </w:rPr>
  </w:style>
  <w:style w:type="paragraph" w:styleId="Heading8">
    <w:name w:val="heading 8"/>
    <w:basedOn w:val="Normal"/>
    <w:next w:val="Normal"/>
    <w:qFormat/>
    <w:rsid w:val="0012768D"/>
    <w:pPr>
      <w:keepNext/>
      <w:keepLines/>
      <w:spacing w:before="240" w:after="64" w:line="320" w:lineRule="auto"/>
      <w:outlineLvl w:val="7"/>
    </w:pPr>
    <w:rPr>
      <w:rFonts w:ascii="Arial" w:eastAsia="SimHei" w:hAnsi="Arial"/>
      <w:szCs w:val="24"/>
    </w:rPr>
  </w:style>
  <w:style w:type="paragraph" w:styleId="Heading9">
    <w:name w:val="heading 9"/>
    <w:basedOn w:val="Normal"/>
    <w:next w:val="Normal"/>
    <w:qFormat/>
    <w:rsid w:val="0012768D"/>
    <w:pPr>
      <w:keepNext/>
      <w:keepLines/>
      <w:spacing w:before="240" w:after="64" w:line="320" w:lineRule="auto"/>
      <w:outlineLvl w:val="8"/>
    </w:pPr>
    <w:rPr>
      <w:rFonts w:ascii="Arial" w:eastAsia="SimHei" w:hAnsi="Arial"/>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ashGC">
    <w:name w:val="_Dash_GC"/>
    <w:basedOn w:val="Normal"/>
    <w:rsid w:val="0012768D"/>
    <w:pPr>
      <w:numPr>
        <w:numId w:val="41"/>
      </w:numPr>
      <w:spacing w:after="120"/>
      <w:ind w:right="1134"/>
    </w:pPr>
    <w:rPr>
      <w:lang w:val="fr-CH"/>
    </w:rPr>
  </w:style>
  <w:style w:type="paragraph" w:styleId="FootnoteText">
    <w:name w:val="footnote text"/>
    <w:aliases w:val="5_G"/>
    <w:basedOn w:val="Normal"/>
    <w:link w:val="FootnoteTextChar"/>
    <w:qFormat/>
    <w:rsid w:val="00B5330B"/>
    <w:pPr>
      <w:keepLines/>
      <w:tabs>
        <w:tab w:val="clear" w:pos="431"/>
        <w:tab w:val="right" w:pos="1021"/>
      </w:tabs>
      <w:spacing w:after="120" w:line="240" w:lineRule="exact"/>
      <w:ind w:left="1134" w:right="1134" w:hanging="1134"/>
    </w:pPr>
    <w:rPr>
      <w:sz w:val="18"/>
    </w:rPr>
  </w:style>
  <w:style w:type="character" w:styleId="FootnoteReference">
    <w:name w:val="footnote reference"/>
    <w:aliases w:val="4_G"/>
    <w:basedOn w:val="DefaultParagraphFont"/>
    <w:qFormat/>
    <w:rsid w:val="0012768D"/>
    <w:rPr>
      <w:rFonts w:ascii="Times New Roman" w:hAnsi="Times New Roman"/>
      <w:dstrike w:val="0"/>
      <w:color w:val="0000FF"/>
      <w:spacing w:val="0"/>
      <w:w w:val="100"/>
      <w:kern w:val="0"/>
      <w:position w:val="0"/>
      <w:sz w:val="21"/>
      <w:vertAlign w:val="superscript"/>
    </w:rPr>
  </w:style>
  <w:style w:type="paragraph" w:customStyle="1" w:styleId="a">
    <w:name w:val="缩进正文"/>
    <w:basedOn w:val="SingleTxtGC"/>
    <w:rsid w:val="00AA3046"/>
    <w:pPr>
      <w:ind w:left="1565"/>
    </w:pPr>
  </w:style>
  <w:style w:type="paragraph" w:styleId="EndnoteText">
    <w:name w:val="endnote text"/>
    <w:aliases w:val="2_G"/>
    <w:basedOn w:val="FootnoteText"/>
    <w:rsid w:val="0012768D"/>
  </w:style>
  <w:style w:type="character" w:styleId="EndnoteReference">
    <w:name w:val="endnote reference"/>
    <w:aliases w:val="1_G"/>
    <w:basedOn w:val="FootnoteReference"/>
    <w:rsid w:val="0012768D"/>
    <w:rPr>
      <w:rFonts w:ascii="Times New Roman" w:hAnsi="Times New Roman"/>
      <w:dstrike w:val="0"/>
      <w:color w:val="0000FF"/>
      <w:spacing w:val="0"/>
      <w:w w:val="100"/>
      <w:kern w:val="0"/>
      <w:position w:val="0"/>
      <w:sz w:val="21"/>
      <w:vertAlign w:val="superscript"/>
    </w:rPr>
  </w:style>
  <w:style w:type="paragraph" w:customStyle="1" w:styleId="a0">
    <w:name w:val="表中标题"/>
    <w:basedOn w:val="SingleTxtGC"/>
    <w:rsid w:val="0012768D"/>
    <w:pPr>
      <w:spacing w:before="80" w:after="80" w:line="200" w:lineRule="exact"/>
      <w:ind w:left="0" w:right="113"/>
    </w:pPr>
    <w:rPr>
      <w:rFonts w:eastAsia="KaiTi_GB2312"/>
      <w:sz w:val="18"/>
    </w:rPr>
  </w:style>
  <w:style w:type="paragraph" w:customStyle="1" w:styleId="a1">
    <w:name w:val="目录段页次"/>
    <w:basedOn w:val="Normal"/>
    <w:rsid w:val="0012768D"/>
    <w:pPr>
      <w:widowControl w:val="0"/>
      <w:tabs>
        <w:tab w:val="clear" w:pos="431"/>
        <w:tab w:val="right" w:pos="851"/>
        <w:tab w:val="left" w:pos="1134"/>
        <w:tab w:val="left" w:pos="1565"/>
        <w:tab w:val="left" w:pos="1996"/>
        <w:tab w:val="right" w:leader="dot" w:pos="7655"/>
        <w:tab w:val="right" w:pos="8789"/>
        <w:tab w:val="right" w:pos="9554"/>
      </w:tabs>
      <w:spacing w:after="120"/>
      <w:ind w:left="1134" w:right="4253" w:hanging="1134"/>
    </w:pPr>
  </w:style>
  <w:style w:type="paragraph" w:customStyle="1" w:styleId="a2">
    <w:name w:val="目录页次"/>
    <w:basedOn w:val="Normal"/>
    <w:rsid w:val="0012768D"/>
    <w:pPr>
      <w:widowControl w:val="0"/>
      <w:tabs>
        <w:tab w:val="clear" w:pos="431"/>
        <w:tab w:val="right" w:pos="851"/>
        <w:tab w:val="left" w:pos="1134"/>
        <w:tab w:val="left" w:pos="1565"/>
        <w:tab w:val="left" w:pos="1996"/>
        <w:tab w:val="right" w:leader="dot" w:pos="8789"/>
        <w:tab w:val="right" w:pos="9554"/>
      </w:tabs>
      <w:spacing w:after="120"/>
      <w:ind w:left="1134" w:right="3119" w:hanging="1134"/>
    </w:pPr>
  </w:style>
  <w:style w:type="paragraph" w:styleId="MacroText">
    <w:name w:val="macro"/>
    <w:semiHidden/>
    <w:rsid w:val="0012768D"/>
    <w:pPr>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adjustRightInd w:val="0"/>
      <w:textAlignment w:val="baseline"/>
    </w:pPr>
    <w:rPr>
      <w:kern w:val="24"/>
      <w:sz w:val="24"/>
    </w:rPr>
  </w:style>
  <w:style w:type="paragraph" w:styleId="Footer">
    <w:name w:val="footer"/>
    <w:aliases w:val="3_G"/>
    <w:basedOn w:val="Normal"/>
    <w:link w:val="FooterChar"/>
    <w:qFormat/>
    <w:rsid w:val="0012768D"/>
    <w:pPr>
      <w:spacing w:line="240" w:lineRule="auto"/>
    </w:pPr>
    <w:rPr>
      <w:rFonts w:eastAsia="Times New Roman"/>
      <w:sz w:val="16"/>
      <w:lang w:val="en-GB" w:eastAsia="en-US"/>
    </w:rPr>
  </w:style>
  <w:style w:type="character" w:styleId="PageNumber">
    <w:name w:val="page number"/>
    <w:aliases w:val="7_G"/>
    <w:basedOn w:val="DefaultParagraphFont"/>
    <w:rsid w:val="0012768D"/>
    <w:rPr>
      <w:rFonts w:ascii="Times New Roman" w:hAnsi="Times New Roman"/>
      <w:b/>
      <w:spacing w:val="0"/>
      <w:kern w:val="0"/>
      <w:sz w:val="18"/>
    </w:rPr>
  </w:style>
  <w:style w:type="paragraph" w:styleId="Header">
    <w:name w:val="header"/>
    <w:aliases w:val="6_G"/>
    <w:basedOn w:val="Normal"/>
    <w:rsid w:val="0012768D"/>
    <w:pPr>
      <w:pBdr>
        <w:bottom w:val="single" w:sz="4" w:space="4" w:color="auto"/>
      </w:pBdr>
      <w:tabs>
        <w:tab w:val="left" w:pos="992"/>
        <w:tab w:val="left" w:pos="5772"/>
        <w:tab w:val="left" w:pos="6634"/>
        <w:tab w:val="left" w:pos="7144"/>
        <w:tab w:val="left" w:pos="7655"/>
        <w:tab w:val="left" w:pos="8165"/>
      </w:tabs>
      <w:spacing w:line="240" w:lineRule="auto"/>
    </w:pPr>
    <w:rPr>
      <w:b/>
      <w:sz w:val="18"/>
      <w:lang w:val="en-GB" w:eastAsia="en-US"/>
    </w:rPr>
  </w:style>
  <w:style w:type="paragraph" w:customStyle="1" w:styleId="Bullet1GC">
    <w:name w:val="_Bullet 1_GC"/>
    <w:basedOn w:val="Normal"/>
    <w:rsid w:val="0012768D"/>
    <w:pPr>
      <w:numPr>
        <w:numId w:val="39"/>
      </w:numPr>
      <w:spacing w:after="120"/>
      <w:ind w:right="1134"/>
    </w:pPr>
  </w:style>
  <w:style w:type="paragraph" w:customStyle="1" w:styleId="Bullet2GC">
    <w:name w:val="_Bullet 2_GC"/>
    <w:basedOn w:val="Normal"/>
    <w:rsid w:val="0012768D"/>
    <w:pPr>
      <w:numPr>
        <w:numId w:val="40"/>
      </w:numPr>
      <w:spacing w:after="120"/>
      <w:ind w:right="1134"/>
    </w:pPr>
  </w:style>
  <w:style w:type="paragraph" w:styleId="Title">
    <w:name w:val="Title"/>
    <w:basedOn w:val="Normal"/>
    <w:qFormat/>
    <w:rsid w:val="0012768D"/>
    <w:pPr>
      <w:spacing w:before="240" w:after="60"/>
      <w:jc w:val="center"/>
      <w:outlineLvl w:val="0"/>
    </w:pPr>
    <w:rPr>
      <w:rFonts w:ascii="Arial" w:hAnsi="Arial" w:cs="Arial"/>
      <w:b/>
      <w:bCs/>
      <w:sz w:val="32"/>
      <w:szCs w:val="32"/>
    </w:rPr>
  </w:style>
  <w:style w:type="character" w:styleId="Hyperlink">
    <w:name w:val="Hyperlink"/>
    <w:basedOn w:val="DefaultParagraphFont"/>
    <w:semiHidden/>
    <w:rsid w:val="0012768D"/>
    <w:rPr>
      <w:color w:val="0000FF"/>
      <w:u w:val="single"/>
    </w:rPr>
  </w:style>
  <w:style w:type="character" w:styleId="FollowedHyperlink">
    <w:name w:val="FollowedHyperlink"/>
    <w:basedOn w:val="DefaultParagraphFont"/>
    <w:semiHidden/>
    <w:rsid w:val="0012768D"/>
    <w:rPr>
      <w:color w:val="800080"/>
      <w:u w:val="single"/>
    </w:rPr>
  </w:style>
  <w:style w:type="paragraph" w:customStyle="1" w:styleId="HMGC">
    <w:name w:val="_ H __M_GC"/>
    <w:basedOn w:val="Normal"/>
    <w:next w:val="SingleTxtGC"/>
    <w:rsid w:val="0012768D"/>
    <w:pPr>
      <w:keepNext/>
      <w:keepLines/>
      <w:tabs>
        <w:tab w:val="clear" w:pos="431"/>
        <w:tab w:val="right" w:pos="851"/>
      </w:tabs>
      <w:spacing w:before="240" w:after="240" w:line="440" w:lineRule="exact"/>
      <w:ind w:left="1134" w:right="1134" w:hanging="1134"/>
      <w:outlineLvl w:val="0"/>
    </w:pPr>
    <w:rPr>
      <w:rFonts w:eastAsia="SimHei"/>
      <w:sz w:val="34"/>
    </w:rPr>
  </w:style>
  <w:style w:type="paragraph" w:customStyle="1" w:styleId="HChGC">
    <w:name w:val="_ H _Ch_GC"/>
    <w:basedOn w:val="Normal"/>
    <w:next w:val="SingleTxtGC"/>
    <w:rsid w:val="0012768D"/>
    <w:pPr>
      <w:keepNext/>
      <w:keepLines/>
      <w:tabs>
        <w:tab w:val="clear" w:pos="431"/>
        <w:tab w:val="right" w:pos="851"/>
      </w:tabs>
      <w:spacing w:before="360" w:after="240" w:line="400" w:lineRule="exact"/>
      <w:ind w:left="1134" w:right="1134" w:hanging="1134"/>
      <w:outlineLvl w:val="1"/>
    </w:pPr>
    <w:rPr>
      <w:rFonts w:eastAsia="SimHei"/>
      <w:sz w:val="28"/>
    </w:rPr>
  </w:style>
  <w:style w:type="paragraph" w:customStyle="1" w:styleId="H1GC">
    <w:name w:val="_ H_1_GC"/>
    <w:basedOn w:val="Normal"/>
    <w:next w:val="SingleTxtGC"/>
    <w:rsid w:val="0012768D"/>
    <w:pPr>
      <w:keepNext/>
      <w:keepLines/>
      <w:tabs>
        <w:tab w:val="clear" w:pos="431"/>
        <w:tab w:val="right" w:pos="851"/>
      </w:tabs>
      <w:spacing w:before="360" w:after="240"/>
      <w:ind w:left="1134" w:right="1134" w:hanging="1134"/>
      <w:outlineLvl w:val="2"/>
    </w:pPr>
    <w:rPr>
      <w:rFonts w:eastAsia="SimHei"/>
      <w:sz w:val="24"/>
    </w:rPr>
  </w:style>
  <w:style w:type="paragraph" w:customStyle="1" w:styleId="H23GC">
    <w:name w:val="_ H_2/3_GC"/>
    <w:basedOn w:val="Normal"/>
    <w:next w:val="SingleTxtGC"/>
    <w:rsid w:val="0012768D"/>
    <w:pPr>
      <w:keepNext/>
      <w:keepLines/>
      <w:tabs>
        <w:tab w:val="clear" w:pos="431"/>
        <w:tab w:val="right" w:pos="851"/>
      </w:tabs>
      <w:spacing w:before="240" w:after="120"/>
      <w:ind w:left="1134" w:right="1134" w:hanging="1134"/>
      <w:outlineLvl w:val="3"/>
    </w:pPr>
    <w:rPr>
      <w:rFonts w:eastAsia="SimHei"/>
      <w:sz w:val="22"/>
    </w:rPr>
  </w:style>
  <w:style w:type="paragraph" w:customStyle="1" w:styleId="H4GC">
    <w:name w:val="_ H_4_GC"/>
    <w:basedOn w:val="Normal"/>
    <w:next w:val="SingleTxtGC"/>
    <w:rsid w:val="0012768D"/>
    <w:pPr>
      <w:keepNext/>
      <w:keepLines/>
      <w:tabs>
        <w:tab w:val="clear" w:pos="431"/>
        <w:tab w:val="right" w:pos="851"/>
      </w:tabs>
      <w:spacing w:before="240" w:after="120"/>
      <w:ind w:left="1134" w:right="1134" w:hanging="1134"/>
      <w:outlineLvl w:val="4"/>
    </w:pPr>
    <w:rPr>
      <w:rFonts w:eastAsia="KaiTi_GB2312"/>
      <w:sz w:val="23"/>
    </w:rPr>
  </w:style>
  <w:style w:type="paragraph" w:customStyle="1" w:styleId="H56GC">
    <w:name w:val="_ H_5/6_GC"/>
    <w:basedOn w:val="Normal"/>
    <w:next w:val="SingleTxtGC"/>
    <w:rsid w:val="0012768D"/>
    <w:pPr>
      <w:keepNext/>
      <w:keepLines/>
      <w:tabs>
        <w:tab w:val="clear" w:pos="431"/>
        <w:tab w:val="right" w:pos="851"/>
      </w:tabs>
      <w:spacing w:before="240" w:after="120"/>
      <w:ind w:left="1134" w:right="1134" w:hanging="1134"/>
      <w:outlineLvl w:val="5"/>
    </w:pPr>
  </w:style>
  <w:style w:type="paragraph" w:customStyle="1" w:styleId="SingleTxtGC">
    <w:name w:val="_ Single Txt_GC"/>
    <w:basedOn w:val="Normal"/>
    <w:rsid w:val="0012768D"/>
    <w:pPr>
      <w:tabs>
        <w:tab w:val="left" w:pos="1134"/>
        <w:tab w:val="left" w:pos="1565"/>
        <w:tab w:val="left" w:pos="1996"/>
        <w:tab w:val="left" w:pos="2427"/>
      </w:tabs>
      <w:spacing w:after="120"/>
      <w:ind w:left="1134" w:right="1134"/>
    </w:pPr>
  </w:style>
  <w:style w:type="paragraph" w:customStyle="1" w:styleId="SLGC">
    <w:name w:val="__S_L_GC"/>
    <w:basedOn w:val="Normal"/>
    <w:next w:val="SingleTxtGC"/>
    <w:rsid w:val="0012768D"/>
    <w:pPr>
      <w:keepNext/>
      <w:keepLines/>
      <w:spacing w:before="240" w:after="240" w:line="580" w:lineRule="exact"/>
      <w:ind w:left="1134" w:right="1134"/>
      <w:jc w:val="left"/>
    </w:pPr>
    <w:rPr>
      <w:rFonts w:eastAsia="SimHei"/>
      <w:sz w:val="56"/>
    </w:rPr>
  </w:style>
  <w:style w:type="paragraph" w:customStyle="1" w:styleId="SMGC">
    <w:name w:val="__S_M_GC"/>
    <w:basedOn w:val="Normal"/>
    <w:next w:val="SingleTxtGC"/>
    <w:rsid w:val="0012768D"/>
    <w:pPr>
      <w:keepNext/>
      <w:keepLines/>
      <w:spacing w:before="240" w:after="240" w:line="420" w:lineRule="exact"/>
      <w:ind w:left="1134" w:right="1134"/>
      <w:jc w:val="left"/>
    </w:pPr>
    <w:rPr>
      <w:rFonts w:eastAsia="SimHei"/>
      <w:sz w:val="40"/>
    </w:rPr>
  </w:style>
  <w:style w:type="paragraph" w:customStyle="1" w:styleId="SSGC">
    <w:name w:val="__S_S_GC"/>
    <w:basedOn w:val="Normal"/>
    <w:next w:val="SingleTxtGC"/>
    <w:rsid w:val="0012768D"/>
    <w:pPr>
      <w:keepNext/>
      <w:keepLines/>
      <w:spacing w:before="240" w:after="240" w:line="300" w:lineRule="exact"/>
      <w:ind w:left="1134" w:right="1134"/>
      <w:jc w:val="left"/>
    </w:pPr>
    <w:rPr>
      <w:rFonts w:eastAsia="SimHei"/>
      <w:sz w:val="28"/>
    </w:rPr>
  </w:style>
  <w:style w:type="paragraph" w:customStyle="1" w:styleId="XLargeGC">
    <w:name w:val="__XLarge_GC"/>
    <w:basedOn w:val="Normal"/>
    <w:next w:val="SingleTxtGC"/>
    <w:rsid w:val="0012768D"/>
    <w:pPr>
      <w:keepNext/>
      <w:keepLines/>
      <w:spacing w:before="240" w:after="240" w:line="420" w:lineRule="exact"/>
      <w:ind w:left="1134" w:right="1134"/>
      <w:jc w:val="left"/>
    </w:pPr>
    <w:rPr>
      <w:rFonts w:eastAsia="SimHei"/>
      <w:sz w:val="40"/>
    </w:rPr>
  </w:style>
  <w:style w:type="paragraph" w:customStyle="1" w:styleId="a3">
    <w:name w:val="悬挂"/>
    <w:basedOn w:val="SingleTxtGC"/>
    <w:rsid w:val="0012768D"/>
    <w:pPr>
      <w:ind w:left="1565" w:hanging="431"/>
    </w:pPr>
  </w:style>
  <w:style w:type="paragraph" w:customStyle="1" w:styleId="a4">
    <w:name w:val="表中文字"/>
    <w:basedOn w:val="SingleTxtGC"/>
    <w:rsid w:val="000277CB"/>
    <w:pPr>
      <w:spacing w:before="40" w:line="240" w:lineRule="atLeast"/>
      <w:ind w:left="0" w:right="113"/>
    </w:pPr>
    <w:rPr>
      <w:sz w:val="18"/>
    </w:rPr>
  </w:style>
  <w:style w:type="paragraph" w:customStyle="1" w:styleId="a5">
    <w:name w:val="表数文字"/>
    <w:basedOn w:val="SingleTxtGC"/>
    <w:rsid w:val="00AB16A6"/>
    <w:pPr>
      <w:spacing w:before="40" w:after="40" w:line="240" w:lineRule="atLeast"/>
      <w:ind w:left="0" w:right="113"/>
    </w:pPr>
    <w:rPr>
      <w:sz w:val="18"/>
    </w:rPr>
  </w:style>
  <w:style w:type="table" w:styleId="TableGrid">
    <w:name w:val="Table Grid"/>
    <w:basedOn w:val="TableNormal"/>
    <w:semiHidden/>
    <w:rsid w:val="0012768D"/>
    <w:pPr>
      <w:tabs>
        <w:tab w:val="left" w:pos="431"/>
      </w:tabs>
      <w:overflowPunct w:val="0"/>
      <w:adjustRightInd w:val="0"/>
      <w:snapToGrid w:val="0"/>
      <w:spacing w:line="320" w:lineRule="exact"/>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rsid w:val="00AF7310"/>
    <w:pPr>
      <w:spacing w:line="240" w:lineRule="auto"/>
    </w:pPr>
    <w:rPr>
      <w:rFonts w:ascii="Tahoma" w:hAnsi="Tahoma" w:cs="Tahoma"/>
      <w:sz w:val="16"/>
      <w:szCs w:val="16"/>
    </w:rPr>
  </w:style>
  <w:style w:type="character" w:customStyle="1" w:styleId="BalloonTextChar">
    <w:name w:val="Balloon Text Char"/>
    <w:basedOn w:val="DefaultParagraphFont"/>
    <w:link w:val="BalloonText"/>
    <w:rsid w:val="00AF7310"/>
    <w:rPr>
      <w:rFonts w:ascii="Tahoma" w:hAnsi="Tahoma" w:cs="Tahoma"/>
      <w:snapToGrid w:val="0"/>
      <w:sz w:val="16"/>
      <w:szCs w:val="16"/>
    </w:rPr>
  </w:style>
  <w:style w:type="character" w:customStyle="1" w:styleId="FootnoteTextChar">
    <w:name w:val="Footnote Text Char"/>
    <w:aliases w:val="5_G Char"/>
    <w:link w:val="FootnoteText"/>
    <w:locked/>
    <w:rsid w:val="00AF7310"/>
    <w:rPr>
      <w:snapToGrid w:val="0"/>
      <w:sz w:val="18"/>
    </w:rPr>
  </w:style>
  <w:style w:type="paragraph" w:customStyle="1" w:styleId="SingleTxtG">
    <w:name w:val="_ Single Txt_G"/>
    <w:basedOn w:val="Normal"/>
    <w:link w:val="SingleTxtGChar"/>
    <w:rsid w:val="00AF7310"/>
    <w:pPr>
      <w:tabs>
        <w:tab w:val="clear" w:pos="431"/>
      </w:tabs>
      <w:suppressAutoHyphens/>
      <w:overflowPunct/>
      <w:adjustRightInd/>
      <w:snapToGrid/>
      <w:spacing w:after="120" w:line="240" w:lineRule="atLeast"/>
      <w:ind w:left="1134" w:right="1134"/>
    </w:pPr>
    <w:rPr>
      <w:rFonts w:eastAsiaTheme="minorEastAsia"/>
      <w:snapToGrid/>
      <w:sz w:val="20"/>
      <w:lang w:val="en-GB" w:eastAsia="en-US"/>
    </w:rPr>
  </w:style>
  <w:style w:type="paragraph" w:customStyle="1" w:styleId="HMG">
    <w:name w:val="_ H __M_G"/>
    <w:basedOn w:val="Normal"/>
    <w:next w:val="Normal"/>
    <w:rsid w:val="00AF7310"/>
    <w:pPr>
      <w:keepNext/>
      <w:keepLines/>
      <w:tabs>
        <w:tab w:val="clear" w:pos="431"/>
        <w:tab w:val="right" w:pos="851"/>
      </w:tabs>
      <w:suppressAutoHyphens/>
      <w:overflowPunct/>
      <w:adjustRightInd/>
      <w:snapToGrid/>
      <w:spacing w:before="240" w:after="240" w:line="360" w:lineRule="exact"/>
      <w:ind w:left="1134" w:right="1134" w:hanging="1134"/>
      <w:jc w:val="left"/>
    </w:pPr>
    <w:rPr>
      <w:rFonts w:eastAsiaTheme="minorEastAsia"/>
      <w:b/>
      <w:snapToGrid/>
      <w:sz w:val="34"/>
      <w:lang w:val="en-GB" w:eastAsia="en-US"/>
    </w:rPr>
  </w:style>
  <w:style w:type="paragraph" w:customStyle="1" w:styleId="HChG">
    <w:name w:val="_ H _Ch_G"/>
    <w:basedOn w:val="Normal"/>
    <w:next w:val="Normal"/>
    <w:link w:val="HChGChar"/>
    <w:rsid w:val="00AF7310"/>
    <w:pPr>
      <w:keepNext/>
      <w:keepLines/>
      <w:tabs>
        <w:tab w:val="clear" w:pos="431"/>
        <w:tab w:val="right" w:pos="851"/>
      </w:tabs>
      <w:suppressAutoHyphens/>
      <w:overflowPunct/>
      <w:adjustRightInd/>
      <w:snapToGrid/>
      <w:spacing w:before="360" w:after="240" w:line="300" w:lineRule="exact"/>
      <w:ind w:left="1134" w:right="1134" w:hanging="1134"/>
      <w:jc w:val="left"/>
    </w:pPr>
    <w:rPr>
      <w:rFonts w:eastAsiaTheme="minorEastAsia"/>
      <w:b/>
      <w:snapToGrid/>
      <w:sz w:val="28"/>
      <w:lang w:val="en-GB" w:eastAsia="en-US"/>
    </w:rPr>
  </w:style>
  <w:style w:type="paragraph" w:customStyle="1" w:styleId="SMG">
    <w:name w:val="__S_M_G"/>
    <w:basedOn w:val="Normal"/>
    <w:next w:val="Normal"/>
    <w:rsid w:val="00AF7310"/>
    <w:pPr>
      <w:keepNext/>
      <w:keepLines/>
      <w:tabs>
        <w:tab w:val="clear" w:pos="431"/>
      </w:tabs>
      <w:suppressAutoHyphens/>
      <w:overflowPunct/>
      <w:adjustRightInd/>
      <w:snapToGrid/>
      <w:spacing w:before="240" w:after="240" w:line="420" w:lineRule="exact"/>
      <w:ind w:left="1134" w:right="1134"/>
      <w:jc w:val="left"/>
    </w:pPr>
    <w:rPr>
      <w:rFonts w:eastAsiaTheme="minorEastAsia"/>
      <w:b/>
      <w:snapToGrid/>
      <w:sz w:val="40"/>
      <w:lang w:val="en-GB" w:eastAsia="en-US"/>
    </w:rPr>
  </w:style>
  <w:style w:type="paragraph" w:customStyle="1" w:styleId="SLG">
    <w:name w:val="__S_L_G"/>
    <w:basedOn w:val="Normal"/>
    <w:next w:val="Normal"/>
    <w:rsid w:val="00AF7310"/>
    <w:pPr>
      <w:keepNext/>
      <w:keepLines/>
      <w:tabs>
        <w:tab w:val="clear" w:pos="431"/>
      </w:tabs>
      <w:suppressAutoHyphens/>
      <w:overflowPunct/>
      <w:adjustRightInd/>
      <w:snapToGrid/>
      <w:spacing w:before="240" w:after="240" w:line="580" w:lineRule="exact"/>
      <w:ind w:left="1134" w:right="1134"/>
      <w:jc w:val="left"/>
    </w:pPr>
    <w:rPr>
      <w:rFonts w:eastAsiaTheme="minorEastAsia"/>
      <w:b/>
      <w:snapToGrid/>
      <w:sz w:val="56"/>
      <w:lang w:val="en-GB" w:eastAsia="en-US"/>
    </w:rPr>
  </w:style>
  <w:style w:type="paragraph" w:customStyle="1" w:styleId="SSG">
    <w:name w:val="__S_S_G"/>
    <w:basedOn w:val="Normal"/>
    <w:next w:val="Normal"/>
    <w:rsid w:val="00AF7310"/>
    <w:pPr>
      <w:keepNext/>
      <w:keepLines/>
      <w:tabs>
        <w:tab w:val="clear" w:pos="431"/>
      </w:tabs>
      <w:suppressAutoHyphens/>
      <w:overflowPunct/>
      <w:adjustRightInd/>
      <w:snapToGrid/>
      <w:spacing w:before="240" w:after="240" w:line="300" w:lineRule="exact"/>
      <w:ind w:left="1134" w:right="1134"/>
      <w:jc w:val="left"/>
    </w:pPr>
    <w:rPr>
      <w:rFonts w:eastAsiaTheme="minorEastAsia"/>
      <w:b/>
      <w:snapToGrid/>
      <w:sz w:val="28"/>
      <w:lang w:val="en-GB" w:eastAsia="en-US"/>
    </w:rPr>
  </w:style>
  <w:style w:type="paragraph" w:customStyle="1" w:styleId="XLargeG">
    <w:name w:val="__XLarge_G"/>
    <w:basedOn w:val="Normal"/>
    <w:next w:val="Normal"/>
    <w:rsid w:val="00AF7310"/>
    <w:pPr>
      <w:keepNext/>
      <w:keepLines/>
      <w:tabs>
        <w:tab w:val="clear" w:pos="431"/>
      </w:tabs>
      <w:suppressAutoHyphens/>
      <w:overflowPunct/>
      <w:adjustRightInd/>
      <w:snapToGrid/>
      <w:spacing w:before="240" w:after="240" w:line="420" w:lineRule="exact"/>
      <w:ind w:left="1134" w:right="1134"/>
      <w:jc w:val="left"/>
    </w:pPr>
    <w:rPr>
      <w:rFonts w:eastAsiaTheme="minorEastAsia"/>
      <w:b/>
      <w:snapToGrid/>
      <w:sz w:val="40"/>
      <w:lang w:val="en-GB" w:eastAsia="en-US"/>
    </w:rPr>
  </w:style>
  <w:style w:type="paragraph" w:customStyle="1" w:styleId="Bullet1G">
    <w:name w:val="_Bullet 1_G"/>
    <w:basedOn w:val="Normal"/>
    <w:rsid w:val="00AF7310"/>
    <w:pPr>
      <w:numPr>
        <w:numId w:val="42"/>
      </w:numPr>
      <w:tabs>
        <w:tab w:val="clear" w:pos="431"/>
      </w:tabs>
      <w:suppressAutoHyphens/>
      <w:overflowPunct/>
      <w:adjustRightInd/>
      <w:snapToGrid/>
      <w:spacing w:after="120" w:line="240" w:lineRule="atLeast"/>
      <w:ind w:right="1134"/>
    </w:pPr>
    <w:rPr>
      <w:rFonts w:eastAsiaTheme="minorEastAsia"/>
      <w:snapToGrid/>
      <w:sz w:val="20"/>
      <w:lang w:val="en-GB" w:eastAsia="en-US"/>
    </w:rPr>
  </w:style>
  <w:style w:type="paragraph" w:customStyle="1" w:styleId="Bullet2G">
    <w:name w:val="_Bullet 2_G"/>
    <w:basedOn w:val="Normal"/>
    <w:rsid w:val="00AF7310"/>
    <w:pPr>
      <w:numPr>
        <w:numId w:val="43"/>
      </w:numPr>
      <w:tabs>
        <w:tab w:val="clear" w:pos="431"/>
      </w:tabs>
      <w:suppressAutoHyphens/>
      <w:overflowPunct/>
      <w:adjustRightInd/>
      <w:snapToGrid/>
      <w:spacing w:after="120" w:line="240" w:lineRule="atLeast"/>
      <w:ind w:right="1134"/>
    </w:pPr>
    <w:rPr>
      <w:rFonts w:eastAsiaTheme="minorEastAsia"/>
      <w:snapToGrid/>
      <w:sz w:val="20"/>
      <w:lang w:val="en-GB" w:eastAsia="en-US"/>
    </w:rPr>
  </w:style>
  <w:style w:type="paragraph" w:customStyle="1" w:styleId="H1G">
    <w:name w:val="_ H_1_G"/>
    <w:basedOn w:val="Normal"/>
    <w:next w:val="Normal"/>
    <w:link w:val="H1GChar"/>
    <w:rsid w:val="00AF7310"/>
    <w:pPr>
      <w:keepNext/>
      <w:keepLines/>
      <w:tabs>
        <w:tab w:val="clear" w:pos="431"/>
        <w:tab w:val="right" w:pos="851"/>
      </w:tabs>
      <w:suppressAutoHyphens/>
      <w:overflowPunct/>
      <w:adjustRightInd/>
      <w:snapToGrid/>
      <w:spacing w:before="360" w:after="240" w:line="270" w:lineRule="exact"/>
      <w:ind w:left="1134" w:right="1134" w:hanging="1134"/>
      <w:jc w:val="left"/>
    </w:pPr>
    <w:rPr>
      <w:rFonts w:eastAsiaTheme="minorEastAsia"/>
      <w:b/>
      <w:snapToGrid/>
      <w:sz w:val="24"/>
      <w:lang w:val="en-GB" w:eastAsia="en-US"/>
    </w:rPr>
  </w:style>
  <w:style w:type="paragraph" w:customStyle="1" w:styleId="H23G">
    <w:name w:val="_ H_2/3_G"/>
    <w:basedOn w:val="Normal"/>
    <w:next w:val="Normal"/>
    <w:rsid w:val="00AF7310"/>
    <w:pPr>
      <w:keepNext/>
      <w:keepLines/>
      <w:tabs>
        <w:tab w:val="clear" w:pos="431"/>
        <w:tab w:val="right" w:pos="851"/>
      </w:tabs>
      <w:suppressAutoHyphens/>
      <w:overflowPunct/>
      <w:adjustRightInd/>
      <w:snapToGrid/>
      <w:spacing w:before="240" w:after="120" w:line="240" w:lineRule="exact"/>
      <w:ind w:left="1134" w:right="1134" w:hanging="1134"/>
      <w:jc w:val="left"/>
    </w:pPr>
    <w:rPr>
      <w:rFonts w:eastAsiaTheme="minorEastAsia"/>
      <w:b/>
      <w:snapToGrid/>
      <w:sz w:val="20"/>
      <w:lang w:val="en-GB" w:eastAsia="en-US"/>
    </w:rPr>
  </w:style>
  <w:style w:type="paragraph" w:customStyle="1" w:styleId="H4G">
    <w:name w:val="_ H_4_G"/>
    <w:basedOn w:val="Normal"/>
    <w:next w:val="Normal"/>
    <w:rsid w:val="00AF7310"/>
    <w:pPr>
      <w:keepNext/>
      <w:keepLines/>
      <w:tabs>
        <w:tab w:val="clear" w:pos="431"/>
        <w:tab w:val="right" w:pos="851"/>
      </w:tabs>
      <w:suppressAutoHyphens/>
      <w:overflowPunct/>
      <w:adjustRightInd/>
      <w:snapToGrid/>
      <w:spacing w:before="240" w:after="120" w:line="240" w:lineRule="exact"/>
      <w:ind w:left="1134" w:right="1134" w:hanging="1134"/>
      <w:jc w:val="left"/>
    </w:pPr>
    <w:rPr>
      <w:rFonts w:eastAsiaTheme="minorEastAsia"/>
      <w:i/>
      <w:snapToGrid/>
      <w:sz w:val="20"/>
      <w:lang w:val="en-GB" w:eastAsia="en-US"/>
    </w:rPr>
  </w:style>
  <w:style w:type="paragraph" w:customStyle="1" w:styleId="H56G">
    <w:name w:val="_ H_5/6_G"/>
    <w:basedOn w:val="Normal"/>
    <w:next w:val="Normal"/>
    <w:rsid w:val="00AF7310"/>
    <w:pPr>
      <w:keepNext/>
      <w:keepLines/>
      <w:tabs>
        <w:tab w:val="clear" w:pos="431"/>
        <w:tab w:val="right" w:pos="851"/>
      </w:tabs>
      <w:suppressAutoHyphens/>
      <w:overflowPunct/>
      <w:adjustRightInd/>
      <w:snapToGrid/>
      <w:spacing w:before="240" w:after="120" w:line="240" w:lineRule="exact"/>
      <w:ind w:left="1134" w:right="1134" w:hanging="1134"/>
      <w:jc w:val="left"/>
    </w:pPr>
    <w:rPr>
      <w:rFonts w:eastAsiaTheme="minorEastAsia"/>
      <w:snapToGrid/>
      <w:sz w:val="20"/>
      <w:lang w:val="en-GB" w:eastAsia="en-US"/>
    </w:rPr>
  </w:style>
  <w:style w:type="character" w:customStyle="1" w:styleId="SingleTxtGChar">
    <w:name w:val="_ Single Txt_G Char"/>
    <w:link w:val="SingleTxtG"/>
    <w:locked/>
    <w:rsid w:val="00AF7310"/>
    <w:rPr>
      <w:rFonts w:eastAsiaTheme="minorEastAsia"/>
      <w:lang w:val="en-GB" w:eastAsia="en-US"/>
    </w:rPr>
  </w:style>
  <w:style w:type="character" w:customStyle="1" w:styleId="HChGChar">
    <w:name w:val="_ H _Ch_G Char"/>
    <w:link w:val="HChG"/>
    <w:locked/>
    <w:rsid w:val="00AF7310"/>
    <w:rPr>
      <w:rFonts w:eastAsiaTheme="minorEastAsia"/>
      <w:b/>
      <w:sz w:val="28"/>
      <w:lang w:val="en-GB" w:eastAsia="en-US"/>
    </w:rPr>
  </w:style>
  <w:style w:type="character" w:customStyle="1" w:styleId="H1GChar">
    <w:name w:val="_ H_1_G Char"/>
    <w:link w:val="H1G"/>
    <w:rsid w:val="00AF7310"/>
    <w:rPr>
      <w:rFonts w:eastAsiaTheme="minorEastAsia"/>
      <w:b/>
      <w:sz w:val="24"/>
      <w:lang w:val="en-GB" w:eastAsia="en-US"/>
    </w:rPr>
  </w:style>
  <w:style w:type="character" w:customStyle="1" w:styleId="tgc">
    <w:name w:val="_tgc"/>
    <w:rsid w:val="00AF7310"/>
  </w:style>
  <w:style w:type="character" w:customStyle="1" w:styleId="en">
    <w:name w:val="en"/>
    <w:basedOn w:val="DefaultParagraphFont"/>
    <w:rsid w:val="00AF7310"/>
  </w:style>
  <w:style w:type="character" w:styleId="CommentReference">
    <w:name w:val="annotation reference"/>
    <w:basedOn w:val="DefaultParagraphFont"/>
    <w:rsid w:val="00AF7310"/>
    <w:rPr>
      <w:sz w:val="16"/>
      <w:szCs w:val="16"/>
    </w:rPr>
  </w:style>
  <w:style w:type="paragraph" w:styleId="CommentText">
    <w:name w:val="annotation text"/>
    <w:basedOn w:val="Normal"/>
    <w:link w:val="CommentTextChar"/>
    <w:rsid w:val="00AF7310"/>
    <w:pPr>
      <w:tabs>
        <w:tab w:val="clear" w:pos="431"/>
      </w:tabs>
      <w:suppressAutoHyphens/>
      <w:overflowPunct/>
      <w:adjustRightInd/>
      <w:snapToGrid/>
      <w:spacing w:line="240" w:lineRule="auto"/>
      <w:jc w:val="left"/>
    </w:pPr>
    <w:rPr>
      <w:rFonts w:eastAsiaTheme="minorEastAsia"/>
      <w:snapToGrid/>
      <w:sz w:val="20"/>
      <w:lang w:val="en-GB" w:eastAsia="en-US"/>
    </w:rPr>
  </w:style>
  <w:style w:type="character" w:customStyle="1" w:styleId="CommentTextChar">
    <w:name w:val="Comment Text Char"/>
    <w:basedOn w:val="DefaultParagraphFont"/>
    <w:link w:val="CommentText"/>
    <w:rsid w:val="00AF7310"/>
    <w:rPr>
      <w:rFonts w:eastAsiaTheme="minorEastAsia"/>
      <w:lang w:val="en-GB" w:eastAsia="en-US"/>
    </w:rPr>
  </w:style>
  <w:style w:type="paragraph" w:styleId="CommentSubject">
    <w:name w:val="annotation subject"/>
    <w:basedOn w:val="CommentText"/>
    <w:next w:val="CommentText"/>
    <w:link w:val="CommentSubjectChar"/>
    <w:rsid w:val="00AF7310"/>
    <w:rPr>
      <w:b/>
      <w:bCs/>
    </w:rPr>
  </w:style>
  <w:style w:type="character" w:customStyle="1" w:styleId="CommentSubjectChar">
    <w:name w:val="Comment Subject Char"/>
    <w:basedOn w:val="CommentTextChar"/>
    <w:link w:val="CommentSubject"/>
    <w:rsid w:val="00AF7310"/>
    <w:rPr>
      <w:rFonts w:eastAsiaTheme="minorEastAsia"/>
      <w:b/>
      <w:bCs/>
      <w:lang w:val="en-GB" w:eastAsia="en-US"/>
    </w:rPr>
  </w:style>
  <w:style w:type="paragraph" w:styleId="Revision">
    <w:name w:val="Revision"/>
    <w:hidden/>
    <w:uiPriority w:val="99"/>
    <w:semiHidden/>
    <w:rsid w:val="00AF7310"/>
    <w:rPr>
      <w:rFonts w:eastAsiaTheme="minorEastAsia"/>
      <w:lang w:val="en-GB" w:eastAsia="en-US"/>
    </w:rPr>
  </w:style>
  <w:style w:type="character" w:customStyle="1" w:styleId="FooterChar">
    <w:name w:val="Footer Char"/>
    <w:aliases w:val="3_G Char"/>
    <w:basedOn w:val="DefaultParagraphFont"/>
    <w:link w:val="Footer"/>
    <w:rsid w:val="000C2F14"/>
    <w:rPr>
      <w:rFonts w:eastAsia="Times New Roman"/>
      <w:snapToGrid w:val="0"/>
      <w:sz w:val="16"/>
      <w:lang w:val="en-GB"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SimSun"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note text" w:qFormat="1"/>
    <w:lsdException w:name="footer" w:qFormat="1"/>
    <w:lsdException w:name="caption" w:semiHidden="1" w:unhideWhenUsed="1" w:qFormat="1"/>
    <w:lsdException w:name="footnote reference" w:qFormat="1"/>
    <w:lsdException w:name="Title" w:qFormat="1"/>
    <w:lsdException w:name="Subtitle" w:qFormat="1"/>
    <w:lsdException w:name="Strong" w:qFormat="1"/>
    <w:lsdException w:name="Emphasis" w:qFormat="1"/>
    <w:lsdException w:name="No Lis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12768D"/>
    <w:pPr>
      <w:tabs>
        <w:tab w:val="left" w:pos="431"/>
      </w:tabs>
      <w:overflowPunct w:val="0"/>
      <w:adjustRightInd w:val="0"/>
      <w:snapToGrid w:val="0"/>
      <w:spacing w:line="320" w:lineRule="exact"/>
      <w:jc w:val="both"/>
    </w:pPr>
    <w:rPr>
      <w:snapToGrid w:val="0"/>
      <w:sz w:val="21"/>
    </w:rPr>
  </w:style>
  <w:style w:type="paragraph" w:styleId="Heading1">
    <w:name w:val="heading 1"/>
    <w:aliases w:val="Table_G"/>
    <w:basedOn w:val="Normal"/>
    <w:next w:val="Normal"/>
    <w:qFormat/>
    <w:rsid w:val="0012768D"/>
    <w:pPr>
      <w:keepNext/>
      <w:keepLines/>
      <w:widowControl w:val="0"/>
      <w:spacing w:after="320" w:line="288" w:lineRule="auto"/>
      <w:jc w:val="center"/>
      <w:outlineLvl w:val="0"/>
    </w:pPr>
    <w:rPr>
      <w:b/>
      <w:snapToGrid/>
      <w:kern w:val="32"/>
      <w:sz w:val="30"/>
    </w:rPr>
  </w:style>
  <w:style w:type="paragraph" w:styleId="Heading2">
    <w:name w:val="heading 2"/>
    <w:basedOn w:val="Normal"/>
    <w:next w:val="Normal"/>
    <w:qFormat/>
    <w:rsid w:val="0012768D"/>
    <w:pPr>
      <w:keepNext/>
      <w:keepLines/>
      <w:widowControl w:val="0"/>
      <w:spacing w:after="320" w:line="288" w:lineRule="auto"/>
      <w:jc w:val="center"/>
      <w:outlineLvl w:val="1"/>
    </w:pPr>
    <w:rPr>
      <w:kern w:val="28"/>
      <w:sz w:val="28"/>
    </w:rPr>
  </w:style>
  <w:style w:type="paragraph" w:styleId="Heading3">
    <w:name w:val="heading 3"/>
    <w:basedOn w:val="Normal"/>
    <w:next w:val="Normal"/>
    <w:qFormat/>
    <w:rsid w:val="0012768D"/>
    <w:pPr>
      <w:keepNext/>
      <w:keepLines/>
      <w:widowControl w:val="0"/>
      <w:spacing w:after="320"/>
      <w:jc w:val="center"/>
      <w:outlineLvl w:val="2"/>
    </w:pPr>
    <w:rPr>
      <w:kern w:val="28"/>
      <w:u w:val="single"/>
    </w:rPr>
  </w:style>
  <w:style w:type="paragraph" w:styleId="Heading4">
    <w:name w:val="heading 4"/>
    <w:basedOn w:val="Normal"/>
    <w:next w:val="Normal"/>
    <w:qFormat/>
    <w:rsid w:val="0012768D"/>
    <w:pPr>
      <w:keepNext/>
      <w:keepLines/>
      <w:widowControl w:val="0"/>
      <w:spacing w:after="240"/>
      <w:outlineLvl w:val="3"/>
    </w:pPr>
    <w:rPr>
      <w:u w:val="single"/>
    </w:rPr>
  </w:style>
  <w:style w:type="paragraph" w:styleId="Heading5">
    <w:name w:val="heading 5"/>
    <w:basedOn w:val="Normal"/>
    <w:next w:val="Normal"/>
    <w:qFormat/>
    <w:rsid w:val="0012768D"/>
    <w:pPr>
      <w:spacing w:after="240"/>
      <w:outlineLvl w:val="4"/>
    </w:pPr>
    <w:rPr>
      <w:rFonts w:eastAsia="SimHei"/>
      <w:bCs/>
      <w:szCs w:val="36"/>
    </w:rPr>
  </w:style>
  <w:style w:type="paragraph" w:styleId="Heading6">
    <w:name w:val="heading 6"/>
    <w:basedOn w:val="Normal"/>
    <w:next w:val="Normal"/>
    <w:qFormat/>
    <w:rsid w:val="0012768D"/>
    <w:pPr>
      <w:keepNext/>
      <w:keepLines/>
      <w:spacing w:before="240" w:after="64" w:line="320" w:lineRule="auto"/>
      <w:outlineLvl w:val="5"/>
    </w:pPr>
    <w:rPr>
      <w:rFonts w:ascii="Arial" w:eastAsia="SimHei" w:hAnsi="Arial"/>
      <w:b/>
      <w:bCs/>
      <w:szCs w:val="24"/>
    </w:rPr>
  </w:style>
  <w:style w:type="paragraph" w:styleId="Heading7">
    <w:name w:val="heading 7"/>
    <w:basedOn w:val="Normal"/>
    <w:next w:val="Normal"/>
    <w:qFormat/>
    <w:rsid w:val="0012768D"/>
    <w:pPr>
      <w:keepNext/>
      <w:keepLines/>
      <w:spacing w:before="240" w:after="64" w:line="320" w:lineRule="auto"/>
      <w:outlineLvl w:val="6"/>
    </w:pPr>
    <w:rPr>
      <w:b/>
      <w:bCs/>
      <w:szCs w:val="24"/>
    </w:rPr>
  </w:style>
  <w:style w:type="paragraph" w:styleId="Heading8">
    <w:name w:val="heading 8"/>
    <w:basedOn w:val="Normal"/>
    <w:next w:val="Normal"/>
    <w:qFormat/>
    <w:rsid w:val="0012768D"/>
    <w:pPr>
      <w:keepNext/>
      <w:keepLines/>
      <w:spacing w:before="240" w:after="64" w:line="320" w:lineRule="auto"/>
      <w:outlineLvl w:val="7"/>
    </w:pPr>
    <w:rPr>
      <w:rFonts w:ascii="Arial" w:eastAsia="SimHei" w:hAnsi="Arial"/>
      <w:szCs w:val="24"/>
    </w:rPr>
  </w:style>
  <w:style w:type="paragraph" w:styleId="Heading9">
    <w:name w:val="heading 9"/>
    <w:basedOn w:val="Normal"/>
    <w:next w:val="Normal"/>
    <w:qFormat/>
    <w:rsid w:val="0012768D"/>
    <w:pPr>
      <w:keepNext/>
      <w:keepLines/>
      <w:spacing w:before="240" w:after="64" w:line="320" w:lineRule="auto"/>
      <w:outlineLvl w:val="8"/>
    </w:pPr>
    <w:rPr>
      <w:rFonts w:ascii="Arial" w:eastAsia="SimHei" w:hAnsi="Arial"/>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ashGC">
    <w:name w:val="_Dash_GC"/>
    <w:basedOn w:val="Normal"/>
    <w:rsid w:val="0012768D"/>
    <w:pPr>
      <w:numPr>
        <w:numId w:val="41"/>
      </w:numPr>
      <w:spacing w:after="120"/>
      <w:ind w:right="1134"/>
    </w:pPr>
    <w:rPr>
      <w:lang w:val="fr-CH"/>
    </w:rPr>
  </w:style>
  <w:style w:type="paragraph" w:styleId="FootnoteText">
    <w:name w:val="footnote text"/>
    <w:aliases w:val="5_G"/>
    <w:basedOn w:val="Normal"/>
    <w:link w:val="FootnoteTextChar"/>
    <w:qFormat/>
    <w:rsid w:val="00B5330B"/>
    <w:pPr>
      <w:keepLines/>
      <w:tabs>
        <w:tab w:val="clear" w:pos="431"/>
        <w:tab w:val="right" w:pos="1021"/>
      </w:tabs>
      <w:spacing w:after="120" w:line="240" w:lineRule="exact"/>
      <w:ind w:left="1134" w:right="1134" w:hanging="1134"/>
    </w:pPr>
    <w:rPr>
      <w:sz w:val="18"/>
    </w:rPr>
  </w:style>
  <w:style w:type="character" w:styleId="FootnoteReference">
    <w:name w:val="footnote reference"/>
    <w:aliases w:val="4_G"/>
    <w:basedOn w:val="DefaultParagraphFont"/>
    <w:qFormat/>
    <w:rsid w:val="0012768D"/>
    <w:rPr>
      <w:rFonts w:ascii="Times New Roman" w:hAnsi="Times New Roman"/>
      <w:dstrike w:val="0"/>
      <w:color w:val="0000FF"/>
      <w:spacing w:val="0"/>
      <w:w w:val="100"/>
      <w:kern w:val="0"/>
      <w:position w:val="0"/>
      <w:sz w:val="21"/>
      <w:vertAlign w:val="superscript"/>
    </w:rPr>
  </w:style>
  <w:style w:type="paragraph" w:customStyle="1" w:styleId="a">
    <w:name w:val="缩进正文"/>
    <w:basedOn w:val="SingleTxtGC"/>
    <w:rsid w:val="00AA3046"/>
    <w:pPr>
      <w:ind w:left="1565"/>
    </w:pPr>
  </w:style>
  <w:style w:type="paragraph" w:styleId="EndnoteText">
    <w:name w:val="endnote text"/>
    <w:aliases w:val="2_G"/>
    <w:basedOn w:val="FootnoteText"/>
    <w:rsid w:val="0012768D"/>
  </w:style>
  <w:style w:type="character" w:styleId="EndnoteReference">
    <w:name w:val="endnote reference"/>
    <w:aliases w:val="1_G"/>
    <w:basedOn w:val="FootnoteReference"/>
    <w:rsid w:val="0012768D"/>
    <w:rPr>
      <w:rFonts w:ascii="Times New Roman" w:hAnsi="Times New Roman"/>
      <w:dstrike w:val="0"/>
      <w:color w:val="0000FF"/>
      <w:spacing w:val="0"/>
      <w:w w:val="100"/>
      <w:kern w:val="0"/>
      <w:position w:val="0"/>
      <w:sz w:val="21"/>
      <w:vertAlign w:val="superscript"/>
    </w:rPr>
  </w:style>
  <w:style w:type="paragraph" w:customStyle="1" w:styleId="a0">
    <w:name w:val="表中标题"/>
    <w:basedOn w:val="SingleTxtGC"/>
    <w:rsid w:val="0012768D"/>
    <w:pPr>
      <w:spacing w:before="80" w:after="80" w:line="200" w:lineRule="exact"/>
      <w:ind w:left="0" w:right="113"/>
    </w:pPr>
    <w:rPr>
      <w:rFonts w:eastAsia="KaiTi_GB2312"/>
      <w:sz w:val="18"/>
    </w:rPr>
  </w:style>
  <w:style w:type="paragraph" w:customStyle="1" w:styleId="a1">
    <w:name w:val="目录段页次"/>
    <w:basedOn w:val="Normal"/>
    <w:rsid w:val="0012768D"/>
    <w:pPr>
      <w:widowControl w:val="0"/>
      <w:tabs>
        <w:tab w:val="clear" w:pos="431"/>
        <w:tab w:val="right" w:pos="851"/>
        <w:tab w:val="left" w:pos="1134"/>
        <w:tab w:val="left" w:pos="1565"/>
        <w:tab w:val="left" w:pos="1996"/>
        <w:tab w:val="right" w:leader="dot" w:pos="7655"/>
        <w:tab w:val="right" w:pos="8789"/>
        <w:tab w:val="right" w:pos="9554"/>
      </w:tabs>
      <w:spacing w:after="120"/>
      <w:ind w:left="1134" w:right="4253" w:hanging="1134"/>
    </w:pPr>
  </w:style>
  <w:style w:type="paragraph" w:customStyle="1" w:styleId="a2">
    <w:name w:val="目录页次"/>
    <w:basedOn w:val="Normal"/>
    <w:rsid w:val="0012768D"/>
    <w:pPr>
      <w:widowControl w:val="0"/>
      <w:tabs>
        <w:tab w:val="clear" w:pos="431"/>
        <w:tab w:val="right" w:pos="851"/>
        <w:tab w:val="left" w:pos="1134"/>
        <w:tab w:val="left" w:pos="1565"/>
        <w:tab w:val="left" w:pos="1996"/>
        <w:tab w:val="right" w:leader="dot" w:pos="8789"/>
        <w:tab w:val="right" w:pos="9554"/>
      </w:tabs>
      <w:spacing w:after="120"/>
      <w:ind w:left="1134" w:right="3119" w:hanging="1134"/>
    </w:pPr>
  </w:style>
  <w:style w:type="paragraph" w:styleId="MacroText">
    <w:name w:val="macro"/>
    <w:semiHidden/>
    <w:rsid w:val="0012768D"/>
    <w:pPr>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adjustRightInd w:val="0"/>
      <w:textAlignment w:val="baseline"/>
    </w:pPr>
    <w:rPr>
      <w:kern w:val="24"/>
      <w:sz w:val="24"/>
    </w:rPr>
  </w:style>
  <w:style w:type="paragraph" w:styleId="Footer">
    <w:name w:val="footer"/>
    <w:aliases w:val="3_G"/>
    <w:basedOn w:val="Normal"/>
    <w:link w:val="FooterChar"/>
    <w:qFormat/>
    <w:rsid w:val="0012768D"/>
    <w:pPr>
      <w:spacing w:line="240" w:lineRule="auto"/>
    </w:pPr>
    <w:rPr>
      <w:rFonts w:eastAsia="Times New Roman"/>
      <w:sz w:val="16"/>
      <w:lang w:val="en-GB" w:eastAsia="en-US"/>
    </w:rPr>
  </w:style>
  <w:style w:type="character" w:styleId="PageNumber">
    <w:name w:val="page number"/>
    <w:aliases w:val="7_G"/>
    <w:basedOn w:val="DefaultParagraphFont"/>
    <w:rsid w:val="0012768D"/>
    <w:rPr>
      <w:rFonts w:ascii="Times New Roman" w:hAnsi="Times New Roman"/>
      <w:b/>
      <w:spacing w:val="0"/>
      <w:kern w:val="0"/>
      <w:sz w:val="18"/>
    </w:rPr>
  </w:style>
  <w:style w:type="paragraph" w:styleId="Header">
    <w:name w:val="header"/>
    <w:aliases w:val="6_G"/>
    <w:basedOn w:val="Normal"/>
    <w:rsid w:val="0012768D"/>
    <w:pPr>
      <w:pBdr>
        <w:bottom w:val="single" w:sz="4" w:space="4" w:color="auto"/>
      </w:pBdr>
      <w:tabs>
        <w:tab w:val="left" w:pos="992"/>
        <w:tab w:val="left" w:pos="5772"/>
        <w:tab w:val="left" w:pos="6634"/>
        <w:tab w:val="left" w:pos="7144"/>
        <w:tab w:val="left" w:pos="7655"/>
        <w:tab w:val="left" w:pos="8165"/>
      </w:tabs>
      <w:spacing w:line="240" w:lineRule="auto"/>
    </w:pPr>
    <w:rPr>
      <w:b/>
      <w:sz w:val="18"/>
      <w:lang w:val="en-GB" w:eastAsia="en-US"/>
    </w:rPr>
  </w:style>
  <w:style w:type="paragraph" w:customStyle="1" w:styleId="Bullet1GC">
    <w:name w:val="_Bullet 1_GC"/>
    <w:basedOn w:val="Normal"/>
    <w:rsid w:val="0012768D"/>
    <w:pPr>
      <w:numPr>
        <w:numId w:val="39"/>
      </w:numPr>
      <w:spacing w:after="120"/>
      <w:ind w:right="1134"/>
    </w:pPr>
  </w:style>
  <w:style w:type="paragraph" w:customStyle="1" w:styleId="Bullet2GC">
    <w:name w:val="_Bullet 2_GC"/>
    <w:basedOn w:val="Normal"/>
    <w:rsid w:val="0012768D"/>
    <w:pPr>
      <w:numPr>
        <w:numId w:val="40"/>
      </w:numPr>
      <w:spacing w:after="120"/>
      <w:ind w:right="1134"/>
    </w:pPr>
  </w:style>
  <w:style w:type="paragraph" w:styleId="Title">
    <w:name w:val="Title"/>
    <w:basedOn w:val="Normal"/>
    <w:qFormat/>
    <w:rsid w:val="0012768D"/>
    <w:pPr>
      <w:spacing w:before="240" w:after="60"/>
      <w:jc w:val="center"/>
      <w:outlineLvl w:val="0"/>
    </w:pPr>
    <w:rPr>
      <w:rFonts w:ascii="Arial" w:hAnsi="Arial" w:cs="Arial"/>
      <w:b/>
      <w:bCs/>
      <w:sz w:val="32"/>
      <w:szCs w:val="32"/>
    </w:rPr>
  </w:style>
  <w:style w:type="character" w:styleId="Hyperlink">
    <w:name w:val="Hyperlink"/>
    <w:basedOn w:val="DefaultParagraphFont"/>
    <w:semiHidden/>
    <w:rsid w:val="0012768D"/>
    <w:rPr>
      <w:color w:val="0000FF"/>
      <w:u w:val="single"/>
    </w:rPr>
  </w:style>
  <w:style w:type="character" w:styleId="FollowedHyperlink">
    <w:name w:val="FollowedHyperlink"/>
    <w:basedOn w:val="DefaultParagraphFont"/>
    <w:semiHidden/>
    <w:rsid w:val="0012768D"/>
    <w:rPr>
      <w:color w:val="800080"/>
      <w:u w:val="single"/>
    </w:rPr>
  </w:style>
  <w:style w:type="paragraph" w:customStyle="1" w:styleId="HMGC">
    <w:name w:val="_ H __M_GC"/>
    <w:basedOn w:val="Normal"/>
    <w:next w:val="SingleTxtGC"/>
    <w:rsid w:val="0012768D"/>
    <w:pPr>
      <w:keepNext/>
      <w:keepLines/>
      <w:tabs>
        <w:tab w:val="clear" w:pos="431"/>
        <w:tab w:val="right" w:pos="851"/>
      </w:tabs>
      <w:spacing w:before="240" w:after="240" w:line="440" w:lineRule="exact"/>
      <w:ind w:left="1134" w:right="1134" w:hanging="1134"/>
      <w:outlineLvl w:val="0"/>
    </w:pPr>
    <w:rPr>
      <w:rFonts w:eastAsia="SimHei"/>
      <w:sz w:val="34"/>
    </w:rPr>
  </w:style>
  <w:style w:type="paragraph" w:customStyle="1" w:styleId="HChGC">
    <w:name w:val="_ H _Ch_GC"/>
    <w:basedOn w:val="Normal"/>
    <w:next w:val="SingleTxtGC"/>
    <w:rsid w:val="0012768D"/>
    <w:pPr>
      <w:keepNext/>
      <w:keepLines/>
      <w:tabs>
        <w:tab w:val="clear" w:pos="431"/>
        <w:tab w:val="right" w:pos="851"/>
      </w:tabs>
      <w:spacing w:before="360" w:after="240" w:line="400" w:lineRule="exact"/>
      <w:ind w:left="1134" w:right="1134" w:hanging="1134"/>
      <w:outlineLvl w:val="1"/>
    </w:pPr>
    <w:rPr>
      <w:rFonts w:eastAsia="SimHei"/>
      <w:sz w:val="28"/>
    </w:rPr>
  </w:style>
  <w:style w:type="paragraph" w:customStyle="1" w:styleId="H1GC">
    <w:name w:val="_ H_1_GC"/>
    <w:basedOn w:val="Normal"/>
    <w:next w:val="SingleTxtGC"/>
    <w:rsid w:val="0012768D"/>
    <w:pPr>
      <w:keepNext/>
      <w:keepLines/>
      <w:tabs>
        <w:tab w:val="clear" w:pos="431"/>
        <w:tab w:val="right" w:pos="851"/>
      </w:tabs>
      <w:spacing w:before="360" w:after="240"/>
      <w:ind w:left="1134" w:right="1134" w:hanging="1134"/>
      <w:outlineLvl w:val="2"/>
    </w:pPr>
    <w:rPr>
      <w:rFonts w:eastAsia="SimHei"/>
      <w:sz w:val="24"/>
    </w:rPr>
  </w:style>
  <w:style w:type="paragraph" w:customStyle="1" w:styleId="H23GC">
    <w:name w:val="_ H_2/3_GC"/>
    <w:basedOn w:val="Normal"/>
    <w:next w:val="SingleTxtGC"/>
    <w:rsid w:val="0012768D"/>
    <w:pPr>
      <w:keepNext/>
      <w:keepLines/>
      <w:tabs>
        <w:tab w:val="clear" w:pos="431"/>
        <w:tab w:val="right" w:pos="851"/>
      </w:tabs>
      <w:spacing w:before="240" w:after="120"/>
      <w:ind w:left="1134" w:right="1134" w:hanging="1134"/>
      <w:outlineLvl w:val="3"/>
    </w:pPr>
    <w:rPr>
      <w:rFonts w:eastAsia="SimHei"/>
      <w:sz w:val="22"/>
    </w:rPr>
  </w:style>
  <w:style w:type="paragraph" w:customStyle="1" w:styleId="H4GC">
    <w:name w:val="_ H_4_GC"/>
    <w:basedOn w:val="Normal"/>
    <w:next w:val="SingleTxtGC"/>
    <w:rsid w:val="0012768D"/>
    <w:pPr>
      <w:keepNext/>
      <w:keepLines/>
      <w:tabs>
        <w:tab w:val="clear" w:pos="431"/>
        <w:tab w:val="right" w:pos="851"/>
      </w:tabs>
      <w:spacing w:before="240" w:after="120"/>
      <w:ind w:left="1134" w:right="1134" w:hanging="1134"/>
      <w:outlineLvl w:val="4"/>
    </w:pPr>
    <w:rPr>
      <w:rFonts w:eastAsia="KaiTi_GB2312"/>
      <w:sz w:val="23"/>
    </w:rPr>
  </w:style>
  <w:style w:type="paragraph" w:customStyle="1" w:styleId="H56GC">
    <w:name w:val="_ H_5/6_GC"/>
    <w:basedOn w:val="Normal"/>
    <w:next w:val="SingleTxtGC"/>
    <w:rsid w:val="0012768D"/>
    <w:pPr>
      <w:keepNext/>
      <w:keepLines/>
      <w:tabs>
        <w:tab w:val="clear" w:pos="431"/>
        <w:tab w:val="right" w:pos="851"/>
      </w:tabs>
      <w:spacing w:before="240" w:after="120"/>
      <w:ind w:left="1134" w:right="1134" w:hanging="1134"/>
      <w:outlineLvl w:val="5"/>
    </w:pPr>
  </w:style>
  <w:style w:type="paragraph" w:customStyle="1" w:styleId="SingleTxtGC">
    <w:name w:val="_ Single Txt_GC"/>
    <w:basedOn w:val="Normal"/>
    <w:rsid w:val="0012768D"/>
    <w:pPr>
      <w:tabs>
        <w:tab w:val="left" w:pos="1134"/>
        <w:tab w:val="left" w:pos="1565"/>
        <w:tab w:val="left" w:pos="1996"/>
        <w:tab w:val="left" w:pos="2427"/>
      </w:tabs>
      <w:spacing w:after="120"/>
      <w:ind w:left="1134" w:right="1134"/>
    </w:pPr>
  </w:style>
  <w:style w:type="paragraph" w:customStyle="1" w:styleId="SLGC">
    <w:name w:val="__S_L_GC"/>
    <w:basedOn w:val="Normal"/>
    <w:next w:val="SingleTxtGC"/>
    <w:rsid w:val="0012768D"/>
    <w:pPr>
      <w:keepNext/>
      <w:keepLines/>
      <w:spacing w:before="240" w:after="240" w:line="580" w:lineRule="exact"/>
      <w:ind w:left="1134" w:right="1134"/>
      <w:jc w:val="left"/>
    </w:pPr>
    <w:rPr>
      <w:rFonts w:eastAsia="SimHei"/>
      <w:sz w:val="56"/>
    </w:rPr>
  </w:style>
  <w:style w:type="paragraph" w:customStyle="1" w:styleId="SMGC">
    <w:name w:val="__S_M_GC"/>
    <w:basedOn w:val="Normal"/>
    <w:next w:val="SingleTxtGC"/>
    <w:rsid w:val="0012768D"/>
    <w:pPr>
      <w:keepNext/>
      <w:keepLines/>
      <w:spacing w:before="240" w:after="240" w:line="420" w:lineRule="exact"/>
      <w:ind w:left="1134" w:right="1134"/>
      <w:jc w:val="left"/>
    </w:pPr>
    <w:rPr>
      <w:rFonts w:eastAsia="SimHei"/>
      <w:sz w:val="40"/>
    </w:rPr>
  </w:style>
  <w:style w:type="paragraph" w:customStyle="1" w:styleId="SSGC">
    <w:name w:val="__S_S_GC"/>
    <w:basedOn w:val="Normal"/>
    <w:next w:val="SingleTxtGC"/>
    <w:rsid w:val="0012768D"/>
    <w:pPr>
      <w:keepNext/>
      <w:keepLines/>
      <w:spacing w:before="240" w:after="240" w:line="300" w:lineRule="exact"/>
      <w:ind w:left="1134" w:right="1134"/>
      <w:jc w:val="left"/>
    </w:pPr>
    <w:rPr>
      <w:rFonts w:eastAsia="SimHei"/>
      <w:sz w:val="28"/>
    </w:rPr>
  </w:style>
  <w:style w:type="paragraph" w:customStyle="1" w:styleId="XLargeGC">
    <w:name w:val="__XLarge_GC"/>
    <w:basedOn w:val="Normal"/>
    <w:next w:val="SingleTxtGC"/>
    <w:rsid w:val="0012768D"/>
    <w:pPr>
      <w:keepNext/>
      <w:keepLines/>
      <w:spacing w:before="240" w:after="240" w:line="420" w:lineRule="exact"/>
      <w:ind w:left="1134" w:right="1134"/>
      <w:jc w:val="left"/>
    </w:pPr>
    <w:rPr>
      <w:rFonts w:eastAsia="SimHei"/>
      <w:sz w:val="40"/>
    </w:rPr>
  </w:style>
  <w:style w:type="paragraph" w:customStyle="1" w:styleId="a3">
    <w:name w:val="悬挂"/>
    <w:basedOn w:val="SingleTxtGC"/>
    <w:rsid w:val="0012768D"/>
    <w:pPr>
      <w:ind w:left="1565" w:hanging="431"/>
    </w:pPr>
  </w:style>
  <w:style w:type="paragraph" w:customStyle="1" w:styleId="a4">
    <w:name w:val="表中文字"/>
    <w:basedOn w:val="SingleTxtGC"/>
    <w:rsid w:val="000277CB"/>
    <w:pPr>
      <w:spacing w:before="40" w:line="240" w:lineRule="atLeast"/>
      <w:ind w:left="0" w:right="113"/>
    </w:pPr>
    <w:rPr>
      <w:sz w:val="18"/>
    </w:rPr>
  </w:style>
  <w:style w:type="paragraph" w:customStyle="1" w:styleId="a5">
    <w:name w:val="表数文字"/>
    <w:basedOn w:val="SingleTxtGC"/>
    <w:rsid w:val="00AB16A6"/>
    <w:pPr>
      <w:spacing w:before="40" w:after="40" w:line="240" w:lineRule="atLeast"/>
      <w:ind w:left="0" w:right="113"/>
    </w:pPr>
    <w:rPr>
      <w:sz w:val="18"/>
    </w:rPr>
  </w:style>
  <w:style w:type="table" w:styleId="TableGrid">
    <w:name w:val="Table Grid"/>
    <w:basedOn w:val="TableNormal"/>
    <w:semiHidden/>
    <w:rsid w:val="0012768D"/>
    <w:pPr>
      <w:tabs>
        <w:tab w:val="left" w:pos="431"/>
      </w:tabs>
      <w:overflowPunct w:val="0"/>
      <w:adjustRightInd w:val="0"/>
      <w:snapToGrid w:val="0"/>
      <w:spacing w:line="320" w:lineRule="exact"/>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rsid w:val="00AF7310"/>
    <w:pPr>
      <w:spacing w:line="240" w:lineRule="auto"/>
    </w:pPr>
    <w:rPr>
      <w:rFonts w:ascii="Tahoma" w:hAnsi="Tahoma" w:cs="Tahoma"/>
      <w:sz w:val="16"/>
      <w:szCs w:val="16"/>
    </w:rPr>
  </w:style>
  <w:style w:type="character" w:customStyle="1" w:styleId="BalloonTextChar">
    <w:name w:val="Balloon Text Char"/>
    <w:basedOn w:val="DefaultParagraphFont"/>
    <w:link w:val="BalloonText"/>
    <w:rsid w:val="00AF7310"/>
    <w:rPr>
      <w:rFonts w:ascii="Tahoma" w:hAnsi="Tahoma" w:cs="Tahoma"/>
      <w:snapToGrid w:val="0"/>
      <w:sz w:val="16"/>
      <w:szCs w:val="16"/>
    </w:rPr>
  </w:style>
  <w:style w:type="character" w:customStyle="1" w:styleId="FootnoteTextChar">
    <w:name w:val="Footnote Text Char"/>
    <w:aliases w:val="5_G Char"/>
    <w:link w:val="FootnoteText"/>
    <w:locked/>
    <w:rsid w:val="00AF7310"/>
    <w:rPr>
      <w:snapToGrid w:val="0"/>
      <w:sz w:val="18"/>
    </w:rPr>
  </w:style>
  <w:style w:type="paragraph" w:customStyle="1" w:styleId="SingleTxtG">
    <w:name w:val="_ Single Txt_G"/>
    <w:basedOn w:val="Normal"/>
    <w:link w:val="SingleTxtGChar"/>
    <w:rsid w:val="00AF7310"/>
    <w:pPr>
      <w:tabs>
        <w:tab w:val="clear" w:pos="431"/>
      </w:tabs>
      <w:suppressAutoHyphens/>
      <w:overflowPunct/>
      <w:adjustRightInd/>
      <w:snapToGrid/>
      <w:spacing w:after="120" w:line="240" w:lineRule="atLeast"/>
      <w:ind w:left="1134" w:right="1134"/>
    </w:pPr>
    <w:rPr>
      <w:rFonts w:eastAsiaTheme="minorEastAsia"/>
      <w:snapToGrid/>
      <w:sz w:val="20"/>
      <w:lang w:val="en-GB" w:eastAsia="en-US"/>
    </w:rPr>
  </w:style>
  <w:style w:type="paragraph" w:customStyle="1" w:styleId="HMG">
    <w:name w:val="_ H __M_G"/>
    <w:basedOn w:val="Normal"/>
    <w:next w:val="Normal"/>
    <w:rsid w:val="00AF7310"/>
    <w:pPr>
      <w:keepNext/>
      <w:keepLines/>
      <w:tabs>
        <w:tab w:val="clear" w:pos="431"/>
        <w:tab w:val="right" w:pos="851"/>
      </w:tabs>
      <w:suppressAutoHyphens/>
      <w:overflowPunct/>
      <w:adjustRightInd/>
      <w:snapToGrid/>
      <w:spacing w:before="240" w:after="240" w:line="360" w:lineRule="exact"/>
      <w:ind w:left="1134" w:right="1134" w:hanging="1134"/>
      <w:jc w:val="left"/>
    </w:pPr>
    <w:rPr>
      <w:rFonts w:eastAsiaTheme="minorEastAsia"/>
      <w:b/>
      <w:snapToGrid/>
      <w:sz w:val="34"/>
      <w:lang w:val="en-GB" w:eastAsia="en-US"/>
    </w:rPr>
  </w:style>
  <w:style w:type="paragraph" w:customStyle="1" w:styleId="HChG">
    <w:name w:val="_ H _Ch_G"/>
    <w:basedOn w:val="Normal"/>
    <w:next w:val="Normal"/>
    <w:link w:val="HChGChar"/>
    <w:rsid w:val="00AF7310"/>
    <w:pPr>
      <w:keepNext/>
      <w:keepLines/>
      <w:tabs>
        <w:tab w:val="clear" w:pos="431"/>
        <w:tab w:val="right" w:pos="851"/>
      </w:tabs>
      <w:suppressAutoHyphens/>
      <w:overflowPunct/>
      <w:adjustRightInd/>
      <w:snapToGrid/>
      <w:spacing w:before="360" w:after="240" w:line="300" w:lineRule="exact"/>
      <w:ind w:left="1134" w:right="1134" w:hanging="1134"/>
      <w:jc w:val="left"/>
    </w:pPr>
    <w:rPr>
      <w:rFonts w:eastAsiaTheme="minorEastAsia"/>
      <w:b/>
      <w:snapToGrid/>
      <w:sz w:val="28"/>
      <w:lang w:val="en-GB" w:eastAsia="en-US"/>
    </w:rPr>
  </w:style>
  <w:style w:type="paragraph" w:customStyle="1" w:styleId="SMG">
    <w:name w:val="__S_M_G"/>
    <w:basedOn w:val="Normal"/>
    <w:next w:val="Normal"/>
    <w:rsid w:val="00AF7310"/>
    <w:pPr>
      <w:keepNext/>
      <w:keepLines/>
      <w:tabs>
        <w:tab w:val="clear" w:pos="431"/>
      </w:tabs>
      <w:suppressAutoHyphens/>
      <w:overflowPunct/>
      <w:adjustRightInd/>
      <w:snapToGrid/>
      <w:spacing w:before="240" w:after="240" w:line="420" w:lineRule="exact"/>
      <w:ind w:left="1134" w:right="1134"/>
      <w:jc w:val="left"/>
    </w:pPr>
    <w:rPr>
      <w:rFonts w:eastAsiaTheme="minorEastAsia"/>
      <w:b/>
      <w:snapToGrid/>
      <w:sz w:val="40"/>
      <w:lang w:val="en-GB" w:eastAsia="en-US"/>
    </w:rPr>
  </w:style>
  <w:style w:type="paragraph" w:customStyle="1" w:styleId="SLG">
    <w:name w:val="__S_L_G"/>
    <w:basedOn w:val="Normal"/>
    <w:next w:val="Normal"/>
    <w:rsid w:val="00AF7310"/>
    <w:pPr>
      <w:keepNext/>
      <w:keepLines/>
      <w:tabs>
        <w:tab w:val="clear" w:pos="431"/>
      </w:tabs>
      <w:suppressAutoHyphens/>
      <w:overflowPunct/>
      <w:adjustRightInd/>
      <w:snapToGrid/>
      <w:spacing w:before="240" w:after="240" w:line="580" w:lineRule="exact"/>
      <w:ind w:left="1134" w:right="1134"/>
      <w:jc w:val="left"/>
    </w:pPr>
    <w:rPr>
      <w:rFonts w:eastAsiaTheme="minorEastAsia"/>
      <w:b/>
      <w:snapToGrid/>
      <w:sz w:val="56"/>
      <w:lang w:val="en-GB" w:eastAsia="en-US"/>
    </w:rPr>
  </w:style>
  <w:style w:type="paragraph" w:customStyle="1" w:styleId="SSG">
    <w:name w:val="__S_S_G"/>
    <w:basedOn w:val="Normal"/>
    <w:next w:val="Normal"/>
    <w:rsid w:val="00AF7310"/>
    <w:pPr>
      <w:keepNext/>
      <w:keepLines/>
      <w:tabs>
        <w:tab w:val="clear" w:pos="431"/>
      </w:tabs>
      <w:suppressAutoHyphens/>
      <w:overflowPunct/>
      <w:adjustRightInd/>
      <w:snapToGrid/>
      <w:spacing w:before="240" w:after="240" w:line="300" w:lineRule="exact"/>
      <w:ind w:left="1134" w:right="1134"/>
      <w:jc w:val="left"/>
    </w:pPr>
    <w:rPr>
      <w:rFonts w:eastAsiaTheme="minorEastAsia"/>
      <w:b/>
      <w:snapToGrid/>
      <w:sz w:val="28"/>
      <w:lang w:val="en-GB" w:eastAsia="en-US"/>
    </w:rPr>
  </w:style>
  <w:style w:type="paragraph" w:customStyle="1" w:styleId="XLargeG">
    <w:name w:val="__XLarge_G"/>
    <w:basedOn w:val="Normal"/>
    <w:next w:val="Normal"/>
    <w:rsid w:val="00AF7310"/>
    <w:pPr>
      <w:keepNext/>
      <w:keepLines/>
      <w:tabs>
        <w:tab w:val="clear" w:pos="431"/>
      </w:tabs>
      <w:suppressAutoHyphens/>
      <w:overflowPunct/>
      <w:adjustRightInd/>
      <w:snapToGrid/>
      <w:spacing w:before="240" w:after="240" w:line="420" w:lineRule="exact"/>
      <w:ind w:left="1134" w:right="1134"/>
      <w:jc w:val="left"/>
    </w:pPr>
    <w:rPr>
      <w:rFonts w:eastAsiaTheme="minorEastAsia"/>
      <w:b/>
      <w:snapToGrid/>
      <w:sz w:val="40"/>
      <w:lang w:val="en-GB" w:eastAsia="en-US"/>
    </w:rPr>
  </w:style>
  <w:style w:type="paragraph" w:customStyle="1" w:styleId="Bullet1G">
    <w:name w:val="_Bullet 1_G"/>
    <w:basedOn w:val="Normal"/>
    <w:rsid w:val="00AF7310"/>
    <w:pPr>
      <w:numPr>
        <w:numId w:val="42"/>
      </w:numPr>
      <w:tabs>
        <w:tab w:val="clear" w:pos="431"/>
      </w:tabs>
      <w:suppressAutoHyphens/>
      <w:overflowPunct/>
      <w:adjustRightInd/>
      <w:snapToGrid/>
      <w:spacing w:after="120" w:line="240" w:lineRule="atLeast"/>
      <w:ind w:right="1134"/>
    </w:pPr>
    <w:rPr>
      <w:rFonts w:eastAsiaTheme="minorEastAsia"/>
      <w:snapToGrid/>
      <w:sz w:val="20"/>
      <w:lang w:val="en-GB" w:eastAsia="en-US"/>
    </w:rPr>
  </w:style>
  <w:style w:type="paragraph" w:customStyle="1" w:styleId="Bullet2G">
    <w:name w:val="_Bullet 2_G"/>
    <w:basedOn w:val="Normal"/>
    <w:rsid w:val="00AF7310"/>
    <w:pPr>
      <w:numPr>
        <w:numId w:val="43"/>
      </w:numPr>
      <w:tabs>
        <w:tab w:val="clear" w:pos="431"/>
      </w:tabs>
      <w:suppressAutoHyphens/>
      <w:overflowPunct/>
      <w:adjustRightInd/>
      <w:snapToGrid/>
      <w:spacing w:after="120" w:line="240" w:lineRule="atLeast"/>
      <w:ind w:right="1134"/>
    </w:pPr>
    <w:rPr>
      <w:rFonts w:eastAsiaTheme="minorEastAsia"/>
      <w:snapToGrid/>
      <w:sz w:val="20"/>
      <w:lang w:val="en-GB" w:eastAsia="en-US"/>
    </w:rPr>
  </w:style>
  <w:style w:type="paragraph" w:customStyle="1" w:styleId="H1G">
    <w:name w:val="_ H_1_G"/>
    <w:basedOn w:val="Normal"/>
    <w:next w:val="Normal"/>
    <w:link w:val="H1GChar"/>
    <w:rsid w:val="00AF7310"/>
    <w:pPr>
      <w:keepNext/>
      <w:keepLines/>
      <w:tabs>
        <w:tab w:val="clear" w:pos="431"/>
        <w:tab w:val="right" w:pos="851"/>
      </w:tabs>
      <w:suppressAutoHyphens/>
      <w:overflowPunct/>
      <w:adjustRightInd/>
      <w:snapToGrid/>
      <w:spacing w:before="360" w:after="240" w:line="270" w:lineRule="exact"/>
      <w:ind w:left="1134" w:right="1134" w:hanging="1134"/>
      <w:jc w:val="left"/>
    </w:pPr>
    <w:rPr>
      <w:rFonts w:eastAsiaTheme="minorEastAsia"/>
      <w:b/>
      <w:snapToGrid/>
      <w:sz w:val="24"/>
      <w:lang w:val="en-GB" w:eastAsia="en-US"/>
    </w:rPr>
  </w:style>
  <w:style w:type="paragraph" w:customStyle="1" w:styleId="H23G">
    <w:name w:val="_ H_2/3_G"/>
    <w:basedOn w:val="Normal"/>
    <w:next w:val="Normal"/>
    <w:rsid w:val="00AF7310"/>
    <w:pPr>
      <w:keepNext/>
      <w:keepLines/>
      <w:tabs>
        <w:tab w:val="clear" w:pos="431"/>
        <w:tab w:val="right" w:pos="851"/>
      </w:tabs>
      <w:suppressAutoHyphens/>
      <w:overflowPunct/>
      <w:adjustRightInd/>
      <w:snapToGrid/>
      <w:spacing w:before="240" w:after="120" w:line="240" w:lineRule="exact"/>
      <w:ind w:left="1134" w:right="1134" w:hanging="1134"/>
      <w:jc w:val="left"/>
    </w:pPr>
    <w:rPr>
      <w:rFonts w:eastAsiaTheme="minorEastAsia"/>
      <w:b/>
      <w:snapToGrid/>
      <w:sz w:val="20"/>
      <w:lang w:val="en-GB" w:eastAsia="en-US"/>
    </w:rPr>
  </w:style>
  <w:style w:type="paragraph" w:customStyle="1" w:styleId="H4G">
    <w:name w:val="_ H_4_G"/>
    <w:basedOn w:val="Normal"/>
    <w:next w:val="Normal"/>
    <w:rsid w:val="00AF7310"/>
    <w:pPr>
      <w:keepNext/>
      <w:keepLines/>
      <w:tabs>
        <w:tab w:val="clear" w:pos="431"/>
        <w:tab w:val="right" w:pos="851"/>
      </w:tabs>
      <w:suppressAutoHyphens/>
      <w:overflowPunct/>
      <w:adjustRightInd/>
      <w:snapToGrid/>
      <w:spacing w:before="240" w:after="120" w:line="240" w:lineRule="exact"/>
      <w:ind w:left="1134" w:right="1134" w:hanging="1134"/>
      <w:jc w:val="left"/>
    </w:pPr>
    <w:rPr>
      <w:rFonts w:eastAsiaTheme="minorEastAsia"/>
      <w:i/>
      <w:snapToGrid/>
      <w:sz w:val="20"/>
      <w:lang w:val="en-GB" w:eastAsia="en-US"/>
    </w:rPr>
  </w:style>
  <w:style w:type="paragraph" w:customStyle="1" w:styleId="H56G">
    <w:name w:val="_ H_5/6_G"/>
    <w:basedOn w:val="Normal"/>
    <w:next w:val="Normal"/>
    <w:rsid w:val="00AF7310"/>
    <w:pPr>
      <w:keepNext/>
      <w:keepLines/>
      <w:tabs>
        <w:tab w:val="clear" w:pos="431"/>
        <w:tab w:val="right" w:pos="851"/>
      </w:tabs>
      <w:suppressAutoHyphens/>
      <w:overflowPunct/>
      <w:adjustRightInd/>
      <w:snapToGrid/>
      <w:spacing w:before="240" w:after="120" w:line="240" w:lineRule="exact"/>
      <w:ind w:left="1134" w:right="1134" w:hanging="1134"/>
      <w:jc w:val="left"/>
    </w:pPr>
    <w:rPr>
      <w:rFonts w:eastAsiaTheme="minorEastAsia"/>
      <w:snapToGrid/>
      <w:sz w:val="20"/>
      <w:lang w:val="en-GB" w:eastAsia="en-US"/>
    </w:rPr>
  </w:style>
  <w:style w:type="character" w:customStyle="1" w:styleId="SingleTxtGChar">
    <w:name w:val="_ Single Txt_G Char"/>
    <w:link w:val="SingleTxtG"/>
    <w:locked/>
    <w:rsid w:val="00AF7310"/>
    <w:rPr>
      <w:rFonts w:eastAsiaTheme="minorEastAsia"/>
      <w:lang w:val="en-GB" w:eastAsia="en-US"/>
    </w:rPr>
  </w:style>
  <w:style w:type="character" w:customStyle="1" w:styleId="HChGChar">
    <w:name w:val="_ H _Ch_G Char"/>
    <w:link w:val="HChG"/>
    <w:locked/>
    <w:rsid w:val="00AF7310"/>
    <w:rPr>
      <w:rFonts w:eastAsiaTheme="minorEastAsia"/>
      <w:b/>
      <w:sz w:val="28"/>
      <w:lang w:val="en-GB" w:eastAsia="en-US"/>
    </w:rPr>
  </w:style>
  <w:style w:type="character" w:customStyle="1" w:styleId="H1GChar">
    <w:name w:val="_ H_1_G Char"/>
    <w:link w:val="H1G"/>
    <w:rsid w:val="00AF7310"/>
    <w:rPr>
      <w:rFonts w:eastAsiaTheme="minorEastAsia"/>
      <w:b/>
      <w:sz w:val="24"/>
      <w:lang w:val="en-GB" w:eastAsia="en-US"/>
    </w:rPr>
  </w:style>
  <w:style w:type="character" w:customStyle="1" w:styleId="tgc">
    <w:name w:val="_tgc"/>
    <w:rsid w:val="00AF7310"/>
  </w:style>
  <w:style w:type="character" w:customStyle="1" w:styleId="en">
    <w:name w:val="en"/>
    <w:basedOn w:val="DefaultParagraphFont"/>
    <w:rsid w:val="00AF7310"/>
  </w:style>
  <w:style w:type="character" w:styleId="CommentReference">
    <w:name w:val="annotation reference"/>
    <w:basedOn w:val="DefaultParagraphFont"/>
    <w:rsid w:val="00AF7310"/>
    <w:rPr>
      <w:sz w:val="16"/>
      <w:szCs w:val="16"/>
    </w:rPr>
  </w:style>
  <w:style w:type="paragraph" w:styleId="CommentText">
    <w:name w:val="annotation text"/>
    <w:basedOn w:val="Normal"/>
    <w:link w:val="CommentTextChar"/>
    <w:rsid w:val="00AF7310"/>
    <w:pPr>
      <w:tabs>
        <w:tab w:val="clear" w:pos="431"/>
      </w:tabs>
      <w:suppressAutoHyphens/>
      <w:overflowPunct/>
      <w:adjustRightInd/>
      <w:snapToGrid/>
      <w:spacing w:line="240" w:lineRule="auto"/>
      <w:jc w:val="left"/>
    </w:pPr>
    <w:rPr>
      <w:rFonts w:eastAsiaTheme="minorEastAsia"/>
      <w:snapToGrid/>
      <w:sz w:val="20"/>
      <w:lang w:val="en-GB" w:eastAsia="en-US"/>
    </w:rPr>
  </w:style>
  <w:style w:type="character" w:customStyle="1" w:styleId="CommentTextChar">
    <w:name w:val="Comment Text Char"/>
    <w:basedOn w:val="DefaultParagraphFont"/>
    <w:link w:val="CommentText"/>
    <w:rsid w:val="00AF7310"/>
    <w:rPr>
      <w:rFonts w:eastAsiaTheme="minorEastAsia"/>
      <w:lang w:val="en-GB" w:eastAsia="en-US"/>
    </w:rPr>
  </w:style>
  <w:style w:type="paragraph" w:styleId="CommentSubject">
    <w:name w:val="annotation subject"/>
    <w:basedOn w:val="CommentText"/>
    <w:next w:val="CommentText"/>
    <w:link w:val="CommentSubjectChar"/>
    <w:rsid w:val="00AF7310"/>
    <w:rPr>
      <w:b/>
      <w:bCs/>
    </w:rPr>
  </w:style>
  <w:style w:type="character" w:customStyle="1" w:styleId="CommentSubjectChar">
    <w:name w:val="Comment Subject Char"/>
    <w:basedOn w:val="CommentTextChar"/>
    <w:link w:val="CommentSubject"/>
    <w:rsid w:val="00AF7310"/>
    <w:rPr>
      <w:rFonts w:eastAsiaTheme="minorEastAsia"/>
      <w:b/>
      <w:bCs/>
      <w:lang w:val="en-GB" w:eastAsia="en-US"/>
    </w:rPr>
  </w:style>
  <w:style w:type="paragraph" w:styleId="Revision">
    <w:name w:val="Revision"/>
    <w:hidden/>
    <w:uiPriority w:val="99"/>
    <w:semiHidden/>
    <w:rsid w:val="00AF7310"/>
    <w:rPr>
      <w:rFonts w:eastAsiaTheme="minorEastAsia"/>
      <w:lang w:val="en-GB" w:eastAsia="en-US"/>
    </w:rPr>
  </w:style>
  <w:style w:type="character" w:customStyle="1" w:styleId="FooterChar">
    <w:name w:val="Footer Char"/>
    <w:aliases w:val="3_G Char"/>
    <w:basedOn w:val="DefaultParagraphFont"/>
    <w:link w:val="Footer"/>
    <w:rsid w:val="000C2F14"/>
    <w:rPr>
      <w:rFonts w:eastAsia="Times New Roman"/>
      <w:snapToGrid w:val="0"/>
      <w:sz w:val="16"/>
      <w:lang w:val="en-GB"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header" Target="header3.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settings.xml.rels><?xml version="1.0" encoding="UTF-8" standalone="yes"?>
<Relationships xmlns="http://schemas.openxmlformats.org/package/2006/relationships"><Relationship Id="rId1" Type="http://schemas.openxmlformats.org/officeDocument/2006/relationships/attachedTemplate" Target="file:///H:\Contractuel\ONU%20templates\Templates_Chi-office%202003\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CRC.dot</Template>
  <TotalTime>0</TotalTime>
  <Pages>19</Pages>
  <Words>2327</Words>
  <Characters>13268</Characters>
  <Application>Microsoft Office Word</Application>
  <DocSecurity>0</DocSecurity>
  <Lines>110</Lines>
  <Paragraphs>31</Paragraphs>
  <ScaleCrop>false</ScaleCrop>
  <HeadingPairs>
    <vt:vector size="2" baseType="variant">
      <vt:variant>
        <vt:lpstr>Title</vt:lpstr>
      </vt:variant>
      <vt:variant>
        <vt:i4>1</vt:i4>
      </vt:variant>
    </vt:vector>
  </HeadingPairs>
  <TitlesOfParts>
    <vt:vector size="1" baseType="lpstr">
      <vt:lpstr>Normal</vt:lpstr>
    </vt:vector>
  </TitlesOfParts>
  <Company>CSD</Company>
  <LinksUpToDate>false</LinksUpToDate>
  <CharactersWithSpaces>15564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c:title>
  <dc:creator>yangw</dc:creator>
  <cp:lastModifiedBy>yangw</cp:lastModifiedBy>
  <cp:revision>2</cp:revision>
  <cp:lastPrinted>2009-10-01T14:59:00Z</cp:lastPrinted>
  <dcterms:created xsi:type="dcterms:W3CDTF">2016-10-21T09:41:00Z</dcterms:created>
  <dcterms:modified xsi:type="dcterms:W3CDTF">2016-10-21T09:41:00Z</dcterms:modified>
</cp:coreProperties>
</file>