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544"/>
        <w:gridCol w:w="2551"/>
      </w:tblGrid>
      <w:tr w:rsidR="00FC0819" w:rsidRPr="00995434">
        <w:trPr>
          <w:cantSplit/>
          <w:trHeight w:hRule="exact" w:val="851"/>
        </w:trPr>
        <w:tc>
          <w:tcPr>
            <w:tcW w:w="1276" w:type="dxa"/>
            <w:tcBorders>
              <w:bottom w:val="single" w:sz="4" w:space="0" w:color="auto"/>
            </w:tcBorders>
            <w:shd w:val="clear" w:color="auto" w:fill="auto"/>
            <w:vAlign w:val="bottom"/>
          </w:tcPr>
          <w:p w:rsidR="00FC0819" w:rsidRPr="00995434" w:rsidRDefault="00FC0819" w:rsidP="001D6BFA">
            <w:pPr>
              <w:pStyle w:val="SingleTxtG"/>
              <w:rPr>
                <w:b/>
                <w:lang w:val="es-ES"/>
              </w:rPr>
            </w:pPr>
          </w:p>
        </w:tc>
        <w:tc>
          <w:tcPr>
            <w:tcW w:w="2268" w:type="dxa"/>
            <w:tcBorders>
              <w:bottom w:val="single" w:sz="4" w:space="0" w:color="auto"/>
            </w:tcBorders>
            <w:shd w:val="clear" w:color="auto" w:fill="auto"/>
            <w:vAlign w:val="bottom"/>
          </w:tcPr>
          <w:p w:rsidR="00FC0819" w:rsidRPr="00995434" w:rsidRDefault="00466809" w:rsidP="001D6BFA">
            <w:pPr>
              <w:spacing w:after="80" w:line="300" w:lineRule="exact"/>
              <w:rPr>
                <w:b/>
                <w:sz w:val="24"/>
                <w:szCs w:val="24"/>
                <w:lang w:val="es-ES"/>
              </w:rPr>
            </w:pPr>
            <w:r w:rsidRPr="00995434">
              <w:rPr>
                <w:sz w:val="28"/>
                <w:szCs w:val="28"/>
                <w:lang w:val="es-ES"/>
              </w:rPr>
              <w:t xml:space="preserve">Naciones </w:t>
            </w:r>
            <w:r w:rsidR="00FC0819" w:rsidRPr="00995434">
              <w:rPr>
                <w:sz w:val="28"/>
                <w:szCs w:val="28"/>
                <w:lang w:val="es-ES"/>
              </w:rPr>
              <w:t>Unid</w:t>
            </w:r>
            <w:r w:rsidRPr="00995434">
              <w:rPr>
                <w:sz w:val="28"/>
                <w:szCs w:val="28"/>
                <w:lang w:val="es-ES"/>
              </w:rPr>
              <w:t>as</w:t>
            </w:r>
          </w:p>
        </w:tc>
        <w:tc>
          <w:tcPr>
            <w:tcW w:w="6095" w:type="dxa"/>
            <w:gridSpan w:val="2"/>
            <w:tcBorders>
              <w:bottom w:val="single" w:sz="4" w:space="0" w:color="auto"/>
            </w:tcBorders>
            <w:shd w:val="clear" w:color="auto" w:fill="auto"/>
            <w:vAlign w:val="bottom"/>
          </w:tcPr>
          <w:p w:rsidR="00FC0819" w:rsidRPr="00995434" w:rsidRDefault="00FC0819" w:rsidP="001D6BFA">
            <w:pPr>
              <w:suppressAutoHyphens w:val="0"/>
              <w:spacing w:after="20"/>
              <w:jc w:val="right"/>
              <w:rPr>
                <w:lang w:val="es-ES"/>
              </w:rPr>
            </w:pPr>
            <w:r w:rsidRPr="00995434">
              <w:rPr>
                <w:sz w:val="40"/>
                <w:lang w:val="es-ES"/>
              </w:rPr>
              <w:t>CEDAW</w:t>
            </w:r>
            <w:r w:rsidRPr="00995434">
              <w:rPr>
                <w:lang w:val="es-ES"/>
              </w:rPr>
              <w:t>/C/M</w:t>
            </w:r>
            <w:r w:rsidR="001959B0">
              <w:rPr>
                <w:lang w:val="es-ES"/>
              </w:rPr>
              <w:t>US</w:t>
            </w:r>
            <w:r w:rsidRPr="00995434">
              <w:rPr>
                <w:lang w:val="es-ES"/>
              </w:rPr>
              <w:t>/6-7</w:t>
            </w:r>
          </w:p>
        </w:tc>
      </w:tr>
      <w:tr w:rsidR="00FC0819" w:rsidRPr="00995434">
        <w:trPr>
          <w:cantSplit/>
          <w:trHeight w:hRule="exact" w:val="2835"/>
        </w:trPr>
        <w:tc>
          <w:tcPr>
            <w:tcW w:w="1276" w:type="dxa"/>
            <w:tcBorders>
              <w:top w:val="single" w:sz="4" w:space="0" w:color="auto"/>
              <w:bottom w:val="single" w:sz="12" w:space="0" w:color="auto"/>
            </w:tcBorders>
            <w:shd w:val="clear" w:color="auto" w:fill="auto"/>
          </w:tcPr>
          <w:p w:rsidR="00FC0819" w:rsidRPr="00995434" w:rsidRDefault="00FC0819" w:rsidP="001D6BFA">
            <w:pPr>
              <w:spacing w:before="120"/>
              <w:jc w:val="center"/>
              <w:rPr>
                <w:lang w:val="es-ES"/>
              </w:rPr>
            </w:pPr>
            <w:r w:rsidRPr="0099543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812" w:type="dxa"/>
            <w:gridSpan w:val="2"/>
            <w:tcBorders>
              <w:top w:val="single" w:sz="4" w:space="0" w:color="auto"/>
              <w:bottom w:val="single" w:sz="12" w:space="0" w:color="auto"/>
            </w:tcBorders>
            <w:shd w:val="clear" w:color="auto" w:fill="auto"/>
          </w:tcPr>
          <w:p w:rsidR="00FC0819" w:rsidRPr="00995434" w:rsidRDefault="00FC0819" w:rsidP="001D6BFA">
            <w:pPr>
              <w:spacing w:before="120" w:line="380" w:lineRule="exact"/>
              <w:rPr>
                <w:b/>
                <w:sz w:val="34"/>
                <w:szCs w:val="40"/>
                <w:lang w:val="es-ES"/>
              </w:rPr>
            </w:pPr>
            <w:r w:rsidRPr="00995434">
              <w:rPr>
                <w:b/>
                <w:sz w:val="34"/>
                <w:szCs w:val="40"/>
                <w:lang w:val="es-ES"/>
              </w:rPr>
              <w:t>Conven</w:t>
            </w:r>
            <w:r w:rsidR="00466809" w:rsidRPr="00995434">
              <w:rPr>
                <w:b/>
                <w:sz w:val="34"/>
                <w:szCs w:val="40"/>
                <w:lang w:val="es-ES"/>
              </w:rPr>
              <w:t>c</w:t>
            </w:r>
            <w:r w:rsidRPr="00995434">
              <w:rPr>
                <w:b/>
                <w:sz w:val="34"/>
                <w:szCs w:val="40"/>
                <w:lang w:val="es-ES"/>
              </w:rPr>
              <w:t>i</w:t>
            </w:r>
            <w:r w:rsidR="00466809" w:rsidRPr="00995434">
              <w:rPr>
                <w:b/>
                <w:sz w:val="34"/>
                <w:szCs w:val="40"/>
                <w:lang w:val="es-ES"/>
              </w:rPr>
              <w:t>ó</w:t>
            </w:r>
            <w:r w:rsidRPr="00995434">
              <w:rPr>
                <w:b/>
                <w:sz w:val="34"/>
                <w:szCs w:val="40"/>
                <w:lang w:val="es-ES"/>
              </w:rPr>
              <w:t xml:space="preserve">n </w:t>
            </w:r>
            <w:r w:rsidR="00466809" w:rsidRPr="00995434">
              <w:rPr>
                <w:b/>
                <w:sz w:val="34"/>
                <w:szCs w:val="40"/>
                <w:lang w:val="es-ES"/>
              </w:rPr>
              <w:t>sobre</w:t>
            </w:r>
            <w:r w:rsidRPr="00995434">
              <w:rPr>
                <w:b/>
                <w:sz w:val="34"/>
                <w:szCs w:val="40"/>
                <w:lang w:val="es-ES"/>
              </w:rPr>
              <w:t xml:space="preserve"> </w:t>
            </w:r>
            <w:r w:rsidR="00466809" w:rsidRPr="00995434">
              <w:rPr>
                <w:b/>
                <w:sz w:val="34"/>
                <w:szCs w:val="40"/>
                <w:lang w:val="es-ES"/>
              </w:rPr>
              <w:t>la</w:t>
            </w:r>
            <w:r w:rsidRPr="00995434">
              <w:rPr>
                <w:b/>
                <w:sz w:val="34"/>
                <w:szCs w:val="40"/>
                <w:lang w:val="es-ES"/>
              </w:rPr>
              <w:t xml:space="preserve"> </w:t>
            </w:r>
            <w:r w:rsidR="00466809" w:rsidRPr="00995434">
              <w:rPr>
                <w:b/>
                <w:sz w:val="34"/>
                <w:szCs w:val="40"/>
                <w:lang w:val="es-ES"/>
              </w:rPr>
              <w:t>e</w:t>
            </w:r>
            <w:r w:rsidRPr="00995434">
              <w:rPr>
                <w:b/>
                <w:sz w:val="34"/>
                <w:szCs w:val="40"/>
                <w:lang w:val="es-ES"/>
              </w:rPr>
              <w:t>limina</w:t>
            </w:r>
            <w:r w:rsidR="00466809" w:rsidRPr="00995434">
              <w:rPr>
                <w:b/>
                <w:sz w:val="34"/>
                <w:szCs w:val="40"/>
                <w:lang w:val="es-ES"/>
              </w:rPr>
              <w:t>c</w:t>
            </w:r>
            <w:r w:rsidRPr="00995434">
              <w:rPr>
                <w:b/>
                <w:sz w:val="34"/>
                <w:szCs w:val="40"/>
                <w:lang w:val="es-ES"/>
              </w:rPr>
              <w:t>i</w:t>
            </w:r>
            <w:r w:rsidR="00466809" w:rsidRPr="00995434">
              <w:rPr>
                <w:b/>
                <w:sz w:val="34"/>
                <w:szCs w:val="40"/>
                <w:lang w:val="es-ES"/>
              </w:rPr>
              <w:t>ó</w:t>
            </w:r>
            <w:r w:rsidRPr="00995434">
              <w:rPr>
                <w:b/>
                <w:sz w:val="34"/>
                <w:szCs w:val="40"/>
                <w:lang w:val="es-ES"/>
              </w:rPr>
              <w:t>n</w:t>
            </w:r>
            <w:r w:rsidRPr="00995434">
              <w:rPr>
                <w:b/>
                <w:sz w:val="34"/>
                <w:szCs w:val="40"/>
                <w:lang w:val="es-ES"/>
              </w:rPr>
              <w:br/>
            </w:r>
            <w:r w:rsidR="00466809" w:rsidRPr="00995434">
              <w:rPr>
                <w:b/>
                <w:sz w:val="34"/>
                <w:szCs w:val="40"/>
                <w:lang w:val="es-ES"/>
              </w:rPr>
              <w:t>de</w:t>
            </w:r>
            <w:r w:rsidRPr="00995434">
              <w:rPr>
                <w:b/>
                <w:sz w:val="34"/>
                <w:szCs w:val="40"/>
                <w:lang w:val="es-ES"/>
              </w:rPr>
              <w:t xml:space="preserve"> </w:t>
            </w:r>
            <w:r w:rsidR="00466809" w:rsidRPr="00995434">
              <w:rPr>
                <w:b/>
                <w:sz w:val="34"/>
                <w:szCs w:val="40"/>
                <w:lang w:val="es-ES"/>
              </w:rPr>
              <w:t>todas las f</w:t>
            </w:r>
            <w:r w:rsidRPr="00995434">
              <w:rPr>
                <w:b/>
                <w:sz w:val="34"/>
                <w:szCs w:val="40"/>
                <w:lang w:val="es-ES"/>
              </w:rPr>
              <w:t>orm</w:t>
            </w:r>
            <w:r w:rsidR="00466809" w:rsidRPr="00995434">
              <w:rPr>
                <w:b/>
                <w:sz w:val="34"/>
                <w:szCs w:val="40"/>
                <w:lang w:val="es-ES"/>
              </w:rPr>
              <w:t>a</w:t>
            </w:r>
            <w:r w:rsidRPr="00995434">
              <w:rPr>
                <w:b/>
                <w:sz w:val="34"/>
                <w:szCs w:val="40"/>
                <w:lang w:val="es-ES"/>
              </w:rPr>
              <w:t xml:space="preserve">s </w:t>
            </w:r>
            <w:r w:rsidR="00466809" w:rsidRPr="00995434">
              <w:rPr>
                <w:b/>
                <w:sz w:val="34"/>
                <w:szCs w:val="40"/>
                <w:lang w:val="es-ES"/>
              </w:rPr>
              <w:t>de</w:t>
            </w:r>
            <w:r w:rsidRPr="00995434">
              <w:rPr>
                <w:b/>
                <w:sz w:val="34"/>
                <w:szCs w:val="40"/>
                <w:lang w:val="es-ES"/>
              </w:rPr>
              <w:t xml:space="preserve"> </w:t>
            </w:r>
            <w:r w:rsidR="00466809" w:rsidRPr="00995434">
              <w:rPr>
                <w:b/>
                <w:sz w:val="34"/>
                <w:szCs w:val="40"/>
                <w:lang w:val="es-ES"/>
              </w:rPr>
              <w:t>d</w:t>
            </w:r>
            <w:r w:rsidRPr="00995434">
              <w:rPr>
                <w:b/>
                <w:sz w:val="34"/>
                <w:szCs w:val="40"/>
                <w:lang w:val="es-ES"/>
              </w:rPr>
              <w:t>iscrimina</w:t>
            </w:r>
            <w:r w:rsidR="00466809" w:rsidRPr="00995434">
              <w:rPr>
                <w:b/>
                <w:sz w:val="34"/>
                <w:szCs w:val="40"/>
                <w:lang w:val="es-ES"/>
              </w:rPr>
              <w:t>c</w:t>
            </w:r>
            <w:r w:rsidRPr="00995434">
              <w:rPr>
                <w:b/>
                <w:sz w:val="34"/>
                <w:szCs w:val="40"/>
                <w:lang w:val="es-ES"/>
              </w:rPr>
              <w:t>i</w:t>
            </w:r>
            <w:r w:rsidR="00466809" w:rsidRPr="00995434">
              <w:rPr>
                <w:b/>
                <w:sz w:val="34"/>
                <w:szCs w:val="40"/>
                <w:lang w:val="es-ES"/>
              </w:rPr>
              <w:t>ó</w:t>
            </w:r>
            <w:r w:rsidRPr="00995434">
              <w:rPr>
                <w:b/>
                <w:sz w:val="34"/>
                <w:szCs w:val="40"/>
                <w:lang w:val="es-ES"/>
              </w:rPr>
              <w:t>n</w:t>
            </w:r>
            <w:r w:rsidRPr="00995434">
              <w:rPr>
                <w:b/>
                <w:sz w:val="34"/>
                <w:szCs w:val="40"/>
                <w:lang w:val="es-ES"/>
              </w:rPr>
              <w:br/>
            </w:r>
            <w:r w:rsidR="00466809" w:rsidRPr="00995434">
              <w:rPr>
                <w:b/>
                <w:sz w:val="34"/>
                <w:szCs w:val="40"/>
                <w:lang w:val="es-ES"/>
              </w:rPr>
              <w:t>contr</w:t>
            </w:r>
            <w:r w:rsidRPr="00995434">
              <w:rPr>
                <w:b/>
                <w:sz w:val="34"/>
                <w:szCs w:val="40"/>
                <w:lang w:val="es-ES"/>
              </w:rPr>
              <w:t>a</w:t>
            </w:r>
            <w:r w:rsidR="00466809" w:rsidRPr="00995434">
              <w:rPr>
                <w:b/>
                <w:sz w:val="34"/>
                <w:szCs w:val="40"/>
                <w:lang w:val="es-ES"/>
              </w:rPr>
              <w:t xml:space="preserve"> la mujer</w:t>
            </w:r>
          </w:p>
          <w:p w:rsidR="00FC0819" w:rsidRPr="00995434" w:rsidRDefault="00FC0819" w:rsidP="001D6BFA">
            <w:pPr>
              <w:spacing w:before="120" w:line="420" w:lineRule="exact"/>
              <w:rPr>
                <w:lang w:val="es-ES"/>
              </w:rPr>
            </w:pPr>
          </w:p>
        </w:tc>
        <w:tc>
          <w:tcPr>
            <w:tcW w:w="2551" w:type="dxa"/>
            <w:tcBorders>
              <w:top w:val="single" w:sz="4" w:space="0" w:color="auto"/>
              <w:bottom w:val="single" w:sz="12" w:space="0" w:color="auto"/>
            </w:tcBorders>
            <w:shd w:val="clear" w:color="auto" w:fill="auto"/>
          </w:tcPr>
          <w:p w:rsidR="00FC0819" w:rsidRPr="00995434" w:rsidRDefault="00FC0819" w:rsidP="001D6BFA">
            <w:pPr>
              <w:suppressAutoHyphens w:val="0"/>
              <w:spacing w:before="240" w:line="240" w:lineRule="exact"/>
              <w:rPr>
                <w:lang w:val="es-ES"/>
              </w:rPr>
            </w:pPr>
            <w:r w:rsidRPr="00995434">
              <w:rPr>
                <w:lang w:val="es-ES"/>
              </w:rPr>
              <w:t xml:space="preserve">Distr. </w:t>
            </w:r>
            <w:r w:rsidR="00466809" w:rsidRPr="00995434">
              <w:rPr>
                <w:lang w:val="es-ES"/>
              </w:rPr>
              <w:t>g</w:t>
            </w:r>
            <w:r w:rsidRPr="00995434">
              <w:rPr>
                <w:lang w:val="es-ES"/>
              </w:rPr>
              <w:t>eneral</w:t>
            </w:r>
          </w:p>
          <w:p w:rsidR="00FC0819" w:rsidRPr="00995434" w:rsidRDefault="00FC0819" w:rsidP="001D6BFA">
            <w:pPr>
              <w:suppressAutoHyphens w:val="0"/>
              <w:rPr>
                <w:lang w:val="es-ES"/>
              </w:rPr>
            </w:pPr>
            <w:r w:rsidRPr="00995434">
              <w:rPr>
                <w:lang w:val="es-ES"/>
              </w:rPr>
              <w:t xml:space="preserve">12 </w:t>
            </w:r>
            <w:r w:rsidR="00466809" w:rsidRPr="00995434">
              <w:rPr>
                <w:lang w:val="es-ES"/>
              </w:rPr>
              <w:t>de a</w:t>
            </w:r>
            <w:r w:rsidRPr="00995434">
              <w:rPr>
                <w:lang w:val="es-ES"/>
              </w:rPr>
              <w:t>g</w:t>
            </w:r>
            <w:r w:rsidR="00466809" w:rsidRPr="00995434">
              <w:rPr>
                <w:lang w:val="es-ES"/>
              </w:rPr>
              <w:t>o</w:t>
            </w:r>
            <w:r w:rsidRPr="00995434">
              <w:rPr>
                <w:lang w:val="es-ES"/>
              </w:rPr>
              <w:t>st</w:t>
            </w:r>
            <w:r w:rsidR="00466809" w:rsidRPr="00995434">
              <w:rPr>
                <w:lang w:val="es-ES"/>
              </w:rPr>
              <w:t>o de</w:t>
            </w:r>
            <w:r w:rsidRPr="00995434">
              <w:rPr>
                <w:lang w:val="es-ES"/>
              </w:rPr>
              <w:t xml:space="preserve"> 2010</w:t>
            </w:r>
          </w:p>
          <w:p w:rsidR="00FC0819" w:rsidRPr="00995434" w:rsidRDefault="00466809" w:rsidP="001D6BFA">
            <w:pPr>
              <w:suppressAutoHyphens w:val="0"/>
              <w:rPr>
                <w:lang w:val="es-ES"/>
              </w:rPr>
            </w:pPr>
            <w:r w:rsidRPr="00995434">
              <w:rPr>
                <w:lang w:val="es-ES"/>
              </w:rPr>
              <w:t>Español</w:t>
            </w:r>
          </w:p>
          <w:p w:rsidR="00FC0819" w:rsidRPr="00995434" w:rsidRDefault="00FC0819" w:rsidP="001D6BFA">
            <w:pPr>
              <w:suppressAutoHyphens w:val="0"/>
              <w:rPr>
                <w:lang w:val="es-ES"/>
              </w:rPr>
            </w:pPr>
            <w:r w:rsidRPr="00995434">
              <w:rPr>
                <w:lang w:val="es-ES"/>
              </w:rPr>
              <w:t xml:space="preserve">Original: </w:t>
            </w:r>
            <w:r w:rsidR="00466809" w:rsidRPr="00995434">
              <w:rPr>
                <w:lang w:val="es-ES"/>
              </w:rPr>
              <w:t>i</w:t>
            </w:r>
            <w:r w:rsidRPr="00995434">
              <w:rPr>
                <w:lang w:val="es-ES"/>
              </w:rPr>
              <w:t>ngl</w:t>
            </w:r>
            <w:r w:rsidR="00466809" w:rsidRPr="00995434">
              <w:rPr>
                <w:lang w:val="es-ES"/>
              </w:rPr>
              <w:t>é</w:t>
            </w:r>
            <w:r w:rsidRPr="00995434">
              <w:rPr>
                <w:lang w:val="es-ES"/>
              </w:rPr>
              <w:t>s</w:t>
            </w:r>
          </w:p>
        </w:tc>
      </w:tr>
    </w:tbl>
    <w:p w:rsidR="008811DB" w:rsidRPr="00995434" w:rsidRDefault="008811DB" w:rsidP="00CA2D94">
      <w:pPr>
        <w:pStyle w:val="H1"/>
        <w:spacing w:before="120" w:line="240" w:lineRule="atLeast"/>
      </w:pPr>
      <w:r w:rsidRPr="00995434">
        <w:t>Comité para la Eliminación de la Discriminación</w:t>
      </w:r>
      <w:r w:rsidR="009E6A3F">
        <w:br/>
      </w:r>
      <w:r w:rsidRPr="00995434">
        <w:t>contra la Mujer</w:t>
      </w:r>
    </w:p>
    <w:p w:rsidR="00FC0819" w:rsidRPr="00995434" w:rsidRDefault="00FC0819" w:rsidP="00FC0819">
      <w:pPr>
        <w:pStyle w:val="HMG"/>
        <w:rPr>
          <w:lang w:val="es-ES"/>
        </w:rPr>
      </w:pPr>
      <w:r w:rsidRPr="00995434">
        <w:rPr>
          <w:lang w:val="es-ES"/>
        </w:rPr>
        <w:tab/>
      </w:r>
      <w:r w:rsidRPr="00995434">
        <w:rPr>
          <w:lang w:val="es-ES"/>
        </w:rPr>
        <w:tab/>
      </w:r>
      <w:r w:rsidR="008811DB" w:rsidRPr="00995434">
        <w:rPr>
          <w:lang w:val="es-ES"/>
        </w:rPr>
        <w:t>Examen de los informes presentados por los Estados partes</w:t>
      </w:r>
      <w:r w:rsidR="009D130E">
        <w:rPr>
          <w:lang w:val="es-ES"/>
        </w:rPr>
        <w:t xml:space="preserve"> </w:t>
      </w:r>
      <w:r w:rsidR="008811DB" w:rsidRPr="00995434">
        <w:rPr>
          <w:lang w:val="es-ES"/>
        </w:rPr>
        <w:t xml:space="preserve">en virtud del </w:t>
      </w:r>
      <w:r w:rsidR="00E62ED8" w:rsidRPr="00995434">
        <w:rPr>
          <w:lang w:val="es-ES"/>
        </w:rPr>
        <w:t xml:space="preserve">artículo </w:t>
      </w:r>
      <w:r w:rsidR="008811DB" w:rsidRPr="00995434">
        <w:rPr>
          <w:lang w:val="es-ES"/>
        </w:rPr>
        <w:t>18 de la Convención sobre la</w:t>
      </w:r>
      <w:r w:rsidR="009D130E">
        <w:rPr>
          <w:lang w:val="es-ES"/>
        </w:rPr>
        <w:t xml:space="preserve"> </w:t>
      </w:r>
      <w:r w:rsidR="008811DB" w:rsidRPr="00995434">
        <w:rPr>
          <w:lang w:val="es-ES"/>
        </w:rPr>
        <w:t>eliminación de todas las formas de discriminación contra</w:t>
      </w:r>
      <w:r w:rsidR="009D130E">
        <w:rPr>
          <w:lang w:val="es-ES"/>
        </w:rPr>
        <w:t xml:space="preserve"> </w:t>
      </w:r>
      <w:r w:rsidR="008811DB" w:rsidRPr="00995434">
        <w:rPr>
          <w:lang w:val="es-ES"/>
        </w:rPr>
        <w:t>la mujer</w:t>
      </w:r>
    </w:p>
    <w:p w:rsidR="00FC0819" w:rsidRPr="00995434" w:rsidRDefault="00FC0819" w:rsidP="00FC0819">
      <w:pPr>
        <w:pStyle w:val="HChG"/>
        <w:rPr>
          <w:lang w:val="es-ES"/>
        </w:rPr>
      </w:pPr>
      <w:r w:rsidRPr="00995434">
        <w:rPr>
          <w:lang w:val="es-ES"/>
        </w:rPr>
        <w:tab/>
      </w:r>
      <w:r w:rsidRPr="00995434">
        <w:rPr>
          <w:lang w:val="es-ES"/>
        </w:rPr>
        <w:tab/>
      </w:r>
      <w:r w:rsidR="008811DB" w:rsidRPr="00995434">
        <w:rPr>
          <w:lang w:val="es-ES"/>
        </w:rPr>
        <w:t xml:space="preserve">Informes periódicos </w:t>
      </w:r>
      <w:r w:rsidRPr="00995434">
        <w:rPr>
          <w:lang w:val="es-ES"/>
        </w:rPr>
        <w:t>s</w:t>
      </w:r>
      <w:r w:rsidR="008811DB" w:rsidRPr="00995434">
        <w:rPr>
          <w:lang w:val="es-ES"/>
        </w:rPr>
        <w:t>e</w:t>
      </w:r>
      <w:r w:rsidRPr="00995434">
        <w:rPr>
          <w:lang w:val="es-ES"/>
        </w:rPr>
        <w:t>xt</w:t>
      </w:r>
      <w:r w:rsidR="008811DB" w:rsidRPr="00995434">
        <w:rPr>
          <w:lang w:val="es-ES"/>
        </w:rPr>
        <w:t>o</w:t>
      </w:r>
      <w:r w:rsidRPr="00995434">
        <w:rPr>
          <w:lang w:val="es-ES"/>
        </w:rPr>
        <w:t xml:space="preserve"> </w:t>
      </w:r>
      <w:r w:rsidR="008811DB" w:rsidRPr="00995434">
        <w:rPr>
          <w:lang w:val="es-ES"/>
        </w:rPr>
        <w:t>y</w:t>
      </w:r>
      <w:r w:rsidRPr="00995434">
        <w:rPr>
          <w:lang w:val="es-ES"/>
        </w:rPr>
        <w:t xml:space="preserve"> s</w:t>
      </w:r>
      <w:r w:rsidR="008811DB" w:rsidRPr="00995434">
        <w:rPr>
          <w:lang w:val="es-ES"/>
        </w:rPr>
        <w:t>éptimo</w:t>
      </w:r>
      <w:r w:rsidRPr="00995434">
        <w:rPr>
          <w:lang w:val="es-ES"/>
        </w:rPr>
        <w:t xml:space="preserve"> </w:t>
      </w:r>
      <w:r w:rsidR="008811DB" w:rsidRPr="00995434">
        <w:rPr>
          <w:lang w:val="es-ES"/>
        </w:rPr>
        <w:t>combinados</w:t>
      </w:r>
      <w:r w:rsidRPr="00995434">
        <w:rPr>
          <w:lang w:val="es-ES"/>
        </w:rPr>
        <w:t xml:space="preserve"> </w:t>
      </w:r>
      <w:r w:rsidR="008811DB" w:rsidRPr="00995434">
        <w:rPr>
          <w:lang w:val="es-ES"/>
        </w:rPr>
        <w:t xml:space="preserve">de </w:t>
      </w:r>
      <w:r w:rsidR="00E62ED8">
        <w:rPr>
          <w:lang w:val="es-ES"/>
        </w:rPr>
        <w:br/>
      </w:r>
      <w:r w:rsidR="008811DB" w:rsidRPr="00995434">
        <w:rPr>
          <w:lang w:val="es-ES"/>
        </w:rPr>
        <w:t xml:space="preserve">los Estados </w:t>
      </w:r>
      <w:r w:rsidR="009D130E" w:rsidRPr="00995434">
        <w:rPr>
          <w:lang w:val="es-ES"/>
        </w:rPr>
        <w:t>partes</w:t>
      </w:r>
    </w:p>
    <w:p w:rsidR="00FC0819" w:rsidRPr="00995434" w:rsidRDefault="00FC0819" w:rsidP="00FC0819">
      <w:pPr>
        <w:pStyle w:val="HMG"/>
        <w:rPr>
          <w:lang w:val="es-ES"/>
        </w:rPr>
      </w:pPr>
      <w:r w:rsidRPr="00995434">
        <w:rPr>
          <w:lang w:val="es-ES"/>
        </w:rPr>
        <w:tab/>
      </w:r>
      <w:r w:rsidRPr="00995434">
        <w:rPr>
          <w:lang w:val="es-ES"/>
        </w:rPr>
        <w:tab/>
        <w:t>Mauri</w:t>
      </w:r>
      <w:r w:rsidR="008811DB" w:rsidRPr="00995434">
        <w:rPr>
          <w:lang w:val="es-ES"/>
        </w:rPr>
        <w:t>c</w:t>
      </w:r>
      <w:r w:rsidRPr="00995434">
        <w:rPr>
          <w:lang w:val="es-ES"/>
        </w:rPr>
        <w:t>i</w:t>
      </w:r>
      <w:r w:rsidR="008811DB" w:rsidRPr="00995434">
        <w:rPr>
          <w:lang w:val="es-ES"/>
        </w:rPr>
        <w:t>o</w:t>
      </w:r>
      <w:r w:rsidRPr="00995434">
        <w:rPr>
          <w:rStyle w:val="FootnoteReference"/>
          <w:b w:val="0"/>
          <w:sz w:val="20"/>
          <w:vertAlign w:val="baseline"/>
          <w:lang w:val="es-ES"/>
        </w:rPr>
        <w:footnoteReference w:customMarkFollows="1" w:id="2"/>
        <w:t>*</w:t>
      </w:r>
    </w:p>
    <w:p w:rsidR="00123BAA" w:rsidRDefault="00FC0819" w:rsidP="00123BAA">
      <w:pPr>
        <w:suppressAutoHyphens w:val="0"/>
        <w:spacing w:after="120"/>
        <w:rPr>
          <w:sz w:val="28"/>
          <w:lang w:val="es-ES"/>
        </w:rPr>
      </w:pPr>
      <w:r w:rsidRPr="00995434">
        <w:rPr>
          <w:lang w:val="es-ES"/>
        </w:rPr>
        <w:br w:type="page"/>
      </w:r>
      <w:r w:rsidR="00123BAA">
        <w:rPr>
          <w:sz w:val="28"/>
          <w:lang w:val="es-ES"/>
        </w:rPr>
        <w:t>Índice</w:t>
      </w:r>
    </w:p>
    <w:p w:rsidR="00123BAA" w:rsidRDefault="00123BAA" w:rsidP="00123BAA">
      <w:pPr>
        <w:tabs>
          <w:tab w:val="right" w:pos="9638"/>
        </w:tabs>
        <w:suppressAutoHyphens w:val="0"/>
        <w:spacing w:after="120"/>
        <w:ind w:left="283"/>
        <w:rPr>
          <w:sz w:val="18"/>
          <w:lang w:val="es-ES"/>
        </w:rPr>
      </w:pPr>
      <w:r>
        <w:rPr>
          <w:i/>
          <w:sz w:val="18"/>
          <w:lang w:val="es-ES"/>
        </w:rPr>
        <w:tab/>
        <w:t>Página</w:t>
      </w:r>
    </w:p>
    <w:p w:rsidR="00FC0819" w:rsidRPr="00995434" w:rsidRDefault="00FC0819" w:rsidP="0086695B">
      <w:pPr>
        <w:tabs>
          <w:tab w:val="left" w:pos="850"/>
          <w:tab w:val="left" w:pos="1134"/>
          <w:tab w:val="left" w:leader="dot" w:pos="8787"/>
          <w:tab w:val="right" w:pos="9638"/>
        </w:tabs>
        <w:spacing w:after="120"/>
        <w:rPr>
          <w:lang w:val="es-ES"/>
        </w:rPr>
      </w:pPr>
      <w:r w:rsidRPr="00995434">
        <w:rPr>
          <w:lang w:val="es-ES"/>
        </w:rPr>
        <w:tab/>
        <w:t>List</w:t>
      </w:r>
      <w:r w:rsidR="0005002E" w:rsidRPr="00995434">
        <w:rPr>
          <w:lang w:val="es-ES"/>
        </w:rPr>
        <w:t>a</w:t>
      </w:r>
      <w:r w:rsidRPr="00995434">
        <w:rPr>
          <w:lang w:val="es-ES"/>
        </w:rPr>
        <w:t xml:space="preserve"> </w:t>
      </w:r>
      <w:r w:rsidR="0005002E" w:rsidRPr="00995434">
        <w:rPr>
          <w:lang w:val="es-ES"/>
        </w:rPr>
        <w:t>de</w:t>
      </w:r>
      <w:r w:rsidRPr="00995434">
        <w:rPr>
          <w:lang w:val="es-ES"/>
        </w:rPr>
        <w:t xml:space="preserve"> abreviat</w:t>
      </w:r>
      <w:r w:rsidR="0005002E" w:rsidRPr="00995434">
        <w:rPr>
          <w:lang w:val="es-ES"/>
        </w:rPr>
        <w:t>ura</w:t>
      </w:r>
      <w:r w:rsidRPr="00995434">
        <w:rPr>
          <w:lang w:val="es-ES"/>
        </w:rPr>
        <w:t>s</w:t>
      </w:r>
      <w:r w:rsidRPr="00995434">
        <w:rPr>
          <w:lang w:val="es-ES"/>
        </w:rPr>
        <w:tab/>
      </w:r>
      <w:r w:rsidRPr="00995434">
        <w:rPr>
          <w:lang w:val="es-ES"/>
        </w:rPr>
        <w:tab/>
        <w:t>3</w:t>
      </w:r>
    </w:p>
    <w:p w:rsidR="00FC0819" w:rsidRPr="00995434" w:rsidRDefault="00FC0819" w:rsidP="0086695B">
      <w:pPr>
        <w:tabs>
          <w:tab w:val="left" w:pos="850"/>
          <w:tab w:val="left" w:pos="1134"/>
          <w:tab w:val="left" w:leader="dot" w:pos="8787"/>
          <w:tab w:val="right" w:pos="9638"/>
        </w:tabs>
        <w:spacing w:after="120"/>
        <w:rPr>
          <w:lang w:val="es-ES"/>
        </w:rPr>
      </w:pPr>
      <w:r w:rsidRPr="00995434">
        <w:rPr>
          <w:lang w:val="es-ES"/>
        </w:rPr>
        <w:tab/>
        <w:t>List</w:t>
      </w:r>
      <w:r w:rsidR="0005002E" w:rsidRPr="00995434">
        <w:rPr>
          <w:lang w:val="es-ES"/>
        </w:rPr>
        <w:t>a</w:t>
      </w:r>
      <w:r w:rsidRPr="00995434">
        <w:rPr>
          <w:lang w:val="es-ES"/>
        </w:rPr>
        <w:t xml:space="preserve"> </w:t>
      </w:r>
      <w:r w:rsidR="0005002E" w:rsidRPr="00995434">
        <w:rPr>
          <w:lang w:val="es-ES"/>
        </w:rPr>
        <w:t>de</w:t>
      </w:r>
      <w:r w:rsidRPr="00995434">
        <w:rPr>
          <w:lang w:val="es-ES"/>
        </w:rPr>
        <w:t xml:space="preserve"> </w:t>
      </w:r>
      <w:r w:rsidR="0005002E" w:rsidRPr="00995434">
        <w:rPr>
          <w:lang w:val="es-ES"/>
        </w:rPr>
        <w:t>cu</w:t>
      </w:r>
      <w:r w:rsidRPr="00995434">
        <w:rPr>
          <w:lang w:val="es-ES"/>
        </w:rPr>
        <w:t>a</w:t>
      </w:r>
      <w:r w:rsidR="0005002E" w:rsidRPr="00995434">
        <w:rPr>
          <w:lang w:val="es-ES"/>
        </w:rPr>
        <w:t>dro</w:t>
      </w:r>
      <w:r w:rsidRPr="00995434">
        <w:rPr>
          <w:lang w:val="es-ES"/>
        </w:rPr>
        <w:t>s</w:t>
      </w:r>
      <w:r w:rsidRPr="00995434">
        <w:rPr>
          <w:lang w:val="es-ES"/>
        </w:rPr>
        <w:tab/>
      </w:r>
      <w:r w:rsidRPr="00995434">
        <w:rPr>
          <w:lang w:val="es-ES"/>
        </w:rPr>
        <w:tab/>
      </w:r>
      <w:r w:rsidR="003458D0">
        <w:rPr>
          <w:lang w:val="es-ES"/>
        </w:rPr>
        <w:t>4</w:t>
      </w:r>
    </w:p>
    <w:p w:rsidR="00FC0819" w:rsidRPr="00995434" w:rsidRDefault="00FC0819" w:rsidP="00AD05EA">
      <w:pPr>
        <w:tabs>
          <w:tab w:val="right" w:pos="850"/>
          <w:tab w:val="left" w:pos="1134"/>
          <w:tab w:val="left" w:pos="1559"/>
          <w:tab w:val="left" w:pos="1984"/>
          <w:tab w:val="left" w:pos="2155"/>
          <w:tab w:val="left" w:leader="dot" w:pos="8787"/>
          <w:tab w:val="right" w:pos="9638"/>
        </w:tabs>
        <w:spacing w:after="120"/>
        <w:rPr>
          <w:lang w:val="es-ES"/>
        </w:rPr>
      </w:pPr>
      <w:r w:rsidRPr="00995434">
        <w:rPr>
          <w:lang w:val="es-ES"/>
        </w:rPr>
        <w:tab/>
        <w:t>I.</w:t>
      </w:r>
      <w:r w:rsidRPr="00995434">
        <w:rPr>
          <w:lang w:val="es-ES"/>
        </w:rPr>
        <w:tab/>
        <w:t>Introduc</w:t>
      </w:r>
      <w:r w:rsidR="0005002E" w:rsidRPr="00995434">
        <w:rPr>
          <w:lang w:val="es-ES"/>
        </w:rPr>
        <w:t>c</w:t>
      </w:r>
      <w:r w:rsidRPr="00995434">
        <w:rPr>
          <w:lang w:val="es-ES"/>
        </w:rPr>
        <w:t>i</w:t>
      </w:r>
      <w:r w:rsidR="0005002E" w:rsidRPr="00995434">
        <w:rPr>
          <w:lang w:val="es-ES"/>
        </w:rPr>
        <w:t>ó</w:t>
      </w:r>
      <w:r w:rsidRPr="00995434">
        <w:rPr>
          <w:lang w:val="es-ES"/>
        </w:rPr>
        <w:t>n</w:t>
      </w:r>
      <w:r w:rsidRPr="00995434">
        <w:rPr>
          <w:lang w:val="es-ES"/>
        </w:rPr>
        <w:tab/>
      </w:r>
      <w:r w:rsidR="00AD05EA" w:rsidRPr="00995434">
        <w:rPr>
          <w:lang w:val="es-ES"/>
        </w:rPr>
        <w:tab/>
      </w:r>
      <w:r w:rsidR="003458D0">
        <w:rPr>
          <w:lang w:val="es-ES"/>
        </w:rPr>
        <w:t>5</w:t>
      </w:r>
    </w:p>
    <w:p w:rsidR="00FC0819" w:rsidRPr="00995434" w:rsidRDefault="00FC0819" w:rsidP="00AD05EA">
      <w:pPr>
        <w:tabs>
          <w:tab w:val="right" w:pos="850"/>
          <w:tab w:val="left" w:pos="1134"/>
          <w:tab w:val="left" w:pos="1559"/>
          <w:tab w:val="left" w:pos="1984"/>
          <w:tab w:val="left" w:pos="2155"/>
          <w:tab w:val="left" w:leader="dot" w:pos="8787"/>
          <w:tab w:val="right" w:pos="9638"/>
        </w:tabs>
        <w:spacing w:after="120"/>
        <w:ind w:left="1134" w:hanging="1134"/>
        <w:rPr>
          <w:lang w:val="es-ES"/>
        </w:rPr>
      </w:pPr>
      <w:r w:rsidRPr="00995434">
        <w:rPr>
          <w:lang w:val="es-ES"/>
        </w:rPr>
        <w:tab/>
        <w:t>II.</w:t>
      </w:r>
      <w:r w:rsidRPr="00995434">
        <w:rPr>
          <w:lang w:val="es-ES"/>
        </w:rPr>
        <w:tab/>
      </w:r>
      <w:r w:rsidR="00AA4083" w:rsidRPr="00995434">
        <w:rPr>
          <w:lang w:val="es-ES"/>
        </w:rPr>
        <w:t xml:space="preserve">Informe sobre las observaciones finales del </w:t>
      </w:r>
      <w:r w:rsidRPr="00995434">
        <w:rPr>
          <w:lang w:val="es-ES"/>
        </w:rPr>
        <w:t>Comit</w:t>
      </w:r>
      <w:r w:rsidR="00AA4083" w:rsidRPr="00995434">
        <w:rPr>
          <w:lang w:val="es-ES"/>
        </w:rPr>
        <w:t>é</w:t>
      </w:r>
      <w:r w:rsidRPr="00995434">
        <w:rPr>
          <w:lang w:val="es-ES"/>
        </w:rPr>
        <w:t xml:space="preserve"> </w:t>
      </w:r>
      <w:r w:rsidR="00AA4083" w:rsidRPr="00995434">
        <w:rPr>
          <w:lang w:val="es-ES"/>
        </w:rPr>
        <w:t xml:space="preserve">para la </w:t>
      </w:r>
      <w:r w:rsidRPr="00995434">
        <w:rPr>
          <w:lang w:val="es-ES"/>
        </w:rPr>
        <w:t>Elimina</w:t>
      </w:r>
      <w:r w:rsidR="00AA4083" w:rsidRPr="00995434">
        <w:rPr>
          <w:lang w:val="es-ES"/>
        </w:rPr>
        <w:t>c</w:t>
      </w:r>
      <w:r w:rsidRPr="00995434">
        <w:rPr>
          <w:lang w:val="es-ES"/>
        </w:rPr>
        <w:t>i</w:t>
      </w:r>
      <w:r w:rsidR="00AA4083" w:rsidRPr="00995434">
        <w:rPr>
          <w:lang w:val="es-ES"/>
        </w:rPr>
        <w:t>ó</w:t>
      </w:r>
      <w:r w:rsidRPr="00995434">
        <w:rPr>
          <w:lang w:val="es-ES"/>
        </w:rPr>
        <w:t xml:space="preserve">n </w:t>
      </w:r>
      <w:r w:rsidR="00280B08">
        <w:rPr>
          <w:lang w:val="es-ES"/>
        </w:rPr>
        <w:t xml:space="preserve">de la Discriminación </w:t>
      </w:r>
      <w:r w:rsidR="00280B08">
        <w:rPr>
          <w:lang w:val="es-ES"/>
        </w:rPr>
        <w:br/>
      </w:r>
      <w:r w:rsidR="00AA4083" w:rsidRPr="00995434">
        <w:rPr>
          <w:lang w:val="es-ES"/>
        </w:rPr>
        <w:t>contra la Mujer respecto del informe periódico tercero</w:t>
      </w:r>
      <w:r w:rsidRPr="00995434">
        <w:rPr>
          <w:lang w:val="es-ES"/>
        </w:rPr>
        <w:t xml:space="preserve">, </w:t>
      </w:r>
      <w:r w:rsidR="00AA4083" w:rsidRPr="00995434">
        <w:rPr>
          <w:lang w:val="es-ES"/>
        </w:rPr>
        <w:t>cuarto y quinto combinado</w:t>
      </w:r>
      <w:r w:rsidR="003458D0">
        <w:rPr>
          <w:lang w:val="es-ES"/>
        </w:rPr>
        <w:tab/>
      </w:r>
      <w:r w:rsidR="003458D0">
        <w:rPr>
          <w:lang w:val="es-ES"/>
        </w:rPr>
        <w:tab/>
        <w:t>6</w:t>
      </w:r>
    </w:p>
    <w:p w:rsidR="00FC0819" w:rsidRPr="00995434" w:rsidRDefault="00FC0819" w:rsidP="00AD05EA">
      <w:pPr>
        <w:tabs>
          <w:tab w:val="right" w:pos="850"/>
          <w:tab w:val="left" w:pos="1134"/>
          <w:tab w:val="left" w:pos="1559"/>
          <w:tab w:val="left" w:pos="1984"/>
          <w:tab w:val="left" w:pos="2155"/>
          <w:tab w:val="left" w:leader="dot" w:pos="8787"/>
          <w:tab w:val="right" w:pos="9638"/>
        </w:tabs>
        <w:spacing w:after="120"/>
        <w:rPr>
          <w:lang w:val="es-ES"/>
        </w:rPr>
      </w:pPr>
      <w:r w:rsidRPr="00995434">
        <w:rPr>
          <w:iCs/>
          <w:lang w:val="es-ES"/>
        </w:rPr>
        <w:tab/>
        <w:t>III.</w:t>
      </w:r>
      <w:r w:rsidRPr="00995434">
        <w:rPr>
          <w:iCs/>
          <w:lang w:val="es-ES"/>
        </w:rPr>
        <w:tab/>
      </w:r>
      <w:r w:rsidR="00B43A22" w:rsidRPr="00995434">
        <w:rPr>
          <w:lang w:val="es-ES"/>
        </w:rPr>
        <w:t>Medidas específicas para la aplicación de las disposiciones de los artículos de</w:t>
      </w:r>
      <w:r w:rsidR="00CA2D94">
        <w:rPr>
          <w:lang w:val="es-ES"/>
        </w:rPr>
        <w:t xml:space="preserve"> </w:t>
      </w:r>
      <w:r w:rsidR="00B43A22" w:rsidRPr="00995434">
        <w:rPr>
          <w:lang w:val="es-ES"/>
        </w:rPr>
        <w:t>la</w:t>
      </w:r>
      <w:r w:rsidR="00CA2D94">
        <w:rPr>
          <w:lang w:val="es-ES"/>
        </w:rPr>
        <w:t xml:space="preserve"> </w:t>
      </w:r>
      <w:r w:rsidR="00B43A22" w:rsidRPr="00995434">
        <w:rPr>
          <w:lang w:val="es-ES"/>
        </w:rPr>
        <w:t>Convención</w:t>
      </w:r>
      <w:r w:rsidRPr="00995434">
        <w:rPr>
          <w:lang w:val="es-ES"/>
        </w:rPr>
        <w:tab/>
      </w:r>
      <w:r w:rsidRPr="00995434">
        <w:rPr>
          <w:lang w:val="es-ES"/>
        </w:rPr>
        <w:tab/>
        <w:t>2</w:t>
      </w:r>
      <w:r w:rsidR="003458D0">
        <w:rPr>
          <w:lang w:val="es-ES"/>
        </w:rPr>
        <w:t>0</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t>Art</w:t>
      </w:r>
      <w:r w:rsidR="00B43A22" w:rsidRPr="00995434">
        <w:rPr>
          <w:lang w:val="es-ES"/>
        </w:rPr>
        <w:t>í</w:t>
      </w:r>
      <w:r w:rsidRPr="00995434">
        <w:rPr>
          <w:lang w:val="es-ES"/>
        </w:rPr>
        <w:t>c</w:t>
      </w:r>
      <w:r w:rsidR="00B43A22" w:rsidRPr="00995434">
        <w:rPr>
          <w:lang w:val="es-ES"/>
        </w:rPr>
        <w:t>u</w:t>
      </w:r>
      <w:r w:rsidRPr="00995434">
        <w:rPr>
          <w:lang w:val="es-ES"/>
        </w:rPr>
        <w:t>l</w:t>
      </w:r>
      <w:r w:rsidR="00B43A22" w:rsidRPr="00995434">
        <w:rPr>
          <w:lang w:val="es-ES"/>
        </w:rPr>
        <w:t>o</w:t>
      </w:r>
      <w:r w:rsidRPr="00995434">
        <w:rPr>
          <w:lang w:val="es-ES"/>
        </w:rPr>
        <w:t xml:space="preserve"> 1</w:t>
      </w:r>
      <w:r w:rsidR="00213D92" w:rsidRPr="00995434">
        <w:rPr>
          <w:lang w:val="es-ES"/>
        </w:rPr>
        <w:t>.</w:t>
      </w:r>
      <w:r w:rsidRPr="00995434">
        <w:rPr>
          <w:lang w:val="es-ES"/>
        </w:rPr>
        <w:tab/>
      </w:r>
      <w:r w:rsidR="00B43A22" w:rsidRPr="00995434">
        <w:rPr>
          <w:lang w:val="es-ES"/>
        </w:rPr>
        <w:t>Definición de discriminación contra la mujer</w:t>
      </w:r>
      <w:r w:rsidRPr="00995434">
        <w:rPr>
          <w:lang w:val="es-ES"/>
        </w:rPr>
        <w:tab/>
      </w:r>
      <w:r w:rsidRPr="00995434">
        <w:rPr>
          <w:lang w:val="es-ES"/>
        </w:rPr>
        <w:tab/>
        <w:t>2</w:t>
      </w:r>
      <w:r w:rsidR="003458D0">
        <w:rPr>
          <w:lang w:val="es-ES"/>
        </w:rPr>
        <w:t>0</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2</w:t>
      </w:r>
      <w:r w:rsidR="00213D92" w:rsidRPr="00995434">
        <w:rPr>
          <w:lang w:val="es-ES"/>
        </w:rPr>
        <w:t>.</w:t>
      </w:r>
      <w:r w:rsidRPr="00995434">
        <w:rPr>
          <w:lang w:val="es-ES"/>
        </w:rPr>
        <w:tab/>
      </w:r>
      <w:r w:rsidR="00B43A22" w:rsidRPr="00995434">
        <w:rPr>
          <w:lang w:val="es-ES"/>
        </w:rPr>
        <w:t xml:space="preserve">Obligaciones de eliminar la </w:t>
      </w:r>
      <w:r w:rsidR="00874032" w:rsidRPr="00995434">
        <w:rPr>
          <w:lang w:val="es-ES"/>
        </w:rPr>
        <w:t>d</w:t>
      </w:r>
      <w:r w:rsidR="00B43A22" w:rsidRPr="00995434">
        <w:rPr>
          <w:lang w:val="es-ES"/>
        </w:rPr>
        <w:t>iscriminación</w:t>
      </w:r>
      <w:r w:rsidRPr="00995434">
        <w:rPr>
          <w:lang w:val="es-ES"/>
        </w:rPr>
        <w:tab/>
      </w:r>
      <w:r w:rsidRPr="00995434">
        <w:rPr>
          <w:lang w:val="es-ES"/>
        </w:rPr>
        <w:tab/>
        <w:t>2</w:t>
      </w:r>
      <w:r w:rsidR="003458D0">
        <w:rPr>
          <w:lang w:val="es-ES"/>
        </w:rPr>
        <w:t>2</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3</w:t>
      </w:r>
      <w:r w:rsidR="00213D92" w:rsidRPr="00995434">
        <w:rPr>
          <w:lang w:val="es-ES"/>
        </w:rPr>
        <w:t>.</w:t>
      </w:r>
      <w:r w:rsidRPr="00995434">
        <w:rPr>
          <w:lang w:val="es-ES"/>
        </w:rPr>
        <w:tab/>
      </w:r>
      <w:r w:rsidR="003458D0">
        <w:rPr>
          <w:lang w:val="es-ES"/>
        </w:rPr>
        <w:t xml:space="preserve">El </w:t>
      </w:r>
      <w:r w:rsidR="003458D0" w:rsidRPr="00995434">
        <w:rPr>
          <w:lang w:val="es-ES"/>
        </w:rPr>
        <w:t xml:space="preserve">desarrollo </w:t>
      </w:r>
      <w:r w:rsidR="00B43A22" w:rsidRPr="00995434">
        <w:rPr>
          <w:lang w:val="es-ES"/>
        </w:rPr>
        <w:t xml:space="preserve">y </w:t>
      </w:r>
      <w:r w:rsidR="003458D0">
        <w:rPr>
          <w:lang w:val="es-ES"/>
        </w:rPr>
        <w:t xml:space="preserve">el </w:t>
      </w:r>
      <w:r w:rsidR="00B43A22" w:rsidRPr="00995434">
        <w:rPr>
          <w:lang w:val="es-ES"/>
        </w:rPr>
        <w:t xml:space="preserve">adelanto de la </w:t>
      </w:r>
      <w:r w:rsidR="003458D0" w:rsidRPr="00995434">
        <w:rPr>
          <w:lang w:val="es-ES"/>
        </w:rPr>
        <w:t>mujer</w:t>
      </w:r>
      <w:r w:rsidRPr="00995434">
        <w:rPr>
          <w:lang w:val="es-ES"/>
        </w:rPr>
        <w:tab/>
      </w:r>
      <w:r w:rsidRPr="00995434">
        <w:rPr>
          <w:lang w:val="es-ES"/>
        </w:rPr>
        <w:tab/>
        <w:t>2</w:t>
      </w:r>
      <w:r w:rsidR="003458D0">
        <w:rPr>
          <w:lang w:val="es-ES"/>
        </w:rPr>
        <w:t>5</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4</w:t>
      </w:r>
      <w:r w:rsidR="00AD05EA" w:rsidRPr="00995434">
        <w:rPr>
          <w:lang w:val="es-ES"/>
        </w:rPr>
        <w:t>.</w:t>
      </w:r>
      <w:r w:rsidRPr="00995434">
        <w:rPr>
          <w:lang w:val="es-ES"/>
        </w:rPr>
        <w:tab/>
      </w:r>
      <w:r w:rsidR="00B43A22" w:rsidRPr="00995434">
        <w:rPr>
          <w:lang w:val="es-ES"/>
        </w:rPr>
        <w:t>Aceleración de la igualdad entre hombre</w:t>
      </w:r>
      <w:r w:rsidR="003458D0">
        <w:rPr>
          <w:lang w:val="es-ES"/>
        </w:rPr>
        <w:t>s</w:t>
      </w:r>
      <w:r w:rsidR="00B43A22" w:rsidRPr="00995434">
        <w:rPr>
          <w:lang w:val="es-ES"/>
        </w:rPr>
        <w:t xml:space="preserve"> y mujer</w:t>
      </w:r>
      <w:r w:rsidR="003458D0">
        <w:rPr>
          <w:lang w:val="es-ES"/>
        </w:rPr>
        <w:t>es</w:t>
      </w:r>
      <w:r w:rsidRPr="00995434">
        <w:rPr>
          <w:lang w:val="es-ES"/>
        </w:rPr>
        <w:tab/>
      </w:r>
      <w:r w:rsidRPr="00995434">
        <w:rPr>
          <w:lang w:val="es-ES"/>
        </w:rPr>
        <w:tab/>
      </w:r>
      <w:r w:rsidR="003458D0">
        <w:rPr>
          <w:lang w:val="es-ES"/>
        </w:rPr>
        <w:t>29</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5</w:t>
      </w:r>
      <w:r w:rsidR="00AD05EA" w:rsidRPr="00995434">
        <w:rPr>
          <w:lang w:val="es-ES"/>
        </w:rPr>
        <w:t>.</w:t>
      </w:r>
      <w:r w:rsidR="00241210" w:rsidRPr="00995434">
        <w:rPr>
          <w:lang w:val="es-ES"/>
        </w:rPr>
        <w:tab/>
      </w:r>
      <w:r w:rsidR="00B43A22" w:rsidRPr="00995434">
        <w:rPr>
          <w:lang w:val="es-ES"/>
        </w:rPr>
        <w:t>Papeles de los sexos y estereotipos</w:t>
      </w:r>
      <w:r w:rsidR="00241210" w:rsidRPr="00995434">
        <w:rPr>
          <w:lang w:val="es-ES"/>
        </w:rPr>
        <w:tab/>
      </w:r>
      <w:r w:rsidR="00241210" w:rsidRPr="00995434">
        <w:rPr>
          <w:lang w:val="es-ES"/>
        </w:rPr>
        <w:tab/>
      </w:r>
      <w:r w:rsidR="003458D0">
        <w:rPr>
          <w:lang w:val="es-ES"/>
        </w:rPr>
        <w:t>31</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6</w:t>
      </w:r>
      <w:r w:rsidR="00AD05EA" w:rsidRPr="00995434">
        <w:rPr>
          <w:lang w:val="es-ES"/>
        </w:rPr>
        <w:t>.</w:t>
      </w:r>
      <w:r w:rsidR="00241210" w:rsidRPr="00995434">
        <w:rPr>
          <w:lang w:val="es-ES"/>
        </w:rPr>
        <w:tab/>
      </w:r>
      <w:r w:rsidR="00B43A22" w:rsidRPr="00995434">
        <w:rPr>
          <w:lang w:val="es-ES"/>
        </w:rPr>
        <w:t>Explotación de la mujer</w:t>
      </w:r>
      <w:r w:rsidR="00241210" w:rsidRPr="00995434">
        <w:rPr>
          <w:lang w:val="es-ES"/>
        </w:rPr>
        <w:tab/>
      </w:r>
      <w:r w:rsidR="00241210" w:rsidRPr="00995434">
        <w:rPr>
          <w:lang w:val="es-ES"/>
        </w:rPr>
        <w:tab/>
        <w:t>3</w:t>
      </w:r>
      <w:r w:rsidR="003458D0">
        <w:rPr>
          <w:lang w:val="es-ES"/>
        </w:rPr>
        <w:t>7</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7</w:t>
      </w:r>
      <w:r w:rsidR="00AD05EA" w:rsidRPr="00995434">
        <w:rPr>
          <w:lang w:val="es-ES"/>
        </w:rPr>
        <w:t>.</w:t>
      </w:r>
      <w:r w:rsidR="00241210" w:rsidRPr="00995434">
        <w:rPr>
          <w:lang w:val="es-ES"/>
        </w:rPr>
        <w:tab/>
      </w:r>
      <w:r w:rsidR="00B43A22" w:rsidRPr="00995434">
        <w:rPr>
          <w:lang w:val="es-ES"/>
        </w:rPr>
        <w:t>Vida política y pública</w:t>
      </w:r>
      <w:r w:rsidR="00241210" w:rsidRPr="00995434">
        <w:rPr>
          <w:lang w:val="es-ES"/>
        </w:rPr>
        <w:tab/>
      </w:r>
      <w:r w:rsidR="00241210" w:rsidRPr="00995434">
        <w:rPr>
          <w:lang w:val="es-ES"/>
        </w:rPr>
        <w:tab/>
      </w:r>
      <w:r w:rsidR="003458D0">
        <w:rPr>
          <w:lang w:val="es-ES"/>
        </w:rPr>
        <w:t>40</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 xml:space="preserve">Artículo </w:t>
      </w:r>
      <w:r w:rsidRPr="00995434">
        <w:rPr>
          <w:lang w:val="es-ES"/>
        </w:rPr>
        <w:t>8</w:t>
      </w:r>
      <w:r w:rsidR="00AD05EA" w:rsidRPr="00995434">
        <w:rPr>
          <w:lang w:val="es-ES"/>
        </w:rPr>
        <w:t>.</w:t>
      </w:r>
      <w:r w:rsidRPr="00995434">
        <w:rPr>
          <w:lang w:val="es-ES"/>
        </w:rPr>
        <w:tab/>
      </w:r>
      <w:r w:rsidR="00B43A22" w:rsidRPr="00995434">
        <w:rPr>
          <w:lang w:val="es-ES"/>
        </w:rPr>
        <w:t>Representación y participación en el plano internacional</w:t>
      </w:r>
      <w:r w:rsidR="00241210" w:rsidRPr="00995434">
        <w:rPr>
          <w:lang w:val="es-ES"/>
        </w:rPr>
        <w:tab/>
      </w:r>
      <w:r w:rsidR="00241210" w:rsidRPr="00995434">
        <w:rPr>
          <w:lang w:val="es-ES"/>
        </w:rPr>
        <w:tab/>
        <w:t>4</w:t>
      </w:r>
      <w:r w:rsidR="001A50BE">
        <w:rPr>
          <w:lang w:val="es-ES"/>
        </w:rPr>
        <w:t>3</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007A1C5E" w:rsidRPr="00995434">
        <w:rPr>
          <w:lang w:val="es-ES"/>
        </w:rPr>
        <w:t xml:space="preserve"> 9</w:t>
      </w:r>
      <w:r w:rsidR="00AD05EA" w:rsidRPr="00995434">
        <w:rPr>
          <w:lang w:val="es-ES"/>
        </w:rPr>
        <w:t>.</w:t>
      </w:r>
      <w:r w:rsidR="00241210" w:rsidRPr="00995434">
        <w:rPr>
          <w:lang w:val="es-ES"/>
        </w:rPr>
        <w:tab/>
        <w:t>Na</w:t>
      </w:r>
      <w:r w:rsidR="00B43A22" w:rsidRPr="00995434">
        <w:rPr>
          <w:lang w:val="es-ES"/>
        </w:rPr>
        <w:t>c</w:t>
      </w:r>
      <w:r w:rsidR="00241210" w:rsidRPr="00995434">
        <w:rPr>
          <w:lang w:val="es-ES"/>
        </w:rPr>
        <w:t>ionali</w:t>
      </w:r>
      <w:r w:rsidR="00B43A22" w:rsidRPr="00995434">
        <w:rPr>
          <w:lang w:val="es-ES"/>
        </w:rPr>
        <w:t>dad</w:t>
      </w:r>
      <w:r w:rsidR="00241210" w:rsidRPr="00995434">
        <w:rPr>
          <w:lang w:val="es-ES"/>
        </w:rPr>
        <w:tab/>
      </w:r>
      <w:r w:rsidR="00241210" w:rsidRPr="00995434">
        <w:rPr>
          <w:lang w:val="es-ES"/>
        </w:rPr>
        <w:tab/>
        <w:t>4</w:t>
      </w:r>
      <w:r w:rsidR="001A50BE">
        <w:rPr>
          <w:lang w:val="es-ES"/>
        </w:rPr>
        <w:t>4</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10</w:t>
      </w:r>
      <w:r w:rsidR="00AD05EA" w:rsidRPr="00995434">
        <w:rPr>
          <w:lang w:val="es-ES"/>
        </w:rPr>
        <w:t>.</w:t>
      </w:r>
      <w:r w:rsidRPr="00995434">
        <w:rPr>
          <w:lang w:val="es-ES"/>
        </w:rPr>
        <w:tab/>
        <w:t>Educa</w:t>
      </w:r>
      <w:r w:rsidR="00B43A22" w:rsidRPr="00995434">
        <w:rPr>
          <w:lang w:val="es-ES"/>
        </w:rPr>
        <w:t>c</w:t>
      </w:r>
      <w:r w:rsidRPr="00995434">
        <w:rPr>
          <w:lang w:val="es-ES"/>
        </w:rPr>
        <w:t>i</w:t>
      </w:r>
      <w:r w:rsidR="00B43A22" w:rsidRPr="00995434">
        <w:rPr>
          <w:lang w:val="es-ES"/>
        </w:rPr>
        <w:t>ó</w:t>
      </w:r>
      <w:r w:rsidRPr="00995434">
        <w:rPr>
          <w:lang w:val="es-ES"/>
        </w:rPr>
        <w:t>n</w:t>
      </w:r>
      <w:r w:rsidRPr="00995434">
        <w:rPr>
          <w:lang w:val="es-ES"/>
        </w:rPr>
        <w:tab/>
      </w:r>
      <w:r w:rsidRPr="00995434">
        <w:rPr>
          <w:lang w:val="es-ES"/>
        </w:rPr>
        <w:tab/>
        <w:t>4</w:t>
      </w:r>
      <w:r w:rsidR="001A50BE">
        <w:rPr>
          <w:lang w:val="es-ES"/>
        </w:rPr>
        <w:t>4</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007A1C5E" w:rsidRPr="00995434">
        <w:rPr>
          <w:lang w:val="es-ES"/>
        </w:rPr>
        <w:tab/>
      </w:r>
      <w:r w:rsidR="00B43A22" w:rsidRPr="00995434">
        <w:rPr>
          <w:lang w:val="es-ES"/>
        </w:rPr>
        <w:t>Artículo</w:t>
      </w:r>
      <w:r w:rsidR="007A1C5E" w:rsidRPr="00995434">
        <w:rPr>
          <w:lang w:val="es-ES"/>
        </w:rPr>
        <w:t xml:space="preserve"> 11</w:t>
      </w:r>
      <w:r w:rsidR="00AD05EA" w:rsidRPr="00995434">
        <w:rPr>
          <w:lang w:val="es-ES"/>
        </w:rPr>
        <w:t>.</w:t>
      </w:r>
      <w:r w:rsidR="0002435B">
        <w:rPr>
          <w:lang w:val="es-ES"/>
        </w:rPr>
        <w:tab/>
      </w:r>
      <w:r w:rsidR="00241210" w:rsidRPr="00995434">
        <w:rPr>
          <w:lang w:val="es-ES"/>
        </w:rPr>
        <w:t>Empl</w:t>
      </w:r>
      <w:r w:rsidR="00B43A22" w:rsidRPr="00995434">
        <w:rPr>
          <w:lang w:val="es-ES"/>
        </w:rPr>
        <w:t>e</w:t>
      </w:r>
      <w:r w:rsidR="00241210" w:rsidRPr="00995434">
        <w:rPr>
          <w:lang w:val="es-ES"/>
        </w:rPr>
        <w:t>o</w:t>
      </w:r>
      <w:r w:rsidR="00241210" w:rsidRPr="00995434">
        <w:rPr>
          <w:lang w:val="es-ES"/>
        </w:rPr>
        <w:tab/>
      </w:r>
      <w:r w:rsidR="00241210" w:rsidRPr="00995434">
        <w:rPr>
          <w:lang w:val="es-ES"/>
        </w:rPr>
        <w:tab/>
      </w:r>
      <w:r w:rsidR="001A50BE">
        <w:rPr>
          <w:lang w:val="es-ES"/>
        </w:rPr>
        <w:t>49</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 xml:space="preserve">Artículo </w:t>
      </w:r>
      <w:r w:rsidRPr="00995434">
        <w:rPr>
          <w:lang w:val="es-ES"/>
        </w:rPr>
        <w:t>12</w:t>
      </w:r>
      <w:r w:rsidR="00AD05EA" w:rsidRPr="00995434">
        <w:rPr>
          <w:lang w:val="es-ES"/>
        </w:rPr>
        <w:t>.</w:t>
      </w:r>
      <w:r w:rsidRPr="00995434">
        <w:rPr>
          <w:lang w:val="es-ES"/>
        </w:rPr>
        <w:tab/>
      </w:r>
      <w:r w:rsidR="00B43A22" w:rsidRPr="00995434">
        <w:rPr>
          <w:lang w:val="es-ES"/>
        </w:rPr>
        <w:t>Igualdad de acceso a la atención de salud</w:t>
      </w:r>
      <w:r w:rsidR="00241210" w:rsidRPr="00995434">
        <w:rPr>
          <w:lang w:val="es-ES"/>
        </w:rPr>
        <w:tab/>
      </w:r>
      <w:r w:rsidR="00241210" w:rsidRPr="00995434">
        <w:rPr>
          <w:lang w:val="es-ES"/>
        </w:rPr>
        <w:tab/>
        <w:t>5</w:t>
      </w:r>
      <w:r w:rsidR="00E768B6">
        <w:rPr>
          <w:lang w:val="es-ES"/>
        </w:rPr>
        <w:t>5</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13</w:t>
      </w:r>
      <w:r w:rsidR="00AD05EA" w:rsidRPr="00995434">
        <w:rPr>
          <w:lang w:val="es-ES"/>
        </w:rPr>
        <w:t>.</w:t>
      </w:r>
      <w:r w:rsidRPr="00995434">
        <w:rPr>
          <w:lang w:val="es-ES"/>
        </w:rPr>
        <w:tab/>
      </w:r>
      <w:r w:rsidR="00B43A22" w:rsidRPr="00995434">
        <w:rPr>
          <w:lang w:val="es-ES"/>
        </w:rPr>
        <w:t>Prestaciones sociales y económicas</w:t>
      </w:r>
      <w:r w:rsidR="00241210" w:rsidRPr="00995434">
        <w:rPr>
          <w:lang w:val="es-ES"/>
        </w:rPr>
        <w:tab/>
      </w:r>
      <w:r w:rsidR="00241210" w:rsidRPr="00995434">
        <w:rPr>
          <w:lang w:val="es-ES"/>
        </w:rPr>
        <w:tab/>
        <w:t>6</w:t>
      </w:r>
      <w:r w:rsidR="00E768B6">
        <w:rPr>
          <w:lang w:val="es-ES"/>
        </w:rPr>
        <w:t>0</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007A1C5E" w:rsidRPr="00995434">
        <w:rPr>
          <w:lang w:val="es-ES"/>
        </w:rPr>
        <w:tab/>
      </w:r>
      <w:r w:rsidR="00B43A22" w:rsidRPr="00995434">
        <w:rPr>
          <w:lang w:val="es-ES"/>
        </w:rPr>
        <w:t>Artículo</w:t>
      </w:r>
      <w:r w:rsidR="007A1C5E" w:rsidRPr="00995434">
        <w:rPr>
          <w:lang w:val="es-ES"/>
        </w:rPr>
        <w:t xml:space="preserve"> 14</w:t>
      </w:r>
      <w:r w:rsidR="00AD05EA" w:rsidRPr="00995434">
        <w:rPr>
          <w:lang w:val="es-ES"/>
        </w:rPr>
        <w:t>.</w:t>
      </w:r>
      <w:r w:rsidR="00241210" w:rsidRPr="00995434">
        <w:rPr>
          <w:lang w:val="es-ES"/>
        </w:rPr>
        <w:tab/>
      </w:r>
      <w:r w:rsidR="00213D92" w:rsidRPr="00995434">
        <w:rPr>
          <w:lang w:val="es-ES"/>
        </w:rPr>
        <w:t>Mujeres rurales</w:t>
      </w:r>
      <w:r w:rsidR="00241210" w:rsidRPr="00995434">
        <w:rPr>
          <w:lang w:val="es-ES"/>
        </w:rPr>
        <w:tab/>
      </w:r>
      <w:r w:rsidR="00241210" w:rsidRPr="00995434">
        <w:rPr>
          <w:lang w:val="es-ES"/>
        </w:rPr>
        <w:tab/>
        <w:t>6</w:t>
      </w:r>
      <w:r w:rsidR="00E768B6">
        <w:rPr>
          <w:lang w:val="es-ES"/>
        </w:rPr>
        <w:t>4</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15</w:t>
      </w:r>
      <w:r w:rsidR="00AD05EA" w:rsidRPr="00995434">
        <w:rPr>
          <w:lang w:val="es-ES"/>
        </w:rPr>
        <w:t>.</w:t>
      </w:r>
      <w:r w:rsidRPr="00995434">
        <w:rPr>
          <w:lang w:val="es-ES"/>
        </w:rPr>
        <w:tab/>
      </w:r>
      <w:r w:rsidR="00213D92" w:rsidRPr="00995434">
        <w:rPr>
          <w:lang w:val="es-ES"/>
        </w:rPr>
        <w:t>Igualdad ante la ley y asuntos civiles</w:t>
      </w:r>
      <w:r w:rsidR="00241210" w:rsidRPr="00995434">
        <w:rPr>
          <w:lang w:val="es-ES"/>
        </w:rPr>
        <w:tab/>
      </w:r>
      <w:r w:rsidR="00241210" w:rsidRPr="00995434">
        <w:rPr>
          <w:lang w:val="es-ES"/>
        </w:rPr>
        <w:tab/>
        <w:t>6</w:t>
      </w:r>
      <w:r w:rsidR="00E768B6">
        <w:rPr>
          <w:lang w:val="es-ES"/>
        </w:rPr>
        <w:t>5</w:t>
      </w:r>
    </w:p>
    <w:p w:rsidR="00FC0819" w:rsidRPr="00995434" w:rsidRDefault="00FC0819" w:rsidP="0002435B">
      <w:pPr>
        <w:tabs>
          <w:tab w:val="right" w:pos="850"/>
          <w:tab w:val="left" w:pos="1134"/>
          <w:tab w:val="left" w:pos="1559"/>
          <w:tab w:val="left" w:pos="2268"/>
          <w:tab w:val="left" w:leader="dot" w:pos="8787"/>
          <w:tab w:val="right" w:pos="9638"/>
        </w:tabs>
        <w:spacing w:after="120"/>
        <w:rPr>
          <w:lang w:val="es-ES"/>
        </w:rPr>
      </w:pPr>
      <w:r w:rsidRPr="00995434">
        <w:rPr>
          <w:lang w:val="es-ES"/>
        </w:rPr>
        <w:tab/>
      </w:r>
      <w:r w:rsidRPr="00995434">
        <w:rPr>
          <w:lang w:val="es-ES"/>
        </w:rPr>
        <w:tab/>
      </w:r>
      <w:r w:rsidR="00B43A22" w:rsidRPr="00995434">
        <w:rPr>
          <w:lang w:val="es-ES"/>
        </w:rPr>
        <w:t>Artículo</w:t>
      </w:r>
      <w:r w:rsidRPr="00995434">
        <w:rPr>
          <w:lang w:val="es-ES"/>
        </w:rPr>
        <w:t xml:space="preserve"> 16</w:t>
      </w:r>
      <w:r w:rsidR="00AD05EA" w:rsidRPr="00995434">
        <w:rPr>
          <w:lang w:val="es-ES"/>
        </w:rPr>
        <w:t>.</w:t>
      </w:r>
      <w:r w:rsidRPr="00995434">
        <w:rPr>
          <w:lang w:val="es-ES"/>
        </w:rPr>
        <w:tab/>
      </w:r>
      <w:r w:rsidR="00213D92" w:rsidRPr="00995434">
        <w:rPr>
          <w:lang w:val="es-ES"/>
        </w:rPr>
        <w:t>Igualdad en el matrimonio y el derecho de familia</w:t>
      </w:r>
      <w:r w:rsidR="00241210" w:rsidRPr="00995434">
        <w:rPr>
          <w:lang w:val="es-ES"/>
        </w:rPr>
        <w:tab/>
      </w:r>
      <w:r w:rsidR="00241210" w:rsidRPr="00995434">
        <w:rPr>
          <w:lang w:val="es-ES"/>
        </w:rPr>
        <w:tab/>
        <w:t>6</w:t>
      </w:r>
      <w:r w:rsidR="00E768B6">
        <w:rPr>
          <w:lang w:val="es-ES"/>
        </w:rPr>
        <w:t>6</w:t>
      </w:r>
    </w:p>
    <w:p w:rsidR="00FC0819" w:rsidRPr="00995434" w:rsidRDefault="00FC0819" w:rsidP="009D130E">
      <w:pPr>
        <w:tabs>
          <w:tab w:val="right" w:pos="850"/>
          <w:tab w:val="left" w:pos="1134"/>
          <w:tab w:val="left" w:pos="1559"/>
          <w:tab w:val="left" w:leader="dot" w:pos="8787"/>
          <w:tab w:val="right" w:pos="9638"/>
        </w:tabs>
        <w:spacing w:after="120"/>
        <w:rPr>
          <w:lang w:val="es-ES"/>
        </w:rPr>
      </w:pPr>
      <w:r w:rsidRPr="00995434">
        <w:rPr>
          <w:lang w:val="es-ES"/>
        </w:rPr>
        <w:tab/>
        <w:t>IV.</w:t>
      </w:r>
      <w:r w:rsidRPr="00995434">
        <w:rPr>
          <w:lang w:val="es-ES"/>
        </w:rPr>
        <w:tab/>
        <w:t>Conclusi</w:t>
      </w:r>
      <w:r w:rsidR="00213D92" w:rsidRPr="00995434">
        <w:rPr>
          <w:lang w:val="es-ES"/>
        </w:rPr>
        <w:t>ó</w:t>
      </w:r>
      <w:r w:rsidRPr="00995434">
        <w:rPr>
          <w:lang w:val="es-ES"/>
        </w:rPr>
        <w:t>n</w:t>
      </w:r>
      <w:r w:rsidRPr="00995434">
        <w:rPr>
          <w:lang w:val="es-ES"/>
        </w:rPr>
        <w:tab/>
      </w:r>
      <w:r w:rsidR="00241210" w:rsidRPr="00995434">
        <w:rPr>
          <w:lang w:val="es-ES"/>
        </w:rPr>
        <w:tab/>
        <w:t>6</w:t>
      </w:r>
      <w:r w:rsidR="00E768B6">
        <w:rPr>
          <w:lang w:val="es-ES"/>
        </w:rPr>
        <w:t>7</w:t>
      </w:r>
    </w:p>
    <w:p w:rsidR="00FC0819" w:rsidRPr="00995434" w:rsidRDefault="00FC0819" w:rsidP="00FC0819">
      <w:pPr>
        <w:pStyle w:val="HChG"/>
        <w:rPr>
          <w:lang w:val="es-ES"/>
        </w:rPr>
      </w:pPr>
      <w:r w:rsidRPr="00995434">
        <w:rPr>
          <w:lang w:val="es-ES"/>
        </w:rPr>
        <w:br w:type="page"/>
      </w:r>
      <w:r w:rsidR="0086695B" w:rsidRPr="00995434">
        <w:rPr>
          <w:lang w:val="es-ES"/>
        </w:rPr>
        <w:tab/>
      </w:r>
      <w:r w:rsidR="0086695B" w:rsidRPr="00995434">
        <w:rPr>
          <w:lang w:val="es-ES"/>
        </w:rPr>
        <w:tab/>
      </w:r>
      <w:r w:rsidRPr="00995434">
        <w:rPr>
          <w:lang w:val="es-ES"/>
        </w:rPr>
        <w:t>List</w:t>
      </w:r>
      <w:r w:rsidR="00B32AAB" w:rsidRPr="00995434">
        <w:rPr>
          <w:lang w:val="es-ES"/>
        </w:rPr>
        <w:t>a</w:t>
      </w:r>
      <w:r w:rsidRPr="00995434">
        <w:rPr>
          <w:lang w:val="es-ES"/>
        </w:rPr>
        <w:t xml:space="preserve"> </w:t>
      </w:r>
      <w:r w:rsidR="00B32AAB" w:rsidRPr="00995434">
        <w:rPr>
          <w:lang w:val="es-ES"/>
        </w:rPr>
        <w:t>de</w:t>
      </w:r>
      <w:r w:rsidRPr="00995434">
        <w:rPr>
          <w:lang w:val="es-ES"/>
        </w:rPr>
        <w:t xml:space="preserve"> abreviat</w:t>
      </w:r>
      <w:r w:rsidR="00B32AAB" w:rsidRPr="00995434">
        <w:rPr>
          <w:lang w:val="es-ES"/>
        </w:rPr>
        <w:t>ura</w:t>
      </w:r>
      <w:r w:rsidRPr="00995434">
        <w:rPr>
          <w:lang w:val="es-ES"/>
        </w:rPr>
        <w:t>s</w:t>
      </w:r>
    </w:p>
    <w:p w:rsidR="00FC0819" w:rsidRPr="00995434" w:rsidRDefault="00FC0819" w:rsidP="005F3222">
      <w:pPr>
        <w:pStyle w:val="SingleTxtG"/>
        <w:tabs>
          <w:tab w:val="left" w:pos="2394"/>
        </w:tabs>
        <w:ind w:left="2394" w:hanging="1260"/>
        <w:jc w:val="left"/>
        <w:rPr>
          <w:lang w:val="es-ES"/>
        </w:rPr>
      </w:pPr>
      <w:r w:rsidRPr="00995434">
        <w:rPr>
          <w:lang w:val="es-ES"/>
        </w:rPr>
        <w:t>CDU</w:t>
      </w:r>
      <w:r w:rsidRPr="00995434">
        <w:rPr>
          <w:lang w:val="es-ES"/>
        </w:rPr>
        <w:tab/>
      </w:r>
      <w:r w:rsidR="000905B0" w:rsidRPr="00995434">
        <w:rPr>
          <w:lang w:val="es-ES"/>
        </w:rPr>
        <w:t xml:space="preserve">Dependencia de </w:t>
      </w:r>
      <w:r w:rsidRPr="00995434">
        <w:rPr>
          <w:lang w:val="es-ES"/>
        </w:rPr>
        <w:t>De</w:t>
      </w:r>
      <w:r w:rsidR="000905B0" w:rsidRPr="00995434">
        <w:rPr>
          <w:lang w:val="es-ES"/>
        </w:rPr>
        <w:t>sarrollo del Niño</w:t>
      </w:r>
      <w:r w:rsidRPr="00995434">
        <w:rPr>
          <w:lang w:val="es-ES"/>
        </w:rPr>
        <w:t xml:space="preserve"> </w:t>
      </w:r>
    </w:p>
    <w:p w:rsidR="00FC0819" w:rsidRPr="00995434" w:rsidRDefault="00FC0819" w:rsidP="005F3222">
      <w:pPr>
        <w:pStyle w:val="SingleTxtG"/>
        <w:tabs>
          <w:tab w:val="left" w:pos="2394"/>
        </w:tabs>
        <w:ind w:left="2394" w:hanging="1260"/>
        <w:jc w:val="left"/>
        <w:rPr>
          <w:lang w:val="es-ES"/>
        </w:rPr>
      </w:pPr>
      <w:r w:rsidRPr="00995434">
        <w:rPr>
          <w:lang w:val="es-ES"/>
        </w:rPr>
        <w:t>HBS</w:t>
      </w:r>
      <w:r w:rsidRPr="00995434">
        <w:rPr>
          <w:lang w:val="es-ES"/>
        </w:rPr>
        <w:tab/>
      </w:r>
      <w:r w:rsidR="001F4D95" w:rsidRPr="00995434">
        <w:rPr>
          <w:lang w:val="es-ES"/>
        </w:rPr>
        <w:t>Encuesta del presupuesto de los hogares</w:t>
      </w:r>
    </w:p>
    <w:p w:rsidR="00FC0819" w:rsidRPr="00995434" w:rsidRDefault="00FC0819" w:rsidP="005F3222">
      <w:pPr>
        <w:pStyle w:val="SingleTxtG"/>
        <w:tabs>
          <w:tab w:val="left" w:pos="2394"/>
        </w:tabs>
        <w:ind w:left="2394" w:hanging="1260"/>
        <w:jc w:val="left"/>
        <w:rPr>
          <w:lang w:val="es-ES"/>
        </w:rPr>
      </w:pPr>
      <w:r w:rsidRPr="00995434">
        <w:rPr>
          <w:lang w:val="es-ES"/>
        </w:rPr>
        <w:t>I</w:t>
      </w:r>
      <w:r w:rsidR="001F4D95" w:rsidRPr="00995434">
        <w:rPr>
          <w:lang w:val="es-ES"/>
        </w:rPr>
        <w:t>DH</w:t>
      </w:r>
      <w:r w:rsidRPr="00995434">
        <w:rPr>
          <w:lang w:val="es-ES"/>
        </w:rPr>
        <w:tab/>
      </w:r>
      <w:r w:rsidR="001F4D95" w:rsidRPr="00995434">
        <w:rPr>
          <w:lang w:val="es-ES"/>
        </w:rPr>
        <w:t>Índice de desarrollo humano</w:t>
      </w:r>
    </w:p>
    <w:p w:rsidR="00FC0819" w:rsidRPr="00995434" w:rsidRDefault="00FC0819" w:rsidP="005F3222">
      <w:pPr>
        <w:pStyle w:val="SingleTxtG"/>
        <w:tabs>
          <w:tab w:val="left" w:pos="2394"/>
        </w:tabs>
        <w:ind w:left="2394" w:hanging="1260"/>
        <w:jc w:val="left"/>
        <w:rPr>
          <w:lang w:val="es-ES"/>
        </w:rPr>
      </w:pPr>
      <w:r w:rsidRPr="00995434">
        <w:rPr>
          <w:lang w:val="es-ES"/>
        </w:rPr>
        <w:t>HRDC</w:t>
      </w:r>
      <w:r w:rsidRPr="00995434">
        <w:rPr>
          <w:lang w:val="es-ES"/>
        </w:rPr>
        <w:tab/>
      </w:r>
      <w:r w:rsidR="00DF7437" w:rsidRPr="00995434">
        <w:rPr>
          <w:lang w:val="es-ES"/>
        </w:rPr>
        <w:t xml:space="preserve">Consejo de Desarrollo de Recursos </w:t>
      </w:r>
      <w:r w:rsidRPr="00995434">
        <w:rPr>
          <w:lang w:val="es-ES"/>
        </w:rPr>
        <w:t>Human</w:t>
      </w:r>
      <w:r w:rsidR="00DF7437" w:rsidRPr="00995434">
        <w:rPr>
          <w:lang w:val="es-ES"/>
        </w:rPr>
        <w:t>os</w:t>
      </w:r>
      <w:r w:rsidRPr="00995434">
        <w:rPr>
          <w:lang w:val="es-ES"/>
        </w:rPr>
        <w:t xml:space="preserve"> </w:t>
      </w:r>
    </w:p>
    <w:p w:rsidR="00FC0819" w:rsidRPr="00995434" w:rsidRDefault="00FC0819" w:rsidP="005F3222">
      <w:pPr>
        <w:pStyle w:val="SingleTxtG"/>
        <w:tabs>
          <w:tab w:val="left" w:pos="2394"/>
        </w:tabs>
        <w:ind w:left="2394" w:hanging="1260"/>
        <w:jc w:val="left"/>
        <w:rPr>
          <w:lang w:val="es-ES"/>
        </w:rPr>
      </w:pPr>
      <w:r w:rsidRPr="00995434">
        <w:rPr>
          <w:lang w:val="es-ES"/>
        </w:rPr>
        <w:t>IEC</w:t>
      </w:r>
      <w:r w:rsidRPr="00995434">
        <w:rPr>
          <w:lang w:val="es-ES"/>
        </w:rPr>
        <w:tab/>
        <w:t>Informa</w:t>
      </w:r>
      <w:r w:rsidR="00BC1C41" w:rsidRPr="00995434">
        <w:rPr>
          <w:lang w:val="es-ES"/>
        </w:rPr>
        <w:t>c</w:t>
      </w:r>
      <w:r w:rsidRPr="00995434">
        <w:rPr>
          <w:lang w:val="es-ES"/>
        </w:rPr>
        <w:t>i</w:t>
      </w:r>
      <w:r w:rsidR="00BC1C41" w:rsidRPr="00995434">
        <w:rPr>
          <w:lang w:val="es-ES"/>
        </w:rPr>
        <w:t>ó</w:t>
      </w:r>
      <w:r w:rsidRPr="00995434">
        <w:rPr>
          <w:lang w:val="es-ES"/>
        </w:rPr>
        <w:t>n</w:t>
      </w:r>
      <w:r w:rsidR="00BC1C41" w:rsidRPr="00995434">
        <w:rPr>
          <w:lang w:val="es-ES"/>
        </w:rPr>
        <w:t>,</w:t>
      </w:r>
      <w:r w:rsidRPr="00995434">
        <w:rPr>
          <w:lang w:val="es-ES"/>
        </w:rPr>
        <w:t xml:space="preserve"> </w:t>
      </w:r>
      <w:r w:rsidR="00BC1C41" w:rsidRPr="00995434">
        <w:rPr>
          <w:lang w:val="es-ES"/>
        </w:rPr>
        <w:t>e</w:t>
      </w:r>
      <w:r w:rsidRPr="00995434">
        <w:rPr>
          <w:lang w:val="es-ES"/>
        </w:rPr>
        <w:t>duca</w:t>
      </w:r>
      <w:r w:rsidR="00BC1C41" w:rsidRPr="00995434">
        <w:rPr>
          <w:lang w:val="es-ES"/>
        </w:rPr>
        <w:t>c</w:t>
      </w:r>
      <w:r w:rsidRPr="00995434">
        <w:rPr>
          <w:lang w:val="es-ES"/>
        </w:rPr>
        <w:t>i</w:t>
      </w:r>
      <w:r w:rsidR="00BC1C41" w:rsidRPr="00995434">
        <w:rPr>
          <w:lang w:val="es-ES"/>
        </w:rPr>
        <w:t>ó</w:t>
      </w:r>
      <w:r w:rsidRPr="00995434">
        <w:rPr>
          <w:lang w:val="es-ES"/>
        </w:rPr>
        <w:t xml:space="preserve">n </w:t>
      </w:r>
      <w:r w:rsidR="00BC1C41" w:rsidRPr="00995434">
        <w:rPr>
          <w:lang w:val="es-ES"/>
        </w:rPr>
        <w:t>y c</w:t>
      </w:r>
      <w:r w:rsidRPr="00995434">
        <w:rPr>
          <w:lang w:val="es-ES"/>
        </w:rPr>
        <w:t>omunica</w:t>
      </w:r>
      <w:r w:rsidR="00BC1C41" w:rsidRPr="00995434">
        <w:rPr>
          <w:lang w:val="es-ES"/>
        </w:rPr>
        <w:t>c</w:t>
      </w:r>
      <w:r w:rsidRPr="00995434">
        <w:rPr>
          <w:lang w:val="es-ES"/>
        </w:rPr>
        <w:t>i</w:t>
      </w:r>
      <w:r w:rsidR="00BC1C41" w:rsidRPr="00995434">
        <w:rPr>
          <w:lang w:val="es-ES"/>
        </w:rPr>
        <w:t>ó</w:t>
      </w:r>
      <w:r w:rsidRPr="00995434">
        <w:rPr>
          <w:lang w:val="es-ES"/>
        </w:rPr>
        <w:t>n</w:t>
      </w:r>
    </w:p>
    <w:p w:rsidR="00FC0819" w:rsidRPr="00995434" w:rsidRDefault="00FC0819" w:rsidP="005F3222">
      <w:pPr>
        <w:pStyle w:val="SingleTxtG"/>
        <w:tabs>
          <w:tab w:val="left" w:pos="2394"/>
        </w:tabs>
        <w:ind w:left="2394" w:hanging="1260"/>
        <w:jc w:val="left"/>
        <w:rPr>
          <w:lang w:val="es-ES"/>
        </w:rPr>
      </w:pPr>
      <w:r w:rsidRPr="00995434">
        <w:rPr>
          <w:lang w:val="es-ES"/>
        </w:rPr>
        <w:t>IVTB</w:t>
      </w:r>
      <w:r w:rsidRPr="00995434">
        <w:rPr>
          <w:lang w:val="es-ES"/>
        </w:rPr>
        <w:tab/>
      </w:r>
      <w:r w:rsidR="00D84685" w:rsidRPr="00995434">
        <w:rPr>
          <w:lang w:val="es-ES"/>
        </w:rPr>
        <w:t>Junta de Formación Industrial, Profesional y Técnica</w:t>
      </w:r>
    </w:p>
    <w:p w:rsidR="00FC0819" w:rsidRPr="00995434" w:rsidRDefault="00FC0819" w:rsidP="005F3222">
      <w:pPr>
        <w:pStyle w:val="SingleTxtG"/>
        <w:tabs>
          <w:tab w:val="left" w:pos="2394"/>
        </w:tabs>
        <w:ind w:left="2394" w:hanging="1260"/>
        <w:jc w:val="left"/>
        <w:rPr>
          <w:lang w:val="es-ES"/>
        </w:rPr>
      </w:pPr>
      <w:r w:rsidRPr="00995434">
        <w:rPr>
          <w:lang w:val="es-ES"/>
        </w:rPr>
        <w:t>MACOSS</w:t>
      </w:r>
      <w:r w:rsidRPr="00995434">
        <w:rPr>
          <w:lang w:val="es-ES"/>
        </w:rPr>
        <w:tab/>
      </w:r>
      <w:r w:rsidR="00645F26" w:rsidRPr="00995434">
        <w:rPr>
          <w:lang w:val="es-ES"/>
        </w:rPr>
        <w:t xml:space="preserve">Consejo de Servicios Sociales de </w:t>
      </w:r>
      <w:r w:rsidRPr="00995434">
        <w:rPr>
          <w:lang w:val="es-ES"/>
        </w:rPr>
        <w:t>Mauri</w:t>
      </w:r>
      <w:r w:rsidR="00645F26" w:rsidRPr="00995434">
        <w:rPr>
          <w:lang w:val="es-ES"/>
        </w:rPr>
        <w:t>c</w:t>
      </w:r>
      <w:r w:rsidRPr="00995434">
        <w:rPr>
          <w:lang w:val="es-ES"/>
        </w:rPr>
        <w:t>i</w:t>
      </w:r>
      <w:r w:rsidR="00645F26" w:rsidRPr="00995434">
        <w:rPr>
          <w:lang w:val="es-ES"/>
        </w:rPr>
        <w:t>o</w:t>
      </w:r>
    </w:p>
    <w:p w:rsidR="00FC0819" w:rsidRPr="00995434" w:rsidRDefault="00FC0819" w:rsidP="005F3222">
      <w:pPr>
        <w:pStyle w:val="SingleTxtG"/>
        <w:tabs>
          <w:tab w:val="left" w:pos="2394"/>
        </w:tabs>
        <w:ind w:left="2394" w:hanging="1260"/>
        <w:jc w:val="left"/>
        <w:rPr>
          <w:lang w:val="es-ES"/>
        </w:rPr>
      </w:pPr>
      <w:r w:rsidRPr="00995434">
        <w:rPr>
          <w:lang w:val="es-ES"/>
        </w:rPr>
        <w:t>MAM</w:t>
      </w:r>
      <w:r w:rsidRPr="00995434">
        <w:rPr>
          <w:lang w:val="es-ES"/>
        </w:rPr>
        <w:tab/>
        <w:t>Mov</w:t>
      </w:r>
      <w:r w:rsidR="00797212" w:rsidRPr="00995434">
        <w:rPr>
          <w:lang w:val="es-ES"/>
        </w:rPr>
        <w:t xml:space="preserve">imiento </w:t>
      </w:r>
      <w:r w:rsidRPr="00995434">
        <w:rPr>
          <w:lang w:val="es-ES"/>
        </w:rPr>
        <w:t>d</w:t>
      </w:r>
      <w:r w:rsidR="00797212" w:rsidRPr="00995434">
        <w:rPr>
          <w:lang w:val="es-ES"/>
        </w:rPr>
        <w:t xml:space="preserve">e </w:t>
      </w:r>
      <w:r w:rsidR="00697706" w:rsidRPr="00995434">
        <w:rPr>
          <w:lang w:val="es-ES"/>
        </w:rPr>
        <w:t>A</w:t>
      </w:r>
      <w:r w:rsidR="00797212" w:rsidRPr="00995434">
        <w:rPr>
          <w:lang w:val="es-ES"/>
        </w:rPr>
        <w:t>yuda</w:t>
      </w:r>
      <w:r w:rsidRPr="00995434">
        <w:rPr>
          <w:lang w:val="es-ES"/>
        </w:rPr>
        <w:t xml:space="preserve"> </w:t>
      </w:r>
      <w:r w:rsidR="00797212" w:rsidRPr="00995434">
        <w:rPr>
          <w:lang w:val="es-ES"/>
        </w:rPr>
        <w:t>a</w:t>
      </w:r>
      <w:r w:rsidRPr="00995434">
        <w:rPr>
          <w:lang w:val="es-ES"/>
        </w:rPr>
        <w:t xml:space="preserve"> la Materni</w:t>
      </w:r>
      <w:r w:rsidR="00797212" w:rsidRPr="00995434">
        <w:rPr>
          <w:lang w:val="es-ES"/>
        </w:rPr>
        <w:t>dad</w:t>
      </w:r>
    </w:p>
    <w:p w:rsidR="00FC0819" w:rsidRPr="00995434" w:rsidRDefault="001F4D95" w:rsidP="005F3222">
      <w:pPr>
        <w:pStyle w:val="SingleTxtG"/>
        <w:tabs>
          <w:tab w:val="left" w:pos="2394"/>
        </w:tabs>
        <w:ind w:left="2394" w:hanging="1260"/>
        <w:jc w:val="left"/>
        <w:rPr>
          <w:lang w:val="es-ES"/>
        </w:rPr>
      </w:pPr>
      <w:r w:rsidRPr="00995434">
        <w:rPr>
          <w:lang w:val="es-ES"/>
        </w:rPr>
        <w:t>ODM</w:t>
      </w:r>
      <w:r w:rsidR="00FC0819" w:rsidRPr="00995434">
        <w:rPr>
          <w:lang w:val="es-ES"/>
        </w:rPr>
        <w:tab/>
      </w:r>
      <w:r w:rsidRPr="00995434">
        <w:rPr>
          <w:lang w:val="es-ES"/>
        </w:rPr>
        <w:t xml:space="preserve">Objetivos de Desarrollo del </w:t>
      </w:r>
      <w:r w:rsidR="00FC0819" w:rsidRPr="00995434">
        <w:rPr>
          <w:lang w:val="es-ES"/>
        </w:rPr>
        <w:t>Mileni</w:t>
      </w:r>
      <w:r w:rsidRPr="00995434">
        <w:rPr>
          <w:lang w:val="es-ES"/>
        </w:rPr>
        <w:t>o</w:t>
      </w:r>
    </w:p>
    <w:p w:rsidR="00FC0819" w:rsidRPr="00995434" w:rsidRDefault="00FC0819" w:rsidP="005F3222">
      <w:pPr>
        <w:pStyle w:val="SingleTxtG"/>
        <w:tabs>
          <w:tab w:val="left" w:pos="2394"/>
        </w:tabs>
        <w:ind w:left="2394" w:hanging="1260"/>
        <w:jc w:val="left"/>
        <w:rPr>
          <w:lang w:val="es-ES"/>
        </w:rPr>
      </w:pPr>
      <w:r w:rsidRPr="00995434">
        <w:rPr>
          <w:lang w:val="es-ES"/>
        </w:rPr>
        <w:t>MFC</w:t>
      </w:r>
      <w:r w:rsidRPr="00995434">
        <w:rPr>
          <w:lang w:val="es-ES"/>
        </w:rPr>
        <w:tab/>
      </w:r>
      <w:r w:rsidR="00050894" w:rsidRPr="00995434">
        <w:rPr>
          <w:lang w:val="es-ES"/>
        </w:rPr>
        <w:t xml:space="preserve">Consejo de Familias </w:t>
      </w:r>
      <w:r w:rsidRPr="00995434">
        <w:rPr>
          <w:lang w:val="es-ES"/>
        </w:rPr>
        <w:t>Mus</w:t>
      </w:r>
      <w:r w:rsidR="00050894" w:rsidRPr="00995434">
        <w:rPr>
          <w:lang w:val="es-ES"/>
        </w:rPr>
        <w:t>ulmanas</w:t>
      </w:r>
    </w:p>
    <w:p w:rsidR="00FC0819" w:rsidRPr="00995434" w:rsidRDefault="00FC0819" w:rsidP="005F3222">
      <w:pPr>
        <w:pStyle w:val="SingleTxtG"/>
        <w:tabs>
          <w:tab w:val="left" w:pos="2394"/>
        </w:tabs>
        <w:ind w:left="2394" w:hanging="1260"/>
        <w:jc w:val="left"/>
        <w:rPr>
          <w:lang w:val="es-ES"/>
        </w:rPr>
      </w:pPr>
      <w:r w:rsidRPr="00995434">
        <w:rPr>
          <w:lang w:val="es-ES"/>
        </w:rPr>
        <w:t>MSC</w:t>
      </w:r>
      <w:r w:rsidRPr="00995434">
        <w:rPr>
          <w:lang w:val="es-ES"/>
        </w:rPr>
        <w:tab/>
      </w:r>
      <w:r w:rsidR="00CB7EDA" w:rsidRPr="00995434">
        <w:rPr>
          <w:lang w:val="es-ES"/>
        </w:rPr>
        <w:t xml:space="preserve">Consejo del Deporte de </w:t>
      </w:r>
      <w:r w:rsidRPr="00995434">
        <w:rPr>
          <w:lang w:val="es-ES"/>
        </w:rPr>
        <w:t>Mauri</w:t>
      </w:r>
      <w:r w:rsidR="00CB7EDA" w:rsidRPr="00995434">
        <w:rPr>
          <w:lang w:val="es-ES"/>
        </w:rPr>
        <w:t>c</w:t>
      </w:r>
      <w:r w:rsidRPr="00995434">
        <w:rPr>
          <w:lang w:val="es-ES"/>
        </w:rPr>
        <w:t>i</w:t>
      </w:r>
      <w:r w:rsidR="00CB7EDA" w:rsidRPr="00995434">
        <w:rPr>
          <w:lang w:val="es-ES"/>
        </w:rPr>
        <w:t>o</w:t>
      </w:r>
    </w:p>
    <w:p w:rsidR="00FC0819" w:rsidRPr="00995434" w:rsidRDefault="00FC0819" w:rsidP="005F3222">
      <w:pPr>
        <w:pStyle w:val="SingleTxtG"/>
        <w:tabs>
          <w:tab w:val="left" w:pos="2394"/>
        </w:tabs>
        <w:ind w:left="2394" w:hanging="1260"/>
        <w:jc w:val="left"/>
        <w:rPr>
          <w:lang w:val="es-ES"/>
        </w:rPr>
      </w:pPr>
      <w:r w:rsidRPr="00995434">
        <w:rPr>
          <w:lang w:val="es-ES"/>
        </w:rPr>
        <w:t>MFPWA</w:t>
      </w:r>
      <w:r w:rsidRPr="00995434">
        <w:rPr>
          <w:lang w:val="es-ES"/>
        </w:rPr>
        <w:tab/>
      </w:r>
      <w:r w:rsidR="00936168" w:rsidRPr="00995434">
        <w:rPr>
          <w:lang w:val="es-ES"/>
        </w:rPr>
        <w:t xml:space="preserve">Asociación de Planificación Familiar y Bienestar Social de </w:t>
      </w:r>
      <w:r w:rsidRPr="00995434">
        <w:rPr>
          <w:lang w:val="es-ES"/>
        </w:rPr>
        <w:t>Mauri</w:t>
      </w:r>
      <w:r w:rsidR="00936168" w:rsidRPr="00995434">
        <w:rPr>
          <w:lang w:val="es-ES"/>
        </w:rPr>
        <w:t>c</w:t>
      </w:r>
      <w:r w:rsidRPr="00995434">
        <w:rPr>
          <w:lang w:val="es-ES"/>
        </w:rPr>
        <w:t>i</w:t>
      </w:r>
      <w:r w:rsidR="00936168" w:rsidRPr="00995434">
        <w:rPr>
          <w:lang w:val="es-ES"/>
        </w:rPr>
        <w:t>o</w:t>
      </w:r>
    </w:p>
    <w:p w:rsidR="00FC0819" w:rsidRPr="00995434" w:rsidRDefault="00FC0819" w:rsidP="005F3222">
      <w:pPr>
        <w:pStyle w:val="SingleTxtG"/>
        <w:tabs>
          <w:tab w:val="left" w:pos="2394"/>
        </w:tabs>
        <w:ind w:left="2394" w:hanging="1260"/>
        <w:jc w:val="left"/>
        <w:rPr>
          <w:lang w:val="es-ES"/>
        </w:rPr>
      </w:pPr>
      <w:r w:rsidRPr="00995434">
        <w:rPr>
          <w:lang w:val="es-ES"/>
        </w:rPr>
        <w:t>MSSSA</w:t>
      </w:r>
      <w:r w:rsidRPr="00995434">
        <w:rPr>
          <w:lang w:val="es-ES"/>
        </w:rPr>
        <w:tab/>
      </w:r>
      <w:r w:rsidR="00376875" w:rsidRPr="005F3222">
        <w:rPr>
          <w:lang w:val="es-ES"/>
        </w:rPr>
        <w:t>Asociación de Estudiantes de Secundaria</w:t>
      </w:r>
      <w:r w:rsidR="00376875" w:rsidRPr="00995434">
        <w:rPr>
          <w:szCs w:val="24"/>
          <w:lang w:val="es-ES"/>
        </w:rPr>
        <w:t xml:space="preserve"> de Mauricio</w:t>
      </w:r>
    </w:p>
    <w:p w:rsidR="00851735" w:rsidRPr="00995434" w:rsidRDefault="00851735" w:rsidP="005F3222">
      <w:pPr>
        <w:pStyle w:val="SingleTxtG"/>
        <w:tabs>
          <w:tab w:val="left" w:pos="2394"/>
        </w:tabs>
        <w:ind w:left="2394" w:hanging="1260"/>
        <w:jc w:val="left"/>
        <w:rPr>
          <w:lang w:val="es-ES"/>
        </w:rPr>
      </w:pPr>
      <w:r w:rsidRPr="00995434">
        <w:rPr>
          <w:lang w:val="es-ES"/>
        </w:rPr>
        <w:t>MWRCDFW</w:t>
      </w:r>
      <w:r w:rsidR="005F3222">
        <w:rPr>
          <w:lang w:val="es-ES"/>
        </w:rPr>
        <w:tab/>
      </w:r>
      <w:r w:rsidRPr="00995434">
        <w:rPr>
          <w:lang w:val="es-ES"/>
        </w:rPr>
        <w:t>Ministerio de Derechos de la Mujer, Desarrollo del Niño y Bienestar Familiar</w:t>
      </w:r>
    </w:p>
    <w:p w:rsidR="00FC0819" w:rsidRPr="00995434" w:rsidRDefault="00FC0819" w:rsidP="005F3222">
      <w:pPr>
        <w:pStyle w:val="SingleTxtG"/>
        <w:tabs>
          <w:tab w:val="left" w:pos="2394"/>
        </w:tabs>
        <w:ind w:left="2394" w:hanging="1260"/>
        <w:jc w:val="left"/>
        <w:rPr>
          <w:lang w:val="es-ES"/>
        </w:rPr>
      </w:pPr>
      <w:r w:rsidRPr="00995434">
        <w:rPr>
          <w:lang w:val="es-ES"/>
        </w:rPr>
        <w:t>NAPCDV</w:t>
      </w:r>
      <w:r w:rsidRPr="00995434">
        <w:rPr>
          <w:lang w:val="es-ES"/>
        </w:rPr>
        <w:tab/>
      </w:r>
      <w:r w:rsidR="00A75316" w:rsidRPr="00995434">
        <w:rPr>
          <w:lang w:val="es-ES"/>
        </w:rPr>
        <w:t>Plan de acción n</w:t>
      </w:r>
      <w:r w:rsidRPr="00995434">
        <w:rPr>
          <w:lang w:val="es-ES"/>
        </w:rPr>
        <w:t>a</w:t>
      </w:r>
      <w:r w:rsidR="00A75316" w:rsidRPr="00995434">
        <w:rPr>
          <w:lang w:val="es-ES"/>
        </w:rPr>
        <w:t>c</w:t>
      </w:r>
      <w:r w:rsidRPr="00995434">
        <w:rPr>
          <w:lang w:val="es-ES"/>
        </w:rPr>
        <w:t xml:space="preserve">ional </w:t>
      </w:r>
      <w:r w:rsidR="00A75316" w:rsidRPr="00995434">
        <w:rPr>
          <w:lang w:val="es-ES"/>
        </w:rPr>
        <w:t>p</w:t>
      </w:r>
      <w:r w:rsidRPr="00995434">
        <w:rPr>
          <w:lang w:val="es-ES"/>
        </w:rPr>
        <w:t>a</w:t>
      </w:r>
      <w:r w:rsidR="00A75316" w:rsidRPr="00995434">
        <w:rPr>
          <w:lang w:val="es-ES"/>
        </w:rPr>
        <w:t>ra</w:t>
      </w:r>
      <w:r w:rsidRPr="00995434">
        <w:rPr>
          <w:lang w:val="es-ES"/>
        </w:rPr>
        <w:t xml:space="preserve"> </w:t>
      </w:r>
      <w:r w:rsidR="00A75316" w:rsidRPr="00995434">
        <w:rPr>
          <w:lang w:val="es-ES"/>
        </w:rPr>
        <w:t xml:space="preserve">luchar contra la violencia </w:t>
      </w:r>
      <w:r w:rsidR="008142DE" w:rsidRPr="00995434">
        <w:rPr>
          <w:lang w:val="es-ES"/>
        </w:rPr>
        <w:t>doméstica</w:t>
      </w:r>
    </w:p>
    <w:p w:rsidR="00FC0819" w:rsidRPr="00995434" w:rsidRDefault="00FC0819" w:rsidP="005F3222">
      <w:pPr>
        <w:pStyle w:val="SingleTxtG"/>
        <w:tabs>
          <w:tab w:val="left" w:pos="2394"/>
        </w:tabs>
        <w:ind w:left="2394" w:hanging="1260"/>
        <w:jc w:val="left"/>
        <w:rPr>
          <w:lang w:val="es-ES"/>
        </w:rPr>
      </w:pPr>
      <w:r w:rsidRPr="00995434">
        <w:rPr>
          <w:lang w:val="es-ES"/>
        </w:rPr>
        <w:t>NCC</w:t>
      </w:r>
      <w:r w:rsidRPr="00995434">
        <w:rPr>
          <w:lang w:val="es-ES"/>
        </w:rPr>
        <w:tab/>
      </w:r>
      <w:r w:rsidR="000F5003" w:rsidRPr="00995434">
        <w:rPr>
          <w:lang w:val="es-ES"/>
        </w:rPr>
        <w:t xml:space="preserve">Consejo </w:t>
      </w:r>
      <w:r w:rsidRPr="00995434">
        <w:rPr>
          <w:lang w:val="es-ES"/>
        </w:rPr>
        <w:t>Na</w:t>
      </w:r>
      <w:r w:rsidR="000F5003" w:rsidRPr="00995434">
        <w:rPr>
          <w:lang w:val="es-ES"/>
        </w:rPr>
        <w:t>c</w:t>
      </w:r>
      <w:r w:rsidRPr="00995434">
        <w:rPr>
          <w:lang w:val="es-ES"/>
        </w:rPr>
        <w:t xml:space="preserve">ional </w:t>
      </w:r>
      <w:r w:rsidR="000F5003" w:rsidRPr="00995434">
        <w:rPr>
          <w:lang w:val="es-ES"/>
        </w:rPr>
        <w:t>del Niño</w:t>
      </w:r>
    </w:p>
    <w:p w:rsidR="00FC0819" w:rsidRPr="00995434" w:rsidRDefault="00FC0819" w:rsidP="005F3222">
      <w:pPr>
        <w:pStyle w:val="SingleTxtG"/>
        <w:tabs>
          <w:tab w:val="left" w:pos="2394"/>
        </w:tabs>
        <w:ind w:left="2394" w:hanging="1260"/>
        <w:jc w:val="left"/>
        <w:rPr>
          <w:lang w:val="es-ES"/>
        </w:rPr>
      </w:pPr>
      <w:r w:rsidRPr="00995434">
        <w:rPr>
          <w:lang w:val="es-ES"/>
        </w:rPr>
        <w:t>NEF</w:t>
      </w:r>
      <w:r w:rsidRPr="00995434">
        <w:rPr>
          <w:lang w:val="es-ES"/>
        </w:rPr>
        <w:tab/>
      </w:r>
      <w:r w:rsidR="00E978A1" w:rsidRPr="00995434">
        <w:rPr>
          <w:lang w:val="es-ES"/>
        </w:rPr>
        <w:t xml:space="preserve">Fundación </w:t>
      </w:r>
      <w:r w:rsidRPr="00995434">
        <w:rPr>
          <w:lang w:val="es-ES"/>
        </w:rPr>
        <w:t>Na</w:t>
      </w:r>
      <w:r w:rsidR="00E978A1" w:rsidRPr="00995434">
        <w:rPr>
          <w:lang w:val="es-ES"/>
        </w:rPr>
        <w:t>c</w:t>
      </w:r>
      <w:r w:rsidRPr="00995434">
        <w:rPr>
          <w:lang w:val="es-ES"/>
        </w:rPr>
        <w:t xml:space="preserve">ional </w:t>
      </w:r>
      <w:r w:rsidR="00E978A1" w:rsidRPr="00995434">
        <w:rPr>
          <w:lang w:val="es-ES"/>
        </w:rPr>
        <w:t>de Potenciación</w:t>
      </w:r>
    </w:p>
    <w:p w:rsidR="00FC0819" w:rsidRPr="00995434" w:rsidRDefault="00FC0819" w:rsidP="005F3222">
      <w:pPr>
        <w:pStyle w:val="SingleTxtG"/>
        <w:tabs>
          <w:tab w:val="left" w:pos="2394"/>
        </w:tabs>
        <w:ind w:left="2394" w:hanging="1260"/>
        <w:jc w:val="left"/>
        <w:rPr>
          <w:lang w:val="es-ES"/>
        </w:rPr>
      </w:pPr>
      <w:r w:rsidRPr="00995434">
        <w:rPr>
          <w:lang w:val="es-ES"/>
        </w:rPr>
        <w:t>NGM</w:t>
      </w:r>
      <w:r w:rsidRPr="00995434">
        <w:rPr>
          <w:lang w:val="es-ES"/>
        </w:rPr>
        <w:tab/>
      </w:r>
      <w:r w:rsidR="00121E62" w:rsidRPr="00995434">
        <w:rPr>
          <w:lang w:val="es-ES"/>
        </w:rPr>
        <w:t>Mecanismo nacional de género</w:t>
      </w:r>
      <w:r w:rsidRPr="00995434">
        <w:rPr>
          <w:lang w:val="es-ES"/>
        </w:rPr>
        <w:t xml:space="preserve"> </w:t>
      </w:r>
    </w:p>
    <w:p w:rsidR="00FC0819" w:rsidRPr="00995434" w:rsidRDefault="00FC0819" w:rsidP="005F3222">
      <w:pPr>
        <w:pStyle w:val="SingleTxtG"/>
        <w:tabs>
          <w:tab w:val="left" w:pos="2394"/>
        </w:tabs>
        <w:ind w:left="2394" w:hanging="1260"/>
        <w:jc w:val="left"/>
        <w:rPr>
          <w:lang w:val="es-ES"/>
        </w:rPr>
      </w:pPr>
      <w:r w:rsidRPr="00995434">
        <w:rPr>
          <w:lang w:val="es-ES"/>
        </w:rPr>
        <w:t>NGPF</w:t>
      </w:r>
      <w:r w:rsidRPr="00995434">
        <w:rPr>
          <w:lang w:val="es-ES"/>
        </w:rPr>
        <w:tab/>
      </w:r>
      <w:r w:rsidR="00632E2B" w:rsidRPr="00995434">
        <w:rPr>
          <w:lang w:val="es-ES"/>
        </w:rPr>
        <w:t xml:space="preserve">Marco </w:t>
      </w:r>
      <w:r w:rsidR="006C23C7" w:rsidRPr="00995434">
        <w:rPr>
          <w:lang w:val="es-ES"/>
        </w:rPr>
        <w:t>n</w:t>
      </w:r>
      <w:r w:rsidRPr="00995434">
        <w:rPr>
          <w:lang w:val="es-ES"/>
        </w:rPr>
        <w:t>a</w:t>
      </w:r>
      <w:r w:rsidR="00632E2B" w:rsidRPr="00995434">
        <w:rPr>
          <w:lang w:val="es-ES"/>
        </w:rPr>
        <w:t>c</w:t>
      </w:r>
      <w:r w:rsidRPr="00995434">
        <w:rPr>
          <w:lang w:val="es-ES"/>
        </w:rPr>
        <w:t xml:space="preserve">ional </w:t>
      </w:r>
      <w:r w:rsidR="00632E2B" w:rsidRPr="00995434">
        <w:rPr>
          <w:lang w:val="es-ES"/>
        </w:rPr>
        <w:t xml:space="preserve">de </w:t>
      </w:r>
      <w:r w:rsidR="006C23C7" w:rsidRPr="00995434">
        <w:rPr>
          <w:lang w:val="es-ES"/>
        </w:rPr>
        <w:t>p</w:t>
      </w:r>
      <w:r w:rsidRPr="00995434">
        <w:rPr>
          <w:lang w:val="es-ES"/>
        </w:rPr>
        <w:t>ol</w:t>
      </w:r>
      <w:r w:rsidR="00632E2B" w:rsidRPr="00995434">
        <w:rPr>
          <w:lang w:val="es-ES"/>
        </w:rPr>
        <w:t>íticas</w:t>
      </w:r>
      <w:r w:rsidRPr="00995434">
        <w:rPr>
          <w:lang w:val="es-ES"/>
        </w:rPr>
        <w:t xml:space="preserve"> </w:t>
      </w:r>
      <w:r w:rsidR="00632E2B" w:rsidRPr="00995434">
        <w:rPr>
          <w:lang w:val="es-ES"/>
        </w:rPr>
        <w:t xml:space="preserve">de </w:t>
      </w:r>
      <w:r w:rsidR="006C23C7" w:rsidRPr="00995434">
        <w:rPr>
          <w:lang w:val="es-ES"/>
        </w:rPr>
        <w:t>g</w:t>
      </w:r>
      <w:r w:rsidR="00632E2B" w:rsidRPr="00995434">
        <w:rPr>
          <w:lang w:val="es-ES"/>
        </w:rPr>
        <w:t>énero</w:t>
      </w:r>
    </w:p>
    <w:p w:rsidR="00FC0819" w:rsidRPr="00995434" w:rsidRDefault="00FC0819" w:rsidP="005F3222">
      <w:pPr>
        <w:pStyle w:val="SingleTxtG"/>
        <w:tabs>
          <w:tab w:val="left" w:pos="2394"/>
        </w:tabs>
        <w:ind w:left="2394" w:hanging="1260"/>
        <w:jc w:val="left"/>
        <w:rPr>
          <w:lang w:val="es-ES"/>
        </w:rPr>
      </w:pPr>
      <w:r w:rsidRPr="00995434">
        <w:rPr>
          <w:lang w:val="es-ES"/>
        </w:rPr>
        <w:t>NPCC</w:t>
      </w:r>
      <w:r w:rsidRPr="00995434">
        <w:rPr>
          <w:lang w:val="es-ES"/>
        </w:rPr>
        <w:tab/>
      </w:r>
      <w:r w:rsidR="005415F9" w:rsidRPr="005F3222">
        <w:rPr>
          <w:lang w:val="es-ES"/>
        </w:rPr>
        <w:t>Consejo Nacional de Productividad y Competitividad</w:t>
      </w:r>
    </w:p>
    <w:p w:rsidR="00FC0819" w:rsidRPr="00995434" w:rsidRDefault="00FC0819" w:rsidP="005F3222">
      <w:pPr>
        <w:pStyle w:val="SingleTxtG"/>
        <w:tabs>
          <w:tab w:val="left" w:pos="2394"/>
        </w:tabs>
        <w:ind w:left="2394" w:hanging="1260"/>
        <w:jc w:val="left"/>
        <w:rPr>
          <w:lang w:val="es-ES"/>
        </w:rPr>
      </w:pPr>
      <w:r w:rsidRPr="00995434">
        <w:rPr>
          <w:lang w:val="es-ES"/>
        </w:rPr>
        <w:t>NRB</w:t>
      </w:r>
      <w:r w:rsidRPr="00995434">
        <w:rPr>
          <w:lang w:val="es-ES"/>
        </w:rPr>
        <w:tab/>
      </w:r>
      <w:r w:rsidR="00893C9B" w:rsidRPr="00995434">
        <w:rPr>
          <w:lang w:val="es-ES"/>
        </w:rPr>
        <w:t xml:space="preserve">Junta </w:t>
      </w:r>
      <w:r w:rsidRPr="00995434">
        <w:rPr>
          <w:lang w:val="es-ES"/>
        </w:rPr>
        <w:t>Na</w:t>
      </w:r>
      <w:r w:rsidR="00893C9B" w:rsidRPr="00995434">
        <w:rPr>
          <w:lang w:val="es-ES"/>
        </w:rPr>
        <w:t>c</w:t>
      </w:r>
      <w:r w:rsidRPr="00995434">
        <w:rPr>
          <w:lang w:val="es-ES"/>
        </w:rPr>
        <w:t xml:space="preserve">ional </w:t>
      </w:r>
      <w:r w:rsidR="00893C9B" w:rsidRPr="00995434">
        <w:rPr>
          <w:lang w:val="es-ES"/>
        </w:rPr>
        <w:t xml:space="preserve">de </w:t>
      </w:r>
      <w:r w:rsidRPr="00995434">
        <w:rPr>
          <w:lang w:val="es-ES"/>
        </w:rPr>
        <w:t>Remunera</w:t>
      </w:r>
      <w:r w:rsidR="00893C9B" w:rsidRPr="00995434">
        <w:rPr>
          <w:lang w:val="es-ES"/>
        </w:rPr>
        <w:t>c</w:t>
      </w:r>
      <w:r w:rsidRPr="00995434">
        <w:rPr>
          <w:lang w:val="es-ES"/>
        </w:rPr>
        <w:t>i</w:t>
      </w:r>
      <w:r w:rsidR="00893C9B" w:rsidRPr="00995434">
        <w:rPr>
          <w:lang w:val="es-ES"/>
        </w:rPr>
        <w:t>ó</w:t>
      </w:r>
      <w:r w:rsidRPr="00995434">
        <w:rPr>
          <w:lang w:val="es-ES"/>
        </w:rPr>
        <w:t xml:space="preserve">n </w:t>
      </w:r>
    </w:p>
    <w:p w:rsidR="00D85799" w:rsidRPr="00995434" w:rsidRDefault="00D85799" w:rsidP="005F3222">
      <w:pPr>
        <w:pStyle w:val="SingleTxtG"/>
        <w:tabs>
          <w:tab w:val="left" w:pos="2394"/>
        </w:tabs>
        <w:ind w:left="2394" w:hanging="1260"/>
        <w:jc w:val="left"/>
        <w:rPr>
          <w:lang w:val="es-ES"/>
        </w:rPr>
      </w:pPr>
      <w:r w:rsidRPr="00995434">
        <w:rPr>
          <w:lang w:val="es-ES"/>
        </w:rPr>
        <w:t xml:space="preserve">NWC </w:t>
      </w:r>
      <w:r w:rsidRPr="00995434">
        <w:rPr>
          <w:lang w:val="es-ES"/>
        </w:rPr>
        <w:tab/>
        <w:t>Consejo Nacional de la Mujer</w:t>
      </w:r>
    </w:p>
    <w:p w:rsidR="00FC0819" w:rsidRPr="00995434" w:rsidRDefault="00FC0819" w:rsidP="005F3222">
      <w:pPr>
        <w:pStyle w:val="SingleTxtG"/>
        <w:tabs>
          <w:tab w:val="left" w:pos="2394"/>
        </w:tabs>
        <w:ind w:left="2394" w:hanging="1260"/>
        <w:jc w:val="left"/>
        <w:rPr>
          <w:lang w:val="es-ES"/>
        </w:rPr>
      </w:pPr>
      <w:r w:rsidRPr="00995434">
        <w:rPr>
          <w:lang w:val="es-ES"/>
        </w:rPr>
        <w:t>PAC</w:t>
      </w:r>
      <w:r w:rsidRPr="00995434">
        <w:rPr>
          <w:lang w:val="es-ES"/>
        </w:rPr>
        <w:tab/>
      </w:r>
      <w:r w:rsidR="005415F9" w:rsidRPr="00995434">
        <w:rPr>
          <w:lang w:val="es-ES"/>
        </w:rPr>
        <w:t>Comités consultivos p</w:t>
      </w:r>
      <w:r w:rsidRPr="00995434">
        <w:rPr>
          <w:lang w:val="es-ES"/>
        </w:rPr>
        <w:t>articipat</w:t>
      </w:r>
      <w:r w:rsidR="005415F9" w:rsidRPr="00995434">
        <w:rPr>
          <w:lang w:val="es-ES"/>
        </w:rPr>
        <w:t>ivos</w:t>
      </w:r>
      <w:r w:rsidRPr="00995434">
        <w:rPr>
          <w:lang w:val="es-ES"/>
        </w:rPr>
        <w:t xml:space="preserve"> </w:t>
      </w:r>
    </w:p>
    <w:p w:rsidR="00FC0819" w:rsidRPr="00995434" w:rsidRDefault="00FC0819" w:rsidP="005F3222">
      <w:pPr>
        <w:pStyle w:val="SingleTxtG"/>
        <w:tabs>
          <w:tab w:val="left" w:pos="2394"/>
        </w:tabs>
        <w:ind w:left="2394" w:hanging="1260"/>
        <w:jc w:val="left"/>
        <w:rPr>
          <w:lang w:val="es-ES"/>
        </w:rPr>
      </w:pPr>
      <w:r w:rsidRPr="00995434">
        <w:rPr>
          <w:lang w:val="es-ES"/>
        </w:rPr>
        <w:t>PBB</w:t>
      </w:r>
      <w:r w:rsidRPr="00995434">
        <w:rPr>
          <w:lang w:val="es-ES"/>
        </w:rPr>
        <w:tab/>
        <w:t>Pr</w:t>
      </w:r>
      <w:r w:rsidR="00810566" w:rsidRPr="00995434">
        <w:rPr>
          <w:lang w:val="es-ES"/>
        </w:rPr>
        <w:t>esupuestación basada en los pr</w:t>
      </w:r>
      <w:r w:rsidRPr="00995434">
        <w:rPr>
          <w:lang w:val="es-ES"/>
        </w:rPr>
        <w:t>ogram</w:t>
      </w:r>
      <w:r w:rsidR="00810566" w:rsidRPr="00995434">
        <w:rPr>
          <w:lang w:val="es-ES"/>
        </w:rPr>
        <w:t>as</w:t>
      </w:r>
    </w:p>
    <w:p w:rsidR="00FC0819" w:rsidRPr="00995434" w:rsidRDefault="00FC0819" w:rsidP="005F3222">
      <w:pPr>
        <w:pStyle w:val="SingleTxtG"/>
        <w:tabs>
          <w:tab w:val="left" w:pos="2394"/>
        </w:tabs>
        <w:ind w:left="2394" w:hanging="1260"/>
        <w:jc w:val="left"/>
        <w:rPr>
          <w:lang w:val="es-ES"/>
        </w:rPr>
      </w:pPr>
      <w:r w:rsidRPr="00995434">
        <w:rPr>
          <w:lang w:val="es-ES"/>
        </w:rPr>
        <w:t>PFPU</w:t>
      </w:r>
      <w:r w:rsidRPr="00995434">
        <w:rPr>
          <w:lang w:val="es-ES"/>
        </w:rPr>
        <w:tab/>
      </w:r>
      <w:r w:rsidR="00C07057" w:rsidRPr="00995434">
        <w:rPr>
          <w:lang w:val="es-ES"/>
        </w:rPr>
        <w:t xml:space="preserve">Dependencia </w:t>
      </w:r>
      <w:r w:rsidR="003C7468" w:rsidRPr="00995434">
        <w:rPr>
          <w:lang w:val="es-ES"/>
        </w:rPr>
        <w:t xml:space="preserve">Policial </w:t>
      </w:r>
      <w:r w:rsidR="00C07057" w:rsidRPr="00995434">
        <w:rPr>
          <w:lang w:val="es-ES"/>
        </w:rPr>
        <w:t xml:space="preserve">de </w:t>
      </w:r>
      <w:r w:rsidR="003C7468" w:rsidRPr="00995434">
        <w:rPr>
          <w:lang w:val="es-ES"/>
        </w:rPr>
        <w:t>P</w:t>
      </w:r>
      <w:r w:rsidRPr="00995434">
        <w:rPr>
          <w:lang w:val="es-ES"/>
        </w:rPr>
        <w:t>rotec</w:t>
      </w:r>
      <w:r w:rsidR="00C07057" w:rsidRPr="00995434">
        <w:rPr>
          <w:lang w:val="es-ES"/>
        </w:rPr>
        <w:t>c</w:t>
      </w:r>
      <w:r w:rsidRPr="00995434">
        <w:rPr>
          <w:lang w:val="es-ES"/>
        </w:rPr>
        <w:t>i</w:t>
      </w:r>
      <w:r w:rsidR="00C07057" w:rsidRPr="00995434">
        <w:rPr>
          <w:lang w:val="es-ES"/>
        </w:rPr>
        <w:t>ó</w:t>
      </w:r>
      <w:r w:rsidRPr="00995434">
        <w:rPr>
          <w:lang w:val="es-ES"/>
        </w:rPr>
        <w:t xml:space="preserve">n </w:t>
      </w:r>
      <w:r w:rsidR="00C07057" w:rsidRPr="00995434">
        <w:rPr>
          <w:lang w:val="es-ES"/>
        </w:rPr>
        <w:t xml:space="preserve">de la </w:t>
      </w:r>
      <w:r w:rsidR="003C7468" w:rsidRPr="00995434">
        <w:rPr>
          <w:lang w:val="es-ES"/>
        </w:rPr>
        <w:t>F</w:t>
      </w:r>
      <w:r w:rsidR="00C07057" w:rsidRPr="00995434">
        <w:rPr>
          <w:lang w:val="es-ES"/>
        </w:rPr>
        <w:t>amilia</w:t>
      </w:r>
    </w:p>
    <w:p w:rsidR="00FC0819" w:rsidRPr="00995434" w:rsidRDefault="00FC0819" w:rsidP="005F3222">
      <w:pPr>
        <w:pStyle w:val="SingleTxtG"/>
        <w:tabs>
          <w:tab w:val="left" w:pos="2394"/>
        </w:tabs>
        <w:ind w:left="2394" w:hanging="1260"/>
        <w:jc w:val="left"/>
        <w:rPr>
          <w:lang w:val="es-ES"/>
        </w:rPr>
      </w:pPr>
      <w:r w:rsidRPr="00995434">
        <w:rPr>
          <w:lang w:val="es-ES"/>
        </w:rPr>
        <w:t>PMS</w:t>
      </w:r>
      <w:r w:rsidRPr="00995434">
        <w:rPr>
          <w:lang w:val="es-ES"/>
        </w:rPr>
        <w:tab/>
      </w:r>
      <w:r w:rsidR="00F8015C" w:rsidRPr="00995434">
        <w:rPr>
          <w:lang w:val="es-ES"/>
        </w:rPr>
        <w:t>Sistema de gestión de los resultados</w:t>
      </w:r>
    </w:p>
    <w:p w:rsidR="00FC0819" w:rsidRPr="00995434" w:rsidRDefault="00180BF6" w:rsidP="005F3222">
      <w:pPr>
        <w:pStyle w:val="SingleTxtG"/>
        <w:tabs>
          <w:tab w:val="left" w:pos="2394"/>
        </w:tabs>
        <w:ind w:left="2394" w:hanging="1260"/>
        <w:jc w:val="left"/>
        <w:rPr>
          <w:lang w:val="es-ES"/>
        </w:rPr>
      </w:pPr>
      <w:r w:rsidRPr="00995434">
        <w:rPr>
          <w:lang w:val="es-ES"/>
        </w:rPr>
        <w:t>PYME</w:t>
      </w:r>
      <w:r w:rsidR="00FC0819" w:rsidRPr="00995434">
        <w:rPr>
          <w:lang w:val="es-ES"/>
        </w:rPr>
        <w:tab/>
      </w:r>
      <w:r w:rsidRPr="00995434">
        <w:rPr>
          <w:lang w:val="es-ES"/>
        </w:rPr>
        <w:t>Pequeña y m</w:t>
      </w:r>
      <w:r w:rsidR="00FC0819" w:rsidRPr="00995434">
        <w:rPr>
          <w:lang w:val="es-ES"/>
        </w:rPr>
        <w:t>edi</w:t>
      </w:r>
      <w:r w:rsidRPr="00995434">
        <w:rPr>
          <w:lang w:val="es-ES"/>
        </w:rPr>
        <w:t>ana</w:t>
      </w:r>
      <w:r w:rsidR="00FC0819" w:rsidRPr="00995434">
        <w:rPr>
          <w:lang w:val="es-ES"/>
        </w:rPr>
        <w:t xml:space="preserve"> </w:t>
      </w:r>
      <w:r w:rsidRPr="00995434">
        <w:rPr>
          <w:lang w:val="es-ES"/>
        </w:rPr>
        <w:t>empresa</w:t>
      </w:r>
    </w:p>
    <w:p w:rsidR="00FC0819" w:rsidRPr="00995434" w:rsidRDefault="00FC0819" w:rsidP="005F3222">
      <w:pPr>
        <w:pStyle w:val="SingleTxtG"/>
        <w:tabs>
          <w:tab w:val="left" w:pos="2394"/>
        </w:tabs>
        <w:ind w:left="2394" w:hanging="1260"/>
        <w:jc w:val="left"/>
        <w:rPr>
          <w:lang w:val="es-ES"/>
        </w:rPr>
      </w:pPr>
      <w:r w:rsidRPr="00995434">
        <w:rPr>
          <w:lang w:val="es-ES"/>
        </w:rPr>
        <w:t>SPUW</w:t>
      </w:r>
      <w:r w:rsidRPr="00995434">
        <w:rPr>
          <w:lang w:val="es-ES"/>
        </w:rPr>
        <w:tab/>
      </w:r>
      <w:r w:rsidR="00E16671" w:rsidRPr="00995434">
        <w:rPr>
          <w:lang w:val="es-ES"/>
        </w:rPr>
        <w:t>Programa es</w:t>
      </w:r>
      <w:r w:rsidRPr="00995434">
        <w:rPr>
          <w:lang w:val="es-ES"/>
        </w:rPr>
        <w:t xml:space="preserve">pecial </w:t>
      </w:r>
      <w:r w:rsidR="00E16671" w:rsidRPr="00995434">
        <w:rPr>
          <w:lang w:val="es-ES"/>
        </w:rPr>
        <w:t>para las mujeres desempleadas</w:t>
      </w:r>
      <w:r w:rsidRPr="00995434">
        <w:rPr>
          <w:lang w:val="es-ES"/>
        </w:rPr>
        <w:t xml:space="preserve"> </w:t>
      </w:r>
    </w:p>
    <w:p w:rsidR="00FC0819" w:rsidRPr="00995434" w:rsidRDefault="00FC0819" w:rsidP="005F3222">
      <w:pPr>
        <w:pStyle w:val="SingleTxtG"/>
        <w:tabs>
          <w:tab w:val="left" w:pos="2394"/>
        </w:tabs>
        <w:ind w:left="2394" w:hanging="1260"/>
        <w:jc w:val="left"/>
        <w:rPr>
          <w:lang w:val="es-ES"/>
        </w:rPr>
      </w:pPr>
      <w:r w:rsidRPr="00995434">
        <w:rPr>
          <w:lang w:val="es-ES"/>
        </w:rPr>
        <w:t>WEP</w:t>
      </w:r>
      <w:r w:rsidRPr="00995434">
        <w:rPr>
          <w:lang w:val="es-ES"/>
        </w:rPr>
        <w:tab/>
        <w:t>Program</w:t>
      </w:r>
      <w:r w:rsidR="00D459DF" w:rsidRPr="00995434">
        <w:rPr>
          <w:lang w:val="es-ES"/>
        </w:rPr>
        <w:t>a de potenciación de la mujer</w:t>
      </w:r>
    </w:p>
    <w:p w:rsidR="00FC0819" w:rsidRPr="00995434" w:rsidRDefault="00FC0819" w:rsidP="005F3222">
      <w:pPr>
        <w:pStyle w:val="SingleTxtG"/>
        <w:tabs>
          <w:tab w:val="left" w:pos="2394"/>
        </w:tabs>
        <w:ind w:left="2394" w:hanging="1260"/>
        <w:jc w:val="left"/>
        <w:rPr>
          <w:lang w:val="es-ES"/>
        </w:rPr>
      </w:pPr>
      <w:r w:rsidRPr="00995434">
        <w:rPr>
          <w:lang w:val="es-ES"/>
        </w:rPr>
        <w:t>WIN</w:t>
      </w:r>
      <w:r w:rsidRPr="00995434">
        <w:rPr>
          <w:lang w:val="es-ES"/>
        </w:rPr>
        <w:tab/>
      </w:r>
      <w:r w:rsidR="00F54DC6" w:rsidRPr="00995434">
        <w:rPr>
          <w:lang w:val="es-ES"/>
        </w:rPr>
        <w:t>Redes de Contacto entre Mujeres</w:t>
      </w:r>
    </w:p>
    <w:p w:rsidR="00FC0819" w:rsidRPr="00995434" w:rsidRDefault="00FC0819" w:rsidP="00FC0819">
      <w:pPr>
        <w:pStyle w:val="HChG"/>
        <w:rPr>
          <w:lang w:val="es-ES"/>
        </w:rPr>
      </w:pPr>
      <w:r w:rsidRPr="00995434">
        <w:rPr>
          <w:lang w:val="es-ES"/>
        </w:rPr>
        <w:br w:type="page"/>
      </w:r>
      <w:r w:rsidRPr="00995434">
        <w:rPr>
          <w:lang w:val="es-ES"/>
        </w:rPr>
        <w:tab/>
      </w:r>
      <w:r w:rsidR="004A44DF" w:rsidRPr="00995434">
        <w:rPr>
          <w:lang w:val="es-ES"/>
        </w:rPr>
        <w:tab/>
      </w:r>
      <w:r w:rsidRPr="00995434">
        <w:rPr>
          <w:lang w:val="es-ES"/>
        </w:rPr>
        <w:t>List</w:t>
      </w:r>
      <w:r w:rsidR="00180BF6" w:rsidRPr="00995434">
        <w:rPr>
          <w:lang w:val="es-ES"/>
        </w:rPr>
        <w:t>a</w:t>
      </w:r>
      <w:r w:rsidRPr="00995434">
        <w:rPr>
          <w:lang w:val="es-ES"/>
        </w:rPr>
        <w:t xml:space="preserve"> </w:t>
      </w:r>
      <w:r w:rsidR="00180BF6" w:rsidRPr="00995434">
        <w:rPr>
          <w:lang w:val="es-ES"/>
        </w:rPr>
        <w:t>de cuadro</w:t>
      </w:r>
      <w:r w:rsidRPr="00995434">
        <w:rPr>
          <w:lang w:val="es-ES"/>
        </w:rPr>
        <w:t>s</w:t>
      </w:r>
    </w:p>
    <w:p w:rsidR="00FC0819" w:rsidRPr="00995434" w:rsidRDefault="009E14AD" w:rsidP="00CC0244">
      <w:pPr>
        <w:pStyle w:val="SingleTxtG"/>
        <w:jc w:val="left"/>
        <w:rPr>
          <w:lang w:val="es-ES"/>
        </w:rPr>
      </w:pPr>
      <w:r w:rsidRPr="00995434">
        <w:rPr>
          <w:lang w:val="es-ES"/>
        </w:rPr>
        <w:t>Cuadro</w:t>
      </w:r>
      <w:r w:rsidR="00FC0819" w:rsidRPr="00995434">
        <w:rPr>
          <w:lang w:val="es-ES"/>
        </w:rPr>
        <w:t xml:space="preserve"> 1</w:t>
      </w:r>
      <w:r w:rsidR="00FF6532" w:rsidRPr="00995434">
        <w:rPr>
          <w:lang w:val="es-ES"/>
        </w:rPr>
        <w:t>.</w:t>
      </w:r>
      <w:r w:rsidR="00FC0819" w:rsidRPr="00995434">
        <w:rPr>
          <w:lang w:val="es-ES"/>
        </w:rPr>
        <w:tab/>
      </w:r>
      <w:r w:rsidR="00C25854" w:rsidRPr="00995434">
        <w:rPr>
          <w:lang w:val="es-ES"/>
        </w:rPr>
        <w:t>La mujer en la política</w:t>
      </w:r>
    </w:p>
    <w:p w:rsidR="00E76AF6" w:rsidRPr="00995434" w:rsidRDefault="009E14AD" w:rsidP="00E76AF6">
      <w:pPr>
        <w:pStyle w:val="SingleTxtG"/>
        <w:rPr>
          <w:b/>
          <w:szCs w:val="24"/>
          <w:lang w:val="es-ES"/>
        </w:rPr>
      </w:pPr>
      <w:r w:rsidRPr="00995434">
        <w:rPr>
          <w:lang w:val="es-ES"/>
        </w:rPr>
        <w:t>Cuadro</w:t>
      </w:r>
      <w:r w:rsidR="00FC0819" w:rsidRPr="00995434">
        <w:rPr>
          <w:lang w:val="es-ES"/>
        </w:rPr>
        <w:t xml:space="preserve"> 2</w:t>
      </w:r>
      <w:r w:rsidR="00FF6532" w:rsidRPr="00995434">
        <w:rPr>
          <w:lang w:val="es-ES"/>
        </w:rPr>
        <w:t>.</w:t>
      </w:r>
      <w:r w:rsidR="00FC0819" w:rsidRPr="00995434">
        <w:rPr>
          <w:lang w:val="es-ES"/>
        </w:rPr>
        <w:tab/>
      </w:r>
      <w:r w:rsidR="00E76AF6" w:rsidRPr="00995434">
        <w:rPr>
          <w:szCs w:val="24"/>
          <w:lang w:val="es-ES"/>
        </w:rPr>
        <w:t>La mujer en las instancias decisorias del sector público</w:t>
      </w:r>
    </w:p>
    <w:p w:rsidR="00FC0819" w:rsidRPr="00995434" w:rsidRDefault="009E14AD" w:rsidP="00CC0244">
      <w:pPr>
        <w:pStyle w:val="SingleTxtG"/>
        <w:jc w:val="left"/>
        <w:rPr>
          <w:lang w:val="es-ES"/>
        </w:rPr>
      </w:pPr>
      <w:r w:rsidRPr="00995434">
        <w:rPr>
          <w:lang w:val="es-ES"/>
        </w:rPr>
        <w:t xml:space="preserve">Cuadro </w:t>
      </w:r>
      <w:r w:rsidR="00FC0819" w:rsidRPr="00995434">
        <w:rPr>
          <w:lang w:val="es-ES"/>
        </w:rPr>
        <w:t>3</w:t>
      </w:r>
      <w:r w:rsidR="00FF6532" w:rsidRPr="00995434">
        <w:rPr>
          <w:lang w:val="es-ES"/>
        </w:rPr>
        <w:t>.</w:t>
      </w:r>
      <w:r w:rsidR="00FC0819" w:rsidRPr="00995434">
        <w:rPr>
          <w:lang w:val="es-ES"/>
        </w:rPr>
        <w:tab/>
      </w:r>
      <w:r w:rsidR="00E76AF6" w:rsidRPr="00995434">
        <w:rPr>
          <w:lang w:val="es-ES"/>
        </w:rPr>
        <w:t xml:space="preserve">La mujer en la </w:t>
      </w:r>
      <w:r w:rsidR="00F70AA8" w:rsidRPr="00995434">
        <w:rPr>
          <w:lang w:val="es-ES"/>
        </w:rPr>
        <w:t>abogacía</w:t>
      </w:r>
    </w:p>
    <w:p w:rsidR="00FC0819" w:rsidRPr="00995434" w:rsidRDefault="009E14AD" w:rsidP="00CC0244">
      <w:pPr>
        <w:pStyle w:val="SingleTxtG"/>
        <w:jc w:val="left"/>
        <w:rPr>
          <w:lang w:val="es-ES"/>
        </w:rPr>
      </w:pPr>
      <w:r w:rsidRPr="00995434">
        <w:rPr>
          <w:lang w:val="es-ES"/>
        </w:rPr>
        <w:t xml:space="preserve">Cuadro </w:t>
      </w:r>
      <w:r w:rsidR="00FC0819" w:rsidRPr="00995434">
        <w:rPr>
          <w:lang w:val="es-ES"/>
        </w:rPr>
        <w:t>4</w:t>
      </w:r>
      <w:r w:rsidR="00FF6532" w:rsidRPr="00995434">
        <w:rPr>
          <w:lang w:val="es-ES"/>
        </w:rPr>
        <w:t>.</w:t>
      </w:r>
      <w:r w:rsidR="00FC0819" w:rsidRPr="00995434">
        <w:rPr>
          <w:lang w:val="es-ES"/>
        </w:rPr>
        <w:tab/>
      </w:r>
      <w:r w:rsidR="00B76F56" w:rsidRPr="00995434">
        <w:rPr>
          <w:szCs w:val="24"/>
          <w:lang w:val="es-ES"/>
        </w:rPr>
        <w:t>Indicadores adicionales sobre educación, República de Mauricio</w:t>
      </w:r>
      <w:r w:rsidR="00FC0819" w:rsidRPr="00995434">
        <w:rPr>
          <w:lang w:val="es-ES"/>
        </w:rPr>
        <w:t>, 2005</w:t>
      </w:r>
      <w:r w:rsidR="000B610C">
        <w:rPr>
          <w:lang w:val="es-ES"/>
        </w:rPr>
        <w:t>-</w:t>
      </w:r>
      <w:r w:rsidR="00FC0819" w:rsidRPr="00995434">
        <w:rPr>
          <w:lang w:val="es-ES"/>
        </w:rPr>
        <w:t>2007</w:t>
      </w:r>
    </w:p>
    <w:p w:rsidR="00FC0819" w:rsidRPr="00995434" w:rsidRDefault="009E14AD" w:rsidP="00CC0244">
      <w:pPr>
        <w:pStyle w:val="SingleTxtG"/>
        <w:ind w:left="2268" w:hanging="1134"/>
        <w:jc w:val="left"/>
        <w:rPr>
          <w:lang w:val="es-ES"/>
        </w:rPr>
      </w:pPr>
      <w:r w:rsidRPr="00995434">
        <w:rPr>
          <w:lang w:val="es-ES"/>
        </w:rPr>
        <w:t xml:space="preserve">Cuadro </w:t>
      </w:r>
      <w:r w:rsidR="00FC0819" w:rsidRPr="00995434">
        <w:rPr>
          <w:lang w:val="es-ES"/>
        </w:rPr>
        <w:t>5</w:t>
      </w:r>
      <w:r w:rsidR="00FF6532" w:rsidRPr="00995434">
        <w:rPr>
          <w:lang w:val="es-ES"/>
        </w:rPr>
        <w:t>.</w:t>
      </w:r>
      <w:r w:rsidR="00FC0819" w:rsidRPr="00995434">
        <w:rPr>
          <w:lang w:val="es-ES"/>
        </w:rPr>
        <w:tab/>
      </w:r>
      <w:r w:rsidR="00B76F56" w:rsidRPr="00995434">
        <w:rPr>
          <w:szCs w:val="24"/>
          <w:lang w:val="es-ES"/>
        </w:rPr>
        <w:t>Matriculación en la enseñanza preprimaria, primaria, secundaria, profesional y</w:t>
      </w:r>
      <w:r w:rsidR="00CA2D94">
        <w:rPr>
          <w:szCs w:val="24"/>
          <w:lang w:val="es-ES"/>
        </w:rPr>
        <w:t xml:space="preserve"> </w:t>
      </w:r>
      <w:r w:rsidR="00B76F56" w:rsidRPr="00995434">
        <w:rPr>
          <w:szCs w:val="24"/>
          <w:lang w:val="es-ES"/>
        </w:rPr>
        <w:t>postsecundaria, República de Mauricio</w:t>
      </w:r>
      <w:r w:rsidR="00FC0819" w:rsidRPr="00995434">
        <w:rPr>
          <w:lang w:val="es-ES"/>
        </w:rPr>
        <w:t xml:space="preserve">, 1990, 2000, 2005, 2006 </w:t>
      </w:r>
      <w:r w:rsidR="00B76F56" w:rsidRPr="00995434">
        <w:rPr>
          <w:lang w:val="es-ES"/>
        </w:rPr>
        <w:t>y</w:t>
      </w:r>
      <w:r w:rsidR="00FC0819" w:rsidRPr="00995434">
        <w:rPr>
          <w:lang w:val="es-ES"/>
        </w:rPr>
        <w:t xml:space="preserve"> 2007</w:t>
      </w:r>
    </w:p>
    <w:p w:rsidR="00FC0819" w:rsidRPr="00995434" w:rsidRDefault="009E14AD" w:rsidP="00CC0244">
      <w:pPr>
        <w:pStyle w:val="SingleTxtG"/>
        <w:ind w:left="2268" w:hanging="1134"/>
        <w:jc w:val="left"/>
        <w:rPr>
          <w:lang w:val="es-ES"/>
        </w:rPr>
      </w:pPr>
      <w:r w:rsidRPr="00995434">
        <w:rPr>
          <w:lang w:val="es-ES"/>
        </w:rPr>
        <w:t>Cuadro</w:t>
      </w:r>
      <w:r w:rsidR="00FC0819" w:rsidRPr="00995434">
        <w:rPr>
          <w:lang w:val="es-ES"/>
        </w:rPr>
        <w:t xml:space="preserve"> 6</w:t>
      </w:r>
      <w:r w:rsidR="00FF6532" w:rsidRPr="00995434">
        <w:rPr>
          <w:lang w:val="es-ES"/>
        </w:rPr>
        <w:t>.</w:t>
      </w:r>
      <w:r w:rsidR="00FC0819" w:rsidRPr="00995434">
        <w:rPr>
          <w:lang w:val="es-ES"/>
        </w:rPr>
        <w:tab/>
      </w:r>
      <w:r w:rsidR="007E5578" w:rsidRPr="00995434">
        <w:rPr>
          <w:szCs w:val="24"/>
          <w:lang w:val="es-ES"/>
        </w:rPr>
        <w:t>Distribución porcentual de la población desempleada, por edad y sexo, en septiembre y diciembre de</w:t>
      </w:r>
      <w:r w:rsidR="007E5578" w:rsidRPr="00995434">
        <w:rPr>
          <w:b/>
          <w:szCs w:val="24"/>
          <w:lang w:val="es-ES"/>
        </w:rPr>
        <w:t xml:space="preserve"> </w:t>
      </w:r>
      <w:r w:rsidR="00FC0819" w:rsidRPr="00995434">
        <w:rPr>
          <w:lang w:val="es-ES"/>
        </w:rPr>
        <w:t>2004</w:t>
      </w:r>
    </w:p>
    <w:p w:rsidR="00C85805" w:rsidRPr="00995434" w:rsidRDefault="009E14AD" w:rsidP="00C85805">
      <w:pPr>
        <w:pStyle w:val="SingleTxtG"/>
        <w:rPr>
          <w:b/>
          <w:szCs w:val="24"/>
          <w:lang w:val="es-ES"/>
        </w:rPr>
      </w:pPr>
      <w:r w:rsidRPr="00995434">
        <w:rPr>
          <w:lang w:val="es-ES"/>
        </w:rPr>
        <w:t>Cuadro</w:t>
      </w:r>
      <w:r w:rsidR="00FC0819" w:rsidRPr="00995434">
        <w:rPr>
          <w:lang w:val="es-ES"/>
        </w:rPr>
        <w:t xml:space="preserve"> 7</w:t>
      </w:r>
      <w:r w:rsidR="00FF6532" w:rsidRPr="00995434">
        <w:rPr>
          <w:lang w:val="es-ES"/>
        </w:rPr>
        <w:t>.</w:t>
      </w:r>
      <w:r w:rsidR="00FC0819" w:rsidRPr="00995434">
        <w:rPr>
          <w:lang w:val="es-ES"/>
        </w:rPr>
        <w:tab/>
      </w:r>
      <w:r w:rsidR="00C85805" w:rsidRPr="00995434">
        <w:rPr>
          <w:szCs w:val="24"/>
          <w:lang w:val="es-ES"/>
        </w:rPr>
        <w:t>Número de personas que buscan empleo</w:t>
      </w:r>
    </w:p>
    <w:p w:rsidR="00FC0819" w:rsidRPr="00995434" w:rsidRDefault="009E14AD" w:rsidP="00CC0244">
      <w:pPr>
        <w:pStyle w:val="SingleTxtG"/>
        <w:jc w:val="left"/>
        <w:rPr>
          <w:lang w:val="es-ES"/>
        </w:rPr>
      </w:pPr>
      <w:r w:rsidRPr="00995434">
        <w:rPr>
          <w:lang w:val="es-ES"/>
        </w:rPr>
        <w:t xml:space="preserve">Cuadro </w:t>
      </w:r>
      <w:r w:rsidR="00FC0819" w:rsidRPr="00995434">
        <w:rPr>
          <w:lang w:val="es-ES"/>
        </w:rPr>
        <w:t>8</w:t>
      </w:r>
      <w:r w:rsidR="00FF6532" w:rsidRPr="00995434">
        <w:rPr>
          <w:lang w:val="es-ES"/>
        </w:rPr>
        <w:t>.</w:t>
      </w:r>
      <w:r w:rsidR="002E7CEE" w:rsidRPr="00995434">
        <w:rPr>
          <w:lang w:val="es-ES"/>
        </w:rPr>
        <w:t xml:space="preserve"> </w:t>
      </w:r>
      <w:r w:rsidR="002E7CEE" w:rsidRPr="00995434">
        <w:rPr>
          <w:lang w:val="es-ES"/>
        </w:rPr>
        <w:tab/>
        <w:t>Pe</w:t>
      </w:r>
      <w:r w:rsidR="00FC0819" w:rsidRPr="00995434">
        <w:rPr>
          <w:lang w:val="es-ES"/>
        </w:rPr>
        <w:t>rfil</w:t>
      </w:r>
      <w:r w:rsidR="002E7CEE" w:rsidRPr="00995434">
        <w:rPr>
          <w:lang w:val="es-ES"/>
        </w:rPr>
        <w:t xml:space="preserve"> d</w:t>
      </w:r>
      <w:r w:rsidR="00FC0819" w:rsidRPr="00995434">
        <w:rPr>
          <w:lang w:val="es-ES"/>
        </w:rPr>
        <w:t>e</w:t>
      </w:r>
      <w:r w:rsidR="002E7CEE" w:rsidRPr="00995434">
        <w:rPr>
          <w:lang w:val="es-ES"/>
        </w:rPr>
        <w:t xml:space="preserve"> desempleo </w:t>
      </w:r>
    </w:p>
    <w:p w:rsidR="00FC0819" w:rsidRPr="00995434" w:rsidRDefault="009E14AD" w:rsidP="00CC0244">
      <w:pPr>
        <w:pStyle w:val="SingleTxtG"/>
        <w:ind w:left="2268" w:hanging="1134"/>
        <w:jc w:val="left"/>
        <w:rPr>
          <w:lang w:val="es-ES"/>
        </w:rPr>
      </w:pPr>
      <w:r w:rsidRPr="00995434">
        <w:rPr>
          <w:lang w:val="es-ES"/>
        </w:rPr>
        <w:t xml:space="preserve">Cuadro </w:t>
      </w:r>
      <w:r w:rsidR="00FC0819" w:rsidRPr="00995434">
        <w:rPr>
          <w:lang w:val="es-ES"/>
        </w:rPr>
        <w:t>9</w:t>
      </w:r>
      <w:r w:rsidR="00FF6532" w:rsidRPr="00995434">
        <w:rPr>
          <w:lang w:val="es-ES"/>
        </w:rPr>
        <w:t>.</w:t>
      </w:r>
      <w:r w:rsidR="00FC0819" w:rsidRPr="00995434">
        <w:rPr>
          <w:lang w:val="es-ES"/>
        </w:rPr>
        <w:tab/>
      </w:r>
      <w:r w:rsidR="00447902" w:rsidRPr="00995434">
        <w:rPr>
          <w:szCs w:val="24"/>
          <w:lang w:val="es-ES"/>
        </w:rPr>
        <w:t xml:space="preserve">Distribución porcentual de la población empleada, por sector industrial y sexo, tercer trimestre de </w:t>
      </w:r>
      <w:r w:rsidR="00AE1529" w:rsidRPr="00995434">
        <w:rPr>
          <w:lang w:val="es-ES"/>
        </w:rPr>
        <w:t xml:space="preserve">2008 </w:t>
      </w:r>
      <w:r w:rsidR="00447902" w:rsidRPr="00995434">
        <w:rPr>
          <w:lang w:val="es-ES"/>
        </w:rPr>
        <w:t xml:space="preserve">y </w:t>
      </w:r>
      <w:r w:rsidR="00FC0819" w:rsidRPr="00995434">
        <w:rPr>
          <w:lang w:val="es-ES"/>
        </w:rPr>
        <w:t>2009</w:t>
      </w:r>
    </w:p>
    <w:p w:rsidR="00FC0819" w:rsidRPr="00995434" w:rsidRDefault="009E14AD" w:rsidP="00CC0244">
      <w:pPr>
        <w:pStyle w:val="SingleTxtG"/>
        <w:ind w:left="2268" w:hanging="1134"/>
        <w:jc w:val="left"/>
        <w:rPr>
          <w:lang w:val="es-ES"/>
        </w:rPr>
      </w:pPr>
      <w:r w:rsidRPr="00995434">
        <w:rPr>
          <w:lang w:val="es-ES"/>
        </w:rPr>
        <w:t xml:space="preserve">Cuadro </w:t>
      </w:r>
      <w:r w:rsidR="00FC0819" w:rsidRPr="00995434">
        <w:rPr>
          <w:lang w:val="es-ES"/>
        </w:rPr>
        <w:t>10</w:t>
      </w:r>
      <w:r w:rsidR="00FF6532" w:rsidRPr="00995434">
        <w:rPr>
          <w:lang w:val="es-ES"/>
        </w:rPr>
        <w:t>.</w:t>
      </w:r>
      <w:r w:rsidR="00FC0819" w:rsidRPr="00995434">
        <w:rPr>
          <w:lang w:val="es-ES"/>
        </w:rPr>
        <w:tab/>
      </w:r>
      <w:r w:rsidR="00EE4E85" w:rsidRPr="00995434">
        <w:rPr>
          <w:szCs w:val="24"/>
          <w:lang w:val="es-ES"/>
        </w:rPr>
        <w:t>Distribución porcentual de la población empleada, por grupo ocupacional y sexo, tercer trimestre de</w:t>
      </w:r>
      <w:r w:rsidR="00EE4E85" w:rsidRPr="00995434">
        <w:rPr>
          <w:b/>
          <w:lang w:val="es-ES"/>
        </w:rPr>
        <w:t xml:space="preserve"> </w:t>
      </w:r>
      <w:r w:rsidR="00AE1529" w:rsidRPr="00995434">
        <w:rPr>
          <w:lang w:val="es-ES"/>
        </w:rPr>
        <w:t xml:space="preserve">2008 </w:t>
      </w:r>
      <w:r w:rsidR="00EE4E85" w:rsidRPr="00995434">
        <w:rPr>
          <w:lang w:val="es-ES"/>
        </w:rPr>
        <w:t xml:space="preserve">y </w:t>
      </w:r>
      <w:r w:rsidR="00FC0819" w:rsidRPr="00995434">
        <w:rPr>
          <w:lang w:val="es-ES"/>
        </w:rPr>
        <w:t>2009</w:t>
      </w:r>
    </w:p>
    <w:p w:rsidR="00FC0819" w:rsidRPr="00995434" w:rsidRDefault="009E14AD" w:rsidP="00CC0244">
      <w:pPr>
        <w:pStyle w:val="SingleTxtG"/>
        <w:ind w:left="2268" w:hanging="1134"/>
        <w:jc w:val="left"/>
        <w:rPr>
          <w:lang w:val="es-ES"/>
        </w:rPr>
      </w:pPr>
      <w:r w:rsidRPr="00995434">
        <w:rPr>
          <w:lang w:val="es-ES"/>
        </w:rPr>
        <w:t xml:space="preserve">Cuadro </w:t>
      </w:r>
      <w:r w:rsidR="00FC0819" w:rsidRPr="00995434">
        <w:rPr>
          <w:lang w:val="es-ES"/>
        </w:rPr>
        <w:t>11</w:t>
      </w:r>
      <w:r w:rsidR="00FF6532" w:rsidRPr="00995434">
        <w:rPr>
          <w:lang w:val="es-ES"/>
        </w:rPr>
        <w:t>.</w:t>
      </w:r>
      <w:r w:rsidR="00FC0819" w:rsidRPr="00995434">
        <w:rPr>
          <w:lang w:val="es-ES"/>
        </w:rPr>
        <w:tab/>
      </w:r>
      <w:r w:rsidR="008F47F5" w:rsidRPr="00995434">
        <w:rPr>
          <w:szCs w:val="24"/>
          <w:lang w:val="es-ES"/>
        </w:rPr>
        <w:t xml:space="preserve">Distribución porcentual de la población empleada, por categoría de empleo y sexo, tercer trimestre de </w:t>
      </w:r>
      <w:r w:rsidR="008F47F5" w:rsidRPr="00995434">
        <w:rPr>
          <w:lang w:val="es-ES"/>
        </w:rPr>
        <w:t>2008 y</w:t>
      </w:r>
      <w:r w:rsidR="00AE1529" w:rsidRPr="00995434">
        <w:rPr>
          <w:lang w:val="es-ES"/>
        </w:rPr>
        <w:t xml:space="preserve"> </w:t>
      </w:r>
      <w:r w:rsidR="00FC0819" w:rsidRPr="00995434">
        <w:rPr>
          <w:lang w:val="es-ES"/>
        </w:rPr>
        <w:t>2009</w:t>
      </w:r>
    </w:p>
    <w:p w:rsidR="00FC0819" w:rsidRPr="00995434" w:rsidRDefault="009E14AD" w:rsidP="003D4F3E">
      <w:pPr>
        <w:pStyle w:val="SingleTxtG"/>
        <w:ind w:left="2268" w:hanging="1134"/>
        <w:jc w:val="left"/>
        <w:rPr>
          <w:i/>
          <w:lang w:val="es-ES"/>
        </w:rPr>
      </w:pPr>
      <w:r w:rsidRPr="00995434">
        <w:rPr>
          <w:lang w:val="es-ES"/>
        </w:rPr>
        <w:t xml:space="preserve">Cuadro </w:t>
      </w:r>
      <w:r w:rsidR="00FC0819" w:rsidRPr="00995434">
        <w:rPr>
          <w:lang w:val="es-ES"/>
        </w:rPr>
        <w:t>12</w:t>
      </w:r>
      <w:r w:rsidR="00FF6532" w:rsidRPr="00995434">
        <w:rPr>
          <w:lang w:val="es-ES"/>
        </w:rPr>
        <w:t>.</w:t>
      </w:r>
      <w:r w:rsidR="00FC0819" w:rsidRPr="00995434">
        <w:rPr>
          <w:lang w:val="es-ES"/>
        </w:rPr>
        <w:tab/>
      </w:r>
      <w:r w:rsidR="003D4F3E" w:rsidRPr="00995434">
        <w:rPr>
          <w:szCs w:val="24"/>
          <w:lang w:val="es-ES"/>
        </w:rPr>
        <w:t>Número de casos notificados a la Dependencia de Desarrollo del Niño/Oficina de Apoyo a la Familia</w:t>
      </w:r>
      <w:r w:rsidR="00FC0819" w:rsidRPr="00995434">
        <w:rPr>
          <w:i/>
          <w:lang w:val="es-ES"/>
        </w:rPr>
        <w:t xml:space="preserve"> </w:t>
      </w:r>
    </w:p>
    <w:p w:rsidR="00FC0819" w:rsidRPr="00995434" w:rsidRDefault="009E14AD" w:rsidP="00CC0244">
      <w:pPr>
        <w:pStyle w:val="SingleTxtG"/>
        <w:ind w:left="2268" w:hanging="1134"/>
        <w:jc w:val="left"/>
        <w:rPr>
          <w:lang w:val="es-ES"/>
        </w:rPr>
      </w:pPr>
      <w:r w:rsidRPr="00995434">
        <w:rPr>
          <w:lang w:val="es-ES"/>
        </w:rPr>
        <w:t xml:space="preserve">Cuadro </w:t>
      </w:r>
      <w:r w:rsidR="00FC0819" w:rsidRPr="00995434">
        <w:rPr>
          <w:lang w:val="es-ES"/>
        </w:rPr>
        <w:t>13</w:t>
      </w:r>
      <w:r w:rsidR="00FF6532" w:rsidRPr="00995434">
        <w:rPr>
          <w:lang w:val="es-ES"/>
        </w:rPr>
        <w:t>.</w:t>
      </w:r>
      <w:r w:rsidR="00FC0819" w:rsidRPr="00995434">
        <w:rPr>
          <w:lang w:val="es-ES"/>
        </w:rPr>
        <w:tab/>
      </w:r>
      <w:r w:rsidR="003D4F3E" w:rsidRPr="00995434">
        <w:rPr>
          <w:szCs w:val="24"/>
          <w:lang w:val="es-ES"/>
        </w:rPr>
        <w:t>Número de ingresos en centros de salud por complicaciones en los abortos,</w:t>
      </w:r>
      <w:r w:rsidR="003D4F3E" w:rsidRPr="00995434">
        <w:rPr>
          <w:lang w:val="es-ES"/>
        </w:rPr>
        <w:t xml:space="preserve"> </w:t>
      </w:r>
      <w:r w:rsidR="00FC0819" w:rsidRPr="00995434">
        <w:rPr>
          <w:lang w:val="es-ES"/>
        </w:rPr>
        <w:t>1986</w:t>
      </w:r>
      <w:r w:rsidR="000B610C">
        <w:rPr>
          <w:lang w:val="es-ES"/>
        </w:rPr>
        <w:t>-</w:t>
      </w:r>
      <w:r w:rsidR="00FC0819" w:rsidRPr="00995434">
        <w:rPr>
          <w:lang w:val="es-ES"/>
        </w:rPr>
        <w:t>2006</w:t>
      </w:r>
    </w:p>
    <w:p w:rsidR="00CE3199" w:rsidRPr="00995434" w:rsidRDefault="009E14AD" w:rsidP="00CE3199">
      <w:pPr>
        <w:pStyle w:val="SingleTxtG"/>
        <w:rPr>
          <w:b/>
          <w:lang w:val="es-ES"/>
        </w:rPr>
      </w:pPr>
      <w:r w:rsidRPr="00995434">
        <w:rPr>
          <w:lang w:val="es-ES"/>
        </w:rPr>
        <w:t xml:space="preserve">Cuadro </w:t>
      </w:r>
      <w:r w:rsidR="00FC0819" w:rsidRPr="00995434">
        <w:rPr>
          <w:lang w:val="es-ES"/>
        </w:rPr>
        <w:t>14</w:t>
      </w:r>
      <w:r w:rsidR="00FF6532" w:rsidRPr="00995434">
        <w:rPr>
          <w:lang w:val="es-ES"/>
        </w:rPr>
        <w:t>.</w:t>
      </w:r>
      <w:r w:rsidR="00FC0819" w:rsidRPr="00995434">
        <w:rPr>
          <w:lang w:val="es-ES"/>
        </w:rPr>
        <w:tab/>
      </w:r>
      <w:r w:rsidR="00CE3199" w:rsidRPr="00995434">
        <w:rPr>
          <w:lang w:val="es-ES"/>
        </w:rPr>
        <w:t>Nuevos casos de VIH/SIDA notificados</w:t>
      </w:r>
    </w:p>
    <w:p w:rsidR="00FC0819" w:rsidRPr="00995434" w:rsidRDefault="009E14AD" w:rsidP="00CC0244">
      <w:pPr>
        <w:pStyle w:val="SingleTxtG"/>
        <w:jc w:val="left"/>
        <w:rPr>
          <w:lang w:val="es-ES"/>
        </w:rPr>
      </w:pPr>
      <w:r w:rsidRPr="00995434">
        <w:rPr>
          <w:lang w:val="es-ES"/>
        </w:rPr>
        <w:t xml:space="preserve">Cuadro </w:t>
      </w:r>
      <w:r w:rsidR="00FC0819" w:rsidRPr="00995434">
        <w:rPr>
          <w:lang w:val="es-ES"/>
        </w:rPr>
        <w:t>15</w:t>
      </w:r>
      <w:r w:rsidR="00FF6532" w:rsidRPr="00995434">
        <w:rPr>
          <w:lang w:val="es-ES"/>
        </w:rPr>
        <w:t>.</w:t>
      </w:r>
      <w:r w:rsidR="00FC0819" w:rsidRPr="00995434">
        <w:rPr>
          <w:lang w:val="es-ES"/>
        </w:rPr>
        <w:tab/>
      </w:r>
      <w:r w:rsidR="00CE3199" w:rsidRPr="00995434">
        <w:rPr>
          <w:lang w:val="es-ES"/>
        </w:rPr>
        <w:t xml:space="preserve">Presupuesto asignado al </w:t>
      </w:r>
      <w:r w:rsidR="00FC0819" w:rsidRPr="00995434">
        <w:rPr>
          <w:lang w:val="es-ES"/>
        </w:rPr>
        <w:t>MWRCDFW</w:t>
      </w:r>
    </w:p>
    <w:p w:rsidR="00FC0819" w:rsidRPr="00995434" w:rsidRDefault="00FC0819" w:rsidP="00FC0819">
      <w:pPr>
        <w:pStyle w:val="HChG"/>
        <w:rPr>
          <w:lang w:val="es-ES"/>
        </w:rPr>
      </w:pPr>
      <w:r w:rsidRPr="00995434">
        <w:rPr>
          <w:lang w:val="es-ES"/>
        </w:rPr>
        <w:br w:type="page"/>
      </w:r>
      <w:r w:rsidRPr="00995434">
        <w:rPr>
          <w:lang w:val="es-ES"/>
        </w:rPr>
        <w:tab/>
        <w:t>I.</w:t>
      </w:r>
      <w:r w:rsidRPr="00995434">
        <w:rPr>
          <w:lang w:val="es-ES"/>
        </w:rPr>
        <w:tab/>
        <w:t>Introduc</w:t>
      </w:r>
      <w:r w:rsidR="009E14AD" w:rsidRPr="00995434">
        <w:rPr>
          <w:lang w:val="es-ES"/>
        </w:rPr>
        <w:t>c</w:t>
      </w:r>
      <w:r w:rsidRPr="00995434">
        <w:rPr>
          <w:lang w:val="es-ES"/>
        </w:rPr>
        <w:t>i</w:t>
      </w:r>
      <w:r w:rsidR="009E14AD" w:rsidRPr="00995434">
        <w:rPr>
          <w:lang w:val="es-ES"/>
        </w:rPr>
        <w:t>ó</w:t>
      </w:r>
      <w:r w:rsidRPr="00995434">
        <w:rPr>
          <w:lang w:val="es-ES"/>
        </w:rPr>
        <w:t>n</w:t>
      </w:r>
    </w:p>
    <w:p w:rsidR="00FC0819" w:rsidRPr="00995434" w:rsidRDefault="00FC0819" w:rsidP="00A22297">
      <w:pPr>
        <w:pStyle w:val="SingleTxtG"/>
        <w:rPr>
          <w:lang w:val="es-ES"/>
        </w:rPr>
      </w:pPr>
      <w:r w:rsidRPr="00995434">
        <w:rPr>
          <w:lang w:val="es-ES"/>
        </w:rPr>
        <w:t>1.</w:t>
      </w:r>
      <w:r w:rsidRPr="00995434">
        <w:rPr>
          <w:lang w:val="es-ES"/>
        </w:rPr>
        <w:tab/>
      </w:r>
      <w:r w:rsidR="005963DF" w:rsidRPr="00995434">
        <w:rPr>
          <w:lang w:val="es-ES"/>
        </w:rPr>
        <w:t xml:space="preserve">Desde </w:t>
      </w:r>
      <w:r w:rsidR="000D4BF7">
        <w:rPr>
          <w:lang w:val="es-ES"/>
        </w:rPr>
        <w:t xml:space="preserve">que Mauricio alcanzó la </w:t>
      </w:r>
      <w:r w:rsidR="005963DF" w:rsidRPr="00995434">
        <w:rPr>
          <w:lang w:val="es-ES"/>
        </w:rPr>
        <w:t xml:space="preserve">independencia en 1968, los sucesivos gobiernos se han comprometido a proteger los derechos de la mujer en </w:t>
      </w:r>
      <w:r w:rsidR="000D4BF7">
        <w:rPr>
          <w:lang w:val="es-ES"/>
        </w:rPr>
        <w:t xml:space="preserve">el país </w:t>
      </w:r>
      <w:r w:rsidR="005963DF" w:rsidRPr="00995434">
        <w:rPr>
          <w:lang w:val="es-ES"/>
        </w:rPr>
        <w:t xml:space="preserve">con el fin de mejorar su nivel y calidad de vida. El establecimiento de un Ministerio de </w:t>
      </w:r>
      <w:r w:rsidR="00851735" w:rsidRPr="00995434">
        <w:rPr>
          <w:lang w:val="es-ES"/>
        </w:rPr>
        <w:t xml:space="preserve">Derechos </w:t>
      </w:r>
      <w:r w:rsidR="005963DF" w:rsidRPr="00995434">
        <w:rPr>
          <w:lang w:val="es-ES"/>
        </w:rPr>
        <w:t>de la Mujer específico en 1982 y el abanico de reformas legislativas, políticas y programas que se han ido aplicando durante los últimos cuarenta años para potenciar a las mujeres en todos los niveles tienen por objeto promover la seguridad y el bienestar de las mujeres, así como su seguridad económica y la de sus familias</w:t>
      </w:r>
      <w:r w:rsidRPr="00995434">
        <w:rPr>
          <w:lang w:val="es-ES"/>
        </w:rPr>
        <w:t>.</w:t>
      </w:r>
    </w:p>
    <w:p w:rsidR="00FC0819" w:rsidRPr="00995434" w:rsidRDefault="00FC0819" w:rsidP="00E8777D">
      <w:pPr>
        <w:pStyle w:val="SingleTxtG"/>
        <w:rPr>
          <w:lang w:val="es-ES"/>
        </w:rPr>
      </w:pPr>
      <w:r w:rsidRPr="00995434">
        <w:rPr>
          <w:lang w:val="es-ES"/>
        </w:rPr>
        <w:t>2.</w:t>
      </w:r>
      <w:r w:rsidRPr="00995434">
        <w:rPr>
          <w:lang w:val="es-ES"/>
        </w:rPr>
        <w:tab/>
      </w:r>
      <w:r w:rsidR="005963DF" w:rsidRPr="00995434">
        <w:rPr>
          <w:lang w:val="es-ES"/>
        </w:rPr>
        <w:t xml:space="preserve">El Gobierno se adhirió a la Convención sobre la eliminación de todas las formas de discriminación contra la mujer en 1984, y presentó su informe inicial y </w:t>
      </w:r>
      <w:r w:rsidR="00766C3D" w:rsidRPr="00995434">
        <w:rPr>
          <w:lang w:val="es-ES"/>
        </w:rPr>
        <w:t xml:space="preserve">su </w:t>
      </w:r>
      <w:r w:rsidR="005963DF" w:rsidRPr="00995434">
        <w:rPr>
          <w:lang w:val="es-ES"/>
        </w:rPr>
        <w:t xml:space="preserve">segundo informe periódico al Comité en su 14º período de sesiones. En agosto de 2006 se examinó el informe periódico tercero, cuarto y quinto combinado (CEDAW/C/MAR/3-5), que abarcaba el período de </w:t>
      </w:r>
      <w:smartTag w:uri="urn:schemas-microsoft-com:office:smarttags" w:element="metricconverter">
        <w:smartTagPr>
          <w:attr w:name="ProductID" w:val="1993 a"/>
        </w:smartTagPr>
        <w:r w:rsidR="005963DF" w:rsidRPr="00995434">
          <w:rPr>
            <w:lang w:val="es-ES"/>
          </w:rPr>
          <w:t>1993 a</w:t>
        </w:r>
      </w:smartTag>
      <w:r w:rsidR="005963DF" w:rsidRPr="00995434">
        <w:rPr>
          <w:lang w:val="es-ES"/>
        </w:rPr>
        <w:t xml:space="preserve"> 2003. En las observaciones finales del Comité para la Eliminación de la Discriminación contra la Mujer (CEDAW/C/MAR/CO/5) que se </w:t>
      </w:r>
      <w:r w:rsidR="000D4BF7">
        <w:rPr>
          <w:lang w:val="es-ES"/>
        </w:rPr>
        <w:t xml:space="preserve">aprobaron </w:t>
      </w:r>
      <w:r w:rsidR="005963DF" w:rsidRPr="00995434">
        <w:rPr>
          <w:lang w:val="es-ES"/>
        </w:rPr>
        <w:t>en el 36º período de sesiones (7</w:t>
      </w:r>
      <w:r w:rsidR="00677A1D">
        <w:rPr>
          <w:lang w:val="es-ES"/>
        </w:rPr>
        <w:t xml:space="preserve"> a </w:t>
      </w:r>
      <w:r w:rsidR="005963DF" w:rsidRPr="00995434">
        <w:rPr>
          <w:lang w:val="es-ES"/>
        </w:rPr>
        <w:t xml:space="preserve">25 de agosto de 2006), se invitó al Estado </w:t>
      </w:r>
      <w:r w:rsidR="00E8777D" w:rsidRPr="00995434">
        <w:rPr>
          <w:lang w:val="es-ES"/>
        </w:rPr>
        <w:t xml:space="preserve">parte </w:t>
      </w:r>
      <w:r w:rsidR="005963DF" w:rsidRPr="00995434">
        <w:rPr>
          <w:lang w:val="es-ES"/>
        </w:rPr>
        <w:t>a que presentara el informe periódico sexto y séptimo combinado en 2009</w:t>
      </w:r>
      <w:r w:rsidRPr="00995434">
        <w:rPr>
          <w:lang w:val="es-ES"/>
        </w:rPr>
        <w:t>.</w:t>
      </w:r>
    </w:p>
    <w:p w:rsidR="00FC0819" w:rsidRPr="00995434" w:rsidRDefault="00FC0819" w:rsidP="00FC0819">
      <w:pPr>
        <w:pStyle w:val="SingleTxtG"/>
        <w:rPr>
          <w:lang w:val="es-ES"/>
        </w:rPr>
      </w:pPr>
      <w:r w:rsidRPr="00995434">
        <w:rPr>
          <w:lang w:val="es-ES"/>
        </w:rPr>
        <w:t>3.</w:t>
      </w:r>
      <w:r w:rsidRPr="00995434">
        <w:rPr>
          <w:lang w:val="es-ES"/>
        </w:rPr>
        <w:tab/>
      </w:r>
      <w:r w:rsidR="005963DF" w:rsidRPr="00995434">
        <w:rPr>
          <w:lang w:val="es-ES"/>
        </w:rPr>
        <w:t xml:space="preserve">Según la indicación del Comité al Estado </w:t>
      </w:r>
      <w:r w:rsidR="00E8777D" w:rsidRPr="00995434">
        <w:rPr>
          <w:lang w:val="es-ES"/>
        </w:rPr>
        <w:t>parte</w:t>
      </w:r>
      <w:r w:rsidR="005963DF" w:rsidRPr="00995434">
        <w:rPr>
          <w:lang w:val="es-ES"/>
        </w:rPr>
        <w:t xml:space="preserve">, el presente informe periódico sexto y séptimo se basa en los informes anteriores sobre la Convención y describe los progresos realizados así como las dificultades que persisten en cuanto a la aplicación de </w:t>
      </w:r>
      <w:smartTag w:uri="urn:schemas-microsoft-com:office:smarttags" w:element="PersonName">
        <w:smartTagPr>
          <w:attr w:name="ProductID" w:val="la Convenci￳n. El"/>
        </w:smartTagPr>
        <w:r w:rsidR="005963DF" w:rsidRPr="00995434">
          <w:rPr>
            <w:lang w:val="es-ES"/>
          </w:rPr>
          <w:t>la Convención. El</w:t>
        </w:r>
      </w:smartTag>
      <w:r w:rsidR="005963DF" w:rsidRPr="00995434">
        <w:rPr>
          <w:lang w:val="es-ES"/>
        </w:rPr>
        <w:t xml:space="preserve"> formato utilizado para la presentación del informe es conform</w:t>
      </w:r>
      <w:r w:rsidR="00E555C9" w:rsidRPr="00995434">
        <w:rPr>
          <w:lang w:val="es-ES"/>
        </w:rPr>
        <w:t>e</w:t>
      </w:r>
      <w:r w:rsidR="005963DF" w:rsidRPr="00995434">
        <w:rPr>
          <w:lang w:val="es-ES"/>
        </w:rPr>
        <w:t xml:space="preserve"> con las directrices facilitadas para los instrumentos internacionales de derechos humanos de las Naciones Unidas (véase </w:t>
      </w:r>
      <w:smartTag w:uri="urn:schemas-microsoft-com:office:smarttags" w:element="PersonName">
        <w:smartTagPr>
          <w:attr w:name="ProductID" w:val="la secci￳n E"/>
        </w:smartTagPr>
        <w:r w:rsidR="005963DF" w:rsidRPr="00995434">
          <w:rPr>
            <w:lang w:val="es-ES"/>
          </w:rPr>
          <w:t>la sección E</w:t>
        </w:r>
      </w:smartTag>
      <w:r w:rsidR="005963DF" w:rsidRPr="00995434">
        <w:rPr>
          <w:lang w:val="es-ES"/>
        </w:rPr>
        <w:t xml:space="preserve"> (Informes periódicos) del documento HRI/GEN/2/Rev.1/Ap.2, de fecha 13 de mayo de 2003</w:t>
      </w:r>
      <w:r w:rsidRPr="00995434">
        <w:rPr>
          <w:lang w:val="es-ES"/>
        </w:rPr>
        <w:t>).</w:t>
      </w:r>
    </w:p>
    <w:p w:rsidR="00FC0819" w:rsidRPr="00995434" w:rsidRDefault="00FC0819" w:rsidP="00FC0819">
      <w:pPr>
        <w:pStyle w:val="SingleTxtG"/>
        <w:rPr>
          <w:lang w:val="es-ES"/>
        </w:rPr>
      </w:pPr>
      <w:r w:rsidRPr="00995434">
        <w:rPr>
          <w:lang w:val="es-ES"/>
        </w:rPr>
        <w:t>4.</w:t>
      </w:r>
      <w:r w:rsidRPr="00995434">
        <w:rPr>
          <w:lang w:val="es-ES"/>
        </w:rPr>
        <w:tab/>
      </w:r>
      <w:r w:rsidR="005963DF" w:rsidRPr="00995434">
        <w:rPr>
          <w:lang w:val="es-ES"/>
        </w:rPr>
        <w:t>El informe periódico tercero, cuarto y quinto combinado abarcaba el período 1993</w:t>
      </w:r>
      <w:r w:rsidR="00E8777D">
        <w:rPr>
          <w:lang w:val="es-ES"/>
        </w:rPr>
        <w:noBreakHyphen/>
      </w:r>
      <w:r w:rsidR="005963DF" w:rsidRPr="00995434">
        <w:rPr>
          <w:lang w:val="es-ES"/>
        </w:rPr>
        <w:t>2003. El informe del Gobierno al grupo de trabajo que se reunió antes del período de sesiones del CEDAW (junio de 2006), presentado en forma de respuestas a la lista de cuestiones y preguntas para el examen del informe periódico tercero, cuarto y quinto combinado, proporciona información actualizada sobre los cambios registrados en la situación de la mujer y cuestiones conexas hasta 2005. En el presente informe se actualizan las cifras facilitadas en relación con los artículos de la Convención para el período 2004</w:t>
      </w:r>
      <w:r w:rsidR="00E8777D">
        <w:rPr>
          <w:lang w:val="es-ES"/>
        </w:rPr>
        <w:noBreakHyphen/>
      </w:r>
      <w:r w:rsidR="005963DF" w:rsidRPr="00995434">
        <w:rPr>
          <w:lang w:val="es-ES"/>
        </w:rPr>
        <w:t xml:space="preserve">2008 y se incluyen las </w:t>
      </w:r>
      <w:r w:rsidR="000D4BF7">
        <w:rPr>
          <w:lang w:val="es-ES"/>
        </w:rPr>
        <w:t xml:space="preserve">principales </w:t>
      </w:r>
      <w:r w:rsidR="005963DF" w:rsidRPr="00995434">
        <w:rPr>
          <w:lang w:val="es-ES"/>
        </w:rPr>
        <w:t>medidas legislativas, de política y demás medidas conexas adoptadas desde 2005</w:t>
      </w:r>
      <w:r w:rsidRPr="00995434">
        <w:rPr>
          <w:lang w:val="es-ES"/>
        </w:rPr>
        <w:t>.</w:t>
      </w:r>
    </w:p>
    <w:p w:rsidR="00FC0819" w:rsidRPr="00995434" w:rsidRDefault="00FC0819" w:rsidP="00FC0819">
      <w:pPr>
        <w:pStyle w:val="SingleTxtG"/>
        <w:rPr>
          <w:lang w:val="es-ES"/>
        </w:rPr>
      </w:pPr>
      <w:r w:rsidRPr="00995434">
        <w:rPr>
          <w:lang w:val="es-ES"/>
        </w:rPr>
        <w:t>5.</w:t>
      </w:r>
      <w:r w:rsidRPr="00995434">
        <w:rPr>
          <w:lang w:val="es-ES"/>
        </w:rPr>
        <w:tab/>
      </w:r>
      <w:r w:rsidR="005963DF" w:rsidRPr="00995434">
        <w:rPr>
          <w:lang w:val="es-ES"/>
        </w:rPr>
        <w:t xml:space="preserve">De conformidad con el artículo 18 de la Convención y con las directrices sobre la presentación de informes mencionadas en el párrafo 3 </w:t>
      </w:r>
      <w:r w:rsidR="005963DF" w:rsidRPr="00995434">
        <w:rPr>
          <w:i/>
          <w:lang w:val="es-ES"/>
        </w:rPr>
        <w:t>supra</w:t>
      </w:r>
      <w:r w:rsidR="005963DF" w:rsidRPr="00995434">
        <w:rPr>
          <w:lang w:val="es-ES"/>
        </w:rPr>
        <w:t>, el presente informe responderá a las observaciones finales (CEDAW/C/MAR/CO/5) sobre el informe tercero, cuarto y quinto combinado</w:t>
      </w:r>
      <w:r w:rsidRPr="00995434">
        <w:rPr>
          <w:lang w:val="es-ES"/>
        </w:rPr>
        <w:t xml:space="preserve">. </w:t>
      </w:r>
    </w:p>
    <w:p w:rsidR="00FC0819" w:rsidRPr="00995434" w:rsidRDefault="00FC0819" w:rsidP="00FC0819">
      <w:pPr>
        <w:pStyle w:val="SingleTxtG"/>
        <w:rPr>
          <w:lang w:val="es-ES"/>
        </w:rPr>
      </w:pPr>
      <w:r w:rsidRPr="00995434">
        <w:rPr>
          <w:lang w:val="es-ES"/>
        </w:rPr>
        <w:t>6.</w:t>
      </w:r>
      <w:r w:rsidRPr="00995434">
        <w:rPr>
          <w:lang w:val="es-ES"/>
        </w:rPr>
        <w:tab/>
      </w:r>
      <w:r w:rsidR="005963DF" w:rsidRPr="00995434">
        <w:rPr>
          <w:lang w:val="es-ES"/>
        </w:rPr>
        <w:t>A</w:t>
      </w:r>
      <w:r w:rsidR="000D4BF7">
        <w:rPr>
          <w:lang w:val="es-ES"/>
        </w:rPr>
        <w:t>l</w:t>
      </w:r>
      <w:r w:rsidR="005963DF" w:rsidRPr="00995434">
        <w:rPr>
          <w:lang w:val="es-ES"/>
        </w:rPr>
        <w:t xml:space="preserve"> redactar el presente informe se adoptó la siguiente metodología</w:t>
      </w:r>
      <w:r w:rsidRPr="00995434">
        <w:rPr>
          <w:lang w:val="es-ES"/>
        </w:rPr>
        <w:t>:</w:t>
      </w:r>
    </w:p>
    <w:p w:rsidR="00FC0819" w:rsidRPr="00995434" w:rsidRDefault="005963DF" w:rsidP="00E8777D">
      <w:pPr>
        <w:pStyle w:val="Bullet1G"/>
        <w:rPr>
          <w:lang w:val="es-ES"/>
        </w:rPr>
      </w:pPr>
      <w:r w:rsidRPr="00995434">
        <w:rPr>
          <w:lang w:val="es-ES"/>
        </w:rPr>
        <w:t xml:space="preserve">Se celebró una reunión con todas las partes interesadas, incluidos ministerios sectoriales y organizaciones de la sociedad civil, en la que se difundieron las observaciones finales del Comité y se informó a las partes interesadas sobre la contribución que se esperaba de ellas a la </w:t>
      </w:r>
      <w:r w:rsidR="004349C1">
        <w:rPr>
          <w:lang w:val="es-ES"/>
        </w:rPr>
        <w:t xml:space="preserve">eficaz </w:t>
      </w:r>
      <w:r w:rsidRPr="00995434">
        <w:rPr>
          <w:lang w:val="es-ES"/>
        </w:rPr>
        <w:t>redacción del informe con arreglo a las directrices sobre el formato de presentación de informes del CEDAW</w:t>
      </w:r>
      <w:r w:rsidR="00E8777D">
        <w:rPr>
          <w:lang w:val="es-ES"/>
        </w:rPr>
        <w:t>;</w:t>
      </w:r>
    </w:p>
    <w:p w:rsidR="005963DF" w:rsidRPr="00E8777D" w:rsidRDefault="005963DF" w:rsidP="00E8777D">
      <w:pPr>
        <w:pStyle w:val="Bullet1G"/>
        <w:rPr>
          <w:lang w:val="es-ES"/>
        </w:rPr>
      </w:pPr>
      <w:r w:rsidRPr="00E8777D">
        <w:rPr>
          <w:lang w:val="es-ES"/>
        </w:rPr>
        <w:t>Se recibieron las aportaciones de las respectivas partes interesadas</w:t>
      </w:r>
      <w:r w:rsidR="00E8777D" w:rsidRPr="00E8777D">
        <w:rPr>
          <w:lang w:val="es-ES"/>
        </w:rPr>
        <w:t>;</w:t>
      </w:r>
    </w:p>
    <w:p w:rsidR="005963DF" w:rsidRPr="00E8777D" w:rsidRDefault="005963DF" w:rsidP="00E8777D">
      <w:pPr>
        <w:pStyle w:val="Bullet1G"/>
        <w:rPr>
          <w:lang w:val="es-ES"/>
        </w:rPr>
      </w:pPr>
      <w:r w:rsidRPr="00E8777D">
        <w:rPr>
          <w:lang w:val="es-ES"/>
        </w:rPr>
        <w:t>Se acometió un análisis detallado de las aportaciones recibidas</w:t>
      </w:r>
      <w:r w:rsidR="00E8777D" w:rsidRPr="00E8777D">
        <w:rPr>
          <w:lang w:val="es-ES"/>
        </w:rPr>
        <w:t>;</w:t>
      </w:r>
    </w:p>
    <w:p w:rsidR="005963DF" w:rsidRPr="00E8777D" w:rsidRDefault="005963DF" w:rsidP="00E8777D">
      <w:pPr>
        <w:pStyle w:val="Bullet1G"/>
        <w:rPr>
          <w:lang w:val="es-ES"/>
        </w:rPr>
      </w:pPr>
      <w:r w:rsidRPr="00E8777D">
        <w:rPr>
          <w:lang w:val="es-ES"/>
        </w:rPr>
        <w:t>Se dieron los primeros pasos para llevar a cabo un seguimiento de las aportaciones de las partes interesadas</w:t>
      </w:r>
      <w:r w:rsidR="00E8777D" w:rsidRPr="00E8777D">
        <w:rPr>
          <w:lang w:val="es-ES"/>
        </w:rPr>
        <w:t>;</w:t>
      </w:r>
    </w:p>
    <w:p w:rsidR="005963DF" w:rsidRPr="00E8777D" w:rsidRDefault="005963DF" w:rsidP="00E8777D">
      <w:pPr>
        <w:pStyle w:val="Bullet1G"/>
        <w:rPr>
          <w:lang w:val="es-ES"/>
        </w:rPr>
      </w:pPr>
      <w:r w:rsidRPr="00E8777D">
        <w:rPr>
          <w:lang w:val="es-ES"/>
        </w:rPr>
        <w:t xml:space="preserve">Se celebraron sesiones de trabajo con responsables de las unidades del Ministerio de </w:t>
      </w:r>
      <w:r w:rsidR="00851735" w:rsidRPr="00E8777D">
        <w:rPr>
          <w:lang w:val="es-ES"/>
        </w:rPr>
        <w:t xml:space="preserve">Derechos </w:t>
      </w:r>
      <w:r w:rsidRPr="00E8777D">
        <w:rPr>
          <w:lang w:val="es-ES"/>
        </w:rPr>
        <w:t>de la Mujer, Desarrollo del Niño y Bienestar Familiar (MWRCDFW), con el fin de obtener opiniones sobre la aplicación de los artículos de la Convención, y se pidieron aclaraciones sobre las cuestiones que se iban planteando</w:t>
      </w:r>
      <w:r w:rsidR="00A22297">
        <w:rPr>
          <w:lang w:val="es-ES"/>
        </w:rPr>
        <w:t>;</w:t>
      </w:r>
    </w:p>
    <w:p w:rsidR="005963DF" w:rsidRPr="00E8777D" w:rsidRDefault="005963DF" w:rsidP="00E8777D">
      <w:pPr>
        <w:pStyle w:val="Bullet1G"/>
        <w:rPr>
          <w:lang w:val="es-ES"/>
        </w:rPr>
      </w:pPr>
      <w:r w:rsidRPr="00E8777D">
        <w:rPr>
          <w:lang w:val="es-ES"/>
        </w:rPr>
        <w:t>Se distribuyó el proyecto de documento entre las partes interesadas, incluidas las organizaciones de la sociedad civil; posteriormente se incorporaron y validaron las opiniones formuladas</w:t>
      </w:r>
      <w:r w:rsidR="00E8777D" w:rsidRPr="00E8777D">
        <w:rPr>
          <w:lang w:val="es-ES"/>
        </w:rPr>
        <w:t>.</w:t>
      </w:r>
    </w:p>
    <w:p w:rsidR="00FC0819" w:rsidRPr="00995434" w:rsidRDefault="00FC0819" w:rsidP="00E8777D">
      <w:pPr>
        <w:pStyle w:val="HChG"/>
        <w:rPr>
          <w:lang w:val="es-ES"/>
        </w:rPr>
      </w:pPr>
      <w:r w:rsidRPr="00995434">
        <w:rPr>
          <w:lang w:val="es-ES"/>
        </w:rPr>
        <w:tab/>
        <w:t>II.</w:t>
      </w:r>
      <w:r w:rsidRPr="00995434">
        <w:rPr>
          <w:lang w:val="es-ES"/>
        </w:rPr>
        <w:tab/>
      </w:r>
      <w:r w:rsidR="002E3014" w:rsidRPr="00995434">
        <w:rPr>
          <w:lang w:val="es-ES"/>
        </w:rPr>
        <w:t xml:space="preserve">Informe sobre las </w:t>
      </w:r>
      <w:r w:rsidR="00AA4083" w:rsidRPr="00995434">
        <w:rPr>
          <w:lang w:val="es-ES"/>
        </w:rPr>
        <w:t>observaciones finales del Comité para la Eliminación de la Discriminación contra la Mujer</w:t>
      </w:r>
      <w:r w:rsidRPr="00995434">
        <w:rPr>
          <w:lang w:val="es-ES"/>
        </w:rPr>
        <w:t xml:space="preserve"> </w:t>
      </w:r>
      <w:r w:rsidR="00AA4083" w:rsidRPr="00995434">
        <w:rPr>
          <w:lang w:val="es-ES"/>
        </w:rPr>
        <w:t>respecto del informe periódico tercero</w:t>
      </w:r>
      <w:r w:rsidRPr="00995434">
        <w:rPr>
          <w:lang w:val="es-ES"/>
        </w:rPr>
        <w:t xml:space="preserve">, </w:t>
      </w:r>
      <w:r w:rsidR="00AA4083" w:rsidRPr="00995434">
        <w:rPr>
          <w:lang w:val="es-ES"/>
        </w:rPr>
        <w:t>cuarto y quinto combinado</w:t>
      </w:r>
    </w:p>
    <w:p w:rsidR="00FC0819" w:rsidRPr="00995434" w:rsidRDefault="00FC0819" w:rsidP="00FC0819">
      <w:pPr>
        <w:pStyle w:val="SingleTxtG"/>
        <w:rPr>
          <w:lang w:val="es-ES"/>
        </w:rPr>
      </w:pPr>
      <w:r w:rsidRPr="00995434">
        <w:rPr>
          <w:lang w:val="es-ES"/>
        </w:rPr>
        <w:t>7.</w:t>
      </w:r>
      <w:r w:rsidRPr="00995434">
        <w:rPr>
          <w:lang w:val="es-ES"/>
        </w:rPr>
        <w:tab/>
      </w:r>
      <w:r w:rsidR="00B914C6" w:rsidRPr="00995434">
        <w:rPr>
          <w:lang w:val="es-ES"/>
        </w:rPr>
        <w:t>El Gobierno de la República de Mauricio se ha comprometido plenamente a lograr la justicia social y la igualdad entre los géneros sobre la base de su principio rector de "poner a las personas en primer lugar</w:t>
      </w:r>
      <w:r w:rsidR="0002435B">
        <w:rPr>
          <w:lang w:val="es-ES"/>
        </w:rPr>
        <w:t>"</w:t>
      </w:r>
      <w:r w:rsidRPr="00995434">
        <w:rPr>
          <w:lang w:val="es-ES"/>
        </w:rPr>
        <w:t xml:space="preserve">. </w:t>
      </w:r>
    </w:p>
    <w:p w:rsidR="00FC0819" w:rsidRPr="00995434" w:rsidRDefault="00FC0819" w:rsidP="00FC0819">
      <w:pPr>
        <w:pStyle w:val="SingleTxtG"/>
        <w:rPr>
          <w:lang w:val="es-ES"/>
        </w:rPr>
      </w:pPr>
      <w:r w:rsidRPr="00995434">
        <w:rPr>
          <w:lang w:val="es-ES"/>
        </w:rPr>
        <w:t>8.</w:t>
      </w:r>
      <w:r w:rsidRPr="00995434">
        <w:rPr>
          <w:lang w:val="es-ES"/>
        </w:rPr>
        <w:tab/>
      </w:r>
      <w:r w:rsidR="00B914C6" w:rsidRPr="00995434">
        <w:rPr>
          <w:lang w:val="es-ES"/>
        </w:rPr>
        <w:t>Desde que Mauricio present</w:t>
      </w:r>
      <w:r w:rsidR="00766C3D" w:rsidRPr="00995434">
        <w:rPr>
          <w:lang w:val="es-ES"/>
        </w:rPr>
        <w:t>ó</w:t>
      </w:r>
      <w:r w:rsidR="00B914C6" w:rsidRPr="00995434">
        <w:rPr>
          <w:lang w:val="es-ES"/>
        </w:rPr>
        <w:t xml:space="preserve"> su último informe al Comité</w:t>
      </w:r>
      <w:r w:rsidR="008D4078">
        <w:rPr>
          <w:lang w:val="es-ES"/>
        </w:rPr>
        <w:t xml:space="preserve"> </w:t>
      </w:r>
      <w:r w:rsidR="00B914C6" w:rsidRPr="00995434">
        <w:rPr>
          <w:lang w:val="es-ES"/>
        </w:rPr>
        <w:t>para la Eliminación de la Discriminación contra la Mujer (CEDAW), que se examinó el 11 de agosto de 2006, el Gobierno ha adoptado una serie de medidas para consolidar sus acciones encaminadas a mantener el adelanto de la mujer, al tiempo que aborda las preocupaciones planteadas por el Comité</w:t>
      </w:r>
      <w:r w:rsidRPr="00995434">
        <w:rPr>
          <w:lang w:val="es-ES"/>
        </w:rPr>
        <w:t>.</w:t>
      </w:r>
    </w:p>
    <w:p w:rsidR="00FC0819" w:rsidRPr="00995434" w:rsidRDefault="00FC0819" w:rsidP="00FC0819">
      <w:pPr>
        <w:pStyle w:val="SingleTxtG"/>
        <w:rPr>
          <w:lang w:val="es-ES"/>
        </w:rPr>
      </w:pPr>
      <w:r w:rsidRPr="00995434">
        <w:rPr>
          <w:lang w:val="es-ES"/>
        </w:rPr>
        <w:t>9.</w:t>
      </w:r>
      <w:r w:rsidRPr="00995434">
        <w:rPr>
          <w:lang w:val="es-ES"/>
        </w:rPr>
        <w:tab/>
      </w:r>
      <w:r w:rsidR="008A6AA1" w:rsidRPr="00995434">
        <w:rPr>
          <w:lang w:val="es-ES"/>
        </w:rPr>
        <w:t>Plenamente consciente de la pertinencia de las preocupaciones y de conformidad con el párrafo 9 de las observaciones finales del Comité</w:t>
      </w:r>
      <w:r w:rsidRPr="00995434">
        <w:rPr>
          <w:lang w:val="es-ES"/>
        </w:rPr>
        <w:t xml:space="preserve"> (CEDAW/C/MAR/CO/5), </w:t>
      </w:r>
      <w:r w:rsidR="008A6AA1" w:rsidRPr="00995434">
        <w:rPr>
          <w:lang w:val="es-ES"/>
        </w:rPr>
        <w:t>el</w:t>
      </w:r>
      <w:r w:rsidRPr="00995434">
        <w:rPr>
          <w:lang w:val="es-ES"/>
        </w:rPr>
        <w:t xml:space="preserve"> </w:t>
      </w:r>
      <w:r w:rsidR="008A6AA1" w:rsidRPr="00995434">
        <w:rPr>
          <w:lang w:val="es-ES"/>
        </w:rPr>
        <w:t xml:space="preserve">Mecanismo </w:t>
      </w:r>
      <w:r w:rsidR="00D61256" w:rsidRPr="00995434">
        <w:rPr>
          <w:lang w:val="es-ES"/>
        </w:rPr>
        <w:t>n</w:t>
      </w:r>
      <w:r w:rsidRPr="00995434">
        <w:rPr>
          <w:lang w:val="es-ES"/>
        </w:rPr>
        <w:t>a</w:t>
      </w:r>
      <w:r w:rsidR="008A6AA1" w:rsidRPr="00995434">
        <w:rPr>
          <w:lang w:val="es-ES"/>
        </w:rPr>
        <w:t>c</w:t>
      </w:r>
      <w:r w:rsidRPr="00995434">
        <w:rPr>
          <w:lang w:val="es-ES"/>
        </w:rPr>
        <w:t xml:space="preserve">ional </w:t>
      </w:r>
      <w:r w:rsidR="008A6AA1" w:rsidRPr="00995434">
        <w:rPr>
          <w:lang w:val="es-ES"/>
        </w:rPr>
        <w:t xml:space="preserve">de </w:t>
      </w:r>
      <w:r w:rsidR="00D61256" w:rsidRPr="00995434">
        <w:rPr>
          <w:lang w:val="es-ES"/>
        </w:rPr>
        <w:t>g</w:t>
      </w:r>
      <w:r w:rsidR="008A6AA1" w:rsidRPr="00995434">
        <w:rPr>
          <w:lang w:val="es-ES"/>
        </w:rPr>
        <w:t>é</w:t>
      </w:r>
      <w:r w:rsidRPr="00995434">
        <w:rPr>
          <w:lang w:val="es-ES"/>
        </w:rPr>
        <w:t>ner</w:t>
      </w:r>
      <w:r w:rsidR="008A6AA1" w:rsidRPr="00995434">
        <w:rPr>
          <w:lang w:val="es-ES"/>
        </w:rPr>
        <w:t>o</w:t>
      </w:r>
      <w:r w:rsidRPr="00995434">
        <w:rPr>
          <w:lang w:val="es-ES"/>
        </w:rPr>
        <w:t xml:space="preserve"> (NGM) </w:t>
      </w:r>
      <w:r w:rsidR="008A6AA1" w:rsidRPr="00995434">
        <w:rPr>
          <w:lang w:val="es-ES"/>
        </w:rPr>
        <w:t>distribuyó copias de las observaciones finales a todos los ministerios e instituciones gubernamentales competentes. También se publicaron en el sitio web del NGM</w:t>
      </w:r>
      <w:r w:rsidRPr="00995434">
        <w:rPr>
          <w:lang w:val="es-ES"/>
        </w:rPr>
        <w:t>.</w:t>
      </w:r>
    </w:p>
    <w:p w:rsidR="00FC0819" w:rsidRPr="00995434" w:rsidRDefault="00FC0819" w:rsidP="00FC0819">
      <w:pPr>
        <w:pStyle w:val="SingleTxtG"/>
        <w:rPr>
          <w:lang w:val="es-ES"/>
        </w:rPr>
      </w:pPr>
      <w:r w:rsidRPr="00995434">
        <w:rPr>
          <w:lang w:val="es-ES"/>
        </w:rPr>
        <w:t>10.</w:t>
      </w:r>
      <w:r w:rsidRPr="00995434">
        <w:rPr>
          <w:lang w:val="es-ES"/>
        </w:rPr>
        <w:tab/>
      </w:r>
      <w:r w:rsidR="00121E62" w:rsidRPr="00995434">
        <w:rPr>
          <w:lang w:val="es-ES"/>
        </w:rPr>
        <w:t>La presente sección tienen por finalidad facilitar información sobre la manera en que se han abordado las cuestiones planteadas por el Comité haciendo hincapié en los logros</w:t>
      </w:r>
      <w:r w:rsidR="00B21277" w:rsidRPr="00995434">
        <w:rPr>
          <w:lang w:val="es-ES"/>
        </w:rPr>
        <w:t xml:space="preserve"> alcanzados</w:t>
      </w:r>
      <w:r w:rsidR="00121E62" w:rsidRPr="00995434">
        <w:rPr>
          <w:lang w:val="es-ES"/>
        </w:rPr>
        <w:t xml:space="preserve">, señalando las limitaciones con que se ha tropezado y exponiendo los </w:t>
      </w:r>
      <w:r w:rsidR="00341F1D" w:rsidRPr="00995434">
        <w:rPr>
          <w:lang w:val="es-ES"/>
        </w:rPr>
        <w:t>d</w:t>
      </w:r>
      <w:r w:rsidR="00121E62" w:rsidRPr="00995434">
        <w:rPr>
          <w:lang w:val="es-ES"/>
        </w:rPr>
        <w:t>e</w:t>
      </w:r>
      <w:r w:rsidR="00341F1D" w:rsidRPr="00995434">
        <w:rPr>
          <w:lang w:val="es-ES"/>
        </w:rPr>
        <w:t>safí</w:t>
      </w:r>
      <w:r w:rsidR="00121E62" w:rsidRPr="00995434">
        <w:rPr>
          <w:lang w:val="es-ES"/>
        </w:rPr>
        <w:t>os que deben a</w:t>
      </w:r>
      <w:r w:rsidR="00A4294E" w:rsidRPr="00995434">
        <w:rPr>
          <w:lang w:val="es-ES"/>
        </w:rPr>
        <w:t>bordarse</w:t>
      </w:r>
      <w:r w:rsidR="00121E62" w:rsidRPr="00995434">
        <w:rPr>
          <w:lang w:val="es-ES"/>
        </w:rPr>
        <w:t xml:space="preserve"> con miras al cumplimiento efectivo de las disposiciones de la Convención en su totalidad.</w:t>
      </w:r>
    </w:p>
    <w:p w:rsidR="00FC0819" w:rsidRPr="00995434" w:rsidRDefault="00FC0819" w:rsidP="00FC0819">
      <w:pPr>
        <w:pStyle w:val="H1G"/>
        <w:rPr>
          <w:lang w:val="es-ES"/>
        </w:rPr>
      </w:pPr>
      <w:r w:rsidRPr="00995434">
        <w:rPr>
          <w:lang w:val="es-ES"/>
        </w:rPr>
        <w:tab/>
      </w:r>
      <w:r w:rsidRPr="00995434">
        <w:rPr>
          <w:lang w:val="es-ES"/>
        </w:rPr>
        <w:tab/>
      </w:r>
      <w:r w:rsidR="00121E62" w:rsidRPr="00995434">
        <w:rPr>
          <w:lang w:val="es-ES"/>
        </w:rPr>
        <w:t>Educación jurídica sobre la Convención</w:t>
      </w:r>
    </w:p>
    <w:p w:rsidR="00FC0819" w:rsidRPr="00995434" w:rsidRDefault="00FC0819" w:rsidP="00FC0819">
      <w:pPr>
        <w:pStyle w:val="SingleTxtG"/>
        <w:rPr>
          <w:lang w:val="es-ES"/>
        </w:rPr>
      </w:pPr>
      <w:r w:rsidRPr="00995434">
        <w:rPr>
          <w:lang w:val="es-ES"/>
        </w:rPr>
        <w:t>11.</w:t>
      </w:r>
      <w:r w:rsidRPr="00995434">
        <w:rPr>
          <w:lang w:val="es-ES"/>
        </w:rPr>
        <w:tab/>
      </w:r>
      <w:r w:rsidR="00121E62" w:rsidRPr="00995434">
        <w:rPr>
          <w:lang w:val="es-ES"/>
        </w:rPr>
        <w:t xml:space="preserve">En respuesta a las observaciones </w:t>
      </w:r>
      <w:r w:rsidR="00F37864" w:rsidRPr="00995434">
        <w:rPr>
          <w:lang w:val="es-ES"/>
        </w:rPr>
        <w:t xml:space="preserve">formuladas por </w:t>
      </w:r>
      <w:r w:rsidR="00121E62" w:rsidRPr="00995434">
        <w:rPr>
          <w:lang w:val="es-ES"/>
        </w:rPr>
        <w:t xml:space="preserve">el Comité en el párrafo 11, </w:t>
      </w:r>
      <w:r w:rsidR="00F37864" w:rsidRPr="00995434">
        <w:rPr>
          <w:lang w:val="es-ES"/>
        </w:rPr>
        <w:t>dond</w:t>
      </w:r>
      <w:r w:rsidR="00121E62" w:rsidRPr="00995434">
        <w:rPr>
          <w:lang w:val="es-ES"/>
        </w:rPr>
        <w:t>e recomienda establecer programas de formación sobre la Convención para</w:t>
      </w:r>
      <w:r w:rsidR="004B20FB" w:rsidRPr="00995434">
        <w:rPr>
          <w:lang w:val="es-ES"/>
        </w:rPr>
        <w:t xml:space="preserve"> magistrados</w:t>
      </w:r>
      <w:r w:rsidR="00121E62" w:rsidRPr="00995434">
        <w:rPr>
          <w:lang w:val="es-ES"/>
        </w:rPr>
        <w:t xml:space="preserve">, </w:t>
      </w:r>
      <w:r w:rsidR="004B20FB" w:rsidRPr="00995434">
        <w:rPr>
          <w:lang w:val="es-ES"/>
        </w:rPr>
        <w:t>abogados y fisca</w:t>
      </w:r>
      <w:r w:rsidR="00121E62" w:rsidRPr="00995434">
        <w:rPr>
          <w:lang w:val="es-ES"/>
        </w:rPr>
        <w:t>l</w:t>
      </w:r>
      <w:r w:rsidR="004B20FB" w:rsidRPr="00995434">
        <w:rPr>
          <w:lang w:val="es-ES"/>
        </w:rPr>
        <w:t>e</w:t>
      </w:r>
      <w:r w:rsidR="00121E62" w:rsidRPr="00995434">
        <w:rPr>
          <w:lang w:val="es-ES"/>
        </w:rPr>
        <w:t>s</w:t>
      </w:r>
      <w:r w:rsidR="004B20FB" w:rsidRPr="00995434">
        <w:rPr>
          <w:lang w:val="es-ES"/>
        </w:rPr>
        <w:t>,</w:t>
      </w:r>
      <w:r w:rsidR="00121E62" w:rsidRPr="00995434">
        <w:rPr>
          <w:lang w:val="es-ES"/>
        </w:rPr>
        <w:t xml:space="preserve"> cabe señalar</w:t>
      </w:r>
      <w:r w:rsidR="004B20FB" w:rsidRPr="00995434">
        <w:rPr>
          <w:lang w:val="es-ES"/>
        </w:rPr>
        <w:t xml:space="preserve"> lo siguiente:</w:t>
      </w:r>
    </w:p>
    <w:p w:rsidR="00FC0819" w:rsidRPr="00995434" w:rsidRDefault="00FC0819" w:rsidP="00FC0819">
      <w:pPr>
        <w:pStyle w:val="H23G"/>
        <w:rPr>
          <w:lang w:val="es-ES"/>
        </w:rPr>
      </w:pPr>
      <w:r w:rsidRPr="00995434">
        <w:rPr>
          <w:lang w:val="es-ES"/>
        </w:rPr>
        <w:tab/>
      </w:r>
      <w:r w:rsidRPr="00995434">
        <w:rPr>
          <w:lang w:val="es-ES"/>
        </w:rPr>
        <w:tab/>
      </w:r>
      <w:r w:rsidR="004B20FB" w:rsidRPr="00995434">
        <w:rPr>
          <w:lang w:val="es-ES"/>
        </w:rPr>
        <w:t xml:space="preserve">Logros </w:t>
      </w:r>
      <w:r w:rsidR="00B21277" w:rsidRPr="00995434">
        <w:rPr>
          <w:lang w:val="es-ES"/>
        </w:rPr>
        <w:t>alcanzados</w:t>
      </w:r>
    </w:p>
    <w:p w:rsidR="00FC0819" w:rsidRPr="00995434" w:rsidRDefault="00FC0819" w:rsidP="00FC0819">
      <w:pPr>
        <w:pStyle w:val="SingleTxtG"/>
        <w:rPr>
          <w:lang w:val="es-ES"/>
        </w:rPr>
      </w:pPr>
      <w:r w:rsidRPr="00995434">
        <w:rPr>
          <w:lang w:val="es-ES"/>
        </w:rPr>
        <w:t>12.</w:t>
      </w:r>
      <w:r w:rsidRPr="00995434">
        <w:rPr>
          <w:lang w:val="es-ES"/>
        </w:rPr>
        <w:tab/>
      </w:r>
      <w:r w:rsidR="00B21277" w:rsidRPr="00995434">
        <w:rPr>
          <w:lang w:val="es-ES"/>
        </w:rPr>
        <w:t xml:space="preserve">El </w:t>
      </w:r>
      <w:r w:rsidRPr="00995434">
        <w:rPr>
          <w:lang w:val="es-ES"/>
        </w:rPr>
        <w:t xml:space="preserve">NGM </w:t>
      </w:r>
      <w:r w:rsidR="00341F1D" w:rsidRPr="00995434">
        <w:rPr>
          <w:lang w:val="es-ES"/>
        </w:rPr>
        <w:t>c</w:t>
      </w:r>
      <w:r w:rsidR="005557A7" w:rsidRPr="00995434">
        <w:rPr>
          <w:lang w:val="es-ES"/>
        </w:rPr>
        <w:t xml:space="preserve">ontrató los servicios de un abogado para desarrollar un folleto sobre las disposiciones de </w:t>
      </w:r>
      <w:smartTag w:uri="urn:schemas-microsoft-com:office:smarttags" w:element="PersonName">
        <w:smartTagPr>
          <w:attr w:name="ProductID" w:val="la Convenci￳n. El Primer"/>
        </w:smartTagPr>
        <w:r w:rsidR="005557A7" w:rsidRPr="00995434">
          <w:rPr>
            <w:lang w:val="es-ES"/>
          </w:rPr>
          <w:t>la Convención</w:t>
        </w:r>
        <w:r w:rsidRPr="00995434">
          <w:rPr>
            <w:lang w:val="es-ES"/>
          </w:rPr>
          <w:t>.</w:t>
        </w:r>
        <w:r w:rsidR="005557A7" w:rsidRPr="00995434">
          <w:rPr>
            <w:lang w:val="es-ES"/>
          </w:rPr>
          <w:t xml:space="preserve"> El Primer</w:t>
        </w:r>
      </w:smartTag>
      <w:r w:rsidR="005557A7" w:rsidRPr="00995434">
        <w:rPr>
          <w:lang w:val="es-ES"/>
        </w:rPr>
        <w:t xml:space="preserve"> Ministro </w:t>
      </w:r>
      <w:r w:rsidR="00230DF2" w:rsidRPr="00995434">
        <w:rPr>
          <w:lang w:val="es-ES"/>
        </w:rPr>
        <w:t xml:space="preserve">hizo público </w:t>
      </w:r>
      <w:r w:rsidR="005557A7" w:rsidRPr="00995434">
        <w:rPr>
          <w:lang w:val="es-ES"/>
        </w:rPr>
        <w:t>e</w:t>
      </w:r>
      <w:r w:rsidR="00230DF2" w:rsidRPr="00995434">
        <w:rPr>
          <w:lang w:val="es-ES"/>
        </w:rPr>
        <w:t>l</w:t>
      </w:r>
      <w:r w:rsidR="005557A7" w:rsidRPr="00995434">
        <w:rPr>
          <w:lang w:val="es-ES"/>
        </w:rPr>
        <w:t xml:space="preserve"> folleto</w:t>
      </w:r>
      <w:r w:rsidRPr="00995434">
        <w:rPr>
          <w:lang w:val="es-ES"/>
        </w:rPr>
        <w:t xml:space="preserve"> </w:t>
      </w:r>
      <w:r w:rsidR="005557A7" w:rsidRPr="00995434">
        <w:rPr>
          <w:lang w:val="es-ES"/>
        </w:rPr>
        <w:t xml:space="preserve">el </w:t>
      </w:r>
      <w:r w:rsidRPr="00995434">
        <w:rPr>
          <w:lang w:val="es-ES"/>
        </w:rPr>
        <w:t xml:space="preserve">8 </w:t>
      </w:r>
      <w:r w:rsidR="005557A7" w:rsidRPr="00995434">
        <w:rPr>
          <w:lang w:val="es-ES"/>
        </w:rPr>
        <w:t xml:space="preserve">de marzo de </w:t>
      </w:r>
      <w:r w:rsidRPr="00995434">
        <w:rPr>
          <w:lang w:val="es-ES"/>
        </w:rPr>
        <w:t xml:space="preserve">2006, </w:t>
      </w:r>
      <w:r w:rsidR="005557A7" w:rsidRPr="00995434">
        <w:rPr>
          <w:lang w:val="es-ES"/>
        </w:rPr>
        <w:t>e</w:t>
      </w:r>
      <w:r w:rsidRPr="00995434">
        <w:rPr>
          <w:lang w:val="es-ES"/>
        </w:rPr>
        <w:t xml:space="preserve">n </w:t>
      </w:r>
      <w:r w:rsidR="005557A7" w:rsidRPr="00995434">
        <w:rPr>
          <w:lang w:val="es-ES"/>
        </w:rPr>
        <w:t xml:space="preserve">el contexto del Día </w:t>
      </w:r>
      <w:r w:rsidR="00230DF2" w:rsidRPr="00995434">
        <w:rPr>
          <w:lang w:val="es-ES"/>
        </w:rPr>
        <w:t>I</w:t>
      </w:r>
      <w:r w:rsidR="005557A7" w:rsidRPr="00995434">
        <w:rPr>
          <w:lang w:val="es-ES"/>
        </w:rPr>
        <w:t xml:space="preserve">nternacional de la </w:t>
      </w:r>
      <w:r w:rsidR="00230DF2" w:rsidRPr="00995434">
        <w:rPr>
          <w:lang w:val="es-ES"/>
        </w:rPr>
        <w:t>M</w:t>
      </w:r>
      <w:r w:rsidR="005557A7" w:rsidRPr="00995434">
        <w:rPr>
          <w:lang w:val="es-ES"/>
        </w:rPr>
        <w:t xml:space="preserve">ujer, y </w:t>
      </w:r>
      <w:r w:rsidR="00631442">
        <w:rPr>
          <w:lang w:val="es-ES"/>
        </w:rPr>
        <w:t>é</w:t>
      </w:r>
      <w:r w:rsidR="004349C1">
        <w:rPr>
          <w:lang w:val="es-ES"/>
        </w:rPr>
        <w:t xml:space="preserve">ste </w:t>
      </w:r>
      <w:r w:rsidR="005557A7" w:rsidRPr="00995434">
        <w:rPr>
          <w:lang w:val="es-ES"/>
        </w:rPr>
        <w:t>se distribu</w:t>
      </w:r>
      <w:r w:rsidR="00341F1D" w:rsidRPr="00995434">
        <w:rPr>
          <w:lang w:val="es-ES"/>
        </w:rPr>
        <w:t>yó</w:t>
      </w:r>
      <w:r w:rsidR="005557A7" w:rsidRPr="00995434">
        <w:rPr>
          <w:lang w:val="es-ES"/>
        </w:rPr>
        <w:t xml:space="preserve"> ampliamente entre las partes interesadas con miras no sólo a </w:t>
      </w:r>
      <w:r w:rsidR="00230DF2" w:rsidRPr="00995434">
        <w:rPr>
          <w:lang w:val="es-ES"/>
        </w:rPr>
        <w:t xml:space="preserve">sensibilizar sobre </w:t>
      </w:r>
      <w:r w:rsidR="005557A7" w:rsidRPr="00995434">
        <w:rPr>
          <w:lang w:val="es-ES"/>
        </w:rPr>
        <w:t xml:space="preserve">su contenido, sino también a </w:t>
      </w:r>
      <w:r w:rsidR="00230DF2" w:rsidRPr="00995434">
        <w:rPr>
          <w:lang w:val="es-ES"/>
        </w:rPr>
        <w:t xml:space="preserve">que sirva de instrumento </w:t>
      </w:r>
      <w:r w:rsidR="005557A7" w:rsidRPr="00995434">
        <w:rPr>
          <w:lang w:val="es-ES"/>
        </w:rPr>
        <w:t xml:space="preserve">para </w:t>
      </w:r>
      <w:r w:rsidR="00230DF2" w:rsidRPr="00995434">
        <w:rPr>
          <w:lang w:val="es-ES"/>
        </w:rPr>
        <w:t xml:space="preserve">seguir </w:t>
      </w:r>
      <w:r w:rsidR="005557A7" w:rsidRPr="00995434">
        <w:rPr>
          <w:lang w:val="es-ES"/>
        </w:rPr>
        <w:t>difu</w:t>
      </w:r>
      <w:r w:rsidR="00230DF2" w:rsidRPr="00995434">
        <w:rPr>
          <w:lang w:val="es-ES"/>
        </w:rPr>
        <w:t>ndiendo la Convención</w:t>
      </w:r>
      <w:r w:rsidR="005557A7" w:rsidRPr="00995434">
        <w:rPr>
          <w:lang w:val="es-ES"/>
        </w:rPr>
        <w:t>.</w:t>
      </w:r>
      <w:r w:rsidRPr="00995434">
        <w:rPr>
          <w:lang w:val="es-ES"/>
        </w:rPr>
        <w:t xml:space="preserve"> </w:t>
      </w:r>
    </w:p>
    <w:p w:rsidR="00FC0819" w:rsidRPr="00995434" w:rsidRDefault="00FC0819" w:rsidP="00FC0819">
      <w:pPr>
        <w:pStyle w:val="SingleTxtG"/>
        <w:rPr>
          <w:lang w:val="es-ES"/>
        </w:rPr>
      </w:pPr>
      <w:r w:rsidRPr="00995434">
        <w:rPr>
          <w:lang w:val="es-ES"/>
        </w:rPr>
        <w:t>13.</w:t>
      </w:r>
      <w:r w:rsidRPr="00995434">
        <w:rPr>
          <w:lang w:val="es-ES"/>
        </w:rPr>
        <w:tab/>
      </w:r>
      <w:r w:rsidR="00230DF2" w:rsidRPr="00995434">
        <w:rPr>
          <w:lang w:val="es-ES"/>
        </w:rPr>
        <w:t xml:space="preserve">El 8 de marzo de 2007 </w:t>
      </w:r>
      <w:r w:rsidR="00341F1D" w:rsidRPr="00995434">
        <w:rPr>
          <w:lang w:val="es-ES"/>
        </w:rPr>
        <w:t xml:space="preserve">se hizo público otro </w:t>
      </w:r>
      <w:r w:rsidR="00230DF2" w:rsidRPr="00995434">
        <w:rPr>
          <w:lang w:val="es-ES"/>
        </w:rPr>
        <w:t>folleto informativo sobre los instrumentos de derechos humanos titulado "Del compromiso a la acción"</w:t>
      </w:r>
      <w:r w:rsidR="00341F1D" w:rsidRPr="00995434">
        <w:rPr>
          <w:lang w:val="es-ES"/>
        </w:rPr>
        <w:t>,</w:t>
      </w:r>
      <w:r w:rsidR="00230DF2" w:rsidRPr="00995434">
        <w:rPr>
          <w:lang w:val="es-ES"/>
        </w:rPr>
        <w:t xml:space="preserve"> </w:t>
      </w:r>
      <w:r w:rsidR="00341F1D" w:rsidRPr="00995434">
        <w:rPr>
          <w:lang w:val="es-ES"/>
        </w:rPr>
        <w:t xml:space="preserve">y </w:t>
      </w:r>
      <w:r w:rsidR="00230DF2" w:rsidRPr="00995434">
        <w:rPr>
          <w:lang w:val="es-ES"/>
        </w:rPr>
        <w:t xml:space="preserve">se distribuyó entre todos los asociados en el NGM. El folleto pone de relieve los principios de la Convención y </w:t>
      </w:r>
      <w:r w:rsidR="004349C1">
        <w:rPr>
          <w:lang w:val="es-ES"/>
        </w:rPr>
        <w:t xml:space="preserve">hace referencia </w:t>
      </w:r>
      <w:r w:rsidR="00230DF2" w:rsidRPr="00995434">
        <w:rPr>
          <w:lang w:val="es-ES"/>
        </w:rPr>
        <w:t>a otros instrumentos de derechos humanos vinculados a los derechos de la mujer.</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230DF2" w:rsidRPr="00995434">
        <w:rPr>
          <w:lang w:val="es-ES"/>
        </w:rPr>
        <w:t>Limitaciones</w:t>
      </w:r>
    </w:p>
    <w:p w:rsidR="00FC0819" w:rsidRPr="00995434" w:rsidRDefault="00FC0819" w:rsidP="00FC0819">
      <w:pPr>
        <w:pStyle w:val="SingleTxtG"/>
        <w:rPr>
          <w:lang w:val="es-ES"/>
        </w:rPr>
      </w:pPr>
      <w:r w:rsidRPr="00995434">
        <w:rPr>
          <w:lang w:val="es-ES"/>
        </w:rPr>
        <w:t>14.</w:t>
      </w:r>
      <w:r w:rsidRPr="00995434">
        <w:rPr>
          <w:lang w:val="es-ES"/>
        </w:rPr>
        <w:tab/>
      </w:r>
      <w:r w:rsidR="00066B5C" w:rsidRPr="00995434">
        <w:rPr>
          <w:lang w:val="es-ES"/>
        </w:rPr>
        <w:t xml:space="preserve">Las asignaciones presupuestarias para los programas de desarrollo de la capacidad </w:t>
      </w:r>
      <w:r w:rsidR="00035912">
        <w:rPr>
          <w:lang w:val="es-ES"/>
        </w:rPr>
        <w:t xml:space="preserve">necesaria para la </w:t>
      </w:r>
      <w:r w:rsidR="00066B5C" w:rsidRPr="00995434">
        <w:rPr>
          <w:lang w:val="es-ES"/>
        </w:rPr>
        <w:t>evaluación de la integración, el análisis y l</w:t>
      </w:r>
      <w:r w:rsidR="00F6743F" w:rsidRPr="00995434">
        <w:rPr>
          <w:lang w:val="es-ES"/>
        </w:rPr>
        <w:t>as</w:t>
      </w:r>
      <w:r w:rsidR="00066B5C" w:rsidRPr="00995434">
        <w:rPr>
          <w:lang w:val="es-ES"/>
        </w:rPr>
        <w:t xml:space="preserve"> </w:t>
      </w:r>
      <w:r w:rsidR="00F6743F" w:rsidRPr="00995434">
        <w:rPr>
          <w:lang w:val="es-ES"/>
        </w:rPr>
        <w:t xml:space="preserve">repercusiones </w:t>
      </w:r>
      <w:r w:rsidR="00066B5C" w:rsidRPr="00995434">
        <w:rPr>
          <w:lang w:val="es-ES"/>
        </w:rPr>
        <w:t xml:space="preserve">de </w:t>
      </w:r>
      <w:r w:rsidR="00F6743F" w:rsidRPr="00995434">
        <w:rPr>
          <w:lang w:val="es-ES"/>
        </w:rPr>
        <w:t xml:space="preserve">las cuestiones de </w:t>
      </w:r>
      <w:r w:rsidR="00066B5C" w:rsidRPr="00995434">
        <w:rPr>
          <w:lang w:val="es-ES"/>
        </w:rPr>
        <w:t>género siguen siendo uno</w:t>
      </w:r>
      <w:r w:rsidR="008D4078">
        <w:rPr>
          <w:lang w:val="es-ES"/>
        </w:rPr>
        <w:t xml:space="preserve"> </w:t>
      </w:r>
      <w:r w:rsidR="00066B5C" w:rsidRPr="00995434">
        <w:rPr>
          <w:lang w:val="es-ES"/>
        </w:rPr>
        <w:t>de los principales obstáculos.</w:t>
      </w:r>
    </w:p>
    <w:p w:rsidR="00FC0819" w:rsidRPr="00995434" w:rsidRDefault="00FC0819" w:rsidP="00FC0819">
      <w:pPr>
        <w:pStyle w:val="H23G"/>
        <w:rPr>
          <w:lang w:val="es-ES"/>
        </w:rPr>
      </w:pPr>
      <w:r w:rsidRPr="00995434">
        <w:rPr>
          <w:lang w:val="es-ES"/>
        </w:rPr>
        <w:tab/>
      </w:r>
      <w:r w:rsidRPr="00995434">
        <w:rPr>
          <w:lang w:val="es-ES"/>
        </w:rPr>
        <w:tab/>
      </w:r>
      <w:r w:rsidR="00341F1D" w:rsidRPr="00995434">
        <w:rPr>
          <w:lang w:val="es-ES"/>
        </w:rPr>
        <w:t>Desafío</w:t>
      </w:r>
      <w:r w:rsidRPr="00995434">
        <w:rPr>
          <w:lang w:val="es-ES"/>
        </w:rPr>
        <w:t>s</w:t>
      </w:r>
    </w:p>
    <w:p w:rsidR="00FC0819" w:rsidRPr="00995434" w:rsidRDefault="00FC0819" w:rsidP="00FC0819">
      <w:pPr>
        <w:pStyle w:val="SingleTxtG"/>
        <w:rPr>
          <w:lang w:val="es-ES"/>
        </w:rPr>
      </w:pPr>
      <w:r w:rsidRPr="00995434">
        <w:rPr>
          <w:lang w:val="es-ES"/>
        </w:rPr>
        <w:t>15.</w:t>
      </w:r>
      <w:r w:rsidRPr="00995434">
        <w:rPr>
          <w:lang w:val="es-ES"/>
        </w:rPr>
        <w:tab/>
      </w:r>
      <w:r w:rsidR="00AF0FCD" w:rsidRPr="00995434">
        <w:rPr>
          <w:lang w:val="es-ES"/>
        </w:rPr>
        <w:t xml:space="preserve">Se considera imprescindible mantener campañas de sensibilización encaminadas a cambiar las normas de género </w:t>
      </w:r>
      <w:r w:rsidRPr="00995434">
        <w:rPr>
          <w:lang w:val="es-ES"/>
        </w:rPr>
        <w:t>preval</w:t>
      </w:r>
      <w:r w:rsidR="002F3382" w:rsidRPr="00995434">
        <w:rPr>
          <w:lang w:val="es-ES"/>
        </w:rPr>
        <w:t>ecientes</w:t>
      </w:r>
      <w:r w:rsidRPr="00995434">
        <w:rPr>
          <w:lang w:val="es-ES"/>
        </w:rPr>
        <w:t>.</w:t>
      </w:r>
    </w:p>
    <w:p w:rsidR="00FC0819" w:rsidRPr="00995434" w:rsidRDefault="00FC0819" w:rsidP="00FC0819">
      <w:pPr>
        <w:pStyle w:val="SingleTxtG"/>
        <w:rPr>
          <w:lang w:val="es-ES"/>
        </w:rPr>
      </w:pPr>
      <w:r w:rsidRPr="00995434">
        <w:rPr>
          <w:lang w:val="es-ES"/>
        </w:rPr>
        <w:t>16.</w:t>
      </w:r>
      <w:r w:rsidRPr="00995434">
        <w:rPr>
          <w:lang w:val="es-ES"/>
        </w:rPr>
        <w:tab/>
      </w:r>
      <w:r w:rsidR="002F3382" w:rsidRPr="00995434">
        <w:rPr>
          <w:lang w:val="es-ES"/>
        </w:rPr>
        <w:t xml:space="preserve">El NGM ha previsto un programa de </w:t>
      </w:r>
      <w:r w:rsidR="00326F7B" w:rsidRPr="00995434">
        <w:rPr>
          <w:lang w:val="es-ES"/>
        </w:rPr>
        <w:t>forma</w:t>
      </w:r>
      <w:r w:rsidR="002F3382" w:rsidRPr="00995434">
        <w:rPr>
          <w:lang w:val="es-ES"/>
        </w:rPr>
        <w:t>ción de instructor</w:t>
      </w:r>
      <w:r w:rsidR="00326F7B" w:rsidRPr="00995434">
        <w:rPr>
          <w:lang w:val="es-ES"/>
        </w:rPr>
        <w:t>e</w:t>
      </w:r>
      <w:r w:rsidR="002F3382" w:rsidRPr="00995434">
        <w:rPr>
          <w:lang w:val="es-ES"/>
        </w:rPr>
        <w:t>s</w:t>
      </w:r>
      <w:r w:rsidR="00326F7B" w:rsidRPr="00995434">
        <w:rPr>
          <w:lang w:val="es-ES"/>
        </w:rPr>
        <w:t xml:space="preserve"> en</w:t>
      </w:r>
      <w:r w:rsidR="002F3382" w:rsidRPr="00995434">
        <w:rPr>
          <w:lang w:val="es-ES"/>
        </w:rPr>
        <w:t xml:space="preserve"> instrumentos de derechos humanos, incluida la Convención, cuyo objetivo es dotar a los funcionarios superiores del NGM y </w:t>
      </w:r>
      <w:r w:rsidR="00326F7B" w:rsidRPr="00995434">
        <w:rPr>
          <w:lang w:val="es-ES"/>
        </w:rPr>
        <w:t xml:space="preserve">de </w:t>
      </w:r>
      <w:r w:rsidR="002F3382" w:rsidRPr="00995434">
        <w:rPr>
          <w:lang w:val="es-ES"/>
        </w:rPr>
        <w:t xml:space="preserve">sus órganos de aplicación de políticas </w:t>
      </w:r>
      <w:r w:rsidR="00326F7B" w:rsidRPr="00995434">
        <w:rPr>
          <w:lang w:val="es-ES"/>
        </w:rPr>
        <w:t>con</w:t>
      </w:r>
      <w:r w:rsidR="002F3382" w:rsidRPr="00995434">
        <w:rPr>
          <w:lang w:val="es-ES"/>
        </w:rPr>
        <w:t xml:space="preserve"> todo lo necesario para filtrar información en los niveles de base y comunitario.</w:t>
      </w:r>
    </w:p>
    <w:p w:rsidR="00FC0819" w:rsidRPr="00995434" w:rsidRDefault="00FC0819" w:rsidP="00FC0819">
      <w:pPr>
        <w:pStyle w:val="H1G"/>
        <w:rPr>
          <w:lang w:val="es-ES"/>
        </w:rPr>
      </w:pPr>
      <w:r w:rsidRPr="00995434">
        <w:rPr>
          <w:lang w:val="es-ES"/>
        </w:rPr>
        <w:tab/>
      </w:r>
      <w:r w:rsidRPr="00995434">
        <w:rPr>
          <w:lang w:val="es-ES"/>
        </w:rPr>
        <w:tab/>
      </w:r>
      <w:r w:rsidR="007F4C9D" w:rsidRPr="00995434">
        <w:rPr>
          <w:lang w:val="es-ES"/>
        </w:rPr>
        <w:t>Ley sobre la condición jurídica</w:t>
      </w:r>
    </w:p>
    <w:p w:rsidR="00FC0819" w:rsidRPr="00995434" w:rsidRDefault="00FC0819" w:rsidP="00FC0819">
      <w:pPr>
        <w:pStyle w:val="SingleTxtG"/>
        <w:rPr>
          <w:lang w:val="es-ES"/>
        </w:rPr>
      </w:pPr>
      <w:r w:rsidRPr="00995434">
        <w:rPr>
          <w:lang w:val="es-ES"/>
        </w:rPr>
        <w:t>17.</w:t>
      </w:r>
      <w:r w:rsidRPr="00995434">
        <w:rPr>
          <w:lang w:val="es-ES"/>
        </w:rPr>
        <w:tab/>
      </w:r>
      <w:r w:rsidR="007F4C9D" w:rsidRPr="00995434">
        <w:rPr>
          <w:lang w:val="es-ES"/>
        </w:rPr>
        <w:t xml:space="preserve">En respuesta a las recomendaciones formuladas en el párrafo 13, el Parlamento ha aprobado la Ley de igualdad de oportunidades, si bien en agosto de 2009 aún no había sido </w:t>
      </w:r>
      <w:r w:rsidR="00035912">
        <w:rPr>
          <w:lang w:val="es-ES"/>
        </w:rPr>
        <w:t>promulgada</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7F4C9D" w:rsidRPr="00995434">
        <w:rPr>
          <w:lang w:val="es-ES"/>
        </w:rPr>
        <w:t>Logros alcanzados</w:t>
      </w:r>
    </w:p>
    <w:p w:rsidR="00FC0819" w:rsidRPr="00995434" w:rsidRDefault="00FC0819" w:rsidP="00FC0819">
      <w:pPr>
        <w:pStyle w:val="SingleTxtG"/>
        <w:rPr>
          <w:i/>
          <w:iCs/>
          <w:lang w:val="es-ES"/>
        </w:rPr>
      </w:pPr>
      <w:r w:rsidRPr="00995434">
        <w:rPr>
          <w:lang w:val="es-ES"/>
        </w:rPr>
        <w:t>18.</w:t>
      </w:r>
      <w:r w:rsidRPr="00995434">
        <w:rPr>
          <w:lang w:val="es-ES"/>
        </w:rPr>
        <w:tab/>
      </w:r>
      <w:r w:rsidR="0029442E" w:rsidRPr="00995434">
        <w:rPr>
          <w:lang w:val="es-ES"/>
        </w:rPr>
        <w:t>El programa de Gobierno de 2005 menciona "la introducción y puesta en práctica de una Ley de igualdad de oportunidades con el fin de establecer una cultura de meritocracia". En diciembre de 2008 esa medida se hizo realidad con la promulgación de la Ley de igualdad de oportunidades</w:t>
      </w:r>
      <w:r w:rsidRPr="00995434">
        <w:rPr>
          <w:lang w:val="es-ES"/>
        </w:rPr>
        <w:t xml:space="preserve">. </w:t>
      </w:r>
    </w:p>
    <w:p w:rsidR="00FC0819" w:rsidRPr="00995434" w:rsidRDefault="00FC0819" w:rsidP="00FC0819">
      <w:pPr>
        <w:pStyle w:val="SingleTxtG"/>
        <w:rPr>
          <w:lang w:val="es-ES"/>
        </w:rPr>
      </w:pPr>
      <w:r w:rsidRPr="00995434">
        <w:rPr>
          <w:lang w:val="es-ES"/>
        </w:rPr>
        <w:t>19.</w:t>
      </w:r>
      <w:r w:rsidRPr="00995434">
        <w:rPr>
          <w:lang w:val="es-ES"/>
        </w:rPr>
        <w:tab/>
      </w:r>
      <w:r w:rsidR="0029442E" w:rsidRPr="00995434">
        <w:rPr>
          <w:lang w:val="es-ES"/>
        </w:rPr>
        <w:t xml:space="preserve">Con respecto al sector educativo, la Ley de igualdad de oportunidades establece de forma explícita que no habrá discriminación alguna </w:t>
      </w:r>
      <w:r w:rsidR="00171B18" w:rsidRPr="00995434">
        <w:rPr>
          <w:lang w:val="es-ES"/>
        </w:rPr>
        <w:t>en relación con e</w:t>
      </w:r>
      <w:r w:rsidR="0029442E" w:rsidRPr="00995434">
        <w:rPr>
          <w:lang w:val="es-ES"/>
        </w:rPr>
        <w:t>l acceso a la educación</w:t>
      </w:r>
      <w:r w:rsidR="00171B18" w:rsidRPr="00995434">
        <w:rPr>
          <w:lang w:val="es-ES"/>
        </w:rPr>
        <w:t xml:space="preserve">, medida que se hace </w:t>
      </w:r>
      <w:r w:rsidR="00633D32" w:rsidRPr="00995434">
        <w:rPr>
          <w:lang w:val="es-ES"/>
        </w:rPr>
        <w:t>extensiva</w:t>
      </w:r>
      <w:r w:rsidR="0029442E" w:rsidRPr="00995434">
        <w:rPr>
          <w:lang w:val="es-ES"/>
        </w:rPr>
        <w:t xml:space="preserve"> </w:t>
      </w:r>
      <w:r w:rsidR="00171B18" w:rsidRPr="00995434">
        <w:rPr>
          <w:lang w:val="es-ES"/>
        </w:rPr>
        <w:t xml:space="preserve">a las </w:t>
      </w:r>
      <w:r w:rsidR="0029442E" w:rsidRPr="00995434">
        <w:rPr>
          <w:lang w:val="es-ES"/>
        </w:rPr>
        <w:t xml:space="preserve">instalaciones y </w:t>
      </w:r>
      <w:r w:rsidR="00171B18" w:rsidRPr="00995434">
        <w:rPr>
          <w:lang w:val="es-ES"/>
        </w:rPr>
        <w:t xml:space="preserve">los </w:t>
      </w:r>
      <w:r w:rsidR="0029442E" w:rsidRPr="00995434">
        <w:rPr>
          <w:lang w:val="es-ES"/>
        </w:rPr>
        <w:t>servicios ofrecidos por las instituciones educativas</w:t>
      </w:r>
      <w:r w:rsidR="00171B18" w:rsidRPr="00995434">
        <w:rPr>
          <w:lang w:val="es-ES"/>
        </w:rPr>
        <w:t>,</w:t>
      </w:r>
      <w:r w:rsidR="0029442E" w:rsidRPr="00995434">
        <w:rPr>
          <w:lang w:val="es-ES"/>
        </w:rPr>
        <w:t xml:space="preserve"> </w:t>
      </w:r>
      <w:r w:rsidR="00171B18" w:rsidRPr="00995434">
        <w:rPr>
          <w:lang w:val="es-ES"/>
        </w:rPr>
        <w:t xml:space="preserve">a fin de </w:t>
      </w:r>
      <w:r w:rsidR="0029442E" w:rsidRPr="00995434">
        <w:rPr>
          <w:lang w:val="es-ES"/>
        </w:rPr>
        <w:t xml:space="preserve">abordar el </w:t>
      </w:r>
      <w:r w:rsidR="003A18C8" w:rsidRPr="00995434">
        <w:rPr>
          <w:lang w:val="es-ES"/>
        </w:rPr>
        <w:t xml:space="preserve">problema </w:t>
      </w:r>
      <w:r w:rsidR="0029442E" w:rsidRPr="00995434">
        <w:rPr>
          <w:lang w:val="es-ES"/>
        </w:rPr>
        <w:t>de</w:t>
      </w:r>
      <w:r w:rsidR="003A18C8" w:rsidRPr="00995434">
        <w:rPr>
          <w:lang w:val="es-ES"/>
        </w:rPr>
        <w:t>l</w:t>
      </w:r>
      <w:r w:rsidR="0029442E" w:rsidRPr="00995434">
        <w:rPr>
          <w:lang w:val="es-ES"/>
        </w:rPr>
        <w:t xml:space="preserve"> "g</w:t>
      </w:r>
      <w:r w:rsidR="00171B18" w:rsidRPr="00995434">
        <w:rPr>
          <w:lang w:val="es-ES"/>
        </w:rPr>
        <w:t>ue</w:t>
      </w:r>
      <w:r w:rsidR="0029442E" w:rsidRPr="00995434">
        <w:rPr>
          <w:lang w:val="es-ES"/>
        </w:rPr>
        <w:t>to</w:t>
      </w:r>
      <w:r w:rsidR="00171B18" w:rsidRPr="00995434">
        <w:rPr>
          <w:lang w:val="es-ES"/>
        </w:rPr>
        <w:t xml:space="preserve"> r</w:t>
      </w:r>
      <w:r w:rsidR="0029442E" w:rsidRPr="00995434">
        <w:rPr>
          <w:lang w:val="es-ES"/>
        </w:rPr>
        <w:t xml:space="preserve">osa" y </w:t>
      </w:r>
      <w:r w:rsidR="003A18C8" w:rsidRPr="00995434">
        <w:rPr>
          <w:lang w:val="es-ES"/>
        </w:rPr>
        <w:t xml:space="preserve">los </w:t>
      </w:r>
      <w:r w:rsidR="0029442E" w:rsidRPr="00995434">
        <w:rPr>
          <w:lang w:val="es-ES"/>
        </w:rPr>
        <w:t>estereotip</w:t>
      </w:r>
      <w:r w:rsidR="003A18C8" w:rsidRPr="00995434">
        <w:rPr>
          <w:lang w:val="es-ES"/>
        </w:rPr>
        <w:t>os</w:t>
      </w:r>
      <w:r w:rsidR="0029442E" w:rsidRPr="00995434">
        <w:rPr>
          <w:lang w:val="es-ES"/>
        </w:rPr>
        <w:t xml:space="preserve"> e</w:t>
      </w:r>
      <w:r w:rsidR="003A18C8" w:rsidRPr="00995434">
        <w:rPr>
          <w:lang w:val="es-ES"/>
        </w:rPr>
        <w:t>n</w:t>
      </w:r>
      <w:r w:rsidR="0029442E" w:rsidRPr="00995434">
        <w:rPr>
          <w:lang w:val="es-ES"/>
        </w:rPr>
        <w:t xml:space="preserve"> </w:t>
      </w:r>
      <w:r w:rsidR="003A18C8" w:rsidRPr="00995434">
        <w:rPr>
          <w:lang w:val="es-ES"/>
        </w:rPr>
        <w:t>el empleo</w:t>
      </w:r>
      <w:r w:rsidRPr="00995434">
        <w:rPr>
          <w:lang w:val="es-ES"/>
        </w:rPr>
        <w:t>.</w:t>
      </w:r>
    </w:p>
    <w:p w:rsidR="00FC0819" w:rsidRPr="00995434" w:rsidRDefault="00FC0819" w:rsidP="00FC0819">
      <w:pPr>
        <w:pStyle w:val="SingleTxtG"/>
        <w:rPr>
          <w:lang w:val="es-ES"/>
        </w:rPr>
      </w:pPr>
      <w:r w:rsidRPr="00995434">
        <w:rPr>
          <w:lang w:val="es-ES"/>
        </w:rPr>
        <w:t>20.</w:t>
      </w:r>
      <w:r w:rsidRPr="00995434">
        <w:rPr>
          <w:lang w:val="es-ES"/>
        </w:rPr>
        <w:tab/>
      </w:r>
      <w:r w:rsidR="00632E2B" w:rsidRPr="00995434">
        <w:rPr>
          <w:lang w:val="es-ES"/>
        </w:rPr>
        <w:t>E</w:t>
      </w:r>
      <w:r w:rsidRPr="00995434">
        <w:rPr>
          <w:lang w:val="es-ES"/>
        </w:rPr>
        <w:t xml:space="preserve">n </w:t>
      </w:r>
      <w:r w:rsidR="00632E2B" w:rsidRPr="00995434">
        <w:rPr>
          <w:lang w:val="es-ES"/>
        </w:rPr>
        <w:t>ese mismo s</w:t>
      </w:r>
      <w:r w:rsidRPr="00995434">
        <w:rPr>
          <w:lang w:val="es-ES"/>
        </w:rPr>
        <w:t>en</w:t>
      </w:r>
      <w:r w:rsidR="00632E2B" w:rsidRPr="00995434">
        <w:rPr>
          <w:lang w:val="es-ES"/>
        </w:rPr>
        <w:t>tido</w:t>
      </w:r>
      <w:r w:rsidRPr="00995434">
        <w:rPr>
          <w:lang w:val="es-ES"/>
        </w:rPr>
        <w:t xml:space="preserve">, </w:t>
      </w:r>
      <w:r w:rsidR="00632E2B" w:rsidRPr="00995434">
        <w:rPr>
          <w:lang w:val="es-ES"/>
        </w:rPr>
        <w:t xml:space="preserve">la </w:t>
      </w:r>
      <w:r w:rsidRPr="00995434">
        <w:rPr>
          <w:lang w:val="es-ES"/>
        </w:rPr>
        <w:t>adop</w:t>
      </w:r>
      <w:r w:rsidR="00632E2B" w:rsidRPr="00995434">
        <w:rPr>
          <w:lang w:val="es-ES"/>
        </w:rPr>
        <w:t>c</w:t>
      </w:r>
      <w:r w:rsidRPr="00995434">
        <w:rPr>
          <w:lang w:val="es-ES"/>
        </w:rPr>
        <w:t>i</w:t>
      </w:r>
      <w:r w:rsidR="00632E2B" w:rsidRPr="00995434">
        <w:rPr>
          <w:lang w:val="es-ES"/>
        </w:rPr>
        <w:t>ó</w:t>
      </w:r>
      <w:r w:rsidRPr="00995434">
        <w:rPr>
          <w:lang w:val="es-ES"/>
        </w:rPr>
        <w:t xml:space="preserve">n </w:t>
      </w:r>
      <w:r w:rsidR="00632E2B" w:rsidRPr="00995434">
        <w:rPr>
          <w:lang w:val="es-ES"/>
        </w:rPr>
        <w:t>e</w:t>
      </w:r>
      <w:r w:rsidRPr="00995434">
        <w:rPr>
          <w:lang w:val="es-ES"/>
        </w:rPr>
        <w:t xml:space="preserve">n </w:t>
      </w:r>
      <w:r w:rsidR="00632E2B" w:rsidRPr="00995434">
        <w:rPr>
          <w:lang w:val="es-ES"/>
        </w:rPr>
        <w:t>m</w:t>
      </w:r>
      <w:r w:rsidRPr="00995434">
        <w:rPr>
          <w:lang w:val="es-ES"/>
        </w:rPr>
        <w:t>ar</w:t>
      </w:r>
      <w:r w:rsidR="00632E2B" w:rsidRPr="00995434">
        <w:rPr>
          <w:lang w:val="es-ES"/>
        </w:rPr>
        <w:t>zo de</w:t>
      </w:r>
      <w:r w:rsidRPr="00995434">
        <w:rPr>
          <w:lang w:val="es-ES"/>
        </w:rPr>
        <w:t xml:space="preserve"> 2008 </w:t>
      </w:r>
      <w:r w:rsidR="00632E2B" w:rsidRPr="00995434">
        <w:rPr>
          <w:lang w:val="es-ES"/>
        </w:rPr>
        <w:t xml:space="preserve">del Marco </w:t>
      </w:r>
      <w:r w:rsidR="006C23C7" w:rsidRPr="00995434">
        <w:rPr>
          <w:lang w:val="es-ES"/>
        </w:rPr>
        <w:t>n</w:t>
      </w:r>
      <w:r w:rsidRPr="00995434">
        <w:rPr>
          <w:lang w:val="es-ES"/>
        </w:rPr>
        <w:t>a</w:t>
      </w:r>
      <w:r w:rsidR="00632E2B" w:rsidRPr="00995434">
        <w:rPr>
          <w:lang w:val="es-ES"/>
        </w:rPr>
        <w:t>c</w:t>
      </w:r>
      <w:r w:rsidRPr="00995434">
        <w:rPr>
          <w:lang w:val="es-ES"/>
        </w:rPr>
        <w:t xml:space="preserve">ional </w:t>
      </w:r>
      <w:r w:rsidR="00632E2B" w:rsidRPr="00995434">
        <w:rPr>
          <w:lang w:val="es-ES"/>
        </w:rPr>
        <w:t xml:space="preserve">de </w:t>
      </w:r>
      <w:r w:rsidR="006C23C7" w:rsidRPr="00995434">
        <w:rPr>
          <w:lang w:val="es-ES"/>
        </w:rPr>
        <w:t>p</w:t>
      </w:r>
      <w:r w:rsidRPr="00995434">
        <w:rPr>
          <w:lang w:val="es-ES"/>
        </w:rPr>
        <w:t>ol</w:t>
      </w:r>
      <w:r w:rsidR="00632E2B" w:rsidRPr="00995434">
        <w:rPr>
          <w:lang w:val="es-ES"/>
        </w:rPr>
        <w:t xml:space="preserve">íticas de </w:t>
      </w:r>
      <w:r w:rsidR="006C23C7" w:rsidRPr="00995434">
        <w:rPr>
          <w:lang w:val="es-ES"/>
        </w:rPr>
        <w:t>g</w:t>
      </w:r>
      <w:r w:rsidR="00632E2B" w:rsidRPr="00995434">
        <w:rPr>
          <w:lang w:val="es-ES"/>
        </w:rPr>
        <w:t>énero</w:t>
      </w:r>
      <w:r w:rsidRPr="00995434">
        <w:rPr>
          <w:lang w:val="es-ES"/>
        </w:rPr>
        <w:t xml:space="preserve"> (NGPF) </w:t>
      </w:r>
      <w:r w:rsidR="00632E2B" w:rsidRPr="00995434">
        <w:rPr>
          <w:lang w:val="es-ES"/>
        </w:rPr>
        <w:t>fortalece en mayor medida u</w:t>
      </w:r>
      <w:r w:rsidRPr="00995434">
        <w:rPr>
          <w:lang w:val="es-ES"/>
        </w:rPr>
        <w:t>n</w:t>
      </w:r>
      <w:r w:rsidR="00632E2B" w:rsidRPr="00995434">
        <w:rPr>
          <w:lang w:val="es-ES"/>
        </w:rPr>
        <w:t>a cultura</w:t>
      </w:r>
      <w:r w:rsidRPr="00995434">
        <w:rPr>
          <w:lang w:val="es-ES"/>
        </w:rPr>
        <w:t xml:space="preserve"> institu</w:t>
      </w:r>
      <w:r w:rsidR="00632E2B" w:rsidRPr="00995434">
        <w:rPr>
          <w:lang w:val="es-ES"/>
        </w:rPr>
        <w:t>c</w:t>
      </w:r>
      <w:r w:rsidRPr="00995434">
        <w:rPr>
          <w:lang w:val="es-ES"/>
        </w:rPr>
        <w:t>ionaliz</w:t>
      </w:r>
      <w:r w:rsidR="00632E2B" w:rsidRPr="00995434">
        <w:rPr>
          <w:lang w:val="es-ES"/>
        </w:rPr>
        <w:t>a</w:t>
      </w:r>
      <w:r w:rsidRPr="00995434">
        <w:rPr>
          <w:lang w:val="es-ES"/>
        </w:rPr>
        <w:t>d</w:t>
      </w:r>
      <w:r w:rsidR="00632E2B" w:rsidRPr="00995434">
        <w:rPr>
          <w:lang w:val="es-ES"/>
        </w:rPr>
        <w:t>a</w:t>
      </w:r>
      <w:r w:rsidRPr="00995434">
        <w:rPr>
          <w:lang w:val="es-ES"/>
        </w:rPr>
        <w:t xml:space="preserve"> </w:t>
      </w:r>
      <w:r w:rsidR="00632E2B" w:rsidRPr="00995434">
        <w:rPr>
          <w:lang w:val="es-ES"/>
        </w:rPr>
        <w:t xml:space="preserve">que promueve la capacidad de respuesta a las cuestiones de </w:t>
      </w:r>
      <w:r w:rsidRPr="00995434">
        <w:rPr>
          <w:lang w:val="es-ES"/>
        </w:rPr>
        <w:t>g</w:t>
      </w:r>
      <w:r w:rsidR="00632E2B" w:rsidRPr="00995434">
        <w:rPr>
          <w:lang w:val="es-ES"/>
        </w:rPr>
        <w:t>é</w:t>
      </w:r>
      <w:r w:rsidRPr="00995434">
        <w:rPr>
          <w:lang w:val="es-ES"/>
        </w:rPr>
        <w:t>ner</w:t>
      </w:r>
      <w:r w:rsidR="00632E2B" w:rsidRPr="00995434">
        <w:rPr>
          <w:lang w:val="es-ES"/>
        </w:rPr>
        <w:t>o, en la que</w:t>
      </w:r>
      <w:r w:rsidRPr="00995434">
        <w:rPr>
          <w:lang w:val="es-ES"/>
        </w:rPr>
        <w:t xml:space="preserve"> </w:t>
      </w:r>
      <w:r w:rsidR="00632E2B" w:rsidRPr="00995434">
        <w:rPr>
          <w:lang w:val="es-ES"/>
        </w:rPr>
        <w:t>cada M</w:t>
      </w:r>
      <w:r w:rsidRPr="00995434">
        <w:rPr>
          <w:lang w:val="es-ES"/>
        </w:rPr>
        <w:t>inist</w:t>
      </w:r>
      <w:r w:rsidR="00632E2B" w:rsidRPr="00995434">
        <w:rPr>
          <w:lang w:val="es-ES"/>
        </w:rPr>
        <w:t>e</w:t>
      </w:r>
      <w:r w:rsidRPr="00995434">
        <w:rPr>
          <w:lang w:val="es-ES"/>
        </w:rPr>
        <w:t>r</w:t>
      </w:r>
      <w:r w:rsidR="00632E2B" w:rsidRPr="00995434">
        <w:rPr>
          <w:lang w:val="es-ES"/>
        </w:rPr>
        <w:t>io e i</w:t>
      </w:r>
      <w:r w:rsidRPr="00995434">
        <w:rPr>
          <w:lang w:val="es-ES"/>
        </w:rPr>
        <w:t>nstitu</w:t>
      </w:r>
      <w:r w:rsidR="00632E2B" w:rsidRPr="00995434">
        <w:rPr>
          <w:lang w:val="es-ES"/>
        </w:rPr>
        <w:t>ción,</w:t>
      </w:r>
      <w:r w:rsidRPr="00995434">
        <w:rPr>
          <w:lang w:val="es-ES"/>
        </w:rPr>
        <w:t xml:space="preserve"> inclu</w:t>
      </w:r>
      <w:r w:rsidR="00632E2B" w:rsidRPr="00995434">
        <w:rPr>
          <w:lang w:val="es-ES"/>
        </w:rPr>
        <w:t>so</w:t>
      </w:r>
      <w:r w:rsidRPr="00995434">
        <w:rPr>
          <w:lang w:val="es-ES"/>
        </w:rPr>
        <w:t xml:space="preserve"> </w:t>
      </w:r>
      <w:r w:rsidR="00DD3534" w:rsidRPr="00995434">
        <w:rPr>
          <w:lang w:val="es-ES"/>
        </w:rPr>
        <w:t xml:space="preserve">en </w:t>
      </w:r>
      <w:r w:rsidR="00632E2B" w:rsidRPr="00995434">
        <w:rPr>
          <w:lang w:val="es-ES"/>
        </w:rPr>
        <w:t xml:space="preserve">el sector </w:t>
      </w:r>
      <w:r w:rsidRPr="00995434">
        <w:rPr>
          <w:lang w:val="es-ES"/>
        </w:rPr>
        <w:t>priva</w:t>
      </w:r>
      <w:r w:rsidR="00632E2B" w:rsidRPr="00995434">
        <w:rPr>
          <w:lang w:val="es-ES"/>
        </w:rPr>
        <w:t xml:space="preserve">do y los medios de comunicación, deben </w:t>
      </w:r>
      <w:r w:rsidRPr="00995434">
        <w:rPr>
          <w:lang w:val="es-ES"/>
        </w:rPr>
        <w:t>e</w:t>
      </w:r>
      <w:r w:rsidR="00632E2B" w:rsidRPr="00995434">
        <w:rPr>
          <w:lang w:val="es-ES"/>
        </w:rPr>
        <w:t>laborar sus</w:t>
      </w:r>
      <w:r w:rsidRPr="00995434">
        <w:rPr>
          <w:lang w:val="es-ES"/>
        </w:rPr>
        <w:t xml:space="preserve"> </w:t>
      </w:r>
      <w:r w:rsidR="00DD3534" w:rsidRPr="00995434">
        <w:rPr>
          <w:lang w:val="es-ES"/>
        </w:rPr>
        <w:t xml:space="preserve">propias </w:t>
      </w:r>
      <w:r w:rsidR="00632E2B" w:rsidRPr="00995434">
        <w:rPr>
          <w:lang w:val="es-ES"/>
        </w:rPr>
        <w:t xml:space="preserve">declaraciones </w:t>
      </w:r>
      <w:r w:rsidR="00A81FE8" w:rsidRPr="00995434">
        <w:rPr>
          <w:lang w:val="es-ES"/>
        </w:rPr>
        <w:t>de política de género</w:t>
      </w:r>
      <w:r w:rsidRPr="00995434">
        <w:rPr>
          <w:lang w:val="es-ES"/>
        </w:rPr>
        <w:t xml:space="preserve">. </w:t>
      </w:r>
      <w:r w:rsidR="00A81FE8" w:rsidRPr="00995434">
        <w:rPr>
          <w:lang w:val="es-ES"/>
        </w:rPr>
        <w:t xml:space="preserve">Por consiguiente, el </w:t>
      </w:r>
      <w:r w:rsidRPr="00995434">
        <w:rPr>
          <w:lang w:val="es-ES"/>
        </w:rPr>
        <w:t xml:space="preserve">NGPF </w:t>
      </w:r>
      <w:r w:rsidR="00A81FE8" w:rsidRPr="00995434">
        <w:rPr>
          <w:lang w:val="es-ES"/>
        </w:rPr>
        <w:t>se centra en los resultados y las repercusiones</w:t>
      </w:r>
      <w:r w:rsidRPr="00995434">
        <w:rPr>
          <w:lang w:val="es-ES"/>
        </w:rPr>
        <w:t xml:space="preserve"> </w:t>
      </w:r>
      <w:r w:rsidR="00DD3534" w:rsidRPr="00995434">
        <w:rPr>
          <w:lang w:val="es-ES"/>
        </w:rPr>
        <w:t xml:space="preserve">de esas políticas en </w:t>
      </w:r>
      <w:r w:rsidR="00A81FE8" w:rsidRPr="00995434">
        <w:rPr>
          <w:lang w:val="es-ES"/>
        </w:rPr>
        <w:t>los</w:t>
      </w:r>
      <w:r w:rsidRPr="00995434">
        <w:rPr>
          <w:lang w:val="es-ES"/>
        </w:rPr>
        <w:t xml:space="preserve"> </w:t>
      </w:r>
      <w:r w:rsidR="00A81FE8" w:rsidRPr="00995434">
        <w:rPr>
          <w:lang w:val="es-ES"/>
        </w:rPr>
        <w:t xml:space="preserve">medios de vida de los seres </w:t>
      </w:r>
      <w:r w:rsidRPr="00995434">
        <w:rPr>
          <w:lang w:val="es-ES"/>
        </w:rPr>
        <w:t>human</w:t>
      </w:r>
      <w:r w:rsidR="00A81FE8" w:rsidRPr="00995434">
        <w:rPr>
          <w:lang w:val="es-ES"/>
        </w:rPr>
        <w:t xml:space="preserve">os </w:t>
      </w:r>
      <w:r w:rsidR="00DD3534" w:rsidRPr="00995434">
        <w:rPr>
          <w:lang w:val="es-ES"/>
        </w:rPr>
        <w:t xml:space="preserve">como </w:t>
      </w:r>
      <w:r w:rsidR="00A81FE8" w:rsidRPr="00995434">
        <w:rPr>
          <w:lang w:val="es-ES"/>
        </w:rPr>
        <w:t>titulares</w:t>
      </w:r>
      <w:r w:rsidRPr="00995434">
        <w:rPr>
          <w:lang w:val="es-ES"/>
        </w:rPr>
        <w:t xml:space="preserve"> </w:t>
      </w:r>
      <w:r w:rsidR="00A81FE8" w:rsidRPr="00995434">
        <w:rPr>
          <w:lang w:val="es-ES"/>
        </w:rPr>
        <w:t>de derechos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35196D" w:rsidRPr="00995434">
        <w:rPr>
          <w:lang w:val="es-ES"/>
        </w:rPr>
        <w:t>Limitaciones</w:t>
      </w:r>
    </w:p>
    <w:p w:rsidR="00FC0819" w:rsidRPr="00995434" w:rsidRDefault="00FC0819" w:rsidP="00FC0819">
      <w:pPr>
        <w:pStyle w:val="SingleTxtG"/>
        <w:rPr>
          <w:lang w:val="es-ES"/>
        </w:rPr>
      </w:pPr>
      <w:r w:rsidRPr="00995434">
        <w:rPr>
          <w:lang w:val="es-ES"/>
        </w:rPr>
        <w:t>21.</w:t>
      </w:r>
      <w:r w:rsidRPr="00995434">
        <w:rPr>
          <w:lang w:val="es-ES"/>
        </w:rPr>
        <w:tab/>
      </w:r>
      <w:r w:rsidR="008205B7" w:rsidRPr="00995434">
        <w:rPr>
          <w:lang w:val="es-ES"/>
        </w:rPr>
        <w:t>La plena aplicación de la Ley de igualdad de oportunidades requerirá dedi</w:t>
      </w:r>
      <w:r w:rsidR="008C46FC" w:rsidRPr="00995434">
        <w:rPr>
          <w:lang w:val="es-ES"/>
        </w:rPr>
        <w:t>car</w:t>
      </w:r>
      <w:r w:rsidR="008205B7" w:rsidRPr="00995434">
        <w:rPr>
          <w:lang w:val="es-ES"/>
        </w:rPr>
        <w:t xml:space="preserve"> recursos suficientes a una acción afirmativa </w:t>
      </w:r>
      <w:r w:rsidR="00162DD8" w:rsidRPr="00995434">
        <w:rPr>
          <w:lang w:val="es-ES"/>
        </w:rPr>
        <w:t xml:space="preserve">que conduzca </w:t>
      </w:r>
      <w:r w:rsidR="008205B7" w:rsidRPr="00995434">
        <w:rPr>
          <w:lang w:val="es-ES"/>
        </w:rPr>
        <w:t>a la potenciación de la</w:t>
      </w:r>
      <w:r w:rsidR="00162DD8" w:rsidRPr="00995434">
        <w:rPr>
          <w:lang w:val="es-ES"/>
        </w:rPr>
        <w:t>s</w:t>
      </w:r>
      <w:r w:rsidR="008205B7" w:rsidRPr="00995434">
        <w:rPr>
          <w:lang w:val="es-ES"/>
        </w:rPr>
        <w:t xml:space="preserve"> mujer</w:t>
      </w:r>
      <w:r w:rsidR="00162DD8" w:rsidRPr="00995434">
        <w:rPr>
          <w:lang w:val="es-ES"/>
        </w:rPr>
        <w:t>es</w:t>
      </w:r>
      <w:r w:rsidR="008205B7" w:rsidRPr="00995434">
        <w:rPr>
          <w:lang w:val="es-ES"/>
        </w:rPr>
        <w:t xml:space="preserve"> y </w:t>
      </w:r>
      <w:r w:rsidR="00162DD8" w:rsidRPr="00995434">
        <w:rPr>
          <w:lang w:val="es-ES"/>
        </w:rPr>
        <w:t>al establecimiento de</w:t>
      </w:r>
      <w:r w:rsidR="008205B7" w:rsidRPr="00995434">
        <w:rPr>
          <w:lang w:val="es-ES"/>
        </w:rPr>
        <w:t xml:space="preserve"> un entorno propicio a la consecución de la igualdad de oportunidades y resultados. </w:t>
      </w:r>
      <w:r w:rsidR="00162DD8" w:rsidRPr="00995434">
        <w:rPr>
          <w:lang w:val="es-ES"/>
        </w:rPr>
        <w:t>La r</w:t>
      </w:r>
      <w:r w:rsidR="008205B7" w:rsidRPr="00995434">
        <w:rPr>
          <w:lang w:val="es-ES"/>
        </w:rPr>
        <w:t xml:space="preserve">endición de cuentas </w:t>
      </w:r>
      <w:r w:rsidR="00162DD8" w:rsidRPr="00995434">
        <w:rPr>
          <w:lang w:val="es-ES"/>
        </w:rPr>
        <w:t xml:space="preserve">en cuanto a </w:t>
      </w:r>
      <w:r w:rsidR="008205B7" w:rsidRPr="00995434">
        <w:rPr>
          <w:lang w:val="es-ES"/>
        </w:rPr>
        <w:t xml:space="preserve">los resultados también </w:t>
      </w:r>
      <w:r w:rsidR="00162DD8" w:rsidRPr="00995434">
        <w:rPr>
          <w:lang w:val="es-ES"/>
        </w:rPr>
        <w:t>exige</w:t>
      </w:r>
      <w:r w:rsidR="008205B7" w:rsidRPr="00995434">
        <w:rPr>
          <w:lang w:val="es-ES"/>
        </w:rPr>
        <w:t xml:space="preserve"> que las asignaciones s</w:t>
      </w:r>
      <w:r w:rsidR="00162DD8" w:rsidRPr="00995434">
        <w:rPr>
          <w:lang w:val="es-ES"/>
        </w:rPr>
        <w:t>e</w:t>
      </w:r>
      <w:r w:rsidR="008205B7" w:rsidRPr="00995434">
        <w:rPr>
          <w:lang w:val="es-ES"/>
        </w:rPr>
        <w:t xml:space="preserve"> </w:t>
      </w:r>
      <w:r w:rsidR="00162DD8" w:rsidRPr="00995434">
        <w:rPr>
          <w:lang w:val="es-ES"/>
        </w:rPr>
        <w:t xml:space="preserve">destinen y utilicen </w:t>
      </w:r>
      <w:r w:rsidR="008205B7" w:rsidRPr="00995434">
        <w:rPr>
          <w:lang w:val="es-ES"/>
        </w:rPr>
        <w:t xml:space="preserve">realmente </w:t>
      </w:r>
      <w:r w:rsidR="00162DD8" w:rsidRPr="00995434">
        <w:rPr>
          <w:lang w:val="es-ES"/>
        </w:rPr>
        <w:t xml:space="preserve">en favor de </w:t>
      </w:r>
      <w:r w:rsidR="008205B7" w:rsidRPr="00995434">
        <w:rPr>
          <w:lang w:val="es-ES"/>
        </w:rPr>
        <w:t xml:space="preserve">los beneficiarios, </w:t>
      </w:r>
      <w:r w:rsidR="00162DD8" w:rsidRPr="00995434">
        <w:rPr>
          <w:lang w:val="es-ES"/>
        </w:rPr>
        <w:t xml:space="preserve">para </w:t>
      </w:r>
      <w:r w:rsidR="008205B7" w:rsidRPr="00995434">
        <w:rPr>
          <w:lang w:val="es-ES"/>
        </w:rPr>
        <w:t>que esa</w:t>
      </w:r>
      <w:r w:rsidR="00162DD8" w:rsidRPr="00995434">
        <w:rPr>
          <w:lang w:val="es-ES"/>
        </w:rPr>
        <w:t xml:space="preserve"> </w:t>
      </w:r>
      <w:r w:rsidR="00631442" w:rsidRPr="00995434">
        <w:rPr>
          <w:lang w:val="es-ES"/>
        </w:rPr>
        <w:t>ley</w:t>
      </w:r>
      <w:r w:rsidR="008205B7" w:rsidRPr="00995434">
        <w:rPr>
          <w:lang w:val="es-ES"/>
        </w:rPr>
        <w:t xml:space="preserve"> </w:t>
      </w:r>
      <w:r w:rsidR="00162DD8" w:rsidRPr="00995434">
        <w:rPr>
          <w:lang w:val="es-ES"/>
        </w:rPr>
        <w:t>no</w:t>
      </w:r>
      <w:r w:rsidR="008205B7" w:rsidRPr="00995434">
        <w:rPr>
          <w:lang w:val="es-ES"/>
        </w:rPr>
        <w:t xml:space="preserve"> </w:t>
      </w:r>
      <w:r w:rsidR="00162DD8" w:rsidRPr="00995434">
        <w:rPr>
          <w:lang w:val="es-ES"/>
        </w:rPr>
        <w:t xml:space="preserve">quede en </w:t>
      </w:r>
      <w:r w:rsidR="008205B7" w:rsidRPr="00995434">
        <w:rPr>
          <w:lang w:val="es-ES"/>
        </w:rPr>
        <w:t>mera declaración de intenciones</w:t>
      </w:r>
      <w:r w:rsidR="00162DD8" w:rsidRPr="00995434">
        <w:rPr>
          <w:lang w:val="es-ES"/>
        </w:rPr>
        <w:t>.</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35196D" w:rsidRPr="00995434">
        <w:rPr>
          <w:lang w:val="es-ES"/>
        </w:rPr>
        <w:t>Desafíos</w:t>
      </w:r>
    </w:p>
    <w:p w:rsidR="00FC0819" w:rsidRPr="00995434" w:rsidRDefault="00FC0819" w:rsidP="00FC0819">
      <w:pPr>
        <w:pStyle w:val="SingleTxtG"/>
        <w:rPr>
          <w:lang w:val="es-ES"/>
        </w:rPr>
      </w:pPr>
      <w:r w:rsidRPr="00995434">
        <w:rPr>
          <w:lang w:val="es-ES"/>
        </w:rPr>
        <w:t>22.</w:t>
      </w:r>
      <w:r w:rsidRPr="00995434">
        <w:rPr>
          <w:lang w:val="es-ES"/>
        </w:rPr>
        <w:tab/>
      </w:r>
      <w:r w:rsidR="008C46FC" w:rsidRPr="00995434">
        <w:rPr>
          <w:lang w:val="es-ES"/>
        </w:rPr>
        <w:t>E</w:t>
      </w:r>
      <w:r w:rsidR="000475B3" w:rsidRPr="00995434">
        <w:rPr>
          <w:lang w:val="es-ES"/>
        </w:rPr>
        <w:t>s</w:t>
      </w:r>
      <w:r w:rsidR="008C46FC" w:rsidRPr="00995434">
        <w:rPr>
          <w:lang w:val="es-ES"/>
        </w:rPr>
        <w:t xml:space="preserve"> </w:t>
      </w:r>
      <w:r w:rsidR="000475B3" w:rsidRPr="00995434">
        <w:rPr>
          <w:lang w:val="es-ES"/>
        </w:rPr>
        <w:t xml:space="preserve">preciso </w:t>
      </w:r>
      <w:r w:rsidR="00035912">
        <w:rPr>
          <w:lang w:val="es-ES"/>
        </w:rPr>
        <w:t xml:space="preserve">hacer participar a </w:t>
      </w:r>
      <w:r w:rsidR="008C46FC" w:rsidRPr="00995434">
        <w:rPr>
          <w:lang w:val="es-ES"/>
        </w:rPr>
        <w:t xml:space="preserve">todos los ciudadanos </w:t>
      </w:r>
      <w:r w:rsidR="0016645E">
        <w:rPr>
          <w:lang w:val="es-ES"/>
        </w:rPr>
        <w:t xml:space="preserve">para </w:t>
      </w:r>
      <w:r w:rsidR="008C46FC" w:rsidRPr="00995434">
        <w:rPr>
          <w:lang w:val="es-ES"/>
        </w:rPr>
        <w:t xml:space="preserve">sensibilizar sobre la importancia de esa </w:t>
      </w:r>
      <w:r w:rsidR="00E8777D" w:rsidRPr="00995434">
        <w:rPr>
          <w:lang w:val="es-ES"/>
        </w:rPr>
        <w:t>ley</w:t>
      </w:r>
      <w:r w:rsidR="008C46FC" w:rsidRPr="00995434">
        <w:rPr>
          <w:lang w:val="es-ES"/>
        </w:rPr>
        <w:t>, de ahí la necesidad de publicar</w:t>
      </w:r>
      <w:r w:rsidR="000475B3" w:rsidRPr="00995434">
        <w:rPr>
          <w:lang w:val="es-ES"/>
        </w:rPr>
        <w:t>la</w:t>
      </w:r>
      <w:r w:rsidR="008C46FC" w:rsidRPr="00995434">
        <w:rPr>
          <w:lang w:val="es-ES"/>
        </w:rPr>
        <w:t>, d</w:t>
      </w:r>
      <w:r w:rsidR="000475B3" w:rsidRPr="00995434">
        <w:rPr>
          <w:lang w:val="es-ES"/>
        </w:rPr>
        <w:t>arla a conocer</w:t>
      </w:r>
      <w:r w:rsidR="008C46FC" w:rsidRPr="00995434">
        <w:rPr>
          <w:lang w:val="es-ES"/>
        </w:rPr>
        <w:t xml:space="preserve"> y difundir</w:t>
      </w:r>
      <w:r w:rsidR="000475B3" w:rsidRPr="00995434">
        <w:rPr>
          <w:lang w:val="es-ES"/>
        </w:rPr>
        <w:t>la</w:t>
      </w:r>
      <w:r w:rsidR="008C46FC" w:rsidRPr="00995434">
        <w:rPr>
          <w:lang w:val="es-ES"/>
        </w:rPr>
        <w:t xml:space="preserve"> </w:t>
      </w:r>
      <w:r w:rsidR="000475B3" w:rsidRPr="00995434">
        <w:rPr>
          <w:lang w:val="es-ES"/>
        </w:rPr>
        <w:t xml:space="preserve">en </w:t>
      </w:r>
      <w:r w:rsidR="008C46FC" w:rsidRPr="00995434">
        <w:rPr>
          <w:lang w:val="es-ES"/>
        </w:rPr>
        <w:t>l</w:t>
      </w:r>
      <w:r w:rsidR="000475B3" w:rsidRPr="00995434">
        <w:rPr>
          <w:lang w:val="es-ES"/>
        </w:rPr>
        <w:t>a</w:t>
      </w:r>
      <w:r w:rsidR="008C46FC" w:rsidRPr="00995434">
        <w:rPr>
          <w:lang w:val="es-ES"/>
        </w:rPr>
        <w:t xml:space="preserve"> m</w:t>
      </w:r>
      <w:r w:rsidR="000475B3" w:rsidRPr="00995434">
        <w:rPr>
          <w:lang w:val="es-ES"/>
        </w:rPr>
        <w:t>ayor medida</w:t>
      </w:r>
      <w:r w:rsidR="008C46FC" w:rsidRPr="00995434">
        <w:rPr>
          <w:lang w:val="es-ES"/>
        </w:rPr>
        <w:t xml:space="preserve"> posible </w:t>
      </w:r>
      <w:r w:rsidR="000475B3" w:rsidRPr="00995434">
        <w:rPr>
          <w:lang w:val="es-ES"/>
        </w:rPr>
        <w:t xml:space="preserve">con objeto de integrar </w:t>
      </w:r>
      <w:r w:rsidR="008C46FC" w:rsidRPr="00995434">
        <w:rPr>
          <w:lang w:val="es-ES"/>
        </w:rPr>
        <w:t>la cultura de la igualdad de oportunidades en nuestras normas</w:t>
      </w:r>
      <w:r w:rsidRPr="00995434">
        <w:rPr>
          <w:lang w:val="es-ES"/>
        </w:rPr>
        <w:t xml:space="preserve">. </w:t>
      </w:r>
    </w:p>
    <w:p w:rsidR="00FC0819" w:rsidRPr="00995434" w:rsidRDefault="00FC0819" w:rsidP="00FC0819">
      <w:pPr>
        <w:pStyle w:val="SingleTxtG"/>
        <w:rPr>
          <w:lang w:val="es-ES"/>
        </w:rPr>
      </w:pPr>
      <w:r w:rsidRPr="00995434">
        <w:rPr>
          <w:lang w:val="es-ES"/>
        </w:rPr>
        <w:tab/>
      </w:r>
      <w:r w:rsidR="000475B3" w:rsidRPr="00995434">
        <w:rPr>
          <w:lang w:val="es-ES"/>
        </w:rPr>
        <w:t xml:space="preserve">Es necesario adoptar un enfoque coordinado e integrado con intervenciones múltiples y diversas, ya que las dimensiones de los derechos humanos están interrelacionadas. Esta </w:t>
      </w:r>
      <w:r w:rsidR="00E8777D" w:rsidRPr="00995434">
        <w:rPr>
          <w:lang w:val="es-ES"/>
        </w:rPr>
        <w:t xml:space="preserve">ley </w:t>
      </w:r>
      <w:r w:rsidR="000475B3" w:rsidRPr="00995434">
        <w:rPr>
          <w:lang w:val="es-ES"/>
        </w:rPr>
        <w:t>debe convertirse en un instrumento al que todas las personas puedan recurrir fácilmente, de manera que se respeten sus derechos fundamentales.</w:t>
      </w:r>
      <w:r w:rsidRPr="00995434">
        <w:rPr>
          <w:lang w:val="es-ES"/>
        </w:rPr>
        <w:t xml:space="preserve"> </w:t>
      </w:r>
    </w:p>
    <w:p w:rsidR="00FC0819" w:rsidRPr="00995434" w:rsidRDefault="00FC0819" w:rsidP="00FC0819">
      <w:pPr>
        <w:pStyle w:val="H1G"/>
        <w:rPr>
          <w:lang w:val="es-ES"/>
        </w:rPr>
      </w:pPr>
      <w:r w:rsidRPr="00995434">
        <w:rPr>
          <w:lang w:val="es-ES"/>
        </w:rPr>
        <w:tab/>
      </w:r>
      <w:r w:rsidRPr="00995434">
        <w:rPr>
          <w:lang w:val="es-ES"/>
        </w:rPr>
        <w:tab/>
      </w:r>
      <w:r w:rsidR="00477790" w:rsidRPr="00995434">
        <w:rPr>
          <w:lang w:val="es-ES"/>
        </w:rPr>
        <w:t>Medidas especiales de carácter t</w:t>
      </w:r>
      <w:r w:rsidRPr="00995434">
        <w:rPr>
          <w:lang w:val="es-ES"/>
        </w:rPr>
        <w:t>empora</w:t>
      </w:r>
      <w:r w:rsidR="00477790" w:rsidRPr="00995434">
        <w:rPr>
          <w:lang w:val="es-ES"/>
        </w:rPr>
        <w:t>l</w:t>
      </w:r>
    </w:p>
    <w:p w:rsidR="00FC0819" w:rsidRPr="00995434" w:rsidRDefault="00FC0819" w:rsidP="00FC0819">
      <w:pPr>
        <w:pStyle w:val="SingleTxtG"/>
        <w:rPr>
          <w:lang w:val="es-ES"/>
        </w:rPr>
      </w:pPr>
      <w:r w:rsidRPr="00995434">
        <w:rPr>
          <w:lang w:val="es-ES"/>
        </w:rPr>
        <w:t>23.</w:t>
      </w:r>
      <w:r w:rsidRPr="00995434">
        <w:rPr>
          <w:lang w:val="es-ES"/>
        </w:rPr>
        <w:tab/>
      </w:r>
      <w:r w:rsidR="006C1171" w:rsidRPr="00995434">
        <w:rPr>
          <w:lang w:val="es-ES"/>
        </w:rPr>
        <w:t xml:space="preserve">En referencia a la preocupación y las recomendaciones formuladas por el Comité en los </w:t>
      </w:r>
      <w:r w:rsidR="006C1171" w:rsidRPr="00995434">
        <w:rPr>
          <w:b/>
          <w:lang w:val="es-ES"/>
        </w:rPr>
        <w:t>párrafos 14 y 15</w:t>
      </w:r>
      <w:r w:rsidR="006C1171" w:rsidRPr="00995434">
        <w:rPr>
          <w:lang w:val="es-ES"/>
        </w:rPr>
        <w:t xml:space="preserve"> de sus observaciones finales, donde pide al Estado </w:t>
      </w:r>
      <w:r w:rsidR="00E8777D" w:rsidRPr="00995434">
        <w:rPr>
          <w:lang w:val="es-ES"/>
        </w:rPr>
        <w:t xml:space="preserve">parte </w:t>
      </w:r>
      <w:r w:rsidR="006C1171" w:rsidRPr="00995434">
        <w:rPr>
          <w:lang w:val="es-ES"/>
        </w:rPr>
        <w:t>que aborde la cuestión de las medidas especiales de carácter temporal en lo relativo a la participación de la mujer en la adopción de decisiones, la educación y el acceso a las oportunidades económicas, hay que señalar que los progresos de Mauricio han sido notables</w:t>
      </w:r>
      <w:r w:rsidRPr="00995434">
        <w:rPr>
          <w:lang w:val="es-ES"/>
        </w:rPr>
        <w:t xml:space="preserve">. </w:t>
      </w:r>
    </w:p>
    <w:p w:rsidR="00FC0819" w:rsidRPr="00995434" w:rsidRDefault="00FC0819" w:rsidP="00FC0819">
      <w:pPr>
        <w:pStyle w:val="SingleTxtG"/>
        <w:rPr>
          <w:lang w:val="es-ES"/>
        </w:rPr>
      </w:pPr>
      <w:r w:rsidRPr="00995434">
        <w:rPr>
          <w:lang w:val="es-ES"/>
        </w:rPr>
        <w:t>24.</w:t>
      </w:r>
      <w:r w:rsidRPr="00995434">
        <w:rPr>
          <w:lang w:val="es-ES"/>
        </w:rPr>
        <w:tab/>
      </w:r>
      <w:r w:rsidR="006C1171" w:rsidRPr="00995434">
        <w:rPr>
          <w:lang w:val="es-ES"/>
        </w:rPr>
        <w:t xml:space="preserve">En relación con la aplicación de las medidas especiales de carácter temporal, debe subrayarse que la Constitución de Mauricio prevé la no discriminación por motivos de sexo. La Constitución protege los derechos individuales y no los derechos de grupos. De hecho, los derechos individuales siguen siendo </w:t>
      </w:r>
      <w:r w:rsidR="006F11E2" w:rsidRPr="00995434">
        <w:rPr>
          <w:lang w:val="es-ES"/>
        </w:rPr>
        <w:t>e</w:t>
      </w:r>
      <w:r w:rsidR="006C1171" w:rsidRPr="00995434">
        <w:rPr>
          <w:lang w:val="es-ES"/>
        </w:rPr>
        <w:t xml:space="preserve">l </w:t>
      </w:r>
      <w:r w:rsidR="006F11E2" w:rsidRPr="00995434">
        <w:rPr>
          <w:lang w:val="es-ES"/>
        </w:rPr>
        <w:t xml:space="preserve">principio </w:t>
      </w:r>
      <w:r w:rsidR="006C1171" w:rsidRPr="00995434">
        <w:rPr>
          <w:lang w:val="es-ES"/>
        </w:rPr>
        <w:t xml:space="preserve">subyacente </w:t>
      </w:r>
      <w:r w:rsidR="00376933" w:rsidRPr="00995434">
        <w:rPr>
          <w:lang w:val="es-ES"/>
        </w:rPr>
        <w:t xml:space="preserve">a </w:t>
      </w:r>
      <w:r w:rsidR="006C1171" w:rsidRPr="00995434">
        <w:rPr>
          <w:lang w:val="es-ES"/>
        </w:rPr>
        <w:t xml:space="preserve">la protección constitucional de los derechos fundamentales en Mauricio. </w:t>
      </w:r>
      <w:r w:rsidR="006F11E2" w:rsidRPr="00995434">
        <w:rPr>
          <w:lang w:val="es-ES"/>
        </w:rPr>
        <w:t xml:space="preserve">El </w:t>
      </w:r>
      <w:r w:rsidR="006C1171" w:rsidRPr="00995434">
        <w:rPr>
          <w:lang w:val="es-ES"/>
        </w:rPr>
        <w:t>Gobierno está convencido de que la representación</w:t>
      </w:r>
      <w:r w:rsidR="006F11E2" w:rsidRPr="00995434">
        <w:rPr>
          <w:lang w:val="es-ES"/>
        </w:rPr>
        <w:t xml:space="preserve"> y las cuotas</w:t>
      </w:r>
      <w:r w:rsidR="006C1171" w:rsidRPr="00995434">
        <w:rPr>
          <w:lang w:val="es-ES"/>
        </w:rPr>
        <w:t xml:space="preserve"> simbólica</w:t>
      </w:r>
      <w:r w:rsidR="006F11E2" w:rsidRPr="00995434">
        <w:rPr>
          <w:lang w:val="es-ES"/>
        </w:rPr>
        <w:t>s</w:t>
      </w:r>
      <w:r w:rsidR="006C1171" w:rsidRPr="00995434">
        <w:rPr>
          <w:lang w:val="es-ES"/>
        </w:rPr>
        <w:t xml:space="preserve"> no deben considerarse como un medio para </w:t>
      </w:r>
      <w:r w:rsidR="006F11E2" w:rsidRPr="00995434">
        <w:rPr>
          <w:lang w:val="es-ES"/>
        </w:rPr>
        <w:t xml:space="preserve">obtener </w:t>
      </w:r>
      <w:r w:rsidR="006C1171" w:rsidRPr="00995434">
        <w:rPr>
          <w:lang w:val="es-ES"/>
        </w:rPr>
        <w:t xml:space="preserve">un fin. </w:t>
      </w:r>
      <w:r w:rsidR="006F11E2" w:rsidRPr="00995434">
        <w:rPr>
          <w:lang w:val="es-ES"/>
        </w:rPr>
        <w:t>C</w:t>
      </w:r>
      <w:r w:rsidR="006C1171" w:rsidRPr="00995434">
        <w:rPr>
          <w:lang w:val="es-ES"/>
        </w:rPr>
        <w:t>onsidera que la igualdad de oportunidades debe incorporarse en todos los niveles.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8E6869" w:rsidRPr="00995434">
        <w:rPr>
          <w:lang w:val="es-ES"/>
        </w:rPr>
        <w:t>Logros alcanzados</w:t>
      </w:r>
    </w:p>
    <w:p w:rsidR="00FC0819" w:rsidRPr="00995434" w:rsidRDefault="00FC0819" w:rsidP="00FC0819">
      <w:pPr>
        <w:pStyle w:val="SingleTxtG"/>
        <w:rPr>
          <w:lang w:val="es-ES"/>
        </w:rPr>
      </w:pPr>
      <w:r w:rsidRPr="00995434">
        <w:rPr>
          <w:lang w:val="es-ES"/>
        </w:rPr>
        <w:t>25.</w:t>
      </w:r>
      <w:r w:rsidRPr="00995434">
        <w:rPr>
          <w:lang w:val="es-ES"/>
        </w:rPr>
        <w:tab/>
      </w:r>
      <w:r w:rsidR="004810FB" w:rsidRPr="00995434">
        <w:rPr>
          <w:lang w:val="es-ES"/>
        </w:rPr>
        <w:t>Con respecto a la participación de las mujeres en la adopción de decisiones, constatamos una feminización de la administración pública, con un aumento del número de mujeres en esos puestos al más alto nivel. Las siguientes estadísticas hablan por sí solas.</w:t>
      </w:r>
      <w:r w:rsidRPr="00995434">
        <w:rPr>
          <w:lang w:val="es-ES"/>
        </w:rPr>
        <w:t xml:space="preserve"> </w:t>
      </w:r>
    </w:p>
    <w:p w:rsidR="00FC0819" w:rsidRPr="00995434" w:rsidRDefault="00FC0819" w:rsidP="00FC0819">
      <w:pPr>
        <w:pStyle w:val="SingleTxtG"/>
        <w:rPr>
          <w:lang w:val="es-ES"/>
        </w:rPr>
      </w:pPr>
      <w:r w:rsidRPr="00995434">
        <w:rPr>
          <w:lang w:val="es-ES"/>
        </w:rPr>
        <w:t>26.</w:t>
      </w:r>
      <w:r w:rsidRPr="00995434">
        <w:rPr>
          <w:lang w:val="es-ES"/>
        </w:rPr>
        <w:tab/>
      </w:r>
      <w:r w:rsidR="004810FB" w:rsidRPr="00995434">
        <w:rPr>
          <w:lang w:val="es-ES"/>
        </w:rPr>
        <w:t xml:space="preserve">Con respecto a las mujeres en la política, se ha producido un incremento significativo del 5 al 17% en el Parlamento Nacional, así como en el nivel de las administraciones locales. </w:t>
      </w:r>
      <w:r w:rsidR="00EA5B1A" w:rsidRPr="00995434">
        <w:rPr>
          <w:lang w:val="es-ES"/>
        </w:rPr>
        <w:t>E</w:t>
      </w:r>
      <w:r w:rsidR="004810FB" w:rsidRPr="00995434">
        <w:rPr>
          <w:lang w:val="es-ES"/>
        </w:rPr>
        <w:t xml:space="preserve">n cuanto a la representación femenina en instancias decisorias superiores, </w:t>
      </w:r>
      <w:r w:rsidR="00EA5B1A" w:rsidRPr="00995434">
        <w:rPr>
          <w:lang w:val="es-ES"/>
        </w:rPr>
        <w:t xml:space="preserve">a modo de ejemplo cabe señalar que </w:t>
      </w:r>
      <w:r w:rsidR="004810FB" w:rsidRPr="00995434">
        <w:rPr>
          <w:lang w:val="es-ES"/>
        </w:rPr>
        <w:t>las secretarias y jefas ejecutivas con puestos permanentes aumentaron del 31% en 2005 al 37% en 2008</w:t>
      </w:r>
      <w:r w:rsidRPr="00995434">
        <w:rPr>
          <w:lang w:val="es-ES"/>
        </w:rPr>
        <w:t xml:space="preserve">. </w:t>
      </w:r>
    </w:p>
    <w:p w:rsidR="00FC0819" w:rsidRPr="00995434" w:rsidRDefault="00FC0819" w:rsidP="00FC0819">
      <w:pPr>
        <w:pStyle w:val="SingleTxtG"/>
        <w:rPr>
          <w:lang w:val="es-ES"/>
        </w:rPr>
      </w:pPr>
      <w:r w:rsidRPr="00995434">
        <w:rPr>
          <w:lang w:val="es-ES"/>
        </w:rPr>
        <w:t>27.</w:t>
      </w:r>
      <w:r w:rsidRPr="00995434">
        <w:rPr>
          <w:lang w:val="es-ES"/>
        </w:rPr>
        <w:tab/>
      </w:r>
      <w:r w:rsidR="00FE0BD6" w:rsidRPr="00995434">
        <w:rPr>
          <w:lang w:val="es-ES"/>
        </w:rPr>
        <w:t>En el sector educativo, la enseñanza gratuita universal en los niveles de primaria y secundaria sigue siendo una realidad, y ha contribuido significativamente a hacer posible que las mujeres estén mejor situadas en la sociedad.</w:t>
      </w:r>
      <w:r w:rsidRPr="00995434">
        <w:rPr>
          <w:lang w:val="es-ES"/>
        </w:rPr>
        <w:t xml:space="preserve"> </w:t>
      </w:r>
    </w:p>
    <w:p w:rsidR="00FC0819" w:rsidRPr="00995434" w:rsidRDefault="00FC0819" w:rsidP="00FC0819">
      <w:pPr>
        <w:pStyle w:val="SingleTxtG"/>
        <w:rPr>
          <w:lang w:val="es-ES"/>
        </w:rPr>
      </w:pPr>
      <w:r w:rsidRPr="00995434">
        <w:rPr>
          <w:lang w:val="es-ES"/>
        </w:rPr>
        <w:t>28.</w:t>
      </w:r>
      <w:r w:rsidRPr="00995434">
        <w:rPr>
          <w:lang w:val="es-ES"/>
        </w:rPr>
        <w:tab/>
      </w:r>
      <w:r w:rsidR="00FE0BD6" w:rsidRPr="00995434">
        <w:rPr>
          <w:lang w:val="es-ES"/>
        </w:rPr>
        <w:t>A pesar de las rigurosas condiciones económicas, el Gobierno de Mauricio ha adoptado medidas audaces para potenciar económicamente a las mujeres. Entre ellas se incluyen el establecimiento de instituciones especializadas y de programas específicos de potenciación</w:t>
      </w:r>
      <w:r w:rsidR="00EA5B1A" w:rsidRPr="00995434">
        <w:rPr>
          <w:lang w:val="es-ES"/>
        </w:rPr>
        <w:t>,</w:t>
      </w:r>
      <w:r w:rsidR="00FE0BD6" w:rsidRPr="00995434">
        <w:rPr>
          <w:lang w:val="es-ES"/>
        </w:rPr>
        <w:t xml:space="preserve"> destinados entre otros a los trabajadores </w:t>
      </w:r>
      <w:r w:rsidR="00EA5B1A" w:rsidRPr="00995434">
        <w:rPr>
          <w:lang w:val="es-ES"/>
        </w:rPr>
        <w:t>afectados por las reducciones de plantilla</w:t>
      </w:r>
      <w:r w:rsidR="00FE0BD6" w:rsidRPr="00995434">
        <w:rPr>
          <w:lang w:val="es-ES"/>
        </w:rPr>
        <w:t xml:space="preserve"> </w:t>
      </w:r>
      <w:r w:rsidR="00EA5B1A" w:rsidRPr="00995434">
        <w:rPr>
          <w:lang w:val="es-ES"/>
        </w:rPr>
        <w:t xml:space="preserve">(mujeres </w:t>
      </w:r>
      <w:r w:rsidR="00FE0BD6" w:rsidRPr="00995434">
        <w:rPr>
          <w:lang w:val="es-ES"/>
        </w:rPr>
        <w:t>en su mayoría</w:t>
      </w:r>
      <w:r w:rsidR="00EA5B1A" w:rsidRPr="00995434">
        <w:rPr>
          <w:lang w:val="es-ES"/>
        </w:rPr>
        <w:t>)</w:t>
      </w:r>
      <w:r w:rsidR="00FE0BD6" w:rsidRPr="00995434">
        <w:rPr>
          <w:lang w:val="es-ES"/>
        </w:rPr>
        <w:t xml:space="preserve">, facilitándoles </w:t>
      </w:r>
      <w:r w:rsidR="00EA5B1A" w:rsidRPr="00995434">
        <w:rPr>
          <w:lang w:val="es-ES"/>
        </w:rPr>
        <w:t>un</w:t>
      </w:r>
      <w:r w:rsidR="00FE0BD6" w:rsidRPr="00995434">
        <w:rPr>
          <w:lang w:val="es-ES"/>
        </w:rPr>
        <w:t xml:space="preserve"> rec</w:t>
      </w:r>
      <w:r w:rsidR="00A3259A" w:rsidRPr="00995434">
        <w:rPr>
          <w:lang w:val="es-ES"/>
        </w:rPr>
        <w:t>iclaje</w:t>
      </w:r>
      <w:r w:rsidR="00FE0BD6" w:rsidRPr="00995434">
        <w:rPr>
          <w:lang w:val="es-ES"/>
        </w:rPr>
        <w:t xml:space="preserve"> para </w:t>
      </w:r>
      <w:r w:rsidR="00EA5B1A" w:rsidRPr="00995434">
        <w:rPr>
          <w:lang w:val="es-ES"/>
        </w:rPr>
        <w:t xml:space="preserve">que puedan </w:t>
      </w:r>
      <w:r w:rsidR="00FE0BD6" w:rsidRPr="00995434">
        <w:rPr>
          <w:lang w:val="es-ES"/>
        </w:rPr>
        <w:t>adaptarse mejor a las nuevas necesidades del mercado.</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8E6869" w:rsidRPr="00995434">
        <w:rPr>
          <w:lang w:val="es-ES"/>
        </w:rPr>
        <w:t>Limitaciones</w:t>
      </w:r>
    </w:p>
    <w:p w:rsidR="00FC0819" w:rsidRPr="00995434" w:rsidRDefault="00FC0819" w:rsidP="00FC0819">
      <w:pPr>
        <w:pStyle w:val="SingleTxtG"/>
        <w:rPr>
          <w:lang w:val="es-ES"/>
        </w:rPr>
      </w:pPr>
      <w:r w:rsidRPr="00995434">
        <w:rPr>
          <w:lang w:val="es-ES"/>
        </w:rPr>
        <w:t>29.</w:t>
      </w:r>
      <w:r w:rsidRPr="00995434">
        <w:rPr>
          <w:lang w:val="es-ES"/>
        </w:rPr>
        <w:tab/>
      </w:r>
      <w:r w:rsidR="00C632A6" w:rsidRPr="00995434">
        <w:rPr>
          <w:lang w:val="es-ES"/>
        </w:rPr>
        <w:t xml:space="preserve">Las medidas especiales de carácter temporal aún no se han incorporado a la legislación nacional, </w:t>
      </w:r>
      <w:r w:rsidR="008D0BE6" w:rsidRPr="00995434">
        <w:rPr>
          <w:lang w:val="es-ES"/>
        </w:rPr>
        <w:t xml:space="preserve">ya </w:t>
      </w:r>
      <w:r w:rsidR="00C632A6" w:rsidRPr="00995434">
        <w:rPr>
          <w:lang w:val="es-ES"/>
        </w:rPr>
        <w:t xml:space="preserve">que el principio subyacente </w:t>
      </w:r>
      <w:r w:rsidR="008D0BE6" w:rsidRPr="00995434">
        <w:rPr>
          <w:lang w:val="es-ES"/>
        </w:rPr>
        <w:t xml:space="preserve">a </w:t>
      </w:r>
      <w:r w:rsidR="00C632A6" w:rsidRPr="00995434">
        <w:rPr>
          <w:lang w:val="es-ES"/>
        </w:rPr>
        <w:t>la política del Gobierno es respet</w:t>
      </w:r>
      <w:r w:rsidR="008D0BE6" w:rsidRPr="00995434">
        <w:rPr>
          <w:lang w:val="es-ES"/>
        </w:rPr>
        <w:t>ar</w:t>
      </w:r>
      <w:r w:rsidR="00C632A6" w:rsidRPr="00995434">
        <w:rPr>
          <w:lang w:val="es-ES"/>
        </w:rPr>
        <w:t xml:space="preserve"> los derechos fundamentales del individuo frente a los de grupos determinados, lo que fomenta una cultura de la meritocracia</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8E6869" w:rsidRPr="00995434">
        <w:rPr>
          <w:lang w:val="es-ES"/>
        </w:rPr>
        <w:t>Desafío</w:t>
      </w:r>
      <w:r w:rsidR="00B837F1">
        <w:rPr>
          <w:lang w:val="es-ES"/>
        </w:rPr>
        <w:t>s</w:t>
      </w:r>
    </w:p>
    <w:p w:rsidR="00FC0819" w:rsidRPr="00995434" w:rsidRDefault="00FC0819" w:rsidP="00FC0819">
      <w:pPr>
        <w:pStyle w:val="SingleTxtG"/>
        <w:rPr>
          <w:lang w:val="es-ES"/>
        </w:rPr>
      </w:pPr>
      <w:r w:rsidRPr="00995434">
        <w:rPr>
          <w:lang w:val="es-ES"/>
        </w:rPr>
        <w:t>30.</w:t>
      </w:r>
      <w:r w:rsidRPr="00995434">
        <w:rPr>
          <w:lang w:val="es-ES"/>
        </w:rPr>
        <w:tab/>
      </w:r>
      <w:r w:rsidR="00B344B0" w:rsidRPr="00995434">
        <w:rPr>
          <w:lang w:val="es-ES"/>
        </w:rPr>
        <w:t xml:space="preserve">Los desafíos relacionados con la participación de las mujeres en la adopción de decisiones, su representación en el sector educativo y su acceso a las oportunidades económicas </w:t>
      </w:r>
      <w:r w:rsidR="00EA6808" w:rsidRPr="00995434">
        <w:rPr>
          <w:lang w:val="es-ES"/>
        </w:rPr>
        <w:t xml:space="preserve">guardan relación con </w:t>
      </w:r>
      <w:r w:rsidR="00B344B0" w:rsidRPr="00995434">
        <w:rPr>
          <w:lang w:val="es-ES"/>
        </w:rPr>
        <w:t xml:space="preserve">el hecho </w:t>
      </w:r>
      <w:r w:rsidR="00EA6808" w:rsidRPr="00995434">
        <w:rPr>
          <w:lang w:val="es-ES"/>
        </w:rPr>
        <w:t xml:space="preserve">de </w:t>
      </w:r>
      <w:r w:rsidR="00B344B0" w:rsidRPr="00995434">
        <w:rPr>
          <w:lang w:val="es-ES"/>
        </w:rPr>
        <w:t>que es preciso promover</w:t>
      </w:r>
      <w:r w:rsidR="00EA6808" w:rsidRPr="00995434">
        <w:rPr>
          <w:lang w:val="es-ES"/>
        </w:rPr>
        <w:t xml:space="preserve"> y presionar con más firmeza en favor de</w:t>
      </w:r>
      <w:r w:rsidR="00B344B0" w:rsidRPr="00995434">
        <w:rPr>
          <w:lang w:val="es-ES"/>
        </w:rPr>
        <w:t xml:space="preserve"> l</w:t>
      </w:r>
      <w:r w:rsidR="004649EF" w:rsidRPr="00995434">
        <w:rPr>
          <w:lang w:val="es-ES"/>
        </w:rPr>
        <w:t>a igualdad de</w:t>
      </w:r>
      <w:r w:rsidR="00B344B0" w:rsidRPr="00995434">
        <w:rPr>
          <w:lang w:val="es-ES"/>
        </w:rPr>
        <w:t xml:space="preserve"> derechos </w:t>
      </w:r>
      <w:r w:rsidR="00EA6808" w:rsidRPr="00995434">
        <w:rPr>
          <w:lang w:val="es-ES"/>
        </w:rPr>
        <w:t xml:space="preserve">para </w:t>
      </w:r>
      <w:smartTag w:uri="urn:schemas-microsoft-com:office:smarttags" w:element="PersonName">
        <w:smartTagPr>
          <w:attr w:name="ProductID" w:val="la mujer. Por"/>
        </w:smartTagPr>
        <w:r w:rsidR="004649EF" w:rsidRPr="00995434">
          <w:rPr>
            <w:lang w:val="es-ES"/>
          </w:rPr>
          <w:t xml:space="preserve">la </w:t>
        </w:r>
        <w:r w:rsidR="00B344B0" w:rsidRPr="00995434">
          <w:rPr>
            <w:lang w:val="es-ES"/>
          </w:rPr>
          <w:t>mujer. Por</w:t>
        </w:r>
      </w:smartTag>
      <w:r w:rsidR="00B344B0" w:rsidRPr="00995434">
        <w:rPr>
          <w:lang w:val="es-ES"/>
        </w:rPr>
        <w:t xml:space="preserve"> otra parte, </w:t>
      </w:r>
      <w:r w:rsidR="00BB795B" w:rsidRPr="00995434">
        <w:rPr>
          <w:lang w:val="es-ES"/>
        </w:rPr>
        <w:t xml:space="preserve">es preciso renovar </w:t>
      </w:r>
      <w:r w:rsidR="00B344B0" w:rsidRPr="00995434">
        <w:rPr>
          <w:lang w:val="es-ES"/>
        </w:rPr>
        <w:t>la vitalidad del movimiento social</w:t>
      </w:r>
      <w:r w:rsidR="00BB795B" w:rsidRPr="00995434">
        <w:rPr>
          <w:lang w:val="es-ES"/>
        </w:rPr>
        <w:t>/femenino d</w:t>
      </w:r>
      <w:r w:rsidR="00B344B0" w:rsidRPr="00995434">
        <w:rPr>
          <w:lang w:val="es-ES"/>
        </w:rPr>
        <w:t xml:space="preserve">e Mauricio </w:t>
      </w:r>
      <w:r w:rsidR="004649EF" w:rsidRPr="00995434">
        <w:rPr>
          <w:lang w:val="es-ES"/>
        </w:rPr>
        <w:t>e</w:t>
      </w:r>
      <w:r w:rsidR="00B344B0" w:rsidRPr="00995434">
        <w:rPr>
          <w:lang w:val="es-ES"/>
        </w:rPr>
        <w:t xml:space="preserve">n </w:t>
      </w:r>
      <w:r w:rsidR="004649EF" w:rsidRPr="00995434">
        <w:rPr>
          <w:lang w:val="es-ES"/>
        </w:rPr>
        <w:t>la</w:t>
      </w:r>
      <w:r w:rsidR="00BB795B" w:rsidRPr="00995434">
        <w:rPr>
          <w:lang w:val="es-ES"/>
        </w:rPr>
        <w:t>s</w:t>
      </w:r>
      <w:r w:rsidR="00B344B0" w:rsidRPr="00995434">
        <w:rPr>
          <w:lang w:val="es-ES"/>
        </w:rPr>
        <w:t xml:space="preserve"> generaci</w:t>
      </w:r>
      <w:r w:rsidR="00BB795B" w:rsidRPr="00995434">
        <w:rPr>
          <w:lang w:val="es-ES"/>
        </w:rPr>
        <w:t>o</w:t>
      </w:r>
      <w:r w:rsidR="00B344B0" w:rsidRPr="00995434">
        <w:rPr>
          <w:lang w:val="es-ES"/>
        </w:rPr>
        <w:t>n</w:t>
      </w:r>
      <w:r w:rsidR="00BB795B" w:rsidRPr="00995434">
        <w:rPr>
          <w:lang w:val="es-ES"/>
        </w:rPr>
        <w:t>es</w:t>
      </w:r>
      <w:r w:rsidR="00B344B0" w:rsidRPr="00995434">
        <w:rPr>
          <w:lang w:val="es-ES"/>
        </w:rPr>
        <w:t xml:space="preserve"> más j</w:t>
      </w:r>
      <w:r w:rsidR="00BB795B" w:rsidRPr="00995434">
        <w:rPr>
          <w:lang w:val="es-ES"/>
        </w:rPr>
        <w:t>ó</w:t>
      </w:r>
      <w:r w:rsidR="00B344B0" w:rsidRPr="00995434">
        <w:rPr>
          <w:lang w:val="es-ES"/>
        </w:rPr>
        <w:t>ven</w:t>
      </w:r>
      <w:r w:rsidR="00BB795B" w:rsidRPr="00995434">
        <w:rPr>
          <w:lang w:val="es-ES"/>
        </w:rPr>
        <w:t>es</w:t>
      </w:r>
      <w:r w:rsidR="00B344B0" w:rsidRPr="00995434">
        <w:rPr>
          <w:lang w:val="es-ES"/>
        </w:rPr>
        <w:t xml:space="preserve">, así como </w:t>
      </w:r>
      <w:r w:rsidR="004649EF" w:rsidRPr="00995434">
        <w:rPr>
          <w:lang w:val="es-ES"/>
        </w:rPr>
        <w:t>desarroll</w:t>
      </w:r>
      <w:r w:rsidR="00BB795B" w:rsidRPr="00995434">
        <w:rPr>
          <w:lang w:val="es-ES"/>
        </w:rPr>
        <w:t>ar</w:t>
      </w:r>
      <w:r w:rsidR="004649EF" w:rsidRPr="00995434">
        <w:rPr>
          <w:lang w:val="es-ES"/>
        </w:rPr>
        <w:t xml:space="preserve"> su</w:t>
      </w:r>
      <w:r w:rsidR="00BB795B" w:rsidRPr="00995434">
        <w:rPr>
          <w:lang w:val="es-ES"/>
        </w:rPr>
        <w:t>s</w:t>
      </w:r>
      <w:r w:rsidR="004649EF" w:rsidRPr="00995434">
        <w:rPr>
          <w:lang w:val="es-ES"/>
        </w:rPr>
        <w:t xml:space="preserve"> </w:t>
      </w:r>
      <w:r w:rsidR="00BB795B" w:rsidRPr="00995434">
        <w:rPr>
          <w:lang w:val="es-ES"/>
        </w:rPr>
        <w:t>aptitudes en la esfera d</w:t>
      </w:r>
      <w:r w:rsidR="00B344B0" w:rsidRPr="00995434">
        <w:rPr>
          <w:lang w:val="es-ES"/>
        </w:rPr>
        <w:t xml:space="preserve">e </w:t>
      </w:r>
      <w:r w:rsidR="00BB795B" w:rsidRPr="00995434">
        <w:rPr>
          <w:lang w:val="es-ES"/>
        </w:rPr>
        <w:t xml:space="preserve">la </w:t>
      </w:r>
      <w:r w:rsidR="00B344B0" w:rsidRPr="00995434">
        <w:rPr>
          <w:lang w:val="es-ES"/>
        </w:rPr>
        <w:t>promoción</w:t>
      </w:r>
      <w:r w:rsidRPr="00995434">
        <w:rPr>
          <w:lang w:val="es-ES"/>
        </w:rPr>
        <w:t xml:space="preserve">. </w:t>
      </w:r>
    </w:p>
    <w:p w:rsidR="00FC0819" w:rsidRPr="00995434" w:rsidRDefault="00FC0819" w:rsidP="00FC0819">
      <w:pPr>
        <w:pStyle w:val="SingleTxtG"/>
        <w:rPr>
          <w:lang w:val="es-ES"/>
        </w:rPr>
      </w:pPr>
      <w:r w:rsidRPr="00995434">
        <w:rPr>
          <w:lang w:val="es-ES"/>
        </w:rPr>
        <w:t>31.</w:t>
      </w:r>
      <w:r w:rsidRPr="00995434">
        <w:rPr>
          <w:lang w:val="es-ES"/>
        </w:rPr>
        <w:tab/>
      </w:r>
      <w:r w:rsidR="004649EF" w:rsidRPr="00995434">
        <w:rPr>
          <w:lang w:val="es-ES"/>
        </w:rPr>
        <w:t>E</w:t>
      </w:r>
      <w:r w:rsidRPr="00995434">
        <w:rPr>
          <w:lang w:val="es-ES"/>
        </w:rPr>
        <w:t>n rela</w:t>
      </w:r>
      <w:r w:rsidR="004649EF" w:rsidRPr="00995434">
        <w:rPr>
          <w:lang w:val="es-ES"/>
        </w:rPr>
        <w:t>c</w:t>
      </w:r>
      <w:r w:rsidRPr="00995434">
        <w:rPr>
          <w:lang w:val="es-ES"/>
        </w:rPr>
        <w:t>i</w:t>
      </w:r>
      <w:r w:rsidR="004649EF" w:rsidRPr="00995434">
        <w:rPr>
          <w:lang w:val="es-ES"/>
        </w:rPr>
        <w:t>ó</w:t>
      </w:r>
      <w:r w:rsidRPr="00995434">
        <w:rPr>
          <w:lang w:val="es-ES"/>
        </w:rPr>
        <w:t xml:space="preserve">n </w:t>
      </w:r>
      <w:r w:rsidR="004649EF" w:rsidRPr="00995434">
        <w:rPr>
          <w:lang w:val="es-ES"/>
        </w:rPr>
        <w:t xml:space="preserve">con la preocupación expresada por el </w:t>
      </w:r>
      <w:r w:rsidRPr="00995434">
        <w:rPr>
          <w:lang w:val="es-ES"/>
        </w:rPr>
        <w:t>Comit</w:t>
      </w:r>
      <w:r w:rsidR="004649EF" w:rsidRPr="00995434">
        <w:rPr>
          <w:lang w:val="es-ES"/>
        </w:rPr>
        <w:t>é</w:t>
      </w:r>
      <w:r w:rsidRPr="00995434">
        <w:rPr>
          <w:lang w:val="es-ES"/>
        </w:rPr>
        <w:t xml:space="preserve"> </w:t>
      </w:r>
      <w:r w:rsidR="004649EF" w:rsidRPr="00995434">
        <w:rPr>
          <w:lang w:val="es-ES"/>
        </w:rPr>
        <w:t xml:space="preserve">sobre el </w:t>
      </w:r>
      <w:r w:rsidR="000A1EBE" w:rsidRPr="00995434">
        <w:rPr>
          <w:lang w:val="es-ES"/>
        </w:rPr>
        <w:t xml:space="preserve">modelo de </w:t>
      </w:r>
      <w:r w:rsidR="00CA5750" w:rsidRPr="00995434">
        <w:rPr>
          <w:lang w:val="es-ES"/>
        </w:rPr>
        <w:t xml:space="preserve">estereotipo masculino </w:t>
      </w:r>
      <w:r w:rsidR="000A1EBE" w:rsidRPr="00995434">
        <w:rPr>
          <w:lang w:val="es-ES"/>
        </w:rPr>
        <w:t xml:space="preserve">según el cual se sigue considerando que el hombre es el </w:t>
      </w:r>
      <w:r w:rsidR="004649EF" w:rsidRPr="00995434">
        <w:rPr>
          <w:lang w:val="es-ES"/>
        </w:rPr>
        <w:t>principal sostén de la familia</w:t>
      </w:r>
      <w:r w:rsidRPr="00995434">
        <w:rPr>
          <w:lang w:val="es-ES"/>
        </w:rPr>
        <w:t xml:space="preserve"> (p</w:t>
      </w:r>
      <w:r w:rsidR="004649EF" w:rsidRPr="00995434">
        <w:rPr>
          <w:lang w:val="es-ES"/>
        </w:rPr>
        <w:t>árrafos</w:t>
      </w:r>
      <w:r w:rsidR="00F933CF" w:rsidRPr="00995434">
        <w:rPr>
          <w:lang w:val="es-ES"/>
        </w:rPr>
        <w:t xml:space="preserve"> </w:t>
      </w:r>
      <w:r w:rsidRPr="00995434">
        <w:rPr>
          <w:lang w:val="es-ES"/>
        </w:rPr>
        <w:t>16</w:t>
      </w:r>
      <w:r w:rsidR="004649EF" w:rsidRPr="00995434">
        <w:rPr>
          <w:lang w:val="es-ES"/>
        </w:rPr>
        <w:t xml:space="preserve"> y </w:t>
      </w:r>
      <w:r w:rsidRPr="00995434">
        <w:rPr>
          <w:lang w:val="es-ES"/>
        </w:rPr>
        <w:t>17</w:t>
      </w:r>
      <w:r w:rsidR="004649EF" w:rsidRPr="00995434">
        <w:rPr>
          <w:lang w:val="es-ES"/>
        </w:rPr>
        <w:t xml:space="preserve"> de las observaciones finales</w:t>
      </w:r>
      <w:r w:rsidRPr="00995434">
        <w:rPr>
          <w:lang w:val="es-ES"/>
        </w:rPr>
        <w:t>)</w:t>
      </w:r>
      <w:r w:rsidR="004649EF" w:rsidRPr="00995434">
        <w:rPr>
          <w:lang w:val="es-ES"/>
        </w:rPr>
        <w:t xml:space="preserve">, hay que señalar que el análisis </w:t>
      </w:r>
      <w:r w:rsidR="00813394" w:rsidRPr="00995434">
        <w:rPr>
          <w:lang w:val="es-ES"/>
        </w:rPr>
        <w:t>r</w:t>
      </w:r>
      <w:r w:rsidR="004649EF" w:rsidRPr="00995434">
        <w:rPr>
          <w:lang w:val="es-ES"/>
        </w:rPr>
        <w:t>e</w:t>
      </w:r>
      <w:r w:rsidR="00813394" w:rsidRPr="00995434">
        <w:rPr>
          <w:lang w:val="es-ES"/>
        </w:rPr>
        <w:t xml:space="preserve">alizado por </w:t>
      </w:r>
      <w:smartTag w:uri="urn:schemas-microsoft-com:office:smarttags" w:element="PersonName">
        <w:smartTagPr>
          <w:attr w:name="ProductID" w:val="la Oficina Central"/>
        </w:smartTagPr>
        <w:r w:rsidR="00813394" w:rsidRPr="00995434">
          <w:rPr>
            <w:lang w:val="es-ES"/>
          </w:rPr>
          <w:t>la Oficina Central</w:t>
        </w:r>
      </w:smartTag>
      <w:r w:rsidR="00813394" w:rsidRPr="00995434">
        <w:rPr>
          <w:lang w:val="es-ES"/>
        </w:rPr>
        <w:t xml:space="preserve"> de Estadística</w:t>
      </w:r>
      <w:r w:rsidR="004649EF" w:rsidRPr="00995434">
        <w:rPr>
          <w:lang w:val="es-ES"/>
        </w:rPr>
        <w:t xml:space="preserve"> </w:t>
      </w:r>
      <w:r w:rsidR="00813394" w:rsidRPr="00995434">
        <w:rPr>
          <w:lang w:val="es-ES"/>
        </w:rPr>
        <w:t>en su encuesta del empleo del tiempo de</w:t>
      </w:r>
      <w:r w:rsidRPr="00995434">
        <w:rPr>
          <w:lang w:val="es-ES"/>
        </w:rPr>
        <w:t xml:space="preserve"> 2005 revel</w:t>
      </w:r>
      <w:r w:rsidR="00813394" w:rsidRPr="00995434">
        <w:rPr>
          <w:lang w:val="es-ES"/>
        </w:rPr>
        <w:t>a</w:t>
      </w:r>
      <w:r w:rsidRPr="00995434">
        <w:rPr>
          <w:lang w:val="es-ES"/>
        </w:rPr>
        <w:t xml:space="preserve"> </w:t>
      </w:r>
      <w:r w:rsidR="00813394" w:rsidRPr="00995434">
        <w:rPr>
          <w:lang w:val="es-ES"/>
        </w:rPr>
        <w:t xml:space="preserve">que el trabajador </w:t>
      </w:r>
      <w:r w:rsidR="00232701" w:rsidRPr="00995434">
        <w:rPr>
          <w:lang w:val="es-ES"/>
        </w:rPr>
        <w:t xml:space="preserve">medio dedica </w:t>
      </w:r>
      <w:r w:rsidRPr="00995434">
        <w:rPr>
          <w:lang w:val="es-ES"/>
        </w:rPr>
        <w:t>6</w:t>
      </w:r>
      <w:r w:rsidR="00813394" w:rsidRPr="00995434">
        <w:rPr>
          <w:lang w:val="es-ES"/>
        </w:rPr>
        <w:t>,</w:t>
      </w:r>
      <w:r w:rsidRPr="00995434">
        <w:rPr>
          <w:lang w:val="es-ES"/>
        </w:rPr>
        <w:t>9 hor</w:t>
      </w:r>
      <w:r w:rsidR="00813394" w:rsidRPr="00995434">
        <w:rPr>
          <w:lang w:val="es-ES"/>
        </w:rPr>
        <w:t>a</w:t>
      </w:r>
      <w:r w:rsidRPr="00995434">
        <w:rPr>
          <w:lang w:val="es-ES"/>
        </w:rPr>
        <w:t xml:space="preserve">s </w:t>
      </w:r>
      <w:r w:rsidR="00813394" w:rsidRPr="00995434">
        <w:rPr>
          <w:lang w:val="es-ES"/>
        </w:rPr>
        <w:t xml:space="preserve">diarias </w:t>
      </w:r>
      <w:r w:rsidR="00232701" w:rsidRPr="00995434">
        <w:rPr>
          <w:lang w:val="es-ES"/>
        </w:rPr>
        <w:t>a</w:t>
      </w:r>
      <w:r w:rsidR="00813394" w:rsidRPr="00995434">
        <w:rPr>
          <w:lang w:val="es-ES"/>
        </w:rPr>
        <w:t>l trabajo</w:t>
      </w:r>
      <w:r w:rsidRPr="00995434">
        <w:rPr>
          <w:lang w:val="es-ES"/>
        </w:rPr>
        <w:t xml:space="preserve">, </w:t>
      </w:r>
      <w:r w:rsidR="00813394" w:rsidRPr="00995434">
        <w:rPr>
          <w:lang w:val="es-ES"/>
        </w:rPr>
        <w:t xml:space="preserve">en comparación con la trabajadora media, que le dedica </w:t>
      </w:r>
      <w:r w:rsidRPr="00995434">
        <w:rPr>
          <w:lang w:val="es-ES"/>
        </w:rPr>
        <w:t>5</w:t>
      </w:r>
      <w:r w:rsidR="00813394" w:rsidRPr="00995434">
        <w:rPr>
          <w:lang w:val="es-ES"/>
        </w:rPr>
        <w:t>,</w:t>
      </w:r>
      <w:r w:rsidRPr="00995434">
        <w:rPr>
          <w:lang w:val="es-ES"/>
        </w:rPr>
        <w:t>9 hor</w:t>
      </w:r>
      <w:r w:rsidR="00813394" w:rsidRPr="00995434">
        <w:rPr>
          <w:lang w:val="es-ES"/>
        </w:rPr>
        <w:t>a</w:t>
      </w:r>
      <w:r w:rsidRPr="00995434">
        <w:rPr>
          <w:lang w:val="es-ES"/>
        </w:rPr>
        <w:t xml:space="preserve">s. </w:t>
      </w:r>
      <w:r w:rsidR="00813394" w:rsidRPr="00995434">
        <w:rPr>
          <w:lang w:val="es-ES"/>
        </w:rPr>
        <w:t xml:space="preserve">Este dato demuestra la necesidad de </w:t>
      </w:r>
      <w:r w:rsidR="00232701" w:rsidRPr="00995434">
        <w:rPr>
          <w:lang w:val="es-ES"/>
        </w:rPr>
        <w:t xml:space="preserve">establecer </w:t>
      </w:r>
      <w:r w:rsidR="00813394" w:rsidRPr="00995434">
        <w:rPr>
          <w:lang w:val="es-ES"/>
        </w:rPr>
        <w:t xml:space="preserve">el modelo </w:t>
      </w:r>
      <w:r w:rsidR="00CA5750" w:rsidRPr="00995434">
        <w:rPr>
          <w:lang w:val="es-ES"/>
        </w:rPr>
        <w:t xml:space="preserve">dual de aportación </w:t>
      </w:r>
      <w:r w:rsidR="00813394" w:rsidRPr="00995434">
        <w:rPr>
          <w:lang w:val="es-ES"/>
        </w:rPr>
        <w:t xml:space="preserve">de </w:t>
      </w:r>
      <w:r w:rsidR="00CA5750" w:rsidRPr="00995434">
        <w:rPr>
          <w:lang w:val="es-ES"/>
        </w:rPr>
        <w:t xml:space="preserve">ingresos </w:t>
      </w:r>
      <w:r w:rsidR="00232701" w:rsidRPr="00995434">
        <w:rPr>
          <w:lang w:val="es-ES"/>
        </w:rPr>
        <w:t xml:space="preserve">a </w:t>
      </w:r>
      <w:r w:rsidR="00CA5750" w:rsidRPr="00995434">
        <w:rPr>
          <w:lang w:val="es-ES"/>
        </w:rPr>
        <w:t xml:space="preserve">los </w:t>
      </w:r>
      <w:r w:rsidR="00813394" w:rsidRPr="00995434">
        <w:rPr>
          <w:lang w:val="es-ES"/>
        </w:rPr>
        <w:t>hogar</w:t>
      </w:r>
      <w:r w:rsidR="00CA5750" w:rsidRPr="00995434">
        <w:rPr>
          <w:lang w:val="es-ES"/>
        </w:rPr>
        <w:t>es</w:t>
      </w:r>
      <w:r w:rsidR="00813394" w:rsidRPr="00995434">
        <w:rPr>
          <w:lang w:val="es-ES"/>
        </w:rPr>
        <w:t xml:space="preserve"> </w:t>
      </w:r>
      <w:r w:rsidR="00CA5750" w:rsidRPr="00995434">
        <w:rPr>
          <w:lang w:val="es-ES"/>
        </w:rPr>
        <w:t>d</w:t>
      </w:r>
      <w:r w:rsidR="00813394" w:rsidRPr="00995434">
        <w:rPr>
          <w:lang w:val="es-ES"/>
        </w:rPr>
        <w:t>e</w:t>
      </w:r>
      <w:r w:rsidRPr="00995434">
        <w:rPr>
          <w:lang w:val="es-ES"/>
        </w:rPr>
        <w:t xml:space="preserve"> Mauri</w:t>
      </w:r>
      <w:r w:rsidR="00813394" w:rsidRPr="00995434">
        <w:rPr>
          <w:lang w:val="es-ES"/>
        </w:rPr>
        <w:t>c</w:t>
      </w:r>
      <w:r w:rsidRPr="00995434">
        <w:rPr>
          <w:lang w:val="es-ES"/>
        </w:rPr>
        <w:t>i</w:t>
      </w:r>
      <w:r w:rsidR="00813394" w:rsidRPr="00995434">
        <w:rPr>
          <w:lang w:val="es-ES"/>
        </w:rPr>
        <w:t xml:space="preserve">o, y que el estereotipo </w:t>
      </w:r>
      <w:r w:rsidRPr="00995434">
        <w:rPr>
          <w:lang w:val="es-ES"/>
        </w:rPr>
        <w:t>ma</w:t>
      </w:r>
      <w:r w:rsidR="00813394" w:rsidRPr="00995434">
        <w:rPr>
          <w:lang w:val="es-ES"/>
        </w:rPr>
        <w:t>sculino está cambiando</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8D0BE6" w:rsidRPr="00995434">
        <w:rPr>
          <w:lang w:val="es-ES"/>
        </w:rPr>
        <w:t>Logros alcanzados</w:t>
      </w:r>
    </w:p>
    <w:p w:rsidR="00FC0819" w:rsidRPr="00995434" w:rsidRDefault="00FC0819" w:rsidP="00FC0819">
      <w:pPr>
        <w:pStyle w:val="SingleTxtG"/>
        <w:rPr>
          <w:lang w:val="es-ES"/>
        </w:rPr>
      </w:pPr>
      <w:r w:rsidRPr="00995434">
        <w:rPr>
          <w:lang w:val="es-ES"/>
        </w:rPr>
        <w:t>32.</w:t>
      </w:r>
      <w:r w:rsidRPr="00995434">
        <w:rPr>
          <w:lang w:val="es-ES"/>
        </w:rPr>
        <w:tab/>
      </w:r>
      <w:r w:rsidR="00C56927" w:rsidRPr="00995434">
        <w:rPr>
          <w:lang w:val="es-ES"/>
        </w:rPr>
        <w:t xml:space="preserve">El Ministerio ha </w:t>
      </w:r>
      <w:r w:rsidR="00A83E3D" w:rsidRPr="00995434">
        <w:rPr>
          <w:lang w:val="es-ES"/>
        </w:rPr>
        <w:t xml:space="preserve">constatado </w:t>
      </w:r>
      <w:r w:rsidR="00C56927" w:rsidRPr="00995434">
        <w:rPr>
          <w:lang w:val="es-ES"/>
        </w:rPr>
        <w:t>un cambio de enfoque</w:t>
      </w:r>
      <w:r w:rsidR="00A83E3D" w:rsidRPr="00995434">
        <w:rPr>
          <w:lang w:val="es-ES"/>
        </w:rPr>
        <w:t>,</w:t>
      </w:r>
      <w:r w:rsidR="00C56927" w:rsidRPr="00995434">
        <w:rPr>
          <w:lang w:val="es-ES"/>
        </w:rPr>
        <w:t xml:space="preserve"> de "Mujer </w:t>
      </w:r>
      <w:r w:rsidR="00A83E3D" w:rsidRPr="00995434">
        <w:rPr>
          <w:lang w:val="es-ES"/>
        </w:rPr>
        <w:t>y</w:t>
      </w:r>
      <w:r w:rsidR="00C56927" w:rsidRPr="00995434">
        <w:rPr>
          <w:lang w:val="es-ES"/>
        </w:rPr>
        <w:t xml:space="preserve"> desarrollo" a "Género y desarrollo". A tal efecto, </w:t>
      </w:r>
      <w:smartTag w:uri="urn:schemas-microsoft-com:office:smarttags" w:element="PersonName">
        <w:smartTagPr>
          <w:attr w:name="ProductID" w:val="la &quot;Dependencia"/>
        </w:smartTagPr>
        <w:r w:rsidR="00C56927" w:rsidRPr="00995434">
          <w:rPr>
            <w:lang w:val="es-ES"/>
          </w:rPr>
          <w:t>la "</w:t>
        </w:r>
        <w:r w:rsidR="00BC61B8" w:rsidRPr="00995434">
          <w:rPr>
            <w:lang w:val="es-ES"/>
          </w:rPr>
          <w:t>Dependencia</w:t>
        </w:r>
      </w:smartTag>
      <w:r w:rsidR="00C56927" w:rsidRPr="00995434">
        <w:rPr>
          <w:lang w:val="es-ES"/>
        </w:rPr>
        <w:t xml:space="preserve"> de la </w:t>
      </w:r>
      <w:r w:rsidR="00A93318" w:rsidRPr="00995434">
        <w:rPr>
          <w:lang w:val="es-ES"/>
        </w:rPr>
        <w:t>M</w:t>
      </w:r>
      <w:r w:rsidR="00C56927" w:rsidRPr="00995434">
        <w:rPr>
          <w:lang w:val="es-ES"/>
        </w:rPr>
        <w:t xml:space="preserve">ujer" se integró en julio de 2008 en la </w:t>
      </w:r>
      <w:r w:rsidR="00BC61B8" w:rsidRPr="00995434">
        <w:rPr>
          <w:lang w:val="es-ES"/>
        </w:rPr>
        <w:t>Dependencia</w:t>
      </w:r>
      <w:r w:rsidR="00C56927" w:rsidRPr="00995434">
        <w:rPr>
          <w:lang w:val="es-ES"/>
        </w:rPr>
        <w:t xml:space="preserve"> de </w:t>
      </w:r>
      <w:r w:rsidR="00B01415" w:rsidRPr="00995434">
        <w:rPr>
          <w:lang w:val="es-ES"/>
        </w:rPr>
        <w:t>G</w:t>
      </w:r>
      <w:r w:rsidR="00C56927" w:rsidRPr="00995434">
        <w:rPr>
          <w:lang w:val="es-ES"/>
        </w:rPr>
        <w:t xml:space="preserve">énero. </w:t>
      </w:r>
      <w:r w:rsidR="00A83E3D" w:rsidRPr="00995434">
        <w:rPr>
          <w:lang w:val="es-ES"/>
        </w:rPr>
        <w:t xml:space="preserve">Con arreglo a </w:t>
      </w:r>
      <w:r w:rsidR="00C56927" w:rsidRPr="00995434">
        <w:rPr>
          <w:lang w:val="es-ES"/>
        </w:rPr>
        <w:t>es</w:t>
      </w:r>
      <w:r w:rsidR="00A83E3D" w:rsidRPr="00995434">
        <w:rPr>
          <w:lang w:val="es-ES"/>
        </w:rPr>
        <w:t>os</w:t>
      </w:r>
      <w:r w:rsidR="00C56927" w:rsidRPr="00995434">
        <w:rPr>
          <w:lang w:val="es-ES"/>
        </w:rPr>
        <w:t xml:space="preserve"> cambios, la misión de la </w:t>
      </w:r>
      <w:r w:rsidR="00BC61B8" w:rsidRPr="00995434">
        <w:rPr>
          <w:lang w:val="es-ES"/>
        </w:rPr>
        <w:t xml:space="preserve">Dependencia </w:t>
      </w:r>
      <w:r w:rsidR="00C56927" w:rsidRPr="00995434">
        <w:rPr>
          <w:lang w:val="es-ES"/>
        </w:rPr>
        <w:t xml:space="preserve">de </w:t>
      </w:r>
      <w:r w:rsidR="00B01415" w:rsidRPr="00995434">
        <w:rPr>
          <w:lang w:val="es-ES"/>
        </w:rPr>
        <w:t>G</w:t>
      </w:r>
      <w:r w:rsidR="00C56927" w:rsidRPr="00995434">
        <w:rPr>
          <w:lang w:val="es-ES"/>
        </w:rPr>
        <w:t xml:space="preserve">énero es doble, </w:t>
      </w:r>
      <w:r w:rsidR="00A83E3D" w:rsidRPr="00995434">
        <w:rPr>
          <w:lang w:val="es-ES"/>
        </w:rPr>
        <w:t>a saber</w:t>
      </w:r>
      <w:r w:rsidR="00C56927" w:rsidRPr="00995434">
        <w:rPr>
          <w:lang w:val="es-ES"/>
        </w:rPr>
        <w:t>, actúa como órgano encargado de formular políticas y supervisar la incorporación de la perspectiva de género, y emprende actividades encaminadas a la potenciación de la mujer.</w:t>
      </w:r>
    </w:p>
    <w:p w:rsidR="00FC0819" w:rsidRPr="00995434" w:rsidRDefault="00FC0819" w:rsidP="00FC0819">
      <w:pPr>
        <w:pStyle w:val="SingleTxtG"/>
        <w:rPr>
          <w:lang w:val="es-ES"/>
        </w:rPr>
      </w:pPr>
      <w:r w:rsidRPr="00995434">
        <w:rPr>
          <w:lang w:val="es-ES"/>
        </w:rPr>
        <w:t>33.</w:t>
      </w:r>
      <w:r w:rsidRPr="00995434">
        <w:rPr>
          <w:lang w:val="es-ES"/>
        </w:rPr>
        <w:tab/>
      </w:r>
      <w:r w:rsidR="008F00A3" w:rsidRPr="00995434">
        <w:rPr>
          <w:lang w:val="es-ES"/>
        </w:rPr>
        <w:t xml:space="preserve">En ese mismo sentido, las actividades de la </w:t>
      </w:r>
      <w:r w:rsidR="00BC61B8" w:rsidRPr="00995434">
        <w:rPr>
          <w:lang w:val="es-ES"/>
        </w:rPr>
        <w:t xml:space="preserve">Dependencia </w:t>
      </w:r>
      <w:r w:rsidR="008F00A3" w:rsidRPr="00995434">
        <w:rPr>
          <w:lang w:val="es-ES"/>
        </w:rPr>
        <w:t>d</w:t>
      </w:r>
      <w:r w:rsidR="00BC61B8" w:rsidRPr="00995434">
        <w:rPr>
          <w:lang w:val="es-ES"/>
        </w:rPr>
        <w:t xml:space="preserve">e </w:t>
      </w:r>
      <w:r w:rsidR="00A93318" w:rsidRPr="00995434">
        <w:rPr>
          <w:lang w:val="es-ES"/>
        </w:rPr>
        <w:t>E</w:t>
      </w:r>
      <w:r w:rsidR="008F00A3" w:rsidRPr="00995434">
        <w:rPr>
          <w:lang w:val="es-ES"/>
        </w:rPr>
        <w:t xml:space="preserve">conomía </w:t>
      </w:r>
      <w:r w:rsidR="00A93318" w:rsidRPr="00995434">
        <w:rPr>
          <w:lang w:val="es-ES"/>
        </w:rPr>
        <w:t>D</w:t>
      </w:r>
      <w:r w:rsidR="008F00A3" w:rsidRPr="00995434">
        <w:rPr>
          <w:lang w:val="es-ES"/>
        </w:rPr>
        <w:t xml:space="preserve">oméstica se están rediseñando para adaptarse al modelo de género y desarrollo. A tal efecto, las clases de administración del hogar se han adaptado a las necesidades cambiantes del nuevo modelo de hogar y se ofrecen clases </w:t>
      </w:r>
      <w:r w:rsidR="002153D5">
        <w:rPr>
          <w:lang w:val="es-ES"/>
        </w:rPr>
        <w:t xml:space="preserve">vespertinas </w:t>
      </w:r>
      <w:r w:rsidR="008F00A3" w:rsidRPr="00995434">
        <w:rPr>
          <w:lang w:val="es-ES"/>
        </w:rPr>
        <w:t>para distintos grupos destinatarios, incluidos hombres y mujeres. Las clases se perfeccionarán de conformidad con lo previsto en el artículo 5</w:t>
      </w:r>
      <w:r w:rsidRPr="00995434">
        <w:rPr>
          <w:lang w:val="es-ES"/>
        </w:rPr>
        <w:t>.</w:t>
      </w:r>
    </w:p>
    <w:p w:rsidR="00FC0819" w:rsidRPr="00995434" w:rsidRDefault="00FC0819" w:rsidP="00FC0819">
      <w:pPr>
        <w:pStyle w:val="SingleTxtG"/>
        <w:rPr>
          <w:lang w:val="es-ES"/>
        </w:rPr>
      </w:pPr>
      <w:r w:rsidRPr="00995434">
        <w:rPr>
          <w:lang w:val="es-ES"/>
        </w:rPr>
        <w:t>34.</w:t>
      </w:r>
      <w:r w:rsidRPr="00995434">
        <w:rPr>
          <w:lang w:val="es-ES"/>
        </w:rPr>
        <w:tab/>
      </w:r>
      <w:r w:rsidR="00F56F22" w:rsidRPr="00995434">
        <w:rPr>
          <w:lang w:val="es-ES"/>
        </w:rPr>
        <w:t xml:space="preserve">La </w:t>
      </w:r>
      <w:r w:rsidR="00BC61B8" w:rsidRPr="00995434">
        <w:rPr>
          <w:lang w:val="es-ES"/>
        </w:rPr>
        <w:t xml:space="preserve">Dependencia </w:t>
      </w:r>
      <w:r w:rsidR="00F56F22" w:rsidRPr="00995434">
        <w:rPr>
          <w:lang w:val="es-ES"/>
        </w:rPr>
        <w:t xml:space="preserve">de </w:t>
      </w:r>
      <w:r w:rsidR="00B01415" w:rsidRPr="00995434">
        <w:rPr>
          <w:lang w:val="es-ES"/>
        </w:rPr>
        <w:t>G</w:t>
      </w:r>
      <w:r w:rsidR="00F56F22" w:rsidRPr="00995434">
        <w:rPr>
          <w:lang w:val="es-ES"/>
        </w:rPr>
        <w:t xml:space="preserve">énero ha participado activamente en campañas de sensibilización </w:t>
      </w:r>
      <w:r w:rsidR="00495C79" w:rsidRPr="00995434">
        <w:rPr>
          <w:lang w:val="es-ES"/>
        </w:rPr>
        <w:t>sobr</w:t>
      </w:r>
      <w:r w:rsidR="00F56F22" w:rsidRPr="00995434">
        <w:rPr>
          <w:lang w:val="es-ES"/>
        </w:rPr>
        <w:t xml:space="preserve">e el concepto de género, a fin de inculcar una cultura de sensibilidad de género para acabar con las normas patriarcales </w:t>
      </w:r>
      <w:r w:rsidR="002153D5">
        <w:rPr>
          <w:lang w:val="es-ES"/>
        </w:rPr>
        <w:t>arraigadas</w:t>
      </w:r>
      <w:r w:rsidR="00F56F22" w:rsidRPr="00995434">
        <w:rPr>
          <w:lang w:val="es-ES"/>
        </w:rPr>
        <w:t xml:space="preserve">. </w:t>
      </w:r>
      <w:r w:rsidR="009C5168" w:rsidRPr="00995434">
        <w:rPr>
          <w:lang w:val="es-ES"/>
        </w:rPr>
        <w:t>En 2008</w:t>
      </w:r>
      <w:r w:rsidR="00551B81" w:rsidRPr="00995434">
        <w:rPr>
          <w:lang w:val="es-ES"/>
        </w:rPr>
        <w:t xml:space="preserve"> se publicó y distribuyó ampliamente</w:t>
      </w:r>
      <w:r w:rsidR="009C5168" w:rsidRPr="00995434">
        <w:rPr>
          <w:lang w:val="es-ES"/>
        </w:rPr>
        <w:t xml:space="preserve"> u</w:t>
      </w:r>
      <w:r w:rsidR="00F56F22" w:rsidRPr="00995434">
        <w:rPr>
          <w:lang w:val="es-ES"/>
        </w:rPr>
        <w:t>n folleto informa</w:t>
      </w:r>
      <w:r w:rsidR="009C5168" w:rsidRPr="00995434">
        <w:rPr>
          <w:lang w:val="es-ES"/>
        </w:rPr>
        <w:t>t</w:t>
      </w:r>
      <w:r w:rsidR="00F56F22" w:rsidRPr="00995434">
        <w:rPr>
          <w:lang w:val="es-ES"/>
        </w:rPr>
        <w:t>i</w:t>
      </w:r>
      <w:r w:rsidR="009C5168" w:rsidRPr="00995434">
        <w:rPr>
          <w:lang w:val="es-ES"/>
        </w:rPr>
        <w:t>vo</w:t>
      </w:r>
      <w:r w:rsidR="00F56F22" w:rsidRPr="00995434">
        <w:rPr>
          <w:lang w:val="es-ES"/>
        </w:rPr>
        <w:t xml:space="preserve"> titulado </w:t>
      </w:r>
      <w:r w:rsidR="00F56F22" w:rsidRPr="00995434">
        <w:rPr>
          <w:i/>
          <w:lang w:val="es-ES"/>
        </w:rPr>
        <w:t xml:space="preserve">Did You Say </w:t>
      </w:r>
      <w:r w:rsidR="00CE7A4A" w:rsidRPr="00995434">
        <w:rPr>
          <w:i/>
          <w:lang w:val="es-ES"/>
        </w:rPr>
        <w:t>Gender</w:t>
      </w:r>
      <w:r w:rsidR="00F56F22" w:rsidRPr="00995434">
        <w:rPr>
          <w:lang w:val="es-ES"/>
        </w:rPr>
        <w:t xml:space="preserve"> entre los part</w:t>
      </w:r>
      <w:r w:rsidR="00E050ED" w:rsidRPr="00995434">
        <w:rPr>
          <w:lang w:val="es-ES"/>
        </w:rPr>
        <w:t xml:space="preserve">es </w:t>
      </w:r>
      <w:r w:rsidR="00F56F22" w:rsidRPr="00995434">
        <w:rPr>
          <w:lang w:val="es-ES"/>
        </w:rPr>
        <w:t>i</w:t>
      </w:r>
      <w:r w:rsidR="00E050ED" w:rsidRPr="00995434">
        <w:rPr>
          <w:lang w:val="es-ES"/>
        </w:rPr>
        <w:t>nteres</w:t>
      </w:r>
      <w:r w:rsidR="00F56F22" w:rsidRPr="00995434">
        <w:rPr>
          <w:lang w:val="es-ES"/>
        </w:rPr>
        <w:t>a</w:t>
      </w:r>
      <w:r w:rsidR="00E050ED" w:rsidRPr="00995434">
        <w:rPr>
          <w:lang w:val="es-ES"/>
        </w:rPr>
        <w:t>da</w:t>
      </w:r>
      <w:r w:rsidR="00F56F22" w:rsidRPr="00995434">
        <w:rPr>
          <w:lang w:val="es-ES"/>
        </w:rPr>
        <w:t xml:space="preserve">s en el </w:t>
      </w:r>
      <w:r w:rsidR="00D61256" w:rsidRPr="00995434">
        <w:rPr>
          <w:lang w:val="es-ES"/>
        </w:rPr>
        <w:t>M</w:t>
      </w:r>
      <w:r w:rsidR="00F56F22" w:rsidRPr="00995434">
        <w:rPr>
          <w:lang w:val="es-ES"/>
        </w:rPr>
        <w:t xml:space="preserve">ecanismo nacional de género, así como </w:t>
      </w:r>
      <w:r w:rsidR="00893C9B" w:rsidRPr="00995434">
        <w:rPr>
          <w:lang w:val="es-ES"/>
        </w:rPr>
        <w:t>entre l</w:t>
      </w:r>
      <w:r w:rsidR="00F56F22" w:rsidRPr="00995434">
        <w:rPr>
          <w:lang w:val="es-ES"/>
        </w:rPr>
        <w:t>as escuelas secundarias.</w:t>
      </w:r>
      <w:r w:rsidRPr="00995434">
        <w:rPr>
          <w:lang w:val="es-ES"/>
        </w:rPr>
        <w:t xml:space="preserve"> </w:t>
      </w:r>
    </w:p>
    <w:p w:rsidR="00FC0819" w:rsidRPr="00995434" w:rsidRDefault="00FC0819" w:rsidP="00FC0819">
      <w:pPr>
        <w:pStyle w:val="SingleTxtG"/>
        <w:rPr>
          <w:lang w:val="es-ES"/>
        </w:rPr>
      </w:pPr>
      <w:r w:rsidRPr="00995434">
        <w:rPr>
          <w:lang w:val="es-ES"/>
        </w:rPr>
        <w:t>35.</w:t>
      </w:r>
      <w:r w:rsidRPr="00995434">
        <w:rPr>
          <w:lang w:val="es-ES"/>
        </w:rPr>
        <w:tab/>
      </w:r>
      <w:r w:rsidR="00893C9B" w:rsidRPr="00995434">
        <w:rPr>
          <w:lang w:val="es-ES"/>
        </w:rPr>
        <w:t xml:space="preserve">A la luz de las recomendaciones de </w:t>
      </w:r>
      <w:smartTag w:uri="urn:schemas-microsoft-com:office:smarttags" w:element="PersonName">
        <w:smartTagPr>
          <w:attr w:name="ProductID" w:val="la Junta Nacional"/>
        </w:smartTagPr>
        <w:r w:rsidR="00893C9B" w:rsidRPr="00995434">
          <w:rPr>
            <w:lang w:val="es-ES"/>
          </w:rPr>
          <w:t>la Junta Nacional</w:t>
        </w:r>
      </w:smartTag>
      <w:r w:rsidR="00893C9B" w:rsidRPr="00995434">
        <w:rPr>
          <w:lang w:val="es-ES"/>
        </w:rPr>
        <w:t xml:space="preserve"> de Remuneración (NRB), </w:t>
      </w:r>
      <w:r w:rsidR="00E5775F" w:rsidRPr="00995434">
        <w:rPr>
          <w:lang w:val="es-ES"/>
        </w:rPr>
        <w:t>las</w:t>
      </w:r>
      <w:r w:rsidR="00893C9B" w:rsidRPr="00995434">
        <w:rPr>
          <w:lang w:val="es-ES"/>
        </w:rPr>
        <w:t xml:space="preserve"> clasificaciones/denominaciones</w:t>
      </w:r>
      <w:r w:rsidR="00E5775F" w:rsidRPr="00995434">
        <w:rPr>
          <w:lang w:val="es-ES"/>
        </w:rPr>
        <w:t xml:space="preserve"> de puestos de trabajo basadas en el género</w:t>
      </w:r>
      <w:r w:rsidR="00DA73F3" w:rsidRPr="00995434">
        <w:rPr>
          <w:lang w:val="es-ES"/>
        </w:rPr>
        <w:t>,</w:t>
      </w:r>
      <w:r w:rsidR="00893C9B" w:rsidRPr="00995434">
        <w:rPr>
          <w:lang w:val="es-ES"/>
        </w:rPr>
        <w:t xml:space="preserve"> que </w:t>
      </w:r>
      <w:r w:rsidR="002153D5">
        <w:rPr>
          <w:lang w:val="es-ES"/>
        </w:rPr>
        <w:t xml:space="preserve">todavía existen </w:t>
      </w:r>
      <w:r w:rsidR="00893C9B" w:rsidRPr="00995434">
        <w:rPr>
          <w:lang w:val="es-ES"/>
        </w:rPr>
        <w:t xml:space="preserve">en algunas </w:t>
      </w:r>
      <w:r w:rsidR="00DA73F3" w:rsidRPr="00995434">
        <w:rPr>
          <w:lang w:val="es-ES"/>
        </w:rPr>
        <w:t>Ó</w:t>
      </w:r>
      <w:r w:rsidR="00893C9B" w:rsidRPr="00995434">
        <w:rPr>
          <w:lang w:val="es-ES"/>
        </w:rPr>
        <w:t xml:space="preserve">rdenes de remuneración, poco a poco </w:t>
      </w:r>
      <w:r w:rsidR="003130A7" w:rsidRPr="00995434">
        <w:rPr>
          <w:lang w:val="es-ES"/>
        </w:rPr>
        <w:t xml:space="preserve">se </w:t>
      </w:r>
      <w:r w:rsidR="00893C9B" w:rsidRPr="00995434">
        <w:rPr>
          <w:lang w:val="es-ES"/>
        </w:rPr>
        <w:t>va</w:t>
      </w:r>
      <w:r w:rsidR="00E5775F" w:rsidRPr="00995434">
        <w:rPr>
          <w:lang w:val="es-ES"/>
        </w:rPr>
        <w:t xml:space="preserve">n </w:t>
      </w:r>
      <w:r w:rsidR="003130A7" w:rsidRPr="00995434">
        <w:rPr>
          <w:lang w:val="es-ES"/>
        </w:rPr>
        <w:t xml:space="preserve">modificando a fin de reflejar términos más </w:t>
      </w:r>
      <w:r w:rsidR="00E5775F" w:rsidRPr="00995434">
        <w:rPr>
          <w:lang w:val="es-ES"/>
        </w:rPr>
        <w:t>neutr</w:t>
      </w:r>
      <w:r w:rsidR="003130A7" w:rsidRPr="00995434">
        <w:rPr>
          <w:lang w:val="es-ES"/>
        </w:rPr>
        <w:t>os</w:t>
      </w:r>
      <w:r w:rsidR="00E5775F" w:rsidRPr="00995434">
        <w:rPr>
          <w:lang w:val="es-ES"/>
        </w:rPr>
        <w:t>.</w:t>
      </w:r>
    </w:p>
    <w:p w:rsidR="00FC0819" w:rsidRPr="00995434" w:rsidRDefault="00FC0819" w:rsidP="00FC0819">
      <w:pPr>
        <w:pStyle w:val="SingleTxtG"/>
        <w:rPr>
          <w:lang w:val="es-ES"/>
        </w:rPr>
      </w:pPr>
      <w:r w:rsidRPr="00995434">
        <w:rPr>
          <w:lang w:val="es-ES"/>
        </w:rPr>
        <w:t>36.</w:t>
      </w:r>
      <w:r w:rsidRPr="00995434">
        <w:rPr>
          <w:lang w:val="es-ES"/>
        </w:rPr>
        <w:tab/>
      </w:r>
      <w:r w:rsidR="00E5775F" w:rsidRPr="00995434">
        <w:rPr>
          <w:lang w:val="es-ES"/>
        </w:rPr>
        <w:t>Al mismo tiempo, el programa denominado "El hombre como compañero" se ha hecho extensivo a diferentes region</w:t>
      </w:r>
      <w:r w:rsidR="00BC61B8" w:rsidRPr="00995434">
        <w:rPr>
          <w:lang w:val="es-ES"/>
        </w:rPr>
        <w:t>e</w:t>
      </w:r>
      <w:r w:rsidR="00E5775F" w:rsidRPr="00995434">
        <w:rPr>
          <w:lang w:val="es-ES"/>
        </w:rPr>
        <w:t xml:space="preserve">s, de manera que se ha ampliado </w:t>
      </w:r>
      <w:r w:rsidR="00BC61B8" w:rsidRPr="00995434">
        <w:rPr>
          <w:lang w:val="es-ES"/>
        </w:rPr>
        <w:t xml:space="preserve">el alcance de </w:t>
      </w:r>
      <w:r w:rsidR="00E5775F" w:rsidRPr="00995434">
        <w:rPr>
          <w:lang w:val="es-ES"/>
        </w:rPr>
        <w:t xml:space="preserve">nuestros programas de divulgación. La </w:t>
      </w:r>
      <w:r w:rsidR="00BC61B8" w:rsidRPr="00995434">
        <w:rPr>
          <w:lang w:val="es-ES"/>
        </w:rPr>
        <w:t xml:space="preserve">Dependencia </w:t>
      </w:r>
      <w:r w:rsidR="00E5775F" w:rsidRPr="00995434">
        <w:rPr>
          <w:lang w:val="es-ES"/>
        </w:rPr>
        <w:t xml:space="preserve">de </w:t>
      </w:r>
      <w:r w:rsidR="00D10A3C" w:rsidRPr="00995434">
        <w:rPr>
          <w:lang w:val="es-ES"/>
        </w:rPr>
        <w:t>P</w:t>
      </w:r>
      <w:r w:rsidR="00E5775F" w:rsidRPr="00995434">
        <w:rPr>
          <w:lang w:val="es-ES"/>
        </w:rPr>
        <w:t xml:space="preserve">rotección </w:t>
      </w:r>
      <w:r w:rsidR="00D10A3C" w:rsidRPr="00995434">
        <w:rPr>
          <w:lang w:val="es-ES"/>
        </w:rPr>
        <w:t xml:space="preserve">y Bienestar </w:t>
      </w:r>
      <w:r w:rsidR="00E5775F" w:rsidRPr="00995434">
        <w:rPr>
          <w:lang w:val="es-ES"/>
        </w:rPr>
        <w:t xml:space="preserve">de la </w:t>
      </w:r>
      <w:r w:rsidR="00D10A3C" w:rsidRPr="00995434">
        <w:rPr>
          <w:lang w:val="es-ES"/>
        </w:rPr>
        <w:t>F</w:t>
      </w:r>
      <w:r w:rsidR="00E5775F" w:rsidRPr="00995434">
        <w:rPr>
          <w:lang w:val="es-ES"/>
        </w:rPr>
        <w:t xml:space="preserve">amilia ha </w:t>
      </w:r>
      <w:r w:rsidR="00A75316" w:rsidRPr="00995434">
        <w:rPr>
          <w:lang w:val="es-ES"/>
        </w:rPr>
        <w:t>dirigido</w:t>
      </w:r>
      <w:r w:rsidR="00E5775F" w:rsidRPr="00995434">
        <w:rPr>
          <w:lang w:val="es-ES"/>
        </w:rPr>
        <w:t xml:space="preserve"> la </w:t>
      </w:r>
      <w:r w:rsidR="00A75316" w:rsidRPr="00995434">
        <w:rPr>
          <w:lang w:val="es-ES"/>
        </w:rPr>
        <w:t>redacc</w:t>
      </w:r>
      <w:r w:rsidR="00E5775F" w:rsidRPr="00995434">
        <w:rPr>
          <w:lang w:val="es-ES"/>
        </w:rPr>
        <w:t xml:space="preserve">ión de un documento de política nacional sobre la familia (2006), </w:t>
      </w:r>
      <w:r w:rsidR="00BC61B8" w:rsidRPr="00995434">
        <w:rPr>
          <w:lang w:val="es-ES"/>
        </w:rPr>
        <w:t xml:space="preserve">cuyo </w:t>
      </w:r>
      <w:r w:rsidR="00E5775F" w:rsidRPr="00995434">
        <w:rPr>
          <w:lang w:val="es-ES"/>
        </w:rPr>
        <w:t xml:space="preserve">objetivo </w:t>
      </w:r>
      <w:r w:rsidR="00BC61B8" w:rsidRPr="00995434">
        <w:rPr>
          <w:lang w:val="es-ES"/>
        </w:rPr>
        <w:t xml:space="preserve">es establecer </w:t>
      </w:r>
      <w:r w:rsidR="00E5775F" w:rsidRPr="00995434">
        <w:rPr>
          <w:lang w:val="es-ES"/>
        </w:rPr>
        <w:t>estructuras familia</w:t>
      </w:r>
      <w:r w:rsidR="00BC61B8" w:rsidRPr="00995434">
        <w:rPr>
          <w:lang w:val="es-ES"/>
        </w:rPr>
        <w:t>re</w:t>
      </w:r>
      <w:r w:rsidR="00E5775F" w:rsidRPr="00995434">
        <w:rPr>
          <w:lang w:val="es-ES"/>
        </w:rPr>
        <w:t>s</w:t>
      </w:r>
      <w:r w:rsidR="00BC61B8" w:rsidRPr="00995434">
        <w:rPr>
          <w:lang w:val="es-ES"/>
        </w:rPr>
        <w:t xml:space="preserve"> en las que tanto el </w:t>
      </w:r>
      <w:r w:rsidR="00E5775F" w:rsidRPr="00995434">
        <w:rPr>
          <w:lang w:val="es-ES"/>
        </w:rPr>
        <w:t xml:space="preserve">esposo </w:t>
      </w:r>
      <w:r w:rsidR="00BC61B8" w:rsidRPr="00995434">
        <w:rPr>
          <w:lang w:val="es-ES"/>
        </w:rPr>
        <w:t>como la</w:t>
      </w:r>
      <w:r w:rsidR="00E5775F" w:rsidRPr="00995434">
        <w:rPr>
          <w:lang w:val="es-ES"/>
        </w:rPr>
        <w:t xml:space="preserve"> esposa compart</w:t>
      </w:r>
      <w:r w:rsidR="00BC61B8" w:rsidRPr="00995434">
        <w:rPr>
          <w:lang w:val="es-ES"/>
        </w:rPr>
        <w:t>an</w:t>
      </w:r>
      <w:r w:rsidR="00E5775F" w:rsidRPr="00995434">
        <w:rPr>
          <w:lang w:val="es-ES"/>
        </w:rPr>
        <w:t xml:space="preserve"> sus responsabilidades en el cuidado de los niños y el mantenimiento de l</w:t>
      </w:r>
      <w:r w:rsidR="00BC61B8" w:rsidRPr="00995434">
        <w:rPr>
          <w:lang w:val="es-ES"/>
        </w:rPr>
        <w:t>os</w:t>
      </w:r>
      <w:r w:rsidR="00E5775F" w:rsidRPr="00995434">
        <w:rPr>
          <w:lang w:val="es-ES"/>
        </w:rPr>
        <w:t xml:space="preserve"> recursos</w:t>
      </w:r>
      <w:r w:rsidR="00BC61B8" w:rsidRPr="00995434">
        <w:rPr>
          <w:lang w:val="es-ES"/>
        </w:rPr>
        <w:t xml:space="preserve"> familiares</w:t>
      </w:r>
      <w:r w:rsidR="00E5775F" w:rsidRPr="00995434">
        <w:rPr>
          <w:lang w:val="es-ES"/>
        </w:rPr>
        <w:t>.</w:t>
      </w:r>
      <w:r w:rsidR="00BC61B8" w:rsidRPr="00995434">
        <w:rPr>
          <w:lang w:val="es-ES"/>
        </w:rPr>
        <w:t xml:space="preserve"> </w:t>
      </w:r>
      <w:r w:rsidR="00E5775F" w:rsidRPr="00995434">
        <w:rPr>
          <w:lang w:val="es-ES"/>
        </w:rPr>
        <w:t>De</w:t>
      </w:r>
      <w:r w:rsidR="00154F84" w:rsidRPr="00995434">
        <w:rPr>
          <w:lang w:val="es-ES"/>
        </w:rPr>
        <w:t xml:space="preserve"> forma análoga</w:t>
      </w:r>
      <w:r w:rsidR="00E5775F" w:rsidRPr="00995434">
        <w:rPr>
          <w:lang w:val="es-ES"/>
        </w:rPr>
        <w:t xml:space="preserve">, uno de los objetivos estratégicos del </w:t>
      </w:r>
      <w:r w:rsidR="00BC61B8" w:rsidRPr="00995434">
        <w:rPr>
          <w:lang w:val="es-ES"/>
        </w:rPr>
        <w:t>P</w:t>
      </w:r>
      <w:r w:rsidR="00E5775F" w:rsidRPr="00995434">
        <w:rPr>
          <w:lang w:val="es-ES"/>
        </w:rPr>
        <w:t xml:space="preserve">lan de acción </w:t>
      </w:r>
      <w:r w:rsidR="00A75316" w:rsidRPr="00995434">
        <w:rPr>
          <w:lang w:val="es-ES"/>
        </w:rPr>
        <w:t xml:space="preserve">nacional </w:t>
      </w:r>
      <w:r w:rsidR="00E5775F" w:rsidRPr="00995434">
        <w:rPr>
          <w:lang w:val="es-ES"/>
        </w:rPr>
        <w:t xml:space="preserve">para </w:t>
      </w:r>
      <w:r w:rsidR="00BC61B8" w:rsidRPr="00995434">
        <w:rPr>
          <w:lang w:val="es-ES"/>
        </w:rPr>
        <w:t xml:space="preserve">luchar contra </w:t>
      </w:r>
      <w:r w:rsidR="00E5775F" w:rsidRPr="00995434">
        <w:rPr>
          <w:lang w:val="es-ES"/>
        </w:rPr>
        <w:t xml:space="preserve">la violencia </w:t>
      </w:r>
      <w:r w:rsidR="008142DE" w:rsidRPr="00995434">
        <w:rPr>
          <w:lang w:val="es-ES"/>
        </w:rPr>
        <w:t xml:space="preserve">doméstica </w:t>
      </w:r>
      <w:r w:rsidR="00E5775F" w:rsidRPr="00995434">
        <w:rPr>
          <w:lang w:val="es-ES"/>
        </w:rPr>
        <w:t xml:space="preserve">(NAPCDV, 2007) es sensibilizar </w:t>
      </w:r>
      <w:r w:rsidR="00154F84" w:rsidRPr="00995434">
        <w:rPr>
          <w:lang w:val="es-ES"/>
        </w:rPr>
        <w:t xml:space="preserve">a </w:t>
      </w:r>
      <w:r w:rsidR="00E5775F" w:rsidRPr="00995434">
        <w:rPr>
          <w:lang w:val="es-ES"/>
        </w:rPr>
        <w:t xml:space="preserve">la población en general </w:t>
      </w:r>
      <w:r w:rsidR="00154F84" w:rsidRPr="00995434">
        <w:rPr>
          <w:lang w:val="es-ES"/>
        </w:rPr>
        <w:t xml:space="preserve">y </w:t>
      </w:r>
      <w:r w:rsidR="00D2673D" w:rsidRPr="00995434">
        <w:rPr>
          <w:lang w:val="es-ES"/>
        </w:rPr>
        <w:t xml:space="preserve">modificar su mentalidad a </w:t>
      </w:r>
      <w:r w:rsidR="00154F84" w:rsidRPr="00995434">
        <w:rPr>
          <w:lang w:val="es-ES"/>
        </w:rPr>
        <w:t>fin de</w:t>
      </w:r>
      <w:r w:rsidR="00E5775F" w:rsidRPr="00995434">
        <w:rPr>
          <w:lang w:val="es-ES"/>
        </w:rPr>
        <w:t xml:space="preserve"> prevenir l</w:t>
      </w:r>
      <w:r w:rsidR="00154F84" w:rsidRPr="00995434">
        <w:rPr>
          <w:lang w:val="es-ES"/>
        </w:rPr>
        <w:t>os casos de</w:t>
      </w:r>
      <w:r w:rsidR="00E5775F" w:rsidRPr="00995434">
        <w:rPr>
          <w:lang w:val="es-ES"/>
        </w:rPr>
        <w:t xml:space="preserve"> violencia</w:t>
      </w:r>
      <w:r w:rsidR="00154F84" w:rsidRPr="00995434">
        <w:rPr>
          <w:lang w:val="es-ES"/>
        </w:rPr>
        <w:t>.</w:t>
      </w:r>
      <w:r w:rsidRPr="00995434">
        <w:rPr>
          <w:lang w:val="es-ES"/>
        </w:rPr>
        <w:t xml:space="preserve"> </w:t>
      </w:r>
    </w:p>
    <w:p w:rsidR="00FC0819" w:rsidRPr="00995434" w:rsidRDefault="00FC0819" w:rsidP="00FC0819">
      <w:pPr>
        <w:pStyle w:val="SingleTxtG"/>
        <w:rPr>
          <w:lang w:val="es-ES"/>
        </w:rPr>
      </w:pPr>
      <w:r w:rsidRPr="00995434">
        <w:rPr>
          <w:lang w:val="es-ES"/>
        </w:rPr>
        <w:t>37.</w:t>
      </w:r>
      <w:r w:rsidRPr="00995434">
        <w:rPr>
          <w:lang w:val="es-ES"/>
        </w:rPr>
        <w:tab/>
      </w:r>
      <w:r w:rsidR="00D2673D" w:rsidRPr="00995434">
        <w:rPr>
          <w:lang w:val="es-ES"/>
        </w:rPr>
        <w:t>Con arreglo a la recomendación del Comité en el sentido de reforzar la publicidad no sexista, Media Watch (una organización no gubernamental</w:t>
      </w:r>
      <w:r w:rsidR="00B837F1">
        <w:rPr>
          <w:lang w:val="es-ES"/>
        </w:rPr>
        <w:t xml:space="preserve"> (ONG)</w:t>
      </w:r>
      <w:r w:rsidR="00D2673D" w:rsidRPr="00995434">
        <w:rPr>
          <w:lang w:val="es-ES"/>
        </w:rPr>
        <w:t xml:space="preserve">) ha desempeñado, con el apoyo del MWRCDFW, una función de vigilancia para prevenir y </w:t>
      </w:r>
      <w:r w:rsidR="002153D5">
        <w:rPr>
          <w:lang w:val="es-ES"/>
        </w:rPr>
        <w:t xml:space="preserve">combatir </w:t>
      </w:r>
      <w:r w:rsidR="00D2673D" w:rsidRPr="00995434">
        <w:rPr>
          <w:lang w:val="es-ES"/>
        </w:rPr>
        <w:t>la utilización de la mujer como símbolo sexual en los medios de comunicación escrita y oral y en los carteles con fines publicitarios.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8D0BE6" w:rsidRPr="00995434">
        <w:rPr>
          <w:lang w:val="es-ES"/>
        </w:rPr>
        <w:t>Limitaciones</w:t>
      </w:r>
    </w:p>
    <w:p w:rsidR="00FC0819" w:rsidRPr="00995434" w:rsidRDefault="00FC0819" w:rsidP="00FC0819">
      <w:pPr>
        <w:pStyle w:val="SingleTxtG"/>
        <w:rPr>
          <w:lang w:val="es-ES"/>
        </w:rPr>
      </w:pPr>
      <w:r w:rsidRPr="00995434">
        <w:rPr>
          <w:lang w:val="es-ES"/>
        </w:rPr>
        <w:t>38.</w:t>
      </w:r>
      <w:r w:rsidRPr="00995434">
        <w:rPr>
          <w:lang w:val="es-ES"/>
        </w:rPr>
        <w:tab/>
      </w:r>
      <w:r w:rsidR="00D2673D" w:rsidRPr="00995434">
        <w:rPr>
          <w:lang w:val="es-ES"/>
        </w:rPr>
        <w:t>Las mentalidades, las normas y los valores son producto de las prácticas de socialización</w:t>
      </w:r>
      <w:r w:rsidR="006C23C7" w:rsidRPr="00995434">
        <w:rPr>
          <w:lang w:val="es-ES"/>
        </w:rPr>
        <w:t>,</w:t>
      </w:r>
      <w:r w:rsidR="00D2673D" w:rsidRPr="00995434">
        <w:rPr>
          <w:lang w:val="es-ES"/>
        </w:rPr>
        <w:t xml:space="preserve"> que no </w:t>
      </w:r>
      <w:r w:rsidR="006C23C7" w:rsidRPr="00995434">
        <w:rPr>
          <w:lang w:val="es-ES"/>
        </w:rPr>
        <w:t xml:space="preserve">se </w:t>
      </w:r>
      <w:r w:rsidR="00D2673D" w:rsidRPr="00995434">
        <w:rPr>
          <w:lang w:val="es-ES"/>
        </w:rPr>
        <w:t>puede</w:t>
      </w:r>
      <w:r w:rsidR="006C23C7" w:rsidRPr="00995434">
        <w:rPr>
          <w:lang w:val="es-ES"/>
        </w:rPr>
        <w:t>n</w:t>
      </w:r>
      <w:r w:rsidR="00D2673D" w:rsidRPr="00995434">
        <w:rPr>
          <w:lang w:val="es-ES"/>
        </w:rPr>
        <w:t xml:space="preserve"> </w:t>
      </w:r>
      <w:r w:rsidR="006C23C7" w:rsidRPr="00995434">
        <w:rPr>
          <w:lang w:val="es-ES"/>
        </w:rPr>
        <w:t>modificar de un día para el otro</w:t>
      </w:r>
      <w:r w:rsidR="00D2673D" w:rsidRPr="00995434">
        <w:rPr>
          <w:lang w:val="es-ES"/>
        </w:rPr>
        <w:t xml:space="preserve">. Se necesita tiempo para </w:t>
      </w:r>
      <w:r w:rsidR="006C23C7" w:rsidRPr="00995434">
        <w:rPr>
          <w:lang w:val="es-ES"/>
        </w:rPr>
        <w:t xml:space="preserve">romper con los </w:t>
      </w:r>
      <w:r w:rsidR="00D2673D" w:rsidRPr="00995434">
        <w:rPr>
          <w:lang w:val="es-ES"/>
        </w:rPr>
        <w:t>estereotipos sex</w:t>
      </w:r>
      <w:r w:rsidR="006C23C7" w:rsidRPr="00995434">
        <w:rPr>
          <w:lang w:val="es-ES"/>
        </w:rPr>
        <w:t>uales prevalecientes</w:t>
      </w:r>
      <w:r w:rsidR="00D2673D"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6C23C7" w:rsidRPr="00995434">
        <w:rPr>
          <w:lang w:val="es-ES"/>
        </w:rPr>
        <w:t>Desafíos</w:t>
      </w:r>
    </w:p>
    <w:p w:rsidR="00FC0819" w:rsidRPr="00995434" w:rsidRDefault="00FC0819" w:rsidP="00FC0819">
      <w:pPr>
        <w:pStyle w:val="SingleTxtG"/>
        <w:rPr>
          <w:lang w:val="es-ES"/>
        </w:rPr>
      </w:pPr>
      <w:r w:rsidRPr="00995434">
        <w:rPr>
          <w:lang w:val="es-ES"/>
        </w:rPr>
        <w:t>39.</w:t>
      </w:r>
      <w:r w:rsidRPr="00995434">
        <w:rPr>
          <w:lang w:val="es-ES"/>
        </w:rPr>
        <w:tab/>
      </w:r>
      <w:r w:rsidR="006C23C7" w:rsidRPr="00995434">
        <w:rPr>
          <w:lang w:val="es-ES"/>
        </w:rPr>
        <w:t>En vista del hecho de que la cultura patriarcal sigue formando parte integrante de nuestras estructuras, resulta imperativo que el órgano principal (MWRCDFW) mantenga sus campañas de sensibilización sobre las cuestiones de género a fin de lograr un cambio de mentalidad.</w:t>
      </w:r>
      <w:r w:rsidRPr="00995434">
        <w:rPr>
          <w:lang w:val="es-ES"/>
        </w:rPr>
        <w:t xml:space="preserve"> </w:t>
      </w:r>
    </w:p>
    <w:p w:rsidR="00FC0819" w:rsidRPr="00995434" w:rsidRDefault="00FC0819" w:rsidP="00FC0819">
      <w:pPr>
        <w:pStyle w:val="SingleTxtG"/>
        <w:rPr>
          <w:lang w:val="es-ES"/>
        </w:rPr>
      </w:pPr>
      <w:r w:rsidRPr="00995434">
        <w:rPr>
          <w:lang w:val="es-ES"/>
        </w:rPr>
        <w:t>40.</w:t>
      </w:r>
      <w:r w:rsidRPr="00995434">
        <w:rPr>
          <w:lang w:val="es-ES"/>
        </w:rPr>
        <w:tab/>
      </w:r>
      <w:r w:rsidR="006C23C7" w:rsidRPr="00995434">
        <w:rPr>
          <w:lang w:val="es-ES"/>
        </w:rPr>
        <w:t>A tal efecto, la aplicación del Marco nacional de políticas de género (NGPF) sigue siendo un requisito previo y se utilizará como criterio de evaluación del nivel de las intervenciones de las distintas partes interesadas en su empeño por lograr una sociedad que tenga en cuenta la perspectiva de género.</w:t>
      </w:r>
      <w:r w:rsidR="008D4078">
        <w:rPr>
          <w:lang w:val="es-ES"/>
        </w:rPr>
        <w:t xml:space="preserve"> </w:t>
      </w:r>
    </w:p>
    <w:p w:rsidR="00FC0819" w:rsidRPr="00995434" w:rsidRDefault="00FC0819" w:rsidP="00FC0819">
      <w:pPr>
        <w:pStyle w:val="SingleTxtG"/>
        <w:rPr>
          <w:lang w:val="es-ES"/>
        </w:rPr>
      </w:pPr>
      <w:r w:rsidRPr="00995434">
        <w:rPr>
          <w:lang w:val="es-ES"/>
        </w:rPr>
        <w:t>41.</w:t>
      </w:r>
      <w:r w:rsidRPr="00995434">
        <w:rPr>
          <w:lang w:val="es-ES"/>
        </w:rPr>
        <w:tab/>
      </w:r>
      <w:r w:rsidR="006C23C7" w:rsidRPr="00995434">
        <w:rPr>
          <w:lang w:val="es-ES"/>
        </w:rPr>
        <w:t xml:space="preserve">El </w:t>
      </w:r>
      <w:r w:rsidRPr="00995434">
        <w:rPr>
          <w:lang w:val="es-ES"/>
        </w:rPr>
        <w:t>Comit</w:t>
      </w:r>
      <w:r w:rsidR="006C23C7" w:rsidRPr="00995434">
        <w:rPr>
          <w:lang w:val="es-ES"/>
        </w:rPr>
        <w:t>é</w:t>
      </w:r>
      <w:r w:rsidRPr="00995434">
        <w:rPr>
          <w:lang w:val="es-ES"/>
        </w:rPr>
        <w:t xml:space="preserve"> ha recomend</w:t>
      </w:r>
      <w:r w:rsidR="006C23C7" w:rsidRPr="00995434">
        <w:rPr>
          <w:lang w:val="es-ES"/>
        </w:rPr>
        <w:t>a</w:t>
      </w:r>
      <w:r w:rsidRPr="00995434">
        <w:rPr>
          <w:lang w:val="es-ES"/>
        </w:rPr>
        <w:t>d</w:t>
      </w:r>
      <w:r w:rsidR="006C23C7" w:rsidRPr="00995434">
        <w:rPr>
          <w:lang w:val="es-ES"/>
        </w:rPr>
        <w:t>o</w:t>
      </w:r>
      <w:r w:rsidRPr="00995434">
        <w:rPr>
          <w:lang w:val="es-ES"/>
        </w:rPr>
        <w:t xml:space="preserve"> (</w:t>
      </w:r>
      <w:r w:rsidRPr="00995434">
        <w:rPr>
          <w:bCs/>
          <w:lang w:val="es-ES"/>
        </w:rPr>
        <w:t>p</w:t>
      </w:r>
      <w:r w:rsidR="0078404C">
        <w:rPr>
          <w:bCs/>
          <w:lang w:val="es-ES"/>
        </w:rPr>
        <w:t>árr</w:t>
      </w:r>
      <w:r w:rsidR="006C23C7" w:rsidRPr="00995434">
        <w:rPr>
          <w:bCs/>
          <w:lang w:val="es-ES"/>
        </w:rPr>
        <w:t>s</w:t>
      </w:r>
      <w:r w:rsidR="0078404C">
        <w:rPr>
          <w:bCs/>
          <w:lang w:val="es-ES"/>
        </w:rPr>
        <w:t>.</w:t>
      </w:r>
      <w:r w:rsidRPr="00995434">
        <w:rPr>
          <w:bCs/>
          <w:lang w:val="es-ES"/>
        </w:rPr>
        <w:t xml:space="preserve"> 18</w:t>
      </w:r>
      <w:r w:rsidR="006C23C7" w:rsidRPr="00995434">
        <w:rPr>
          <w:bCs/>
          <w:lang w:val="es-ES"/>
        </w:rPr>
        <w:t xml:space="preserve"> y </w:t>
      </w:r>
      <w:r w:rsidRPr="00995434">
        <w:rPr>
          <w:bCs/>
          <w:lang w:val="es-ES"/>
        </w:rPr>
        <w:t>19)</w:t>
      </w:r>
      <w:r w:rsidRPr="00995434">
        <w:rPr>
          <w:lang w:val="es-ES"/>
        </w:rPr>
        <w:t xml:space="preserve"> </w:t>
      </w:r>
      <w:r w:rsidR="00323926" w:rsidRPr="00995434">
        <w:rPr>
          <w:lang w:val="es-ES"/>
        </w:rPr>
        <w:t xml:space="preserve">que se </w:t>
      </w:r>
      <w:r w:rsidRPr="00995434">
        <w:rPr>
          <w:lang w:val="es-ES"/>
        </w:rPr>
        <w:t>intensifi</w:t>
      </w:r>
      <w:r w:rsidR="006C23C7" w:rsidRPr="00995434">
        <w:rPr>
          <w:lang w:val="es-ES"/>
        </w:rPr>
        <w:t>que</w:t>
      </w:r>
      <w:r w:rsidR="00323926" w:rsidRPr="00995434">
        <w:rPr>
          <w:lang w:val="es-ES"/>
        </w:rPr>
        <w:t>n</w:t>
      </w:r>
      <w:r w:rsidR="006C23C7" w:rsidRPr="00995434">
        <w:rPr>
          <w:lang w:val="es-ES"/>
        </w:rPr>
        <w:t xml:space="preserve"> las medidas encaminadas a crear mayor conciencia </w:t>
      </w:r>
      <w:r w:rsidR="00323926" w:rsidRPr="00995434">
        <w:rPr>
          <w:lang w:val="es-ES"/>
        </w:rPr>
        <w:t>sobr</w:t>
      </w:r>
      <w:r w:rsidR="006C23C7" w:rsidRPr="00995434">
        <w:rPr>
          <w:lang w:val="es-ES"/>
        </w:rPr>
        <w:t xml:space="preserve">e la </w:t>
      </w:r>
      <w:r w:rsidRPr="00995434">
        <w:rPr>
          <w:lang w:val="es-ES"/>
        </w:rPr>
        <w:t>violenc</w:t>
      </w:r>
      <w:r w:rsidR="006C23C7" w:rsidRPr="00995434">
        <w:rPr>
          <w:lang w:val="es-ES"/>
        </w:rPr>
        <w:t xml:space="preserve">ia contra </w:t>
      </w:r>
      <w:smartTag w:uri="urn:schemas-microsoft-com:office:smarttags" w:element="PersonName">
        <w:smartTagPr>
          <w:attr w:name="ProductID" w:val="la mujer. Esta"/>
        </w:smartTagPr>
        <w:r w:rsidR="006C23C7" w:rsidRPr="00995434">
          <w:rPr>
            <w:lang w:val="es-ES"/>
          </w:rPr>
          <w:t>la mujer</w:t>
        </w:r>
        <w:r w:rsidRPr="00995434">
          <w:rPr>
            <w:lang w:val="es-ES"/>
          </w:rPr>
          <w:t xml:space="preserve">. </w:t>
        </w:r>
        <w:r w:rsidR="006C23C7" w:rsidRPr="00995434">
          <w:rPr>
            <w:lang w:val="es-ES"/>
          </w:rPr>
          <w:t>Esta</w:t>
        </w:r>
      </w:smartTag>
      <w:r w:rsidR="006C23C7" w:rsidRPr="00995434">
        <w:rPr>
          <w:lang w:val="es-ES"/>
        </w:rPr>
        <w:t xml:space="preserve"> </w:t>
      </w:r>
      <w:r w:rsidRPr="00995434">
        <w:rPr>
          <w:lang w:val="es-ES"/>
        </w:rPr>
        <w:t>ha</w:t>
      </w:r>
      <w:r w:rsidR="006C23C7" w:rsidRPr="00995434">
        <w:rPr>
          <w:lang w:val="es-ES"/>
        </w:rPr>
        <w:t xml:space="preserve"> sido siempre una de las esferas</w:t>
      </w:r>
      <w:r w:rsidRPr="00995434">
        <w:rPr>
          <w:lang w:val="es-ES"/>
        </w:rPr>
        <w:t xml:space="preserve"> priorit</w:t>
      </w:r>
      <w:r w:rsidR="006C23C7" w:rsidRPr="00995434">
        <w:rPr>
          <w:lang w:val="es-ES"/>
        </w:rPr>
        <w:t>arias</w:t>
      </w:r>
      <w:r w:rsidRPr="00995434">
        <w:rPr>
          <w:lang w:val="es-ES"/>
        </w:rPr>
        <w:t xml:space="preserve"> </w:t>
      </w:r>
      <w:r w:rsidR="006C23C7" w:rsidRPr="00995434">
        <w:rPr>
          <w:lang w:val="es-ES"/>
        </w:rPr>
        <w:t xml:space="preserve">de </w:t>
      </w:r>
      <w:r w:rsidRPr="00995434">
        <w:rPr>
          <w:lang w:val="es-ES"/>
        </w:rPr>
        <w:t>interven</w:t>
      </w:r>
      <w:r w:rsidR="006C23C7" w:rsidRPr="00995434">
        <w:rPr>
          <w:lang w:val="es-ES"/>
        </w:rPr>
        <w:t>c</w:t>
      </w:r>
      <w:r w:rsidRPr="00995434">
        <w:rPr>
          <w:lang w:val="es-ES"/>
        </w:rPr>
        <w:t>i</w:t>
      </w:r>
      <w:r w:rsidR="006C23C7" w:rsidRPr="00995434">
        <w:rPr>
          <w:lang w:val="es-ES"/>
        </w:rPr>
        <w:t>ó</w:t>
      </w:r>
      <w:r w:rsidRPr="00995434">
        <w:rPr>
          <w:lang w:val="es-ES"/>
        </w:rPr>
        <w:t xml:space="preserve">n </w:t>
      </w:r>
      <w:r w:rsidR="006C23C7" w:rsidRPr="00995434">
        <w:rPr>
          <w:lang w:val="es-ES"/>
        </w:rPr>
        <w:t xml:space="preserve">del </w:t>
      </w:r>
      <w:r w:rsidRPr="00995434">
        <w:rPr>
          <w:lang w:val="es-ES"/>
        </w:rPr>
        <w:t>Minist</w:t>
      </w:r>
      <w:r w:rsidR="006C23C7" w:rsidRPr="00995434">
        <w:rPr>
          <w:lang w:val="es-ES"/>
        </w:rPr>
        <w:t>e</w:t>
      </w:r>
      <w:r w:rsidRPr="00995434">
        <w:rPr>
          <w:lang w:val="es-ES"/>
        </w:rPr>
        <w:t>r</w:t>
      </w:r>
      <w:r w:rsidR="006C23C7" w:rsidRPr="00995434">
        <w:rPr>
          <w:lang w:val="es-ES"/>
        </w:rPr>
        <w:t>io</w:t>
      </w:r>
      <w:r w:rsidRPr="00995434">
        <w:rPr>
          <w:lang w:val="es-ES"/>
        </w:rPr>
        <w:t xml:space="preserve"> </w:t>
      </w:r>
      <w:r w:rsidR="006C23C7" w:rsidRPr="00995434">
        <w:rPr>
          <w:lang w:val="es-ES"/>
        </w:rPr>
        <w:t>e</w:t>
      </w:r>
      <w:r w:rsidRPr="00995434">
        <w:rPr>
          <w:lang w:val="es-ES"/>
        </w:rPr>
        <w:t xml:space="preserve">n </w:t>
      </w:r>
      <w:r w:rsidR="00323926" w:rsidRPr="00995434">
        <w:rPr>
          <w:lang w:val="es-ES"/>
        </w:rPr>
        <w:t xml:space="preserve">relación con </w:t>
      </w:r>
      <w:r w:rsidR="006C23C7" w:rsidRPr="00995434">
        <w:rPr>
          <w:lang w:val="es-ES"/>
        </w:rPr>
        <w:t xml:space="preserve">la salvaguarda del bienestar </w:t>
      </w:r>
      <w:r w:rsidRPr="00995434">
        <w:rPr>
          <w:lang w:val="es-ES"/>
        </w:rPr>
        <w:t>famil</w:t>
      </w:r>
      <w:r w:rsidR="006C23C7" w:rsidRPr="00995434">
        <w:rPr>
          <w:lang w:val="es-ES"/>
        </w:rPr>
        <w:t>iar</w:t>
      </w:r>
      <w:r w:rsidRPr="00995434">
        <w:rPr>
          <w:lang w:val="es-ES"/>
        </w:rPr>
        <w:t xml:space="preserve">. </w:t>
      </w:r>
      <w:r w:rsidR="00323926" w:rsidRPr="00995434">
        <w:rPr>
          <w:lang w:val="es-ES"/>
        </w:rPr>
        <w:t xml:space="preserve">A tal efecto, en 2007 la Dependencia de </w:t>
      </w:r>
      <w:r w:rsidR="00D10A3C" w:rsidRPr="00995434">
        <w:rPr>
          <w:lang w:val="es-ES"/>
        </w:rPr>
        <w:t>P</w:t>
      </w:r>
      <w:r w:rsidR="00323926" w:rsidRPr="00995434">
        <w:rPr>
          <w:lang w:val="es-ES"/>
        </w:rPr>
        <w:t xml:space="preserve">rotección </w:t>
      </w:r>
      <w:r w:rsidR="00D10A3C" w:rsidRPr="00995434">
        <w:rPr>
          <w:lang w:val="es-ES"/>
        </w:rPr>
        <w:t xml:space="preserve">y Bienestar </w:t>
      </w:r>
      <w:r w:rsidR="00323926" w:rsidRPr="00995434">
        <w:rPr>
          <w:lang w:val="es-ES"/>
        </w:rPr>
        <w:t xml:space="preserve">de la </w:t>
      </w:r>
      <w:r w:rsidR="00D10A3C" w:rsidRPr="00995434">
        <w:rPr>
          <w:lang w:val="es-ES"/>
        </w:rPr>
        <w:t>F</w:t>
      </w:r>
      <w:r w:rsidRPr="00995434">
        <w:rPr>
          <w:lang w:val="es-ES"/>
        </w:rPr>
        <w:t>amil</w:t>
      </w:r>
      <w:r w:rsidR="00323926" w:rsidRPr="00995434">
        <w:rPr>
          <w:lang w:val="es-ES"/>
        </w:rPr>
        <w:t>ia</w:t>
      </w:r>
      <w:r w:rsidRPr="00995434">
        <w:rPr>
          <w:lang w:val="es-ES"/>
        </w:rPr>
        <w:t xml:space="preserve"> formul</w:t>
      </w:r>
      <w:r w:rsidR="00323926" w:rsidRPr="00995434">
        <w:rPr>
          <w:lang w:val="es-ES"/>
        </w:rPr>
        <w:t>ó un</w:t>
      </w:r>
      <w:r w:rsidRPr="00995434">
        <w:rPr>
          <w:lang w:val="es-ES"/>
        </w:rPr>
        <w:t xml:space="preserve"> </w:t>
      </w:r>
      <w:r w:rsidR="00323926" w:rsidRPr="00995434">
        <w:rPr>
          <w:lang w:val="es-ES"/>
        </w:rPr>
        <w:t>Plan de acc</w:t>
      </w:r>
      <w:r w:rsidRPr="00995434">
        <w:rPr>
          <w:lang w:val="es-ES"/>
        </w:rPr>
        <w:t>i</w:t>
      </w:r>
      <w:r w:rsidR="00323926" w:rsidRPr="00995434">
        <w:rPr>
          <w:lang w:val="es-ES"/>
        </w:rPr>
        <w:t>ó</w:t>
      </w:r>
      <w:r w:rsidRPr="00995434">
        <w:rPr>
          <w:lang w:val="es-ES"/>
        </w:rPr>
        <w:t xml:space="preserve">n </w:t>
      </w:r>
      <w:r w:rsidR="00416B2A" w:rsidRPr="00995434">
        <w:rPr>
          <w:lang w:val="es-ES"/>
        </w:rPr>
        <w:t xml:space="preserve">nacional </w:t>
      </w:r>
      <w:r w:rsidR="00323926" w:rsidRPr="00995434">
        <w:rPr>
          <w:lang w:val="es-ES"/>
        </w:rPr>
        <w:t>para luchar contra la v</w:t>
      </w:r>
      <w:r w:rsidRPr="00995434">
        <w:rPr>
          <w:lang w:val="es-ES"/>
        </w:rPr>
        <w:t>iolenc</w:t>
      </w:r>
      <w:r w:rsidR="00323926" w:rsidRPr="00995434">
        <w:rPr>
          <w:lang w:val="es-ES"/>
        </w:rPr>
        <w:t>ia</w:t>
      </w:r>
      <w:r w:rsidR="008142DE" w:rsidRPr="00995434">
        <w:rPr>
          <w:lang w:val="es-ES"/>
        </w:rPr>
        <w:t xml:space="preserve"> doméstica</w:t>
      </w:r>
      <w:r w:rsidRPr="00995434">
        <w:rPr>
          <w:lang w:val="es-ES"/>
        </w:rPr>
        <w:t xml:space="preserve">, </w:t>
      </w:r>
      <w:r w:rsidR="00323926" w:rsidRPr="00995434">
        <w:rPr>
          <w:lang w:val="es-ES"/>
        </w:rPr>
        <w:t xml:space="preserve">que </w:t>
      </w:r>
      <w:r w:rsidRPr="00995434">
        <w:rPr>
          <w:lang w:val="es-ES"/>
        </w:rPr>
        <w:t>inclu</w:t>
      </w:r>
      <w:r w:rsidR="00323926" w:rsidRPr="00995434">
        <w:rPr>
          <w:lang w:val="es-ES"/>
        </w:rPr>
        <w:t>y</w:t>
      </w:r>
      <w:r w:rsidRPr="00995434">
        <w:rPr>
          <w:lang w:val="es-ES"/>
        </w:rPr>
        <w:t xml:space="preserve">e </w:t>
      </w:r>
      <w:r w:rsidR="00323926" w:rsidRPr="00995434">
        <w:rPr>
          <w:lang w:val="es-ES"/>
        </w:rPr>
        <w:t>objetivos e</w:t>
      </w:r>
      <w:r w:rsidRPr="00995434">
        <w:rPr>
          <w:lang w:val="es-ES"/>
        </w:rPr>
        <w:t>stra</w:t>
      </w:r>
      <w:r w:rsidR="00323926" w:rsidRPr="00995434">
        <w:rPr>
          <w:lang w:val="es-ES"/>
        </w:rPr>
        <w:t>té</w:t>
      </w:r>
      <w:r w:rsidRPr="00995434">
        <w:rPr>
          <w:lang w:val="es-ES"/>
        </w:rPr>
        <w:t>gic</w:t>
      </w:r>
      <w:r w:rsidR="00323926" w:rsidRPr="00995434">
        <w:rPr>
          <w:lang w:val="es-ES"/>
        </w:rPr>
        <w:t>os específicos</w:t>
      </w:r>
      <w:r w:rsidRPr="00995434">
        <w:rPr>
          <w:lang w:val="es-ES"/>
        </w:rPr>
        <w:t xml:space="preserve"> rela</w:t>
      </w:r>
      <w:r w:rsidR="00323926" w:rsidRPr="00995434">
        <w:rPr>
          <w:lang w:val="es-ES"/>
        </w:rPr>
        <w:t>cionados con:</w:t>
      </w:r>
      <w:r w:rsidRPr="00995434">
        <w:rPr>
          <w:lang w:val="es-ES"/>
        </w:rPr>
        <w:t xml:space="preserve"> a) </w:t>
      </w:r>
      <w:r w:rsidR="00323926" w:rsidRPr="00995434">
        <w:rPr>
          <w:lang w:val="es-ES"/>
        </w:rPr>
        <w:t xml:space="preserve">la sensibilización y el cambio de actitudes para, en primer lugar, prevenir que se produzcan casos de violencia </w:t>
      </w:r>
      <w:r w:rsidRPr="00995434">
        <w:rPr>
          <w:lang w:val="es-ES"/>
        </w:rPr>
        <w:t>dom</w:t>
      </w:r>
      <w:r w:rsidR="00323926" w:rsidRPr="00995434">
        <w:rPr>
          <w:lang w:val="es-ES"/>
        </w:rPr>
        <w:t>é</w:t>
      </w:r>
      <w:r w:rsidRPr="00995434">
        <w:rPr>
          <w:lang w:val="es-ES"/>
        </w:rPr>
        <w:t>stic</w:t>
      </w:r>
      <w:r w:rsidR="00323926" w:rsidRPr="00995434">
        <w:rPr>
          <w:lang w:val="es-ES"/>
        </w:rPr>
        <w:t>a</w:t>
      </w:r>
      <w:r w:rsidRPr="00995434">
        <w:rPr>
          <w:lang w:val="es-ES"/>
        </w:rPr>
        <w:t xml:space="preserve">; b) </w:t>
      </w:r>
      <w:r w:rsidR="00323926" w:rsidRPr="00995434">
        <w:rPr>
          <w:lang w:val="es-ES"/>
        </w:rPr>
        <w:t xml:space="preserve">el fomento </w:t>
      </w:r>
      <w:r w:rsidRPr="00995434">
        <w:rPr>
          <w:lang w:val="es-ES"/>
        </w:rPr>
        <w:t>respons</w:t>
      </w:r>
      <w:r w:rsidR="00323926" w:rsidRPr="00995434">
        <w:rPr>
          <w:lang w:val="es-ES"/>
        </w:rPr>
        <w:t>a</w:t>
      </w:r>
      <w:r w:rsidRPr="00995434">
        <w:rPr>
          <w:lang w:val="es-ES"/>
        </w:rPr>
        <w:t xml:space="preserve">ble, </w:t>
      </w:r>
      <w:r w:rsidR="00323926" w:rsidRPr="00995434">
        <w:rPr>
          <w:lang w:val="es-ES"/>
        </w:rPr>
        <w:t xml:space="preserve">la </w:t>
      </w:r>
      <w:r w:rsidRPr="00995434">
        <w:rPr>
          <w:lang w:val="es-ES"/>
        </w:rPr>
        <w:t>sensi</w:t>
      </w:r>
      <w:r w:rsidR="00323926" w:rsidRPr="00995434">
        <w:rPr>
          <w:lang w:val="es-ES"/>
        </w:rPr>
        <w:t>b</w:t>
      </w:r>
      <w:r w:rsidRPr="00995434">
        <w:rPr>
          <w:lang w:val="es-ES"/>
        </w:rPr>
        <w:t>i</w:t>
      </w:r>
      <w:r w:rsidR="00323926" w:rsidRPr="00995434">
        <w:rPr>
          <w:lang w:val="es-ES"/>
        </w:rPr>
        <w:t>li</w:t>
      </w:r>
      <w:r w:rsidRPr="00995434">
        <w:rPr>
          <w:lang w:val="es-ES"/>
        </w:rPr>
        <w:t>za</w:t>
      </w:r>
      <w:r w:rsidR="00323926" w:rsidRPr="00995434">
        <w:rPr>
          <w:lang w:val="es-ES"/>
        </w:rPr>
        <w:t>c</w:t>
      </w:r>
      <w:r w:rsidRPr="00995434">
        <w:rPr>
          <w:lang w:val="es-ES"/>
        </w:rPr>
        <w:t>i</w:t>
      </w:r>
      <w:r w:rsidR="00323926" w:rsidRPr="00995434">
        <w:rPr>
          <w:lang w:val="es-ES"/>
        </w:rPr>
        <w:t>ó</w:t>
      </w:r>
      <w:r w:rsidRPr="00995434">
        <w:rPr>
          <w:lang w:val="es-ES"/>
        </w:rPr>
        <w:t xml:space="preserve">n </w:t>
      </w:r>
      <w:r w:rsidR="00323926" w:rsidRPr="00995434">
        <w:rPr>
          <w:lang w:val="es-ES"/>
        </w:rPr>
        <w:t xml:space="preserve">y la creación de un </w:t>
      </w:r>
      <w:r w:rsidRPr="00995434">
        <w:rPr>
          <w:lang w:val="es-ES"/>
        </w:rPr>
        <w:t>for</w:t>
      </w:r>
      <w:r w:rsidR="00323926" w:rsidRPr="00995434">
        <w:rPr>
          <w:lang w:val="es-ES"/>
        </w:rPr>
        <w:t>o</w:t>
      </w:r>
      <w:r w:rsidRPr="00995434">
        <w:rPr>
          <w:lang w:val="es-ES"/>
        </w:rPr>
        <w:t xml:space="preserve"> </w:t>
      </w:r>
      <w:r w:rsidR="00416B2A" w:rsidRPr="00995434">
        <w:rPr>
          <w:lang w:val="es-ES"/>
        </w:rPr>
        <w:t xml:space="preserve">a cargo de los </w:t>
      </w:r>
      <w:r w:rsidR="00323926" w:rsidRPr="00995434">
        <w:rPr>
          <w:lang w:val="es-ES"/>
        </w:rPr>
        <w:t>e</w:t>
      </w:r>
      <w:r w:rsidRPr="00995434">
        <w:rPr>
          <w:lang w:val="es-ES"/>
        </w:rPr>
        <w:t>specialist</w:t>
      </w:r>
      <w:r w:rsidR="00323926" w:rsidRPr="00995434">
        <w:rPr>
          <w:lang w:val="es-ES"/>
        </w:rPr>
        <w:t>a</w:t>
      </w:r>
      <w:r w:rsidRPr="00995434">
        <w:rPr>
          <w:lang w:val="es-ES"/>
        </w:rPr>
        <w:t>s</w:t>
      </w:r>
      <w:r w:rsidR="00323926" w:rsidRPr="00995434">
        <w:rPr>
          <w:lang w:val="es-ES"/>
        </w:rPr>
        <w:t xml:space="preserve"> de los medios de comunicación </w:t>
      </w:r>
      <w:r w:rsidR="00416B2A" w:rsidRPr="00995434">
        <w:rPr>
          <w:lang w:val="es-ES"/>
        </w:rPr>
        <w:t>con el</w:t>
      </w:r>
      <w:r w:rsidR="00323926" w:rsidRPr="00995434">
        <w:rPr>
          <w:lang w:val="es-ES"/>
        </w:rPr>
        <w:t xml:space="preserve"> fin de alentar a toda la </w:t>
      </w:r>
      <w:r w:rsidRPr="00995434">
        <w:rPr>
          <w:lang w:val="es-ES"/>
        </w:rPr>
        <w:t>comuni</w:t>
      </w:r>
      <w:r w:rsidR="00323926" w:rsidRPr="00995434">
        <w:rPr>
          <w:lang w:val="es-ES"/>
        </w:rPr>
        <w:t>dad</w:t>
      </w:r>
      <w:r w:rsidRPr="00995434">
        <w:rPr>
          <w:lang w:val="es-ES"/>
        </w:rPr>
        <w:t xml:space="preserve"> </w:t>
      </w:r>
      <w:r w:rsidR="00323926" w:rsidRPr="00995434">
        <w:rPr>
          <w:lang w:val="es-ES"/>
        </w:rPr>
        <w:t xml:space="preserve">a que examine la </w:t>
      </w:r>
      <w:r w:rsidRPr="00995434">
        <w:rPr>
          <w:lang w:val="es-ES"/>
        </w:rPr>
        <w:t>violenc</w:t>
      </w:r>
      <w:r w:rsidR="00323926" w:rsidRPr="00995434">
        <w:rPr>
          <w:lang w:val="es-ES"/>
        </w:rPr>
        <w:t>ia doméstica</w:t>
      </w:r>
      <w:r w:rsidRPr="00995434">
        <w:rPr>
          <w:lang w:val="es-ES"/>
        </w:rPr>
        <w:t xml:space="preserve">; </w:t>
      </w:r>
      <w:r w:rsidR="00323926" w:rsidRPr="00995434">
        <w:rPr>
          <w:lang w:val="es-ES"/>
        </w:rPr>
        <w:t xml:space="preserve">y </w:t>
      </w:r>
      <w:r w:rsidRPr="00995434">
        <w:rPr>
          <w:lang w:val="es-ES"/>
        </w:rPr>
        <w:t xml:space="preserve">c) </w:t>
      </w:r>
      <w:r w:rsidR="00416B2A" w:rsidRPr="00995434">
        <w:rPr>
          <w:lang w:val="es-ES"/>
        </w:rPr>
        <w:t xml:space="preserve">la realización de </w:t>
      </w:r>
      <w:r w:rsidR="00323926" w:rsidRPr="00995434">
        <w:rPr>
          <w:lang w:val="es-ES"/>
        </w:rPr>
        <w:t xml:space="preserve">investigaciones y estudios sobre la </w:t>
      </w:r>
      <w:r w:rsidRPr="00995434">
        <w:rPr>
          <w:lang w:val="es-ES"/>
        </w:rPr>
        <w:t>violenc</w:t>
      </w:r>
      <w:r w:rsidR="00323926" w:rsidRPr="00995434">
        <w:rPr>
          <w:lang w:val="es-ES"/>
        </w:rPr>
        <w:t>ia doméstica</w:t>
      </w:r>
      <w:r w:rsidRPr="00995434">
        <w:rPr>
          <w:lang w:val="es-ES"/>
        </w:rPr>
        <w:t xml:space="preserve">, </w:t>
      </w:r>
      <w:r w:rsidR="00323926" w:rsidRPr="00995434">
        <w:rPr>
          <w:lang w:val="es-ES"/>
        </w:rPr>
        <w:t xml:space="preserve">el fortalecimiento del desarrollo de las capacidades y el establecimiento de mecanismos adecuados de vigilancia y </w:t>
      </w:r>
      <w:r w:rsidRPr="00995434">
        <w:rPr>
          <w:lang w:val="es-ES"/>
        </w:rPr>
        <w:t>evalua</w:t>
      </w:r>
      <w:r w:rsidR="00323926" w:rsidRPr="00995434">
        <w:rPr>
          <w:lang w:val="es-ES"/>
        </w:rPr>
        <w:t>c</w:t>
      </w:r>
      <w:r w:rsidRPr="00995434">
        <w:rPr>
          <w:lang w:val="es-ES"/>
        </w:rPr>
        <w:t>i</w:t>
      </w:r>
      <w:r w:rsidR="00323926" w:rsidRPr="00995434">
        <w:rPr>
          <w:lang w:val="es-ES"/>
        </w:rPr>
        <w:t>ó</w:t>
      </w:r>
      <w:r w:rsidRPr="00995434">
        <w:rPr>
          <w:lang w:val="es-ES"/>
        </w:rPr>
        <w:t xml:space="preserve">n </w:t>
      </w:r>
      <w:r w:rsidR="00323926" w:rsidRPr="00995434">
        <w:rPr>
          <w:lang w:val="es-ES"/>
        </w:rPr>
        <w:t>del Plan de acción n</w:t>
      </w:r>
      <w:r w:rsidRPr="00995434">
        <w:rPr>
          <w:lang w:val="es-ES"/>
        </w:rPr>
        <w:t>a</w:t>
      </w:r>
      <w:r w:rsidR="00323926" w:rsidRPr="00995434">
        <w:rPr>
          <w:lang w:val="es-ES"/>
        </w:rPr>
        <w:t>c</w:t>
      </w:r>
      <w:r w:rsidRPr="00995434">
        <w:rPr>
          <w:lang w:val="es-ES"/>
        </w:rPr>
        <w:t xml:space="preserve">ional </w:t>
      </w:r>
      <w:r w:rsidR="00323926" w:rsidRPr="00995434">
        <w:rPr>
          <w:lang w:val="es-ES"/>
        </w:rPr>
        <w:t>para luchar contra la vi</w:t>
      </w:r>
      <w:r w:rsidRPr="00995434">
        <w:rPr>
          <w:lang w:val="es-ES"/>
        </w:rPr>
        <w:t>o</w:t>
      </w:r>
      <w:r w:rsidR="00323926" w:rsidRPr="00995434">
        <w:rPr>
          <w:lang w:val="es-ES"/>
        </w:rPr>
        <w:t>lencia</w:t>
      </w:r>
      <w:r w:rsidR="008142DE" w:rsidRPr="00995434">
        <w:rPr>
          <w:lang w:val="es-ES"/>
        </w:rPr>
        <w:t xml:space="preserve"> doméstica</w:t>
      </w:r>
      <w:r w:rsidR="00416B2A" w:rsidRPr="00995434">
        <w:rPr>
          <w:lang w:val="es-ES"/>
        </w:rPr>
        <w:t>, con objeto de</w:t>
      </w:r>
      <w:r w:rsidR="00323926" w:rsidRPr="00995434">
        <w:rPr>
          <w:lang w:val="es-ES"/>
        </w:rPr>
        <w:t xml:space="preserve"> promover las mejores prácticas en esa esfera</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323926" w:rsidRPr="00995434">
        <w:rPr>
          <w:lang w:val="es-ES"/>
        </w:rPr>
        <w:t>Logros alcanzados</w:t>
      </w:r>
    </w:p>
    <w:p w:rsidR="00FC0819" w:rsidRPr="00995434" w:rsidRDefault="00FC0819" w:rsidP="00FC0819">
      <w:pPr>
        <w:pStyle w:val="SingleTxtG"/>
        <w:rPr>
          <w:lang w:val="es-ES"/>
        </w:rPr>
      </w:pPr>
      <w:r w:rsidRPr="00995434">
        <w:rPr>
          <w:lang w:val="es-ES"/>
        </w:rPr>
        <w:t>42.</w:t>
      </w:r>
      <w:r w:rsidRPr="00995434">
        <w:rPr>
          <w:lang w:val="es-ES"/>
        </w:rPr>
        <w:tab/>
      </w:r>
      <w:r w:rsidR="00BC1C41" w:rsidRPr="00995434">
        <w:rPr>
          <w:lang w:val="es-ES"/>
        </w:rPr>
        <w:t xml:space="preserve">Entre otras medidas adoptadas para mantener las campañas </w:t>
      </w:r>
      <w:r w:rsidR="003130A7" w:rsidRPr="00995434">
        <w:rPr>
          <w:lang w:val="es-ES"/>
        </w:rPr>
        <w:t xml:space="preserve">de lucha contra </w:t>
      </w:r>
      <w:r w:rsidR="00BC1C41" w:rsidRPr="00995434">
        <w:rPr>
          <w:lang w:val="es-ES"/>
        </w:rPr>
        <w:t xml:space="preserve">la violencia </w:t>
      </w:r>
      <w:r w:rsidR="003130A7" w:rsidRPr="00995434">
        <w:rPr>
          <w:lang w:val="es-ES"/>
        </w:rPr>
        <w:t xml:space="preserve">ejercida </w:t>
      </w:r>
      <w:r w:rsidR="00BC1C41" w:rsidRPr="00995434">
        <w:rPr>
          <w:lang w:val="es-ES"/>
        </w:rPr>
        <w:t xml:space="preserve">contra las mujeres se incluyen materiales de información, educación y comunicación (IEC); el establecimiento de asociaciones de tolerancia cero, que actúan como órganos de vigilancia </w:t>
      </w:r>
      <w:r w:rsidR="003130A7" w:rsidRPr="00995434">
        <w:rPr>
          <w:lang w:val="es-ES"/>
        </w:rPr>
        <w:t xml:space="preserve">para </w:t>
      </w:r>
      <w:r w:rsidR="00BC1C41" w:rsidRPr="00995434">
        <w:rPr>
          <w:lang w:val="es-ES"/>
        </w:rPr>
        <w:t xml:space="preserve">que sus zonas permanezcan </w:t>
      </w:r>
      <w:r w:rsidR="003130A7" w:rsidRPr="00995434">
        <w:rPr>
          <w:lang w:val="es-ES"/>
        </w:rPr>
        <w:t xml:space="preserve">sin </w:t>
      </w:r>
      <w:r w:rsidR="00BC1C41" w:rsidRPr="00995434">
        <w:rPr>
          <w:lang w:val="es-ES"/>
        </w:rPr>
        <w:t xml:space="preserve">violencia; campañas contra la violencia; talleres para el desarrollo de la capacidad de los proveedores de servicios; programas de asesoramiento prematrimonial y de formación en el matrimonio; y el establecimiento de una línea </w:t>
      </w:r>
      <w:r w:rsidR="00F35D12" w:rsidRPr="00995434">
        <w:rPr>
          <w:lang w:val="es-ES"/>
        </w:rPr>
        <w:t xml:space="preserve">telefónica directa </w:t>
      </w:r>
      <w:r w:rsidR="00BC1C41" w:rsidRPr="00995434">
        <w:rPr>
          <w:lang w:val="es-ES"/>
        </w:rPr>
        <w:t xml:space="preserve">que funciona las 24 horas del día para atender los casos de violencia doméstica. Las asociaciones de tolerancia cero también desempeñan una función de mediación entre la comunidad y la </w:t>
      </w:r>
      <w:r w:rsidR="00D90A82" w:rsidRPr="00995434">
        <w:rPr>
          <w:lang w:val="es-ES"/>
        </w:rPr>
        <w:t xml:space="preserve">Dependencia de </w:t>
      </w:r>
      <w:r w:rsidR="00D10A3C" w:rsidRPr="00995434">
        <w:rPr>
          <w:lang w:val="es-ES"/>
        </w:rPr>
        <w:t>Protección</w:t>
      </w:r>
      <w:r w:rsidR="008D4078">
        <w:rPr>
          <w:lang w:val="es-ES"/>
        </w:rPr>
        <w:t xml:space="preserve"> </w:t>
      </w:r>
      <w:r w:rsidR="00D10A3C" w:rsidRPr="00995434">
        <w:rPr>
          <w:lang w:val="es-ES"/>
        </w:rPr>
        <w:t>y B</w:t>
      </w:r>
      <w:r w:rsidR="00D90A82" w:rsidRPr="00995434">
        <w:rPr>
          <w:lang w:val="es-ES"/>
        </w:rPr>
        <w:t xml:space="preserve">ienestar </w:t>
      </w:r>
      <w:r w:rsidR="00D10A3C" w:rsidRPr="00995434">
        <w:rPr>
          <w:lang w:val="es-ES"/>
        </w:rPr>
        <w:t xml:space="preserve">de </w:t>
      </w:r>
      <w:r w:rsidR="00D90A82" w:rsidRPr="00995434">
        <w:rPr>
          <w:lang w:val="es-ES"/>
        </w:rPr>
        <w:t xml:space="preserve">la </w:t>
      </w:r>
      <w:r w:rsidR="00D10A3C" w:rsidRPr="00995434">
        <w:rPr>
          <w:lang w:val="es-ES"/>
        </w:rPr>
        <w:t>F</w:t>
      </w:r>
      <w:r w:rsidR="00D90A82" w:rsidRPr="00995434">
        <w:rPr>
          <w:lang w:val="es-ES"/>
        </w:rPr>
        <w:t xml:space="preserve">amilia del </w:t>
      </w:r>
      <w:r w:rsidRPr="00995434">
        <w:rPr>
          <w:lang w:val="es-ES"/>
        </w:rPr>
        <w:t>Minist</w:t>
      </w:r>
      <w:r w:rsidR="00D90A82" w:rsidRPr="00995434">
        <w:rPr>
          <w:lang w:val="es-ES"/>
        </w:rPr>
        <w:t>e</w:t>
      </w:r>
      <w:r w:rsidRPr="00995434">
        <w:rPr>
          <w:lang w:val="es-ES"/>
        </w:rPr>
        <w:t>r</w:t>
      </w:r>
      <w:r w:rsidR="00D90A82" w:rsidRPr="00995434">
        <w:rPr>
          <w:lang w:val="es-ES"/>
        </w:rPr>
        <w:t>io</w:t>
      </w:r>
      <w:r w:rsidRPr="00995434">
        <w:rPr>
          <w:lang w:val="es-ES"/>
        </w:rPr>
        <w:t xml:space="preserve">. </w:t>
      </w:r>
    </w:p>
    <w:p w:rsidR="00FC0819" w:rsidRPr="00995434" w:rsidRDefault="00FC0819" w:rsidP="00FC0819">
      <w:pPr>
        <w:pStyle w:val="SingleTxtG"/>
        <w:rPr>
          <w:lang w:val="es-ES"/>
        </w:rPr>
      </w:pPr>
      <w:r w:rsidRPr="00995434">
        <w:rPr>
          <w:lang w:val="es-ES"/>
        </w:rPr>
        <w:t>43.</w:t>
      </w:r>
      <w:r w:rsidRPr="00995434">
        <w:rPr>
          <w:lang w:val="es-ES"/>
        </w:rPr>
        <w:tab/>
      </w:r>
      <w:r w:rsidR="00F35D12" w:rsidRPr="00995434">
        <w:rPr>
          <w:lang w:val="es-ES"/>
        </w:rPr>
        <w:t xml:space="preserve">Con la llegada de las tecnologías de la información y las comunicaciones, </w:t>
      </w:r>
      <w:r w:rsidR="00740A4E" w:rsidRPr="00995434">
        <w:rPr>
          <w:lang w:val="es-ES"/>
        </w:rPr>
        <w:t xml:space="preserve">se dispone de </w:t>
      </w:r>
      <w:r w:rsidR="00F35D12" w:rsidRPr="00995434">
        <w:rPr>
          <w:lang w:val="es-ES"/>
        </w:rPr>
        <w:t xml:space="preserve">un servicio en línea que proporciona una </w:t>
      </w:r>
      <w:r w:rsidR="00740A4E" w:rsidRPr="00995434">
        <w:rPr>
          <w:lang w:val="es-ES"/>
        </w:rPr>
        <w:t xml:space="preserve">manera </w:t>
      </w:r>
      <w:r w:rsidR="00F35D12" w:rsidRPr="00995434">
        <w:rPr>
          <w:lang w:val="es-ES"/>
        </w:rPr>
        <w:t>fácil de inform</w:t>
      </w:r>
      <w:r w:rsidR="00740A4E" w:rsidRPr="00995434">
        <w:rPr>
          <w:lang w:val="es-ES"/>
        </w:rPr>
        <w:t>ar sobre los</w:t>
      </w:r>
      <w:r w:rsidR="00F35D12" w:rsidRPr="00995434">
        <w:rPr>
          <w:lang w:val="es-ES"/>
        </w:rPr>
        <w:t xml:space="preserve"> casos de violencia. El sitio </w:t>
      </w:r>
      <w:r w:rsidR="00740A4E" w:rsidRPr="00995434">
        <w:rPr>
          <w:lang w:val="es-ES"/>
        </w:rPr>
        <w:t>w</w:t>
      </w:r>
      <w:r w:rsidR="00F35D12" w:rsidRPr="00995434">
        <w:rPr>
          <w:lang w:val="es-ES"/>
        </w:rPr>
        <w:t xml:space="preserve">eb del Ministerio también </w:t>
      </w:r>
      <w:r w:rsidR="00740A4E" w:rsidRPr="00995434">
        <w:rPr>
          <w:lang w:val="es-ES"/>
        </w:rPr>
        <w:t xml:space="preserve">incluye </w:t>
      </w:r>
      <w:r w:rsidR="007C3A66">
        <w:rPr>
          <w:lang w:val="es-ES"/>
        </w:rPr>
        <w:t>un "</w:t>
      </w:r>
      <w:r w:rsidR="00F35D12" w:rsidRPr="00995434">
        <w:rPr>
          <w:lang w:val="es-ES"/>
        </w:rPr>
        <w:t>rincón de psicólogo</w:t>
      </w:r>
      <w:r w:rsidR="007C3A66">
        <w:rPr>
          <w:lang w:val="es-ES"/>
        </w:rPr>
        <w:t>"</w:t>
      </w:r>
      <w:r w:rsidRPr="00995434">
        <w:rPr>
          <w:lang w:val="es-ES"/>
        </w:rPr>
        <w:t xml:space="preserve">. </w:t>
      </w:r>
    </w:p>
    <w:p w:rsidR="00FC0819" w:rsidRPr="00995434" w:rsidRDefault="00FC0819" w:rsidP="00FC0819">
      <w:pPr>
        <w:pStyle w:val="SingleTxtG"/>
        <w:rPr>
          <w:lang w:val="es-ES"/>
        </w:rPr>
      </w:pPr>
      <w:r w:rsidRPr="00995434">
        <w:rPr>
          <w:lang w:val="es-ES"/>
        </w:rPr>
        <w:t>44.</w:t>
      </w:r>
      <w:r w:rsidRPr="00995434">
        <w:rPr>
          <w:lang w:val="es-ES"/>
        </w:rPr>
        <w:tab/>
      </w:r>
      <w:r w:rsidR="00EA05CE" w:rsidRPr="00995434">
        <w:rPr>
          <w:lang w:val="es-ES"/>
        </w:rPr>
        <w:t>En c</w:t>
      </w:r>
      <w:r w:rsidRPr="00995434">
        <w:rPr>
          <w:lang w:val="es-ES"/>
        </w:rPr>
        <w:t>onse</w:t>
      </w:r>
      <w:r w:rsidR="00EA05CE" w:rsidRPr="00995434">
        <w:rPr>
          <w:lang w:val="es-ES"/>
        </w:rPr>
        <w:t>c</w:t>
      </w:r>
      <w:r w:rsidRPr="00995434">
        <w:rPr>
          <w:lang w:val="es-ES"/>
        </w:rPr>
        <w:t>uen</w:t>
      </w:r>
      <w:r w:rsidR="00EA05CE" w:rsidRPr="00995434">
        <w:rPr>
          <w:lang w:val="es-ES"/>
        </w:rPr>
        <w:t>cia</w:t>
      </w:r>
      <w:r w:rsidRPr="00995434">
        <w:rPr>
          <w:lang w:val="es-ES"/>
        </w:rPr>
        <w:t xml:space="preserve">, </w:t>
      </w:r>
      <w:r w:rsidR="00EA05CE" w:rsidRPr="00995434">
        <w:rPr>
          <w:lang w:val="es-ES"/>
        </w:rPr>
        <w:t>actualmente existe un centro de acogida que funciona bajo los auspicios del Ministerio</w:t>
      </w:r>
      <w:r w:rsidRPr="00995434">
        <w:rPr>
          <w:lang w:val="es-ES"/>
        </w:rPr>
        <w:t xml:space="preserve">, </w:t>
      </w:r>
      <w:r w:rsidR="00EA05CE" w:rsidRPr="00995434">
        <w:rPr>
          <w:lang w:val="es-ES"/>
        </w:rPr>
        <w:t>otro a cargo de un Fondo fiduciario para mujeres y niños en situaciones difíciles, y un tercero dirigido por una ONG</w:t>
      </w:r>
      <w:r w:rsidRPr="00995434">
        <w:rPr>
          <w:lang w:val="es-ES"/>
        </w:rPr>
        <w:t xml:space="preserve"> (SOS Femmes). </w:t>
      </w:r>
      <w:r w:rsidR="00F57AB5" w:rsidRPr="00995434">
        <w:rPr>
          <w:lang w:val="es-ES"/>
        </w:rPr>
        <w:t>Al mismo tiempo</w:t>
      </w:r>
      <w:r w:rsidRPr="00995434">
        <w:rPr>
          <w:lang w:val="es-ES"/>
        </w:rPr>
        <w:t xml:space="preserve">, </w:t>
      </w:r>
      <w:r w:rsidR="00EA05CE" w:rsidRPr="00995434">
        <w:rPr>
          <w:lang w:val="es-ES"/>
        </w:rPr>
        <w:t>l</w:t>
      </w:r>
      <w:r w:rsidR="00B31D13" w:rsidRPr="00995434">
        <w:rPr>
          <w:lang w:val="es-ES"/>
        </w:rPr>
        <w:t>a</w:t>
      </w:r>
      <w:r w:rsidR="00EA05CE" w:rsidRPr="00995434">
        <w:rPr>
          <w:lang w:val="es-ES"/>
        </w:rPr>
        <w:t>s supervi</w:t>
      </w:r>
      <w:r w:rsidR="00F57AB5" w:rsidRPr="00995434">
        <w:rPr>
          <w:lang w:val="es-ES"/>
        </w:rPr>
        <w:t>vi</w:t>
      </w:r>
      <w:r w:rsidR="00EA05CE" w:rsidRPr="00995434">
        <w:rPr>
          <w:lang w:val="es-ES"/>
        </w:rPr>
        <w:t>entes</w:t>
      </w:r>
      <w:r w:rsidRPr="00995434">
        <w:rPr>
          <w:lang w:val="es-ES"/>
        </w:rPr>
        <w:t xml:space="preserve"> </w:t>
      </w:r>
      <w:r w:rsidR="00EA05CE" w:rsidRPr="00995434">
        <w:rPr>
          <w:lang w:val="es-ES"/>
        </w:rPr>
        <w:t>de l</w:t>
      </w:r>
      <w:r w:rsidR="00F57AB5" w:rsidRPr="00995434">
        <w:rPr>
          <w:lang w:val="es-ES"/>
        </w:rPr>
        <w:t>os casos</w:t>
      </w:r>
      <w:r w:rsidR="00EA05CE" w:rsidRPr="00995434">
        <w:rPr>
          <w:lang w:val="es-ES"/>
        </w:rPr>
        <w:t xml:space="preserve"> </w:t>
      </w:r>
      <w:r w:rsidR="00F57AB5" w:rsidRPr="00995434">
        <w:rPr>
          <w:lang w:val="es-ES"/>
        </w:rPr>
        <w:t xml:space="preserve">de </w:t>
      </w:r>
      <w:r w:rsidRPr="00995434">
        <w:rPr>
          <w:lang w:val="es-ES"/>
        </w:rPr>
        <w:t>violenc</w:t>
      </w:r>
      <w:r w:rsidR="00EA05CE" w:rsidRPr="00995434">
        <w:rPr>
          <w:lang w:val="es-ES"/>
        </w:rPr>
        <w:t>ia también buscan alojamiento temporal en otras instituciones de</w:t>
      </w:r>
      <w:r w:rsidR="00F57AB5" w:rsidRPr="00995434">
        <w:rPr>
          <w:lang w:val="es-ES"/>
        </w:rPr>
        <w:t xml:space="preserve"> beneficiencia</w:t>
      </w:r>
      <w:r w:rsidRPr="00995434">
        <w:rPr>
          <w:lang w:val="es-ES"/>
        </w:rPr>
        <w:t>, o</w:t>
      </w:r>
      <w:r w:rsidR="00EA05CE" w:rsidRPr="00995434">
        <w:rPr>
          <w:lang w:val="es-ES"/>
        </w:rPr>
        <w:t xml:space="preserve"> bien</w:t>
      </w:r>
      <w:r w:rsidRPr="00995434">
        <w:rPr>
          <w:lang w:val="es-ES"/>
        </w:rPr>
        <w:t xml:space="preserve"> opt</w:t>
      </w:r>
      <w:r w:rsidR="00EA05CE" w:rsidRPr="00995434">
        <w:rPr>
          <w:lang w:val="es-ES"/>
        </w:rPr>
        <w:t>an por permanecer</w:t>
      </w:r>
      <w:r w:rsidRPr="00995434">
        <w:rPr>
          <w:lang w:val="es-ES"/>
        </w:rPr>
        <w:t xml:space="preserve"> </w:t>
      </w:r>
      <w:r w:rsidR="00EA05CE" w:rsidRPr="00995434">
        <w:rPr>
          <w:lang w:val="es-ES"/>
        </w:rPr>
        <w:t xml:space="preserve">en </w:t>
      </w:r>
      <w:r w:rsidRPr="00995434">
        <w:rPr>
          <w:lang w:val="es-ES"/>
        </w:rPr>
        <w:t>famil</w:t>
      </w:r>
      <w:r w:rsidR="00EA05CE" w:rsidRPr="00995434">
        <w:rPr>
          <w:lang w:val="es-ES"/>
        </w:rPr>
        <w:t>ias de acogida</w:t>
      </w:r>
      <w:r w:rsidRPr="00995434">
        <w:rPr>
          <w:lang w:val="es-ES"/>
        </w:rPr>
        <w:t>.</w:t>
      </w:r>
    </w:p>
    <w:p w:rsidR="00FC0819" w:rsidRPr="00995434" w:rsidRDefault="00FC0819" w:rsidP="00FC0819">
      <w:pPr>
        <w:pStyle w:val="SingleTxtG"/>
        <w:rPr>
          <w:lang w:val="es-ES"/>
        </w:rPr>
      </w:pPr>
      <w:r w:rsidRPr="00995434">
        <w:rPr>
          <w:lang w:val="es-ES"/>
        </w:rPr>
        <w:t>45.</w:t>
      </w:r>
      <w:r w:rsidRPr="00995434">
        <w:rPr>
          <w:lang w:val="es-ES"/>
        </w:rPr>
        <w:tab/>
      </w:r>
      <w:r w:rsidR="00F57AB5" w:rsidRPr="00995434">
        <w:rPr>
          <w:lang w:val="es-ES"/>
        </w:rPr>
        <w:t>Cabe destacar que l</w:t>
      </w:r>
      <w:r w:rsidR="00270AAD" w:rsidRPr="00995434">
        <w:rPr>
          <w:lang w:val="es-ES"/>
        </w:rPr>
        <w:t xml:space="preserve">a razón que justifica la </w:t>
      </w:r>
      <w:r w:rsidR="00F57AB5" w:rsidRPr="00995434">
        <w:rPr>
          <w:lang w:val="es-ES"/>
        </w:rPr>
        <w:t>limita</w:t>
      </w:r>
      <w:r w:rsidR="00270AAD" w:rsidRPr="00995434">
        <w:rPr>
          <w:lang w:val="es-ES"/>
        </w:rPr>
        <w:t>ción d</w:t>
      </w:r>
      <w:r w:rsidR="00F57AB5" w:rsidRPr="00995434">
        <w:rPr>
          <w:lang w:val="es-ES"/>
        </w:rPr>
        <w:t xml:space="preserve">el número de centros de acogida es que el Ministerio ha adoptado un enfoque </w:t>
      </w:r>
      <w:r w:rsidR="00270AAD" w:rsidRPr="00995434">
        <w:rPr>
          <w:lang w:val="es-ES"/>
        </w:rPr>
        <w:t xml:space="preserve">que </w:t>
      </w:r>
      <w:r w:rsidR="00F57AB5" w:rsidRPr="00995434">
        <w:rPr>
          <w:lang w:val="es-ES"/>
        </w:rPr>
        <w:t>prev</w:t>
      </w:r>
      <w:r w:rsidR="00270AAD" w:rsidRPr="00995434">
        <w:rPr>
          <w:lang w:val="es-ES"/>
        </w:rPr>
        <w:t>i</w:t>
      </w:r>
      <w:r w:rsidR="00F57AB5" w:rsidRPr="00995434">
        <w:rPr>
          <w:lang w:val="es-ES"/>
        </w:rPr>
        <w:t>en</w:t>
      </w:r>
      <w:r w:rsidR="00270AAD" w:rsidRPr="00995434">
        <w:rPr>
          <w:lang w:val="es-ES"/>
        </w:rPr>
        <w:t>e</w:t>
      </w:r>
      <w:r w:rsidR="00F57AB5" w:rsidRPr="00995434">
        <w:rPr>
          <w:lang w:val="es-ES"/>
        </w:rPr>
        <w:t xml:space="preserve"> la violencia en primer lugar. Además, se ha observado que esos centros pueden convertirse en una solución de fácil recurso </w:t>
      </w:r>
      <w:r w:rsidR="005363C1" w:rsidRPr="00995434">
        <w:rPr>
          <w:lang w:val="es-ES"/>
        </w:rPr>
        <w:t xml:space="preserve">para </w:t>
      </w:r>
      <w:r w:rsidR="00F57AB5" w:rsidRPr="00995434">
        <w:rPr>
          <w:lang w:val="es-ES"/>
        </w:rPr>
        <w:t xml:space="preserve">las mujeres que carecen de residencia </w:t>
      </w:r>
      <w:r w:rsidR="00270AAD" w:rsidRPr="00995434">
        <w:rPr>
          <w:lang w:val="es-ES"/>
        </w:rPr>
        <w:t xml:space="preserve">y tratan de </w:t>
      </w:r>
      <w:r w:rsidR="00F57AB5" w:rsidRPr="00995434">
        <w:rPr>
          <w:lang w:val="es-ES"/>
        </w:rPr>
        <w:t xml:space="preserve">resolver problemas de menor importancia. La filosofía del Ministerio es </w:t>
      </w:r>
      <w:r w:rsidR="00270AAD" w:rsidRPr="00995434">
        <w:rPr>
          <w:lang w:val="es-ES"/>
        </w:rPr>
        <w:t xml:space="preserve">prestar un servicio </w:t>
      </w:r>
      <w:r w:rsidR="00F57AB5" w:rsidRPr="00995434">
        <w:rPr>
          <w:lang w:val="es-ES"/>
        </w:rPr>
        <w:t xml:space="preserve">de orientación, </w:t>
      </w:r>
      <w:r w:rsidR="00270AAD" w:rsidRPr="00995434">
        <w:rPr>
          <w:lang w:val="es-ES"/>
        </w:rPr>
        <w:t>así como</w:t>
      </w:r>
      <w:r w:rsidR="00DC4168" w:rsidRPr="00995434">
        <w:rPr>
          <w:lang w:val="es-ES"/>
        </w:rPr>
        <w:t xml:space="preserve"> </w:t>
      </w:r>
      <w:r w:rsidR="00F57AB5" w:rsidRPr="00995434">
        <w:rPr>
          <w:lang w:val="es-ES"/>
        </w:rPr>
        <w:t>promover el diálogo y la mediación</w:t>
      </w:r>
      <w:r w:rsidR="00270AAD" w:rsidRPr="00995434">
        <w:rPr>
          <w:lang w:val="es-ES"/>
        </w:rPr>
        <w:t>,</w:t>
      </w:r>
      <w:r w:rsidR="00F57AB5" w:rsidRPr="00995434">
        <w:rPr>
          <w:lang w:val="es-ES"/>
        </w:rPr>
        <w:t xml:space="preserve"> en lugar de perturbar la paz y la armonía </w:t>
      </w:r>
      <w:r w:rsidR="00DC4168" w:rsidRPr="00995434">
        <w:rPr>
          <w:lang w:val="es-ES"/>
        </w:rPr>
        <w:t xml:space="preserve">en el seno de la </w:t>
      </w:r>
      <w:r w:rsidR="00F57AB5" w:rsidRPr="00995434">
        <w:rPr>
          <w:lang w:val="es-ES"/>
        </w:rPr>
        <w:t>familia</w:t>
      </w:r>
      <w:r w:rsidRPr="00995434">
        <w:rPr>
          <w:lang w:val="es-ES"/>
        </w:rPr>
        <w:t xml:space="preserve">. </w:t>
      </w:r>
    </w:p>
    <w:p w:rsidR="00FC0819" w:rsidRPr="00995434" w:rsidRDefault="00FC0819" w:rsidP="00FC0819">
      <w:pPr>
        <w:pStyle w:val="SingleTxtG"/>
        <w:rPr>
          <w:lang w:val="es-ES"/>
        </w:rPr>
      </w:pPr>
      <w:r w:rsidRPr="00995434">
        <w:rPr>
          <w:lang w:val="es-ES"/>
        </w:rPr>
        <w:t>46.</w:t>
      </w:r>
      <w:r w:rsidRPr="00995434">
        <w:rPr>
          <w:lang w:val="es-ES"/>
        </w:rPr>
        <w:tab/>
      </w:r>
      <w:r w:rsidR="00E5711E" w:rsidRPr="00995434">
        <w:rPr>
          <w:lang w:val="es-ES"/>
        </w:rPr>
        <w:t>El NAPCDV prevé establec</w:t>
      </w:r>
      <w:r w:rsidR="00270AAD" w:rsidRPr="00995434">
        <w:rPr>
          <w:lang w:val="es-ES"/>
        </w:rPr>
        <w:t>er</w:t>
      </w:r>
      <w:r w:rsidR="00E5711E" w:rsidRPr="00995434">
        <w:rPr>
          <w:lang w:val="es-ES"/>
        </w:rPr>
        <w:t xml:space="preserve"> un sistema de vigilancia y evaluación </w:t>
      </w:r>
      <w:r w:rsidR="003130A7" w:rsidRPr="00995434">
        <w:rPr>
          <w:lang w:val="es-ES"/>
        </w:rPr>
        <w:t xml:space="preserve">que </w:t>
      </w:r>
      <w:r w:rsidR="00FA4F2F" w:rsidRPr="00995434">
        <w:rPr>
          <w:lang w:val="es-ES"/>
        </w:rPr>
        <w:t>garantice</w:t>
      </w:r>
      <w:r w:rsidR="00E5711E" w:rsidRPr="00995434">
        <w:rPr>
          <w:lang w:val="es-ES"/>
        </w:rPr>
        <w:t xml:space="preserve"> la aplicación efectiva del Plan</w:t>
      </w:r>
      <w:r w:rsidR="00B157B8" w:rsidRPr="00995434">
        <w:rPr>
          <w:lang w:val="es-ES"/>
        </w:rPr>
        <w:t xml:space="preserve"> de acción</w:t>
      </w:r>
      <w:r w:rsidR="00E5711E" w:rsidRPr="00995434">
        <w:rPr>
          <w:lang w:val="es-ES"/>
        </w:rPr>
        <w:t xml:space="preserve">. </w:t>
      </w:r>
      <w:r w:rsidR="00270AAD" w:rsidRPr="00995434">
        <w:rPr>
          <w:lang w:val="es-ES"/>
        </w:rPr>
        <w:t>S</w:t>
      </w:r>
      <w:r w:rsidR="00E5711E" w:rsidRPr="00995434">
        <w:rPr>
          <w:lang w:val="es-ES"/>
        </w:rPr>
        <w:t xml:space="preserve">e ha establecido un Comité nacional de violencia doméstica (NDVC) </w:t>
      </w:r>
      <w:r w:rsidR="00270AAD" w:rsidRPr="00995434">
        <w:rPr>
          <w:lang w:val="es-ES"/>
        </w:rPr>
        <w:t xml:space="preserve">en el Ministerio </w:t>
      </w:r>
      <w:r w:rsidR="00E5711E" w:rsidRPr="00995434">
        <w:rPr>
          <w:lang w:val="es-ES"/>
        </w:rPr>
        <w:t>con miras a promover y adoptar un enfoque coordinado a nivel central y</w:t>
      </w:r>
      <w:r w:rsidR="000F3E59" w:rsidRPr="00995434">
        <w:rPr>
          <w:lang w:val="es-ES"/>
        </w:rPr>
        <w:t xml:space="preserve"> para velar por </w:t>
      </w:r>
      <w:r w:rsidR="00E5711E" w:rsidRPr="00995434">
        <w:rPr>
          <w:lang w:val="es-ES"/>
        </w:rPr>
        <w:t>la protección de las víctimas</w:t>
      </w:r>
      <w:r w:rsidR="00EC2771" w:rsidRPr="00995434">
        <w:rPr>
          <w:lang w:val="es-ES"/>
        </w:rPr>
        <w:t>,</w:t>
      </w:r>
      <w:r w:rsidR="00E5711E" w:rsidRPr="00995434">
        <w:rPr>
          <w:lang w:val="es-ES"/>
        </w:rPr>
        <w:t xml:space="preserve"> en colaboración y consulta con todas las partes convocada</w:t>
      </w:r>
      <w:r w:rsidR="0023399C" w:rsidRPr="00995434">
        <w:rPr>
          <w:lang w:val="es-ES"/>
        </w:rPr>
        <w:t>s</w:t>
      </w:r>
      <w:r w:rsidR="00E5711E" w:rsidRPr="00995434">
        <w:rPr>
          <w:lang w:val="es-ES"/>
        </w:rPr>
        <w:t xml:space="preserve"> </w:t>
      </w:r>
      <w:r w:rsidR="00FA4F2F" w:rsidRPr="00995434">
        <w:rPr>
          <w:lang w:val="es-ES"/>
        </w:rPr>
        <w:t xml:space="preserve">a la hora de </w:t>
      </w:r>
      <w:r w:rsidR="0023399C" w:rsidRPr="00995434">
        <w:rPr>
          <w:lang w:val="es-ES"/>
        </w:rPr>
        <w:t xml:space="preserve">hacer frente a </w:t>
      </w:r>
      <w:r w:rsidR="00E5711E" w:rsidRPr="00995434">
        <w:rPr>
          <w:lang w:val="es-ES"/>
        </w:rPr>
        <w:t>los problemas de</w:t>
      </w:r>
      <w:r w:rsidR="000F3E59" w:rsidRPr="00995434">
        <w:rPr>
          <w:lang w:val="es-ES"/>
        </w:rPr>
        <w:t>sencadenados por</w:t>
      </w:r>
      <w:r w:rsidR="00E5711E" w:rsidRPr="00995434">
        <w:rPr>
          <w:lang w:val="es-ES"/>
        </w:rPr>
        <w:t xml:space="preserve"> la violencia doméstica. Los objetivos principales del NDVC son</w:t>
      </w:r>
      <w:r w:rsidR="0023399C" w:rsidRPr="00995434">
        <w:rPr>
          <w:lang w:val="es-ES"/>
        </w:rPr>
        <w:t>:</w:t>
      </w:r>
      <w:r w:rsidR="00E5711E" w:rsidRPr="00995434">
        <w:rPr>
          <w:lang w:val="es-ES"/>
        </w:rPr>
        <w:t xml:space="preserve"> a) reducir y prevenir la incidencia de la violencia doméstica; b) proporcionar </w:t>
      </w:r>
      <w:r w:rsidR="0023399C" w:rsidRPr="00995434">
        <w:rPr>
          <w:lang w:val="es-ES"/>
        </w:rPr>
        <w:t xml:space="preserve">una </w:t>
      </w:r>
      <w:r w:rsidR="00E5711E" w:rsidRPr="00995434">
        <w:rPr>
          <w:lang w:val="es-ES"/>
        </w:rPr>
        <w:t xml:space="preserve">orientación accesible, fiable y coordinada sobre </w:t>
      </w:r>
      <w:r w:rsidR="0023399C" w:rsidRPr="00995434">
        <w:rPr>
          <w:lang w:val="es-ES"/>
        </w:rPr>
        <w:t xml:space="preserve">los </w:t>
      </w:r>
      <w:r w:rsidR="00E5711E" w:rsidRPr="00995434">
        <w:rPr>
          <w:lang w:val="es-ES"/>
        </w:rPr>
        <w:t>casos de violencia doméstica</w:t>
      </w:r>
      <w:r w:rsidR="000F3E59" w:rsidRPr="00995434">
        <w:rPr>
          <w:lang w:val="es-ES"/>
        </w:rPr>
        <w:t>,</w:t>
      </w:r>
      <w:r w:rsidR="00E5711E" w:rsidRPr="00995434">
        <w:rPr>
          <w:lang w:val="es-ES"/>
        </w:rPr>
        <w:t xml:space="preserve"> y </w:t>
      </w:r>
      <w:r w:rsidR="000F3E59" w:rsidRPr="00995434">
        <w:rPr>
          <w:lang w:val="es-ES"/>
        </w:rPr>
        <w:t xml:space="preserve">velar por </w:t>
      </w:r>
      <w:r w:rsidR="00E5711E" w:rsidRPr="00995434">
        <w:rPr>
          <w:lang w:val="es-ES"/>
        </w:rPr>
        <w:t xml:space="preserve">que las víctimas reciban </w:t>
      </w:r>
      <w:r w:rsidR="0023399C" w:rsidRPr="00995434">
        <w:rPr>
          <w:lang w:val="es-ES"/>
        </w:rPr>
        <w:t xml:space="preserve">la atención y el </w:t>
      </w:r>
      <w:r w:rsidR="00E5711E" w:rsidRPr="00995434">
        <w:rPr>
          <w:lang w:val="es-ES"/>
        </w:rPr>
        <w:t>tratamiento a</w:t>
      </w:r>
      <w:r w:rsidR="0023399C" w:rsidRPr="00995434">
        <w:rPr>
          <w:lang w:val="es-ES"/>
        </w:rPr>
        <w:t>decuados</w:t>
      </w:r>
      <w:r w:rsidR="00E5711E" w:rsidRPr="00995434">
        <w:rPr>
          <w:lang w:val="es-ES"/>
        </w:rPr>
        <w:t>; c) promover el bienestar de la familia; y d) crear un entorno</w:t>
      </w:r>
      <w:r w:rsidR="008D4078">
        <w:rPr>
          <w:lang w:val="es-ES"/>
        </w:rPr>
        <w:t xml:space="preserve"> </w:t>
      </w:r>
      <w:r w:rsidR="00E5711E" w:rsidRPr="00995434">
        <w:rPr>
          <w:lang w:val="es-ES"/>
        </w:rPr>
        <w:t xml:space="preserve">libre de toda forma de violencia en </w:t>
      </w:r>
      <w:r w:rsidR="0023399C" w:rsidRPr="00995434">
        <w:rPr>
          <w:lang w:val="es-ES"/>
        </w:rPr>
        <w:t xml:space="preserve">el seno de </w:t>
      </w:r>
      <w:r w:rsidR="00E5711E" w:rsidRPr="00995434">
        <w:rPr>
          <w:lang w:val="es-ES"/>
        </w:rPr>
        <w:t>la familia y la comunidad</w:t>
      </w:r>
      <w:r w:rsidR="0023399C" w:rsidRPr="00995434">
        <w:rPr>
          <w:lang w:val="es-ES"/>
        </w:rPr>
        <w:t>.</w:t>
      </w:r>
    </w:p>
    <w:p w:rsidR="00FC0819" w:rsidRPr="00995434" w:rsidRDefault="00FC0819" w:rsidP="00FC0819">
      <w:pPr>
        <w:pStyle w:val="SingleTxtG"/>
        <w:rPr>
          <w:lang w:val="es-ES"/>
        </w:rPr>
      </w:pPr>
      <w:r w:rsidRPr="00995434">
        <w:rPr>
          <w:lang w:val="es-ES"/>
        </w:rPr>
        <w:t>47.</w:t>
      </w:r>
      <w:r w:rsidRPr="00995434">
        <w:rPr>
          <w:lang w:val="es-ES"/>
        </w:rPr>
        <w:tab/>
      </w:r>
      <w:r w:rsidR="00EC2771" w:rsidRPr="00995434">
        <w:rPr>
          <w:lang w:val="es-ES"/>
        </w:rPr>
        <w:t>A su debido tiempo se llevará a cabo un examen de los progresos alcanzados, las limitaciones identificadas y las enseñanzas extraídas.</w:t>
      </w:r>
      <w:r w:rsidR="00B157B8" w:rsidRPr="00995434">
        <w:rPr>
          <w:lang w:val="es-ES"/>
        </w:rPr>
        <w:t xml:space="preserve"> </w:t>
      </w:r>
      <w:r w:rsidR="00EC2771" w:rsidRPr="00995434">
        <w:rPr>
          <w:lang w:val="es-ES"/>
        </w:rPr>
        <w:t>Se han desarrollado indicadores b</w:t>
      </w:r>
      <w:r w:rsidR="00B157B8" w:rsidRPr="00995434">
        <w:rPr>
          <w:lang w:val="es-ES"/>
        </w:rPr>
        <w:t>á</w:t>
      </w:r>
      <w:r w:rsidR="00EC2771" w:rsidRPr="00995434">
        <w:rPr>
          <w:lang w:val="es-ES"/>
        </w:rPr>
        <w:t>s</w:t>
      </w:r>
      <w:r w:rsidR="00B157B8" w:rsidRPr="00995434">
        <w:rPr>
          <w:lang w:val="es-ES"/>
        </w:rPr>
        <w:t>icos,</w:t>
      </w:r>
      <w:r w:rsidR="00EC2771" w:rsidRPr="00995434">
        <w:rPr>
          <w:lang w:val="es-ES"/>
        </w:rPr>
        <w:t xml:space="preserve"> y </w:t>
      </w:r>
      <w:r w:rsidR="00B157B8" w:rsidRPr="00995434">
        <w:rPr>
          <w:lang w:val="es-ES"/>
        </w:rPr>
        <w:t xml:space="preserve">la Dependencia de </w:t>
      </w:r>
      <w:r w:rsidR="00D10A3C" w:rsidRPr="00995434">
        <w:rPr>
          <w:lang w:val="es-ES"/>
        </w:rPr>
        <w:t>Protección y B</w:t>
      </w:r>
      <w:r w:rsidR="00B157B8" w:rsidRPr="00995434">
        <w:rPr>
          <w:lang w:val="es-ES"/>
        </w:rPr>
        <w:t xml:space="preserve">ienestar de la </w:t>
      </w:r>
      <w:r w:rsidR="00D10A3C" w:rsidRPr="00995434">
        <w:rPr>
          <w:lang w:val="es-ES"/>
        </w:rPr>
        <w:t>F</w:t>
      </w:r>
      <w:r w:rsidR="00B157B8" w:rsidRPr="00995434">
        <w:rPr>
          <w:lang w:val="es-ES"/>
        </w:rPr>
        <w:t xml:space="preserve">amilia dispone de </w:t>
      </w:r>
      <w:r w:rsidR="00EC2771" w:rsidRPr="00995434">
        <w:rPr>
          <w:lang w:val="es-ES"/>
        </w:rPr>
        <w:t xml:space="preserve">una base de datos sobre la violencia doméstica. </w:t>
      </w:r>
      <w:r w:rsidR="00B157B8" w:rsidRPr="00995434">
        <w:rPr>
          <w:lang w:val="es-ES"/>
        </w:rPr>
        <w:t>También s</w:t>
      </w:r>
      <w:r w:rsidR="00EC2771" w:rsidRPr="00995434">
        <w:rPr>
          <w:lang w:val="es-ES"/>
        </w:rPr>
        <w:t xml:space="preserve">e han desarrollado indicadores para supervisar la aplicación del </w:t>
      </w:r>
      <w:r w:rsidR="00B157B8" w:rsidRPr="00995434">
        <w:rPr>
          <w:lang w:val="es-ES"/>
        </w:rPr>
        <w:t>P</w:t>
      </w:r>
      <w:r w:rsidR="00EC2771" w:rsidRPr="00995434">
        <w:rPr>
          <w:lang w:val="es-ES"/>
        </w:rPr>
        <w:t>lan de acción</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B157B8" w:rsidRPr="00995434">
        <w:rPr>
          <w:lang w:val="es-ES"/>
        </w:rPr>
        <w:t>Limitaciones</w:t>
      </w:r>
    </w:p>
    <w:p w:rsidR="00FC0819" w:rsidRPr="00995434" w:rsidRDefault="00FC0819" w:rsidP="00FC0819">
      <w:pPr>
        <w:pStyle w:val="SingleTxtG"/>
        <w:rPr>
          <w:lang w:val="es-ES"/>
        </w:rPr>
      </w:pPr>
      <w:r w:rsidRPr="00995434">
        <w:rPr>
          <w:lang w:val="es-ES"/>
        </w:rPr>
        <w:t>48.</w:t>
      </w:r>
      <w:r w:rsidRPr="00995434">
        <w:rPr>
          <w:lang w:val="es-ES"/>
        </w:rPr>
        <w:tab/>
      </w:r>
      <w:r w:rsidR="00B31D13" w:rsidRPr="00995434">
        <w:rPr>
          <w:lang w:val="es-ES"/>
        </w:rPr>
        <w:t xml:space="preserve">A menudo, las asignaciones presupuestarias limitadas, especialmente en el contexto socioeconómico actual, restringen el alcance de </w:t>
      </w:r>
      <w:r w:rsidR="00633D32" w:rsidRPr="00995434">
        <w:rPr>
          <w:lang w:val="es-ES"/>
        </w:rPr>
        <w:t>las actuaciones</w:t>
      </w:r>
      <w:r w:rsidR="00B31D13" w:rsidRPr="00995434">
        <w:rPr>
          <w:lang w:val="es-ES"/>
        </w:rPr>
        <w:t xml:space="preserve"> en esa esfera. Además, la experiencia ha demostrado que las supervivientes de la violencia, constreñidas por estereotipos culturales y por su dependencia económica, prefieren sobrellevar conductas abusivas en lugar de abandonar esas relaciones y refugiarse en centros de acogida</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B157B8" w:rsidRPr="00995434">
        <w:rPr>
          <w:lang w:val="es-ES"/>
        </w:rPr>
        <w:t>Desafíos</w:t>
      </w:r>
    </w:p>
    <w:p w:rsidR="00FC0819" w:rsidRPr="00995434" w:rsidRDefault="00FC0819" w:rsidP="00FC0819">
      <w:pPr>
        <w:pStyle w:val="SingleTxtG"/>
        <w:rPr>
          <w:lang w:val="es-ES"/>
        </w:rPr>
      </w:pPr>
      <w:r w:rsidRPr="00995434">
        <w:rPr>
          <w:lang w:val="es-ES"/>
        </w:rPr>
        <w:t>49.</w:t>
      </w:r>
      <w:r w:rsidRPr="00995434">
        <w:rPr>
          <w:lang w:val="es-ES"/>
        </w:rPr>
        <w:tab/>
      </w:r>
      <w:r w:rsidR="00B31D13" w:rsidRPr="00995434">
        <w:rPr>
          <w:lang w:val="es-ES"/>
        </w:rPr>
        <w:t xml:space="preserve">El </w:t>
      </w:r>
      <w:r w:rsidRPr="00995434">
        <w:rPr>
          <w:lang w:val="es-ES"/>
        </w:rPr>
        <w:t xml:space="preserve">NAPCDV </w:t>
      </w:r>
      <w:r w:rsidR="00B31D13" w:rsidRPr="00995434">
        <w:rPr>
          <w:lang w:val="es-ES"/>
        </w:rPr>
        <w:t>estipula que deben ofrecerse respuestas apropiadas, accesibles, oportunas y coordinadas con el fin de prestar apoyo a todas las víctimas de los maltratadores y a los niños que lo necesitan.</w:t>
      </w:r>
      <w:r w:rsidRPr="00995434">
        <w:rPr>
          <w:lang w:val="es-ES"/>
        </w:rPr>
        <w:t xml:space="preserve"> </w:t>
      </w:r>
    </w:p>
    <w:p w:rsidR="00FC0819" w:rsidRPr="00995434" w:rsidRDefault="00FC0819" w:rsidP="00FC0819">
      <w:pPr>
        <w:pStyle w:val="SingleTxtG"/>
        <w:rPr>
          <w:lang w:val="es-ES"/>
        </w:rPr>
      </w:pPr>
      <w:r w:rsidRPr="00995434">
        <w:rPr>
          <w:lang w:val="es-ES"/>
        </w:rPr>
        <w:t>50.</w:t>
      </w:r>
      <w:r w:rsidRPr="00995434">
        <w:rPr>
          <w:lang w:val="es-ES"/>
        </w:rPr>
        <w:tab/>
      </w:r>
      <w:r w:rsidR="00B31D13" w:rsidRPr="00995434">
        <w:rPr>
          <w:lang w:val="es-ES"/>
        </w:rPr>
        <w:t>En la actualidad, l</w:t>
      </w:r>
      <w:r w:rsidR="00520A4F" w:rsidRPr="00995434">
        <w:rPr>
          <w:lang w:val="es-ES"/>
        </w:rPr>
        <w:t>a</w:t>
      </w:r>
      <w:r w:rsidR="00B31D13" w:rsidRPr="00995434">
        <w:rPr>
          <w:lang w:val="es-ES"/>
        </w:rPr>
        <w:t xml:space="preserve"> </w:t>
      </w:r>
      <w:r w:rsidR="00520A4F" w:rsidRPr="00995434">
        <w:rPr>
          <w:lang w:val="es-ES"/>
        </w:rPr>
        <w:t xml:space="preserve">idea </w:t>
      </w:r>
      <w:r w:rsidR="00B31D13" w:rsidRPr="00995434">
        <w:rPr>
          <w:lang w:val="es-ES"/>
        </w:rPr>
        <w:t>de centro de acogida en Mauricio se centra únicamente en proporcionar a las mujeres maltratadas un lugar seguro de forma provisional.</w:t>
      </w:r>
      <w:r w:rsidRPr="00995434">
        <w:rPr>
          <w:lang w:val="es-ES"/>
        </w:rPr>
        <w:t xml:space="preserve"> </w:t>
      </w:r>
    </w:p>
    <w:p w:rsidR="00FC0819" w:rsidRPr="00995434" w:rsidRDefault="00FC0819" w:rsidP="00FC0819">
      <w:pPr>
        <w:pStyle w:val="SingleTxtG"/>
        <w:rPr>
          <w:lang w:val="es-ES"/>
        </w:rPr>
      </w:pPr>
      <w:r w:rsidRPr="00995434">
        <w:rPr>
          <w:lang w:val="es-ES"/>
        </w:rPr>
        <w:t>51.</w:t>
      </w:r>
      <w:r w:rsidRPr="00995434">
        <w:rPr>
          <w:lang w:val="es-ES"/>
        </w:rPr>
        <w:tab/>
      </w:r>
      <w:r w:rsidR="00520A4F" w:rsidRPr="00995434">
        <w:rPr>
          <w:lang w:val="es-ES"/>
        </w:rPr>
        <w:t xml:space="preserve">El </w:t>
      </w:r>
      <w:r w:rsidRPr="00995434">
        <w:rPr>
          <w:lang w:val="es-ES"/>
        </w:rPr>
        <w:t>Comit</w:t>
      </w:r>
      <w:r w:rsidR="00520A4F" w:rsidRPr="00995434">
        <w:rPr>
          <w:lang w:val="es-ES"/>
        </w:rPr>
        <w:t>é</w:t>
      </w:r>
      <w:r w:rsidRPr="00995434">
        <w:rPr>
          <w:lang w:val="es-ES"/>
        </w:rPr>
        <w:t xml:space="preserve"> recom</w:t>
      </w:r>
      <w:r w:rsidR="00520A4F" w:rsidRPr="00995434">
        <w:rPr>
          <w:lang w:val="es-ES"/>
        </w:rPr>
        <w:t>i</w:t>
      </w:r>
      <w:r w:rsidRPr="00995434">
        <w:rPr>
          <w:lang w:val="es-ES"/>
        </w:rPr>
        <w:t>end</w:t>
      </w:r>
      <w:r w:rsidR="00520A4F" w:rsidRPr="00995434">
        <w:rPr>
          <w:lang w:val="es-ES"/>
        </w:rPr>
        <w:t>a</w:t>
      </w:r>
      <w:r w:rsidRPr="00995434">
        <w:rPr>
          <w:lang w:val="es-ES"/>
        </w:rPr>
        <w:t xml:space="preserve"> (p</w:t>
      </w:r>
      <w:r w:rsidR="00520A4F" w:rsidRPr="00995434">
        <w:rPr>
          <w:lang w:val="es-ES"/>
        </w:rPr>
        <w:t>árrs</w:t>
      </w:r>
      <w:r w:rsidR="007C3A66">
        <w:rPr>
          <w:lang w:val="es-ES"/>
        </w:rPr>
        <w:t>.</w:t>
      </w:r>
      <w:r w:rsidRPr="00995434">
        <w:rPr>
          <w:lang w:val="es-ES"/>
        </w:rPr>
        <w:t xml:space="preserve"> 20</w:t>
      </w:r>
      <w:r w:rsidR="00520A4F" w:rsidRPr="00995434">
        <w:rPr>
          <w:lang w:val="es-ES"/>
        </w:rPr>
        <w:t xml:space="preserve"> y </w:t>
      </w:r>
      <w:r w:rsidRPr="00995434">
        <w:rPr>
          <w:lang w:val="es-ES"/>
        </w:rPr>
        <w:t xml:space="preserve">21) </w:t>
      </w:r>
      <w:r w:rsidR="00520A4F" w:rsidRPr="00995434">
        <w:rPr>
          <w:lang w:val="es-ES"/>
        </w:rPr>
        <w:t xml:space="preserve">al Estado </w:t>
      </w:r>
      <w:r w:rsidR="00E8777D" w:rsidRPr="00995434">
        <w:rPr>
          <w:lang w:val="es-ES"/>
        </w:rPr>
        <w:t xml:space="preserve">parte </w:t>
      </w:r>
      <w:r w:rsidR="00430423" w:rsidRPr="00995434">
        <w:rPr>
          <w:lang w:val="es-ES"/>
        </w:rPr>
        <w:t xml:space="preserve">que aborde la cuestión de la trata de mujeres y niñas mediante una legislación adecuada, </w:t>
      </w:r>
      <w:r w:rsidR="00C10D3B" w:rsidRPr="00995434">
        <w:rPr>
          <w:lang w:val="es-ES"/>
        </w:rPr>
        <w:t>opcione</w:t>
      </w:r>
      <w:r w:rsidR="00430423" w:rsidRPr="00995434">
        <w:rPr>
          <w:lang w:val="es-ES"/>
        </w:rPr>
        <w:t xml:space="preserve">s educativas y económicas </w:t>
      </w:r>
      <w:r w:rsidR="00C10D3B" w:rsidRPr="00995434">
        <w:rPr>
          <w:lang w:val="es-ES"/>
        </w:rPr>
        <w:t xml:space="preserve">distintas de </w:t>
      </w:r>
      <w:r w:rsidR="00430423" w:rsidRPr="00995434">
        <w:rPr>
          <w:lang w:val="es-ES"/>
        </w:rPr>
        <w:t>la prostitución, así como campañas de sensibilización. El Gobierno se ha guiado por esas recomendaciones a la hora de emprender acciones para frenar la lacra de la prostitución</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430423" w:rsidRPr="00995434">
        <w:rPr>
          <w:lang w:val="es-ES"/>
        </w:rPr>
        <w:t>Logros alcanzados</w:t>
      </w:r>
    </w:p>
    <w:p w:rsidR="00FC0819" w:rsidRPr="00995434" w:rsidRDefault="00FC0819" w:rsidP="00FC0819">
      <w:pPr>
        <w:pStyle w:val="SingleTxtG"/>
        <w:rPr>
          <w:lang w:val="es-ES"/>
        </w:rPr>
      </w:pPr>
      <w:r w:rsidRPr="00995434">
        <w:rPr>
          <w:lang w:val="es-ES"/>
        </w:rPr>
        <w:t>52.</w:t>
      </w:r>
      <w:r w:rsidRPr="00995434">
        <w:rPr>
          <w:lang w:val="es-ES"/>
        </w:rPr>
        <w:tab/>
      </w:r>
      <w:r w:rsidR="00C10D3B" w:rsidRPr="00995434">
        <w:rPr>
          <w:lang w:val="es-ES"/>
        </w:rPr>
        <w:t xml:space="preserve">Cabe señalar que el 21 de </w:t>
      </w:r>
      <w:r w:rsidR="00633D32" w:rsidRPr="00995434">
        <w:rPr>
          <w:lang w:val="es-ES"/>
        </w:rPr>
        <w:t>abril</w:t>
      </w:r>
      <w:r w:rsidR="00C10D3B" w:rsidRPr="00995434">
        <w:rPr>
          <w:lang w:val="es-ES"/>
        </w:rPr>
        <w:t xml:space="preserve"> de 2009 el Parlamento aprobó una Ley sobre la lucha contra la trata de personas</w:t>
      </w:r>
      <w:r w:rsidR="00410FDE" w:rsidRPr="00995434">
        <w:rPr>
          <w:lang w:val="es-ES"/>
        </w:rPr>
        <w:t>.</w:t>
      </w:r>
      <w:r w:rsidRPr="00995434">
        <w:rPr>
          <w:lang w:val="es-ES"/>
        </w:rPr>
        <w:t xml:space="preserve"> </w:t>
      </w:r>
      <w:r w:rsidR="00410FDE" w:rsidRPr="00995434">
        <w:rPr>
          <w:lang w:val="es-ES"/>
        </w:rPr>
        <w:t xml:space="preserve">Sus </w:t>
      </w:r>
      <w:r w:rsidR="00C10D3B" w:rsidRPr="00995434">
        <w:rPr>
          <w:lang w:val="es-ES"/>
        </w:rPr>
        <w:t xml:space="preserve">objetivos </w:t>
      </w:r>
      <w:r w:rsidR="00410FDE" w:rsidRPr="00995434">
        <w:rPr>
          <w:lang w:val="es-ES"/>
        </w:rPr>
        <w:t xml:space="preserve">son dar efecto al Protocolo de las Naciones Unidas para prevenir, reprimir y sancionar la trata de personas; prevenir y luchar contra la trata de personas; y proteger y ayudar a las víctimas de </w:t>
      </w:r>
      <w:smartTag w:uri="urn:schemas-microsoft-com:office:smarttags" w:element="PersonName">
        <w:smartTagPr>
          <w:attr w:name="ProductID" w:val="la trata. La"/>
        </w:smartTagPr>
        <w:r w:rsidR="00410FDE" w:rsidRPr="00995434">
          <w:rPr>
            <w:lang w:val="es-ES"/>
          </w:rPr>
          <w:t>la trata. La</w:t>
        </w:r>
      </w:smartTag>
      <w:r w:rsidR="00410FDE" w:rsidRPr="00995434">
        <w:rPr>
          <w:lang w:val="es-ES"/>
        </w:rPr>
        <w:t xml:space="preserve"> </w:t>
      </w:r>
      <w:r w:rsidR="007C3A66" w:rsidRPr="00995434">
        <w:rPr>
          <w:lang w:val="es-ES"/>
        </w:rPr>
        <w:t xml:space="preserve">ley </w:t>
      </w:r>
      <w:r w:rsidR="00410FDE" w:rsidRPr="00995434">
        <w:rPr>
          <w:lang w:val="es-ES"/>
        </w:rPr>
        <w:t xml:space="preserve">prevé, entre otras cosas, la repatriación, el regreso a Mauricio y la </w:t>
      </w:r>
      <w:r w:rsidR="00881DDA" w:rsidRPr="00995434">
        <w:rPr>
          <w:lang w:val="es-ES"/>
        </w:rPr>
        <w:t>compensaci</w:t>
      </w:r>
      <w:r w:rsidR="00410FDE" w:rsidRPr="00995434">
        <w:rPr>
          <w:lang w:val="es-ES"/>
        </w:rPr>
        <w:t xml:space="preserve">ón </w:t>
      </w:r>
      <w:r w:rsidR="00881DDA" w:rsidRPr="00995434">
        <w:rPr>
          <w:lang w:val="es-ES"/>
        </w:rPr>
        <w:t>para</w:t>
      </w:r>
      <w:r w:rsidR="00410FDE" w:rsidRPr="00995434">
        <w:rPr>
          <w:lang w:val="es-ES"/>
        </w:rPr>
        <w:t xml:space="preserve"> las víctimas de la trata, así como otras sanciones.</w:t>
      </w:r>
      <w:r w:rsidRPr="00995434">
        <w:rPr>
          <w:lang w:val="es-ES"/>
        </w:rPr>
        <w:t xml:space="preserve"> </w:t>
      </w:r>
    </w:p>
    <w:p w:rsidR="00FC0819" w:rsidRPr="00995434" w:rsidRDefault="00FC0819" w:rsidP="00FC0819">
      <w:pPr>
        <w:pStyle w:val="SingleTxtG"/>
        <w:rPr>
          <w:lang w:val="es-ES"/>
        </w:rPr>
      </w:pPr>
      <w:r w:rsidRPr="00995434">
        <w:rPr>
          <w:lang w:val="es-ES"/>
        </w:rPr>
        <w:t>53.</w:t>
      </w:r>
      <w:r w:rsidRPr="00995434">
        <w:rPr>
          <w:lang w:val="es-ES"/>
        </w:rPr>
        <w:tab/>
      </w:r>
      <w:r w:rsidR="00881DDA" w:rsidRPr="00995434">
        <w:rPr>
          <w:lang w:val="es-ES"/>
        </w:rPr>
        <w:t>E</w:t>
      </w:r>
      <w:r w:rsidRPr="00995434">
        <w:rPr>
          <w:lang w:val="es-ES"/>
        </w:rPr>
        <w:t>n vi</w:t>
      </w:r>
      <w:r w:rsidR="00881DDA" w:rsidRPr="00995434">
        <w:rPr>
          <w:lang w:val="es-ES"/>
        </w:rPr>
        <w:t xml:space="preserve">sta del hecho de que </w:t>
      </w:r>
      <w:r w:rsidRPr="00995434">
        <w:rPr>
          <w:lang w:val="es-ES"/>
        </w:rPr>
        <w:t>Mauri</w:t>
      </w:r>
      <w:r w:rsidR="00881DDA" w:rsidRPr="00995434">
        <w:rPr>
          <w:lang w:val="es-ES"/>
        </w:rPr>
        <w:t>cio</w:t>
      </w:r>
      <w:r w:rsidRPr="00995434">
        <w:rPr>
          <w:lang w:val="es-ES"/>
        </w:rPr>
        <w:t xml:space="preserve"> </w:t>
      </w:r>
      <w:r w:rsidR="00881DDA" w:rsidRPr="00995434">
        <w:rPr>
          <w:lang w:val="es-ES"/>
        </w:rPr>
        <w:t xml:space="preserve">se </w:t>
      </w:r>
      <w:r w:rsidR="00C8272B" w:rsidRPr="00995434">
        <w:rPr>
          <w:lang w:val="es-ES"/>
        </w:rPr>
        <w:t xml:space="preserve">incluyó </w:t>
      </w:r>
      <w:r w:rsidR="00881DDA" w:rsidRPr="00995434">
        <w:rPr>
          <w:lang w:val="es-ES"/>
        </w:rPr>
        <w:t xml:space="preserve">en el nivel 2 de la lista de vigilancia del Informe sobre la trata de personas de los Estados Unidos relativo a </w:t>
      </w:r>
      <w:r w:rsidRPr="00995434">
        <w:rPr>
          <w:lang w:val="es-ES"/>
        </w:rPr>
        <w:t xml:space="preserve">2005, </w:t>
      </w:r>
      <w:r w:rsidR="00881DDA" w:rsidRPr="00995434">
        <w:rPr>
          <w:lang w:val="es-ES"/>
        </w:rPr>
        <w:t xml:space="preserve">el Gobierno ha adoptado varias medidas para abordar la explotación </w:t>
      </w:r>
      <w:r w:rsidRPr="00995434">
        <w:rPr>
          <w:lang w:val="es-ES"/>
        </w:rPr>
        <w:t xml:space="preserve">sexual </w:t>
      </w:r>
      <w:r w:rsidR="00881DDA" w:rsidRPr="00995434">
        <w:rPr>
          <w:lang w:val="es-ES"/>
        </w:rPr>
        <w:t>de niños</w:t>
      </w:r>
      <w:r w:rsidR="000D0805" w:rsidRPr="00995434">
        <w:rPr>
          <w:lang w:val="es-ES"/>
        </w:rPr>
        <w:t xml:space="preserve"> con fines comerciales</w:t>
      </w:r>
      <w:r w:rsidRPr="00995434">
        <w:rPr>
          <w:lang w:val="es-ES"/>
        </w:rPr>
        <w:t xml:space="preserve">, </w:t>
      </w:r>
      <w:r w:rsidR="00881DDA" w:rsidRPr="00995434">
        <w:rPr>
          <w:lang w:val="es-ES"/>
        </w:rPr>
        <w:t xml:space="preserve">lo que ha llevado a trasladar a </w:t>
      </w:r>
      <w:r w:rsidRPr="00995434">
        <w:rPr>
          <w:lang w:val="es-ES"/>
        </w:rPr>
        <w:t>Mauri</w:t>
      </w:r>
      <w:r w:rsidR="00881DDA" w:rsidRPr="00995434">
        <w:rPr>
          <w:lang w:val="es-ES"/>
        </w:rPr>
        <w:t>c</w:t>
      </w:r>
      <w:r w:rsidRPr="00995434">
        <w:rPr>
          <w:lang w:val="es-ES"/>
        </w:rPr>
        <w:t>i</w:t>
      </w:r>
      <w:r w:rsidR="00881DDA" w:rsidRPr="00995434">
        <w:rPr>
          <w:lang w:val="es-ES"/>
        </w:rPr>
        <w:t>o</w:t>
      </w:r>
      <w:r w:rsidRPr="00995434">
        <w:rPr>
          <w:lang w:val="es-ES"/>
        </w:rPr>
        <w:t xml:space="preserve"> </w:t>
      </w:r>
      <w:r w:rsidR="00881DDA" w:rsidRPr="00995434">
        <w:rPr>
          <w:lang w:val="es-ES"/>
        </w:rPr>
        <w:t xml:space="preserve">desde el nivel </w:t>
      </w:r>
      <w:r w:rsidRPr="00995434">
        <w:rPr>
          <w:lang w:val="es-ES"/>
        </w:rPr>
        <w:t xml:space="preserve">2 </w:t>
      </w:r>
      <w:r w:rsidR="00C8272B" w:rsidRPr="00995434">
        <w:rPr>
          <w:lang w:val="es-ES"/>
        </w:rPr>
        <w:t>(</w:t>
      </w:r>
      <w:r w:rsidR="00881DDA" w:rsidRPr="00995434">
        <w:rPr>
          <w:lang w:val="es-ES"/>
        </w:rPr>
        <w:t xml:space="preserve">en </w:t>
      </w:r>
      <w:r w:rsidRPr="00995434">
        <w:rPr>
          <w:lang w:val="es-ES"/>
        </w:rPr>
        <w:t>2006</w:t>
      </w:r>
      <w:r w:rsidR="00C8272B" w:rsidRPr="00995434">
        <w:rPr>
          <w:lang w:val="es-ES"/>
        </w:rPr>
        <w:t>)</w:t>
      </w:r>
      <w:r w:rsidRPr="00995434">
        <w:rPr>
          <w:lang w:val="es-ES"/>
        </w:rPr>
        <w:t xml:space="preserve"> </w:t>
      </w:r>
      <w:r w:rsidR="00881DDA" w:rsidRPr="00995434">
        <w:rPr>
          <w:lang w:val="es-ES"/>
        </w:rPr>
        <w:t>hasta el nivel</w:t>
      </w:r>
      <w:r w:rsidRPr="00995434">
        <w:rPr>
          <w:lang w:val="es-ES"/>
        </w:rPr>
        <w:t xml:space="preserve"> </w:t>
      </w:r>
      <w:r w:rsidR="00881DDA" w:rsidRPr="00995434">
        <w:rPr>
          <w:lang w:val="es-ES"/>
        </w:rPr>
        <w:t>1 e</w:t>
      </w:r>
      <w:r w:rsidRPr="00995434">
        <w:rPr>
          <w:lang w:val="es-ES"/>
        </w:rPr>
        <w:t>n 2009.</w:t>
      </w:r>
      <w:r w:rsidR="00881DDA" w:rsidRPr="00995434">
        <w:rPr>
          <w:lang w:val="es-ES"/>
        </w:rPr>
        <w:t xml:space="preserve"> Entre esas medidas se incluyen las siguientes</w:t>
      </w:r>
      <w:r w:rsidRPr="00995434">
        <w:rPr>
          <w:lang w:val="es-ES"/>
        </w:rPr>
        <w:t>:</w:t>
      </w:r>
    </w:p>
    <w:p w:rsidR="00FC0819" w:rsidRPr="00995434" w:rsidRDefault="003B39CC" w:rsidP="00FC0819">
      <w:pPr>
        <w:pStyle w:val="Bullet1G"/>
        <w:rPr>
          <w:lang w:val="es-ES"/>
        </w:rPr>
      </w:pPr>
      <w:r w:rsidRPr="00995434">
        <w:rPr>
          <w:lang w:val="es-ES"/>
        </w:rPr>
        <w:t xml:space="preserve">En breve se construirá un centro </w:t>
      </w:r>
      <w:r w:rsidR="00FC0819" w:rsidRPr="00995434">
        <w:rPr>
          <w:lang w:val="es-ES"/>
        </w:rPr>
        <w:t>residen</w:t>
      </w:r>
      <w:r w:rsidRPr="00995434">
        <w:rPr>
          <w:lang w:val="es-ES"/>
        </w:rPr>
        <w:t>c</w:t>
      </w:r>
      <w:r w:rsidR="00FC0819" w:rsidRPr="00995434">
        <w:rPr>
          <w:lang w:val="es-ES"/>
        </w:rPr>
        <w:t xml:space="preserve">ial </w:t>
      </w:r>
      <w:r w:rsidRPr="00995434">
        <w:rPr>
          <w:lang w:val="es-ES"/>
        </w:rPr>
        <w:t xml:space="preserve">de acogida en </w:t>
      </w:r>
      <w:r w:rsidR="00FC0819" w:rsidRPr="00995434">
        <w:rPr>
          <w:lang w:val="es-ES"/>
        </w:rPr>
        <w:t xml:space="preserve">Grand River North West </w:t>
      </w:r>
      <w:r w:rsidRPr="00995434">
        <w:rPr>
          <w:lang w:val="es-ES"/>
        </w:rPr>
        <w:t>para atender las necesidades d</w:t>
      </w:r>
      <w:r w:rsidR="00FC0819" w:rsidRPr="00995434">
        <w:rPr>
          <w:lang w:val="es-ES"/>
        </w:rPr>
        <w:t>e rehabilita</w:t>
      </w:r>
      <w:r w:rsidRPr="00995434">
        <w:rPr>
          <w:lang w:val="es-ES"/>
        </w:rPr>
        <w:t>c</w:t>
      </w:r>
      <w:r w:rsidR="00FC0819" w:rsidRPr="00995434">
        <w:rPr>
          <w:lang w:val="es-ES"/>
        </w:rPr>
        <w:t>i</w:t>
      </w:r>
      <w:r w:rsidRPr="00995434">
        <w:rPr>
          <w:lang w:val="es-ES"/>
        </w:rPr>
        <w:t>ó</w:t>
      </w:r>
      <w:r w:rsidR="00FC0819" w:rsidRPr="00995434">
        <w:rPr>
          <w:lang w:val="es-ES"/>
        </w:rPr>
        <w:t xml:space="preserve">n </w:t>
      </w:r>
      <w:r w:rsidRPr="00995434">
        <w:rPr>
          <w:lang w:val="es-ES"/>
        </w:rPr>
        <w:t xml:space="preserve">y </w:t>
      </w:r>
      <w:r w:rsidR="00FC0819" w:rsidRPr="00995434">
        <w:rPr>
          <w:lang w:val="es-ES"/>
        </w:rPr>
        <w:t>reintegra</w:t>
      </w:r>
      <w:r w:rsidRPr="00995434">
        <w:rPr>
          <w:lang w:val="es-ES"/>
        </w:rPr>
        <w:t>c</w:t>
      </w:r>
      <w:r w:rsidR="00FC0819" w:rsidRPr="00995434">
        <w:rPr>
          <w:lang w:val="es-ES"/>
        </w:rPr>
        <w:t>i</w:t>
      </w:r>
      <w:r w:rsidRPr="00995434">
        <w:rPr>
          <w:lang w:val="es-ES"/>
        </w:rPr>
        <w:t>ó</w:t>
      </w:r>
      <w:r w:rsidR="00FC0819" w:rsidRPr="00995434">
        <w:rPr>
          <w:lang w:val="es-ES"/>
        </w:rPr>
        <w:t xml:space="preserve">n </w:t>
      </w:r>
      <w:r w:rsidRPr="00995434">
        <w:rPr>
          <w:lang w:val="es-ES"/>
        </w:rPr>
        <w:t xml:space="preserve">de los niños </w:t>
      </w:r>
      <w:r w:rsidR="00FC0819" w:rsidRPr="00995434">
        <w:rPr>
          <w:lang w:val="es-ES"/>
        </w:rPr>
        <w:t>v</w:t>
      </w:r>
      <w:r w:rsidRPr="00995434">
        <w:rPr>
          <w:lang w:val="es-ES"/>
        </w:rPr>
        <w:t>í</w:t>
      </w:r>
      <w:r w:rsidR="00FC0819" w:rsidRPr="00995434">
        <w:rPr>
          <w:lang w:val="es-ES"/>
        </w:rPr>
        <w:t>ctim</w:t>
      </w:r>
      <w:r w:rsidRPr="00995434">
        <w:rPr>
          <w:lang w:val="es-ES"/>
        </w:rPr>
        <w:t>a</w:t>
      </w:r>
      <w:r w:rsidR="00FC0819" w:rsidRPr="00995434">
        <w:rPr>
          <w:lang w:val="es-ES"/>
        </w:rPr>
        <w:t xml:space="preserve">s </w:t>
      </w:r>
      <w:r w:rsidRPr="00995434">
        <w:rPr>
          <w:lang w:val="es-ES"/>
        </w:rPr>
        <w:t xml:space="preserve">de </w:t>
      </w:r>
      <w:r w:rsidR="00FC0819" w:rsidRPr="00995434">
        <w:rPr>
          <w:lang w:val="es-ES"/>
        </w:rPr>
        <w:t>abus</w:t>
      </w:r>
      <w:r w:rsidRPr="00995434">
        <w:rPr>
          <w:lang w:val="es-ES"/>
        </w:rPr>
        <w:t>os y</w:t>
      </w:r>
      <w:r w:rsidR="00FC0819" w:rsidRPr="00995434">
        <w:rPr>
          <w:lang w:val="es-ES"/>
        </w:rPr>
        <w:t xml:space="preserve"> negl</w:t>
      </w:r>
      <w:r w:rsidRPr="00995434">
        <w:rPr>
          <w:lang w:val="es-ES"/>
        </w:rPr>
        <w:t>igencia</w:t>
      </w:r>
      <w:r w:rsidR="00FC0819" w:rsidRPr="00995434">
        <w:rPr>
          <w:lang w:val="es-ES"/>
        </w:rPr>
        <w:t xml:space="preserve">. </w:t>
      </w:r>
      <w:r w:rsidRPr="00995434">
        <w:rPr>
          <w:lang w:val="es-ES"/>
        </w:rPr>
        <w:t xml:space="preserve">Esto está en conformidad con lo establecido en los artículos </w:t>
      </w:r>
      <w:r w:rsidR="00FC0819" w:rsidRPr="00995434">
        <w:rPr>
          <w:lang w:val="es-ES"/>
        </w:rPr>
        <w:t xml:space="preserve">4 </w:t>
      </w:r>
      <w:r w:rsidRPr="00995434">
        <w:rPr>
          <w:lang w:val="es-ES"/>
        </w:rPr>
        <w:t xml:space="preserve">y </w:t>
      </w:r>
      <w:r w:rsidR="00FC0819" w:rsidRPr="00995434">
        <w:rPr>
          <w:lang w:val="es-ES"/>
        </w:rPr>
        <w:t xml:space="preserve">9 </w:t>
      </w:r>
      <w:r w:rsidRPr="00995434">
        <w:rPr>
          <w:lang w:val="es-ES"/>
        </w:rPr>
        <w:t xml:space="preserve">de la Ley sobre la lucha contra la trata de personas de </w:t>
      </w:r>
      <w:r w:rsidR="00FC0819" w:rsidRPr="00995434">
        <w:rPr>
          <w:lang w:val="es-ES"/>
        </w:rPr>
        <w:t xml:space="preserve">2009, </w:t>
      </w:r>
      <w:r w:rsidRPr="00995434">
        <w:rPr>
          <w:lang w:val="es-ES"/>
        </w:rPr>
        <w:t xml:space="preserve">que </w:t>
      </w:r>
      <w:r w:rsidR="00FC0819" w:rsidRPr="00995434">
        <w:rPr>
          <w:lang w:val="es-ES"/>
        </w:rPr>
        <w:t>pr</w:t>
      </w:r>
      <w:r w:rsidRPr="00995434">
        <w:rPr>
          <w:lang w:val="es-ES"/>
        </w:rPr>
        <w:t>evé</w:t>
      </w:r>
      <w:r w:rsidR="00FC0819" w:rsidRPr="00995434">
        <w:rPr>
          <w:lang w:val="es-ES"/>
        </w:rPr>
        <w:t xml:space="preserve"> </w:t>
      </w:r>
      <w:r w:rsidRPr="00995434">
        <w:rPr>
          <w:lang w:val="es-ES"/>
        </w:rPr>
        <w:t xml:space="preserve">la creación de </w:t>
      </w:r>
      <w:r w:rsidR="00FC0819" w:rsidRPr="00995434">
        <w:rPr>
          <w:lang w:val="es-ES"/>
        </w:rPr>
        <w:t>centr</w:t>
      </w:r>
      <w:r w:rsidRPr="00995434">
        <w:rPr>
          <w:lang w:val="es-ES"/>
        </w:rPr>
        <w:t>o</w:t>
      </w:r>
      <w:r w:rsidR="00FC0819" w:rsidRPr="00995434">
        <w:rPr>
          <w:lang w:val="es-ES"/>
        </w:rPr>
        <w:t xml:space="preserve">s </w:t>
      </w:r>
      <w:r w:rsidRPr="00995434">
        <w:rPr>
          <w:lang w:val="es-ES"/>
        </w:rPr>
        <w:t xml:space="preserve">para los niños </w:t>
      </w:r>
      <w:r w:rsidR="00FC0819" w:rsidRPr="00995434">
        <w:rPr>
          <w:lang w:val="es-ES"/>
        </w:rPr>
        <w:t>v</w:t>
      </w:r>
      <w:r w:rsidRPr="00995434">
        <w:rPr>
          <w:lang w:val="es-ES"/>
        </w:rPr>
        <w:t>í</w:t>
      </w:r>
      <w:r w:rsidR="00FC0819" w:rsidRPr="00995434">
        <w:rPr>
          <w:lang w:val="es-ES"/>
        </w:rPr>
        <w:t>ctim</w:t>
      </w:r>
      <w:r w:rsidRPr="00995434">
        <w:rPr>
          <w:lang w:val="es-ES"/>
        </w:rPr>
        <w:t>a</w:t>
      </w:r>
      <w:r w:rsidR="00FC0819" w:rsidRPr="00995434">
        <w:rPr>
          <w:lang w:val="es-ES"/>
        </w:rPr>
        <w:t xml:space="preserve">s </w:t>
      </w:r>
      <w:r w:rsidRPr="00995434">
        <w:rPr>
          <w:lang w:val="es-ES"/>
        </w:rPr>
        <w:t xml:space="preserve">de la trata y la </w:t>
      </w:r>
      <w:r w:rsidR="00FC0819" w:rsidRPr="00995434">
        <w:rPr>
          <w:lang w:val="es-ES"/>
        </w:rPr>
        <w:t>provisi</w:t>
      </w:r>
      <w:r w:rsidRPr="00995434">
        <w:rPr>
          <w:lang w:val="es-ES"/>
        </w:rPr>
        <w:t>ó</w:t>
      </w:r>
      <w:r w:rsidR="00FC0819" w:rsidRPr="00995434">
        <w:rPr>
          <w:lang w:val="es-ES"/>
        </w:rPr>
        <w:t xml:space="preserve">n </w:t>
      </w:r>
      <w:r w:rsidRPr="00995434">
        <w:rPr>
          <w:lang w:val="es-ES"/>
        </w:rPr>
        <w:t xml:space="preserve">de alojamiento y </w:t>
      </w:r>
      <w:r w:rsidR="00FC0819" w:rsidRPr="00995434">
        <w:rPr>
          <w:lang w:val="es-ES"/>
        </w:rPr>
        <w:t>asist</w:t>
      </w:r>
      <w:r w:rsidRPr="00995434">
        <w:rPr>
          <w:lang w:val="es-ES"/>
        </w:rPr>
        <w:t>e</w:t>
      </w:r>
      <w:r w:rsidR="00FC0819" w:rsidRPr="00995434">
        <w:rPr>
          <w:lang w:val="es-ES"/>
        </w:rPr>
        <w:t>nc</w:t>
      </w:r>
      <w:r w:rsidRPr="00995434">
        <w:rPr>
          <w:lang w:val="es-ES"/>
        </w:rPr>
        <w:t>ia</w:t>
      </w:r>
      <w:r w:rsidR="00FC0819" w:rsidRPr="00995434">
        <w:rPr>
          <w:lang w:val="es-ES"/>
        </w:rPr>
        <w:t xml:space="preserve"> </w:t>
      </w:r>
      <w:r w:rsidRPr="00995434">
        <w:rPr>
          <w:lang w:val="es-ES"/>
        </w:rPr>
        <w:t>para</w:t>
      </w:r>
      <w:r w:rsidR="002F72CA" w:rsidRPr="00995434">
        <w:rPr>
          <w:lang w:val="es-ES"/>
        </w:rPr>
        <w:t xml:space="preserve"> ellos</w:t>
      </w:r>
      <w:r w:rsidR="00FC0819" w:rsidRPr="00995434">
        <w:rPr>
          <w:lang w:val="es-ES"/>
        </w:rPr>
        <w:t xml:space="preserve">. </w:t>
      </w:r>
      <w:r w:rsidRPr="00995434">
        <w:rPr>
          <w:lang w:val="es-ES"/>
        </w:rPr>
        <w:t>El centro facilitará servicios e</w:t>
      </w:r>
      <w:r w:rsidR="00FC0819" w:rsidRPr="00995434">
        <w:rPr>
          <w:lang w:val="es-ES"/>
        </w:rPr>
        <w:t>specializ</w:t>
      </w:r>
      <w:r w:rsidRPr="00995434">
        <w:rPr>
          <w:lang w:val="es-ES"/>
        </w:rPr>
        <w:t>a</w:t>
      </w:r>
      <w:r w:rsidR="00FC0819" w:rsidRPr="00995434">
        <w:rPr>
          <w:lang w:val="es-ES"/>
        </w:rPr>
        <w:t>d</w:t>
      </w:r>
      <w:r w:rsidRPr="00995434">
        <w:rPr>
          <w:lang w:val="es-ES"/>
        </w:rPr>
        <w:t xml:space="preserve">os de apoyo a los niños </w:t>
      </w:r>
      <w:r w:rsidR="00FC0819" w:rsidRPr="00995434">
        <w:rPr>
          <w:lang w:val="es-ES"/>
        </w:rPr>
        <w:t>v</w:t>
      </w:r>
      <w:r w:rsidRPr="00995434">
        <w:rPr>
          <w:lang w:val="es-ES"/>
        </w:rPr>
        <w:t>í</w:t>
      </w:r>
      <w:r w:rsidR="00FC0819" w:rsidRPr="00995434">
        <w:rPr>
          <w:lang w:val="es-ES"/>
        </w:rPr>
        <w:t>ctim</w:t>
      </w:r>
      <w:r w:rsidRPr="00995434">
        <w:rPr>
          <w:lang w:val="es-ES"/>
        </w:rPr>
        <w:t>a</w:t>
      </w:r>
      <w:r w:rsidR="00FC0819" w:rsidRPr="00995434">
        <w:rPr>
          <w:lang w:val="es-ES"/>
        </w:rPr>
        <w:t xml:space="preserve">s </w:t>
      </w:r>
      <w:r w:rsidRPr="00995434">
        <w:rPr>
          <w:lang w:val="es-ES"/>
        </w:rPr>
        <w:t xml:space="preserve">de explotación </w:t>
      </w:r>
      <w:r w:rsidR="00FC0819" w:rsidRPr="00995434">
        <w:rPr>
          <w:lang w:val="es-ES"/>
        </w:rPr>
        <w:t>sexual</w:t>
      </w:r>
      <w:r w:rsidR="000D0805" w:rsidRPr="00995434">
        <w:rPr>
          <w:lang w:val="es-ES"/>
        </w:rPr>
        <w:t xml:space="preserve"> con fines comerciales</w:t>
      </w:r>
      <w:r w:rsidRPr="00995434">
        <w:rPr>
          <w:lang w:val="es-ES"/>
        </w:rPr>
        <w:t>,</w:t>
      </w:r>
      <w:r w:rsidR="00FC0819" w:rsidRPr="00995434">
        <w:rPr>
          <w:lang w:val="es-ES"/>
        </w:rPr>
        <w:t xml:space="preserve"> </w:t>
      </w:r>
      <w:r w:rsidRPr="00995434">
        <w:rPr>
          <w:lang w:val="es-ES"/>
        </w:rPr>
        <w:t>ya que no se les puede alojar en los mismos centros que</w:t>
      </w:r>
      <w:r w:rsidR="002F72CA" w:rsidRPr="00995434">
        <w:rPr>
          <w:lang w:val="es-ES"/>
        </w:rPr>
        <w:t xml:space="preserve"> a</w:t>
      </w:r>
      <w:r w:rsidRPr="00995434">
        <w:rPr>
          <w:lang w:val="es-ES"/>
        </w:rPr>
        <w:t xml:space="preserve"> los niños víctimas de otras formas de </w:t>
      </w:r>
      <w:r w:rsidR="00FC0819" w:rsidRPr="00995434">
        <w:rPr>
          <w:lang w:val="es-ES"/>
        </w:rPr>
        <w:t>abus</w:t>
      </w:r>
      <w:r w:rsidRPr="00995434">
        <w:rPr>
          <w:lang w:val="es-ES"/>
        </w:rPr>
        <w:t>o</w:t>
      </w:r>
      <w:r w:rsidR="00FC0819" w:rsidRPr="00995434">
        <w:rPr>
          <w:lang w:val="es-ES"/>
        </w:rPr>
        <w:t>.</w:t>
      </w:r>
    </w:p>
    <w:p w:rsidR="00FC0819" w:rsidRPr="00995434" w:rsidRDefault="0064375A" w:rsidP="00FC0819">
      <w:pPr>
        <w:pStyle w:val="Bullet1G"/>
        <w:rPr>
          <w:lang w:val="es-ES"/>
        </w:rPr>
      </w:pPr>
      <w:r w:rsidRPr="00995434">
        <w:rPr>
          <w:lang w:val="es-ES"/>
        </w:rPr>
        <w:t xml:space="preserve">El establecimiento de la </w:t>
      </w:r>
      <w:r w:rsidR="00FC0819" w:rsidRPr="00995434">
        <w:rPr>
          <w:lang w:val="es-ES"/>
        </w:rPr>
        <w:t>Brigad</w:t>
      </w:r>
      <w:r w:rsidRPr="00995434">
        <w:rPr>
          <w:lang w:val="es-ES"/>
        </w:rPr>
        <w:t>a</w:t>
      </w:r>
      <w:r w:rsidR="00FC0819" w:rsidRPr="00995434">
        <w:rPr>
          <w:lang w:val="es-ES"/>
        </w:rPr>
        <w:t xml:space="preserve"> p</w:t>
      </w:r>
      <w:r w:rsidRPr="00995434">
        <w:rPr>
          <w:lang w:val="es-ES"/>
        </w:rPr>
        <w:t>ara</w:t>
      </w:r>
      <w:r w:rsidR="00FC0819" w:rsidRPr="00995434">
        <w:rPr>
          <w:lang w:val="es-ES"/>
        </w:rPr>
        <w:t xml:space="preserve"> la Protec</w:t>
      </w:r>
      <w:r w:rsidRPr="00995434">
        <w:rPr>
          <w:lang w:val="es-ES"/>
        </w:rPr>
        <w:t>c</w:t>
      </w:r>
      <w:r w:rsidR="00FC0819" w:rsidRPr="00995434">
        <w:rPr>
          <w:lang w:val="es-ES"/>
        </w:rPr>
        <w:t>i</w:t>
      </w:r>
      <w:r w:rsidRPr="00995434">
        <w:rPr>
          <w:lang w:val="es-ES"/>
        </w:rPr>
        <w:t>ó</w:t>
      </w:r>
      <w:r w:rsidR="00FC0819" w:rsidRPr="00995434">
        <w:rPr>
          <w:lang w:val="es-ES"/>
        </w:rPr>
        <w:t>n de M</w:t>
      </w:r>
      <w:r w:rsidRPr="00995434">
        <w:rPr>
          <w:lang w:val="es-ES"/>
        </w:rPr>
        <w:t>e</w:t>
      </w:r>
      <w:r w:rsidR="00FC0819" w:rsidRPr="00995434">
        <w:rPr>
          <w:lang w:val="es-ES"/>
        </w:rPr>
        <w:t>n</w:t>
      </w:r>
      <w:r w:rsidRPr="00995434">
        <w:rPr>
          <w:lang w:val="es-ES"/>
        </w:rPr>
        <w:t>o</w:t>
      </w:r>
      <w:r w:rsidR="00FC0819" w:rsidRPr="00995434">
        <w:rPr>
          <w:lang w:val="es-ES"/>
        </w:rPr>
        <w:t>r</w:t>
      </w:r>
      <w:r w:rsidRPr="00995434">
        <w:rPr>
          <w:lang w:val="es-ES"/>
        </w:rPr>
        <w:t>e</w:t>
      </w:r>
      <w:r w:rsidR="00FC0819" w:rsidRPr="00995434">
        <w:rPr>
          <w:lang w:val="es-ES"/>
        </w:rPr>
        <w:t xml:space="preserve">s (BPM) </w:t>
      </w:r>
      <w:r w:rsidRPr="00995434">
        <w:rPr>
          <w:lang w:val="es-ES"/>
        </w:rPr>
        <w:t xml:space="preserve">por el </w:t>
      </w:r>
      <w:r w:rsidR="00FC0819" w:rsidRPr="00995434">
        <w:rPr>
          <w:lang w:val="es-ES"/>
        </w:rPr>
        <w:t>Depart</w:t>
      </w:r>
      <w:r w:rsidRPr="00995434">
        <w:rPr>
          <w:lang w:val="es-ES"/>
        </w:rPr>
        <w:t>a</w:t>
      </w:r>
      <w:r w:rsidR="00FC0819" w:rsidRPr="00995434">
        <w:rPr>
          <w:lang w:val="es-ES"/>
        </w:rPr>
        <w:t>ment</w:t>
      </w:r>
      <w:r w:rsidRPr="00995434">
        <w:rPr>
          <w:lang w:val="es-ES"/>
        </w:rPr>
        <w:t>o de Policía</w:t>
      </w:r>
      <w:r w:rsidR="00FC0819" w:rsidRPr="00995434">
        <w:rPr>
          <w:lang w:val="es-ES"/>
        </w:rPr>
        <w:t xml:space="preserve"> </w:t>
      </w:r>
      <w:r w:rsidRPr="00995434">
        <w:rPr>
          <w:lang w:val="es-ES"/>
        </w:rPr>
        <w:t>e</w:t>
      </w:r>
      <w:r w:rsidR="00FC0819" w:rsidRPr="00995434">
        <w:rPr>
          <w:lang w:val="es-ES"/>
        </w:rPr>
        <w:t>n colabora</w:t>
      </w:r>
      <w:r w:rsidRPr="00995434">
        <w:rPr>
          <w:lang w:val="es-ES"/>
        </w:rPr>
        <w:t>c</w:t>
      </w:r>
      <w:r w:rsidR="00FC0819" w:rsidRPr="00995434">
        <w:rPr>
          <w:lang w:val="es-ES"/>
        </w:rPr>
        <w:t>i</w:t>
      </w:r>
      <w:r w:rsidRPr="00995434">
        <w:rPr>
          <w:lang w:val="es-ES"/>
        </w:rPr>
        <w:t>ó</w:t>
      </w:r>
      <w:r w:rsidR="00FC0819" w:rsidRPr="00995434">
        <w:rPr>
          <w:lang w:val="es-ES"/>
        </w:rPr>
        <w:t xml:space="preserve">n </w:t>
      </w:r>
      <w:r w:rsidRPr="00995434">
        <w:rPr>
          <w:lang w:val="es-ES"/>
        </w:rPr>
        <w:t xml:space="preserve">con el </w:t>
      </w:r>
      <w:r w:rsidR="00FC0819" w:rsidRPr="00995434">
        <w:rPr>
          <w:lang w:val="es-ES"/>
        </w:rPr>
        <w:t>MWRCDFW</w:t>
      </w:r>
      <w:r w:rsidRPr="00995434">
        <w:rPr>
          <w:lang w:val="es-ES"/>
        </w:rPr>
        <w:t xml:space="preserve">, a fin de </w:t>
      </w:r>
      <w:r w:rsidR="00FC0819" w:rsidRPr="00995434">
        <w:rPr>
          <w:lang w:val="es-ES"/>
        </w:rPr>
        <w:t>prote</w:t>
      </w:r>
      <w:r w:rsidRPr="00995434">
        <w:rPr>
          <w:lang w:val="es-ES"/>
        </w:rPr>
        <w:t>ger</w:t>
      </w:r>
      <w:r w:rsidR="00FC0819" w:rsidRPr="00995434">
        <w:rPr>
          <w:lang w:val="es-ES"/>
        </w:rPr>
        <w:t xml:space="preserve"> </w:t>
      </w:r>
      <w:r w:rsidRPr="00995434">
        <w:rPr>
          <w:lang w:val="es-ES"/>
        </w:rPr>
        <w:t xml:space="preserve">a los niños contra toda </w:t>
      </w:r>
      <w:r w:rsidR="00FC0819" w:rsidRPr="00995434">
        <w:rPr>
          <w:lang w:val="es-ES"/>
        </w:rPr>
        <w:t>form</w:t>
      </w:r>
      <w:r w:rsidRPr="00995434">
        <w:rPr>
          <w:lang w:val="es-ES"/>
        </w:rPr>
        <w:t>a</w:t>
      </w:r>
      <w:r w:rsidR="00FC0819" w:rsidRPr="00995434">
        <w:rPr>
          <w:lang w:val="es-ES"/>
        </w:rPr>
        <w:t xml:space="preserve"> </w:t>
      </w:r>
      <w:r w:rsidRPr="00995434">
        <w:rPr>
          <w:lang w:val="es-ES"/>
        </w:rPr>
        <w:t xml:space="preserve">de </w:t>
      </w:r>
      <w:r w:rsidR="00FC0819" w:rsidRPr="00995434">
        <w:rPr>
          <w:lang w:val="es-ES"/>
        </w:rPr>
        <w:t>abus</w:t>
      </w:r>
      <w:r w:rsidRPr="00995434">
        <w:rPr>
          <w:lang w:val="es-ES"/>
        </w:rPr>
        <w:t>o</w:t>
      </w:r>
      <w:r w:rsidR="00FC0819" w:rsidRPr="00995434">
        <w:rPr>
          <w:lang w:val="es-ES"/>
        </w:rPr>
        <w:t>, inclui</w:t>
      </w:r>
      <w:r w:rsidRPr="00995434">
        <w:rPr>
          <w:lang w:val="es-ES"/>
        </w:rPr>
        <w:t>da la expl</w:t>
      </w:r>
      <w:r w:rsidR="000D0805" w:rsidRPr="00995434">
        <w:rPr>
          <w:lang w:val="es-ES"/>
        </w:rPr>
        <w:t>otación sexual de niños con fines</w:t>
      </w:r>
      <w:r w:rsidR="00FC0819" w:rsidRPr="00995434">
        <w:rPr>
          <w:lang w:val="es-ES"/>
        </w:rPr>
        <w:t xml:space="preserve"> </w:t>
      </w:r>
      <w:r w:rsidR="000D0805" w:rsidRPr="00995434">
        <w:rPr>
          <w:lang w:val="es-ES"/>
        </w:rPr>
        <w:t>c</w:t>
      </w:r>
      <w:r w:rsidR="00FC0819" w:rsidRPr="00995434">
        <w:rPr>
          <w:lang w:val="es-ES"/>
        </w:rPr>
        <w:t>omercial</w:t>
      </w:r>
      <w:r w:rsidR="000D0805" w:rsidRPr="00995434">
        <w:rPr>
          <w:lang w:val="es-ES"/>
        </w:rPr>
        <w:t>es</w:t>
      </w:r>
      <w:r w:rsidR="00FC0819" w:rsidRPr="00995434">
        <w:rPr>
          <w:lang w:val="es-ES"/>
        </w:rPr>
        <w:t xml:space="preserve">. </w:t>
      </w:r>
    </w:p>
    <w:p w:rsidR="00FC0819" w:rsidRPr="00995434" w:rsidRDefault="000D0805" w:rsidP="00FC0819">
      <w:pPr>
        <w:pStyle w:val="Bullet1G"/>
        <w:rPr>
          <w:lang w:val="es-ES"/>
        </w:rPr>
      </w:pPr>
      <w:r w:rsidRPr="00995434">
        <w:rPr>
          <w:lang w:val="es-ES"/>
        </w:rPr>
        <w:t xml:space="preserve">Campañas de sensibilización en colaboración con el Consejo </w:t>
      </w:r>
      <w:r w:rsidR="00FC0819" w:rsidRPr="00995434">
        <w:rPr>
          <w:lang w:val="es-ES"/>
        </w:rPr>
        <w:t>Na</w:t>
      </w:r>
      <w:r w:rsidRPr="00995434">
        <w:rPr>
          <w:lang w:val="es-ES"/>
        </w:rPr>
        <w:t>c</w:t>
      </w:r>
      <w:r w:rsidR="00FC0819" w:rsidRPr="00995434">
        <w:rPr>
          <w:lang w:val="es-ES"/>
        </w:rPr>
        <w:t xml:space="preserve">ional </w:t>
      </w:r>
      <w:r w:rsidRPr="00995434">
        <w:rPr>
          <w:lang w:val="es-ES"/>
        </w:rPr>
        <w:t>de</w:t>
      </w:r>
      <w:r w:rsidR="004E636D" w:rsidRPr="00995434">
        <w:rPr>
          <w:lang w:val="es-ES"/>
        </w:rPr>
        <w:t xml:space="preserve"> la Infancia</w:t>
      </w:r>
      <w:r w:rsidRPr="00995434">
        <w:rPr>
          <w:lang w:val="es-ES"/>
        </w:rPr>
        <w:t xml:space="preserve"> mediante charlas regulares e</w:t>
      </w:r>
      <w:r w:rsidR="00FC0819" w:rsidRPr="00995434">
        <w:rPr>
          <w:lang w:val="es-ES"/>
        </w:rPr>
        <w:t>n</w:t>
      </w:r>
      <w:r w:rsidRPr="00995434">
        <w:rPr>
          <w:lang w:val="es-ES"/>
        </w:rPr>
        <w:t xml:space="preserve"> las escuelas</w:t>
      </w:r>
      <w:r w:rsidR="00FC0819" w:rsidRPr="00995434">
        <w:rPr>
          <w:lang w:val="es-ES"/>
        </w:rPr>
        <w:t xml:space="preserve"> </w:t>
      </w:r>
      <w:r w:rsidRPr="00995434">
        <w:rPr>
          <w:lang w:val="es-ES"/>
        </w:rPr>
        <w:t xml:space="preserve">de </w:t>
      </w:r>
      <w:r w:rsidR="00FC0819" w:rsidRPr="00995434">
        <w:rPr>
          <w:lang w:val="es-ES"/>
        </w:rPr>
        <w:t>primar</w:t>
      </w:r>
      <w:r w:rsidRPr="00995434">
        <w:rPr>
          <w:lang w:val="es-ES"/>
        </w:rPr>
        <w:t>ia</w:t>
      </w:r>
      <w:r w:rsidR="00FC0819" w:rsidRPr="00995434">
        <w:rPr>
          <w:lang w:val="es-ES"/>
        </w:rPr>
        <w:t xml:space="preserve"> </w:t>
      </w:r>
      <w:r w:rsidRPr="00995434">
        <w:rPr>
          <w:lang w:val="es-ES"/>
        </w:rPr>
        <w:t xml:space="preserve">y </w:t>
      </w:r>
      <w:r w:rsidR="00FC0819" w:rsidRPr="00995434">
        <w:rPr>
          <w:lang w:val="es-ES"/>
        </w:rPr>
        <w:t>sec</w:t>
      </w:r>
      <w:r w:rsidRPr="00995434">
        <w:rPr>
          <w:lang w:val="es-ES"/>
        </w:rPr>
        <w:t>u</w:t>
      </w:r>
      <w:r w:rsidR="00FC0819" w:rsidRPr="00995434">
        <w:rPr>
          <w:lang w:val="es-ES"/>
        </w:rPr>
        <w:t>ndar</w:t>
      </w:r>
      <w:r w:rsidRPr="00995434">
        <w:rPr>
          <w:lang w:val="es-ES"/>
        </w:rPr>
        <w:t>ia</w:t>
      </w:r>
      <w:r w:rsidR="00FC0819" w:rsidRPr="00995434">
        <w:rPr>
          <w:lang w:val="es-ES"/>
        </w:rPr>
        <w:t xml:space="preserve">, </w:t>
      </w:r>
      <w:r w:rsidRPr="00995434">
        <w:rPr>
          <w:lang w:val="es-ES"/>
        </w:rPr>
        <w:t xml:space="preserve">destinadas a los padres en las regiones de </w:t>
      </w:r>
      <w:r w:rsidR="00FC0819" w:rsidRPr="00995434">
        <w:rPr>
          <w:lang w:val="es-ES"/>
        </w:rPr>
        <w:t>ri</w:t>
      </w:r>
      <w:r w:rsidRPr="00995434">
        <w:rPr>
          <w:lang w:val="es-ES"/>
        </w:rPr>
        <w:t>e</w:t>
      </w:r>
      <w:r w:rsidR="00FC0819" w:rsidRPr="00995434">
        <w:rPr>
          <w:lang w:val="es-ES"/>
        </w:rPr>
        <w:t>s</w:t>
      </w:r>
      <w:r w:rsidRPr="00995434">
        <w:rPr>
          <w:lang w:val="es-ES"/>
        </w:rPr>
        <w:t>go</w:t>
      </w:r>
      <w:r w:rsidR="00FC0819" w:rsidRPr="00995434">
        <w:rPr>
          <w:lang w:val="es-ES"/>
        </w:rPr>
        <w:t>, as</w:t>
      </w:r>
      <w:r w:rsidRPr="00995434">
        <w:rPr>
          <w:lang w:val="es-ES"/>
        </w:rPr>
        <w:t>í como</w:t>
      </w:r>
      <w:r w:rsidR="00FC0819" w:rsidRPr="00995434">
        <w:rPr>
          <w:lang w:val="es-ES"/>
        </w:rPr>
        <w:t xml:space="preserve"> </w:t>
      </w:r>
      <w:r w:rsidRPr="00995434">
        <w:rPr>
          <w:lang w:val="es-ES"/>
        </w:rPr>
        <w:t>a través de los medios de comunicación</w:t>
      </w:r>
      <w:r w:rsidR="00FC0819" w:rsidRPr="00995434">
        <w:rPr>
          <w:lang w:val="es-ES"/>
        </w:rPr>
        <w:t xml:space="preserve">. </w:t>
      </w:r>
    </w:p>
    <w:p w:rsidR="00FC0819" w:rsidRPr="00995434" w:rsidRDefault="004E636D" w:rsidP="00FC0819">
      <w:pPr>
        <w:pStyle w:val="Bullet1G"/>
        <w:rPr>
          <w:lang w:val="es-ES"/>
        </w:rPr>
      </w:pPr>
      <w:r w:rsidRPr="00995434">
        <w:rPr>
          <w:lang w:val="es-ES"/>
        </w:rPr>
        <w:t xml:space="preserve">Capacitación de proveedores de servicios, </w:t>
      </w:r>
      <w:r w:rsidR="00FC0819" w:rsidRPr="00995434">
        <w:rPr>
          <w:lang w:val="es-ES"/>
        </w:rPr>
        <w:t>inclui</w:t>
      </w:r>
      <w:r w:rsidRPr="00995434">
        <w:rPr>
          <w:lang w:val="es-ES"/>
        </w:rPr>
        <w:t xml:space="preserve">dos los funcionarios del </w:t>
      </w:r>
      <w:r w:rsidR="00FC0819" w:rsidRPr="00995434">
        <w:rPr>
          <w:lang w:val="es-ES"/>
        </w:rPr>
        <w:t>Minist</w:t>
      </w:r>
      <w:r w:rsidRPr="00995434">
        <w:rPr>
          <w:lang w:val="es-ES"/>
        </w:rPr>
        <w:t>e</w:t>
      </w:r>
      <w:r w:rsidR="00FC0819" w:rsidRPr="00995434">
        <w:rPr>
          <w:lang w:val="es-ES"/>
        </w:rPr>
        <w:t>r</w:t>
      </w:r>
      <w:r w:rsidRPr="00995434">
        <w:rPr>
          <w:lang w:val="es-ES"/>
        </w:rPr>
        <w:t>io</w:t>
      </w:r>
      <w:r w:rsidR="00FC0819" w:rsidRPr="00995434">
        <w:rPr>
          <w:lang w:val="es-ES"/>
        </w:rPr>
        <w:t xml:space="preserve">, </w:t>
      </w:r>
      <w:r w:rsidRPr="00995434">
        <w:rPr>
          <w:lang w:val="es-ES"/>
        </w:rPr>
        <w:t>la policía</w:t>
      </w:r>
      <w:r w:rsidR="00FC0819" w:rsidRPr="00995434">
        <w:rPr>
          <w:lang w:val="es-ES"/>
        </w:rPr>
        <w:t xml:space="preserve">, </w:t>
      </w:r>
      <w:r w:rsidRPr="00995434">
        <w:rPr>
          <w:lang w:val="es-ES"/>
        </w:rPr>
        <w:t>el servicio de vigilancia de la libertad condicional</w:t>
      </w:r>
      <w:r w:rsidR="00FC0819" w:rsidRPr="00995434">
        <w:rPr>
          <w:lang w:val="es-ES"/>
        </w:rPr>
        <w:t xml:space="preserve">, </w:t>
      </w:r>
      <w:r w:rsidRPr="00995434">
        <w:rPr>
          <w:lang w:val="es-ES"/>
        </w:rPr>
        <w:t>los trabajadores médico-sociales y las ONG</w:t>
      </w:r>
      <w:r w:rsidR="00FC0819" w:rsidRPr="00995434">
        <w:rPr>
          <w:lang w:val="es-ES"/>
        </w:rPr>
        <w:t xml:space="preserve">, </w:t>
      </w:r>
      <w:r w:rsidRPr="00995434">
        <w:rPr>
          <w:lang w:val="es-ES"/>
        </w:rPr>
        <w:t xml:space="preserve">a fin de mejorar la prestación de los </w:t>
      </w:r>
      <w:r w:rsidR="00FC0819" w:rsidRPr="00995434">
        <w:rPr>
          <w:lang w:val="es-ES"/>
        </w:rPr>
        <w:t>servic</w:t>
      </w:r>
      <w:r w:rsidRPr="00995434">
        <w:rPr>
          <w:lang w:val="es-ES"/>
        </w:rPr>
        <w:t>ios</w:t>
      </w:r>
      <w:r w:rsidR="00FC0819" w:rsidRPr="00995434">
        <w:rPr>
          <w:lang w:val="es-ES"/>
        </w:rPr>
        <w:t xml:space="preserve"> </w:t>
      </w:r>
      <w:r w:rsidRPr="00995434">
        <w:rPr>
          <w:lang w:val="es-ES"/>
        </w:rPr>
        <w:t xml:space="preserve">destinados a los niños </w:t>
      </w:r>
      <w:r w:rsidR="00FC0819" w:rsidRPr="00995434">
        <w:rPr>
          <w:lang w:val="es-ES"/>
        </w:rPr>
        <w:t>v</w:t>
      </w:r>
      <w:r w:rsidRPr="00995434">
        <w:rPr>
          <w:lang w:val="es-ES"/>
        </w:rPr>
        <w:t>í</w:t>
      </w:r>
      <w:r w:rsidR="00FC0819" w:rsidRPr="00995434">
        <w:rPr>
          <w:lang w:val="es-ES"/>
        </w:rPr>
        <w:t>ctim</w:t>
      </w:r>
      <w:r w:rsidRPr="00995434">
        <w:rPr>
          <w:lang w:val="es-ES"/>
        </w:rPr>
        <w:t>a</w:t>
      </w:r>
      <w:r w:rsidR="00FC0819" w:rsidRPr="00995434">
        <w:rPr>
          <w:lang w:val="es-ES"/>
        </w:rPr>
        <w:t xml:space="preserve">s </w:t>
      </w:r>
      <w:r w:rsidRPr="00995434">
        <w:rPr>
          <w:lang w:val="es-ES"/>
        </w:rPr>
        <w:t>de explotación sexual con fines comerciales</w:t>
      </w:r>
      <w:r w:rsidR="00FC0819" w:rsidRPr="00995434">
        <w:rPr>
          <w:lang w:val="es-ES"/>
        </w:rPr>
        <w:t>.</w:t>
      </w:r>
    </w:p>
    <w:p w:rsidR="00FC0819" w:rsidRPr="00995434" w:rsidRDefault="004E636D" w:rsidP="00FC0819">
      <w:pPr>
        <w:pStyle w:val="Bullet1G"/>
        <w:rPr>
          <w:lang w:val="es-ES"/>
        </w:rPr>
      </w:pPr>
      <w:r w:rsidRPr="00995434">
        <w:rPr>
          <w:lang w:val="es-ES"/>
        </w:rPr>
        <w:t xml:space="preserve">Desde enero de </w:t>
      </w:r>
      <w:r w:rsidR="00FC0819" w:rsidRPr="00995434">
        <w:rPr>
          <w:lang w:val="es-ES"/>
        </w:rPr>
        <w:t xml:space="preserve">2008, </w:t>
      </w:r>
      <w:r w:rsidRPr="00995434">
        <w:rPr>
          <w:lang w:val="es-ES"/>
        </w:rPr>
        <w:t xml:space="preserve">funcionarios del MWRCDFW, el Consejo Nacional de la Infancia </w:t>
      </w:r>
      <w:r w:rsidR="00F10347" w:rsidRPr="00995434">
        <w:rPr>
          <w:lang w:val="es-ES"/>
        </w:rPr>
        <w:t xml:space="preserve">y </w:t>
      </w:r>
      <w:r w:rsidRPr="00995434">
        <w:rPr>
          <w:lang w:val="es-ES"/>
        </w:rPr>
        <w:t>la Brigada para la Protección de Menores</w:t>
      </w:r>
      <w:r w:rsidR="00F10347" w:rsidRPr="00995434">
        <w:rPr>
          <w:lang w:val="es-ES"/>
        </w:rPr>
        <w:t>,</w:t>
      </w:r>
      <w:r w:rsidRPr="00995434">
        <w:rPr>
          <w:lang w:val="es-ES"/>
        </w:rPr>
        <w:t xml:space="preserve"> </w:t>
      </w:r>
      <w:r w:rsidR="00F10347" w:rsidRPr="00995434">
        <w:rPr>
          <w:lang w:val="es-ES"/>
        </w:rPr>
        <w:t>junto con</w:t>
      </w:r>
      <w:r w:rsidRPr="00995434">
        <w:rPr>
          <w:lang w:val="es-ES"/>
        </w:rPr>
        <w:t xml:space="preserve"> </w:t>
      </w:r>
      <w:r w:rsidR="00F10347" w:rsidRPr="00995434">
        <w:rPr>
          <w:lang w:val="es-ES"/>
        </w:rPr>
        <w:t xml:space="preserve">miembros de </w:t>
      </w:r>
      <w:r w:rsidRPr="00995434">
        <w:rPr>
          <w:lang w:val="es-ES"/>
        </w:rPr>
        <w:t>las ONG</w:t>
      </w:r>
      <w:r w:rsidR="00F10347" w:rsidRPr="00995434">
        <w:rPr>
          <w:lang w:val="es-ES"/>
        </w:rPr>
        <w:t>,</w:t>
      </w:r>
      <w:r w:rsidRPr="00995434">
        <w:rPr>
          <w:lang w:val="es-ES"/>
        </w:rPr>
        <w:t xml:space="preserve"> organizan operaciones </w:t>
      </w:r>
      <w:r w:rsidR="00F10347" w:rsidRPr="00995434">
        <w:rPr>
          <w:lang w:val="es-ES"/>
        </w:rPr>
        <w:t xml:space="preserve">de control a intervalos regulares </w:t>
      </w:r>
      <w:r w:rsidR="00D164ED" w:rsidRPr="00995434">
        <w:rPr>
          <w:lang w:val="es-ES"/>
        </w:rPr>
        <w:t xml:space="preserve">en toda la </w:t>
      </w:r>
      <w:r w:rsidR="00FC0819" w:rsidRPr="00995434">
        <w:rPr>
          <w:lang w:val="es-ES"/>
        </w:rPr>
        <w:t xml:space="preserve">isla </w:t>
      </w:r>
      <w:r w:rsidR="00D164ED" w:rsidRPr="00995434">
        <w:rPr>
          <w:lang w:val="es-ES"/>
        </w:rPr>
        <w:t xml:space="preserve">para que los niños en edad escolar </w:t>
      </w:r>
      <w:r w:rsidR="00FC0819" w:rsidRPr="00995434">
        <w:rPr>
          <w:lang w:val="es-ES"/>
        </w:rPr>
        <w:t xml:space="preserve">no </w:t>
      </w:r>
      <w:r w:rsidR="00D164ED" w:rsidRPr="00995434">
        <w:rPr>
          <w:lang w:val="es-ES"/>
        </w:rPr>
        <w:t xml:space="preserve">falten a clase y </w:t>
      </w:r>
      <w:r w:rsidR="000F3E59" w:rsidRPr="00995434">
        <w:rPr>
          <w:lang w:val="es-ES"/>
        </w:rPr>
        <w:t xml:space="preserve">caigan presa de las redes </w:t>
      </w:r>
      <w:r w:rsidR="00D164ED" w:rsidRPr="00995434">
        <w:rPr>
          <w:lang w:val="es-ES"/>
        </w:rPr>
        <w:t>de</w:t>
      </w:r>
      <w:r w:rsidR="000F3E59" w:rsidRPr="00995434">
        <w:rPr>
          <w:lang w:val="es-ES"/>
        </w:rPr>
        <w:t>dicadas a</w:t>
      </w:r>
      <w:r w:rsidR="00D164ED" w:rsidRPr="00995434">
        <w:rPr>
          <w:lang w:val="es-ES"/>
        </w:rPr>
        <w:t xml:space="preserve"> actividades </w:t>
      </w:r>
      <w:r w:rsidR="00FC0819" w:rsidRPr="00995434">
        <w:rPr>
          <w:lang w:val="es-ES"/>
        </w:rPr>
        <w:t>il</w:t>
      </w:r>
      <w:r w:rsidR="00D164ED" w:rsidRPr="00995434">
        <w:rPr>
          <w:lang w:val="es-ES"/>
        </w:rPr>
        <w:t>í</w:t>
      </w:r>
      <w:r w:rsidR="00FC0819" w:rsidRPr="00995434">
        <w:rPr>
          <w:lang w:val="es-ES"/>
        </w:rPr>
        <w:t>cit</w:t>
      </w:r>
      <w:r w:rsidR="00D164ED" w:rsidRPr="00995434">
        <w:rPr>
          <w:lang w:val="es-ES"/>
        </w:rPr>
        <w:t>as</w:t>
      </w:r>
      <w:r w:rsidR="00FC0819" w:rsidRPr="00995434">
        <w:rPr>
          <w:lang w:val="es-ES"/>
        </w:rPr>
        <w:t xml:space="preserve">, </w:t>
      </w:r>
      <w:r w:rsidR="00D164ED" w:rsidRPr="00995434">
        <w:rPr>
          <w:lang w:val="es-ES"/>
        </w:rPr>
        <w:t xml:space="preserve">o </w:t>
      </w:r>
      <w:r w:rsidR="00FC0819" w:rsidRPr="00995434">
        <w:rPr>
          <w:lang w:val="es-ES"/>
        </w:rPr>
        <w:t>inclu</w:t>
      </w:r>
      <w:r w:rsidR="00D164ED" w:rsidRPr="00995434">
        <w:rPr>
          <w:lang w:val="es-ES"/>
        </w:rPr>
        <w:t>so se conviertan en víctimas de la explotación sexual con fines comerciales</w:t>
      </w:r>
      <w:r w:rsidR="00FC0819"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D164ED" w:rsidRPr="00995434">
        <w:rPr>
          <w:lang w:val="es-ES"/>
        </w:rPr>
        <w:t>Limitaciones</w:t>
      </w:r>
    </w:p>
    <w:p w:rsidR="00FC0819" w:rsidRPr="00995434" w:rsidRDefault="00FC0819" w:rsidP="00FC0819">
      <w:pPr>
        <w:pStyle w:val="SingleTxtG"/>
        <w:rPr>
          <w:lang w:val="es-ES"/>
        </w:rPr>
      </w:pPr>
      <w:r w:rsidRPr="00995434">
        <w:rPr>
          <w:lang w:val="es-ES"/>
        </w:rPr>
        <w:t>54.</w:t>
      </w:r>
      <w:r w:rsidRPr="00995434">
        <w:rPr>
          <w:lang w:val="es-ES"/>
        </w:rPr>
        <w:tab/>
      </w:r>
      <w:r w:rsidR="00F10347" w:rsidRPr="00995434">
        <w:rPr>
          <w:lang w:val="es-ES"/>
        </w:rPr>
        <w:t>A falta de datos pertinentes sobre la cuestión relativa a la trata de mujeres y niñas, así como de indicadores y estudios de referencia, resulta difícil determinar la magnitud del problema con el fin de establecer mecanismos adecuados de reparación</w:t>
      </w:r>
      <w:r w:rsidRPr="00995434">
        <w:rPr>
          <w:lang w:val="es-ES"/>
        </w:rPr>
        <w:t xml:space="preserve">. </w:t>
      </w:r>
    </w:p>
    <w:p w:rsidR="00FC0819" w:rsidRPr="00995434" w:rsidRDefault="00FC0819" w:rsidP="00FC0819">
      <w:pPr>
        <w:pStyle w:val="SingleTxtG"/>
        <w:rPr>
          <w:lang w:val="es-ES"/>
        </w:rPr>
      </w:pPr>
      <w:r w:rsidRPr="00995434">
        <w:rPr>
          <w:lang w:val="es-ES"/>
        </w:rPr>
        <w:t>55.</w:t>
      </w:r>
      <w:r w:rsidRPr="00995434">
        <w:rPr>
          <w:lang w:val="es-ES"/>
        </w:rPr>
        <w:tab/>
      </w:r>
      <w:r w:rsidR="00F10347" w:rsidRPr="00995434">
        <w:rPr>
          <w:lang w:val="es-ES"/>
        </w:rPr>
        <w:t>Incluso en caso de proporcionarse opciones económicas y educativas distintas de la prostitución la realidad es que, debido a la falta de apoyo, las trabajadoras sexuales vuelven a caer en la prostitución para poder mantener sus medios de subsistencia diaria</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D164ED" w:rsidRPr="00995434">
        <w:rPr>
          <w:lang w:val="es-ES"/>
        </w:rPr>
        <w:t>Logros alcanzados</w:t>
      </w:r>
    </w:p>
    <w:p w:rsidR="00FC0819" w:rsidRPr="00995434" w:rsidRDefault="00FC0819" w:rsidP="00FC0819">
      <w:pPr>
        <w:pStyle w:val="SingleTxtG"/>
        <w:rPr>
          <w:lang w:val="es-ES"/>
        </w:rPr>
      </w:pPr>
      <w:r w:rsidRPr="00995434">
        <w:rPr>
          <w:lang w:val="es-ES"/>
        </w:rPr>
        <w:t>56.</w:t>
      </w:r>
      <w:r w:rsidRPr="00995434">
        <w:rPr>
          <w:lang w:val="es-ES"/>
        </w:rPr>
        <w:tab/>
      </w:r>
      <w:r w:rsidR="00F10347" w:rsidRPr="00995434">
        <w:rPr>
          <w:lang w:val="es-ES"/>
        </w:rPr>
        <w:t xml:space="preserve">Tras las elecciones generales celebradas en junio de 2005, el </w:t>
      </w:r>
      <w:r w:rsidR="005B7308" w:rsidRPr="00995434">
        <w:rPr>
          <w:lang w:val="es-ES"/>
        </w:rPr>
        <w:t xml:space="preserve">notable aumento </w:t>
      </w:r>
      <w:r w:rsidR="00F10347" w:rsidRPr="00995434">
        <w:rPr>
          <w:lang w:val="es-ES"/>
        </w:rPr>
        <w:t>del 5</w:t>
      </w:r>
      <w:r w:rsidR="007C3A66">
        <w:rPr>
          <w:lang w:val="es-ES"/>
        </w:rPr>
        <w:t> </w:t>
      </w:r>
      <w:r w:rsidR="00F10347" w:rsidRPr="00995434">
        <w:rPr>
          <w:lang w:val="es-ES"/>
        </w:rPr>
        <w:t xml:space="preserve">al </w:t>
      </w:r>
      <w:r w:rsidR="005B7308" w:rsidRPr="00995434">
        <w:rPr>
          <w:lang w:val="es-ES"/>
        </w:rPr>
        <w:t xml:space="preserve">17,1% en la </w:t>
      </w:r>
      <w:r w:rsidR="00F10347" w:rsidRPr="00995434">
        <w:rPr>
          <w:lang w:val="es-ES"/>
        </w:rPr>
        <w:t xml:space="preserve">representación de las mujeres en la política ya es un indicio de tendencia al alza. En consecuencia, </w:t>
      </w:r>
      <w:r w:rsidR="005B7308" w:rsidRPr="00995434">
        <w:rPr>
          <w:lang w:val="es-ES"/>
        </w:rPr>
        <w:t xml:space="preserve">las actividades de </w:t>
      </w:r>
      <w:r w:rsidR="00F10347" w:rsidRPr="00995434">
        <w:rPr>
          <w:lang w:val="es-ES"/>
        </w:rPr>
        <w:t xml:space="preserve">promoción y </w:t>
      </w:r>
      <w:r w:rsidR="005B7308" w:rsidRPr="00995434">
        <w:rPr>
          <w:lang w:val="es-ES"/>
        </w:rPr>
        <w:t xml:space="preserve">presión emprendidas </w:t>
      </w:r>
      <w:r w:rsidR="00F10347" w:rsidRPr="00995434">
        <w:rPr>
          <w:lang w:val="es-ES"/>
        </w:rPr>
        <w:t>por el Gobierno y las organizaciones de la sociedad civil tendrá</w:t>
      </w:r>
      <w:r w:rsidR="005B7308" w:rsidRPr="00995434">
        <w:rPr>
          <w:lang w:val="es-ES"/>
        </w:rPr>
        <w:t>n</w:t>
      </w:r>
      <w:r w:rsidR="00F10347" w:rsidRPr="00995434">
        <w:rPr>
          <w:lang w:val="es-ES"/>
        </w:rPr>
        <w:t xml:space="preserve"> </w:t>
      </w:r>
      <w:r w:rsidR="00CC4EAE" w:rsidRPr="00995434">
        <w:rPr>
          <w:lang w:val="es-ES"/>
        </w:rPr>
        <w:t xml:space="preserve">a buen seguro </w:t>
      </w:r>
      <w:r w:rsidR="00F10347" w:rsidRPr="00995434">
        <w:rPr>
          <w:lang w:val="es-ES"/>
        </w:rPr>
        <w:t xml:space="preserve">un impacto positivo en las próximas elecciones generales programadas </w:t>
      </w:r>
      <w:r w:rsidR="005B7308" w:rsidRPr="00995434">
        <w:rPr>
          <w:lang w:val="es-ES"/>
        </w:rPr>
        <w:t xml:space="preserve">para el </w:t>
      </w:r>
      <w:r w:rsidR="00F10347" w:rsidRPr="00995434">
        <w:rPr>
          <w:lang w:val="es-ES"/>
        </w:rPr>
        <w:t>año 2010</w:t>
      </w:r>
      <w:r w:rsidRPr="00995434">
        <w:rPr>
          <w:lang w:val="es-ES"/>
        </w:rPr>
        <w:t xml:space="preserve">. </w:t>
      </w:r>
    </w:p>
    <w:p w:rsidR="00FC0819" w:rsidRPr="00995434" w:rsidRDefault="00FC0819" w:rsidP="00FC0819">
      <w:pPr>
        <w:pStyle w:val="SingleTxtG"/>
        <w:rPr>
          <w:iCs/>
          <w:lang w:val="es-ES"/>
        </w:rPr>
      </w:pPr>
      <w:r w:rsidRPr="00995434">
        <w:rPr>
          <w:lang w:val="es-ES"/>
        </w:rPr>
        <w:t>57.</w:t>
      </w:r>
      <w:r w:rsidRPr="00995434">
        <w:rPr>
          <w:lang w:val="es-ES"/>
        </w:rPr>
        <w:tab/>
      </w:r>
      <w:r w:rsidR="005B7308" w:rsidRPr="00995434">
        <w:rPr>
          <w:lang w:val="es-ES"/>
        </w:rPr>
        <w:t xml:space="preserve">El </w:t>
      </w:r>
      <w:r w:rsidRPr="00995434">
        <w:rPr>
          <w:lang w:val="es-ES"/>
        </w:rPr>
        <w:t>MWRCDFW organiz</w:t>
      </w:r>
      <w:r w:rsidR="005B7308" w:rsidRPr="00995434">
        <w:rPr>
          <w:lang w:val="es-ES"/>
        </w:rPr>
        <w:t>ó</w:t>
      </w:r>
      <w:r w:rsidRPr="00995434">
        <w:rPr>
          <w:lang w:val="es-ES"/>
        </w:rPr>
        <w:t xml:space="preserve"> </w:t>
      </w:r>
      <w:r w:rsidR="005B7308" w:rsidRPr="00995434">
        <w:rPr>
          <w:lang w:val="es-ES"/>
        </w:rPr>
        <w:t>un</w:t>
      </w:r>
      <w:r w:rsidRPr="00995434">
        <w:rPr>
          <w:lang w:val="es-ES"/>
        </w:rPr>
        <w:t xml:space="preserve"> </w:t>
      </w:r>
      <w:r w:rsidR="005B7308" w:rsidRPr="00995434">
        <w:rPr>
          <w:lang w:val="es-ES"/>
        </w:rPr>
        <w:t xml:space="preserve">simposio en el contexto del Día Internacional de la Mujer 2006 en torno al tema "La mujer en la política", donde se examinó ampliamente la cuestión relativa a una mayor participación de las mujeres en </w:t>
      </w:r>
      <w:smartTag w:uri="urn:schemas-microsoft-com:office:smarttags" w:element="PersonName">
        <w:smartTagPr>
          <w:attr w:name="ProductID" w:val="la pol￭tica. El"/>
        </w:smartTagPr>
        <w:r w:rsidR="005B7308" w:rsidRPr="00995434">
          <w:rPr>
            <w:lang w:val="es-ES"/>
          </w:rPr>
          <w:t xml:space="preserve">la política. </w:t>
        </w:r>
        <w:r w:rsidR="002509C4" w:rsidRPr="00995434">
          <w:rPr>
            <w:lang w:val="es-ES"/>
          </w:rPr>
          <w:t>El</w:t>
        </w:r>
      </w:smartTag>
      <w:r w:rsidR="002509C4" w:rsidRPr="00995434">
        <w:rPr>
          <w:lang w:val="es-ES"/>
        </w:rPr>
        <w:t xml:space="preserve"> 8 de marzo de 2006 se entregó al Primer Ministro u</w:t>
      </w:r>
      <w:r w:rsidR="005B7308" w:rsidRPr="00995434">
        <w:rPr>
          <w:lang w:val="es-ES"/>
        </w:rPr>
        <w:t xml:space="preserve">na copia de las recomendaciones </w:t>
      </w:r>
      <w:r w:rsidR="002509C4" w:rsidRPr="00995434">
        <w:rPr>
          <w:lang w:val="es-ES"/>
        </w:rPr>
        <w:t>formulada</w:t>
      </w:r>
      <w:r w:rsidR="005B7308" w:rsidRPr="00995434">
        <w:rPr>
          <w:lang w:val="es-ES"/>
        </w:rPr>
        <w:t xml:space="preserve">s </w:t>
      </w:r>
      <w:r w:rsidR="002509C4" w:rsidRPr="00995434">
        <w:rPr>
          <w:lang w:val="es-ES"/>
        </w:rPr>
        <w:t xml:space="preserve">en </w:t>
      </w:r>
      <w:r w:rsidR="005B7308" w:rsidRPr="00995434">
        <w:rPr>
          <w:lang w:val="es-ES"/>
        </w:rPr>
        <w:t xml:space="preserve">el </w:t>
      </w:r>
      <w:r w:rsidR="002509C4" w:rsidRPr="00995434">
        <w:rPr>
          <w:lang w:val="es-ES"/>
        </w:rPr>
        <w:t>s</w:t>
      </w:r>
      <w:r w:rsidR="005B7308" w:rsidRPr="00995434">
        <w:rPr>
          <w:lang w:val="es-ES"/>
        </w:rPr>
        <w:t>imposi</w:t>
      </w:r>
      <w:r w:rsidR="002509C4" w:rsidRPr="00995434">
        <w:rPr>
          <w:lang w:val="es-ES"/>
        </w:rPr>
        <w:t>o</w:t>
      </w:r>
      <w:r w:rsidR="005B7308" w:rsidRPr="00995434">
        <w:rPr>
          <w:lang w:val="es-ES"/>
        </w:rPr>
        <w:t>. Las recomendaciones se centr</w:t>
      </w:r>
      <w:r w:rsidR="00045306" w:rsidRPr="00995434">
        <w:rPr>
          <w:lang w:val="es-ES"/>
        </w:rPr>
        <w:t>aban</w:t>
      </w:r>
      <w:r w:rsidR="005B7308" w:rsidRPr="00995434">
        <w:rPr>
          <w:lang w:val="es-ES"/>
        </w:rPr>
        <w:t>, entre otras cosas,</w:t>
      </w:r>
      <w:r w:rsidR="00045306" w:rsidRPr="00995434">
        <w:rPr>
          <w:lang w:val="es-ES"/>
        </w:rPr>
        <w:t xml:space="preserve"> en</w:t>
      </w:r>
      <w:r w:rsidR="005B7308" w:rsidRPr="00995434">
        <w:rPr>
          <w:lang w:val="es-ES"/>
        </w:rPr>
        <w:t xml:space="preserve"> </w:t>
      </w:r>
      <w:r w:rsidR="00045306" w:rsidRPr="00995434">
        <w:rPr>
          <w:lang w:val="es-ES"/>
        </w:rPr>
        <w:t xml:space="preserve">que </w:t>
      </w:r>
      <w:r w:rsidR="005B7308" w:rsidRPr="00995434">
        <w:rPr>
          <w:lang w:val="es-ES"/>
        </w:rPr>
        <w:t xml:space="preserve">"el Gobierno </w:t>
      </w:r>
      <w:r w:rsidR="00045306" w:rsidRPr="00995434">
        <w:rPr>
          <w:lang w:val="es-ES"/>
        </w:rPr>
        <w:t xml:space="preserve">se </w:t>
      </w:r>
      <w:r w:rsidR="005B7308" w:rsidRPr="00995434">
        <w:rPr>
          <w:lang w:val="es-ES"/>
        </w:rPr>
        <w:t>compromet</w:t>
      </w:r>
      <w:r w:rsidR="00045306" w:rsidRPr="00995434">
        <w:rPr>
          <w:lang w:val="es-ES"/>
        </w:rPr>
        <w:t>a</w:t>
      </w:r>
      <w:r w:rsidR="005B7308" w:rsidRPr="00995434">
        <w:rPr>
          <w:lang w:val="es-ES"/>
        </w:rPr>
        <w:t xml:space="preserve"> a establecer el objetivo </w:t>
      </w:r>
      <w:r w:rsidR="008B5671" w:rsidRPr="00995434">
        <w:rPr>
          <w:lang w:val="es-ES"/>
        </w:rPr>
        <w:t xml:space="preserve">de alcanzar </w:t>
      </w:r>
      <w:r w:rsidR="005B7308" w:rsidRPr="00995434">
        <w:rPr>
          <w:lang w:val="es-ES"/>
        </w:rPr>
        <w:t>el equilibrio de género en los órganos gubernamentales, así como en las entidades administrativas públicas,</w:t>
      </w:r>
      <w:r w:rsidR="008B5671" w:rsidRPr="00995434">
        <w:rPr>
          <w:lang w:val="es-ES"/>
        </w:rPr>
        <w:t xml:space="preserve"> por ejemplo </w:t>
      </w:r>
      <w:r w:rsidR="005B7308" w:rsidRPr="00995434">
        <w:rPr>
          <w:lang w:val="es-ES"/>
        </w:rPr>
        <w:t>establec</w:t>
      </w:r>
      <w:r w:rsidR="00045306" w:rsidRPr="00995434">
        <w:rPr>
          <w:lang w:val="es-ES"/>
        </w:rPr>
        <w:t>iendo</w:t>
      </w:r>
      <w:r w:rsidR="005B7308" w:rsidRPr="00995434">
        <w:rPr>
          <w:lang w:val="es-ES"/>
        </w:rPr>
        <w:t xml:space="preserve"> objetivos específicos y aplica</w:t>
      </w:r>
      <w:r w:rsidR="00045306" w:rsidRPr="00995434">
        <w:rPr>
          <w:lang w:val="es-ES"/>
        </w:rPr>
        <w:t>ndo</w:t>
      </w:r>
      <w:r w:rsidR="005B7308" w:rsidRPr="00995434">
        <w:rPr>
          <w:lang w:val="es-ES"/>
        </w:rPr>
        <w:t xml:space="preserve"> medidas </w:t>
      </w:r>
      <w:r w:rsidR="008B5671" w:rsidRPr="00995434">
        <w:rPr>
          <w:lang w:val="es-ES"/>
        </w:rPr>
        <w:t xml:space="preserve">encaminadas a </w:t>
      </w:r>
      <w:r w:rsidR="005B7308" w:rsidRPr="00995434">
        <w:rPr>
          <w:lang w:val="es-ES"/>
        </w:rPr>
        <w:t xml:space="preserve">aumentar sustancialmente el número de </w:t>
      </w:r>
      <w:r w:rsidR="008B5671" w:rsidRPr="00995434">
        <w:rPr>
          <w:lang w:val="es-ES"/>
        </w:rPr>
        <w:t>funcionarias,</w:t>
      </w:r>
      <w:r w:rsidR="00045306" w:rsidRPr="00995434">
        <w:rPr>
          <w:lang w:val="es-ES"/>
        </w:rPr>
        <w:t xml:space="preserve"> </w:t>
      </w:r>
      <w:r w:rsidR="005B7308" w:rsidRPr="00995434">
        <w:rPr>
          <w:lang w:val="es-ES"/>
        </w:rPr>
        <w:t xml:space="preserve">con </w:t>
      </w:r>
      <w:r w:rsidR="00045306" w:rsidRPr="00995434">
        <w:rPr>
          <w:lang w:val="es-ES"/>
        </w:rPr>
        <w:t xml:space="preserve">miras a </w:t>
      </w:r>
      <w:r w:rsidR="005B7308" w:rsidRPr="00995434">
        <w:rPr>
          <w:lang w:val="es-ES"/>
        </w:rPr>
        <w:t>lograr una representación equitativa de mujeres y hombres en tod</w:t>
      </w:r>
      <w:r w:rsidR="00045306" w:rsidRPr="00995434">
        <w:rPr>
          <w:lang w:val="es-ES"/>
        </w:rPr>
        <w:t>os los cargos de</w:t>
      </w:r>
      <w:r w:rsidR="005B7308" w:rsidRPr="00995434">
        <w:rPr>
          <w:lang w:val="es-ES"/>
        </w:rPr>
        <w:t xml:space="preserve"> la administración gubernam</w:t>
      </w:r>
      <w:r w:rsidR="00045306" w:rsidRPr="00995434">
        <w:rPr>
          <w:lang w:val="es-ES"/>
        </w:rPr>
        <w:t>ental y pública</w:t>
      </w:r>
      <w:r w:rsidR="008B5671" w:rsidRPr="00995434">
        <w:rPr>
          <w:lang w:val="es-ES"/>
        </w:rPr>
        <w:t>, si es necesario mediante acciones positivas</w:t>
      </w:r>
      <w:r w:rsidR="0002435B">
        <w:rPr>
          <w:iCs/>
          <w:lang w:val="es-ES"/>
        </w:rPr>
        <w:t>"</w:t>
      </w:r>
      <w:r w:rsidRPr="00995434">
        <w:rPr>
          <w:iCs/>
          <w:lang w:val="es-ES"/>
        </w:rPr>
        <w:t>.</w:t>
      </w:r>
    </w:p>
    <w:p w:rsidR="00FC0819" w:rsidRPr="00995434" w:rsidRDefault="00FC0819" w:rsidP="00FC0819">
      <w:pPr>
        <w:pStyle w:val="SingleTxtG"/>
        <w:rPr>
          <w:lang w:val="es-ES"/>
        </w:rPr>
      </w:pPr>
      <w:r w:rsidRPr="00995434">
        <w:rPr>
          <w:iCs/>
          <w:lang w:val="es-ES"/>
        </w:rPr>
        <w:t>58.</w:t>
      </w:r>
      <w:r w:rsidRPr="00995434">
        <w:rPr>
          <w:iCs/>
          <w:lang w:val="es-ES"/>
        </w:rPr>
        <w:tab/>
      </w:r>
      <w:r w:rsidR="008B5671" w:rsidRPr="00995434">
        <w:rPr>
          <w:iCs/>
          <w:lang w:val="es-ES"/>
        </w:rPr>
        <w:t xml:space="preserve">El Consejo Nacional de la Mujer </w:t>
      </w:r>
      <w:r w:rsidRPr="00995434">
        <w:rPr>
          <w:lang w:val="es-ES"/>
        </w:rPr>
        <w:t>h</w:t>
      </w:r>
      <w:r w:rsidR="008B5671" w:rsidRPr="00995434">
        <w:rPr>
          <w:lang w:val="es-ES"/>
        </w:rPr>
        <w:t>a</w:t>
      </w:r>
      <w:r w:rsidRPr="00995434">
        <w:rPr>
          <w:lang w:val="es-ES"/>
        </w:rPr>
        <w:t xml:space="preserve"> </w:t>
      </w:r>
      <w:r w:rsidR="008B5671" w:rsidRPr="00995434">
        <w:rPr>
          <w:lang w:val="es-ES"/>
        </w:rPr>
        <w:t xml:space="preserve">tomado la iniciativa a la hora de facilitar programas de fomento de la capacidad de asertividad y las aptitudes de liderazgo y, hasta la fecha, 800 mujeres ya se han beneficiado de esos cursos. A su vez, las mujeres capacitadas difundirán la información, lo que tendrá un efecto multiplicador </w:t>
      </w:r>
      <w:r w:rsidR="00F54DC6" w:rsidRPr="00995434">
        <w:rPr>
          <w:lang w:val="es-ES"/>
        </w:rPr>
        <w:t>entre</w:t>
      </w:r>
      <w:r w:rsidR="008B5671" w:rsidRPr="00995434">
        <w:rPr>
          <w:lang w:val="es-ES"/>
        </w:rPr>
        <w:t xml:space="preserve"> un grupo destinatario más amplio</w:t>
      </w:r>
      <w:r w:rsidRPr="00995434">
        <w:rPr>
          <w:lang w:val="es-ES"/>
        </w:rPr>
        <w:t>.</w:t>
      </w:r>
    </w:p>
    <w:p w:rsidR="00FC0819" w:rsidRPr="00995434" w:rsidRDefault="00FC0819" w:rsidP="00FC0819">
      <w:pPr>
        <w:pStyle w:val="SingleTxtG"/>
        <w:rPr>
          <w:lang w:val="es-ES"/>
        </w:rPr>
      </w:pPr>
      <w:r w:rsidRPr="00995434">
        <w:rPr>
          <w:lang w:val="es-ES"/>
        </w:rPr>
        <w:t>59.</w:t>
      </w:r>
      <w:r w:rsidRPr="00995434">
        <w:rPr>
          <w:lang w:val="es-ES"/>
        </w:rPr>
        <w:tab/>
      </w:r>
      <w:r w:rsidR="00CC4EAE" w:rsidRPr="00995434">
        <w:rPr>
          <w:lang w:val="es-ES"/>
        </w:rPr>
        <w:t xml:space="preserve">Recientemente se ha creado </w:t>
      </w:r>
      <w:r w:rsidR="00F54DC6" w:rsidRPr="00995434">
        <w:rPr>
          <w:lang w:val="es-ES"/>
        </w:rPr>
        <w:t xml:space="preserve">una organización de la sociedad civil denominada Redes de Contacto entre Mujeres </w:t>
      </w:r>
      <w:r w:rsidRPr="00995434">
        <w:rPr>
          <w:lang w:val="es-ES"/>
        </w:rPr>
        <w:t xml:space="preserve">(WIN), </w:t>
      </w:r>
      <w:r w:rsidR="00F54DC6" w:rsidRPr="00995434">
        <w:rPr>
          <w:lang w:val="es-ES"/>
        </w:rPr>
        <w:t xml:space="preserve">uno de cuyos principales objetivos es actuar como grupo de presión para promover la participación de la mujer en la adopción de decisiones. WIN también ha proporcionado capacitación en aptitudes de liderazgo. Se espera que las mujeres que han recibido esa formación la </w:t>
      </w:r>
      <w:r w:rsidR="00CC4EAE" w:rsidRPr="00995434">
        <w:rPr>
          <w:lang w:val="es-ES"/>
        </w:rPr>
        <w:t xml:space="preserve">impartan también </w:t>
      </w:r>
      <w:r w:rsidR="00F54DC6" w:rsidRPr="00995434">
        <w:rPr>
          <w:lang w:val="es-ES"/>
        </w:rPr>
        <w:t>en sus respectivas organizaciones. WIN ha establecido hace poco un mecanismo denominado "La mujer en la política", que facilitará un foro abierto para el diálogo.</w:t>
      </w:r>
    </w:p>
    <w:p w:rsidR="00FC0819" w:rsidRPr="00995434" w:rsidRDefault="00FC0819" w:rsidP="00FC0819">
      <w:pPr>
        <w:pStyle w:val="H23G"/>
        <w:rPr>
          <w:lang w:val="es-ES"/>
        </w:rPr>
      </w:pPr>
      <w:r w:rsidRPr="00995434">
        <w:rPr>
          <w:lang w:val="es-ES"/>
        </w:rPr>
        <w:tab/>
      </w:r>
      <w:r w:rsidRPr="00995434">
        <w:rPr>
          <w:lang w:val="es-ES"/>
        </w:rPr>
        <w:tab/>
      </w:r>
      <w:r w:rsidR="00F54DC6" w:rsidRPr="00995434">
        <w:rPr>
          <w:lang w:val="es-ES"/>
        </w:rPr>
        <w:t>Limitaciones</w:t>
      </w:r>
    </w:p>
    <w:p w:rsidR="00FC0819" w:rsidRPr="00995434" w:rsidRDefault="00FC0819" w:rsidP="00FC0819">
      <w:pPr>
        <w:pStyle w:val="SingleTxtG"/>
        <w:rPr>
          <w:lang w:val="es-ES"/>
        </w:rPr>
      </w:pPr>
      <w:r w:rsidRPr="00995434">
        <w:rPr>
          <w:lang w:val="es-ES"/>
        </w:rPr>
        <w:t>60.</w:t>
      </w:r>
      <w:r w:rsidRPr="00995434">
        <w:rPr>
          <w:lang w:val="es-ES"/>
        </w:rPr>
        <w:tab/>
      </w:r>
      <w:r w:rsidR="00E7151D" w:rsidRPr="00995434">
        <w:rPr>
          <w:lang w:val="es-ES"/>
        </w:rPr>
        <w:t xml:space="preserve">Teniendo en cuenta que la política se percibe desde hace tiempo como un coto reservado a los hombres, a las mujeres siempre les han resultado difícil encontrar su lugar en esa estructura dominada por los hombres. Esa cultura política profundamente arraigada sin duda obligará a realizar campañas sostenidas y </w:t>
      </w:r>
      <w:r w:rsidR="007519E9" w:rsidRPr="00995434">
        <w:rPr>
          <w:lang w:val="es-ES"/>
        </w:rPr>
        <w:t xml:space="preserve">enérgicas </w:t>
      </w:r>
      <w:r w:rsidR="00E7151D" w:rsidRPr="00995434">
        <w:rPr>
          <w:lang w:val="es-ES"/>
        </w:rPr>
        <w:t>que permitan modificar la percepción de que las mujeres no son bien recibidas en las estructuras políticas actuales</w:t>
      </w:r>
      <w:r w:rsidRPr="00995434">
        <w:rPr>
          <w:lang w:val="es-ES"/>
        </w:rPr>
        <w:t>.</w:t>
      </w:r>
    </w:p>
    <w:p w:rsidR="00FC0819" w:rsidRPr="00995434" w:rsidRDefault="00FC0819" w:rsidP="00FC0819">
      <w:pPr>
        <w:pStyle w:val="SingleTxtG"/>
        <w:rPr>
          <w:lang w:val="es-ES"/>
        </w:rPr>
      </w:pPr>
      <w:r w:rsidRPr="00995434">
        <w:rPr>
          <w:lang w:val="es-ES"/>
        </w:rPr>
        <w:t>61.</w:t>
      </w:r>
      <w:r w:rsidRPr="00995434">
        <w:rPr>
          <w:lang w:val="es-ES"/>
        </w:rPr>
        <w:tab/>
      </w:r>
      <w:r w:rsidR="00E7151D" w:rsidRPr="00995434">
        <w:rPr>
          <w:lang w:val="es-ES"/>
        </w:rPr>
        <w:t>Por otra parte, el equilibrio de las responsabilidades políticas y familiares sigue siendo uno de los principales factores que disuaden a las mujeres que se quieren dedicar a la política</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F54DC6" w:rsidRPr="00995434">
        <w:rPr>
          <w:lang w:val="es-ES"/>
        </w:rPr>
        <w:t>Desafíos</w:t>
      </w:r>
    </w:p>
    <w:p w:rsidR="00FC0819" w:rsidRPr="00995434" w:rsidRDefault="00FC0819" w:rsidP="00FC0819">
      <w:pPr>
        <w:pStyle w:val="SingleTxtG"/>
        <w:rPr>
          <w:lang w:val="es-ES"/>
        </w:rPr>
      </w:pPr>
      <w:r w:rsidRPr="00995434">
        <w:rPr>
          <w:lang w:val="es-ES"/>
        </w:rPr>
        <w:t>62.</w:t>
      </w:r>
      <w:r w:rsidRPr="00995434">
        <w:rPr>
          <w:lang w:val="es-ES"/>
        </w:rPr>
        <w:tab/>
      </w:r>
      <w:r w:rsidR="00442D8F" w:rsidRPr="00995434">
        <w:rPr>
          <w:lang w:val="es-ES"/>
        </w:rPr>
        <w:t xml:space="preserve">Se necesitan campañas sostenidas </w:t>
      </w:r>
      <w:r w:rsidR="007519E9" w:rsidRPr="00995434">
        <w:rPr>
          <w:lang w:val="es-ES"/>
        </w:rPr>
        <w:t xml:space="preserve">y enérgicas </w:t>
      </w:r>
      <w:r w:rsidR="00442D8F" w:rsidRPr="00995434">
        <w:rPr>
          <w:lang w:val="es-ES"/>
        </w:rPr>
        <w:t>de educación para alentar a las mujeres a no se</w:t>
      </w:r>
      <w:r w:rsidR="006736EA" w:rsidRPr="00995434">
        <w:rPr>
          <w:lang w:val="es-ES"/>
        </w:rPr>
        <w:t>ntirse</w:t>
      </w:r>
      <w:r w:rsidR="00442D8F" w:rsidRPr="00995434">
        <w:rPr>
          <w:lang w:val="es-ES"/>
        </w:rPr>
        <w:t xml:space="preserve"> intimidadas por la cultura política imperante, que debe responder mejor a las cuestiones de género</w:t>
      </w:r>
      <w:r w:rsidRPr="00995434">
        <w:rPr>
          <w:lang w:val="es-ES"/>
        </w:rPr>
        <w:t xml:space="preserve">. </w:t>
      </w:r>
    </w:p>
    <w:p w:rsidR="00FC0819" w:rsidRPr="00995434" w:rsidRDefault="00FC0819" w:rsidP="00FC0819">
      <w:pPr>
        <w:pStyle w:val="SingleTxtG"/>
        <w:rPr>
          <w:lang w:val="es-ES"/>
        </w:rPr>
      </w:pPr>
      <w:r w:rsidRPr="00995434">
        <w:rPr>
          <w:lang w:val="es-ES"/>
        </w:rPr>
        <w:t>63.</w:t>
      </w:r>
      <w:r w:rsidRPr="00995434">
        <w:rPr>
          <w:lang w:val="es-ES"/>
        </w:rPr>
        <w:tab/>
      </w:r>
      <w:r w:rsidR="00442D8F" w:rsidRPr="00995434">
        <w:rPr>
          <w:lang w:val="es-ES"/>
        </w:rPr>
        <w:t xml:space="preserve">En respuesta a la recomendación formulada por el Comité en los párrafos 22 y 23 de la observaciones finales, en el sentido de promover el aumento de la representación de las mujeres en la vida política y la adopción de decisiones, el Gobierno ha </w:t>
      </w:r>
      <w:r w:rsidR="00633D32" w:rsidRPr="00995434">
        <w:rPr>
          <w:lang w:val="es-ES"/>
        </w:rPr>
        <w:t>reiterado</w:t>
      </w:r>
      <w:r w:rsidR="00442D8F" w:rsidRPr="00995434">
        <w:rPr>
          <w:lang w:val="es-ES"/>
        </w:rPr>
        <w:t xml:space="preserve"> en diversos foros internacionales y regionales su compromiso de abordar la cuestión relativa a la representación equitativa y al acceso de las mujeres en esa esfera</w:t>
      </w:r>
      <w:r w:rsidRPr="00995434">
        <w:rPr>
          <w:lang w:val="es-ES"/>
        </w:rPr>
        <w:t>.</w:t>
      </w:r>
    </w:p>
    <w:p w:rsidR="00FC0819" w:rsidRPr="00995434" w:rsidRDefault="00FC0819" w:rsidP="00FC0819">
      <w:pPr>
        <w:pStyle w:val="SingleTxtG"/>
        <w:rPr>
          <w:lang w:val="es-ES"/>
        </w:rPr>
      </w:pPr>
      <w:r w:rsidRPr="00995434">
        <w:rPr>
          <w:lang w:val="es-ES"/>
        </w:rPr>
        <w:t>64.</w:t>
      </w:r>
      <w:r w:rsidRPr="00995434">
        <w:rPr>
          <w:lang w:val="es-ES"/>
        </w:rPr>
        <w:tab/>
      </w:r>
      <w:r w:rsidR="00EE7084" w:rsidRPr="00995434">
        <w:rPr>
          <w:lang w:val="es-ES"/>
        </w:rPr>
        <w:t>Es preciso organizar campañas nacionales de educación cívica, centrándose en el hecho de que las mujeres también tienen las aptitudes y el potencial necesarios para desempeñarse con eficacia en la política</w:t>
      </w:r>
      <w:r w:rsidRPr="00995434">
        <w:rPr>
          <w:lang w:val="es-ES"/>
        </w:rPr>
        <w:t>.</w:t>
      </w:r>
    </w:p>
    <w:p w:rsidR="00FC0819" w:rsidRPr="00995434" w:rsidRDefault="00FC0819" w:rsidP="00FC0819">
      <w:pPr>
        <w:pStyle w:val="SingleTxtG"/>
        <w:rPr>
          <w:lang w:val="es-ES"/>
        </w:rPr>
      </w:pPr>
      <w:r w:rsidRPr="00995434">
        <w:rPr>
          <w:lang w:val="es-ES"/>
        </w:rPr>
        <w:t>65.</w:t>
      </w:r>
      <w:r w:rsidRPr="00995434">
        <w:rPr>
          <w:lang w:val="es-ES"/>
        </w:rPr>
        <w:tab/>
      </w:r>
      <w:r w:rsidR="00EE7084" w:rsidRPr="00995434">
        <w:rPr>
          <w:lang w:val="es-ES"/>
        </w:rPr>
        <w:t xml:space="preserve">Debe establecerse un grupo oficioso de parlamentarios que aborden la problemática de género, </w:t>
      </w:r>
      <w:r w:rsidR="009C1EC4" w:rsidRPr="00995434">
        <w:rPr>
          <w:lang w:val="es-ES"/>
        </w:rPr>
        <w:t xml:space="preserve">de manera que </w:t>
      </w:r>
      <w:r w:rsidR="00EE7084" w:rsidRPr="00995434">
        <w:rPr>
          <w:lang w:val="es-ES"/>
        </w:rPr>
        <w:t>l</w:t>
      </w:r>
      <w:r w:rsidR="009C1EC4" w:rsidRPr="00995434">
        <w:rPr>
          <w:lang w:val="es-ES"/>
        </w:rPr>
        <w:t>a</w:t>
      </w:r>
      <w:r w:rsidR="00EE7084" w:rsidRPr="00995434">
        <w:rPr>
          <w:lang w:val="es-ES"/>
        </w:rPr>
        <w:t>s</w:t>
      </w:r>
      <w:r w:rsidR="009C1EC4" w:rsidRPr="00995434">
        <w:rPr>
          <w:lang w:val="es-ES"/>
        </w:rPr>
        <w:t xml:space="preserve"> mujeres y los hombres que son </w:t>
      </w:r>
      <w:r w:rsidR="00EE7084" w:rsidRPr="00995434">
        <w:rPr>
          <w:lang w:val="es-ES"/>
        </w:rPr>
        <w:t xml:space="preserve">miembros del </w:t>
      </w:r>
      <w:r w:rsidR="00633D32" w:rsidRPr="00995434">
        <w:rPr>
          <w:lang w:val="es-ES"/>
        </w:rPr>
        <w:t>Parlamento</w:t>
      </w:r>
      <w:r w:rsidR="00EE7084" w:rsidRPr="00995434">
        <w:rPr>
          <w:lang w:val="es-ES"/>
        </w:rPr>
        <w:t xml:space="preserve"> </w:t>
      </w:r>
      <w:r w:rsidR="009C1EC4" w:rsidRPr="00995434">
        <w:rPr>
          <w:lang w:val="es-ES"/>
        </w:rPr>
        <w:t xml:space="preserve">puedan </w:t>
      </w:r>
      <w:r w:rsidR="00EE7084" w:rsidRPr="00995434">
        <w:rPr>
          <w:lang w:val="es-ES"/>
        </w:rPr>
        <w:t>examinar y dialogar sobre las cuestiones relativas a la igualdad de género.</w:t>
      </w:r>
      <w:r w:rsidRPr="00995434">
        <w:rPr>
          <w:lang w:val="es-ES"/>
        </w:rPr>
        <w:t xml:space="preserve"> </w:t>
      </w:r>
    </w:p>
    <w:p w:rsidR="00FC0819" w:rsidRPr="00995434" w:rsidRDefault="00FC0819" w:rsidP="00FC0819">
      <w:pPr>
        <w:pStyle w:val="SingleTxtG"/>
        <w:rPr>
          <w:lang w:val="es-ES"/>
        </w:rPr>
      </w:pPr>
      <w:r w:rsidRPr="00995434">
        <w:rPr>
          <w:lang w:val="es-ES"/>
        </w:rPr>
        <w:t>66.</w:t>
      </w:r>
      <w:r w:rsidRPr="00995434">
        <w:rPr>
          <w:lang w:val="es-ES"/>
        </w:rPr>
        <w:tab/>
      </w:r>
      <w:r w:rsidR="007710B0" w:rsidRPr="00995434">
        <w:rPr>
          <w:lang w:val="es-ES"/>
        </w:rPr>
        <w:t>En relación con la preocupación del Comité sobre las tasas de analfabetismo y las d</w:t>
      </w:r>
      <w:r w:rsidR="004814FB" w:rsidRPr="00995434">
        <w:rPr>
          <w:lang w:val="es-ES"/>
        </w:rPr>
        <w:t>es</w:t>
      </w:r>
      <w:r w:rsidR="007710B0" w:rsidRPr="00995434">
        <w:rPr>
          <w:lang w:val="es-ES"/>
        </w:rPr>
        <w:t>i</w:t>
      </w:r>
      <w:r w:rsidR="004814FB" w:rsidRPr="00995434">
        <w:rPr>
          <w:lang w:val="es-ES"/>
        </w:rPr>
        <w:t>gualdades</w:t>
      </w:r>
      <w:r w:rsidR="007710B0" w:rsidRPr="00995434">
        <w:rPr>
          <w:lang w:val="es-ES"/>
        </w:rPr>
        <w:t xml:space="preserve"> al respecto entre las mujeres de las zonas rurales y urbanas, mencionada en los párrafos 24 y 25 de las observaciones finales, el Gobierno ha insistido siempre en la importancia del acceso a la educación para todos, independientemente del lugar de residencia</w:t>
      </w:r>
      <w:r w:rsidR="004814FB" w:rsidRPr="00995434">
        <w:rPr>
          <w:lang w:val="es-ES"/>
        </w:rPr>
        <w:t>, desde que introdujo la enseñanza gratuita en 1975</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7710B0" w:rsidRPr="00995434">
        <w:rPr>
          <w:lang w:val="es-ES"/>
        </w:rPr>
        <w:t>Logros alcanzados</w:t>
      </w:r>
    </w:p>
    <w:p w:rsidR="00FC0819" w:rsidRPr="00995434" w:rsidRDefault="00FC0819" w:rsidP="00FC0819">
      <w:pPr>
        <w:pStyle w:val="SingleTxtG"/>
        <w:rPr>
          <w:lang w:val="es-ES"/>
        </w:rPr>
      </w:pPr>
      <w:r w:rsidRPr="00995434">
        <w:rPr>
          <w:lang w:val="es-ES"/>
        </w:rPr>
        <w:t>67.</w:t>
      </w:r>
      <w:r w:rsidRPr="00995434">
        <w:rPr>
          <w:lang w:val="es-ES"/>
        </w:rPr>
        <w:tab/>
      </w:r>
      <w:r w:rsidR="004814FB" w:rsidRPr="00995434">
        <w:rPr>
          <w:lang w:val="es-ES"/>
        </w:rPr>
        <w:t xml:space="preserve">El Consejo </w:t>
      </w:r>
      <w:r w:rsidRPr="00995434">
        <w:rPr>
          <w:lang w:val="es-ES"/>
        </w:rPr>
        <w:t>Na</w:t>
      </w:r>
      <w:r w:rsidR="004814FB" w:rsidRPr="00995434">
        <w:rPr>
          <w:lang w:val="es-ES"/>
        </w:rPr>
        <w:t>c</w:t>
      </w:r>
      <w:r w:rsidRPr="00995434">
        <w:rPr>
          <w:lang w:val="es-ES"/>
        </w:rPr>
        <w:t xml:space="preserve">ional </w:t>
      </w:r>
      <w:r w:rsidR="004814FB" w:rsidRPr="00995434">
        <w:rPr>
          <w:lang w:val="es-ES"/>
        </w:rPr>
        <w:t>de la Mujer</w:t>
      </w:r>
      <w:r w:rsidRPr="00995434">
        <w:rPr>
          <w:lang w:val="es-ES"/>
        </w:rPr>
        <w:t xml:space="preserve">, </w:t>
      </w:r>
      <w:r w:rsidR="004814FB" w:rsidRPr="00995434">
        <w:rPr>
          <w:lang w:val="es-ES"/>
        </w:rPr>
        <w:t>mediante el</w:t>
      </w:r>
      <w:r w:rsidRPr="00995434">
        <w:rPr>
          <w:lang w:val="es-ES"/>
        </w:rPr>
        <w:t xml:space="preserve"> Program</w:t>
      </w:r>
      <w:r w:rsidR="004814FB" w:rsidRPr="00995434">
        <w:rPr>
          <w:lang w:val="es-ES"/>
        </w:rPr>
        <w:t>a de alfabetización de adultos i</w:t>
      </w:r>
      <w:r w:rsidRPr="00995434">
        <w:rPr>
          <w:lang w:val="es-ES"/>
        </w:rPr>
        <w:t>ntrodu</w:t>
      </w:r>
      <w:r w:rsidR="00E6447F" w:rsidRPr="00995434">
        <w:rPr>
          <w:lang w:val="es-ES"/>
        </w:rPr>
        <w:t>cido</w:t>
      </w:r>
      <w:r w:rsidRPr="00995434">
        <w:rPr>
          <w:lang w:val="es-ES"/>
        </w:rPr>
        <w:t xml:space="preserve"> </w:t>
      </w:r>
      <w:r w:rsidR="004814FB" w:rsidRPr="00995434">
        <w:rPr>
          <w:lang w:val="es-ES"/>
        </w:rPr>
        <w:t>e</w:t>
      </w:r>
      <w:r w:rsidRPr="00995434">
        <w:rPr>
          <w:lang w:val="es-ES"/>
        </w:rPr>
        <w:t xml:space="preserve">n 1986, </w:t>
      </w:r>
      <w:r w:rsidR="004814FB" w:rsidRPr="00995434">
        <w:rPr>
          <w:lang w:val="es-ES"/>
        </w:rPr>
        <w:t>facilita a las mujeres conocimientos básicos en lectura, escritura y matemáticas</w:t>
      </w:r>
      <w:r w:rsidRPr="00995434">
        <w:rPr>
          <w:lang w:val="es-ES"/>
        </w:rPr>
        <w:t>.</w:t>
      </w:r>
      <w:r w:rsidR="004814FB" w:rsidRPr="00995434">
        <w:rPr>
          <w:lang w:val="es-ES"/>
        </w:rPr>
        <w:t xml:space="preserve"> Ese programa se imparte actualmente en </w:t>
      </w:r>
      <w:r w:rsidRPr="00995434">
        <w:rPr>
          <w:lang w:val="es-ES"/>
        </w:rPr>
        <w:t>36 locali</w:t>
      </w:r>
      <w:r w:rsidR="004814FB" w:rsidRPr="00995434">
        <w:rPr>
          <w:lang w:val="es-ES"/>
        </w:rPr>
        <w:t>dade</w:t>
      </w:r>
      <w:r w:rsidRPr="00995434">
        <w:rPr>
          <w:lang w:val="es-ES"/>
        </w:rPr>
        <w:t>s (inclu</w:t>
      </w:r>
      <w:r w:rsidR="004814FB" w:rsidRPr="00995434">
        <w:rPr>
          <w:lang w:val="es-ES"/>
        </w:rPr>
        <w:t>idas zonas</w:t>
      </w:r>
      <w:r w:rsidRPr="00995434">
        <w:rPr>
          <w:lang w:val="es-ES"/>
        </w:rPr>
        <w:t xml:space="preserve"> rural</w:t>
      </w:r>
      <w:r w:rsidR="004814FB" w:rsidRPr="00995434">
        <w:rPr>
          <w:lang w:val="es-ES"/>
        </w:rPr>
        <w:t>es</w:t>
      </w:r>
      <w:r w:rsidRPr="00995434">
        <w:rPr>
          <w:lang w:val="es-ES"/>
        </w:rPr>
        <w:t xml:space="preserve">) </w:t>
      </w:r>
      <w:r w:rsidR="004814FB" w:rsidRPr="00995434">
        <w:rPr>
          <w:lang w:val="es-ES"/>
        </w:rPr>
        <w:t xml:space="preserve">de toda la </w:t>
      </w:r>
      <w:r w:rsidRPr="00995434">
        <w:rPr>
          <w:lang w:val="es-ES"/>
        </w:rPr>
        <w:t>isla</w:t>
      </w:r>
      <w:r w:rsidR="004814FB" w:rsidRPr="00995434">
        <w:rPr>
          <w:lang w:val="es-ES"/>
        </w:rPr>
        <w:t xml:space="preserve">, y </w:t>
      </w:r>
      <w:r w:rsidR="00C04F74" w:rsidRPr="00995434">
        <w:rPr>
          <w:lang w:val="es-ES"/>
        </w:rPr>
        <w:t xml:space="preserve">va destinado a </w:t>
      </w:r>
      <w:r w:rsidR="004814FB" w:rsidRPr="00995434">
        <w:rPr>
          <w:lang w:val="es-ES"/>
        </w:rPr>
        <w:t xml:space="preserve">un promedio de </w:t>
      </w:r>
      <w:r w:rsidRPr="00995434">
        <w:rPr>
          <w:lang w:val="es-ES"/>
        </w:rPr>
        <w:t xml:space="preserve">600 </w:t>
      </w:r>
      <w:r w:rsidR="004814FB" w:rsidRPr="00995434">
        <w:rPr>
          <w:lang w:val="es-ES"/>
        </w:rPr>
        <w:t>mujeres cada año</w:t>
      </w:r>
      <w:r w:rsidRPr="00995434">
        <w:rPr>
          <w:lang w:val="es-ES"/>
        </w:rPr>
        <w:t>.</w:t>
      </w:r>
    </w:p>
    <w:p w:rsidR="00FC0819" w:rsidRPr="00995434" w:rsidRDefault="00FC0819" w:rsidP="00FC0819">
      <w:pPr>
        <w:pStyle w:val="SingleTxtG"/>
        <w:rPr>
          <w:lang w:val="es-ES"/>
        </w:rPr>
      </w:pPr>
      <w:r w:rsidRPr="00995434">
        <w:rPr>
          <w:lang w:val="es-ES"/>
        </w:rPr>
        <w:t>68.</w:t>
      </w:r>
      <w:r w:rsidRPr="00995434">
        <w:rPr>
          <w:lang w:val="es-ES"/>
        </w:rPr>
        <w:tab/>
      </w:r>
      <w:r w:rsidR="00C04F74" w:rsidRPr="00995434">
        <w:rPr>
          <w:lang w:val="es-ES"/>
        </w:rPr>
        <w:t xml:space="preserve">A partir de septiembre de </w:t>
      </w:r>
      <w:r w:rsidRPr="00995434">
        <w:rPr>
          <w:lang w:val="es-ES"/>
        </w:rPr>
        <w:t>2008,</w:t>
      </w:r>
      <w:r w:rsidR="00C04F74" w:rsidRPr="00995434">
        <w:rPr>
          <w:lang w:val="es-ES"/>
        </w:rPr>
        <w:t xml:space="preserve"> el Consejo Nacional de la Mujer</w:t>
      </w:r>
      <w:r w:rsidRPr="00995434">
        <w:rPr>
          <w:lang w:val="es-ES"/>
        </w:rPr>
        <w:t xml:space="preserve"> introdu</w:t>
      </w:r>
      <w:r w:rsidR="00C04F74" w:rsidRPr="00995434">
        <w:rPr>
          <w:lang w:val="es-ES"/>
        </w:rPr>
        <w:t>jo</w:t>
      </w:r>
      <w:r w:rsidRPr="00995434">
        <w:rPr>
          <w:lang w:val="es-ES"/>
        </w:rPr>
        <w:t xml:space="preserve"> </w:t>
      </w:r>
      <w:r w:rsidR="00E6447F" w:rsidRPr="00995434">
        <w:rPr>
          <w:lang w:val="es-ES"/>
        </w:rPr>
        <w:t>un nuevo módulo en su programa de alfabetización de adultos existente, relativo a la alfabetización de adultos para el desarrollo empresarial. El objetivo concreto de esa medida es mejorar la asertividad de las mujeres que desean participar en un trabajo productivo, incluidas las actividades que generan ingresos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E6447F" w:rsidRPr="00995434">
        <w:rPr>
          <w:lang w:val="es-ES"/>
        </w:rPr>
        <w:t>Limitaciones</w:t>
      </w:r>
    </w:p>
    <w:p w:rsidR="00FC0819" w:rsidRPr="00995434" w:rsidRDefault="00FC0819" w:rsidP="00FC0819">
      <w:pPr>
        <w:pStyle w:val="SingleTxtG"/>
        <w:rPr>
          <w:lang w:val="es-ES"/>
        </w:rPr>
      </w:pPr>
      <w:r w:rsidRPr="00995434">
        <w:rPr>
          <w:lang w:val="es-ES"/>
        </w:rPr>
        <w:t>69.</w:t>
      </w:r>
      <w:r w:rsidRPr="00995434">
        <w:rPr>
          <w:lang w:val="es-ES"/>
        </w:rPr>
        <w:tab/>
      </w:r>
      <w:r w:rsidR="00F258BC" w:rsidRPr="00995434">
        <w:rPr>
          <w:lang w:val="es-ES"/>
        </w:rPr>
        <w:t>El Consejo Nacional de la Mujer e</w:t>
      </w:r>
      <w:r w:rsidRPr="00995434">
        <w:rPr>
          <w:lang w:val="es-ES"/>
        </w:rPr>
        <w:t xml:space="preserve">s </w:t>
      </w:r>
      <w:r w:rsidR="00F258BC" w:rsidRPr="00995434">
        <w:rPr>
          <w:lang w:val="es-ES"/>
        </w:rPr>
        <w:t>c</w:t>
      </w:r>
      <w:r w:rsidRPr="00995434">
        <w:rPr>
          <w:lang w:val="es-ES"/>
        </w:rPr>
        <w:t>o</w:t>
      </w:r>
      <w:r w:rsidR="00F258BC" w:rsidRPr="00995434">
        <w:rPr>
          <w:lang w:val="es-ES"/>
        </w:rPr>
        <w:t>nsciente del hecho de que los programas de alfabetización se imparten en horario de trabajo, por lo que se corre el riesgo de excluir a las mujeres trabajadoras que necesitan una alfabetización funcional y conocimientos matemáticos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E6447F" w:rsidRPr="00995434">
        <w:rPr>
          <w:lang w:val="es-ES"/>
        </w:rPr>
        <w:t>Desafíos</w:t>
      </w:r>
    </w:p>
    <w:p w:rsidR="00FC0819" w:rsidRPr="00995434" w:rsidRDefault="00FC0819" w:rsidP="00FC0819">
      <w:pPr>
        <w:pStyle w:val="SingleTxtG"/>
        <w:rPr>
          <w:lang w:val="es-ES"/>
        </w:rPr>
      </w:pPr>
      <w:r w:rsidRPr="00995434">
        <w:rPr>
          <w:lang w:val="es-ES"/>
        </w:rPr>
        <w:t>70.</w:t>
      </w:r>
      <w:r w:rsidRPr="00995434">
        <w:rPr>
          <w:lang w:val="es-ES"/>
        </w:rPr>
        <w:tab/>
      </w:r>
      <w:r w:rsidR="00F258BC" w:rsidRPr="00995434">
        <w:rPr>
          <w:lang w:val="es-ES"/>
        </w:rPr>
        <w:t>Aumentar el acceso de las mujeres trabajadoras a los programas de conocimientos básicos en lectura, escritura y matemáticas</w:t>
      </w:r>
      <w:r w:rsidRPr="00995434">
        <w:rPr>
          <w:lang w:val="es-ES"/>
        </w:rPr>
        <w:t>.</w:t>
      </w:r>
    </w:p>
    <w:p w:rsidR="00FC0819" w:rsidRPr="00995434" w:rsidRDefault="00FC0819" w:rsidP="00FC0819">
      <w:pPr>
        <w:pStyle w:val="SingleTxtG"/>
        <w:rPr>
          <w:lang w:val="es-ES"/>
        </w:rPr>
      </w:pPr>
      <w:r w:rsidRPr="00995434">
        <w:rPr>
          <w:lang w:val="es-ES"/>
        </w:rPr>
        <w:tab/>
      </w:r>
      <w:r w:rsidR="00F258BC" w:rsidRPr="00995434">
        <w:rPr>
          <w:lang w:val="es-ES"/>
        </w:rPr>
        <w:t xml:space="preserve">A los empleadores les preocupa </w:t>
      </w:r>
      <w:r w:rsidR="00556220" w:rsidRPr="00995434">
        <w:rPr>
          <w:lang w:val="es-ES"/>
        </w:rPr>
        <w:t xml:space="preserve">más </w:t>
      </w:r>
      <w:r w:rsidR="00F258BC" w:rsidRPr="00995434">
        <w:rPr>
          <w:lang w:val="es-ES"/>
        </w:rPr>
        <w:t xml:space="preserve">el aumento de la producción </w:t>
      </w:r>
      <w:r w:rsidR="00556220" w:rsidRPr="00995434">
        <w:rPr>
          <w:lang w:val="es-ES"/>
        </w:rPr>
        <w:t xml:space="preserve">que el hecho de dar cabida a los programas de mejora de las aptitudes, </w:t>
      </w:r>
      <w:r w:rsidR="00F258BC" w:rsidRPr="00995434">
        <w:rPr>
          <w:lang w:val="es-ES"/>
        </w:rPr>
        <w:t>de ahí la necesidad de elaborar estrategias de prestación de servicios</w:t>
      </w:r>
      <w:r w:rsidRPr="00995434">
        <w:rPr>
          <w:lang w:val="es-ES"/>
        </w:rPr>
        <w:t>.</w:t>
      </w:r>
    </w:p>
    <w:p w:rsidR="00FC0819" w:rsidRPr="00995434" w:rsidRDefault="00FC0819" w:rsidP="00FC0819">
      <w:pPr>
        <w:pStyle w:val="SingleTxtG"/>
        <w:rPr>
          <w:lang w:val="es-ES"/>
        </w:rPr>
      </w:pPr>
      <w:r w:rsidRPr="00995434">
        <w:rPr>
          <w:lang w:val="es-ES"/>
        </w:rPr>
        <w:t>71.</w:t>
      </w:r>
      <w:r w:rsidRPr="00995434">
        <w:rPr>
          <w:lang w:val="es-ES"/>
        </w:rPr>
        <w:tab/>
      </w:r>
      <w:r w:rsidR="00556220" w:rsidRPr="00995434">
        <w:rPr>
          <w:lang w:val="es-ES"/>
        </w:rPr>
        <w:t>El Comité ha expresado su preocupación por la precaria situación de la mujer en el empleo y, actualmente, las instituciones competentes abordan las recomendaciones formuladas al respecto</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556220" w:rsidRPr="00995434">
        <w:rPr>
          <w:lang w:val="es-ES"/>
        </w:rPr>
        <w:t>Logros alcanzados</w:t>
      </w:r>
    </w:p>
    <w:p w:rsidR="00FC0819" w:rsidRPr="00995434" w:rsidRDefault="00FC0819" w:rsidP="00FC0819">
      <w:pPr>
        <w:pStyle w:val="SingleTxtG"/>
        <w:rPr>
          <w:lang w:val="es-ES"/>
        </w:rPr>
      </w:pPr>
      <w:r w:rsidRPr="00995434">
        <w:rPr>
          <w:lang w:val="es-ES"/>
        </w:rPr>
        <w:t>72.</w:t>
      </w:r>
      <w:r w:rsidRPr="00995434">
        <w:rPr>
          <w:lang w:val="es-ES"/>
        </w:rPr>
        <w:tab/>
      </w:r>
      <w:r w:rsidR="00556220" w:rsidRPr="00995434">
        <w:rPr>
          <w:lang w:val="es-ES"/>
        </w:rPr>
        <w:t xml:space="preserve">Tras el </w:t>
      </w:r>
      <w:r w:rsidR="00633D32" w:rsidRPr="00995434">
        <w:rPr>
          <w:lang w:val="es-ES"/>
        </w:rPr>
        <w:t>discurso</w:t>
      </w:r>
      <w:r w:rsidR="00556220" w:rsidRPr="00995434">
        <w:rPr>
          <w:lang w:val="es-ES"/>
        </w:rPr>
        <w:t xml:space="preserve"> de presentación del presupuesto de 2006/2007, el Gobierno puso en marcha el Programa de potenciación con el fin de asegurar el empleo viable, fomentar l</w:t>
      </w:r>
      <w:r w:rsidR="00FC2F22" w:rsidRPr="00995434">
        <w:rPr>
          <w:lang w:val="es-ES"/>
        </w:rPr>
        <w:t>a</w:t>
      </w:r>
      <w:r w:rsidR="00556220" w:rsidRPr="00995434">
        <w:rPr>
          <w:lang w:val="es-ES"/>
        </w:rPr>
        <w:t xml:space="preserve"> </w:t>
      </w:r>
      <w:r w:rsidR="00FC2F22" w:rsidRPr="00995434">
        <w:rPr>
          <w:lang w:val="es-ES"/>
        </w:rPr>
        <w:t>iniciativa</w:t>
      </w:r>
      <w:r w:rsidR="00556220" w:rsidRPr="00995434">
        <w:rPr>
          <w:lang w:val="es-ES"/>
        </w:rPr>
        <w:t xml:space="preserve"> empresarial, mejorar la competitividad, prestar apoyo transitorio a los hogares de bajos ingresos en lo relativo a la vivienda, y mejorar la educación de los niños en situación vulnerable. El objetivo del Programa de potenciación es ayudar a Mauricio a competir en un entorno comercial cada vez más globalizado, democratizar la economía ampliando el abanico de oportunidades para todos los ciudadanos, crear empleo para las mujeres y los hombres, y mejorar la justicia social</w:t>
      </w:r>
      <w:r w:rsidRPr="00995434">
        <w:rPr>
          <w:lang w:val="es-ES"/>
        </w:rPr>
        <w:t xml:space="preserve">. </w:t>
      </w:r>
    </w:p>
    <w:p w:rsidR="00FC0819" w:rsidRPr="00995434" w:rsidRDefault="00FC0819" w:rsidP="00FC0819">
      <w:pPr>
        <w:pStyle w:val="SingleTxtG"/>
        <w:rPr>
          <w:lang w:val="es-ES"/>
        </w:rPr>
      </w:pPr>
      <w:r w:rsidRPr="00995434">
        <w:rPr>
          <w:lang w:val="es-ES"/>
        </w:rPr>
        <w:t>73.</w:t>
      </w:r>
      <w:r w:rsidRPr="00995434">
        <w:rPr>
          <w:lang w:val="es-ES"/>
        </w:rPr>
        <w:tab/>
      </w:r>
      <w:r w:rsidR="00E16671" w:rsidRPr="00995434">
        <w:rPr>
          <w:lang w:val="es-ES"/>
        </w:rPr>
        <w:t>El Programa especial para las mujeres desempleadas (SPUW), u</w:t>
      </w:r>
      <w:r w:rsidRPr="00995434">
        <w:rPr>
          <w:lang w:val="es-ES"/>
        </w:rPr>
        <w:t xml:space="preserve">no </w:t>
      </w:r>
      <w:r w:rsidR="00E16671" w:rsidRPr="00995434">
        <w:rPr>
          <w:lang w:val="es-ES"/>
        </w:rPr>
        <w:t xml:space="preserve">de los </w:t>
      </w:r>
      <w:r w:rsidRPr="00995434">
        <w:rPr>
          <w:lang w:val="es-ES"/>
        </w:rPr>
        <w:t>component</w:t>
      </w:r>
      <w:r w:rsidR="00E16671" w:rsidRPr="00995434">
        <w:rPr>
          <w:lang w:val="es-ES"/>
        </w:rPr>
        <w:t>e</w:t>
      </w:r>
      <w:r w:rsidRPr="00995434">
        <w:rPr>
          <w:lang w:val="es-ES"/>
        </w:rPr>
        <w:t xml:space="preserve">s </w:t>
      </w:r>
      <w:r w:rsidR="00E16671" w:rsidRPr="00995434">
        <w:rPr>
          <w:lang w:val="es-ES"/>
        </w:rPr>
        <w:t>del Programa de potenciación</w:t>
      </w:r>
      <w:r w:rsidRPr="00995434">
        <w:rPr>
          <w:lang w:val="es-ES"/>
        </w:rPr>
        <w:t xml:space="preserve">, </w:t>
      </w:r>
      <w:r w:rsidR="007E1796" w:rsidRPr="00995434">
        <w:rPr>
          <w:lang w:val="es-ES"/>
        </w:rPr>
        <w:t>tiene por objeto movilizar a las mujeres desempleadas y afectadas por los recortes de plantilla a consecuencia de la reestructuración industrial, especialmente en los sectores del textil y el azúcar. En consonancia con su participación en la esfera de la igualdad entre hombres y mujeres y la incorporación de la perspectiva de género, el PNUD ha apoyado el SPUW con el proyecto denominado "</w:t>
      </w:r>
      <w:r w:rsidR="00A3259A" w:rsidRPr="00995434">
        <w:rPr>
          <w:lang w:val="es-ES"/>
        </w:rPr>
        <w:t>Empowerment of Women through Capacity Building, Re-skilling and Entrepreneurship</w:t>
      </w:r>
      <w:r w:rsidR="0002435B">
        <w:rPr>
          <w:lang w:val="es-ES"/>
        </w:rPr>
        <w:t>"</w:t>
      </w:r>
      <w:r w:rsidR="008D4078">
        <w:rPr>
          <w:lang w:val="es-ES"/>
        </w:rPr>
        <w:t xml:space="preserve"> </w:t>
      </w:r>
      <w:r w:rsidR="00A3259A" w:rsidRPr="00995434">
        <w:rPr>
          <w:lang w:val="es-ES"/>
        </w:rPr>
        <w:t>(</w:t>
      </w:r>
      <w:r w:rsidR="007E1796" w:rsidRPr="00995434">
        <w:rPr>
          <w:lang w:val="es-ES"/>
        </w:rPr>
        <w:t xml:space="preserve">Potenciación de la mujer mediante el desarrollo de la capacidad, </w:t>
      </w:r>
      <w:r w:rsidR="00A3259A" w:rsidRPr="00995434">
        <w:rPr>
          <w:lang w:val="es-ES"/>
        </w:rPr>
        <w:t>e</w:t>
      </w:r>
      <w:r w:rsidR="007E1796" w:rsidRPr="00995434">
        <w:rPr>
          <w:lang w:val="es-ES"/>
        </w:rPr>
        <w:t>l rec</w:t>
      </w:r>
      <w:r w:rsidR="00A3259A" w:rsidRPr="00995434">
        <w:rPr>
          <w:lang w:val="es-ES"/>
        </w:rPr>
        <w:t>iclaje</w:t>
      </w:r>
      <w:r w:rsidR="007E1796" w:rsidRPr="00995434">
        <w:rPr>
          <w:lang w:val="es-ES"/>
        </w:rPr>
        <w:t xml:space="preserve"> y </w:t>
      </w:r>
      <w:r w:rsidR="00A3259A" w:rsidRPr="00995434">
        <w:rPr>
          <w:lang w:val="es-ES"/>
        </w:rPr>
        <w:t xml:space="preserve">la iniciativa </w:t>
      </w:r>
      <w:r w:rsidR="007E1796" w:rsidRPr="00995434">
        <w:rPr>
          <w:lang w:val="es-ES"/>
        </w:rPr>
        <w:t>empresa</w:t>
      </w:r>
      <w:r w:rsidR="00A3259A" w:rsidRPr="00995434">
        <w:rPr>
          <w:lang w:val="es-ES"/>
        </w:rPr>
        <w:t>rial)</w:t>
      </w:r>
      <w:r w:rsidRPr="00995434">
        <w:rPr>
          <w:lang w:val="es-ES"/>
        </w:rPr>
        <w:t>.</w:t>
      </w:r>
    </w:p>
    <w:p w:rsidR="00FC0819" w:rsidRPr="00995434" w:rsidRDefault="00FC0819" w:rsidP="00FC0819">
      <w:pPr>
        <w:pStyle w:val="SingleTxtG"/>
        <w:rPr>
          <w:lang w:val="es-ES"/>
        </w:rPr>
      </w:pPr>
      <w:r w:rsidRPr="00995434">
        <w:rPr>
          <w:lang w:val="es-ES"/>
        </w:rPr>
        <w:t>74.</w:t>
      </w:r>
      <w:r w:rsidRPr="00995434">
        <w:rPr>
          <w:lang w:val="es-ES"/>
        </w:rPr>
        <w:tab/>
      </w:r>
      <w:r w:rsidR="00A3259A" w:rsidRPr="00995434">
        <w:rPr>
          <w:lang w:val="es-ES"/>
        </w:rPr>
        <w:t xml:space="preserve">Se estableció una Dependencia de </w:t>
      </w:r>
      <w:r w:rsidR="00D10A3C" w:rsidRPr="00995434">
        <w:rPr>
          <w:lang w:val="es-ES"/>
        </w:rPr>
        <w:t>G</w:t>
      </w:r>
      <w:r w:rsidR="00A3259A" w:rsidRPr="00995434">
        <w:rPr>
          <w:lang w:val="es-ES"/>
        </w:rPr>
        <w:t xml:space="preserve">estión de </w:t>
      </w:r>
      <w:r w:rsidR="00D10A3C" w:rsidRPr="00995434">
        <w:rPr>
          <w:lang w:val="es-ES"/>
        </w:rPr>
        <w:t>P</w:t>
      </w:r>
      <w:r w:rsidR="00A3259A" w:rsidRPr="00995434">
        <w:rPr>
          <w:lang w:val="es-ES"/>
        </w:rPr>
        <w:t>royectos para acompañar a grupos de mujeres, facilitarles el acceso al empleo y ayudarles a crear pequeñas empresas. El desarrollo de la capacidad, el establecimiento de redes, la asignación de trabajo, así como la identificación y ejecución de proyectos viables de pequeñas empresas, han sido fundamentales para ayudar a esas mujeres a mejorar su situación socioeconómica. Hasta la fecha, e</w:t>
      </w:r>
      <w:r w:rsidR="00075D30" w:rsidRPr="00995434">
        <w:rPr>
          <w:lang w:val="es-ES"/>
        </w:rPr>
        <w:t>se</w:t>
      </w:r>
      <w:r w:rsidR="00A3259A" w:rsidRPr="00995434">
        <w:rPr>
          <w:lang w:val="es-ES"/>
        </w:rPr>
        <w:t xml:space="preserve"> proyecto</w:t>
      </w:r>
      <w:r w:rsidR="00075D30" w:rsidRPr="00995434">
        <w:rPr>
          <w:lang w:val="es-ES"/>
        </w:rPr>
        <w:t>,</w:t>
      </w:r>
      <w:r w:rsidR="00A3259A" w:rsidRPr="00995434">
        <w:rPr>
          <w:lang w:val="es-ES"/>
        </w:rPr>
        <w:t xml:space="preserve"> comúnmente </w:t>
      </w:r>
      <w:r w:rsidR="00D1484B" w:rsidRPr="00995434">
        <w:rPr>
          <w:lang w:val="es-ES"/>
        </w:rPr>
        <w:t xml:space="preserve">denominado </w:t>
      </w:r>
      <w:r w:rsidR="00A3259A" w:rsidRPr="00995434">
        <w:rPr>
          <w:lang w:val="es-ES"/>
        </w:rPr>
        <w:t xml:space="preserve">Programa de </w:t>
      </w:r>
      <w:r w:rsidR="00D1484B" w:rsidRPr="00995434">
        <w:rPr>
          <w:lang w:val="es-ES"/>
        </w:rPr>
        <w:t xml:space="preserve">potenciación </w:t>
      </w:r>
      <w:r w:rsidR="00A3259A" w:rsidRPr="00995434">
        <w:rPr>
          <w:lang w:val="es-ES"/>
        </w:rPr>
        <w:t>de la mujer (</w:t>
      </w:r>
      <w:r w:rsidR="00D1484B" w:rsidRPr="00995434">
        <w:rPr>
          <w:lang w:val="es-ES"/>
        </w:rPr>
        <w:t xml:space="preserve">Women Empowerment Programme </w:t>
      </w:r>
      <w:r w:rsidR="007C3A66">
        <w:rPr>
          <w:lang w:val="es-ES"/>
        </w:rPr>
        <w:t>–</w:t>
      </w:r>
      <w:r w:rsidR="00D1484B" w:rsidRPr="00995434">
        <w:rPr>
          <w:lang w:val="es-ES"/>
        </w:rPr>
        <w:t xml:space="preserve"> </w:t>
      </w:r>
      <w:r w:rsidR="00A3259A" w:rsidRPr="00995434">
        <w:rPr>
          <w:lang w:val="es-ES"/>
        </w:rPr>
        <w:t xml:space="preserve">WEP), ha </w:t>
      </w:r>
      <w:r w:rsidR="00D1484B" w:rsidRPr="00995434">
        <w:rPr>
          <w:lang w:val="es-ES"/>
        </w:rPr>
        <w:t xml:space="preserve">permitido formar </w:t>
      </w:r>
      <w:r w:rsidR="00A3259A" w:rsidRPr="00995434">
        <w:rPr>
          <w:lang w:val="es-ES"/>
        </w:rPr>
        <w:t>a más de quinient</w:t>
      </w:r>
      <w:r w:rsidR="00D1484B" w:rsidRPr="00995434">
        <w:rPr>
          <w:lang w:val="es-ES"/>
        </w:rPr>
        <w:t>a</w:t>
      </w:r>
      <w:r w:rsidR="00A3259A" w:rsidRPr="00995434">
        <w:rPr>
          <w:lang w:val="es-ES"/>
        </w:rPr>
        <w:t>s</w:t>
      </w:r>
      <w:r w:rsidR="00D1484B" w:rsidRPr="00995434">
        <w:rPr>
          <w:lang w:val="es-ES"/>
        </w:rPr>
        <w:t xml:space="preserve"> mujeres</w:t>
      </w:r>
      <w:r w:rsidR="00A3259A" w:rsidRPr="00995434">
        <w:rPr>
          <w:lang w:val="es-ES"/>
        </w:rPr>
        <w:t xml:space="preserve">, ha facilitado la creación de dieciocho empresas </w:t>
      </w:r>
      <w:r w:rsidR="00D1484B" w:rsidRPr="00995434">
        <w:rPr>
          <w:lang w:val="es-ES"/>
        </w:rPr>
        <w:t xml:space="preserve">pequeñas </w:t>
      </w:r>
      <w:r w:rsidR="00A3259A" w:rsidRPr="00995434">
        <w:rPr>
          <w:lang w:val="es-ES"/>
        </w:rPr>
        <w:t xml:space="preserve">y ha colocado a </w:t>
      </w:r>
      <w:r w:rsidR="004E6518" w:rsidRPr="00995434">
        <w:rPr>
          <w:lang w:val="es-ES"/>
        </w:rPr>
        <w:t xml:space="preserve">unas sesenta </w:t>
      </w:r>
      <w:r w:rsidR="00A3259A" w:rsidRPr="00995434">
        <w:rPr>
          <w:lang w:val="es-ES"/>
        </w:rPr>
        <w:t xml:space="preserve">mujeres en </w:t>
      </w:r>
      <w:r w:rsidR="00D1484B" w:rsidRPr="00995434">
        <w:rPr>
          <w:lang w:val="es-ES"/>
        </w:rPr>
        <w:t xml:space="preserve">diversos </w:t>
      </w:r>
      <w:r w:rsidR="00A3259A" w:rsidRPr="00995434">
        <w:rPr>
          <w:lang w:val="es-ES"/>
        </w:rPr>
        <w:t>puestos de trabajo.</w:t>
      </w:r>
    </w:p>
    <w:p w:rsidR="00FC0819" w:rsidRPr="00995434" w:rsidRDefault="00FC0819" w:rsidP="00FC0819">
      <w:pPr>
        <w:pStyle w:val="SingleTxtG"/>
        <w:rPr>
          <w:lang w:val="es-ES"/>
        </w:rPr>
      </w:pPr>
      <w:r w:rsidRPr="00995434">
        <w:rPr>
          <w:lang w:val="es-ES"/>
        </w:rPr>
        <w:t>75.</w:t>
      </w:r>
      <w:r w:rsidRPr="00995434">
        <w:rPr>
          <w:lang w:val="es-ES"/>
        </w:rPr>
        <w:tab/>
      </w:r>
      <w:r w:rsidR="00DE0779" w:rsidRPr="00995434">
        <w:rPr>
          <w:lang w:val="es-ES"/>
        </w:rPr>
        <w:t xml:space="preserve">Con respecto a la reducción/eliminación de la brecha salarial entre hombres y mujeres, en 2008 </w:t>
      </w:r>
      <w:smartTag w:uri="urn:schemas-microsoft-com:office:smarttags" w:element="PersonName">
        <w:smartTagPr>
          <w:attr w:name="ProductID" w:val="la Junta Nacional"/>
        </w:smartTagPr>
        <w:r w:rsidR="00DE0779" w:rsidRPr="00995434">
          <w:rPr>
            <w:lang w:val="es-ES"/>
          </w:rPr>
          <w:t>la Junta Nacional</w:t>
        </w:r>
      </w:smartTag>
      <w:r w:rsidR="00DE0779" w:rsidRPr="00995434">
        <w:rPr>
          <w:lang w:val="es-ES"/>
        </w:rPr>
        <w:t xml:space="preserve"> de Remuneración revisó las amplias diferencias salariales en los sectores de la agricultora, la</w:t>
      </w:r>
      <w:r w:rsidR="008D4078">
        <w:rPr>
          <w:lang w:val="es-ES"/>
        </w:rPr>
        <w:t xml:space="preserve"> </w:t>
      </w:r>
      <w:r w:rsidR="00DE0779" w:rsidRPr="00995434">
        <w:rPr>
          <w:lang w:val="es-ES"/>
        </w:rPr>
        <w:t xml:space="preserve">horticultura y la ganadería, </w:t>
      </w:r>
      <w:r w:rsidR="004E6518" w:rsidRPr="00995434">
        <w:rPr>
          <w:lang w:val="es-ES"/>
        </w:rPr>
        <w:t xml:space="preserve">y en consecuencia </w:t>
      </w:r>
      <w:r w:rsidR="00DE0779" w:rsidRPr="00995434">
        <w:rPr>
          <w:lang w:val="es-ES"/>
        </w:rPr>
        <w:t>se eliminaron las órdenes prescritas</w:t>
      </w:r>
      <w:r w:rsidR="00E05D9D" w:rsidRPr="00995434">
        <w:rPr>
          <w:lang w:val="es-ES"/>
        </w:rPr>
        <w:t xml:space="preserve"> sobre la </w:t>
      </w:r>
      <w:r w:rsidR="00DE0779" w:rsidRPr="00995434">
        <w:rPr>
          <w:lang w:val="es-ES"/>
        </w:rPr>
        <w:t>bas</w:t>
      </w:r>
      <w:r w:rsidR="00E05D9D" w:rsidRPr="00995434">
        <w:rPr>
          <w:lang w:val="es-ES"/>
        </w:rPr>
        <w:t>e</w:t>
      </w:r>
      <w:r w:rsidR="00DE0779" w:rsidRPr="00995434">
        <w:rPr>
          <w:lang w:val="es-ES"/>
        </w:rPr>
        <w:t xml:space="preserve"> </w:t>
      </w:r>
      <w:r w:rsidR="00E05D9D" w:rsidRPr="00995434">
        <w:rPr>
          <w:lang w:val="es-ES"/>
        </w:rPr>
        <w:t>d</w:t>
      </w:r>
      <w:r w:rsidR="00DE0779" w:rsidRPr="00995434">
        <w:rPr>
          <w:lang w:val="es-ES"/>
        </w:rPr>
        <w:t>el género.</w:t>
      </w:r>
      <w:r w:rsidR="008D4078">
        <w:rPr>
          <w:lang w:val="es-ES"/>
        </w:rPr>
        <w:t xml:space="preserve"> </w:t>
      </w:r>
    </w:p>
    <w:p w:rsidR="00FC0819" w:rsidRPr="00995434" w:rsidRDefault="00FC0819" w:rsidP="00FC0819">
      <w:pPr>
        <w:pStyle w:val="SingleTxtG"/>
        <w:rPr>
          <w:lang w:val="es-ES"/>
        </w:rPr>
      </w:pPr>
      <w:r w:rsidRPr="00995434">
        <w:rPr>
          <w:lang w:val="es-ES"/>
        </w:rPr>
        <w:t>76.</w:t>
      </w:r>
      <w:r w:rsidRPr="00995434">
        <w:rPr>
          <w:lang w:val="es-ES"/>
        </w:rPr>
        <w:tab/>
      </w:r>
      <w:r w:rsidR="00E05D9D" w:rsidRPr="00995434">
        <w:rPr>
          <w:lang w:val="es-ES"/>
        </w:rPr>
        <w:t xml:space="preserve">Según las recomendaciones del Comité con respecto a las prestaciones de maternidad para las empleadas, la recientemente promulgada Ley </w:t>
      </w:r>
      <w:r w:rsidR="00527D5C" w:rsidRPr="00995434">
        <w:rPr>
          <w:lang w:val="es-ES"/>
        </w:rPr>
        <w:t>sobre las relaciones laborales</w:t>
      </w:r>
      <w:r w:rsidR="00E05D9D" w:rsidRPr="00995434">
        <w:rPr>
          <w:lang w:val="es-ES"/>
        </w:rPr>
        <w:t xml:space="preserve"> (2008) no limita el número de partos a tres, </w:t>
      </w:r>
      <w:r w:rsidR="00527D5C" w:rsidRPr="00995434">
        <w:rPr>
          <w:lang w:val="es-ES"/>
        </w:rPr>
        <w:t>a reserva de que la</w:t>
      </w:r>
      <w:r w:rsidR="00E05D9D" w:rsidRPr="00995434">
        <w:rPr>
          <w:lang w:val="es-ES"/>
        </w:rPr>
        <w:t xml:space="preserve"> trabajador</w:t>
      </w:r>
      <w:r w:rsidR="00527D5C" w:rsidRPr="00995434">
        <w:rPr>
          <w:lang w:val="es-ES"/>
        </w:rPr>
        <w:t>a</w:t>
      </w:r>
      <w:r w:rsidR="00E05D9D" w:rsidRPr="00995434">
        <w:rPr>
          <w:lang w:val="es-ES"/>
        </w:rPr>
        <w:t xml:space="preserve"> </w:t>
      </w:r>
      <w:r w:rsidR="00527D5C" w:rsidRPr="00995434">
        <w:rPr>
          <w:lang w:val="es-ES"/>
        </w:rPr>
        <w:t xml:space="preserve">justifique que ha prestado sus </w:t>
      </w:r>
      <w:r w:rsidR="00E05D9D" w:rsidRPr="00995434">
        <w:rPr>
          <w:lang w:val="es-ES"/>
        </w:rPr>
        <w:t>servicio</w:t>
      </w:r>
      <w:r w:rsidR="00527D5C" w:rsidRPr="00995434">
        <w:rPr>
          <w:lang w:val="es-ES"/>
        </w:rPr>
        <w:t>s</w:t>
      </w:r>
      <w:r w:rsidR="00E05D9D" w:rsidRPr="00995434">
        <w:rPr>
          <w:lang w:val="es-ES"/>
        </w:rPr>
        <w:t xml:space="preserve"> </w:t>
      </w:r>
      <w:r w:rsidR="00527D5C" w:rsidRPr="00995434">
        <w:rPr>
          <w:lang w:val="es-ES"/>
        </w:rPr>
        <w:t xml:space="preserve">a la empresa de forma continua durante </w:t>
      </w:r>
      <w:r w:rsidR="00E05D9D" w:rsidRPr="00995434">
        <w:rPr>
          <w:lang w:val="es-ES"/>
        </w:rPr>
        <w:t xml:space="preserve">al menos 12 meses. La Ley de derechos </w:t>
      </w:r>
      <w:r w:rsidR="00527D5C" w:rsidRPr="00995434">
        <w:rPr>
          <w:lang w:val="es-ES"/>
        </w:rPr>
        <w:t xml:space="preserve">laborales </w:t>
      </w:r>
      <w:r w:rsidR="00E05D9D" w:rsidRPr="00995434">
        <w:rPr>
          <w:lang w:val="es-ES"/>
        </w:rPr>
        <w:t xml:space="preserve">ha introducido el pago de un subsidio de maternidad que se aplica a todos los partos. </w:t>
      </w:r>
      <w:r w:rsidR="00527D5C" w:rsidRPr="00995434">
        <w:rPr>
          <w:lang w:val="es-ES"/>
        </w:rPr>
        <w:t>Hay que</w:t>
      </w:r>
      <w:r w:rsidR="00E05D9D" w:rsidRPr="00995434">
        <w:rPr>
          <w:lang w:val="es-ES"/>
        </w:rPr>
        <w:t xml:space="preserve"> señalar que la Ley de derechos </w:t>
      </w:r>
      <w:r w:rsidR="00527D5C" w:rsidRPr="00995434">
        <w:rPr>
          <w:lang w:val="es-ES"/>
        </w:rPr>
        <w:t xml:space="preserve">laborales de </w:t>
      </w:r>
      <w:r w:rsidR="00E05D9D" w:rsidRPr="00995434">
        <w:rPr>
          <w:lang w:val="es-ES"/>
        </w:rPr>
        <w:t>2008 no se aplicará a l</w:t>
      </w:r>
      <w:r w:rsidR="00527D5C" w:rsidRPr="00995434">
        <w:rPr>
          <w:lang w:val="es-ES"/>
        </w:rPr>
        <w:t>a</w:t>
      </w:r>
      <w:r w:rsidR="00E05D9D" w:rsidRPr="00995434">
        <w:rPr>
          <w:lang w:val="es-ES"/>
        </w:rPr>
        <w:t>s trabajador</w:t>
      </w:r>
      <w:r w:rsidR="00527D5C" w:rsidRPr="00995434">
        <w:rPr>
          <w:lang w:val="es-ES"/>
        </w:rPr>
        <w:t>a</w:t>
      </w:r>
      <w:r w:rsidR="00E05D9D" w:rsidRPr="00995434">
        <w:rPr>
          <w:lang w:val="es-ES"/>
        </w:rPr>
        <w:t xml:space="preserve">s </w:t>
      </w:r>
      <w:r w:rsidR="00E15B54" w:rsidRPr="00995434">
        <w:rPr>
          <w:lang w:val="es-ES"/>
        </w:rPr>
        <w:t xml:space="preserve">que se beneficien de </w:t>
      </w:r>
      <w:r w:rsidR="00E05D9D" w:rsidRPr="00995434">
        <w:rPr>
          <w:lang w:val="es-ES"/>
        </w:rPr>
        <w:t xml:space="preserve">una orden de </w:t>
      </w:r>
      <w:r w:rsidR="00E47BD8" w:rsidRPr="00995434">
        <w:rPr>
          <w:lang w:val="es-ES"/>
        </w:rPr>
        <w:t xml:space="preserve">pago </w:t>
      </w:r>
      <w:r w:rsidR="00527D5C" w:rsidRPr="00995434">
        <w:rPr>
          <w:lang w:val="es-ES"/>
        </w:rPr>
        <w:t xml:space="preserve">al </w:t>
      </w:r>
      <w:r w:rsidR="00E05D9D" w:rsidRPr="00995434">
        <w:rPr>
          <w:lang w:val="es-ES"/>
        </w:rPr>
        <w:t xml:space="preserve">respecto. </w:t>
      </w:r>
      <w:r w:rsidR="00E15B54" w:rsidRPr="00995434">
        <w:rPr>
          <w:lang w:val="es-ES"/>
        </w:rPr>
        <w:t>Actualmente, l</w:t>
      </w:r>
      <w:r w:rsidR="00E05D9D" w:rsidRPr="00995434">
        <w:rPr>
          <w:lang w:val="es-ES"/>
        </w:rPr>
        <w:t>as trabajadoras cuy</w:t>
      </w:r>
      <w:r w:rsidR="00E15B54" w:rsidRPr="00995434">
        <w:rPr>
          <w:lang w:val="es-ES"/>
        </w:rPr>
        <w:t>a</w:t>
      </w:r>
      <w:r w:rsidR="00E05D9D" w:rsidRPr="00995434">
        <w:rPr>
          <w:lang w:val="es-ES"/>
        </w:rPr>
        <w:t xml:space="preserve">s condiciones de trabajo </w:t>
      </w:r>
      <w:r w:rsidR="00E47BD8" w:rsidRPr="00995434">
        <w:rPr>
          <w:lang w:val="es-ES"/>
        </w:rPr>
        <w:t xml:space="preserve">se </w:t>
      </w:r>
      <w:r w:rsidR="00E15B54" w:rsidRPr="00995434">
        <w:rPr>
          <w:lang w:val="es-ES"/>
        </w:rPr>
        <w:t>regula</w:t>
      </w:r>
      <w:r w:rsidR="00E47BD8" w:rsidRPr="00995434">
        <w:rPr>
          <w:lang w:val="es-ES"/>
        </w:rPr>
        <w:t>n</w:t>
      </w:r>
      <w:r w:rsidR="00E15B54" w:rsidRPr="00995434">
        <w:rPr>
          <w:lang w:val="es-ES"/>
        </w:rPr>
        <w:t xml:space="preserve"> mediante </w:t>
      </w:r>
      <w:r w:rsidR="00E05D9D" w:rsidRPr="00995434">
        <w:rPr>
          <w:lang w:val="es-ES"/>
        </w:rPr>
        <w:t xml:space="preserve">órdenes de </w:t>
      </w:r>
      <w:r w:rsidR="00E47BD8" w:rsidRPr="00995434">
        <w:rPr>
          <w:lang w:val="es-ES"/>
        </w:rPr>
        <w:t xml:space="preserve">pago </w:t>
      </w:r>
      <w:r w:rsidR="00E05D9D" w:rsidRPr="00995434">
        <w:rPr>
          <w:lang w:val="es-ES"/>
        </w:rPr>
        <w:t>tienen derecho a licencia de maternidad para todos los partos</w:t>
      </w:r>
      <w:r w:rsidR="00527D5C" w:rsidRPr="00995434">
        <w:rPr>
          <w:lang w:val="es-ES"/>
        </w:rPr>
        <w:t>.</w:t>
      </w:r>
      <w:r w:rsidR="008D4078">
        <w:rPr>
          <w:lang w:val="es-ES"/>
        </w:rPr>
        <w:t xml:space="preserve"> </w:t>
      </w:r>
    </w:p>
    <w:p w:rsidR="00FC0819" w:rsidRPr="00995434" w:rsidRDefault="00FC0819" w:rsidP="00FC0819">
      <w:pPr>
        <w:pStyle w:val="SingleTxtG"/>
        <w:rPr>
          <w:lang w:val="es-ES"/>
        </w:rPr>
      </w:pPr>
      <w:r w:rsidRPr="00995434">
        <w:rPr>
          <w:lang w:val="es-ES"/>
        </w:rPr>
        <w:t>77.</w:t>
      </w:r>
      <w:r w:rsidRPr="00995434">
        <w:rPr>
          <w:lang w:val="es-ES"/>
        </w:rPr>
        <w:tab/>
      </w:r>
      <w:smartTag w:uri="urn:schemas-microsoft-com:office:smarttags" w:element="PersonName">
        <w:smartTagPr>
          <w:attr w:name="ProductID" w:val="La nueva Ley"/>
        </w:smartTagPr>
        <w:r w:rsidR="00100048" w:rsidRPr="00995434">
          <w:rPr>
            <w:lang w:val="es-ES"/>
          </w:rPr>
          <w:t>La nueva Ley</w:t>
        </w:r>
      </w:smartTag>
      <w:r w:rsidR="00100048" w:rsidRPr="00995434">
        <w:rPr>
          <w:lang w:val="es-ES"/>
        </w:rPr>
        <w:t xml:space="preserve"> de derechos laborales ha introducido una licencia de </w:t>
      </w:r>
      <w:r w:rsidR="00633D32" w:rsidRPr="00995434">
        <w:rPr>
          <w:lang w:val="es-ES"/>
        </w:rPr>
        <w:t>paternidad</w:t>
      </w:r>
      <w:r w:rsidR="00100048" w:rsidRPr="00995434">
        <w:rPr>
          <w:lang w:val="es-ES"/>
        </w:rPr>
        <w:t xml:space="preserve"> de cinco días laborables </w:t>
      </w:r>
      <w:r w:rsidRPr="00995434">
        <w:rPr>
          <w:lang w:val="es-ES"/>
        </w:rPr>
        <w:t xml:space="preserve">continuos </w:t>
      </w:r>
      <w:r w:rsidR="00100048" w:rsidRPr="00995434">
        <w:rPr>
          <w:lang w:val="es-ES"/>
        </w:rPr>
        <w:t xml:space="preserve">para todos los trabajadores que justifiquen haber trabajado </w:t>
      </w:r>
      <w:r w:rsidRPr="00995434">
        <w:rPr>
          <w:lang w:val="es-ES"/>
        </w:rPr>
        <w:t>m</w:t>
      </w:r>
      <w:r w:rsidR="00100048" w:rsidRPr="00995434">
        <w:rPr>
          <w:lang w:val="es-ES"/>
        </w:rPr>
        <w:t xml:space="preserve">ás de 12 </w:t>
      </w:r>
      <w:r w:rsidRPr="00995434">
        <w:rPr>
          <w:lang w:val="es-ES"/>
        </w:rPr>
        <w:t>m</w:t>
      </w:r>
      <w:r w:rsidR="00100048" w:rsidRPr="00995434">
        <w:rPr>
          <w:lang w:val="es-ES"/>
        </w:rPr>
        <w:t>eses</w:t>
      </w:r>
      <w:r w:rsidRPr="00995434">
        <w:rPr>
          <w:lang w:val="es-ES"/>
        </w:rPr>
        <w:t xml:space="preserve"> </w:t>
      </w:r>
      <w:r w:rsidR="00100048" w:rsidRPr="00995434">
        <w:rPr>
          <w:lang w:val="es-ES"/>
        </w:rPr>
        <w:t>seguidos justo antes de nacer su hijo, sin límite alguno sobre el número de hijos</w:t>
      </w:r>
      <w:r w:rsidRPr="00995434">
        <w:rPr>
          <w:lang w:val="es-ES"/>
        </w:rPr>
        <w:t xml:space="preserve">. </w:t>
      </w:r>
      <w:r w:rsidR="00100048" w:rsidRPr="00995434">
        <w:rPr>
          <w:lang w:val="es-ES"/>
        </w:rPr>
        <w:t xml:space="preserve">Esa disposición se aplica a todos los sectores del empleo, incluso los ya cubiertos por una </w:t>
      </w:r>
      <w:r w:rsidR="00DA73F3" w:rsidRPr="00995434">
        <w:rPr>
          <w:lang w:val="es-ES"/>
        </w:rPr>
        <w:t>O</w:t>
      </w:r>
      <w:r w:rsidR="00100048" w:rsidRPr="00995434">
        <w:rPr>
          <w:lang w:val="es-ES"/>
        </w:rPr>
        <w:t>rden de remuneración</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556220" w:rsidRPr="00995434">
        <w:rPr>
          <w:lang w:val="es-ES"/>
        </w:rPr>
        <w:t>Limitaciones</w:t>
      </w:r>
    </w:p>
    <w:p w:rsidR="00FC0819" w:rsidRPr="00995434" w:rsidRDefault="00FC0819" w:rsidP="00FC0819">
      <w:pPr>
        <w:pStyle w:val="SingleTxtG"/>
        <w:rPr>
          <w:lang w:val="es-ES"/>
        </w:rPr>
      </w:pPr>
      <w:r w:rsidRPr="00995434">
        <w:rPr>
          <w:lang w:val="es-ES"/>
        </w:rPr>
        <w:t>78.</w:t>
      </w:r>
      <w:r w:rsidRPr="00995434">
        <w:rPr>
          <w:lang w:val="es-ES"/>
        </w:rPr>
        <w:tab/>
      </w:r>
      <w:r w:rsidR="00100048" w:rsidRPr="00995434">
        <w:rPr>
          <w:lang w:val="es-ES"/>
        </w:rPr>
        <w:t xml:space="preserve">Con respecto a los programas de </w:t>
      </w:r>
      <w:r w:rsidR="00AB21F9" w:rsidRPr="00995434">
        <w:rPr>
          <w:lang w:val="es-ES"/>
        </w:rPr>
        <w:t xml:space="preserve">recalificación </w:t>
      </w:r>
      <w:r w:rsidR="00100048" w:rsidRPr="00995434">
        <w:rPr>
          <w:lang w:val="es-ES"/>
        </w:rPr>
        <w:t xml:space="preserve">y reciclaje, las mujeres suelen tropezar con </w:t>
      </w:r>
      <w:r w:rsidR="00633D32" w:rsidRPr="00995434">
        <w:rPr>
          <w:lang w:val="es-ES"/>
        </w:rPr>
        <w:t>dificultades</w:t>
      </w:r>
      <w:r w:rsidR="00100048" w:rsidRPr="00995434">
        <w:rPr>
          <w:lang w:val="es-ES"/>
        </w:rPr>
        <w:t xml:space="preserve"> a la hora de inscribirse en los programas de capacitación, ya que su necesidad inmediata es encontrar una fuente de ingresos para mantener sus medios de subsistencia.</w:t>
      </w:r>
    </w:p>
    <w:p w:rsidR="00FC0819" w:rsidRPr="00995434" w:rsidRDefault="00FC0819" w:rsidP="00FC0819">
      <w:pPr>
        <w:pStyle w:val="SingleTxtG"/>
        <w:rPr>
          <w:lang w:val="es-ES"/>
        </w:rPr>
      </w:pPr>
      <w:r w:rsidRPr="00995434">
        <w:rPr>
          <w:lang w:val="es-ES"/>
        </w:rPr>
        <w:t>79.</w:t>
      </w:r>
      <w:r w:rsidRPr="00995434">
        <w:rPr>
          <w:lang w:val="es-ES"/>
        </w:rPr>
        <w:tab/>
      </w:r>
      <w:r w:rsidR="00AB21F9" w:rsidRPr="00995434">
        <w:rPr>
          <w:lang w:val="es-ES"/>
        </w:rPr>
        <w:t>Según un estudio realizado por el Ministerio de Trabajo, otra limitación que afecta la capacidad de reincorporación de las personas que han sido despedidas al mercado laboral está relacionada con la edad avanzada y con el bajo perfil educativo de las mujeres en</w:t>
      </w:r>
      <w:r w:rsidRPr="00995434">
        <w:rPr>
          <w:lang w:val="es-ES"/>
        </w:rPr>
        <w:t xml:space="preserve"> genera</w:t>
      </w:r>
      <w:r w:rsidR="00AB21F9" w:rsidRPr="00995434">
        <w:rPr>
          <w:lang w:val="es-ES"/>
        </w:rPr>
        <w:t>l</w:t>
      </w:r>
      <w:r w:rsidRPr="00995434">
        <w:rPr>
          <w:lang w:val="es-ES"/>
        </w:rPr>
        <w:t>.</w:t>
      </w:r>
    </w:p>
    <w:p w:rsidR="00FC0819" w:rsidRPr="00995434" w:rsidRDefault="00FC0819" w:rsidP="00FC0819">
      <w:pPr>
        <w:pStyle w:val="SingleTxtG"/>
        <w:rPr>
          <w:lang w:val="es-ES"/>
        </w:rPr>
      </w:pPr>
      <w:r w:rsidRPr="00995434">
        <w:rPr>
          <w:lang w:val="es-ES"/>
        </w:rPr>
        <w:t>80.</w:t>
      </w:r>
      <w:r w:rsidRPr="00995434">
        <w:rPr>
          <w:lang w:val="es-ES"/>
        </w:rPr>
        <w:tab/>
      </w:r>
      <w:r w:rsidR="00AB21F9" w:rsidRPr="00995434">
        <w:rPr>
          <w:lang w:val="es-ES"/>
        </w:rPr>
        <w:t>En cuanto a la reducción de la diferencia salarial en el sector privado</w:t>
      </w:r>
      <w:r w:rsidRPr="00995434">
        <w:rPr>
          <w:lang w:val="es-ES"/>
        </w:rPr>
        <w:t xml:space="preserve">, </w:t>
      </w:r>
      <w:r w:rsidR="00AB21F9" w:rsidRPr="00995434">
        <w:rPr>
          <w:lang w:val="es-ES"/>
        </w:rPr>
        <w:t xml:space="preserve">cabe señalar que este sector determina los salarios tal como prescribe </w:t>
      </w:r>
      <w:smartTag w:uri="urn:schemas-microsoft-com:office:smarttags" w:element="PersonName">
        <w:smartTagPr>
          <w:attr w:name="ProductID" w:val="la Junta Nacional"/>
        </w:smartTagPr>
        <w:r w:rsidR="00AB21F9" w:rsidRPr="00995434">
          <w:rPr>
            <w:lang w:val="es-ES"/>
          </w:rPr>
          <w:t>la Junta Nacional</w:t>
        </w:r>
      </w:smartTag>
      <w:r w:rsidR="00AB21F9" w:rsidRPr="00995434">
        <w:rPr>
          <w:lang w:val="es-ES"/>
        </w:rPr>
        <w:t xml:space="preserve"> de Remuneración (NRB) sin ajustarlos necesariamente a los del </w:t>
      </w:r>
      <w:r w:rsidR="00633D32" w:rsidRPr="00995434">
        <w:rPr>
          <w:lang w:val="es-ES"/>
        </w:rPr>
        <w:t>sector</w:t>
      </w:r>
      <w:r w:rsidR="00AB21F9" w:rsidRPr="00995434">
        <w:rPr>
          <w:lang w:val="es-ES"/>
        </w:rPr>
        <w:t xml:space="preserve"> público.</w:t>
      </w:r>
      <w:r w:rsidRPr="00995434">
        <w:rPr>
          <w:lang w:val="es-ES"/>
        </w:rPr>
        <w:t xml:space="preserve"> </w:t>
      </w:r>
    </w:p>
    <w:p w:rsidR="00FC0819" w:rsidRPr="00995434" w:rsidRDefault="00FC0819" w:rsidP="00FC0819">
      <w:pPr>
        <w:pStyle w:val="SingleTxtG"/>
        <w:rPr>
          <w:lang w:val="es-ES"/>
        </w:rPr>
      </w:pPr>
      <w:r w:rsidRPr="00995434">
        <w:rPr>
          <w:lang w:val="es-ES"/>
        </w:rPr>
        <w:t>81.</w:t>
      </w:r>
      <w:r w:rsidRPr="00995434">
        <w:rPr>
          <w:lang w:val="es-ES"/>
        </w:rPr>
        <w:tab/>
      </w:r>
      <w:r w:rsidR="007D579F" w:rsidRPr="00995434">
        <w:rPr>
          <w:lang w:val="es-ES"/>
        </w:rPr>
        <w:t>Los cinco días de duración de la licencia de paternidad no responden adecuadamente a las necesidades estratégicas de las mujeres durante las semanas</w:t>
      </w:r>
      <w:r w:rsidR="008D4078">
        <w:rPr>
          <w:lang w:val="es-ES"/>
        </w:rPr>
        <w:t xml:space="preserve"> </w:t>
      </w:r>
      <w:r w:rsidR="00633D32" w:rsidRPr="00995434">
        <w:rPr>
          <w:lang w:val="es-ES"/>
        </w:rPr>
        <w:t>posteriores</w:t>
      </w:r>
      <w:r w:rsidR="007D579F" w:rsidRPr="00995434">
        <w:rPr>
          <w:lang w:val="es-ES"/>
        </w:rPr>
        <w:t xml:space="preserve"> al parto.</w:t>
      </w:r>
    </w:p>
    <w:p w:rsidR="00FC0819" w:rsidRPr="00995434" w:rsidRDefault="00FC0819" w:rsidP="00FC0819">
      <w:pPr>
        <w:pStyle w:val="H23G"/>
        <w:rPr>
          <w:lang w:val="es-ES"/>
        </w:rPr>
      </w:pPr>
      <w:r w:rsidRPr="00995434">
        <w:rPr>
          <w:lang w:val="es-ES"/>
        </w:rPr>
        <w:tab/>
      </w:r>
      <w:r w:rsidRPr="00995434">
        <w:rPr>
          <w:lang w:val="es-ES"/>
        </w:rPr>
        <w:tab/>
      </w:r>
      <w:r w:rsidR="00556220" w:rsidRPr="00995434">
        <w:rPr>
          <w:lang w:val="es-ES"/>
        </w:rPr>
        <w:t>Desafíos</w:t>
      </w:r>
    </w:p>
    <w:p w:rsidR="00FC0819" w:rsidRPr="00995434" w:rsidRDefault="00FC0819" w:rsidP="00FC0819">
      <w:pPr>
        <w:pStyle w:val="SingleTxtG"/>
        <w:rPr>
          <w:lang w:val="es-ES"/>
        </w:rPr>
      </w:pPr>
      <w:r w:rsidRPr="00995434">
        <w:rPr>
          <w:lang w:val="es-ES"/>
        </w:rPr>
        <w:t>82.</w:t>
      </w:r>
      <w:r w:rsidRPr="00995434">
        <w:rPr>
          <w:lang w:val="es-ES"/>
        </w:rPr>
        <w:tab/>
      </w:r>
      <w:r w:rsidR="007D579F" w:rsidRPr="00995434">
        <w:rPr>
          <w:lang w:val="es-ES"/>
        </w:rPr>
        <w:t>En vista de la persistente crisis financiera y de la gran probabilidad de que se pierdan puestos de trabajo, uno de los principales retos sigue siendo intensifi</w:t>
      </w:r>
      <w:r w:rsidR="007F20C0" w:rsidRPr="00995434">
        <w:rPr>
          <w:lang w:val="es-ES"/>
        </w:rPr>
        <w:t>car</w:t>
      </w:r>
      <w:r w:rsidR="007D579F" w:rsidRPr="00995434">
        <w:rPr>
          <w:lang w:val="es-ES"/>
        </w:rPr>
        <w:t xml:space="preserve"> las campañas </w:t>
      </w:r>
      <w:r w:rsidR="007F20C0" w:rsidRPr="00995434">
        <w:rPr>
          <w:lang w:val="es-ES"/>
        </w:rPr>
        <w:t xml:space="preserve">de </w:t>
      </w:r>
      <w:r w:rsidR="007D579F" w:rsidRPr="00995434">
        <w:rPr>
          <w:lang w:val="es-ES"/>
        </w:rPr>
        <w:t>sensibiliza</w:t>
      </w:r>
      <w:r w:rsidR="007F20C0" w:rsidRPr="00995434">
        <w:rPr>
          <w:lang w:val="es-ES"/>
        </w:rPr>
        <w:t>ción</w:t>
      </w:r>
      <w:r w:rsidR="007D579F" w:rsidRPr="00995434">
        <w:rPr>
          <w:lang w:val="es-ES"/>
        </w:rPr>
        <w:t xml:space="preserve"> </w:t>
      </w:r>
      <w:r w:rsidR="007F20C0" w:rsidRPr="00995434">
        <w:rPr>
          <w:lang w:val="es-ES"/>
        </w:rPr>
        <w:t>de</w:t>
      </w:r>
      <w:r w:rsidR="007D579F" w:rsidRPr="00995434">
        <w:rPr>
          <w:lang w:val="es-ES"/>
        </w:rPr>
        <w:t xml:space="preserve"> las trabajadoras sobre la necesidad de diversificar </w:t>
      </w:r>
      <w:r w:rsidR="007F20C0" w:rsidRPr="00995434">
        <w:rPr>
          <w:lang w:val="es-ES"/>
        </w:rPr>
        <w:t>su</w:t>
      </w:r>
      <w:r w:rsidR="007D579F" w:rsidRPr="00995434">
        <w:rPr>
          <w:lang w:val="es-ES"/>
        </w:rPr>
        <w:t xml:space="preserve">s actividades </w:t>
      </w:r>
      <w:r w:rsidR="007F20C0" w:rsidRPr="00995434">
        <w:rPr>
          <w:lang w:val="es-ES"/>
        </w:rPr>
        <w:t xml:space="preserve">y </w:t>
      </w:r>
      <w:r w:rsidR="007D579F" w:rsidRPr="00995434">
        <w:rPr>
          <w:lang w:val="es-ES"/>
        </w:rPr>
        <w:t>aptitudes, al tiempo que se exploran nuevas vías para crear empleo</w:t>
      </w:r>
      <w:r w:rsidRPr="00995434">
        <w:rPr>
          <w:lang w:val="es-ES"/>
        </w:rPr>
        <w:t>.</w:t>
      </w:r>
    </w:p>
    <w:p w:rsidR="00FC0819" w:rsidRPr="00995434" w:rsidRDefault="00FC0819" w:rsidP="00FC0819">
      <w:pPr>
        <w:pStyle w:val="SingleTxtG"/>
        <w:rPr>
          <w:lang w:val="es-ES"/>
        </w:rPr>
      </w:pPr>
      <w:r w:rsidRPr="00995434">
        <w:rPr>
          <w:lang w:val="es-ES"/>
        </w:rPr>
        <w:t>83.</w:t>
      </w:r>
      <w:r w:rsidRPr="00995434">
        <w:rPr>
          <w:lang w:val="es-ES"/>
        </w:rPr>
        <w:tab/>
      </w:r>
      <w:r w:rsidR="007F20C0" w:rsidRPr="00995434">
        <w:rPr>
          <w:lang w:val="es-ES"/>
        </w:rPr>
        <w:t>Es preciso reflexionar sobre un consenso con respecto a la cuestión del crecimiento del sector no estructurado de la economía y el impacto de ese crecimiento</w:t>
      </w:r>
      <w:r w:rsidRPr="00995434">
        <w:rPr>
          <w:lang w:val="es-ES"/>
        </w:rPr>
        <w:t>.</w:t>
      </w:r>
    </w:p>
    <w:p w:rsidR="00FC0819" w:rsidRPr="00995434" w:rsidRDefault="00FC0819" w:rsidP="00FC0819">
      <w:pPr>
        <w:pStyle w:val="SingleTxtG"/>
        <w:rPr>
          <w:lang w:val="es-ES"/>
        </w:rPr>
      </w:pPr>
      <w:r w:rsidRPr="00995434">
        <w:rPr>
          <w:lang w:val="es-ES"/>
        </w:rPr>
        <w:t>84.</w:t>
      </w:r>
      <w:r w:rsidRPr="00995434">
        <w:rPr>
          <w:lang w:val="es-ES"/>
        </w:rPr>
        <w:tab/>
      </w:r>
      <w:r w:rsidR="007F20C0" w:rsidRPr="00995434">
        <w:rPr>
          <w:lang w:val="es-ES"/>
        </w:rPr>
        <w:t xml:space="preserve">Con respecto a la preocupación del Comité </w:t>
      </w:r>
      <w:r w:rsidRPr="00995434">
        <w:rPr>
          <w:lang w:val="es-ES"/>
        </w:rPr>
        <w:t>(p</w:t>
      </w:r>
      <w:r w:rsidR="007F20C0" w:rsidRPr="00995434">
        <w:rPr>
          <w:lang w:val="es-ES"/>
        </w:rPr>
        <w:t>ár</w:t>
      </w:r>
      <w:r w:rsidRPr="00995434">
        <w:rPr>
          <w:lang w:val="es-ES"/>
        </w:rPr>
        <w:t>rs</w:t>
      </w:r>
      <w:r w:rsidR="007C3A66">
        <w:rPr>
          <w:lang w:val="es-ES"/>
        </w:rPr>
        <w:t>.</w:t>
      </w:r>
      <w:r w:rsidR="00F933CF" w:rsidRPr="00995434">
        <w:rPr>
          <w:lang w:val="es-ES"/>
        </w:rPr>
        <w:t xml:space="preserve"> </w:t>
      </w:r>
      <w:r w:rsidRPr="00995434">
        <w:rPr>
          <w:lang w:val="es-ES"/>
        </w:rPr>
        <w:t xml:space="preserve">28 </w:t>
      </w:r>
      <w:r w:rsidR="007F20C0" w:rsidRPr="00995434">
        <w:rPr>
          <w:lang w:val="es-ES"/>
        </w:rPr>
        <w:t xml:space="preserve">y </w:t>
      </w:r>
      <w:r w:rsidRPr="00995434">
        <w:rPr>
          <w:lang w:val="es-ES"/>
        </w:rPr>
        <w:t xml:space="preserve">29) </w:t>
      </w:r>
      <w:r w:rsidR="001C7494" w:rsidRPr="00995434">
        <w:rPr>
          <w:lang w:val="es-ES"/>
        </w:rPr>
        <w:t>por el laxo cumplimiento de la legislación laboral por parte de la División sobre Discriminación Sexual de la Comisión de Derechos Humanos</w:t>
      </w:r>
      <w:r w:rsidRPr="00995434">
        <w:rPr>
          <w:lang w:val="es-ES"/>
        </w:rPr>
        <w:t xml:space="preserve">, </w:t>
      </w:r>
      <w:r w:rsidR="001C7494" w:rsidRPr="00995434">
        <w:rPr>
          <w:lang w:val="es-ES"/>
        </w:rPr>
        <w:t xml:space="preserve">cabe señalar que las investigaciones </w:t>
      </w:r>
      <w:r w:rsidR="001124E3" w:rsidRPr="00995434">
        <w:rPr>
          <w:lang w:val="es-ES"/>
        </w:rPr>
        <w:t>sobr</w:t>
      </w:r>
      <w:r w:rsidR="001C7494" w:rsidRPr="00995434">
        <w:rPr>
          <w:lang w:val="es-ES"/>
        </w:rPr>
        <w:t xml:space="preserve">e las denuncias </w:t>
      </w:r>
      <w:r w:rsidR="001124E3" w:rsidRPr="00995434">
        <w:rPr>
          <w:lang w:val="es-ES"/>
        </w:rPr>
        <w:t xml:space="preserve">presentadas </w:t>
      </w:r>
      <w:r w:rsidR="001C7494" w:rsidRPr="00995434">
        <w:rPr>
          <w:lang w:val="es-ES"/>
        </w:rPr>
        <w:t xml:space="preserve">a la División </w:t>
      </w:r>
      <w:r w:rsidR="001124E3" w:rsidRPr="00995434">
        <w:rPr>
          <w:lang w:val="es-ES"/>
        </w:rPr>
        <w:t>sobre D</w:t>
      </w:r>
      <w:r w:rsidR="001C7494" w:rsidRPr="00995434">
        <w:rPr>
          <w:lang w:val="es-ES"/>
        </w:rPr>
        <w:t xml:space="preserve">iscriminación </w:t>
      </w:r>
      <w:r w:rsidR="001124E3" w:rsidRPr="00995434">
        <w:rPr>
          <w:lang w:val="es-ES"/>
        </w:rPr>
        <w:t>S</w:t>
      </w:r>
      <w:r w:rsidR="001C7494" w:rsidRPr="00995434">
        <w:rPr>
          <w:lang w:val="es-ES"/>
        </w:rPr>
        <w:t xml:space="preserve">exual </w:t>
      </w:r>
      <w:r w:rsidR="001124E3" w:rsidRPr="00995434">
        <w:rPr>
          <w:lang w:val="es-ES"/>
        </w:rPr>
        <w:t xml:space="preserve">tienen carácter </w:t>
      </w:r>
      <w:r w:rsidR="001C7494" w:rsidRPr="00995434">
        <w:rPr>
          <w:lang w:val="es-ES"/>
        </w:rPr>
        <w:t>informal</w:t>
      </w:r>
      <w:r w:rsidR="001124E3" w:rsidRPr="00995434">
        <w:rPr>
          <w:lang w:val="es-ES"/>
        </w:rPr>
        <w:t>,</w:t>
      </w:r>
      <w:r w:rsidR="001C7494" w:rsidRPr="00995434">
        <w:rPr>
          <w:lang w:val="es-ES"/>
        </w:rPr>
        <w:t xml:space="preserve"> </w:t>
      </w:r>
      <w:r w:rsidR="001124E3" w:rsidRPr="00995434">
        <w:rPr>
          <w:lang w:val="es-ES"/>
        </w:rPr>
        <w:t xml:space="preserve">y </w:t>
      </w:r>
      <w:r w:rsidR="001C7494" w:rsidRPr="00995434">
        <w:rPr>
          <w:lang w:val="es-ES"/>
        </w:rPr>
        <w:t xml:space="preserve">se </w:t>
      </w:r>
      <w:r w:rsidR="001124E3" w:rsidRPr="00995434">
        <w:rPr>
          <w:lang w:val="es-ES"/>
        </w:rPr>
        <w:t xml:space="preserve">están desplegando </w:t>
      </w:r>
      <w:r w:rsidR="001C7494" w:rsidRPr="00995434">
        <w:rPr>
          <w:lang w:val="es-ES"/>
        </w:rPr>
        <w:t xml:space="preserve">esfuerzos </w:t>
      </w:r>
      <w:r w:rsidR="001124E3" w:rsidRPr="00995434">
        <w:rPr>
          <w:lang w:val="es-ES"/>
        </w:rPr>
        <w:t>para</w:t>
      </w:r>
      <w:r w:rsidR="001C7494" w:rsidRPr="00995434">
        <w:rPr>
          <w:lang w:val="es-ES"/>
        </w:rPr>
        <w:t xml:space="preserve"> favor</w:t>
      </w:r>
      <w:r w:rsidR="001124E3" w:rsidRPr="00995434">
        <w:rPr>
          <w:lang w:val="es-ES"/>
        </w:rPr>
        <w:t>ecer</w:t>
      </w:r>
      <w:r w:rsidR="001C7494" w:rsidRPr="00995434">
        <w:rPr>
          <w:lang w:val="es-ES"/>
        </w:rPr>
        <w:t xml:space="preserve"> la </w:t>
      </w:r>
      <w:r w:rsidR="001124E3" w:rsidRPr="00995434">
        <w:rPr>
          <w:lang w:val="es-ES"/>
        </w:rPr>
        <w:t>re</w:t>
      </w:r>
      <w:r w:rsidR="001C7494" w:rsidRPr="00995434">
        <w:rPr>
          <w:lang w:val="es-ES"/>
        </w:rPr>
        <w:t xml:space="preserve">solución de </w:t>
      </w:r>
      <w:r w:rsidR="001124E3" w:rsidRPr="00995434">
        <w:rPr>
          <w:lang w:val="es-ES"/>
        </w:rPr>
        <w:t>es</w:t>
      </w:r>
      <w:r w:rsidR="001C7494" w:rsidRPr="00995434">
        <w:rPr>
          <w:lang w:val="es-ES"/>
        </w:rPr>
        <w:t xml:space="preserve">os casos a través de </w:t>
      </w:r>
      <w:smartTag w:uri="urn:schemas-microsoft-com:office:smarttags" w:element="PersonName">
        <w:smartTagPr>
          <w:attr w:name="ProductID" w:val="la conciliaci￳n. Sin"/>
        </w:smartTagPr>
        <w:r w:rsidR="001C7494" w:rsidRPr="00995434">
          <w:rPr>
            <w:lang w:val="es-ES"/>
          </w:rPr>
          <w:t>la conciliación. Sin</w:t>
        </w:r>
      </w:smartTag>
      <w:r w:rsidR="001C7494" w:rsidRPr="00995434">
        <w:rPr>
          <w:lang w:val="es-ES"/>
        </w:rPr>
        <w:t xml:space="preserve"> embargo, si el proceso de conciliación no funciona y la </w:t>
      </w:r>
      <w:r w:rsidR="001124E3" w:rsidRPr="00995434">
        <w:rPr>
          <w:lang w:val="es-ES"/>
        </w:rPr>
        <w:t xml:space="preserve">demanda </w:t>
      </w:r>
      <w:r w:rsidR="001C7494" w:rsidRPr="00995434">
        <w:rPr>
          <w:lang w:val="es-ES"/>
        </w:rPr>
        <w:t xml:space="preserve">constituye una clara violación de la Ley </w:t>
      </w:r>
      <w:r w:rsidR="001124E3" w:rsidRPr="00995434">
        <w:rPr>
          <w:lang w:val="es-ES"/>
        </w:rPr>
        <w:t xml:space="preserve">sobre </w:t>
      </w:r>
      <w:r w:rsidR="001C7494" w:rsidRPr="00995434">
        <w:rPr>
          <w:lang w:val="es-ES"/>
        </w:rPr>
        <w:t xml:space="preserve">discriminación </w:t>
      </w:r>
      <w:r w:rsidR="001124E3" w:rsidRPr="00995434">
        <w:rPr>
          <w:lang w:val="es-ES"/>
        </w:rPr>
        <w:t>s</w:t>
      </w:r>
      <w:r w:rsidR="001C7494" w:rsidRPr="00995434">
        <w:rPr>
          <w:lang w:val="es-ES"/>
        </w:rPr>
        <w:t>e</w:t>
      </w:r>
      <w:r w:rsidR="001124E3" w:rsidRPr="00995434">
        <w:rPr>
          <w:lang w:val="es-ES"/>
        </w:rPr>
        <w:t>xual</w:t>
      </w:r>
      <w:r w:rsidR="001C7494" w:rsidRPr="00995434">
        <w:rPr>
          <w:lang w:val="es-ES"/>
        </w:rPr>
        <w:t xml:space="preserve">, la División remite el </w:t>
      </w:r>
      <w:r w:rsidR="001124E3" w:rsidRPr="00995434">
        <w:rPr>
          <w:lang w:val="es-ES"/>
        </w:rPr>
        <w:t xml:space="preserve">caso </w:t>
      </w:r>
      <w:r w:rsidR="008B16DF" w:rsidRPr="00995434">
        <w:rPr>
          <w:lang w:val="es-ES"/>
        </w:rPr>
        <w:t>al</w:t>
      </w:r>
      <w:r w:rsidR="001C7494" w:rsidRPr="00995434">
        <w:rPr>
          <w:lang w:val="es-ES"/>
        </w:rPr>
        <w:t xml:space="preserve"> </w:t>
      </w:r>
      <w:r w:rsidR="008B16DF" w:rsidRPr="00995434">
        <w:rPr>
          <w:lang w:val="es-ES"/>
        </w:rPr>
        <w:t>D</w:t>
      </w:r>
      <w:r w:rsidR="001C7494" w:rsidRPr="00995434">
        <w:rPr>
          <w:lang w:val="es-ES"/>
        </w:rPr>
        <w:t xml:space="preserve">irector del Ministerio </w:t>
      </w:r>
      <w:r w:rsidR="008B16DF" w:rsidRPr="00995434">
        <w:rPr>
          <w:lang w:val="es-ES"/>
        </w:rPr>
        <w:t>P</w:t>
      </w:r>
      <w:r w:rsidR="001C7494" w:rsidRPr="00995434">
        <w:rPr>
          <w:lang w:val="es-ES"/>
        </w:rPr>
        <w:t xml:space="preserve">úblico, que decide si debe </w:t>
      </w:r>
      <w:r w:rsidR="008B16DF" w:rsidRPr="00995434">
        <w:rPr>
          <w:lang w:val="es-ES"/>
        </w:rPr>
        <w:t xml:space="preserve">llevarse </w:t>
      </w:r>
      <w:r w:rsidR="001C7494" w:rsidRPr="00995434">
        <w:rPr>
          <w:lang w:val="es-ES"/>
        </w:rPr>
        <w:t xml:space="preserve">ante </w:t>
      </w:r>
      <w:r w:rsidR="008B16DF" w:rsidRPr="00995434">
        <w:rPr>
          <w:lang w:val="es-ES"/>
        </w:rPr>
        <w:t>los tribunales</w:t>
      </w:r>
      <w:r w:rsidRPr="00995434">
        <w:rPr>
          <w:lang w:val="es-ES"/>
        </w:rPr>
        <w:t>.</w:t>
      </w:r>
    </w:p>
    <w:p w:rsidR="00FC0819" w:rsidRPr="00995434" w:rsidRDefault="00FC0819" w:rsidP="00FC0819">
      <w:pPr>
        <w:pStyle w:val="SingleTxtG"/>
        <w:rPr>
          <w:lang w:val="es-ES"/>
        </w:rPr>
      </w:pPr>
      <w:r w:rsidRPr="00995434">
        <w:rPr>
          <w:lang w:val="es-ES"/>
        </w:rPr>
        <w:t>85.</w:t>
      </w:r>
      <w:r w:rsidRPr="00995434">
        <w:rPr>
          <w:lang w:val="es-ES"/>
        </w:rPr>
        <w:tab/>
      </w:r>
      <w:r w:rsidR="008E61FF" w:rsidRPr="00995434">
        <w:rPr>
          <w:lang w:val="es-ES"/>
        </w:rPr>
        <w:t xml:space="preserve">El </w:t>
      </w:r>
      <w:r w:rsidRPr="00995434">
        <w:rPr>
          <w:lang w:val="es-ES"/>
        </w:rPr>
        <w:t>Comit</w:t>
      </w:r>
      <w:r w:rsidR="008E61FF" w:rsidRPr="00995434">
        <w:rPr>
          <w:lang w:val="es-ES"/>
        </w:rPr>
        <w:t>é</w:t>
      </w:r>
      <w:r w:rsidRPr="00995434">
        <w:rPr>
          <w:lang w:val="es-ES"/>
        </w:rPr>
        <w:t xml:space="preserve"> ha expres</w:t>
      </w:r>
      <w:r w:rsidR="008E61FF" w:rsidRPr="00995434">
        <w:rPr>
          <w:lang w:val="es-ES"/>
        </w:rPr>
        <w:t>ado</w:t>
      </w:r>
      <w:r w:rsidRPr="00995434">
        <w:rPr>
          <w:lang w:val="es-ES"/>
        </w:rPr>
        <w:t xml:space="preserve"> </w:t>
      </w:r>
      <w:r w:rsidR="008E61FF" w:rsidRPr="00995434">
        <w:rPr>
          <w:lang w:val="es-ES"/>
        </w:rPr>
        <w:t xml:space="preserve">su preocupación </w:t>
      </w:r>
      <w:r w:rsidRPr="00995434">
        <w:rPr>
          <w:lang w:val="es-ES"/>
        </w:rPr>
        <w:t>(</w:t>
      </w:r>
      <w:r w:rsidR="009D229B" w:rsidRPr="00995434">
        <w:rPr>
          <w:lang w:val="es-ES"/>
        </w:rPr>
        <w:t>párrs</w:t>
      </w:r>
      <w:r w:rsidR="009D229B">
        <w:rPr>
          <w:lang w:val="es-ES"/>
        </w:rPr>
        <w:t>.</w:t>
      </w:r>
      <w:r w:rsidR="009D229B" w:rsidRPr="00995434">
        <w:rPr>
          <w:lang w:val="es-ES"/>
        </w:rPr>
        <w:t xml:space="preserve"> </w:t>
      </w:r>
      <w:r w:rsidRPr="00995434">
        <w:rPr>
          <w:lang w:val="es-ES"/>
        </w:rPr>
        <w:t>30</w:t>
      </w:r>
      <w:r w:rsidR="008E61FF" w:rsidRPr="00995434">
        <w:rPr>
          <w:lang w:val="es-ES"/>
        </w:rPr>
        <w:t xml:space="preserve"> y </w:t>
      </w:r>
      <w:r w:rsidRPr="00995434">
        <w:rPr>
          <w:lang w:val="es-ES"/>
        </w:rPr>
        <w:t xml:space="preserve">31) </w:t>
      </w:r>
      <w:r w:rsidR="008E61FF" w:rsidRPr="00995434">
        <w:rPr>
          <w:lang w:val="es-ES"/>
        </w:rPr>
        <w:t>por el aumento de la incidencia de los embarazos entre las adolescentes y sus consecuencias para la salud y la educación de esas niñas</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585DDD" w:rsidRPr="00995434">
        <w:rPr>
          <w:lang w:val="es-ES"/>
        </w:rPr>
        <w:t>Logro</w:t>
      </w:r>
      <w:r w:rsidRPr="00995434">
        <w:rPr>
          <w:lang w:val="es-ES"/>
        </w:rPr>
        <w:t>s</w:t>
      </w:r>
      <w:r w:rsidR="00585DDD" w:rsidRPr="00995434">
        <w:rPr>
          <w:lang w:val="es-ES"/>
        </w:rPr>
        <w:t xml:space="preserve"> alcanzados</w:t>
      </w:r>
      <w:r w:rsidRPr="00995434">
        <w:rPr>
          <w:lang w:val="es-ES"/>
        </w:rPr>
        <w:t xml:space="preserve"> </w:t>
      </w:r>
    </w:p>
    <w:p w:rsidR="00FC0819" w:rsidRPr="00995434" w:rsidRDefault="00FC0819" w:rsidP="00FC0819">
      <w:pPr>
        <w:pStyle w:val="SingleTxtG"/>
        <w:rPr>
          <w:lang w:val="es-ES"/>
        </w:rPr>
      </w:pPr>
      <w:r w:rsidRPr="00995434">
        <w:rPr>
          <w:lang w:val="es-ES"/>
        </w:rPr>
        <w:t>86.</w:t>
      </w:r>
      <w:r w:rsidRPr="00995434">
        <w:rPr>
          <w:lang w:val="es-ES"/>
        </w:rPr>
        <w:tab/>
      </w:r>
      <w:r w:rsidR="008E61FF" w:rsidRPr="00995434">
        <w:rPr>
          <w:lang w:val="es-ES"/>
        </w:rPr>
        <w:t xml:space="preserve">La tasa de fecundidad entre las adolescentes de Mauricio se ha reducido de 107,3 en el decenio de </w:t>
      </w:r>
      <w:smartTag w:uri="urn:schemas-microsoft-com:office:smarttags" w:element="metricconverter">
        <w:smartTagPr>
          <w:attr w:name="ProductID" w:val="1960 a"/>
        </w:smartTagPr>
        <w:r w:rsidR="008E61FF" w:rsidRPr="00995434">
          <w:rPr>
            <w:lang w:val="es-ES"/>
          </w:rPr>
          <w:t>1960 a</w:t>
        </w:r>
      </w:smartTag>
      <w:r w:rsidR="008E61FF" w:rsidRPr="00995434">
        <w:rPr>
          <w:lang w:val="es-ES"/>
        </w:rPr>
        <w:t xml:space="preserve"> 34,2 en 2007, mientras que la tasa de fecundidad total fue de 1,70 y 1,66 en 2007 y 2008 respectivamente. La tasa de mortalidad materna se mantuvo en 0,37 durante 2007, y sólo se registraron seis muertes maternas.</w:t>
      </w:r>
    </w:p>
    <w:p w:rsidR="00FC0819" w:rsidRPr="00995434" w:rsidRDefault="00FC0819" w:rsidP="00FC0819">
      <w:pPr>
        <w:pStyle w:val="H23G"/>
        <w:rPr>
          <w:lang w:val="es-ES"/>
        </w:rPr>
      </w:pPr>
      <w:r w:rsidRPr="00995434">
        <w:rPr>
          <w:lang w:val="es-ES"/>
        </w:rPr>
        <w:tab/>
      </w:r>
      <w:r w:rsidRPr="00995434">
        <w:rPr>
          <w:lang w:val="es-ES"/>
        </w:rPr>
        <w:tab/>
      </w:r>
      <w:r w:rsidR="00EF6805" w:rsidRPr="00995434">
        <w:rPr>
          <w:lang w:val="es-ES"/>
        </w:rPr>
        <w:t xml:space="preserve">Estadísticas sobre </w:t>
      </w:r>
      <w:r w:rsidRPr="00995434">
        <w:rPr>
          <w:lang w:val="es-ES"/>
        </w:rPr>
        <w:t>mortali</w:t>
      </w:r>
      <w:r w:rsidR="00EF6805" w:rsidRPr="00995434">
        <w:rPr>
          <w:lang w:val="es-ES"/>
        </w:rPr>
        <w:t>dad materna</w:t>
      </w:r>
      <w:r w:rsidRPr="00995434">
        <w:rPr>
          <w:lang w:val="es-ES"/>
        </w:rPr>
        <w:t xml:space="preserve"> (p</w:t>
      </w:r>
      <w:r w:rsidR="00EF6805" w:rsidRPr="00995434">
        <w:rPr>
          <w:lang w:val="es-ES"/>
        </w:rPr>
        <w:t>o</w:t>
      </w:r>
      <w:r w:rsidRPr="00995434">
        <w:rPr>
          <w:lang w:val="es-ES"/>
        </w:rPr>
        <w:t xml:space="preserve">r 100 </w:t>
      </w:r>
      <w:r w:rsidR="00EF6805" w:rsidRPr="00995434">
        <w:rPr>
          <w:lang w:val="es-ES"/>
        </w:rPr>
        <w:t>nacidos vivos,</w:t>
      </w:r>
      <w:r w:rsidRPr="00995434">
        <w:rPr>
          <w:lang w:val="es-ES"/>
        </w:rPr>
        <w:t xml:space="preserve"> 2006</w:t>
      </w:r>
      <w:r w:rsidR="000B610C">
        <w:rPr>
          <w:lang w:val="es-ES"/>
        </w:rPr>
        <w:t>-</w:t>
      </w:r>
      <w:r w:rsidR="00E55EC0">
        <w:rPr>
          <w:lang w:val="es-ES"/>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6"/>
        <w:gridCol w:w="1040"/>
        <w:gridCol w:w="1470"/>
        <w:gridCol w:w="1309"/>
        <w:gridCol w:w="1420"/>
        <w:gridCol w:w="1178"/>
        <w:gridCol w:w="1492"/>
      </w:tblGrid>
      <w:tr w:rsidR="00FC0819" w:rsidRPr="00995434">
        <w:trPr>
          <w:trHeight w:val="20"/>
          <w:tblHeader/>
        </w:trPr>
        <w:tc>
          <w:tcPr>
            <w:tcW w:w="596" w:type="dxa"/>
            <w:tcBorders>
              <w:top w:val="single" w:sz="4" w:space="0" w:color="auto"/>
              <w:bottom w:val="nil"/>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left"/>
              <w:rPr>
                <w:i/>
                <w:sz w:val="16"/>
                <w:lang w:val="es-ES"/>
              </w:rPr>
            </w:pPr>
          </w:p>
        </w:tc>
        <w:tc>
          <w:tcPr>
            <w:tcW w:w="2510" w:type="dxa"/>
            <w:gridSpan w:val="2"/>
            <w:tcBorders>
              <w:top w:val="single" w:sz="4" w:space="0" w:color="auto"/>
              <w:bottom w:val="single" w:sz="4" w:space="0" w:color="auto"/>
              <w:right w:val="single" w:sz="24" w:space="0" w:color="FFFFFF"/>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center"/>
              <w:rPr>
                <w:bCs/>
                <w:i/>
                <w:sz w:val="16"/>
                <w:lang w:val="es-ES"/>
              </w:rPr>
            </w:pPr>
            <w:r w:rsidRPr="00995434">
              <w:rPr>
                <w:bCs/>
                <w:i/>
                <w:sz w:val="16"/>
                <w:lang w:val="es-ES"/>
              </w:rPr>
              <w:t>Mauri</w:t>
            </w:r>
            <w:r w:rsidR="00227D7D" w:rsidRPr="00995434">
              <w:rPr>
                <w:bCs/>
                <w:i/>
                <w:sz w:val="16"/>
                <w:lang w:val="es-ES"/>
              </w:rPr>
              <w:t>c</w:t>
            </w:r>
            <w:r w:rsidRPr="00995434">
              <w:rPr>
                <w:bCs/>
                <w:i/>
                <w:sz w:val="16"/>
                <w:lang w:val="es-ES"/>
              </w:rPr>
              <w:t>i</w:t>
            </w:r>
            <w:r w:rsidR="00227D7D" w:rsidRPr="00995434">
              <w:rPr>
                <w:bCs/>
                <w:i/>
                <w:sz w:val="16"/>
                <w:lang w:val="es-ES"/>
              </w:rPr>
              <w:t>o</w:t>
            </w:r>
          </w:p>
        </w:tc>
        <w:tc>
          <w:tcPr>
            <w:tcW w:w="272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center"/>
              <w:rPr>
                <w:bCs/>
                <w:i/>
                <w:sz w:val="16"/>
                <w:lang w:val="es-ES"/>
              </w:rPr>
            </w:pPr>
            <w:r w:rsidRPr="00995434">
              <w:rPr>
                <w:bCs/>
                <w:i/>
                <w:sz w:val="16"/>
                <w:lang w:val="es-ES"/>
              </w:rPr>
              <w:t>Rodrigues</w:t>
            </w:r>
          </w:p>
        </w:tc>
        <w:tc>
          <w:tcPr>
            <w:tcW w:w="2670" w:type="dxa"/>
            <w:gridSpan w:val="2"/>
            <w:tcBorders>
              <w:top w:val="single" w:sz="4" w:space="0" w:color="auto"/>
              <w:left w:val="single" w:sz="24" w:space="0" w:color="FFFFFF"/>
              <w:bottom w:val="single" w:sz="4" w:space="0" w:color="auto"/>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center"/>
              <w:rPr>
                <w:bCs/>
                <w:i/>
                <w:sz w:val="16"/>
                <w:lang w:val="es-ES"/>
              </w:rPr>
            </w:pPr>
            <w:r w:rsidRPr="00995434">
              <w:rPr>
                <w:bCs/>
                <w:i/>
                <w:sz w:val="16"/>
                <w:lang w:val="es-ES"/>
              </w:rPr>
              <w:t>Rep</w:t>
            </w:r>
            <w:r w:rsidR="00227D7D" w:rsidRPr="00995434">
              <w:rPr>
                <w:bCs/>
                <w:i/>
                <w:sz w:val="16"/>
                <w:lang w:val="es-ES"/>
              </w:rPr>
              <w:t>ú</w:t>
            </w:r>
            <w:r w:rsidRPr="00995434">
              <w:rPr>
                <w:bCs/>
                <w:i/>
                <w:sz w:val="16"/>
                <w:lang w:val="es-ES"/>
              </w:rPr>
              <w:t>blic</w:t>
            </w:r>
            <w:r w:rsidR="00227D7D" w:rsidRPr="00995434">
              <w:rPr>
                <w:bCs/>
                <w:i/>
                <w:sz w:val="16"/>
                <w:lang w:val="es-ES"/>
              </w:rPr>
              <w:t>a</w:t>
            </w:r>
            <w:r w:rsidRPr="00995434">
              <w:rPr>
                <w:bCs/>
                <w:i/>
                <w:sz w:val="16"/>
                <w:lang w:val="es-ES"/>
              </w:rPr>
              <w:t xml:space="preserve"> </w:t>
            </w:r>
            <w:r w:rsidR="00227D7D" w:rsidRPr="00995434">
              <w:rPr>
                <w:bCs/>
                <w:i/>
                <w:sz w:val="16"/>
                <w:lang w:val="es-ES"/>
              </w:rPr>
              <w:t>de</w:t>
            </w:r>
            <w:r w:rsidRPr="00995434">
              <w:rPr>
                <w:bCs/>
                <w:i/>
                <w:sz w:val="16"/>
                <w:lang w:val="es-ES"/>
              </w:rPr>
              <w:t xml:space="preserve"> Mauri</w:t>
            </w:r>
            <w:r w:rsidR="00227D7D" w:rsidRPr="00995434">
              <w:rPr>
                <w:bCs/>
                <w:i/>
                <w:sz w:val="16"/>
                <w:lang w:val="es-ES"/>
              </w:rPr>
              <w:t>c</w:t>
            </w:r>
            <w:r w:rsidRPr="00995434">
              <w:rPr>
                <w:bCs/>
                <w:i/>
                <w:sz w:val="16"/>
                <w:lang w:val="es-ES"/>
              </w:rPr>
              <w:t>i</w:t>
            </w:r>
            <w:r w:rsidR="00227D7D" w:rsidRPr="00995434">
              <w:rPr>
                <w:bCs/>
                <w:i/>
                <w:sz w:val="16"/>
                <w:lang w:val="es-ES"/>
              </w:rPr>
              <w:t>o</w:t>
            </w:r>
          </w:p>
        </w:tc>
      </w:tr>
      <w:tr w:rsidR="00FC0819" w:rsidRPr="00995434">
        <w:trPr>
          <w:trHeight w:val="20"/>
        </w:trPr>
        <w:tc>
          <w:tcPr>
            <w:tcW w:w="596" w:type="dxa"/>
            <w:tcBorders>
              <w:top w:val="nil"/>
              <w:bottom w:val="single" w:sz="12" w:space="0" w:color="auto"/>
            </w:tcBorders>
            <w:shd w:val="clear" w:color="auto" w:fill="auto"/>
            <w:vAlign w:val="bottom"/>
          </w:tcPr>
          <w:p w:rsidR="00FC0819" w:rsidRPr="00995434" w:rsidRDefault="00227D7D" w:rsidP="009D229B">
            <w:pPr>
              <w:pStyle w:val="SingleTxtG"/>
              <w:suppressAutoHyphens w:val="0"/>
              <w:spacing w:before="80" w:after="80" w:line="200" w:lineRule="exact"/>
              <w:ind w:left="0" w:right="0"/>
              <w:jc w:val="left"/>
              <w:rPr>
                <w:bCs/>
                <w:i/>
                <w:sz w:val="16"/>
                <w:szCs w:val="16"/>
                <w:lang w:val="es-ES"/>
              </w:rPr>
            </w:pPr>
            <w:r w:rsidRPr="00995434">
              <w:rPr>
                <w:bCs/>
                <w:i/>
                <w:sz w:val="16"/>
                <w:szCs w:val="16"/>
                <w:lang w:val="es-ES"/>
              </w:rPr>
              <w:t>Año</w:t>
            </w:r>
          </w:p>
        </w:tc>
        <w:tc>
          <w:tcPr>
            <w:tcW w:w="1040" w:type="dxa"/>
            <w:tcBorders>
              <w:top w:val="single" w:sz="4" w:space="0" w:color="auto"/>
              <w:bottom w:val="single" w:sz="12" w:space="0" w:color="auto"/>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N</w:t>
            </w:r>
            <w:r w:rsidR="00227D7D" w:rsidRPr="00995434">
              <w:rPr>
                <w:bCs/>
                <w:i/>
                <w:sz w:val="16"/>
                <w:szCs w:val="16"/>
                <w:lang w:val="es-ES"/>
              </w:rPr>
              <w:t>º</w:t>
            </w:r>
            <w:r w:rsidRPr="00995434">
              <w:rPr>
                <w:bCs/>
                <w:i/>
                <w:sz w:val="16"/>
                <w:szCs w:val="16"/>
                <w:lang w:val="es-ES"/>
              </w:rPr>
              <w:t xml:space="preserve"> </w:t>
            </w:r>
            <w:r w:rsidR="008E61FF" w:rsidRPr="00995434">
              <w:rPr>
                <w:bCs/>
                <w:i/>
                <w:sz w:val="16"/>
                <w:szCs w:val="16"/>
                <w:lang w:val="es-ES"/>
              </w:rPr>
              <w:t>de</w:t>
            </w:r>
            <w:r w:rsidR="009D229B">
              <w:rPr>
                <w:bCs/>
                <w:i/>
                <w:sz w:val="16"/>
                <w:szCs w:val="16"/>
                <w:lang w:val="es-ES"/>
              </w:rPr>
              <w:t xml:space="preserve"> </w:t>
            </w:r>
            <w:r w:rsidR="008E61FF" w:rsidRPr="00995434">
              <w:rPr>
                <w:bCs/>
                <w:i/>
                <w:sz w:val="16"/>
                <w:szCs w:val="16"/>
                <w:lang w:val="es-ES"/>
              </w:rPr>
              <w:t xml:space="preserve">muertes </w:t>
            </w:r>
            <w:r w:rsidR="001064E0" w:rsidRPr="00995434">
              <w:rPr>
                <w:bCs/>
                <w:i/>
                <w:sz w:val="16"/>
                <w:szCs w:val="16"/>
                <w:lang w:val="es-ES"/>
              </w:rPr>
              <w:t>materna</w:t>
            </w:r>
            <w:r w:rsidR="008E61FF" w:rsidRPr="00995434">
              <w:rPr>
                <w:bCs/>
                <w:i/>
                <w:sz w:val="16"/>
                <w:szCs w:val="16"/>
                <w:lang w:val="es-ES"/>
              </w:rPr>
              <w:t>s</w:t>
            </w:r>
            <w:r w:rsidR="001064E0" w:rsidRPr="00995434">
              <w:rPr>
                <w:bCs/>
                <w:i/>
                <w:sz w:val="16"/>
                <w:szCs w:val="16"/>
                <w:lang w:val="es-ES"/>
              </w:rPr>
              <w:t xml:space="preserve"> </w:t>
            </w:r>
          </w:p>
        </w:tc>
        <w:tc>
          <w:tcPr>
            <w:tcW w:w="1470" w:type="dxa"/>
            <w:tcBorders>
              <w:top w:val="single" w:sz="4" w:space="0" w:color="auto"/>
              <w:bottom w:val="single" w:sz="12" w:space="0" w:color="auto"/>
              <w:right w:val="single" w:sz="24" w:space="0" w:color="FFFFFF"/>
            </w:tcBorders>
            <w:shd w:val="clear" w:color="auto" w:fill="auto"/>
            <w:vAlign w:val="bottom"/>
          </w:tcPr>
          <w:p w:rsidR="00FC0819" w:rsidRPr="00995434" w:rsidRDefault="008E61FF" w:rsidP="009D229B">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T</w:t>
            </w:r>
            <w:r w:rsidR="00FC0819" w:rsidRPr="00995434">
              <w:rPr>
                <w:bCs/>
                <w:i/>
                <w:sz w:val="16"/>
                <w:szCs w:val="16"/>
                <w:lang w:val="es-ES"/>
              </w:rPr>
              <w:t>a</w:t>
            </w:r>
            <w:r w:rsidRPr="00995434">
              <w:rPr>
                <w:bCs/>
                <w:i/>
                <w:sz w:val="16"/>
                <w:szCs w:val="16"/>
                <w:lang w:val="es-ES"/>
              </w:rPr>
              <w:t>s</w:t>
            </w:r>
            <w:r w:rsidR="00FC0819" w:rsidRPr="00995434">
              <w:rPr>
                <w:bCs/>
                <w:i/>
                <w:sz w:val="16"/>
                <w:szCs w:val="16"/>
                <w:lang w:val="es-ES"/>
              </w:rPr>
              <w:t>a</w:t>
            </w:r>
            <w:r w:rsidRPr="00995434">
              <w:rPr>
                <w:bCs/>
                <w:i/>
                <w:sz w:val="16"/>
                <w:szCs w:val="16"/>
                <w:lang w:val="es-ES"/>
              </w:rPr>
              <w:t xml:space="preserve"> de</w:t>
            </w:r>
            <w:r w:rsidR="00FC0819" w:rsidRPr="00995434">
              <w:rPr>
                <w:bCs/>
                <w:i/>
                <w:sz w:val="16"/>
                <w:szCs w:val="16"/>
                <w:lang w:val="es-ES"/>
              </w:rPr>
              <w:t xml:space="preserve"> </w:t>
            </w:r>
            <w:r w:rsidR="001064E0" w:rsidRPr="00995434">
              <w:rPr>
                <w:bCs/>
                <w:i/>
                <w:sz w:val="16"/>
                <w:szCs w:val="16"/>
                <w:lang w:val="es-ES"/>
              </w:rPr>
              <w:t>mortali</w:t>
            </w:r>
            <w:r w:rsidRPr="00995434">
              <w:rPr>
                <w:bCs/>
                <w:i/>
                <w:sz w:val="16"/>
                <w:szCs w:val="16"/>
                <w:lang w:val="es-ES"/>
              </w:rPr>
              <w:t>dad m</w:t>
            </w:r>
            <w:r w:rsidR="001064E0" w:rsidRPr="00995434">
              <w:rPr>
                <w:bCs/>
                <w:i/>
                <w:sz w:val="16"/>
                <w:szCs w:val="16"/>
                <w:lang w:val="es-ES"/>
              </w:rPr>
              <w:t>at</w:t>
            </w:r>
            <w:r w:rsidRPr="00995434">
              <w:rPr>
                <w:bCs/>
                <w:i/>
                <w:sz w:val="16"/>
                <w:szCs w:val="16"/>
                <w:lang w:val="es-ES"/>
              </w:rPr>
              <w:t>erna</w:t>
            </w:r>
          </w:p>
        </w:tc>
        <w:tc>
          <w:tcPr>
            <w:tcW w:w="1309" w:type="dxa"/>
            <w:tcBorders>
              <w:top w:val="single" w:sz="4" w:space="0" w:color="auto"/>
              <w:left w:val="single" w:sz="24" w:space="0" w:color="FFFFFF"/>
              <w:bottom w:val="single" w:sz="12" w:space="0" w:color="auto"/>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N</w:t>
            </w:r>
            <w:r w:rsidR="00227D7D" w:rsidRPr="00995434">
              <w:rPr>
                <w:bCs/>
                <w:i/>
                <w:sz w:val="16"/>
                <w:szCs w:val="16"/>
                <w:lang w:val="es-ES"/>
              </w:rPr>
              <w:t>º</w:t>
            </w:r>
            <w:r w:rsidRPr="00995434">
              <w:rPr>
                <w:bCs/>
                <w:i/>
                <w:sz w:val="16"/>
                <w:szCs w:val="16"/>
                <w:lang w:val="es-ES"/>
              </w:rPr>
              <w:t xml:space="preserve"> </w:t>
            </w:r>
            <w:r w:rsidR="00227D7D" w:rsidRPr="00995434">
              <w:rPr>
                <w:bCs/>
                <w:i/>
                <w:sz w:val="16"/>
                <w:szCs w:val="16"/>
                <w:lang w:val="es-ES"/>
              </w:rPr>
              <w:t>de</w:t>
            </w:r>
            <w:r w:rsidRPr="00995434">
              <w:rPr>
                <w:bCs/>
                <w:i/>
                <w:sz w:val="16"/>
                <w:szCs w:val="16"/>
                <w:lang w:val="es-ES"/>
              </w:rPr>
              <w:t xml:space="preserve"> </w:t>
            </w:r>
            <w:r w:rsidR="008E61FF" w:rsidRPr="00995434">
              <w:rPr>
                <w:bCs/>
                <w:i/>
                <w:sz w:val="16"/>
                <w:szCs w:val="16"/>
                <w:lang w:val="es-ES"/>
              </w:rPr>
              <w:t>muertes</w:t>
            </w:r>
            <w:r w:rsidR="008D4078">
              <w:rPr>
                <w:bCs/>
                <w:i/>
                <w:sz w:val="16"/>
                <w:szCs w:val="16"/>
                <w:lang w:val="es-ES"/>
              </w:rPr>
              <w:t xml:space="preserve"> </w:t>
            </w:r>
            <w:r w:rsidR="008E61FF" w:rsidRPr="00995434">
              <w:rPr>
                <w:bCs/>
                <w:i/>
                <w:sz w:val="16"/>
                <w:szCs w:val="16"/>
                <w:lang w:val="es-ES"/>
              </w:rPr>
              <w:t>maternas</w:t>
            </w:r>
          </w:p>
        </w:tc>
        <w:tc>
          <w:tcPr>
            <w:tcW w:w="1420" w:type="dxa"/>
            <w:tcBorders>
              <w:top w:val="single" w:sz="4" w:space="0" w:color="auto"/>
              <w:bottom w:val="single" w:sz="12" w:space="0" w:color="auto"/>
              <w:right w:val="single" w:sz="24" w:space="0" w:color="FFFFFF"/>
            </w:tcBorders>
            <w:shd w:val="clear" w:color="auto" w:fill="auto"/>
            <w:vAlign w:val="bottom"/>
          </w:tcPr>
          <w:p w:rsidR="00FC0819" w:rsidRPr="00995434" w:rsidRDefault="008E61FF" w:rsidP="00AC1F70">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Tasa de mortalidad materna</w:t>
            </w:r>
          </w:p>
        </w:tc>
        <w:tc>
          <w:tcPr>
            <w:tcW w:w="1178" w:type="dxa"/>
            <w:tcBorders>
              <w:top w:val="single" w:sz="4" w:space="0" w:color="auto"/>
              <w:left w:val="single" w:sz="24" w:space="0" w:color="FFFFFF"/>
              <w:bottom w:val="single" w:sz="12" w:space="0" w:color="auto"/>
            </w:tcBorders>
            <w:shd w:val="clear" w:color="auto" w:fill="auto"/>
            <w:vAlign w:val="bottom"/>
          </w:tcPr>
          <w:p w:rsidR="00FC0819" w:rsidRPr="00995434" w:rsidRDefault="00FC0819" w:rsidP="009D229B">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N</w:t>
            </w:r>
            <w:r w:rsidR="00227D7D" w:rsidRPr="00995434">
              <w:rPr>
                <w:bCs/>
                <w:i/>
                <w:sz w:val="16"/>
                <w:szCs w:val="16"/>
                <w:lang w:val="es-ES"/>
              </w:rPr>
              <w:t>º</w:t>
            </w:r>
            <w:r w:rsidRPr="00995434">
              <w:rPr>
                <w:bCs/>
                <w:i/>
                <w:sz w:val="16"/>
                <w:szCs w:val="16"/>
                <w:lang w:val="es-ES"/>
              </w:rPr>
              <w:t xml:space="preserve"> </w:t>
            </w:r>
            <w:r w:rsidR="00227D7D" w:rsidRPr="00995434">
              <w:rPr>
                <w:bCs/>
                <w:i/>
                <w:sz w:val="16"/>
                <w:szCs w:val="16"/>
                <w:lang w:val="es-ES"/>
              </w:rPr>
              <w:t>de</w:t>
            </w:r>
            <w:r w:rsidRPr="00995434">
              <w:rPr>
                <w:bCs/>
                <w:i/>
                <w:sz w:val="16"/>
                <w:szCs w:val="16"/>
                <w:lang w:val="es-ES"/>
              </w:rPr>
              <w:t xml:space="preserve"> </w:t>
            </w:r>
            <w:r w:rsidR="001064E0" w:rsidRPr="00995434">
              <w:rPr>
                <w:bCs/>
                <w:i/>
                <w:sz w:val="16"/>
                <w:szCs w:val="16"/>
                <w:lang w:val="es-ES"/>
              </w:rPr>
              <w:t>m</w:t>
            </w:r>
            <w:r w:rsidR="008E61FF" w:rsidRPr="00995434">
              <w:rPr>
                <w:bCs/>
                <w:i/>
                <w:sz w:val="16"/>
                <w:szCs w:val="16"/>
                <w:lang w:val="es-ES"/>
              </w:rPr>
              <w:t>ue</w:t>
            </w:r>
            <w:r w:rsidR="001064E0" w:rsidRPr="00995434">
              <w:rPr>
                <w:bCs/>
                <w:i/>
                <w:sz w:val="16"/>
                <w:szCs w:val="16"/>
                <w:lang w:val="es-ES"/>
              </w:rPr>
              <w:t>r</w:t>
            </w:r>
            <w:r w:rsidR="008E61FF" w:rsidRPr="00995434">
              <w:rPr>
                <w:bCs/>
                <w:i/>
                <w:sz w:val="16"/>
                <w:szCs w:val="16"/>
                <w:lang w:val="es-ES"/>
              </w:rPr>
              <w:t>tes</w:t>
            </w:r>
            <w:r w:rsidR="001064E0" w:rsidRPr="00995434">
              <w:rPr>
                <w:bCs/>
                <w:i/>
                <w:sz w:val="16"/>
                <w:szCs w:val="16"/>
                <w:lang w:val="es-ES"/>
              </w:rPr>
              <w:t xml:space="preserve"> </w:t>
            </w:r>
            <w:r w:rsidR="008E61FF" w:rsidRPr="00995434">
              <w:rPr>
                <w:bCs/>
                <w:i/>
                <w:sz w:val="16"/>
                <w:szCs w:val="16"/>
                <w:lang w:val="es-ES"/>
              </w:rPr>
              <w:t>maternas</w:t>
            </w:r>
          </w:p>
        </w:tc>
        <w:tc>
          <w:tcPr>
            <w:tcW w:w="1492" w:type="dxa"/>
            <w:tcBorders>
              <w:top w:val="single" w:sz="4" w:space="0" w:color="auto"/>
              <w:bottom w:val="single" w:sz="12" w:space="0" w:color="auto"/>
            </w:tcBorders>
            <w:shd w:val="clear" w:color="auto" w:fill="auto"/>
            <w:vAlign w:val="bottom"/>
          </w:tcPr>
          <w:p w:rsidR="00FC0819" w:rsidRPr="00995434" w:rsidRDefault="008E61FF" w:rsidP="009D229B">
            <w:pPr>
              <w:pStyle w:val="SingleTxtG"/>
              <w:suppressAutoHyphens w:val="0"/>
              <w:spacing w:before="80" w:after="80" w:line="200" w:lineRule="exact"/>
              <w:ind w:left="0" w:right="0"/>
              <w:jc w:val="right"/>
              <w:rPr>
                <w:bCs/>
                <w:i/>
                <w:sz w:val="16"/>
                <w:szCs w:val="16"/>
                <w:lang w:val="es-ES"/>
              </w:rPr>
            </w:pPr>
            <w:r w:rsidRPr="00995434">
              <w:rPr>
                <w:bCs/>
                <w:i/>
                <w:sz w:val="16"/>
                <w:szCs w:val="16"/>
                <w:lang w:val="es-ES"/>
              </w:rPr>
              <w:t>Tasa de mortalidad materna</w:t>
            </w:r>
          </w:p>
        </w:tc>
      </w:tr>
      <w:tr w:rsidR="00FC0819" w:rsidRPr="00995434">
        <w:trPr>
          <w:trHeight w:val="20"/>
        </w:trPr>
        <w:tc>
          <w:tcPr>
            <w:tcW w:w="596"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left"/>
              <w:rPr>
                <w:sz w:val="18"/>
                <w:szCs w:val="18"/>
                <w:lang w:val="es-ES"/>
              </w:rPr>
            </w:pPr>
            <w:r w:rsidRPr="00995434">
              <w:rPr>
                <w:sz w:val="18"/>
                <w:szCs w:val="18"/>
                <w:lang w:val="es-ES"/>
              </w:rPr>
              <w:t>2006</w:t>
            </w:r>
          </w:p>
        </w:tc>
        <w:tc>
          <w:tcPr>
            <w:tcW w:w="1040"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3</w:t>
            </w:r>
          </w:p>
        </w:tc>
        <w:tc>
          <w:tcPr>
            <w:tcW w:w="1470"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18</w:t>
            </w:r>
          </w:p>
        </w:tc>
        <w:tc>
          <w:tcPr>
            <w:tcW w:w="1309"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420"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178"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3</w:t>
            </w:r>
          </w:p>
        </w:tc>
        <w:tc>
          <w:tcPr>
            <w:tcW w:w="1492" w:type="dxa"/>
            <w:tcBorders>
              <w:top w:val="single" w:sz="12" w:space="0" w:color="auto"/>
            </w:tcBorders>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18</w:t>
            </w:r>
          </w:p>
        </w:tc>
      </w:tr>
      <w:tr w:rsidR="00FC0819" w:rsidRPr="00995434">
        <w:trPr>
          <w:trHeight w:val="20"/>
        </w:trPr>
        <w:tc>
          <w:tcPr>
            <w:tcW w:w="596" w:type="dxa"/>
            <w:shd w:val="clear" w:color="auto" w:fill="auto"/>
            <w:vAlign w:val="bottom"/>
          </w:tcPr>
          <w:p w:rsidR="00FC0819" w:rsidRPr="00995434" w:rsidRDefault="00FC0819" w:rsidP="009D229B">
            <w:pPr>
              <w:pStyle w:val="SingleTxtG"/>
              <w:suppressAutoHyphens w:val="0"/>
              <w:spacing w:before="40" w:after="40" w:line="220" w:lineRule="exact"/>
              <w:ind w:left="0" w:right="0"/>
              <w:jc w:val="left"/>
              <w:rPr>
                <w:sz w:val="18"/>
                <w:szCs w:val="18"/>
                <w:lang w:val="es-ES"/>
              </w:rPr>
            </w:pPr>
            <w:r w:rsidRPr="00995434">
              <w:rPr>
                <w:sz w:val="18"/>
                <w:szCs w:val="18"/>
                <w:lang w:val="es-ES"/>
              </w:rPr>
              <w:t>2007</w:t>
            </w:r>
          </w:p>
        </w:tc>
        <w:tc>
          <w:tcPr>
            <w:tcW w:w="104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6</w:t>
            </w:r>
          </w:p>
        </w:tc>
        <w:tc>
          <w:tcPr>
            <w:tcW w:w="147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37</w:t>
            </w:r>
          </w:p>
        </w:tc>
        <w:tc>
          <w:tcPr>
            <w:tcW w:w="1309"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42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178"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6</w:t>
            </w:r>
          </w:p>
        </w:tc>
        <w:tc>
          <w:tcPr>
            <w:tcW w:w="1492"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37</w:t>
            </w:r>
          </w:p>
        </w:tc>
      </w:tr>
      <w:tr w:rsidR="00FC0819" w:rsidRPr="00995434">
        <w:trPr>
          <w:trHeight w:val="20"/>
        </w:trPr>
        <w:tc>
          <w:tcPr>
            <w:tcW w:w="596" w:type="dxa"/>
            <w:shd w:val="clear" w:color="auto" w:fill="auto"/>
            <w:vAlign w:val="bottom"/>
          </w:tcPr>
          <w:p w:rsidR="00FC0819" w:rsidRPr="00995434" w:rsidRDefault="00FC0819" w:rsidP="009D229B">
            <w:pPr>
              <w:pStyle w:val="SingleTxtG"/>
              <w:suppressAutoHyphens w:val="0"/>
              <w:spacing w:before="40" w:after="40" w:line="220" w:lineRule="exact"/>
              <w:ind w:left="0" w:right="0"/>
              <w:jc w:val="left"/>
              <w:rPr>
                <w:sz w:val="18"/>
                <w:szCs w:val="18"/>
                <w:lang w:val="es-ES"/>
              </w:rPr>
            </w:pPr>
            <w:r w:rsidRPr="00995434">
              <w:rPr>
                <w:sz w:val="18"/>
                <w:szCs w:val="18"/>
                <w:lang w:val="es-ES"/>
              </w:rPr>
              <w:t>2008</w:t>
            </w:r>
          </w:p>
        </w:tc>
        <w:tc>
          <w:tcPr>
            <w:tcW w:w="104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6</w:t>
            </w:r>
          </w:p>
        </w:tc>
        <w:tc>
          <w:tcPr>
            <w:tcW w:w="147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38</w:t>
            </w:r>
          </w:p>
        </w:tc>
        <w:tc>
          <w:tcPr>
            <w:tcW w:w="1309"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420"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w:t>
            </w:r>
          </w:p>
        </w:tc>
        <w:tc>
          <w:tcPr>
            <w:tcW w:w="1178"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6</w:t>
            </w:r>
          </w:p>
        </w:tc>
        <w:tc>
          <w:tcPr>
            <w:tcW w:w="1492" w:type="dxa"/>
            <w:shd w:val="clear" w:color="auto" w:fill="auto"/>
            <w:vAlign w:val="bottom"/>
          </w:tcPr>
          <w:p w:rsidR="00FC0819" w:rsidRPr="00995434" w:rsidRDefault="00FC0819" w:rsidP="009D229B">
            <w:pPr>
              <w:pStyle w:val="SingleTxtG"/>
              <w:suppressAutoHyphens w:val="0"/>
              <w:spacing w:before="40" w:after="40" w:line="220" w:lineRule="exact"/>
              <w:ind w:left="0" w:right="0"/>
              <w:jc w:val="right"/>
              <w:rPr>
                <w:sz w:val="18"/>
                <w:szCs w:val="18"/>
                <w:lang w:val="es-ES"/>
              </w:rPr>
            </w:pPr>
            <w:r w:rsidRPr="00995434">
              <w:rPr>
                <w:sz w:val="18"/>
                <w:szCs w:val="18"/>
                <w:lang w:val="es-ES"/>
              </w:rPr>
              <w:t>0</w:t>
            </w:r>
            <w:r w:rsidR="00797A6B" w:rsidRPr="00995434">
              <w:rPr>
                <w:sz w:val="18"/>
                <w:szCs w:val="18"/>
                <w:lang w:val="es-ES"/>
              </w:rPr>
              <w:t>,</w:t>
            </w:r>
            <w:r w:rsidRPr="00995434">
              <w:rPr>
                <w:sz w:val="18"/>
                <w:szCs w:val="18"/>
                <w:lang w:val="es-ES"/>
              </w:rPr>
              <w:t>38</w:t>
            </w:r>
          </w:p>
        </w:tc>
      </w:tr>
    </w:tbl>
    <w:p w:rsidR="00FC0819" w:rsidRPr="00995434" w:rsidRDefault="00FC0819" w:rsidP="00FC0819">
      <w:pPr>
        <w:pStyle w:val="SingleTxtG"/>
        <w:spacing w:before="240"/>
        <w:rPr>
          <w:lang w:val="es-ES"/>
        </w:rPr>
      </w:pPr>
      <w:r w:rsidRPr="00995434">
        <w:rPr>
          <w:lang w:val="es-ES"/>
        </w:rPr>
        <w:t>87.</w:t>
      </w:r>
      <w:r w:rsidRPr="00995434">
        <w:rPr>
          <w:lang w:val="es-ES"/>
        </w:rPr>
        <w:tab/>
      </w:r>
      <w:r w:rsidR="00936168" w:rsidRPr="00995434">
        <w:rPr>
          <w:lang w:val="es-ES"/>
        </w:rPr>
        <w:t>A la luz de las disposiciones de la Ley sobre discriminación sexual,</w:t>
      </w:r>
      <w:r w:rsidR="004A09D3" w:rsidRPr="00995434">
        <w:rPr>
          <w:lang w:val="es-ES"/>
        </w:rPr>
        <w:t xml:space="preserve"> no se puede discriminar y expulsar de la escuela</w:t>
      </w:r>
      <w:r w:rsidR="00936168" w:rsidRPr="00995434">
        <w:rPr>
          <w:lang w:val="es-ES"/>
        </w:rPr>
        <w:t xml:space="preserve"> </w:t>
      </w:r>
      <w:r w:rsidR="004A09D3" w:rsidRPr="00995434">
        <w:rPr>
          <w:lang w:val="es-ES"/>
        </w:rPr>
        <w:t xml:space="preserve">a </w:t>
      </w:r>
      <w:r w:rsidR="00936168" w:rsidRPr="00995434">
        <w:rPr>
          <w:lang w:val="es-ES"/>
        </w:rPr>
        <w:t xml:space="preserve">las niñas embarazadas </w:t>
      </w:r>
      <w:r w:rsidR="004A09D3" w:rsidRPr="00995434">
        <w:rPr>
          <w:lang w:val="es-ES"/>
        </w:rPr>
        <w:t xml:space="preserve">únicamente </w:t>
      </w:r>
      <w:r w:rsidR="00936168" w:rsidRPr="00995434">
        <w:rPr>
          <w:lang w:val="es-ES"/>
        </w:rPr>
        <w:t>por raz</w:t>
      </w:r>
      <w:r w:rsidR="004A09D3" w:rsidRPr="00995434">
        <w:rPr>
          <w:lang w:val="es-ES"/>
        </w:rPr>
        <w:t>ó</w:t>
      </w:r>
      <w:r w:rsidR="00936168" w:rsidRPr="00995434">
        <w:rPr>
          <w:lang w:val="es-ES"/>
        </w:rPr>
        <w:t>n de s</w:t>
      </w:r>
      <w:r w:rsidR="004A09D3" w:rsidRPr="00995434">
        <w:rPr>
          <w:lang w:val="es-ES"/>
        </w:rPr>
        <w:t>u</w:t>
      </w:r>
      <w:r w:rsidR="00936168" w:rsidRPr="00995434">
        <w:rPr>
          <w:lang w:val="es-ES"/>
        </w:rPr>
        <w:t xml:space="preserve"> embarazo</w:t>
      </w:r>
      <w:r w:rsidRPr="00995434">
        <w:rPr>
          <w:lang w:val="es-ES"/>
        </w:rPr>
        <w:t xml:space="preserve">. </w:t>
      </w:r>
    </w:p>
    <w:p w:rsidR="00FC0819" w:rsidRPr="00995434" w:rsidRDefault="00FC0819" w:rsidP="00FC0819">
      <w:pPr>
        <w:pStyle w:val="SingleTxtG"/>
        <w:rPr>
          <w:lang w:val="es-ES"/>
        </w:rPr>
      </w:pPr>
      <w:r w:rsidRPr="00995434">
        <w:rPr>
          <w:lang w:val="es-ES"/>
        </w:rPr>
        <w:t>88.</w:t>
      </w:r>
      <w:r w:rsidRPr="00995434">
        <w:rPr>
          <w:lang w:val="es-ES"/>
        </w:rPr>
        <w:tab/>
      </w:r>
      <w:r w:rsidR="00797212" w:rsidRPr="00995434">
        <w:rPr>
          <w:lang w:val="es-ES"/>
        </w:rPr>
        <w:t>Entre l</w:t>
      </w:r>
      <w:r w:rsidR="004A09D3" w:rsidRPr="00995434">
        <w:rPr>
          <w:lang w:val="es-ES"/>
        </w:rPr>
        <w:t>as O</w:t>
      </w:r>
      <w:r w:rsidRPr="00995434">
        <w:rPr>
          <w:lang w:val="es-ES"/>
        </w:rPr>
        <w:t xml:space="preserve">NG </w:t>
      </w:r>
      <w:r w:rsidR="00797212" w:rsidRPr="00995434">
        <w:rPr>
          <w:lang w:val="es-ES"/>
        </w:rPr>
        <w:t xml:space="preserve">que colaboran con </w:t>
      </w:r>
      <w:r w:rsidRPr="00995434">
        <w:rPr>
          <w:lang w:val="es-ES"/>
        </w:rPr>
        <w:t>e</w:t>
      </w:r>
      <w:r w:rsidR="00797212" w:rsidRPr="00995434">
        <w:rPr>
          <w:lang w:val="es-ES"/>
        </w:rPr>
        <w:t>l</w:t>
      </w:r>
      <w:r w:rsidRPr="00995434">
        <w:rPr>
          <w:lang w:val="es-ES"/>
        </w:rPr>
        <w:t xml:space="preserve"> MWRCDFW</w:t>
      </w:r>
      <w:r w:rsidR="00797212" w:rsidRPr="00995434">
        <w:rPr>
          <w:lang w:val="es-ES"/>
        </w:rPr>
        <w:t xml:space="preserve"> y que son</w:t>
      </w:r>
      <w:r w:rsidRPr="00995434">
        <w:rPr>
          <w:lang w:val="es-ES"/>
        </w:rPr>
        <w:t xml:space="preserve"> </w:t>
      </w:r>
      <w:r w:rsidR="00797212" w:rsidRPr="00995434">
        <w:rPr>
          <w:lang w:val="es-ES"/>
        </w:rPr>
        <w:t xml:space="preserve">especialmente </w:t>
      </w:r>
      <w:r w:rsidRPr="00995434">
        <w:rPr>
          <w:lang w:val="es-ES"/>
        </w:rPr>
        <w:t>activ</w:t>
      </w:r>
      <w:r w:rsidR="00797212" w:rsidRPr="00995434">
        <w:rPr>
          <w:lang w:val="es-ES"/>
        </w:rPr>
        <w:t>as</w:t>
      </w:r>
      <w:r w:rsidRPr="00995434">
        <w:rPr>
          <w:lang w:val="es-ES"/>
        </w:rPr>
        <w:t xml:space="preserve"> </w:t>
      </w:r>
      <w:r w:rsidR="00797212" w:rsidRPr="00995434">
        <w:rPr>
          <w:lang w:val="es-ES"/>
        </w:rPr>
        <w:t>e</w:t>
      </w:r>
      <w:r w:rsidRPr="00995434">
        <w:rPr>
          <w:lang w:val="es-ES"/>
        </w:rPr>
        <w:t xml:space="preserve">n </w:t>
      </w:r>
      <w:r w:rsidR="00797212" w:rsidRPr="00995434">
        <w:rPr>
          <w:lang w:val="es-ES"/>
        </w:rPr>
        <w:t>esa</w:t>
      </w:r>
      <w:r w:rsidRPr="00995434">
        <w:rPr>
          <w:lang w:val="es-ES"/>
        </w:rPr>
        <w:t xml:space="preserve"> </w:t>
      </w:r>
      <w:r w:rsidR="00797212" w:rsidRPr="00995434">
        <w:rPr>
          <w:lang w:val="es-ES"/>
        </w:rPr>
        <w:t>esfera</w:t>
      </w:r>
      <w:r w:rsidRPr="00995434">
        <w:rPr>
          <w:lang w:val="es-ES"/>
        </w:rPr>
        <w:t xml:space="preserve"> </w:t>
      </w:r>
      <w:r w:rsidR="00797212" w:rsidRPr="00995434">
        <w:rPr>
          <w:lang w:val="es-ES"/>
        </w:rPr>
        <w:t xml:space="preserve">figuran </w:t>
      </w:r>
      <w:r w:rsidR="00D47244" w:rsidRPr="00995434">
        <w:rPr>
          <w:lang w:val="es-ES"/>
        </w:rPr>
        <w:t xml:space="preserve">la </w:t>
      </w:r>
      <w:r w:rsidR="00936168" w:rsidRPr="00995434">
        <w:rPr>
          <w:lang w:val="es-ES"/>
        </w:rPr>
        <w:t xml:space="preserve">Asociación de Planificación Familiar y Bienestar Social de Mauricio </w:t>
      </w:r>
      <w:r w:rsidRPr="00995434">
        <w:rPr>
          <w:lang w:val="es-ES"/>
        </w:rPr>
        <w:t>(MFPWA), Ac</w:t>
      </w:r>
      <w:r w:rsidR="00797212" w:rsidRPr="00995434">
        <w:rPr>
          <w:lang w:val="es-ES"/>
        </w:rPr>
        <w:t>c</w:t>
      </w:r>
      <w:r w:rsidRPr="00995434">
        <w:rPr>
          <w:lang w:val="es-ES"/>
        </w:rPr>
        <w:t>i</w:t>
      </w:r>
      <w:r w:rsidR="00797212" w:rsidRPr="00995434">
        <w:rPr>
          <w:lang w:val="es-ES"/>
        </w:rPr>
        <w:t>ó</w:t>
      </w:r>
      <w:r w:rsidRPr="00995434">
        <w:rPr>
          <w:lang w:val="es-ES"/>
        </w:rPr>
        <w:t>n Familia</w:t>
      </w:r>
      <w:r w:rsidR="00797212" w:rsidRPr="00995434">
        <w:rPr>
          <w:lang w:val="es-ES"/>
        </w:rPr>
        <w:t>r</w:t>
      </w:r>
      <w:r w:rsidRPr="00995434">
        <w:rPr>
          <w:lang w:val="es-ES"/>
        </w:rPr>
        <w:t xml:space="preserve"> (AF) </w:t>
      </w:r>
      <w:r w:rsidR="00936168" w:rsidRPr="00995434">
        <w:rPr>
          <w:lang w:val="es-ES"/>
        </w:rPr>
        <w:t xml:space="preserve">y el </w:t>
      </w:r>
      <w:r w:rsidRPr="00995434">
        <w:rPr>
          <w:lang w:val="es-ES"/>
        </w:rPr>
        <w:t>Mov</w:t>
      </w:r>
      <w:r w:rsidR="00797212" w:rsidRPr="00995434">
        <w:rPr>
          <w:lang w:val="es-ES"/>
        </w:rPr>
        <w:t>imiento</w:t>
      </w:r>
      <w:r w:rsidRPr="00995434">
        <w:rPr>
          <w:lang w:val="es-ES"/>
        </w:rPr>
        <w:t xml:space="preserve"> d</w:t>
      </w:r>
      <w:r w:rsidR="00797212" w:rsidRPr="00995434">
        <w:rPr>
          <w:lang w:val="es-ES"/>
        </w:rPr>
        <w:t xml:space="preserve">e </w:t>
      </w:r>
      <w:r w:rsidRPr="00995434">
        <w:rPr>
          <w:lang w:val="es-ES"/>
        </w:rPr>
        <w:t>A</w:t>
      </w:r>
      <w:r w:rsidR="00797212" w:rsidRPr="00995434">
        <w:rPr>
          <w:lang w:val="es-ES"/>
        </w:rPr>
        <w:t>yuda</w:t>
      </w:r>
      <w:r w:rsidRPr="00995434">
        <w:rPr>
          <w:lang w:val="es-ES"/>
        </w:rPr>
        <w:t xml:space="preserve"> </w:t>
      </w:r>
      <w:r w:rsidR="00797212" w:rsidRPr="00995434">
        <w:rPr>
          <w:lang w:val="es-ES"/>
        </w:rPr>
        <w:t>a</w:t>
      </w:r>
      <w:r w:rsidRPr="00995434">
        <w:rPr>
          <w:lang w:val="es-ES"/>
        </w:rPr>
        <w:t xml:space="preserve"> la Materni</w:t>
      </w:r>
      <w:r w:rsidR="00797212" w:rsidRPr="00995434">
        <w:rPr>
          <w:lang w:val="es-ES"/>
        </w:rPr>
        <w:t>dad</w:t>
      </w:r>
      <w:r w:rsidRPr="00995434">
        <w:rPr>
          <w:lang w:val="es-ES"/>
        </w:rPr>
        <w:t xml:space="preserve"> (MAM). </w:t>
      </w:r>
      <w:r w:rsidR="00797212" w:rsidRPr="00995434">
        <w:rPr>
          <w:lang w:val="es-ES"/>
        </w:rPr>
        <w:t>El UNF</w:t>
      </w:r>
      <w:r w:rsidRPr="00995434">
        <w:rPr>
          <w:lang w:val="es-ES"/>
        </w:rPr>
        <w:t>P</w:t>
      </w:r>
      <w:r w:rsidR="00797212" w:rsidRPr="00995434">
        <w:rPr>
          <w:lang w:val="es-ES"/>
        </w:rPr>
        <w:t>A también financia p</w:t>
      </w:r>
      <w:r w:rsidRPr="00995434">
        <w:rPr>
          <w:lang w:val="es-ES"/>
        </w:rPr>
        <w:t>rogram</w:t>
      </w:r>
      <w:r w:rsidR="00797212" w:rsidRPr="00995434">
        <w:rPr>
          <w:lang w:val="es-ES"/>
        </w:rPr>
        <w:t>a</w:t>
      </w:r>
      <w:r w:rsidRPr="00995434">
        <w:rPr>
          <w:lang w:val="es-ES"/>
        </w:rPr>
        <w:t>s.</w:t>
      </w:r>
    </w:p>
    <w:p w:rsidR="00FC0819" w:rsidRPr="00995434" w:rsidRDefault="00FC0819" w:rsidP="00FC0819">
      <w:pPr>
        <w:pStyle w:val="SingleTxtG"/>
        <w:rPr>
          <w:lang w:val="es-ES"/>
        </w:rPr>
      </w:pPr>
      <w:r w:rsidRPr="00995434">
        <w:rPr>
          <w:lang w:val="es-ES"/>
        </w:rPr>
        <w:t>89.</w:t>
      </w:r>
      <w:r w:rsidRPr="00995434">
        <w:rPr>
          <w:lang w:val="es-ES"/>
        </w:rPr>
        <w:tab/>
      </w:r>
      <w:r w:rsidR="00D47244" w:rsidRPr="00995434">
        <w:rPr>
          <w:lang w:val="es-ES"/>
        </w:rPr>
        <w:t xml:space="preserve">La </w:t>
      </w:r>
      <w:r w:rsidRPr="00995434">
        <w:rPr>
          <w:lang w:val="es-ES"/>
        </w:rPr>
        <w:t xml:space="preserve">MFPWA </w:t>
      </w:r>
      <w:r w:rsidR="00D47244" w:rsidRPr="00995434">
        <w:rPr>
          <w:lang w:val="es-ES"/>
        </w:rPr>
        <w:t>lleva a cabo campañas de pr</w:t>
      </w:r>
      <w:r w:rsidRPr="00995434">
        <w:rPr>
          <w:lang w:val="es-ES"/>
        </w:rPr>
        <w:t>o</w:t>
      </w:r>
      <w:r w:rsidR="00D47244" w:rsidRPr="00995434">
        <w:rPr>
          <w:lang w:val="es-ES"/>
        </w:rPr>
        <w:t>moción</w:t>
      </w:r>
      <w:r w:rsidRPr="00995434">
        <w:rPr>
          <w:lang w:val="es-ES"/>
        </w:rPr>
        <w:t xml:space="preserve"> </w:t>
      </w:r>
      <w:r w:rsidR="00F80C85" w:rsidRPr="00995434">
        <w:rPr>
          <w:lang w:val="es-ES"/>
        </w:rPr>
        <w:t>y</w:t>
      </w:r>
      <w:r w:rsidR="006C3B3B" w:rsidRPr="00995434">
        <w:rPr>
          <w:lang w:val="es-ES"/>
        </w:rPr>
        <w:t xml:space="preserve"> de </w:t>
      </w:r>
      <w:r w:rsidR="00D47244" w:rsidRPr="00995434">
        <w:rPr>
          <w:lang w:val="es-ES"/>
        </w:rPr>
        <w:t>información, educación y comunicación (</w:t>
      </w:r>
      <w:r w:rsidRPr="00995434">
        <w:rPr>
          <w:lang w:val="es-ES"/>
        </w:rPr>
        <w:t>IEC</w:t>
      </w:r>
      <w:r w:rsidR="00D47244" w:rsidRPr="00995434">
        <w:rPr>
          <w:lang w:val="es-ES"/>
        </w:rPr>
        <w:t>)</w:t>
      </w:r>
      <w:r w:rsidR="006C3B3B" w:rsidRPr="00995434">
        <w:rPr>
          <w:lang w:val="es-ES"/>
        </w:rPr>
        <w:t>,</w:t>
      </w:r>
      <w:r w:rsidR="00EF4A37" w:rsidRPr="00995434">
        <w:rPr>
          <w:lang w:val="es-ES"/>
        </w:rPr>
        <w:t xml:space="preserve"> e</w:t>
      </w:r>
      <w:r w:rsidR="006C3B3B" w:rsidRPr="00995434">
        <w:rPr>
          <w:lang w:val="es-ES"/>
        </w:rPr>
        <w:t xml:space="preserve"> imparte cursos de formación y demostración</w:t>
      </w:r>
      <w:r w:rsidRPr="00995434">
        <w:rPr>
          <w:lang w:val="es-ES"/>
        </w:rPr>
        <w:t xml:space="preserve"> </w:t>
      </w:r>
      <w:r w:rsidR="006C3B3B" w:rsidRPr="00995434">
        <w:rPr>
          <w:lang w:val="es-ES"/>
        </w:rPr>
        <w:t>de enfoques</w:t>
      </w:r>
      <w:r w:rsidRPr="00995434">
        <w:rPr>
          <w:lang w:val="es-ES"/>
        </w:rPr>
        <w:t xml:space="preserve"> innova</w:t>
      </w:r>
      <w:r w:rsidR="006C3B3B" w:rsidRPr="00995434">
        <w:rPr>
          <w:lang w:val="es-ES"/>
        </w:rPr>
        <w:t>dores</w:t>
      </w:r>
      <w:r w:rsidRPr="00995434">
        <w:rPr>
          <w:lang w:val="es-ES"/>
        </w:rPr>
        <w:t xml:space="preserve"> </w:t>
      </w:r>
      <w:r w:rsidR="006C3B3B" w:rsidRPr="00995434">
        <w:rPr>
          <w:lang w:val="es-ES"/>
        </w:rPr>
        <w:t xml:space="preserve">sobre planificación </w:t>
      </w:r>
      <w:r w:rsidRPr="00995434">
        <w:rPr>
          <w:lang w:val="es-ES"/>
        </w:rPr>
        <w:t>famil</w:t>
      </w:r>
      <w:r w:rsidR="006C3B3B" w:rsidRPr="00995434">
        <w:rPr>
          <w:lang w:val="es-ES"/>
        </w:rPr>
        <w:t>iar</w:t>
      </w:r>
      <w:r w:rsidRPr="00995434">
        <w:rPr>
          <w:lang w:val="es-ES"/>
        </w:rPr>
        <w:t xml:space="preserve"> </w:t>
      </w:r>
      <w:r w:rsidR="006C3B3B" w:rsidRPr="00995434">
        <w:rPr>
          <w:lang w:val="es-ES"/>
        </w:rPr>
        <w:t xml:space="preserve">y </w:t>
      </w:r>
      <w:r w:rsidRPr="00995434">
        <w:rPr>
          <w:lang w:val="es-ES"/>
        </w:rPr>
        <w:t xml:space="preserve">control </w:t>
      </w:r>
      <w:r w:rsidR="006C3B3B" w:rsidRPr="00995434">
        <w:rPr>
          <w:lang w:val="es-ES"/>
        </w:rPr>
        <w:t>de la natalidad, y también realiza investigaciones en esa esfera</w:t>
      </w:r>
      <w:r w:rsidRPr="00995434">
        <w:rPr>
          <w:lang w:val="es-ES"/>
        </w:rPr>
        <w:t>.</w:t>
      </w:r>
      <w:r w:rsidR="006C3B3B" w:rsidRPr="00995434">
        <w:rPr>
          <w:lang w:val="es-ES"/>
        </w:rPr>
        <w:t xml:space="preserve"> Dispone de una </w:t>
      </w:r>
      <w:r w:rsidRPr="00995434">
        <w:rPr>
          <w:lang w:val="es-ES"/>
        </w:rPr>
        <w:t>cl</w:t>
      </w:r>
      <w:r w:rsidR="006C3B3B" w:rsidRPr="00995434">
        <w:rPr>
          <w:lang w:val="es-ES"/>
        </w:rPr>
        <w:t>í</w:t>
      </w:r>
      <w:r w:rsidRPr="00995434">
        <w:rPr>
          <w:lang w:val="es-ES"/>
        </w:rPr>
        <w:t>nic</w:t>
      </w:r>
      <w:r w:rsidR="006C3B3B" w:rsidRPr="00995434">
        <w:rPr>
          <w:lang w:val="es-ES"/>
        </w:rPr>
        <w:t>a</w:t>
      </w:r>
      <w:r w:rsidRPr="00995434">
        <w:rPr>
          <w:lang w:val="es-ES"/>
        </w:rPr>
        <w:t xml:space="preserve"> </w:t>
      </w:r>
      <w:r w:rsidR="006C3B3B" w:rsidRPr="00995434">
        <w:rPr>
          <w:lang w:val="es-ES"/>
        </w:rPr>
        <w:t xml:space="preserve">donde </w:t>
      </w:r>
      <w:r w:rsidR="00F80C85" w:rsidRPr="00995434">
        <w:rPr>
          <w:lang w:val="es-ES"/>
        </w:rPr>
        <w:t xml:space="preserve">las mujeres </w:t>
      </w:r>
      <w:r w:rsidR="006C3B3B" w:rsidRPr="00995434">
        <w:rPr>
          <w:lang w:val="es-ES"/>
        </w:rPr>
        <w:t xml:space="preserve">pueden </w:t>
      </w:r>
      <w:r w:rsidR="00EF4A37" w:rsidRPr="00995434">
        <w:rPr>
          <w:lang w:val="es-ES"/>
        </w:rPr>
        <w:t>acud</w:t>
      </w:r>
      <w:r w:rsidR="006C3B3B" w:rsidRPr="00995434">
        <w:rPr>
          <w:lang w:val="es-ES"/>
        </w:rPr>
        <w:t xml:space="preserve">ir </w:t>
      </w:r>
      <w:r w:rsidR="00EF4A37" w:rsidRPr="00995434">
        <w:rPr>
          <w:lang w:val="es-ES"/>
        </w:rPr>
        <w:t xml:space="preserve">para asesorarse de forma gratuita y adquirir </w:t>
      </w:r>
      <w:r w:rsidR="009A6BC7" w:rsidRPr="00995434">
        <w:rPr>
          <w:lang w:val="es-ES"/>
        </w:rPr>
        <w:t xml:space="preserve">píldoras </w:t>
      </w:r>
      <w:r w:rsidR="00EF4A37" w:rsidRPr="00995434">
        <w:rPr>
          <w:lang w:val="es-ES"/>
        </w:rPr>
        <w:t>anticonceptiv</w:t>
      </w:r>
      <w:r w:rsidR="009A6BC7" w:rsidRPr="00995434">
        <w:rPr>
          <w:lang w:val="es-ES"/>
        </w:rPr>
        <w:t>a</w:t>
      </w:r>
      <w:r w:rsidR="00EF4A37" w:rsidRPr="00995434">
        <w:rPr>
          <w:lang w:val="es-ES"/>
        </w:rPr>
        <w:t xml:space="preserve">s </w:t>
      </w:r>
      <w:r w:rsidR="009A6BC7" w:rsidRPr="00995434">
        <w:rPr>
          <w:lang w:val="es-ES"/>
        </w:rPr>
        <w:t>y preservativos</w:t>
      </w:r>
      <w:r w:rsidRPr="00995434">
        <w:rPr>
          <w:lang w:val="es-ES"/>
        </w:rPr>
        <w:t xml:space="preserve"> </w:t>
      </w:r>
      <w:r w:rsidR="00F80C85" w:rsidRPr="00995434">
        <w:rPr>
          <w:lang w:val="es-ES"/>
        </w:rPr>
        <w:t xml:space="preserve">a precios </w:t>
      </w:r>
      <w:r w:rsidR="00E711CB" w:rsidRPr="00995434">
        <w:rPr>
          <w:lang w:val="es-ES"/>
        </w:rPr>
        <w:t>simbóli</w:t>
      </w:r>
      <w:r w:rsidR="00F80C85" w:rsidRPr="00995434">
        <w:rPr>
          <w:lang w:val="es-ES"/>
        </w:rPr>
        <w:t>cos</w:t>
      </w:r>
      <w:r w:rsidRPr="00995434">
        <w:rPr>
          <w:lang w:val="es-ES"/>
        </w:rPr>
        <w:t xml:space="preserve">. </w:t>
      </w:r>
      <w:r w:rsidR="00E711CB" w:rsidRPr="00995434">
        <w:rPr>
          <w:lang w:val="es-ES"/>
        </w:rPr>
        <w:t>Del mismo modo, otros programas que fortalecen los esfuerzos del Gobierno para aplicar medidas de salud sexual y reproductiva, incluida la educación para jóvenes y niñas, abarcan la educación sobre la vida familiar en las escuelas de primaria y secundaria; sesiones de formación para las mujeres, los hombres y los jóvenes de la comunidad; servicios de asesoramiento y de línea directa; y organización de seminarios/talleres y programas de asesoramiento prematrimonial</w:t>
      </w:r>
      <w:r w:rsidRPr="00995434">
        <w:rPr>
          <w:lang w:val="es-ES"/>
        </w:rPr>
        <w:t xml:space="preserve">. </w:t>
      </w:r>
    </w:p>
    <w:p w:rsidR="00FC0819" w:rsidRPr="00995434" w:rsidRDefault="00FC0819" w:rsidP="00FC0819">
      <w:pPr>
        <w:pStyle w:val="SingleTxtG"/>
        <w:rPr>
          <w:lang w:val="es-ES"/>
        </w:rPr>
      </w:pPr>
      <w:r w:rsidRPr="00995434">
        <w:rPr>
          <w:lang w:val="es-ES"/>
        </w:rPr>
        <w:t>90.</w:t>
      </w:r>
      <w:r w:rsidRPr="00995434">
        <w:rPr>
          <w:lang w:val="es-ES"/>
        </w:rPr>
        <w:tab/>
        <w:t>Ac</w:t>
      </w:r>
      <w:r w:rsidR="00C64542" w:rsidRPr="00995434">
        <w:rPr>
          <w:lang w:val="es-ES"/>
        </w:rPr>
        <w:t>c</w:t>
      </w:r>
      <w:r w:rsidRPr="00995434">
        <w:rPr>
          <w:lang w:val="es-ES"/>
        </w:rPr>
        <w:t>i</w:t>
      </w:r>
      <w:r w:rsidR="00C64542" w:rsidRPr="00995434">
        <w:rPr>
          <w:lang w:val="es-ES"/>
        </w:rPr>
        <w:t>ó</w:t>
      </w:r>
      <w:r w:rsidRPr="00995434">
        <w:rPr>
          <w:lang w:val="es-ES"/>
        </w:rPr>
        <w:t>n Familia</w:t>
      </w:r>
      <w:r w:rsidR="00C64542" w:rsidRPr="00995434">
        <w:rPr>
          <w:lang w:val="es-ES"/>
        </w:rPr>
        <w:t xml:space="preserve">r ofrece un enfoque natural para el control de </w:t>
      </w:r>
      <w:smartTag w:uri="urn:schemas-microsoft-com:office:smarttags" w:element="PersonName">
        <w:smartTagPr>
          <w:attr w:name="ProductID" w:val="la natalidad. Dispone"/>
        </w:smartTagPr>
        <w:r w:rsidR="00C64542" w:rsidRPr="00995434">
          <w:rPr>
            <w:lang w:val="es-ES"/>
          </w:rPr>
          <w:t xml:space="preserve">la natalidad. </w:t>
        </w:r>
        <w:r w:rsidR="00697706" w:rsidRPr="00995434">
          <w:rPr>
            <w:lang w:val="es-ES"/>
          </w:rPr>
          <w:t>Dispone</w:t>
        </w:r>
      </w:smartTag>
      <w:r w:rsidR="00697706" w:rsidRPr="00995434">
        <w:rPr>
          <w:lang w:val="es-ES"/>
        </w:rPr>
        <w:t xml:space="preserve"> de </w:t>
      </w:r>
      <w:r w:rsidR="00C64542" w:rsidRPr="00995434">
        <w:rPr>
          <w:lang w:val="es-ES"/>
        </w:rPr>
        <w:t>un plan de acción llev</w:t>
      </w:r>
      <w:r w:rsidR="00697706" w:rsidRPr="00995434">
        <w:rPr>
          <w:lang w:val="es-ES"/>
        </w:rPr>
        <w:t>ado</w:t>
      </w:r>
      <w:r w:rsidR="00C64542" w:rsidRPr="00995434">
        <w:rPr>
          <w:lang w:val="es-ES"/>
        </w:rPr>
        <w:t xml:space="preserve"> a cabo en tres niveles, </w:t>
      </w:r>
      <w:r w:rsidR="00697706" w:rsidRPr="00995434">
        <w:rPr>
          <w:lang w:val="es-ES"/>
        </w:rPr>
        <w:t xml:space="preserve">a saber, </w:t>
      </w:r>
      <w:r w:rsidR="00C64542" w:rsidRPr="00995434">
        <w:rPr>
          <w:lang w:val="es-ES"/>
        </w:rPr>
        <w:t>la comunicación con el público</w:t>
      </w:r>
      <w:r w:rsidR="00697706" w:rsidRPr="00995434">
        <w:rPr>
          <w:lang w:val="es-ES"/>
        </w:rPr>
        <w:t xml:space="preserve"> en general,</w:t>
      </w:r>
      <w:r w:rsidR="00C64542" w:rsidRPr="00995434">
        <w:rPr>
          <w:lang w:val="es-ES"/>
        </w:rPr>
        <w:t xml:space="preserve"> </w:t>
      </w:r>
      <w:r w:rsidR="00697706" w:rsidRPr="00995434">
        <w:rPr>
          <w:lang w:val="es-ES"/>
        </w:rPr>
        <w:t xml:space="preserve">la </w:t>
      </w:r>
      <w:r w:rsidR="00C64542" w:rsidRPr="00995434">
        <w:rPr>
          <w:lang w:val="es-ES"/>
        </w:rPr>
        <w:t>formación de instructores y el diálogo con los jóvenes</w:t>
      </w:r>
      <w:r w:rsidRPr="00995434">
        <w:rPr>
          <w:lang w:val="es-ES"/>
        </w:rPr>
        <w:t xml:space="preserve">. </w:t>
      </w:r>
    </w:p>
    <w:p w:rsidR="00FC0819" w:rsidRPr="00995434" w:rsidRDefault="00FC0819" w:rsidP="00FC0819">
      <w:pPr>
        <w:pStyle w:val="SingleTxtG"/>
        <w:rPr>
          <w:lang w:val="es-ES"/>
        </w:rPr>
      </w:pPr>
      <w:r w:rsidRPr="00995434">
        <w:rPr>
          <w:lang w:val="es-ES"/>
        </w:rPr>
        <w:t>91.</w:t>
      </w:r>
      <w:r w:rsidRPr="00995434">
        <w:rPr>
          <w:lang w:val="es-ES"/>
        </w:rPr>
        <w:tab/>
      </w:r>
      <w:r w:rsidR="00697706" w:rsidRPr="00995434">
        <w:rPr>
          <w:lang w:val="es-ES"/>
        </w:rPr>
        <w:t xml:space="preserve">El </w:t>
      </w:r>
      <w:r w:rsidR="00F85896" w:rsidRPr="00995434">
        <w:rPr>
          <w:lang w:val="es-ES"/>
        </w:rPr>
        <w:t>M</w:t>
      </w:r>
      <w:r w:rsidR="00697706" w:rsidRPr="00995434">
        <w:rPr>
          <w:lang w:val="es-ES"/>
        </w:rPr>
        <w:t>ovimiento d</w:t>
      </w:r>
      <w:r w:rsidR="00F85896" w:rsidRPr="00995434">
        <w:rPr>
          <w:lang w:val="es-ES"/>
        </w:rPr>
        <w:t xml:space="preserve">e </w:t>
      </w:r>
      <w:r w:rsidR="00697706" w:rsidRPr="00995434">
        <w:rPr>
          <w:lang w:val="es-ES"/>
        </w:rPr>
        <w:t>A</w:t>
      </w:r>
      <w:r w:rsidR="00F85896" w:rsidRPr="00995434">
        <w:rPr>
          <w:lang w:val="es-ES"/>
        </w:rPr>
        <w:t>yuda</w:t>
      </w:r>
      <w:r w:rsidR="00697706" w:rsidRPr="00995434">
        <w:rPr>
          <w:lang w:val="es-ES"/>
        </w:rPr>
        <w:t xml:space="preserve"> </w:t>
      </w:r>
      <w:r w:rsidR="00F85896" w:rsidRPr="00995434">
        <w:rPr>
          <w:lang w:val="es-ES"/>
        </w:rPr>
        <w:t>a</w:t>
      </w:r>
      <w:r w:rsidR="00697706" w:rsidRPr="00995434">
        <w:rPr>
          <w:lang w:val="es-ES"/>
        </w:rPr>
        <w:t xml:space="preserve"> la Materni</w:t>
      </w:r>
      <w:r w:rsidR="00F85896" w:rsidRPr="00995434">
        <w:rPr>
          <w:lang w:val="es-ES"/>
        </w:rPr>
        <w:t xml:space="preserve">dad </w:t>
      </w:r>
      <w:r w:rsidR="00697706" w:rsidRPr="00995434">
        <w:rPr>
          <w:lang w:val="es-ES"/>
        </w:rPr>
        <w:t>tiene como</w:t>
      </w:r>
      <w:r w:rsidR="00F85896" w:rsidRPr="00995434">
        <w:rPr>
          <w:lang w:val="es-ES"/>
        </w:rPr>
        <w:t xml:space="preserve"> </w:t>
      </w:r>
      <w:r w:rsidR="00697706" w:rsidRPr="00995434">
        <w:rPr>
          <w:lang w:val="es-ES"/>
        </w:rPr>
        <w:t>objetivos promo</w:t>
      </w:r>
      <w:r w:rsidR="00F85896" w:rsidRPr="00995434">
        <w:rPr>
          <w:lang w:val="es-ES"/>
        </w:rPr>
        <w:t>ver</w:t>
      </w:r>
      <w:r w:rsidR="00697706" w:rsidRPr="00995434">
        <w:rPr>
          <w:lang w:val="es-ES"/>
        </w:rPr>
        <w:t xml:space="preserve"> el derecho a la vida</w:t>
      </w:r>
      <w:r w:rsidR="00F85896" w:rsidRPr="00995434">
        <w:rPr>
          <w:lang w:val="es-ES"/>
        </w:rPr>
        <w:t>,</w:t>
      </w:r>
      <w:r w:rsidR="00697706" w:rsidRPr="00995434">
        <w:rPr>
          <w:lang w:val="es-ES"/>
        </w:rPr>
        <w:t xml:space="preserve"> y sensibilizar al público </w:t>
      </w:r>
      <w:r w:rsidR="00F85896" w:rsidRPr="00995434">
        <w:rPr>
          <w:lang w:val="es-ES"/>
        </w:rPr>
        <w:t>sobr</w:t>
      </w:r>
      <w:r w:rsidR="00697706" w:rsidRPr="00995434">
        <w:rPr>
          <w:lang w:val="es-ES"/>
        </w:rPr>
        <w:t>e los problemas relacionad</w:t>
      </w:r>
      <w:r w:rsidR="00F85896" w:rsidRPr="00995434">
        <w:rPr>
          <w:lang w:val="es-ES"/>
        </w:rPr>
        <w:t>os</w:t>
      </w:r>
      <w:r w:rsidR="00697706" w:rsidRPr="00995434">
        <w:rPr>
          <w:lang w:val="es-ES"/>
        </w:rPr>
        <w:t xml:space="preserve"> con </w:t>
      </w:r>
      <w:r w:rsidR="00F85896" w:rsidRPr="00995434">
        <w:rPr>
          <w:lang w:val="es-ES"/>
        </w:rPr>
        <w:t xml:space="preserve">los </w:t>
      </w:r>
      <w:r w:rsidR="00697706" w:rsidRPr="00995434">
        <w:rPr>
          <w:lang w:val="es-ES"/>
        </w:rPr>
        <w:t>embarazos no deseados y la necesidad de solidari</w:t>
      </w:r>
      <w:r w:rsidR="00F85896" w:rsidRPr="00995434">
        <w:rPr>
          <w:lang w:val="es-ES"/>
        </w:rPr>
        <w:t>z</w:t>
      </w:r>
      <w:r w:rsidR="00697706" w:rsidRPr="00995434">
        <w:rPr>
          <w:lang w:val="es-ES"/>
        </w:rPr>
        <w:t>a</w:t>
      </w:r>
      <w:r w:rsidR="00F85896" w:rsidRPr="00995434">
        <w:rPr>
          <w:lang w:val="es-ES"/>
        </w:rPr>
        <w:t>rse</w:t>
      </w:r>
      <w:r w:rsidR="00697706" w:rsidRPr="00995434">
        <w:rPr>
          <w:lang w:val="es-ES"/>
        </w:rPr>
        <w:t xml:space="preserve"> con las madres. </w:t>
      </w:r>
      <w:r w:rsidR="00F85896" w:rsidRPr="00995434">
        <w:rPr>
          <w:lang w:val="es-ES"/>
        </w:rPr>
        <w:t xml:space="preserve">El Movimiento </w:t>
      </w:r>
      <w:r w:rsidR="00697706" w:rsidRPr="00995434">
        <w:rPr>
          <w:lang w:val="es-ES"/>
        </w:rPr>
        <w:t xml:space="preserve">trabaja en tres niveles, </w:t>
      </w:r>
      <w:r w:rsidR="00B57942" w:rsidRPr="00995434">
        <w:rPr>
          <w:lang w:val="es-ES"/>
        </w:rPr>
        <w:t xml:space="preserve">a fin de </w:t>
      </w:r>
      <w:r w:rsidR="00697706" w:rsidRPr="00995434">
        <w:rPr>
          <w:lang w:val="es-ES"/>
        </w:rPr>
        <w:t xml:space="preserve">prestar apoyo a </w:t>
      </w:r>
      <w:r w:rsidR="00B57942" w:rsidRPr="00995434">
        <w:rPr>
          <w:lang w:val="es-ES"/>
        </w:rPr>
        <w:t xml:space="preserve">las </w:t>
      </w:r>
      <w:r w:rsidR="00697706" w:rsidRPr="00995434">
        <w:rPr>
          <w:lang w:val="es-ES"/>
        </w:rPr>
        <w:t xml:space="preserve">futuras madres durante y después del embarazo; </w:t>
      </w:r>
      <w:r w:rsidR="00B57942" w:rsidRPr="00995434">
        <w:rPr>
          <w:lang w:val="es-ES"/>
        </w:rPr>
        <w:t>organizar</w:t>
      </w:r>
      <w:r w:rsidR="00697706" w:rsidRPr="00995434">
        <w:rPr>
          <w:lang w:val="es-ES"/>
        </w:rPr>
        <w:t xml:space="preserve"> sesiones de sensibilización para preveni</w:t>
      </w:r>
      <w:r w:rsidR="00B57942" w:rsidRPr="00995434">
        <w:rPr>
          <w:lang w:val="es-ES"/>
        </w:rPr>
        <w:t>r</w:t>
      </w:r>
      <w:r w:rsidR="00697706" w:rsidRPr="00995434">
        <w:rPr>
          <w:lang w:val="es-ES"/>
        </w:rPr>
        <w:t xml:space="preserve"> l</w:t>
      </w:r>
      <w:r w:rsidR="00B57942" w:rsidRPr="00995434">
        <w:rPr>
          <w:lang w:val="es-ES"/>
        </w:rPr>
        <w:t>os</w:t>
      </w:r>
      <w:r w:rsidR="00697706" w:rsidRPr="00995434">
        <w:rPr>
          <w:lang w:val="es-ES"/>
        </w:rPr>
        <w:t xml:space="preserve"> embarazo</w:t>
      </w:r>
      <w:r w:rsidR="00B57942" w:rsidRPr="00995434">
        <w:rPr>
          <w:lang w:val="es-ES"/>
        </w:rPr>
        <w:t>s</w:t>
      </w:r>
      <w:r w:rsidR="00697706" w:rsidRPr="00995434">
        <w:rPr>
          <w:lang w:val="es-ES"/>
        </w:rPr>
        <w:t xml:space="preserve"> preco</w:t>
      </w:r>
      <w:r w:rsidR="00B57942" w:rsidRPr="00995434">
        <w:rPr>
          <w:lang w:val="es-ES"/>
        </w:rPr>
        <w:t>ces</w:t>
      </w:r>
      <w:r w:rsidR="00697706" w:rsidRPr="00995434">
        <w:rPr>
          <w:lang w:val="es-ES"/>
        </w:rPr>
        <w:t xml:space="preserve"> </w:t>
      </w:r>
      <w:r w:rsidR="00B57942" w:rsidRPr="00995434">
        <w:rPr>
          <w:lang w:val="es-ES"/>
        </w:rPr>
        <w:t xml:space="preserve">como parte de </w:t>
      </w:r>
      <w:r w:rsidR="00697706" w:rsidRPr="00995434">
        <w:rPr>
          <w:lang w:val="es-ES"/>
        </w:rPr>
        <w:t>la educación de los jóvenes</w:t>
      </w:r>
      <w:r w:rsidR="001A64C1" w:rsidRPr="00995434">
        <w:rPr>
          <w:lang w:val="es-ES"/>
        </w:rPr>
        <w:t>, así como</w:t>
      </w:r>
      <w:r w:rsidR="00697706" w:rsidRPr="00995434">
        <w:rPr>
          <w:lang w:val="es-ES"/>
        </w:rPr>
        <w:t xml:space="preserve"> </w:t>
      </w:r>
      <w:r w:rsidR="00B57942" w:rsidRPr="00995434">
        <w:rPr>
          <w:lang w:val="es-ES"/>
        </w:rPr>
        <w:t xml:space="preserve">facilitar </w:t>
      </w:r>
      <w:r w:rsidR="00697706" w:rsidRPr="00995434">
        <w:rPr>
          <w:lang w:val="es-ES"/>
        </w:rPr>
        <w:t xml:space="preserve">información sobre la sexualidad </w:t>
      </w:r>
      <w:r w:rsidR="00237707" w:rsidRPr="00995434">
        <w:rPr>
          <w:lang w:val="es-ES"/>
        </w:rPr>
        <w:t xml:space="preserve">para fomentar las relaciones sexuales responsables entre </w:t>
      </w:r>
      <w:r w:rsidR="00697706" w:rsidRPr="00995434">
        <w:rPr>
          <w:lang w:val="es-ES"/>
        </w:rPr>
        <w:t>los jóvenes; y trabaja</w:t>
      </w:r>
      <w:r w:rsidR="001A64C1" w:rsidRPr="00995434">
        <w:rPr>
          <w:lang w:val="es-ES"/>
        </w:rPr>
        <w:t xml:space="preserve">r </w:t>
      </w:r>
      <w:r w:rsidR="00697706" w:rsidRPr="00995434">
        <w:rPr>
          <w:lang w:val="es-ES"/>
        </w:rPr>
        <w:t>en coordinación con otras asociaciones similares.</w:t>
      </w:r>
      <w:r w:rsidR="001A64C1" w:rsidRPr="00995434">
        <w:rPr>
          <w:lang w:val="es-ES"/>
        </w:rPr>
        <w:t xml:space="preserve"> </w:t>
      </w:r>
      <w:r w:rsidR="00697706" w:rsidRPr="00995434">
        <w:rPr>
          <w:lang w:val="es-ES"/>
        </w:rPr>
        <w:t xml:space="preserve">También </w:t>
      </w:r>
      <w:r w:rsidR="001A64C1" w:rsidRPr="00995434">
        <w:rPr>
          <w:lang w:val="es-ES"/>
        </w:rPr>
        <w:t>imparte form</w:t>
      </w:r>
      <w:r w:rsidR="00697706" w:rsidRPr="00995434">
        <w:rPr>
          <w:lang w:val="es-ES"/>
        </w:rPr>
        <w:t xml:space="preserve">ación </w:t>
      </w:r>
      <w:r w:rsidR="001A64C1" w:rsidRPr="00995434">
        <w:rPr>
          <w:lang w:val="es-ES"/>
        </w:rPr>
        <w:t xml:space="preserve">entre los </w:t>
      </w:r>
      <w:r w:rsidR="00697706" w:rsidRPr="00995434">
        <w:rPr>
          <w:lang w:val="es-ES"/>
        </w:rPr>
        <w:t xml:space="preserve">adolescentes </w:t>
      </w:r>
      <w:r w:rsidR="001A64C1" w:rsidRPr="00995434">
        <w:rPr>
          <w:lang w:val="es-ES"/>
        </w:rPr>
        <w:t xml:space="preserve">para </w:t>
      </w:r>
      <w:r w:rsidR="00697706" w:rsidRPr="00995434">
        <w:rPr>
          <w:lang w:val="es-ES"/>
        </w:rPr>
        <w:t>informa</w:t>
      </w:r>
      <w:r w:rsidR="001A64C1" w:rsidRPr="00995434">
        <w:rPr>
          <w:lang w:val="es-ES"/>
        </w:rPr>
        <w:t>rles</w:t>
      </w:r>
      <w:r w:rsidR="00697706" w:rsidRPr="00995434">
        <w:rPr>
          <w:lang w:val="es-ES"/>
        </w:rPr>
        <w:t xml:space="preserve"> sobre l</w:t>
      </w:r>
      <w:r w:rsidR="001A64C1" w:rsidRPr="00995434">
        <w:rPr>
          <w:lang w:val="es-ES"/>
        </w:rPr>
        <w:t>as</w:t>
      </w:r>
      <w:r w:rsidR="00697706" w:rsidRPr="00995434">
        <w:rPr>
          <w:lang w:val="es-ES"/>
        </w:rPr>
        <w:t xml:space="preserve"> </w:t>
      </w:r>
      <w:r w:rsidR="001A64C1" w:rsidRPr="00995434">
        <w:rPr>
          <w:lang w:val="es-ES"/>
        </w:rPr>
        <w:t xml:space="preserve">consecuencias físicas </w:t>
      </w:r>
      <w:r w:rsidR="00697706" w:rsidRPr="00995434">
        <w:rPr>
          <w:lang w:val="es-ES"/>
        </w:rPr>
        <w:t xml:space="preserve">de </w:t>
      </w:r>
      <w:r w:rsidR="001A64C1" w:rsidRPr="00995434">
        <w:rPr>
          <w:lang w:val="es-ES"/>
        </w:rPr>
        <w:t xml:space="preserve">una vida </w:t>
      </w:r>
      <w:r w:rsidR="00697706" w:rsidRPr="00995434">
        <w:rPr>
          <w:lang w:val="es-ES"/>
        </w:rPr>
        <w:t xml:space="preserve">sexual </w:t>
      </w:r>
      <w:r w:rsidR="001A64C1" w:rsidRPr="00995434">
        <w:rPr>
          <w:lang w:val="es-ES"/>
        </w:rPr>
        <w:t>activa</w:t>
      </w:r>
      <w:r w:rsidRPr="00995434">
        <w:rPr>
          <w:lang w:val="es-ES"/>
        </w:rPr>
        <w:t>.</w:t>
      </w:r>
      <w:r w:rsidR="008D4078">
        <w:rPr>
          <w:lang w:val="es-ES"/>
        </w:rPr>
        <w:t xml:space="preserve"> </w:t>
      </w:r>
    </w:p>
    <w:p w:rsidR="00FC0819" w:rsidRPr="00995434" w:rsidRDefault="00FC0819" w:rsidP="00FC0819">
      <w:pPr>
        <w:pStyle w:val="SingleTxtG"/>
        <w:rPr>
          <w:lang w:val="es-ES"/>
        </w:rPr>
      </w:pPr>
      <w:r w:rsidRPr="00995434">
        <w:rPr>
          <w:lang w:val="es-ES"/>
        </w:rPr>
        <w:t>92.</w:t>
      </w:r>
      <w:r w:rsidRPr="00995434">
        <w:rPr>
          <w:lang w:val="es-ES"/>
        </w:rPr>
        <w:tab/>
      </w:r>
      <w:r w:rsidR="001A64C1" w:rsidRPr="00995434">
        <w:rPr>
          <w:lang w:val="es-ES"/>
        </w:rPr>
        <w:t xml:space="preserve">Con respecto a la preocupación del Comité sobre la </w:t>
      </w:r>
      <w:r w:rsidR="00633D32" w:rsidRPr="00995434">
        <w:rPr>
          <w:lang w:val="es-ES"/>
        </w:rPr>
        <w:t>revisión</w:t>
      </w:r>
      <w:r w:rsidR="001A64C1" w:rsidRPr="00995434">
        <w:rPr>
          <w:lang w:val="es-ES"/>
        </w:rPr>
        <w:t xml:space="preserve"> de la legislación relativa al aborto, en 2009 se entabló un diálogo a fin de estimular los debates nacionales sobre </w:t>
      </w:r>
      <w:smartTag w:uri="urn:schemas-microsoft-com:office:smarttags" w:element="PersonName">
        <w:smartTagPr>
          <w:attr w:name="ProductID" w:val="la despenalizaci￳n. El Gobierno"/>
        </w:smartTagPr>
        <w:r w:rsidR="001A64C1" w:rsidRPr="00995434">
          <w:rPr>
            <w:lang w:val="es-ES"/>
          </w:rPr>
          <w:t>la despenalización. El Gobierno</w:t>
        </w:r>
      </w:smartTag>
      <w:r w:rsidR="001A64C1" w:rsidRPr="00995434">
        <w:rPr>
          <w:lang w:val="es-ES"/>
        </w:rPr>
        <w:t xml:space="preserve"> considera que ese es un primer paso en el análisis de la cuestión del </w:t>
      </w:r>
      <w:r w:rsidRPr="00995434">
        <w:rPr>
          <w:lang w:val="es-ES"/>
        </w:rPr>
        <w:t>abor</w:t>
      </w:r>
      <w:r w:rsidR="001A64C1" w:rsidRPr="00995434">
        <w:rPr>
          <w:lang w:val="es-ES"/>
        </w:rPr>
        <w:t>t</w:t>
      </w:r>
      <w:r w:rsidRPr="00995434">
        <w:rPr>
          <w:lang w:val="es-ES"/>
        </w:rPr>
        <w:t>o.</w:t>
      </w:r>
    </w:p>
    <w:p w:rsidR="00FC0819" w:rsidRPr="00995434" w:rsidRDefault="00FC0819" w:rsidP="00FC0819">
      <w:pPr>
        <w:pStyle w:val="SingleTxtG"/>
        <w:rPr>
          <w:lang w:val="es-ES"/>
        </w:rPr>
      </w:pPr>
      <w:r w:rsidRPr="00995434">
        <w:rPr>
          <w:lang w:val="es-ES"/>
        </w:rPr>
        <w:t>93.</w:t>
      </w:r>
      <w:r w:rsidRPr="00995434">
        <w:rPr>
          <w:lang w:val="es-ES"/>
        </w:rPr>
        <w:tab/>
      </w:r>
      <w:r w:rsidR="001A64C1" w:rsidRPr="00995434">
        <w:rPr>
          <w:lang w:val="es-ES"/>
        </w:rPr>
        <w:t xml:space="preserve">En respuesta a las observaciones del Comité con respecto al acceso a servicios de calidad, una parte </w:t>
      </w:r>
      <w:r w:rsidR="0073738F" w:rsidRPr="00995434">
        <w:rPr>
          <w:lang w:val="es-ES"/>
        </w:rPr>
        <w:t xml:space="preserve">importante </w:t>
      </w:r>
      <w:r w:rsidR="001A64C1" w:rsidRPr="00995434">
        <w:rPr>
          <w:lang w:val="es-ES"/>
        </w:rPr>
        <w:t xml:space="preserve">del presupuesto nacional se destina a la prestación de servicios </w:t>
      </w:r>
      <w:r w:rsidR="0073738F" w:rsidRPr="00995434">
        <w:rPr>
          <w:lang w:val="es-ES"/>
        </w:rPr>
        <w:t xml:space="preserve">gratuitos </w:t>
      </w:r>
      <w:r w:rsidR="001A64C1" w:rsidRPr="00995434">
        <w:rPr>
          <w:lang w:val="es-ES"/>
        </w:rPr>
        <w:t>de salud pública a través de una red de</w:t>
      </w:r>
      <w:r w:rsidR="0073738F" w:rsidRPr="00995434">
        <w:rPr>
          <w:lang w:val="es-ES"/>
        </w:rPr>
        <w:t>scentralizada que consta</w:t>
      </w:r>
      <w:r w:rsidR="001A64C1" w:rsidRPr="00995434">
        <w:rPr>
          <w:lang w:val="es-ES"/>
        </w:rPr>
        <w:t xml:space="preserve"> </w:t>
      </w:r>
      <w:r w:rsidR="0073738F" w:rsidRPr="00995434">
        <w:rPr>
          <w:lang w:val="es-ES"/>
        </w:rPr>
        <w:t xml:space="preserve">de </w:t>
      </w:r>
      <w:r w:rsidR="001A64C1" w:rsidRPr="00995434">
        <w:rPr>
          <w:lang w:val="es-ES"/>
        </w:rPr>
        <w:t xml:space="preserve">ocho hospitales </w:t>
      </w:r>
      <w:r w:rsidR="0073738F" w:rsidRPr="00995434">
        <w:rPr>
          <w:lang w:val="es-ES"/>
        </w:rPr>
        <w:t xml:space="preserve">públicos </w:t>
      </w:r>
      <w:r w:rsidR="001A64C1" w:rsidRPr="00995434">
        <w:rPr>
          <w:lang w:val="es-ES"/>
        </w:rPr>
        <w:t xml:space="preserve">y </w:t>
      </w:r>
      <w:r w:rsidR="0073738F" w:rsidRPr="00995434">
        <w:rPr>
          <w:lang w:val="es-ES"/>
        </w:rPr>
        <w:t>centros de salud comunitarios</w:t>
      </w:r>
      <w:r w:rsidR="001A64C1" w:rsidRPr="00995434">
        <w:rPr>
          <w:lang w:val="es-ES"/>
        </w:rPr>
        <w:t>.</w:t>
      </w:r>
      <w:r w:rsidR="0073738F" w:rsidRPr="00995434">
        <w:rPr>
          <w:lang w:val="es-ES"/>
        </w:rPr>
        <w:t xml:space="preserve"> Una docena de clínicas privadas c</w:t>
      </w:r>
      <w:r w:rsidR="001A64C1" w:rsidRPr="00995434">
        <w:rPr>
          <w:lang w:val="es-ES"/>
        </w:rPr>
        <w:t>omplementa el sistema de salud pública</w:t>
      </w:r>
      <w:r w:rsidRPr="00995434">
        <w:rPr>
          <w:lang w:val="es-ES"/>
        </w:rPr>
        <w:t xml:space="preserve">. </w:t>
      </w:r>
    </w:p>
    <w:p w:rsidR="00FC0819" w:rsidRPr="00995434" w:rsidRDefault="00FC0819" w:rsidP="00FC0819">
      <w:pPr>
        <w:pStyle w:val="SingleTxtG"/>
        <w:rPr>
          <w:lang w:val="es-ES"/>
        </w:rPr>
      </w:pPr>
      <w:r w:rsidRPr="00995434">
        <w:rPr>
          <w:lang w:val="es-ES"/>
        </w:rPr>
        <w:t>94.</w:t>
      </w:r>
      <w:r w:rsidRPr="00995434">
        <w:rPr>
          <w:lang w:val="es-ES"/>
        </w:rPr>
        <w:tab/>
      </w:r>
      <w:r w:rsidR="0073738F" w:rsidRPr="00995434">
        <w:rPr>
          <w:lang w:val="es-ES"/>
        </w:rPr>
        <w:t xml:space="preserve">En cuanto a las preocupaciones planteadas por el Comité con respecto a la plena aplicación del Plan Estratégico Nacional de lucha contra las enfermedades de transmisión sexual y el VIH/SIDA, la Ley sobre el VIH y el </w:t>
      </w:r>
      <w:r w:rsidR="00E8777D" w:rsidRPr="00995434">
        <w:rPr>
          <w:lang w:val="es-ES"/>
        </w:rPr>
        <w:t>sida</w:t>
      </w:r>
      <w:r w:rsidR="0073738F" w:rsidRPr="00995434">
        <w:rPr>
          <w:lang w:val="es-ES"/>
        </w:rPr>
        <w:t xml:space="preserve"> de 2006 se promulgó a fin de establecer medidas de control y prevención de la propagación del VIH y del </w:t>
      </w:r>
      <w:r w:rsidR="00E8777D" w:rsidRPr="00995434">
        <w:rPr>
          <w:lang w:val="es-ES"/>
        </w:rPr>
        <w:t>sida</w:t>
      </w:r>
      <w:r w:rsidR="0073738F" w:rsidRPr="00995434">
        <w:rPr>
          <w:lang w:val="es-ES"/>
        </w:rPr>
        <w:t xml:space="preserve"> mediante </w:t>
      </w:r>
      <w:r w:rsidR="003506DF" w:rsidRPr="00995434">
        <w:rPr>
          <w:lang w:val="es-ES"/>
        </w:rPr>
        <w:t xml:space="preserve">servicios disponibles para las pruebas </w:t>
      </w:r>
      <w:r w:rsidR="0073738F" w:rsidRPr="00995434">
        <w:rPr>
          <w:lang w:val="es-ES"/>
        </w:rPr>
        <w:t>de</w:t>
      </w:r>
      <w:r w:rsidR="003506DF" w:rsidRPr="00995434">
        <w:rPr>
          <w:lang w:val="es-ES"/>
        </w:rPr>
        <w:t>l</w:t>
      </w:r>
      <w:r w:rsidR="0073738F" w:rsidRPr="00995434">
        <w:rPr>
          <w:lang w:val="es-ES"/>
        </w:rPr>
        <w:t xml:space="preserve"> VIH; el registro de es</w:t>
      </w:r>
      <w:r w:rsidR="003506DF" w:rsidRPr="00995434">
        <w:rPr>
          <w:lang w:val="es-ES"/>
        </w:rPr>
        <w:t>o</w:t>
      </w:r>
      <w:r w:rsidR="0073738F" w:rsidRPr="00995434">
        <w:rPr>
          <w:lang w:val="es-ES"/>
        </w:rPr>
        <w:t>s</w:t>
      </w:r>
      <w:r w:rsidR="003506DF" w:rsidRPr="00995434">
        <w:rPr>
          <w:lang w:val="es-ES"/>
        </w:rPr>
        <w:t xml:space="preserve"> servicios</w:t>
      </w:r>
      <w:r w:rsidR="0073738F" w:rsidRPr="00995434">
        <w:rPr>
          <w:lang w:val="es-ES"/>
        </w:rPr>
        <w:t xml:space="preserve">; pruebas </w:t>
      </w:r>
      <w:r w:rsidR="003506DF" w:rsidRPr="00995434">
        <w:rPr>
          <w:lang w:val="es-ES"/>
        </w:rPr>
        <w:t xml:space="preserve">para las donaciones </w:t>
      </w:r>
      <w:r w:rsidR="0073738F" w:rsidRPr="00995434">
        <w:rPr>
          <w:lang w:val="es-ES"/>
        </w:rPr>
        <w:t>de sangre</w:t>
      </w:r>
      <w:r w:rsidR="00864733" w:rsidRPr="00995434">
        <w:rPr>
          <w:lang w:val="es-ES"/>
        </w:rPr>
        <w:t>; servicios de</w:t>
      </w:r>
      <w:r w:rsidR="0073738F" w:rsidRPr="00995434">
        <w:rPr>
          <w:lang w:val="es-ES"/>
        </w:rPr>
        <w:t xml:space="preserve"> asesoramiento </w:t>
      </w:r>
      <w:r w:rsidR="00864733" w:rsidRPr="00995434">
        <w:rPr>
          <w:lang w:val="es-ES"/>
        </w:rPr>
        <w:t xml:space="preserve">para </w:t>
      </w:r>
      <w:r w:rsidR="0073738F" w:rsidRPr="00995434">
        <w:rPr>
          <w:lang w:val="es-ES"/>
        </w:rPr>
        <w:t xml:space="preserve">las personas afectadas </w:t>
      </w:r>
      <w:r w:rsidR="003506DF" w:rsidRPr="00995434">
        <w:rPr>
          <w:lang w:val="es-ES"/>
        </w:rPr>
        <w:t xml:space="preserve">por el </w:t>
      </w:r>
      <w:r w:rsidR="0073738F" w:rsidRPr="00995434">
        <w:rPr>
          <w:lang w:val="es-ES"/>
        </w:rPr>
        <w:t>VIH o</w:t>
      </w:r>
      <w:r w:rsidR="003506DF" w:rsidRPr="00995434">
        <w:rPr>
          <w:lang w:val="es-ES"/>
        </w:rPr>
        <w:t xml:space="preserve"> el</w:t>
      </w:r>
      <w:r w:rsidR="0073738F" w:rsidRPr="00995434">
        <w:rPr>
          <w:lang w:val="es-ES"/>
        </w:rPr>
        <w:t xml:space="preserve"> </w:t>
      </w:r>
      <w:r w:rsidR="00E8777D" w:rsidRPr="00995434">
        <w:rPr>
          <w:lang w:val="es-ES"/>
        </w:rPr>
        <w:t>sida</w:t>
      </w:r>
      <w:r w:rsidR="0073738F" w:rsidRPr="00995434">
        <w:rPr>
          <w:lang w:val="es-ES"/>
        </w:rPr>
        <w:t xml:space="preserve">; </w:t>
      </w:r>
      <w:r w:rsidR="003506DF" w:rsidRPr="00995434">
        <w:rPr>
          <w:lang w:val="es-ES"/>
        </w:rPr>
        <w:t xml:space="preserve">y </w:t>
      </w:r>
      <w:r w:rsidR="0073738F" w:rsidRPr="00995434">
        <w:rPr>
          <w:lang w:val="es-ES"/>
        </w:rPr>
        <w:t>un sistema de intercambio de jering</w:t>
      </w:r>
      <w:r w:rsidR="003506DF" w:rsidRPr="00995434">
        <w:rPr>
          <w:lang w:val="es-ES"/>
        </w:rPr>
        <w:t>uill</w:t>
      </w:r>
      <w:r w:rsidR="0073738F" w:rsidRPr="00995434">
        <w:rPr>
          <w:lang w:val="es-ES"/>
        </w:rPr>
        <w:t>a</w:t>
      </w:r>
      <w:r w:rsidR="003506DF" w:rsidRPr="00995434">
        <w:rPr>
          <w:lang w:val="es-ES"/>
        </w:rPr>
        <w:t>s</w:t>
      </w:r>
      <w:r w:rsidR="0073738F" w:rsidRPr="00995434">
        <w:rPr>
          <w:lang w:val="es-ES"/>
        </w:rPr>
        <w:t xml:space="preserve"> y aguja</w:t>
      </w:r>
      <w:r w:rsidR="003506DF" w:rsidRPr="00995434">
        <w:rPr>
          <w:lang w:val="es-ES"/>
        </w:rPr>
        <w:t>s.</w:t>
      </w:r>
    </w:p>
    <w:p w:rsidR="00FC0819" w:rsidRPr="00995434" w:rsidRDefault="00FC0819" w:rsidP="00FC0819">
      <w:pPr>
        <w:pStyle w:val="SingleTxtG"/>
        <w:rPr>
          <w:bCs/>
          <w:lang w:val="es-ES"/>
        </w:rPr>
      </w:pPr>
      <w:r w:rsidRPr="00995434">
        <w:rPr>
          <w:lang w:val="es-ES"/>
        </w:rPr>
        <w:t>95.</w:t>
      </w:r>
      <w:r w:rsidRPr="00995434">
        <w:rPr>
          <w:lang w:val="es-ES"/>
        </w:rPr>
        <w:tab/>
      </w:r>
      <w:r w:rsidR="00864733" w:rsidRPr="00995434">
        <w:rPr>
          <w:lang w:val="es-ES"/>
        </w:rPr>
        <w:t xml:space="preserve">El Primer Ministro, que también preside </w:t>
      </w:r>
      <w:r w:rsidR="0082029A" w:rsidRPr="00995434">
        <w:rPr>
          <w:lang w:val="es-ES"/>
        </w:rPr>
        <w:t>e</w:t>
      </w:r>
      <w:r w:rsidR="00864733" w:rsidRPr="00995434">
        <w:rPr>
          <w:lang w:val="es-ES"/>
        </w:rPr>
        <w:t>l Comi</w:t>
      </w:r>
      <w:r w:rsidR="0082029A" w:rsidRPr="00995434">
        <w:rPr>
          <w:lang w:val="es-ES"/>
        </w:rPr>
        <w:t>té</w:t>
      </w:r>
      <w:r w:rsidR="00864733" w:rsidRPr="00995434">
        <w:rPr>
          <w:lang w:val="es-ES"/>
        </w:rPr>
        <w:t xml:space="preserve"> </w:t>
      </w:r>
      <w:r w:rsidR="0082029A" w:rsidRPr="00995434">
        <w:rPr>
          <w:lang w:val="es-ES"/>
        </w:rPr>
        <w:t>n</w:t>
      </w:r>
      <w:r w:rsidR="00864733" w:rsidRPr="00995434">
        <w:rPr>
          <w:lang w:val="es-ES"/>
        </w:rPr>
        <w:t xml:space="preserve">acional de </w:t>
      </w:r>
      <w:r w:rsidR="0082029A" w:rsidRPr="00995434">
        <w:rPr>
          <w:lang w:val="es-ES"/>
        </w:rPr>
        <w:t xml:space="preserve">lucha contra el </w:t>
      </w:r>
      <w:r w:rsidR="00E8777D" w:rsidRPr="00995434">
        <w:rPr>
          <w:lang w:val="es-ES"/>
        </w:rPr>
        <w:t>sida</w:t>
      </w:r>
      <w:r w:rsidR="00864733" w:rsidRPr="00995434">
        <w:rPr>
          <w:lang w:val="es-ES"/>
        </w:rPr>
        <w:t>, reiter</w:t>
      </w:r>
      <w:r w:rsidR="0082029A" w:rsidRPr="00995434">
        <w:rPr>
          <w:lang w:val="es-ES"/>
        </w:rPr>
        <w:t>ó</w:t>
      </w:r>
      <w:r w:rsidR="00864733" w:rsidRPr="00995434">
        <w:rPr>
          <w:lang w:val="es-ES"/>
        </w:rPr>
        <w:t xml:space="preserve"> en abril de 2009 </w:t>
      </w:r>
      <w:r w:rsidR="0082029A" w:rsidRPr="00995434">
        <w:rPr>
          <w:lang w:val="es-ES"/>
        </w:rPr>
        <w:t>su pleno compromiso de</w:t>
      </w:r>
      <w:r w:rsidR="00864733" w:rsidRPr="00995434">
        <w:rPr>
          <w:lang w:val="es-ES"/>
        </w:rPr>
        <w:t xml:space="preserve"> supervisar la aplicación del plan estratégico. El MWRCDFW está representado en el Comité y </w:t>
      </w:r>
      <w:r w:rsidR="00122337" w:rsidRPr="00995434">
        <w:rPr>
          <w:lang w:val="es-ES"/>
        </w:rPr>
        <w:t>vela por</w:t>
      </w:r>
      <w:r w:rsidR="00FE67C8" w:rsidRPr="00995434">
        <w:rPr>
          <w:lang w:val="es-ES"/>
        </w:rPr>
        <w:t xml:space="preserve"> </w:t>
      </w:r>
      <w:r w:rsidR="00864733" w:rsidRPr="00995434">
        <w:rPr>
          <w:lang w:val="es-ES"/>
        </w:rPr>
        <w:t xml:space="preserve">que la igualdad </w:t>
      </w:r>
      <w:r w:rsidR="0082029A" w:rsidRPr="00995434">
        <w:rPr>
          <w:lang w:val="es-ES"/>
        </w:rPr>
        <w:t>d</w:t>
      </w:r>
      <w:r w:rsidR="00864733" w:rsidRPr="00995434">
        <w:rPr>
          <w:lang w:val="es-ES"/>
        </w:rPr>
        <w:t xml:space="preserve">e género se incorpore plenamente en todas </w:t>
      </w:r>
      <w:r w:rsidR="00FE67C8" w:rsidRPr="00995434">
        <w:rPr>
          <w:lang w:val="es-ES"/>
        </w:rPr>
        <w:t>su</w:t>
      </w:r>
      <w:r w:rsidR="00864733" w:rsidRPr="00995434">
        <w:rPr>
          <w:lang w:val="es-ES"/>
        </w:rPr>
        <w:t>s intervenciones</w:t>
      </w:r>
      <w:r w:rsidR="00FE67C8" w:rsidRPr="00995434">
        <w:rPr>
          <w:lang w:val="es-ES"/>
        </w:rPr>
        <w:t>,</w:t>
      </w:r>
      <w:r w:rsidR="00864733" w:rsidRPr="00995434">
        <w:rPr>
          <w:lang w:val="es-ES"/>
        </w:rPr>
        <w:t xml:space="preserve"> con </w:t>
      </w:r>
      <w:r w:rsidR="0082029A" w:rsidRPr="00995434">
        <w:rPr>
          <w:lang w:val="es-ES"/>
        </w:rPr>
        <w:t xml:space="preserve">miras a </w:t>
      </w:r>
      <w:r w:rsidR="00864733" w:rsidRPr="00995434">
        <w:rPr>
          <w:lang w:val="es-ES"/>
        </w:rPr>
        <w:t xml:space="preserve">disminuir las tasas de infección </w:t>
      </w:r>
      <w:r w:rsidR="0082029A" w:rsidRPr="00995434">
        <w:rPr>
          <w:lang w:val="es-ES"/>
        </w:rPr>
        <w:t>entre</w:t>
      </w:r>
      <w:r w:rsidR="00864733" w:rsidRPr="00995434">
        <w:rPr>
          <w:lang w:val="es-ES"/>
        </w:rPr>
        <w:t xml:space="preserve"> las mujeres. Las </w:t>
      </w:r>
      <w:r w:rsidR="00C0510A" w:rsidRPr="00995434">
        <w:rPr>
          <w:lang w:val="es-ES"/>
        </w:rPr>
        <w:t xml:space="preserve">principales </w:t>
      </w:r>
      <w:r w:rsidR="00864733" w:rsidRPr="00995434">
        <w:rPr>
          <w:lang w:val="es-ES"/>
        </w:rPr>
        <w:t xml:space="preserve">estrategias adoptadas por el MWRCDFW han </w:t>
      </w:r>
      <w:r w:rsidR="00C0510A" w:rsidRPr="00995434">
        <w:rPr>
          <w:lang w:val="es-ES"/>
        </w:rPr>
        <w:t>con</w:t>
      </w:r>
      <w:r w:rsidR="00864733" w:rsidRPr="00995434">
        <w:rPr>
          <w:lang w:val="es-ES"/>
        </w:rPr>
        <w:t>si</w:t>
      </w:r>
      <w:r w:rsidR="00C0510A" w:rsidRPr="00995434">
        <w:rPr>
          <w:lang w:val="es-ES"/>
        </w:rPr>
        <w:t>sti</w:t>
      </w:r>
      <w:r w:rsidR="00864733" w:rsidRPr="00995434">
        <w:rPr>
          <w:lang w:val="es-ES"/>
        </w:rPr>
        <w:t>do en pro</w:t>
      </w:r>
      <w:r w:rsidR="00C0510A" w:rsidRPr="00995434">
        <w:rPr>
          <w:lang w:val="es-ES"/>
        </w:rPr>
        <w:t>porcionar</w:t>
      </w:r>
      <w:r w:rsidR="00864733" w:rsidRPr="00995434">
        <w:rPr>
          <w:lang w:val="es-ES"/>
        </w:rPr>
        <w:t xml:space="preserve"> </w:t>
      </w:r>
      <w:r w:rsidR="00C0510A" w:rsidRPr="00995434">
        <w:rPr>
          <w:lang w:val="es-ES"/>
        </w:rPr>
        <w:t xml:space="preserve">campañas </w:t>
      </w:r>
      <w:r w:rsidR="00993D12" w:rsidRPr="00995434">
        <w:rPr>
          <w:lang w:val="es-ES"/>
        </w:rPr>
        <w:t xml:space="preserve">continuas </w:t>
      </w:r>
      <w:r w:rsidR="00C0510A" w:rsidRPr="00995434">
        <w:rPr>
          <w:lang w:val="es-ES"/>
        </w:rPr>
        <w:t xml:space="preserve">de </w:t>
      </w:r>
      <w:r w:rsidR="00864733" w:rsidRPr="00995434">
        <w:rPr>
          <w:lang w:val="es-ES"/>
        </w:rPr>
        <w:t>información</w:t>
      </w:r>
      <w:r w:rsidR="00C0510A" w:rsidRPr="00995434">
        <w:rPr>
          <w:lang w:val="es-ES"/>
        </w:rPr>
        <w:t xml:space="preserve">, educación </w:t>
      </w:r>
      <w:r w:rsidR="00864733" w:rsidRPr="00995434">
        <w:rPr>
          <w:lang w:val="es-ES"/>
        </w:rPr>
        <w:t>y comunicación</w:t>
      </w:r>
      <w:r w:rsidR="00C0510A" w:rsidRPr="00995434">
        <w:rPr>
          <w:lang w:val="es-ES"/>
        </w:rPr>
        <w:t xml:space="preserve"> (IEC) entre</w:t>
      </w:r>
      <w:r w:rsidR="00864733" w:rsidRPr="00995434">
        <w:rPr>
          <w:lang w:val="es-ES"/>
        </w:rPr>
        <w:t xml:space="preserve"> niñas y mujeres a nivel </w:t>
      </w:r>
      <w:r w:rsidR="00C0510A" w:rsidRPr="00995434">
        <w:rPr>
          <w:lang w:val="es-ES"/>
        </w:rPr>
        <w:t xml:space="preserve">comunitario, para </w:t>
      </w:r>
      <w:r w:rsidR="00864733" w:rsidRPr="00995434">
        <w:rPr>
          <w:lang w:val="es-ES"/>
        </w:rPr>
        <w:t>que pued</w:t>
      </w:r>
      <w:r w:rsidR="00C0510A" w:rsidRPr="00995434">
        <w:rPr>
          <w:lang w:val="es-ES"/>
        </w:rPr>
        <w:t>an</w:t>
      </w:r>
      <w:r w:rsidR="00864733" w:rsidRPr="00995434">
        <w:rPr>
          <w:lang w:val="es-ES"/>
        </w:rPr>
        <w:t xml:space="preserve"> acce</w:t>
      </w:r>
      <w:r w:rsidR="00C0510A" w:rsidRPr="00995434">
        <w:rPr>
          <w:lang w:val="es-ES"/>
        </w:rPr>
        <w:t>der</w:t>
      </w:r>
      <w:r w:rsidR="00864733" w:rsidRPr="00995434">
        <w:rPr>
          <w:lang w:val="es-ES"/>
        </w:rPr>
        <w:t xml:space="preserve"> </w:t>
      </w:r>
      <w:r w:rsidR="00C0510A" w:rsidRPr="00995434">
        <w:rPr>
          <w:lang w:val="es-ES"/>
        </w:rPr>
        <w:t xml:space="preserve">con </w:t>
      </w:r>
      <w:r w:rsidR="00864733" w:rsidRPr="00995434">
        <w:rPr>
          <w:lang w:val="es-ES"/>
        </w:rPr>
        <w:t>regular</w:t>
      </w:r>
      <w:r w:rsidR="00C0510A" w:rsidRPr="00995434">
        <w:rPr>
          <w:lang w:val="es-ES"/>
        </w:rPr>
        <w:t>idad</w:t>
      </w:r>
      <w:r w:rsidR="00864733" w:rsidRPr="00995434">
        <w:rPr>
          <w:lang w:val="es-ES"/>
        </w:rPr>
        <w:t xml:space="preserve"> a la información a través de seminarios, charlas y debates</w:t>
      </w:r>
      <w:r w:rsidRPr="00995434">
        <w:rPr>
          <w:bCs/>
          <w:lang w:val="es-ES"/>
        </w:rPr>
        <w:t>.</w:t>
      </w:r>
    </w:p>
    <w:p w:rsidR="00FC0819" w:rsidRPr="00995434" w:rsidRDefault="00FC0819" w:rsidP="00FC0819">
      <w:pPr>
        <w:pStyle w:val="H23G"/>
        <w:rPr>
          <w:lang w:val="es-ES"/>
        </w:rPr>
      </w:pPr>
      <w:r w:rsidRPr="00995434">
        <w:rPr>
          <w:lang w:val="es-ES"/>
        </w:rPr>
        <w:tab/>
      </w:r>
      <w:r w:rsidRPr="00995434">
        <w:rPr>
          <w:lang w:val="es-ES"/>
        </w:rPr>
        <w:tab/>
      </w:r>
      <w:r w:rsidR="00993D12" w:rsidRPr="00995434">
        <w:rPr>
          <w:lang w:val="es-ES"/>
        </w:rPr>
        <w:t>Limitacione</w:t>
      </w:r>
      <w:r w:rsidRPr="00995434">
        <w:rPr>
          <w:lang w:val="es-ES"/>
        </w:rPr>
        <w:t>s</w:t>
      </w:r>
    </w:p>
    <w:p w:rsidR="00FC0819" w:rsidRPr="00995434" w:rsidRDefault="00FC0819" w:rsidP="00FC0819">
      <w:pPr>
        <w:pStyle w:val="SingleTxtG"/>
        <w:rPr>
          <w:lang w:val="es-ES"/>
        </w:rPr>
      </w:pPr>
      <w:r w:rsidRPr="00995434">
        <w:rPr>
          <w:lang w:val="es-ES"/>
        </w:rPr>
        <w:t>96.</w:t>
      </w:r>
      <w:r w:rsidRPr="00995434">
        <w:rPr>
          <w:lang w:val="es-ES"/>
        </w:rPr>
        <w:tab/>
      </w:r>
      <w:r w:rsidR="002523F4" w:rsidRPr="00995434">
        <w:rPr>
          <w:lang w:val="es-ES"/>
        </w:rPr>
        <w:t>En la actualidad, los datos desglosados por sexo sólo se refieren a los casos notificados de embarazos entre adolescentes, abortos y VIH/SIDA</w:t>
      </w:r>
      <w:r w:rsidRPr="00995434">
        <w:rPr>
          <w:lang w:val="es-ES"/>
        </w:rPr>
        <w:t>.</w:t>
      </w:r>
    </w:p>
    <w:p w:rsidR="00FC0819" w:rsidRPr="00995434" w:rsidRDefault="00FC0819" w:rsidP="00FC0819">
      <w:pPr>
        <w:pStyle w:val="SingleTxtG"/>
        <w:rPr>
          <w:lang w:val="es-ES"/>
        </w:rPr>
      </w:pPr>
      <w:r w:rsidRPr="00995434">
        <w:rPr>
          <w:lang w:val="es-ES"/>
        </w:rPr>
        <w:tab/>
      </w:r>
      <w:r w:rsidR="002523F4" w:rsidRPr="00995434">
        <w:rPr>
          <w:lang w:val="es-ES"/>
        </w:rPr>
        <w:t>La falta de un enfoque holístico para la recopilación de datos sigue siendo un obstáculo importante. El hecho de centrar esas estadísticas en los trabajadores del sexo sigue siendo una limitación</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63EBF" w:rsidRPr="00995434">
        <w:rPr>
          <w:lang w:val="es-ES"/>
        </w:rPr>
        <w:t>Desafíos</w:t>
      </w:r>
    </w:p>
    <w:p w:rsidR="00FC0819" w:rsidRPr="00995434" w:rsidRDefault="00FC0819" w:rsidP="00FC0819">
      <w:pPr>
        <w:pStyle w:val="SingleTxtG"/>
        <w:rPr>
          <w:lang w:val="es-ES"/>
        </w:rPr>
      </w:pPr>
      <w:r w:rsidRPr="00995434">
        <w:rPr>
          <w:lang w:val="es-ES"/>
        </w:rPr>
        <w:t>97.</w:t>
      </w:r>
      <w:r w:rsidRPr="00995434">
        <w:rPr>
          <w:lang w:val="es-ES"/>
        </w:rPr>
        <w:tab/>
      </w:r>
      <w:r w:rsidR="002523F4" w:rsidRPr="00995434">
        <w:rPr>
          <w:lang w:val="es-ES"/>
        </w:rPr>
        <w:t xml:space="preserve">La disponibilidad de datos sobre cuestiones tan delicadas sigue siendo un desafío a la hora de formular políticas basadas en pruebas. Con respecto a la despenalización del aborto, el Gobierno tendrá que tomar en consideración las opiniones de todos los </w:t>
      </w:r>
      <w:r w:rsidR="00CC51D0" w:rsidRPr="00995434">
        <w:rPr>
          <w:lang w:val="es-ES"/>
        </w:rPr>
        <w:t xml:space="preserve">miembros </w:t>
      </w:r>
      <w:r w:rsidR="002523F4" w:rsidRPr="00995434">
        <w:rPr>
          <w:lang w:val="es-ES"/>
        </w:rPr>
        <w:t xml:space="preserve">de </w:t>
      </w:r>
      <w:smartTag w:uri="urn:schemas-microsoft-com:office:smarttags" w:element="PersonName">
        <w:smartTagPr>
          <w:attr w:name="ProductID" w:val="la sociedad. Teniendo"/>
        </w:smartTagPr>
        <w:r w:rsidR="002523F4" w:rsidRPr="00995434">
          <w:rPr>
            <w:lang w:val="es-ES"/>
          </w:rPr>
          <w:t xml:space="preserve">la sociedad. </w:t>
        </w:r>
        <w:r w:rsidR="00CC51D0" w:rsidRPr="00995434">
          <w:rPr>
            <w:lang w:val="es-ES"/>
          </w:rPr>
          <w:t>Teniendo</w:t>
        </w:r>
      </w:smartTag>
      <w:r w:rsidR="00CC51D0" w:rsidRPr="00995434">
        <w:rPr>
          <w:lang w:val="es-ES"/>
        </w:rPr>
        <w:t xml:space="preserve"> en cuenta que </w:t>
      </w:r>
      <w:r w:rsidR="002523F4" w:rsidRPr="00995434">
        <w:rPr>
          <w:lang w:val="es-ES"/>
        </w:rPr>
        <w:t xml:space="preserve">Mauricio </w:t>
      </w:r>
      <w:r w:rsidR="00CC51D0" w:rsidRPr="00995434">
        <w:rPr>
          <w:lang w:val="es-ES"/>
        </w:rPr>
        <w:t xml:space="preserve">es </w:t>
      </w:r>
      <w:r w:rsidR="002523F4" w:rsidRPr="00995434">
        <w:rPr>
          <w:lang w:val="es-ES"/>
        </w:rPr>
        <w:t xml:space="preserve">multiétnico, el Consejo de </w:t>
      </w:r>
      <w:r w:rsidR="00CC51D0" w:rsidRPr="00995434">
        <w:rPr>
          <w:lang w:val="es-ES"/>
        </w:rPr>
        <w:t>R</w:t>
      </w:r>
      <w:r w:rsidR="002523F4" w:rsidRPr="00995434">
        <w:rPr>
          <w:lang w:val="es-ES"/>
        </w:rPr>
        <w:t>eligi</w:t>
      </w:r>
      <w:r w:rsidR="00CC51D0" w:rsidRPr="00995434">
        <w:rPr>
          <w:lang w:val="es-ES"/>
        </w:rPr>
        <w:t>o</w:t>
      </w:r>
      <w:r w:rsidR="002523F4" w:rsidRPr="00995434">
        <w:rPr>
          <w:lang w:val="es-ES"/>
        </w:rPr>
        <w:t>n</w:t>
      </w:r>
      <w:r w:rsidR="00CC51D0" w:rsidRPr="00995434">
        <w:rPr>
          <w:lang w:val="es-ES"/>
        </w:rPr>
        <w:t>es</w:t>
      </w:r>
      <w:r w:rsidR="002523F4" w:rsidRPr="00995434">
        <w:rPr>
          <w:lang w:val="es-ES"/>
        </w:rPr>
        <w:t xml:space="preserve">, </w:t>
      </w:r>
      <w:r w:rsidR="00CC51D0" w:rsidRPr="00995434">
        <w:rPr>
          <w:lang w:val="es-ES"/>
        </w:rPr>
        <w:t xml:space="preserve">así como </w:t>
      </w:r>
      <w:r w:rsidR="002523F4" w:rsidRPr="00995434">
        <w:rPr>
          <w:lang w:val="es-ES"/>
        </w:rPr>
        <w:t xml:space="preserve">las necesidades prácticas y estratégicas de mujeres, jóvenes y otras partes interesadas deben tomarse en consideración antes de </w:t>
      </w:r>
      <w:r w:rsidR="00CC51D0" w:rsidRPr="00995434">
        <w:rPr>
          <w:lang w:val="es-ES"/>
        </w:rPr>
        <w:t xml:space="preserve">aplicar </w:t>
      </w:r>
      <w:r w:rsidR="002523F4" w:rsidRPr="00995434">
        <w:rPr>
          <w:lang w:val="es-ES"/>
        </w:rPr>
        <w:t>las decisiones</w:t>
      </w:r>
      <w:r w:rsidR="00CC51D0" w:rsidRPr="00995434">
        <w:rPr>
          <w:lang w:val="es-ES"/>
        </w:rPr>
        <w:t xml:space="preserve"> al </w:t>
      </w:r>
      <w:r w:rsidR="00633D32" w:rsidRPr="00995434">
        <w:rPr>
          <w:lang w:val="es-ES"/>
        </w:rPr>
        <w:t>respecto</w:t>
      </w:r>
      <w:r w:rsidR="00CC51D0" w:rsidRPr="00995434">
        <w:rPr>
          <w:lang w:val="es-ES"/>
        </w:rPr>
        <w:t>.</w:t>
      </w:r>
    </w:p>
    <w:p w:rsidR="00FC0819" w:rsidRPr="00995434" w:rsidRDefault="00FC0819" w:rsidP="00FC0819">
      <w:pPr>
        <w:pStyle w:val="SingleTxtG"/>
        <w:rPr>
          <w:lang w:val="es-ES"/>
        </w:rPr>
      </w:pPr>
      <w:r w:rsidRPr="00995434">
        <w:rPr>
          <w:lang w:val="es-ES"/>
        </w:rPr>
        <w:t>98.</w:t>
      </w:r>
      <w:r w:rsidRPr="00995434">
        <w:rPr>
          <w:lang w:val="es-ES"/>
        </w:rPr>
        <w:tab/>
      </w:r>
      <w:r w:rsidR="00CC51D0" w:rsidRPr="00995434">
        <w:rPr>
          <w:lang w:val="es-ES"/>
        </w:rPr>
        <w:t xml:space="preserve">Dada la difícil situación de la </w:t>
      </w:r>
      <w:r w:rsidRPr="00995434">
        <w:rPr>
          <w:lang w:val="es-ES"/>
        </w:rPr>
        <w:t>econ</w:t>
      </w:r>
      <w:r w:rsidR="00CC51D0" w:rsidRPr="00995434">
        <w:rPr>
          <w:lang w:val="es-ES"/>
        </w:rPr>
        <w:t>omía</w:t>
      </w:r>
      <w:r w:rsidRPr="00995434">
        <w:rPr>
          <w:lang w:val="es-ES"/>
        </w:rPr>
        <w:t xml:space="preserve">, </w:t>
      </w:r>
      <w:r w:rsidR="00CC51D0" w:rsidRPr="00995434">
        <w:rPr>
          <w:lang w:val="es-ES"/>
        </w:rPr>
        <w:t xml:space="preserve">será preciso </w:t>
      </w:r>
      <w:r w:rsidR="00633D32" w:rsidRPr="00995434">
        <w:rPr>
          <w:lang w:val="es-ES"/>
        </w:rPr>
        <w:t>establecer</w:t>
      </w:r>
      <w:r w:rsidR="009A1963" w:rsidRPr="00995434">
        <w:rPr>
          <w:lang w:val="es-ES"/>
        </w:rPr>
        <w:t xml:space="preserve"> </w:t>
      </w:r>
      <w:r w:rsidRPr="00995434">
        <w:rPr>
          <w:lang w:val="es-ES"/>
        </w:rPr>
        <w:t>priori</w:t>
      </w:r>
      <w:r w:rsidR="009A1963" w:rsidRPr="00995434">
        <w:rPr>
          <w:lang w:val="es-ES"/>
        </w:rPr>
        <w:t>dades</w:t>
      </w:r>
      <w:r w:rsidRPr="00995434">
        <w:rPr>
          <w:lang w:val="es-ES"/>
        </w:rPr>
        <w:t xml:space="preserve"> </w:t>
      </w:r>
      <w:r w:rsidR="009A1963" w:rsidRPr="00995434">
        <w:rPr>
          <w:lang w:val="es-ES"/>
        </w:rPr>
        <w:t xml:space="preserve">a la hora de </w:t>
      </w:r>
      <w:r w:rsidR="00633D32" w:rsidRPr="00995434">
        <w:rPr>
          <w:lang w:val="es-ES"/>
        </w:rPr>
        <w:t>adoptar</w:t>
      </w:r>
      <w:r w:rsidR="009A1963" w:rsidRPr="00995434">
        <w:rPr>
          <w:lang w:val="es-ES"/>
        </w:rPr>
        <w:t xml:space="preserve"> medidas de lucha contra el VIH</w:t>
      </w:r>
      <w:r w:rsidRPr="00995434">
        <w:rPr>
          <w:lang w:val="es-ES"/>
        </w:rPr>
        <w:t>/</w:t>
      </w:r>
      <w:r w:rsidR="009A1963" w:rsidRPr="00995434">
        <w:rPr>
          <w:lang w:val="es-ES"/>
        </w:rPr>
        <w:t>S</w:t>
      </w:r>
      <w:r w:rsidRPr="00995434">
        <w:rPr>
          <w:lang w:val="es-ES"/>
        </w:rPr>
        <w:t>ID</w:t>
      </w:r>
      <w:r w:rsidR="009A1963" w:rsidRPr="00995434">
        <w:rPr>
          <w:lang w:val="es-ES"/>
        </w:rPr>
        <w:t>A</w:t>
      </w:r>
      <w:r w:rsidRPr="00995434">
        <w:rPr>
          <w:lang w:val="es-ES"/>
        </w:rPr>
        <w:t>.</w:t>
      </w:r>
    </w:p>
    <w:p w:rsidR="00FC0819" w:rsidRPr="00995434" w:rsidRDefault="00FC0819" w:rsidP="00FC0819">
      <w:pPr>
        <w:pStyle w:val="SingleTxtG"/>
        <w:rPr>
          <w:lang w:val="es-ES"/>
        </w:rPr>
      </w:pPr>
      <w:r w:rsidRPr="00995434">
        <w:rPr>
          <w:lang w:val="es-ES"/>
        </w:rPr>
        <w:t>99.</w:t>
      </w:r>
      <w:r w:rsidRPr="00995434">
        <w:rPr>
          <w:lang w:val="es-ES"/>
        </w:rPr>
        <w:tab/>
      </w:r>
      <w:r w:rsidR="00DC2F9B" w:rsidRPr="00995434">
        <w:rPr>
          <w:lang w:val="es-ES"/>
        </w:rPr>
        <w:t xml:space="preserve">El Comité ha expresado la necesidad de acelerar el establecimiento del Tribunal de familia </w:t>
      </w:r>
      <w:r w:rsidRPr="00995434">
        <w:rPr>
          <w:lang w:val="es-ES"/>
        </w:rPr>
        <w:t>(p</w:t>
      </w:r>
      <w:r w:rsidR="0062345E" w:rsidRPr="00995434">
        <w:rPr>
          <w:lang w:val="es-ES"/>
        </w:rPr>
        <w:t>árr</w:t>
      </w:r>
      <w:r w:rsidRPr="00995434">
        <w:rPr>
          <w:lang w:val="es-ES"/>
        </w:rPr>
        <w:t>a</w:t>
      </w:r>
      <w:r w:rsidR="0062345E" w:rsidRPr="00995434">
        <w:rPr>
          <w:lang w:val="es-ES"/>
        </w:rPr>
        <w:t>fos</w:t>
      </w:r>
      <w:r w:rsidRPr="00995434">
        <w:rPr>
          <w:lang w:val="es-ES"/>
        </w:rPr>
        <w:t xml:space="preserve"> 32</w:t>
      </w:r>
      <w:r w:rsidR="0062345E" w:rsidRPr="00995434">
        <w:rPr>
          <w:lang w:val="es-ES"/>
        </w:rPr>
        <w:t xml:space="preserve"> y </w:t>
      </w:r>
      <w:r w:rsidRPr="00995434">
        <w:rPr>
          <w:lang w:val="es-ES"/>
        </w:rPr>
        <w:t>33</w:t>
      </w:r>
      <w:r w:rsidR="0062345E" w:rsidRPr="00995434">
        <w:rPr>
          <w:lang w:val="es-ES"/>
        </w:rPr>
        <w:t xml:space="preserve"> de las observaciones finales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63EBF" w:rsidRPr="00995434">
        <w:rPr>
          <w:lang w:val="es-ES"/>
        </w:rPr>
        <w:t>Logros alcanzados</w:t>
      </w:r>
    </w:p>
    <w:p w:rsidR="00FC0819" w:rsidRPr="00995434" w:rsidRDefault="00FC0819" w:rsidP="00FC0819">
      <w:pPr>
        <w:pStyle w:val="SingleTxtG"/>
        <w:rPr>
          <w:lang w:val="es-ES"/>
        </w:rPr>
      </w:pPr>
      <w:r w:rsidRPr="00995434">
        <w:rPr>
          <w:lang w:val="es-ES"/>
        </w:rPr>
        <w:t>100.</w:t>
      </w:r>
      <w:r w:rsidRPr="00995434">
        <w:rPr>
          <w:lang w:val="es-ES"/>
        </w:rPr>
        <w:tab/>
      </w:r>
      <w:r w:rsidR="00DC2F9B" w:rsidRPr="00995434">
        <w:rPr>
          <w:lang w:val="es-ES"/>
        </w:rPr>
        <w:t>Desde</w:t>
      </w:r>
      <w:r w:rsidRPr="00995434">
        <w:rPr>
          <w:lang w:val="es-ES"/>
        </w:rPr>
        <w:t xml:space="preserve"> 2007, </w:t>
      </w:r>
      <w:r w:rsidR="00DC2F9B" w:rsidRPr="00995434">
        <w:rPr>
          <w:lang w:val="es-ES"/>
        </w:rPr>
        <w:t xml:space="preserve">dos jueces del Tribunal </w:t>
      </w:r>
      <w:r w:rsidRPr="00995434">
        <w:rPr>
          <w:lang w:val="es-ES"/>
        </w:rPr>
        <w:t>Suprem</w:t>
      </w:r>
      <w:r w:rsidR="00DC2F9B" w:rsidRPr="00995434">
        <w:rPr>
          <w:lang w:val="es-ES"/>
        </w:rPr>
        <w:t>o</w:t>
      </w:r>
      <w:r w:rsidRPr="00995434">
        <w:rPr>
          <w:lang w:val="es-ES"/>
        </w:rPr>
        <w:t xml:space="preserve"> </w:t>
      </w:r>
      <w:r w:rsidR="00DC2F9B" w:rsidRPr="00995434">
        <w:rPr>
          <w:lang w:val="es-ES"/>
        </w:rPr>
        <w:t xml:space="preserve">se han dedicado </w:t>
      </w:r>
      <w:r w:rsidRPr="00995434">
        <w:rPr>
          <w:lang w:val="es-ES"/>
        </w:rPr>
        <w:t>exclusiv</w:t>
      </w:r>
      <w:r w:rsidR="00DC2F9B" w:rsidRPr="00995434">
        <w:rPr>
          <w:lang w:val="es-ES"/>
        </w:rPr>
        <w:t xml:space="preserve">amente a entender de los casos relacionados con el derecho de </w:t>
      </w:r>
      <w:r w:rsidRPr="00995434">
        <w:rPr>
          <w:lang w:val="es-ES"/>
        </w:rPr>
        <w:t>famil</w:t>
      </w:r>
      <w:r w:rsidR="00DC2F9B" w:rsidRPr="00995434">
        <w:rPr>
          <w:lang w:val="es-ES"/>
        </w:rPr>
        <w:t>ia</w:t>
      </w:r>
      <w:r w:rsidRPr="00995434">
        <w:rPr>
          <w:lang w:val="es-ES"/>
        </w:rPr>
        <w:t>, inclui</w:t>
      </w:r>
      <w:r w:rsidR="00DC2F9B" w:rsidRPr="00995434">
        <w:rPr>
          <w:lang w:val="es-ES"/>
        </w:rPr>
        <w:t xml:space="preserve">dos casos de </w:t>
      </w:r>
      <w:r w:rsidRPr="00995434">
        <w:rPr>
          <w:lang w:val="es-ES"/>
        </w:rPr>
        <w:t>divorc</w:t>
      </w:r>
      <w:r w:rsidR="00DC2F9B" w:rsidRPr="00995434">
        <w:rPr>
          <w:lang w:val="es-ES"/>
        </w:rPr>
        <w:t>io</w:t>
      </w:r>
      <w:r w:rsidRPr="00995434">
        <w:rPr>
          <w:lang w:val="es-ES"/>
        </w:rPr>
        <w:t xml:space="preserve"> </w:t>
      </w:r>
      <w:r w:rsidR="00DC2F9B" w:rsidRPr="00995434">
        <w:rPr>
          <w:lang w:val="es-ES"/>
        </w:rPr>
        <w:t xml:space="preserve">y </w:t>
      </w:r>
      <w:r w:rsidRPr="00995434">
        <w:rPr>
          <w:lang w:val="es-ES"/>
        </w:rPr>
        <w:t>custod</w:t>
      </w:r>
      <w:r w:rsidR="00DC2F9B" w:rsidRPr="00995434">
        <w:rPr>
          <w:lang w:val="es-ES"/>
        </w:rPr>
        <w:t>ia de menores</w:t>
      </w:r>
      <w:r w:rsidRPr="00995434">
        <w:rPr>
          <w:lang w:val="es-ES"/>
        </w:rPr>
        <w:t xml:space="preserve">. </w:t>
      </w:r>
    </w:p>
    <w:p w:rsidR="00FC0819" w:rsidRPr="00995434" w:rsidRDefault="00FC0819" w:rsidP="00FC0819">
      <w:pPr>
        <w:pStyle w:val="SingleTxtG"/>
        <w:rPr>
          <w:lang w:val="es-ES"/>
        </w:rPr>
      </w:pPr>
      <w:r w:rsidRPr="00995434">
        <w:rPr>
          <w:lang w:val="es-ES"/>
        </w:rPr>
        <w:t>101.</w:t>
      </w:r>
      <w:r w:rsidRPr="00995434">
        <w:rPr>
          <w:lang w:val="es-ES"/>
        </w:rPr>
        <w:tab/>
      </w:r>
      <w:r w:rsidR="002F3E14" w:rsidRPr="00995434">
        <w:rPr>
          <w:lang w:val="es-ES"/>
        </w:rPr>
        <w:t>S</w:t>
      </w:r>
      <w:r w:rsidR="00DC2F9B" w:rsidRPr="00995434">
        <w:rPr>
          <w:lang w:val="es-ES"/>
        </w:rPr>
        <w:t xml:space="preserve">e </w:t>
      </w:r>
      <w:r w:rsidR="002F3E14" w:rsidRPr="00995434">
        <w:rPr>
          <w:lang w:val="es-ES"/>
        </w:rPr>
        <w:t xml:space="preserve">ha </w:t>
      </w:r>
      <w:r w:rsidR="00DC2F9B" w:rsidRPr="00995434">
        <w:rPr>
          <w:lang w:val="es-ES"/>
        </w:rPr>
        <w:t>cre</w:t>
      </w:r>
      <w:r w:rsidR="002F3E14" w:rsidRPr="00995434">
        <w:rPr>
          <w:lang w:val="es-ES"/>
        </w:rPr>
        <w:t>ado</w:t>
      </w:r>
      <w:r w:rsidR="00DC2F9B" w:rsidRPr="00995434">
        <w:rPr>
          <w:lang w:val="es-ES"/>
        </w:rPr>
        <w:t xml:space="preserve"> un Tribunal de f</w:t>
      </w:r>
      <w:r w:rsidRPr="00995434">
        <w:rPr>
          <w:lang w:val="es-ES"/>
        </w:rPr>
        <w:t>amil</w:t>
      </w:r>
      <w:r w:rsidR="00DC2F9B" w:rsidRPr="00995434">
        <w:rPr>
          <w:lang w:val="es-ES"/>
        </w:rPr>
        <w:t>ia</w:t>
      </w:r>
      <w:r w:rsidRPr="00995434">
        <w:rPr>
          <w:lang w:val="es-ES"/>
        </w:rPr>
        <w:t xml:space="preserve">, </w:t>
      </w:r>
      <w:r w:rsidR="002F3E14" w:rsidRPr="00995434">
        <w:rPr>
          <w:lang w:val="es-ES"/>
        </w:rPr>
        <w:t xml:space="preserve">plenamente </w:t>
      </w:r>
      <w:r w:rsidRPr="00995434">
        <w:rPr>
          <w:lang w:val="es-ES"/>
        </w:rPr>
        <w:t>operati</w:t>
      </w:r>
      <w:r w:rsidR="002F3E14" w:rsidRPr="00995434">
        <w:rPr>
          <w:lang w:val="es-ES"/>
        </w:rPr>
        <w:t>v</w:t>
      </w:r>
      <w:r w:rsidRPr="00995434">
        <w:rPr>
          <w:lang w:val="es-ES"/>
        </w:rPr>
        <w:t xml:space="preserve">o </w:t>
      </w:r>
      <w:r w:rsidR="002F3E14" w:rsidRPr="00995434">
        <w:rPr>
          <w:lang w:val="es-ES"/>
        </w:rPr>
        <w:t xml:space="preserve">desde </w:t>
      </w:r>
      <w:r w:rsidRPr="00995434">
        <w:rPr>
          <w:lang w:val="es-ES"/>
        </w:rPr>
        <w:t>2008.</w:t>
      </w:r>
      <w:r w:rsidR="002F3E14" w:rsidRPr="00995434">
        <w:rPr>
          <w:lang w:val="es-ES"/>
        </w:rPr>
        <w:t xml:space="preserve"> El Tribunal, presidido por dos jueces superior</w:t>
      </w:r>
      <w:r w:rsidR="00037EA5" w:rsidRPr="00995434">
        <w:rPr>
          <w:lang w:val="es-ES"/>
        </w:rPr>
        <w:t>e</w:t>
      </w:r>
      <w:r w:rsidR="002F3E14" w:rsidRPr="00995434">
        <w:rPr>
          <w:lang w:val="es-ES"/>
        </w:rPr>
        <w:t>s, atiende asuntos familiar</w:t>
      </w:r>
      <w:r w:rsidR="00784357" w:rsidRPr="00995434">
        <w:rPr>
          <w:lang w:val="es-ES"/>
        </w:rPr>
        <w:t>e</w:t>
      </w:r>
      <w:r w:rsidR="002F3E14" w:rsidRPr="00995434">
        <w:rPr>
          <w:lang w:val="es-ES"/>
        </w:rPr>
        <w:t>s todos los días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63EBF" w:rsidRPr="00995434">
        <w:rPr>
          <w:lang w:val="es-ES"/>
        </w:rPr>
        <w:t>Limitaciones</w:t>
      </w:r>
    </w:p>
    <w:p w:rsidR="00FC0819" w:rsidRPr="00995434" w:rsidRDefault="00FC0819" w:rsidP="00FC0819">
      <w:pPr>
        <w:pStyle w:val="SingleTxtG"/>
        <w:rPr>
          <w:lang w:val="es-ES"/>
        </w:rPr>
      </w:pPr>
      <w:r w:rsidRPr="00995434">
        <w:rPr>
          <w:lang w:val="es-ES"/>
        </w:rPr>
        <w:t>102.</w:t>
      </w:r>
      <w:r w:rsidRPr="00995434">
        <w:rPr>
          <w:lang w:val="es-ES"/>
        </w:rPr>
        <w:tab/>
      </w:r>
      <w:r w:rsidR="00C705E1" w:rsidRPr="00995434">
        <w:rPr>
          <w:lang w:val="es-ES"/>
        </w:rPr>
        <w:t>Se considera que la falta de personal capacitado en asuntos de la familia puede obstaculizar el funcionamiento pleno del Tribunal</w:t>
      </w:r>
      <w:r w:rsidRPr="00995434">
        <w:rPr>
          <w:lang w:val="es-ES"/>
        </w:rPr>
        <w:t xml:space="preserve">. </w:t>
      </w:r>
    </w:p>
    <w:p w:rsidR="00FC0819" w:rsidRPr="00995434" w:rsidRDefault="00FC0819" w:rsidP="00FC0819">
      <w:pPr>
        <w:pStyle w:val="SingleTxtG"/>
        <w:rPr>
          <w:lang w:val="es-ES"/>
        </w:rPr>
      </w:pPr>
      <w:r w:rsidRPr="00995434">
        <w:rPr>
          <w:lang w:val="es-ES"/>
        </w:rPr>
        <w:t>103.</w:t>
      </w:r>
      <w:r w:rsidRPr="00995434">
        <w:rPr>
          <w:lang w:val="es-ES"/>
        </w:rPr>
        <w:tab/>
      </w:r>
      <w:r w:rsidR="00037EA5" w:rsidRPr="00995434">
        <w:rPr>
          <w:lang w:val="es-ES"/>
        </w:rPr>
        <w:t>No existe la especialización en derecho de familia entre los miembros de la abogacía y los juristas en general</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63EBF" w:rsidRPr="00995434">
        <w:rPr>
          <w:lang w:val="es-ES"/>
        </w:rPr>
        <w:t>Desafíos</w:t>
      </w:r>
    </w:p>
    <w:p w:rsidR="00FC0819" w:rsidRPr="00995434" w:rsidRDefault="00FC0819" w:rsidP="00FC0819">
      <w:pPr>
        <w:pStyle w:val="SingleTxtG"/>
        <w:rPr>
          <w:lang w:val="es-ES"/>
        </w:rPr>
      </w:pPr>
      <w:r w:rsidRPr="00995434">
        <w:rPr>
          <w:lang w:val="es-ES"/>
        </w:rPr>
        <w:t>104.</w:t>
      </w:r>
      <w:r w:rsidRPr="00995434">
        <w:rPr>
          <w:lang w:val="es-ES"/>
        </w:rPr>
        <w:tab/>
      </w:r>
      <w:r w:rsidR="007D070A" w:rsidRPr="00995434">
        <w:rPr>
          <w:lang w:val="es-ES"/>
        </w:rPr>
        <w:t>Es preciso motivar a la nueva generación de abogados para que se dediquen específicamente a los asuntos relacionados con el derecho de familia</w:t>
      </w:r>
      <w:r w:rsidRPr="00995434">
        <w:rPr>
          <w:lang w:val="es-ES"/>
        </w:rPr>
        <w:t>.</w:t>
      </w:r>
    </w:p>
    <w:p w:rsidR="00FC0819" w:rsidRPr="00995434" w:rsidRDefault="00FC0819" w:rsidP="00FC0819">
      <w:pPr>
        <w:pStyle w:val="SingleTxtG"/>
        <w:rPr>
          <w:lang w:val="es-ES"/>
        </w:rPr>
      </w:pPr>
      <w:r w:rsidRPr="00995434">
        <w:rPr>
          <w:lang w:val="es-ES"/>
        </w:rPr>
        <w:tab/>
      </w:r>
      <w:r w:rsidR="00B60E4B" w:rsidRPr="00995434">
        <w:rPr>
          <w:lang w:val="es-ES"/>
        </w:rPr>
        <w:t>Dado el aumento de casos de disolución del matrimonio, es importante poder recurrir a la mediación con la ayuda de psicólogos y otros expertos</w:t>
      </w:r>
      <w:r w:rsidRPr="00995434">
        <w:rPr>
          <w:lang w:val="es-ES"/>
        </w:rPr>
        <w:t xml:space="preserve">. </w:t>
      </w:r>
    </w:p>
    <w:p w:rsidR="00FC0819" w:rsidRPr="00995434" w:rsidRDefault="00FC0819" w:rsidP="00FC0819">
      <w:pPr>
        <w:pStyle w:val="SingleTxtG"/>
        <w:rPr>
          <w:lang w:val="es-ES"/>
        </w:rPr>
      </w:pPr>
      <w:r w:rsidRPr="00995434">
        <w:rPr>
          <w:lang w:val="es-ES"/>
        </w:rPr>
        <w:t>105.</w:t>
      </w:r>
      <w:r w:rsidRPr="00995434">
        <w:rPr>
          <w:lang w:val="es-ES"/>
        </w:rPr>
        <w:tab/>
      </w:r>
      <w:r w:rsidR="002842D5" w:rsidRPr="00995434">
        <w:rPr>
          <w:lang w:val="es-ES"/>
        </w:rPr>
        <w:t xml:space="preserve">El </w:t>
      </w:r>
      <w:r w:rsidRPr="00995434">
        <w:rPr>
          <w:lang w:val="es-ES"/>
        </w:rPr>
        <w:t>Go</w:t>
      </w:r>
      <w:r w:rsidR="002842D5" w:rsidRPr="00995434">
        <w:rPr>
          <w:lang w:val="es-ES"/>
        </w:rPr>
        <w:t>bi</w:t>
      </w:r>
      <w:r w:rsidRPr="00995434">
        <w:rPr>
          <w:lang w:val="es-ES"/>
        </w:rPr>
        <w:t>ern</w:t>
      </w:r>
      <w:r w:rsidR="002842D5" w:rsidRPr="00995434">
        <w:rPr>
          <w:lang w:val="es-ES"/>
        </w:rPr>
        <w:t>o</w:t>
      </w:r>
      <w:r w:rsidRPr="00995434">
        <w:rPr>
          <w:lang w:val="es-ES"/>
        </w:rPr>
        <w:t xml:space="preserve"> </w:t>
      </w:r>
      <w:r w:rsidR="002842D5" w:rsidRPr="00995434">
        <w:rPr>
          <w:lang w:val="es-ES"/>
        </w:rPr>
        <w:t>de</w:t>
      </w:r>
      <w:r w:rsidRPr="00995434">
        <w:rPr>
          <w:lang w:val="es-ES"/>
        </w:rPr>
        <w:t xml:space="preserve"> Mauri</w:t>
      </w:r>
      <w:r w:rsidR="002842D5" w:rsidRPr="00995434">
        <w:rPr>
          <w:lang w:val="es-ES"/>
        </w:rPr>
        <w:t>c</w:t>
      </w:r>
      <w:r w:rsidRPr="00995434">
        <w:rPr>
          <w:lang w:val="es-ES"/>
        </w:rPr>
        <w:t>i</w:t>
      </w:r>
      <w:r w:rsidR="002842D5" w:rsidRPr="00995434">
        <w:rPr>
          <w:lang w:val="es-ES"/>
        </w:rPr>
        <w:t>o</w:t>
      </w:r>
      <w:r w:rsidRPr="00995434">
        <w:rPr>
          <w:lang w:val="es-ES"/>
        </w:rPr>
        <w:t xml:space="preserve"> ratifi</w:t>
      </w:r>
      <w:r w:rsidR="006A103B" w:rsidRPr="00995434">
        <w:rPr>
          <w:lang w:val="es-ES"/>
        </w:rPr>
        <w:t>có el Protocolo</w:t>
      </w:r>
      <w:r w:rsidR="00E32401" w:rsidRPr="00995434">
        <w:rPr>
          <w:lang w:val="es-ES"/>
        </w:rPr>
        <w:t xml:space="preserve"> Facultativo de la Convención sobre la eliminación de todas las formas de discriminación contra la mujer e</w:t>
      </w:r>
      <w:r w:rsidRPr="00995434">
        <w:rPr>
          <w:lang w:val="es-ES"/>
        </w:rPr>
        <w:t xml:space="preserve">n </w:t>
      </w:r>
      <w:r w:rsidR="00E32401" w:rsidRPr="00995434">
        <w:rPr>
          <w:lang w:val="es-ES"/>
        </w:rPr>
        <w:t>o</w:t>
      </w:r>
      <w:r w:rsidRPr="00995434">
        <w:rPr>
          <w:lang w:val="es-ES"/>
        </w:rPr>
        <w:t>ct</w:t>
      </w:r>
      <w:r w:rsidR="00E32401" w:rsidRPr="00995434">
        <w:rPr>
          <w:lang w:val="es-ES"/>
        </w:rPr>
        <w:t>u</w:t>
      </w:r>
      <w:r w:rsidRPr="00995434">
        <w:rPr>
          <w:lang w:val="es-ES"/>
        </w:rPr>
        <w:t>br</w:t>
      </w:r>
      <w:r w:rsidR="00E32401" w:rsidRPr="00995434">
        <w:rPr>
          <w:lang w:val="es-ES"/>
        </w:rPr>
        <w:t>e de</w:t>
      </w:r>
      <w:r w:rsidRPr="00995434">
        <w:rPr>
          <w:lang w:val="es-ES"/>
        </w:rPr>
        <w:t xml:space="preserve"> 2008. </w:t>
      </w:r>
    </w:p>
    <w:p w:rsidR="00FC0819" w:rsidRPr="00995434" w:rsidRDefault="00FC0819" w:rsidP="00FC0819">
      <w:pPr>
        <w:pStyle w:val="SingleTxtG"/>
        <w:rPr>
          <w:lang w:val="es-ES"/>
        </w:rPr>
      </w:pPr>
      <w:r w:rsidRPr="00995434">
        <w:rPr>
          <w:lang w:val="es-ES"/>
        </w:rPr>
        <w:t>106.</w:t>
      </w:r>
      <w:r w:rsidRPr="00995434">
        <w:rPr>
          <w:lang w:val="es-ES"/>
        </w:rPr>
        <w:tab/>
      </w:r>
      <w:r w:rsidR="0027353F" w:rsidRPr="00995434">
        <w:rPr>
          <w:lang w:val="es-ES"/>
        </w:rPr>
        <w:t xml:space="preserve">El Protocolo Facultativo proporcionará una vía de acceso para la presentación de denuncias por </w:t>
      </w:r>
      <w:r w:rsidR="0082759C" w:rsidRPr="00995434">
        <w:rPr>
          <w:lang w:val="es-ES"/>
        </w:rPr>
        <w:t xml:space="preserve">los </w:t>
      </w:r>
      <w:r w:rsidR="0027353F" w:rsidRPr="00995434">
        <w:rPr>
          <w:lang w:val="es-ES"/>
        </w:rPr>
        <w:t xml:space="preserve">particulares. Sin embargo, hay que señalar que </w:t>
      </w:r>
      <w:r w:rsidR="0082759C" w:rsidRPr="00995434">
        <w:rPr>
          <w:lang w:val="es-ES"/>
        </w:rPr>
        <w:t xml:space="preserve">la tramitación de las denuncias </w:t>
      </w:r>
      <w:r w:rsidR="0027353F" w:rsidRPr="00995434">
        <w:rPr>
          <w:lang w:val="es-ES"/>
        </w:rPr>
        <w:t xml:space="preserve">no </w:t>
      </w:r>
      <w:r w:rsidR="0082759C" w:rsidRPr="00995434">
        <w:rPr>
          <w:lang w:val="es-ES"/>
        </w:rPr>
        <w:t>es competencia exclusiva del organismo principal en esa esfera</w:t>
      </w:r>
      <w:r w:rsidR="0027353F" w:rsidRPr="00995434">
        <w:rPr>
          <w:lang w:val="es-ES"/>
        </w:rPr>
        <w:t xml:space="preserve">. </w:t>
      </w:r>
      <w:r w:rsidR="0082759C" w:rsidRPr="00995434">
        <w:rPr>
          <w:lang w:val="es-ES"/>
        </w:rPr>
        <w:t>S</w:t>
      </w:r>
      <w:r w:rsidR="0027353F" w:rsidRPr="00995434">
        <w:rPr>
          <w:lang w:val="es-ES"/>
        </w:rPr>
        <w:t xml:space="preserve">in embargo, </w:t>
      </w:r>
      <w:r w:rsidR="0082759C" w:rsidRPr="00995434">
        <w:rPr>
          <w:lang w:val="es-ES"/>
        </w:rPr>
        <w:t xml:space="preserve">éste </w:t>
      </w:r>
      <w:r w:rsidR="0027353F" w:rsidRPr="00995434">
        <w:rPr>
          <w:lang w:val="es-ES"/>
        </w:rPr>
        <w:t>tratará de promover y proteger los derechos de la mujer.</w:t>
      </w:r>
    </w:p>
    <w:p w:rsidR="00FC0819" w:rsidRPr="00995434" w:rsidRDefault="00FC0819" w:rsidP="00FC0819">
      <w:pPr>
        <w:pStyle w:val="SingleTxtG"/>
        <w:rPr>
          <w:lang w:val="es-ES"/>
        </w:rPr>
      </w:pPr>
      <w:r w:rsidRPr="00995434">
        <w:rPr>
          <w:lang w:val="es-ES"/>
        </w:rPr>
        <w:t>107.</w:t>
      </w:r>
      <w:r w:rsidRPr="00995434">
        <w:rPr>
          <w:lang w:val="es-ES"/>
        </w:rPr>
        <w:tab/>
      </w:r>
      <w:r w:rsidR="0082759C" w:rsidRPr="00995434">
        <w:rPr>
          <w:lang w:val="es-ES"/>
        </w:rPr>
        <w:t xml:space="preserve">El </w:t>
      </w:r>
      <w:r w:rsidRPr="00995434">
        <w:rPr>
          <w:lang w:val="es-ES"/>
        </w:rPr>
        <w:t>Comit</w:t>
      </w:r>
      <w:r w:rsidR="0082759C" w:rsidRPr="00995434">
        <w:rPr>
          <w:lang w:val="es-ES"/>
        </w:rPr>
        <w:t>é</w:t>
      </w:r>
      <w:r w:rsidRPr="00995434">
        <w:rPr>
          <w:lang w:val="es-ES"/>
        </w:rPr>
        <w:t xml:space="preserve"> h</w:t>
      </w:r>
      <w:r w:rsidR="0082759C" w:rsidRPr="00995434">
        <w:rPr>
          <w:lang w:val="es-ES"/>
        </w:rPr>
        <w:t>a</w:t>
      </w:r>
      <w:r w:rsidRPr="00995434">
        <w:rPr>
          <w:lang w:val="es-ES"/>
        </w:rPr>
        <w:t xml:space="preserve"> </w:t>
      </w:r>
      <w:r w:rsidR="0082759C" w:rsidRPr="00995434">
        <w:rPr>
          <w:lang w:val="es-ES"/>
        </w:rPr>
        <w:t>hecho hincapié</w:t>
      </w:r>
      <w:r w:rsidRPr="00995434">
        <w:rPr>
          <w:lang w:val="es-ES"/>
        </w:rPr>
        <w:t xml:space="preserve"> e</w:t>
      </w:r>
      <w:r w:rsidR="0082759C" w:rsidRPr="00995434">
        <w:rPr>
          <w:lang w:val="es-ES"/>
        </w:rPr>
        <w:t>n la</w:t>
      </w:r>
      <w:r w:rsidRPr="00995434">
        <w:rPr>
          <w:lang w:val="es-ES"/>
        </w:rPr>
        <w:t xml:space="preserve"> ne</w:t>
      </w:r>
      <w:r w:rsidR="0082759C" w:rsidRPr="00995434">
        <w:rPr>
          <w:lang w:val="es-ES"/>
        </w:rPr>
        <w:t>c</w:t>
      </w:r>
      <w:r w:rsidRPr="00995434">
        <w:rPr>
          <w:lang w:val="es-ES"/>
        </w:rPr>
        <w:t>e</w:t>
      </w:r>
      <w:r w:rsidR="0082759C" w:rsidRPr="00995434">
        <w:rPr>
          <w:lang w:val="es-ES"/>
        </w:rPr>
        <w:t>si</w:t>
      </w:r>
      <w:r w:rsidRPr="00995434">
        <w:rPr>
          <w:lang w:val="es-ES"/>
        </w:rPr>
        <w:t>d</w:t>
      </w:r>
      <w:r w:rsidR="0082759C" w:rsidRPr="00995434">
        <w:rPr>
          <w:lang w:val="es-ES"/>
        </w:rPr>
        <w:t>ad</w:t>
      </w:r>
      <w:r w:rsidRPr="00995434">
        <w:rPr>
          <w:lang w:val="es-ES"/>
        </w:rPr>
        <w:t xml:space="preserve"> </w:t>
      </w:r>
      <w:r w:rsidR="0082759C" w:rsidRPr="00995434">
        <w:rPr>
          <w:lang w:val="es-ES"/>
        </w:rPr>
        <w:t>de</w:t>
      </w:r>
      <w:r w:rsidRPr="00995434">
        <w:rPr>
          <w:lang w:val="es-ES"/>
        </w:rPr>
        <w:t xml:space="preserve"> </w:t>
      </w:r>
      <w:r w:rsidR="0082759C" w:rsidRPr="00995434">
        <w:rPr>
          <w:lang w:val="es-ES"/>
        </w:rPr>
        <w:t>incorporar plenamente las cuestiones</w:t>
      </w:r>
      <w:r w:rsidRPr="00995434">
        <w:rPr>
          <w:lang w:val="es-ES"/>
        </w:rPr>
        <w:t xml:space="preserve"> </w:t>
      </w:r>
      <w:r w:rsidR="0082759C" w:rsidRPr="00995434">
        <w:rPr>
          <w:lang w:val="es-ES"/>
        </w:rPr>
        <w:t xml:space="preserve">de </w:t>
      </w:r>
      <w:r w:rsidRPr="00995434">
        <w:rPr>
          <w:lang w:val="es-ES"/>
        </w:rPr>
        <w:t>g</w:t>
      </w:r>
      <w:r w:rsidR="0082759C" w:rsidRPr="00995434">
        <w:rPr>
          <w:lang w:val="es-ES"/>
        </w:rPr>
        <w:t>é</w:t>
      </w:r>
      <w:r w:rsidRPr="00995434">
        <w:rPr>
          <w:lang w:val="es-ES"/>
        </w:rPr>
        <w:t>ner</w:t>
      </w:r>
      <w:r w:rsidR="0082759C" w:rsidRPr="00995434">
        <w:rPr>
          <w:lang w:val="es-ES"/>
        </w:rPr>
        <w:t>o</w:t>
      </w:r>
      <w:r w:rsidRPr="00995434">
        <w:rPr>
          <w:lang w:val="es-ES"/>
        </w:rPr>
        <w:t xml:space="preserve"> </w:t>
      </w:r>
      <w:r w:rsidR="0082759C" w:rsidRPr="00995434">
        <w:rPr>
          <w:lang w:val="es-ES"/>
        </w:rPr>
        <w:t xml:space="preserve">de cara a la consecución de los Objetivos de Desarrollo del </w:t>
      </w:r>
      <w:r w:rsidRPr="00995434">
        <w:rPr>
          <w:lang w:val="es-ES"/>
        </w:rPr>
        <w:t>Mi</w:t>
      </w:r>
      <w:r w:rsidR="00F933CF" w:rsidRPr="00995434">
        <w:rPr>
          <w:lang w:val="es-ES"/>
        </w:rPr>
        <w:t>len</w:t>
      </w:r>
      <w:r w:rsidR="0082759C" w:rsidRPr="00995434">
        <w:rPr>
          <w:lang w:val="es-ES"/>
        </w:rPr>
        <w:t>io</w:t>
      </w:r>
      <w:r w:rsidR="00F933CF" w:rsidRPr="00995434">
        <w:rPr>
          <w:lang w:val="es-ES"/>
        </w:rPr>
        <w:t xml:space="preserve"> (p</w:t>
      </w:r>
      <w:r w:rsidR="0082759C" w:rsidRPr="00995434">
        <w:rPr>
          <w:lang w:val="es-ES"/>
        </w:rPr>
        <w:t>árrafo</w:t>
      </w:r>
      <w:r w:rsidRPr="00995434">
        <w:rPr>
          <w:lang w:val="es-ES"/>
        </w:rPr>
        <w:t xml:space="preserve"> 36</w:t>
      </w:r>
      <w:r w:rsidR="0082759C" w:rsidRPr="00995434">
        <w:rPr>
          <w:lang w:val="es-ES"/>
        </w:rPr>
        <w:t xml:space="preserve"> de las observaciones finales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63EBF" w:rsidRPr="00995434">
        <w:rPr>
          <w:lang w:val="es-ES"/>
        </w:rPr>
        <w:t>Logros alcanzados</w:t>
      </w:r>
    </w:p>
    <w:p w:rsidR="00FC0819" w:rsidRPr="00995434" w:rsidRDefault="00FC0819" w:rsidP="00FC0819">
      <w:pPr>
        <w:pStyle w:val="SingleTxtG"/>
        <w:rPr>
          <w:lang w:val="es-ES"/>
        </w:rPr>
      </w:pPr>
      <w:r w:rsidRPr="00995434">
        <w:rPr>
          <w:lang w:val="es-ES"/>
        </w:rPr>
        <w:t>108.</w:t>
      </w:r>
      <w:r w:rsidRPr="00995434">
        <w:rPr>
          <w:lang w:val="es-ES"/>
        </w:rPr>
        <w:tab/>
      </w:r>
      <w:r w:rsidR="00F77195" w:rsidRPr="00995434">
        <w:rPr>
          <w:lang w:val="es-ES"/>
        </w:rPr>
        <w:t>Con el cambio de enfoque, de Mujer y desarrollo a G</w:t>
      </w:r>
      <w:r w:rsidR="00E55EC0">
        <w:rPr>
          <w:lang w:val="es-ES"/>
        </w:rPr>
        <w:t>énero y desarrollo, en julio de </w:t>
      </w:r>
      <w:r w:rsidR="00F77195" w:rsidRPr="00995434">
        <w:rPr>
          <w:lang w:val="es-ES"/>
        </w:rPr>
        <w:t xml:space="preserve">2008 la Dependencia de la </w:t>
      </w:r>
      <w:r w:rsidR="00A93318" w:rsidRPr="00995434">
        <w:rPr>
          <w:lang w:val="es-ES"/>
        </w:rPr>
        <w:t>M</w:t>
      </w:r>
      <w:r w:rsidR="00F77195" w:rsidRPr="00995434">
        <w:rPr>
          <w:lang w:val="es-ES"/>
        </w:rPr>
        <w:t xml:space="preserve">ujer del MWRCDFW se integró en la Dependencia de </w:t>
      </w:r>
      <w:r w:rsidR="00B01415" w:rsidRPr="00995434">
        <w:rPr>
          <w:lang w:val="es-ES"/>
        </w:rPr>
        <w:t>G</w:t>
      </w:r>
      <w:r w:rsidR="00F77195" w:rsidRPr="00995434">
        <w:rPr>
          <w:lang w:val="es-ES"/>
        </w:rPr>
        <w:t xml:space="preserve">énero. Los objetivos de la Dependencia de </w:t>
      </w:r>
      <w:r w:rsidR="00B01415" w:rsidRPr="00995434">
        <w:rPr>
          <w:lang w:val="es-ES"/>
        </w:rPr>
        <w:t>G</w:t>
      </w:r>
      <w:r w:rsidR="00F77195" w:rsidRPr="00995434">
        <w:rPr>
          <w:lang w:val="es-ES"/>
        </w:rPr>
        <w:t>énero son potenciar a las mujeres en los frentes social, político y económico, y actuar como</w:t>
      </w:r>
      <w:r w:rsidR="00BB41AD" w:rsidRPr="00995434">
        <w:rPr>
          <w:lang w:val="es-ES"/>
        </w:rPr>
        <w:t xml:space="preserve"> el</w:t>
      </w:r>
      <w:r w:rsidR="00F77195" w:rsidRPr="00995434">
        <w:rPr>
          <w:lang w:val="es-ES"/>
        </w:rPr>
        <w:t xml:space="preserve"> órgano encargado de formular políticas y supervisar la incorporación de la perspectiva de género en todos los</w:t>
      </w:r>
      <w:r w:rsidRPr="00995434">
        <w:rPr>
          <w:lang w:val="es-ES"/>
        </w:rPr>
        <w:t xml:space="preserve"> program</w:t>
      </w:r>
      <w:r w:rsidR="00F77195" w:rsidRPr="00995434">
        <w:rPr>
          <w:lang w:val="es-ES"/>
        </w:rPr>
        <w:t>a</w:t>
      </w:r>
      <w:r w:rsidRPr="00995434">
        <w:rPr>
          <w:lang w:val="es-ES"/>
        </w:rPr>
        <w:t xml:space="preserve">s </w:t>
      </w:r>
      <w:r w:rsidR="00F77195" w:rsidRPr="00995434">
        <w:rPr>
          <w:lang w:val="es-ES"/>
        </w:rPr>
        <w:t xml:space="preserve">del </w:t>
      </w:r>
      <w:r w:rsidRPr="00995434">
        <w:rPr>
          <w:lang w:val="es-ES"/>
        </w:rPr>
        <w:t>Go</w:t>
      </w:r>
      <w:r w:rsidR="00F77195" w:rsidRPr="00995434">
        <w:rPr>
          <w:lang w:val="es-ES"/>
        </w:rPr>
        <w:t>bierno</w:t>
      </w:r>
      <w:r w:rsidRPr="00995434">
        <w:rPr>
          <w:lang w:val="es-ES"/>
        </w:rPr>
        <w:t>.</w:t>
      </w:r>
    </w:p>
    <w:p w:rsidR="00FC0819" w:rsidRPr="00995434" w:rsidRDefault="00FC0819" w:rsidP="00FC0819">
      <w:pPr>
        <w:pStyle w:val="SingleTxtG"/>
        <w:rPr>
          <w:lang w:val="es-ES"/>
        </w:rPr>
      </w:pPr>
      <w:r w:rsidRPr="00995434">
        <w:rPr>
          <w:lang w:val="es-ES"/>
        </w:rPr>
        <w:t>109.</w:t>
      </w:r>
      <w:r w:rsidRPr="00995434">
        <w:rPr>
          <w:lang w:val="es-ES"/>
        </w:rPr>
        <w:tab/>
      </w:r>
      <w:r w:rsidR="00BB41AD" w:rsidRPr="00995434">
        <w:rPr>
          <w:lang w:val="es-ES"/>
        </w:rPr>
        <w:t xml:space="preserve">La Política nacional de género de </w:t>
      </w:r>
      <w:r w:rsidRPr="00995434">
        <w:rPr>
          <w:lang w:val="es-ES"/>
        </w:rPr>
        <w:t xml:space="preserve">2005 </w:t>
      </w:r>
      <w:r w:rsidR="00BB41AD" w:rsidRPr="00995434">
        <w:rPr>
          <w:lang w:val="es-ES"/>
        </w:rPr>
        <w:t xml:space="preserve">se </w:t>
      </w:r>
      <w:r w:rsidRPr="00995434">
        <w:rPr>
          <w:lang w:val="es-ES"/>
        </w:rPr>
        <w:t>h</w:t>
      </w:r>
      <w:r w:rsidR="00BB41AD" w:rsidRPr="00995434">
        <w:rPr>
          <w:lang w:val="es-ES"/>
        </w:rPr>
        <w:t xml:space="preserve">a </w:t>
      </w:r>
      <w:r w:rsidRPr="00995434">
        <w:rPr>
          <w:lang w:val="es-ES"/>
        </w:rPr>
        <w:t>revis</w:t>
      </w:r>
      <w:r w:rsidR="00BB41AD" w:rsidRPr="00995434">
        <w:rPr>
          <w:lang w:val="es-ES"/>
        </w:rPr>
        <w:t>a</w:t>
      </w:r>
      <w:r w:rsidRPr="00995434">
        <w:rPr>
          <w:lang w:val="es-ES"/>
        </w:rPr>
        <w:t>d</w:t>
      </w:r>
      <w:r w:rsidR="00BB41AD" w:rsidRPr="00995434">
        <w:rPr>
          <w:lang w:val="es-ES"/>
        </w:rPr>
        <w:t>o</w:t>
      </w:r>
      <w:r w:rsidRPr="00995434">
        <w:rPr>
          <w:lang w:val="es-ES"/>
        </w:rPr>
        <w:t xml:space="preserve"> </w:t>
      </w:r>
      <w:r w:rsidR="00810566" w:rsidRPr="00995434">
        <w:rPr>
          <w:lang w:val="es-ES"/>
        </w:rPr>
        <w:t>e inc</w:t>
      </w:r>
      <w:r w:rsidRPr="00995434">
        <w:rPr>
          <w:lang w:val="es-ES"/>
        </w:rPr>
        <w:t>o</w:t>
      </w:r>
      <w:r w:rsidR="00810566" w:rsidRPr="00995434">
        <w:rPr>
          <w:lang w:val="es-ES"/>
        </w:rPr>
        <w:t xml:space="preserve">rporado a un </w:t>
      </w:r>
      <w:r w:rsidR="00BB41AD" w:rsidRPr="00995434">
        <w:rPr>
          <w:lang w:val="es-ES"/>
        </w:rPr>
        <w:t>Mar</w:t>
      </w:r>
      <w:r w:rsidR="00810566" w:rsidRPr="00995434">
        <w:rPr>
          <w:lang w:val="es-ES"/>
        </w:rPr>
        <w:t>c</w:t>
      </w:r>
      <w:r w:rsidR="00BB41AD" w:rsidRPr="00995434">
        <w:rPr>
          <w:lang w:val="es-ES"/>
        </w:rPr>
        <w:t>o n</w:t>
      </w:r>
      <w:r w:rsidRPr="00995434">
        <w:rPr>
          <w:lang w:val="es-ES"/>
        </w:rPr>
        <w:t>a</w:t>
      </w:r>
      <w:r w:rsidR="00BB41AD" w:rsidRPr="00995434">
        <w:rPr>
          <w:lang w:val="es-ES"/>
        </w:rPr>
        <w:t>c</w:t>
      </w:r>
      <w:r w:rsidRPr="00995434">
        <w:rPr>
          <w:lang w:val="es-ES"/>
        </w:rPr>
        <w:t xml:space="preserve">ional </w:t>
      </w:r>
      <w:r w:rsidR="00BB41AD" w:rsidRPr="00995434">
        <w:rPr>
          <w:lang w:val="es-ES"/>
        </w:rPr>
        <w:t>de p</w:t>
      </w:r>
      <w:r w:rsidRPr="00995434">
        <w:rPr>
          <w:lang w:val="es-ES"/>
        </w:rPr>
        <w:t>ol</w:t>
      </w:r>
      <w:r w:rsidR="00BB41AD" w:rsidRPr="00995434">
        <w:rPr>
          <w:lang w:val="es-ES"/>
        </w:rPr>
        <w:t>íticas de género</w:t>
      </w:r>
      <w:r w:rsidR="00810566" w:rsidRPr="00995434">
        <w:rPr>
          <w:lang w:val="es-ES"/>
        </w:rPr>
        <w:t xml:space="preserve"> </w:t>
      </w:r>
      <w:r w:rsidR="00214DDC" w:rsidRPr="00995434">
        <w:rPr>
          <w:lang w:val="es-ES"/>
        </w:rPr>
        <w:t xml:space="preserve">(NGPF) </w:t>
      </w:r>
      <w:r w:rsidR="00810566" w:rsidRPr="00995434">
        <w:rPr>
          <w:lang w:val="es-ES"/>
        </w:rPr>
        <w:t>más general</w:t>
      </w:r>
      <w:r w:rsidRPr="00995434">
        <w:rPr>
          <w:lang w:val="es-ES"/>
        </w:rPr>
        <w:t xml:space="preserve">. </w:t>
      </w:r>
      <w:r w:rsidR="0026049E" w:rsidRPr="00995434">
        <w:rPr>
          <w:lang w:val="es-ES"/>
        </w:rPr>
        <w:t>El nuevo marco se ha desarrollado teniendo en cuenta los continuos cambios en el entorno y los procesos normativos</w:t>
      </w:r>
      <w:r w:rsidR="00F8015C" w:rsidRPr="00995434">
        <w:rPr>
          <w:lang w:val="es-ES"/>
        </w:rPr>
        <w:t>,</w:t>
      </w:r>
      <w:r w:rsidR="0026049E" w:rsidRPr="00995434">
        <w:rPr>
          <w:lang w:val="es-ES"/>
        </w:rPr>
        <w:t xml:space="preserve"> </w:t>
      </w:r>
      <w:r w:rsidR="00F8015C" w:rsidRPr="00995434">
        <w:rPr>
          <w:lang w:val="es-ES"/>
        </w:rPr>
        <w:t>derivados de</w:t>
      </w:r>
      <w:r w:rsidR="0026049E" w:rsidRPr="00995434">
        <w:rPr>
          <w:lang w:val="es-ES"/>
        </w:rPr>
        <w:t xml:space="preserve"> </w:t>
      </w:r>
      <w:r w:rsidR="00CD7B1F" w:rsidRPr="00995434">
        <w:rPr>
          <w:lang w:val="es-ES"/>
        </w:rPr>
        <w:t xml:space="preserve">los </w:t>
      </w:r>
      <w:r w:rsidR="0026049E" w:rsidRPr="00995434">
        <w:rPr>
          <w:lang w:val="es-ES"/>
        </w:rPr>
        <w:t>procesos de globalización y liberalización</w:t>
      </w:r>
      <w:r w:rsidR="00F8015C" w:rsidRPr="00995434">
        <w:rPr>
          <w:lang w:val="es-ES"/>
        </w:rPr>
        <w:t xml:space="preserve"> en curso,</w:t>
      </w:r>
      <w:r w:rsidR="0026049E" w:rsidRPr="00995434">
        <w:rPr>
          <w:lang w:val="es-ES"/>
        </w:rPr>
        <w:t xml:space="preserve"> que transforman la manera </w:t>
      </w:r>
      <w:r w:rsidR="00F8015C" w:rsidRPr="00995434">
        <w:rPr>
          <w:lang w:val="es-ES"/>
        </w:rPr>
        <w:t xml:space="preserve">de organizar </w:t>
      </w:r>
      <w:r w:rsidR="00CD7B1F" w:rsidRPr="00995434">
        <w:rPr>
          <w:lang w:val="es-ES"/>
        </w:rPr>
        <w:t xml:space="preserve">la </w:t>
      </w:r>
      <w:r w:rsidR="0026049E" w:rsidRPr="00995434">
        <w:rPr>
          <w:lang w:val="es-ES"/>
        </w:rPr>
        <w:t>econ</w:t>
      </w:r>
      <w:r w:rsidR="00F8015C" w:rsidRPr="00995434">
        <w:rPr>
          <w:lang w:val="es-ES"/>
        </w:rPr>
        <w:t>o</w:t>
      </w:r>
      <w:r w:rsidR="0026049E" w:rsidRPr="00995434">
        <w:rPr>
          <w:lang w:val="es-ES"/>
        </w:rPr>
        <w:t>m</w:t>
      </w:r>
      <w:r w:rsidR="00F8015C" w:rsidRPr="00995434">
        <w:rPr>
          <w:lang w:val="es-ES"/>
        </w:rPr>
        <w:t>ía</w:t>
      </w:r>
      <w:r w:rsidR="0026049E" w:rsidRPr="00995434">
        <w:rPr>
          <w:lang w:val="es-ES"/>
        </w:rPr>
        <w:t xml:space="preserve">, </w:t>
      </w:r>
      <w:r w:rsidR="00F8015C" w:rsidRPr="00995434">
        <w:rPr>
          <w:lang w:val="es-ES"/>
        </w:rPr>
        <w:t xml:space="preserve">la </w:t>
      </w:r>
      <w:r w:rsidR="0026049E" w:rsidRPr="00995434">
        <w:rPr>
          <w:lang w:val="es-ES"/>
        </w:rPr>
        <w:t>soci</w:t>
      </w:r>
      <w:r w:rsidR="00F8015C" w:rsidRPr="00995434">
        <w:rPr>
          <w:lang w:val="es-ES"/>
        </w:rPr>
        <w:t>edad</w:t>
      </w:r>
      <w:r w:rsidR="0026049E" w:rsidRPr="00995434">
        <w:rPr>
          <w:lang w:val="es-ES"/>
        </w:rPr>
        <w:t xml:space="preserve"> y </w:t>
      </w:r>
      <w:r w:rsidR="00F8015C" w:rsidRPr="00995434">
        <w:rPr>
          <w:lang w:val="es-ES"/>
        </w:rPr>
        <w:t xml:space="preserve">la vida </w:t>
      </w:r>
      <w:r w:rsidR="0026049E" w:rsidRPr="00995434">
        <w:rPr>
          <w:lang w:val="es-ES"/>
        </w:rPr>
        <w:t>cultura</w:t>
      </w:r>
      <w:r w:rsidR="00F8015C" w:rsidRPr="00995434">
        <w:rPr>
          <w:lang w:val="es-ES"/>
        </w:rPr>
        <w:t>l</w:t>
      </w:r>
      <w:r w:rsidR="0026049E" w:rsidRPr="00995434">
        <w:rPr>
          <w:lang w:val="es-ES"/>
        </w:rPr>
        <w:t xml:space="preserve"> en Mauricio</w:t>
      </w:r>
      <w:r w:rsidR="00F8015C" w:rsidRPr="00995434">
        <w:rPr>
          <w:lang w:val="es-ES"/>
        </w:rPr>
        <w:t>,</w:t>
      </w:r>
      <w:r w:rsidR="0026049E" w:rsidRPr="00995434">
        <w:rPr>
          <w:lang w:val="es-ES"/>
        </w:rPr>
        <w:t xml:space="preserve"> </w:t>
      </w:r>
      <w:r w:rsidR="00F8015C" w:rsidRPr="00995434">
        <w:rPr>
          <w:lang w:val="es-ES"/>
        </w:rPr>
        <w:t>así como</w:t>
      </w:r>
      <w:r w:rsidR="0026049E" w:rsidRPr="00995434">
        <w:rPr>
          <w:lang w:val="es-ES"/>
        </w:rPr>
        <w:t xml:space="preserve"> reformas </w:t>
      </w:r>
      <w:r w:rsidR="00F8015C" w:rsidRPr="00995434">
        <w:rPr>
          <w:lang w:val="es-ES"/>
        </w:rPr>
        <w:t xml:space="preserve">normativas e </w:t>
      </w:r>
      <w:r w:rsidR="0026049E" w:rsidRPr="00995434">
        <w:rPr>
          <w:lang w:val="es-ES"/>
        </w:rPr>
        <w:t>institucionales</w:t>
      </w:r>
      <w:r w:rsidR="00F8015C" w:rsidRPr="00995434">
        <w:rPr>
          <w:lang w:val="es-ES"/>
        </w:rPr>
        <w:t xml:space="preserve"> de gran alcance</w:t>
      </w:r>
      <w:r w:rsidR="0026049E" w:rsidRPr="00995434">
        <w:rPr>
          <w:lang w:val="es-ES"/>
        </w:rPr>
        <w:t xml:space="preserve"> </w:t>
      </w:r>
      <w:r w:rsidR="00F8015C" w:rsidRPr="00995434">
        <w:rPr>
          <w:lang w:val="es-ES"/>
        </w:rPr>
        <w:t xml:space="preserve">tales </w:t>
      </w:r>
      <w:r w:rsidR="0026049E" w:rsidRPr="00995434">
        <w:rPr>
          <w:lang w:val="es-ES"/>
        </w:rPr>
        <w:t>como l</w:t>
      </w:r>
      <w:r w:rsidR="00F8015C" w:rsidRPr="00995434">
        <w:rPr>
          <w:lang w:val="es-ES"/>
        </w:rPr>
        <w:t>a</w:t>
      </w:r>
      <w:r w:rsidR="0026049E" w:rsidRPr="00995434">
        <w:rPr>
          <w:lang w:val="es-ES"/>
        </w:rPr>
        <w:t xml:space="preserve"> </w:t>
      </w:r>
      <w:r w:rsidR="00F8015C" w:rsidRPr="00995434">
        <w:rPr>
          <w:lang w:val="es-ES"/>
        </w:rPr>
        <w:t>P</w:t>
      </w:r>
      <w:r w:rsidR="0026049E" w:rsidRPr="00995434">
        <w:rPr>
          <w:lang w:val="es-ES"/>
        </w:rPr>
        <w:t>resupuest</w:t>
      </w:r>
      <w:r w:rsidR="00F8015C" w:rsidRPr="00995434">
        <w:rPr>
          <w:lang w:val="es-ES"/>
        </w:rPr>
        <w:t>ación basada en los programas</w:t>
      </w:r>
      <w:r w:rsidR="0026049E" w:rsidRPr="00995434">
        <w:rPr>
          <w:lang w:val="es-ES"/>
        </w:rPr>
        <w:t xml:space="preserve"> (PBB) y el </w:t>
      </w:r>
      <w:r w:rsidR="00F8015C" w:rsidRPr="00995434">
        <w:rPr>
          <w:lang w:val="es-ES"/>
        </w:rPr>
        <w:t>S</w:t>
      </w:r>
      <w:r w:rsidR="0026049E" w:rsidRPr="00995434">
        <w:rPr>
          <w:lang w:val="es-ES"/>
        </w:rPr>
        <w:t xml:space="preserve">istema de </w:t>
      </w:r>
      <w:r w:rsidR="00F8015C" w:rsidRPr="00995434">
        <w:rPr>
          <w:lang w:val="es-ES"/>
        </w:rPr>
        <w:t>gest</w:t>
      </w:r>
      <w:r w:rsidR="0026049E" w:rsidRPr="00995434">
        <w:rPr>
          <w:lang w:val="es-ES"/>
        </w:rPr>
        <w:t>ión de</w:t>
      </w:r>
      <w:r w:rsidR="00F8015C" w:rsidRPr="00995434">
        <w:rPr>
          <w:lang w:val="es-ES"/>
        </w:rPr>
        <w:t xml:space="preserve"> los</w:t>
      </w:r>
      <w:r w:rsidR="0026049E" w:rsidRPr="00995434">
        <w:rPr>
          <w:lang w:val="es-ES"/>
        </w:rPr>
        <w:t xml:space="preserve"> </w:t>
      </w:r>
      <w:r w:rsidR="00F8015C" w:rsidRPr="00995434">
        <w:rPr>
          <w:lang w:val="es-ES"/>
        </w:rPr>
        <w:t xml:space="preserve">resultados </w:t>
      </w:r>
      <w:r w:rsidR="0026049E" w:rsidRPr="00995434">
        <w:rPr>
          <w:lang w:val="es-ES"/>
        </w:rPr>
        <w:t>(PM</w:t>
      </w:r>
      <w:r w:rsidR="00F8015C" w:rsidRPr="00995434">
        <w:rPr>
          <w:lang w:val="es-ES"/>
        </w:rPr>
        <w:t>S</w:t>
      </w:r>
      <w:r w:rsidR="0026049E" w:rsidRPr="00995434">
        <w:rPr>
          <w:lang w:val="es-ES"/>
        </w:rPr>
        <w:t>) del Gobierno</w:t>
      </w:r>
      <w:r w:rsidR="00CD7B1F" w:rsidRPr="00995434">
        <w:rPr>
          <w:lang w:val="es-ES"/>
        </w:rPr>
        <w:t>.</w:t>
      </w:r>
    </w:p>
    <w:p w:rsidR="00FC0819" w:rsidRPr="00995434" w:rsidRDefault="00FC0819" w:rsidP="00FC0819">
      <w:pPr>
        <w:pStyle w:val="SingleTxtG"/>
        <w:rPr>
          <w:lang w:val="es-ES"/>
        </w:rPr>
      </w:pPr>
      <w:r w:rsidRPr="00995434">
        <w:rPr>
          <w:lang w:val="es-ES"/>
        </w:rPr>
        <w:t>110.</w:t>
      </w:r>
      <w:r w:rsidRPr="00995434">
        <w:rPr>
          <w:lang w:val="es-ES"/>
        </w:rPr>
        <w:tab/>
      </w:r>
      <w:r w:rsidR="00F8015C" w:rsidRPr="00995434">
        <w:rPr>
          <w:lang w:val="es-ES"/>
        </w:rPr>
        <w:t>Por consiguiente, el documento normativo revi</w:t>
      </w:r>
      <w:r w:rsidRPr="00995434">
        <w:rPr>
          <w:lang w:val="es-ES"/>
        </w:rPr>
        <w:t>s</w:t>
      </w:r>
      <w:r w:rsidR="00F8015C" w:rsidRPr="00995434">
        <w:rPr>
          <w:lang w:val="es-ES"/>
        </w:rPr>
        <w:t xml:space="preserve">ado se ha redactado </w:t>
      </w:r>
      <w:r w:rsidR="00214DDC" w:rsidRPr="00995434">
        <w:rPr>
          <w:lang w:val="es-ES"/>
        </w:rPr>
        <w:t xml:space="preserve">en consonancia </w:t>
      </w:r>
      <w:r w:rsidR="00F8015C" w:rsidRPr="00995434">
        <w:rPr>
          <w:lang w:val="es-ES"/>
        </w:rPr>
        <w:t>con la aparición</w:t>
      </w:r>
      <w:r w:rsidRPr="00995434">
        <w:rPr>
          <w:lang w:val="es-ES"/>
        </w:rPr>
        <w:t xml:space="preserve"> </w:t>
      </w:r>
      <w:r w:rsidR="00BB5AC0" w:rsidRPr="00995434">
        <w:rPr>
          <w:lang w:val="es-ES"/>
        </w:rPr>
        <w:t xml:space="preserve">de iniciativas de </w:t>
      </w:r>
      <w:r w:rsidRPr="00995434">
        <w:rPr>
          <w:lang w:val="es-ES"/>
        </w:rPr>
        <w:t>PBB</w:t>
      </w:r>
      <w:r w:rsidR="00BB5AC0" w:rsidRPr="00995434">
        <w:rPr>
          <w:lang w:val="es-ES"/>
        </w:rPr>
        <w:t xml:space="preserve">, y es un marco general que </w:t>
      </w:r>
      <w:r w:rsidR="00214DDC" w:rsidRPr="00995434">
        <w:rPr>
          <w:lang w:val="es-ES"/>
        </w:rPr>
        <w:t xml:space="preserve">proporciona </w:t>
      </w:r>
      <w:r w:rsidR="00BB5AC0" w:rsidRPr="00995434">
        <w:rPr>
          <w:lang w:val="es-ES"/>
        </w:rPr>
        <w:t xml:space="preserve">los principios rectores de la </w:t>
      </w:r>
      <w:r w:rsidRPr="00995434">
        <w:rPr>
          <w:lang w:val="es-ES"/>
        </w:rPr>
        <w:t>pol</w:t>
      </w:r>
      <w:r w:rsidR="00BB5AC0" w:rsidRPr="00995434">
        <w:rPr>
          <w:lang w:val="es-ES"/>
        </w:rPr>
        <w:t>ítica de género</w:t>
      </w:r>
      <w:r w:rsidR="00214DDC" w:rsidRPr="00995434">
        <w:rPr>
          <w:lang w:val="es-ES"/>
        </w:rPr>
        <w:t>,</w:t>
      </w:r>
      <w:r w:rsidRPr="00995434">
        <w:rPr>
          <w:lang w:val="es-ES"/>
        </w:rPr>
        <w:t xml:space="preserve"> </w:t>
      </w:r>
      <w:r w:rsidR="00BB5AC0" w:rsidRPr="00995434">
        <w:rPr>
          <w:lang w:val="es-ES"/>
        </w:rPr>
        <w:t>amplias e</w:t>
      </w:r>
      <w:r w:rsidRPr="00995434">
        <w:rPr>
          <w:lang w:val="es-ES"/>
        </w:rPr>
        <w:t>strategi</w:t>
      </w:r>
      <w:r w:rsidR="00BB5AC0" w:rsidRPr="00995434">
        <w:rPr>
          <w:lang w:val="es-ES"/>
        </w:rPr>
        <w:t>a</w:t>
      </w:r>
      <w:r w:rsidRPr="00995434">
        <w:rPr>
          <w:lang w:val="es-ES"/>
        </w:rPr>
        <w:t>s</w:t>
      </w:r>
      <w:r w:rsidR="00BB5AC0" w:rsidRPr="00995434">
        <w:rPr>
          <w:lang w:val="es-ES"/>
        </w:rPr>
        <w:t xml:space="preserve"> operacionales</w:t>
      </w:r>
      <w:r w:rsidRPr="00995434">
        <w:rPr>
          <w:lang w:val="es-ES"/>
        </w:rPr>
        <w:t xml:space="preserve"> </w:t>
      </w:r>
      <w:r w:rsidR="00BB5AC0" w:rsidRPr="00995434">
        <w:rPr>
          <w:lang w:val="es-ES"/>
        </w:rPr>
        <w:t>y acuerdos</w:t>
      </w:r>
      <w:r w:rsidRPr="00995434">
        <w:rPr>
          <w:lang w:val="es-ES"/>
        </w:rPr>
        <w:t xml:space="preserve"> institu</w:t>
      </w:r>
      <w:r w:rsidR="00BB5AC0" w:rsidRPr="00995434">
        <w:rPr>
          <w:lang w:val="es-ES"/>
        </w:rPr>
        <w:t>c</w:t>
      </w:r>
      <w:r w:rsidRPr="00995434">
        <w:rPr>
          <w:lang w:val="es-ES"/>
        </w:rPr>
        <w:t>ional</w:t>
      </w:r>
      <w:r w:rsidR="00BB5AC0" w:rsidRPr="00995434">
        <w:rPr>
          <w:lang w:val="es-ES"/>
        </w:rPr>
        <w:t>es</w:t>
      </w:r>
      <w:r w:rsidRPr="00995434">
        <w:rPr>
          <w:lang w:val="es-ES"/>
        </w:rPr>
        <w:t xml:space="preserve"> </w:t>
      </w:r>
      <w:r w:rsidR="00BB5AC0" w:rsidRPr="00995434">
        <w:rPr>
          <w:lang w:val="es-ES"/>
        </w:rPr>
        <w:t>para lograr la igualdad de gén</w:t>
      </w:r>
      <w:r w:rsidRPr="00995434">
        <w:rPr>
          <w:lang w:val="es-ES"/>
        </w:rPr>
        <w:t>e</w:t>
      </w:r>
      <w:r w:rsidR="00BB5AC0" w:rsidRPr="00995434">
        <w:rPr>
          <w:lang w:val="es-ES"/>
        </w:rPr>
        <w:t>ro</w:t>
      </w:r>
      <w:r w:rsidRPr="00995434">
        <w:rPr>
          <w:lang w:val="es-ES"/>
        </w:rPr>
        <w:t xml:space="preserve">. </w:t>
      </w:r>
    </w:p>
    <w:p w:rsidR="00FC0819" w:rsidRPr="00995434" w:rsidRDefault="00FC0819" w:rsidP="00FC0819">
      <w:pPr>
        <w:pStyle w:val="SingleTxtG"/>
        <w:rPr>
          <w:lang w:val="es-ES"/>
        </w:rPr>
      </w:pPr>
      <w:r w:rsidRPr="00995434">
        <w:rPr>
          <w:lang w:val="es-ES"/>
        </w:rPr>
        <w:t>111.</w:t>
      </w:r>
      <w:r w:rsidRPr="00995434">
        <w:rPr>
          <w:lang w:val="es-ES"/>
        </w:rPr>
        <w:tab/>
      </w:r>
      <w:r w:rsidR="00214DDC" w:rsidRPr="00995434">
        <w:rPr>
          <w:lang w:val="es-ES"/>
        </w:rPr>
        <w:t xml:space="preserve">El </w:t>
      </w:r>
      <w:r w:rsidRPr="00995434">
        <w:rPr>
          <w:lang w:val="es-ES"/>
        </w:rPr>
        <w:t>NGPF</w:t>
      </w:r>
      <w:r w:rsidR="00246844" w:rsidRPr="00995434">
        <w:rPr>
          <w:lang w:val="es-ES"/>
        </w:rPr>
        <w:t xml:space="preserve"> </w:t>
      </w:r>
      <w:r w:rsidR="00214DDC" w:rsidRPr="00995434">
        <w:rPr>
          <w:lang w:val="es-ES"/>
        </w:rPr>
        <w:t>e</w:t>
      </w:r>
      <w:r w:rsidR="00246844" w:rsidRPr="00995434">
        <w:rPr>
          <w:lang w:val="es-ES"/>
        </w:rPr>
        <w:t xml:space="preserve">stipula </w:t>
      </w:r>
      <w:r w:rsidR="00214DDC" w:rsidRPr="00995434">
        <w:rPr>
          <w:lang w:val="es-ES"/>
        </w:rPr>
        <w:t>que cada uno de los m</w:t>
      </w:r>
      <w:r w:rsidR="00246844" w:rsidRPr="00995434">
        <w:rPr>
          <w:lang w:val="es-ES"/>
        </w:rPr>
        <w:t>inist</w:t>
      </w:r>
      <w:r w:rsidR="00214DDC" w:rsidRPr="00995434">
        <w:rPr>
          <w:lang w:val="es-ES"/>
        </w:rPr>
        <w:t>e</w:t>
      </w:r>
      <w:r w:rsidR="00246844" w:rsidRPr="00995434">
        <w:rPr>
          <w:lang w:val="es-ES"/>
        </w:rPr>
        <w:t>r</w:t>
      </w:r>
      <w:r w:rsidR="00214DDC" w:rsidRPr="00995434">
        <w:rPr>
          <w:lang w:val="es-ES"/>
        </w:rPr>
        <w:t xml:space="preserve">ios, </w:t>
      </w:r>
      <w:r w:rsidR="00633D32" w:rsidRPr="00995434">
        <w:rPr>
          <w:lang w:val="es-ES"/>
        </w:rPr>
        <w:t>departamentos</w:t>
      </w:r>
      <w:r w:rsidR="00214DDC" w:rsidRPr="00995434">
        <w:rPr>
          <w:lang w:val="es-ES"/>
        </w:rPr>
        <w:t xml:space="preserve"> y organismos establezcan sobre esa base sus </w:t>
      </w:r>
      <w:r w:rsidR="00091468" w:rsidRPr="00995434">
        <w:rPr>
          <w:lang w:val="es-ES"/>
        </w:rPr>
        <w:t xml:space="preserve">propias </w:t>
      </w:r>
      <w:r w:rsidR="00214DDC" w:rsidRPr="00995434">
        <w:rPr>
          <w:lang w:val="es-ES"/>
        </w:rPr>
        <w:t xml:space="preserve">políticas de </w:t>
      </w:r>
      <w:r w:rsidR="00633D32" w:rsidRPr="00995434">
        <w:rPr>
          <w:lang w:val="es-ES"/>
        </w:rPr>
        <w:t>género</w:t>
      </w:r>
      <w:r w:rsidR="00214DDC" w:rsidRPr="00995434">
        <w:rPr>
          <w:lang w:val="es-ES"/>
        </w:rPr>
        <w:t xml:space="preserve"> e</w:t>
      </w:r>
      <w:r w:rsidR="00091468" w:rsidRPr="00995434">
        <w:rPr>
          <w:lang w:val="es-ES"/>
        </w:rPr>
        <w:t>specíficas</w:t>
      </w:r>
      <w:r w:rsidR="00214DDC" w:rsidRPr="00995434">
        <w:rPr>
          <w:lang w:val="es-ES"/>
        </w:rPr>
        <w:t xml:space="preserve">, a modo de orientación para </w:t>
      </w:r>
      <w:r w:rsidR="00091468" w:rsidRPr="00995434">
        <w:rPr>
          <w:lang w:val="es-ES"/>
        </w:rPr>
        <w:t xml:space="preserve">establecer </w:t>
      </w:r>
      <w:r w:rsidR="00214DDC" w:rsidRPr="00995434">
        <w:rPr>
          <w:lang w:val="es-ES"/>
        </w:rPr>
        <w:t>sus marcos e</w:t>
      </w:r>
      <w:r w:rsidRPr="00995434">
        <w:rPr>
          <w:lang w:val="es-ES"/>
        </w:rPr>
        <w:t>stra</w:t>
      </w:r>
      <w:r w:rsidR="00214DDC" w:rsidRPr="00995434">
        <w:rPr>
          <w:lang w:val="es-ES"/>
        </w:rPr>
        <w:t>té</w:t>
      </w:r>
      <w:r w:rsidRPr="00995434">
        <w:rPr>
          <w:lang w:val="es-ES"/>
        </w:rPr>
        <w:t>gic</w:t>
      </w:r>
      <w:r w:rsidR="00214DDC" w:rsidRPr="00995434">
        <w:rPr>
          <w:lang w:val="es-ES"/>
        </w:rPr>
        <w:t>os</w:t>
      </w:r>
      <w:r w:rsidRPr="00995434">
        <w:rPr>
          <w:lang w:val="es-ES"/>
        </w:rPr>
        <w:t xml:space="preserve"> </w:t>
      </w:r>
      <w:r w:rsidR="00214DDC" w:rsidRPr="00995434">
        <w:rPr>
          <w:lang w:val="es-ES"/>
        </w:rPr>
        <w:t xml:space="preserve">de elaboración de </w:t>
      </w:r>
      <w:r w:rsidRPr="00995434">
        <w:rPr>
          <w:lang w:val="es-ES"/>
        </w:rPr>
        <w:t>program</w:t>
      </w:r>
      <w:r w:rsidR="00900D40" w:rsidRPr="00995434">
        <w:rPr>
          <w:lang w:val="es-ES"/>
        </w:rPr>
        <w:t>a</w:t>
      </w:r>
      <w:r w:rsidRPr="00995434">
        <w:rPr>
          <w:lang w:val="es-ES"/>
        </w:rPr>
        <w:t>s</w:t>
      </w:r>
      <w:r w:rsidR="00214DDC" w:rsidRPr="00995434">
        <w:rPr>
          <w:lang w:val="es-ES"/>
        </w:rPr>
        <w:t xml:space="preserve"> y presupuestos</w:t>
      </w:r>
      <w:r w:rsidRPr="00995434">
        <w:rPr>
          <w:lang w:val="es-ES"/>
        </w:rPr>
        <w:t xml:space="preserve">. </w:t>
      </w:r>
    </w:p>
    <w:p w:rsidR="00FC0819" w:rsidRPr="00995434" w:rsidRDefault="00FC0819" w:rsidP="00FC0819">
      <w:pPr>
        <w:pStyle w:val="SingleTxtG"/>
        <w:rPr>
          <w:lang w:val="es-ES"/>
        </w:rPr>
      </w:pPr>
      <w:r w:rsidRPr="00995434">
        <w:rPr>
          <w:lang w:val="es-ES"/>
        </w:rPr>
        <w:t>112.</w:t>
      </w:r>
      <w:r w:rsidRPr="00995434">
        <w:rPr>
          <w:lang w:val="es-ES"/>
        </w:rPr>
        <w:tab/>
      </w:r>
      <w:r w:rsidR="00723C3C" w:rsidRPr="00995434">
        <w:rPr>
          <w:lang w:val="es-ES"/>
        </w:rPr>
        <w:t xml:space="preserve">En ese contexto, como parte de las iniciativas estratégicas de presupuestación se han identificado los puntos clave para </w:t>
      </w:r>
      <w:r w:rsidR="0033345C" w:rsidRPr="00995434">
        <w:rPr>
          <w:lang w:val="es-ES"/>
        </w:rPr>
        <w:t>dar curso a</w:t>
      </w:r>
      <w:r w:rsidR="00723C3C" w:rsidRPr="00995434">
        <w:rPr>
          <w:lang w:val="es-ES"/>
        </w:rPr>
        <w:t xml:space="preserve">l ejercicio de presupuestación basada en los programas (PBB) en ministerios piloto. Dicho ejercicio incluye, entre otras cosas, la preparación junto con los ministerios de sus respectivas políticas de género y estrategias sectoriales, en </w:t>
      </w:r>
      <w:r w:rsidR="0033345C" w:rsidRPr="00995434">
        <w:rPr>
          <w:lang w:val="es-ES"/>
        </w:rPr>
        <w:t>el marco d</w:t>
      </w:r>
      <w:r w:rsidR="00723C3C" w:rsidRPr="00995434">
        <w:rPr>
          <w:lang w:val="es-ES"/>
        </w:rPr>
        <w:t>el NGPF y la PBB</w:t>
      </w:r>
      <w:r w:rsidRPr="00995434">
        <w:rPr>
          <w:lang w:val="es-ES"/>
        </w:rPr>
        <w:t>.</w:t>
      </w:r>
      <w:r w:rsidR="008D4078">
        <w:rPr>
          <w:lang w:val="es-ES"/>
        </w:rPr>
        <w:t xml:space="preserve"> </w:t>
      </w:r>
    </w:p>
    <w:p w:rsidR="00FC0819" w:rsidRPr="00995434" w:rsidRDefault="00FC0819" w:rsidP="00FC0819">
      <w:pPr>
        <w:pStyle w:val="SingleTxtG"/>
        <w:rPr>
          <w:lang w:val="es-ES"/>
        </w:rPr>
      </w:pPr>
      <w:r w:rsidRPr="00995434">
        <w:rPr>
          <w:lang w:val="es-ES"/>
        </w:rPr>
        <w:t>113.</w:t>
      </w:r>
      <w:r w:rsidRPr="00995434">
        <w:rPr>
          <w:lang w:val="es-ES"/>
        </w:rPr>
        <w:tab/>
      </w:r>
      <w:r w:rsidR="00723C3C" w:rsidRPr="00995434">
        <w:rPr>
          <w:lang w:val="es-ES"/>
        </w:rPr>
        <w:t>Se han facilitado a los ministerios p</w:t>
      </w:r>
      <w:r w:rsidRPr="00995434">
        <w:rPr>
          <w:lang w:val="es-ES"/>
        </w:rPr>
        <w:t>ilot</w:t>
      </w:r>
      <w:r w:rsidR="00723C3C" w:rsidRPr="00995434">
        <w:rPr>
          <w:lang w:val="es-ES"/>
        </w:rPr>
        <w:t>o</w:t>
      </w:r>
      <w:r w:rsidRPr="00995434">
        <w:rPr>
          <w:lang w:val="es-ES"/>
        </w:rPr>
        <w:t xml:space="preserve"> </w:t>
      </w:r>
      <w:r w:rsidR="00723C3C" w:rsidRPr="00995434">
        <w:rPr>
          <w:lang w:val="es-ES"/>
        </w:rPr>
        <w:t xml:space="preserve">conocimientos </w:t>
      </w:r>
      <w:r w:rsidRPr="00995434">
        <w:rPr>
          <w:lang w:val="es-ES"/>
        </w:rPr>
        <w:t>t</w:t>
      </w:r>
      <w:r w:rsidR="00723C3C" w:rsidRPr="00995434">
        <w:rPr>
          <w:lang w:val="es-ES"/>
        </w:rPr>
        <w:t>é</w:t>
      </w:r>
      <w:r w:rsidRPr="00995434">
        <w:rPr>
          <w:lang w:val="es-ES"/>
        </w:rPr>
        <w:t>cnic</w:t>
      </w:r>
      <w:r w:rsidR="00723C3C" w:rsidRPr="00995434">
        <w:rPr>
          <w:lang w:val="es-ES"/>
        </w:rPr>
        <w:t>os</w:t>
      </w:r>
      <w:r w:rsidR="0033345C" w:rsidRPr="00995434">
        <w:rPr>
          <w:lang w:val="es-ES"/>
        </w:rPr>
        <w:t xml:space="preserve"> específicos sobre las</w:t>
      </w:r>
      <w:r w:rsidR="00723C3C" w:rsidRPr="00995434">
        <w:rPr>
          <w:lang w:val="es-ES"/>
        </w:rPr>
        <w:t xml:space="preserve"> cuestiones de género que les orientarán en el proceso de </w:t>
      </w:r>
      <w:r w:rsidRPr="00995434">
        <w:rPr>
          <w:lang w:val="es-ES"/>
        </w:rPr>
        <w:t>a</w:t>
      </w:r>
      <w:r w:rsidR="00723C3C" w:rsidRPr="00995434">
        <w:rPr>
          <w:lang w:val="es-ES"/>
        </w:rPr>
        <w:t>rmoniza</w:t>
      </w:r>
      <w:r w:rsidR="0033345C" w:rsidRPr="00995434">
        <w:rPr>
          <w:lang w:val="es-ES"/>
        </w:rPr>
        <w:t>ción de</w:t>
      </w:r>
      <w:r w:rsidRPr="00995434">
        <w:rPr>
          <w:lang w:val="es-ES"/>
        </w:rPr>
        <w:t xml:space="preserve"> </w:t>
      </w:r>
      <w:r w:rsidR="00723C3C" w:rsidRPr="00995434">
        <w:rPr>
          <w:lang w:val="es-ES"/>
        </w:rPr>
        <w:t>los presupuestos con las</w:t>
      </w:r>
      <w:r w:rsidRPr="00995434">
        <w:rPr>
          <w:lang w:val="es-ES"/>
        </w:rPr>
        <w:t xml:space="preserve"> </w:t>
      </w:r>
      <w:r w:rsidR="00723C3C" w:rsidRPr="00995434">
        <w:rPr>
          <w:lang w:val="es-ES"/>
        </w:rPr>
        <w:t>e</w:t>
      </w:r>
      <w:r w:rsidRPr="00995434">
        <w:rPr>
          <w:lang w:val="es-ES"/>
        </w:rPr>
        <w:t>strategi</w:t>
      </w:r>
      <w:r w:rsidR="00723C3C" w:rsidRPr="00995434">
        <w:rPr>
          <w:lang w:val="es-ES"/>
        </w:rPr>
        <w:t>a</w:t>
      </w:r>
      <w:r w:rsidRPr="00995434">
        <w:rPr>
          <w:lang w:val="es-ES"/>
        </w:rPr>
        <w:t>s</w:t>
      </w:r>
      <w:r w:rsidR="00723C3C" w:rsidRPr="00995434">
        <w:rPr>
          <w:lang w:val="es-ES"/>
        </w:rPr>
        <w:t xml:space="preserve"> sectoriales</w:t>
      </w:r>
      <w:r w:rsidR="0033345C" w:rsidRPr="00995434">
        <w:rPr>
          <w:lang w:val="es-ES"/>
        </w:rPr>
        <w:t>,</w:t>
      </w:r>
      <w:r w:rsidRPr="00995434">
        <w:rPr>
          <w:lang w:val="es-ES"/>
        </w:rPr>
        <w:t xml:space="preserve"> </w:t>
      </w:r>
      <w:r w:rsidR="0033345C" w:rsidRPr="00995434">
        <w:rPr>
          <w:lang w:val="es-ES"/>
        </w:rPr>
        <w:t xml:space="preserve">en el </w:t>
      </w:r>
      <w:r w:rsidR="00C25DED" w:rsidRPr="00995434">
        <w:rPr>
          <w:lang w:val="es-ES"/>
        </w:rPr>
        <w:t xml:space="preserve">marco </w:t>
      </w:r>
      <w:r w:rsidR="0033345C" w:rsidRPr="00995434">
        <w:rPr>
          <w:lang w:val="es-ES"/>
        </w:rPr>
        <w:t xml:space="preserve">del </w:t>
      </w:r>
      <w:r w:rsidRPr="00995434">
        <w:rPr>
          <w:lang w:val="es-ES"/>
        </w:rPr>
        <w:t xml:space="preserve">NGPF </w:t>
      </w:r>
      <w:r w:rsidR="0033345C" w:rsidRPr="00995434">
        <w:rPr>
          <w:lang w:val="es-ES"/>
        </w:rPr>
        <w:t xml:space="preserve">y de los compromisos </w:t>
      </w:r>
      <w:r w:rsidRPr="00995434">
        <w:rPr>
          <w:lang w:val="es-ES"/>
        </w:rPr>
        <w:t>interna</w:t>
      </w:r>
      <w:r w:rsidR="0033345C" w:rsidRPr="00995434">
        <w:rPr>
          <w:lang w:val="es-ES"/>
        </w:rPr>
        <w:t>ci</w:t>
      </w:r>
      <w:r w:rsidRPr="00995434">
        <w:rPr>
          <w:lang w:val="es-ES"/>
        </w:rPr>
        <w:t>onal</w:t>
      </w:r>
      <w:r w:rsidR="0033345C" w:rsidRPr="00995434">
        <w:rPr>
          <w:lang w:val="es-ES"/>
        </w:rPr>
        <w:t>es</w:t>
      </w:r>
      <w:r w:rsidRPr="00995434">
        <w:rPr>
          <w:lang w:val="es-ES"/>
        </w:rPr>
        <w:t xml:space="preserve"> </w:t>
      </w:r>
      <w:r w:rsidR="0033345C" w:rsidRPr="00995434">
        <w:rPr>
          <w:lang w:val="es-ES"/>
        </w:rPr>
        <w:t xml:space="preserve">respecto de un enfoque de género basado en los derechos </w:t>
      </w:r>
      <w:r w:rsidRPr="00995434">
        <w:rPr>
          <w:lang w:val="es-ES"/>
        </w:rPr>
        <w:t>human</w:t>
      </w:r>
      <w:r w:rsidR="0033345C" w:rsidRPr="00995434">
        <w:rPr>
          <w:lang w:val="es-ES"/>
        </w:rPr>
        <w:t>os</w:t>
      </w:r>
      <w:r w:rsidRPr="00995434">
        <w:rPr>
          <w:lang w:val="es-ES"/>
        </w:rPr>
        <w:t xml:space="preserve"> </w:t>
      </w:r>
      <w:r w:rsidR="00C25DED" w:rsidRPr="00995434">
        <w:rPr>
          <w:lang w:val="es-ES"/>
        </w:rPr>
        <w:t>para e</w:t>
      </w:r>
      <w:r w:rsidR="0033345C" w:rsidRPr="00995434">
        <w:rPr>
          <w:lang w:val="es-ES"/>
        </w:rPr>
        <w:t>l desarrollo</w:t>
      </w:r>
      <w:r w:rsidRPr="00995434">
        <w:rPr>
          <w:lang w:val="es-ES"/>
        </w:rPr>
        <w:t>.</w:t>
      </w:r>
    </w:p>
    <w:p w:rsidR="00FC0819" w:rsidRPr="00995434" w:rsidRDefault="00FC0819" w:rsidP="00FC0819">
      <w:pPr>
        <w:pStyle w:val="SingleTxtG"/>
        <w:rPr>
          <w:lang w:val="es-ES"/>
        </w:rPr>
      </w:pPr>
      <w:r w:rsidRPr="00995434">
        <w:rPr>
          <w:lang w:val="es-ES"/>
        </w:rPr>
        <w:t>114.</w:t>
      </w:r>
      <w:r w:rsidRPr="00995434">
        <w:rPr>
          <w:lang w:val="es-ES"/>
        </w:rPr>
        <w:tab/>
      </w:r>
      <w:r w:rsidR="00C25DED" w:rsidRPr="00995434">
        <w:rPr>
          <w:lang w:val="es-ES"/>
        </w:rPr>
        <w:t>Hasta la fecha, cuatro ministerios p</w:t>
      </w:r>
      <w:r w:rsidRPr="00995434">
        <w:rPr>
          <w:lang w:val="es-ES"/>
        </w:rPr>
        <w:t>ilot</w:t>
      </w:r>
      <w:r w:rsidR="00C25DED" w:rsidRPr="00995434">
        <w:rPr>
          <w:lang w:val="es-ES"/>
        </w:rPr>
        <w:t>o</w:t>
      </w:r>
      <w:r w:rsidRPr="00995434">
        <w:rPr>
          <w:lang w:val="es-ES"/>
        </w:rPr>
        <w:t xml:space="preserve"> </w:t>
      </w:r>
      <w:r w:rsidR="00C25DED" w:rsidRPr="00995434">
        <w:rPr>
          <w:lang w:val="es-ES"/>
        </w:rPr>
        <w:t xml:space="preserve">han </w:t>
      </w:r>
      <w:r w:rsidRPr="00995434">
        <w:rPr>
          <w:lang w:val="es-ES"/>
        </w:rPr>
        <w:t>formulad</w:t>
      </w:r>
      <w:r w:rsidR="00C25DED" w:rsidRPr="00995434">
        <w:rPr>
          <w:lang w:val="es-ES"/>
        </w:rPr>
        <w:t>o</w:t>
      </w:r>
      <w:r w:rsidRPr="00995434">
        <w:rPr>
          <w:lang w:val="es-ES"/>
        </w:rPr>
        <w:t xml:space="preserve"> </w:t>
      </w:r>
      <w:r w:rsidR="00C25DED" w:rsidRPr="00995434">
        <w:rPr>
          <w:lang w:val="es-ES"/>
        </w:rPr>
        <w:t xml:space="preserve">sus políticas </w:t>
      </w:r>
      <w:r w:rsidRPr="00995434">
        <w:rPr>
          <w:lang w:val="es-ES"/>
        </w:rPr>
        <w:t>sector</w:t>
      </w:r>
      <w:r w:rsidR="00C25DED" w:rsidRPr="00995434">
        <w:rPr>
          <w:lang w:val="es-ES"/>
        </w:rPr>
        <w:t>i</w:t>
      </w:r>
      <w:r w:rsidRPr="00995434">
        <w:rPr>
          <w:lang w:val="es-ES"/>
        </w:rPr>
        <w:t>al</w:t>
      </w:r>
      <w:r w:rsidR="00C25DED" w:rsidRPr="00995434">
        <w:rPr>
          <w:lang w:val="es-ES"/>
        </w:rPr>
        <w:t>es</w:t>
      </w:r>
      <w:r w:rsidRPr="00995434">
        <w:rPr>
          <w:lang w:val="es-ES"/>
        </w:rPr>
        <w:t xml:space="preserve"> </w:t>
      </w:r>
      <w:r w:rsidR="00C25DED" w:rsidRPr="00995434">
        <w:rPr>
          <w:lang w:val="es-ES"/>
        </w:rPr>
        <w:t xml:space="preserve">con la asistencia </w:t>
      </w:r>
      <w:r w:rsidRPr="00995434">
        <w:rPr>
          <w:lang w:val="es-ES"/>
        </w:rPr>
        <w:t>t</w:t>
      </w:r>
      <w:r w:rsidR="00C25DED" w:rsidRPr="00995434">
        <w:rPr>
          <w:lang w:val="es-ES"/>
        </w:rPr>
        <w:t>éc</w:t>
      </w:r>
      <w:r w:rsidRPr="00995434">
        <w:rPr>
          <w:lang w:val="es-ES"/>
        </w:rPr>
        <w:t xml:space="preserve">nica </w:t>
      </w:r>
      <w:r w:rsidR="00C25DED" w:rsidRPr="00995434">
        <w:rPr>
          <w:lang w:val="es-ES"/>
        </w:rPr>
        <w:t xml:space="preserve">del </w:t>
      </w:r>
      <w:r w:rsidRPr="00995434">
        <w:rPr>
          <w:lang w:val="es-ES"/>
        </w:rPr>
        <w:t xml:space="preserve">MWRCDFW, </w:t>
      </w:r>
      <w:r w:rsidR="00C25DED" w:rsidRPr="00995434">
        <w:rPr>
          <w:lang w:val="es-ES"/>
        </w:rPr>
        <w:t xml:space="preserve">un consultor </w:t>
      </w:r>
      <w:r w:rsidRPr="00995434">
        <w:rPr>
          <w:lang w:val="es-ES"/>
        </w:rPr>
        <w:t>interna</w:t>
      </w:r>
      <w:r w:rsidR="00C25DED" w:rsidRPr="00995434">
        <w:rPr>
          <w:lang w:val="es-ES"/>
        </w:rPr>
        <w:t>c</w:t>
      </w:r>
      <w:r w:rsidRPr="00995434">
        <w:rPr>
          <w:lang w:val="es-ES"/>
        </w:rPr>
        <w:t xml:space="preserve">ional </w:t>
      </w:r>
      <w:r w:rsidR="00C25DED" w:rsidRPr="00995434">
        <w:rPr>
          <w:lang w:val="es-ES"/>
        </w:rPr>
        <w:t xml:space="preserve">sobre las </w:t>
      </w:r>
      <w:r w:rsidR="00633D32" w:rsidRPr="00995434">
        <w:rPr>
          <w:lang w:val="es-ES"/>
        </w:rPr>
        <w:t>cuestiones</w:t>
      </w:r>
      <w:r w:rsidR="00C25DED" w:rsidRPr="00995434">
        <w:rPr>
          <w:lang w:val="es-ES"/>
        </w:rPr>
        <w:t xml:space="preserve"> de género</w:t>
      </w:r>
      <w:r w:rsidRPr="00995434">
        <w:rPr>
          <w:lang w:val="es-ES"/>
        </w:rPr>
        <w:t xml:space="preserve"> </w:t>
      </w:r>
      <w:r w:rsidR="00C25DED" w:rsidRPr="00995434">
        <w:rPr>
          <w:lang w:val="es-ES"/>
        </w:rPr>
        <w:t>y el PNUD, a saber</w:t>
      </w:r>
      <w:r w:rsidRPr="00995434">
        <w:rPr>
          <w:lang w:val="es-ES"/>
        </w:rPr>
        <w:t xml:space="preserve">: i) </w:t>
      </w:r>
      <w:r w:rsidR="00C25DED" w:rsidRPr="00995434">
        <w:rPr>
          <w:lang w:val="es-ES"/>
        </w:rPr>
        <w:t xml:space="preserve">el Ministerio de </w:t>
      </w:r>
      <w:r w:rsidRPr="00995434">
        <w:rPr>
          <w:lang w:val="es-ES"/>
        </w:rPr>
        <w:t>Educa</w:t>
      </w:r>
      <w:r w:rsidR="00C25DED" w:rsidRPr="00995434">
        <w:rPr>
          <w:lang w:val="es-ES"/>
        </w:rPr>
        <w:t>c</w:t>
      </w:r>
      <w:r w:rsidRPr="00995434">
        <w:rPr>
          <w:lang w:val="es-ES"/>
        </w:rPr>
        <w:t>i</w:t>
      </w:r>
      <w:r w:rsidR="00C25DED" w:rsidRPr="00995434">
        <w:rPr>
          <w:lang w:val="es-ES"/>
        </w:rPr>
        <w:t>ó</w:t>
      </w:r>
      <w:r w:rsidRPr="00995434">
        <w:rPr>
          <w:lang w:val="es-ES"/>
        </w:rPr>
        <w:t>n, Cultur</w:t>
      </w:r>
      <w:r w:rsidR="00C25DED" w:rsidRPr="00995434">
        <w:rPr>
          <w:lang w:val="es-ES"/>
        </w:rPr>
        <w:t>a</w:t>
      </w:r>
      <w:r w:rsidRPr="00995434">
        <w:rPr>
          <w:lang w:val="es-ES"/>
        </w:rPr>
        <w:t xml:space="preserve"> </w:t>
      </w:r>
      <w:r w:rsidR="00C25DED" w:rsidRPr="00995434">
        <w:rPr>
          <w:lang w:val="es-ES"/>
        </w:rPr>
        <w:t xml:space="preserve">y Recursos </w:t>
      </w:r>
      <w:r w:rsidRPr="00995434">
        <w:rPr>
          <w:lang w:val="es-ES"/>
        </w:rPr>
        <w:t>Human</w:t>
      </w:r>
      <w:r w:rsidR="00C25DED" w:rsidRPr="00995434">
        <w:rPr>
          <w:lang w:val="es-ES"/>
        </w:rPr>
        <w:t>os</w:t>
      </w:r>
      <w:r w:rsidRPr="00995434">
        <w:rPr>
          <w:lang w:val="es-ES"/>
        </w:rPr>
        <w:t xml:space="preserve">, ii) </w:t>
      </w:r>
      <w:r w:rsidR="00C25DED" w:rsidRPr="00995434">
        <w:rPr>
          <w:lang w:val="es-ES"/>
        </w:rPr>
        <w:t>el Ministerio de Asuntos de la Juventud y de Deportes</w:t>
      </w:r>
      <w:r w:rsidRPr="00995434">
        <w:rPr>
          <w:lang w:val="es-ES"/>
        </w:rPr>
        <w:t xml:space="preserve">, iii) </w:t>
      </w:r>
      <w:r w:rsidR="00C25DED" w:rsidRPr="00995434">
        <w:rPr>
          <w:lang w:val="es-ES"/>
        </w:rPr>
        <w:t xml:space="preserve">el Ministerio de Trabajo y Relaciones </w:t>
      </w:r>
      <w:r w:rsidR="004D5BB2" w:rsidRPr="00995434">
        <w:rPr>
          <w:lang w:val="es-ES"/>
        </w:rPr>
        <w:t>Laborales</w:t>
      </w:r>
      <w:r w:rsidR="00C25DED" w:rsidRPr="00995434">
        <w:rPr>
          <w:lang w:val="es-ES"/>
        </w:rPr>
        <w:t>, y</w:t>
      </w:r>
      <w:r w:rsidRPr="00995434">
        <w:rPr>
          <w:lang w:val="es-ES"/>
        </w:rPr>
        <w:t xml:space="preserve"> iv) </w:t>
      </w:r>
      <w:r w:rsidR="00C25DED" w:rsidRPr="00995434">
        <w:rPr>
          <w:lang w:val="es-ES"/>
        </w:rPr>
        <w:t>el Ministerio de Empleo</w:t>
      </w:r>
      <w:r w:rsidRPr="00995434">
        <w:rPr>
          <w:lang w:val="es-ES"/>
        </w:rPr>
        <w:t>.</w:t>
      </w:r>
    </w:p>
    <w:p w:rsidR="00FC0819" w:rsidRPr="00995434" w:rsidRDefault="00FC0819" w:rsidP="00FC0819">
      <w:pPr>
        <w:pStyle w:val="SingleTxtG"/>
        <w:rPr>
          <w:lang w:val="es-ES"/>
        </w:rPr>
      </w:pPr>
      <w:r w:rsidRPr="00995434">
        <w:rPr>
          <w:lang w:val="es-ES"/>
        </w:rPr>
        <w:t>115.</w:t>
      </w:r>
      <w:r w:rsidRPr="00995434">
        <w:rPr>
          <w:lang w:val="es-ES"/>
        </w:rPr>
        <w:tab/>
      </w:r>
      <w:r w:rsidR="00783370" w:rsidRPr="00995434">
        <w:rPr>
          <w:lang w:val="es-ES"/>
        </w:rPr>
        <w:t xml:space="preserve">Tras </w:t>
      </w:r>
      <w:r w:rsidR="00C25DED" w:rsidRPr="00995434">
        <w:rPr>
          <w:lang w:val="es-ES"/>
        </w:rPr>
        <w:t xml:space="preserve">el éxito </w:t>
      </w:r>
      <w:r w:rsidR="00FA4F2F" w:rsidRPr="00995434">
        <w:rPr>
          <w:lang w:val="es-ES"/>
        </w:rPr>
        <w:t>alcanzado</w:t>
      </w:r>
      <w:r w:rsidR="00783370" w:rsidRPr="00995434">
        <w:rPr>
          <w:lang w:val="es-ES"/>
        </w:rPr>
        <w:t xml:space="preserve"> con </w:t>
      </w:r>
      <w:r w:rsidR="00C25DED" w:rsidRPr="00995434">
        <w:rPr>
          <w:lang w:val="es-ES"/>
        </w:rPr>
        <w:t xml:space="preserve">la primera fase piloto, el PNUD ha </w:t>
      </w:r>
      <w:r w:rsidR="00F927AC" w:rsidRPr="00995434">
        <w:rPr>
          <w:lang w:val="es-ES"/>
        </w:rPr>
        <w:t xml:space="preserve">hecho extensivo </w:t>
      </w:r>
      <w:r w:rsidR="00C25DED" w:rsidRPr="00995434">
        <w:rPr>
          <w:lang w:val="es-ES"/>
        </w:rPr>
        <w:t xml:space="preserve">su apoyo técnico y financiero a </w:t>
      </w:r>
      <w:r w:rsidR="00F927AC" w:rsidRPr="00995434">
        <w:rPr>
          <w:lang w:val="es-ES"/>
        </w:rPr>
        <w:t xml:space="preserve">otros </w:t>
      </w:r>
      <w:r w:rsidR="00C25DED" w:rsidRPr="00995434">
        <w:rPr>
          <w:lang w:val="es-ES"/>
        </w:rPr>
        <w:t xml:space="preserve">cuatro ministerios para </w:t>
      </w:r>
      <w:r w:rsidR="00F927AC" w:rsidRPr="00995434">
        <w:rPr>
          <w:lang w:val="es-ES"/>
        </w:rPr>
        <w:t xml:space="preserve">que </w:t>
      </w:r>
      <w:r w:rsidR="00C25DED" w:rsidRPr="00995434">
        <w:rPr>
          <w:lang w:val="es-ES"/>
        </w:rPr>
        <w:t>formul</w:t>
      </w:r>
      <w:r w:rsidR="00F927AC" w:rsidRPr="00995434">
        <w:rPr>
          <w:lang w:val="es-ES"/>
        </w:rPr>
        <w:t>en</w:t>
      </w:r>
      <w:r w:rsidR="00C25DED" w:rsidRPr="00995434">
        <w:rPr>
          <w:lang w:val="es-ES"/>
        </w:rPr>
        <w:t xml:space="preserve"> sus políticas sectoriales de género</w:t>
      </w:r>
      <w:r w:rsidR="00B37A02" w:rsidRPr="00995434">
        <w:rPr>
          <w:lang w:val="es-ES"/>
        </w:rPr>
        <w:t>,</w:t>
      </w:r>
      <w:r w:rsidR="00C25DED" w:rsidRPr="00995434">
        <w:rPr>
          <w:lang w:val="es-ES"/>
        </w:rPr>
        <w:t xml:space="preserve"> </w:t>
      </w:r>
      <w:r w:rsidR="00F927AC" w:rsidRPr="00995434">
        <w:rPr>
          <w:lang w:val="es-ES"/>
        </w:rPr>
        <w:t xml:space="preserve">entre </w:t>
      </w:r>
      <w:r w:rsidR="00B37A02" w:rsidRPr="00995434">
        <w:rPr>
          <w:lang w:val="es-ES"/>
        </w:rPr>
        <w:t xml:space="preserve">las que </w:t>
      </w:r>
      <w:r w:rsidR="00F927AC" w:rsidRPr="00995434">
        <w:rPr>
          <w:lang w:val="es-ES"/>
        </w:rPr>
        <w:t xml:space="preserve">se </w:t>
      </w:r>
      <w:r w:rsidR="00C25DED" w:rsidRPr="00995434">
        <w:rPr>
          <w:lang w:val="es-ES"/>
        </w:rPr>
        <w:t>incluyen l</w:t>
      </w:r>
      <w:r w:rsidR="00F927AC" w:rsidRPr="00995434">
        <w:rPr>
          <w:lang w:val="es-ES"/>
        </w:rPr>
        <w:t>a</w:t>
      </w:r>
      <w:r w:rsidR="00C25DED" w:rsidRPr="00995434">
        <w:rPr>
          <w:lang w:val="es-ES"/>
        </w:rPr>
        <w:t xml:space="preserve">s </w:t>
      </w:r>
      <w:r w:rsidR="00F927AC" w:rsidRPr="00995434">
        <w:rPr>
          <w:lang w:val="es-ES"/>
        </w:rPr>
        <w:t xml:space="preserve">políticas </w:t>
      </w:r>
      <w:r w:rsidR="00C25DED" w:rsidRPr="00995434">
        <w:rPr>
          <w:lang w:val="es-ES"/>
        </w:rPr>
        <w:t xml:space="preserve">de </w:t>
      </w:r>
      <w:r w:rsidR="00F927AC" w:rsidRPr="00995434">
        <w:rPr>
          <w:lang w:val="es-ES"/>
        </w:rPr>
        <w:t>desarrollo económico y servicios financieros;</w:t>
      </w:r>
      <w:r w:rsidR="00C25DED" w:rsidRPr="00995434">
        <w:rPr>
          <w:lang w:val="es-ES"/>
        </w:rPr>
        <w:t xml:space="preserve"> </w:t>
      </w:r>
      <w:r w:rsidR="00F927AC" w:rsidRPr="00995434">
        <w:rPr>
          <w:lang w:val="es-ES"/>
        </w:rPr>
        <w:t>s</w:t>
      </w:r>
      <w:r w:rsidR="00C25DED" w:rsidRPr="00995434">
        <w:rPr>
          <w:lang w:val="es-ES"/>
        </w:rPr>
        <w:t xml:space="preserve">eguridad </w:t>
      </w:r>
      <w:r w:rsidR="00F927AC" w:rsidRPr="00995434">
        <w:rPr>
          <w:lang w:val="es-ES"/>
        </w:rPr>
        <w:t>s</w:t>
      </w:r>
      <w:r w:rsidR="00C25DED" w:rsidRPr="00995434">
        <w:rPr>
          <w:lang w:val="es-ES"/>
        </w:rPr>
        <w:t>ocial</w:t>
      </w:r>
      <w:r w:rsidR="00F927AC" w:rsidRPr="00995434">
        <w:rPr>
          <w:lang w:val="es-ES"/>
        </w:rPr>
        <w:t>,</w:t>
      </w:r>
      <w:r w:rsidR="00C25DED" w:rsidRPr="00995434">
        <w:rPr>
          <w:lang w:val="es-ES"/>
        </w:rPr>
        <w:t xml:space="preserve"> </w:t>
      </w:r>
      <w:r w:rsidR="00F927AC" w:rsidRPr="00995434">
        <w:rPr>
          <w:lang w:val="es-ES"/>
        </w:rPr>
        <w:t>s</w:t>
      </w:r>
      <w:r w:rsidR="00C25DED" w:rsidRPr="00995434">
        <w:rPr>
          <w:lang w:val="es-ES"/>
        </w:rPr>
        <w:t xml:space="preserve">olidaridad </w:t>
      </w:r>
      <w:r w:rsidR="00F927AC" w:rsidRPr="00995434">
        <w:rPr>
          <w:lang w:val="es-ES"/>
        </w:rPr>
        <w:t>n</w:t>
      </w:r>
      <w:r w:rsidR="00C25DED" w:rsidRPr="00995434">
        <w:rPr>
          <w:lang w:val="es-ES"/>
        </w:rPr>
        <w:t xml:space="preserve">acional y </w:t>
      </w:r>
      <w:r w:rsidR="00F927AC" w:rsidRPr="00995434">
        <w:rPr>
          <w:lang w:val="es-ES"/>
        </w:rPr>
        <w:t>b</w:t>
      </w:r>
      <w:r w:rsidR="00C25DED" w:rsidRPr="00995434">
        <w:rPr>
          <w:lang w:val="es-ES"/>
        </w:rPr>
        <w:t xml:space="preserve">ienestar de la </w:t>
      </w:r>
      <w:r w:rsidR="00F927AC" w:rsidRPr="00995434">
        <w:rPr>
          <w:lang w:val="es-ES"/>
        </w:rPr>
        <w:t>t</w:t>
      </w:r>
      <w:r w:rsidR="00C25DED" w:rsidRPr="00995434">
        <w:rPr>
          <w:lang w:val="es-ES"/>
        </w:rPr>
        <w:t xml:space="preserve">ercera </w:t>
      </w:r>
      <w:r w:rsidR="00F927AC" w:rsidRPr="00995434">
        <w:rPr>
          <w:lang w:val="es-ES"/>
        </w:rPr>
        <w:t>e</w:t>
      </w:r>
      <w:r w:rsidR="00C25DED" w:rsidRPr="00995434">
        <w:rPr>
          <w:lang w:val="es-ES"/>
        </w:rPr>
        <w:t>dad</w:t>
      </w:r>
      <w:r w:rsidR="00F927AC" w:rsidRPr="00995434">
        <w:rPr>
          <w:lang w:val="es-ES"/>
        </w:rPr>
        <w:t>;</w:t>
      </w:r>
      <w:r w:rsidR="000E6CF6" w:rsidRPr="00995434">
        <w:rPr>
          <w:lang w:val="es-ES"/>
        </w:rPr>
        <w:t xml:space="preserve"> reforma de las instituciones; agroindustria, producción y seguridad alimentarias; y </w:t>
      </w:r>
      <w:r w:rsidR="00DC5F69" w:rsidRPr="00995434">
        <w:rPr>
          <w:lang w:val="es-ES"/>
        </w:rPr>
        <w:t xml:space="preserve">administración pública y </w:t>
      </w:r>
      <w:r w:rsidR="000E6CF6" w:rsidRPr="00995434">
        <w:rPr>
          <w:lang w:val="es-ES"/>
        </w:rPr>
        <w:t>reforma</w:t>
      </w:r>
      <w:r w:rsidR="00DC5F69" w:rsidRPr="00995434">
        <w:rPr>
          <w:lang w:val="es-ES"/>
        </w:rPr>
        <w:t>s</w:t>
      </w:r>
      <w:r w:rsidR="000E6CF6" w:rsidRPr="00995434">
        <w:rPr>
          <w:lang w:val="es-ES"/>
        </w:rPr>
        <w:t xml:space="preserve"> </w:t>
      </w:r>
      <w:r w:rsidR="00B37A02" w:rsidRPr="00995434">
        <w:rPr>
          <w:lang w:val="es-ES"/>
        </w:rPr>
        <w:t>administrativa</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Limitaciones</w:t>
      </w:r>
    </w:p>
    <w:p w:rsidR="00FC0819" w:rsidRPr="00995434" w:rsidRDefault="00FC0819" w:rsidP="00FC0819">
      <w:pPr>
        <w:pStyle w:val="SingleTxtG"/>
        <w:rPr>
          <w:lang w:val="es-ES"/>
        </w:rPr>
      </w:pPr>
      <w:r w:rsidRPr="00995434">
        <w:rPr>
          <w:lang w:val="es-ES"/>
        </w:rPr>
        <w:t>116.</w:t>
      </w:r>
      <w:r w:rsidRPr="00995434">
        <w:rPr>
          <w:lang w:val="es-ES"/>
        </w:rPr>
        <w:tab/>
      </w:r>
      <w:r w:rsidR="00B37A02" w:rsidRPr="00995434">
        <w:rPr>
          <w:lang w:val="es-ES"/>
        </w:rPr>
        <w:t xml:space="preserve">La falta de conocimientos especializados </w:t>
      </w:r>
      <w:r w:rsidR="00783370" w:rsidRPr="00995434">
        <w:rPr>
          <w:lang w:val="es-ES"/>
        </w:rPr>
        <w:t>sobre</w:t>
      </w:r>
      <w:r w:rsidR="00B37A02" w:rsidRPr="00995434">
        <w:rPr>
          <w:lang w:val="es-ES"/>
        </w:rPr>
        <w:t xml:space="preserve"> las cuestiones de género </w:t>
      </w:r>
      <w:r w:rsidR="009E7B4E" w:rsidRPr="00995434">
        <w:rPr>
          <w:lang w:val="es-ES"/>
        </w:rPr>
        <w:t xml:space="preserve">de cara a </w:t>
      </w:r>
      <w:r w:rsidR="00B37A02" w:rsidRPr="00995434">
        <w:rPr>
          <w:lang w:val="es-ES"/>
        </w:rPr>
        <w:t xml:space="preserve">la presupuestación </w:t>
      </w:r>
      <w:r w:rsidR="009E7B4E" w:rsidRPr="00995434">
        <w:rPr>
          <w:lang w:val="es-ES"/>
        </w:rPr>
        <w:t xml:space="preserve">desde una </w:t>
      </w:r>
      <w:r w:rsidR="00633D32" w:rsidRPr="00995434">
        <w:rPr>
          <w:lang w:val="es-ES"/>
        </w:rPr>
        <w:t>perspectiva</w:t>
      </w:r>
      <w:r w:rsidR="009E7B4E" w:rsidRPr="00995434">
        <w:rPr>
          <w:lang w:val="es-ES"/>
        </w:rPr>
        <w:t xml:space="preserve"> </w:t>
      </w:r>
      <w:r w:rsidR="00B37A02" w:rsidRPr="00995434">
        <w:rPr>
          <w:lang w:val="es-ES"/>
        </w:rPr>
        <w:t xml:space="preserve">de género sigue siendo una </w:t>
      </w:r>
      <w:r w:rsidR="009E7B4E" w:rsidRPr="00995434">
        <w:rPr>
          <w:lang w:val="es-ES"/>
        </w:rPr>
        <w:t>limitac</w:t>
      </w:r>
      <w:r w:rsidR="00B37A02" w:rsidRPr="00995434">
        <w:rPr>
          <w:lang w:val="es-ES"/>
        </w:rPr>
        <w:t>ión</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Desafíos</w:t>
      </w:r>
    </w:p>
    <w:p w:rsidR="00FC0819" w:rsidRPr="00995434" w:rsidRDefault="00FC0819" w:rsidP="00FC0819">
      <w:pPr>
        <w:pStyle w:val="SingleTxtG"/>
        <w:rPr>
          <w:lang w:val="es-ES"/>
        </w:rPr>
      </w:pPr>
      <w:r w:rsidRPr="00995434">
        <w:rPr>
          <w:lang w:val="es-ES"/>
        </w:rPr>
        <w:t>117.</w:t>
      </w:r>
      <w:r w:rsidRPr="00995434">
        <w:rPr>
          <w:lang w:val="es-ES"/>
        </w:rPr>
        <w:tab/>
      </w:r>
      <w:r w:rsidR="009E7B4E" w:rsidRPr="00995434">
        <w:rPr>
          <w:lang w:val="es-ES"/>
        </w:rPr>
        <w:t xml:space="preserve">El desarrollo de la capacidad de los funcionarios técnicos del organismo principal y de </w:t>
      </w:r>
      <w:r w:rsidR="00783370" w:rsidRPr="00995434">
        <w:rPr>
          <w:lang w:val="es-ES"/>
        </w:rPr>
        <w:t xml:space="preserve">los </w:t>
      </w:r>
      <w:r w:rsidR="009E7B4E" w:rsidRPr="00995434">
        <w:rPr>
          <w:lang w:val="es-ES"/>
        </w:rPr>
        <w:t xml:space="preserve">ministerios sectoriales sigue siendo </w:t>
      </w:r>
      <w:r w:rsidR="00783370" w:rsidRPr="00995434">
        <w:rPr>
          <w:lang w:val="es-ES"/>
        </w:rPr>
        <w:t xml:space="preserve">una </w:t>
      </w:r>
      <w:r w:rsidR="009E7B4E" w:rsidRPr="00995434">
        <w:rPr>
          <w:lang w:val="es-ES"/>
        </w:rPr>
        <w:t>priori</w:t>
      </w:r>
      <w:r w:rsidR="00783370" w:rsidRPr="00995434">
        <w:rPr>
          <w:lang w:val="es-ES"/>
        </w:rPr>
        <w:t>d</w:t>
      </w:r>
      <w:r w:rsidR="009E7B4E" w:rsidRPr="00995434">
        <w:rPr>
          <w:lang w:val="es-ES"/>
        </w:rPr>
        <w:t>a</w:t>
      </w:r>
      <w:r w:rsidR="00783370" w:rsidRPr="00995434">
        <w:rPr>
          <w:lang w:val="es-ES"/>
        </w:rPr>
        <w:t>d</w:t>
      </w:r>
      <w:r w:rsidR="009E7B4E" w:rsidRPr="00995434">
        <w:rPr>
          <w:lang w:val="es-ES"/>
        </w:rPr>
        <w:t xml:space="preserve"> </w:t>
      </w:r>
      <w:r w:rsidR="00783370" w:rsidRPr="00995434">
        <w:rPr>
          <w:lang w:val="es-ES"/>
        </w:rPr>
        <w:t xml:space="preserve">de cara a dirigir </w:t>
      </w:r>
      <w:r w:rsidR="009E7B4E" w:rsidRPr="00995434">
        <w:rPr>
          <w:lang w:val="es-ES"/>
        </w:rPr>
        <w:t>los esfuerzos de incorporación de la perspectiva de género en el marco de las políticas y los programas</w:t>
      </w:r>
      <w:r w:rsidRPr="00995434">
        <w:rPr>
          <w:lang w:val="es-ES"/>
        </w:rPr>
        <w:t>.</w:t>
      </w:r>
    </w:p>
    <w:p w:rsidR="00FC0819" w:rsidRPr="00995434" w:rsidRDefault="00FC0819" w:rsidP="00FC0819">
      <w:pPr>
        <w:pStyle w:val="SingleTxtG"/>
        <w:rPr>
          <w:lang w:val="es-ES"/>
        </w:rPr>
      </w:pPr>
      <w:r w:rsidRPr="00995434">
        <w:rPr>
          <w:lang w:val="es-ES"/>
        </w:rPr>
        <w:tab/>
      </w:r>
      <w:r w:rsidR="009E7B4E" w:rsidRPr="00995434">
        <w:rPr>
          <w:lang w:val="es-ES"/>
        </w:rPr>
        <w:t>Para aplicar íntegramente el NGPF se requiere el compromiso de los funcionarios de alto nivel</w:t>
      </w:r>
      <w:r w:rsidRPr="00995434">
        <w:rPr>
          <w:lang w:val="es-ES"/>
        </w:rPr>
        <w:t>.</w:t>
      </w:r>
    </w:p>
    <w:p w:rsidR="00FC0819" w:rsidRPr="00995434" w:rsidRDefault="00FC0819" w:rsidP="00FC0819">
      <w:pPr>
        <w:pStyle w:val="SingleTxtG"/>
        <w:rPr>
          <w:lang w:val="es-ES"/>
        </w:rPr>
      </w:pPr>
      <w:r w:rsidRPr="00995434">
        <w:rPr>
          <w:lang w:val="es-ES"/>
        </w:rPr>
        <w:t>118.</w:t>
      </w:r>
      <w:r w:rsidRPr="00995434">
        <w:rPr>
          <w:lang w:val="es-ES"/>
        </w:rPr>
        <w:tab/>
      </w:r>
      <w:r w:rsidR="009E7B4E" w:rsidRPr="00995434">
        <w:rPr>
          <w:lang w:val="es-ES"/>
        </w:rPr>
        <w:t xml:space="preserve">El Gobierno está siguiendo muy de cerca la cuestión relativa </w:t>
      </w:r>
      <w:r w:rsidR="00A16B4A" w:rsidRPr="00995434">
        <w:rPr>
          <w:lang w:val="es-ES"/>
        </w:rPr>
        <w:t xml:space="preserve">a </w:t>
      </w:r>
      <w:r w:rsidR="009E7B4E" w:rsidRPr="00995434">
        <w:rPr>
          <w:lang w:val="es-ES"/>
        </w:rPr>
        <w:t xml:space="preserve">la recomendación </w:t>
      </w:r>
      <w:r w:rsidR="0028556A" w:rsidRPr="00995434">
        <w:rPr>
          <w:lang w:val="es-ES"/>
        </w:rPr>
        <w:t xml:space="preserve">del </w:t>
      </w:r>
      <w:r w:rsidR="009E7B4E" w:rsidRPr="00995434">
        <w:rPr>
          <w:lang w:val="es-ES"/>
        </w:rPr>
        <w:t xml:space="preserve">Comité </w:t>
      </w:r>
      <w:r w:rsidR="00A16B4A" w:rsidRPr="00995434">
        <w:rPr>
          <w:lang w:val="es-ES"/>
        </w:rPr>
        <w:t>de suscribi</w:t>
      </w:r>
      <w:r w:rsidR="00FF6BCC" w:rsidRPr="00995434">
        <w:rPr>
          <w:lang w:val="es-ES"/>
        </w:rPr>
        <w:t>r</w:t>
      </w:r>
      <w:r w:rsidR="00A16B4A" w:rsidRPr="00995434">
        <w:rPr>
          <w:lang w:val="es-ES"/>
        </w:rPr>
        <w:t xml:space="preserve"> </w:t>
      </w:r>
      <w:smartTag w:uri="urn:schemas-microsoft-com:office:smarttags" w:element="PersonName">
        <w:smartTagPr>
          <w:attr w:name="ProductID" w:val="la Convenci￳n Internacional"/>
        </w:smartTagPr>
        <w:r w:rsidR="009E7B4E" w:rsidRPr="00995434">
          <w:rPr>
            <w:lang w:val="es-ES"/>
          </w:rPr>
          <w:t>la Convención Internacional</w:t>
        </w:r>
      </w:smartTag>
      <w:r w:rsidR="009E7B4E" w:rsidRPr="00995434">
        <w:rPr>
          <w:lang w:val="es-ES"/>
        </w:rPr>
        <w:t xml:space="preserve"> sobre la protección de los derechos de todos los trabajadores migratorios y de sus familiares (</w:t>
      </w:r>
      <w:r w:rsidR="00E55EC0">
        <w:rPr>
          <w:lang w:val="es-ES"/>
        </w:rPr>
        <w:t xml:space="preserve">párr. </w:t>
      </w:r>
      <w:r w:rsidR="009E7B4E" w:rsidRPr="00995434">
        <w:rPr>
          <w:lang w:val="es-ES"/>
        </w:rPr>
        <w:t xml:space="preserve">37). </w:t>
      </w:r>
      <w:r w:rsidR="00A16B4A" w:rsidRPr="00995434">
        <w:rPr>
          <w:lang w:val="es-ES"/>
        </w:rPr>
        <w:t xml:space="preserve">El </w:t>
      </w:r>
      <w:r w:rsidR="009E7B4E" w:rsidRPr="00995434">
        <w:rPr>
          <w:lang w:val="es-ES"/>
        </w:rPr>
        <w:t xml:space="preserve">Gobierno se esfuerza </w:t>
      </w:r>
      <w:r w:rsidR="00FF6BCC" w:rsidRPr="00995434">
        <w:rPr>
          <w:lang w:val="es-ES"/>
        </w:rPr>
        <w:t xml:space="preserve">en asegurar </w:t>
      </w:r>
      <w:r w:rsidR="009E7B4E" w:rsidRPr="00995434">
        <w:rPr>
          <w:lang w:val="es-ES"/>
        </w:rPr>
        <w:t xml:space="preserve">que se respeten los derechos de todos los ciudadanos y </w:t>
      </w:r>
      <w:r w:rsidR="0028556A" w:rsidRPr="00995434">
        <w:rPr>
          <w:lang w:val="es-ES"/>
        </w:rPr>
        <w:t xml:space="preserve">de </w:t>
      </w:r>
      <w:r w:rsidR="009E7B4E" w:rsidRPr="00995434">
        <w:rPr>
          <w:lang w:val="es-ES"/>
        </w:rPr>
        <w:t>los migrantes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Restricciones</w:t>
      </w:r>
    </w:p>
    <w:p w:rsidR="00FC0819" w:rsidRPr="00995434" w:rsidRDefault="00FC0819" w:rsidP="00FC0819">
      <w:pPr>
        <w:pStyle w:val="SingleTxtG"/>
        <w:rPr>
          <w:lang w:val="es-ES"/>
        </w:rPr>
      </w:pPr>
      <w:r w:rsidRPr="00995434">
        <w:rPr>
          <w:bCs/>
          <w:lang w:val="es-ES"/>
        </w:rPr>
        <w:t>119.</w:t>
      </w:r>
      <w:r w:rsidRPr="00995434">
        <w:rPr>
          <w:bCs/>
          <w:lang w:val="es-ES"/>
        </w:rPr>
        <w:tab/>
      </w:r>
      <w:r w:rsidR="00CB05CA" w:rsidRPr="00995434">
        <w:rPr>
          <w:bCs/>
          <w:lang w:val="es-ES"/>
        </w:rPr>
        <w:t xml:space="preserve">En vista de sus consecuencias socioeconómicas, esa sigue siendo una decisión de política que debe abordarse de </w:t>
      </w:r>
      <w:r w:rsidR="00784703" w:rsidRPr="00995434">
        <w:rPr>
          <w:bCs/>
          <w:lang w:val="es-ES"/>
        </w:rPr>
        <w:t>manera</w:t>
      </w:r>
      <w:r w:rsidRPr="00995434">
        <w:rPr>
          <w:lang w:val="es-ES"/>
        </w:rPr>
        <w:t xml:space="preserve"> </w:t>
      </w:r>
      <w:r w:rsidR="00784703" w:rsidRPr="00995434">
        <w:rPr>
          <w:lang w:val="es-ES"/>
        </w:rPr>
        <w:t>integral</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Desafíos</w:t>
      </w:r>
    </w:p>
    <w:p w:rsidR="00FC0819" w:rsidRPr="00995434" w:rsidRDefault="00FC0819" w:rsidP="00FC0819">
      <w:pPr>
        <w:pStyle w:val="SingleTxtG"/>
        <w:rPr>
          <w:lang w:val="es-ES"/>
        </w:rPr>
      </w:pPr>
      <w:r w:rsidRPr="00995434">
        <w:rPr>
          <w:lang w:val="es-ES"/>
        </w:rPr>
        <w:t>120.</w:t>
      </w:r>
      <w:r w:rsidRPr="00995434">
        <w:rPr>
          <w:lang w:val="es-ES"/>
        </w:rPr>
        <w:tab/>
      </w:r>
      <w:r w:rsidR="00CB05CA" w:rsidRPr="00995434">
        <w:rPr>
          <w:lang w:val="es-ES"/>
        </w:rPr>
        <w:t xml:space="preserve">Habida cuenta del número de trabajadores migrantes en el país, el Gobierno necesita recursos suficientes para </w:t>
      </w:r>
      <w:r w:rsidR="00122337" w:rsidRPr="00995434">
        <w:rPr>
          <w:lang w:val="es-ES"/>
        </w:rPr>
        <w:t xml:space="preserve">garantizar la observancia </w:t>
      </w:r>
      <w:r w:rsidR="00CB05CA" w:rsidRPr="00995434">
        <w:rPr>
          <w:lang w:val="es-ES"/>
        </w:rPr>
        <w:t>de los reglamentos por los empleadores</w:t>
      </w:r>
      <w:r w:rsidRPr="00995434">
        <w:rPr>
          <w:lang w:val="es-ES"/>
        </w:rPr>
        <w:t>.</w:t>
      </w:r>
    </w:p>
    <w:p w:rsidR="00FC0819" w:rsidRPr="00995434" w:rsidRDefault="00FC0819" w:rsidP="00FC0819">
      <w:pPr>
        <w:pStyle w:val="SingleTxtG"/>
        <w:rPr>
          <w:lang w:val="es-ES"/>
        </w:rPr>
      </w:pPr>
      <w:r w:rsidRPr="00995434">
        <w:rPr>
          <w:lang w:val="es-ES"/>
        </w:rPr>
        <w:t>121.</w:t>
      </w:r>
      <w:r w:rsidRPr="00995434">
        <w:rPr>
          <w:lang w:val="es-ES"/>
        </w:rPr>
        <w:tab/>
      </w:r>
      <w:r w:rsidR="00CB05CA" w:rsidRPr="00995434">
        <w:rPr>
          <w:lang w:val="es-ES"/>
        </w:rPr>
        <w:t>Con respecto a la recomendación del Comité (</w:t>
      </w:r>
      <w:r w:rsidR="00E55EC0">
        <w:rPr>
          <w:lang w:val="es-ES"/>
        </w:rPr>
        <w:t xml:space="preserve">párr. </w:t>
      </w:r>
      <w:r w:rsidR="00CB05CA" w:rsidRPr="00995434">
        <w:rPr>
          <w:lang w:val="es-ES"/>
        </w:rPr>
        <w:t>38) de divulgar ampliamente los materiales sobre derechos humanos, cabe señalar que se ha tenido en cuenta.</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Logros alcanzados</w:t>
      </w:r>
    </w:p>
    <w:p w:rsidR="00FC0819" w:rsidRPr="00995434" w:rsidRDefault="00FC0819" w:rsidP="00FC0819">
      <w:pPr>
        <w:pStyle w:val="SingleTxtG"/>
        <w:rPr>
          <w:lang w:val="es-ES"/>
        </w:rPr>
      </w:pPr>
      <w:r w:rsidRPr="00995434">
        <w:rPr>
          <w:lang w:val="es-ES"/>
        </w:rPr>
        <w:t>122.</w:t>
      </w:r>
      <w:r w:rsidRPr="00995434">
        <w:rPr>
          <w:lang w:val="es-ES"/>
        </w:rPr>
        <w:tab/>
      </w:r>
      <w:r w:rsidR="00CB05CA" w:rsidRPr="00995434">
        <w:rPr>
          <w:lang w:val="es-ES"/>
        </w:rPr>
        <w:t xml:space="preserve">Las observaciones finales se han distribuido entre todas las partes interesadas. Los artículos de la Convención, su Protocolo Facultativo, la Declaración y Plataforma de Acción de Beijing, así como las decisiones del vigésimo tercer período extraordinario de sesiones de </w:t>
      </w:r>
      <w:smartTag w:uri="urn:schemas-microsoft-com:office:smarttags" w:element="PersonName">
        <w:smartTagPr>
          <w:attr w:name="ProductID" w:val="la Asamblea General"/>
        </w:smartTagPr>
        <w:r w:rsidR="00CB05CA" w:rsidRPr="00995434">
          <w:rPr>
            <w:lang w:val="es-ES"/>
          </w:rPr>
          <w:t>la Asamblea General</w:t>
        </w:r>
      </w:smartTag>
      <w:r w:rsidR="00CB05CA" w:rsidRPr="00995434">
        <w:rPr>
          <w:lang w:val="es-ES"/>
        </w:rPr>
        <w:t xml:space="preserve"> de las Naciones Unidas</w:t>
      </w:r>
      <w:r w:rsidR="000A1EBE" w:rsidRPr="00995434">
        <w:rPr>
          <w:lang w:val="es-ES"/>
        </w:rPr>
        <w:t>,</w:t>
      </w:r>
      <w:r w:rsidR="00CB05CA" w:rsidRPr="00995434">
        <w:rPr>
          <w:lang w:val="es-ES"/>
        </w:rPr>
        <w:t xml:space="preserve"> también se han ha difundido con miras a acelerar la igualdad de hecho y de derecho de la mujer</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Limitaciones</w:t>
      </w:r>
    </w:p>
    <w:p w:rsidR="00FC0819" w:rsidRPr="00995434" w:rsidRDefault="00FC0819" w:rsidP="00FC0819">
      <w:pPr>
        <w:pStyle w:val="SingleTxtG"/>
        <w:rPr>
          <w:lang w:val="es-ES"/>
        </w:rPr>
      </w:pPr>
      <w:r w:rsidRPr="00995434">
        <w:rPr>
          <w:lang w:val="es-ES"/>
        </w:rPr>
        <w:t>123.</w:t>
      </w:r>
      <w:r w:rsidRPr="00995434">
        <w:rPr>
          <w:lang w:val="es-ES"/>
        </w:rPr>
        <w:tab/>
      </w:r>
      <w:r w:rsidR="0091593D" w:rsidRPr="00995434">
        <w:rPr>
          <w:lang w:val="es-ES"/>
        </w:rPr>
        <w:t>La modificación y aplicación de la totalidad de las recomendaciones que figuran en las observaciones finales del Comité sigue siendo una decisión de política</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3345C" w:rsidRPr="00995434">
        <w:rPr>
          <w:lang w:val="es-ES"/>
        </w:rPr>
        <w:t>Desafíos</w:t>
      </w:r>
    </w:p>
    <w:p w:rsidR="00FC0819" w:rsidRPr="00995434" w:rsidRDefault="00FC0819" w:rsidP="00FC0819">
      <w:pPr>
        <w:pStyle w:val="SingleTxtG"/>
        <w:rPr>
          <w:lang w:val="es-ES"/>
        </w:rPr>
      </w:pPr>
      <w:r w:rsidRPr="00995434">
        <w:rPr>
          <w:lang w:val="es-ES"/>
        </w:rPr>
        <w:t>124.</w:t>
      </w:r>
      <w:r w:rsidRPr="00995434">
        <w:rPr>
          <w:lang w:val="es-ES"/>
        </w:rPr>
        <w:tab/>
      </w:r>
      <w:r w:rsidR="0091593D" w:rsidRPr="00995434">
        <w:rPr>
          <w:lang w:val="es-ES"/>
        </w:rPr>
        <w:t>Las políticas adoptadas por el Gobierno deben revisarse a fin de cumplir las</w:t>
      </w:r>
      <w:r w:rsidR="008D4078">
        <w:rPr>
          <w:lang w:val="es-ES"/>
        </w:rPr>
        <w:t xml:space="preserve"> </w:t>
      </w:r>
      <w:r w:rsidR="0091593D" w:rsidRPr="00995434">
        <w:rPr>
          <w:lang w:val="es-ES"/>
        </w:rPr>
        <w:t>normas y recomendaciones</w:t>
      </w:r>
      <w:r w:rsidRPr="00995434">
        <w:rPr>
          <w:lang w:val="es-ES"/>
        </w:rPr>
        <w:t xml:space="preserve"> interna</w:t>
      </w:r>
      <w:r w:rsidR="0091593D" w:rsidRPr="00995434">
        <w:rPr>
          <w:lang w:val="es-ES"/>
        </w:rPr>
        <w:t>c</w:t>
      </w:r>
      <w:r w:rsidRPr="00995434">
        <w:rPr>
          <w:lang w:val="es-ES"/>
        </w:rPr>
        <w:t>ional</w:t>
      </w:r>
      <w:r w:rsidR="0091593D" w:rsidRPr="00995434">
        <w:rPr>
          <w:lang w:val="es-ES"/>
        </w:rPr>
        <w:t>es</w:t>
      </w:r>
      <w:r w:rsidRPr="00995434">
        <w:rPr>
          <w:lang w:val="es-ES"/>
        </w:rPr>
        <w:t>.</w:t>
      </w:r>
    </w:p>
    <w:p w:rsidR="00FC0819" w:rsidRPr="00995434" w:rsidRDefault="00FC0819" w:rsidP="00FC0819">
      <w:pPr>
        <w:pStyle w:val="SingleTxtG"/>
        <w:rPr>
          <w:lang w:val="es-ES"/>
        </w:rPr>
      </w:pPr>
      <w:r w:rsidRPr="00995434">
        <w:rPr>
          <w:lang w:val="es-ES"/>
        </w:rPr>
        <w:t>125.</w:t>
      </w:r>
      <w:r w:rsidRPr="00995434">
        <w:rPr>
          <w:lang w:val="es-ES"/>
        </w:rPr>
        <w:tab/>
      </w:r>
      <w:r w:rsidR="0091593D" w:rsidRPr="00995434">
        <w:rPr>
          <w:lang w:val="es-ES"/>
        </w:rPr>
        <w:t xml:space="preserve">El </w:t>
      </w:r>
      <w:r w:rsidRPr="00995434">
        <w:rPr>
          <w:lang w:val="es-ES"/>
        </w:rPr>
        <w:t xml:space="preserve">MWRCDFW </w:t>
      </w:r>
      <w:r w:rsidR="0091593D" w:rsidRPr="00995434">
        <w:rPr>
          <w:lang w:val="es-ES"/>
        </w:rPr>
        <w:t xml:space="preserve">debe entablar </w:t>
      </w:r>
      <w:r w:rsidRPr="00995434">
        <w:rPr>
          <w:lang w:val="es-ES"/>
        </w:rPr>
        <w:t xml:space="preserve">debates </w:t>
      </w:r>
      <w:r w:rsidR="0091593D" w:rsidRPr="00995434">
        <w:rPr>
          <w:lang w:val="es-ES"/>
        </w:rPr>
        <w:t>públicos y recabar las opiniones de todos los interesado</w:t>
      </w:r>
      <w:r w:rsidRPr="00995434">
        <w:rPr>
          <w:lang w:val="es-ES"/>
        </w:rPr>
        <w:t>s</w:t>
      </w:r>
      <w:r w:rsidR="0091593D" w:rsidRPr="00995434">
        <w:rPr>
          <w:lang w:val="es-ES"/>
        </w:rPr>
        <w:t xml:space="preserve"> c</w:t>
      </w:r>
      <w:r w:rsidRPr="00995434">
        <w:rPr>
          <w:lang w:val="es-ES"/>
        </w:rPr>
        <w:t xml:space="preserve">on </w:t>
      </w:r>
      <w:r w:rsidR="0091593D" w:rsidRPr="00995434">
        <w:rPr>
          <w:lang w:val="es-ES"/>
        </w:rPr>
        <w:t xml:space="preserve">respecto a cuestiones tales como el </w:t>
      </w:r>
      <w:r w:rsidRPr="00995434">
        <w:rPr>
          <w:lang w:val="es-ES"/>
        </w:rPr>
        <w:t xml:space="preserve">aborto </w:t>
      </w:r>
      <w:r w:rsidR="0091593D" w:rsidRPr="00995434">
        <w:rPr>
          <w:lang w:val="es-ES"/>
        </w:rPr>
        <w:t xml:space="preserve">y </w:t>
      </w:r>
      <w:r w:rsidR="005D4A6E" w:rsidRPr="00995434">
        <w:rPr>
          <w:lang w:val="es-ES"/>
        </w:rPr>
        <w:t>e</w:t>
      </w:r>
      <w:r w:rsidR="0091593D" w:rsidRPr="00995434">
        <w:rPr>
          <w:lang w:val="es-ES"/>
        </w:rPr>
        <w:t xml:space="preserve">l </w:t>
      </w:r>
      <w:r w:rsidR="005D4A6E" w:rsidRPr="00995434">
        <w:rPr>
          <w:lang w:val="es-ES"/>
        </w:rPr>
        <w:t xml:space="preserve">derecho de las </w:t>
      </w:r>
      <w:r w:rsidRPr="00995434">
        <w:rPr>
          <w:lang w:val="es-ES"/>
        </w:rPr>
        <w:t>persona</w:t>
      </w:r>
      <w:r w:rsidR="005D4A6E" w:rsidRPr="00995434">
        <w:rPr>
          <w:lang w:val="es-ES"/>
        </w:rPr>
        <w:t>s</w:t>
      </w:r>
      <w:r w:rsidRPr="00995434">
        <w:rPr>
          <w:lang w:val="es-ES"/>
        </w:rPr>
        <w:t>.</w:t>
      </w:r>
    </w:p>
    <w:p w:rsidR="00FC0819" w:rsidRPr="00995434" w:rsidRDefault="00FC0819" w:rsidP="00FC0819">
      <w:pPr>
        <w:pStyle w:val="HChG"/>
        <w:rPr>
          <w:lang w:val="es-ES"/>
        </w:rPr>
      </w:pPr>
      <w:r w:rsidRPr="00995434">
        <w:rPr>
          <w:lang w:val="es-ES"/>
        </w:rPr>
        <w:tab/>
        <w:t>III.</w:t>
      </w:r>
      <w:r w:rsidRPr="00995434">
        <w:rPr>
          <w:lang w:val="es-ES"/>
        </w:rPr>
        <w:tab/>
      </w:r>
      <w:r w:rsidR="005D4A6E" w:rsidRPr="00995434">
        <w:rPr>
          <w:lang w:val="es-ES"/>
        </w:rPr>
        <w:t>Medidas es</w:t>
      </w:r>
      <w:r w:rsidRPr="00995434">
        <w:rPr>
          <w:lang w:val="es-ES"/>
        </w:rPr>
        <w:t>pec</w:t>
      </w:r>
      <w:r w:rsidR="005D4A6E" w:rsidRPr="00995434">
        <w:rPr>
          <w:lang w:val="es-ES"/>
        </w:rPr>
        <w:t>í</w:t>
      </w:r>
      <w:r w:rsidRPr="00995434">
        <w:rPr>
          <w:lang w:val="es-ES"/>
        </w:rPr>
        <w:t>fic</w:t>
      </w:r>
      <w:r w:rsidR="005D4A6E" w:rsidRPr="00995434">
        <w:rPr>
          <w:lang w:val="es-ES"/>
        </w:rPr>
        <w:t>as</w:t>
      </w:r>
      <w:r w:rsidRPr="00995434">
        <w:rPr>
          <w:lang w:val="es-ES"/>
        </w:rPr>
        <w:t xml:space="preserve"> </w:t>
      </w:r>
      <w:r w:rsidR="005D4A6E" w:rsidRPr="00995434">
        <w:rPr>
          <w:lang w:val="es-ES"/>
        </w:rPr>
        <w:t xml:space="preserve">para la </w:t>
      </w:r>
      <w:r w:rsidRPr="00995434">
        <w:rPr>
          <w:lang w:val="es-ES"/>
        </w:rPr>
        <w:t>aplica</w:t>
      </w:r>
      <w:r w:rsidR="005D4A6E" w:rsidRPr="00995434">
        <w:rPr>
          <w:lang w:val="es-ES"/>
        </w:rPr>
        <w:t>c</w:t>
      </w:r>
      <w:r w:rsidRPr="00995434">
        <w:rPr>
          <w:lang w:val="es-ES"/>
        </w:rPr>
        <w:t>i</w:t>
      </w:r>
      <w:r w:rsidR="005D4A6E" w:rsidRPr="00995434">
        <w:rPr>
          <w:lang w:val="es-ES"/>
        </w:rPr>
        <w:t>ó</w:t>
      </w:r>
      <w:r w:rsidRPr="00995434">
        <w:rPr>
          <w:lang w:val="es-ES"/>
        </w:rPr>
        <w:t xml:space="preserve">n </w:t>
      </w:r>
      <w:r w:rsidR="005D4A6E" w:rsidRPr="00995434">
        <w:rPr>
          <w:lang w:val="es-ES"/>
        </w:rPr>
        <w:t xml:space="preserve">de las disposiciones </w:t>
      </w:r>
      <w:r w:rsidR="00E55EC0">
        <w:rPr>
          <w:lang w:val="es-ES"/>
        </w:rPr>
        <w:br/>
      </w:r>
      <w:r w:rsidR="005D4A6E" w:rsidRPr="00995434">
        <w:rPr>
          <w:lang w:val="es-ES"/>
        </w:rPr>
        <w:t>de los artículos de la</w:t>
      </w:r>
      <w:r w:rsidRPr="00995434">
        <w:rPr>
          <w:lang w:val="es-ES"/>
        </w:rPr>
        <w:t xml:space="preserve"> Conven</w:t>
      </w:r>
      <w:r w:rsidR="005D4A6E" w:rsidRPr="00995434">
        <w:rPr>
          <w:lang w:val="es-ES"/>
        </w:rPr>
        <w:t>c</w:t>
      </w:r>
      <w:r w:rsidRPr="00995434">
        <w:rPr>
          <w:lang w:val="es-ES"/>
        </w:rPr>
        <w:t>i</w:t>
      </w:r>
      <w:r w:rsidR="005D4A6E" w:rsidRPr="00995434">
        <w:rPr>
          <w:lang w:val="es-ES"/>
        </w:rPr>
        <w:t>ó</w:t>
      </w:r>
      <w:r w:rsidRPr="00995434">
        <w:rPr>
          <w:lang w:val="es-ES"/>
        </w:rPr>
        <w:t>n</w:t>
      </w:r>
    </w:p>
    <w:p w:rsidR="00FC0819" w:rsidRPr="00995434" w:rsidRDefault="00883EB3" w:rsidP="00FC0819">
      <w:pPr>
        <w:pStyle w:val="H1G"/>
        <w:rPr>
          <w:lang w:val="es-ES"/>
        </w:rPr>
      </w:pPr>
      <w:r w:rsidRPr="00995434">
        <w:rPr>
          <w:lang w:val="es-ES"/>
        </w:rPr>
        <w:tab/>
      </w:r>
      <w:r w:rsidRPr="00995434">
        <w:rPr>
          <w:lang w:val="es-ES"/>
        </w:rPr>
        <w:tab/>
      </w:r>
      <w:r w:rsidR="005E488D" w:rsidRPr="00995434">
        <w:rPr>
          <w:lang w:val="es-ES"/>
        </w:rPr>
        <w:t>Artículo 1</w:t>
      </w:r>
      <w:r w:rsidR="005E488D" w:rsidRPr="00995434">
        <w:rPr>
          <w:lang w:val="es-ES"/>
        </w:rPr>
        <w:br/>
        <w:t>Definición de discriminación contra la mujer</w:t>
      </w:r>
    </w:p>
    <w:p w:rsidR="00FC0819" w:rsidRPr="00995434" w:rsidRDefault="00FC0819" w:rsidP="00882279">
      <w:pPr>
        <w:pStyle w:val="H23G"/>
        <w:rPr>
          <w:lang w:val="es-ES"/>
        </w:rPr>
      </w:pPr>
      <w:r w:rsidRPr="00995434">
        <w:rPr>
          <w:lang w:val="es-ES"/>
        </w:rPr>
        <w:tab/>
      </w:r>
      <w:r w:rsidRPr="00995434">
        <w:rPr>
          <w:lang w:val="es-ES"/>
        </w:rPr>
        <w:tab/>
      </w:r>
      <w:r w:rsidR="005E488D" w:rsidRPr="00995434">
        <w:rPr>
          <w:lang w:val="es-ES"/>
        </w:rPr>
        <w:t xml:space="preserve">Definición de discriminación contra la mujer y obligaciones de eliminar </w:t>
      </w:r>
      <w:r w:rsidR="00E55EC0">
        <w:rPr>
          <w:lang w:val="es-ES"/>
        </w:rPr>
        <w:br/>
      </w:r>
      <w:r w:rsidR="005E488D" w:rsidRPr="00995434">
        <w:rPr>
          <w:lang w:val="es-ES"/>
        </w:rPr>
        <w:t>la discriminación</w:t>
      </w:r>
    </w:p>
    <w:p w:rsidR="00FC0819" w:rsidRPr="00995434" w:rsidRDefault="00FC0819" w:rsidP="00FC0819">
      <w:pPr>
        <w:pStyle w:val="SingleTxtG"/>
        <w:rPr>
          <w:lang w:val="es-ES"/>
        </w:rPr>
      </w:pPr>
      <w:r w:rsidRPr="00995434">
        <w:rPr>
          <w:lang w:val="es-ES"/>
        </w:rPr>
        <w:t>126.</w:t>
      </w:r>
      <w:r w:rsidRPr="00995434">
        <w:rPr>
          <w:lang w:val="es-ES"/>
        </w:rPr>
        <w:tab/>
      </w:r>
      <w:r w:rsidR="006429B9" w:rsidRPr="00995434">
        <w:rPr>
          <w:lang w:val="es-ES"/>
        </w:rPr>
        <w:t>En los informes periódicos tercero, cuarto y quinto (2004) se describieron acertadamente las medidas adoptadas por el Gobierno de la República de Mauricio para abordar la cuestión de la discriminación, incluidas sus obligaciones al respecto. De hecho, en el párrafo 6 de sus observaciones finales (véase el documento CEDAW/C/MAR/CO/5), el Comité expresó su reconocimiento por los progresos realizados. En la presente sección se describen los progresos realizados con respecto al artículo 1 desde el examen de los informes periódicos tercero, cuarto y quinto de Mauricio</w:t>
      </w:r>
      <w:r w:rsidRPr="00995434">
        <w:rPr>
          <w:lang w:val="es-ES"/>
        </w:rPr>
        <w:t xml:space="preserve">. </w:t>
      </w:r>
    </w:p>
    <w:p w:rsidR="00FC0819" w:rsidRPr="00995434" w:rsidRDefault="00FC0819" w:rsidP="00FC0819">
      <w:pPr>
        <w:pStyle w:val="H23G"/>
        <w:rPr>
          <w:lang w:val="es-ES"/>
        </w:rPr>
      </w:pPr>
      <w:r w:rsidRPr="00995434">
        <w:rPr>
          <w:lang w:val="es-ES"/>
        </w:rPr>
        <w:tab/>
      </w:r>
      <w:r w:rsidRPr="00995434">
        <w:rPr>
          <w:lang w:val="es-ES"/>
        </w:rPr>
        <w:tab/>
      </w:r>
      <w:r w:rsidR="00D551EF" w:rsidRPr="00995434">
        <w:rPr>
          <w:lang w:val="es-ES"/>
        </w:rPr>
        <w:t>Logros alcanzados</w:t>
      </w:r>
    </w:p>
    <w:p w:rsidR="00FC0819" w:rsidRPr="00995434" w:rsidRDefault="00FC0819" w:rsidP="00FC0819">
      <w:pPr>
        <w:pStyle w:val="SingleTxtG"/>
        <w:rPr>
          <w:lang w:val="es-ES"/>
        </w:rPr>
      </w:pPr>
      <w:r w:rsidRPr="00995434">
        <w:rPr>
          <w:lang w:val="es-ES"/>
        </w:rPr>
        <w:t>127.</w:t>
      </w:r>
      <w:r w:rsidRPr="00995434">
        <w:rPr>
          <w:lang w:val="es-ES"/>
        </w:rPr>
        <w:tab/>
      </w:r>
      <w:r w:rsidR="00D551EF" w:rsidRPr="00995434">
        <w:rPr>
          <w:lang w:val="es-ES"/>
        </w:rPr>
        <w:t xml:space="preserve">En </w:t>
      </w:r>
      <w:r w:rsidR="0098607C" w:rsidRPr="00995434">
        <w:rPr>
          <w:lang w:val="es-ES"/>
        </w:rPr>
        <w:t>e</w:t>
      </w:r>
      <w:r w:rsidR="00D551EF" w:rsidRPr="00995434">
        <w:rPr>
          <w:lang w:val="es-ES"/>
        </w:rPr>
        <w:t xml:space="preserve">l </w:t>
      </w:r>
      <w:r w:rsidR="0098607C" w:rsidRPr="00995434">
        <w:rPr>
          <w:lang w:val="es-ES"/>
        </w:rPr>
        <w:t xml:space="preserve">artículo </w:t>
      </w:r>
      <w:r w:rsidR="00D551EF" w:rsidRPr="00995434">
        <w:rPr>
          <w:lang w:val="es-ES"/>
        </w:rPr>
        <w:t xml:space="preserve">16 de la Constitución se estipula que en ninguna ley podrán figurar disposiciones que sean discriminatorias por sí mismas o por los efectos que puedan tener. Por </w:t>
      </w:r>
      <w:r w:rsidR="0002435B">
        <w:rPr>
          <w:lang w:val="es-ES"/>
        </w:rPr>
        <w:t>"</w:t>
      </w:r>
      <w:r w:rsidR="00D551EF" w:rsidRPr="00995434">
        <w:rPr>
          <w:lang w:val="es-ES"/>
        </w:rPr>
        <w:t>discriminatorias</w:t>
      </w:r>
      <w:r w:rsidR="0002435B">
        <w:rPr>
          <w:lang w:val="es-ES"/>
        </w:rPr>
        <w:t>"</w:t>
      </w:r>
      <w:r w:rsidR="00D551EF" w:rsidRPr="00995434">
        <w:rPr>
          <w:lang w:val="es-ES"/>
        </w:rPr>
        <w:t xml:space="preserve"> se entiende dar un trato distinto a diferentes personas y ello, total o primordialmente, por motivos de raza, casta, origen, opiniones políticas, color, credo o sexo, de manera que las personas que se ajusten a una de esas descripciones sean objeto de inhabilitaciones o restricciones o disfruten de privilegios o ventajas que no se apliquen a las personas de otra descripción. </w:t>
      </w:r>
      <w:r w:rsidR="0098607C" w:rsidRPr="00995434">
        <w:rPr>
          <w:lang w:val="es-ES"/>
        </w:rPr>
        <w:t xml:space="preserve">El artículo </w:t>
      </w:r>
      <w:r w:rsidR="00D551EF" w:rsidRPr="00995434">
        <w:rPr>
          <w:lang w:val="es-ES"/>
        </w:rPr>
        <w:t xml:space="preserve">17 establece que todo ciudadano que alegue que se ha infringido o es probable que se infrinja cualquiera de sus derechos en virtud del </w:t>
      </w:r>
      <w:r w:rsidR="0098607C" w:rsidRPr="00995434">
        <w:rPr>
          <w:lang w:val="es-ES"/>
        </w:rPr>
        <w:t xml:space="preserve">artículo </w:t>
      </w:r>
      <w:r w:rsidR="00D551EF" w:rsidRPr="00995434">
        <w:rPr>
          <w:lang w:val="es-ES"/>
        </w:rPr>
        <w:t>16 puede recurrir al Tribunal Supremo para solicitar reparación</w:t>
      </w:r>
      <w:r w:rsidRPr="00995434">
        <w:rPr>
          <w:lang w:val="es-ES"/>
        </w:rPr>
        <w:t xml:space="preserve">. </w:t>
      </w:r>
    </w:p>
    <w:p w:rsidR="00FC0819" w:rsidRPr="00995434" w:rsidRDefault="00FC0819" w:rsidP="00882279">
      <w:pPr>
        <w:pStyle w:val="H23G"/>
        <w:rPr>
          <w:lang w:val="es-ES"/>
        </w:rPr>
      </w:pPr>
      <w:r w:rsidRPr="00995434">
        <w:rPr>
          <w:lang w:val="es-ES"/>
        </w:rPr>
        <w:tab/>
      </w:r>
      <w:r w:rsidRPr="00995434">
        <w:rPr>
          <w:lang w:val="es-ES"/>
        </w:rPr>
        <w:tab/>
      </w:r>
      <w:r w:rsidR="00D551EF" w:rsidRPr="00995434">
        <w:rPr>
          <w:lang w:val="es-ES"/>
        </w:rPr>
        <w:t xml:space="preserve">Promulgación de la Ley de igualdad de oportunidades </w:t>
      </w:r>
      <w:r w:rsidRPr="00995434">
        <w:rPr>
          <w:lang w:val="es-ES"/>
        </w:rPr>
        <w:t>(2008)</w:t>
      </w:r>
    </w:p>
    <w:p w:rsidR="00FC0819" w:rsidRPr="00995434" w:rsidRDefault="00FC0819" w:rsidP="00FC0819">
      <w:pPr>
        <w:pStyle w:val="SingleTxtG"/>
        <w:rPr>
          <w:lang w:val="es-ES"/>
        </w:rPr>
      </w:pPr>
      <w:r w:rsidRPr="00995434">
        <w:rPr>
          <w:lang w:val="es-ES"/>
        </w:rPr>
        <w:t>128.</w:t>
      </w:r>
      <w:r w:rsidRPr="00995434">
        <w:rPr>
          <w:lang w:val="es-ES"/>
        </w:rPr>
        <w:tab/>
      </w:r>
      <w:r w:rsidR="00D551EF" w:rsidRPr="00995434">
        <w:rPr>
          <w:lang w:val="es-ES"/>
        </w:rPr>
        <w:t xml:space="preserve">La Ley sobre discriminación </w:t>
      </w:r>
      <w:r w:rsidR="00E55EC0" w:rsidRPr="00995434">
        <w:rPr>
          <w:lang w:val="es-ES"/>
        </w:rPr>
        <w:t xml:space="preserve">sexual </w:t>
      </w:r>
      <w:r w:rsidR="00D551EF" w:rsidRPr="00995434">
        <w:rPr>
          <w:lang w:val="es-ES"/>
        </w:rPr>
        <w:t xml:space="preserve">(2002), que entró en vigor el 8 de marzo de 2003 y preveía la eliminación de la discriminación por motivos de género y del acoso sexual en determinadas esferas de la actividad pública, ha sido derogada y se ha incorporado en la Ley de igualdad de oportunidades (2008). La Ley de igualdad de oportunidades establece la igualdad de acceso a las oportunidades, ya que incorpora los distintos motivos de discriminación previstos en las secciones 3 y 16 de la Constitución, así como la edad, el embarazo, la discapacidad física y mental y la orientación sexual, en esferas relacionadas con el empleo; la educación; el suministro de alojamiento, bienes y diversos servicios; los deportes; la gestión de bienes inmuebles; y la admisión en clubes privados y locales abiertos al público. Dicha </w:t>
      </w:r>
      <w:r w:rsidR="00E55EC0" w:rsidRPr="00995434">
        <w:rPr>
          <w:lang w:val="es-ES"/>
        </w:rPr>
        <w:t xml:space="preserve">ley </w:t>
      </w:r>
      <w:r w:rsidR="00D551EF" w:rsidRPr="00995434">
        <w:rPr>
          <w:lang w:val="es-ES"/>
        </w:rPr>
        <w:t>también contempla el establecimiento de una Comisión de Igualdad de Oportunidades y un Tribunal de Igualdad de Oportunidades</w:t>
      </w:r>
      <w:r w:rsidRPr="00995434">
        <w:rPr>
          <w:lang w:val="es-ES"/>
        </w:rPr>
        <w:t xml:space="preserve">. </w:t>
      </w:r>
    </w:p>
    <w:p w:rsidR="00FC0819" w:rsidRPr="00995434" w:rsidRDefault="00FC0819" w:rsidP="00882279">
      <w:pPr>
        <w:pStyle w:val="H23G"/>
        <w:rPr>
          <w:lang w:val="es-ES"/>
        </w:rPr>
      </w:pPr>
      <w:r w:rsidRPr="00995434">
        <w:rPr>
          <w:lang w:val="es-ES"/>
        </w:rPr>
        <w:tab/>
      </w:r>
      <w:r w:rsidRPr="00995434">
        <w:rPr>
          <w:lang w:val="es-ES"/>
        </w:rPr>
        <w:tab/>
      </w:r>
      <w:r w:rsidR="00D551EF" w:rsidRPr="00995434">
        <w:rPr>
          <w:lang w:val="es-ES"/>
        </w:rPr>
        <w:t>Enmiendas a la Ley de protección contra la violencia doméstica</w:t>
      </w:r>
    </w:p>
    <w:p w:rsidR="00FC0819" w:rsidRPr="00995434" w:rsidRDefault="00FC0819" w:rsidP="00FC0819">
      <w:pPr>
        <w:pStyle w:val="SingleTxtG"/>
        <w:rPr>
          <w:lang w:val="es-ES"/>
        </w:rPr>
      </w:pPr>
      <w:r w:rsidRPr="00995434">
        <w:rPr>
          <w:lang w:val="es-ES"/>
        </w:rPr>
        <w:t>129.</w:t>
      </w:r>
      <w:r w:rsidRPr="00995434">
        <w:rPr>
          <w:lang w:val="es-ES"/>
        </w:rPr>
        <w:tab/>
      </w:r>
      <w:r w:rsidR="00D551EF" w:rsidRPr="00995434">
        <w:rPr>
          <w:lang w:val="es-ES"/>
        </w:rPr>
        <w:t>En 2004 se introdujeron algunas enmiendas a la Ley de protección contra la violencia doméstica de 1997. Dichas enmiendas tienen por objeto</w:t>
      </w:r>
      <w:r w:rsidRPr="00995434">
        <w:rPr>
          <w:lang w:val="es-ES"/>
        </w:rPr>
        <w:t xml:space="preserve">: </w:t>
      </w:r>
    </w:p>
    <w:p w:rsidR="00D551EF" w:rsidRPr="00995434" w:rsidRDefault="00D551EF" w:rsidP="00E55EC0">
      <w:pPr>
        <w:pStyle w:val="Bullet1G"/>
        <w:rPr>
          <w:lang w:val="es-ES"/>
        </w:rPr>
      </w:pPr>
      <w:r w:rsidRPr="00995434">
        <w:rPr>
          <w:lang w:val="es-ES"/>
        </w:rPr>
        <w:t>Abarcar los actos de violencia doméstica cometidos por cualquier persona que conviva con otras bajo el mismo techo</w:t>
      </w:r>
      <w:r w:rsidR="00E55EC0">
        <w:rPr>
          <w:lang w:val="es-ES"/>
        </w:rPr>
        <w:t>;</w:t>
      </w:r>
    </w:p>
    <w:p w:rsidR="00FC0819" w:rsidRPr="00995434" w:rsidRDefault="00D551EF" w:rsidP="00FC0819">
      <w:pPr>
        <w:pStyle w:val="Bullet1G"/>
        <w:rPr>
          <w:lang w:val="es-ES"/>
        </w:rPr>
      </w:pPr>
      <w:r w:rsidRPr="00995434">
        <w:rPr>
          <w:lang w:val="es-ES"/>
        </w:rPr>
        <w:t xml:space="preserve">Aumentar el plazo de entrega de una notificación de </w:t>
      </w:r>
      <w:smartTag w:uri="urn:schemas-microsoft-com:office:smarttags" w:element="metricconverter">
        <w:smartTagPr>
          <w:attr w:name="ProductID" w:val="7 a"/>
        </w:smartTagPr>
        <w:r w:rsidRPr="00995434">
          <w:rPr>
            <w:lang w:val="es-ES"/>
          </w:rPr>
          <w:t>7 a</w:t>
        </w:r>
      </w:smartTag>
      <w:r w:rsidRPr="00995434">
        <w:rPr>
          <w:lang w:val="es-ES"/>
        </w:rPr>
        <w:t xml:space="preserve"> 14 días</w:t>
      </w:r>
      <w:r w:rsidR="00E55EC0">
        <w:rPr>
          <w:lang w:val="es-ES"/>
        </w:rPr>
        <w:t>;</w:t>
      </w:r>
    </w:p>
    <w:p w:rsidR="00D551EF" w:rsidRPr="00995434" w:rsidRDefault="00D551EF" w:rsidP="00D551EF">
      <w:pPr>
        <w:pStyle w:val="Bullet1G"/>
        <w:rPr>
          <w:lang w:val="es-ES"/>
        </w:rPr>
      </w:pPr>
      <w:r w:rsidRPr="00995434">
        <w:rPr>
          <w:lang w:val="es-ES"/>
        </w:rPr>
        <w:t>Aumentar las sanciones aplicables en caso de delito; y proporcionar asesoramiento</w:t>
      </w:r>
      <w:r w:rsidR="00E55EC0">
        <w:rPr>
          <w:lang w:val="es-ES"/>
        </w:rPr>
        <w:t>.</w:t>
      </w:r>
    </w:p>
    <w:p w:rsidR="00FC0819" w:rsidRPr="00995434" w:rsidRDefault="00FC0819" w:rsidP="00FC0819">
      <w:pPr>
        <w:pStyle w:val="SingleTxtG"/>
        <w:rPr>
          <w:lang w:val="es-ES"/>
        </w:rPr>
      </w:pPr>
      <w:r w:rsidRPr="00995434">
        <w:rPr>
          <w:lang w:val="es-ES"/>
        </w:rPr>
        <w:t>130.</w:t>
      </w:r>
      <w:r w:rsidRPr="00995434">
        <w:rPr>
          <w:lang w:val="es-ES"/>
        </w:rPr>
        <w:tab/>
      </w:r>
      <w:r w:rsidR="00D551EF" w:rsidRPr="00995434">
        <w:rPr>
          <w:lang w:val="es-ES"/>
        </w:rPr>
        <w:t xml:space="preserve">De acuerdo con el Programa del Gobierno para el período 2005-2010, la Ley de protección contra la violencia doméstica volvió a enmendarse en diciembre de 2007 con miras a prestar mejores servicios a las víctimas de la violencia doméstica y fortalecer el mecanismo de observancia de dicha </w:t>
      </w:r>
      <w:r w:rsidR="00B57AFB" w:rsidRPr="00995434">
        <w:rPr>
          <w:lang w:val="es-ES"/>
        </w:rPr>
        <w:t>ley</w:t>
      </w:r>
      <w:r w:rsidRPr="00995434">
        <w:rPr>
          <w:lang w:val="es-ES"/>
        </w:rPr>
        <w:t xml:space="preserve">. </w:t>
      </w:r>
    </w:p>
    <w:p w:rsidR="00FC0819" w:rsidRPr="00995434" w:rsidRDefault="00FC0819" w:rsidP="00FC0819">
      <w:pPr>
        <w:pStyle w:val="SingleTxtG"/>
        <w:rPr>
          <w:lang w:val="es-ES"/>
        </w:rPr>
      </w:pPr>
      <w:r w:rsidRPr="00995434">
        <w:rPr>
          <w:lang w:val="es-ES"/>
        </w:rPr>
        <w:t>131.</w:t>
      </w:r>
      <w:r w:rsidRPr="00995434">
        <w:rPr>
          <w:lang w:val="es-ES"/>
        </w:rPr>
        <w:tab/>
      </w:r>
      <w:r w:rsidR="00D551EF" w:rsidRPr="00995434">
        <w:rPr>
          <w:lang w:val="es-ES"/>
        </w:rPr>
        <w:t>La Ley de enmienda dispone lo siguiente</w:t>
      </w:r>
      <w:r w:rsidRPr="00995434">
        <w:rPr>
          <w:lang w:val="es-ES"/>
        </w:rPr>
        <w:t>:</w:t>
      </w:r>
    </w:p>
    <w:p w:rsidR="00FC0819" w:rsidRPr="00995434" w:rsidRDefault="00D551EF" w:rsidP="00FC0819">
      <w:pPr>
        <w:pStyle w:val="Bullet1G"/>
        <w:rPr>
          <w:lang w:val="es-ES"/>
        </w:rPr>
      </w:pPr>
      <w:r w:rsidRPr="00995434">
        <w:rPr>
          <w:lang w:val="es-ES"/>
        </w:rPr>
        <w:t>Provisión de pensión alimenticia</w:t>
      </w:r>
      <w:r w:rsidR="00FC0819" w:rsidRPr="00995434">
        <w:rPr>
          <w:lang w:val="es-ES"/>
        </w:rPr>
        <w:t>.</w:t>
      </w:r>
    </w:p>
    <w:p w:rsidR="00FC0819" w:rsidRPr="00995434" w:rsidRDefault="00D551EF" w:rsidP="00FC0819">
      <w:pPr>
        <w:pStyle w:val="Bullet1G"/>
        <w:rPr>
          <w:lang w:val="es-ES"/>
        </w:rPr>
      </w:pPr>
      <w:r w:rsidRPr="00995434">
        <w:rPr>
          <w:lang w:val="es-ES"/>
        </w:rPr>
        <w:t>Aumento de las penas</w:t>
      </w:r>
      <w:r w:rsidR="00FC0819" w:rsidRPr="00995434">
        <w:rPr>
          <w:lang w:val="es-ES"/>
        </w:rPr>
        <w:t>.</w:t>
      </w:r>
    </w:p>
    <w:p w:rsidR="00FC0819" w:rsidRPr="00995434" w:rsidRDefault="00D551EF" w:rsidP="00FC0819">
      <w:pPr>
        <w:pStyle w:val="Bullet1G"/>
        <w:rPr>
          <w:lang w:val="es-ES"/>
        </w:rPr>
      </w:pPr>
      <w:r w:rsidRPr="00995434">
        <w:rPr>
          <w:lang w:val="es-ES"/>
        </w:rPr>
        <w:t>Asesoramiento obligatorio con arreglo a un mandato judicial en casos excepcionales. El Tribunal tendrá en cuenta las circunstancias del caso; la naturaleza del delito; y el carácter, los antecedentes, las condiciones mentales y psicológicas, la edad y la salud, así como el entorno familiar del autor del delito</w:t>
      </w:r>
      <w:r w:rsidR="00FC0819" w:rsidRPr="00995434">
        <w:rPr>
          <w:lang w:val="es-ES"/>
        </w:rPr>
        <w:t>.</w:t>
      </w:r>
    </w:p>
    <w:p w:rsidR="00FC0819" w:rsidRPr="00995434" w:rsidRDefault="00FC0819" w:rsidP="00FC0819">
      <w:pPr>
        <w:pStyle w:val="SingleTxtG"/>
        <w:rPr>
          <w:lang w:val="es-ES"/>
        </w:rPr>
      </w:pPr>
      <w:r w:rsidRPr="00995434">
        <w:rPr>
          <w:lang w:val="es-ES"/>
        </w:rPr>
        <w:t>132.</w:t>
      </w:r>
      <w:r w:rsidRPr="00995434">
        <w:rPr>
          <w:lang w:val="es-ES"/>
        </w:rPr>
        <w:tab/>
      </w:r>
      <w:r w:rsidR="00D551EF" w:rsidRPr="00995434">
        <w:rPr>
          <w:lang w:val="es-ES"/>
        </w:rPr>
        <w:t xml:space="preserve">El artículo 13 de esa </w:t>
      </w:r>
      <w:r w:rsidR="00B57AFB" w:rsidRPr="00995434">
        <w:rPr>
          <w:lang w:val="es-ES"/>
        </w:rPr>
        <w:t xml:space="preserve">ley </w:t>
      </w:r>
      <w:r w:rsidR="00D551EF" w:rsidRPr="00995434">
        <w:rPr>
          <w:lang w:val="es-ES"/>
        </w:rPr>
        <w:t>prevé la aplicación de sanciones más severas. No obstante, todavía no se ha proclamado la Ley (enmendada) de protección contra la violencia doméstica (Ley N</w:t>
      </w:r>
      <w:r w:rsidR="00FF6E65">
        <w:rPr>
          <w:lang w:val="es-ES"/>
        </w:rPr>
        <w:t>º</w:t>
      </w:r>
      <w:r w:rsidR="00D551EF" w:rsidRPr="00995434">
        <w:rPr>
          <w:lang w:val="es-ES"/>
        </w:rPr>
        <w:t xml:space="preserve"> 23 de 2007</w:t>
      </w:r>
      <w:r w:rsidR="00B57AFB">
        <w:rPr>
          <w:lang w:val="es-ES"/>
        </w:rPr>
        <w:t>)</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D551EF" w:rsidRPr="00995434">
        <w:rPr>
          <w:lang w:val="es-ES"/>
        </w:rPr>
        <w:t>Limitacione</w:t>
      </w:r>
      <w:r w:rsidRPr="00995434">
        <w:rPr>
          <w:lang w:val="es-ES"/>
        </w:rPr>
        <w:t>s</w:t>
      </w:r>
    </w:p>
    <w:p w:rsidR="00FC0819" w:rsidRPr="00995434" w:rsidRDefault="00FC0819" w:rsidP="00FC0819">
      <w:pPr>
        <w:pStyle w:val="SingleTxtG"/>
        <w:rPr>
          <w:lang w:val="es-ES"/>
        </w:rPr>
      </w:pPr>
      <w:r w:rsidRPr="00995434">
        <w:rPr>
          <w:lang w:val="es-ES"/>
        </w:rPr>
        <w:t>133.</w:t>
      </w:r>
      <w:r w:rsidRPr="00995434">
        <w:rPr>
          <w:lang w:val="es-ES"/>
        </w:rPr>
        <w:tab/>
      </w:r>
      <w:r w:rsidR="00D551EF" w:rsidRPr="00995434">
        <w:rPr>
          <w:lang w:val="es-ES"/>
        </w:rPr>
        <w:t>Pese a haberse promulgado diversos textos legislativos a fin de conseguir una transformación que responda a las cuestiones de género y sea plenamente inclusiva, el cambio de actitudes sobre su aplicación plena sigue siendo una de las principales limitaciones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D551EF" w:rsidRPr="00995434">
        <w:rPr>
          <w:lang w:val="es-ES"/>
        </w:rPr>
        <w:t>Desafío</w:t>
      </w:r>
      <w:r w:rsidRPr="00995434">
        <w:rPr>
          <w:lang w:val="es-ES"/>
        </w:rPr>
        <w:t>s</w:t>
      </w:r>
    </w:p>
    <w:p w:rsidR="00FC0819" w:rsidRPr="00995434" w:rsidRDefault="00FC0819" w:rsidP="00FC0819">
      <w:pPr>
        <w:pStyle w:val="SingleTxtG"/>
        <w:rPr>
          <w:lang w:val="es-ES"/>
        </w:rPr>
      </w:pPr>
      <w:r w:rsidRPr="00995434">
        <w:rPr>
          <w:lang w:val="es-ES"/>
        </w:rPr>
        <w:t>134.</w:t>
      </w:r>
      <w:r w:rsidRPr="00995434">
        <w:rPr>
          <w:lang w:val="es-ES"/>
        </w:rPr>
        <w:tab/>
      </w:r>
      <w:r w:rsidR="00D551EF" w:rsidRPr="00995434">
        <w:rPr>
          <w:lang w:val="es-ES"/>
        </w:rPr>
        <w:t xml:space="preserve">Las asociaciones estratégicas entre organismos gubernamentales y paraestatales, </w:t>
      </w:r>
      <w:r w:rsidR="00122337" w:rsidRPr="00995434">
        <w:rPr>
          <w:lang w:val="es-ES"/>
        </w:rPr>
        <w:t xml:space="preserve">las </w:t>
      </w:r>
      <w:r w:rsidR="00D551EF" w:rsidRPr="00995434">
        <w:rPr>
          <w:lang w:val="es-ES"/>
        </w:rPr>
        <w:t>instituciones de los medios de comunicación y organizaciones del sector privado y la sociedad civil deben actuar como órganos de control y facilita</w:t>
      </w:r>
      <w:r w:rsidR="00122337" w:rsidRPr="00995434">
        <w:rPr>
          <w:lang w:val="es-ES"/>
        </w:rPr>
        <w:t>ción</w:t>
      </w:r>
      <w:r w:rsidR="00D551EF" w:rsidRPr="00995434">
        <w:rPr>
          <w:lang w:val="es-ES"/>
        </w:rPr>
        <w:t xml:space="preserve"> </w:t>
      </w:r>
      <w:r w:rsidR="00122337" w:rsidRPr="00995434">
        <w:rPr>
          <w:lang w:val="es-ES"/>
        </w:rPr>
        <w:t xml:space="preserve">para garantizar la observancia </w:t>
      </w:r>
      <w:r w:rsidR="00D551EF" w:rsidRPr="00995434">
        <w:rPr>
          <w:lang w:val="es-ES"/>
        </w:rPr>
        <w:t>plen</w:t>
      </w:r>
      <w:r w:rsidR="00122337" w:rsidRPr="00995434">
        <w:rPr>
          <w:lang w:val="es-ES"/>
        </w:rPr>
        <w:t>a</w:t>
      </w:r>
      <w:r w:rsidR="00D551EF" w:rsidRPr="00995434">
        <w:rPr>
          <w:lang w:val="es-ES"/>
        </w:rPr>
        <w:t xml:space="preserve"> de los principios establecidos en la legislación </w:t>
      </w:r>
      <w:r w:rsidR="00122337" w:rsidRPr="00995434">
        <w:rPr>
          <w:lang w:val="es-ES"/>
        </w:rPr>
        <w:t xml:space="preserve">a fin de </w:t>
      </w:r>
      <w:r w:rsidR="00D551EF" w:rsidRPr="00995434">
        <w:rPr>
          <w:lang w:val="es-ES"/>
        </w:rPr>
        <w:t>hacer frente a la discriminación contra la mujer</w:t>
      </w:r>
      <w:r w:rsidRPr="00995434">
        <w:rPr>
          <w:lang w:val="es-ES"/>
        </w:rPr>
        <w:t xml:space="preserve">. </w:t>
      </w:r>
    </w:p>
    <w:p w:rsidR="00FC0819" w:rsidRPr="00995434" w:rsidRDefault="00883EB3" w:rsidP="00FC0819">
      <w:pPr>
        <w:pStyle w:val="H1G"/>
        <w:rPr>
          <w:lang w:val="es-ES"/>
        </w:rPr>
      </w:pPr>
      <w:r w:rsidRPr="00995434">
        <w:rPr>
          <w:lang w:val="es-ES"/>
        </w:rPr>
        <w:tab/>
      </w:r>
      <w:r w:rsidRPr="00995434">
        <w:rPr>
          <w:lang w:val="es-ES"/>
        </w:rPr>
        <w:tab/>
      </w:r>
      <w:r w:rsidR="00D25B27" w:rsidRPr="00995434">
        <w:rPr>
          <w:szCs w:val="24"/>
          <w:lang w:val="es-ES"/>
        </w:rPr>
        <w:t>Artículo 2</w:t>
      </w:r>
      <w:r w:rsidR="00D25B27" w:rsidRPr="00995434">
        <w:rPr>
          <w:szCs w:val="24"/>
          <w:lang w:val="es-ES"/>
        </w:rPr>
        <w:br/>
        <w:t>Obligaciones de eliminar la discriminación</w:t>
      </w:r>
    </w:p>
    <w:p w:rsidR="00FC0819" w:rsidRPr="00995434" w:rsidRDefault="00FC0819" w:rsidP="00FC0819">
      <w:pPr>
        <w:pStyle w:val="SingleTxtG"/>
        <w:rPr>
          <w:lang w:val="es-ES"/>
        </w:rPr>
      </w:pPr>
      <w:r w:rsidRPr="00995434">
        <w:rPr>
          <w:lang w:val="es-ES"/>
        </w:rPr>
        <w:t>135.</w:t>
      </w:r>
      <w:r w:rsidRPr="00995434">
        <w:rPr>
          <w:lang w:val="es-ES"/>
        </w:rPr>
        <w:tab/>
      </w:r>
      <w:r w:rsidR="00874032" w:rsidRPr="00995434">
        <w:rPr>
          <w:szCs w:val="24"/>
          <w:lang w:val="es-ES"/>
        </w:rPr>
        <w:t>Los Estados partes</w:t>
      </w:r>
      <w:r w:rsidR="00874032" w:rsidRPr="00995434">
        <w:rPr>
          <w:b/>
          <w:szCs w:val="24"/>
          <w:lang w:val="es-ES"/>
        </w:rPr>
        <w:t xml:space="preserve"> </w:t>
      </w:r>
      <w:r w:rsidR="00874032" w:rsidRPr="00995434">
        <w:rPr>
          <w:szCs w:val="24"/>
          <w:lang w:val="es-ES"/>
        </w:rPr>
        <w:t>se comprometen a</w:t>
      </w:r>
      <w:r w:rsidRPr="00995434">
        <w:rPr>
          <w:lang w:val="es-ES"/>
        </w:rPr>
        <w:t>:</w:t>
      </w:r>
    </w:p>
    <w:p w:rsidR="00FC0819" w:rsidRPr="00995434" w:rsidRDefault="00FC0819" w:rsidP="00FC0819">
      <w:pPr>
        <w:pStyle w:val="SingleTxtG"/>
        <w:rPr>
          <w:bCs/>
          <w:lang w:val="es-ES"/>
        </w:rPr>
      </w:pPr>
      <w:r w:rsidRPr="00995434">
        <w:rPr>
          <w:bCs/>
          <w:lang w:val="es-ES"/>
        </w:rPr>
        <w:tab/>
      </w:r>
      <w:r w:rsidRPr="00995434">
        <w:rPr>
          <w:b/>
          <w:bCs/>
          <w:lang w:val="es-ES"/>
        </w:rPr>
        <w:t>a)</w:t>
      </w:r>
      <w:r w:rsidRPr="00995434">
        <w:rPr>
          <w:bCs/>
          <w:lang w:val="es-ES"/>
        </w:rPr>
        <w:tab/>
      </w:r>
      <w:r w:rsidR="00874032" w:rsidRPr="00995434">
        <w:rPr>
          <w:b/>
          <w:szCs w:val="24"/>
          <w:lang w:val="es-ES"/>
        </w:rPr>
        <w:t>Consagrar</w:t>
      </w:r>
      <w:r w:rsidR="001F409D" w:rsidRPr="00995434">
        <w:rPr>
          <w:b/>
          <w:szCs w:val="24"/>
          <w:lang w:val="es-ES"/>
        </w:rPr>
        <w:t>, si aún no lo han hecho,</w:t>
      </w:r>
      <w:r w:rsidR="00874032" w:rsidRPr="00995434">
        <w:rPr>
          <w:b/>
          <w:szCs w:val="24"/>
          <w:lang w:val="es-ES"/>
        </w:rPr>
        <w:t xml:space="preserve"> en sus constituciones nacionales y en cualquier otra legislación apropiada</w:t>
      </w:r>
      <w:r w:rsidR="00874032" w:rsidRPr="00995434">
        <w:rPr>
          <w:b/>
          <w:bCs/>
          <w:lang w:val="es-ES"/>
        </w:rPr>
        <w:t xml:space="preserve"> </w:t>
      </w:r>
      <w:r w:rsidR="00874032" w:rsidRPr="00995434">
        <w:rPr>
          <w:b/>
          <w:szCs w:val="24"/>
          <w:lang w:val="es-ES"/>
        </w:rPr>
        <w:t>el principio de la igualdad del hombre y de la mujer y asegurar por ley u otros medios apropiados la realización práctica de ese principio</w:t>
      </w:r>
      <w:r w:rsidRPr="008B2246">
        <w:rPr>
          <w:b/>
          <w:bCs/>
          <w:lang w:val="es-ES"/>
        </w:rPr>
        <w:t>.</w:t>
      </w:r>
    </w:p>
    <w:p w:rsidR="00FC0819" w:rsidRPr="00995434" w:rsidRDefault="00FC0819" w:rsidP="00FC0819">
      <w:pPr>
        <w:pStyle w:val="SingleTxtG"/>
        <w:rPr>
          <w:lang w:val="es-ES"/>
        </w:rPr>
      </w:pPr>
      <w:r w:rsidRPr="00995434">
        <w:rPr>
          <w:lang w:val="es-ES"/>
        </w:rPr>
        <w:t>136.</w:t>
      </w:r>
      <w:r w:rsidRPr="00995434">
        <w:rPr>
          <w:lang w:val="es-ES"/>
        </w:rPr>
        <w:tab/>
      </w:r>
      <w:r w:rsidR="00874032" w:rsidRPr="00995434">
        <w:rPr>
          <w:lang w:val="es-ES"/>
        </w:rPr>
        <w:t xml:space="preserve">En el párrafo 12 de sus observaciones finales, el Comité </w:t>
      </w:r>
      <w:r w:rsidR="00874032" w:rsidRPr="00995434">
        <w:rPr>
          <w:szCs w:val="24"/>
          <w:lang w:val="es-ES"/>
        </w:rPr>
        <w:t xml:space="preserve">expresa su preocupación con respecto al apartado c) del párrafo 4 del </w:t>
      </w:r>
      <w:r w:rsidR="0098607C" w:rsidRPr="00995434">
        <w:rPr>
          <w:szCs w:val="24"/>
          <w:lang w:val="es-ES"/>
        </w:rPr>
        <w:t xml:space="preserve">artículo </w:t>
      </w:r>
      <w:r w:rsidR="00874032" w:rsidRPr="00995434">
        <w:rPr>
          <w:szCs w:val="24"/>
          <w:lang w:val="es-ES"/>
        </w:rPr>
        <w:t xml:space="preserve">16 de </w:t>
      </w:r>
      <w:smartTag w:uri="urn:schemas-microsoft-com:office:smarttags" w:element="PersonName">
        <w:smartTagPr>
          <w:attr w:name="ProductID" w:val="la Constituci￳n"/>
        </w:smartTagPr>
        <w:r w:rsidR="00874032" w:rsidRPr="00995434">
          <w:rPr>
            <w:szCs w:val="24"/>
            <w:lang w:val="es-ES"/>
          </w:rPr>
          <w:t>la Constitución</w:t>
        </w:r>
      </w:smartTag>
      <w:r w:rsidR="00874032" w:rsidRPr="00995434">
        <w:rPr>
          <w:szCs w:val="24"/>
          <w:lang w:val="es-ES"/>
        </w:rPr>
        <w:t xml:space="preserve">, relativo a la </w:t>
      </w:r>
      <w:r w:rsidR="008B2246" w:rsidRPr="00995434">
        <w:rPr>
          <w:szCs w:val="24"/>
          <w:lang w:val="es-ES"/>
        </w:rPr>
        <w:t xml:space="preserve">Ley </w:t>
      </w:r>
      <w:r w:rsidR="00874032" w:rsidRPr="00995434">
        <w:rPr>
          <w:szCs w:val="24"/>
          <w:lang w:val="es-ES"/>
        </w:rPr>
        <w:t>sobre la condición jurídica de la persona</w:t>
      </w:r>
      <w:r w:rsidRPr="00995434">
        <w:rPr>
          <w:lang w:val="es-ES"/>
        </w:rPr>
        <w:t>.</w:t>
      </w:r>
    </w:p>
    <w:p w:rsidR="00FC0819" w:rsidRPr="00995434" w:rsidRDefault="00FC0819" w:rsidP="00882279">
      <w:pPr>
        <w:pStyle w:val="H23G"/>
        <w:rPr>
          <w:lang w:val="es-ES"/>
        </w:rPr>
      </w:pPr>
      <w:r w:rsidRPr="00995434">
        <w:rPr>
          <w:lang w:val="es-ES"/>
        </w:rPr>
        <w:tab/>
      </w:r>
      <w:r w:rsidRPr="00995434">
        <w:rPr>
          <w:lang w:val="es-ES"/>
        </w:rPr>
        <w:tab/>
      </w:r>
      <w:r w:rsidR="00C01273" w:rsidRPr="00995434">
        <w:rPr>
          <w:szCs w:val="24"/>
          <w:lang w:val="es-ES"/>
        </w:rPr>
        <w:t xml:space="preserve">Ley de </w:t>
      </w:r>
      <w:r w:rsidR="008936CA" w:rsidRPr="00995434">
        <w:rPr>
          <w:szCs w:val="24"/>
          <w:lang w:val="es-ES"/>
        </w:rPr>
        <w:t>e</w:t>
      </w:r>
      <w:r w:rsidR="00C01273" w:rsidRPr="00995434">
        <w:rPr>
          <w:szCs w:val="24"/>
          <w:lang w:val="es-ES"/>
        </w:rPr>
        <w:t xml:space="preserve">stado </w:t>
      </w:r>
      <w:r w:rsidR="008936CA" w:rsidRPr="00995434">
        <w:rPr>
          <w:szCs w:val="24"/>
          <w:lang w:val="es-ES"/>
        </w:rPr>
        <w:t>c</w:t>
      </w:r>
      <w:r w:rsidR="00C01273" w:rsidRPr="00995434">
        <w:rPr>
          <w:szCs w:val="24"/>
          <w:lang w:val="es-ES"/>
        </w:rPr>
        <w:t>ivil</w:t>
      </w:r>
      <w:r w:rsidR="00C01273" w:rsidRPr="00995434">
        <w:rPr>
          <w:lang w:val="es-ES"/>
        </w:rPr>
        <w:t xml:space="preserve"> </w:t>
      </w:r>
      <w:r w:rsidR="00FF6E65">
        <w:rPr>
          <w:lang w:val="es-ES"/>
        </w:rPr>
        <w:t>(1981)</w:t>
      </w:r>
    </w:p>
    <w:p w:rsidR="00FC0819" w:rsidRPr="00995434" w:rsidRDefault="00FC0819" w:rsidP="00FC0819">
      <w:pPr>
        <w:pStyle w:val="SingleTxtG"/>
        <w:rPr>
          <w:lang w:val="es-ES"/>
        </w:rPr>
      </w:pPr>
      <w:r w:rsidRPr="00995434">
        <w:rPr>
          <w:lang w:val="es-ES"/>
        </w:rPr>
        <w:t>137.</w:t>
      </w:r>
      <w:r w:rsidRPr="00995434">
        <w:rPr>
          <w:lang w:val="es-ES"/>
        </w:rPr>
        <w:tab/>
      </w:r>
      <w:r w:rsidR="00C01273" w:rsidRPr="00995434">
        <w:rPr>
          <w:szCs w:val="24"/>
          <w:lang w:val="es-ES"/>
        </w:rPr>
        <w:t xml:space="preserve">A raíz de las enmiendas introducidas en </w:t>
      </w:r>
      <w:smartTag w:uri="urn:schemas-microsoft-com:office:smarttags" w:element="PersonName">
        <w:smartTagPr>
          <w:attr w:name="ProductID" w:val="la Ley"/>
        </w:smartTagPr>
        <w:r w:rsidR="00C01273" w:rsidRPr="00995434">
          <w:rPr>
            <w:szCs w:val="24"/>
            <w:lang w:val="es-ES"/>
          </w:rPr>
          <w:t>la Ley</w:t>
        </w:r>
      </w:smartTag>
      <w:r w:rsidR="00C01273" w:rsidRPr="00995434">
        <w:rPr>
          <w:szCs w:val="24"/>
          <w:lang w:val="es-ES"/>
        </w:rPr>
        <w:t xml:space="preserve"> de </w:t>
      </w:r>
      <w:r w:rsidR="0061442A" w:rsidRPr="00995434">
        <w:rPr>
          <w:szCs w:val="24"/>
          <w:lang w:val="es-ES"/>
        </w:rPr>
        <w:t>e</w:t>
      </w:r>
      <w:r w:rsidR="00C01273" w:rsidRPr="00995434">
        <w:rPr>
          <w:szCs w:val="24"/>
          <w:lang w:val="es-ES"/>
        </w:rPr>
        <w:t xml:space="preserve">stado </w:t>
      </w:r>
      <w:r w:rsidR="0061442A" w:rsidRPr="00995434">
        <w:rPr>
          <w:szCs w:val="24"/>
          <w:lang w:val="es-ES"/>
        </w:rPr>
        <w:t>c</w:t>
      </w:r>
      <w:r w:rsidR="00C01273" w:rsidRPr="00995434">
        <w:rPr>
          <w:szCs w:val="24"/>
          <w:lang w:val="es-ES"/>
        </w:rPr>
        <w:t>ivil</w:t>
      </w:r>
      <w:r w:rsidRPr="00995434">
        <w:rPr>
          <w:lang w:val="es-ES"/>
        </w:rPr>
        <w:t xml:space="preserve">, </w:t>
      </w:r>
      <w:r w:rsidR="00C01273" w:rsidRPr="00995434">
        <w:rPr>
          <w:szCs w:val="24"/>
          <w:lang w:val="es-ES"/>
        </w:rPr>
        <w:t xml:space="preserve">en 1990 se estableció </w:t>
      </w:r>
      <w:r w:rsidR="00050894" w:rsidRPr="00995434">
        <w:rPr>
          <w:szCs w:val="24"/>
          <w:lang w:val="es-ES"/>
        </w:rPr>
        <w:t xml:space="preserve">el </w:t>
      </w:r>
      <w:r w:rsidR="00C01273" w:rsidRPr="00995434">
        <w:rPr>
          <w:szCs w:val="24"/>
          <w:lang w:val="es-ES"/>
        </w:rPr>
        <w:t>Consejo de Familias Musulmanas (MFC) en virtud de</w:t>
      </w:r>
      <w:r w:rsidR="00050894" w:rsidRPr="00995434">
        <w:rPr>
          <w:szCs w:val="24"/>
          <w:lang w:val="es-ES"/>
        </w:rPr>
        <w:t xml:space="preserve"> su</w:t>
      </w:r>
      <w:r w:rsidR="00C01273" w:rsidRPr="00995434">
        <w:rPr>
          <w:szCs w:val="24"/>
          <w:lang w:val="es-ES"/>
        </w:rPr>
        <w:t xml:space="preserve"> artículo 29</w:t>
      </w:r>
      <w:r w:rsidRPr="00995434">
        <w:rPr>
          <w:lang w:val="es-ES"/>
        </w:rPr>
        <w:t xml:space="preserve">. </w:t>
      </w:r>
      <w:r w:rsidR="00050894" w:rsidRPr="00995434">
        <w:rPr>
          <w:lang w:val="es-ES"/>
        </w:rPr>
        <w:t>El</w:t>
      </w:r>
      <w:r w:rsidR="00050894" w:rsidRPr="00995434">
        <w:rPr>
          <w:szCs w:val="24"/>
          <w:lang w:val="es-ES"/>
        </w:rPr>
        <w:t xml:space="preserve"> artículo 26 de esa misma </w:t>
      </w:r>
      <w:r w:rsidR="00E62ED8" w:rsidRPr="00995434">
        <w:rPr>
          <w:szCs w:val="24"/>
          <w:lang w:val="es-ES"/>
        </w:rPr>
        <w:t xml:space="preserve">ley </w:t>
      </w:r>
      <w:r w:rsidR="00050894" w:rsidRPr="00995434">
        <w:rPr>
          <w:szCs w:val="24"/>
          <w:lang w:val="es-ES"/>
        </w:rPr>
        <w:t xml:space="preserve">otorga facultades al MFC para que celebre matrimonios religiosos que surtan efectos civiles, y el apartado a) del artículo 30 estipula su celebración de acuerdo con los ritos musulmanes. Según se menciona en el último informe del Comité para la Eliminación de la Discriminación contra la Mujer relativo a Mauricio, el Gobierno ha creado una Comisión encargada de examinar las normas vigentes que rigen el matrimonio celebrado con </w:t>
      </w:r>
      <w:r w:rsidR="00AE5E82">
        <w:rPr>
          <w:szCs w:val="24"/>
          <w:lang w:val="es-ES"/>
        </w:rPr>
        <w:t xml:space="preserve">arreglo a </w:t>
      </w:r>
      <w:r w:rsidR="00050894" w:rsidRPr="00995434">
        <w:rPr>
          <w:szCs w:val="24"/>
          <w:lang w:val="es-ES"/>
        </w:rPr>
        <w:t xml:space="preserve">los ritos musulmanes y su disolución, así como las cuestiones relativas a los niños y los derechos de sucesión. Sin embargo, habida cuenta de la diversidad de </w:t>
      </w:r>
      <w:r w:rsidR="00573921" w:rsidRPr="00995434">
        <w:rPr>
          <w:szCs w:val="24"/>
          <w:lang w:val="es-ES"/>
        </w:rPr>
        <w:t xml:space="preserve">corrientes </w:t>
      </w:r>
      <w:r w:rsidR="00050894" w:rsidRPr="00995434">
        <w:rPr>
          <w:szCs w:val="24"/>
          <w:lang w:val="es-ES"/>
        </w:rPr>
        <w:t xml:space="preserve">de pensamiento entre los musulmanes del país, no </w:t>
      </w:r>
      <w:r w:rsidR="00674F34" w:rsidRPr="00995434">
        <w:rPr>
          <w:szCs w:val="24"/>
          <w:lang w:val="es-ES"/>
        </w:rPr>
        <w:t xml:space="preserve">ha podido lograrse </w:t>
      </w:r>
      <w:r w:rsidR="00050894" w:rsidRPr="00995434">
        <w:rPr>
          <w:szCs w:val="24"/>
          <w:lang w:val="es-ES"/>
        </w:rPr>
        <w:t>un consenso al respecto.</w:t>
      </w:r>
    </w:p>
    <w:p w:rsidR="00FC0819" w:rsidRPr="00995434" w:rsidRDefault="00FC0819" w:rsidP="00FC0819">
      <w:pPr>
        <w:pStyle w:val="H23G"/>
        <w:rPr>
          <w:lang w:val="es-ES"/>
        </w:rPr>
      </w:pPr>
      <w:r w:rsidRPr="00995434">
        <w:rPr>
          <w:lang w:val="es-ES"/>
        </w:rPr>
        <w:tab/>
      </w:r>
      <w:r w:rsidRPr="00995434">
        <w:rPr>
          <w:lang w:val="es-ES"/>
        </w:rPr>
        <w:tab/>
      </w:r>
      <w:r w:rsidR="00050894" w:rsidRPr="00995434">
        <w:rPr>
          <w:lang w:val="es-ES"/>
        </w:rPr>
        <w:t>Limitaciones</w:t>
      </w:r>
    </w:p>
    <w:p w:rsidR="001A20E3" w:rsidRPr="00995434" w:rsidRDefault="00FC0819" w:rsidP="00FC0819">
      <w:pPr>
        <w:pStyle w:val="SingleTxtG"/>
        <w:rPr>
          <w:lang w:val="es-ES"/>
        </w:rPr>
      </w:pPr>
      <w:r w:rsidRPr="00995434">
        <w:rPr>
          <w:lang w:val="es-ES"/>
        </w:rPr>
        <w:t>138.</w:t>
      </w:r>
      <w:r w:rsidRPr="00995434">
        <w:rPr>
          <w:lang w:val="es-ES"/>
        </w:rPr>
        <w:tab/>
      </w:r>
      <w:r w:rsidR="00674F34" w:rsidRPr="00995434">
        <w:rPr>
          <w:szCs w:val="24"/>
          <w:lang w:val="es-ES"/>
        </w:rPr>
        <w:t xml:space="preserve">La reforma llevada a cabo en nuestra Ley de matrimonio desde </w:t>
      </w:r>
      <w:r w:rsidRPr="00995434">
        <w:rPr>
          <w:lang w:val="es-ES"/>
        </w:rPr>
        <w:t xml:space="preserve">1982 </w:t>
      </w:r>
      <w:r w:rsidR="00674F34" w:rsidRPr="00995434">
        <w:rPr>
          <w:szCs w:val="24"/>
          <w:lang w:val="es-ES"/>
        </w:rPr>
        <w:t xml:space="preserve">tiene por principal objetivo establecer un sistema </w:t>
      </w:r>
      <w:r w:rsidR="008448C8" w:rsidRPr="00995434">
        <w:rPr>
          <w:szCs w:val="24"/>
          <w:lang w:val="es-ES"/>
        </w:rPr>
        <w:t xml:space="preserve">único </w:t>
      </w:r>
      <w:r w:rsidR="00674F34" w:rsidRPr="00995434">
        <w:rPr>
          <w:szCs w:val="24"/>
          <w:lang w:val="es-ES"/>
        </w:rPr>
        <w:t xml:space="preserve">de </w:t>
      </w:r>
      <w:r w:rsidR="008448C8" w:rsidRPr="00995434">
        <w:rPr>
          <w:szCs w:val="24"/>
          <w:lang w:val="es-ES"/>
        </w:rPr>
        <w:t xml:space="preserve">matrimonio </w:t>
      </w:r>
      <w:r w:rsidR="00674F34" w:rsidRPr="00995434">
        <w:rPr>
          <w:szCs w:val="24"/>
          <w:lang w:val="es-ES"/>
        </w:rPr>
        <w:t>para tod</w:t>
      </w:r>
      <w:r w:rsidR="008448C8" w:rsidRPr="00995434">
        <w:rPr>
          <w:szCs w:val="24"/>
          <w:lang w:val="es-ES"/>
        </w:rPr>
        <w:t>o</w:t>
      </w:r>
      <w:r w:rsidR="00674F34" w:rsidRPr="00995434">
        <w:rPr>
          <w:szCs w:val="24"/>
          <w:lang w:val="es-ES"/>
        </w:rPr>
        <w:t xml:space="preserve">s </w:t>
      </w:r>
      <w:r w:rsidR="008448C8" w:rsidRPr="00995434">
        <w:rPr>
          <w:szCs w:val="24"/>
          <w:lang w:val="es-ES"/>
        </w:rPr>
        <w:t xml:space="preserve">salvo para las personas </w:t>
      </w:r>
      <w:r w:rsidR="00674F34" w:rsidRPr="00995434">
        <w:rPr>
          <w:szCs w:val="24"/>
          <w:lang w:val="es-ES"/>
        </w:rPr>
        <w:t>de fe musulmana, quienes pueden optar por contraer matrimonio de acuerdo con los ritos musulmanes. Sin embargo, toda ceremonia de matrimonio religioso celebrada por musulmanes que no dese</w:t>
      </w:r>
      <w:r w:rsidR="001A20E3" w:rsidRPr="00995434">
        <w:rPr>
          <w:szCs w:val="24"/>
          <w:lang w:val="es-ES"/>
        </w:rPr>
        <w:t>e</w:t>
      </w:r>
      <w:r w:rsidR="00674F34" w:rsidRPr="00995434">
        <w:rPr>
          <w:szCs w:val="24"/>
          <w:lang w:val="es-ES"/>
        </w:rPr>
        <w:t xml:space="preserve">n </w:t>
      </w:r>
      <w:r w:rsidR="001A20E3" w:rsidRPr="00995434">
        <w:rPr>
          <w:szCs w:val="24"/>
          <w:lang w:val="es-ES"/>
        </w:rPr>
        <w:t>regirse por e</w:t>
      </w:r>
      <w:r w:rsidR="00674F34" w:rsidRPr="00995434">
        <w:rPr>
          <w:szCs w:val="24"/>
          <w:lang w:val="es-ES"/>
        </w:rPr>
        <w:t>l derecho civil está sujeta a los artículos 228-1 a</w:t>
      </w:r>
      <w:r w:rsidR="00E62ED8">
        <w:rPr>
          <w:szCs w:val="24"/>
          <w:lang w:val="es-ES"/>
        </w:rPr>
        <w:t> </w:t>
      </w:r>
      <w:r w:rsidR="00674F34" w:rsidRPr="00995434">
        <w:rPr>
          <w:szCs w:val="24"/>
          <w:lang w:val="es-ES"/>
        </w:rPr>
        <w:t xml:space="preserve">228-10 del Código Napoleón. </w:t>
      </w:r>
      <w:r w:rsidR="001A20E3" w:rsidRPr="00995434">
        <w:rPr>
          <w:szCs w:val="24"/>
          <w:lang w:val="es-ES"/>
        </w:rPr>
        <w:t xml:space="preserve">Dada la </w:t>
      </w:r>
      <w:r w:rsidR="00674F34" w:rsidRPr="00995434">
        <w:rPr>
          <w:szCs w:val="24"/>
          <w:lang w:val="es-ES"/>
        </w:rPr>
        <w:t xml:space="preserve">ausencia de codificación </w:t>
      </w:r>
      <w:r w:rsidR="001A20E3" w:rsidRPr="00995434">
        <w:rPr>
          <w:szCs w:val="24"/>
          <w:lang w:val="es-ES"/>
        </w:rPr>
        <w:t xml:space="preserve">en </w:t>
      </w:r>
      <w:r w:rsidR="00674F34" w:rsidRPr="00995434">
        <w:rPr>
          <w:szCs w:val="24"/>
          <w:lang w:val="es-ES"/>
        </w:rPr>
        <w:t xml:space="preserve">el derecho musulmán, el matrimonio religioso musulmán se rige por las normas </w:t>
      </w:r>
      <w:r w:rsidR="001A20E3" w:rsidRPr="00995434">
        <w:rPr>
          <w:szCs w:val="24"/>
          <w:lang w:val="es-ES"/>
        </w:rPr>
        <w:t xml:space="preserve">religiosas </w:t>
      </w:r>
      <w:r w:rsidR="00674F34" w:rsidRPr="00995434">
        <w:rPr>
          <w:szCs w:val="24"/>
          <w:lang w:val="es-ES"/>
        </w:rPr>
        <w:t xml:space="preserve">consuetudinarias </w:t>
      </w:r>
      <w:r w:rsidR="001A20E3" w:rsidRPr="00995434">
        <w:rPr>
          <w:szCs w:val="24"/>
          <w:lang w:val="es-ES"/>
        </w:rPr>
        <w:t xml:space="preserve">de los </w:t>
      </w:r>
      <w:r w:rsidR="00674F34" w:rsidRPr="00995434">
        <w:rPr>
          <w:szCs w:val="24"/>
          <w:lang w:val="es-ES"/>
        </w:rPr>
        <w:t>musulman</w:t>
      </w:r>
      <w:r w:rsidR="001A20E3" w:rsidRPr="00995434">
        <w:rPr>
          <w:szCs w:val="24"/>
          <w:lang w:val="es-ES"/>
        </w:rPr>
        <w:t>e</w:t>
      </w:r>
      <w:r w:rsidR="00674F34" w:rsidRPr="00995434">
        <w:rPr>
          <w:szCs w:val="24"/>
          <w:lang w:val="es-ES"/>
        </w:rPr>
        <w:t xml:space="preserve">s. Aunque el juez </w:t>
      </w:r>
      <w:r w:rsidR="001A20E3" w:rsidRPr="00995434">
        <w:rPr>
          <w:szCs w:val="24"/>
          <w:lang w:val="es-ES"/>
        </w:rPr>
        <w:t xml:space="preserve">está </w:t>
      </w:r>
      <w:r w:rsidR="00674F34" w:rsidRPr="00995434">
        <w:rPr>
          <w:szCs w:val="24"/>
          <w:lang w:val="es-ES"/>
        </w:rPr>
        <w:t>facultad</w:t>
      </w:r>
      <w:r w:rsidR="001A20E3" w:rsidRPr="00995434">
        <w:rPr>
          <w:szCs w:val="24"/>
          <w:lang w:val="es-ES"/>
        </w:rPr>
        <w:t>o</w:t>
      </w:r>
      <w:r w:rsidR="00674F34" w:rsidRPr="00995434">
        <w:rPr>
          <w:szCs w:val="24"/>
          <w:lang w:val="es-ES"/>
        </w:rPr>
        <w:t xml:space="preserve"> para decidir sobre </w:t>
      </w:r>
      <w:r w:rsidR="001A20E3" w:rsidRPr="00995434">
        <w:rPr>
          <w:szCs w:val="24"/>
          <w:lang w:val="es-ES"/>
        </w:rPr>
        <w:t xml:space="preserve">los </w:t>
      </w:r>
      <w:r w:rsidR="008448C8" w:rsidRPr="00995434">
        <w:rPr>
          <w:szCs w:val="24"/>
          <w:lang w:val="es-ES"/>
        </w:rPr>
        <w:t xml:space="preserve">pleitos </w:t>
      </w:r>
      <w:r w:rsidR="00674F34" w:rsidRPr="00995434">
        <w:rPr>
          <w:szCs w:val="24"/>
          <w:lang w:val="es-ES"/>
        </w:rPr>
        <w:t>entre cónyuges de matrimonio</w:t>
      </w:r>
      <w:r w:rsidR="008448C8" w:rsidRPr="00995434">
        <w:rPr>
          <w:szCs w:val="24"/>
          <w:lang w:val="es-ES"/>
        </w:rPr>
        <w:t>s</w:t>
      </w:r>
      <w:r w:rsidR="00674F34" w:rsidRPr="00995434">
        <w:rPr>
          <w:szCs w:val="24"/>
          <w:lang w:val="es-ES"/>
        </w:rPr>
        <w:t xml:space="preserve"> religioso</w:t>
      </w:r>
      <w:r w:rsidR="008448C8" w:rsidRPr="00995434">
        <w:rPr>
          <w:szCs w:val="24"/>
          <w:lang w:val="es-ES"/>
        </w:rPr>
        <w:t>s</w:t>
      </w:r>
      <w:r w:rsidR="00674F34" w:rsidRPr="00995434">
        <w:rPr>
          <w:szCs w:val="24"/>
          <w:lang w:val="es-ES"/>
        </w:rPr>
        <w:t xml:space="preserve"> musulm</w:t>
      </w:r>
      <w:r w:rsidR="008448C8" w:rsidRPr="00995434">
        <w:rPr>
          <w:szCs w:val="24"/>
          <w:lang w:val="es-ES"/>
        </w:rPr>
        <w:t>a</w:t>
      </w:r>
      <w:r w:rsidR="00674F34" w:rsidRPr="00995434">
        <w:rPr>
          <w:szCs w:val="24"/>
          <w:lang w:val="es-ES"/>
        </w:rPr>
        <w:t>n</w:t>
      </w:r>
      <w:r w:rsidR="008448C8" w:rsidRPr="00995434">
        <w:rPr>
          <w:szCs w:val="24"/>
          <w:lang w:val="es-ES"/>
        </w:rPr>
        <w:t>es</w:t>
      </w:r>
      <w:r w:rsidR="00674F34" w:rsidRPr="00995434">
        <w:rPr>
          <w:szCs w:val="24"/>
          <w:lang w:val="es-ES"/>
        </w:rPr>
        <w:t xml:space="preserve">, principalmente en materia de divorcio, no tiene jurisdicción para </w:t>
      </w:r>
      <w:r w:rsidR="001A20E3" w:rsidRPr="00995434">
        <w:rPr>
          <w:szCs w:val="24"/>
          <w:lang w:val="es-ES"/>
        </w:rPr>
        <w:t>dictar sentencia</w:t>
      </w:r>
      <w:r w:rsidR="008448C8" w:rsidRPr="00995434">
        <w:rPr>
          <w:szCs w:val="24"/>
          <w:lang w:val="es-ES"/>
        </w:rPr>
        <w:t>s</w:t>
      </w:r>
      <w:r w:rsidR="001A20E3" w:rsidRPr="00995434">
        <w:rPr>
          <w:szCs w:val="24"/>
          <w:lang w:val="es-ES"/>
        </w:rPr>
        <w:t xml:space="preserve"> </w:t>
      </w:r>
      <w:r w:rsidR="00674F34" w:rsidRPr="00995434">
        <w:rPr>
          <w:szCs w:val="24"/>
          <w:lang w:val="es-ES"/>
        </w:rPr>
        <w:t xml:space="preserve">sin consultar </w:t>
      </w:r>
      <w:r w:rsidR="001A20E3" w:rsidRPr="00995434">
        <w:rPr>
          <w:szCs w:val="24"/>
          <w:lang w:val="es-ES"/>
        </w:rPr>
        <w:t>con</w:t>
      </w:r>
      <w:r w:rsidR="00674F34" w:rsidRPr="00995434">
        <w:rPr>
          <w:szCs w:val="24"/>
          <w:lang w:val="es-ES"/>
        </w:rPr>
        <w:t xml:space="preserve"> la</w:t>
      </w:r>
      <w:r w:rsidR="008448C8" w:rsidRPr="00995434">
        <w:rPr>
          <w:szCs w:val="24"/>
          <w:lang w:val="es-ES"/>
        </w:rPr>
        <w:t>s</w:t>
      </w:r>
      <w:r w:rsidR="00674F34" w:rsidRPr="00995434">
        <w:rPr>
          <w:szCs w:val="24"/>
          <w:lang w:val="es-ES"/>
        </w:rPr>
        <w:t xml:space="preserve"> autoridad</w:t>
      </w:r>
      <w:r w:rsidR="008448C8" w:rsidRPr="00995434">
        <w:rPr>
          <w:szCs w:val="24"/>
          <w:lang w:val="es-ES"/>
        </w:rPr>
        <w:t>es</w:t>
      </w:r>
      <w:r w:rsidR="00674F34" w:rsidRPr="00995434">
        <w:rPr>
          <w:szCs w:val="24"/>
          <w:lang w:val="es-ES"/>
        </w:rPr>
        <w:t xml:space="preserve"> religiosa</w:t>
      </w:r>
      <w:r w:rsidR="008448C8" w:rsidRPr="00995434">
        <w:rPr>
          <w:szCs w:val="24"/>
          <w:lang w:val="es-ES"/>
        </w:rPr>
        <w:t>s</w:t>
      </w:r>
      <w:r w:rsidR="00674F34" w:rsidRPr="00995434">
        <w:rPr>
          <w:szCs w:val="24"/>
          <w:lang w:val="es-ES"/>
        </w:rPr>
        <w:t xml:space="preserve"> competente</w:t>
      </w:r>
      <w:r w:rsidR="008448C8" w:rsidRPr="00995434">
        <w:rPr>
          <w:szCs w:val="24"/>
          <w:lang w:val="es-ES"/>
        </w:rPr>
        <w:t>s</w:t>
      </w:r>
      <w:r w:rsidRPr="00995434">
        <w:rPr>
          <w:lang w:val="es-ES"/>
        </w:rPr>
        <w:t xml:space="preserve">. </w:t>
      </w:r>
    </w:p>
    <w:p w:rsidR="00FC0819" w:rsidRPr="00995434" w:rsidRDefault="00FC0819" w:rsidP="00FC0819">
      <w:pPr>
        <w:pStyle w:val="SingleTxtG"/>
        <w:rPr>
          <w:lang w:val="es-ES"/>
        </w:rPr>
      </w:pPr>
      <w:r w:rsidRPr="00995434">
        <w:rPr>
          <w:lang w:val="es-ES"/>
        </w:rPr>
        <w:t>139.</w:t>
      </w:r>
      <w:r w:rsidRPr="00995434">
        <w:rPr>
          <w:lang w:val="es-ES"/>
        </w:rPr>
        <w:tab/>
      </w:r>
      <w:r w:rsidR="00512DC6" w:rsidRPr="00995434">
        <w:rPr>
          <w:lang w:val="es-ES"/>
        </w:rPr>
        <w:t xml:space="preserve">Ahora bien, </w:t>
      </w:r>
      <w:r w:rsidR="00512DC6" w:rsidRPr="00995434">
        <w:rPr>
          <w:szCs w:val="24"/>
          <w:lang w:val="es-ES"/>
        </w:rPr>
        <w:t xml:space="preserve">en los casos en que la política gubernamental tienda a no interferir en los asuntos religiosos, sería aconsejable establecer una comisión de juristas musulmanes para abordar las cuestiones relativas a los matrimonios religiosos musulmanes celebrados de acuerdo con </w:t>
      </w:r>
      <w:r w:rsidR="008448C8" w:rsidRPr="00995434">
        <w:rPr>
          <w:szCs w:val="24"/>
          <w:lang w:val="es-ES"/>
        </w:rPr>
        <w:t>su</w:t>
      </w:r>
      <w:r w:rsidR="00512DC6" w:rsidRPr="00995434">
        <w:rPr>
          <w:szCs w:val="24"/>
          <w:lang w:val="es-ES"/>
        </w:rPr>
        <w:t>s ritos</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1A20E3" w:rsidRPr="00995434">
        <w:rPr>
          <w:lang w:val="es-ES"/>
        </w:rPr>
        <w:t>Desafíos</w:t>
      </w:r>
    </w:p>
    <w:p w:rsidR="00FC0819" w:rsidRPr="00995434" w:rsidRDefault="00FC0819" w:rsidP="00FC0819">
      <w:pPr>
        <w:pStyle w:val="SingleTxtG"/>
        <w:rPr>
          <w:lang w:val="es-ES"/>
        </w:rPr>
      </w:pPr>
      <w:r w:rsidRPr="00995434">
        <w:rPr>
          <w:lang w:val="es-ES"/>
        </w:rPr>
        <w:t>140.</w:t>
      </w:r>
      <w:r w:rsidRPr="00995434">
        <w:rPr>
          <w:lang w:val="es-ES"/>
        </w:rPr>
        <w:tab/>
      </w:r>
      <w:r w:rsidR="00C308C2" w:rsidRPr="00995434">
        <w:rPr>
          <w:szCs w:val="24"/>
          <w:lang w:val="es-ES"/>
        </w:rPr>
        <w:t xml:space="preserve">Todas las comunidades étnicas que viven en el país deben regirse por las mismas disposiciones y se debe permitir que todos los ciudadanos puedan practicar su fe religiosa. No obstante, teniendo en cuenta la dificultad de lograr un consenso en la propia comunidad musulmana, resulta difícil </w:t>
      </w:r>
      <w:r w:rsidRPr="00995434">
        <w:rPr>
          <w:lang w:val="es-ES"/>
        </w:rPr>
        <w:t>concilia</w:t>
      </w:r>
      <w:r w:rsidR="00C308C2" w:rsidRPr="00995434">
        <w:rPr>
          <w:lang w:val="es-ES"/>
        </w:rPr>
        <w:t>r</w:t>
      </w:r>
      <w:r w:rsidRPr="00995434">
        <w:rPr>
          <w:lang w:val="es-ES"/>
        </w:rPr>
        <w:t xml:space="preserve"> </w:t>
      </w:r>
      <w:r w:rsidR="00C308C2" w:rsidRPr="00995434">
        <w:rPr>
          <w:szCs w:val="24"/>
          <w:lang w:val="es-ES"/>
        </w:rPr>
        <w:t xml:space="preserve">las leyes de </w:t>
      </w:r>
      <w:smartTag w:uri="urn:schemas-microsoft-com:office:smarttags" w:element="PersonName">
        <w:smartTagPr>
          <w:attr w:name="ProductID" w:val="la Rep￺blica"/>
        </w:smartTagPr>
        <w:r w:rsidR="00C308C2" w:rsidRPr="00995434">
          <w:rPr>
            <w:szCs w:val="24"/>
            <w:lang w:val="es-ES"/>
          </w:rPr>
          <w:t>la República</w:t>
        </w:r>
      </w:smartTag>
      <w:r w:rsidR="00C308C2" w:rsidRPr="00995434">
        <w:rPr>
          <w:szCs w:val="24"/>
          <w:lang w:val="es-ES"/>
        </w:rPr>
        <w:t xml:space="preserve"> de Mauricio con l</w:t>
      </w:r>
      <w:r w:rsidR="00F75330">
        <w:rPr>
          <w:szCs w:val="24"/>
          <w:lang w:val="es-ES"/>
        </w:rPr>
        <w:t>a</w:t>
      </w:r>
      <w:r w:rsidR="00C308C2" w:rsidRPr="00995434">
        <w:rPr>
          <w:szCs w:val="24"/>
          <w:lang w:val="es-ES"/>
        </w:rPr>
        <w:t xml:space="preserve"> </w:t>
      </w:r>
      <w:r w:rsidR="00C441BE" w:rsidRPr="00995434">
        <w:rPr>
          <w:i/>
          <w:szCs w:val="24"/>
          <w:lang w:val="es-ES"/>
        </w:rPr>
        <w:t>sharia</w:t>
      </w:r>
      <w:r w:rsidRPr="00995434">
        <w:rPr>
          <w:lang w:val="es-ES"/>
        </w:rPr>
        <w:t>.</w:t>
      </w:r>
    </w:p>
    <w:p w:rsidR="00FC0819" w:rsidRPr="00995434" w:rsidRDefault="00FC0819" w:rsidP="00FC0819">
      <w:pPr>
        <w:pStyle w:val="SingleTxtG"/>
        <w:rPr>
          <w:lang w:val="es-ES"/>
        </w:rPr>
      </w:pPr>
      <w:r w:rsidRPr="00995434">
        <w:rPr>
          <w:lang w:val="es-ES"/>
        </w:rPr>
        <w:t>141.</w:t>
      </w:r>
      <w:r w:rsidRPr="00995434">
        <w:rPr>
          <w:lang w:val="es-ES"/>
        </w:rPr>
        <w:tab/>
      </w:r>
      <w:r w:rsidR="00C308C2" w:rsidRPr="00995434">
        <w:rPr>
          <w:lang w:val="es-ES"/>
        </w:rPr>
        <w:t xml:space="preserve">A fin de </w:t>
      </w:r>
      <w:r w:rsidR="00C308C2" w:rsidRPr="00995434">
        <w:rPr>
          <w:szCs w:val="24"/>
          <w:lang w:val="es-ES"/>
        </w:rPr>
        <w:t>preservar el tejido social y prevenir la alarma social</w:t>
      </w:r>
      <w:r w:rsidRPr="00995434">
        <w:rPr>
          <w:lang w:val="es-ES"/>
        </w:rPr>
        <w:t xml:space="preserve">, </w:t>
      </w:r>
      <w:r w:rsidR="00C308C2" w:rsidRPr="00995434">
        <w:rPr>
          <w:szCs w:val="24"/>
          <w:lang w:val="es-ES"/>
        </w:rPr>
        <w:t xml:space="preserve">el Gobierno sigue siendo cauto en lo que respecta a las cuestiones relacionadas con las leyes religiosas, y el </w:t>
      </w:r>
      <w:r w:rsidR="00F17024" w:rsidRPr="00995434">
        <w:rPr>
          <w:szCs w:val="24"/>
          <w:lang w:val="es-ES"/>
        </w:rPr>
        <w:t xml:space="preserve">principal </w:t>
      </w:r>
      <w:r w:rsidR="00C308C2" w:rsidRPr="00995434">
        <w:rPr>
          <w:szCs w:val="24"/>
          <w:lang w:val="es-ES"/>
        </w:rPr>
        <w:t xml:space="preserve">organismo </w:t>
      </w:r>
      <w:r w:rsidR="00F17024" w:rsidRPr="00995434">
        <w:rPr>
          <w:szCs w:val="24"/>
          <w:lang w:val="es-ES"/>
        </w:rPr>
        <w:t xml:space="preserve">competente en esa esfera </w:t>
      </w:r>
      <w:r w:rsidR="00C308C2" w:rsidRPr="00995434">
        <w:rPr>
          <w:szCs w:val="24"/>
          <w:lang w:val="es-ES"/>
        </w:rPr>
        <w:t>reconoce que el Gobierno deberá adoptar decisiones de política bien fundamentadas al respecto</w:t>
      </w:r>
      <w:r w:rsidRPr="00995434">
        <w:rPr>
          <w:lang w:val="es-ES"/>
        </w:rPr>
        <w:t>.</w:t>
      </w:r>
    </w:p>
    <w:p w:rsidR="00FC0819" w:rsidRPr="00341753" w:rsidRDefault="00FC0819" w:rsidP="00FC0819">
      <w:pPr>
        <w:pStyle w:val="SingleTxtG"/>
        <w:rPr>
          <w:b/>
          <w:lang w:val="es-ES"/>
        </w:rPr>
      </w:pPr>
      <w:r w:rsidRPr="00341753">
        <w:rPr>
          <w:b/>
          <w:lang w:val="es-ES"/>
        </w:rPr>
        <w:tab/>
        <w:t>b)</w:t>
      </w:r>
      <w:r w:rsidRPr="00341753">
        <w:rPr>
          <w:b/>
          <w:lang w:val="es-ES"/>
        </w:rPr>
        <w:tab/>
      </w:r>
      <w:r w:rsidR="00F17024" w:rsidRPr="00341753">
        <w:rPr>
          <w:b/>
          <w:lang w:val="es-ES"/>
        </w:rPr>
        <w:t>A</w:t>
      </w:r>
      <w:r w:rsidRPr="00341753">
        <w:rPr>
          <w:b/>
          <w:lang w:val="es-ES"/>
        </w:rPr>
        <w:t>dopt</w:t>
      </w:r>
      <w:r w:rsidR="00F17024" w:rsidRPr="00341753">
        <w:rPr>
          <w:b/>
          <w:lang w:val="es-ES"/>
        </w:rPr>
        <w:t xml:space="preserve">ar medidas </w:t>
      </w:r>
      <w:r w:rsidR="000C38E7" w:rsidRPr="00341753">
        <w:rPr>
          <w:b/>
          <w:lang w:val="es-ES"/>
        </w:rPr>
        <w:t xml:space="preserve">adecuadas, </w:t>
      </w:r>
      <w:r w:rsidR="00F17024" w:rsidRPr="00341753">
        <w:rPr>
          <w:b/>
          <w:lang w:val="es-ES"/>
        </w:rPr>
        <w:t>legislativas y de</w:t>
      </w:r>
      <w:r w:rsidR="000C38E7" w:rsidRPr="00341753">
        <w:rPr>
          <w:b/>
          <w:lang w:val="es-ES"/>
        </w:rPr>
        <w:t xml:space="preserve"> otro carácter</w:t>
      </w:r>
      <w:r w:rsidRPr="00341753">
        <w:rPr>
          <w:b/>
          <w:lang w:val="es-ES"/>
        </w:rPr>
        <w:t xml:space="preserve">, </w:t>
      </w:r>
      <w:r w:rsidR="000C38E7" w:rsidRPr="00341753">
        <w:rPr>
          <w:b/>
          <w:lang w:val="es-ES"/>
        </w:rPr>
        <w:t xml:space="preserve">con las </w:t>
      </w:r>
      <w:r w:rsidRPr="00341753">
        <w:rPr>
          <w:b/>
          <w:lang w:val="es-ES"/>
        </w:rPr>
        <w:t>sancion</w:t>
      </w:r>
      <w:r w:rsidR="00F17024" w:rsidRPr="00341753">
        <w:rPr>
          <w:b/>
          <w:lang w:val="es-ES"/>
        </w:rPr>
        <w:t>e</w:t>
      </w:r>
      <w:r w:rsidRPr="00341753">
        <w:rPr>
          <w:b/>
          <w:lang w:val="es-ES"/>
        </w:rPr>
        <w:t>s</w:t>
      </w:r>
      <w:r w:rsidR="000C38E7" w:rsidRPr="00341753">
        <w:rPr>
          <w:b/>
          <w:lang w:val="es-ES"/>
        </w:rPr>
        <w:t xml:space="preserve"> correspondientes</w:t>
      </w:r>
      <w:r w:rsidRPr="00341753">
        <w:rPr>
          <w:b/>
          <w:lang w:val="es-ES"/>
        </w:rPr>
        <w:t>,</w:t>
      </w:r>
      <w:r w:rsidR="00F17024" w:rsidRPr="00341753">
        <w:rPr>
          <w:b/>
          <w:lang w:val="es-ES"/>
        </w:rPr>
        <w:t xml:space="preserve"> </w:t>
      </w:r>
      <w:r w:rsidR="000C38E7" w:rsidRPr="00341753">
        <w:rPr>
          <w:b/>
          <w:lang w:val="es-ES"/>
        </w:rPr>
        <w:t xml:space="preserve">que </w:t>
      </w:r>
      <w:r w:rsidRPr="00341753">
        <w:rPr>
          <w:b/>
          <w:lang w:val="es-ES"/>
        </w:rPr>
        <w:t>proh</w:t>
      </w:r>
      <w:r w:rsidR="000C38E7" w:rsidRPr="00341753">
        <w:rPr>
          <w:b/>
          <w:lang w:val="es-ES"/>
        </w:rPr>
        <w:t>íban</w:t>
      </w:r>
      <w:r w:rsidRPr="00341753">
        <w:rPr>
          <w:b/>
          <w:lang w:val="es-ES"/>
        </w:rPr>
        <w:t xml:space="preserve"> </w:t>
      </w:r>
      <w:r w:rsidR="00F17024" w:rsidRPr="00341753">
        <w:rPr>
          <w:b/>
          <w:lang w:val="es-ES"/>
        </w:rPr>
        <w:t xml:space="preserve">toda </w:t>
      </w:r>
      <w:r w:rsidRPr="00341753">
        <w:rPr>
          <w:b/>
          <w:lang w:val="es-ES"/>
        </w:rPr>
        <w:t>discrimina</w:t>
      </w:r>
      <w:r w:rsidR="00F17024" w:rsidRPr="00341753">
        <w:rPr>
          <w:b/>
          <w:lang w:val="es-ES"/>
        </w:rPr>
        <w:t>c</w:t>
      </w:r>
      <w:r w:rsidRPr="00341753">
        <w:rPr>
          <w:b/>
          <w:lang w:val="es-ES"/>
        </w:rPr>
        <w:t>i</w:t>
      </w:r>
      <w:r w:rsidR="00F17024" w:rsidRPr="00341753">
        <w:rPr>
          <w:b/>
          <w:lang w:val="es-ES"/>
        </w:rPr>
        <w:t>ó</w:t>
      </w:r>
      <w:r w:rsidRPr="00341753">
        <w:rPr>
          <w:b/>
          <w:lang w:val="es-ES"/>
        </w:rPr>
        <w:t xml:space="preserve">n </w:t>
      </w:r>
      <w:r w:rsidR="00F17024" w:rsidRPr="00341753">
        <w:rPr>
          <w:b/>
          <w:lang w:val="es-ES"/>
        </w:rPr>
        <w:t>contra la mujer</w:t>
      </w:r>
      <w:r w:rsidRPr="00341753">
        <w:rPr>
          <w:b/>
          <w:lang w:val="es-ES"/>
        </w:rPr>
        <w:t>.</w:t>
      </w:r>
    </w:p>
    <w:p w:rsidR="00FC0819" w:rsidRPr="00995434" w:rsidRDefault="00FC0819" w:rsidP="00FC0819">
      <w:pPr>
        <w:pStyle w:val="SingleTxtG"/>
        <w:rPr>
          <w:lang w:val="es-ES"/>
        </w:rPr>
      </w:pPr>
      <w:r w:rsidRPr="00995434">
        <w:rPr>
          <w:lang w:val="es-ES"/>
        </w:rPr>
        <w:t>142.</w:t>
      </w:r>
      <w:r w:rsidRPr="00995434">
        <w:rPr>
          <w:lang w:val="es-ES"/>
        </w:rPr>
        <w:tab/>
      </w:r>
      <w:r w:rsidR="003036C2" w:rsidRPr="00995434">
        <w:rPr>
          <w:lang w:val="es-ES"/>
        </w:rPr>
        <w:t>Véanse las observaciones sobre el a</w:t>
      </w:r>
      <w:r w:rsidRPr="00995434">
        <w:rPr>
          <w:lang w:val="es-ES"/>
        </w:rPr>
        <w:t>rt</w:t>
      </w:r>
      <w:r w:rsidR="003036C2" w:rsidRPr="00995434">
        <w:rPr>
          <w:lang w:val="es-ES"/>
        </w:rPr>
        <w:t>í</w:t>
      </w:r>
      <w:r w:rsidRPr="00995434">
        <w:rPr>
          <w:lang w:val="es-ES"/>
        </w:rPr>
        <w:t>c</w:t>
      </w:r>
      <w:r w:rsidR="003036C2" w:rsidRPr="00995434">
        <w:rPr>
          <w:lang w:val="es-ES"/>
        </w:rPr>
        <w:t>ulo</w:t>
      </w:r>
      <w:r w:rsidRPr="00995434">
        <w:rPr>
          <w:lang w:val="es-ES"/>
        </w:rPr>
        <w:t xml:space="preserve"> 1.</w:t>
      </w:r>
    </w:p>
    <w:p w:rsidR="00FC0819" w:rsidRPr="00995434" w:rsidRDefault="00FC0819" w:rsidP="00FC0819">
      <w:pPr>
        <w:pStyle w:val="SingleTxtG"/>
        <w:rPr>
          <w:lang w:val="es-ES"/>
        </w:rPr>
      </w:pPr>
      <w:r w:rsidRPr="00995434">
        <w:rPr>
          <w:lang w:val="es-ES"/>
        </w:rPr>
        <w:t>143.</w:t>
      </w:r>
      <w:r w:rsidRPr="00995434">
        <w:rPr>
          <w:lang w:val="es-ES"/>
        </w:rPr>
        <w:tab/>
      </w:r>
      <w:r w:rsidR="003036C2" w:rsidRPr="00995434">
        <w:rPr>
          <w:lang w:val="es-ES"/>
        </w:rPr>
        <w:t xml:space="preserve">Tal como se </w:t>
      </w:r>
      <w:r w:rsidRPr="00995434">
        <w:rPr>
          <w:lang w:val="es-ES"/>
        </w:rPr>
        <w:t>men</w:t>
      </w:r>
      <w:r w:rsidR="003036C2" w:rsidRPr="00995434">
        <w:rPr>
          <w:lang w:val="es-ES"/>
        </w:rPr>
        <w:t>c</w:t>
      </w:r>
      <w:r w:rsidRPr="00995434">
        <w:rPr>
          <w:lang w:val="es-ES"/>
        </w:rPr>
        <w:t>ion</w:t>
      </w:r>
      <w:r w:rsidR="003036C2" w:rsidRPr="00995434">
        <w:rPr>
          <w:lang w:val="es-ES"/>
        </w:rPr>
        <w:t>a</w:t>
      </w:r>
      <w:r w:rsidRPr="00995434">
        <w:rPr>
          <w:lang w:val="es-ES"/>
        </w:rPr>
        <w:t xml:space="preserve"> </w:t>
      </w:r>
      <w:r w:rsidR="003036C2" w:rsidRPr="00995434">
        <w:rPr>
          <w:lang w:val="es-ES"/>
        </w:rPr>
        <w:t>e</w:t>
      </w:r>
      <w:r w:rsidRPr="00995434">
        <w:rPr>
          <w:lang w:val="es-ES"/>
        </w:rPr>
        <w:t xml:space="preserve">n </w:t>
      </w:r>
      <w:r w:rsidR="003036C2" w:rsidRPr="00995434">
        <w:rPr>
          <w:lang w:val="es-ES"/>
        </w:rPr>
        <w:t>el informe anterior</w:t>
      </w:r>
      <w:r w:rsidRPr="00995434">
        <w:rPr>
          <w:lang w:val="es-ES"/>
        </w:rPr>
        <w:t xml:space="preserve">, </w:t>
      </w:r>
      <w:smartTag w:uri="urn:schemas-microsoft-com:office:smarttags" w:element="PersonName">
        <w:smartTagPr>
          <w:attr w:name="ProductID" w:val="la Ley"/>
        </w:smartTagPr>
        <w:r w:rsidR="003036C2" w:rsidRPr="00995434">
          <w:rPr>
            <w:szCs w:val="24"/>
            <w:lang w:val="es-ES"/>
          </w:rPr>
          <w:t>la Ley</w:t>
        </w:r>
      </w:smartTag>
      <w:r w:rsidR="003036C2" w:rsidRPr="00995434">
        <w:rPr>
          <w:szCs w:val="24"/>
          <w:lang w:val="es-ES"/>
        </w:rPr>
        <w:t xml:space="preserve"> sobre discriminación sexual (2002) incorpora la </w:t>
      </w:r>
      <w:r w:rsidR="00633D32" w:rsidRPr="00995434">
        <w:rPr>
          <w:szCs w:val="24"/>
          <w:lang w:val="es-ES"/>
        </w:rPr>
        <w:t>mayor</w:t>
      </w:r>
      <w:r w:rsidR="003036C2" w:rsidRPr="00995434">
        <w:rPr>
          <w:szCs w:val="24"/>
          <w:lang w:val="es-ES"/>
        </w:rPr>
        <w:t xml:space="preserve"> parte de las disposiciones de </w:t>
      </w:r>
      <w:smartTag w:uri="urn:schemas-microsoft-com:office:smarttags" w:element="PersonName">
        <w:smartTagPr>
          <w:attr w:name="ProductID" w:val="la Convenci￳n"/>
        </w:smartTagPr>
        <w:r w:rsidR="003036C2" w:rsidRPr="00995434">
          <w:rPr>
            <w:szCs w:val="24"/>
            <w:lang w:val="es-ES"/>
          </w:rPr>
          <w:t>la Convención</w:t>
        </w:r>
      </w:smartTag>
      <w:r w:rsidR="003036C2" w:rsidRPr="00995434">
        <w:rPr>
          <w:szCs w:val="24"/>
          <w:lang w:val="es-ES"/>
        </w:rPr>
        <w:t xml:space="preserve"> sobre la eliminación de todas las formas de discriminación contra </w:t>
      </w:r>
      <w:smartTag w:uri="urn:schemas-microsoft-com:office:smarttags" w:element="PersonName">
        <w:smartTagPr>
          <w:attr w:name="ProductID" w:val="la mujer. En"/>
        </w:smartTagPr>
        <w:r w:rsidR="003036C2" w:rsidRPr="00995434">
          <w:rPr>
            <w:szCs w:val="24"/>
            <w:lang w:val="es-ES"/>
          </w:rPr>
          <w:t>la mujer</w:t>
        </w:r>
        <w:r w:rsidRPr="00995434">
          <w:rPr>
            <w:lang w:val="es-ES"/>
          </w:rPr>
          <w:t xml:space="preserve">. </w:t>
        </w:r>
        <w:r w:rsidR="003036C2" w:rsidRPr="00995434">
          <w:rPr>
            <w:lang w:val="es-ES"/>
          </w:rPr>
          <w:t>En</w:t>
        </w:r>
      </w:smartTag>
      <w:r w:rsidR="003036C2" w:rsidRPr="00995434">
        <w:rPr>
          <w:lang w:val="es-ES"/>
        </w:rPr>
        <w:t xml:space="preserve"> el párrafo 19 de las observaciones finales</w:t>
      </w:r>
      <w:r w:rsidRPr="00995434">
        <w:rPr>
          <w:lang w:val="es-ES"/>
        </w:rPr>
        <w:t xml:space="preserve"> </w:t>
      </w:r>
      <w:r w:rsidR="003036C2" w:rsidRPr="00995434">
        <w:rPr>
          <w:lang w:val="es-ES"/>
        </w:rPr>
        <w:t xml:space="preserve">del </w:t>
      </w:r>
      <w:r w:rsidRPr="00995434">
        <w:rPr>
          <w:lang w:val="es-ES"/>
        </w:rPr>
        <w:t>Comit</w:t>
      </w:r>
      <w:r w:rsidR="003036C2" w:rsidRPr="00995434">
        <w:rPr>
          <w:lang w:val="es-ES"/>
        </w:rPr>
        <w:t>é</w:t>
      </w:r>
      <w:r w:rsidRPr="00995434">
        <w:rPr>
          <w:lang w:val="es-ES"/>
        </w:rPr>
        <w:t xml:space="preserve"> </w:t>
      </w:r>
      <w:r w:rsidR="003036C2" w:rsidRPr="00995434">
        <w:rPr>
          <w:lang w:val="es-ES"/>
        </w:rPr>
        <w:t xml:space="preserve">se insta </w:t>
      </w:r>
      <w:r w:rsidR="003036C2" w:rsidRPr="00995434">
        <w:rPr>
          <w:szCs w:val="24"/>
          <w:lang w:val="es-ES"/>
        </w:rPr>
        <w:t xml:space="preserve">al Estado </w:t>
      </w:r>
      <w:r w:rsidR="00E8777D" w:rsidRPr="00995434">
        <w:rPr>
          <w:szCs w:val="24"/>
          <w:lang w:val="es-ES"/>
        </w:rPr>
        <w:t xml:space="preserve">parte </w:t>
      </w:r>
      <w:r w:rsidR="003036C2" w:rsidRPr="00995434">
        <w:rPr>
          <w:szCs w:val="24"/>
          <w:lang w:val="es-ES"/>
        </w:rPr>
        <w:t>a que promulgue leyes que tipifiquen la violación dentro del matrimonio y establezca mecanismos de vigilancia y evaluación a fin de asegurar la efectividad de las medidas adoptadas para hacer frente a todas las formas de violencia contra la mujer</w:t>
      </w:r>
      <w:r w:rsidRPr="00995434">
        <w:rPr>
          <w:lang w:val="es-ES"/>
        </w:rPr>
        <w:t>.</w:t>
      </w:r>
    </w:p>
    <w:p w:rsidR="00FC0819" w:rsidRPr="00995434" w:rsidRDefault="00FC0819" w:rsidP="00FC0819">
      <w:pPr>
        <w:pStyle w:val="SingleTxtG"/>
        <w:rPr>
          <w:lang w:val="es-ES"/>
        </w:rPr>
      </w:pPr>
      <w:r w:rsidRPr="00995434">
        <w:rPr>
          <w:lang w:val="es-ES"/>
        </w:rPr>
        <w:t>144.</w:t>
      </w:r>
      <w:r w:rsidRPr="00995434">
        <w:rPr>
          <w:lang w:val="es-ES"/>
        </w:rPr>
        <w:tab/>
      </w:r>
      <w:r w:rsidR="003036C2" w:rsidRPr="00995434">
        <w:rPr>
          <w:lang w:val="es-ES"/>
        </w:rPr>
        <w:t>No se contempla el</w:t>
      </w:r>
      <w:r w:rsidR="003036C2" w:rsidRPr="00995434">
        <w:rPr>
          <w:szCs w:val="24"/>
          <w:lang w:val="es-ES"/>
        </w:rPr>
        <w:t xml:space="preserve"> delito específico de violación dentro </w:t>
      </w:r>
      <w:r w:rsidR="005963DF" w:rsidRPr="00995434">
        <w:rPr>
          <w:szCs w:val="24"/>
          <w:lang w:val="es-ES"/>
        </w:rPr>
        <w:t>del</w:t>
      </w:r>
      <w:r w:rsidR="003036C2" w:rsidRPr="00995434">
        <w:rPr>
          <w:szCs w:val="24"/>
          <w:lang w:val="es-ES"/>
        </w:rPr>
        <w:t xml:space="preserve"> matrimonio, aunque el delito de violación está tipificado en el artículo 249 del Código Penal</w:t>
      </w:r>
      <w:r w:rsidRPr="00995434">
        <w:rPr>
          <w:lang w:val="es-ES"/>
        </w:rPr>
        <w:t xml:space="preserve">. </w:t>
      </w:r>
      <w:r w:rsidR="003036C2" w:rsidRPr="00995434">
        <w:rPr>
          <w:szCs w:val="24"/>
          <w:lang w:val="es-ES"/>
        </w:rPr>
        <w:t xml:space="preserve">Sin embargo, se ha hecho referencia expresa a ese delito en </w:t>
      </w:r>
      <w:r w:rsidR="003D0E15" w:rsidRPr="00995434">
        <w:rPr>
          <w:szCs w:val="24"/>
          <w:lang w:val="es-ES"/>
        </w:rPr>
        <w:t>la L</w:t>
      </w:r>
      <w:r w:rsidR="003036C2" w:rsidRPr="00995434">
        <w:rPr>
          <w:szCs w:val="24"/>
          <w:lang w:val="es-ES"/>
        </w:rPr>
        <w:t>ey sobre delitos sexuales</w:t>
      </w:r>
      <w:r w:rsidR="003D0E15" w:rsidRPr="00995434">
        <w:rPr>
          <w:szCs w:val="24"/>
          <w:lang w:val="es-ES"/>
        </w:rPr>
        <w:t>,</w:t>
      </w:r>
      <w:r w:rsidR="003036C2" w:rsidRPr="00995434">
        <w:rPr>
          <w:szCs w:val="24"/>
          <w:lang w:val="es-ES"/>
        </w:rPr>
        <w:t xml:space="preserve"> que actualmente está examinando un comité especial de </w:t>
      </w:r>
      <w:smartTag w:uri="urn:schemas-microsoft-com:office:smarttags" w:element="PersonName">
        <w:smartTagPr>
          <w:attr w:name="ProductID" w:val="la Asamblea Nacional."/>
        </w:smartTagPr>
        <w:r w:rsidR="003036C2" w:rsidRPr="00995434">
          <w:rPr>
            <w:szCs w:val="24"/>
            <w:lang w:val="es-ES"/>
          </w:rPr>
          <w:t>la Asamblea Nacional</w:t>
        </w:r>
        <w:r w:rsidRPr="00995434">
          <w:rPr>
            <w:lang w:val="es-ES"/>
          </w:rPr>
          <w:t>.</w:t>
        </w:r>
      </w:smartTag>
      <w:r w:rsidRPr="00995434">
        <w:rPr>
          <w:lang w:val="es-ES"/>
        </w:rPr>
        <w:t xml:space="preserve"> </w:t>
      </w:r>
    </w:p>
    <w:p w:rsidR="00FC0819" w:rsidRPr="00995434" w:rsidRDefault="00FC0819" w:rsidP="00FC0819">
      <w:pPr>
        <w:pStyle w:val="SingleTxtG"/>
        <w:rPr>
          <w:lang w:val="es-ES"/>
        </w:rPr>
      </w:pPr>
      <w:r w:rsidRPr="00995434">
        <w:rPr>
          <w:lang w:val="es-ES"/>
        </w:rPr>
        <w:t>145.</w:t>
      </w:r>
      <w:r w:rsidRPr="00995434">
        <w:rPr>
          <w:lang w:val="es-ES"/>
        </w:rPr>
        <w:tab/>
      </w:r>
      <w:r w:rsidR="003D0E15" w:rsidRPr="00995434">
        <w:rPr>
          <w:lang w:val="es-ES"/>
        </w:rPr>
        <w:t xml:space="preserve">El </w:t>
      </w:r>
      <w:r w:rsidRPr="00995434">
        <w:rPr>
          <w:lang w:val="es-ES"/>
        </w:rPr>
        <w:t xml:space="preserve">MWRCDFW </w:t>
      </w:r>
      <w:r w:rsidR="003D0E15" w:rsidRPr="00995434">
        <w:rPr>
          <w:szCs w:val="24"/>
          <w:lang w:val="es-ES"/>
        </w:rPr>
        <w:t>ha encargado lo siguiente</w:t>
      </w:r>
      <w:r w:rsidRPr="00995434">
        <w:rPr>
          <w:lang w:val="es-ES"/>
        </w:rPr>
        <w:t>:</w:t>
      </w:r>
    </w:p>
    <w:p w:rsidR="00FC0819" w:rsidRPr="00995434" w:rsidRDefault="003D0E15" w:rsidP="00FC0819">
      <w:pPr>
        <w:pStyle w:val="Bullet1G"/>
        <w:rPr>
          <w:lang w:val="es-ES"/>
        </w:rPr>
      </w:pPr>
      <w:r w:rsidRPr="00995434">
        <w:rPr>
          <w:szCs w:val="24"/>
          <w:lang w:val="es-ES"/>
        </w:rPr>
        <w:t>Un informe de auditoría sobre los servicios y la asistencia que se prestan actualmente en las oficinas de apoyo a la familia y los centros de acogida para mujeres. El informe, que también abordará la política sobre el funcionamiento de los centros para mujeres maltratadas, debe presentarse en 2009</w:t>
      </w:r>
      <w:r w:rsidR="00FC0819" w:rsidRPr="00995434">
        <w:rPr>
          <w:lang w:val="es-ES"/>
        </w:rPr>
        <w:t>.</w:t>
      </w:r>
    </w:p>
    <w:p w:rsidR="00FC0819" w:rsidRPr="00995434" w:rsidRDefault="003D0E15" w:rsidP="00FC0819">
      <w:pPr>
        <w:pStyle w:val="Bullet1G"/>
        <w:rPr>
          <w:lang w:val="es-ES"/>
        </w:rPr>
      </w:pPr>
      <w:r w:rsidRPr="00995434">
        <w:rPr>
          <w:szCs w:val="24"/>
          <w:lang w:val="es-ES"/>
        </w:rPr>
        <w:t>Un estudio sobre la naturaleza y el alcance de la violencia doméstica en el país. El informe debe presentarse en 2009</w:t>
      </w:r>
      <w:r w:rsidR="00FC0819"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3D0E15" w:rsidRPr="00995434">
        <w:rPr>
          <w:szCs w:val="24"/>
          <w:lang w:val="es-ES"/>
        </w:rPr>
        <w:t>Limitacione</w:t>
      </w:r>
      <w:r w:rsidRPr="00995434">
        <w:rPr>
          <w:lang w:val="es-ES"/>
        </w:rPr>
        <w:t>s</w:t>
      </w:r>
    </w:p>
    <w:p w:rsidR="00FC0819" w:rsidRPr="00995434" w:rsidRDefault="00FC0819" w:rsidP="00FC0819">
      <w:pPr>
        <w:pStyle w:val="SingleTxtG"/>
        <w:rPr>
          <w:lang w:val="es-ES"/>
        </w:rPr>
      </w:pPr>
      <w:r w:rsidRPr="00995434">
        <w:rPr>
          <w:lang w:val="es-ES"/>
        </w:rPr>
        <w:t>146.</w:t>
      </w:r>
      <w:r w:rsidRPr="00995434">
        <w:rPr>
          <w:lang w:val="es-ES"/>
        </w:rPr>
        <w:tab/>
      </w:r>
      <w:r w:rsidR="003D0E15" w:rsidRPr="00995434">
        <w:rPr>
          <w:lang w:val="es-ES"/>
        </w:rPr>
        <w:t xml:space="preserve">Teniendo en </w:t>
      </w:r>
      <w:r w:rsidR="003D0E15" w:rsidRPr="00995434">
        <w:rPr>
          <w:szCs w:val="24"/>
          <w:lang w:val="es-ES"/>
        </w:rPr>
        <w:t>cuenta que distintas comunidades étnicas conviven en el país,</w:t>
      </w:r>
      <w:r w:rsidRPr="00995434">
        <w:rPr>
          <w:lang w:val="es-ES"/>
        </w:rPr>
        <w:t xml:space="preserve"> </w:t>
      </w:r>
      <w:r w:rsidR="003D0E15" w:rsidRPr="00995434">
        <w:rPr>
          <w:szCs w:val="24"/>
          <w:lang w:val="es-ES"/>
        </w:rPr>
        <w:t>las opiniones de las organizaciones religiosas deben incorporarse en las cuestiones de género mediante un diálogo/plataforma de carácter abierto</w:t>
      </w:r>
      <w:r w:rsidRPr="00995434">
        <w:rPr>
          <w:lang w:val="es-ES"/>
        </w:rPr>
        <w:t>.</w:t>
      </w:r>
    </w:p>
    <w:p w:rsidR="00FC0819" w:rsidRPr="00995434" w:rsidRDefault="00FC0819" w:rsidP="00FC0819">
      <w:pPr>
        <w:pStyle w:val="SingleTxtG"/>
        <w:rPr>
          <w:lang w:val="es-ES"/>
        </w:rPr>
      </w:pPr>
      <w:r w:rsidRPr="00995434">
        <w:rPr>
          <w:lang w:val="es-ES"/>
        </w:rPr>
        <w:t>147.</w:t>
      </w:r>
      <w:r w:rsidRPr="00995434">
        <w:rPr>
          <w:lang w:val="es-ES"/>
        </w:rPr>
        <w:tab/>
      </w:r>
      <w:r w:rsidR="003D0E15" w:rsidRPr="00995434">
        <w:rPr>
          <w:lang w:val="es-ES"/>
        </w:rPr>
        <w:t xml:space="preserve">El desarrollo </w:t>
      </w:r>
      <w:r w:rsidR="003D0E15" w:rsidRPr="00995434">
        <w:rPr>
          <w:szCs w:val="24"/>
          <w:lang w:val="es-ES"/>
        </w:rPr>
        <w:t>de la capacidad de las ONG para abordar cuestiones ta</w:t>
      </w:r>
      <w:r w:rsidR="00FF787F" w:rsidRPr="00995434">
        <w:rPr>
          <w:szCs w:val="24"/>
          <w:lang w:val="es-ES"/>
        </w:rPr>
        <w:t xml:space="preserve">n delicadas </w:t>
      </w:r>
      <w:r w:rsidR="003D0E15" w:rsidRPr="00995434">
        <w:rPr>
          <w:szCs w:val="24"/>
          <w:lang w:val="es-ES"/>
        </w:rPr>
        <w:t>como la violencia doméstica sigue siendo una limitación</w:t>
      </w:r>
      <w:r w:rsidRPr="00995434">
        <w:rPr>
          <w:lang w:val="es-ES"/>
        </w:rPr>
        <w:t>.</w:t>
      </w:r>
    </w:p>
    <w:p w:rsidR="003D0E15" w:rsidRPr="00995434" w:rsidRDefault="00FC0819" w:rsidP="003D0E15">
      <w:pPr>
        <w:pStyle w:val="H23G"/>
        <w:rPr>
          <w:szCs w:val="24"/>
          <w:lang w:val="es-ES"/>
        </w:rPr>
      </w:pPr>
      <w:r w:rsidRPr="00995434">
        <w:rPr>
          <w:lang w:val="es-ES"/>
        </w:rPr>
        <w:tab/>
      </w:r>
      <w:r w:rsidRPr="00995434">
        <w:rPr>
          <w:lang w:val="es-ES"/>
        </w:rPr>
        <w:tab/>
      </w:r>
      <w:r w:rsidR="003D0E15" w:rsidRPr="00995434">
        <w:rPr>
          <w:szCs w:val="24"/>
          <w:lang w:val="es-ES"/>
        </w:rPr>
        <w:t>Desafíos</w:t>
      </w:r>
    </w:p>
    <w:p w:rsidR="00FC0819" w:rsidRPr="00995434" w:rsidRDefault="00FC0819" w:rsidP="00FC0819">
      <w:pPr>
        <w:pStyle w:val="SingleTxtG"/>
        <w:rPr>
          <w:lang w:val="es-ES"/>
        </w:rPr>
      </w:pPr>
      <w:r w:rsidRPr="00995434">
        <w:rPr>
          <w:lang w:val="es-ES"/>
        </w:rPr>
        <w:t>148.</w:t>
      </w:r>
      <w:r w:rsidRPr="00995434">
        <w:rPr>
          <w:lang w:val="es-ES"/>
        </w:rPr>
        <w:tab/>
      </w:r>
      <w:r w:rsidR="00FF787F" w:rsidRPr="00995434">
        <w:rPr>
          <w:szCs w:val="24"/>
          <w:lang w:val="es-ES"/>
        </w:rPr>
        <w:t>Colaborar con el Consejo de Religiones y hacer que sus miembros participen en las tareas de promoción para hacer frente a la cuestión de la violencia doméstica. De igual forma, debe darse prioridad a la potenciación de las ONG para que promocionen la lucha contra la violencia doméstica y</w:t>
      </w:r>
      <w:r w:rsidR="00F75330">
        <w:rPr>
          <w:szCs w:val="24"/>
          <w:lang w:val="es-ES"/>
        </w:rPr>
        <w:t xml:space="preserve"> contra </w:t>
      </w:r>
      <w:r w:rsidR="00FF787F" w:rsidRPr="00995434">
        <w:rPr>
          <w:szCs w:val="24"/>
          <w:lang w:val="es-ES"/>
        </w:rPr>
        <w:t>la violación dentro del matrimonio</w:t>
      </w:r>
      <w:r w:rsidRPr="00995434">
        <w:rPr>
          <w:lang w:val="es-ES"/>
        </w:rPr>
        <w:t>.</w:t>
      </w:r>
    </w:p>
    <w:p w:rsidR="00FC0819" w:rsidRPr="00995434" w:rsidRDefault="00FC0819" w:rsidP="00FC0819">
      <w:pPr>
        <w:pStyle w:val="SingleTxtG"/>
        <w:rPr>
          <w:lang w:val="es-ES"/>
        </w:rPr>
      </w:pPr>
      <w:r w:rsidRPr="00995434">
        <w:rPr>
          <w:lang w:val="es-ES"/>
        </w:rPr>
        <w:t>149.</w:t>
      </w:r>
      <w:r w:rsidRPr="00995434">
        <w:rPr>
          <w:lang w:val="es-ES"/>
        </w:rPr>
        <w:tab/>
      </w:r>
      <w:r w:rsidR="00FF787F" w:rsidRPr="00995434">
        <w:rPr>
          <w:szCs w:val="24"/>
          <w:lang w:val="es-ES"/>
        </w:rPr>
        <w:t xml:space="preserve">La existencia del sistema de bienestar, que promueve los derechos económicos y sociales de todos los ciudadanos, está garantizada mediante leyes tales como </w:t>
      </w:r>
      <w:smartTag w:uri="urn:schemas-microsoft-com:office:smarttags" w:element="PersonName">
        <w:smartTagPr>
          <w:attr w:name="ProductID" w:val="la Ley"/>
        </w:smartTagPr>
        <w:r w:rsidR="00FF787F" w:rsidRPr="00995434">
          <w:rPr>
            <w:szCs w:val="24"/>
            <w:lang w:val="es-ES"/>
          </w:rPr>
          <w:t>la Ley</w:t>
        </w:r>
      </w:smartTag>
      <w:r w:rsidR="00FF787F" w:rsidRPr="00995434">
        <w:rPr>
          <w:szCs w:val="24"/>
          <w:lang w:val="es-ES"/>
        </w:rPr>
        <w:t xml:space="preserve"> de educación, que establece la obligatoriedad de la educación hasta la edad de 16 años</w:t>
      </w:r>
      <w:r w:rsidR="008B1A6D" w:rsidRPr="00995434">
        <w:rPr>
          <w:szCs w:val="24"/>
          <w:lang w:val="es-ES"/>
        </w:rPr>
        <w:t>, y</w:t>
      </w:r>
      <w:r w:rsidR="00FF787F" w:rsidRPr="00995434">
        <w:rPr>
          <w:szCs w:val="24"/>
          <w:lang w:val="es-ES"/>
        </w:rPr>
        <w:t xml:space="preserve"> </w:t>
      </w:r>
      <w:smartTag w:uri="urn:schemas-microsoft-com:office:smarttags" w:element="PersonName">
        <w:smartTagPr>
          <w:attr w:name="ProductID" w:val="la Ley"/>
        </w:smartTagPr>
        <w:r w:rsidR="00FF787F" w:rsidRPr="00995434">
          <w:rPr>
            <w:szCs w:val="24"/>
            <w:lang w:val="es-ES"/>
          </w:rPr>
          <w:t>la Ley</w:t>
        </w:r>
      </w:smartTag>
      <w:r w:rsidR="00FF787F" w:rsidRPr="00995434">
        <w:rPr>
          <w:szCs w:val="24"/>
          <w:lang w:val="es-ES"/>
        </w:rPr>
        <w:t xml:space="preserve"> de ayuda social, que prevé la asistencia para las mujeres necesitadas en </w:t>
      </w:r>
      <w:r w:rsidR="003D7C53" w:rsidRPr="00995434">
        <w:rPr>
          <w:szCs w:val="24"/>
          <w:lang w:val="es-ES"/>
        </w:rPr>
        <w:t xml:space="preserve">situaciones </w:t>
      </w:r>
      <w:r w:rsidR="00FF787F" w:rsidRPr="00995434">
        <w:rPr>
          <w:szCs w:val="24"/>
          <w:lang w:val="es-ES"/>
        </w:rPr>
        <w:t xml:space="preserve">de pobreza, la prestación de servicios gratuitos de salud y la </w:t>
      </w:r>
      <w:r w:rsidR="003D7C53" w:rsidRPr="00995434">
        <w:rPr>
          <w:szCs w:val="24"/>
          <w:lang w:val="es-ES"/>
        </w:rPr>
        <w:t>provisi</w:t>
      </w:r>
      <w:r w:rsidR="00FF787F" w:rsidRPr="00995434">
        <w:rPr>
          <w:szCs w:val="24"/>
          <w:lang w:val="es-ES"/>
        </w:rPr>
        <w:t>ón de vivienda</w:t>
      </w:r>
      <w:r w:rsidR="003D7C53" w:rsidRPr="00995434">
        <w:rPr>
          <w:szCs w:val="24"/>
          <w:lang w:val="es-ES"/>
        </w:rPr>
        <w:t>s</w:t>
      </w:r>
      <w:r w:rsidR="00FF787F" w:rsidRPr="00995434">
        <w:rPr>
          <w:szCs w:val="24"/>
          <w:lang w:val="es-ES"/>
        </w:rPr>
        <w:t xml:space="preserve"> económica</w:t>
      </w:r>
      <w:r w:rsidR="003D7C53" w:rsidRPr="00995434">
        <w:rPr>
          <w:szCs w:val="24"/>
          <w:lang w:val="es-ES"/>
        </w:rPr>
        <w:t>s</w:t>
      </w:r>
      <w:r w:rsidR="00FF787F" w:rsidRPr="00995434">
        <w:rPr>
          <w:szCs w:val="24"/>
          <w:lang w:val="es-ES"/>
        </w:rPr>
        <w:t xml:space="preserve"> para los</w:t>
      </w:r>
      <w:r w:rsidR="003D7C53" w:rsidRPr="00995434">
        <w:rPr>
          <w:szCs w:val="24"/>
          <w:lang w:val="es-ES"/>
        </w:rPr>
        <w:t xml:space="preserve"> más pobres</w:t>
      </w:r>
      <w:r w:rsidR="00FF787F" w:rsidRPr="00995434">
        <w:rPr>
          <w:szCs w:val="24"/>
          <w:lang w:val="es-ES"/>
        </w:rPr>
        <w:t xml:space="preserve">. A través de </w:t>
      </w:r>
      <w:smartTag w:uri="urn:schemas-microsoft-com:office:smarttags" w:element="PersonName">
        <w:smartTagPr>
          <w:attr w:name="ProductID" w:val="la Fundaci￳n Nacional"/>
        </w:smartTagPr>
        <w:r w:rsidR="00FF787F" w:rsidRPr="00995434">
          <w:rPr>
            <w:szCs w:val="24"/>
            <w:lang w:val="es-ES"/>
          </w:rPr>
          <w:t>la Fundación Nacional</w:t>
        </w:r>
      </w:smartTag>
      <w:r w:rsidR="00FF787F" w:rsidRPr="00995434">
        <w:rPr>
          <w:szCs w:val="24"/>
          <w:lang w:val="es-ES"/>
        </w:rPr>
        <w:t xml:space="preserve"> de</w:t>
      </w:r>
      <w:r w:rsidR="003D7C53" w:rsidRPr="00995434">
        <w:rPr>
          <w:szCs w:val="24"/>
          <w:lang w:val="es-ES"/>
        </w:rPr>
        <w:t xml:space="preserve"> Potenciación</w:t>
      </w:r>
      <w:r w:rsidR="00E978A1" w:rsidRPr="00995434">
        <w:rPr>
          <w:szCs w:val="24"/>
          <w:lang w:val="es-ES"/>
        </w:rPr>
        <w:t xml:space="preserve"> (NEF)</w:t>
      </w:r>
      <w:r w:rsidR="00FF787F" w:rsidRPr="00995434">
        <w:rPr>
          <w:szCs w:val="24"/>
          <w:lang w:val="es-ES"/>
        </w:rPr>
        <w:t xml:space="preserve">, el Estado </w:t>
      </w:r>
      <w:r w:rsidR="00E8777D" w:rsidRPr="00995434">
        <w:rPr>
          <w:szCs w:val="24"/>
          <w:lang w:val="es-ES"/>
        </w:rPr>
        <w:t xml:space="preserve">parte </w:t>
      </w:r>
      <w:r w:rsidR="00FF787F" w:rsidRPr="00995434">
        <w:rPr>
          <w:szCs w:val="24"/>
          <w:lang w:val="es-ES"/>
        </w:rPr>
        <w:t xml:space="preserve">está elaborando disposiciones adicionales tales como un paquete de incentivos (que se </w:t>
      </w:r>
      <w:r w:rsidR="003D7C53" w:rsidRPr="00995434">
        <w:rPr>
          <w:szCs w:val="24"/>
          <w:lang w:val="es-ES"/>
        </w:rPr>
        <w:t>abordar</w:t>
      </w:r>
      <w:r w:rsidR="00FF787F" w:rsidRPr="00995434">
        <w:rPr>
          <w:szCs w:val="24"/>
          <w:lang w:val="es-ES"/>
        </w:rPr>
        <w:t xml:space="preserve">á detalladamente más adelante) para </w:t>
      </w:r>
      <w:r w:rsidR="008B1A6D" w:rsidRPr="00995434">
        <w:rPr>
          <w:szCs w:val="24"/>
          <w:lang w:val="es-ES"/>
        </w:rPr>
        <w:t xml:space="preserve">atender </w:t>
      </w:r>
      <w:r w:rsidR="00FF787F" w:rsidRPr="00995434">
        <w:rPr>
          <w:szCs w:val="24"/>
          <w:lang w:val="es-ES"/>
        </w:rPr>
        <w:t>las necesidades de la</w:t>
      </w:r>
      <w:r w:rsidR="008B1A6D" w:rsidRPr="00995434">
        <w:rPr>
          <w:szCs w:val="24"/>
          <w:lang w:val="es-ES"/>
        </w:rPr>
        <w:t>s</w:t>
      </w:r>
      <w:r w:rsidR="00FF787F" w:rsidRPr="00995434">
        <w:rPr>
          <w:szCs w:val="24"/>
          <w:lang w:val="es-ES"/>
        </w:rPr>
        <w:t xml:space="preserve"> mujer</w:t>
      </w:r>
      <w:r w:rsidR="008B1A6D" w:rsidRPr="00995434">
        <w:rPr>
          <w:szCs w:val="24"/>
          <w:lang w:val="es-ES"/>
        </w:rPr>
        <w:t>es</w:t>
      </w:r>
      <w:r w:rsidR="00FF787F" w:rsidRPr="00995434">
        <w:rPr>
          <w:szCs w:val="24"/>
          <w:lang w:val="es-ES"/>
        </w:rPr>
        <w:t>.</w:t>
      </w:r>
    </w:p>
    <w:p w:rsidR="00FC0819" w:rsidRPr="00995434" w:rsidRDefault="00FC0819" w:rsidP="00FC0819">
      <w:pPr>
        <w:pStyle w:val="H23G"/>
        <w:rPr>
          <w:lang w:val="es-ES"/>
        </w:rPr>
      </w:pPr>
      <w:r w:rsidRPr="00995434">
        <w:rPr>
          <w:lang w:val="es-ES"/>
        </w:rPr>
        <w:tab/>
      </w:r>
      <w:r w:rsidRPr="00995434">
        <w:rPr>
          <w:lang w:val="es-ES"/>
        </w:rPr>
        <w:tab/>
      </w:r>
      <w:r w:rsidR="003D0E15" w:rsidRPr="00995434">
        <w:rPr>
          <w:lang w:val="es-ES"/>
        </w:rPr>
        <w:t>Desafíos</w:t>
      </w:r>
    </w:p>
    <w:p w:rsidR="00FC0819" w:rsidRPr="00995434" w:rsidRDefault="00FC0819" w:rsidP="00FC0819">
      <w:pPr>
        <w:pStyle w:val="SingleTxtG"/>
        <w:rPr>
          <w:lang w:val="es-ES"/>
        </w:rPr>
      </w:pPr>
      <w:r w:rsidRPr="00995434">
        <w:rPr>
          <w:lang w:val="es-ES"/>
        </w:rPr>
        <w:t>150.</w:t>
      </w:r>
      <w:r w:rsidRPr="00995434">
        <w:rPr>
          <w:lang w:val="es-ES"/>
        </w:rPr>
        <w:tab/>
      </w:r>
      <w:smartTag w:uri="urn:schemas-microsoft-com:office:smarttags" w:element="PersonName">
        <w:smartTagPr>
          <w:attr w:name="ProductID" w:val="La Asamblea Nacional"/>
        </w:smartTagPr>
        <w:r w:rsidR="008B1A6D" w:rsidRPr="00995434">
          <w:rPr>
            <w:szCs w:val="24"/>
            <w:lang w:val="es-ES"/>
          </w:rPr>
          <w:t>La Asamblea Nacional</w:t>
        </w:r>
      </w:smartTag>
      <w:r w:rsidR="008B1A6D" w:rsidRPr="00995434">
        <w:rPr>
          <w:szCs w:val="24"/>
          <w:lang w:val="es-ES"/>
        </w:rPr>
        <w:t xml:space="preserve"> debe adoptar una Ley sobre la libertad de información para asegurarse de que las partes perjudicadas dispongan de la información necesaria a efectos de entablar una demanda en virtud de </w:t>
      </w:r>
      <w:smartTag w:uri="urn:schemas-microsoft-com:office:smarttags" w:element="PersonName">
        <w:smartTagPr>
          <w:attr w:name="ProductID" w:val="la Ley"/>
        </w:smartTagPr>
        <w:r w:rsidR="008B1A6D" w:rsidRPr="00995434">
          <w:rPr>
            <w:szCs w:val="24"/>
            <w:lang w:val="es-ES"/>
          </w:rPr>
          <w:t>la Ley</w:t>
        </w:r>
      </w:smartTag>
      <w:r w:rsidR="008B1A6D" w:rsidRPr="00995434">
        <w:rPr>
          <w:szCs w:val="24"/>
          <w:lang w:val="es-ES"/>
        </w:rPr>
        <w:t xml:space="preserve"> de igualdad de oportunidades.</w:t>
      </w:r>
    </w:p>
    <w:p w:rsidR="00FC0819" w:rsidRPr="00995434" w:rsidRDefault="00FC0819" w:rsidP="00FC0819">
      <w:pPr>
        <w:pStyle w:val="SingleTxtG"/>
        <w:rPr>
          <w:lang w:val="es-ES"/>
        </w:rPr>
      </w:pPr>
      <w:r w:rsidRPr="00995434">
        <w:rPr>
          <w:lang w:val="es-ES"/>
        </w:rPr>
        <w:tab/>
      </w:r>
      <w:r w:rsidRPr="00995434">
        <w:rPr>
          <w:b/>
          <w:lang w:val="es-ES"/>
        </w:rPr>
        <w:t>e)</w:t>
      </w:r>
      <w:r w:rsidRPr="00995434">
        <w:rPr>
          <w:lang w:val="es-ES"/>
        </w:rPr>
        <w:tab/>
      </w:r>
      <w:r w:rsidR="000C38E7" w:rsidRPr="00995434">
        <w:rPr>
          <w:b/>
          <w:szCs w:val="24"/>
          <w:lang w:val="es-ES"/>
        </w:rPr>
        <w:t>Tomar todas las medidas apropiadas para eliminar la discriminación contra la mujer practicada por cualesquiera personas, organizaciones o empresas</w:t>
      </w:r>
      <w:r w:rsidRPr="00E62ED8">
        <w:rPr>
          <w:b/>
          <w:lang w:val="es-ES"/>
        </w:rPr>
        <w:t>.</w:t>
      </w:r>
    </w:p>
    <w:p w:rsidR="00FC0819" w:rsidRPr="00995434" w:rsidRDefault="00FC0819" w:rsidP="00FC0819">
      <w:pPr>
        <w:pStyle w:val="SingleTxtG"/>
        <w:rPr>
          <w:lang w:val="es-ES"/>
        </w:rPr>
      </w:pPr>
      <w:r w:rsidRPr="00995434">
        <w:rPr>
          <w:lang w:val="es-ES"/>
        </w:rPr>
        <w:t>151.</w:t>
      </w:r>
      <w:r w:rsidRPr="00995434">
        <w:rPr>
          <w:lang w:val="es-ES"/>
        </w:rPr>
        <w:tab/>
      </w:r>
      <w:r w:rsidR="000C38E7" w:rsidRPr="00995434">
        <w:rPr>
          <w:szCs w:val="24"/>
          <w:lang w:val="es-ES"/>
        </w:rPr>
        <w:t>En relación con la observación sobre la adopción de todas las medidas apropiadas para eliminar la discriminación contra la mujer practicada por cualesquiera personas, organizaciones o empresas</w:t>
      </w:r>
      <w:r w:rsidRPr="00995434">
        <w:rPr>
          <w:bCs/>
          <w:lang w:val="es-ES"/>
        </w:rPr>
        <w:t>,</w:t>
      </w:r>
      <w:r w:rsidR="000C38E7" w:rsidRPr="00995434">
        <w:rPr>
          <w:bCs/>
          <w:lang w:val="es-ES"/>
        </w:rPr>
        <w:t xml:space="preserve"> </w:t>
      </w:r>
      <w:r w:rsidR="000C38E7" w:rsidRPr="00995434">
        <w:rPr>
          <w:szCs w:val="24"/>
          <w:lang w:val="es-ES"/>
        </w:rPr>
        <w:t xml:space="preserve">también se ha redactado el Marco nacional de políticas de género </w:t>
      </w:r>
      <w:r w:rsidR="004F650F" w:rsidRPr="00995434">
        <w:rPr>
          <w:szCs w:val="24"/>
          <w:lang w:val="es-ES"/>
        </w:rPr>
        <w:t xml:space="preserve">(NGPF) </w:t>
      </w:r>
      <w:r w:rsidR="000C38E7" w:rsidRPr="00995434">
        <w:rPr>
          <w:szCs w:val="24"/>
          <w:lang w:val="es-ES"/>
        </w:rPr>
        <w:t xml:space="preserve">de acuerdo con las reformas del Gobierno tendentes a una gestión del presupuesto y del desempeño basada en los programas, con especial atención a los resultados obtenidos en materia de género. El </w:t>
      </w:r>
      <w:r w:rsidR="004F650F" w:rsidRPr="00995434">
        <w:rPr>
          <w:szCs w:val="24"/>
          <w:lang w:val="es-ES"/>
        </w:rPr>
        <w:t xml:space="preserve">NGPF </w:t>
      </w:r>
      <w:r w:rsidR="000C38E7" w:rsidRPr="00995434">
        <w:rPr>
          <w:szCs w:val="24"/>
          <w:lang w:val="es-ES"/>
        </w:rPr>
        <w:t xml:space="preserve">proporciona un amplio marco operativo e institucional para conseguir la igualdad de género. </w:t>
      </w:r>
      <w:r w:rsidR="004F650F" w:rsidRPr="00995434">
        <w:rPr>
          <w:szCs w:val="24"/>
          <w:lang w:val="es-ES"/>
        </w:rPr>
        <w:t xml:space="preserve">Insta a las </w:t>
      </w:r>
      <w:r w:rsidR="000C38E7" w:rsidRPr="00995434">
        <w:rPr>
          <w:szCs w:val="24"/>
          <w:lang w:val="es-ES"/>
        </w:rPr>
        <w:t xml:space="preserve">asociaciones </w:t>
      </w:r>
      <w:r w:rsidR="004F650F" w:rsidRPr="00995434">
        <w:rPr>
          <w:szCs w:val="24"/>
          <w:lang w:val="es-ES"/>
        </w:rPr>
        <w:t>en</w:t>
      </w:r>
      <w:r w:rsidR="000C38E7" w:rsidRPr="00995434">
        <w:rPr>
          <w:szCs w:val="24"/>
          <w:lang w:val="es-ES"/>
        </w:rPr>
        <w:t xml:space="preserve"> distintos niveles</w:t>
      </w:r>
      <w:r w:rsidR="004F650F" w:rsidRPr="00995434">
        <w:rPr>
          <w:szCs w:val="24"/>
          <w:lang w:val="es-ES"/>
        </w:rPr>
        <w:t>, a saber,</w:t>
      </w:r>
      <w:r w:rsidR="000C38E7" w:rsidRPr="00995434">
        <w:rPr>
          <w:szCs w:val="24"/>
          <w:lang w:val="es-ES"/>
        </w:rPr>
        <w:t xml:space="preserve"> con las organizaciones públicas, privadas, de los medios de comunicación y de la sociedad civil. </w:t>
      </w:r>
      <w:r w:rsidR="004F650F" w:rsidRPr="00995434">
        <w:rPr>
          <w:szCs w:val="24"/>
          <w:lang w:val="es-ES"/>
        </w:rPr>
        <w:t xml:space="preserve">A fin de </w:t>
      </w:r>
      <w:r w:rsidR="000C38E7" w:rsidRPr="00995434">
        <w:rPr>
          <w:szCs w:val="24"/>
          <w:lang w:val="es-ES"/>
        </w:rPr>
        <w:t xml:space="preserve">formular políticas sectoriales de género, el </w:t>
      </w:r>
      <w:r w:rsidR="004F650F" w:rsidRPr="00995434">
        <w:rPr>
          <w:szCs w:val="24"/>
          <w:lang w:val="es-ES"/>
        </w:rPr>
        <w:t xml:space="preserve">NGPF </w:t>
      </w:r>
      <w:r w:rsidR="000C38E7" w:rsidRPr="00995434">
        <w:rPr>
          <w:szCs w:val="24"/>
          <w:lang w:val="es-ES"/>
        </w:rPr>
        <w:t xml:space="preserve">subraya la importancia del análisis situacional de género (las condiciones sustantivas y reales) y </w:t>
      </w:r>
      <w:r w:rsidR="004F650F" w:rsidRPr="00995434">
        <w:rPr>
          <w:szCs w:val="24"/>
          <w:lang w:val="es-ES"/>
        </w:rPr>
        <w:t>d</w:t>
      </w:r>
      <w:r w:rsidR="000C38E7" w:rsidRPr="00995434">
        <w:rPr>
          <w:szCs w:val="24"/>
          <w:lang w:val="es-ES"/>
        </w:rPr>
        <w:t>e</w:t>
      </w:r>
      <w:r w:rsidR="004F650F" w:rsidRPr="00995434">
        <w:rPr>
          <w:szCs w:val="24"/>
          <w:lang w:val="es-ES"/>
        </w:rPr>
        <w:t xml:space="preserve"> la utilización </w:t>
      </w:r>
      <w:r w:rsidR="000C38E7" w:rsidRPr="00995434">
        <w:rPr>
          <w:szCs w:val="24"/>
          <w:lang w:val="es-ES"/>
        </w:rPr>
        <w:t>de indicadores de género (evaluación del</w:t>
      </w:r>
      <w:r w:rsidR="004F650F" w:rsidRPr="00995434">
        <w:rPr>
          <w:szCs w:val="24"/>
          <w:lang w:val="es-ES"/>
        </w:rPr>
        <w:t xml:space="preserve"> impacto</w:t>
      </w:r>
      <w:r w:rsidR="000C38E7" w:rsidRPr="00995434">
        <w:rPr>
          <w:szCs w:val="24"/>
          <w:lang w:val="es-ES"/>
        </w:rPr>
        <w:t xml:space="preserve"> en las</w:t>
      </w:r>
      <w:r w:rsidR="004F650F" w:rsidRPr="00995434">
        <w:rPr>
          <w:szCs w:val="24"/>
          <w:lang w:val="es-ES"/>
        </w:rPr>
        <w:t xml:space="preserve"> cuestiones de género</w:t>
      </w:r>
      <w:r w:rsidR="000C38E7" w:rsidRPr="00995434">
        <w:rPr>
          <w:szCs w:val="24"/>
          <w:lang w:val="es-ES"/>
        </w:rPr>
        <w:t xml:space="preserve">) </w:t>
      </w:r>
      <w:r w:rsidR="004F650F" w:rsidRPr="00995434">
        <w:rPr>
          <w:szCs w:val="24"/>
          <w:lang w:val="es-ES"/>
        </w:rPr>
        <w:t xml:space="preserve">a </w:t>
      </w:r>
      <w:r w:rsidR="000C38E7" w:rsidRPr="00995434">
        <w:rPr>
          <w:szCs w:val="24"/>
          <w:lang w:val="es-ES"/>
        </w:rPr>
        <w:t xml:space="preserve">la </w:t>
      </w:r>
      <w:r w:rsidR="004F650F" w:rsidRPr="00995434">
        <w:rPr>
          <w:szCs w:val="24"/>
          <w:lang w:val="es-ES"/>
        </w:rPr>
        <w:t xml:space="preserve">hora de </w:t>
      </w:r>
      <w:r w:rsidR="000C38E7" w:rsidRPr="00995434">
        <w:rPr>
          <w:szCs w:val="24"/>
          <w:lang w:val="es-ES"/>
        </w:rPr>
        <w:t>medi</w:t>
      </w:r>
      <w:r w:rsidR="004F650F" w:rsidRPr="00995434">
        <w:rPr>
          <w:szCs w:val="24"/>
          <w:lang w:val="es-ES"/>
        </w:rPr>
        <w:t>r</w:t>
      </w:r>
      <w:r w:rsidR="000C38E7" w:rsidRPr="00995434">
        <w:rPr>
          <w:szCs w:val="24"/>
          <w:lang w:val="es-ES"/>
        </w:rPr>
        <w:t xml:space="preserve"> los progresos realizados </w:t>
      </w:r>
      <w:r w:rsidR="004F650F" w:rsidRPr="00995434">
        <w:rPr>
          <w:szCs w:val="24"/>
          <w:lang w:val="es-ES"/>
        </w:rPr>
        <w:t xml:space="preserve">con respecto </w:t>
      </w:r>
      <w:r w:rsidR="000C38E7" w:rsidRPr="00995434">
        <w:rPr>
          <w:szCs w:val="24"/>
          <w:lang w:val="es-ES"/>
        </w:rPr>
        <w:t>a</w:t>
      </w:r>
      <w:r w:rsidR="004F650F" w:rsidRPr="00995434">
        <w:rPr>
          <w:szCs w:val="24"/>
          <w:lang w:val="es-ES"/>
        </w:rPr>
        <w:t xml:space="preserve"> </w:t>
      </w:r>
      <w:r w:rsidR="000C38E7" w:rsidRPr="00995434">
        <w:rPr>
          <w:szCs w:val="24"/>
          <w:lang w:val="es-ES"/>
        </w:rPr>
        <w:t>l</w:t>
      </w:r>
      <w:r w:rsidR="004F650F" w:rsidRPr="00995434">
        <w:rPr>
          <w:szCs w:val="24"/>
          <w:lang w:val="es-ES"/>
        </w:rPr>
        <w:t>a</w:t>
      </w:r>
      <w:r w:rsidR="000C38E7" w:rsidRPr="00995434">
        <w:rPr>
          <w:szCs w:val="24"/>
          <w:lang w:val="es-ES"/>
        </w:rPr>
        <w:t xml:space="preserve"> </w:t>
      </w:r>
      <w:r w:rsidR="004F650F" w:rsidRPr="00995434">
        <w:rPr>
          <w:szCs w:val="24"/>
          <w:lang w:val="es-ES"/>
        </w:rPr>
        <w:t xml:space="preserve">situación </w:t>
      </w:r>
      <w:r w:rsidR="000C38E7" w:rsidRPr="00995434">
        <w:rPr>
          <w:szCs w:val="24"/>
          <w:lang w:val="es-ES"/>
        </w:rPr>
        <w:t>de la igualdad de género</w:t>
      </w:r>
      <w:r w:rsidRPr="00995434">
        <w:rPr>
          <w:lang w:val="es-ES"/>
        </w:rPr>
        <w:t xml:space="preserve">. </w:t>
      </w:r>
    </w:p>
    <w:p w:rsidR="00FC0819" w:rsidRPr="00995434" w:rsidRDefault="00FC0819" w:rsidP="00FC0819">
      <w:pPr>
        <w:pStyle w:val="SingleTxtG"/>
        <w:rPr>
          <w:lang w:val="es-ES"/>
        </w:rPr>
      </w:pPr>
      <w:r w:rsidRPr="00995434">
        <w:rPr>
          <w:lang w:val="es-ES"/>
        </w:rPr>
        <w:t>152.</w:t>
      </w:r>
      <w:r w:rsidRPr="00995434">
        <w:rPr>
          <w:lang w:val="es-ES"/>
        </w:rPr>
        <w:tab/>
      </w:r>
      <w:r w:rsidR="00651EAF" w:rsidRPr="00995434">
        <w:rPr>
          <w:lang w:val="es-ES"/>
        </w:rPr>
        <w:t>C</w:t>
      </w:r>
      <w:r w:rsidR="00651EAF" w:rsidRPr="00995434">
        <w:rPr>
          <w:szCs w:val="24"/>
          <w:lang w:val="es-ES"/>
        </w:rPr>
        <w:t xml:space="preserve">on miras a evaluar la situación de la igualdad entre hombres y mujeres, </w:t>
      </w:r>
      <w:smartTag w:uri="urn:schemas-microsoft-com:office:smarttags" w:element="PersonName">
        <w:smartTagPr>
          <w:attr w:name="ProductID" w:val="la Oficina Central"/>
        </w:smartTagPr>
        <w:r w:rsidR="00651EAF" w:rsidRPr="00995434">
          <w:rPr>
            <w:szCs w:val="24"/>
            <w:lang w:val="es-ES"/>
          </w:rPr>
          <w:t>la Oficina Central</w:t>
        </w:r>
      </w:smartTag>
      <w:r w:rsidR="00651EAF" w:rsidRPr="00995434">
        <w:rPr>
          <w:szCs w:val="24"/>
          <w:lang w:val="es-ES"/>
        </w:rPr>
        <w:t xml:space="preserve"> de Estadística, en colaboración con el </w:t>
      </w:r>
      <w:r w:rsidR="00651EAF" w:rsidRPr="00995434">
        <w:rPr>
          <w:lang w:val="es-ES"/>
        </w:rPr>
        <w:t>MWRCDFW</w:t>
      </w:r>
      <w:r w:rsidR="00651EAF" w:rsidRPr="00995434">
        <w:rPr>
          <w:szCs w:val="24"/>
          <w:lang w:val="es-ES"/>
        </w:rPr>
        <w:t xml:space="preserve">, ha elaborado desde 2005 un informe anual titulado </w:t>
      </w:r>
      <w:r w:rsidR="0002435B">
        <w:rPr>
          <w:szCs w:val="24"/>
          <w:lang w:val="es-ES"/>
        </w:rPr>
        <w:t>"</w:t>
      </w:r>
      <w:r w:rsidR="00651EAF" w:rsidRPr="00995434">
        <w:rPr>
          <w:szCs w:val="24"/>
          <w:lang w:val="es-ES"/>
        </w:rPr>
        <w:t>Estadísticas en Mauricio: una perspectiva de género</w:t>
      </w:r>
      <w:r w:rsidR="0002435B">
        <w:rPr>
          <w:szCs w:val="24"/>
          <w:lang w:val="es-ES"/>
        </w:rPr>
        <w:t>"</w:t>
      </w:r>
      <w:r w:rsidR="00651EAF" w:rsidRPr="00995434">
        <w:rPr>
          <w:szCs w:val="24"/>
          <w:lang w:val="es-ES"/>
        </w:rPr>
        <w:t xml:space="preserve">. </w:t>
      </w:r>
      <w:r w:rsidR="00B8047D" w:rsidRPr="00995434">
        <w:rPr>
          <w:szCs w:val="24"/>
          <w:lang w:val="es-ES"/>
        </w:rPr>
        <w:t xml:space="preserve">Se </w:t>
      </w:r>
      <w:r w:rsidR="00651EAF" w:rsidRPr="00995434">
        <w:rPr>
          <w:szCs w:val="24"/>
          <w:lang w:val="es-ES"/>
        </w:rPr>
        <w:t>dispon</w:t>
      </w:r>
      <w:r w:rsidR="00B8047D" w:rsidRPr="00995434">
        <w:rPr>
          <w:szCs w:val="24"/>
          <w:lang w:val="es-ES"/>
        </w:rPr>
        <w:t>e</w:t>
      </w:r>
      <w:r w:rsidR="00651EAF" w:rsidRPr="00995434">
        <w:rPr>
          <w:szCs w:val="24"/>
          <w:lang w:val="es-ES"/>
        </w:rPr>
        <w:t xml:space="preserve"> </w:t>
      </w:r>
      <w:r w:rsidR="00B8047D" w:rsidRPr="00995434">
        <w:rPr>
          <w:szCs w:val="24"/>
          <w:lang w:val="es-ES"/>
        </w:rPr>
        <w:t xml:space="preserve">de </w:t>
      </w:r>
      <w:r w:rsidR="00651EAF" w:rsidRPr="00995434">
        <w:rPr>
          <w:szCs w:val="24"/>
          <w:lang w:val="es-ES"/>
        </w:rPr>
        <w:t xml:space="preserve">datos desglosados por sexo sobre los grupos de edad, </w:t>
      </w:r>
      <w:r w:rsidR="00B8047D" w:rsidRPr="00995434">
        <w:rPr>
          <w:szCs w:val="24"/>
          <w:lang w:val="es-ES"/>
        </w:rPr>
        <w:t xml:space="preserve">los </w:t>
      </w:r>
      <w:r w:rsidR="00651EAF" w:rsidRPr="00995434">
        <w:rPr>
          <w:szCs w:val="24"/>
          <w:lang w:val="es-ES"/>
        </w:rPr>
        <w:t xml:space="preserve">problemas de salud, </w:t>
      </w:r>
      <w:r w:rsidR="00B8047D" w:rsidRPr="00995434">
        <w:rPr>
          <w:szCs w:val="24"/>
          <w:lang w:val="es-ES"/>
        </w:rPr>
        <w:t xml:space="preserve">la </w:t>
      </w:r>
      <w:r w:rsidR="00651EAF" w:rsidRPr="00995434">
        <w:rPr>
          <w:szCs w:val="24"/>
          <w:lang w:val="es-ES"/>
        </w:rPr>
        <w:t xml:space="preserve">educación, </w:t>
      </w:r>
      <w:r w:rsidR="00B8047D" w:rsidRPr="00995434">
        <w:rPr>
          <w:szCs w:val="24"/>
          <w:lang w:val="es-ES"/>
        </w:rPr>
        <w:t xml:space="preserve">el </w:t>
      </w:r>
      <w:r w:rsidR="00651EAF" w:rsidRPr="00995434">
        <w:rPr>
          <w:szCs w:val="24"/>
          <w:lang w:val="es-ES"/>
        </w:rPr>
        <w:t xml:space="preserve">empleo, </w:t>
      </w:r>
      <w:r w:rsidR="00B8047D" w:rsidRPr="00995434">
        <w:rPr>
          <w:szCs w:val="24"/>
          <w:lang w:val="es-ES"/>
        </w:rPr>
        <w:t xml:space="preserve">la </w:t>
      </w:r>
      <w:r w:rsidR="00651EAF" w:rsidRPr="00995434">
        <w:rPr>
          <w:szCs w:val="24"/>
          <w:lang w:val="es-ES"/>
        </w:rPr>
        <w:t xml:space="preserve">discapacidad, </w:t>
      </w:r>
      <w:r w:rsidR="00B8047D" w:rsidRPr="00995434">
        <w:rPr>
          <w:szCs w:val="24"/>
          <w:lang w:val="es-ES"/>
        </w:rPr>
        <w:t xml:space="preserve">los </w:t>
      </w:r>
      <w:r w:rsidR="00651EAF" w:rsidRPr="00995434">
        <w:rPr>
          <w:szCs w:val="24"/>
          <w:lang w:val="es-ES"/>
        </w:rPr>
        <w:t xml:space="preserve">niños, </w:t>
      </w:r>
      <w:r w:rsidR="00B8047D" w:rsidRPr="00995434">
        <w:rPr>
          <w:szCs w:val="24"/>
          <w:lang w:val="es-ES"/>
        </w:rPr>
        <w:t xml:space="preserve">las </w:t>
      </w:r>
      <w:r w:rsidR="00651EAF" w:rsidRPr="00995434">
        <w:rPr>
          <w:szCs w:val="24"/>
          <w:lang w:val="es-ES"/>
        </w:rPr>
        <w:t xml:space="preserve">prestaciones sociales y </w:t>
      </w:r>
      <w:r w:rsidR="00B8047D" w:rsidRPr="00995434">
        <w:rPr>
          <w:szCs w:val="24"/>
          <w:lang w:val="es-ES"/>
        </w:rPr>
        <w:t xml:space="preserve">los </w:t>
      </w:r>
      <w:r w:rsidR="00651EAF" w:rsidRPr="00995434">
        <w:rPr>
          <w:szCs w:val="24"/>
          <w:lang w:val="es-ES"/>
        </w:rPr>
        <w:t>datos rec</w:t>
      </w:r>
      <w:r w:rsidR="00B8047D" w:rsidRPr="00995434">
        <w:rPr>
          <w:szCs w:val="24"/>
          <w:lang w:val="es-ES"/>
        </w:rPr>
        <w:t>ogidos</w:t>
      </w:r>
      <w:r w:rsidR="00651EAF" w:rsidRPr="00995434">
        <w:rPr>
          <w:szCs w:val="24"/>
          <w:lang w:val="es-ES"/>
        </w:rPr>
        <w:t xml:space="preserve"> en </w:t>
      </w:r>
      <w:smartTag w:uri="urn:schemas-microsoft-com:office:smarttags" w:element="PersonName">
        <w:smartTagPr>
          <w:attr w:name="ProductID" w:val="la Oficina"/>
        </w:smartTagPr>
        <w:r w:rsidR="00651EAF" w:rsidRPr="00995434">
          <w:rPr>
            <w:szCs w:val="24"/>
            <w:lang w:val="es-ES"/>
          </w:rPr>
          <w:t>la Oficina</w:t>
        </w:r>
      </w:smartTag>
      <w:r w:rsidR="00651EAF" w:rsidRPr="00995434">
        <w:rPr>
          <w:szCs w:val="24"/>
          <w:lang w:val="es-ES"/>
        </w:rPr>
        <w:t xml:space="preserve"> de </w:t>
      </w:r>
      <w:r w:rsidR="00B8047D" w:rsidRPr="00995434">
        <w:rPr>
          <w:szCs w:val="24"/>
          <w:lang w:val="es-ES"/>
        </w:rPr>
        <w:t>a</w:t>
      </w:r>
      <w:r w:rsidR="00651EAF" w:rsidRPr="00995434">
        <w:rPr>
          <w:szCs w:val="24"/>
          <w:lang w:val="es-ES"/>
        </w:rPr>
        <w:t xml:space="preserve">poyo a </w:t>
      </w:r>
      <w:smartTag w:uri="urn:schemas-microsoft-com:office:smarttags" w:element="PersonName">
        <w:smartTagPr>
          <w:attr w:name="ProductID" w:val="la familia. Junto"/>
        </w:smartTagPr>
        <w:r w:rsidR="00651EAF" w:rsidRPr="00995434">
          <w:rPr>
            <w:szCs w:val="24"/>
            <w:lang w:val="es-ES"/>
          </w:rPr>
          <w:t xml:space="preserve">la </w:t>
        </w:r>
        <w:r w:rsidR="00B8047D" w:rsidRPr="00995434">
          <w:rPr>
            <w:szCs w:val="24"/>
            <w:lang w:val="es-ES"/>
          </w:rPr>
          <w:t>f</w:t>
        </w:r>
        <w:r w:rsidR="00651EAF" w:rsidRPr="00995434">
          <w:rPr>
            <w:szCs w:val="24"/>
            <w:lang w:val="es-ES"/>
          </w:rPr>
          <w:t>amilia. Junto</w:t>
        </w:r>
      </w:smartTag>
      <w:r w:rsidR="00651EAF" w:rsidRPr="00995434">
        <w:rPr>
          <w:szCs w:val="24"/>
          <w:lang w:val="es-ES"/>
        </w:rPr>
        <w:t xml:space="preserve"> con el Sistema de información sobre género</w:t>
      </w:r>
      <w:r w:rsidR="00B8047D" w:rsidRPr="00995434">
        <w:rPr>
          <w:szCs w:val="24"/>
          <w:lang w:val="es-ES"/>
        </w:rPr>
        <w:t>,</w:t>
      </w:r>
      <w:r w:rsidR="00651EAF" w:rsidRPr="00995434">
        <w:rPr>
          <w:szCs w:val="24"/>
          <w:lang w:val="es-ES"/>
        </w:rPr>
        <w:t xml:space="preserve"> </w:t>
      </w:r>
      <w:r w:rsidR="00B8047D" w:rsidRPr="00995434">
        <w:rPr>
          <w:szCs w:val="24"/>
          <w:lang w:val="es-ES"/>
        </w:rPr>
        <w:t xml:space="preserve">que funciona </w:t>
      </w:r>
      <w:r w:rsidR="00651EAF" w:rsidRPr="00995434">
        <w:rPr>
          <w:szCs w:val="24"/>
          <w:lang w:val="es-ES"/>
        </w:rPr>
        <w:t xml:space="preserve">desde julio de 2009, esa publicación </w:t>
      </w:r>
      <w:r w:rsidR="00B8047D" w:rsidRPr="00995434">
        <w:rPr>
          <w:szCs w:val="24"/>
          <w:lang w:val="es-ES"/>
        </w:rPr>
        <w:t xml:space="preserve">proporciona </w:t>
      </w:r>
      <w:r w:rsidR="00651EAF" w:rsidRPr="00995434">
        <w:rPr>
          <w:szCs w:val="24"/>
          <w:lang w:val="es-ES"/>
        </w:rPr>
        <w:t xml:space="preserve">información </w:t>
      </w:r>
      <w:r w:rsidR="00B8047D" w:rsidRPr="00995434">
        <w:rPr>
          <w:szCs w:val="24"/>
          <w:lang w:val="es-ES"/>
        </w:rPr>
        <w:t xml:space="preserve">actualizada </w:t>
      </w:r>
      <w:r w:rsidR="00651EAF" w:rsidRPr="00995434">
        <w:rPr>
          <w:szCs w:val="24"/>
          <w:lang w:val="es-ES"/>
        </w:rPr>
        <w:t>sobre l</w:t>
      </w:r>
      <w:r w:rsidR="00B8047D" w:rsidRPr="00995434">
        <w:rPr>
          <w:szCs w:val="24"/>
          <w:lang w:val="es-ES"/>
        </w:rPr>
        <w:t>a</w:t>
      </w:r>
      <w:r w:rsidR="00651EAF" w:rsidRPr="00995434">
        <w:rPr>
          <w:szCs w:val="24"/>
          <w:lang w:val="es-ES"/>
        </w:rPr>
        <w:t xml:space="preserve"> </w:t>
      </w:r>
      <w:r w:rsidR="00B8047D" w:rsidRPr="00995434">
        <w:rPr>
          <w:szCs w:val="24"/>
          <w:lang w:val="es-ES"/>
        </w:rPr>
        <w:t>situación de</w:t>
      </w:r>
      <w:r w:rsidR="00651EAF" w:rsidRPr="00995434">
        <w:rPr>
          <w:szCs w:val="24"/>
          <w:lang w:val="es-ES"/>
        </w:rPr>
        <w:t xml:space="preserve"> la igualdad entre hombres y mujeres en relación con diversas cuestiones</w:t>
      </w:r>
      <w:r w:rsidR="00B8047D" w:rsidRPr="00995434">
        <w:rPr>
          <w:szCs w:val="24"/>
          <w:lang w:val="es-ES"/>
        </w:rPr>
        <w:t>.</w:t>
      </w:r>
    </w:p>
    <w:p w:rsidR="00FC0819" w:rsidRPr="00995434" w:rsidRDefault="00FC0819" w:rsidP="00FC0819">
      <w:pPr>
        <w:pStyle w:val="H23G"/>
        <w:rPr>
          <w:lang w:val="es-ES"/>
        </w:rPr>
      </w:pPr>
      <w:r w:rsidRPr="00995434">
        <w:rPr>
          <w:lang w:val="es-ES"/>
        </w:rPr>
        <w:tab/>
      </w:r>
      <w:r w:rsidRPr="00995434">
        <w:rPr>
          <w:lang w:val="es-ES"/>
        </w:rPr>
        <w:tab/>
      </w:r>
      <w:r w:rsidR="00B8047D" w:rsidRPr="00995434">
        <w:rPr>
          <w:lang w:val="es-ES"/>
        </w:rPr>
        <w:t>Limitaci</w:t>
      </w:r>
      <w:r w:rsidR="00B37A02" w:rsidRPr="00995434">
        <w:rPr>
          <w:lang w:val="es-ES"/>
        </w:rPr>
        <w:t>o</w:t>
      </w:r>
      <w:r w:rsidR="00B8047D" w:rsidRPr="00995434">
        <w:rPr>
          <w:lang w:val="es-ES"/>
        </w:rPr>
        <w:t>n</w:t>
      </w:r>
      <w:r w:rsidR="00B37A02" w:rsidRPr="00995434">
        <w:rPr>
          <w:lang w:val="es-ES"/>
        </w:rPr>
        <w:t>es</w:t>
      </w:r>
    </w:p>
    <w:p w:rsidR="00FC0819" w:rsidRPr="00995434" w:rsidRDefault="00FC0819" w:rsidP="00FC0819">
      <w:pPr>
        <w:pStyle w:val="SingleTxtG"/>
        <w:rPr>
          <w:lang w:val="es-ES"/>
        </w:rPr>
      </w:pPr>
      <w:r w:rsidRPr="00995434">
        <w:rPr>
          <w:lang w:val="es-ES"/>
        </w:rPr>
        <w:t>153.</w:t>
      </w:r>
      <w:r w:rsidRPr="00995434">
        <w:rPr>
          <w:lang w:val="es-ES"/>
        </w:rPr>
        <w:tab/>
      </w:r>
      <w:r w:rsidR="00B8047D" w:rsidRPr="00995434">
        <w:rPr>
          <w:lang w:val="es-ES"/>
        </w:rPr>
        <w:t>Persiste un</w:t>
      </w:r>
      <w:r w:rsidR="00B8047D" w:rsidRPr="00995434">
        <w:rPr>
          <w:szCs w:val="24"/>
          <w:lang w:val="es-ES"/>
        </w:rPr>
        <w:t>a capacidad limitada para el análisis de género de los datos desglosados por sexo</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B8047D" w:rsidRPr="00995434">
        <w:rPr>
          <w:lang w:val="es-ES"/>
        </w:rPr>
        <w:t>Desafío</w:t>
      </w:r>
      <w:r w:rsidR="00B37A02" w:rsidRPr="00995434">
        <w:rPr>
          <w:lang w:val="es-ES"/>
        </w:rPr>
        <w:t>s</w:t>
      </w:r>
    </w:p>
    <w:p w:rsidR="00FC0819" w:rsidRPr="00995434" w:rsidRDefault="00FC0819" w:rsidP="00FC0819">
      <w:pPr>
        <w:pStyle w:val="SingleTxtG"/>
        <w:rPr>
          <w:lang w:val="es-ES"/>
        </w:rPr>
      </w:pPr>
      <w:r w:rsidRPr="00995434">
        <w:rPr>
          <w:lang w:val="es-ES"/>
        </w:rPr>
        <w:t>154.</w:t>
      </w:r>
      <w:r w:rsidRPr="00995434">
        <w:rPr>
          <w:lang w:val="es-ES"/>
        </w:rPr>
        <w:tab/>
      </w:r>
      <w:r w:rsidR="00B8047D" w:rsidRPr="00995434">
        <w:rPr>
          <w:szCs w:val="24"/>
          <w:lang w:val="es-ES"/>
        </w:rPr>
        <w:t xml:space="preserve">Las acciones </w:t>
      </w:r>
      <w:r w:rsidR="00511A28" w:rsidRPr="00995434">
        <w:rPr>
          <w:szCs w:val="24"/>
          <w:lang w:val="es-ES"/>
        </w:rPr>
        <w:t xml:space="preserve">emprendidas </w:t>
      </w:r>
      <w:r w:rsidR="00B8047D" w:rsidRPr="00995434">
        <w:rPr>
          <w:szCs w:val="24"/>
          <w:lang w:val="es-ES"/>
        </w:rPr>
        <w:t>deben vigilarse mediante indicadores de rendimiento, de procesos representativos y de resultado</w:t>
      </w:r>
      <w:r w:rsidR="00511A28" w:rsidRPr="00995434">
        <w:rPr>
          <w:szCs w:val="24"/>
          <w:lang w:val="es-ES"/>
        </w:rPr>
        <w:t>s,</w:t>
      </w:r>
      <w:r w:rsidR="00B8047D" w:rsidRPr="00995434">
        <w:rPr>
          <w:szCs w:val="24"/>
          <w:lang w:val="es-ES"/>
        </w:rPr>
        <w:t xml:space="preserve"> </w:t>
      </w:r>
      <w:r w:rsidR="00511A28" w:rsidRPr="00995434">
        <w:rPr>
          <w:szCs w:val="24"/>
          <w:lang w:val="es-ES"/>
        </w:rPr>
        <w:t xml:space="preserve">a fin de evaluar </w:t>
      </w:r>
      <w:r w:rsidR="00B8047D" w:rsidRPr="00995434">
        <w:rPr>
          <w:szCs w:val="24"/>
          <w:lang w:val="es-ES"/>
        </w:rPr>
        <w:t xml:space="preserve">los progresos realizados en la </w:t>
      </w:r>
      <w:r w:rsidR="00511A28" w:rsidRPr="00995434">
        <w:rPr>
          <w:szCs w:val="24"/>
          <w:lang w:val="es-ES"/>
        </w:rPr>
        <w:t>obtenci</w:t>
      </w:r>
      <w:r w:rsidR="00B8047D" w:rsidRPr="00995434">
        <w:rPr>
          <w:szCs w:val="24"/>
          <w:lang w:val="es-ES"/>
        </w:rPr>
        <w:t>ón de productos y resultados</w:t>
      </w:r>
      <w:r w:rsidR="00511A28" w:rsidRPr="00995434">
        <w:rPr>
          <w:szCs w:val="24"/>
          <w:lang w:val="es-ES"/>
        </w:rPr>
        <w:t>.</w:t>
      </w:r>
    </w:p>
    <w:p w:rsidR="00FC0819" w:rsidRPr="00995434" w:rsidRDefault="00FC0819" w:rsidP="00FC0819">
      <w:pPr>
        <w:pStyle w:val="SingleTxtG"/>
        <w:rPr>
          <w:lang w:val="es-ES"/>
        </w:rPr>
      </w:pPr>
      <w:r w:rsidRPr="00995434">
        <w:rPr>
          <w:lang w:val="es-ES"/>
        </w:rPr>
        <w:tab/>
      </w:r>
      <w:r w:rsidRPr="00995434">
        <w:rPr>
          <w:b/>
          <w:lang w:val="es-ES"/>
        </w:rPr>
        <w:t>f)</w:t>
      </w:r>
      <w:r w:rsidRPr="00995434">
        <w:rPr>
          <w:lang w:val="es-ES"/>
        </w:rPr>
        <w:tab/>
      </w:r>
      <w:r w:rsidR="00511A28" w:rsidRPr="00995434">
        <w:rPr>
          <w:b/>
          <w:szCs w:val="24"/>
          <w:lang w:val="es-ES"/>
        </w:rPr>
        <w:t>Adoptar todas las medidas adecuadas, incluso de carácter legislativo, para modificar o derogar leyes, reglamentos, usos y prácticas que constituyan discriminación contra la mujer</w:t>
      </w:r>
      <w:r w:rsidRPr="00E62ED8">
        <w:rPr>
          <w:b/>
          <w:lang w:val="es-ES"/>
        </w:rPr>
        <w:t>.</w:t>
      </w:r>
    </w:p>
    <w:p w:rsidR="00FC0819" w:rsidRPr="00995434" w:rsidRDefault="00FC0819" w:rsidP="00FC0819">
      <w:pPr>
        <w:pStyle w:val="SingleTxtG"/>
        <w:rPr>
          <w:lang w:val="es-ES"/>
        </w:rPr>
      </w:pPr>
      <w:r w:rsidRPr="00995434">
        <w:rPr>
          <w:lang w:val="es-ES"/>
        </w:rPr>
        <w:t>155.</w:t>
      </w:r>
      <w:r w:rsidRPr="00995434">
        <w:rPr>
          <w:lang w:val="es-ES"/>
        </w:rPr>
        <w:tab/>
      </w:r>
      <w:smartTag w:uri="urn:schemas-microsoft-com:office:smarttags" w:element="PersonName">
        <w:smartTagPr>
          <w:attr w:name="ProductID" w:val="La parte V"/>
        </w:smartTagPr>
        <w:r w:rsidR="00901AB1" w:rsidRPr="00995434">
          <w:rPr>
            <w:szCs w:val="24"/>
            <w:lang w:val="es-ES"/>
          </w:rPr>
          <w:t>La parte V</w:t>
        </w:r>
      </w:smartTag>
      <w:r w:rsidR="00901AB1" w:rsidRPr="00995434">
        <w:rPr>
          <w:szCs w:val="24"/>
          <w:lang w:val="es-ES"/>
        </w:rPr>
        <w:t xml:space="preserve"> de </w:t>
      </w:r>
      <w:smartTag w:uri="urn:schemas-microsoft-com:office:smarttags" w:element="PersonName">
        <w:smartTagPr>
          <w:attr w:name="ProductID" w:val="la Ley"/>
        </w:smartTagPr>
        <w:r w:rsidR="00901AB1" w:rsidRPr="00995434">
          <w:rPr>
            <w:szCs w:val="24"/>
            <w:lang w:val="es-ES"/>
          </w:rPr>
          <w:t>la Ley</w:t>
        </w:r>
      </w:smartTag>
      <w:r w:rsidR="00901AB1" w:rsidRPr="00995434">
        <w:rPr>
          <w:szCs w:val="24"/>
          <w:lang w:val="es-ES"/>
        </w:rPr>
        <w:t xml:space="preserve"> de igualdad de oportunidades también </w:t>
      </w:r>
      <w:r w:rsidR="00000F97" w:rsidRPr="00995434">
        <w:rPr>
          <w:szCs w:val="24"/>
          <w:lang w:val="es-ES"/>
        </w:rPr>
        <w:t xml:space="preserve">contempla </w:t>
      </w:r>
      <w:r w:rsidR="00901AB1" w:rsidRPr="00995434">
        <w:rPr>
          <w:szCs w:val="24"/>
          <w:lang w:val="es-ES"/>
        </w:rPr>
        <w:t xml:space="preserve">el acoso sexual. En virtud de esa </w:t>
      </w:r>
      <w:r w:rsidR="00E62ED8" w:rsidRPr="00995434">
        <w:rPr>
          <w:szCs w:val="24"/>
          <w:lang w:val="es-ES"/>
        </w:rPr>
        <w:t xml:space="preserve">ley </w:t>
      </w:r>
      <w:r w:rsidR="00901AB1" w:rsidRPr="00995434">
        <w:rPr>
          <w:szCs w:val="24"/>
          <w:lang w:val="es-ES"/>
        </w:rPr>
        <w:t xml:space="preserve">se crearán dos instituciones, a saber, la División de Igualdad de Oportunidades y el Tribunal de Igualdad de Oportunidades. El establecimiento de ambas instancias facilitará una vía acelerada </w:t>
      </w:r>
      <w:r w:rsidR="00000F97" w:rsidRPr="00995434">
        <w:rPr>
          <w:szCs w:val="24"/>
          <w:lang w:val="es-ES"/>
        </w:rPr>
        <w:t>para abordar e</w:t>
      </w:r>
      <w:r w:rsidR="00901AB1" w:rsidRPr="00995434">
        <w:rPr>
          <w:szCs w:val="24"/>
          <w:lang w:val="es-ES"/>
        </w:rPr>
        <w:t xml:space="preserve">l acoso sexual en los casos en que una investigación determine que se ha producido. Esto será posible </w:t>
      </w:r>
      <w:r w:rsidR="00000F97" w:rsidRPr="00995434">
        <w:rPr>
          <w:szCs w:val="24"/>
          <w:lang w:val="es-ES"/>
        </w:rPr>
        <w:t>ya q</w:t>
      </w:r>
      <w:r w:rsidR="00901AB1" w:rsidRPr="00995434">
        <w:rPr>
          <w:szCs w:val="24"/>
          <w:lang w:val="es-ES"/>
        </w:rPr>
        <w:t xml:space="preserve">ue </w:t>
      </w:r>
      <w:smartTag w:uri="urn:schemas-microsoft-com:office:smarttags" w:element="PersonName">
        <w:smartTagPr>
          <w:attr w:name="ProductID" w:val="la Divisi￳n"/>
        </w:smartTagPr>
        <w:r w:rsidR="00901AB1" w:rsidRPr="00995434">
          <w:rPr>
            <w:szCs w:val="24"/>
            <w:lang w:val="es-ES"/>
          </w:rPr>
          <w:t>la División</w:t>
        </w:r>
      </w:smartTag>
      <w:r w:rsidR="00901AB1" w:rsidRPr="00995434">
        <w:rPr>
          <w:szCs w:val="24"/>
          <w:lang w:val="es-ES"/>
        </w:rPr>
        <w:t xml:space="preserve"> podrá </w:t>
      </w:r>
      <w:r w:rsidR="00000F97" w:rsidRPr="00995434">
        <w:rPr>
          <w:szCs w:val="24"/>
          <w:lang w:val="es-ES"/>
        </w:rPr>
        <w:t xml:space="preserve">remitir </w:t>
      </w:r>
      <w:r w:rsidR="00901AB1" w:rsidRPr="00995434">
        <w:rPr>
          <w:szCs w:val="24"/>
          <w:lang w:val="es-ES"/>
        </w:rPr>
        <w:t xml:space="preserve">directamente a </w:t>
      </w:r>
      <w:smartTag w:uri="urn:schemas-microsoft-com:office:smarttags" w:element="PersonName">
        <w:smartTagPr>
          <w:attr w:name="ProductID" w:val="la Fiscal￭a General"/>
        </w:smartTagPr>
        <w:r w:rsidR="00901AB1" w:rsidRPr="00995434">
          <w:rPr>
            <w:szCs w:val="24"/>
            <w:lang w:val="es-ES"/>
          </w:rPr>
          <w:t>la Fiscalía General</w:t>
        </w:r>
      </w:smartTag>
      <w:r w:rsidR="00000F97" w:rsidRPr="00995434">
        <w:rPr>
          <w:szCs w:val="24"/>
          <w:lang w:val="es-ES"/>
        </w:rPr>
        <w:t xml:space="preserve"> del Estado el resultado de su actuación</w:t>
      </w:r>
      <w:r w:rsidRPr="00995434">
        <w:rPr>
          <w:lang w:val="es-ES"/>
        </w:rPr>
        <w:t>.</w:t>
      </w:r>
    </w:p>
    <w:p w:rsidR="00FC0819" w:rsidRPr="00995434" w:rsidRDefault="00FC0819" w:rsidP="00FC0819">
      <w:pPr>
        <w:pStyle w:val="SingleTxtG"/>
        <w:rPr>
          <w:lang w:val="es-ES"/>
        </w:rPr>
      </w:pPr>
      <w:r w:rsidRPr="00995434">
        <w:rPr>
          <w:lang w:val="es-ES"/>
        </w:rPr>
        <w:t>156.</w:t>
      </w:r>
      <w:r w:rsidRPr="00995434">
        <w:rPr>
          <w:lang w:val="es-ES"/>
        </w:rPr>
        <w:tab/>
      </w:r>
      <w:r w:rsidR="00095CB8" w:rsidRPr="00995434">
        <w:rPr>
          <w:szCs w:val="24"/>
          <w:lang w:val="es-ES"/>
        </w:rPr>
        <w:t xml:space="preserve">En el informe periódico anterior se menciona que, conforme a las recomendaciones del informe del grupo de tareas (2001) que especifican diversos ámbitos de discriminación de hecho y de derecho, en 2002 se promulgó </w:t>
      </w:r>
      <w:smartTag w:uri="urn:schemas-microsoft-com:office:smarttags" w:element="PersonName">
        <w:smartTagPr>
          <w:attr w:name="ProductID" w:val="la Ley"/>
        </w:smartTagPr>
        <w:r w:rsidR="00095CB8" w:rsidRPr="00995434">
          <w:rPr>
            <w:szCs w:val="24"/>
            <w:lang w:val="es-ES"/>
          </w:rPr>
          <w:t>la Ley</w:t>
        </w:r>
      </w:smartTag>
      <w:r w:rsidR="00095CB8" w:rsidRPr="00995434">
        <w:rPr>
          <w:szCs w:val="24"/>
          <w:lang w:val="es-ES"/>
        </w:rPr>
        <w:t xml:space="preserve"> sobre discriminación sexual</w:t>
      </w:r>
      <w:r w:rsidRPr="00995434">
        <w:rPr>
          <w:lang w:val="es-ES"/>
        </w:rPr>
        <w:t xml:space="preserve">. </w:t>
      </w:r>
    </w:p>
    <w:p w:rsidR="00FC0819" w:rsidRPr="00995434" w:rsidRDefault="00FC0819" w:rsidP="00FC0819">
      <w:pPr>
        <w:pStyle w:val="SingleTxtG"/>
        <w:rPr>
          <w:lang w:val="es-ES"/>
        </w:rPr>
      </w:pPr>
      <w:r w:rsidRPr="00995434">
        <w:rPr>
          <w:lang w:val="es-ES"/>
        </w:rPr>
        <w:t>157.</w:t>
      </w:r>
      <w:r w:rsidRPr="00995434">
        <w:rPr>
          <w:lang w:val="es-ES"/>
        </w:rPr>
        <w:tab/>
      </w:r>
      <w:smartTag w:uri="urn:schemas-microsoft-com:office:smarttags" w:element="PersonName">
        <w:smartTagPr>
          <w:attr w:name="ProductID" w:val="la Ley"/>
        </w:smartTagPr>
        <w:r w:rsidR="00EC1569" w:rsidRPr="00995434">
          <w:rPr>
            <w:szCs w:val="24"/>
            <w:lang w:val="es-ES"/>
          </w:rPr>
          <w:t>La Ley</w:t>
        </w:r>
      </w:smartTag>
      <w:r w:rsidR="00EC1569" w:rsidRPr="00995434">
        <w:rPr>
          <w:szCs w:val="24"/>
          <w:lang w:val="es-ES"/>
        </w:rPr>
        <w:t xml:space="preserve"> de </w:t>
      </w:r>
      <w:r w:rsidR="008936CA" w:rsidRPr="00995434">
        <w:rPr>
          <w:szCs w:val="24"/>
          <w:lang w:val="es-ES"/>
        </w:rPr>
        <w:t>a</w:t>
      </w:r>
      <w:r w:rsidR="00EC1569" w:rsidRPr="00995434">
        <w:rPr>
          <w:szCs w:val="24"/>
          <w:lang w:val="es-ES"/>
        </w:rPr>
        <w:t xml:space="preserve">sistencia </w:t>
      </w:r>
      <w:r w:rsidR="008936CA" w:rsidRPr="00995434">
        <w:rPr>
          <w:szCs w:val="24"/>
          <w:lang w:val="es-ES"/>
        </w:rPr>
        <w:t>j</w:t>
      </w:r>
      <w:r w:rsidR="00EC1569" w:rsidRPr="00995434">
        <w:rPr>
          <w:szCs w:val="24"/>
          <w:lang w:val="es-ES"/>
        </w:rPr>
        <w:t xml:space="preserve">urídica está siendo objeto de examen. A 1º de agosto de 2009, el Gabinete ha tomado nota de las propuestas formuladas en el Libro Verde sobre </w:t>
      </w:r>
      <w:smartTag w:uri="urn:schemas-microsoft-com:office:smarttags" w:element="PersonName">
        <w:smartTagPr>
          <w:attr w:name="ProductID" w:val="la Asistencia Jur￭dica"/>
        </w:smartTagPr>
        <w:r w:rsidR="00EC1569" w:rsidRPr="00995434">
          <w:rPr>
            <w:szCs w:val="24"/>
            <w:lang w:val="es-ES"/>
          </w:rPr>
          <w:t xml:space="preserve">la </w:t>
        </w:r>
        <w:r w:rsidR="00200E7B" w:rsidRPr="00995434">
          <w:rPr>
            <w:szCs w:val="24"/>
            <w:lang w:val="es-ES"/>
          </w:rPr>
          <w:t>A</w:t>
        </w:r>
        <w:r w:rsidR="00EC1569" w:rsidRPr="00995434">
          <w:rPr>
            <w:szCs w:val="24"/>
            <w:lang w:val="es-ES"/>
          </w:rPr>
          <w:t xml:space="preserve">sistencia </w:t>
        </w:r>
        <w:r w:rsidR="00200E7B" w:rsidRPr="00995434">
          <w:rPr>
            <w:szCs w:val="24"/>
            <w:lang w:val="es-ES"/>
          </w:rPr>
          <w:t>Jurídic</w:t>
        </w:r>
        <w:r w:rsidR="00EC1569" w:rsidRPr="00995434">
          <w:rPr>
            <w:szCs w:val="24"/>
            <w:lang w:val="es-ES"/>
          </w:rPr>
          <w:t>a</w:t>
        </w:r>
      </w:smartTag>
      <w:r w:rsidR="00EC1569" w:rsidRPr="00995434">
        <w:rPr>
          <w:szCs w:val="24"/>
          <w:lang w:val="es-ES"/>
        </w:rPr>
        <w:t xml:space="preserve"> en Mauricio, </w:t>
      </w:r>
      <w:r w:rsidR="00C35C28" w:rsidRPr="00995434">
        <w:rPr>
          <w:szCs w:val="24"/>
          <w:lang w:val="es-ES"/>
        </w:rPr>
        <w:t xml:space="preserve">elaborado </w:t>
      </w:r>
      <w:r w:rsidR="00200E7B" w:rsidRPr="00995434">
        <w:rPr>
          <w:szCs w:val="24"/>
          <w:lang w:val="es-ES"/>
        </w:rPr>
        <w:t xml:space="preserve">por </w:t>
      </w:r>
      <w:r w:rsidR="00EC1569" w:rsidRPr="00995434">
        <w:rPr>
          <w:szCs w:val="24"/>
          <w:lang w:val="es-ES"/>
        </w:rPr>
        <w:t xml:space="preserve">un </w:t>
      </w:r>
      <w:r w:rsidR="00200E7B" w:rsidRPr="00995434">
        <w:rPr>
          <w:szCs w:val="24"/>
          <w:lang w:val="es-ES"/>
        </w:rPr>
        <w:t>c</w:t>
      </w:r>
      <w:r w:rsidR="00EC1569" w:rsidRPr="00995434">
        <w:rPr>
          <w:szCs w:val="24"/>
          <w:lang w:val="es-ES"/>
        </w:rPr>
        <w:t xml:space="preserve">omité de </w:t>
      </w:r>
      <w:r w:rsidR="00200E7B" w:rsidRPr="00995434">
        <w:rPr>
          <w:szCs w:val="24"/>
          <w:lang w:val="es-ES"/>
        </w:rPr>
        <w:t>t</w:t>
      </w:r>
      <w:r w:rsidR="00EC1569" w:rsidRPr="00995434">
        <w:rPr>
          <w:szCs w:val="24"/>
          <w:lang w:val="es-ES"/>
        </w:rPr>
        <w:t xml:space="preserve">rabajo en el contexto de la revisión del sistema de asistencia </w:t>
      </w:r>
      <w:r w:rsidR="00200E7B" w:rsidRPr="00995434">
        <w:rPr>
          <w:szCs w:val="24"/>
          <w:lang w:val="es-ES"/>
        </w:rPr>
        <w:t xml:space="preserve">jurídica en </w:t>
      </w:r>
      <w:r w:rsidR="00EC1569" w:rsidRPr="00995434">
        <w:rPr>
          <w:szCs w:val="24"/>
          <w:lang w:val="es-ES"/>
        </w:rPr>
        <w:t>Mauricio. El Libro Verde aborda</w:t>
      </w:r>
      <w:r w:rsidR="00200E7B" w:rsidRPr="00995434">
        <w:rPr>
          <w:szCs w:val="24"/>
          <w:lang w:val="es-ES"/>
        </w:rPr>
        <w:t>,</w:t>
      </w:r>
      <w:r w:rsidR="00EC1569" w:rsidRPr="00995434">
        <w:rPr>
          <w:szCs w:val="24"/>
          <w:lang w:val="es-ES"/>
        </w:rPr>
        <w:t xml:space="preserve"> entre otras cuestiones</w:t>
      </w:r>
      <w:r w:rsidR="00200E7B" w:rsidRPr="00995434">
        <w:rPr>
          <w:szCs w:val="24"/>
          <w:lang w:val="es-ES"/>
        </w:rPr>
        <w:t>,</w:t>
      </w:r>
      <w:r w:rsidR="00EC1569" w:rsidRPr="00995434">
        <w:rPr>
          <w:szCs w:val="24"/>
          <w:lang w:val="es-ES"/>
        </w:rPr>
        <w:t xml:space="preserve"> el nuevo concepto de asistencia</w:t>
      </w:r>
      <w:r w:rsidR="00200E7B" w:rsidRPr="00995434">
        <w:rPr>
          <w:szCs w:val="24"/>
          <w:lang w:val="es-ES"/>
        </w:rPr>
        <w:t xml:space="preserve"> jurídica</w:t>
      </w:r>
      <w:r w:rsidR="00EC1569" w:rsidRPr="00995434">
        <w:rPr>
          <w:szCs w:val="24"/>
          <w:lang w:val="es-ES"/>
        </w:rPr>
        <w:t>, las solicitudes de ese tipo de asistencia, el examen para determinar si se reúnen los requisitos</w:t>
      </w:r>
      <w:r w:rsidR="00200E7B" w:rsidRPr="00995434">
        <w:rPr>
          <w:szCs w:val="24"/>
          <w:lang w:val="es-ES"/>
        </w:rPr>
        <w:t xml:space="preserve"> para acceder a e</w:t>
      </w:r>
      <w:r w:rsidR="00DF3542" w:rsidRPr="00995434">
        <w:rPr>
          <w:szCs w:val="24"/>
          <w:lang w:val="es-ES"/>
        </w:rPr>
        <w:t>ll</w:t>
      </w:r>
      <w:r w:rsidR="00200E7B" w:rsidRPr="00995434">
        <w:rPr>
          <w:szCs w:val="24"/>
          <w:lang w:val="es-ES"/>
        </w:rPr>
        <w:t>a</w:t>
      </w:r>
      <w:r w:rsidR="00EC1569" w:rsidRPr="00995434">
        <w:rPr>
          <w:szCs w:val="24"/>
          <w:lang w:val="es-ES"/>
        </w:rPr>
        <w:t xml:space="preserve">, la ampliación de los servicios </w:t>
      </w:r>
      <w:r w:rsidR="00200E7B" w:rsidRPr="00995434">
        <w:rPr>
          <w:szCs w:val="24"/>
          <w:lang w:val="es-ES"/>
        </w:rPr>
        <w:t>prestados,</w:t>
      </w:r>
      <w:r w:rsidR="00EC1569" w:rsidRPr="00995434">
        <w:rPr>
          <w:szCs w:val="24"/>
          <w:lang w:val="es-ES"/>
        </w:rPr>
        <w:t xml:space="preserve"> el establecimiento de una junta de asistencia </w:t>
      </w:r>
      <w:r w:rsidR="00200E7B" w:rsidRPr="00995434">
        <w:rPr>
          <w:szCs w:val="24"/>
          <w:lang w:val="es-ES"/>
        </w:rPr>
        <w:t xml:space="preserve">jurídica, </w:t>
      </w:r>
      <w:r w:rsidR="00DF3542" w:rsidRPr="00995434">
        <w:rPr>
          <w:szCs w:val="24"/>
          <w:lang w:val="es-ES"/>
        </w:rPr>
        <w:t>así como</w:t>
      </w:r>
      <w:r w:rsidR="00EC1569" w:rsidRPr="00995434">
        <w:rPr>
          <w:szCs w:val="24"/>
          <w:lang w:val="es-ES"/>
        </w:rPr>
        <w:t xml:space="preserve"> la responsabilidad social de las empresas</w:t>
      </w:r>
      <w:r w:rsidRPr="00995434">
        <w:rPr>
          <w:lang w:val="es-ES"/>
        </w:rPr>
        <w:t xml:space="preserve">. </w:t>
      </w:r>
    </w:p>
    <w:p w:rsidR="00FC0819" w:rsidRPr="00995434" w:rsidRDefault="00FC0819" w:rsidP="00FC0819">
      <w:pPr>
        <w:pStyle w:val="SingleTxtG"/>
        <w:rPr>
          <w:lang w:val="es-ES"/>
        </w:rPr>
      </w:pPr>
      <w:r w:rsidRPr="00995434">
        <w:rPr>
          <w:lang w:val="es-ES"/>
        </w:rPr>
        <w:t>158.</w:t>
      </w:r>
      <w:r w:rsidRPr="00995434">
        <w:rPr>
          <w:lang w:val="es-ES"/>
        </w:rPr>
        <w:tab/>
      </w:r>
      <w:r w:rsidR="00C35C28" w:rsidRPr="00995434">
        <w:rPr>
          <w:szCs w:val="24"/>
          <w:lang w:val="es-ES"/>
        </w:rPr>
        <w:t xml:space="preserve">Una organización de la sociedad civil </w:t>
      </w:r>
      <w:r w:rsidRPr="00995434">
        <w:rPr>
          <w:lang w:val="es-ES"/>
        </w:rPr>
        <w:t xml:space="preserve">(Media Watch – GEMSA) </w:t>
      </w:r>
      <w:r w:rsidR="00C35C28" w:rsidRPr="00995434">
        <w:rPr>
          <w:szCs w:val="24"/>
          <w:lang w:val="es-ES"/>
        </w:rPr>
        <w:t xml:space="preserve">ha formulado un Plan de </w:t>
      </w:r>
      <w:r w:rsidR="008B6B14" w:rsidRPr="00995434">
        <w:rPr>
          <w:szCs w:val="24"/>
          <w:lang w:val="es-ES"/>
        </w:rPr>
        <w:t xml:space="preserve">acción sobre género </w:t>
      </w:r>
      <w:r w:rsidR="00C35C28" w:rsidRPr="00995434">
        <w:rPr>
          <w:szCs w:val="24"/>
          <w:lang w:val="es-ES"/>
        </w:rPr>
        <w:t xml:space="preserve">en cuyo marco se han identificado esferas de </w:t>
      </w:r>
      <w:r w:rsidRPr="00995434">
        <w:rPr>
          <w:lang w:val="es-ES"/>
        </w:rPr>
        <w:t>interven</w:t>
      </w:r>
      <w:r w:rsidR="00C35C28" w:rsidRPr="00995434">
        <w:rPr>
          <w:lang w:val="es-ES"/>
        </w:rPr>
        <w:t>c</w:t>
      </w:r>
      <w:r w:rsidRPr="00995434">
        <w:rPr>
          <w:lang w:val="es-ES"/>
        </w:rPr>
        <w:t>i</w:t>
      </w:r>
      <w:r w:rsidR="00C35C28" w:rsidRPr="00995434">
        <w:rPr>
          <w:lang w:val="es-ES"/>
        </w:rPr>
        <w:t>ó</w:t>
      </w:r>
      <w:r w:rsidRPr="00995434">
        <w:rPr>
          <w:lang w:val="es-ES"/>
        </w:rPr>
        <w:t xml:space="preserve">n </w:t>
      </w:r>
      <w:r w:rsidR="00C35C28" w:rsidRPr="00995434">
        <w:rPr>
          <w:lang w:val="es-ES"/>
        </w:rPr>
        <w:t xml:space="preserve">a corto, </w:t>
      </w:r>
      <w:r w:rsidR="00624983" w:rsidRPr="00995434">
        <w:rPr>
          <w:lang w:val="es-ES"/>
        </w:rPr>
        <w:t xml:space="preserve">mediano y largo plazo. </w:t>
      </w:r>
      <w:r w:rsidR="00624983" w:rsidRPr="00995434">
        <w:rPr>
          <w:szCs w:val="24"/>
          <w:lang w:val="es-ES"/>
        </w:rPr>
        <w:t xml:space="preserve">El Plan ha empezado a aplicarse en los consejos de distrito del país. El Plan de </w:t>
      </w:r>
      <w:r w:rsidR="008B6B14" w:rsidRPr="00995434">
        <w:rPr>
          <w:szCs w:val="24"/>
          <w:lang w:val="es-ES"/>
        </w:rPr>
        <w:t xml:space="preserve">acción </w:t>
      </w:r>
      <w:r w:rsidR="00624983" w:rsidRPr="00995434">
        <w:rPr>
          <w:szCs w:val="24"/>
          <w:lang w:val="es-ES"/>
        </w:rPr>
        <w:t xml:space="preserve">tiene por objeto llegar </w:t>
      </w:r>
      <w:r w:rsidR="00B84D4A" w:rsidRPr="00995434">
        <w:rPr>
          <w:szCs w:val="24"/>
          <w:lang w:val="es-ES"/>
        </w:rPr>
        <w:t>hast</w:t>
      </w:r>
      <w:r w:rsidR="00624983" w:rsidRPr="00995434">
        <w:rPr>
          <w:szCs w:val="24"/>
          <w:lang w:val="es-ES"/>
        </w:rPr>
        <w:t>a los encargados de adoptar decisiones (concejales) a nivel comunitario</w:t>
      </w:r>
      <w:r w:rsidRPr="00995434">
        <w:rPr>
          <w:lang w:val="es-ES"/>
        </w:rPr>
        <w:t xml:space="preserve">. </w:t>
      </w:r>
      <w:r w:rsidR="00624983" w:rsidRPr="00995434">
        <w:rPr>
          <w:szCs w:val="24"/>
          <w:lang w:val="es-ES"/>
        </w:rPr>
        <w:t>El taller de formación de instructores se ha celebrado en Mauricio y Sudáfrica</w:t>
      </w:r>
      <w:r w:rsidRPr="00995434">
        <w:rPr>
          <w:lang w:val="es-ES"/>
        </w:rPr>
        <w:t xml:space="preserve">. </w:t>
      </w:r>
      <w:r w:rsidR="00624983" w:rsidRPr="00995434">
        <w:rPr>
          <w:szCs w:val="24"/>
          <w:lang w:val="es-ES"/>
        </w:rPr>
        <w:t xml:space="preserve">En consonancia con el Plan de </w:t>
      </w:r>
      <w:r w:rsidR="008B6B14" w:rsidRPr="00995434">
        <w:rPr>
          <w:szCs w:val="24"/>
          <w:lang w:val="es-ES"/>
        </w:rPr>
        <w:t>acción</w:t>
      </w:r>
      <w:r w:rsidR="00624983" w:rsidRPr="00995434">
        <w:rPr>
          <w:szCs w:val="24"/>
          <w:lang w:val="es-ES"/>
        </w:rPr>
        <w:t>, se han celebrado talleres y campañas de sensibilización en las aldeas a nivel comunitario</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B84D4A" w:rsidRPr="00995434">
        <w:rPr>
          <w:lang w:val="es-ES"/>
        </w:rPr>
        <w:t>Limitaciones</w:t>
      </w:r>
    </w:p>
    <w:p w:rsidR="00FC0819" w:rsidRPr="00995434" w:rsidRDefault="00FC0819" w:rsidP="00FC0819">
      <w:pPr>
        <w:pStyle w:val="SingleTxtG"/>
        <w:rPr>
          <w:lang w:val="es-ES"/>
        </w:rPr>
      </w:pPr>
      <w:r w:rsidRPr="00995434">
        <w:rPr>
          <w:lang w:val="es-ES"/>
        </w:rPr>
        <w:t>159.</w:t>
      </w:r>
      <w:r w:rsidRPr="00995434">
        <w:rPr>
          <w:lang w:val="es-ES"/>
        </w:rPr>
        <w:tab/>
      </w:r>
      <w:r w:rsidR="00853FF5" w:rsidRPr="00995434">
        <w:rPr>
          <w:lang w:val="es-ES"/>
        </w:rPr>
        <w:t>L</w:t>
      </w:r>
      <w:r w:rsidR="00B84D4A" w:rsidRPr="00995434">
        <w:rPr>
          <w:szCs w:val="24"/>
          <w:lang w:val="es-ES"/>
        </w:rPr>
        <w:t xml:space="preserve">os centros de coordinación de género </w:t>
      </w:r>
      <w:r w:rsidR="00853FF5" w:rsidRPr="00995434">
        <w:rPr>
          <w:szCs w:val="24"/>
          <w:lang w:val="es-ES"/>
        </w:rPr>
        <w:t xml:space="preserve">todavía no se han incorporado plenamente </w:t>
      </w:r>
      <w:r w:rsidR="00B84D4A" w:rsidRPr="00995434">
        <w:rPr>
          <w:szCs w:val="24"/>
          <w:lang w:val="es-ES"/>
        </w:rPr>
        <w:t xml:space="preserve">en los respectivos ministerios, </w:t>
      </w:r>
      <w:r w:rsidR="00983756" w:rsidRPr="00995434">
        <w:rPr>
          <w:szCs w:val="24"/>
          <w:lang w:val="es-ES"/>
        </w:rPr>
        <w:t>cuya</w:t>
      </w:r>
      <w:r w:rsidR="00B84D4A" w:rsidRPr="00995434">
        <w:rPr>
          <w:szCs w:val="24"/>
          <w:lang w:val="es-ES"/>
        </w:rPr>
        <w:t xml:space="preserve"> movilidad laboral obstaculiza la sostenibilidad de las acciones emprendidas.</w:t>
      </w:r>
    </w:p>
    <w:p w:rsidR="00FC0819" w:rsidRPr="00995434" w:rsidRDefault="00FC0819" w:rsidP="00FC0819">
      <w:pPr>
        <w:pStyle w:val="H23G"/>
        <w:rPr>
          <w:lang w:val="es-ES"/>
        </w:rPr>
      </w:pPr>
      <w:r w:rsidRPr="00995434">
        <w:rPr>
          <w:lang w:val="es-ES"/>
        </w:rPr>
        <w:tab/>
      </w:r>
      <w:r w:rsidRPr="00995434">
        <w:rPr>
          <w:lang w:val="es-ES"/>
        </w:rPr>
        <w:tab/>
      </w:r>
      <w:r w:rsidR="00B84D4A" w:rsidRPr="00995434">
        <w:rPr>
          <w:lang w:val="es-ES"/>
        </w:rPr>
        <w:t>Desafío</w:t>
      </w:r>
      <w:r w:rsidR="00B37A02" w:rsidRPr="00995434">
        <w:rPr>
          <w:lang w:val="es-ES"/>
        </w:rPr>
        <w:t>s</w:t>
      </w:r>
    </w:p>
    <w:p w:rsidR="00FC0819" w:rsidRPr="00995434" w:rsidRDefault="00FC0819" w:rsidP="00FC0819">
      <w:pPr>
        <w:pStyle w:val="SingleTxtG"/>
        <w:rPr>
          <w:lang w:val="es-ES"/>
        </w:rPr>
      </w:pPr>
      <w:r w:rsidRPr="00995434">
        <w:rPr>
          <w:lang w:val="es-ES"/>
        </w:rPr>
        <w:t>160.</w:t>
      </w:r>
      <w:r w:rsidRPr="00995434">
        <w:rPr>
          <w:lang w:val="es-ES"/>
        </w:rPr>
        <w:tab/>
      </w:r>
      <w:r w:rsidR="00B84D4A" w:rsidRPr="00995434">
        <w:rPr>
          <w:szCs w:val="24"/>
          <w:lang w:val="es-ES"/>
        </w:rPr>
        <w:t xml:space="preserve">La institucionalización </w:t>
      </w:r>
      <w:r w:rsidR="00F054FA" w:rsidRPr="00995434">
        <w:rPr>
          <w:szCs w:val="24"/>
          <w:lang w:val="es-ES"/>
        </w:rPr>
        <w:t xml:space="preserve">del </w:t>
      </w:r>
      <w:r w:rsidR="00B84D4A" w:rsidRPr="00995434">
        <w:rPr>
          <w:szCs w:val="24"/>
          <w:lang w:val="es-ES"/>
        </w:rPr>
        <w:t xml:space="preserve">mecanismo de </w:t>
      </w:r>
      <w:r w:rsidR="00853FF5" w:rsidRPr="00995434">
        <w:rPr>
          <w:szCs w:val="24"/>
          <w:lang w:val="es-ES"/>
        </w:rPr>
        <w:t xml:space="preserve">los </w:t>
      </w:r>
      <w:r w:rsidR="00B84D4A" w:rsidRPr="00995434">
        <w:rPr>
          <w:szCs w:val="24"/>
          <w:lang w:val="es-ES"/>
        </w:rPr>
        <w:t xml:space="preserve">centros de coordinación de género como parte del equipo </w:t>
      </w:r>
      <w:r w:rsidR="00D3151B" w:rsidRPr="00995434">
        <w:rPr>
          <w:szCs w:val="24"/>
          <w:lang w:val="es-ES"/>
        </w:rPr>
        <w:t xml:space="preserve">de </w:t>
      </w:r>
      <w:r w:rsidR="00B84D4A" w:rsidRPr="00995434">
        <w:rPr>
          <w:szCs w:val="24"/>
          <w:lang w:val="es-ES"/>
        </w:rPr>
        <w:t>presupuesto</w:t>
      </w:r>
      <w:r w:rsidR="00D3151B" w:rsidRPr="00995434">
        <w:rPr>
          <w:szCs w:val="24"/>
          <w:lang w:val="es-ES"/>
        </w:rPr>
        <w:t>s</w:t>
      </w:r>
      <w:r w:rsidR="00B84D4A" w:rsidRPr="00995434">
        <w:rPr>
          <w:szCs w:val="24"/>
          <w:lang w:val="es-ES"/>
        </w:rPr>
        <w:t xml:space="preserve"> </w:t>
      </w:r>
      <w:r w:rsidR="00F054FA" w:rsidRPr="00995434">
        <w:rPr>
          <w:szCs w:val="24"/>
          <w:lang w:val="es-ES"/>
        </w:rPr>
        <w:t xml:space="preserve">sectoriales </w:t>
      </w:r>
      <w:r w:rsidR="00B84D4A" w:rsidRPr="00995434">
        <w:rPr>
          <w:szCs w:val="24"/>
          <w:lang w:val="es-ES"/>
        </w:rPr>
        <w:t xml:space="preserve">del </w:t>
      </w:r>
      <w:r w:rsidR="00D3151B" w:rsidRPr="00995434">
        <w:rPr>
          <w:szCs w:val="24"/>
          <w:lang w:val="es-ES"/>
        </w:rPr>
        <w:t>M</w:t>
      </w:r>
      <w:r w:rsidR="00B84D4A" w:rsidRPr="00995434">
        <w:rPr>
          <w:szCs w:val="24"/>
          <w:lang w:val="es-ES"/>
        </w:rPr>
        <w:t>inisterio sigue siendo un desafío. No obstante</w:t>
      </w:r>
      <w:r w:rsidR="00983756" w:rsidRPr="00995434">
        <w:rPr>
          <w:szCs w:val="24"/>
          <w:lang w:val="es-ES"/>
        </w:rPr>
        <w:t>,</w:t>
      </w:r>
      <w:r w:rsidR="00B84D4A" w:rsidRPr="00995434">
        <w:rPr>
          <w:szCs w:val="24"/>
          <w:lang w:val="es-ES"/>
        </w:rPr>
        <w:t xml:space="preserve"> </w:t>
      </w:r>
      <w:r w:rsidR="00D3151B" w:rsidRPr="00995434">
        <w:rPr>
          <w:szCs w:val="24"/>
          <w:lang w:val="es-ES"/>
        </w:rPr>
        <w:t>sigue su curso</w:t>
      </w:r>
      <w:r w:rsidR="00B84D4A" w:rsidRPr="00995434">
        <w:rPr>
          <w:szCs w:val="24"/>
          <w:lang w:val="es-ES"/>
        </w:rPr>
        <w:t xml:space="preserve"> dada la reorientación hacia </w:t>
      </w:r>
      <w:r w:rsidR="00810566" w:rsidRPr="00995434">
        <w:rPr>
          <w:szCs w:val="24"/>
          <w:lang w:val="es-ES"/>
        </w:rPr>
        <w:t>la</w:t>
      </w:r>
      <w:r w:rsidR="00B84D4A" w:rsidRPr="00995434">
        <w:rPr>
          <w:szCs w:val="24"/>
          <w:lang w:val="es-ES"/>
        </w:rPr>
        <w:t xml:space="preserve"> presupuest</w:t>
      </w:r>
      <w:r w:rsidR="00810566" w:rsidRPr="00995434">
        <w:rPr>
          <w:szCs w:val="24"/>
          <w:lang w:val="es-ES"/>
        </w:rPr>
        <w:t>ación</w:t>
      </w:r>
      <w:r w:rsidR="00B84D4A" w:rsidRPr="00995434">
        <w:rPr>
          <w:szCs w:val="24"/>
          <w:lang w:val="es-ES"/>
        </w:rPr>
        <w:t xml:space="preserve"> basad</w:t>
      </w:r>
      <w:r w:rsidR="00810566" w:rsidRPr="00995434">
        <w:rPr>
          <w:szCs w:val="24"/>
          <w:lang w:val="es-ES"/>
        </w:rPr>
        <w:t>a</w:t>
      </w:r>
      <w:r w:rsidR="00B84D4A" w:rsidRPr="00995434">
        <w:rPr>
          <w:szCs w:val="24"/>
          <w:lang w:val="es-ES"/>
        </w:rPr>
        <w:t xml:space="preserve"> en </w:t>
      </w:r>
      <w:r w:rsidR="00810566" w:rsidRPr="00995434">
        <w:rPr>
          <w:szCs w:val="24"/>
          <w:lang w:val="es-ES"/>
        </w:rPr>
        <w:t xml:space="preserve">los </w:t>
      </w:r>
      <w:r w:rsidR="00B84D4A" w:rsidRPr="00995434">
        <w:rPr>
          <w:szCs w:val="24"/>
          <w:lang w:val="es-ES"/>
        </w:rPr>
        <w:t>programas del Gobierno.</w:t>
      </w:r>
      <w:r w:rsidRPr="00995434">
        <w:rPr>
          <w:lang w:val="es-ES"/>
        </w:rPr>
        <w:t xml:space="preserve"> </w:t>
      </w:r>
    </w:p>
    <w:p w:rsidR="00FC0819" w:rsidRPr="00995434" w:rsidRDefault="00883EB3" w:rsidP="00FC0819">
      <w:pPr>
        <w:pStyle w:val="H1G"/>
        <w:rPr>
          <w:lang w:val="es-ES"/>
        </w:rPr>
      </w:pPr>
      <w:r w:rsidRPr="00995434">
        <w:rPr>
          <w:lang w:val="es-ES"/>
        </w:rPr>
        <w:tab/>
      </w:r>
      <w:r w:rsidRPr="00995434">
        <w:rPr>
          <w:lang w:val="es-ES"/>
        </w:rPr>
        <w:tab/>
        <w:t>Art</w:t>
      </w:r>
      <w:r w:rsidR="004E4271" w:rsidRPr="00995434">
        <w:rPr>
          <w:lang w:val="es-ES"/>
        </w:rPr>
        <w:t>í</w:t>
      </w:r>
      <w:r w:rsidRPr="00995434">
        <w:rPr>
          <w:lang w:val="es-ES"/>
        </w:rPr>
        <w:t>c</w:t>
      </w:r>
      <w:r w:rsidR="004E4271" w:rsidRPr="00995434">
        <w:rPr>
          <w:lang w:val="es-ES"/>
        </w:rPr>
        <w:t>u</w:t>
      </w:r>
      <w:r w:rsidRPr="00995434">
        <w:rPr>
          <w:lang w:val="es-ES"/>
        </w:rPr>
        <w:t>l</w:t>
      </w:r>
      <w:r w:rsidR="004E4271" w:rsidRPr="00995434">
        <w:rPr>
          <w:lang w:val="es-ES"/>
        </w:rPr>
        <w:t>o</w:t>
      </w:r>
      <w:r w:rsidRPr="00995434">
        <w:rPr>
          <w:lang w:val="es-ES"/>
        </w:rPr>
        <w:t xml:space="preserve"> 3</w:t>
      </w:r>
      <w:r w:rsidRPr="00995434">
        <w:rPr>
          <w:lang w:val="es-ES"/>
        </w:rPr>
        <w:br/>
      </w:r>
      <w:r w:rsidR="004E4271" w:rsidRPr="00995434">
        <w:rPr>
          <w:szCs w:val="24"/>
          <w:lang w:val="es-ES"/>
        </w:rPr>
        <w:t>El desarrollo y el adelanto de la mujer</w:t>
      </w:r>
    </w:p>
    <w:p w:rsidR="00FC0819" w:rsidRPr="00995434" w:rsidRDefault="00FC0819" w:rsidP="00FC0819">
      <w:pPr>
        <w:pStyle w:val="SingleTxtG"/>
        <w:rPr>
          <w:lang w:val="es-ES"/>
        </w:rPr>
      </w:pPr>
      <w:r w:rsidRPr="00995434">
        <w:rPr>
          <w:lang w:val="es-ES"/>
        </w:rPr>
        <w:t>161.</w:t>
      </w:r>
      <w:r w:rsidRPr="00995434">
        <w:rPr>
          <w:lang w:val="es-ES"/>
        </w:rPr>
        <w:tab/>
      </w:r>
      <w:r w:rsidR="004E4271" w:rsidRPr="00995434">
        <w:rPr>
          <w:szCs w:val="24"/>
          <w:lang w:val="es-ES"/>
        </w:rPr>
        <w:t>El Gobierno de Mauricio está plenamente comprometido con las ideas de igualdad, respeto de los derechos humanos y justicia social, consagradas en la Declaración de Derechos Humanos</w:t>
      </w:r>
      <w:r w:rsidRPr="00995434">
        <w:rPr>
          <w:lang w:val="es-ES"/>
        </w:rPr>
        <w:t xml:space="preserve">. </w:t>
      </w:r>
      <w:r w:rsidR="004E4271" w:rsidRPr="00995434">
        <w:rPr>
          <w:szCs w:val="24"/>
          <w:lang w:val="es-ES"/>
        </w:rPr>
        <w:t xml:space="preserve">El hecho de que Mauricio sea signatario de la </w:t>
      </w:r>
      <w:r w:rsidR="004E4271" w:rsidRPr="00995434">
        <w:rPr>
          <w:color w:val="000000"/>
          <w:szCs w:val="24"/>
          <w:lang w:val="es-ES"/>
        </w:rPr>
        <w:t>Convención sobre la eliminación de todas las formas de discriminación contra la mujer</w:t>
      </w:r>
      <w:r w:rsidR="004E4271" w:rsidRPr="00995434">
        <w:rPr>
          <w:szCs w:val="24"/>
          <w:lang w:val="es-ES"/>
        </w:rPr>
        <w:t xml:space="preserve"> y su Protocolo Facultativo, así como de otros instrumentos internacionales y regionales tales como la Plataforma de Acción de Beijing y los Objetivos de Desarrollo del Milenio, demuestra su compromiso con el desarrollo y el adelanto de la mujer</w:t>
      </w:r>
      <w:r w:rsidRPr="00995434">
        <w:rPr>
          <w:lang w:val="es-ES"/>
        </w:rPr>
        <w:t>.</w:t>
      </w:r>
    </w:p>
    <w:p w:rsidR="00FC0819" w:rsidRPr="00995434" w:rsidRDefault="00FC0819" w:rsidP="00FC0819">
      <w:pPr>
        <w:pStyle w:val="SingleTxtG"/>
        <w:rPr>
          <w:lang w:val="es-ES"/>
        </w:rPr>
      </w:pPr>
      <w:r w:rsidRPr="00995434">
        <w:rPr>
          <w:lang w:val="es-ES"/>
        </w:rPr>
        <w:t>162.</w:t>
      </w:r>
      <w:r w:rsidRPr="00995434">
        <w:rPr>
          <w:lang w:val="es-ES"/>
        </w:rPr>
        <w:tab/>
      </w:r>
      <w:r w:rsidR="004E4271" w:rsidRPr="00995434">
        <w:rPr>
          <w:szCs w:val="24"/>
          <w:lang w:val="es-ES"/>
        </w:rPr>
        <w:t xml:space="preserve">Con la creación del Ministerio de </w:t>
      </w:r>
      <w:r w:rsidR="00851735" w:rsidRPr="00995434">
        <w:rPr>
          <w:szCs w:val="24"/>
          <w:lang w:val="es-ES"/>
        </w:rPr>
        <w:t>Derechos</w:t>
      </w:r>
      <w:r w:rsidR="004E4271" w:rsidRPr="00995434">
        <w:rPr>
          <w:szCs w:val="24"/>
          <w:lang w:val="es-ES"/>
        </w:rPr>
        <w:t xml:space="preserve"> de la Mujer en 1982</w:t>
      </w:r>
      <w:r w:rsidRPr="00995434">
        <w:rPr>
          <w:lang w:val="es-ES"/>
        </w:rPr>
        <w:t xml:space="preserve">, </w:t>
      </w:r>
      <w:r w:rsidR="004E4271" w:rsidRPr="00995434">
        <w:rPr>
          <w:lang w:val="es-ES"/>
        </w:rPr>
        <w:t>se inició una</w:t>
      </w:r>
      <w:r w:rsidRPr="00995434">
        <w:rPr>
          <w:lang w:val="es-ES"/>
        </w:rPr>
        <w:t xml:space="preserve"> </w:t>
      </w:r>
      <w:r w:rsidR="004E4271" w:rsidRPr="00995434">
        <w:rPr>
          <w:lang w:val="es-ES"/>
        </w:rPr>
        <w:t xml:space="preserve">nueva era en la promoción de los derechos de la mujer </w:t>
      </w:r>
      <w:r w:rsidR="004E4271" w:rsidRPr="00995434">
        <w:rPr>
          <w:szCs w:val="24"/>
          <w:lang w:val="es-ES"/>
        </w:rPr>
        <w:t xml:space="preserve">y, desde entonces, el MWRCDFW </w:t>
      </w:r>
      <w:r w:rsidR="004E4271" w:rsidRPr="00995434">
        <w:rPr>
          <w:color w:val="000000"/>
          <w:szCs w:val="24"/>
          <w:lang w:val="es-ES"/>
        </w:rPr>
        <w:t xml:space="preserve">ha sido fundamental </w:t>
      </w:r>
      <w:r w:rsidR="004E4271" w:rsidRPr="00995434">
        <w:rPr>
          <w:szCs w:val="24"/>
          <w:lang w:val="es-ES"/>
        </w:rPr>
        <w:t>a la hora de liderar la adopción de medidas tanto en la esfera de las políticas como en la de la legislación</w:t>
      </w:r>
      <w:r w:rsidRPr="00995434">
        <w:rPr>
          <w:lang w:val="es-ES"/>
        </w:rPr>
        <w:t xml:space="preserve">. </w:t>
      </w:r>
    </w:p>
    <w:p w:rsidR="00FC0819" w:rsidRPr="00995434" w:rsidRDefault="00FC0819" w:rsidP="00FC0819">
      <w:pPr>
        <w:pStyle w:val="SingleTxtG"/>
        <w:rPr>
          <w:lang w:val="es-ES"/>
        </w:rPr>
      </w:pPr>
      <w:r w:rsidRPr="00995434">
        <w:rPr>
          <w:lang w:val="es-ES"/>
        </w:rPr>
        <w:t>163.</w:t>
      </w:r>
      <w:r w:rsidRPr="00995434">
        <w:rPr>
          <w:lang w:val="es-ES"/>
        </w:rPr>
        <w:tab/>
      </w:r>
      <w:r w:rsidR="004E4271" w:rsidRPr="00995434">
        <w:rPr>
          <w:szCs w:val="24"/>
          <w:lang w:val="es-ES"/>
        </w:rPr>
        <w:t xml:space="preserve">A nivel de políticas, en 2008 se formuló </w:t>
      </w:r>
      <w:r w:rsidR="009D62F7" w:rsidRPr="00995434">
        <w:rPr>
          <w:szCs w:val="24"/>
          <w:lang w:val="es-ES"/>
        </w:rPr>
        <w:t xml:space="preserve">un </w:t>
      </w:r>
      <w:r w:rsidR="004E4271" w:rsidRPr="00995434">
        <w:rPr>
          <w:color w:val="000000"/>
          <w:szCs w:val="24"/>
          <w:lang w:val="es-ES"/>
        </w:rPr>
        <w:t xml:space="preserve">Marco nacional de políticas de género </w:t>
      </w:r>
      <w:r w:rsidR="004E4271" w:rsidRPr="00995434">
        <w:rPr>
          <w:szCs w:val="24"/>
          <w:lang w:val="es-ES"/>
        </w:rPr>
        <w:t xml:space="preserve">(NGPF) a modo de </w:t>
      </w:r>
      <w:r w:rsidR="004E4271" w:rsidRPr="00995434">
        <w:rPr>
          <w:color w:val="000000"/>
          <w:szCs w:val="24"/>
          <w:lang w:val="es-ES"/>
        </w:rPr>
        <w:t>documento normativo genérico, redactado en consonancia con iniciativas del Gobierno</w:t>
      </w:r>
      <w:r w:rsidRPr="00995434">
        <w:rPr>
          <w:lang w:val="es-ES"/>
        </w:rPr>
        <w:t xml:space="preserve"> </w:t>
      </w:r>
      <w:r w:rsidR="009D62F7" w:rsidRPr="00995434">
        <w:rPr>
          <w:color w:val="000000"/>
          <w:szCs w:val="24"/>
          <w:lang w:val="es-ES"/>
        </w:rPr>
        <w:t>en materia de presupuestación basada en los programas</w:t>
      </w:r>
      <w:r w:rsidR="009D62F7" w:rsidRPr="00995434">
        <w:rPr>
          <w:lang w:val="es-ES"/>
        </w:rPr>
        <w:t xml:space="preserve"> y gestión de los resultados</w:t>
      </w:r>
      <w:r w:rsidRPr="00995434">
        <w:rPr>
          <w:lang w:val="es-ES"/>
        </w:rPr>
        <w:t xml:space="preserve">. </w:t>
      </w:r>
      <w:r w:rsidR="009D62F7" w:rsidRPr="00995434">
        <w:rPr>
          <w:szCs w:val="24"/>
          <w:lang w:val="es-ES"/>
        </w:rPr>
        <w:t>El NGPF insta a diversas entidades a que hagan suyo el proceso de diseño de sus respectivas políticas de género mediante un enfoque participativo.</w:t>
      </w:r>
      <w:r w:rsidR="0094409A" w:rsidRPr="00995434">
        <w:rPr>
          <w:szCs w:val="24"/>
          <w:lang w:val="es-ES"/>
        </w:rPr>
        <w:t xml:space="preserve"> </w:t>
      </w:r>
      <w:r w:rsidR="009D62F7" w:rsidRPr="00995434">
        <w:rPr>
          <w:szCs w:val="24"/>
          <w:lang w:val="es-ES"/>
        </w:rPr>
        <w:t>También proporciona l</w:t>
      </w:r>
      <w:r w:rsidR="00C82296" w:rsidRPr="00995434">
        <w:rPr>
          <w:szCs w:val="24"/>
          <w:lang w:val="es-ES"/>
        </w:rPr>
        <w:t>a</w:t>
      </w:r>
      <w:r w:rsidR="009D62F7" w:rsidRPr="00995434">
        <w:rPr>
          <w:szCs w:val="24"/>
          <w:lang w:val="es-ES"/>
        </w:rPr>
        <w:t xml:space="preserve">s estrategias operativas y </w:t>
      </w:r>
      <w:r w:rsidR="00C82296" w:rsidRPr="00995434">
        <w:rPr>
          <w:szCs w:val="24"/>
          <w:lang w:val="es-ES"/>
        </w:rPr>
        <w:t xml:space="preserve">los arreglos </w:t>
      </w:r>
      <w:r w:rsidR="009D62F7" w:rsidRPr="00995434">
        <w:rPr>
          <w:szCs w:val="24"/>
          <w:lang w:val="es-ES"/>
        </w:rPr>
        <w:t xml:space="preserve">institucionales </w:t>
      </w:r>
      <w:r w:rsidR="00C82296" w:rsidRPr="00995434">
        <w:rPr>
          <w:szCs w:val="24"/>
          <w:lang w:val="es-ES"/>
        </w:rPr>
        <w:t xml:space="preserve">de carácter general </w:t>
      </w:r>
      <w:r w:rsidR="009D62F7" w:rsidRPr="00995434">
        <w:rPr>
          <w:szCs w:val="24"/>
          <w:lang w:val="es-ES"/>
        </w:rPr>
        <w:t xml:space="preserve">para </w:t>
      </w:r>
      <w:r w:rsidR="009D62F7" w:rsidRPr="00995434">
        <w:rPr>
          <w:rStyle w:val="a"/>
          <w:szCs w:val="24"/>
          <w:lang w:val="es-ES"/>
        </w:rPr>
        <w:t xml:space="preserve">lograr la igualdad entre </w:t>
      </w:r>
      <w:r w:rsidR="00C82296" w:rsidRPr="00995434">
        <w:rPr>
          <w:rStyle w:val="a"/>
          <w:szCs w:val="24"/>
          <w:lang w:val="es-ES"/>
        </w:rPr>
        <w:t>hombres y mujeres</w:t>
      </w:r>
      <w:r w:rsidR="009D62F7" w:rsidRPr="00995434">
        <w:rPr>
          <w:szCs w:val="24"/>
          <w:lang w:val="es-ES"/>
        </w:rPr>
        <w:t xml:space="preserve">. El NGPF se rige por los principios de </w:t>
      </w:r>
      <w:r w:rsidR="00C82296" w:rsidRPr="00995434">
        <w:rPr>
          <w:szCs w:val="24"/>
          <w:lang w:val="es-ES"/>
        </w:rPr>
        <w:t xml:space="preserve">los </w:t>
      </w:r>
      <w:r w:rsidR="009D62F7" w:rsidRPr="00995434">
        <w:rPr>
          <w:szCs w:val="24"/>
          <w:lang w:val="es-ES"/>
        </w:rPr>
        <w:t xml:space="preserve">derechos humanos, </w:t>
      </w:r>
      <w:r w:rsidR="00C82296" w:rsidRPr="00995434">
        <w:rPr>
          <w:szCs w:val="24"/>
          <w:lang w:val="es-ES"/>
        </w:rPr>
        <w:t xml:space="preserve">el </w:t>
      </w:r>
      <w:r w:rsidR="009D62F7" w:rsidRPr="00995434">
        <w:rPr>
          <w:szCs w:val="24"/>
          <w:lang w:val="es-ES"/>
        </w:rPr>
        <w:t xml:space="preserve">desarrollo centrado en </w:t>
      </w:r>
      <w:r w:rsidR="00C82296" w:rsidRPr="00995434">
        <w:rPr>
          <w:szCs w:val="24"/>
          <w:lang w:val="es-ES"/>
        </w:rPr>
        <w:t>e</w:t>
      </w:r>
      <w:r w:rsidR="009D62F7" w:rsidRPr="00995434">
        <w:rPr>
          <w:szCs w:val="24"/>
          <w:lang w:val="es-ES"/>
        </w:rPr>
        <w:t xml:space="preserve">l </w:t>
      </w:r>
      <w:r w:rsidR="00C82296" w:rsidRPr="00995434">
        <w:rPr>
          <w:szCs w:val="24"/>
          <w:lang w:val="es-ES"/>
        </w:rPr>
        <w:t xml:space="preserve">ser </w:t>
      </w:r>
      <w:r w:rsidR="009D62F7" w:rsidRPr="00995434">
        <w:rPr>
          <w:szCs w:val="24"/>
          <w:lang w:val="es-ES"/>
        </w:rPr>
        <w:t xml:space="preserve">humano, </w:t>
      </w:r>
      <w:r w:rsidR="00C82296" w:rsidRPr="00995434">
        <w:rPr>
          <w:szCs w:val="24"/>
          <w:lang w:val="es-ES"/>
        </w:rPr>
        <w:t>así como el establecimiento de alianz</w:t>
      </w:r>
      <w:r w:rsidR="009D62F7" w:rsidRPr="00995434">
        <w:rPr>
          <w:szCs w:val="24"/>
          <w:lang w:val="es-ES"/>
        </w:rPr>
        <w:t>a</w:t>
      </w:r>
      <w:r w:rsidR="00C82296" w:rsidRPr="00995434">
        <w:rPr>
          <w:szCs w:val="24"/>
          <w:lang w:val="es-ES"/>
        </w:rPr>
        <w:t xml:space="preserve">s </w:t>
      </w:r>
      <w:r w:rsidR="009D62F7" w:rsidRPr="00995434">
        <w:rPr>
          <w:szCs w:val="24"/>
          <w:lang w:val="es-ES"/>
        </w:rPr>
        <w:t xml:space="preserve">y </w:t>
      </w:r>
      <w:r w:rsidR="00C82296" w:rsidRPr="00995434">
        <w:rPr>
          <w:szCs w:val="24"/>
          <w:lang w:val="es-ES"/>
        </w:rPr>
        <w:t>la rendición de cuentas.</w:t>
      </w:r>
    </w:p>
    <w:p w:rsidR="00C82296" w:rsidRPr="00995434" w:rsidRDefault="00FC0819" w:rsidP="00C82296">
      <w:pPr>
        <w:pStyle w:val="H23G"/>
        <w:rPr>
          <w:szCs w:val="24"/>
          <w:lang w:val="es-ES"/>
        </w:rPr>
      </w:pPr>
      <w:r w:rsidRPr="00995434">
        <w:rPr>
          <w:lang w:val="es-ES"/>
        </w:rPr>
        <w:tab/>
      </w:r>
      <w:r w:rsidRPr="00995434">
        <w:rPr>
          <w:lang w:val="es-ES"/>
        </w:rPr>
        <w:tab/>
      </w:r>
      <w:r w:rsidR="00D14317">
        <w:rPr>
          <w:szCs w:val="24"/>
          <w:lang w:val="es-ES"/>
        </w:rPr>
        <w:t>Políticas sectoriales de género</w:t>
      </w:r>
    </w:p>
    <w:p w:rsidR="00FC0819" w:rsidRPr="00995434" w:rsidRDefault="00FC0819" w:rsidP="00FC0819">
      <w:pPr>
        <w:pStyle w:val="SingleTxtG"/>
        <w:rPr>
          <w:lang w:val="es-ES"/>
        </w:rPr>
      </w:pPr>
      <w:r w:rsidRPr="00995434">
        <w:rPr>
          <w:lang w:val="es-ES"/>
        </w:rPr>
        <w:t>164.</w:t>
      </w:r>
      <w:r w:rsidRPr="00995434">
        <w:rPr>
          <w:lang w:val="es-ES"/>
        </w:rPr>
        <w:tab/>
      </w:r>
      <w:r w:rsidR="00851735" w:rsidRPr="00995434">
        <w:rPr>
          <w:szCs w:val="24"/>
          <w:lang w:val="es-ES"/>
        </w:rPr>
        <w:t>Con el fin de incorporar la perspectiva de género en las políticas sectoriales, el MWRCDFW, en su calidad de Mecanismo nacional de género (NGM),</w:t>
      </w:r>
      <w:r w:rsidRPr="00995434">
        <w:rPr>
          <w:lang w:val="es-ES"/>
        </w:rPr>
        <w:t xml:space="preserve"> </w:t>
      </w:r>
      <w:r w:rsidR="00851735" w:rsidRPr="00995434">
        <w:rPr>
          <w:szCs w:val="24"/>
          <w:lang w:val="es-ES"/>
        </w:rPr>
        <w:t xml:space="preserve">ha prestado asistencia técnica a </w:t>
      </w:r>
      <w:r w:rsidR="00F43447" w:rsidRPr="00995434">
        <w:rPr>
          <w:szCs w:val="24"/>
          <w:lang w:val="es-ES"/>
        </w:rPr>
        <w:t>diversos m</w:t>
      </w:r>
      <w:r w:rsidR="00851735" w:rsidRPr="00995434">
        <w:rPr>
          <w:szCs w:val="24"/>
          <w:lang w:val="es-ES"/>
        </w:rPr>
        <w:t>inisterios</w:t>
      </w:r>
      <w:r w:rsidR="00F43447" w:rsidRPr="00995434">
        <w:rPr>
          <w:szCs w:val="24"/>
          <w:lang w:val="es-ES"/>
        </w:rPr>
        <w:t xml:space="preserve"> para que formulen sus políticas de género</w:t>
      </w:r>
      <w:r w:rsidR="00851735" w:rsidRPr="00995434">
        <w:rPr>
          <w:szCs w:val="24"/>
          <w:lang w:val="es-ES"/>
        </w:rPr>
        <w:t>,</w:t>
      </w:r>
      <w:r w:rsidR="00851735" w:rsidRPr="00995434">
        <w:rPr>
          <w:lang w:val="es-ES"/>
        </w:rPr>
        <w:t xml:space="preserve"> en particular los de </w:t>
      </w:r>
      <w:r w:rsidR="00FC35CE" w:rsidRPr="00995434">
        <w:rPr>
          <w:lang w:val="es-ES"/>
        </w:rPr>
        <w:t xml:space="preserve">Asuntos de la </w:t>
      </w:r>
      <w:r w:rsidR="00851735" w:rsidRPr="00995434">
        <w:rPr>
          <w:lang w:val="es-ES"/>
        </w:rPr>
        <w:t xml:space="preserve">Juventud y </w:t>
      </w:r>
      <w:r w:rsidR="00C25DED" w:rsidRPr="00995434">
        <w:rPr>
          <w:lang w:val="es-ES"/>
        </w:rPr>
        <w:t xml:space="preserve">de </w:t>
      </w:r>
      <w:r w:rsidR="00851735" w:rsidRPr="00995434">
        <w:rPr>
          <w:lang w:val="es-ES"/>
        </w:rPr>
        <w:t>Deportes;</w:t>
      </w:r>
      <w:r w:rsidRPr="00995434">
        <w:rPr>
          <w:lang w:val="es-ES"/>
        </w:rPr>
        <w:t xml:space="preserve"> Educa</w:t>
      </w:r>
      <w:r w:rsidR="00851735" w:rsidRPr="00995434">
        <w:rPr>
          <w:lang w:val="es-ES"/>
        </w:rPr>
        <w:t>c</w:t>
      </w:r>
      <w:r w:rsidRPr="00995434">
        <w:rPr>
          <w:lang w:val="es-ES"/>
        </w:rPr>
        <w:t>i</w:t>
      </w:r>
      <w:r w:rsidR="00851735" w:rsidRPr="00995434">
        <w:rPr>
          <w:lang w:val="es-ES"/>
        </w:rPr>
        <w:t>ó</w:t>
      </w:r>
      <w:r w:rsidRPr="00995434">
        <w:rPr>
          <w:lang w:val="es-ES"/>
        </w:rPr>
        <w:t>n</w:t>
      </w:r>
      <w:r w:rsidR="00851735" w:rsidRPr="00995434">
        <w:rPr>
          <w:lang w:val="es-ES"/>
        </w:rPr>
        <w:t>;</w:t>
      </w:r>
      <w:r w:rsidRPr="00995434">
        <w:rPr>
          <w:lang w:val="es-ES"/>
        </w:rPr>
        <w:t xml:space="preserve"> </w:t>
      </w:r>
      <w:r w:rsidR="00F43447" w:rsidRPr="00995434">
        <w:rPr>
          <w:lang w:val="es-ES"/>
        </w:rPr>
        <w:t xml:space="preserve">Trabajo y </w:t>
      </w:r>
      <w:r w:rsidRPr="00995434">
        <w:rPr>
          <w:lang w:val="es-ES"/>
        </w:rPr>
        <w:t>Rela</w:t>
      </w:r>
      <w:r w:rsidR="00F43447" w:rsidRPr="00995434">
        <w:rPr>
          <w:lang w:val="es-ES"/>
        </w:rPr>
        <w:t>c</w:t>
      </w:r>
      <w:r w:rsidRPr="00995434">
        <w:rPr>
          <w:lang w:val="es-ES"/>
        </w:rPr>
        <w:t>ion</w:t>
      </w:r>
      <w:r w:rsidR="00F43447" w:rsidRPr="00995434">
        <w:rPr>
          <w:lang w:val="es-ES"/>
        </w:rPr>
        <w:t>e</w:t>
      </w:r>
      <w:r w:rsidRPr="00995434">
        <w:rPr>
          <w:lang w:val="es-ES"/>
        </w:rPr>
        <w:t>s</w:t>
      </w:r>
      <w:r w:rsidR="00F43447" w:rsidRPr="00995434">
        <w:rPr>
          <w:lang w:val="es-ES"/>
        </w:rPr>
        <w:t xml:space="preserve"> Sociales</w:t>
      </w:r>
      <w:r w:rsidR="00851735" w:rsidRPr="00995434">
        <w:rPr>
          <w:lang w:val="es-ES"/>
        </w:rPr>
        <w:t>;</w:t>
      </w:r>
      <w:r w:rsidRPr="00995434">
        <w:rPr>
          <w:lang w:val="es-ES"/>
        </w:rPr>
        <w:t xml:space="preserve"> Se</w:t>
      </w:r>
      <w:r w:rsidR="00851735" w:rsidRPr="00995434">
        <w:rPr>
          <w:lang w:val="es-ES"/>
        </w:rPr>
        <w:t>g</w:t>
      </w:r>
      <w:r w:rsidRPr="00995434">
        <w:rPr>
          <w:lang w:val="es-ES"/>
        </w:rPr>
        <w:t>uri</w:t>
      </w:r>
      <w:r w:rsidR="00851735" w:rsidRPr="00995434">
        <w:rPr>
          <w:lang w:val="es-ES"/>
        </w:rPr>
        <w:t>dad Social;</w:t>
      </w:r>
      <w:r w:rsidRPr="00995434">
        <w:rPr>
          <w:lang w:val="es-ES"/>
        </w:rPr>
        <w:t xml:space="preserve"> </w:t>
      </w:r>
      <w:r w:rsidR="00851735" w:rsidRPr="00995434">
        <w:rPr>
          <w:lang w:val="es-ES"/>
        </w:rPr>
        <w:t xml:space="preserve">Asuntos de </w:t>
      </w:r>
      <w:smartTag w:uri="urn:schemas-microsoft-com:office:smarttags" w:element="PersonName">
        <w:smartTagPr>
          <w:attr w:name="ProductID" w:val="la Administraci￳n P￺blica"/>
        </w:smartTagPr>
        <w:r w:rsidR="00851735" w:rsidRPr="00995434">
          <w:rPr>
            <w:lang w:val="es-ES"/>
          </w:rPr>
          <w:t>la Administración Pública</w:t>
        </w:r>
      </w:smartTag>
      <w:r w:rsidR="00851735" w:rsidRPr="00995434">
        <w:rPr>
          <w:lang w:val="es-ES"/>
        </w:rPr>
        <w:t>;</w:t>
      </w:r>
      <w:r w:rsidRPr="00995434">
        <w:rPr>
          <w:lang w:val="es-ES"/>
        </w:rPr>
        <w:t xml:space="preserve"> </w:t>
      </w:r>
      <w:r w:rsidR="00851735" w:rsidRPr="00995434">
        <w:rPr>
          <w:lang w:val="es-ES"/>
        </w:rPr>
        <w:t xml:space="preserve">Desarrollo Económico, Servicios </w:t>
      </w:r>
      <w:r w:rsidRPr="00995434">
        <w:rPr>
          <w:lang w:val="es-ES"/>
        </w:rPr>
        <w:t>Financ</w:t>
      </w:r>
      <w:r w:rsidR="00851735" w:rsidRPr="00995434">
        <w:rPr>
          <w:lang w:val="es-ES"/>
        </w:rPr>
        <w:t>i</w:t>
      </w:r>
      <w:r w:rsidRPr="00995434">
        <w:rPr>
          <w:lang w:val="es-ES"/>
        </w:rPr>
        <w:t>e</w:t>
      </w:r>
      <w:r w:rsidR="00851735" w:rsidRPr="00995434">
        <w:rPr>
          <w:lang w:val="es-ES"/>
        </w:rPr>
        <w:t>ros</w:t>
      </w:r>
      <w:r w:rsidRPr="00995434">
        <w:rPr>
          <w:lang w:val="es-ES"/>
        </w:rPr>
        <w:t xml:space="preserve"> </w:t>
      </w:r>
      <w:r w:rsidR="00851735" w:rsidRPr="00995434">
        <w:rPr>
          <w:lang w:val="es-ES"/>
        </w:rPr>
        <w:t xml:space="preserve">y Asuntos Institucionales; </w:t>
      </w:r>
      <w:r w:rsidRPr="00995434">
        <w:rPr>
          <w:lang w:val="es-ES"/>
        </w:rPr>
        <w:t>Agr</w:t>
      </w:r>
      <w:r w:rsidR="00F43447" w:rsidRPr="00995434">
        <w:rPr>
          <w:lang w:val="es-ES"/>
        </w:rPr>
        <w:t>oi</w:t>
      </w:r>
      <w:r w:rsidRPr="00995434">
        <w:rPr>
          <w:lang w:val="es-ES"/>
        </w:rPr>
        <w:t>ndustr</w:t>
      </w:r>
      <w:r w:rsidR="00F43447" w:rsidRPr="00995434">
        <w:rPr>
          <w:lang w:val="es-ES"/>
        </w:rPr>
        <w:t xml:space="preserve">ia y Producción y Seguridad Alimentarias. </w:t>
      </w:r>
      <w:r w:rsidR="00F43447" w:rsidRPr="00995434">
        <w:rPr>
          <w:szCs w:val="24"/>
          <w:lang w:val="es-ES"/>
        </w:rPr>
        <w:t>Esas políticas alientan a los distintos ministerios a que elaboren un marco estratégico que tenga en cuenta las cuestiones y los retos de desarrollo desde una perspectiva de género</w:t>
      </w:r>
      <w:r w:rsidRPr="00995434">
        <w:rPr>
          <w:lang w:val="es-ES"/>
        </w:rPr>
        <w:t>.</w:t>
      </w:r>
    </w:p>
    <w:p w:rsidR="00FC0819" w:rsidRPr="00995434" w:rsidRDefault="00FC0819" w:rsidP="00FC0819">
      <w:pPr>
        <w:pStyle w:val="SingleTxtG"/>
        <w:rPr>
          <w:lang w:val="es-ES"/>
        </w:rPr>
      </w:pPr>
      <w:r w:rsidRPr="00995434">
        <w:rPr>
          <w:lang w:val="es-ES"/>
        </w:rPr>
        <w:t>165.</w:t>
      </w:r>
      <w:r w:rsidRPr="00995434">
        <w:rPr>
          <w:lang w:val="es-ES"/>
        </w:rPr>
        <w:tab/>
      </w:r>
      <w:r w:rsidR="00F43447" w:rsidRPr="00995434">
        <w:rPr>
          <w:lang w:val="es-ES"/>
        </w:rPr>
        <w:t>E</w:t>
      </w:r>
      <w:r w:rsidRPr="00995434">
        <w:rPr>
          <w:lang w:val="es-ES"/>
        </w:rPr>
        <w:t xml:space="preserve">n </w:t>
      </w:r>
      <w:r w:rsidR="00F43447" w:rsidRPr="00995434">
        <w:rPr>
          <w:lang w:val="es-ES"/>
        </w:rPr>
        <w:t>esa misma línea</w:t>
      </w:r>
      <w:r w:rsidRPr="00995434">
        <w:rPr>
          <w:lang w:val="es-ES"/>
        </w:rPr>
        <w:t xml:space="preserve">, </w:t>
      </w:r>
      <w:r w:rsidR="00F43447" w:rsidRPr="00995434">
        <w:rPr>
          <w:lang w:val="es-ES"/>
        </w:rPr>
        <w:t xml:space="preserve">el </w:t>
      </w:r>
      <w:r w:rsidRPr="00995434">
        <w:rPr>
          <w:lang w:val="es-ES"/>
        </w:rPr>
        <w:t>NGM ha</w:t>
      </w:r>
      <w:r w:rsidR="00F43447" w:rsidRPr="00995434">
        <w:rPr>
          <w:lang w:val="es-ES"/>
        </w:rPr>
        <w:t xml:space="preserve"> prestado</w:t>
      </w:r>
      <w:r w:rsidRPr="00995434">
        <w:rPr>
          <w:lang w:val="es-ES"/>
        </w:rPr>
        <w:t xml:space="preserve"> asiste</w:t>
      </w:r>
      <w:r w:rsidR="00F43447" w:rsidRPr="00995434">
        <w:rPr>
          <w:lang w:val="es-ES"/>
        </w:rPr>
        <w:t>ncia a siete</w:t>
      </w:r>
      <w:r w:rsidRPr="00995434">
        <w:rPr>
          <w:lang w:val="es-ES"/>
        </w:rPr>
        <w:t xml:space="preserve"> </w:t>
      </w:r>
      <w:r w:rsidR="00F43447" w:rsidRPr="00995434">
        <w:rPr>
          <w:lang w:val="es-ES"/>
        </w:rPr>
        <w:t>m</w:t>
      </w:r>
      <w:r w:rsidRPr="00995434">
        <w:rPr>
          <w:lang w:val="es-ES"/>
        </w:rPr>
        <w:t>inist</w:t>
      </w:r>
      <w:r w:rsidR="00F43447" w:rsidRPr="00995434">
        <w:rPr>
          <w:lang w:val="es-ES"/>
        </w:rPr>
        <w:t>e</w:t>
      </w:r>
      <w:r w:rsidRPr="00995434">
        <w:rPr>
          <w:lang w:val="es-ES"/>
        </w:rPr>
        <w:t>ri</w:t>
      </w:r>
      <w:r w:rsidR="00F43447" w:rsidRPr="00995434">
        <w:rPr>
          <w:lang w:val="es-ES"/>
        </w:rPr>
        <w:t>o</w:t>
      </w:r>
      <w:r w:rsidRPr="00995434">
        <w:rPr>
          <w:lang w:val="es-ES"/>
        </w:rPr>
        <w:t xml:space="preserve">s </w:t>
      </w:r>
      <w:r w:rsidR="00291433" w:rsidRPr="00995434">
        <w:rPr>
          <w:lang w:val="es-ES"/>
        </w:rPr>
        <w:t>en una part</w:t>
      </w:r>
      <w:r w:rsidRPr="00995434">
        <w:rPr>
          <w:lang w:val="es-ES"/>
        </w:rPr>
        <w:t>e</w:t>
      </w:r>
      <w:r w:rsidR="00291433" w:rsidRPr="00995434">
        <w:rPr>
          <w:lang w:val="es-ES"/>
        </w:rPr>
        <w:t xml:space="preserve"> de su presupuestación basada en los </w:t>
      </w:r>
      <w:r w:rsidRPr="00995434">
        <w:rPr>
          <w:lang w:val="es-ES"/>
        </w:rPr>
        <w:t>program</w:t>
      </w:r>
      <w:r w:rsidR="00291433" w:rsidRPr="00995434">
        <w:rPr>
          <w:lang w:val="es-ES"/>
        </w:rPr>
        <w:t>as</w:t>
      </w:r>
      <w:r w:rsidRPr="00995434">
        <w:rPr>
          <w:lang w:val="es-ES"/>
        </w:rPr>
        <w:t xml:space="preserve"> (PBB), </w:t>
      </w:r>
      <w:r w:rsidR="00291433" w:rsidRPr="00995434">
        <w:rPr>
          <w:lang w:val="es-ES"/>
        </w:rPr>
        <w:t xml:space="preserve">utilizando </w:t>
      </w:r>
      <w:r w:rsidR="00291433" w:rsidRPr="00995434">
        <w:rPr>
          <w:szCs w:val="24"/>
          <w:lang w:val="es-ES"/>
        </w:rPr>
        <w:t>indicadores de género para evaluar el impacto de los programas tanto en hombres como en mujeres</w:t>
      </w:r>
      <w:r w:rsidRPr="00995434">
        <w:rPr>
          <w:lang w:val="es-ES"/>
        </w:rPr>
        <w:t xml:space="preserve">. </w:t>
      </w:r>
    </w:p>
    <w:p w:rsidR="00FC0819" w:rsidRPr="00995434" w:rsidRDefault="00FC0819" w:rsidP="00882279">
      <w:pPr>
        <w:pStyle w:val="H23G"/>
        <w:rPr>
          <w:lang w:val="es-ES"/>
        </w:rPr>
      </w:pPr>
      <w:r w:rsidRPr="00995434">
        <w:rPr>
          <w:lang w:val="es-ES"/>
        </w:rPr>
        <w:tab/>
      </w:r>
      <w:r w:rsidRPr="00995434">
        <w:rPr>
          <w:lang w:val="es-ES"/>
        </w:rPr>
        <w:tab/>
      </w:r>
      <w:r w:rsidR="00291433" w:rsidRPr="00995434">
        <w:rPr>
          <w:szCs w:val="24"/>
          <w:lang w:val="es-ES"/>
        </w:rPr>
        <w:t xml:space="preserve">Promoción de la igualdad de género: los centros de mujeres como centros </w:t>
      </w:r>
      <w:r w:rsidR="00D14317">
        <w:rPr>
          <w:szCs w:val="24"/>
          <w:lang w:val="es-ES"/>
        </w:rPr>
        <w:br/>
      </w:r>
      <w:r w:rsidR="00291433" w:rsidRPr="00995434">
        <w:rPr>
          <w:szCs w:val="24"/>
          <w:lang w:val="es-ES"/>
        </w:rPr>
        <w:t>de potenciación</w:t>
      </w:r>
    </w:p>
    <w:p w:rsidR="00FC0819" w:rsidRPr="00995434" w:rsidRDefault="00FC0819" w:rsidP="00FC0819">
      <w:pPr>
        <w:pStyle w:val="SingleTxtG"/>
        <w:rPr>
          <w:lang w:val="es-ES"/>
        </w:rPr>
      </w:pPr>
      <w:r w:rsidRPr="00995434">
        <w:rPr>
          <w:lang w:val="es-ES"/>
        </w:rPr>
        <w:t>166.</w:t>
      </w:r>
      <w:r w:rsidRPr="00995434">
        <w:rPr>
          <w:lang w:val="es-ES"/>
        </w:rPr>
        <w:tab/>
      </w:r>
      <w:r w:rsidR="00291433" w:rsidRPr="00995434">
        <w:rPr>
          <w:lang w:val="es-ES"/>
        </w:rPr>
        <w:t xml:space="preserve">La función </w:t>
      </w:r>
      <w:r w:rsidR="00291433" w:rsidRPr="00995434">
        <w:rPr>
          <w:szCs w:val="24"/>
          <w:lang w:val="es-ES"/>
        </w:rPr>
        <w:t xml:space="preserve">específica de los centros de mujeres es apoyar la potenciación social, económica y política de las mujeres. Con los años, el número de centros de mujeres ha aumentado, de 2 en </w:t>
      </w:r>
      <w:smartTag w:uri="urn:schemas-microsoft-com:office:smarttags" w:element="metricconverter">
        <w:smartTagPr>
          <w:attr w:name="ProductID" w:val="1982 a"/>
        </w:smartTagPr>
        <w:r w:rsidR="00291433" w:rsidRPr="00995434">
          <w:rPr>
            <w:szCs w:val="24"/>
            <w:lang w:val="es-ES"/>
          </w:rPr>
          <w:t>1982 a</w:t>
        </w:r>
      </w:smartTag>
      <w:r w:rsidR="00291433" w:rsidRPr="00995434">
        <w:rPr>
          <w:szCs w:val="24"/>
          <w:lang w:val="es-ES"/>
        </w:rPr>
        <w:t xml:space="preserve"> 15 hasta la fecha</w:t>
      </w:r>
      <w:r w:rsidRPr="00995434">
        <w:rPr>
          <w:lang w:val="es-ES"/>
        </w:rPr>
        <w:t xml:space="preserve">; </w:t>
      </w:r>
      <w:r w:rsidR="00291433" w:rsidRPr="00995434">
        <w:rPr>
          <w:szCs w:val="24"/>
          <w:lang w:val="es-ES"/>
        </w:rPr>
        <w:t xml:space="preserve">el último concepto es un </w:t>
      </w:r>
      <w:r w:rsidR="009F7AE1" w:rsidRPr="00995434">
        <w:rPr>
          <w:szCs w:val="24"/>
          <w:lang w:val="es-ES"/>
        </w:rPr>
        <w:t>C</w:t>
      </w:r>
      <w:r w:rsidR="00291433" w:rsidRPr="00995434">
        <w:rPr>
          <w:szCs w:val="24"/>
          <w:lang w:val="es-ES"/>
        </w:rPr>
        <w:t xml:space="preserve">entro de potenciación de la mujer que alberga tanto un centro de mujeres como un centro para el </w:t>
      </w:r>
      <w:r w:rsidR="009F7AE1" w:rsidRPr="00995434">
        <w:rPr>
          <w:szCs w:val="24"/>
          <w:lang w:val="es-ES"/>
        </w:rPr>
        <w:t xml:space="preserve">fomento </w:t>
      </w:r>
      <w:r w:rsidR="00291433" w:rsidRPr="00995434">
        <w:rPr>
          <w:szCs w:val="24"/>
          <w:lang w:val="es-ES"/>
        </w:rPr>
        <w:t>de</w:t>
      </w:r>
      <w:r w:rsidR="009F7AE1" w:rsidRPr="00995434">
        <w:rPr>
          <w:szCs w:val="24"/>
          <w:lang w:val="es-ES"/>
        </w:rPr>
        <w:t xml:space="preserve"> </w:t>
      </w:r>
      <w:r w:rsidR="00291433" w:rsidRPr="00995434">
        <w:rPr>
          <w:szCs w:val="24"/>
          <w:lang w:val="es-ES"/>
        </w:rPr>
        <w:t>l</w:t>
      </w:r>
      <w:r w:rsidR="009F7AE1" w:rsidRPr="00995434">
        <w:rPr>
          <w:szCs w:val="24"/>
          <w:lang w:val="es-ES"/>
        </w:rPr>
        <w:t>a</w:t>
      </w:r>
      <w:r w:rsidR="00291433" w:rsidRPr="00995434">
        <w:rPr>
          <w:szCs w:val="24"/>
          <w:lang w:val="es-ES"/>
        </w:rPr>
        <w:t xml:space="preserve"> </w:t>
      </w:r>
      <w:r w:rsidR="009F7AE1" w:rsidRPr="00995434">
        <w:rPr>
          <w:szCs w:val="24"/>
          <w:lang w:val="es-ES"/>
        </w:rPr>
        <w:t xml:space="preserve">iniciativa </w:t>
      </w:r>
      <w:r w:rsidR="00291433" w:rsidRPr="00995434">
        <w:rPr>
          <w:szCs w:val="24"/>
          <w:lang w:val="es-ES"/>
        </w:rPr>
        <w:t>empresa</w:t>
      </w:r>
      <w:r w:rsidR="009F7AE1" w:rsidRPr="00995434">
        <w:rPr>
          <w:szCs w:val="24"/>
          <w:lang w:val="es-ES"/>
        </w:rPr>
        <w:t>rial</w:t>
      </w:r>
      <w:r w:rsidR="00291433" w:rsidRPr="00995434">
        <w:rPr>
          <w:szCs w:val="24"/>
          <w:lang w:val="es-ES"/>
        </w:rPr>
        <w:t xml:space="preserve"> entre las mujeres.</w:t>
      </w:r>
    </w:p>
    <w:p w:rsidR="00FC0819" w:rsidRPr="00995434" w:rsidRDefault="00FC0819" w:rsidP="00FC0819">
      <w:pPr>
        <w:pStyle w:val="SingleTxtG"/>
        <w:rPr>
          <w:lang w:val="es-ES"/>
        </w:rPr>
      </w:pPr>
      <w:r w:rsidRPr="00995434">
        <w:rPr>
          <w:lang w:val="es-ES"/>
        </w:rPr>
        <w:t>167.</w:t>
      </w:r>
      <w:r w:rsidRPr="00995434">
        <w:rPr>
          <w:lang w:val="es-ES"/>
        </w:rPr>
        <w:tab/>
      </w:r>
      <w:r w:rsidR="009F7AE1" w:rsidRPr="00995434">
        <w:rPr>
          <w:lang w:val="es-ES"/>
        </w:rPr>
        <w:t>Al mismo tiempo</w:t>
      </w:r>
      <w:r w:rsidRPr="00995434">
        <w:rPr>
          <w:lang w:val="es-ES"/>
        </w:rPr>
        <w:t xml:space="preserve">, </w:t>
      </w:r>
      <w:r w:rsidR="009F7AE1" w:rsidRPr="00995434">
        <w:rPr>
          <w:lang w:val="es-ES"/>
        </w:rPr>
        <w:t>un Centro</w:t>
      </w:r>
      <w:r w:rsidRPr="00995434">
        <w:rPr>
          <w:lang w:val="es-ES"/>
        </w:rPr>
        <w:t xml:space="preserve"> Na</w:t>
      </w:r>
      <w:r w:rsidR="009F7AE1" w:rsidRPr="00995434">
        <w:rPr>
          <w:lang w:val="es-ES"/>
        </w:rPr>
        <w:t>c</w:t>
      </w:r>
      <w:r w:rsidRPr="00995434">
        <w:rPr>
          <w:lang w:val="es-ES"/>
        </w:rPr>
        <w:t xml:space="preserve">ional </w:t>
      </w:r>
      <w:r w:rsidR="009F7AE1" w:rsidRPr="00995434">
        <w:rPr>
          <w:lang w:val="es-ES"/>
        </w:rPr>
        <w:t xml:space="preserve">de </w:t>
      </w:r>
      <w:r w:rsidRPr="00995434">
        <w:rPr>
          <w:lang w:val="es-ES"/>
        </w:rPr>
        <w:t>De</w:t>
      </w:r>
      <w:r w:rsidR="009F7AE1" w:rsidRPr="00995434">
        <w:rPr>
          <w:lang w:val="es-ES"/>
        </w:rPr>
        <w:t>sarrollo de la Mujer</w:t>
      </w:r>
      <w:r w:rsidRPr="00995434">
        <w:rPr>
          <w:lang w:val="es-ES"/>
        </w:rPr>
        <w:t xml:space="preserve"> (NWDC) </w:t>
      </w:r>
      <w:r w:rsidR="005535D3" w:rsidRPr="00995434">
        <w:rPr>
          <w:lang w:val="es-ES"/>
        </w:rPr>
        <w:t xml:space="preserve">que se </w:t>
      </w:r>
      <w:r w:rsidR="005535D3" w:rsidRPr="00995434">
        <w:rPr>
          <w:szCs w:val="24"/>
          <w:lang w:val="es-ES"/>
        </w:rPr>
        <w:t>estableció en 2007 ofrece diversos servicios a las mujeres, en particular un mercado para mujeres empresarias donde venden sus productos, y diez incubadoras de empresas que les proporcionan espacio, asistencia técnica y servicios de comercialización</w:t>
      </w:r>
      <w:r w:rsidRPr="00995434">
        <w:rPr>
          <w:lang w:val="es-ES"/>
        </w:rPr>
        <w:t>.</w:t>
      </w:r>
      <w:r w:rsidR="005535D3" w:rsidRPr="00995434">
        <w:rPr>
          <w:lang w:val="es-ES"/>
        </w:rPr>
        <w:t xml:space="preserve"> </w:t>
      </w:r>
      <w:r w:rsidR="005535D3" w:rsidRPr="00995434">
        <w:rPr>
          <w:szCs w:val="24"/>
          <w:lang w:val="es-ES"/>
        </w:rPr>
        <w:t xml:space="preserve">El NWDC también incluye un centro de recursos de economía doméstica, un gimnasio, un aula, un rincón de tecnologías de la información (TI) y una oficina de apoyo a la familia, todo ello concebido con el fin de potenciar a la mujer en mayor medida. De forma análoga, desde marzo de 2009 funciona en Triolet un centro de potenciación de la mujer que alberga un centro de mujeres y un centro de mujeres empresarias, donde se han ofrecido servicios empresariales a doce empresas </w:t>
      </w:r>
      <w:r w:rsidR="0002435B">
        <w:rPr>
          <w:szCs w:val="24"/>
          <w:lang w:val="es-ES"/>
        </w:rPr>
        <w:t>"</w:t>
      </w:r>
      <w:r w:rsidR="005535D3" w:rsidRPr="00995434">
        <w:rPr>
          <w:szCs w:val="24"/>
          <w:lang w:val="es-ES"/>
        </w:rPr>
        <w:t>incubadas</w:t>
      </w:r>
      <w:r w:rsidR="0002435B">
        <w:rPr>
          <w:szCs w:val="24"/>
          <w:lang w:val="es-ES"/>
        </w:rPr>
        <w:t>"</w:t>
      </w:r>
      <w:r w:rsidR="005535D3" w:rsidRPr="00995434">
        <w:rPr>
          <w:szCs w:val="24"/>
          <w:lang w:val="es-ES"/>
        </w:rPr>
        <w:t>.</w:t>
      </w:r>
      <w:r w:rsidRPr="00995434">
        <w:rPr>
          <w:lang w:val="es-ES"/>
        </w:rPr>
        <w:t xml:space="preserve"> </w:t>
      </w:r>
    </w:p>
    <w:p w:rsidR="00FC0819" w:rsidRPr="00995434" w:rsidRDefault="00FC0819" w:rsidP="00882279">
      <w:pPr>
        <w:pStyle w:val="H23G"/>
        <w:rPr>
          <w:lang w:val="es-ES"/>
        </w:rPr>
      </w:pPr>
      <w:r w:rsidRPr="00995434">
        <w:rPr>
          <w:lang w:val="es-ES"/>
        </w:rPr>
        <w:tab/>
      </w:r>
      <w:r w:rsidRPr="00995434">
        <w:rPr>
          <w:lang w:val="es-ES"/>
        </w:rPr>
        <w:tab/>
      </w:r>
      <w:r w:rsidR="005535D3" w:rsidRPr="00995434">
        <w:rPr>
          <w:szCs w:val="24"/>
          <w:lang w:val="es-ES"/>
        </w:rPr>
        <w:t>Servicios/instalaciones ofrecidos en los centros de mujeres</w:t>
      </w:r>
    </w:p>
    <w:p w:rsidR="00FC0819" w:rsidRPr="00995434" w:rsidRDefault="00FC0819" w:rsidP="00FC0819">
      <w:pPr>
        <w:pStyle w:val="SingleTxtG"/>
        <w:rPr>
          <w:lang w:val="es-ES"/>
        </w:rPr>
      </w:pPr>
      <w:r w:rsidRPr="00995434">
        <w:rPr>
          <w:lang w:val="es-ES"/>
        </w:rPr>
        <w:t>168.</w:t>
      </w:r>
      <w:r w:rsidRPr="00995434">
        <w:rPr>
          <w:lang w:val="es-ES"/>
        </w:rPr>
        <w:tab/>
      </w:r>
      <w:r w:rsidR="005415F9" w:rsidRPr="00995434">
        <w:rPr>
          <w:szCs w:val="24"/>
          <w:lang w:val="es-ES"/>
        </w:rPr>
        <w:t>Los centros de mujeres han estado brindando oportunidades a las mujeres de distintos grupos sociales y asociaciones para que exploren los servicios de formación</w:t>
      </w:r>
      <w:r w:rsidRPr="00995434">
        <w:rPr>
          <w:lang w:val="es-ES"/>
        </w:rPr>
        <w:t xml:space="preserve">, </w:t>
      </w:r>
      <w:r w:rsidR="005415F9" w:rsidRPr="00995434">
        <w:rPr>
          <w:lang w:val="es-ES"/>
        </w:rPr>
        <w:t>aumenten sus conocimientos y se</w:t>
      </w:r>
      <w:r w:rsidRPr="00995434">
        <w:rPr>
          <w:lang w:val="es-ES"/>
        </w:rPr>
        <w:t xml:space="preserve"> benefi</w:t>
      </w:r>
      <w:r w:rsidR="005415F9" w:rsidRPr="00995434">
        <w:rPr>
          <w:lang w:val="es-ES"/>
        </w:rPr>
        <w:t>cien</w:t>
      </w:r>
      <w:r w:rsidRPr="00995434">
        <w:rPr>
          <w:lang w:val="es-ES"/>
        </w:rPr>
        <w:t xml:space="preserve"> </w:t>
      </w:r>
      <w:r w:rsidR="005415F9" w:rsidRPr="00995434">
        <w:rPr>
          <w:lang w:val="es-ES"/>
        </w:rPr>
        <w:t xml:space="preserve">de </w:t>
      </w:r>
      <w:r w:rsidR="005415F9" w:rsidRPr="00995434">
        <w:rPr>
          <w:szCs w:val="24"/>
          <w:lang w:val="es-ES"/>
        </w:rPr>
        <w:t>actividades culturales y de sensibilización, al tiempo que adquieren la seguridad en sí mismas y la autoestima</w:t>
      </w:r>
      <w:r w:rsidRPr="00995434">
        <w:rPr>
          <w:lang w:val="es-ES"/>
        </w:rPr>
        <w:t xml:space="preserve"> </w:t>
      </w:r>
      <w:r w:rsidR="005415F9" w:rsidRPr="00995434">
        <w:rPr>
          <w:lang w:val="es-ES"/>
        </w:rPr>
        <w:t xml:space="preserve">necesarias </w:t>
      </w:r>
      <w:r w:rsidR="005415F9" w:rsidRPr="00995434">
        <w:rPr>
          <w:szCs w:val="24"/>
          <w:lang w:val="es-ES"/>
        </w:rPr>
        <w:t>para superar una situación de desempoderamiento y emprender actividades sociales, económicas y políticas convencionales</w:t>
      </w:r>
      <w:r w:rsidRPr="00995434">
        <w:rPr>
          <w:lang w:val="es-ES"/>
        </w:rPr>
        <w:t>.</w:t>
      </w:r>
    </w:p>
    <w:p w:rsidR="00FC0819" w:rsidRPr="00995434" w:rsidRDefault="00FC0819" w:rsidP="00882279">
      <w:pPr>
        <w:pStyle w:val="H23G"/>
        <w:rPr>
          <w:lang w:val="es-ES"/>
        </w:rPr>
      </w:pPr>
      <w:r w:rsidRPr="00995434">
        <w:rPr>
          <w:lang w:val="es-ES"/>
        </w:rPr>
        <w:tab/>
      </w:r>
      <w:r w:rsidRPr="00995434">
        <w:rPr>
          <w:lang w:val="es-ES"/>
        </w:rPr>
        <w:tab/>
      </w:r>
      <w:r w:rsidR="005415F9" w:rsidRPr="00995434">
        <w:rPr>
          <w:szCs w:val="24"/>
          <w:lang w:val="es-ES"/>
        </w:rPr>
        <w:t>Comités consultivos participativos (PAC</w:t>
      </w:r>
      <w:r w:rsidRPr="00995434">
        <w:rPr>
          <w:lang w:val="es-ES"/>
        </w:rPr>
        <w:t>)</w:t>
      </w:r>
    </w:p>
    <w:p w:rsidR="00FC0819" w:rsidRPr="00995434" w:rsidRDefault="00FC0819" w:rsidP="00FC0819">
      <w:pPr>
        <w:pStyle w:val="SingleTxtG"/>
        <w:rPr>
          <w:lang w:val="es-ES"/>
        </w:rPr>
      </w:pPr>
      <w:r w:rsidRPr="00995434">
        <w:rPr>
          <w:lang w:val="es-ES"/>
        </w:rPr>
        <w:t>169.</w:t>
      </w:r>
      <w:r w:rsidRPr="00995434">
        <w:rPr>
          <w:lang w:val="es-ES"/>
        </w:rPr>
        <w:tab/>
      </w:r>
      <w:r w:rsidR="005415F9" w:rsidRPr="00995434">
        <w:rPr>
          <w:szCs w:val="24"/>
          <w:lang w:val="es-ES"/>
        </w:rPr>
        <w:t>Desde noviembre de 2007, el MWRCDFW, con el apoyo del</w:t>
      </w:r>
      <w:r w:rsidR="00920623" w:rsidRPr="00995434">
        <w:rPr>
          <w:szCs w:val="24"/>
          <w:lang w:val="es-ES"/>
        </w:rPr>
        <w:t xml:space="preserve"> </w:t>
      </w:r>
      <w:r w:rsidR="005415F9" w:rsidRPr="00995434">
        <w:rPr>
          <w:szCs w:val="24"/>
          <w:lang w:val="es-ES"/>
        </w:rPr>
        <w:t>Consejo Nacional de Productividad y Competitividad (NPCC</w:t>
      </w:r>
      <w:r w:rsidRPr="00995434">
        <w:rPr>
          <w:lang w:val="es-ES"/>
        </w:rPr>
        <w:t>)</w:t>
      </w:r>
      <w:r w:rsidR="00144376" w:rsidRPr="00995434">
        <w:rPr>
          <w:szCs w:val="24"/>
          <w:lang w:val="es-ES"/>
        </w:rPr>
        <w:t xml:space="preserve">, ha establecido comités consultivos participativos en sus 15 centros de mujeres. La filosofía que guía a dichos comités es la potenciación de la mujer, situándola en el centro del desarrollo comunitario. Los PAC proporcionan una plataforma para </w:t>
      </w:r>
      <w:r w:rsidR="00920623" w:rsidRPr="00995434">
        <w:rPr>
          <w:szCs w:val="24"/>
          <w:lang w:val="es-ES"/>
        </w:rPr>
        <w:t xml:space="preserve">crear </w:t>
      </w:r>
      <w:r w:rsidR="00144376" w:rsidRPr="00995434">
        <w:rPr>
          <w:szCs w:val="24"/>
          <w:lang w:val="es-ES"/>
        </w:rPr>
        <w:t xml:space="preserve">asociaciones con todos los principales interesados a fin de identificar las esferas prioritarias de intervención </w:t>
      </w:r>
      <w:r w:rsidR="00920623" w:rsidRPr="00995434">
        <w:rPr>
          <w:szCs w:val="24"/>
          <w:lang w:val="es-ES"/>
        </w:rPr>
        <w:t xml:space="preserve">con objeto de </w:t>
      </w:r>
      <w:r w:rsidR="00144376" w:rsidRPr="00995434">
        <w:rPr>
          <w:szCs w:val="24"/>
          <w:lang w:val="es-ES"/>
        </w:rPr>
        <w:t xml:space="preserve">mejorar la </w:t>
      </w:r>
      <w:r w:rsidR="00920623" w:rsidRPr="00995434">
        <w:rPr>
          <w:szCs w:val="24"/>
          <w:lang w:val="es-ES"/>
        </w:rPr>
        <w:t>situac</w:t>
      </w:r>
      <w:r w:rsidR="00144376" w:rsidRPr="00995434">
        <w:rPr>
          <w:szCs w:val="24"/>
          <w:lang w:val="es-ES"/>
        </w:rPr>
        <w:t>ión de la</w:t>
      </w:r>
      <w:r w:rsidR="00920623" w:rsidRPr="00995434">
        <w:rPr>
          <w:szCs w:val="24"/>
          <w:lang w:val="es-ES"/>
        </w:rPr>
        <w:t>s</w:t>
      </w:r>
      <w:r w:rsidR="00144376" w:rsidRPr="00995434">
        <w:rPr>
          <w:szCs w:val="24"/>
          <w:lang w:val="es-ES"/>
        </w:rPr>
        <w:t xml:space="preserve"> mujer</w:t>
      </w:r>
      <w:r w:rsidR="00920623" w:rsidRPr="00995434">
        <w:rPr>
          <w:szCs w:val="24"/>
          <w:lang w:val="es-ES"/>
        </w:rPr>
        <w:t>es</w:t>
      </w:r>
      <w:r w:rsidR="00144376" w:rsidRPr="00995434">
        <w:rPr>
          <w:szCs w:val="24"/>
          <w:lang w:val="es-ES"/>
        </w:rPr>
        <w:t xml:space="preserve">. </w:t>
      </w:r>
      <w:r w:rsidR="00920623" w:rsidRPr="00995434">
        <w:rPr>
          <w:szCs w:val="24"/>
          <w:lang w:val="es-ES"/>
        </w:rPr>
        <w:t>Los PAC desempeñan una función de</w:t>
      </w:r>
      <w:r w:rsidR="00144376" w:rsidRPr="00995434">
        <w:rPr>
          <w:szCs w:val="24"/>
          <w:lang w:val="es-ES"/>
        </w:rPr>
        <w:t xml:space="preserve"> nexo entre el NGM y la comunidad</w:t>
      </w:r>
      <w:r w:rsidR="00920623" w:rsidRPr="00995434">
        <w:rPr>
          <w:szCs w:val="24"/>
          <w:lang w:val="es-ES"/>
        </w:rPr>
        <w:t>,</w:t>
      </w:r>
      <w:r w:rsidR="00144376" w:rsidRPr="00995434">
        <w:rPr>
          <w:szCs w:val="24"/>
          <w:lang w:val="es-ES"/>
        </w:rPr>
        <w:t xml:space="preserve"> </w:t>
      </w:r>
      <w:r w:rsidR="00920623" w:rsidRPr="00995434">
        <w:rPr>
          <w:szCs w:val="24"/>
          <w:lang w:val="es-ES"/>
        </w:rPr>
        <w:t xml:space="preserve">mediante </w:t>
      </w:r>
      <w:r w:rsidR="00144376" w:rsidRPr="00995434">
        <w:rPr>
          <w:szCs w:val="24"/>
          <w:lang w:val="es-ES"/>
        </w:rPr>
        <w:t xml:space="preserve">un enfoque de desarrollo </w:t>
      </w:r>
      <w:r w:rsidR="00920623" w:rsidRPr="00995434">
        <w:rPr>
          <w:szCs w:val="24"/>
          <w:lang w:val="es-ES"/>
        </w:rPr>
        <w:t>que va de lo particular a lo general y t</w:t>
      </w:r>
      <w:r w:rsidR="00EF44CC" w:rsidRPr="00995434">
        <w:rPr>
          <w:szCs w:val="24"/>
          <w:lang w:val="es-ES"/>
        </w:rPr>
        <w:t>eniendo</w:t>
      </w:r>
      <w:r w:rsidR="00920623" w:rsidRPr="00995434">
        <w:rPr>
          <w:szCs w:val="24"/>
          <w:lang w:val="es-ES"/>
        </w:rPr>
        <w:t xml:space="preserve"> </w:t>
      </w:r>
      <w:r w:rsidR="00EF44CC" w:rsidRPr="00995434">
        <w:rPr>
          <w:szCs w:val="24"/>
          <w:lang w:val="es-ES"/>
        </w:rPr>
        <w:t xml:space="preserve">en </w:t>
      </w:r>
      <w:r w:rsidR="00144376" w:rsidRPr="00995434">
        <w:rPr>
          <w:szCs w:val="24"/>
          <w:lang w:val="es-ES"/>
        </w:rPr>
        <w:t xml:space="preserve">cuenta las necesidades prácticas y estratégicas de las mujeres. </w:t>
      </w:r>
      <w:r w:rsidR="00920623" w:rsidRPr="00995434">
        <w:rPr>
          <w:szCs w:val="24"/>
          <w:lang w:val="es-ES"/>
        </w:rPr>
        <w:t xml:space="preserve">A tal </w:t>
      </w:r>
      <w:r w:rsidR="00144376" w:rsidRPr="00995434">
        <w:rPr>
          <w:szCs w:val="24"/>
          <w:lang w:val="es-ES"/>
        </w:rPr>
        <w:t>fin, se ha adoptado un proceso de potenciación que se centra en la creación de capacidad</w:t>
      </w:r>
      <w:r w:rsidR="00EF44CC" w:rsidRPr="00995434">
        <w:rPr>
          <w:szCs w:val="24"/>
          <w:lang w:val="es-ES"/>
        </w:rPr>
        <w:t>,</w:t>
      </w:r>
      <w:r w:rsidR="00144376" w:rsidRPr="00995434">
        <w:rPr>
          <w:szCs w:val="24"/>
          <w:lang w:val="es-ES"/>
        </w:rPr>
        <w:t xml:space="preserve"> a fin de permitir </w:t>
      </w:r>
      <w:r w:rsidR="00920623" w:rsidRPr="00995434">
        <w:rPr>
          <w:szCs w:val="24"/>
          <w:lang w:val="es-ES"/>
        </w:rPr>
        <w:t>que</w:t>
      </w:r>
      <w:r w:rsidR="00144376" w:rsidRPr="00995434">
        <w:rPr>
          <w:szCs w:val="24"/>
          <w:lang w:val="es-ES"/>
        </w:rPr>
        <w:t xml:space="preserve"> los miembros de los </w:t>
      </w:r>
      <w:r w:rsidR="00920623" w:rsidRPr="00995434">
        <w:rPr>
          <w:szCs w:val="24"/>
          <w:lang w:val="es-ES"/>
        </w:rPr>
        <w:t xml:space="preserve">PAC reflexionen </w:t>
      </w:r>
      <w:r w:rsidR="00144376" w:rsidRPr="00995434">
        <w:rPr>
          <w:szCs w:val="24"/>
          <w:lang w:val="es-ES"/>
        </w:rPr>
        <w:t>sobre las esferas prioritarias de intervención. Se ha formulado un Plan de acción (2009</w:t>
      </w:r>
      <w:r w:rsidR="000B610C">
        <w:rPr>
          <w:szCs w:val="24"/>
          <w:lang w:val="es-ES"/>
        </w:rPr>
        <w:t>-</w:t>
      </w:r>
      <w:r w:rsidR="00144376" w:rsidRPr="00995434">
        <w:rPr>
          <w:szCs w:val="24"/>
          <w:lang w:val="es-ES"/>
        </w:rPr>
        <w:t>2010) que incluye ocho esferas prioritarias, a saber, la potenciación económica</w:t>
      </w:r>
      <w:r w:rsidR="00920623" w:rsidRPr="00995434">
        <w:rPr>
          <w:szCs w:val="24"/>
          <w:lang w:val="es-ES"/>
        </w:rPr>
        <w:t>;</w:t>
      </w:r>
      <w:r w:rsidR="00144376" w:rsidRPr="00995434">
        <w:rPr>
          <w:szCs w:val="24"/>
          <w:lang w:val="es-ES"/>
        </w:rPr>
        <w:t xml:space="preserve"> cuestiones sociales, medioambientales, jurídicas y sanitarias</w:t>
      </w:r>
      <w:r w:rsidR="00920623" w:rsidRPr="00995434">
        <w:rPr>
          <w:szCs w:val="24"/>
          <w:lang w:val="es-ES"/>
        </w:rPr>
        <w:t>;</w:t>
      </w:r>
      <w:r w:rsidR="00144376" w:rsidRPr="00995434">
        <w:rPr>
          <w:szCs w:val="24"/>
          <w:lang w:val="es-ES"/>
        </w:rPr>
        <w:t xml:space="preserve"> así como actividades educativas, formativas y </w:t>
      </w:r>
      <w:r w:rsidR="00920623" w:rsidRPr="00995434">
        <w:rPr>
          <w:szCs w:val="24"/>
          <w:lang w:val="es-ES"/>
        </w:rPr>
        <w:t>físicas/</w:t>
      </w:r>
      <w:r w:rsidR="00144376" w:rsidRPr="00995434">
        <w:rPr>
          <w:szCs w:val="24"/>
          <w:lang w:val="es-ES"/>
        </w:rPr>
        <w:t>deportivas. Est</w:t>
      </w:r>
      <w:r w:rsidR="00920623" w:rsidRPr="00995434">
        <w:rPr>
          <w:szCs w:val="24"/>
          <w:lang w:val="es-ES"/>
        </w:rPr>
        <w:t>o constitui</w:t>
      </w:r>
      <w:r w:rsidR="00144376" w:rsidRPr="00995434">
        <w:rPr>
          <w:szCs w:val="24"/>
          <w:lang w:val="es-ES"/>
        </w:rPr>
        <w:t xml:space="preserve">rá la base </w:t>
      </w:r>
      <w:r w:rsidR="00920623" w:rsidRPr="00995434">
        <w:rPr>
          <w:szCs w:val="24"/>
          <w:lang w:val="es-ES"/>
        </w:rPr>
        <w:t xml:space="preserve">para aplicar </w:t>
      </w:r>
      <w:r w:rsidR="00144376" w:rsidRPr="00995434">
        <w:rPr>
          <w:szCs w:val="24"/>
          <w:lang w:val="es-ES"/>
        </w:rPr>
        <w:t>proyectos</w:t>
      </w:r>
      <w:r w:rsidR="00EF44CC" w:rsidRPr="00995434">
        <w:rPr>
          <w:szCs w:val="24"/>
          <w:lang w:val="es-ES"/>
        </w:rPr>
        <w:t xml:space="preserve"> y </w:t>
      </w:r>
      <w:r w:rsidR="00144376" w:rsidRPr="00995434">
        <w:rPr>
          <w:szCs w:val="24"/>
          <w:lang w:val="es-ES"/>
        </w:rPr>
        <w:t xml:space="preserve">actividades </w:t>
      </w:r>
      <w:r w:rsidR="00EF44CC" w:rsidRPr="00995434">
        <w:rPr>
          <w:szCs w:val="24"/>
          <w:lang w:val="es-ES"/>
        </w:rPr>
        <w:t xml:space="preserve">tendentes a </w:t>
      </w:r>
      <w:r w:rsidR="00144376" w:rsidRPr="00995434">
        <w:rPr>
          <w:szCs w:val="24"/>
          <w:lang w:val="es-ES"/>
        </w:rPr>
        <w:t>mejor</w:t>
      </w:r>
      <w:r w:rsidR="00920623" w:rsidRPr="00995434">
        <w:rPr>
          <w:szCs w:val="24"/>
          <w:lang w:val="es-ES"/>
        </w:rPr>
        <w:t>ar</w:t>
      </w:r>
      <w:r w:rsidR="00144376" w:rsidRPr="00995434">
        <w:rPr>
          <w:szCs w:val="24"/>
          <w:lang w:val="es-ES"/>
        </w:rPr>
        <w:t xml:space="preserve"> los medios de su</w:t>
      </w:r>
      <w:r w:rsidR="00920623" w:rsidRPr="00995434">
        <w:rPr>
          <w:szCs w:val="24"/>
          <w:lang w:val="es-ES"/>
        </w:rPr>
        <w:t>b</w:t>
      </w:r>
      <w:r w:rsidR="00144376" w:rsidRPr="00995434">
        <w:rPr>
          <w:szCs w:val="24"/>
          <w:lang w:val="es-ES"/>
        </w:rPr>
        <w:t>s</w:t>
      </w:r>
      <w:r w:rsidR="00920623" w:rsidRPr="00995434">
        <w:rPr>
          <w:szCs w:val="24"/>
          <w:lang w:val="es-ES"/>
        </w:rPr>
        <w:t>istencia</w:t>
      </w:r>
      <w:r w:rsidR="00144376" w:rsidRPr="00995434">
        <w:rPr>
          <w:szCs w:val="24"/>
          <w:lang w:val="es-ES"/>
        </w:rPr>
        <w:t xml:space="preserve"> de las mujeres</w:t>
      </w:r>
      <w:r w:rsidRPr="00995434">
        <w:rPr>
          <w:lang w:val="es-ES"/>
        </w:rPr>
        <w:t>.</w:t>
      </w:r>
    </w:p>
    <w:p w:rsidR="002A21CE" w:rsidRPr="00995434" w:rsidRDefault="00FC0819" w:rsidP="002A21CE">
      <w:pPr>
        <w:pStyle w:val="H23G"/>
        <w:rPr>
          <w:szCs w:val="24"/>
          <w:lang w:val="es-ES"/>
        </w:rPr>
      </w:pPr>
      <w:r w:rsidRPr="00995434">
        <w:rPr>
          <w:lang w:val="es-ES"/>
        </w:rPr>
        <w:tab/>
      </w:r>
      <w:r w:rsidRPr="00995434">
        <w:rPr>
          <w:lang w:val="es-ES"/>
        </w:rPr>
        <w:tab/>
      </w:r>
      <w:r w:rsidR="002A21CE" w:rsidRPr="00995434">
        <w:rPr>
          <w:szCs w:val="24"/>
          <w:lang w:val="es-ES"/>
        </w:rPr>
        <w:t>Potenciación económica de la mujer</w:t>
      </w:r>
    </w:p>
    <w:p w:rsidR="00FC0819" w:rsidRPr="00995434" w:rsidRDefault="00FC0819" w:rsidP="00FC0819">
      <w:pPr>
        <w:pStyle w:val="SingleTxtG"/>
        <w:rPr>
          <w:lang w:val="es-ES"/>
        </w:rPr>
      </w:pPr>
      <w:r w:rsidRPr="00995434">
        <w:rPr>
          <w:lang w:val="es-ES"/>
        </w:rPr>
        <w:t>170.</w:t>
      </w:r>
      <w:r w:rsidRPr="00995434">
        <w:rPr>
          <w:lang w:val="es-ES"/>
        </w:rPr>
        <w:tab/>
      </w:r>
      <w:r w:rsidR="002A21CE" w:rsidRPr="00995434">
        <w:rPr>
          <w:szCs w:val="24"/>
          <w:lang w:val="es-ES"/>
        </w:rPr>
        <w:t>En un intento de potenciar a un mayor número de mujeres para que emprendan actividades de desarrollo empresarial, el Consejo Nacional de Mujeres Empresarias (NWEC) ha intensificado sus actividades en los tres últimos años. A continuación se mencionan algunos de sus logros</w:t>
      </w:r>
      <w:r w:rsidR="00C91FD1" w:rsidRPr="00995434">
        <w:rPr>
          <w:lang w:val="es-ES"/>
        </w:rPr>
        <w:t>.</w:t>
      </w:r>
    </w:p>
    <w:p w:rsidR="00FC0819" w:rsidRPr="00995434" w:rsidRDefault="00FC0819" w:rsidP="00FC0819">
      <w:pPr>
        <w:pStyle w:val="SingleTxtG"/>
        <w:rPr>
          <w:lang w:val="es-ES"/>
        </w:rPr>
      </w:pPr>
      <w:r w:rsidRPr="00995434">
        <w:rPr>
          <w:lang w:val="es-ES"/>
        </w:rPr>
        <w:t>171.</w:t>
      </w:r>
      <w:r w:rsidRPr="00995434">
        <w:rPr>
          <w:lang w:val="es-ES"/>
        </w:rPr>
        <w:tab/>
      </w:r>
      <w:r w:rsidR="002A21CE" w:rsidRPr="00995434">
        <w:rPr>
          <w:szCs w:val="24"/>
          <w:lang w:val="es-ES"/>
        </w:rPr>
        <w:t xml:space="preserve">El número de miembros del NWEC ha aumentado de 950 en </w:t>
      </w:r>
      <w:smartTag w:uri="urn:schemas-microsoft-com:office:smarttags" w:element="metricconverter">
        <w:smartTagPr>
          <w:attr w:name="ProductID" w:val="2005 a"/>
        </w:smartTagPr>
        <w:r w:rsidR="002A21CE" w:rsidRPr="00995434">
          <w:rPr>
            <w:szCs w:val="24"/>
            <w:lang w:val="es-ES"/>
          </w:rPr>
          <w:t>2005 a</w:t>
        </w:r>
      </w:smartTag>
      <w:r w:rsidR="002A21CE" w:rsidRPr="00995434">
        <w:rPr>
          <w:szCs w:val="24"/>
          <w:lang w:val="es-ES"/>
        </w:rPr>
        <w:t xml:space="preserve"> 1</w:t>
      </w:r>
      <w:r w:rsidR="00CA2D94">
        <w:rPr>
          <w:szCs w:val="24"/>
          <w:lang w:val="es-ES"/>
        </w:rPr>
        <w:t>.</w:t>
      </w:r>
      <w:r w:rsidR="002A21CE" w:rsidRPr="00995434">
        <w:rPr>
          <w:szCs w:val="24"/>
          <w:lang w:val="es-ES"/>
        </w:rPr>
        <w:t xml:space="preserve">900 hasta </w:t>
      </w:r>
      <w:smartTag w:uri="urn:schemas-microsoft-com:office:smarttags" w:element="PersonName">
        <w:smartTagPr>
          <w:attr w:name="ProductID" w:val="la fecha. Los"/>
        </w:smartTagPr>
        <w:r w:rsidR="002A21CE" w:rsidRPr="00995434">
          <w:rPr>
            <w:szCs w:val="24"/>
            <w:lang w:val="es-ES"/>
          </w:rPr>
          <w:t>la fecha. Los</w:t>
        </w:r>
      </w:smartTag>
      <w:r w:rsidR="002A21CE" w:rsidRPr="00995434">
        <w:rPr>
          <w:szCs w:val="24"/>
          <w:lang w:val="es-ES"/>
        </w:rPr>
        <w:t xml:space="preserve"> miembros son tanto particulares como asociaciones que trabajan en diversos ámbitos tales como la artesanía, el textil, la agricultura y los servicios</w:t>
      </w:r>
      <w:r w:rsidRPr="00995434">
        <w:rPr>
          <w:lang w:val="es-ES"/>
        </w:rPr>
        <w:t>.</w:t>
      </w:r>
    </w:p>
    <w:p w:rsidR="00FC0819" w:rsidRPr="00995434" w:rsidRDefault="00FC0819" w:rsidP="00FC0819">
      <w:pPr>
        <w:pStyle w:val="SingleTxtG"/>
        <w:rPr>
          <w:lang w:val="es-ES"/>
        </w:rPr>
      </w:pPr>
      <w:r w:rsidRPr="00995434">
        <w:rPr>
          <w:lang w:val="es-ES"/>
        </w:rPr>
        <w:t>172.</w:t>
      </w:r>
      <w:r w:rsidRPr="00995434">
        <w:rPr>
          <w:lang w:val="es-ES"/>
        </w:rPr>
        <w:tab/>
      </w:r>
      <w:r w:rsidR="002A21CE" w:rsidRPr="00995434">
        <w:rPr>
          <w:szCs w:val="24"/>
          <w:lang w:val="es-ES"/>
        </w:rPr>
        <w:t xml:space="preserve">Se han organizado Programas de desarrollo para mujeres empresarias en 14 regiones, a fin de aumentar la iniciativa empresarial de las mujeres y mejorar la competitividad de sus empresas. Los módulos impartidos a mujeres empresarias incluyen la planificación empresarial, la comercialización, técnicas de producción y leyes de financiación y laborales. Hasta la fecha se han beneficiado de ese programa </w:t>
      </w:r>
      <w:r w:rsidR="00F4755E" w:rsidRPr="00995434">
        <w:rPr>
          <w:szCs w:val="24"/>
          <w:lang w:val="es-ES"/>
        </w:rPr>
        <w:t xml:space="preserve">unas </w:t>
      </w:r>
      <w:r w:rsidR="002A21CE" w:rsidRPr="00995434">
        <w:rPr>
          <w:szCs w:val="24"/>
          <w:lang w:val="es-ES"/>
        </w:rPr>
        <w:t>800 mujeres.</w:t>
      </w:r>
    </w:p>
    <w:p w:rsidR="00F4755E" w:rsidRPr="00995434" w:rsidRDefault="00FC0819" w:rsidP="00FC0819">
      <w:pPr>
        <w:pStyle w:val="SingleTxtG"/>
        <w:rPr>
          <w:szCs w:val="24"/>
          <w:lang w:val="es-ES"/>
        </w:rPr>
      </w:pPr>
      <w:r w:rsidRPr="00995434">
        <w:rPr>
          <w:lang w:val="es-ES"/>
        </w:rPr>
        <w:t>173.</w:t>
      </w:r>
      <w:r w:rsidRPr="00995434">
        <w:rPr>
          <w:lang w:val="es-ES"/>
        </w:rPr>
        <w:tab/>
      </w:r>
      <w:r w:rsidR="00F4755E" w:rsidRPr="00995434">
        <w:rPr>
          <w:lang w:val="es-ES"/>
        </w:rPr>
        <w:t>320 mujeres s</w:t>
      </w:r>
      <w:r w:rsidR="00F4755E" w:rsidRPr="00995434">
        <w:rPr>
          <w:szCs w:val="24"/>
          <w:lang w:val="es-ES"/>
        </w:rPr>
        <w:t>e han beneficiado de programas breves de desarrollo de aptitudes, de dos días de duración, en esferas tales como la gestión de recursos humanos, las finanzas y la comercialización, cuya finalidad era mejorar las aptitudes de desempeño y gestión de las mujeres empresarias.</w:t>
      </w:r>
    </w:p>
    <w:p w:rsidR="00FC0819" w:rsidRPr="00995434" w:rsidRDefault="00FC0819" w:rsidP="00FC0819">
      <w:pPr>
        <w:pStyle w:val="SingleTxtG"/>
        <w:rPr>
          <w:lang w:val="es-ES"/>
        </w:rPr>
      </w:pPr>
      <w:r w:rsidRPr="00995434">
        <w:rPr>
          <w:lang w:val="es-ES"/>
        </w:rPr>
        <w:t>174.</w:t>
      </w:r>
      <w:r w:rsidRPr="00995434">
        <w:rPr>
          <w:lang w:val="es-ES"/>
        </w:rPr>
        <w:tab/>
      </w:r>
      <w:r w:rsidR="00F4755E" w:rsidRPr="00995434">
        <w:rPr>
          <w:szCs w:val="24"/>
          <w:lang w:val="es-ES"/>
        </w:rPr>
        <w:t>Cuarenta mujeres empresarias de la rama de producción de las conservas siguieron un programa de capacitación para adquirir nuevas técnicas y las aptitudes necesarias para mejorar la calidad de los productos</w:t>
      </w:r>
      <w:r w:rsidRPr="00995434">
        <w:rPr>
          <w:lang w:val="es-ES"/>
        </w:rPr>
        <w:t xml:space="preserve">. </w:t>
      </w:r>
    </w:p>
    <w:p w:rsidR="00FC0819" w:rsidRPr="00995434" w:rsidRDefault="00FC0819" w:rsidP="00FC0819">
      <w:pPr>
        <w:pStyle w:val="SingleTxtG"/>
        <w:rPr>
          <w:lang w:val="es-ES"/>
        </w:rPr>
      </w:pPr>
      <w:r w:rsidRPr="00995434">
        <w:rPr>
          <w:lang w:val="es-ES"/>
        </w:rPr>
        <w:t>175.</w:t>
      </w:r>
      <w:r w:rsidRPr="00995434">
        <w:rPr>
          <w:lang w:val="es-ES"/>
        </w:rPr>
        <w:tab/>
      </w:r>
      <w:r w:rsidR="00F4755E" w:rsidRPr="00995434">
        <w:rPr>
          <w:szCs w:val="24"/>
          <w:lang w:val="es-ES"/>
        </w:rPr>
        <w:t>El NWEC organizó seis ferias entre diciembre de 2006 y diciembre de 2008, con el fin de sensibilizar a las mujeres empresarias y aumentar las ventas de sus productos. En las ferias participaron unas 300 mujeres empresarias</w:t>
      </w:r>
      <w:r w:rsidRPr="00995434">
        <w:rPr>
          <w:lang w:val="es-ES"/>
        </w:rPr>
        <w:t xml:space="preserve">. </w:t>
      </w:r>
    </w:p>
    <w:p w:rsidR="00FC0819" w:rsidRPr="00995434" w:rsidRDefault="00FC0819" w:rsidP="00FC0819">
      <w:pPr>
        <w:pStyle w:val="SingleTxtG"/>
        <w:rPr>
          <w:lang w:val="es-ES"/>
        </w:rPr>
      </w:pPr>
      <w:r w:rsidRPr="00995434">
        <w:rPr>
          <w:lang w:val="es-ES"/>
        </w:rPr>
        <w:t>176.</w:t>
      </w:r>
      <w:r w:rsidRPr="00995434">
        <w:rPr>
          <w:lang w:val="es-ES"/>
        </w:rPr>
        <w:tab/>
      </w:r>
      <w:r w:rsidR="00F4755E" w:rsidRPr="00995434">
        <w:rPr>
          <w:szCs w:val="24"/>
          <w:lang w:val="es-ES"/>
        </w:rPr>
        <w:t>Catorce mujeres empresarias obtuvieron seis acres de tierra para producir y elaborar verduras</w:t>
      </w:r>
      <w:r w:rsidRPr="00995434">
        <w:rPr>
          <w:lang w:val="es-ES"/>
        </w:rPr>
        <w:t xml:space="preserve">. </w:t>
      </w:r>
      <w:r w:rsidR="00F4755E" w:rsidRPr="00995434">
        <w:rPr>
          <w:szCs w:val="24"/>
          <w:lang w:val="es-ES"/>
        </w:rPr>
        <w:t xml:space="preserve">Estas mujeres han organizado una cooperativa agroindustrial y </w:t>
      </w:r>
      <w:r w:rsidR="00632471" w:rsidRPr="00995434">
        <w:rPr>
          <w:szCs w:val="24"/>
          <w:lang w:val="es-ES"/>
        </w:rPr>
        <w:t xml:space="preserve">el NWEC, en colaboración con la </w:t>
      </w:r>
      <w:r w:rsidR="00DF7437" w:rsidRPr="00995434">
        <w:rPr>
          <w:lang w:val="es-ES"/>
        </w:rPr>
        <w:t xml:space="preserve">Dependencia de Extensión e Investigación </w:t>
      </w:r>
      <w:r w:rsidR="00633D32" w:rsidRPr="00995434">
        <w:rPr>
          <w:lang w:val="es-ES"/>
        </w:rPr>
        <w:t>Agrícola</w:t>
      </w:r>
      <w:r w:rsidR="00DF7437" w:rsidRPr="00995434">
        <w:rPr>
          <w:szCs w:val="24"/>
          <w:lang w:val="es-ES"/>
        </w:rPr>
        <w:t xml:space="preserve"> (</w:t>
      </w:r>
      <w:r w:rsidR="00632471" w:rsidRPr="00995434">
        <w:rPr>
          <w:szCs w:val="24"/>
          <w:lang w:val="es-ES"/>
        </w:rPr>
        <w:t>AREU</w:t>
      </w:r>
      <w:r w:rsidR="00DF7437" w:rsidRPr="00995434">
        <w:rPr>
          <w:szCs w:val="24"/>
          <w:lang w:val="es-ES"/>
        </w:rPr>
        <w:t>)</w:t>
      </w:r>
      <w:r w:rsidR="00632471" w:rsidRPr="00995434">
        <w:rPr>
          <w:szCs w:val="24"/>
          <w:lang w:val="es-ES"/>
        </w:rPr>
        <w:t>, l</w:t>
      </w:r>
      <w:r w:rsidR="00F4755E" w:rsidRPr="00995434">
        <w:rPr>
          <w:szCs w:val="24"/>
          <w:lang w:val="es-ES"/>
        </w:rPr>
        <w:t>e</w:t>
      </w:r>
      <w:r w:rsidR="00632471" w:rsidRPr="00995434">
        <w:rPr>
          <w:szCs w:val="24"/>
          <w:lang w:val="es-ES"/>
        </w:rPr>
        <w:t>s ha permitido</w:t>
      </w:r>
      <w:r w:rsidR="00F4755E" w:rsidRPr="00995434">
        <w:rPr>
          <w:szCs w:val="24"/>
          <w:lang w:val="es-ES"/>
        </w:rPr>
        <w:t xml:space="preserve"> </w:t>
      </w:r>
      <w:r w:rsidRPr="00995434">
        <w:rPr>
          <w:lang w:val="es-ES"/>
        </w:rPr>
        <w:t>benefi</w:t>
      </w:r>
      <w:r w:rsidR="00633D32" w:rsidRPr="00995434">
        <w:rPr>
          <w:lang w:val="es-ES"/>
        </w:rPr>
        <w:t>ci</w:t>
      </w:r>
      <w:r w:rsidR="00F4755E" w:rsidRPr="00995434">
        <w:rPr>
          <w:lang w:val="es-ES"/>
        </w:rPr>
        <w:t>a</w:t>
      </w:r>
      <w:r w:rsidR="00632471" w:rsidRPr="00995434">
        <w:rPr>
          <w:lang w:val="es-ES"/>
        </w:rPr>
        <w:t>rse</w:t>
      </w:r>
      <w:r w:rsidRPr="00995434">
        <w:rPr>
          <w:lang w:val="es-ES"/>
        </w:rPr>
        <w:t xml:space="preserve"> </w:t>
      </w:r>
      <w:r w:rsidR="00F4755E" w:rsidRPr="00995434">
        <w:rPr>
          <w:lang w:val="es-ES"/>
        </w:rPr>
        <w:t xml:space="preserve">de </w:t>
      </w:r>
      <w:r w:rsidR="00F4755E" w:rsidRPr="00995434">
        <w:rPr>
          <w:szCs w:val="24"/>
          <w:lang w:val="es-ES"/>
        </w:rPr>
        <w:t>formación, planificación empresarial y ayuda previa al lanzamiento de su actividad</w:t>
      </w:r>
      <w:r w:rsidR="00632471" w:rsidRPr="00995434">
        <w:rPr>
          <w:szCs w:val="24"/>
          <w:lang w:val="es-ES"/>
        </w:rPr>
        <w:t>.</w:t>
      </w:r>
    </w:p>
    <w:p w:rsidR="00DF7437" w:rsidRPr="00995434" w:rsidRDefault="00FC0819" w:rsidP="00DF7437">
      <w:pPr>
        <w:pStyle w:val="H23G"/>
        <w:rPr>
          <w:szCs w:val="24"/>
          <w:lang w:val="es-ES"/>
        </w:rPr>
      </w:pPr>
      <w:r w:rsidRPr="00995434">
        <w:rPr>
          <w:lang w:val="es-ES"/>
        </w:rPr>
        <w:tab/>
      </w:r>
      <w:r w:rsidRPr="00995434">
        <w:rPr>
          <w:lang w:val="es-ES"/>
        </w:rPr>
        <w:tab/>
      </w:r>
      <w:r w:rsidR="00DF7437" w:rsidRPr="00995434">
        <w:rPr>
          <w:szCs w:val="24"/>
          <w:lang w:val="es-ES"/>
        </w:rPr>
        <w:t>Programa de creación de capacidad para la empleabilidad</w:t>
      </w:r>
    </w:p>
    <w:p w:rsidR="00FC0819" w:rsidRPr="00995434" w:rsidRDefault="00FC0819" w:rsidP="00FC0819">
      <w:pPr>
        <w:pStyle w:val="SingleTxtG"/>
        <w:rPr>
          <w:lang w:val="es-ES"/>
        </w:rPr>
      </w:pPr>
      <w:r w:rsidRPr="00995434">
        <w:rPr>
          <w:lang w:val="es-ES"/>
        </w:rPr>
        <w:t>177.</w:t>
      </w:r>
      <w:r w:rsidRPr="00995434">
        <w:rPr>
          <w:lang w:val="es-ES"/>
        </w:rPr>
        <w:tab/>
      </w:r>
      <w:r w:rsidR="00DF7437" w:rsidRPr="00995434">
        <w:rPr>
          <w:lang w:val="es-ES"/>
        </w:rPr>
        <w:t xml:space="preserve">Como consecuencia de </w:t>
      </w:r>
      <w:r w:rsidR="00DF7437" w:rsidRPr="00995434">
        <w:rPr>
          <w:szCs w:val="24"/>
          <w:lang w:val="es-ES"/>
        </w:rPr>
        <w:t xml:space="preserve">la </w:t>
      </w:r>
      <w:r w:rsidR="00EC5A1E" w:rsidRPr="00995434">
        <w:rPr>
          <w:szCs w:val="24"/>
          <w:lang w:val="es-ES"/>
        </w:rPr>
        <w:t xml:space="preserve">actual </w:t>
      </w:r>
      <w:r w:rsidR="00DF7437" w:rsidRPr="00995434">
        <w:rPr>
          <w:szCs w:val="24"/>
          <w:lang w:val="es-ES"/>
        </w:rPr>
        <w:t>crisis mundial, se han cerrado varias fábricas y muchas mujeres han sido despedidas. Esta situación puede provocar una feminización de la pobreza y/o que las mujeres tengan que volver a desempeñar su papel tradicional.</w:t>
      </w:r>
      <w:r w:rsidRPr="00995434">
        <w:rPr>
          <w:lang w:val="es-ES"/>
        </w:rPr>
        <w:t xml:space="preserve"> </w:t>
      </w:r>
      <w:r w:rsidR="00DF7437" w:rsidRPr="00995434">
        <w:rPr>
          <w:szCs w:val="24"/>
          <w:lang w:val="es-ES"/>
        </w:rPr>
        <w:t xml:space="preserve">El Gobierno de Mauricio ha aplicado una serie de medidas encaminadas a atenuar los efectos de </w:t>
      </w:r>
      <w:smartTag w:uri="urn:schemas-microsoft-com:office:smarttags" w:element="PersonName">
        <w:smartTagPr>
          <w:attr w:name="ProductID" w:val="la crisis. A"/>
        </w:smartTagPr>
        <w:r w:rsidR="00DF7437" w:rsidRPr="00995434">
          <w:rPr>
            <w:szCs w:val="24"/>
            <w:lang w:val="es-ES"/>
          </w:rPr>
          <w:t>la crisis. A</w:t>
        </w:r>
      </w:smartTag>
      <w:r w:rsidR="00DF7437" w:rsidRPr="00995434">
        <w:rPr>
          <w:szCs w:val="24"/>
          <w:lang w:val="es-ES"/>
        </w:rPr>
        <w:t xml:space="preserve"> tal efecto, se han creado el Consejo de Desarrollo de Recursos Humanos (HRDC) y </w:t>
      </w:r>
      <w:smartTag w:uri="urn:schemas-microsoft-com:office:smarttags" w:element="PersonName">
        <w:smartTagPr>
          <w:attr w:name="ProductID" w:val="la Fundaci￳n Nacional"/>
        </w:smartTagPr>
        <w:r w:rsidR="00DF7437" w:rsidRPr="00995434">
          <w:rPr>
            <w:szCs w:val="24"/>
            <w:lang w:val="es-ES"/>
          </w:rPr>
          <w:t>la Fundación Nacional</w:t>
        </w:r>
      </w:smartTag>
      <w:r w:rsidR="00DF7437" w:rsidRPr="00995434">
        <w:rPr>
          <w:szCs w:val="24"/>
          <w:lang w:val="es-ES"/>
        </w:rPr>
        <w:t xml:space="preserve"> de Potenciación (NEF), uno de cuyos principales </w:t>
      </w:r>
      <w:r w:rsidR="00A963F6" w:rsidRPr="00995434">
        <w:rPr>
          <w:szCs w:val="24"/>
          <w:lang w:val="es-ES"/>
        </w:rPr>
        <w:t xml:space="preserve">objetivos </w:t>
      </w:r>
      <w:r w:rsidR="00DF7437" w:rsidRPr="00995434">
        <w:rPr>
          <w:szCs w:val="24"/>
          <w:lang w:val="es-ES"/>
        </w:rPr>
        <w:t xml:space="preserve">es </w:t>
      </w:r>
      <w:r w:rsidR="00EC5A1E" w:rsidRPr="00995434">
        <w:rPr>
          <w:szCs w:val="24"/>
          <w:lang w:val="es-ES"/>
        </w:rPr>
        <w:t xml:space="preserve">fortalecer la </w:t>
      </w:r>
      <w:r w:rsidR="00DF7437" w:rsidRPr="00995434">
        <w:rPr>
          <w:szCs w:val="24"/>
          <w:lang w:val="es-ES"/>
        </w:rPr>
        <w:t>capacidad de emple</w:t>
      </w:r>
      <w:r w:rsidR="00A963F6" w:rsidRPr="00995434">
        <w:rPr>
          <w:szCs w:val="24"/>
          <w:lang w:val="es-ES"/>
        </w:rPr>
        <w:t>abilidad</w:t>
      </w:r>
      <w:r w:rsidR="00DF7437" w:rsidRPr="00995434">
        <w:rPr>
          <w:szCs w:val="24"/>
          <w:lang w:val="es-ES"/>
        </w:rPr>
        <w:t xml:space="preserve">. </w:t>
      </w:r>
      <w:r w:rsidR="00EC5A1E" w:rsidRPr="00995434">
        <w:rPr>
          <w:szCs w:val="24"/>
          <w:lang w:val="es-ES"/>
        </w:rPr>
        <w:t>E</w:t>
      </w:r>
      <w:r w:rsidR="00204357" w:rsidRPr="00995434">
        <w:rPr>
          <w:lang w:val="es-ES"/>
        </w:rPr>
        <w:t xml:space="preserve">l </w:t>
      </w:r>
      <w:r w:rsidRPr="00995434">
        <w:rPr>
          <w:lang w:val="es-ES"/>
        </w:rPr>
        <w:t>Program</w:t>
      </w:r>
      <w:r w:rsidR="00204357" w:rsidRPr="00995434">
        <w:rPr>
          <w:lang w:val="es-ES"/>
        </w:rPr>
        <w:t>a especial para las mujeres</w:t>
      </w:r>
      <w:r w:rsidRPr="00995434">
        <w:rPr>
          <w:lang w:val="es-ES"/>
        </w:rPr>
        <w:t xml:space="preserve"> </w:t>
      </w:r>
      <w:r w:rsidR="00204357" w:rsidRPr="00995434">
        <w:rPr>
          <w:lang w:val="es-ES"/>
        </w:rPr>
        <w:t>des</w:t>
      </w:r>
      <w:r w:rsidRPr="00995434">
        <w:rPr>
          <w:lang w:val="es-ES"/>
        </w:rPr>
        <w:t>emple</w:t>
      </w:r>
      <w:r w:rsidR="00204357" w:rsidRPr="00995434">
        <w:rPr>
          <w:lang w:val="es-ES"/>
        </w:rPr>
        <w:t>adas</w:t>
      </w:r>
      <w:r w:rsidRPr="00995434">
        <w:rPr>
          <w:lang w:val="es-ES"/>
        </w:rPr>
        <w:t xml:space="preserve"> (SPUW)</w:t>
      </w:r>
      <w:r w:rsidR="00A963F6" w:rsidRPr="00995434">
        <w:rPr>
          <w:lang w:val="es-ES"/>
        </w:rPr>
        <w:t>, establecido bajo los auspicios del NEF,</w:t>
      </w:r>
      <w:r w:rsidRPr="00995434">
        <w:rPr>
          <w:lang w:val="es-ES"/>
        </w:rPr>
        <w:t xml:space="preserve"> </w:t>
      </w:r>
      <w:r w:rsidR="00A963F6" w:rsidRPr="00995434">
        <w:rPr>
          <w:lang w:val="es-ES"/>
        </w:rPr>
        <w:t>tiene por</w:t>
      </w:r>
      <w:r w:rsidR="00204357" w:rsidRPr="00995434">
        <w:rPr>
          <w:lang w:val="es-ES"/>
        </w:rPr>
        <w:t xml:space="preserve"> fi</w:t>
      </w:r>
      <w:r w:rsidR="00A963F6" w:rsidRPr="00995434">
        <w:rPr>
          <w:lang w:val="es-ES"/>
        </w:rPr>
        <w:t>nalidad</w:t>
      </w:r>
      <w:r w:rsidR="00204357" w:rsidRPr="00995434">
        <w:rPr>
          <w:lang w:val="es-ES"/>
        </w:rPr>
        <w:t xml:space="preserve"> </w:t>
      </w:r>
      <w:r w:rsidR="00204357" w:rsidRPr="00995434">
        <w:rPr>
          <w:szCs w:val="24"/>
          <w:lang w:val="es-ES"/>
        </w:rPr>
        <w:t xml:space="preserve">promover el acceso a </w:t>
      </w:r>
      <w:r w:rsidR="00A963F6" w:rsidRPr="00995434">
        <w:rPr>
          <w:szCs w:val="24"/>
          <w:lang w:val="es-ES"/>
        </w:rPr>
        <w:t xml:space="preserve">los conocimientos </w:t>
      </w:r>
      <w:r w:rsidR="00204357" w:rsidRPr="00995434">
        <w:rPr>
          <w:szCs w:val="24"/>
          <w:lang w:val="es-ES"/>
        </w:rPr>
        <w:t>técnic</w:t>
      </w:r>
      <w:r w:rsidR="00A963F6" w:rsidRPr="00995434">
        <w:rPr>
          <w:szCs w:val="24"/>
          <w:lang w:val="es-ES"/>
        </w:rPr>
        <w:t>o</w:t>
      </w:r>
      <w:r w:rsidR="00204357" w:rsidRPr="00995434">
        <w:rPr>
          <w:szCs w:val="24"/>
          <w:lang w:val="es-ES"/>
        </w:rPr>
        <w:t>s y a los recursos productivos (financiación, equipos, etc.)</w:t>
      </w:r>
      <w:r w:rsidR="00A963F6" w:rsidRPr="00995434">
        <w:rPr>
          <w:szCs w:val="24"/>
          <w:lang w:val="es-ES"/>
        </w:rPr>
        <w:t xml:space="preserve"> y apoyar el desarrollo empresarial</w:t>
      </w:r>
      <w:r w:rsidR="00204357" w:rsidRPr="00995434">
        <w:rPr>
          <w:szCs w:val="24"/>
          <w:lang w:val="es-ES"/>
        </w:rPr>
        <w:t xml:space="preserve">. Sin embargo, en la NEF trabajan </w:t>
      </w:r>
      <w:r w:rsidR="00A963F6" w:rsidRPr="00995434">
        <w:rPr>
          <w:szCs w:val="24"/>
          <w:lang w:val="es-ES"/>
        </w:rPr>
        <w:t xml:space="preserve">sólo </w:t>
      </w:r>
      <w:r w:rsidR="00204357" w:rsidRPr="00995434">
        <w:rPr>
          <w:szCs w:val="24"/>
          <w:lang w:val="es-ES"/>
        </w:rPr>
        <w:t>cuatro personas para hacer frente a las necesidades de unas 12.000 mujeres despedidas.</w:t>
      </w:r>
      <w:r w:rsidRPr="00995434">
        <w:rPr>
          <w:lang w:val="es-ES"/>
        </w:rPr>
        <w:t xml:space="preserve"> </w:t>
      </w:r>
      <w:r w:rsidR="00204357" w:rsidRPr="00995434">
        <w:rPr>
          <w:szCs w:val="24"/>
          <w:lang w:val="es-ES"/>
        </w:rPr>
        <w:t xml:space="preserve">En consecuencia, la Fundación alienta a las mujeres a que accedan a todas las oportunidades posibles de formación y empleo. En colaboración con otros asociados a nivel nacional, se alienta a las mujeres a incorporarse </w:t>
      </w:r>
      <w:r w:rsidR="00A963F6" w:rsidRPr="00995434">
        <w:rPr>
          <w:szCs w:val="24"/>
          <w:lang w:val="es-ES"/>
        </w:rPr>
        <w:t>a</w:t>
      </w:r>
      <w:r w:rsidR="00204357" w:rsidRPr="00995434">
        <w:rPr>
          <w:szCs w:val="24"/>
          <w:lang w:val="es-ES"/>
        </w:rPr>
        <w:t xml:space="preserve"> los sectores de actividad no tradicionales</w:t>
      </w:r>
      <w:r w:rsidRPr="00995434">
        <w:rPr>
          <w:lang w:val="es-ES"/>
        </w:rPr>
        <w:t xml:space="preserve">. </w:t>
      </w:r>
      <w:r w:rsidR="00204357" w:rsidRPr="00995434">
        <w:rPr>
          <w:lang w:val="es-ES"/>
        </w:rPr>
        <w:t>A tal fin</w:t>
      </w:r>
      <w:r w:rsidRPr="00995434">
        <w:rPr>
          <w:lang w:val="es-ES"/>
        </w:rPr>
        <w:t xml:space="preserve">, </w:t>
      </w:r>
      <w:r w:rsidR="00204357" w:rsidRPr="00995434">
        <w:rPr>
          <w:lang w:val="es-ES"/>
        </w:rPr>
        <w:t xml:space="preserve">la </w:t>
      </w:r>
      <w:r w:rsidRPr="00995434">
        <w:rPr>
          <w:lang w:val="es-ES"/>
        </w:rPr>
        <w:t xml:space="preserve">NEF </w:t>
      </w:r>
      <w:r w:rsidR="00204357" w:rsidRPr="00995434">
        <w:rPr>
          <w:lang w:val="es-ES"/>
        </w:rPr>
        <w:t xml:space="preserve">participa </w:t>
      </w:r>
      <w:r w:rsidRPr="00995434">
        <w:rPr>
          <w:lang w:val="es-ES"/>
        </w:rPr>
        <w:t>activ</w:t>
      </w:r>
      <w:r w:rsidR="00204357" w:rsidRPr="00995434">
        <w:rPr>
          <w:lang w:val="es-ES"/>
        </w:rPr>
        <w:t>amente</w:t>
      </w:r>
      <w:r w:rsidRPr="00995434">
        <w:rPr>
          <w:lang w:val="es-ES"/>
        </w:rPr>
        <w:t xml:space="preserve"> </w:t>
      </w:r>
      <w:r w:rsidR="00204357" w:rsidRPr="00995434">
        <w:rPr>
          <w:lang w:val="es-ES"/>
        </w:rPr>
        <w:t>e</w:t>
      </w:r>
      <w:r w:rsidRPr="00995434">
        <w:rPr>
          <w:lang w:val="es-ES"/>
        </w:rPr>
        <w:t xml:space="preserve">n </w:t>
      </w:r>
      <w:r w:rsidR="00204357" w:rsidRPr="00995434">
        <w:rPr>
          <w:lang w:val="es-ES"/>
        </w:rPr>
        <w:t xml:space="preserve">la </w:t>
      </w:r>
      <w:r w:rsidR="00204357" w:rsidRPr="00995434">
        <w:rPr>
          <w:szCs w:val="24"/>
          <w:lang w:val="es-ES"/>
        </w:rPr>
        <w:t xml:space="preserve">sensibilización de los empleadores para que contraten a mujeres y para que </w:t>
      </w:r>
      <w:r w:rsidR="00A963F6" w:rsidRPr="00995434">
        <w:rPr>
          <w:szCs w:val="24"/>
          <w:lang w:val="es-ES"/>
        </w:rPr>
        <w:t xml:space="preserve">éstas </w:t>
      </w:r>
      <w:r w:rsidR="00204357" w:rsidRPr="00995434">
        <w:rPr>
          <w:szCs w:val="24"/>
          <w:lang w:val="es-ES"/>
        </w:rPr>
        <w:t>puedan beneficiarse de cursos de formación y pasantías</w:t>
      </w:r>
      <w:r w:rsidRPr="00995434">
        <w:rPr>
          <w:lang w:val="es-ES"/>
        </w:rPr>
        <w:t xml:space="preserve">. </w:t>
      </w:r>
      <w:r w:rsidR="00204357" w:rsidRPr="00995434">
        <w:rPr>
          <w:szCs w:val="24"/>
          <w:lang w:val="es-ES"/>
        </w:rPr>
        <w:t xml:space="preserve">La NEF también promueve </w:t>
      </w:r>
      <w:r w:rsidR="00243DD9" w:rsidRPr="00995434">
        <w:rPr>
          <w:szCs w:val="24"/>
          <w:lang w:val="es-ES"/>
        </w:rPr>
        <w:t xml:space="preserve">de forma </w:t>
      </w:r>
      <w:r w:rsidR="00204357" w:rsidRPr="00995434">
        <w:rPr>
          <w:szCs w:val="24"/>
          <w:lang w:val="es-ES"/>
        </w:rPr>
        <w:t>activa la no discriminación por motivos de sexo en el sector del empleo</w:t>
      </w:r>
      <w:r w:rsidRPr="00995434">
        <w:rPr>
          <w:lang w:val="es-ES"/>
        </w:rPr>
        <w:t xml:space="preserve">. </w:t>
      </w:r>
    </w:p>
    <w:p w:rsidR="00FC0819" w:rsidRPr="00995434" w:rsidRDefault="00FC0819" w:rsidP="00FC0819">
      <w:pPr>
        <w:pStyle w:val="SingleTxtG"/>
        <w:rPr>
          <w:lang w:val="es-ES"/>
        </w:rPr>
      </w:pPr>
      <w:r w:rsidRPr="00995434">
        <w:rPr>
          <w:lang w:val="es-ES"/>
        </w:rPr>
        <w:t>178.</w:t>
      </w:r>
      <w:r w:rsidRPr="00995434">
        <w:rPr>
          <w:lang w:val="es-ES"/>
        </w:rPr>
        <w:tab/>
      </w:r>
      <w:r w:rsidR="00243DD9" w:rsidRPr="00995434">
        <w:rPr>
          <w:szCs w:val="24"/>
          <w:lang w:val="es-ES"/>
        </w:rPr>
        <w:t xml:space="preserve">Además, se está creando un </w:t>
      </w:r>
      <w:r w:rsidR="0002435B">
        <w:rPr>
          <w:szCs w:val="24"/>
          <w:lang w:val="es-ES"/>
        </w:rPr>
        <w:t>"</w:t>
      </w:r>
      <w:r w:rsidR="00243DD9" w:rsidRPr="00995434">
        <w:rPr>
          <w:szCs w:val="24"/>
          <w:lang w:val="es-ES"/>
        </w:rPr>
        <w:t xml:space="preserve">espacio de </w:t>
      </w:r>
      <w:r w:rsidR="00F26899" w:rsidRPr="00995434">
        <w:rPr>
          <w:szCs w:val="24"/>
          <w:lang w:val="es-ES"/>
        </w:rPr>
        <w:t>oficios</w:t>
      </w:r>
      <w:r w:rsidR="0002435B">
        <w:rPr>
          <w:szCs w:val="24"/>
          <w:lang w:val="es-ES"/>
        </w:rPr>
        <w:t>"</w:t>
      </w:r>
      <w:r w:rsidR="00243DD9" w:rsidRPr="00995434">
        <w:rPr>
          <w:szCs w:val="24"/>
          <w:lang w:val="es-ES"/>
        </w:rPr>
        <w:t xml:space="preserve"> a fin de asesorar a todas las personas desempleadas, incluidas las mujeres despedidas</w:t>
      </w:r>
      <w:r w:rsidRPr="00995434">
        <w:rPr>
          <w:lang w:val="es-ES"/>
        </w:rPr>
        <w:t xml:space="preserve">. </w:t>
      </w:r>
      <w:r w:rsidR="00802C01" w:rsidRPr="00995434">
        <w:rPr>
          <w:szCs w:val="24"/>
          <w:lang w:val="es-ES"/>
        </w:rPr>
        <w:t xml:space="preserve">Bajo los auspicios de la NEF, también se ha establecido un programa de </w:t>
      </w:r>
      <w:r w:rsidR="0002435B">
        <w:rPr>
          <w:szCs w:val="24"/>
          <w:lang w:val="es-ES"/>
        </w:rPr>
        <w:t>"</w:t>
      </w:r>
      <w:r w:rsidR="00802C01" w:rsidRPr="00995434">
        <w:rPr>
          <w:szCs w:val="24"/>
          <w:lang w:val="es-ES"/>
        </w:rPr>
        <w:t>formación</w:t>
      </w:r>
      <w:r w:rsidR="00F26899" w:rsidRPr="00995434">
        <w:rPr>
          <w:szCs w:val="24"/>
          <w:lang w:val="es-ES"/>
        </w:rPr>
        <w:t xml:space="preserve"> en el empleo</w:t>
      </w:r>
      <w:r w:rsidR="0002435B">
        <w:rPr>
          <w:szCs w:val="24"/>
          <w:lang w:val="es-ES"/>
        </w:rPr>
        <w:t>"</w:t>
      </w:r>
      <w:r w:rsidR="00802C01" w:rsidRPr="00995434">
        <w:rPr>
          <w:szCs w:val="24"/>
          <w:lang w:val="es-ES"/>
        </w:rPr>
        <w:t xml:space="preserve"> con miras a alentar a los empleadores a que ofrezcan formación y recolocación a mujeres desempleadas de más de 40 años y a trabajadoras que han sido despedidas</w:t>
      </w:r>
      <w:r w:rsidRPr="00995434">
        <w:rPr>
          <w:lang w:val="es-ES"/>
        </w:rPr>
        <w:t xml:space="preserve">. </w:t>
      </w:r>
      <w:r w:rsidR="00802C01" w:rsidRPr="00995434">
        <w:rPr>
          <w:szCs w:val="24"/>
          <w:lang w:val="es-ES"/>
        </w:rPr>
        <w:t xml:space="preserve">Se reembolsa a los empleadores el 75% de los costos de formación y los </w:t>
      </w:r>
      <w:r w:rsidR="00F26899" w:rsidRPr="00995434">
        <w:rPr>
          <w:szCs w:val="24"/>
          <w:lang w:val="es-ES"/>
        </w:rPr>
        <w:t xml:space="preserve">gastos </w:t>
      </w:r>
      <w:r w:rsidR="00802C01" w:rsidRPr="00995434">
        <w:rPr>
          <w:szCs w:val="24"/>
          <w:lang w:val="es-ES"/>
        </w:rPr>
        <w:t>las personas que reciben formación en esas categorías, frente a un 50% reembolsado en otras categorías. Esta medida</w:t>
      </w:r>
      <w:r w:rsidR="007D7FDA" w:rsidRPr="00995434">
        <w:rPr>
          <w:szCs w:val="24"/>
          <w:lang w:val="es-ES"/>
        </w:rPr>
        <w:t xml:space="preserve"> se considera esencial, ya que los empleadores se muestran renuentes a la hora de ofrecer empleo a mujeres desempleadas mayores de 40 años o que han sido despedidas. En el marco del programa de formación</w:t>
      </w:r>
      <w:r w:rsidR="00F26899" w:rsidRPr="00995434">
        <w:rPr>
          <w:szCs w:val="24"/>
          <w:lang w:val="es-ES"/>
        </w:rPr>
        <w:t xml:space="preserve"> en el empleo</w:t>
      </w:r>
      <w:r w:rsidR="007D7FDA" w:rsidRPr="00995434">
        <w:rPr>
          <w:szCs w:val="24"/>
          <w:lang w:val="es-ES"/>
        </w:rPr>
        <w:t xml:space="preserve">, un indicador especial para vigilar los resultados es el número y el porcentaje de mujeres desempleadas que han obtenido empleo y formación. De enero de </w:t>
      </w:r>
      <w:smartTag w:uri="urn:schemas-microsoft-com:office:smarttags" w:element="metricconverter">
        <w:smartTagPr>
          <w:attr w:name="ProductID" w:val="2007 a"/>
        </w:smartTagPr>
        <w:r w:rsidR="007D7FDA" w:rsidRPr="00995434">
          <w:rPr>
            <w:szCs w:val="24"/>
            <w:lang w:val="es-ES"/>
          </w:rPr>
          <w:t>2007 a</w:t>
        </w:r>
      </w:smartTag>
      <w:r w:rsidR="007D7FDA" w:rsidRPr="00995434">
        <w:rPr>
          <w:szCs w:val="24"/>
          <w:lang w:val="es-ES"/>
        </w:rPr>
        <w:t xml:space="preserve"> abril de 2009, 2.367 mujeres se beneficiaron de formación y empleo, de un total de 16.196</w:t>
      </w:r>
      <w:r w:rsidRPr="00995434">
        <w:rPr>
          <w:lang w:val="es-ES"/>
        </w:rPr>
        <w:t xml:space="preserve">. </w:t>
      </w:r>
      <w:r w:rsidR="007D7FDA" w:rsidRPr="00995434">
        <w:rPr>
          <w:szCs w:val="24"/>
          <w:lang w:val="es-ES"/>
        </w:rPr>
        <w:t>Otra esfera de intervención de la NEF es la provisión de creación de capacidad en las cárceles de mujeres</w:t>
      </w:r>
      <w:r w:rsidRPr="00995434">
        <w:rPr>
          <w:lang w:val="es-ES"/>
        </w:rPr>
        <w:t xml:space="preserve">. </w:t>
      </w:r>
      <w:r w:rsidR="007D7FDA" w:rsidRPr="00995434">
        <w:rPr>
          <w:szCs w:val="24"/>
          <w:lang w:val="es-ES"/>
        </w:rPr>
        <w:t xml:space="preserve">Anteriormente se discriminaba a las mujeres ya que </w:t>
      </w:r>
      <w:r w:rsidR="0060470F" w:rsidRPr="00995434">
        <w:rPr>
          <w:szCs w:val="24"/>
          <w:lang w:val="es-ES"/>
        </w:rPr>
        <w:t xml:space="preserve">ese apoyo </w:t>
      </w:r>
      <w:r w:rsidR="007D7FDA" w:rsidRPr="00995434">
        <w:rPr>
          <w:szCs w:val="24"/>
          <w:lang w:val="es-ES"/>
        </w:rPr>
        <w:t xml:space="preserve">no se proporcionaba a las detenidas, </w:t>
      </w:r>
      <w:r w:rsidR="00024220" w:rsidRPr="00995434">
        <w:rPr>
          <w:szCs w:val="24"/>
          <w:lang w:val="es-ES"/>
        </w:rPr>
        <w:t xml:space="preserve">y esto </w:t>
      </w:r>
      <w:r w:rsidR="00F26899" w:rsidRPr="00995434">
        <w:rPr>
          <w:szCs w:val="24"/>
          <w:lang w:val="es-ES"/>
        </w:rPr>
        <w:t>disminu</w:t>
      </w:r>
      <w:r w:rsidR="007D7FDA" w:rsidRPr="00995434">
        <w:rPr>
          <w:szCs w:val="24"/>
          <w:lang w:val="es-ES"/>
        </w:rPr>
        <w:t xml:space="preserve">ía sus posibilidades de integración socioeconómica cuando ya habían cumplido condena. </w:t>
      </w:r>
      <w:r w:rsidR="00024220" w:rsidRPr="00995434">
        <w:rPr>
          <w:szCs w:val="24"/>
          <w:lang w:val="es-ES"/>
        </w:rPr>
        <w:t>En el marco de u</w:t>
      </w:r>
      <w:r w:rsidR="007D7FDA" w:rsidRPr="00995434">
        <w:rPr>
          <w:szCs w:val="24"/>
          <w:lang w:val="es-ES"/>
        </w:rPr>
        <w:t>n programa piloto</w:t>
      </w:r>
      <w:r w:rsidR="00B158AB" w:rsidRPr="00995434">
        <w:rPr>
          <w:szCs w:val="24"/>
          <w:lang w:val="es-ES"/>
        </w:rPr>
        <w:t xml:space="preserve"> </w:t>
      </w:r>
      <w:r w:rsidR="00024220" w:rsidRPr="00995434">
        <w:rPr>
          <w:szCs w:val="24"/>
          <w:lang w:val="es-ES"/>
        </w:rPr>
        <w:t xml:space="preserve">se </w:t>
      </w:r>
      <w:r w:rsidR="00B158AB" w:rsidRPr="00995434">
        <w:rPr>
          <w:szCs w:val="24"/>
          <w:lang w:val="es-ES"/>
        </w:rPr>
        <w:t>ha</w:t>
      </w:r>
      <w:r w:rsidR="00024220" w:rsidRPr="00995434">
        <w:rPr>
          <w:szCs w:val="24"/>
          <w:lang w:val="es-ES"/>
        </w:rPr>
        <w:t>n</w:t>
      </w:r>
      <w:r w:rsidR="00B158AB" w:rsidRPr="00995434">
        <w:rPr>
          <w:szCs w:val="24"/>
          <w:lang w:val="es-ES"/>
        </w:rPr>
        <w:t xml:space="preserve"> </w:t>
      </w:r>
      <w:r w:rsidR="00024220" w:rsidRPr="00995434">
        <w:rPr>
          <w:szCs w:val="24"/>
          <w:lang w:val="es-ES"/>
        </w:rPr>
        <w:t xml:space="preserve">facilitado </w:t>
      </w:r>
      <w:r w:rsidR="007D7FDA" w:rsidRPr="00995434">
        <w:rPr>
          <w:szCs w:val="24"/>
          <w:lang w:val="es-ES"/>
        </w:rPr>
        <w:t>instructores profesionales en peluquería, cuidados de belleza y tecnología</w:t>
      </w:r>
      <w:r w:rsidR="0014016C" w:rsidRPr="00995434">
        <w:rPr>
          <w:szCs w:val="24"/>
          <w:lang w:val="es-ES"/>
        </w:rPr>
        <w:t>s</w:t>
      </w:r>
      <w:r w:rsidR="007D7FDA" w:rsidRPr="00995434">
        <w:rPr>
          <w:szCs w:val="24"/>
          <w:lang w:val="es-ES"/>
        </w:rPr>
        <w:t xml:space="preserve"> de </w:t>
      </w:r>
      <w:smartTag w:uri="urn:schemas-microsoft-com:office:smarttags" w:element="PersonName">
        <w:smartTagPr>
          <w:attr w:name="ProductID" w:val="la informaci￳n. Hasta"/>
        </w:smartTagPr>
        <w:r w:rsidR="007D7FDA" w:rsidRPr="00995434">
          <w:rPr>
            <w:szCs w:val="24"/>
            <w:lang w:val="es-ES"/>
          </w:rPr>
          <w:t>la información. Hasta</w:t>
        </w:r>
      </w:smartTag>
      <w:r w:rsidR="007D7FDA" w:rsidRPr="00995434">
        <w:rPr>
          <w:szCs w:val="24"/>
          <w:lang w:val="es-ES"/>
        </w:rPr>
        <w:t xml:space="preserve"> la fecha, se ha formado a 42 detenidas, se han </w:t>
      </w:r>
      <w:r w:rsidR="00B158AB" w:rsidRPr="00995434">
        <w:rPr>
          <w:szCs w:val="24"/>
          <w:lang w:val="es-ES"/>
        </w:rPr>
        <w:t xml:space="preserve">establecido aulas </w:t>
      </w:r>
      <w:r w:rsidR="007D7FDA" w:rsidRPr="00995434">
        <w:rPr>
          <w:szCs w:val="24"/>
          <w:lang w:val="es-ES"/>
        </w:rPr>
        <w:t xml:space="preserve">para llevar a cabo actividades </w:t>
      </w:r>
      <w:r w:rsidR="00B158AB" w:rsidRPr="00995434">
        <w:rPr>
          <w:szCs w:val="24"/>
          <w:lang w:val="es-ES"/>
        </w:rPr>
        <w:t xml:space="preserve">de capacitación </w:t>
      </w:r>
      <w:r w:rsidR="007D7FDA" w:rsidRPr="00995434">
        <w:rPr>
          <w:szCs w:val="24"/>
          <w:lang w:val="es-ES"/>
        </w:rPr>
        <w:t xml:space="preserve">y se han </w:t>
      </w:r>
      <w:r w:rsidR="00B158AB" w:rsidRPr="00995434">
        <w:rPr>
          <w:szCs w:val="24"/>
          <w:lang w:val="es-ES"/>
        </w:rPr>
        <w:t xml:space="preserve">facilitado </w:t>
      </w:r>
      <w:r w:rsidR="007D7FDA" w:rsidRPr="00995434">
        <w:rPr>
          <w:szCs w:val="24"/>
          <w:lang w:val="es-ES"/>
        </w:rPr>
        <w:t>equipos para la creación de capacidad en l</w:t>
      </w:r>
      <w:r w:rsidR="00024220" w:rsidRPr="00995434">
        <w:rPr>
          <w:szCs w:val="24"/>
          <w:lang w:val="es-ES"/>
        </w:rPr>
        <w:t>o</w:t>
      </w:r>
      <w:r w:rsidR="007D7FDA" w:rsidRPr="00995434">
        <w:rPr>
          <w:szCs w:val="24"/>
          <w:lang w:val="es-ES"/>
        </w:rPr>
        <w:t xml:space="preserve">s </w:t>
      </w:r>
      <w:r w:rsidR="00024220" w:rsidRPr="00995434">
        <w:rPr>
          <w:szCs w:val="24"/>
          <w:lang w:val="es-ES"/>
        </w:rPr>
        <w:t>centros penitenciarios para</w:t>
      </w:r>
      <w:r w:rsidR="007D7FDA" w:rsidRPr="00995434">
        <w:rPr>
          <w:szCs w:val="24"/>
          <w:lang w:val="es-ES"/>
        </w:rPr>
        <w:t xml:space="preserve"> mujeres. Ahora se </w:t>
      </w:r>
      <w:r w:rsidR="00024220" w:rsidRPr="00995434">
        <w:rPr>
          <w:szCs w:val="24"/>
          <w:lang w:val="es-ES"/>
        </w:rPr>
        <w:t xml:space="preserve">ha propuesto </w:t>
      </w:r>
      <w:r w:rsidR="007D7FDA" w:rsidRPr="00995434">
        <w:rPr>
          <w:szCs w:val="24"/>
          <w:lang w:val="es-ES"/>
        </w:rPr>
        <w:t>rep</w:t>
      </w:r>
      <w:r w:rsidR="00B158AB" w:rsidRPr="00995434">
        <w:rPr>
          <w:szCs w:val="24"/>
          <w:lang w:val="es-ES"/>
        </w:rPr>
        <w:t>etir</w:t>
      </w:r>
      <w:r w:rsidR="007D7FDA" w:rsidRPr="00995434">
        <w:rPr>
          <w:szCs w:val="24"/>
          <w:lang w:val="es-ES"/>
        </w:rPr>
        <w:t xml:space="preserve"> ese proceso</w:t>
      </w:r>
      <w:r w:rsidRPr="00995434">
        <w:rPr>
          <w:lang w:val="es-ES"/>
        </w:rPr>
        <w:t>.</w:t>
      </w:r>
    </w:p>
    <w:p w:rsidR="00FC0819" w:rsidRPr="00995434" w:rsidRDefault="00FC0819" w:rsidP="00FC0819">
      <w:pPr>
        <w:pStyle w:val="SingleTxtG"/>
        <w:rPr>
          <w:lang w:val="es-ES"/>
        </w:rPr>
      </w:pPr>
      <w:r w:rsidRPr="00995434">
        <w:rPr>
          <w:lang w:val="es-ES"/>
        </w:rPr>
        <w:t>179.</w:t>
      </w:r>
      <w:r w:rsidRPr="00995434">
        <w:rPr>
          <w:lang w:val="es-ES"/>
        </w:rPr>
        <w:tab/>
      </w:r>
      <w:r w:rsidR="00B158AB" w:rsidRPr="00995434">
        <w:rPr>
          <w:lang w:val="es-ES"/>
        </w:rPr>
        <w:t>E</w:t>
      </w:r>
      <w:r w:rsidRPr="00995434">
        <w:rPr>
          <w:lang w:val="es-ES"/>
        </w:rPr>
        <w:t xml:space="preserve">n </w:t>
      </w:r>
      <w:r w:rsidR="00B158AB" w:rsidRPr="00995434">
        <w:rPr>
          <w:lang w:val="es-ES"/>
        </w:rPr>
        <w:t>la misma línea</w:t>
      </w:r>
      <w:r w:rsidRPr="00995434">
        <w:rPr>
          <w:lang w:val="es-ES"/>
        </w:rPr>
        <w:t xml:space="preserve">, </w:t>
      </w:r>
      <w:r w:rsidR="00B158AB" w:rsidRPr="00995434">
        <w:rPr>
          <w:lang w:val="es-ES"/>
        </w:rPr>
        <w:t xml:space="preserve">el </w:t>
      </w:r>
      <w:r w:rsidRPr="00995434">
        <w:rPr>
          <w:lang w:val="es-ES"/>
        </w:rPr>
        <w:t xml:space="preserve">MWRCDFW </w:t>
      </w:r>
      <w:r w:rsidR="00B158AB" w:rsidRPr="00995434">
        <w:rPr>
          <w:szCs w:val="24"/>
          <w:lang w:val="es-ES"/>
        </w:rPr>
        <w:t>ha impartido formación a unas sesenta trabajadoras despedidas, permitiéndoles emprender actividades que generan ingresos. También se facilitaron los equipamientos pertinentes a tal fin</w:t>
      </w:r>
      <w:r w:rsidRPr="00995434">
        <w:rPr>
          <w:lang w:val="es-ES"/>
        </w:rPr>
        <w:t>.</w:t>
      </w:r>
    </w:p>
    <w:p w:rsidR="00FC0819" w:rsidRPr="00995434" w:rsidRDefault="00FC0819" w:rsidP="00882279">
      <w:pPr>
        <w:pStyle w:val="H23G"/>
        <w:rPr>
          <w:lang w:val="es-ES"/>
        </w:rPr>
      </w:pPr>
      <w:r w:rsidRPr="00995434">
        <w:rPr>
          <w:lang w:val="es-ES"/>
        </w:rPr>
        <w:tab/>
      </w:r>
      <w:r w:rsidRPr="00995434">
        <w:rPr>
          <w:lang w:val="es-ES"/>
        </w:rPr>
        <w:tab/>
      </w:r>
      <w:r w:rsidR="00B158AB" w:rsidRPr="00995434">
        <w:rPr>
          <w:szCs w:val="24"/>
          <w:lang w:val="es-ES"/>
        </w:rPr>
        <w:t>Proyectos del Consejo Nacional de la Mujer</w:t>
      </w:r>
      <w:r w:rsidR="001A4937" w:rsidRPr="00995434">
        <w:rPr>
          <w:szCs w:val="24"/>
          <w:lang w:val="es-ES"/>
        </w:rPr>
        <w:t xml:space="preserve"> (NWC)</w:t>
      </w:r>
    </w:p>
    <w:p w:rsidR="00FC0819" w:rsidRPr="00995434" w:rsidRDefault="00FC0819" w:rsidP="00FC0819">
      <w:pPr>
        <w:pStyle w:val="SingleTxtG"/>
        <w:rPr>
          <w:lang w:val="es-ES"/>
        </w:rPr>
      </w:pPr>
      <w:r w:rsidRPr="00995434">
        <w:rPr>
          <w:lang w:val="es-ES"/>
        </w:rPr>
        <w:t>180.</w:t>
      </w:r>
      <w:r w:rsidRPr="00995434">
        <w:rPr>
          <w:lang w:val="es-ES"/>
        </w:rPr>
        <w:tab/>
      </w:r>
      <w:r w:rsidR="001A4937" w:rsidRPr="00995434">
        <w:rPr>
          <w:szCs w:val="24"/>
          <w:lang w:val="es-ES"/>
        </w:rPr>
        <w:t xml:space="preserve">El Consejo Nacional de la Mujer complementa los proyectos/programas/actividades de la Dependencia de </w:t>
      </w:r>
      <w:r w:rsidR="00B01415" w:rsidRPr="00995434">
        <w:rPr>
          <w:szCs w:val="24"/>
          <w:lang w:val="es-ES"/>
        </w:rPr>
        <w:t>G</w:t>
      </w:r>
      <w:r w:rsidR="001A4937" w:rsidRPr="00995434">
        <w:rPr>
          <w:szCs w:val="24"/>
          <w:lang w:val="es-ES"/>
        </w:rPr>
        <w:t>énero del MWRCDFW</w:t>
      </w:r>
      <w:r w:rsidRPr="00995434">
        <w:rPr>
          <w:lang w:val="es-ES"/>
        </w:rPr>
        <w:t xml:space="preserve">, </w:t>
      </w:r>
      <w:r w:rsidR="001A4937" w:rsidRPr="00995434">
        <w:rPr>
          <w:lang w:val="es-ES"/>
        </w:rPr>
        <w:t xml:space="preserve">en </w:t>
      </w:r>
      <w:r w:rsidRPr="00995434">
        <w:rPr>
          <w:lang w:val="es-ES"/>
        </w:rPr>
        <w:t xml:space="preserve">particular </w:t>
      </w:r>
      <w:r w:rsidR="001A4937" w:rsidRPr="00995434">
        <w:rPr>
          <w:szCs w:val="24"/>
          <w:lang w:val="es-ES"/>
        </w:rPr>
        <w:t xml:space="preserve">a través de su programa de extensión dirigido a </w:t>
      </w:r>
      <w:r w:rsidR="00633D32" w:rsidRPr="00995434">
        <w:rPr>
          <w:szCs w:val="24"/>
          <w:lang w:val="es-ES"/>
        </w:rPr>
        <w:t>los</w:t>
      </w:r>
      <w:r w:rsidR="001A4937" w:rsidRPr="00995434">
        <w:rPr>
          <w:szCs w:val="24"/>
          <w:lang w:val="es-ES"/>
        </w:rPr>
        <w:t xml:space="preserve"> miembros de unas 1.200 asociaciones de mujeres</w:t>
      </w:r>
      <w:r w:rsidRPr="00995434">
        <w:rPr>
          <w:lang w:val="es-ES"/>
        </w:rPr>
        <w:t xml:space="preserve">. </w:t>
      </w:r>
      <w:r w:rsidR="001A4937" w:rsidRPr="00995434">
        <w:rPr>
          <w:szCs w:val="24"/>
          <w:lang w:val="es-ES"/>
        </w:rPr>
        <w:t>La prioridad de la intervención del NWC es informar a las mujeres sobre las políticas, los servicios y las</w:t>
      </w:r>
      <w:r w:rsidR="001A4937" w:rsidRPr="00995434">
        <w:rPr>
          <w:lang w:val="es-ES"/>
        </w:rPr>
        <w:t xml:space="preserve"> instalaciones del Mecanismo nacional de género que pueden beneficiarles</w:t>
      </w:r>
      <w:r w:rsidRPr="00995434">
        <w:rPr>
          <w:lang w:val="es-ES"/>
        </w:rPr>
        <w:t xml:space="preserve">. </w:t>
      </w:r>
      <w:r w:rsidR="001A4937" w:rsidRPr="00995434">
        <w:rPr>
          <w:szCs w:val="24"/>
          <w:lang w:val="es-ES"/>
        </w:rPr>
        <w:t>Las oficinas sobre el terreno del NWC actúan motiva</w:t>
      </w:r>
      <w:r w:rsidR="00122337" w:rsidRPr="00995434">
        <w:rPr>
          <w:szCs w:val="24"/>
          <w:lang w:val="es-ES"/>
        </w:rPr>
        <w:t>ndo</w:t>
      </w:r>
      <w:r w:rsidR="001A4937" w:rsidRPr="00995434">
        <w:rPr>
          <w:szCs w:val="24"/>
          <w:lang w:val="es-ES"/>
        </w:rPr>
        <w:t xml:space="preserve"> </w:t>
      </w:r>
      <w:r w:rsidR="00122337" w:rsidRPr="00995434">
        <w:rPr>
          <w:szCs w:val="24"/>
          <w:lang w:val="es-ES"/>
        </w:rPr>
        <w:t xml:space="preserve">a </w:t>
      </w:r>
      <w:r w:rsidR="001A4937" w:rsidRPr="00995434">
        <w:rPr>
          <w:szCs w:val="24"/>
          <w:lang w:val="es-ES"/>
        </w:rPr>
        <w:t xml:space="preserve">las asociaciones de mujeres </w:t>
      </w:r>
      <w:r w:rsidR="00122337" w:rsidRPr="00995434">
        <w:rPr>
          <w:szCs w:val="24"/>
          <w:lang w:val="es-ES"/>
        </w:rPr>
        <w:t xml:space="preserve">y </w:t>
      </w:r>
      <w:r w:rsidR="00FA4F2F" w:rsidRPr="00995434">
        <w:rPr>
          <w:szCs w:val="24"/>
          <w:lang w:val="es-ES"/>
        </w:rPr>
        <w:t>esforzándose</w:t>
      </w:r>
      <w:r w:rsidR="00122337" w:rsidRPr="00995434">
        <w:rPr>
          <w:szCs w:val="24"/>
          <w:lang w:val="es-ES"/>
        </w:rPr>
        <w:t xml:space="preserve"> p</w:t>
      </w:r>
      <w:r w:rsidR="00FA4F2F" w:rsidRPr="00995434">
        <w:rPr>
          <w:szCs w:val="24"/>
          <w:lang w:val="es-ES"/>
        </w:rPr>
        <w:t>a</w:t>
      </w:r>
      <w:r w:rsidR="00122337" w:rsidRPr="00995434">
        <w:rPr>
          <w:szCs w:val="24"/>
          <w:lang w:val="es-ES"/>
        </w:rPr>
        <w:t>r</w:t>
      </w:r>
      <w:r w:rsidR="00FA4F2F" w:rsidRPr="00995434">
        <w:rPr>
          <w:szCs w:val="24"/>
          <w:lang w:val="es-ES"/>
        </w:rPr>
        <w:t>a</w:t>
      </w:r>
      <w:r w:rsidR="00122337" w:rsidRPr="00995434">
        <w:rPr>
          <w:szCs w:val="24"/>
          <w:lang w:val="es-ES"/>
        </w:rPr>
        <w:t xml:space="preserve"> </w:t>
      </w:r>
      <w:r w:rsidR="001A4937" w:rsidRPr="00995434">
        <w:rPr>
          <w:szCs w:val="24"/>
          <w:lang w:val="es-ES"/>
        </w:rPr>
        <w:t>que sus miembros dispongan de información actualizada con regularidad</w:t>
      </w:r>
      <w:r w:rsidRPr="00995434">
        <w:rPr>
          <w:lang w:val="es-ES"/>
        </w:rPr>
        <w:t>.</w:t>
      </w:r>
    </w:p>
    <w:p w:rsidR="00FC0819" w:rsidRPr="00995434" w:rsidRDefault="00FC0819" w:rsidP="00FC0819">
      <w:pPr>
        <w:pStyle w:val="SingleTxtG"/>
        <w:rPr>
          <w:lang w:val="es-ES"/>
        </w:rPr>
      </w:pPr>
      <w:r w:rsidRPr="00995434">
        <w:rPr>
          <w:lang w:val="es-ES"/>
        </w:rPr>
        <w:t>181.</w:t>
      </w:r>
      <w:r w:rsidRPr="00995434">
        <w:rPr>
          <w:lang w:val="es-ES"/>
        </w:rPr>
        <w:tab/>
      </w:r>
      <w:r w:rsidR="00FC0FDA" w:rsidRPr="00995434">
        <w:rPr>
          <w:szCs w:val="24"/>
          <w:lang w:val="es-ES"/>
        </w:rPr>
        <w:t xml:space="preserve">El Programa de alfabetización de adultos, que se lanzó en </w:t>
      </w:r>
      <w:smartTag w:uri="urn:schemas-microsoft-com:office:smarttags" w:element="metricconverter">
        <w:smartTagPr>
          <w:attr w:name="ProductID" w:val="1989, ha"/>
        </w:smartTagPr>
        <w:r w:rsidR="00FC0FDA" w:rsidRPr="00995434">
          <w:rPr>
            <w:szCs w:val="24"/>
            <w:lang w:val="es-ES"/>
          </w:rPr>
          <w:t>1989, ha</w:t>
        </w:r>
      </w:smartTag>
      <w:r w:rsidR="00FC0FDA" w:rsidRPr="00995434">
        <w:rPr>
          <w:szCs w:val="24"/>
          <w:lang w:val="es-ES"/>
        </w:rPr>
        <w:t xml:space="preserve"> beneficiado a unas 8.000 mujeres y les ha proporcionado conocimientos básicos de lectura, escritura y matemáticas</w:t>
      </w:r>
      <w:r w:rsidRPr="00995434">
        <w:rPr>
          <w:lang w:val="es-ES"/>
        </w:rPr>
        <w:t xml:space="preserve">. </w:t>
      </w:r>
      <w:r w:rsidR="00FC0FDA" w:rsidRPr="00995434">
        <w:rPr>
          <w:szCs w:val="24"/>
          <w:lang w:val="es-ES"/>
        </w:rPr>
        <w:t xml:space="preserve">Desde septiembre de 2008 se introdujo un nuevo módulo denominado </w:t>
      </w:r>
      <w:r w:rsidR="0002435B">
        <w:rPr>
          <w:szCs w:val="24"/>
          <w:lang w:val="es-ES"/>
        </w:rPr>
        <w:t>"</w:t>
      </w:r>
      <w:r w:rsidR="00FC0FDA" w:rsidRPr="00995434">
        <w:rPr>
          <w:szCs w:val="24"/>
          <w:lang w:val="es-ES"/>
        </w:rPr>
        <w:t>Alfabetización de adultos para el desarrollo de la iniciativa empresarial</w:t>
      </w:r>
      <w:r w:rsidR="0002435B">
        <w:rPr>
          <w:szCs w:val="24"/>
          <w:lang w:val="es-ES"/>
        </w:rPr>
        <w:t>"</w:t>
      </w:r>
      <w:r w:rsidR="00FC0FDA" w:rsidRPr="00995434">
        <w:rPr>
          <w:szCs w:val="24"/>
          <w:lang w:val="es-ES"/>
        </w:rPr>
        <w:t>,</w:t>
      </w:r>
      <w:r w:rsidR="00FC0FDA" w:rsidRPr="00995434">
        <w:rPr>
          <w:lang w:val="es-ES"/>
        </w:rPr>
        <w:t xml:space="preserve"> con el</w:t>
      </w:r>
      <w:r w:rsidR="00FC0FDA" w:rsidRPr="00995434">
        <w:rPr>
          <w:szCs w:val="24"/>
          <w:lang w:val="es-ES"/>
        </w:rPr>
        <w:t xml:space="preserve"> fin de facilitar a las posibles empresarias las aptitudes pertinentes que aplicarán en sus actividades diarias. Los cursos de </w:t>
      </w:r>
      <w:r w:rsidR="00EE384D" w:rsidRPr="00995434">
        <w:rPr>
          <w:szCs w:val="24"/>
          <w:lang w:val="es-ES"/>
        </w:rPr>
        <w:t>l</w:t>
      </w:r>
      <w:r w:rsidR="00FC0FDA" w:rsidRPr="00995434">
        <w:rPr>
          <w:szCs w:val="24"/>
          <w:lang w:val="es-ES"/>
        </w:rPr>
        <w:t>i</w:t>
      </w:r>
      <w:r w:rsidR="00EE384D" w:rsidRPr="00995434">
        <w:rPr>
          <w:szCs w:val="24"/>
          <w:lang w:val="es-ES"/>
        </w:rPr>
        <w:t>d</w:t>
      </w:r>
      <w:r w:rsidR="00FC0FDA" w:rsidRPr="00995434">
        <w:rPr>
          <w:szCs w:val="24"/>
          <w:lang w:val="es-ES"/>
        </w:rPr>
        <w:t>e</w:t>
      </w:r>
      <w:r w:rsidR="00EE384D" w:rsidRPr="00995434">
        <w:rPr>
          <w:szCs w:val="24"/>
          <w:lang w:val="es-ES"/>
        </w:rPr>
        <w:t>razgo</w:t>
      </w:r>
      <w:r w:rsidR="00FC0FDA" w:rsidRPr="00995434">
        <w:rPr>
          <w:szCs w:val="24"/>
          <w:lang w:val="es-ES"/>
        </w:rPr>
        <w:t xml:space="preserve"> y asertividad son actividade</w:t>
      </w:r>
      <w:r w:rsidR="00A840C7">
        <w:rPr>
          <w:szCs w:val="24"/>
          <w:lang w:val="es-ES"/>
        </w:rPr>
        <w:t>s innovadoras instauradas desde </w:t>
      </w:r>
      <w:r w:rsidR="00FC0FDA" w:rsidRPr="00995434">
        <w:rPr>
          <w:szCs w:val="24"/>
          <w:lang w:val="es-ES"/>
        </w:rPr>
        <w:t>2006</w:t>
      </w:r>
      <w:r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1A4937" w:rsidRPr="00995434">
        <w:rPr>
          <w:lang w:val="es-ES"/>
        </w:rPr>
        <w:t>Limitaciones</w:t>
      </w:r>
    </w:p>
    <w:p w:rsidR="00FC0819" w:rsidRPr="00995434" w:rsidRDefault="00FC0819" w:rsidP="00FC0819">
      <w:pPr>
        <w:pStyle w:val="SingleTxtG"/>
        <w:rPr>
          <w:lang w:val="es-ES"/>
        </w:rPr>
      </w:pPr>
      <w:r w:rsidRPr="00995434">
        <w:rPr>
          <w:lang w:val="es-ES"/>
        </w:rPr>
        <w:t>182.</w:t>
      </w:r>
      <w:r w:rsidRPr="00995434">
        <w:rPr>
          <w:lang w:val="es-ES"/>
        </w:rPr>
        <w:tab/>
      </w:r>
      <w:r w:rsidR="00C84432" w:rsidRPr="00995434">
        <w:rPr>
          <w:szCs w:val="24"/>
          <w:lang w:val="es-ES"/>
        </w:rPr>
        <w:t xml:space="preserve">Pese a los importantes progresos realizados en materia de adelanto y desarrollo de </w:t>
      </w:r>
      <w:r w:rsidR="006E520C" w:rsidRPr="00995434">
        <w:rPr>
          <w:szCs w:val="24"/>
          <w:lang w:val="es-ES"/>
        </w:rPr>
        <w:t xml:space="preserve">la </w:t>
      </w:r>
      <w:r w:rsidR="00C84432" w:rsidRPr="00995434">
        <w:rPr>
          <w:szCs w:val="24"/>
          <w:lang w:val="es-ES"/>
        </w:rPr>
        <w:t xml:space="preserve">mujer, quedan por abordar diversas cuestiones, entre </w:t>
      </w:r>
      <w:r w:rsidR="006E520C" w:rsidRPr="00995434">
        <w:rPr>
          <w:szCs w:val="24"/>
          <w:lang w:val="es-ES"/>
        </w:rPr>
        <w:t xml:space="preserve">ellas </w:t>
      </w:r>
      <w:r w:rsidR="00C84432" w:rsidRPr="00995434">
        <w:rPr>
          <w:szCs w:val="24"/>
          <w:lang w:val="es-ES"/>
        </w:rPr>
        <w:t>las siguientes</w:t>
      </w:r>
      <w:r w:rsidRPr="00995434">
        <w:rPr>
          <w:lang w:val="es-ES"/>
        </w:rPr>
        <w:t>:</w:t>
      </w:r>
    </w:p>
    <w:p w:rsidR="00FC0819" w:rsidRPr="00995434" w:rsidRDefault="006E520C" w:rsidP="00FC0819">
      <w:pPr>
        <w:pStyle w:val="Bullet1G"/>
        <w:rPr>
          <w:lang w:val="es-ES"/>
        </w:rPr>
      </w:pPr>
      <w:r w:rsidRPr="00995434">
        <w:rPr>
          <w:szCs w:val="24"/>
          <w:lang w:val="es-ES"/>
        </w:rPr>
        <w:t>La feminización de la pobreza debe abordarse mediante un enfoque multisectorial. Aunque el Gobierno ha establecido diversos mecanismos/programas para atender a los pobres, los más afectados por la pobreza no necesariamente recurren a ellos, porque están más ocupados en cubrir sus necesidades diarias.</w:t>
      </w:r>
    </w:p>
    <w:p w:rsidR="00FC0819" w:rsidRPr="00995434" w:rsidRDefault="006E520C" w:rsidP="00FC0819">
      <w:pPr>
        <w:pStyle w:val="Bullet1G"/>
        <w:rPr>
          <w:lang w:val="es-ES"/>
        </w:rPr>
      </w:pPr>
      <w:r w:rsidRPr="00995434">
        <w:rPr>
          <w:szCs w:val="24"/>
          <w:lang w:val="es-ES"/>
        </w:rPr>
        <w:t>La escasa representación de las mujeres en la adopción de decisiones y en la política limita su intervención en sus necesidades estratégicas</w:t>
      </w:r>
      <w:r w:rsidR="00246844" w:rsidRPr="00995434">
        <w:rPr>
          <w:lang w:val="es-ES"/>
        </w:rPr>
        <w:t>.</w:t>
      </w:r>
    </w:p>
    <w:p w:rsidR="00FC0819" w:rsidRPr="00995434" w:rsidRDefault="006E520C" w:rsidP="00FC0819">
      <w:pPr>
        <w:pStyle w:val="Bullet1G"/>
        <w:rPr>
          <w:lang w:val="es-ES"/>
        </w:rPr>
      </w:pPr>
      <w:r w:rsidRPr="00995434">
        <w:rPr>
          <w:szCs w:val="24"/>
          <w:lang w:val="es-ES"/>
        </w:rPr>
        <w:t>Hasta ahora, el NGM ha trabajado en colaboración más estrecha con las mujeres a nivel comunitario, y la adopción de medidas destinadas a las mujeres trabajadoras se ha visto limitada</w:t>
      </w:r>
      <w:r w:rsidR="00246844" w:rsidRPr="00995434">
        <w:rPr>
          <w:lang w:val="es-ES"/>
        </w:rPr>
        <w:t>.</w:t>
      </w:r>
    </w:p>
    <w:p w:rsidR="00FC0819" w:rsidRPr="00995434" w:rsidRDefault="006E520C" w:rsidP="00FC0819">
      <w:pPr>
        <w:pStyle w:val="Bullet1G"/>
        <w:rPr>
          <w:lang w:val="es-ES"/>
        </w:rPr>
      </w:pPr>
      <w:r w:rsidRPr="00995434">
        <w:rPr>
          <w:szCs w:val="24"/>
          <w:lang w:val="es-ES"/>
        </w:rPr>
        <w:t>La ausencia de un pujante movimiento femenino contribuye a que, con frecuencia, las mujeres no</w:t>
      </w:r>
      <w:r w:rsidR="00BA7C0D" w:rsidRPr="00995434">
        <w:rPr>
          <w:szCs w:val="24"/>
          <w:lang w:val="es-ES"/>
        </w:rPr>
        <w:t xml:space="preserve"> puedan expresar sus necesidades y anhelos</w:t>
      </w:r>
      <w:r w:rsidR="00246844" w:rsidRPr="00995434">
        <w:rPr>
          <w:lang w:val="es-ES"/>
        </w:rPr>
        <w:t>.</w:t>
      </w:r>
    </w:p>
    <w:p w:rsidR="00FC0819" w:rsidRPr="00995434" w:rsidRDefault="00FC0819" w:rsidP="00FC0819">
      <w:pPr>
        <w:pStyle w:val="H23G"/>
        <w:rPr>
          <w:lang w:val="es-ES"/>
        </w:rPr>
      </w:pPr>
      <w:r w:rsidRPr="00995434">
        <w:rPr>
          <w:lang w:val="es-ES"/>
        </w:rPr>
        <w:tab/>
      </w:r>
      <w:r w:rsidRPr="00995434">
        <w:rPr>
          <w:lang w:val="es-ES"/>
        </w:rPr>
        <w:tab/>
      </w:r>
      <w:r w:rsidR="006E520C" w:rsidRPr="00995434">
        <w:rPr>
          <w:lang w:val="es-ES"/>
        </w:rPr>
        <w:t>Desafíos</w:t>
      </w:r>
    </w:p>
    <w:p w:rsidR="00FC0819" w:rsidRPr="00995434" w:rsidRDefault="00FC0819" w:rsidP="00FC0819">
      <w:pPr>
        <w:pStyle w:val="SingleTxtG"/>
        <w:rPr>
          <w:lang w:val="es-ES"/>
        </w:rPr>
      </w:pPr>
      <w:r w:rsidRPr="00995434">
        <w:rPr>
          <w:lang w:val="es-ES"/>
        </w:rPr>
        <w:t>183.</w:t>
      </w:r>
      <w:r w:rsidRPr="00995434">
        <w:rPr>
          <w:lang w:val="es-ES"/>
        </w:rPr>
        <w:tab/>
      </w:r>
      <w:r w:rsidR="00BA7C0D" w:rsidRPr="00995434">
        <w:rPr>
          <w:szCs w:val="24"/>
          <w:lang w:val="es-ES"/>
        </w:rPr>
        <w:t xml:space="preserve">A fin de abordar las preocupaciones mencionadas </w:t>
      </w:r>
      <w:r w:rsidR="00BA7C0D" w:rsidRPr="00995434">
        <w:rPr>
          <w:i/>
          <w:szCs w:val="24"/>
          <w:lang w:val="es-ES"/>
        </w:rPr>
        <w:t>supra</w:t>
      </w:r>
      <w:r w:rsidR="00BA7C0D" w:rsidRPr="00995434">
        <w:rPr>
          <w:szCs w:val="24"/>
          <w:lang w:val="es-ES"/>
        </w:rPr>
        <w:t>, el NGM debe poder ampliar el alcance de sus operaciones. Por ejemplo, está a punto de derogar</w:t>
      </w:r>
      <w:r w:rsidR="00D01B62" w:rsidRPr="00995434">
        <w:rPr>
          <w:szCs w:val="24"/>
          <w:lang w:val="es-ES"/>
        </w:rPr>
        <w:t>se</w:t>
      </w:r>
      <w:r w:rsidR="00BA7C0D" w:rsidRPr="00995434">
        <w:rPr>
          <w:szCs w:val="24"/>
          <w:lang w:val="es-ES"/>
        </w:rPr>
        <w:t xml:space="preserve"> la Ley sobre el</w:t>
      </w:r>
      <w:r w:rsidR="008D4078">
        <w:rPr>
          <w:szCs w:val="24"/>
          <w:lang w:val="es-ES"/>
        </w:rPr>
        <w:t xml:space="preserve"> </w:t>
      </w:r>
      <w:r w:rsidR="00BA7C0D" w:rsidRPr="00995434">
        <w:rPr>
          <w:szCs w:val="24"/>
          <w:lang w:val="es-ES"/>
        </w:rPr>
        <w:t xml:space="preserve">mecanismo nacional de género (1985), y </w:t>
      </w:r>
      <w:r w:rsidR="00D01B62" w:rsidRPr="00995434">
        <w:rPr>
          <w:szCs w:val="24"/>
          <w:lang w:val="es-ES"/>
        </w:rPr>
        <w:t xml:space="preserve">se </w:t>
      </w:r>
      <w:r w:rsidR="00BA7C0D" w:rsidRPr="00995434">
        <w:rPr>
          <w:szCs w:val="24"/>
          <w:lang w:val="es-ES"/>
        </w:rPr>
        <w:t>prepara otra que responderá mejor a las nuevas necesidades de las mujeres</w:t>
      </w:r>
      <w:r w:rsidRPr="00995434">
        <w:rPr>
          <w:lang w:val="es-ES"/>
        </w:rPr>
        <w:t>.</w:t>
      </w:r>
    </w:p>
    <w:p w:rsidR="00FC0819" w:rsidRPr="00995434" w:rsidRDefault="00FC0819" w:rsidP="00FC0819">
      <w:pPr>
        <w:pStyle w:val="SingleTxtG"/>
        <w:rPr>
          <w:lang w:val="es-ES"/>
        </w:rPr>
      </w:pPr>
      <w:r w:rsidRPr="00995434">
        <w:rPr>
          <w:lang w:val="es-ES"/>
        </w:rPr>
        <w:t>184.</w:t>
      </w:r>
      <w:r w:rsidRPr="00995434">
        <w:rPr>
          <w:lang w:val="es-ES"/>
        </w:rPr>
        <w:tab/>
      </w:r>
      <w:r w:rsidR="00BA7C0D" w:rsidRPr="00995434">
        <w:rPr>
          <w:szCs w:val="24"/>
          <w:lang w:val="es-ES"/>
        </w:rPr>
        <w:t xml:space="preserve">Una de las </w:t>
      </w:r>
      <w:r w:rsidR="009228DE" w:rsidRPr="00995434">
        <w:rPr>
          <w:szCs w:val="24"/>
          <w:lang w:val="es-ES"/>
        </w:rPr>
        <w:t xml:space="preserve">novedades </w:t>
      </w:r>
      <w:r w:rsidR="00BA7C0D" w:rsidRPr="00995434">
        <w:rPr>
          <w:szCs w:val="24"/>
          <w:lang w:val="es-ES"/>
        </w:rPr>
        <w:t xml:space="preserve">más destacadas </w:t>
      </w:r>
      <w:r w:rsidR="009228DE" w:rsidRPr="00995434">
        <w:rPr>
          <w:szCs w:val="24"/>
          <w:lang w:val="es-ES"/>
        </w:rPr>
        <w:t xml:space="preserve">que podría aportar </w:t>
      </w:r>
      <w:r w:rsidR="00BA7C0D" w:rsidRPr="00995434">
        <w:rPr>
          <w:szCs w:val="24"/>
          <w:lang w:val="es-ES"/>
        </w:rPr>
        <w:t xml:space="preserve">la nueva ley sería incluir entre </w:t>
      </w:r>
      <w:r w:rsidR="00D26891" w:rsidRPr="00995434">
        <w:rPr>
          <w:szCs w:val="24"/>
          <w:lang w:val="es-ES"/>
        </w:rPr>
        <w:t xml:space="preserve">los </w:t>
      </w:r>
      <w:r w:rsidR="00BA7C0D" w:rsidRPr="00995434">
        <w:rPr>
          <w:szCs w:val="24"/>
          <w:lang w:val="es-ES"/>
        </w:rPr>
        <w:t xml:space="preserve">miembros </w:t>
      </w:r>
      <w:r w:rsidR="009228DE" w:rsidRPr="00995434">
        <w:rPr>
          <w:szCs w:val="24"/>
          <w:lang w:val="es-ES"/>
        </w:rPr>
        <w:t xml:space="preserve">del </w:t>
      </w:r>
      <w:r w:rsidR="00BA7C0D" w:rsidRPr="00995434">
        <w:rPr>
          <w:szCs w:val="24"/>
          <w:lang w:val="es-ES"/>
        </w:rPr>
        <w:t xml:space="preserve">Consejo Nacional de la Mujer (NWC) a todas las organizaciones de mujeres que hasta ahora han </w:t>
      </w:r>
      <w:r w:rsidR="009228DE" w:rsidRPr="00995434">
        <w:rPr>
          <w:szCs w:val="24"/>
          <w:lang w:val="es-ES"/>
        </w:rPr>
        <w:t xml:space="preserve">permanecido al margen, </w:t>
      </w:r>
      <w:r w:rsidR="00BA7C0D" w:rsidRPr="00995434">
        <w:rPr>
          <w:szCs w:val="24"/>
          <w:lang w:val="es-ES"/>
        </w:rPr>
        <w:t xml:space="preserve">por el hecho de </w:t>
      </w:r>
      <w:r w:rsidR="009228DE" w:rsidRPr="00995434">
        <w:rPr>
          <w:szCs w:val="24"/>
          <w:lang w:val="es-ES"/>
        </w:rPr>
        <w:t>haber</w:t>
      </w:r>
      <w:r w:rsidR="00D01B62" w:rsidRPr="00995434">
        <w:rPr>
          <w:szCs w:val="24"/>
          <w:lang w:val="es-ES"/>
        </w:rPr>
        <w:t>se</w:t>
      </w:r>
      <w:r w:rsidR="009228DE" w:rsidRPr="00995434">
        <w:rPr>
          <w:szCs w:val="24"/>
          <w:lang w:val="es-ES"/>
        </w:rPr>
        <w:t xml:space="preserve"> </w:t>
      </w:r>
      <w:r w:rsidR="00BA7C0D" w:rsidRPr="00995434">
        <w:rPr>
          <w:szCs w:val="24"/>
          <w:lang w:val="es-ES"/>
        </w:rPr>
        <w:t>inclu</w:t>
      </w:r>
      <w:r w:rsidR="009228DE" w:rsidRPr="00995434">
        <w:rPr>
          <w:szCs w:val="24"/>
          <w:lang w:val="es-ES"/>
        </w:rPr>
        <w:t>ido</w:t>
      </w:r>
      <w:r w:rsidR="00BA7C0D" w:rsidRPr="00995434">
        <w:rPr>
          <w:szCs w:val="24"/>
          <w:lang w:val="es-ES"/>
        </w:rPr>
        <w:t xml:space="preserve"> </w:t>
      </w:r>
      <w:r w:rsidR="009228DE" w:rsidRPr="00995434">
        <w:rPr>
          <w:szCs w:val="24"/>
          <w:lang w:val="es-ES"/>
        </w:rPr>
        <w:t xml:space="preserve">únicamente a las </w:t>
      </w:r>
      <w:r w:rsidR="00BA7C0D" w:rsidRPr="00995434">
        <w:rPr>
          <w:szCs w:val="24"/>
          <w:lang w:val="es-ES"/>
        </w:rPr>
        <w:t xml:space="preserve">mujeres de </w:t>
      </w:r>
      <w:smartTag w:uri="urn:schemas-microsoft-com:office:smarttags" w:element="PersonName">
        <w:smartTagPr>
          <w:attr w:name="ProductID" w:val="la comunidad. La"/>
        </w:smartTagPr>
        <w:r w:rsidR="009228DE" w:rsidRPr="00995434">
          <w:rPr>
            <w:szCs w:val="24"/>
            <w:lang w:val="es-ES"/>
          </w:rPr>
          <w:t>la comunidad</w:t>
        </w:r>
        <w:r w:rsidR="00BA7C0D" w:rsidRPr="00995434">
          <w:rPr>
            <w:szCs w:val="24"/>
            <w:lang w:val="es-ES"/>
          </w:rPr>
          <w:t>. L</w:t>
        </w:r>
        <w:r w:rsidR="00D26891" w:rsidRPr="00995434">
          <w:rPr>
            <w:szCs w:val="24"/>
            <w:lang w:val="es-ES"/>
          </w:rPr>
          <w:t>a</w:t>
        </w:r>
      </w:smartTag>
      <w:r w:rsidR="00BA7C0D" w:rsidRPr="00995434">
        <w:rPr>
          <w:szCs w:val="24"/>
          <w:lang w:val="es-ES"/>
        </w:rPr>
        <w:t xml:space="preserve"> </w:t>
      </w:r>
      <w:r w:rsidR="00D26891" w:rsidRPr="00995434">
        <w:rPr>
          <w:szCs w:val="24"/>
          <w:lang w:val="es-ES"/>
        </w:rPr>
        <w:t xml:space="preserve">razón de ser </w:t>
      </w:r>
      <w:r w:rsidR="00BA7C0D" w:rsidRPr="00995434">
        <w:rPr>
          <w:szCs w:val="24"/>
          <w:lang w:val="es-ES"/>
        </w:rPr>
        <w:t xml:space="preserve">de la nueva ley </w:t>
      </w:r>
      <w:r w:rsidR="00D26891" w:rsidRPr="00995434">
        <w:rPr>
          <w:szCs w:val="24"/>
          <w:lang w:val="es-ES"/>
        </w:rPr>
        <w:t xml:space="preserve">es </w:t>
      </w:r>
      <w:r w:rsidR="00BA7C0D" w:rsidRPr="00995434">
        <w:rPr>
          <w:szCs w:val="24"/>
          <w:lang w:val="es-ES"/>
        </w:rPr>
        <w:t>aplica</w:t>
      </w:r>
      <w:r w:rsidR="00D26891" w:rsidRPr="00995434">
        <w:rPr>
          <w:szCs w:val="24"/>
          <w:lang w:val="es-ES"/>
        </w:rPr>
        <w:t>r</w:t>
      </w:r>
      <w:r w:rsidR="00BA7C0D" w:rsidRPr="00995434">
        <w:rPr>
          <w:szCs w:val="24"/>
          <w:lang w:val="es-ES"/>
        </w:rPr>
        <w:t xml:space="preserve"> un cambio de paradigma</w:t>
      </w:r>
      <w:r w:rsidR="00D26891" w:rsidRPr="00995434">
        <w:rPr>
          <w:szCs w:val="24"/>
          <w:lang w:val="es-ES"/>
        </w:rPr>
        <w:t>,</w:t>
      </w:r>
      <w:r w:rsidR="00BA7C0D" w:rsidRPr="00995434">
        <w:rPr>
          <w:szCs w:val="24"/>
          <w:lang w:val="es-ES"/>
        </w:rPr>
        <w:t xml:space="preserve"> de </w:t>
      </w:r>
      <w:r w:rsidR="0002435B">
        <w:rPr>
          <w:szCs w:val="24"/>
          <w:lang w:val="es-ES"/>
        </w:rPr>
        <w:t>"</w:t>
      </w:r>
      <w:r w:rsidR="00BA7C0D" w:rsidRPr="00995434">
        <w:rPr>
          <w:szCs w:val="24"/>
          <w:lang w:val="es-ES"/>
        </w:rPr>
        <w:t xml:space="preserve">Mujer </w:t>
      </w:r>
      <w:r w:rsidR="00D26891" w:rsidRPr="00995434">
        <w:rPr>
          <w:szCs w:val="24"/>
          <w:lang w:val="es-ES"/>
        </w:rPr>
        <w:t>y</w:t>
      </w:r>
      <w:r w:rsidR="00BA7C0D" w:rsidRPr="00995434">
        <w:rPr>
          <w:szCs w:val="24"/>
          <w:lang w:val="es-ES"/>
        </w:rPr>
        <w:t xml:space="preserve"> desarrollo</w:t>
      </w:r>
      <w:r w:rsidR="0002435B">
        <w:rPr>
          <w:szCs w:val="24"/>
          <w:lang w:val="es-ES"/>
        </w:rPr>
        <w:t>"</w:t>
      </w:r>
      <w:r w:rsidR="00BA7C0D" w:rsidRPr="00995434">
        <w:rPr>
          <w:szCs w:val="24"/>
          <w:lang w:val="es-ES"/>
        </w:rPr>
        <w:t xml:space="preserve"> a </w:t>
      </w:r>
      <w:r w:rsidR="0002435B">
        <w:rPr>
          <w:szCs w:val="24"/>
          <w:lang w:val="es-ES"/>
        </w:rPr>
        <w:t>"</w:t>
      </w:r>
      <w:r w:rsidR="00BA7C0D" w:rsidRPr="00995434">
        <w:rPr>
          <w:szCs w:val="24"/>
          <w:lang w:val="es-ES"/>
        </w:rPr>
        <w:t>Género y desarrollo</w:t>
      </w:r>
      <w:r w:rsidR="0002435B">
        <w:rPr>
          <w:szCs w:val="24"/>
          <w:lang w:val="es-ES"/>
        </w:rPr>
        <w:t>"</w:t>
      </w:r>
      <w:r w:rsidR="00BA7C0D" w:rsidRPr="00995434">
        <w:rPr>
          <w:szCs w:val="24"/>
          <w:lang w:val="es-ES"/>
        </w:rPr>
        <w:t xml:space="preserve">. El objetivo general es lograr la igualdad entre </w:t>
      </w:r>
      <w:r w:rsidR="003E2249" w:rsidRPr="00995434">
        <w:rPr>
          <w:szCs w:val="24"/>
          <w:lang w:val="es-ES"/>
        </w:rPr>
        <w:t xml:space="preserve">hombres y mujeres </w:t>
      </w:r>
      <w:r w:rsidR="00BA7C0D" w:rsidRPr="00995434">
        <w:rPr>
          <w:szCs w:val="24"/>
          <w:lang w:val="es-ES"/>
        </w:rPr>
        <w:t xml:space="preserve">y </w:t>
      </w:r>
      <w:r w:rsidR="00633D32" w:rsidRPr="00995434">
        <w:rPr>
          <w:szCs w:val="24"/>
          <w:lang w:val="es-ES"/>
        </w:rPr>
        <w:t>potenciar</w:t>
      </w:r>
      <w:r w:rsidR="00BA7C0D" w:rsidRPr="00995434">
        <w:rPr>
          <w:szCs w:val="24"/>
          <w:lang w:val="es-ES"/>
        </w:rPr>
        <w:t xml:space="preserve"> </w:t>
      </w:r>
      <w:r w:rsidR="00D01B62" w:rsidRPr="00995434">
        <w:rPr>
          <w:szCs w:val="24"/>
          <w:lang w:val="es-ES"/>
        </w:rPr>
        <w:t xml:space="preserve">a </w:t>
      </w:r>
      <w:r w:rsidR="00BA7C0D" w:rsidRPr="00995434">
        <w:rPr>
          <w:szCs w:val="24"/>
          <w:lang w:val="es-ES"/>
        </w:rPr>
        <w:t>la mujer en todos los sectores de desarrollo de la isla de Mauricio. La nueva ley impuls</w:t>
      </w:r>
      <w:r w:rsidR="003E2249" w:rsidRPr="00995434">
        <w:rPr>
          <w:szCs w:val="24"/>
          <w:lang w:val="es-ES"/>
        </w:rPr>
        <w:t>ará</w:t>
      </w:r>
      <w:r w:rsidR="00BA7C0D" w:rsidRPr="00995434">
        <w:rPr>
          <w:szCs w:val="24"/>
          <w:lang w:val="es-ES"/>
        </w:rPr>
        <w:t xml:space="preserve"> la creación de un </w:t>
      </w:r>
      <w:r w:rsidR="003E2249" w:rsidRPr="00995434">
        <w:rPr>
          <w:szCs w:val="24"/>
          <w:lang w:val="es-ES"/>
        </w:rPr>
        <w:t xml:space="preserve">pujante </w:t>
      </w:r>
      <w:r w:rsidR="00BA7C0D" w:rsidRPr="00995434">
        <w:rPr>
          <w:szCs w:val="24"/>
          <w:lang w:val="es-ES"/>
        </w:rPr>
        <w:t xml:space="preserve">movimiento </w:t>
      </w:r>
      <w:r w:rsidR="003E2249" w:rsidRPr="00995434">
        <w:rPr>
          <w:szCs w:val="24"/>
          <w:lang w:val="es-ES"/>
        </w:rPr>
        <w:t xml:space="preserve">femenino </w:t>
      </w:r>
      <w:r w:rsidR="00BA7C0D" w:rsidRPr="00995434">
        <w:rPr>
          <w:szCs w:val="24"/>
          <w:lang w:val="es-ES"/>
        </w:rPr>
        <w:t xml:space="preserve">que </w:t>
      </w:r>
      <w:r w:rsidR="003E2249" w:rsidRPr="00995434">
        <w:rPr>
          <w:szCs w:val="24"/>
          <w:lang w:val="es-ES"/>
        </w:rPr>
        <w:t xml:space="preserve">luchará por </w:t>
      </w:r>
      <w:r w:rsidR="00BA7C0D" w:rsidRPr="00995434">
        <w:rPr>
          <w:szCs w:val="24"/>
          <w:lang w:val="es-ES"/>
        </w:rPr>
        <w:t>promo</w:t>
      </w:r>
      <w:r w:rsidR="003E2249" w:rsidRPr="00995434">
        <w:rPr>
          <w:szCs w:val="24"/>
          <w:lang w:val="es-ES"/>
        </w:rPr>
        <w:t>ver</w:t>
      </w:r>
      <w:r w:rsidR="00BA7C0D" w:rsidRPr="00995434">
        <w:rPr>
          <w:szCs w:val="24"/>
          <w:lang w:val="es-ES"/>
        </w:rPr>
        <w:t xml:space="preserve"> la igualdad </w:t>
      </w:r>
      <w:r w:rsidR="003E2249" w:rsidRPr="00995434">
        <w:rPr>
          <w:szCs w:val="24"/>
          <w:lang w:val="es-ES"/>
        </w:rPr>
        <w:t>d</w:t>
      </w:r>
      <w:r w:rsidR="00BA7C0D" w:rsidRPr="00995434">
        <w:rPr>
          <w:szCs w:val="24"/>
          <w:lang w:val="es-ES"/>
        </w:rPr>
        <w:t>e género</w:t>
      </w:r>
      <w:r w:rsidRPr="00995434">
        <w:rPr>
          <w:lang w:val="es-ES"/>
        </w:rPr>
        <w:t>.</w:t>
      </w:r>
    </w:p>
    <w:p w:rsidR="00FC0819" w:rsidRPr="00995434" w:rsidRDefault="00883EB3" w:rsidP="00FC0819">
      <w:pPr>
        <w:pStyle w:val="H1G"/>
        <w:rPr>
          <w:lang w:val="es-ES"/>
        </w:rPr>
      </w:pPr>
      <w:r w:rsidRPr="00995434">
        <w:rPr>
          <w:lang w:val="es-ES"/>
        </w:rPr>
        <w:tab/>
      </w:r>
      <w:r w:rsidRPr="00995434">
        <w:rPr>
          <w:lang w:val="es-ES"/>
        </w:rPr>
        <w:tab/>
        <w:t>Art</w:t>
      </w:r>
      <w:r w:rsidR="003E2249" w:rsidRPr="00995434">
        <w:rPr>
          <w:lang w:val="es-ES"/>
        </w:rPr>
        <w:t>í</w:t>
      </w:r>
      <w:r w:rsidRPr="00995434">
        <w:rPr>
          <w:lang w:val="es-ES"/>
        </w:rPr>
        <w:t>c</w:t>
      </w:r>
      <w:r w:rsidR="003E2249" w:rsidRPr="00995434">
        <w:rPr>
          <w:lang w:val="es-ES"/>
        </w:rPr>
        <w:t>ulo</w:t>
      </w:r>
      <w:r w:rsidRPr="00995434">
        <w:rPr>
          <w:lang w:val="es-ES"/>
        </w:rPr>
        <w:t xml:space="preserve"> 4</w:t>
      </w:r>
      <w:r w:rsidRPr="00995434">
        <w:rPr>
          <w:lang w:val="es-ES"/>
        </w:rPr>
        <w:br/>
      </w:r>
      <w:r w:rsidR="00D01B62" w:rsidRPr="00995434">
        <w:rPr>
          <w:szCs w:val="24"/>
          <w:lang w:val="es-ES"/>
        </w:rPr>
        <w:t>Aceleración de la igualdad entre hombres y mujeres</w:t>
      </w:r>
    </w:p>
    <w:p w:rsidR="00FC0819" w:rsidRPr="00995434" w:rsidRDefault="00FC0819" w:rsidP="00FC0819">
      <w:pPr>
        <w:pStyle w:val="SingleTxtG"/>
        <w:rPr>
          <w:lang w:val="es-ES"/>
        </w:rPr>
      </w:pPr>
      <w:r w:rsidRPr="00995434">
        <w:rPr>
          <w:lang w:val="es-ES"/>
        </w:rPr>
        <w:t>185.</w:t>
      </w:r>
      <w:r w:rsidRPr="00995434">
        <w:rPr>
          <w:lang w:val="es-ES"/>
        </w:rPr>
        <w:tab/>
      </w:r>
      <w:r w:rsidR="00D01B62" w:rsidRPr="00995434">
        <w:rPr>
          <w:szCs w:val="24"/>
          <w:lang w:val="es-ES"/>
        </w:rPr>
        <w:t xml:space="preserve">Los diversos logros subrayados con respecto a la aplicación del artículo 3 demuestran la voluntad política del Gobierno para seguir adoptando medidas encaminadas a mejorar la situación de </w:t>
      </w:r>
      <w:smartTag w:uri="urn:schemas-microsoft-com:office:smarttags" w:element="PersonName">
        <w:smartTagPr>
          <w:attr w:name="ProductID" w:val="la mujer. Hasta"/>
        </w:smartTagPr>
        <w:r w:rsidR="00D01B62" w:rsidRPr="00995434">
          <w:rPr>
            <w:szCs w:val="24"/>
            <w:lang w:val="es-ES"/>
          </w:rPr>
          <w:t>la mujer. Hasta</w:t>
        </w:r>
      </w:smartTag>
      <w:r w:rsidR="00D01B62" w:rsidRPr="00995434">
        <w:rPr>
          <w:szCs w:val="24"/>
          <w:lang w:val="es-ES"/>
        </w:rPr>
        <w:t xml:space="preserve"> la fecha, Mauricio ha realizado notables progresos a la hora de incrementar los esfuerzos de potenciación de la mujer.</w:t>
      </w:r>
    </w:p>
    <w:p w:rsidR="00FC0819" w:rsidRPr="00995434" w:rsidRDefault="00FC0819" w:rsidP="00FC0819">
      <w:pPr>
        <w:pStyle w:val="SingleTxtG"/>
        <w:rPr>
          <w:lang w:val="es-ES"/>
        </w:rPr>
      </w:pPr>
      <w:r w:rsidRPr="00995434">
        <w:rPr>
          <w:lang w:val="es-ES"/>
        </w:rPr>
        <w:t>186.</w:t>
      </w:r>
      <w:r w:rsidRPr="00995434">
        <w:rPr>
          <w:lang w:val="es-ES"/>
        </w:rPr>
        <w:tab/>
      </w:r>
      <w:r w:rsidR="00D01B62" w:rsidRPr="00995434">
        <w:rPr>
          <w:szCs w:val="24"/>
          <w:lang w:val="es-ES"/>
        </w:rPr>
        <w:t>El Gobierno ha emprendido iniciativas audaces inv</w:t>
      </w:r>
      <w:r w:rsidR="00DE5B4F" w:rsidRPr="00995434">
        <w:rPr>
          <w:szCs w:val="24"/>
          <w:lang w:val="es-ES"/>
        </w:rPr>
        <w:t>irtiendo</w:t>
      </w:r>
      <w:r w:rsidR="00D01B62" w:rsidRPr="00995434">
        <w:rPr>
          <w:szCs w:val="24"/>
          <w:lang w:val="es-ES"/>
        </w:rPr>
        <w:t xml:space="preserve"> en mecanismos institucionales </w:t>
      </w:r>
      <w:r w:rsidR="00DE5B4F" w:rsidRPr="00995434">
        <w:rPr>
          <w:szCs w:val="24"/>
          <w:lang w:val="es-ES"/>
        </w:rPr>
        <w:t xml:space="preserve">en las esferas </w:t>
      </w:r>
      <w:r w:rsidR="00D01B62" w:rsidRPr="00995434">
        <w:rPr>
          <w:szCs w:val="24"/>
          <w:lang w:val="es-ES"/>
        </w:rPr>
        <w:t xml:space="preserve">de </w:t>
      </w:r>
      <w:r w:rsidR="00DE5B4F" w:rsidRPr="00995434">
        <w:rPr>
          <w:szCs w:val="24"/>
          <w:lang w:val="es-ES"/>
        </w:rPr>
        <w:t xml:space="preserve">la </w:t>
      </w:r>
      <w:r w:rsidR="00D01B62" w:rsidRPr="00995434">
        <w:rPr>
          <w:szCs w:val="24"/>
          <w:lang w:val="es-ES"/>
        </w:rPr>
        <w:t xml:space="preserve">salud y </w:t>
      </w:r>
      <w:r w:rsidR="00DE5B4F" w:rsidRPr="00995434">
        <w:rPr>
          <w:szCs w:val="24"/>
          <w:lang w:val="es-ES"/>
        </w:rPr>
        <w:t xml:space="preserve">la </w:t>
      </w:r>
      <w:r w:rsidR="00D01B62" w:rsidRPr="00995434">
        <w:rPr>
          <w:szCs w:val="24"/>
          <w:lang w:val="es-ES"/>
        </w:rPr>
        <w:t>educación</w:t>
      </w:r>
      <w:r w:rsidR="00DE5B4F" w:rsidRPr="00995434">
        <w:rPr>
          <w:szCs w:val="24"/>
          <w:lang w:val="es-ES"/>
        </w:rPr>
        <w:t>,</w:t>
      </w:r>
      <w:r w:rsidR="00D01B62" w:rsidRPr="00995434">
        <w:rPr>
          <w:szCs w:val="24"/>
          <w:lang w:val="es-ES"/>
        </w:rPr>
        <w:t xml:space="preserve"> </w:t>
      </w:r>
      <w:r w:rsidR="00DE5B4F" w:rsidRPr="00995434">
        <w:rPr>
          <w:szCs w:val="24"/>
          <w:lang w:val="es-ES"/>
        </w:rPr>
        <w:t>así como</w:t>
      </w:r>
      <w:r w:rsidR="00D01B62" w:rsidRPr="00995434">
        <w:rPr>
          <w:szCs w:val="24"/>
          <w:lang w:val="es-ES"/>
        </w:rPr>
        <w:t xml:space="preserve"> en programas de potenciación económica y mitigación de la pobreza</w:t>
      </w:r>
      <w:r w:rsidR="00DE5B4F" w:rsidRPr="00995434">
        <w:rPr>
          <w:szCs w:val="24"/>
          <w:lang w:val="es-ES"/>
        </w:rPr>
        <w:t>,</w:t>
      </w:r>
      <w:r w:rsidR="00D01B62" w:rsidRPr="00995434">
        <w:rPr>
          <w:szCs w:val="24"/>
          <w:lang w:val="es-ES"/>
        </w:rPr>
        <w:t xml:space="preserve"> esenciales para acelerar la igualdad entre hombres y mujeres</w:t>
      </w:r>
      <w:r w:rsidR="00875158" w:rsidRPr="00995434">
        <w:rPr>
          <w:szCs w:val="24"/>
          <w:lang w:val="es-ES"/>
        </w:rPr>
        <w:t>,</w:t>
      </w:r>
      <w:r w:rsidR="00D01B62" w:rsidRPr="00995434">
        <w:rPr>
          <w:szCs w:val="24"/>
          <w:lang w:val="es-ES"/>
        </w:rPr>
        <w:t xml:space="preserve"> </w:t>
      </w:r>
      <w:r w:rsidR="00875158" w:rsidRPr="00995434">
        <w:rPr>
          <w:szCs w:val="24"/>
          <w:lang w:val="es-ES"/>
        </w:rPr>
        <w:t xml:space="preserve">con </w:t>
      </w:r>
      <w:r w:rsidR="00DE5B4F" w:rsidRPr="00995434">
        <w:rPr>
          <w:szCs w:val="24"/>
          <w:lang w:val="es-ES"/>
        </w:rPr>
        <w:t xml:space="preserve">miras a </w:t>
      </w:r>
      <w:r w:rsidR="00875158" w:rsidRPr="00995434">
        <w:rPr>
          <w:szCs w:val="24"/>
          <w:lang w:val="es-ES"/>
        </w:rPr>
        <w:t xml:space="preserve">asegurar </w:t>
      </w:r>
      <w:r w:rsidR="00D01B62" w:rsidRPr="00995434">
        <w:rPr>
          <w:szCs w:val="24"/>
          <w:lang w:val="es-ES"/>
        </w:rPr>
        <w:t xml:space="preserve">que todos los compromisos internacionales y regionales </w:t>
      </w:r>
      <w:r w:rsidR="00DE5B4F" w:rsidRPr="00995434">
        <w:rPr>
          <w:szCs w:val="24"/>
          <w:lang w:val="es-ES"/>
        </w:rPr>
        <w:t xml:space="preserve">para </w:t>
      </w:r>
      <w:r w:rsidR="00D01B62" w:rsidRPr="00995434">
        <w:rPr>
          <w:szCs w:val="24"/>
          <w:lang w:val="es-ES"/>
        </w:rPr>
        <w:t>potenci</w:t>
      </w:r>
      <w:r w:rsidR="00DE5B4F" w:rsidRPr="00995434">
        <w:rPr>
          <w:szCs w:val="24"/>
          <w:lang w:val="es-ES"/>
        </w:rPr>
        <w:t>ar</w:t>
      </w:r>
      <w:r w:rsidR="00D01B62" w:rsidRPr="00995434">
        <w:rPr>
          <w:szCs w:val="24"/>
          <w:lang w:val="es-ES"/>
        </w:rPr>
        <w:t xml:space="preserve"> </w:t>
      </w:r>
      <w:r w:rsidR="00DE5B4F" w:rsidRPr="00995434">
        <w:rPr>
          <w:szCs w:val="24"/>
          <w:lang w:val="es-ES"/>
        </w:rPr>
        <w:t xml:space="preserve">a la </w:t>
      </w:r>
      <w:r w:rsidR="00D01B62" w:rsidRPr="00995434">
        <w:rPr>
          <w:szCs w:val="24"/>
          <w:lang w:val="es-ES"/>
        </w:rPr>
        <w:t>mujer y promo</w:t>
      </w:r>
      <w:r w:rsidR="00DE5B4F" w:rsidRPr="00995434">
        <w:rPr>
          <w:szCs w:val="24"/>
          <w:lang w:val="es-ES"/>
        </w:rPr>
        <w:t>ver</w:t>
      </w:r>
      <w:r w:rsidR="00D01B62" w:rsidRPr="00995434">
        <w:rPr>
          <w:szCs w:val="24"/>
          <w:lang w:val="es-ES"/>
        </w:rPr>
        <w:t xml:space="preserve"> la igualdad </w:t>
      </w:r>
      <w:r w:rsidR="00875158" w:rsidRPr="00995434">
        <w:rPr>
          <w:szCs w:val="24"/>
          <w:lang w:val="es-ES"/>
        </w:rPr>
        <w:t>d</w:t>
      </w:r>
      <w:r w:rsidR="00D01B62" w:rsidRPr="00995434">
        <w:rPr>
          <w:szCs w:val="24"/>
          <w:lang w:val="es-ES"/>
        </w:rPr>
        <w:t>e género se transformen efectiva</w:t>
      </w:r>
      <w:r w:rsidR="00875158" w:rsidRPr="00995434">
        <w:rPr>
          <w:szCs w:val="24"/>
          <w:lang w:val="es-ES"/>
        </w:rPr>
        <w:t>mente</w:t>
      </w:r>
      <w:r w:rsidR="00D01B62" w:rsidRPr="00995434">
        <w:rPr>
          <w:szCs w:val="24"/>
          <w:lang w:val="es-ES"/>
        </w:rPr>
        <w:t xml:space="preserve"> en políticas y programas y no qued</w:t>
      </w:r>
      <w:r w:rsidR="00875158" w:rsidRPr="00995434">
        <w:rPr>
          <w:szCs w:val="24"/>
          <w:lang w:val="es-ES"/>
        </w:rPr>
        <w:t>e</w:t>
      </w:r>
      <w:r w:rsidR="00D01B62" w:rsidRPr="00995434">
        <w:rPr>
          <w:szCs w:val="24"/>
          <w:lang w:val="es-ES"/>
        </w:rPr>
        <w:t>n en meras declaraciones de intenciones</w:t>
      </w:r>
      <w:r w:rsidR="00875158" w:rsidRPr="00995434">
        <w:rPr>
          <w:szCs w:val="24"/>
          <w:lang w:val="es-ES"/>
        </w:rPr>
        <w:t>.</w:t>
      </w:r>
    </w:p>
    <w:p w:rsidR="00FC0819" w:rsidRPr="00995434" w:rsidRDefault="00FC0819" w:rsidP="00FC0819">
      <w:pPr>
        <w:pStyle w:val="H23G"/>
        <w:rPr>
          <w:lang w:val="es-ES"/>
        </w:rPr>
      </w:pPr>
      <w:r w:rsidRPr="00995434">
        <w:rPr>
          <w:lang w:val="es-ES"/>
        </w:rPr>
        <w:tab/>
      </w:r>
      <w:r w:rsidRPr="00995434">
        <w:rPr>
          <w:lang w:val="es-ES"/>
        </w:rPr>
        <w:tab/>
      </w:r>
      <w:r w:rsidR="00875158" w:rsidRPr="00995434">
        <w:rPr>
          <w:lang w:val="es-ES"/>
        </w:rPr>
        <w:t>Logros alcanzados</w:t>
      </w:r>
    </w:p>
    <w:p w:rsidR="00FC0819" w:rsidRPr="00995434" w:rsidRDefault="00FC0819" w:rsidP="00FC0819">
      <w:pPr>
        <w:pStyle w:val="SingleTxtG"/>
        <w:rPr>
          <w:lang w:val="es-ES"/>
        </w:rPr>
      </w:pPr>
      <w:r w:rsidRPr="00995434">
        <w:rPr>
          <w:lang w:val="es-ES"/>
        </w:rPr>
        <w:t>187.</w:t>
      </w:r>
      <w:r w:rsidRPr="00995434">
        <w:rPr>
          <w:lang w:val="es-ES"/>
        </w:rPr>
        <w:tab/>
      </w:r>
      <w:r w:rsidR="00DE5B4F" w:rsidRPr="00995434">
        <w:rPr>
          <w:szCs w:val="24"/>
          <w:lang w:val="es-ES"/>
        </w:rPr>
        <w:t>Los principales logros a la hora de acelerar la igualdad entre hombres y mujeres han tenido dos vertientes, a saber, en los niveles legislativo y de políticas. Por ejemplo, lo</w:t>
      </w:r>
      <w:r w:rsidR="001D76C1" w:rsidRPr="00995434">
        <w:rPr>
          <w:szCs w:val="24"/>
          <w:lang w:val="es-ES"/>
        </w:rPr>
        <w:t>s logros</w:t>
      </w:r>
      <w:r w:rsidR="00DE5B4F" w:rsidRPr="00995434">
        <w:rPr>
          <w:szCs w:val="24"/>
          <w:lang w:val="es-ES"/>
        </w:rPr>
        <w:t xml:space="preserve"> </w:t>
      </w:r>
      <w:r w:rsidR="001D76C1" w:rsidRPr="00995434">
        <w:rPr>
          <w:szCs w:val="24"/>
          <w:lang w:val="es-ES"/>
        </w:rPr>
        <w:t xml:space="preserve">más destacados en cuanto </w:t>
      </w:r>
      <w:r w:rsidR="00DE5B4F" w:rsidRPr="00995434">
        <w:rPr>
          <w:szCs w:val="24"/>
          <w:lang w:val="es-ES"/>
        </w:rPr>
        <w:t>a la promulgación de leyes incluyen la Ley de protección contra la violencia doméstica (1997) y sus posteriores enmiendas de 2004 y 2007</w:t>
      </w:r>
      <w:r w:rsidR="001D76C1" w:rsidRPr="00995434">
        <w:rPr>
          <w:szCs w:val="24"/>
          <w:lang w:val="es-ES"/>
        </w:rPr>
        <w:t>;</w:t>
      </w:r>
      <w:r w:rsidR="00DE5B4F" w:rsidRPr="00995434">
        <w:rPr>
          <w:szCs w:val="24"/>
          <w:lang w:val="es-ES"/>
        </w:rPr>
        <w:t xml:space="preserve"> la Ley sobre discriminación sexual (2002</w:t>
      </w:r>
      <w:r w:rsidR="001D76C1" w:rsidRPr="00995434">
        <w:rPr>
          <w:szCs w:val="24"/>
          <w:lang w:val="es-ES"/>
        </w:rPr>
        <w:t>);</w:t>
      </w:r>
      <w:r w:rsidR="00DE5B4F" w:rsidRPr="00995434">
        <w:rPr>
          <w:szCs w:val="24"/>
          <w:lang w:val="es-ES"/>
        </w:rPr>
        <w:t xml:space="preserve"> la Ley de igualdad de oportunidades (2008)</w:t>
      </w:r>
      <w:r w:rsidR="001D76C1" w:rsidRPr="00995434">
        <w:rPr>
          <w:szCs w:val="24"/>
          <w:lang w:val="es-ES"/>
        </w:rPr>
        <w:t>;</w:t>
      </w:r>
      <w:r w:rsidR="00DE5B4F" w:rsidRPr="00995434">
        <w:rPr>
          <w:szCs w:val="24"/>
          <w:lang w:val="es-ES"/>
        </w:rPr>
        <w:t xml:space="preserve"> y la Ley de protección de</w:t>
      </w:r>
      <w:r w:rsidR="00FD16FB" w:rsidRPr="00995434">
        <w:rPr>
          <w:szCs w:val="24"/>
          <w:lang w:val="es-ES"/>
        </w:rPr>
        <w:t xml:space="preserve"> </w:t>
      </w:r>
      <w:r w:rsidR="00DE5B4F" w:rsidRPr="00995434">
        <w:rPr>
          <w:szCs w:val="24"/>
          <w:lang w:val="es-ES"/>
        </w:rPr>
        <w:t>l</w:t>
      </w:r>
      <w:r w:rsidR="00FD16FB" w:rsidRPr="00995434">
        <w:rPr>
          <w:szCs w:val="24"/>
          <w:lang w:val="es-ES"/>
        </w:rPr>
        <w:t>a</w:t>
      </w:r>
      <w:r w:rsidR="00DE5B4F" w:rsidRPr="00995434">
        <w:rPr>
          <w:szCs w:val="24"/>
          <w:lang w:val="es-ES"/>
        </w:rPr>
        <w:t xml:space="preserve"> </w:t>
      </w:r>
      <w:r w:rsidR="00FD16FB" w:rsidRPr="00995434">
        <w:rPr>
          <w:szCs w:val="24"/>
          <w:lang w:val="es-ES"/>
        </w:rPr>
        <w:t xml:space="preserve">infancia </w:t>
      </w:r>
      <w:r w:rsidR="00DE5B4F" w:rsidRPr="00995434">
        <w:rPr>
          <w:szCs w:val="24"/>
          <w:lang w:val="es-ES"/>
        </w:rPr>
        <w:t xml:space="preserve">(1994), </w:t>
      </w:r>
      <w:r w:rsidR="001D76C1" w:rsidRPr="00995434">
        <w:rPr>
          <w:szCs w:val="24"/>
          <w:lang w:val="es-ES"/>
        </w:rPr>
        <w:t xml:space="preserve">enmendada </w:t>
      </w:r>
      <w:r w:rsidR="00DE5B4F" w:rsidRPr="00995434">
        <w:rPr>
          <w:szCs w:val="24"/>
          <w:lang w:val="es-ES"/>
        </w:rPr>
        <w:t>en 2005 y 2008 respectivamente, que protege</w:t>
      </w:r>
      <w:r w:rsidR="00FD16FB" w:rsidRPr="00995434">
        <w:rPr>
          <w:szCs w:val="24"/>
          <w:lang w:val="es-ES"/>
        </w:rPr>
        <w:t xml:space="preserve"> a las niñas</w:t>
      </w:r>
      <w:r w:rsidR="00DE5B4F" w:rsidRPr="00995434">
        <w:rPr>
          <w:szCs w:val="24"/>
          <w:lang w:val="es-ES"/>
        </w:rPr>
        <w:t>, entre otros.</w:t>
      </w:r>
    </w:p>
    <w:p w:rsidR="00FC0819" w:rsidRPr="00995434" w:rsidRDefault="00FC0819" w:rsidP="00FC0819">
      <w:pPr>
        <w:pStyle w:val="SingleTxtG"/>
        <w:rPr>
          <w:lang w:val="es-ES"/>
        </w:rPr>
      </w:pPr>
      <w:r w:rsidRPr="00995434">
        <w:rPr>
          <w:lang w:val="es-ES"/>
        </w:rPr>
        <w:t>188.</w:t>
      </w:r>
      <w:r w:rsidRPr="00995434">
        <w:rPr>
          <w:lang w:val="es-ES"/>
        </w:rPr>
        <w:tab/>
      </w:r>
      <w:r w:rsidR="00FD16FB" w:rsidRPr="00995434">
        <w:rPr>
          <w:szCs w:val="24"/>
          <w:lang w:val="es-ES"/>
        </w:rPr>
        <w:t>Con respecto al nivel de las políticas, la Política nacional de género de 2005 se ha revisado para que responda en mayor medida a los problemas actuales en el contexto de la globalización y la liberalización del comercio</w:t>
      </w:r>
      <w:r w:rsidRPr="00995434">
        <w:rPr>
          <w:lang w:val="es-ES"/>
        </w:rPr>
        <w:t>.</w:t>
      </w:r>
    </w:p>
    <w:p w:rsidR="00FC0819" w:rsidRPr="00995434" w:rsidRDefault="00FC0819" w:rsidP="00FC0819">
      <w:pPr>
        <w:pStyle w:val="SingleTxtG"/>
        <w:rPr>
          <w:lang w:val="es-ES"/>
        </w:rPr>
      </w:pPr>
      <w:r w:rsidRPr="00995434">
        <w:rPr>
          <w:lang w:val="es-ES"/>
        </w:rPr>
        <w:t>189.</w:t>
      </w:r>
      <w:r w:rsidRPr="00995434">
        <w:rPr>
          <w:lang w:val="es-ES"/>
        </w:rPr>
        <w:tab/>
      </w:r>
      <w:r w:rsidR="00FD16FB" w:rsidRPr="00995434">
        <w:rPr>
          <w:szCs w:val="24"/>
          <w:lang w:val="es-ES"/>
        </w:rPr>
        <w:t xml:space="preserve">El nuevo </w:t>
      </w:r>
      <w:r w:rsidR="00FD16FB" w:rsidRPr="00995434">
        <w:rPr>
          <w:color w:val="000000"/>
          <w:szCs w:val="24"/>
          <w:lang w:val="es-ES"/>
        </w:rPr>
        <w:t xml:space="preserve">Marco nacional de políticas de género transmite a todos los interesados el mensaje claro de que lograr la igualdad de género es un objetivo que forma parte integral de todos los sectores de actividad, en consonancia con los valores nacionales y los compromisos internacionales, incluida </w:t>
      </w:r>
      <w:smartTag w:uri="urn:schemas-microsoft-com:office:smarttags" w:element="PersonName">
        <w:smartTagPr>
          <w:attr w:name="ProductID" w:val="la Convenci￳n. Proporciona"/>
        </w:smartTagPr>
        <w:r w:rsidR="00FD16FB" w:rsidRPr="00995434">
          <w:rPr>
            <w:color w:val="000000"/>
            <w:szCs w:val="24"/>
            <w:lang w:val="es-ES"/>
          </w:rPr>
          <w:t>la Convención.</w:t>
        </w:r>
        <w:r w:rsidR="00FD16FB" w:rsidRPr="00995434">
          <w:rPr>
            <w:szCs w:val="24"/>
            <w:lang w:val="es-ES"/>
          </w:rPr>
          <w:t xml:space="preserve"> Proporciona</w:t>
        </w:r>
      </w:smartTag>
      <w:r w:rsidR="00FD16FB" w:rsidRPr="00995434">
        <w:rPr>
          <w:szCs w:val="24"/>
          <w:lang w:val="es-ES"/>
        </w:rPr>
        <w:t xml:space="preserve"> un marco conceptual, así como los principios rectores, los valores, las normas de conducta y las reglas generales que deben respetarse para adoptar una perspectiva de género que permita lograr la igualdad entre hombres y mujeres. En este sentido, también desempeña una función de manual y proporciona las herramientas necesarias para justificar y aplicar las políticas. Hasta la fecha, cuatro ministerios (Asuntos de la Juventud y</w:t>
      </w:r>
      <w:r w:rsidR="00C25DED" w:rsidRPr="00995434">
        <w:rPr>
          <w:szCs w:val="24"/>
          <w:lang w:val="es-ES"/>
        </w:rPr>
        <w:t xml:space="preserve"> de</w:t>
      </w:r>
      <w:r w:rsidR="00FD16FB" w:rsidRPr="00995434">
        <w:rPr>
          <w:szCs w:val="24"/>
          <w:lang w:val="es-ES"/>
        </w:rPr>
        <w:t xml:space="preserve"> Deportes</w:t>
      </w:r>
      <w:r w:rsidR="00FC35CE" w:rsidRPr="00995434">
        <w:rPr>
          <w:szCs w:val="24"/>
          <w:lang w:val="es-ES"/>
        </w:rPr>
        <w:t>;</w:t>
      </w:r>
      <w:r w:rsidR="00FD16FB" w:rsidRPr="00995434">
        <w:rPr>
          <w:szCs w:val="24"/>
          <w:lang w:val="es-ES"/>
        </w:rPr>
        <w:t xml:space="preserve"> Trabajo y Relaciones Sociales</w:t>
      </w:r>
      <w:r w:rsidR="00FC35CE" w:rsidRPr="00995434">
        <w:rPr>
          <w:szCs w:val="24"/>
          <w:lang w:val="es-ES"/>
        </w:rPr>
        <w:t>;</w:t>
      </w:r>
      <w:r w:rsidR="00FD16FB" w:rsidRPr="00995434">
        <w:rPr>
          <w:szCs w:val="24"/>
          <w:lang w:val="es-ES"/>
        </w:rPr>
        <w:t xml:space="preserve"> Educación</w:t>
      </w:r>
      <w:r w:rsidR="00FC35CE" w:rsidRPr="00995434">
        <w:rPr>
          <w:szCs w:val="24"/>
          <w:lang w:val="es-ES"/>
        </w:rPr>
        <w:t>;</w:t>
      </w:r>
      <w:r w:rsidR="00FD16FB" w:rsidRPr="00995434">
        <w:rPr>
          <w:szCs w:val="24"/>
          <w:lang w:val="es-ES"/>
        </w:rPr>
        <w:t xml:space="preserve"> Arte y Cultura</w:t>
      </w:r>
      <w:r w:rsidR="00FC35CE" w:rsidRPr="00995434">
        <w:rPr>
          <w:szCs w:val="24"/>
          <w:lang w:val="es-ES"/>
        </w:rPr>
        <w:t>;</w:t>
      </w:r>
      <w:r w:rsidR="00FD16FB" w:rsidRPr="00995434">
        <w:rPr>
          <w:szCs w:val="24"/>
          <w:lang w:val="es-ES"/>
        </w:rPr>
        <w:t xml:space="preserve"> así como las cuatro dependencias del Ministerio de Derechos de la Mujer, Desarrollo del Niño y Bienestar Familia</w:t>
      </w:r>
      <w:r w:rsidR="00BF5AB0" w:rsidRPr="00995434">
        <w:rPr>
          <w:szCs w:val="24"/>
          <w:lang w:val="es-ES"/>
        </w:rPr>
        <w:t>r</w:t>
      </w:r>
      <w:r w:rsidR="00FD16FB" w:rsidRPr="00995434">
        <w:rPr>
          <w:szCs w:val="24"/>
          <w:lang w:val="es-ES"/>
        </w:rPr>
        <w:t>) han formulado sus respectivas políticas de género.</w:t>
      </w:r>
    </w:p>
    <w:p w:rsidR="00FC0819" w:rsidRPr="00995434" w:rsidRDefault="00FC0819" w:rsidP="00FC0819">
      <w:pPr>
        <w:pStyle w:val="H23G"/>
        <w:rPr>
          <w:lang w:val="es-ES"/>
        </w:rPr>
      </w:pPr>
      <w:r w:rsidRPr="00995434">
        <w:rPr>
          <w:lang w:val="es-ES"/>
        </w:rPr>
        <w:tab/>
      </w:r>
      <w:r w:rsidRPr="00995434">
        <w:rPr>
          <w:lang w:val="es-ES"/>
        </w:rPr>
        <w:tab/>
      </w:r>
      <w:r w:rsidR="00DE5B4F" w:rsidRPr="00995434">
        <w:rPr>
          <w:lang w:val="es-ES"/>
        </w:rPr>
        <w:t>Limitaciones</w:t>
      </w:r>
    </w:p>
    <w:p w:rsidR="00FC0819" w:rsidRPr="00995434" w:rsidRDefault="00FC0819" w:rsidP="00FC0819">
      <w:pPr>
        <w:pStyle w:val="SingleTxtG"/>
        <w:rPr>
          <w:lang w:val="es-ES"/>
        </w:rPr>
      </w:pPr>
      <w:r w:rsidRPr="00995434">
        <w:rPr>
          <w:lang w:val="es-ES"/>
        </w:rPr>
        <w:t>190.</w:t>
      </w:r>
      <w:r w:rsidRPr="00995434">
        <w:rPr>
          <w:lang w:val="es-ES"/>
        </w:rPr>
        <w:tab/>
      </w:r>
      <w:r w:rsidR="00AC7351" w:rsidRPr="00995434">
        <w:rPr>
          <w:lang w:val="es-ES"/>
        </w:rPr>
        <w:t>Si bien existen marcos jurídicos y normativos</w:t>
      </w:r>
      <w:r w:rsidRPr="00995434">
        <w:rPr>
          <w:lang w:val="es-ES"/>
        </w:rPr>
        <w:t xml:space="preserve">, </w:t>
      </w:r>
      <w:r w:rsidR="00AC7351" w:rsidRPr="00995434">
        <w:rPr>
          <w:lang w:val="es-ES"/>
        </w:rPr>
        <w:t xml:space="preserve">persisten diversos </w:t>
      </w:r>
      <w:r w:rsidRPr="00995434">
        <w:rPr>
          <w:lang w:val="es-ES"/>
        </w:rPr>
        <w:t>factor</w:t>
      </w:r>
      <w:r w:rsidR="00AC7351" w:rsidRPr="00995434">
        <w:rPr>
          <w:lang w:val="es-ES"/>
        </w:rPr>
        <w:t>e</w:t>
      </w:r>
      <w:r w:rsidRPr="00995434">
        <w:rPr>
          <w:lang w:val="es-ES"/>
        </w:rPr>
        <w:t xml:space="preserve">s </w:t>
      </w:r>
      <w:r w:rsidR="00AC7351" w:rsidRPr="00995434">
        <w:rPr>
          <w:lang w:val="es-ES"/>
        </w:rPr>
        <w:t xml:space="preserve">que obstaculizan el logro de la igualdad de </w:t>
      </w:r>
      <w:r w:rsidRPr="00995434">
        <w:rPr>
          <w:lang w:val="es-ES"/>
        </w:rPr>
        <w:t>g</w:t>
      </w:r>
      <w:r w:rsidR="00AC7351" w:rsidRPr="00995434">
        <w:rPr>
          <w:lang w:val="es-ES"/>
        </w:rPr>
        <w:t>é</w:t>
      </w:r>
      <w:r w:rsidRPr="00995434">
        <w:rPr>
          <w:lang w:val="es-ES"/>
        </w:rPr>
        <w:t>n</w:t>
      </w:r>
      <w:r w:rsidR="00AC7351" w:rsidRPr="00995434">
        <w:rPr>
          <w:lang w:val="es-ES"/>
        </w:rPr>
        <w:t>e</w:t>
      </w:r>
      <w:r w:rsidRPr="00995434">
        <w:rPr>
          <w:lang w:val="es-ES"/>
        </w:rPr>
        <w:t>r</w:t>
      </w:r>
      <w:r w:rsidR="00AC7351" w:rsidRPr="00995434">
        <w:rPr>
          <w:lang w:val="es-ES"/>
        </w:rPr>
        <w:t>o, entre ellos los siguientes</w:t>
      </w:r>
      <w:r w:rsidRPr="00995434">
        <w:rPr>
          <w:lang w:val="es-ES"/>
        </w:rPr>
        <w:t>:</w:t>
      </w:r>
    </w:p>
    <w:p w:rsidR="00FC0819" w:rsidRPr="00995434" w:rsidRDefault="00AC7351" w:rsidP="00FC0819">
      <w:pPr>
        <w:pStyle w:val="Bullet1G"/>
        <w:rPr>
          <w:lang w:val="es-ES"/>
        </w:rPr>
      </w:pPr>
      <w:r w:rsidRPr="00995434">
        <w:rPr>
          <w:lang w:val="es-ES"/>
        </w:rPr>
        <w:t xml:space="preserve">El arraigo del </w:t>
      </w:r>
      <w:r w:rsidR="00FC0819" w:rsidRPr="00995434">
        <w:rPr>
          <w:lang w:val="es-ES"/>
        </w:rPr>
        <w:t>patriarc</w:t>
      </w:r>
      <w:r w:rsidRPr="00995434">
        <w:rPr>
          <w:lang w:val="es-ES"/>
        </w:rPr>
        <w:t>ado</w:t>
      </w:r>
      <w:r w:rsidR="00FC0819" w:rsidRPr="00995434">
        <w:rPr>
          <w:lang w:val="es-ES"/>
        </w:rPr>
        <w:t xml:space="preserve"> </w:t>
      </w:r>
      <w:r w:rsidRPr="00995434">
        <w:rPr>
          <w:lang w:val="es-ES"/>
        </w:rPr>
        <w:t>e</w:t>
      </w:r>
      <w:r w:rsidR="00FC0819" w:rsidRPr="00995434">
        <w:rPr>
          <w:lang w:val="es-ES"/>
        </w:rPr>
        <w:t xml:space="preserve">n </w:t>
      </w:r>
      <w:r w:rsidRPr="00995434">
        <w:rPr>
          <w:lang w:val="es-ES"/>
        </w:rPr>
        <w:t xml:space="preserve">la sociedad de </w:t>
      </w:r>
      <w:r w:rsidR="00FC0819" w:rsidRPr="00995434">
        <w:rPr>
          <w:lang w:val="es-ES"/>
        </w:rPr>
        <w:t>Mauri</w:t>
      </w:r>
      <w:r w:rsidRPr="00995434">
        <w:rPr>
          <w:lang w:val="es-ES"/>
        </w:rPr>
        <w:t>c</w:t>
      </w:r>
      <w:r w:rsidR="00FC0819" w:rsidRPr="00995434">
        <w:rPr>
          <w:lang w:val="es-ES"/>
        </w:rPr>
        <w:t>i</w:t>
      </w:r>
      <w:r w:rsidRPr="00995434">
        <w:rPr>
          <w:lang w:val="es-ES"/>
        </w:rPr>
        <w:t>o, que</w:t>
      </w:r>
      <w:r w:rsidR="00FC0819" w:rsidRPr="00995434">
        <w:rPr>
          <w:lang w:val="es-ES"/>
        </w:rPr>
        <w:t xml:space="preserve"> </w:t>
      </w:r>
      <w:r w:rsidRPr="00995434">
        <w:rPr>
          <w:lang w:val="es-ES"/>
        </w:rPr>
        <w:t xml:space="preserve">hace </w:t>
      </w:r>
      <w:r w:rsidRPr="00995434">
        <w:rPr>
          <w:szCs w:val="24"/>
          <w:lang w:val="es-ES"/>
        </w:rPr>
        <w:t>que las normas y culturas imperantes actúen como obstáculos a la promoción de la igualdad de género</w:t>
      </w:r>
      <w:r w:rsidR="00D7228A">
        <w:rPr>
          <w:szCs w:val="24"/>
          <w:lang w:val="es-ES"/>
        </w:rPr>
        <w:t>;</w:t>
      </w:r>
    </w:p>
    <w:p w:rsidR="00FC0819" w:rsidRPr="00995434" w:rsidRDefault="00AC7351" w:rsidP="00FC0819">
      <w:pPr>
        <w:pStyle w:val="Bullet1G"/>
        <w:rPr>
          <w:lang w:val="es-ES"/>
        </w:rPr>
      </w:pPr>
      <w:r w:rsidRPr="00995434">
        <w:rPr>
          <w:szCs w:val="24"/>
          <w:lang w:val="es-ES"/>
        </w:rPr>
        <w:t>La falta de conocimientos técnicos y especializados en los niveles institucionales, que da lugar a una aplicación deficiente de las</w:t>
      </w:r>
      <w:r w:rsidR="00BC71EE" w:rsidRPr="00995434">
        <w:rPr>
          <w:szCs w:val="24"/>
          <w:lang w:val="es-ES"/>
        </w:rPr>
        <w:t xml:space="preserve"> políticas, los proyectos y las actividades que tienen en cuenta la perspectiva de género</w:t>
      </w:r>
      <w:r w:rsidR="00D7228A">
        <w:rPr>
          <w:lang w:val="es-ES"/>
        </w:rPr>
        <w:t>;</w:t>
      </w:r>
    </w:p>
    <w:p w:rsidR="0011705F" w:rsidRPr="00995434" w:rsidRDefault="0011705F" w:rsidP="0011705F">
      <w:pPr>
        <w:pStyle w:val="Bullet1G"/>
        <w:rPr>
          <w:szCs w:val="24"/>
          <w:lang w:val="es-ES"/>
        </w:rPr>
      </w:pPr>
      <w:r w:rsidRPr="00995434">
        <w:rPr>
          <w:szCs w:val="24"/>
          <w:lang w:val="es-ES"/>
        </w:rPr>
        <w:t xml:space="preserve">La incorporación de la cuestión de género a los mandatos de los ministerios/departamentos con carácter </w:t>
      </w:r>
      <w:r w:rsidR="0002435B">
        <w:rPr>
          <w:szCs w:val="24"/>
          <w:lang w:val="es-ES"/>
        </w:rPr>
        <w:t>"</w:t>
      </w:r>
      <w:r w:rsidRPr="00995434">
        <w:rPr>
          <w:szCs w:val="24"/>
          <w:lang w:val="es-ES"/>
        </w:rPr>
        <w:t>adicional</w:t>
      </w:r>
      <w:r w:rsidR="0002435B">
        <w:rPr>
          <w:szCs w:val="24"/>
          <w:lang w:val="es-ES"/>
        </w:rPr>
        <w:t>"</w:t>
      </w:r>
      <w:r w:rsidRPr="00995434">
        <w:rPr>
          <w:szCs w:val="24"/>
          <w:lang w:val="es-ES"/>
        </w:rPr>
        <w:t>, cuyo resultado es la escasa prioridad otorgada a la intervención en el programa de los ministerios</w:t>
      </w:r>
      <w:r w:rsidR="001A1504">
        <w:rPr>
          <w:szCs w:val="24"/>
          <w:lang w:val="es-ES"/>
        </w:rPr>
        <w:t>;</w:t>
      </w:r>
    </w:p>
    <w:p w:rsidR="00FC0819" w:rsidRPr="00995434" w:rsidRDefault="0011705F" w:rsidP="00FC0819">
      <w:pPr>
        <w:pStyle w:val="Bullet1G"/>
        <w:rPr>
          <w:lang w:val="es-ES"/>
        </w:rPr>
      </w:pPr>
      <w:bookmarkStart w:id="0" w:name="OLE_LINK5"/>
      <w:bookmarkStart w:id="1" w:name="OLE_LINK6"/>
      <w:r w:rsidRPr="00995434">
        <w:rPr>
          <w:szCs w:val="24"/>
          <w:lang w:val="es-ES"/>
        </w:rPr>
        <w:t xml:space="preserve">Las restricciones presupuestarias que limitan la inversión en </w:t>
      </w:r>
      <w:r w:rsidR="00113F3F" w:rsidRPr="00995434">
        <w:rPr>
          <w:szCs w:val="24"/>
          <w:lang w:val="es-ES"/>
        </w:rPr>
        <w:t xml:space="preserve">el desarrollo </w:t>
      </w:r>
      <w:r w:rsidRPr="00995434">
        <w:rPr>
          <w:szCs w:val="24"/>
          <w:lang w:val="es-ES"/>
        </w:rPr>
        <w:t xml:space="preserve">de </w:t>
      </w:r>
      <w:r w:rsidR="00113F3F" w:rsidRPr="00995434">
        <w:rPr>
          <w:szCs w:val="24"/>
          <w:lang w:val="es-ES"/>
        </w:rPr>
        <w:t xml:space="preserve">las </w:t>
      </w:r>
      <w:r w:rsidRPr="00995434">
        <w:rPr>
          <w:szCs w:val="24"/>
          <w:lang w:val="es-ES"/>
        </w:rPr>
        <w:t>capacidad</w:t>
      </w:r>
      <w:r w:rsidR="00113F3F" w:rsidRPr="00995434">
        <w:rPr>
          <w:szCs w:val="24"/>
          <w:lang w:val="es-ES"/>
        </w:rPr>
        <w:t>es</w:t>
      </w:r>
      <w:r w:rsidRPr="00995434">
        <w:rPr>
          <w:szCs w:val="24"/>
          <w:lang w:val="es-ES"/>
        </w:rPr>
        <w:t xml:space="preserve"> tanto de los funcionarios administrativos de más alto nivel como de los funcionarios técnicos</w:t>
      </w:r>
      <w:bookmarkEnd w:id="0"/>
      <w:bookmarkEnd w:id="1"/>
      <w:r w:rsidR="001A1504">
        <w:rPr>
          <w:lang w:val="es-ES"/>
        </w:rPr>
        <w:t>.</w:t>
      </w:r>
    </w:p>
    <w:p w:rsidR="00FC0819" w:rsidRPr="00995434" w:rsidRDefault="00FC0819" w:rsidP="00FC0819">
      <w:pPr>
        <w:pStyle w:val="H23G"/>
        <w:rPr>
          <w:lang w:val="es-ES"/>
        </w:rPr>
      </w:pPr>
      <w:r w:rsidRPr="00995434">
        <w:rPr>
          <w:lang w:val="es-ES"/>
        </w:rPr>
        <w:tab/>
      </w:r>
      <w:r w:rsidRPr="00995434">
        <w:rPr>
          <w:lang w:val="es-ES"/>
        </w:rPr>
        <w:tab/>
      </w:r>
      <w:r w:rsidR="00DE5B4F" w:rsidRPr="00995434">
        <w:rPr>
          <w:lang w:val="es-ES"/>
        </w:rPr>
        <w:t>Desafíos</w:t>
      </w:r>
    </w:p>
    <w:p w:rsidR="00FC0819" w:rsidRPr="00995434" w:rsidRDefault="00FC0819" w:rsidP="00FC0819">
      <w:pPr>
        <w:pStyle w:val="SingleTxtG"/>
        <w:rPr>
          <w:lang w:val="es-ES"/>
        </w:rPr>
      </w:pPr>
      <w:r w:rsidRPr="00995434">
        <w:rPr>
          <w:lang w:val="es-ES"/>
        </w:rPr>
        <w:t>191.</w:t>
      </w:r>
      <w:r w:rsidRPr="00995434">
        <w:rPr>
          <w:lang w:val="es-ES"/>
        </w:rPr>
        <w:tab/>
      </w:r>
      <w:r w:rsidR="00113F3F" w:rsidRPr="00995434">
        <w:rPr>
          <w:lang w:val="es-ES"/>
        </w:rPr>
        <w:t>Para hacer frente a esas limitaciones</w:t>
      </w:r>
      <w:r w:rsidRPr="00995434">
        <w:rPr>
          <w:lang w:val="es-ES"/>
        </w:rPr>
        <w:t xml:space="preserve">, </w:t>
      </w:r>
      <w:r w:rsidR="00FB64D5" w:rsidRPr="00995434">
        <w:rPr>
          <w:szCs w:val="24"/>
          <w:lang w:val="es-ES"/>
        </w:rPr>
        <w:t xml:space="preserve">existe una necesidad apremiante de invertir en campañas </w:t>
      </w:r>
      <w:r w:rsidR="006736EA" w:rsidRPr="00995434">
        <w:rPr>
          <w:szCs w:val="24"/>
          <w:lang w:val="es-ES"/>
        </w:rPr>
        <w:t xml:space="preserve">enérgicas </w:t>
      </w:r>
      <w:r w:rsidR="00FB64D5" w:rsidRPr="00995434">
        <w:rPr>
          <w:szCs w:val="24"/>
          <w:lang w:val="es-ES"/>
        </w:rPr>
        <w:t xml:space="preserve">de sensibilización sobre el concepto de género a escala nacional, dirigidas a </w:t>
      </w:r>
      <w:r w:rsidR="0080201B" w:rsidRPr="00995434">
        <w:rPr>
          <w:szCs w:val="24"/>
          <w:lang w:val="es-ES"/>
        </w:rPr>
        <w:t xml:space="preserve">toda </w:t>
      </w:r>
      <w:r w:rsidR="00FB64D5" w:rsidRPr="00995434">
        <w:rPr>
          <w:szCs w:val="24"/>
          <w:lang w:val="es-ES"/>
        </w:rPr>
        <w:t xml:space="preserve">la población, con objeto de desmitificar el concepto de género. Es imprescindible sensibilizar a los encargados de </w:t>
      </w:r>
      <w:r w:rsidR="0080201B" w:rsidRPr="00995434">
        <w:rPr>
          <w:szCs w:val="24"/>
          <w:lang w:val="es-ES"/>
        </w:rPr>
        <w:t xml:space="preserve">la </w:t>
      </w:r>
      <w:r w:rsidR="00FB64D5" w:rsidRPr="00995434">
        <w:rPr>
          <w:szCs w:val="24"/>
          <w:lang w:val="es-ES"/>
        </w:rPr>
        <w:t>formul</w:t>
      </w:r>
      <w:r w:rsidR="0080201B" w:rsidRPr="00995434">
        <w:rPr>
          <w:szCs w:val="24"/>
          <w:lang w:val="es-ES"/>
        </w:rPr>
        <w:t>ación de</w:t>
      </w:r>
      <w:r w:rsidR="00FB64D5" w:rsidRPr="00995434">
        <w:rPr>
          <w:szCs w:val="24"/>
          <w:lang w:val="es-ES"/>
        </w:rPr>
        <w:t xml:space="preserve"> políticas al más alto nivel para que </w:t>
      </w:r>
      <w:r w:rsidR="0080201B" w:rsidRPr="00995434">
        <w:rPr>
          <w:szCs w:val="24"/>
          <w:lang w:val="es-ES"/>
        </w:rPr>
        <w:t xml:space="preserve">aborden mediante un enfoque holístico </w:t>
      </w:r>
      <w:r w:rsidR="00FB64D5" w:rsidRPr="00995434">
        <w:rPr>
          <w:szCs w:val="24"/>
          <w:lang w:val="es-ES"/>
        </w:rPr>
        <w:t xml:space="preserve">todas las </w:t>
      </w:r>
      <w:r w:rsidR="0080201B" w:rsidRPr="00995434">
        <w:rPr>
          <w:szCs w:val="24"/>
          <w:lang w:val="es-ES"/>
        </w:rPr>
        <w:t xml:space="preserve">disparidades </w:t>
      </w:r>
      <w:r w:rsidR="0062501A" w:rsidRPr="00995434">
        <w:rPr>
          <w:szCs w:val="24"/>
          <w:lang w:val="es-ES"/>
        </w:rPr>
        <w:t xml:space="preserve">que </w:t>
      </w:r>
      <w:r w:rsidR="0080201B" w:rsidRPr="00995434">
        <w:rPr>
          <w:szCs w:val="24"/>
          <w:lang w:val="es-ES"/>
        </w:rPr>
        <w:t xml:space="preserve">persisten </w:t>
      </w:r>
      <w:r w:rsidR="00FB64D5" w:rsidRPr="00995434">
        <w:rPr>
          <w:szCs w:val="24"/>
          <w:lang w:val="es-ES"/>
        </w:rPr>
        <w:t xml:space="preserve">entre </w:t>
      </w:r>
      <w:r w:rsidR="0062501A" w:rsidRPr="00995434">
        <w:rPr>
          <w:szCs w:val="24"/>
          <w:lang w:val="es-ES"/>
        </w:rPr>
        <w:t>hombres y mujeres</w:t>
      </w:r>
      <w:r w:rsidR="00FB64D5" w:rsidRPr="00995434">
        <w:rPr>
          <w:szCs w:val="24"/>
          <w:lang w:val="es-ES"/>
        </w:rPr>
        <w:t>.</w:t>
      </w:r>
      <w:r w:rsidR="0062501A" w:rsidRPr="00995434">
        <w:rPr>
          <w:szCs w:val="24"/>
          <w:lang w:val="es-ES"/>
        </w:rPr>
        <w:t xml:space="preserve"> En ese sentido, u</w:t>
      </w:r>
      <w:r w:rsidR="00FB64D5" w:rsidRPr="00995434">
        <w:rPr>
          <w:szCs w:val="24"/>
          <w:lang w:val="es-ES"/>
        </w:rPr>
        <w:t xml:space="preserve">no de los principales </w:t>
      </w:r>
      <w:r w:rsidR="0062501A" w:rsidRPr="00995434">
        <w:rPr>
          <w:szCs w:val="24"/>
          <w:lang w:val="es-ES"/>
        </w:rPr>
        <w:t xml:space="preserve">desafíos consiste en </w:t>
      </w:r>
      <w:r w:rsidR="00FB64D5" w:rsidRPr="00995434">
        <w:rPr>
          <w:szCs w:val="24"/>
          <w:lang w:val="es-ES"/>
        </w:rPr>
        <w:t>establec</w:t>
      </w:r>
      <w:r w:rsidR="0062501A" w:rsidRPr="00995434">
        <w:rPr>
          <w:szCs w:val="24"/>
          <w:lang w:val="es-ES"/>
        </w:rPr>
        <w:t>er</w:t>
      </w:r>
      <w:r w:rsidR="00FB64D5" w:rsidRPr="00995434">
        <w:rPr>
          <w:szCs w:val="24"/>
          <w:lang w:val="es-ES"/>
        </w:rPr>
        <w:t xml:space="preserve"> un</w:t>
      </w:r>
      <w:r w:rsidR="0062501A" w:rsidRPr="00995434">
        <w:rPr>
          <w:szCs w:val="24"/>
          <w:lang w:val="es-ES"/>
        </w:rPr>
        <w:t xml:space="preserve"> Grupo parlamentario </w:t>
      </w:r>
      <w:r w:rsidR="0080201B" w:rsidRPr="00995434">
        <w:rPr>
          <w:szCs w:val="24"/>
          <w:lang w:val="es-ES"/>
        </w:rPr>
        <w:t xml:space="preserve">encargado de las cuestiones de </w:t>
      </w:r>
      <w:r w:rsidR="0062501A" w:rsidRPr="00995434">
        <w:rPr>
          <w:szCs w:val="24"/>
          <w:lang w:val="es-ES"/>
        </w:rPr>
        <w:t>género</w:t>
      </w:r>
      <w:r w:rsidR="00FB64D5" w:rsidRPr="00995434">
        <w:rPr>
          <w:szCs w:val="24"/>
          <w:lang w:val="es-ES"/>
        </w:rPr>
        <w:t xml:space="preserve"> a </w:t>
      </w:r>
      <w:r w:rsidR="0080201B" w:rsidRPr="00995434">
        <w:rPr>
          <w:szCs w:val="24"/>
          <w:lang w:val="es-ES"/>
        </w:rPr>
        <w:t xml:space="preserve">escala </w:t>
      </w:r>
      <w:r w:rsidR="00FB64D5" w:rsidRPr="00995434">
        <w:rPr>
          <w:szCs w:val="24"/>
          <w:lang w:val="es-ES"/>
        </w:rPr>
        <w:t xml:space="preserve">nacional, ya que </w:t>
      </w:r>
      <w:r w:rsidR="0062501A" w:rsidRPr="00995434">
        <w:rPr>
          <w:szCs w:val="24"/>
          <w:lang w:val="es-ES"/>
        </w:rPr>
        <w:t xml:space="preserve">ese </w:t>
      </w:r>
      <w:r w:rsidR="00FB64D5" w:rsidRPr="00995434">
        <w:rPr>
          <w:szCs w:val="24"/>
          <w:lang w:val="es-ES"/>
        </w:rPr>
        <w:t xml:space="preserve">mecanismo es esencial para </w:t>
      </w:r>
      <w:r w:rsidR="0062501A" w:rsidRPr="00995434">
        <w:rPr>
          <w:szCs w:val="24"/>
          <w:lang w:val="es-ES"/>
        </w:rPr>
        <w:t>llevar adelante e</w:t>
      </w:r>
      <w:r w:rsidR="00FB64D5" w:rsidRPr="00995434">
        <w:rPr>
          <w:szCs w:val="24"/>
          <w:lang w:val="es-ES"/>
        </w:rPr>
        <w:t xml:space="preserve">l </w:t>
      </w:r>
      <w:r w:rsidR="0062501A" w:rsidRPr="00995434">
        <w:rPr>
          <w:szCs w:val="24"/>
          <w:lang w:val="es-ES"/>
        </w:rPr>
        <w:t xml:space="preserve">programa </w:t>
      </w:r>
      <w:r w:rsidR="00FB64D5" w:rsidRPr="00995434">
        <w:rPr>
          <w:szCs w:val="24"/>
          <w:lang w:val="es-ES"/>
        </w:rPr>
        <w:t xml:space="preserve">de género al más alto nivel </w:t>
      </w:r>
      <w:r w:rsidR="0062501A" w:rsidRPr="00995434">
        <w:rPr>
          <w:szCs w:val="24"/>
          <w:lang w:val="es-ES"/>
        </w:rPr>
        <w:t>p</w:t>
      </w:r>
      <w:r w:rsidR="00FB64D5" w:rsidRPr="00995434">
        <w:rPr>
          <w:szCs w:val="24"/>
          <w:lang w:val="es-ES"/>
        </w:rPr>
        <w:t>arlament</w:t>
      </w:r>
      <w:r w:rsidR="0062501A" w:rsidRPr="00995434">
        <w:rPr>
          <w:szCs w:val="24"/>
          <w:lang w:val="es-ES"/>
        </w:rPr>
        <w:t>ario,</w:t>
      </w:r>
      <w:r w:rsidR="00FB64D5" w:rsidRPr="00995434">
        <w:rPr>
          <w:szCs w:val="24"/>
          <w:lang w:val="es-ES"/>
        </w:rPr>
        <w:t xml:space="preserve"> de </w:t>
      </w:r>
      <w:r w:rsidR="0080201B" w:rsidRPr="00995434">
        <w:rPr>
          <w:szCs w:val="24"/>
          <w:lang w:val="es-ES"/>
        </w:rPr>
        <w:t xml:space="preserve">manera </w:t>
      </w:r>
      <w:r w:rsidR="00FB64D5" w:rsidRPr="00995434">
        <w:rPr>
          <w:szCs w:val="24"/>
          <w:lang w:val="es-ES"/>
        </w:rPr>
        <w:t xml:space="preserve">que surta un efecto de </w:t>
      </w:r>
      <w:r w:rsidR="0002435B">
        <w:rPr>
          <w:szCs w:val="24"/>
          <w:lang w:val="es-ES"/>
        </w:rPr>
        <w:t>"</w:t>
      </w:r>
      <w:r w:rsidR="00FB64D5" w:rsidRPr="00995434">
        <w:rPr>
          <w:szCs w:val="24"/>
          <w:lang w:val="es-ES"/>
        </w:rPr>
        <w:t>filtración</w:t>
      </w:r>
      <w:r w:rsidR="0002435B">
        <w:rPr>
          <w:szCs w:val="24"/>
          <w:lang w:val="es-ES"/>
        </w:rPr>
        <w:t>"</w:t>
      </w:r>
      <w:r w:rsidR="00FB64D5" w:rsidRPr="00995434">
        <w:rPr>
          <w:szCs w:val="24"/>
          <w:lang w:val="es-ES"/>
        </w:rPr>
        <w:t xml:space="preserve"> en los niveles inferiores. Uno de los principales objetivos del </w:t>
      </w:r>
      <w:r w:rsidR="0062501A" w:rsidRPr="00995434">
        <w:rPr>
          <w:szCs w:val="24"/>
          <w:lang w:val="es-ES"/>
        </w:rPr>
        <w:t xml:space="preserve">Grupo </w:t>
      </w:r>
      <w:r w:rsidR="00FB64D5" w:rsidRPr="00995434">
        <w:rPr>
          <w:szCs w:val="24"/>
          <w:lang w:val="es-ES"/>
        </w:rPr>
        <w:t xml:space="preserve">sería motivar a los miembros de </w:t>
      </w:r>
      <w:smartTag w:uri="urn:schemas-microsoft-com:office:smarttags" w:element="PersonName">
        <w:smartTagPr>
          <w:attr w:name="ProductID" w:val="La Asamblea Nacional"/>
        </w:smartTagPr>
        <w:r w:rsidR="00FB64D5" w:rsidRPr="00995434">
          <w:rPr>
            <w:szCs w:val="24"/>
            <w:lang w:val="es-ES"/>
          </w:rPr>
          <w:t>la Asamblea Nacional</w:t>
        </w:r>
      </w:smartTag>
      <w:r w:rsidR="00FB64D5" w:rsidRPr="00995434">
        <w:rPr>
          <w:szCs w:val="24"/>
          <w:lang w:val="es-ES"/>
        </w:rPr>
        <w:t xml:space="preserve"> para que creen estrategias </w:t>
      </w:r>
      <w:r w:rsidR="0062501A" w:rsidRPr="00995434">
        <w:rPr>
          <w:szCs w:val="24"/>
          <w:lang w:val="es-ES"/>
        </w:rPr>
        <w:t xml:space="preserve">encaminadas a </w:t>
      </w:r>
      <w:r w:rsidR="00FB64D5" w:rsidRPr="00995434">
        <w:rPr>
          <w:szCs w:val="24"/>
          <w:lang w:val="es-ES"/>
        </w:rPr>
        <w:t xml:space="preserve">influir en los procedimientos legislativos, la </w:t>
      </w:r>
      <w:r w:rsidR="0062501A" w:rsidRPr="00995434">
        <w:rPr>
          <w:szCs w:val="24"/>
          <w:lang w:val="es-ES"/>
        </w:rPr>
        <w:t>formul</w:t>
      </w:r>
      <w:r w:rsidR="00FB64D5" w:rsidRPr="00995434">
        <w:rPr>
          <w:szCs w:val="24"/>
          <w:lang w:val="es-ES"/>
        </w:rPr>
        <w:t xml:space="preserve">ación de políticas y las decisiones de planificación </w:t>
      </w:r>
      <w:r w:rsidR="0062501A" w:rsidRPr="00995434">
        <w:rPr>
          <w:szCs w:val="24"/>
          <w:lang w:val="es-ES"/>
        </w:rPr>
        <w:t xml:space="preserve">de manera </w:t>
      </w:r>
      <w:r w:rsidR="00FB64D5" w:rsidRPr="00995434">
        <w:rPr>
          <w:szCs w:val="24"/>
          <w:lang w:val="es-ES"/>
        </w:rPr>
        <w:t>que inc</w:t>
      </w:r>
      <w:r w:rsidR="0080201B" w:rsidRPr="00995434">
        <w:rPr>
          <w:szCs w:val="24"/>
          <w:lang w:val="es-ES"/>
        </w:rPr>
        <w:t>orporen</w:t>
      </w:r>
      <w:r w:rsidR="00FB64D5" w:rsidRPr="00995434">
        <w:rPr>
          <w:szCs w:val="24"/>
          <w:lang w:val="es-ES"/>
        </w:rPr>
        <w:t xml:space="preserve"> la perspectiva de género</w:t>
      </w:r>
      <w:r w:rsidR="0062501A" w:rsidRPr="00995434">
        <w:rPr>
          <w:szCs w:val="24"/>
          <w:lang w:val="es-ES"/>
        </w:rPr>
        <w:t>.</w:t>
      </w:r>
    </w:p>
    <w:p w:rsidR="00FC0819" w:rsidRPr="00995434" w:rsidRDefault="00FC0819" w:rsidP="00FC0819">
      <w:pPr>
        <w:pStyle w:val="SingleTxtG"/>
        <w:rPr>
          <w:lang w:val="es-ES"/>
        </w:rPr>
      </w:pPr>
      <w:r w:rsidRPr="00995434">
        <w:rPr>
          <w:lang w:val="es-ES"/>
        </w:rPr>
        <w:t>192.</w:t>
      </w:r>
      <w:r w:rsidRPr="00995434">
        <w:rPr>
          <w:lang w:val="es-ES"/>
        </w:rPr>
        <w:tab/>
      </w:r>
      <w:r w:rsidR="0080201B" w:rsidRPr="00995434">
        <w:rPr>
          <w:szCs w:val="24"/>
          <w:lang w:val="es-ES"/>
        </w:rPr>
        <w:t xml:space="preserve">Las asignaciones presupuestarias deben </w:t>
      </w:r>
      <w:r w:rsidR="00E804DC" w:rsidRPr="00995434">
        <w:rPr>
          <w:szCs w:val="24"/>
          <w:lang w:val="es-ES"/>
        </w:rPr>
        <w:t xml:space="preserve">responder </w:t>
      </w:r>
      <w:r w:rsidR="0080201B" w:rsidRPr="00995434">
        <w:rPr>
          <w:szCs w:val="24"/>
          <w:lang w:val="es-ES"/>
        </w:rPr>
        <w:t xml:space="preserve">a la perspectiva de género a fin de </w:t>
      </w:r>
      <w:r w:rsidR="00122337" w:rsidRPr="00995434">
        <w:rPr>
          <w:szCs w:val="24"/>
          <w:lang w:val="es-ES"/>
        </w:rPr>
        <w:t>garantizar</w:t>
      </w:r>
      <w:r w:rsidR="0080201B" w:rsidRPr="00995434">
        <w:rPr>
          <w:szCs w:val="24"/>
          <w:lang w:val="es-ES"/>
        </w:rPr>
        <w:t xml:space="preserve"> que se </w:t>
      </w:r>
      <w:r w:rsidR="00122337" w:rsidRPr="00995434">
        <w:rPr>
          <w:szCs w:val="24"/>
          <w:lang w:val="es-ES"/>
        </w:rPr>
        <w:t xml:space="preserve">destinen </w:t>
      </w:r>
      <w:r w:rsidR="0080201B" w:rsidRPr="00995434">
        <w:rPr>
          <w:szCs w:val="24"/>
          <w:lang w:val="es-ES"/>
        </w:rPr>
        <w:t xml:space="preserve">fondos suficientes </w:t>
      </w:r>
      <w:r w:rsidR="00122337" w:rsidRPr="00995434">
        <w:rPr>
          <w:szCs w:val="24"/>
          <w:lang w:val="es-ES"/>
        </w:rPr>
        <w:t xml:space="preserve">a </w:t>
      </w:r>
      <w:r w:rsidR="0080201B" w:rsidRPr="00995434">
        <w:rPr>
          <w:szCs w:val="24"/>
          <w:lang w:val="es-ES"/>
        </w:rPr>
        <w:t xml:space="preserve">abordar las disparidades entre hombres y </w:t>
      </w:r>
      <w:r w:rsidR="00593878" w:rsidRPr="00995434">
        <w:rPr>
          <w:szCs w:val="24"/>
          <w:lang w:val="es-ES"/>
        </w:rPr>
        <w:t>mujeres</w:t>
      </w:r>
      <w:r w:rsidR="0080201B" w:rsidRPr="00995434">
        <w:rPr>
          <w:szCs w:val="24"/>
          <w:lang w:val="es-ES"/>
        </w:rPr>
        <w:t xml:space="preserve"> en todos los </w:t>
      </w:r>
      <w:r w:rsidR="00FA4F2F" w:rsidRPr="00995434">
        <w:rPr>
          <w:szCs w:val="24"/>
          <w:lang w:val="es-ES"/>
        </w:rPr>
        <w:t>ámbitos</w:t>
      </w:r>
      <w:r w:rsidR="0080201B" w:rsidRPr="00995434">
        <w:rPr>
          <w:szCs w:val="24"/>
          <w:lang w:val="es-ES"/>
        </w:rPr>
        <w:t xml:space="preserve"> de</w:t>
      </w:r>
      <w:r w:rsidR="00122337" w:rsidRPr="00995434">
        <w:rPr>
          <w:szCs w:val="24"/>
          <w:lang w:val="es-ES"/>
        </w:rPr>
        <w:t>l</w:t>
      </w:r>
      <w:r w:rsidR="0080201B" w:rsidRPr="00995434">
        <w:rPr>
          <w:szCs w:val="24"/>
          <w:lang w:val="es-ES"/>
        </w:rPr>
        <w:t xml:space="preserve"> desarrollo.</w:t>
      </w:r>
    </w:p>
    <w:p w:rsidR="00FC0819" w:rsidRPr="00995434" w:rsidRDefault="00FC0819" w:rsidP="00FC0819">
      <w:pPr>
        <w:pStyle w:val="SingleTxtG"/>
        <w:rPr>
          <w:lang w:val="es-ES"/>
        </w:rPr>
      </w:pPr>
      <w:r w:rsidRPr="00995434">
        <w:rPr>
          <w:lang w:val="es-ES"/>
        </w:rPr>
        <w:t>193.</w:t>
      </w:r>
      <w:r w:rsidRPr="00995434">
        <w:rPr>
          <w:lang w:val="es-ES"/>
        </w:rPr>
        <w:tab/>
      </w:r>
      <w:r w:rsidR="00E804DC" w:rsidRPr="00995434">
        <w:rPr>
          <w:lang w:val="es-ES"/>
        </w:rPr>
        <w:t>Debe conseguirse el apoyo de los organismos donantes internacionales, y el Mecanismo nacional de género debe trabajar sistemáticamente a tal fin.</w:t>
      </w:r>
    </w:p>
    <w:p w:rsidR="00FC0819" w:rsidRPr="00995434" w:rsidRDefault="00883EB3" w:rsidP="00FC0819">
      <w:pPr>
        <w:pStyle w:val="H1G"/>
        <w:rPr>
          <w:lang w:val="es-ES"/>
        </w:rPr>
      </w:pPr>
      <w:r w:rsidRPr="00995434">
        <w:rPr>
          <w:lang w:val="es-ES"/>
        </w:rPr>
        <w:tab/>
      </w:r>
      <w:r w:rsidRPr="00995434">
        <w:rPr>
          <w:lang w:val="es-ES"/>
        </w:rPr>
        <w:tab/>
        <w:t>Art</w:t>
      </w:r>
      <w:r w:rsidR="0062501A" w:rsidRPr="00995434">
        <w:rPr>
          <w:lang w:val="es-ES"/>
        </w:rPr>
        <w:t>í</w:t>
      </w:r>
      <w:r w:rsidRPr="00995434">
        <w:rPr>
          <w:lang w:val="es-ES"/>
        </w:rPr>
        <w:t>c</w:t>
      </w:r>
      <w:r w:rsidR="0062501A" w:rsidRPr="00995434">
        <w:rPr>
          <w:lang w:val="es-ES"/>
        </w:rPr>
        <w:t>u</w:t>
      </w:r>
      <w:r w:rsidRPr="00995434">
        <w:rPr>
          <w:lang w:val="es-ES"/>
        </w:rPr>
        <w:t>l</w:t>
      </w:r>
      <w:r w:rsidR="0062501A" w:rsidRPr="00995434">
        <w:rPr>
          <w:lang w:val="es-ES"/>
        </w:rPr>
        <w:t>o</w:t>
      </w:r>
      <w:r w:rsidRPr="00995434">
        <w:rPr>
          <w:lang w:val="es-ES"/>
        </w:rPr>
        <w:t xml:space="preserve"> 5</w:t>
      </w:r>
      <w:r w:rsidRPr="00995434">
        <w:rPr>
          <w:lang w:val="es-ES"/>
        </w:rPr>
        <w:br/>
      </w:r>
      <w:r w:rsidR="00C122BF" w:rsidRPr="00995434">
        <w:rPr>
          <w:szCs w:val="24"/>
          <w:lang w:val="es-ES"/>
        </w:rPr>
        <w:t>Papeles de los sexos y estereotipos</w:t>
      </w:r>
    </w:p>
    <w:p w:rsidR="00FC0819" w:rsidRPr="00995434" w:rsidRDefault="00FC0819" w:rsidP="00FC0819">
      <w:pPr>
        <w:pStyle w:val="SingleTxtG"/>
        <w:rPr>
          <w:lang w:val="es-ES"/>
        </w:rPr>
      </w:pPr>
      <w:r w:rsidRPr="00995434">
        <w:rPr>
          <w:lang w:val="es-ES"/>
        </w:rPr>
        <w:t>194.</w:t>
      </w:r>
      <w:r w:rsidRPr="00995434">
        <w:rPr>
          <w:lang w:val="es-ES"/>
        </w:rPr>
        <w:tab/>
      </w:r>
      <w:r w:rsidR="00C122BF" w:rsidRPr="00995434">
        <w:rPr>
          <w:szCs w:val="24"/>
          <w:lang w:val="es-ES"/>
        </w:rPr>
        <w:t>El principal organismo competente ha intensificado sus campañas para sensibilizar a la población en general sobre las cuestiones de género, incluso a nivel comunitario. Las autoridades competentes hacen todo lo posible para eliminar los anuncios sexistas</w:t>
      </w:r>
      <w:r w:rsidR="004C5904" w:rsidRPr="00995434">
        <w:rPr>
          <w:szCs w:val="24"/>
          <w:lang w:val="es-ES"/>
        </w:rPr>
        <w:t>,</w:t>
      </w:r>
      <w:r w:rsidR="00C122BF" w:rsidRPr="00995434">
        <w:rPr>
          <w:szCs w:val="24"/>
          <w:lang w:val="es-ES"/>
        </w:rPr>
        <w:t xml:space="preserve"> por ejemplo </w:t>
      </w:r>
      <w:r w:rsidR="004C5904" w:rsidRPr="00995434">
        <w:rPr>
          <w:szCs w:val="24"/>
          <w:lang w:val="es-ES"/>
        </w:rPr>
        <w:t xml:space="preserve">en </w:t>
      </w:r>
      <w:r w:rsidR="00C122BF" w:rsidRPr="00995434">
        <w:rPr>
          <w:szCs w:val="24"/>
          <w:lang w:val="es-ES"/>
        </w:rPr>
        <w:t>los carteles publicitarios. De forma análoga, el sector educativo ha eliminado los estereotipos sex</w:t>
      </w:r>
      <w:r w:rsidR="004D06BE" w:rsidRPr="00995434">
        <w:rPr>
          <w:szCs w:val="24"/>
          <w:lang w:val="es-ES"/>
        </w:rPr>
        <w:t>uales</w:t>
      </w:r>
      <w:r w:rsidR="00C122BF" w:rsidRPr="00995434">
        <w:rPr>
          <w:szCs w:val="24"/>
          <w:lang w:val="es-ES"/>
        </w:rPr>
        <w:t xml:space="preserve"> en los libros de texto. La promoción de las mujeres en sectores no tradicionales constituye un ejemplo de eliminación de l</w:t>
      </w:r>
      <w:r w:rsidR="00041FCE" w:rsidRPr="00995434">
        <w:rPr>
          <w:szCs w:val="24"/>
          <w:lang w:val="es-ES"/>
        </w:rPr>
        <w:t>a</w:t>
      </w:r>
      <w:r w:rsidR="00C122BF" w:rsidRPr="00995434">
        <w:rPr>
          <w:szCs w:val="24"/>
          <w:lang w:val="es-ES"/>
        </w:rPr>
        <w:t xml:space="preserve">s </w:t>
      </w:r>
      <w:r w:rsidR="00041FCE" w:rsidRPr="00995434">
        <w:rPr>
          <w:szCs w:val="24"/>
          <w:lang w:val="es-ES"/>
        </w:rPr>
        <w:t xml:space="preserve">funciones </w:t>
      </w:r>
      <w:r w:rsidR="00C122BF" w:rsidRPr="00995434">
        <w:rPr>
          <w:szCs w:val="24"/>
          <w:lang w:val="es-ES"/>
        </w:rPr>
        <w:t>estereotipad</w:t>
      </w:r>
      <w:r w:rsidR="00041FCE" w:rsidRPr="00995434">
        <w:rPr>
          <w:szCs w:val="24"/>
          <w:lang w:val="es-ES"/>
        </w:rPr>
        <w:t>a</w:t>
      </w:r>
      <w:r w:rsidR="00C122BF" w:rsidRPr="00995434">
        <w:rPr>
          <w:szCs w:val="24"/>
          <w:lang w:val="es-ES"/>
        </w:rPr>
        <w:t>s asignad</w:t>
      </w:r>
      <w:r w:rsidR="00041FCE" w:rsidRPr="00995434">
        <w:rPr>
          <w:szCs w:val="24"/>
          <w:lang w:val="es-ES"/>
        </w:rPr>
        <w:t>a</w:t>
      </w:r>
      <w:r w:rsidR="00C122BF" w:rsidRPr="00995434">
        <w:rPr>
          <w:szCs w:val="24"/>
          <w:lang w:val="es-ES"/>
        </w:rPr>
        <w:t xml:space="preserve">s a hombres y mujeres. Sin embargo, </w:t>
      </w:r>
      <w:r w:rsidR="004C5904" w:rsidRPr="00995434">
        <w:rPr>
          <w:szCs w:val="24"/>
          <w:lang w:val="es-ES"/>
        </w:rPr>
        <w:t xml:space="preserve">se necesitan </w:t>
      </w:r>
      <w:r w:rsidR="00C122BF" w:rsidRPr="00995434">
        <w:rPr>
          <w:szCs w:val="24"/>
          <w:lang w:val="es-ES"/>
        </w:rPr>
        <w:t>campañas de sensibilización prolongadas debido a</w:t>
      </w:r>
      <w:r w:rsidR="001A3F02" w:rsidRPr="00995434">
        <w:rPr>
          <w:szCs w:val="24"/>
          <w:lang w:val="es-ES"/>
        </w:rPr>
        <w:t xml:space="preserve"> </w:t>
      </w:r>
      <w:r w:rsidR="00C122BF" w:rsidRPr="00995434">
        <w:rPr>
          <w:szCs w:val="24"/>
          <w:lang w:val="es-ES"/>
        </w:rPr>
        <w:t>l</w:t>
      </w:r>
      <w:r w:rsidR="001A3F02" w:rsidRPr="00995434">
        <w:rPr>
          <w:szCs w:val="24"/>
          <w:lang w:val="es-ES"/>
        </w:rPr>
        <w:t>a</w:t>
      </w:r>
      <w:r w:rsidR="00C122BF" w:rsidRPr="00995434">
        <w:rPr>
          <w:szCs w:val="24"/>
          <w:lang w:val="es-ES"/>
        </w:rPr>
        <w:t xml:space="preserve"> </w:t>
      </w:r>
      <w:r w:rsidR="001A3F02" w:rsidRPr="00995434">
        <w:rPr>
          <w:szCs w:val="24"/>
          <w:lang w:val="es-ES"/>
        </w:rPr>
        <w:t xml:space="preserve">estructura </w:t>
      </w:r>
      <w:r w:rsidR="00C122BF" w:rsidRPr="00995434">
        <w:rPr>
          <w:szCs w:val="24"/>
          <w:lang w:val="es-ES"/>
        </w:rPr>
        <w:t xml:space="preserve">patriarcal </w:t>
      </w:r>
      <w:r w:rsidR="001A3F02" w:rsidRPr="00995434">
        <w:rPr>
          <w:szCs w:val="24"/>
          <w:lang w:val="es-ES"/>
        </w:rPr>
        <w:t>d</w:t>
      </w:r>
      <w:r w:rsidR="00C122BF" w:rsidRPr="00995434">
        <w:rPr>
          <w:szCs w:val="24"/>
          <w:lang w:val="es-ES"/>
        </w:rPr>
        <w:t>e la sociedad</w:t>
      </w:r>
      <w:r w:rsidR="004C5904" w:rsidRPr="00995434">
        <w:rPr>
          <w:szCs w:val="24"/>
          <w:lang w:val="es-ES"/>
        </w:rPr>
        <w:t xml:space="preserve"> de Mauricio</w:t>
      </w:r>
      <w:r w:rsidR="001A3F02" w:rsidRPr="00995434">
        <w:rPr>
          <w:szCs w:val="24"/>
          <w:lang w:val="es-ES"/>
        </w:rPr>
        <w:t>, profundamente arraigada</w:t>
      </w:r>
      <w:r w:rsidRPr="00995434">
        <w:rPr>
          <w:lang w:val="es-ES"/>
        </w:rPr>
        <w:t xml:space="preserve">. </w:t>
      </w:r>
    </w:p>
    <w:p w:rsidR="00FC0819" w:rsidRPr="00995434" w:rsidRDefault="00FC0819" w:rsidP="00F86468">
      <w:pPr>
        <w:pStyle w:val="H23G"/>
        <w:rPr>
          <w:lang w:val="es-ES"/>
        </w:rPr>
      </w:pPr>
      <w:r w:rsidRPr="00995434">
        <w:rPr>
          <w:lang w:val="es-ES"/>
        </w:rPr>
        <w:tab/>
      </w:r>
      <w:r w:rsidRPr="00995434">
        <w:rPr>
          <w:lang w:val="es-ES"/>
        </w:rPr>
        <w:tab/>
      </w:r>
      <w:r w:rsidR="00041FCE" w:rsidRPr="00995434">
        <w:rPr>
          <w:szCs w:val="24"/>
          <w:lang w:val="es-ES"/>
        </w:rPr>
        <w:t>Enmiendas a la Ley de protección contra la violencia doméstica</w:t>
      </w:r>
    </w:p>
    <w:p w:rsidR="00FC0819" w:rsidRPr="00995434" w:rsidRDefault="00FC0819" w:rsidP="00FC0819">
      <w:pPr>
        <w:pStyle w:val="SingleTxtG"/>
        <w:rPr>
          <w:lang w:val="es-ES"/>
        </w:rPr>
      </w:pPr>
      <w:r w:rsidRPr="00995434">
        <w:rPr>
          <w:lang w:val="es-ES"/>
        </w:rPr>
        <w:t>195.</w:t>
      </w:r>
      <w:r w:rsidRPr="00995434">
        <w:rPr>
          <w:lang w:val="es-ES"/>
        </w:rPr>
        <w:tab/>
      </w:r>
      <w:r w:rsidR="004D06BE" w:rsidRPr="00995434">
        <w:rPr>
          <w:szCs w:val="24"/>
          <w:lang w:val="es-ES"/>
        </w:rPr>
        <w:t>Véase el artículo 1</w:t>
      </w:r>
      <w:r w:rsidR="004D06BE" w:rsidRPr="00995434">
        <w:rPr>
          <w:lang w:val="es-ES"/>
        </w:rPr>
        <w:t xml:space="preserve"> </w:t>
      </w:r>
      <w:r w:rsidRPr="00995434">
        <w:rPr>
          <w:lang w:val="es-ES"/>
        </w:rPr>
        <w:t>(</w:t>
      </w:r>
      <w:r w:rsidR="00CA2D94">
        <w:rPr>
          <w:szCs w:val="24"/>
          <w:lang w:val="es-ES"/>
        </w:rPr>
        <w:t xml:space="preserve">párr. </w:t>
      </w:r>
      <w:r w:rsidRPr="00995434">
        <w:rPr>
          <w:lang w:val="es-ES"/>
        </w:rPr>
        <w:t>129).</w:t>
      </w:r>
    </w:p>
    <w:p w:rsidR="00FC0819" w:rsidRPr="00995434" w:rsidRDefault="00FC0819" w:rsidP="00882279">
      <w:pPr>
        <w:pStyle w:val="H23G"/>
        <w:rPr>
          <w:lang w:val="es-ES"/>
        </w:rPr>
      </w:pPr>
      <w:r w:rsidRPr="00995434">
        <w:rPr>
          <w:lang w:val="es-ES"/>
        </w:rPr>
        <w:tab/>
      </w:r>
      <w:r w:rsidRPr="00995434">
        <w:rPr>
          <w:lang w:val="es-ES"/>
        </w:rPr>
        <w:tab/>
      </w:r>
      <w:r w:rsidR="00EA74F6" w:rsidRPr="00995434">
        <w:rPr>
          <w:szCs w:val="24"/>
          <w:lang w:val="es-ES"/>
        </w:rPr>
        <w:t>Mecanismo institucional</w:t>
      </w:r>
    </w:p>
    <w:p w:rsidR="00FC0819" w:rsidRPr="00995434" w:rsidRDefault="00FC0819" w:rsidP="00882279">
      <w:pPr>
        <w:pStyle w:val="H23G"/>
        <w:rPr>
          <w:lang w:val="es-ES"/>
        </w:rPr>
      </w:pPr>
      <w:r w:rsidRPr="00995434">
        <w:rPr>
          <w:lang w:val="es-ES"/>
        </w:rPr>
        <w:tab/>
      </w:r>
      <w:r w:rsidRPr="00995434">
        <w:rPr>
          <w:lang w:val="es-ES"/>
        </w:rPr>
        <w:tab/>
      </w:r>
      <w:r w:rsidR="00BD26C7" w:rsidRPr="00995434">
        <w:rPr>
          <w:lang w:val="es-ES"/>
        </w:rPr>
        <w:t xml:space="preserve">Dependencia de Bienestar </w:t>
      </w:r>
      <w:r w:rsidRPr="00995434">
        <w:rPr>
          <w:lang w:val="es-ES"/>
        </w:rPr>
        <w:t>Famil</w:t>
      </w:r>
      <w:r w:rsidR="00BD26C7" w:rsidRPr="00995434">
        <w:rPr>
          <w:lang w:val="es-ES"/>
        </w:rPr>
        <w:t>iar</w:t>
      </w:r>
    </w:p>
    <w:p w:rsidR="00FC0819" w:rsidRPr="00995434" w:rsidRDefault="00FC0819" w:rsidP="00FC0819">
      <w:pPr>
        <w:pStyle w:val="SingleTxtG"/>
        <w:rPr>
          <w:lang w:val="es-ES"/>
        </w:rPr>
      </w:pPr>
      <w:r w:rsidRPr="00995434">
        <w:rPr>
          <w:lang w:val="es-ES"/>
        </w:rPr>
        <w:t>196.</w:t>
      </w:r>
      <w:r w:rsidRPr="00995434">
        <w:rPr>
          <w:lang w:val="es-ES"/>
        </w:rPr>
        <w:tab/>
      </w:r>
      <w:r w:rsidR="00BD26C7" w:rsidRPr="00995434">
        <w:rPr>
          <w:szCs w:val="24"/>
          <w:lang w:val="es-ES"/>
        </w:rPr>
        <w:t xml:space="preserve">El Ministerio creó una Dependencia de Bienestar </w:t>
      </w:r>
      <w:r w:rsidRPr="00995434">
        <w:rPr>
          <w:lang w:val="es-ES"/>
        </w:rPr>
        <w:t>Famil</w:t>
      </w:r>
      <w:r w:rsidR="00BD26C7" w:rsidRPr="00995434">
        <w:rPr>
          <w:lang w:val="es-ES"/>
        </w:rPr>
        <w:t>iar</w:t>
      </w:r>
      <w:r w:rsidRPr="00995434">
        <w:rPr>
          <w:lang w:val="es-ES"/>
        </w:rPr>
        <w:t xml:space="preserve"> </w:t>
      </w:r>
      <w:r w:rsidR="00BD26C7" w:rsidRPr="00995434">
        <w:rPr>
          <w:lang w:val="es-ES"/>
        </w:rPr>
        <w:t xml:space="preserve">en julio de </w:t>
      </w:r>
      <w:r w:rsidRPr="00995434">
        <w:rPr>
          <w:lang w:val="es-ES"/>
        </w:rPr>
        <w:t>2003</w:t>
      </w:r>
      <w:r w:rsidR="00BD26C7" w:rsidRPr="00995434">
        <w:rPr>
          <w:lang w:val="es-ES"/>
        </w:rPr>
        <w:t xml:space="preserve">, integrada por </w:t>
      </w:r>
      <w:r w:rsidR="00BD26C7" w:rsidRPr="00995434">
        <w:rPr>
          <w:szCs w:val="24"/>
          <w:lang w:val="es-ES"/>
        </w:rPr>
        <w:t>una red de seis oficinas regionales conocidas como oficinas de apoyo a la familia</w:t>
      </w:r>
      <w:r w:rsidRPr="00995434">
        <w:rPr>
          <w:lang w:val="es-ES"/>
        </w:rPr>
        <w:t xml:space="preserve">. </w:t>
      </w:r>
    </w:p>
    <w:p w:rsidR="00FC0819" w:rsidRPr="00995434" w:rsidRDefault="00FC0819" w:rsidP="00882279">
      <w:pPr>
        <w:pStyle w:val="H23G"/>
        <w:rPr>
          <w:lang w:val="es-ES"/>
        </w:rPr>
      </w:pPr>
      <w:r w:rsidRPr="00995434">
        <w:rPr>
          <w:lang w:val="es-ES"/>
        </w:rPr>
        <w:tab/>
      </w:r>
      <w:r w:rsidRPr="00995434">
        <w:rPr>
          <w:lang w:val="es-ES"/>
        </w:rPr>
        <w:tab/>
      </w:r>
      <w:r w:rsidR="00792E53" w:rsidRPr="00995434">
        <w:rPr>
          <w:szCs w:val="24"/>
          <w:lang w:val="es-ES"/>
        </w:rPr>
        <w:t>Apoyo institucional</w:t>
      </w:r>
    </w:p>
    <w:p w:rsidR="00FC0819" w:rsidRPr="00995434" w:rsidRDefault="00FC0819" w:rsidP="00FC0819">
      <w:pPr>
        <w:pStyle w:val="SingleTxtG"/>
        <w:rPr>
          <w:lang w:val="es-ES"/>
        </w:rPr>
      </w:pPr>
      <w:r w:rsidRPr="00995434">
        <w:rPr>
          <w:lang w:val="es-ES"/>
        </w:rPr>
        <w:t>197.</w:t>
      </w:r>
      <w:r w:rsidRPr="00995434">
        <w:rPr>
          <w:lang w:val="es-ES"/>
        </w:rPr>
        <w:tab/>
      </w:r>
      <w:r w:rsidR="00792E53" w:rsidRPr="00995434">
        <w:rPr>
          <w:szCs w:val="24"/>
          <w:lang w:val="es-ES"/>
        </w:rPr>
        <w:t>Las seis oficinas de apoyo a la familia que hay en la isla prestan los siguientes servicios gratuitos a las familias y a los niños necesitados</w:t>
      </w:r>
      <w:r w:rsidRPr="00995434">
        <w:rPr>
          <w:lang w:val="es-ES"/>
        </w:rPr>
        <w:t>:</w:t>
      </w:r>
    </w:p>
    <w:p w:rsidR="00FC0819" w:rsidRPr="00995434" w:rsidRDefault="00FC0819" w:rsidP="00FC0819">
      <w:pPr>
        <w:pStyle w:val="SingleTxtG"/>
        <w:rPr>
          <w:lang w:val="es-ES"/>
        </w:rPr>
      </w:pPr>
      <w:r w:rsidRPr="00995434">
        <w:rPr>
          <w:lang w:val="es-ES"/>
        </w:rPr>
        <w:tab/>
        <w:t>1.</w:t>
      </w:r>
      <w:r w:rsidRPr="00995434">
        <w:rPr>
          <w:lang w:val="es-ES"/>
        </w:rPr>
        <w:tab/>
      </w:r>
      <w:r w:rsidR="00792E53" w:rsidRPr="00995434">
        <w:rPr>
          <w:szCs w:val="24"/>
          <w:lang w:val="es-ES"/>
        </w:rPr>
        <w:t>Asesoramiento psicológico y jurídico</w:t>
      </w:r>
      <w:r w:rsidRPr="00995434">
        <w:rPr>
          <w:lang w:val="es-ES"/>
        </w:rPr>
        <w:t xml:space="preserve">; </w:t>
      </w:r>
    </w:p>
    <w:p w:rsidR="00FC0819" w:rsidRPr="00995434" w:rsidRDefault="00FC0819" w:rsidP="00FC0819">
      <w:pPr>
        <w:pStyle w:val="SingleTxtG"/>
        <w:rPr>
          <w:lang w:val="es-ES"/>
        </w:rPr>
      </w:pPr>
      <w:r w:rsidRPr="00995434">
        <w:rPr>
          <w:lang w:val="es-ES"/>
        </w:rPr>
        <w:tab/>
        <w:t>2.</w:t>
      </w:r>
      <w:r w:rsidRPr="00995434">
        <w:rPr>
          <w:lang w:val="es-ES"/>
        </w:rPr>
        <w:tab/>
      </w:r>
      <w:r w:rsidR="00792E53" w:rsidRPr="00995434">
        <w:rPr>
          <w:szCs w:val="24"/>
          <w:lang w:val="es-ES"/>
        </w:rPr>
        <w:t>Asistencia a adultos víctimas de la violencia doméstica</w:t>
      </w:r>
      <w:r w:rsidRPr="00995434">
        <w:rPr>
          <w:lang w:val="es-ES"/>
        </w:rPr>
        <w:t xml:space="preserve">; </w:t>
      </w:r>
    </w:p>
    <w:p w:rsidR="00792E53" w:rsidRPr="00995434" w:rsidRDefault="00FC0819" w:rsidP="00792E53">
      <w:pPr>
        <w:pStyle w:val="SingleTxtG"/>
        <w:rPr>
          <w:szCs w:val="24"/>
          <w:lang w:val="es-ES"/>
        </w:rPr>
      </w:pPr>
      <w:r w:rsidRPr="00995434">
        <w:rPr>
          <w:lang w:val="es-ES"/>
        </w:rPr>
        <w:tab/>
        <w:t>3.</w:t>
      </w:r>
      <w:r w:rsidRPr="00995434">
        <w:rPr>
          <w:lang w:val="es-ES"/>
        </w:rPr>
        <w:tab/>
      </w:r>
      <w:r w:rsidR="00792E53" w:rsidRPr="00995434">
        <w:rPr>
          <w:szCs w:val="24"/>
          <w:lang w:val="es-ES"/>
        </w:rPr>
        <w:t xml:space="preserve">Asistencia a niños víctimas de abusos; y </w:t>
      </w:r>
    </w:p>
    <w:p w:rsidR="00FC0819" w:rsidRPr="00995434" w:rsidRDefault="00FC0819" w:rsidP="00FC0819">
      <w:pPr>
        <w:pStyle w:val="SingleTxtG"/>
        <w:rPr>
          <w:lang w:val="es-ES"/>
        </w:rPr>
      </w:pPr>
      <w:r w:rsidRPr="00995434">
        <w:rPr>
          <w:lang w:val="es-ES"/>
        </w:rPr>
        <w:tab/>
        <w:t>4.</w:t>
      </w:r>
      <w:r w:rsidRPr="00995434">
        <w:rPr>
          <w:lang w:val="es-ES"/>
        </w:rPr>
        <w:tab/>
      </w:r>
      <w:r w:rsidR="002035BA" w:rsidRPr="00995434">
        <w:rPr>
          <w:lang w:val="es-ES"/>
        </w:rPr>
        <w:t>Asesoramiento i</w:t>
      </w:r>
      <w:r w:rsidRPr="00995434">
        <w:rPr>
          <w:lang w:val="es-ES"/>
        </w:rPr>
        <w:t xml:space="preserve">ndividual, </w:t>
      </w:r>
      <w:r w:rsidR="00FB52FE" w:rsidRPr="00995434">
        <w:rPr>
          <w:lang w:val="es-ES"/>
        </w:rPr>
        <w:t xml:space="preserve">conyugal y colectivo </w:t>
      </w:r>
      <w:r w:rsidR="00792E53" w:rsidRPr="00995434">
        <w:rPr>
          <w:szCs w:val="24"/>
          <w:lang w:val="es-ES"/>
        </w:rPr>
        <w:t>sobre todos los problemas relacionados con la familia</w:t>
      </w:r>
      <w:r w:rsidRPr="00995434">
        <w:rPr>
          <w:lang w:val="es-ES"/>
        </w:rPr>
        <w:t xml:space="preserve">. </w:t>
      </w:r>
    </w:p>
    <w:p w:rsidR="00FC0819" w:rsidRPr="00995434" w:rsidRDefault="00FC0819" w:rsidP="00FC0819">
      <w:pPr>
        <w:pStyle w:val="SingleTxtG"/>
        <w:rPr>
          <w:lang w:val="es-ES"/>
        </w:rPr>
      </w:pPr>
      <w:r w:rsidRPr="00995434">
        <w:rPr>
          <w:lang w:val="es-ES"/>
        </w:rPr>
        <w:t>198.</w:t>
      </w:r>
      <w:r w:rsidRPr="00995434">
        <w:rPr>
          <w:lang w:val="es-ES"/>
        </w:rPr>
        <w:tab/>
      </w:r>
      <w:r w:rsidR="002035BA" w:rsidRPr="00995434">
        <w:rPr>
          <w:lang w:val="es-ES"/>
        </w:rPr>
        <w:t>Es</w:t>
      </w:r>
      <w:r w:rsidR="002035BA" w:rsidRPr="00995434">
        <w:rPr>
          <w:szCs w:val="24"/>
          <w:lang w:val="es-ES"/>
        </w:rPr>
        <w:t>os servicios se prestan de manera integral y descentralizada en las mismas instalaciones, con miras a reducir al mínimo las posibilidades de traumatizar más a las víctimas de la violencia y facilitar el acceso de la población a los diversos servicios</w:t>
      </w:r>
      <w:r w:rsidRPr="00995434">
        <w:rPr>
          <w:lang w:val="es-ES"/>
        </w:rPr>
        <w:t>.</w:t>
      </w:r>
    </w:p>
    <w:p w:rsidR="00FC0819" w:rsidRPr="00995434" w:rsidRDefault="00FC0819" w:rsidP="00FC0819">
      <w:pPr>
        <w:pStyle w:val="SingleTxtG"/>
        <w:rPr>
          <w:lang w:val="es-ES"/>
        </w:rPr>
      </w:pPr>
      <w:r w:rsidRPr="00995434">
        <w:rPr>
          <w:lang w:val="es-ES"/>
        </w:rPr>
        <w:t>199.</w:t>
      </w:r>
      <w:r w:rsidRPr="00995434">
        <w:rPr>
          <w:lang w:val="es-ES"/>
        </w:rPr>
        <w:tab/>
      </w:r>
      <w:r w:rsidR="00FB52FE" w:rsidRPr="00995434">
        <w:rPr>
          <w:szCs w:val="24"/>
          <w:lang w:val="es-ES"/>
        </w:rPr>
        <w:t xml:space="preserve">Funcionarios y psicólogos de orientación </w:t>
      </w:r>
      <w:r w:rsidR="00FB52FE" w:rsidRPr="00995434">
        <w:rPr>
          <w:lang w:val="es-ES"/>
        </w:rPr>
        <w:t>familiar</w:t>
      </w:r>
      <w:r w:rsidR="00FB52FE" w:rsidRPr="00995434">
        <w:rPr>
          <w:szCs w:val="24"/>
          <w:lang w:val="es-ES"/>
        </w:rPr>
        <w:t xml:space="preserve"> ofrecen asesoramiento a los clientes </w:t>
      </w:r>
      <w:r w:rsidR="00824A9D" w:rsidRPr="00995434">
        <w:rPr>
          <w:szCs w:val="24"/>
          <w:lang w:val="es-ES"/>
        </w:rPr>
        <w:t>en condiciones de</w:t>
      </w:r>
      <w:r w:rsidR="00FB52FE" w:rsidRPr="00995434">
        <w:rPr>
          <w:szCs w:val="24"/>
          <w:lang w:val="es-ES"/>
        </w:rPr>
        <w:t xml:space="preserve"> estricta confidencialidad</w:t>
      </w:r>
      <w:r w:rsidRPr="00995434">
        <w:rPr>
          <w:lang w:val="es-ES"/>
        </w:rPr>
        <w:t>.</w:t>
      </w:r>
      <w:r w:rsidR="007520B4" w:rsidRPr="00995434">
        <w:rPr>
          <w:lang w:val="es-ES"/>
        </w:rPr>
        <w:t xml:space="preserve"> </w:t>
      </w:r>
      <w:r w:rsidR="00824A9D" w:rsidRPr="00995434">
        <w:rPr>
          <w:lang w:val="es-ES"/>
        </w:rPr>
        <w:t>E</w:t>
      </w:r>
      <w:r w:rsidR="00151DAA" w:rsidRPr="00995434">
        <w:rPr>
          <w:lang w:val="es-ES"/>
        </w:rPr>
        <w:t>l personal de recursos jurídicos también presta asistencia l</w:t>
      </w:r>
      <w:r w:rsidRPr="00995434">
        <w:rPr>
          <w:lang w:val="es-ES"/>
        </w:rPr>
        <w:t>egal</w:t>
      </w:r>
      <w:r w:rsidR="00151DAA" w:rsidRPr="00995434">
        <w:rPr>
          <w:lang w:val="es-ES"/>
        </w:rPr>
        <w:t xml:space="preserve">. </w:t>
      </w:r>
      <w:r w:rsidR="00151DAA" w:rsidRPr="00995434">
        <w:rPr>
          <w:szCs w:val="24"/>
          <w:lang w:val="es-ES"/>
        </w:rPr>
        <w:t>Los funcionarios e</w:t>
      </w:r>
      <w:r w:rsidR="00824A9D" w:rsidRPr="00995434">
        <w:rPr>
          <w:szCs w:val="24"/>
          <w:lang w:val="es-ES"/>
        </w:rPr>
        <w:t>ncargados de la</w:t>
      </w:r>
      <w:r w:rsidR="00151DAA" w:rsidRPr="00995434">
        <w:rPr>
          <w:szCs w:val="24"/>
          <w:lang w:val="es-ES"/>
        </w:rPr>
        <w:t xml:space="preserve"> protección y </w:t>
      </w:r>
      <w:r w:rsidR="00824A9D" w:rsidRPr="00995434">
        <w:rPr>
          <w:szCs w:val="24"/>
          <w:lang w:val="es-ES"/>
        </w:rPr>
        <w:t xml:space="preserve">el </w:t>
      </w:r>
      <w:r w:rsidR="00151DAA" w:rsidRPr="00995434">
        <w:rPr>
          <w:szCs w:val="24"/>
          <w:lang w:val="es-ES"/>
        </w:rPr>
        <w:t xml:space="preserve">bienestar </w:t>
      </w:r>
      <w:r w:rsidR="007520B4" w:rsidRPr="00995434">
        <w:rPr>
          <w:szCs w:val="24"/>
          <w:lang w:val="es-ES"/>
        </w:rPr>
        <w:t xml:space="preserve">de la </w:t>
      </w:r>
      <w:r w:rsidR="00151DAA" w:rsidRPr="00995434">
        <w:rPr>
          <w:szCs w:val="24"/>
          <w:lang w:val="es-ES"/>
        </w:rPr>
        <w:t>familia</w:t>
      </w:r>
      <w:r w:rsidRPr="00995434">
        <w:rPr>
          <w:lang w:val="es-ES"/>
        </w:rPr>
        <w:t xml:space="preserve"> </w:t>
      </w:r>
      <w:r w:rsidR="00151DAA" w:rsidRPr="00995434">
        <w:rPr>
          <w:szCs w:val="24"/>
          <w:lang w:val="es-ES"/>
        </w:rPr>
        <w:t xml:space="preserve">prestan asistencia a las víctimas de la violencia doméstica </w:t>
      </w:r>
      <w:r w:rsidR="00824A9D" w:rsidRPr="00995434">
        <w:rPr>
          <w:szCs w:val="24"/>
          <w:lang w:val="es-ES"/>
        </w:rPr>
        <w:t>cuando</w:t>
      </w:r>
      <w:r w:rsidR="00151DAA" w:rsidRPr="00995434">
        <w:rPr>
          <w:szCs w:val="24"/>
          <w:lang w:val="es-ES"/>
        </w:rPr>
        <w:t xml:space="preserve"> presenta</w:t>
      </w:r>
      <w:r w:rsidR="00824A9D" w:rsidRPr="00995434">
        <w:rPr>
          <w:szCs w:val="24"/>
          <w:lang w:val="es-ES"/>
        </w:rPr>
        <w:t>n</w:t>
      </w:r>
      <w:r w:rsidR="00151DAA" w:rsidRPr="00995434">
        <w:rPr>
          <w:szCs w:val="24"/>
          <w:lang w:val="es-ES"/>
        </w:rPr>
        <w:t xml:space="preserve"> solicitudes de mandamientos de protección en los tribunales de distrito</w:t>
      </w:r>
      <w:r w:rsidRPr="00995434">
        <w:rPr>
          <w:lang w:val="es-ES"/>
        </w:rPr>
        <w:t xml:space="preserve">. </w:t>
      </w:r>
      <w:r w:rsidR="00824A9D" w:rsidRPr="00995434">
        <w:rPr>
          <w:lang w:val="es-ES"/>
        </w:rPr>
        <w:t>En cuanto a los funcionarios encargados del bienestar de los niños</w:t>
      </w:r>
      <w:r w:rsidRPr="00995434">
        <w:rPr>
          <w:lang w:val="es-ES"/>
        </w:rPr>
        <w:t xml:space="preserve">, </w:t>
      </w:r>
      <w:r w:rsidR="00824A9D" w:rsidRPr="00995434">
        <w:rPr>
          <w:lang w:val="es-ES"/>
        </w:rPr>
        <w:t xml:space="preserve">también </w:t>
      </w:r>
      <w:r w:rsidR="00824A9D" w:rsidRPr="00995434">
        <w:rPr>
          <w:szCs w:val="24"/>
          <w:lang w:val="es-ES"/>
        </w:rPr>
        <w:t>asisten a niños víctimas de abusos</w:t>
      </w:r>
      <w:r w:rsidR="00824A9D" w:rsidRPr="00995434">
        <w:rPr>
          <w:color w:val="000080"/>
          <w:szCs w:val="24"/>
          <w:lang w:val="es-ES"/>
        </w:rPr>
        <w:t xml:space="preserve"> </w:t>
      </w:r>
      <w:r w:rsidR="00824A9D" w:rsidRPr="00995434">
        <w:rPr>
          <w:szCs w:val="24"/>
          <w:lang w:val="es-ES"/>
        </w:rPr>
        <w:t>y ofrecen asesoramiento a los padres sobre los problemas relativos al maltrato</w:t>
      </w:r>
      <w:r w:rsidRPr="00995434">
        <w:rPr>
          <w:lang w:val="es-ES"/>
        </w:rPr>
        <w:t xml:space="preserve">. </w:t>
      </w:r>
      <w:r w:rsidR="007520B4" w:rsidRPr="00995434">
        <w:rPr>
          <w:lang w:val="es-ES"/>
        </w:rPr>
        <w:t xml:space="preserve">Unos y otros </w:t>
      </w:r>
      <w:r w:rsidR="00824A9D" w:rsidRPr="00995434">
        <w:rPr>
          <w:szCs w:val="24"/>
          <w:lang w:val="es-ES"/>
        </w:rPr>
        <w:t xml:space="preserve">derivan </w:t>
      </w:r>
      <w:r w:rsidR="007520B4" w:rsidRPr="00995434">
        <w:rPr>
          <w:szCs w:val="24"/>
          <w:lang w:val="es-ES"/>
        </w:rPr>
        <w:t xml:space="preserve">a </w:t>
      </w:r>
      <w:r w:rsidR="00824A9D" w:rsidRPr="00995434">
        <w:rPr>
          <w:szCs w:val="24"/>
          <w:lang w:val="es-ES"/>
        </w:rPr>
        <w:t>sus clientes a psicólogos para fines de asesoramiento</w:t>
      </w:r>
      <w:r w:rsidRPr="00995434">
        <w:rPr>
          <w:lang w:val="es-ES"/>
        </w:rPr>
        <w:t>.</w:t>
      </w:r>
    </w:p>
    <w:p w:rsidR="00FC0819" w:rsidRPr="00995434" w:rsidRDefault="00FC0819" w:rsidP="00FC0819">
      <w:pPr>
        <w:pStyle w:val="SingleTxtG"/>
        <w:rPr>
          <w:lang w:val="es-ES"/>
        </w:rPr>
      </w:pPr>
      <w:r w:rsidRPr="00995434">
        <w:rPr>
          <w:lang w:val="es-ES"/>
        </w:rPr>
        <w:t>200.</w:t>
      </w:r>
      <w:r w:rsidRPr="00995434">
        <w:rPr>
          <w:lang w:val="es-ES"/>
        </w:rPr>
        <w:tab/>
      </w:r>
      <w:r w:rsidR="007520B4" w:rsidRPr="00995434">
        <w:rPr>
          <w:szCs w:val="24"/>
          <w:lang w:val="es-ES"/>
        </w:rPr>
        <w:t>También hay líneas telefónicas directas que funcionan las 24 horas del día atendiendo los problemas relacionados con la familia, y los funcionarios intervienen con prontitud para asistir a las víctimas que utilizan esos teléfonos</w:t>
      </w:r>
      <w:r w:rsidRPr="00995434">
        <w:rPr>
          <w:lang w:val="es-ES"/>
        </w:rPr>
        <w:t>.</w:t>
      </w:r>
    </w:p>
    <w:p w:rsidR="00FC0819" w:rsidRPr="00995434" w:rsidRDefault="00FC0819" w:rsidP="00BD1CD2">
      <w:pPr>
        <w:pStyle w:val="H23G"/>
        <w:rPr>
          <w:lang w:val="es-ES"/>
        </w:rPr>
      </w:pPr>
      <w:r w:rsidRPr="00995434">
        <w:rPr>
          <w:lang w:val="es-ES"/>
        </w:rPr>
        <w:tab/>
      </w:r>
      <w:r w:rsidRPr="00995434">
        <w:rPr>
          <w:lang w:val="es-ES"/>
        </w:rPr>
        <w:tab/>
      </w:r>
      <w:r w:rsidR="00C07057" w:rsidRPr="00995434">
        <w:rPr>
          <w:lang w:val="es-ES"/>
        </w:rPr>
        <w:t xml:space="preserve">Dependencia </w:t>
      </w:r>
      <w:r w:rsidR="0098607C" w:rsidRPr="00995434">
        <w:rPr>
          <w:lang w:val="es-ES"/>
        </w:rPr>
        <w:t xml:space="preserve">Policial </w:t>
      </w:r>
      <w:r w:rsidR="00C07057" w:rsidRPr="00995434">
        <w:rPr>
          <w:lang w:val="es-ES"/>
        </w:rPr>
        <w:t xml:space="preserve">de </w:t>
      </w:r>
      <w:r w:rsidR="0098607C" w:rsidRPr="00995434">
        <w:rPr>
          <w:lang w:val="es-ES"/>
        </w:rPr>
        <w:t>P</w:t>
      </w:r>
      <w:r w:rsidR="00C07057" w:rsidRPr="00995434">
        <w:rPr>
          <w:lang w:val="es-ES"/>
        </w:rPr>
        <w:t xml:space="preserve">rotección de la </w:t>
      </w:r>
      <w:r w:rsidR="0098607C" w:rsidRPr="00995434">
        <w:rPr>
          <w:lang w:val="es-ES"/>
        </w:rPr>
        <w:t>F</w:t>
      </w:r>
      <w:r w:rsidR="00C07057" w:rsidRPr="00995434">
        <w:rPr>
          <w:lang w:val="es-ES"/>
        </w:rPr>
        <w:t>amilia</w:t>
      </w:r>
    </w:p>
    <w:p w:rsidR="00FC0819" w:rsidRPr="00995434" w:rsidRDefault="00FC0819" w:rsidP="00FC0819">
      <w:pPr>
        <w:pStyle w:val="SingleTxtG"/>
        <w:rPr>
          <w:lang w:val="es-ES"/>
        </w:rPr>
      </w:pPr>
      <w:r w:rsidRPr="00995434">
        <w:rPr>
          <w:lang w:val="es-ES"/>
        </w:rPr>
        <w:t>201.</w:t>
      </w:r>
      <w:r w:rsidRPr="00995434">
        <w:rPr>
          <w:lang w:val="es-ES"/>
        </w:rPr>
        <w:tab/>
      </w:r>
      <w:smartTag w:uri="urn:schemas-microsoft-com:office:smarttags" w:element="PersonName">
        <w:smartTagPr>
          <w:attr w:name="ProductID" w:val="La Dependencia Policial"/>
        </w:smartTagPr>
        <w:r w:rsidR="00C07057" w:rsidRPr="00995434">
          <w:rPr>
            <w:szCs w:val="24"/>
            <w:lang w:val="es-ES"/>
          </w:rPr>
          <w:t xml:space="preserve">La Dependencia </w:t>
        </w:r>
        <w:r w:rsidR="0098607C" w:rsidRPr="00995434">
          <w:rPr>
            <w:szCs w:val="24"/>
            <w:lang w:val="es-ES"/>
          </w:rPr>
          <w:t>Policial</w:t>
        </w:r>
      </w:smartTag>
      <w:r w:rsidR="0098607C" w:rsidRPr="00995434">
        <w:rPr>
          <w:szCs w:val="24"/>
          <w:lang w:val="es-ES"/>
        </w:rPr>
        <w:t xml:space="preserve"> </w:t>
      </w:r>
      <w:r w:rsidR="00C07057" w:rsidRPr="00995434">
        <w:rPr>
          <w:szCs w:val="24"/>
          <w:lang w:val="es-ES"/>
        </w:rPr>
        <w:t xml:space="preserve">de </w:t>
      </w:r>
      <w:r w:rsidR="0098607C" w:rsidRPr="00995434">
        <w:rPr>
          <w:szCs w:val="24"/>
          <w:lang w:val="es-ES"/>
        </w:rPr>
        <w:t>P</w:t>
      </w:r>
      <w:r w:rsidR="00C07057" w:rsidRPr="00995434">
        <w:rPr>
          <w:szCs w:val="24"/>
          <w:lang w:val="es-ES"/>
        </w:rPr>
        <w:t xml:space="preserve">rotección de la </w:t>
      </w:r>
      <w:r w:rsidR="0098607C" w:rsidRPr="00995434">
        <w:rPr>
          <w:szCs w:val="24"/>
          <w:lang w:val="es-ES"/>
        </w:rPr>
        <w:t>F</w:t>
      </w:r>
      <w:r w:rsidR="00C07057" w:rsidRPr="00995434">
        <w:rPr>
          <w:szCs w:val="24"/>
          <w:lang w:val="es-ES"/>
        </w:rPr>
        <w:t>amilia (PFPU) se creó con el mandato especial de prestar servicios específicos a una categoría de personas consideradas vulnerables</w:t>
      </w:r>
      <w:r w:rsidR="006E0399" w:rsidRPr="00995434">
        <w:rPr>
          <w:szCs w:val="24"/>
          <w:lang w:val="es-ES"/>
        </w:rPr>
        <w:t xml:space="preserve"> en el seno de la sociedad, entre las que se </w:t>
      </w:r>
      <w:r w:rsidR="00FA4F2F" w:rsidRPr="00995434">
        <w:rPr>
          <w:szCs w:val="24"/>
          <w:lang w:val="es-ES"/>
        </w:rPr>
        <w:t>incluyen</w:t>
      </w:r>
      <w:r w:rsidR="006E0399" w:rsidRPr="00995434">
        <w:rPr>
          <w:szCs w:val="24"/>
          <w:lang w:val="es-ES"/>
        </w:rPr>
        <w:t xml:space="preserve"> las mujeres, los niños y las personas mayores. Se las considera vulnerables porque son menos capaces de protegerse a sí mismas cuando son víctimas de delitos y se enfrentan al sistema de justicia penal, en comparación con los demás miembros de </w:t>
      </w:r>
      <w:smartTag w:uri="urn:schemas-microsoft-com:office:smarttags" w:element="PersonName">
        <w:smartTagPr>
          <w:attr w:name="ProductID" w:val="la sociedad. Dada"/>
        </w:smartTagPr>
        <w:r w:rsidR="006E0399" w:rsidRPr="00995434">
          <w:rPr>
            <w:szCs w:val="24"/>
            <w:lang w:val="es-ES"/>
          </w:rPr>
          <w:t>la sociedad</w:t>
        </w:r>
        <w:r w:rsidRPr="00995434">
          <w:rPr>
            <w:lang w:val="es-ES"/>
          </w:rPr>
          <w:t>.</w:t>
        </w:r>
        <w:r w:rsidR="00B706C9" w:rsidRPr="00995434">
          <w:rPr>
            <w:lang w:val="es-ES"/>
          </w:rPr>
          <w:t xml:space="preserve"> </w:t>
        </w:r>
        <w:r w:rsidR="006E0399" w:rsidRPr="00995434">
          <w:rPr>
            <w:lang w:val="es-ES"/>
          </w:rPr>
          <w:t>Dada</w:t>
        </w:r>
      </w:smartTag>
      <w:r w:rsidR="006E0399" w:rsidRPr="00995434">
        <w:rPr>
          <w:lang w:val="es-ES"/>
        </w:rPr>
        <w:t xml:space="preserve"> su situación de</w:t>
      </w:r>
      <w:r w:rsidRPr="00995434">
        <w:rPr>
          <w:lang w:val="es-ES"/>
        </w:rPr>
        <w:t xml:space="preserve"> vulnerabili</w:t>
      </w:r>
      <w:r w:rsidR="006E0399" w:rsidRPr="00995434">
        <w:rPr>
          <w:lang w:val="es-ES"/>
        </w:rPr>
        <w:t>dad</w:t>
      </w:r>
      <w:r w:rsidRPr="00995434">
        <w:rPr>
          <w:lang w:val="es-ES"/>
        </w:rPr>
        <w:t xml:space="preserve">, </w:t>
      </w:r>
      <w:r w:rsidR="006E0399" w:rsidRPr="00995434">
        <w:rPr>
          <w:lang w:val="es-ES"/>
        </w:rPr>
        <w:t xml:space="preserve">tienen más probabilidades de que se </w:t>
      </w:r>
      <w:r w:rsidRPr="00995434">
        <w:rPr>
          <w:lang w:val="es-ES"/>
        </w:rPr>
        <w:t>viol</w:t>
      </w:r>
      <w:r w:rsidR="006E0399" w:rsidRPr="00995434">
        <w:rPr>
          <w:lang w:val="es-ES"/>
        </w:rPr>
        <w:t xml:space="preserve">en sus derechos. </w:t>
      </w:r>
      <w:r w:rsidR="006E0399" w:rsidRPr="00995434">
        <w:rPr>
          <w:szCs w:val="24"/>
          <w:lang w:val="es-ES"/>
        </w:rPr>
        <w:t>En consecuencia, se necesita un enfoque policial espec</w:t>
      </w:r>
      <w:r w:rsidR="003C2EC0" w:rsidRPr="00995434">
        <w:rPr>
          <w:szCs w:val="24"/>
          <w:lang w:val="es-ES"/>
        </w:rPr>
        <w:t>ífico</w:t>
      </w:r>
      <w:r w:rsidR="006E0399" w:rsidRPr="00995434">
        <w:rPr>
          <w:szCs w:val="24"/>
          <w:lang w:val="es-ES"/>
        </w:rPr>
        <w:t xml:space="preserve"> para abordar sus problemas</w:t>
      </w:r>
      <w:r w:rsidRPr="00995434">
        <w:rPr>
          <w:lang w:val="es-ES"/>
        </w:rPr>
        <w:t>.</w:t>
      </w:r>
    </w:p>
    <w:p w:rsidR="00FC0819" w:rsidRPr="00995434" w:rsidRDefault="00FC0819" w:rsidP="00FC0819">
      <w:pPr>
        <w:pStyle w:val="SingleTxtG"/>
        <w:rPr>
          <w:lang w:val="es-ES"/>
        </w:rPr>
      </w:pPr>
      <w:r w:rsidRPr="00995434">
        <w:rPr>
          <w:lang w:val="es-ES"/>
        </w:rPr>
        <w:t>202.</w:t>
      </w:r>
      <w:r w:rsidRPr="00995434">
        <w:rPr>
          <w:lang w:val="es-ES"/>
        </w:rPr>
        <w:tab/>
      </w:r>
      <w:r w:rsidR="00C07057" w:rsidRPr="00995434">
        <w:rPr>
          <w:lang w:val="es-ES"/>
        </w:rPr>
        <w:t xml:space="preserve">La </w:t>
      </w:r>
      <w:r w:rsidRPr="00995434">
        <w:rPr>
          <w:lang w:val="es-ES"/>
        </w:rPr>
        <w:t xml:space="preserve">PFPU </w:t>
      </w:r>
      <w:r w:rsidR="001B6592" w:rsidRPr="00995434">
        <w:rPr>
          <w:szCs w:val="24"/>
          <w:lang w:val="es-ES"/>
        </w:rPr>
        <w:t>también dispone de un rincón especial del niño</w:t>
      </w:r>
      <w:r w:rsidR="00B706C9" w:rsidRPr="00995434">
        <w:rPr>
          <w:szCs w:val="24"/>
          <w:lang w:val="es-ES"/>
        </w:rPr>
        <w:t>,</w:t>
      </w:r>
      <w:r w:rsidR="001B6592" w:rsidRPr="00995434">
        <w:rPr>
          <w:szCs w:val="24"/>
          <w:lang w:val="es-ES"/>
        </w:rPr>
        <w:t xml:space="preserve"> establecido con </w:t>
      </w:r>
      <w:r w:rsidR="00B706C9" w:rsidRPr="00995434">
        <w:rPr>
          <w:szCs w:val="24"/>
          <w:lang w:val="es-ES"/>
        </w:rPr>
        <w:t xml:space="preserve">la </w:t>
      </w:r>
      <w:r w:rsidR="001B6592" w:rsidRPr="00995434">
        <w:rPr>
          <w:szCs w:val="24"/>
          <w:lang w:val="es-ES"/>
        </w:rPr>
        <w:t>ayuda de un psicólogo infantil. Contiene elementos infantiles típicos tales como una mesa y sillas pequeñas de colores, juguetes, una pizarra blanca con marcadores, lápices de colores, libros para colorear, etc</w:t>
      </w:r>
      <w:r w:rsidRPr="00995434">
        <w:rPr>
          <w:lang w:val="es-ES"/>
        </w:rPr>
        <w:t>.</w:t>
      </w:r>
    </w:p>
    <w:p w:rsidR="00FC0819" w:rsidRPr="00995434" w:rsidRDefault="00FC0819" w:rsidP="00BD1CD2">
      <w:pPr>
        <w:pStyle w:val="H23G"/>
        <w:rPr>
          <w:lang w:val="es-ES"/>
        </w:rPr>
      </w:pPr>
      <w:r w:rsidRPr="00995434">
        <w:rPr>
          <w:lang w:val="es-ES"/>
        </w:rPr>
        <w:tab/>
      </w:r>
      <w:r w:rsidRPr="00995434">
        <w:rPr>
          <w:lang w:val="es-ES"/>
        </w:rPr>
        <w:tab/>
      </w:r>
      <w:r w:rsidR="00B706C9" w:rsidRPr="00995434">
        <w:rPr>
          <w:lang w:val="es-ES"/>
        </w:rPr>
        <w:t xml:space="preserve">Documento de </w:t>
      </w:r>
      <w:r w:rsidR="0098607C" w:rsidRPr="00995434">
        <w:rPr>
          <w:lang w:val="es-ES"/>
        </w:rPr>
        <w:t>p</w:t>
      </w:r>
      <w:r w:rsidR="00B706C9" w:rsidRPr="00995434">
        <w:rPr>
          <w:lang w:val="es-ES"/>
        </w:rPr>
        <w:t>olítica n</w:t>
      </w:r>
      <w:r w:rsidRPr="00995434">
        <w:rPr>
          <w:lang w:val="es-ES"/>
        </w:rPr>
        <w:t>a</w:t>
      </w:r>
      <w:r w:rsidR="00B706C9" w:rsidRPr="00995434">
        <w:rPr>
          <w:lang w:val="es-ES"/>
        </w:rPr>
        <w:t>c</w:t>
      </w:r>
      <w:r w:rsidRPr="00995434">
        <w:rPr>
          <w:lang w:val="es-ES"/>
        </w:rPr>
        <w:t xml:space="preserve">ional </w:t>
      </w:r>
      <w:r w:rsidR="00B706C9" w:rsidRPr="00995434">
        <w:rPr>
          <w:lang w:val="es-ES"/>
        </w:rPr>
        <w:t xml:space="preserve">sobre la </w:t>
      </w:r>
      <w:r w:rsidRPr="00995434">
        <w:rPr>
          <w:lang w:val="es-ES"/>
        </w:rPr>
        <w:t>famil</w:t>
      </w:r>
      <w:r w:rsidR="00B706C9" w:rsidRPr="00995434">
        <w:rPr>
          <w:lang w:val="es-ES"/>
        </w:rPr>
        <w:t>ia</w:t>
      </w:r>
      <w:r w:rsidRPr="00995434">
        <w:rPr>
          <w:lang w:val="es-ES"/>
        </w:rPr>
        <w:t xml:space="preserve"> </w:t>
      </w:r>
    </w:p>
    <w:p w:rsidR="00FC0819" w:rsidRPr="00995434" w:rsidRDefault="00FC0819" w:rsidP="00FC0819">
      <w:pPr>
        <w:pStyle w:val="SingleTxtG"/>
        <w:rPr>
          <w:lang w:val="es-ES"/>
        </w:rPr>
      </w:pPr>
      <w:r w:rsidRPr="00995434">
        <w:rPr>
          <w:lang w:val="es-ES"/>
        </w:rPr>
        <w:t>203.</w:t>
      </w:r>
      <w:r w:rsidRPr="00995434">
        <w:rPr>
          <w:lang w:val="es-ES"/>
        </w:rPr>
        <w:tab/>
      </w:r>
      <w:r w:rsidR="006C3AD9" w:rsidRPr="00995434">
        <w:rPr>
          <w:szCs w:val="24"/>
          <w:lang w:val="es-ES"/>
        </w:rPr>
        <w:t xml:space="preserve">La economía de Mauricio ha experimentado cambios estructurales con una rapidez sin precedentes. Dichos cambios han influido en la forma en que las familias se ganan la vida y en </w:t>
      </w:r>
      <w:r w:rsidR="00661012" w:rsidRPr="00995434">
        <w:rPr>
          <w:szCs w:val="24"/>
          <w:lang w:val="es-ES"/>
        </w:rPr>
        <w:t xml:space="preserve">cómo </w:t>
      </w:r>
      <w:r w:rsidR="006C3AD9" w:rsidRPr="00995434">
        <w:rPr>
          <w:szCs w:val="24"/>
          <w:lang w:val="es-ES"/>
        </w:rPr>
        <w:t xml:space="preserve">funcionan, </w:t>
      </w:r>
      <w:r w:rsidR="00661012" w:rsidRPr="00995434">
        <w:rPr>
          <w:szCs w:val="24"/>
          <w:lang w:val="es-ES"/>
        </w:rPr>
        <w:t>lo que</w:t>
      </w:r>
      <w:r w:rsidR="006C3AD9" w:rsidRPr="00995434">
        <w:rPr>
          <w:szCs w:val="24"/>
          <w:lang w:val="es-ES"/>
        </w:rPr>
        <w:t xml:space="preserve"> ha planteado enormes desafíos a las familias que deben adaptarse a la nueva </w:t>
      </w:r>
      <w:r w:rsidR="002D1C29" w:rsidRPr="00995434">
        <w:rPr>
          <w:szCs w:val="24"/>
          <w:lang w:val="es-ES"/>
        </w:rPr>
        <w:t>situación</w:t>
      </w:r>
      <w:r w:rsidR="006C3AD9" w:rsidRPr="00995434">
        <w:rPr>
          <w:szCs w:val="24"/>
          <w:lang w:val="es-ES"/>
        </w:rPr>
        <w:t xml:space="preserve">. Algunas realidades y </w:t>
      </w:r>
      <w:r w:rsidR="002D1C29" w:rsidRPr="00995434">
        <w:rPr>
          <w:szCs w:val="24"/>
          <w:lang w:val="es-ES"/>
        </w:rPr>
        <w:t xml:space="preserve">novedades </w:t>
      </w:r>
      <w:r w:rsidR="006C3AD9" w:rsidRPr="00995434">
        <w:rPr>
          <w:szCs w:val="24"/>
          <w:lang w:val="es-ES"/>
        </w:rPr>
        <w:t xml:space="preserve">sociales también </w:t>
      </w:r>
      <w:r w:rsidR="002D1C29" w:rsidRPr="00995434">
        <w:rPr>
          <w:szCs w:val="24"/>
          <w:lang w:val="es-ES"/>
        </w:rPr>
        <w:t xml:space="preserve">tienen efectos importantes </w:t>
      </w:r>
      <w:r w:rsidR="006C3AD9" w:rsidRPr="00995434">
        <w:rPr>
          <w:szCs w:val="24"/>
          <w:lang w:val="es-ES"/>
        </w:rPr>
        <w:t xml:space="preserve">en la capacidad de las familias </w:t>
      </w:r>
      <w:r w:rsidR="002D1C29" w:rsidRPr="00995434">
        <w:rPr>
          <w:szCs w:val="24"/>
          <w:lang w:val="es-ES"/>
        </w:rPr>
        <w:t xml:space="preserve">para </w:t>
      </w:r>
      <w:r w:rsidR="006C3AD9" w:rsidRPr="00995434">
        <w:rPr>
          <w:szCs w:val="24"/>
          <w:lang w:val="es-ES"/>
        </w:rPr>
        <w:t xml:space="preserve">desempeñar sus papeles tradicionales, </w:t>
      </w:r>
      <w:r w:rsidR="002D1C29" w:rsidRPr="00995434">
        <w:rPr>
          <w:szCs w:val="24"/>
          <w:lang w:val="es-ES"/>
        </w:rPr>
        <w:t>por ejemplo</w:t>
      </w:r>
      <w:r w:rsidRPr="00995434">
        <w:rPr>
          <w:lang w:val="es-ES"/>
        </w:rPr>
        <w:t>:</w:t>
      </w:r>
    </w:p>
    <w:p w:rsidR="00FC0819" w:rsidRPr="00995434" w:rsidRDefault="00FC0819" w:rsidP="00FC0819">
      <w:pPr>
        <w:pStyle w:val="SingleTxtG"/>
        <w:rPr>
          <w:lang w:val="es-ES"/>
        </w:rPr>
      </w:pPr>
      <w:r w:rsidRPr="00995434">
        <w:rPr>
          <w:bCs/>
          <w:lang w:val="es-ES"/>
        </w:rPr>
        <w:tab/>
        <w:t>a)</w:t>
      </w:r>
      <w:r w:rsidRPr="00995434">
        <w:rPr>
          <w:bCs/>
          <w:lang w:val="es-ES"/>
        </w:rPr>
        <w:tab/>
      </w:r>
      <w:r w:rsidR="002D1C29" w:rsidRPr="00995434">
        <w:rPr>
          <w:szCs w:val="24"/>
          <w:lang w:val="es-ES"/>
        </w:rPr>
        <w:t>El envejecimiento de la población</w:t>
      </w:r>
      <w:r w:rsidRPr="00995434">
        <w:rPr>
          <w:lang w:val="es-ES"/>
        </w:rPr>
        <w:t>;</w:t>
      </w:r>
    </w:p>
    <w:p w:rsidR="00FC0819" w:rsidRPr="00995434" w:rsidRDefault="00FC0819" w:rsidP="00FC0819">
      <w:pPr>
        <w:pStyle w:val="SingleTxtG"/>
        <w:rPr>
          <w:lang w:val="es-ES"/>
        </w:rPr>
      </w:pPr>
      <w:r w:rsidRPr="00995434">
        <w:rPr>
          <w:bCs/>
          <w:lang w:val="es-ES"/>
        </w:rPr>
        <w:tab/>
        <w:t>b)</w:t>
      </w:r>
      <w:r w:rsidRPr="00995434">
        <w:rPr>
          <w:bCs/>
          <w:lang w:val="es-ES"/>
        </w:rPr>
        <w:tab/>
      </w:r>
      <w:r w:rsidR="002D1C29" w:rsidRPr="00995434">
        <w:rPr>
          <w:szCs w:val="24"/>
          <w:lang w:val="es-ES"/>
        </w:rPr>
        <w:t>Los cambios en el papel y las funciones de la mujer</w:t>
      </w:r>
      <w:r w:rsidRPr="00995434">
        <w:rPr>
          <w:lang w:val="es-ES"/>
        </w:rPr>
        <w:t>;</w:t>
      </w:r>
    </w:p>
    <w:p w:rsidR="00FC0819" w:rsidRPr="00995434" w:rsidRDefault="00FC0819" w:rsidP="00FC0819">
      <w:pPr>
        <w:pStyle w:val="SingleTxtG"/>
        <w:rPr>
          <w:lang w:val="es-ES"/>
        </w:rPr>
      </w:pPr>
      <w:r w:rsidRPr="00995434">
        <w:rPr>
          <w:bCs/>
          <w:lang w:val="es-ES"/>
        </w:rPr>
        <w:tab/>
        <w:t>c)</w:t>
      </w:r>
      <w:r w:rsidRPr="00995434">
        <w:rPr>
          <w:bCs/>
          <w:lang w:val="es-ES"/>
        </w:rPr>
        <w:tab/>
      </w:r>
      <w:r w:rsidR="002D1C29" w:rsidRPr="00995434">
        <w:rPr>
          <w:szCs w:val="24"/>
          <w:lang w:val="es-ES"/>
        </w:rPr>
        <w:t>Los cambios en la estructura familiar,</w:t>
      </w:r>
      <w:r w:rsidR="002D1C29" w:rsidRPr="00995434">
        <w:rPr>
          <w:lang w:val="es-ES"/>
        </w:rPr>
        <w:t xml:space="preserve"> que h</w:t>
      </w:r>
      <w:r w:rsidRPr="00995434">
        <w:rPr>
          <w:lang w:val="es-ES"/>
        </w:rPr>
        <w:t xml:space="preserve">a </w:t>
      </w:r>
      <w:r w:rsidR="002D1C29" w:rsidRPr="00995434">
        <w:rPr>
          <w:lang w:val="es-ES"/>
        </w:rPr>
        <w:t xml:space="preserve">pasado del esquema de la familia extensa </w:t>
      </w:r>
      <w:r w:rsidRPr="00995434">
        <w:rPr>
          <w:lang w:val="es-ES"/>
        </w:rPr>
        <w:t>tradi</w:t>
      </w:r>
      <w:r w:rsidR="002D1C29" w:rsidRPr="00995434">
        <w:rPr>
          <w:lang w:val="es-ES"/>
        </w:rPr>
        <w:t>c</w:t>
      </w:r>
      <w:r w:rsidRPr="00995434">
        <w:rPr>
          <w:lang w:val="es-ES"/>
        </w:rPr>
        <w:t xml:space="preserve">ional </w:t>
      </w:r>
      <w:r w:rsidR="002D1C29" w:rsidRPr="00995434">
        <w:rPr>
          <w:lang w:val="es-ES"/>
        </w:rPr>
        <w:t xml:space="preserve">a la familia de tipo </w:t>
      </w:r>
      <w:r w:rsidRPr="00995434">
        <w:rPr>
          <w:lang w:val="es-ES"/>
        </w:rPr>
        <w:t>nuclear;</w:t>
      </w:r>
    </w:p>
    <w:p w:rsidR="00FC0819" w:rsidRPr="00995434" w:rsidRDefault="00FC0819" w:rsidP="00FC0819">
      <w:pPr>
        <w:pStyle w:val="SingleTxtG"/>
        <w:rPr>
          <w:lang w:val="es-ES"/>
        </w:rPr>
      </w:pPr>
      <w:r w:rsidRPr="00995434">
        <w:rPr>
          <w:bCs/>
          <w:lang w:val="es-ES"/>
        </w:rPr>
        <w:tab/>
        <w:t>d)</w:t>
      </w:r>
      <w:r w:rsidRPr="00995434">
        <w:rPr>
          <w:bCs/>
          <w:lang w:val="es-ES"/>
        </w:rPr>
        <w:tab/>
      </w:r>
      <w:r w:rsidR="002D1C29" w:rsidRPr="00995434">
        <w:rPr>
          <w:szCs w:val="24"/>
          <w:lang w:val="es-ES"/>
        </w:rPr>
        <w:t>La erosión de los valores familiares</w:t>
      </w:r>
      <w:r w:rsidRPr="00995434">
        <w:rPr>
          <w:lang w:val="es-ES"/>
        </w:rPr>
        <w:t>;</w:t>
      </w:r>
    </w:p>
    <w:p w:rsidR="00FC0819" w:rsidRPr="00995434" w:rsidRDefault="00FC0819" w:rsidP="00FC0819">
      <w:pPr>
        <w:pStyle w:val="SingleTxtG"/>
        <w:rPr>
          <w:lang w:val="es-ES"/>
        </w:rPr>
      </w:pPr>
      <w:r w:rsidRPr="00995434">
        <w:rPr>
          <w:bCs/>
          <w:lang w:val="es-ES"/>
        </w:rPr>
        <w:tab/>
        <w:t>e)</w:t>
      </w:r>
      <w:r w:rsidRPr="00995434">
        <w:rPr>
          <w:bCs/>
          <w:lang w:val="es-ES"/>
        </w:rPr>
        <w:tab/>
      </w:r>
      <w:r w:rsidR="002D1C29" w:rsidRPr="00995434">
        <w:rPr>
          <w:szCs w:val="24"/>
          <w:lang w:val="es-ES"/>
        </w:rPr>
        <w:t>El consumismo y la globalización</w:t>
      </w:r>
      <w:r w:rsidRPr="00995434">
        <w:rPr>
          <w:lang w:val="es-ES"/>
        </w:rPr>
        <w:t xml:space="preserve">; </w:t>
      </w:r>
      <w:r w:rsidR="002D1C29" w:rsidRPr="00995434">
        <w:rPr>
          <w:lang w:val="es-ES"/>
        </w:rPr>
        <w:t>y</w:t>
      </w:r>
    </w:p>
    <w:p w:rsidR="00FC0819" w:rsidRPr="00995434" w:rsidRDefault="00FC0819" w:rsidP="00FC0819">
      <w:pPr>
        <w:pStyle w:val="SingleTxtG"/>
        <w:rPr>
          <w:lang w:val="es-ES"/>
        </w:rPr>
      </w:pPr>
      <w:r w:rsidRPr="00995434">
        <w:rPr>
          <w:bCs/>
          <w:lang w:val="es-ES"/>
        </w:rPr>
        <w:tab/>
        <w:t>f)</w:t>
      </w:r>
      <w:r w:rsidRPr="00995434">
        <w:rPr>
          <w:bCs/>
          <w:lang w:val="es-ES"/>
        </w:rPr>
        <w:tab/>
      </w:r>
      <w:r w:rsidR="002D1C29" w:rsidRPr="00995434">
        <w:rPr>
          <w:szCs w:val="24"/>
          <w:lang w:val="es-ES"/>
        </w:rPr>
        <w:t>El desempleo y la pobreza de la familia</w:t>
      </w:r>
      <w:r w:rsidRPr="00995434">
        <w:rPr>
          <w:lang w:val="es-ES"/>
        </w:rPr>
        <w:t>.</w:t>
      </w:r>
    </w:p>
    <w:p w:rsidR="00FC0819" w:rsidRPr="00995434" w:rsidRDefault="00FC0819" w:rsidP="00FC0819">
      <w:pPr>
        <w:pStyle w:val="SingleTxtG"/>
        <w:rPr>
          <w:lang w:val="es-ES"/>
        </w:rPr>
      </w:pPr>
      <w:r w:rsidRPr="00995434">
        <w:rPr>
          <w:lang w:val="es-ES"/>
        </w:rPr>
        <w:t>204.</w:t>
      </w:r>
      <w:r w:rsidRPr="00995434">
        <w:rPr>
          <w:lang w:val="es-ES"/>
        </w:rPr>
        <w:tab/>
      </w:r>
      <w:r w:rsidR="002D1C29" w:rsidRPr="00995434">
        <w:rPr>
          <w:lang w:val="es-ES"/>
        </w:rPr>
        <w:t xml:space="preserve">Esos retos tan diversos </w:t>
      </w:r>
      <w:r w:rsidR="006E00C0" w:rsidRPr="00995434">
        <w:rPr>
          <w:lang w:val="es-ES"/>
        </w:rPr>
        <w:t xml:space="preserve">hicieron </w:t>
      </w:r>
      <w:r w:rsidR="002D1C29" w:rsidRPr="00995434">
        <w:rPr>
          <w:lang w:val="es-ES"/>
        </w:rPr>
        <w:t>necesari</w:t>
      </w:r>
      <w:r w:rsidR="006E00C0" w:rsidRPr="00995434">
        <w:rPr>
          <w:lang w:val="es-ES"/>
        </w:rPr>
        <w:t>a</w:t>
      </w:r>
      <w:r w:rsidR="002D1C29" w:rsidRPr="00995434">
        <w:rPr>
          <w:lang w:val="es-ES"/>
        </w:rPr>
        <w:t xml:space="preserve"> </w:t>
      </w:r>
      <w:r w:rsidR="006E00C0" w:rsidRPr="00995434">
        <w:rPr>
          <w:lang w:val="es-ES"/>
        </w:rPr>
        <w:t xml:space="preserve">la </w:t>
      </w:r>
      <w:r w:rsidR="002D1C29" w:rsidRPr="00995434">
        <w:rPr>
          <w:lang w:val="es-ES"/>
        </w:rPr>
        <w:t>elabor</w:t>
      </w:r>
      <w:r w:rsidR="006E00C0" w:rsidRPr="00995434">
        <w:rPr>
          <w:lang w:val="es-ES"/>
        </w:rPr>
        <w:t>ación de</w:t>
      </w:r>
      <w:r w:rsidR="002D1C29" w:rsidRPr="00995434">
        <w:rPr>
          <w:lang w:val="es-ES"/>
        </w:rPr>
        <w:t xml:space="preserve"> un document</w:t>
      </w:r>
      <w:r w:rsidR="006E00C0" w:rsidRPr="00995434">
        <w:rPr>
          <w:lang w:val="es-ES"/>
        </w:rPr>
        <w:t>o</w:t>
      </w:r>
      <w:r w:rsidR="002D1C29" w:rsidRPr="00995434">
        <w:rPr>
          <w:lang w:val="es-ES"/>
        </w:rPr>
        <w:t xml:space="preserve"> normativo</w:t>
      </w:r>
      <w:r w:rsidRPr="00995434">
        <w:rPr>
          <w:lang w:val="es-ES"/>
        </w:rPr>
        <w:t xml:space="preserve"> </w:t>
      </w:r>
      <w:r w:rsidR="006E00C0" w:rsidRPr="00995434">
        <w:rPr>
          <w:lang w:val="es-ES"/>
        </w:rPr>
        <w:t xml:space="preserve">a fin de </w:t>
      </w:r>
      <w:r w:rsidRPr="00995434">
        <w:rPr>
          <w:lang w:val="es-ES"/>
        </w:rPr>
        <w:t>a</w:t>
      </w:r>
      <w:r w:rsidR="002D1C29" w:rsidRPr="00995434">
        <w:rPr>
          <w:lang w:val="es-ES"/>
        </w:rPr>
        <w:t>bord</w:t>
      </w:r>
      <w:r w:rsidR="006E00C0" w:rsidRPr="00995434">
        <w:rPr>
          <w:lang w:val="es-ES"/>
        </w:rPr>
        <w:t>ar</w:t>
      </w:r>
      <w:r w:rsidRPr="00995434">
        <w:rPr>
          <w:lang w:val="es-ES"/>
        </w:rPr>
        <w:t xml:space="preserve"> </w:t>
      </w:r>
      <w:r w:rsidR="002D1C29" w:rsidRPr="00995434">
        <w:rPr>
          <w:lang w:val="es-ES"/>
        </w:rPr>
        <w:t xml:space="preserve">los </w:t>
      </w:r>
      <w:r w:rsidRPr="00995434">
        <w:rPr>
          <w:lang w:val="es-ES"/>
        </w:rPr>
        <w:t>problem</w:t>
      </w:r>
      <w:r w:rsidR="002D1C29" w:rsidRPr="00995434">
        <w:rPr>
          <w:lang w:val="es-ES"/>
        </w:rPr>
        <w:t>a</w:t>
      </w:r>
      <w:r w:rsidRPr="00995434">
        <w:rPr>
          <w:lang w:val="es-ES"/>
        </w:rPr>
        <w:t xml:space="preserve">s </w:t>
      </w:r>
      <w:r w:rsidR="002D1C29" w:rsidRPr="00995434">
        <w:rPr>
          <w:lang w:val="es-ES"/>
        </w:rPr>
        <w:t xml:space="preserve">a los que se enfrentan las </w:t>
      </w:r>
      <w:r w:rsidRPr="00995434">
        <w:rPr>
          <w:lang w:val="es-ES"/>
        </w:rPr>
        <w:t>famili</w:t>
      </w:r>
      <w:r w:rsidR="002D1C29" w:rsidRPr="00995434">
        <w:rPr>
          <w:lang w:val="es-ES"/>
        </w:rPr>
        <w:t>a</w:t>
      </w:r>
      <w:r w:rsidRPr="00995434">
        <w:rPr>
          <w:lang w:val="es-ES"/>
        </w:rPr>
        <w:t xml:space="preserve">s </w:t>
      </w:r>
      <w:r w:rsidR="002D1C29" w:rsidRPr="00995434">
        <w:rPr>
          <w:lang w:val="es-ES"/>
        </w:rPr>
        <w:t xml:space="preserve">y </w:t>
      </w:r>
      <w:r w:rsidR="006E00C0" w:rsidRPr="00995434">
        <w:rPr>
          <w:lang w:val="es-ES"/>
        </w:rPr>
        <w:t xml:space="preserve">ofrecer </w:t>
      </w:r>
      <w:r w:rsidR="002D1C29" w:rsidRPr="00995434">
        <w:rPr>
          <w:szCs w:val="24"/>
          <w:lang w:val="es-ES"/>
        </w:rPr>
        <w:t xml:space="preserve">estrategias para promover su bienestar. En mayo de 2006, el Ministerio adoptó el documento de </w:t>
      </w:r>
      <w:r w:rsidR="0098607C" w:rsidRPr="00995434">
        <w:rPr>
          <w:szCs w:val="24"/>
          <w:lang w:val="es-ES"/>
        </w:rPr>
        <w:t>p</w:t>
      </w:r>
      <w:r w:rsidR="002D1C29" w:rsidRPr="00995434">
        <w:rPr>
          <w:szCs w:val="24"/>
          <w:lang w:val="es-ES"/>
        </w:rPr>
        <w:t>olítica nacional sobre la familia, cuyos objetivos son los siguientes</w:t>
      </w:r>
      <w:r w:rsidRPr="00995434">
        <w:rPr>
          <w:bCs/>
          <w:lang w:val="es-ES"/>
        </w:rPr>
        <w:t>:</w:t>
      </w:r>
      <w:r w:rsidRPr="00995434">
        <w:rPr>
          <w:lang w:val="es-ES"/>
        </w:rPr>
        <w:t xml:space="preserve"> </w:t>
      </w:r>
    </w:p>
    <w:p w:rsidR="006E00C0" w:rsidRPr="00995434" w:rsidRDefault="006E00C0" w:rsidP="006E00C0">
      <w:pPr>
        <w:pStyle w:val="Bullet1G"/>
        <w:rPr>
          <w:szCs w:val="24"/>
          <w:lang w:val="es-ES"/>
        </w:rPr>
      </w:pPr>
      <w:r w:rsidRPr="00995434">
        <w:rPr>
          <w:szCs w:val="24"/>
          <w:lang w:val="es-ES"/>
        </w:rPr>
        <w:t>Identificar las esferas problemáticas y vencer los obstáculos que impiden el funcionamiento adecuado de la familia</w:t>
      </w:r>
      <w:r w:rsidR="00E35AFE">
        <w:rPr>
          <w:szCs w:val="24"/>
          <w:lang w:val="es-ES"/>
        </w:rPr>
        <w:t>;</w:t>
      </w:r>
    </w:p>
    <w:p w:rsidR="00834B73" w:rsidRPr="00995434" w:rsidRDefault="00834B73" w:rsidP="00834B73">
      <w:pPr>
        <w:pStyle w:val="Bullet1G"/>
        <w:rPr>
          <w:szCs w:val="24"/>
          <w:lang w:val="es-ES"/>
        </w:rPr>
      </w:pPr>
      <w:r w:rsidRPr="00995434">
        <w:rPr>
          <w:szCs w:val="24"/>
          <w:lang w:val="es-ES"/>
        </w:rPr>
        <w:t>Fomentar el conocimiento y la comprensión de la vida familiar, incluidas las responsabilidades de los padres</w:t>
      </w:r>
      <w:r w:rsidR="00E35AFE">
        <w:rPr>
          <w:szCs w:val="24"/>
          <w:lang w:val="es-ES"/>
        </w:rPr>
        <w:t>;</w:t>
      </w:r>
    </w:p>
    <w:p w:rsidR="00FC0819" w:rsidRPr="00995434" w:rsidRDefault="00834B73" w:rsidP="00FC0819">
      <w:pPr>
        <w:pStyle w:val="Bullet1G"/>
        <w:rPr>
          <w:lang w:val="es-ES"/>
        </w:rPr>
      </w:pPr>
      <w:r w:rsidRPr="00995434">
        <w:rPr>
          <w:szCs w:val="24"/>
          <w:lang w:val="es-ES"/>
        </w:rPr>
        <w:t>Convertir a la familia en una institución segura para los niños y otros miembros vulnerables</w:t>
      </w:r>
      <w:r w:rsidR="00E35AFE">
        <w:rPr>
          <w:szCs w:val="24"/>
          <w:lang w:val="es-ES"/>
        </w:rPr>
        <w:t>;</w:t>
      </w:r>
    </w:p>
    <w:p w:rsidR="00FC0819" w:rsidRPr="00995434" w:rsidRDefault="00122337" w:rsidP="00FC0819">
      <w:pPr>
        <w:pStyle w:val="Bullet1G"/>
        <w:rPr>
          <w:lang w:val="es-ES"/>
        </w:rPr>
      </w:pPr>
      <w:r w:rsidRPr="00995434">
        <w:rPr>
          <w:szCs w:val="24"/>
          <w:lang w:val="es-ES"/>
        </w:rPr>
        <w:t xml:space="preserve">Velar por </w:t>
      </w:r>
      <w:r w:rsidR="00834B73" w:rsidRPr="00995434">
        <w:rPr>
          <w:szCs w:val="24"/>
          <w:lang w:val="es-ES"/>
        </w:rPr>
        <w:t>que las familias dispongan de los recursos que necesitan para satisfacer las necesidades de sus miembros</w:t>
      </w:r>
      <w:r w:rsidR="00E35AFE">
        <w:rPr>
          <w:szCs w:val="24"/>
          <w:lang w:val="es-ES"/>
        </w:rPr>
        <w:t>;</w:t>
      </w:r>
    </w:p>
    <w:p w:rsidR="009E1157" w:rsidRPr="00995434" w:rsidRDefault="009E1157" w:rsidP="009E1157">
      <w:pPr>
        <w:pStyle w:val="Bullet1G"/>
        <w:rPr>
          <w:szCs w:val="24"/>
          <w:lang w:val="es-ES"/>
        </w:rPr>
      </w:pPr>
      <w:r w:rsidRPr="00995434">
        <w:rPr>
          <w:szCs w:val="24"/>
          <w:lang w:val="es-ES"/>
        </w:rPr>
        <w:t xml:space="preserve">Sensibilizar a las familias con respecto a su responsabilidad social ante la comunidad y </w:t>
      </w:r>
      <w:r w:rsidR="00225A8E" w:rsidRPr="00995434">
        <w:rPr>
          <w:szCs w:val="24"/>
          <w:lang w:val="es-ES"/>
        </w:rPr>
        <w:t xml:space="preserve">a </w:t>
      </w:r>
      <w:r w:rsidRPr="00995434">
        <w:rPr>
          <w:szCs w:val="24"/>
          <w:lang w:val="es-ES"/>
        </w:rPr>
        <w:t>la protección del medio ambiente</w:t>
      </w:r>
      <w:r w:rsidR="00E35AFE">
        <w:rPr>
          <w:szCs w:val="24"/>
          <w:lang w:val="es-ES"/>
        </w:rPr>
        <w:t>;</w:t>
      </w:r>
    </w:p>
    <w:p w:rsidR="00FC0819" w:rsidRPr="00995434" w:rsidRDefault="00F93AE7" w:rsidP="00FC0819">
      <w:pPr>
        <w:pStyle w:val="Bullet1G"/>
        <w:rPr>
          <w:lang w:val="es-ES"/>
        </w:rPr>
      </w:pPr>
      <w:r w:rsidRPr="00995434">
        <w:rPr>
          <w:szCs w:val="24"/>
          <w:lang w:val="es-ES"/>
        </w:rPr>
        <w:t xml:space="preserve">A fin de </w:t>
      </w:r>
      <w:r w:rsidR="00225A8E" w:rsidRPr="00995434">
        <w:rPr>
          <w:szCs w:val="24"/>
          <w:lang w:val="es-ES"/>
        </w:rPr>
        <w:t xml:space="preserve">cumplir en mayor medida esos objetivos, se han identificado las siguientes esferas fundamentales </w:t>
      </w:r>
      <w:r w:rsidR="00A64376" w:rsidRPr="00995434">
        <w:rPr>
          <w:szCs w:val="24"/>
          <w:lang w:val="es-ES"/>
        </w:rPr>
        <w:t xml:space="preserve">para </w:t>
      </w:r>
      <w:r w:rsidR="00225A8E" w:rsidRPr="00995434">
        <w:rPr>
          <w:szCs w:val="24"/>
          <w:lang w:val="es-ES"/>
        </w:rPr>
        <w:t>la adopción de políticas</w:t>
      </w:r>
      <w:r w:rsidR="00FC0819" w:rsidRPr="00995434">
        <w:rPr>
          <w:lang w:val="es-ES"/>
        </w:rPr>
        <w:t>:</w:t>
      </w:r>
    </w:p>
    <w:p w:rsidR="00225A8E" w:rsidRPr="008B6B14" w:rsidRDefault="00225A8E" w:rsidP="008B6B14">
      <w:pPr>
        <w:pStyle w:val="Bullet2G"/>
        <w:rPr>
          <w:lang w:val="es-ES"/>
        </w:rPr>
      </w:pPr>
      <w:r w:rsidRPr="008B6B14">
        <w:rPr>
          <w:lang w:val="es-ES"/>
        </w:rPr>
        <w:t>Creación de sólidos cimientos y fortalecimiento de las relaciones conyugales</w:t>
      </w:r>
      <w:r w:rsidR="00E35AFE" w:rsidRPr="008B6B14">
        <w:rPr>
          <w:lang w:val="es-ES"/>
        </w:rPr>
        <w:t>;</w:t>
      </w:r>
    </w:p>
    <w:p w:rsidR="00A64376" w:rsidRPr="008B6B14" w:rsidRDefault="00A64376" w:rsidP="008B6B14">
      <w:pPr>
        <w:pStyle w:val="Bullet2G"/>
        <w:rPr>
          <w:lang w:val="es-ES"/>
        </w:rPr>
      </w:pPr>
      <w:r w:rsidRPr="008B6B14">
        <w:rPr>
          <w:lang w:val="es-ES"/>
        </w:rPr>
        <w:t>Conciliación de la vida laboral y la vida familiar</w:t>
      </w:r>
      <w:r w:rsidR="00E35AFE" w:rsidRPr="008B6B14">
        <w:rPr>
          <w:lang w:val="es-ES"/>
        </w:rPr>
        <w:t>;</w:t>
      </w:r>
    </w:p>
    <w:p w:rsidR="00A64376" w:rsidRPr="008B6B14" w:rsidRDefault="00A64376" w:rsidP="008B6B14">
      <w:pPr>
        <w:pStyle w:val="Bullet2G"/>
        <w:rPr>
          <w:lang w:val="es-ES"/>
        </w:rPr>
      </w:pPr>
      <w:r w:rsidRPr="008B6B14">
        <w:rPr>
          <w:lang w:val="es-ES"/>
        </w:rPr>
        <w:t>Promoción de los valores para convivencia familiar</w:t>
      </w:r>
      <w:r w:rsidR="00E35AFE" w:rsidRPr="008B6B14">
        <w:rPr>
          <w:lang w:val="es-ES"/>
        </w:rPr>
        <w:t>;</w:t>
      </w:r>
    </w:p>
    <w:p w:rsidR="00A64376" w:rsidRPr="008B6B14" w:rsidRDefault="00A64376" w:rsidP="008B6B14">
      <w:pPr>
        <w:pStyle w:val="Bullet2G"/>
        <w:rPr>
          <w:lang w:val="es-ES"/>
        </w:rPr>
      </w:pPr>
      <w:r w:rsidRPr="008B6B14">
        <w:rPr>
          <w:lang w:val="es-ES"/>
        </w:rPr>
        <w:t>Posibilidad de que las familias alimenten a los jóvenes</w:t>
      </w:r>
      <w:r w:rsidR="00E35AFE" w:rsidRPr="008B6B14">
        <w:rPr>
          <w:lang w:val="es-ES"/>
        </w:rPr>
        <w:t>;</w:t>
      </w:r>
    </w:p>
    <w:p w:rsidR="00FC0819" w:rsidRPr="008B6B14" w:rsidRDefault="00A64376" w:rsidP="008B6B14">
      <w:pPr>
        <w:pStyle w:val="Bullet2G"/>
        <w:rPr>
          <w:lang w:val="es-ES"/>
        </w:rPr>
      </w:pPr>
      <w:r w:rsidRPr="008B6B14">
        <w:rPr>
          <w:lang w:val="es-ES"/>
        </w:rPr>
        <w:t>Servicios de apoyo a la familia, en esferas tales como la salud, la vivienda, la seguridad y el bienestar sociales, etc</w:t>
      </w:r>
      <w:r w:rsidR="00FC0819" w:rsidRPr="008B6B14">
        <w:rPr>
          <w:lang w:val="es-ES"/>
        </w:rPr>
        <w:t>.</w:t>
      </w:r>
    </w:p>
    <w:p w:rsidR="00FC0819" w:rsidRPr="00995434" w:rsidRDefault="00FC0819" w:rsidP="00FC0819">
      <w:pPr>
        <w:pStyle w:val="SingleTxtG"/>
        <w:rPr>
          <w:lang w:val="es-ES"/>
        </w:rPr>
      </w:pPr>
      <w:r w:rsidRPr="00995434">
        <w:rPr>
          <w:lang w:val="es-ES"/>
        </w:rPr>
        <w:t>205.</w:t>
      </w:r>
      <w:r w:rsidRPr="00995434">
        <w:rPr>
          <w:lang w:val="es-ES"/>
        </w:rPr>
        <w:tab/>
      </w:r>
      <w:r w:rsidR="00F93AE7" w:rsidRPr="00995434">
        <w:rPr>
          <w:lang w:val="es-ES"/>
        </w:rPr>
        <w:t xml:space="preserve">En </w:t>
      </w:r>
      <w:r w:rsidR="00F93AE7" w:rsidRPr="00995434">
        <w:rPr>
          <w:szCs w:val="24"/>
          <w:lang w:val="es-ES"/>
        </w:rPr>
        <w:t>la República de Mauricio</w:t>
      </w:r>
      <w:r w:rsidR="00F93AE7" w:rsidRPr="00995434">
        <w:rPr>
          <w:lang w:val="es-ES"/>
        </w:rPr>
        <w:t xml:space="preserve"> </w:t>
      </w:r>
      <w:r w:rsidR="00F93AE7" w:rsidRPr="00995434">
        <w:rPr>
          <w:szCs w:val="24"/>
          <w:lang w:val="es-ES"/>
        </w:rPr>
        <w:t xml:space="preserve">se ha elaborado </w:t>
      </w:r>
      <w:r w:rsidR="00C4247E" w:rsidRPr="00995434">
        <w:rPr>
          <w:szCs w:val="24"/>
          <w:lang w:val="es-ES"/>
        </w:rPr>
        <w:t>u</w:t>
      </w:r>
      <w:r w:rsidR="00245C98" w:rsidRPr="00995434">
        <w:rPr>
          <w:szCs w:val="24"/>
          <w:lang w:val="es-ES"/>
        </w:rPr>
        <w:t>n</w:t>
      </w:r>
      <w:r w:rsidR="00C4247E" w:rsidRPr="00995434">
        <w:rPr>
          <w:szCs w:val="24"/>
          <w:lang w:val="es-ES"/>
        </w:rPr>
        <w:t xml:space="preserve"> </w:t>
      </w:r>
      <w:r w:rsidR="00F93AE7" w:rsidRPr="00995434">
        <w:rPr>
          <w:szCs w:val="24"/>
          <w:lang w:val="es-ES"/>
        </w:rPr>
        <w:t>Plan de acción nacional sobre la familia</w:t>
      </w:r>
      <w:r w:rsidRPr="00995434">
        <w:rPr>
          <w:lang w:val="es-ES"/>
        </w:rPr>
        <w:t xml:space="preserve"> </w:t>
      </w:r>
      <w:r w:rsidR="00C4247E" w:rsidRPr="00995434">
        <w:rPr>
          <w:lang w:val="es-ES"/>
        </w:rPr>
        <w:t xml:space="preserve">con el fin de </w:t>
      </w:r>
      <w:r w:rsidR="00F93AE7" w:rsidRPr="00995434">
        <w:rPr>
          <w:szCs w:val="24"/>
          <w:lang w:val="es-ES"/>
        </w:rPr>
        <w:t xml:space="preserve">poner en marcha las estrategias del documento de </w:t>
      </w:r>
      <w:r w:rsidR="0098607C" w:rsidRPr="00995434">
        <w:rPr>
          <w:szCs w:val="24"/>
          <w:lang w:val="es-ES"/>
        </w:rPr>
        <w:t>p</w:t>
      </w:r>
      <w:r w:rsidR="00F93AE7" w:rsidRPr="00995434">
        <w:rPr>
          <w:szCs w:val="24"/>
          <w:lang w:val="es-ES"/>
        </w:rPr>
        <w:t>olítica nacional sobre la familia</w:t>
      </w:r>
      <w:r w:rsidRPr="00995434">
        <w:rPr>
          <w:lang w:val="es-ES"/>
        </w:rPr>
        <w:t xml:space="preserve">. </w:t>
      </w:r>
    </w:p>
    <w:p w:rsidR="00FC0819" w:rsidRPr="00995434" w:rsidRDefault="00FC0819" w:rsidP="00BD1CD2">
      <w:pPr>
        <w:pStyle w:val="H23G"/>
        <w:rPr>
          <w:lang w:val="es-ES"/>
        </w:rPr>
      </w:pPr>
      <w:r w:rsidRPr="00995434">
        <w:rPr>
          <w:lang w:val="es-ES"/>
        </w:rPr>
        <w:tab/>
      </w:r>
      <w:r w:rsidRPr="00995434">
        <w:rPr>
          <w:lang w:val="es-ES"/>
        </w:rPr>
        <w:tab/>
      </w:r>
      <w:r w:rsidR="004A72A1" w:rsidRPr="00995434">
        <w:rPr>
          <w:szCs w:val="24"/>
          <w:lang w:val="es-ES"/>
        </w:rPr>
        <w:t xml:space="preserve">Plan de acción nacional para luchar contra la violencia </w:t>
      </w:r>
      <w:r w:rsidR="008142DE" w:rsidRPr="00995434">
        <w:rPr>
          <w:szCs w:val="24"/>
          <w:lang w:val="es-ES"/>
        </w:rPr>
        <w:t>doméstica</w:t>
      </w:r>
    </w:p>
    <w:p w:rsidR="00FC0819" w:rsidRPr="00995434" w:rsidRDefault="00FC0819" w:rsidP="00FC0819">
      <w:pPr>
        <w:pStyle w:val="SingleTxtG"/>
        <w:rPr>
          <w:lang w:val="es-ES"/>
        </w:rPr>
      </w:pPr>
      <w:r w:rsidRPr="00995434">
        <w:rPr>
          <w:lang w:val="es-ES"/>
        </w:rPr>
        <w:t>206.</w:t>
      </w:r>
      <w:r w:rsidRPr="00995434">
        <w:rPr>
          <w:lang w:val="es-ES"/>
        </w:rPr>
        <w:tab/>
      </w:r>
      <w:r w:rsidR="00245C98" w:rsidRPr="00995434">
        <w:rPr>
          <w:szCs w:val="24"/>
          <w:lang w:val="es-ES"/>
        </w:rPr>
        <w:t xml:space="preserve">El 23 de noviembre de 2007, en el contexto de la conmemoración del Día Internacional contra </w:t>
      </w:r>
      <w:smartTag w:uri="urn:schemas-microsoft-com:office:smarttags" w:element="PersonName">
        <w:smartTagPr>
          <w:attr w:name="ProductID" w:val="la Violencia Ejercida"/>
        </w:smartTagPr>
        <w:r w:rsidR="00245C98" w:rsidRPr="00995434">
          <w:rPr>
            <w:szCs w:val="24"/>
            <w:lang w:val="es-ES"/>
          </w:rPr>
          <w:t>la Violencia Ejercida</w:t>
        </w:r>
      </w:smartTag>
      <w:r w:rsidR="00245C98" w:rsidRPr="00995434">
        <w:rPr>
          <w:szCs w:val="24"/>
          <w:lang w:val="es-ES"/>
        </w:rPr>
        <w:t xml:space="preserve"> contra las Mujeres, se lanzó un Plan de acción nacional para luchar contra la violencia </w:t>
      </w:r>
      <w:r w:rsidR="008142DE" w:rsidRPr="00995434">
        <w:rPr>
          <w:szCs w:val="24"/>
          <w:lang w:val="es-ES"/>
        </w:rPr>
        <w:t>doméstica</w:t>
      </w:r>
      <w:r w:rsidR="00245C98" w:rsidRPr="00995434">
        <w:rPr>
          <w:szCs w:val="24"/>
          <w:lang w:val="es-ES"/>
        </w:rPr>
        <w:t>, que sirve de hoja de ruta tanto para las instituciones gubernamentales como para los órganos no gubernamentales</w:t>
      </w:r>
      <w:r w:rsidRPr="00995434">
        <w:rPr>
          <w:lang w:val="es-ES"/>
        </w:rPr>
        <w:t xml:space="preserve"> </w:t>
      </w:r>
      <w:r w:rsidR="00237D38" w:rsidRPr="00995434">
        <w:rPr>
          <w:lang w:val="es-ES"/>
        </w:rPr>
        <w:t xml:space="preserve">que </w:t>
      </w:r>
      <w:r w:rsidR="00245C98" w:rsidRPr="00995434">
        <w:rPr>
          <w:szCs w:val="24"/>
          <w:lang w:val="es-ES"/>
        </w:rPr>
        <w:t>lucha</w:t>
      </w:r>
      <w:r w:rsidR="00237D38" w:rsidRPr="00995434">
        <w:rPr>
          <w:szCs w:val="24"/>
          <w:lang w:val="es-ES"/>
        </w:rPr>
        <w:t>n</w:t>
      </w:r>
      <w:r w:rsidR="00245C98" w:rsidRPr="00995434">
        <w:rPr>
          <w:szCs w:val="24"/>
          <w:lang w:val="es-ES"/>
        </w:rPr>
        <w:t xml:space="preserve"> por reducir la violencia doméstica</w:t>
      </w:r>
      <w:r w:rsidRPr="00995434">
        <w:rPr>
          <w:lang w:val="es-ES"/>
        </w:rPr>
        <w:t xml:space="preserve">. </w:t>
      </w:r>
      <w:r w:rsidR="00245C98" w:rsidRPr="00995434">
        <w:rPr>
          <w:lang w:val="es-ES"/>
        </w:rPr>
        <w:t>El Pla</w:t>
      </w:r>
      <w:r w:rsidR="008142DE" w:rsidRPr="00995434">
        <w:rPr>
          <w:lang w:val="es-ES"/>
        </w:rPr>
        <w:t>n</w:t>
      </w:r>
      <w:r w:rsidR="00245C98" w:rsidRPr="00995434">
        <w:rPr>
          <w:lang w:val="es-ES"/>
        </w:rPr>
        <w:t xml:space="preserve"> de acción n</w:t>
      </w:r>
      <w:r w:rsidRPr="00995434">
        <w:rPr>
          <w:lang w:val="es-ES"/>
        </w:rPr>
        <w:t>a</w:t>
      </w:r>
      <w:r w:rsidR="00245C98" w:rsidRPr="00995434">
        <w:rPr>
          <w:lang w:val="es-ES"/>
        </w:rPr>
        <w:t>c</w:t>
      </w:r>
      <w:r w:rsidRPr="00995434">
        <w:rPr>
          <w:lang w:val="es-ES"/>
        </w:rPr>
        <w:t xml:space="preserve">ional </w:t>
      </w:r>
      <w:r w:rsidR="00245C98" w:rsidRPr="00995434">
        <w:rPr>
          <w:szCs w:val="24"/>
          <w:lang w:val="es-ES"/>
        </w:rPr>
        <w:t>establece cinco objetivos estratégicos que abordan principalmente l</w:t>
      </w:r>
      <w:r w:rsidR="008142DE" w:rsidRPr="00995434">
        <w:rPr>
          <w:szCs w:val="24"/>
          <w:lang w:val="es-ES"/>
        </w:rPr>
        <w:t>o</w:t>
      </w:r>
      <w:r w:rsidR="00245C98" w:rsidRPr="00995434">
        <w:rPr>
          <w:szCs w:val="24"/>
          <w:lang w:val="es-ES"/>
        </w:rPr>
        <w:t xml:space="preserve">s </w:t>
      </w:r>
      <w:r w:rsidR="008142DE" w:rsidRPr="00995434">
        <w:rPr>
          <w:szCs w:val="24"/>
          <w:lang w:val="es-ES"/>
        </w:rPr>
        <w:t xml:space="preserve">problemas </w:t>
      </w:r>
      <w:r w:rsidR="00245C98" w:rsidRPr="00995434">
        <w:rPr>
          <w:szCs w:val="24"/>
          <w:lang w:val="es-ES"/>
        </w:rPr>
        <w:t>relacionad</w:t>
      </w:r>
      <w:r w:rsidR="008142DE" w:rsidRPr="00995434">
        <w:rPr>
          <w:szCs w:val="24"/>
          <w:lang w:val="es-ES"/>
        </w:rPr>
        <w:t>o</w:t>
      </w:r>
      <w:r w:rsidR="00245C98" w:rsidRPr="00995434">
        <w:rPr>
          <w:szCs w:val="24"/>
          <w:lang w:val="es-ES"/>
        </w:rPr>
        <w:t>s con la lucha contra la violencia mediante un enfoque de asociaciones múltiples</w:t>
      </w:r>
      <w:r w:rsidR="008142DE" w:rsidRPr="00995434">
        <w:rPr>
          <w:szCs w:val="24"/>
          <w:lang w:val="es-ES"/>
        </w:rPr>
        <w:t>,</w:t>
      </w:r>
      <w:r w:rsidR="00245C98" w:rsidRPr="00995434">
        <w:rPr>
          <w:szCs w:val="24"/>
          <w:lang w:val="es-ES"/>
        </w:rPr>
        <w:t xml:space="preserve"> con la participación de ministerios/departamentos, </w:t>
      </w:r>
      <w:r w:rsidR="008142DE" w:rsidRPr="00995434">
        <w:rPr>
          <w:szCs w:val="24"/>
          <w:lang w:val="es-ES"/>
        </w:rPr>
        <w:t xml:space="preserve">las </w:t>
      </w:r>
      <w:r w:rsidR="00245C98" w:rsidRPr="00995434">
        <w:rPr>
          <w:szCs w:val="24"/>
          <w:lang w:val="es-ES"/>
        </w:rPr>
        <w:t>ONG y la sociedad civil.</w:t>
      </w:r>
      <w:r w:rsidRPr="00995434">
        <w:rPr>
          <w:lang w:val="es-ES"/>
        </w:rPr>
        <w:t xml:space="preserve"> </w:t>
      </w:r>
    </w:p>
    <w:p w:rsidR="00FC0819" w:rsidRPr="00995434" w:rsidRDefault="00246844" w:rsidP="00BD1CD2">
      <w:pPr>
        <w:pStyle w:val="H23G"/>
        <w:rPr>
          <w:lang w:val="es-ES"/>
        </w:rPr>
      </w:pPr>
      <w:r w:rsidRPr="00995434">
        <w:rPr>
          <w:lang w:val="es-ES"/>
        </w:rPr>
        <w:tab/>
      </w:r>
      <w:r w:rsidRPr="00995434">
        <w:rPr>
          <w:lang w:val="es-ES"/>
        </w:rPr>
        <w:tab/>
      </w:r>
      <w:r w:rsidR="00237D38" w:rsidRPr="00995434">
        <w:rPr>
          <w:szCs w:val="24"/>
          <w:lang w:val="es-ES"/>
        </w:rPr>
        <w:t>Comité de asociaciones contra la violencia doméstica</w:t>
      </w:r>
    </w:p>
    <w:p w:rsidR="00FC0819" w:rsidRPr="00995434" w:rsidRDefault="00FE2416" w:rsidP="00FC0819">
      <w:pPr>
        <w:pStyle w:val="SingleTxtG"/>
        <w:rPr>
          <w:lang w:val="es-ES"/>
        </w:rPr>
      </w:pPr>
      <w:r w:rsidRPr="00995434">
        <w:rPr>
          <w:lang w:val="es-ES"/>
        </w:rPr>
        <w:t>207.</w:t>
      </w:r>
      <w:r w:rsidRPr="00995434">
        <w:rPr>
          <w:lang w:val="es-ES"/>
        </w:rPr>
        <w:tab/>
      </w:r>
      <w:r w:rsidR="00237D38" w:rsidRPr="00995434">
        <w:rPr>
          <w:szCs w:val="24"/>
          <w:lang w:val="es-ES"/>
        </w:rPr>
        <w:t>El Comité de asociaciones contra la violencia doméstica se creó en 2004 con miras a conseguir la colaboración de todos los interesados en la lucha contra la violencia doméstica mediante un sistema de participación en los gastos</w:t>
      </w:r>
      <w:r w:rsidR="00FC0819" w:rsidRPr="00995434">
        <w:rPr>
          <w:lang w:val="es-ES"/>
        </w:rPr>
        <w:t xml:space="preserve">. </w:t>
      </w:r>
      <w:r w:rsidR="00237D38" w:rsidRPr="00995434">
        <w:rPr>
          <w:lang w:val="es-ES"/>
        </w:rPr>
        <w:t>A tal efecto</w:t>
      </w:r>
      <w:r w:rsidR="00FC0819" w:rsidRPr="00995434">
        <w:rPr>
          <w:lang w:val="es-ES"/>
        </w:rPr>
        <w:t xml:space="preserve">, </w:t>
      </w:r>
      <w:r w:rsidR="00237D38" w:rsidRPr="00995434">
        <w:rPr>
          <w:lang w:val="es-ES"/>
        </w:rPr>
        <w:t>se han puesto en marcha dos</w:t>
      </w:r>
      <w:r w:rsidR="00FC0819" w:rsidRPr="00995434">
        <w:rPr>
          <w:lang w:val="es-ES"/>
        </w:rPr>
        <w:t xml:space="preserve"> pro</w:t>
      </w:r>
      <w:r w:rsidR="00237D38" w:rsidRPr="00995434">
        <w:rPr>
          <w:lang w:val="es-ES"/>
        </w:rPr>
        <w:t>y</w:t>
      </w:r>
      <w:r w:rsidR="00FC0819" w:rsidRPr="00995434">
        <w:rPr>
          <w:lang w:val="es-ES"/>
        </w:rPr>
        <w:t>ect</w:t>
      </w:r>
      <w:r w:rsidR="00237D38" w:rsidRPr="00995434">
        <w:rPr>
          <w:lang w:val="es-ES"/>
        </w:rPr>
        <w:t>o</w:t>
      </w:r>
      <w:r w:rsidR="00FC0819" w:rsidRPr="00995434">
        <w:rPr>
          <w:lang w:val="es-ES"/>
        </w:rPr>
        <w:t>s</w:t>
      </w:r>
      <w:r w:rsidR="00237D38" w:rsidRPr="00995434">
        <w:rPr>
          <w:lang w:val="es-ES"/>
        </w:rPr>
        <w:t>, a saber</w:t>
      </w:r>
      <w:r w:rsidR="00F90D65">
        <w:rPr>
          <w:lang w:val="es-ES"/>
        </w:rPr>
        <w:t>.</w:t>
      </w:r>
    </w:p>
    <w:p w:rsidR="00FC0819" w:rsidRPr="00995434" w:rsidRDefault="00FC0819" w:rsidP="00BD1CD2">
      <w:pPr>
        <w:pStyle w:val="H23G"/>
        <w:rPr>
          <w:lang w:val="es-ES"/>
        </w:rPr>
      </w:pPr>
      <w:r w:rsidRPr="00995434">
        <w:rPr>
          <w:lang w:val="es-ES"/>
        </w:rPr>
        <w:tab/>
      </w:r>
      <w:r w:rsidRPr="00995434">
        <w:rPr>
          <w:lang w:val="es-ES"/>
        </w:rPr>
        <w:tab/>
      </w:r>
      <w:r w:rsidR="00237D38" w:rsidRPr="00995434">
        <w:rPr>
          <w:szCs w:val="24"/>
          <w:lang w:val="es-ES"/>
        </w:rPr>
        <w:t xml:space="preserve">Establecimiento de una </w:t>
      </w:r>
      <w:r w:rsidR="006379BE" w:rsidRPr="00995434">
        <w:rPr>
          <w:szCs w:val="24"/>
          <w:lang w:val="es-ES"/>
        </w:rPr>
        <w:t>d</w:t>
      </w:r>
      <w:r w:rsidR="00237D38" w:rsidRPr="00995434">
        <w:rPr>
          <w:szCs w:val="24"/>
          <w:lang w:val="es-ES"/>
        </w:rPr>
        <w:t xml:space="preserve">ependencia de </w:t>
      </w:r>
      <w:r w:rsidR="006379BE" w:rsidRPr="00995434">
        <w:rPr>
          <w:szCs w:val="24"/>
          <w:lang w:val="es-ES"/>
        </w:rPr>
        <w:t>o</w:t>
      </w:r>
      <w:r w:rsidR="00237D38" w:rsidRPr="00995434">
        <w:rPr>
          <w:szCs w:val="24"/>
          <w:lang w:val="es-ES"/>
        </w:rPr>
        <w:t xml:space="preserve">rientación </w:t>
      </w:r>
      <w:r w:rsidR="006379BE" w:rsidRPr="00995434">
        <w:rPr>
          <w:szCs w:val="24"/>
          <w:lang w:val="es-ES"/>
        </w:rPr>
        <w:t>f</w:t>
      </w:r>
      <w:r w:rsidRPr="00995434">
        <w:rPr>
          <w:lang w:val="es-ES"/>
        </w:rPr>
        <w:t>amil</w:t>
      </w:r>
      <w:r w:rsidR="00237D38" w:rsidRPr="00995434">
        <w:rPr>
          <w:lang w:val="es-ES"/>
        </w:rPr>
        <w:t>iar</w:t>
      </w:r>
      <w:r w:rsidRPr="00995434">
        <w:rPr>
          <w:lang w:val="es-ES"/>
        </w:rPr>
        <w:t xml:space="preserve"> </w:t>
      </w:r>
      <w:r w:rsidR="00237D38" w:rsidRPr="00995434">
        <w:rPr>
          <w:lang w:val="es-ES"/>
        </w:rPr>
        <w:t xml:space="preserve">en el Departamento </w:t>
      </w:r>
      <w:r w:rsidR="00DC3E59">
        <w:rPr>
          <w:lang w:val="es-ES"/>
        </w:rPr>
        <w:br/>
      </w:r>
      <w:r w:rsidR="00237D38" w:rsidRPr="00995434">
        <w:rPr>
          <w:lang w:val="es-ES"/>
        </w:rPr>
        <w:t xml:space="preserve">de </w:t>
      </w:r>
      <w:r w:rsidRPr="00995434">
        <w:rPr>
          <w:lang w:val="es-ES"/>
        </w:rPr>
        <w:t>Pris</w:t>
      </w:r>
      <w:r w:rsidR="008E697D" w:rsidRPr="00995434">
        <w:rPr>
          <w:lang w:val="es-ES"/>
        </w:rPr>
        <w:t>i</w:t>
      </w:r>
      <w:r w:rsidRPr="00995434">
        <w:rPr>
          <w:lang w:val="es-ES"/>
        </w:rPr>
        <w:t>on</w:t>
      </w:r>
      <w:r w:rsidR="00237D38" w:rsidRPr="00995434">
        <w:rPr>
          <w:lang w:val="es-ES"/>
        </w:rPr>
        <w:t>e</w:t>
      </w:r>
      <w:r w:rsidRPr="00995434">
        <w:rPr>
          <w:lang w:val="es-ES"/>
        </w:rPr>
        <w:t>s</w:t>
      </w:r>
    </w:p>
    <w:p w:rsidR="00FC0819" w:rsidRPr="00995434" w:rsidRDefault="00FC0819" w:rsidP="00FC0819">
      <w:pPr>
        <w:pStyle w:val="SingleTxtG"/>
        <w:rPr>
          <w:lang w:val="es-ES"/>
        </w:rPr>
      </w:pPr>
      <w:r w:rsidRPr="00995434">
        <w:rPr>
          <w:lang w:val="es-ES"/>
        </w:rPr>
        <w:t>208.</w:t>
      </w:r>
      <w:r w:rsidRPr="00995434">
        <w:rPr>
          <w:lang w:val="es-ES"/>
        </w:rPr>
        <w:tab/>
      </w:r>
      <w:r w:rsidR="00237D38" w:rsidRPr="00995434">
        <w:rPr>
          <w:szCs w:val="24"/>
          <w:lang w:val="es-ES"/>
        </w:rPr>
        <w:t>Los objetivos del proyecto son facilitar terapia familiar y organizar visitas adicionales para reforzar la vida conyugal, así como promover la defensa de vínculos familiares y valores sociales sólidos</w:t>
      </w:r>
      <w:r w:rsidRPr="00995434">
        <w:rPr>
          <w:lang w:val="es-ES"/>
        </w:rPr>
        <w:t xml:space="preserve">. </w:t>
      </w:r>
    </w:p>
    <w:p w:rsidR="00FC0819" w:rsidRPr="00995434" w:rsidRDefault="00FC0819" w:rsidP="00BD1CD2">
      <w:pPr>
        <w:pStyle w:val="H23G"/>
        <w:rPr>
          <w:lang w:val="es-ES"/>
        </w:rPr>
      </w:pPr>
      <w:r w:rsidRPr="00995434">
        <w:rPr>
          <w:lang w:val="es-ES"/>
        </w:rPr>
        <w:tab/>
      </w:r>
      <w:r w:rsidRPr="00995434">
        <w:rPr>
          <w:lang w:val="es-ES"/>
        </w:rPr>
        <w:tab/>
      </w:r>
      <w:r w:rsidR="00D528C9" w:rsidRPr="00995434">
        <w:rPr>
          <w:lang w:val="es-ES"/>
        </w:rPr>
        <w:t>Difus</w:t>
      </w:r>
      <w:r w:rsidR="00D528C9" w:rsidRPr="00995434">
        <w:rPr>
          <w:szCs w:val="24"/>
          <w:lang w:val="es-ES"/>
        </w:rPr>
        <w:t xml:space="preserve">ión de valores morales y desarrollo de la personalidad para mejorar </w:t>
      </w:r>
      <w:r w:rsidR="00DC3E59">
        <w:rPr>
          <w:szCs w:val="24"/>
          <w:lang w:val="es-ES"/>
        </w:rPr>
        <w:br/>
      </w:r>
      <w:r w:rsidR="00D528C9" w:rsidRPr="00995434">
        <w:rPr>
          <w:szCs w:val="24"/>
          <w:lang w:val="es-ES"/>
        </w:rPr>
        <w:t>la convivencia familiar con el fin de evitar la violencia doméstica</w:t>
      </w:r>
    </w:p>
    <w:p w:rsidR="00FC0819" w:rsidRPr="00995434" w:rsidRDefault="00FC0819" w:rsidP="00FC0819">
      <w:pPr>
        <w:pStyle w:val="SingleTxtG"/>
        <w:rPr>
          <w:lang w:val="es-ES"/>
        </w:rPr>
      </w:pPr>
      <w:r w:rsidRPr="00995434">
        <w:rPr>
          <w:lang w:val="es-ES"/>
        </w:rPr>
        <w:t>209.</w:t>
      </w:r>
      <w:r w:rsidRPr="00995434">
        <w:rPr>
          <w:lang w:val="es-ES"/>
        </w:rPr>
        <w:tab/>
      </w:r>
      <w:r w:rsidR="00D528C9" w:rsidRPr="00995434">
        <w:rPr>
          <w:szCs w:val="24"/>
          <w:lang w:val="es-ES"/>
        </w:rPr>
        <w:t xml:space="preserve">Los objetivos del proyecto son sensibilizar sobre la manera de abordar las lacras sociales, erradicar la violencia doméstica y lograr la armonía social. Dirige el proyecto el Consejo de </w:t>
      </w:r>
      <w:r w:rsidR="000F5003" w:rsidRPr="00995434">
        <w:rPr>
          <w:szCs w:val="24"/>
          <w:lang w:val="es-ES"/>
        </w:rPr>
        <w:t>S</w:t>
      </w:r>
      <w:r w:rsidR="00D528C9" w:rsidRPr="00995434">
        <w:rPr>
          <w:szCs w:val="24"/>
          <w:lang w:val="es-ES"/>
        </w:rPr>
        <w:t xml:space="preserve">ervicios </w:t>
      </w:r>
      <w:r w:rsidR="000F5003" w:rsidRPr="00995434">
        <w:rPr>
          <w:szCs w:val="24"/>
          <w:lang w:val="es-ES"/>
        </w:rPr>
        <w:t>S</w:t>
      </w:r>
      <w:r w:rsidR="00D528C9" w:rsidRPr="00995434">
        <w:rPr>
          <w:szCs w:val="24"/>
          <w:lang w:val="es-ES"/>
        </w:rPr>
        <w:t>ociales de Mauricio (MACOSS</w:t>
      </w:r>
      <w:r w:rsidRPr="00995434">
        <w:rPr>
          <w:lang w:val="es-ES"/>
        </w:rPr>
        <w:t>).</w:t>
      </w:r>
    </w:p>
    <w:p w:rsidR="00FC0819" w:rsidRPr="00995434" w:rsidRDefault="00FC0819" w:rsidP="00FC0819">
      <w:pPr>
        <w:pStyle w:val="SingleTxtG"/>
        <w:rPr>
          <w:lang w:val="es-ES"/>
        </w:rPr>
      </w:pPr>
      <w:r w:rsidRPr="00995434">
        <w:rPr>
          <w:lang w:val="es-ES"/>
        </w:rPr>
        <w:t>210.</w:t>
      </w:r>
      <w:r w:rsidRPr="00995434">
        <w:rPr>
          <w:lang w:val="es-ES"/>
        </w:rPr>
        <w:tab/>
      </w:r>
      <w:r w:rsidR="00E30746" w:rsidRPr="00995434">
        <w:rPr>
          <w:szCs w:val="24"/>
          <w:lang w:val="es-ES"/>
        </w:rPr>
        <w:t>En octubre de 2008 se lanzó una nueva convocatoria de propuestas de proyecto y se aprobaron los siguientes proyectos</w:t>
      </w:r>
      <w:r w:rsidRPr="00995434">
        <w:rPr>
          <w:lang w:val="es-ES"/>
        </w:rPr>
        <w:t>:</w:t>
      </w:r>
    </w:p>
    <w:p w:rsidR="00FC0819" w:rsidRPr="00995434" w:rsidRDefault="00E45FFC" w:rsidP="00FC0819">
      <w:pPr>
        <w:pStyle w:val="Bullet1G"/>
        <w:rPr>
          <w:lang w:val="es-ES"/>
        </w:rPr>
      </w:pPr>
      <w:r w:rsidRPr="00995434">
        <w:rPr>
          <w:szCs w:val="24"/>
          <w:lang w:val="es-ES"/>
        </w:rPr>
        <w:t xml:space="preserve">Un curso de formación de instructores y una campaña de sensibilización organizados por el MACOSS en colaboración con </w:t>
      </w:r>
      <w:smartTag w:uri="urn:schemas-microsoft-com:office:smarttags" w:element="PersonName">
        <w:smartTagPr>
          <w:attr w:name="ProductID" w:val="la Aryan Women Welfare"/>
        </w:smartTagPr>
        <w:r w:rsidRPr="00995434">
          <w:rPr>
            <w:szCs w:val="24"/>
            <w:lang w:val="es-ES"/>
          </w:rPr>
          <w:t xml:space="preserve">la </w:t>
        </w:r>
        <w:r w:rsidR="00FC0819" w:rsidRPr="00995434">
          <w:rPr>
            <w:lang w:val="es-ES"/>
          </w:rPr>
          <w:t>Aryan Women Welfare</w:t>
        </w:r>
      </w:smartTag>
      <w:r w:rsidR="00FC0819" w:rsidRPr="00995434">
        <w:rPr>
          <w:lang w:val="es-ES"/>
        </w:rPr>
        <w:t xml:space="preserve"> Association</w:t>
      </w:r>
      <w:r w:rsidR="00DC3E59">
        <w:rPr>
          <w:lang w:val="es-ES"/>
        </w:rPr>
        <w:t>;</w:t>
      </w:r>
    </w:p>
    <w:p w:rsidR="00E45FFC" w:rsidRPr="00995434" w:rsidRDefault="00E45FFC" w:rsidP="00E45FFC">
      <w:pPr>
        <w:pStyle w:val="Bullet1G"/>
        <w:rPr>
          <w:szCs w:val="24"/>
          <w:lang w:val="es-ES"/>
        </w:rPr>
      </w:pPr>
      <w:r w:rsidRPr="00995434">
        <w:rPr>
          <w:szCs w:val="24"/>
          <w:lang w:val="es-ES"/>
        </w:rPr>
        <w:t>Una campaña de sensibilización sobre violencia doméstica destinada a agentes de policía, organizada por el Departamento de Policía</w:t>
      </w:r>
      <w:r w:rsidR="00DC3E59">
        <w:rPr>
          <w:szCs w:val="24"/>
          <w:lang w:val="es-ES"/>
        </w:rPr>
        <w:t>;</w:t>
      </w:r>
    </w:p>
    <w:p w:rsidR="00FC0819" w:rsidRPr="00995434" w:rsidRDefault="00E45FFC" w:rsidP="00FC0819">
      <w:pPr>
        <w:pStyle w:val="Bullet1G"/>
        <w:rPr>
          <w:lang w:val="es-ES"/>
        </w:rPr>
      </w:pPr>
      <w:r w:rsidRPr="00995434">
        <w:rPr>
          <w:szCs w:val="24"/>
          <w:lang w:val="es-ES"/>
        </w:rPr>
        <w:t xml:space="preserve">También se ha aprobado un proyecto denominado </w:t>
      </w:r>
      <w:r w:rsidR="0002435B">
        <w:rPr>
          <w:lang w:val="es-ES"/>
        </w:rPr>
        <w:t>"</w:t>
      </w:r>
      <w:r w:rsidRPr="00995434">
        <w:rPr>
          <w:szCs w:val="24"/>
          <w:lang w:val="es-ES"/>
        </w:rPr>
        <w:t>Programas escolares de sensibilización de los padres</w:t>
      </w:r>
      <w:r w:rsidR="0002435B">
        <w:rPr>
          <w:lang w:val="es-ES"/>
        </w:rPr>
        <w:t>"</w:t>
      </w:r>
      <w:r w:rsidRPr="00995434">
        <w:rPr>
          <w:lang w:val="es-ES"/>
        </w:rPr>
        <w:t>,</w:t>
      </w:r>
      <w:r w:rsidR="00FC0819" w:rsidRPr="00995434">
        <w:rPr>
          <w:lang w:val="es-ES"/>
        </w:rPr>
        <w:t xml:space="preserve"> </w:t>
      </w:r>
      <w:r w:rsidRPr="00995434">
        <w:rPr>
          <w:lang w:val="es-ES"/>
        </w:rPr>
        <w:t xml:space="preserve">presentado por el </w:t>
      </w:r>
      <w:r w:rsidR="00FC0819" w:rsidRPr="00995434">
        <w:rPr>
          <w:lang w:val="es-ES"/>
        </w:rPr>
        <w:t>Minist</w:t>
      </w:r>
      <w:r w:rsidRPr="00995434">
        <w:rPr>
          <w:lang w:val="es-ES"/>
        </w:rPr>
        <w:t>e</w:t>
      </w:r>
      <w:r w:rsidR="00FC0819" w:rsidRPr="00995434">
        <w:rPr>
          <w:lang w:val="es-ES"/>
        </w:rPr>
        <w:t>r</w:t>
      </w:r>
      <w:r w:rsidRPr="00995434">
        <w:rPr>
          <w:lang w:val="es-ES"/>
        </w:rPr>
        <w:t>io</w:t>
      </w:r>
      <w:r w:rsidR="00FC0819" w:rsidRPr="00995434">
        <w:rPr>
          <w:lang w:val="es-ES"/>
        </w:rPr>
        <w:t xml:space="preserve"> </w:t>
      </w:r>
      <w:r w:rsidRPr="00995434">
        <w:rPr>
          <w:lang w:val="es-ES"/>
        </w:rPr>
        <w:t>de</w:t>
      </w:r>
      <w:r w:rsidR="00FC0819" w:rsidRPr="00995434">
        <w:rPr>
          <w:lang w:val="es-ES"/>
        </w:rPr>
        <w:t xml:space="preserve"> Educa</w:t>
      </w:r>
      <w:r w:rsidRPr="00995434">
        <w:rPr>
          <w:lang w:val="es-ES"/>
        </w:rPr>
        <w:t>c</w:t>
      </w:r>
      <w:r w:rsidR="00FC0819" w:rsidRPr="00995434">
        <w:rPr>
          <w:lang w:val="es-ES"/>
        </w:rPr>
        <w:t>i</w:t>
      </w:r>
      <w:r w:rsidRPr="00995434">
        <w:rPr>
          <w:lang w:val="es-ES"/>
        </w:rPr>
        <w:t>ó</w:t>
      </w:r>
      <w:r w:rsidR="00FC0819" w:rsidRPr="00995434">
        <w:rPr>
          <w:lang w:val="es-ES"/>
        </w:rPr>
        <w:t>n, Cultur</w:t>
      </w:r>
      <w:r w:rsidRPr="00995434">
        <w:rPr>
          <w:lang w:val="es-ES"/>
        </w:rPr>
        <w:t>a</w:t>
      </w:r>
      <w:r w:rsidR="00FC0819" w:rsidRPr="00995434">
        <w:rPr>
          <w:lang w:val="es-ES"/>
        </w:rPr>
        <w:t xml:space="preserve"> </w:t>
      </w:r>
      <w:r w:rsidRPr="00995434">
        <w:rPr>
          <w:lang w:val="es-ES"/>
        </w:rPr>
        <w:t xml:space="preserve">y Recursos </w:t>
      </w:r>
      <w:r w:rsidR="00FC0819" w:rsidRPr="00995434">
        <w:rPr>
          <w:lang w:val="es-ES"/>
        </w:rPr>
        <w:t>Human</w:t>
      </w:r>
      <w:r w:rsidRPr="00995434">
        <w:rPr>
          <w:lang w:val="es-ES"/>
        </w:rPr>
        <w:t>os,</w:t>
      </w:r>
      <w:r w:rsidR="00FC0819" w:rsidRPr="00995434">
        <w:rPr>
          <w:lang w:val="es-ES"/>
        </w:rPr>
        <w:t xml:space="preserve"> </w:t>
      </w:r>
      <w:r w:rsidRPr="00995434">
        <w:rPr>
          <w:lang w:val="es-ES"/>
        </w:rPr>
        <w:t>que se pondrá en marcha en el primer semestre</w:t>
      </w:r>
      <w:r w:rsidR="00FC0819" w:rsidRPr="00995434">
        <w:rPr>
          <w:lang w:val="es-ES"/>
        </w:rPr>
        <w:t xml:space="preserve"> </w:t>
      </w:r>
      <w:r w:rsidRPr="00995434">
        <w:rPr>
          <w:lang w:val="es-ES"/>
        </w:rPr>
        <w:t xml:space="preserve">de </w:t>
      </w:r>
      <w:r w:rsidR="00FC0819" w:rsidRPr="00995434">
        <w:rPr>
          <w:lang w:val="es-ES"/>
        </w:rPr>
        <w:t>2010</w:t>
      </w:r>
      <w:r w:rsidR="00DC3E59">
        <w:rPr>
          <w:lang w:val="es-ES"/>
        </w:rPr>
        <w:t>.</w:t>
      </w:r>
    </w:p>
    <w:p w:rsidR="00773F0F" w:rsidRPr="00995434" w:rsidRDefault="00773F0F" w:rsidP="00BD1CD2">
      <w:pPr>
        <w:pStyle w:val="H23G"/>
        <w:rPr>
          <w:lang w:val="es-ES"/>
        </w:rPr>
      </w:pPr>
      <w:r w:rsidRPr="00995434">
        <w:rPr>
          <w:lang w:val="es-ES"/>
        </w:rPr>
        <w:tab/>
      </w:r>
      <w:r w:rsidRPr="00995434">
        <w:rPr>
          <w:lang w:val="es-ES"/>
        </w:rPr>
        <w:tab/>
      </w:r>
      <w:r w:rsidR="00DB0AE1" w:rsidRPr="00995434">
        <w:rPr>
          <w:szCs w:val="24"/>
          <w:lang w:val="es-ES"/>
        </w:rPr>
        <w:t>Apoyo financiero para abordar las necesidades de las víctimas de la violencia doméstica</w:t>
      </w:r>
    </w:p>
    <w:p w:rsidR="00773F0F" w:rsidRPr="00995434" w:rsidRDefault="00773F0F" w:rsidP="00773F0F">
      <w:pPr>
        <w:pStyle w:val="SingleTxtG"/>
        <w:rPr>
          <w:lang w:val="es-ES"/>
        </w:rPr>
      </w:pPr>
      <w:r w:rsidRPr="00995434">
        <w:rPr>
          <w:lang w:val="es-ES"/>
        </w:rPr>
        <w:t>211.</w:t>
      </w:r>
      <w:r w:rsidRPr="00995434">
        <w:rPr>
          <w:lang w:val="es-ES"/>
        </w:rPr>
        <w:tab/>
      </w:r>
      <w:r w:rsidR="00AB0753" w:rsidRPr="00995434">
        <w:rPr>
          <w:lang w:val="es-ES"/>
        </w:rPr>
        <w:t>En el marco del Programa para las f</w:t>
      </w:r>
      <w:r w:rsidRPr="00995434">
        <w:rPr>
          <w:lang w:val="es-ES"/>
        </w:rPr>
        <w:t>amili</w:t>
      </w:r>
      <w:r w:rsidR="00AB0753" w:rsidRPr="00995434">
        <w:rPr>
          <w:lang w:val="es-ES"/>
        </w:rPr>
        <w:t>a</w:t>
      </w:r>
      <w:r w:rsidRPr="00995434">
        <w:rPr>
          <w:lang w:val="es-ES"/>
        </w:rPr>
        <w:t>s</w:t>
      </w:r>
      <w:r w:rsidR="00AB0753" w:rsidRPr="00995434">
        <w:rPr>
          <w:lang w:val="es-ES"/>
        </w:rPr>
        <w:t xml:space="preserve"> necesitadas</w:t>
      </w:r>
      <w:r w:rsidRPr="00995434">
        <w:rPr>
          <w:lang w:val="es-ES"/>
        </w:rPr>
        <w:t xml:space="preserve">, </w:t>
      </w:r>
      <w:r w:rsidR="00AB0753" w:rsidRPr="00995434">
        <w:rPr>
          <w:szCs w:val="24"/>
          <w:lang w:val="es-ES"/>
        </w:rPr>
        <w:t>se acoge temporalmente</w:t>
      </w:r>
      <w:r w:rsidR="0091019B" w:rsidRPr="00995434">
        <w:rPr>
          <w:szCs w:val="24"/>
          <w:lang w:val="es-ES"/>
        </w:rPr>
        <w:t xml:space="preserve"> en un centro para mujeres </w:t>
      </w:r>
      <w:r w:rsidR="00AB0753" w:rsidRPr="00995434">
        <w:rPr>
          <w:szCs w:val="24"/>
          <w:lang w:val="es-ES"/>
        </w:rPr>
        <w:t xml:space="preserve">a las víctimas de </w:t>
      </w:r>
      <w:r w:rsidR="0091019B" w:rsidRPr="00995434">
        <w:rPr>
          <w:szCs w:val="24"/>
          <w:lang w:val="es-ES"/>
        </w:rPr>
        <w:t xml:space="preserve">la </w:t>
      </w:r>
      <w:r w:rsidR="00AB0753" w:rsidRPr="00995434">
        <w:rPr>
          <w:szCs w:val="24"/>
          <w:lang w:val="es-ES"/>
        </w:rPr>
        <w:t>violencia doméstica que por diversos motivos no pueden regresar a su residencia anterior</w:t>
      </w:r>
      <w:r w:rsidR="0091019B" w:rsidRPr="00995434">
        <w:rPr>
          <w:szCs w:val="24"/>
          <w:lang w:val="es-ES"/>
        </w:rPr>
        <w:t>,</w:t>
      </w:r>
      <w:r w:rsidR="00AB0753" w:rsidRPr="00995434">
        <w:rPr>
          <w:szCs w:val="24"/>
          <w:lang w:val="es-ES"/>
        </w:rPr>
        <w:t xml:space="preserve"> previo mandamiento de protección provisional</w:t>
      </w:r>
      <w:r w:rsidRPr="00995434">
        <w:rPr>
          <w:lang w:val="es-ES"/>
        </w:rPr>
        <w:t xml:space="preserve">. </w:t>
      </w:r>
      <w:r w:rsidR="0091019B" w:rsidRPr="00995434">
        <w:rPr>
          <w:szCs w:val="24"/>
          <w:lang w:val="es-ES"/>
        </w:rPr>
        <w:t>Cuando abandonan el centro de acogida, se les ofrece una ayuda especial de 3.000 rupias para que puedan hacer frente a sus necesidades inmediatas</w:t>
      </w:r>
      <w:r w:rsidRPr="00995434">
        <w:rPr>
          <w:lang w:val="es-ES"/>
        </w:rPr>
        <w:t xml:space="preserve">. </w:t>
      </w:r>
      <w:r w:rsidR="0091019B" w:rsidRPr="00995434">
        <w:rPr>
          <w:lang w:val="es-ES"/>
        </w:rPr>
        <w:t>En el marco de ese programa</w:t>
      </w:r>
      <w:r w:rsidRPr="00995434">
        <w:rPr>
          <w:lang w:val="es-ES"/>
        </w:rPr>
        <w:t xml:space="preserve"> </w:t>
      </w:r>
      <w:r w:rsidR="0091019B" w:rsidRPr="00995434">
        <w:rPr>
          <w:szCs w:val="24"/>
          <w:lang w:val="es-ES"/>
        </w:rPr>
        <w:t xml:space="preserve">también se ofrece una ayuda de 9.000 rupias a la esposa cuyo </w:t>
      </w:r>
      <w:r w:rsidR="00E25604" w:rsidRPr="00995434">
        <w:rPr>
          <w:szCs w:val="24"/>
          <w:lang w:val="es-ES"/>
        </w:rPr>
        <w:t xml:space="preserve">cónyuge </w:t>
      </w:r>
      <w:r w:rsidR="0091019B" w:rsidRPr="00995434">
        <w:rPr>
          <w:szCs w:val="24"/>
          <w:lang w:val="es-ES"/>
        </w:rPr>
        <w:t xml:space="preserve">ha fallecido a causa de un accidente, un asesinato u otras circunstancias trágicas. </w:t>
      </w:r>
      <w:r w:rsidR="00C359C8" w:rsidRPr="00995434">
        <w:rPr>
          <w:szCs w:val="24"/>
          <w:lang w:val="es-ES"/>
        </w:rPr>
        <w:t>T</w:t>
      </w:r>
      <w:r w:rsidR="0091019B" w:rsidRPr="00995434">
        <w:rPr>
          <w:szCs w:val="24"/>
          <w:lang w:val="es-ES"/>
        </w:rPr>
        <w:t xml:space="preserve">ambién se </w:t>
      </w:r>
      <w:r w:rsidR="00C359C8" w:rsidRPr="00995434">
        <w:rPr>
          <w:szCs w:val="24"/>
          <w:lang w:val="es-ES"/>
        </w:rPr>
        <w:t xml:space="preserve">conceden </w:t>
      </w:r>
      <w:r w:rsidR="0091019B" w:rsidRPr="00995434">
        <w:rPr>
          <w:szCs w:val="24"/>
          <w:lang w:val="es-ES"/>
        </w:rPr>
        <w:t xml:space="preserve">9.000 rupias a las viudas </w:t>
      </w:r>
      <w:r w:rsidR="00E25604" w:rsidRPr="00995434">
        <w:rPr>
          <w:szCs w:val="24"/>
          <w:lang w:val="es-ES"/>
        </w:rPr>
        <w:t xml:space="preserve">con niños dependientes </w:t>
      </w:r>
      <w:r w:rsidR="0091019B" w:rsidRPr="00995434">
        <w:rPr>
          <w:szCs w:val="24"/>
          <w:lang w:val="es-ES"/>
        </w:rPr>
        <w:t>(</w:t>
      </w:r>
      <w:r w:rsidR="00C359C8" w:rsidRPr="00995434">
        <w:rPr>
          <w:szCs w:val="24"/>
          <w:lang w:val="es-ES"/>
        </w:rPr>
        <w:t xml:space="preserve">si sus </w:t>
      </w:r>
      <w:r w:rsidR="0091019B" w:rsidRPr="00995434">
        <w:rPr>
          <w:szCs w:val="24"/>
          <w:lang w:val="es-ES"/>
        </w:rPr>
        <w:t xml:space="preserve">ingresos no </w:t>
      </w:r>
      <w:r w:rsidR="00C359C8" w:rsidRPr="00995434">
        <w:rPr>
          <w:szCs w:val="24"/>
          <w:lang w:val="es-ES"/>
        </w:rPr>
        <w:t xml:space="preserve">son </w:t>
      </w:r>
      <w:r w:rsidR="0091019B" w:rsidRPr="00995434">
        <w:rPr>
          <w:szCs w:val="24"/>
          <w:lang w:val="es-ES"/>
        </w:rPr>
        <w:t>superiores a 6.000 rupias)</w:t>
      </w:r>
      <w:r w:rsidR="00E25604" w:rsidRPr="00995434">
        <w:rPr>
          <w:szCs w:val="24"/>
          <w:lang w:val="es-ES"/>
        </w:rPr>
        <w:t xml:space="preserve">, </w:t>
      </w:r>
      <w:r w:rsidR="0091019B" w:rsidRPr="00995434">
        <w:rPr>
          <w:szCs w:val="24"/>
          <w:lang w:val="es-ES"/>
        </w:rPr>
        <w:t xml:space="preserve">cuyos cónyuges contribuían a los ingresos familiares. El </w:t>
      </w:r>
      <w:r w:rsidR="00E25604" w:rsidRPr="00995434">
        <w:rPr>
          <w:szCs w:val="24"/>
          <w:lang w:val="es-ES"/>
        </w:rPr>
        <w:t xml:space="preserve">esposo </w:t>
      </w:r>
      <w:r w:rsidR="0091019B" w:rsidRPr="00995434">
        <w:rPr>
          <w:szCs w:val="24"/>
          <w:lang w:val="es-ES"/>
        </w:rPr>
        <w:t xml:space="preserve">debe haber fallecido </w:t>
      </w:r>
      <w:r w:rsidR="00C359C8" w:rsidRPr="00995434">
        <w:rPr>
          <w:szCs w:val="24"/>
          <w:lang w:val="es-ES"/>
        </w:rPr>
        <w:t xml:space="preserve">a causa de un </w:t>
      </w:r>
      <w:r w:rsidR="0091019B" w:rsidRPr="00995434">
        <w:rPr>
          <w:szCs w:val="24"/>
          <w:lang w:val="es-ES"/>
        </w:rPr>
        <w:t xml:space="preserve">accidente, </w:t>
      </w:r>
      <w:r w:rsidR="00C359C8" w:rsidRPr="00995434">
        <w:rPr>
          <w:szCs w:val="24"/>
          <w:lang w:val="es-ES"/>
        </w:rPr>
        <w:t>un asesin</w:t>
      </w:r>
      <w:r w:rsidR="0091019B" w:rsidRPr="00995434">
        <w:rPr>
          <w:szCs w:val="24"/>
          <w:lang w:val="es-ES"/>
        </w:rPr>
        <w:t>a</w:t>
      </w:r>
      <w:r w:rsidR="00C359C8" w:rsidRPr="00995434">
        <w:rPr>
          <w:szCs w:val="24"/>
          <w:lang w:val="es-ES"/>
        </w:rPr>
        <w:t>to</w:t>
      </w:r>
      <w:r w:rsidR="0091019B" w:rsidRPr="00995434">
        <w:rPr>
          <w:szCs w:val="24"/>
          <w:lang w:val="es-ES"/>
        </w:rPr>
        <w:t xml:space="preserve"> </w:t>
      </w:r>
      <w:r w:rsidR="00C359C8" w:rsidRPr="00995434">
        <w:rPr>
          <w:szCs w:val="24"/>
          <w:lang w:val="es-ES"/>
        </w:rPr>
        <w:t xml:space="preserve">u </w:t>
      </w:r>
      <w:r w:rsidR="0091019B" w:rsidRPr="00995434">
        <w:rPr>
          <w:szCs w:val="24"/>
          <w:lang w:val="es-ES"/>
        </w:rPr>
        <w:t>otras circunstancia</w:t>
      </w:r>
      <w:r w:rsidR="00C359C8" w:rsidRPr="00995434">
        <w:rPr>
          <w:szCs w:val="24"/>
          <w:lang w:val="es-ES"/>
        </w:rPr>
        <w:t>s trágicas.</w:t>
      </w:r>
    </w:p>
    <w:p w:rsidR="00773F0F" w:rsidRPr="00995434" w:rsidRDefault="00773F0F" w:rsidP="00773F0F">
      <w:pPr>
        <w:pStyle w:val="SingleTxtG"/>
        <w:rPr>
          <w:lang w:val="es-ES"/>
        </w:rPr>
      </w:pPr>
      <w:r w:rsidRPr="00995434">
        <w:rPr>
          <w:lang w:val="es-ES"/>
        </w:rPr>
        <w:t>212.</w:t>
      </w:r>
      <w:r w:rsidRPr="00995434">
        <w:rPr>
          <w:lang w:val="es-ES"/>
        </w:rPr>
        <w:tab/>
      </w:r>
      <w:r w:rsidR="00E25604" w:rsidRPr="00995434">
        <w:rPr>
          <w:lang w:val="es-ES"/>
        </w:rPr>
        <w:t>El</w:t>
      </w:r>
      <w:r w:rsidRPr="00995434">
        <w:rPr>
          <w:lang w:val="es-ES"/>
        </w:rPr>
        <w:t xml:space="preserve"> MWRCDFW </w:t>
      </w:r>
      <w:r w:rsidR="00143FAF" w:rsidRPr="00995434">
        <w:rPr>
          <w:szCs w:val="24"/>
          <w:lang w:val="es-ES"/>
        </w:rPr>
        <w:t xml:space="preserve">también presta asistencia a las víctimas de la violencia doméstica facilitándoles los </w:t>
      </w:r>
      <w:r w:rsidRPr="00995434">
        <w:rPr>
          <w:lang w:val="es-ES"/>
        </w:rPr>
        <w:t>servic</w:t>
      </w:r>
      <w:r w:rsidR="00143FAF" w:rsidRPr="00995434">
        <w:rPr>
          <w:lang w:val="es-ES"/>
        </w:rPr>
        <w:t>io</w:t>
      </w:r>
      <w:r w:rsidRPr="00995434">
        <w:rPr>
          <w:lang w:val="es-ES"/>
        </w:rPr>
        <w:t xml:space="preserve">s </w:t>
      </w:r>
      <w:r w:rsidR="00143FAF" w:rsidRPr="00995434">
        <w:rPr>
          <w:lang w:val="es-ES"/>
        </w:rPr>
        <w:t>de abogados, cuando así lo solicitan los tribunales</w:t>
      </w:r>
      <w:r w:rsidRPr="00995434">
        <w:rPr>
          <w:lang w:val="es-ES"/>
        </w:rPr>
        <w:t xml:space="preserve">. </w:t>
      </w:r>
      <w:r w:rsidR="009F791D" w:rsidRPr="00995434">
        <w:rPr>
          <w:szCs w:val="24"/>
          <w:lang w:val="es-ES"/>
        </w:rPr>
        <w:t>Asimismo, remite a las víctimas al Ministerio de Seguridad Social para que obtengan ayudas sociales en los casos en que han sido abandonadas por sus cónyuges y se enfrentan a problemas económicos. Entre los servicios de asistencia a las víctimas se incluyen los siguientes</w:t>
      </w:r>
      <w:r w:rsidRPr="00995434">
        <w:rPr>
          <w:lang w:val="es-ES"/>
        </w:rPr>
        <w:t>:</w:t>
      </w:r>
    </w:p>
    <w:p w:rsidR="009F791D" w:rsidRPr="008372C2" w:rsidRDefault="009F791D" w:rsidP="008372C2">
      <w:pPr>
        <w:pStyle w:val="Bullet1G"/>
        <w:rPr>
          <w:lang w:val="es-ES"/>
        </w:rPr>
      </w:pPr>
      <w:r w:rsidRPr="008372C2">
        <w:rPr>
          <w:lang w:val="es-ES"/>
        </w:rPr>
        <w:t>Centros de acogida proporcionados por las ONG y el Gobierno</w:t>
      </w:r>
      <w:r w:rsidR="008372C2">
        <w:rPr>
          <w:lang w:val="es-ES"/>
        </w:rPr>
        <w:t>;</w:t>
      </w:r>
    </w:p>
    <w:p w:rsidR="009F791D" w:rsidRPr="008372C2" w:rsidRDefault="009F791D" w:rsidP="008372C2">
      <w:pPr>
        <w:pStyle w:val="Bullet1G"/>
        <w:rPr>
          <w:lang w:val="es-ES"/>
        </w:rPr>
      </w:pPr>
      <w:r w:rsidRPr="008372C2">
        <w:rPr>
          <w:lang w:val="es-ES"/>
        </w:rPr>
        <w:t>Asistencia jurídica gratuita a cargo del Gobierno</w:t>
      </w:r>
      <w:r w:rsidR="008372C2">
        <w:rPr>
          <w:lang w:val="es-ES"/>
        </w:rPr>
        <w:t>;</w:t>
      </w:r>
    </w:p>
    <w:p w:rsidR="009F791D" w:rsidRPr="008372C2" w:rsidRDefault="009F791D" w:rsidP="008372C2">
      <w:pPr>
        <w:pStyle w:val="Bullet1G"/>
        <w:rPr>
          <w:lang w:val="es-ES"/>
        </w:rPr>
      </w:pPr>
      <w:r w:rsidRPr="008372C2">
        <w:rPr>
          <w:lang w:val="es-ES"/>
        </w:rPr>
        <w:t>Asistencia médica en hospitales públicos gratuitos</w:t>
      </w:r>
      <w:r w:rsidR="008372C2">
        <w:rPr>
          <w:lang w:val="es-ES"/>
        </w:rPr>
        <w:t>;</w:t>
      </w:r>
    </w:p>
    <w:p w:rsidR="009F791D" w:rsidRPr="008372C2" w:rsidRDefault="009F791D" w:rsidP="008372C2">
      <w:pPr>
        <w:pStyle w:val="Bullet1G"/>
        <w:rPr>
          <w:lang w:val="es-ES"/>
        </w:rPr>
      </w:pPr>
      <w:r w:rsidRPr="008372C2">
        <w:rPr>
          <w:lang w:val="es-ES"/>
        </w:rPr>
        <w:t>Asistencia policial para fines de protección y retirada de los bienes del domicilio</w:t>
      </w:r>
      <w:r w:rsidR="008372C2">
        <w:rPr>
          <w:lang w:val="es-ES"/>
        </w:rPr>
        <w:t>;</w:t>
      </w:r>
    </w:p>
    <w:p w:rsidR="00773F0F" w:rsidRPr="008372C2" w:rsidRDefault="00A23B88" w:rsidP="008372C2">
      <w:pPr>
        <w:pStyle w:val="Bullet1G"/>
        <w:rPr>
          <w:lang w:val="es-ES"/>
        </w:rPr>
      </w:pPr>
      <w:r w:rsidRPr="008372C2">
        <w:rPr>
          <w:lang w:val="es-ES"/>
        </w:rPr>
        <w:t>Orientación f</w:t>
      </w:r>
      <w:r w:rsidR="00773F0F" w:rsidRPr="008372C2">
        <w:rPr>
          <w:lang w:val="es-ES"/>
        </w:rPr>
        <w:t>amil</w:t>
      </w:r>
      <w:r w:rsidRPr="008372C2">
        <w:rPr>
          <w:lang w:val="es-ES"/>
        </w:rPr>
        <w:t>iar</w:t>
      </w:r>
      <w:r w:rsidR="008372C2">
        <w:rPr>
          <w:lang w:val="es-ES"/>
        </w:rPr>
        <w:t>;</w:t>
      </w:r>
    </w:p>
    <w:p w:rsidR="00773F0F" w:rsidRPr="008372C2" w:rsidRDefault="00A23B88" w:rsidP="008372C2">
      <w:pPr>
        <w:pStyle w:val="Bullet1G"/>
        <w:rPr>
          <w:lang w:val="es-ES"/>
        </w:rPr>
      </w:pPr>
      <w:r w:rsidRPr="008372C2">
        <w:rPr>
          <w:lang w:val="es-ES"/>
        </w:rPr>
        <w:t>Colocación de los niños en los casos en que la madre no puede ocuparse de ellos</w:t>
      </w:r>
      <w:r w:rsidR="008372C2">
        <w:rPr>
          <w:lang w:val="es-ES"/>
        </w:rPr>
        <w:t>.</w:t>
      </w:r>
    </w:p>
    <w:p w:rsidR="00773F0F" w:rsidRPr="008372C2" w:rsidRDefault="00246844" w:rsidP="008372C2">
      <w:pPr>
        <w:pStyle w:val="H23G"/>
        <w:rPr>
          <w:lang w:val="es-ES"/>
        </w:rPr>
      </w:pPr>
      <w:r w:rsidRPr="008372C2">
        <w:rPr>
          <w:lang w:val="es-ES"/>
        </w:rPr>
        <w:tab/>
      </w:r>
      <w:r w:rsidRPr="008372C2">
        <w:rPr>
          <w:lang w:val="es-ES"/>
        </w:rPr>
        <w:tab/>
      </w:r>
      <w:r w:rsidR="00A23B88" w:rsidRPr="008372C2">
        <w:rPr>
          <w:szCs w:val="24"/>
          <w:lang w:val="es-ES"/>
        </w:rPr>
        <w:t>Lanzamiento de un sitio web sobre la violencia doméstica</w:t>
      </w:r>
    </w:p>
    <w:p w:rsidR="00773F0F" w:rsidRPr="00995434" w:rsidRDefault="00773F0F" w:rsidP="00773F0F">
      <w:pPr>
        <w:pStyle w:val="SingleTxtG"/>
        <w:rPr>
          <w:lang w:val="es-ES"/>
        </w:rPr>
      </w:pPr>
      <w:r w:rsidRPr="00995434">
        <w:rPr>
          <w:lang w:val="es-ES"/>
        </w:rPr>
        <w:t>213.</w:t>
      </w:r>
      <w:r w:rsidRPr="00995434">
        <w:rPr>
          <w:lang w:val="es-ES"/>
        </w:rPr>
        <w:tab/>
      </w:r>
      <w:r w:rsidR="007E3814" w:rsidRPr="00995434">
        <w:rPr>
          <w:szCs w:val="24"/>
          <w:lang w:val="es-ES"/>
        </w:rPr>
        <w:t>El 23 de noviembre de 2007, el Ministerio, en colaboración con el PNUD, lanzó un sitio web sobre la violencia doméstica. Los objetivos son los siguientes</w:t>
      </w:r>
      <w:r w:rsidRPr="00995434">
        <w:rPr>
          <w:lang w:val="es-ES"/>
        </w:rPr>
        <w:t>:</w:t>
      </w:r>
    </w:p>
    <w:p w:rsidR="006D6D4C" w:rsidRPr="00995434" w:rsidRDefault="006D6D4C" w:rsidP="006D6D4C">
      <w:pPr>
        <w:pStyle w:val="Bullet1G"/>
        <w:rPr>
          <w:szCs w:val="24"/>
          <w:lang w:val="es-ES"/>
        </w:rPr>
      </w:pPr>
      <w:r w:rsidRPr="00995434">
        <w:rPr>
          <w:szCs w:val="24"/>
          <w:lang w:val="es-ES"/>
        </w:rPr>
        <w:t xml:space="preserve">Informar a la población en general sobre todas las actividades organizadas por las partes interesadas y los datos disponibles sobre </w:t>
      </w:r>
      <w:r w:rsidR="00A111A9" w:rsidRPr="00995434">
        <w:rPr>
          <w:szCs w:val="24"/>
          <w:lang w:val="es-ES"/>
        </w:rPr>
        <w:t xml:space="preserve">la </w:t>
      </w:r>
      <w:r w:rsidRPr="00995434">
        <w:rPr>
          <w:szCs w:val="24"/>
          <w:lang w:val="es-ES"/>
        </w:rPr>
        <w:t>violencia doméstica</w:t>
      </w:r>
      <w:r w:rsidR="006B67F2">
        <w:rPr>
          <w:szCs w:val="24"/>
          <w:lang w:val="es-ES"/>
        </w:rPr>
        <w:t>;</w:t>
      </w:r>
    </w:p>
    <w:p w:rsidR="00A111A9" w:rsidRPr="00995434" w:rsidRDefault="00A111A9" w:rsidP="00A111A9">
      <w:pPr>
        <w:pStyle w:val="Bullet1G"/>
        <w:rPr>
          <w:szCs w:val="24"/>
          <w:lang w:val="es-ES"/>
        </w:rPr>
      </w:pPr>
      <w:r w:rsidRPr="00995434">
        <w:rPr>
          <w:szCs w:val="24"/>
          <w:lang w:val="es-ES"/>
        </w:rPr>
        <w:t>Crear un foro para que las partes interesadas puedan intercambiar opiniones y facilitar datos</w:t>
      </w:r>
      <w:r w:rsidR="006B67F2">
        <w:rPr>
          <w:szCs w:val="24"/>
          <w:lang w:val="es-ES"/>
        </w:rPr>
        <w:t>;</w:t>
      </w:r>
    </w:p>
    <w:p w:rsidR="00773F0F" w:rsidRPr="00995434" w:rsidRDefault="00773F0F" w:rsidP="00773F0F">
      <w:pPr>
        <w:pStyle w:val="Bullet1G"/>
        <w:rPr>
          <w:lang w:val="es-ES"/>
        </w:rPr>
      </w:pPr>
      <w:r w:rsidRPr="00995434">
        <w:rPr>
          <w:lang w:val="es-ES"/>
        </w:rPr>
        <w:t>Pro</w:t>
      </w:r>
      <w:r w:rsidR="00A111A9" w:rsidRPr="00995434">
        <w:rPr>
          <w:lang w:val="es-ES"/>
        </w:rPr>
        <w:t>porcionar un</w:t>
      </w:r>
      <w:r w:rsidR="005A2AE8" w:rsidRPr="00995434">
        <w:rPr>
          <w:lang w:val="es-ES"/>
        </w:rPr>
        <w:t>a</w:t>
      </w:r>
      <w:r w:rsidR="00A111A9" w:rsidRPr="00995434">
        <w:rPr>
          <w:lang w:val="es-ES"/>
        </w:rPr>
        <w:t xml:space="preserve"> breve </w:t>
      </w:r>
      <w:r w:rsidR="005A2AE8" w:rsidRPr="00995434">
        <w:rPr>
          <w:lang w:val="es-ES"/>
        </w:rPr>
        <w:t xml:space="preserve">reseña </w:t>
      </w:r>
      <w:r w:rsidR="00A111A9" w:rsidRPr="00995434">
        <w:rPr>
          <w:lang w:val="es-ES"/>
        </w:rPr>
        <w:t xml:space="preserve">de las características más sobresalientes de la </w:t>
      </w:r>
      <w:r w:rsidRPr="00995434">
        <w:rPr>
          <w:lang w:val="es-ES"/>
        </w:rPr>
        <w:t>legisla</w:t>
      </w:r>
      <w:r w:rsidR="00A111A9" w:rsidRPr="00995434">
        <w:rPr>
          <w:lang w:val="es-ES"/>
        </w:rPr>
        <w:t>c</w:t>
      </w:r>
      <w:r w:rsidRPr="00995434">
        <w:rPr>
          <w:lang w:val="es-ES"/>
        </w:rPr>
        <w:t>i</w:t>
      </w:r>
      <w:r w:rsidR="00A111A9" w:rsidRPr="00995434">
        <w:rPr>
          <w:lang w:val="es-ES"/>
        </w:rPr>
        <w:t>ón</w:t>
      </w:r>
      <w:r w:rsidRPr="00995434">
        <w:rPr>
          <w:lang w:val="es-ES"/>
        </w:rPr>
        <w:t xml:space="preserve">, </w:t>
      </w:r>
      <w:r w:rsidR="00A111A9" w:rsidRPr="00995434">
        <w:rPr>
          <w:lang w:val="es-ES"/>
        </w:rPr>
        <w:t xml:space="preserve">los </w:t>
      </w:r>
      <w:r w:rsidRPr="00995434">
        <w:rPr>
          <w:lang w:val="es-ES"/>
        </w:rPr>
        <w:t>servic</w:t>
      </w:r>
      <w:r w:rsidR="00A111A9" w:rsidRPr="00995434">
        <w:rPr>
          <w:lang w:val="es-ES"/>
        </w:rPr>
        <w:t>io</w:t>
      </w:r>
      <w:r w:rsidRPr="00995434">
        <w:rPr>
          <w:lang w:val="es-ES"/>
        </w:rPr>
        <w:t>s</w:t>
      </w:r>
      <w:r w:rsidR="00A111A9" w:rsidRPr="00995434">
        <w:rPr>
          <w:lang w:val="es-ES"/>
        </w:rPr>
        <w:t xml:space="preserve"> disponibles</w:t>
      </w:r>
      <w:r w:rsidRPr="00995434">
        <w:rPr>
          <w:lang w:val="es-ES"/>
        </w:rPr>
        <w:t xml:space="preserve">, </w:t>
      </w:r>
      <w:r w:rsidR="00A111A9" w:rsidRPr="00995434">
        <w:rPr>
          <w:lang w:val="es-ES"/>
        </w:rPr>
        <w:t xml:space="preserve">los organismos </w:t>
      </w:r>
      <w:r w:rsidRPr="00995434">
        <w:rPr>
          <w:lang w:val="es-ES"/>
        </w:rPr>
        <w:t>en</w:t>
      </w:r>
      <w:r w:rsidR="00A111A9" w:rsidRPr="00995434">
        <w:rPr>
          <w:lang w:val="es-ES"/>
        </w:rPr>
        <w:t>cargados de hacer cumplir las leyes</w:t>
      </w:r>
      <w:r w:rsidRPr="00995434">
        <w:rPr>
          <w:lang w:val="es-ES"/>
        </w:rPr>
        <w:t xml:space="preserve">, </w:t>
      </w:r>
      <w:r w:rsidR="00A111A9" w:rsidRPr="00995434">
        <w:rPr>
          <w:lang w:val="es-ES"/>
        </w:rPr>
        <w:t xml:space="preserve">las </w:t>
      </w:r>
      <w:r w:rsidRPr="00995434">
        <w:rPr>
          <w:lang w:val="es-ES"/>
        </w:rPr>
        <w:t>tend</w:t>
      </w:r>
      <w:r w:rsidR="00A111A9" w:rsidRPr="00995434">
        <w:rPr>
          <w:lang w:val="es-ES"/>
        </w:rPr>
        <w:t>encia</w:t>
      </w:r>
      <w:r w:rsidRPr="00995434">
        <w:rPr>
          <w:lang w:val="es-ES"/>
        </w:rPr>
        <w:t xml:space="preserve">s, </w:t>
      </w:r>
      <w:r w:rsidR="00A111A9" w:rsidRPr="00995434">
        <w:rPr>
          <w:lang w:val="es-ES"/>
        </w:rPr>
        <w:t xml:space="preserve">un </w:t>
      </w:r>
      <w:r w:rsidRPr="00995434">
        <w:rPr>
          <w:lang w:val="es-ES"/>
        </w:rPr>
        <w:t>glosar</w:t>
      </w:r>
      <w:r w:rsidR="00A111A9" w:rsidRPr="00995434">
        <w:rPr>
          <w:lang w:val="es-ES"/>
        </w:rPr>
        <w:t>io de</w:t>
      </w:r>
      <w:r w:rsidRPr="00995434">
        <w:rPr>
          <w:lang w:val="es-ES"/>
        </w:rPr>
        <w:t xml:space="preserve"> </w:t>
      </w:r>
      <w:r w:rsidR="00A111A9" w:rsidRPr="00995434">
        <w:rPr>
          <w:lang w:val="es-ES"/>
        </w:rPr>
        <w:t>té</w:t>
      </w:r>
      <w:r w:rsidRPr="00995434">
        <w:rPr>
          <w:lang w:val="es-ES"/>
        </w:rPr>
        <w:t>rm</w:t>
      </w:r>
      <w:r w:rsidR="00A111A9" w:rsidRPr="00995434">
        <w:rPr>
          <w:lang w:val="es-ES"/>
        </w:rPr>
        <w:t>ino</w:t>
      </w:r>
      <w:r w:rsidRPr="00995434">
        <w:rPr>
          <w:lang w:val="es-ES"/>
        </w:rPr>
        <w:t xml:space="preserve">s </w:t>
      </w:r>
      <w:r w:rsidR="00A111A9" w:rsidRPr="00995434">
        <w:rPr>
          <w:lang w:val="es-ES"/>
        </w:rPr>
        <w:t xml:space="preserve">y enlaces a otros sitios </w:t>
      </w:r>
      <w:r w:rsidRPr="00995434">
        <w:rPr>
          <w:lang w:val="es-ES"/>
        </w:rPr>
        <w:t xml:space="preserve">web </w:t>
      </w:r>
      <w:r w:rsidR="00A111A9" w:rsidRPr="00995434">
        <w:rPr>
          <w:lang w:val="es-ES"/>
        </w:rPr>
        <w:t xml:space="preserve">relacionados con la violencia </w:t>
      </w:r>
      <w:r w:rsidRPr="00995434">
        <w:rPr>
          <w:lang w:val="es-ES"/>
        </w:rPr>
        <w:t>dom</w:t>
      </w:r>
      <w:r w:rsidR="00A111A9" w:rsidRPr="00995434">
        <w:rPr>
          <w:lang w:val="es-ES"/>
        </w:rPr>
        <w:t>és</w:t>
      </w:r>
      <w:r w:rsidRPr="00995434">
        <w:rPr>
          <w:lang w:val="es-ES"/>
        </w:rPr>
        <w:t>tic</w:t>
      </w:r>
      <w:r w:rsidR="00A111A9" w:rsidRPr="00995434">
        <w:rPr>
          <w:lang w:val="es-ES"/>
        </w:rPr>
        <w:t>a</w:t>
      </w:r>
      <w:r w:rsidR="006B67F2">
        <w:rPr>
          <w:lang w:val="es-ES"/>
        </w:rPr>
        <w:t>.</w:t>
      </w:r>
    </w:p>
    <w:p w:rsidR="00773F0F" w:rsidRPr="00995434" w:rsidRDefault="00773F0F" w:rsidP="00BD1CD2">
      <w:pPr>
        <w:pStyle w:val="H23G"/>
        <w:rPr>
          <w:lang w:val="es-ES"/>
        </w:rPr>
      </w:pPr>
      <w:r w:rsidRPr="00995434">
        <w:rPr>
          <w:lang w:val="es-ES"/>
        </w:rPr>
        <w:tab/>
      </w:r>
      <w:r w:rsidRPr="00995434">
        <w:rPr>
          <w:lang w:val="es-ES"/>
        </w:rPr>
        <w:tab/>
      </w:r>
      <w:r w:rsidR="0002435B">
        <w:rPr>
          <w:lang w:val="es-ES"/>
        </w:rPr>
        <w:t>"</w:t>
      </w:r>
      <w:r w:rsidRPr="00995434">
        <w:rPr>
          <w:lang w:val="es-ES"/>
        </w:rPr>
        <w:t>L</w:t>
      </w:r>
      <w:r w:rsidR="007C3A66">
        <w:rPr>
          <w:lang w:val="es-ES"/>
        </w:rPr>
        <w:t>'</w:t>
      </w:r>
      <w:r w:rsidRPr="00995434">
        <w:rPr>
          <w:lang w:val="es-ES"/>
        </w:rPr>
        <w:t>Année 2008: L</w:t>
      </w:r>
      <w:r w:rsidR="007C3A66">
        <w:rPr>
          <w:lang w:val="es-ES"/>
        </w:rPr>
        <w:t>'</w:t>
      </w:r>
      <w:r w:rsidRPr="00995434">
        <w:rPr>
          <w:lang w:val="es-ES"/>
        </w:rPr>
        <w:t>Année Sans Violence</w:t>
      </w:r>
      <w:r w:rsidR="0002435B">
        <w:rPr>
          <w:lang w:val="es-ES"/>
        </w:rPr>
        <w:t>"</w:t>
      </w:r>
    </w:p>
    <w:p w:rsidR="00773F0F" w:rsidRPr="00995434" w:rsidRDefault="00773F0F" w:rsidP="00773F0F">
      <w:pPr>
        <w:pStyle w:val="SingleTxtG"/>
        <w:rPr>
          <w:lang w:val="es-ES"/>
        </w:rPr>
      </w:pPr>
      <w:r w:rsidRPr="00995434">
        <w:rPr>
          <w:lang w:val="es-ES"/>
        </w:rPr>
        <w:t>214.</w:t>
      </w:r>
      <w:r w:rsidRPr="00995434">
        <w:rPr>
          <w:lang w:val="es-ES"/>
        </w:rPr>
        <w:tab/>
      </w:r>
      <w:r w:rsidR="00A4025C" w:rsidRPr="00995434">
        <w:rPr>
          <w:lang w:val="es-ES"/>
        </w:rPr>
        <w:t xml:space="preserve">El año </w:t>
      </w:r>
      <w:r w:rsidRPr="00995434">
        <w:rPr>
          <w:lang w:val="es-ES"/>
        </w:rPr>
        <w:t xml:space="preserve">2008 </w:t>
      </w:r>
      <w:r w:rsidR="00A4025C" w:rsidRPr="00995434">
        <w:rPr>
          <w:lang w:val="es-ES"/>
        </w:rPr>
        <w:t xml:space="preserve">fue </w:t>
      </w:r>
      <w:r w:rsidRPr="00995434">
        <w:rPr>
          <w:lang w:val="es-ES"/>
        </w:rPr>
        <w:t>declar</w:t>
      </w:r>
      <w:r w:rsidR="00A4025C" w:rsidRPr="00995434">
        <w:rPr>
          <w:lang w:val="es-ES"/>
        </w:rPr>
        <w:t>a</w:t>
      </w:r>
      <w:r w:rsidRPr="00995434">
        <w:rPr>
          <w:lang w:val="es-ES"/>
        </w:rPr>
        <w:t>d</w:t>
      </w:r>
      <w:r w:rsidR="00A4025C" w:rsidRPr="00995434">
        <w:rPr>
          <w:lang w:val="es-ES"/>
        </w:rPr>
        <w:t xml:space="preserve">o </w:t>
      </w:r>
      <w:r w:rsidR="0002435B">
        <w:rPr>
          <w:lang w:val="es-ES"/>
        </w:rPr>
        <w:t>"</w:t>
      </w:r>
      <w:r w:rsidR="00D33074" w:rsidRPr="00995434">
        <w:rPr>
          <w:lang w:val="es-ES"/>
        </w:rPr>
        <w:t>A</w:t>
      </w:r>
      <w:r w:rsidR="00A4025C" w:rsidRPr="00995434">
        <w:rPr>
          <w:lang w:val="es-ES"/>
        </w:rPr>
        <w:t>ño sin</w:t>
      </w:r>
      <w:r w:rsidRPr="00995434">
        <w:rPr>
          <w:lang w:val="es-ES"/>
        </w:rPr>
        <w:t xml:space="preserve"> </w:t>
      </w:r>
      <w:r w:rsidR="00A4025C" w:rsidRPr="00995434">
        <w:rPr>
          <w:lang w:val="es-ES"/>
        </w:rPr>
        <w:t>violencia</w:t>
      </w:r>
      <w:r w:rsidR="0002435B">
        <w:rPr>
          <w:lang w:val="es-ES"/>
        </w:rPr>
        <w:t>"</w:t>
      </w:r>
      <w:r w:rsidRPr="00995434">
        <w:rPr>
          <w:lang w:val="es-ES"/>
        </w:rPr>
        <w:t xml:space="preserve">. </w:t>
      </w:r>
      <w:r w:rsidR="00A4025C" w:rsidRPr="00995434">
        <w:rPr>
          <w:szCs w:val="24"/>
          <w:lang w:val="es-ES"/>
        </w:rPr>
        <w:t>El MWRCDFW lanzó esta campaña en diciembre de 2007 para solicitar la colaboración de divers</w:t>
      </w:r>
      <w:r w:rsidR="00D33074" w:rsidRPr="00995434">
        <w:rPr>
          <w:szCs w:val="24"/>
          <w:lang w:val="es-ES"/>
        </w:rPr>
        <w:t>o</w:t>
      </w:r>
      <w:r w:rsidR="00A4025C" w:rsidRPr="00995434">
        <w:rPr>
          <w:szCs w:val="24"/>
          <w:lang w:val="es-ES"/>
        </w:rPr>
        <w:t>s interesad</w:t>
      </w:r>
      <w:r w:rsidR="00D33074" w:rsidRPr="00995434">
        <w:rPr>
          <w:szCs w:val="24"/>
          <w:lang w:val="es-ES"/>
        </w:rPr>
        <w:t>o</w:t>
      </w:r>
      <w:r w:rsidR="00A4025C" w:rsidRPr="00995434">
        <w:rPr>
          <w:szCs w:val="24"/>
          <w:lang w:val="es-ES"/>
        </w:rPr>
        <w:t>s</w:t>
      </w:r>
      <w:r w:rsidR="00D33074" w:rsidRPr="00995434">
        <w:rPr>
          <w:szCs w:val="24"/>
          <w:lang w:val="es-ES"/>
        </w:rPr>
        <w:t xml:space="preserve"> en la lucha contra la violencia</w:t>
      </w:r>
      <w:r w:rsidR="00A4025C" w:rsidRPr="00995434">
        <w:rPr>
          <w:szCs w:val="24"/>
          <w:lang w:val="es-ES"/>
        </w:rPr>
        <w:t xml:space="preserve">, </w:t>
      </w:r>
      <w:r w:rsidR="00D33074" w:rsidRPr="00995434">
        <w:rPr>
          <w:szCs w:val="24"/>
          <w:lang w:val="es-ES"/>
        </w:rPr>
        <w:t>por ejemplo</w:t>
      </w:r>
      <w:r w:rsidR="00A4025C" w:rsidRPr="00995434">
        <w:rPr>
          <w:szCs w:val="24"/>
          <w:lang w:val="es-ES"/>
        </w:rPr>
        <w:t xml:space="preserve"> organizaciones socioculturales, grupos religiosos y ONG</w:t>
      </w:r>
      <w:r w:rsidRPr="00995434">
        <w:rPr>
          <w:lang w:val="es-ES"/>
        </w:rPr>
        <w:t xml:space="preserve">. </w:t>
      </w:r>
      <w:r w:rsidR="00A4025C" w:rsidRPr="00995434">
        <w:rPr>
          <w:lang w:val="es-ES"/>
        </w:rPr>
        <w:t>A efectos de mantener</w:t>
      </w:r>
      <w:r w:rsidR="00D33074" w:rsidRPr="00995434">
        <w:rPr>
          <w:lang w:val="es-ES"/>
        </w:rPr>
        <w:t xml:space="preserve"> la </w:t>
      </w:r>
      <w:r w:rsidRPr="00995434">
        <w:rPr>
          <w:lang w:val="es-ES"/>
        </w:rPr>
        <w:t>campa</w:t>
      </w:r>
      <w:r w:rsidR="00D33074" w:rsidRPr="00995434">
        <w:rPr>
          <w:lang w:val="es-ES"/>
        </w:rPr>
        <w:t>ña</w:t>
      </w:r>
      <w:r w:rsidRPr="00995434">
        <w:rPr>
          <w:lang w:val="es-ES"/>
        </w:rPr>
        <w:t xml:space="preserve"> </w:t>
      </w:r>
      <w:r w:rsidR="00D33074" w:rsidRPr="00995434">
        <w:rPr>
          <w:lang w:val="es-ES"/>
        </w:rPr>
        <w:t>durante todo el año</w:t>
      </w:r>
      <w:r w:rsidRPr="00995434">
        <w:rPr>
          <w:lang w:val="es-ES"/>
        </w:rPr>
        <w:t xml:space="preserve">, </w:t>
      </w:r>
      <w:r w:rsidR="00D33074" w:rsidRPr="00995434">
        <w:rPr>
          <w:lang w:val="es-ES"/>
        </w:rPr>
        <w:t xml:space="preserve">el </w:t>
      </w:r>
      <w:r w:rsidRPr="00995434">
        <w:rPr>
          <w:lang w:val="es-ES"/>
        </w:rPr>
        <w:t xml:space="preserve">MWRCDFW, </w:t>
      </w:r>
      <w:r w:rsidR="00D33074" w:rsidRPr="00995434">
        <w:rPr>
          <w:szCs w:val="24"/>
          <w:lang w:val="es-ES"/>
        </w:rPr>
        <w:t xml:space="preserve">en colaboración con varias partes interesadas, organizó charlas y talleres dirigidos a jóvenes, hombres y mujeres, </w:t>
      </w:r>
      <w:r w:rsidR="00D31D63" w:rsidRPr="00995434">
        <w:rPr>
          <w:szCs w:val="24"/>
          <w:lang w:val="es-ES"/>
        </w:rPr>
        <w:t xml:space="preserve">a </w:t>
      </w:r>
      <w:r w:rsidR="00D33074" w:rsidRPr="00995434">
        <w:rPr>
          <w:szCs w:val="24"/>
          <w:lang w:val="es-ES"/>
        </w:rPr>
        <w:t>nivel tanto regional como nacional</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t xml:space="preserve">Protocolo </w:t>
      </w:r>
      <w:r w:rsidR="00D31D63" w:rsidRPr="00995434">
        <w:rPr>
          <w:lang w:val="es-ES"/>
        </w:rPr>
        <w:t>de a</w:t>
      </w:r>
      <w:r w:rsidRPr="00995434">
        <w:rPr>
          <w:lang w:val="es-ES"/>
        </w:rPr>
        <w:t>sist</w:t>
      </w:r>
      <w:r w:rsidR="00D31D63" w:rsidRPr="00995434">
        <w:rPr>
          <w:lang w:val="es-ES"/>
        </w:rPr>
        <w:t>e</w:t>
      </w:r>
      <w:r w:rsidRPr="00995434">
        <w:rPr>
          <w:lang w:val="es-ES"/>
        </w:rPr>
        <w:t>nc</w:t>
      </w:r>
      <w:r w:rsidR="00D31D63" w:rsidRPr="00995434">
        <w:rPr>
          <w:lang w:val="es-ES"/>
        </w:rPr>
        <w:t>ia</w:t>
      </w:r>
    </w:p>
    <w:p w:rsidR="00773F0F" w:rsidRPr="00995434" w:rsidRDefault="00773F0F" w:rsidP="00773F0F">
      <w:pPr>
        <w:pStyle w:val="SingleTxtG"/>
        <w:rPr>
          <w:lang w:val="es-ES"/>
        </w:rPr>
      </w:pPr>
      <w:r w:rsidRPr="00995434">
        <w:rPr>
          <w:lang w:val="es-ES"/>
        </w:rPr>
        <w:t>215.</w:t>
      </w:r>
      <w:r w:rsidRPr="00995434">
        <w:rPr>
          <w:lang w:val="es-ES"/>
        </w:rPr>
        <w:tab/>
      </w:r>
      <w:r w:rsidR="00803698" w:rsidRPr="00995434">
        <w:rPr>
          <w:szCs w:val="24"/>
          <w:lang w:val="es-ES"/>
        </w:rPr>
        <w:t xml:space="preserve">Desde marzo de 2006 funciona un Protocolo de asistencia a las víctimas de agresiones sexuales. La finalidad del Protocolo es </w:t>
      </w:r>
      <w:r w:rsidR="00327380" w:rsidRPr="00995434">
        <w:rPr>
          <w:szCs w:val="24"/>
          <w:lang w:val="es-ES"/>
        </w:rPr>
        <w:t xml:space="preserve">asegurar </w:t>
      </w:r>
      <w:r w:rsidR="00803698" w:rsidRPr="00995434">
        <w:rPr>
          <w:szCs w:val="24"/>
          <w:lang w:val="es-ES"/>
        </w:rPr>
        <w:t xml:space="preserve">una </w:t>
      </w:r>
      <w:r w:rsidR="00327380" w:rsidRPr="00995434">
        <w:rPr>
          <w:szCs w:val="24"/>
          <w:lang w:val="es-ES"/>
        </w:rPr>
        <w:t xml:space="preserve">asistenica </w:t>
      </w:r>
      <w:r w:rsidR="00803698" w:rsidRPr="00995434">
        <w:rPr>
          <w:szCs w:val="24"/>
          <w:lang w:val="es-ES"/>
        </w:rPr>
        <w:t xml:space="preserve">pronta y oportuna a las víctimas de agresiones sexuales. </w:t>
      </w:r>
      <w:r w:rsidR="00525F0F" w:rsidRPr="00995434">
        <w:rPr>
          <w:szCs w:val="24"/>
          <w:lang w:val="es-ES"/>
        </w:rPr>
        <w:t xml:space="preserve">Actualmente, </w:t>
      </w:r>
      <w:r w:rsidR="00803698" w:rsidRPr="00995434">
        <w:rPr>
          <w:szCs w:val="24"/>
          <w:lang w:val="es-ES"/>
        </w:rPr>
        <w:t xml:space="preserve">la aplicación del Protocolo </w:t>
      </w:r>
      <w:r w:rsidR="00525F0F" w:rsidRPr="00995434">
        <w:rPr>
          <w:szCs w:val="24"/>
          <w:lang w:val="es-ES"/>
        </w:rPr>
        <w:t xml:space="preserve">permite a </w:t>
      </w:r>
      <w:r w:rsidR="00803698" w:rsidRPr="00995434">
        <w:rPr>
          <w:szCs w:val="24"/>
          <w:lang w:val="es-ES"/>
        </w:rPr>
        <w:t xml:space="preserve">las víctimas </w:t>
      </w:r>
      <w:r w:rsidR="00525F0F" w:rsidRPr="00995434">
        <w:rPr>
          <w:szCs w:val="24"/>
          <w:lang w:val="es-ES"/>
        </w:rPr>
        <w:t xml:space="preserve">acudir </w:t>
      </w:r>
      <w:r w:rsidR="00803698" w:rsidRPr="00995434">
        <w:rPr>
          <w:szCs w:val="24"/>
          <w:lang w:val="es-ES"/>
        </w:rPr>
        <w:t xml:space="preserve">a la comisaría de policía de la región donde se </w:t>
      </w:r>
      <w:r w:rsidR="00327380" w:rsidRPr="00995434">
        <w:rPr>
          <w:szCs w:val="24"/>
          <w:lang w:val="es-ES"/>
        </w:rPr>
        <w:t xml:space="preserve">ha </w:t>
      </w:r>
      <w:r w:rsidR="00803698" w:rsidRPr="00995434">
        <w:rPr>
          <w:szCs w:val="24"/>
          <w:lang w:val="es-ES"/>
        </w:rPr>
        <w:t>produ</w:t>
      </w:r>
      <w:r w:rsidR="00327380" w:rsidRPr="00995434">
        <w:rPr>
          <w:szCs w:val="24"/>
          <w:lang w:val="es-ES"/>
        </w:rPr>
        <w:t>cido</w:t>
      </w:r>
      <w:r w:rsidR="00803698" w:rsidRPr="00995434">
        <w:rPr>
          <w:szCs w:val="24"/>
          <w:lang w:val="es-ES"/>
        </w:rPr>
        <w:t xml:space="preserve"> el incidente</w:t>
      </w:r>
      <w:r w:rsidR="00327380" w:rsidRPr="00995434">
        <w:rPr>
          <w:szCs w:val="24"/>
          <w:lang w:val="es-ES"/>
        </w:rPr>
        <w:t xml:space="preserve"> (para exponer </w:t>
      </w:r>
      <w:r w:rsidR="00525F0F" w:rsidRPr="00995434">
        <w:rPr>
          <w:szCs w:val="24"/>
          <w:lang w:val="es-ES"/>
        </w:rPr>
        <w:t>brevemente su caso</w:t>
      </w:r>
      <w:r w:rsidR="00327380" w:rsidRPr="00995434">
        <w:rPr>
          <w:szCs w:val="24"/>
          <w:lang w:val="es-ES"/>
        </w:rPr>
        <w:t>)</w:t>
      </w:r>
      <w:r w:rsidR="00525F0F" w:rsidRPr="00995434">
        <w:rPr>
          <w:szCs w:val="24"/>
          <w:lang w:val="es-ES"/>
        </w:rPr>
        <w:t>,</w:t>
      </w:r>
      <w:r w:rsidR="00327380" w:rsidRPr="00995434">
        <w:rPr>
          <w:szCs w:val="24"/>
          <w:lang w:val="es-ES"/>
        </w:rPr>
        <w:t xml:space="preserve"> </w:t>
      </w:r>
      <w:r w:rsidR="00803698" w:rsidRPr="00995434">
        <w:rPr>
          <w:szCs w:val="24"/>
          <w:lang w:val="es-ES"/>
        </w:rPr>
        <w:t xml:space="preserve">o directamente a cualquiera de los cinco hospitales regionales. La policía </w:t>
      </w:r>
      <w:r w:rsidR="00525F0F" w:rsidRPr="00995434">
        <w:rPr>
          <w:szCs w:val="24"/>
          <w:lang w:val="es-ES"/>
        </w:rPr>
        <w:t xml:space="preserve">traslada al hospital regional más cercano </w:t>
      </w:r>
      <w:r w:rsidR="00803698" w:rsidRPr="00995434">
        <w:rPr>
          <w:szCs w:val="24"/>
          <w:lang w:val="es-ES"/>
        </w:rPr>
        <w:t xml:space="preserve">a las víctimas que </w:t>
      </w:r>
      <w:r w:rsidR="00525F0F" w:rsidRPr="00995434">
        <w:rPr>
          <w:szCs w:val="24"/>
          <w:lang w:val="es-ES"/>
        </w:rPr>
        <w:t xml:space="preserve">dan parte en </w:t>
      </w:r>
      <w:smartTag w:uri="urn:schemas-microsoft-com:office:smarttags" w:element="PersonName">
        <w:smartTagPr>
          <w:attr w:name="ProductID" w:val="la comisar￭a. De"/>
        </w:smartTagPr>
        <w:r w:rsidR="00803698" w:rsidRPr="00995434">
          <w:rPr>
            <w:szCs w:val="24"/>
            <w:lang w:val="es-ES"/>
          </w:rPr>
          <w:t xml:space="preserve">la comisaría. </w:t>
        </w:r>
        <w:r w:rsidR="00525F0F" w:rsidRPr="00995434">
          <w:rPr>
            <w:szCs w:val="24"/>
            <w:lang w:val="es-ES"/>
          </w:rPr>
          <w:t>De</w:t>
        </w:r>
      </w:smartTag>
      <w:r w:rsidR="00525F0F" w:rsidRPr="00995434">
        <w:rPr>
          <w:szCs w:val="24"/>
          <w:lang w:val="es-ES"/>
        </w:rPr>
        <w:t xml:space="preserve"> conformidad </w:t>
      </w:r>
      <w:r w:rsidR="00803698" w:rsidRPr="00995434">
        <w:rPr>
          <w:szCs w:val="24"/>
          <w:lang w:val="es-ES"/>
        </w:rPr>
        <w:t>con las disposiciones del Protocolo, la policía informa del caso al MWRCDFW a través de</w:t>
      </w:r>
      <w:r w:rsidR="00525F0F" w:rsidRPr="00995434">
        <w:rPr>
          <w:szCs w:val="24"/>
          <w:lang w:val="es-ES"/>
        </w:rPr>
        <w:t xml:space="preserve"> </w:t>
      </w:r>
      <w:r w:rsidR="00803698" w:rsidRPr="00995434">
        <w:rPr>
          <w:szCs w:val="24"/>
          <w:lang w:val="es-ES"/>
        </w:rPr>
        <w:t>l</w:t>
      </w:r>
      <w:r w:rsidR="00525F0F" w:rsidRPr="00995434">
        <w:rPr>
          <w:szCs w:val="24"/>
          <w:lang w:val="es-ES"/>
        </w:rPr>
        <w:t>a</w:t>
      </w:r>
      <w:r w:rsidR="00803698" w:rsidRPr="00995434">
        <w:rPr>
          <w:szCs w:val="24"/>
          <w:lang w:val="es-ES"/>
        </w:rPr>
        <w:t xml:space="preserve"> </w:t>
      </w:r>
      <w:r w:rsidR="00525F0F" w:rsidRPr="00995434">
        <w:rPr>
          <w:szCs w:val="24"/>
          <w:lang w:val="es-ES"/>
        </w:rPr>
        <w:t xml:space="preserve">línea </w:t>
      </w:r>
      <w:r w:rsidR="00803698" w:rsidRPr="00995434">
        <w:rPr>
          <w:szCs w:val="24"/>
          <w:lang w:val="es-ES"/>
        </w:rPr>
        <w:t>tel</w:t>
      </w:r>
      <w:r w:rsidR="00525F0F" w:rsidRPr="00995434">
        <w:rPr>
          <w:szCs w:val="24"/>
          <w:lang w:val="es-ES"/>
        </w:rPr>
        <w:t>e</w:t>
      </w:r>
      <w:r w:rsidR="00803698" w:rsidRPr="00995434">
        <w:rPr>
          <w:szCs w:val="24"/>
          <w:lang w:val="es-ES"/>
        </w:rPr>
        <w:t>f</w:t>
      </w:r>
      <w:r w:rsidR="00525F0F" w:rsidRPr="00995434">
        <w:rPr>
          <w:szCs w:val="24"/>
          <w:lang w:val="es-ES"/>
        </w:rPr>
        <w:t>ónica</w:t>
      </w:r>
      <w:r w:rsidR="00803698" w:rsidRPr="00995434">
        <w:rPr>
          <w:szCs w:val="24"/>
          <w:lang w:val="es-ES"/>
        </w:rPr>
        <w:t xml:space="preserve"> direct</w:t>
      </w:r>
      <w:r w:rsidR="00525F0F" w:rsidRPr="00995434">
        <w:rPr>
          <w:szCs w:val="24"/>
          <w:lang w:val="es-ES"/>
        </w:rPr>
        <w:t>a</w:t>
      </w:r>
      <w:r w:rsidR="00803698" w:rsidRPr="00995434">
        <w:rPr>
          <w:szCs w:val="24"/>
          <w:lang w:val="es-ES"/>
        </w:rPr>
        <w:t xml:space="preserve"> 119 (</w:t>
      </w:r>
      <w:r w:rsidR="00525F0F" w:rsidRPr="00995434">
        <w:rPr>
          <w:szCs w:val="24"/>
          <w:lang w:val="es-ES"/>
        </w:rPr>
        <w:t xml:space="preserve">que funciona </w:t>
      </w:r>
      <w:r w:rsidR="00803698" w:rsidRPr="00995434">
        <w:rPr>
          <w:szCs w:val="24"/>
          <w:lang w:val="es-ES"/>
        </w:rPr>
        <w:t>las 24 horas del día)</w:t>
      </w:r>
      <w:r w:rsidR="00525F0F" w:rsidRPr="00995434">
        <w:rPr>
          <w:szCs w:val="24"/>
          <w:lang w:val="es-ES"/>
        </w:rPr>
        <w:t>,</w:t>
      </w:r>
      <w:r w:rsidR="00803698" w:rsidRPr="00995434">
        <w:rPr>
          <w:szCs w:val="24"/>
          <w:lang w:val="es-ES"/>
        </w:rPr>
        <w:t xml:space="preserve"> y se </w:t>
      </w:r>
      <w:r w:rsidR="00525F0F" w:rsidRPr="00995434">
        <w:rPr>
          <w:szCs w:val="24"/>
          <w:lang w:val="es-ES"/>
        </w:rPr>
        <w:t xml:space="preserve">adoptan </w:t>
      </w:r>
      <w:r w:rsidR="00803698" w:rsidRPr="00995434">
        <w:rPr>
          <w:szCs w:val="24"/>
          <w:lang w:val="es-ES"/>
        </w:rPr>
        <w:t xml:space="preserve">las medidas oportunas para que las víctimas reciban asistencia psicológica y asesoramiento jurídico. Según la gravedad del caso, el psicólogo </w:t>
      </w:r>
      <w:r w:rsidR="002108C1" w:rsidRPr="00995434">
        <w:rPr>
          <w:szCs w:val="24"/>
          <w:lang w:val="es-ES"/>
        </w:rPr>
        <w:t xml:space="preserve">puede </w:t>
      </w:r>
      <w:r w:rsidR="00803698" w:rsidRPr="00995434">
        <w:rPr>
          <w:szCs w:val="24"/>
          <w:lang w:val="es-ES"/>
        </w:rPr>
        <w:t xml:space="preserve">también visitar a las víctimas en el hospital donde se </w:t>
      </w:r>
      <w:r w:rsidR="000E5C28" w:rsidRPr="00995434">
        <w:rPr>
          <w:szCs w:val="24"/>
          <w:lang w:val="es-ES"/>
        </w:rPr>
        <w:t>les atiende</w:t>
      </w:r>
      <w:r w:rsidR="00803698" w:rsidRPr="00995434">
        <w:rPr>
          <w:szCs w:val="24"/>
          <w:lang w:val="es-ES"/>
        </w:rPr>
        <w:t>. Seguidamente, las oficinas de apoyo a la familia del Ministerio llevan a cabo la labor de seguimiento</w:t>
      </w:r>
      <w:r w:rsidRPr="00995434">
        <w:rPr>
          <w:lang w:val="es-ES"/>
        </w:rPr>
        <w:t xml:space="preserve">. </w:t>
      </w:r>
    </w:p>
    <w:p w:rsidR="00773F0F" w:rsidRPr="00995434" w:rsidRDefault="00773F0F" w:rsidP="00BD1CD2">
      <w:pPr>
        <w:pStyle w:val="H23G"/>
        <w:rPr>
          <w:lang w:val="es-ES"/>
        </w:rPr>
      </w:pPr>
      <w:r w:rsidRPr="00995434">
        <w:rPr>
          <w:lang w:val="es-ES"/>
        </w:rPr>
        <w:tab/>
      </w:r>
      <w:r w:rsidRPr="00995434">
        <w:rPr>
          <w:lang w:val="es-ES"/>
        </w:rPr>
        <w:tab/>
        <w:t>Otr</w:t>
      </w:r>
      <w:r w:rsidR="000E5C28" w:rsidRPr="00995434">
        <w:rPr>
          <w:lang w:val="es-ES"/>
        </w:rPr>
        <w:t>os</w:t>
      </w:r>
      <w:r w:rsidRPr="00995434">
        <w:rPr>
          <w:lang w:val="es-ES"/>
        </w:rPr>
        <w:t xml:space="preserve"> program</w:t>
      </w:r>
      <w:r w:rsidR="000E5C28" w:rsidRPr="00995434">
        <w:rPr>
          <w:lang w:val="es-ES"/>
        </w:rPr>
        <w:t>a</w:t>
      </w:r>
      <w:r w:rsidRPr="00995434">
        <w:rPr>
          <w:lang w:val="es-ES"/>
        </w:rPr>
        <w:t>s</w:t>
      </w:r>
    </w:p>
    <w:p w:rsidR="00773F0F" w:rsidRPr="00995434" w:rsidRDefault="00773F0F" w:rsidP="00BD1CD2">
      <w:pPr>
        <w:pStyle w:val="H23G"/>
        <w:rPr>
          <w:lang w:val="es-ES"/>
        </w:rPr>
      </w:pPr>
      <w:r w:rsidRPr="00995434">
        <w:rPr>
          <w:lang w:val="es-ES"/>
        </w:rPr>
        <w:tab/>
      </w:r>
      <w:r w:rsidRPr="00995434">
        <w:rPr>
          <w:lang w:val="es-ES"/>
        </w:rPr>
        <w:tab/>
      </w:r>
      <w:r w:rsidR="002108C1" w:rsidRPr="00995434">
        <w:rPr>
          <w:lang w:val="es-ES"/>
        </w:rPr>
        <w:t>Los p</w:t>
      </w:r>
      <w:r w:rsidRPr="00995434">
        <w:rPr>
          <w:lang w:val="es-ES"/>
        </w:rPr>
        <w:t>rogram</w:t>
      </w:r>
      <w:r w:rsidR="002108C1" w:rsidRPr="00995434">
        <w:rPr>
          <w:lang w:val="es-ES"/>
        </w:rPr>
        <w:t>as de formación en el matrimonio y asesoramiento p</w:t>
      </w:r>
      <w:r w:rsidRPr="00995434">
        <w:rPr>
          <w:lang w:val="es-ES"/>
        </w:rPr>
        <w:t>re</w:t>
      </w:r>
      <w:r w:rsidR="002108C1" w:rsidRPr="00995434">
        <w:rPr>
          <w:lang w:val="es-ES"/>
        </w:rPr>
        <w:t>m</w:t>
      </w:r>
      <w:r w:rsidRPr="00995434">
        <w:rPr>
          <w:lang w:val="es-ES"/>
        </w:rPr>
        <w:t>a</w:t>
      </w:r>
      <w:r w:rsidR="002108C1" w:rsidRPr="00995434">
        <w:rPr>
          <w:lang w:val="es-ES"/>
        </w:rPr>
        <w:t>t</w:t>
      </w:r>
      <w:r w:rsidRPr="00995434">
        <w:rPr>
          <w:lang w:val="es-ES"/>
        </w:rPr>
        <w:t>ri</w:t>
      </w:r>
      <w:r w:rsidR="002108C1" w:rsidRPr="00995434">
        <w:rPr>
          <w:lang w:val="es-ES"/>
        </w:rPr>
        <w:t>moni</w:t>
      </w:r>
      <w:r w:rsidRPr="00995434">
        <w:rPr>
          <w:lang w:val="es-ES"/>
        </w:rPr>
        <w:t xml:space="preserve">al </w:t>
      </w:r>
      <w:r w:rsidR="006B67F2">
        <w:rPr>
          <w:lang w:val="es-ES"/>
        </w:rPr>
        <w:br/>
      </w:r>
      <w:r w:rsidR="002108C1" w:rsidRPr="00995434">
        <w:rPr>
          <w:lang w:val="es-ES"/>
        </w:rPr>
        <w:t>y el p</w:t>
      </w:r>
      <w:r w:rsidRPr="00995434">
        <w:rPr>
          <w:lang w:val="es-ES"/>
        </w:rPr>
        <w:t>rogram</w:t>
      </w:r>
      <w:r w:rsidR="002108C1" w:rsidRPr="00995434">
        <w:rPr>
          <w:lang w:val="es-ES"/>
        </w:rPr>
        <w:t xml:space="preserve">a </w:t>
      </w:r>
      <w:r w:rsidR="0002435B">
        <w:rPr>
          <w:lang w:val="es-ES"/>
        </w:rPr>
        <w:t>"</w:t>
      </w:r>
      <w:r w:rsidR="002108C1" w:rsidRPr="00995434">
        <w:rPr>
          <w:lang w:val="es-ES"/>
        </w:rPr>
        <w:t>El hombre como compañero</w:t>
      </w:r>
      <w:r w:rsidR="0002435B">
        <w:rPr>
          <w:lang w:val="es-ES"/>
        </w:rPr>
        <w:t>"</w:t>
      </w:r>
    </w:p>
    <w:p w:rsidR="00773F0F" w:rsidRPr="00995434" w:rsidRDefault="00773F0F" w:rsidP="00773F0F">
      <w:pPr>
        <w:pStyle w:val="SingleTxtG"/>
        <w:rPr>
          <w:lang w:val="es-ES"/>
        </w:rPr>
      </w:pPr>
      <w:r w:rsidRPr="00995434">
        <w:rPr>
          <w:lang w:val="es-ES"/>
        </w:rPr>
        <w:t>216.</w:t>
      </w:r>
      <w:r w:rsidRPr="00995434">
        <w:rPr>
          <w:lang w:val="es-ES"/>
        </w:rPr>
        <w:tab/>
      </w:r>
      <w:r w:rsidR="002108C1" w:rsidRPr="00995434">
        <w:rPr>
          <w:szCs w:val="24"/>
          <w:lang w:val="es-ES"/>
        </w:rPr>
        <w:t xml:space="preserve">Se han puesto en marcha varios otros programas tales como los de formación en el matrimonio y asesoramiento prematrimonial, y el programa </w:t>
      </w:r>
      <w:r w:rsidR="0002435B">
        <w:rPr>
          <w:szCs w:val="24"/>
          <w:lang w:val="es-ES"/>
        </w:rPr>
        <w:t>"</w:t>
      </w:r>
      <w:r w:rsidR="002108C1" w:rsidRPr="00995434">
        <w:rPr>
          <w:szCs w:val="24"/>
          <w:lang w:val="es-ES"/>
        </w:rPr>
        <w:t>El hombre como compañero</w:t>
      </w:r>
      <w:r w:rsidR="0002435B">
        <w:rPr>
          <w:szCs w:val="24"/>
          <w:lang w:val="es-ES"/>
        </w:rPr>
        <w:t>"</w:t>
      </w:r>
      <w:r w:rsidR="002108C1" w:rsidRPr="00995434">
        <w:rPr>
          <w:szCs w:val="24"/>
          <w:lang w:val="es-ES"/>
        </w:rPr>
        <w:t>. Los programas de formación en el matrimonio tienen por objeto fortalecer y promover el entendimiento y el respeto entre las parejas casadas.</w:t>
      </w:r>
      <w:r w:rsidRPr="00995434">
        <w:rPr>
          <w:lang w:val="es-ES"/>
        </w:rPr>
        <w:t xml:space="preserve"> </w:t>
      </w:r>
    </w:p>
    <w:p w:rsidR="00773F0F" w:rsidRPr="00995434" w:rsidRDefault="00773F0F" w:rsidP="00773F0F">
      <w:pPr>
        <w:pStyle w:val="SingleTxtG"/>
        <w:rPr>
          <w:lang w:val="es-ES"/>
        </w:rPr>
      </w:pPr>
      <w:r w:rsidRPr="00995434">
        <w:rPr>
          <w:lang w:val="es-ES"/>
        </w:rPr>
        <w:t>217.</w:t>
      </w:r>
      <w:r w:rsidRPr="00995434">
        <w:rPr>
          <w:lang w:val="es-ES"/>
        </w:rPr>
        <w:tab/>
      </w:r>
      <w:r w:rsidR="002108C1" w:rsidRPr="00995434">
        <w:rPr>
          <w:lang w:val="es-ES"/>
        </w:rPr>
        <w:t>La finalidad de los p</w:t>
      </w:r>
      <w:r w:rsidR="002108C1" w:rsidRPr="00995434">
        <w:rPr>
          <w:szCs w:val="24"/>
          <w:lang w:val="es-ES"/>
        </w:rPr>
        <w:t>rogramas de asesoramiento prematrimonial es preparar a los futuros cónyuges para que tengan una vida matrimonial y familiar sana y enriquecedora. Los beneficiarios pueden obtener valiosa información sobre cuestiones tales como la administración de sus ingresos, aptitudes de comunicación y gestión de conflictos, entre otros temas</w:t>
      </w:r>
      <w:r w:rsidRPr="00995434">
        <w:rPr>
          <w:lang w:val="es-ES"/>
        </w:rPr>
        <w:t>.</w:t>
      </w:r>
    </w:p>
    <w:p w:rsidR="00773F0F" w:rsidRPr="00995434" w:rsidRDefault="00773F0F" w:rsidP="00773F0F">
      <w:pPr>
        <w:pStyle w:val="SingleTxtG"/>
        <w:rPr>
          <w:lang w:val="es-ES"/>
        </w:rPr>
      </w:pPr>
      <w:r w:rsidRPr="00995434">
        <w:rPr>
          <w:lang w:val="es-ES"/>
        </w:rPr>
        <w:t>218.</w:t>
      </w:r>
      <w:r w:rsidRPr="00995434">
        <w:rPr>
          <w:lang w:val="es-ES"/>
        </w:rPr>
        <w:tab/>
      </w:r>
      <w:r w:rsidR="002108C1" w:rsidRPr="00995434">
        <w:rPr>
          <w:szCs w:val="24"/>
          <w:lang w:val="es-ES"/>
        </w:rPr>
        <w:t>El programa tiene por objeto potenciar a los futuros cónyuges para que creen y mantengan una relación sólida</w:t>
      </w:r>
      <w:r w:rsidRPr="00995434">
        <w:rPr>
          <w:lang w:val="es-ES"/>
        </w:rPr>
        <w:t>.</w:t>
      </w:r>
    </w:p>
    <w:p w:rsidR="00773F0F" w:rsidRPr="00995434" w:rsidRDefault="00773F0F" w:rsidP="00773F0F">
      <w:pPr>
        <w:pStyle w:val="SingleTxtG"/>
        <w:rPr>
          <w:lang w:val="es-ES"/>
        </w:rPr>
      </w:pPr>
      <w:r w:rsidRPr="00995434">
        <w:rPr>
          <w:lang w:val="es-ES"/>
        </w:rPr>
        <w:t>219.</w:t>
      </w:r>
      <w:r w:rsidRPr="00995434">
        <w:rPr>
          <w:lang w:val="es-ES"/>
        </w:rPr>
        <w:tab/>
      </w:r>
      <w:r w:rsidR="00726FA4" w:rsidRPr="00995434">
        <w:rPr>
          <w:szCs w:val="24"/>
          <w:lang w:val="es-ES"/>
        </w:rPr>
        <w:t xml:space="preserve">En consonancia con el objetivo de la Dependencia de </w:t>
      </w:r>
      <w:r w:rsidR="00D10A3C" w:rsidRPr="00995434">
        <w:rPr>
          <w:szCs w:val="24"/>
          <w:lang w:val="es-ES"/>
        </w:rPr>
        <w:t>P</w:t>
      </w:r>
      <w:r w:rsidR="00726FA4" w:rsidRPr="00995434">
        <w:rPr>
          <w:szCs w:val="24"/>
          <w:lang w:val="es-ES"/>
        </w:rPr>
        <w:t xml:space="preserve">rotección </w:t>
      </w:r>
      <w:r w:rsidR="00D10A3C" w:rsidRPr="00995434">
        <w:rPr>
          <w:szCs w:val="24"/>
          <w:lang w:val="es-ES"/>
        </w:rPr>
        <w:t xml:space="preserve">y Bienestar </w:t>
      </w:r>
      <w:r w:rsidR="00726FA4" w:rsidRPr="00995434">
        <w:rPr>
          <w:szCs w:val="24"/>
          <w:lang w:val="es-ES"/>
        </w:rPr>
        <w:t xml:space="preserve">de la </w:t>
      </w:r>
      <w:r w:rsidR="00D10A3C" w:rsidRPr="00995434">
        <w:rPr>
          <w:szCs w:val="24"/>
          <w:lang w:val="es-ES"/>
        </w:rPr>
        <w:t>F</w:t>
      </w:r>
      <w:r w:rsidR="00726FA4" w:rsidRPr="00995434">
        <w:rPr>
          <w:szCs w:val="24"/>
          <w:lang w:val="es-ES"/>
        </w:rPr>
        <w:t>amilia</w:t>
      </w:r>
      <w:r w:rsidR="00AA005D" w:rsidRPr="00995434">
        <w:rPr>
          <w:szCs w:val="24"/>
          <w:lang w:val="es-ES"/>
        </w:rPr>
        <w:t>,</w:t>
      </w:r>
      <w:r w:rsidRPr="00995434">
        <w:rPr>
          <w:lang w:val="es-ES"/>
        </w:rPr>
        <w:t xml:space="preserve"> </w:t>
      </w:r>
      <w:r w:rsidR="00726FA4" w:rsidRPr="00995434">
        <w:rPr>
          <w:lang w:val="es-ES"/>
        </w:rPr>
        <w:t>los p</w:t>
      </w:r>
      <w:r w:rsidRPr="00995434">
        <w:rPr>
          <w:lang w:val="es-ES"/>
        </w:rPr>
        <w:t>rogram</w:t>
      </w:r>
      <w:r w:rsidR="00726FA4" w:rsidRPr="00995434">
        <w:rPr>
          <w:lang w:val="es-ES"/>
        </w:rPr>
        <w:t>as de formación en el matrimonio se</w:t>
      </w:r>
      <w:r w:rsidRPr="00995434">
        <w:rPr>
          <w:lang w:val="es-ES"/>
        </w:rPr>
        <w:t xml:space="preserve"> crea</w:t>
      </w:r>
      <w:r w:rsidR="00726FA4" w:rsidRPr="00995434">
        <w:rPr>
          <w:lang w:val="es-ES"/>
        </w:rPr>
        <w:t>ron</w:t>
      </w:r>
      <w:r w:rsidRPr="00995434">
        <w:rPr>
          <w:lang w:val="es-ES"/>
        </w:rPr>
        <w:t xml:space="preserve"> </w:t>
      </w:r>
      <w:r w:rsidR="00726FA4" w:rsidRPr="00995434">
        <w:rPr>
          <w:lang w:val="es-ES"/>
        </w:rPr>
        <w:t xml:space="preserve">con el fin de llegar a las parejas casadas </w:t>
      </w:r>
      <w:r w:rsidR="00AA005D" w:rsidRPr="00995434">
        <w:rPr>
          <w:lang w:val="es-ES"/>
        </w:rPr>
        <w:t>para</w:t>
      </w:r>
      <w:r w:rsidR="00726FA4" w:rsidRPr="00995434">
        <w:rPr>
          <w:lang w:val="es-ES"/>
        </w:rPr>
        <w:t xml:space="preserve"> fortalecer y </w:t>
      </w:r>
      <w:r w:rsidRPr="00995434">
        <w:rPr>
          <w:lang w:val="es-ES"/>
        </w:rPr>
        <w:t>promo</w:t>
      </w:r>
      <w:r w:rsidR="00726FA4" w:rsidRPr="00995434">
        <w:rPr>
          <w:lang w:val="es-ES"/>
        </w:rPr>
        <w:t>v</w:t>
      </w:r>
      <w:r w:rsidRPr="00995434">
        <w:rPr>
          <w:lang w:val="es-ES"/>
        </w:rPr>
        <w:t>e</w:t>
      </w:r>
      <w:r w:rsidR="00726FA4" w:rsidRPr="00995434">
        <w:rPr>
          <w:lang w:val="es-ES"/>
        </w:rPr>
        <w:t>r</w:t>
      </w:r>
      <w:r w:rsidRPr="00995434">
        <w:rPr>
          <w:lang w:val="es-ES"/>
        </w:rPr>
        <w:t xml:space="preserve"> </w:t>
      </w:r>
      <w:r w:rsidR="00726FA4" w:rsidRPr="00995434">
        <w:rPr>
          <w:lang w:val="es-ES"/>
        </w:rPr>
        <w:t xml:space="preserve">el entendimiento y el </w:t>
      </w:r>
      <w:r w:rsidRPr="00995434">
        <w:rPr>
          <w:lang w:val="es-ES"/>
        </w:rPr>
        <w:t>respet</w:t>
      </w:r>
      <w:r w:rsidR="00726FA4" w:rsidRPr="00995434">
        <w:rPr>
          <w:lang w:val="es-ES"/>
        </w:rPr>
        <w:t xml:space="preserve">o entre </w:t>
      </w:r>
      <w:r w:rsidR="00AA005D" w:rsidRPr="00995434">
        <w:rPr>
          <w:lang w:val="es-ES"/>
        </w:rPr>
        <w:t>el</w:t>
      </w:r>
      <w:r w:rsidR="00726FA4" w:rsidRPr="00995434">
        <w:rPr>
          <w:lang w:val="es-ES"/>
        </w:rPr>
        <w:t>las</w:t>
      </w:r>
      <w:r w:rsidRPr="00995434">
        <w:rPr>
          <w:lang w:val="es-ES"/>
        </w:rPr>
        <w:t>.</w:t>
      </w:r>
    </w:p>
    <w:p w:rsidR="00773F0F" w:rsidRPr="00995434" w:rsidRDefault="00773F0F" w:rsidP="00773F0F">
      <w:pPr>
        <w:pStyle w:val="SingleTxtG"/>
        <w:rPr>
          <w:lang w:val="es-ES"/>
        </w:rPr>
      </w:pPr>
      <w:r w:rsidRPr="00995434">
        <w:rPr>
          <w:lang w:val="es-ES"/>
        </w:rPr>
        <w:t>220.</w:t>
      </w:r>
      <w:r w:rsidRPr="00995434">
        <w:rPr>
          <w:lang w:val="es-ES"/>
        </w:rPr>
        <w:tab/>
      </w:r>
      <w:r w:rsidR="00AA005D" w:rsidRPr="00995434">
        <w:rPr>
          <w:szCs w:val="24"/>
          <w:lang w:val="es-ES"/>
        </w:rPr>
        <w:t>El Ministerio lleva a cabo esos programas a nivel regional y nacional para que lleguen a numerosas parejas</w:t>
      </w:r>
      <w:r w:rsidRPr="00995434">
        <w:rPr>
          <w:lang w:val="es-ES"/>
        </w:rPr>
        <w:t>.</w:t>
      </w:r>
    </w:p>
    <w:p w:rsidR="00773F0F" w:rsidRPr="00995434" w:rsidRDefault="00773F0F" w:rsidP="00773F0F">
      <w:pPr>
        <w:pStyle w:val="SingleTxtG"/>
        <w:rPr>
          <w:lang w:val="es-ES"/>
        </w:rPr>
      </w:pPr>
      <w:r w:rsidRPr="00995434">
        <w:rPr>
          <w:lang w:val="es-ES"/>
        </w:rPr>
        <w:t>221.</w:t>
      </w:r>
      <w:r w:rsidRPr="00995434">
        <w:rPr>
          <w:lang w:val="es-ES"/>
        </w:rPr>
        <w:tab/>
      </w:r>
      <w:r w:rsidR="00AA005D" w:rsidRPr="00995434">
        <w:rPr>
          <w:szCs w:val="24"/>
          <w:lang w:val="es-ES"/>
        </w:rPr>
        <w:t xml:space="preserve">El Programa </w:t>
      </w:r>
      <w:r w:rsidR="0002435B">
        <w:rPr>
          <w:szCs w:val="24"/>
          <w:lang w:val="es-ES"/>
        </w:rPr>
        <w:t>"</w:t>
      </w:r>
      <w:r w:rsidR="00AA005D" w:rsidRPr="00995434">
        <w:rPr>
          <w:szCs w:val="24"/>
          <w:lang w:val="es-ES"/>
        </w:rPr>
        <w:t>El hombre como compañero</w:t>
      </w:r>
      <w:r w:rsidR="0002435B">
        <w:rPr>
          <w:szCs w:val="24"/>
          <w:lang w:val="es-ES"/>
        </w:rPr>
        <w:t>"</w:t>
      </w:r>
      <w:r w:rsidR="00AA005D" w:rsidRPr="00995434">
        <w:rPr>
          <w:szCs w:val="24"/>
          <w:lang w:val="es-ES"/>
        </w:rPr>
        <w:t xml:space="preserve"> se lanzó </w:t>
      </w:r>
      <w:r w:rsidR="008D4B90" w:rsidRPr="00995434">
        <w:rPr>
          <w:szCs w:val="24"/>
          <w:lang w:val="es-ES"/>
        </w:rPr>
        <w:t xml:space="preserve">para </w:t>
      </w:r>
      <w:r w:rsidR="00AA005D" w:rsidRPr="00995434">
        <w:rPr>
          <w:szCs w:val="24"/>
          <w:lang w:val="es-ES"/>
        </w:rPr>
        <w:t>crear una plataforma que permitiese a los hombres hablar libremente sobre las cuestiones de género y adquirir más conocimientos sobre todos los asuntos relacionados con el bienestar familiar y la potenciación de la mujer</w:t>
      </w:r>
      <w:r w:rsidR="00DC2049" w:rsidRPr="00995434">
        <w:rPr>
          <w:szCs w:val="24"/>
          <w:lang w:val="es-ES"/>
        </w:rPr>
        <w:t>;</w:t>
      </w:r>
      <w:r w:rsidR="00AA005D" w:rsidRPr="00995434">
        <w:rPr>
          <w:szCs w:val="24"/>
          <w:lang w:val="es-ES"/>
        </w:rPr>
        <w:t xml:space="preserve"> brindar oportunidades para superar los estereotipos de género</w:t>
      </w:r>
      <w:r w:rsidR="00DC2049" w:rsidRPr="00995434">
        <w:rPr>
          <w:szCs w:val="24"/>
          <w:lang w:val="es-ES"/>
        </w:rPr>
        <w:t>;</w:t>
      </w:r>
      <w:r w:rsidR="00AA005D" w:rsidRPr="00995434">
        <w:rPr>
          <w:szCs w:val="24"/>
          <w:lang w:val="es-ES"/>
        </w:rPr>
        <w:t xml:space="preserve"> abordar cuestiones específica</w:t>
      </w:r>
      <w:r w:rsidR="008D4B90" w:rsidRPr="00995434">
        <w:rPr>
          <w:szCs w:val="24"/>
          <w:lang w:val="es-ES"/>
        </w:rPr>
        <w:t>mente</w:t>
      </w:r>
      <w:r w:rsidR="00AA005D" w:rsidRPr="00995434">
        <w:rPr>
          <w:szCs w:val="24"/>
          <w:lang w:val="es-ES"/>
        </w:rPr>
        <w:t xml:space="preserve"> </w:t>
      </w:r>
      <w:r w:rsidR="008D4B90" w:rsidRPr="00995434">
        <w:rPr>
          <w:szCs w:val="24"/>
          <w:lang w:val="es-ES"/>
        </w:rPr>
        <w:t>masculinas</w:t>
      </w:r>
      <w:r w:rsidR="00DC2049" w:rsidRPr="00995434">
        <w:rPr>
          <w:szCs w:val="24"/>
          <w:lang w:val="es-ES"/>
        </w:rPr>
        <w:t>;</w:t>
      </w:r>
      <w:r w:rsidR="008D4B90" w:rsidRPr="00995434">
        <w:rPr>
          <w:szCs w:val="24"/>
          <w:lang w:val="es-ES"/>
        </w:rPr>
        <w:t xml:space="preserve"> </w:t>
      </w:r>
      <w:r w:rsidR="00AA005D" w:rsidRPr="00995434">
        <w:rPr>
          <w:szCs w:val="24"/>
          <w:lang w:val="es-ES"/>
        </w:rPr>
        <w:t xml:space="preserve">y </w:t>
      </w:r>
      <w:r w:rsidR="00D008B7" w:rsidRPr="00995434">
        <w:rPr>
          <w:szCs w:val="24"/>
          <w:lang w:val="es-ES"/>
        </w:rPr>
        <w:t>ayudar</w:t>
      </w:r>
      <w:r w:rsidR="00DC2049" w:rsidRPr="00995434">
        <w:rPr>
          <w:szCs w:val="24"/>
          <w:lang w:val="es-ES"/>
        </w:rPr>
        <w:t xml:space="preserve"> a los hombres</w:t>
      </w:r>
      <w:r w:rsidR="00D008B7" w:rsidRPr="00995434">
        <w:rPr>
          <w:szCs w:val="24"/>
          <w:lang w:val="es-ES"/>
        </w:rPr>
        <w:t xml:space="preserve"> a </w:t>
      </w:r>
      <w:r w:rsidR="00AA005D" w:rsidRPr="00995434">
        <w:rPr>
          <w:szCs w:val="24"/>
          <w:lang w:val="es-ES"/>
        </w:rPr>
        <w:t>convertir</w:t>
      </w:r>
      <w:r w:rsidR="00D008B7" w:rsidRPr="00995434">
        <w:rPr>
          <w:szCs w:val="24"/>
          <w:lang w:val="es-ES"/>
        </w:rPr>
        <w:t>s</w:t>
      </w:r>
      <w:r w:rsidR="008D4B90" w:rsidRPr="00995434">
        <w:rPr>
          <w:szCs w:val="24"/>
          <w:lang w:val="es-ES"/>
        </w:rPr>
        <w:t>e</w:t>
      </w:r>
      <w:r w:rsidR="00AA005D" w:rsidRPr="00995434">
        <w:rPr>
          <w:szCs w:val="24"/>
          <w:lang w:val="es-ES"/>
        </w:rPr>
        <w:t xml:space="preserve"> en compañeros solidarios para que compartan las responsabilidades de forma constructiva en el hogar, en el lugar de trabajo y en la comunidad</w:t>
      </w:r>
      <w:r w:rsidRPr="00995434">
        <w:rPr>
          <w:lang w:val="es-ES"/>
        </w:rPr>
        <w:t>.</w:t>
      </w:r>
    </w:p>
    <w:p w:rsidR="00773F0F" w:rsidRPr="00995434" w:rsidRDefault="00773F0F" w:rsidP="00773F0F">
      <w:pPr>
        <w:pStyle w:val="SingleTxtG"/>
        <w:rPr>
          <w:lang w:val="es-ES"/>
        </w:rPr>
      </w:pPr>
      <w:r w:rsidRPr="00995434">
        <w:rPr>
          <w:lang w:val="es-ES"/>
        </w:rPr>
        <w:t>222.</w:t>
      </w:r>
      <w:r w:rsidRPr="00995434">
        <w:rPr>
          <w:lang w:val="es-ES"/>
        </w:rPr>
        <w:tab/>
      </w:r>
      <w:r w:rsidR="00DC2049" w:rsidRPr="00995434">
        <w:rPr>
          <w:lang w:val="es-ES"/>
        </w:rPr>
        <w:t xml:space="preserve">El Programa </w:t>
      </w:r>
      <w:r w:rsidR="00DC2049" w:rsidRPr="00995434">
        <w:rPr>
          <w:szCs w:val="24"/>
          <w:lang w:val="es-ES"/>
        </w:rPr>
        <w:t>tiene en cuenta la perspectiva de género sobre la base de la participación del hombre con miras a desarrollar el espíritu de colaboración, y fomenta un esfuerzo concertado para alcanzar el más alto nivel de armonía y felicidad</w:t>
      </w:r>
      <w:r w:rsidRPr="00995434">
        <w:rPr>
          <w:lang w:val="es-ES"/>
        </w:rPr>
        <w:t>.</w:t>
      </w:r>
    </w:p>
    <w:p w:rsidR="00773F0F" w:rsidRPr="00995434" w:rsidRDefault="00773F0F" w:rsidP="00773F0F">
      <w:pPr>
        <w:pStyle w:val="SingleTxtG"/>
        <w:rPr>
          <w:lang w:val="es-ES"/>
        </w:rPr>
      </w:pPr>
      <w:r w:rsidRPr="00995434">
        <w:rPr>
          <w:lang w:val="es-ES"/>
        </w:rPr>
        <w:t>223.</w:t>
      </w:r>
      <w:r w:rsidRPr="00995434">
        <w:rPr>
          <w:lang w:val="es-ES"/>
        </w:rPr>
        <w:tab/>
      </w:r>
      <w:r w:rsidR="00DC2049" w:rsidRPr="00995434">
        <w:rPr>
          <w:lang w:val="es-ES"/>
        </w:rPr>
        <w:t xml:space="preserve">El Programa </w:t>
      </w:r>
      <w:r w:rsidRPr="00995434">
        <w:rPr>
          <w:lang w:val="es-ES"/>
        </w:rPr>
        <w:t>co</w:t>
      </w:r>
      <w:r w:rsidR="00DC2049" w:rsidRPr="00995434">
        <w:rPr>
          <w:lang w:val="es-ES"/>
        </w:rPr>
        <w:t>nsta de</w:t>
      </w:r>
      <w:r w:rsidRPr="00995434">
        <w:rPr>
          <w:lang w:val="es-ES"/>
        </w:rPr>
        <w:t xml:space="preserve"> </w:t>
      </w:r>
      <w:r w:rsidR="00DC2049" w:rsidRPr="00995434">
        <w:rPr>
          <w:lang w:val="es-ES"/>
        </w:rPr>
        <w:t xml:space="preserve">cuatro </w:t>
      </w:r>
      <w:r w:rsidRPr="00995434">
        <w:rPr>
          <w:lang w:val="es-ES"/>
        </w:rPr>
        <w:t>component</w:t>
      </w:r>
      <w:r w:rsidR="00DC2049" w:rsidRPr="00995434">
        <w:rPr>
          <w:lang w:val="es-ES"/>
        </w:rPr>
        <w:t>e</w:t>
      </w:r>
      <w:r w:rsidRPr="00995434">
        <w:rPr>
          <w:lang w:val="es-ES"/>
        </w:rPr>
        <w:t>s:</w:t>
      </w:r>
    </w:p>
    <w:p w:rsidR="00773F0F" w:rsidRPr="00995434" w:rsidRDefault="00773F0F" w:rsidP="00773F0F">
      <w:pPr>
        <w:pStyle w:val="SingleTxtG"/>
        <w:ind w:left="1701"/>
        <w:rPr>
          <w:lang w:val="es-ES"/>
        </w:rPr>
      </w:pPr>
      <w:r w:rsidRPr="00995434">
        <w:rPr>
          <w:lang w:val="es-ES"/>
        </w:rPr>
        <w:t>1.</w:t>
      </w:r>
      <w:r w:rsidRPr="00995434">
        <w:rPr>
          <w:lang w:val="es-ES"/>
        </w:rPr>
        <w:tab/>
        <w:t>Sesi</w:t>
      </w:r>
      <w:r w:rsidR="00DC2049" w:rsidRPr="00995434">
        <w:rPr>
          <w:lang w:val="es-ES"/>
        </w:rPr>
        <w:t>ó</w:t>
      </w:r>
      <w:r w:rsidRPr="00995434">
        <w:rPr>
          <w:lang w:val="es-ES"/>
        </w:rPr>
        <w:t>n</w:t>
      </w:r>
      <w:r w:rsidR="00DC2049" w:rsidRPr="00995434">
        <w:rPr>
          <w:lang w:val="es-ES"/>
        </w:rPr>
        <w:t xml:space="preserve"> médica</w:t>
      </w:r>
      <w:r w:rsidR="006B67F2">
        <w:rPr>
          <w:lang w:val="es-ES"/>
        </w:rPr>
        <w:t>;</w:t>
      </w:r>
    </w:p>
    <w:p w:rsidR="00773F0F" w:rsidRPr="00995434" w:rsidRDefault="00773F0F" w:rsidP="00773F0F">
      <w:pPr>
        <w:pStyle w:val="SingleTxtG"/>
        <w:ind w:left="1701"/>
        <w:rPr>
          <w:lang w:val="es-ES"/>
        </w:rPr>
      </w:pPr>
      <w:r w:rsidRPr="00995434">
        <w:rPr>
          <w:lang w:val="es-ES"/>
        </w:rPr>
        <w:t>2.</w:t>
      </w:r>
      <w:r w:rsidRPr="00995434">
        <w:rPr>
          <w:lang w:val="es-ES"/>
        </w:rPr>
        <w:tab/>
      </w:r>
      <w:r w:rsidR="00DC2049" w:rsidRPr="00995434">
        <w:rPr>
          <w:lang w:val="es-ES"/>
        </w:rPr>
        <w:t>Sesión e</w:t>
      </w:r>
      <w:r w:rsidRPr="00995434">
        <w:rPr>
          <w:lang w:val="es-ES"/>
        </w:rPr>
        <w:t>ducati</w:t>
      </w:r>
      <w:r w:rsidR="00DC2049" w:rsidRPr="00995434">
        <w:rPr>
          <w:lang w:val="es-ES"/>
        </w:rPr>
        <w:t>v</w:t>
      </w:r>
      <w:r w:rsidRPr="00995434">
        <w:rPr>
          <w:lang w:val="es-ES"/>
        </w:rPr>
        <w:t>a</w:t>
      </w:r>
      <w:r w:rsidR="006B67F2">
        <w:rPr>
          <w:lang w:val="es-ES"/>
        </w:rPr>
        <w:t>;</w:t>
      </w:r>
    </w:p>
    <w:p w:rsidR="00773F0F" w:rsidRPr="00995434" w:rsidRDefault="00246844" w:rsidP="00773F0F">
      <w:pPr>
        <w:pStyle w:val="SingleTxtG"/>
        <w:ind w:left="1701"/>
        <w:rPr>
          <w:lang w:val="es-ES"/>
        </w:rPr>
      </w:pPr>
      <w:r w:rsidRPr="00995434">
        <w:rPr>
          <w:lang w:val="es-ES"/>
        </w:rPr>
        <w:t>3.</w:t>
      </w:r>
      <w:r w:rsidRPr="00995434">
        <w:rPr>
          <w:lang w:val="es-ES"/>
        </w:rPr>
        <w:tab/>
      </w:r>
      <w:r w:rsidR="00DC2049" w:rsidRPr="00995434">
        <w:rPr>
          <w:szCs w:val="24"/>
          <w:lang w:val="es-ES"/>
        </w:rPr>
        <w:t>Asesoramiento individual/de grupo</w:t>
      </w:r>
      <w:r w:rsidR="006B67F2">
        <w:rPr>
          <w:szCs w:val="24"/>
          <w:lang w:val="es-ES"/>
        </w:rPr>
        <w:t>;</w:t>
      </w:r>
    </w:p>
    <w:p w:rsidR="00773F0F" w:rsidRPr="00995434" w:rsidRDefault="00773F0F" w:rsidP="00773F0F">
      <w:pPr>
        <w:pStyle w:val="SingleTxtG"/>
        <w:ind w:left="1701"/>
        <w:rPr>
          <w:lang w:val="es-ES"/>
        </w:rPr>
      </w:pPr>
      <w:r w:rsidRPr="00995434">
        <w:rPr>
          <w:lang w:val="es-ES"/>
        </w:rPr>
        <w:t>4.</w:t>
      </w:r>
      <w:r w:rsidRPr="00995434">
        <w:rPr>
          <w:lang w:val="es-ES"/>
        </w:rPr>
        <w:tab/>
        <w:t>Educa</w:t>
      </w:r>
      <w:r w:rsidR="00DC2049" w:rsidRPr="00995434">
        <w:rPr>
          <w:lang w:val="es-ES"/>
        </w:rPr>
        <w:t>r entreteniendo</w:t>
      </w:r>
      <w:r w:rsidR="006B67F2">
        <w:rPr>
          <w:lang w:val="es-ES"/>
        </w:rPr>
        <w:t>.</w:t>
      </w:r>
    </w:p>
    <w:p w:rsidR="00773F0F" w:rsidRPr="00995434" w:rsidRDefault="00773F0F" w:rsidP="00773F0F">
      <w:pPr>
        <w:pStyle w:val="SingleTxtG"/>
        <w:rPr>
          <w:lang w:val="es-ES"/>
        </w:rPr>
      </w:pPr>
      <w:r w:rsidRPr="00995434">
        <w:rPr>
          <w:lang w:val="es-ES"/>
        </w:rPr>
        <w:t>224.</w:t>
      </w:r>
      <w:r w:rsidRPr="00995434">
        <w:rPr>
          <w:lang w:val="es-ES"/>
        </w:rPr>
        <w:tab/>
      </w:r>
      <w:r w:rsidR="00DC2049" w:rsidRPr="00995434">
        <w:rPr>
          <w:szCs w:val="24"/>
          <w:lang w:val="es-ES"/>
        </w:rPr>
        <w:t>El proyecto se está aplicando en colaboración con la Asociación de Planificación y Bienestar Familiar de Mauricio</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r>
      <w:smartTag w:uri="urn:schemas-microsoft-com:office:smarttags" w:element="PersonName">
        <w:smartTagPr>
          <w:attr w:name="ProductID" w:val="La Asociaci￳n Oasis"/>
        </w:smartTagPr>
        <w:r w:rsidR="00DC2049" w:rsidRPr="00995434">
          <w:rPr>
            <w:szCs w:val="24"/>
            <w:lang w:val="es-ES"/>
          </w:rPr>
          <w:t>La Asociación Oasis</w:t>
        </w:r>
      </w:smartTag>
    </w:p>
    <w:p w:rsidR="00773F0F" w:rsidRPr="00995434" w:rsidRDefault="00773F0F" w:rsidP="00773F0F">
      <w:pPr>
        <w:pStyle w:val="SingleTxtG"/>
        <w:rPr>
          <w:lang w:val="es-ES"/>
        </w:rPr>
      </w:pPr>
      <w:r w:rsidRPr="00995434">
        <w:rPr>
          <w:lang w:val="es-ES"/>
        </w:rPr>
        <w:t>225.</w:t>
      </w:r>
      <w:r w:rsidRPr="00995434">
        <w:rPr>
          <w:lang w:val="es-ES"/>
        </w:rPr>
        <w:tab/>
      </w:r>
      <w:smartTag w:uri="urn:schemas-microsoft-com:office:smarttags" w:element="PersonName">
        <w:smartTagPr>
          <w:attr w:name="ProductID" w:val="La Asociaci￳n Oasis"/>
        </w:smartTagPr>
        <w:r w:rsidR="00DC2049" w:rsidRPr="00995434">
          <w:rPr>
            <w:szCs w:val="24"/>
            <w:lang w:val="es-ES"/>
          </w:rPr>
          <w:t>La Asociación Oasis</w:t>
        </w:r>
      </w:smartTag>
      <w:r w:rsidR="00DC2049" w:rsidRPr="00995434">
        <w:rPr>
          <w:szCs w:val="24"/>
          <w:lang w:val="es-ES"/>
        </w:rPr>
        <w:t xml:space="preserve"> también </w:t>
      </w:r>
      <w:r w:rsidR="002D7CE8" w:rsidRPr="00995434">
        <w:rPr>
          <w:szCs w:val="24"/>
          <w:lang w:val="es-ES"/>
        </w:rPr>
        <w:t xml:space="preserve">ofrece </w:t>
      </w:r>
      <w:r w:rsidR="00DC2049" w:rsidRPr="00995434">
        <w:rPr>
          <w:szCs w:val="24"/>
          <w:lang w:val="es-ES"/>
        </w:rPr>
        <w:t>a las víctimas de la violencia doméstica</w:t>
      </w:r>
      <w:r w:rsidR="00DC2049" w:rsidRPr="00995434">
        <w:rPr>
          <w:lang w:val="es-ES"/>
        </w:rPr>
        <w:t xml:space="preserve"> la oportunidad de reunirse en grupos</w:t>
      </w:r>
      <w:r w:rsidRPr="00995434">
        <w:rPr>
          <w:lang w:val="es-ES"/>
        </w:rPr>
        <w:t>,</w:t>
      </w:r>
      <w:r w:rsidR="00150A12" w:rsidRPr="00995434">
        <w:rPr>
          <w:lang w:val="es-ES"/>
        </w:rPr>
        <w:t xml:space="preserve"> </w:t>
      </w:r>
      <w:r w:rsidR="00150A12" w:rsidRPr="00995434">
        <w:rPr>
          <w:szCs w:val="24"/>
          <w:lang w:val="es-ES"/>
        </w:rPr>
        <w:t xml:space="preserve">compartir sus experiencias y realizar actividades de autoayuda y bienestar </w:t>
      </w:r>
      <w:r w:rsidR="002D7CE8" w:rsidRPr="00995434">
        <w:rPr>
          <w:szCs w:val="24"/>
          <w:lang w:val="es-ES"/>
        </w:rPr>
        <w:t xml:space="preserve">para que </w:t>
      </w:r>
      <w:r w:rsidR="00150A12" w:rsidRPr="00995434">
        <w:rPr>
          <w:szCs w:val="24"/>
          <w:lang w:val="es-ES"/>
        </w:rPr>
        <w:t>adqui</w:t>
      </w:r>
      <w:r w:rsidR="002D7CE8" w:rsidRPr="00995434">
        <w:rPr>
          <w:szCs w:val="24"/>
          <w:lang w:val="es-ES"/>
        </w:rPr>
        <w:t>e</w:t>
      </w:r>
      <w:r w:rsidR="00150A12" w:rsidRPr="00995434">
        <w:rPr>
          <w:szCs w:val="24"/>
          <w:lang w:val="es-ES"/>
        </w:rPr>
        <w:t>r</w:t>
      </w:r>
      <w:r w:rsidR="002D7CE8" w:rsidRPr="00995434">
        <w:rPr>
          <w:szCs w:val="24"/>
          <w:lang w:val="es-ES"/>
        </w:rPr>
        <w:t>an</w:t>
      </w:r>
      <w:r w:rsidR="00150A12" w:rsidRPr="00995434">
        <w:rPr>
          <w:szCs w:val="24"/>
          <w:lang w:val="es-ES"/>
        </w:rPr>
        <w:t xml:space="preserve"> confianza en sí mismas</w:t>
      </w:r>
      <w:r w:rsidRPr="00995434">
        <w:rPr>
          <w:lang w:val="es-ES"/>
        </w:rPr>
        <w:t xml:space="preserve">. </w:t>
      </w:r>
      <w:r w:rsidR="00150A12" w:rsidRPr="00995434">
        <w:rPr>
          <w:lang w:val="es-ES"/>
        </w:rPr>
        <w:t xml:space="preserve">Facilita ese proceso la </w:t>
      </w:r>
      <w:r w:rsidRPr="00995434">
        <w:rPr>
          <w:lang w:val="es-ES"/>
        </w:rPr>
        <w:t>interven</w:t>
      </w:r>
      <w:r w:rsidR="00150A12" w:rsidRPr="00995434">
        <w:rPr>
          <w:lang w:val="es-ES"/>
        </w:rPr>
        <w:t>c</w:t>
      </w:r>
      <w:r w:rsidRPr="00995434">
        <w:rPr>
          <w:lang w:val="es-ES"/>
        </w:rPr>
        <w:t>i</w:t>
      </w:r>
      <w:r w:rsidR="00150A12" w:rsidRPr="00995434">
        <w:rPr>
          <w:lang w:val="es-ES"/>
        </w:rPr>
        <w:t>ó</w:t>
      </w:r>
      <w:r w:rsidRPr="00995434">
        <w:rPr>
          <w:lang w:val="es-ES"/>
        </w:rPr>
        <w:t>n</w:t>
      </w:r>
      <w:r w:rsidR="00150A12" w:rsidRPr="00995434">
        <w:rPr>
          <w:lang w:val="es-ES"/>
        </w:rPr>
        <w:t xml:space="preserve"> </w:t>
      </w:r>
      <w:r w:rsidR="00150A12" w:rsidRPr="00995434">
        <w:rPr>
          <w:szCs w:val="24"/>
          <w:lang w:val="es-ES"/>
        </w:rPr>
        <w:t xml:space="preserve">regular de psicólogos </w:t>
      </w:r>
      <w:r w:rsidR="002D7CE8" w:rsidRPr="00995434">
        <w:rPr>
          <w:szCs w:val="24"/>
          <w:lang w:val="es-ES"/>
        </w:rPr>
        <w:t xml:space="preserve">que prestan servicios de </w:t>
      </w:r>
      <w:r w:rsidR="00150A12" w:rsidRPr="00995434">
        <w:rPr>
          <w:szCs w:val="24"/>
          <w:lang w:val="es-ES"/>
        </w:rPr>
        <w:t>asesoramiento y terapia de grupo</w:t>
      </w:r>
      <w:r w:rsidRPr="00995434">
        <w:rPr>
          <w:lang w:val="es-ES"/>
        </w:rPr>
        <w:t xml:space="preserve">. </w:t>
      </w:r>
      <w:r w:rsidR="00150A12" w:rsidRPr="00995434">
        <w:rPr>
          <w:szCs w:val="24"/>
          <w:lang w:val="es-ES"/>
        </w:rPr>
        <w:t>Más allá de la terapia de grupo, se organizan actividades adicionales (por ejemplo actividades al aire libre) para promover el pensamiento y las actitudes positivas con el fin de rehabilitar a las víctimas</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r>
      <w:r w:rsidR="002D7CE8" w:rsidRPr="00995434">
        <w:rPr>
          <w:szCs w:val="24"/>
          <w:lang w:val="es-ES"/>
        </w:rPr>
        <w:t>Cursos nocturnos para hombres y mujeres</w:t>
      </w:r>
    </w:p>
    <w:p w:rsidR="00773F0F" w:rsidRPr="00995434" w:rsidRDefault="00773F0F" w:rsidP="00773F0F">
      <w:pPr>
        <w:pStyle w:val="SingleTxtG"/>
        <w:rPr>
          <w:lang w:val="es-ES"/>
        </w:rPr>
      </w:pPr>
      <w:r w:rsidRPr="00995434">
        <w:rPr>
          <w:lang w:val="es-ES"/>
        </w:rPr>
        <w:t>226.</w:t>
      </w:r>
      <w:r w:rsidRPr="00995434">
        <w:rPr>
          <w:lang w:val="es-ES"/>
        </w:rPr>
        <w:tab/>
      </w:r>
      <w:r w:rsidR="00D560DF" w:rsidRPr="00995434">
        <w:rPr>
          <w:szCs w:val="24"/>
          <w:lang w:val="es-ES"/>
        </w:rPr>
        <w:t>La sociedad de Mauricio es muy dinámica y, con el tiempo, se ha producido una transformación gradual en los papeles de género</w:t>
      </w:r>
      <w:r w:rsidRPr="00995434">
        <w:rPr>
          <w:lang w:val="es-ES"/>
        </w:rPr>
        <w:t xml:space="preserve">. </w:t>
      </w:r>
      <w:r w:rsidR="00D560DF" w:rsidRPr="00995434">
        <w:rPr>
          <w:szCs w:val="24"/>
          <w:lang w:val="es-ES"/>
        </w:rPr>
        <w:t>Mientras que cada vez hay más mujeres que optan por un empleo remunerado fuera del hogar</w:t>
      </w:r>
      <w:r w:rsidRPr="00995434">
        <w:rPr>
          <w:lang w:val="es-ES"/>
        </w:rPr>
        <w:t xml:space="preserve">, </w:t>
      </w:r>
      <w:r w:rsidR="00D560DF" w:rsidRPr="00995434">
        <w:rPr>
          <w:szCs w:val="24"/>
          <w:lang w:val="es-ES"/>
        </w:rPr>
        <w:t>los hombres deben contribuir en mayor medida a la gestión de las actividades domésticas diarias, incluido el cuidado de los niños</w:t>
      </w:r>
      <w:r w:rsidRPr="00995434">
        <w:rPr>
          <w:lang w:val="es-ES"/>
        </w:rPr>
        <w:t xml:space="preserve">. </w:t>
      </w:r>
      <w:r w:rsidR="008F51A1" w:rsidRPr="00995434">
        <w:rPr>
          <w:szCs w:val="24"/>
          <w:lang w:val="es-ES"/>
        </w:rPr>
        <w:t>Con este cambio de paradigma en las funciones tradicionales asignadas a hombres y mujeres</w:t>
      </w:r>
      <w:r w:rsidRPr="00995434">
        <w:rPr>
          <w:lang w:val="es-ES"/>
        </w:rPr>
        <w:t xml:space="preserve">, </w:t>
      </w:r>
      <w:r w:rsidR="008F51A1" w:rsidRPr="00995434">
        <w:rPr>
          <w:szCs w:val="24"/>
          <w:lang w:val="es-ES"/>
        </w:rPr>
        <w:t>se está potenciando a ambos para que puedan enfrentarse a los retos del día a día</w:t>
      </w:r>
      <w:r w:rsidRPr="00995434">
        <w:rPr>
          <w:lang w:val="es-ES"/>
        </w:rPr>
        <w:t>.</w:t>
      </w:r>
    </w:p>
    <w:p w:rsidR="00773F0F" w:rsidRPr="00995434" w:rsidRDefault="00773F0F" w:rsidP="00773F0F">
      <w:pPr>
        <w:pStyle w:val="SingleTxtG"/>
        <w:rPr>
          <w:lang w:val="es-ES"/>
        </w:rPr>
      </w:pPr>
      <w:r w:rsidRPr="00995434">
        <w:rPr>
          <w:lang w:val="es-ES"/>
        </w:rPr>
        <w:t>227.</w:t>
      </w:r>
      <w:r w:rsidRPr="00995434">
        <w:rPr>
          <w:lang w:val="es-ES"/>
        </w:rPr>
        <w:tab/>
      </w:r>
      <w:r w:rsidR="000463FA" w:rsidRPr="00995434">
        <w:rPr>
          <w:szCs w:val="24"/>
          <w:lang w:val="es-ES"/>
        </w:rPr>
        <w:t xml:space="preserve">A tal efecto, en agosto de 2008 la </w:t>
      </w:r>
      <w:r w:rsidR="002D299A" w:rsidRPr="00995434">
        <w:rPr>
          <w:szCs w:val="24"/>
          <w:lang w:val="es-ES"/>
        </w:rPr>
        <w:t>S</w:t>
      </w:r>
      <w:r w:rsidR="000463FA" w:rsidRPr="00995434">
        <w:rPr>
          <w:szCs w:val="24"/>
          <w:lang w:val="es-ES"/>
        </w:rPr>
        <w:t xml:space="preserve">ección de economía doméstica de la Dependencia de </w:t>
      </w:r>
      <w:r w:rsidR="00B01415" w:rsidRPr="00995434">
        <w:rPr>
          <w:szCs w:val="24"/>
          <w:lang w:val="es-ES"/>
        </w:rPr>
        <w:t>G</w:t>
      </w:r>
      <w:r w:rsidR="000463FA" w:rsidRPr="00995434">
        <w:rPr>
          <w:szCs w:val="24"/>
          <w:lang w:val="es-ES"/>
        </w:rPr>
        <w:t>énero del MWRCDFW</w:t>
      </w:r>
      <w:r w:rsidRPr="00995434">
        <w:rPr>
          <w:lang w:val="es-ES"/>
        </w:rPr>
        <w:t xml:space="preserve"> </w:t>
      </w:r>
      <w:r w:rsidR="000463FA" w:rsidRPr="00995434">
        <w:rPr>
          <w:szCs w:val="24"/>
          <w:lang w:val="es-ES"/>
        </w:rPr>
        <w:t xml:space="preserve">organizó cursos nocturnos </w:t>
      </w:r>
      <w:r w:rsidR="003460AB" w:rsidRPr="00995434">
        <w:rPr>
          <w:szCs w:val="24"/>
          <w:lang w:val="es-ES"/>
        </w:rPr>
        <w:t xml:space="preserve">para hombres y mujeres trabajadores sobre </w:t>
      </w:r>
      <w:r w:rsidR="000463FA" w:rsidRPr="00995434">
        <w:rPr>
          <w:szCs w:val="24"/>
          <w:lang w:val="es-ES"/>
        </w:rPr>
        <w:t>comida sana</w:t>
      </w:r>
      <w:r w:rsidR="003460AB" w:rsidRPr="00995434">
        <w:rPr>
          <w:szCs w:val="24"/>
          <w:lang w:val="es-ES"/>
        </w:rPr>
        <w:t>,</w:t>
      </w:r>
      <w:r w:rsidR="000463FA" w:rsidRPr="00995434">
        <w:rPr>
          <w:szCs w:val="24"/>
          <w:lang w:val="es-ES"/>
        </w:rPr>
        <w:t xml:space="preserve"> </w:t>
      </w:r>
      <w:r w:rsidR="003460AB" w:rsidRPr="00995434">
        <w:rPr>
          <w:szCs w:val="24"/>
          <w:lang w:val="es-ES"/>
        </w:rPr>
        <w:t xml:space="preserve">repostería </w:t>
      </w:r>
      <w:r w:rsidR="000463FA" w:rsidRPr="00995434">
        <w:rPr>
          <w:szCs w:val="24"/>
          <w:lang w:val="es-ES"/>
        </w:rPr>
        <w:t>y postres</w:t>
      </w:r>
      <w:r w:rsidR="003460AB" w:rsidRPr="00995434">
        <w:rPr>
          <w:szCs w:val="24"/>
          <w:lang w:val="es-ES"/>
        </w:rPr>
        <w:t xml:space="preserve"> y arreglos florales,</w:t>
      </w:r>
      <w:r w:rsidRPr="00995434">
        <w:rPr>
          <w:lang w:val="es-ES"/>
        </w:rPr>
        <w:t xml:space="preserve"> </w:t>
      </w:r>
      <w:r w:rsidR="003460AB" w:rsidRPr="00995434">
        <w:rPr>
          <w:szCs w:val="24"/>
          <w:lang w:val="es-ES"/>
        </w:rPr>
        <w:t>cuyo principal objetivo era potenciar a esos grupos con miras a permitirles gestionar mejor sus estilos de vida mediante una nutrición adecuada y mejores técnicas de administración del hogar</w:t>
      </w:r>
      <w:r w:rsidRPr="00995434">
        <w:rPr>
          <w:lang w:val="es-ES"/>
        </w:rPr>
        <w:t xml:space="preserve">. </w:t>
      </w:r>
      <w:r w:rsidR="003460AB" w:rsidRPr="00995434">
        <w:rPr>
          <w:szCs w:val="24"/>
          <w:lang w:val="es-ES"/>
        </w:rPr>
        <w:t>Los participantes debían desarrollar sus aptitudes y adquirir conocimientos que les permitie</w:t>
      </w:r>
      <w:r w:rsidR="00757B32" w:rsidRPr="00995434">
        <w:rPr>
          <w:szCs w:val="24"/>
          <w:lang w:val="es-ES"/>
        </w:rPr>
        <w:t>ra</w:t>
      </w:r>
      <w:r w:rsidR="003460AB" w:rsidRPr="00995434">
        <w:rPr>
          <w:szCs w:val="24"/>
          <w:lang w:val="es-ES"/>
        </w:rPr>
        <w:t>n conciliar de forma más saludable su vida laboral y familiar. E</w:t>
      </w:r>
      <w:r w:rsidR="00422A75" w:rsidRPr="00995434">
        <w:rPr>
          <w:szCs w:val="24"/>
          <w:lang w:val="es-ES"/>
        </w:rPr>
        <w:t>l</w:t>
      </w:r>
      <w:r w:rsidR="003460AB" w:rsidRPr="00995434">
        <w:rPr>
          <w:szCs w:val="24"/>
          <w:lang w:val="es-ES"/>
        </w:rPr>
        <w:t xml:space="preserve"> programa de formación</w:t>
      </w:r>
      <w:r w:rsidRPr="00995434">
        <w:rPr>
          <w:lang w:val="es-ES"/>
        </w:rPr>
        <w:t xml:space="preserve"> </w:t>
      </w:r>
      <w:r w:rsidR="00422A75" w:rsidRPr="00995434">
        <w:rPr>
          <w:lang w:val="es-ES"/>
        </w:rPr>
        <w:t xml:space="preserve">también </w:t>
      </w:r>
      <w:r w:rsidRPr="00995434">
        <w:rPr>
          <w:lang w:val="es-ES"/>
        </w:rPr>
        <w:t>a</w:t>
      </w:r>
      <w:r w:rsidR="00422A75" w:rsidRPr="00995434">
        <w:rPr>
          <w:lang w:val="es-ES"/>
        </w:rPr>
        <w:t>yudaba</w:t>
      </w:r>
      <w:r w:rsidRPr="00995434">
        <w:rPr>
          <w:lang w:val="es-ES"/>
        </w:rPr>
        <w:t xml:space="preserve"> </w:t>
      </w:r>
      <w:r w:rsidR="00422A75" w:rsidRPr="00995434">
        <w:rPr>
          <w:lang w:val="es-ES"/>
        </w:rPr>
        <w:t>a los participantes a obtener ingresos</w:t>
      </w:r>
      <w:r w:rsidRPr="00995434">
        <w:rPr>
          <w:lang w:val="es-ES"/>
        </w:rPr>
        <w:t xml:space="preserve"> adi</w:t>
      </w:r>
      <w:r w:rsidR="00422A75" w:rsidRPr="00995434">
        <w:rPr>
          <w:lang w:val="es-ES"/>
        </w:rPr>
        <w:t>c</w:t>
      </w:r>
      <w:r w:rsidRPr="00995434">
        <w:rPr>
          <w:lang w:val="es-ES"/>
        </w:rPr>
        <w:t>ional</w:t>
      </w:r>
      <w:r w:rsidR="00422A75" w:rsidRPr="00995434">
        <w:rPr>
          <w:lang w:val="es-ES"/>
        </w:rPr>
        <w:t>es</w:t>
      </w:r>
      <w:r w:rsidRPr="00995434">
        <w:rPr>
          <w:lang w:val="es-ES"/>
        </w:rPr>
        <w:t xml:space="preserve"> </w:t>
      </w:r>
      <w:r w:rsidR="00422A75" w:rsidRPr="00995434">
        <w:rPr>
          <w:lang w:val="es-ES"/>
        </w:rPr>
        <w:t>mediante el desarrollo d</w:t>
      </w:r>
      <w:r w:rsidRPr="00995434">
        <w:rPr>
          <w:lang w:val="es-ES"/>
        </w:rPr>
        <w:t>e</w:t>
      </w:r>
      <w:r w:rsidR="00422A75" w:rsidRPr="00995434">
        <w:rPr>
          <w:lang w:val="es-ES"/>
        </w:rPr>
        <w:t xml:space="preserve"> empresas</w:t>
      </w:r>
      <w:r w:rsidRPr="00995434">
        <w:rPr>
          <w:lang w:val="es-ES"/>
        </w:rPr>
        <w:t>.</w:t>
      </w:r>
      <w:r w:rsidR="008D4078">
        <w:rPr>
          <w:lang w:val="es-ES"/>
        </w:rPr>
        <w:t xml:space="preserve"> </w:t>
      </w:r>
    </w:p>
    <w:p w:rsidR="00773F0F" w:rsidRPr="00995434" w:rsidRDefault="00773F0F" w:rsidP="00BD1CD2">
      <w:pPr>
        <w:pStyle w:val="H23G"/>
        <w:rPr>
          <w:lang w:val="es-ES"/>
        </w:rPr>
      </w:pPr>
      <w:r w:rsidRPr="00995434">
        <w:rPr>
          <w:lang w:val="es-ES"/>
        </w:rPr>
        <w:tab/>
      </w:r>
      <w:r w:rsidRPr="00995434">
        <w:rPr>
          <w:lang w:val="es-ES"/>
        </w:rPr>
        <w:tab/>
      </w:r>
      <w:r w:rsidR="00122F7F" w:rsidRPr="00995434">
        <w:rPr>
          <w:szCs w:val="24"/>
          <w:lang w:val="es-ES"/>
        </w:rPr>
        <w:t>Potenciación de los niños para lograr la igualdad de género</w:t>
      </w:r>
    </w:p>
    <w:p w:rsidR="00773F0F" w:rsidRPr="00995434" w:rsidRDefault="00773F0F" w:rsidP="00773F0F">
      <w:pPr>
        <w:pStyle w:val="SingleTxtG"/>
        <w:rPr>
          <w:lang w:val="es-ES"/>
        </w:rPr>
      </w:pPr>
      <w:r w:rsidRPr="00995434">
        <w:rPr>
          <w:lang w:val="es-ES"/>
        </w:rPr>
        <w:t>228.</w:t>
      </w:r>
      <w:r w:rsidRPr="00995434">
        <w:rPr>
          <w:lang w:val="es-ES"/>
        </w:rPr>
        <w:tab/>
      </w:r>
      <w:r w:rsidR="002D299A" w:rsidRPr="00995434">
        <w:rPr>
          <w:szCs w:val="24"/>
          <w:lang w:val="es-ES"/>
        </w:rPr>
        <w:t>La Sección de economía doméstica lleva a cabo programas de sensibilización dirigidos a los niños para sensibilizarles sobre cuestiones tales como la administración doméstica, la comida sana y el consumo responsable</w:t>
      </w:r>
      <w:r w:rsidRPr="00995434">
        <w:rPr>
          <w:lang w:val="es-ES"/>
        </w:rPr>
        <w:t xml:space="preserve">. </w:t>
      </w:r>
      <w:r w:rsidR="002D299A" w:rsidRPr="00995434">
        <w:rPr>
          <w:szCs w:val="24"/>
          <w:lang w:val="es-ES"/>
        </w:rPr>
        <w:t>Esta medida tiene por objeto formar su mentalidad y prepararles para que desempeñen sus papeles de género de forma efectiva</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C8270F">
        <w:rPr>
          <w:lang w:val="es-ES"/>
        </w:rPr>
        <w:t>Limitaciones</w:t>
      </w:r>
    </w:p>
    <w:p w:rsidR="00773F0F" w:rsidRPr="00995434" w:rsidRDefault="00773F0F" w:rsidP="00773F0F">
      <w:pPr>
        <w:pStyle w:val="SingleTxtG"/>
        <w:rPr>
          <w:lang w:val="es-ES"/>
        </w:rPr>
      </w:pPr>
      <w:r w:rsidRPr="00995434">
        <w:rPr>
          <w:lang w:val="es-ES"/>
        </w:rPr>
        <w:t>229.</w:t>
      </w:r>
      <w:r w:rsidRPr="00995434">
        <w:rPr>
          <w:lang w:val="es-ES"/>
        </w:rPr>
        <w:tab/>
      </w:r>
      <w:r w:rsidR="00B916AF" w:rsidRPr="00995434">
        <w:rPr>
          <w:lang w:val="es-ES"/>
        </w:rPr>
        <w:t xml:space="preserve">El </w:t>
      </w:r>
      <w:r w:rsidRPr="00995434">
        <w:rPr>
          <w:lang w:val="es-ES"/>
        </w:rPr>
        <w:t xml:space="preserve">MWRCDFW </w:t>
      </w:r>
      <w:r w:rsidR="00B916AF" w:rsidRPr="00995434">
        <w:rPr>
          <w:lang w:val="es-ES"/>
        </w:rPr>
        <w:t>y la Dependendencia de p</w:t>
      </w:r>
      <w:r w:rsidRPr="00995434">
        <w:rPr>
          <w:lang w:val="es-ES"/>
        </w:rPr>
        <w:t>rotec</w:t>
      </w:r>
      <w:r w:rsidR="00B916AF" w:rsidRPr="00995434">
        <w:rPr>
          <w:lang w:val="es-ES"/>
        </w:rPr>
        <w:t>c</w:t>
      </w:r>
      <w:r w:rsidRPr="00995434">
        <w:rPr>
          <w:lang w:val="es-ES"/>
        </w:rPr>
        <w:t>i</w:t>
      </w:r>
      <w:r w:rsidR="00B916AF" w:rsidRPr="00995434">
        <w:rPr>
          <w:lang w:val="es-ES"/>
        </w:rPr>
        <w:t>ó</w:t>
      </w:r>
      <w:r w:rsidRPr="00995434">
        <w:rPr>
          <w:lang w:val="es-ES"/>
        </w:rPr>
        <w:t xml:space="preserve">n </w:t>
      </w:r>
      <w:r w:rsidR="00B916AF" w:rsidRPr="00995434">
        <w:rPr>
          <w:lang w:val="es-ES"/>
        </w:rPr>
        <w:t>de la familia han establecido un mecanismo de recopilación de datos, que está a disposición de los interesados</w:t>
      </w:r>
      <w:r w:rsidRPr="00995434">
        <w:rPr>
          <w:lang w:val="es-ES"/>
        </w:rPr>
        <w:t xml:space="preserve">. </w:t>
      </w:r>
      <w:r w:rsidR="00B916AF" w:rsidRPr="00995434">
        <w:rPr>
          <w:szCs w:val="24"/>
          <w:lang w:val="es-ES"/>
        </w:rPr>
        <w:t>Sin embargo, es necesario armonizar el sistema de recopilación de datos entre los distintos organismos para que pueda obtenerse información precisa sobre el alcance de la violencia doméstica a escala nacional</w:t>
      </w:r>
      <w:r w:rsidRPr="00995434">
        <w:rPr>
          <w:lang w:val="es-ES"/>
        </w:rPr>
        <w:t xml:space="preserve">. </w:t>
      </w:r>
      <w:r w:rsidR="00B916AF" w:rsidRPr="00995434">
        <w:rPr>
          <w:lang w:val="es-ES"/>
        </w:rPr>
        <w:t xml:space="preserve">El </w:t>
      </w:r>
      <w:r w:rsidR="00B916AF" w:rsidRPr="00995434">
        <w:rPr>
          <w:szCs w:val="24"/>
          <w:lang w:val="es-ES"/>
        </w:rPr>
        <w:t>sistema armonizado eliminaría el cómputo doble en el caso de las mujeres que acuden repetidamente a distintos organismos en busca de asistencia</w:t>
      </w:r>
      <w:r w:rsidRPr="00995434">
        <w:rPr>
          <w:lang w:val="es-ES"/>
        </w:rPr>
        <w:t xml:space="preserve">. </w:t>
      </w:r>
      <w:r w:rsidR="00B916AF" w:rsidRPr="00995434">
        <w:rPr>
          <w:lang w:val="es-ES"/>
        </w:rPr>
        <w:t>En las asignaciones presupuestarias del Ministerio para 2012 se ha previsto un</w:t>
      </w:r>
      <w:r w:rsidR="00280B08">
        <w:rPr>
          <w:lang w:val="es-ES"/>
        </w:rPr>
        <w:t>a</w:t>
      </w:r>
      <w:r w:rsidR="00B916AF" w:rsidRPr="00995434">
        <w:rPr>
          <w:lang w:val="es-ES"/>
        </w:rPr>
        <w:t xml:space="preserve"> partida para el desarrollo del Sistema de información sobre la violencia d</w:t>
      </w:r>
      <w:r w:rsidRPr="00995434">
        <w:rPr>
          <w:lang w:val="es-ES"/>
        </w:rPr>
        <w:t>om</w:t>
      </w:r>
      <w:r w:rsidR="00B916AF" w:rsidRPr="00995434">
        <w:rPr>
          <w:lang w:val="es-ES"/>
        </w:rPr>
        <w:t>é</w:t>
      </w:r>
      <w:r w:rsidRPr="00995434">
        <w:rPr>
          <w:lang w:val="es-ES"/>
        </w:rPr>
        <w:t>stic</w:t>
      </w:r>
      <w:r w:rsidR="00B916AF" w:rsidRPr="00995434">
        <w:rPr>
          <w:lang w:val="es-ES"/>
        </w:rPr>
        <w:t>a (</w:t>
      </w:r>
      <w:r w:rsidRPr="00995434">
        <w:rPr>
          <w:lang w:val="es-ES"/>
        </w:rPr>
        <w:t>DOVIS).</w:t>
      </w:r>
    </w:p>
    <w:p w:rsidR="00773F0F" w:rsidRPr="00995434" w:rsidRDefault="00773F0F" w:rsidP="00773F0F">
      <w:pPr>
        <w:pStyle w:val="SingleTxtG"/>
        <w:rPr>
          <w:lang w:val="es-ES"/>
        </w:rPr>
      </w:pPr>
      <w:r w:rsidRPr="00995434">
        <w:rPr>
          <w:lang w:val="es-ES"/>
        </w:rPr>
        <w:t>230.</w:t>
      </w:r>
      <w:r w:rsidRPr="00995434">
        <w:rPr>
          <w:lang w:val="es-ES"/>
        </w:rPr>
        <w:tab/>
      </w:r>
      <w:r w:rsidR="002C052B" w:rsidRPr="00995434">
        <w:rPr>
          <w:szCs w:val="24"/>
          <w:lang w:val="es-ES"/>
        </w:rPr>
        <w:t>Los servicios y actividades de prevención para abordar la violencia doméstica requieren corrientes de financiación sostenida cuya principal fuente es el Estado</w:t>
      </w:r>
      <w:r w:rsidRPr="00995434">
        <w:rPr>
          <w:lang w:val="es-ES"/>
        </w:rPr>
        <w:t xml:space="preserve">. </w:t>
      </w:r>
      <w:r w:rsidR="002C052B" w:rsidRPr="00995434">
        <w:rPr>
          <w:szCs w:val="24"/>
          <w:lang w:val="es-ES"/>
        </w:rPr>
        <w:t>La financiación estatal de esas iniciativas suele ser insuficiente, y los fondos de los donantes suelen destinarse a proyectos específicos de manera puntual</w:t>
      </w:r>
      <w:r w:rsidRPr="00995434">
        <w:rPr>
          <w:lang w:val="es-ES"/>
        </w:rPr>
        <w:t xml:space="preserve">. </w:t>
      </w:r>
      <w:r w:rsidR="002C052B" w:rsidRPr="00995434">
        <w:rPr>
          <w:szCs w:val="24"/>
          <w:lang w:val="es-ES"/>
        </w:rPr>
        <w:t>En consecuencia, es necesario establecer conexiones con organismos de financiación tales como el UNIFEM para obtener apoyo a fin de luchar contra la violencia doméstica</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2C052B" w:rsidRPr="00995434">
        <w:rPr>
          <w:lang w:val="es-ES"/>
        </w:rPr>
        <w:t>Desafío</w:t>
      </w:r>
      <w:r w:rsidRPr="00995434">
        <w:rPr>
          <w:lang w:val="es-ES"/>
        </w:rPr>
        <w:t>s</w:t>
      </w:r>
    </w:p>
    <w:p w:rsidR="00773F0F" w:rsidRPr="00995434" w:rsidRDefault="00773F0F" w:rsidP="00773F0F">
      <w:pPr>
        <w:pStyle w:val="SingleTxtG"/>
        <w:rPr>
          <w:lang w:val="es-ES"/>
        </w:rPr>
      </w:pPr>
      <w:r w:rsidRPr="00995434">
        <w:rPr>
          <w:lang w:val="es-ES"/>
        </w:rPr>
        <w:t>231.</w:t>
      </w:r>
      <w:r w:rsidRPr="00995434">
        <w:rPr>
          <w:lang w:val="es-ES"/>
        </w:rPr>
        <w:tab/>
      </w:r>
      <w:r w:rsidR="002C052B" w:rsidRPr="00995434">
        <w:rPr>
          <w:lang w:val="es-ES"/>
        </w:rPr>
        <w:t xml:space="preserve">Se </w:t>
      </w:r>
      <w:r w:rsidR="0042618D" w:rsidRPr="00995434">
        <w:rPr>
          <w:lang w:val="es-ES"/>
        </w:rPr>
        <w:t xml:space="preserve">sigue </w:t>
      </w:r>
      <w:r w:rsidR="002C052B" w:rsidRPr="00995434">
        <w:rPr>
          <w:lang w:val="es-ES"/>
        </w:rPr>
        <w:t>investigando l</w:t>
      </w:r>
      <w:r w:rsidR="002C052B" w:rsidRPr="00995434">
        <w:rPr>
          <w:szCs w:val="24"/>
          <w:lang w:val="es-ES"/>
        </w:rPr>
        <w:t>a naturaleza y el alcance de la violencia doméstica y, a menos que esas investigaciones prosigan, será difícil diseñar medidas adecuadas para abordar la situación</w:t>
      </w:r>
      <w:r w:rsidRPr="00995434">
        <w:rPr>
          <w:lang w:val="es-ES"/>
        </w:rPr>
        <w:t>.</w:t>
      </w:r>
    </w:p>
    <w:p w:rsidR="00773F0F" w:rsidRPr="00995434" w:rsidRDefault="00773F0F" w:rsidP="00773F0F">
      <w:pPr>
        <w:pStyle w:val="SingleTxtG"/>
        <w:rPr>
          <w:lang w:val="es-ES"/>
        </w:rPr>
      </w:pPr>
      <w:r w:rsidRPr="00995434">
        <w:rPr>
          <w:lang w:val="es-ES"/>
        </w:rPr>
        <w:t>232.</w:t>
      </w:r>
      <w:r w:rsidRPr="00995434">
        <w:rPr>
          <w:lang w:val="es-ES"/>
        </w:rPr>
        <w:tab/>
      </w:r>
      <w:r w:rsidR="0042618D" w:rsidRPr="00995434">
        <w:rPr>
          <w:szCs w:val="24"/>
          <w:lang w:val="es-ES"/>
        </w:rPr>
        <w:t xml:space="preserve">Los empleadores deben diseñar protocolos </w:t>
      </w:r>
      <w:r w:rsidR="000A6DD5" w:rsidRPr="00995434">
        <w:rPr>
          <w:szCs w:val="24"/>
          <w:lang w:val="es-ES"/>
        </w:rPr>
        <w:t xml:space="preserve">de </w:t>
      </w:r>
      <w:r w:rsidR="0042618D" w:rsidRPr="00995434">
        <w:rPr>
          <w:szCs w:val="24"/>
          <w:lang w:val="es-ES"/>
        </w:rPr>
        <w:t xml:space="preserve">asistencia a las víctimas de </w:t>
      </w:r>
      <w:r w:rsidR="000A6DD5" w:rsidRPr="00995434">
        <w:rPr>
          <w:szCs w:val="24"/>
          <w:lang w:val="es-ES"/>
        </w:rPr>
        <w:t xml:space="preserve">la </w:t>
      </w:r>
      <w:r w:rsidR="0042618D" w:rsidRPr="00995434">
        <w:rPr>
          <w:szCs w:val="24"/>
          <w:lang w:val="es-ES"/>
        </w:rPr>
        <w:t>violencia doméstica</w:t>
      </w:r>
      <w:r w:rsidR="000A6DD5" w:rsidRPr="00995434">
        <w:rPr>
          <w:szCs w:val="24"/>
          <w:lang w:val="es-ES"/>
        </w:rPr>
        <w:t xml:space="preserve"> en el lugar de trabajo</w:t>
      </w:r>
      <w:r w:rsidRPr="00995434">
        <w:rPr>
          <w:lang w:val="es-ES"/>
        </w:rPr>
        <w:t>.</w:t>
      </w:r>
    </w:p>
    <w:p w:rsidR="00773F0F" w:rsidRPr="00995434" w:rsidRDefault="00773F0F" w:rsidP="00773F0F">
      <w:pPr>
        <w:pStyle w:val="SingleTxtG"/>
        <w:rPr>
          <w:lang w:val="es-ES"/>
        </w:rPr>
      </w:pPr>
      <w:r w:rsidRPr="00995434">
        <w:rPr>
          <w:lang w:val="es-ES"/>
        </w:rPr>
        <w:t>233.</w:t>
      </w:r>
      <w:r w:rsidRPr="00995434">
        <w:rPr>
          <w:lang w:val="es-ES"/>
        </w:rPr>
        <w:tab/>
      </w:r>
      <w:r w:rsidR="0042618D" w:rsidRPr="00995434">
        <w:rPr>
          <w:szCs w:val="24"/>
          <w:lang w:val="es-ES"/>
        </w:rPr>
        <w:t xml:space="preserve">Debe aplicarse </w:t>
      </w:r>
      <w:r w:rsidR="001C1545" w:rsidRPr="00995434">
        <w:rPr>
          <w:szCs w:val="24"/>
          <w:lang w:val="es-ES"/>
        </w:rPr>
        <w:t xml:space="preserve">un </w:t>
      </w:r>
      <w:r w:rsidR="0042618D" w:rsidRPr="00995434">
        <w:rPr>
          <w:szCs w:val="24"/>
          <w:lang w:val="es-ES"/>
        </w:rPr>
        <w:t>programa de terapia para los agresores orientado a solucionar la cuestión de la violencia de género a largo plazo</w:t>
      </w:r>
      <w:r w:rsidRPr="00995434">
        <w:rPr>
          <w:lang w:val="es-ES"/>
        </w:rPr>
        <w:t>.</w:t>
      </w:r>
    </w:p>
    <w:p w:rsidR="00773F0F" w:rsidRPr="00995434" w:rsidRDefault="00773F0F" w:rsidP="00773F0F">
      <w:pPr>
        <w:pStyle w:val="SingleTxtG"/>
        <w:rPr>
          <w:lang w:val="es-ES"/>
        </w:rPr>
      </w:pPr>
      <w:r w:rsidRPr="00995434">
        <w:rPr>
          <w:lang w:val="es-ES"/>
        </w:rPr>
        <w:t>234.</w:t>
      </w:r>
      <w:r w:rsidRPr="00995434">
        <w:rPr>
          <w:lang w:val="es-ES"/>
        </w:rPr>
        <w:tab/>
      </w:r>
      <w:r w:rsidR="001C1545" w:rsidRPr="00995434">
        <w:rPr>
          <w:szCs w:val="24"/>
          <w:lang w:val="es-ES"/>
        </w:rPr>
        <w:t>Hasta ahora, el enfoque para abordar la violencia contra las mujeres se ha limitado a la violencia ejercida en el ámbito privado</w:t>
      </w:r>
      <w:r w:rsidRPr="00995434">
        <w:rPr>
          <w:lang w:val="es-ES"/>
        </w:rPr>
        <w:t xml:space="preserve">. </w:t>
      </w:r>
      <w:r w:rsidR="001C1545" w:rsidRPr="00995434">
        <w:rPr>
          <w:szCs w:val="24"/>
          <w:lang w:val="es-ES"/>
        </w:rPr>
        <w:t>El desafío se está abordando mediante la elaboración de una política de potenciación de la víctima y del agresor, de acuerdo con lo estipulado en el Plan de acción nacional para luchar contra la violencia doméstica</w:t>
      </w:r>
      <w:r w:rsidRPr="00995434">
        <w:rPr>
          <w:lang w:val="es-ES"/>
        </w:rPr>
        <w:t xml:space="preserve">. </w:t>
      </w:r>
    </w:p>
    <w:p w:rsidR="00773F0F" w:rsidRPr="00995434" w:rsidRDefault="00883EB3" w:rsidP="00773F0F">
      <w:pPr>
        <w:pStyle w:val="H1G"/>
        <w:rPr>
          <w:lang w:val="es-ES"/>
        </w:rPr>
      </w:pPr>
      <w:r w:rsidRPr="00995434">
        <w:rPr>
          <w:lang w:val="es-ES"/>
        </w:rPr>
        <w:tab/>
      </w:r>
      <w:r w:rsidRPr="00995434">
        <w:rPr>
          <w:lang w:val="es-ES"/>
        </w:rPr>
        <w:tab/>
        <w:t>Art</w:t>
      </w:r>
      <w:r w:rsidR="001C1545" w:rsidRPr="00995434">
        <w:rPr>
          <w:lang w:val="es-ES"/>
        </w:rPr>
        <w:t>ículo</w:t>
      </w:r>
      <w:r w:rsidRPr="00995434">
        <w:rPr>
          <w:lang w:val="es-ES"/>
        </w:rPr>
        <w:t xml:space="preserve"> 6</w:t>
      </w:r>
      <w:r w:rsidRPr="00995434">
        <w:rPr>
          <w:lang w:val="es-ES"/>
        </w:rPr>
        <w:br/>
      </w:r>
      <w:r w:rsidR="0028059D" w:rsidRPr="00995434">
        <w:rPr>
          <w:szCs w:val="24"/>
          <w:lang w:val="es-ES"/>
        </w:rPr>
        <w:t>Explotación de la mujer</w:t>
      </w:r>
    </w:p>
    <w:p w:rsidR="00773F0F" w:rsidRPr="00995434" w:rsidRDefault="00773F0F" w:rsidP="00773F0F">
      <w:pPr>
        <w:pStyle w:val="SingleTxtG"/>
        <w:rPr>
          <w:lang w:val="es-ES"/>
        </w:rPr>
      </w:pPr>
      <w:r w:rsidRPr="00995434">
        <w:rPr>
          <w:lang w:val="es-ES"/>
        </w:rPr>
        <w:t>235.</w:t>
      </w:r>
      <w:r w:rsidRPr="00995434">
        <w:rPr>
          <w:lang w:val="es-ES"/>
        </w:rPr>
        <w:tab/>
      </w:r>
      <w:r w:rsidR="000905B0" w:rsidRPr="00995434">
        <w:rPr>
          <w:szCs w:val="24"/>
          <w:lang w:val="es-ES"/>
        </w:rPr>
        <w:t xml:space="preserve">En los párrafos 20 y 21 de sus observaciones finales, el Comité recomendó </w:t>
      </w:r>
      <w:r w:rsidR="00FD42F5" w:rsidRPr="00995434">
        <w:rPr>
          <w:szCs w:val="24"/>
          <w:lang w:val="es-ES"/>
        </w:rPr>
        <w:t>a</w:t>
      </w:r>
      <w:r w:rsidR="000905B0" w:rsidRPr="00995434">
        <w:rPr>
          <w:szCs w:val="24"/>
          <w:lang w:val="es-ES"/>
        </w:rPr>
        <w:t xml:space="preserve">l Estado </w:t>
      </w:r>
      <w:r w:rsidR="00E8777D" w:rsidRPr="00995434">
        <w:rPr>
          <w:szCs w:val="24"/>
          <w:lang w:val="es-ES"/>
        </w:rPr>
        <w:t xml:space="preserve">parte </w:t>
      </w:r>
      <w:r w:rsidR="000905B0" w:rsidRPr="00995434">
        <w:rPr>
          <w:szCs w:val="24"/>
          <w:lang w:val="es-ES"/>
        </w:rPr>
        <w:t>ratifica</w:t>
      </w:r>
      <w:r w:rsidR="00FD42F5" w:rsidRPr="00995434">
        <w:rPr>
          <w:szCs w:val="24"/>
          <w:lang w:val="es-ES"/>
        </w:rPr>
        <w:t>r</w:t>
      </w:r>
      <w:r w:rsidR="000905B0" w:rsidRPr="00995434">
        <w:rPr>
          <w:szCs w:val="24"/>
          <w:lang w:val="es-ES"/>
        </w:rPr>
        <w:t xml:space="preserve"> el Protocolo para prevenir, reprimir y sancionar la trata de personas</w:t>
      </w:r>
      <w:r w:rsidRPr="00995434">
        <w:rPr>
          <w:lang w:val="es-ES"/>
        </w:rPr>
        <w:t xml:space="preserve">. </w:t>
      </w:r>
      <w:r w:rsidR="000905B0" w:rsidRPr="00995434">
        <w:rPr>
          <w:szCs w:val="24"/>
          <w:lang w:val="es-ES"/>
        </w:rPr>
        <w:t xml:space="preserve">En consonancia con esa recomendación y otras medidas sugeridas, </w:t>
      </w:r>
      <w:r w:rsidR="00215F24" w:rsidRPr="00995434">
        <w:rPr>
          <w:szCs w:val="24"/>
          <w:lang w:val="es-ES"/>
        </w:rPr>
        <w:t xml:space="preserve">que </w:t>
      </w:r>
      <w:r w:rsidR="000905B0" w:rsidRPr="00995434">
        <w:rPr>
          <w:szCs w:val="24"/>
          <w:lang w:val="es-ES"/>
        </w:rPr>
        <w:t xml:space="preserve">figuran en </w:t>
      </w:r>
      <w:smartTag w:uri="urn:schemas-microsoft-com:office:smarttags" w:element="PersonName">
        <w:smartTagPr>
          <w:attr w:name="ProductID" w:val="la secci￳n II"/>
        </w:smartTagPr>
        <w:r w:rsidR="000905B0" w:rsidRPr="00995434">
          <w:rPr>
            <w:szCs w:val="24"/>
            <w:lang w:val="es-ES"/>
          </w:rPr>
          <w:t xml:space="preserve">la </w:t>
        </w:r>
        <w:r w:rsidR="00215F24" w:rsidRPr="00995434">
          <w:rPr>
            <w:szCs w:val="24"/>
            <w:lang w:val="es-ES"/>
          </w:rPr>
          <w:t>sección</w:t>
        </w:r>
        <w:r w:rsidR="000905B0" w:rsidRPr="00995434">
          <w:rPr>
            <w:szCs w:val="24"/>
            <w:lang w:val="es-ES"/>
          </w:rPr>
          <w:t xml:space="preserve"> </w:t>
        </w:r>
        <w:r w:rsidR="00215F24" w:rsidRPr="00995434">
          <w:rPr>
            <w:szCs w:val="24"/>
            <w:lang w:val="es-ES"/>
          </w:rPr>
          <w:t>II</w:t>
        </w:r>
      </w:smartTag>
      <w:r w:rsidR="00215F24" w:rsidRPr="00995434">
        <w:rPr>
          <w:szCs w:val="24"/>
          <w:lang w:val="es-ES"/>
        </w:rPr>
        <w:t xml:space="preserve"> del presente documento</w:t>
      </w:r>
      <w:r w:rsidR="000905B0" w:rsidRPr="00995434">
        <w:rPr>
          <w:szCs w:val="24"/>
          <w:lang w:val="es-ES"/>
        </w:rPr>
        <w:t>, el 21 de abril de 2009 se aprobó la Ley sobre la lucha contra la trata de personas</w:t>
      </w:r>
      <w:r w:rsidRPr="00995434">
        <w:rPr>
          <w:lang w:val="es-ES"/>
        </w:rPr>
        <w:t xml:space="preserve">. </w:t>
      </w:r>
    </w:p>
    <w:p w:rsidR="00773F0F" w:rsidRPr="00995434" w:rsidRDefault="00773F0F" w:rsidP="00773F0F">
      <w:pPr>
        <w:pStyle w:val="SingleTxtG"/>
        <w:rPr>
          <w:lang w:val="es-ES"/>
        </w:rPr>
      </w:pPr>
      <w:r w:rsidRPr="00995434">
        <w:rPr>
          <w:lang w:val="es-ES"/>
        </w:rPr>
        <w:t>236.</w:t>
      </w:r>
      <w:r w:rsidRPr="00995434">
        <w:rPr>
          <w:lang w:val="es-ES"/>
        </w:rPr>
        <w:tab/>
      </w:r>
      <w:r w:rsidR="000905B0" w:rsidRPr="00995434">
        <w:rPr>
          <w:szCs w:val="24"/>
          <w:lang w:val="es-ES"/>
        </w:rPr>
        <w:t>El MWRCDFW tiene el mandato de ocuparse de la protección, el bienestar y el desarrollo del niño, de ahí que estableciera en</w:t>
      </w:r>
      <w:r w:rsidR="000905B0" w:rsidRPr="00995434">
        <w:rPr>
          <w:lang w:val="es-ES"/>
        </w:rPr>
        <w:t xml:space="preserve"> </w:t>
      </w:r>
      <w:r w:rsidRPr="00995434">
        <w:rPr>
          <w:lang w:val="es-ES"/>
        </w:rPr>
        <w:t xml:space="preserve">1995 </w:t>
      </w:r>
      <w:r w:rsidR="000905B0" w:rsidRPr="00995434">
        <w:rPr>
          <w:lang w:val="es-ES"/>
        </w:rPr>
        <w:t xml:space="preserve">la </w:t>
      </w:r>
      <w:r w:rsidR="000905B0" w:rsidRPr="00995434">
        <w:rPr>
          <w:szCs w:val="24"/>
          <w:lang w:val="es-ES"/>
        </w:rPr>
        <w:t>Dependencia de Desarrollo del Niño (CDU)</w:t>
      </w:r>
      <w:r w:rsidRPr="00995434">
        <w:rPr>
          <w:lang w:val="es-ES"/>
        </w:rPr>
        <w:t xml:space="preserve">. </w:t>
      </w:r>
      <w:r w:rsidR="000905B0" w:rsidRPr="00995434">
        <w:rPr>
          <w:lang w:val="es-ES"/>
        </w:rPr>
        <w:t xml:space="preserve">La </w:t>
      </w:r>
      <w:r w:rsidR="000905B0" w:rsidRPr="00995434">
        <w:rPr>
          <w:szCs w:val="24"/>
          <w:lang w:val="es-ES"/>
        </w:rPr>
        <w:t>Dependencia es responsable de la observancia de la legislación relativa al niño y de la aplicación de políticas y programas en materia de supervivencia, desarrollo, protección y participación de</w:t>
      </w:r>
      <w:r w:rsidR="000D07CA" w:rsidRPr="00995434">
        <w:rPr>
          <w:szCs w:val="24"/>
          <w:lang w:val="es-ES"/>
        </w:rPr>
        <w:t xml:space="preserve"> </w:t>
      </w:r>
      <w:r w:rsidR="000905B0" w:rsidRPr="00995434">
        <w:rPr>
          <w:szCs w:val="24"/>
          <w:lang w:val="es-ES"/>
        </w:rPr>
        <w:t>l</w:t>
      </w:r>
      <w:r w:rsidR="000D07CA" w:rsidRPr="00995434">
        <w:rPr>
          <w:szCs w:val="24"/>
          <w:lang w:val="es-ES"/>
        </w:rPr>
        <w:t>os</w:t>
      </w:r>
      <w:r w:rsidR="000905B0" w:rsidRPr="00995434">
        <w:rPr>
          <w:szCs w:val="24"/>
          <w:lang w:val="es-ES"/>
        </w:rPr>
        <w:t xml:space="preserve"> niño</w:t>
      </w:r>
      <w:r w:rsidR="000D07CA" w:rsidRPr="00995434">
        <w:rPr>
          <w:szCs w:val="24"/>
          <w:lang w:val="es-ES"/>
        </w:rPr>
        <w:t>s</w:t>
      </w:r>
      <w:r w:rsidRPr="00995434">
        <w:rPr>
          <w:lang w:val="es-ES"/>
        </w:rPr>
        <w:t xml:space="preserve">. </w:t>
      </w:r>
      <w:r w:rsidR="008D0B8F" w:rsidRPr="00995434">
        <w:rPr>
          <w:szCs w:val="24"/>
          <w:lang w:val="es-ES"/>
        </w:rPr>
        <w:t>Trabaja en estrecha cooperación con otros organismos tales como el Departamento de Policía, y presta su servicio las 24 horas del día mediante líneas telefónicas directas en seis centros regionales, es decir, las oficinas de apoyo a la familia</w:t>
      </w:r>
      <w:r w:rsidRPr="00995434">
        <w:rPr>
          <w:lang w:val="es-ES"/>
        </w:rPr>
        <w:t>.</w:t>
      </w:r>
    </w:p>
    <w:p w:rsidR="00773F0F" w:rsidRPr="00995434" w:rsidRDefault="00773F0F" w:rsidP="00773F0F">
      <w:pPr>
        <w:pStyle w:val="SingleTxtG"/>
        <w:rPr>
          <w:lang w:val="es-ES"/>
        </w:rPr>
      </w:pPr>
      <w:r w:rsidRPr="00995434">
        <w:rPr>
          <w:lang w:val="es-ES"/>
        </w:rPr>
        <w:t>237.</w:t>
      </w:r>
      <w:r w:rsidRPr="00995434">
        <w:rPr>
          <w:lang w:val="es-ES"/>
        </w:rPr>
        <w:tab/>
      </w:r>
      <w:r w:rsidR="008D0B8F" w:rsidRPr="00995434">
        <w:rPr>
          <w:szCs w:val="24"/>
          <w:lang w:val="es-ES"/>
        </w:rPr>
        <w:t xml:space="preserve">Se ofrece orientación psicológica a los niños que están en situación de riesgo/necesidad </w:t>
      </w:r>
      <w:r w:rsidR="007B59E3" w:rsidRPr="00995434">
        <w:rPr>
          <w:szCs w:val="24"/>
          <w:lang w:val="es-ES"/>
        </w:rPr>
        <w:t xml:space="preserve">y </w:t>
      </w:r>
      <w:r w:rsidR="008D0B8F" w:rsidRPr="00995434">
        <w:rPr>
          <w:szCs w:val="24"/>
          <w:lang w:val="es-ES"/>
        </w:rPr>
        <w:t xml:space="preserve">a sus padres, y las familias reciben asistencia jurídica gratuita cuando </w:t>
      </w:r>
      <w:smartTag w:uri="urn:schemas-microsoft-com:office:smarttags" w:element="PersonName">
        <w:smartTagPr>
          <w:attr w:name="ProductID" w:val="la necesitan. Asimismo"/>
        </w:smartTagPr>
        <w:r w:rsidR="008D0B8F" w:rsidRPr="00995434">
          <w:rPr>
            <w:szCs w:val="24"/>
            <w:lang w:val="es-ES"/>
          </w:rPr>
          <w:t>la necesitan</w:t>
        </w:r>
        <w:r w:rsidRPr="00995434">
          <w:rPr>
            <w:lang w:val="es-ES"/>
          </w:rPr>
          <w:t xml:space="preserve">. </w:t>
        </w:r>
        <w:r w:rsidR="008D0B8F" w:rsidRPr="00995434">
          <w:rPr>
            <w:szCs w:val="24"/>
            <w:lang w:val="es-ES"/>
          </w:rPr>
          <w:t>Asimismo</w:t>
        </w:r>
      </w:smartTag>
      <w:r w:rsidR="008D0B8F" w:rsidRPr="00995434">
        <w:rPr>
          <w:szCs w:val="24"/>
          <w:lang w:val="es-ES"/>
        </w:rPr>
        <w:t>, en diciembre de 2003 se abrió</w:t>
      </w:r>
      <w:r w:rsidR="008D4078">
        <w:rPr>
          <w:szCs w:val="24"/>
          <w:lang w:val="es-ES"/>
        </w:rPr>
        <w:t xml:space="preserve"> </w:t>
      </w:r>
      <w:r w:rsidR="008D0B8F" w:rsidRPr="00995434">
        <w:rPr>
          <w:szCs w:val="24"/>
          <w:lang w:val="es-ES"/>
        </w:rPr>
        <w:t>un centro de acogida en Bell Village para prestar asistencia los niños víctimas de abusos y explotación sexuales</w:t>
      </w:r>
      <w:r w:rsidRPr="00995434">
        <w:rPr>
          <w:lang w:val="es-ES"/>
        </w:rPr>
        <w:t xml:space="preserve">. </w:t>
      </w:r>
      <w:r w:rsidR="008D0B8F" w:rsidRPr="00995434">
        <w:rPr>
          <w:szCs w:val="24"/>
          <w:lang w:val="es-ES"/>
        </w:rPr>
        <w:t>También se ha puesto a disposición del público una línea directa de atención telefónica (113) para la denuncia de casos de prostitución infantil</w:t>
      </w:r>
      <w:r w:rsidRPr="00995434">
        <w:rPr>
          <w:lang w:val="es-ES"/>
        </w:rPr>
        <w:t>.</w:t>
      </w:r>
    </w:p>
    <w:p w:rsidR="00773F0F" w:rsidRPr="00995434" w:rsidRDefault="00773F0F" w:rsidP="00773F0F">
      <w:pPr>
        <w:pStyle w:val="SingleTxtG"/>
        <w:rPr>
          <w:lang w:val="es-ES"/>
        </w:rPr>
      </w:pPr>
      <w:r w:rsidRPr="00995434">
        <w:rPr>
          <w:lang w:val="es-ES"/>
        </w:rPr>
        <w:t>238.</w:t>
      </w:r>
      <w:r w:rsidRPr="00995434">
        <w:rPr>
          <w:lang w:val="es-ES"/>
        </w:rPr>
        <w:tab/>
      </w:r>
      <w:r w:rsidR="00EC5E06" w:rsidRPr="00995434">
        <w:rPr>
          <w:szCs w:val="24"/>
          <w:lang w:val="es-ES"/>
        </w:rPr>
        <w:t xml:space="preserve">Las principales esferas de intervención de la CDU incluyen la legislación; el establecimiento de un mecanismo institucional; la creación de capacidad para los padres, los cuidadores y otras partes interesadas tales como la policía y los trabajadores médico-sociales; el diseño de programas de información, educación y comunicación (IEC), actividades de desarrollo </w:t>
      </w:r>
      <w:r w:rsidR="007B59E3" w:rsidRPr="00995434">
        <w:rPr>
          <w:szCs w:val="24"/>
          <w:lang w:val="es-ES"/>
        </w:rPr>
        <w:t>y proyectos</w:t>
      </w:r>
      <w:r w:rsidR="00EC5E06" w:rsidRPr="00995434">
        <w:rPr>
          <w:szCs w:val="24"/>
          <w:lang w:val="es-ES"/>
        </w:rPr>
        <w:t xml:space="preserve">/programas </w:t>
      </w:r>
      <w:r w:rsidR="007B59E3" w:rsidRPr="00995434">
        <w:rPr>
          <w:szCs w:val="24"/>
          <w:lang w:val="es-ES"/>
        </w:rPr>
        <w:t xml:space="preserve">destinados a los </w:t>
      </w:r>
      <w:r w:rsidR="00EC5E06" w:rsidRPr="00995434">
        <w:rPr>
          <w:szCs w:val="24"/>
          <w:lang w:val="es-ES"/>
        </w:rPr>
        <w:t xml:space="preserve">niños; y la recogida y compilación de datos relativos a las preocupaciones </w:t>
      </w:r>
      <w:r w:rsidR="007B59E3" w:rsidRPr="00995434">
        <w:rPr>
          <w:szCs w:val="24"/>
          <w:lang w:val="es-ES"/>
        </w:rPr>
        <w:t xml:space="preserve">sobre </w:t>
      </w:r>
      <w:r w:rsidR="00EC5E06" w:rsidRPr="00995434">
        <w:rPr>
          <w:szCs w:val="24"/>
          <w:lang w:val="es-ES"/>
        </w:rPr>
        <w:t>la protección</w:t>
      </w:r>
      <w:r w:rsidRPr="00995434">
        <w:rPr>
          <w:lang w:val="es-ES"/>
        </w:rPr>
        <w:t xml:space="preserve"> </w:t>
      </w:r>
      <w:r w:rsidR="00EC5E06" w:rsidRPr="00995434">
        <w:rPr>
          <w:lang w:val="es-ES"/>
        </w:rPr>
        <w:t>de los niños, por ejemplo, los niños víctimas de la</w:t>
      </w:r>
      <w:r w:rsidR="00EC5E06" w:rsidRPr="00995434">
        <w:rPr>
          <w:szCs w:val="24"/>
          <w:lang w:val="es-ES"/>
        </w:rPr>
        <w:t xml:space="preserve"> violencia, incluidos los abusos y el descuido</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t>Legisla</w:t>
      </w:r>
      <w:r w:rsidR="005D3504" w:rsidRPr="00995434">
        <w:rPr>
          <w:lang w:val="es-ES"/>
        </w:rPr>
        <w:t>c</w:t>
      </w:r>
      <w:r w:rsidRPr="00995434">
        <w:rPr>
          <w:lang w:val="es-ES"/>
        </w:rPr>
        <w:t>i</w:t>
      </w:r>
      <w:r w:rsidR="005D3504" w:rsidRPr="00995434">
        <w:rPr>
          <w:lang w:val="es-ES"/>
        </w:rPr>
        <w:t>ó</w:t>
      </w:r>
      <w:r w:rsidRPr="00995434">
        <w:rPr>
          <w:lang w:val="es-ES"/>
        </w:rPr>
        <w:t>n</w:t>
      </w:r>
    </w:p>
    <w:p w:rsidR="00773F0F" w:rsidRPr="00995434" w:rsidRDefault="00773F0F" w:rsidP="00773F0F">
      <w:pPr>
        <w:pStyle w:val="SingleTxtG"/>
        <w:rPr>
          <w:lang w:val="es-ES"/>
        </w:rPr>
      </w:pPr>
      <w:r w:rsidRPr="00995434">
        <w:rPr>
          <w:lang w:val="es-ES"/>
        </w:rPr>
        <w:t>239.</w:t>
      </w:r>
      <w:r w:rsidRPr="00995434">
        <w:rPr>
          <w:lang w:val="es-ES"/>
        </w:rPr>
        <w:tab/>
      </w:r>
      <w:r w:rsidR="00ED3B0C" w:rsidRPr="00995434">
        <w:rPr>
          <w:szCs w:val="24"/>
          <w:lang w:val="es-ES"/>
        </w:rPr>
        <w:t xml:space="preserve">La promulgación de la Ley de </w:t>
      </w:r>
      <w:r w:rsidR="00F671A4" w:rsidRPr="00995434">
        <w:rPr>
          <w:szCs w:val="24"/>
          <w:lang w:val="es-ES"/>
        </w:rPr>
        <w:t>p</w:t>
      </w:r>
      <w:r w:rsidR="00ED3B0C" w:rsidRPr="00995434">
        <w:rPr>
          <w:szCs w:val="24"/>
          <w:lang w:val="es-ES"/>
        </w:rPr>
        <w:t>rotección d</w:t>
      </w:r>
      <w:r w:rsidR="00E15397" w:rsidRPr="00995434">
        <w:rPr>
          <w:szCs w:val="24"/>
          <w:lang w:val="es-ES"/>
        </w:rPr>
        <w:t>e la infancia</w:t>
      </w:r>
      <w:r w:rsidR="00ED3B0C" w:rsidRPr="00995434">
        <w:rPr>
          <w:szCs w:val="24"/>
          <w:lang w:val="es-ES"/>
        </w:rPr>
        <w:t xml:space="preserve">, de </w:t>
      </w:r>
      <w:smartTag w:uri="urn:schemas-microsoft-com:office:smarttags" w:element="metricconverter">
        <w:smartTagPr>
          <w:attr w:name="ProductID" w:val="1994, ha"/>
        </w:smartTagPr>
        <w:r w:rsidR="00ED3B0C" w:rsidRPr="00995434">
          <w:rPr>
            <w:szCs w:val="24"/>
            <w:lang w:val="es-ES"/>
          </w:rPr>
          <w:t>1994, ha</w:t>
        </w:r>
      </w:smartTag>
      <w:r w:rsidR="00ED3B0C" w:rsidRPr="00995434">
        <w:rPr>
          <w:szCs w:val="24"/>
          <w:lang w:val="es-ES"/>
        </w:rPr>
        <w:t xml:space="preserve"> ayudado a establecer los principios rectores y los procedimientos para la protección del niño</w:t>
      </w:r>
      <w:r w:rsidRPr="00995434">
        <w:rPr>
          <w:lang w:val="es-ES"/>
        </w:rPr>
        <w:t xml:space="preserve">. </w:t>
      </w:r>
      <w:r w:rsidR="00E52DFA" w:rsidRPr="00995434">
        <w:rPr>
          <w:szCs w:val="24"/>
          <w:lang w:val="es-ES"/>
        </w:rPr>
        <w:t xml:space="preserve">La enmienda de </w:t>
      </w:r>
      <w:r w:rsidR="002178CA" w:rsidRPr="00995434">
        <w:rPr>
          <w:szCs w:val="24"/>
          <w:lang w:val="es-ES"/>
        </w:rPr>
        <w:t xml:space="preserve">dicha </w:t>
      </w:r>
      <w:r w:rsidR="00C8270F" w:rsidRPr="00995434">
        <w:rPr>
          <w:szCs w:val="24"/>
          <w:lang w:val="es-ES"/>
        </w:rPr>
        <w:t>ley</w:t>
      </w:r>
      <w:r w:rsidR="00E52DFA" w:rsidRPr="00995434">
        <w:rPr>
          <w:szCs w:val="24"/>
          <w:lang w:val="es-ES"/>
        </w:rPr>
        <w:t xml:space="preserve">, </w:t>
      </w:r>
      <w:r w:rsidR="002178CA" w:rsidRPr="00995434">
        <w:rPr>
          <w:szCs w:val="24"/>
          <w:lang w:val="es-ES"/>
        </w:rPr>
        <w:t>d</w:t>
      </w:r>
      <w:r w:rsidR="00E52DFA" w:rsidRPr="00995434">
        <w:rPr>
          <w:szCs w:val="24"/>
          <w:lang w:val="es-ES"/>
        </w:rPr>
        <w:t xml:space="preserve">e diciembre de </w:t>
      </w:r>
      <w:smartTag w:uri="urn:schemas-microsoft-com:office:smarttags" w:element="metricconverter">
        <w:smartTagPr>
          <w:attr w:name="ProductID" w:val="2005, ha"/>
        </w:smartTagPr>
        <w:r w:rsidR="00E52DFA" w:rsidRPr="00995434">
          <w:rPr>
            <w:szCs w:val="24"/>
            <w:lang w:val="es-ES"/>
          </w:rPr>
          <w:t xml:space="preserve">2005, </w:t>
        </w:r>
        <w:r w:rsidR="002178CA" w:rsidRPr="00995434">
          <w:rPr>
            <w:szCs w:val="24"/>
            <w:lang w:val="es-ES"/>
          </w:rPr>
          <w:t>ha</w:t>
        </w:r>
      </w:smartTag>
      <w:r w:rsidR="002178CA" w:rsidRPr="00995434">
        <w:rPr>
          <w:szCs w:val="24"/>
          <w:lang w:val="es-ES"/>
        </w:rPr>
        <w:t xml:space="preserve"> </w:t>
      </w:r>
      <w:r w:rsidR="00E52DFA" w:rsidRPr="00995434">
        <w:rPr>
          <w:szCs w:val="24"/>
          <w:lang w:val="es-ES"/>
        </w:rPr>
        <w:t>ampli</w:t>
      </w:r>
      <w:r w:rsidR="002178CA" w:rsidRPr="00995434">
        <w:rPr>
          <w:szCs w:val="24"/>
          <w:lang w:val="es-ES"/>
        </w:rPr>
        <w:t>ado</w:t>
      </w:r>
      <w:r w:rsidR="00E52DFA" w:rsidRPr="00995434">
        <w:rPr>
          <w:szCs w:val="24"/>
          <w:lang w:val="es-ES"/>
        </w:rPr>
        <w:t xml:space="preserve"> su ámbito de aplicación con respecto a los casos de abandono, secuestro y trata de niños, y prevé sanciones más severas para</w:t>
      </w:r>
      <w:r w:rsidR="00E52DFA" w:rsidRPr="00995434">
        <w:rPr>
          <w:lang w:val="es-ES"/>
        </w:rPr>
        <w:t xml:space="preserve"> los infractores</w:t>
      </w:r>
      <w:r w:rsidRPr="00995434">
        <w:rPr>
          <w:lang w:val="es-ES"/>
        </w:rPr>
        <w:t xml:space="preserve">. </w:t>
      </w:r>
      <w:r w:rsidR="00E52DFA" w:rsidRPr="00995434">
        <w:rPr>
          <w:szCs w:val="24"/>
          <w:lang w:val="es-ES"/>
        </w:rPr>
        <w:t xml:space="preserve">En virtud de la Ley de </w:t>
      </w:r>
      <w:r w:rsidR="00E15397" w:rsidRPr="00995434">
        <w:rPr>
          <w:szCs w:val="24"/>
          <w:lang w:val="es-ES"/>
        </w:rPr>
        <w:t>p</w:t>
      </w:r>
      <w:r w:rsidR="00E52DFA" w:rsidRPr="00995434">
        <w:rPr>
          <w:szCs w:val="24"/>
          <w:lang w:val="es-ES"/>
        </w:rPr>
        <w:t>rotección de</w:t>
      </w:r>
      <w:r w:rsidR="00E15397" w:rsidRPr="00995434">
        <w:rPr>
          <w:szCs w:val="24"/>
          <w:lang w:val="es-ES"/>
        </w:rPr>
        <w:t xml:space="preserve"> </w:t>
      </w:r>
      <w:r w:rsidR="00E52DFA" w:rsidRPr="00995434">
        <w:rPr>
          <w:szCs w:val="24"/>
          <w:lang w:val="es-ES"/>
        </w:rPr>
        <w:t>l</w:t>
      </w:r>
      <w:r w:rsidR="00E15397" w:rsidRPr="00995434">
        <w:rPr>
          <w:szCs w:val="24"/>
          <w:lang w:val="es-ES"/>
        </w:rPr>
        <w:t>a</w:t>
      </w:r>
      <w:r w:rsidR="00E52DFA" w:rsidRPr="00995434">
        <w:rPr>
          <w:szCs w:val="24"/>
          <w:lang w:val="es-ES"/>
        </w:rPr>
        <w:t xml:space="preserve"> </w:t>
      </w:r>
      <w:r w:rsidR="00E15397" w:rsidRPr="00995434">
        <w:rPr>
          <w:szCs w:val="24"/>
          <w:lang w:val="es-ES"/>
        </w:rPr>
        <w:t xml:space="preserve">infancia </w:t>
      </w:r>
      <w:r w:rsidR="00E52DFA" w:rsidRPr="00995434">
        <w:rPr>
          <w:szCs w:val="24"/>
          <w:lang w:val="es-ES"/>
        </w:rPr>
        <w:t>de 1994 se han elaborado reglamentos que contemplan la aplicación de proyectos y programas específicos, a saber</w:t>
      </w:r>
      <w:r w:rsidRPr="00995434">
        <w:rPr>
          <w:lang w:val="es-ES"/>
        </w:rPr>
        <w:t>:</w:t>
      </w:r>
    </w:p>
    <w:p w:rsidR="00773F0F" w:rsidRPr="00995434" w:rsidRDefault="00F21F00" w:rsidP="00773F0F">
      <w:pPr>
        <w:pStyle w:val="Bullet1G"/>
        <w:rPr>
          <w:lang w:val="es-ES"/>
        </w:rPr>
      </w:pPr>
      <w:r w:rsidRPr="00995434">
        <w:rPr>
          <w:szCs w:val="24"/>
          <w:lang w:val="es-ES"/>
        </w:rPr>
        <w:t>L</w:t>
      </w:r>
      <w:r w:rsidR="00F671A4" w:rsidRPr="00995434">
        <w:rPr>
          <w:szCs w:val="24"/>
          <w:lang w:val="es-ES"/>
        </w:rPr>
        <w:t>o</w:t>
      </w:r>
      <w:r w:rsidRPr="00995434">
        <w:rPr>
          <w:szCs w:val="24"/>
          <w:lang w:val="es-ES"/>
        </w:rPr>
        <w:t>s reglamentos de las instituciones de bienestar y protección de la infancia, de</w:t>
      </w:r>
      <w:r w:rsidR="00773F0F" w:rsidRPr="00995434">
        <w:rPr>
          <w:lang w:val="es-ES"/>
        </w:rPr>
        <w:t xml:space="preserve"> </w:t>
      </w:r>
      <w:smartTag w:uri="urn:schemas-microsoft-com:office:smarttags" w:element="metricconverter">
        <w:smartTagPr>
          <w:attr w:name="ProductID" w:val="2000, a"/>
        </w:smartTagPr>
        <w:r w:rsidRPr="00995434">
          <w:rPr>
            <w:lang w:val="es-ES"/>
          </w:rPr>
          <w:t>2000,</w:t>
        </w:r>
        <w:r w:rsidR="002178CA" w:rsidRPr="00995434">
          <w:rPr>
            <w:lang w:val="es-ES"/>
          </w:rPr>
          <w:t xml:space="preserve"> a</w:t>
        </w:r>
      </w:smartTag>
      <w:r w:rsidR="002178CA" w:rsidRPr="00995434">
        <w:rPr>
          <w:lang w:val="es-ES"/>
        </w:rPr>
        <w:t xml:space="preserve"> efectos de reglamentar </w:t>
      </w:r>
      <w:r w:rsidR="002178CA" w:rsidRPr="00995434">
        <w:rPr>
          <w:szCs w:val="24"/>
          <w:lang w:val="es-ES"/>
        </w:rPr>
        <w:t xml:space="preserve">el sector del desarrollo del niño en la primera infancia </w:t>
      </w:r>
      <w:r w:rsidR="00773F0F" w:rsidRPr="00995434">
        <w:rPr>
          <w:lang w:val="es-ES"/>
        </w:rPr>
        <w:t>(</w:t>
      </w:r>
      <w:r w:rsidR="002178CA" w:rsidRPr="00995434">
        <w:rPr>
          <w:lang w:val="es-ES"/>
        </w:rPr>
        <w:t xml:space="preserve">de </w:t>
      </w:r>
      <w:r w:rsidR="00773F0F" w:rsidRPr="00995434">
        <w:rPr>
          <w:lang w:val="es-ES"/>
        </w:rPr>
        <w:t>3 m</w:t>
      </w:r>
      <w:r w:rsidR="002178CA" w:rsidRPr="00995434">
        <w:rPr>
          <w:lang w:val="es-ES"/>
        </w:rPr>
        <w:t>eses</w:t>
      </w:r>
      <w:r w:rsidR="00773F0F" w:rsidRPr="00995434">
        <w:rPr>
          <w:lang w:val="es-ES"/>
        </w:rPr>
        <w:t xml:space="preserve"> </w:t>
      </w:r>
      <w:r w:rsidR="002178CA" w:rsidRPr="00995434">
        <w:rPr>
          <w:lang w:val="es-ES"/>
        </w:rPr>
        <w:t>a</w:t>
      </w:r>
      <w:r w:rsidR="00773F0F" w:rsidRPr="00995434">
        <w:rPr>
          <w:lang w:val="es-ES"/>
        </w:rPr>
        <w:t xml:space="preserve"> 3 </w:t>
      </w:r>
      <w:r w:rsidR="002178CA" w:rsidRPr="00995434">
        <w:rPr>
          <w:lang w:val="es-ES"/>
        </w:rPr>
        <w:t>año</w:t>
      </w:r>
      <w:r w:rsidR="00773F0F" w:rsidRPr="00995434">
        <w:rPr>
          <w:lang w:val="es-ES"/>
        </w:rPr>
        <w:t>s)</w:t>
      </w:r>
      <w:r w:rsidR="002178CA" w:rsidRPr="00995434">
        <w:rPr>
          <w:lang w:val="es-ES"/>
        </w:rPr>
        <w:t>,</w:t>
      </w:r>
      <w:r w:rsidR="00773F0F" w:rsidRPr="00995434">
        <w:rPr>
          <w:lang w:val="es-ES"/>
        </w:rPr>
        <w:t xml:space="preserve"> inclui</w:t>
      </w:r>
      <w:r w:rsidR="002178CA" w:rsidRPr="00995434">
        <w:rPr>
          <w:lang w:val="es-ES"/>
        </w:rPr>
        <w:t>do</w:t>
      </w:r>
      <w:r w:rsidR="00773F0F" w:rsidRPr="00995434">
        <w:rPr>
          <w:lang w:val="es-ES"/>
        </w:rPr>
        <w:t xml:space="preserve"> </w:t>
      </w:r>
      <w:r w:rsidR="002178CA" w:rsidRPr="00995434">
        <w:rPr>
          <w:lang w:val="es-ES"/>
        </w:rPr>
        <w:t xml:space="preserve">el </w:t>
      </w:r>
      <w:r w:rsidR="00773F0F" w:rsidRPr="00995434">
        <w:rPr>
          <w:lang w:val="es-ES"/>
        </w:rPr>
        <w:t>registr</w:t>
      </w:r>
      <w:r w:rsidR="002178CA" w:rsidRPr="00995434">
        <w:rPr>
          <w:lang w:val="es-ES"/>
        </w:rPr>
        <w:t>o de guarderías</w:t>
      </w:r>
      <w:r w:rsidR="00773F0F" w:rsidRPr="00995434">
        <w:rPr>
          <w:lang w:val="es-ES"/>
        </w:rPr>
        <w:t xml:space="preserve"> </w:t>
      </w:r>
      <w:r w:rsidR="00B646C4" w:rsidRPr="00995434">
        <w:rPr>
          <w:lang w:val="es-ES"/>
        </w:rPr>
        <w:t xml:space="preserve">infantiles en el </w:t>
      </w:r>
      <w:r w:rsidR="00773F0F" w:rsidRPr="00995434">
        <w:rPr>
          <w:lang w:val="es-ES"/>
        </w:rPr>
        <w:t xml:space="preserve">MWRCDFW </w:t>
      </w:r>
      <w:r w:rsidR="00B646C4" w:rsidRPr="00995434">
        <w:rPr>
          <w:lang w:val="es-ES"/>
        </w:rPr>
        <w:t xml:space="preserve">y la vigilancia de sus </w:t>
      </w:r>
      <w:r w:rsidR="00773F0F" w:rsidRPr="00995434">
        <w:rPr>
          <w:lang w:val="es-ES"/>
        </w:rPr>
        <w:t>servic</w:t>
      </w:r>
      <w:r w:rsidR="00B646C4" w:rsidRPr="00995434">
        <w:rPr>
          <w:lang w:val="es-ES"/>
        </w:rPr>
        <w:t>io</w:t>
      </w:r>
      <w:r w:rsidR="00773F0F" w:rsidRPr="00995434">
        <w:rPr>
          <w:lang w:val="es-ES"/>
        </w:rPr>
        <w:t>s/activi</w:t>
      </w:r>
      <w:r w:rsidR="00B646C4" w:rsidRPr="00995434">
        <w:rPr>
          <w:lang w:val="es-ES"/>
        </w:rPr>
        <w:t>dad</w:t>
      </w:r>
      <w:r w:rsidR="00773F0F" w:rsidRPr="00995434">
        <w:rPr>
          <w:lang w:val="es-ES"/>
        </w:rPr>
        <w:t>es.</w:t>
      </w:r>
    </w:p>
    <w:p w:rsidR="00773F0F" w:rsidRPr="00995434" w:rsidRDefault="00125D0B" w:rsidP="00773F0F">
      <w:pPr>
        <w:pStyle w:val="Bullet1G"/>
        <w:rPr>
          <w:lang w:val="es-ES"/>
        </w:rPr>
      </w:pPr>
      <w:r w:rsidRPr="00995434">
        <w:rPr>
          <w:szCs w:val="24"/>
          <w:lang w:val="es-ES"/>
        </w:rPr>
        <w:t xml:space="preserve">Los reglamentos de la Ley de </w:t>
      </w:r>
      <w:r w:rsidR="00E15397" w:rsidRPr="00995434">
        <w:rPr>
          <w:szCs w:val="24"/>
          <w:lang w:val="es-ES"/>
        </w:rPr>
        <w:t>p</w:t>
      </w:r>
      <w:r w:rsidRPr="00995434">
        <w:rPr>
          <w:szCs w:val="24"/>
          <w:lang w:val="es-ES"/>
        </w:rPr>
        <w:t>rotección de</w:t>
      </w:r>
      <w:r w:rsidR="00E15397" w:rsidRPr="00995434">
        <w:rPr>
          <w:szCs w:val="24"/>
          <w:lang w:val="es-ES"/>
        </w:rPr>
        <w:t xml:space="preserve"> </w:t>
      </w:r>
      <w:r w:rsidRPr="00995434">
        <w:rPr>
          <w:szCs w:val="24"/>
          <w:lang w:val="es-ES"/>
        </w:rPr>
        <w:t>l</w:t>
      </w:r>
      <w:r w:rsidR="00E15397" w:rsidRPr="00995434">
        <w:rPr>
          <w:szCs w:val="24"/>
          <w:lang w:val="es-ES"/>
        </w:rPr>
        <w:t>a</w:t>
      </w:r>
      <w:r w:rsidRPr="00995434">
        <w:rPr>
          <w:szCs w:val="24"/>
          <w:lang w:val="es-ES"/>
        </w:rPr>
        <w:t xml:space="preserve"> i</w:t>
      </w:r>
      <w:r w:rsidR="00E15397" w:rsidRPr="00995434">
        <w:rPr>
          <w:szCs w:val="24"/>
          <w:lang w:val="es-ES"/>
        </w:rPr>
        <w:t>nfancia</w:t>
      </w:r>
      <w:r w:rsidR="00C8270F">
        <w:rPr>
          <w:szCs w:val="24"/>
          <w:lang w:val="es-ES"/>
        </w:rPr>
        <w:t xml:space="preserve"> (acogimiento familiar), de </w:t>
      </w:r>
      <w:r w:rsidRPr="00995434">
        <w:rPr>
          <w:szCs w:val="24"/>
          <w:lang w:val="es-ES"/>
        </w:rPr>
        <w:t xml:space="preserve">2002, se elaboraron a fin de colocar a los niños víctimas de </w:t>
      </w:r>
      <w:r w:rsidR="007A500A" w:rsidRPr="00995434">
        <w:rPr>
          <w:szCs w:val="24"/>
          <w:lang w:val="es-ES"/>
        </w:rPr>
        <w:t>abuso</w:t>
      </w:r>
      <w:r w:rsidRPr="00995434">
        <w:rPr>
          <w:szCs w:val="24"/>
          <w:lang w:val="es-ES"/>
        </w:rPr>
        <w:t>s/des</w:t>
      </w:r>
      <w:r w:rsidR="00F26899" w:rsidRPr="00995434">
        <w:rPr>
          <w:szCs w:val="24"/>
          <w:lang w:val="es-ES"/>
        </w:rPr>
        <w:t>atención</w:t>
      </w:r>
      <w:r w:rsidRPr="00995434">
        <w:rPr>
          <w:szCs w:val="24"/>
          <w:lang w:val="es-ES"/>
        </w:rPr>
        <w:t>/abandono en familias de acogida registradas, y de vigilar el proceso de registro de los padres de acogida y la colocación de los niños en esos hogares</w:t>
      </w:r>
      <w:r w:rsidR="00773F0F" w:rsidRPr="00995434">
        <w:rPr>
          <w:lang w:val="es-ES"/>
        </w:rPr>
        <w:t>.</w:t>
      </w:r>
    </w:p>
    <w:p w:rsidR="00773F0F" w:rsidRPr="00995434" w:rsidRDefault="00125D0B" w:rsidP="00773F0F">
      <w:pPr>
        <w:pStyle w:val="Bullet1G"/>
        <w:rPr>
          <w:lang w:val="es-ES"/>
        </w:rPr>
      </w:pPr>
      <w:r w:rsidRPr="00995434">
        <w:rPr>
          <w:szCs w:val="24"/>
          <w:lang w:val="es-ES"/>
        </w:rPr>
        <w:t xml:space="preserve">De conformidad con la Convención de </w:t>
      </w:r>
      <w:r w:rsidR="00C8270F" w:rsidRPr="00995434">
        <w:rPr>
          <w:szCs w:val="24"/>
          <w:lang w:val="es-ES"/>
        </w:rPr>
        <w:t xml:space="preserve">La </w:t>
      </w:r>
      <w:r w:rsidRPr="00995434">
        <w:rPr>
          <w:szCs w:val="24"/>
          <w:lang w:val="es-ES"/>
        </w:rPr>
        <w:t xml:space="preserve">Haya sobre los aspectos civiles de la sustracción internacional de menores, el </w:t>
      </w:r>
      <w:r w:rsidR="00773F0F" w:rsidRPr="00995434">
        <w:rPr>
          <w:lang w:val="es-ES"/>
        </w:rPr>
        <w:t xml:space="preserve">MWRCDFW, </w:t>
      </w:r>
      <w:r w:rsidRPr="00995434">
        <w:rPr>
          <w:szCs w:val="24"/>
          <w:lang w:val="es-ES"/>
        </w:rPr>
        <w:t>a través de la Dependencia de Desarrollo del Niño</w:t>
      </w:r>
      <w:r w:rsidR="00773F0F" w:rsidRPr="00995434">
        <w:rPr>
          <w:lang w:val="es-ES"/>
        </w:rPr>
        <w:t xml:space="preserve">, </w:t>
      </w:r>
      <w:r w:rsidR="003A42D0" w:rsidRPr="00995434">
        <w:rPr>
          <w:szCs w:val="24"/>
          <w:lang w:val="es-ES"/>
        </w:rPr>
        <w:t xml:space="preserve">actúa en calidad de autoridad central </w:t>
      </w:r>
      <w:r w:rsidR="00042714" w:rsidRPr="00995434">
        <w:rPr>
          <w:szCs w:val="24"/>
          <w:lang w:val="es-ES"/>
        </w:rPr>
        <w:t>encargada de</w:t>
      </w:r>
      <w:r w:rsidR="003A42D0" w:rsidRPr="00995434">
        <w:rPr>
          <w:szCs w:val="24"/>
          <w:lang w:val="es-ES"/>
        </w:rPr>
        <w:t xml:space="preserve"> esta cuestión </w:t>
      </w:r>
      <w:r w:rsidR="00042714" w:rsidRPr="00995434">
        <w:rPr>
          <w:szCs w:val="24"/>
          <w:lang w:val="es-ES"/>
        </w:rPr>
        <w:t xml:space="preserve">para garantizar el </w:t>
      </w:r>
      <w:r w:rsidR="003A42D0" w:rsidRPr="00995434">
        <w:rPr>
          <w:szCs w:val="24"/>
          <w:lang w:val="es-ES"/>
        </w:rPr>
        <w:t xml:space="preserve">regreso </w:t>
      </w:r>
      <w:r w:rsidR="00042714" w:rsidRPr="00995434">
        <w:rPr>
          <w:szCs w:val="24"/>
          <w:lang w:val="es-ES"/>
        </w:rPr>
        <w:t xml:space="preserve">puntual </w:t>
      </w:r>
      <w:r w:rsidR="003A42D0" w:rsidRPr="00995434">
        <w:rPr>
          <w:szCs w:val="24"/>
          <w:lang w:val="es-ES"/>
        </w:rPr>
        <w:t xml:space="preserve">de los niños retenidos ilegalmente en otro Estado y </w:t>
      </w:r>
      <w:r w:rsidR="002223FE" w:rsidRPr="00995434">
        <w:rPr>
          <w:szCs w:val="24"/>
          <w:lang w:val="es-ES"/>
        </w:rPr>
        <w:t xml:space="preserve">asegurar que se </w:t>
      </w:r>
      <w:r w:rsidR="003A42D0" w:rsidRPr="00995434">
        <w:rPr>
          <w:szCs w:val="24"/>
          <w:lang w:val="es-ES"/>
        </w:rPr>
        <w:t>respeten efectiva</w:t>
      </w:r>
      <w:r w:rsidR="00082628" w:rsidRPr="00995434">
        <w:rPr>
          <w:szCs w:val="24"/>
          <w:lang w:val="es-ES"/>
        </w:rPr>
        <w:t>mente</w:t>
      </w:r>
      <w:r w:rsidR="003A42D0" w:rsidRPr="00995434">
        <w:rPr>
          <w:szCs w:val="24"/>
          <w:lang w:val="es-ES"/>
        </w:rPr>
        <w:t xml:space="preserve"> los derechos de custodia y acceso en virtud de la legislación de un Estado contratante</w:t>
      </w:r>
      <w:r w:rsidR="00773F0F" w:rsidRPr="00995434">
        <w:rPr>
          <w:lang w:val="es-ES"/>
        </w:rPr>
        <w:t>.</w:t>
      </w:r>
    </w:p>
    <w:p w:rsidR="00773F0F" w:rsidRPr="00995434" w:rsidRDefault="00082628" w:rsidP="00773F0F">
      <w:pPr>
        <w:pStyle w:val="Bullet1G"/>
        <w:rPr>
          <w:lang w:val="es-ES"/>
        </w:rPr>
      </w:pPr>
      <w:r w:rsidRPr="00995434">
        <w:rPr>
          <w:szCs w:val="24"/>
          <w:lang w:val="es-ES"/>
        </w:rPr>
        <w:t xml:space="preserve">La Ley del Defensor de la </w:t>
      </w:r>
      <w:r w:rsidR="0061442A" w:rsidRPr="00995434">
        <w:rPr>
          <w:szCs w:val="24"/>
          <w:lang w:val="es-ES"/>
        </w:rPr>
        <w:t>i</w:t>
      </w:r>
      <w:r w:rsidRPr="00995434">
        <w:rPr>
          <w:szCs w:val="24"/>
          <w:lang w:val="es-ES"/>
        </w:rPr>
        <w:t>nfancia, de 2003, se promulgó para que los organismos públicos, las autoridades privadas y los particulares tengan debidamente en cuenta los derechos, las necesidades y los intereses de los niños</w:t>
      </w:r>
      <w:r w:rsidR="00773F0F" w:rsidRPr="00995434">
        <w:rPr>
          <w:lang w:val="es-ES"/>
        </w:rPr>
        <w:t>.</w:t>
      </w:r>
    </w:p>
    <w:p w:rsidR="00773F0F" w:rsidRPr="00995434" w:rsidRDefault="00082628" w:rsidP="00773F0F">
      <w:pPr>
        <w:pStyle w:val="Bullet1G"/>
        <w:rPr>
          <w:lang w:val="es-ES"/>
        </w:rPr>
      </w:pPr>
      <w:r w:rsidRPr="00995434">
        <w:rPr>
          <w:szCs w:val="24"/>
          <w:lang w:val="es-ES"/>
        </w:rPr>
        <w:t xml:space="preserve">En diciembre de 2008, el MWRCDFW introdujo más enmiendas a la Ley de </w:t>
      </w:r>
      <w:r w:rsidR="007A500A" w:rsidRPr="00995434">
        <w:rPr>
          <w:szCs w:val="24"/>
          <w:lang w:val="es-ES"/>
        </w:rPr>
        <w:t>p</w:t>
      </w:r>
      <w:r w:rsidRPr="00995434">
        <w:rPr>
          <w:szCs w:val="24"/>
          <w:lang w:val="es-ES"/>
        </w:rPr>
        <w:t>rotección de</w:t>
      </w:r>
      <w:r w:rsidR="007A500A" w:rsidRPr="00995434">
        <w:rPr>
          <w:szCs w:val="24"/>
          <w:lang w:val="es-ES"/>
        </w:rPr>
        <w:t xml:space="preserve"> </w:t>
      </w:r>
      <w:r w:rsidRPr="00995434">
        <w:rPr>
          <w:szCs w:val="24"/>
          <w:lang w:val="es-ES"/>
        </w:rPr>
        <w:t>l</w:t>
      </w:r>
      <w:r w:rsidR="007A500A" w:rsidRPr="00995434">
        <w:rPr>
          <w:szCs w:val="24"/>
          <w:lang w:val="es-ES"/>
        </w:rPr>
        <w:t>a</w:t>
      </w:r>
      <w:r w:rsidRPr="00995434">
        <w:rPr>
          <w:szCs w:val="24"/>
          <w:lang w:val="es-ES"/>
        </w:rPr>
        <w:t xml:space="preserve"> i</w:t>
      </w:r>
      <w:r w:rsidR="007A500A" w:rsidRPr="00995434">
        <w:rPr>
          <w:szCs w:val="24"/>
          <w:lang w:val="es-ES"/>
        </w:rPr>
        <w:t>nfancia</w:t>
      </w:r>
      <w:r w:rsidR="00773F0F" w:rsidRPr="00995434">
        <w:rPr>
          <w:lang w:val="es-ES"/>
        </w:rPr>
        <w:t xml:space="preserve"> </w:t>
      </w:r>
      <w:r w:rsidRPr="00995434">
        <w:rPr>
          <w:lang w:val="es-ES"/>
        </w:rPr>
        <w:t xml:space="preserve">con miras a aplicar </w:t>
      </w:r>
      <w:r w:rsidR="00267DF5" w:rsidRPr="00995434">
        <w:rPr>
          <w:szCs w:val="24"/>
          <w:lang w:val="es-ES"/>
        </w:rPr>
        <w:t>el Plan de tutoría infantil</w:t>
      </w:r>
      <w:r w:rsidR="00773F0F" w:rsidRPr="00995434">
        <w:rPr>
          <w:lang w:val="es-ES"/>
        </w:rPr>
        <w:t xml:space="preserve">. </w:t>
      </w:r>
      <w:r w:rsidR="00267DF5" w:rsidRPr="00995434">
        <w:rPr>
          <w:lang w:val="es-ES"/>
        </w:rPr>
        <w:t xml:space="preserve">Dicho </w:t>
      </w:r>
      <w:r w:rsidR="00267DF5" w:rsidRPr="00995434">
        <w:rPr>
          <w:szCs w:val="24"/>
          <w:lang w:val="es-ES"/>
        </w:rPr>
        <w:t>plan ofrece un modelo de referencia a los adolescentes con problemas de conducta que pueden convertirse en víctimas de la explotación sexual y la violencia infantil,</w:t>
      </w:r>
      <w:r w:rsidR="00267DF5" w:rsidRPr="00995434">
        <w:rPr>
          <w:lang w:val="es-ES"/>
        </w:rPr>
        <w:t xml:space="preserve"> con la ayuda de </w:t>
      </w:r>
      <w:r w:rsidR="00267DF5" w:rsidRPr="00995434">
        <w:rPr>
          <w:szCs w:val="24"/>
          <w:lang w:val="es-ES"/>
        </w:rPr>
        <w:t>tutores adultos capacitados que establecen con ellos una relación personal de cara a su reconstrucción emocional</w:t>
      </w:r>
      <w:r w:rsidR="00773F0F" w:rsidRPr="00995434">
        <w:rPr>
          <w:lang w:val="es-ES"/>
        </w:rPr>
        <w:t>.</w:t>
      </w:r>
    </w:p>
    <w:p w:rsidR="00773F0F" w:rsidRPr="00995434" w:rsidRDefault="00267DF5" w:rsidP="00773F0F">
      <w:pPr>
        <w:pStyle w:val="Bullet1G"/>
        <w:rPr>
          <w:lang w:val="es-ES"/>
        </w:rPr>
      </w:pPr>
      <w:r w:rsidRPr="00995434">
        <w:rPr>
          <w:szCs w:val="24"/>
          <w:lang w:val="es-ES"/>
        </w:rPr>
        <w:t>En abril de 2009 se promulgó la Ley sobre la lucha contra la trata de personas. Sus objetivos son los siguientes</w:t>
      </w:r>
      <w:r w:rsidR="00773F0F" w:rsidRPr="00995434">
        <w:rPr>
          <w:lang w:val="es-ES"/>
        </w:rPr>
        <w:t>:</w:t>
      </w:r>
    </w:p>
    <w:p w:rsidR="00773F0F" w:rsidRPr="00995434" w:rsidRDefault="00773F0F" w:rsidP="00773F0F">
      <w:pPr>
        <w:pStyle w:val="SingleTxtG"/>
        <w:ind w:left="1701"/>
        <w:rPr>
          <w:lang w:val="es-ES"/>
        </w:rPr>
      </w:pPr>
      <w:r w:rsidRPr="00995434">
        <w:rPr>
          <w:lang w:val="es-ES"/>
        </w:rPr>
        <w:tab/>
        <w:t>a)</w:t>
      </w:r>
      <w:r w:rsidRPr="00995434">
        <w:rPr>
          <w:lang w:val="es-ES"/>
        </w:rPr>
        <w:tab/>
      </w:r>
      <w:r w:rsidR="0084301F" w:rsidRPr="00995434">
        <w:rPr>
          <w:szCs w:val="24"/>
          <w:lang w:val="es-ES"/>
        </w:rPr>
        <w:t>Dar efecto al Protocolo de las Naciones Unidas para prevenir, reprimir y sancionar la trata de personas</w:t>
      </w:r>
      <w:r w:rsidRPr="00995434">
        <w:rPr>
          <w:lang w:val="es-ES"/>
        </w:rPr>
        <w:t>;</w:t>
      </w:r>
    </w:p>
    <w:p w:rsidR="00773F0F" w:rsidRPr="00995434" w:rsidRDefault="00773F0F" w:rsidP="00773F0F">
      <w:pPr>
        <w:pStyle w:val="SingleTxtG"/>
        <w:ind w:left="1701"/>
        <w:rPr>
          <w:lang w:val="es-ES"/>
        </w:rPr>
      </w:pPr>
      <w:r w:rsidRPr="00995434">
        <w:rPr>
          <w:lang w:val="es-ES"/>
        </w:rPr>
        <w:tab/>
        <w:t>b)</w:t>
      </w:r>
      <w:r w:rsidRPr="00995434">
        <w:rPr>
          <w:lang w:val="es-ES"/>
        </w:rPr>
        <w:tab/>
      </w:r>
      <w:r w:rsidR="0084301F" w:rsidRPr="00995434">
        <w:rPr>
          <w:szCs w:val="24"/>
          <w:lang w:val="es-ES"/>
        </w:rPr>
        <w:t>Prevenir y combatir la trata de personas</w:t>
      </w:r>
      <w:r w:rsidRPr="00995434">
        <w:rPr>
          <w:lang w:val="es-ES"/>
        </w:rPr>
        <w:t xml:space="preserve">; </w:t>
      </w:r>
      <w:r w:rsidR="0084301F" w:rsidRPr="00995434">
        <w:rPr>
          <w:lang w:val="es-ES"/>
        </w:rPr>
        <w:t>y</w:t>
      </w:r>
    </w:p>
    <w:p w:rsidR="00773F0F" w:rsidRPr="00995434" w:rsidRDefault="00773F0F" w:rsidP="00773F0F">
      <w:pPr>
        <w:pStyle w:val="SingleTxtG"/>
        <w:ind w:left="1701"/>
        <w:rPr>
          <w:lang w:val="es-ES"/>
        </w:rPr>
      </w:pPr>
      <w:r w:rsidRPr="00995434">
        <w:rPr>
          <w:lang w:val="es-ES"/>
        </w:rPr>
        <w:tab/>
        <w:t>c)</w:t>
      </w:r>
      <w:r w:rsidRPr="00995434">
        <w:rPr>
          <w:lang w:val="es-ES"/>
        </w:rPr>
        <w:tab/>
      </w:r>
      <w:r w:rsidR="0084301F" w:rsidRPr="00995434">
        <w:rPr>
          <w:szCs w:val="24"/>
          <w:lang w:val="es-ES"/>
        </w:rPr>
        <w:t>Proteger y asistir a las víctimas de la trata</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r>
      <w:r w:rsidR="0084301F" w:rsidRPr="00995434">
        <w:rPr>
          <w:szCs w:val="24"/>
          <w:lang w:val="es-ES"/>
        </w:rPr>
        <w:t xml:space="preserve">Aplicación de diversos proyectos/programas en la Dependencia de Desarrollo </w:t>
      </w:r>
      <w:r w:rsidR="00E403B3">
        <w:rPr>
          <w:szCs w:val="24"/>
          <w:lang w:val="es-ES"/>
        </w:rPr>
        <w:br/>
      </w:r>
      <w:r w:rsidR="0084301F" w:rsidRPr="00995434">
        <w:rPr>
          <w:szCs w:val="24"/>
          <w:lang w:val="es-ES"/>
        </w:rPr>
        <w:t>del Niño</w:t>
      </w:r>
    </w:p>
    <w:p w:rsidR="00773F0F" w:rsidRPr="00995434" w:rsidRDefault="00773F0F" w:rsidP="00773F0F">
      <w:pPr>
        <w:pStyle w:val="SingleTxtG"/>
        <w:rPr>
          <w:lang w:val="es-ES"/>
        </w:rPr>
      </w:pPr>
      <w:r w:rsidRPr="00995434">
        <w:rPr>
          <w:lang w:val="es-ES"/>
        </w:rPr>
        <w:t>240.</w:t>
      </w:r>
      <w:r w:rsidRPr="00995434">
        <w:rPr>
          <w:lang w:val="es-ES"/>
        </w:rPr>
        <w:tab/>
      </w:r>
      <w:r w:rsidR="0084301F" w:rsidRPr="00995434">
        <w:rPr>
          <w:szCs w:val="24"/>
          <w:lang w:val="es-ES"/>
        </w:rPr>
        <w:t>Protocolo de colaboración con el Departamento de Policía para prestar</w:t>
      </w:r>
      <w:r w:rsidR="0084301F" w:rsidRPr="00995434">
        <w:rPr>
          <w:lang w:val="es-ES"/>
        </w:rPr>
        <w:t xml:space="preserve"> asistencia </w:t>
      </w:r>
      <w:r w:rsidRPr="00995434">
        <w:rPr>
          <w:lang w:val="es-ES"/>
        </w:rPr>
        <w:t>i</w:t>
      </w:r>
      <w:r w:rsidR="0084301F" w:rsidRPr="00995434">
        <w:rPr>
          <w:lang w:val="es-ES"/>
        </w:rPr>
        <w:t>n</w:t>
      </w:r>
      <w:r w:rsidRPr="00995434">
        <w:rPr>
          <w:lang w:val="es-ES"/>
        </w:rPr>
        <w:t>mediat</w:t>
      </w:r>
      <w:r w:rsidR="0084301F" w:rsidRPr="00995434">
        <w:rPr>
          <w:lang w:val="es-ES"/>
        </w:rPr>
        <w:t xml:space="preserve">a, según proceda, </w:t>
      </w:r>
      <w:r w:rsidR="00171DEF" w:rsidRPr="00995434">
        <w:rPr>
          <w:lang w:val="es-ES"/>
        </w:rPr>
        <w:t xml:space="preserve">y </w:t>
      </w:r>
      <w:r w:rsidR="0084301F" w:rsidRPr="00995434">
        <w:rPr>
          <w:lang w:val="es-ES"/>
        </w:rPr>
        <w:t>prote</w:t>
      </w:r>
      <w:r w:rsidR="00171DEF" w:rsidRPr="00995434">
        <w:rPr>
          <w:lang w:val="es-ES"/>
        </w:rPr>
        <w:t>ger</w:t>
      </w:r>
      <w:r w:rsidR="0084301F" w:rsidRPr="00995434">
        <w:rPr>
          <w:lang w:val="es-ES"/>
        </w:rPr>
        <w:t xml:space="preserve"> a los niños y las </w:t>
      </w:r>
      <w:r w:rsidRPr="00995434">
        <w:rPr>
          <w:lang w:val="es-ES"/>
        </w:rPr>
        <w:t>v</w:t>
      </w:r>
      <w:r w:rsidR="0084301F" w:rsidRPr="00995434">
        <w:rPr>
          <w:lang w:val="es-ES"/>
        </w:rPr>
        <w:t>í</w:t>
      </w:r>
      <w:r w:rsidRPr="00995434">
        <w:rPr>
          <w:lang w:val="es-ES"/>
        </w:rPr>
        <w:t>ctim</w:t>
      </w:r>
      <w:r w:rsidR="0084301F" w:rsidRPr="00995434">
        <w:rPr>
          <w:lang w:val="es-ES"/>
        </w:rPr>
        <w:t>a</w:t>
      </w:r>
      <w:r w:rsidRPr="00995434">
        <w:rPr>
          <w:lang w:val="es-ES"/>
        </w:rPr>
        <w:t xml:space="preserve">s </w:t>
      </w:r>
      <w:r w:rsidR="0084301F" w:rsidRPr="00995434">
        <w:rPr>
          <w:lang w:val="es-ES"/>
        </w:rPr>
        <w:t xml:space="preserve">de </w:t>
      </w:r>
      <w:r w:rsidRPr="00995434">
        <w:rPr>
          <w:lang w:val="es-ES"/>
        </w:rPr>
        <w:t>abus</w:t>
      </w:r>
      <w:r w:rsidR="0084301F" w:rsidRPr="00995434">
        <w:rPr>
          <w:lang w:val="es-ES"/>
        </w:rPr>
        <w:t>os</w:t>
      </w:r>
      <w:r w:rsidRPr="00995434">
        <w:rPr>
          <w:lang w:val="es-ES"/>
        </w:rPr>
        <w:t xml:space="preserve">. </w:t>
      </w:r>
      <w:r w:rsidR="0084301F" w:rsidRPr="00995434">
        <w:rPr>
          <w:szCs w:val="24"/>
          <w:lang w:val="es-ES"/>
        </w:rPr>
        <w:t>Algunas ONG están trabajando en estrecha colaboración con el MWRCDFW y el Departamento de Policía en varios proyectos</w:t>
      </w:r>
      <w:r w:rsidRPr="00995434">
        <w:rPr>
          <w:lang w:val="es-ES"/>
        </w:rPr>
        <w:t>.</w:t>
      </w:r>
    </w:p>
    <w:p w:rsidR="00773F0F" w:rsidRPr="00995434" w:rsidRDefault="00773F0F" w:rsidP="00773F0F">
      <w:pPr>
        <w:pStyle w:val="SingleTxtG"/>
        <w:rPr>
          <w:lang w:val="es-ES"/>
        </w:rPr>
      </w:pPr>
      <w:r w:rsidRPr="00995434">
        <w:rPr>
          <w:lang w:val="es-ES"/>
        </w:rPr>
        <w:t>241.</w:t>
      </w:r>
      <w:r w:rsidRPr="00995434">
        <w:rPr>
          <w:lang w:val="es-ES"/>
        </w:rPr>
        <w:tab/>
      </w:r>
      <w:r w:rsidR="00171DEF" w:rsidRPr="00995434">
        <w:rPr>
          <w:szCs w:val="24"/>
          <w:lang w:val="es-ES"/>
        </w:rPr>
        <w:t>Declaración tardía de nacimientos</w:t>
      </w:r>
      <w:r w:rsidRPr="00995434">
        <w:rPr>
          <w:lang w:val="es-ES"/>
        </w:rPr>
        <w:t xml:space="preserve">: </w:t>
      </w:r>
      <w:r w:rsidR="00B2392A" w:rsidRPr="00995434">
        <w:rPr>
          <w:szCs w:val="24"/>
          <w:lang w:val="es-ES"/>
        </w:rPr>
        <w:t xml:space="preserve">en el MWRCDFW se ha establecido un sistema de vía rápida </w:t>
      </w:r>
      <w:r w:rsidR="002B4909" w:rsidRPr="00995434">
        <w:rPr>
          <w:szCs w:val="24"/>
          <w:lang w:val="es-ES"/>
        </w:rPr>
        <w:t xml:space="preserve">en cuyo marco se adoptan las medidas oportunas para el registro del nombre y la identidad del niño, </w:t>
      </w:r>
      <w:r w:rsidR="00B2392A" w:rsidRPr="00995434">
        <w:rPr>
          <w:szCs w:val="24"/>
          <w:lang w:val="es-ES"/>
        </w:rPr>
        <w:t>en colaboración con otras partes interesadas tales como la Oficina del Fiscal General, el Registro Civil, el Departamento de Policía y el Ministerio de Salud y Calidad de Vid</w:t>
      </w:r>
      <w:r w:rsidR="002B4909" w:rsidRPr="00995434">
        <w:rPr>
          <w:szCs w:val="24"/>
          <w:lang w:val="es-ES"/>
        </w:rPr>
        <w:t>a</w:t>
      </w:r>
      <w:r w:rsidRPr="00995434">
        <w:rPr>
          <w:lang w:val="es-ES"/>
        </w:rPr>
        <w:t>.</w:t>
      </w:r>
    </w:p>
    <w:p w:rsidR="00773F0F" w:rsidRPr="00995434" w:rsidRDefault="00773F0F" w:rsidP="00773F0F">
      <w:pPr>
        <w:pStyle w:val="SingleTxtG"/>
        <w:rPr>
          <w:lang w:val="es-ES"/>
        </w:rPr>
      </w:pPr>
      <w:r w:rsidRPr="00995434">
        <w:rPr>
          <w:lang w:val="es-ES"/>
        </w:rPr>
        <w:t>242.</w:t>
      </w:r>
      <w:r w:rsidRPr="00995434">
        <w:rPr>
          <w:lang w:val="es-ES"/>
        </w:rPr>
        <w:tab/>
      </w:r>
      <w:r w:rsidR="00513ED6" w:rsidRPr="00995434">
        <w:rPr>
          <w:szCs w:val="24"/>
          <w:lang w:val="es-ES"/>
        </w:rPr>
        <w:t>El Programa de desarrollo</w:t>
      </w:r>
      <w:r w:rsidR="007E03AB" w:rsidRPr="00995434">
        <w:rPr>
          <w:szCs w:val="24"/>
          <w:lang w:val="es-ES"/>
        </w:rPr>
        <w:t xml:space="preserve"> del</w:t>
      </w:r>
      <w:r w:rsidR="00513ED6" w:rsidRPr="00995434">
        <w:rPr>
          <w:szCs w:val="24"/>
          <w:lang w:val="es-ES"/>
        </w:rPr>
        <w:t xml:space="preserve"> niño en la primera infancia ofrece un enfoque holístico para </w:t>
      </w:r>
      <w:r w:rsidR="00A94BBF" w:rsidRPr="00995434">
        <w:rPr>
          <w:szCs w:val="24"/>
          <w:lang w:val="es-ES"/>
        </w:rPr>
        <w:t xml:space="preserve">el </w:t>
      </w:r>
      <w:r w:rsidR="00513ED6" w:rsidRPr="00995434">
        <w:rPr>
          <w:szCs w:val="24"/>
          <w:lang w:val="es-ES"/>
        </w:rPr>
        <w:t>desarrollo del niño</w:t>
      </w:r>
      <w:r w:rsidRPr="00995434">
        <w:rPr>
          <w:lang w:val="es-ES"/>
        </w:rPr>
        <w:t xml:space="preserve">. </w:t>
      </w:r>
      <w:r w:rsidR="00513ED6" w:rsidRPr="00995434">
        <w:rPr>
          <w:szCs w:val="24"/>
          <w:lang w:val="es-ES"/>
        </w:rPr>
        <w:t>A es</w:t>
      </w:r>
      <w:r w:rsidR="00A94BBF" w:rsidRPr="00995434">
        <w:rPr>
          <w:szCs w:val="24"/>
          <w:lang w:val="es-ES"/>
        </w:rPr>
        <w:t>t</w:t>
      </w:r>
      <w:r w:rsidR="00513ED6" w:rsidRPr="00995434">
        <w:rPr>
          <w:szCs w:val="24"/>
          <w:lang w:val="es-ES"/>
        </w:rPr>
        <w:t>e respecto, el Programa de solidaridad con la mujer y el niño, creado por la Oficina del Primer Ministro para el ejercicio financiero 2007/2008</w:t>
      </w:r>
      <w:r w:rsidRPr="00995434">
        <w:rPr>
          <w:lang w:val="es-ES"/>
        </w:rPr>
        <w:t xml:space="preserve"> </w:t>
      </w:r>
      <w:r w:rsidR="00513ED6" w:rsidRPr="00995434">
        <w:rPr>
          <w:lang w:val="es-ES"/>
        </w:rPr>
        <w:t xml:space="preserve">con miras a ayudar a las ONG a prestar </w:t>
      </w:r>
      <w:r w:rsidRPr="00995434">
        <w:rPr>
          <w:lang w:val="es-ES"/>
        </w:rPr>
        <w:t>asist</w:t>
      </w:r>
      <w:r w:rsidR="00513ED6" w:rsidRPr="00995434">
        <w:rPr>
          <w:lang w:val="es-ES"/>
        </w:rPr>
        <w:t>encia a</w:t>
      </w:r>
      <w:r w:rsidRPr="00995434">
        <w:rPr>
          <w:lang w:val="es-ES"/>
        </w:rPr>
        <w:t xml:space="preserve"> </w:t>
      </w:r>
      <w:r w:rsidR="00513ED6" w:rsidRPr="00995434">
        <w:rPr>
          <w:lang w:val="es-ES"/>
        </w:rPr>
        <w:t xml:space="preserve">las </w:t>
      </w:r>
      <w:r w:rsidR="00513ED6" w:rsidRPr="00995434">
        <w:rPr>
          <w:szCs w:val="24"/>
          <w:lang w:val="es-ES"/>
        </w:rPr>
        <w:t xml:space="preserve">mujeres y los niños víctimas de </w:t>
      </w:r>
      <w:r w:rsidR="00A94BBF" w:rsidRPr="00995434">
        <w:rPr>
          <w:szCs w:val="24"/>
          <w:lang w:val="es-ES"/>
        </w:rPr>
        <w:t>abusos</w:t>
      </w:r>
      <w:r w:rsidR="00513ED6" w:rsidRPr="00995434">
        <w:rPr>
          <w:szCs w:val="24"/>
          <w:lang w:val="es-ES"/>
        </w:rPr>
        <w:t xml:space="preserve"> y violencia,</w:t>
      </w:r>
      <w:r w:rsidRPr="00995434">
        <w:rPr>
          <w:lang w:val="es-ES"/>
        </w:rPr>
        <w:t xml:space="preserve"> contribu</w:t>
      </w:r>
      <w:r w:rsidR="00513ED6" w:rsidRPr="00995434">
        <w:rPr>
          <w:lang w:val="es-ES"/>
        </w:rPr>
        <w:t>y</w:t>
      </w:r>
      <w:r w:rsidRPr="00995434">
        <w:rPr>
          <w:lang w:val="es-ES"/>
        </w:rPr>
        <w:t>e</w:t>
      </w:r>
      <w:r w:rsidR="00513ED6" w:rsidRPr="00995434">
        <w:rPr>
          <w:lang w:val="es-ES"/>
        </w:rPr>
        <w:t xml:space="preserve"> asimismo</w:t>
      </w:r>
      <w:r w:rsidRPr="00995434">
        <w:rPr>
          <w:lang w:val="es-ES"/>
        </w:rPr>
        <w:t xml:space="preserve"> </w:t>
      </w:r>
      <w:r w:rsidR="00513ED6" w:rsidRPr="00995434">
        <w:rPr>
          <w:lang w:val="es-ES"/>
        </w:rPr>
        <w:t>a</w:t>
      </w:r>
      <w:r w:rsidRPr="00995434">
        <w:rPr>
          <w:lang w:val="es-ES"/>
        </w:rPr>
        <w:t xml:space="preserve"> </w:t>
      </w:r>
      <w:r w:rsidR="00A94BBF" w:rsidRPr="00995434">
        <w:rPr>
          <w:lang w:val="es-ES"/>
        </w:rPr>
        <w:t xml:space="preserve">la </w:t>
      </w:r>
      <w:r w:rsidRPr="00995434">
        <w:rPr>
          <w:lang w:val="es-ES"/>
        </w:rPr>
        <w:t>prote</w:t>
      </w:r>
      <w:r w:rsidR="00A94BBF" w:rsidRPr="00995434">
        <w:rPr>
          <w:lang w:val="es-ES"/>
        </w:rPr>
        <w:t>cción</w:t>
      </w:r>
      <w:r w:rsidRPr="00995434">
        <w:rPr>
          <w:lang w:val="es-ES"/>
        </w:rPr>
        <w:t xml:space="preserve"> </w:t>
      </w:r>
      <w:r w:rsidR="00A94BBF" w:rsidRPr="00995434">
        <w:rPr>
          <w:lang w:val="es-ES"/>
        </w:rPr>
        <w:t xml:space="preserve">de </w:t>
      </w:r>
      <w:r w:rsidR="00513ED6" w:rsidRPr="00995434">
        <w:rPr>
          <w:lang w:val="es-ES"/>
        </w:rPr>
        <w:t>mujeres y niños</w:t>
      </w:r>
      <w:r w:rsidRPr="00995434">
        <w:rPr>
          <w:lang w:val="es-ES"/>
        </w:rPr>
        <w:t>.</w:t>
      </w:r>
    </w:p>
    <w:p w:rsidR="00773F0F" w:rsidRPr="00995434" w:rsidRDefault="00773F0F" w:rsidP="00773F0F">
      <w:pPr>
        <w:pStyle w:val="SingleTxtG"/>
        <w:rPr>
          <w:lang w:val="es-ES"/>
        </w:rPr>
      </w:pPr>
      <w:r w:rsidRPr="00995434">
        <w:rPr>
          <w:lang w:val="es-ES"/>
        </w:rPr>
        <w:t>243.</w:t>
      </w:r>
      <w:r w:rsidRPr="00995434">
        <w:rPr>
          <w:lang w:val="es-ES"/>
        </w:rPr>
        <w:tab/>
      </w:r>
      <w:r w:rsidR="000F5003" w:rsidRPr="00995434">
        <w:rPr>
          <w:szCs w:val="24"/>
          <w:lang w:val="es-ES"/>
        </w:rPr>
        <w:t>La Dependencia de Desarrollo del Niño, el Consejo Nacional del Niño y otras partes interesadas organizan conjuntamente programas de divulgación e</w:t>
      </w:r>
      <w:r w:rsidRPr="00995434">
        <w:rPr>
          <w:lang w:val="es-ES"/>
        </w:rPr>
        <w:t>n form</w:t>
      </w:r>
      <w:r w:rsidR="000F5003" w:rsidRPr="00995434">
        <w:rPr>
          <w:lang w:val="es-ES"/>
        </w:rPr>
        <w:t>a</w:t>
      </w:r>
      <w:r w:rsidRPr="00995434">
        <w:rPr>
          <w:lang w:val="es-ES"/>
        </w:rPr>
        <w:t xml:space="preserve"> </w:t>
      </w:r>
      <w:r w:rsidR="000F5003" w:rsidRPr="00995434">
        <w:rPr>
          <w:lang w:val="es-ES"/>
        </w:rPr>
        <w:t>de</w:t>
      </w:r>
      <w:r w:rsidRPr="00995434">
        <w:rPr>
          <w:lang w:val="es-ES"/>
        </w:rPr>
        <w:t xml:space="preserve"> activi</w:t>
      </w:r>
      <w:r w:rsidR="000F5003" w:rsidRPr="00995434">
        <w:rPr>
          <w:lang w:val="es-ES"/>
        </w:rPr>
        <w:t>dad</w:t>
      </w:r>
      <w:r w:rsidRPr="00995434">
        <w:rPr>
          <w:lang w:val="es-ES"/>
        </w:rPr>
        <w:t>es</w:t>
      </w:r>
      <w:r w:rsidR="000F5003" w:rsidRPr="00995434">
        <w:rPr>
          <w:lang w:val="es-ES"/>
        </w:rPr>
        <w:t xml:space="preserve"> de IEC</w:t>
      </w:r>
      <w:r w:rsidRPr="00995434">
        <w:rPr>
          <w:lang w:val="es-ES"/>
        </w:rPr>
        <w:t xml:space="preserve">, </w:t>
      </w:r>
      <w:r w:rsidR="000F5003" w:rsidRPr="00995434">
        <w:rPr>
          <w:szCs w:val="24"/>
          <w:lang w:val="es-ES"/>
        </w:rPr>
        <w:t xml:space="preserve">el </w:t>
      </w:r>
      <w:r w:rsidR="0088477A" w:rsidRPr="00995434">
        <w:rPr>
          <w:szCs w:val="24"/>
          <w:lang w:val="es-ES"/>
        </w:rPr>
        <w:t>d</w:t>
      </w:r>
      <w:r w:rsidR="000F5003" w:rsidRPr="00995434">
        <w:rPr>
          <w:szCs w:val="24"/>
          <w:lang w:val="es-ES"/>
        </w:rPr>
        <w:t xml:space="preserve">ía de </w:t>
      </w:r>
      <w:r w:rsidR="0088477A" w:rsidRPr="00995434">
        <w:rPr>
          <w:szCs w:val="24"/>
          <w:lang w:val="es-ES"/>
        </w:rPr>
        <w:t xml:space="preserve">la </w:t>
      </w:r>
      <w:r w:rsidR="000F5003" w:rsidRPr="00995434">
        <w:rPr>
          <w:szCs w:val="24"/>
          <w:lang w:val="es-ES"/>
        </w:rPr>
        <w:t>sensibilización sobre el deporte</w:t>
      </w:r>
      <w:r w:rsidR="0088477A" w:rsidRPr="00995434">
        <w:rPr>
          <w:szCs w:val="24"/>
          <w:lang w:val="es-ES"/>
        </w:rPr>
        <w:t>,</w:t>
      </w:r>
      <w:r w:rsidR="000F5003" w:rsidRPr="00995434">
        <w:rPr>
          <w:szCs w:val="24"/>
          <w:lang w:val="es-ES"/>
        </w:rPr>
        <w:t xml:space="preserve"> y la Campaña </w:t>
      </w:r>
      <w:r w:rsidR="0002435B">
        <w:rPr>
          <w:szCs w:val="24"/>
          <w:lang w:val="es-ES"/>
        </w:rPr>
        <w:t>"</w:t>
      </w:r>
      <w:r w:rsidR="000F5003" w:rsidRPr="00995434">
        <w:rPr>
          <w:szCs w:val="24"/>
          <w:lang w:val="es-ES"/>
        </w:rPr>
        <w:t>16 días 16 derechos</w:t>
      </w:r>
      <w:r w:rsidR="0002435B">
        <w:rPr>
          <w:szCs w:val="24"/>
          <w:lang w:val="es-ES"/>
        </w:rPr>
        <w:t>"</w:t>
      </w:r>
      <w:r w:rsidRPr="00995434">
        <w:rPr>
          <w:lang w:val="es-ES"/>
        </w:rPr>
        <w:t>.</w:t>
      </w:r>
    </w:p>
    <w:p w:rsidR="00773F0F" w:rsidRPr="00995434" w:rsidRDefault="00773F0F" w:rsidP="00773F0F">
      <w:pPr>
        <w:pStyle w:val="SingleTxtG"/>
        <w:rPr>
          <w:lang w:val="es-ES"/>
        </w:rPr>
      </w:pPr>
      <w:r w:rsidRPr="00995434">
        <w:rPr>
          <w:lang w:val="es-ES"/>
        </w:rPr>
        <w:t>244.</w:t>
      </w:r>
      <w:r w:rsidRPr="00995434">
        <w:rPr>
          <w:lang w:val="es-ES"/>
        </w:rPr>
        <w:tab/>
      </w:r>
      <w:r w:rsidR="0088477A" w:rsidRPr="00995434">
        <w:rPr>
          <w:lang w:val="es-ES"/>
        </w:rPr>
        <w:t xml:space="preserve">En agosto de 2007 se lanzó el </w:t>
      </w:r>
      <w:r w:rsidR="0088477A" w:rsidRPr="00995434">
        <w:rPr>
          <w:szCs w:val="24"/>
          <w:lang w:val="es-ES"/>
        </w:rPr>
        <w:t>Programa comunitario de protección de la infancia</w:t>
      </w:r>
      <w:r w:rsidRPr="00995434">
        <w:rPr>
          <w:lang w:val="es-ES"/>
        </w:rPr>
        <w:t xml:space="preserve"> </w:t>
      </w:r>
      <w:r w:rsidR="0088477A" w:rsidRPr="00995434">
        <w:rPr>
          <w:lang w:val="es-ES"/>
        </w:rPr>
        <w:t xml:space="preserve">para que las comunidades locales participen también en las actividades de </w:t>
      </w:r>
      <w:r w:rsidRPr="00995434">
        <w:rPr>
          <w:lang w:val="es-ES"/>
        </w:rPr>
        <w:t>protec</w:t>
      </w:r>
      <w:r w:rsidR="0088477A" w:rsidRPr="00995434">
        <w:rPr>
          <w:lang w:val="es-ES"/>
        </w:rPr>
        <w:t>c</w:t>
      </w:r>
      <w:r w:rsidRPr="00995434">
        <w:rPr>
          <w:lang w:val="es-ES"/>
        </w:rPr>
        <w:t>i</w:t>
      </w:r>
      <w:r w:rsidR="0088477A" w:rsidRPr="00995434">
        <w:rPr>
          <w:lang w:val="es-ES"/>
        </w:rPr>
        <w:t>ó</w:t>
      </w:r>
      <w:r w:rsidRPr="00995434">
        <w:rPr>
          <w:lang w:val="es-ES"/>
        </w:rPr>
        <w:t xml:space="preserve">n </w:t>
      </w:r>
      <w:r w:rsidR="0088477A" w:rsidRPr="00995434">
        <w:rPr>
          <w:lang w:val="es-ES"/>
        </w:rPr>
        <w:t xml:space="preserve">de </w:t>
      </w:r>
      <w:smartTag w:uri="urn:schemas-microsoft-com:office:smarttags" w:element="PersonName">
        <w:smartTagPr>
          <w:attr w:name="ProductID" w:val="la infancia. Asimismo"/>
        </w:smartTagPr>
        <w:r w:rsidR="0088477A" w:rsidRPr="00995434">
          <w:rPr>
            <w:lang w:val="es-ES"/>
          </w:rPr>
          <w:t>la infancia</w:t>
        </w:r>
        <w:r w:rsidRPr="00995434">
          <w:rPr>
            <w:lang w:val="es-ES"/>
          </w:rPr>
          <w:t xml:space="preserve">. </w:t>
        </w:r>
        <w:r w:rsidR="0088477A" w:rsidRPr="00995434">
          <w:rPr>
            <w:lang w:val="es-ES"/>
          </w:rPr>
          <w:t>Asimismo</w:t>
        </w:r>
      </w:smartTag>
      <w:r w:rsidR="0088477A" w:rsidRPr="00995434">
        <w:rPr>
          <w:lang w:val="es-ES"/>
        </w:rPr>
        <w:t>, s</w:t>
      </w:r>
      <w:r w:rsidR="0088477A" w:rsidRPr="00995434">
        <w:rPr>
          <w:szCs w:val="24"/>
          <w:lang w:val="es-ES"/>
        </w:rPr>
        <w:t xml:space="preserve">e ha establecido un mecanismo de vigilancia en las </w:t>
      </w:r>
      <w:r w:rsidR="007A500A" w:rsidRPr="00995434">
        <w:rPr>
          <w:szCs w:val="24"/>
          <w:lang w:val="es-ES"/>
        </w:rPr>
        <w:t xml:space="preserve">zonas </w:t>
      </w:r>
      <w:r w:rsidR="0088477A" w:rsidRPr="00995434">
        <w:rPr>
          <w:szCs w:val="24"/>
          <w:lang w:val="es-ES"/>
        </w:rPr>
        <w:t>de alto riesgo, y en mayo de 2008 se lanzó un programa de creación de capacidad</w:t>
      </w:r>
      <w:r w:rsidRPr="00995434">
        <w:rPr>
          <w:lang w:val="es-ES"/>
        </w:rPr>
        <w:t>.</w:t>
      </w:r>
    </w:p>
    <w:p w:rsidR="00773F0F" w:rsidRPr="00995434" w:rsidRDefault="00773F0F" w:rsidP="00773F0F">
      <w:pPr>
        <w:pStyle w:val="SingleTxtG"/>
        <w:rPr>
          <w:lang w:val="es-ES"/>
        </w:rPr>
      </w:pPr>
      <w:r w:rsidRPr="00995434">
        <w:rPr>
          <w:lang w:val="es-ES"/>
        </w:rPr>
        <w:t>245.</w:t>
      </w:r>
      <w:r w:rsidRPr="00995434">
        <w:rPr>
          <w:lang w:val="es-ES"/>
        </w:rPr>
        <w:tab/>
      </w:r>
      <w:r w:rsidR="0088477A" w:rsidRPr="00995434">
        <w:rPr>
          <w:szCs w:val="24"/>
          <w:lang w:val="es-ES"/>
        </w:rPr>
        <w:t>El Programa nacional de potenciación parental</w:t>
      </w:r>
      <w:r w:rsidRPr="00995434">
        <w:rPr>
          <w:lang w:val="es-ES"/>
        </w:rPr>
        <w:t xml:space="preserve">, </w:t>
      </w:r>
      <w:r w:rsidR="0088477A" w:rsidRPr="00995434">
        <w:rPr>
          <w:szCs w:val="24"/>
          <w:lang w:val="es-ES"/>
        </w:rPr>
        <w:t>lanzado el 30 de mayo de 2007, proporciona a los padres orientación sobre la educación sexual de sus hijos</w:t>
      </w:r>
      <w:r w:rsidRPr="00995434">
        <w:rPr>
          <w:lang w:val="es-ES"/>
        </w:rPr>
        <w:t>.</w:t>
      </w:r>
      <w:r w:rsidR="008D4078">
        <w:rPr>
          <w:lang w:val="es-ES"/>
        </w:rPr>
        <w:t xml:space="preserve"> </w:t>
      </w:r>
    </w:p>
    <w:p w:rsidR="00773F0F" w:rsidRPr="00995434" w:rsidRDefault="00773F0F" w:rsidP="00773F0F">
      <w:pPr>
        <w:pStyle w:val="SingleTxtG"/>
        <w:rPr>
          <w:lang w:val="es-ES"/>
        </w:rPr>
      </w:pPr>
      <w:r w:rsidRPr="00995434">
        <w:rPr>
          <w:lang w:val="es-ES"/>
        </w:rPr>
        <w:t>246.</w:t>
      </w:r>
      <w:r w:rsidRPr="00995434">
        <w:rPr>
          <w:lang w:val="es-ES"/>
        </w:rPr>
        <w:tab/>
      </w:r>
      <w:r w:rsidR="0088477A" w:rsidRPr="00995434">
        <w:rPr>
          <w:szCs w:val="24"/>
          <w:lang w:val="es-ES"/>
        </w:rPr>
        <w:t xml:space="preserve">La Dependencia de Desarrollo del Niño también ofrece cuidados alternativos para niños víctimas de abusos, que permiten </w:t>
      </w:r>
      <w:r w:rsidR="00F26899" w:rsidRPr="00995434">
        <w:rPr>
          <w:szCs w:val="24"/>
          <w:lang w:val="es-ES"/>
        </w:rPr>
        <w:t xml:space="preserve">trasladar </w:t>
      </w:r>
      <w:r w:rsidR="00EE0DE6" w:rsidRPr="00995434">
        <w:rPr>
          <w:szCs w:val="24"/>
          <w:lang w:val="es-ES"/>
        </w:rPr>
        <w:t xml:space="preserve">a un </w:t>
      </w:r>
      <w:r w:rsidR="0088477A" w:rsidRPr="00995434">
        <w:rPr>
          <w:szCs w:val="24"/>
          <w:lang w:val="es-ES"/>
        </w:rPr>
        <w:t xml:space="preserve">lugar seguro a los niños que son objeto de una orden de protección urgente en virtud de la Ley de </w:t>
      </w:r>
      <w:r w:rsidR="007A500A" w:rsidRPr="00995434">
        <w:rPr>
          <w:szCs w:val="24"/>
          <w:lang w:val="es-ES"/>
        </w:rPr>
        <w:t>pr</w:t>
      </w:r>
      <w:r w:rsidR="00F26899" w:rsidRPr="00995434">
        <w:rPr>
          <w:szCs w:val="24"/>
          <w:lang w:val="es-ES"/>
        </w:rPr>
        <w:t>o</w:t>
      </w:r>
      <w:r w:rsidR="007A500A" w:rsidRPr="00995434">
        <w:rPr>
          <w:szCs w:val="24"/>
          <w:lang w:val="es-ES"/>
        </w:rPr>
        <w:t>tección de la infancia</w:t>
      </w:r>
      <w:r w:rsidRPr="00995434">
        <w:rPr>
          <w:lang w:val="es-ES"/>
        </w:rPr>
        <w:t xml:space="preserve"> (1994). </w:t>
      </w:r>
      <w:r w:rsidR="00F671A4" w:rsidRPr="00995434">
        <w:rPr>
          <w:szCs w:val="24"/>
          <w:lang w:val="es-ES"/>
        </w:rPr>
        <w:t xml:space="preserve">Los reglamentos de la Ley de protección de la infancia (acogimiento familiar), de 2002, prevén asimismo </w:t>
      </w:r>
      <w:r w:rsidR="00EE0DE6" w:rsidRPr="00995434">
        <w:rPr>
          <w:szCs w:val="24"/>
          <w:lang w:val="es-ES"/>
        </w:rPr>
        <w:t>l</w:t>
      </w:r>
      <w:r w:rsidR="00F671A4" w:rsidRPr="00995434">
        <w:rPr>
          <w:szCs w:val="24"/>
          <w:lang w:val="es-ES"/>
        </w:rPr>
        <w:t xml:space="preserve">a acogida con carácter más </w:t>
      </w:r>
      <w:r w:rsidRPr="00995434">
        <w:rPr>
          <w:lang w:val="es-ES"/>
        </w:rPr>
        <w:t>permanen</w:t>
      </w:r>
      <w:r w:rsidR="00F671A4" w:rsidRPr="00995434">
        <w:rPr>
          <w:lang w:val="es-ES"/>
        </w:rPr>
        <w:t>te</w:t>
      </w:r>
      <w:r w:rsidRPr="00995434">
        <w:rPr>
          <w:lang w:val="es-ES"/>
        </w:rPr>
        <w:t xml:space="preserve">. </w:t>
      </w:r>
    </w:p>
    <w:p w:rsidR="00773F0F" w:rsidRPr="00995434" w:rsidRDefault="00773F0F" w:rsidP="00773F0F">
      <w:pPr>
        <w:pStyle w:val="SingleTxtG"/>
        <w:rPr>
          <w:lang w:val="es-ES"/>
        </w:rPr>
      </w:pPr>
      <w:r w:rsidRPr="00995434">
        <w:rPr>
          <w:lang w:val="es-ES"/>
        </w:rPr>
        <w:t>247.</w:t>
      </w:r>
      <w:r w:rsidRPr="00995434">
        <w:rPr>
          <w:lang w:val="es-ES"/>
        </w:rPr>
        <w:tab/>
      </w:r>
      <w:r w:rsidR="0002435B">
        <w:rPr>
          <w:szCs w:val="24"/>
          <w:lang w:val="es-ES"/>
        </w:rPr>
        <w:t>"</w:t>
      </w:r>
      <w:r w:rsidR="00F671A4" w:rsidRPr="00995434">
        <w:rPr>
          <w:szCs w:val="24"/>
          <w:lang w:val="es-ES"/>
        </w:rPr>
        <w:t>Proyecto Crisálida</w:t>
      </w:r>
      <w:r w:rsidR="0002435B">
        <w:rPr>
          <w:szCs w:val="24"/>
          <w:lang w:val="es-ES"/>
        </w:rPr>
        <w:t>"</w:t>
      </w:r>
      <w:r w:rsidR="00F671A4" w:rsidRPr="00995434">
        <w:rPr>
          <w:szCs w:val="24"/>
          <w:lang w:val="es-ES"/>
        </w:rPr>
        <w:t>: Rehabilitación de las trabajadoras del sexo</w:t>
      </w:r>
      <w:r w:rsidRPr="00995434">
        <w:rPr>
          <w:lang w:val="es-ES"/>
        </w:rPr>
        <w:t>.</w:t>
      </w:r>
    </w:p>
    <w:p w:rsidR="00773F0F" w:rsidRPr="00995434" w:rsidRDefault="00773F0F" w:rsidP="00773F0F">
      <w:pPr>
        <w:pStyle w:val="SingleTxtG"/>
        <w:rPr>
          <w:lang w:val="es-ES"/>
        </w:rPr>
      </w:pPr>
      <w:r w:rsidRPr="00995434">
        <w:rPr>
          <w:lang w:val="es-ES"/>
        </w:rPr>
        <w:t>248.</w:t>
      </w:r>
      <w:r w:rsidRPr="00995434">
        <w:rPr>
          <w:lang w:val="es-ES"/>
        </w:rPr>
        <w:tab/>
      </w:r>
      <w:r w:rsidR="00EE0DE6" w:rsidRPr="00995434">
        <w:rPr>
          <w:lang w:val="es-ES"/>
        </w:rPr>
        <w:t xml:space="preserve">El </w:t>
      </w:r>
      <w:r w:rsidRPr="00995434">
        <w:rPr>
          <w:lang w:val="es-ES"/>
        </w:rPr>
        <w:t xml:space="preserve">MWRDCDFW </w:t>
      </w:r>
      <w:r w:rsidR="00EE7203" w:rsidRPr="00995434">
        <w:rPr>
          <w:szCs w:val="24"/>
          <w:lang w:val="es-ES"/>
        </w:rPr>
        <w:t xml:space="preserve">respalda un proyecto denominado "Crisálida", que una </w:t>
      </w:r>
      <w:r w:rsidR="00B837F1">
        <w:rPr>
          <w:szCs w:val="24"/>
          <w:lang w:val="es-ES"/>
        </w:rPr>
        <w:t xml:space="preserve">ONG </w:t>
      </w:r>
      <w:r w:rsidR="00EE7203" w:rsidRPr="00995434">
        <w:rPr>
          <w:szCs w:val="24"/>
          <w:lang w:val="es-ES"/>
        </w:rPr>
        <w:t xml:space="preserve">denominada </w:t>
      </w:r>
      <w:r w:rsidR="0002435B">
        <w:rPr>
          <w:szCs w:val="24"/>
          <w:lang w:val="es-ES"/>
        </w:rPr>
        <w:t>"</w:t>
      </w:r>
      <w:r w:rsidR="00EE7203" w:rsidRPr="00995434">
        <w:rPr>
          <w:szCs w:val="24"/>
          <w:lang w:val="es-ES"/>
        </w:rPr>
        <w:t>Centre de Solidarité pour une Nouvelle Vie</w:t>
      </w:r>
      <w:r w:rsidR="0002435B">
        <w:rPr>
          <w:szCs w:val="24"/>
          <w:lang w:val="es-ES"/>
        </w:rPr>
        <w:t>"</w:t>
      </w:r>
      <w:r w:rsidR="00EE7203" w:rsidRPr="00995434">
        <w:rPr>
          <w:szCs w:val="24"/>
          <w:lang w:val="es-ES"/>
        </w:rPr>
        <w:t xml:space="preserve"> lleva a cabo desde noviembre de 2004, mediante una subvención anual </w:t>
      </w:r>
      <w:r w:rsidR="001B45F6" w:rsidRPr="00995434">
        <w:rPr>
          <w:szCs w:val="24"/>
          <w:lang w:val="es-ES"/>
        </w:rPr>
        <w:t xml:space="preserve">por valor de </w:t>
      </w:r>
      <w:r w:rsidR="00EE7203" w:rsidRPr="00995434">
        <w:rPr>
          <w:szCs w:val="24"/>
          <w:lang w:val="es-ES"/>
        </w:rPr>
        <w:t>1,2 millones de rupias</w:t>
      </w:r>
      <w:r w:rsidR="00EE7203" w:rsidRPr="00995434">
        <w:rPr>
          <w:lang w:val="es-ES"/>
        </w:rPr>
        <w:t xml:space="preserve"> </w:t>
      </w:r>
      <w:r w:rsidRPr="00995434">
        <w:rPr>
          <w:lang w:val="es-ES"/>
        </w:rPr>
        <w:t>(40</w:t>
      </w:r>
      <w:r w:rsidR="00EE7203" w:rsidRPr="00995434">
        <w:rPr>
          <w:lang w:val="es-ES"/>
        </w:rPr>
        <w:t>.</w:t>
      </w:r>
      <w:r w:rsidRPr="00995434">
        <w:rPr>
          <w:lang w:val="es-ES"/>
        </w:rPr>
        <w:t xml:space="preserve">000 </w:t>
      </w:r>
      <w:r w:rsidR="00EE7203" w:rsidRPr="00995434">
        <w:rPr>
          <w:szCs w:val="24"/>
          <w:lang w:val="es-ES"/>
        </w:rPr>
        <w:t>dólares estadounidenses</w:t>
      </w:r>
      <w:r w:rsidRPr="00995434">
        <w:rPr>
          <w:lang w:val="es-ES"/>
        </w:rPr>
        <w:t xml:space="preserve">) </w:t>
      </w:r>
      <w:r w:rsidR="00EE7203" w:rsidRPr="00995434">
        <w:rPr>
          <w:lang w:val="es-ES"/>
        </w:rPr>
        <w:t>destinad</w:t>
      </w:r>
      <w:r w:rsidR="001B45F6" w:rsidRPr="00995434">
        <w:rPr>
          <w:lang w:val="es-ES"/>
        </w:rPr>
        <w:t>a</w:t>
      </w:r>
      <w:r w:rsidR="00EE7203" w:rsidRPr="00995434">
        <w:rPr>
          <w:lang w:val="es-ES"/>
        </w:rPr>
        <w:t xml:space="preserve"> a cubrir los gastos </w:t>
      </w:r>
      <w:r w:rsidRPr="00995434">
        <w:rPr>
          <w:lang w:val="es-ES"/>
        </w:rPr>
        <w:t>administrativ</w:t>
      </w:r>
      <w:r w:rsidR="00EE7203" w:rsidRPr="00995434">
        <w:rPr>
          <w:lang w:val="es-ES"/>
        </w:rPr>
        <w:t>os</w:t>
      </w:r>
      <w:r w:rsidRPr="00995434">
        <w:rPr>
          <w:lang w:val="es-ES"/>
        </w:rPr>
        <w:t>.</w:t>
      </w:r>
    </w:p>
    <w:p w:rsidR="00773F0F" w:rsidRPr="00995434" w:rsidRDefault="00773F0F" w:rsidP="00773F0F">
      <w:pPr>
        <w:pStyle w:val="SingleTxtG"/>
        <w:rPr>
          <w:lang w:val="es-ES"/>
        </w:rPr>
      </w:pPr>
      <w:r w:rsidRPr="00995434">
        <w:rPr>
          <w:lang w:val="es-ES"/>
        </w:rPr>
        <w:t>249.</w:t>
      </w:r>
      <w:r w:rsidRPr="00995434">
        <w:rPr>
          <w:lang w:val="es-ES"/>
        </w:rPr>
        <w:tab/>
      </w:r>
      <w:r w:rsidR="001B45F6" w:rsidRPr="00995434">
        <w:rPr>
          <w:lang w:val="es-ES"/>
        </w:rPr>
        <w:t>La ONG</w:t>
      </w:r>
      <w:r w:rsidRPr="00995434">
        <w:rPr>
          <w:lang w:val="es-ES"/>
        </w:rPr>
        <w:t xml:space="preserve"> </w:t>
      </w:r>
      <w:r w:rsidR="0002435B">
        <w:rPr>
          <w:lang w:val="es-ES"/>
        </w:rPr>
        <w:t>"</w:t>
      </w:r>
      <w:r w:rsidR="001B45F6" w:rsidRPr="00995434">
        <w:rPr>
          <w:szCs w:val="24"/>
          <w:lang w:val="es-ES"/>
        </w:rPr>
        <w:t>Centre de Solidarité pour une Nouvelle Vie</w:t>
      </w:r>
      <w:r w:rsidR="0002435B">
        <w:rPr>
          <w:lang w:val="es-ES"/>
        </w:rPr>
        <w:t>"</w:t>
      </w:r>
      <w:r w:rsidRPr="00995434">
        <w:rPr>
          <w:lang w:val="es-ES"/>
        </w:rPr>
        <w:t xml:space="preserve"> </w:t>
      </w:r>
      <w:r w:rsidR="00EE7203" w:rsidRPr="00995434">
        <w:rPr>
          <w:lang w:val="es-ES"/>
        </w:rPr>
        <w:t>participa en las actividades s</w:t>
      </w:r>
      <w:r w:rsidRPr="00995434">
        <w:rPr>
          <w:lang w:val="es-ES"/>
        </w:rPr>
        <w:t>i</w:t>
      </w:r>
      <w:r w:rsidR="00EE7203" w:rsidRPr="00995434">
        <w:rPr>
          <w:lang w:val="es-ES"/>
        </w:rPr>
        <w:t>guie</w:t>
      </w:r>
      <w:r w:rsidRPr="00995434">
        <w:rPr>
          <w:lang w:val="es-ES"/>
        </w:rPr>
        <w:t>n</w:t>
      </w:r>
      <w:r w:rsidR="00EE7203" w:rsidRPr="00995434">
        <w:rPr>
          <w:lang w:val="es-ES"/>
        </w:rPr>
        <w:t>tes</w:t>
      </w:r>
      <w:r w:rsidRPr="00995434">
        <w:rPr>
          <w:lang w:val="es-ES"/>
        </w:rPr>
        <w:t>:</w:t>
      </w:r>
    </w:p>
    <w:p w:rsidR="001B45F6" w:rsidRPr="00995434" w:rsidRDefault="00773F0F" w:rsidP="001B45F6">
      <w:pPr>
        <w:pStyle w:val="SingleTxtG"/>
        <w:ind w:left="1701"/>
        <w:rPr>
          <w:szCs w:val="24"/>
          <w:lang w:val="es-ES"/>
        </w:rPr>
      </w:pPr>
      <w:r w:rsidRPr="00995434">
        <w:rPr>
          <w:lang w:val="es-ES"/>
        </w:rPr>
        <w:t>i</w:t>
      </w:r>
      <w:r w:rsidR="00EE7203" w:rsidRPr="00995434">
        <w:rPr>
          <w:lang w:val="es-ES"/>
        </w:rPr>
        <w:t>)</w:t>
      </w:r>
      <w:r w:rsidRPr="00995434">
        <w:rPr>
          <w:lang w:val="es-ES"/>
        </w:rPr>
        <w:tab/>
      </w:r>
      <w:r w:rsidR="001B45F6" w:rsidRPr="00995434">
        <w:rPr>
          <w:lang w:val="es-ES"/>
        </w:rPr>
        <w:t>R</w:t>
      </w:r>
      <w:r w:rsidR="001B45F6" w:rsidRPr="00995434">
        <w:rPr>
          <w:szCs w:val="24"/>
          <w:lang w:val="es-ES"/>
        </w:rPr>
        <w:t>ehabilitación y reinserción de personas drogadictas y/o alcohólicas, así como de sus familias; y</w:t>
      </w:r>
    </w:p>
    <w:p w:rsidR="00773F0F" w:rsidRPr="00995434" w:rsidRDefault="00773F0F" w:rsidP="00773F0F">
      <w:pPr>
        <w:pStyle w:val="SingleTxtG"/>
        <w:ind w:left="1701"/>
        <w:rPr>
          <w:lang w:val="es-ES"/>
        </w:rPr>
      </w:pPr>
      <w:r w:rsidRPr="00995434">
        <w:rPr>
          <w:lang w:val="es-ES"/>
        </w:rPr>
        <w:t>ii)</w:t>
      </w:r>
      <w:r w:rsidRPr="00995434">
        <w:rPr>
          <w:lang w:val="es-ES"/>
        </w:rPr>
        <w:tab/>
      </w:r>
      <w:r w:rsidR="001B45F6" w:rsidRPr="00995434">
        <w:rPr>
          <w:lang w:val="es-ES"/>
        </w:rPr>
        <w:t>S</w:t>
      </w:r>
      <w:r w:rsidR="001B45F6" w:rsidRPr="00995434">
        <w:rPr>
          <w:szCs w:val="24"/>
          <w:lang w:val="es-ES"/>
        </w:rPr>
        <w:t>ensibilización y prevención en todas las esferas afectadas (escuelas, clubes privados, suburbios, etc.</w:t>
      </w:r>
      <w:r w:rsidRPr="00995434">
        <w:rPr>
          <w:lang w:val="es-ES"/>
        </w:rPr>
        <w:t>)</w:t>
      </w:r>
      <w:r w:rsidR="00A53A4C" w:rsidRPr="00995434">
        <w:rPr>
          <w:lang w:val="es-ES"/>
        </w:rPr>
        <w:t>.</w:t>
      </w:r>
    </w:p>
    <w:p w:rsidR="00773F0F" w:rsidRPr="00995434" w:rsidRDefault="00773F0F" w:rsidP="00773F0F">
      <w:pPr>
        <w:pStyle w:val="SingleTxtG"/>
        <w:rPr>
          <w:lang w:val="es-ES"/>
        </w:rPr>
      </w:pPr>
      <w:r w:rsidRPr="00995434">
        <w:rPr>
          <w:lang w:val="es-ES"/>
        </w:rPr>
        <w:t>250.</w:t>
      </w:r>
      <w:r w:rsidRPr="00995434">
        <w:rPr>
          <w:lang w:val="es-ES"/>
        </w:rPr>
        <w:tab/>
      </w:r>
      <w:r w:rsidR="001B45F6" w:rsidRPr="00995434">
        <w:rPr>
          <w:lang w:val="es-ES"/>
        </w:rPr>
        <w:t xml:space="preserve">Los objetivos del </w:t>
      </w:r>
      <w:r w:rsidRPr="00995434">
        <w:rPr>
          <w:lang w:val="es-ES"/>
        </w:rPr>
        <w:t>pro</w:t>
      </w:r>
      <w:r w:rsidR="001B45F6" w:rsidRPr="00995434">
        <w:rPr>
          <w:lang w:val="es-ES"/>
        </w:rPr>
        <w:t>y</w:t>
      </w:r>
      <w:r w:rsidRPr="00995434">
        <w:rPr>
          <w:lang w:val="es-ES"/>
        </w:rPr>
        <w:t>ect</w:t>
      </w:r>
      <w:r w:rsidR="001B45F6" w:rsidRPr="00995434">
        <w:rPr>
          <w:lang w:val="es-ES"/>
        </w:rPr>
        <w:t>o son los siguientes</w:t>
      </w:r>
      <w:r w:rsidRPr="00995434">
        <w:rPr>
          <w:lang w:val="es-ES"/>
        </w:rPr>
        <w:t>:</w:t>
      </w:r>
    </w:p>
    <w:p w:rsidR="00773F0F" w:rsidRPr="00995434" w:rsidRDefault="00382017" w:rsidP="00773F0F">
      <w:pPr>
        <w:pStyle w:val="Bullet1G"/>
        <w:rPr>
          <w:lang w:val="es-ES"/>
        </w:rPr>
      </w:pPr>
      <w:r w:rsidRPr="00995434">
        <w:rPr>
          <w:szCs w:val="24"/>
          <w:lang w:val="es-ES"/>
        </w:rPr>
        <w:t>Abstinencia total de drogas por parte de los toxicómanos</w:t>
      </w:r>
      <w:r w:rsidR="00E403B3">
        <w:rPr>
          <w:szCs w:val="24"/>
          <w:lang w:val="es-ES"/>
        </w:rPr>
        <w:t>;</w:t>
      </w:r>
    </w:p>
    <w:p w:rsidR="00773F0F" w:rsidRPr="00995434" w:rsidRDefault="00382017" w:rsidP="00773F0F">
      <w:pPr>
        <w:pStyle w:val="Bullet1G"/>
        <w:rPr>
          <w:lang w:val="es-ES"/>
        </w:rPr>
      </w:pPr>
      <w:r w:rsidRPr="00995434">
        <w:rPr>
          <w:szCs w:val="24"/>
          <w:lang w:val="es-ES"/>
        </w:rPr>
        <w:t>Ofrecer a las mujeres ayuda psicológica</w:t>
      </w:r>
      <w:r w:rsidR="00773F0F" w:rsidRPr="00995434">
        <w:rPr>
          <w:lang w:val="es-ES"/>
        </w:rPr>
        <w:t xml:space="preserve">, </w:t>
      </w:r>
      <w:r w:rsidRPr="00995434">
        <w:rPr>
          <w:lang w:val="es-ES"/>
        </w:rPr>
        <w:t>apoyo terapéutico a</w:t>
      </w:r>
      <w:r w:rsidR="00773F0F" w:rsidRPr="00995434">
        <w:rPr>
          <w:lang w:val="es-ES"/>
        </w:rPr>
        <w:t>d</w:t>
      </w:r>
      <w:r w:rsidRPr="00995434">
        <w:rPr>
          <w:lang w:val="es-ES"/>
        </w:rPr>
        <w:t>ecuado</w:t>
      </w:r>
      <w:r w:rsidR="00773F0F" w:rsidRPr="00995434">
        <w:rPr>
          <w:lang w:val="es-ES"/>
        </w:rPr>
        <w:t xml:space="preserve">, </w:t>
      </w:r>
      <w:r w:rsidRPr="00995434">
        <w:rPr>
          <w:szCs w:val="24"/>
          <w:lang w:val="es-ES"/>
        </w:rPr>
        <w:t>vigilancia médica, formación académica y profesional, así como formación parental para promover el cambio en su estilo de vida</w:t>
      </w:r>
      <w:r w:rsidR="00E403B3">
        <w:rPr>
          <w:szCs w:val="24"/>
          <w:lang w:val="es-ES"/>
        </w:rPr>
        <w:t>;</w:t>
      </w:r>
    </w:p>
    <w:p w:rsidR="00382017" w:rsidRPr="00995434" w:rsidRDefault="00382017" w:rsidP="00382017">
      <w:pPr>
        <w:pStyle w:val="Bullet1G"/>
        <w:rPr>
          <w:szCs w:val="24"/>
          <w:lang w:val="es-ES"/>
        </w:rPr>
      </w:pPr>
      <w:bookmarkStart w:id="2" w:name="OLE_LINK7"/>
      <w:r w:rsidRPr="00995434">
        <w:rPr>
          <w:szCs w:val="24"/>
          <w:lang w:val="es-ES"/>
        </w:rPr>
        <w:t>Cambios positivos efectivos en la conducta, las actitudes y la educación de las mujeres para que puedan vivir sin consumir sustancias y/o prostituirse</w:t>
      </w:r>
      <w:r w:rsidR="00E403B3">
        <w:rPr>
          <w:szCs w:val="24"/>
          <w:lang w:val="es-ES"/>
        </w:rPr>
        <w:t>;</w:t>
      </w:r>
    </w:p>
    <w:bookmarkEnd w:id="2"/>
    <w:p w:rsidR="00382017" w:rsidRPr="00995434" w:rsidRDefault="00382017" w:rsidP="00382017">
      <w:pPr>
        <w:pStyle w:val="Bullet1G"/>
        <w:rPr>
          <w:szCs w:val="24"/>
          <w:lang w:val="es-ES"/>
        </w:rPr>
      </w:pPr>
      <w:r w:rsidRPr="00995434">
        <w:rPr>
          <w:szCs w:val="24"/>
          <w:lang w:val="es-ES"/>
        </w:rPr>
        <w:t>Reinserción gradual en la sociedad activa con un empleo y nuevas modalidades de alojamiento</w:t>
      </w:r>
      <w:r w:rsidR="00E403B3">
        <w:rPr>
          <w:szCs w:val="24"/>
          <w:lang w:val="es-ES"/>
        </w:rPr>
        <w:t>.</w:t>
      </w:r>
    </w:p>
    <w:p w:rsidR="00773F0F" w:rsidRPr="00995434" w:rsidRDefault="00773F0F" w:rsidP="00773F0F">
      <w:pPr>
        <w:pStyle w:val="SingleTxtG"/>
        <w:rPr>
          <w:lang w:val="es-ES"/>
        </w:rPr>
      </w:pPr>
      <w:r w:rsidRPr="00995434">
        <w:rPr>
          <w:lang w:val="es-ES"/>
        </w:rPr>
        <w:t>251.</w:t>
      </w:r>
      <w:r w:rsidRPr="00995434">
        <w:rPr>
          <w:lang w:val="es-ES"/>
        </w:rPr>
        <w:tab/>
      </w:r>
      <w:r w:rsidR="00382017" w:rsidRPr="00995434">
        <w:rPr>
          <w:szCs w:val="24"/>
          <w:lang w:val="es-ES"/>
        </w:rPr>
        <w:t>Las mujeres admitidas en el centro tienen cubiertas la mayoría de sus necesidades y se benefician de unas condiciones de vida estructurada durante un período de seis meses a un año antes de su reinserción en la sociedad</w:t>
      </w:r>
      <w:r w:rsidRPr="00995434">
        <w:rPr>
          <w:lang w:val="es-ES"/>
        </w:rPr>
        <w:t>.</w:t>
      </w:r>
    </w:p>
    <w:p w:rsidR="00773F0F" w:rsidRPr="00995434" w:rsidRDefault="00773F0F" w:rsidP="00773F0F">
      <w:pPr>
        <w:pStyle w:val="SingleTxtG"/>
        <w:rPr>
          <w:lang w:val="es-ES"/>
        </w:rPr>
      </w:pPr>
      <w:r w:rsidRPr="00995434">
        <w:rPr>
          <w:lang w:val="es-ES"/>
        </w:rPr>
        <w:t>252.</w:t>
      </w:r>
      <w:r w:rsidRPr="00995434">
        <w:rPr>
          <w:lang w:val="es-ES"/>
        </w:rPr>
        <w:tab/>
      </w:r>
      <w:r w:rsidR="002F7211" w:rsidRPr="00995434">
        <w:rPr>
          <w:lang w:val="es-ES"/>
        </w:rPr>
        <w:t xml:space="preserve">El </w:t>
      </w:r>
      <w:r w:rsidRPr="00995434">
        <w:rPr>
          <w:lang w:val="es-ES"/>
        </w:rPr>
        <w:t>pro</w:t>
      </w:r>
      <w:r w:rsidR="002F7211" w:rsidRPr="00995434">
        <w:rPr>
          <w:lang w:val="es-ES"/>
        </w:rPr>
        <w:t>y</w:t>
      </w:r>
      <w:r w:rsidRPr="00995434">
        <w:rPr>
          <w:lang w:val="es-ES"/>
        </w:rPr>
        <w:t>ect</w:t>
      </w:r>
      <w:r w:rsidR="002F7211" w:rsidRPr="00995434">
        <w:rPr>
          <w:lang w:val="es-ES"/>
        </w:rPr>
        <w:t>o se lleva a cabo con arreglo a la política</w:t>
      </w:r>
      <w:r w:rsidRPr="00995434">
        <w:rPr>
          <w:lang w:val="es-ES"/>
        </w:rPr>
        <w:t xml:space="preserve"> </w:t>
      </w:r>
      <w:r w:rsidR="002F7211" w:rsidRPr="00995434">
        <w:rPr>
          <w:lang w:val="es-ES"/>
        </w:rPr>
        <w:t xml:space="preserve">del </w:t>
      </w:r>
      <w:r w:rsidRPr="00995434">
        <w:rPr>
          <w:lang w:val="es-ES"/>
        </w:rPr>
        <w:t>Minist</w:t>
      </w:r>
      <w:r w:rsidR="002F7211" w:rsidRPr="00995434">
        <w:rPr>
          <w:lang w:val="es-ES"/>
        </w:rPr>
        <w:t>e</w:t>
      </w:r>
      <w:r w:rsidRPr="00995434">
        <w:rPr>
          <w:lang w:val="es-ES"/>
        </w:rPr>
        <w:t>r</w:t>
      </w:r>
      <w:r w:rsidR="002F7211" w:rsidRPr="00995434">
        <w:rPr>
          <w:lang w:val="es-ES"/>
        </w:rPr>
        <w:t>io</w:t>
      </w:r>
      <w:r w:rsidRPr="00995434">
        <w:rPr>
          <w:lang w:val="es-ES"/>
        </w:rPr>
        <w:t xml:space="preserve"> </w:t>
      </w:r>
      <w:r w:rsidR="002F7211" w:rsidRPr="00995434">
        <w:rPr>
          <w:lang w:val="es-ES"/>
        </w:rPr>
        <w:t xml:space="preserve">respecto de la </w:t>
      </w:r>
      <w:r w:rsidRPr="00995434">
        <w:rPr>
          <w:lang w:val="es-ES"/>
        </w:rPr>
        <w:t>rehabilita</w:t>
      </w:r>
      <w:r w:rsidR="002F7211" w:rsidRPr="00995434">
        <w:rPr>
          <w:lang w:val="es-ES"/>
        </w:rPr>
        <w:t xml:space="preserve">ción de mujeres </w:t>
      </w:r>
      <w:r w:rsidR="002F7211" w:rsidRPr="00995434">
        <w:rPr>
          <w:szCs w:val="24"/>
          <w:lang w:val="es-ES"/>
        </w:rPr>
        <w:t>alcohólicas/drogadictas, trabajadoras sexuales y reclusas que salen de la cárcel, a fin de ofrecerles formación, impartirles las aptitudes empresariales</w:t>
      </w:r>
      <w:r w:rsidRPr="00995434">
        <w:rPr>
          <w:lang w:val="es-ES"/>
        </w:rPr>
        <w:t xml:space="preserve"> </w:t>
      </w:r>
      <w:r w:rsidR="002F7211" w:rsidRPr="00995434">
        <w:rPr>
          <w:lang w:val="es-ES"/>
        </w:rPr>
        <w:t xml:space="preserve">que </w:t>
      </w:r>
      <w:r w:rsidR="00995434" w:rsidRPr="00995434">
        <w:rPr>
          <w:lang w:val="es-ES"/>
        </w:rPr>
        <w:t>necesitarán</w:t>
      </w:r>
      <w:r w:rsidR="002F7211" w:rsidRPr="00995434">
        <w:rPr>
          <w:lang w:val="es-ES"/>
        </w:rPr>
        <w:t xml:space="preserve">, </w:t>
      </w:r>
      <w:r w:rsidR="002F7211" w:rsidRPr="00995434">
        <w:rPr>
          <w:szCs w:val="24"/>
          <w:lang w:val="es-ES"/>
        </w:rPr>
        <w:t>y llevar a cabo un seguimiento de su situación mediante asistencia psicológica hasta que adquieren autonomía</w:t>
      </w:r>
      <w:r w:rsidRPr="00995434">
        <w:rPr>
          <w:lang w:val="es-ES"/>
        </w:rPr>
        <w:t>.</w:t>
      </w:r>
    </w:p>
    <w:p w:rsidR="00773F0F" w:rsidRPr="00995434" w:rsidRDefault="00773F0F" w:rsidP="00773F0F">
      <w:pPr>
        <w:pStyle w:val="SingleTxtG"/>
        <w:rPr>
          <w:lang w:val="es-ES"/>
        </w:rPr>
      </w:pPr>
      <w:r w:rsidRPr="00995434">
        <w:rPr>
          <w:lang w:val="es-ES"/>
        </w:rPr>
        <w:t>253.</w:t>
      </w:r>
      <w:r w:rsidRPr="00995434">
        <w:rPr>
          <w:lang w:val="es-ES"/>
        </w:rPr>
        <w:tab/>
      </w:r>
      <w:r w:rsidR="002F7211" w:rsidRPr="00995434">
        <w:rPr>
          <w:szCs w:val="24"/>
          <w:lang w:val="es-ES"/>
        </w:rPr>
        <w:t>Con miras a promover a Mauricio</w:t>
      </w:r>
      <w:r w:rsidR="008D5994" w:rsidRPr="00995434">
        <w:rPr>
          <w:szCs w:val="24"/>
          <w:lang w:val="es-ES"/>
        </w:rPr>
        <w:t xml:space="preserve"> </w:t>
      </w:r>
      <w:r w:rsidR="002F7211" w:rsidRPr="00995434">
        <w:rPr>
          <w:szCs w:val="24"/>
          <w:lang w:val="es-ES"/>
        </w:rPr>
        <w:t>como destino seguro para las familias, el Ministerio de Turismo ha iniciado una campaña de sensibilización sobre el impacto de la explotación s</w:t>
      </w:r>
      <w:r w:rsidRPr="00995434">
        <w:rPr>
          <w:lang w:val="es-ES"/>
        </w:rPr>
        <w:t xml:space="preserve">exual </w:t>
      </w:r>
      <w:r w:rsidR="002F7211" w:rsidRPr="00995434">
        <w:rPr>
          <w:lang w:val="es-ES"/>
        </w:rPr>
        <w:t>de niños con fines comerciales</w:t>
      </w:r>
      <w:r w:rsidRPr="00995434">
        <w:rPr>
          <w:lang w:val="es-ES"/>
        </w:rPr>
        <w:t xml:space="preserve">. </w:t>
      </w:r>
      <w:r w:rsidR="008D5994" w:rsidRPr="00995434">
        <w:rPr>
          <w:szCs w:val="24"/>
          <w:lang w:val="es-ES"/>
        </w:rPr>
        <w:t>El Ministerio ha distribuido folletos s</w:t>
      </w:r>
      <w:r w:rsidRPr="00995434">
        <w:rPr>
          <w:lang w:val="es-ES"/>
        </w:rPr>
        <w:t>o</w:t>
      </w:r>
      <w:r w:rsidR="008D5994" w:rsidRPr="00995434">
        <w:rPr>
          <w:lang w:val="es-ES"/>
        </w:rPr>
        <w:t>bre</w:t>
      </w:r>
      <w:r w:rsidRPr="00995434">
        <w:rPr>
          <w:lang w:val="es-ES"/>
        </w:rPr>
        <w:t xml:space="preserve"> </w:t>
      </w:r>
      <w:r w:rsidR="008D5994" w:rsidRPr="00995434">
        <w:rPr>
          <w:lang w:val="es-ES"/>
        </w:rPr>
        <w:t xml:space="preserve">el tema </w:t>
      </w:r>
      <w:r w:rsidR="008D5994" w:rsidRPr="00995434">
        <w:rPr>
          <w:szCs w:val="24"/>
          <w:lang w:val="es-ES"/>
        </w:rPr>
        <w:t>a las oficinas de información turística, para ayudarles a informar y asesorar de forma eficiente a los turistas sobre nuestro rechazo general a esas prácticas</w:t>
      </w:r>
      <w:r w:rsidRPr="00995434">
        <w:rPr>
          <w:lang w:val="es-ES"/>
        </w:rPr>
        <w:t xml:space="preserve">. </w:t>
      </w:r>
    </w:p>
    <w:p w:rsidR="00773F0F" w:rsidRPr="00995434" w:rsidRDefault="00773F0F" w:rsidP="00773F0F">
      <w:pPr>
        <w:pStyle w:val="SingleTxtG"/>
        <w:rPr>
          <w:lang w:val="es-ES"/>
        </w:rPr>
      </w:pPr>
      <w:r w:rsidRPr="00995434">
        <w:rPr>
          <w:lang w:val="es-ES"/>
        </w:rPr>
        <w:t>254.</w:t>
      </w:r>
      <w:r w:rsidRPr="00995434">
        <w:rPr>
          <w:lang w:val="es-ES"/>
        </w:rPr>
        <w:tab/>
      </w:r>
      <w:r w:rsidR="008D5994" w:rsidRPr="00995434">
        <w:rPr>
          <w:lang w:val="es-ES"/>
        </w:rPr>
        <w:t xml:space="preserve">Al mismo tiempo, otras dos ONG participan activamente en el programa de rehabilitación de las mujeres </w:t>
      </w:r>
      <w:r w:rsidR="00784703" w:rsidRPr="00995434">
        <w:rPr>
          <w:lang w:val="es-ES"/>
        </w:rPr>
        <w:t xml:space="preserve">que han sido </w:t>
      </w:r>
      <w:r w:rsidR="008D5994" w:rsidRPr="00995434">
        <w:rPr>
          <w:lang w:val="es-ES"/>
        </w:rPr>
        <w:t>víctimas de explotación sexual</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8D5994" w:rsidRPr="00995434">
        <w:rPr>
          <w:lang w:val="es-ES"/>
        </w:rPr>
        <w:t>Limitaciones</w:t>
      </w:r>
    </w:p>
    <w:p w:rsidR="00773F0F" w:rsidRPr="00995434" w:rsidRDefault="00773F0F" w:rsidP="00773F0F">
      <w:pPr>
        <w:pStyle w:val="SingleTxtG"/>
        <w:rPr>
          <w:lang w:val="es-ES"/>
        </w:rPr>
      </w:pPr>
      <w:r w:rsidRPr="00995434">
        <w:rPr>
          <w:lang w:val="es-ES"/>
        </w:rPr>
        <w:t>255.</w:t>
      </w:r>
      <w:r w:rsidRPr="00995434">
        <w:rPr>
          <w:lang w:val="es-ES"/>
        </w:rPr>
        <w:tab/>
      </w:r>
      <w:r w:rsidR="00784703" w:rsidRPr="00995434">
        <w:rPr>
          <w:szCs w:val="24"/>
          <w:lang w:val="es-ES"/>
        </w:rPr>
        <w:t xml:space="preserve">Los abusos de niños suelen estar vinculados a las familias desestructuradas, y las mujeres víctimas de trata suelen también ser víctimas de </w:t>
      </w:r>
      <w:smartTag w:uri="urn:schemas-microsoft-com:office:smarttags" w:element="PersonName">
        <w:smartTagPr>
          <w:attr w:name="ProductID" w:val="la toxicoman￭a. Los"/>
        </w:smartTagPr>
        <w:r w:rsidR="00784703" w:rsidRPr="00995434">
          <w:rPr>
            <w:szCs w:val="24"/>
            <w:lang w:val="es-ES"/>
          </w:rPr>
          <w:t>la toxicomanía</w:t>
        </w:r>
        <w:r w:rsidRPr="00995434">
          <w:rPr>
            <w:lang w:val="es-ES"/>
          </w:rPr>
          <w:t xml:space="preserve">. </w:t>
        </w:r>
        <w:r w:rsidR="00784703" w:rsidRPr="00995434">
          <w:rPr>
            <w:lang w:val="es-ES"/>
          </w:rPr>
          <w:t>Los</w:t>
        </w:r>
      </w:smartTag>
      <w:r w:rsidR="00784703" w:rsidRPr="00995434">
        <w:rPr>
          <w:lang w:val="es-ES"/>
        </w:rPr>
        <w:t xml:space="preserve"> </w:t>
      </w:r>
      <w:r w:rsidR="00784703" w:rsidRPr="00995434">
        <w:rPr>
          <w:szCs w:val="24"/>
          <w:lang w:val="es-ES"/>
        </w:rPr>
        <w:t>mecanismos a nivel institucional siguen siendo insuficientes para localizar a las mujeres y los niños víctimas de trata a fin de prestarles la asistencia necesaria</w:t>
      </w:r>
      <w:r w:rsidRPr="00995434">
        <w:rPr>
          <w:lang w:val="es-ES"/>
        </w:rPr>
        <w:t>.</w:t>
      </w:r>
    </w:p>
    <w:p w:rsidR="00773F0F" w:rsidRPr="00995434" w:rsidRDefault="00773F0F" w:rsidP="00773F0F">
      <w:pPr>
        <w:pStyle w:val="SingleTxtG"/>
        <w:rPr>
          <w:lang w:val="es-ES"/>
        </w:rPr>
      </w:pPr>
      <w:r w:rsidRPr="00995434">
        <w:rPr>
          <w:lang w:val="es-ES"/>
        </w:rPr>
        <w:t>256.</w:t>
      </w:r>
      <w:r w:rsidRPr="00995434">
        <w:rPr>
          <w:lang w:val="es-ES"/>
        </w:rPr>
        <w:tab/>
      </w:r>
      <w:r w:rsidR="00784703" w:rsidRPr="00995434">
        <w:rPr>
          <w:szCs w:val="24"/>
          <w:lang w:val="es-ES"/>
        </w:rPr>
        <w:t>La ausencia de datos pertinentes sobre la cuestión de la trata de mujeres y niños dificulta la labor de los encargados de formular políticas</w:t>
      </w:r>
      <w:r w:rsidR="00784703" w:rsidRPr="00995434">
        <w:rPr>
          <w:lang w:val="es-ES"/>
        </w:rPr>
        <w:t xml:space="preserve"> a la hora de diseñar las más adecuadas para abordar la cuestión de manera integral</w:t>
      </w:r>
      <w:r w:rsidRPr="00995434">
        <w:rPr>
          <w:lang w:val="es-ES"/>
        </w:rPr>
        <w:t>.</w:t>
      </w:r>
    </w:p>
    <w:p w:rsidR="00773F0F" w:rsidRPr="00995434" w:rsidRDefault="00773F0F" w:rsidP="00773F0F">
      <w:pPr>
        <w:pStyle w:val="SingleTxtG"/>
        <w:rPr>
          <w:lang w:val="es-ES"/>
        </w:rPr>
      </w:pPr>
      <w:r w:rsidRPr="00995434">
        <w:rPr>
          <w:lang w:val="es-ES"/>
        </w:rPr>
        <w:t>257.</w:t>
      </w:r>
      <w:r w:rsidRPr="00995434">
        <w:rPr>
          <w:lang w:val="es-ES"/>
        </w:rPr>
        <w:tab/>
      </w:r>
      <w:r w:rsidR="00784703" w:rsidRPr="00995434">
        <w:rPr>
          <w:szCs w:val="24"/>
          <w:lang w:val="es-ES"/>
        </w:rPr>
        <w:t>Faltan recursos financieros y humanos suficientes para que los trabajadores sociales profesionales puedan acometer la labor de seguimiento de mujeres y niños</w:t>
      </w:r>
      <w:r w:rsidRPr="00995434">
        <w:rPr>
          <w:lang w:val="es-ES"/>
        </w:rPr>
        <w:t>.</w:t>
      </w:r>
      <w:r w:rsidR="008D4078">
        <w:rPr>
          <w:lang w:val="es-ES"/>
        </w:rPr>
        <w:t xml:space="preserve"> </w:t>
      </w:r>
    </w:p>
    <w:p w:rsidR="00773F0F" w:rsidRPr="00995434" w:rsidRDefault="00773F0F" w:rsidP="00773F0F">
      <w:pPr>
        <w:pStyle w:val="H23G"/>
        <w:rPr>
          <w:lang w:val="es-ES"/>
        </w:rPr>
      </w:pPr>
      <w:r w:rsidRPr="00995434">
        <w:rPr>
          <w:lang w:val="es-ES"/>
        </w:rPr>
        <w:tab/>
      </w:r>
      <w:r w:rsidRPr="00995434">
        <w:rPr>
          <w:lang w:val="es-ES"/>
        </w:rPr>
        <w:tab/>
      </w:r>
      <w:r w:rsidR="00784703" w:rsidRPr="00995434">
        <w:rPr>
          <w:lang w:val="es-ES"/>
        </w:rPr>
        <w:t>Desafíos</w:t>
      </w:r>
    </w:p>
    <w:p w:rsidR="00773F0F" w:rsidRPr="00995434" w:rsidRDefault="00773F0F" w:rsidP="00773F0F">
      <w:pPr>
        <w:pStyle w:val="SingleTxtG"/>
        <w:rPr>
          <w:lang w:val="es-ES"/>
        </w:rPr>
      </w:pPr>
      <w:r w:rsidRPr="00995434">
        <w:rPr>
          <w:lang w:val="es-ES"/>
        </w:rPr>
        <w:t>258.</w:t>
      </w:r>
      <w:r w:rsidRPr="00995434">
        <w:rPr>
          <w:lang w:val="es-ES"/>
        </w:rPr>
        <w:tab/>
      </w:r>
      <w:r w:rsidR="00784703" w:rsidRPr="00995434">
        <w:rPr>
          <w:szCs w:val="24"/>
          <w:lang w:val="es-ES"/>
        </w:rPr>
        <w:t>La aplicación de la Ley sobre la lucha contra la trata de personas de 2009 sigue siendo un desafío, y es necesario establecer un mecanismo a</w:t>
      </w:r>
      <w:r w:rsidR="00E13EE4" w:rsidRPr="00995434">
        <w:rPr>
          <w:szCs w:val="24"/>
          <w:lang w:val="es-ES"/>
        </w:rPr>
        <w:t>decuado</w:t>
      </w:r>
      <w:r w:rsidR="00784703" w:rsidRPr="00995434">
        <w:rPr>
          <w:szCs w:val="24"/>
          <w:lang w:val="es-ES"/>
        </w:rPr>
        <w:t xml:space="preserve"> para que sus disposiciones se apliquen como es debido</w:t>
      </w:r>
      <w:r w:rsidRPr="00995434">
        <w:rPr>
          <w:lang w:val="es-ES"/>
        </w:rPr>
        <w:t xml:space="preserve">. </w:t>
      </w:r>
      <w:r w:rsidR="00784703" w:rsidRPr="00995434">
        <w:rPr>
          <w:lang w:val="es-ES"/>
        </w:rPr>
        <w:t>Al mismo tiempo</w:t>
      </w:r>
      <w:r w:rsidRPr="00995434">
        <w:rPr>
          <w:lang w:val="es-ES"/>
        </w:rPr>
        <w:t xml:space="preserve">, </w:t>
      </w:r>
      <w:r w:rsidR="00784703" w:rsidRPr="00995434">
        <w:rPr>
          <w:lang w:val="es-ES"/>
        </w:rPr>
        <w:t xml:space="preserve">es </w:t>
      </w:r>
      <w:r w:rsidR="00E13EE4" w:rsidRPr="00995434">
        <w:rPr>
          <w:szCs w:val="24"/>
          <w:lang w:val="es-ES"/>
        </w:rPr>
        <w:t xml:space="preserve">imprescindible </w:t>
      </w:r>
      <w:r w:rsidR="006736EA" w:rsidRPr="00995434">
        <w:rPr>
          <w:szCs w:val="24"/>
          <w:lang w:val="es-ES"/>
        </w:rPr>
        <w:t xml:space="preserve">acometer </w:t>
      </w:r>
      <w:r w:rsidR="00E13EE4" w:rsidRPr="00995434">
        <w:rPr>
          <w:szCs w:val="24"/>
          <w:lang w:val="es-ES"/>
        </w:rPr>
        <w:t xml:space="preserve">campañas </w:t>
      </w:r>
      <w:r w:rsidR="006736EA" w:rsidRPr="00995434">
        <w:rPr>
          <w:szCs w:val="24"/>
          <w:lang w:val="es-ES"/>
        </w:rPr>
        <w:t xml:space="preserve">enérgicas </w:t>
      </w:r>
      <w:r w:rsidR="00E13EE4" w:rsidRPr="00995434">
        <w:rPr>
          <w:szCs w:val="24"/>
          <w:lang w:val="es-ES"/>
        </w:rPr>
        <w:t>de sensibilización dirigidas al público en general</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EE7203" w:rsidRPr="00995434">
        <w:rPr>
          <w:lang w:val="es-ES"/>
        </w:rPr>
        <w:t>ículo</w:t>
      </w:r>
      <w:r w:rsidRPr="00995434">
        <w:rPr>
          <w:lang w:val="es-ES"/>
        </w:rPr>
        <w:t xml:space="preserve"> 7</w:t>
      </w:r>
      <w:r w:rsidRPr="00995434">
        <w:rPr>
          <w:lang w:val="es-ES"/>
        </w:rPr>
        <w:br/>
      </w:r>
      <w:r w:rsidR="00E13EE4" w:rsidRPr="00995434">
        <w:rPr>
          <w:szCs w:val="24"/>
          <w:lang w:val="es-ES"/>
        </w:rPr>
        <w:t>Vida política y pública</w:t>
      </w:r>
    </w:p>
    <w:p w:rsidR="00773F0F" w:rsidRPr="00995434" w:rsidRDefault="00773F0F" w:rsidP="00BD1CD2">
      <w:pPr>
        <w:pStyle w:val="H23G"/>
        <w:rPr>
          <w:lang w:val="es-ES"/>
        </w:rPr>
      </w:pPr>
      <w:r w:rsidRPr="00995434">
        <w:rPr>
          <w:lang w:val="es-ES"/>
        </w:rPr>
        <w:tab/>
      </w:r>
      <w:r w:rsidRPr="00995434">
        <w:rPr>
          <w:lang w:val="es-ES"/>
        </w:rPr>
        <w:tab/>
      </w:r>
      <w:r w:rsidR="00E13EE4" w:rsidRPr="00995434">
        <w:rPr>
          <w:szCs w:val="24"/>
          <w:lang w:val="es-ES"/>
        </w:rPr>
        <w:t>La mujer en la vida política</w:t>
      </w:r>
    </w:p>
    <w:p w:rsidR="00773F0F" w:rsidRPr="00995434" w:rsidRDefault="00773F0F" w:rsidP="00BD1CD2">
      <w:pPr>
        <w:pStyle w:val="H23G"/>
        <w:rPr>
          <w:lang w:val="es-ES"/>
        </w:rPr>
      </w:pPr>
      <w:r w:rsidRPr="00995434">
        <w:rPr>
          <w:lang w:val="es-ES"/>
        </w:rPr>
        <w:tab/>
      </w:r>
      <w:r w:rsidRPr="00995434">
        <w:rPr>
          <w:lang w:val="es-ES"/>
        </w:rPr>
        <w:tab/>
      </w:r>
      <w:r w:rsidR="00E13EE4" w:rsidRPr="00995434">
        <w:rPr>
          <w:lang w:val="es-ES"/>
        </w:rPr>
        <w:t>Igualdad en el derecho a voto</w:t>
      </w:r>
    </w:p>
    <w:p w:rsidR="00773F0F" w:rsidRPr="00995434" w:rsidRDefault="00773F0F" w:rsidP="00773F0F">
      <w:pPr>
        <w:pStyle w:val="SingleTxtG"/>
        <w:rPr>
          <w:lang w:val="es-ES"/>
        </w:rPr>
      </w:pPr>
      <w:r w:rsidRPr="00995434">
        <w:rPr>
          <w:lang w:val="es-ES"/>
        </w:rPr>
        <w:t>259.</w:t>
      </w:r>
      <w:r w:rsidRPr="00995434">
        <w:rPr>
          <w:lang w:val="es-ES"/>
        </w:rPr>
        <w:tab/>
      </w:r>
      <w:r w:rsidR="00E13EE4" w:rsidRPr="00995434">
        <w:rPr>
          <w:szCs w:val="24"/>
          <w:lang w:val="es-ES"/>
        </w:rPr>
        <w:t xml:space="preserve">Al igual que los hombres, todas las mujeres mauricianas que han cumplido dieciocho años tienen derecho a votar y a ser elegidas para </w:t>
      </w:r>
      <w:smartTag w:uri="urn:schemas-microsoft-com:office:smarttags" w:element="PersonName">
        <w:smartTagPr>
          <w:attr w:name="ProductID" w:val="la Asamblea Legislativa."/>
        </w:smartTagPr>
        <w:r w:rsidR="00E13EE4" w:rsidRPr="00995434">
          <w:rPr>
            <w:szCs w:val="24"/>
            <w:lang w:val="es-ES"/>
          </w:rPr>
          <w:t>la Asamblea Legislativa</w:t>
        </w:r>
        <w:r w:rsidRPr="00995434">
          <w:rPr>
            <w:lang w:val="es-ES"/>
          </w:rPr>
          <w:t>.</w:t>
        </w:r>
      </w:smartTag>
    </w:p>
    <w:p w:rsidR="00773F0F" w:rsidRPr="00995434" w:rsidRDefault="00773F0F" w:rsidP="00773F0F">
      <w:pPr>
        <w:pStyle w:val="SingleTxtG"/>
        <w:rPr>
          <w:lang w:val="es-ES"/>
        </w:rPr>
      </w:pPr>
      <w:r w:rsidRPr="00995434">
        <w:rPr>
          <w:lang w:val="es-ES"/>
        </w:rPr>
        <w:t>260.</w:t>
      </w:r>
      <w:r w:rsidRPr="00995434">
        <w:rPr>
          <w:lang w:val="es-ES"/>
        </w:rPr>
        <w:tab/>
      </w:r>
      <w:r w:rsidR="0065475C" w:rsidRPr="00995434">
        <w:rPr>
          <w:lang w:val="es-ES"/>
        </w:rPr>
        <w:t xml:space="preserve">Como se desprende de los </w:t>
      </w:r>
      <w:r w:rsidRPr="00995434">
        <w:rPr>
          <w:lang w:val="es-ES"/>
        </w:rPr>
        <w:t>p</w:t>
      </w:r>
      <w:r w:rsidR="0065475C" w:rsidRPr="00995434">
        <w:rPr>
          <w:lang w:val="es-ES"/>
        </w:rPr>
        <w:t>árrafos</w:t>
      </w:r>
      <w:r w:rsidRPr="00995434">
        <w:rPr>
          <w:lang w:val="es-ES"/>
        </w:rPr>
        <w:t xml:space="preserve"> 22 </w:t>
      </w:r>
      <w:r w:rsidR="0065475C" w:rsidRPr="00995434">
        <w:rPr>
          <w:lang w:val="es-ES"/>
        </w:rPr>
        <w:t xml:space="preserve">y </w:t>
      </w:r>
      <w:r w:rsidRPr="00995434">
        <w:rPr>
          <w:lang w:val="es-ES"/>
        </w:rPr>
        <w:t>23</w:t>
      </w:r>
      <w:r w:rsidR="0065475C" w:rsidRPr="00995434">
        <w:rPr>
          <w:lang w:val="es-ES"/>
        </w:rPr>
        <w:t xml:space="preserve"> de las observaciones finales</w:t>
      </w:r>
      <w:r w:rsidRPr="00995434">
        <w:rPr>
          <w:lang w:val="es-ES"/>
        </w:rPr>
        <w:t xml:space="preserve">, </w:t>
      </w:r>
      <w:r w:rsidR="0065475C" w:rsidRPr="00995434">
        <w:rPr>
          <w:szCs w:val="24"/>
          <w:lang w:val="es-ES"/>
        </w:rPr>
        <w:t>el Gobierno ha asumido el compromiso de aumentar el número de mujeres presentes en la vida política y en los puestos decisorios</w:t>
      </w:r>
      <w:r w:rsidRPr="00995434">
        <w:rPr>
          <w:lang w:val="es-ES"/>
        </w:rPr>
        <w:t>.</w:t>
      </w:r>
    </w:p>
    <w:p w:rsidR="00773F0F" w:rsidRPr="00995434" w:rsidRDefault="00773F0F" w:rsidP="00773F0F">
      <w:pPr>
        <w:pStyle w:val="SingleTxtG"/>
        <w:rPr>
          <w:lang w:val="es-ES"/>
        </w:rPr>
      </w:pPr>
      <w:r w:rsidRPr="00995434">
        <w:rPr>
          <w:lang w:val="es-ES"/>
        </w:rPr>
        <w:t>261.</w:t>
      </w:r>
      <w:r w:rsidRPr="00995434">
        <w:rPr>
          <w:lang w:val="es-ES"/>
        </w:rPr>
        <w:tab/>
      </w:r>
      <w:r w:rsidR="0065475C" w:rsidRPr="00995434">
        <w:rPr>
          <w:szCs w:val="24"/>
          <w:lang w:val="es-ES"/>
        </w:rPr>
        <w:t xml:space="preserve">El compromiso </w:t>
      </w:r>
      <w:r w:rsidR="00610443" w:rsidRPr="00995434">
        <w:rPr>
          <w:szCs w:val="24"/>
          <w:lang w:val="es-ES"/>
        </w:rPr>
        <w:t xml:space="preserve">asumido ante </w:t>
      </w:r>
      <w:r w:rsidR="0065475C" w:rsidRPr="00995434">
        <w:rPr>
          <w:szCs w:val="24"/>
          <w:lang w:val="es-ES"/>
        </w:rPr>
        <w:t xml:space="preserve">la SADC se ha difundido a nivel nacional. En el contexto del Día Internacional de la Mujer de 2006, el MWRCDFW organizó un simposio con las partes interesadas sobre </w:t>
      </w:r>
      <w:r w:rsidR="0002435B">
        <w:rPr>
          <w:szCs w:val="24"/>
          <w:lang w:val="es-ES"/>
        </w:rPr>
        <w:t>"</w:t>
      </w:r>
      <w:r w:rsidR="0065475C" w:rsidRPr="00995434">
        <w:rPr>
          <w:szCs w:val="24"/>
          <w:lang w:val="es-ES"/>
        </w:rPr>
        <w:t>La mujer y la adopción de decisiones</w:t>
      </w:r>
      <w:r w:rsidR="0002435B">
        <w:rPr>
          <w:lang w:val="es-ES"/>
        </w:rPr>
        <w:t>"</w:t>
      </w:r>
      <w:r w:rsidR="0065475C" w:rsidRPr="00995434">
        <w:rPr>
          <w:lang w:val="es-ES"/>
        </w:rPr>
        <w:t>,</w:t>
      </w:r>
      <w:r w:rsidRPr="00995434">
        <w:rPr>
          <w:lang w:val="es-ES"/>
        </w:rPr>
        <w:t xml:space="preserve"> </w:t>
      </w:r>
      <w:r w:rsidR="0065475C" w:rsidRPr="00995434">
        <w:rPr>
          <w:lang w:val="es-ES"/>
        </w:rPr>
        <w:t xml:space="preserve">donde </w:t>
      </w:r>
      <w:r w:rsidR="0065475C" w:rsidRPr="00995434">
        <w:rPr>
          <w:szCs w:val="24"/>
          <w:lang w:val="es-ES"/>
        </w:rPr>
        <w:t xml:space="preserve">se examinó ampliamente la cuestión del incremento de la participación </w:t>
      </w:r>
      <w:r w:rsidR="00DA7F37" w:rsidRPr="00995434">
        <w:rPr>
          <w:szCs w:val="24"/>
          <w:lang w:val="es-ES"/>
        </w:rPr>
        <w:t>femenina</w:t>
      </w:r>
      <w:r w:rsidR="0065475C" w:rsidRPr="00995434">
        <w:rPr>
          <w:szCs w:val="24"/>
          <w:lang w:val="es-ES"/>
        </w:rPr>
        <w:t xml:space="preserve"> en la vida política</w:t>
      </w:r>
      <w:r w:rsidRPr="00995434">
        <w:rPr>
          <w:lang w:val="es-ES"/>
        </w:rPr>
        <w:t xml:space="preserve">. </w:t>
      </w:r>
      <w:r w:rsidR="00DA7F37" w:rsidRPr="00995434">
        <w:rPr>
          <w:szCs w:val="24"/>
          <w:lang w:val="es-ES"/>
        </w:rPr>
        <w:t>El 8 de marzo de 2006 se entregó al Primer Ministro una copia de las recomendaciones formuladas en el simposio</w:t>
      </w:r>
      <w:r w:rsidRPr="00995434">
        <w:rPr>
          <w:lang w:val="es-ES"/>
        </w:rPr>
        <w:t>.</w:t>
      </w:r>
    </w:p>
    <w:p w:rsidR="00773F0F" w:rsidRPr="00995434" w:rsidRDefault="00773F0F" w:rsidP="00773F0F">
      <w:pPr>
        <w:pStyle w:val="SingleTxtG"/>
        <w:rPr>
          <w:lang w:val="es-ES"/>
        </w:rPr>
      </w:pPr>
      <w:r w:rsidRPr="00995434">
        <w:rPr>
          <w:lang w:val="es-ES"/>
        </w:rPr>
        <w:t>262.</w:t>
      </w:r>
      <w:r w:rsidRPr="00995434">
        <w:rPr>
          <w:lang w:val="es-ES"/>
        </w:rPr>
        <w:tab/>
      </w:r>
      <w:r w:rsidR="00692AF3" w:rsidRPr="00995434">
        <w:rPr>
          <w:szCs w:val="24"/>
          <w:lang w:val="es-ES"/>
        </w:rPr>
        <w:t xml:space="preserve">Los partidos políticos conocen el compromiso </w:t>
      </w:r>
      <w:r w:rsidR="00610443" w:rsidRPr="00995434">
        <w:rPr>
          <w:szCs w:val="24"/>
          <w:lang w:val="es-ES"/>
        </w:rPr>
        <w:t xml:space="preserve">asumido ante </w:t>
      </w:r>
      <w:smartTag w:uri="urn:schemas-microsoft-com:office:smarttags" w:element="PersonName">
        <w:smartTagPr>
          <w:attr w:name="ProductID" w:val="la SADC. Los"/>
        </w:smartTagPr>
        <w:r w:rsidR="00692AF3" w:rsidRPr="00995434">
          <w:rPr>
            <w:szCs w:val="24"/>
            <w:lang w:val="es-ES"/>
          </w:rPr>
          <w:t>la SADC. Los</w:t>
        </w:r>
      </w:smartTag>
      <w:r w:rsidR="00692AF3" w:rsidRPr="00995434">
        <w:rPr>
          <w:szCs w:val="24"/>
          <w:lang w:val="es-ES"/>
        </w:rPr>
        <w:t xml:space="preserve"> grupos de presión y promoción más activos de las organizaciones de mujeres hacen progresos continuos</w:t>
      </w:r>
      <w:r w:rsidRPr="00995434">
        <w:rPr>
          <w:lang w:val="es-ES"/>
        </w:rPr>
        <w:t>.</w:t>
      </w:r>
    </w:p>
    <w:p w:rsidR="00773F0F" w:rsidRPr="00995434" w:rsidRDefault="00773F0F" w:rsidP="00773F0F">
      <w:pPr>
        <w:pStyle w:val="SingleTxtG"/>
        <w:rPr>
          <w:lang w:val="es-ES"/>
        </w:rPr>
      </w:pPr>
      <w:r w:rsidRPr="00995434">
        <w:rPr>
          <w:lang w:val="es-ES"/>
        </w:rPr>
        <w:t>263.</w:t>
      </w:r>
      <w:r w:rsidRPr="00995434">
        <w:rPr>
          <w:lang w:val="es-ES"/>
        </w:rPr>
        <w:tab/>
      </w:r>
      <w:r w:rsidR="007727EB" w:rsidRPr="00995434">
        <w:rPr>
          <w:szCs w:val="24"/>
          <w:lang w:val="es-ES"/>
        </w:rPr>
        <w:t>El cuadro siguiente muestra que las mujeres todavía están insuficientemente representadas en la esfera política</w:t>
      </w:r>
      <w:r w:rsidRPr="00995434">
        <w:rPr>
          <w:lang w:val="es-ES"/>
        </w:rPr>
        <w:t xml:space="preserve">. </w:t>
      </w:r>
      <w:r w:rsidR="007727EB" w:rsidRPr="00995434">
        <w:rPr>
          <w:szCs w:val="24"/>
          <w:lang w:val="es-ES"/>
        </w:rPr>
        <w:t xml:space="preserve">Sin embargo, se advierte cierto avance en </w:t>
      </w:r>
      <w:smartTag w:uri="urn:schemas-microsoft-com:office:smarttags" w:element="PersonName">
        <w:smartTagPr>
          <w:attr w:name="ProductID" w:val="la Asamblea Legislativa Nacional"/>
        </w:smartTagPr>
        <w:r w:rsidR="007727EB" w:rsidRPr="00995434">
          <w:rPr>
            <w:szCs w:val="24"/>
            <w:lang w:val="es-ES"/>
          </w:rPr>
          <w:t xml:space="preserve">la Asamblea </w:t>
        </w:r>
        <w:r w:rsidR="00610443" w:rsidRPr="00995434">
          <w:rPr>
            <w:szCs w:val="24"/>
            <w:lang w:val="es-ES"/>
          </w:rPr>
          <w:t xml:space="preserve">Legislativa </w:t>
        </w:r>
        <w:r w:rsidR="007727EB" w:rsidRPr="00995434">
          <w:rPr>
            <w:szCs w:val="24"/>
            <w:lang w:val="es-ES"/>
          </w:rPr>
          <w:t>Nacional</w:t>
        </w:r>
      </w:smartTag>
      <w:r w:rsidR="007727EB" w:rsidRPr="00995434">
        <w:rPr>
          <w:szCs w:val="24"/>
          <w:lang w:val="es-ES"/>
        </w:rPr>
        <w:t xml:space="preserve"> y en los </w:t>
      </w:r>
      <w:r w:rsidR="00610443" w:rsidRPr="00995434">
        <w:rPr>
          <w:szCs w:val="24"/>
          <w:lang w:val="es-ES"/>
        </w:rPr>
        <w:t>Consejos de Aldea</w:t>
      </w:r>
      <w:r w:rsidR="00C123B6" w:rsidRPr="00995434">
        <w:rPr>
          <w:lang w:val="es-ES"/>
        </w:rPr>
        <w:t>.</w:t>
      </w:r>
    </w:p>
    <w:p w:rsidR="00C123B6" w:rsidRPr="00995434" w:rsidRDefault="00C123B6" w:rsidP="00C123B6">
      <w:pPr>
        <w:pStyle w:val="Heading1"/>
        <w:rPr>
          <w:lang w:val="es-ES"/>
        </w:rPr>
      </w:pPr>
      <w:r w:rsidRPr="00995434">
        <w:rPr>
          <w:lang w:val="es-ES"/>
        </w:rPr>
        <w:tab/>
      </w:r>
      <w:r w:rsidRPr="00995434">
        <w:rPr>
          <w:lang w:val="es-ES"/>
        </w:rPr>
        <w:tab/>
      </w:r>
      <w:r w:rsidR="006E150A" w:rsidRPr="00995434">
        <w:rPr>
          <w:lang w:val="es-ES"/>
        </w:rPr>
        <w:t>Cuadro</w:t>
      </w:r>
      <w:r w:rsidRPr="00995434">
        <w:rPr>
          <w:lang w:val="es-ES"/>
        </w:rPr>
        <w:t xml:space="preserve"> 1</w:t>
      </w:r>
    </w:p>
    <w:p w:rsidR="00610443" w:rsidRPr="00995434" w:rsidRDefault="00610443" w:rsidP="005853A5">
      <w:pPr>
        <w:pStyle w:val="SingleTxtG"/>
        <w:jc w:val="left"/>
        <w:rPr>
          <w:b/>
          <w:szCs w:val="24"/>
          <w:lang w:val="es-ES"/>
        </w:rPr>
      </w:pPr>
      <w:r w:rsidRPr="00995434">
        <w:rPr>
          <w:b/>
          <w:szCs w:val="24"/>
          <w:lang w:val="es-ES"/>
        </w:rPr>
        <w:t>La mujer en la política</w:t>
      </w:r>
    </w:p>
    <w:tbl>
      <w:tblPr>
        <w:tblW w:w="850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24"/>
        <w:gridCol w:w="1147"/>
        <w:gridCol w:w="1147"/>
        <w:gridCol w:w="1147"/>
        <w:gridCol w:w="1147"/>
        <w:gridCol w:w="1147"/>
        <w:gridCol w:w="1148"/>
      </w:tblGrid>
      <w:tr w:rsidR="00610443" w:rsidRPr="00995434">
        <w:trPr>
          <w:tblHeader/>
        </w:trPr>
        <w:tc>
          <w:tcPr>
            <w:tcW w:w="1624" w:type="dxa"/>
            <w:tcBorders>
              <w:top w:val="single" w:sz="4" w:space="0" w:color="auto"/>
              <w:bottom w:val="single" w:sz="12" w:space="0" w:color="auto"/>
            </w:tcBorders>
            <w:shd w:val="clear" w:color="auto" w:fill="auto"/>
            <w:vAlign w:val="bottom"/>
          </w:tcPr>
          <w:p w:rsidR="00610443" w:rsidRPr="00995434" w:rsidRDefault="00610443" w:rsidP="005853A5">
            <w:pPr>
              <w:spacing w:before="80" w:after="80" w:line="200" w:lineRule="exact"/>
              <w:rPr>
                <w:lang w:val="es-ES"/>
              </w:rPr>
            </w:pPr>
            <w:r w:rsidRPr="00995434">
              <w:rPr>
                <w:i/>
                <w:sz w:val="16"/>
                <w:lang w:val="es-ES"/>
              </w:rPr>
              <w:t>Miembros de</w:t>
            </w:r>
          </w:p>
        </w:tc>
        <w:tc>
          <w:tcPr>
            <w:tcW w:w="1147"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1983</w:t>
            </w:r>
          </w:p>
        </w:tc>
        <w:tc>
          <w:tcPr>
            <w:tcW w:w="1147"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1987</w:t>
            </w:r>
          </w:p>
        </w:tc>
        <w:tc>
          <w:tcPr>
            <w:tcW w:w="1147"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1991</w:t>
            </w:r>
          </w:p>
        </w:tc>
        <w:tc>
          <w:tcPr>
            <w:tcW w:w="1147"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1995</w:t>
            </w:r>
          </w:p>
        </w:tc>
        <w:tc>
          <w:tcPr>
            <w:tcW w:w="1147"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2000</w:t>
            </w:r>
          </w:p>
        </w:tc>
        <w:tc>
          <w:tcPr>
            <w:tcW w:w="1148" w:type="dxa"/>
            <w:tcBorders>
              <w:top w:val="single" w:sz="4" w:space="0" w:color="auto"/>
              <w:bottom w:val="single" w:sz="12" w:space="0" w:color="auto"/>
            </w:tcBorders>
            <w:shd w:val="clear" w:color="auto" w:fill="auto"/>
            <w:noWrap/>
            <w:vAlign w:val="bottom"/>
          </w:tcPr>
          <w:p w:rsidR="00610443" w:rsidRPr="00995434" w:rsidRDefault="00610443" w:rsidP="005853A5">
            <w:pPr>
              <w:spacing w:before="80" w:after="80" w:line="200" w:lineRule="exact"/>
              <w:jc w:val="right"/>
              <w:rPr>
                <w:lang w:val="es-ES"/>
              </w:rPr>
            </w:pPr>
            <w:r w:rsidRPr="00995434">
              <w:rPr>
                <w:i/>
                <w:sz w:val="16"/>
                <w:lang w:val="es-ES"/>
              </w:rPr>
              <w:t>Año 2005</w:t>
            </w:r>
          </w:p>
        </w:tc>
      </w:tr>
      <w:tr w:rsidR="00610443" w:rsidRPr="00995434">
        <w:tc>
          <w:tcPr>
            <w:tcW w:w="1624" w:type="dxa"/>
            <w:tcBorders>
              <w:top w:val="single" w:sz="12" w:space="0" w:color="auto"/>
              <w:bottom w:val="single" w:sz="4" w:space="0" w:color="auto"/>
            </w:tcBorders>
            <w:shd w:val="clear" w:color="auto" w:fill="auto"/>
            <w:vAlign w:val="bottom"/>
          </w:tcPr>
          <w:p w:rsidR="00610443" w:rsidRPr="0008241F" w:rsidRDefault="00610443" w:rsidP="005853A5">
            <w:pPr>
              <w:spacing w:before="40" w:after="40" w:line="220" w:lineRule="exact"/>
              <w:rPr>
                <w:bCs/>
                <w:lang w:val="es-ES"/>
              </w:rPr>
            </w:pPr>
            <w:r w:rsidRPr="0008241F">
              <w:rPr>
                <w:bCs/>
                <w:sz w:val="18"/>
                <w:lang w:val="es-ES"/>
              </w:rPr>
              <w:t>Asamblea Nacional</w:t>
            </w:r>
          </w:p>
        </w:tc>
        <w:tc>
          <w:tcPr>
            <w:tcW w:w="1147"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4 de 70</w:t>
            </w:r>
          </w:p>
        </w:tc>
        <w:tc>
          <w:tcPr>
            <w:tcW w:w="1147"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4 de 70</w:t>
            </w:r>
          </w:p>
        </w:tc>
        <w:tc>
          <w:tcPr>
            <w:tcW w:w="1147"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2 de 66</w:t>
            </w:r>
          </w:p>
        </w:tc>
        <w:tc>
          <w:tcPr>
            <w:tcW w:w="1147"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6 de 66</w:t>
            </w:r>
          </w:p>
        </w:tc>
        <w:tc>
          <w:tcPr>
            <w:tcW w:w="1147"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4 de 70</w:t>
            </w:r>
          </w:p>
        </w:tc>
        <w:tc>
          <w:tcPr>
            <w:tcW w:w="1148" w:type="dxa"/>
            <w:tcBorders>
              <w:top w:val="single" w:sz="12"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12 de 70</w:t>
            </w:r>
          </w:p>
        </w:tc>
      </w:tr>
      <w:tr w:rsidR="00610443" w:rsidRPr="00995434">
        <w:tc>
          <w:tcPr>
            <w:tcW w:w="1624" w:type="dxa"/>
            <w:tcBorders>
              <w:top w:val="single" w:sz="4" w:space="0" w:color="auto"/>
              <w:bottom w:val="single" w:sz="4" w:space="0" w:color="auto"/>
            </w:tcBorders>
            <w:shd w:val="clear" w:color="auto" w:fill="auto"/>
            <w:vAlign w:val="bottom"/>
          </w:tcPr>
          <w:p w:rsidR="00610443" w:rsidRPr="0008241F" w:rsidRDefault="00610443" w:rsidP="005853A5">
            <w:pPr>
              <w:keepNext/>
              <w:spacing w:before="80" w:after="80" w:line="200" w:lineRule="exact"/>
              <w:rPr>
                <w:bCs/>
                <w:i/>
                <w:sz w:val="16"/>
                <w:lang w:val="es-ES"/>
              </w:rPr>
            </w:pP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1985</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1988</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1991</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1996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2001</w:t>
            </w:r>
          </w:p>
        </w:tc>
        <w:tc>
          <w:tcPr>
            <w:tcW w:w="1148" w:type="dxa"/>
            <w:tcBorders>
              <w:top w:val="single" w:sz="4" w:space="0" w:color="auto"/>
              <w:bottom w:val="single" w:sz="4" w:space="0" w:color="auto"/>
            </w:tcBorders>
            <w:shd w:val="clear" w:color="auto" w:fill="auto"/>
            <w:noWrap/>
            <w:vAlign w:val="bottom"/>
          </w:tcPr>
          <w:p w:rsidR="00610443" w:rsidRPr="0008241F" w:rsidRDefault="00610443" w:rsidP="005853A5">
            <w:pPr>
              <w:keepNext/>
              <w:spacing w:before="80" w:after="80" w:line="200" w:lineRule="exact"/>
              <w:jc w:val="right"/>
              <w:rPr>
                <w:bCs/>
                <w:lang w:val="es-ES"/>
              </w:rPr>
            </w:pPr>
            <w:r w:rsidRPr="0008241F">
              <w:rPr>
                <w:bCs/>
                <w:i/>
                <w:sz w:val="16"/>
                <w:lang w:val="es-ES"/>
              </w:rPr>
              <w:t>Año 2005</w:t>
            </w:r>
          </w:p>
        </w:tc>
      </w:tr>
      <w:tr w:rsidR="00610443" w:rsidRPr="00995434">
        <w:tc>
          <w:tcPr>
            <w:tcW w:w="1624" w:type="dxa"/>
            <w:tcBorders>
              <w:top w:val="single" w:sz="4" w:space="0" w:color="auto"/>
              <w:bottom w:val="single" w:sz="4" w:space="0" w:color="auto"/>
            </w:tcBorders>
            <w:shd w:val="clear" w:color="auto" w:fill="auto"/>
            <w:vAlign w:val="bottom"/>
          </w:tcPr>
          <w:p w:rsidR="00610443" w:rsidRPr="0008241F" w:rsidRDefault="00610443" w:rsidP="005853A5">
            <w:pPr>
              <w:spacing w:before="40" w:after="40" w:line="220" w:lineRule="exact"/>
              <w:rPr>
                <w:bCs/>
                <w:lang w:val="es-ES"/>
              </w:rPr>
            </w:pPr>
            <w:r w:rsidRPr="0008241F">
              <w:rPr>
                <w:bCs/>
                <w:sz w:val="18"/>
                <w:lang w:val="es-ES"/>
              </w:rPr>
              <w:t>Consejo Municipal</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7 de 126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8 de 126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7 de 126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11 de 126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17 de 126</w:t>
            </w:r>
          </w:p>
        </w:tc>
        <w:tc>
          <w:tcPr>
            <w:tcW w:w="1148" w:type="dxa"/>
            <w:tcBorders>
              <w:top w:val="single" w:sz="4" w:space="0" w:color="auto"/>
              <w:bottom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16 de 126</w:t>
            </w:r>
          </w:p>
        </w:tc>
      </w:tr>
      <w:tr w:rsidR="00610443" w:rsidRPr="00995434">
        <w:tc>
          <w:tcPr>
            <w:tcW w:w="1624" w:type="dxa"/>
            <w:tcBorders>
              <w:top w:val="single" w:sz="4" w:space="0" w:color="auto"/>
              <w:bottom w:val="single" w:sz="4" w:space="0" w:color="auto"/>
            </w:tcBorders>
            <w:shd w:val="clear" w:color="auto" w:fill="auto"/>
            <w:vAlign w:val="bottom"/>
          </w:tcPr>
          <w:p w:rsidR="00610443" w:rsidRPr="0008241F" w:rsidRDefault="00610443" w:rsidP="005853A5">
            <w:pPr>
              <w:spacing w:before="80" w:after="80" w:line="200" w:lineRule="exact"/>
              <w:rPr>
                <w:bCs/>
                <w:i/>
                <w:sz w:val="16"/>
                <w:lang w:val="es-ES"/>
              </w:rPr>
            </w:pP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lang w:val="es-ES"/>
              </w:rPr>
            </w:pPr>
            <w:r w:rsidRPr="0008241F">
              <w:rPr>
                <w:bCs/>
                <w:i/>
                <w:sz w:val="16"/>
                <w:lang w:val="es-ES"/>
              </w:rPr>
              <w:t>Año 1986</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lang w:val="es-ES"/>
              </w:rPr>
            </w:pPr>
            <w:r w:rsidRPr="0008241F">
              <w:rPr>
                <w:bCs/>
                <w:i/>
                <w:sz w:val="16"/>
                <w:lang w:val="es-ES"/>
              </w:rPr>
              <w:t>Año 1989</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lang w:val="es-ES"/>
              </w:rPr>
            </w:pPr>
            <w:r w:rsidRPr="0008241F">
              <w:rPr>
                <w:bCs/>
                <w:i/>
                <w:sz w:val="16"/>
                <w:lang w:val="es-ES"/>
              </w:rPr>
              <w:t>Año 1992</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lang w:val="es-ES"/>
              </w:rPr>
            </w:pPr>
            <w:r w:rsidRPr="0008241F">
              <w:rPr>
                <w:bCs/>
                <w:i/>
                <w:sz w:val="16"/>
                <w:lang w:val="es-ES"/>
              </w:rPr>
              <w:t>Año 1997</w:t>
            </w:r>
          </w:p>
        </w:tc>
        <w:tc>
          <w:tcPr>
            <w:tcW w:w="1147"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lang w:val="es-ES"/>
              </w:rPr>
            </w:pPr>
            <w:r w:rsidRPr="0008241F">
              <w:rPr>
                <w:bCs/>
                <w:i/>
                <w:sz w:val="16"/>
                <w:lang w:val="es-ES"/>
              </w:rPr>
              <w:t>Año 2005</w:t>
            </w:r>
          </w:p>
        </w:tc>
        <w:tc>
          <w:tcPr>
            <w:tcW w:w="1148" w:type="dxa"/>
            <w:tcBorders>
              <w:top w:val="single" w:sz="4" w:space="0" w:color="auto"/>
              <w:bottom w:val="single" w:sz="4" w:space="0" w:color="auto"/>
            </w:tcBorders>
            <w:shd w:val="clear" w:color="auto" w:fill="auto"/>
            <w:noWrap/>
            <w:vAlign w:val="bottom"/>
          </w:tcPr>
          <w:p w:rsidR="00610443" w:rsidRPr="0008241F" w:rsidRDefault="00610443" w:rsidP="005853A5">
            <w:pPr>
              <w:spacing w:before="80" w:after="80" w:line="200" w:lineRule="exact"/>
              <w:jc w:val="right"/>
              <w:rPr>
                <w:bCs/>
                <w:i/>
                <w:sz w:val="16"/>
                <w:lang w:val="es-ES"/>
              </w:rPr>
            </w:pPr>
          </w:p>
        </w:tc>
      </w:tr>
      <w:tr w:rsidR="00610443" w:rsidRPr="00995434">
        <w:tc>
          <w:tcPr>
            <w:tcW w:w="1624" w:type="dxa"/>
            <w:tcBorders>
              <w:top w:val="single" w:sz="4" w:space="0" w:color="auto"/>
            </w:tcBorders>
            <w:shd w:val="clear" w:color="auto" w:fill="auto"/>
            <w:vAlign w:val="bottom"/>
          </w:tcPr>
          <w:p w:rsidR="00610443" w:rsidRPr="0008241F" w:rsidRDefault="00610443" w:rsidP="005853A5">
            <w:pPr>
              <w:spacing w:before="40" w:after="40" w:line="220" w:lineRule="exact"/>
              <w:rPr>
                <w:bCs/>
                <w:lang w:val="es-ES"/>
              </w:rPr>
            </w:pPr>
            <w:r w:rsidRPr="0008241F">
              <w:rPr>
                <w:bCs/>
                <w:sz w:val="18"/>
                <w:lang w:val="es-ES"/>
              </w:rPr>
              <w:t>Consejo de Aldea</w:t>
            </w:r>
          </w:p>
        </w:tc>
        <w:tc>
          <w:tcPr>
            <w:tcW w:w="1147"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15 de 810</w:t>
            </w:r>
          </w:p>
        </w:tc>
        <w:tc>
          <w:tcPr>
            <w:tcW w:w="1147"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18 de 1.176</w:t>
            </w:r>
          </w:p>
        </w:tc>
        <w:tc>
          <w:tcPr>
            <w:tcW w:w="1147"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14 de 1.392</w:t>
            </w:r>
          </w:p>
        </w:tc>
        <w:tc>
          <w:tcPr>
            <w:tcW w:w="1147"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41 de 1.476</w:t>
            </w:r>
          </w:p>
        </w:tc>
        <w:tc>
          <w:tcPr>
            <w:tcW w:w="1147"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lang w:val="es-ES"/>
              </w:rPr>
            </w:pPr>
            <w:r w:rsidRPr="0008241F">
              <w:rPr>
                <w:bCs/>
                <w:sz w:val="18"/>
                <w:lang w:val="es-ES"/>
              </w:rPr>
              <w:t>86 de 1.476</w:t>
            </w:r>
          </w:p>
        </w:tc>
        <w:tc>
          <w:tcPr>
            <w:tcW w:w="1148" w:type="dxa"/>
            <w:tcBorders>
              <w:top w:val="single" w:sz="4" w:space="0" w:color="auto"/>
            </w:tcBorders>
            <w:shd w:val="clear" w:color="auto" w:fill="auto"/>
            <w:noWrap/>
            <w:vAlign w:val="bottom"/>
          </w:tcPr>
          <w:p w:rsidR="00610443" w:rsidRPr="0008241F" w:rsidRDefault="00610443" w:rsidP="005853A5">
            <w:pPr>
              <w:spacing w:before="40" w:after="40" w:line="220" w:lineRule="exact"/>
              <w:jc w:val="right"/>
              <w:rPr>
                <w:bCs/>
                <w:sz w:val="18"/>
                <w:lang w:val="es-ES"/>
              </w:rPr>
            </w:pPr>
          </w:p>
        </w:tc>
      </w:tr>
    </w:tbl>
    <w:p w:rsidR="00773F0F" w:rsidRPr="00995434" w:rsidRDefault="00C25854" w:rsidP="005853A5">
      <w:pPr>
        <w:pStyle w:val="SingleTxtG"/>
        <w:spacing w:before="120" w:after="240"/>
        <w:ind w:firstLine="170"/>
        <w:jc w:val="left"/>
        <w:rPr>
          <w:sz w:val="18"/>
          <w:szCs w:val="18"/>
          <w:lang w:val="es-ES"/>
        </w:rPr>
      </w:pPr>
      <w:r w:rsidRPr="00995434">
        <w:rPr>
          <w:i/>
          <w:sz w:val="18"/>
          <w:szCs w:val="24"/>
          <w:lang w:val="es-ES"/>
        </w:rPr>
        <w:t>Fuente:</w:t>
      </w:r>
      <w:r w:rsidRPr="00995434">
        <w:rPr>
          <w:sz w:val="18"/>
          <w:szCs w:val="24"/>
          <w:lang w:val="es-ES"/>
        </w:rPr>
        <w:t xml:space="preserve"> Dependencia de Estadísticas, Ministerio de Derechos de la Mujer, Desarrollo del Niño y Bienestar Familiar</w:t>
      </w:r>
      <w:r w:rsidR="00773F0F" w:rsidRPr="00995434">
        <w:rPr>
          <w:sz w:val="18"/>
          <w:szCs w:val="18"/>
          <w:lang w:val="es-ES"/>
        </w:rPr>
        <w:t>.</w:t>
      </w:r>
    </w:p>
    <w:p w:rsidR="00773F0F" w:rsidRPr="00995434" w:rsidRDefault="00773F0F" w:rsidP="00773F0F">
      <w:pPr>
        <w:pStyle w:val="SingleTxtG"/>
        <w:rPr>
          <w:lang w:val="es-ES"/>
        </w:rPr>
      </w:pPr>
      <w:r w:rsidRPr="00995434">
        <w:rPr>
          <w:lang w:val="es-ES"/>
        </w:rPr>
        <w:t>264.</w:t>
      </w:r>
      <w:r w:rsidRPr="00995434">
        <w:rPr>
          <w:lang w:val="es-ES"/>
        </w:rPr>
        <w:tab/>
      </w:r>
      <w:r w:rsidR="00DB2125" w:rsidRPr="00995434">
        <w:rPr>
          <w:szCs w:val="24"/>
          <w:lang w:val="es-ES"/>
        </w:rPr>
        <w:t xml:space="preserve">Hay </w:t>
      </w:r>
      <w:r w:rsidR="0041237D" w:rsidRPr="00995434">
        <w:rPr>
          <w:szCs w:val="24"/>
          <w:lang w:val="es-ES"/>
        </w:rPr>
        <w:t xml:space="preserve">un </w:t>
      </w:r>
      <w:r w:rsidR="00DB2125" w:rsidRPr="00995434">
        <w:rPr>
          <w:szCs w:val="24"/>
          <w:lang w:val="es-ES"/>
        </w:rPr>
        <w:t xml:space="preserve">debate en curso sobre las reformas electorales </w:t>
      </w:r>
      <w:r w:rsidR="00573D91" w:rsidRPr="00995434">
        <w:rPr>
          <w:szCs w:val="24"/>
          <w:lang w:val="es-ES"/>
        </w:rPr>
        <w:t xml:space="preserve">en </w:t>
      </w:r>
      <w:r w:rsidR="00DB2125" w:rsidRPr="00995434">
        <w:rPr>
          <w:szCs w:val="24"/>
          <w:lang w:val="es-ES"/>
        </w:rPr>
        <w:t>el país,</w:t>
      </w:r>
      <w:r w:rsidRPr="00995434">
        <w:rPr>
          <w:lang w:val="es-ES"/>
        </w:rPr>
        <w:t xml:space="preserve"> </w:t>
      </w:r>
      <w:r w:rsidR="00DB2125" w:rsidRPr="00995434">
        <w:rPr>
          <w:lang w:val="es-ES"/>
        </w:rPr>
        <w:t xml:space="preserve">y </w:t>
      </w:r>
      <w:r w:rsidR="0041237D" w:rsidRPr="00995434">
        <w:rPr>
          <w:lang w:val="es-ES"/>
        </w:rPr>
        <w:t xml:space="preserve">una de las </w:t>
      </w:r>
      <w:r w:rsidR="00DB2125" w:rsidRPr="00995434">
        <w:rPr>
          <w:lang w:val="es-ES"/>
        </w:rPr>
        <w:t>cuesti</w:t>
      </w:r>
      <w:r w:rsidR="0041237D" w:rsidRPr="00995434">
        <w:rPr>
          <w:lang w:val="es-ES"/>
        </w:rPr>
        <w:t>o</w:t>
      </w:r>
      <w:r w:rsidR="00DB2125" w:rsidRPr="00995434">
        <w:rPr>
          <w:lang w:val="es-ES"/>
        </w:rPr>
        <w:t>n</w:t>
      </w:r>
      <w:r w:rsidR="0041237D" w:rsidRPr="00995434">
        <w:rPr>
          <w:lang w:val="es-ES"/>
        </w:rPr>
        <w:t>es que preocupa a todos los interesados</w:t>
      </w:r>
      <w:r w:rsidR="00DB2125" w:rsidRPr="00995434">
        <w:rPr>
          <w:lang w:val="es-ES"/>
        </w:rPr>
        <w:t xml:space="preserve"> </w:t>
      </w:r>
      <w:r w:rsidR="0041237D" w:rsidRPr="00995434">
        <w:rPr>
          <w:lang w:val="es-ES"/>
        </w:rPr>
        <w:t>es la manera de aumentar la representación de las mujeres</w:t>
      </w:r>
      <w:r w:rsidRPr="00995434">
        <w:rPr>
          <w:lang w:val="es-ES"/>
        </w:rPr>
        <w:t>.</w:t>
      </w:r>
    </w:p>
    <w:p w:rsidR="00773F0F" w:rsidRPr="00995434" w:rsidRDefault="00773F0F" w:rsidP="00BD1CD2">
      <w:pPr>
        <w:pStyle w:val="H23G"/>
        <w:rPr>
          <w:lang w:val="es-ES"/>
        </w:rPr>
      </w:pPr>
      <w:r w:rsidRPr="00995434">
        <w:rPr>
          <w:lang w:val="es-ES"/>
        </w:rPr>
        <w:tab/>
      </w:r>
      <w:r w:rsidRPr="00995434">
        <w:rPr>
          <w:lang w:val="es-ES"/>
        </w:rPr>
        <w:tab/>
      </w:r>
      <w:r w:rsidR="00C25854" w:rsidRPr="00995434">
        <w:rPr>
          <w:szCs w:val="24"/>
          <w:lang w:val="es-ES"/>
        </w:rPr>
        <w:t>La mujer en el sector público</w:t>
      </w:r>
    </w:p>
    <w:p w:rsidR="006D3317" w:rsidRPr="00995434" w:rsidRDefault="00773F0F" w:rsidP="006D3317">
      <w:pPr>
        <w:pStyle w:val="SingleTxtG"/>
        <w:rPr>
          <w:lang w:val="es-ES"/>
        </w:rPr>
      </w:pPr>
      <w:r w:rsidRPr="00995434">
        <w:rPr>
          <w:lang w:val="es-ES"/>
        </w:rPr>
        <w:t>265.</w:t>
      </w:r>
      <w:r w:rsidRPr="00995434">
        <w:rPr>
          <w:lang w:val="es-ES"/>
        </w:rPr>
        <w:tab/>
      </w:r>
      <w:r w:rsidR="00573D91" w:rsidRPr="00995434">
        <w:rPr>
          <w:szCs w:val="24"/>
          <w:lang w:val="es-ES"/>
        </w:rPr>
        <w:t xml:space="preserve">Por lo que respecta a la presencia de mujeres en </w:t>
      </w:r>
      <w:r w:rsidR="00E76AF6" w:rsidRPr="00995434">
        <w:rPr>
          <w:szCs w:val="24"/>
          <w:lang w:val="es-ES"/>
        </w:rPr>
        <w:t xml:space="preserve">las </w:t>
      </w:r>
      <w:r w:rsidR="00573D91" w:rsidRPr="00995434">
        <w:rPr>
          <w:szCs w:val="24"/>
          <w:lang w:val="es-ES"/>
        </w:rPr>
        <w:t xml:space="preserve">instancias decisorias </w:t>
      </w:r>
      <w:r w:rsidR="00EC3E29" w:rsidRPr="00995434">
        <w:rPr>
          <w:szCs w:val="24"/>
          <w:lang w:val="es-ES"/>
        </w:rPr>
        <w:t>del</w:t>
      </w:r>
      <w:r w:rsidR="00573D91" w:rsidRPr="00995434">
        <w:rPr>
          <w:szCs w:val="24"/>
          <w:lang w:val="es-ES"/>
        </w:rPr>
        <w:t xml:space="preserve"> </w:t>
      </w:r>
      <w:r w:rsidRPr="00995434">
        <w:rPr>
          <w:lang w:val="es-ES"/>
        </w:rPr>
        <w:t>sector</w:t>
      </w:r>
      <w:r w:rsidR="00573D91" w:rsidRPr="00995434">
        <w:rPr>
          <w:lang w:val="es-ES"/>
        </w:rPr>
        <w:t xml:space="preserve"> público</w:t>
      </w:r>
      <w:r w:rsidRPr="00995434">
        <w:rPr>
          <w:lang w:val="es-ES"/>
        </w:rPr>
        <w:t>, Mauri</w:t>
      </w:r>
      <w:r w:rsidR="00573D91" w:rsidRPr="00995434">
        <w:rPr>
          <w:lang w:val="es-ES"/>
        </w:rPr>
        <w:t>c</w:t>
      </w:r>
      <w:r w:rsidRPr="00995434">
        <w:rPr>
          <w:lang w:val="es-ES"/>
        </w:rPr>
        <w:t>i</w:t>
      </w:r>
      <w:r w:rsidR="00573D91" w:rsidRPr="00995434">
        <w:rPr>
          <w:lang w:val="es-ES"/>
        </w:rPr>
        <w:t>o</w:t>
      </w:r>
      <w:r w:rsidRPr="00995434">
        <w:rPr>
          <w:lang w:val="es-ES"/>
        </w:rPr>
        <w:t xml:space="preserve"> </w:t>
      </w:r>
      <w:r w:rsidR="00573D91" w:rsidRPr="00995434">
        <w:rPr>
          <w:szCs w:val="24"/>
          <w:lang w:val="es-ES"/>
        </w:rPr>
        <w:t xml:space="preserve">ya ha alcanzado el porcentaje necesario, </w:t>
      </w:r>
      <w:r w:rsidR="00E76AF6" w:rsidRPr="00995434">
        <w:rPr>
          <w:szCs w:val="24"/>
          <w:lang w:val="es-ES"/>
        </w:rPr>
        <w:t xml:space="preserve">tal como </w:t>
      </w:r>
      <w:r w:rsidR="00573D91" w:rsidRPr="00995434">
        <w:rPr>
          <w:szCs w:val="24"/>
          <w:lang w:val="es-ES"/>
        </w:rPr>
        <w:t xml:space="preserve">muestra el cuadro </w:t>
      </w:r>
      <w:smartTag w:uri="urn:schemas-microsoft-com:office:smarttags" w:element="metricconverter">
        <w:smartTagPr>
          <w:attr w:name="ProductID" w:val="2 a"/>
        </w:smartTagPr>
        <w:r w:rsidRPr="00995434">
          <w:rPr>
            <w:lang w:val="es-ES"/>
          </w:rPr>
          <w:t xml:space="preserve">2 </w:t>
        </w:r>
        <w:r w:rsidR="00573D91" w:rsidRPr="00995434">
          <w:rPr>
            <w:lang w:val="es-ES"/>
          </w:rPr>
          <w:t>a</w:t>
        </w:r>
      </w:smartTag>
      <w:r w:rsidR="00573D91" w:rsidRPr="00995434">
        <w:rPr>
          <w:lang w:val="es-ES"/>
        </w:rPr>
        <w:t xml:space="preserve"> continuación</w:t>
      </w:r>
      <w:r w:rsidRPr="00995434">
        <w:rPr>
          <w:lang w:val="es-ES"/>
        </w:rPr>
        <w:t>.</w:t>
      </w:r>
    </w:p>
    <w:p w:rsidR="00B617D6" w:rsidRPr="00995434" w:rsidRDefault="005853A5" w:rsidP="005853A5">
      <w:pPr>
        <w:pStyle w:val="Heading1"/>
        <w:rPr>
          <w:lang w:val="es-ES"/>
        </w:rPr>
      </w:pPr>
      <w:r>
        <w:rPr>
          <w:lang w:val="es-ES"/>
        </w:rPr>
        <w:tab/>
      </w:r>
      <w:r>
        <w:rPr>
          <w:lang w:val="es-ES"/>
        </w:rPr>
        <w:tab/>
      </w:r>
      <w:r w:rsidR="00C25854" w:rsidRPr="00995434">
        <w:rPr>
          <w:lang w:val="es-ES"/>
        </w:rPr>
        <w:t>Cuadro</w:t>
      </w:r>
      <w:r w:rsidR="00B617D6" w:rsidRPr="00995434">
        <w:rPr>
          <w:lang w:val="es-ES"/>
        </w:rPr>
        <w:t xml:space="preserve"> 2</w:t>
      </w:r>
    </w:p>
    <w:p w:rsidR="00E76AF6" w:rsidRPr="00995434" w:rsidRDefault="00E76AF6" w:rsidP="001A50BE">
      <w:pPr>
        <w:pStyle w:val="SingleTxtG"/>
        <w:spacing w:after="60"/>
        <w:jc w:val="left"/>
        <w:rPr>
          <w:b/>
          <w:szCs w:val="24"/>
          <w:lang w:val="es-ES"/>
        </w:rPr>
      </w:pPr>
      <w:r w:rsidRPr="00995434">
        <w:rPr>
          <w:b/>
          <w:szCs w:val="24"/>
          <w:lang w:val="es-ES"/>
        </w:rPr>
        <w:t>La mujer en las instancias decisorias del sector público</w:t>
      </w:r>
    </w:p>
    <w:tbl>
      <w:tblPr>
        <w:tblW w:w="965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27"/>
        <w:gridCol w:w="617"/>
        <w:gridCol w:w="566"/>
        <w:gridCol w:w="668"/>
        <w:gridCol w:w="664"/>
        <w:gridCol w:w="614"/>
        <w:gridCol w:w="714"/>
        <w:gridCol w:w="664"/>
        <w:gridCol w:w="609"/>
        <w:gridCol w:w="719"/>
        <w:gridCol w:w="664"/>
        <w:gridCol w:w="664"/>
        <w:gridCol w:w="664"/>
      </w:tblGrid>
      <w:tr w:rsidR="00040444" w:rsidRPr="005853A5">
        <w:trPr>
          <w:trHeight w:val="20"/>
          <w:tblHeader/>
        </w:trPr>
        <w:tc>
          <w:tcPr>
            <w:tcW w:w="1827" w:type="dxa"/>
            <w:tcBorders>
              <w:top w:val="single" w:sz="4" w:space="0" w:color="auto"/>
              <w:bottom w:val="nil"/>
            </w:tcBorders>
            <w:shd w:val="clear" w:color="auto" w:fill="auto"/>
            <w:vAlign w:val="bottom"/>
          </w:tcPr>
          <w:p w:rsidR="006D3317" w:rsidRPr="005853A5" w:rsidRDefault="006D3317" w:rsidP="001A50BE">
            <w:pPr>
              <w:spacing w:before="60" w:after="60" w:line="200" w:lineRule="exact"/>
              <w:rPr>
                <w:i/>
                <w:sz w:val="16"/>
                <w:lang w:val="es-ES"/>
              </w:rPr>
            </w:pPr>
          </w:p>
        </w:tc>
        <w:tc>
          <w:tcPr>
            <w:tcW w:w="1851" w:type="dxa"/>
            <w:gridSpan w:val="3"/>
            <w:tcBorders>
              <w:top w:val="single" w:sz="4" w:space="0" w:color="auto"/>
              <w:bottom w:val="single" w:sz="4" w:space="0" w:color="auto"/>
              <w:right w:val="single" w:sz="24" w:space="0" w:color="FFFFFF"/>
            </w:tcBorders>
            <w:shd w:val="clear" w:color="auto" w:fill="auto"/>
            <w:vAlign w:val="bottom"/>
          </w:tcPr>
          <w:p w:rsidR="006D3317" w:rsidRPr="005853A5" w:rsidRDefault="006D3317" w:rsidP="001A50BE">
            <w:pPr>
              <w:spacing w:before="60" w:after="60" w:line="200" w:lineRule="exact"/>
              <w:jc w:val="center"/>
              <w:rPr>
                <w:i/>
                <w:sz w:val="16"/>
                <w:lang w:val="es-ES"/>
              </w:rPr>
            </w:pPr>
            <w:r w:rsidRPr="005853A5">
              <w:rPr>
                <w:bCs/>
                <w:i/>
                <w:sz w:val="16"/>
                <w:lang w:val="es-ES"/>
              </w:rPr>
              <w:t>2005</w:t>
            </w:r>
          </w:p>
        </w:tc>
        <w:tc>
          <w:tcPr>
            <w:tcW w:w="199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D3317" w:rsidRPr="005853A5" w:rsidRDefault="006D3317" w:rsidP="001A50BE">
            <w:pPr>
              <w:spacing w:before="60" w:after="60" w:line="200" w:lineRule="exact"/>
              <w:jc w:val="center"/>
              <w:rPr>
                <w:bCs/>
                <w:i/>
                <w:sz w:val="16"/>
                <w:lang w:val="es-ES"/>
              </w:rPr>
            </w:pPr>
            <w:r w:rsidRPr="005853A5">
              <w:rPr>
                <w:bCs/>
                <w:i/>
                <w:sz w:val="16"/>
                <w:lang w:val="es-ES"/>
              </w:rPr>
              <w:t>2006</w:t>
            </w:r>
          </w:p>
        </w:tc>
        <w:tc>
          <w:tcPr>
            <w:tcW w:w="199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D3317" w:rsidRPr="005853A5" w:rsidRDefault="006D3317" w:rsidP="001A50BE">
            <w:pPr>
              <w:spacing w:before="60" w:after="60" w:line="200" w:lineRule="exact"/>
              <w:jc w:val="center"/>
              <w:rPr>
                <w:bCs/>
                <w:i/>
                <w:sz w:val="16"/>
                <w:lang w:val="es-ES"/>
              </w:rPr>
            </w:pPr>
            <w:r w:rsidRPr="005853A5">
              <w:rPr>
                <w:bCs/>
                <w:i/>
                <w:sz w:val="16"/>
                <w:lang w:val="es-ES"/>
              </w:rPr>
              <w:t>2007</w:t>
            </w:r>
          </w:p>
        </w:tc>
        <w:tc>
          <w:tcPr>
            <w:tcW w:w="1992" w:type="dxa"/>
            <w:gridSpan w:val="3"/>
            <w:tcBorders>
              <w:top w:val="single" w:sz="4" w:space="0" w:color="auto"/>
              <w:left w:val="single" w:sz="24" w:space="0" w:color="FFFFFF"/>
              <w:bottom w:val="single" w:sz="4" w:space="0" w:color="auto"/>
            </w:tcBorders>
            <w:shd w:val="clear" w:color="auto" w:fill="auto"/>
            <w:vAlign w:val="bottom"/>
          </w:tcPr>
          <w:p w:rsidR="006D3317" w:rsidRPr="005853A5" w:rsidRDefault="006D3317" w:rsidP="001A50BE">
            <w:pPr>
              <w:spacing w:before="60" w:after="60" w:line="200" w:lineRule="exact"/>
              <w:jc w:val="center"/>
              <w:rPr>
                <w:bCs/>
                <w:i/>
                <w:sz w:val="16"/>
                <w:lang w:val="es-ES"/>
              </w:rPr>
            </w:pPr>
            <w:r w:rsidRPr="005853A5">
              <w:rPr>
                <w:bCs/>
                <w:i/>
                <w:sz w:val="16"/>
                <w:lang w:val="es-ES"/>
              </w:rPr>
              <w:t>2008</w:t>
            </w:r>
          </w:p>
        </w:tc>
      </w:tr>
      <w:tr w:rsidR="00040444" w:rsidRPr="005853A5">
        <w:trPr>
          <w:trHeight w:val="20"/>
          <w:tblHeader/>
        </w:trPr>
        <w:tc>
          <w:tcPr>
            <w:tcW w:w="1827" w:type="dxa"/>
            <w:tcBorders>
              <w:top w:val="nil"/>
              <w:bottom w:val="single" w:sz="12" w:space="0" w:color="auto"/>
            </w:tcBorders>
            <w:shd w:val="clear" w:color="auto" w:fill="auto"/>
            <w:vAlign w:val="bottom"/>
          </w:tcPr>
          <w:p w:rsidR="006D3317" w:rsidRPr="005853A5" w:rsidRDefault="006D3317" w:rsidP="001A50BE">
            <w:pPr>
              <w:spacing w:before="60" w:after="60" w:line="200" w:lineRule="exact"/>
              <w:rPr>
                <w:i/>
                <w:sz w:val="18"/>
                <w:lang w:val="es-ES"/>
              </w:rPr>
            </w:pPr>
          </w:p>
        </w:tc>
        <w:tc>
          <w:tcPr>
            <w:tcW w:w="617"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Nº de mujeres</w:t>
            </w:r>
          </w:p>
        </w:tc>
        <w:tc>
          <w:tcPr>
            <w:tcW w:w="566"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Total</w:t>
            </w:r>
          </w:p>
        </w:tc>
        <w:tc>
          <w:tcPr>
            <w:tcW w:w="668" w:type="dxa"/>
            <w:tcBorders>
              <w:top w:val="single" w:sz="4" w:space="0" w:color="auto"/>
              <w:bottom w:val="single" w:sz="12" w:space="0" w:color="auto"/>
              <w:right w:val="single" w:sz="24" w:space="0" w:color="FFFFFF"/>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 xml:space="preserve">% </w:t>
            </w:r>
            <w:r w:rsidR="00276F41">
              <w:rPr>
                <w:i/>
                <w:sz w:val="16"/>
                <w:lang w:val="es-ES"/>
              </w:rPr>
              <w:br/>
            </w:r>
            <w:r w:rsidRPr="005853A5">
              <w:rPr>
                <w:i/>
                <w:sz w:val="16"/>
                <w:lang w:val="es-ES"/>
              </w:rPr>
              <w:t>mujeres</w:t>
            </w:r>
          </w:p>
        </w:tc>
        <w:tc>
          <w:tcPr>
            <w:tcW w:w="664" w:type="dxa"/>
            <w:tcBorders>
              <w:top w:val="single" w:sz="4" w:space="0" w:color="auto"/>
              <w:left w:val="single" w:sz="24" w:space="0" w:color="FFFFFF"/>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Nº de mujeres</w:t>
            </w:r>
          </w:p>
        </w:tc>
        <w:tc>
          <w:tcPr>
            <w:tcW w:w="614"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Total</w:t>
            </w:r>
          </w:p>
        </w:tc>
        <w:tc>
          <w:tcPr>
            <w:tcW w:w="714" w:type="dxa"/>
            <w:tcBorders>
              <w:top w:val="single" w:sz="4" w:space="0" w:color="auto"/>
              <w:bottom w:val="single" w:sz="12" w:space="0" w:color="auto"/>
              <w:right w:val="single" w:sz="24" w:space="0" w:color="FFFFFF"/>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w:t>
            </w:r>
            <w:r w:rsidR="00040444">
              <w:rPr>
                <w:i/>
                <w:sz w:val="16"/>
                <w:lang w:val="es-ES"/>
              </w:rPr>
              <w:br/>
            </w:r>
            <w:r w:rsidRPr="005853A5">
              <w:rPr>
                <w:i/>
                <w:sz w:val="16"/>
                <w:lang w:val="es-ES"/>
              </w:rPr>
              <w:t xml:space="preserve"> mujeres</w:t>
            </w:r>
          </w:p>
        </w:tc>
        <w:tc>
          <w:tcPr>
            <w:tcW w:w="664" w:type="dxa"/>
            <w:tcBorders>
              <w:top w:val="single" w:sz="4" w:space="0" w:color="auto"/>
              <w:left w:val="single" w:sz="24" w:space="0" w:color="FFFFFF"/>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Nº de mujeres</w:t>
            </w:r>
          </w:p>
        </w:tc>
        <w:tc>
          <w:tcPr>
            <w:tcW w:w="609"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Total</w:t>
            </w:r>
          </w:p>
        </w:tc>
        <w:tc>
          <w:tcPr>
            <w:tcW w:w="719" w:type="dxa"/>
            <w:tcBorders>
              <w:top w:val="single" w:sz="4" w:space="0" w:color="auto"/>
              <w:bottom w:val="single" w:sz="12" w:space="0" w:color="auto"/>
              <w:right w:val="single" w:sz="24" w:space="0" w:color="FFFFFF"/>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w:t>
            </w:r>
            <w:r w:rsidR="00040444">
              <w:rPr>
                <w:i/>
                <w:sz w:val="16"/>
                <w:lang w:val="es-ES"/>
              </w:rPr>
              <w:br/>
            </w:r>
            <w:r w:rsidRPr="005853A5">
              <w:rPr>
                <w:i/>
                <w:sz w:val="16"/>
                <w:lang w:val="es-ES"/>
              </w:rPr>
              <w:t xml:space="preserve"> mujeres</w:t>
            </w:r>
          </w:p>
        </w:tc>
        <w:tc>
          <w:tcPr>
            <w:tcW w:w="664" w:type="dxa"/>
            <w:tcBorders>
              <w:top w:val="single" w:sz="4" w:space="0" w:color="auto"/>
              <w:left w:val="single" w:sz="24" w:space="0" w:color="FFFFFF"/>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Nº de mujeres</w:t>
            </w:r>
          </w:p>
        </w:tc>
        <w:tc>
          <w:tcPr>
            <w:tcW w:w="664"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Total</w:t>
            </w:r>
          </w:p>
        </w:tc>
        <w:tc>
          <w:tcPr>
            <w:tcW w:w="664" w:type="dxa"/>
            <w:tcBorders>
              <w:top w:val="single" w:sz="4" w:space="0" w:color="auto"/>
              <w:bottom w:val="single" w:sz="12" w:space="0" w:color="auto"/>
            </w:tcBorders>
            <w:shd w:val="clear" w:color="auto" w:fill="auto"/>
            <w:vAlign w:val="bottom"/>
          </w:tcPr>
          <w:p w:rsidR="006D3317" w:rsidRPr="005853A5" w:rsidRDefault="006D3317" w:rsidP="001A50BE">
            <w:pPr>
              <w:spacing w:before="60" w:after="60" w:line="200" w:lineRule="exact"/>
              <w:jc w:val="right"/>
              <w:rPr>
                <w:lang w:val="es-ES"/>
              </w:rPr>
            </w:pPr>
            <w:r w:rsidRPr="005853A5">
              <w:rPr>
                <w:i/>
                <w:sz w:val="16"/>
                <w:lang w:val="es-ES"/>
              </w:rPr>
              <w:t>%</w:t>
            </w:r>
            <w:r w:rsidR="00040444">
              <w:rPr>
                <w:i/>
                <w:sz w:val="16"/>
                <w:lang w:val="es-ES"/>
              </w:rPr>
              <w:t xml:space="preserve"> </w:t>
            </w:r>
            <w:r w:rsidR="00040444">
              <w:rPr>
                <w:i/>
                <w:sz w:val="16"/>
                <w:lang w:val="es-ES"/>
              </w:rPr>
              <w:br/>
            </w:r>
            <w:r w:rsidRPr="005853A5">
              <w:rPr>
                <w:i/>
                <w:sz w:val="16"/>
                <w:lang w:val="es-ES"/>
              </w:rPr>
              <w:t>mujeres</w:t>
            </w:r>
          </w:p>
        </w:tc>
      </w:tr>
      <w:tr w:rsidR="00040444" w:rsidRPr="00040444">
        <w:trPr>
          <w:trHeight w:val="20"/>
        </w:trPr>
        <w:tc>
          <w:tcPr>
            <w:tcW w:w="1827" w:type="dxa"/>
            <w:tcBorders>
              <w:top w:val="single" w:sz="12" w:space="0" w:color="auto"/>
            </w:tcBorders>
            <w:shd w:val="clear" w:color="auto" w:fill="auto"/>
            <w:vAlign w:val="bottom"/>
          </w:tcPr>
          <w:p w:rsidR="006D3317" w:rsidRPr="00040444" w:rsidRDefault="00040444" w:rsidP="001A50BE">
            <w:pPr>
              <w:spacing w:before="30" w:after="30" w:line="220" w:lineRule="exact"/>
              <w:rPr>
                <w:sz w:val="18"/>
                <w:szCs w:val="18"/>
                <w:lang w:val="es-ES"/>
              </w:rPr>
            </w:pPr>
            <w:r w:rsidRPr="00040444">
              <w:rPr>
                <w:sz w:val="18"/>
                <w:szCs w:val="18"/>
                <w:lang w:val="es-ES"/>
              </w:rPr>
              <w:t>Directora General</w:t>
            </w:r>
          </w:p>
        </w:tc>
        <w:tc>
          <w:tcPr>
            <w:tcW w:w="617"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1</w:t>
            </w:r>
          </w:p>
        </w:tc>
        <w:tc>
          <w:tcPr>
            <w:tcW w:w="566"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4</w:t>
            </w:r>
          </w:p>
        </w:tc>
        <w:tc>
          <w:tcPr>
            <w:tcW w:w="668"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25</w:t>
            </w:r>
          </w:p>
        </w:tc>
        <w:tc>
          <w:tcPr>
            <w:tcW w:w="66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w:t>
            </w:r>
          </w:p>
        </w:tc>
        <w:tc>
          <w:tcPr>
            <w:tcW w:w="61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6</w:t>
            </w:r>
          </w:p>
        </w:tc>
        <w:tc>
          <w:tcPr>
            <w:tcW w:w="71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50</w:t>
            </w:r>
          </w:p>
        </w:tc>
        <w:tc>
          <w:tcPr>
            <w:tcW w:w="66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w:t>
            </w:r>
          </w:p>
        </w:tc>
        <w:tc>
          <w:tcPr>
            <w:tcW w:w="609"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5</w:t>
            </w:r>
          </w:p>
        </w:tc>
        <w:tc>
          <w:tcPr>
            <w:tcW w:w="719"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40</w:t>
            </w:r>
          </w:p>
        </w:tc>
        <w:tc>
          <w:tcPr>
            <w:tcW w:w="66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w:t>
            </w:r>
          </w:p>
        </w:tc>
        <w:tc>
          <w:tcPr>
            <w:tcW w:w="66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w:t>
            </w:r>
          </w:p>
        </w:tc>
        <w:tc>
          <w:tcPr>
            <w:tcW w:w="664" w:type="dxa"/>
            <w:tcBorders>
              <w:top w:val="single" w:sz="12" w:space="0" w:color="auto"/>
            </w:tcBorders>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66,7</w:t>
            </w:r>
          </w:p>
        </w:tc>
      </w:tr>
      <w:tr w:rsidR="00040444" w:rsidRPr="00040444">
        <w:trPr>
          <w:trHeight w:val="20"/>
        </w:trPr>
        <w:tc>
          <w:tcPr>
            <w:tcW w:w="1827" w:type="dxa"/>
            <w:shd w:val="clear" w:color="auto" w:fill="auto"/>
            <w:vAlign w:val="bottom"/>
          </w:tcPr>
          <w:p w:rsidR="006D3317" w:rsidRPr="00040444" w:rsidRDefault="006D3317" w:rsidP="001A50BE">
            <w:pPr>
              <w:spacing w:before="30" w:after="30" w:line="220" w:lineRule="exact"/>
              <w:rPr>
                <w:sz w:val="18"/>
                <w:szCs w:val="18"/>
                <w:lang w:val="es-ES"/>
              </w:rPr>
            </w:pPr>
            <w:r w:rsidRPr="00040444">
              <w:rPr>
                <w:sz w:val="18"/>
                <w:szCs w:val="18"/>
                <w:lang w:val="es-ES"/>
              </w:rPr>
              <w:t>Secretaria Permanente</w:t>
            </w:r>
          </w:p>
        </w:tc>
        <w:tc>
          <w:tcPr>
            <w:tcW w:w="617"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10</w:t>
            </w:r>
          </w:p>
        </w:tc>
        <w:tc>
          <w:tcPr>
            <w:tcW w:w="566"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31</w:t>
            </w:r>
          </w:p>
        </w:tc>
        <w:tc>
          <w:tcPr>
            <w:tcW w:w="668"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32,3</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10</w:t>
            </w:r>
          </w:p>
        </w:tc>
        <w:tc>
          <w:tcPr>
            <w:tcW w:w="6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29</w:t>
            </w:r>
          </w:p>
        </w:tc>
        <w:tc>
          <w:tcPr>
            <w:tcW w:w="7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34,5</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9</w:t>
            </w:r>
          </w:p>
        </w:tc>
        <w:tc>
          <w:tcPr>
            <w:tcW w:w="60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27</w:t>
            </w:r>
          </w:p>
        </w:tc>
        <w:tc>
          <w:tcPr>
            <w:tcW w:w="71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33,3</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9</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26</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34,6</w:t>
            </w:r>
          </w:p>
        </w:tc>
      </w:tr>
      <w:tr w:rsidR="00040444" w:rsidRPr="00040444">
        <w:trPr>
          <w:trHeight w:val="20"/>
        </w:trPr>
        <w:tc>
          <w:tcPr>
            <w:tcW w:w="1827" w:type="dxa"/>
            <w:shd w:val="clear" w:color="auto" w:fill="auto"/>
            <w:vAlign w:val="bottom"/>
          </w:tcPr>
          <w:p w:rsidR="006D3317" w:rsidRPr="00040444" w:rsidRDefault="006D3317" w:rsidP="001A50BE">
            <w:pPr>
              <w:spacing w:before="30" w:after="30" w:line="220" w:lineRule="exact"/>
              <w:rPr>
                <w:sz w:val="18"/>
                <w:szCs w:val="18"/>
                <w:lang w:val="es-ES"/>
              </w:rPr>
            </w:pPr>
            <w:r w:rsidRPr="00040444">
              <w:rPr>
                <w:sz w:val="18"/>
                <w:szCs w:val="18"/>
                <w:lang w:val="es-ES"/>
              </w:rPr>
              <w:t>Subsecretaria Principal</w:t>
            </w:r>
          </w:p>
        </w:tc>
        <w:tc>
          <w:tcPr>
            <w:tcW w:w="617"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18</w:t>
            </w:r>
          </w:p>
        </w:tc>
        <w:tc>
          <w:tcPr>
            <w:tcW w:w="566"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58</w:t>
            </w:r>
          </w:p>
        </w:tc>
        <w:tc>
          <w:tcPr>
            <w:tcW w:w="668"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31,0</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23</w:t>
            </w:r>
          </w:p>
        </w:tc>
        <w:tc>
          <w:tcPr>
            <w:tcW w:w="6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60</w:t>
            </w:r>
          </w:p>
        </w:tc>
        <w:tc>
          <w:tcPr>
            <w:tcW w:w="7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38,3</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23</w:t>
            </w:r>
          </w:p>
        </w:tc>
        <w:tc>
          <w:tcPr>
            <w:tcW w:w="60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56</w:t>
            </w:r>
          </w:p>
        </w:tc>
        <w:tc>
          <w:tcPr>
            <w:tcW w:w="71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41,1</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21</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58</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36,2</w:t>
            </w:r>
          </w:p>
        </w:tc>
      </w:tr>
      <w:tr w:rsidR="00040444" w:rsidRPr="00040444">
        <w:trPr>
          <w:trHeight w:val="20"/>
        </w:trPr>
        <w:tc>
          <w:tcPr>
            <w:tcW w:w="1827" w:type="dxa"/>
            <w:shd w:val="clear" w:color="auto" w:fill="auto"/>
            <w:vAlign w:val="bottom"/>
          </w:tcPr>
          <w:p w:rsidR="006D3317" w:rsidRPr="00040444" w:rsidRDefault="006D3317" w:rsidP="001A50BE">
            <w:pPr>
              <w:spacing w:before="30" w:after="30" w:line="220" w:lineRule="exact"/>
              <w:rPr>
                <w:sz w:val="18"/>
                <w:szCs w:val="18"/>
                <w:lang w:val="es-ES"/>
              </w:rPr>
            </w:pPr>
            <w:r w:rsidRPr="00040444">
              <w:rPr>
                <w:sz w:val="18"/>
                <w:szCs w:val="18"/>
                <w:lang w:val="es-ES"/>
              </w:rPr>
              <w:t>Directora o Jefa de Departamento/Ministerio</w:t>
            </w:r>
          </w:p>
        </w:tc>
        <w:tc>
          <w:tcPr>
            <w:tcW w:w="617"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66</w:t>
            </w:r>
          </w:p>
        </w:tc>
        <w:tc>
          <w:tcPr>
            <w:tcW w:w="566"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192</w:t>
            </w:r>
          </w:p>
        </w:tc>
        <w:tc>
          <w:tcPr>
            <w:tcW w:w="668"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34,4</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84</w:t>
            </w:r>
          </w:p>
        </w:tc>
        <w:tc>
          <w:tcPr>
            <w:tcW w:w="6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234</w:t>
            </w:r>
          </w:p>
        </w:tc>
        <w:tc>
          <w:tcPr>
            <w:tcW w:w="71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35,9</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73</w:t>
            </w:r>
          </w:p>
        </w:tc>
        <w:tc>
          <w:tcPr>
            <w:tcW w:w="60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205</w:t>
            </w:r>
          </w:p>
        </w:tc>
        <w:tc>
          <w:tcPr>
            <w:tcW w:w="719"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35,6</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73</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204</w:t>
            </w:r>
          </w:p>
        </w:tc>
        <w:tc>
          <w:tcPr>
            <w:tcW w:w="664" w:type="dxa"/>
            <w:shd w:val="clear" w:color="auto" w:fill="auto"/>
            <w:vAlign w:val="bottom"/>
          </w:tcPr>
          <w:p w:rsidR="006D3317" w:rsidRPr="00040444" w:rsidRDefault="006D3317" w:rsidP="001A50BE">
            <w:pPr>
              <w:spacing w:before="30" w:after="30" w:line="220" w:lineRule="exact"/>
              <w:jc w:val="right"/>
              <w:rPr>
                <w:sz w:val="18"/>
                <w:szCs w:val="18"/>
                <w:lang w:val="es-ES"/>
              </w:rPr>
            </w:pPr>
            <w:r w:rsidRPr="00040444">
              <w:rPr>
                <w:sz w:val="18"/>
                <w:szCs w:val="18"/>
                <w:lang w:val="es-ES"/>
              </w:rPr>
              <w:t>35,7</w:t>
            </w:r>
          </w:p>
        </w:tc>
      </w:tr>
    </w:tbl>
    <w:p w:rsidR="00773F0F" w:rsidRPr="00995434" w:rsidRDefault="006D3317" w:rsidP="001A50BE">
      <w:pPr>
        <w:pStyle w:val="SingleTxtG"/>
        <w:spacing w:before="80" w:after="240"/>
        <w:ind w:left="0" w:right="0" w:firstLine="170"/>
        <w:jc w:val="left"/>
        <w:rPr>
          <w:sz w:val="18"/>
          <w:szCs w:val="18"/>
          <w:lang w:val="es-ES"/>
        </w:rPr>
      </w:pPr>
      <w:r w:rsidRPr="00995434">
        <w:rPr>
          <w:i/>
          <w:sz w:val="18"/>
          <w:szCs w:val="24"/>
          <w:lang w:val="es-ES"/>
        </w:rPr>
        <w:t>Fuente:</w:t>
      </w:r>
      <w:r w:rsidRPr="00995434">
        <w:rPr>
          <w:sz w:val="18"/>
          <w:szCs w:val="24"/>
          <w:lang w:val="es-ES"/>
        </w:rPr>
        <w:t xml:space="preserve"> Dependencia de Estadísticas</w:t>
      </w:r>
      <w:r w:rsidR="00773F0F" w:rsidRPr="00995434">
        <w:rPr>
          <w:sz w:val="18"/>
          <w:szCs w:val="18"/>
          <w:lang w:val="es-ES"/>
        </w:rPr>
        <w:t xml:space="preserve">, </w:t>
      </w:r>
      <w:r w:rsidRPr="00995434">
        <w:rPr>
          <w:sz w:val="18"/>
          <w:szCs w:val="24"/>
          <w:lang w:val="es-ES"/>
        </w:rPr>
        <w:t>Ministerio de Derechos de la Mujer, Desarrollo del Niño y Bienestar Familiar</w:t>
      </w:r>
      <w:r w:rsidR="00773F0F" w:rsidRPr="00995434">
        <w:rPr>
          <w:sz w:val="18"/>
          <w:szCs w:val="18"/>
          <w:lang w:val="es-ES"/>
        </w:rPr>
        <w:t>.</w:t>
      </w:r>
    </w:p>
    <w:p w:rsidR="00773F0F" w:rsidRPr="00995434" w:rsidRDefault="00773F0F" w:rsidP="00773F0F">
      <w:pPr>
        <w:pStyle w:val="SingleTxtG"/>
        <w:rPr>
          <w:lang w:val="es-ES"/>
        </w:rPr>
      </w:pPr>
      <w:r w:rsidRPr="00995434">
        <w:rPr>
          <w:lang w:val="es-ES"/>
        </w:rPr>
        <w:t>266.</w:t>
      </w:r>
      <w:r w:rsidRPr="00995434">
        <w:rPr>
          <w:lang w:val="es-ES"/>
        </w:rPr>
        <w:tab/>
      </w:r>
      <w:r w:rsidR="006D3317" w:rsidRPr="00995434">
        <w:rPr>
          <w:szCs w:val="24"/>
          <w:lang w:val="es-ES"/>
        </w:rPr>
        <w:t>Esta situación refleja un contexto en que las mujeres han pasado a ser más asertivas y proactivas</w:t>
      </w:r>
      <w:r w:rsidRPr="00995434">
        <w:rPr>
          <w:lang w:val="es-ES"/>
        </w:rPr>
        <w:t xml:space="preserve">. </w:t>
      </w:r>
      <w:r w:rsidR="006D3317" w:rsidRPr="00995434">
        <w:rPr>
          <w:szCs w:val="24"/>
          <w:lang w:val="es-ES"/>
        </w:rPr>
        <w:t>Las mujeres están más dispuestas a aspirar a puestos de trabajo/responsabilidades que hasta ahora se consideraban dominio exclusivo de los hombres</w:t>
      </w:r>
      <w:r w:rsidRPr="00995434">
        <w:rPr>
          <w:lang w:val="es-ES"/>
        </w:rPr>
        <w:t>.</w:t>
      </w:r>
    </w:p>
    <w:p w:rsidR="00773F0F" w:rsidRPr="00995434" w:rsidRDefault="00773F0F" w:rsidP="00773F0F">
      <w:pPr>
        <w:pStyle w:val="SingleTxtG"/>
        <w:rPr>
          <w:lang w:val="es-ES"/>
        </w:rPr>
      </w:pPr>
      <w:r w:rsidRPr="00995434">
        <w:rPr>
          <w:lang w:val="es-ES"/>
        </w:rPr>
        <w:t>267.</w:t>
      </w:r>
      <w:r w:rsidRPr="00995434">
        <w:rPr>
          <w:lang w:val="es-ES"/>
        </w:rPr>
        <w:tab/>
      </w:r>
      <w:r w:rsidR="006D3317" w:rsidRPr="00995434">
        <w:rPr>
          <w:szCs w:val="24"/>
          <w:lang w:val="es-ES"/>
        </w:rPr>
        <w:t>En vistas de los excelentes resultados académicos obtenidos por las mujeres</w:t>
      </w:r>
      <w:r w:rsidRPr="00995434">
        <w:rPr>
          <w:lang w:val="es-ES"/>
        </w:rPr>
        <w:t xml:space="preserve">, </w:t>
      </w:r>
      <w:r w:rsidR="00180250" w:rsidRPr="00995434">
        <w:rPr>
          <w:lang w:val="es-ES"/>
        </w:rPr>
        <w:t xml:space="preserve">de </w:t>
      </w:r>
      <w:r w:rsidR="006D3317" w:rsidRPr="00995434">
        <w:rPr>
          <w:szCs w:val="24"/>
          <w:lang w:val="es-ES"/>
        </w:rPr>
        <w:t>los cambios experimentados en la estructura demográfica y económica</w:t>
      </w:r>
      <w:r w:rsidRPr="00995434">
        <w:rPr>
          <w:lang w:val="es-ES"/>
        </w:rPr>
        <w:t xml:space="preserve">, </w:t>
      </w:r>
      <w:r w:rsidR="006D3317" w:rsidRPr="00995434">
        <w:rPr>
          <w:lang w:val="es-ES"/>
        </w:rPr>
        <w:t xml:space="preserve">así como </w:t>
      </w:r>
      <w:r w:rsidR="00180250" w:rsidRPr="00995434">
        <w:rPr>
          <w:lang w:val="es-ES"/>
        </w:rPr>
        <w:t>d</w:t>
      </w:r>
      <w:r w:rsidR="006D3317" w:rsidRPr="00995434">
        <w:rPr>
          <w:lang w:val="es-ES"/>
        </w:rPr>
        <w:t xml:space="preserve">el </w:t>
      </w:r>
      <w:r w:rsidRPr="00995434">
        <w:rPr>
          <w:lang w:val="es-ES"/>
        </w:rPr>
        <w:t>proceso</w:t>
      </w:r>
      <w:r w:rsidR="006D3317" w:rsidRPr="00995434">
        <w:rPr>
          <w:lang w:val="es-ES"/>
        </w:rPr>
        <w:t xml:space="preserve"> de</w:t>
      </w:r>
      <w:r w:rsidRPr="00995434">
        <w:rPr>
          <w:lang w:val="es-ES"/>
        </w:rPr>
        <w:t xml:space="preserve"> moderniza</w:t>
      </w:r>
      <w:r w:rsidR="006D3317" w:rsidRPr="00995434">
        <w:rPr>
          <w:lang w:val="es-ES"/>
        </w:rPr>
        <w:t>c</w:t>
      </w:r>
      <w:r w:rsidRPr="00995434">
        <w:rPr>
          <w:lang w:val="es-ES"/>
        </w:rPr>
        <w:t>i</w:t>
      </w:r>
      <w:r w:rsidR="006D3317" w:rsidRPr="00995434">
        <w:rPr>
          <w:lang w:val="es-ES"/>
        </w:rPr>
        <w:t>ó</w:t>
      </w:r>
      <w:r w:rsidRPr="00995434">
        <w:rPr>
          <w:lang w:val="es-ES"/>
        </w:rPr>
        <w:t>n</w:t>
      </w:r>
      <w:r w:rsidR="00180250" w:rsidRPr="00995434">
        <w:rPr>
          <w:lang w:val="es-ES"/>
        </w:rPr>
        <w:t xml:space="preserve"> en curso</w:t>
      </w:r>
      <w:r w:rsidRPr="00995434">
        <w:rPr>
          <w:lang w:val="es-ES"/>
        </w:rPr>
        <w:t xml:space="preserve">, </w:t>
      </w:r>
      <w:r w:rsidR="00180250" w:rsidRPr="00995434">
        <w:rPr>
          <w:szCs w:val="24"/>
          <w:lang w:val="es-ES"/>
        </w:rPr>
        <w:t>las mujeres de la última generación parecen enfrentarse a menos obstáculos a la hora de acceder a los más altos cargos de la administración pública</w:t>
      </w:r>
      <w:r w:rsidRPr="00995434">
        <w:rPr>
          <w:lang w:val="es-ES"/>
        </w:rPr>
        <w:t>.</w:t>
      </w:r>
    </w:p>
    <w:p w:rsidR="00180250" w:rsidRPr="00995434" w:rsidRDefault="00773F0F" w:rsidP="00180250">
      <w:pPr>
        <w:pStyle w:val="H23G"/>
        <w:rPr>
          <w:szCs w:val="24"/>
          <w:lang w:val="es-ES"/>
        </w:rPr>
      </w:pPr>
      <w:r w:rsidRPr="00995434">
        <w:rPr>
          <w:lang w:val="es-ES"/>
        </w:rPr>
        <w:tab/>
      </w:r>
      <w:r w:rsidRPr="00995434">
        <w:rPr>
          <w:lang w:val="es-ES"/>
        </w:rPr>
        <w:tab/>
      </w:r>
      <w:r w:rsidR="00180250" w:rsidRPr="00995434">
        <w:rPr>
          <w:szCs w:val="24"/>
          <w:lang w:val="es-ES"/>
        </w:rPr>
        <w:t>La mujer en la judicatura</w:t>
      </w:r>
    </w:p>
    <w:p w:rsidR="00773F0F" w:rsidRPr="00995434" w:rsidRDefault="00773F0F" w:rsidP="00773F0F">
      <w:pPr>
        <w:pStyle w:val="SingleTxtG"/>
        <w:rPr>
          <w:lang w:val="es-ES"/>
        </w:rPr>
      </w:pPr>
      <w:r w:rsidRPr="00995434">
        <w:rPr>
          <w:lang w:val="es-ES"/>
        </w:rPr>
        <w:t>268.</w:t>
      </w:r>
      <w:r w:rsidRPr="00995434">
        <w:rPr>
          <w:lang w:val="es-ES"/>
        </w:rPr>
        <w:tab/>
      </w:r>
      <w:r w:rsidR="00C833DC" w:rsidRPr="00995434">
        <w:rPr>
          <w:szCs w:val="24"/>
          <w:lang w:val="es-ES"/>
        </w:rPr>
        <w:t>Con la introducción de la educación gratuita en 1976, aumentó continuamente el número de niñas matriculadas en las escueslas de secundaria</w:t>
      </w:r>
      <w:r w:rsidRPr="00995434">
        <w:rPr>
          <w:lang w:val="es-ES"/>
        </w:rPr>
        <w:t xml:space="preserve">. </w:t>
      </w:r>
      <w:r w:rsidR="00C833DC" w:rsidRPr="00995434">
        <w:rPr>
          <w:szCs w:val="24"/>
          <w:lang w:val="es-ES"/>
        </w:rPr>
        <w:t>La igualdad de oportunidades para la mujer a la hora de proseguir sus estudios dio lugar a un incremento en el número de mujeres que decidían cursar estudios universitarios, incluidos los estudios de derecho</w:t>
      </w:r>
      <w:r w:rsidRPr="00995434">
        <w:rPr>
          <w:lang w:val="es-ES"/>
        </w:rPr>
        <w:t xml:space="preserve">. </w:t>
      </w:r>
      <w:r w:rsidR="00C833DC" w:rsidRPr="00995434">
        <w:rPr>
          <w:szCs w:val="24"/>
          <w:lang w:val="es-ES"/>
        </w:rPr>
        <w:t xml:space="preserve">En consecuencia, hay </w:t>
      </w:r>
      <w:r w:rsidR="00F70AA8" w:rsidRPr="00995434">
        <w:rPr>
          <w:szCs w:val="24"/>
          <w:lang w:val="es-ES"/>
        </w:rPr>
        <w:t xml:space="preserve">más </w:t>
      </w:r>
      <w:r w:rsidR="00C833DC" w:rsidRPr="00995434">
        <w:rPr>
          <w:szCs w:val="24"/>
          <w:lang w:val="es-ES"/>
        </w:rPr>
        <w:t>mujeres que se dedica</w:t>
      </w:r>
      <w:r w:rsidR="00F70AA8" w:rsidRPr="00995434">
        <w:rPr>
          <w:szCs w:val="24"/>
          <w:lang w:val="es-ES"/>
        </w:rPr>
        <w:t>n</w:t>
      </w:r>
      <w:r w:rsidR="00C833DC" w:rsidRPr="00995434">
        <w:rPr>
          <w:szCs w:val="24"/>
          <w:lang w:val="es-ES"/>
        </w:rPr>
        <w:t xml:space="preserve"> a </w:t>
      </w:r>
      <w:smartTag w:uri="urn:schemas-microsoft-com:office:smarttags" w:element="PersonName">
        <w:smartTagPr>
          <w:attr w:name="ProductID" w:val="la abogac￭a. El"/>
        </w:smartTagPr>
        <w:r w:rsidR="00C833DC" w:rsidRPr="00995434">
          <w:rPr>
            <w:szCs w:val="24"/>
            <w:lang w:val="es-ES"/>
          </w:rPr>
          <w:t>la abogacía</w:t>
        </w:r>
        <w:r w:rsidRPr="00995434">
          <w:rPr>
            <w:lang w:val="es-ES"/>
          </w:rPr>
          <w:t xml:space="preserve">. </w:t>
        </w:r>
        <w:r w:rsidR="00C833DC" w:rsidRPr="00995434">
          <w:rPr>
            <w:szCs w:val="24"/>
            <w:lang w:val="es-ES"/>
          </w:rPr>
          <w:t>El</w:t>
        </w:r>
      </w:smartTag>
      <w:r w:rsidR="00C833DC" w:rsidRPr="00995434">
        <w:rPr>
          <w:szCs w:val="24"/>
          <w:lang w:val="es-ES"/>
        </w:rPr>
        <w:t xml:space="preserve"> cuadro siguiente refleja la situación actual con respecto a la abogacía</w:t>
      </w:r>
      <w:r w:rsidRPr="00995434">
        <w:rPr>
          <w:lang w:val="es-ES"/>
        </w:rPr>
        <w:t>.</w:t>
      </w:r>
    </w:p>
    <w:p w:rsidR="00B617D6" w:rsidRPr="00995434" w:rsidRDefault="00B617D6" w:rsidP="008E1C8C">
      <w:pPr>
        <w:pStyle w:val="Heading1"/>
        <w:keepNext/>
        <w:rPr>
          <w:lang w:val="es-ES"/>
        </w:rPr>
      </w:pPr>
      <w:r w:rsidRPr="00995434">
        <w:rPr>
          <w:lang w:val="es-ES"/>
        </w:rPr>
        <w:tab/>
      </w:r>
      <w:r w:rsidRPr="00995434">
        <w:rPr>
          <w:lang w:val="es-ES"/>
        </w:rPr>
        <w:tab/>
      </w:r>
      <w:r w:rsidR="00180250" w:rsidRPr="00995434">
        <w:rPr>
          <w:lang w:val="es-ES"/>
        </w:rPr>
        <w:t xml:space="preserve">Cuadro </w:t>
      </w:r>
      <w:r w:rsidRPr="00995434">
        <w:rPr>
          <w:lang w:val="es-ES"/>
        </w:rPr>
        <w:t>3</w:t>
      </w:r>
    </w:p>
    <w:p w:rsidR="00F70AA8" w:rsidRPr="00995434" w:rsidRDefault="00F70AA8" w:rsidP="00276F41">
      <w:pPr>
        <w:pStyle w:val="SingleTxtG"/>
        <w:jc w:val="left"/>
        <w:rPr>
          <w:b/>
          <w:szCs w:val="24"/>
          <w:lang w:val="es-ES"/>
        </w:rPr>
      </w:pPr>
      <w:r w:rsidRPr="00995434">
        <w:rPr>
          <w:b/>
          <w:szCs w:val="24"/>
          <w:lang w:val="es-ES"/>
        </w:rPr>
        <w:t>La mujer en la abogacía</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00"/>
        <w:gridCol w:w="653"/>
        <w:gridCol w:w="653"/>
        <w:gridCol w:w="653"/>
        <w:gridCol w:w="654"/>
        <w:gridCol w:w="653"/>
        <w:gridCol w:w="653"/>
        <w:gridCol w:w="653"/>
        <w:gridCol w:w="654"/>
        <w:gridCol w:w="653"/>
        <w:gridCol w:w="653"/>
        <w:gridCol w:w="653"/>
        <w:gridCol w:w="654"/>
      </w:tblGrid>
      <w:tr w:rsidR="001A1FEB" w:rsidRPr="00995434">
        <w:trPr>
          <w:trHeight w:val="20"/>
          <w:tblHeader/>
        </w:trPr>
        <w:tc>
          <w:tcPr>
            <w:tcW w:w="1800" w:type="dxa"/>
            <w:tcBorders>
              <w:top w:val="single" w:sz="4" w:space="0" w:color="auto"/>
              <w:bottom w:val="nil"/>
            </w:tcBorders>
            <w:shd w:val="clear" w:color="auto" w:fill="auto"/>
            <w:vAlign w:val="bottom"/>
          </w:tcPr>
          <w:p w:rsidR="001A1FEB" w:rsidRPr="00995434" w:rsidRDefault="001A1FEB" w:rsidP="00276F41">
            <w:pPr>
              <w:keepNext/>
              <w:keepLines/>
              <w:spacing w:before="80" w:after="80" w:line="200" w:lineRule="exact"/>
              <w:rPr>
                <w:i/>
                <w:sz w:val="16"/>
                <w:lang w:val="es-ES"/>
              </w:rPr>
            </w:pPr>
          </w:p>
        </w:tc>
        <w:tc>
          <w:tcPr>
            <w:tcW w:w="1959" w:type="dxa"/>
            <w:gridSpan w:val="3"/>
            <w:tcBorders>
              <w:top w:val="single" w:sz="4" w:space="0" w:color="auto"/>
              <w:bottom w:val="single" w:sz="4" w:space="0" w:color="auto"/>
              <w:right w:val="single" w:sz="24" w:space="0" w:color="FFFFFF"/>
            </w:tcBorders>
            <w:shd w:val="clear" w:color="auto" w:fill="auto"/>
            <w:vAlign w:val="bottom"/>
          </w:tcPr>
          <w:p w:rsidR="001A1FEB" w:rsidRPr="00995434" w:rsidRDefault="001A1FEB" w:rsidP="00276F41">
            <w:pPr>
              <w:keepNext/>
              <w:keepLines/>
              <w:spacing w:before="80" w:after="80" w:line="200" w:lineRule="exact"/>
              <w:jc w:val="center"/>
              <w:rPr>
                <w:i/>
                <w:sz w:val="16"/>
                <w:lang w:val="es-ES"/>
              </w:rPr>
            </w:pPr>
            <w:r w:rsidRPr="00995434">
              <w:rPr>
                <w:bCs/>
                <w:i/>
                <w:sz w:val="16"/>
                <w:lang w:val="es-ES"/>
              </w:rPr>
              <w:t>2005</w:t>
            </w:r>
          </w:p>
        </w:tc>
        <w:tc>
          <w:tcPr>
            <w:tcW w:w="196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A1FEB" w:rsidRPr="00995434" w:rsidRDefault="001A1FEB" w:rsidP="00276F41">
            <w:pPr>
              <w:keepNext/>
              <w:keepLines/>
              <w:spacing w:before="80" w:after="80" w:line="200" w:lineRule="exact"/>
              <w:jc w:val="center"/>
              <w:rPr>
                <w:bCs/>
                <w:i/>
                <w:sz w:val="16"/>
                <w:lang w:val="es-ES"/>
              </w:rPr>
            </w:pPr>
            <w:r w:rsidRPr="00995434">
              <w:rPr>
                <w:bCs/>
                <w:i/>
                <w:sz w:val="16"/>
                <w:lang w:val="es-ES"/>
              </w:rPr>
              <w:t>2006</w:t>
            </w:r>
          </w:p>
        </w:tc>
        <w:tc>
          <w:tcPr>
            <w:tcW w:w="196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A1FEB" w:rsidRPr="00995434" w:rsidRDefault="001A1FEB" w:rsidP="00276F41">
            <w:pPr>
              <w:keepNext/>
              <w:keepLines/>
              <w:spacing w:before="80" w:after="80" w:line="200" w:lineRule="exact"/>
              <w:jc w:val="center"/>
              <w:rPr>
                <w:bCs/>
                <w:i/>
                <w:sz w:val="16"/>
                <w:lang w:val="es-ES"/>
              </w:rPr>
            </w:pPr>
            <w:r w:rsidRPr="00995434">
              <w:rPr>
                <w:bCs/>
                <w:i/>
                <w:sz w:val="16"/>
                <w:lang w:val="es-ES"/>
              </w:rPr>
              <w:t>2007</w:t>
            </w:r>
          </w:p>
        </w:tc>
        <w:tc>
          <w:tcPr>
            <w:tcW w:w="1960" w:type="dxa"/>
            <w:gridSpan w:val="3"/>
            <w:tcBorders>
              <w:top w:val="single" w:sz="4" w:space="0" w:color="auto"/>
              <w:left w:val="single" w:sz="24" w:space="0" w:color="FFFFFF"/>
              <w:bottom w:val="single" w:sz="4" w:space="0" w:color="auto"/>
            </w:tcBorders>
            <w:shd w:val="clear" w:color="auto" w:fill="auto"/>
            <w:vAlign w:val="bottom"/>
          </w:tcPr>
          <w:p w:rsidR="001A1FEB" w:rsidRPr="00995434" w:rsidRDefault="001A1FEB" w:rsidP="00276F41">
            <w:pPr>
              <w:keepNext/>
              <w:keepLines/>
              <w:spacing w:before="80" w:after="80" w:line="200" w:lineRule="exact"/>
              <w:jc w:val="center"/>
              <w:rPr>
                <w:bCs/>
                <w:i/>
                <w:sz w:val="16"/>
                <w:lang w:val="es-ES"/>
              </w:rPr>
            </w:pPr>
            <w:r w:rsidRPr="00995434">
              <w:rPr>
                <w:bCs/>
                <w:i/>
                <w:sz w:val="16"/>
                <w:lang w:val="es-ES"/>
              </w:rPr>
              <w:t>2008</w:t>
            </w:r>
          </w:p>
        </w:tc>
      </w:tr>
      <w:tr w:rsidR="001A1FEB" w:rsidRPr="00995434">
        <w:trPr>
          <w:trHeight w:val="20"/>
          <w:tblHeader/>
        </w:trPr>
        <w:tc>
          <w:tcPr>
            <w:tcW w:w="1800" w:type="dxa"/>
            <w:tcBorders>
              <w:top w:val="nil"/>
              <w:bottom w:val="single" w:sz="12" w:space="0" w:color="auto"/>
            </w:tcBorders>
            <w:shd w:val="clear" w:color="auto" w:fill="auto"/>
            <w:vAlign w:val="bottom"/>
          </w:tcPr>
          <w:p w:rsidR="001A1FEB" w:rsidRPr="00995434" w:rsidRDefault="001A1FEB" w:rsidP="00276F41">
            <w:pPr>
              <w:keepNext/>
              <w:keepLines/>
              <w:spacing w:before="80" w:after="80" w:line="200" w:lineRule="exact"/>
              <w:rPr>
                <w:i/>
                <w:sz w:val="18"/>
                <w:lang w:val="es-ES"/>
              </w:rPr>
            </w:pPr>
          </w:p>
        </w:tc>
        <w:tc>
          <w:tcPr>
            <w:tcW w:w="653"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Nº de mujeres</w:t>
            </w:r>
          </w:p>
        </w:tc>
        <w:tc>
          <w:tcPr>
            <w:tcW w:w="653"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Total</w:t>
            </w:r>
          </w:p>
        </w:tc>
        <w:tc>
          <w:tcPr>
            <w:tcW w:w="653" w:type="dxa"/>
            <w:tcBorders>
              <w:top w:val="single" w:sz="4" w:space="0" w:color="auto"/>
              <w:bottom w:val="single" w:sz="12" w:space="0" w:color="auto"/>
              <w:right w:val="single" w:sz="24" w:space="0" w:color="FFFFFF"/>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 mujeres</w:t>
            </w:r>
          </w:p>
        </w:tc>
        <w:tc>
          <w:tcPr>
            <w:tcW w:w="654" w:type="dxa"/>
            <w:tcBorders>
              <w:top w:val="single" w:sz="4" w:space="0" w:color="auto"/>
              <w:left w:val="single" w:sz="24" w:space="0" w:color="FFFFFF"/>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Nº de mujeres</w:t>
            </w:r>
          </w:p>
        </w:tc>
        <w:tc>
          <w:tcPr>
            <w:tcW w:w="653"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Total</w:t>
            </w:r>
          </w:p>
        </w:tc>
        <w:tc>
          <w:tcPr>
            <w:tcW w:w="653" w:type="dxa"/>
            <w:tcBorders>
              <w:top w:val="single" w:sz="4" w:space="0" w:color="auto"/>
              <w:bottom w:val="single" w:sz="12" w:space="0" w:color="auto"/>
              <w:right w:val="single" w:sz="24" w:space="0" w:color="FFFFFF"/>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 mujeres</w:t>
            </w:r>
          </w:p>
        </w:tc>
        <w:tc>
          <w:tcPr>
            <w:tcW w:w="653" w:type="dxa"/>
            <w:tcBorders>
              <w:top w:val="single" w:sz="4" w:space="0" w:color="auto"/>
              <w:left w:val="single" w:sz="24" w:space="0" w:color="FFFFFF"/>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Nº de mujeres</w:t>
            </w:r>
          </w:p>
        </w:tc>
        <w:tc>
          <w:tcPr>
            <w:tcW w:w="654"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Total</w:t>
            </w:r>
          </w:p>
        </w:tc>
        <w:tc>
          <w:tcPr>
            <w:tcW w:w="653" w:type="dxa"/>
            <w:tcBorders>
              <w:top w:val="single" w:sz="4" w:space="0" w:color="auto"/>
              <w:bottom w:val="single" w:sz="12" w:space="0" w:color="auto"/>
              <w:right w:val="single" w:sz="24" w:space="0" w:color="FFFFFF"/>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 mujeres</w:t>
            </w:r>
          </w:p>
        </w:tc>
        <w:tc>
          <w:tcPr>
            <w:tcW w:w="653" w:type="dxa"/>
            <w:tcBorders>
              <w:top w:val="single" w:sz="4" w:space="0" w:color="auto"/>
              <w:left w:val="single" w:sz="24" w:space="0" w:color="FFFFFF"/>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Nº de mujeres</w:t>
            </w:r>
          </w:p>
        </w:tc>
        <w:tc>
          <w:tcPr>
            <w:tcW w:w="653"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Total</w:t>
            </w:r>
          </w:p>
        </w:tc>
        <w:tc>
          <w:tcPr>
            <w:tcW w:w="654" w:type="dxa"/>
            <w:tcBorders>
              <w:top w:val="single" w:sz="4" w:space="0" w:color="auto"/>
              <w:bottom w:val="single" w:sz="12" w:space="0" w:color="auto"/>
            </w:tcBorders>
            <w:shd w:val="clear" w:color="auto" w:fill="auto"/>
            <w:vAlign w:val="bottom"/>
          </w:tcPr>
          <w:p w:rsidR="001A1FEB" w:rsidRPr="0008241F" w:rsidRDefault="001A1FEB" w:rsidP="00276F41">
            <w:pPr>
              <w:keepNext/>
              <w:keepLines/>
              <w:spacing w:before="80" w:after="80" w:line="200" w:lineRule="exact"/>
              <w:jc w:val="right"/>
              <w:rPr>
                <w:bCs/>
                <w:lang w:val="es-ES"/>
              </w:rPr>
            </w:pPr>
            <w:r w:rsidRPr="0008241F">
              <w:rPr>
                <w:bCs/>
                <w:i/>
                <w:sz w:val="16"/>
                <w:lang w:val="es-ES"/>
              </w:rPr>
              <w:t>% mujeres</w:t>
            </w:r>
          </w:p>
        </w:tc>
      </w:tr>
      <w:tr w:rsidR="001A1FEB" w:rsidRPr="00995434">
        <w:trPr>
          <w:trHeight w:val="20"/>
        </w:trPr>
        <w:tc>
          <w:tcPr>
            <w:tcW w:w="1800"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rPr>
                <w:lang w:val="es-ES"/>
              </w:rPr>
            </w:pPr>
            <w:r w:rsidRPr="00995434">
              <w:rPr>
                <w:sz w:val="18"/>
                <w:lang w:val="es-ES"/>
              </w:rPr>
              <w:t>Presidenta de Tribunal</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tcBorders>
              <w:top w:val="single" w:sz="12" w:space="0" w:color="auto"/>
              <w:bottom w:val="nil"/>
            </w:tcBorders>
            <w:shd w:val="clear" w:color="auto" w:fill="auto"/>
            <w:vAlign w:val="bottom"/>
          </w:tcPr>
          <w:p w:rsidR="001A1FEB" w:rsidRPr="00995434" w:rsidRDefault="001A1FEB" w:rsidP="00276F41">
            <w:pPr>
              <w:spacing w:before="40" w:after="40" w:line="220" w:lineRule="exact"/>
              <w:jc w:val="right"/>
              <w:rPr>
                <w:sz w:val="18"/>
                <w:lang w:val="es-ES"/>
              </w:rPr>
            </w:pPr>
          </w:p>
        </w:tc>
      </w:tr>
      <w:tr w:rsidR="001A1FEB" w:rsidRPr="00995434">
        <w:trPr>
          <w:trHeight w:val="20"/>
        </w:trPr>
        <w:tc>
          <w:tcPr>
            <w:tcW w:w="1800" w:type="dxa"/>
            <w:tcBorders>
              <w:top w:val="nil"/>
              <w:bottom w:val="nil"/>
            </w:tcBorders>
            <w:shd w:val="clear" w:color="auto" w:fill="auto"/>
            <w:vAlign w:val="bottom"/>
          </w:tcPr>
          <w:p w:rsidR="001A1FEB" w:rsidRPr="00995434" w:rsidRDefault="001A1FEB" w:rsidP="00276F41">
            <w:pPr>
              <w:spacing w:before="40" w:after="40" w:line="220" w:lineRule="exact"/>
              <w:rPr>
                <w:lang w:val="es-ES"/>
              </w:rPr>
            </w:pPr>
            <w:r w:rsidRPr="00995434">
              <w:rPr>
                <w:sz w:val="18"/>
                <w:lang w:val="es-ES"/>
              </w:rPr>
              <w:t>Jueza Principal</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p>
        </w:tc>
      </w:tr>
      <w:tr w:rsidR="001A1FEB" w:rsidRPr="00995434">
        <w:trPr>
          <w:trHeight w:val="20"/>
        </w:trPr>
        <w:tc>
          <w:tcPr>
            <w:tcW w:w="1800" w:type="dxa"/>
            <w:tcBorders>
              <w:top w:val="nil"/>
            </w:tcBorders>
            <w:shd w:val="clear" w:color="auto" w:fill="auto"/>
            <w:vAlign w:val="bottom"/>
          </w:tcPr>
          <w:p w:rsidR="001A1FEB" w:rsidRPr="00995434" w:rsidRDefault="001A1FEB" w:rsidP="00276F41">
            <w:pPr>
              <w:spacing w:before="40" w:after="40" w:line="220" w:lineRule="exact"/>
              <w:rPr>
                <w:lang w:val="es-ES"/>
              </w:rPr>
            </w:pPr>
            <w:r w:rsidRPr="00995434">
              <w:rPr>
                <w:sz w:val="18"/>
                <w:lang w:val="es-ES"/>
              </w:rPr>
              <w:t>Juezas</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11</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45,5</w:t>
            </w:r>
          </w:p>
        </w:tc>
        <w:tc>
          <w:tcPr>
            <w:tcW w:w="654"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12</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41,7</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w:t>
            </w:r>
          </w:p>
        </w:tc>
        <w:tc>
          <w:tcPr>
            <w:tcW w:w="654"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9</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44,4</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w:t>
            </w:r>
          </w:p>
        </w:tc>
        <w:tc>
          <w:tcPr>
            <w:tcW w:w="653"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12</w:t>
            </w:r>
          </w:p>
        </w:tc>
        <w:tc>
          <w:tcPr>
            <w:tcW w:w="654" w:type="dxa"/>
            <w:tcBorders>
              <w:top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r>
      <w:tr w:rsidR="001A1FEB" w:rsidRPr="00995434">
        <w:trPr>
          <w:trHeight w:val="20"/>
        </w:trPr>
        <w:tc>
          <w:tcPr>
            <w:tcW w:w="1800" w:type="dxa"/>
            <w:tcBorders>
              <w:bottom w:val="nil"/>
            </w:tcBorders>
            <w:shd w:val="clear" w:color="auto" w:fill="auto"/>
            <w:vAlign w:val="bottom"/>
          </w:tcPr>
          <w:p w:rsidR="001A1FEB" w:rsidRPr="00995434" w:rsidRDefault="001A1FEB" w:rsidP="00276F41">
            <w:pPr>
              <w:spacing w:before="40" w:after="40" w:line="220" w:lineRule="exact"/>
              <w:rPr>
                <w:lang w:val="es-ES"/>
              </w:rPr>
            </w:pPr>
            <w:r w:rsidRPr="00995434">
              <w:rPr>
                <w:sz w:val="18"/>
                <w:lang w:val="es-ES"/>
              </w:rPr>
              <w:t>Presidenta de Tribunal de Trabajo</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100</w:t>
            </w:r>
          </w:p>
        </w:tc>
        <w:tc>
          <w:tcPr>
            <w:tcW w:w="654"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100</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100</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tcBorders>
              <w:bottom w:val="nil"/>
            </w:tcBorders>
            <w:shd w:val="clear" w:color="auto" w:fill="auto"/>
            <w:vAlign w:val="bottom"/>
          </w:tcPr>
          <w:p w:rsidR="001A1FEB" w:rsidRPr="00995434" w:rsidRDefault="001A1FEB" w:rsidP="00276F41">
            <w:pPr>
              <w:spacing w:before="40" w:after="40" w:line="220" w:lineRule="exact"/>
              <w:jc w:val="right"/>
              <w:rPr>
                <w:sz w:val="18"/>
                <w:lang w:val="es-ES"/>
              </w:rPr>
            </w:pPr>
          </w:p>
        </w:tc>
      </w:tr>
      <w:tr w:rsidR="001A1FEB" w:rsidRPr="00995434">
        <w:trPr>
          <w:trHeight w:val="20"/>
        </w:trPr>
        <w:tc>
          <w:tcPr>
            <w:tcW w:w="1800" w:type="dxa"/>
            <w:tcBorders>
              <w:top w:val="nil"/>
              <w:bottom w:val="nil"/>
            </w:tcBorders>
            <w:shd w:val="clear" w:color="auto" w:fill="auto"/>
            <w:vAlign w:val="bottom"/>
          </w:tcPr>
          <w:p w:rsidR="001A1FEB" w:rsidRPr="00995434" w:rsidRDefault="001A1FEB" w:rsidP="00276F41">
            <w:pPr>
              <w:spacing w:before="40" w:after="40" w:line="220" w:lineRule="exact"/>
              <w:rPr>
                <w:lang w:val="es-ES"/>
              </w:rPr>
            </w:pPr>
            <w:r w:rsidRPr="00995434">
              <w:rPr>
                <w:sz w:val="18"/>
                <w:lang w:val="es-ES"/>
              </w:rPr>
              <w:t>Presidenta de Tribunal Intermedio</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4" w:type="dxa"/>
            <w:tcBorders>
              <w:top w:val="nil"/>
              <w:bottom w:val="nil"/>
            </w:tcBorders>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100</w:t>
            </w:r>
          </w:p>
        </w:tc>
      </w:tr>
      <w:tr w:rsidR="001A1FEB" w:rsidRPr="00995434">
        <w:trPr>
          <w:trHeight w:val="20"/>
        </w:trPr>
        <w:tc>
          <w:tcPr>
            <w:tcW w:w="1800" w:type="dxa"/>
            <w:tcBorders>
              <w:top w:val="nil"/>
            </w:tcBorders>
            <w:shd w:val="clear" w:color="auto" w:fill="auto"/>
            <w:vAlign w:val="bottom"/>
          </w:tcPr>
          <w:p w:rsidR="001A1FEB" w:rsidRPr="00995434" w:rsidRDefault="001A1FEB" w:rsidP="00276F41">
            <w:pPr>
              <w:keepNext/>
              <w:spacing w:before="40" w:after="40" w:line="220" w:lineRule="exact"/>
              <w:rPr>
                <w:lang w:val="es-ES"/>
              </w:rPr>
            </w:pPr>
            <w:r w:rsidRPr="00995434">
              <w:rPr>
                <w:sz w:val="18"/>
                <w:lang w:val="es-ES"/>
              </w:rPr>
              <w:t>Vicepresidenta de Tribunal de Trabajo</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w:t>
            </w:r>
          </w:p>
        </w:tc>
        <w:tc>
          <w:tcPr>
            <w:tcW w:w="654"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1</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4"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0</w:t>
            </w:r>
          </w:p>
        </w:tc>
        <w:tc>
          <w:tcPr>
            <w:tcW w:w="653"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r w:rsidRPr="00995434">
              <w:rPr>
                <w:sz w:val="18"/>
                <w:lang w:val="es-ES"/>
              </w:rPr>
              <w:t>1</w:t>
            </w:r>
          </w:p>
        </w:tc>
        <w:tc>
          <w:tcPr>
            <w:tcW w:w="654" w:type="dxa"/>
            <w:tcBorders>
              <w:top w:val="nil"/>
            </w:tcBorders>
            <w:shd w:val="clear" w:color="auto" w:fill="auto"/>
            <w:vAlign w:val="bottom"/>
          </w:tcPr>
          <w:p w:rsidR="001A1FEB" w:rsidRPr="00995434" w:rsidRDefault="001A1FEB" w:rsidP="00276F41">
            <w:pPr>
              <w:keepNext/>
              <w:spacing w:before="40" w:after="40" w:line="220" w:lineRule="exact"/>
              <w:jc w:val="right"/>
              <w:rPr>
                <w:sz w:val="18"/>
                <w:lang w:val="es-ES"/>
              </w:rPr>
            </w:pPr>
          </w:p>
        </w:tc>
      </w:tr>
      <w:tr w:rsidR="001A1FEB" w:rsidRPr="00995434">
        <w:trPr>
          <w:trHeight w:val="20"/>
        </w:trPr>
        <w:tc>
          <w:tcPr>
            <w:tcW w:w="1800" w:type="dxa"/>
            <w:shd w:val="clear" w:color="auto" w:fill="auto"/>
            <w:vAlign w:val="bottom"/>
          </w:tcPr>
          <w:p w:rsidR="001A1FEB" w:rsidRPr="00995434" w:rsidRDefault="001A1FEB" w:rsidP="00276F41">
            <w:pPr>
              <w:spacing w:before="40" w:after="40" w:line="220" w:lineRule="exact"/>
              <w:rPr>
                <w:lang w:val="es-ES"/>
              </w:rPr>
            </w:pPr>
            <w:r w:rsidRPr="00995434">
              <w:rPr>
                <w:sz w:val="18"/>
                <w:lang w:val="es-ES"/>
              </w:rPr>
              <w:t>Vicepresidenta de Tribunal Intermedio</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3</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33,3</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r>
      <w:tr w:rsidR="001A1FEB" w:rsidRPr="00995434">
        <w:trPr>
          <w:trHeight w:val="20"/>
        </w:trPr>
        <w:tc>
          <w:tcPr>
            <w:tcW w:w="1800" w:type="dxa"/>
            <w:shd w:val="clear" w:color="auto" w:fill="auto"/>
            <w:vAlign w:val="bottom"/>
          </w:tcPr>
          <w:p w:rsidR="001A1FEB" w:rsidRPr="00995434" w:rsidRDefault="001A1FEB" w:rsidP="00276F41">
            <w:pPr>
              <w:spacing w:before="40" w:after="40" w:line="220" w:lineRule="exact"/>
              <w:rPr>
                <w:lang w:val="es-ES"/>
              </w:rPr>
            </w:pPr>
            <w:r w:rsidRPr="00995434">
              <w:rPr>
                <w:sz w:val="18"/>
                <w:lang w:val="es-ES"/>
              </w:rPr>
              <w:t>Magistrada de Tribunal Intermedio</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71,4</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8</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9</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77,8</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83,3</w:t>
            </w:r>
          </w:p>
        </w:tc>
      </w:tr>
      <w:tr w:rsidR="001A1FEB" w:rsidRPr="00995434">
        <w:trPr>
          <w:trHeight w:val="20"/>
        </w:trPr>
        <w:tc>
          <w:tcPr>
            <w:tcW w:w="1800" w:type="dxa"/>
            <w:shd w:val="clear" w:color="auto" w:fill="auto"/>
            <w:vAlign w:val="bottom"/>
          </w:tcPr>
          <w:p w:rsidR="001A1FEB" w:rsidRPr="00995434" w:rsidRDefault="001A1FEB" w:rsidP="00276F41">
            <w:pPr>
              <w:spacing w:before="40" w:after="40" w:line="220" w:lineRule="exact"/>
              <w:rPr>
                <w:lang w:val="es-ES"/>
              </w:rPr>
            </w:pPr>
            <w:r w:rsidRPr="00995434">
              <w:rPr>
                <w:sz w:val="18"/>
                <w:lang w:val="es-ES"/>
              </w:rPr>
              <w:t>Presidenta de Tribunal de Distrito</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9</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55,6</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3</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7</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57,1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11</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36,4</w:t>
            </w:r>
          </w:p>
        </w:tc>
      </w:tr>
      <w:tr w:rsidR="001A1FEB" w:rsidRPr="00995434">
        <w:trPr>
          <w:trHeight w:val="20"/>
        </w:trPr>
        <w:tc>
          <w:tcPr>
            <w:tcW w:w="1800" w:type="dxa"/>
            <w:shd w:val="clear" w:color="auto" w:fill="auto"/>
            <w:vAlign w:val="bottom"/>
          </w:tcPr>
          <w:p w:rsidR="001A1FEB" w:rsidRPr="00995434" w:rsidRDefault="001A1FEB" w:rsidP="00276F41">
            <w:pPr>
              <w:spacing w:before="40" w:after="40" w:line="220" w:lineRule="exact"/>
              <w:rPr>
                <w:lang w:val="es-ES"/>
              </w:rPr>
            </w:pPr>
            <w:r w:rsidRPr="00995434">
              <w:rPr>
                <w:sz w:val="18"/>
                <w:lang w:val="es-ES"/>
              </w:rPr>
              <w:t>Magistrada de Tribunal de Distrito</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14</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35,7</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23</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43,5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15</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24</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62,5</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16</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24</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66,7</w:t>
            </w:r>
          </w:p>
        </w:tc>
      </w:tr>
      <w:tr w:rsidR="001A1FEB" w:rsidRPr="00995434">
        <w:trPr>
          <w:trHeight w:val="20"/>
        </w:trPr>
        <w:tc>
          <w:tcPr>
            <w:tcW w:w="1800" w:type="dxa"/>
            <w:shd w:val="clear" w:color="auto" w:fill="auto"/>
            <w:vAlign w:val="bottom"/>
          </w:tcPr>
          <w:p w:rsidR="001A1FEB" w:rsidRPr="00995434" w:rsidRDefault="001A1FEB" w:rsidP="00276F41">
            <w:pPr>
              <w:spacing w:before="40" w:after="40" w:line="220" w:lineRule="exact"/>
              <w:rPr>
                <w:lang w:val="es-ES"/>
              </w:rPr>
            </w:pPr>
            <w:r w:rsidRPr="00995434">
              <w:rPr>
                <w:sz w:val="18"/>
                <w:lang w:val="es-ES"/>
              </w:rPr>
              <w:t>Secretaria Principal</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c>
          <w:tcPr>
            <w:tcW w:w="653"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1</w:t>
            </w:r>
          </w:p>
        </w:tc>
        <w:tc>
          <w:tcPr>
            <w:tcW w:w="654" w:type="dxa"/>
            <w:shd w:val="clear" w:color="auto" w:fill="auto"/>
            <w:vAlign w:val="bottom"/>
          </w:tcPr>
          <w:p w:rsidR="001A1FEB" w:rsidRPr="00995434" w:rsidRDefault="001A1FEB" w:rsidP="00276F41">
            <w:pPr>
              <w:spacing w:before="40" w:after="40" w:line="220" w:lineRule="exact"/>
              <w:jc w:val="right"/>
              <w:rPr>
                <w:sz w:val="18"/>
                <w:lang w:val="es-ES"/>
              </w:rPr>
            </w:pPr>
            <w:r w:rsidRPr="00995434">
              <w:rPr>
                <w:sz w:val="18"/>
                <w:lang w:val="es-ES"/>
              </w:rPr>
              <w:t>0</w:t>
            </w:r>
          </w:p>
        </w:tc>
      </w:tr>
    </w:tbl>
    <w:p w:rsidR="00773F0F" w:rsidRPr="00995434" w:rsidRDefault="001A1FEB" w:rsidP="00276F41">
      <w:pPr>
        <w:pStyle w:val="SingleTxtG"/>
        <w:spacing w:before="120" w:after="240"/>
        <w:ind w:left="0" w:right="0" w:firstLine="170"/>
        <w:jc w:val="left"/>
        <w:rPr>
          <w:sz w:val="18"/>
          <w:szCs w:val="18"/>
          <w:lang w:val="es-ES"/>
        </w:rPr>
      </w:pPr>
      <w:r w:rsidRPr="00995434">
        <w:rPr>
          <w:i/>
          <w:sz w:val="18"/>
          <w:szCs w:val="24"/>
          <w:lang w:val="es-ES"/>
        </w:rPr>
        <w:t>Fuente:</w:t>
      </w:r>
      <w:r w:rsidRPr="00995434">
        <w:rPr>
          <w:sz w:val="18"/>
          <w:szCs w:val="24"/>
          <w:lang w:val="es-ES"/>
        </w:rPr>
        <w:t xml:space="preserve"> Dependencia de Estadísticas, Ministerio de Derechos de la Mujer, Desarrollo del Niño y Bienestar Familiar</w:t>
      </w:r>
      <w:r w:rsidR="00773F0F" w:rsidRPr="00995434">
        <w:rPr>
          <w:sz w:val="18"/>
          <w:szCs w:val="18"/>
          <w:lang w:val="es-ES"/>
        </w:rPr>
        <w:t>.</w:t>
      </w:r>
    </w:p>
    <w:p w:rsidR="00773F0F" w:rsidRPr="00995434" w:rsidRDefault="00773F0F" w:rsidP="00190423">
      <w:pPr>
        <w:pStyle w:val="H23G"/>
        <w:rPr>
          <w:lang w:val="es-ES"/>
        </w:rPr>
      </w:pPr>
      <w:r w:rsidRPr="00995434">
        <w:rPr>
          <w:lang w:val="es-ES"/>
        </w:rPr>
        <w:tab/>
      </w:r>
      <w:r w:rsidRPr="00995434">
        <w:rPr>
          <w:lang w:val="es-ES"/>
        </w:rPr>
        <w:tab/>
      </w:r>
      <w:r w:rsidR="009826B5" w:rsidRPr="00995434">
        <w:rPr>
          <w:szCs w:val="24"/>
          <w:lang w:val="es-ES"/>
        </w:rPr>
        <w:t>Promoción por parte de organizaciones de mujeres</w:t>
      </w:r>
    </w:p>
    <w:p w:rsidR="00773F0F" w:rsidRPr="00995434" w:rsidRDefault="00773F0F" w:rsidP="00773F0F">
      <w:pPr>
        <w:pStyle w:val="SingleTxtG"/>
        <w:rPr>
          <w:lang w:val="es-ES"/>
        </w:rPr>
      </w:pPr>
      <w:r w:rsidRPr="00995434">
        <w:rPr>
          <w:lang w:val="es-ES"/>
        </w:rPr>
        <w:t>269.</w:t>
      </w:r>
      <w:r w:rsidRPr="00995434">
        <w:rPr>
          <w:lang w:val="es-ES"/>
        </w:rPr>
        <w:tab/>
      </w:r>
      <w:r w:rsidR="009826B5" w:rsidRPr="00995434">
        <w:rPr>
          <w:szCs w:val="24"/>
          <w:lang w:val="es-ES"/>
        </w:rPr>
        <w:t>En los últimos dos años se ha establecido un pujante movimiento femenino: Redes de Contacto entre Mujeres (WIN)</w:t>
      </w:r>
      <w:r w:rsidRPr="00995434">
        <w:rPr>
          <w:lang w:val="es-ES"/>
        </w:rPr>
        <w:t xml:space="preserve">. </w:t>
      </w:r>
      <w:r w:rsidR="009826B5" w:rsidRPr="00995434">
        <w:rPr>
          <w:szCs w:val="24"/>
          <w:lang w:val="es-ES"/>
        </w:rPr>
        <w:t xml:space="preserve">Uno de sus principales objetivos es promover una mayor participación de la mujer en </w:t>
      </w:r>
      <w:smartTag w:uri="urn:schemas-microsoft-com:office:smarttags" w:element="PersonName">
        <w:smartTagPr>
          <w:attr w:name="ProductID" w:val="la pol￭tica. WIN"/>
        </w:smartTagPr>
        <w:r w:rsidR="009826B5" w:rsidRPr="00995434">
          <w:rPr>
            <w:szCs w:val="24"/>
            <w:lang w:val="es-ES"/>
          </w:rPr>
          <w:t>la política</w:t>
        </w:r>
        <w:r w:rsidRPr="00995434">
          <w:rPr>
            <w:lang w:val="es-ES"/>
          </w:rPr>
          <w:t>. WIN</w:t>
        </w:r>
      </w:smartTag>
      <w:r w:rsidRPr="00995434">
        <w:rPr>
          <w:lang w:val="es-ES"/>
        </w:rPr>
        <w:t xml:space="preserve"> </w:t>
      </w:r>
      <w:r w:rsidR="009826B5" w:rsidRPr="00995434">
        <w:rPr>
          <w:lang w:val="es-ES"/>
        </w:rPr>
        <w:t xml:space="preserve">ha establecido recientemente el </w:t>
      </w:r>
      <w:r w:rsidR="00995434" w:rsidRPr="00995434">
        <w:rPr>
          <w:lang w:val="es-ES"/>
        </w:rPr>
        <w:t>Programa</w:t>
      </w:r>
      <w:r w:rsidR="009826B5" w:rsidRPr="00995434">
        <w:rPr>
          <w:lang w:val="es-ES"/>
        </w:rPr>
        <w:t xml:space="preserve"> de</w:t>
      </w:r>
      <w:r w:rsidRPr="00995434">
        <w:rPr>
          <w:lang w:val="es-ES"/>
        </w:rPr>
        <w:t xml:space="preserve"> </w:t>
      </w:r>
      <w:r w:rsidR="009826B5" w:rsidRPr="00995434">
        <w:rPr>
          <w:lang w:val="es-ES"/>
        </w:rPr>
        <w:t xml:space="preserve">participación de la mujer en la política, en cuyo marco se organizan </w:t>
      </w:r>
      <w:r w:rsidRPr="00995434">
        <w:rPr>
          <w:lang w:val="es-ES"/>
        </w:rPr>
        <w:t>program</w:t>
      </w:r>
      <w:r w:rsidR="009826B5" w:rsidRPr="00995434">
        <w:rPr>
          <w:lang w:val="es-ES"/>
        </w:rPr>
        <w:t>a</w:t>
      </w:r>
      <w:r w:rsidRPr="00995434">
        <w:rPr>
          <w:lang w:val="es-ES"/>
        </w:rPr>
        <w:t xml:space="preserve">s </w:t>
      </w:r>
      <w:r w:rsidR="009826B5" w:rsidRPr="00995434">
        <w:rPr>
          <w:lang w:val="es-ES"/>
        </w:rPr>
        <w:t>de creación de capacidad destinados a las mujeres que desean dedicarse a la política</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A707E5" w:rsidRPr="00995434">
        <w:rPr>
          <w:lang w:val="es-ES"/>
        </w:rPr>
        <w:t>Limitaciones</w:t>
      </w:r>
    </w:p>
    <w:p w:rsidR="00773F0F" w:rsidRPr="00995434" w:rsidRDefault="00773F0F" w:rsidP="00773F0F">
      <w:pPr>
        <w:pStyle w:val="SingleTxtG"/>
        <w:rPr>
          <w:lang w:val="es-ES"/>
        </w:rPr>
      </w:pPr>
      <w:r w:rsidRPr="00995434">
        <w:rPr>
          <w:lang w:val="es-ES"/>
        </w:rPr>
        <w:t>270.</w:t>
      </w:r>
      <w:r w:rsidRPr="00995434">
        <w:rPr>
          <w:lang w:val="es-ES"/>
        </w:rPr>
        <w:tab/>
      </w:r>
      <w:r w:rsidR="00517166" w:rsidRPr="00995434">
        <w:rPr>
          <w:lang w:val="es-ES"/>
        </w:rPr>
        <w:t xml:space="preserve">Persiste </w:t>
      </w:r>
      <w:r w:rsidR="00517166" w:rsidRPr="00995434">
        <w:rPr>
          <w:szCs w:val="24"/>
          <w:lang w:val="es-ES"/>
        </w:rPr>
        <w:t>la percepción de que la política y la vida pública son más apropiadas para el hombre que para la mujer</w:t>
      </w:r>
      <w:r w:rsidRPr="00995434">
        <w:rPr>
          <w:lang w:val="es-ES"/>
        </w:rPr>
        <w:t>.</w:t>
      </w:r>
    </w:p>
    <w:p w:rsidR="00773F0F" w:rsidRPr="00995434" w:rsidRDefault="00773F0F" w:rsidP="00773F0F">
      <w:pPr>
        <w:pStyle w:val="SingleTxtG"/>
        <w:rPr>
          <w:lang w:val="es-ES"/>
        </w:rPr>
      </w:pPr>
      <w:r w:rsidRPr="00995434">
        <w:rPr>
          <w:lang w:val="es-ES"/>
        </w:rPr>
        <w:t>271.</w:t>
      </w:r>
      <w:r w:rsidRPr="00995434">
        <w:rPr>
          <w:lang w:val="es-ES"/>
        </w:rPr>
        <w:tab/>
      </w:r>
      <w:r w:rsidR="00B55CB1" w:rsidRPr="00995434">
        <w:rPr>
          <w:szCs w:val="24"/>
          <w:lang w:val="es-ES"/>
        </w:rPr>
        <w:t>En ese sentido, cabe observar que el Mecanismo nacional de género (NGM), el Consejo Nacional de la Mujer (NWC) y otras organizaciones de mujeres no han sido proactivos a la hora de cambiar esa percepción. De ahí la importancia de establecer redes de contacto entre diversos grupos de mujeres en los planos nacional, regional e internacional</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517166" w:rsidRPr="00995434">
        <w:rPr>
          <w:lang w:val="es-ES"/>
        </w:rPr>
        <w:t>Desafío</w:t>
      </w:r>
      <w:r w:rsidRPr="00995434">
        <w:rPr>
          <w:lang w:val="es-ES"/>
        </w:rPr>
        <w:t>s</w:t>
      </w:r>
    </w:p>
    <w:p w:rsidR="00773F0F" w:rsidRPr="00995434" w:rsidRDefault="00773F0F" w:rsidP="00773F0F">
      <w:pPr>
        <w:pStyle w:val="SingleTxtG"/>
        <w:rPr>
          <w:lang w:val="es-ES"/>
        </w:rPr>
      </w:pPr>
      <w:r w:rsidRPr="00995434">
        <w:rPr>
          <w:lang w:val="es-ES"/>
        </w:rPr>
        <w:t>272.</w:t>
      </w:r>
      <w:r w:rsidRPr="00995434">
        <w:rPr>
          <w:lang w:val="es-ES"/>
        </w:rPr>
        <w:tab/>
      </w:r>
      <w:r w:rsidR="00F67C8D" w:rsidRPr="00995434">
        <w:rPr>
          <w:szCs w:val="24"/>
          <w:lang w:val="es-ES"/>
        </w:rPr>
        <w:t>Todos los interesados deben adoptar medidas para alentar en mayor medida a las mujeres a que participen en la política y la vida pública</w:t>
      </w:r>
      <w:r w:rsidRPr="00995434">
        <w:rPr>
          <w:lang w:val="es-ES"/>
        </w:rPr>
        <w:t>.</w:t>
      </w:r>
    </w:p>
    <w:p w:rsidR="00773F0F" w:rsidRPr="00995434" w:rsidRDefault="00773F0F" w:rsidP="00773F0F">
      <w:pPr>
        <w:pStyle w:val="SingleTxtG"/>
        <w:rPr>
          <w:lang w:val="es-ES"/>
        </w:rPr>
      </w:pPr>
      <w:r w:rsidRPr="00995434">
        <w:rPr>
          <w:lang w:val="es-ES"/>
        </w:rPr>
        <w:t>273.</w:t>
      </w:r>
      <w:r w:rsidRPr="00995434">
        <w:rPr>
          <w:lang w:val="es-ES"/>
        </w:rPr>
        <w:tab/>
      </w:r>
      <w:r w:rsidR="00F67C8D" w:rsidRPr="00995434">
        <w:rPr>
          <w:szCs w:val="24"/>
          <w:lang w:val="es-ES"/>
        </w:rPr>
        <w:t>El programa de creación de capacidad para la</w:t>
      </w:r>
      <w:r w:rsidR="0053690C" w:rsidRPr="00995434">
        <w:rPr>
          <w:szCs w:val="24"/>
          <w:lang w:val="es-ES"/>
        </w:rPr>
        <w:t>s</w:t>
      </w:r>
      <w:r w:rsidR="00F67C8D" w:rsidRPr="00995434">
        <w:rPr>
          <w:szCs w:val="24"/>
          <w:lang w:val="es-ES"/>
        </w:rPr>
        <w:t xml:space="preserve"> mujer</w:t>
      </w:r>
      <w:r w:rsidR="0053690C" w:rsidRPr="00995434">
        <w:rPr>
          <w:szCs w:val="24"/>
          <w:lang w:val="es-ES"/>
        </w:rPr>
        <w:t>es</w:t>
      </w:r>
      <w:r w:rsidR="00F67C8D" w:rsidRPr="00995434">
        <w:rPr>
          <w:szCs w:val="24"/>
          <w:lang w:val="es-ES"/>
        </w:rPr>
        <w:t xml:space="preserve"> sigue siendo un requisito previo para que puedan cambiar de mentalidad y particip</w:t>
      </w:r>
      <w:r w:rsidR="0053690C" w:rsidRPr="00995434">
        <w:rPr>
          <w:szCs w:val="24"/>
          <w:lang w:val="es-ES"/>
        </w:rPr>
        <w:t>ar</w:t>
      </w:r>
      <w:r w:rsidR="00F67C8D" w:rsidRPr="00995434">
        <w:rPr>
          <w:szCs w:val="24"/>
          <w:lang w:val="es-ES"/>
        </w:rPr>
        <w:t xml:space="preserve"> en las instancias decisorias en di</w:t>
      </w:r>
      <w:r w:rsidRPr="00995434">
        <w:rPr>
          <w:lang w:val="es-ES"/>
        </w:rPr>
        <w:t>v</w:t>
      </w:r>
      <w:r w:rsidR="00F67C8D" w:rsidRPr="00995434">
        <w:rPr>
          <w:lang w:val="es-ES"/>
        </w:rPr>
        <w:t>e</w:t>
      </w:r>
      <w:r w:rsidRPr="00995434">
        <w:rPr>
          <w:lang w:val="es-ES"/>
        </w:rPr>
        <w:t>r</w:t>
      </w:r>
      <w:r w:rsidR="00F67C8D" w:rsidRPr="00995434">
        <w:rPr>
          <w:lang w:val="es-ES"/>
        </w:rPr>
        <w:t>s</w:t>
      </w:r>
      <w:r w:rsidRPr="00995434">
        <w:rPr>
          <w:lang w:val="es-ES"/>
        </w:rPr>
        <w:t xml:space="preserve">os </w:t>
      </w:r>
      <w:r w:rsidR="00F67C8D" w:rsidRPr="00995434">
        <w:rPr>
          <w:lang w:val="es-ES"/>
        </w:rPr>
        <w:t>ni</w:t>
      </w:r>
      <w:r w:rsidRPr="00995434">
        <w:rPr>
          <w:lang w:val="es-ES"/>
        </w:rPr>
        <w:t>vel</w:t>
      </w:r>
      <w:r w:rsidR="00F67C8D" w:rsidRPr="00995434">
        <w:rPr>
          <w:lang w:val="es-ES"/>
        </w:rPr>
        <w:t>e</w:t>
      </w:r>
      <w:r w:rsidRPr="00995434">
        <w:rPr>
          <w:lang w:val="es-ES"/>
        </w:rPr>
        <w:t>s</w:t>
      </w:r>
      <w:r w:rsidR="00F67C8D" w:rsidRPr="00995434">
        <w:rPr>
          <w:lang w:val="es-ES"/>
        </w:rPr>
        <w:t>,</w:t>
      </w:r>
      <w:r w:rsidRPr="00995434">
        <w:rPr>
          <w:lang w:val="es-ES"/>
        </w:rPr>
        <w:t xml:space="preserve"> </w:t>
      </w:r>
      <w:r w:rsidR="00F67C8D" w:rsidRPr="00995434">
        <w:rPr>
          <w:lang w:val="es-ES"/>
        </w:rPr>
        <w:t xml:space="preserve">desde el </w:t>
      </w:r>
      <w:r w:rsidRPr="00995434">
        <w:rPr>
          <w:lang w:val="es-ES"/>
        </w:rPr>
        <w:t>com</w:t>
      </w:r>
      <w:r w:rsidR="00F67C8D" w:rsidRPr="00995434">
        <w:rPr>
          <w:lang w:val="es-ES"/>
        </w:rPr>
        <w:t>u</w:t>
      </w:r>
      <w:r w:rsidRPr="00995434">
        <w:rPr>
          <w:lang w:val="es-ES"/>
        </w:rPr>
        <w:t>nit</w:t>
      </w:r>
      <w:r w:rsidR="00F67C8D" w:rsidRPr="00995434">
        <w:rPr>
          <w:lang w:val="es-ES"/>
        </w:rPr>
        <w:t>ario hasta el de las e</w:t>
      </w:r>
      <w:r w:rsidRPr="00995434">
        <w:rPr>
          <w:lang w:val="es-ES"/>
        </w:rPr>
        <w:t>structur</w:t>
      </w:r>
      <w:r w:rsidR="00F67C8D" w:rsidRPr="00995434">
        <w:rPr>
          <w:lang w:val="es-ES"/>
        </w:rPr>
        <w:t>a</w:t>
      </w:r>
      <w:r w:rsidRPr="00995434">
        <w:rPr>
          <w:lang w:val="es-ES"/>
        </w:rPr>
        <w:t>s</w:t>
      </w:r>
      <w:r w:rsidR="00F67C8D" w:rsidRPr="00995434">
        <w:rPr>
          <w:lang w:val="es-ES"/>
        </w:rPr>
        <w:t xml:space="preserve"> políticas</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3267FE" w:rsidRPr="00995434">
        <w:rPr>
          <w:lang w:val="es-ES"/>
        </w:rPr>
        <w:t>í</w:t>
      </w:r>
      <w:r w:rsidRPr="00995434">
        <w:rPr>
          <w:lang w:val="es-ES"/>
        </w:rPr>
        <w:t>c</w:t>
      </w:r>
      <w:r w:rsidR="003267FE" w:rsidRPr="00995434">
        <w:rPr>
          <w:lang w:val="es-ES"/>
        </w:rPr>
        <w:t>ulo</w:t>
      </w:r>
      <w:r w:rsidRPr="00995434">
        <w:rPr>
          <w:lang w:val="es-ES"/>
        </w:rPr>
        <w:t xml:space="preserve"> 8</w:t>
      </w:r>
      <w:r w:rsidRPr="00995434">
        <w:rPr>
          <w:lang w:val="es-ES"/>
        </w:rPr>
        <w:br/>
      </w:r>
      <w:r w:rsidR="0053690C" w:rsidRPr="00995434">
        <w:rPr>
          <w:szCs w:val="24"/>
          <w:lang w:val="es-ES"/>
        </w:rPr>
        <w:t>Representación y participación en el plano internacional</w:t>
      </w:r>
    </w:p>
    <w:p w:rsidR="00773F0F" w:rsidRPr="00995434" w:rsidRDefault="00773F0F" w:rsidP="00773F0F">
      <w:pPr>
        <w:pStyle w:val="SingleTxtG"/>
        <w:rPr>
          <w:lang w:val="es-ES"/>
        </w:rPr>
      </w:pPr>
      <w:r w:rsidRPr="00995434">
        <w:rPr>
          <w:lang w:val="es-ES"/>
        </w:rPr>
        <w:t>274.</w:t>
      </w:r>
      <w:r w:rsidRPr="00995434">
        <w:rPr>
          <w:lang w:val="es-ES"/>
        </w:rPr>
        <w:tab/>
      </w:r>
      <w:r w:rsidR="0053690C" w:rsidRPr="00995434">
        <w:rPr>
          <w:lang w:val="es-ES"/>
        </w:rPr>
        <w:t xml:space="preserve">Según </w:t>
      </w:r>
      <w:r w:rsidR="0053690C" w:rsidRPr="00995434">
        <w:rPr>
          <w:szCs w:val="24"/>
          <w:lang w:val="es-ES"/>
        </w:rPr>
        <w:t xml:space="preserve">se indicó en los dos últimos informes del Comité, no hay ninguna disposición legislativa que prohíba o imponga restricciones a la participación de la mujer en la labor de las organizaciones internacionales o </w:t>
      </w:r>
      <w:r w:rsidR="00A86E6B" w:rsidRPr="00995434">
        <w:rPr>
          <w:szCs w:val="24"/>
          <w:lang w:val="es-ES"/>
        </w:rPr>
        <w:t>de</w:t>
      </w:r>
      <w:r w:rsidR="0053690C" w:rsidRPr="00995434">
        <w:rPr>
          <w:szCs w:val="24"/>
          <w:lang w:val="es-ES"/>
        </w:rPr>
        <w:t xml:space="preserve"> representación del país en las conferencias, seminarios y otros foros internacionales y regionales, celebrados en el extranjero o en el país. Sin embargo, </w:t>
      </w:r>
      <w:r w:rsidR="00A86E6B" w:rsidRPr="00995434">
        <w:rPr>
          <w:szCs w:val="24"/>
          <w:lang w:val="es-ES"/>
        </w:rPr>
        <w:t>tal como s</w:t>
      </w:r>
      <w:r w:rsidR="0053690C" w:rsidRPr="00995434">
        <w:rPr>
          <w:szCs w:val="24"/>
          <w:lang w:val="es-ES"/>
        </w:rPr>
        <w:t>ucede en la vida política y pública, la mujer sigue estando insuficientemente representada</w:t>
      </w:r>
      <w:r w:rsidR="00A86E6B" w:rsidRPr="00995434">
        <w:rPr>
          <w:szCs w:val="24"/>
          <w:lang w:val="es-ES"/>
        </w:rPr>
        <w:t xml:space="preserve"> en esa esfera</w:t>
      </w:r>
      <w:r w:rsidRPr="00995434">
        <w:rPr>
          <w:lang w:val="es-ES"/>
        </w:rPr>
        <w:t xml:space="preserve">. </w:t>
      </w:r>
    </w:p>
    <w:p w:rsidR="00773F0F" w:rsidRPr="00995434" w:rsidRDefault="00773F0F" w:rsidP="00773F0F">
      <w:pPr>
        <w:pStyle w:val="SingleTxtG"/>
        <w:rPr>
          <w:lang w:val="es-ES"/>
        </w:rPr>
      </w:pPr>
      <w:r w:rsidRPr="00995434">
        <w:rPr>
          <w:lang w:val="es-ES"/>
        </w:rPr>
        <w:t>275.</w:t>
      </w:r>
      <w:r w:rsidRPr="00995434">
        <w:rPr>
          <w:lang w:val="es-ES"/>
        </w:rPr>
        <w:tab/>
      </w:r>
      <w:r w:rsidR="00E811EE" w:rsidRPr="00995434">
        <w:rPr>
          <w:szCs w:val="24"/>
          <w:lang w:val="es-ES"/>
        </w:rPr>
        <w:t xml:space="preserve">Cabe observar que </w:t>
      </w:r>
      <w:r w:rsidR="000D4279" w:rsidRPr="00995434">
        <w:rPr>
          <w:szCs w:val="24"/>
          <w:lang w:val="es-ES"/>
        </w:rPr>
        <w:t xml:space="preserve">algunas </w:t>
      </w:r>
      <w:r w:rsidR="00E811EE" w:rsidRPr="00995434">
        <w:rPr>
          <w:szCs w:val="24"/>
          <w:lang w:val="es-ES"/>
        </w:rPr>
        <w:t xml:space="preserve">ONG de mujeres tales como </w:t>
      </w:r>
      <w:r w:rsidRPr="00995434">
        <w:rPr>
          <w:lang w:val="es-ES"/>
        </w:rPr>
        <w:t xml:space="preserve">Media Watch </w:t>
      </w:r>
      <w:r w:rsidR="00E811EE" w:rsidRPr="00995434">
        <w:rPr>
          <w:lang w:val="es-ES"/>
        </w:rPr>
        <w:t>y Redes de Contacto entre Mujeres</w:t>
      </w:r>
      <w:r w:rsidRPr="00995434">
        <w:rPr>
          <w:lang w:val="es-ES"/>
        </w:rPr>
        <w:t xml:space="preserve"> (WIN</w:t>
      </w:r>
      <w:r w:rsidR="00E811EE" w:rsidRPr="00995434">
        <w:rPr>
          <w:lang w:val="es-ES"/>
        </w:rPr>
        <w:t xml:space="preserve">) son especialmente </w:t>
      </w:r>
      <w:r w:rsidRPr="00995434">
        <w:rPr>
          <w:lang w:val="es-ES"/>
        </w:rPr>
        <w:t>activ</w:t>
      </w:r>
      <w:r w:rsidR="00E811EE" w:rsidRPr="00995434">
        <w:rPr>
          <w:lang w:val="es-ES"/>
        </w:rPr>
        <w:t>as en los planos</w:t>
      </w:r>
      <w:r w:rsidR="00E811EE" w:rsidRPr="00995434">
        <w:rPr>
          <w:szCs w:val="24"/>
          <w:lang w:val="es-ES"/>
        </w:rPr>
        <w:t xml:space="preserve"> regional e internacional</w:t>
      </w:r>
      <w:r w:rsidR="000D4279" w:rsidRPr="00995434">
        <w:rPr>
          <w:szCs w:val="24"/>
          <w:lang w:val="es-ES"/>
        </w:rPr>
        <w:t>,</w:t>
      </w:r>
      <w:r w:rsidR="00E811EE" w:rsidRPr="00995434">
        <w:rPr>
          <w:szCs w:val="24"/>
          <w:lang w:val="es-ES"/>
        </w:rPr>
        <w:t xml:space="preserve"> </w:t>
      </w:r>
      <w:r w:rsidR="000D4279" w:rsidRPr="00995434">
        <w:rPr>
          <w:szCs w:val="24"/>
          <w:lang w:val="es-ES"/>
        </w:rPr>
        <w:t xml:space="preserve">y </w:t>
      </w:r>
      <w:r w:rsidR="00E811EE" w:rsidRPr="00995434">
        <w:rPr>
          <w:szCs w:val="24"/>
          <w:lang w:val="es-ES"/>
        </w:rPr>
        <w:t xml:space="preserve">participan en numerosos foros nacionales e internacionales. Los funcionarios públicos participan en los talleres organizados a nivel nacional e internacional, independientemente de su sexo. Además, de las tres catedráticas de la Universidad de Mauricio que </w:t>
      </w:r>
      <w:r w:rsidR="00995434" w:rsidRPr="00995434">
        <w:rPr>
          <w:szCs w:val="24"/>
          <w:lang w:val="es-ES"/>
        </w:rPr>
        <w:t>asisten</w:t>
      </w:r>
      <w:r w:rsidR="000D4279" w:rsidRPr="00995434">
        <w:rPr>
          <w:szCs w:val="24"/>
          <w:lang w:val="es-ES"/>
        </w:rPr>
        <w:t xml:space="preserve"> regularmente a las </w:t>
      </w:r>
      <w:r w:rsidR="00E811EE" w:rsidRPr="00995434">
        <w:rPr>
          <w:szCs w:val="24"/>
          <w:lang w:val="es-ES"/>
        </w:rPr>
        <w:t>conferencias internacionales, una de ellas, que actualmente ocupa el cargo de Pro</w:t>
      </w:r>
      <w:r w:rsidR="0012189A" w:rsidRPr="00995434">
        <w:rPr>
          <w:szCs w:val="24"/>
          <w:lang w:val="es-ES"/>
        </w:rPr>
        <w:t>v</w:t>
      </w:r>
      <w:r w:rsidR="00E811EE" w:rsidRPr="00995434">
        <w:rPr>
          <w:szCs w:val="24"/>
          <w:lang w:val="es-ES"/>
        </w:rPr>
        <w:t xml:space="preserve">icerrectora de </w:t>
      </w:r>
      <w:r w:rsidR="0012189A" w:rsidRPr="00995434">
        <w:rPr>
          <w:szCs w:val="24"/>
          <w:lang w:val="es-ES"/>
        </w:rPr>
        <w:t>E</w:t>
      </w:r>
      <w:r w:rsidR="00E811EE" w:rsidRPr="00995434">
        <w:rPr>
          <w:szCs w:val="24"/>
          <w:lang w:val="es-ES"/>
        </w:rPr>
        <w:t xml:space="preserve">nseñanza y </w:t>
      </w:r>
      <w:r w:rsidR="0012189A" w:rsidRPr="00995434">
        <w:rPr>
          <w:szCs w:val="24"/>
          <w:lang w:val="es-ES"/>
        </w:rPr>
        <w:t>A</w:t>
      </w:r>
      <w:r w:rsidR="00E811EE" w:rsidRPr="00995434">
        <w:rPr>
          <w:szCs w:val="24"/>
          <w:lang w:val="es-ES"/>
        </w:rPr>
        <w:t>prendizaje, ha sido galardonada con varios premios internacionales</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12189A" w:rsidRPr="00995434">
        <w:rPr>
          <w:lang w:val="es-ES"/>
        </w:rPr>
        <w:t>Limitaciones</w:t>
      </w:r>
    </w:p>
    <w:p w:rsidR="00773F0F" w:rsidRPr="00995434" w:rsidRDefault="00773F0F" w:rsidP="00773F0F">
      <w:pPr>
        <w:pStyle w:val="SingleTxtG"/>
        <w:rPr>
          <w:lang w:val="es-ES"/>
        </w:rPr>
      </w:pPr>
      <w:r w:rsidRPr="00995434">
        <w:rPr>
          <w:lang w:val="es-ES"/>
        </w:rPr>
        <w:t>276.</w:t>
      </w:r>
      <w:r w:rsidRPr="00995434">
        <w:rPr>
          <w:lang w:val="es-ES"/>
        </w:rPr>
        <w:tab/>
      </w:r>
      <w:r w:rsidR="004A44BF" w:rsidRPr="00995434">
        <w:rPr>
          <w:szCs w:val="24"/>
          <w:lang w:val="es-ES"/>
        </w:rPr>
        <w:t xml:space="preserve">En la sociedad de Mauricio, las normas patriarcales que tienden a vincular a la mujer con la crianza de los hijos siguen vigentes de tal </w:t>
      </w:r>
      <w:r w:rsidR="000D4279" w:rsidRPr="00995434">
        <w:rPr>
          <w:szCs w:val="24"/>
          <w:lang w:val="es-ES"/>
        </w:rPr>
        <w:t xml:space="preserve">modo </w:t>
      </w:r>
      <w:r w:rsidR="004A44BF" w:rsidRPr="00995434">
        <w:rPr>
          <w:szCs w:val="24"/>
          <w:lang w:val="es-ES"/>
        </w:rPr>
        <w:t xml:space="preserve">que tienden a limitar </w:t>
      </w:r>
      <w:r w:rsidR="000D4279" w:rsidRPr="00995434">
        <w:rPr>
          <w:szCs w:val="24"/>
          <w:lang w:val="es-ES"/>
        </w:rPr>
        <w:t xml:space="preserve">la </w:t>
      </w:r>
      <w:r w:rsidR="004A44BF" w:rsidRPr="00995434">
        <w:rPr>
          <w:szCs w:val="24"/>
          <w:lang w:val="es-ES"/>
        </w:rPr>
        <w:t xml:space="preserve">participación </w:t>
      </w:r>
      <w:r w:rsidR="000D4279" w:rsidRPr="00995434">
        <w:rPr>
          <w:szCs w:val="24"/>
          <w:lang w:val="es-ES"/>
        </w:rPr>
        <w:t xml:space="preserve">de las mujeres </w:t>
      </w:r>
      <w:r w:rsidR="004A44BF" w:rsidRPr="00995434">
        <w:rPr>
          <w:szCs w:val="24"/>
          <w:lang w:val="es-ES"/>
        </w:rPr>
        <w:t xml:space="preserve">en los foros internacionales. A causa de sus compromisos familiares, las mujeres </w:t>
      </w:r>
      <w:r w:rsidR="000D4279" w:rsidRPr="00995434">
        <w:rPr>
          <w:szCs w:val="24"/>
          <w:lang w:val="es-ES"/>
        </w:rPr>
        <w:t xml:space="preserve">tampoco </w:t>
      </w:r>
      <w:r w:rsidR="004A44BF" w:rsidRPr="00995434">
        <w:rPr>
          <w:szCs w:val="24"/>
          <w:lang w:val="es-ES"/>
        </w:rPr>
        <w:t>suelen aceptar trabajos en el extranjero</w:t>
      </w:r>
      <w:r w:rsidRPr="00995434">
        <w:rPr>
          <w:lang w:val="es-ES"/>
        </w:rPr>
        <w:t>.</w:t>
      </w:r>
    </w:p>
    <w:p w:rsidR="00773F0F" w:rsidRPr="00995434" w:rsidRDefault="00773F0F" w:rsidP="00773F0F">
      <w:pPr>
        <w:pStyle w:val="SingleTxtG"/>
        <w:rPr>
          <w:lang w:val="es-ES"/>
        </w:rPr>
      </w:pPr>
      <w:r w:rsidRPr="00995434">
        <w:rPr>
          <w:lang w:val="es-ES"/>
        </w:rPr>
        <w:t>277.</w:t>
      </w:r>
      <w:r w:rsidRPr="00995434">
        <w:rPr>
          <w:lang w:val="es-ES"/>
        </w:rPr>
        <w:tab/>
      </w:r>
      <w:r w:rsidR="004A44BF" w:rsidRPr="00995434">
        <w:rPr>
          <w:szCs w:val="24"/>
          <w:lang w:val="es-ES"/>
        </w:rPr>
        <w:t xml:space="preserve">Con frecuencia, las restricciones presupuestarias tanto </w:t>
      </w:r>
      <w:r w:rsidR="008603E1" w:rsidRPr="00995434">
        <w:rPr>
          <w:szCs w:val="24"/>
          <w:lang w:val="es-ES"/>
        </w:rPr>
        <w:t xml:space="preserve">a nivel </w:t>
      </w:r>
      <w:r w:rsidR="004A44BF" w:rsidRPr="00995434">
        <w:rPr>
          <w:szCs w:val="24"/>
          <w:lang w:val="es-ES"/>
        </w:rPr>
        <w:t xml:space="preserve">particular como </w:t>
      </w:r>
      <w:r w:rsidR="008603E1" w:rsidRPr="00995434">
        <w:rPr>
          <w:szCs w:val="24"/>
          <w:lang w:val="es-ES"/>
        </w:rPr>
        <w:t xml:space="preserve">en </w:t>
      </w:r>
      <w:r w:rsidR="004A44BF" w:rsidRPr="00995434">
        <w:rPr>
          <w:szCs w:val="24"/>
          <w:lang w:val="es-ES"/>
        </w:rPr>
        <w:t xml:space="preserve">algunos ministerios limitan la participación de las mujeres en diversos foros en los que podrían </w:t>
      </w:r>
      <w:r w:rsidR="00A86934" w:rsidRPr="00995434">
        <w:rPr>
          <w:szCs w:val="24"/>
          <w:lang w:val="es-ES"/>
        </w:rPr>
        <w:t xml:space="preserve">adquirir </w:t>
      </w:r>
      <w:r w:rsidR="004A44BF" w:rsidRPr="00995434">
        <w:rPr>
          <w:szCs w:val="24"/>
          <w:lang w:val="es-ES"/>
        </w:rPr>
        <w:t xml:space="preserve">mayor </w:t>
      </w:r>
      <w:r w:rsidR="00A86934" w:rsidRPr="00995434">
        <w:rPr>
          <w:szCs w:val="24"/>
          <w:lang w:val="es-ES"/>
        </w:rPr>
        <w:t xml:space="preserve">experiencia sobre </w:t>
      </w:r>
      <w:r w:rsidR="004A44BF" w:rsidRPr="00995434">
        <w:rPr>
          <w:szCs w:val="24"/>
          <w:lang w:val="es-ES"/>
        </w:rPr>
        <w:t>las cuestiones relativas a su potenciación</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4A44BF" w:rsidRPr="00995434">
        <w:rPr>
          <w:lang w:val="es-ES"/>
        </w:rPr>
        <w:t>Desafíos</w:t>
      </w:r>
    </w:p>
    <w:p w:rsidR="00773F0F" w:rsidRPr="00995434" w:rsidRDefault="00773F0F" w:rsidP="00773F0F">
      <w:pPr>
        <w:pStyle w:val="SingleTxtG"/>
        <w:rPr>
          <w:lang w:val="es-ES"/>
        </w:rPr>
      </w:pPr>
      <w:r w:rsidRPr="00995434">
        <w:rPr>
          <w:lang w:val="es-ES"/>
        </w:rPr>
        <w:t>278.</w:t>
      </w:r>
      <w:r w:rsidRPr="00995434">
        <w:rPr>
          <w:lang w:val="es-ES"/>
        </w:rPr>
        <w:tab/>
      </w:r>
      <w:r w:rsidR="00A86934" w:rsidRPr="00995434">
        <w:rPr>
          <w:szCs w:val="24"/>
          <w:lang w:val="es-ES"/>
        </w:rPr>
        <w:t xml:space="preserve">Deben establecerse mecanismos en el lugar de trabajo para apoyar y alentar </w:t>
      </w:r>
      <w:r w:rsidR="008603E1" w:rsidRPr="00995434">
        <w:rPr>
          <w:szCs w:val="24"/>
          <w:lang w:val="es-ES"/>
        </w:rPr>
        <w:t>l</w:t>
      </w:r>
      <w:r w:rsidR="00A86934" w:rsidRPr="00995434">
        <w:rPr>
          <w:szCs w:val="24"/>
          <w:lang w:val="es-ES"/>
        </w:rPr>
        <w:t>a</w:t>
      </w:r>
      <w:r w:rsidR="008603E1" w:rsidRPr="00995434">
        <w:rPr>
          <w:szCs w:val="24"/>
          <w:lang w:val="es-ES"/>
        </w:rPr>
        <w:t xml:space="preserve"> participación en los foros internacionales por </w:t>
      </w:r>
      <w:r w:rsidR="008B1C70" w:rsidRPr="00995434">
        <w:rPr>
          <w:szCs w:val="24"/>
          <w:lang w:val="es-ES"/>
        </w:rPr>
        <w:t xml:space="preserve">parte de </w:t>
      </w:r>
      <w:r w:rsidR="00A86934" w:rsidRPr="00995434">
        <w:rPr>
          <w:szCs w:val="24"/>
          <w:lang w:val="es-ES"/>
        </w:rPr>
        <w:t>las mujeres que est</w:t>
      </w:r>
      <w:r w:rsidR="008B1C70" w:rsidRPr="00995434">
        <w:rPr>
          <w:szCs w:val="24"/>
          <w:lang w:val="es-ES"/>
        </w:rPr>
        <w:t>é</w:t>
      </w:r>
      <w:r w:rsidR="00A86934" w:rsidRPr="00995434">
        <w:rPr>
          <w:szCs w:val="24"/>
          <w:lang w:val="es-ES"/>
        </w:rPr>
        <w:t>n en condiciones de ha</w:t>
      </w:r>
      <w:r w:rsidR="008603E1" w:rsidRPr="00995434">
        <w:rPr>
          <w:szCs w:val="24"/>
          <w:lang w:val="es-ES"/>
        </w:rPr>
        <w:t>cerlo</w:t>
      </w:r>
      <w:r w:rsidRPr="00995434">
        <w:rPr>
          <w:lang w:val="es-ES"/>
        </w:rPr>
        <w:t>.</w:t>
      </w:r>
    </w:p>
    <w:p w:rsidR="00773F0F" w:rsidRPr="00995434" w:rsidRDefault="00773F0F" w:rsidP="00773F0F">
      <w:pPr>
        <w:pStyle w:val="SingleTxtG"/>
        <w:rPr>
          <w:lang w:val="es-ES"/>
        </w:rPr>
      </w:pPr>
      <w:r w:rsidRPr="00995434">
        <w:rPr>
          <w:lang w:val="es-ES"/>
        </w:rPr>
        <w:t>279.</w:t>
      </w:r>
      <w:r w:rsidRPr="00995434">
        <w:rPr>
          <w:lang w:val="es-ES"/>
        </w:rPr>
        <w:tab/>
      </w:r>
      <w:r w:rsidR="00A86934" w:rsidRPr="00995434">
        <w:rPr>
          <w:szCs w:val="24"/>
          <w:lang w:val="es-ES"/>
        </w:rPr>
        <w:t xml:space="preserve">Es preciso sensibilizar a los jefes de </w:t>
      </w:r>
      <w:r w:rsidR="008B1C70" w:rsidRPr="00995434">
        <w:rPr>
          <w:szCs w:val="24"/>
          <w:lang w:val="es-ES"/>
        </w:rPr>
        <w:t xml:space="preserve">varios </w:t>
      </w:r>
      <w:r w:rsidR="00A86934" w:rsidRPr="00995434">
        <w:rPr>
          <w:szCs w:val="24"/>
          <w:lang w:val="es-ES"/>
        </w:rPr>
        <w:t xml:space="preserve">ministerios y departamentos sobre la necesidad de encontrar un equilibrio de género </w:t>
      </w:r>
      <w:r w:rsidR="008B1C70" w:rsidRPr="00995434">
        <w:rPr>
          <w:szCs w:val="24"/>
          <w:lang w:val="es-ES"/>
        </w:rPr>
        <w:t>r</w:t>
      </w:r>
      <w:r w:rsidR="00A86934" w:rsidRPr="00995434">
        <w:rPr>
          <w:szCs w:val="24"/>
          <w:lang w:val="es-ES"/>
        </w:rPr>
        <w:t>e</w:t>
      </w:r>
      <w:r w:rsidR="008B1C70" w:rsidRPr="00995434">
        <w:rPr>
          <w:szCs w:val="24"/>
          <w:lang w:val="es-ES"/>
        </w:rPr>
        <w:t>specto de</w:t>
      </w:r>
      <w:r w:rsidR="00A86934" w:rsidRPr="00995434">
        <w:rPr>
          <w:szCs w:val="24"/>
          <w:lang w:val="es-ES"/>
        </w:rPr>
        <w:t xml:space="preserve"> la participación en diversos foros internacionales</w:t>
      </w:r>
      <w:r w:rsidRPr="00995434">
        <w:rPr>
          <w:lang w:val="es-ES"/>
        </w:rPr>
        <w:t>.</w:t>
      </w:r>
    </w:p>
    <w:p w:rsidR="00773F0F" w:rsidRPr="00995434" w:rsidRDefault="00773F0F" w:rsidP="00773F0F">
      <w:pPr>
        <w:pStyle w:val="SingleTxtG"/>
        <w:rPr>
          <w:lang w:val="es-ES"/>
        </w:rPr>
      </w:pPr>
      <w:r w:rsidRPr="00995434">
        <w:rPr>
          <w:lang w:val="es-ES"/>
        </w:rPr>
        <w:t>280.</w:t>
      </w:r>
      <w:r w:rsidRPr="00995434">
        <w:rPr>
          <w:lang w:val="es-ES"/>
        </w:rPr>
        <w:tab/>
      </w:r>
      <w:r w:rsidR="002A4F62" w:rsidRPr="00995434">
        <w:rPr>
          <w:szCs w:val="24"/>
          <w:lang w:val="es-ES"/>
        </w:rPr>
        <w:t xml:space="preserve">En su informe anual de 2005, </w:t>
      </w:r>
      <w:smartTag w:uri="urn:schemas-microsoft-com:office:smarttags" w:element="PersonName">
        <w:smartTagPr>
          <w:attr w:name="ProductID" w:val="la Comisi￳n Nacional"/>
        </w:smartTagPr>
        <w:r w:rsidR="002A4F62" w:rsidRPr="00995434">
          <w:rPr>
            <w:szCs w:val="24"/>
            <w:lang w:val="es-ES"/>
          </w:rPr>
          <w:t>la Comisión Nacional</w:t>
        </w:r>
      </w:smartTag>
      <w:r w:rsidR="002A4F62" w:rsidRPr="00995434">
        <w:rPr>
          <w:szCs w:val="24"/>
          <w:lang w:val="es-ES"/>
        </w:rPr>
        <w:t xml:space="preserve"> de Derechos Humanos (NHRC) observó que, pese al hecho de que el país se ha</w:t>
      </w:r>
      <w:r w:rsidR="00132029" w:rsidRPr="00995434">
        <w:rPr>
          <w:szCs w:val="24"/>
          <w:lang w:val="es-ES"/>
        </w:rPr>
        <w:t>bía</w:t>
      </w:r>
      <w:r w:rsidR="002A4F62" w:rsidRPr="00995434">
        <w:rPr>
          <w:szCs w:val="24"/>
          <w:lang w:val="es-ES"/>
        </w:rPr>
        <w:t xml:space="preserve"> adherido a varios instrumentos internacionales y regionales relativos a los derechos de la mujer, e</w:t>
      </w:r>
      <w:r w:rsidR="00132029" w:rsidRPr="00995434">
        <w:rPr>
          <w:szCs w:val="24"/>
          <w:lang w:val="es-ES"/>
        </w:rPr>
        <w:t>ra</w:t>
      </w:r>
      <w:r w:rsidR="002A4F62" w:rsidRPr="00995434">
        <w:rPr>
          <w:szCs w:val="24"/>
          <w:lang w:val="es-ES"/>
        </w:rPr>
        <w:t xml:space="preserve"> de lamentar que </w:t>
      </w:r>
      <w:r w:rsidR="005D31CD" w:rsidRPr="00995434">
        <w:rPr>
          <w:szCs w:val="24"/>
          <w:lang w:val="es-ES"/>
        </w:rPr>
        <w:t>no se h</w:t>
      </w:r>
      <w:r w:rsidR="00132029" w:rsidRPr="00995434">
        <w:rPr>
          <w:szCs w:val="24"/>
          <w:lang w:val="es-ES"/>
        </w:rPr>
        <w:t>ubiera</w:t>
      </w:r>
      <w:r w:rsidR="005D31CD" w:rsidRPr="00995434">
        <w:rPr>
          <w:szCs w:val="24"/>
          <w:lang w:val="es-ES"/>
        </w:rPr>
        <w:t xml:space="preserve"> cumplido </w:t>
      </w:r>
      <w:r w:rsidR="002A4F62" w:rsidRPr="00995434">
        <w:rPr>
          <w:szCs w:val="24"/>
          <w:lang w:val="es-ES"/>
        </w:rPr>
        <w:t xml:space="preserve">el objetivo de la SADC, </w:t>
      </w:r>
      <w:r w:rsidR="005D31CD" w:rsidRPr="00995434">
        <w:rPr>
          <w:szCs w:val="24"/>
          <w:lang w:val="es-ES"/>
        </w:rPr>
        <w:t xml:space="preserve">a saber, que el número de representantes femeninas de </w:t>
      </w:r>
      <w:smartTag w:uri="urn:schemas-microsoft-com:office:smarttags" w:element="PersonName">
        <w:smartTagPr>
          <w:attr w:name="ProductID" w:val="La Asamblea Nacional"/>
        </w:smartTagPr>
        <w:r w:rsidR="005D31CD" w:rsidRPr="00995434">
          <w:rPr>
            <w:szCs w:val="24"/>
            <w:lang w:val="es-ES"/>
          </w:rPr>
          <w:t>la Asamblea</w:t>
        </w:r>
        <w:r w:rsidRPr="00995434">
          <w:rPr>
            <w:lang w:val="es-ES"/>
          </w:rPr>
          <w:t xml:space="preserve"> Na</w:t>
        </w:r>
        <w:r w:rsidR="005D31CD" w:rsidRPr="00995434">
          <w:rPr>
            <w:lang w:val="es-ES"/>
          </w:rPr>
          <w:t>c</w:t>
        </w:r>
        <w:r w:rsidRPr="00995434">
          <w:rPr>
            <w:lang w:val="es-ES"/>
          </w:rPr>
          <w:t>ional</w:t>
        </w:r>
      </w:smartTag>
      <w:r w:rsidRPr="00995434">
        <w:rPr>
          <w:lang w:val="es-ES"/>
        </w:rPr>
        <w:t xml:space="preserve"> </w:t>
      </w:r>
      <w:r w:rsidR="00132029" w:rsidRPr="00995434">
        <w:rPr>
          <w:lang w:val="es-ES"/>
        </w:rPr>
        <w:t>alcanza</w:t>
      </w:r>
      <w:r w:rsidR="008B1C70" w:rsidRPr="00995434">
        <w:rPr>
          <w:lang w:val="es-ES"/>
        </w:rPr>
        <w:t>se</w:t>
      </w:r>
      <w:r w:rsidR="00132029" w:rsidRPr="00995434">
        <w:rPr>
          <w:lang w:val="es-ES"/>
        </w:rPr>
        <w:t xml:space="preserve"> e</w:t>
      </w:r>
      <w:r w:rsidR="005D31CD" w:rsidRPr="00995434">
        <w:rPr>
          <w:lang w:val="es-ES"/>
        </w:rPr>
        <w:t>l 30% para</w:t>
      </w:r>
      <w:r w:rsidR="008B1C70" w:rsidRPr="00995434">
        <w:rPr>
          <w:lang w:val="es-ES"/>
        </w:rPr>
        <w:t xml:space="preserve"> ese año</w:t>
      </w:r>
      <w:r w:rsidRPr="00995434">
        <w:rPr>
          <w:lang w:val="es-ES"/>
        </w:rPr>
        <w:t>.</w:t>
      </w:r>
    </w:p>
    <w:p w:rsidR="00773F0F" w:rsidRPr="00995434" w:rsidRDefault="00773F0F" w:rsidP="00773F0F">
      <w:pPr>
        <w:pStyle w:val="SingleTxtG"/>
        <w:rPr>
          <w:lang w:val="es-ES"/>
        </w:rPr>
      </w:pPr>
      <w:r w:rsidRPr="00995434">
        <w:rPr>
          <w:lang w:val="es-ES"/>
        </w:rPr>
        <w:t>281.</w:t>
      </w:r>
      <w:r w:rsidRPr="00995434">
        <w:rPr>
          <w:lang w:val="es-ES"/>
        </w:rPr>
        <w:tab/>
      </w:r>
      <w:r w:rsidR="00DE6287" w:rsidRPr="00995434">
        <w:rPr>
          <w:szCs w:val="24"/>
          <w:lang w:val="es-ES"/>
        </w:rPr>
        <w:t xml:space="preserve">En el párrafo 111 del informe de la Comisión se observa que </w:t>
      </w:r>
      <w:r w:rsidR="0002435B">
        <w:rPr>
          <w:lang w:val="es-ES"/>
        </w:rPr>
        <w:t>"</w:t>
      </w:r>
      <w:r w:rsidR="00DE6287" w:rsidRPr="00995434">
        <w:rPr>
          <w:szCs w:val="24"/>
          <w:lang w:val="es-ES"/>
        </w:rPr>
        <w:t xml:space="preserve">no hay muchas mujeres que quieran participar en la vida pública por temor a quedar </w:t>
      </w:r>
      <w:r w:rsidRPr="00995434">
        <w:rPr>
          <w:lang w:val="es-ES"/>
        </w:rPr>
        <w:t>exp</w:t>
      </w:r>
      <w:r w:rsidR="00DE6287" w:rsidRPr="00995434">
        <w:rPr>
          <w:lang w:val="es-ES"/>
        </w:rPr>
        <w:t>uestas</w:t>
      </w:r>
      <w:r w:rsidRPr="00995434">
        <w:rPr>
          <w:lang w:val="es-ES"/>
        </w:rPr>
        <w:t xml:space="preserve"> </w:t>
      </w:r>
      <w:r w:rsidR="00DE6287" w:rsidRPr="00995434">
        <w:rPr>
          <w:lang w:val="es-ES"/>
        </w:rPr>
        <w:t xml:space="preserve">y a </w:t>
      </w:r>
      <w:r w:rsidR="00DE6287" w:rsidRPr="00995434">
        <w:rPr>
          <w:szCs w:val="24"/>
          <w:lang w:val="es-ES"/>
        </w:rPr>
        <w:t>la posibilidad de ser el blanco de críticas injustas y no deseadas</w:t>
      </w:r>
      <w:r w:rsidRPr="00995434">
        <w:rPr>
          <w:lang w:val="es-ES"/>
        </w:rPr>
        <w:t xml:space="preserve">. </w:t>
      </w:r>
      <w:r w:rsidR="00DE6287" w:rsidRPr="00995434">
        <w:rPr>
          <w:szCs w:val="24"/>
          <w:lang w:val="es-ES"/>
        </w:rPr>
        <w:t xml:space="preserve">Los partidos políticos deben comprometerse a no </w:t>
      </w:r>
      <w:r w:rsidR="008B1C70" w:rsidRPr="00995434">
        <w:rPr>
          <w:szCs w:val="24"/>
          <w:lang w:val="es-ES"/>
        </w:rPr>
        <w:t xml:space="preserve">formular observaciones despectivas </w:t>
      </w:r>
      <w:r w:rsidR="00DE6287" w:rsidRPr="00995434">
        <w:rPr>
          <w:szCs w:val="24"/>
          <w:lang w:val="es-ES"/>
        </w:rPr>
        <w:t>y personales sobre los candidatos</w:t>
      </w:r>
      <w:r w:rsidRPr="00995434">
        <w:rPr>
          <w:lang w:val="es-ES"/>
        </w:rPr>
        <w:t>, m</w:t>
      </w:r>
      <w:r w:rsidR="00DE6287" w:rsidRPr="00995434">
        <w:rPr>
          <w:lang w:val="es-ES"/>
        </w:rPr>
        <w:t>uy en</w:t>
      </w:r>
      <w:r w:rsidRPr="00995434">
        <w:rPr>
          <w:lang w:val="es-ES"/>
        </w:rPr>
        <w:t xml:space="preserve"> particular</w:t>
      </w:r>
      <w:r w:rsidR="00DE6287" w:rsidRPr="00995434">
        <w:rPr>
          <w:lang w:val="es-ES"/>
        </w:rPr>
        <w:t xml:space="preserve"> sobre las mujeres</w:t>
      </w:r>
      <w:r w:rsidRPr="00995434">
        <w:rPr>
          <w:lang w:val="es-ES"/>
        </w:rPr>
        <w:t xml:space="preserve">, </w:t>
      </w:r>
      <w:r w:rsidR="00DE6287" w:rsidRPr="00995434">
        <w:rPr>
          <w:szCs w:val="24"/>
          <w:lang w:val="es-ES"/>
        </w:rPr>
        <w:t>ya que esa conducta tiende a intimidarlas y disuadirlas de participar en la vida política</w:t>
      </w:r>
      <w:r w:rsidRPr="00995434">
        <w:rPr>
          <w:lang w:val="es-ES"/>
        </w:rPr>
        <w:t xml:space="preserve">. </w:t>
      </w:r>
      <w:r w:rsidR="00DE6287" w:rsidRPr="00995434">
        <w:rPr>
          <w:szCs w:val="24"/>
          <w:lang w:val="es-ES"/>
        </w:rPr>
        <w:t xml:space="preserve">Las mujeres activistas pueden hacer mucho para alentar a las posibles candidatas a no permitir que la conducta grosera de sus </w:t>
      </w:r>
      <w:r w:rsidRPr="00995434">
        <w:rPr>
          <w:lang w:val="es-ES"/>
        </w:rPr>
        <w:t>oponent</w:t>
      </w:r>
      <w:r w:rsidR="00DE6287" w:rsidRPr="00995434">
        <w:rPr>
          <w:lang w:val="es-ES"/>
        </w:rPr>
        <w:t>e</w:t>
      </w:r>
      <w:r w:rsidRPr="00995434">
        <w:rPr>
          <w:lang w:val="es-ES"/>
        </w:rPr>
        <w:t>s</w:t>
      </w:r>
      <w:r w:rsidR="00DE6287" w:rsidRPr="00995434">
        <w:rPr>
          <w:lang w:val="es-ES"/>
        </w:rPr>
        <w:t xml:space="preserve"> las disuada en su empeño</w:t>
      </w:r>
      <w:r w:rsidR="0002435B">
        <w:rPr>
          <w:lang w:val="es-ES"/>
        </w:rPr>
        <w:t>"</w:t>
      </w:r>
      <w:r w:rsidR="00276F41">
        <w:rPr>
          <w:lang w:val="es-ES"/>
        </w:rPr>
        <w:t>.</w:t>
      </w:r>
    </w:p>
    <w:p w:rsidR="00773F0F" w:rsidRPr="00995434" w:rsidRDefault="00773F0F" w:rsidP="00773F0F">
      <w:pPr>
        <w:pStyle w:val="SingleTxtG"/>
        <w:rPr>
          <w:lang w:val="es-ES"/>
        </w:rPr>
      </w:pPr>
      <w:r w:rsidRPr="00995434">
        <w:rPr>
          <w:lang w:val="es-ES"/>
        </w:rPr>
        <w:t>282.</w:t>
      </w:r>
      <w:r w:rsidRPr="00995434">
        <w:rPr>
          <w:lang w:val="es-ES"/>
        </w:rPr>
        <w:tab/>
      </w:r>
      <w:r w:rsidR="006139C4" w:rsidRPr="00995434">
        <w:rPr>
          <w:szCs w:val="24"/>
          <w:lang w:val="es-ES"/>
        </w:rPr>
        <w:t>Debe adoptarse una decisión política al respecto</w:t>
      </w:r>
      <w:r w:rsidRPr="00995434">
        <w:rPr>
          <w:lang w:val="es-ES"/>
        </w:rPr>
        <w:t xml:space="preserve">. </w:t>
      </w:r>
      <w:smartTag w:uri="urn:schemas-microsoft-com:office:smarttags" w:element="PersonName">
        <w:smartTagPr>
          <w:attr w:name="ProductID" w:val="la Comisi￳n Nacional"/>
        </w:smartTagPr>
        <w:r w:rsidR="006139C4" w:rsidRPr="00995434">
          <w:rPr>
            <w:lang w:val="es-ES"/>
          </w:rPr>
          <w:t xml:space="preserve">La Comisión </w:t>
        </w:r>
        <w:r w:rsidRPr="00995434">
          <w:rPr>
            <w:lang w:val="es-ES"/>
          </w:rPr>
          <w:t>N</w:t>
        </w:r>
        <w:r w:rsidR="006139C4" w:rsidRPr="00995434">
          <w:rPr>
            <w:lang w:val="es-ES"/>
          </w:rPr>
          <w:t>acional</w:t>
        </w:r>
      </w:smartTag>
      <w:r w:rsidR="006139C4" w:rsidRPr="00995434">
        <w:rPr>
          <w:lang w:val="es-ES"/>
        </w:rPr>
        <w:t xml:space="preserve"> de Derechos </w:t>
      </w:r>
      <w:r w:rsidRPr="00995434">
        <w:rPr>
          <w:lang w:val="es-ES"/>
        </w:rPr>
        <w:t>H</w:t>
      </w:r>
      <w:r w:rsidR="006139C4" w:rsidRPr="00995434">
        <w:rPr>
          <w:lang w:val="es-ES"/>
        </w:rPr>
        <w:t>umanos</w:t>
      </w:r>
      <w:r w:rsidRPr="00995434">
        <w:rPr>
          <w:lang w:val="es-ES"/>
        </w:rPr>
        <w:t xml:space="preserve"> </w:t>
      </w:r>
      <w:r w:rsidR="006139C4" w:rsidRPr="00995434">
        <w:rPr>
          <w:szCs w:val="24"/>
          <w:lang w:val="es-ES"/>
        </w:rPr>
        <w:t>ha presionado siempre para que se nombre a más mujeres en los consejos de administración de las empresas de propiedad estatal y los órganos públicos</w:t>
      </w:r>
      <w:r w:rsidRPr="00995434">
        <w:rPr>
          <w:lang w:val="es-ES"/>
        </w:rPr>
        <w:t xml:space="preserve">. </w:t>
      </w:r>
      <w:r w:rsidR="006139C4" w:rsidRPr="00995434">
        <w:rPr>
          <w:lang w:val="es-ES"/>
        </w:rPr>
        <w:t>Tan só</w:t>
      </w:r>
      <w:r w:rsidR="006139C4" w:rsidRPr="00995434">
        <w:rPr>
          <w:szCs w:val="24"/>
          <w:lang w:val="es-ES"/>
        </w:rPr>
        <w:t>lo 12 de los 44 organismos paraestatales están presididos por mujeres</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DE6287" w:rsidRPr="00995434">
        <w:rPr>
          <w:lang w:val="es-ES"/>
        </w:rPr>
        <w:t>ículo</w:t>
      </w:r>
      <w:r w:rsidRPr="00995434">
        <w:rPr>
          <w:lang w:val="es-ES"/>
        </w:rPr>
        <w:t xml:space="preserve"> 9</w:t>
      </w:r>
      <w:r w:rsidRPr="00995434">
        <w:rPr>
          <w:lang w:val="es-ES"/>
        </w:rPr>
        <w:br/>
      </w:r>
      <w:r w:rsidR="00773F0F" w:rsidRPr="00995434">
        <w:rPr>
          <w:lang w:val="es-ES"/>
        </w:rPr>
        <w:t>Na</w:t>
      </w:r>
      <w:r w:rsidR="00DE6287" w:rsidRPr="00995434">
        <w:rPr>
          <w:lang w:val="es-ES"/>
        </w:rPr>
        <w:t>c</w:t>
      </w:r>
      <w:r w:rsidR="00773F0F" w:rsidRPr="00995434">
        <w:rPr>
          <w:lang w:val="es-ES"/>
        </w:rPr>
        <w:t>ionali</w:t>
      </w:r>
      <w:r w:rsidR="00DE6287" w:rsidRPr="00995434">
        <w:rPr>
          <w:lang w:val="es-ES"/>
        </w:rPr>
        <w:t>dad</w:t>
      </w:r>
    </w:p>
    <w:p w:rsidR="00773F0F" w:rsidRPr="00995434" w:rsidRDefault="00773F0F" w:rsidP="00773F0F">
      <w:pPr>
        <w:pStyle w:val="SingleTxtG"/>
        <w:rPr>
          <w:lang w:val="es-ES"/>
        </w:rPr>
      </w:pPr>
      <w:r w:rsidRPr="00995434">
        <w:rPr>
          <w:lang w:val="es-ES"/>
        </w:rPr>
        <w:t>283.</w:t>
      </w:r>
      <w:r w:rsidRPr="00995434">
        <w:rPr>
          <w:lang w:val="es-ES"/>
        </w:rPr>
        <w:tab/>
      </w:r>
      <w:r w:rsidR="00496115" w:rsidRPr="00995434">
        <w:rPr>
          <w:lang w:val="es-ES"/>
        </w:rPr>
        <w:t>Tal c</w:t>
      </w:r>
      <w:r w:rsidR="00496115" w:rsidRPr="00995434">
        <w:rPr>
          <w:szCs w:val="24"/>
          <w:lang w:val="es-ES"/>
        </w:rPr>
        <w:t>omo se indicó en el informe anterior del Comité,</w:t>
      </w:r>
      <w:r w:rsidRPr="00995434">
        <w:rPr>
          <w:lang w:val="es-ES"/>
        </w:rPr>
        <w:t xml:space="preserve"> </w:t>
      </w:r>
      <w:r w:rsidR="00496115" w:rsidRPr="00995434">
        <w:rPr>
          <w:szCs w:val="24"/>
          <w:lang w:val="es-ES"/>
        </w:rPr>
        <w:t xml:space="preserve">se han modificado todos los aspectos discriminatorios presentes en las leyes que abordan la cuestión de </w:t>
      </w:r>
      <w:smartTag w:uri="urn:schemas-microsoft-com:office:smarttags" w:element="PersonName">
        <w:smartTagPr>
          <w:attr w:name="ProductID" w:val="la nacionalidad. Sin"/>
        </w:smartTagPr>
        <w:r w:rsidR="00496115" w:rsidRPr="00995434">
          <w:rPr>
            <w:szCs w:val="24"/>
            <w:lang w:val="es-ES"/>
          </w:rPr>
          <w:t>la nacionalidad</w:t>
        </w:r>
        <w:r w:rsidRPr="00995434">
          <w:rPr>
            <w:lang w:val="es-ES"/>
          </w:rPr>
          <w:t xml:space="preserve">. </w:t>
        </w:r>
        <w:r w:rsidR="00496115" w:rsidRPr="00995434">
          <w:rPr>
            <w:szCs w:val="24"/>
            <w:lang w:val="es-ES"/>
          </w:rPr>
          <w:t>Sin</w:t>
        </w:r>
      </w:smartTag>
      <w:r w:rsidR="00496115" w:rsidRPr="00995434">
        <w:rPr>
          <w:szCs w:val="24"/>
          <w:lang w:val="es-ES"/>
        </w:rPr>
        <w:t xml:space="preserve"> embargo, sigue siendo necesario sensibilizar a los ciudadanos de Mauricio sobre sus derechos, en particular teniendo en cuenta el aumento de la migración y la mayor movilidad de la mano de obra entre los países</w:t>
      </w:r>
      <w:r w:rsidRPr="00995434">
        <w:rPr>
          <w:lang w:val="es-ES"/>
        </w:rPr>
        <w:t>.</w:t>
      </w:r>
    </w:p>
    <w:p w:rsidR="00773F0F" w:rsidRPr="00995434" w:rsidRDefault="00773F0F" w:rsidP="00773F0F">
      <w:pPr>
        <w:pStyle w:val="SingleTxtG"/>
        <w:rPr>
          <w:lang w:val="es-ES"/>
        </w:rPr>
      </w:pPr>
      <w:r w:rsidRPr="00995434">
        <w:rPr>
          <w:lang w:val="es-ES"/>
        </w:rPr>
        <w:t>284.</w:t>
      </w:r>
      <w:r w:rsidRPr="00995434">
        <w:rPr>
          <w:lang w:val="es-ES"/>
        </w:rPr>
        <w:tab/>
      </w:r>
      <w:r w:rsidR="002D48B0" w:rsidRPr="00995434">
        <w:rPr>
          <w:szCs w:val="24"/>
          <w:lang w:val="es-ES"/>
        </w:rPr>
        <w:t>Antes de 1995, únicamente los hombres podían transmitir la ciudadanía mauriciana a sus hijos o sus cónyuges no ciudadanas</w:t>
      </w:r>
      <w:r w:rsidRPr="00995434">
        <w:rPr>
          <w:lang w:val="es-ES"/>
        </w:rPr>
        <w:t xml:space="preserve">. </w:t>
      </w:r>
      <w:r w:rsidR="002D48B0" w:rsidRPr="00995434">
        <w:rPr>
          <w:szCs w:val="24"/>
          <w:lang w:val="es-ES"/>
        </w:rPr>
        <w:t>En 1995 se enmendó la Constitución para que la mujer tuviese los mismos derechos que el hombre en lo relativo a la transmisión de la ciudadanía mauriciana</w:t>
      </w:r>
      <w:r w:rsidRPr="00995434">
        <w:rPr>
          <w:lang w:val="es-ES"/>
        </w:rPr>
        <w:t>.</w:t>
      </w:r>
      <w:r w:rsidR="008D4078">
        <w:rPr>
          <w:lang w:val="es-ES"/>
        </w:rPr>
        <w:t xml:space="preserve"> </w:t>
      </w:r>
    </w:p>
    <w:p w:rsidR="00773F0F" w:rsidRPr="00995434" w:rsidRDefault="00773F0F" w:rsidP="00773F0F">
      <w:pPr>
        <w:pStyle w:val="SingleTxtG"/>
        <w:rPr>
          <w:lang w:val="es-ES"/>
        </w:rPr>
      </w:pPr>
      <w:r w:rsidRPr="00995434">
        <w:rPr>
          <w:lang w:val="es-ES"/>
        </w:rPr>
        <w:t>285.</w:t>
      </w:r>
      <w:r w:rsidRPr="00995434">
        <w:rPr>
          <w:lang w:val="es-ES"/>
        </w:rPr>
        <w:tab/>
      </w:r>
      <w:r w:rsidR="00687D2C" w:rsidRPr="00995434">
        <w:rPr>
          <w:lang w:val="es-ES"/>
        </w:rPr>
        <w:t xml:space="preserve">Véase también el artículo </w:t>
      </w:r>
      <w:r w:rsidRPr="00995434">
        <w:rPr>
          <w:lang w:val="es-ES"/>
        </w:rPr>
        <w:t xml:space="preserve">10 </w:t>
      </w:r>
      <w:r w:rsidR="00687D2C" w:rsidRPr="00995434">
        <w:rPr>
          <w:lang w:val="es-ES"/>
        </w:rPr>
        <w:t xml:space="preserve">de la </w:t>
      </w:r>
      <w:r w:rsidRPr="00995434">
        <w:rPr>
          <w:lang w:val="es-ES"/>
        </w:rPr>
        <w:t>sec</w:t>
      </w:r>
      <w:r w:rsidR="00687D2C" w:rsidRPr="00995434">
        <w:rPr>
          <w:lang w:val="es-ES"/>
        </w:rPr>
        <w:t>c</w:t>
      </w:r>
      <w:r w:rsidRPr="00995434">
        <w:rPr>
          <w:lang w:val="es-ES"/>
        </w:rPr>
        <w:t>i</w:t>
      </w:r>
      <w:r w:rsidR="00687D2C" w:rsidRPr="00995434">
        <w:rPr>
          <w:lang w:val="es-ES"/>
        </w:rPr>
        <w:t>ó</w:t>
      </w:r>
      <w:r w:rsidRPr="00995434">
        <w:rPr>
          <w:lang w:val="es-ES"/>
        </w:rPr>
        <w:t xml:space="preserve">n 6 </w:t>
      </w:r>
      <w:r w:rsidR="00687D2C" w:rsidRPr="00995434">
        <w:rPr>
          <w:szCs w:val="24"/>
          <w:lang w:val="es-ES"/>
        </w:rPr>
        <w:t>de la Ley de la Universidad de Mauricio</w:t>
      </w:r>
      <w:r w:rsidRPr="00995434">
        <w:rPr>
          <w:lang w:val="es-ES"/>
        </w:rPr>
        <w:t>.</w:t>
      </w:r>
    </w:p>
    <w:p w:rsidR="00773F0F" w:rsidRPr="00995434" w:rsidRDefault="00773F0F" w:rsidP="00773F0F">
      <w:pPr>
        <w:pStyle w:val="H1G"/>
        <w:rPr>
          <w:lang w:val="es-ES"/>
        </w:rPr>
      </w:pPr>
      <w:r w:rsidRPr="00995434">
        <w:rPr>
          <w:lang w:val="es-ES"/>
        </w:rPr>
        <w:tab/>
      </w:r>
      <w:r w:rsidRPr="00995434">
        <w:rPr>
          <w:lang w:val="es-ES"/>
        </w:rPr>
        <w:tab/>
      </w:r>
      <w:r w:rsidR="00883EB3" w:rsidRPr="00995434">
        <w:rPr>
          <w:lang w:val="es-ES"/>
        </w:rPr>
        <w:t>Art</w:t>
      </w:r>
      <w:r w:rsidR="00496115" w:rsidRPr="00995434">
        <w:rPr>
          <w:lang w:val="es-ES"/>
        </w:rPr>
        <w:t>í</w:t>
      </w:r>
      <w:r w:rsidR="00883EB3" w:rsidRPr="00995434">
        <w:rPr>
          <w:lang w:val="es-ES"/>
        </w:rPr>
        <w:t>c</w:t>
      </w:r>
      <w:r w:rsidR="00496115" w:rsidRPr="00995434">
        <w:rPr>
          <w:lang w:val="es-ES"/>
        </w:rPr>
        <w:t>u</w:t>
      </w:r>
      <w:r w:rsidR="00883EB3" w:rsidRPr="00995434">
        <w:rPr>
          <w:lang w:val="es-ES"/>
        </w:rPr>
        <w:t>l</w:t>
      </w:r>
      <w:r w:rsidR="00496115" w:rsidRPr="00995434">
        <w:rPr>
          <w:lang w:val="es-ES"/>
        </w:rPr>
        <w:t>o</w:t>
      </w:r>
      <w:r w:rsidR="00883EB3" w:rsidRPr="00995434">
        <w:rPr>
          <w:lang w:val="es-ES"/>
        </w:rPr>
        <w:t xml:space="preserve"> 10</w:t>
      </w:r>
      <w:r w:rsidR="00883EB3" w:rsidRPr="00995434">
        <w:rPr>
          <w:lang w:val="es-ES"/>
        </w:rPr>
        <w:br/>
      </w:r>
      <w:r w:rsidRPr="00995434">
        <w:rPr>
          <w:lang w:val="es-ES"/>
        </w:rPr>
        <w:t>Educa</w:t>
      </w:r>
      <w:r w:rsidR="00496115" w:rsidRPr="00995434">
        <w:rPr>
          <w:lang w:val="es-ES"/>
        </w:rPr>
        <w:t>c</w:t>
      </w:r>
      <w:r w:rsidRPr="00995434">
        <w:rPr>
          <w:lang w:val="es-ES"/>
        </w:rPr>
        <w:t>i</w:t>
      </w:r>
      <w:r w:rsidR="00496115" w:rsidRPr="00995434">
        <w:rPr>
          <w:lang w:val="es-ES"/>
        </w:rPr>
        <w:t>ó</w:t>
      </w:r>
      <w:r w:rsidRPr="00995434">
        <w:rPr>
          <w:lang w:val="es-ES"/>
        </w:rPr>
        <w:t>n</w:t>
      </w:r>
    </w:p>
    <w:p w:rsidR="00773F0F" w:rsidRPr="00995434" w:rsidRDefault="00773F0F" w:rsidP="00773F0F">
      <w:pPr>
        <w:pStyle w:val="SingleTxtG"/>
        <w:rPr>
          <w:lang w:val="es-ES"/>
        </w:rPr>
      </w:pPr>
      <w:r w:rsidRPr="00995434">
        <w:rPr>
          <w:lang w:val="es-ES"/>
        </w:rPr>
        <w:t>286.</w:t>
      </w:r>
      <w:r w:rsidRPr="00995434">
        <w:rPr>
          <w:lang w:val="es-ES"/>
        </w:rPr>
        <w:tab/>
      </w:r>
      <w:r w:rsidR="00687D2C" w:rsidRPr="00995434">
        <w:rPr>
          <w:szCs w:val="24"/>
          <w:lang w:val="es-ES"/>
        </w:rPr>
        <w:t>Igualdad de acceso</w:t>
      </w:r>
      <w:r w:rsidRPr="00995434">
        <w:rPr>
          <w:lang w:val="es-ES"/>
        </w:rPr>
        <w:t>:</w:t>
      </w:r>
    </w:p>
    <w:p w:rsidR="00773F0F" w:rsidRPr="0008241F" w:rsidRDefault="00773F0F" w:rsidP="00773F0F">
      <w:pPr>
        <w:pStyle w:val="SingleTxtG"/>
        <w:rPr>
          <w:bCs/>
          <w:lang w:val="es-ES"/>
        </w:rPr>
      </w:pPr>
      <w:r w:rsidRPr="0008241F">
        <w:rPr>
          <w:bCs/>
          <w:lang w:val="es-ES"/>
        </w:rPr>
        <w:tab/>
        <w:t>a)</w:t>
      </w:r>
      <w:r w:rsidRPr="0008241F">
        <w:rPr>
          <w:bCs/>
          <w:lang w:val="es-ES"/>
        </w:rPr>
        <w:tab/>
      </w:r>
      <w:r w:rsidR="00D12C34" w:rsidRPr="0008241F">
        <w:rPr>
          <w:bCs/>
          <w:lang w:val="es-ES"/>
        </w:rPr>
        <w:t>Las mismas condiciones de orientación en materia de carreras y capacitación profesional, acceso a los estudios y obtención de diplomas en las inst</w:t>
      </w:r>
      <w:r w:rsidR="00D12C34" w:rsidRPr="0008241F">
        <w:rPr>
          <w:bCs/>
          <w:lang w:val="es-ES"/>
        </w:rPr>
        <w:t>i</w:t>
      </w:r>
      <w:r w:rsidR="00D12C34" w:rsidRPr="0008241F">
        <w:rPr>
          <w:bCs/>
          <w:lang w:val="es-ES"/>
        </w:rPr>
        <w:t>tuciones de enseñanza en todas las categorías, tanto en zonas rurales como urbanas;</w:t>
      </w:r>
    </w:p>
    <w:p w:rsidR="00773F0F" w:rsidRPr="0008241F" w:rsidRDefault="00773F0F" w:rsidP="00773F0F">
      <w:pPr>
        <w:pStyle w:val="SingleTxtG"/>
        <w:rPr>
          <w:bCs/>
          <w:lang w:val="es-ES"/>
        </w:rPr>
      </w:pPr>
      <w:r w:rsidRPr="0008241F">
        <w:rPr>
          <w:bCs/>
          <w:lang w:val="es-ES"/>
        </w:rPr>
        <w:tab/>
        <w:t>b)</w:t>
      </w:r>
      <w:r w:rsidRPr="0008241F">
        <w:rPr>
          <w:bCs/>
          <w:lang w:val="es-ES"/>
        </w:rPr>
        <w:tab/>
      </w:r>
      <w:r w:rsidR="00687D2C" w:rsidRPr="0008241F">
        <w:rPr>
          <w:bCs/>
          <w:szCs w:val="24"/>
          <w:lang w:val="es-ES"/>
        </w:rPr>
        <w:t xml:space="preserve">Acceso a los mismos programas de estudios, los mismos exámenes, </w:t>
      </w:r>
      <w:r w:rsidR="00D12C34" w:rsidRPr="0008241F">
        <w:rPr>
          <w:bCs/>
          <w:szCs w:val="24"/>
          <w:lang w:val="es-ES"/>
        </w:rPr>
        <w:t xml:space="preserve">a </w:t>
      </w:r>
      <w:r w:rsidR="00687D2C" w:rsidRPr="0008241F">
        <w:rPr>
          <w:bCs/>
          <w:szCs w:val="24"/>
          <w:lang w:val="es-ES"/>
        </w:rPr>
        <w:t xml:space="preserve">personal docente </w:t>
      </w:r>
      <w:r w:rsidR="00D12C34" w:rsidRPr="0008241F">
        <w:rPr>
          <w:bCs/>
          <w:szCs w:val="24"/>
          <w:lang w:val="es-ES"/>
        </w:rPr>
        <w:t>d</w:t>
      </w:r>
      <w:r w:rsidR="00687D2C" w:rsidRPr="0008241F">
        <w:rPr>
          <w:bCs/>
          <w:szCs w:val="24"/>
          <w:lang w:val="es-ES"/>
        </w:rPr>
        <w:t xml:space="preserve">el mismo nivel profesional </w:t>
      </w:r>
      <w:r w:rsidR="00D12C34" w:rsidRPr="0008241F">
        <w:rPr>
          <w:bCs/>
          <w:szCs w:val="24"/>
          <w:lang w:val="es-ES"/>
        </w:rPr>
        <w:t>y a locales</w:t>
      </w:r>
      <w:r w:rsidR="00687D2C" w:rsidRPr="0008241F">
        <w:rPr>
          <w:bCs/>
          <w:szCs w:val="24"/>
          <w:lang w:val="es-ES"/>
        </w:rPr>
        <w:t xml:space="preserve"> y equipos escolares de la misma calidad</w:t>
      </w:r>
      <w:r w:rsidRPr="0008241F">
        <w:rPr>
          <w:bCs/>
          <w:lang w:val="es-ES"/>
        </w:rPr>
        <w:t>;</w:t>
      </w:r>
    </w:p>
    <w:p w:rsidR="00773F0F" w:rsidRPr="0008241F" w:rsidRDefault="00773F0F" w:rsidP="00773F0F">
      <w:pPr>
        <w:pStyle w:val="SingleTxtG"/>
        <w:rPr>
          <w:bCs/>
          <w:lang w:val="es-ES"/>
        </w:rPr>
      </w:pPr>
      <w:r w:rsidRPr="0008241F">
        <w:rPr>
          <w:bCs/>
          <w:lang w:val="es-ES"/>
        </w:rPr>
        <w:tab/>
      </w:r>
      <w:r w:rsidR="000D1037" w:rsidRPr="0008241F">
        <w:rPr>
          <w:bCs/>
          <w:lang w:val="es-ES"/>
        </w:rPr>
        <w:t>e</w:t>
      </w:r>
      <w:r w:rsidRPr="0008241F">
        <w:rPr>
          <w:bCs/>
          <w:lang w:val="es-ES"/>
        </w:rPr>
        <w:t>)</w:t>
      </w:r>
      <w:r w:rsidRPr="0008241F">
        <w:rPr>
          <w:bCs/>
          <w:lang w:val="es-ES"/>
        </w:rPr>
        <w:tab/>
      </w:r>
      <w:r w:rsidR="000D1037" w:rsidRPr="0008241F">
        <w:rPr>
          <w:bCs/>
          <w:lang w:val="es-ES"/>
        </w:rPr>
        <w:t>Las mismas oportunidades de acceso a los programas de educación pe</w:t>
      </w:r>
      <w:r w:rsidR="000D1037" w:rsidRPr="0008241F">
        <w:rPr>
          <w:bCs/>
          <w:lang w:val="es-ES"/>
        </w:rPr>
        <w:t>r</w:t>
      </w:r>
      <w:r w:rsidR="000D1037" w:rsidRPr="0008241F">
        <w:rPr>
          <w:bCs/>
          <w:lang w:val="es-ES"/>
        </w:rPr>
        <w:t>manente, incluidos los programas de alfabetización funcional y de adultos, con miras a reducir lo antes posible toda diferencia de conocimientos que exista entre hombres y muj</w:t>
      </w:r>
      <w:r w:rsidR="000D1037" w:rsidRPr="0008241F">
        <w:rPr>
          <w:bCs/>
          <w:lang w:val="es-ES"/>
        </w:rPr>
        <w:t>e</w:t>
      </w:r>
      <w:r w:rsidR="000D1037" w:rsidRPr="0008241F">
        <w:rPr>
          <w:bCs/>
          <w:lang w:val="es-ES"/>
        </w:rPr>
        <w:t>res</w:t>
      </w:r>
      <w:r w:rsidRPr="0008241F">
        <w:rPr>
          <w:bCs/>
          <w:lang w:val="es-ES"/>
        </w:rPr>
        <w:t>.</w:t>
      </w:r>
    </w:p>
    <w:p w:rsidR="00773F0F" w:rsidRPr="00995434" w:rsidRDefault="00773F0F" w:rsidP="00773F0F">
      <w:pPr>
        <w:pStyle w:val="SingleTxtG"/>
        <w:rPr>
          <w:lang w:val="es-ES"/>
        </w:rPr>
      </w:pPr>
      <w:r w:rsidRPr="00995434">
        <w:rPr>
          <w:lang w:val="es-ES"/>
        </w:rPr>
        <w:t>287.</w:t>
      </w:r>
      <w:r w:rsidRPr="00995434">
        <w:rPr>
          <w:lang w:val="es-ES"/>
        </w:rPr>
        <w:tab/>
      </w:r>
      <w:r w:rsidR="00EE2D1F" w:rsidRPr="00995434">
        <w:rPr>
          <w:szCs w:val="24"/>
          <w:lang w:val="es-ES"/>
        </w:rPr>
        <w:t>Mauricio ya ha alcanzado su meta educativa en el contexto de los Objetivos de Desarrollo del Milenio</w:t>
      </w:r>
      <w:r w:rsidRPr="00995434">
        <w:rPr>
          <w:lang w:val="es-ES"/>
        </w:rPr>
        <w:t xml:space="preserve">. </w:t>
      </w:r>
      <w:r w:rsidR="00EE2D1F" w:rsidRPr="00995434">
        <w:rPr>
          <w:szCs w:val="24"/>
          <w:lang w:val="es-ES"/>
        </w:rPr>
        <w:t>La educación se imparte gratuitamente en los niveles primario, secundario y terciario. Ahora, el objetivo del Gobierno es conseguir una educación de primera calidad y, a tal efecto</w:t>
      </w:r>
      <w:r w:rsidRPr="00995434">
        <w:rPr>
          <w:lang w:val="es-ES"/>
        </w:rPr>
        <w:t>, ha inve</w:t>
      </w:r>
      <w:r w:rsidR="00EE2D1F" w:rsidRPr="00995434">
        <w:rPr>
          <w:lang w:val="es-ES"/>
        </w:rPr>
        <w:t>r</w:t>
      </w:r>
      <w:r w:rsidRPr="00995434">
        <w:rPr>
          <w:lang w:val="es-ES"/>
        </w:rPr>
        <w:t>t</w:t>
      </w:r>
      <w:r w:rsidR="00EE2D1F" w:rsidRPr="00995434">
        <w:rPr>
          <w:lang w:val="es-ES"/>
        </w:rPr>
        <w:t>i</w:t>
      </w:r>
      <w:r w:rsidRPr="00995434">
        <w:rPr>
          <w:lang w:val="es-ES"/>
        </w:rPr>
        <w:t>d</w:t>
      </w:r>
      <w:r w:rsidR="00EE2D1F" w:rsidRPr="00995434">
        <w:rPr>
          <w:lang w:val="es-ES"/>
        </w:rPr>
        <w:t>o</w:t>
      </w:r>
      <w:r w:rsidRPr="00995434">
        <w:rPr>
          <w:lang w:val="es-ES"/>
        </w:rPr>
        <w:t xml:space="preserve"> </w:t>
      </w:r>
      <w:r w:rsidR="005E127F" w:rsidRPr="00995434">
        <w:rPr>
          <w:szCs w:val="24"/>
          <w:lang w:val="es-ES"/>
        </w:rPr>
        <w:t>cuantiosas sumas en nuevas infraestructuras escolares para niños y niñas</w:t>
      </w:r>
      <w:r w:rsidRPr="00995434">
        <w:rPr>
          <w:lang w:val="es-ES"/>
        </w:rPr>
        <w:t xml:space="preserve">. </w:t>
      </w:r>
      <w:r w:rsidR="005E127F" w:rsidRPr="00995434">
        <w:rPr>
          <w:szCs w:val="24"/>
          <w:lang w:val="es-ES"/>
        </w:rPr>
        <w:t>En los últimos cinco años se han construido treinta y cuatro nuevas escuelas de secundaria con modernas instalaciones</w:t>
      </w:r>
      <w:r w:rsidR="005B7CFF" w:rsidRPr="00995434">
        <w:rPr>
          <w:szCs w:val="24"/>
          <w:lang w:val="es-ES"/>
        </w:rPr>
        <w:t>,</w:t>
      </w:r>
      <w:r w:rsidR="005E127F" w:rsidRPr="00995434">
        <w:rPr>
          <w:szCs w:val="24"/>
          <w:lang w:val="es-ES"/>
        </w:rPr>
        <w:t xml:space="preserve"> tanto en las zonas urbanas como en las rurales</w:t>
      </w:r>
      <w:r w:rsidRPr="00995434">
        <w:rPr>
          <w:lang w:val="es-ES"/>
        </w:rPr>
        <w:t>.</w:t>
      </w:r>
    </w:p>
    <w:p w:rsidR="00773F0F" w:rsidRPr="00995434" w:rsidRDefault="00773F0F" w:rsidP="00773F0F">
      <w:pPr>
        <w:pStyle w:val="SingleTxtG"/>
        <w:rPr>
          <w:lang w:val="es-ES"/>
        </w:rPr>
      </w:pPr>
      <w:r w:rsidRPr="00995434">
        <w:rPr>
          <w:lang w:val="es-ES"/>
        </w:rPr>
        <w:t>288.</w:t>
      </w:r>
      <w:r w:rsidRPr="00995434">
        <w:rPr>
          <w:lang w:val="es-ES"/>
        </w:rPr>
        <w:tab/>
      </w:r>
      <w:r w:rsidR="005B7CFF" w:rsidRPr="00995434">
        <w:rPr>
          <w:szCs w:val="24"/>
          <w:lang w:val="es-ES"/>
        </w:rPr>
        <w:t xml:space="preserve">Se ha institucionalizado un proyecto de zonas de educación prioritaria, </w:t>
      </w:r>
      <w:r w:rsidR="0002435B">
        <w:rPr>
          <w:szCs w:val="24"/>
          <w:lang w:val="es-ES"/>
        </w:rPr>
        <w:t>"</w:t>
      </w:r>
      <w:r w:rsidR="005B7CFF" w:rsidRPr="00995434">
        <w:rPr>
          <w:szCs w:val="24"/>
          <w:lang w:val="es-ES"/>
        </w:rPr>
        <w:t>Zones d</w:t>
      </w:r>
      <w:r w:rsidR="007C3A66">
        <w:rPr>
          <w:szCs w:val="24"/>
          <w:lang w:val="es-ES"/>
        </w:rPr>
        <w:t>'</w:t>
      </w:r>
      <w:r w:rsidR="005B7CFF" w:rsidRPr="00995434">
        <w:rPr>
          <w:szCs w:val="24"/>
          <w:lang w:val="es-ES"/>
        </w:rPr>
        <w:t>Education Prioritaires</w:t>
      </w:r>
      <w:r w:rsidR="0002435B">
        <w:rPr>
          <w:szCs w:val="24"/>
          <w:lang w:val="es-ES"/>
        </w:rPr>
        <w:t>"</w:t>
      </w:r>
      <w:r w:rsidR="005B7CFF" w:rsidRPr="00995434">
        <w:rPr>
          <w:szCs w:val="24"/>
          <w:lang w:val="es-ES"/>
        </w:rPr>
        <w:t xml:space="preserve"> (ZEP), destinado a las escuelas </w:t>
      </w:r>
      <w:r w:rsidR="008936CA" w:rsidRPr="00995434">
        <w:rPr>
          <w:szCs w:val="24"/>
          <w:lang w:val="es-ES"/>
        </w:rPr>
        <w:t>que en los últimos cinco años han registrado una tasa de aprobados inferior al 40% para el certificado de enseñanza primaria (CPE)</w:t>
      </w:r>
      <w:r w:rsidRPr="00995434">
        <w:rPr>
          <w:lang w:val="es-ES"/>
        </w:rPr>
        <w:t xml:space="preserve">. </w:t>
      </w:r>
      <w:r w:rsidR="008936CA" w:rsidRPr="00995434">
        <w:rPr>
          <w:szCs w:val="24"/>
          <w:lang w:val="es-ES"/>
        </w:rPr>
        <w:t>En total hay 30 escuelas, incluidas dos en Agalega y una en Rodrigues. El proyecto tiene por objeto mejorar el rendimiento de los alumnos socioeconómicamente desfavorecidos en general</w:t>
      </w:r>
      <w:r w:rsidRPr="00995434">
        <w:rPr>
          <w:lang w:val="es-ES"/>
        </w:rPr>
        <w:t xml:space="preserve">. </w:t>
      </w:r>
    </w:p>
    <w:p w:rsidR="00773F0F" w:rsidRPr="00995434" w:rsidRDefault="00773F0F" w:rsidP="00773F0F">
      <w:pPr>
        <w:pStyle w:val="SingleTxtG"/>
        <w:rPr>
          <w:lang w:val="es-ES"/>
        </w:rPr>
      </w:pPr>
      <w:r w:rsidRPr="00995434">
        <w:rPr>
          <w:lang w:val="es-ES"/>
        </w:rPr>
        <w:t>289.</w:t>
      </w:r>
      <w:r w:rsidRPr="00995434">
        <w:rPr>
          <w:lang w:val="es-ES"/>
        </w:rPr>
        <w:tab/>
      </w:r>
      <w:r w:rsidR="008936CA" w:rsidRPr="00995434">
        <w:rPr>
          <w:szCs w:val="24"/>
          <w:lang w:val="es-ES"/>
        </w:rPr>
        <w:t xml:space="preserve">En 2004 se modificó la Ley de </w:t>
      </w:r>
      <w:r w:rsidR="0061442A" w:rsidRPr="00995434">
        <w:rPr>
          <w:szCs w:val="24"/>
          <w:lang w:val="es-ES"/>
        </w:rPr>
        <w:t>e</w:t>
      </w:r>
      <w:r w:rsidR="008936CA" w:rsidRPr="00995434">
        <w:rPr>
          <w:szCs w:val="24"/>
          <w:lang w:val="es-ES"/>
        </w:rPr>
        <w:t xml:space="preserve">ducación </w:t>
      </w:r>
      <w:r w:rsidR="0061442A" w:rsidRPr="00995434">
        <w:rPr>
          <w:szCs w:val="24"/>
          <w:lang w:val="es-ES"/>
        </w:rPr>
        <w:t xml:space="preserve">a efectos de </w:t>
      </w:r>
      <w:r w:rsidR="008936CA" w:rsidRPr="00995434">
        <w:rPr>
          <w:szCs w:val="24"/>
          <w:lang w:val="es-ES"/>
        </w:rPr>
        <w:t>introducir la e</w:t>
      </w:r>
      <w:r w:rsidR="000A7FAC" w:rsidRPr="00995434">
        <w:rPr>
          <w:szCs w:val="24"/>
          <w:lang w:val="es-ES"/>
        </w:rPr>
        <w:t>nseñanza</w:t>
      </w:r>
      <w:r w:rsidR="008936CA" w:rsidRPr="00995434">
        <w:rPr>
          <w:szCs w:val="24"/>
          <w:lang w:val="es-ES"/>
        </w:rPr>
        <w:t xml:space="preserve"> obligatoria hasta la edad de 16 años. Las estudiantes embarazadas están autorizadas a asistir a la escuela, incluso después del parto. Los alumnos que </w:t>
      </w:r>
      <w:r w:rsidR="000A7FAC" w:rsidRPr="00995434">
        <w:rPr>
          <w:szCs w:val="24"/>
          <w:lang w:val="es-ES"/>
        </w:rPr>
        <w:t xml:space="preserve">no </w:t>
      </w:r>
      <w:r w:rsidR="008936CA" w:rsidRPr="00995434">
        <w:rPr>
          <w:szCs w:val="24"/>
          <w:lang w:val="es-ES"/>
        </w:rPr>
        <w:t xml:space="preserve">han </w:t>
      </w:r>
      <w:r w:rsidR="000A7FAC" w:rsidRPr="00995434">
        <w:rPr>
          <w:szCs w:val="24"/>
          <w:lang w:val="es-ES"/>
        </w:rPr>
        <w:t xml:space="preserve">obtenido el certificado de </w:t>
      </w:r>
      <w:r w:rsidR="008936CA" w:rsidRPr="00995434">
        <w:rPr>
          <w:szCs w:val="24"/>
          <w:lang w:val="es-ES"/>
        </w:rPr>
        <w:t xml:space="preserve">enseñanza primaria o han cumplido 13 años </w:t>
      </w:r>
      <w:r w:rsidR="000A7FAC" w:rsidRPr="00995434">
        <w:rPr>
          <w:szCs w:val="24"/>
          <w:lang w:val="es-ES"/>
        </w:rPr>
        <w:t xml:space="preserve">son </w:t>
      </w:r>
      <w:r w:rsidR="008936CA" w:rsidRPr="00995434">
        <w:rPr>
          <w:szCs w:val="24"/>
          <w:lang w:val="es-ES"/>
        </w:rPr>
        <w:t>a</w:t>
      </w:r>
      <w:r w:rsidR="000A7FAC" w:rsidRPr="00995434">
        <w:rPr>
          <w:szCs w:val="24"/>
          <w:lang w:val="es-ES"/>
        </w:rPr>
        <w:t>dmitidos</w:t>
      </w:r>
      <w:r w:rsidR="008936CA" w:rsidRPr="00995434">
        <w:rPr>
          <w:szCs w:val="24"/>
          <w:lang w:val="es-ES"/>
        </w:rPr>
        <w:t xml:space="preserve"> </w:t>
      </w:r>
      <w:r w:rsidR="000A7FAC" w:rsidRPr="00995434">
        <w:rPr>
          <w:szCs w:val="24"/>
          <w:lang w:val="es-ES"/>
        </w:rPr>
        <w:t xml:space="preserve">en las </w:t>
      </w:r>
      <w:r w:rsidR="008936CA" w:rsidRPr="00995434">
        <w:rPr>
          <w:szCs w:val="24"/>
          <w:lang w:val="es-ES"/>
        </w:rPr>
        <w:t>escuelas</w:t>
      </w:r>
      <w:r w:rsidR="000A7FAC" w:rsidRPr="00995434">
        <w:rPr>
          <w:szCs w:val="24"/>
          <w:lang w:val="es-ES"/>
        </w:rPr>
        <w:t xml:space="preserve"> de formación</w:t>
      </w:r>
      <w:r w:rsidR="008936CA" w:rsidRPr="00995434">
        <w:rPr>
          <w:szCs w:val="24"/>
          <w:lang w:val="es-ES"/>
        </w:rPr>
        <w:t xml:space="preserve"> preprofesional</w:t>
      </w:r>
      <w:r w:rsidR="000A7FAC" w:rsidRPr="00995434">
        <w:rPr>
          <w:szCs w:val="24"/>
          <w:lang w:val="es-ES"/>
        </w:rPr>
        <w:t>,</w:t>
      </w:r>
      <w:r w:rsidR="008936CA" w:rsidRPr="00995434">
        <w:rPr>
          <w:szCs w:val="24"/>
          <w:lang w:val="es-ES"/>
        </w:rPr>
        <w:t xml:space="preserve"> donde realizan un curso de tres años. Al </w:t>
      </w:r>
      <w:r w:rsidR="000A7FAC" w:rsidRPr="00995434">
        <w:rPr>
          <w:szCs w:val="24"/>
          <w:lang w:val="es-ES"/>
        </w:rPr>
        <w:t>finalizar ese</w:t>
      </w:r>
      <w:r w:rsidR="008936CA" w:rsidRPr="00995434">
        <w:rPr>
          <w:szCs w:val="24"/>
          <w:lang w:val="es-ES"/>
        </w:rPr>
        <w:t xml:space="preserve"> curso, realizan un curso básico de un año para la obtención del </w:t>
      </w:r>
      <w:r w:rsidR="000A7FAC" w:rsidRPr="00995434">
        <w:rPr>
          <w:szCs w:val="24"/>
          <w:lang w:val="es-ES"/>
        </w:rPr>
        <w:t>c</w:t>
      </w:r>
      <w:r w:rsidR="008936CA" w:rsidRPr="00995434">
        <w:rPr>
          <w:szCs w:val="24"/>
          <w:lang w:val="es-ES"/>
        </w:rPr>
        <w:t xml:space="preserve">ertificado </w:t>
      </w:r>
      <w:r w:rsidR="000A7FAC" w:rsidRPr="00995434">
        <w:rPr>
          <w:szCs w:val="24"/>
          <w:lang w:val="es-ES"/>
        </w:rPr>
        <w:t>n</w:t>
      </w:r>
      <w:r w:rsidR="008936CA" w:rsidRPr="00995434">
        <w:rPr>
          <w:szCs w:val="24"/>
          <w:lang w:val="es-ES"/>
        </w:rPr>
        <w:t xml:space="preserve">acional de </w:t>
      </w:r>
      <w:r w:rsidR="000A7FAC" w:rsidRPr="00995434">
        <w:rPr>
          <w:szCs w:val="24"/>
          <w:lang w:val="es-ES"/>
        </w:rPr>
        <w:t>c</w:t>
      </w:r>
      <w:r w:rsidR="008936CA" w:rsidRPr="00995434">
        <w:rPr>
          <w:szCs w:val="24"/>
          <w:lang w:val="es-ES"/>
        </w:rPr>
        <w:t>omercio</w:t>
      </w:r>
      <w:r w:rsidR="000A7FAC" w:rsidRPr="00995434">
        <w:rPr>
          <w:szCs w:val="24"/>
          <w:lang w:val="es-ES"/>
        </w:rPr>
        <w:t>, qu</w:t>
      </w:r>
      <w:r w:rsidR="008936CA" w:rsidRPr="00995434">
        <w:rPr>
          <w:szCs w:val="24"/>
          <w:lang w:val="es-ES"/>
        </w:rPr>
        <w:t>e</w:t>
      </w:r>
      <w:r w:rsidR="000A7FAC" w:rsidRPr="00995434">
        <w:rPr>
          <w:szCs w:val="24"/>
          <w:lang w:val="es-ES"/>
        </w:rPr>
        <w:t xml:space="preserve"> expide</w:t>
      </w:r>
      <w:r w:rsidR="008936CA" w:rsidRPr="00995434">
        <w:rPr>
          <w:szCs w:val="24"/>
          <w:lang w:val="es-ES"/>
        </w:rPr>
        <w:t xml:space="preserve"> la </w:t>
      </w:r>
      <w:r w:rsidR="000A7FAC" w:rsidRPr="00995434">
        <w:rPr>
          <w:lang w:val="es-ES"/>
        </w:rPr>
        <w:t>Junta de Formación Industrial, Profesional</w:t>
      </w:r>
      <w:r w:rsidR="000A7FAC" w:rsidRPr="00995434">
        <w:rPr>
          <w:szCs w:val="24"/>
          <w:lang w:val="es-ES"/>
        </w:rPr>
        <w:t xml:space="preserve"> y Técnica </w:t>
      </w:r>
      <w:r w:rsidR="008936CA" w:rsidRPr="00995434">
        <w:rPr>
          <w:szCs w:val="24"/>
          <w:lang w:val="es-ES"/>
        </w:rPr>
        <w:t xml:space="preserve">(IVTB). A modo de extensión lógica de la </w:t>
      </w:r>
      <w:r w:rsidR="000065A2" w:rsidRPr="00995434">
        <w:rPr>
          <w:szCs w:val="24"/>
          <w:lang w:val="es-ES"/>
        </w:rPr>
        <w:t xml:space="preserve">introducción a la </w:t>
      </w:r>
      <w:r w:rsidR="008936CA" w:rsidRPr="00995434">
        <w:rPr>
          <w:szCs w:val="24"/>
          <w:lang w:val="es-ES"/>
        </w:rPr>
        <w:t>e</w:t>
      </w:r>
      <w:r w:rsidR="000065A2" w:rsidRPr="00995434">
        <w:rPr>
          <w:szCs w:val="24"/>
          <w:lang w:val="es-ES"/>
        </w:rPr>
        <w:t>nseñanza</w:t>
      </w:r>
      <w:r w:rsidR="008936CA" w:rsidRPr="00995434">
        <w:rPr>
          <w:szCs w:val="24"/>
          <w:lang w:val="es-ES"/>
        </w:rPr>
        <w:t xml:space="preserve"> secundaria gratuita, desde septiembre de 2005 se ofrece transporte gratuito a todos los escolares, </w:t>
      </w:r>
      <w:r w:rsidR="000065A2" w:rsidRPr="00995434">
        <w:rPr>
          <w:szCs w:val="24"/>
          <w:lang w:val="es-ES"/>
        </w:rPr>
        <w:t xml:space="preserve">incluidos los </w:t>
      </w:r>
      <w:r w:rsidR="008936CA" w:rsidRPr="00995434">
        <w:rPr>
          <w:szCs w:val="24"/>
          <w:lang w:val="es-ES"/>
        </w:rPr>
        <w:t xml:space="preserve">que asisten a las instituciones </w:t>
      </w:r>
      <w:r w:rsidR="00E84B41" w:rsidRPr="00995434">
        <w:rPr>
          <w:szCs w:val="24"/>
          <w:lang w:val="es-ES"/>
        </w:rPr>
        <w:t>de enseñanza superior</w:t>
      </w:r>
      <w:r w:rsidR="008936CA" w:rsidRPr="00995434">
        <w:rPr>
          <w:szCs w:val="24"/>
          <w:lang w:val="es-ES"/>
        </w:rPr>
        <w:t xml:space="preserve">. </w:t>
      </w:r>
      <w:r w:rsidR="002223FE" w:rsidRPr="00995434">
        <w:rPr>
          <w:szCs w:val="24"/>
          <w:lang w:val="es-ES"/>
        </w:rPr>
        <w:t>La finalidad de est</w:t>
      </w:r>
      <w:r w:rsidR="008936CA" w:rsidRPr="00995434">
        <w:rPr>
          <w:szCs w:val="24"/>
          <w:lang w:val="es-ES"/>
        </w:rPr>
        <w:t xml:space="preserve">as medidas </w:t>
      </w:r>
      <w:r w:rsidR="002223FE" w:rsidRPr="00995434">
        <w:rPr>
          <w:szCs w:val="24"/>
          <w:lang w:val="es-ES"/>
        </w:rPr>
        <w:t xml:space="preserve">es </w:t>
      </w:r>
      <w:r w:rsidR="008936CA" w:rsidRPr="00995434">
        <w:rPr>
          <w:szCs w:val="24"/>
          <w:lang w:val="es-ES"/>
        </w:rPr>
        <w:t>que las jóvenes disfruten de</w:t>
      </w:r>
      <w:r w:rsidR="007B5EAE" w:rsidRPr="00995434">
        <w:rPr>
          <w:szCs w:val="24"/>
          <w:lang w:val="es-ES"/>
        </w:rPr>
        <w:t xml:space="preserve"> </w:t>
      </w:r>
      <w:r w:rsidR="002223FE" w:rsidRPr="00995434">
        <w:rPr>
          <w:szCs w:val="24"/>
          <w:lang w:val="es-ES"/>
        </w:rPr>
        <w:t xml:space="preserve">las mismas </w:t>
      </w:r>
      <w:r w:rsidR="007B5EAE" w:rsidRPr="00995434">
        <w:rPr>
          <w:szCs w:val="24"/>
          <w:lang w:val="es-ES"/>
        </w:rPr>
        <w:t>oportunidades de</w:t>
      </w:r>
      <w:r w:rsidR="008936CA" w:rsidRPr="00995434">
        <w:rPr>
          <w:szCs w:val="24"/>
          <w:lang w:val="es-ES"/>
        </w:rPr>
        <w:t xml:space="preserve"> acceso a </w:t>
      </w:r>
      <w:smartTag w:uri="urn:schemas-microsoft-com:office:smarttags" w:element="PersonName">
        <w:smartTagPr>
          <w:attr w:name="ProductID" w:val="la educaci￳n. Los"/>
        </w:smartTagPr>
        <w:r w:rsidR="008936CA" w:rsidRPr="00995434">
          <w:rPr>
            <w:szCs w:val="24"/>
            <w:lang w:val="es-ES"/>
          </w:rPr>
          <w:t>la educación. Los</w:t>
        </w:r>
      </w:smartTag>
      <w:r w:rsidR="008936CA" w:rsidRPr="00995434">
        <w:rPr>
          <w:szCs w:val="24"/>
          <w:lang w:val="es-ES"/>
        </w:rPr>
        <w:t xml:space="preserve"> </w:t>
      </w:r>
      <w:r w:rsidR="00590D83" w:rsidRPr="00995434">
        <w:rPr>
          <w:szCs w:val="24"/>
          <w:lang w:val="es-ES"/>
        </w:rPr>
        <w:t xml:space="preserve">docentes </w:t>
      </w:r>
      <w:r w:rsidR="008936CA" w:rsidRPr="00995434">
        <w:rPr>
          <w:szCs w:val="24"/>
          <w:lang w:val="es-ES"/>
        </w:rPr>
        <w:t>no practican discriminación</w:t>
      </w:r>
      <w:r w:rsidR="00E84B41" w:rsidRPr="00995434">
        <w:rPr>
          <w:szCs w:val="24"/>
          <w:lang w:val="es-ES"/>
        </w:rPr>
        <w:t xml:space="preserve"> alguna</w:t>
      </w:r>
      <w:r w:rsidR="008936CA" w:rsidRPr="00995434">
        <w:rPr>
          <w:szCs w:val="24"/>
          <w:lang w:val="es-ES"/>
        </w:rPr>
        <w:t xml:space="preserve">, </w:t>
      </w:r>
      <w:r w:rsidR="00E84B41" w:rsidRPr="00995434">
        <w:rPr>
          <w:szCs w:val="24"/>
          <w:lang w:val="es-ES"/>
        </w:rPr>
        <w:t>y</w:t>
      </w:r>
      <w:r w:rsidR="008936CA" w:rsidRPr="00995434">
        <w:rPr>
          <w:szCs w:val="24"/>
          <w:lang w:val="es-ES"/>
        </w:rPr>
        <w:t xml:space="preserve"> </w:t>
      </w:r>
      <w:r w:rsidR="00E84B41" w:rsidRPr="00995434">
        <w:rPr>
          <w:szCs w:val="24"/>
          <w:lang w:val="es-ES"/>
        </w:rPr>
        <w:t xml:space="preserve">trabajan con </w:t>
      </w:r>
      <w:r w:rsidR="008936CA" w:rsidRPr="00995434">
        <w:rPr>
          <w:szCs w:val="24"/>
          <w:lang w:val="es-ES"/>
        </w:rPr>
        <w:t xml:space="preserve">niños </w:t>
      </w:r>
      <w:r w:rsidR="00E84B41" w:rsidRPr="00995434">
        <w:rPr>
          <w:szCs w:val="24"/>
          <w:lang w:val="es-ES"/>
        </w:rPr>
        <w:t>y niñas por igual</w:t>
      </w:r>
      <w:r w:rsidRPr="00995434">
        <w:rPr>
          <w:lang w:val="es-ES"/>
        </w:rPr>
        <w:t>.</w:t>
      </w:r>
    </w:p>
    <w:p w:rsidR="00773F0F" w:rsidRPr="00995434" w:rsidRDefault="00773F0F" w:rsidP="00773F0F">
      <w:pPr>
        <w:pStyle w:val="SingleTxtG"/>
        <w:rPr>
          <w:lang w:val="es-ES"/>
        </w:rPr>
      </w:pPr>
      <w:r w:rsidRPr="00995434">
        <w:rPr>
          <w:lang w:val="es-ES"/>
        </w:rPr>
        <w:t>290.</w:t>
      </w:r>
      <w:r w:rsidRPr="00995434">
        <w:rPr>
          <w:lang w:val="es-ES"/>
        </w:rPr>
        <w:tab/>
      </w:r>
      <w:r w:rsidR="00590D83" w:rsidRPr="00995434">
        <w:rPr>
          <w:szCs w:val="24"/>
          <w:lang w:val="es-ES"/>
        </w:rPr>
        <w:t xml:space="preserve">En espera de </w:t>
      </w:r>
      <w:r w:rsidR="009B4646" w:rsidRPr="00995434">
        <w:rPr>
          <w:szCs w:val="24"/>
          <w:lang w:val="es-ES"/>
        </w:rPr>
        <w:t xml:space="preserve">que se ultime </w:t>
      </w:r>
      <w:r w:rsidR="00590D83" w:rsidRPr="00995434">
        <w:rPr>
          <w:szCs w:val="24"/>
          <w:lang w:val="es-ES"/>
        </w:rPr>
        <w:t>el Marco Nacional de Progra</w:t>
      </w:r>
      <w:r w:rsidR="009B4646" w:rsidRPr="00995434">
        <w:rPr>
          <w:szCs w:val="24"/>
          <w:lang w:val="es-ES"/>
        </w:rPr>
        <w:t>m</w:t>
      </w:r>
      <w:r w:rsidR="00590D83" w:rsidRPr="00995434">
        <w:rPr>
          <w:szCs w:val="24"/>
          <w:lang w:val="es-ES"/>
        </w:rPr>
        <w:t xml:space="preserve">as de Estudios </w:t>
      </w:r>
      <w:r w:rsidR="009B4646" w:rsidRPr="00995434">
        <w:rPr>
          <w:szCs w:val="24"/>
          <w:lang w:val="es-ES"/>
        </w:rPr>
        <w:t xml:space="preserve">para la enseñanza </w:t>
      </w:r>
      <w:r w:rsidR="00590D83" w:rsidRPr="00995434">
        <w:rPr>
          <w:szCs w:val="24"/>
          <w:lang w:val="es-ES"/>
        </w:rPr>
        <w:t xml:space="preserve">secundaria </w:t>
      </w:r>
      <w:r w:rsidR="009B4646" w:rsidRPr="00995434">
        <w:rPr>
          <w:szCs w:val="24"/>
          <w:lang w:val="es-ES"/>
        </w:rPr>
        <w:t xml:space="preserve">y de que se elaboren </w:t>
      </w:r>
      <w:r w:rsidRPr="00995434">
        <w:rPr>
          <w:lang w:val="es-ES"/>
        </w:rPr>
        <w:t>material</w:t>
      </w:r>
      <w:r w:rsidR="009B4646" w:rsidRPr="00995434">
        <w:rPr>
          <w:lang w:val="es-ES"/>
        </w:rPr>
        <w:t>e</w:t>
      </w:r>
      <w:r w:rsidRPr="00995434">
        <w:rPr>
          <w:lang w:val="es-ES"/>
        </w:rPr>
        <w:t>s</w:t>
      </w:r>
      <w:r w:rsidR="009B4646" w:rsidRPr="00995434">
        <w:rPr>
          <w:lang w:val="es-ES"/>
        </w:rPr>
        <w:t xml:space="preserve"> didácticos</w:t>
      </w:r>
      <w:r w:rsidRPr="00995434">
        <w:rPr>
          <w:lang w:val="es-ES"/>
        </w:rPr>
        <w:t xml:space="preserve">, </w:t>
      </w:r>
      <w:r w:rsidR="009B4646" w:rsidRPr="00995434">
        <w:rPr>
          <w:szCs w:val="24"/>
          <w:lang w:val="es-ES"/>
        </w:rPr>
        <w:t>los libros de texto de los alumnos y los libros de referencia para los docentes del ciclo superior de primaria se redactan teniendo especialmente en cuenta la igualdad de género</w:t>
      </w:r>
      <w:r w:rsidRPr="00995434">
        <w:rPr>
          <w:lang w:val="es-ES"/>
        </w:rPr>
        <w:t xml:space="preserve">. </w:t>
      </w:r>
      <w:r w:rsidR="009B4646" w:rsidRPr="00995434">
        <w:rPr>
          <w:lang w:val="es-ES"/>
        </w:rPr>
        <w:t>Se ha alcanzado la paridad en l</w:t>
      </w:r>
      <w:r w:rsidR="009B4646" w:rsidRPr="00995434">
        <w:rPr>
          <w:szCs w:val="24"/>
          <w:lang w:val="es-ES"/>
        </w:rPr>
        <w:t>a matriculación en asignaturas tales como química y biología</w:t>
      </w:r>
      <w:r w:rsidRPr="00995434">
        <w:rPr>
          <w:lang w:val="es-ES"/>
        </w:rPr>
        <w:t xml:space="preserve">. </w:t>
      </w:r>
      <w:r w:rsidR="00F535DE" w:rsidRPr="00995434">
        <w:rPr>
          <w:szCs w:val="24"/>
          <w:lang w:val="es-ES"/>
        </w:rPr>
        <w:t xml:space="preserve">No obstante, en breve se introducirá una nueva asignatura obligatoria denomina </w:t>
      </w:r>
      <w:r w:rsidR="0002435B">
        <w:rPr>
          <w:szCs w:val="24"/>
          <w:lang w:val="es-ES"/>
        </w:rPr>
        <w:t>"</w:t>
      </w:r>
      <w:r w:rsidR="00F535DE" w:rsidRPr="00995434">
        <w:rPr>
          <w:szCs w:val="24"/>
          <w:lang w:val="es-ES"/>
        </w:rPr>
        <w:t>Ciencias del siglo XXI</w:t>
      </w:r>
      <w:r w:rsidR="0002435B">
        <w:rPr>
          <w:szCs w:val="24"/>
          <w:lang w:val="es-ES"/>
        </w:rPr>
        <w:t>"</w:t>
      </w:r>
      <w:r w:rsidR="00F535DE" w:rsidRPr="00995434">
        <w:rPr>
          <w:szCs w:val="24"/>
          <w:lang w:val="es-ES"/>
        </w:rPr>
        <w:t xml:space="preserve"> hasta el nivel de </w:t>
      </w:r>
      <w:r w:rsidR="00780EE5" w:rsidRPr="00995434">
        <w:rPr>
          <w:szCs w:val="24"/>
          <w:lang w:val="es-ES"/>
        </w:rPr>
        <w:t xml:space="preserve">secundaria </w:t>
      </w:r>
      <w:r w:rsidR="00F535DE" w:rsidRPr="00995434">
        <w:rPr>
          <w:szCs w:val="24"/>
          <w:lang w:val="es-ES"/>
        </w:rPr>
        <w:t>(SC), con miras a abordar la cuestión de la disparidad de matriculación en física en el nivel de bachillerato superior (HSC)</w:t>
      </w:r>
      <w:r w:rsidRPr="00995434">
        <w:rPr>
          <w:lang w:val="es-ES"/>
        </w:rPr>
        <w:t>.</w:t>
      </w:r>
    </w:p>
    <w:p w:rsidR="00773F0F" w:rsidRPr="00995434" w:rsidRDefault="00773F0F" w:rsidP="00773F0F">
      <w:pPr>
        <w:pStyle w:val="SingleTxtG"/>
        <w:rPr>
          <w:b/>
          <w:lang w:val="es-ES"/>
        </w:rPr>
      </w:pPr>
      <w:r w:rsidRPr="00995434">
        <w:rPr>
          <w:b/>
          <w:lang w:val="es-ES"/>
        </w:rPr>
        <w:tab/>
        <w:t>c)</w:t>
      </w:r>
      <w:r w:rsidRPr="00995434">
        <w:rPr>
          <w:b/>
          <w:lang w:val="es-ES"/>
        </w:rPr>
        <w:tab/>
      </w:r>
      <w:r w:rsidR="00D12C34" w:rsidRPr="00995434">
        <w:rPr>
          <w:b/>
          <w:szCs w:val="24"/>
          <w:lang w:val="es-ES"/>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r w:rsidR="00CC2EFD" w:rsidRPr="00995434">
        <w:rPr>
          <w:b/>
          <w:lang w:val="es-ES"/>
        </w:rPr>
        <w:t>;</w:t>
      </w:r>
    </w:p>
    <w:p w:rsidR="00773F0F" w:rsidRPr="00995434" w:rsidRDefault="00995434" w:rsidP="00773F0F">
      <w:pPr>
        <w:pStyle w:val="SingleTxtG"/>
        <w:rPr>
          <w:lang w:val="es-ES"/>
        </w:rPr>
      </w:pPr>
      <w:r>
        <w:rPr>
          <w:lang w:val="es-ES"/>
        </w:rPr>
        <w:t>y</w:t>
      </w:r>
    </w:p>
    <w:p w:rsidR="00773F0F" w:rsidRPr="00995434" w:rsidRDefault="00773F0F" w:rsidP="00773F0F">
      <w:pPr>
        <w:pStyle w:val="SingleTxtG"/>
        <w:rPr>
          <w:b/>
          <w:lang w:val="es-ES"/>
        </w:rPr>
      </w:pPr>
      <w:r w:rsidRPr="00995434">
        <w:rPr>
          <w:b/>
          <w:lang w:val="es-ES"/>
        </w:rPr>
        <w:tab/>
        <w:t>d)</w:t>
      </w:r>
      <w:r w:rsidRPr="00995434">
        <w:rPr>
          <w:b/>
          <w:lang w:val="es-ES"/>
        </w:rPr>
        <w:tab/>
      </w:r>
      <w:r w:rsidR="000D1037" w:rsidRPr="00995434">
        <w:rPr>
          <w:b/>
          <w:lang w:val="es-ES"/>
        </w:rPr>
        <w:t>Las mismas oportunidades para la obtención de becas y otras subvenciones para cu</w:t>
      </w:r>
      <w:r w:rsidR="000D1037" w:rsidRPr="00995434">
        <w:rPr>
          <w:b/>
          <w:lang w:val="es-ES"/>
        </w:rPr>
        <w:t>r</w:t>
      </w:r>
      <w:r w:rsidR="000D1037" w:rsidRPr="00995434">
        <w:rPr>
          <w:b/>
          <w:lang w:val="es-ES"/>
        </w:rPr>
        <w:t>sar estudios</w:t>
      </w:r>
      <w:r w:rsidRPr="00995434">
        <w:rPr>
          <w:b/>
          <w:lang w:val="es-ES"/>
        </w:rPr>
        <w:t>.</w:t>
      </w:r>
    </w:p>
    <w:p w:rsidR="00773F0F" w:rsidRPr="00995434" w:rsidRDefault="00773F0F" w:rsidP="00190423">
      <w:pPr>
        <w:pStyle w:val="H23G"/>
        <w:rPr>
          <w:lang w:val="es-ES"/>
        </w:rPr>
      </w:pPr>
      <w:r w:rsidRPr="00995434">
        <w:rPr>
          <w:lang w:val="es-ES"/>
        </w:rPr>
        <w:tab/>
      </w:r>
      <w:r w:rsidRPr="00995434">
        <w:rPr>
          <w:lang w:val="es-ES"/>
        </w:rPr>
        <w:tab/>
      </w:r>
      <w:r w:rsidR="008B4388" w:rsidRPr="00995434">
        <w:rPr>
          <w:szCs w:val="24"/>
          <w:lang w:val="es-ES"/>
        </w:rPr>
        <w:t>Motivación de los alumnos en el nivel de primaria</w:t>
      </w:r>
    </w:p>
    <w:p w:rsidR="00773F0F" w:rsidRPr="00995434" w:rsidRDefault="00773F0F" w:rsidP="00773F0F">
      <w:pPr>
        <w:pStyle w:val="SingleTxtG"/>
        <w:rPr>
          <w:lang w:val="es-ES"/>
        </w:rPr>
      </w:pPr>
      <w:r w:rsidRPr="00995434">
        <w:rPr>
          <w:lang w:val="es-ES"/>
        </w:rPr>
        <w:t>291.</w:t>
      </w:r>
      <w:r w:rsidRPr="00995434">
        <w:rPr>
          <w:lang w:val="es-ES"/>
        </w:rPr>
        <w:tab/>
      </w:r>
      <w:r w:rsidR="00767BA2" w:rsidRPr="00995434">
        <w:rPr>
          <w:lang w:val="es-ES"/>
        </w:rPr>
        <w:t>En la a</w:t>
      </w:r>
      <w:r w:rsidR="00767BA2" w:rsidRPr="00995434">
        <w:rPr>
          <w:szCs w:val="24"/>
          <w:lang w:val="es-ES"/>
        </w:rPr>
        <w:t xml:space="preserve">ctualidad, el Ministerio de Educación, Cultura y Recursos Humanos presta especial atención al </w:t>
      </w:r>
      <w:r w:rsidR="00540DD3" w:rsidRPr="00995434">
        <w:rPr>
          <w:szCs w:val="24"/>
          <w:lang w:val="es-ES"/>
        </w:rPr>
        <w:t xml:space="preserve">papel de </w:t>
      </w:r>
      <w:r w:rsidR="00767BA2" w:rsidRPr="00995434">
        <w:rPr>
          <w:szCs w:val="24"/>
          <w:lang w:val="es-ES"/>
        </w:rPr>
        <w:t>los trabajadores</w:t>
      </w:r>
      <w:r w:rsidRPr="00995434">
        <w:rPr>
          <w:lang w:val="es-ES"/>
        </w:rPr>
        <w:t xml:space="preserve"> social</w:t>
      </w:r>
      <w:r w:rsidR="00767BA2" w:rsidRPr="00995434">
        <w:rPr>
          <w:lang w:val="es-ES"/>
        </w:rPr>
        <w:t>es</w:t>
      </w:r>
      <w:r w:rsidRPr="00995434">
        <w:rPr>
          <w:lang w:val="es-ES"/>
        </w:rPr>
        <w:t xml:space="preserve"> </w:t>
      </w:r>
      <w:r w:rsidR="00767BA2" w:rsidRPr="00995434">
        <w:rPr>
          <w:lang w:val="es-ES"/>
        </w:rPr>
        <w:t xml:space="preserve">y los </w:t>
      </w:r>
      <w:r w:rsidRPr="00995434">
        <w:rPr>
          <w:lang w:val="es-ES"/>
        </w:rPr>
        <w:t>media</w:t>
      </w:r>
      <w:r w:rsidR="00767BA2" w:rsidRPr="00995434">
        <w:rPr>
          <w:lang w:val="es-ES"/>
        </w:rPr>
        <w:t>d</w:t>
      </w:r>
      <w:r w:rsidRPr="00995434">
        <w:rPr>
          <w:lang w:val="es-ES"/>
        </w:rPr>
        <w:t>or</w:t>
      </w:r>
      <w:r w:rsidR="00767BA2" w:rsidRPr="00995434">
        <w:rPr>
          <w:lang w:val="es-ES"/>
        </w:rPr>
        <w:t>e</w:t>
      </w:r>
      <w:r w:rsidRPr="00995434">
        <w:rPr>
          <w:lang w:val="es-ES"/>
        </w:rPr>
        <w:t>s</w:t>
      </w:r>
      <w:r w:rsidR="00767BA2" w:rsidRPr="00995434">
        <w:rPr>
          <w:lang w:val="es-ES"/>
        </w:rPr>
        <w:t xml:space="preserve"> educativos </w:t>
      </w:r>
      <w:r w:rsidR="00767BA2" w:rsidRPr="00995434">
        <w:rPr>
          <w:szCs w:val="24"/>
          <w:lang w:val="es-ES"/>
        </w:rPr>
        <w:t>a la hora de asist</w:t>
      </w:r>
      <w:r w:rsidR="00540DD3" w:rsidRPr="00995434">
        <w:rPr>
          <w:szCs w:val="24"/>
          <w:lang w:val="es-ES"/>
        </w:rPr>
        <w:t>ir</w:t>
      </w:r>
      <w:r w:rsidR="00767BA2" w:rsidRPr="00995434">
        <w:rPr>
          <w:szCs w:val="24"/>
          <w:lang w:val="es-ES"/>
        </w:rPr>
        <w:t xml:space="preserve"> y apoyar a los padres y alumnos de las escuelas ZEP</w:t>
      </w:r>
      <w:r w:rsidR="003A2B25" w:rsidRPr="00995434">
        <w:rPr>
          <w:szCs w:val="24"/>
          <w:lang w:val="es-ES"/>
        </w:rPr>
        <w:t>,</w:t>
      </w:r>
      <w:r w:rsidR="00767BA2" w:rsidRPr="00995434">
        <w:rPr>
          <w:szCs w:val="24"/>
          <w:lang w:val="es-ES"/>
        </w:rPr>
        <w:t xml:space="preserve"> en su </w:t>
      </w:r>
      <w:r w:rsidR="003A2B25" w:rsidRPr="00995434">
        <w:rPr>
          <w:szCs w:val="24"/>
          <w:lang w:val="es-ES"/>
        </w:rPr>
        <w:t xml:space="preserve">empeño </w:t>
      </w:r>
      <w:r w:rsidR="00767BA2" w:rsidRPr="00995434">
        <w:rPr>
          <w:szCs w:val="24"/>
          <w:lang w:val="es-ES"/>
        </w:rPr>
        <w:t>por mejorar el desempeño de las funciones parentales y crear el entorno de aprendizaje adecuado para los niños en el nivel de primaria</w:t>
      </w:r>
      <w:r w:rsidRPr="00995434">
        <w:rPr>
          <w:lang w:val="es-ES"/>
        </w:rPr>
        <w:t>.</w:t>
      </w:r>
      <w:r w:rsidR="003A2B25" w:rsidRPr="00995434">
        <w:rPr>
          <w:lang w:val="es-ES"/>
        </w:rPr>
        <w:t xml:space="preserve"> </w:t>
      </w:r>
      <w:r w:rsidR="003A3900" w:rsidRPr="00995434">
        <w:rPr>
          <w:lang w:val="es-ES"/>
        </w:rPr>
        <w:t>S</w:t>
      </w:r>
      <w:r w:rsidR="003A3900" w:rsidRPr="00995434">
        <w:rPr>
          <w:szCs w:val="24"/>
          <w:lang w:val="es-ES"/>
        </w:rPr>
        <w:t>e está vigilando muy de cerca el absentismo crónico en la</w:t>
      </w:r>
      <w:r w:rsidR="00AA3F34" w:rsidRPr="00995434">
        <w:rPr>
          <w:szCs w:val="24"/>
          <w:lang w:val="es-ES"/>
        </w:rPr>
        <w:t>s</w:t>
      </w:r>
      <w:r w:rsidR="003A3900" w:rsidRPr="00995434">
        <w:rPr>
          <w:szCs w:val="24"/>
          <w:lang w:val="es-ES"/>
        </w:rPr>
        <w:t xml:space="preserve"> escuela</w:t>
      </w:r>
      <w:r w:rsidR="00AA3F34" w:rsidRPr="00995434">
        <w:rPr>
          <w:szCs w:val="24"/>
          <w:lang w:val="es-ES"/>
        </w:rPr>
        <w:t>s</w:t>
      </w:r>
      <w:r w:rsidR="003A3900" w:rsidRPr="00995434">
        <w:rPr>
          <w:szCs w:val="24"/>
          <w:lang w:val="es-ES"/>
        </w:rPr>
        <w:t>, y</w:t>
      </w:r>
      <w:r w:rsidR="003A3900" w:rsidRPr="00995434">
        <w:rPr>
          <w:lang w:val="es-ES"/>
        </w:rPr>
        <w:t xml:space="preserve"> </w:t>
      </w:r>
      <w:r w:rsidR="003A3900" w:rsidRPr="00995434">
        <w:rPr>
          <w:szCs w:val="24"/>
          <w:lang w:val="es-ES"/>
        </w:rPr>
        <w:t>los directores organizan visitas para los padres de esos niños</w:t>
      </w:r>
      <w:r w:rsidR="00AA3F34" w:rsidRPr="00995434">
        <w:rPr>
          <w:szCs w:val="24"/>
          <w:lang w:val="es-ES"/>
        </w:rPr>
        <w:t>,</w:t>
      </w:r>
      <w:r w:rsidR="003A3900" w:rsidRPr="00995434">
        <w:rPr>
          <w:szCs w:val="24"/>
          <w:lang w:val="es-ES"/>
        </w:rPr>
        <w:t xml:space="preserve"> junto con los trabajadores sociales del Ministerio de Educación</w:t>
      </w:r>
      <w:r w:rsidR="00AA3F34" w:rsidRPr="00995434">
        <w:rPr>
          <w:szCs w:val="24"/>
          <w:lang w:val="es-ES"/>
        </w:rPr>
        <w:t xml:space="preserve"> y del Ministerio de</w:t>
      </w:r>
      <w:r w:rsidR="003A3900" w:rsidRPr="00995434">
        <w:rPr>
          <w:szCs w:val="24"/>
          <w:lang w:val="es-ES"/>
        </w:rPr>
        <w:t xml:space="preserve"> Arte y Cultura, a fin de explicarles la necesidad de que sus hijos asistan a clase y </w:t>
      </w:r>
      <w:r w:rsidR="00AA3F34" w:rsidRPr="00995434">
        <w:rPr>
          <w:szCs w:val="24"/>
          <w:lang w:val="es-ES"/>
        </w:rPr>
        <w:t xml:space="preserve">de que </w:t>
      </w:r>
      <w:r w:rsidR="003A3900" w:rsidRPr="00995434">
        <w:rPr>
          <w:szCs w:val="24"/>
          <w:lang w:val="es-ES"/>
        </w:rPr>
        <w:t>mejoren las tasas de asistencia</w:t>
      </w:r>
      <w:r w:rsidRPr="00995434">
        <w:rPr>
          <w:lang w:val="es-ES"/>
        </w:rPr>
        <w:t xml:space="preserve">. </w:t>
      </w:r>
      <w:r w:rsidR="003A3900" w:rsidRPr="00995434">
        <w:rPr>
          <w:szCs w:val="24"/>
          <w:lang w:val="es-ES"/>
        </w:rPr>
        <w:t>Esta cuestión también se aborda en las reuniones de las asociaciones de padres y profesores</w:t>
      </w:r>
      <w:r w:rsidRPr="00995434">
        <w:rPr>
          <w:lang w:val="es-ES"/>
        </w:rPr>
        <w:t xml:space="preserve">. </w:t>
      </w:r>
    </w:p>
    <w:p w:rsidR="00773F0F" w:rsidRPr="00995434" w:rsidRDefault="00773F0F" w:rsidP="00773F0F">
      <w:pPr>
        <w:pStyle w:val="SingleTxtG"/>
        <w:rPr>
          <w:lang w:val="es-ES"/>
        </w:rPr>
      </w:pPr>
      <w:r w:rsidRPr="00995434">
        <w:rPr>
          <w:lang w:val="es-ES"/>
        </w:rPr>
        <w:t>292.</w:t>
      </w:r>
      <w:r w:rsidRPr="00995434">
        <w:rPr>
          <w:lang w:val="es-ES"/>
        </w:rPr>
        <w:tab/>
      </w:r>
      <w:r w:rsidR="00AA3F34" w:rsidRPr="00995434">
        <w:rPr>
          <w:szCs w:val="24"/>
          <w:lang w:val="es-ES"/>
        </w:rPr>
        <w:t>El artículo 14 de la Constitución prevé la educación gratuita para todos, con independencia de nacionalidad, raza, casta, religión, origen, opiniones políticas, color, credo o sexo, sin perjuicio de la libertad de establecer escuelas religiosas</w:t>
      </w:r>
      <w:r w:rsidRPr="00995434">
        <w:rPr>
          <w:lang w:val="es-ES"/>
        </w:rPr>
        <w:t>.</w:t>
      </w:r>
    </w:p>
    <w:p w:rsidR="00773F0F" w:rsidRPr="00995434" w:rsidRDefault="00773F0F" w:rsidP="00773F0F">
      <w:pPr>
        <w:pStyle w:val="SingleTxtG"/>
        <w:rPr>
          <w:lang w:val="es-ES"/>
        </w:rPr>
      </w:pPr>
      <w:r w:rsidRPr="00995434">
        <w:rPr>
          <w:lang w:val="es-ES"/>
        </w:rPr>
        <w:t>293.</w:t>
      </w:r>
      <w:r w:rsidRPr="00995434">
        <w:rPr>
          <w:lang w:val="es-ES"/>
        </w:rPr>
        <w:tab/>
      </w:r>
      <w:r w:rsidR="00AA3F34" w:rsidRPr="00995434">
        <w:rPr>
          <w:szCs w:val="24"/>
          <w:lang w:val="es-ES"/>
        </w:rPr>
        <w:t xml:space="preserve">El artículo 6 de la Ley de la Universidad de Mauricio, titulado </w:t>
      </w:r>
      <w:r w:rsidR="0002435B">
        <w:rPr>
          <w:szCs w:val="24"/>
          <w:lang w:val="es-ES"/>
        </w:rPr>
        <w:t>"</w:t>
      </w:r>
      <w:r w:rsidR="00AA3F34" w:rsidRPr="00995434">
        <w:rPr>
          <w:szCs w:val="24"/>
          <w:lang w:val="es-ES"/>
        </w:rPr>
        <w:t>No discriminación</w:t>
      </w:r>
      <w:r w:rsidR="0002435B">
        <w:rPr>
          <w:szCs w:val="24"/>
          <w:lang w:val="es-ES"/>
        </w:rPr>
        <w:t>"</w:t>
      </w:r>
      <w:r w:rsidR="00AA3F34" w:rsidRPr="00995434">
        <w:rPr>
          <w:szCs w:val="24"/>
          <w:lang w:val="es-ES"/>
        </w:rPr>
        <w:t xml:space="preserve">, establece que no se discriminará </w:t>
      </w:r>
      <w:r w:rsidR="00CF7E60" w:rsidRPr="00995434">
        <w:rPr>
          <w:szCs w:val="24"/>
          <w:lang w:val="es-ES"/>
        </w:rPr>
        <w:t xml:space="preserve">a ninguna persona </w:t>
      </w:r>
      <w:r w:rsidR="00AA3F34" w:rsidRPr="00995434">
        <w:rPr>
          <w:szCs w:val="24"/>
          <w:lang w:val="es-ES"/>
        </w:rPr>
        <w:t>por motivos de nacionalidad, raza, casta</w:t>
      </w:r>
      <w:r w:rsidRPr="00995434">
        <w:rPr>
          <w:lang w:val="es-ES"/>
        </w:rPr>
        <w:t>, religi</w:t>
      </w:r>
      <w:r w:rsidR="00AA3F34" w:rsidRPr="00995434">
        <w:rPr>
          <w:lang w:val="es-ES"/>
        </w:rPr>
        <w:t>ó</w:t>
      </w:r>
      <w:r w:rsidRPr="00995434">
        <w:rPr>
          <w:lang w:val="es-ES"/>
        </w:rPr>
        <w:t xml:space="preserve">n, </w:t>
      </w:r>
      <w:r w:rsidR="00CF7E60" w:rsidRPr="00995434">
        <w:rPr>
          <w:szCs w:val="24"/>
          <w:lang w:val="es-ES"/>
        </w:rPr>
        <w:t xml:space="preserve">origen, opiniones políticas, color, credo o sexo cuando se </w:t>
      </w:r>
      <w:r w:rsidRPr="00995434">
        <w:rPr>
          <w:lang w:val="es-ES"/>
        </w:rPr>
        <w:t>determin</w:t>
      </w:r>
      <w:r w:rsidR="00CF7E60" w:rsidRPr="00995434">
        <w:rPr>
          <w:lang w:val="es-ES"/>
        </w:rPr>
        <w:t>e</w:t>
      </w:r>
      <w:r w:rsidRPr="00995434">
        <w:rPr>
          <w:lang w:val="es-ES"/>
        </w:rPr>
        <w:t xml:space="preserve"> </w:t>
      </w:r>
      <w:r w:rsidR="00CF7E60" w:rsidRPr="00995434">
        <w:rPr>
          <w:lang w:val="es-ES"/>
        </w:rPr>
        <w:t>si d</w:t>
      </w:r>
      <w:r w:rsidRPr="00995434">
        <w:rPr>
          <w:lang w:val="es-ES"/>
        </w:rPr>
        <w:t>e</w:t>
      </w:r>
      <w:r w:rsidR="00CF7E60" w:rsidRPr="00995434">
        <w:rPr>
          <w:lang w:val="es-ES"/>
        </w:rPr>
        <w:t>be</w:t>
      </w:r>
      <w:r w:rsidRPr="00995434">
        <w:rPr>
          <w:lang w:val="es-ES"/>
        </w:rPr>
        <w:t xml:space="preserve"> </w:t>
      </w:r>
      <w:r w:rsidR="00CF7E60" w:rsidRPr="00995434">
        <w:rPr>
          <w:szCs w:val="24"/>
          <w:lang w:val="es-ES"/>
        </w:rPr>
        <w:t>ocupar un cargo académico o de otra índole, matricularse o graduarse, o disfrutar de ventajas o privilegios en la Universidad</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2D33C3" w:rsidRPr="00995434">
        <w:rPr>
          <w:szCs w:val="24"/>
          <w:lang w:val="es-ES"/>
        </w:rPr>
        <w:t>Iniciativa de la calidad</w:t>
      </w:r>
    </w:p>
    <w:p w:rsidR="00773F0F" w:rsidRPr="00995434" w:rsidRDefault="00773F0F" w:rsidP="00773F0F">
      <w:pPr>
        <w:pStyle w:val="SingleTxtG"/>
        <w:rPr>
          <w:lang w:val="es-ES"/>
        </w:rPr>
      </w:pPr>
      <w:r w:rsidRPr="00995434">
        <w:rPr>
          <w:lang w:val="es-ES"/>
        </w:rPr>
        <w:t>294.</w:t>
      </w:r>
      <w:r w:rsidRPr="00995434">
        <w:rPr>
          <w:lang w:val="es-ES"/>
        </w:rPr>
        <w:tab/>
      </w:r>
      <w:r w:rsidR="00E24DCA" w:rsidRPr="00995434">
        <w:rPr>
          <w:szCs w:val="24"/>
          <w:lang w:val="es-ES"/>
        </w:rPr>
        <w:t>Las medidas de política que los proveedores de educación de Mauricio prevén aplicar están orientadas a los objetivos siguientes</w:t>
      </w:r>
      <w:r w:rsidRPr="00995434">
        <w:rPr>
          <w:lang w:val="es-ES"/>
        </w:rPr>
        <w:t>:</w:t>
      </w:r>
    </w:p>
    <w:p w:rsidR="00E24DCA" w:rsidRPr="00995434" w:rsidRDefault="00E24DCA" w:rsidP="00E24DCA">
      <w:pPr>
        <w:pStyle w:val="Bullet1G"/>
        <w:rPr>
          <w:szCs w:val="24"/>
          <w:lang w:val="es-ES"/>
        </w:rPr>
      </w:pPr>
      <w:r w:rsidRPr="00995434">
        <w:rPr>
          <w:szCs w:val="24"/>
          <w:lang w:val="es-ES"/>
        </w:rPr>
        <w:t>Brindar a todos la oportunidad de aprender</w:t>
      </w:r>
      <w:r w:rsidR="00420295">
        <w:rPr>
          <w:szCs w:val="24"/>
          <w:lang w:val="es-ES"/>
        </w:rPr>
        <w:t>;</w:t>
      </w:r>
    </w:p>
    <w:p w:rsidR="00E24DCA" w:rsidRPr="00995434" w:rsidRDefault="00E24DCA" w:rsidP="00E24DCA">
      <w:pPr>
        <w:pStyle w:val="Bullet1G"/>
        <w:rPr>
          <w:szCs w:val="24"/>
          <w:lang w:val="es-ES"/>
        </w:rPr>
      </w:pPr>
      <w:r w:rsidRPr="00995434">
        <w:rPr>
          <w:szCs w:val="24"/>
          <w:lang w:val="es-ES"/>
        </w:rPr>
        <w:t>Mejorar la práctica educativa</w:t>
      </w:r>
      <w:r w:rsidR="00420295">
        <w:rPr>
          <w:szCs w:val="24"/>
          <w:lang w:val="es-ES"/>
        </w:rPr>
        <w:t>;</w:t>
      </w:r>
    </w:p>
    <w:p w:rsidR="00E24DCA" w:rsidRPr="00995434" w:rsidRDefault="00E24DCA" w:rsidP="00E24DCA">
      <w:pPr>
        <w:pStyle w:val="Bullet1G"/>
        <w:rPr>
          <w:szCs w:val="24"/>
          <w:lang w:val="es-ES"/>
        </w:rPr>
      </w:pPr>
      <w:r w:rsidRPr="00995434">
        <w:rPr>
          <w:szCs w:val="24"/>
          <w:lang w:val="es-ES"/>
        </w:rPr>
        <w:t>Afrontar el desafío de la equidad</w:t>
      </w:r>
      <w:r w:rsidR="00420295">
        <w:rPr>
          <w:szCs w:val="24"/>
          <w:lang w:val="es-ES"/>
        </w:rPr>
        <w:t>;</w:t>
      </w:r>
    </w:p>
    <w:p w:rsidR="00481CF2" w:rsidRPr="00995434" w:rsidRDefault="00481CF2" w:rsidP="00481CF2">
      <w:pPr>
        <w:pStyle w:val="Bullet1G"/>
        <w:rPr>
          <w:szCs w:val="24"/>
          <w:lang w:val="es-ES"/>
        </w:rPr>
      </w:pPr>
      <w:r w:rsidRPr="00995434">
        <w:rPr>
          <w:szCs w:val="24"/>
          <w:lang w:val="es-ES"/>
        </w:rPr>
        <w:t>Fomentar el apoyo comunitario</w:t>
      </w:r>
      <w:r w:rsidR="00420295">
        <w:rPr>
          <w:szCs w:val="24"/>
          <w:lang w:val="es-ES"/>
        </w:rPr>
        <w:t>;</w:t>
      </w:r>
    </w:p>
    <w:p w:rsidR="00773F0F" w:rsidRPr="00995434" w:rsidRDefault="00481CF2" w:rsidP="00773F0F">
      <w:pPr>
        <w:pStyle w:val="Bullet1G"/>
        <w:rPr>
          <w:lang w:val="es-ES"/>
        </w:rPr>
      </w:pPr>
      <w:r w:rsidRPr="00995434">
        <w:rPr>
          <w:szCs w:val="24"/>
          <w:lang w:val="es-ES"/>
        </w:rPr>
        <w:t>Algunas de las estrategias empleadas son las siguientes</w:t>
      </w:r>
      <w:r w:rsidR="00773F0F" w:rsidRPr="00995434">
        <w:rPr>
          <w:lang w:val="es-ES"/>
        </w:rPr>
        <w:t>:</w:t>
      </w:r>
    </w:p>
    <w:p w:rsidR="00773F0F" w:rsidRPr="00995434" w:rsidRDefault="00137371" w:rsidP="00773F0F">
      <w:pPr>
        <w:pStyle w:val="Bullet2G"/>
        <w:rPr>
          <w:lang w:val="es-ES"/>
        </w:rPr>
      </w:pPr>
      <w:r w:rsidRPr="00995434">
        <w:rPr>
          <w:szCs w:val="24"/>
          <w:lang w:val="es-ES"/>
        </w:rPr>
        <w:t>Desde 2006 se ha introducido la estrategia de impartir conocimientos de lectura, escritura y matemáticas</w:t>
      </w:r>
      <w:r w:rsidR="00420295">
        <w:rPr>
          <w:lang w:val="es-ES"/>
        </w:rPr>
        <w:t>;</w:t>
      </w:r>
    </w:p>
    <w:p w:rsidR="00773F0F" w:rsidRPr="00995434" w:rsidRDefault="00137371" w:rsidP="00773F0F">
      <w:pPr>
        <w:pStyle w:val="Bullet2G"/>
        <w:rPr>
          <w:lang w:val="es-ES"/>
        </w:rPr>
      </w:pPr>
      <w:r w:rsidRPr="00995434">
        <w:rPr>
          <w:szCs w:val="24"/>
          <w:lang w:val="es-ES"/>
        </w:rPr>
        <w:t xml:space="preserve">El proyecto </w:t>
      </w:r>
      <w:r w:rsidR="0002435B">
        <w:rPr>
          <w:szCs w:val="24"/>
          <w:lang w:val="es-ES"/>
        </w:rPr>
        <w:t>"</w:t>
      </w:r>
      <w:r w:rsidRPr="00995434">
        <w:rPr>
          <w:szCs w:val="24"/>
          <w:lang w:val="es-ES"/>
        </w:rPr>
        <w:t>Salvar la diferencia</w:t>
      </w:r>
      <w:r w:rsidR="0002435B">
        <w:rPr>
          <w:szCs w:val="24"/>
          <w:lang w:val="es-ES"/>
        </w:rPr>
        <w:t>"</w:t>
      </w:r>
      <w:r w:rsidRPr="00995434">
        <w:rPr>
          <w:szCs w:val="24"/>
          <w:lang w:val="es-ES"/>
        </w:rPr>
        <w:t xml:space="preserve"> tiene por objeto </w:t>
      </w:r>
      <w:r w:rsidR="002223FE" w:rsidRPr="00995434">
        <w:rPr>
          <w:szCs w:val="24"/>
          <w:lang w:val="es-ES"/>
        </w:rPr>
        <w:t>facilitar un</w:t>
      </w:r>
      <w:r w:rsidRPr="00995434">
        <w:rPr>
          <w:szCs w:val="24"/>
          <w:lang w:val="es-ES"/>
        </w:rPr>
        <w:t xml:space="preserve">a transición sin trabas del nivel de preprimaria al de </w:t>
      </w:r>
      <w:r w:rsidR="00773F0F" w:rsidRPr="00995434">
        <w:rPr>
          <w:lang w:val="es-ES"/>
        </w:rPr>
        <w:t>primar</w:t>
      </w:r>
      <w:r w:rsidRPr="00995434">
        <w:rPr>
          <w:lang w:val="es-ES"/>
        </w:rPr>
        <w:t>ia</w:t>
      </w:r>
      <w:r w:rsidR="00420295">
        <w:rPr>
          <w:lang w:val="es-ES"/>
        </w:rPr>
        <w:t>;</w:t>
      </w:r>
    </w:p>
    <w:p w:rsidR="00773F0F" w:rsidRPr="00995434" w:rsidRDefault="003F3C74" w:rsidP="00773F0F">
      <w:pPr>
        <w:pStyle w:val="Bullet2G"/>
        <w:rPr>
          <w:lang w:val="es-ES"/>
        </w:rPr>
      </w:pPr>
      <w:r w:rsidRPr="00995434">
        <w:rPr>
          <w:szCs w:val="24"/>
          <w:lang w:val="es-ES"/>
        </w:rPr>
        <w:t xml:space="preserve">Un grupo de psicólogos </w:t>
      </w:r>
      <w:r w:rsidR="002223FE" w:rsidRPr="00995434">
        <w:rPr>
          <w:szCs w:val="24"/>
          <w:lang w:val="es-ES"/>
        </w:rPr>
        <w:t>presta</w:t>
      </w:r>
      <w:r w:rsidRPr="00995434">
        <w:rPr>
          <w:szCs w:val="24"/>
          <w:lang w:val="es-ES"/>
        </w:rPr>
        <w:t xml:space="preserve"> asistencia a los alumnos con problemas de conducta que han obtenido malos resultados en el nivel de secundaria</w:t>
      </w:r>
      <w:r w:rsidR="00420295">
        <w:rPr>
          <w:szCs w:val="24"/>
          <w:lang w:val="es-ES"/>
        </w:rPr>
        <w:t>.</w:t>
      </w:r>
    </w:p>
    <w:p w:rsidR="00773F0F" w:rsidRPr="00995434" w:rsidRDefault="00773F0F" w:rsidP="00190423">
      <w:pPr>
        <w:pStyle w:val="H23G"/>
        <w:rPr>
          <w:lang w:val="es-ES"/>
        </w:rPr>
      </w:pPr>
      <w:r w:rsidRPr="00995434">
        <w:rPr>
          <w:lang w:val="es-ES"/>
        </w:rPr>
        <w:tab/>
      </w:r>
      <w:r w:rsidRPr="00995434">
        <w:rPr>
          <w:lang w:val="es-ES"/>
        </w:rPr>
        <w:tab/>
      </w:r>
      <w:r w:rsidR="000225EF" w:rsidRPr="00995434">
        <w:rPr>
          <w:szCs w:val="24"/>
          <w:lang w:val="es-ES"/>
        </w:rPr>
        <w:t>Matriculación de las jóvenes en asignaturas no tradicionales y otros serv</w:t>
      </w:r>
      <w:r w:rsidRPr="00995434">
        <w:rPr>
          <w:lang w:val="es-ES"/>
        </w:rPr>
        <w:t>i</w:t>
      </w:r>
      <w:r w:rsidR="000225EF" w:rsidRPr="00995434">
        <w:rPr>
          <w:lang w:val="es-ES"/>
        </w:rPr>
        <w:t>cio</w:t>
      </w:r>
      <w:r w:rsidRPr="00995434">
        <w:rPr>
          <w:lang w:val="es-ES"/>
        </w:rPr>
        <w:t>s</w:t>
      </w:r>
    </w:p>
    <w:p w:rsidR="00773F0F" w:rsidRPr="00995434" w:rsidRDefault="00773F0F" w:rsidP="00773F0F">
      <w:pPr>
        <w:pStyle w:val="SingleTxtG"/>
        <w:rPr>
          <w:lang w:val="es-ES"/>
        </w:rPr>
      </w:pPr>
      <w:r w:rsidRPr="00995434">
        <w:rPr>
          <w:lang w:val="es-ES"/>
        </w:rPr>
        <w:t>295.</w:t>
      </w:r>
      <w:r w:rsidRPr="00995434">
        <w:rPr>
          <w:lang w:val="es-ES"/>
        </w:rPr>
        <w:tab/>
      </w:r>
      <w:r w:rsidR="0008269F" w:rsidRPr="00995434">
        <w:rPr>
          <w:szCs w:val="24"/>
          <w:lang w:val="es-ES"/>
        </w:rPr>
        <w:t>El Gobierno también se ha comprometido a alentar a las jóvenes a que se matriculen en asignaturas no tradicionales, incluidas las ciencias y la tecnología, así como a elegir carreras que anteriormente eran de dominio masculino</w:t>
      </w:r>
      <w:r w:rsidRPr="00995434">
        <w:rPr>
          <w:lang w:val="es-ES"/>
        </w:rPr>
        <w:t xml:space="preserve">. </w:t>
      </w:r>
      <w:r w:rsidR="0008269F" w:rsidRPr="00995434">
        <w:rPr>
          <w:szCs w:val="24"/>
          <w:lang w:val="es-ES"/>
        </w:rPr>
        <w:t xml:space="preserve">El Gobierno también ofrece becas a chicos y chicas en condiciones de igualdad, </w:t>
      </w:r>
      <w:r w:rsidR="0021097B" w:rsidRPr="00995434">
        <w:rPr>
          <w:szCs w:val="24"/>
          <w:lang w:val="es-ES"/>
        </w:rPr>
        <w:t>y ayuda económica a los estudiantes que la necesitan para comprar libros y pagar las tasas de examen</w:t>
      </w:r>
      <w:r w:rsidRPr="00995434">
        <w:rPr>
          <w:lang w:val="es-ES"/>
        </w:rPr>
        <w:t xml:space="preserve">. </w:t>
      </w:r>
      <w:r w:rsidR="0021097B" w:rsidRPr="00995434">
        <w:rPr>
          <w:lang w:val="es-ES"/>
        </w:rPr>
        <w:t>Asimismo, a</w:t>
      </w:r>
      <w:r w:rsidR="0021097B" w:rsidRPr="00995434">
        <w:rPr>
          <w:szCs w:val="24"/>
          <w:lang w:val="es-ES"/>
        </w:rPr>
        <w:t>lgunas empresas privadas y órganos paraestatales ofrecen becas a los hijos de sus empleados</w:t>
      </w:r>
      <w:r w:rsidRPr="00995434">
        <w:rPr>
          <w:lang w:val="es-ES"/>
        </w:rPr>
        <w:t>.</w:t>
      </w:r>
    </w:p>
    <w:p w:rsidR="00773F0F" w:rsidRPr="00995434" w:rsidRDefault="00773F0F" w:rsidP="00773F0F">
      <w:pPr>
        <w:pStyle w:val="SingleTxtG"/>
        <w:rPr>
          <w:lang w:val="es-ES"/>
        </w:rPr>
      </w:pPr>
      <w:r w:rsidRPr="00995434">
        <w:rPr>
          <w:lang w:val="es-ES"/>
        </w:rPr>
        <w:t>296.</w:t>
      </w:r>
      <w:r w:rsidRPr="00995434">
        <w:rPr>
          <w:lang w:val="es-ES"/>
        </w:rPr>
        <w:tab/>
      </w:r>
      <w:r w:rsidR="006F7011" w:rsidRPr="00995434">
        <w:rPr>
          <w:lang w:val="es-ES"/>
        </w:rPr>
        <w:t xml:space="preserve">El </w:t>
      </w:r>
      <w:r w:rsidRPr="00995434">
        <w:rPr>
          <w:lang w:val="es-ES"/>
        </w:rPr>
        <w:t>Go</w:t>
      </w:r>
      <w:r w:rsidR="006F7011" w:rsidRPr="00995434">
        <w:rPr>
          <w:lang w:val="es-ES"/>
        </w:rPr>
        <w:t xml:space="preserve">bierno aspira a convertir a Mauricio </w:t>
      </w:r>
      <w:r w:rsidR="006F7011" w:rsidRPr="00995434">
        <w:rPr>
          <w:szCs w:val="24"/>
          <w:lang w:val="es-ES"/>
        </w:rPr>
        <w:t>en una ciberisla/centro de conocimientos</w:t>
      </w:r>
      <w:r w:rsidRPr="00995434">
        <w:rPr>
          <w:lang w:val="es-ES"/>
        </w:rPr>
        <w:t xml:space="preserve">. </w:t>
      </w:r>
      <w:r w:rsidR="006F7011" w:rsidRPr="00995434">
        <w:rPr>
          <w:szCs w:val="24"/>
          <w:lang w:val="es-ES"/>
        </w:rPr>
        <w:t>En las escuelas de primaria se están aplicando proyectos de tecnología de la información que permiten a los alumnos cursar esa asignatura a la vez que utilizan dicha tecnología como herramienta en otras asignaturas</w:t>
      </w:r>
      <w:r w:rsidRPr="00995434">
        <w:rPr>
          <w:lang w:val="es-ES"/>
        </w:rPr>
        <w:t xml:space="preserve">. </w:t>
      </w:r>
      <w:r w:rsidR="006F7011" w:rsidRPr="00995434">
        <w:rPr>
          <w:szCs w:val="24"/>
          <w:lang w:val="es-ES"/>
        </w:rPr>
        <w:t xml:space="preserve">El acceso de la población en general, incluso de mujeres y niños, a </w:t>
      </w:r>
      <w:r w:rsidR="00AD2CAE" w:rsidRPr="00995434">
        <w:rPr>
          <w:szCs w:val="24"/>
          <w:lang w:val="es-ES"/>
        </w:rPr>
        <w:t xml:space="preserve">los </w:t>
      </w:r>
      <w:r w:rsidR="006F7011" w:rsidRPr="00995434">
        <w:rPr>
          <w:szCs w:val="24"/>
          <w:lang w:val="es-ES"/>
        </w:rPr>
        <w:t>ordenadores personales y a Internet se está democratizando mediante los cursos de formación</w:t>
      </w:r>
      <w:r w:rsidRPr="00995434">
        <w:rPr>
          <w:lang w:val="es-ES"/>
        </w:rPr>
        <w:t xml:space="preserve"> </w:t>
      </w:r>
      <w:r w:rsidR="006F7011" w:rsidRPr="00995434">
        <w:rPr>
          <w:lang w:val="es-ES"/>
        </w:rPr>
        <w:t>que se imparten e</w:t>
      </w:r>
      <w:r w:rsidRPr="00995434">
        <w:rPr>
          <w:lang w:val="es-ES"/>
        </w:rPr>
        <w:t xml:space="preserve">n </w:t>
      </w:r>
      <w:r w:rsidR="006F7011" w:rsidRPr="00995434">
        <w:rPr>
          <w:lang w:val="es-ES"/>
        </w:rPr>
        <w:t xml:space="preserve">las </w:t>
      </w:r>
      <w:r w:rsidR="0002435B">
        <w:rPr>
          <w:lang w:val="es-ES"/>
        </w:rPr>
        <w:t>"</w:t>
      </w:r>
      <w:r w:rsidRPr="00995434">
        <w:rPr>
          <w:lang w:val="es-ES"/>
        </w:rPr>
        <w:t>C</w:t>
      </w:r>
      <w:r w:rsidR="00AD2CAE" w:rsidRPr="00995434">
        <w:rPr>
          <w:lang w:val="es-ES"/>
        </w:rPr>
        <w:t>i</w:t>
      </w:r>
      <w:r w:rsidRPr="00995434">
        <w:rPr>
          <w:lang w:val="es-ES"/>
        </w:rPr>
        <w:t>ber</w:t>
      </w:r>
      <w:r w:rsidR="00AD2CAE" w:rsidRPr="00995434">
        <w:rPr>
          <w:lang w:val="es-ES"/>
        </w:rPr>
        <w:t>c</w:t>
      </w:r>
      <w:r w:rsidRPr="00995434">
        <w:rPr>
          <w:lang w:val="es-ES"/>
        </w:rPr>
        <w:t>aravan</w:t>
      </w:r>
      <w:r w:rsidR="00AD2CAE" w:rsidRPr="00995434">
        <w:rPr>
          <w:lang w:val="es-ES"/>
        </w:rPr>
        <w:t>a</w:t>
      </w:r>
      <w:r w:rsidRPr="00995434">
        <w:rPr>
          <w:lang w:val="es-ES"/>
        </w:rPr>
        <w:t>s</w:t>
      </w:r>
      <w:r w:rsidR="0002435B">
        <w:rPr>
          <w:lang w:val="es-ES"/>
        </w:rPr>
        <w:t>"</w:t>
      </w:r>
      <w:r w:rsidR="006F7011" w:rsidRPr="00995434">
        <w:rPr>
          <w:lang w:val="es-ES"/>
        </w:rPr>
        <w:t>,</w:t>
      </w:r>
      <w:r w:rsidRPr="00995434">
        <w:rPr>
          <w:lang w:val="es-ES"/>
        </w:rPr>
        <w:t xml:space="preserve"> </w:t>
      </w:r>
      <w:r w:rsidR="00AD2CAE" w:rsidRPr="00995434">
        <w:rPr>
          <w:lang w:val="es-ES"/>
        </w:rPr>
        <w:t xml:space="preserve">gestionadas por </w:t>
      </w:r>
      <w:smartTag w:uri="urn:schemas-microsoft-com:office:smarttags" w:element="PersonName">
        <w:smartTagPr>
          <w:attr w:name="ProductID" w:val="la Junta Nacional"/>
        </w:smartTagPr>
        <w:r w:rsidR="00AD2CAE" w:rsidRPr="00995434">
          <w:rPr>
            <w:lang w:val="es-ES"/>
          </w:rPr>
          <w:t xml:space="preserve">la </w:t>
        </w:r>
        <w:r w:rsidR="00AD2CAE" w:rsidRPr="00995434">
          <w:rPr>
            <w:szCs w:val="24"/>
            <w:lang w:val="es-ES"/>
          </w:rPr>
          <w:t>Junta Nacional</w:t>
        </w:r>
      </w:smartTag>
      <w:r w:rsidR="00AD2CAE" w:rsidRPr="00995434">
        <w:rPr>
          <w:szCs w:val="24"/>
          <w:lang w:val="es-ES"/>
        </w:rPr>
        <w:t xml:space="preserve"> de Informática</w:t>
      </w:r>
      <w:r w:rsidRPr="00995434">
        <w:rPr>
          <w:lang w:val="es-ES"/>
        </w:rPr>
        <w:t>.</w:t>
      </w:r>
    </w:p>
    <w:p w:rsidR="00773F0F" w:rsidRPr="00995434" w:rsidRDefault="00773F0F" w:rsidP="00773F0F">
      <w:pPr>
        <w:pStyle w:val="SingleTxtG"/>
        <w:rPr>
          <w:b/>
          <w:lang w:val="es-ES"/>
        </w:rPr>
      </w:pPr>
      <w:r w:rsidRPr="00995434">
        <w:rPr>
          <w:b/>
          <w:lang w:val="es-ES"/>
        </w:rPr>
        <w:tab/>
        <w:t>f)</w:t>
      </w:r>
      <w:r w:rsidRPr="00995434">
        <w:rPr>
          <w:b/>
          <w:lang w:val="es-ES"/>
        </w:rPr>
        <w:tab/>
      </w:r>
      <w:r w:rsidR="00676744" w:rsidRPr="00995434">
        <w:rPr>
          <w:b/>
          <w:lang w:val="es-ES"/>
        </w:rPr>
        <w:t>La reducción de la tasa de abandono femenino de los estudios y la organ</w:t>
      </w:r>
      <w:r w:rsidR="00676744" w:rsidRPr="00995434">
        <w:rPr>
          <w:b/>
          <w:lang w:val="es-ES"/>
        </w:rPr>
        <w:t>i</w:t>
      </w:r>
      <w:r w:rsidR="00676744" w:rsidRPr="00995434">
        <w:rPr>
          <w:b/>
          <w:lang w:val="es-ES"/>
        </w:rPr>
        <w:t>zación de programas para aquellas jóvenes y mujeres que hayan dejado los estudios prematuramente</w:t>
      </w:r>
      <w:r w:rsidRPr="00995434">
        <w:rPr>
          <w:b/>
          <w:lang w:val="es-ES"/>
        </w:rPr>
        <w:t>.</w:t>
      </w:r>
    </w:p>
    <w:p w:rsidR="00773F0F" w:rsidRPr="00995434" w:rsidRDefault="00773F0F" w:rsidP="00773F0F">
      <w:pPr>
        <w:pStyle w:val="SingleTxtG"/>
        <w:rPr>
          <w:lang w:val="es-ES"/>
        </w:rPr>
      </w:pPr>
      <w:r w:rsidRPr="00995434">
        <w:rPr>
          <w:lang w:val="es-ES"/>
        </w:rPr>
        <w:t>297.</w:t>
      </w:r>
      <w:r w:rsidRPr="00995434">
        <w:rPr>
          <w:lang w:val="es-ES"/>
        </w:rPr>
        <w:tab/>
      </w:r>
      <w:r w:rsidR="00B6660F" w:rsidRPr="00995434">
        <w:rPr>
          <w:szCs w:val="24"/>
          <w:lang w:val="es-ES"/>
        </w:rPr>
        <w:t>Del cuadro siguiente se desprende que la tasa de abandono es bastante baja en el nivel de primaria, en comparación con</w:t>
      </w:r>
      <w:r w:rsidR="000C016F" w:rsidRPr="00995434">
        <w:rPr>
          <w:szCs w:val="24"/>
          <w:lang w:val="es-ES"/>
        </w:rPr>
        <w:t xml:space="preserve"> </w:t>
      </w:r>
      <w:r w:rsidR="00B6660F" w:rsidRPr="00995434">
        <w:rPr>
          <w:szCs w:val="24"/>
          <w:lang w:val="es-ES"/>
        </w:rPr>
        <w:t>l</w:t>
      </w:r>
      <w:r w:rsidR="000C016F" w:rsidRPr="00995434">
        <w:rPr>
          <w:szCs w:val="24"/>
          <w:lang w:val="es-ES"/>
        </w:rPr>
        <w:t>a</w:t>
      </w:r>
      <w:r w:rsidR="00B6660F" w:rsidRPr="00995434">
        <w:rPr>
          <w:szCs w:val="24"/>
          <w:lang w:val="es-ES"/>
        </w:rPr>
        <w:t xml:space="preserve"> de secundaria</w:t>
      </w:r>
      <w:r w:rsidRPr="00995434">
        <w:rPr>
          <w:lang w:val="es-ES"/>
        </w:rPr>
        <w:t>.</w:t>
      </w:r>
    </w:p>
    <w:p w:rsidR="00CC2EFD" w:rsidRPr="00995434" w:rsidRDefault="00CC2EFD" w:rsidP="00CC2EFD">
      <w:pPr>
        <w:pStyle w:val="Heading1"/>
        <w:rPr>
          <w:lang w:val="es-ES"/>
        </w:rPr>
      </w:pPr>
      <w:r w:rsidRPr="00995434">
        <w:rPr>
          <w:lang w:val="es-ES"/>
        </w:rPr>
        <w:tab/>
      </w:r>
      <w:r w:rsidRPr="00995434">
        <w:rPr>
          <w:lang w:val="es-ES"/>
        </w:rPr>
        <w:tab/>
      </w:r>
      <w:r w:rsidR="00676744" w:rsidRPr="00995434">
        <w:rPr>
          <w:lang w:val="es-ES"/>
        </w:rPr>
        <w:t>Cuadro</w:t>
      </w:r>
      <w:r w:rsidRPr="00995434">
        <w:rPr>
          <w:lang w:val="es-ES"/>
        </w:rPr>
        <w:t xml:space="preserve"> 4</w:t>
      </w:r>
    </w:p>
    <w:p w:rsidR="00773F0F" w:rsidRPr="00995434" w:rsidRDefault="00120855" w:rsidP="004B2902">
      <w:pPr>
        <w:pStyle w:val="SingleTxtG"/>
        <w:jc w:val="left"/>
        <w:rPr>
          <w:b/>
          <w:lang w:val="es-ES"/>
        </w:rPr>
      </w:pPr>
      <w:r w:rsidRPr="00995434">
        <w:rPr>
          <w:b/>
          <w:szCs w:val="24"/>
          <w:lang w:val="es-ES"/>
        </w:rPr>
        <w:t>Indicadores adicionales sobre educación, República de Mauricio</w:t>
      </w:r>
      <w:r w:rsidR="00773F0F" w:rsidRPr="00995434">
        <w:rPr>
          <w:b/>
          <w:lang w:val="es-ES"/>
        </w:rPr>
        <w:t>, 2005</w:t>
      </w:r>
      <w:r w:rsidR="000B610C">
        <w:rPr>
          <w:b/>
          <w:lang w:val="es-ES"/>
        </w:rPr>
        <w:t>-</w:t>
      </w:r>
      <w:r w:rsidR="00773F0F" w:rsidRPr="00995434">
        <w:rPr>
          <w:b/>
          <w:lang w:val="es-ES"/>
        </w:rPr>
        <w:t>2007</w:t>
      </w:r>
    </w:p>
    <w:tbl>
      <w:tblPr>
        <w:tblW w:w="8505"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1806"/>
        <w:gridCol w:w="744"/>
        <w:gridCol w:w="744"/>
        <w:gridCol w:w="745"/>
        <w:gridCol w:w="744"/>
        <w:gridCol w:w="744"/>
        <w:gridCol w:w="745"/>
        <w:gridCol w:w="744"/>
        <w:gridCol w:w="744"/>
        <w:gridCol w:w="745"/>
      </w:tblGrid>
      <w:tr w:rsidR="00773F0F" w:rsidRPr="00995434">
        <w:trPr>
          <w:trHeight w:val="182"/>
          <w:tblHeader/>
        </w:trPr>
        <w:tc>
          <w:tcPr>
            <w:tcW w:w="1806" w:type="dxa"/>
            <w:tcBorders>
              <w:top w:val="single" w:sz="4" w:space="0" w:color="auto"/>
              <w:bottom w:val="nil"/>
            </w:tcBorders>
            <w:shd w:val="clear" w:color="auto" w:fill="auto"/>
            <w:vAlign w:val="bottom"/>
          </w:tcPr>
          <w:p w:rsidR="00773F0F" w:rsidRPr="00995434" w:rsidRDefault="00773F0F" w:rsidP="00942ADD">
            <w:pPr>
              <w:suppressAutoHyphens w:val="0"/>
              <w:spacing w:before="80" w:after="80" w:line="200" w:lineRule="exact"/>
              <w:rPr>
                <w:i/>
                <w:sz w:val="16"/>
                <w:lang w:val="es-ES"/>
              </w:rPr>
            </w:pPr>
          </w:p>
        </w:tc>
        <w:tc>
          <w:tcPr>
            <w:tcW w:w="2233"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773F0F" w:rsidP="001C44CB">
            <w:pPr>
              <w:suppressAutoHyphens w:val="0"/>
              <w:spacing w:before="80" w:after="80" w:line="200" w:lineRule="exact"/>
              <w:jc w:val="right"/>
              <w:rPr>
                <w:i/>
                <w:sz w:val="16"/>
                <w:lang w:val="es-ES"/>
              </w:rPr>
            </w:pPr>
            <w:r w:rsidRPr="00995434">
              <w:rPr>
                <w:bCs/>
                <w:i/>
                <w:sz w:val="16"/>
                <w:lang w:val="es-ES"/>
              </w:rPr>
              <w:t>2005</w:t>
            </w:r>
          </w:p>
        </w:tc>
        <w:tc>
          <w:tcPr>
            <w:tcW w:w="223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73F0F" w:rsidRPr="00995434" w:rsidRDefault="00773F0F" w:rsidP="001C44CB">
            <w:pPr>
              <w:suppressAutoHyphens w:val="0"/>
              <w:spacing w:before="80" w:after="80" w:line="200" w:lineRule="exact"/>
              <w:jc w:val="right"/>
              <w:rPr>
                <w:bCs/>
                <w:i/>
                <w:sz w:val="16"/>
                <w:lang w:val="es-ES"/>
              </w:rPr>
            </w:pPr>
            <w:r w:rsidRPr="00995434">
              <w:rPr>
                <w:bCs/>
                <w:i/>
                <w:sz w:val="16"/>
                <w:lang w:val="es-ES"/>
              </w:rPr>
              <w:t>2006</w:t>
            </w:r>
          </w:p>
        </w:tc>
        <w:tc>
          <w:tcPr>
            <w:tcW w:w="2233"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773F0F" w:rsidP="001C44CB">
            <w:pPr>
              <w:suppressAutoHyphens w:val="0"/>
              <w:spacing w:before="80" w:after="80" w:line="200" w:lineRule="exact"/>
              <w:jc w:val="right"/>
              <w:rPr>
                <w:bCs/>
                <w:i/>
                <w:sz w:val="16"/>
                <w:lang w:val="es-ES"/>
              </w:rPr>
            </w:pPr>
            <w:r w:rsidRPr="00995434">
              <w:rPr>
                <w:bCs/>
                <w:i/>
                <w:sz w:val="16"/>
                <w:lang w:val="es-ES"/>
              </w:rPr>
              <w:t>2007</w:t>
            </w:r>
          </w:p>
        </w:tc>
      </w:tr>
      <w:tr w:rsidR="00773F0F" w:rsidRPr="00995434">
        <w:trPr>
          <w:trHeight w:val="181"/>
        </w:trPr>
        <w:tc>
          <w:tcPr>
            <w:tcW w:w="1806" w:type="dxa"/>
            <w:tcBorders>
              <w:top w:val="nil"/>
              <w:bottom w:val="single" w:sz="12" w:space="0" w:color="auto"/>
            </w:tcBorders>
            <w:shd w:val="clear" w:color="auto" w:fill="auto"/>
            <w:vAlign w:val="bottom"/>
          </w:tcPr>
          <w:p w:rsidR="00773F0F" w:rsidRPr="00995434" w:rsidRDefault="00773F0F" w:rsidP="00942ADD">
            <w:pPr>
              <w:suppressAutoHyphens w:val="0"/>
              <w:spacing w:before="80" w:after="80" w:line="200" w:lineRule="exact"/>
              <w:rPr>
                <w:i/>
                <w:sz w:val="18"/>
                <w:lang w:val="es-ES"/>
              </w:rPr>
            </w:pPr>
          </w:p>
        </w:tc>
        <w:tc>
          <w:tcPr>
            <w:tcW w:w="744" w:type="dxa"/>
            <w:tcBorders>
              <w:top w:val="single" w:sz="4" w:space="0" w:color="auto"/>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Hombre</w:t>
            </w:r>
            <w:r w:rsidR="00FE0CBD" w:rsidRPr="00995434">
              <w:rPr>
                <w:bCs/>
                <w:i/>
                <w:sz w:val="16"/>
                <w:lang w:val="es-ES"/>
              </w:rPr>
              <w:t>s</w:t>
            </w:r>
          </w:p>
        </w:tc>
        <w:tc>
          <w:tcPr>
            <w:tcW w:w="744" w:type="dxa"/>
            <w:tcBorders>
              <w:top w:val="single" w:sz="4" w:space="0" w:color="auto"/>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Mujer</w:t>
            </w:r>
            <w:r w:rsidR="00FE0CBD" w:rsidRPr="00995434">
              <w:rPr>
                <w:bCs/>
                <w:i/>
                <w:sz w:val="16"/>
                <w:lang w:val="es-ES"/>
              </w:rPr>
              <w:t>es</w:t>
            </w:r>
          </w:p>
        </w:tc>
        <w:tc>
          <w:tcPr>
            <w:tcW w:w="745" w:type="dxa"/>
            <w:tcBorders>
              <w:top w:val="single" w:sz="4" w:space="0" w:color="auto"/>
              <w:bottom w:val="single" w:sz="12" w:space="0" w:color="auto"/>
              <w:right w:val="single" w:sz="24" w:space="0" w:color="FFFFFF"/>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Ambos</w:t>
            </w:r>
            <w:r w:rsidR="00773F0F" w:rsidRPr="00995434">
              <w:rPr>
                <w:bCs/>
                <w:i/>
                <w:sz w:val="16"/>
                <w:lang w:val="es-ES"/>
              </w:rPr>
              <w:t xml:space="preserve"> sex</w:t>
            </w:r>
            <w:r w:rsidRPr="00995434">
              <w:rPr>
                <w:bCs/>
                <w:i/>
                <w:sz w:val="16"/>
                <w:lang w:val="es-ES"/>
              </w:rPr>
              <w:t>o</w:t>
            </w:r>
            <w:r w:rsidR="00773F0F" w:rsidRPr="00995434">
              <w:rPr>
                <w:bCs/>
                <w:i/>
                <w:sz w:val="16"/>
                <w:lang w:val="es-ES"/>
              </w:rPr>
              <w:t>s</w:t>
            </w:r>
            <w:r w:rsidRPr="00995434">
              <w:rPr>
                <w:bCs/>
                <w:i/>
                <w:sz w:val="16"/>
                <w:lang w:val="es-ES"/>
              </w:rPr>
              <w:t xml:space="preserve"> </w:t>
            </w:r>
          </w:p>
        </w:tc>
        <w:tc>
          <w:tcPr>
            <w:tcW w:w="744" w:type="dxa"/>
            <w:tcBorders>
              <w:top w:val="single" w:sz="4" w:space="0" w:color="auto"/>
              <w:left w:val="single" w:sz="24" w:space="0" w:color="FFFFFF"/>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Hombre</w:t>
            </w:r>
            <w:r w:rsidR="00FE0CBD" w:rsidRPr="00995434">
              <w:rPr>
                <w:bCs/>
                <w:i/>
                <w:sz w:val="16"/>
                <w:lang w:val="es-ES"/>
              </w:rPr>
              <w:t>s</w:t>
            </w:r>
          </w:p>
        </w:tc>
        <w:tc>
          <w:tcPr>
            <w:tcW w:w="744" w:type="dxa"/>
            <w:tcBorders>
              <w:top w:val="single" w:sz="4" w:space="0" w:color="auto"/>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Mujer</w:t>
            </w:r>
            <w:r w:rsidR="00FE0CBD" w:rsidRPr="00995434">
              <w:rPr>
                <w:bCs/>
                <w:i/>
                <w:sz w:val="16"/>
                <w:lang w:val="es-ES"/>
              </w:rPr>
              <w:t>es</w:t>
            </w:r>
          </w:p>
        </w:tc>
        <w:tc>
          <w:tcPr>
            <w:tcW w:w="745" w:type="dxa"/>
            <w:tcBorders>
              <w:top w:val="single" w:sz="4" w:space="0" w:color="auto"/>
              <w:bottom w:val="single" w:sz="12" w:space="0" w:color="auto"/>
              <w:right w:val="single" w:sz="24" w:space="0" w:color="FFFFFF"/>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Ambos sexos</w:t>
            </w:r>
          </w:p>
        </w:tc>
        <w:tc>
          <w:tcPr>
            <w:tcW w:w="744" w:type="dxa"/>
            <w:tcBorders>
              <w:top w:val="single" w:sz="4" w:space="0" w:color="auto"/>
              <w:left w:val="single" w:sz="24" w:space="0" w:color="FFFFFF"/>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Hombre</w:t>
            </w:r>
            <w:r w:rsidR="00FE0CBD" w:rsidRPr="00995434">
              <w:rPr>
                <w:bCs/>
                <w:i/>
                <w:sz w:val="16"/>
                <w:lang w:val="es-ES"/>
              </w:rPr>
              <w:t>s</w:t>
            </w:r>
          </w:p>
        </w:tc>
        <w:tc>
          <w:tcPr>
            <w:tcW w:w="744" w:type="dxa"/>
            <w:tcBorders>
              <w:top w:val="single" w:sz="4" w:space="0" w:color="auto"/>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Mujer</w:t>
            </w:r>
            <w:r w:rsidR="00FE0CBD" w:rsidRPr="00995434">
              <w:rPr>
                <w:bCs/>
                <w:i/>
                <w:sz w:val="16"/>
                <w:lang w:val="es-ES"/>
              </w:rPr>
              <w:t>es</w:t>
            </w:r>
          </w:p>
        </w:tc>
        <w:tc>
          <w:tcPr>
            <w:tcW w:w="745" w:type="dxa"/>
            <w:tcBorders>
              <w:top w:val="single" w:sz="4" w:space="0" w:color="auto"/>
              <w:bottom w:val="single" w:sz="12" w:space="0" w:color="auto"/>
            </w:tcBorders>
            <w:shd w:val="clear" w:color="auto" w:fill="auto"/>
            <w:vAlign w:val="bottom"/>
          </w:tcPr>
          <w:p w:rsidR="00773F0F" w:rsidRPr="00995434" w:rsidRDefault="00120855" w:rsidP="001C44CB">
            <w:pPr>
              <w:suppressAutoHyphens w:val="0"/>
              <w:spacing w:before="80" w:after="80" w:line="200" w:lineRule="exact"/>
              <w:jc w:val="right"/>
              <w:rPr>
                <w:bCs/>
                <w:i/>
                <w:sz w:val="16"/>
                <w:lang w:val="es-ES"/>
              </w:rPr>
            </w:pPr>
            <w:r w:rsidRPr="00995434">
              <w:rPr>
                <w:bCs/>
                <w:i/>
                <w:sz w:val="16"/>
                <w:lang w:val="es-ES"/>
              </w:rPr>
              <w:t>Ambos sexos</w:t>
            </w:r>
          </w:p>
        </w:tc>
      </w:tr>
      <w:tr w:rsidR="00773F0F" w:rsidRPr="00942ADD">
        <w:trPr>
          <w:trHeight w:val="20"/>
        </w:trPr>
        <w:tc>
          <w:tcPr>
            <w:tcW w:w="1806" w:type="dxa"/>
            <w:tcBorders>
              <w:top w:val="single" w:sz="12" w:space="0" w:color="auto"/>
              <w:bottom w:val="nil"/>
            </w:tcBorders>
            <w:shd w:val="clear" w:color="auto" w:fill="auto"/>
            <w:vAlign w:val="bottom"/>
          </w:tcPr>
          <w:p w:rsidR="00773F0F" w:rsidRPr="00942ADD" w:rsidRDefault="00773F0F" w:rsidP="00942ADD">
            <w:pPr>
              <w:spacing w:before="40" w:after="40" w:line="220" w:lineRule="exact"/>
              <w:rPr>
                <w:bCs/>
                <w:sz w:val="18"/>
                <w:szCs w:val="18"/>
                <w:lang w:val="es-ES"/>
              </w:rPr>
            </w:pPr>
            <w:r w:rsidRPr="00942ADD">
              <w:rPr>
                <w:bCs/>
                <w:sz w:val="18"/>
                <w:szCs w:val="18"/>
                <w:lang w:val="es-ES"/>
              </w:rPr>
              <w:t xml:space="preserve">% </w:t>
            </w:r>
            <w:r w:rsidR="00120855" w:rsidRPr="00942ADD">
              <w:rPr>
                <w:bCs/>
                <w:sz w:val="18"/>
                <w:szCs w:val="18"/>
                <w:lang w:val="es-ES"/>
              </w:rPr>
              <w:t xml:space="preserve">de </w:t>
            </w:r>
            <w:r w:rsidR="00FE0CBD" w:rsidRPr="00942ADD">
              <w:rPr>
                <w:bCs/>
                <w:sz w:val="18"/>
                <w:szCs w:val="18"/>
                <w:lang w:val="es-ES"/>
              </w:rPr>
              <w:t>alumn</w:t>
            </w:r>
            <w:r w:rsidR="00120855" w:rsidRPr="00942ADD">
              <w:rPr>
                <w:bCs/>
                <w:sz w:val="18"/>
                <w:szCs w:val="18"/>
                <w:lang w:val="es-ES"/>
              </w:rPr>
              <w:t>os</w:t>
            </w:r>
            <w:r w:rsidRPr="00942ADD">
              <w:rPr>
                <w:bCs/>
                <w:sz w:val="18"/>
                <w:szCs w:val="18"/>
                <w:lang w:val="es-ES"/>
              </w:rPr>
              <w:t xml:space="preserve"> </w:t>
            </w:r>
            <w:r w:rsidR="00120855" w:rsidRPr="00942ADD">
              <w:rPr>
                <w:bCs/>
                <w:sz w:val="18"/>
                <w:szCs w:val="18"/>
                <w:lang w:val="es-ES"/>
              </w:rPr>
              <w:t xml:space="preserve">que </w:t>
            </w:r>
            <w:r w:rsidRPr="00942ADD">
              <w:rPr>
                <w:bCs/>
                <w:sz w:val="18"/>
                <w:szCs w:val="18"/>
                <w:lang w:val="es-ES"/>
              </w:rPr>
              <w:t>complet</w:t>
            </w:r>
            <w:r w:rsidR="00120855" w:rsidRPr="00942ADD">
              <w:rPr>
                <w:bCs/>
                <w:sz w:val="18"/>
                <w:szCs w:val="18"/>
                <w:lang w:val="es-ES"/>
              </w:rPr>
              <w:t>a</w:t>
            </w:r>
            <w:r w:rsidRPr="00942ADD">
              <w:rPr>
                <w:bCs/>
                <w:sz w:val="18"/>
                <w:szCs w:val="18"/>
                <w:lang w:val="es-ES"/>
              </w:rPr>
              <w:t xml:space="preserve">n </w:t>
            </w:r>
            <w:r w:rsidR="00120855" w:rsidRPr="00942ADD">
              <w:rPr>
                <w:bCs/>
                <w:sz w:val="18"/>
                <w:szCs w:val="18"/>
                <w:lang w:val="es-ES"/>
              </w:rPr>
              <w:t>la educación</w:t>
            </w:r>
            <w:r w:rsidRPr="00942ADD">
              <w:rPr>
                <w:sz w:val="18"/>
                <w:szCs w:val="18"/>
                <w:lang w:val="es-ES"/>
              </w:rPr>
              <w:t xml:space="preserve"> </w:t>
            </w:r>
            <w:r w:rsidR="00120855" w:rsidRPr="00942ADD">
              <w:rPr>
                <w:sz w:val="18"/>
                <w:szCs w:val="18"/>
                <w:lang w:val="es-ES"/>
              </w:rPr>
              <w:t>primaria</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98</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98</w:t>
            </w:r>
          </w:p>
        </w:tc>
        <w:tc>
          <w:tcPr>
            <w:tcW w:w="745"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98</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92</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93</w:t>
            </w:r>
          </w:p>
        </w:tc>
        <w:tc>
          <w:tcPr>
            <w:tcW w:w="745"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93</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97</w:t>
            </w:r>
          </w:p>
        </w:tc>
        <w:tc>
          <w:tcPr>
            <w:tcW w:w="744"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98</w:t>
            </w:r>
          </w:p>
        </w:tc>
        <w:tc>
          <w:tcPr>
            <w:tcW w:w="745" w:type="dxa"/>
            <w:tcBorders>
              <w:top w:val="single" w:sz="12" w:space="0" w:color="auto"/>
              <w:bottom w:val="nil"/>
            </w:tcBorders>
            <w:shd w:val="clear" w:color="auto" w:fill="auto"/>
            <w:vAlign w:val="bottom"/>
          </w:tcPr>
          <w:p w:rsidR="00773F0F" w:rsidRPr="00942ADD" w:rsidRDefault="00773F0F" w:rsidP="001C44CB">
            <w:pPr>
              <w:spacing w:before="40" w:after="40" w:line="220" w:lineRule="exact"/>
              <w:jc w:val="right"/>
              <w:rPr>
                <w:sz w:val="18"/>
                <w:szCs w:val="18"/>
                <w:lang w:val="es-ES"/>
              </w:rPr>
            </w:pPr>
            <w:r w:rsidRPr="00942ADD">
              <w:rPr>
                <w:sz w:val="18"/>
                <w:szCs w:val="18"/>
                <w:lang w:val="es-ES"/>
              </w:rPr>
              <w:t>98</w:t>
            </w:r>
          </w:p>
        </w:tc>
      </w:tr>
      <w:tr w:rsidR="00AC5DB9" w:rsidRPr="00942ADD">
        <w:trPr>
          <w:trHeight w:val="20"/>
        </w:trPr>
        <w:tc>
          <w:tcPr>
            <w:tcW w:w="8505" w:type="dxa"/>
            <w:gridSpan w:val="10"/>
            <w:tcBorders>
              <w:top w:val="nil"/>
              <w:bottom w:val="nil"/>
            </w:tcBorders>
            <w:shd w:val="clear" w:color="auto" w:fill="auto"/>
            <w:vAlign w:val="bottom"/>
          </w:tcPr>
          <w:p w:rsidR="00AC5DB9" w:rsidRPr="00942ADD" w:rsidRDefault="00120855" w:rsidP="00942ADD">
            <w:pPr>
              <w:suppressAutoHyphens w:val="0"/>
              <w:spacing w:before="40" w:after="40" w:line="220" w:lineRule="exact"/>
              <w:rPr>
                <w:sz w:val="18"/>
                <w:szCs w:val="18"/>
                <w:lang w:val="es-ES"/>
              </w:rPr>
            </w:pPr>
            <w:r w:rsidRPr="00942ADD">
              <w:rPr>
                <w:bCs/>
                <w:i/>
                <w:sz w:val="18"/>
                <w:szCs w:val="18"/>
                <w:lang w:val="es-ES"/>
              </w:rPr>
              <w:t>Tasa de abandon</w:t>
            </w:r>
            <w:r w:rsidR="00FB4C8D" w:rsidRPr="00942ADD">
              <w:rPr>
                <w:bCs/>
                <w:i/>
                <w:sz w:val="18"/>
                <w:szCs w:val="18"/>
                <w:lang w:val="es-ES"/>
              </w:rPr>
              <w:t>o</w:t>
            </w:r>
          </w:p>
        </w:tc>
      </w:tr>
      <w:tr w:rsidR="00773F0F" w:rsidRPr="00942ADD">
        <w:trPr>
          <w:trHeight w:val="20"/>
        </w:trPr>
        <w:tc>
          <w:tcPr>
            <w:tcW w:w="1806" w:type="dxa"/>
            <w:tcBorders>
              <w:top w:val="nil"/>
              <w:bottom w:val="nil"/>
            </w:tcBorders>
            <w:shd w:val="clear" w:color="auto" w:fill="auto"/>
            <w:vAlign w:val="bottom"/>
          </w:tcPr>
          <w:p w:rsidR="00773F0F" w:rsidRPr="00942ADD" w:rsidRDefault="00120855" w:rsidP="00942ADD">
            <w:pPr>
              <w:suppressAutoHyphens w:val="0"/>
              <w:spacing w:before="40" w:after="40" w:line="220" w:lineRule="exact"/>
              <w:ind w:left="113"/>
              <w:rPr>
                <w:sz w:val="18"/>
                <w:szCs w:val="18"/>
                <w:lang w:val="es-ES"/>
              </w:rPr>
            </w:pPr>
            <w:r w:rsidRPr="00942ADD">
              <w:rPr>
                <w:sz w:val="18"/>
                <w:szCs w:val="18"/>
                <w:lang w:val="es-ES"/>
              </w:rPr>
              <w:t>Nivel</w:t>
            </w:r>
            <w:r w:rsidR="00FB4C8D" w:rsidRPr="00942ADD">
              <w:rPr>
                <w:sz w:val="18"/>
                <w:szCs w:val="18"/>
                <w:lang w:val="es-ES"/>
              </w:rPr>
              <w:t xml:space="preserve"> de</w:t>
            </w:r>
            <w:r w:rsidRPr="00942ADD">
              <w:rPr>
                <w:sz w:val="18"/>
                <w:szCs w:val="18"/>
                <w:lang w:val="es-ES"/>
              </w:rPr>
              <w:t xml:space="preserve"> p</w:t>
            </w:r>
            <w:r w:rsidR="00773F0F" w:rsidRPr="00942ADD">
              <w:rPr>
                <w:sz w:val="18"/>
                <w:szCs w:val="18"/>
                <w:lang w:val="es-ES"/>
              </w:rPr>
              <w:t>rimar</w:t>
            </w:r>
            <w:r w:rsidRPr="00942ADD">
              <w:rPr>
                <w:sz w:val="18"/>
                <w:szCs w:val="18"/>
                <w:lang w:val="es-ES"/>
              </w:rPr>
              <w:t>ia</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1</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0</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0</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1</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0</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0</w:t>
            </w:r>
            <w:r w:rsidR="00120855" w:rsidRPr="00942ADD">
              <w:rPr>
                <w:sz w:val="18"/>
                <w:szCs w:val="18"/>
                <w:lang w:val="es-ES"/>
              </w:rPr>
              <w:t>,</w:t>
            </w:r>
            <w:r w:rsidRPr="00942ADD">
              <w:rPr>
                <w:sz w:val="18"/>
                <w:szCs w:val="18"/>
                <w:lang w:val="es-ES"/>
              </w:rPr>
              <w:t>1</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w:t>
            </w:r>
            <w:r w:rsidRPr="00942ADD">
              <w:rPr>
                <w:sz w:val="18"/>
                <w:szCs w:val="18"/>
                <w:lang w:val="es-ES"/>
              </w:rPr>
              <w:t>/A</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r>
      <w:tr w:rsidR="00773F0F" w:rsidRPr="00942ADD">
        <w:trPr>
          <w:trHeight w:val="20"/>
        </w:trPr>
        <w:tc>
          <w:tcPr>
            <w:tcW w:w="1806" w:type="dxa"/>
            <w:tcBorders>
              <w:top w:val="nil"/>
              <w:bottom w:val="nil"/>
            </w:tcBorders>
            <w:shd w:val="clear" w:color="auto" w:fill="auto"/>
            <w:vAlign w:val="bottom"/>
          </w:tcPr>
          <w:p w:rsidR="00773F0F" w:rsidRPr="00942ADD" w:rsidRDefault="00120855" w:rsidP="00942ADD">
            <w:pPr>
              <w:suppressAutoHyphens w:val="0"/>
              <w:spacing w:before="40" w:after="40" w:line="220" w:lineRule="exact"/>
              <w:ind w:left="113"/>
              <w:rPr>
                <w:sz w:val="18"/>
                <w:szCs w:val="18"/>
                <w:lang w:val="es-ES"/>
              </w:rPr>
            </w:pPr>
            <w:r w:rsidRPr="00942ADD">
              <w:rPr>
                <w:sz w:val="18"/>
                <w:szCs w:val="18"/>
                <w:lang w:val="es-ES"/>
              </w:rPr>
              <w:t xml:space="preserve">Nivel </w:t>
            </w:r>
            <w:r w:rsidR="00FB4C8D" w:rsidRPr="00942ADD">
              <w:rPr>
                <w:sz w:val="18"/>
                <w:szCs w:val="18"/>
                <w:lang w:val="es-ES"/>
              </w:rPr>
              <w:t xml:space="preserve">de </w:t>
            </w:r>
            <w:r w:rsidRPr="00942ADD">
              <w:rPr>
                <w:sz w:val="18"/>
                <w:szCs w:val="18"/>
                <w:lang w:val="es-ES"/>
              </w:rPr>
              <w:t>s</w:t>
            </w:r>
            <w:r w:rsidR="00773F0F" w:rsidRPr="00942ADD">
              <w:rPr>
                <w:sz w:val="18"/>
                <w:szCs w:val="18"/>
                <w:lang w:val="es-ES"/>
              </w:rPr>
              <w:t>ec</w:t>
            </w:r>
            <w:r w:rsidRPr="00942ADD">
              <w:rPr>
                <w:sz w:val="18"/>
                <w:szCs w:val="18"/>
                <w:lang w:val="es-ES"/>
              </w:rPr>
              <w:t>u</w:t>
            </w:r>
            <w:r w:rsidR="00773F0F" w:rsidRPr="00942ADD">
              <w:rPr>
                <w:sz w:val="18"/>
                <w:szCs w:val="18"/>
                <w:lang w:val="es-ES"/>
              </w:rPr>
              <w:t>ndar</w:t>
            </w:r>
            <w:r w:rsidRPr="00942ADD">
              <w:rPr>
                <w:sz w:val="18"/>
                <w:szCs w:val="18"/>
                <w:lang w:val="es-ES"/>
              </w:rPr>
              <w:t>ia</w:t>
            </w:r>
            <w:r w:rsidR="00773F0F" w:rsidRPr="00942ADD">
              <w:rPr>
                <w:sz w:val="18"/>
                <w:szCs w:val="18"/>
                <w:lang w:val="es-ES"/>
              </w:rPr>
              <w:t xml:space="preserve"> (</w:t>
            </w:r>
            <w:r w:rsidRPr="00942ADD">
              <w:rPr>
                <w:sz w:val="18"/>
                <w:szCs w:val="18"/>
                <w:lang w:val="es-ES"/>
              </w:rPr>
              <w:t>s</w:t>
            </w:r>
            <w:r w:rsidR="008E1F38">
              <w:rPr>
                <w:sz w:val="18"/>
                <w:szCs w:val="18"/>
                <w:lang w:val="es-ES"/>
              </w:rPr>
              <w:t>ó</w:t>
            </w:r>
            <w:r w:rsidRPr="00942ADD">
              <w:rPr>
                <w:sz w:val="18"/>
                <w:szCs w:val="18"/>
                <w:lang w:val="es-ES"/>
              </w:rPr>
              <w:t>lo a</w:t>
            </w:r>
            <w:r w:rsidR="00773F0F" w:rsidRPr="00942ADD">
              <w:rPr>
                <w:sz w:val="18"/>
                <w:szCs w:val="18"/>
                <w:lang w:val="es-ES"/>
              </w:rPr>
              <w:t>cad</w:t>
            </w:r>
            <w:r w:rsidRPr="00942ADD">
              <w:rPr>
                <w:sz w:val="18"/>
                <w:szCs w:val="18"/>
                <w:lang w:val="es-ES"/>
              </w:rPr>
              <w:t>é</w:t>
            </w:r>
            <w:r w:rsidR="00773F0F" w:rsidRPr="00942ADD">
              <w:rPr>
                <w:sz w:val="18"/>
                <w:szCs w:val="18"/>
                <w:lang w:val="es-ES"/>
              </w:rPr>
              <w:t>mic</w:t>
            </w:r>
            <w:r w:rsidRPr="00942ADD">
              <w:rPr>
                <w:sz w:val="18"/>
                <w:szCs w:val="18"/>
                <w:lang w:val="es-ES"/>
              </w:rPr>
              <w:t>o</w:t>
            </w:r>
            <w:r w:rsidR="00773F0F" w:rsidRPr="00942ADD">
              <w:rPr>
                <w:sz w:val="18"/>
                <w:szCs w:val="18"/>
                <w:lang w:val="es-ES"/>
              </w:rPr>
              <w:t>)</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6</w:t>
            </w:r>
            <w:r w:rsidR="00120855" w:rsidRPr="00942ADD">
              <w:rPr>
                <w:sz w:val="18"/>
                <w:szCs w:val="18"/>
                <w:lang w:val="es-ES"/>
              </w:rPr>
              <w:t>,</w:t>
            </w:r>
            <w:r w:rsidRPr="00942ADD">
              <w:rPr>
                <w:sz w:val="18"/>
                <w:szCs w:val="18"/>
                <w:lang w:val="es-ES"/>
              </w:rPr>
              <w:t>7</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6</w:t>
            </w:r>
            <w:r w:rsidR="00120855" w:rsidRPr="00942ADD">
              <w:rPr>
                <w:sz w:val="18"/>
                <w:szCs w:val="18"/>
                <w:lang w:val="es-ES"/>
              </w:rPr>
              <w:t>,</w:t>
            </w:r>
            <w:r w:rsidRPr="00942ADD">
              <w:rPr>
                <w:sz w:val="18"/>
                <w:szCs w:val="18"/>
                <w:lang w:val="es-ES"/>
              </w:rPr>
              <w:t>5</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6</w:t>
            </w:r>
            <w:r w:rsidR="00120855" w:rsidRPr="00942ADD">
              <w:rPr>
                <w:sz w:val="18"/>
                <w:szCs w:val="18"/>
                <w:lang w:val="es-ES"/>
              </w:rPr>
              <w:t>,</w:t>
            </w:r>
            <w:r w:rsidRPr="00942ADD">
              <w:rPr>
                <w:sz w:val="18"/>
                <w:szCs w:val="18"/>
                <w:lang w:val="es-ES"/>
              </w:rPr>
              <w:t>6</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7</w:t>
            </w:r>
            <w:r w:rsidR="00120855" w:rsidRPr="00942ADD">
              <w:rPr>
                <w:sz w:val="18"/>
                <w:szCs w:val="18"/>
                <w:lang w:val="es-ES"/>
              </w:rPr>
              <w:t>,</w:t>
            </w:r>
            <w:r w:rsidRPr="00942ADD">
              <w:rPr>
                <w:sz w:val="18"/>
                <w:szCs w:val="18"/>
                <w:lang w:val="es-ES"/>
              </w:rPr>
              <w:t>8</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7</w:t>
            </w:r>
            <w:r w:rsidR="00120855" w:rsidRPr="00942ADD">
              <w:rPr>
                <w:sz w:val="18"/>
                <w:szCs w:val="18"/>
                <w:lang w:val="es-ES"/>
              </w:rPr>
              <w:t>,</w:t>
            </w:r>
            <w:r w:rsidRPr="00942ADD">
              <w:rPr>
                <w:sz w:val="18"/>
                <w:szCs w:val="18"/>
                <w:lang w:val="es-ES"/>
              </w:rPr>
              <w:t>0</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7</w:t>
            </w:r>
            <w:r w:rsidR="00120855" w:rsidRPr="00942ADD">
              <w:rPr>
                <w:sz w:val="18"/>
                <w:szCs w:val="18"/>
                <w:lang w:val="es-ES"/>
              </w:rPr>
              <w:t>,</w:t>
            </w:r>
            <w:r w:rsidRPr="00942ADD">
              <w:rPr>
                <w:sz w:val="18"/>
                <w:szCs w:val="18"/>
                <w:lang w:val="es-ES"/>
              </w:rPr>
              <w:t>4</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r>
      <w:tr w:rsidR="00AC5DB9" w:rsidRPr="00942ADD">
        <w:trPr>
          <w:trHeight w:val="20"/>
        </w:trPr>
        <w:tc>
          <w:tcPr>
            <w:tcW w:w="8505" w:type="dxa"/>
            <w:gridSpan w:val="10"/>
            <w:tcBorders>
              <w:top w:val="nil"/>
              <w:bottom w:val="nil"/>
            </w:tcBorders>
            <w:shd w:val="clear" w:color="auto" w:fill="auto"/>
            <w:vAlign w:val="bottom"/>
          </w:tcPr>
          <w:p w:rsidR="00AC5DB9" w:rsidRPr="00942ADD" w:rsidRDefault="00120855" w:rsidP="00942ADD">
            <w:pPr>
              <w:suppressAutoHyphens w:val="0"/>
              <w:spacing w:before="40" w:after="40" w:line="220" w:lineRule="exact"/>
              <w:rPr>
                <w:sz w:val="18"/>
                <w:szCs w:val="18"/>
                <w:lang w:val="es-ES"/>
              </w:rPr>
            </w:pPr>
            <w:r w:rsidRPr="00942ADD">
              <w:rPr>
                <w:bCs/>
                <w:i/>
                <w:sz w:val="18"/>
                <w:szCs w:val="18"/>
                <w:lang w:val="es-ES"/>
              </w:rPr>
              <w:t>Tasa de r</w:t>
            </w:r>
            <w:r w:rsidR="00AC5DB9" w:rsidRPr="00942ADD">
              <w:rPr>
                <w:bCs/>
                <w:i/>
                <w:sz w:val="18"/>
                <w:szCs w:val="18"/>
                <w:lang w:val="es-ES"/>
              </w:rPr>
              <w:t>epeti</w:t>
            </w:r>
            <w:r w:rsidRPr="00942ADD">
              <w:rPr>
                <w:bCs/>
                <w:i/>
                <w:sz w:val="18"/>
                <w:szCs w:val="18"/>
                <w:lang w:val="es-ES"/>
              </w:rPr>
              <w:t>c</w:t>
            </w:r>
            <w:r w:rsidR="00AC5DB9" w:rsidRPr="00942ADD">
              <w:rPr>
                <w:bCs/>
                <w:i/>
                <w:sz w:val="18"/>
                <w:szCs w:val="18"/>
                <w:lang w:val="es-ES"/>
              </w:rPr>
              <w:t>i</w:t>
            </w:r>
            <w:r w:rsidRPr="00942ADD">
              <w:rPr>
                <w:bCs/>
                <w:i/>
                <w:sz w:val="18"/>
                <w:szCs w:val="18"/>
                <w:lang w:val="es-ES"/>
              </w:rPr>
              <w:t>ó</w:t>
            </w:r>
            <w:r w:rsidR="00AC5DB9" w:rsidRPr="00942ADD">
              <w:rPr>
                <w:bCs/>
                <w:i/>
                <w:sz w:val="18"/>
                <w:szCs w:val="18"/>
                <w:lang w:val="es-ES"/>
              </w:rPr>
              <w:t>n</w:t>
            </w:r>
          </w:p>
        </w:tc>
      </w:tr>
      <w:tr w:rsidR="00773F0F" w:rsidRPr="00942ADD">
        <w:trPr>
          <w:trHeight w:val="20"/>
        </w:trPr>
        <w:tc>
          <w:tcPr>
            <w:tcW w:w="1806" w:type="dxa"/>
            <w:tcBorders>
              <w:top w:val="nil"/>
              <w:bottom w:val="nil"/>
            </w:tcBorders>
            <w:shd w:val="clear" w:color="auto" w:fill="auto"/>
            <w:vAlign w:val="bottom"/>
          </w:tcPr>
          <w:p w:rsidR="00773F0F" w:rsidRPr="00942ADD" w:rsidRDefault="00FB4C8D" w:rsidP="00942ADD">
            <w:pPr>
              <w:suppressAutoHyphens w:val="0"/>
              <w:spacing w:before="40" w:after="40" w:line="220" w:lineRule="exact"/>
              <w:ind w:left="113"/>
              <w:rPr>
                <w:sz w:val="18"/>
                <w:szCs w:val="18"/>
                <w:lang w:val="es-ES"/>
              </w:rPr>
            </w:pPr>
            <w:r w:rsidRPr="00942ADD">
              <w:rPr>
                <w:sz w:val="18"/>
                <w:szCs w:val="18"/>
                <w:lang w:val="es-ES"/>
              </w:rPr>
              <w:t>Nivel de p</w:t>
            </w:r>
            <w:r w:rsidR="00773F0F" w:rsidRPr="00942ADD">
              <w:rPr>
                <w:sz w:val="18"/>
                <w:szCs w:val="18"/>
                <w:lang w:val="es-ES"/>
              </w:rPr>
              <w:t>rimar</w:t>
            </w:r>
            <w:r w:rsidRPr="00942ADD">
              <w:rPr>
                <w:sz w:val="18"/>
                <w:szCs w:val="18"/>
                <w:lang w:val="es-ES"/>
              </w:rPr>
              <w:t>ia</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5</w:t>
            </w:r>
            <w:r w:rsidR="00FB4C8D" w:rsidRPr="00942ADD">
              <w:rPr>
                <w:sz w:val="18"/>
                <w:szCs w:val="18"/>
                <w:lang w:val="es-ES"/>
              </w:rPr>
              <w:t>,</w:t>
            </w:r>
            <w:r w:rsidRPr="00942ADD">
              <w:rPr>
                <w:sz w:val="18"/>
                <w:szCs w:val="18"/>
                <w:lang w:val="es-ES"/>
              </w:rPr>
              <w:t>1</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3</w:t>
            </w:r>
            <w:r w:rsidR="00FB4C8D" w:rsidRPr="00942ADD">
              <w:rPr>
                <w:sz w:val="18"/>
                <w:szCs w:val="18"/>
                <w:lang w:val="es-ES"/>
              </w:rPr>
              <w:t>,</w:t>
            </w:r>
            <w:r w:rsidRPr="00942ADD">
              <w:rPr>
                <w:sz w:val="18"/>
                <w:szCs w:val="18"/>
                <w:lang w:val="es-ES"/>
              </w:rPr>
              <w:t>5</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4</w:t>
            </w:r>
            <w:r w:rsidR="00FB4C8D" w:rsidRPr="00942ADD">
              <w:rPr>
                <w:sz w:val="18"/>
                <w:szCs w:val="18"/>
                <w:lang w:val="es-ES"/>
              </w:rPr>
              <w:t>,</w:t>
            </w:r>
            <w:r w:rsidRPr="00942ADD">
              <w:rPr>
                <w:sz w:val="18"/>
                <w:szCs w:val="18"/>
                <w:lang w:val="es-ES"/>
              </w:rPr>
              <w:t>3</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4</w:t>
            </w:r>
            <w:r w:rsidR="00FB4C8D" w:rsidRPr="00942ADD">
              <w:rPr>
                <w:sz w:val="18"/>
                <w:szCs w:val="18"/>
                <w:lang w:val="es-ES"/>
              </w:rPr>
              <w:t>,</w:t>
            </w:r>
            <w:r w:rsidRPr="00942ADD">
              <w:rPr>
                <w:sz w:val="18"/>
                <w:szCs w:val="18"/>
                <w:lang w:val="es-ES"/>
              </w:rPr>
              <w:t>0</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3</w:t>
            </w:r>
            <w:r w:rsidR="00FB4C8D" w:rsidRPr="00942ADD">
              <w:rPr>
                <w:sz w:val="18"/>
                <w:szCs w:val="18"/>
                <w:lang w:val="es-ES"/>
              </w:rPr>
              <w:t>,</w:t>
            </w:r>
            <w:r w:rsidRPr="00942ADD">
              <w:rPr>
                <w:sz w:val="18"/>
                <w:szCs w:val="18"/>
                <w:lang w:val="es-ES"/>
              </w:rPr>
              <w:t>0</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3</w:t>
            </w:r>
            <w:r w:rsidR="00FB4C8D" w:rsidRPr="00942ADD">
              <w:rPr>
                <w:sz w:val="18"/>
                <w:szCs w:val="18"/>
                <w:lang w:val="es-ES"/>
              </w:rPr>
              <w:t>,</w:t>
            </w:r>
            <w:r w:rsidRPr="00942ADD">
              <w:rPr>
                <w:sz w:val="18"/>
                <w:szCs w:val="18"/>
                <w:lang w:val="es-ES"/>
              </w:rPr>
              <w:t>7</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4"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5" w:type="dxa"/>
            <w:tcBorders>
              <w:top w:val="nil"/>
              <w:bottom w:val="nil"/>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r>
      <w:tr w:rsidR="00773F0F" w:rsidRPr="00942ADD">
        <w:trPr>
          <w:trHeight w:val="20"/>
        </w:trPr>
        <w:tc>
          <w:tcPr>
            <w:tcW w:w="1806" w:type="dxa"/>
            <w:tcBorders>
              <w:top w:val="nil"/>
              <w:bottom w:val="single" w:sz="12" w:space="0" w:color="auto"/>
            </w:tcBorders>
            <w:shd w:val="clear" w:color="auto" w:fill="auto"/>
            <w:vAlign w:val="bottom"/>
          </w:tcPr>
          <w:p w:rsidR="00773F0F" w:rsidRPr="00942ADD" w:rsidRDefault="00FB4C8D" w:rsidP="00942ADD">
            <w:pPr>
              <w:suppressAutoHyphens w:val="0"/>
              <w:spacing w:before="40" w:after="40" w:line="220" w:lineRule="exact"/>
              <w:ind w:left="113"/>
              <w:rPr>
                <w:sz w:val="18"/>
                <w:szCs w:val="18"/>
                <w:lang w:val="es-ES"/>
              </w:rPr>
            </w:pPr>
            <w:r w:rsidRPr="00942ADD">
              <w:rPr>
                <w:sz w:val="18"/>
                <w:szCs w:val="18"/>
                <w:lang w:val="es-ES"/>
              </w:rPr>
              <w:t>Nivel de s</w:t>
            </w:r>
            <w:r w:rsidR="00773F0F" w:rsidRPr="00942ADD">
              <w:rPr>
                <w:sz w:val="18"/>
                <w:szCs w:val="18"/>
                <w:lang w:val="es-ES"/>
              </w:rPr>
              <w:t>ec</w:t>
            </w:r>
            <w:r w:rsidRPr="00942ADD">
              <w:rPr>
                <w:sz w:val="18"/>
                <w:szCs w:val="18"/>
                <w:lang w:val="es-ES"/>
              </w:rPr>
              <w:t>un</w:t>
            </w:r>
            <w:r w:rsidR="00773F0F" w:rsidRPr="00942ADD">
              <w:rPr>
                <w:sz w:val="18"/>
                <w:szCs w:val="18"/>
                <w:lang w:val="es-ES"/>
              </w:rPr>
              <w:t>dar</w:t>
            </w:r>
            <w:r w:rsidRPr="00942ADD">
              <w:rPr>
                <w:sz w:val="18"/>
                <w:szCs w:val="18"/>
                <w:lang w:val="es-ES"/>
              </w:rPr>
              <w:t>ia</w:t>
            </w:r>
            <w:r w:rsidR="00773F0F" w:rsidRPr="00942ADD">
              <w:rPr>
                <w:sz w:val="18"/>
                <w:szCs w:val="18"/>
                <w:lang w:val="es-ES"/>
              </w:rPr>
              <w:t xml:space="preserve"> (</w:t>
            </w:r>
            <w:r w:rsidRPr="00942ADD">
              <w:rPr>
                <w:sz w:val="18"/>
                <w:szCs w:val="18"/>
                <w:lang w:val="es-ES"/>
              </w:rPr>
              <w:t>s</w:t>
            </w:r>
            <w:r w:rsidR="008E1F38">
              <w:rPr>
                <w:sz w:val="18"/>
                <w:szCs w:val="18"/>
                <w:lang w:val="es-ES"/>
              </w:rPr>
              <w:t>ó</w:t>
            </w:r>
            <w:r w:rsidRPr="00942ADD">
              <w:rPr>
                <w:sz w:val="18"/>
                <w:szCs w:val="18"/>
                <w:lang w:val="es-ES"/>
              </w:rPr>
              <w:t>lo a</w:t>
            </w:r>
            <w:r w:rsidR="00773F0F" w:rsidRPr="00942ADD">
              <w:rPr>
                <w:sz w:val="18"/>
                <w:szCs w:val="18"/>
                <w:lang w:val="es-ES"/>
              </w:rPr>
              <w:t>cad</w:t>
            </w:r>
            <w:r w:rsidRPr="00942ADD">
              <w:rPr>
                <w:sz w:val="18"/>
                <w:szCs w:val="18"/>
                <w:lang w:val="es-ES"/>
              </w:rPr>
              <w:t>é</w:t>
            </w:r>
            <w:r w:rsidR="00773F0F" w:rsidRPr="00942ADD">
              <w:rPr>
                <w:sz w:val="18"/>
                <w:szCs w:val="18"/>
                <w:lang w:val="es-ES"/>
              </w:rPr>
              <w:t>mico)</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13</w:t>
            </w:r>
            <w:r w:rsidR="00FB4C8D" w:rsidRPr="00942ADD">
              <w:rPr>
                <w:sz w:val="18"/>
                <w:szCs w:val="18"/>
                <w:lang w:val="es-ES"/>
              </w:rPr>
              <w:t>,</w:t>
            </w:r>
            <w:r w:rsidRPr="00942ADD">
              <w:rPr>
                <w:sz w:val="18"/>
                <w:szCs w:val="18"/>
                <w:lang w:val="es-ES"/>
              </w:rPr>
              <w:t>5</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11</w:t>
            </w:r>
            <w:r w:rsidR="00FB4C8D" w:rsidRPr="00942ADD">
              <w:rPr>
                <w:sz w:val="18"/>
                <w:szCs w:val="18"/>
                <w:lang w:val="es-ES"/>
              </w:rPr>
              <w:t>,</w:t>
            </w:r>
            <w:r w:rsidRPr="00942ADD">
              <w:rPr>
                <w:sz w:val="18"/>
                <w:szCs w:val="18"/>
                <w:lang w:val="es-ES"/>
              </w:rPr>
              <w:t>0</w:t>
            </w:r>
          </w:p>
        </w:tc>
        <w:tc>
          <w:tcPr>
            <w:tcW w:w="745"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12</w:t>
            </w:r>
            <w:r w:rsidR="00FB4C8D" w:rsidRPr="00942ADD">
              <w:rPr>
                <w:sz w:val="18"/>
                <w:szCs w:val="18"/>
                <w:lang w:val="es-ES"/>
              </w:rPr>
              <w:t>,</w:t>
            </w:r>
            <w:r w:rsidRPr="00942ADD">
              <w:rPr>
                <w:sz w:val="18"/>
                <w:szCs w:val="18"/>
                <w:lang w:val="es-ES"/>
              </w:rPr>
              <w:t>2</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12</w:t>
            </w:r>
            <w:r w:rsidR="00FB4C8D" w:rsidRPr="00942ADD">
              <w:rPr>
                <w:sz w:val="18"/>
                <w:szCs w:val="18"/>
                <w:lang w:val="es-ES"/>
              </w:rPr>
              <w:t>,</w:t>
            </w:r>
            <w:r w:rsidRPr="00942ADD">
              <w:rPr>
                <w:sz w:val="18"/>
                <w:szCs w:val="18"/>
                <w:lang w:val="es-ES"/>
              </w:rPr>
              <w:t>5</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10</w:t>
            </w:r>
            <w:r w:rsidR="00FB4C8D" w:rsidRPr="00942ADD">
              <w:rPr>
                <w:sz w:val="18"/>
                <w:szCs w:val="18"/>
                <w:lang w:val="es-ES"/>
              </w:rPr>
              <w:t>,</w:t>
            </w:r>
            <w:r w:rsidRPr="00942ADD">
              <w:rPr>
                <w:sz w:val="18"/>
                <w:szCs w:val="18"/>
                <w:lang w:val="es-ES"/>
              </w:rPr>
              <w:t>1</w:t>
            </w:r>
          </w:p>
        </w:tc>
        <w:tc>
          <w:tcPr>
            <w:tcW w:w="745"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11</w:t>
            </w:r>
            <w:r w:rsidR="00FB4C8D" w:rsidRPr="00942ADD">
              <w:rPr>
                <w:sz w:val="18"/>
                <w:szCs w:val="18"/>
                <w:lang w:val="es-ES"/>
              </w:rPr>
              <w:t>,</w:t>
            </w:r>
            <w:r w:rsidRPr="00942ADD">
              <w:rPr>
                <w:sz w:val="18"/>
                <w:szCs w:val="18"/>
                <w:lang w:val="es-ES"/>
              </w:rPr>
              <w:t>3</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4"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c>
          <w:tcPr>
            <w:tcW w:w="745" w:type="dxa"/>
            <w:tcBorders>
              <w:top w:val="nil"/>
              <w:bottom w:val="single" w:sz="12" w:space="0" w:color="auto"/>
            </w:tcBorders>
            <w:shd w:val="clear" w:color="auto" w:fill="auto"/>
            <w:vAlign w:val="bottom"/>
          </w:tcPr>
          <w:p w:rsidR="00773F0F" w:rsidRPr="00942ADD" w:rsidRDefault="00773F0F" w:rsidP="001C44CB">
            <w:pPr>
              <w:suppressAutoHyphens w:val="0"/>
              <w:spacing w:before="40" w:after="40" w:line="220" w:lineRule="exact"/>
              <w:jc w:val="right"/>
              <w:rPr>
                <w:sz w:val="18"/>
                <w:szCs w:val="18"/>
                <w:lang w:val="es-ES"/>
              </w:rPr>
            </w:pPr>
            <w:r w:rsidRPr="00942ADD">
              <w:rPr>
                <w:sz w:val="18"/>
                <w:szCs w:val="18"/>
                <w:lang w:val="es-ES"/>
              </w:rPr>
              <w:t>N/A</w:t>
            </w:r>
          </w:p>
        </w:tc>
      </w:tr>
    </w:tbl>
    <w:p w:rsidR="00773F0F" w:rsidRPr="00995434" w:rsidRDefault="00773F0F" w:rsidP="00773F0F">
      <w:pPr>
        <w:pStyle w:val="SingleTxtG"/>
        <w:spacing w:before="240"/>
        <w:rPr>
          <w:lang w:val="es-ES"/>
        </w:rPr>
      </w:pPr>
      <w:r w:rsidRPr="00995434">
        <w:rPr>
          <w:lang w:val="es-ES"/>
        </w:rPr>
        <w:t>298.</w:t>
      </w:r>
      <w:r w:rsidRPr="00995434">
        <w:rPr>
          <w:lang w:val="es-ES"/>
        </w:rPr>
        <w:tab/>
      </w:r>
      <w:r w:rsidR="00B11E63" w:rsidRPr="00995434">
        <w:rPr>
          <w:szCs w:val="24"/>
          <w:lang w:val="es-ES"/>
        </w:rPr>
        <w:t xml:space="preserve">La escolaridad es obligatoria hasta la edad de 16 años y, actualmente, el Gobierno presta servicios educativos a los estudiantes (de ambos sexos) hasta que llegan a la edad adulta </w:t>
      </w:r>
      <w:r w:rsidR="000D5051" w:rsidRPr="00995434">
        <w:rPr>
          <w:szCs w:val="24"/>
          <w:lang w:val="es-ES"/>
        </w:rPr>
        <w:t>y pueden entrar en el mercado laboral</w:t>
      </w:r>
      <w:r w:rsidRPr="00995434">
        <w:rPr>
          <w:lang w:val="es-ES"/>
        </w:rPr>
        <w:t xml:space="preserve">. </w:t>
      </w:r>
      <w:r w:rsidR="00915A84" w:rsidRPr="00995434">
        <w:rPr>
          <w:lang w:val="es-ES"/>
        </w:rPr>
        <w:t xml:space="preserve">En 2007, el sector </w:t>
      </w:r>
      <w:r w:rsidRPr="00995434">
        <w:rPr>
          <w:lang w:val="es-ES"/>
        </w:rPr>
        <w:t>pre</w:t>
      </w:r>
      <w:r w:rsidR="00915A84" w:rsidRPr="00995434">
        <w:rPr>
          <w:lang w:val="es-ES"/>
        </w:rPr>
        <w:t>profesional atend</w:t>
      </w:r>
      <w:r w:rsidR="000D5051" w:rsidRPr="00995434">
        <w:rPr>
          <w:lang w:val="es-ES"/>
        </w:rPr>
        <w:t>ía</w:t>
      </w:r>
      <w:r w:rsidR="00915A84" w:rsidRPr="00995434">
        <w:rPr>
          <w:lang w:val="es-ES"/>
        </w:rPr>
        <w:t xml:space="preserve"> las necesidades educativas de unos </w:t>
      </w:r>
      <w:r w:rsidRPr="00995434">
        <w:rPr>
          <w:lang w:val="es-ES"/>
        </w:rPr>
        <w:t>9</w:t>
      </w:r>
      <w:r w:rsidR="00915A84" w:rsidRPr="00995434">
        <w:rPr>
          <w:lang w:val="es-ES"/>
        </w:rPr>
        <w:t>.</w:t>
      </w:r>
      <w:r w:rsidRPr="00995434">
        <w:rPr>
          <w:lang w:val="es-ES"/>
        </w:rPr>
        <w:t xml:space="preserve">071 </w:t>
      </w:r>
      <w:r w:rsidR="00915A84" w:rsidRPr="00995434">
        <w:rPr>
          <w:lang w:val="es-ES"/>
        </w:rPr>
        <w:t>e</w:t>
      </w:r>
      <w:r w:rsidRPr="00995434">
        <w:rPr>
          <w:lang w:val="es-ES"/>
        </w:rPr>
        <w:t>stud</w:t>
      </w:r>
      <w:r w:rsidR="00915A84" w:rsidRPr="00995434">
        <w:rPr>
          <w:lang w:val="es-ES"/>
        </w:rPr>
        <w:t>ia</w:t>
      </w:r>
      <w:r w:rsidRPr="00995434">
        <w:rPr>
          <w:lang w:val="es-ES"/>
        </w:rPr>
        <w:t>nt</w:t>
      </w:r>
      <w:r w:rsidR="00915A84" w:rsidRPr="00995434">
        <w:rPr>
          <w:lang w:val="es-ES"/>
        </w:rPr>
        <w:t>es</w:t>
      </w:r>
      <w:r w:rsidRPr="00995434">
        <w:rPr>
          <w:lang w:val="es-ES"/>
        </w:rPr>
        <w:t xml:space="preserve"> </w:t>
      </w:r>
      <w:r w:rsidR="000D5051" w:rsidRPr="00995434">
        <w:rPr>
          <w:lang w:val="es-ES"/>
        </w:rPr>
        <w:t xml:space="preserve">que habían abandonado </w:t>
      </w:r>
      <w:r w:rsidR="00915A84" w:rsidRPr="00995434">
        <w:rPr>
          <w:lang w:val="es-ES"/>
        </w:rPr>
        <w:t>el sistema después de</w:t>
      </w:r>
      <w:r w:rsidR="000D5051" w:rsidRPr="00995434">
        <w:rPr>
          <w:lang w:val="es-ES"/>
        </w:rPr>
        <w:t>l</w:t>
      </w:r>
      <w:r w:rsidR="00915A84" w:rsidRPr="00995434">
        <w:rPr>
          <w:lang w:val="es-ES"/>
        </w:rPr>
        <w:t xml:space="preserve"> nivel de </w:t>
      </w:r>
      <w:r w:rsidRPr="00995434">
        <w:rPr>
          <w:lang w:val="es-ES"/>
        </w:rPr>
        <w:t>primar</w:t>
      </w:r>
      <w:r w:rsidR="00915A84" w:rsidRPr="00995434">
        <w:rPr>
          <w:lang w:val="es-ES"/>
        </w:rPr>
        <w:t>ia</w:t>
      </w:r>
      <w:r w:rsidRPr="00995434">
        <w:rPr>
          <w:lang w:val="es-ES"/>
        </w:rPr>
        <w:t xml:space="preserve">. </w:t>
      </w:r>
      <w:r w:rsidR="00915A84" w:rsidRPr="00995434">
        <w:rPr>
          <w:lang w:val="es-ES"/>
        </w:rPr>
        <w:t>El Programa</w:t>
      </w:r>
      <w:r w:rsidRPr="00995434">
        <w:rPr>
          <w:lang w:val="es-ES"/>
        </w:rPr>
        <w:t xml:space="preserve"> </w:t>
      </w:r>
      <w:r w:rsidR="00915A84" w:rsidRPr="00995434">
        <w:rPr>
          <w:lang w:val="es-ES"/>
        </w:rPr>
        <w:t>p</w:t>
      </w:r>
      <w:r w:rsidRPr="00995434">
        <w:rPr>
          <w:lang w:val="es-ES"/>
        </w:rPr>
        <w:t>re</w:t>
      </w:r>
      <w:r w:rsidR="00915A84" w:rsidRPr="00995434">
        <w:rPr>
          <w:lang w:val="es-ES"/>
        </w:rPr>
        <w:t>profesional</w:t>
      </w:r>
      <w:r w:rsidRPr="00995434">
        <w:rPr>
          <w:lang w:val="es-ES"/>
        </w:rPr>
        <w:t xml:space="preserve"> </w:t>
      </w:r>
      <w:r w:rsidR="00915A84" w:rsidRPr="00995434">
        <w:rPr>
          <w:lang w:val="es-ES"/>
        </w:rPr>
        <w:t>está pensado para los alumn</w:t>
      </w:r>
      <w:r w:rsidR="000D5051" w:rsidRPr="00995434">
        <w:rPr>
          <w:lang w:val="es-ES"/>
        </w:rPr>
        <w:t>o</w:t>
      </w:r>
      <w:r w:rsidR="00915A84" w:rsidRPr="00995434">
        <w:rPr>
          <w:lang w:val="es-ES"/>
        </w:rPr>
        <w:t>s que abandona</w:t>
      </w:r>
      <w:r w:rsidR="000D5051" w:rsidRPr="00995434">
        <w:rPr>
          <w:lang w:val="es-ES"/>
        </w:rPr>
        <w:t>n</w:t>
      </w:r>
      <w:r w:rsidR="00915A84" w:rsidRPr="00995434">
        <w:rPr>
          <w:lang w:val="es-ES"/>
        </w:rPr>
        <w:t xml:space="preserve"> sus estudios </w:t>
      </w:r>
      <w:r w:rsidR="000D5051" w:rsidRPr="00995434">
        <w:rPr>
          <w:lang w:val="es-ES"/>
        </w:rPr>
        <w:t xml:space="preserve">sin </w:t>
      </w:r>
      <w:r w:rsidR="00915A84" w:rsidRPr="00995434">
        <w:rPr>
          <w:lang w:val="es-ES"/>
        </w:rPr>
        <w:t xml:space="preserve">obtener el </w:t>
      </w:r>
      <w:r w:rsidR="000D5051" w:rsidRPr="00995434">
        <w:rPr>
          <w:lang w:val="es-ES"/>
        </w:rPr>
        <w:t xml:space="preserve">certificado </w:t>
      </w:r>
      <w:r w:rsidR="00915A84" w:rsidRPr="00995434">
        <w:rPr>
          <w:lang w:val="es-ES"/>
        </w:rPr>
        <w:t xml:space="preserve">de </w:t>
      </w:r>
      <w:r w:rsidR="000D5051" w:rsidRPr="00995434">
        <w:rPr>
          <w:lang w:val="es-ES"/>
        </w:rPr>
        <w:t>e</w:t>
      </w:r>
      <w:r w:rsidR="00915A84" w:rsidRPr="00995434">
        <w:rPr>
          <w:lang w:val="es-ES"/>
        </w:rPr>
        <w:t xml:space="preserve">nseñanza </w:t>
      </w:r>
      <w:r w:rsidR="000D5051" w:rsidRPr="00995434">
        <w:rPr>
          <w:lang w:val="es-ES"/>
        </w:rPr>
        <w:t>p</w:t>
      </w:r>
      <w:r w:rsidRPr="00995434">
        <w:rPr>
          <w:lang w:val="es-ES"/>
        </w:rPr>
        <w:t>rimar</w:t>
      </w:r>
      <w:r w:rsidR="00915A84" w:rsidRPr="00995434">
        <w:rPr>
          <w:lang w:val="es-ES"/>
        </w:rPr>
        <w:t>ia</w:t>
      </w:r>
      <w:r w:rsidR="000D5051" w:rsidRPr="00995434">
        <w:rPr>
          <w:lang w:val="es-ES"/>
        </w:rPr>
        <w:t>,</w:t>
      </w:r>
      <w:r w:rsidRPr="00995434">
        <w:rPr>
          <w:lang w:val="es-ES"/>
        </w:rPr>
        <w:t xml:space="preserve"> </w:t>
      </w:r>
      <w:r w:rsidR="00915A84" w:rsidRPr="00995434">
        <w:rPr>
          <w:lang w:val="es-ES"/>
        </w:rPr>
        <w:t>a</w:t>
      </w:r>
      <w:r w:rsidR="000D5051" w:rsidRPr="00995434">
        <w:rPr>
          <w:lang w:val="es-ES"/>
        </w:rPr>
        <w:t xml:space="preserve"> fin de</w:t>
      </w:r>
      <w:r w:rsidR="00915A84" w:rsidRPr="00995434">
        <w:rPr>
          <w:lang w:val="es-ES"/>
        </w:rPr>
        <w:t xml:space="preserve"> garantizar la equidad </w:t>
      </w:r>
      <w:r w:rsidR="000D5051" w:rsidRPr="00995434">
        <w:rPr>
          <w:lang w:val="es-ES"/>
        </w:rPr>
        <w:t>d</w:t>
      </w:r>
      <w:r w:rsidR="00915A84" w:rsidRPr="00995434">
        <w:rPr>
          <w:lang w:val="es-ES"/>
        </w:rPr>
        <w:t xml:space="preserve">e los servicios </w:t>
      </w:r>
      <w:r w:rsidRPr="00995434">
        <w:rPr>
          <w:lang w:val="es-ES"/>
        </w:rPr>
        <w:t>educati</w:t>
      </w:r>
      <w:r w:rsidR="00915A84" w:rsidRPr="00995434">
        <w:rPr>
          <w:lang w:val="es-ES"/>
        </w:rPr>
        <w:t>v</w:t>
      </w:r>
      <w:r w:rsidRPr="00995434">
        <w:rPr>
          <w:lang w:val="es-ES"/>
        </w:rPr>
        <w:t>o</w:t>
      </w:r>
      <w:r w:rsidR="00915A84" w:rsidRPr="00995434">
        <w:rPr>
          <w:lang w:val="es-ES"/>
        </w:rPr>
        <w:t>s</w:t>
      </w:r>
      <w:r w:rsidRPr="00995434">
        <w:rPr>
          <w:lang w:val="es-ES"/>
        </w:rPr>
        <w:t xml:space="preserve"> </w:t>
      </w:r>
      <w:r w:rsidR="00915A84" w:rsidRPr="00995434">
        <w:rPr>
          <w:lang w:val="es-ES"/>
        </w:rPr>
        <w:t>en los s</w:t>
      </w:r>
      <w:r w:rsidR="000D5051" w:rsidRPr="00995434">
        <w:rPr>
          <w:lang w:val="es-ES"/>
        </w:rPr>
        <w:t>e</w:t>
      </w:r>
      <w:r w:rsidR="00915A84" w:rsidRPr="00995434">
        <w:rPr>
          <w:lang w:val="es-ES"/>
        </w:rPr>
        <w:t>ctores p</w:t>
      </w:r>
      <w:r w:rsidR="000D5051" w:rsidRPr="00995434">
        <w:rPr>
          <w:lang w:val="es-ES"/>
        </w:rPr>
        <w:t>ú</w:t>
      </w:r>
      <w:r w:rsidR="00915A84" w:rsidRPr="00995434">
        <w:rPr>
          <w:lang w:val="es-ES"/>
        </w:rPr>
        <w:t>blic</w:t>
      </w:r>
      <w:r w:rsidR="000D5051" w:rsidRPr="00995434">
        <w:rPr>
          <w:lang w:val="es-ES"/>
        </w:rPr>
        <w:t>o</w:t>
      </w:r>
      <w:r w:rsidR="00915A84" w:rsidRPr="00995434">
        <w:rPr>
          <w:lang w:val="es-ES"/>
        </w:rPr>
        <w:t xml:space="preserve"> y privado</w:t>
      </w:r>
      <w:r w:rsidRPr="00995434">
        <w:rPr>
          <w:lang w:val="es-ES"/>
        </w:rPr>
        <w:t>.</w:t>
      </w:r>
    </w:p>
    <w:p w:rsidR="00773F0F" w:rsidRPr="00995434" w:rsidRDefault="00773F0F" w:rsidP="00773F0F">
      <w:pPr>
        <w:pStyle w:val="SingleTxtG"/>
        <w:rPr>
          <w:lang w:val="es-ES"/>
        </w:rPr>
      </w:pPr>
      <w:r w:rsidRPr="00995434">
        <w:rPr>
          <w:lang w:val="es-ES"/>
        </w:rPr>
        <w:t>299.</w:t>
      </w:r>
      <w:r w:rsidRPr="00995434">
        <w:rPr>
          <w:lang w:val="es-ES"/>
        </w:rPr>
        <w:tab/>
      </w:r>
      <w:r w:rsidR="00D84685" w:rsidRPr="00995434">
        <w:rPr>
          <w:lang w:val="es-ES"/>
        </w:rPr>
        <w:t xml:space="preserve">En el nivel de </w:t>
      </w:r>
      <w:r w:rsidRPr="00995434">
        <w:rPr>
          <w:lang w:val="es-ES"/>
        </w:rPr>
        <w:t>se</w:t>
      </w:r>
      <w:r w:rsidR="00D84685" w:rsidRPr="00995434">
        <w:rPr>
          <w:lang w:val="es-ES"/>
        </w:rPr>
        <w:t>cu</w:t>
      </w:r>
      <w:r w:rsidRPr="00995434">
        <w:rPr>
          <w:lang w:val="es-ES"/>
        </w:rPr>
        <w:t>ndar</w:t>
      </w:r>
      <w:r w:rsidR="00D84685" w:rsidRPr="00995434">
        <w:rPr>
          <w:lang w:val="es-ES"/>
        </w:rPr>
        <w:t>ia</w:t>
      </w:r>
      <w:r w:rsidRPr="00995434">
        <w:rPr>
          <w:lang w:val="es-ES"/>
        </w:rPr>
        <w:t xml:space="preserve">, </w:t>
      </w:r>
      <w:r w:rsidR="00D84685" w:rsidRPr="00995434">
        <w:rPr>
          <w:lang w:val="es-ES"/>
        </w:rPr>
        <w:t xml:space="preserve">la Junta de Formación Industrial, Profesional y Técnica </w:t>
      </w:r>
      <w:r w:rsidRPr="00995434">
        <w:rPr>
          <w:lang w:val="es-ES"/>
        </w:rPr>
        <w:t xml:space="preserve">(IVTB) </w:t>
      </w:r>
      <w:r w:rsidR="0084267D" w:rsidRPr="00995434">
        <w:rPr>
          <w:szCs w:val="24"/>
          <w:lang w:val="es-ES"/>
        </w:rPr>
        <w:t>imparte formación no académica a quienes no tienen la intención de finalizar el nivel secundario o no pueden hacerlo</w:t>
      </w:r>
      <w:r w:rsidRPr="00995434">
        <w:rPr>
          <w:lang w:val="es-ES"/>
        </w:rPr>
        <w:t xml:space="preserve">. </w:t>
      </w:r>
      <w:r w:rsidR="0084267D" w:rsidRPr="00995434">
        <w:rPr>
          <w:szCs w:val="24"/>
          <w:lang w:val="es-ES"/>
        </w:rPr>
        <w:t>Imparten dicha formación tanto instituciones pertenecientes a la IVTB</w:t>
      </w:r>
      <w:r w:rsidR="0084267D" w:rsidRPr="00995434">
        <w:rPr>
          <w:lang w:val="es-ES"/>
        </w:rPr>
        <w:t xml:space="preserve"> como </w:t>
      </w:r>
      <w:r w:rsidR="0084267D" w:rsidRPr="00995434">
        <w:rPr>
          <w:szCs w:val="24"/>
          <w:lang w:val="es-ES"/>
        </w:rPr>
        <w:t xml:space="preserve">instituciones privadas registradas, </w:t>
      </w:r>
      <w:r w:rsidR="00A03DA1" w:rsidRPr="00995434">
        <w:rPr>
          <w:szCs w:val="24"/>
          <w:lang w:val="es-ES"/>
        </w:rPr>
        <w:t xml:space="preserve">y </w:t>
      </w:r>
      <w:r w:rsidRPr="00995434">
        <w:rPr>
          <w:lang w:val="es-ES"/>
        </w:rPr>
        <w:t>ofr</w:t>
      </w:r>
      <w:r w:rsidR="0084267D" w:rsidRPr="00995434">
        <w:rPr>
          <w:lang w:val="es-ES"/>
        </w:rPr>
        <w:t>ecen</w:t>
      </w:r>
      <w:r w:rsidRPr="00995434">
        <w:rPr>
          <w:lang w:val="es-ES"/>
        </w:rPr>
        <w:t xml:space="preserve"> </w:t>
      </w:r>
      <w:r w:rsidR="0084267D" w:rsidRPr="00995434">
        <w:rPr>
          <w:lang w:val="es-ES"/>
        </w:rPr>
        <w:t xml:space="preserve">capacitación </w:t>
      </w:r>
      <w:r w:rsidRPr="00995434">
        <w:rPr>
          <w:lang w:val="es-ES"/>
        </w:rPr>
        <w:t>in</w:t>
      </w:r>
      <w:r w:rsidR="0084267D" w:rsidRPr="00995434">
        <w:rPr>
          <w:lang w:val="es-ES"/>
        </w:rPr>
        <w:t>terna, así como cursos de aprendizaje y formación en el empleo e</w:t>
      </w:r>
      <w:r w:rsidRPr="00995434">
        <w:rPr>
          <w:lang w:val="es-ES"/>
        </w:rPr>
        <w:t xml:space="preserve">n </w:t>
      </w:r>
      <w:r w:rsidR="0084267D" w:rsidRPr="00995434">
        <w:rPr>
          <w:lang w:val="es-ES"/>
        </w:rPr>
        <w:t xml:space="preserve">unos </w:t>
      </w:r>
      <w:r w:rsidRPr="00995434">
        <w:rPr>
          <w:lang w:val="es-ES"/>
        </w:rPr>
        <w:t xml:space="preserve">18 </w:t>
      </w:r>
      <w:r w:rsidR="0084267D" w:rsidRPr="00995434">
        <w:rPr>
          <w:lang w:val="es-ES"/>
        </w:rPr>
        <w:t xml:space="preserve">sectores </w:t>
      </w:r>
      <w:r w:rsidRPr="00995434">
        <w:rPr>
          <w:lang w:val="es-ES"/>
        </w:rPr>
        <w:t>di</w:t>
      </w:r>
      <w:r w:rsidR="0084267D" w:rsidRPr="00995434">
        <w:rPr>
          <w:lang w:val="es-ES"/>
        </w:rPr>
        <w:t>stintos</w:t>
      </w:r>
      <w:r w:rsidRPr="00995434">
        <w:rPr>
          <w:lang w:val="es-ES"/>
        </w:rPr>
        <w:t xml:space="preserve">. </w:t>
      </w:r>
      <w:r w:rsidR="0084267D" w:rsidRPr="00995434">
        <w:rPr>
          <w:lang w:val="es-ES"/>
        </w:rPr>
        <w:t xml:space="preserve">La </w:t>
      </w:r>
      <w:r w:rsidRPr="00995434">
        <w:rPr>
          <w:lang w:val="es-ES"/>
        </w:rPr>
        <w:t>IVTB ofr</w:t>
      </w:r>
      <w:r w:rsidR="0084267D" w:rsidRPr="00995434">
        <w:rPr>
          <w:lang w:val="es-ES"/>
        </w:rPr>
        <w:t>ece</w:t>
      </w:r>
      <w:r w:rsidRPr="00995434">
        <w:rPr>
          <w:lang w:val="es-ES"/>
        </w:rPr>
        <w:t xml:space="preserve"> </w:t>
      </w:r>
      <w:r w:rsidR="0084267D" w:rsidRPr="00995434">
        <w:rPr>
          <w:lang w:val="es-ES"/>
        </w:rPr>
        <w:t>di</w:t>
      </w:r>
      <w:r w:rsidRPr="00995434">
        <w:rPr>
          <w:lang w:val="es-ES"/>
        </w:rPr>
        <w:t>v</w:t>
      </w:r>
      <w:r w:rsidR="0084267D" w:rsidRPr="00995434">
        <w:rPr>
          <w:lang w:val="es-ES"/>
        </w:rPr>
        <w:t>e</w:t>
      </w:r>
      <w:r w:rsidRPr="00995434">
        <w:rPr>
          <w:lang w:val="es-ES"/>
        </w:rPr>
        <w:t>r</w:t>
      </w:r>
      <w:r w:rsidR="0084267D" w:rsidRPr="00995434">
        <w:rPr>
          <w:lang w:val="es-ES"/>
        </w:rPr>
        <w:t>sos</w:t>
      </w:r>
      <w:r w:rsidRPr="00995434">
        <w:rPr>
          <w:lang w:val="es-ES"/>
        </w:rPr>
        <w:t xml:space="preserve"> </w:t>
      </w:r>
      <w:r w:rsidR="0084267D" w:rsidRPr="00995434">
        <w:rPr>
          <w:lang w:val="es-ES"/>
        </w:rPr>
        <w:t xml:space="preserve">cursos de formación </w:t>
      </w:r>
      <w:r w:rsidRPr="00995434">
        <w:rPr>
          <w:lang w:val="es-ES"/>
        </w:rPr>
        <w:t>t</w:t>
      </w:r>
      <w:r w:rsidR="0084267D" w:rsidRPr="00995434">
        <w:rPr>
          <w:lang w:val="es-ES"/>
        </w:rPr>
        <w:t>é</w:t>
      </w:r>
      <w:r w:rsidRPr="00995434">
        <w:rPr>
          <w:lang w:val="es-ES"/>
        </w:rPr>
        <w:t>cnic</w:t>
      </w:r>
      <w:r w:rsidR="0084267D" w:rsidRPr="00995434">
        <w:rPr>
          <w:lang w:val="es-ES"/>
        </w:rPr>
        <w:t>a y</w:t>
      </w:r>
      <w:r w:rsidRPr="00995434">
        <w:rPr>
          <w:lang w:val="es-ES"/>
        </w:rPr>
        <w:t xml:space="preserve"> </w:t>
      </w:r>
      <w:r w:rsidR="0084267D" w:rsidRPr="00995434">
        <w:rPr>
          <w:lang w:val="es-ES"/>
        </w:rPr>
        <w:t>pr</w:t>
      </w:r>
      <w:r w:rsidRPr="00995434">
        <w:rPr>
          <w:lang w:val="es-ES"/>
        </w:rPr>
        <w:t>o</w:t>
      </w:r>
      <w:r w:rsidR="0084267D" w:rsidRPr="00995434">
        <w:rPr>
          <w:lang w:val="es-ES"/>
        </w:rPr>
        <w:t>fesional</w:t>
      </w:r>
      <w:r w:rsidRPr="00995434">
        <w:rPr>
          <w:lang w:val="es-ES"/>
        </w:rPr>
        <w:t xml:space="preserve">. </w:t>
      </w:r>
      <w:r w:rsidR="0084267D" w:rsidRPr="00995434">
        <w:rPr>
          <w:lang w:val="es-ES"/>
        </w:rPr>
        <w:t>E</w:t>
      </w:r>
      <w:r w:rsidR="00A03DA1" w:rsidRPr="00995434">
        <w:rPr>
          <w:lang w:val="es-ES"/>
        </w:rPr>
        <w:t>n 2006, e</w:t>
      </w:r>
      <w:r w:rsidR="0084267D" w:rsidRPr="00995434">
        <w:rPr>
          <w:lang w:val="es-ES"/>
        </w:rPr>
        <w:t xml:space="preserve">l número de muchachas que asistieron a los cursos impartidos por la </w:t>
      </w:r>
      <w:r w:rsidRPr="00995434">
        <w:rPr>
          <w:lang w:val="es-ES"/>
        </w:rPr>
        <w:t xml:space="preserve">IVTB </w:t>
      </w:r>
      <w:r w:rsidR="00A03DA1" w:rsidRPr="00995434">
        <w:rPr>
          <w:lang w:val="es-ES"/>
        </w:rPr>
        <w:t xml:space="preserve">fue de </w:t>
      </w:r>
      <w:r w:rsidRPr="00995434">
        <w:rPr>
          <w:lang w:val="es-ES"/>
        </w:rPr>
        <w:t>2</w:t>
      </w:r>
      <w:r w:rsidR="0084267D" w:rsidRPr="00995434">
        <w:rPr>
          <w:lang w:val="es-ES"/>
        </w:rPr>
        <w:t>.</w:t>
      </w:r>
      <w:r w:rsidRPr="00995434">
        <w:rPr>
          <w:lang w:val="es-ES"/>
        </w:rPr>
        <w:t>140</w:t>
      </w:r>
      <w:r w:rsidR="0084267D" w:rsidRPr="00995434">
        <w:rPr>
          <w:lang w:val="es-ES"/>
        </w:rPr>
        <w:t xml:space="preserve">, frente a </w:t>
      </w:r>
      <w:r w:rsidRPr="00995434">
        <w:rPr>
          <w:lang w:val="es-ES"/>
        </w:rPr>
        <w:t>5</w:t>
      </w:r>
      <w:r w:rsidR="0084267D" w:rsidRPr="00995434">
        <w:rPr>
          <w:lang w:val="es-ES"/>
        </w:rPr>
        <w:t>.</w:t>
      </w:r>
      <w:r w:rsidRPr="00995434">
        <w:rPr>
          <w:lang w:val="es-ES"/>
        </w:rPr>
        <w:t xml:space="preserve">883 </w:t>
      </w:r>
      <w:r w:rsidR="0084267D" w:rsidRPr="00995434">
        <w:rPr>
          <w:lang w:val="es-ES"/>
        </w:rPr>
        <w:t>muchacho</w:t>
      </w:r>
      <w:r w:rsidRPr="00995434">
        <w:rPr>
          <w:lang w:val="es-ES"/>
        </w:rPr>
        <w:t>s.</w:t>
      </w:r>
    </w:p>
    <w:p w:rsidR="00773F0F" w:rsidRPr="00995434" w:rsidRDefault="00773F0F" w:rsidP="00773F0F">
      <w:pPr>
        <w:pStyle w:val="SingleTxtG"/>
        <w:rPr>
          <w:lang w:val="es-ES"/>
        </w:rPr>
      </w:pPr>
      <w:r w:rsidRPr="00995434">
        <w:rPr>
          <w:lang w:val="es-ES"/>
        </w:rPr>
        <w:t>300.</w:t>
      </w:r>
      <w:r w:rsidRPr="00995434">
        <w:rPr>
          <w:lang w:val="es-ES"/>
        </w:rPr>
        <w:tab/>
      </w:r>
      <w:r w:rsidR="00BC1FE2" w:rsidRPr="00995434">
        <w:rPr>
          <w:szCs w:val="24"/>
          <w:lang w:val="es-ES"/>
        </w:rPr>
        <w:t>El Gobierno de Mauricio, por mediación del Ministerio de Derechos de la Mujer, Desarrollo del Niño y Bienestar Familiar, y la IVTB, imparten diversos programas de formación para potenciar a las mujeres y las jóvenes en todos los niveles. El Ministerio ofrece diversos cursos, entre ellos cursos de corte y confección, economía doméstica, artesanía, alfabetización de adultos y tecnología de la información. 60.000 mujeres se beneficiaron de distintos programas de formación</w:t>
      </w:r>
      <w:r w:rsidR="00615065" w:rsidRPr="00995434">
        <w:rPr>
          <w:szCs w:val="24"/>
          <w:lang w:val="es-ES"/>
        </w:rPr>
        <w:t xml:space="preserve"> durante el período de </w:t>
      </w:r>
      <w:smartTag w:uri="urn:schemas-microsoft-com:office:smarttags" w:element="metricconverter">
        <w:smartTagPr>
          <w:attr w:name="ProductID" w:val="2003 a"/>
        </w:smartTagPr>
        <w:r w:rsidR="00615065" w:rsidRPr="00995434">
          <w:rPr>
            <w:szCs w:val="24"/>
            <w:lang w:val="es-ES"/>
          </w:rPr>
          <w:t>2003 a</w:t>
        </w:r>
      </w:smartTag>
      <w:r w:rsidR="00615065" w:rsidRPr="00995434">
        <w:rPr>
          <w:szCs w:val="24"/>
          <w:lang w:val="es-ES"/>
        </w:rPr>
        <w:t xml:space="preserve"> 2007</w:t>
      </w:r>
      <w:r w:rsidRPr="00995434">
        <w:rPr>
          <w:lang w:val="es-ES"/>
        </w:rPr>
        <w:t>.</w:t>
      </w:r>
    </w:p>
    <w:p w:rsidR="00773F0F" w:rsidRPr="00995434" w:rsidRDefault="00773F0F" w:rsidP="00773F0F">
      <w:pPr>
        <w:pStyle w:val="SingleTxtG"/>
        <w:rPr>
          <w:lang w:val="es-ES"/>
        </w:rPr>
      </w:pPr>
      <w:r w:rsidRPr="00995434">
        <w:rPr>
          <w:lang w:val="es-ES"/>
        </w:rPr>
        <w:t>301.</w:t>
      </w:r>
      <w:r w:rsidRPr="00995434">
        <w:rPr>
          <w:lang w:val="es-ES"/>
        </w:rPr>
        <w:tab/>
      </w:r>
      <w:r w:rsidR="003225C9" w:rsidRPr="00995434">
        <w:rPr>
          <w:szCs w:val="24"/>
          <w:lang w:val="es-ES"/>
        </w:rPr>
        <w:t xml:space="preserve">El Consejo Nacional de la Mujer ha ampliado el alcance de las operaciones llevadas a cabo por sus dependencias, a saber, la Dependencia de alfabetización de adultos y la Dependencia de corte y confección y artesanías conexas, con el fin de aplicar un enfoque holístico y coherente en las actividades y los proyectos destinados a abordar las cuestiones que </w:t>
      </w:r>
      <w:r w:rsidR="00995434" w:rsidRPr="00995434">
        <w:rPr>
          <w:szCs w:val="24"/>
          <w:lang w:val="es-ES"/>
        </w:rPr>
        <w:t>afectan</w:t>
      </w:r>
      <w:r w:rsidR="003225C9" w:rsidRPr="00995434">
        <w:rPr>
          <w:szCs w:val="24"/>
          <w:lang w:val="es-ES"/>
        </w:rPr>
        <w:t xml:space="preserve"> a las mujeres</w:t>
      </w:r>
      <w:r w:rsidRPr="00995434">
        <w:rPr>
          <w:lang w:val="es-ES"/>
        </w:rPr>
        <w:t xml:space="preserve">, </w:t>
      </w:r>
      <w:r w:rsidR="003225C9" w:rsidRPr="00995434">
        <w:rPr>
          <w:lang w:val="es-ES"/>
        </w:rPr>
        <w:t>mediante las siguientes acciones</w:t>
      </w:r>
      <w:r w:rsidRPr="00995434">
        <w:rPr>
          <w:lang w:val="es-ES"/>
        </w:rPr>
        <w:t>:</w:t>
      </w:r>
    </w:p>
    <w:p w:rsidR="003225C9" w:rsidRPr="00995434" w:rsidRDefault="003225C9" w:rsidP="003225C9">
      <w:pPr>
        <w:pStyle w:val="Bullet1G"/>
        <w:rPr>
          <w:szCs w:val="24"/>
          <w:lang w:val="es-ES"/>
        </w:rPr>
      </w:pPr>
      <w:r w:rsidRPr="00995434">
        <w:rPr>
          <w:szCs w:val="24"/>
          <w:lang w:val="es-ES"/>
        </w:rPr>
        <w:t>Facilitando su participación en actividades económicas</w:t>
      </w:r>
      <w:r w:rsidR="00942ADD">
        <w:rPr>
          <w:szCs w:val="24"/>
          <w:lang w:val="es-ES"/>
        </w:rPr>
        <w:t>;</w:t>
      </w:r>
    </w:p>
    <w:p w:rsidR="003225C9" w:rsidRPr="00995434" w:rsidRDefault="003225C9" w:rsidP="003225C9">
      <w:pPr>
        <w:pStyle w:val="Bullet1G"/>
        <w:rPr>
          <w:szCs w:val="24"/>
          <w:lang w:val="es-ES"/>
        </w:rPr>
      </w:pPr>
      <w:r w:rsidRPr="00995434">
        <w:rPr>
          <w:szCs w:val="24"/>
          <w:lang w:val="es-ES"/>
        </w:rPr>
        <w:t>Promoviendo el desarrollo autónomo y la empleabilidad mediante la alfabetización</w:t>
      </w:r>
      <w:r w:rsidR="00942ADD">
        <w:rPr>
          <w:szCs w:val="24"/>
          <w:lang w:val="es-ES"/>
        </w:rPr>
        <w:t>;</w:t>
      </w:r>
    </w:p>
    <w:p w:rsidR="00773F0F" w:rsidRPr="00995434" w:rsidRDefault="003225C9" w:rsidP="00773F0F">
      <w:pPr>
        <w:pStyle w:val="Bullet1G"/>
        <w:rPr>
          <w:lang w:val="es-ES"/>
        </w:rPr>
      </w:pPr>
      <w:r w:rsidRPr="00995434">
        <w:rPr>
          <w:szCs w:val="24"/>
          <w:lang w:val="es-ES"/>
        </w:rPr>
        <w:t>Fortaleciendo las capacidades mediante</w:t>
      </w:r>
      <w:r w:rsidR="00B14023" w:rsidRPr="00995434">
        <w:rPr>
          <w:szCs w:val="24"/>
          <w:lang w:val="es-ES"/>
        </w:rPr>
        <w:t xml:space="preserve"> la</w:t>
      </w:r>
      <w:r w:rsidRPr="00995434">
        <w:rPr>
          <w:szCs w:val="24"/>
          <w:lang w:val="es-ES"/>
        </w:rPr>
        <w:t xml:space="preserve"> formación en creación de capacida</w:t>
      </w:r>
      <w:r w:rsidR="00280B08">
        <w:rPr>
          <w:szCs w:val="24"/>
          <w:lang w:val="es-ES"/>
        </w:rPr>
        <w:t>d</w:t>
      </w:r>
      <w:r w:rsidR="00942ADD">
        <w:rPr>
          <w:lang w:val="es-ES"/>
        </w:rPr>
        <w:t>;</w:t>
      </w:r>
    </w:p>
    <w:p w:rsidR="003225C9" w:rsidRPr="00995434" w:rsidRDefault="003225C9" w:rsidP="003225C9">
      <w:pPr>
        <w:pStyle w:val="Bullet1G"/>
        <w:rPr>
          <w:szCs w:val="24"/>
          <w:lang w:val="es-ES"/>
        </w:rPr>
      </w:pPr>
      <w:r w:rsidRPr="00995434">
        <w:rPr>
          <w:szCs w:val="24"/>
          <w:lang w:val="es-ES"/>
        </w:rPr>
        <w:t>Facilitando el acceso de las mujeres a la información</w:t>
      </w:r>
      <w:r w:rsidR="00942ADD">
        <w:rPr>
          <w:szCs w:val="24"/>
          <w:lang w:val="es-ES"/>
        </w:rPr>
        <w:t>.</w:t>
      </w:r>
    </w:p>
    <w:p w:rsidR="00773F0F" w:rsidRPr="00995434" w:rsidRDefault="00773F0F" w:rsidP="00773F0F">
      <w:pPr>
        <w:pStyle w:val="SingleTxtG"/>
        <w:rPr>
          <w:lang w:val="es-ES"/>
        </w:rPr>
      </w:pPr>
      <w:r w:rsidRPr="00995434">
        <w:rPr>
          <w:lang w:val="es-ES"/>
        </w:rPr>
        <w:t>302.</w:t>
      </w:r>
      <w:r w:rsidRPr="00995434">
        <w:rPr>
          <w:lang w:val="es-ES"/>
        </w:rPr>
        <w:tab/>
      </w:r>
      <w:r w:rsidR="003225C9" w:rsidRPr="00995434">
        <w:rPr>
          <w:szCs w:val="24"/>
          <w:lang w:val="es-ES"/>
        </w:rPr>
        <w:t>El cuadro siguiente proporciona datos sobre la tasa de matriculación en los diversos niveles del sistema educativo</w:t>
      </w:r>
      <w:r w:rsidRPr="00995434">
        <w:rPr>
          <w:lang w:val="es-ES"/>
        </w:rPr>
        <w:t>.</w:t>
      </w:r>
    </w:p>
    <w:p w:rsidR="009C3070" w:rsidRPr="00995434" w:rsidRDefault="009C3070" w:rsidP="009C3070">
      <w:pPr>
        <w:pStyle w:val="Heading1"/>
        <w:rPr>
          <w:lang w:val="es-ES"/>
        </w:rPr>
      </w:pPr>
      <w:r w:rsidRPr="00995434">
        <w:rPr>
          <w:lang w:val="es-ES"/>
        </w:rPr>
        <w:tab/>
      </w:r>
      <w:r w:rsidRPr="00995434">
        <w:rPr>
          <w:lang w:val="es-ES"/>
        </w:rPr>
        <w:tab/>
      </w:r>
      <w:r w:rsidR="003225C9" w:rsidRPr="00995434">
        <w:rPr>
          <w:lang w:val="es-ES"/>
        </w:rPr>
        <w:t>Cu</w:t>
      </w:r>
      <w:r w:rsidR="00773F0F" w:rsidRPr="00995434">
        <w:rPr>
          <w:lang w:val="es-ES"/>
        </w:rPr>
        <w:t>a</w:t>
      </w:r>
      <w:r w:rsidR="003225C9" w:rsidRPr="00995434">
        <w:rPr>
          <w:lang w:val="es-ES"/>
        </w:rPr>
        <w:t>dro</w:t>
      </w:r>
      <w:r w:rsidR="00773F0F" w:rsidRPr="00995434">
        <w:rPr>
          <w:lang w:val="es-ES"/>
        </w:rPr>
        <w:t xml:space="preserve"> 5</w:t>
      </w:r>
    </w:p>
    <w:p w:rsidR="00773F0F" w:rsidRPr="00995434" w:rsidRDefault="00C14673" w:rsidP="00942ADD">
      <w:pPr>
        <w:pStyle w:val="SingleTxtG"/>
        <w:jc w:val="left"/>
        <w:rPr>
          <w:b/>
          <w:lang w:val="es-ES"/>
        </w:rPr>
      </w:pPr>
      <w:r w:rsidRPr="00995434">
        <w:rPr>
          <w:b/>
          <w:szCs w:val="24"/>
          <w:lang w:val="es-ES"/>
        </w:rPr>
        <w:t>Matriculación en la enseñanza preprimaria, primaria, secundaria, profesional y</w:t>
      </w:r>
      <w:r w:rsidR="00CA2D94">
        <w:rPr>
          <w:b/>
          <w:szCs w:val="24"/>
          <w:lang w:val="es-ES"/>
        </w:rPr>
        <w:t xml:space="preserve"> </w:t>
      </w:r>
      <w:r w:rsidR="00942ADD">
        <w:rPr>
          <w:b/>
          <w:szCs w:val="24"/>
          <w:lang w:val="es-ES"/>
        </w:rPr>
        <w:br/>
      </w:r>
      <w:r w:rsidRPr="00995434">
        <w:rPr>
          <w:b/>
          <w:szCs w:val="24"/>
          <w:lang w:val="es-ES"/>
        </w:rPr>
        <w:t>postsecundaria, República de Mauricio</w:t>
      </w:r>
      <w:r w:rsidR="00773F0F" w:rsidRPr="00995434">
        <w:rPr>
          <w:b/>
          <w:lang w:val="es-ES"/>
        </w:rPr>
        <w:t xml:space="preserve">, 1990, 2000, 2005, 2006 </w:t>
      </w:r>
      <w:r w:rsidRPr="00995434">
        <w:rPr>
          <w:b/>
          <w:lang w:val="es-ES"/>
        </w:rPr>
        <w:t>y</w:t>
      </w:r>
      <w:r w:rsidR="00773F0F" w:rsidRPr="00995434">
        <w:rPr>
          <w:b/>
          <w:lang w:val="es-ES"/>
        </w:rPr>
        <w:t xml:space="preserve"> 2007</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63"/>
        <w:gridCol w:w="490"/>
        <w:gridCol w:w="491"/>
        <w:gridCol w:w="491"/>
        <w:gridCol w:w="491"/>
        <w:gridCol w:w="491"/>
        <w:gridCol w:w="490"/>
        <w:gridCol w:w="491"/>
        <w:gridCol w:w="491"/>
        <w:gridCol w:w="491"/>
        <w:gridCol w:w="491"/>
      </w:tblGrid>
      <w:tr w:rsidR="00846EA4" w:rsidRPr="00995434">
        <w:trPr>
          <w:trHeight w:val="20"/>
          <w:tblHeader/>
        </w:trPr>
        <w:tc>
          <w:tcPr>
            <w:tcW w:w="2463" w:type="dxa"/>
            <w:vMerge w:val="restart"/>
            <w:tcBorders>
              <w:top w:val="single" w:sz="4" w:space="0" w:color="auto"/>
              <w:bottom w:val="single" w:sz="12" w:space="0" w:color="auto"/>
            </w:tcBorders>
            <w:shd w:val="clear" w:color="auto" w:fill="auto"/>
            <w:vAlign w:val="bottom"/>
          </w:tcPr>
          <w:p w:rsidR="00773F0F" w:rsidRPr="00995434" w:rsidRDefault="00FE0CBD" w:rsidP="00942ADD">
            <w:pPr>
              <w:suppressAutoHyphens w:val="0"/>
              <w:spacing w:before="80" w:after="80" w:line="200" w:lineRule="exact"/>
              <w:rPr>
                <w:bCs/>
                <w:i/>
                <w:sz w:val="16"/>
                <w:lang w:val="es-ES"/>
              </w:rPr>
            </w:pPr>
            <w:r w:rsidRPr="00995434">
              <w:rPr>
                <w:bCs/>
                <w:i/>
                <w:sz w:val="16"/>
                <w:lang w:val="es-ES"/>
              </w:rPr>
              <w:t>Matriculación</w:t>
            </w:r>
            <w:r w:rsidR="00773F0F" w:rsidRPr="00995434">
              <w:rPr>
                <w:bCs/>
                <w:i/>
                <w:sz w:val="16"/>
                <w:lang w:val="es-ES"/>
              </w:rPr>
              <w:t xml:space="preserve"> (</w:t>
            </w:r>
            <w:r w:rsidRPr="00995434">
              <w:rPr>
                <w:bCs/>
                <w:i/>
                <w:sz w:val="16"/>
                <w:lang w:val="es-ES"/>
              </w:rPr>
              <w:t>en miles</w:t>
            </w:r>
            <w:r w:rsidR="00773F0F" w:rsidRPr="00995434">
              <w:rPr>
                <w:bCs/>
                <w:i/>
                <w:sz w:val="16"/>
                <w:lang w:val="es-ES"/>
              </w:rPr>
              <w:t>)</w:t>
            </w:r>
          </w:p>
        </w:tc>
        <w:tc>
          <w:tcPr>
            <w:tcW w:w="981" w:type="dxa"/>
            <w:gridSpan w:val="2"/>
            <w:tcBorders>
              <w:top w:val="single" w:sz="4" w:space="0" w:color="auto"/>
              <w:bottom w:val="single" w:sz="4" w:space="0" w:color="auto"/>
              <w:right w:val="single" w:sz="24" w:space="0" w:color="FFFFFF"/>
            </w:tcBorders>
            <w:shd w:val="clear" w:color="auto" w:fill="auto"/>
            <w:vAlign w:val="bottom"/>
          </w:tcPr>
          <w:p w:rsidR="00773F0F" w:rsidRPr="00995434" w:rsidRDefault="00773F0F" w:rsidP="00942ADD">
            <w:pPr>
              <w:suppressAutoHyphens w:val="0"/>
              <w:spacing w:before="80" w:after="80" w:line="200" w:lineRule="exact"/>
              <w:jc w:val="center"/>
              <w:rPr>
                <w:bCs/>
                <w:i/>
                <w:sz w:val="16"/>
                <w:lang w:val="es-ES"/>
              </w:rPr>
            </w:pPr>
            <w:r w:rsidRPr="00995434">
              <w:rPr>
                <w:bCs/>
                <w:i/>
                <w:sz w:val="16"/>
                <w:lang w:val="es-ES"/>
              </w:rPr>
              <w:t>1990</w:t>
            </w:r>
          </w:p>
        </w:tc>
        <w:tc>
          <w:tcPr>
            <w:tcW w:w="9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73F0F" w:rsidRPr="00995434" w:rsidRDefault="00773F0F" w:rsidP="00942ADD">
            <w:pPr>
              <w:suppressAutoHyphens w:val="0"/>
              <w:spacing w:before="80" w:after="80" w:line="200" w:lineRule="exact"/>
              <w:jc w:val="center"/>
              <w:rPr>
                <w:bCs/>
                <w:i/>
                <w:sz w:val="16"/>
                <w:lang w:val="es-ES"/>
              </w:rPr>
            </w:pPr>
            <w:r w:rsidRPr="00995434">
              <w:rPr>
                <w:bCs/>
                <w:i/>
                <w:sz w:val="16"/>
                <w:lang w:val="es-ES"/>
              </w:rPr>
              <w:t>2000</w:t>
            </w:r>
          </w:p>
        </w:tc>
        <w:tc>
          <w:tcPr>
            <w:tcW w:w="9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73F0F" w:rsidRPr="00995434" w:rsidRDefault="00773F0F" w:rsidP="00942ADD">
            <w:pPr>
              <w:suppressAutoHyphens w:val="0"/>
              <w:spacing w:before="80" w:after="80" w:line="200" w:lineRule="exact"/>
              <w:jc w:val="center"/>
              <w:rPr>
                <w:bCs/>
                <w:i/>
                <w:sz w:val="16"/>
                <w:lang w:val="es-ES"/>
              </w:rPr>
            </w:pPr>
            <w:r w:rsidRPr="00995434">
              <w:rPr>
                <w:bCs/>
                <w:i/>
                <w:sz w:val="16"/>
                <w:lang w:val="es-ES"/>
              </w:rPr>
              <w:t>2005</w:t>
            </w:r>
          </w:p>
        </w:tc>
        <w:tc>
          <w:tcPr>
            <w:tcW w:w="9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73F0F" w:rsidRPr="00995434" w:rsidRDefault="00773F0F" w:rsidP="00942ADD">
            <w:pPr>
              <w:suppressAutoHyphens w:val="0"/>
              <w:spacing w:before="80" w:after="80" w:line="200" w:lineRule="exact"/>
              <w:jc w:val="center"/>
              <w:rPr>
                <w:bCs/>
                <w:i/>
                <w:sz w:val="16"/>
                <w:lang w:val="es-ES"/>
              </w:rPr>
            </w:pPr>
            <w:r w:rsidRPr="00995434">
              <w:rPr>
                <w:bCs/>
                <w:i/>
                <w:sz w:val="16"/>
                <w:lang w:val="es-ES"/>
              </w:rPr>
              <w:t>2006</w:t>
            </w:r>
          </w:p>
        </w:tc>
        <w:tc>
          <w:tcPr>
            <w:tcW w:w="982" w:type="dxa"/>
            <w:gridSpan w:val="2"/>
            <w:tcBorders>
              <w:top w:val="single" w:sz="4" w:space="0" w:color="auto"/>
              <w:left w:val="single" w:sz="24" w:space="0" w:color="FFFFFF"/>
              <w:bottom w:val="single" w:sz="4" w:space="0" w:color="auto"/>
            </w:tcBorders>
            <w:shd w:val="clear" w:color="auto" w:fill="auto"/>
            <w:vAlign w:val="bottom"/>
          </w:tcPr>
          <w:p w:rsidR="00773F0F" w:rsidRPr="00995434" w:rsidRDefault="00773F0F" w:rsidP="00942ADD">
            <w:pPr>
              <w:suppressAutoHyphens w:val="0"/>
              <w:spacing w:before="80" w:after="80" w:line="200" w:lineRule="exact"/>
              <w:jc w:val="center"/>
              <w:rPr>
                <w:bCs/>
                <w:i/>
                <w:sz w:val="16"/>
                <w:lang w:val="es-ES"/>
              </w:rPr>
            </w:pPr>
            <w:r w:rsidRPr="00995434">
              <w:rPr>
                <w:bCs/>
                <w:i/>
                <w:sz w:val="16"/>
                <w:lang w:val="es-ES"/>
              </w:rPr>
              <w:t>2007</w:t>
            </w:r>
          </w:p>
        </w:tc>
      </w:tr>
      <w:tr w:rsidR="00846EA4" w:rsidRPr="00995434">
        <w:trPr>
          <w:trHeight w:val="20"/>
          <w:tblHeader/>
        </w:trPr>
        <w:tc>
          <w:tcPr>
            <w:tcW w:w="2463" w:type="dxa"/>
            <w:vMerge/>
            <w:tcBorders>
              <w:top w:val="single" w:sz="12" w:space="0" w:color="auto"/>
              <w:bottom w:val="single" w:sz="12" w:space="0" w:color="auto"/>
            </w:tcBorders>
            <w:shd w:val="clear" w:color="auto" w:fill="auto"/>
            <w:vAlign w:val="bottom"/>
          </w:tcPr>
          <w:p w:rsidR="00773F0F" w:rsidRPr="00995434" w:rsidRDefault="00773F0F" w:rsidP="00942ADD">
            <w:pPr>
              <w:suppressAutoHyphens w:val="0"/>
              <w:spacing w:before="80" w:after="80" w:line="200" w:lineRule="exact"/>
              <w:rPr>
                <w:b/>
                <w:bCs/>
                <w:i/>
                <w:sz w:val="18"/>
                <w:lang w:val="es-ES"/>
              </w:rPr>
            </w:pPr>
          </w:p>
        </w:tc>
        <w:tc>
          <w:tcPr>
            <w:tcW w:w="490" w:type="dxa"/>
            <w:tcBorders>
              <w:top w:val="single" w:sz="4" w:space="0" w:color="auto"/>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H</w:t>
            </w:r>
          </w:p>
        </w:tc>
        <w:tc>
          <w:tcPr>
            <w:tcW w:w="491" w:type="dxa"/>
            <w:tcBorders>
              <w:top w:val="single" w:sz="4" w:space="0" w:color="auto"/>
              <w:bottom w:val="single" w:sz="12" w:space="0" w:color="auto"/>
              <w:right w:val="single" w:sz="24" w:space="0" w:color="FFFFFF"/>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M</w:t>
            </w:r>
          </w:p>
        </w:tc>
        <w:tc>
          <w:tcPr>
            <w:tcW w:w="491" w:type="dxa"/>
            <w:tcBorders>
              <w:top w:val="single" w:sz="4" w:space="0" w:color="auto"/>
              <w:left w:val="single" w:sz="24" w:space="0" w:color="FFFFFF"/>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H</w:t>
            </w:r>
          </w:p>
        </w:tc>
        <w:tc>
          <w:tcPr>
            <w:tcW w:w="491" w:type="dxa"/>
            <w:tcBorders>
              <w:top w:val="single" w:sz="4" w:space="0" w:color="auto"/>
              <w:bottom w:val="single" w:sz="12" w:space="0" w:color="auto"/>
              <w:right w:val="single" w:sz="24" w:space="0" w:color="FFFFFF"/>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M</w:t>
            </w:r>
          </w:p>
        </w:tc>
        <w:tc>
          <w:tcPr>
            <w:tcW w:w="491" w:type="dxa"/>
            <w:tcBorders>
              <w:top w:val="single" w:sz="4" w:space="0" w:color="auto"/>
              <w:left w:val="single" w:sz="24" w:space="0" w:color="FFFFFF"/>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H</w:t>
            </w:r>
          </w:p>
        </w:tc>
        <w:tc>
          <w:tcPr>
            <w:tcW w:w="490" w:type="dxa"/>
            <w:tcBorders>
              <w:top w:val="single" w:sz="4" w:space="0" w:color="auto"/>
              <w:bottom w:val="single" w:sz="12" w:space="0" w:color="auto"/>
              <w:right w:val="single" w:sz="24" w:space="0" w:color="FFFFFF"/>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M</w:t>
            </w:r>
          </w:p>
        </w:tc>
        <w:tc>
          <w:tcPr>
            <w:tcW w:w="491" w:type="dxa"/>
            <w:tcBorders>
              <w:top w:val="single" w:sz="4" w:space="0" w:color="auto"/>
              <w:left w:val="single" w:sz="24" w:space="0" w:color="FFFFFF"/>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H</w:t>
            </w:r>
          </w:p>
        </w:tc>
        <w:tc>
          <w:tcPr>
            <w:tcW w:w="491" w:type="dxa"/>
            <w:tcBorders>
              <w:top w:val="single" w:sz="4" w:space="0" w:color="auto"/>
              <w:bottom w:val="single" w:sz="12" w:space="0" w:color="auto"/>
              <w:right w:val="single" w:sz="24" w:space="0" w:color="FFFFFF"/>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M</w:t>
            </w:r>
          </w:p>
        </w:tc>
        <w:tc>
          <w:tcPr>
            <w:tcW w:w="491" w:type="dxa"/>
            <w:tcBorders>
              <w:top w:val="single" w:sz="4" w:space="0" w:color="auto"/>
              <w:left w:val="single" w:sz="24" w:space="0" w:color="FFFFFF"/>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H</w:t>
            </w:r>
          </w:p>
        </w:tc>
        <w:tc>
          <w:tcPr>
            <w:tcW w:w="491" w:type="dxa"/>
            <w:tcBorders>
              <w:top w:val="single" w:sz="4" w:space="0" w:color="auto"/>
              <w:bottom w:val="single" w:sz="12" w:space="0" w:color="auto"/>
            </w:tcBorders>
            <w:shd w:val="clear" w:color="auto" w:fill="auto"/>
            <w:vAlign w:val="bottom"/>
          </w:tcPr>
          <w:p w:rsidR="00773F0F" w:rsidRPr="00995434" w:rsidRDefault="00FE0CBD" w:rsidP="00942ADD">
            <w:pPr>
              <w:suppressAutoHyphens w:val="0"/>
              <w:spacing w:before="80" w:after="80" w:line="200" w:lineRule="exact"/>
              <w:jc w:val="right"/>
              <w:rPr>
                <w:bCs/>
                <w:i/>
                <w:sz w:val="16"/>
                <w:lang w:val="es-ES"/>
              </w:rPr>
            </w:pPr>
            <w:r w:rsidRPr="00995434">
              <w:rPr>
                <w:bCs/>
                <w:i/>
                <w:sz w:val="16"/>
                <w:lang w:val="es-ES"/>
              </w:rPr>
              <w:t>M</w:t>
            </w:r>
          </w:p>
        </w:tc>
      </w:tr>
      <w:tr w:rsidR="00846EA4" w:rsidRPr="00942ADD">
        <w:trPr>
          <w:trHeight w:val="20"/>
        </w:trPr>
        <w:tc>
          <w:tcPr>
            <w:tcW w:w="2463" w:type="dxa"/>
            <w:tcBorders>
              <w:top w:val="single" w:sz="12" w:space="0" w:color="auto"/>
              <w:bottom w:val="nil"/>
            </w:tcBorders>
            <w:shd w:val="clear" w:color="auto" w:fill="auto"/>
            <w:vAlign w:val="bottom"/>
          </w:tcPr>
          <w:p w:rsidR="00773F0F" w:rsidRPr="00942ADD" w:rsidRDefault="00773F0F" w:rsidP="00942ADD">
            <w:pPr>
              <w:suppressAutoHyphens w:val="0"/>
              <w:spacing w:before="40" w:after="40" w:line="220" w:lineRule="exact"/>
              <w:rPr>
                <w:sz w:val="18"/>
                <w:szCs w:val="18"/>
                <w:lang w:val="es-ES"/>
              </w:rPr>
            </w:pPr>
            <w:r w:rsidRPr="00942ADD">
              <w:rPr>
                <w:sz w:val="18"/>
                <w:szCs w:val="18"/>
                <w:lang w:val="es-ES"/>
              </w:rPr>
              <w:t>Preprimar</w:t>
            </w:r>
            <w:r w:rsidR="00FE0CBD" w:rsidRPr="00942ADD">
              <w:rPr>
                <w:sz w:val="18"/>
                <w:szCs w:val="18"/>
                <w:lang w:val="es-ES"/>
              </w:rPr>
              <w:t>ia</w:t>
            </w:r>
          </w:p>
        </w:tc>
        <w:tc>
          <w:tcPr>
            <w:tcW w:w="490"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10</w:t>
            </w:r>
            <w:r w:rsidR="00FE0CBD" w:rsidRPr="00942ADD">
              <w:rPr>
                <w:sz w:val="18"/>
                <w:szCs w:val="18"/>
                <w:lang w:val="es-ES"/>
              </w:rPr>
              <w:t>,</w:t>
            </w:r>
            <w:r w:rsidRPr="00942ADD">
              <w:rPr>
                <w:sz w:val="18"/>
                <w:szCs w:val="18"/>
                <w:lang w:val="es-ES"/>
              </w:rPr>
              <w:t>9</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10</w:t>
            </w:r>
            <w:r w:rsidR="00FE0CBD" w:rsidRPr="00942ADD">
              <w:rPr>
                <w:sz w:val="18"/>
                <w:szCs w:val="18"/>
                <w:lang w:val="es-ES"/>
              </w:rPr>
              <w:t>,</w:t>
            </w:r>
            <w:r w:rsidRPr="00942ADD">
              <w:rPr>
                <w:sz w:val="18"/>
                <w:szCs w:val="18"/>
                <w:lang w:val="es-ES"/>
              </w:rPr>
              <w:t>5</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19</w:t>
            </w:r>
            <w:r w:rsidR="00FE0CBD" w:rsidRPr="00942ADD">
              <w:rPr>
                <w:sz w:val="18"/>
                <w:szCs w:val="18"/>
                <w:lang w:val="es-ES"/>
              </w:rPr>
              <w:t>,</w:t>
            </w:r>
            <w:r w:rsidRPr="00942ADD">
              <w:rPr>
                <w:sz w:val="18"/>
                <w:szCs w:val="18"/>
                <w:lang w:val="es-ES"/>
              </w:rPr>
              <w:t>7</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19</w:t>
            </w:r>
            <w:r w:rsidR="00FE0CBD" w:rsidRPr="00942ADD">
              <w:rPr>
                <w:sz w:val="18"/>
                <w:szCs w:val="18"/>
                <w:lang w:val="es-ES"/>
              </w:rPr>
              <w:t>,</w:t>
            </w:r>
            <w:r w:rsidRPr="00942ADD">
              <w:rPr>
                <w:sz w:val="18"/>
                <w:szCs w:val="18"/>
                <w:lang w:val="es-ES"/>
              </w:rPr>
              <w:t>6</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9</w:t>
            </w:r>
          </w:p>
        </w:tc>
        <w:tc>
          <w:tcPr>
            <w:tcW w:w="490"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4</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7</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4</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4</w:t>
            </w:r>
          </w:p>
        </w:tc>
        <w:tc>
          <w:tcPr>
            <w:tcW w:w="491" w:type="dxa"/>
            <w:tcBorders>
              <w:top w:val="single" w:sz="12" w:space="0" w:color="auto"/>
            </w:tcBorders>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18</w:t>
            </w:r>
            <w:r w:rsidR="00FE0CBD" w:rsidRPr="00942ADD">
              <w:rPr>
                <w:sz w:val="18"/>
                <w:szCs w:val="18"/>
                <w:lang w:val="es-ES"/>
              </w:rPr>
              <w:t>,</w:t>
            </w:r>
            <w:r w:rsidRPr="00942ADD">
              <w:rPr>
                <w:sz w:val="18"/>
                <w:szCs w:val="18"/>
                <w:lang w:val="es-ES"/>
              </w:rPr>
              <w:t>1</w:t>
            </w:r>
          </w:p>
        </w:tc>
      </w:tr>
      <w:tr w:rsidR="00846EA4" w:rsidRPr="00942ADD">
        <w:trPr>
          <w:trHeight w:val="20"/>
        </w:trPr>
        <w:tc>
          <w:tcPr>
            <w:tcW w:w="2463" w:type="dxa"/>
            <w:tcBorders>
              <w:top w:val="nil"/>
            </w:tcBorders>
            <w:shd w:val="clear" w:color="auto" w:fill="auto"/>
            <w:vAlign w:val="bottom"/>
          </w:tcPr>
          <w:p w:rsidR="00773F0F" w:rsidRPr="00942ADD" w:rsidRDefault="00773F0F" w:rsidP="00942ADD">
            <w:pPr>
              <w:suppressAutoHyphens w:val="0"/>
              <w:spacing w:before="40" w:after="40" w:line="220" w:lineRule="exact"/>
              <w:rPr>
                <w:sz w:val="18"/>
                <w:szCs w:val="18"/>
                <w:lang w:val="es-ES"/>
              </w:rPr>
            </w:pPr>
            <w:r w:rsidRPr="00942ADD">
              <w:rPr>
                <w:sz w:val="18"/>
                <w:szCs w:val="18"/>
                <w:lang w:val="es-ES"/>
              </w:rPr>
              <w:t>Primar</w:t>
            </w:r>
            <w:r w:rsidR="00AB5E38" w:rsidRPr="00942ADD">
              <w:rPr>
                <w:sz w:val="18"/>
                <w:szCs w:val="18"/>
                <w:lang w:val="es-ES"/>
              </w:rPr>
              <w:t>ia</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69</w:t>
            </w:r>
            <w:r w:rsidR="0052060A" w:rsidRPr="00942ADD">
              <w:rPr>
                <w:sz w:val="18"/>
                <w:szCs w:val="18"/>
                <w:lang w:val="es-ES"/>
              </w:rPr>
              <w:t>,</w:t>
            </w:r>
            <w:r w:rsidRPr="00942ADD">
              <w:rPr>
                <w:sz w:val="18"/>
                <w:szCs w:val="18"/>
                <w:lang w:val="es-ES"/>
              </w:rPr>
              <w:t>6</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67</w:t>
            </w:r>
            <w:r w:rsidR="0052060A" w:rsidRPr="00942ADD">
              <w:rPr>
                <w:sz w:val="18"/>
                <w:szCs w:val="18"/>
                <w:lang w:val="es-ES"/>
              </w:rPr>
              <w:t>,</w:t>
            </w:r>
            <w:r w:rsidRPr="00942ADD">
              <w:rPr>
                <w:sz w:val="18"/>
                <w:szCs w:val="18"/>
                <w:lang w:val="es-ES"/>
              </w:rPr>
              <w:t>9</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68</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66</w:t>
            </w:r>
            <w:r w:rsidR="0052060A" w:rsidRPr="00942ADD">
              <w:rPr>
                <w:sz w:val="18"/>
                <w:szCs w:val="18"/>
                <w:lang w:val="es-ES"/>
              </w:rPr>
              <w:t>,</w:t>
            </w:r>
            <w:r w:rsidRPr="00942ADD">
              <w:rPr>
                <w:sz w:val="18"/>
                <w:szCs w:val="18"/>
                <w:lang w:val="es-ES"/>
              </w:rPr>
              <w:t>5</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62</w:t>
            </w:r>
            <w:r w:rsidR="0052060A" w:rsidRPr="00942ADD">
              <w:rPr>
                <w:sz w:val="18"/>
                <w:szCs w:val="18"/>
                <w:lang w:val="es-ES"/>
              </w:rPr>
              <w:t>,</w:t>
            </w:r>
            <w:r w:rsidRPr="00942ADD">
              <w:rPr>
                <w:sz w:val="18"/>
                <w:szCs w:val="18"/>
                <w:lang w:val="es-ES"/>
              </w:rPr>
              <w:t>7</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60</w:t>
            </w:r>
            <w:r w:rsidR="0052060A" w:rsidRPr="00942ADD">
              <w:rPr>
                <w:sz w:val="18"/>
                <w:szCs w:val="18"/>
                <w:lang w:val="es-ES"/>
              </w:rPr>
              <w:t>,</w:t>
            </w:r>
            <w:r w:rsidRPr="00942ADD">
              <w:rPr>
                <w:sz w:val="18"/>
                <w:szCs w:val="18"/>
                <w:lang w:val="es-ES"/>
              </w:rPr>
              <w:t>8</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61</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59</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60</w:t>
            </w:r>
            <w:r w:rsidR="0052060A" w:rsidRPr="00942ADD">
              <w:rPr>
                <w:sz w:val="18"/>
                <w:szCs w:val="18"/>
                <w:lang w:val="es-ES"/>
              </w:rPr>
              <w:t>,</w:t>
            </w:r>
            <w:r w:rsidRPr="00942ADD">
              <w:rPr>
                <w:sz w:val="18"/>
                <w:szCs w:val="18"/>
                <w:lang w:val="es-ES"/>
              </w:rPr>
              <w:t>6</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58</w:t>
            </w:r>
            <w:r w:rsidR="0052060A" w:rsidRPr="00942ADD">
              <w:rPr>
                <w:sz w:val="18"/>
                <w:szCs w:val="18"/>
                <w:lang w:val="es-ES"/>
              </w:rPr>
              <w:t>,</w:t>
            </w:r>
            <w:r w:rsidRPr="00942ADD">
              <w:rPr>
                <w:sz w:val="18"/>
                <w:szCs w:val="18"/>
                <w:lang w:val="es-ES"/>
              </w:rPr>
              <w:t>7</w:t>
            </w:r>
          </w:p>
        </w:tc>
      </w:tr>
      <w:tr w:rsidR="00846EA4" w:rsidRPr="00942ADD">
        <w:trPr>
          <w:trHeight w:val="20"/>
        </w:trPr>
        <w:tc>
          <w:tcPr>
            <w:tcW w:w="2463" w:type="dxa"/>
            <w:shd w:val="clear" w:color="auto" w:fill="auto"/>
            <w:vAlign w:val="bottom"/>
          </w:tcPr>
          <w:p w:rsidR="00773F0F" w:rsidRPr="00942ADD" w:rsidRDefault="00773F0F" w:rsidP="00942ADD">
            <w:pPr>
              <w:suppressAutoHyphens w:val="0"/>
              <w:spacing w:before="40" w:after="40" w:line="220" w:lineRule="exact"/>
              <w:rPr>
                <w:sz w:val="18"/>
                <w:szCs w:val="18"/>
                <w:lang w:val="es-ES"/>
              </w:rPr>
            </w:pPr>
            <w:r w:rsidRPr="00942ADD">
              <w:rPr>
                <w:sz w:val="18"/>
                <w:szCs w:val="18"/>
                <w:lang w:val="es-ES"/>
              </w:rPr>
              <w:t>Sec</w:t>
            </w:r>
            <w:r w:rsidR="00AB5E38" w:rsidRPr="00942ADD">
              <w:rPr>
                <w:sz w:val="18"/>
                <w:szCs w:val="18"/>
                <w:lang w:val="es-ES"/>
              </w:rPr>
              <w:t>u</w:t>
            </w:r>
            <w:r w:rsidRPr="00942ADD">
              <w:rPr>
                <w:sz w:val="18"/>
                <w:szCs w:val="18"/>
                <w:lang w:val="es-ES"/>
              </w:rPr>
              <w:t>ndar</w:t>
            </w:r>
            <w:r w:rsidR="00AB5E38" w:rsidRPr="00942ADD">
              <w:rPr>
                <w:sz w:val="18"/>
                <w:szCs w:val="18"/>
                <w:lang w:val="es-ES"/>
              </w:rPr>
              <w:t>ia</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39</w:t>
            </w:r>
            <w:r w:rsidR="0052060A" w:rsidRPr="00942ADD">
              <w:rPr>
                <w:sz w:val="18"/>
                <w:szCs w:val="18"/>
                <w:lang w:val="es-ES"/>
              </w:rPr>
              <w:t>,</w:t>
            </w:r>
            <w:r w:rsidRPr="00942ADD">
              <w:rPr>
                <w:sz w:val="18"/>
                <w:szCs w:val="18"/>
                <w:lang w:val="es-ES"/>
              </w:rPr>
              <w:t>1</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39</w:t>
            </w:r>
            <w:r w:rsidR="0052060A" w:rsidRPr="00942ADD">
              <w:rPr>
                <w:sz w:val="18"/>
                <w:szCs w:val="18"/>
                <w:lang w:val="es-ES"/>
              </w:rPr>
              <w:t>,</w:t>
            </w:r>
            <w:r w:rsidRPr="00942ADD">
              <w:rPr>
                <w:sz w:val="18"/>
                <w:szCs w:val="18"/>
                <w:lang w:val="es-ES"/>
              </w:rPr>
              <w:t>0</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46</w:t>
            </w:r>
            <w:r w:rsidR="0052060A" w:rsidRPr="00942ADD">
              <w:rPr>
                <w:sz w:val="18"/>
                <w:szCs w:val="18"/>
                <w:lang w:val="es-ES"/>
              </w:rPr>
              <w:t>,</w:t>
            </w:r>
            <w:r w:rsidRPr="00942ADD">
              <w:rPr>
                <w:sz w:val="18"/>
                <w:szCs w:val="18"/>
                <w:lang w:val="es-ES"/>
              </w:rPr>
              <w:t>4</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49</w:t>
            </w:r>
            <w:r w:rsidR="0052060A" w:rsidRPr="00942ADD">
              <w:rPr>
                <w:sz w:val="18"/>
                <w:szCs w:val="18"/>
                <w:lang w:val="es-ES"/>
              </w:rPr>
              <w:t>,</w:t>
            </w:r>
            <w:r w:rsidRPr="00942ADD">
              <w:rPr>
                <w:sz w:val="18"/>
                <w:szCs w:val="18"/>
                <w:lang w:val="es-ES"/>
              </w:rPr>
              <w:t>0</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53</w:t>
            </w:r>
            <w:r w:rsidR="0052060A" w:rsidRPr="00942ADD">
              <w:rPr>
                <w:sz w:val="18"/>
                <w:szCs w:val="18"/>
                <w:lang w:val="es-ES"/>
              </w:rPr>
              <w:t>,</w:t>
            </w:r>
            <w:r w:rsidRPr="00942ADD">
              <w:rPr>
                <w:sz w:val="18"/>
                <w:szCs w:val="18"/>
                <w:lang w:val="es-ES"/>
              </w:rPr>
              <w:t>0</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57</w:t>
            </w:r>
            <w:r w:rsidR="0052060A" w:rsidRPr="00942ADD">
              <w:rPr>
                <w:sz w:val="18"/>
                <w:szCs w:val="18"/>
                <w:lang w:val="es-ES"/>
              </w:rPr>
              <w:t>,</w:t>
            </w:r>
            <w:r w:rsidRPr="00942ADD">
              <w:rPr>
                <w:sz w:val="18"/>
                <w:szCs w:val="18"/>
                <w:lang w:val="es-ES"/>
              </w:rPr>
              <w:t>3</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55</w:t>
            </w:r>
            <w:r w:rsidR="0052060A" w:rsidRPr="00942ADD">
              <w:rPr>
                <w:sz w:val="18"/>
                <w:szCs w:val="18"/>
                <w:lang w:val="es-ES"/>
              </w:rPr>
              <w:t>,</w:t>
            </w:r>
            <w:r w:rsidRPr="00942ADD">
              <w:rPr>
                <w:sz w:val="18"/>
                <w:szCs w:val="18"/>
                <w:lang w:val="es-ES"/>
              </w:rPr>
              <w:t>1</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59</w:t>
            </w:r>
            <w:r w:rsidR="0052060A" w:rsidRPr="00942ADD">
              <w:rPr>
                <w:sz w:val="18"/>
                <w:szCs w:val="18"/>
                <w:lang w:val="es-ES"/>
              </w:rPr>
              <w:t>,</w:t>
            </w:r>
            <w:r w:rsidRPr="00942ADD">
              <w:rPr>
                <w:sz w:val="18"/>
                <w:szCs w:val="18"/>
                <w:lang w:val="es-ES"/>
              </w:rPr>
              <w:t>5</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56</w:t>
            </w:r>
            <w:r w:rsidR="0052060A" w:rsidRPr="00942ADD">
              <w:rPr>
                <w:sz w:val="18"/>
                <w:szCs w:val="18"/>
                <w:lang w:val="es-ES"/>
              </w:rPr>
              <w:t>,</w:t>
            </w:r>
            <w:r w:rsidRPr="00942ADD">
              <w:rPr>
                <w:sz w:val="18"/>
                <w:szCs w:val="18"/>
                <w:lang w:val="es-ES"/>
              </w:rPr>
              <w:t>1</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60</w:t>
            </w:r>
            <w:r w:rsidR="0052060A" w:rsidRPr="00942ADD">
              <w:rPr>
                <w:sz w:val="18"/>
                <w:szCs w:val="18"/>
                <w:lang w:val="es-ES"/>
              </w:rPr>
              <w:t>,</w:t>
            </w:r>
            <w:r w:rsidRPr="00942ADD">
              <w:rPr>
                <w:sz w:val="18"/>
                <w:szCs w:val="18"/>
                <w:lang w:val="es-ES"/>
              </w:rPr>
              <w:t>6</w:t>
            </w:r>
          </w:p>
        </w:tc>
      </w:tr>
      <w:tr w:rsidR="00846EA4" w:rsidRPr="00942ADD">
        <w:trPr>
          <w:trHeight w:val="20"/>
        </w:trPr>
        <w:tc>
          <w:tcPr>
            <w:tcW w:w="2463" w:type="dxa"/>
            <w:shd w:val="clear" w:color="auto" w:fill="auto"/>
            <w:vAlign w:val="bottom"/>
          </w:tcPr>
          <w:p w:rsidR="00773F0F" w:rsidRPr="00942ADD" w:rsidRDefault="00773F0F" w:rsidP="00942ADD">
            <w:pPr>
              <w:suppressAutoHyphens w:val="0"/>
              <w:spacing w:before="40" w:after="40" w:line="220" w:lineRule="exact"/>
              <w:rPr>
                <w:sz w:val="18"/>
                <w:szCs w:val="18"/>
                <w:lang w:val="es-ES"/>
              </w:rPr>
            </w:pPr>
            <w:r w:rsidRPr="00942ADD">
              <w:rPr>
                <w:sz w:val="18"/>
                <w:szCs w:val="18"/>
                <w:lang w:val="es-ES"/>
              </w:rPr>
              <w:t>Postsec</w:t>
            </w:r>
            <w:r w:rsidR="00AB5E38" w:rsidRPr="00942ADD">
              <w:rPr>
                <w:sz w:val="18"/>
                <w:szCs w:val="18"/>
                <w:lang w:val="es-ES"/>
              </w:rPr>
              <w:t>u</w:t>
            </w:r>
            <w:r w:rsidRPr="00942ADD">
              <w:rPr>
                <w:sz w:val="18"/>
                <w:szCs w:val="18"/>
                <w:lang w:val="es-ES"/>
              </w:rPr>
              <w:t>ndar</w:t>
            </w:r>
            <w:r w:rsidR="00AB5E38" w:rsidRPr="00942ADD">
              <w:rPr>
                <w:sz w:val="18"/>
                <w:szCs w:val="18"/>
                <w:lang w:val="es-ES"/>
              </w:rPr>
              <w:t>ia</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w:t>
            </w:r>
            <w:r w:rsidR="0052060A" w:rsidRPr="00942ADD">
              <w:rPr>
                <w:sz w:val="18"/>
                <w:szCs w:val="18"/>
                <w:lang w:val="es-ES"/>
              </w:rPr>
              <w:t>,</w:t>
            </w:r>
            <w:r w:rsidRPr="00942ADD">
              <w:rPr>
                <w:sz w:val="18"/>
                <w:szCs w:val="18"/>
                <w:lang w:val="es-ES"/>
              </w:rPr>
              <w:t>5</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0</w:t>
            </w:r>
            <w:r w:rsidR="0052060A" w:rsidRPr="00942ADD">
              <w:rPr>
                <w:sz w:val="18"/>
                <w:szCs w:val="18"/>
                <w:lang w:val="es-ES"/>
              </w:rPr>
              <w:t>,</w:t>
            </w:r>
            <w:r w:rsidRPr="00942ADD">
              <w:rPr>
                <w:sz w:val="18"/>
                <w:szCs w:val="18"/>
                <w:lang w:val="es-ES"/>
              </w:rPr>
              <w:t>75</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w:t>
            </w:r>
            <w:r w:rsidR="0052060A" w:rsidRPr="00942ADD">
              <w:rPr>
                <w:sz w:val="18"/>
                <w:szCs w:val="18"/>
                <w:lang w:val="es-ES"/>
              </w:rPr>
              <w:t>,</w:t>
            </w:r>
            <w:r w:rsidRPr="00942ADD">
              <w:rPr>
                <w:sz w:val="18"/>
                <w:szCs w:val="18"/>
                <w:lang w:val="es-ES"/>
              </w:rPr>
              <w:t>3</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7</w:t>
            </w:r>
            <w:r w:rsidR="0052060A" w:rsidRPr="00942ADD">
              <w:rPr>
                <w:sz w:val="18"/>
                <w:szCs w:val="18"/>
                <w:lang w:val="es-ES"/>
              </w:rPr>
              <w:t>,</w:t>
            </w:r>
            <w:r w:rsidRPr="00942ADD">
              <w:rPr>
                <w:sz w:val="18"/>
                <w:szCs w:val="18"/>
                <w:lang w:val="es-ES"/>
              </w:rPr>
              <w:t>1</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7</w:t>
            </w:r>
            <w:r w:rsidR="0052060A" w:rsidRPr="00942ADD">
              <w:rPr>
                <w:sz w:val="18"/>
                <w:szCs w:val="18"/>
                <w:lang w:val="es-ES"/>
              </w:rPr>
              <w:t>,</w:t>
            </w:r>
            <w:r w:rsidRPr="00942ADD">
              <w:rPr>
                <w:sz w:val="18"/>
                <w:szCs w:val="18"/>
                <w:lang w:val="es-ES"/>
              </w:rPr>
              <w:t>5</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9</w:t>
            </w:r>
            <w:r w:rsidR="0052060A" w:rsidRPr="00942ADD">
              <w:rPr>
                <w:sz w:val="18"/>
                <w:szCs w:val="18"/>
                <w:lang w:val="es-ES"/>
              </w:rPr>
              <w:t>,</w:t>
            </w:r>
            <w:r w:rsidRPr="00942ADD">
              <w:rPr>
                <w:sz w:val="18"/>
                <w:szCs w:val="18"/>
                <w:lang w:val="es-ES"/>
              </w:rPr>
              <w:t>3</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7</w:t>
            </w:r>
            <w:r w:rsidR="0052060A" w:rsidRPr="00942ADD">
              <w:rPr>
                <w:sz w:val="18"/>
                <w:szCs w:val="18"/>
                <w:lang w:val="es-ES"/>
              </w:rPr>
              <w:t>,</w:t>
            </w:r>
            <w:r w:rsidRPr="00942ADD">
              <w:rPr>
                <w:sz w:val="18"/>
                <w:szCs w:val="18"/>
                <w:lang w:val="es-ES"/>
              </w:rPr>
              <w:t>9</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8</w:t>
            </w:r>
            <w:r w:rsidR="0052060A" w:rsidRPr="00942ADD">
              <w:rPr>
                <w:sz w:val="18"/>
                <w:szCs w:val="18"/>
                <w:lang w:val="es-ES"/>
              </w:rPr>
              <w:t>,</w:t>
            </w:r>
            <w:r w:rsidRPr="00942ADD">
              <w:rPr>
                <w:sz w:val="18"/>
                <w:szCs w:val="18"/>
                <w:lang w:val="es-ES"/>
              </w:rPr>
              <w:t>9</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7</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10</w:t>
            </w:r>
            <w:r w:rsidR="0052060A" w:rsidRPr="00942ADD">
              <w:rPr>
                <w:sz w:val="18"/>
                <w:szCs w:val="18"/>
                <w:lang w:val="es-ES"/>
              </w:rPr>
              <w:t>,</w:t>
            </w:r>
            <w:r w:rsidRPr="00942ADD">
              <w:rPr>
                <w:sz w:val="18"/>
                <w:szCs w:val="18"/>
                <w:lang w:val="es-ES"/>
              </w:rPr>
              <w:t>5</w:t>
            </w:r>
          </w:p>
        </w:tc>
      </w:tr>
      <w:tr w:rsidR="00846EA4" w:rsidRPr="00942ADD">
        <w:trPr>
          <w:trHeight w:val="20"/>
        </w:trPr>
        <w:tc>
          <w:tcPr>
            <w:tcW w:w="2463" w:type="dxa"/>
            <w:shd w:val="clear" w:color="auto" w:fill="auto"/>
            <w:vAlign w:val="bottom"/>
          </w:tcPr>
          <w:p w:rsidR="00773F0F" w:rsidRPr="00942ADD" w:rsidRDefault="00773F0F" w:rsidP="00942ADD">
            <w:pPr>
              <w:suppressAutoHyphens w:val="0"/>
              <w:spacing w:before="40" w:after="40" w:line="220" w:lineRule="exact"/>
              <w:rPr>
                <w:sz w:val="18"/>
                <w:szCs w:val="18"/>
                <w:lang w:val="es-ES"/>
              </w:rPr>
            </w:pPr>
            <w:r w:rsidRPr="00942ADD">
              <w:rPr>
                <w:sz w:val="18"/>
                <w:szCs w:val="18"/>
                <w:lang w:val="es-ES"/>
              </w:rPr>
              <w:t>Pre</w:t>
            </w:r>
            <w:r w:rsidR="00AB5E38" w:rsidRPr="00942ADD">
              <w:rPr>
                <w:sz w:val="18"/>
                <w:szCs w:val="18"/>
                <w:lang w:val="es-ES"/>
              </w:rPr>
              <w:t>profes</w:t>
            </w:r>
            <w:r w:rsidRPr="00942ADD">
              <w:rPr>
                <w:sz w:val="18"/>
                <w:szCs w:val="18"/>
                <w:lang w:val="es-ES"/>
              </w:rPr>
              <w:t>ional</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0</w:t>
            </w:r>
            <w:r w:rsidR="0052060A" w:rsidRPr="00942ADD">
              <w:rPr>
                <w:sz w:val="18"/>
                <w:szCs w:val="18"/>
                <w:lang w:val="es-ES"/>
              </w:rPr>
              <w:t>,</w:t>
            </w:r>
            <w:r w:rsidRPr="00942ADD">
              <w:rPr>
                <w:sz w:val="18"/>
                <w:szCs w:val="18"/>
                <w:lang w:val="es-ES"/>
              </w:rPr>
              <w:t>17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0</w:t>
            </w:r>
            <w:r w:rsidR="0052060A" w:rsidRPr="00942ADD">
              <w:rPr>
                <w:sz w:val="18"/>
                <w:szCs w:val="18"/>
                <w:lang w:val="es-ES"/>
              </w:rPr>
              <w:t>,</w:t>
            </w:r>
            <w:r w:rsidRPr="00942ADD">
              <w:rPr>
                <w:sz w:val="18"/>
                <w:szCs w:val="18"/>
                <w:lang w:val="es-ES"/>
              </w:rPr>
              <w:t>08</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3</w:t>
            </w:r>
            <w:r w:rsidR="0052060A" w:rsidRPr="00942ADD">
              <w:rPr>
                <w:sz w:val="18"/>
                <w:szCs w:val="18"/>
                <w:lang w:val="es-ES"/>
              </w:rPr>
              <w:t>,</w:t>
            </w:r>
            <w:r w:rsidRPr="00942ADD">
              <w:rPr>
                <w:sz w:val="18"/>
                <w:szCs w:val="18"/>
                <w:lang w:val="es-ES"/>
              </w:rPr>
              <w:t>3</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w:t>
            </w:r>
            <w:r w:rsidR="0052060A" w:rsidRPr="00942ADD">
              <w:rPr>
                <w:sz w:val="18"/>
                <w:szCs w:val="18"/>
                <w:lang w:val="es-ES"/>
              </w:rPr>
              <w:t>,</w:t>
            </w:r>
            <w:r w:rsidRPr="00942ADD">
              <w:rPr>
                <w:sz w:val="18"/>
                <w:szCs w:val="18"/>
                <w:lang w:val="es-ES"/>
              </w:rPr>
              <w:t>3</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w:t>
            </w:r>
            <w:r w:rsidR="0052060A" w:rsidRPr="00942ADD">
              <w:rPr>
                <w:sz w:val="18"/>
                <w:szCs w:val="18"/>
                <w:lang w:val="es-ES"/>
              </w:rPr>
              <w:t>,</w:t>
            </w:r>
            <w:r w:rsidRPr="00942ADD">
              <w:rPr>
                <w:sz w:val="18"/>
                <w:szCs w:val="18"/>
                <w:lang w:val="es-ES"/>
              </w:rPr>
              <w:t>1</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3</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w:t>
            </w:r>
            <w:r w:rsidR="0052060A" w:rsidRPr="00942ADD">
              <w:rPr>
                <w:sz w:val="18"/>
                <w:szCs w:val="18"/>
                <w:lang w:val="es-ES"/>
              </w:rPr>
              <w:t>,</w:t>
            </w:r>
            <w:r w:rsidRPr="00942ADD">
              <w:rPr>
                <w:sz w:val="18"/>
                <w:szCs w:val="18"/>
                <w:lang w:val="es-ES"/>
              </w:rPr>
              <w:t>4</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4</w:t>
            </w:r>
            <w:r w:rsidR="0052060A" w:rsidRPr="00942ADD">
              <w:rPr>
                <w:sz w:val="18"/>
                <w:szCs w:val="18"/>
                <w:lang w:val="es-ES"/>
              </w:rPr>
              <w:t>,</w:t>
            </w:r>
            <w:r w:rsidRPr="00942ADD">
              <w:rPr>
                <w:sz w:val="18"/>
                <w:szCs w:val="18"/>
                <w:lang w:val="es-ES"/>
              </w:rPr>
              <w:t>0</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6</w:t>
            </w:r>
            <w:r w:rsidR="0052060A" w:rsidRPr="00942ADD">
              <w:rPr>
                <w:sz w:val="18"/>
                <w:szCs w:val="18"/>
                <w:lang w:val="es-ES"/>
              </w:rPr>
              <w:t>,</w:t>
            </w:r>
            <w:r w:rsidRPr="00942ADD">
              <w:rPr>
                <w:sz w:val="18"/>
                <w:szCs w:val="18"/>
                <w:lang w:val="es-ES"/>
              </w:rPr>
              <w:t>0</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3</w:t>
            </w:r>
            <w:r w:rsidR="0052060A" w:rsidRPr="00942ADD">
              <w:rPr>
                <w:sz w:val="18"/>
                <w:szCs w:val="18"/>
                <w:lang w:val="es-ES"/>
              </w:rPr>
              <w:t>,</w:t>
            </w:r>
            <w:r w:rsidRPr="00942ADD">
              <w:rPr>
                <w:sz w:val="18"/>
                <w:szCs w:val="18"/>
                <w:lang w:val="es-ES"/>
              </w:rPr>
              <w:t>6</w:t>
            </w:r>
          </w:p>
        </w:tc>
      </w:tr>
      <w:tr w:rsidR="00846EA4" w:rsidRPr="00942ADD">
        <w:trPr>
          <w:trHeight w:val="20"/>
        </w:trPr>
        <w:tc>
          <w:tcPr>
            <w:tcW w:w="2463" w:type="dxa"/>
            <w:shd w:val="clear" w:color="auto" w:fill="auto"/>
            <w:vAlign w:val="bottom"/>
          </w:tcPr>
          <w:p w:rsidR="00773F0F" w:rsidRPr="00942ADD" w:rsidRDefault="00AB5E38" w:rsidP="00942ADD">
            <w:pPr>
              <w:suppressAutoHyphens w:val="0"/>
              <w:spacing w:before="40" w:after="40" w:line="220" w:lineRule="exact"/>
              <w:rPr>
                <w:sz w:val="18"/>
                <w:szCs w:val="18"/>
                <w:lang w:val="es-ES"/>
              </w:rPr>
            </w:pPr>
            <w:r w:rsidRPr="00942ADD">
              <w:rPr>
                <w:sz w:val="18"/>
                <w:szCs w:val="18"/>
                <w:lang w:val="es-ES"/>
              </w:rPr>
              <w:t>Formación</w:t>
            </w:r>
            <w:r w:rsidR="008D4078" w:rsidRPr="00942ADD">
              <w:rPr>
                <w:sz w:val="18"/>
                <w:szCs w:val="18"/>
                <w:lang w:val="es-ES"/>
              </w:rPr>
              <w:t xml:space="preserve"> </w:t>
            </w:r>
            <w:r w:rsidRPr="00942ADD">
              <w:rPr>
                <w:sz w:val="18"/>
                <w:szCs w:val="18"/>
                <w:lang w:val="es-ES"/>
              </w:rPr>
              <w:t>profesional y té</w:t>
            </w:r>
            <w:r w:rsidR="00773F0F" w:rsidRPr="00942ADD">
              <w:rPr>
                <w:sz w:val="18"/>
                <w:szCs w:val="18"/>
                <w:lang w:val="es-ES"/>
              </w:rPr>
              <w:t>cnica</w:t>
            </w:r>
          </w:p>
        </w:tc>
        <w:tc>
          <w:tcPr>
            <w:tcW w:w="490" w:type="dxa"/>
            <w:shd w:val="clear" w:color="auto" w:fill="auto"/>
            <w:vAlign w:val="bottom"/>
          </w:tcPr>
          <w:p w:rsidR="00773F0F" w:rsidRPr="00942ADD" w:rsidRDefault="00942ADD" w:rsidP="00942ADD">
            <w:pPr>
              <w:suppressAutoHyphens w:val="0"/>
              <w:spacing w:before="40" w:after="40" w:line="220" w:lineRule="exact"/>
              <w:jc w:val="right"/>
              <w:rPr>
                <w:sz w:val="18"/>
                <w:szCs w:val="18"/>
                <w:lang w:val="es-ES"/>
              </w:rPr>
            </w:pPr>
            <w:r>
              <w:rPr>
                <w:sz w:val="18"/>
                <w:szCs w:val="18"/>
                <w:lang w:val="es-ES"/>
              </w:rPr>
              <w:t>...</w:t>
            </w:r>
          </w:p>
        </w:tc>
        <w:tc>
          <w:tcPr>
            <w:tcW w:w="491" w:type="dxa"/>
            <w:shd w:val="clear" w:color="auto" w:fill="auto"/>
            <w:vAlign w:val="bottom"/>
          </w:tcPr>
          <w:p w:rsidR="00773F0F" w:rsidRPr="00942ADD" w:rsidRDefault="00942ADD" w:rsidP="00942ADD">
            <w:pPr>
              <w:suppressAutoHyphens w:val="0"/>
              <w:spacing w:before="40" w:after="40" w:line="220" w:lineRule="exact"/>
              <w:jc w:val="right"/>
              <w:rPr>
                <w:sz w:val="18"/>
                <w:szCs w:val="18"/>
                <w:lang w:val="es-ES"/>
              </w:rPr>
            </w:pPr>
            <w:r>
              <w:rPr>
                <w:sz w:val="18"/>
                <w:szCs w:val="18"/>
                <w:lang w:val="es-ES"/>
              </w:rPr>
              <w:t>...</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4</w:t>
            </w:r>
            <w:r w:rsidR="0052060A" w:rsidRPr="00942ADD">
              <w:rPr>
                <w:sz w:val="18"/>
                <w:szCs w:val="18"/>
                <w:lang w:val="es-ES"/>
              </w:rPr>
              <w:t>,</w:t>
            </w:r>
            <w:r w:rsidRPr="00942ADD">
              <w:rPr>
                <w:sz w:val="18"/>
                <w:szCs w:val="18"/>
                <w:lang w:val="es-ES"/>
              </w:rPr>
              <w:t>7</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0</w:t>
            </w:r>
            <w:r w:rsidR="0052060A" w:rsidRPr="00942ADD">
              <w:rPr>
                <w:sz w:val="18"/>
                <w:szCs w:val="18"/>
                <w:lang w:val="es-ES"/>
              </w:rPr>
              <w:t>,</w:t>
            </w:r>
            <w:r w:rsidRPr="00942ADD">
              <w:rPr>
                <w:sz w:val="18"/>
                <w:szCs w:val="18"/>
                <w:lang w:val="es-ES"/>
              </w:rPr>
              <w:t>8</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w:t>
            </w:r>
            <w:r w:rsidR="0052060A" w:rsidRPr="00942ADD">
              <w:rPr>
                <w:sz w:val="18"/>
                <w:szCs w:val="18"/>
                <w:lang w:val="es-ES"/>
              </w:rPr>
              <w:t>,</w:t>
            </w:r>
            <w:r w:rsidRPr="00942ADD">
              <w:rPr>
                <w:sz w:val="18"/>
                <w:szCs w:val="18"/>
                <w:lang w:val="es-ES"/>
              </w:rPr>
              <w:t>9</w:t>
            </w:r>
          </w:p>
        </w:tc>
        <w:tc>
          <w:tcPr>
            <w:tcW w:w="490"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1</w:t>
            </w:r>
            <w:r w:rsidR="0052060A" w:rsidRPr="00942ADD">
              <w:rPr>
                <w:sz w:val="18"/>
                <w:szCs w:val="18"/>
                <w:lang w:val="es-ES"/>
              </w:rPr>
              <w:t>,</w:t>
            </w:r>
            <w:r w:rsidRPr="00942ADD">
              <w:rPr>
                <w:sz w:val="18"/>
                <w:szCs w:val="18"/>
                <w:lang w:val="es-ES"/>
              </w:rPr>
              <w:t>5</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5</w:t>
            </w:r>
            <w:r w:rsidR="0052060A" w:rsidRPr="00942ADD">
              <w:rPr>
                <w:sz w:val="18"/>
                <w:szCs w:val="18"/>
                <w:lang w:val="es-ES"/>
              </w:rPr>
              <w:t>,</w:t>
            </w:r>
            <w:r w:rsidRPr="00942ADD">
              <w:rPr>
                <w:sz w:val="18"/>
                <w:szCs w:val="18"/>
                <w:lang w:val="es-ES"/>
              </w:rPr>
              <w:t>9</w:t>
            </w:r>
          </w:p>
        </w:tc>
        <w:tc>
          <w:tcPr>
            <w:tcW w:w="491" w:type="dxa"/>
            <w:shd w:val="clear" w:color="auto" w:fill="auto"/>
            <w:vAlign w:val="bottom"/>
          </w:tcPr>
          <w:p w:rsidR="00773F0F" w:rsidRPr="00942ADD" w:rsidRDefault="00773F0F" w:rsidP="00942ADD">
            <w:pPr>
              <w:suppressAutoHyphens w:val="0"/>
              <w:spacing w:before="40" w:after="40" w:line="220" w:lineRule="exact"/>
              <w:jc w:val="right"/>
              <w:rPr>
                <w:sz w:val="18"/>
                <w:szCs w:val="18"/>
                <w:lang w:val="es-ES"/>
              </w:rPr>
            </w:pPr>
            <w:r w:rsidRPr="00942ADD">
              <w:rPr>
                <w:sz w:val="18"/>
                <w:szCs w:val="18"/>
                <w:lang w:val="es-ES"/>
              </w:rPr>
              <w:t>2</w:t>
            </w:r>
            <w:r w:rsidR="0052060A" w:rsidRPr="00942ADD">
              <w:rPr>
                <w:sz w:val="18"/>
                <w:szCs w:val="18"/>
                <w:lang w:val="es-ES"/>
              </w:rPr>
              <w:t>,</w:t>
            </w:r>
            <w:r w:rsidRPr="00942ADD">
              <w:rPr>
                <w:sz w:val="18"/>
                <w:szCs w:val="18"/>
                <w:lang w:val="es-ES"/>
              </w:rPr>
              <w:t>1</w:t>
            </w:r>
          </w:p>
        </w:tc>
        <w:tc>
          <w:tcPr>
            <w:tcW w:w="491" w:type="dxa"/>
            <w:shd w:val="clear" w:color="auto" w:fill="auto"/>
            <w:vAlign w:val="bottom"/>
          </w:tcPr>
          <w:p w:rsidR="00773F0F" w:rsidRPr="00942ADD" w:rsidRDefault="00942ADD" w:rsidP="00942ADD">
            <w:pPr>
              <w:suppressAutoHyphens w:val="0"/>
              <w:spacing w:before="40" w:after="40" w:line="220" w:lineRule="exact"/>
              <w:jc w:val="right"/>
              <w:rPr>
                <w:sz w:val="18"/>
                <w:szCs w:val="18"/>
                <w:lang w:val="es-ES"/>
              </w:rPr>
            </w:pPr>
            <w:r>
              <w:rPr>
                <w:sz w:val="18"/>
                <w:szCs w:val="18"/>
                <w:lang w:val="es-ES"/>
              </w:rPr>
              <w:t>...</w:t>
            </w:r>
          </w:p>
        </w:tc>
        <w:tc>
          <w:tcPr>
            <w:tcW w:w="491" w:type="dxa"/>
            <w:shd w:val="clear" w:color="auto" w:fill="auto"/>
            <w:vAlign w:val="bottom"/>
          </w:tcPr>
          <w:p w:rsidR="00773F0F" w:rsidRPr="00942ADD" w:rsidRDefault="00942ADD" w:rsidP="00942ADD">
            <w:pPr>
              <w:suppressAutoHyphens w:val="0"/>
              <w:spacing w:before="40" w:after="40" w:line="220" w:lineRule="exact"/>
              <w:jc w:val="right"/>
              <w:rPr>
                <w:sz w:val="18"/>
                <w:szCs w:val="18"/>
                <w:lang w:val="es-ES"/>
              </w:rPr>
            </w:pPr>
            <w:r>
              <w:rPr>
                <w:sz w:val="18"/>
                <w:szCs w:val="18"/>
                <w:lang w:val="es-ES"/>
              </w:rPr>
              <w:t>...</w:t>
            </w:r>
          </w:p>
        </w:tc>
      </w:tr>
    </w:tbl>
    <w:p w:rsidR="00773F0F" w:rsidRPr="00995434" w:rsidRDefault="00703718" w:rsidP="001A50BE">
      <w:pPr>
        <w:pStyle w:val="SingleTxtG"/>
        <w:spacing w:before="120" w:after="240"/>
        <w:ind w:firstLine="170"/>
        <w:jc w:val="left"/>
        <w:rPr>
          <w:sz w:val="18"/>
          <w:szCs w:val="18"/>
          <w:lang w:val="es-ES"/>
        </w:rPr>
      </w:pPr>
      <w:r w:rsidRPr="00995434">
        <w:rPr>
          <w:i/>
          <w:sz w:val="18"/>
          <w:szCs w:val="24"/>
          <w:lang w:val="es-ES"/>
        </w:rPr>
        <w:t>Fuente:</w:t>
      </w:r>
      <w:r w:rsidRPr="00995434">
        <w:rPr>
          <w:sz w:val="18"/>
          <w:szCs w:val="24"/>
          <w:lang w:val="es-ES"/>
        </w:rPr>
        <w:t xml:space="preserve"> Oficina Central de Estadística</w:t>
      </w:r>
      <w:r w:rsidR="00773F0F" w:rsidRPr="00995434">
        <w:rPr>
          <w:sz w:val="18"/>
          <w:szCs w:val="18"/>
          <w:lang w:val="es-ES"/>
        </w:rPr>
        <w:t>.</w:t>
      </w:r>
    </w:p>
    <w:p w:rsidR="00773F0F" w:rsidRPr="00995434" w:rsidRDefault="00773F0F" w:rsidP="00773F0F">
      <w:pPr>
        <w:pStyle w:val="SingleTxtG"/>
        <w:rPr>
          <w:lang w:val="es-ES"/>
        </w:rPr>
      </w:pPr>
      <w:r w:rsidRPr="00995434">
        <w:rPr>
          <w:lang w:val="es-ES"/>
        </w:rPr>
        <w:t>303.</w:t>
      </w:r>
      <w:r w:rsidRPr="00995434">
        <w:rPr>
          <w:lang w:val="es-ES"/>
        </w:rPr>
        <w:tab/>
      </w:r>
      <w:r w:rsidR="00C42FE0" w:rsidRPr="00995434">
        <w:rPr>
          <w:lang w:val="es-ES"/>
        </w:rPr>
        <w:t xml:space="preserve">Como puede observarse, las jóvenes suelen estar insuficientemente </w:t>
      </w:r>
      <w:r w:rsidRPr="00995434">
        <w:rPr>
          <w:lang w:val="es-ES"/>
        </w:rPr>
        <w:t>represent</w:t>
      </w:r>
      <w:r w:rsidR="00C42FE0" w:rsidRPr="00995434">
        <w:rPr>
          <w:lang w:val="es-ES"/>
        </w:rPr>
        <w:t>a</w:t>
      </w:r>
      <w:r w:rsidRPr="00995434">
        <w:rPr>
          <w:lang w:val="es-ES"/>
        </w:rPr>
        <w:t>d</w:t>
      </w:r>
      <w:r w:rsidR="00C42FE0" w:rsidRPr="00995434">
        <w:rPr>
          <w:lang w:val="es-ES"/>
        </w:rPr>
        <w:t>as</w:t>
      </w:r>
      <w:r w:rsidRPr="00995434">
        <w:rPr>
          <w:lang w:val="es-ES"/>
        </w:rPr>
        <w:t xml:space="preserve"> </w:t>
      </w:r>
      <w:r w:rsidR="00C42FE0" w:rsidRPr="00995434">
        <w:rPr>
          <w:lang w:val="es-ES"/>
        </w:rPr>
        <w:t>e</w:t>
      </w:r>
      <w:r w:rsidRPr="00995434">
        <w:rPr>
          <w:lang w:val="es-ES"/>
        </w:rPr>
        <w:t xml:space="preserve">n </w:t>
      </w:r>
      <w:r w:rsidR="00C42FE0" w:rsidRPr="00995434">
        <w:rPr>
          <w:szCs w:val="24"/>
          <w:lang w:val="es-ES"/>
        </w:rPr>
        <w:t>la formación preprofesional, profesional y técnica</w:t>
      </w:r>
      <w:r w:rsidRPr="00995434">
        <w:rPr>
          <w:lang w:val="es-ES"/>
        </w:rPr>
        <w:t>.</w:t>
      </w:r>
    </w:p>
    <w:p w:rsidR="00773F0F" w:rsidRPr="00995434" w:rsidRDefault="00773F0F" w:rsidP="00773F0F">
      <w:pPr>
        <w:pStyle w:val="SingleTxtG"/>
        <w:rPr>
          <w:b/>
          <w:lang w:val="es-ES"/>
        </w:rPr>
      </w:pPr>
      <w:r w:rsidRPr="00995434">
        <w:rPr>
          <w:b/>
          <w:lang w:val="es-ES"/>
        </w:rPr>
        <w:tab/>
        <w:t>g)</w:t>
      </w:r>
      <w:r w:rsidRPr="00995434">
        <w:rPr>
          <w:b/>
          <w:lang w:val="es-ES"/>
        </w:rPr>
        <w:tab/>
      </w:r>
      <w:r w:rsidR="00C42FE0" w:rsidRPr="00995434">
        <w:rPr>
          <w:b/>
          <w:szCs w:val="24"/>
          <w:lang w:val="es-ES"/>
        </w:rPr>
        <w:t>Las mismas oportunidades para participar activamente en el deporte y la educación física</w:t>
      </w:r>
      <w:r w:rsidRPr="00995434">
        <w:rPr>
          <w:b/>
          <w:lang w:val="es-ES"/>
        </w:rPr>
        <w:t>.</w:t>
      </w:r>
    </w:p>
    <w:p w:rsidR="00773F0F" w:rsidRPr="00995434" w:rsidRDefault="00773F0F" w:rsidP="00773F0F">
      <w:pPr>
        <w:pStyle w:val="SingleTxtG"/>
        <w:rPr>
          <w:lang w:val="es-ES"/>
        </w:rPr>
      </w:pPr>
      <w:r w:rsidRPr="00995434">
        <w:rPr>
          <w:lang w:val="es-ES"/>
        </w:rPr>
        <w:t>304.</w:t>
      </w:r>
      <w:r w:rsidRPr="00995434">
        <w:rPr>
          <w:lang w:val="es-ES"/>
        </w:rPr>
        <w:tab/>
      </w:r>
      <w:r w:rsidR="00C42FE0" w:rsidRPr="00995434">
        <w:rPr>
          <w:lang w:val="es-ES"/>
        </w:rPr>
        <w:t xml:space="preserve">El acceso a las oportunidades e instalaciones </w:t>
      </w:r>
      <w:r w:rsidRPr="00995434">
        <w:rPr>
          <w:lang w:val="es-ES"/>
        </w:rPr>
        <w:t>recreati</w:t>
      </w:r>
      <w:r w:rsidR="00C42FE0" w:rsidRPr="00995434">
        <w:rPr>
          <w:lang w:val="es-ES"/>
        </w:rPr>
        <w:t>vas</w:t>
      </w:r>
      <w:r w:rsidRPr="00995434">
        <w:rPr>
          <w:lang w:val="es-ES"/>
        </w:rPr>
        <w:t xml:space="preserve"> </w:t>
      </w:r>
      <w:r w:rsidR="00C42FE0" w:rsidRPr="00995434">
        <w:rPr>
          <w:lang w:val="es-ES"/>
        </w:rPr>
        <w:t>y de</w:t>
      </w:r>
      <w:r w:rsidRPr="00995434">
        <w:rPr>
          <w:lang w:val="es-ES"/>
        </w:rPr>
        <w:t>port</w:t>
      </w:r>
      <w:r w:rsidR="00C42FE0" w:rsidRPr="00995434">
        <w:rPr>
          <w:lang w:val="es-ES"/>
        </w:rPr>
        <w:t>iva</w:t>
      </w:r>
      <w:r w:rsidRPr="00995434">
        <w:rPr>
          <w:lang w:val="es-ES"/>
        </w:rPr>
        <w:t xml:space="preserve">s </w:t>
      </w:r>
      <w:r w:rsidR="00C42FE0" w:rsidRPr="00995434">
        <w:rPr>
          <w:szCs w:val="24"/>
          <w:lang w:val="es-ES"/>
        </w:rPr>
        <w:t>en las escuelas y comunidades</w:t>
      </w:r>
      <w:r w:rsidRPr="00995434">
        <w:rPr>
          <w:lang w:val="es-ES"/>
        </w:rPr>
        <w:t xml:space="preserve"> </w:t>
      </w:r>
      <w:r w:rsidR="00C42FE0" w:rsidRPr="00995434">
        <w:rPr>
          <w:lang w:val="es-ES"/>
        </w:rPr>
        <w:t>es cada vez más igualitario para chicos y chicas</w:t>
      </w:r>
      <w:r w:rsidR="009C3070" w:rsidRPr="00995434">
        <w:rPr>
          <w:lang w:val="es-ES"/>
        </w:rPr>
        <w:t>:</w:t>
      </w:r>
    </w:p>
    <w:p w:rsidR="00773F0F" w:rsidRPr="00995434" w:rsidRDefault="00517867" w:rsidP="00773F0F">
      <w:pPr>
        <w:pStyle w:val="Bullet1G"/>
        <w:rPr>
          <w:lang w:val="es-ES"/>
        </w:rPr>
      </w:pPr>
      <w:r w:rsidRPr="00995434">
        <w:rPr>
          <w:szCs w:val="24"/>
          <w:lang w:val="es-ES"/>
        </w:rPr>
        <w:t xml:space="preserve">El horario de todas las escuelas de primaria y secundaria incluye las materias de </w:t>
      </w:r>
      <w:r w:rsidR="0002435B">
        <w:rPr>
          <w:szCs w:val="24"/>
          <w:lang w:val="es-ES"/>
        </w:rPr>
        <w:t>"</w:t>
      </w:r>
      <w:r w:rsidRPr="00995434">
        <w:rPr>
          <w:szCs w:val="24"/>
          <w:lang w:val="es-ES"/>
        </w:rPr>
        <w:t>Educación física y para la salud</w:t>
      </w:r>
      <w:r w:rsidR="0002435B">
        <w:rPr>
          <w:szCs w:val="24"/>
          <w:lang w:val="es-ES"/>
        </w:rPr>
        <w:t>"</w:t>
      </w:r>
      <w:r w:rsidRPr="00995434">
        <w:rPr>
          <w:szCs w:val="24"/>
          <w:lang w:val="es-ES"/>
        </w:rPr>
        <w:t xml:space="preserve"> y Educación física (PE), respectivamente. La formación de magisterio para maestros de primaria incluye un módulo sobre educación física</w:t>
      </w:r>
      <w:r w:rsidR="00773F0F" w:rsidRPr="00995434">
        <w:rPr>
          <w:lang w:val="es-ES"/>
        </w:rPr>
        <w:t>.</w:t>
      </w:r>
    </w:p>
    <w:p w:rsidR="00773F0F" w:rsidRPr="00995434" w:rsidRDefault="0076432C" w:rsidP="00773F0F">
      <w:pPr>
        <w:pStyle w:val="Bullet1G"/>
        <w:rPr>
          <w:lang w:val="es-ES"/>
        </w:rPr>
      </w:pPr>
      <w:r w:rsidRPr="00995434">
        <w:rPr>
          <w:szCs w:val="24"/>
          <w:lang w:val="es-ES"/>
        </w:rPr>
        <w:t>La Asociación de E</w:t>
      </w:r>
      <w:r w:rsidR="006B3227" w:rsidRPr="00995434">
        <w:rPr>
          <w:szCs w:val="24"/>
          <w:lang w:val="es-ES"/>
        </w:rPr>
        <w:t>studiantes de</w:t>
      </w:r>
      <w:r w:rsidRPr="00995434">
        <w:rPr>
          <w:szCs w:val="24"/>
          <w:lang w:val="es-ES"/>
        </w:rPr>
        <w:t xml:space="preserve"> Secundaria de Mauricio (MSSSA) organiza encuentros deportivos entre institutos regionales para jóvenes de ambos sexos</w:t>
      </w:r>
      <w:r w:rsidR="00773F0F" w:rsidRPr="00995434">
        <w:rPr>
          <w:lang w:val="es-ES"/>
        </w:rPr>
        <w:t>.</w:t>
      </w:r>
    </w:p>
    <w:p w:rsidR="00773F0F" w:rsidRPr="00995434" w:rsidRDefault="006B3227" w:rsidP="00773F0F">
      <w:pPr>
        <w:pStyle w:val="Bullet1G"/>
        <w:rPr>
          <w:lang w:val="es-ES"/>
        </w:rPr>
      </w:pPr>
      <w:r w:rsidRPr="00995434">
        <w:rPr>
          <w:szCs w:val="24"/>
          <w:lang w:val="es-ES"/>
        </w:rPr>
        <w:t>Se organizan actividades (Premio Duque de Edimburgo, Movimiento Escolta, Movimiento de orientación femenina</w:t>
      </w:r>
      <w:r w:rsidR="00773F0F" w:rsidRPr="00995434">
        <w:rPr>
          <w:lang w:val="es-ES"/>
        </w:rPr>
        <w:t xml:space="preserve">, </w:t>
      </w:r>
      <w:r w:rsidRPr="00995434">
        <w:rPr>
          <w:lang w:val="es-ES"/>
        </w:rPr>
        <w:t>v</w:t>
      </w:r>
      <w:r w:rsidRPr="00995434">
        <w:rPr>
          <w:szCs w:val="24"/>
          <w:lang w:val="es-ES"/>
        </w:rPr>
        <w:t>isitas educativas, colonias de vacaciones</w:t>
      </w:r>
      <w:r w:rsidR="00773F0F" w:rsidRPr="00995434">
        <w:rPr>
          <w:lang w:val="es-ES"/>
        </w:rPr>
        <w:t>, etc.)</w:t>
      </w:r>
      <w:r w:rsidR="00D27324" w:rsidRPr="00995434">
        <w:rPr>
          <w:lang w:val="es-ES"/>
        </w:rPr>
        <w:t>,</w:t>
      </w:r>
      <w:r w:rsidR="00773F0F" w:rsidRPr="00995434">
        <w:rPr>
          <w:lang w:val="es-ES"/>
        </w:rPr>
        <w:t xml:space="preserve"> </w:t>
      </w:r>
      <w:r w:rsidRPr="00995434">
        <w:rPr>
          <w:szCs w:val="24"/>
          <w:lang w:val="es-ES"/>
        </w:rPr>
        <w:t>en colaboración con otros ministerios</w:t>
      </w:r>
      <w:r w:rsidR="00D27324" w:rsidRPr="00995434">
        <w:rPr>
          <w:szCs w:val="24"/>
          <w:lang w:val="es-ES"/>
        </w:rPr>
        <w:t>,</w:t>
      </w:r>
      <w:r w:rsidRPr="00995434">
        <w:rPr>
          <w:szCs w:val="24"/>
          <w:lang w:val="es-ES"/>
        </w:rPr>
        <w:t xml:space="preserve"> para el desarrollo general de los niños y las niñas de Mauricio</w:t>
      </w:r>
      <w:r w:rsidR="00773F0F" w:rsidRPr="00995434">
        <w:rPr>
          <w:lang w:val="es-ES"/>
        </w:rPr>
        <w:t>.</w:t>
      </w:r>
    </w:p>
    <w:p w:rsidR="00773F0F" w:rsidRPr="00995434" w:rsidRDefault="00D27324" w:rsidP="00773F0F">
      <w:pPr>
        <w:pStyle w:val="Bullet1G"/>
        <w:rPr>
          <w:lang w:val="es-ES"/>
        </w:rPr>
      </w:pPr>
      <w:r w:rsidRPr="00995434">
        <w:rPr>
          <w:szCs w:val="24"/>
          <w:lang w:val="es-ES"/>
        </w:rPr>
        <w:t xml:space="preserve">El Consejo del Deporte de Mauricio (MSC), en colaboración con los patrocinadores, organiza ceremonias de entrega de premios (premio Milo) en reconocimiento de los atletas que obtienen buenos rendimientos, para que </w:t>
      </w:r>
      <w:r w:rsidRPr="00995434">
        <w:rPr>
          <w:lang w:val="es-ES"/>
        </w:rPr>
        <w:t xml:space="preserve">los alumnos de </w:t>
      </w:r>
      <w:r w:rsidR="00773F0F" w:rsidRPr="00995434">
        <w:rPr>
          <w:lang w:val="es-ES"/>
        </w:rPr>
        <w:t>primar</w:t>
      </w:r>
      <w:r w:rsidRPr="00995434">
        <w:rPr>
          <w:lang w:val="es-ES"/>
        </w:rPr>
        <w:t>ia</w:t>
      </w:r>
      <w:r w:rsidR="00773F0F" w:rsidRPr="00995434">
        <w:rPr>
          <w:lang w:val="es-ES"/>
        </w:rPr>
        <w:t xml:space="preserve"> </w:t>
      </w:r>
      <w:r w:rsidRPr="00995434">
        <w:rPr>
          <w:lang w:val="es-ES"/>
        </w:rPr>
        <w:t>los consideren un modelo de referencia</w:t>
      </w:r>
      <w:r w:rsidR="00773F0F" w:rsidRPr="00995434">
        <w:rPr>
          <w:lang w:val="es-ES"/>
        </w:rPr>
        <w:t>.</w:t>
      </w:r>
    </w:p>
    <w:p w:rsidR="00773F0F" w:rsidRPr="00995434" w:rsidRDefault="00773F0F" w:rsidP="00773F0F">
      <w:pPr>
        <w:pStyle w:val="SingleTxtG"/>
        <w:rPr>
          <w:lang w:val="es-ES"/>
        </w:rPr>
      </w:pPr>
      <w:r w:rsidRPr="00995434">
        <w:rPr>
          <w:lang w:val="es-ES"/>
        </w:rPr>
        <w:t>305.</w:t>
      </w:r>
      <w:r w:rsidRPr="00995434">
        <w:rPr>
          <w:lang w:val="es-ES"/>
        </w:rPr>
        <w:tab/>
      </w:r>
      <w:r w:rsidR="005B55A6" w:rsidRPr="00995434">
        <w:rPr>
          <w:szCs w:val="24"/>
          <w:lang w:val="es-ES"/>
        </w:rPr>
        <w:t xml:space="preserve">El Ministerio de Educación y el Ministerio de Asuntos de la Juventud y de Deportes han firmado un memorando de entendimiento para que el público pueda utilizar las infraestructuras deportivas </w:t>
      </w:r>
      <w:r w:rsidR="002B0525" w:rsidRPr="00995434">
        <w:rPr>
          <w:szCs w:val="24"/>
          <w:lang w:val="es-ES"/>
        </w:rPr>
        <w:t>d</w:t>
      </w:r>
      <w:r w:rsidR="005B55A6" w:rsidRPr="00995434">
        <w:rPr>
          <w:szCs w:val="24"/>
          <w:lang w:val="es-ES"/>
        </w:rPr>
        <w:t>e las escuelas públicas de secundaria</w:t>
      </w:r>
      <w:r w:rsidR="002B0525" w:rsidRPr="00995434">
        <w:rPr>
          <w:szCs w:val="24"/>
          <w:lang w:val="es-ES"/>
        </w:rPr>
        <w:t xml:space="preserve"> una vez finalizado el horario escolar</w:t>
      </w:r>
      <w:r w:rsidRPr="00995434">
        <w:rPr>
          <w:lang w:val="es-ES"/>
        </w:rPr>
        <w:t>.</w:t>
      </w:r>
    </w:p>
    <w:p w:rsidR="00773F0F" w:rsidRPr="00995434" w:rsidRDefault="00773F0F" w:rsidP="00773F0F">
      <w:pPr>
        <w:pStyle w:val="SingleTxtG"/>
        <w:rPr>
          <w:b/>
          <w:lang w:val="es-ES"/>
        </w:rPr>
      </w:pPr>
      <w:r w:rsidRPr="00995434">
        <w:rPr>
          <w:b/>
          <w:lang w:val="es-ES"/>
        </w:rPr>
        <w:tab/>
        <w:t>h)</w:t>
      </w:r>
      <w:r w:rsidRPr="00995434">
        <w:rPr>
          <w:b/>
          <w:lang w:val="es-ES"/>
        </w:rPr>
        <w:tab/>
      </w:r>
      <w:r w:rsidR="00D6659E" w:rsidRPr="00995434">
        <w:rPr>
          <w:b/>
          <w:lang w:val="es-ES"/>
        </w:rPr>
        <w:t>Acceso al material informativo específico que contribuya a asegurar la salud y el bienestar de la familia, incluida la información y el asesoramiento sobre planificación de la familia</w:t>
      </w:r>
      <w:r w:rsidRPr="00995434">
        <w:rPr>
          <w:b/>
          <w:lang w:val="es-ES"/>
        </w:rPr>
        <w:t>.</w:t>
      </w:r>
    </w:p>
    <w:p w:rsidR="00773F0F" w:rsidRPr="00995434" w:rsidRDefault="00773F0F" w:rsidP="00190423">
      <w:pPr>
        <w:pStyle w:val="H23G"/>
        <w:rPr>
          <w:lang w:val="es-ES"/>
        </w:rPr>
      </w:pPr>
      <w:r w:rsidRPr="00995434">
        <w:rPr>
          <w:lang w:val="es-ES"/>
        </w:rPr>
        <w:tab/>
      </w:r>
      <w:r w:rsidRPr="00995434">
        <w:rPr>
          <w:lang w:val="es-ES"/>
        </w:rPr>
        <w:tab/>
      </w:r>
      <w:r w:rsidR="00A74239" w:rsidRPr="00995434">
        <w:rPr>
          <w:lang w:val="es-ES"/>
        </w:rPr>
        <w:t>E</w:t>
      </w:r>
      <w:r w:rsidRPr="00995434">
        <w:rPr>
          <w:lang w:val="es-ES"/>
        </w:rPr>
        <w:t>duca</w:t>
      </w:r>
      <w:r w:rsidR="00A74239" w:rsidRPr="00995434">
        <w:rPr>
          <w:lang w:val="es-ES"/>
        </w:rPr>
        <w:t>c</w:t>
      </w:r>
      <w:r w:rsidRPr="00995434">
        <w:rPr>
          <w:lang w:val="es-ES"/>
        </w:rPr>
        <w:t>i</w:t>
      </w:r>
      <w:r w:rsidR="00A74239" w:rsidRPr="00995434">
        <w:rPr>
          <w:lang w:val="es-ES"/>
        </w:rPr>
        <w:t>ó</w:t>
      </w:r>
      <w:r w:rsidRPr="00995434">
        <w:rPr>
          <w:lang w:val="es-ES"/>
        </w:rPr>
        <w:t>n</w:t>
      </w:r>
      <w:r w:rsidR="00A74239" w:rsidRPr="00995434">
        <w:rPr>
          <w:lang w:val="es-ES"/>
        </w:rPr>
        <w:t xml:space="preserve"> para la salud</w:t>
      </w:r>
    </w:p>
    <w:p w:rsidR="00773F0F" w:rsidRPr="00995434" w:rsidRDefault="00773F0F" w:rsidP="00773F0F">
      <w:pPr>
        <w:pStyle w:val="SingleTxtG"/>
        <w:rPr>
          <w:lang w:val="es-ES"/>
        </w:rPr>
      </w:pPr>
      <w:r w:rsidRPr="00995434">
        <w:rPr>
          <w:lang w:val="es-ES"/>
        </w:rPr>
        <w:t>306.</w:t>
      </w:r>
      <w:r w:rsidRPr="00995434">
        <w:rPr>
          <w:lang w:val="es-ES"/>
        </w:rPr>
        <w:tab/>
      </w:r>
      <w:r w:rsidR="00A74239" w:rsidRPr="00995434">
        <w:rPr>
          <w:szCs w:val="24"/>
          <w:lang w:val="es-ES"/>
        </w:rPr>
        <w:t xml:space="preserve">El Instituto de Salud de Mauricio ha incorporado el componente de educación para la salud en el </w:t>
      </w:r>
      <w:r w:rsidR="00470A22" w:rsidRPr="00995434">
        <w:rPr>
          <w:szCs w:val="24"/>
          <w:lang w:val="es-ES"/>
        </w:rPr>
        <w:t xml:space="preserve">marco del </w:t>
      </w:r>
      <w:r w:rsidR="0002435B">
        <w:rPr>
          <w:szCs w:val="24"/>
          <w:lang w:val="es-ES"/>
        </w:rPr>
        <w:t>"</w:t>
      </w:r>
      <w:r w:rsidR="00A74239" w:rsidRPr="00995434">
        <w:rPr>
          <w:szCs w:val="24"/>
          <w:lang w:val="es-ES"/>
        </w:rPr>
        <w:t xml:space="preserve">Programa de formación para </w:t>
      </w:r>
      <w:r w:rsidR="00470A22" w:rsidRPr="00995434">
        <w:rPr>
          <w:szCs w:val="24"/>
          <w:lang w:val="es-ES"/>
        </w:rPr>
        <w:t>e</w:t>
      </w:r>
      <w:r w:rsidR="00A74239" w:rsidRPr="00995434">
        <w:rPr>
          <w:szCs w:val="24"/>
          <w:lang w:val="es-ES"/>
        </w:rPr>
        <w:t xml:space="preserve">l </w:t>
      </w:r>
      <w:r w:rsidR="00470A22" w:rsidRPr="00995434">
        <w:rPr>
          <w:szCs w:val="24"/>
          <w:lang w:val="es-ES"/>
        </w:rPr>
        <w:t xml:space="preserve">bienestar </w:t>
      </w:r>
      <w:r w:rsidR="00A74239" w:rsidRPr="00995434">
        <w:rPr>
          <w:szCs w:val="24"/>
          <w:lang w:val="es-ES"/>
        </w:rPr>
        <w:t>físic</w:t>
      </w:r>
      <w:r w:rsidR="00470A22" w:rsidRPr="00995434">
        <w:rPr>
          <w:szCs w:val="24"/>
          <w:lang w:val="es-ES"/>
        </w:rPr>
        <w:t>o</w:t>
      </w:r>
      <w:r w:rsidR="00A74239" w:rsidRPr="00995434">
        <w:rPr>
          <w:szCs w:val="24"/>
          <w:lang w:val="es-ES"/>
        </w:rPr>
        <w:t xml:space="preserve"> y social de los docentes</w:t>
      </w:r>
      <w:r w:rsidR="0002435B">
        <w:rPr>
          <w:lang w:val="es-ES"/>
        </w:rPr>
        <w:t>"</w:t>
      </w:r>
      <w:r w:rsidRPr="00995434">
        <w:rPr>
          <w:lang w:val="es-ES"/>
        </w:rPr>
        <w:t xml:space="preserve">. </w:t>
      </w:r>
      <w:r w:rsidR="00A74239" w:rsidRPr="00995434">
        <w:rPr>
          <w:lang w:val="es-ES"/>
        </w:rPr>
        <w:t>Se ha revisado e</w:t>
      </w:r>
      <w:r w:rsidR="00A74239" w:rsidRPr="00995434">
        <w:rPr>
          <w:szCs w:val="24"/>
          <w:lang w:val="es-ES"/>
        </w:rPr>
        <w:t xml:space="preserve">l programa de estudios de primaria, y la </w:t>
      </w:r>
      <w:r w:rsidRPr="00995434">
        <w:rPr>
          <w:lang w:val="es-ES"/>
        </w:rPr>
        <w:t>educa</w:t>
      </w:r>
      <w:r w:rsidR="00A74239" w:rsidRPr="00995434">
        <w:rPr>
          <w:lang w:val="es-ES"/>
        </w:rPr>
        <w:t>c</w:t>
      </w:r>
      <w:r w:rsidRPr="00995434">
        <w:rPr>
          <w:lang w:val="es-ES"/>
        </w:rPr>
        <w:t>i</w:t>
      </w:r>
      <w:r w:rsidR="00A74239" w:rsidRPr="00995434">
        <w:rPr>
          <w:lang w:val="es-ES"/>
        </w:rPr>
        <w:t>ó</w:t>
      </w:r>
      <w:r w:rsidRPr="00995434">
        <w:rPr>
          <w:lang w:val="es-ES"/>
        </w:rPr>
        <w:t xml:space="preserve">n </w:t>
      </w:r>
      <w:r w:rsidR="00A74239" w:rsidRPr="00995434">
        <w:rPr>
          <w:lang w:val="es-ES"/>
        </w:rPr>
        <w:t>para la salud se ha</w:t>
      </w:r>
      <w:r w:rsidRPr="00995434">
        <w:rPr>
          <w:lang w:val="es-ES"/>
        </w:rPr>
        <w:t xml:space="preserve"> </w:t>
      </w:r>
      <w:r w:rsidR="00470A22" w:rsidRPr="00995434">
        <w:rPr>
          <w:lang w:val="es-ES"/>
        </w:rPr>
        <w:t xml:space="preserve">integrado en </w:t>
      </w:r>
      <w:r w:rsidR="00A74239" w:rsidRPr="00995434">
        <w:rPr>
          <w:lang w:val="es-ES"/>
        </w:rPr>
        <w:t>la educación física</w:t>
      </w:r>
      <w:r w:rsidRPr="00995434">
        <w:rPr>
          <w:lang w:val="es-ES"/>
        </w:rPr>
        <w:t xml:space="preserve">. </w:t>
      </w:r>
      <w:r w:rsidR="00A74239" w:rsidRPr="00995434">
        <w:rPr>
          <w:lang w:val="es-ES"/>
        </w:rPr>
        <w:t xml:space="preserve">La Asociación de Planificación Familiar y Bienestar Social de Mauricio </w:t>
      </w:r>
      <w:r w:rsidRPr="00995434">
        <w:rPr>
          <w:lang w:val="es-ES"/>
        </w:rPr>
        <w:t xml:space="preserve">(MFPWA) </w:t>
      </w:r>
      <w:r w:rsidR="00A74239" w:rsidRPr="00995434">
        <w:rPr>
          <w:lang w:val="es-ES"/>
        </w:rPr>
        <w:t>y el Consejo Nacional del Niño (</w:t>
      </w:r>
      <w:r w:rsidRPr="00995434">
        <w:rPr>
          <w:lang w:val="es-ES"/>
        </w:rPr>
        <w:t xml:space="preserve">NCC) </w:t>
      </w:r>
      <w:r w:rsidR="00A74239" w:rsidRPr="00995434">
        <w:rPr>
          <w:szCs w:val="24"/>
          <w:lang w:val="es-ES"/>
        </w:rPr>
        <w:t xml:space="preserve">llevan a cabo programas de sensibilización sobre educación sexual y abuso infantil en las escuelas de primaria y secundaria. El Ministerio de Asuntos de la Juventud y de Deportes organiza programas educativos sobre sexualidad y vida familiar en </w:t>
      </w:r>
      <w:r w:rsidR="00470A22" w:rsidRPr="00995434">
        <w:rPr>
          <w:szCs w:val="24"/>
          <w:lang w:val="es-ES"/>
        </w:rPr>
        <w:t xml:space="preserve">los </w:t>
      </w:r>
      <w:r w:rsidR="00A74239" w:rsidRPr="00995434">
        <w:rPr>
          <w:szCs w:val="24"/>
          <w:lang w:val="es-ES"/>
        </w:rPr>
        <w:t>centros j</w:t>
      </w:r>
      <w:r w:rsidR="00470A22" w:rsidRPr="00995434">
        <w:rPr>
          <w:szCs w:val="24"/>
          <w:lang w:val="es-ES"/>
        </w:rPr>
        <w:t>u</w:t>
      </w:r>
      <w:r w:rsidR="00A74239" w:rsidRPr="00995434">
        <w:rPr>
          <w:szCs w:val="24"/>
          <w:lang w:val="es-ES"/>
        </w:rPr>
        <w:t>ven</w:t>
      </w:r>
      <w:r w:rsidR="00470A22" w:rsidRPr="00995434">
        <w:rPr>
          <w:szCs w:val="24"/>
          <w:lang w:val="es-ES"/>
        </w:rPr>
        <w:t>il</w:t>
      </w:r>
      <w:r w:rsidR="00A74239" w:rsidRPr="00995434">
        <w:rPr>
          <w:szCs w:val="24"/>
          <w:lang w:val="es-ES"/>
        </w:rPr>
        <w:t>es, inclu</w:t>
      </w:r>
      <w:r w:rsidR="00BF1290" w:rsidRPr="00995434">
        <w:rPr>
          <w:szCs w:val="24"/>
          <w:lang w:val="es-ES"/>
        </w:rPr>
        <w:t>s</w:t>
      </w:r>
      <w:r w:rsidR="00470A22" w:rsidRPr="00995434">
        <w:rPr>
          <w:szCs w:val="24"/>
          <w:lang w:val="es-ES"/>
        </w:rPr>
        <w:t xml:space="preserve">o </w:t>
      </w:r>
      <w:r w:rsidR="00BF1290" w:rsidRPr="00995434">
        <w:rPr>
          <w:szCs w:val="24"/>
          <w:lang w:val="es-ES"/>
        </w:rPr>
        <w:t xml:space="preserve">para </w:t>
      </w:r>
      <w:r w:rsidR="00470A22" w:rsidRPr="00995434">
        <w:rPr>
          <w:szCs w:val="24"/>
          <w:lang w:val="es-ES"/>
        </w:rPr>
        <w:t xml:space="preserve">los </w:t>
      </w:r>
      <w:r w:rsidR="00BF1290" w:rsidRPr="00995434">
        <w:rPr>
          <w:szCs w:val="24"/>
          <w:lang w:val="es-ES"/>
        </w:rPr>
        <w:t xml:space="preserve">jóvenes </w:t>
      </w:r>
      <w:r w:rsidR="00470A22" w:rsidRPr="00995434">
        <w:rPr>
          <w:szCs w:val="24"/>
          <w:lang w:val="es-ES"/>
        </w:rPr>
        <w:t>que no asisten a la escuela.</w:t>
      </w:r>
      <w:r w:rsidRPr="00995434">
        <w:rPr>
          <w:lang w:val="es-ES"/>
        </w:rPr>
        <w:t xml:space="preserve"> </w:t>
      </w:r>
    </w:p>
    <w:p w:rsidR="00773F0F" w:rsidRPr="00995434" w:rsidRDefault="00773F0F" w:rsidP="00190423">
      <w:pPr>
        <w:pStyle w:val="H23G"/>
        <w:rPr>
          <w:lang w:val="es-ES"/>
        </w:rPr>
      </w:pPr>
      <w:r w:rsidRPr="00995434">
        <w:rPr>
          <w:lang w:val="es-ES"/>
        </w:rPr>
        <w:tab/>
      </w:r>
      <w:r w:rsidRPr="00995434">
        <w:rPr>
          <w:lang w:val="es-ES"/>
        </w:rPr>
        <w:tab/>
      </w:r>
      <w:r w:rsidR="00BF1290" w:rsidRPr="00995434">
        <w:rPr>
          <w:szCs w:val="24"/>
          <w:lang w:val="es-ES"/>
        </w:rPr>
        <w:t>Programa nacional de potenciación parental</w:t>
      </w:r>
    </w:p>
    <w:p w:rsidR="00773F0F" w:rsidRPr="00995434" w:rsidRDefault="00773F0F" w:rsidP="00773F0F">
      <w:pPr>
        <w:pStyle w:val="SingleTxtG"/>
        <w:rPr>
          <w:lang w:val="es-ES"/>
        </w:rPr>
      </w:pPr>
      <w:r w:rsidRPr="00995434">
        <w:rPr>
          <w:lang w:val="es-ES"/>
        </w:rPr>
        <w:t>307.</w:t>
      </w:r>
      <w:r w:rsidRPr="00995434">
        <w:rPr>
          <w:lang w:val="es-ES"/>
        </w:rPr>
        <w:tab/>
      </w:r>
      <w:r w:rsidR="00BF1290" w:rsidRPr="00995434">
        <w:rPr>
          <w:szCs w:val="24"/>
          <w:lang w:val="es-ES"/>
        </w:rPr>
        <w:t>En 2007, la Dependencia de Desarrollo del Niño del MWRCDFW introdujo el Programa nacional de potenciación parental sobre servicios de asesoramiento a los padres y otros miembros de la familia</w:t>
      </w:r>
      <w:r w:rsidRPr="00995434">
        <w:rPr>
          <w:lang w:val="es-ES"/>
        </w:rPr>
        <w:t>.</w:t>
      </w:r>
    </w:p>
    <w:p w:rsidR="00773F0F" w:rsidRPr="00995434" w:rsidRDefault="00773F0F" w:rsidP="00773F0F">
      <w:pPr>
        <w:pStyle w:val="SingleTxtG"/>
        <w:rPr>
          <w:lang w:val="es-ES"/>
        </w:rPr>
      </w:pPr>
      <w:r w:rsidRPr="00995434">
        <w:rPr>
          <w:lang w:val="es-ES"/>
        </w:rPr>
        <w:t>308.</w:t>
      </w:r>
      <w:r w:rsidRPr="00995434">
        <w:rPr>
          <w:lang w:val="es-ES"/>
        </w:rPr>
        <w:tab/>
      </w:r>
      <w:r w:rsidR="00BF1290" w:rsidRPr="00995434">
        <w:rPr>
          <w:szCs w:val="24"/>
          <w:lang w:val="es-ES"/>
        </w:rPr>
        <w:t>Los principales objetivos del Programa nacional de educación parental son los siguientes</w:t>
      </w:r>
      <w:r w:rsidRPr="00995434">
        <w:rPr>
          <w:lang w:val="es-ES"/>
        </w:rPr>
        <w:t>:</w:t>
      </w:r>
    </w:p>
    <w:p w:rsidR="00773F0F" w:rsidRPr="00995434" w:rsidRDefault="00BF1290" w:rsidP="00773F0F">
      <w:pPr>
        <w:pStyle w:val="Bullet1G"/>
        <w:rPr>
          <w:lang w:val="es-ES"/>
        </w:rPr>
      </w:pPr>
      <w:r w:rsidRPr="00995434">
        <w:rPr>
          <w:szCs w:val="24"/>
          <w:lang w:val="es-ES"/>
        </w:rPr>
        <w:t>Evitar los conflictos domésticos</w:t>
      </w:r>
      <w:r w:rsidR="00942ADD">
        <w:rPr>
          <w:szCs w:val="24"/>
          <w:lang w:val="es-ES"/>
        </w:rPr>
        <w:t>;</w:t>
      </w:r>
    </w:p>
    <w:p w:rsidR="00BF1290" w:rsidRPr="00995434" w:rsidRDefault="00BF1290" w:rsidP="00BF1290">
      <w:pPr>
        <w:pStyle w:val="Bullet1G"/>
        <w:rPr>
          <w:szCs w:val="24"/>
          <w:lang w:val="es-ES"/>
        </w:rPr>
      </w:pPr>
      <w:r w:rsidRPr="00995434">
        <w:rPr>
          <w:szCs w:val="24"/>
          <w:lang w:val="es-ES"/>
        </w:rPr>
        <w:t>Ayudar a fortalecer el cuidados de los niños apoyando y educando a los padres</w:t>
      </w:r>
      <w:r w:rsidR="00942ADD">
        <w:rPr>
          <w:szCs w:val="24"/>
          <w:lang w:val="es-ES"/>
        </w:rPr>
        <w:t>;</w:t>
      </w:r>
    </w:p>
    <w:p w:rsidR="00773F0F" w:rsidRPr="00995434" w:rsidRDefault="00BF1290" w:rsidP="00773F0F">
      <w:pPr>
        <w:pStyle w:val="Bullet1G"/>
        <w:rPr>
          <w:lang w:val="es-ES"/>
        </w:rPr>
      </w:pPr>
      <w:r w:rsidRPr="00995434">
        <w:rPr>
          <w:szCs w:val="24"/>
          <w:lang w:val="es-ES"/>
        </w:rPr>
        <w:t>Potenciar a los padres permitiéndoles velar por el desarrollo integral de sus hijos</w:t>
      </w:r>
      <w:r w:rsidR="00942ADD">
        <w:rPr>
          <w:szCs w:val="24"/>
          <w:lang w:val="es-ES"/>
        </w:rPr>
        <w:t>;</w:t>
      </w:r>
    </w:p>
    <w:p w:rsidR="00177159" w:rsidRPr="00995434" w:rsidRDefault="00177159" w:rsidP="00177159">
      <w:pPr>
        <w:pStyle w:val="Bullet1G"/>
        <w:rPr>
          <w:szCs w:val="24"/>
          <w:lang w:val="es-ES"/>
        </w:rPr>
      </w:pPr>
      <w:r w:rsidRPr="00995434">
        <w:rPr>
          <w:szCs w:val="24"/>
          <w:lang w:val="es-ES"/>
        </w:rPr>
        <w:t>Mejorar la relación entre padres e hijos</w:t>
      </w:r>
      <w:r w:rsidR="00942ADD">
        <w:rPr>
          <w:szCs w:val="24"/>
          <w:lang w:val="es-ES"/>
        </w:rPr>
        <w:t>.</w:t>
      </w:r>
    </w:p>
    <w:p w:rsidR="00773F0F" w:rsidRPr="00995434" w:rsidRDefault="00773F0F" w:rsidP="00773F0F">
      <w:pPr>
        <w:pStyle w:val="H23G"/>
        <w:rPr>
          <w:lang w:val="es-ES"/>
        </w:rPr>
      </w:pPr>
      <w:r w:rsidRPr="00995434">
        <w:rPr>
          <w:lang w:val="es-ES"/>
        </w:rPr>
        <w:tab/>
      </w:r>
      <w:r w:rsidRPr="00995434">
        <w:rPr>
          <w:lang w:val="es-ES"/>
        </w:rPr>
        <w:tab/>
      </w:r>
      <w:r w:rsidR="00177159" w:rsidRPr="00995434">
        <w:rPr>
          <w:lang w:val="es-ES"/>
        </w:rPr>
        <w:t>Limitaciones</w:t>
      </w:r>
    </w:p>
    <w:p w:rsidR="00773F0F" w:rsidRPr="00995434" w:rsidRDefault="00773F0F" w:rsidP="00773F0F">
      <w:pPr>
        <w:pStyle w:val="SingleTxtG"/>
        <w:rPr>
          <w:lang w:val="es-ES"/>
        </w:rPr>
      </w:pPr>
      <w:r w:rsidRPr="00995434">
        <w:rPr>
          <w:lang w:val="es-ES"/>
        </w:rPr>
        <w:t>309.</w:t>
      </w:r>
      <w:r w:rsidRPr="00995434">
        <w:rPr>
          <w:lang w:val="es-ES"/>
        </w:rPr>
        <w:tab/>
      </w:r>
      <w:r w:rsidR="00356BBF" w:rsidRPr="00995434">
        <w:rPr>
          <w:lang w:val="es-ES"/>
        </w:rPr>
        <w:t xml:space="preserve">Diversas </w:t>
      </w:r>
      <w:r w:rsidRPr="00995434">
        <w:rPr>
          <w:lang w:val="es-ES"/>
        </w:rPr>
        <w:t>ini</w:t>
      </w:r>
      <w:r w:rsidR="00356BBF" w:rsidRPr="00995434">
        <w:rPr>
          <w:lang w:val="es-ES"/>
        </w:rPr>
        <w:t>c</w:t>
      </w:r>
      <w:r w:rsidRPr="00995434">
        <w:rPr>
          <w:lang w:val="es-ES"/>
        </w:rPr>
        <w:t>iativ</w:t>
      </w:r>
      <w:r w:rsidR="00356BBF" w:rsidRPr="00995434">
        <w:rPr>
          <w:lang w:val="es-ES"/>
        </w:rPr>
        <w:t>a</w:t>
      </w:r>
      <w:r w:rsidRPr="00995434">
        <w:rPr>
          <w:lang w:val="es-ES"/>
        </w:rPr>
        <w:t xml:space="preserve">s </w:t>
      </w:r>
      <w:r w:rsidR="00356BBF" w:rsidRPr="00995434">
        <w:rPr>
          <w:lang w:val="es-ES"/>
        </w:rPr>
        <w:t xml:space="preserve">emprendidas en el país por varios interesados </w:t>
      </w:r>
      <w:r w:rsidRPr="00995434">
        <w:rPr>
          <w:lang w:val="es-ES"/>
        </w:rPr>
        <w:t>pr</w:t>
      </w:r>
      <w:r w:rsidR="00356BBF" w:rsidRPr="00995434">
        <w:rPr>
          <w:lang w:val="es-ES"/>
        </w:rPr>
        <w:t>omueven</w:t>
      </w:r>
      <w:r w:rsidRPr="00995434">
        <w:rPr>
          <w:lang w:val="es-ES"/>
        </w:rPr>
        <w:t xml:space="preserve"> </w:t>
      </w:r>
      <w:r w:rsidR="00356BBF" w:rsidRPr="00995434">
        <w:rPr>
          <w:szCs w:val="24"/>
          <w:lang w:val="es-ES"/>
        </w:rPr>
        <w:t>la educación de hombres y mujeres</w:t>
      </w:r>
      <w:r w:rsidRPr="00995434">
        <w:rPr>
          <w:lang w:val="es-ES"/>
        </w:rPr>
        <w:t xml:space="preserve">. </w:t>
      </w:r>
      <w:r w:rsidR="00356BBF" w:rsidRPr="00995434">
        <w:rPr>
          <w:szCs w:val="24"/>
          <w:lang w:val="es-ES"/>
        </w:rPr>
        <w:t>Sin embargo, parece que algunas personas que podían haberse beneficiado no</w:t>
      </w:r>
      <w:r w:rsidR="00356BBF" w:rsidRPr="00995434">
        <w:rPr>
          <w:lang w:val="es-ES"/>
        </w:rPr>
        <w:t xml:space="preserve"> las conocen o </w:t>
      </w:r>
      <w:r w:rsidR="00356BBF" w:rsidRPr="00995434">
        <w:rPr>
          <w:szCs w:val="24"/>
          <w:lang w:val="es-ES"/>
        </w:rPr>
        <w:t>no tienen interés en participar en esos proyectos</w:t>
      </w:r>
      <w:r w:rsidRPr="00995434">
        <w:rPr>
          <w:lang w:val="es-ES"/>
        </w:rPr>
        <w:t xml:space="preserve">. </w:t>
      </w:r>
      <w:r w:rsidR="00356BBF" w:rsidRPr="00995434">
        <w:rPr>
          <w:szCs w:val="24"/>
          <w:lang w:val="es-ES"/>
        </w:rPr>
        <w:t>Además, aunque la educación es gratuita y obligatoria, algunos padres que suelen estar atrapados en la espiral del consumo de estupefacientes y/o encarcelados, no envían a sus hijos a la escuela</w:t>
      </w:r>
      <w:r w:rsidRPr="00995434">
        <w:rPr>
          <w:lang w:val="es-ES"/>
        </w:rPr>
        <w:t>.</w:t>
      </w:r>
    </w:p>
    <w:p w:rsidR="00773F0F" w:rsidRPr="00995434" w:rsidRDefault="00773F0F" w:rsidP="00DC7F5D">
      <w:pPr>
        <w:pStyle w:val="H23G"/>
        <w:rPr>
          <w:lang w:val="es-ES"/>
        </w:rPr>
      </w:pPr>
      <w:r w:rsidRPr="00995434">
        <w:rPr>
          <w:lang w:val="es-ES"/>
        </w:rPr>
        <w:tab/>
      </w:r>
      <w:r w:rsidRPr="00995434">
        <w:rPr>
          <w:lang w:val="es-ES"/>
        </w:rPr>
        <w:tab/>
      </w:r>
      <w:r w:rsidR="00341C4F" w:rsidRPr="00995434">
        <w:rPr>
          <w:lang w:val="es-ES"/>
        </w:rPr>
        <w:t>Desafíos</w:t>
      </w:r>
    </w:p>
    <w:p w:rsidR="00773F0F" w:rsidRPr="00995434" w:rsidRDefault="00773F0F" w:rsidP="00773F0F">
      <w:pPr>
        <w:pStyle w:val="SingleTxtG"/>
        <w:rPr>
          <w:lang w:val="es-ES"/>
        </w:rPr>
      </w:pPr>
      <w:r w:rsidRPr="00995434">
        <w:rPr>
          <w:lang w:val="es-ES"/>
        </w:rPr>
        <w:t>310.</w:t>
      </w:r>
      <w:r w:rsidRPr="00995434">
        <w:rPr>
          <w:lang w:val="es-ES"/>
        </w:rPr>
        <w:tab/>
      </w:r>
      <w:r w:rsidR="00356BBF" w:rsidRPr="00995434">
        <w:rPr>
          <w:lang w:val="es-ES"/>
        </w:rPr>
        <w:t xml:space="preserve">Es preciso </w:t>
      </w:r>
      <w:r w:rsidR="00356BBF" w:rsidRPr="00995434">
        <w:rPr>
          <w:szCs w:val="24"/>
          <w:lang w:val="es-ES"/>
        </w:rPr>
        <w:t>sensibilizar a los ciudadanos y alentarles a que participen en las actividades educativas, mediante servicios asistenciales a tal fin</w:t>
      </w:r>
      <w:r w:rsidRPr="00995434">
        <w:rPr>
          <w:lang w:val="es-ES"/>
        </w:rPr>
        <w:t>.</w:t>
      </w:r>
    </w:p>
    <w:p w:rsidR="00773F0F" w:rsidRPr="00995434" w:rsidRDefault="00773F0F" w:rsidP="00773F0F">
      <w:pPr>
        <w:pStyle w:val="SingleTxtG"/>
        <w:rPr>
          <w:lang w:val="es-ES"/>
        </w:rPr>
      </w:pPr>
      <w:r w:rsidRPr="00995434">
        <w:rPr>
          <w:lang w:val="es-ES"/>
        </w:rPr>
        <w:t>311.</w:t>
      </w:r>
      <w:r w:rsidRPr="00995434">
        <w:rPr>
          <w:lang w:val="es-ES"/>
        </w:rPr>
        <w:tab/>
      </w:r>
      <w:r w:rsidR="00356BBF" w:rsidRPr="00995434">
        <w:rPr>
          <w:szCs w:val="24"/>
          <w:lang w:val="es-ES"/>
        </w:rPr>
        <w:t xml:space="preserve">Además, debe amonestarse a los padres que no cumplen la Ley de educación y no envían a sus hijos a </w:t>
      </w:r>
      <w:smartTag w:uri="urn:schemas-microsoft-com:office:smarttags" w:element="PersonName">
        <w:smartTagPr>
          <w:attr w:name="ProductID" w:val="la escuela. Todas"/>
        </w:smartTagPr>
        <w:r w:rsidR="00356BBF" w:rsidRPr="00995434">
          <w:rPr>
            <w:szCs w:val="24"/>
            <w:lang w:val="es-ES"/>
          </w:rPr>
          <w:t>la escuela. Todas</w:t>
        </w:r>
      </w:smartTag>
      <w:r w:rsidR="00356BBF" w:rsidRPr="00995434">
        <w:rPr>
          <w:szCs w:val="24"/>
          <w:lang w:val="es-ES"/>
        </w:rPr>
        <w:t xml:space="preserve"> las partes interesadas deben poder desempeñar sus funciones de forma efectiva</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341C4F" w:rsidRPr="00995434">
        <w:rPr>
          <w:lang w:val="es-ES"/>
        </w:rPr>
        <w:t>ículo</w:t>
      </w:r>
      <w:r w:rsidRPr="00995434">
        <w:rPr>
          <w:lang w:val="es-ES"/>
        </w:rPr>
        <w:t xml:space="preserve"> 11</w:t>
      </w:r>
      <w:r w:rsidRPr="00995434">
        <w:rPr>
          <w:lang w:val="es-ES"/>
        </w:rPr>
        <w:br/>
      </w:r>
      <w:r w:rsidR="00773F0F" w:rsidRPr="00995434">
        <w:rPr>
          <w:lang w:val="es-ES"/>
        </w:rPr>
        <w:t>Empl</w:t>
      </w:r>
      <w:r w:rsidR="00341C4F" w:rsidRPr="00995434">
        <w:rPr>
          <w:lang w:val="es-ES"/>
        </w:rPr>
        <w:t>eo</w:t>
      </w:r>
    </w:p>
    <w:p w:rsidR="00773F0F" w:rsidRPr="00995434" w:rsidRDefault="00773F0F" w:rsidP="00190423">
      <w:pPr>
        <w:pStyle w:val="H23G"/>
        <w:rPr>
          <w:lang w:val="es-ES"/>
        </w:rPr>
      </w:pPr>
      <w:r w:rsidRPr="00995434">
        <w:rPr>
          <w:lang w:val="es-ES"/>
        </w:rPr>
        <w:tab/>
      </w:r>
      <w:r w:rsidRPr="00995434">
        <w:rPr>
          <w:lang w:val="es-ES"/>
        </w:rPr>
        <w:tab/>
      </w:r>
      <w:r w:rsidR="00DA73F3" w:rsidRPr="00995434">
        <w:rPr>
          <w:szCs w:val="24"/>
          <w:lang w:val="es-ES"/>
        </w:rPr>
        <w:t>La mujer tiene</w:t>
      </w:r>
      <w:r w:rsidR="00B448DB" w:rsidRPr="00995434">
        <w:rPr>
          <w:szCs w:val="24"/>
          <w:lang w:val="es-ES"/>
        </w:rPr>
        <w:t xml:space="preserve"> derecho a</w:t>
      </w:r>
      <w:r w:rsidR="00DA73F3" w:rsidRPr="00995434">
        <w:rPr>
          <w:szCs w:val="24"/>
          <w:lang w:val="es-ES"/>
        </w:rPr>
        <w:t xml:space="preserve"> l</w:t>
      </w:r>
      <w:r w:rsidR="00B448DB" w:rsidRPr="00995434">
        <w:rPr>
          <w:szCs w:val="24"/>
          <w:lang w:val="es-ES"/>
        </w:rPr>
        <w:t>a</w:t>
      </w:r>
      <w:r w:rsidR="00DA73F3" w:rsidRPr="00995434">
        <w:rPr>
          <w:szCs w:val="24"/>
          <w:lang w:val="es-ES"/>
        </w:rPr>
        <w:t>s mism</w:t>
      </w:r>
      <w:r w:rsidR="00B448DB" w:rsidRPr="00995434">
        <w:rPr>
          <w:szCs w:val="24"/>
          <w:lang w:val="es-ES"/>
        </w:rPr>
        <w:t>a</w:t>
      </w:r>
      <w:r w:rsidR="00DA73F3" w:rsidRPr="00995434">
        <w:rPr>
          <w:szCs w:val="24"/>
          <w:lang w:val="es-ES"/>
        </w:rPr>
        <w:t xml:space="preserve">s </w:t>
      </w:r>
      <w:r w:rsidR="00B448DB" w:rsidRPr="00995434">
        <w:rPr>
          <w:szCs w:val="24"/>
          <w:lang w:val="es-ES"/>
        </w:rPr>
        <w:t xml:space="preserve">oportunidades de </w:t>
      </w:r>
      <w:r w:rsidR="00DA73F3" w:rsidRPr="00995434">
        <w:rPr>
          <w:szCs w:val="24"/>
          <w:lang w:val="es-ES"/>
        </w:rPr>
        <w:t>empleo</w:t>
      </w:r>
    </w:p>
    <w:p w:rsidR="00773F0F" w:rsidRPr="00995434" w:rsidRDefault="00773F0F" w:rsidP="00773F0F">
      <w:pPr>
        <w:pStyle w:val="SingleTxtG"/>
        <w:rPr>
          <w:lang w:val="es-ES"/>
        </w:rPr>
      </w:pPr>
      <w:r w:rsidRPr="00995434">
        <w:rPr>
          <w:lang w:val="es-ES"/>
        </w:rPr>
        <w:t>312.</w:t>
      </w:r>
      <w:r w:rsidRPr="00995434">
        <w:rPr>
          <w:lang w:val="es-ES"/>
        </w:rPr>
        <w:tab/>
      </w:r>
      <w:r w:rsidR="00DA73F3" w:rsidRPr="00995434">
        <w:rPr>
          <w:lang w:val="es-ES"/>
        </w:rPr>
        <w:t>Véase el</w:t>
      </w:r>
      <w:r w:rsidRPr="00995434">
        <w:rPr>
          <w:lang w:val="es-ES"/>
        </w:rPr>
        <w:t xml:space="preserve"> p</w:t>
      </w:r>
      <w:r w:rsidR="00DA73F3" w:rsidRPr="00995434">
        <w:rPr>
          <w:lang w:val="es-ES"/>
        </w:rPr>
        <w:t>árrafo</w:t>
      </w:r>
      <w:r w:rsidRPr="00995434">
        <w:rPr>
          <w:lang w:val="es-ES"/>
        </w:rPr>
        <w:t xml:space="preserve"> 35</w:t>
      </w:r>
      <w:r w:rsidR="00DA73F3" w:rsidRPr="00995434">
        <w:rPr>
          <w:lang w:val="es-ES"/>
        </w:rPr>
        <w:t xml:space="preserve"> de </w:t>
      </w:r>
      <w:smartTag w:uri="urn:schemas-microsoft-com:office:smarttags" w:element="PersonName">
        <w:smartTagPr>
          <w:attr w:name="ProductID" w:val="la secci￳n II"/>
        </w:smartTagPr>
        <w:r w:rsidR="00DA73F3" w:rsidRPr="00995434">
          <w:rPr>
            <w:lang w:val="es-ES"/>
          </w:rPr>
          <w:t xml:space="preserve">la </w:t>
        </w:r>
        <w:r w:rsidR="00215F24" w:rsidRPr="00995434">
          <w:rPr>
            <w:lang w:val="es-ES"/>
          </w:rPr>
          <w:t>sección II</w:t>
        </w:r>
      </w:smartTag>
      <w:r w:rsidR="00215F24" w:rsidRPr="00995434">
        <w:rPr>
          <w:lang w:val="es-ES"/>
        </w:rPr>
        <w:t xml:space="preserve"> del presente documento</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215F24" w:rsidRPr="00995434">
        <w:rPr>
          <w:lang w:val="es-ES"/>
        </w:rPr>
        <w:t>La mujer,</w:t>
      </w:r>
      <w:r w:rsidRPr="00995434">
        <w:rPr>
          <w:lang w:val="es-ES"/>
        </w:rPr>
        <w:t xml:space="preserve"> </w:t>
      </w:r>
      <w:r w:rsidR="00215F24" w:rsidRPr="00995434">
        <w:rPr>
          <w:lang w:val="es-ES"/>
        </w:rPr>
        <w:t xml:space="preserve">las </w:t>
      </w:r>
      <w:r w:rsidRPr="00995434">
        <w:rPr>
          <w:lang w:val="es-ES"/>
        </w:rPr>
        <w:t>condi</w:t>
      </w:r>
      <w:r w:rsidR="00215F24" w:rsidRPr="00995434">
        <w:rPr>
          <w:lang w:val="es-ES"/>
        </w:rPr>
        <w:t>c</w:t>
      </w:r>
      <w:r w:rsidRPr="00995434">
        <w:rPr>
          <w:lang w:val="es-ES"/>
        </w:rPr>
        <w:t>ion</w:t>
      </w:r>
      <w:r w:rsidR="00215F24" w:rsidRPr="00995434">
        <w:rPr>
          <w:lang w:val="es-ES"/>
        </w:rPr>
        <w:t>e</w:t>
      </w:r>
      <w:r w:rsidRPr="00995434">
        <w:rPr>
          <w:lang w:val="es-ES"/>
        </w:rPr>
        <w:t>s</w:t>
      </w:r>
      <w:r w:rsidR="00215F24" w:rsidRPr="00995434">
        <w:rPr>
          <w:lang w:val="es-ES"/>
        </w:rPr>
        <w:t xml:space="preserve"> de trabajo y el embarazo</w:t>
      </w:r>
    </w:p>
    <w:p w:rsidR="00773F0F" w:rsidRPr="00995434" w:rsidRDefault="00773F0F" w:rsidP="00773F0F">
      <w:pPr>
        <w:pStyle w:val="SingleTxtG"/>
        <w:rPr>
          <w:lang w:val="es-ES"/>
        </w:rPr>
      </w:pPr>
      <w:r w:rsidRPr="00995434">
        <w:rPr>
          <w:lang w:val="es-ES"/>
        </w:rPr>
        <w:t>313.</w:t>
      </w:r>
      <w:r w:rsidR="00C9119C" w:rsidRPr="00995434">
        <w:rPr>
          <w:lang w:val="es-ES"/>
        </w:rPr>
        <w:tab/>
        <w:t>Según una carta circular del Ministerio de Administración Pública y Reformas Administrativas</w:t>
      </w:r>
      <w:r w:rsidRPr="00995434">
        <w:rPr>
          <w:lang w:val="es-ES"/>
        </w:rPr>
        <w:t>, d</w:t>
      </w:r>
      <w:r w:rsidR="00C9119C" w:rsidRPr="00995434">
        <w:rPr>
          <w:lang w:val="es-ES"/>
        </w:rPr>
        <w:t>e</w:t>
      </w:r>
      <w:r w:rsidRPr="00995434">
        <w:rPr>
          <w:lang w:val="es-ES"/>
        </w:rPr>
        <w:t xml:space="preserve"> 1</w:t>
      </w:r>
      <w:r w:rsidR="00F36A5D">
        <w:rPr>
          <w:lang w:val="es-ES"/>
        </w:rPr>
        <w:t>º</w:t>
      </w:r>
      <w:r w:rsidRPr="00995434">
        <w:rPr>
          <w:lang w:val="es-ES"/>
        </w:rPr>
        <w:t xml:space="preserve"> </w:t>
      </w:r>
      <w:r w:rsidR="00C9119C" w:rsidRPr="00995434">
        <w:rPr>
          <w:lang w:val="es-ES"/>
        </w:rPr>
        <w:t>de m</w:t>
      </w:r>
      <w:r w:rsidRPr="00995434">
        <w:rPr>
          <w:lang w:val="es-ES"/>
        </w:rPr>
        <w:t>ar</w:t>
      </w:r>
      <w:r w:rsidR="00C9119C" w:rsidRPr="00995434">
        <w:rPr>
          <w:lang w:val="es-ES"/>
        </w:rPr>
        <w:t>zo de</w:t>
      </w:r>
      <w:r w:rsidRPr="00995434">
        <w:rPr>
          <w:lang w:val="es-ES"/>
        </w:rPr>
        <w:t xml:space="preserve"> 2006 (N</w:t>
      </w:r>
      <w:r w:rsidR="00C9119C" w:rsidRPr="00995434">
        <w:rPr>
          <w:lang w:val="es-ES"/>
        </w:rPr>
        <w:t>º</w:t>
      </w:r>
      <w:r w:rsidRPr="00995434">
        <w:rPr>
          <w:lang w:val="es-ES"/>
        </w:rPr>
        <w:t xml:space="preserve"> 6 </w:t>
      </w:r>
      <w:r w:rsidR="00C9119C" w:rsidRPr="00995434">
        <w:rPr>
          <w:lang w:val="es-ES"/>
        </w:rPr>
        <w:t>de</w:t>
      </w:r>
      <w:r w:rsidRPr="00995434">
        <w:rPr>
          <w:lang w:val="es-ES"/>
        </w:rPr>
        <w:t xml:space="preserve"> 2006), </w:t>
      </w:r>
      <w:r w:rsidR="00C9119C" w:rsidRPr="00995434">
        <w:rPr>
          <w:lang w:val="es-ES"/>
        </w:rPr>
        <w:t>el Gobierno ha decidido que las funcionarias públicas que se encuentren en su noveno mes de embarazo pueden disfrutar ahora, si lo solicitan, de permiso para abandonar la oficina media hora antes por la tarde, a fin de evitar el período de máxima aglomeración, tiempo que formará parte del que le</w:t>
      </w:r>
      <w:r w:rsidR="00C352DF" w:rsidRPr="00995434">
        <w:rPr>
          <w:lang w:val="es-ES"/>
        </w:rPr>
        <w:t>s</w:t>
      </w:r>
      <w:r w:rsidR="00C9119C" w:rsidRPr="00995434">
        <w:rPr>
          <w:lang w:val="es-ES"/>
        </w:rPr>
        <w:t xml:space="preserve"> corresponde como licencia normal</w:t>
      </w:r>
      <w:r w:rsidRPr="00995434">
        <w:rPr>
          <w:lang w:val="es-ES"/>
        </w:rPr>
        <w:t>.</w:t>
      </w:r>
      <w:r w:rsidR="008D4078">
        <w:rPr>
          <w:lang w:val="es-ES"/>
        </w:rPr>
        <w:t xml:space="preserve"> </w:t>
      </w:r>
    </w:p>
    <w:p w:rsidR="00773F0F" w:rsidRPr="00995434" w:rsidRDefault="00773F0F" w:rsidP="00773F0F">
      <w:pPr>
        <w:pStyle w:val="SingleTxtG"/>
        <w:rPr>
          <w:lang w:val="es-ES"/>
        </w:rPr>
      </w:pPr>
      <w:r w:rsidRPr="00995434">
        <w:rPr>
          <w:lang w:val="es-ES"/>
        </w:rPr>
        <w:t>314.</w:t>
      </w:r>
      <w:r w:rsidRPr="00995434">
        <w:rPr>
          <w:lang w:val="es-ES"/>
        </w:rPr>
        <w:tab/>
      </w:r>
      <w:r w:rsidR="00794FEC" w:rsidRPr="00995434">
        <w:rPr>
          <w:lang w:val="es-ES"/>
        </w:rPr>
        <w:t>Se ofrece asimismo protección a las trabajadoras del sector del azúcar</w:t>
      </w:r>
      <w:r w:rsidRPr="00995434">
        <w:rPr>
          <w:lang w:val="es-ES"/>
        </w:rPr>
        <w:t xml:space="preserve"> </w:t>
      </w:r>
      <w:r w:rsidR="00794FEC" w:rsidRPr="00995434">
        <w:rPr>
          <w:lang w:val="es-ES"/>
        </w:rPr>
        <w:t xml:space="preserve">que se encuentren en una etapa </w:t>
      </w:r>
      <w:r w:rsidRPr="00995434">
        <w:rPr>
          <w:lang w:val="es-ES"/>
        </w:rPr>
        <w:t>ava</w:t>
      </w:r>
      <w:r w:rsidR="00794FEC" w:rsidRPr="00995434">
        <w:rPr>
          <w:lang w:val="es-ES"/>
        </w:rPr>
        <w:t>nza</w:t>
      </w:r>
      <w:r w:rsidRPr="00995434">
        <w:rPr>
          <w:lang w:val="es-ES"/>
        </w:rPr>
        <w:t xml:space="preserve">d </w:t>
      </w:r>
      <w:r w:rsidR="00794FEC" w:rsidRPr="00995434">
        <w:rPr>
          <w:lang w:val="es-ES"/>
        </w:rPr>
        <w:t>del embarazo</w:t>
      </w:r>
      <w:r w:rsidRPr="00995434">
        <w:rPr>
          <w:lang w:val="es-ES"/>
        </w:rPr>
        <w:t xml:space="preserve"> (s</w:t>
      </w:r>
      <w:r w:rsidR="00794FEC" w:rsidRPr="00995434">
        <w:rPr>
          <w:lang w:val="es-ES"/>
        </w:rPr>
        <w:t>e</w:t>
      </w:r>
      <w:r w:rsidRPr="00995434">
        <w:rPr>
          <w:lang w:val="es-ES"/>
        </w:rPr>
        <w:t>xt</w:t>
      </w:r>
      <w:r w:rsidR="00794FEC" w:rsidRPr="00995434">
        <w:rPr>
          <w:lang w:val="es-ES"/>
        </w:rPr>
        <w:t>o</w:t>
      </w:r>
      <w:r w:rsidRPr="00995434">
        <w:rPr>
          <w:lang w:val="es-ES"/>
        </w:rPr>
        <w:t xml:space="preserve"> o s</w:t>
      </w:r>
      <w:r w:rsidR="00794FEC" w:rsidRPr="00995434">
        <w:rPr>
          <w:lang w:val="es-ES"/>
        </w:rPr>
        <w:t>éptimo mes</w:t>
      </w:r>
      <w:r w:rsidRPr="00995434">
        <w:rPr>
          <w:lang w:val="es-ES"/>
        </w:rPr>
        <w:t>),</w:t>
      </w:r>
      <w:r w:rsidR="007340D8" w:rsidRPr="00995434">
        <w:rPr>
          <w:lang w:val="es-ES"/>
        </w:rPr>
        <w:t xml:space="preserve"> asignándoles tareas </w:t>
      </w:r>
      <w:r w:rsidR="007B5137" w:rsidRPr="00995434">
        <w:rPr>
          <w:lang w:val="es-ES"/>
        </w:rPr>
        <w:t xml:space="preserve">de campo </w:t>
      </w:r>
      <w:r w:rsidR="007340D8" w:rsidRPr="00995434">
        <w:rPr>
          <w:lang w:val="es-ES"/>
        </w:rPr>
        <w:t xml:space="preserve">ligeras </w:t>
      </w:r>
      <w:r w:rsidRPr="00995434">
        <w:rPr>
          <w:lang w:val="es-ES"/>
        </w:rPr>
        <w:t xml:space="preserve">o </w:t>
      </w:r>
      <w:r w:rsidR="007B5137" w:rsidRPr="00995434">
        <w:rPr>
          <w:lang w:val="es-ES"/>
        </w:rPr>
        <w:t>prohibiéndoles que levanten o transporten material o equipo</w:t>
      </w:r>
      <w:r w:rsidRPr="00995434">
        <w:rPr>
          <w:lang w:val="es-ES"/>
        </w:rPr>
        <w:t xml:space="preserve">. </w:t>
      </w:r>
      <w:r w:rsidR="007B5137" w:rsidRPr="00995434">
        <w:rPr>
          <w:lang w:val="es-ES"/>
        </w:rPr>
        <w:t>Durante la temporada entre cultivos</w:t>
      </w:r>
      <w:r w:rsidRPr="00995434">
        <w:rPr>
          <w:lang w:val="es-ES"/>
        </w:rPr>
        <w:t xml:space="preserve">, </w:t>
      </w:r>
      <w:r w:rsidR="00960443" w:rsidRPr="00995434">
        <w:rPr>
          <w:lang w:val="es-ES"/>
        </w:rPr>
        <w:t>cuando el empleo de la trabajadora no consiste en tareas pesadas, la duración de la jornada normal de trabajo es de seis horas por día</w:t>
      </w:r>
      <w:r w:rsidR="00E46416" w:rsidRPr="00995434">
        <w:rPr>
          <w:lang w:val="es-ES"/>
        </w:rPr>
        <w:t xml:space="preserve"> (excluido el tiempo para la pausa de comida)</w:t>
      </w:r>
      <w:r w:rsidR="00960443" w:rsidRPr="00995434">
        <w:rPr>
          <w:lang w:val="es-ES"/>
        </w:rPr>
        <w:t xml:space="preserve">, aparte del sábado o feriado público, </w:t>
      </w:r>
      <w:r w:rsidR="00E46416" w:rsidRPr="00995434">
        <w:rPr>
          <w:lang w:val="es-ES"/>
        </w:rPr>
        <w:t>una vez iniciado</w:t>
      </w:r>
      <w:r w:rsidR="00960443" w:rsidRPr="00995434">
        <w:rPr>
          <w:lang w:val="es-ES"/>
        </w:rPr>
        <w:t xml:space="preserve"> el séptimo mes de embarazo</w:t>
      </w:r>
      <w:r w:rsidRPr="00995434">
        <w:rPr>
          <w:lang w:val="es-ES"/>
        </w:rPr>
        <w:t xml:space="preserve">. </w:t>
      </w:r>
      <w:r w:rsidR="00D47F7E" w:rsidRPr="00995434">
        <w:rPr>
          <w:lang w:val="es-ES"/>
        </w:rPr>
        <w:t>Además, las trabajadoras del sector de la manufactura de la sal no estarán obligadas a realizar ningún trabajo que conlleve transportar una carga de más de 18 kilos</w:t>
      </w:r>
      <w:r w:rsidRPr="00995434">
        <w:rPr>
          <w:lang w:val="es-ES"/>
        </w:rPr>
        <w:t>.</w:t>
      </w:r>
    </w:p>
    <w:p w:rsidR="00773F0F" w:rsidRPr="00995434" w:rsidRDefault="00773F0F" w:rsidP="00773F0F">
      <w:pPr>
        <w:pStyle w:val="SingleTxtG"/>
        <w:rPr>
          <w:lang w:val="es-ES"/>
        </w:rPr>
      </w:pPr>
      <w:r w:rsidRPr="00995434">
        <w:rPr>
          <w:lang w:val="es-ES"/>
        </w:rPr>
        <w:t>315.</w:t>
      </w:r>
      <w:r w:rsidRPr="00995434">
        <w:rPr>
          <w:lang w:val="es-ES"/>
        </w:rPr>
        <w:tab/>
      </w:r>
      <w:r w:rsidR="000530FC" w:rsidRPr="00995434">
        <w:rPr>
          <w:szCs w:val="24"/>
          <w:lang w:val="es-ES"/>
        </w:rPr>
        <w:t>Asimismo, la Ley de derechos laborales de 2008, adoptada en agosto de 2008 y proclamada el 2 de febrero de 2009, estipula lo siguiente</w:t>
      </w:r>
      <w:r w:rsidRPr="00995434">
        <w:rPr>
          <w:lang w:val="es-ES"/>
        </w:rPr>
        <w:t>:</w:t>
      </w:r>
    </w:p>
    <w:p w:rsidR="00773F0F" w:rsidRPr="00995434" w:rsidRDefault="00773F0F" w:rsidP="00773F0F">
      <w:pPr>
        <w:pStyle w:val="SingleTxtG"/>
        <w:ind w:left="1701"/>
        <w:rPr>
          <w:lang w:val="es-ES"/>
        </w:rPr>
      </w:pPr>
      <w:r w:rsidRPr="00995434">
        <w:rPr>
          <w:lang w:val="es-ES"/>
        </w:rPr>
        <w:t>i)</w:t>
      </w:r>
      <w:r w:rsidRPr="00995434">
        <w:rPr>
          <w:lang w:val="es-ES"/>
        </w:rPr>
        <w:tab/>
      </w:r>
      <w:r w:rsidR="00704987" w:rsidRPr="00995434">
        <w:rPr>
          <w:szCs w:val="24"/>
          <w:lang w:val="es-ES"/>
        </w:rPr>
        <w:t>Los empleadores no exigirán a las trabajadoras que realicen más trabajo del que corresponde a un día laboral normal ni que trabajen en turnos de noche, dos meses antes del parto</w:t>
      </w:r>
      <w:r w:rsidR="00DC7F5D" w:rsidRPr="00995434">
        <w:rPr>
          <w:lang w:val="es-ES"/>
        </w:rPr>
        <w:t>;</w:t>
      </w:r>
    </w:p>
    <w:p w:rsidR="00773F0F" w:rsidRPr="00995434" w:rsidRDefault="00773F0F" w:rsidP="00773F0F">
      <w:pPr>
        <w:pStyle w:val="SingleTxtG"/>
        <w:ind w:left="1701"/>
        <w:rPr>
          <w:lang w:val="es-ES"/>
        </w:rPr>
      </w:pPr>
      <w:r w:rsidRPr="00995434">
        <w:rPr>
          <w:lang w:val="es-ES"/>
        </w:rPr>
        <w:t>ii)</w:t>
      </w:r>
      <w:r w:rsidRPr="00995434">
        <w:rPr>
          <w:lang w:val="es-ES"/>
        </w:rPr>
        <w:tab/>
      </w:r>
      <w:r w:rsidR="00704987" w:rsidRPr="00995434">
        <w:rPr>
          <w:szCs w:val="24"/>
          <w:lang w:val="es-ES"/>
        </w:rPr>
        <w:t>Con sujeción a prescripción médica, no se podrá exigir a las trabajadoras embarazadas que realicen tareas que requieran permanecer de pie o puedan perjudicar su salud o la de sus bebés</w:t>
      </w:r>
      <w:r w:rsidR="00DC7F5D" w:rsidRPr="00995434">
        <w:rPr>
          <w:lang w:val="es-ES"/>
        </w:rPr>
        <w:t>;</w:t>
      </w:r>
    </w:p>
    <w:p w:rsidR="00773F0F" w:rsidRPr="00995434" w:rsidRDefault="00773F0F" w:rsidP="00773F0F">
      <w:pPr>
        <w:pStyle w:val="SingleTxtG"/>
        <w:ind w:left="1701"/>
        <w:rPr>
          <w:lang w:val="es-ES"/>
        </w:rPr>
      </w:pPr>
      <w:r w:rsidRPr="00995434">
        <w:rPr>
          <w:lang w:val="es-ES"/>
        </w:rPr>
        <w:t>iii)</w:t>
      </w:r>
      <w:r w:rsidRPr="00995434">
        <w:rPr>
          <w:lang w:val="es-ES"/>
        </w:rPr>
        <w:tab/>
      </w:r>
      <w:r w:rsidR="00704987" w:rsidRPr="00995434">
        <w:rPr>
          <w:szCs w:val="24"/>
          <w:lang w:val="es-ES"/>
        </w:rPr>
        <w:t xml:space="preserve">Los empleadores no podrán notificar a las trabajadoras que estén disfrutando de </w:t>
      </w:r>
      <w:r w:rsidR="00D12E22" w:rsidRPr="00995434">
        <w:rPr>
          <w:szCs w:val="24"/>
          <w:lang w:val="es-ES"/>
        </w:rPr>
        <w:t xml:space="preserve">una </w:t>
      </w:r>
      <w:r w:rsidR="00704987" w:rsidRPr="00995434">
        <w:rPr>
          <w:szCs w:val="24"/>
          <w:lang w:val="es-ES"/>
        </w:rPr>
        <w:t xml:space="preserve">licencia de maternidad la terminación de la relación laboral </w:t>
      </w:r>
      <w:r w:rsidR="00AA429C" w:rsidRPr="00995434">
        <w:rPr>
          <w:szCs w:val="24"/>
          <w:lang w:val="es-ES"/>
        </w:rPr>
        <w:t xml:space="preserve">en el transcurso de ese </w:t>
      </w:r>
      <w:r w:rsidR="00704987" w:rsidRPr="00995434">
        <w:rPr>
          <w:szCs w:val="24"/>
          <w:lang w:val="es-ES"/>
        </w:rPr>
        <w:t>período, ni notificar</w:t>
      </w:r>
      <w:r w:rsidR="00D12E22" w:rsidRPr="00995434">
        <w:rPr>
          <w:szCs w:val="24"/>
          <w:lang w:val="es-ES"/>
        </w:rPr>
        <w:t>l</w:t>
      </w:r>
      <w:r w:rsidR="00704987" w:rsidRPr="00995434">
        <w:rPr>
          <w:szCs w:val="24"/>
          <w:lang w:val="es-ES"/>
        </w:rPr>
        <w:t>e</w:t>
      </w:r>
      <w:r w:rsidR="00D12E22" w:rsidRPr="00995434">
        <w:rPr>
          <w:szCs w:val="24"/>
          <w:lang w:val="es-ES"/>
        </w:rPr>
        <w:t>s</w:t>
      </w:r>
      <w:r w:rsidR="00704987" w:rsidRPr="00995434">
        <w:rPr>
          <w:szCs w:val="24"/>
          <w:lang w:val="es-ES"/>
        </w:rPr>
        <w:t xml:space="preserve"> que la relación </w:t>
      </w:r>
      <w:r w:rsidR="00AA429C" w:rsidRPr="00995434">
        <w:rPr>
          <w:szCs w:val="24"/>
          <w:lang w:val="es-ES"/>
        </w:rPr>
        <w:t>co</w:t>
      </w:r>
      <w:r w:rsidR="00704987" w:rsidRPr="00995434">
        <w:rPr>
          <w:szCs w:val="24"/>
          <w:lang w:val="es-ES"/>
        </w:rPr>
        <w:t>ncluirá durante el mismo</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AA429C" w:rsidRPr="00995434">
        <w:rPr>
          <w:szCs w:val="24"/>
          <w:lang w:val="es-ES"/>
        </w:rPr>
        <w:t>La mujer y las oportunidades de empleo</w:t>
      </w:r>
    </w:p>
    <w:p w:rsidR="00773F0F" w:rsidRPr="00995434" w:rsidRDefault="00773F0F" w:rsidP="00773F0F">
      <w:pPr>
        <w:pStyle w:val="SingleTxtG"/>
        <w:rPr>
          <w:lang w:val="es-ES"/>
        </w:rPr>
      </w:pPr>
      <w:r w:rsidRPr="00995434">
        <w:rPr>
          <w:lang w:val="es-ES"/>
        </w:rPr>
        <w:t>316.</w:t>
      </w:r>
      <w:r w:rsidRPr="00995434">
        <w:rPr>
          <w:lang w:val="es-ES"/>
        </w:rPr>
        <w:tab/>
      </w:r>
      <w:r w:rsidR="00AA429C" w:rsidRPr="00995434">
        <w:rPr>
          <w:szCs w:val="24"/>
          <w:lang w:val="es-ES"/>
        </w:rPr>
        <w:t>Características de las personas desempleadas</w:t>
      </w:r>
      <w:r w:rsidRPr="00995434">
        <w:rPr>
          <w:lang w:val="es-ES"/>
        </w:rPr>
        <w:t>.</w:t>
      </w:r>
    </w:p>
    <w:p w:rsidR="00773F0F" w:rsidRPr="00995434" w:rsidRDefault="00773F0F" w:rsidP="00773F0F">
      <w:pPr>
        <w:pStyle w:val="SingleTxtG"/>
        <w:ind w:left="1701"/>
        <w:rPr>
          <w:lang w:val="es-ES"/>
        </w:rPr>
      </w:pPr>
      <w:r w:rsidRPr="00995434">
        <w:rPr>
          <w:lang w:val="es-ES"/>
        </w:rPr>
        <w:t>i)</w:t>
      </w:r>
      <w:r w:rsidRPr="00995434">
        <w:rPr>
          <w:lang w:val="es-ES"/>
        </w:rPr>
        <w:tab/>
      </w:r>
      <w:r w:rsidR="00AA429C" w:rsidRPr="00995434">
        <w:rPr>
          <w:lang w:val="es-ES"/>
        </w:rPr>
        <w:t>Edad y</w:t>
      </w:r>
      <w:r w:rsidRPr="00995434">
        <w:rPr>
          <w:lang w:val="es-ES"/>
        </w:rPr>
        <w:t xml:space="preserve"> sex</w:t>
      </w:r>
      <w:r w:rsidR="00AA429C" w:rsidRPr="00995434">
        <w:rPr>
          <w:lang w:val="es-ES"/>
        </w:rPr>
        <w:t>o</w:t>
      </w:r>
      <w:r w:rsidRPr="00995434">
        <w:rPr>
          <w:lang w:val="es-ES"/>
        </w:rPr>
        <w:t>.</w:t>
      </w:r>
    </w:p>
    <w:p w:rsidR="00DC7F5D" w:rsidRPr="00995434" w:rsidRDefault="00DC7F5D" w:rsidP="00190423">
      <w:pPr>
        <w:pStyle w:val="Heading1"/>
        <w:keepNext/>
        <w:rPr>
          <w:lang w:val="es-ES"/>
        </w:rPr>
      </w:pPr>
      <w:r w:rsidRPr="00995434">
        <w:rPr>
          <w:lang w:val="es-ES"/>
        </w:rPr>
        <w:tab/>
      </w:r>
      <w:r w:rsidRPr="00995434">
        <w:rPr>
          <w:lang w:val="es-ES"/>
        </w:rPr>
        <w:tab/>
      </w:r>
      <w:r w:rsidR="00AA429C" w:rsidRPr="00995434">
        <w:rPr>
          <w:lang w:val="es-ES"/>
        </w:rPr>
        <w:t xml:space="preserve">Cuadro </w:t>
      </w:r>
      <w:r w:rsidRPr="00995434">
        <w:rPr>
          <w:lang w:val="es-ES"/>
        </w:rPr>
        <w:t>6</w:t>
      </w:r>
    </w:p>
    <w:p w:rsidR="00773F0F" w:rsidRPr="00995434" w:rsidRDefault="007E5578" w:rsidP="00190423">
      <w:pPr>
        <w:pStyle w:val="SingleTxtG"/>
        <w:jc w:val="left"/>
        <w:rPr>
          <w:b/>
          <w:lang w:val="es-ES"/>
        </w:rPr>
      </w:pPr>
      <w:r w:rsidRPr="00995434">
        <w:rPr>
          <w:b/>
          <w:szCs w:val="24"/>
          <w:lang w:val="es-ES"/>
        </w:rPr>
        <w:t xml:space="preserve">Distribución porcentual de la población desempleada, por edad y sexo, en septiembre y diciembre de </w:t>
      </w:r>
      <w:r w:rsidR="00773F0F" w:rsidRPr="00995434">
        <w:rPr>
          <w:b/>
          <w:lang w:val="es-ES"/>
        </w:rPr>
        <w:t>2004</w:t>
      </w:r>
    </w:p>
    <w:tbl>
      <w:tblPr>
        <w:tblW w:w="8505" w:type="dxa"/>
        <w:tblInd w:w="1134" w:type="dxa"/>
        <w:tblLayout w:type="fixed"/>
        <w:tblCellMar>
          <w:left w:w="0" w:type="dxa"/>
          <w:right w:w="0" w:type="dxa"/>
        </w:tblCellMar>
        <w:tblLook w:val="01E0" w:firstRow="1" w:lastRow="1" w:firstColumn="1" w:lastColumn="1" w:noHBand="0" w:noVBand="0"/>
      </w:tblPr>
      <w:tblGrid>
        <w:gridCol w:w="1472"/>
        <w:gridCol w:w="1172"/>
        <w:gridCol w:w="1172"/>
        <w:gridCol w:w="1172"/>
        <w:gridCol w:w="1172"/>
        <w:gridCol w:w="1172"/>
        <w:gridCol w:w="1173"/>
      </w:tblGrid>
      <w:tr w:rsidR="00773F0F" w:rsidRPr="00995434">
        <w:tc>
          <w:tcPr>
            <w:tcW w:w="1472" w:type="dxa"/>
            <w:vMerge w:val="restart"/>
            <w:tcBorders>
              <w:top w:val="single" w:sz="4" w:space="0" w:color="auto"/>
            </w:tcBorders>
            <w:shd w:val="clear" w:color="auto" w:fill="auto"/>
            <w:vAlign w:val="bottom"/>
          </w:tcPr>
          <w:p w:rsidR="00773F0F" w:rsidRPr="00995434" w:rsidRDefault="007E5578" w:rsidP="00F36A5D">
            <w:pPr>
              <w:spacing w:before="80" w:after="80" w:line="200" w:lineRule="exact"/>
              <w:rPr>
                <w:i/>
                <w:sz w:val="16"/>
                <w:lang w:val="es-ES"/>
              </w:rPr>
            </w:pPr>
            <w:r w:rsidRPr="00995434">
              <w:rPr>
                <w:i/>
                <w:sz w:val="16"/>
                <w:lang w:val="es-ES"/>
              </w:rPr>
              <w:t>Grupo de edad</w:t>
            </w:r>
            <w:r w:rsidR="00773F0F" w:rsidRPr="00995434">
              <w:rPr>
                <w:i/>
                <w:sz w:val="16"/>
                <w:lang w:val="es-ES"/>
              </w:rPr>
              <w:t xml:space="preserve"> </w:t>
            </w:r>
            <w:r w:rsidR="00BE3348">
              <w:rPr>
                <w:i/>
                <w:sz w:val="16"/>
                <w:lang w:val="es-ES"/>
              </w:rPr>
              <w:br/>
            </w:r>
            <w:r w:rsidR="00773F0F" w:rsidRPr="00995434">
              <w:rPr>
                <w:i/>
                <w:sz w:val="16"/>
                <w:lang w:val="es-ES"/>
              </w:rPr>
              <w:t>(a</w:t>
            </w:r>
            <w:r w:rsidRPr="00995434">
              <w:rPr>
                <w:i/>
                <w:sz w:val="16"/>
                <w:lang w:val="es-ES"/>
              </w:rPr>
              <w:t>ño</w:t>
            </w:r>
            <w:r w:rsidR="00773F0F" w:rsidRPr="00995434">
              <w:rPr>
                <w:i/>
                <w:sz w:val="16"/>
                <w:lang w:val="es-ES"/>
              </w:rPr>
              <w:t>s)</w:t>
            </w:r>
          </w:p>
        </w:tc>
        <w:tc>
          <w:tcPr>
            <w:tcW w:w="3516"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773F0F" w:rsidP="00F36A5D">
            <w:pPr>
              <w:spacing w:before="80" w:after="80" w:line="200" w:lineRule="exact"/>
              <w:jc w:val="center"/>
              <w:rPr>
                <w:i/>
                <w:sz w:val="16"/>
                <w:lang w:val="es-ES"/>
              </w:rPr>
            </w:pPr>
            <w:r w:rsidRPr="00995434">
              <w:rPr>
                <w:i/>
                <w:sz w:val="16"/>
                <w:lang w:val="es-ES"/>
              </w:rPr>
              <w:t>Sept</w:t>
            </w:r>
            <w:r w:rsidR="007E5578" w:rsidRPr="00995434">
              <w:rPr>
                <w:i/>
                <w:sz w:val="16"/>
                <w:lang w:val="es-ES"/>
              </w:rPr>
              <w:t>i</w:t>
            </w:r>
            <w:r w:rsidRPr="00995434">
              <w:rPr>
                <w:i/>
                <w:sz w:val="16"/>
                <w:lang w:val="es-ES"/>
              </w:rPr>
              <w:t>embr</w:t>
            </w:r>
            <w:r w:rsidR="007E5578" w:rsidRPr="00995434">
              <w:rPr>
                <w:i/>
                <w:sz w:val="16"/>
                <w:lang w:val="es-ES"/>
              </w:rPr>
              <w:t>e</w:t>
            </w:r>
            <w:r w:rsidRPr="00995434">
              <w:rPr>
                <w:i/>
                <w:sz w:val="16"/>
                <w:lang w:val="es-ES"/>
              </w:rPr>
              <w:t xml:space="preserve"> </w:t>
            </w:r>
            <w:r w:rsidR="007E5578" w:rsidRPr="00995434">
              <w:rPr>
                <w:i/>
                <w:sz w:val="16"/>
                <w:lang w:val="es-ES"/>
              </w:rPr>
              <w:t xml:space="preserve">de </w:t>
            </w:r>
            <w:r w:rsidRPr="00995434">
              <w:rPr>
                <w:i/>
                <w:sz w:val="16"/>
                <w:lang w:val="es-ES"/>
              </w:rPr>
              <w:t>2004</w:t>
            </w:r>
          </w:p>
        </w:tc>
        <w:tc>
          <w:tcPr>
            <w:tcW w:w="3517"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773F0F" w:rsidP="00F36A5D">
            <w:pPr>
              <w:spacing w:before="80" w:after="80" w:line="200" w:lineRule="exact"/>
              <w:jc w:val="center"/>
              <w:rPr>
                <w:i/>
                <w:sz w:val="16"/>
                <w:lang w:val="es-ES"/>
              </w:rPr>
            </w:pPr>
            <w:r w:rsidRPr="00995434">
              <w:rPr>
                <w:i/>
                <w:sz w:val="16"/>
                <w:lang w:val="es-ES"/>
              </w:rPr>
              <w:t>D</w:t>
            </w:r>
            <w:r w:rsidR="007E5578" w:rsidRPr="00995434">
              <w:rPr>
                <w:i/>
                <w:sz w:val="16"/>
                <w:lang w:val="es-ES"/>
              </w:rPr>
              <w:t>i</w:t>
            </w:r>
            <w:r w:rsidRPr="00995434">
              <w:rPr>
                <w:i/>
                <w:sz w:val="16"/>
                <w:lang w:val="es-ES"/>
              </w:rPr>
              <w:t>c</w:t>
            </w:r>
            <w:r w:rsidR="007E5578" w:rsidRPr="00995434">
              <w:rPr>
                <w:i/>
                <w:sz w:val="16"/>
                <w:lang w:val="es-ES"/>
              </w:rPr>
              <w:t>i</w:t>
            </w:r>
            <w:r w:rsidRPr="00995434">
              <w:rPr>
                <w:i/>
                <w:sz w:val="16"/>
                <w:lang w:val="es-ES"/>
              </w:rPr>
              <w:t>embr</w:t>
            </w:r>
            <w:r w:rsidR="007E5578" w:rsidRPr="00995434">
              <w:rPr>
                <w:i/>
                <w:sz w:val="16"/>
                <w:lang w:val="es-ES"/>
              </w:rPr>
              <w:t>e de</w:t>
            </w:r>
            <w:r w:rsidRPr="00995434">
              <w:rPr>
                <w:i/>
                <w:sz w:val="16"/>
                <w:lang w:val="es-ES"/>
              </w:rPr>
              <w:t xml:space="preserve"> 2004</w:t>
            </w:r>
          </w:p>
        </w:tc>
      </w:tr>
      <w:tr w:rsidR="00773F0F" w:rsidRPr="00995434">
        <w:tc>
          <w:tcPr>
            <w:tcW w:w="1472" w:type="dxa"/>
            <w:vMerge/>
            <w:tcBorders>
              <w:bottom w:val="single" w:sz="12" w:space="0" w:color="auto"/>
            </w:tcBorders>
            <w:shd w:val="clear" w:color="auto" w:fill="auto"/>
            <w:vAlign w:val="bottom"/>
          </w:tcPr>
          <w:p w:rsidR="00773F0F" w:rsidRPr="00995434" w:rsidRDefault="00773F0F" w:rsidP="00F36A5D">
            <w:pPr>
              <w:suppressAutoHyphens w:val="0"/>
              <w:spacing w:before="80" w:after="80" w:line="200" w:lineRule="exact"/>
              <w:rPr>
                <w:sz w:val="18"/>
                <w:lang w:val="es-ES"/>
              </w:rPr>
            </w:pPr>
          </w:p>
        </w:tc>
        <w:tc>
          <w:tcPr>
            <w:tcW w:w="1172" w:type="dxa"/>
            <w:tcBorders>
              <w:top w:val="single" w:sz="4" w:space="0" w:color="auto"/>
              <w:bottom w:val="single" w:sz="12" w:space="0" w:color="auto"/>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Ambos</w:t>
            </w:r>
            <w:r w:rsidR="00773F0F" w:rsidRPr="00995434">
              <w:rPr>
                <w:i/>
                <w:sz w:val="16"/>
                <w:lang w:val="es-ES"/>
              </w:rPr>
              <w:t xml:space="preserve"> sex</w:t>
            </w:r>
            <w:r w:rsidRPr="00995434">
              <w:rPr>
                <w:i/>
                <w:sz w:val="16"/>
                <w:lang w:val="es-ES"/>
              </w:rPr>
              <w:t>o</w:t>
            </w:r>
            <w:r w:rsidR="00773F0F" w:rsidRPr="00995434">
              <w:rPr>
                <w:i/>
                <w:sz w:val="16"/>
                <w:lang w:val="es-ES"/>
              </w:rPr>
              <w:t>s (%)</w:t>
            </w:r>
          </w:p>
        </w:tc>
        <w:tc>
          <w:tcPr>
            <w:tcW w:w="1172" w:type="dxa"/>
            <w:tcBorders>
              <w:top w:val="single" w:sz="4" w:space="0" w:color="auto"/>
              <w:bottom w:val="single" w:sz="12" w:space="0" w:color="auto"/>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Hombr</w:t>
            </w:r>
            <w:r w:rsidR="00773F0F" w:rsidRPr="00995434">
              <w:rPr>
                <w:i/>
                <w:sz w:val="16"/>
                <w:lang w:val="es-ES"/>
              </w:rPr>
              <w:t>e</w:t>
            </w:r>
            <w:r w:rsidRPr="00995434">
              <w:rPr>
                <w:i/>
                <w:sz w:val="16"/>
                <w:lang w:val="es-ES"/>
              </w:rPr>
              <w:t>s</w:t>
            </w:r>
            <w:r w:rsidR="00773F0F" w:rsidRPr="00995434">
              <w:rPr>
                <w:i/>
                <w:sz w:val="16"/>
                <w:lang w:val="es-ES"/>
              </w:rPr>
              <w:t xml:space="preserve"> (%)</w:t>
            </w:r>
          </w:p>
        </w:tc>
        <w:tc>
          <w:tcPr>
            <w:tcW w:w="1172" w:type="dxa"/>
            <w:tcBorders>
              <w:top w:val="single" w:sz="4" w:space="0" w:color="auto"/>
              <w:bottom w:val="single" w:sz="12" w:space="0" w:color="auto"/>
              <w:right w:val="single" w:sz="24" w:space="0" w:color="FFFFFF"/>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Mujer</w:t>
            </w:r>
            <w:r w:rsidR="00773F0F" w:rsidRPr="00995434">
              <w:rPr>
                <w:i/>
                <w:sz w:val="16"/>
                <w:lang w:val="es-ES"/>
              </w:rPr>
              <w:t>e</w:t>
            </w:r>
            <w:r w:rsidRPr="00995434">
              <w:rPr>
                <w:i/>
                <w:sz w:val="16"/>
                <w:lang w:val="es-ES"/>
              </w:rPr>
              <w:t>s</w:t>
            </w:r>
            <w:r w:rsidR="00773F0F" w:rsidRPr="00995434">
              <w:rPr>
                <w:i/>
                <w:sz w:val="16"/>
                <w:lang w:val="es-ES"/>
              </w:rPr>
              <w:t xml:space="preserve"> (%)</w:t>
            </w:r>
          </w:p>
        </w:tc>
        <w:tc>
          <w:tcPr>
            <w:tcW w:w="1172" w:type="dxa"/>
            <w:tcBorders>
              <w:top w:val="single" w:sz="4" w:space="0" w:color="auto"/>
              <w:left w:val="single" w:sz="24" w:space="0" w:color="FFFFFF"/>
              <w:bottom w:val="single" w:sz="12" w:space="0" w:color="auto"/>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Ambos</w:t>
            </w:r>
            <w:r w:rsidR="00773F0F" w:rsidRPr="00995434">
              <w:rPr>
                <w:i/>
                <w:sz w:val="16"/>
                <w:lang w:val="es-ES"/>
              </w:rPr>
              <w:t xml:space="preserve"> sex</w:t>
            </w:r>
            <w:r w:rsidRPr="00995434">
              <w:rPr>
                <w:i/>
                <w:sz w:val="16"/>
                <w:lang w:val="es-ES"/>
              </w:rPr>
              <w:t>o</w:t>
            </w:r>
            <w:r w:rsidR="00773F0F" w:rsidRPr="00995434">
              <w:rPr>
                <w:i/>
                <w:sz w:val="16"/>
                <w:lang w:val="es-ES"/>
              </w:rPr>
              <w:t>s (%)</w:t>
            </w:r>
          </w:p>
        </w:tc>
        <w:tc>
          <w:tcPr>
            <w:tcW w:w="1172" w:type="dxa"/>
            <w:tcBorders>
              <w:top w:val="single" w:sz="4" w:space="0" w:color="auto"/>
              <w:bottom w:val="single" w:sz="12" w:space="0" w:color="auto"/>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Hombr</w:t>
            </w:r>
            <w:r w:rsidR="00773F0F" w:rsidRPr="00995434">
              <w:rPr>
                <w:i/>
                <w:sz w:val="16"/>
                <w:lang w:val="es-ES"/>
              </w:rPr>
              <w:t>e</w:t>
            </w:r>
            <w:r w:rsidRPr="00995434">
              <w:rPr>
                <w:i/>
                <w:sz w:val="16"/>
                <w:lang w:val="es-ES"/>
              </w:rPr>
              <w:t>s</w:t>
            </w:r>
            <w:r w:rsidR="00773F0F" w:rsidRPr="00995434">
              <w:rPr>
                <w:i/>
                <w:sz w:val="16"/>
                <w:lang w:val="es-ES"/>
              </w:rPr>
              <w:t xml:space="preserve"> (%)</w:t>
            </w:r>
          </w:p>
        </w:tc>
        <w:tc>
          <w:tcPr>
            <w:tcW w:w="1173" w:type="dxa"/>
            <w:tcBorders>
              <w:top w:val="single" w:sz="4" w:space="0" w:color="auto"/>
              <w:bottom w:val="single" w:sz="12" w:space="0" w:color="auto"/>
            </w:tcBorders>
            <w:shd w:val="clear" w:color="auto" w:fill="auto"/>
            <w:vAlign w:val="bottom"/>
          </w:tcPr>
          <w:p w:rsidR="00773F0F" w:rsidRPr="00995434" w:rsidRDefault="007E5578" w:rsidP="00F36A5D">
            <w:pPr>
              <w:spacing w:before="80" w:after="80" w:line="200" w:lineRule="exact"/>
              <w:jc w:val="right"/>
              <w:rPr>
                <w:i/>
                <w:sz w:val="16"/>
                <w:lang w:val="es-ES"/>
              </w:rPr>
            </w:pPr>
            <w:r w:rsidRPr="00995434">
              <w:rPr>
                <w:i/>
                <w:sz w:val="16"/>
                <w:lang w:val="es-ES"/>
              </w:rPr>
              <w:t>Muj</w:t>
            </w:r>
            <w:r w:rsidR="00773F0F" w:rsidRPr="00995434">
              <w:rPr>
                <w:i/>
                <w:sz w:val="16"/>
                <w:lang w:val="es-ES"/>
              </w:rPr>
              <w:t>e</w:t>
            </w:r>
            <w:r w:rsidRPr="00995434">
              <w:rPr>
                <w:i/>
                <w:sz w:val="16"/>
                <w:lang w:val="es-ES"/>
              </w:rPr>
              <w:t>res</w:t>
            </w:r>
            <w:r w:rsidR="00773F0F" w:rsidRPr="00995434">
              <w:rPr>
                <w:i/>
                <w:sz w:val="16"/>
                <w:lang w:val="es-ES"/>
              </w:rPr>
              <w:t xml:space="preserve"> (%)</w:t>
            </w:r>
          </w:p>
        </w:tc>
      </w:tr>
      <w:tr w:rsidR="00773F0F" w:rsidRPr="00995434">
        <w:tc>
          <w:tcPr>
            <w:tcW w:w="1472" w:type="dxa"/>
            <w:tcBorders>
              <w:top w:val="single" w:sz="12" w:space="0" w:color="auto"/>
            </w:tcBorders>
            <w:shd w:val="clear" w:color="auto" w:fill="auto"/>
            <w:vAlign w:val="bottom"/>
          </w:tcPr>
          <w:p w:rsidR="00773F0F" w:rsidRPr="00995434" w:rsidRDefault="007E5578" w:rsidP="00F36A5D">
            <w:pPr>
              <w:suppressAutoHyphens w:val="0"/>
              <w:spacing w:before="40" w:after="40" w:line="220" w:lineRule="exact"/>
              <w:rPr>
                <w:sz w:val="18"/>
                <w:lang w:val="es-ES"/>
              </w:rPr>
            </w:pPr>
            <w:r w:rsidRPr="00995434">
              <w:rPr>
                <w:sz w:val="18"/>
                <w:lang w:val="es-ES"/>
              </w:rPr>
              <w:t>M</w:t>
            </w:r>
            <w:r w:rsidR="00773F0F" w:rsidRPr="00995434">
              <w:rPr>
                <w:sz w:val="18"/>
                <w:lang w:val="es-ES"/>
              </w:rPr>
              <w:t>e</w:t>
            </w:r>
            <w:r w:rsidRPr="00995434">
              <w:rPr>
                <w:sz w:val="18"/>
                <w:lang w:val="es-ES"/>
              </w:rPr>
              <w:t>nos de</w:t>
            </w:r>
            <w:r w:rsidR="00773F0F" w:rsidRPr="00995434">
              <w:rPr>
                <w:sz w:val="18"/>
                <w:lang w:val="es-ES"/>
              </w:rPr>
              <w:t xml:space="preserve"> 20</w:t>
            </w:r>
          </w:p>
        </w:tc>
        <w:tc>
          <w:tcPr>
            <w:tcW w:w="1172"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12</w:t>
            </w:r>
            <w:r w:rsidR="007E5578" w:rsidRPr="00995434">
              <w:rPr>
                <w:sz w:val="18"/>
                <w:lang w:val="es-ES"/>
              </w:rPr>
              <w:t>,</w:t>
            </w:r>
            <w:r w:rsidRPr="00995434">
              <w:rPr>
                <w:sz w:val="18"/>
                <w:lang w:val="es-ES"/>
              </w:rPr>
              <w:t>3</w:t>
            </w:r>
          </w:p>
        </w:tc>
        <w:tc>
          <w:tcPr>
            <w:tcW w:w="1172"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12</w:t>
            </w:r>
            <w:r w:rsidR="007E5578" w:rsidRPr="00995434">
              <w:rPr>
                <w:sz w:val="18"/>
                <w:lang w:val="es-ES"/>
              </w:rPr>
              <w:t>,</w:t>
            </w:r>
            <w:r w:rsidRPr="00995434">
              <w:rPr>
                <w:sz w:val="18"/>
                <w:lang w:val="es-ES"/>
              </w:rPr>
              <w:t>7</w:t>
            </w:r>
          </w:p>
        </w:tc>
        <w:tc>
          <w:tcPr>
            <w:tcW w:w="1172"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11</w:t>
            </w:r>
            <w:r w:rsidR="007E5578" w:rsidRPr="00995434">
              <w:rPr>
                <w:sz w:val="18"/>
                <w:lang w:val="es-ES"/>
              </w:rPr>
              <w:t>,</w:t>
            </w:r>
            <w:r w:rsidRPr="00995434">
              <w:rPr>
                <w:sz w:val="18"/>
                <w:lang w:val="es-ES"/>
              </w:rPr>
              <w:t>9</w:t>
            </w:r>
          </w:p>
        </w:tc>
        <w:tc>
          <w:tcPr>
            <w:tcW w:w="1172"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17</w:t>
            </w:r>
            <w:r w:rsidR="007E5578" w:rsidRPr="00995434">
              <w:rPr>
                <w:sz w:val="18"/>
                <w:lang w:val="es-ES"/>
              </w:rPr>
              <w:t>,</w:t>
            </w:r>
            <w:r w:rsidRPr="00995434">
              <w:rPr>
                <w:sz w:val="18"/>
                <w:lang w:val="es-ES"/>
              </w:rPr>
              <w:t>8</w:t>
            </w:r>
          </w:p>
        </w:tc>
        <w:tc>
          <w:tcPr>
            <w:tcW w:w="1172"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23</w:t>
            </w:r>
            <w:r w:rsidR="007E5578" w:rsidRPr="00995434">
              <w:rPr>
                <w:sz w:val="18"/>
                <w:lang w:val="es-ES"/>
              </w:rPr>
              <w:t>,</w:t>
            </w:r>
            <w:r w:rsidRPr="00995434">
              <w:rPr>
                <w:sz w:val="18"/>
                <w:lang w:val="es-ES"/>
              </w:rPr>
              <w:t>2</w:t>
            </w:r>
          </w:p>
        </w:tc>
        <w:tc>
          <w:tcPr>
            <w:tcW w:w="1173" w:type="dxa"/>
            <w:tcBorders>
              <w:top w:val="single" w:sz="12"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13</w:t>
            </w:r>
            <w:r w:rsidR="007E5578" w:rsidRPr="00995434">
              <w:rPr>
                <w:sz w:val="18"/>
                <w:lang w:val="es-ES"/>
              </w:rPr>
              <w:t>,</w:t>
            </w:r>
            <w:r w:rsidRPr="00995434">
              <w:rPr>
                <w:sz w:val="18"/>
                <w:lang w:val="es-ES"/>
              </w:rPr>
              <w:t>1</w:t>
            </w:r>
          </w:p>
        </w:tc>
      </w:tr>
      <w:tr w:rsidR="00773F0F" w:rsidRPr="00995434">
        <w:tc>
          <w:tcPr>
            <w:tcW w:w="1472" w:type="dxa"/>
            <w:shd w:val="clear" w:color="auto" w:fill="auto"/>
            <w:vAlign w:val="bottom"/>
          </w:tcPr>
          <w:p w:rsidR="00773F0F" w:rsidRPr="00995434" w:rsidRDefault="00773F0F" w:rsidP="00F36A5D">
            <w:pPr>
              <w:suppressAutoHyphens w:val="0"/>
              <w:spacing w:before="40" w:after="40" w:line="220" w:lineRule="exact"/>
              <w:rPr>
                <w:sz w:val="18"/>
                <w:lang w:val="es-ES"/>
              </w:rPr>
            </w:pPr>
            <w:r w:rsidRPr="00995434">
              <w:rPr>
                <w:sz w:val="18"/>
                <w:lang w:val="es-ES"/>
              </w:rPr>
              <w:t>20</w:t>
            </w:r>
            <w:r w:rsidR="000B610C">
              <w:rPr>
                <w:sz w:val="18"/>
                <w:lang w:val="es-ES"/>
              </w:rPr>
              <w:t>-</w:t>
            </w:r>
            <w:r w:rsidRPr="00995434">
              <w:rPr>
                <w:sz w:val="18"/>
                <w:lang w:val="es-ES"/>
              </w:rPr>
              <w:t>24</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36</w:t>
            </w:r>
            <w:r w:rsidR="007E5578" w:rsidRPr="00995434">
              <w:rPr>
                <w:sz w:val="18"/>
                <w:lang w:val="es-ES"/>
              </w:rPr>
              <w:t>,</w:t>
            </w:r>
            <w:r w:rsidRPr="00995434">
              <w:rPr>
                <w:sz w:val="18"/>
                <w:lang w:val="es-ES"/>
              </w:rPr>
              <w:t>9</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43</w:t>
            </w:r>
            <w:r w:rsidR="007E5578" w:rsidRPr="00995434">
              <w:rPr>
                <w:sz w:val="18"/>
                <w:lang w:val="es-ES"/>
              </w:rPr>
              <w:t>,</w:t>
            </w:r>
            <w:r w:rsidRPr="00995434">
              <w:rPr>
                <w:sz w:val="18"/>
                <w:lang w:val="es-ES"/>
              </w:rPr>
              <w:t>8</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31</w:t>
            </w:r>
            <w:r w:rsidR="007E5578" w:rsidRPr="00995434">
              <w:rPr>
                <w:sz w:val="18"/>
                <w:lang w:val="es-ES"/>
              </w:rPr>
              <w:t>,</w:t>
            </w:r>
            <w:r w:rsidRPr="00995434">
              <w:rPr>
                <w:sz w:val="18"/>
                <w:lang w:val="es-ES"/>
              </w:rPr>
              <w:t>5</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31</w:t>
            </w:r>
            <w:r w:rsidR="007E5578" w:rsidRPr="00995434">
              <w:rPr>
                <w:sz w:val="18"/>
                <w:lang w:val="es-ES"/>
              </w:rPr>
              <w:t>,</w:t>
            </w:r>
            <w:r w:rsidRPr="00995434">
              <w:rPr>
                <w:sz w:val="18"/>
                <w:lang w:val="es-ES"/>
              </w:rPr>
              <w:t>1</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38</w:t>
            </w:r>
            <w:r w:rsidR="007E5578" w:rsidRPr="00995434">
              <w:rPr>
                <w:sz w:val="18"/>
                <w:lang w:val="es-ES"/>
              </w:rPr>
              <w:t>,</w:t>
            </w:r>
            <w:r w:rsidRPr="00995434">
              <w:rPr>
                <w:sz w:val="18"/>
                <w:lang w:val="es-ES"/>
              </w:rPr>
              <w:t>4</w:t>
            </w:r>
          </w:p>
        </w:tc>
        <w:tc>
          <w:tcPr>
            <w:tcW w:w="1173"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24</w:t>
            </w:r>
            <w:r w:rsidR="007E5578" w:rsidRPr="00995434">
              <w:rPr>
                <w:sz w:val="18"/>
                <w:lang w:val="es-ES"/>
              </w:rPr>
              <w:t>,</w:t>
            </w:r>
            <w:r w:rsidRPr="00995434">
              <w:rPr>
                <w:sz w:val="18"/>
                <w:lang w:val="es-ES"/>
              </w:rPr>
              <w:t>8</w:t>
            </w:r>
          </w:p>
        </w:tc>
      </w:tr>
      <w:tr w:rsidR="00773F0F" w:rsidRPr="00995434">
        <w:tc>
          <w:tcPr>
            <w:tcW w:w="1472" w:type="dxa"/>
            <w:shd w:val="clear" w:color="auto" w:fill="auto"/>
            <w:vAlign w:val="bottom"/>
          </w:tcPr>
          <w:p w:rsidR="00773F0F" w:rsidRPr="00995434" w:rsidRDefault="00773F0F" w:rsidP="00F36A5D">
            <w:pPr>
              <w:suppressAutoHyphens w:val="0"/>
              <w:spacing w:before="40" w:after="40" w:line="220" w:lineRule="exact"/>
              <w:rPr>
                <w:sz w:val="18"/>
                <w:lang w:val="es-ES"/>
              </w:rPr>
            </w:pPr>
            <w:r w:rsidRPr="00995434">
              <w:rPr>
                <w:sz w:val="18"/>
                <w:lang w:val="es-ES"/>
              </w:rPr>
              <w:t>25</w:t>
            </w:r>
            <w:r w:rsidR="000B610C">
              <w:rPr>
                <w:sz w:val="18"/>
                <w:lang w:val="es-ES"/>
              </w:rPr>
              <w:t>-</w:t>
            </w:r>
            <w:r w:rsidRPr="00995434">
              <w:rPr>
                <w:sz w:val="18"/>
                <w:lang w:val="es-ES"/>
              </w:rPr>
              <w:t>29</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16</w:t>
            </w:r>
            <w:r w:rsidR="007E5578" w:rsidRPr="00995434">
              <w:rPr>
                <w:sz w:val="18"/>
                <w:lang w:val="es-ES"/>
              </w:rPr>
              <w:t>,</w:t>
            </w:r>
            <w:r w:rsidRPr="00995434">
              <w:rPr>
                <w:sz w:val="18"/>
                <w:lang w:val="es-ES"/>
              </w:rPr>
              <w:t>7</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19</w:t>
            </w:r>
            <w:r w:rsidR="007E5578" w:rsidRPr="00995434">
              <w:rPr>
                <w:sz w:val="18"/>
                <w:lang w:val="es-ES"/>
              </w:rPr>
              <w:t>,</w:t>
            </w:r>
            <w:r w:rsidRPr="00995434">
              <w:rPr>
                <w:sz w:val="18"/>
                <w:lang w:val="es-ES"/>
              </w:rPr>
              <w:t>7</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14</w:t>
            </w:r>
            <w:r w:rsidR="007E5578" w:rsidRPr="00995434">
              <w:rPr>
                <w:sz w:val="18"/>
                <w:lang w:val="es-ES"/>
              </w:rPr>
              <w:t>,</w:t>
            </w:r>
            <w:r w:rsidRPr="00995434">
              <w:rPr>
                <w:sz w:val="18"/>
                <w:lang w:val="es-ES"/>
              </w:rPr>
              <w:t>2</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13</w:t>
            </w:r>
            <w:r w:rsidR="007E5578" w:rsidRPr="00995434">
              <w:rPr>
                <w:sz w:val="18"/>
                <w:lang w:val="es-ES"/>
              </w:rPr>
              <w:t>,</w:t>
            </w:r>
            <w:r w:rsidRPr="00995434">
              <w:rPr>
                <w:sz w:val="18"/>
                <w:lang w:val="es-ES"/>
              </w:rPr>
              <w:t>8</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14</w:t>
            </w:r>
            <w:r w:rsidR="007E5578" w:rsidRPr="00995434">
              <w:rPr>
                <w:sz w:val="18"/>
                <w:lang w:val="es-ES"/>
              </w:rPr>
              <w:t>,</w:t>
            </w:r>
            <w:r w:rsidRPr="00995434">
              <w:rPr>
                <w:sz w:val="18"/>
                <w:lang w:val="es-ES"/>
              </w:rPr>
              <w:t>0</w:t>
            </w:r>
          </w:p>
        </w:tc>
        <w:tc>
          <w:tcPr>
            <w:tcW w:w="1173"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13</w:t>
            </w:r>
            <w:r w:rsidR="007E5578" w:rsidRPr="00995434">
              <w:rPr>
                <w:sz w:val="18"/>
                <w:lang w:val="es-ES"/>
              </w:rPr>
              <w:t>,</w:t>
            </w:r>
            <w:r w:rsidRPr="00995434">
              <w:rPr>
                <w:sz w:val="18"/>
                <w:lang w:val="es-ES"/>
              </w:rPr>
              <w:t>6</w:t>
            </w:r>
          </w:p>
        </w:tc>
      </w:tr>
      <w:tr w:rsidR="00773F0F" w:rsidRPr="00995434">
        <w:tc>
          <w:tcPr>
            <w:tcW w:w="1472" w:type="dxa"/>
            <w:shd w:val="clear" w:color="auto" w:fill="auto"/>
            <w:vAlign w:val="bottom"/>
          </w:tcPr>
          <w:p w:rsidR="00773F0F" w:rsidRPr="00995434" w:rsidRDefault="00773F0F" w:rsidP="00F36A5D">
            <w:pPr>
              <w:suppressAutoHyphens w:val="0"/>
              <w:spacing w:before="40" w:after="40" w:line="220" w:lineRule="exact"/>
              <w:rPr>
                <w:sz w:val="18"/>
                <w:lang w:val="es-ES"/>
              </w:rPr>
            </w:pPr>
            <w:r w:rsidRPr="00995434">
              <w:rPr>
                <w:sz w:val="18"/>
                <w:lang w:val="es-ES"/>
              </w:rPr>
              <w:t>30</w:t>
            </w:r>
            <w:r w:rsidR="000B610C">
              <w:rPr>
                <w:sz w:val="18"/>
                <w:lang w:val="es-ES"/>
              </w:rPr>
              <w:t>-</w:t>
            </w:r>
            <w:r w:rsidRPr="00995434">
              <w:rPr>
                <w:sz w:val="18"/>
                <w:lang w:val="es-ES"/>
              </w:rPr>
              <w:t>39</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17</w:t>
            </w:r>
            <w:r w:rsidR="007E5578" w:rsidRPr="00995434">
              <w:rPr>
                <w:sz w:val="18"/>
                <w:lang w:val="es-ES"/>
              </w:rPr>
              <w:t>,</w:t>
            </w:r>
            <w:r w:rsidRPr="00995434">
              <w:rPr>
                <w:sz w:val="18"/>
                <w:lang w:val="es-ES"/>
              </w:rPr>
              <w:t>1</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10</w:t>
            </w:r>
            <w:r w:rsidR="007E5578" w:rsidRPr="00995434">
              <w:rPr>
                <w:sz w:val="18"/>
                <w:lang w:val="es-ES"/>
              </w:rPr>
              <w:t>,</w:t>
            </w:r>
            <w:r w:rsidRPr="00995434">
              <w:rPr>
                <w:sz w:val="18"/>
                <w:lang w:val="es-ES"/>
              </w:rPr>
              <w:t>7</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22</w:t>
            </w:r>
            <w:r w:rsidR="007E5578" w:rsidRPr="00995434">
              <w:rPr>
                <w:sz w:val="18"/>
                <w:lang w:val="es-ES"/>
              </w:rPr>
              <w:t>,</w:t>
            </w:r>
            <w:r w:rsidRPr="00995434">
              <w:rPr>
                <w:sz w:val="18"/>
                <w:lang w:val="es-ES"/>
              </w:rPr>
              <w:t>3</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21</w:t>
            </w:r>
            <w:r w:rsidR="007E5578" w:rsidRPr="00995434">
              <w:rPr>
                <w:sz w:val="18"/>
                <w:lang w:val="es-ES"/>
              </w:rPr>
              <w:t>,</w:t>
            </w:r>
            <w:r w:rsidRPr="00995434">
              <w:rPr>
                <w:sz w:val="18"/>
                <w:lang w:val="es-ES"/>
              </w:rPr>
              <w:t>7</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14</w:t>
            </w:r>
            <w:r w:rsidR="007E5578" w:rsidRPr="00995434">
              <w:rPr>
                <w:sz w:val="18"/>
                <w:lang w:val="es-ES"/>
              </w:rPr>
              <w:t>,</w:t>
            </w:r>
            <w:r w:rsidRPr="00995434">
              <w:rPr>
                <w:sz w:val="18"/>
                <w:lang w:val="es-ES"/>
              </w:rPr>
              <w:t>4</w:t>
            </w:r>
          </w:p>
        </w:tc>
        <w:tc>
          <w:tcPr>
            <w:tcW w:w="1173"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28</w:t>
            </w:r>
            <w:r w:rsidR="007E5578" w:rsidRPr="00995434">
              <w:rPr>
                <w:sz w:val="18"/>
                <w:lang w:val="es-ES"/>
              </w:rPr>
              <w:t>,</w:t>
            </w:r>
            <w:r w:rsidRPr="00995434">
              <w:rPr>
                <w:sz w:val="18"/>
                <w:lang w:val="es-ES"/>
              </w:rPr>
              <w:t>0</w:t>
            </w:r>
          </w:p>
        </w:tc>
      </w:tr>
      <w:tr w:rsidR="00773F0F" w:rsidRPr="00995434">
        <w:tc>
          <w:tcPr>
            <w:tcW w:w="1472" w:type="dxa"/>
            <w:shd w:val="clear" w:color="auto" w:fill="auto"/>
            <w:vAlign w:val="bottom"/>
          </w:tcPr>
          <w:p w:rsidR="00773F0F" w:rsidRPr="00995434" w:rsidRDefault="00773F0F" w:rsidP="00F36A5D">
            <w:pPr>
              <w:suppressAutoHyphens w:val="0"/>
              <w:spacing w:before="40" w:after="40" w:line="220" w:lineRule="exact"/>
              <w:rPr>
                <w:sz w:val="18"/>
                <w:lang w:val="es-ES"/>
              </w:rPr>
            </w:pPr>
            <w:r w:rsidRPr="00995434">
              <w:rPr>
                <w:sz w:val="18"/>
                <w:lang w:val="es-ES"/>
              </w:rPr>
              <w:t>40</w:t>
            </w:r>
            <w:r w:rsidR="000B610C">
              <w:rPr>
                <w:sz w:val="18"/>
                <w:lang w:val="es-ES"/>
              </w:rPr>
              <w:t>-</w:t>
            </w:r>
            <w:r w:rsidRPr="00995434">
              <w:rPr>
                <w:sz w:val="18"/>
                <w:lang w:val="es-ES"/>
              </w:rPr>
              <w:t>49</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11</w:t>
            </w:r>
            <w:r w:rsidR="007E5578" w:rsidRPr="00995434">
              <w:rPr>
                <w:sz w:val="18"/>
                <w:lang w:val="es-ES"/>
              </w:rPr>
              <w:t>,</w:t>
            </w:r>
            <w:r w:rsidRPr="00995434">
              <w:rPr>
                <w:sz w:val="18"/>
                <w:lang w:val="es-ES"/>
              </w:rPr>
              <w:t>3</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7</w:t>
            </w:r>
            <w:r w:rsidR="007E5578" w:rsidRPr="00995434">
              <w:rPr>
                <w:sz w:val="18"/>
                <w:lang w:val="es-ES"/>
              </w:rPr>
              <w:t>,</w:t>
            </w:r>
            <w:r w:rsidRPr="00995434">
              <w:rPr>
                <w:sz w:val="18"/>
                <w:lang w:val="es-ES"/>
              </w:rPr>
              <w:t>6</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14</w:t>
            </w:r>
            <w:r w:rsidR="007E5578" w:rsidRPr="00995434">
              <w:rPr>
                <w:sz w:val="18"/>
                <w:lang w:val="es-ES"/>
              </w:rPr>
              <w:t>,</w:t>
            </w:r>
            <w:r w:rsidRPr="00995434">
              <w:rPr>
                <w:sz w:val="18"/>
                <w:lang w:val="es-ES"/>
              </w:rPr>
              <w:t>2</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12</w:t>
            </w:r>
            <w:r w:rsidR="007E5578" w:rsidRPr="00995434">
              <w:rPr>
                <w:sz w:val="18"/>
                <w:lang w:val="es-ES"/>
              </w:rPr>
              <w:t>,</w:t>
            </w:r>
            <w:r w:rsidRPr="00995434">
              <w:rPr>
                <w:sz w:val="18"/>
                <w:lang w:val="es-ES"/>
              </w:rPr>
              <w:t>3</w:t>
            </w:r>
          </w:p>
        </w:tc>
        <w:tc>
          <w:tcPr>
            <w:tcW w:w="1172"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9</w:t>
            </w:r>
            <w:r w:rsidR="007E5578" w:rsidRPr="00995434">
              <w:rPr>
                <w:sz w:val="18"/>
                <w:lang w:val="es-ES"/>
              </w:rPr>
              <w:t>,</w:t>
            </w:r>
            <w:r w:rsidRPr="00995434">
              <w:rPr>
                <w:sz w:val="18"/>
                <w:lang w:val="es-ES"/>
              </w:rPr>
              <w:t>7</w:t>
            </w:r>
          </w:p>
        </w:tc>
        <w:tc>
          <w:tcPr>
            <w:tcW w:w="1173" w:type="dxa"/>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14</w:t>
            </w:r>
            <w:r w:rsidR="007E5578" w:rsidRPr="00995434">
              <w:rPr>
                <w:sz w:val="18"/>
                <w:lang w:val="es-ES"/>
              </w:rPr>
              <w:t>,</w:t>
            </w:r>
            <w:r w:rsidRPr="00995434">
              <w:rPr>
                <w:sz w:val="18"/>
                <w:lang w:val="es-ES"/>
              </w:rPr>
              <w:t>6</w:t>
            </w:r>
          </w:p>
        </w:tc>
      </w:tr>
      <w:tr w:rsidR="00773F0F" w:rsidRPr="00995434">
        <w:tc>
          <w:tcPr>
            <w:tcW w:w="1472" w:type="dxa"/>
            <w:tcBorders>
              <w:bottom w:val="single" w:sz="4" w:space="0" w:color="auto"/>
            </w:tcBorders>
            <w:shd w:val="clear" w:color="auto" w:fill="auto"/>
            <w:vAlign w:val="bottom"/>
          </w:tcPr>
          <w:p w:rsidR="00773F0F" w:rsidRPr="00995434" w:rsidRDefault="00021A96" w:rsidP="00F36A5D">
            <w:pPr>
              <w:suppressAutoHyphens w:val="0"/>
              <w:spacing w:before="40" w:after="40" w:line="220" w:lineRule="exact"/>
              <w:rPr>
                <w:sz w:val="18"/>
                <w:lang w:val="es-ES"/>
              </w:rPr>
            </w:pPr>
            <w:r w:rsidRPr="00995434">
              <w:rPr>
                <w:sz w:val="18"/>
                <w:lang w:val="es-ES"/>
              </w:rPr>
              <w:t xml:space="preserve">A partir de </w:t>
            </w:r>
            <w:r w:rsidR="00773F0F" w:rsidRPr="00995434">
              <w:rPr>
                <w:sz w:val="18"/>
                <w:lang w:val="es-ES"/>
              </w:rPr>
              <w:t xml:space="preserve">50 </w:t>
            </w:r>
          </w:p>
        </w:tc>
        <w:tc>
          <w:tcPr>
            <w:tcW w:w="1172"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5</w:t>
            </w:r>
            <w:r w:rsidR="007E5578" w:rsidRPr="00995434">
              <w:rPr>
                <w:sz w:val="18"/>
                <w:lang w:val="es-ES"/>
              </w:rPr>
              <w:t>,</w:t>
            </w:r>
            <w:r w:rsidRPr="00995434">
              <w:rPr>
                <w:sz w:val="18"/>
                <w:lang w:val="es-ES"/>
              </w:rPr>
              <w:t>7</w:t>
            </w:r>
          </w:p>
        </w:tc>
        <w:tc>
          <w:tcPr>
            <w:tcW w:w="1172"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5</w:t>
            </w:r>
            <w:r w:rsidR="007E5578" w:rsidRPr="00995434">
              <w:rPr>
                <w:sz w:val="18"/>
                <w:lang w:val="es-ES"/>
              </w:rPr>
              <w:t>,</w:t>
            </w:r>
            <w:r w:rsidRPr="00995434">
              <w:rPr>
                <w:sz w:val="18"/>
                <w:lang w:val="es-ES"/>
              </w:rPr>
              <w:t>5</w:t>
            </w:r>
          </w:p>
        </w:tc>
        <w:tc>
          <w:tcPr>
            <w:tcW w:w="1172"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5</w:t>
            </w:r>
            <w:r w:rsidR="007E5578" w:rsidRPr="00995434">
              <w:rPr>
                <w:sz w:val="18"/>
                <w:lang w:val="es-ES"/>
              </w:rPr>
              <w:t>,</w:t>
            </w:r>
            <w:r w:rsidRPr="00995434">
              <w:rPr>
                <w:sz w:val="18"/>
                <w:lang w:val="es-ES"/>
              </w:rPr>
              <w:t>9</w:t>
            </w:r>
          </w:p>
        </w:tc>
        <w:tc>
          <w:tcPr>
            <w:tcW w:w="1172"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3</w:t>
            </w:r>
            <w:r w:rsidR="007E5578" w:rsidRPr="00995434">
              <w:rPr>
                <w:sz w:val="18"/>
                <w:lang w:val="es-ES"/>
              </w:rPr>
              <w:t>,</w:t>
            </w:r>
            <w:r w:rsidRPr="00995434">
              <w:rPr>
                <w:sz w:val="18"/>
                <w:lang w:val="es-ES"/>
              </w:rPr>
              <w:t>3</w:t>
            </w:r>
          </w:p>
        </w:tc>
        <w:tc>
          <w:tcPr>
            <w:tcW w:w="1172"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0</w:t>
            </w:r>
            <w:r w:rsidR="007E5578" w:rsidRPr="00995434">
              <w:rPr>
                <w:sz w:val="18"/>
                <w:lang w:val="es-ES"/>
              </w:rPr>
              <w:t>,</w:t>
            </w:r>
            <w:r w:rsidRPr="00995434">
              <w:rPr>
                <w:sz w:val="18"/>
                <w:lang w:val="es-ES"/>
              </w:rPr>
              <w:t>3</w:t>
            </w:r>
          </w:p>
        </w:tc>
        <w:tc>
          <w:tcPr>
            <w:tcW w:w="1173" w:type="dxa"/>
            <w:tcBorders>
              <w:bottom w:val="single" w:sz="4" w:space="0" w:color="auto"/>
            </w:tcBorders>
            <w:shd w:val="clear" w:color="auto" w:fill="auto"/>
            <w:vAlign w:val="bottom"/>
          </w:tcPr>
          <w:p w:rsidR="00773F0F" w:rsidRPr="00995434" w:rsidRDefault="00773F0F" w:rsidP="00F36A5D">
            <w:pPr>
              <w:suppressAutoHyphens w:val="0"/>
              <w:spacing w:before="40" w:after="40" w:line="220" w:lineRule="exact"/>
              <w:jc w:val="right"/>
              <w:rPr>
                <w:sz w:val="18"/>
                <w:lang w:val="es-ES"/>
              </w:rPr>
            </w:pPr>
            <w:r w:rsidRPr="00995434">
              <w:rPr>
                <w:sz w:val="18"/>
                <w:lang w:val="es-ES"/>
              </w:rPr>
              <w:t>5</w:t>
            </w:r>
            <w:r w:rsidR="007E5578" w:rsidRPr="00995434">
              <w:rPr>
                <w:sz w:val="18"/>
                <w:lang w:val="es-ES"/>
              </w:rPr>
              <w:t>,</w:t>
            </w:r>
            <w:r w:rsidRPr="00995434">
              <w:rPr>
                <w:sz w:val="18"/>
                <w:lang w:val="es-ES"/>
              </w:rPr>
              <w:t>9</w:t>
            </w:r>
          </w:p>
        </w:tc>
      </w:tr>
      <w:tr w:rsidR="00773F0F" w:rsidRPr="00995434">
        <w:tc>
          <w:tcPr>
            <w:tcW w:w="14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ind w:left="284"/>
              <w:rPr>
                <w:b/>
                <w:sz w:val="18"/>
                <w:lang w:val="es-ES"/>
              </w:rPr>
            </w:pPr>
            <w:r w:rsidRPr="00995434">
              <w:rPr>
                <w:b/>
                <w:sz w:val="18"/>
                <w:lang w:val="es-ES"/>
              </w:rPr>
              <w:t>Total</w:t>
            </w:r>
          </w:p>
        </w:tc>
        <w:tc>
          <w:tcPr>
            <w:tcW w:w="11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c>
          <w:tcPr>
            <w:tcW w:w="11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c>
          <w:tcPr>
            <w:tcW w:w="11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c>
          <w:tcPr>
            <w:tcW w:w="11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c>
          <w:tcPr>
            <w:tcW w:w="1172"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c>
          <w:tcPr>
            <w:tcW w:w="1173" w:type="dxa"/>
            <w:tcBorders>
              <w:top w:val="single" w:sz="4" w:space="0" w:color="auto"/>
              <w:bottom w:val="single" w:sz="12" w:space="0" w:color="auto"/>
            </w:tcBorders>
            <w:shd w:val="clear" w:color="auto" w:fill="auto"/>
            <w:vAlign w:val="bottom"/>
          </w:tcPr>
          <w:p w:rsidR="00773F0F" w:rsidRPr="00995434" w:rsidRDefault="00773F0F" w:rsidP="00F36A5D">
            <w:pPr>
              <w:suppressAutoHyphens w:val="0"/>
              <w:spacing w:before="80" w:after="80" w:line="220" w:lineRule="exact"/>
              <w:jc w:val="right"/>
              <w:rPr>
                <w:b/>
                <w:sz w:val="18"/>
                <w:lang w:val="es-ES"/>
              </w:rPr>
            </w:pPr>
            <w:r w:rsidRPr="00995434">
              <w:rPr>
                <w:b/>
                <w:sz w:val="18"/>
                <w:lang w:val="es-ES"/>
              </w:rPr>
              <w:t>100</w:t>
            </w:r>
            <w:r w:rsidR="007E5578" w:rsidRPr="00995434">
              <w:rPr>
                <w:b/>
                <w:sz w:val="18"/>
                <w:lang w:val="es-ES"/>
              </w:rPr>
              <w:t>,</w:t>
            </w:r>
            <w:r w:rsidRPr="00995434">
              <w:rPr>
                <w:b/>
                <w:sz w:val="18"/>
                <w:lang w:val="es-ES"/>
              </w:rPr>
              <w:t>0</w:t>
            </w:r>
          </w:p>
        </w:tc>
      </w:tr>
    </w:tbl>
    <w:p w:rsidR="00773F0F" w:rsidRPr="00995434" w:rsidRDefault="00773F0F" w:rsidP="00846EA4">
      <w:pPr>
        <w:pStyle w:val="SingleTxtG"/>
        <w:keepLines/>
        <w:spacing w:before="240"/>
        <w:rPr>
          <w:lang w:val="es-ES"/>
        </w:rPr>
      </w:pPr>
      <w:r w:rsidRPr="00995434">
        <w:rPr>
          <w:lang w:val="es-ES"/>
        </w:rPr>
        <w:t>317.</w:t>
      </w:r>
      <w:r w:rsidRPr="00995434">
        <w:rPr>
          <w:lang w:val="es-ES"/>
        </w:rPr>
        <w:tab/>
      </w:r>
      <w:r w:rsidR="00C828D0" w:rsidRPr="00995434">
        <w:rPr>
          <w:szCs w:val="24"/>
          <w:lang w:val="es-ES"/>
        </w:rPr>
        <w:t xml:space="preserve">El cuadro 6 muestra que los hombres desempleados </w:t>
      </w:r>
      <w:r w:rsidR="00D019D7" w:rsidRPr="00995434">
        <w:rPr>
          <w:szCs w:val="24"/>
          <w:lang w:val="es-ES"/>
        </w:rPr>
        <w:t>era</w:t>
      </w:r>
      <w:r w:rsidR="00C828D0" w:rsidRPr="00995434">
        <w:rPr>
          <w:szCs w:val="24"/>
          <w:lang w:val="es-ES"/>
        </w:rPr>
        <w:t>n más jóvenes que las mujeres desempleadas. Así pues, el 62% de los hombres tenía menos de 25 años, en</w:t>
      </w:r>
      <w:r w:rsidR="00C828D0" w:rsidRPr="00995434">
        <w:rPr>
          <w:lang w:val="es-ES"/>
        </w:rPr>
        <w:t xml:space="preserve"> </w:t>
      </w:r>
      <w:r w:rsidRPr="00995434">
        <w:rPr>
          <w:lang w:val="es-ES"/>
        </w:rPr>
        <w:t>compar</w:t>
      </w:r>
      <w:r w:rsidR="00C828D0" w:rsidRPr="00995434">
        <w:rPr>
          <w:lang w:val="es-ES"/>
        </w:rPr>
        <w:t xml:space="preserve">ación con el </w:t>
      </w:r>
      <w:r w:rsidR="00C828D0" w:rsidRPr="00995434">
        <w:rPr>
          <w:szCs w:val="24"/>
          <w:lang w:val="es-ES"/>
        </w:rPr>
        <w:t>38% de las mujeres</w:t>
      </w:r>
      <w:r w:rsidRPr="00995434">
        <w:rPr>
          <w:lang w:val="es-ES"/>
        </w:rPr>
        <w:t xml:space="preserve">. </w:t>
      </w:r>
      <w:r w:rsidR="00C828D0" w:rsidRPr="00995434">
        <w:rPr>
          <w:szCs w:val="24"/>
          <w:lang w:val="es-ES"/>
        </w:rPr>
        <w:t>Por otra parte, el 10% de los hombres desempleados tenía al menos 40 años, frente al 20% de las mujeres</w:t>
      </w:r>
      <w:r w:rsidRPr="00995434">
        <w:rPr>
          <w:lang w:val="es-ES"/>
        </w:rPr>
        <w:t xml:space="preserve">. </w:t>
      </w:r>
      <w:r w:rsidR="00C828D0" w:rsidRPr="00995434">
        <w:rPr>
          <w:szCs w:val="24"/>
          <w:lang w:val="es-ES"/>
        </w:rPr>
        <w:t>El promedio de edad de las personas desempleadas era de 26 años en el caso de los hombres y de 31 en el de las mujeres</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D019D7" w:rsidRPr="00995434">
        <w:rPr>
          <w:szCs w:val="24"/>
          <w:lang w:val="es-ES"/>
        </w:rPr>
        <w:t>Características de las personas desempleadas</w:t>
      </w:r>
    </w:p>
    <w:p w:rsidR="00773F0F" w:rsidRPr="00995434" w:rsidRDefault="00773F0F" w:rsidP="00773F0F">
      <w:pPr>
        <w:pStyle w:val="SingleTxtG"/>
        <w:rPr>
          <w:lang w:val="es-ES"/>
        </w:rPr>
      </w:pPr>
      <w:r w:rsidRPr="00995434">
        <w:rPr>
          <w:lang w:val="es-ES"/>
        </w:rPr>
        <w:t>318.</w:t>
      </w:r>
      <w:r w:rsidRPr="00995434">
        <w:rPr>
          <w:lang w:val="es-ES"/>
        </w:rPr>
        <w:tab/>
      </w:r>
      <w:r w:rsidR="00D019D7" w:rsidRPr="00995434">
        <w:rPr>
          <w:szCs w:val="24"/>
          <w:lang w:val="es-ES"/>
        </w:rPr>
        <w:t>Las principales características de las personas desempleadas en el tercer trimestre de 2009 eran las siguientes</w:t>
      </w:r>
      <w:r w:rsidRPr="00995434">
        <w:rPr>
          <w:lang w:val="es-ES"/>
        </w:rPr>
        <w:t>:</w:t>
      </w:r>
    </w:p>
    <w:p w:rsidR="00773F0F" w:rsidRPr="00995434" w:rsidRDefault="00773F0F" w:rsidP="00773F0F">
      <w:pPr>
        <w:pStyle w:val="SingleTxtG"/>
        <w:ind w:left="1701"/>
        <w:rPr>
          <w:lang w:val="es-ES"/>
        </w:rPr>
      </w:pPr>
      <w:r w:rsidRPr="00995434">
        <w:rPr>
          <w:lang w:val="es-ES"/>
        </w:rPr>
        <w:t>i)</w:t>
      </w:r>
      <w:r w:rsidRPr="00995434">
        <w:rPr>
          <w:lang w:val="es-ES"/>
        </w:rPr>
        <w:tab/>
      </w:r>
      <w:r w:rsidR="00DC54D4" w:rsidRPr="00995434">
        <w:rPr>
          <w:szCs w:val="24"/>
          <w:lang w:val="es-ES"/>
        </w:rPr>
        <w:t>Las 42.100 personas desempleadas incluían 14.900 hombres (35%) y 27.200 mujeres (65%</w:t>
      </w:r>
      <w:r w:rsidRPr="00995434">
        <w:rPr>
          <w:lang w:val="es-ES"/>
        </w:rPr>
        <w:t>);</w:t>
      </w:r>
    </w:p>
    <w:p w:rsidR="00773F0F" w:rsidRPr="00995434" w:rsidRDefault="00773F0F" w:rsidP="00773F0F">
      <w:pPr>
        <w:pStyle w:val="SingleTxtG"/>
        <w:ind w:left="1701"/>
        <w:rPr>
          <w:lang w:val="es-ES"/>
        </w:rPr>
      </w:pPr>
      <w:r w:rsidRPr="00995434">
        <w:rPr>
          <w:lang w:val="es-ES"/>
        </w:rPr>
        <w:t>ii)</w:t>
      </w:r>
      <w:r w:rsidRPr="00995434">
        <w:rPr>
          <w:lang w:val="es-ES"/>
        </w:rPr>
        <w:tab/>
      </w:r>
      <w:r w:rsidR="00DC54D4" w:rsidRPr="00995434">
        <w:rPr>
          <w:szCs w:val="24"/>
          <w:lang w:val="es-ES"/>
        </w:rPr>
        <w:t>Unos 15.800 (7.200 hombres y 8.600 mujeres), aproximadamente el 37% de las personas desempleadas, tenían menos de 25 años</w:t>
      </w:r>
      <w:r w:rsidRPr="00995434">
        <w:rPr>
          <w:lang w:val="es-ES"/>
        </w:rPr>
        <w:t>;</w:t>
      </w:r>
    </w:p>
    <w:p w:rsidR="00773F0F" w:rsidRPr="00995434" w:rsidRDefault="00773F0F" w:rsidP="00773F0F">
      <w:pPr>
        <w:pStyle w:val="SingleTxtG"/>
        <w:ind w:left="1701"/>
        <w:rPr>
          <w:lang w:val="es-ES"/>
        </w:rPr>
      </w:pPr>
      <w:r w:rsidRPr="00995434">
        <w:rPr>
          <w:lang w:val="es-ES"/>
        </w:rPr>
        <w:t>iii)</w:t>
      </w:r>
      <w:r w:rsidRPr="00995434">
        <w:rPr>
          <w:lang w:val="es-ES"/>
        </w:rPr>
        <w:tab/>
      </w:r>
      <w:r w:rsidR="00DC54D4" w:rsidRPr="00995434">
        <w:rPr>
          <w:szCs w:val="24"/>
          <w:lang w:val="es-ES"/>
        </w:rPr>
        <w:t>Aproximadamente el 41% (17.400) de las personas desempleadas eran solteras. Entre los hombres, la mayoría (70%) eran solteros, mientras que entre las mujeres, la mayoría (75%) eran casadas (incluidas las viudas, divorciadas o separadas</w:t>
      </w:r>
      <w:r w:rsidRPr="00995434">
        <w:rPr>
          <w:lang w:val="es-ES"/>
        </w:rPr>
        <w:t>);</w:t>
      </w:r>
    </w:p>
    <w:p w:rsidR="00773F0F" w:rsidRPr="00995434" w:rsidRDefault="00773F0F" w:rsidP="00773F0F">
      <w:pPr>
        <w:pStyle w:val="SingleTxtG"/>
        <w:ind w:left="1701"/>
        <w:rPr>
          <w:lang w:val="es-ES"/>
        </w:rPr>
      </w:pPr>
      <w:r w:rsidRPr="00995434">
        <w:rPr>
          <w:lang w:val="es-ES"/>
        </w:rPr>
        <w:t>iv)</w:t>
      </w:r>
      <w:r w:rsidRPr="00995434">
        <w:rPr>
          <w:lang w:val="es-ES"/>
        </w:rPr>
        <w:tab/>
      </w:r>
      <w:r w:rsidR="00F14AA1" w:rsidRPr="00995434">
        <w:rPr>
          <w:szCs w:val="24"/>
          <w:lang w:val="es-ES"/>
        </w:rPr>
        <w:t xml:space="preserve">Unos 8.000 (19%) no habían obtenido el certificado de enseñanza primaria (CPE) o equivalente, y otros 20.000 (47%) no habían obtenido el </w:t>
      </w:r>
      <w:r w:rsidRPr="00995434">
        <w:rPr>
          <w:lang w:val="es-ES"/>
        </w:rPr>
        <w:t>Cambridge School Certificate (SC) o equivalent</w:t>
      </w:r>
      <w:r w:rsidR="00F14AA1" w:rsidRPr="00995434">
        <w:rPr>
          <w:lang w:val="es-ES"/>
        </w:rPr>
        <w:t>e</w:t>
      </w:r>
      <w:r w:rsidRPr="00995434">
        <w:rPr>
          <w:lang w:val="es-ES"/>
        </w:rPr>
        <w:t>;</w:t>
      </w:r>
    </w:p>
    <w:p w:rsidR="00773F0F" w:rsidRPr="00995434" w:rsidRDefault="00773F0F" w:rsidP="00773F0F">
      <w:pPr>
        <w:pStyle w:val="SingleTxtG"/>
        <w:ind w:left="1701"/>
        <w:rPr>
          <w:lang w:val="es-ES"/>
        </w:rPr>
      </w:pPr>
      <w:r w:rsidRPr="00995434">
        <w:rPr>
          <w:lang w:val="es-ES"/>
        </w:rPr>
        <w:t>v)</w:t>
      </w:r>
      <w:r w:rsidRPr="00995434">
        <w:rPr>
          <w:lang w:val="es-ES"/>
        </w:rPr>
        <w:tab/>
      </w:r>
      <w:r w:rsidR="009A69D3" w:rsidRPr="00995434">
        <w:rPr>
          <w:szCs w:val="24"/>
          <w:lang w:val="es-ES"/>
        </w:rPr>
        <w:t>Unos 31.600 (77%) habían dedicado hasta un año a buscar trabajo, y los 10.500 restantes (23%) más de un año</w:t>
      </w:r>
      <w:r w:rsidRPr="00995434">
        <w:rPr>
          <w:lang w:val="es-ES"/>
        </w:rPr>
        <w:t>;</w:t>
      </w:r>
    </w:p>
    <w:p w:rsidR="00773F0F" w:rsidRPr="00995434" w:rsidRDefault="00773F0F" w:rsidP="00773F0F">
      <w:pPr>
        <w:pStyle w:val="SingleTxtG"/>
        <w:ind w:left="1701"/>
        <w:rPr>
          <w:lang w:val="es-ES"/>
        </w:rPr>
      </w:pPr>
      <w:r w:rsidRPr="00995434">
        <w:rPr>
          <w:lang w:val="es-ES"/>
        </w:rPr>
        <w:t>vi)</w:t>
      </w:r>
      <w:r w:rsidRPr="00995434">
        <w:rPr>
          <w:lang w:val="es-ES"/>
        </w:rPr>
        <w:tab/>
      </w:r>
      <w:r w:rsidR="009A69D3" w:rsidRPr="00995434">
        <w:rPr>
          <w:szCs w:val="24"/>
          <w:lang w:val="es-ES"/>
        </w:rPr>
        <w:t>Unos 28.100 (67%) tenían experiencia laboral, y 14.000 (33%) buscaban trabajo por primera vez</w:t>
      </w:r>
      <w:r w:rsidRPr="00995434">
        <w:rPr>
          <w:lang w:val="es-ES"/>
        </w:rPr>
        <w:t>;</w:t>
      </w:r>
    </w:p>
    <w:p w:rsidR="00773F0F" w:rsidRPr="00995434" w:rsidRDefault="00773F0F" w:rsidP="00773F0F">
      <w:pPr>
        <w:pStyle w:val="SingleTxtG"/>
        <w:ind w:left="1701"/>
        <w:rPr>
          <w:lang w:val="es-ES"/>
        </w:rPr>
      </w:pPr>
      <w:r w:rsidRPr="00995434">
        <w:rPr>
          <w:lang w:val="es-ES"/>
        </w:rPr>
        <w:t>vii)</w:t>
      </w:r>
      <w:r w:rsidRPr="00995434">
        <w:rPr>
          <w:lang w:val="es-ES"/>
        </w:rPr>
        <w:tab/>
      </w:r>
      <w:r w:rsidR="00052F84" w:rsidRPr="00995434">
        <w:rPr>
          <w:szCs w:val="24"/>
          <w:lang w:val="es-ES"/>
        </w:rPr>
        <w:t>Unos 15.400 (37%) estaban inscritos en la oficina de empleo</w:t>
      </w:r>
      <w:r w:rsidRPr="00995434">
        <w:rPr>
          <w:lang w:val="es-ES"/>
        </w:rPr>
        <w:t>;</w:t>
      </w:r>
    </w:p>
    <w:p w:rsidR="00773F0F" w:rsidRPr="00995434" w:rsidRDefault="00773F0F" w:rsidP="00773F0F">
      <w:pPr>
        <w:pStyle w:val="SingleTxtG"/>
        <w:ind w:left="1701"/>
        <w:rPr>
          <w:lang w:val="es-ES"/>
        </w:rPr>
      </w:pPr>
      <w:r w:rsidRPr="00995434">
        <w:rPr>
          <w:lang w:val="es-ES"/>
        </w:rPr>
        <w:t>viii)</w:t>
      </w:r>
      <w:r w:rsidRPr="00995434">
        <w:rPr>
          <w:lang w:val="es-ES"/>
        </w:rPr>
        <w:tab/>
      </w:r>
      <w:r w:rsidR="001C33A6" w:rsidRPr="00995434">
        <w:rPr>
          <w:szCs w:val="24"/>
          <w:lang w:val="es-ES"/>
        </w:rPr>
        <w:t xml:space="preserve">7.500 jóvenes (18%) de entre 16 y 24 años estaban </w:t>
      </w:r>
      <w:r w:rsidR="002E4892" w:rsidRPr="00995434">
        <w:rPr>
          <w:szCs w:val="24"/>
          <w:lang w:val="es-ES"/>
        </w:rPr>
        <w:t xml:space="preserve">solteros </w:t>
      </w:r>
      <w:r w:rsidR="001C33A6" w:rsidRPr="00995434">
        <w:rPr>
          <w:szCs w:val="24"/>
          <w:lang w:val="es-ES"/>
        </w:rPr>
        <w:t>y buscaban su primer empleo. Unos 2.800 (37%) de ellos no había obtenido el SC</w:t>
      </w:r>
      <w:r w:rsidRPr="00995434">
        <w:rPr>
          <w:lang w:val="es-ES"/>
        </w:rPr>
        <w:t>;</w:t>
      </w:r>
    </w:p>
    <w:p w:rsidR="00773F0F" w:rsidRPr="00995434" w:rsidRDefault="00773F0F" w:rsidP="00773F0F">
      <w:pPr>
        <w:pStyle w:val="SingleTxtG"/>
        <w:ind w:left="1701"/>
        <w:rPr>
          <w:lang w:val="es-ES"/>
        </w:rPr>
      </w:pPr>
      <w:r w:rsidRPr="00995434">
        <w:rPr>
          <w:lang w:val="es-ES"/>
        </w:rPr>
        <w:t>ix)</w:t>
      </w:r>
      <w:r w:rsidRPr="00995434">
        <w:rPr>
          <w:lang w:val="es-ES"/>
        </w:rPr>
        <w:tab/>
      </w:r>
      <w:r w:rsidR="002E4892" w:rsidRPr="00995434">
        <w:rPr>
          <w:szCs w:val="24"/>
          <w:lang w:val="es-ES"/>
        </w:rPr>
        <w:t xml:space="preserve">El número de personas desempleadas </w:t>
      </w:r>
      <w:r w:rsidR="00EB053B" w:rsidRPr="00995434">
        <w:rPr>
          <w:szCs w:val="24"/>
          <w:lang w:val="es-ES"/>
        </w:rPr>
        <w:t xml:space="preserve">de entre 25 y 44 años </w:t>
      </w:r>
      <w:r w:rsidR="002E4892" w:rsidRPr="00995434">
        <w:rPr>
          <w:szCs w:val="24"/>
          <w:lang w:val="es-ES"/>
        </w:rPr>
        <w:t>que habían estado casadas en alguna ocasión (incluidos viudos, divorciados o separados) y habían trabajado antes ascendía a 12.900</w:t>
      </w:r>
      <w:r w:rsidR="00B87F92" w:rsidRPr="00995434">
        <w:rPr>
          <w:szCs w:val="24"/>
          <w:lang w:val="es-ES"/>
        </w:rPr>
        <w:t xml:space="preserve">, de las que aproximadamente </w:t>
      </w:r>
      <w:r w:rsidR="002E4892" w:rsidRPr="00995434">
        <w:rPr>
          <w:szCs w:val="24"/>
          <w:lang w:val="es-ES"/>
        </w:rPr>
        <w:t>9.700 (75%) no habían obtenido el</w:t>
      </w:r>
      <w:r w:rsidRPr="00995434">
        <w:rPr>
          <w:lang w:val="es-ES"/>
        </w:rPr>
        <w:t xml:space="preserve"> SC;</w:t>
      </w:r>
    </w:p>
    <w:p w:rsidR="00773F0F" w:rsidRPr="00995434" w:rsidRDefault="00773F0F" w:rsidP="00773F0F">
      <w:pPr>
        <w:pStyle w:val="SingleTxtG"/>
        <w:ind w:left="1701"/>
        <w:rPr>
          <w:lang w:val="es-ES"/>
        </w:rPr>
      </w:pPr>
      <w:r w:rsidRPr="00995434">
        <w:rPr>
          <w:lang w:val="es-ES"/>
        </w:rPr>
        <w:t>x)</w:t>
      </w:r>
      <w:r w:rsidRPr="00995434">
        <w:rPr>
          <w:lang w:val="es-ES"/>
        </w:rPr>
        <w:tab/>
      </w:r>
      <w:r w:rsidR="00EB053B" w:rsidRPr="00995434">
        <w:rPr>
          <w:szCs w:val="24"/>
          <w:lang w:val="es-ES"/>
        </w:rPr>
        <w:t>6.200 (15%) personas desempleadas eran cabeza de familia</w:t>
      </w:r>
      <w:r w:rsidRPr="00995434">
        <w:rPr>
          <w:lang w:val="es-ES"/>
        </w:rPr>
        <w:t>;</w:t>
      </w:r>
    </w:p>
    <w:p w:rsidR="00773F0F" w:rsidRPr="00995434" w:rsidRDefault="00773F0F" w:rsidP="00773F0F">
      <w:pPr>
        <w:pStyle w:val="SingleTxtG"/>
        <w:ind w:left="1701"/>
        <w:rPr>
          <w:lang w:val="es-ES"/>
        </w:rPr>
      </w:pPr>
      <w:r w:rsidRPr="00995434">
        <w:rPr>
          <w:lang w:val="es-ES"/>
        </w:rPr>
        <w:t>xi)</w:t>
      </w:r>
      <w:r w:rsidRPr="00995434">
        <w:rPr>
          <w:lang w:val="es-ES"/>
        </w:rPr>
        <w:tab/>
        <w:t>4</w:t>
      </w:r>
      <w:r w:rsidR="00EB053B" w:rsidRPr="00995434">
        <w:rPr>
          <w:szCs w:val="24"/>
          <w:lang w:val="es-ES"/>
        </w:rPr>
        <w:t>.800 (11%) vivían en hogares donde ningún miembro trabajaba</w:t>
      </w:r>
      <w:r w:rsidRPr="00995434">
        <w:rPr>
          <w:lang w:val="es-ES"/>
        </w:rPr>
        <w:t>.</w:t>
      </w:r>
    </w:p>
    <w:p w:rsidR="00773F0F" w:rsidRPr="00995434" w:rsidRDefault="00773F0F" w:rsidP="00773F0F">
      <w:pPr>
        <w:pStyle w:val="SingleTxtG"/>
        <w:rPr>
          <w:lang w:val="es-ES"/>
        </w:rPr>
      </w:pPr>
      <w:r w:rsidRPr="00995434">
        <w:rPr>
          <w:lang w:val="es-ES"/>
        </w:rPr>
        <w:t>319.</w:t>
      </w:r>
      <w:r w:rsidRPr="00995434">
        <w:rPr>
          <w:lang w:val="es-ES"/>
        </w:rPr>
        <w:tab/>
      </w:r>
      <w:r w:rsidR="00C85805" w:rsidRPr="00995434">
        <w:rPr>
          <w:lang w:val="es-ES"/>
        </w:rPr>
        <w:t xml:space="preserve">Por lo que respecta a </w:t>
      </w:r>
      <w:r w:rsidR="00B87F92" w:rsidRPr="00995434">
        <w:rPr>
          <w:szCs w:val="24"/>
          <w:lang w:val="es-ES"/>
        </w:rPr>
        <w:t xml:space="preserve">las oportunidades de empleo, en el cuadro siguiente puede observarse que en el mercado de trabajo </w:t>
      </w:r>
      <w:r w:rsidR="00126D48" w:rsidRPr="00995434">
        <w:rPr>
          <w:szCs w:val="24"/>
          <w:lang w:val="es-ES"/>
        </w:rPr>
        <w:t xml:space="preserve">suele haber </w:t>
      </w:r>
      <w:r w:rsidR="00B87F92" w:rsidRPr="00995434">
        <w:rPr>
          <w:szCs w:val="24"/>
          <w:lang w:val="es-ES"/>
        </w:rPr>
        <w:t>más mujeres en paro</w:t>
      </w:r>
      <w:r w:rsidRPr="00995434">
        <w:rPr>
          <w:lang w:val="es-ES"/>
        </w:rPr>
        <w:t>.</w:t>
      </w:r>
    </w:p>
    <w:p w:rsidR="00DC7F5D" w:rsidRPr="00995434" w:rsidRDefault="00DC7F5D" w:rsidP="00DC7F5D">
      <w:pPr>
        <w:pStyle w:val="Heading1"/>
        <w:rPr>
          <w:lang w:val="es-ES"/>
        </w:rPr>
      </w:pPr>
      <w:r w:rsidRPr="00995434">
        <w:rPr>
          <w:lang w:val="es-ES"/>
        </w:rPr>
        <w:tab/>
      </w:r>
      <w:r w:rsidRPr="00995434">
        <w:rPr>
          <w:lang w:val="es-ES"/>
        </w:rPr>
        <w:tab/>
      </w:r>
      <w:r w:rsidR="00126D48" w:rsidRPr="00995434">
        <w:rPr>
          <w:lang w:val="es-ES"/>
        </w:rPr>
        <w:t xml:space="preserve">Cuadro </w:t>
      </w:r>
      <w:r w:rsidRPr="00995434">
        <w:rPr>
          <w:lang w:val="es-ES"/>
        </w:rPr>
        <w:t>7</w:t>
      </w:r>
    </w:p>
    <w:p w:rsidR="00C85805" w:rsidRPr="00995434" w:rsidRDefault="00C85805" w:rsidP="00BE3348">
      <w:pPr>
        <w:pStyle w:val="SingleTxtG"/>
        <w:jc w:val="left"/>
        <w:rPr>
          <w:b/>
          <w:szCs w:val="24"/>
          <w:lang w:val="es-ES"/>
        </w:rPr>
      </w:pPr>
      <w:r w:rsidRPr="00995434">
        <w:rPr>
          <w:b/>
          <w:szCs w:val="24"/>
          <w:lang w:val="es-ES"/>
        </w:rPr>
        <w:t>Número de personas que buscan empleo</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76"/>
        <w:gridCol w:w="885"/>
        <w:gridCol w:w="885"/>
        <w:gridCol w:w="885"/>
        <w:gridCol w:w="885"/>
        <w:gridCol w:w="885"/>
        <w:gridCol w:w="885"/>
        <w:gridCol w:w="886"/>
      </w:tblGrid>
      <w:tr w:rsidR="00773F0F" w:rsidRPr="00995434">
        <w:trPr>
          <w:tblHeader/>
        </w:trPr>
        <w:tc>
          <w:tcPr>
            <w:tcW w:w="1176" w:type="dxa"/>
            <w:tcBorders>
              <w:top w:val="single" w:sz="4" w:space="0" w:color="auto"/>
              <w:bottom w:val="single" w:sz="12" w:space="0" w:color="auto"/>
            </w:tcBorders>
            <w:shd w:val="clear" w:color="auto" w:fill="auto"/>
            <w:vAlign w:val="bottom"/>
          </w:tcPr>
          <w:p w:rsidR="00773F0F" w:rsidRPr="00995434" w:rsidRDefault="00C85805" w:rsidP="00BE3348">
            <w:pPr>
              <w:suppressAutoHyphens w:val="0"/>
              <w:spacing w:before="80" w:after="80" w:line="200" w:lineRule="exact"/>
              <w:rPr>
                <w:bCs/>
                <w:i/>
                <w:sz w:val="16"/>
                <w:lang w:val="es-ES"/>
              </w:rPr>
            </w:pPr>
            <w:r w:rsidRPr="00995434">
              <w:rPr>
                <w:bCs/>
                <w:i/>
                <w:sz w:val="16"/>
                <w:lang w:val="es-ES"/>
              </w:rPr>
              <w:t>Año</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2001</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2002</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2003</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2004</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2005</w:t>
            </w:r>
          </w:p>
        </w:tc>
        <w:tc>
          <w:tcPr>
            <w:tcW w:w="885"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2006</w:t>
            </w:r>
          </w:p>
        </w:tc>
        <w:tc>
          <w:tcPr>
            <w:tcW w:w="886"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jc w:val="right"/>
              <w:rPr>
                <w:i/>
                <w:sz w:val="16"/>
                <w:lang w:val="es-ES"/>
              </w:rPr>
            </w:pPr>
            <w:r w:rsidRPr="00995434">
              <w:rPr>
                <w:i/>
                <w:sz w:val="16"/>
                <w:lang w:val="es-ES"/>
              </w:rPr>
              <w:t>2007</w:t>
            </w:r>
          </w:p>
        </w:tc>
      </w:tr>
      <w:tr w:rsidR="00773F0F" w:rsidRPr="00995434">
        <w:tc>
          <w:tcPr>
            <w:tcW w:w="1176" w:type="dxa"/>
            <w:tcBorders>
              <w:top w:val="single" w:sz="12" w:space="0" w:color="auto"/>
            </w:tcBorders>
            <w:shd w:val="clear" w:color="auto" w:fill="auto"/>
            <w:vAlign w:val="bottom"/>
          </w:tcPr>
          <w:p w:rsidR="00773F0F" w:rsidRPr="00995434" w:rsidRDefault="00C85805" w:rsidP="00BE3348">
            <w:pPr>
              <w:suppressAutoHyphens w:val="0"/>
              <w:spacing w:before="40" w:after="40" w:line="220" w:lineRule="exact"/>
              <w:rPr>
                <w:bCs/>
                <w:sz w:val="18"/>
                <w:lang w:val="es-ES"/>
              </w:rPr>
            </w:pPr>
            <w:r w:rsidRPr="00995434">
              <w:rPr>
                <w:bCs/>
                <w:sz w:val="18"/>
                <w:lang w:val="es-ES"/>
              </w:rPr>
              <w:t xml:space="preserve">Ambos </w:t>
            </w:r>
            <w:r w:rsidR="00773F0F" w:rsidRPr="00995434">
              <w:rPr>
                <w:bCs/>
                <w:sz w:val="18"/>
                <w:lang w:val="es-ES"/>
              </w:rPr>
              <w:t>sex</w:t>
            </w:r>
            <w:r w:rsidRPr="00995434">
              <w:rPr>
                <w:bCs/>
                <w:sz w:val="18"/>
                <w:lang w:val="es-ES"/>
              </w:rPr>
              <w:t>o</w:t>
            </w:r>
            <w:r w:rsidR="00773F0F" w:rsidRPr="00995434">
              <w:rPr>
                <w:bCs/>
                <w:sz w:val="18"/>
                <w:lang w:val="es-ES"/>
              </w:rPr>
              <w:t>s</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18 300</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19 400</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13 000</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18 200</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19 100</w:t>
            </w:r>
          </w:p>
        </w:tc>
        <w:tc>
          <w:tcPr>
            <w:tcW w:w="885"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15 600</w:t>
            </w:r>
          </w:p>
        </w:tc>
        <w:tc>
          <w:tcPr>
            <w:tcW w:w="886" w:type="dxa"/>
            <w:tcBorders>
              <w:top w:val="single" w:sz="12"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17 200</w:t>
            </w:r>
          </w:p>
        </w:tc>
      </w:tr>
      <w:tr w:rsidR="00773F0F" w:rsidRPr="00995434">
        <w:tc>
          <w:tcPr>
            <w:tcW w:w="1176" w:type="dxa"/>
            <w:shd w:val="clear" w:color="auto" w:fill="auto"/>
            <w:vAlign w:val="bottom"/>
          </w:tcPr>
          <w:p w:rsidR="00773F0F" w:rsidRPr="00995434" w:rsidRDefault="00C85805" w:rsidP="00BE3348">
            <w:pPr>
              <w:suppressAutoHyphens w:val="0"/>
              <w:spacing w:before="40" w:after="40" w:line="220" w:lineRule="exact"/>
              <w:rPr>
                <w:bCs/>
                <w:sz w:val="18"/>
                <w:lang w:val="es-ES"/>
              </w:rPr>
            </w:pPr>
            <w:r w:rsidRPr="00995434">
              <w:rPr>
                <w:bCs/>
                <w:sz w:val="18"/>
                <w:lang w:val="es-ES"/>
              </w:rPr>
              <w:t>Hombres</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9 200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9 000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5 400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7 400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7 100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4 800</w:t>
            </w:r>
          </w:p>
        </w:tc>
        <w:tc>
          <w:tcPr>
            <w:tcW w:w="886"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5 100</w:t>
            </w:r>
          </w:p>
        </w:tc>
      </w:tr>
      <w:tr w:rsidR="00773F0F" w:rsidRPr="00995434">
        <w:tc>
          <w:tcPr>
            <w:tcW w:w="1176" w:type="dxa"/>
            <w:shd w:val="clear" w:color="auto" w:fill="auto"/>
            <w:vAlign w:val="bottom"/>
          </w:tcPr>
          <w:p w:rsidR="00773F0F" w:rsidRPr="00995434" w:rsidRDefault="00C85805" w:rsidP="00BE3348">
            <w:pPr>
              <w:suppressAutoHyphens w:val="0"/>
              <w:spacing w:before="40" w:after="40" w:line="220" w:lineRule="exact"/>
              <w:rPr>
                <w:bCs/>
                <w:sz w:val="18"/>
                <w:lang w:val="es-ES"/>
              </w:rPr>
            </w:pPr>
            <w:r w:rsidRPr="00995434">
              <w:rPr>
                <w:bCs/>
                <w:sz w:val="18"/>
                <w:lang w:val="es-ES"/>
              </w:rPr>
              <w:t>Mujeres</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9 100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10 400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7 600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10 800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12 000</w:t>
            </w:r>
          </w:p>
        </w:tc>
        <w:tc>
          <w:tcPr>
            <w:tcW w:w="885"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10 800</w:t>
            </w:r>
          </w:p>
        </w:tc>
        <w:tc>
          <w:tcPr>
            <w:tcW w:w="886"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12 100</w:t>
            </w:r>
          </w:p>
        </w:tc>
      </w:tr>
    </w:tbl>
    <w:p w:rsidR="00773F0F" w:rsidRPr="00995434" w:rsidRDefault="00E01E06" w:rsidP="00BE3348">
      <w:pPr>
        <w:pStyle w:val="SingleTxtG"/>
        <w:spacing w:before="120" w:after="240"/>
        <w:ind w:firstLine="170"/>
        <w:jc w:val="left"/>
        <w:rPr>
          <w:sz w:val="18"/>
          <w:szCs w:val="18"/>
          <w:lang w:val="es-ES"/>
        </w:rPr>
      </w:pPr>
      <w:r w:rsidRPr="00995434">
        <w:rPr>
          <w:i/>
          <w:sz w:val="18"/>
          <w:szCs w:val="24"/>
          <w:lang w:val="es-ES"/>
        </w:rPr>
        <w:t>Fuente:</w:t>
      </w:r>
      <w:r w:rsidRPr="00995434">
        <w:rPr>
          <w:sz w:val="18"/>
          <w:szCs w:val="24"/>
          <w:lang w:val="es-ES"/>
        </w:rPr>
        <w:t xml:space="preserve"> Oficina Central de Estadística</w:t>
      </w:r>
      <w:r w:rsidR="00773F0F" w:rsidRPr="00995434">
        <w:rPr>
          <w:sz w:val="18"/>
          <w:szCs w:val="18"/>
          <w:lang w:val="es-ES"/>
        </w:rPr>
        <w:t>.</w:t>
      </w:r>
    </w:p>
    <w:p w:rsidR="00773F0F" w:rsidRPr="00995434" w:rsidRDefault="00773F0F" w:rsidP="00773F0F">
      <w:pPr>
        <w:pStyle w:val="SingleTxtG"/>
        <w:rPr>
          <w:lang w:val="es-ES"/>
        </w:rPr>
      </w:pPr>
      <w:r w:rsidRPr="00995434">
        <w:rPr>
          <w:lang w:val="es-ES"/>
        </w:rPr>
        <w:t>320.</w:t>
      </w:r>
      <w:r w:rsidRPr="00995434">
        <w:rPr>
          <w:lang w:val="es-ES"/>
        </w:rPr>
        <w:tab/>
      </w:r>
      <w:r w:rsidR="000B0461" w:rsidRPr="00995434">
        <w:rPr>
          <w:lang w:val="es-ES"/>
        </w:rPr>
        <w:t>Se constata que</w:t>
      </w:r>
      <w:r w:rsidRPr="00995434">
        <w:rPr>
          <w:lang w:val="es-ES"/>
        </w:rPr>
        <w:t xml:space="preserve"> </w:t>
      </w:r>
      <w:r w:rsidR="000B0461" w:rsidRPr="00995434">
        <w:rPr>
          <w:szCs w:val="24"/>
          <w:lang w:val="es-ES"/>
        </w:rPr>
        <w:t xml:space="preserve">las mujeres se enfrenta a más dificultades que los hombres a la hora de encontrar trabajo, a pesar de que </w:t>
      </w:r>
      <w:r w:rsidR="000B0461" w:rsidRPr="00995434">
        <w:rPr>
          <w:lang w:val="es-ES"/>
        </w:rPr>
        <w:t xml:space="preserve">sus resultados académicos son </w:t>
      </w:r>
      <w:r w:rsidR="002E7CEE" w:rsidRPr="00995434">
        <w:rPr>
          <w:lang w:val="es-ES"/>
        </w:rPr>
        <w:t>mejo</w:t>
      </w:r>
      <w:r w:rsidR="000B0461" w:rsidRPr="00995434">
        <w:rPr>
          <w:lang w:val="es-ES"/>
        </w:rPr>
        <w:t>res</w:t>
      </w:r>
      <w:r w:rsidRPr="00995434">
        <w:rPr>
          <w:lang w:val="es-ES"/>
        </w:rPr>
        <w:t xml:space="preserve">. </w:t>
      </w:r>
    </w:p>
    <w:p w:rsidR="00773F0F" w:rsidRPr="00995434" w:rsidRDefault="00773F0F" w:rsidP="00773F0F">
      <w:pPr>
        <w:pStyle w:val="SingleTxtG"/>
        <w:rPr>
          <w:lang w:val="es-ES"/>
        </w:rPr>
      </w:pPr>
      <w:r w:rsidRPr="00995434">
        <w:rPr>
          <w:lang w:val="es-ES"/>
        </w:rPr>
        <w:t>321.</w:t>
      </w:r>
      <w:r w:rsidRPr="00995434">
        <w:rPr>
          <w:lang w:val="es-ES"/>
        </w:rPr>
        <w:tab/>
      </w:r>
      <w:r w:rsidR="002E7CEE" w:rsidRPr="00995434">
        <w:rPr>
          <w:szCs w:val="24"/>
          <w:lang w:val="es-ES"/>
        </w:rPr>
        <w:t xml:space="preserve">También cabe la posibilidad de que las mujeres estén buscando empleos estables en el sector público. Aparecen ahora nuevos sectores de actividad tales como la contratación externa de servicios empresariales, </w:t>
      </w:r>
      <w:r w:rsidR="00E127E3" w:rsidRPr="00995434">
        <w:rPr>
          <w:szCs w:val="24"/>
          <w:lang w:val="es-ES"/>
        </w:rPr>
        <w:t xml:space="preserve">así como en </w:t>
      </w:r>
      <w:r w:rsidR="002E7CEE" w:rsidRPr="00995434">
        <w:rPr>
          <w:szCs w:val="24"/>
          <w:lang w:val="es-ES"/>
        </w:rPr>
        <w:t>la economía de las 24 horas del día durante los 7 días de la semana</w:t>
      </w:r>
      <w:r w:rsidRPr="00995434">
        <w:rPr>
          <w:lang w:val="es-ES"/>
        </w:rPr>
        <w:t xml:space="preserve">. </w:t>
      </w:r>
    </w:p>
    <w:p w:rsidR="00DC7F5D" w:rsidRPr="00995434" w:rsidRDefault="00DC7F5D" w:rsidP="00DC7F5D">
      <w:pPr>
        <w:pStyle w:val="Heading1"/>
        <w:rPr>
          <w:lang w:val="es-ES"/>
        </w:rPr>
      </w:pPr>
      <w:r w:rsidRPr="00995434">
        <w:rPr>
          <w:lang w:val="es-ES"/>
        </w:rPr>
        <w:tab/>
      </w:r>
      <w:r w:rsidRPr="00995434">
        <w:rPr>
          <w:lang w:val="es-ES"/>
        </w:rPr>
        <w:tab/>
      </w:r>
      <w:r w:rsidR="00E01E06" w:rsidRPr="00995434">
        <w:rPr>
          <w:lang w:val="es-ES"/>
        </w:rPr>
        <w:t>Cuadro 8</w:t>
      </w:r>
    </w:p>
    <w:p w:rsidR="00773F0F" w:rsidRPr="00995434" w:rsidRDefault="002E7CEE" w:rsidP="00BE3348">
      <w:pPr>
        <w:pStyle w:val="SingleTxtG"/>
        <w:jc w:val="left"/>
        <w:rPr>
          <w:b/>
          <w:lang w:val="es-ES"/>
        </w:rPr>
      </w:pPr>
      <w:r w:rsidRPr="00995434">
        <w:rPr>
          <w:b/>
          <w:lang w:val="es-ES"/>
        </w:rPr>
        <w:t>Perfil de desempleo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7"/>
        <w:gridCol w:w="661"/>
        <w:gridCol w:w="661"/>
        <w:gridCol w:w="662"/>
        <w:gridCol w:w="661"/>
        <w:gridCol w:w="662"/>
        <w:gridCol w:w="661"/>
        <w:gridCol w:w="662"/>
        <w:gridCol w:w="661"/>
        <w:gridCol w:w="662"/>
      </w:tblGrid>
      <w:tr w:rsidR="00773F0F" w:rsidRPr="00995434">
        <w:trPr>
          <w:trHeight w:val="20"/>
          <w:tblHeader/>
        </w:trPr>
        <w:tc>
          <w:tcPr>
            <w:tcW w:w="1417" w:type="dxa"/>
            <w:vMerge w:val="restart"/>
            <w:tcBorders>
              <w:top w:val="single" w:sz="4" w:space="0" w:color="auto"/>
              <w:bottom w:val="single" w:sz="12" w:space="0" w:color="auto"/>
            </w:tcBorders>
            <w:shd w:val="clear" w:color="auto" w:fill="auto"/>
            <w:vAlign w:val="bottom"/>
          </w:tcPr>
          <w:p w:rsidR="00773F0F" w:rsidRPr="00995434" w:rsidRDefault="00E127E3" w:rsidP="00BE3348">
            <w:pPr>
              <w:suppressAutoHyphens w:val="0"/>
              <w:spacing w:before="80" w:after="80" w:line="200" w:lineRule="exact"/>
              <w:rPr>
                <w:bCs/>
                <w:i/>
                <w:sz w:val="16"/>
                <w:lang w:val="es-ES"/>
              </w:rPr>
            </w:pPr>
            <w:r w:rsidRPr="00995434">
              <w:rPr>
                <w:bCs/>
                <w:i/>
                <w:sz w:val="16"/>
                <w:lang w:val="es-ES"/>
              </w:rPr>
              <w:t>Nivel académico</w:t>
            </w:r>
          </w:p>
        </w:tc>
        <w:tc>
          <w:tcPr>
            <w:tcW w:w="1984"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773F0F" w:rsidP="00BE3348">
            <w:pPr>
              <w:suppressAutoHyphens w:val="0"/>
              <w:spacing w:before="80" w:after="80" w:line="200" w:lineRule="exact"/>
              <w:jc w:val="center"/>
              <w:rPr>
                <w:bCs/>
                <w:i/>
                <w:sz w:val="16"/>
                <w:lang w:val="es-ES"/>
              </w:rPr>
            </w:pPr>
            <w:r w:rsidRPr="00995434">
              <w:rPr>
                <w:bCs/>
                <w:i/>
                <w:sz w:val="16"/>
                <w:lang w:val="es-ES"/>
              </w:rPr>
              <w:t>2005</w:t>
            </w:r>
          </w:p>
        </w:tc>
        <w:tc>
          <w:tcPr>
            <w:tcW w:w="198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73F0F" w:rsidRPr="00995434" w:rsidRDefault="00773F0F" w:rsidP="00BE3348">
            <w:pPr>
              <w:suppressAutoHyphens w:val="0"/>
              <w:spacing w:before="80" w:after="80" w:line="200" w:lineRule="exact"/>
              <w:jc w:val="center"/>
              <w:rPr>
                <w:bCs/>
                <w:i/>
                <w:sz w:val="16"/>
                <w:lang w:val="es-ES"/>
              </w:rPr>
            </w:pPr>
            <w:r w:rsidRPr="00995434">
              <w:rPr>
                <w:bCs/>
                <w:i/>
                <w:sz w:val="16"/>
                <w:lang w:val="es-ES"/>
              </w:rPr>
              <w:t>2006</w:t>
            </w:r>
          </w:p>
        </w:tc>
        <w:tc>
          <w:tcPr>
            <w:tcW w:w="1985"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773F0F" w:rsidP="00BE3348">
            <w:pPr>
              <w:suppressAutoHyphens w:val="0"/>
              <w:spacing w:before="80" w:after="80" w:line="200" w:lineRule="exact"/>
              <w:jc w:val="center"/>
              <w:rPr>
                <w:bCs/>
                <w:i/>
                <w:sz w:val="16"/>
                <w:lang w:val="es-ES"/>
              </w:rPr>
            </w:pPr>
            <w:r w:rsidRPr="00995434">
              <w:rPr>
                <w:bCs/>
                <w:i/>
                <w:sz w:val="16"/>
                <w:lang w:val="es-ES"/>
              </w:rPr>
              <w:t>2007</w:t>
            </w:r>
          </w:p>
        </w:tc>
      </w:tr>
      <w:tr w:rsidR="00773F0F" w:rsidRPr="00995434">
        <w:trPr>
          <w:trHeight w:val="20"/>
          <w:tblHeader/>
        </w:trPr>
        <w:tc>
          <w:tcPr>
            <w:tcW w:w="1417" w:type="dxa"/>
            <w:vMerge/>
            <w:tcBorders>
              <w:top w:val="single" w:sz="12" w:space="0" w:color="auto"/>
              <w:bottom w:val="single" w:sz="12" w:space="0" w:color="auto"/>
            </w:tcBorders>
            <w:shd w:val="clear" w:color="auto" w:fill="auto"/>
            <w:vAlign w:val="bottom"/>
          </w:tcPr>
          <w:p w:rsidR="00773F0F" w:rsidRPr="00995434" w:rsidRDefault="00773F0F" w:rsidP="00BE3348">
            <w:pPr>
              <w:suppressAutoHyphens w:val="0"/>
              <w:spacing w:before="80" w:after="80" w:line="200" w:lineRule="exact"/>
              <w:rPr>
                <w:b/>
                <w:bCs/>
                <w:i/>
                <w:sz w:val="18"/>
                <w:lang w:val="es-ES"/>
              </w:rPr>
            </w:pPr>
          </w:p>
        </w:tc>
        <w:tc>
          <w:tcPr>
            <w:tcW w:w="661" w:type="dxa"/>
            <w:tcBorders>
              <w:top w:val="single" w:sz="4" w:space="0" w:color="auto"/>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Hombres</w:t>
            </w:r>
          </w:p>
        </w:tc>
        <w:tc>
          <w:tcPr>
            <w:tcW w:w="661" w:type="dxa"/>
            <w:tcBorders>
              <w:top w:val="single" w:sz="4" w:space="0" w:color="auto"/>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Mujeres</w:t>
            </w:r>
          </w:p>
        </w:tc>
        <w:tc>
          <w:tcPr>
            <w:tcW w:w="662" w:type="dxa"/>
            <w:tcBorders>
              <w:top w:val="single" w:sz="4" w:space="0" w:color="auto"/>
              <w:bottom w:val="single" w:sz="12" w:space="0" w:color="auto"/>
              <w:right w:val="single" w:sz="24" w:space="0" w:color="FFFFFF"/>
            </w:tcBorders>
            <w:shd w:val="clear" w:color="auto" w:fill="auto"/>
            <w:vAlign w:val="bottom"/>
          </w:tcPr>
          <w:p w:rsidR="00773F0F" w:rsidRPr="00995434" w:rsidRDefault="00773F0F" w:rsidP="00BE3348">
            <w:pPr>
              <w:suppressAutoHyphens w:val="0"/>
              <w:spacing w:before="80" w:after="80" w:line="200" w:lineRule="exact"/>
              <w:jc w:val="right"/>
              <w:rPr>
                <w:b/>
                <w:bCs/>
                <w:i/>
                <w:sz w:val="16"/>
                <w:lang w:val="es-ES"/>
              </w:rPr>
            </w:pPr>
            <w:r w:rsidRPr="00995434">
              <w:rPr>
                <w:b/>
                <w:bCs/>
                <w:i/>
                <w:sz w:val="16"/>
                <w:lang w:val="es-ES"/>
              </w:rPr>
              <w:t>Total</w:t>
            </w:r>
          </w:p>
        </w:tc>
        <w:tc>
          <w:tcPr>
            <w:tcW w:w="661" w:type="dxa"/>
            <w:tcBorders>
              <w:top w:val="single" w:sz="4" w:space="0" w:color="auto"/>
              <w:left w:val="single" w:sz="24" w:space="0" w:color="FFFFFF"/>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Hombres</w:t>
            </w:r>
          </w:p>
        </w:tc>
        <w:tc>
          <w:tcPr>
            <w:tcW w:w="662" w:type="dxa"/>
            <w:tcBorders>
              <w:top w:val="single" w:sz="4" w:space="0" w:color="auto"/>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Mujeres</w:t>
            </w:r>
          </w:p>
        </w:tc>
        <w:tc>
          <w:tcPr>
            <w:tcW w:w="661" w:type="dxa"/>
            <w:tcBorders>
              <w:top w:val="single" w:sz="4" w:space="0" w:color="auto"/>
              <w:bottom w:val="single" w:sz="12" w:space="0" w:color="auto"/>
              <w:right w:val="single" w:sz="24" w:space="0" w:color="FFFFFF"/>
            </w:tcBorders>
            <w:shd w:val="clear" w:color="auto" w:fill="auto"/>
            <w:vAlign w:val="bottom"/>
          </w:tcPr>
          <w:p w:rsidR="00773F0F" w:rsidRPr="00995434" w:rsidRDefault="00773F0F" w:rsidP="00BE3348">
            <w:pPr>
              <w:suppressAutoHyphens w:val="0"/>
              <w:spacing w:before="80" w:after="80" w:line="200" w:lineRule="exact"/>
              <w:jc w:val="right"/>
              <w:rPr>
                <w:b/>
                <w:bCs/>
                <w:i/>
                <w:sz w:val="16"/>
                <w:lang w:val="es-ES"/>
              </w:rPr>
            </w:pPr>
            <w:r w:rsidRPr="00995434">
              <w:rPr>
                <w:b/>
                <w:bCs/>
                <w:i/>
                <w:sz w:val="16"/>
                <w:lang w:val="es-ES"/>
              </w:rPr>
              <w:t>Total</w:t>
            </w:r>
          </w:p>
        </w:tc>
        <w:tc>
          <w:tcPr>
            <w:tcW w:w="662" w:type="dxa"/>
            <w:tcBorders>
              <w:top w:val="single" w:sz="4" w:space="0" w:color="auto"/>
              <w:left w:val="single" w:sz="24" w:space="0" w:color="FFFFFF"/>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Hombres</w:t>
            </w:r>
          </w:p>
        </w:tc>
        <w:tc>
          <w:tcPr>
            <w:tcW w:w="661" w:type="dxa"/>
            <w:tcBorders>
              <w:top w:val="single" w:sz="4" w:space="0" w:color="auto"/>
              <w:bottom w:val="single" w:sz="12" w:space="0" w:color="auto"/>
            </w:tcBorders>
            <w:shd w:val="clear" w:color="auto" w:fill="auto"/>
            <w:vAlign w:val="bottom"/>
          </w:tcPr>
          <w:p w:rsidR="00773F0F" w:rsidRPr="00995434" w:rsidRDefault="00E127E3" w:rsidP="00BE3348">
            <w:pPr>
              <w:suppressAutoHyphens w:val="0"/>
              <w:spacing w:before="80" w:after="80" w:line="200" w:lineRule="exact"/>
              <w:jc w:val="right"/>
              <w:rPr>
                <w:bCs/>
                <w:i/>
                <w:sz w:val="16"/>
                <w:lang w:val="es-ES"/>
              </w:rPr>
            </w:pPr>
            <w:r w:rsidRPr="00995434">
              <w:rPr>
                <w:bCs/>
                <w:i/>
                <w:sz w:val="16"/>
                <w:lang w:val="es-ES"/>
              </w:rPr>
              <w:t>Mujeres</w:t>
            </w:r>
          </w:p>
        </w:tc>
        <w:tc>
          <w:tcPr>
            <w:tcW w:w="662" w:type="dxa"/>
            <w:tcBorders>
              <w:top w:val="single" w:sz="4" w:space="0" w:color="auto"/>
              <w:bottom w:val="single" w:sz="12" w:space="0" w:color="auto"/>
              <w:right w:val="nil"/>
            </w:tcBorders>
            <w:shd w:val="clear" w:color="auto" w:fill="auto"/>
            <w:vAlign w:val="bottom"/>
          </w:tcPr>
          <w:p w:rsidR="00773F0F" w:rsidRPr="00995434" w:rsidRDefault="00773F0F" w:rsidP="00BE3348">
            <w:pPr>
              <w:suppressAutoHyphens w:val="0"/>
              <w:spacing w:before="80" w:after="80" w:line="200" w:lineRule="exact"/>
              <w:jc w:val="right"/>
              <w:rPr>
                <w:b/>
                <w:bCs/>
                <w:i/>
                <w:sz w:val="16"/>
                <w:lang w:val="es-ES"/>
              </w:rPr>
            </w:pPr>
            <w:r w:rsidRPr="00995434">
              <w:rPr>
                <w:b/>
                <w:bCs/>
                <w:i/>
                <w:sz w:val="16"/>
                <w:lang w:val="es-ES"/>
              </w:rPr>
              <w:t>Total</w:t>
            </w:r>
          </w:p>
        </w:tc>
      </w:tr>
      <w:tr w:rsidR="00773F0F" w:rsidRPr="00995434">
        <w:trPr>
          <w:trHeight w:val="20"/>
        </w:trPr>
        <w:tc>
          <w:tcPr>
            <w:tcW w:w="1417" w:type="dxa"/>
            <w:tcBorders>
              <w:top w:val="single" w:sz="12" w:space="0" w:color="auto"/>
              <w:bottom w:val="nil"/>
            </w:tcBorders>
            <w:shd w:val="clear" w:color="auto" w:fill="auto"/>
            <w:vAlign w:val="bottom"/>
          </w:tcPr>
          <w:p w:rsidR="00773F0F" w:rsidRPr="00995434" w:rsidRDefault="00E127E3" w:rsidP="00BE3348">
            <w:pPr>
              <w:suppressAutoHyphens w:val="0"/>
              <w:spacing w:before="40" w:after="40" w:line="220" w:lineRule="exact"/>
              <w:rPr>
                <w:sz w:val="18"/>
                <w:lang w:val="es-ES"/>
              </w:rPr>
            </w:pPr>
            <w:r w:rsidRPr="00995434">
              <w:rPr>
                <w:sz w:val="18"/>
                <w:lang w:val="es-ES"/>
              </w:rPr>
              <w:t>Inferior al</w:t>
            </w:r>
            <w:r w:rsidR="00773F0F" w:rsidRPr="00995434">
              <w:rPr>
                <w:sz w:val="18"/>
                <w:lang w:val="es-ES"/>
              </w:rPr>
              <w:t xml:space="preserve"> CPE</w:t>
            </w:r>
          </w:p>
        </w:tc>
        <w:tc>
          <w:tcPr>
            <w:tcW w:w="661"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4 600</w:t>
            </w:r>
          </w:p>
        </w:tc>
        <w:tc>
          <w:tcPr>
            <w:tcW w:w="661"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7 400</w:t>
            </w:r>
          </w:p>
        </w:tc>
        <w:tc>
          <w:tcPr>
            <w:tcW w:w="662"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12 000</w:t>
            </w:r>
          </w:p>
        </w:tc>
        <w:tc>
          <w:tcPr>
            <w:tcW w:w="661"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6 000</w:t>
            </w:r>
          </w:p>
        </w:tc>
        <w:tc>
          <w:tcPr>
            <w:tcW w:w="662"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6 700</w:t>
            </w:r>
          </w:p>
        </w:tc>
        <w:tc>
          <w:tcPr>
            <w:tcW w:w="661"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12 700</w:t>
            </w:r>
          </w:p>
        </w:tc>
        <w:tc>
          <w:tcPr>
            <w:tcW w:w="662"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5 400</w:t>
            </w:r>
          </w:p>
        </w:tc>
        <w:tc>
          <w:tcPr>
            <w:tcW w:w="661" w:type="dxa"/>
            <w:tcBorders>
              <w:top w:val="single" w:sz="12" w:space="0" w:color="auto"/>
              <w:bottom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5 400</w:t>
            </w:r>
          </w:p>
        </w:tc>
        <w:tc>
          <w:tcPr>
            <w:tcW w:w="662" w:type="dxa"/>
            <w:tcBorders>
              <w:top w:val="single" w:sz="12" w:space="0" w:color="auto"/>
              <w:bottom w:val="nil"/>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10 800</w:t>
            </w:r>
          </w:p>
        </w:tc>
      </w:tr>
      <w:tr w:rsidR="00773F0F" w:rsidRPr="00995434">
        <w:trPr>
          <w:trHeight w:val="20"/>
        </w:trPr>
        <w:tc>
          <w:tcPr>
            <w:tcW w:w="1417" w:type="dxa"/>
            <w:tcBorders>
              <w:top w:val="nil"/>
            </w:tcBorders>
            <w:shd w:val="clear" w:color="auto" w:fill="auto"/>
            <w:vAlign w:val="bottom"/>
          </w:tcPr>
          <w:p w:rsidR="00773F0F" w:rsidRPr="00995434" w:rsidRDefault="00773F0F" w:rsidP="00BE3348">
            <w:pPr>
              <w:suppressAutoHyphens w:val="0"/>
              <w:spacing w:before="40" w:after="40" w:line="220" w:lineRule="exact"/>
              <w:rPr>
                <w:sz w:val="18"/>
                <w:lang w:val="es-ES"/>
              </w:rPr>
            </w:pPr>
            <w:r w:rsidRPr="00995434">
              <w:rPr>
                <w:sz w:val="18"/>
                <w:lang w:val="es-ES"/>
              </w:rPr>
              <w:t>CPE</w:t>
            </w:r>
            <w:r w:rsidR="00E127E3" w:rsidRPr="00995434">
              <w:rPr>
                <w:sz w:val="18"/>
                <w:lang w:val="es-ES"/>
              </w:rPr>
              <w:t xml:space="preserve"> superado</w:t>
            </w:r>
          </w:p>
        </w:tc>
        <w:tc>
          <w:tcPr>
            <w:tcW w:w="661"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2 800</w:t>
            </w:r>
          </w:p>
        </w:tc>
        <w:tc>
          <w:tcPr>
            <w:tcW w:w="661"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4 400</w:t>
            </w:r>
          </w:p>
        </w:tc>
        <w:tc>
          <w:tcPr>
            <w:tcW w:w="662"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7 200</w:t>
            </w:r>
          </w:p>
        </w:tc>
        <w:tc>
          <w:tcPr>
            <w:tcW w:w="661"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1 900</w:t>
            </w:r>
          </w:p>
        </w:tc>
        <w:tc>
          <w:tcPr>
            <w:tcW w:w="662"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3 500</w:t>
            </w:r>
          </w:p>
        </w:tc>
        <w:tc>
          <w:tcPr>
            <w:tcW w:w="661"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5 400</w:t>
            </w:r>
          </w:p>
        </w:tc>
        <w:tc>
          <w:tcPr>
            <w:tcW w:w="662"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1 300</w:t>
            </w:r>
          </w:p>
        </w:tc>
        <w:tc>
          <w:tcPr>
            <w:tcW w:w="661" w:type="dxa"/>
            <w:tcBorders>
              <w:top w:val="nil"/>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3 000</w:t>
            </w:r>
          </w:p>
        </w:tc>
        <w:tc>
          <w:tcPr>
            <w:tcW w:w="662" w:type="dxa"/>
            <w:tcBorders>
              <w:top w:val="nil"/>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4 300</w:t>
            </w:r>
          </w:p>
        </w:tc>
      </w:tr>
      <w:tr w:rsidR="00773F0F" w:rsidRPr="00995434">
        <w:trPr>
          <w:trHeight w:val="20"/>
        </w:trPr>
        <w:tc>
          <w:tcPr>
            <w:tcW w:w="1417" w:type="dxa"/>
            <w:shd w:val="clear" w:color="auto" w:fill="auto"/>
            <w:vAlign w:val="bottom"/>
          </w:tcPr>
          <w:p w:rsidR="00773F0F" w:rsidRPr="00995434" w:rsidRDefault="00E127E3" w:rsidP="00BE3348">
            <w:pPr>
              <w:suppressAutoHyphens w:val="0"/>
              <w:spacing w:before="40" w:after="40" w:line="220" w:lineRule="exact"/>
              <w:rPr>
                <w:sz w:val="18"/>
                <w:lang w:val="es-ES"/>
              </w:rPr>
            </w:pPr>
            <w:r w:rsidRPr="00995434">
              <w:rPr>
                <w:sz w:val="18"/>
                <w:lang w:val="es-ES"/>
              </w:rPr>
              <w:t xml:space="preserve">Inferior al </w:t>
            </w:r>
            <w:r w:rsidR="00773F0F" w:rsidRPr="00995434">
              <w:rPr>
                <w:sz w:val="18"/>
                <w:lang w:val="es-ES"/>
              </w:rPr>
              <w:t>SC</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7 000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9 800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16 800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6 500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10 200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16 700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6 300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9 100</w:t>
            </w:r>
          </w:p>
        </w:tc>
        <w:tc>
          <w:tcPr>
            <w:tcW w:w="662" w:type="dxa"/>
            <w:tcBorders>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15 400</w:t>
            </w:r>
          </w:p>
        </w:tc>
      </w:tr>
      <w:tr w:rsidR="00773F0F" w:rsidRPr="00995434">
        <w:trPr>
          <w:trHeight w:val="20"/>
        </w:trPr>
        <w:tc>
          <w:tcPr>
            <w:tcW w:w="1417" w:type="dxa"/>
            <w:shd w:val="clear" w:color="auto" w:fill="auto"/>
            <w:vAlign w:val="bottom"/>
          </w:tcPr>
          <w:p w:rsidR="00773F0F" w:rsidRPr="00995434" w:rsidRDefault="00773F0F" w:rsidP="00BE3348">
            <w:pPr>
              <w:suppressAutoHyphens w:val="0"/>
              <w:spacing w:before="40" w:after="40" w:line="220" w:lineRule="exact"/>
              <w:rPr>
                <w:sz w:val="18"/>
                <w:lang w:val="es-ES"/>
              </w:rPr>
            </w:pPr>
            <w:r w:rsidRPr="00995434">
              <w:rPr>
                <w:sz w:val="18"/>
                <w:lang w:val="es-ES"/>
              </w:rPr>
              <w:t>SC</w:t>
            </w:r>
            <w:r w:rsidR="00E127E3" w:rsidRPr="00995434">
              <w:rPr>
                <w:sz w:val="18"/>
                <w:lang w:val="es-ES"/>
              </w:rPr>
              <w:t xml:space="preserve"> superado</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3 400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6 300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9 700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3 100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6 800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9 900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3 100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6 600</w:t>
            </w:r>
          </w:p>
        </w:tc>
        <w:tc>
          <w:tcPr>
            <w:tcW w:w="662" w:type="dxa"/>
            <w:tcBorders>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9 700</w:t>
            </w:r>
          </w:p>
        </w:tc>
      </w:tr>
      <w:tr w:rsidR="00773F0F" w:rsidRPr="00995434">
        <w:trPr>
          <w:trHeight w:val="20"/>
        </w:trPr>
        <w:tc>
          <w:tcPr>
            <w:tcW w:w="1417" w:type="dxa"/>
            <w:shd w:val="clear" w:color="auto" w:fill="auto"/>
            <w:vAlign w:val="bottom"/>
          </w:tcPr>
          <w:p w:rsidR="00773F0F" w:rsidRPr="00995434" w:rsidRDefault="00773F0F" w:rsidP="00BE3348">
            <w:pPr>
              <w:suppressAutoHyphens w:val="0"/>
              <w:spacing w:before="40" w:after="40" w:line="220" w:lineRule="exact"/>
              <w:rPr>
                <w:sz w:val="18"/>
                <w:lang w:val="es-ES"/>
              </w:rPr>
            </w:pPr>
            <w:r w:rsidRPr="00995434">
              <w:rPr>
                <w:sz w:val="18"/>
                <w:lang w:val="es-ES"/>
              </w:rPr>
              <w:t>HSC</w:t>
            </w:r>
            <w:r w:rsidR="00E127E3" w:rsidRPr="00995434">
              <w:rPr>
                <w:sz w:val="18"/>
                <w:lang w:val="es-ES"/>
              </w:rPr>
              <w:t xml:space="preserve"> superado</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1 200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2 200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3 400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700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2 100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2 800</w:t>
            </w:r>
          </w:p>
        </w:tc>
        <w:tc>
          <w:tcPr>
            <w:tcW w:w="662"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1 000</w:t>
            </w:r>
          </w:p>
        </w:tc>
        <w:tc>
          <w:tcPr>
            <w:tcW w:w="661" w:type="dxa"/>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2 700</w:t>
            </w:r>
          </w:p>
        </w:tc>
        <w:tc>
          <w:tcPr>
            <w:tcW w:w="662" w:type="dxa"/>
            <w:tcBorders>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3 700</w:t>
            </w:r>
          </w:p>
        </w:tc>
      </w:tr>
      <w:tr w:rsidR="00773F0F" w:rsidRPr="00995434">
        <w:trPr>
          <w:trHeight w:val="20"/>
        </w:trPr>
        <w:tc>
          <w:tcPr>
            <w:tcW w:w="1417"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rPr>
                <w:sz w:val="18"/>
                <w:lang w:val="es-ES"/>
              </w:rPr>
            </w:pPr>
            <w:r w:rsidRPr="00995434">
              <w:rPr>
                <w:sz w:val="18"/>
                <w:lang w:val="es-ES"/>
              </w:rPr>
              <w:t>Ter</w:t>
            </w:r>
            <w:r w:rsidR="00E127E3" w:rsidRPr="00995434">
              <w:rPr>
                <w:sz w:val="18"/>
                <w:lang w:val="es-ES"/>
              </w:rPr>
              <w:t>c</w:t>
            </w:r>
            <w:r w:rsidRPr="00995434">
              <w:rPr>
                <w:sz w:val="18"/>
                <w:lang w:val="es-ES"/>
              </w:rPr>
              <w:t>iar</w:t>
            </w:r>
            <w:r w:rsidR="00E127E3" w:rsidRPr="00995434">
              <w:rPr>
                <w:sz w:val="18"/>
                <w:lang w:val="es-ES"/>
              </w:rPr>
              <w:t>io</w:t>
            </w:r>
          </w:p>
        </w:tc>
        <w:tc>
          <w:tcPr>
            <w:tcW w:w="661"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1 200</w:t>
            </w:r>
          </w:p>
        </w:tc>
        <w:tc>
          <w:tcPr>
            <w:tcW w:w="661"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1 600</w:t>
            </w:r>
          </w:p>
        </w:tc>
        <w:tc>
          <w:tcPr>
            <w:tcW w:w="662"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2 800</w:t>
            </w:r>
          </w:p>
        </w:tc>
        <w:tc>
          <w:tcPr>
            <w:tcW w:w="661"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1 000</w:t>
            </w:r>
          </w:p>
        </w:tc>
        <w:tc>
          <w:tcPr>
            <w:tcW w:w="662"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1 300</w:t>
            </w:r>
          </w:p>
        </w:tc>
        <w:tc>
          <w:tcPr>
            <w:tcW w:w="661"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2 300</w:t>
            </w:r>
          </w:p>
        </w:tc>
        <w:tc>
          <w:tcPr>
            <w:tcW w:w="662"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1 500</w:t>
            </w:r>
          </w:p>
        </w:tc>
        <w:tc>
          <w:tcPr>
            <w:tcW w:w="661" w:type="dxa"/>
            <w:tcBorders>
              <w:bottom w:val="single" w:sz="4" w:space="0" w:color="auto"/>
            </w:tcBorders>
            <w:shd w:val="clear" w:color="auto" w:fill="auto"/>
            <w:vAlign w:val="bottom"/>
          </w:tcPr>
          <w:p w:rsidR="00773F0F" w:rsidRPr="00995434" w:rsidRDefault="00773F0F" w:rsidP="00BE3348">
            <w:pPr>
              <w:suppressAutoHyphens w:val="0"/>
              <w:spacing w:before="40" w:after="40" w:line="220" w:lineRule="exact"/>
              <w:jc w:val="right"/>
              <w:rPr>
                <w:sz w:val="18"/>
                <w:lang w:val="es-ES"/>
              </w:rPr>
            </w:pPr>
            <w:r w:rsidRPr="00995434">
              <w:rPr>
                <w:sz w:val="18"/>
                <w:lang w:val="es-ES"/>
              </w:rPr>
              <w:t>1 400</w:t>
            </w:r>
          </w:p>
        </w:tc>
        <w:tc>
          <w:tcPr>
            <w:tcW w:w="662" w:type="dxa"/>
            <w:tcBorders>
              <w:bottom w:val="single" w:sz="4" w:space="0" w:color="auto"/>
              <w:right w:val="nil"/>
            </w:tcBorders>
            <w:shd w:val="clear" w:color="auto" w:fill="auto"/>
            <w:vAlign w:val="bottom"/>
          </w:tcPr>
          <w:p w:rsidR="00773F0F" w:rsidRPr="00995434" w:rsidRDefault="00773F0F" w:rsidP="00BE3348">
            <w:pPr>
              <w:suppressAutoHyphens w:val="0"/>
              <w:spacing w:before="40" w:after="40" w:line="220" w:lineRule="exact"/>
              <w:jc w:val="right"/>
              <w:rPr>
                <w:b/>
                <w:sz w:val="18"/>
                <w:lang w:val="es-ES"/>
              </w:rPr>
            </w:pPr>
            <w:r w:rsidRPr="00995434">
              <w:rPr>
                <w:b/>
                <w:sz w:val="18"/>
                <w:lang w:val="es-ES"/>
              </w:rPr>
              <w:t>2 900</w:t>
            </w:r>
          </w:p>
        </w:tc>
      </w:tr>
      <w:tr w:rsidR="00773F0F" w:rsidRPr="00995434">
        <w:trPr>
          <w:trHeight w:val="20"/>
        </w:trPr>
        <w:tc>
          <w:tcPr>
            <w:tcW w:w="1417"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ind w:firstLine="284"/>
              <w:rPr>
                <w:b/>
                <w:bCs/>
                <w:sz w:val="18"/>
                <w:lang w:val="es-ES"/>
              </w:rPr>
            </w:pPr>
            <w:r w:rsidRPr="00995434">
              <w:rPr>
                <w:b/>
                <w:bCs/>
                <w:sz w:val="18"/>
                <w:lang w:val="es-ES"/>
              </w:rPr>
              <w:t>Total</w:t>
            </w:r>
          </w:p>
        </w:tc>
        <w:tc>
          <w:tcPr>
            <w:tcW w:w="661"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20 200</w:t>
            </w:r>
          </w:p>
        </w:tc>
        <w:tc>
          <w:tcPr>
            <w:tcW w:w="661"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31 700</w:t>
            </w:r>
          </w:p>
        </w:tc>
        <w:tc>
          <w:tcPr>
            <w:tcW w:w="662"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51 900</w:t>
            </w:r>
          </w:p>
        </w:tc>
        <w:tc>
          <w:tcPr>
            <w:tcW w:w="661"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19 200</w:t>
            </w:r>
          </w:p>
        </w:tc>
        <w:tc>
          <w:tcPr>
            <w:tcW w:w="662"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30 600</w:t>
            </w:r>
          </w:p>
        </w:tc>
        <w:tc>
          <w:tcPr>
            <w:tcW w:w="661"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49 800</w:t>
            </w:r>
          </w:p>
        </w:tc>
        <w:tc>
          <w:tcPr>
            <w:tcW w:w="662"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18 600</w:t>
            </w:r>
          </w:p>
        </w:tc>
        <w:tc>
          <w:tcPr>
            <w:tcW w:w="661"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28 200</w:t>
            </w:r>
          </w:p>
        </w:tc>
        <w:tc>
          <w:tcPr>
            <w:tcW w:w="662" w:type="dxa"/>
            <w:tcBorders>
              <w:top w:val="single" w:sz="4" w:space="0" w:color="auto"/>
              <w:bottom w:val="single" w:sz="12" w:space="0" w:color="auto"/>
              <w:right w:val="nil"/>
            </w:tcBorders>
            <w:shd w:val="clear" w:color="auto" w:fill="auto"/>
            <w:vAlign w:val="bottom"/>
          </w:tcPr>
          <w:p w:rsidR="00773F0F" w:rsidRPr="00995434" w:rsidRDefault="00773F0F" w:rsidP="00BE3348">
            <w:pPr>
              <w:suppressAutoHyphens w:val="0"/>
              <w:spacing w:before="80" w:after="80" w:line="220" w:lineRule="exact"/>
              <w:jc w:val="right"/>
              <w:rPr>
                <w:b/>
                <w:bCs/>
                <w:sz w:val="18"/>
                <w:lang w:val="es-ES"/>
              </w:rPr>
            </w:pPr>
            <w:r w:rsidRPr="00995434">
              <w:rPr>
                <w:b/>
                <w:bCs/>
                <w:sz w:val="18"/>
                <w:lang w:val="es-ES"/>
              </w:rPr>
              <w:t>46 800</w:t>
            </w:r>
          </w:p>
        </w:tc>
      </w:tr>
    </w:tbl>
    <w:p w:rsidR="00773F0F" w:rsidRPr="00995434" w:rsidRDefault="00E127E3" w:rsidP="00BE3348">
      <w:pPr>
        <w:pStyle w:val="SingleTxtG"/>
        <w:spacing w:before="120" w:after="240"/>
        <w:ind w:firstLine="170"/>
        <w:jc w:val="left"/>
        <w:rPr>
          <w:sz w:val="18"/>
          <w:szCs w:val="18"/>
          <w:lang w:val="es-ES"/>
        </w:rPr>
      </w:pPr>
      <w:r w:rsidRPr="00995434">
        <w:rPr>
          <w:i/>
          <w:sz w:val="18"/>
          <w:szCs w:val="18"/>
          <w:lang w:val="es-ES"/>
        </w:rPr>
        <w:t>Fuente</w:t>
      </w:r>
      <w:r w:rsidR="00773F0F" w:rsidRPr="00995434">
        <w:rPr>
          <w:i/>
          <w:sz w:val="18"/>
          <w:szCs w:val="18"/>
          <w:lang w:val="es-ES"/>
        </w:rPr>
        <w:t>:</w:t>
      </w:r>
      <w:r w:rsidR="008D4078">
        <w:rPr>
          <w:sz w:val="18"/>
          <w:szCs w:val="18"/>
          <w:lang w:val="es-ES"/>
        </w:rPr>
        <w:t xml:space="preserve"> </w:t>
      </w:r>
      <w:r w:rsidR="00773F0F" w:rsidRPr="00995434">
        <w:rPr>
          <w:sz w:val="18"/>
          <w:szCs w:val="18"/>
          <w:lang w:val="es-ES"/>
        </w:rPr>
        <w:t>CSO; CMPHS.</w:t>
      </w:r>
    </w:p>
    <w:p w:rsidR="00773F0F" w:rsidRPr="00995434" w:rsidRDefault="00773F0F" w:rsidP="00773F0F">
      <w:pPr>
        <w:pStyle w:val="SingleTxtG"/>
        <w:rPr>
          <w:lang w:val="es-ES"/>
        </w:rPr>
      </w:pPr>
      <w:r w:rsidRPr="00995434">
        <w:rPr>
          <w:lang w:val="es-ES"/>
        </w:rPr>
        <w:t>322.</w:t>
      </w:r>
      <w:r w:rsidRPr="00995434">
        <w:rPr>
          <w:lang w:val="es-ES"/>
        </w:rPr>
        <w:tab/>
      </w:r>
      <w:r w:rsidR="00E127E3" w:rsidRPr="00995434">
        <w:rPr>
          <w:lang w:val="es-ES"/>
        </w:rPr>
        <w:t>Además</w:t>
      </w:r>
      <w:r w:rsidRPr="00995434">
        <w:rPr>
          <w:lang w:val="es-ES"/>
        </w:rPr>
        <w:t xml:space="preserve">, </w:t>
      </w:r>
      <w:r w:rsidR="00E127E3" w:rsidRPr="00995434">
        <w:rPr>
          <w:szCs w:val="24"/>
          <w:lang w:val="es-ES"/>
        </w:rPr>
        <w:t>con la crisis financiera, en los dos sectores donde se registra el mayor índice de mujeres empleadas, a saber el textil y el turístico, las mujeres tienen más probabilidades de ser despedidas</w:t>
      </w:r>
      <w:r w:rsidRPr="00995434">
        <w:rPr>
          <w:lang w:val="es-ES"/>
        </w:rPr>
        <w:t>.</w:t>
      </w:r>
    </w:p>
    <w:p w:rsidR="00773F0F" w:rsidRPr="00995434" w:rsidRDefault="00773F0F" w:rsidP="00773F0F">
      <w:pPr>
        <w:pStyle w:val="SingleTxtG"/>
        <w:rPr>
          <w:lang w:val="es-ES"/>
        </w:rPr>
      </w:pPr>
      <w:r w:rsidRPr="00995434">
        <w:rPr>
          <w:lang w:val="es-ES"/>
        </w:rPr>
        <w:t>323.</w:t>
      </w:r>
      <w:r w:rsidRPr="00995434">
        <w:rPr>
          <w:lang w:val="es-ES"/>
        </w:rPr>
        <w:tab/>
      </w:r>
      <w:r w:rsidR="00DF74A2" w:rsidRPr="00995434">
        <w:rPr>
          <w:szCs w:val="24"/>
          <w:lang w:val="es-ES"/>
        </w:rPr>
        <w:t>El Gobierno ha puesto en marcha el Programa de empleo femenino bajo los auspicios del Fondo Nacional de Empleo. El reto consiste en reciclar y</w:t>
      </w:r>
      <w:r w:rsidRPr="00995434">
        <w:rPr>
          <w:lang w:val="es-ES"/>
        </w:rPr>
        <w:t xml:space="preserve">/o </w:t>
      </w:r>
      <w:r w:rsidR="00DF74A2" w:rsidRPr="00995434">
        <w:rPr>
          <w:lang w:val="es-ES"/>
        </w:rPr>
        <w:t>capacitar</w:t>
      </w:r>
      <w:r w:rsidRPr="00995434">
        <w:rPr>
          <w:lang w:val="es-ES"/>
        </w:rPr>
        <w:t xml:space="preserve"> </w:t>
      </w:r>
      <w:r w:rsidR="00DF74A2" w:rsidRPr="00995434">
        <w:rPr>
          <w:lang w:val="es-ES"/>
        </w:rPr>
        <w:t>a las mujeres d</w:t>
      </w:r>
      <w:r w:rsidRPr="00995434">
        <w:rPr>
          <w:lang w:val="es-ES"/>
        </w:rPr>
        <w:t>e</w:t>
      </w:r>
      <w:r w:rsidR="00DF74A2" w:rsidRPr="00995434">
        <w:rPr>
          <w:lang w:val="es-ES"/>
        </w:rPr>
        <w:t>spedidas</w:t>
      </w:r>
      <w:r w:rsidRPr="00995434">
        <w:rPr>
          <w:lang w:val="es-ES"/>
        </w:rPr>
        <w:t xml:space="preserve"> </w:t>
      </w:r>
      <w:r w:rsidR="00DF74A2" w:rsidRPr="00995434">
        <w:rPr>
          <w:lang w:val="es-ES"/>
        </w:rPr>
        <w:t xml:space="preserve">del sector </w:t>
      </w:r>
      <w:r w:rsidRPr="00995434">
        <w:rPr>
          <w:lang w:val="es-ES"/>
        </w:rPr>
        <w:t xml:space="preserve">EPZ </w:t>
      </w:r>
      <w:r w:rsidR="00DF74A2" w:rsidRPr="00995434">
        <w:rPr>
          <w:lang w:val="es-ES"/>
        </w:rPr>
        <w:t xml:space="preserve">para que tengan acceso otros trabajos </w:t>
      </w:r>
      <w:r w:rsidRPr="00995434">
        <w:rPr>
          <w:lang w:val="es-ES"/>
        </w:rPr>
        <w:t xml:space="preserve">o </w:t>
      </w:r>
      <w:r w:rsidR="00DF74A2" w:rsidRPr="00995434">
        <w:rPr>
          <w:lang w:val="es-ES"/>
        </w:rPr>
        <w:t xml:space="preserve">la </w:t>
      </w:r>
      <w:r w:rsidRPr="00995434">
        <w:rPr>
          <w:lang w:val="es-ES"/>
        </w:rPr>
        <w:t>posibili</w:t>
      </w:r>
      <w:r w:rsidR="00DF74A2" w:rsidRPr="00995434">
        <w:rPr>
          <w:lang w:val="es-ES"/>
        </w:rPr>
        <w:t>dad</w:t>
      </w:r>
      <w:r w:rsidRPr="00995434">
        <w:rPr>
          <w:lang w:val="es-ES"/>
        </w:rPr>
        <w:t xml:space="preserve"> </w:t>
      </w:r>
      <w:r w:rsidR="00DF74A2" w:rsidRPr="00995434">
        <w:rPr>
          <w:lang w:val="es-ES"/>
        </w:rPr>
        <w:t>de</w:t>
      </w:r>
      <w:r w:rsidRPr="00995434">
        <w:rPr>
          <w:lang w:val="es-ES"/>
        </w:rPr>
        <w:t xml:space="preserve"> </w:t>
      </w:r>
      <w:r w:rsidR="00DF74A2" w:rsidRPr="00995434">
        <w:rPr>
          <w:lang w:val="es-ES"/>
        </w:rPr>
        <w:t xml:space="preserve">lanzar una </w:t>
      </w:r>
      <w:r w:rsidRPr="00995434">
        <w:rPr>
          <w:lang w:val="es-ES"/>
        </w:rPr>
        <w:t>microe</w:t>
      </w:r>
      <w:r w:rsidR="00DF74A2" w:rsidRPr="00995434">
        <w:rPr>
          <w:lang w:val="es-ES"/>
        </w:rPr>
        <w:t>mpresa</w:t>
      </w:r>
      <w:r w:rsidRPr="00995434">
        <w:rPr>
          <w:lang w:val="es-ES"/>
        </w:rPr>
        <w:t>.</w:t>
      </w:r>
    </w:p>
    <w:p w:rsidR="00773F0F" w:rsidRPr="00995434" w:rsidRDefault="00773F0F" w:rsidP="00773F0F">
      <w:pPr>
        <w:pStyle w:val="SingleTxtG"/>
        <w:rPr>
          <w:lang w:val="es-ES"/>
        </w:rPr>
      </w:pPr>
      <w:r w:rsidRPr="00995434">
        <w:rPr>
          <w:lang w:val="es-ES"/>
        </w:rPr>
        <w:t>324.</w:t>
      </w:r>
      <w:r w:rsidRPr="00995434">
        <w:rPr>
          <w:lang w:val="es-ES"/>
        </w:rPr>
        <w:tab/>
      </w:r>
      <w:r w:rsidR="00DF74A2" w:rsidRPr="00995434">
        <w:rPr>
          <w:szCs w:val="24"/>
          <w:lang w:val="es-ES"/>
        </w:rPr>
        <w:t xml:space="preserve">La principal prioridad de </w:t>
      </w:r>
      <w:smartTag w:uri="urn:schemas-microsoft-com:office:smarttags" w:element="PersonName">
        <w:smartTagPr>
          <w:attr w:name="ProductID" w:val="la Fundaci￳n Nacional"/>
        </w:smartTagPr>
        <w:r w:rsidR="00DF74A2" w:rsidRPr="00995434">
          <w:rPr>
            <w:szCs w:val="24"/>
            <w:lang w:val="es-ES"/>
          </w:rPr>
          <w:t>la Fundación Nacional</w:t>
        </w:r>
      </w:smartTag>
      <w:r w:rsidR="00DF74A2" w:rsidRPr="00995434">
        <w:rPr>
          <w:szCs w:val="24"/>
          <w:lang w:val="es-ES"/>
        </w:rPr>
        <w:t xml:space="preserve"> de Potenciación (NEF) para 2009 es ampliar el abanico de oportunidades de empleo </w:t>
      </w:r>
      <w:r w:rsidR="00CE0961" w:rsidRPr="00995434">
        <w:rPr>
          <w:szCs w:val="24"/>
          <w:lang w:val="es-ES"/>
        </w:rPr>
        <w:t>para unas 3</w:t>
      </w:r>
      <w:r w:rsidR="00DF74A2" w:rsidRPr="00995434">
        <w:rPr>
          <w:szCs w:val="24"/>
          <w:lang w:val="es-ES"/>
        </w:rPr>
        <w:t xml:space="preserve">.000 personas </w:t>
      </w:r>
      <w:r w:rsidR="00CE0961" w:rsidRPr="00995434">
        <w:rPr>
          <w:szCs w:val="24"/>
          <w:lang w:val="es-ES"/>
        </w:rPr>
        <w:t xml:space="preserve">más, </w:t>
      </w:r>
      <w:r w:rsidR="00DF74A2" w:rsidRPr="00995434">
        <w:rPr>
          <w:szCs w:val="24"/>
          <w:lang w:val="es-ES"/>
        </w:rPr>
        <w:t xml:space="preserve">mediante </w:t>
      </w:r>
      <w:r w:rsidR="00CE0961" w:rsidRPr="00995434">
        <w:rPr>
          <w:szCs w:val="24"/>
          <w:lang w:val="es-ES"/>
        </w:rPr>
        <w:t xml:space="preserve">servicios </w:t>
      </w:r>
      <w:r w:rsidR="00DF74A2" w:rsidRPr="00995434">
        <w:rPr>
          <w:szCs w:val="24"/>
          <w:lang w:val="es-ES"/>
        </w:rPr>
        <w:t xml:space="preserve">de formación y colocación, </w:t>
      </w:r>
      <w:r w:rsidR="00CE0961" w:rsidRPr="00995434">
        <w:rPr>
          <w:szCs w:val="24"/>
          <w:lang w:val="es-ES"/>
        </w:rPr>
        <w:t>así como</w:t>
      </w:r>
      <w:r w:rsidR="00DF74A2" w:rsidRPr="00995434">
        <w:rPr>
          <w:szCs w:val="24"/>
          <w:lang w:val="es-ES"/>
        </w:rPr>
        <w:t xml:space="preserve"> ayudar a mantener </w:t>
      </w:r>
      <w:r w:rsidR="00CE0961" w:rsidRPr="00995434">
        <w:rPr>
          <w:szCs w:val="24"/>
          <w:lang w:val="es-ES"/>
        </w:rPr>
        <w:t xml:space="preserve">el </w:t>
      </w:r>
      <w:r w:rsidR="00DF74A2" w:rsidRPr="00995434">
        <w:rPr>
          <w:szCs w:val="24"/>
          <w:lang w:val="es-ES"/>
        </w:rPr>
        <w:t>empleo a las personas cuyos puestos de trabajo se v</w:t>
      </w:r>
      <w:r w:rsidR="00CE0961" w:rsidRPr="00995434">
        <w:rPr>
          <w:szCs w:val="24"/>
          <w:lang w:val="es-ES"/>
        </w:rPr>
        <w:t>en</w:t>
      </w:r>
      <w:r w:rsidR="00DF74A2" w:rsidRPr="00995434">
        <w:rPr>
          <w:szCs w:val="24"/>
          <w:lang w:val="es-ES"/>
        </w:rPr>
        <w:t xml:space="preserve"> afectados por la crisis económica mundial</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t>Empl</w:t>
      </w:r>
      <w:r w:rsidR="00E127E3" w:rsidRPr="00995434">
        <w:rPr>
          <w:lang w:val="es-ES"/>
        </w:rPr>
        <w:t>e</w:t>
      </w:r>
      <w:r w:rsidRPr="00995434">
        <w:rPr>
          <w:lang w:val="es-ES"/>
        </w:rPr>
        <w:t>o</w:t>
      </w:r>
    </w:p>
    <w:p w:rsidR="00773F0F" w:rsidRPr="00995434" w:rsidRDefault="00773F0F" w:rsidP="00773F0F">
      <w:pPr>
        <w:pStyle w:val="SingleTxtG"/>
        <w:rPr>
          <w:lang w:val="es-ES"/>
        </w:rPr>
      </w:pPr>
      <w:r w:rsidRPr="00995434">
        <w:rPr>
          <w:lang w:val="es-ES"/>
        </w:rPr>
        <w:t>325.</w:t>
      </w:r>
      <w:r w:rsidRPr="00995434">
        <w:rPr>
          <w:lang w:val="es-ES"/>
        </w:rPr>
        <w:tab/>
      </w:r>
      <w:r w:rsidR="00CE0961" w:rsidRPr="00995434">
        <w:rPr>
          <w:lang w:val="es-ES"/>
        </w:rPr>
        <w:t>D</w:t>
      </w:r>
      <w:r w:rsidR="00CE0961" w:rsidRPr="00995434">
        <w:rPr>
          <w:szCs w:val="24"/>
          <w:lang w:val="es-ES"/>
        </w:rPr>
        <w:t>urante el tercer trimestre de 2009, el número de personas empleadas se estimó en 527.300, 342.800 de las cuales eran hombres y 184.500 mujeres (véase el cuadro 2). La proporción por sexos se mantuvo aproximadamente en 2 hombres por cada mujer</w:t>
      </w:r>
      <w:r w:rsidRPr="00995434">
        <w:rPr>
          <w:lang w:val="es-ES"/>
        </w:rPr>
        <w:t xml:space="preserve">. </w:t>
      </w:r>
    </w:p>
    <w:p w:rsidR="00773F0F" w:rsidRPr="00995434" w:rsidRDefault="00773F0F" w:rsidP="00190423">
      <w:pPr>
        <w:pStyle w:val="H23G"/>
        <w:rPr>
          <w:lang w:val="es-ES"/>
        </w:rPr>
      </w:pPr>
      <w:r w:rsidRPr="00995434">
        <w:rPr>
          <w:lang w:val="es-ES"/>
        </w:rPr>
        <w:tab/>
      </w:r>
      <w:r w:rsidRPr="00995434">
        <w:rPr>
          <w:lang w:val="es-ES"/>
        </w:rPr>
        <w:tab/>
        <w:t>Empl</w:t>
      </w:r>
      <w:r w:rsidR="00CE0961" w:rsidRPr="00995434">
        <w:rPr>
          <w:lang w:val="es-ES"/>
        </w:rPr>
        <w:t>e</w:t>
      </w:r>
      <w:r w:rsidRPr="00995434">
        <w:rPr>
          <w:lang w:val="es-ES"/>
        </w:rPr>
        <w:t>o</w:t>
      </w:r>
      <w:r w:rsidR="00CE0961" w:rsidRPr="00995434">
        <w:rPr>
          <w:lang w:val="es-ES"/>
        </w:rPr>
        <w:t xml:space="preserve"> por sectores </w:t>
      </w:r>
      <w:r w:rsidRPr="00995434">
        <w:rPr>
          <w:lang w:val="es-ES"/>
        </w:rPr>
        <w:t>industrial</w:t>
      </w:r>
      <w:r w:rsidR="00CE0961" w:rsidRPr="00995434">
        <w:rPr>
          <w:lang w:val="es-ES"/>
        </w:rPr>
        <w:t>es</w:t>
      </w:r>
      <w:r w:rsidRPr="00995434">
        <w:rPr>
          <w:lang w:val="es-ES"/>
        </w:rPr>
        <w:t xml:space="preserve"> </w:t>
      </w:r>
    </w:p>
    <w:p w:rsidR="00773F0F" w:rsidRPr="00995434" w:rsidRDefault="00773F0F" w:rsidP="00773F0F">
      <w:pPr>
        <w:pStyle w:val="SingleTxtG"/>
        <w:rPr>
          <w:lang w:val="es-ES"/>
        </w:rPr>
      </w:pPr>
      <w:r w:rsidRPr="00995434">
        <w:rPr>
          <w:lang w:val="es-ES"/>
        </w:rPr>
        <w:t>326.</w:t>
      </w:r>
      <w:r w:rsidRPr="00995434">
        <w:rPr>
          <w:lang w:val="es-ES"/>
        </w:rPr>
        <w:tab/>
      </w:r>
      <w:r w:rsidR="00CE0961" w:rsidRPr="00995434">
        <w:rPr>
          <w:szCs w:val="24"/>
          <w:lang w:val="es-ES"/>
        </w:rPr>
        <w:t>Durante el tercer trimestre de 2009, el sector primario, que abarca la agricultura, la minería y la trituración de piedras, empleó aproximadamente al 9% de la población activa</w:t>
      </w:r>
      <w:r w:rsidRPr="00995434">
        <w:rPr>
          <w:lang w:val="es-ES"/>
        </w:rPr>
        <w:t xml:space="preserve">. </w:t>
      </w:r>
      <w:r w:rsidR="00CE0961" w:rsidRPr="00995434">
        <w:rPr>
          <w:szCs w:val="24"/>
          <w:lang w:val="es-ES"/>
        </w:rPr>
        <w:t>El sector secundario, que incluye las manufacturas, la electricidad y el agua y la construcción, empleó a cerca del 29%, y el sector terciario, que comprende el comercio, la hotelería y restauración, el transporte y todos los demás sectores de servicios, empleó al 62% restante</w:t>
      </w:r>
      <w:r w:rsidRPr="00995434">
        <w:rPr>
          <w:lang w:val="es-ES"/>
        </w:rPr>
        <w:t xml:space="preserve">. </w:t>
      </w:r>
    </w:p>
    <w:p w:rsidR="00DC7F5D" w:rsidRPr="00995434" w:rsidRDefault="00DC7F5D" w:rsidP="00846EA4">
      <w:pPr>
        <w:pStyle w:val="Heading1"/>
        <w:keepNext/>
        <w:rPr>
          <w:lang w:val="es-ES"/>
        </w:rPr>
      </w:pPr>
      <w:r w:rsidRPr="00995434">
        <w:rPr>
          <w:lang w:val="es-ES"/>
        </w:rPr>
        <w:tab/>
      </w:r>
      <w:r w:rsidRPr="00995434">
        <w:rPr>
          <w:lang w:val="es-ES"/>
        </w:rPr>
        <w:tab/>
      </w:r>
      <w:r w:rsidR="00CE0961" w:rsidRPr="00995434">
        <w:rPr>
          <w:lang w:val="es-ES"/>
        </w:rPr>
        <w:t xml:space="preserve">Cuadro </w:t>
      </w:r>
      <w:r w:rsidR="00773F0F" w:rsidRPr="00995434">
        <w:rPr>
          <w:lang w:val="es-ES"/>
        </w:rPr>
        <w:t>9</w:t>
      </w:r>
    </w:p>
    <w:p w:rsidR="00601F59" w:rsidRPr="00995434" w:rsidRDefault="00447902" w:rsidP="00601F59">
      <w:pPr>
        <w:pStyle w:val="SingleTxtG"/>
        <w:jc w:val="left"/>
        <w:rPr>
          <w:b/>
          <w:lang w:val="es-ES"/>
        </w:rPr>
      </w:pPr>
      <w:r w:rsidRPr="00995434">
        <w:rPr>
          <w:b/>
          <w:szCs w:val="24"/>
          <w:lang w:val="es-ES"/>
        </w:rPr>
        <w:t xml:space="preserve">Distribución porcentual de la población empleada, por sector industrial y sexo, </w:t>
      </w:r>
      <w:r w:rsidR="00BE3348">
        <w:rPr>
          <w:b/>
          <w:szCs w:val="24"/>
          <w:lang w:val="es-ES"/>
        </w:rPr>
        <w:br/>
      </w:r>
      <w:r w:rsidRPr="00995434">
        <w:rPr>
          <w:b/>
          <w:szCs w:val="24"/>
          <w:lang w:val="es-ES"/>
        </w:rPr>
        <w:t xml:space="preserve">tercer trimestre de 2008 y </w:t>
      </w:r>
      <w:r w:rsidR="00773F0F" w:rsidRPr="00995434">
        <w:rPr>
          <w:b/>
          <w:lang w:val="es-ES"/>
        </w:rPr>
        <w:t>2009</w:t>
      </w:r>
    </w:p>
    <w:tbl>
      <w:tblPr>
        <w:tblW w:w="8506" w:type="dxa"/>
        <w:tblInd w:w="1134" w:type="dxa"/>
        <w:tblLayout w:type="fixed"/>
        <w:tblCellMar>
          <w:left w:w="0" w:type="dxa"/>
          <w:right w:w="0" w:type="dxa"/>
        </w:tblCellMar>
        <w:tblLook w:val="01E0" w:firstRow="1" w:lastRow="1" w:firstColumn="1" w:lastColumn="1" w:noHBand="0" w:noVBand="0"/>
      </w:tblPr>
      <w:tblGrid>
        <w:gridCol w:w="2714"/>
        <w:gridCol w:w="965"/>
        <w:gridCol w:w="965"/>
        <w:gridCol w:w="966"/>
        <w:gridCol w:w="965"/>
        <w:gridCol w:w="965"/>
        <w:gridCol w:w="966"/>
      </w:tblGrid>
      <w:tr w:rsidR="00773F0F" w:rsidRPr="00995434">
        <w:tc>
          <w:tcPr>
            <w:tcW w:w="2714" w:type="dxa"/>
            <w:vMerge w:val="restart"/>
            <w:tcBorders>
              <w:top w:val="single" w:sz="4" w:space="0" w:color="auto"/>
            </w:tcBorders>
            <w:shd w:val="clear" w:color="auto" w:fill="auto"/>
            <w:vAlign w:val="bottom"/>
          </w:tcPr>
          <w:p w:rsidR="00773F0F" w:rsidRPr="00995434" w:rsidRDefault="00447902" w:rsidP="00BE3348">
            <w:pPr>
              <w:spacing w:before="80" w:after="80" w:line="200" w:lineRule="exact"/>
              <w:rPr>
                <w:i/>
                <w:sz w:val="16"/>
                <w:lang w:val="es-ES"/>
              </w:rPr>
            </w:pPr>
            <w:r w:rsidRPr="00995434">
              <w:rPr>
                <w:i/>
                <w:sz w:val="16"/>
                <w:lang w:val="es-ES"/>
              </w:rPr>
              <w:t>Sector i</w:t>
            </w:r>
            <w:r w:rsidR="00773F0F" w:rsidRPr="00995434">
              <w:rPr>
                <w:i/>
                <w:sz w:val="16"/>
                <w:lang w:val="es-ES"/>
              </w:rPr>
              <w:t xml:space="preserve">ndustrial </w:t>
            </w:r>
          </w:p>
        </w:tc>
        <w:tc>
          <w:tcPr>
            <w:tcW w:w="2896"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447902" w:rsidP="008A24DD">
            <w:pPr>
              <w:spacing w:before="80" w:after="80" w:line="200" w:lineRule="exact"/>
              <w:jc w:val="center"/>
              <w:rPr>
                <w:i/>
                <w:sz w:val="16"/>
                <w:lang w:val="es-ES"/>
              </w:rPr>
            </w:pPr>
            <w:r w:rsidRPr="00995434">
              <w:rPr>
                <w:i/>
                <w:sz w:val="16"/>
                <w:lang w:val="es-ES"/>
              </w:rPr>
              <w:t>Tercer</w:t>
            </w:r>
            <w:r w:rsidR="00773F0F" w:rsidRPr="00995434">
              <w:rPr>
                <w:i/>
                <w:sz w:val="16"/>
                <w:lang w:val="es-ES"/>
              </w:rPr>
              <w:t xml:space="preserve"> </w:t>
            </w:r>
            <w:r w:rsidRPr="00995434">
              <w:rPr>
                <w:i/>
                <w:sz w:val="16"/>
                <w:lang w:val="es-ES"/>
              </w:rPr>
              <w:t>trimestr</w:t>
            </w:r>
            <w:r w:rsidR="00253EA6" w:rsidRPr="00995434">
              <w:rPr>
                <w:i/>
                <w:sz w:val="16"/>
                <w:lang w:val="es-ES"/>
              </w:rPr>
              <w:t>e</w:t>
            </w:r>
            <w:r w:rsidRPr="00995434">
              <w:rPr>
                <w:i/>
                <w:sz w:val="16"/>
                <w:lang w:val="es-ES"/>
              </w:rPr>
              <w:t xml:space="preserve"> de</w:t>
            </w:r>
            <w:r w:rsidR="00773F0F" w:rsidRPr="00995434">
              <w:rPr>
                <w:i/>
                <w:sz w:val="16"/>
                <w:lang w:val="es-ES"/>
              </w:rPr>
              <w:t xml:space="preserve"> 2008</w:t>
            </w:r>
          </w:p>
        </w:tc>
        <w:tc>
          <w:tcPr>
            <w:tcW w:w="2896"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447902" w:rsidP="008A24DD">
            <w:pPr>
              <w:spacing w:before="80" w:after="80" w:line="200" w:lineRule="exact"/>
              <w:jc w:val="center"/>
              <w:rPr>
                <w:i/>
                <w:sz w:val="16"/>
                <w:lang w:val="es-ES"/>
              </w:rPr>
            </w:pPr>
            <w:r w:rsidRPr="00995434">
              <w:rPr>
                <w:i/>
                <w:sz w:val="16"/>
                <w:lang w:val="es-ES"/>
              </w:rPr>
              <w:t>Tercer</w:t>
            </w:r>
            <w:r w:rsidR="00773F0F" w:rsidRPr="00995434">
              <w:rPr>
                <w:i/>
                <w:sz w:val="16"/>
                <w:lang w:val="es-ES"/>
              </w:rPr>
              <w:t xml:space="preserve"> </w:t>
            </w:r>
            <w:r w:rsidRPr="00995434">
              <w:rPr>
                <w:i/>
                <w:sz w:val="16"/>
                <w:lang w:val="es-ES"/>
              </w:rPr>
              <w:t>trimestr</w:t>
            </w:r>
            <w:r w:rsidR="00253EA6" w:rsidRPr="00995434">
              <w:rPr>
                <w:i/>
                <w:sz w:val="16"/>
                <w:lang w:val="es-ES"/>
              </w:rPr>
              <w:t>e</w:t>
            </w:r>
            <w:r w:rsidRPr="00995434">
              <w:rPr>
                <w:i/>
                <w:sz w:val="16"/>
                <w:lang w:val="es-ES"/>
              </w:rPr>
              <w:t xml:space="preserve"> de</w:t>
            </w:r>
            <w:r w:rsidR="00253EA6" w:rsidRPr="00995434">
              <w:rPr>
                <w:i/>
                <w:sz w:val="16"/>
                <w:lang w:val="es-ES"/>
              </w:rPr>
              <w:t xml:space="preserve"> </w:t>
            </w:r>
            <w:r w:rsidR="00773F0F" w:rsidRPr="00995434">
              <w:rPr>
                <w:i/>
                <w:sz w:val="16"/>
                <w:lang w:val="es-ES"/>
              </w:rPr>
              <w:t>2009</w:t>
            </w:r>
          </w:p>
        </w:tc>
      </w:tr>
      <w:tr w:rsidR="008A24DD" w:rsidRPr="00995434">
        <w:tc>
          <w:tcPr>
            <w:tcW w:w="2714" w:type="dxa"/>
            <w:vMerge/>
            <w:tcBorders>
              <w:bottom w:val="single" w:sz="12" w:space="0" w:color="auto"/>
            </w:tcBorders>
            <w:shd w:val="clear" w:color="auto" w:fill="auto"/>
            <w:vAlign w:val="bottom"/>
          </w:tcPr>
          <w:p w:rsidR="00773F0F" w:rsidRPr="00995434" w:rsidRDefault="00773F0F" w:rsidP="00BE3348">
            <w:pPr>
              <w:spacing w:before="80" w:after="80" w:line="200" w:lineRule="exact"/>
              <w:rPr>
                <w:i/>
                <w:sz w:val="16"/>
                <w:lang w:val="es-ES"/>
              </w:rPr>
            </w:pPr>
          </w:p>
        </w:tc>
        <w:tc>
          <w:tcPr>
            <w:tcW w:w="965" w:type="dxa"/>
            <w:tcBorders>
              <w:top w:val="single" w:sz="4" w:space="0" w:color="auto"/>
              <w:bottom w:val="single" w:sz="12" w:space="0" w:color="auto"/>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 xml:space="preserve">Ambos </w:t>
            </w:r>
            <w:r w:rsidR="00773F0F" w:rsidRPr="00995434">
              <w:rPr>
                <w:i/>
                <w:sz w:val="16"/>
                <w:lang w:val="es-ES"/>
              </w:rPr>
              <w:t>sex</w:t>
            </w:r>
            <w:r w:rsidRPr="00995434">
              <w:rPr>
                <w:i/>
                <w:sz w:val="16"/>
                <w:lang w:val="es-ES"/>
              </w:rPr>
              <w:t>o</w:t>
            </w:r>
            <w:r w:rsidR="00773F0F" w:rsidRPr="00995434">
              <w:rPr>
                <w:i/>
                <w:sz w:val="16"/>
                <w:lang w:val="es-ES"/>
              </w:rPr>
              <w:t xml:space="preserve">s </w:t>
            </w:r>
            <w:r w:rsidR="008A24DD">
              <w:rPr>
                <w:i/>
                <w:sz w:val="16"/>
                <w:lang w:val="es-ES"/>
              </w:rPr>
              <w:br/>
            </w:r>
            <w:r w:rsidR="00773F0F" w:rsidRPr="00995434">
              <w:rPr>
                <w:i/>
                <w:sz w:val="16"/>
                <w:lang w:val="es-ES"/>
              </w:rPr>
              <w:t>(%)</w:t>
            </w:r>
          </w:p>
        </w:tc>
        <w:tc>
          <w:tcPr>
            <w:tcW w:w="965" w:type="dxa"/>
            <w:tcBorders>
              <w:top w:val="single" w:sz="4" w:space="0" w:color="auto"/>
              <w:bottom w:val="single" w:sz="12" w:space="0" w:color="auto"/>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Hombres</w:t>
            </w:r>
            <w:r w:rsidR="00DC7F5D" w:rsidRPr="00995434">
              <w:rPr>
                <w:i/>
                <w:sz w:val="16"/>
                <w:lang w:val="es-ES"/>
              </w:rPr>
              <w:t xml:space="preserve"> </w:t>
            </w:r>
            <w:r w:rsidR="008A24DD">
              <w:rPr>
                <w:i/>
                <w:sz w:val="16"/>
                <w:lang w:val="es-ES"/>
              </w:rPr>
              <w:br/>
            </w:r>
            <w:r w:rsidR="00DC7F5D" w:rsidRPr="00995434">
              <w:rPr>
                <w:i/>
                <w:sz w:val="16"/>
                <w:lang w:val="es-ES"/>
              </w:rPr>
              <w:t>(%)</w:t>
            </w:r>
          </w:p>
        </w:tc>
        <w:tc>
          <w:tcPr>
            <w:tcW w:w="966" w:type="dxa"/>
            <w:tcBorders>
              <w:top w:val="single" w:sz="4" w:space="0" w:color="auto"/>
              <w:bottom w:val="single" w:sz="12" w:space="0" w:color="auto"/>
              <w:right w:val="single" w:sz="24" w:space="0" w:color="FFFFFF"/>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Mujeres</w:t>
            </w:r>
            <w:r w:rsidR="00DC7F5D" w:rsidRPr="00995434">
              <w:rPr>
                <w:i/>
                <w:sz w:val="16"/>
                <w:lang w:val="es-ES"/>
              </w:rPr>
              <w:t xml:space="preserve"> </w:t>
            </w:r>
            <w:r w:rsidR="008A24DD">
              <w:rPr>
                <w:i/>
                <w:sz w:val="16"/>
                <w:lang w:val="es-ES"/>
              </w:rPr>
              <w:br/>
            </w:r>
            <w:r w:rsidR="00DC7F5D" w:rsidRPr="00995434">
              <w:rPr>
                <w:i/>
                <w:sz w:val="16"/>
                <w:lang w:val="es-ES"/>
              </w:rPr>
              <w:t>(%)</w:t>
            </w:r>
          </w:p>
        </w:tc>
        <w:tc>
          <w:tcPr>
            <w:tcW w:w="965" w:type="dxa"/>
            <w:tcBorders>
              <w:top w:val="single" w:sz="4" w:space="0" w:color="auto"/>
              <w:left w:val="single" w:sz="24" w:space="0" w:color="FFFFFF"/>
              <w:bottom w:val="single" w:sz="12" w:space="0" w:color="auto"/>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 xml:space="preserve">Ambos </w:t>
            </w:r>
            <w:r w:rsidR="00773F0F" w:rsidRPr="00995434">
              <w:rPr>
                <w:i/>
                <w:sz w:val="16"/>
                <w:lang w:val="es-ES"/>
              </w:rPr>
              <w:t>sex</w:t>
            </w:r>
            <w:r w:rsidRPr="00995434">
              <w:rPr>
                <w:i/>
                <w:sz w:val="16"/>
                <w:lang w:val="es-ES"/>
              </w:rPr>
              <w:t>o</w:t>
            </w:r>
            <w:r w:rsidR="00773F0F" w:rsidRPr="00995434">
              <w:rPr>
                <w:i/>
                <w:sz w:val="16"/>
                <w:lang w:val="es-ES"/>
              </w:rPr>
              <w:t xml:space="preserve">s </w:t>
            </w:r>
            <w:r w:rsidR="008A24DD">
              <w:rPr>
                <w:i/>
                <w:sz w:val="16"/>
                <w:lang w:val="es-ES"/>
              </w:rPr>
              <w:br/>
            </w:r>
            <w:r w:rsidR="00773F0F" w:rsidRPr="00995434">
              <w:rPr>
                <w:i/>
                <w:sz w:val="16"/>
                <w:lang w:val="es-ES"/>
              </w:rPr>
              <w:t>(%)</w:t>
            </w:r>
          </w:p>
        </w:tc>
        <w:tc>
          <w:tcPr>
            <w:tcW w:w="965" w:type="dxa"/>
            <w:tcBorders>
              <w:top w:val="single" w:sz="4" w:space="0" w:color="auto"/>
              <w:bottom w:val="single" w:sz="12" w:space="0" w:color="auto"/>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Hombres</w:t>
            </w:r>
            <w:r w:rsidR="00DC7F5D" w:rsidRPr="00995434">
              <w:rPr>
                <w:i/>
                <w:sz w:val="16"/>
                <w:lang w:val="es-ES"/>
              </w:rPr>
              <w:t xml:space="preserve"> </w:t>
            </w:r>
            <w:r w:rsidR="008A24DD">
              <w:rPr>
                <w:i/>
                <w:sz w:val="16"/>
                <w:lang w:val="es-ES"/>
              </w:rPr>
              <w:br/>
            </w:r>
            <w:r w:rsidR="00DC7F5D" w:rsidRPr="00995434">
              <w:rPr>
                <w:i/>
                <w:sz w:val="16"/>
                <w:lang w:val="es-ES"/>
              </w:rPr>
              <w:t>(%)</w:t>
            </w:r>
          </w:p>
        </w:tc>
        <w:tc>
          <w:tcPr>
            <w:tcW w:w="966" w:type="dxa"/>
            <w:tcBorders>
              <w:top w:val="single" w:sz="4" w:space="0" w:color="auto"/>
              <w:bottom w:val="single" w:sz="12" w:space="0" w:color="auto"/>
            </w:tcBorders>
            <w:shd w:val="clear" w:color="auto" w:fill="auto"/>
            <w:vAlign w:val="bottom"/>
          </w:tcPr>
          <w:p w:rsidR="00773F0F" w:rsidRPr="00995434" w:rsidRDefault="00253EA6" w:rsidP="008A24DD">
            <w:pPr>
              <w:spacing w:before="80" w:after="80" w:line="200" w:lineRule="exact"/>
              <w:jc w:val="right"/>
              <w:rPr>
                <w:i/>
                <w:sz w:val="16"/>
                <w:lang w:val="es-ES"/>
              </w:rPr>
            </w:pPr>
            <w:r w:rsidRPr="00995434">
              <w:rPr>
                <w:i/>
                <w:sz w:val="16"/>
                <w:lang w:val="es-ES"/>
              </w:rPr>
              <w:t>Mujeres</w:t>
            </w:r>
            <w:r w:rsidR="00DC7F5D" w:rsidRPr="00995434">
              <w:rPr>
                <w:i/>
                <w:sz w:val="16"/>
                <w:lang w:val="es-ES"/>
              </w:rPr>
              <w:t xml:space="preserve"> </w:t>
            </w:r>
            <w:r w:rsidR="008A24DD">
              <w:rPr>
                <w:i/>
                <w:sz w:val="16"/>
                <w:lang w:val="es-ES"/>
              </w:rPr>
              <w:br/>
            </w:r>
            <w:r w:rsidR="00DC7F5D" w:rsidRPr="00995434">
              <w:rPr>
                <w:i/>
                <w:sz w:val="16"/>
                <w:lang w:val="es-ES"/>
              </w:rPr>
              <w:t>(%)</w:t>
            </w:r>
          </w:p>
        </w:tc>
      </w:tr>
      <w:tr w:rsidR="008A24DD" w:rsidRPr="00BE3348">
        <w:tc>
          <w:tcPr>
            <w:tcW w:w="2714" w:type="dxa"/>
            <w:tcBorders>
              <w:top w:val="single" w:sz="12" w:space="0" w:color="auto"/>
            </w:tcBorders>
            <w:shd w:val="clear" w:color="auto" w:fill="auto"/>
            <w:vAlign w:val="bottom"/>
          </w:tcPr>
          <w:p w:rsidR="00773F0F" w:rsidRPr="00BE3348" w:rsidRDefault="00773F0F" w:rsidP="00BE3348">
            <w:pPr>
              <w:suppressAutoHyphens w:val="0"/>
              <w:spacing w:before="40" w:after="40" w:line="220" w:lineRule="exact"/>
              <w:rPr>
                <w:sz w:val="18"/>
                <w:szCs w:val="18"/>
                <w:lang w:val="es-ES"/>
              </w:rPr>
            </w:pPr>
            <w:r w:rsidRPr="00BE3348">
              <w:rPr>
                <w:sz w:val="18"/>
                <w:szCs w:val="18"/>
                <w:lang w:val="es-ES"/>
              </w:rPr>
              <w:t>Primar</w:t>
            </w:r>
            <w:r w:rsidR="00367D83" w:rsidRPr="00BE3348">
              <w:rPr>
                <w:sz w:val="18"/>
                <w:szCs w:val="18"/>
                <w:lang w:val="es-ES"/>
              </w:rPr>
              <w:t>io</w:t>
            </w:r>
          </w:p>
        </w:tc>
        <w:tc>
          <w:tcPr>
            <w:tcW w:w="965"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10</w:t>
            </w:r>
            <w:r w:rsidR="00367D83" w:rsidRPr="00BE3348">
              <w:rPr>
                <w:sz w:val="18"/>
                <w:szCs w:val="18"/>
                <w:lang w:val="es-ES"/>
              </w:rPr>
              <w:t>,</w:t>
            </w:r>
            <w:r w:rsidRPr="00BE3348">
              <w:rPr>
                <w:sz w:val="18"/>
                <w:szCs w:val="18"/>
                <w:lang w:val="es-ES"/>
              </w:rPr>
              <w:t>0</w:t>
            </w:r>
          </w:p>
        </w:tc>
        <w:tc>
          <w:tcPr>
            <w:tcW w:w="965"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11</w:t>
            </w:r>
            <w:r w:rsidR="00367D83" w:rsidRPr="00BE3348">
              <w:rPr>
                <w:sz w:val="18"/>
                <w:szCs w:val="18"/>
                <w:lang w:val="es-ES"/>
              </w:rPr>
              <w:t>,</w:t>
            </w:r>
            <w:r w:rsidRPr="00BE3348">
              <w:rPr>
                <w:sz w:val="18"/>
                <w:szCs w:val="18"/>
                <w:lang w:val="es-ES"/>
              </w:rPr>
              <w:t>0</w:t>
            </w:r>
          </w:p>
        </w:tc>
        <w:tc>
          <w:tcPr>
            <w:tcW w:w="966"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8</w:t>
            </w:r>
            <w:r w:rsidR="00367D83" w:rsidRPr="00BE3348">
              <w:rPr>
                <w:sz w:val="18"/>
                <w:szCs w:val="18"/>
                <w:lang w:val="es-ES"/>
              </w:rPr>
              <w:t>,</w:t>
            </w:r>
            <w:r w:rsidRPr="00BE3348">
              <w:rPr>
                <w:sz w:val="18"/>
                <w:szCs w:val="18"/>
                <w:lang w:val="es-ES"/>
              </w:rPr>
              <w:t>1</w:t>
            </w:r>
          </w:p>
        </w:tc>
        <w:tc>
          <w:tcPr>
            <w:tcW w:w="965"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9</w:t>
            </w:r>
            <w:r w:rsidR="00367D83" w:rsidRPr="00BE3348">
              <w:rPr>
                <w:sz w:val="18"/>
                <w:szCs w:val="18"/>
                <w:lang w:val="es-ES"/>
              </w:rPr>
              <w:t>,</w:t>
            </w:r>
            <w:r w:rsidRPr="00BE3348">
              <w:rPr>
                <w:sz w:val="18"/>
                <w:szCs w:val="18"/>
                <w:lang w:val="es-ES"/>
              </w:rPr>
              <w:t>2</w:t>
            </w:r>
          </w:p>
        </w:tc>
        <w:tc>
          <w:tcPr>
            <w:tcW w:w="965"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9</w:t>
            </w:r>
            <w:r w:rsidR="00367D83" w:rsidRPr="00BE3348">
              <w:rPr>
                <w:sz w:val="18"/>
                <w:szCs w:val="18"/>
                <w:lang w:val="es-ES"/>
              </w:rPr>
              <w:t>,</w:t>
            </w:r>
            <w:r w:rsidRPr="00BE3348">
              <w:rPr>
                <w:sz w:val="18"/>
                <w:szCs w:val="18"/>
                <w:lang w:val="es-ES"/>
              </w:rPr>
              <w:t>8</w:t>
            </w:r>
          </w:p>
        </w:tc>
        <w:tc>
          <w:tcPr>
            <w:tcW w:w="966" w:type="dxa"/>
            <w:tcBorders>
              <w:top w:val="single" w:sz="12" w:space="0" w:color="auto"/>
            </w:tcBorders>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8</w:t>
            </w:r>
            <w:r w:rsidR="00367D83" w:rsidRPr="00BE3348">
              <w:rPr>
                <w:sz w:val="18"/>
                <w:szCs w:val="18"/>
                <w:lang w:val="es-ES"/>
              </w:rPr>
              <w:t>,</w:t>
            </w:r>
            <w:r w:rsidRPr="00BE3348">
              <w:rPr>
                <w:sz w:val="18"/>
                <w:szCs w:val="18"/>
                <w:lang w:val="es-ES"/>
              </w:rPr>
              <w:t>2</w:t>
            </w:r>
          </w:p>
        </w:tc>
      </w:tr>
      <w:tr w:rsidR="008A24DD" w:rsidRPr="00BE3348">
        <w:tc>
          <w:tcPr>
            <w:tcW w:w="2714" w:type="dxa"/>
            <w:shd w:val="clear" w:color="auto" w:fill="auto"/>
            <w:vAlign w:val="bottom"/>
          </w:tcPr>
          <w:p w:rsidR="00773F0F" w:rsidRPr="00BE3348" w:rsidRDefault="00773F0F" w:rsidP="00BE3348">
            <w:pPr>
              <w:suppressAutoHyphens w:val="0"/>
              <w:spacing w:before="40" w:after="40" w:line="220" w:lineRule="exact"/>
              <w:rPr>
                <w:sz w:val="18"/>
                <w:szCs w:val="18"/>
                <w:lang w:val="es-ES"/>
              </w:rPr>
            </w:pPr>
            <w:r w:rsidRPr="00BE3348">
              <w:rPr>
                <w:sz w:val="18"/>
                <w:szCs w:val="18"/>
                <w:lang w:val="es-ES"/>
              </w:rPr>
              <w:t>Sec</w:t>
            </w:r>
            <w:r w:rsidR="00367D83" w:rsidRPr="00BE3348">
              <w:rPr>
                <w:sz w:val="18"/>
                <w:szCs w:val="18"/>
                <w:lang w:val="es-ES"/>
              </w:rPr>
              <w:t>u</w:t>
            </w:r>
            <w:r w:rsidRPr="00BE3348">
              <w:rPr>
                <w:sz w:val="18"/>
                <w:szCs w:val="18"/>
                <w:lang w:val="es-ES"/>
              </w:rPr>
              <w:t>ndar</w:t>
            </w:r>
            <w:r w:rsidR="00367D83" w:rsidRPr="00BE3348">
              <w:rPr>
                <w:sz w:val="18"/>
                <w:szCs w:val="18"/>
                <w:lang w:val="es-ES"/>
              </w:rPr>
              <w:t>io</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29</w:t>
            </w:r>
            <w:r w:rsidR="00367D83" w:rsidRPr="00BE3348">
              <w:rPr>
                <w:sz w:val="18"/>
                <w:szCs w:val="18"/>
                <w:lang w:val="es-ES"/>
              </w:rPr>
              <w:t>,</w:t>
            </w:r>
            <w:r w:rsidRPr="00BE3348">
              <w:rPr>
                <w:sz w:val="18"/>
                <w:szCs w:val="18"/>
                <w:lang w:val="es-ES"/>
              </w:rPr>
              <w:t>8</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33</w:t>
            </w:r>
            <w:r w:rsidR="00367D83" w:rsidRPr="00BE3348">
              <w:rPr>
                <w:sz w:val="18"/>
                <w:szCs w:val="18"/>
                <w:lang w:val="es-ES"/>
              </w:rPr>
              <w:t>,</w:t>
            </w:r>
            <w:r w:rsidRPr="00BE3348">
              <w:rPr>
                <w:sz w:val="18"/>
                <w:szCs w:val="18"/>
                <w:lang w:val="es-ES"/>
              </w:rPr>
              <w:t>8</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21</w:t>
            </w:r>
            <w:r w:rsidR="00367D83" w:rsidRPr="00BE3348">
              <w:rPr>
                <w:sz w:val="18"/>
                <w:szCs w:val="18"/>
                <w:lang w:val="es-ES"/>
              </w:rPr>
              <w:t>,</w:t>
            </w:r>
            <w:r w:rsidRPr="00BE3348">
              <w:rPr>
                <w:sz w:val="18"/>
                <w:szCs w:val="18"/>
                <w:lang w:val="es-ES"/>
              </w:rPr>
              <w:t>9</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29</w:t>
            </w:r>
            <w:r w:rsidR="00367D83" w:rsidRPr="00BE3348">
              <w:rPr>
                <w:sz w:val="18"/>
                <w:szCs w:val="18"/>
                <w:lang w:val="es-ES"/>
              </w:rPr>
              <w:t>,</w:t>
            </w:r>
            <w:r w:rsidRPr="00BE3348">
              <w:rPr>
                <w:sz w:val="18"/>
                <w:szCs w:val="18"/>
                <w:lang w:val="es-ES"/>
              </w:rPr>
              <w:t>3</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33</w:t>
            </w:r>
            <w:r w:rsidR="00367D83" w:rsidRPr="00BE3348">
              <w:rPr>
                <w:sz w:val="18"/>
                <w:szCs w:val="18"/>
                <w:lang w:val="es-ES"/>
              </w:rPr>
              <w:t>,</w:t>
            </w:r>
            <w:r w:rsidRPr="00BE3348">
              <w:rPr>
                <w:sz w:val="18"/>
                <w:szCs w:val="18"/>
                <w:lang w:val="es-ES"/>
              </w:rPr>
              <w:t>2</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22</w:t>
            </w:r>
            <w:r w:rsidR="00367D83" w:rsidRPr="00BE3348">
              <w:rPr>
                <w:sz w:val="18"/>
                <w:szCs w:val="18"/>
                <w:lang w:val="es-ES"/>
              </w:rPr>
              <w:t>,</w:t>
            </w:r>
            <w:r w:rsidRPr="00BE3348">
              <w:rPr>
                <w:sz w:val="18"/>
                <w:szCs w:val="18"/>
                <w:lang w:val="es-ES"/>
              </w:rPr>
              <w:t>1</w:t>
            </w:r>
          </w:p>
        </w:tc>
      </w:tr>
      <w:tr w:rsidR="008A24DD" w:rsidRPr="00BE3348">
        <w:tc>
          <w:tcPr>
            <w:tcW w:w="2714" w:type="dxa"/>
            <w:shd w:val="clear" w:color="auto" w:fill="auto"/>
            <w:vAlign w:val="bottom"/>
          </w:tcPr>
          <w:p w:rsidR="00773F0F" w:rsidRPr="00BE3348" w:rsidRDefault="00367D83" w:rsidP="008A24DD">
            <w:pPr>
              <w:suppressAutoHyphens w:val="0"/>
              <w:spacing w:before="40" w:after="40" w:line="220" w:lineRule="exact"/>
              <w:ind w:left="113"/>
              <w:rPr>
                <w:sz w:val="18"/>
                <w:szCs w:val="18"/>
                <w:lang w:val="es-ES"/>
              </w:rPr>
            </w:pPr>
            <w:r w:rsidRPr="00BE3348">
              <w:rPr>
                <w:sz w:val="18"/>
                <w:szCs w:val="18"/>
                <w:lang w:val="es-ES"/>
              </w:rPr>
              <w:t>Del cual</w:t>
            </w:r>
            <w:r w:rsidR="00773F0F" w:rsidRPr="00BE3348">
              <w:rPr>
                <w:sz w:val="18"/>
                <w:szCs w:val="18"/>
                <w:lang w:val="es-ES"/>
              </w:rPr>
              <w:t xml:space="preserve">: </w:t>
            </w:r>
            <w:r w:rsidR="00773F0F" w:rsidRPr="00BE3348">
              <w:rPr>
                <w:sz w:val="18"/>
                <w:szCs w:val="18"/>
                <w:lang w:val="es-ES"/>
              </w:rPr>
              <w:br/>
              <w:t>Manufactur</w:t>
            </w:r>
            <w:r w:rsidRPr="00BE3348">
              <w:rPr>
                <w:sz w:val="18"/>
                <w:szCs w:val="18"/>
                <w:lang w:val="es-ES"/>
              </w:rPr>
              <w:t>as</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17</w:t>
            </w:r>
            <w:r w:rsidR="00367D83" w:rsidRPr="00BE3348">
              <w:rPr>
                <w:sz w:val="18"/>
                <w:szCs w:val="18"/>
                <w:lang w:val="es-ES"/>
              </w:rPr>
              <w:t>,</w:t>
            </w:r>
            <w:r w:rsidRPr="00BE3348">
              <w:rPr>
                <w:sz w:val="18"/>
                <w:szCs w:val="18"/>
                <w:lang w:val="es-ES"/>
              </w:rPr>
              <w:t>9</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16</w:t>
            </w:r>
            <w:r w:rsidR="00367D83" w:rsidRPr="00BE3348">
              <w:rPr>
                <w:sz w:val="18"/>
                <w:szCs w:val="18"/>
                <w:lang w:val="es-ES"/>
              </w:rPr>
              <w:t>,</w:t>
            </w:r>
            <w:r w:rsidRPr="00BE3348">
              <w:rPr>
                <w:sz w:val="18"/>
                <w:szCs w:val="18"/>
                <w:lang w:val="es-ES"/>
              </w:rPr>
              <w:t>2</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21</w:t>
            </w:r>
            <w:r w:rsidR="00367D83" w:rsidRPr="00BE3348">
              <w:rPr>
                <w:sz w:val="18"/>
                <w:szCs w:val="18"/>
                <w:lang w:val="es-ES"/>
              </w:rPr>
              <w:t>,</w:t>
            </w:r>
            <w:r w:rsidRPr="00BE3348">
              <w:rPr>
                <w:sz w:val="18"/>
                <w:szCs w:val="18"/>
                <w:lang w:val="es-ES"/>
              </w:rPr>
              <w:t>0</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17</w:t>
            </w:r>
            <w:r w:rsidR="00367D83" w:rsidRPr="00BE3348">
              <w:rPr>
                <w:sz w:val="18"/>
                <w:szCs w:val="18"/>
                <w:lang w:val="es-ES"/>
              </w:rPr>
              <w:t>,</w:t>
            </w:r>
            <w:r w:rsidRPr="00BE3348">
              <w:rPr>
                <w:sz w:val="18"/>
                <w:szCs w:val="18"/>
                <w:lang w:val="es-ES"/>
              </w:rPr>
              <w:t>7</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15</w:t>
            </w:r>
            <w:r w:rsidR="00367D83" w:rsidRPr="00BE3348">
              <w:rPr>
                <w:sz w:val="18"/>
                <w:szCs w:val="18"/>
                <w:lang w:val="es-ES"/>
              </w:rPr>
              <w:t>,</w:t>
            </w:r>
            <w:r w:rsidRPr="00BE3348">
              <w:rPr>
                <w:sz w:val="18"/>
                <w:szCs w:val="18"/>
                <w:lang w:val="es-ES"/>
              </w:rPr>
              <w:t>9</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21</w:t>
            </w:r>
            <w:r w:rsidR="00367D83" w:rsidRPr="00BE3348">
              <w:rPr>
                <w:sz w:val="18"/>
                <w:szCs w:val="18"/>
                <w:lang w:val="es-ES"/>
              </w:rPr>
              <w:t>,</w:t>
            </w:r>
            <w:r w:rsidRPr="00BE3348">
              <w:rPr>
                <w:sz w:val="18"/>
                <w:szCs w:val="18"/>
                <w:lang w:val="es-ES"/>
              </w:rPr>
              <w:t>2</w:t>
            </w:r>
          </w:p>
        </w:tc>
      </w:tr>
      <w:tr w:rsidR="008A24DD" w:rsidRPr="00BE3348">
        <w:tc>
          <w:tcPr>
            <w:tcW w:w="2714" w:type="dxa"/>
            <w:shd w:val="clear" w:color="auto" w:fill="auto"/>
            <w:vAlign w:val="bottom"/>
          </w:tcPr>
          <w:p w:rsidR="00773F0F" w:rsidRPr="00BE3348" w:rsidRDefault="00773F0F" w:rsidP="008A24DD">
            <w:pPr>
              <w:suppressAutoHyphens w:val="0"/>
              <w:spacing w:before="40" w:after="40" w:line="220" w:lineRule="exact"/>
              <w:ind w:left="113"/>
              <w:rPr>
                <w:sz w:val="18"/>
                <w:szCs w:val="18"/>
                <w:lang w:val="es-ES"/>
              </w:rPr>
            </w:pPr>
            <w:r w:rsidRPr="00BE3348">
              <w:rPr>
                <w:sz w:val="18"/>
                <w:szCs w:val="18"/>
                <w:lang w:val="es-ES"/>
              </w:rPr>
              <w:t>Construc</w:t>
            </w:r>
            <w:r w:rsidR="00367D83" w:rsidRPr="00BE3348">
              <w:rPr>
                <w:sz w:val="18"/>
                <w:szCs w:val="18"/>
                <w:lang w:val="es-ES"/>
              </w:rPr>
              <w:t>c</w:t>
            </w:r>
            <w:r w:rsidRPr="00BE3348">
              <w:rPr>
                <w:sz w:val="18"/>
                <w:szCs w:val="18"/>
                <w:lang w:val="es-ES"/>
              </w:rPr>
              <w:t>i</w:t>
            </w:r>
            <w:r w:rsidR="00367D83" w:rsidRPr="00BE3348">
              <w:rPr>
                <w:sz w:val="18"/>
                <w:szCs w:val="18"/>
                <w:lang w:val="es-ES"/>
              </w:rPr>
              <w:t>ón</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11</w:t>
            </w:r>
            <w:r w:rsidR="00367D83" w:rsidRPr="00BE3348">
              <w:rPr>
                <w:sz w:val="18"/>
                <w:szCs w:val="18"/>
                <w:lang w:val="es-ES"/>
              </w:rPr>
              <w:t>,</w:t>
            </w:r>
            <w:r w:rsidRPr="00BE3348">
              <w:rPr>
                <w:sz w:val="18"/>
                <w:szCs w:val="18"/>
                <w:lang w:val="es-ES"/>
              </w:rPr>
              <w:t>3</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16</w:t>
            </w:r>
            <w:r w:rsidR="00367D83" w:rsidRPr="00BE3348">
              <w:rPr>
                <w:sz w:val="18"/>
                <w:szCs w:val="18"/>
                <w:lang w:val="es-ES"/>
              </w:rPr>
              <w:t>,</w:t>
            </w:r>
            <w:r w:rsidRPr="00BE3348">
              <w:rPr>
                <w:sz w:val="18"/>
                <w:szCs w:val="18"/>
                <w:lang w:val="es-ES"/>
              </w:rPr>
              <w:t>9</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0</w:t>
            </w:r>
            <w:r w:rsidR="00367D83" w:rsidRPr="00BE3348">
              <w:rPr>
                <w:sz w:val="18"/>
                <w:szCs w:val="18"/>
                <w:lang w:val="es-ES"/>
              </w:rPr>
              <w:t>,</w:t>
            </w:r>
            <w:r w:rsidRPr="00BE3348">
              <w:rPr>
                <w:sz w:val="18"/>
                <w:szCs w:val="18"/>
                <w:lang w:val="es-ES"/>
              </w:rPr>
              <w:t>6</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10</w:t>
            </w:r>
            <w:r w:rsidR="00367D83" w:rsidRPr="00BE3348">
              <w:rPr>
                <w:sz w:val="18"/>
                <w:szCs w:val="18"/>
                <w:lang w:val="es-ES"/>
              </w:rPr>
              <w:t>,</w:t>
            </w:r>
            <w:r w:rsidRPr="00BE3348">
              <w:rPr>
                <w:sz w:val="18"/>
                <w:szCs w:val="18"/>
                <w:lang w:val="es-ES"/>
              </w:rPr>
              <w:t>9</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16</w:t>
            </w:r>
            <w:r w:rsidR="00367D83" w:rsidRPr="00BE3348">
              <w:rPr>
                <w:sz w:val="18"/>
                <w:szCs w:val="18"/>
                <w:lang w:val="es-ES"/>
              </w:rPr>
              <w:t>,</w:t>
            </w:r>
            <w:r w:rsidRPr="00BE3348">
              <w:rPr>
                <w:sz w:val="18"/>
                <w:szCs w:val="18"/>
                <w:lang w:val="es-ES"/>
              </w:rPr>
              <w:t>4</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0</w:t>
            </w:r>
            <w:r w:rsidR="00367D83" w:rsidRPr="00BE3348">
              <w:rPr>
                <w:sz w:val="18"/>
                <w:szCs w:val="18"/>
                <w:lang w:val="es-ES"/>
              </w:rPr>
              <w:t>,</w:t>
            </w:r>
            <w:r w:rsidRPr="00BE3348">
              <w:rPr>
                <w:sz w:val="18"/>
                <w:szCs w:val="18"/>
                <w:lang w:val="es-ES"/>
              </w:rPr>
              <w:t>8</w:t>
            </w:r>
          </w:p>
        </w:tc>
      </w:tr>
      <w:tr w:rsidR="008A24DD" w:rsidRPr="00BE3348">
        <w:tc>
          <w:tcPr>
            <w:tcW w:w="2714" w:type="dxa"/>
            <w:shd w:val="clear" w:color="auto" w:fill="auto"/>
            <w:vAlign w:val="bottom"/>
          </w:tcPr>
          <w:p w:rsidR="00773F0F" w:rsidRPr="00BE3348" w:rsidRDefault="00773F0F" w:rsidP="00BE3348">
            <w:pPr>
              <w:suppressAutoHyphens w:val="0"/>
              <w:spacing w:before="40" w:after="40" w:line="220" w:lineRule="exact"/>
              <w:rPr>
                <w:sz w:val="18"/>
                <w:szCs w:val="18"/>
                <w:lang w:val="es-ES"/>
              </w:rPr>
            </w:pPr>
            <w:r w:rsidRPr="00BE3348">
              <w:rPr>
                <w:sz w:val="18"/>
                <w:szCs w:val="18"/>
                <w:lang w:val="es-ES"/>
              </w:rPr>
              <w:t>Ter</w:t>
            </w:r>
            <w:r w:rsidR="00367D83" w:rsidRPr="00BE3348">
              <w:rPr>
                <w:sz w:val="18"/>
                <w:szCs w:val="18"/>
                <w:lang w:val="es-ES"/>
              </w:rPr>
              <w:t>c</w:t>
            </w:r>
            <w:r w:rsidRPr="00BE3348">
              <w:rPr>
                <w:sz w:val="18"/>
                <w:szCs w:val="18"/>
                <w:lang w:val="es-ES"/>
              </w:rPr>
              <w:t>iar</w:t>
            </w:r>
            <w:r w:rsidR="00367D83" w:rsidRPr="00BE3348">
              <w:rPr>
                <w:sz w:val="18"/>
                <w:szCs w:val="18"/>
                <w:lang w:val="es-ES"/>
              </w:rPr>
              <w:t>io</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60</w:t>
            </w:r>
            <w:r w:rsidR="00367D83" w:rsidRPr="00BE3348">
              <w:rPr>
                <w:sz w:val="18"/>
                <w:szCs w:val="18"/>
                <w:lang w:val="es-ES"/>
              </w:rPr>
              <w:t>,</w:t>
            </w:r>
            <w:r w:rsidRPr="00BE3348">
              <w:rPr>
                <w:sz w:val="18"/>
                <w:szCs w:val="18"/>
                <w:lang w:val="es-ES"/>
              </w:rPr>
              <w:t>2</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55</w:t>
            </w:r>
            <w:r w:rsidR="00367D83" w:rsidRPr="00BE3348">
              <w:rPr>
                <w:sz w:val="18"/>
                <w:szCs w:val="18"/>
                <w:lang w:val="es-ES"/>
              </w:rPr>
              <w:t>,</w:t>
            </w:r>
            <w:r w:rsidRPr="00BE3348">
              <w:rPr>
                <w:sz w:val="18"/>
                <w:szCs w:val="18"/>
                <w:lang w:val="es-ES"/>
              </w:rPr>
              <w:t>2</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70</w:t>
            </w:r>
            <w:r w:rsidR="00367D83" w:rsidRPr="00BE3348">
              <w:rPr>
                <w:sz w:val="18"/>
                <w:szCs w:val="18"/>
                <w:lang w:val="es-ES"/>
              </w:rPr>
              <w:t>,</w:t>
            </w:r>
            <w:r w:rsidRPr="00BE3348">
              <w:rPr>
                <w:sz w:val="18"/>
                <w:szCs w:val="18"/>
                <w:lang w:val="es-ES"/>
              </w:rPr>
              <w:t>0</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61</w:t>
            </w:r>
            <w:r w:rsidR="00367D83" w:rsidRPr="00BE3348">
              <w:rPr>
                <w:sz w:val="18"/>
                <w:szCs w:val="18"/>
                <w:lang w:val="es-ES"/>
              </w:rPr>
              <w:t>,</w:t>
            </w:r>
            <w:r w:rsidRPr="00BE3348">
              <w:rPr>
                <w:sz w:val="18"/>
                <w:szCs w:val="18"/>
                <w:lang w:val="es-ES"/>
              </w:rPr>
              <w:t>5</w:t>
            </w:r>
          </w:p>
        </w:tc>
        <w:tc>
          <w:tcPr>
            <w:tcW w:w="965"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57</w:t>
            </w:r>
            <w:r w:rsidR="00367D83" w:rsidRPr="00BE3348">
              <w:rPr>
                <w:sz w:val="18"/>
                <w:szCs w:val="18"/>
                <w:lang w:val="es-ES"/>
              </w:rPr>
              <w:t>,</w:t>
            </w:r>
            <w:r w:rsidRPr="00BE3348">
              <w:rPr>
                <w:sz w:val="18"/>
                <w:szCs w:val="18"/>
                <w:lang w:val="es-ES"/>
              </w:rPr>
              <w:t>0</w:t>
            </w:r>
          </w:p>
        </w:tc>
        <w:tc>
          <w:tcPr>
            <w:tcW w:w="966" w:type="dxa"/>
            <w:shd w:val="clear" w:color="auto" w:fill="auto"/>
            <w:vAlign w:val="bottom"/>
          </w:tcPr>
          <w:p w:rsidR="00773F0F" w:rsidRPr="00BE3348" w:rsidRDefault="00773F0F" w:rsidP="008A24DD">
            <w:pPr>
              <w:suppressAutoHyphens w:val="0"/>
              <w:spacing w:before="40" w:after="40" w:line="220" w:lineRule="exact"/>
              <w:jc w:val="right"/>
              <w:rPr>
                <w:sz w:val="18"/>
                <w:szCs w:val="18"/>
                <w:lang w:val="es-ES"/>
              </w:rPr>
            </w:pPr>
            <w:r w:rsidRPr="00BE3348">
              <w:rPr>
                <w:sz w:val="18"/>
                <w:szCs w:val="18"/>
                <w:lang w:val="es-ES"/>
              </w:rPr>
              <w:t>69</w:t>
            </w:r>
            <w:r w:rsidR="00367D83" w:rsidRPr="00BE3348">
              <w:rPr>
                <w:sz w:val="18"/>
                <w:szCs w:val="18"/>
                <w:lang w:val="es-ES"/>
              </w:rPr>
              <w:t>,</w:t>
            </w:r>
            <w:r w:rsidRPr="00BE3348">
              <w:rPr>
                <w:sz w:val="18"/>
                <w:szCs w:val="18"/>
                <w:lang w:val="es-ES"/>
              </w:rPr>
              <w:t>7</w:t>
            </w:r>
          </w:p>
        </w:tc>
      </w:tr>
      <w:tr w:rsidR="008A24DD" w:rsidRPr="00BE3348">
        <w:tc>
          <w:tcPr>
            <w:tcW w:w="2714" w:type="dxa"/>
            <w:shd w:val="clear" w:color="auto" w:fill="auto"/>
            <w:vAlign w:val="bottom"/>
          </w:tcPr>
          <w:p w:rsidR="00367D83" w:rsidRPr="00BE3348" w:rsidRDefault="00367D83" w:rsidP="008A24DD">
            <w:pPr>
              <w:suppressAutoHyphens w:val="0"/>
              <w:spacing w:before="40" w:after="40" w:line="220" w:lineRule="exact"/>
              <w:ind w:left="113"/>
              <w:rPr>
                <w:sz w:val="18"/>
                <w:szCs w:val="18"/>
                <w:lang w:val="es-ES"/>
              </w:rPr>
            </w:pPr>
            <w:r w:rsidRPr="00BE3348">
              <w:rPr>
                <w:sz w:val="18"/>
                <w:szCs w:val="18"/>
                <w:lang w:val="es-ES"/>
              </w:rPr>
              <w:t xml:space="preserve">Del cual: </w:t>
            </w:r>
            <w:r w:rsidRPr="00BE3348">
              <w:rPr>
                <w:sz w:val="18"/>
                <w:szCs w:val="18"/>
                <w:lang w:val="es-ES"/>
              </w:rPr>
              <w:br/>
              <w:t>Comercio mayorista y al detalle</w:t>
            </w:r>
          </w:p>
        </w:tc>
        <w:tc>
          <w:tcPr>
            <w:tcW w:w="965" w:type="dxa"/>
            <w:shd w:val="clear" w:color="auto" w:fill="auto"/>
            <w:vAlign w:val="bottom"/>
          </w:tcPr>
          <w:p w:rsidR="00367D83" w:rsidRPr="00BE3348" w:rsidRDefault="00367D83" w:rsidP="008A24DD">
            <w:pPr>
              <w:spacing w:before="40" w:after="40" w:line="220" w:lineRule="exact"/>
              <w:jc w:val="right"/>
              <w:rPr>
                <w:sz w:val="18"/>
                <w:szCs w:val="18"/>
                <w:lang w:val="es-ES"/>
              </w:rPr>
            </w:pPr>
            <w:r w:rsidRPr="00BE3348">
              <w:rPr>
                <w:sz w:val="18"/>
                <w:szCs w:val="18"/>
                <w:lang w:val="es-ES"/>
              </w:rPr>
              <w:t>13,3</w:t>
            </w:r>
          </w:p>
        </w:tc>
        <w:tc>
          <w:tcPr>
            <w:tcW w:w="965" w:type="dxa"/>
            <w:shd w:val="clear" w:color="auto" w:fill="auto"/>
            <w:vAlign w:val="bottom"/>
          </w:tcPr>
          <w:p w:rsidR="00367D83" w:rsidRPr="00BE3348" w:rsidRDefault="00367D83" w:rsidP="008A24DD">
            <w:pPr>
              <w:spacing w:before="40" w:after="40" w:line="220" w:lineRule="exact"/>
              <w:jc w:val="right"/>
              <w:rPr>
                <w:sz w:val="18"/>
                <w:szCs w:val="18"/>
                <w:lang w:val="es-ES"/>
              </w:rPr>
            </w:pPr>
            <w:r w:rsidRPr="00BE3348">
              <w:rPr>
                <w:sz w:val="18"/>
                <w:szCs w:val="18"/>
                <w:lang w:val="es-ES"/>
              </w:rPr>
              <w:t>12,4</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15,3</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13,7</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13,0</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15,0</w:t>
            </w:r>
          </w:p>
        </w:tc>
      </w:tr>
      <w:tr w:rsidR="008A24DD" w:rsidRPr="00BE3348">
        <w:tc>
          <w:tcPr>
            <w:tcW w:w="2714" w:type="dxa"/>
            <w:shd w:val="clear" w:color="auto" w:fill="auto"/>
            <w:vAlign w:val="bottom"/>
          </w:tcPr>
          <w:p w:rsidR="00367D83" w:rsidRPr="00BE3348" w:rsidRDefault="00367D83" w:rsidP="008A24DD">
            <w:pPr>
              <w:suppressAutoHyphens w:val="0"/>
              <w:spacing w:before="40" w:after="40" w:line="220" w:lineRule="exact"/>
              <w:ind w:left="113"/>
              <w:rPr>
                <w:sz w:val="18"/>
                <w:szCs w:val="18"/>
                <w:lang w:val="es-ES"/>
              </w:rPr>
            </w:pPr>
            <w:r w:rsidRPr="00BE3348">
              <w:rPr>
                <w:sz w:val="18"/>
                <w:szCs w:val="18"/>
                <w:lang w:val="es-ES"/>
              </w:rPr>
              <w:t xml:space="preserve">Hoteles y restaurantes </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8,5</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8,9</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7,7</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8,7</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8,9</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8,2</w:t>
            </w:r>
          </w:p>
        </w:tc>
      </w:tr>
      <w:tr w:rsidR="008A24DD" w:rsidRPr="00BE3348">
        <w:tc>
          <w:tcPr>
            <w:tcW w:w="2714" w:type="dxa"/>
            <w:shd w:val="clear" w:color="auto" w:fill="auto"/>
            <w:vAlign w:val="bottom"/>
          </w:tcPr>
          <w:p w:rsidR="00367D83" w:rsidRPr="00BE3348" w:rsidRDefault="00367D83" w:rsidP="008A24DD">
            <w:pPr>
              <w:suppressAutoHyphens w:val="0"/>
              <w:spacing w:before="40" w:after="40" w:line="220" w:lineRule="exact"/>
              <w:ind w:left="113"/>
              <w:rPr>
                <w:sz w:val="18"/>
                <w:szCs w:val="18"/>
                <w:lang w:val="es-ES"/>
              </w:rPr>
            </w:pPr>
            <w:r w:rsidRPr="00BE3348">
              <w:rPr>
                <w:sz w:val="18"/>
                <w:szCs w:val="18"/>
                <w:lang w:val="es-ES"/>
              </w:rPr>
              <w:t>Transporte, almacenamiento y comunicaciones</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7,0</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8,8</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3,4</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7,5</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9,4</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4,1</w:t>
            </w:r>
          </w:p>
        </w:tc>
      </w:tr>
      <w:tr w:rsidR="008A24DD" w:rsidRPr="00BE3348">
        <w:tc>
          <w:tcPr>
            <w:tcW w:w="2714" w:type="dxa"/>
            <w:shd w:val="clear" w:color="auto" w:fill="auto"/>
            <w:vAlign w:val="bottom"/>
          </w:tcPr>
          <w:p w:rsidR="00367D83" w:rsidRPr="00BE3348" w:rsidRDefault="00367D83" w:rsidP="008A24DD">
            <w:pPr>
              <w:suppressAutoHyphens w:val="0"/>
              <w:spacing w:before="40" w:after="40" w:line="220" w:lineRule="exact"/>
              <w:ind w:left="113"/>
              <w:rPr>
                <w:sz w:val="18"/>
                <w:szCs w:val="18"/>
                <w:lang w:val="es-ES"/>
              </w:rPr>
            </w:pPr>
            <w:r w:rsidRPr="00BE3348">
              <w:rPr>
                <w:sz w:val="18"/>
                <w:szCs w:val="18"/>
                <w:lang w:val="es-ES"/>
              </w:rPr>
              <w:t>Administración pública y defensa</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6,6</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7,3</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5,3</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6,5</w:t>
            </w:r>
          </w:p>
        </w:tc>
        <w:tc>
          <w:tcPr>
            <w:tcW w:w="965"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7,6</w:t>
            </w:r>
          </w:p>
        </w:tc>
        <w:tc>
          <w:tcPr>
            <w:tcW w:w="966" w:type="dxa"/>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4,5</w:t>
            </w:r>
          </w:p>
        </w:tc>
      </w:tr>
      <w:tr w:rsidR="008A24DD" w:rsidRPr="00BE3348">
        <w:tc>
          <w:tcPr>
            <w:tcW w:w="2714"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ind w:left="113"/>
              <w:rPr>
                <w:sz w:val="18"/>
                <w:szCs w:val="18"/>
                <w:lang w:val="es-ES"/>
              </w:rPr>
            </w:pPr>
            <w:r w:rsidRPr="00BE3348">
              <w:rPr>
                <w:sz w:val="18"/>
                <w:szCs w:val="18"/>
                <w:lang w:val="es-ES"/>
              </w:rPr>
              <w:t>Educación, salud y trabajo social</w:t>
            </w:r>
          </w:p>
        </w:tc>
        <w:tc>
          <w:tcPr>
            <w:tcW w:w="965"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8,9</w:t>
            </w:r>
          </w:p>
        </w:tc>
        <w:tc>
          <w:tcPr>
            <w:tcW w:w="965"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6,3</w:t>
            </w:r>
          </w:p>
        </w:tc>
        <w:tc>
          <w:tcPr>
            <w:tcW w:w="966"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14,1</w:t>
            </w:r>
          </w:p>
        </w:tc>
        <w:tc>
          <w:tcPr>
            <w:tcW w:w="965"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8,7</w:t>
            </w:r>
          </w:p>
        </w:tc>
        <w:tc>
          <w:tcPr>
            <w:tcW w:w="965"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5,5</w:t>
            </w:r>
          </w:p>
        </w:tc>
        <w:tc>
          <w:tcPr>
            <w:tcW w:w="966" w:type="dxa"/>
            <w:tcBorders>
              <w:bottom w:val="single" w:sz="4" w:space="0" w:color="auto"/>
            </w:tcBorders>
            <w:shd w:val="clear" w:color="auto" w:fill="auto"/>
            <w:vAlign w:val="bottom"/>
          </w:tcPr>
          <w:p w:rsidR="00367D83" w:rsidRPr="00BE3348" w:rsidRDefault="00367D83" w:rsidP="008A24DD">
            <w:pPr>
              <w:suppressAutoHyphens w:val="0"/>
              <w:spacing w:before="40" w:after="40" w:line="220" w:lineRule="exact"/>
              <w:jc w:val="right"/>
              <w:rPr>
                <w:sz w:val="18"/>
                <w:szCs w:val="18"/>
                <w:lang w:val="es-ES"/>
              </w:rPr>
            </w:pPr>
            <w:r w:rsidRPr="00BE3348">
              <w:rPr>
                <w:sz w:val="18"/>
                <w:szCs w:val="18"/>
                <w:lang w:val="es-ES"/>
              </w:rPr>
              <w:t>14,5</w:t>
            </w:r>
          </w:p>
        </w:tc>
      </w:tr>
      <w:tr w:rsidR="008A24DD" w:rsidRPr="00995434">
        <w:tc>
          <w:tcPr>
            <w:tcW w:w="2714" w:type="dxa"/>
            <w:tcBorders>
              <w:top w:val="single" w:sz="4" w:space="0" w:color="auto"/>
              <w:bottom w:val="single" w:sz="12" w:space="0" w:color="auto"/>
            </w:tcBorders>
            <w:shd w:val="clear" w:color="auto" w:fill="auto"/>
            <w:vAlign w:val="bottom"/>
          </w:tcPr>
          <w:p w:rsidR="00773F0F" w:rsidRPr="00995434" w:rsidRDefault="00773F0F" w:rsidP="00BE3348">
            <w:pPr>
              <w:suppressAutoHyphens w:val="0"/>
              <w:spacing w:before="80" w:after="80" w:line="220" w:lineRule="exact"/>
              <w:ind w:left="284"/>
              <w:rPr>
                <w:b/>
                <w:sz w:val="18"/>
                <w:lang w:val="es-ES"/>
              </w:rPr>
            </w:pPr>
            <w:r w:rsidRPr="00995434">
              <w:rPr>
                <w:b/>
                <w:sz w:val="18"/>
                <w:lang w:val="es-ES"/>
              </w:rPr>
              <w:t>Total</w:t>
            </w:r>
          </w:p>
        </w:tc>
        <w:tc>
          <w:tcPr>
            <w:tcW w:w="965"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c>
          <w:tcPr>
            <w:tcW w:w="965"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c>
          <w:tcPr>
            <w:tcW w:w="966"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c>
          <w:tcPr>
            <w:tcW w:w="965"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c>
          <w:tcPr>
            <w:tcW w:w="965"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c>
          <w:tcPr>
            <w:tcW w:w="966"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367D83" w:rsidRPr="00995434">
              <w:rPr>
                <w:b/>
                <w:sz w:val="18"/>
                <w:lang w:val="es-ES"/>
              </w:rPr>
              <w:t>,</w:t>
            </w:r>
            <w:r w:rsidRPr="00995434">
              <w:rPr>
                <w:b/>
                <w:sz w:val="18"/>
                <w:lang w:val="es-ES"/>
              </w:rPr>
              <w:t>0</w:t>
            </w:r>
          </w:p>
        </w:tc>
      </w:tr>
    </w:tbl>
    <w:p w:rsidR="00773F0F" w:rsidRPr="00995434" w:rsidRDefault="00773F0F" w:rsidP="00190423">
      <w:pPr>
        <w:pStyle w:val="H23G"/>
        <w:rPr>
          <w:lang w:val="es-ES"/>
        </w:rPr>
      </w:pPr>
      <w:r w:rsidRPr="00995434">
        <w:rPr>
          <w:lang w:val="es-ES"/>
        </w:rPr>
        <w:tab/>
      </w:r>
      <w:r w:rsidRPr="00995434">
        <w:rPr>
          <w:lang w:val="es-ES"/>
        </w:rPr>
        <w:tab/>
        <w:t>Empl</w:t>
      </w:r>
      <w:r w:rsidR="00A11C93" w:rsidRPr="00995434">
        <w:rPr>
          <w:lang w:val="es-ES"/>
        </w:rPr>
        <w:t>e</w:t>
      </w:r>
      <w:r w:rsidRPr="00995434">
        <w:rPr>
          <w:lang w:val="es-ES"/>
        </w:rPr>
        <w:t xml:space="preserve">o </w:t>
      </w:r>
      <w:r w:rsidR="00A11C93" w:rsidRPr="00995434">
        <w:rPr>
          <w:lang w:val="es-ES"/>
        </w:rPr>
        <w:t xml:space="preserve">por </w:t>
      </w:r>
      <w:r w:rsidRPr="00995434">
        <w:rPr>
          <w:lang w:val="es-ES"/>
        </w:rPr>
        <w:t>ocupa</w:t>
      </w:r>
      <w:r w:rsidR="00A11C93" w:rsidRPr="00995434">
        <w:rPr>
          <w:lang w:val="es-ES"/>
        </w:rPr>
        <w:t>c</w:t>
      </w:r>
      <w:r w:rsidRPr="00995434">
        <w:rPr>
          <w:lang w:val="es-ES"/>
        </w:rPr>
        <w:t>i</w:t>
      </w:r>
      <w:r w:rsidR="00A11C93" w:rsidRPr="00995434">
        <w:rPr>
          <w:lang w:val="es-ES"/>
        </w:rPr>
        <w:t>ó</w:t>
      </w:r>
      <w:r w:rsidRPr="00995434">
        <w:rPr>
          <w:lang w:val="es-ES"/>
        </w:rPr>
        <w:t>n</w:t>
      </w:r>
    </w:p>
    <w:p w:rsidR="00773F0F" w:rsidRPr="00995434" w:rsidRDefault="00773F0F" w:rsidP="00773F0F">
      <w:pPr>
        <w:pStyle w:val="SingleTxtG"/>
        <w:rPr>
          <w:lang w:val="es-ES"/>
        </w:rPr>
      </w:pPr>
      <w:r w:rsidRPr="00995434">
        <w:rPr>
          <w:lang w:val="es-ES"/>
        </w:rPr>
        <w:t>327.</w:t>
      </w:r>
      <w:r w:rsidRPr="00995434">
        <w:rPr>
          <w:lang w:val="es-ES"/>
        </w:rPr>
        <w:tab/>
      </w:r>
      <w:r w:rsidR="00A63917" w:rsidRPr="00995434">
        <w:rPr>
          <w:szCs w:val="24"/>
          <w:lang w:val="es-ES"/>
        </w:rPr>
        <w:t xml:space="preserve">Durante el tercer trimestre de 2009, aproximadamente el 35% de la población activa estaba empleada en las categoría de </w:t>
      </w:r>
      <w:r w:rsidR="0002435B">
        <w:rPr>
          <w:szCs w:val="24"/>
          <w:lang w:val="es-ES"/>
        </w:rPr>
        <w:t>"</w:t>
      </w:r>
      <w:r w:rsidR="00A63917" w:rsidRPr="00995434">
        <w:rPr>
          <w:szCs w:val="24"/>
          <w:lang w:val="es-ES"/>
        </w:rPr>
        <w:t>trabajadores especializados en agricultura y pesca; trabajadores artesanos y oficios conexos; operadores de fábricas y maquinarias</w:t>
      </w:r>
      <w:r w:rsidR="0002435B">
        <w:rPr>
          <w:lang w:val="es-ES"/>
        </w:rPr>
        <w:t>"</w:t>
      </w:r>
      <w:r w:rsidRPr="00995434">
        <w:rPr>
          <w:lang w:val="es-ES"/>
        </w:rPr>
        <w:t xml:space="preserve">. </w:t>
      </w:r>
      <w:r w:rsidR="00A63917" w:rsidRPr="00995434">
        <w:rPr>
          <w:szCs w:val="24"/>
          <w:lang w:val="es-ES"/>
        </w:rPr>
        <w:t xml:space="preserve">Los trabajadores empleados en </w:t>
      </w:r>
      <w:r w:rsidR="0002435B">
        <w:rPr>
          <w:szCs w:val="24"/>
          <w:lang w:val="es-ES"/>
        </w:rPr>
        <w:t>"</w:t>
      </w:r>
      <w:r w:rsidR="00A63917" w:rsidRPr="00995434">
        <w:rPr>
          <w:szCs w:val="24"/>
          <w:lang w:val="es-ES"/>
        </w:rPr>
        <w:t>ocupaciones básicas</w:t>
      </w:r>
      <w:r w:rsidR="0002435B">
        <w:rPr>
          <w:szCs w:val="24"/>
          <w:lang w:val="es-ES"/>
        </w:rPr>
        <w:t>"</w:t>
      </w:r>
      <w:r w:rsidR="00A63917" w:rsidRPr="00995434">
        <w:rPr>
          <w:szCs w:val="24"/>
          <w:lang w:val="es-ES"/>
        </w:rPr>
        <w:t xml:space="preserve"> representaban el 20% de la fuerza de trabajo</w:t>
      </w:r>
      <w:r w:rsidRPr="00995434">
        <w:rPr>
          <w:lang w:val="es-ES"/>
        </w:rPr>
        <w:t xml:space="preserve">; </w:t>
      </w:r>
      <w:r w:rsidR="00A63917" w:rsidRPr="00995434">
        <w:rPr>
          <w:szCs w:val="24"/>
          <w:lang w:val="es-ES"/>
        </w:rPr>
        <w:t xml:space="preserve">los </w:t>
      </w:r>
      <w:r w:rsidR="0002435B">
        <w:rPr>
          <w:szCs w:val="24"/>
          <w:lang w:val="es-ES"/>
        </w:rPr>
        <w:t>"</w:t>
      </w:r>
      <w:r w:rsidR="00A63917" w:rsidRPr="00995434">
        <w:rPr>
          <w:szCs w:val="24"/>
          <w:lang w:val="es-ES"/>
        </w:rPr>
        <w:t>trabajadores en el sector de los servicios y vendedores en tiendas y mercados</w:t>
      </w:r>
      <w:r w:rsidR="0002435B">
        <w:rPr>
          <w:szCs w:val="24"/>
          <w:lang w:val="es-ES"/>
        </w:rPr>
        <w:t>"</w:t>
      </w:r>
      <w:r w:rsidR="00A63917" w:rsidRPr="00995434">
        <w:rPr>
          <w:szCs w:val="24"/>
          <w:lang w:val="es-ES"/>
        </w:rPr>
        <w:t xml:space="preserve"> representaban otro 19%. El resto eran </w:t>
      </w:r>
      <w:r w:rsidR="0002435B">
        <w:rPr>
          <w:szCs w:val="24"/>
          <w:lang w:val="es-ES"/>
        </w:rPr>
        <w:t>"</w:t>
      </w:r>
      <w:r w:rsidR="00A63917" w:rsidRPr="00995434">
        <w:rPr>
          <w:szCs w:val="24"/>
          <w:lang w:val="es-ES"/>
        </w:rPr>
        <w:t xml:space="preserve">legisladores, funcionarios </w:t>
      </w:r>
      <w:r w:rsidR="00EE4E85" w:rsidRPr="00995434">
        <w:rPr>
          <w:szCs w:val="24"/>
          <w:lang w:val="es-ES"/>
        </w:rPr>
        <w:t xml:space="preserve">superiores </w:t>
      </w:r>
      <w:r w:rsidR="00A63917" w:rsidRPr="00995434">
        <w:rPr>
          <w:szCs w:val="24"/>
          <w:lang w:val="es-ES"/>
        </w:rPr>
        <w:t xml:space="preserve">y </w:t>
      </w:r>
      <w:r w:rsidR="00EE4E85" w:rsidRPr="00995434">
        <w:rPr>
          <w:szCs w:val="24"/>
          <w:lang w:val="es-ES"/>
        </w:rPr>
        <w:t>administradores</w:t>
      </w:r>
      <w:r w:rsidR="00A63917" w:rsidRPr="00995434">
        <w:rPr>
          <w:szCs w:val="24"/>
          <w:lang w:val="es-ES"/>
        </w:rPr>
        <w:t>; profesionales; técnicos y profesionales asociados</w:t>
      </w:r>
      <w:r w:rsidR="0002435B">
        <w:rPr>
          <w:szCs w:val="24"/>
          <w:lang w:val="es-ES"/>
        </w:rPr>
        <w:t>"</w:t>
      </w:r>
      <w:r w:rsidR="00A63917" w:rsidRPr="00995434">
        <w:rPr>
          <w:szCs w:val="24"/>
          <w:lang w:val="es-ES"/>
        </w:rPr>
        <w:t xml:space="preserve"> (17%) y </w:t>
      </w:r>
      <w:r w:rsidR="0002435B">
        <w:rPr>
          <w:szCs w:val="24"/>
          <w:lang w:val="es-ES"/>
        </w:rPr>
        <w:t>"</w:t>
      </w:r>
      <w:r w:rsidR="00A63917" w:rsidRPr="00995434">
        <w:rPr>
          <w:szCs w:val="24"/>
          <w:lang w:val="es-ES"/>
        </w:rPr>
        <w:t>empleados de oficina</w:t>
      </w:r>
      <w:r w:rsidR="0002435B">
        <w:rPr>
          <w:szCs w:val="24"/>
          <w:lang w:val="es-ES"/>
        </w:rPr>
        <w:t>"</w:t>
      </w:r>
      <w:r w:rsidR="00A63917" w:rsidRPr="00995434">
        <w:rPr>
          <w:szCs w:val="24"/>
          <w:lang w:val="es-ES"/>
        </w:rPr>
        <w:t xml:space="preserve"> (9%</w:t>
      </w:r>
      <w:r w:rsidRPr="00995434">
        <w:rPr>
          <w:lang w:val="es-ES"/>
        </w:rPr>
        <w:t>).</w:t>
      </w:r>
    </w:p>
    <w:p w:rsidR="00773F0F" w:rsidRPr="00995434" w:rsidRDefault="00773F0F" w:rsidP="00773F0F">
      <w:pPr>
        <w:pStyle w:val="SingleTxtG"/>
        <w:rPr>
          <w:lang w:val="es-ES"/>
        </w:rPr>
      </w:pPr>
      <w:r w:rsidRPr="00995434">
        <w:rPr>
          <w:lang w:val="es-ES"/>
        </w:rPr>
        <w:t>328.</w:t>
      </w:r>
      <w:r w:rsidRPr="00995434">
        <w:rPr>
          <w:lang w:val="es-ES"/>
        </w:rPr>
        <w:tab/>
      </w:r>
      <w:r w:rsidR="00EE4E85" w:rsidRPr="00995434">
        <w:rPr>
          <w:szCs w:val="24"/>
          <w:lang w:val="es-ES"/>
        </w:rPr>
        <w:t xml:space="preserve">El análisis por sexo indica que el 43% de los hombres estaban empleados como </w:t>
      </w:r>
      <w:r w:rsidR="0002435B">
        <w:rPr>
          <w:szCs w:val="24"/>
          <w:lang w:val="es-ES"/>
        </w:rPr>
        <w:t>"</w:t>
      </w:r>
      <w:r w:rsidR="00EE4E85" w:rsidRPr="00995434">
        <w:rPr>
          <w:szCs w:val="24"/>
          <w:lang w:val="es-ES"/>
        </w:rPr>
        <w:t>trabajadores especializados en agricultura y pesca; trabajadores artesanos y oficios conexos; operadores de fábricas y maquinarias</w:t>
      </w:r>
      <w:r w:rsidR="0002435B">
        <w:rPr>
          <w:szCs w:val="24"/>
          <w:lang w:val="es-ES"/>
        </w:rPr>
        <w:t>"</w:t>
      </w:r>
      <w:r w:rsidR="00EE4E85" w:rsidRPr="00995434">
        <w:rPr>
          <w:szCs w:val="24"/>
          <w:lang w:val="es-ES"/>
        </w:rPr>
        <w:t>, frente a sólo el 19% de las mujeres. Por otra parte, el 16% de las mujeres desempeñaban funciones administrativas, frente</w:t>
      </w:r>
      <w:r w:rsidRPr="00995434">
        <w:rPr>
          <w:lang w:val="es-ES"/>
        </w:rPr>
        <w:t xml:space="preserve"> </w:t>
      </w:r>
      <w:r w:rsidR="00EE4E85" w:rsidRPr="00995434">
        <w:rPr>
          <w:lang w:val="es-ES"/>
        </w:rPr>
        <w:t xml:space="preserve">al </w:t>
      </w:r>
      <w:r w:rsidRPr="00995434">
        <w:rPr>
          <w:lang w:val="es-ES"/>
        </w:rPr>
        <w:t>6</w:t>
      </w:r>
      <w:r w:rsidR="00EE4E85" w:rsidRPr="00995434">
        <w:rPr>
          <w:lang w:val="es-ES"/>
        </w:rPr>
        <w:t>%</w:t>
      </w:r>
      <w:r w:rsidRPr="00995434">
        <w:rPr>
          <w:lang w:val="es-ES"/>
        </w:rPr>
        <w:t xml:space="preserve"> </w:t>
      </w:r>
      <w:r w:rsidR="00EE4E85" w:rsidRPr="00995434">
        <w:rPr>
          <w:lang w:val="es-ES"/>
        </w:rPr>
        <w:t>de los hombres</w:t>
      </w:r>
      <w:r w:rsidRPr="00995434">
        <w:rPr>
          <w:lang w:val="es-ES"/>
        </w:rPr>
        <w:t xml:space="preserve">. </w:t>
      </w:r>
    </w:p>
    <w:p w:rsidR="00601F59" w:rsidRPr="00995434" w:rsidRDefault="00846EA4" w:rsidP="00190423">
      <w:pPr>
        <w:pStyle w:val="Heading1"/>
        <w:keepNext/>
        <w:rPr>
          <w:lang w:val="es-ES"/>
        </w:rPr>
      </w:pPr>
      <w:r>
        <w:rPr>
          <w:lang w:val="es-ES"/>
        </w:rPr>
        <w:br w:type="page"/>
      </w:r>
      <w:r w:rsidR="00601F59" w:rsidRPr="00995434">
        <w:rPr>
          <w:lang w:val="es-ES"/>
        </w:rPr>
        <w:tab/>
      </w:r>
      <w:r w:rsidR="00601F59" w:rsidRPr="00995434">
        <w:rPr>
          <w:lang w:val="es-ES"/>
        </w:rPr>
        <w:tab/>
      </w:r>
      <w:r w:rsidR="00A63917" w:rsidRPr="00995434">
        <w:rPr>
          <w:lang w:val="es-ES"/>
        </w:rPr>
        <w:t xml:space="preserve">Cuadro </w:t>
      </w:r>
      <w:r w:rsidR="00601F59" w:rsidRPr="00995434">
        <w:rPr>
          <w:lang w:val="es-ES"/>
        </w:rPr>
        <w:t>10</w:t>
      </w:r>
    </w:p>
    <w:p w:rsidR="00794354" w:rsidRPr="00995434" w:rsidRDefault="00EE4E85" w:rsidP="00601F59">
      <w:pPr>
        <w:pStyle w:val="SingleTxtG"/>
        <w:jc w:val="left"/>
        <w:rPr>
          <w:b/>
          <w:lang w:val="es-ES"/>
        </w:rPr>
      </w:pPr>
      <w:r w:rsidRPr="00995434">
        <w:rPr>
          <w:b/>
          <w:szCs w:val="24"/>
          <w:lang w:val="es-ES"/>
        </w:rPr>
        <w:t>Distribución porcentual de la población empleada, por grupo ocupacional y sexo, tercer trimestre de</w:t>
      </w:r>
      <w:r w:rsidRPr="00995434">
        <w:rPr>
          <w:b/>
          <w:lang w:val="es-ES"/>
        </w:rPr>
        <w:t xml:space="preserve"> </w:t>
      </w:r>
      <w:r w:rsidR="00773F0F" w:rsidRPr="00995434">
        <w:rPr>
          <w:b/>
          <w:lang w:val="es-ES"/>
        </w:rPr>
        <w:t xml:space="preserve">2008 </w:t>
      </w:r>
      <w:r w:rsidRPr="00995434">
        <w:rPr>
          <w:b/>
          <w:lang w:val="es-ES"/>
        </w:rPr>
        <w:t xml:space="preserve">y </w:t>
      </w:r>
      <w:r w:rsidR="00773F0F" w:rsidRPr="00995434">
        <w:rPr>
          <w:b/>
          <w:lang w:val="es-ES"/>
        </w:rPr>
        <w:t>2009</w:t>
      </w:r>
    </w:p>
    <w:tbl>
      <w:tblPr>
        <w:tblW w:w="9639" w:type="dxa"/>
        <w:tblLayout w:type="fixed"/>
        <w:tblCellMar>
          <w:left w:w="0" w:type="dxa"/>
          <w:right w:w="0" w:type="dxa"/>
        </w:tblCellMar>
        <w:tblLook w:val="01E0" w:firstRow="1" w:lastRow="1" w:firstColumn="1" w:lastColumn="1" w:noHBand="0" w:noVBand="0"/>
      </w:tblPr>
      <w:tblGrid>
        <w:gridCol w:w="1470"/>
        <w:gridCol w:w="2926"/>
        <w:gridCol w:w="924"/>
        <w:gridCol w:w="741"/>
        <w:gridCol w:w="782"/>
        <w:gridCol w:w="1206"/>
        <w:gridCol w:w="843"/>
        <w:gridCol w:w="747"/>
      </w:tblGrid>
      <w:tr w:rsidR="00773F0F" w:rsidRPr="00995434">
        <w:trPr>
          <w:tblHeader/>
        </w:trPr>
        <w:tc>
          <w:tcPr>
            <w:tcW w:w="1470" w:type="dxa"/>
            <w:vMerge w:val="restart"/>
            <w:tcBorders>
              <w:top w:val="single" w:sz="4" w:space="0" w:color="auto"/>
              <w:bottom w:val="single" w:sz="12" w:space="0" w:color="auto"/>
            </w:tcBorders>
            <w:shd w:val="clear" w:color="auto" w:fill="auto"/>
            <w:vAlign w:val="bottom"/>
          </w:tcPr>
          <w:p w:rsidR="00773F0F" w:rsidRPr="00995434" w:rsidRDefault="00EE4E85" w:rsidP="008A24DD">
            <w:pPr>
              <w:spacing w:before="80" w:after="80" w:line="200" w:lineRule="exact"/>
              <w:rPr>
                <w:lang w:val="es-ES"/>
              </w:rPr>
            </w:pPr>
            <w:r w:rsidRPr="00995434">
              <w:rPr>
                <w:i/>
                <w:sz w:val="16"/>
                <w:lang w:val="es-ES"/>
              </w:rPr>
              <w:t>C</w:t>
            </w:r>
            <w:r w:rsidR="00773F0F" w:rsidRPr="00995434">
              <w:rPr>
                <w:i/>
                <w:sz w:val="16"/>
                <w:lang w:val="es-ES"/>
              </w:rPr>
              <w:t>I</w:t>
            </w:r>
            <w:r w:rsidRPr="00995434">
              <w:rPr>
                <w:i/>
                <w:sz w:val="16"/>
                <w:lang w:val="es-ES"/>
              </w:rPr>
              <w:t>U</w:t>
            </w:r>
            <w:r w:rsidR="00773F0F" w:rsidRPr="00995434">
              <w:rPr>
                <w:i/>
                <w:sz w:val="16"/>
                <w:lang w:val="es-ES"/>
              </w:rPr>
              <w:t>O</w:t>
            </w:r>
            <w:r w:rsidR="00773F0F" w:rsidRPr="00B91990">
              <w:rPr>
                <w:i/>
                <w:sz w:val="18"/>
                <w:szCs w:val="18"/>
                <w:vertAlign w:val="superscript"/>
                <w:lang w:val="es-ES"/>
              </w:rPr>
              <w:t>1</w:t>
            </w:r>
            <w:r w:rsidR="008A24DD">
              <w:rPr>
                <w:i/>
                <w:sz w:val="16"/>
                <w:lang w:val="es-ES"/>
              </w:rPr>
              <w:t xml:space="preserve"> </w:t>
            </w:r>
            <w:r w:rsidRPr="00995434">
              <w:rPr>
                <w:i/>
                <w:sz w:val="16"/>
                <w:lang w:val="es-ES"/>
              </w:rPr>
              <w:t>Princip</w:t>
            </w:r>
            <w:r w:rsidR="00773F0F" w:rsidRPr="00995434">
              <w:rPr>
                <w:i/>
                <w:sz w:val="16"/>
                <w:lang w:val="es-ES"/>
              </w:rPr>
              <w:t>a</w:t>
            </w:r>
            <w:r w:rsidRPr="00995434">
              <w:rPr>
                <w:i/>
                <w:sz w:val="16"/>
                <w:lang w:val="es-ES"/>
              </w:rPr>
              <w:t>l grupo</w:t>
            </w:r>
            <w:r w:rsidR="00773F0F" w:rsidRPr="00995434">
              <w:rPr>
                <w:i/>
                <w:sz w:val="16"/>
                <w:lang w:val="es-ES"/>
              </w:rPr>
              <w:t xml:space="preserve"> ocupa</w:t>
            </w:r>
            <w:r w:rsidRPr="00995434">
              <w:rPr>
                <w:i/>
                <w:sz w:val="16"/>
                <w:lang w:val="es-ES"/>
              </w:rPr>
              <w:t>c</w:t>
            </w:r>
            <w:r w:rsidR="00773F0F" w:rsidRPr="00995434">
              <w:rPr>
                <w:i/>
                <w:sz w:val="16"/>
                <w:lang w:val="es-ES"/>
              </w:rPr>
              <w:t>ional</w:t>
            </w:r>
          </w:p>
        </w:tc>
        <w:tc>
          <w:tcPr>
            <w:tcW w:w="2926" w:type="dxa"/>
            <w:tcBorders>
              <w:top w:val="single" w:sz="4" w:space="0" w:color="auto"/>
            </w:tcBorders>
            <w:shd w:val="clear" w:color="auto" w:fill="auto"/>
            <w:vAlign w:val="bottom"/>
          </w:tcPr>
          <w:p w:rsidR="00773F0F" w:rsidRPr="00995434" w:rsidRDefault="00773F0F" w:rsidP="008A24DD">
            <w:pPr>
              <w:spacing w:before="80" w:after="80" w:line="200" w:lineRule="exact"/>
              <w:rPr>
                <w:i/>
                <w:sz w:val="16"/>
                <w:lang w:val="es-ES"/>
              </w:rPr>
            </w:pPr>
          </w:p>
        </w:tc>
        <w:tc>
          <w:tcPr>
            <w:tcW w:w="2447"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EE4E85" w:rsidP="008A24DD">
            <w:pPr>
              <w:spacing w:before="80" w:after="80" w:line="200" w:lineRule="exact"/>
              <w:jc w:val="center"/>
              <w:rPr>
                <w:i/>
                <w:sz w:val="16"/>
                <w:lang w:val="es-ES"/>
              </w:rPr>
            </w:pPr>
            <w:r w:rsidRPr="00995434">
              <w:rPr>
                <w:i/>
                <w:sz w:val="16"/>
                <w:lang w:val="es-ES"/>
              </w:rPr>
              <w:t xml:space="preserve">Tercer trimestre de </w:t>
            </w:r>
            <w:r w:rsidR="00773F0F" w:rsidRPr="00995434">
              <w:rPr>
                <w:i/>
                <w:sz w:val="16"/>
                <w:lang w:val="es-ES"/>
              </w:rPr>
              <w:t>2008</w:t>
            </w:r>
          </w:p>
        </w:tc>
        <w:tc>
          <w:tcPr>
            <w:tcW w:w="2796"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EE4E85" w:rsidP="008A24DD">
            <w:pPr>
              <w:spacing w:before="80" w:after="80" w:line="200" w:lineRule="exact"/>
              <w:jc w:val="center"/>
              <w:rPr>
                <w:i/>
                <w:sz w:val="16"/>
                <w:lang w:val="es-ES"/>
              </w:rPr>
            </w:pPr>
            <w:r w:rsidRPr="00995434">
              <w:rPr>
                <w:i/>
                <w:sz w:val="16"/>
                <w:lang w:val="es-ES"/>
              </w:rPr>
              <w:t xml:space="preserve">Tercer trimestre de </w:t>
            </w:r>
            <w:r w:rsidR="00773F0F" w:rsidRPr="00995434">
              <w:rPr>
                <w:i/>
                <w:sz w:val="16"/>
                <w:lang w:val="es-ES"/>
              </w:rPr>
              <w:t>2009</w:t>
            </w:r>
          </w:p>
        </w:tc>
      </w:tr>
      <w:tr w:rsidR="005B03A9" w:rsidRPr="00995434">
        <w:trPr>
          <w:tblHeader/>
        </w:trPr>
        <w:tc>
          <w:tcPr>
            <w:tcW w:w="1470" w:type="dxa"/>
            <w:vMerge/>
            <w:tcBorders>
              <w:bottom w:val="single" w:sz="12" w:space="0" w:color="auto"/>
            </w:tcBorders>
            <w:shd w:val="clear" w:color="auto" w:fill="auto"/>
            <w:vAlign w:val="bottom"/>
          </w:tcPr>
          <w:p w:rsidR="00773F0F" w:rsidRPr="00995434" w:rsidRDefault="00773F0F" w:rsidP="008A24DD">
            <w:pPr>
              <w:spacing w:before="80" w:after="80" w:line="200" w:lineRule="exact"/>
              <w:rPr>
                <w:i/>
                <w:sz w:val="16"/>
                <w:lang w:val="es-ES"/>
              </w:rPr>
            </w:pPr>
          </w:p>
        </w:tc>
        <w:tc>
          <w:tcPr>
            <w:tcW w:w="2926" w:type="dxa"/>
            <w:tcBorders>
              <w:bottom w:val="single" w:sz="12" w:space="0" w:color="auto"/>
            </w:tcBorders>
            <w:shd w:val="clear" w:color="auto" w:fill="auto"/>
            <w:vAlign w:val="bottom"/>
          </w:tcPr>
          <w:p w:rsidR="00773F0F" w:rsidRPr="00995434" w:rsidRDefault="00EE4E85" w:rsidP="008A24DD">
            <w:pPr>
              <w:spacing w:before="80" w:after="80" w:line="200" w:lineRule="exact"/>
              <w:rPr>
                <w:i/>
                <w:sz w:val="16"/>
                <w:lang w:val="es-ES"/>
              </w:rPr>
            </w:pPr>
            <w:r w:rsidRPr="00995434">
              <w:rPr>
                <w:i/>
                <w:sz w:val="16"/>
                <w:lang w:val="es-ES"/>
              </w:rPr>
              <w:t>Grupo o</w:t>
            </w:r>
            <w:r w:rsidR="00773F0F" w:rsidRPr="00995434">
              <w:rPr>
                <w:i/>
                <w:sz w:val="16"/>
                <w:lang w:val="es-ES"/>
              </w:rPr>
              <w:t>cupa</w:t>
            </w:r>
            <w:r w:rsidRPr="00995434">
              <w:rPr>
                <w:i/>
                <w:sz w:val="16"/>
                <w:lang w:val="es-ES"/>
              </w:rPr>
              <w:t>c</w:t>
            </w:r>
            <w:r w:rsidR="00773F0F" w:rsidRPr="00995434">
              <w:rPr>
                <w:i/>
                <w:sz w:val="16"/>
                <w:lang w:val="es-ES"/>
              </w:rPr>
              <w:t>ion</w:t>
            </w:r>
            <w:r w:rsidRPr="00995434">
              <w:rPr>
                <w:i/>
                <w:sz w:val="16"/>
                <w:lang w:val="es-ES"/>
              </w:rPr>
              <w:t>al</w:t>
            </w:r>
          </w:p>
        </w:tc>
        <w:tc>
          <w:tcPr>
            <w:tcW w:w="924" w:type="dxa"/>
            <w:tcBorders>
              <w:top w:val="single" w:sz="4" w:space="0" w:color="auto"/>
              <w:bottom w:val="single" w:sz="12" w:space="0" w:color="auto"/>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 xml:space="preserve">Ambos </w:t>
            </w:r>
            <w:r w:rsidR="00794354" w:rsidRPr="00995434">
              <w:rPr>
                <w:i/>
                <w:sz w:val="16"/>
                <w:lang w:val="es-ES"/>
              </w:rPr>
              <w:t>sex</w:t>
            </w:r>
            <w:r w:rsidRPr="00995434">
              <w:rPr>
                <w:i/>
                <w:sz w:val="16"/>
                <w:lang w:val="es-ES"/>
              </w:rPr>
              <w:t>o</w:t>
            </w:r>
            <w:r w:rsidR="00794354" w:rsidRPr="00995434">
              <w:rPr>
                <w:i/>
                <w:sz w:val="16"/>
                <w:lang w:val="es-ES"/>
              </w:rPr>
              <w:t>s</w:t>
            </w:r>
            <w:r w:rsidR="00794354" w:rsidRPr="00995434">
              <w:rPr>
                <w:i/>
                <w:sz w:val="16"/>
                <w:lang w:val="es-ES"/>
              </w:rPr>
              <w:br/>
            </w:r>
            <w:r w:rsidR="00773F0F" w:rsidRPr="00995434">
              <w:rPr>
                <w:i/>
                <w:sz w:val="16"/>
                <w:lang w:val="es-ES"/>
              </w:rPr>
              <w:t>(%)</w:t>
            </w:r>
          </w:p>
        </w:tc>
        <w:tc>
          <w:tcPr>
            <w:tcW w:w="741" w:type="dxa"/>
            <w:tcBorders>
              <w:top w:val="single" w:sz="4" w:space="0" w:color="auto"/>
              <w:bottom w:val="single" w:sz="12" w:space="0" w:color="auto"/>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Hombres</w:t>
            </w:r>
            <w:r w:rsidR="00794354" w:rsidRPr="00995434">
              <w:rPr>
                <w:i/>
                <w:sz w:val="16"/>
                <w:lang w:val="es-ES"/>
              </w:rPr>
              <w:br/>
              <w:t>(%)</w:t>
            </w:r>
          </w:p>
        </w:tc>
        <w:tc>
          <w:tcPr>
            <w:tcW w:w="782" w:type="dxa"/>
            <w:tcBorders>
              <w:top w:val="single" w:sz="4" w:space="0" w:color="auto"/>
              <w:bottom w:val="single" w:sz="12" w:space="0" w:color="auto"/>
              <w:right w:val="single" w:sz="24" w:space="0" w:color="FFFFFF"/>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Mujeres</w:t>
            </w:r>
            <w:r w:rsidR="00794354" w:rsidRPr="00995434">
              <w:rPr>
                <w:i/>
                <w:sz w:val="16"/>
                <w:lang w:val="es-ES"/>
              </w:rPr>
              <w:br/>
              <w:t>(%)</w:t>
            </w:r>
          </w:p>
        </w:tc>
        <w:tc>
          <w:tcPr>
            <w:tcW w:w="1206" w:type="dxa"/>
            <w:tcBorders>
              <w:top w:val="single" w:sz="4" w:space="0" w:color="auto"/>
              <w:left w:val="single" w:sz="24" w:space="0" w:color="FFFFFF"/>
              <w:bottom w:val="single" w:sz="12" w:space="0" w:color="auto"/>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 xml:space="preserve">Ambos </w:t>
            </w:r>
            <w:r w:rsidR="00794354" w:rsidRPr="00995434">
              <w:rPr>
                <w:i/>
                <w:sz w:val="16"/>
                <w:lang w:val="es-ES"/>
              </w:rPr>
              <w:t>sex</w:t>
            </w:r>
            <w:r w:rsidRPr="00995434">
              <w:rPr>
                <w:i/>
                <w:sz w:val="16"/>
                <w:lang w:val="es-ES"/>
              </w:rPr>
              <w:t>o</w:t>
            </w:r>
            <w:r w:rsidR="00794354" w:rsidRPr="00995434">
              <w:rPr>
                <w:i/>
                <w:sz w:val="16"/>
                <w:lang w:val="es-ES"/>
              </w:rPr>
              <w:t>s</w:t>
            </w:r>
            <w:r w:rsidR="00794354" w:rsidRPr="00995434">
              <w:rPr>
                <w:i/>
                <w:sz w:val="16"/>
                <w:lang w:val="es-ES"/>
              </w:rPr>
              <w:br/>
            </w:r>
            <w:r w:rsidR="00773F0F" w:rsidRPr="00995434">
              <w:rPr>
                <w:i/>
                <w:sz w:val="16"/>
                <w:lang w:val="es-ES"/>
              </w:rPr>
              <w:t>(%)</w:t>
            </w:r>
          </w:p>
        </w:tc>
        <w:tc>
          <w:tcPr>
            <w:tcW w:w="843" w:type="dxa"/>
            <w:tcBorders>
              <w:top w:val="single" w:sz="4" w:space="0" w:color="auto"/>
              <w:bottom w:val="single" w:sz="12" w:space="0" w:color="auto"/>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Hombres</w:t>
            </w:r>
            <w:r w:rsidR="00794354" w:rsidRPr="00995434">
              <w:rPr>
                <w:i/>
                <w:sz w:val="16"/>
                <w:lang w:val="es-ES"/>
              </w:rPr>
              <w:br/>
              <w:t xml:space="preserve"> (%)</w:t>
            </w:r>
          </w:p>
        </w:tc>
        <w:tc>
          <w:tcPr>
            <w:tcW w:w="747" w:type="dxa"/>
            <w:tcBorders>
              <w:top w:val="single" w:sz="4" w:space="0" w:color="auto"/>
              <w:bottom w:val="single" w:sz="12" w:space="0" w:color="auto"/>
            </w:tcBorders>
            <w:shd w:val="clear" w:color="auto" w:fill="auto"/>
            <w:vAlign w:val="bottom"/>
          </w:tcPr>
          <w:p w:rsidR="00773F0F" w:rsidRPr="00995434" w:rsidRDefault="00EE4E85" w:rsidP="008A24DD">
            <w:pPr>
              <w:spacing w:before="80" w:after="80" w:line="200" w:lineRule="exact"/>
              <w:jc w:val="right"/>
              <w:rPr>
                <w:i/>
                <w:sz w:val="16"/>
                <w:lang w:val="es-ES"/>
              </w:rPr>
            </w:pPr>
            <w:r w:rsidRPr="00995434">
              <w:rPr>
                <w:i/>
                <w:sz w:val="16"/>
                <w:lang w:val="es-ES"/>
              </w:rPr>
              <w:t>Mujeres</w:t>
            </w:r>
            <w:r w:rsidR="00794354" w:rsidRPr="00995434">
              <w:rPr>
                <w:i/>
                <w:sz w:val="16"/>
                <w:lang w:val="es-ES"/>
              </w:rPr>
              <w:br/>
              <w:t xml:space="preserve"> (%)</w:t>
            </w:r>
          </w:p>
        </w:tc>
      </w:tr>
      <w:tr w:rsidR="005B03A9" w:rsidRPr="00995434">
        <w:tc>
          <w:tcPr>
            <w:tcW w:w="1470" w:type="dxa"/>
            <w:tcBorders>
              <w:top w:val="single" w:sz="12" w:space="0" w:color="auto"/>
            </w:tcBorders>
            <w:shd w:val="clear" w:color="auto" w:fill="auto"/>
          </w:tcPr>
          <w:p w:rsidR="00773F0F" w:rsidRPr="00995434" w:rsidRDefault="00773F0F" w:rsidP="008A24DD">
            <w:pPr>
              <w:suppressAutoHyphens w:val="0"/>
              <w:spacing w:before="40" w:after="40" w:line="220" w:lineRule="exact"/>
              <w:rPr>
                <w:sz w:val="18"/>
                <w:lang w:val="es-ES"/>
              </w:rPr>
            </w:pPr>
            <w:r w:rsidRPr="00995434">
              <w:rPr>
                <w:sz w:val="18"/>
                <w:lang w:val="es-ES"/>
              </w:rPr>
              <w:t>1</w:t>
            </w:r>
            <w:r w:rsidR="000B610C">
              <w:rPr>
                <w:sz w:val="18"/>
                <w:lang w:val="es-ES"/>
              </w:rPr>
              <w:t>-</w:t>
            </w:r>
            <w:r w:rsidRPr="00995434">
              <w:rPr>
                <w:sz w:val="18"/>
                <w:lang w:val="es-ES"/>
              </w:rPr>
              <w:t>3</w:t>
            </w:r>
          </w:p>
        </w:tc>
        <w:tc>
          <w:tcPr>
            <w:tcW w:w="2926" w:type="dxa"/>
            <w:tcBorders>
              <w:top w:val="single" w:sz="12" w:space="0" w:color="auto"/>
            </w:tcBorders>
            <w:shd w:val="clear" w:color="auto" w:fill="auto"/>
            <w:vAlign w:val="bottom"/>
          </w:tcPr>
          <w:p w:rsidR="00773F0F" w:rsidRPr="00995434" w:rsidRDefault="00EE4E85" w:rsidP="008A24DD">
            <w:pPr>
              <w:suppressAutoHyphens w:val="0"/>
              <w:spacing w:before="40" w:after="40" w:line="220" w:lineRule="exact"/>
              <w:rPr>
                <w:sz w:val="18"/>
                <w:lang w:val="es-ES"/>
              </w:rPr>
            </w:pPr>
            <w:r w:rsidRPr="00995434">
              <w:rPr>
                <w:sz w:val="18"/>
                <w:lang w:val="es-ES"/>
              </w:rPr>
              <w:t>Legisladores, funcionarios superiores y administradores; profesionales; técnicos y profesionales asociados</w:t>
            </w:r>
          </w:p>
        </w:tc>
        <w:tc>
          <w:tcPr>
            <w:tcW w:w="924"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17</w:t>
            </w:r>
            <w:r w:rsidR="00E67A49" w:rsidRPr="00995434">
              <w:rPr>
                <w:sz w:val="18"/>
                <w:lang w:val="es-ES"/>
              </w:rPr>
              <w:t>,</w:t>
            </w:r>
            <w:r w:rsidRPr="00995434">
              <w:rPr>
                <w:sz w:val="18"/>
                <w:lang w:val="es-ES"/>
              </w:rPr>
              <w:t>0</w:t>
            </w:r>
          </w:p>
        </w:tc>
        <w:tc>
          <w:tcPr>
            <w:tcW w:w="741"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15</w:t>
            </w:r>
            <w:r w:rsidR="00E67A49" w:rsidRPr="00995434">
              <w:rPr>
                <w:sz w:val="18"/>
                <w:lang w:val="es-ES"/>
              </w:rPr>
              <w:t>,</w:t>
            </w:r>
            <w:r w:rsidRPr="00995434">
              <w:rPr>
                <w:sz w:val="18"/>
                <w:lang w:val="es-ES"/>
              </w:rPr>
              <w:t>6</w:t>
            </w:r>
          </w:p>
        </w:tc>
        <w:tc>
          <w:tcPr>
            <w:tcW w:w="782"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19</w:t>
            </w:r>
            <w:r w:rsidR="00E67A49" w:rsidRPr="00995434">
              <w:rPr>
                <w:sz w:val="18"/>
                <w:lang w:val="es-ES"/>
              </w:rPr>
              <w:t>,</w:t>
            </w:r>
            <w:r w:rsidRPr="00995434">
              <w:rPr>
                <w:sz w:val="18"/>
                <w:lang w:val="es-ES"/>
              </w:rPr>
              <w:t>7</w:t>
            </w:r>
          </w:p>
        </w:tc>
        <w:tc>
          <w:tcPr>
            <w:tcW w:w="1206"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17</w:t>
            </w:r>
            <w:r w:rsidR="00E67A49" w:rsidRPr="00995434">
              <w:rPr>
                <w:sz w:val="18"/>
                <w:lang w:val="es-ES"/>
              </w:rPr>
              <w:t>,</w:t>
            </w:r>
            <w:r w:rsidRPr="00995434">
              <w:rPr>
                <w:sz w:val="18"/>
                <w:lang w:val="es-ES"/>
              </w:rPr>
              <w:t>2</w:t>
            </w:r>
          </w:p>
        </w:tc>
        <w:tc>
          <w:tcPr>
            <w:tcW w:w="843"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15</w:t>
            </w:r>
            <w:r w:rsidR="00E67A49" w:rsidRPr="00995434">
              <w:rPr>
                <w:sz w:val="18"/>
                <w:lang w:val="es-ES"/>
              </w:rPr>
              <w:t>,</w:t>
            </w:r>
            <w:r w:rsidRPr="00995434">
              <w:rPr>
                <w:sz w:val="18"/>
                <w:lang w:val="es-ES"/>
              </w:rPr>
              <w:t>3</w:t>
            </w:r>
          </w:p>
        </w:tc>
        <w:tc>
          <w:tcPr>
            <w:tcW w:w="747" w:type="dxa"/>
            <w:tcBorders>
              <w:top w:val="single" w:sz="12" w:space="0" w:color="auto"/>
            </w:tcBorders>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20</w:t>
            </w:r>
            <w:r w:rsidR="00E67A49" w:rsidRPr="00995434">
              <w:rPr>
                <w:sz w:val="18"/>
                <w:lang w:val="es-ES"/>
              </w:rPr>
              <w:t>,</w:t>
            </w:r>
            <w:r w:rsidRPr="00995434">
              <w:rPr>
                <w:sz w:val="18"/>
                <w:lang w:val="es-ES"/>
              </w:rPr>
              <w:t>7</w:t>
            </w:r>
          </w:p>
        </w:tc>
      </w:tr>
      <w:tr w:rsidR="005B03A9" w:rsidRPr="00995434">
        <w:tc>
          <w:tcPr>
            <w:tcW w:w="1470" w:type="dxa"/>
            <w:shd w:val="clear" w:color="auto" w:fill="auto"/>
          </w:tcPr>
          <w:p w:rsidR="00773F0F" w:rsidRPr="00995434" w:rsidRDefault="00773F0F" w:rsidP="008A24DD">
            <w:pPr>
              <w:suppressAutoHyphens w:val="0"/>
              <w:spacing w:before="40" w:after="40" w:line="220" w:lineRule="exact"/>
              <w:rPr>
                <w:sz w:val="18"/>
                <w:lang w:val="es-ES"/>
              </w:rPr>
            </w:pPr>
            <w:r w:rsidRPr="00995434">
              <w:rPr>
                <w:sz w:val="18"/>
                <w:lang w:val="es-ES"/>
              </w:rPr>
              <w:t>4</w:t>
            </w:r>
          </w:p>
        </w:tc>
        <w:tc>
          <w:tcPr>
            <w:tcW w:w="2926" w:type="dxa"/>
            <w:shd w:val="clear" w:color="auto" w:fill="auto"/>
            <w:vAlign w:val="bottom"/>
          </w:tcPr>
          <w:p w:rsidR="00773F0F" w:rsidRPr="00995434" w:rsidRDefault="00EE4E85" w:rsidP="008A24DD">
            <w:pPr>
              <w:suppressAutoHyphens w:val="0"/>
              <w:spacing w:before="40" w:after="40" w:line="220" w:lineRule="exact"/>
              <w:rPr>
                <w:sz w:val="18"/>
                <w:lang w:val="es-ES"/>
              </w:rPr>
            </w:pPr>
            <w:r w:rsidRPr="00995434">
              <w:rPr>
                <w:sz w:val="18"/>
                <w:lang w:val="es-ES"/>
              </w:rPr>
              <w:t>Empleados de oficina</w:t>
            </w:r>
          </w:p>
        </w:tc>
        <w:tc>
          <w:tcPr>
            <w:tcW w:w="924"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9</w:t>
            </w:r>
            <w:r w:rsidR="00E67A49" w:rsidRPr="00995434">
              <w:rPr>
                <w:sz w:val="18"/>
                <w:lang w:val="es-ES"/>
              </w:rPr>
              <w:t>,</w:t>
            </w:r>
            <w:r w:rsidRPr="00995434">
              <w:rPr>
                <w:sz w:val="18"/>
                <w:lang w:val="es-ES"/>
              </w:rPr>
              <w:t>1</w:t>
            </w:r>
          </w:p>
        </w:tc>
        <w:tc>
          <w:tcPr>
            <w:tcW w:w="741"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5</w:t>
            </w:r>
            <w:r w:rsidR="00E67A49" w:rsidRPr="00995434">
              <w:rPr>
                <w:sz w:val="18"/>
                <w:lang w:val="es-ES"/>
              </w:rPr>
              <w:t>,</w:t>
            </w:r>
            <w:r w:rsidRPr="00995434">
              <w:rPr>
                <w:sz w:val="18"/>
                <w:lang w:val="es-ES"/>
              </w:rPr>
              <w:t>7</w:t>
            </w:r>
          </w:p>
        </w:tc>
        <w:tc>
          <w:tcPr>
            <w:tcW w:w="782"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15</w:t>
            </w:r>
            <w:r w:rsidR="00E67A49" w:rsidRPr="00995434">
              <w:rPr>
                <w:sz w:val="18"/>
                <w:lang w:val="es-ES"/>
              </w:rPr>
              <w:t>,</w:t>
            </w:r>
            <w:r w:rsidRPr="00995434">
              <w:rPr>
                <w:sz w:val="18"/>
                <w:lang w:val="es-ES"/>
              </w:rPr>
              <w:t>7</w:t>
            </w:r>
          </w:p>
        </w:tc>
        <w:tc>
          <w:tcPr>
            <w:tcW w:w="1206"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9</w:t>
            </w:r>
            <w:r w:rsidR="00E67A49" w:rsidRPr="00995434">
              <w:rPr>
                <w:sz w:val="18"/>
                <w:lang w:val="es-ES"/>
              </w:rPr>
              <w:t>,</w:t>
            </w:r>
            <w:r w:rsidRPr="00995434">
              <w:rPr>
                <w:sz w:val="18"/>
                <w:lang w:val="es-ES"/>
              </w:rPr>
              <w:t>2</w:t>
            </w:r>
          </w:p>
        </w:tc>
        <w:tc>
          <w:tcPr>
            <w:tcW w:w="843"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5</w:t>
            </w:r>
            <w:r w:rsidR="00E67A49" w:rsidRPr="00995434">
              <w:rPr>
                <w:sz w:val="18"/>
                <w:lang w:val="es-ES"/>
              </w:rPr>
              <w:t>,</w:t>
            </w:r>
            <w:r w:rsidRPr="00995434">
              <w:rPr>
                <w:sz w:val="18"/>
                <w:lang w:val="es-ES"/>
              </w:rPr>
              <w:t>7</w:t>
            </w:r>
          </w:p>
        </w:tc>
        <w:tc>
          <w:tcPr>
            <w:tcW w:w="747"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15</w:t>
            </w:r>
            <w:r w:rsidR="00E67A49" w:rsidRPr="00995434">
              <w:rPr>
                <w:sz w:val="18"/>
                <w:lang w:val="es-ES"/>
              </w:rPr>
              <w:t>,</w:t>
            </w:r>
            <w:r w:rsidRPr="00995434">
              <w:rPr>
                <w:sz w:val="18"/>
                <w:lang w:val="es-ES"/>
              </w:rPr>
              <w:t>6</w:t>
            </w:r>
          </w:p>
        </w:tc>
      </w:tr>
      <w:tr w:rsidR="005B03A9" w:rsidRPr="00995434">
        <w:tc>
          <w:tcPr>
            <w:tcW w:w="1470" w:type="dxa"/>
            <w:shd w:val="clear" w:color="auto" w:fill="auto"/>
          </w:tcPr>
          <w:p w:rsidR="00773F0F" w:rsidRPr="00995434" w:rsidRDefault="00773F0F" w:rsidP="008A24DD">
            <w:pPr>
              <w:suppressAutoHyphens w:val="0"/>
              <w:spacing w:before="40" w:after="40" w:line="220" w:lineRule="exact"/>
              <w:rPr>
                <w:sz w:val="18"/>
                <w:lang w:val="es-ES"/>
              </w:rPr>
            </w:pPr>
            <w:r w:rsidRPr="00995434">
              <w:rPr>
                <w:sz w:val="18"/>
                <w:lang w:val="es-ES"/>
              </w:rPr>
              <w:t>5</w:t>
            </w:r>
          </w:p>
        </w:tc>
        <w:tc>
          <w:tcPr>
            <w:tcW w:w="2926" w:type="dxa"/>
            <w:shd w:val="clear" w:color="auto" w:fill="auto"/>
            <w:vAlign w:val="bottom"/>
          </w:tcPr>
          <w:p w:rsidR="00773F0F" w:rsidRPr="00995434" w:rsidRDefault="00EE4E85" w:rsidP="008A24DD">
            <w:pPr>
              <w:suppressAutoHyphens w:val="0"/>
              <w:spacing w:before="40" w:after="40" w:line="220" w:lineRule="exact"/>
              <w:rPr>
                <w:sz w:val="18"/>
                <w:lang w:val="es-ES"/>
              </w:rPr>
            </w:pPr>
            <w:r w:rsidRPr="00995434">
              <w:rPr>
                <w:sz w:val="18"/>
                <w:lang w:val="es-ES"/>
              </w:rPr>
              <w:t>Trabajadores en el sector de los servicios y vendedores en tiendas y mercados</w:t>
            </w:r>
          </w:p>
        </w:tc>
        <w:tc>
          <w:tcPr>
            <w:tcW w:w="924"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19</w:t>
            </w:r>
            <w:r w:rsidR="00E67A49" w:rsidRPr="00995434">
              <w:rPr>
                <w:sz w:val="18"/>
                <w:lang w:val="es-ES"/>
              </w:rPr>
              <w:t>,</w:t>
            </w:r>
            <w:r w:rsidRPr="00995434">
              <w:rPr>
                <w:sz w:val="18"/>
                <w:lang w:val="es-ES"/>
              </w:rPr>
              <w:t>0</w:t>
            </w:r>
          </w:p>
        </w:tc>
        <w:tc>
          <w:tcPr>
            <w:tcW w:w="741"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17</w:t>
            </w:r>
            <w:r w:rsidR="00E67A49" w:rsidRPr="00995434">
              <w:rPr>
                <w:sz w:val="18"/>
                <w:lang w:val="es-ES"/>
              </w:rPr>
              <w:t>,</w:t>
            </w:r>
            <w:r w:rsidRPr="00995434">
              <w:rPr>
                <w:sz w:val="18"/>
                <w:lang w:val="es-ES"/>
              </w:rPr>
              <w:t>9</w:t>
            </w:r>
          </w:p>
        </w:tc>
        <w:tc>
          <w:tcPr>
            <w:tcW w:w="782"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21</w:t>
            </w:r>
            <w:r w:rsidR="00E67A49" w:rsidRPr="00995434">
              <w:rPr>
                <w:sz w:val="18"/>
                <w:lang w:val="es-ES"/>
              </w:rPr>
              <w:t>,</w:t>
            </w:r>
            <w:r w:rsidRPr="00995434">
              <w:rPr>
                <w:sz w:val="18"/>
                <w:lang w:val="es-ES"/>
              </w:rPr>
              <w:t>0</w:t>
            </w:r>
          </w:p>
        </w:tc>
        <w:tc>
          <w:tcPr>
            <w:tcW w:w="1206"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18</w:t>
            </w:r>
            <w:r w:rsidR="00E67A49" w:rsidRPr="00995434">
              <w:rPr>
                <w:sz w:val="18"/>
                <w:lang w:val="es-ES"/>
              </w:rPr>
              <w:t>,</w:t>
            </w:r>
            <w:r w:rsidRPr="00995434">
              <w:rPr>
                <w:sz w:val="18"/>
                <w:lang w:val="es-ES"/>
              </w:rPr>
              <w:t>5</w:t>
            </w:r>
          </w:p>
        </w:tc>
        <w:tc>
          <w:tcPr>
            <w:tcW w:w="843"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17</w:t>
            </w:r>
            <w:r w:rsidR="00E67A49" w:rsidRPr="00995434">
              <w:rPr>
                <w:sz w:val="18"/>
                <w:lang w:val="es-ES"/>
              </w:rPr>
              <w:t>,</w:t>
            </w:r>
            <w:r w:rsidRPr="00995434">
              <w:rPr>
                <w:sz w:val="18"/>
                <w:lang w:val="es-ES"/>
              </w:rPr>
              <w:t>3</w:t>
            </w:r>
          </w:p>
        </w:tc>
        <w:tc>
          <w:tcPr>
            <w:tcW w:w="747"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20</w:t>
            </w:r>
            <w:r w:rsidR="00E67A49" w:rsidRPr="00995434">
              <w:rPr>
                <w:sz w:val="18"/>
                <w:lang w:val="es-ES"/>
              </w:rPr>
              <w:t>,</w:t>
            </w:r>
            <w:r w:rsidRPr="00995434">
              <w:rPr>
                <w:sz w:val="18"/>
                <w:lang w:val="es-ES"/>
              </w:rPr>
              <w:t>5</w:t>
            </w:r>
          </w:p>
        </w:tc>
      </w:tr>
      <w:tr w:rsidR="005B03A9" w:rsidRPr="00995434">
        <w:tc>
          <w:tcPr>
            <w:tcW w:w="1470" w:type="dxa"/>
            <w:shd w:val="clear" w:color="auto" w:fill="auto"/>
          </w:tcPr>
          <w:p w:rsidR="00773F0F" w:rsidRPr="00995434" w:rsidRDefault="00773F0F" w:rsidP="008A24DD">
            <w:pPr>
              <w:suppressAutoHyphens w:val="0"/>
              <w:spacing w:before="40" w:after="40" w:line="220" w:lineRule="exact"/>
              <w:rPr>
                <w:sz w:val="18"/>
                <w:lang w:val="es-ES"/>
              </w:rPr>
            </w:pPr>
            <w:r w:rsidRPr="00995434">
              <w:rPr>
                <w:sz w:val="18"/>
                <w:lang w:val="es-ES"/>
              </w:rPr>
              <w:t>6</w:t>
            </w:r>
            <w:r w:rsidR="000B610C">
              <w:rPr>
                <w:sz w:val="18"/>
                <w:lang w:val="es-ES"/>
              </w:rPr>
              <w:t>-</w:t>
            </w:r>
            <w:r w:rsidRPr="00995434">
              <w:rPr>
                <w:sz w:val="18"/>
                <w:lang w:val="es-ES"/>
              </w:rPr>
              <w:t xml:space="preserve">8 </w:t>
            </w:r>
          </w:p>
        </w:tc>
        <w:tc>
          <w:tcPr>
            <w:tcW w:w="2926" w:type="dxa"/>
            <w:shd w:val="clear" w:color="auto" w:fill="auto"/>
            <w:vAlign w:val="bottom"/>
          </w:tcPr>
          <w:p w:rsidR="00773F0F" w:rsidRPr="00995434" w:rsidRDefault="00EE4E85" w:rsidP="008A24DD">
            <w:pPr>
              <w:suppressAutoHyphens w:val="0"/>
              <w:spacing w:before="40" w:after="40" w:line="220" w:lineRule="exact"/>
              <w:rPr>
                <w:sz w:val="18"/>
                <w:lang w:val="es-ES"/>
              </w:rPr>
            </w:pPr>
            <w:r w:rsidRPr="00995434">
              <w:rPr>
                <w:sz w:val="18"/>
                <w:lang w:val="es-ES"/>
              </w:rPr>
              <w:t>Trabajadores especializados en agricultura y pesca; trabajadores artesanos y oficios conexos; operadores de fábricas y maquinarias</w:t>
            </w:r>
          </w:p>
        </w:tc>
        <w:tc>
          <w:tcPr>
            <w:tcW w:w="924"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34</w:t>
            </w:r>
            <w:r w:rsidR="00E67A49" w:rsidRPr="00995434">
              <w:rPr>
                <w:sz w:val="18"/>
                <w:lang w:val="es-ES"/>
              </w:rPr>
              <w:t>,</w:t>
            </w:r>
            <w:r w:rsidRPr="00995434">
              <w:rPr>
                <w:sz w:val="18"/>
                <w:lang w:val="es-ES"/>
              </w:rPr>
              <w:t>9</w:t>
            </w:r>
          </w:p>
        </w:tc>
        <w:tc>
          <w:tcPr>
            <w:tcW w:w="741"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44</w:t>
            </w:r>
            <w:r w:rsidR="00E67A49" w:rsidRPr="00995434">
              <w:rPr>
                <w:sz w:val="18"/>
                <w:lang w:val="es-ES"/>
              </w:rPr>
              <w:t>,</w:t>
            </w:r>
            <w:r w:rsidRPr="00995434">
              <w:rPr>
                <w:sz w:val="18"/>
                <w:lang w:val="es-ES"/>
              </w:rPr>
              <w:t>1</w:t>
            </w:r>
          </w:p>
        </w:tc>
        <w:tc>
          <w:tcPr>
            <w:tcW w:w="782"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17</w:t>
            </w:r>
            <w:r w:rsidR="00E67A49" w:rsidRPr="00995434">
              <w:rPr>
                <w:sz w:val="18"/>
                <w:lang w:val="es-ES"/>
              </w:rPr>
              <w:t>,</w:t>
            </w:r>
            <w:r w:rsidRPr="00995434">
              <w:rPr>
                <w:sz w:val="18"/>
                <w:lang w:val="es-ES"/>
              </w:rPr>
              <w:t>5</w:t>
            </w:r>
          </w:p>
        </w:tc>
        <w:tc>
          <w:tcPr>
            <w:tcW w:w="1206"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34</w:t>
            </w:r>
            <w:r w:rsidR="00E67A49" w:rsidRPr="00995434">
              <w:rPr>
                <w:sz w:val="18"/>
                <w:lang w:val="es-ES"/>
              </w:rPr>
              <w:t>,</w:t>
            </w:r>
            <w:r w:rsidRPr="00995434">
              <w:rPr>
                <w:sz w:val="18"/>
                <w:lang w:val="es-ES"/>
              </w:rPr>
              <w:t>7</w:t>
            </w:r>
          </w:p>
        </w:tc>
        <w:tc>
          <w:tcPr>
            <w:tcW w:w="843"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43</w:t>
            </w:r>
            <w:r w:rsidR="00E67A49" w:rsidRPr="00995434">
              <w:rPr>
                <w:sz w:val="18"/>
                <w:lang w:val="es-ES"/>
              </w:rPr>
              <w:t>,</w:t>
            </w:r>
            <w:r w:rsidRPr="00995434">
              <w:rPr>
                <w:sz w:val="18"/>
                <w:lang w:val="es-ES"/>
              </w:rPr>
              <w:t>3</w:t>
            </w:r>
          </w:p>
        </w:tc>
        <w:tc>
          <w:tcPr>
            <w:tcW w:w="747"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18</w:t>
            </w:r>
            <w:r w:rsidR="00E67A49" w:rsidRPr="00995434">
              <w:rPr>
                <w:sz w:val="18"/>
                <w:lang w:val="es-ES"/>
              </w:rPr>
              <w:t>,</w:t>
            </w:r>
            <w:r w:rsidRPr="00995434">
              <w:rPr>
                <w:sz w:val="18"/>
                <w:lang w:val="es-ES"/>
              </w:rPr>
              <w:t>9</w:t>
            </w:r>
          </w:p>
        </w:tc>
      </w:tr>
      <w:tr w:rsidR="005B03A9" w:rsidRPr="00995434">
        <w:tc>
          <w:tcPr>
            <w:tcW w:w="1470" w:type="dxa"/>
            <w:shd w:val="clear" w:color="auto" w:fill="auto"/>
          </w:tcPr>
          <w:p w:rsidR="00773F0F" w:rsidRPr="00995434" w:rsidRDefault="00773F0F" w:rsidP="008A24DD">
            <w:pPr>
              <w:suppressAutoHyphens w:val="0"/>
              <w:spacing w:before="40" w:after="40" w:line="220" w:lineRule="exact"/>
              <w:rPr>
                <w:sz w:val="18"/>
                <w:lang w:val="es-ES"/>
              </w:rPr>
            </w:pPr>
            <w:r w:rsidRPr="00995434">
              <w:rPr>
                <w:sz w:val="18"/>
                <w:lang w:val="es-ES"/>
              </w:rPr>
              <w:t>9</w:t>
            </w:r>
          </w:p>
        </w:tc>
        <w:tc>
          <w:tcPr>
            <w:tcW w:w="2926" w:type="dxa"/>
            <w:shd w:val="clear" w:color="auto" w:fill="auto"/>
            <w:vAlign w:val="bottom"/>
          </w:tcPr>
          <w:p w:rsidR="00773F0F" w:rsidRPr="00995434" w:rsidRDefault="00EE4E85" w:rsidP="008A24DD">
            <w:pPr>
              <w:suppressAutoHyphens w:val="0"/>
              <w:spacing w:before="40" w:after="40" w:line="220" w:lineRule="exact"/>
              <w:rPr>
                <w:sz w:val="18"/>
                <w:lang w:val="es-ES"/>
              </w:rPr>
            </w:pPr>
            <w:r w:rsidRPr="00995434">
              <w:rPr>
                <w:sz w:val="18"/>
                <w:lang w:val="es-ES"/>
              </w:rPr>
              <w:t>Ocupaciones básicas</w:t>
            </w:r>
          </w:p>
        </w:tc>
        <w:tc>
          <w:tcPr>
            <w:tcW w:w="924"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20</w:t>
            </w:r>
            <w:r w:rsidR="00E67A49" w:rsidRPr="00995434">
              <w:rPr>
                <w:sz w:val="18"/>
                <w:lang w:val="es-ES"/>
              </w:rPr>
              <w:t>,</w:t>
            </w:r>
            <w:r w:rsidRPr="00995434">
              <w:rPr>
                <w:sz w:val="18"/>
                <w:lang w:val="es-ES"/>
              </w:rPr>
              <w:t>0</w:t>
            </w:r>
          </w:p>
        </w:tc>
        <w:tc>
          <w:tcPr>
            <w:tcW w:w="741"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16</w:t>
            </w:r>
            <w:r w:rsidR="00E67A49" w:rsidRPr="00995434">
              <w:rPr>
                <w:sz w:val="18"/>
                <w:lang w:val="es-ES"/>
              </w:rPr>
              <w:t>,</w:t>
            </w:r>
            <w:r w:rsidRPr="00995434">
              <w:rPr>
                <w:sz w:val="18"/>
                <w:lang w:val="es-ES"/>
              </w:rPr>
              <w:t>7</w:t>
            </w:r>
          </w:p>
        </w:tc>
        <w:tc>
          <w:tcPr>
            <w:tcW w:w="782"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26</w:t>
            </w:r>
            <w:r w:rsidR="00E67A49" w:rsidRPr="00995434">
              <w:rPr>
                <w:sz w:val="18"/>
                <w:lang w:val="es-ES"/>
              </w:rPr>
              <w:t>,</w:t>
            </w:r>
            <w:r w:rsidRPr="00995434">
              <w:rPr>
                <w:sz w:val="18"/>
                <w:lang w:val="es-ES"/>
              </w:rPr>
              <w:t>1</w:t>
            </w:r>
          </w:p>
        </w:tc>
        <w:tc>
          <w:tcPr>
            <w:tcW w:w="1206"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20</w:t>
            </w:r>
            <w:r w:rsidR="00E67A49" w:rsidRPr="00995434">
              <w:rPr>
                <w:sz w:val="18"/>
                <w:lang w:val="es-ES"/>
              </w:rPr>
              <w:t>,</w:t>
            </w:r>
            <w:r w:rsidRPr="00995434">
              <w:rPr>
                <w:sz w:val="18"/>
                <w:lang w:val="es-ES"/>
              </w:rPr>
              <w:t>4</w:t>
            </w:r>
          </w:p>
        </w:tc>
        <w:tc>
          <w:tcPr>
            <w:tcW w:w="843"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18</w:t>
            </w:r>
            <w:r w:rsidR="00E67A49" w:rsidRPr="00995434">
              <w:rPr>
                <w:sz w:val="18"/>
                <w:lang w:val="es-ES"/>
              </w:rPr>
              <w:t>,</w:t>
            </w:r>
            <w:r w:rsidRPr="00995434">
              <w:rPr>
                <w:sz w:val="18"/>
                <w:lang w:val="es-ES"/>
              </w:rPr>
              <w:t>4</w:t>
            </w:r>
          </w:p>
        </w:tc>
        <w:tc>
          <w:tcPr>
            <w:tcW w:w="747" w:type="dxa"/>
            <w:shd w:val="clear" w:color="auto" w:fill="auto"/>
            <w:vAlign w:val="bottom"/>
          </w:tcPr>
          <w:p w:rsidR="00773F0F" w:rsidRPr="00995434" w:rsidRDefault="00773F0F" w:rsidP="008A24DD">
            <w:pPr>
              <w:suppressAutoHyphens w:val="0"/>
              <w:spacing w:before="40" w:after="40" w:line="220" w:lineRule="exact"/>
              <w:jc w:val="right"/>
              <w:rPr>
                <w:sz w:val="18"/>
                <w:lang w:val="es-ES"/>
              </w:rPr>
            </w:pPr>
            <w:r w:rsidRPr="00995434">
              <w:rPr>
                <w:sz w:val="18"/>
                <w:lang w:val="es-ES"/>
              </w:rPr>
              <w:t>24</w:t>
            </w:r>
            <w:r w:rsidR="00E67A49" w:rsidRPr="00995434">
              <w:rPr>
                <w:sz w:val="18"/>
                <w:lang w:val="es-ES"/>
              </w:rPr>
              <w:t>,</w:t>
            </w:r>
            <w:r w:rsidRPr="00995434">
              <w:rPr>
                <w:sz w:val="18"/>
                <w:lang w:val="es-ES"/>
              </w:rPr>
              <w:t>3</w:t>
            </w:r>
          </w:p>
        </w:tc>
      </w:tr>
      <w:tr w:rsidR="005B03A9" w:rsidRPr="00995434">
        <w:tc>
          <w:tcPr>
            <w:tcW w:w="4396" w:type="dxa"/>
            <w:gridSpan w:val="2"/>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ind w:left="284"/>
              <w:rPr>
                <w:b/>
                <w:sz w:val="18"/>
                <w:lang w:val="es-ES"/>
              </w:rPr>
            </w:pPr>
            <w:r w:rsidRPr="00995434">
              <w:rPr>
                <w:b/>
                <w:sz w:val="18"/>
                <w:lang w:val="es-ES"/>
              </w:rPr>
              <w:t>Total</w:t>
            </w:r>
          </w:p>
        </w:tc>
        <w:tc>
          <w:tcPr>
            <w:tcW w:w="924"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c>
          <w:tcPr>
            <w:tcW w:w="741"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c>
          <w:tcPr>
            <w:tcW w:w="782"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c>
          <w:tcPr>
            <w:tcW w:w="1206"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c>
          <w:tcPr>
            <w:tcW w:w="843"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c>
          <w:tcPr>
            <w:tcW w:w="747" w:type="dxa"/>
            <w:tcBorders>
              <w:top w:val="single" w:sz="4" w:space="0" w:color="auto"/>
              <w:bottom w:val="single" w:sz="12" w:space="0" w:color="auto"/>
            </w:tcBorders>
            <w:shd w:val="clear" w:color="auto" w:fill="auto"/>
            <w:vAlign w:val="bottom"/>
          </w:tcPr>
          <w:p w:rsidR="00773F0F" w:rsidRPr="00995434" w:rsidRDefault="00773F0F" w:rsidP="008A24DD">
            <w:pPr>
              <w:suppressAutoHyphens w:val="0"/>
              <w:spacing w:before="80" w:after="80" w:line="220" w:lineRule="exact"/>
              <w:jc w:val="right"/>
              <w:rPr>
                <w:b/>
                <w:sz w:val="18"/>
                <w:lang w:val="es-ES"/>
              </w:rPr>
            </w:pPr>
            <w:r w:rsidRPr="00995434">
              <w:rPr>
                <w:b/>
                <w:sz w:val="18"/>
                <w:lang w:val="es-ES"/>
              </w:rPr>
              <w:t>100</w:t>
            </w:r>
            <w:r w:rsidR="00E67A49" w:rsidRPr="00995434">
              <w:rPr>
                <w:b/>
                <w:sz w:val="18"/>
                <w:lang w:val="es-ES"/>
              </w:rPr>
              <w:t>,</w:t>
            </w:r>
            <w:r w:rsidRPr="00995434">
              <w:rPr>
                <w:b/>
                <w:sz w:val="18"/>
                <w:lang w:val="es-ES"/>
              </w:rPr>
              <w:t>0</w:t>
            </w:r>
          </w:p>
        </w:tc>
      </w:tr>
    </w:tbl>
    <w:p w:rsidR="00773F0F" w:rsidRPr="00995434" w:rsidRDefault="00773F0F" w:rsidP="005B03A9">
      <w:pPr>
        <w:pStyle w:val="SingleTxtG"/>
        <w:spacing w:before="120" w:after="240"/>
        <w:ind w:left="0" w:firstLine="170"/>
        <w:jc w:val="left"/>
        <w:rPr>
          <w:sz w:val="18"/>
          <w:szCs w:val="18"/>
          <w:lang w:val="es-ES"/>
        </w:rPr>
      </w:pPr>
      <w:r w:rsidRPr="00B91990">
        <w:rPr>
          <w:i/>
          <w:sz w:val="18"/>
          <w:szCs w:val="18"/>
          <w:vertAlign w:val="superscript"/>
          <w:lang w:val="es-ES"/>
        </w:rPr>
        <w:t>1</w:t>
      </w:r>
      <w:r w:rsidRPr="008A24DD">
        <w:rPr>
          <w:sz w:val="18"/>
          <w:szCs w:val="18"/>
          <w:lang w:val="es-ES"/>
        </w:rPr>
        <w:t xml:space="preserve">  </w:t>
      </w:r>
      <w:r w:rsidR="00EE4E85" w:rsidRPr="00995434">
        <w:rPr>
          <w:sz w:val="18"/>
          <w:szCs w:val="18"/>
          <w:lang w:val="es-ES"/>
        </w:rPr>
        <w:t>Clasificación I</w:t>
      </w:r>
      <w:r w:rsidRPr="00995434">
        <w:rPr>
          <w:sz w:val="18"/>
          <w:szCs w:val="18"/>
          <w:lang w:val="es-ES"/>
        </w:rPr>
        <w:t>nterna</w:t>
      </w:r>
      <w:r w:rsidR="00EE4E85" w:rsidRPr="00995434">
        <w:rPr>
          <w:sz w:val="18"/>
          <w:szCs w:val="18"/>
          <w:lang w:val="es-ES"/>
        </w:rPr>
        <w:t>c</w:t>
      </w:r>
      <w:r w:rsidRPr="00995434">
        <w:rPr>
          <w:sz w:val="18"/>
          <w:szCs w:val="18"/>
          <w:lang w:val="es-ES"/>
        </w:rPr>
        <w:t xml:space="preserve">ional </w:t>
      </w:r>
      <w:r w:rsidR="00EE4E85" w:rsidRPr="00995434">
        <w:rPr>
          <w:sz w:val="18"/>
          <w:szCs w:val="18"/>
          <w:lang w:val="es-ES"/>
        </w:rPr>
        <w:t xml:space="preserve">Uniforme de </w:t>
      </w:r>
      <w:r w:rsidRPr="00995434">
        <w:rPr>
          <w:sz w:val="18"/>
          <w:szCs w:val="18"/>
          <w:lang w:val="es-ES"/>
        </w:rPr>
        <w:t>Ocupa</w:t>
      </w:r>
      <w:r w:rsidR="00EE4E85" w:rsidRPr="00995434">
        <w:rPr>
          <w:sz w:val="18"/>
          <w:szCs w:val="18"/>
          <w:lang w:val="es-ES"/>
        </w:rPr>
        <w:t>c</w:t>
      </w:r>
      <w:r w:rsidRPr="00995434">
        <w:rPr>
          <w:sz w:val="18"/>
          <w:szCs w:val="18"/>
          <w:lang w:val="es-ES"/>
        </w:rPr>
        <w:t>ion</w:t>
      </w:r>
      <w:r w:rsidR="00EE4E85" w:rsidRPr="00995434">
        <w:rPr>
          <w:sz w:val="18"/>
          <w:szCs w:val="18"/>
          <w:lang w:val="es-ES"/>
        </w:rPr>
        <w:t>e</w:t>
      </w:r>
      <w:r w:rsidRPr="00995434">
        <w:rPr>
          <w:sz w:val="18"/>
          <w:szCs w:val="18"/>
          <w:lang w:val="es-ES"/>
        </w:rPr>
        <w:t>s.</w:t>
      </w:r>
    </w:p>
    <w:p w:rsidR="00773F0F" w:rsidRPr="00995434" w:rsidRDefault="00773F0F" w:rsidP="00190423">
      <w:pPr>
        <w:pStyle w:val="H23G"/>
        <w:rPr>
          <w:lang w:val="es-ES"/>
        </w:rPr>
      </w:pPr>
      <w:r w:rsidRPr="00995434">
        <w:rPr>
          <w:lang w:val="es-ES"/>
        </w:rPr>
        <w:tab/>
      </w:r>
      <w:r w:rsidRPr="00995434">
        <w:rPr>
          <w:lang w:val="es-ES"/>
        </w:rPr>
        <w:tab/>
      </w:r>
      <w:r w:rsidR="008F47F5" w:rsidRPr="00995434">
        <w:rPr>
          <w:lang w:val="es-ES"/>
        </w:rPr>
        <w:t>Categoría de empleo</w:t>
      </w:r>
    </w:p>
    <w:p w:rsidR="00773F0F" w:rsidRPr="00995434" w:rsidRDefault="00773F0F" w:rsidP="00AF6C49">
      <w:pPr>
        <w:pStyle w:val="SingleTxtG"/>
        <w:spacing w:after="240"/>
        <w:rPr>
          <w:lang w:val="es-ES"/>
        </w:rPr>
      </w:pPr>
      <w:r w:rsidRPr="00995434">
        <w:rPr>
          <w:lang w:val="es-ES"/>
        </w:rPr>
        <w:t>329.</w:t>
      </w:r>
      <w:r w:rsidRPr="00995434">
        <w:rPr>
          <w:lang w:val="es-ES"/>
        </w:rPr>
        <w:tab/>
      </w:r>
      <w:r w:rsidR="00CB1374" w:rsidRPr="00995434">
        <w:rPr>
          <w:szCs w:val="24"/>
          <w:lang w:val="es-ES"/>
        </w:rPr>
        <w:t xml:space="preserve">En el tercer trimestre de 2009, la mayoría de los trabajadores </w:t>
      </w:r>
      <w:r w:rsidR="0073544F" w:rsidRPr="00995434">
        <w:rPr>
          <w:szCs w:val="24"/>
          <w:lang w:val="es-ES"/>
        </w:rPr>
        <w:t xml:space="preserve">(cerca del 81%) </w:t>
      </w:r>
      <w:r w:rsidR="00CB1374" w:rsidRPr="00995434">
        <w:rPr>
          <w:szCs w:val="24"/>
          <w:lang w:val="es-ES"/>
        </w:rPr>
        <w:t>e</w:t>
      </w:r>
      <w:r w:rsidR="0073544F" w:rsidRPr="00995434">
        <w:rPr>
          <w:szCs w:val="24"/>
          <w:lang w:val="es-ES"/>
        </w:rPr>
        <w:t>ran</w:t>
      </w:r>
      <w:r w:rsidR="00CB1374" w:rsidRPr="00995434">
        <w:rPr>
          <w:szCs w:val="24"/>
          <w:lang w:val="es-ES"/>
        </w:rPr>
        <w:t xml:space="preserve"> empleados, y el 19% restante trabajaba por su cuenta o en </w:t>
      </w:r>
      <w:r w:rsidR="0073544F" w:rsidRPr="00995434">
        <w:rPr>
          <w:szCs w:val="24"/>
          <w:lang w:val="es-ES"/>
        </w:rPr>
        <w:t xml:space="preserve">negocios </w:t>
      </w:r>
      <w:r w:rsidR="00CB1374" w:rsidRPr="00995434">
        <w:rPr>
          <w:szCs w:val="24"/>
          <w:lang w:val="es-ES"/>
        </w:rPr>
        <w:t>familiares;</w:t>
      </w:r>
      <w:r w:rsidR="00CB1374" w:rsidRPr="00995434">
        <w:rPr>
          <w:lang w:val="es-ES"/>
        </w:rPr>
        <w:t xml:space="preserve"> </w:t>
      </w:r>
      <w:r w:rsidR="0073544F" w:rsidRPr="00995434">
        <w:rPr>
          <w:lang w:val="es-ES"/>
        </w:rPr>
        <w:t xml:space="preserve">de éstos, </w:t>
      </w:r>
      <w:r w:rsidR="00CB1374" w:rsidRPr="00995434">
        <w:rPr>
          <w:lang w:val="es-ES"/>
        </w:rPr>
        <w:t xml:space="preserve">el </w:t>
      </w:r>
      <w:r w:rsidRPr="00995434">
        <w:rPr>
          <w:lang w:val="es-ES"/>
        </w:rPr>
        <w:t>17</w:t>
      </w:r>
      <w:r w:rsidR="00CB1374" w:rsidRPr="00995434">
        <w:rPr>
          <w:lang w:val="es-ES"/>
        </w:rPr>
        <w:t>%</w:t>
      </w:r>
      <w:r w:rsidRPr="00995434">
        <w:rPr>
          <w:lang w:val="es-ES"/>
        </w:rPr>
        <w:t xml:space="preserve"> </w:t>
      </w:r>
      <w:r w:rsidR="00CB1374" w:rsidRPr="00995434">
        <w:rPr>
          <w:lang w:val="es-ES"/>
        </w:rPr>
        <w:t xml:space="preserve">eran </w:t>
      </w:r>
      <w:r w:rsidRPr="00995434">
        <w:rPr>
          <w:lang w:val="es-ES"/>
        </w:rPr>
        <w:t>empl</w:t>
      </w:r>
      <w:r w:rsidR="00CB1374" w:rsidRPr="00995434">
        <w:rPr>
          <w:lang w:val="es-ES"/>
        </w:rPr>
        <w:t>eadores</w:t>
      </w:r>
      <w:r w:rsidRPr="00995434">
        <w:rPr>
          <w:lang w:val="es-ES"/>
        </w:rPr>
        <w:t xml:space="preserve"> o </w:t>
      </w:r>
      <w:r w:rsidR="00CB1374" w:rsidRPr="00995434">
        <w:rPr>
          <w:lang w:val="es-ES"/>
        </w:rPr>
        <w:t xml:space="preserve">trabajadores por cuenta propia y el </w:t>
      </w:r>
      <w:r w:rsidRPr="00995434">
        <w:rPr>
          <w:lang w:val="es-ES"/>
        </w:rPr>
        <w:t>2</w:t>
      </w:r>
      <w:r w:rsidR="00CB1374" w:rsidRPr="00995434">
        <w:rPr>
          <w:lang w:val="es-ES"/>
        </w:rPr>
        <w:t>%</w:t>
      </w:r>
      <w:r w:rsidRPr="00995434">
        <w:rPr>
          <w:lang w:val="es-ES"/>
        </w:rPr>
        <w:t xml:space="preserve"> </w:t>
      </w:r>
      <w:r w:rsidR="0073544F" w:rsidRPr="00995434">
        <w:rPr>
          <w:lang w:val="es-ES"/>
        </w:rPr>
        <w:t>trabajaba en negocios familiares (</w:t>
      </w:r>
      <w:r w:rsidR="00CB1374" w:rsidRPr="00995434">
        <w:rPr>
          <w:lang w:val="es-ES"/>
        </w:rPr>
        <w:t>véase el cuadro</w:t>
      </w:r>
      <w:r w:rsidRPr="00995434">
        <w:rPr>
          <w:lang w:val="es-ES"/>
        </w:rPr>
        <w:t xml:space="preserve"> 11). </w:t>
      </w:r>
    </w:p>
    <w:p w:rsidR="008F0062" w:rsidRPr="00995434" w:rsidRDefault="008F0062" w:rsidP="008F0062">
      <w:pPr>
        <w:pStyle w:val="Heading1"/>
        <w:rPr>
          <w:lang w:val="es-ES"/>
        </w:rPr>
      </w:pPr>
      <w:r w:rsidRPr="00995434">
        <w:rPr>
          <w:lang w:val="es-ES"/>
        </w:rPr>
        <w:tab/>
      </w:r>
      <w:r w:rsidRPr="00995434">
        <w:rPr>
          <w:lang w:val="es-ES"/>
        </w:rPr>
        <w:tab/>
      </w:r>
      <w:r w:rsidR="00CB1374" w:rsidRPr="00995434">
        <w:rPr>
          <w:lang w:val="es-ES"/>
        </w:rPr>
        <w:t xml:space="preserve">Cuadro </w:t>
      </w:r>
      <w:r w:rsidRPr="00995434">
        <w:rPr>
          <w:lang w:val="es-ES"/>
        </w:rPr>
        <w:t>11</w:t>
      </w:r>
    </w:p>
    <w:p w:rsidR="00773F0F" w:rsidRPr="00995434" w:rsidRDefault="008F47F5" w:rsidP="008F0062">
      <w:pPr>
        <w:pStyle w:val="SingleTxtG"/>
        <w:jc w:val="left"/>
        <w:rPr>
          <w:b/>
          <w:lang w:val="es-ES"/>
        </w:rPr>
      </w:pPr>
      <w:r w:rsidRPr="00995434">
        <w:rPr>
          <w:b/>
          <w:szCs w:val="24"/>
          <w:lang w:val="es-ES"/>
        </w:rPr>
        <w:t xml:space="preserve">Distribución porcentual de la población empleada, por categoría de empleo y sexo, tercer trimestre de </w:t>
      </w:r>
      <w:r w:rsidR="00773F0F" w:rsidRPr="00995434">
        <w:rPr>
          <w:b/>
          <w:lang w:val="es-ES"/>
        </w:rPr>
        <w:t xml:space="preserve">2008 </w:t>
      </w:r>
      <w:r w:rsidRPr="00995434">
        <w:rPr>
          <w:b/>
          <w:lang w:val="es-ES"/>
        </w:rPr>
        <w:t xml:space="preserve">y </w:t>
      </w:r>
      <w:r w:rsidR="00773F0F" w:rsidRPr="00995434">
        <w:rPr>
          <w:b/>
          <w:lang w:val="es-ES"/>
        </w:rPr>
        <w:t>2009</w:t>
      </w:r>
    </w:p>
    <w:tbl>
      <w:tblPr>
        <w:tblW w:w="8505" w:type="dxa"/>
        <w:tblInd w:w="1134" w:type="dxa"/>
        <w:tblLayout w:type="fixed"/>
        <w:tblCellMar>
          <w:left w:w="0" w:type="dxa"/>
          <w:right w:w="0" w:type="dxa"/>
        </w:tblCellMar>
        <w:tblLook w:val="01E0" w:firstRow="1" w:lastRow="1" w:firstColumn="1" w:lastColumn="1" w:noHBand="0" w:noVBand="0"/>
      </w:tblPr>
      <w:tblGrid>
        <w:gridCol w:w="2166"/>
        <w:gridCol w:w="1200"/>
        <w:gridCol w:w="988"/>
        <w:gridCol w:w="1012"/>
        <w:gridCol w:w="1200"/>
        <w:gridCol w:w="993"/>
        <w:gridCol w:w="946"/>
      </w:tblGrid>
      <w:tr w:rsidR="00773F0F" w:rsidRPr="00995434">
        <w:tc>
          <w:tcPr>
            <w:tcW w:w="2166" w:type="dxa"/>
            <w:vMerge w:val="restart"/>
            <w:tcBorders>
              <w:top w:val="single" w:sz="4" w:space="0" w:color="auto"/>
            </w:tcBorders>
            <w:shd w:val="clear" w:color="auto" w:fill="auto"/>
            <w:vAlign w:val="bottom"/>
          </w:tcPr>
          <w:p w:rsidR="00773F0F" w:rsidRPr="00995434" w:rsidRDefault="008F47F5" w:rsidP="00712E80">
            <w:pPr>
              <w:spacing w:before="60" w:after="60" w:line="200" w:lineRule="exact"/>
              <w:rPr>
                <w:i/>
                <w:sz w:val="16"/>
                <w:lang w:val="es-ES"/>
              </w:rPr>
            </w:pPr>
            <w:r w:rsidRPr="00995434">
              <w:rPr>
                <w:i/>
                <w:sz w:val="16"/>
                <w:lang w:val="es-ES"/>
              </w:rPr>
              <w:t>Categoría de empleo</w:t>
            </w:r>
          </w:p>
        </w:tc>
        <w:tc>
          <w:tcPr>
            <w:tcW w:w="3200" w:type="dxa"/>
            <w:gridSpan w:val="3"/>
            <w:tcBorders>
              <w:top w:val="single" w:sz="4" w:space="0" w:color="auto"/>
              <w:bottom w:val="single" w:sz="4" w:space="0" w:color="auto"/>
              <w:right w:val="single" w:sz="24" w:space="0" w:color="FFFFFF"/>
            </w:tcBorders>
            <w:shd w:val="clear" w:color="auto" w:fill="auto"/>
            <w:vAlign w:val="bottom"/>
          </w:tcPr>
          <w:p w:rsidR="00773F0F" w:rsidRPr="00995434" w:rsidRDefault="008F47F5" w:rsidP="00712E80">
            <w:pPr>
              <w:spacing w:before="60" w:after="60" w:line="200" w:lineRule="exact"/>
              <w:jc w:val="center"/>
              <w:rPr>
                <w:i/>
                <w:sz w:val="16"/>
                <w:lang w:val="es-ES"/>
              </w:rPr>
            </w:pPr>
            <w:r w:rsidRPr="00995434">
              <w:rPr>
                <w:i/>
                <w:sz w:val="16"/>
                <w:lang w:val="es-ES"/>
              </w:rPr>
              <w:t xml:space="preserve">Tercer trimestre de </w:t>
            </w:r>
            <w:r w:rsidR="00773F0F" w:rsidRPr="00995434">
              <w:rPr>
                <w:i/>
                <w:sz w:val="16"/>
                <w:lang w:val="es-ES"/>
              </w:rPr>
              <w:t>2008</w:t>
            </w:r>
          </w:p>
        </w:tc>
        <w:tc>
          <w:tcPr>
            <w:tcW w:w="3139" w:type="dxa"/>
            <w:gridSpan w:val="3"/>
            <w:tcBorders>
              <w:top w:val="single" w:sz="4" w:space="0" w:color="auto"/>
              <w:left w:val="single" w:sz="24" w:space="0" w:color="FFFFFF"/>
              <w:bottom w:val="single" w:sz="4" w:space="0" w:color="auto"/>
            </w:tcBorders>
            <w:shd w:val="clear" w:color="auto" w:fill="auto"/>
            <w:vAlign w:val="bottom"/>
          </w:tcPr>
          <w:p w:rsidR="00773F0F" w:rsidRPr="00995434" w:rsidRDefault="008F47F5" w:rsidP="00712E80">
            <w:pPr>
              <w:spacing w:before="60" w:after="60" w:line="200" w:lineRule="exact"/>
              <w:jc w:val="center"/>
              <w:rPr>
                <w:i/>
                <w:sz w:val="16"/>
                <w:lang w:val="es-ES"/>
              </w:rPr>
            </w:pPr>
            <w:r w:rsidRPr="00995434">
              <w:rPr>
                <w:i/>
                <w:sz w:val="16"/>
                <w:lang w:val="es-ES"/>
              </w:rPr>
              <w:t xml:space="preserve">Tercer trimestre de </w:t>
            </w:r>
            <w:r w:rsidR="00773F0F" w:rsidRPr="00995434">
              <w:rPr>
                <w:i/>
                <w:sz w:val="16"/>
                <w:lang w:val="es-ES"/>
              </w:rPr>
              <w:t>2009</w:t>
            </w:r>
          </w:p>
        </w:tc>
      </w:tr>
      <w:tr w:rsidR="00773F0F" w:rsidRPr="00995434">
        <w:tc>
          <w:tcPr>
            <w:tcW w:w="2166" w:type="dxa"/>
            <w:vMerge/>
            <w:tcBorders>
              <w:bottom w:val="single" w:sz="12" w:space="0" w:color="auto"/>
            </w:tcBorders>
            <w:shd w:val="clear" w:color="auto" w:fill="auto"/>
            <w:vAlign w:val="bottom"/>
          </w:tcPr>
          <w:p w:rsidR="00773F0F" w:rsidRPr="00995434" w:rsidRDefault="00773F0F" w:rsidP="00712E80">
            <w:pPr>
              <w:spacing w:before="60" w:after="60" w:line="200" w:lineRule="exact"/>
              <w:rPr>
                <w:i/>
                <w:sz w:val="16"/>
                <w:lang w:val="es-ES"/>
              </w:rPr>
            </w:pPr>
          </w:p>
        </w:tc>
        <w:tc>
          <w:tcPr>
            <w:tcW w:w="1200" w:type="dxa"/>
            <w:tcBorders>
              <w:top w:val="single" w:sz="4" w:space="0" w:color="auto"/>
              <w:bottom w:val="single" w:sz="12" w:space="0" w:color="auto"/>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 xml:space="preserve">Ambos sexos </w:t>
            </w:r>
            <w:r w:rsidR="00773F0F" w:rsidRPr="00995434">
              <w:rPr>
                <w:i/>
                <w:sz w:val="16"/>
                <w:lang w:val="es-ES"/>
              </w:rPr>
              <w:t>(%)</w:t>
            </w:r>
          </w:p>
        </w:tc>
        <w:tc>
          <w:tcPr>
            <w:tcW w:w="988" w:type="dxa"/>
            <w:tcBorders>
              <w:top w:val="single" w:sz="4" w:space="0" w:color="auto"/>
              <w:bottom w:val="single" w:sz="12" w:space="0" w:color="auto"/>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 xml:space="preserve">Hombres </w:t>
            </w:r>
            <w:r w:rsidR="008F0062" w:rsidRPr="00995434">
              <w:rPr>
                <w:i/>
                <w:sz w:val="16"/>
                <w:lang w:val="es-ES"/>
              </w:rPr>
              <w:t>(%)</w:t>
            </w:r>
          </w:p>
        </w:tc>
        <w:tc>
          <w:tcPr>
            <w:tcW w:w="1012" w:type="dxa"/>
            <w:tcBorders>
              <w:top w:val="single" w:sz="4" w:space="0" w:color="auto"/>
              <w:bottom w:val="single" w:sz="12" w:space="0" w:color="auto"/>
              <w:right w:val="single" w:sz="24" w:space="0" w:color="FFFFFF"/>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Mujeres</w:t>
            </w:r>
            <w:r w:rsidR="008F0062" w:rsidRPr="00995434">
              <w:rPr>
                <w:i/>
                <w:sz w:val="16"/>
                <w:lang w:val="es-ES"/>
              </w:rPr>
              <w:t xml:space="preserve"> (%)</w:t>
            </w:r>
          </w:p>
        </w:tc>
        <w:tc>
          <w:tcPr>
            <w:tcW w:w="1200" w:type="dxa"/>
            <w:tcBorders>
              <w:top w:val="single" w:sz="4" w:space="0" w:color="auto"/>
              <w:left w:val="single" w:sz="24" w:space="0" w:color="FFFFFF"/>
              <w:bottom w:val="single" w:sz="12" w:space="0" w:color="auto"/>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Ambos sexos</w:t>
            </w:r>
            <w:r w:rsidR="00773F0F" w:rsidRPr="00995434">
              <w:rPr>
                <w:i/>
                <w:sz w:val="16"/>
                <w:lang w:val="es-ES"/>
              </w:rPr>
              <w:t xml:space="preserve"> (%)</w:t>
            </w:r>
          </w:p>
        </w:tc>
        <w:tc>
          <w:tcPr>
            <w:tcW w:w="993" w:type="dxa"/>
            <w:tcBorders>
              <w:top w:val="single" w:sz="4" w:space="0" w:color="auto"/>
              <w:bottom w:val="single" w:sz="12" w:space="0" w:color="auto"/>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Hombres</w:t>
            </w:r>
            <w:r w:rsidR="008F0062" w:rsidRPr="00995434">
              <w:rPr>
                <w:i/>
                <w:sz w:val="16"/>
                <w:lang w:val="es-ES"/>
              </w:rPr>
              <w:t xml:space="preserve"> (%)</w:t>
            </w:r>
          </w:p>
        </w:tc>
        <w:tc>
          <w:tcPr>
            <w:tcW w:w="946" w:type="dxa"/>
            <w:tcBorders>
              <w:top w:val="single" w:sz="4" w:space="0" w:color="auto"/>
              <w:bottom w:val="single" w:sz="12" w:space="0" w:color="auto"/>
            </w:tcBorders>
            <w:shd w:val="clear" w:color="auto" w:fill="auto"/>
            <w:vAlign w:val="bottom"/>
          </w:tcPr>
          <w:p w:rsidR="00773F0F" w:rsidRPr="00995434" w:rsidRDefault="008F47F5" w:rsidP="00712E80">
            <w:pPr>
              <w:spacing w:before="60" w:after="60" w:line="200" w:lineRule="exact"/>
              <w:jc w:val="right"/>
              <w:rPr>
                <w:i/>
                <w:sz w:val="16"/>
                <w:lang w:val="es-ES"/>
              </w:rPr>
            </w:pPr>
            <w:r w:rsidRPr="00995434">
              <w:rPr>
                <w:i/>
                <w:sz w:val="16"/>
                <w:lang w:val="es-ES"/>
              </w:rPr>
              <w:t xml:space="preserve">Mujeres </w:t>
            </w:r>
            <w:r w:rsidR="008F0062" w:rsidRPr="00995434">
              <w:rPr>
                <w:i/>
                <w:sz w:val="16"/>
                <w:lang w:val="es-ES"/>
              </w:rPr>
              <w:t>(%)</w:t>
            </w:r>
          </w:p>
        </w:tc>
      </w:tr>
      <w:tr w:rsidR="00773F0F" w:rsidRPr="00995434">
        <w:tc>
          <w:tcPr>
            <w:tcW w:w="2166" w:type="dxa"/>
            <w:tcBorders>
              <w:top w:val="single" w:sz="12" w:space="0" w:color="auto"/>
            </w:tcBorders>
            <w:shd w:val="clear" w:color="auto" w:fill="auto"/>
            <w:vAlign w:val="bottom"/>
          </w:tcPr>
          <w:p w:rsidR="00773F0F" w:rsidRPr="00995434" w:rsidRDefault="007B10E8" w:rsidP="00712E80">
            <w:pPr>
              <w:suppressAutoHyphens w:val="0"/>
              <w:spacing w:before="30" w:after="30" w:line="220" w:lineRule="exact"/>
              <w:rPr>
                <w:sz w:val="18"/>
                <w:lang w:val="es-ES"/>
              </w:rPr>
            </w:pPr>
            <w:r w:rsidRPr="00995434">
              <w:rPr>
                <w:sz w:val="18"/>
                <w:lang w:val="es-ES"/>
              </w:rPr>
              <w:t>Empleador</w:t>
            </w:r>
          </w:p>
        </w:tc>
        <w:tc>
          <w:tcPr>
            <w:tcW w:w="1200"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4</w:t>
            </w:r>
            <w:r w:rsidR="007B10E8" w:rsidRPr="00995434">
              <w:rPr>
                <w:sz w:val="18"/>
                <w:lang w:val="es-ES"/>
              </w:rPr>
              <w:t>,</w:t>
            </w:r>
            <w:r w:rsidRPr="00995434">
              <w:rPr>
                <w:sz w:val="18"/>
                <w:lang w:val="es-ES"/>
              </w:rPr>
              <w:t>1</w:t>
            </w:r>
          </w:p>
        </w:tc>
        <w:tc>
          <w:tcPr>
            <w:tcW w:w="988"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5</w:t>
            </w:r>
            <w:r w:rsidR="007B10E8" w:rsidRPr="00995434">
              <w:rPr>
                <w:sz w:val="18"/>
                <w:lang w:val="es-ES"/>
              </w:rPr>
              <w:t>,</w:t>
            </w:r>
            <w:r w:rsidRPr="00995434">
              <w:rPr>
                <w:sz w:val="18"/>
                <w:lang w:val="es-ES"/>
              </w:rPr>
              <w:t>4</w:t>
            </w:r>
          </w:p>
        </w:tc>
        <w:tc>
          <w:tcPr>
            <w:tcW w:w="1012"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w:t>
            </w:r>
            <w:r w:rsidR="007B10E8" w:rsidRPr="00995434">
              <w:rPr>
                <w:sz w:val="18"/>
                <w:lang w:val="es-ES"/>
              </w:rPr>
              <w:t>,5</w:t>
            </w:r>
          </w:p>
        </w:tc>
        <w:tc>
          <w:tcPr>
            <w:tcW w:w="1200"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4</w:t>
            </w:r>
            <w:r w:rsidR="007B10E8" w:rsidRPr="00995434">
              <w:rPr>
                <w:sz w:val="18"/>
                <w:lang w:val="es-ES"/>
              </w:rPr>
              <w:t>,</w:t>
            </w:r>
            <w:r w:rsidRPr="00995434">
              <w:rPr>
                <w:sz w:val="18"/>
                <w:lang w:val="es-ES"/>
              </w:rPr>
              <w:t>9</w:t>
            </w:r>
          </w:p>
        </w:tc>
        <w:tc>
          <w:tcPr>
            <w:tcW w:w="993"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6</w:t>
            </w:r>
            <w:r w:rsidR="007B10E8" w:rsidRPr="00995434">
              <w:rPr>
                <w:sz w:val="18"/>
                <w:lang w:val="es-ES"/>
              </w:rPr>
              <w:t>,</w:t>
            </w:r>
            <w:r w:rsidRPr="00995434">
              <w:rPr>
                <w:sz w:val="18"/>
                <w:lang w:val="es-ES"/>
              </w:rPr>
              <w:t>4</w:t>
            </w:r>
          </w:p>
        </w:tc>
        <w:tc>
          <w:tcPr>
            <w:tcW w:w="946" w:type="dxa"/>
            <w:tcBorders>
              <w:top w:val="single" w:sz="12" w:space="0" w:color="auto"/>
            </w:tcBorders>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2</w:t>
            </w:r>
            <w:r w:rsidR="007B10E8" w:rsidRPr="00995434">
              <w:rPr>
                <w:sz w:val="18"/>
                <w:lang w:val="es-ES"/>
              </w:rPr>
              <w:t>,</w:t>
            </w:r>
            <w:r w:rsidRPr="00995434">
              <w:rPr>
                <w:sz w:val="18"/>
                <w:lang w:val="es-ES"/>
              </w:rPr>
              <w:t>2</w:t>
            </w:r>
          </w:p>
        </w:tc>
      </w:tr>
      <w:tr w:rsidR="00773F0F" w:rsidRPr="00995434">
        <w:tc>
          <w:tcPr>
            <w:tcW w:w="2166" w:type="dxa"/>
            <w:shd w:val="clear" w:color="auto" w:fill="auto"/>
            <w:vAlign w:val="bottom"/>
          </w:tcPr>
          <w:p w:rsidR="00773F0F" w:rsidRPr="00995434" w:rsidRDefault="007B10E8" w:rsidP="00712E80">
            <w:pPr>
              <w:suppressAutoHyphens w:val="0"/>
              <w:spacing w:before="30" w:after="30" w:line="220" w:lineRule="exact"/>
              <w:rPr>
                <w:sz w:val="18"/>
                <w:lang w:val="es-ES"/>
              </w:rPr>
            </w:pPr>
            <w:r w:rsidRPr="00995434">
              <w:rPr>
                <w:sz w:val="18"/>
                <w:lang w:val="es-ES"/>
              </w:rPr>
              <w:t>Trabajador por cuenta propia</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13</w:t>
            </w:r>
            <w:r w:rsidR="007B10E8" w:rsidRPr="00995434">
              <w:rPr>
                <w:sz w:val="18"/>
                <w:lang w:val="es-ES"/>
              </w:rPr>
              <w:t>,</w:t>
            </w:r>
            <w:r w:rsidRPr="00995434">
              <w:rPr>
                <w:sz w:val="18"/>
                <w:lang w:val="es-ES"/>
              </w:rPr>
              <w:t>2</w:t>
            </w:r>
          </w:p>
        </w:tc>
        <w:tc>
          <w:tcPr>
            <w:tcW w:w="988"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15</w:t>
            </w:r>
            <w:r w:rsidR="007B10E8" w:rsidRPr="00995434">
              <w:rPr>
                <w:sz w:val="18"/>
                <w:lang w:val="es-ES"/>
              </w:rPr>
              <w:t>,</w:t>
            </w:r>
            <w:r w:rsidRPr="00995434">
              <w:rPr>
                <w:sz w:val="18"/>
                <w:lang w:val="es-ES"/>
              </w:rPr>
              <w:t>3</w:t>
            </w:r>
          </w:p>
        </w:tc>
        <w:tc>
          <w:tcPr>
            <w:tcW w:w="1012"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9</w:t>
            </w:r>
            <w:r w:rsidR="007B10E8" w:rsidRPr="00995434">
              <w:rPr>
                <w:sz w:val="18"/>
                <w:lang w:val="es-ES"/>
              </w:rPr>
              <w:t>,1</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12</w:t>
            </w:r>
            <w:r w:rsidR="007B10E8" w:rsidRPr="00995434">
              <w:rPr>
                <w:sz w:val="18"/>
                <w:lang w:val="es-ES"/>
              </w:rPr>
              <w:t>,</w:t>
            </w:r>
            <w:r w:rsidRPr="00995434">
              <w:rPr>
                <w:sz w:val="18"/>
                <w:lang w:val="es-ES"/>
              </w:rPr>
              <w:t>7</w:t>
            </w:r>
          </w:p>
        </w:tc>
        <w:tc>
          <w:tcPr>
            <w:tcW w:w="993"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15</w:t>
            </w:r>
            <w:r w:rsidR="007B10E8" w:rsidRPr="00995434">
              <w:rPr>
                <w:sz w:val="18"/>
                <w:lang w:val="es-ES"/>
              </w:rPr>
              <w:t>,</w:t>
            </w:r>
            <w:r w:rsidRPr="00995434">
              <w:rPr>
                <w:sz w:val="18"/>
                <w:lang w:val="es-ES"/>
              </w:rPr>
              <w:t>0</w:t>
            </w:r>
          </w:p>
        </w:tc>
        <w:tc>
          <w:tcPr>
            <w:tcW w:w="946"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8</w:t>
            </w:r>
            <w:r w:rsidR="007B10E8" w:rsidRPr="00995434">
              <w:rPr>
                <w:sz w:val="18"/>
                <w:lang w:val="es-ES"/>
              </w:rPr>
              <w:t>,</w:t>
            </w:r>
            <w:r w:rsidRPr="00995434">
              <w:rPr>
                <w:sz w:val="18"/>
                <w:lang w:val="es-ES"/>
              </w:rPr>
              <w:t>4</w:t>
            </w:r>
          </w:p>
        </w:tc>
      </w:tr>
      <w:tr w:rsidR="00773F0F" w:rsidRPr="00995434">
        <w:tc>
          <w:tcPr>
            <w:tcW w:w="2166" w:type="dxa"/>
            <w:shd w:val="clear" w:color="auto" w:fill="auto"/>
            <w:vAlign w:val="bottom"/>
          </w:tcPr>
          <w:p w:rsidR="00773F0F" w:rsidRPr="00995434" w:rsidRDefault="007B10E8" w:rsidP="00712E80">
            <w:pPr>
              <w:suppressAutoHyphens w:val="0"/>
              <w:spacing w:before="30" w:after="30" w:line="220" w:lineRule="exact"/>
              <w:rPr>
                <w:sz w:val="18"/>
                <w:lang w:val="es-ES"/>
              </w:rPr>
            </w:pPr>
            <w:r w:rsidRPr="00995434">
              <w:rPr>
                <w:sz w:val="18"/>
                <w:lang w:val="es-ES"/>
              </w:rPr>
              <w:t>Empleado</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80</w:t>
            </w:r>
            <w:r w:rsidR="007B10E8" w:rsidRPr="00995434">
              <w:rPr>
                <w:sz w:val="18"/>
                <w:lang w:val="es-ES"/>
              </w:rPr>
              <w:t>,</w:t>
            </w:r>
            <w:r w:rsidRPr="00995434">
              <w:rPr>
                <w:sz w:val="18"/>
                <w:lang w:val="es-ES"/>
              </w:rPr>
              <w:t>8</w:t>
            </w:r>
          </w:p>
        </w:tc>
        <w:tc>
          <w:tcPr>
            <w:tcW w:w="988"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78</w:t>
            </w:r>
            <w:r w:rsidR="007B10E8" w:rsidRPr="00995434">
              <w:rPr>
                <w:sz w:val="18"/>
                <w:lang w:val="es-ES"/>
              </w:rPr>
              <w:t>,</w:t>
            </w:r>
            <w:r w:rsidRPr="00995434">
              <w:rPr>
                <w:sz w:val="18"/>
                <w:lang w:val="es-ES"/>
              </w:rPr>
              <w:t>4</w:t>
            </w:r>
          </w:p>
        </w:tc>
        <w:tc>
          <w:tcPr>
            <w:tcW w:w="1012"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85</w:t>
            </w:r>
            <w:r w:rsidR="007B10E8" w:rsidRPr="00995434">
              <w:rPr>
                <w:sz w:val="18"/>
                <w:lang w:val="es-ES"/>
              </w:rPr>
              <w:t>,</w:t>
            </w:r>
            <w:r w:rsidRPr="00995434">
              <w:rPr>
                <w:sz w:val="18"/>
                <w:lang w:val="es-ES"/>
              </w:rPr>
              <w:t>6</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80</w:t>
            </w:r>
            <w:r w:rsidR="007B10E8" w:rsidRPr="00995434">
              <w:rPr>
                <w:sz w:val="18"/>
                <w:lang w:val="es-ES"/>
              </w:rPr>
              <w:t>,</w:t>
            </w:r>
            <w:r w:rsidRPr="00995434">
              <w:rPr>
                <w:sz w:val="18"/>
                <w:lang w:val="es-ES"/>
              </w:rPr>
              <w:t>5</w:t>
            </w:r>
          </w:p>
        </w:tc>
        <w:tc>
          <w:tcPr>
            <w:tcW w:w="993"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78</w:t>
            </w:r>
            <w:r w:rsidR="007B10E8" w:rsidRPr="00995434">
              <w:rPr>
                <w:sz w:val="18"/>
                <w:lang w:val="es-ES"/>
              </w:rPr>
              <w:t>,</w:t>
            </w:r>
            <w:r w:rsidRPr="00995434">
              <w:rPr>
                <w:sz w:val="18"/>
                <w:lang w:val="es-ES"/>
              </w:rPr>
              <w:t>0</w:t>
            </w:r>
          </w:p>
        </w:tc>
        <w:tc>
          <w:tcPr>
            <w:tcW w:w="946"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85</w:t>
            </w:r>
            <w:r w:rsidR="007B10E8" w:rsidRPr="00995434">
              <w:rPr>
                <w:sz w:val="18"/>
                <w:lang w:val="es-ES"/>
              </w:rPr>
              <w:t>,</w:t>
            </w:r>
            <w:r w:rsidRPr="00995434">
              <w:rPr>
                <w:sz w:val="18"/>
                <w:lang w:val="es-ES"/>
              </w:rPr>
              <w:t>0</w:t>
            </w:r>
          </w:p>
        </w:tc>
      </w:tr>
      <w:tr w:rsidR="00773F0F" w:rsidRPr="00995434">
        <w:tc>
          <w:tcPr>
            <w:tcW w:w="2166" w:type="dxa"/>
            <w:shd w:val="clear" w:color="auto" w:fill="auto"/>
            <w:vAlign w:val="bottom"/>
          </w:tcPr>
          <w:p w:rsidR="00773F0F" w:rsidRPr="00995434" w:rsidRDefault="007B10E8" w:rsidP="00712E80">
            <w:pPr>
              <w:suppressAutoHyphens w:val="0"/>
              <w:spacing w:before="30" w:after="30" w:line="220" w:lineRule="exact"/>
              <w:rPr>
                <w:sz w:val="18"/>
                <w:lang w:val="es-ES"/>
              </w:rPr>
            </w:pPr>
            <w:r w:rsidRPr="00995434">
              <w:rPr>
                <w:sz w:val="18"/>
                <w:lang w:val="es-ES"/>
              </w:rPr>
              <w:t>Trabajador en un negocio familiar</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w:t>
            </w:r>
            <w:r w:rsidR="007B10E8" w:rsidRPr="00995434">
              <w:rPr>
                <w:sz w:val="18"/>
                <w:lang w:val="es-ES"/>
              </w:rPr>
              <w:t>,</w:t>
            </w:r>
            <w:r w:rsidRPr="00995434">
              <w:rPr>
                <w:sz w:val="18"/>
                <w:lang w:val="es-ES"/>
              </w:rPr>
              <w:t>9</w:t>
            </w:r>
          </w:p>
        </w:tc>
        <w:tc>
          <w:tcPr>
            <w:tcW w:w="988"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0</w:t>
            </w:r>
            <w:r w:rsidR="007B10E8" w:rsidRPr="00995434">
              <w:rPr>
                <w:sz w:val="18"/>
                <w:lang w:val="es-ES"/>
              </w:rPr>
              <w:t>,</w:t>
            </w:r>
            <w:r w:rsidRPr="00995434">
              <w:rPr>
                <w:sz w:val="18"/>
                <w:lang w:val="es-ES"/>
              </w:rPr>
              <w:t>9</w:t>
            </w:r>
          </w:p>
        </w:tc>
        <w:tc>
          <w:tcPr>
            <w:tcW w:w="1012"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3</w:t>
            </w:r>
            <w:r w:rsidR="007B10E8" w:rsidRPr="00995434">
              <w:rPr>
                <w:sz w:val="18"/>
                <w:lang w:val="es-ES"/>
              </w:rPr>
              <w:t>,</w:t>
            </w:r>
            <w:r w:rsidRPr="00995434">
              <w:rPr>
                <w:sz w:val="18"/>
                <w:lang w:val="es-ES"/>
              </w:rPr>
              <w:t>8</w:t>
            </w:r>
          </w:p>
        </w:tc>
        <w:tc>
          <w:tcPr>
            <w:tcW w:w="1200"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1</w:t>
            </w:r>
            <w:r w:rsidR="007B10E8" w:rsidRPr="00995434">
              <w:rPr>
                <w:sz w:val="18"/>
                <w:lang w:val="es-ES"/>
              </w:rPr>
              <w:t>,</w:t>
            </w:r>
            <w:r w:rsidRPr="00995434">
              <w:rPr>
                <w:sz w:val="18"/>
                <w:lang w:val="es-ES"/>
              </w:rPr>
              <w:t>9</w:t>
            </w:r>
          </w:p>
        </w:tc>
        <w:tc>
          <w:tcPr>
            <w:tcW w:w="993"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0</w:t>
            </w:r>
            <w:r w:rsidR="007B10E8" w:rsidRPr="00995434">
              <w:rPr>
                <w:sz w:val="18"/>
                <w:lang w:val="es-ES"/>
              </w:rPr>
              <w:t>,</w:t>
            </w:r>
            <w:r w:rsidRPr="00995434">
              <w:rPr>
                <w:sz w:val="18"/>
                <w:lang w:val="es-ES"/>
              </w:rPr>
              <w:t>6</w:t>
            </w:r>
          </w:p>
        </w:tc>
        <w:tc>
          <w:tcPr>
            <w:tcW w:w="946" w:type="dxa"/>
            <w:shd w:val="clear" w:color="auto" w:fill="auto"/>
            <w:vAlign w:val="bottom"/>
          </w:tcPr>
          <w:p w:rsidR="00773F0F" w:rsidRPr="00995434" w:rsidRDefault="00773F0F" w:rsidP="00712E80">
            <w:pPr>
              <w:suppressAutoHyphens w:val="0"/>
              <w:spacing w:before="30" w:after="30" w:line="220" w:lineRule="exact"/>
              <w:jc w:val="right"/>
              <w:rPr>
                <w:sz w:val="18"/>
                <w:lang w:val="es-ES"/>
              </w:rPr>
            </w:pPr>
            <w:r w:rsidRPr="00995434">
              <w:rPr>
                <w:sz w:val="18"/>
                <w:lang w:val="es-ES"/>
              </w:rPr>
              <w:t>4</w:t>
            </w:r>
            <w:r w:rsidR="007B10E8" w:rsidRPr="00995434">
              <w:rPr>
                <w:sz w:val="18"/>
                <w:lang w:val="es-ES"/>
              </w:rPr>
              <w:t>,</w:t>
            </w:r>
            <w:r w:rsidRPr="00995434">
              <w:rPr>
                <w:sz w:val="18"/>
                <w:lang w:val="es-ES"/>
              </w:rPr>
              <w:t>4</w:t>
            </w:r>
          </w:p>
        </w:tc>
      </w:tr>
      <w:tr w:rsidR="00773F0F" w:rsidRPr="00995434">
        <w:tc>
          <w:tcPr>
            <w:tcW w:w="2166"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ind w:left="284"/>
              <w:rPr>
                <w:b/>
                <w:sz w:val="18"/>
                <w:lang w:val="es-ES"/>
              </w:rPr>
            </w:pPr>
            <w:r w:rsidRPr="00995434">
              <w:rPr>
                <w:b/>
                <w:sz w:val="18"/>
                <w:lang w:val="es-ES"/>
              </w:rPr>
              <w:t>Total</w:t>
            </w:r>
          </w:p>
        </w:tc>
        <w:tc>
          <w:tcPr>
            <w:tcW w:w="1200"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c>
          <w:tcPr>
            <w:tcW w:w="988"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c>
          <w:tcPr>
            <w:tcW w:w="1012"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c>
          <w:tcPr>
            <w:tcW w:w="1200"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c>
          <w:tcPr>
            <w:tcW w:w="993"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c>
          <w:tcPr>
            <w:tcW w:w="946"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60" w:after="60" w:line="220" w:lineRule="exact"/>
              <w:jc w:val="right"/>
              <w:rPr>
                <w:b/>
                <w:sz w:val="18"/>
                <w:lang w:val="es-ES"/>
              </w:rPr>
            </w:pPr>
            <w:r w:rsidRPr="00995434">
              <w:rPr>
                <w:b/>
                <w:sz w:val="18"/>
                <w:lang w:val="es-ES"/>
              </w:rPr>
              <w:t>100</w:t>
            </w:r>
            <w:r w:rsidR="007B10E8" w:rsidRPr="00995434">
              <w:rPr>
                <w:b/>
                <w:sz w:val="18"/>
                <w:lang w:val="es-ES"/>
              </w:rPr>
              <w:t>,</w:t>
            </w:r>
            <w:r w:rsidRPr="00995434">
              <w:rPr>
                <w:b/>
                <w:sz w:val="18"/>
                <w:lang w:val="es-ES"/>
              </w:rPr>
              <w:t>0</w:t>
            </w:r>
          </w:p>
        </w:tc>
      </w:tr>
    </w:tbl>
    <w:p w:rsidR="00773F0F" w:rsidRPr="00995434" w:rsidRDefault="00773F0F" w:rsidP="00773F0F">
      <w:pPr>
        <w:pStyle w:val="SingleTxtG"/>
        <w:spacing w:before="240"/>
        <w:rPr>
          <w:lang w:val="es-ES"/>
        </w:rPr>
      </w:pPr>
      <w:r w:rsidRPr="00995434">
        <w:rPr>
          <w:lang w:val="es-ES"/>
        </w:rPr>
        <w:t>330.</w:t>
      </w:r>
      <w:r w:rsidRPr="00995434">
        <w:rPr>
          <w:lang w:val="es-ES"/>
        </w:rPr>
        <w:tab/>
      </w:r>
      <w:r w:rsidR="000A7012" w:rsidRPr="00995434">
        <w:rPr>
          <w:szCs w:val="24"/>
          <w:lang w:val="es-ES"/>
        </w:rPr>
        <w:t>El análisis por sexo indica que la proporción de empleados era ligeramente superior entre las trabajadoras (85%) que entre los trabajadores (78%), mientras que la proporción de empleadores y trabajadores por cuenta propia era superior entre los hombres (21%) que entre las mujeres (11%)</w:t>
      </w:r>
      <w:r w:rsidRPr="00995434">
        <w:rPr>
          <w:lang w:val="es-ES"/>
        </w:rPr>
        <w:t xml:space="preserve">. </w:t>
      </w:r>
    </w:p>
    <w:p w:rsidR="00773F0F" w:rsidRPr="00995434" w:rsidRDefault="00773F0F" w:rsidP="00773F0F">
      <w:pPr>
        <w:pStyle w:val="H23G"/>
        <w:rPr>
          <w:lang w:val="es-ES"/>
        </w:rPr>
      </w:pPr>
      <w:r w:rsidRPr="00995434">
        <w:rPr>
          <w:lang w:val="es-ES"/>
        </w:rPr>
        <w:tab/>
      </w:r>
      <w:r w:rsidRPr="00995434">
        <w:rPr>
          <w:lang w:val="es-ES"/>
        </w:rPr>
        <w:tab/>
      </w:r>
      <w:r w:rsidR="0003151A" w:rsidRPr="00995434">
        <w:rPr>
          <w:szCs w:val="24"/>
          <w:lang w:val="es-ES"/>
        </w:rPr>
        <w:t>Limitaciones</w:t>
      </w:r>
    </w:p>
    <w:p w:rsidR="00773F0F" w:rsidRPr="00995434" w:rsidRDefault="00773F0F" w:rsidP="00773F0F">
      <w:pPr>
        <w:pStyle w:val="SingleTxtG"/>
        <w:rPr>
          <w:lang w:val="es-ES"/>
        </w:rPr>
      </w:pPr>
      <w:r w:rsidRPr="00995434">
        <w:rPr>
          <w:lang w:val="es-ES"/>
        </w:rPr>
        <w:t>331.</w:t>
      </w:r>
      <w:r w:rsidRPr="00995434">
        <w:rPr>
          <w:lang w:val="es-ES"/>
        </w:rPr>
        <w:tab/>
      </w:r>
      <w:r w:rsidR="0003151A" w:rsidRPr="00995434">
        <w:rPr>
          <w:lang w:val="es-ES"/>
        </w:rPr>
        <w:t xml:space="preserve">En el decenio de </w:t>
      </w:r>
      <w:r w:rsidRPr="00995434">
        <w:rPr>
          <w:lang w:val="es-ES"/>
        </w:rPr>
        <w:t>1970</w:t>
      </w:r>
      <w:r w:rsidR="0003151A" w:rsidRPr="00995434">
        <w:rPr>
          <w:lang w:val="es-ES"/>
        </w:rPr>
        <w:t xml:space="preserve"> se produjo una afluencia de mujeres en el sector EPZ (</w:t>
      </w:r>
      <w:r w:rsidR="0002435B">
        <w:rPr>
          <w:lang w:val="es-ES"/>
        </w:rPr>
        <w:t>"</w:t>
      </w:r>
      <w:r w:rsidR="0003151A" w:rsidRPr="00995434">
        <w:rPr>
          <w:szCs w:val="24"/>
          <w:lang w:val="es-ES"/>
        </w:rPr>
        <w:t>zonas de procesamiento de las exportaciones</w:t>
      </w:r>
      <w:r w:rsidR="0002435B">
        <w:rPr>
          <w:szCs w:val="24"/>
          <w:lang w:val="es-ES"/>
        </w:rPr>
        <w:t>"</w:t>
      </w:r>
      <w:r w:rsidRPr="00995434">
        <w:rPr>
          <w:lang w:val="es-ES"/>
        </w:rPr>
        <w:t xml:space="preserve">). </w:t>
      </w:r>
      <w:r w:rsidR="0003151A" w:rsidRPr="00995434">
        <w:rPr>
          <w:szCs w:val="24"/>
          <w:lang w:val="es-ES"/>
        </w:rPr>
        <w:t>Sin embargo, con el desmantelamiento del Acuerdo Multifibras, las fábricas textiles se han visto obligadas a cerrar, lo que ha dado lugar a un mayor número de mujeres desempleadas</w:t>
      </w:r>
      <w:r w:rsidRPr="00995434">
        <w:rPr>
          <w:lang w:val="es-ES"/>
        </w:rPr>
        <w:t xml:space="preserve">. </w:t>
      </w:r>
    </w:p>
    <w:p w:rsidR="00773F0F" w:rsidRPr="00995434" w:rsidRDefault="00773F0F" w:rsidP="00773F0F">
      <w:pPr>
        <w:pStyle w:val="H23G"/>
        <w:rPr>
          <w:lang w:val="es-ES"/>
        </w:rPr>
      </w:pPr>
      <w:r w:rsidRPr="00995434">
        <w:rPr>
          <w:lang w:val="es-ES"/>
        </w:rPr>
        <w:tab/>
      </w:r>
      <w:r w:rsidRPr="00995434">
        <w:rPr>
          <w:lang w:val="es-ES"/>
        </w:rPr>
        <w:tab/>
      </w:r>
      <w:r w:rsidR="0003151A" w:rsidRPr="00995434">
        <w:rPr>
          <w:szCs w:val="24"/>
          <w:lang w:val="es-ES"/>
        </w:rPr>
        <w:t>Desafíos</w:t>
      </w:r>
    </w:p>
    <w:p w:rsidR="00773F0F" w:rsidRPr="00995434" w:rsidRDefault="00773F0F" w:rsidP="00773F0F">
      <w:pPr>
        <w:pStyle w:val="SingleTxtG"/>
        <w:rPr>
          <w:lang w:val="es-ES"/>
        </w:rPr>
      </w:pPr>
      <w:r w:rsidRPr="00995434">
        <w:rPr>
          <w:lang w:val="es-ES"/>
        </w:rPr>
        <w:t>332.</w:t>
      </w:r>
      <w:r w:rsidRPr="00995434">
        <w:rPr>
          <w:lang w:val="es-ES"/>
        </w:rPr>
        <w:tab/>
      </w:r>
      <w:r w:rsidR="0003151A" w:rsidRPr="00995434">
        <w:rPr>
          <w:szCs w:val="24"/>
          <w:lang w:val="es-ES"/>
        </w:rPr>
        <w:t>Es preciso sensibilizar a los empleadores sobre el impacto negativo de sus estereotipos de sexo entre las mujeres, a fin de que puedan revisar los criterios que aplican a sus prácticas de contratación</w:t>
      </w:r>
      <w:r w:rsidRPr="00995434">
        <w:rPr>
          <w:lang w:val="es-ES"/>
        </w:rPr>
        <w:t>.</w:t>
      </w:r>
    </w:p>
    <w:p w:rsidR="00773F0F" w:rsidRPr="00995434" w:rsidRDefault="004B2E77" w:rsidP="00773F0F">
      <w:pPr>
        <w:pStyle w:val="SingleTxtG"/>
        <w:rPr>
          <w:lang w:val="es-ES"/>
        </w:rPr>
      </w:pPr>
      <w:r w:rsidRPr="00995434">
        <w:rPr>
          <w:lang w:val="es-ES"/>
        </w:rPr>
        <w:tab/>
      </w:r>
      <w:r w:rsidR="002223FE" w:rsidRPr="00995434">
        <w:rPr>
          <w:szCs w:val="24"/>
          <w:lang w:val="es-ES"/>
        </w:rPr>
        <w:t>Persiste el desafío de aplicar</w:t>
      </w:r>
      <w:r w:rsidR="0003151A" w:rsidRPr="00995434">
        <w:rPr>
          <w:szCs w:val="24"/>
          <w:lang w:val="es-ES"/>
        </w:rPr>
        <w:t xml:space="preserve"> efectiva</w:t>
      </w:r>
      <w:r w:rsidR="002223FE" w:rsidRPr="00995434">
        <w:rPr>
          <w:szCs w:val="24"/>
          <w:lang w:val="es-ES"/>
        </w:rPr>
        <w:t>mente</w:t>
      </w:r>
      <w:r w:rsidR="0003151A" w:rsidRPr="00995434">
        <w:rPr>
          <w:szCs w:val="24"/>
          <w:lang w:val="es-ES"/>
        </w:rPr>
        <w:t xml:space="preserve"> la Ley de igualdad de oportunidades </w:t>
      </w:r>
      <w:r w:rsidR="002223FE" w:rsidRPr="00995434">
        <w:rPr>
          <w:szCs w:val="24"/>
          <w:lang w:val="es-ES"/>
        </w:rPr>
        <w:t xml:space="preserve">con miras a </w:t>
      </w:r>
      <w:r w:rsidR="0003151A" w:rsidRPr="00995434">
        <w:rPr>
          <w:szCs w:val="24"/>
          <w:lang w:val="es-ES"/>
        </w:rPr>
        <w:t>asegurar la igualdad de hecho y de derecho</w:t>
      </w:r>
      <w:r w:rsidR="00773F0F" w:rsidRPr="00995434">
        <w:rPr>
          <w:lang w:val="es-ES"/>
        </w:rPr>
        <w:t>.</w:t>
      </w:r>
    </w:p>
    <w:p w:rsidR="002E16D4" w:rsidRPr="00995434" w:rsidRDefault="00883EB3" w:rsidP="002E16D4">
      <w:pPr>
        <w:pStyle w:val="H1G"/>
        <w:spacing w:line="280" w:lineRule="exact"/>
        <w:rPr>
          <w:szCs w:val="24"/>
          <w:lang w:val="es-ES"/>
        </w:rPr>
      </w:pPr>
      <w:r w:rsidRPr="00995434">
        <w:rPr>
          <w:lang w:val="es-ES"/>
        </w:rPr>
        <w:tab/>
      </w:r>
      <w:r w:rsidRPr="00995434">
        <w:rPr>
          <w:lang w:val="es-ES"/>
        </w:rPr>
        <w:tab/>
        <w:t>Art</w:t>
      </w:r>
      <w:r w:rsidR="00213953" w:rsidRPr="00995434">
        <w:rPr>
          <w:lang w:val="es-ES"/>
        </w:rPr>
        <w:t>ículo</w:t>
      </w:r>
      <w:r w:rsidRPr="00995434">
        <w:rPr>
          <w:lang w:val="es-ES"/>
        </w:rPr>
        <w:t xml:space="preserve"> 12</w:t>
      </w:r>
      <w:r w:rsidRPr="00995434">
        <w:rPr>
          <w:lang w:val="es-ES"/>
        </w:rPr>
        <w:br/>
      </w:r>
      <w:r w:rsidR="002E16D4" w:rsidRPr="00995434">
        <w:rPr>
          <w:szCs w:val="24"/>
          <w:lang w:val="es-ES"/>
        </w:rPr>
        <w:t>Igualdad de acceso a la atención de salud</w:t>
      </w:r>
    </w:p>
    <w:p w:rsidR="00773F0F" w:rsidRPr="00995434" w:rsidRDefault="00773F0F" w:rsidP="00773F0F">
      <w:pPr>
        <w:pStyle w:val="SingleTxtG"/>
        <w:rPr>
          <w:lang w:val="es-ES"/>
        </w:rPr>
      </w:pPr>
      <w:r w:rsidRPr="00995434">
        <w:rPr>
          <w:lang w:val="es-ES"/>
        </w:rPr>
        <w:t>333.</w:t>
      </w:r>
      <w:r w:rsidRPr="00995434">
        <w:rPr>
          <w:lang w:val="es-ES"/>
        </w:rPr>
        <w:tab/>
      </w:r>
      <w:r w:rsidR="00B32C5A" w:rsidRPr="00995434">
        <w:rPr>
          <w:lang w:val="es-ES"/>
        </w:rPr>
        <w:t>L</w:t>
      </w:r>
      <w:r w:rsidR="00B32C5A" w:rsidRPr="00995434">
        <w:rPr>
          <w:szCs w:val="24"/>
          <w:lang w:val="es-ES"/>
        </w:rPr>
        <w:t xml:space="preserve">as acciones emprendidas para abordar las preocupaciones del Comité figuran en los párrafos 30 y 31 de </w:t>
      </w:r>
      <w:smartTag w:uri="urn:schemas-microsoft-com:office:smarttags" w:element="PersonName">
        <w:smartTagPr>
          <w:attr w:name="ProductID" w:val="la secci￳n II. A"/>
        </w:smartTagPr>
        <w:r w:rsidR="00B32C5A" w:rsidRPr="00995434">
          <w:rPr>
            <w:szCs w:val="24"/>
            <w:lang w:val="es-ES"/>
          </w:rPr>
          <w:t>la sección II</w:t>
        </w:r>
        <w:r w:rsidRPr="00995434">
          <w:rPr>
            <w:lang w:val="es-ES"/>
          </w:rPr>
          <w:t xml:space="preserve">. </w:t>
        </w:r>
        <w:r w:rsidR="00B32C5A" w:rsidRPr="00995434">
          <w:rPr>
            <w:lang w:val="es-ES"/>
          </w:rPr>
          <w:t>A</w:t>
        </w:r>
      </w:smartTag>
      <w:r w:rsidR="00B32C5A" w:rsidRPr="00995434">
        <w:rPr>
          <w:lang w:val="es-ES"/>
        </w:rPr>
        <w:t xml:space="preserve"> continuación se ofrece </w:t>
      </w:r>
      <w:r w:rsidR="00B32C5A" w:rsidRPr="00995434">
        <w:rPr>
          <w:szCs w:val="24"/>
          <w:lang w:val="es-ES"/>
        </w:rPr>
        <w:t>información más detallada sobre tres de los problemas que afectan ahora a las mujeres y las jóvenes del país</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2E16D4" w:rsidRPr="00995434">
        <w:rPr>
          <w:lang w:val="es-ES"/>
        </w:rPr>
        <w:t>Embarazo en la adolescencia</w:t>
      </w:r>
    </w:p>
    <w:p w:rsidR="00773F0F" w:rsidRPr="00995434" w:rsidRDefault="00773F0F" w:rsidP="00AF6C49">
      <w:pPr>
        <w:pStyle w:val="SingleTxtG"/>
        <w:spacing w:after="240"/>
        <w:rPr>
          <w:lang w:val="es-ES"/>
        </w:rPr>
      </w:pPr>
      <w:r w:rsidRPr="00995434">
        <w:rPr>
          <w:lang w:val="es-ES"/>
        </w:rPr>
        <w:t>334.</w:t>
      </w:r>
      <w:r w:rsidRPr="00995434">
        <w:rPr>
          <w:lang w:val="es-ES"/>
        </w:rPr>
        <w:tab/>
      </w:r>
      <w:r w:rsidR="00E9519E" w:rsidRPr="00995434">
        <w:rPr>
          <w:lang w:val="es-ES"/>
        </w:rPr>
        <w:t xml:space="preserve">Preocupan los </w:t>
      </w:r>
      <w:r w:rsidR="00995434" w:rsidRPr="00995434">
        <w:rPr>
          <w:lang w:val="es-ES"/>
        </w:rPr>
        <w:t>embarazos</w:t>
      </w:r>
      <w:r w:rsidR="00E9519E" w:rsidRPr="00995434">
        <w:rPr>
          <w:lang w:val="es-ES"/>
        </w:rPr>
        <w:t xml:space="preserve"> de adolescentes, que se dan en el grupo de edad de </w:t>
      </w:r>
      <w:smartTag w:uri="urn:schemas-microsoft-com:office:smarttags" w:element="metricconverter">
        <w:smartTagPr>
          <w:attr w:name="ProductID" w:val="15 a"/>
        </w:smartTagPr>
        <w:r w:rsidRPr="00995434">
          <w:rPr>
            <w:lang w:val="es-ES"/>
          </w:rPr>
          <w:t>15</w:t>
        </w:r>
        <w:r w:rsidR="00E9519E" w:rsidRPr="00995434">
          <w:rPr>
            <w:lang w:val="es-ES"/>
          </w:rPr>
          <w:t xml:space="preserve"> a</w:t>
        </w:r>
      </w:smartTag>
      <w:r w:rsidR="00E9519E" w:rsidRPr="00995434">
        <w:rPr>
          <w:lang w:val="es-ES"/>
        </w:rPr>
        <w:t xml:space="preserve"> </w:t>
      </w:r>
      <w:r w:rsidRPr="00995434">
        <w:rPr>
          <w:lang w:val="es-ES"/>
        </w:rPr>
        <w:t xml:space="preserve">19 </w:t>
      </w:r>
      <w:r w:rsidR="00E9519E" w:rsidRPr="00995434">
        <w:rPr>
          <w:lang w:val="es-ES"/>
        </w:rPr>
        <w:t>años</w:t>
      </w:r>
      <w:r w:rsidRPr="00995434">
        <w:rPr>
          <w:lang w:val="es-ES"/>
        </w:rPr>
        <w:t xml:space="preserve">. </w:t>
      </w:r>
    </w:p>
    <w:p w:rsidR="004B2E77" w:rsidRPr="00995434" w:rsidRDefault="004B2E77" w:rsidP="004B2E77">
      <w:pPr>
        <w:pStyle w:val="Heading1"/>
        <w:rPr>
          <w:lang w:val="es-ES"/>
        </w:rPr>
      </w:pPr>
      <w:r w:rsidRPr="00995434">
        <w:rPr>
          <w:lang w:val="es-ES"/>
        </w:rPr>
        <w:tab/>
      </w:r>
      <w:r w:rsidRPr="00995434">
        <w:rPr>
          <w:lang w:val="es-ES"/>
        </w:rPr>
        <w:tab/>
      </w:r>
      <w:r w:rsidR="00E9519E" w:rsidRPr="00995434">
        <w:rPr>
          <w:lang w:val="es-ES"/>
        </w:rPr>
        <w:t xml:space="preserve">Cuadro </w:t>
      </w:r>
      <w:r w:rsidRPr="00995434">
        <w:rPr>
          <w:lang w:val="es-ES"/>
        </w:rPr>
        <w:t>12</w:t>
      </w:r>
    </w:p>
    <w:p w:rsidR="00773F0F" w:rsidRPr="00995434" w:rsidRDefault="00A0302C" w:rsidP="004B2E77">
      <w:pPr>
        <w:pStyle w:val="SingleTxtG"/>
        <w:jc w:val="left"/>
        <w:rPr>
          <w:b/>
          <w:lang w:val="es-ES"/>
        </w:rPr>
      </w:pPr>
      <w:r w:rsidRPr="00995434">
        <w:rPr>
          <w:b/>
          <w:szCs w:val="24"/>
          <w:lang w:val="es-ES"/>
        </w:rPr>
        <w:t xml:space="preserve">Número de casos notificados a la Dependencia de Desarrollo del Niño/Oficina </w:t>
      </w:r>
      <w:r w:rsidR="00712E80">
        <w:rPr>
          <w:b/>
          <w:szCs w:val="24"/>
          <w:lang w:val="es-ES"/>
        </w:rPr>
        <w:br/>
      </w:r>
      <w:r w:rsidRPr="00995434">
        <w:rPr>
          <w:b/>
          <w:szCs w:val="24"/>
          <w:lang w:val="es-ES"/>
        </w:rPr>
        <w:t>de Apoyo a la Familia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12"/>
        <w:gridCol w:w="736"/>
        <w:gridCol w:w="737"/>
        <w:gridCol w:w="737"/>
        <w:gridCol w:w="737"/>
        <w:gridCol w:w="737"/>
        <w:gridCol w:w="737"/>
        <w:gridCol w:w="737"/>
      </w:tblGrid>
      <w:tr w:rsidR="00773F0F" w:rsidRPr="00995434">
        <w:trPr>
          <w:tblHeader/>
        </w:trPr>
        <w:tc>
          <w:tcPr>
            <w:tcW w:w="2212"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rPr>
                <w:i/>
                <w:sz w:val="16"/>
                <w:lang w:val="es-ES"/>
              </w:rPr>
            </w:pPr>
          </w:p>
        </w:tc>
        <w:tc>
          <w:tcPr>
            <w:tcW w:w="736"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2002</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2003</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2004</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2005</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2006</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2007</w:t>
            </w:r>
          </w:p>
        </w:tc>
        <w:tc>
          <w:tcPr>
            <w:tcW w:w="737" w:type="dxa"/>
            <w:tcBorders>
              <w:top w:val="single" w:sz="4" w:space="0" w:color="auto"/>
              <w:bottom w:val="single" w:sz="12" w:space="0" w:color="auto"/>
            </w:tcBorders>
            <w:shd w:val="clear" w:color="auto" w:fill="auto"/>
            <w:vAlign w:val="bottom"/>
          </w:tcPr>
          <w:p w:rsidR="00773F0F" w:rsidRPr="00995434" w:rsidRDefault="00773F0F" w:rsidP="00712E80">
            <w:pPr>
              <w:suppressAutoHyphens w:val="0"/>
              <w:spacing w:before="80" w:after="80" w:line="200" w:lineRule="exact"/>
              <w:jc w:val="right"/>
              <w:rPr>
                <w:bCs/>
                <w:i/>
                <w:sz w:val="16"/>
                <w:lang w:val="es-ES"/>
              </w:rPr>
            </w:pPr>
            <w:r w:rsidRPr="00995434">
              <w:rPr>
                <w:bCs/>
                <w:i/>
                <w:sz w:val="16"/>
                <w:lang w:val="es-ES"/>
              </w:rPr>
              <w:t>2008</w:t>
            </w:r>
          </w:p>
        </w:tc>
      </w:tr>
      <w:tr w:rsidR="00773F0F" w:rsidRPr="00995434">
        <w:tc>
          <w:tcPr>
            <w:tcW w:w="2212" w:type="dxa"/>
            <w:tcBorders>
              <w:top w:val="single" w:sz="12" w:space="0" w:color="auto"/>
            </w:tcBorders>
            <w:shd w:val="clear" w:color="auto" w:fill="auto"/>
            <w:vAlign w:val="bottom"/>
          </w:tcPr>
          <w:p w:rsidR="00773F0F" w:rsidRPr="00995434" w:rsidRDefault="00A0302C" w:rsidP="00712E80">
            <w:pPr>
              <w:suppressAutoHyphens w:val="0"/>
              <w:spacing w:before="40" w:after="40" w:line="220" w:lineRule="exact"/>
              <w:rPr>
                <w:sz w:val="18"/>
                <w:lang w:val="es-ES"/>
              </w:rPr>
            </w:pPr>
            <w:r w:rsidRPr="00995434">
              <w:rPr>
                <w:sz w:val="18"/>
                <w:szCs w:val="24"/>
                <w:lang w:val="es-ES"/>
              </w:rPr>
              <w:t>Embarazos de adolescentes</w:t>
            </w:r>
          </w:p>
        </w:tc>
        <w:tc>
          <w:tcPr>
            <w:tcW w:w="736"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61</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53</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112</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119</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80</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47</w:t>
            </w:r>
          </w:p>
        </w:tc>
        <w:tc>
          <w:tcPr>
            <w:tcW w:w="737" w:type="dxa"/>
            <w:tcBorders>
              <w:top w:val="single" w:sz="12" w:space="0" w:color="auto"/>
            </w:tcBorders>
            <w:shd w:val="clear" w:color="auto" w:fill="auto"/>
            <w:vAlign w:val="bottom"/>
          </w:tcPr>
          <w:p w:rsidR="00773F0F" w:rsidRPr="00995434" w:rsidRDefault="00773F0F" w:rsidP="00712E80">
            <w:pPr>
              <w:suppressAutoHyphens w:val="0"/>
              <w:spacing w:before="40" w:after="40" w:line="220" w:lineRule="exact"/>
              <w:jc w:val="right"/>
              <w:rPr>
                <w:sz w:val="18"/>
                <w:lang w:val="es-ES"/>
              </w:rPr>
            </w:pPr>
            <w:r w:rsidRPr="00995434">
              <w:rPr>
                <w:sz w:val="18"/>
                <w:lang w:val="es-ES"/>
              </w:rPr>
              <w:t>49</w:t>
            </w:r>
          </w:p>
        </w:tc>
      </w:tr>
    </w:tbl>
    <w:p w:rsidR="00773F0F" w:rsidRPr="00995434" w:rsidRDefault="00773F0F" w:rsidP="00773F0F">
      <w:pPr>
        <w:pStyle w:val="SingleTxtG"/>
        <w:spacing w:before="240"/>
        <w:rPr>
          <w:lang w:val="es-ES"/>
        </w:rPr>
      </w:pPr>
      <w:r w:rsidRPr="00995434">
        <w:rPr>
          <w:lang w:val="es-ES"/>
        </w:rPr>
        <w:t>335.</w:t>
      </w:r>
      <w:r w:rsidRPr="00995434">
        <w:rPr>
          <w:lang w:val="es-ES"/>
        </w:rPr>
        <w:tab/>
      </w:r>
      <w:r w:rsidR="00A0302C" w:rsidRPr="00995434">
        <w:rPr>
          <w:szCs w:val="24"/>
          <w:lang w:val="es-ES"/>
        </w:rPr>
        <w:t>Muchos de esos casos pueden terminar en aborto y tienen repercusiones en la educación de la adolescente, así como consecuencias para su salud</w:t>
      </w:r>
      <w:r w:rsidRPr="00995434">
        <w:rPr>
          <w:lang w:val="es-ES"/>
        </w:rPr>
        <w:t xml:space="preserve">. </w:t>
      </w:r>
      <w:r w:rsidR="00A0302C" w:rsidRPr="00995434">
        <w:rPr>
          <w:lang w:val="es-ES"/>
        </w:rPr>
        <w:t xml:space="preserve">El </w:t>
      </w:r>
      <w:r w:rsidRPr="00995434">
        <w:rPr>
          <w:lang w:val="es-ES"/>
        </w:rPr>
        <w:t xml:space="preserve">MWRCDFW </w:t>
      </w:r>
      <w:r w:rsidR="00A0302C" w:rsidRPr="00995434">
        <w:rPr>
          <w:szCs w:val="24"/>
          <w:lang w:val="es-ES"/>
        </w:rPr>
        <w:t xml:space="preserve">está colaborando con una </w:t>
      </w:r>
      <w:r w:rsidR="00B837F1">
        <w:rPr>
          <w:szCs w:val="24"/>
          <w:lang w:val="es-ES"/>
        </w:rPr>
        <w:t>ONG</w:t>
      </w:r>
      <w:r w:rsidR="00A0302C" w:rsidRPr="00995434">
        <w:rPr>
          <w:szCs w:val="24"/>
          <w:lang w:val="es-ES"/>
        </w:rPr>
        <w:t xml:space="preserve">, </w:t>
      </w:r>
      <w:r w:rsidR="0002435B">
        <w:rPr>
          <w:szCs w:val="24"/>
          <w:lang w:val="es-ES"/>
        </w:rPr>
        <w:t>"</w:t>
      </w:r>
      <w:r w:rsidR="00A0302C" w:rsidRPr="00995434">
        <w:rPr>
          <w:szCs w:val="24"/>
          <w:lang w:val="es-ES"/>
        </w:rPr>
        <w:t>Mouvement d</w:t>
      </w:r>
      <w:r w:rsidR="007C3A66">
        <w:rPr>
          <w:szCs w:val="24"/>
          <w:lang w:val="es-ES"/>
        </w:rPr>
        <w:t>'</w:t>
      </w:r>
      <w:r w:rsidR="00A0302C" w:rsidRPr="00995434">
        <w:rPr>
          <w:szCs w:val="24"/>
          <w:lang w:val="es-ES"/>
        </w:rPr>
        <w:t>Aide à la Maternité</w:t>
      </w:r>
      <w:r w:rsidR="0002435B">
        <w:rPr>
          <w:szCs w:val="24"/>
          <w:lang w:val="es-ES"/>
        </w:rPr>
        <w:t>"</w:t>
      </w:r>
      <w:r w:rsidR="00A0302C" w:rsidRPr="00995434">
        <w:rPr>
          <w:szCs w:val="24"/>
          <w:lang w:val="es-ES"/>
        </w:rPr>
        <w:t>, y ha orientado sus acciones hacia la prevención</w:t>
      </w:r>
      <w:r w:rsidRPr="00995434">
        <w:rPr>
          <w:lang w:val="es-ES"/>
        </w:rPr>
        <w:t xml:space="preserve">. </w:t>
      </w:r>
    </w:p>
    <w:p w:rsidR="00773F0F" w:rsidRPr="00995434" w:rsidRDefault="00773F0F" w:rsidP="00190423">
      <w:pPr>
        <w:pStyle w:val="H23G"/>
        <w:rPr>
          <w:lang w:val="es-ES"/>
        </w:rPr>
      </w:pPr>
      <w:r w:rsidRPr="00995434">
        <w:rPr>
          <w:lang w:val="es-ES"/>
        </w:rPr>
        <w:tab/>
      </w:r>
      <w:r w:rsidRPr="00995434">
        <w:rPr>
          <w:lang w:val="es-ES"/>
        </w:rPr>
        <w:tab/>
        <w:t>Aborto</w:t>
      </w:r>
    </w:p>
    <w:p w:rsidR="00773F0F" w:rsidRPr="00995434" w:rsidRDefault="00773F0F" w:rsidP="00773F0F">
      <w:pPr>
        <w:pStyle w:val="SingleTxtG"/>
        <w:rPr>
          <w:lang w:val="es-ES"/>
        </w:rPr>
      </w:pPr>
      <w:r w:rsidRPr="00995434">
        <w:rPr>
          <w:lang w:val="es-ES"/>
        </w:rPr>
        <w:t>336.</w:t>
      </w:r>
      <w:r w:rsidRPr="00995434">
        <w:rPr>
          <w:lang w:val="es-ES"/>
        </w:rPr>
        <w:tab/>
      </w:r>
      <w:r w:rsidR="00A0302C" w:rsidRPr="00995434">
        <w:rPr>
          <w:lang w:val="es-ES"/>
        </w:rPr>
        <w:t>Toda persona que, mediante administración de algún alimento, beb</w:t>
      </w:r>
      <w:r w:rsidR="00B268B3" w:rsidRPr="00995434">
        <w:rPr>
          <w:lang w:val="es-ES"/>
        </w:rPr>
        <w:t>ida</w:t>
      </w:r>
      <w:r w:rsidR="00A0302C" w:rsidRPr="00995434">
        <w:rPr>
          <w:lang w:val="es-ES"/>
        </w:rPr>
        <w:t>, medicamento o ejerciendo la violencia o por cualesquiera otros medios, provoque el aborto de una mujer embarazada</w:t>
      </w:r>
      <w:r w:rsidR="00B268B3" w:rsidRPr="00995434">
        <w:rPr>
          <w:lang w:val="es-ES"/>
        </w:rPr>
        <w:t xml:space="preserve"> o le facilite los medios para hacerlo</w:t>
      </w:r>
      <w:r w:rsidR="00A0302C" w:rsidRPr="00995434">
        <w:rPr>
          <w:lang w:val="es-ES"/>
        </w:rPr>
        <w:t xml:space="preserve">, sea </w:t>
      </w:r>
      <w:r w:rsidR="00B268B3" w:rsidRPr="00995434">
        <w:rPr>
          <w:lang w:val="es-ES"/>
        </w:rPr>
        <w:t xml:space="preserve">o no </w:t>
      </w:r>
      <w:r w:rsidR="00A0302C" w:rsidRPr="00995434">
        <w:rPr>
          <w:lang w:val="es-ES"/>
        </w:rPr>
        <w:t xml:space="preserve">con el consentimiento de esa mujer, podrá ser condenada a cumplir pena de prisión </w:t>
      </w:r>
      <w:r w:rsidR="00B268B3" w:rsidRPr="00995434">
        <w:rPr>
          <w:lang w:val="es-ES"/>
        </w:rPr>
        <w:t>por un períod</w:t>
      </w:r>
      <w:r w:rsidRPr="00995434">
        <w:rPr>
          <w:lang w:val="es-ES"/>
        </w:rPr>
        <w:t xml:space="preserve">o </w:t>
      </w:r>
      <w:r w:rsidR="00B268B3" w:rsidRPr="00995434">
        <w:rPr>
          <w:lang w:val="es-ES"/>
        </w:rPr>
        <w:t xml:space="preserve">que no sobrepasará los </w:t>
      </w:r>
      <w:r w:rsidR="00CB6661">
        <w:rPr>
          <w:lang w:val="es-ES"/>
        </w:rPr>
        <w:t xml:space="preserve">diez </w:t>
      </w:r>
      <w:r w:rsidR="00A0302C" w:rsidRPr="00995434">
        <w:rPr>
          <w:lang w:val="es-ES"/>
        </w:rPr>
        <w:t>año</w:t>
      </w:r>
      <w:r w:rsidRPr="00995434">
        <w:rPr>
          <w:lang w:val="es-ES"/>
        </w:rPr>
        <w:t>s.</w:t>
      </w:r>
    </w:p>
    <w:p w:rsidR="00773F0F" w:rsidRPr="00995434" w:rsidRDefault="00773F0F" w:rsidP="00773F0F">
      <w:pPr>
        <w:pStyle w:val="SingleTxtG"/>
        <w:rPr>
          <w:lang w:val="es-ES"/>
        </w:rPr>
      </w:pPr>
      <w:r w:rsidRPr="00995434">
        <w:rPr>
          <w:lang w:val="es-ES"/>
        </w:rPr>
        <w:t>337.</w:t>
      </w:r>
      <w:r w:rsidRPr="00995434">
        <w:rPr>
          <w:lang w:val="es-ES"/>
        </w:rPr>
        <w:tab/>
      </w:r>
      <w:r w:rsidR="00B268B3" w:rsidRPr="00995434">
        <w:rPr>
          <w:lang w:val="es-ES"/>
        </w:rPr>
        <w:t xml:space="preserve">El artículo </w:t>
      </w:r>
      <w:r w:rsidRPr="00995434">
        <w:rPr>
          <w:lang w:val="es-ES"/>
        </w:rPr>
        <w:t xml:space="preserve">235 </w:t>
      </w:r>
      <w:r w:rsidR="00B268B3" w:rsidRPr="00995434">
        <w:rPr>
          <w:lang w:val="es-ES"/>
        </w:rPr>
        <w:t>del Código Penal prohíbe el aborto</w:t>
      </w:r>
      <w:r w:rsidRPr="00995434">
        <w:rPr>
          <w:lang w:val="es-ES"/>
        </w:rPr>
        <w:t xml:space="preserve">. </w:t>
      </w:r>
    </w:p>
    <w:p w:rsidR="00773F0F" w:rsidRPr="00995434" w:rsidRDefault="00773F0F" w:rsidP="00773F0F">
      <w:pPr>
        <w:pStyle w:val="SingleTxtG"/>
        <w:rPr>
          <w:lang w:val="es-ES"/>
        </w:rPr>
      </w:pPr>
      <w:r w:rsidRPr="00995434">
        <w:rPr>
          <w:lang w:val="es-ES"/>
        </w:rPr>
        <w:t>338.</w:t>
      </w:r>
      <w:r w:rsidRPr="00995434">
        <w:rPr>
          <w:lang w:val="es-ES"/>
        </w:rPr>
        <w:tab/>
      </w:r>
      <w:r w:rsidR="00B268B3" w:rsidRPr="00995434">
        <w:rPr>
          <w:szCs w:val="24"/>
          <w:lang w:val="es-ES"/>
        </w:rPr>
        <w:t>Aunque el aborto es ilegal en Mauricio, su práctica es bastante frecuente entre las mujeres (según se muestra a continuación</w:t>
      </w:r>
      <w:r w:rsidRPr="00995434">
        <w:rPr>
          <w:lang w:val="es-ES"/>
        </w:rPr>
        <w:t>).</w:t>
      </w:r>
    </w:p>
    <w:p w:rsidR="004B2E77" w:rsidRPr="00995434" w:rsidRDefault="00846EA4" w:rsidP="004B2E77">
      <w:pPr>
        <w:pStyle w:val="Heading1"/>
        <w:rPr>
          <w:lang w:val="es-ES"/>
        </w:rPr>
      </w:pPr>
      <w:r>
        <w:rPr>
          <w:lang w:val="es-ES"/>
        </w:rPr>
        <w:br w:type="page"/>
      </w:r>
      <w:r w:rsidR="004B2E77" w:rsidRPr="00995434">
        <w:rPr>
          <w:lang w:val="es-ES"/>
        </w:rPr>
        <w:tab/>
      </w:r>
      <w:r w:rsidR="004B2E77" w:rsidRPr="00995434">
        <w:rPr>
          <w:lang w:val="es-ES"/>
        </w:rPr>
        <w:tab/>
      </w:r>
      <w:r w:rsidR="00B268B3" w:rsidRPr="00995434">
        <w:rPr>
          <w:lang w:val="es-ES"/>
        </w:rPr>
        <w:t xml:space="preserve">Cuadro </w:t>
      </w:r>
      <w:r w:rsidR="00773F0F" w:rsidRPr="00995434">
        <w:rPr>
          <w:lang w:val="es-ES"/>
        </w:rPr>
        <w:t>13</w:t>
      </w:r>
    </w:p>
    <w:p w:rsidR="00773F0F" w:rsidRPr="00995434" w:rsidRDefault="00B268B3" w:rsidP="00444309">
      <w:pPr>
        <w:pStyle w:val="SingleTxtG"/>
        <w:jc w:val="left"/>
        <w:rPr>
          <w:b/>
          <w:lang w:val="es-ES"/>
        </w:rPr>
      </w:pPr>
      <w:r w:rsidRPr="00995434">
        <w:rPr>
          <w:b/>
          <w:szCs w:val="24"/>
          <w:lang w:val="es-ES"/>
        </w:rPr>
        <w:t>Número de ingresos en centros de salud por complicaciones en los abortos,</w:t>
      </w:r>
      <w:r w:rsidR="00773F0F" w:rsidRPr="00995434">
        <w:rPr>
          <w:b/>
          <w:lang w:val="es-ES"/>
        </w:rPr>
        <w:t xml:space="preserve"> 1986</w:t>
      </w:r>
      <w:r w:rsidR="000B610C">
        <w:rPr>
          <w:b/>
          <w:lang w:val="es-ES"/>
        </w:rPr>
        <w:t>-</w:t>
      </w:r>
      <w:r w:rsidR="00773F0F" w:rsidRPr="00995434">
        <w:rPr>
          <w:b/>
          <w:lang w:val="es-ES"/>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2"/>
        <w:gridCol w:w="1843"/>
        <w:gridCol w:w="1843"/>
      </w:tblGrid>
      <w:tr w:rsidR="00773F0F" w:rsidRPr="00995434">
        <w:trPr>
          <w:trHeight w:val="20"/>
          <w:tblHeader/>
        </w:trPr>
        <w:tc>
          <w:tcPr>
            <w:tcW w:w="1842" w:type="dxa"/>
            <w:tcBorders>
              <w:top w:val="single" w:sz="4" w:space="0" w:color="auto"/>
              <w:bottom w:val="single" w:sz="12" w:space="0" w:color="auto"/>
            </w:tcBorders>
            <w:shd w:val="clear" w:color="auto" w:fill="auto"/>
            <w:vAlign w:val="bottom"/>
          </w:tcPr>
          <w:p w:rsidR="00773F0F" w:rsidRPr="00995434" w:rsidRDefault="002B5A17" w:rsidP="00A342B5">
            <w:pPr>
              <w:suppressAutoHyphens w:val="0"/>
              <w:spacing w:before="80" w:after="80" w:line="200" w:lineRule="exact"/>
              <w:rPr>
                <w:i/>
                <w:sz w:val="16"/>
                <w:lang w:val="es-ES"/>
              </w:rPr>
            </w:pPr>
            <w:r w:rsidRPr="00995434">
              <w:rPr>
                <w:i/>
                <w:sz w:val="16"/>
                <w:lang w:val="es-ES"/>
              </w:rPr>
              <w:t>Año</w:t>
            </w:r>
          </w:p>
        </w:tc>
        <w:tc>
          <w:tcPr>
            <w:tcW w:w="1842" w:type="dxa"/>
            <w:tcBorders>
              <w:top w:val="single" w:sz="4" w:space="0" w:color="auto"/>
              <w:bottom w:val="single" w:sz="12" w:space="0" w:color="auto"/>
            </w:tcBorders>
            <w:shd w:val="clear" w:color="auto" w:fill="auto"/>
            <w:vAlign w:val="bottom"/>
          </w:tcPr>
          <w:p w:rsidR="00773F0F" w:rsidRPr="00995434" w:rsidRDefault="002B5A17" w:rsidP="00A342B5">
            <w:pPr>
              <w:suppressAutoHyphens w:val="0"/>
              <w:spacing w:before="80" w:after="80" w:line="200" w:lineRule="exact"/>
              <w:jc w:val="right"/>
              <w:rPr>
                <w:i/>
                <w:sz w:val="16"/>
                <w:lang w:val="es-ES"/>
              </w:rPr>
            </w:pPr>
            <w:r w:rsidRPr="00995434">
              <w:rPr>
                <w:i/>
                <w:sz w:val="16"/>
                <w:lang w:val="es-ES"/>
              </w:rPr>
              <w:t>H</w:t>
            </w:r>
            <w:r w:rsidR="00773F0F" w:rsidRPr="00995434">
              <w:rPr>
                <w:i/>
                <w:sz w:val="16"/>
                <w:lang w:val="es-ES"/>
              </w:rPr>
              <w:t>ospital</w:t>
            </w:r>
            <w:r w:rsidRPr="00995434">
              <w:rPr>
                <w:i/>
                <w:sz w:val="16"/>
                <w:lang w:val="es-ES"/>
              </w:rPr>
              <w:t>e</w:t>
            </w:r>
            <w:r w:rsidR="00773F0F" w:rsidRPr="00995434">
              <w:rPr>
                <w:i/>
                <w:sz w:val="16"/>
                <w:lang w:val="es-ES"/>
              </w:rPr>
              <w:t>s</w:t>
            </w:r>
            <w:r w:rsidRPr="00995434">
              <w:rPr>
                <w:i/>
                <w:sz w:val="16"/>
                <w:lang w:val="es-ES"/>
              </w:rPr>
              <w:t xml:space="preserve"> públicos</w:t>
            </w:r>
          </w:p>
        </w:tc>
        <w:tc>
          <w:tcPr>
            <w:tcW w:w="1843" w:type="dxa"/>
            <w:tcBorders>
              <w:top w:val="single" w:sz="4" w:space="0" w:color="auto"/>
              <w:bottom w:val="single" w:sz="12" w:space="0" w:color="auto"/>
            </w:tcBorders>
            <w:shd w:val="clear" w:color="auto" w:fill="auto"/>
            <w:vAlign w:val="bottom"/>
          </w:tcPr>
          <w:p w:rsidR="00773F0F" w:rsidRPr="00995434" w:rsidRDefault="002B5A17" w:rsidP="00A342B5">
            <w:pPr>
              <w:suppressAutoHyphens w:val="0"/>
              <w:spacing w:before="80" w:after="80" w:line="200" w:lineRule="exact"/>
              <w:jc w:val="right"/>
              <w:rPr>
                <w:i/>
                <w:sz w:val="16"/>
                <w:lang w:val="es-ES"/>
              </w:rPr>
            </w:pPr>
            <w:r w:rsidRPr="00995434">
              <w:rPr>
                <w:i/>
                <w:sz w:val="16"/>
                <w:lang w:val="es-ES"/>
              </w:rPr>
              <w:t>C</w:t>
            </w:r>
            <w:r w:rsidR="00773F0F" w:rsidRPr="00995434">
              <w:rPr>
                <w:i/>
                <w:sz w:val="16"/>
                <w:lang w:val="es-ES"/>
              </w:rPr>
              <w:t>l</w:t>
            </w:r>
            <w:r w:rsidRPr="00995434">
              <w:rPr>
                <w:i/>
                <w:sz w:val="16"/>
                <w:lang w:val="es-ES"/>
              </w:rPr>
              <w:t>í</w:t>
            </w:r>
            <w:r w:rsidR="00773F0F" w:rsidRPr="00995434">
              <w:rPr>
                <w:i/>
                <w:sz w:val="16"/>
                <w:lang w:val="es-ES"/>
              </w:rPr>
              <w:t>nic</w:t>
            </w:r>
            <w:r w:rsidRPr="00995434">
              <w:rPr>
                <w:i/>
                <w:sz w:val="16"/>
                <w:lang w:val="es-ES"/>
              </w:rPr>
              <w:t>a</w:t>
            </w:r>
            <w:r w:rsidR="00773F0F" w:rsidRPr="00995434">
              <w:rPr>
                <w:i/>
                <w:sz w:val="16"/>
                <w:lang w:val="es-ES"/>
              </w:rPr>
              <w:t>s</w:t>
            </w:r>
            <w:r w:rsidRPr="00995434">
              <w:rPr>
                <w:i/>
                <w:sz w:val="16"/>
                <w:lang w:val="es-ES"/>
              </w:rPr>
              <w:t xml:space="preserve"> privadas</w:t>
            </w:r>
          </w:p>
        </w:tc>
        <w:tc>
          <w:tcPr>
            <w:tcW w:w="1843" w:type="dxa"/>
            <w:tcBorders>
              <w:top w:val="single" w:sz="4" w:space="0" w:color="auto"/>
              <w:bottom w:val="single" w:sz="12" w:space="0" w:color="auto"/>
            </w:tcBorders>
            <w:shd w:val="clear" w:color="auto" w:fill="auto"/>
            <w:vAlign w:val="bottom"/>
          </w:tcPr>
          <w:p w:rsidR="00773F0F" w:rsidRPr="00995434" w:rsidRDefault="00773F0F" w:rsidP="00A342B5">
            <w:pPr>
              <w:suppressAutoHyphens w:val="0"/>
              <w:spacing w:before="80" w:after="80" w:line="200" w:lineRule="exact"/>
              <w:jc w:val="right"/>
              <w:rPr>
                <w:b/>
                <w:i/>
                <w:sz w:val="16"/>
                <w:lang w:val="es-ES"/>
              </w:rPr>
            </w:pPr>
            <w:r w:rsidRPr="00995434">
              <w:rPr>
                <w:b/>
                <w:i/>
                <w:sz w:val="16"/>
                <w:lang w:val="es-ES"/>
              </w:rPr>
              <w:t>Total</w:t>
            </w:r>
          </w:p>
        </w:tc>
      </w:tr>
      <w:tr w:rsidR="00773F0F" w:rsidRPr="00995434">
        <w:trPr>
          <w:trHeight w:val="20"/>
        </w:trPr>
        <w:tc>
          <w:tcPr>
            <w:tcW w:w="1842" w:type="dxa"/>
            <w:tcBorders>
              <w:top w:val="single" w:sz="12" w:space="0" w:color="auto"/>
              <w:bottom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1986</w:t>
            </w:r>
          </w:p>
        </w:tc>
        <w:tc>
          <w:tcPr>
            <w:tcW w:w="1842" w:type="dxa"/>
            <w:tcBorders>
              <w:top w:val="single" w:sz="12" w:space="0" w:color="auto"/>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2 150</w:t>
            </w:r>
          </w:p>
        </w:tc>
        <w:tc>
          <w:tcPr>
            <w:tcW w:w="1843" w:type="dxa"/>
            <w:tcBorders>
              <w:top w:val="single" w:sz="12" w:space="0" w:color="auto"/>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272</w:t>
            </w:r>
          </w:p>
        </w:tc>
        <w:tc>
          <w:tcPr>
            <w:tcW w:w="1843" w:type="dxa"/>
            <w:tcBorders>
              <w:top w:val="single" w:sz="12" w:space="0" w:color="auto"/>
              <w:bottom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2 422</w:t>
            </w:r>
          </w:p>
        </w:tc>
      </w:tr>
      <w:tr w:rsidR="00773F0F" w:rsidRPr="00995434">
        <w:trPr>
          <w:trHeight w:val="20"/>
        </w:trPr>
        <w:tc>
          <w:tcPr>
            <w:tcW w:w="1842" w:type="dxa"/>
            <w:tcBorders>
              <w:top w:val="nil"/>
              <w:bottom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1987</w:t>
            </w:r>
          </w:p>
        </w:tc>
        <w:tc>
          <w:tcPr>
            <w:tcW w:w="1842"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1 648</w:t>
            </w:r>
          </w:p>
        </w:tc>
        <w:tc>
          <w:tcPr>
            <w:tcW w:w="1843"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240</w:t>
            </w:r>
          </w:p>
        </w:tc>
        <w:tc>
          <w:tcPr>
            <w:tcW w:w="1843"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1 888</w:t>
            </w:r>
          </w:p>
        </w:tc>
      </w:tr>
      <w:tr w:rsidR="00773F0F" w:rsidRPr="00995434">
        <w:trPr>
          <w:trHeight w:val="20"/>
        </w:trPr>
        <w:tc>
          <w:tcPr>
            <w:tcW w:w="1842" w:type="dxa"/>
            <w:tcBorders>
              <w:top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1988</w:t>
            </w:r>
          </w:p>
        </w:tc>
        <w:tc>
          <w:tcPr>
            <w:tcW w:w="1842"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1 221</w:t>
            </w:r>
          </w:p>
        </w:tc>
        <w:tc>
          <w:tcPr>
            <w:tcW w:w="1843"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276</w:t>
            </w:r>
          </w:p>
        </w:tc>
        <w:tc>
          <w:tcPr>
            <w:tcW w:w="1843"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1 497</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1989</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1 248</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411</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1 659</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1990</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1 256</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587</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1 843</w:t>
            </w:r>
          </w:p>
        </w:tc>
      </w:tr>
      <w:tr w:rsidR="00773F0F" w:rsidRPr="00995434">
        <w:trPr>
          <w:trHeight w:val="20"/>
        </w:trPr>
        <w:tc>
          <w:tcPr>
            <w:tcW w:w="1842" w:type="dxa"/>
            <w:tcBorders>
              <w:bottom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1991</w:t>
            </w:r>
          </w:p>
        </w:tc>
        <w:tc>
          <w:tcPr>
            <w:tcW w:w="1842" w:type="dxa"/>
            <w:tcBorders>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1 402</w:t>
            </w:r>
          </w:p>
        </w:tc>
        <w:tc>
          <w:tcPr>
            <w:tcW w:w="1843" w:type="dxa"/>
            <w:tcBorders>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709</w:t>
            </w:r>
          </w:p>
        </w:tc>
        <w:tc>
          <w:tcPr>
            <w:tcW w:w="1843" w:type="dxa"/>
            <w:tcBorders>
              <w:bottom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2 111</w:t>
            </w:r>
          </w:p>
        </w:tc>
      </w:tr>
      <w:tr w:rsidR="00773F0F" w:rsidRPr="00995434">
        <w:trPr>
          <w:trHeight w:val="20"/>
        </w:trPr>
        <w:tc>
          <w:tcPr>
            <w:tcW w:w="1842" w:type="dxa"/>
            <w:tcBorders>
              <w:top w:val="nil"/>
              <w:bottom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1992</w:t>
            </w:r>
          </w:p>
        </w:tc>
        <w:tc>
          <w:tcPr>
            <w:tcW w:w="1842"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1 726</w:t>
            </w:r>
          </w:p>
        </w:tc>
        <w:tc>
          <w:tcPr>
            <w:tcW w:w="1843"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692</w:t>
            </w:r>
          </w:p>
        </w:tc>
        <w:tc>
          <w:tcPr>
            <w:tcW w:w="1843" w:type="dxa"/>
            <w:tcBorders>
              <w:top w:val="nil"/>
              <w:bottom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2 418</w:t>
            </w:r>
          </w:p>
        </w:tc>
      </w:tr>
      <w:tr w:rsidR="00773F0F" w:rsidRPr="00995434">
        <w:trPr>
          <w:trHeight w:val="20"/>
        </w:trPr>
        <w:tc>
          <w:tcPr>
            <w:tcW w:w="1842" w:type="dxa"/>
            <w:tcBorders>
              <w:top w:val="nil"/>
            </w:tcBorders>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1993</w:t>
            </w:r>
          </w:p>
        </w:tc>
        <w:tc>
          <w:tcPr>
            <w:tcW w:w="1842"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1 717</w:t>
            </w:r>
          </w:p>
        </w:tc>
        <w:tc>
          <w:tcPr>
            <w:tcW w:w="1843"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630</w:t>
            </w:r>
          </w:p>
        </w:tc>
        <w:tc>
          <w:tcPr>
            <w:tcW w:w="1843" w:type="dxa"/>
            <w:tcBorders>
              <w:top w:val="nil"/>
            </w:tcBorders>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2 347</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1994</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1 922</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557</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2 479</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1995</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1 829</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605</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2 434</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1996</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1 826</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711</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2 537</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1997</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1 868</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570</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2 438</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1998</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2 104</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367</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2 471</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1999</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2 245</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412</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2 657</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2000</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2 043</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615</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2 658</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2001</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1 891</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739</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2 630</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2002</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1 802</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647</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2 449</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2003</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1 340</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346</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1 878</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2004</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1 612</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572</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2 184</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2005</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1 389</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445</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1 834</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2006</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1 269</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276</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1 545</w:t>
            </w:r>
          </w:p>
        </w:tc>
      </w:tr>
      <w:tr w:rsidR="00773F0F" w:rsidRPr="00995434">
        <w:trPr>
          <w:trHeight w:val="20"/>
        </w:trPr>
        <w:tc>
          <w:tcPr>
            <w:tcW w:w="1842" w:type="dxa"/>
            <w:shd w:val="clear" w:color="auto" w:fill="auto"/>
            <w:vAlign w:val="bottom"/>
          </w:tcPr>
          <w:p w:rsidR="00773F0F" w:rsidRPr="00995434" w:rsidRDefault="00773F0F" w:rsidP="00A342B5">
            <w:pPr>
              <w:suppressAutoHyphens w:val="0"/>
              <w:spacing w:before="40" w:after="40" w:line="220" w:lineRule="exact"/>
              <w:rPr>
                <w:sz w:val="18"/>
                <w:lang w:val="es-ES"/>
              </w:rPr>
            </w:pPr>
            <w:r w:rsidRPr="00995434">
              <w:rPr>
                <w:sz w:val="18"/>
                <w:lang w:val="es-ES"/>
              </w:rPr>
              <w:t>2007</w:t>
            </w:r>
          </w:p>
        </w:tc>
        <w:tc>
          <w:tcPr>
            <w:tcW w:w="1842"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1 356</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sz w:val="18"/>
                <w:lang w:val="es-ES"/>
              </w:rPr>
            </w:pPr>
            <w:r w:rsidRPr="00995434">
              <w:rPr>
                <w:sz w:val="18"/>
                <w:lang w:val="es-ES"/>
              </w:rPr>
              <w:t>279</w:t>
            </w:r>
          </w:p>
        </w:tc>
        <w:tc>
          <w:tcPr>
            <w:tcW w:w="1843" w:type="dxa"/>
            <w:shd w:val="clear" w:color="auto" w:fill="auto"/>
            <w:vAlign w:val="bottom"/>
          </w:tcPr>
          <w:p w:rsidR="00773F0F" w:rsidRPr="00995434" w:rsidRDefault="00773F0F" w:rsidP="00A342B5">
            <w:pPr>
              <w:suppressAutoHyphens w:val="0"/>
              <w:spacing w:before="40" w:after="40" w:line="220" w:lineRule="exact"/>
              <w:jc w:val="right"/>
              <w:rPr>
                <w:b/>
                <w:sz w:val="18"/>
                <w:lang w:val="es-ES"/>
              </w:rPr>
            </w:pPr>
            <w:r w:rsidRPr="00995434">
              <w:rPr>
                <w:b/>
                <w:sz w:val="18"/>
                <w:lang w:val="es-ES"/>
              </w:rPr>
              <w:t>1 635</w:t>
            </w:r>
          </w:p>
        </w:tc>
      </w:tr>
    </w:tbl>
    <w:p w:rsidR="00773F0F" w:rsidRPr="00995434" w:rsidRDefault="002B5A17" w:rsidP="00CB6661">
      <w:pPr>
        <w:pStyle w:val="SingleTxtG"/>
        <w:spacing w:before="120" w:after="240"/>
        <w:ind w:firstLine="170"/>
        <w:jc w:val="left"/>
        <w:rPr>
          <w:sz w:val="18"/>
          <w:szCs w:val="18"/>
          <w:lang w:val="es-ES"/>
        </w:rPr>
      </w:pPr>
      <w:r w:rsidRPr="00995434">
        <w:rPr>
          <w:i/>
          <w:sz w:val="18"/>
          <w:szCs w:val="18"/>
          <w:lang w:val="es-ES"/>
        </w:rPr>
        <w:t>Fuente</w:t>
      </w:r>
      <w:r w:rsidR="00773F0F" w:rsidRPr="00995434">
        <w:rPr>
          <w:i/>
          <w:sz w:val="18"/>
          <w:szCs w:val="18"/>
          <w:lang w:val="es-ES"/>
        </w:rPr>
        <w:t>:</w:t>
      </w:r>
      <w:r w:rsidR="008D4078">
        <w:rPr>
          <w:sz w:val="18"/>
          <w:szCs w:val="18"/>
          <w:lang w:val="es-ES"/>
        </w:rPr>
        <w:t xml:space="preserve"> </w:t>
      </w:r>
      <w:r w:rsidRPr="00995434">
        <w:rPr>
          <w:sz w:val="18"/>
          <w:szCs w:val="24"/>
          <w:lang w:val="es-ES"/>
        </w:rPr>
        <w:t>Historias clínic</w:t>
      </w:r>
      <w:r w:rsidR="00995434">
        <w:rPr>
          <w:sz w:val="18"/>
          <w:szCs w:val="24"/>
          <w:lang w:val="es-ES"/>
        </w:rPr>
        <w:t>a</w:t>
      </w:r>
      <w:r w:rsidRPr="00995434">
        <w:rPr>
          <w:sz w:val="18"/>
          <w:szCs w:val="24"/>
          <w:lang w:val="es-ES"/>
        </w:rPr>
        <w:t>s, Departamento de Estadística del Ministerio de Salud</w:t>
      </w:r>
      <w:r w:rsidR="00773F0F" w:rsidRPr="00995434">
        <w:rPr>
          <w:sz w:val="18"/>
          <w:szCs w:val="18"/>
          <w:lang w:val="es-ES"/>
        </w:rPr>
        <w:t>.</w:t>
      </w:r>
    </w:p>
    <w:p w:rsidR="00773F0F" w:rsidRPr="00995434" w:rsidRDefault="00773F0F" w:rsidP="00773F0F">
      <w:pPr>
        <w:pStyle w:val="SingleTxtG"/>
        <w:rPr>
          <w:lang w:val="es-ES"/>
        </w:rPr>
      </w:pPr>
      <w:r w:rsidRPr="00995434">
        <w:rPr>
          <w:lang w:val="es-ES"/>
        </w:rPr>
        <w:t>339.</w:t>
      </w:r>
      <w:r w:rsidRPr="00995434">
        <w:rPr>
          <w:lang w:val="es-ES"/>
        </w:rPr>
        <w:tab/>
      </w:r>
      <w:r w:rsidR="00345547" w:rsidRPr="00995434">
        <w:rPr>
          <w:szCs w:val="24"/>
          <w:lang w:val="es-ES"/>
        </w:rPr>
        <w:t xml:space="preserve">Como se indica en </w:t>
      </w:r>
      <w:smartTag w:uri="urn:schemas-microsoft-com:office:smarttags" w:element="PersonName">
        <w:smartTagPr>
          <w:attr w:name="ProductID" w:val="la secci￳n II"/>
        </w:smartTagPr>
        <w:r w:rsidR="00345547" w:rsidRPr="00995434">
          <w:rPr>
            <w:szCs w:val="24"/>
            <w:lang w:val="es-ES"/>
          </w:rPr>
          <w:t>la sección II</w:t>
        </w:r>
      </w:smartTag>
      <w:r w:rsidR="00345547" w:rsidRPr="00995434">
        <w:rPr>
          <w:szCs w:val="24"/>
          <w:lang w:val="es-ES"/>
        </w:rPr>
        <w:t>, se debate con frecuencia si el aborto debe despenalizarse/legalizarse o debe seguir estando prohibido por la ley</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345547" w:rsidRPr="00995434">
        <w:rPr>
          <w:lang w:val="es-ES"/>
        </w:rPr>
        <w:t>Limitaciones</w:t>
      </w:r>
    </w:p>
    <w:p w:rsidR="00773F0F" w:rsidRPr="00995434" w:rsidRDefault="00773F0F" w:rsidP="00773F0F">
      <w:pPr>
        <w:pStyle w:val="SingleTxtG"/>
        <w:rPr>
          <w:lang w:val="es-ES"/>
        </w:rPr>
      </w:pPr>
      <w:r w:rsidRPr="00995434">
        <w:rPr>
          <w:lang w:val="es-ES"/>
        </w:rPr>
        <w:t>340.</w:t>
      </w:r>
      <w:r w:rsidRPr="00995434">
        <w:rPr>
          <w:lang w:val="es-ES"/>
        </w:rPr>
        <w:tab/>
      </w:r>
      <w:r w:rsidR="00345547" w:rsidRPr="00995434">
        <w:rPr>
          <w:szCs w:val="24"/>
          <w:lang w:val="es-ES"/>
        </w:rPr>
        <w:t>Los grupos de presión en favor de los derechos del niño y los grupos antiabortistas deben resolver esta cuestión</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345547" w:rsidRPr="00995434">
        <w:rPr>
          <w:lang w:val="es-ES"/>
        </w:rPr>
        <w:t>Desafíos</w:t>
      </w:r>
    </w:p>
    <w:p w:rsidR="00773F0F" w:rsidRPr="00995434" w:rsidRDefault="00773F0F" w:rsidP="00773F0F">
      <w:pPr>
        <w:pStyle w:val="SingleTxtG"/>
        <w:rPr>
          <w:lang w:val="es-ES"/>
        </w:rPr>
      </w:pPr>
      <w:r w:rsidRPr="00995434">
        <w:rPr>
          <w:lang w:val="es-ES"/>
        </w:rPr>
        <w:t>341.</w:t>
      </w:r>
      <w:r w:rsidRPr="00995434">
        <w:rPr>
          <w:lang w:val="es-ES"/>
        </w:rPr>
        <w:tab/>
      </w:r>
      <w:r w:rsidR="00345547" w:rsidRPr="00995434">
        <w:rPr>
          <w:lang w:val="es-ES"/>
        </w:rPr>
        <w:t xml:space="preserve">El </w:t>
      </w:r>
      <w:r w:rsidRPr="00995434">
        <w:rPr>
          <w:lang w:val="es-ES"/>
        </w:rPr>
        <w:t xml:space="preserve">MWRCDFW </w:t>
      </w:r>
      <w:r w:rsidR="00780B88" w:rsidRPr="00995434">
        <w:rPr>
          <w:lang w:val="es-ES"/>
        </w:rPr>
        <w:t xml:space="preserve">organizó </w:t>
      </w:r>
      <w:r w:rsidR="00780B88" w:rsidRPr="00995434">
        <w:rPr>
          <w:szCs w:val="24"/>
          <w:lang w:val="es-ES"/>
        </w:rPr>
        <w:t>una reunión consultiva en junio de 2009</w:t>
      </w:r>
      <w:r w:rsidRPr="00995434">
        <w:rPr>
          <w:lang w:val="es-ES"/>
        </w:rPr>
        <w:t xml:space="preserve">. </w:t>
      </w:r>
      <w:r w:rsidR="00780B88" w:rsidRPr="00995434">
        <w:rPr>
          <w:lang w:val="es-ES"/>
        </w:rPr>
        <w:t xml:space="preserve">Teniendo en cuenta lo delicado del tema en cuanto a las </w:t>
      </w:r>
      <w:r w:rsidR="00780B88" w:rsidRPr="00995434">
        <w:rPr>
          <w:szCs w:val="24"/>
          <w:lang w:val="es-ES"/>
        </w:rPr>
        <w:t>particularidades culturales e interpretaciones religiosas, así como a los valores morales y las disposiciones jurídicas, la reunión se organizó antes de armonizar las leyes sobre el aborto como</w:t>
      </w:r>
      <w:r w:rsidRPr="00995434">
        <w:rPr>
          <w:lang w:val="es-ES"/>
        </w:rPr>
        <w:t xml:space="preserve"> part</w:t>
      </w:r>
      <w:r w:rsidR="00780B88" w:rsidRPr="00995434">
        <w:rPr>
          <w:lang w:val="es-ES"/>
        </w:rPr>
        <w:t>e</w:t>
      </w:r>
      <w:r w:rsidRPr="00995434">
        <w:rPr>
          <w:lang w:val="es-ES"/>
        </w:rPr>
        <w:t xml:space="preserve"> </w:t>
      </w:r>
      <w:r w:rsidR="00780B88" w:rsidRPr="00995434">
        <w:rPr>
          <w:lang w:val="es-ES"/>
        </w:rPr>
        <w:t>de un proceso</w:t>
      </w:r>
      <w:r w:rsidRPr="00995434">
        <w:rPr>
          <w:lang w:val="es-ES"/>
        </w:rPr>
        <w:t xml:space="preserve"> democr</w:t>
      </w:r>
      <w:r w:rsidR="00780B88" w:rsidRPr="00995434">
        <w:rPr>
          <w:lang w:val="es-ES"/>
        </w:rPr>
        <w:t>á</w:t>
      </w:r>
      <w:r w:rsidRPr="00995434">
        <w:rPr>
          <w:lang w:val="es-ES"/>
        </w:rPr>
        <w:t>tic</w:t>
      </w:r>
      <w:r w:rsidR="00780B88" w:rsidRPr="00995434">
        <w:rPr>
          <w:lang w:val="es-ES"/>
        </w:rPr>
        <w:t>o y</w:t>
      </w:r>
      <w:r w:rsidRPr="00995434">
        <w:rPr>
          <w:lang w:val="es-ES"/>
        </w:rPr>
        <w:t xml:space="preserve"> participat</w:t>
      </w:r>
      <w:r w:rsidR="00780B88" w:rsidRPr="00995434">
        <w:rPr>
          <w:lang w:val="es-ES"/>
        </w:rPr>
        <w:t>iv</w:t>
      </w:r>
      <w:r w:rsidRPr="00995434">
        <w:rPr>
          <w:lang w:val="es-ES"/>
        </w:rPr>
        <w:t xml:space="preserve">o, </w:t>
      </w:r>
      <w:r w:rsidR="00780B88" w:rsidRPr="00995434">
        <w:rPr>
          <w:lang w:val="es-ES"/>
        </w:rPr>
        <w:t>e hizo las veces de foro para el diálogo entre las distintas partes interesadas del</w:t>
      </w:r>
      <w:r w:rsidRPr="00995434">
        <w:rPr>
          <w:lang w:val="es-ES"/>
        </w:rPr>
        <w:t xml:space="preserve"> Go</w:t>
      </w:r>
      <w:r w:rsidR="00780B88" w:rsidRPr="00995434">
        <w:rPr>
          <w:lang w:val="es-ES"/>
        </w:rPr>
        <w:t>bi</w:t>
      </w:r>
      <w:r w:rsidRPr="00995434">
        <w:rPr>
          <w:lang w:val="es-ES"/>
        </w:rPr>
        <w:t>ern</w:t>
      </w:r>
      <w:r w:rsidR="00780B88" w:rsidRPr="00995434">
        <w:rPr>
          <w:lang w:val="es-ES"/>
        </w:rPr>
        <w:t>o y la sociedad</w:t>
      </w:r>
      <w:r w:rsidRPr="00995434">
        <w:rPr>
          <w:lang w:val="es-ES"/>
        </w:rPr>
        <w:t xml:space="preserve"> civil</w:t>
      </w:r>
      <w:r w:rsidR="00780B88" w:rsidRPr="00995434">
        <w:rPr>
          <w:lang w:val="es-ES"/>
        </w:rPr>
        <w:t>, con objeto de recoger las opiniones</w:t>
      </w:r>
      <w:r w:rsidRPr="00995434">
        <w:rPr>
          <w:lang w:val="es-ES"/>
        </w:rPr>
        <w:t xml:space="preserve"> </w:t>
      </w:r>
      <w:r w:rsidR="00780B88" w:rsidRPr="00995434">
        <w:rPr>
          <w:lang w:val="es-ES"/>
        </w:rPr>
        <w:t xml:space="preserve">de los </w:t>
      </w:r>
      <w:r w:rsidRPr="00995434">
        <w:rPr>
          <w:lang w:val="es-ES"/>
        </w:rPr>
        <w:t>di</w:t>
      </w:r>
      <w:r w:rsidR="00780B88" w:rsidRPr="00995434">
        <w:rPr>
          <w:lang w:val="es-ES"/>
        </w:rPr>
        <w:t xml:space="preserve">stintos sectores de la sociedad y aportar ideas sobre la manera de avanzar con respecto al examen del marco jurídico del </w:t>
      </w:r>
      <w:r w:rsidRPr="00995434">
        <w:rPr>
          <w:lang w:val="es-ES"/>
        </w:rPr>
        <w:t xml:space="preserve">aborto </w:t>
      </w:r>
      <w:r w:rsidR="00780B88" w:rsidRPr="00995434">
        <w:rPr>
          <w:lang w:val="es-ES"/>
        </w:rPr>
        <w:t>e</w:t>
      </w:r>
      <w:r w:rsidRPr="00995434">
        <w:rPr>
          <w:lang w:val="es-ES"/>
        </w:rPr>
        <w:t>n Mauri</w:t>
      </w:r>
      <w:r w:rsidR="00780B88" w:rsidRPr="00995434">
        <w:rPr>
          <w:lang w:val="es-ES"/>
        </w:rPr>
        <w:t>c</w:t>
      </w:r>
      <w:r w:rsidRPr="00995434">
        <w:rPr>
          <w:lang w:val="es-ES"/>
        </w:rPr>
        <w:t>i</w:t>
      </w:r>
      <w:r w:rsidR="00780B88" w:rsidRPr="00995434">
        <w:rPr>
          <w:lang w:val="es-ES"/>
        </w:rPr>
        <w:t>o</w:t>
      </w:r>
      <w:r w:rsidRPr="00995434">
        <w:rPr>
          <w:lang w:val="es-ES"/>
        </w:rPr>
        <w:t>. Participa</w:t>
      </w:r>
      <w:r w:rsidR="00780B88" w:rsidRPr="00995434">
        <w:rPr>
          <w:lang w:val="es-ES"/>
        </w:rPr>
        <w:t>ron</w:t>
      </w:r>
      <w:r w:rsidRPr="00995434">
        <w:rPr>
          <w:lang w:val="es-ES"/>
        </w:rPr>
        <w:t xml:space="preserve"> </w:t>
      </w:r>
      <w:r w:rsidR="00780B88" w:rsidRPr="00995434">
        <w:rPr>
          <w:lang w:val="es-ES"/>
        </w:rPr>
        <w:t>e</w:t>
      </w:r>
      <w:r w:rsidRPr="00995434">
        <w:rPr>
          <w:lang w:val="es-ES"/>
        </w:rPr>
        <w:t xml:space="preserve">n </w:t>
      </w:r>
      <w:r w:rsidR="00780B88" w:rsidRPr="00995434">
        <w:rPr>
          <w:lang w:val="es-ES"/>
        </w:rPr>
        <w:t>la r</w:t>
      </w:r>
      <w:r w:rsidRPr="00995434">
        <w:rPr>
          <w:lang w:val="es-ES"/>
        </w:rPr>
        <w:t>e</w:t>
      </w:r>
      <w:r w:rsidR="00780B88" w:rsidRPr="00995434">
        <w:rPr>
          <w:lang w:val="es-ES"/>
        </w:rPr>
        <w:t>unión</w:t>
      </w:r>
      <w:r w:rsidRPr="00995434">
        <w:rPr>
          <w:lang w:val="es-ES"/>
        </w:rPr>
        <w:t xml:space="preserve"> representa</w:t>
      </w:r>
      <w:r w:rsidR="00780B88" w:rsidRPr="00995434">
        <w:rPr>
          <w:lang w:val="es-ES"/>
        </w:rPr>
        <w:t>n</w:t>
      </w:r>
      <w:r w:rsidRPr="00995434">
        <w:rPr>
          <w:lang w:val="es-ES"/>
        </w:rPr>
        <w:t xml:space="preserve">tes </w:t>
      </w:r>
      <w:r w:rsidR="00780B88" w:rsidRPr="00995434">
        <w:rPr>
          <w:lang w:val="es-ES"/>
        </w:rPr>
        <w:t>de</w:t>
      </w:r>
      <w:r w:rsidRPr="00995434">
        <w:rPr>
          <w:lang w:val="es-ES"/>
        </w:rPr>
        <w:t xml:space="preserve"> </w:t>
      </w:r>
      <w:r w:rsidR="00780B88" w:rsidRPr="00995434">
        <w:rPr>
          <w:szCs w:val="24"/>
          <w:lang w:val="es-ES"/>
        </w:rPr>
        <w:t>organizaciones confesionales, el Consejo de Religiones, el Consejo de Ciudadanos Musulmanes, el Comité de la Unión de Mujeres, asociaciones y redes de mujeres</w:t>
      </w:r>
      <w:r w:rsidRPr="00995434">
        <w:rPr>
          <w:lang w:val="es-ES"/>
        </w:rPr>
        <w:t xml:space="preserve">, </w:t>
      </w:r>
      <w:r w:rsidR="00780B88" w:rsidRPr="00995434">
        <w:rPr>
          <w:lang w:val="es-ES"/>
        </w:rPr>
        <w:t>la Asociación de Planificación Familiar y Bienestar Social de Mauricio</w:t>
      </w:r>
      <w:r w:rsidRPr="00995434">
        <w:rPr>
          <w:lang w:val="es-ES"/>
        </w:rPr>
        <w:t xml:space="preserve"> </w:t>
      </w:r>
      <w:r w:rsidR="00780B88" w:rsidRPr="00995434">
        <w:rPr>
          <w:lang w:val="es-ES"/>
        </w:rPr>
        <w:t>y la</w:t>
      </w:r>
      <w:r w:rsidRPr="00995434">
        <w:rPr>
          <w:lang w:val="es-ES"/>
        </w:rPr>
        <w:t xml:space="preserve"> </w:t>
      </w:r>
      <w:r w:rsidR="00780B88" w:rsidRPr="00995434">
        <w:rPr>
          <w:lang w:val="es-ES"/>
        </w:rPr>
        <w:t xml:space="preserve">Iglesia </w:t>
      </w:r>
      <w:r w:rsidR="008D08E5" w:rsidRPr="00995434">
        <w:rPr>
          <w:lang w:val="es-ES"/>
        </w:rPr>
        <w:t>c</w:t>
      </w:r>
      <w:r w:rsidRPr="00995434">
        <w:rPr>
          <w:lang w:val="es-ES"/>
        </w:rPr>
        <w:t>at</w:t>
      </w:r>
      <w:r w:rsidR="00780B88" w:rsidRPr="00995434">
        <w:rPr>
          <w:lang w:val="es-ES"/>
        </w:rPr>
        <w:t>ó</w:t>
      </w:r>
      <w:r w:rsidRPr="00995434">
        <w:rPr>
          <w:lang w:val="es-ES"/>
        </w:rPr>
        <w:t>lic</w:t>
      </w:r>
      <w:r w:rsidR="00780B88" w:rsidRPr="00995434">
        <w:rPr>
          <w:lang w:val="es-ES"/>
        </w:rPr>
        <w:t>a, entre otros</w:t>
      </w:r>
      <w:r w:rsidRPr="00995434">
        <w:rPr>
          <w:lang w:val="es-ES"/>
        </w:rPr>
        <w:t xml:space="preserve">. </w:t>
      </w:r>
      <w:r w:rsidR="00780B88" w:rsidRPr="00995434">
        <w:rPr>
          <w:szCs w:val="24"/>
          <w:lang w:val="es-ES"/>
        </w:rPr>
        <w:t>Las aportaciones de los participantes oscilaron entre la postura antiabortista</w:t>
      </w:r>
      <w:r w:rsidR="008D08E5" w:rsidRPr="00995434">
        <w:rPr>
          <w:szCs w:val="24"/>
          <w:lang w:val="es-ES"/>
        </w:rPr>
        <w:t>;</w:t>
      </w:r>
      <w:r w:rsidR="00780B88" w:rsidRPr="00995434">
        <w:rPr>
          <w:szCs w:val="24"/>
          <w:lang w:val="es-ES"/>
        </w:rPr>
        <w:t xml:space="preserve"> el derecho a elegir</w:t>
      </w:r>
      <w:r w:rsidR="008D08E5" w:rsidRPr="00995434">
        <w:rPr>
          <w:szCs w:val="24"/>
          <w:lang w:val="es-ES"/>
        </w:rPr>
        <w:t>;</w:t>
      </w:r>
      <w:r w:rsidR="00780B88" w:rsidRPr="00995434">
        <w:rPr>
          <w:szCs w:val="24"/>
          <w:lang w:val="es-ES"/>
        </w:rPr>
        <w:t xml:space="preserve"> las preocupaciones por la salud de la madre y el niño</w:t>
      </w:r>
      <w:r w:rsidR="008D08E5" w:rsidRPr="00995434">
        <w:rPr>
          <w:szCs w:val="24"/>
          <w:lang w:val="es-ES"/>
        </w:rPr>
        <w:t>;</w:t>
      </w:r>
      <w:r w:rsidR="00780B88" w:rsidRPr="00995434">
        <w:rPr>
          <w:szCs w:val="24"/>
          <w:lang w:val="es-ES"/>
        </w:rPr>
        <w:t xml:space="preserve"> la respuesta social </w:t>
      </w:r>
      <w:r w:rsidR="008D08E5" w:rsidRPr="00995434">
        <w:rPr>
          <w:szCs w:val="24"/>
          <w:lang w:val="es-ES"/>
        </w:rPr>
        <w:t>frente a</w:t>
      </w:r>
      <w:r w:rsidR="00780B88" w:rsidRPr="00995434">
        <w:rPr>
          <w:szCs w:val="24"/>
          <w:lang w:val="es-ES"/>
        </w:rPr>
        <w:t>l aborto y el embarazo en la adolescencia</w:t>
      </w:r>
      <w:r w:rsidR="008D08E5" w:rsidRPr="00995434">
        <w:rPr>
          <w:szCs w:val="24"/>
          <w:lang w:val="es-ES"/>
        </w:rPr>
        <w:t>;</w:t>
      </w:r>
      <w:r w:rsidRPr="00995434">
        <w:rPr>
          <w:lang w:val="es-ES"/>
        </w:rPr>
        <w:t xml:space="preserve"> </w:t>
      </w:r>
      <w:r w:rsidR="004A230B" w:rsidRPr="00995434">
        <w:rPr>
          <w:lang w:val="es-ES"/>
        </w:rPr>
        <w:t xml:space="preserve">las </w:t>
      </w:r>
      <w:r w:rsidRPr="00995434">
        <w:rPr>
          <w:lang w:val="es-ES"/>
        </w:rPr>
        <w:t>interpreta</w:t>
      </w:r>
      <w:r w:rsidR="004A230B" w:rsidRPr="00995434">
        <w:rPr>
          <w:lang w:val="es-ES"/>
        </w:rPr>
        <w:t>c</w:t>
      </w:r>
      <w:r w:rsidRPr="00995434">
        <w:rPr>
          <w:lang w:val="es-ES"/>
        </w:rPr>
        <w:t>ion</w:t>
      </w:r>
      <w:r w:rsidR="004A230B" w:rsidRPr="00995434">
        <w:rPr>
          <w:lang w:val="es-ES"/>
        </w:rPr>
        <w:t>e</w:t>
      </w:r>
      <w:r w:rsidRPr="00995434">
        <w:rPr>
          <w:lang w:val="es-ES"/>
        </w:rPr>
        <w:t>s</w:t>
      </w:r>
      <w:r w:rsidR="004A230B" w:rsidRPr="00995434">
        <w:rPr>
          <w:lang w:val="es-ES"/>
        </w:rPr>
        <w:t xml:space="preserve"> religiosas del</w:t>
      </w:r>
      <w:r w:rsidRPr="00995434">
        <w:rPr>
          <w:lang w:val="es-ES"/>
        </w:rPr>
        <w:t xml:space="preserve"> abort</w:t>
      </w:r>
      <w:r w:rsidR="008D08E5" w:rsidRPr="00995434">
        <w:rPr>
          <w:lang w:val="es-ES"/>
        </w:rPr>
        <w:t>o;</w:t>
      </w:r>
      <w:r w:rsidRPr="00995434">
        <w:rPr>
          <w:lang w:val="es-ES"/>
        </w:rPr>
        <w:t xml:space="preserve"> </w:t>
      </w:r>
      <w:r w:rsidR="004A230B" w:rsidRPr="00995434">
        <w:rPr>
          <w:lang w:val="es-ES"/>
        </w:rPr>
        <w:t>la postura favorable a la práctica del aborto en condiciones de seguridad por parte de profesionales capacitados</w:t>
      </w:r>
      <w:r w:rsidR="008D08E5" w:rsidRPr="00995434">
        <w:rPr>
          <w:lang w:val="es-ES"/>
        </w:rPr>
        <w:t>;</w:t>
      </w:r>
      <w:r w:rsidRPr="00995434">
        <w:rPr>
          <w:lang w:val="es-ES"/>
        </w:rPr>
        <w:t xml:space="preserve"> </w:t>
      </w:r>
      <w:r w:rsidR="004A230B" w:rsidRPr="00995434">
        <w:rPr>
          <w:lang w:val="es-ES"/>
        </w:rPr>
        <w:t xml:space="preserve">la opinión de que </w:t>
      </w:r>
      <w:r w:rsidR="008D08E5" w:rsidRPr="00995434">
        <w:rPr>
          <w:lang w:val="es-ES"/>
        </w:rPr>
        <w:t xml:space="preserve">debe permitirse </w:t>
      </w:r>
      <w:r w:rsidR="004A230B" w:rsidRPr="00995434">
        <w:rPr>
          <w:lang w:val="es-ES"/>
        </w:rPr>
        <w:t>la interrupción del embarazo en un marco jurídico</w:t>
      </w:r>
      <w:r w:rsidRPr="00995434">
        <w:rPr>
          <w:lang w:val="es-ES"/>
        </w:rPr>
        <w:t xml:space="preserve">, </w:t>
      </w:r>
      <w:r w:rsidR="00995434" w:rsidRPr="00995434">
        <w:rPr>
          <w:lang w:val="es-ES"/>
        </w:rPr>
        <w:t>médico</w:t>
      </w:r>
      <w:r w:rsidR="004A230B" w:rsidRPr="00995434">
        <w:rPr>
          <w:lang w:val="es-ES"/>
        </w:rPr>
        <w:t xml:space="preserve"> y</w:t>
      </w:r>
      <w:r w:rsidRPr="00995434">
        <w:rPr>
          <w:lang w:val="es-ES"/>
        </w:rPr>
        <w:t xml:space="preserve"> ps</w:t>
      </w:r>
      <w:r w:rsidR="004A230B" w:rsidRPr="00995434">
        <w:rPr>
          <w:lang w:val="es-ES"/>
        </w:rPr>
        <w:t>i</w:t>
      </w:r>
      <w:r w:rsidRPr="00995434">
        <w:rPr>
          <w:lang w:val="es-ES"/>
        </w:rPr>
        <w:t>col</w:t>
      </w:r>
      <w:r w:rsidR="004A230B" w:rsidRPr="00995434">
        <w:rPr>
          <w:lang w:val="es-ES"/>
        </w:rPr>
        <w:t>ó</w:t>
      </w:r>
      <w:r w:rsidRPr="00995434">
        <w:rPr>
          <w:lang w:val="es-ES"/>
        </w:rPr>
        <w:t>gic</w:t>
      </w:r>
      <w:r w:rsidR="004A230B" w:rsidRPr="00995434">
        <w:rPr>
          <w:lang w:val="es-ES"/>
        </w:rPr>
        <w:t>o</w:t>
      </w:r>
      <w:r w:rsidR="008D08E5" w:rsidRPr="00995434">
        <w:rPr>
          <w:lang w:val="es-ES"/>
        </w:rPr>
        <w:t>;</w:t>
      </w:r>
      <w:r w:rsidRPr="00995434">
        <w:rPr>
          <w:lang w:val="es-ES"/>
        </w:rPr>
        <w:t xml:space="preserve"> </w:t>
      </w:r>
      <w:r w:rsidR="004A230B" w:rsidRPr="00995434">
        <w:rPr>
          <w:lang w:val="es-ES"/>
        </w:rPr>
        <w:t>y la perspectiva de los derechos humanos a la hora de abordar la cuestión</w:t>
      </w:r>
      <w:r w:rsidRPr="00995434">
        <w:rPr>
          <w:lang w:val="es-ES"/>
        </w:rPr>
        <w:t xml:space="preserve">. </w:t>
      </w:r>
    </w:p>
    <w:p w:rsidR="00773F0F" w:rsidRPr="00995434" w:rsidRDefault="00773F0F" w:rsidP="00773F0F">
      <w:pPr>
        <w:pStyle w:val="SingleTxtG"/>
        <w:rPr>
          <w:lang w:val="es-ES"/>
        </w:rPr>
      </w:pPr>
      <w:r w:rsidRPr="00995434">
        <w:rPr>
          <w:lang w:val="es-ES"/>
        </w:rPr>
        <w:t>342.</w:t>
      </w:r>
      <w:r w:rsidRPr="00995434">
        <w:rPr>
          <w:lang w:val="es-ES"/>
        </w:rPr>
        <w:tab/>
      </w:r>
      <w:r w:rsidR="008D08E5" w:rsidRPr="00995434">
        <w:rPr>
          <w:szCs w:val="24"/>
          <w:lang w:val="es-ES"/>
        </w:rPr>
        <w:t>Las recomendaciones propuestas en la reunión se remitirán al Ministerio de Salud y Calidad de Vida,</w:t>
      </w:r>
      <w:r w:rsidR="008D08E5" w:rsidRPr="00995434">
        <w:rPr>
          <w:lang w:val="es-ES"/>
        </w:rPr>
        <w:t xml:space="preserve"> en calidad </w:t>
      </w:r>
      <w:r w:rsidR="008D08E5" w:rsidRPr="00995434">
        <w:rPr>
          <w:szCs w:val="24"/>
          <w:lang w:val="es-ES"/>
        </w:rPr>
        <w:t>de Ministerio competente sobre la legislación relativa a la interrupción del embarazo</w:t>
      </w:r>
      <w:r w:rsidRPr="00995434">
        <w:rPr>
          <w:lang w:val="es-ES"/>
        </w:rPr>
        <w:t xml:space="preserve">. </w:t>
      </w:r>
    </w:p>
    <w:p w:rsidR="00773F0F" w:rsidRPr="00995434" w:rsidRDefault="00773F0F" w:rsidP="00773F0F">
      <w:pPr>
        <w:pStyle w:val="SingleTxtG"/>
        <w:rPr>
          <w:lang w:val="es-ES"/>
        </w:rPr>
      </w:pPr>
      <w:r w:rsidRPr="00995434">
        <w:rPr>
          <w:lang w:val="es-ES"/>
        </w:rPr>
        <w:t>343.</w:t>
      </w:r>
      <w:r w:rsidRPr="00995434">
        <w:rPr>
          <w:lang w:val="es-ES"/>
        </w:rPr>
        <w:tab/>
      </w:r>
      <w:r w:rsidR="00881C94" w:rsidRPr="00995434">
        <w:rPr>
          <w:szCs w:val="24"/>
          <w:lang w:val="es-ES"/>
        </w:rPr>
        <w:t>Con respecto a la disponibilidad de los datos sobre la tasa total de abortos, cabe señalar que puede resultar muy complicado obtener datos muy precisos al respecto ya que</w:t>
      </w:r>
      <w:r w:rsidR="00106E42" w:rsidRPr="00995434">
        <w:rPr>
          <w:szCs w:val="24"/>
          <w:lang w:val="es-ES"/>
        </w:rPr>
        <w:t>,</w:t>
      </w:r>
      <w:r w:rsidR="00881C94" w:rsidRPr="00995434">
        <w:rPr>
          <w:szCs w:val="24"/>
          <w:lang w:val="es-ES"/>
        </w:rPr>
        <w:t xml:space="preserve"> </w:t>
      </w:r>
      <w:r w:rsidR="00106E42" w:rsidRPr="00995434">
        <w:rPr>
          <w:szCs w:val="24"/>
          <w:lang w:val="es-ES"/>
        </w:rPr>
        <w:t xml:space="preserve">por ser </w:t>
      </w:r>
      <w:r w:rsidRPr="00995434">
        <w:rPr>
          <w:lang w:val="es-ES"/>
        </w:rPr>
        <w:t xml:space="preserve">ilegal, </w:t>
      </w:r>
      <w:r w:rsidR="00106E42" w:rsidRPr="00995434">
        <w:rPr>
          <w:lang w:val="es-ES"/>
        </w:rPr>
        <w:t xml:space="preserve">el aborto </w:t>
      </w:r>
      <w:r w:rsidR="00881C94" w:rsidRPr="00995434">
        <w:rPr>
          <w:lang w:val="es-ES"/>
        </w:rPr>
        <w:t xml:space="preserve">no se notifica. </w:t>
      </w:r>
      <w:r w:rsidR="00881C94" w:rsidRPr="00995434">
        <w:rPr>
          <w:szCs w:val="24"/>
          <w:lang w:val="es-ES"/>
        </w:rPr>
        <w:t xml:space="preserve">Las únicas cifras que pueden obtenerse en los hospitales son las correspondientes a </w:t>
      </w:r>
      <w:r w:rsidRPr="00995434">
        <w:rPr>
          <w:lang w:val="es-ES"/>
        </w:rPr>
        <w:t>complica</w:t>
      </w:r>
      <w:r w:rsidR="00881C94" w:rsidRPr="00995434">
        <w:rPr>
          <w:lang w:val="es-ES"/>
        </w:rPr>
        <w:t>c</w:t>
      </w:r>
      <w:r w:rsidRPr="00995434">
        <w:rPr>
          <w:lang w:val="es-ES"/>
        </w:rPr>
        <w:t>ion</w:t>
      </w:r>
      <w:r w:rsidR="00881C94" w:rsidRPr="00995434">
        <w:rPr>
          <w:lang w:val="es-ES"/>
        </w:rPr>
        <w:t>e</w:t>
      </w:r>
      <w:r w:rsidRPr="00995434">
        <w:rPr>
          <w:lang w:val="es-ES"/>
        </w:rPr>
        <w:t xml:space="preserve">s </w:t>
      </w:r>
      <w:r w:rsidR="00881C94" w:rsidRPr="00995434">
        <w:rPr>
          <w:lang w:val="es-ES"/>
        </w:rPr>
        <w:t xml:space="preserve">relacionadas con </w:t>
      </w:r>
      <w:r w:rsidRPr="00995434">
        <w:rPr>
          <w:lang w:val="es-ES"/>
        </w:rPr>
        <w:t>aborto</w:t>
      </w:r>
      <w:r w:rsidR="00881C94" w:rsidRPr="00995434">
        <w:rPr>
          <w:lang w:val="es-ES"/>
        </w:rPr>
        <w:t>s</w:t>
      </w:r>
      <w:r w:rsidRPr="00995434">
        <w:rPr>
          <w:lang w:val="es-ES"/>
        </w:rPr>
        <w:t xml:space="preserve"> </w:t>
      </w:r>
      <w:r w:rsidR="00881C94" w:rsidRPr="00995434">
        <w:rPr>
          <w:lang w:val="es-ES"/>
        </w:rPr>
        <w:t>pr</w:t>
      </w:r>
      <w:r w:rsidR="00106E42" w:rsidRPr="00995434">
        <w:rPr>
          <w:lang w:val="es-ES"/>
        </w:rPr>
        <w:t>a</w:t>
      </w:r>
      <w:r w:rsidR="00881C94" w:rsidRPr="00995434">
        <w:rPr>
          <w:lang w:val="es-ES"/>
        </w:rPr>
        <w:t>ctica</w:t>
      </w:r>
      <w:r w:rsidR="00106E42" w:rsidRPr="00995434">
        <w:rPr>
          <w:lang w:val="es-ES"/>
        </w:rPr>
        <w:t>dos</w:t>
      </w:r>
      <w:r w:rsidR="00881C94" w:rsidRPr="00995434">
        <w:rPr>
          <w:lang w:val="es-ES"/>
        </w:rPr>
        <w:t xml:space="preserve"> </w:t>
      </w:r>
      <w:r w:rsidR="00106E42" w:rsidRPr="00995434">
        <w:rPr>
          <w:lang w:val="es-ES"/>
        </w:rPr>
        <w:t xml:space="preserve">en condiciones </w:t>
      </w:r>
      <w:r w:rsidR="00881C94" w:rsidRPr="00995434">
        <w:rPr>
          <w:lang w:val="es-ES"/>
        </w:rPr>
        <w:t>poco seguras</w:t>
      </w:r>
      <w:r w:rsidRPr="00995434">
        <w:rPr>
          <w:lang w:val="es-ES"/>
        </w:rPr>
        <w:t xml:space="preserve">. </w:t>
      </w:r>
    </w:p>
    <w:p w:rsidR="00773F0F" w:rsidRPr="00995434" w:rsidRDefault="00773F0F" w:rsidP="00190423">
      <w:pPr>
        <w:pStyle w:val="H23G"/>
        <w:rPr>
          <w:lang w:val="es-ES"/>
        </w:rPr>
      </w:pPr>
      <w:r w:rsidRPr="00995434">
        <w:rPr>
          <w:lang w:val="es-ES"/>
        </w:rPr>
        <w:tab/>
      </w:r>
      <w:r w:rsidRPr="00995434">
        <w:rPr>
          <w:lang w:val="es-ES"/>
        </w:rPr>
        <w:tab/>
        <w:t>V</w:t>
      </w:r>
      <w:r w:rsidR="00881C94" w:rsidRPr="00995434">
        <w:rPr>
          <w:lang w:val="es-ES"/>
        </w:rPr>
        <w:t>IH</w:t>
      </w:r>
      <w:r w:rsidRPr="00995434">
        <w:rPr>
          <w:lang w:val="es-ES"/>
        </w:rPr>
        <w:t>/</w:t>
      </w:r>
      <w:r w:rsidR="00881C94" w:rsidRPr="00995434">
        <w:rPr>
          <w:lang w:val="es-ES"/>
        </w:rPr>
        <w:t>S</w:t>
      </w:r>
      <w:r w:rsidRPr="00995434">
        <w:rPr>
          <w:lang w:val="es-ES"/>
        </w:rPr>
        <w:t>I</w:t>
      </w:r>
      <w:r w:rsidR="00881C94" w:rsidRPr="00995434">
        <w:rPr>
          <w:lang w:val="es-ES"/>
        </w:rPr>
        <w:t>DA</w:t>
      </w:r>
    </w:p>
    <w:p w:rsidR="00773F0F" w:rsidRPr="00995434" w:rsidRDefault="00773F0F" w:rsidP="00773F0F">
      <w:pPr>
        <w:pStyle w:val="SingleTxtG"/>
        <w:rPr>
          <w:lang w:val="es-ES"/>
        </w:rPr>
      </w:pPr>
      <w:r w:rsidRPr="00995434">
        <w:rPr>
          <w:lang w:val="es-ES"/>
        </w:rPr>
        <w:t>344.</w:t>
      </w:r>
      <w:r w:rsidRPr="00995434">
        <w:rPr>
          <w:lang w:val="es-ES"/>
        </w:rPr>
        <w:tab/>
      </w:r>
      <w:r w:rsidR="00106E42" w:rsidRPr="00995434">
        <w:rPr>
          <w:lang w:val="es-ES"/>
        </w:rPr>
        <w:t>Desde</w:t>
      </w:r>
      <w:r w:rsidRPr="00995434">
        <w:rPr>
          <w:lang w:val="es-ES"/>
        </w:rPr>
        <w:t xml:space="preserve"> 1987, </w:t>
      </w:r>
      <w:r w:rsidR="00106E42" w:rsidRPr="00995434">
        <w:rPr>
          <w:lang w:val="es-ES"/>
        </w:rPr>
        <w:t xml:space="preserve">el </w:t>
      </w:r>
      <w:r w:rsidRPr="00995434">
        <w:rPr>
          <w:lang w:val="es-ES"/>
        </w:rPr>
        <w:t>Go</w:t>
      </w:r>
      <w:r w:rsidR="00106E42" w:rsidRPr="00995434">
        <w:rPr>
          <w:lang w:val="es-ES"/>
        </w:rPr>
        <w:t>bierno</w:t>
      </w:r>
      <w:r w:rsidRPr="00995434">
        <w:rPr>
          <w:lang w:val="es-ES"/>
        </w:rPr>
        <w:t xml:space="preserve"> </w:t>
      </w:r>
      <w:r w:rsidR="00106E42" w:rsidRPr="00995434">
        <w:rPr>
          <w:lang w:val="es-ES"/>
        </w:rPr>
        <w:t xml:space="preserve">de </w:t>
      </w:r>
      <w:r w:rsidRPr="00995434">
        <w:rPr>
          <w:lang w:val="es-ES"/>
        </w:rPr>
        <w:t>Mauri</w:t>
      </w:r>
      <w:r w:rsidR="00106E42" w:rsidRPr="00995434">
        <w:rPr>
          <w:lang w:val="es-ES"/>
        </w:rPr>
        <w:t>c</w:t>
      </w:r>
      <w:r w:rsidRPr="00995434">
        <w:rPr>
          <w:lang w:val="es-ES"/>
        </w:rPr>
        <w:t>i</w:t>
      </w:r>
      <w:r w:rsidR="00106E42" w:rsidRPr="00995434">
        <w:rPr>
          <w:lang w:val="es-ES"/>
        </w:rPr>
        <w:t>o</w:t>
      </w:r>
      <w:r w:rsidRPr="00995434">
        <w:rPr>
          <w:lang w:val="es-ES"/>
        </w:rPr>
        <w:t xml:space="preserve"> </w:t>
      </w:r>
      <w:r w:rsidR="001235B9" w:rsidRPr="00995434">
        <w:rPr>
          <w:szCs w:val="24"/>
          <w:lang w:val="es-ES"/>
        </w:rPr>
        <w:t>ha adoptado varias medidas para luchar contra la propagación del VIH/SIDA</w:t>
      </w:r>
      <w:r w:rsidRPr="00995434">
        <w:rPr>
          <w:lang w:val="es-ES"/>
        </w:rPr>
        <w:t xml:space="preserve">. </w:t>
      </w:r>
      <w:r w:rsidR="00AD1ABD" w:rsidRPr="00995434">
        <w:rPr>
          <w:szCs w:val="24"/>
          <w:lang w:val="es-ES"/>
        </w:rPr>
        <w:t xml:space="preserve">Se han formulado y aplicado consecutivamente dos planes estratégicos </w:t>
      </w:r>
      <w:r w:rsidR="00764167" w:rsidRPr="00995434">
        <w:rPr>
          <w:szCs w:val="24"/>
          <w:lang w:val="es-ES"/>
        </w:rPr>
        <w:t xml:space="preserve">nacionales </w:t>
      </w:r>
      <w:r w:rsidR="00AD1ABD" w:rsidRPr="00995434">
        <w:rPr>
          <w:szCs w:val="24"/>
          <w:lang w:val="es-ES"/>
        </w:rPr>
        <w:t xml:space="preserve">de lucha contra el VIH/SIDA </w:t>
      </w:r>
      <w:r w:rsidRPr="00995434">
        <w:rPr>
          <w:lang w:val="es-ES"/>
        </w:rPr>
        <w:t>(2001</w:t>
      </w:r>
      <w:r w:rsidR="000B610C">
        <w:rPr>
          <w:lang w:val="es-ES"/>
        </w:rPr>
        <w:t>-</w:t>
      </w:r>
      <w:r w:rsidRPr="00995434">
        <w:rPr>
          <w:lang w:val="es-ES"/>
        </w:rPr>
        <w:t xml:space="preserve">2005 </w:t>
      </w:r>
      <w:r w:rsidR="00AD1ABD" w:rsidRPr="00995434">
        <w:rPr>
          <w:lang w:val="es-ES"/>
        </w:rPr>
        <w:t xml:space="preserve">y </w:t>
      </w:r>
      <w:r w:rsidRPr="00995434">
        <w:rPr>
          <w:lang w:val="es-ES"/>
        </w:rPr>
        <w:t>2007</w:t>
      </w:r>
      <w:r w:rsidR="000B610C">
        <w:rPr>
          <w:lang w:val="es-ES"/>
        </w:rPr>
        <w:t>-</w:t>
      </w:r>
      <w:r w:rsidRPr="00995434">
        <w:rPr>
          <w:lang w:val="es-ES"/>
        </w:rPr>
        <w:t>2011)</w:t>
      </w:r>
      <w:r w:rsidR="00AD1ABD" w:rsidRPr="00995434">
        <w:rPr>
          <w:lang w:val="es-ES"/>
        </w:rPr>
        <w:t>, bajo los auspicios</w:t>
      </w:r>
      <w:r w:rsidRPr="00995434">
        <w:rPr>
          <w:lang w:val="es-ES"/>
        </w:rPr>
        <w:t xml:space="preserve"> </w:t>
      </w:r>
      <w:r w:rsidR="00AD1ABD" w:rsidRPr="00995434">
        <w:rPr>
          <w:lang w:val="es-ES"/>
        </w:rPr>
        <w:t xml:space="preserve">del </w:t>
      </w:r>
      <w:r w:rsidR="00AD1ABD" w:rsidRPr="00995434">
        <w:rPr>
          <w:szCs w:val="24"/>
          <w:lang w:val="es-ES"/>
        </w:rPr>
        <w:t xml:space="preserve">Comité Nacional sobre el </w:t>
      </w:r>
      <w:r w:rsidR="00E8777D" w:rsidRPr="00995434">
        <w:rPr>
          <w:szCs w:val="24"/>
          <w:lang w:val="es-ES"/>
        </w:rPr>
        <w:t xml:space="preserve">Sida </w:t>
      </w:r>
      <w:r w:rsidRPr="00995434">
        <w:rPr>
          <w:lang w:val="es-ES"/>
        </w:rPr>
        <w:t xml:space="preserve">(NAC). </w:t>
      </w:r>
      <w:r w:rsidR="00AD1ABD" w:rsidRPr="00995434">
        <w:rPr>
          <w:lang w:val="es-ES"/>
        </w:rPr>
        <w:t xml:space="preserve">A fin de </w:t>
      </w:r>
      <w:r w:rsidR="00764167" w:rsidRPr="00995434">
        <w:rPr>
          <w:szCs w:val="24"/>
          <w:lang w:val="es-ES"/>
        </w:rPr>
        <w:t>apoyar</w:t>
      </w:r>
      <w:r w:rsidR="00AD1ABD" w:rsidRPr="00995434">
        <w:rPr>
          <w:szCs w:val="24"/>
          <w:lang w:val="es-ES"/>
        </w:rPr>
        <w:t xml:space="preserve"> la acción del NAC, en 2005 se estableció una Secretaría Nacional del </w:t>
      </w:r>
      <w:r w:rsidR="00E8777D" w:rsidRPr="00995434">
        <w:rPr>
          <w:szCs w:val="24"/>
          <w:lang w:val="es-ES"/>
        </w:rPr>
        <w:t>Sida</w:t>
      </w:r>
      <w:r w:rsidR="00AD1ABD" w:rsidRPr="00995434">
        <w:rPr>
          <w:szCs w:val="24"/>
          <w:lang w:val="es-ES"/>
        </w:rPr>
        <w:t xml:space="preserve">, que depende de la Oficina del Primer Ministro, para vigilar de cerca la aplicación del Plan estratégico </w:t>
      </w:r>
      <w:r w:rsidR="00764167" w:rsidRPr="00995434">
        <w:rPr>
          <w:szCs w:val="24"/>
          <w:lang w:val="es-ES"/>
        </w:rPr>
        <w:t xml:space="preserve">nacional </w:t>
      </w:r>
      <w:r w:rsidR="00AD1ABD" w:rsidRPr="00995434">
        <w:rPr>
          <w:szCs w:val="24"/>
          <w:lang w:val="es-ES"/>
        </w:rPr>
        <w:t>de lucha contra el VIH/SIDA</w:t>
      </w:r>
      <w:r w:rsidRPr="00995434">
        <w:rPr>
          <w:lang w:val="es-ES"/>
        </w:rPr>
        <w:t xml:space="preserve">. </w:t>
      </w:r>
      <w:r w:rsidR="00764167" w:rsidRPr="00995434">
        <w:rPr>
          <w:lang w:val="es-ES"/>
        </w:rPr>
        <w:t xml:space="preserve">La Secretaría </w:t>
      </w:r>
      <w:r w:rsidR="00A52EDA" w:rsidRPr="00995434">
        <w:rPr>
          <w:lang w:val="es-ES"/>
        </w:rPr>
        <w:t xml:space="preserve">actúa </w:t>
      </w:r>
      <w:r w:rsidR="00764167" w:rsidRPr="00995434">
        <w:rPr>
          <w:lang w:val="es-ES"/>
        </w:rPr>
        <w:t xml:space="preserve">de enlace con </w:t>
      </w:r>
      <w:r w:rsidR="00A52EDA" w:rsidRPr="00995434">
        <w:rPr>
          <w:lang w:val="es-ES"/>
        </w:rPr>
        <w:t xml:space="preserve">las partes interesadas del sector </w:t>
      </w:r>
      <w:r w:rsidRPr="00995434">
        <w:rPr>
          <w:lang w:val="es-ES"/>
        </w:rPr>
        <w:t>financi</w:t>
      </w:r>
      <w:r w:rsidR="00A52EDA" w:rsidRPr="00995434">
        <w:rPr>
          <w:lang w:val="es-ES"/>
        </w:rPr>
        <w:t>ero</w:t>
      </w:r>
      <w:r w:rsidRPr="00995434">
        <w:rPr>
          <w:lang w:val="es-ES"/>
        </w:rPr>
        <w:t xml:space="preserve"> </w:t>
      </w:r>
      <w:r w:rsidR="00A52EDA" w:rsidRPr="00995434">
        <w:rPr>
          <w:lang w:val="es-ES"/>
        </w:rPr>
        <w:t xml:space="preserve">a </w:t>
      </w:r>
      <w:r w:rsidR="00764167" w:rsidRPr="00995434">
        <w:rPr>
          <w:lang w:val="es-ES"/>
        </w:rPr>
        <w:t>escala</w:t>
      </w:r>
      <w:r w:rsidRPr="00995434">
        <w:rPr>
          <w:lang w:val="es-ES"/>
        </w:rPr>
        <w:t xml:space="preserve"> </w:t>
      </w:r>
      <w:r w:rsidR="00764167" w:rsidRPr="00995434">
        <w:rPr>
          <w:szCs w:val="24"/>
          <w:lang w:val="es-ES"/>
        </w:rPr>
        <w:t>nacional, regional e internacional</w:t>
      </w:r>
      <w:r w:rsidR="00A52EDA" w:rsidRPr="00995434">
        <w:rPr>
          <w:szCs w:val="24"/>
          <w:lang w:val="es-ES"/>
        </w:rPr>
        <w:t>,</w:t>
      </w:r>
      <w:r w:rsidR="00764167" w:rsidRPr="00995434">
        <w:rPr>
          <w:szCs w:val="24"/>
          <w:lang w:val="es-ES"/>
        </w:rPr>
        <w:t xml:space="preserve"> para </w:t>
      </w:r>
      <w:r w:rsidR="00FA4F2F" w:rsidRPr="00995434">
        <w:rPr>
          <w:szCs w:val="24"/>
          <w:lang w:val="es-ES"/>
        </w:rPr>
        <w:t xml:space="preserve">que se </w:t>
      </w:r>
      <w:r w:rsidR="00764167" w:rsidRPr="00995434">
        <w:rPr>
          <w:szCs w:val="24"/>
          <w:lang w:val="es-ES"/>
        </w:rPr>
        <w:t xml:space="preserve">disponga de recursos </w:t>
      </w:r>
      <w:r w:rsidR="00A52EDA" w:rsidRPr="00995434">
        <w:rPr>
          <w:szCs w:val="24"/>
          <w:lang w:val="es-ES"/>
        </w:rPr>
        <w:t xml:space="preserve">suficientes que permitan alcanzar </w:t>
      </w:r>
      <w:r w:rsidR="00764167" w:rsidRPr="00995434">
        <w:rPr>
          <w:szCs w:val="24"/>
          <w:lang w:val="es-ES"/>
        </w:rPr>
        <w:t>los objetivos establecidos</w:t>
      </w:r>
      <w:r w:rsidRPr="00995434">
        <w:rPr>
          <w:lang w:val="es-ES"/>
        </w:rPr>
        <w:t xml:space="preserve">. </w:t>
      </w:r>
      <w:r w:rsidR="00C1018F" w:rsidRPr="00995434">
        <w:rPr>
          <w:szCs w:val="24"/>
          <w:lang w:val="es-ES"/>
        </w:rPr>
        <w:t>Diverso</w:t>
      </w:r>
      <w:r w:rsidR="00A52EDA" w:rsidRPr="00995434">
        <w:rPr>
          <w:szCs w:val="24"/>
          <w:lang w:val="es-ES"/>
        </w:rPr>
        <w:t>s ministerios, el sistema penitenciario de Mauricio</w:t>
      </w:r>
      <w:r w:rsidRPr="00995434">
        <w:rPr>
          <w:lang w:val="es-ES"/>
        </w:rPr>
        <w:t xml:space="preserve">, </w:t>
      </w:r>
      <w:r w:rsidR="00A52EDA" w:rsidRPr="00995434">
        <w:rPr>
          <w:lang w:val="es-ES"/>
        </w:rPr>
        <w:t>e</w:t>
      </w:r>
      <w:r w:rsidR="00A52EDA" w:rsidRPr="00995434">
        <w:rPr>
          <w:szCs w:val="24"/>
          <w:lang w:val="es-ES"/>
        </w:rPr>
        <w:t xml:space="preserve">l Organismo nacional para el tratamiento y la rehabilitación de toxicómanos </w:t>
      </w:r>
      <w:r w:rsidRPr="00995434">
        <w:rPr>
          <w:lang w:val="es-ES"/>
        </w:rPr>
        <w:t xml:space="preserve">(NATRESA), </w:t>
      </w:r>
      <w:r w:rsidR="00A52EDA" w:rsidRPr="00995434">
        <w:rPr>
          <w:lang w:val="es-ES"/>
        </w:rPr>
        <w:t xml:space="preserve">varias </w:t>
      </w:r>
      <w:r w:rsidRPr="00995434">
        <w:rPr>
          <w:lang w:val="es-ES"/>
        </w:rPr>
        <w:t>O</w:t>
      </w:r>
      <w:r w:rsidR="00A52EDA" w:rsidRPr="00995434">
        <w:rPr>
          <w:lang w:val="es-ES"/>
        </w:rPr>
        <w:t>NG</w:t>
      </w:r>
      <w:r w:rsidRPr="00995434">
        <w:rPr>
          <w:lang w:val="es-ES"/>
        </w:rPr>
        <w:t xml:space="preserve">, </w:t>
      </w:r>
      <w:r w:rsidR="00A52EDA" w:rsidRPr="00995434">
        <w:rPr>
          <w:lang w:val="es-ES"/>
        </w:rPr>
        <w:t xml:space="preserve">empresas </w:t>
      </w:r>
      <w:r w:rsidRPr="00995434">
        <w:rPr>
          <w:lang w:val="es-ES"/>
        </w:rPr>
        <w:t>priva</w:t>
      </w:r>
      <w:r w:rsidR="00A52EDA" w:rsidRPr="00995434">
        <w:rPr>
          <w:lang w:val="es-ES"/>
        </w:rPr>
        <w:t>das</w:t>
      </w:r>
      <w:r w:rsidRPr="00995434">
        <w:rPr>
          <w:lang w:val="es-ES"/>
        </w:rPr>
        <w:t xml:space="preserve"> </w:t>
      </w:r>
      <w:r w:rsidR="00A52EDA" w:rsidRPr="00995434">
        <w:rPr>
          <w:lang w:val="es-ES"/>
        </w:rPr>
        <w:t xml:space="preserve">sujetas a </w:t>
      </w:r>
      <w:r w:rsidR="00E87F2B" w:rsidRPr="00995434">
        <w:rPr>
          <w:szCs w:val="24"/>
          <w:lang w:val="es-ES"/>
        </w:rPr>
        <w:t>códigos de responsabilidad social</w:t>
      </w:r>
      <w:r w:rsidRPr="00995434">
        <w:rPr>
          <w:lang w:val="es-ES"/>
        </w:rPr>
        <w:t xml:space="preserve">, </w:t>
      </w:r>
      <w:r w:rsidR="00E87F2B" w:rsidRPr="00995434">
        <w:rPr>
          <w:lang w:val="es-ES"/>
        </w:rPr>
        <w:t>así como</w:t>
      </w:r>
      <w:r w:rsidR="00A52EDA" w:rsidRPr="00995434">
        <w:rPr>
          <w:szCs w:val="24"/>
          <w:lang w:val="es-ES"/>
        </w:rPr>
        <w:t xml:space="preserve"> organizaciones religiosas</w:t>
      </w:r>
      <w:r w:rsidR="00E87F2B" w:rsidRPr="00995434">
        <w:rPr>
          <w:szCs w:val="24"/>
          <w:lang w:val="es-ES"/>
        </w:rPr>
        <w:t>,</w:t>
      </w:r>
      <w:r w:rsidR="00A52EDA" w:rsidRPr="00995434">
        <w:rPr>
          <w:szCs w:val="24"/>
          <w:lang w:val="es-ES"/>
        </w:rPr>
        <w:t xml:space="preserve"> contribuyen a sensibilizar sobre la pandemia del VIH/SIDA</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3177CF" w:rsidRPr="00995434">
        <w:rPr>
          <w:lang w:val="es-ES"/>
        </w:rPr>
        <w:t>L</w:t>
      </w:r>
      <w:r w:rsidRPr="00995434">
        <w:rPr>
          <w:lang w:val="es-ES"/>
        </w:rPr>
        <w:t>e</w:t>
      </w:r>
      <w:r w:rsidR="003177CF" w:rsidRPr="00995434">
        <w:rPr>
          <w:lang w:val="es-ES"/>
        </w:rPr>
        <w:t>y sobre el VIH</w:t>
      </w:r>
      <w:r w:rsidRPr="00995434">
        <w:rPr>
          <w:lang w:val="es-ES"/>
        </w:rPr>
        <w:t>/</w:t>
      </w:r>
      <w:r w:rsidR="003177CF" w:rsidRPr="00995434">
        <w:rPr>
          <w:lang w:val="es-ES"/>
        </w:rPr>
        <w:t>S</w:t>
      </w:r>
      <w:r w:rsidRPr="00995434">
        <w:rPr>
          <w:lang w:val="es-ES"/>
        </w:rPr>
        <w:t>ID</w:t>
      </w:r>
      <w:r w:rsidR="003177CF" w:rsidRPr="00995434">
        <w:rPr>
          <w:lang w:val="es-ES"/>
        </w:rPr>
        <w:t>A</w:t>
      </w:r>
      <w:r w:rsidRPr="00995434">
        <w:rPr>
          <w:lang w:val="es-ES"/>
        </w:rPr>
        <w:t xml:space="preserve"> (2006)</w:t>
      </w:r>
    </w:p>
    <w:p w:rsidR="00773F0F" w:rsidRPr="00995434" w:rsidRDefault="00773F0F" w:rsidP="00773F0F">
      <w:pPr>
        <w:pStyle w:val="SingleTxtG"/>
        <w:rPr>
          <w:lang w:val="es-ES"/>
        </w:rPr>
      </w:pPr>
      <w:r w:rsidRPr="00995434">
        <w:rPr>
          <w:lang w:val="es-ES"/>
        </w:rPr>
        <w:t>345.</w:t>
      </w:r>
      <w:r w:rsidRPr="00995434">
        <w:rPr>
          <w:lang w:val="es-ES"/>
        </w:rPr>
        <w:tab/>
      </w:r>
      <w:r w:rsidR="003177CF" w:rsidRPr="00995434">
        <w:rPr>
          <w:lang w:val="es-ES"/>
        </w:rPr>
        <w:t>En 2006 se promulgó la Ley sobre el V</w:t>
      </w:r>
      <w:r w:rsidRPr="00995434">
        <w:rPr>
          <w:lang w:val="es-ES"/>
        </w:rPr>
        <w:t>I</w:t>
      </w:r>
      <w:r w:rsidR="003177CF" w:rsidRPr="00995434">
        <w:rPr>
          <w:lang w:val="es-ES"/>
        </w:rPr>
        <w:t>H</w:t>
      </w:r>
      <w:r w:rsidRPr="00995434">
        <w:rPr>
          <w:lang w:val="es-ES"/>
        </w:rPr>
        <w:t xml:space="preserve"> </w:t>
      </w:r>
      <w:r w:rsidR="003177CF" w:rsidRPr="00995434">
        <w:rPr>
          <w:lang w:val="es-ES"/>
        </w:rPr>
        <w:t xml:space="preserve">y el </w:t>
      </w:r>
      <w:r w:rsidR="00631442" w:rsidRPr="00995434">
        <w:rPr>
          <w:lang w:val="es-ES"/>
        </w:rPr>
        <w:t xml:space="preserve">sida </w:t>
      </w:r>
      <w:r w:rsidR="003177CF" w:rsidRPr="00995434">
        <w:rPr>
          <w:lang w:val="es-ES"/>
        </w:rPr>
        <w:t>con mir</w:t>
      </w:r>
      <w:r w:rsidRPr="00995434">
        <w:rPr>
          <w:lang w:val="es-ES"/>
        </w:rPr>
        <w:t>a</w:t>
      </w:r>
      <w:r w:rsidR="003177CF" w:rsidRPr="00995434">
        <w:rPr>
          <w:lang w:val="es-ES"/>
        </w:rPr>
        <w:t>s</w:t>
      </w:r>
      <w:r w:rsidRPr="00995434">
        <w:rPr>
          <w:lang w:val="es-ES"/>
        </w:rPr>
        <w:t xml:space="preserve"> </w:t>
      </w:r>
      <w:r w:rsidR="003177CF" w:rsidRPr="00995434">
        <w:rPr>
          <w:lang w:val="es-ES"/>
        </w:rPr>
        <w:t xml:space="preserve">a </w:t>
      </w:r>
      <w:r w:rsidR="00600797" w:rsidRPr="00995434">
        <w:rPr>
          <w:szCs w:val="24"/>
          <w:lang w:val="es-ES"/>
        </w:rPr>
        <w:t xml:space="preserve">establecer medidas de control y prevención de la propagación del VIH y el </w:t>
      </w:r>
      <w:r w:rsidR="00E8777D" w:rsidRPr="00995434">
        <w:rPr>
          <w:szCs w:val="24"/>
          <w:lang w:val="es-ES"/>
        </w:rPr>
        <w:t>sida</w:t>
      </w:r>
      <w:r w:rsidR="00600797" w:rsidRPr="00995434">
        <w:rPr>
          <w:szCs w:val="24"/>
          <w:lang w:val="es-ES"/>
        </w:rPr>
        <w:t xml:space="preserve"> mediante</w:t>
      </w:r>
      <w:r w:rsidRPr="00995434">
        <w:rPr>
          <w:lang w:val="es-ES"/>
        </w:rPr>
        <w:t>:</w:t>
      </w:r>
    </w:p>
    <w:p w:rsidR="00600797" w:rsidRPr="00995434" w:rsidRDefault="00600797" w:rsidP="00600797">
      <w:pPr>
        <w:pStyle w:val="Bullet1G"/>
        <w:rPr>
          <w:szCs w:val="24"/>
          <w:lang w:val="es-ES"/>
        </w:rPr>
      </w:pPr>
      <w:r w:rsidRPr="00995434">
        <w:rPr>
          <w:szCs w:val="24"/>
          <w:lang w:val="es-ES"/>
        </w:rPr>
        <w:t>La provisión de servicios para las pruebas de detección del VIH</w:t>
      </w:r>
      <w:r w:rsidR="00A342B5">
        <w:rPr>
          <w:szCs w:val="24"/>
          <w:lang w:val="es-ES"/>
        </w:rPr>
        <w:t>;</w:t>
      </w:r>
    </w:p>
    <w:p w:rsidR="00773F0F" w:rsidRPr="00995434" w:rsidRDefault="00600797" w:rsidP="00773F0F">
      <w:pPr>
        <w:pStyle w:val="Bullet1G"/>
        <w:rPr>
          <w:lang w:val="es-ES"/>
        </w:rPr>
      </w:pPr>
      <w:r w:rsidRPr="00995434">
        <w:rPr>
          <w:lang w:val="es-ES"/>
        </w:rPr>
        <w:t>El registro de esos servicios</w:t>
      </w:r>
      <w:r w:rsidR="00A342B5">
        <w:rPr>
          <w:lang w:val="es-ES"/>
        </w:rPr>
        <w:t>;</w:t>
      </w:r>
    </w:p>
    <w:p w:rsidR="00600797" w:rsidRPr="00995434" w:rsidRDefault="00600797" w:rsidP="00600797">
      <w:pPr>
        <w:pStyle w:val="Bullet1G"/>
        <w:rPr>
          <w:szCs w:val="24"/>
          <w:lang w:val="es-ES"/>
        </w:rPr>
      </w:pPr>
      <w:r w:rsidRPr="00995434">
        <w:rPr>
          <w:szCs w:val="24"/>
          <w:lang w:val="es-ES"/>
        </w:rPr>
        <w:t>El análisis de sangre donada</w:t>
      </w:r>
      <w:r w:rsidR="00A342B5">
        <w:rPr>
          <w:szCs w:val="24"/>
          <w:lang w:val="es-ES"/>
        </w:rPr>
        <w:t>;</w:t>
      </w:r>
    </w:p>
    <w:p w:rsidR="00600797" w:rsidRPr="00995434" w:rsidRDefault="00600797" w:rsidP="00600797">
      <w:pPr>
        <w:pStyle w:val="Bullet1G"/>
        <w:rPr>
          <w:szCs w:val="24"/>
          <w:lang w:val="es-ES"/>
        </w:rPr>
      </w:pPr>
      <w:r w:rsidRPr="00995434">
        <w:rPr>
          <w:szCs w:val="24"/>
          <w:lang w:val="es-ES"/>
        </w:rPr>
        <w:t xml:space="preserve">El asesoramiento de las personas afectadas por el VIH o el </w:t>
      </w:r>
      <w:r w:rsidR="00E8777D" w:rsidRPr="00995434">
        <w:rPr>
          <w:szCs w:val="24"/>
          <w:lang w:val="es-ES"/>
        </w:rPr>
        <w:t>sida</w:t>
      </w:r>
      <w:r w:rsidR="00A342B5">
        <w:rPr>
          <w:szCs w:val="24"/>
          <w:lang w:val="es-ES"/>
        </w:rPr>
        <w:t>;</w:t>
      </w:r>
    </w:p>
    <w:p w:rsidR="00600797" w:rsidRPr="00995434" w:rsidRDefault="00600797" w:rsidP="00600797">
      <w:pPr>
        <w:pStyle w:val="Bullet1G"/>
        <w:rPr>
          <w:szCs w:val="24"/>
          <w:lang w:val="es-ES"/>
        </w:rPr>
      </w:pPr>
      <w:r w:rsidRPr="00995434">
        <w:rPr>
          <w:szCs w:val="24"/>
          <w:lang w:val="es-ES"/>
        </w:rPr>
        <w:t>La reglamentación de procedimientos quirúrgicos y dentales</w:t>
      </w:r>
      <w:r w:rsidR="00A342B5">
        <w:rPr>
          <w:szCs w:val="24"/>
          <w:lang w:val="es-ES"/>
        </w:rPr>
        <w:t>;</w:t>
      </w:r>
    </w:p>
    <w:p w:rsidR="00600797" w:rsidRPr="00995434" w:rsidRDefault="00600797" w:rsidP="00600797">
      <w:pPr>
        <w:pStyle w:val="Bullet1G"/>
        <w:rPr>
          <w:szCs w:val="24"/>
          <w:lang w:val="es-ES"/>
        </w:rPr>
      </w:pPr>
      <w:r w:rsidRPr="00995434">
        <w:rPr>
          <w:szCs w:val="24"/>
          <w:lang w:val="es-ES"/>
        </w:rPr>
        <w:t>Un sistema de intercambio de jeringuillas y agujas</w:t>
      </w:r>
      <w:r w:rsidR="00A342B5">
        <w:rPr>
          <w:szCs w:val="24"/>
          <w:lang w:val="es-ES"/>
        </w:rPr>
        <w:t>.</w:t>
      </w:r>
    </w:p>
    <w:p w:rsidR="00773F0F" w:rsidRPr="00995434" w:rsidRDefault="00773F0F" w:rsidP="00773F0F">
      <w:pPr>
        <w:pStyle w:val="SingleTxtG"/>
        <w:rPr>
          <w:lang w:val="es-ES"/>
        </w:rPr>
      </w:pPr>
      <w:r w:rsidRPr="00995434">
        <w:rPr>
          <w:lang w:val="es-ES"/>
        </w:rPr>
        <w:t>346.</w:t>
      </w:r>
      <w:r w:rsidRPr="00995434">
        <w:rPr>
          <w:lang w:val="es-ES"/>
        </w:rPr>
        <w:tab/>
      </w:r>
      <w:r w:rsidR="00600797" w:rsidRPr="00995434">
        <w:rPr>
          <w:szCs w:val="24"/>
          <w:lang w:val="es-ES"/>
        </w:rPr>
        <w:t xml:space="preserve">La </w:t>
      </w:r>
      <w:r w:rsidR="00CB4CA5" w:rsidRPr="00995434">
        <w:rPr>
          <w:szCs w:val="24"/>
          <w:lang w:val="es-ES"/>
        </w:rPr>
        <w:t xml:space="preserve">ley </w:t>
      </w:r>
      <w:r w:rsidR="00600797" w:rsidRPr="00995434">
        <w:rPr>
          <w:szCs w:val="24"/>
          <w:lang w:val="es-ES"/>
        </w:rPr>
        <w:t>también prevé sanciones para las personas que, con conocimiento de causa o de forma temeraria, pongan a otros en riesgo de infección por el VIH, o estén en posesión de jeringuillas, agujas u otros artículos y tengan la intención de infectar a otros con el virus</w:t>
      </w:r>
      <w:r w:rsidRPr="00995434">
        <w:rPr>
          <w:lang w:val="es-ES"/>
        </w:rPr>
        <w:t>.</w:t>
      </w:r>
    </w:p>
    <w:p w:rsidR="00773F0F" w:rsidRPr="00995434" w:rsidRDefault="00773F0F" w:rsidP="00773F0F">
      <w:pPr>
        <w:pStyle w:val="SingleTxtG"/>
        <w:rPr>
          <w:lang w:val="es-ES"/>
        </w:rPr>
      </w:pPr>
      <w:r w:rsidRPr="00995434">
        <w:rPr>
          <w:lang w:val="es-ES"/>
        </w:rPr>
        <w:t>347.</w:t>
      </w:r>
      <w:r w:rsidRPr="00995434">
        <w:rPr>
          <w:lang w:val="es-ES"/>
        </w:rPr>
        <w:tab/>
      </w:r>
      <w:r w:rsidR="00600797" w:rsidRPr="00995434">
        <w:rPr>
          <w:szCs w:val="24"/>
          <w:lang w:val="es-ES"/>
        </w:rPr>
        <w:t>El Gobierno ha adoptado las medidas siguientes para poner freno a la infección por el VIH</w:t>
      </w:r>
      <w:r w:rsidRPr="00995434">
        <w:rPr>
          <w:lang w:val="es-ES"/>
        </w:rPr>
        <w:t xml:space="preserve">, </w:t>
      </w:r>
      <w:r w:rsidR="00600797" w:rsidRPr="00995434">
        <w:rPr>
          <w:szCs w:val="24"/>
          <w:lang w:val="es-ES"/>
        </w:rPr>
        <w:t xml:space="preserve">en particular dirigidas a los consumidores </w:t>
      </w:r>
      <w:r w:rsidR="00600797" w:rsidRPr="00995434">
        <w:rPr>
          <w:rStyle w:val="a"/>
          <w:szCs w:val="24"/>
          <w:lang w:val="es-ES"/>
        </w:rPr>
        <w:t>de drogas por inyección,</w:t>
      </w:r>
      <w:r w:rsidR="00600797" w:rsidRPr="00995434">
        <w:rPr>
          <w:szCs w:val="24"/>
          <w:lang w:val="es-ES"/>
        </w:rPr>
        <w:t xml:space="preserve"> </w:t>
      </w:r>
      <w:r w:rsidR="00A42E5A" w:rsidRPr="00995434">
        <w:rPr>
          <w:szCs w:val="24"/>
          <w:lang w:val="es-ES"/>
        </w:rPr>
        <w:t xml:space="preserve">que son los </w:t>
      </w:r>
      <w:r w:rsidR="00600797" w:rsidRPr="00995434">
        <w:rPr>
          <w:szCs w:val="24"/>
          <w:lang w:val="es-ES"/>
        </w:rPr>
        <w:t>principales propagadores del virus</w:t>
      </w:r>
      <w:r w:rsidRPr="00995434">
        <w:rPr>
          <w:lang w:val="es-ES"/>
        </w:rPr>
        <w:t>:</w:t>
      </w:r>
    </w:p>
    <w:p w:rsidR="00773F0F" w:rsidRPr="00995434" w:rsidRDefault="00600797" w:rsidP="00773F0F">
      <w:pPr>
        <w:pStyle w:val="Bullet1G"/>
        <w:rPr>
          <w:lang w:val="es-ES"/>
        </w:rPr>
      </w:pPr>
      <w:r w:rsidRPr="00995434">
        <w:rPr>
          <w:szCs w:val="24"/>
          <w:lang w:val="es-ES"/>
        </w:rPr>
        <w:t>El Gobierno ya ha convenido en introducir metadona como terapia de sustitución para</w:t>
      </w:r>
      <w:r w:rsidR="00A42E5A" w:rsidRPr="00995434">
        <w:rPr>
          <w:szCs w:val="24"/>
          <w:lang w:val="es-ES"/>
        </w:rPr>
        <w:t xml:space="preserve"> los</w:t>
      </w:r>
      <w:r w:rsidRPr="00995434">
        <w:rPr>
          <w:szCs w:val="24"/>
          <w:lang w:val="es-ES"/>
        </w:rPr>
        <w:t xml:space="preserve"> adictos a opiáceos</w:t>
      </w:r>
      <w:r w:rsidR="00773F0F" w:rsidRPr="00995434">
        <w:rPr>
          <w:lang w:val="es-ES"/>
        </w:rPr>
        <w:t xml:space="preserve">. </w:t>
      </w:r>
      <w:r w:rsidR="00A42E5A" w:rsidRPr="00995434">
        <w:rPr>
          <w:szCs w:val="24"/>
          <w:lang w:val="es-ES"/>
        </w:rPr>
        <w:t xml:space="preserve">En el Ministerio de Salud y Calidad de Vida se está elaborando un </w:t>
      </w:r>
      <w:r w:rsidR="00A42E5A" w:rsidRPr="00995434">
        <w:rPr>
          <w:i/>
          <w:szCs w:val="24"/>
          <w:lang w:val="es-ES"/>
        </w:rPr>
        <w:t>modus operandi</w:t>
      </w:r>
      <w:r w:rsidR="00A42E5A" w:rsidRPr="00995434">
        <w:rPr>
          <w:szCs w:val="24"/>
          <w:lang w:val="es-ES"/>
        </w:rPr>
        <w:t xml:space="preserve"> para su aplicación</w:t>
      </w:r>
      <w:r w:rsidR="00773F0F" w:rsidRPr="00995434">
        <w:rPr>
          <w:lang w:val="es-ES"/>
        </w:rPr>
        <w:t>.</w:t>
      </w:r>
    </w:p>
    <w:p w:rsidR="00773F0F" w:rsidRPr="00995434" w:rsidRDefault="00A42E5A" w:rsidP="00773F0F">
      <w:pPr>
        <w:pStyle w:val="Bullet1G"/>
        <w:rPr>
          <w:lang w:val="es-ES"/>
        </w:rPr>
      </w:pPr>
      <w:r w:rsidRPr="00995434">
        <w:rPr>
          <w:szCs w:val="24"/>
          <w:lang w:val="es-ES"/>
        </w:rPr>
        <w:t>Un programa de intercambio de agujas (NEP) que ha resultado ser muy eficaz a la hora de frenar la propagación del VIH/SIDA entre los consumidores de drogas por inyección</w:t>
      </w:r>
      <w:r w:rsidR="00773F0F" w:rsidRPr="00995434">
        <w:rPr>
          <w:lang w:val="es-ES"/>
        </w:rPr>
        <w:t xml:space="preserve">. </w:t>
      </w:r>
      <w:r w:rsidRPr="00995434">
        <w:rPr>
          <w:szCs w:val="24"/>
          <w:lang w:val="es-ES"/>
        </w:rPr>
        <w:t>La adopción de esta medida se ha recomendado muy especialmente</w:t>
      </w:r>
      <w:r w:rsidR="00773F0F" w:rsidRPr="00995434">
        <w:rPr>
          <w:lang w:val="es-ES"/>
        </w:rPr>
        <w:t>.</w:t>
      </w:r>
    </w:p>
    <w:p w:rsidR="00773F0F" w:rsidRPr="00995434" w:rsidRDefault="00945BDC" w:rsidP="00773F0F">
      <w:pPr>
        <w:pStyle w:val="Bullet1G"/>
        <w:rPr>
          <w:lang w:val="es-ES"/>
        </w:rPr>
      </w:pPr>
      <w:r w:rsidRPr="00995434">
        <w:rPr>
          <w:szCs w:val="24"/>
          <w:lang w:val="es-ES"/>
        </w:rPr>
        <w:t>En consonancia con los principios rectores del ONUSIDA, se ha elaborado un marco de vigilancia y evaluación para responder al VIH/SIDA, y se ha ultimado un marco estratégico nacional</w:t>
      </w:r>
      <w:r w:rsidR="00773F0F"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945BDC" w:rsidRPr="00995434">
        <w:rPr>
          <w:szCs w:val="24"/>
          <w:lang w:val="es-ES"/>
        </w:rPr>
        <w:t>Prevención de la transmisión del VIH de madre a hijo</w:t>
      </w:r>
    </w:p>
    <w:p w:rsidR="00773F0F" w:rsidRPr="00995434" w:rsidRDefault="00773F0F" w:rsidP="00773F0F">
      <w:pPr>
        <w:pStyle w:val="SingleTxtG"/>
        <w:rPr>
          <w:lang w:val="es-ES"/>
        </w:rPr>
      </w:pPr>
      <w:r w:rsidRPr="00995434">
        <w:rPr>
          <w:lang w:val="es-ES"/>
        </w:rPr>
        <w:t>348.</w:t>
      </w:r>
      <w:r w:rsidRPr="00995434">
        <w:rPr>
          <w:lang w:val="es-ES"/>
        </w:rPr>
        <w:tab/>
      </w:r>
      <w:r w:rsidR="00945BDC" w:rsidRPr="00995434">
        <w:rPr>
          <w:szCs w:val="24"/>
          <w:lang w:val="es-ES"/>
        </w:rPr>
        <w:t>En diciembre de 1999 se estableció el proyecto de prevención de la transmisión de madre a hijo</w:t>
      </w:r>
      <w:r w:rsidRPr="00995434">
        <w:rPr>
          <w:lang w:val="es-ES"/>
        </w:rPr>
        <w:t xml:space="preserve">. </w:t>
      </w:r>
      <w:r w:rsidR="00945BDC" w:rsidRPr="00995434">
        <w:rPr>
          <w:lang w:val="es-ES"/>
        </w:rPr>
        <w:t>En el marco de ese proyecto, se ofrecen pruebas de detección del V</w:t>
      </w:r>
      <w:r w:rsidRPr="00995434">
        <w:rPr>
          <w:lang w:val="es-ES"/>
        </w:rPr>
        <w:t>I</w:t>
      </w:r>
      <w:r w:rsidR="00945BDC" w:rsidRPr="00995434">
        <w:rPr>
          <w:lang w:val="es-ES"/>
        </w:rPr>
        <w:t>H</w:t>
      </w:r>
      <w:r w:rsidRPr="00995434">
        <w:rPr>
          <w:lang w:val="es-ES"/>
        </w:rPr>
        <w:t xml:space="preserve"> </w:t>
      </w:r>
      <w:r w:rsidR="00945BDC" w:rsidRPr="00995434">
        <w:rPr>
          <w:lang w:val="es-ES"/>
        </w:rPr>
        <w:t xml:space="preserve">tras asesorar a todas las embarazadas que asisten a la </w:t>
      </w:r>
      <w:r w:rsidRPr="00995434">
        <w:rPr>
          <w:lang w:val="es-ES"/>
        </w:rPr>
        <w:t>cl</w:t>
      </w:r>
      <w:r w:rsidR="00945BDC" w:rsidRPr="00995434">
        <w:rPr>
          <w:lang w:val="es-ES"/>
        </w:rPr>
        <w:t>í</w:t>
      </w:r>
      <w:r w:rsidRPr="00995434">
        <w:rPr>
          <w:lang w:val="es-ES"/>
        </w:rPr>
        <w:t>nic</w:t>
      </w:r>
      <w:r w:rsidR="00945BDC" w:rsidRPr="00995434">
        <w:rPr>
          <w:lang w:val="es-ES"/>
        </w:rPr>
        <w:t>a de atención prenatal</w:t>
      </w:r>
      <w:r w:rsidRPr="00995434">
        <w:rPr>
          <w:lang w:val="es-ES"/>
        </w:rPr>
        <w:t xml:space="preserve"> </w:t>
      </w:r>
      <w:r w:rsidR="00945BDC" w:rsidRPr="00995434">
        <w:rPr>
          <w:lang w:val="es-ES"/>
        </w:rPr>
        <w:t xml:space="preserve">del </w:t>
      </w:r>
      <w:r w:rsidRPr="00995434">
        <w:rPr>
          <w:lang w:val="es-ES"/>
        </w:rPr>
        <w:t>sector</w:t>
      </w:r>
      <w:r w:rsidR="00945BDC" w:rsidRPr="00995434">
        <w:rPr>
          <w:lang w:val="es-ES"/>
        </w:rPr>
        <w:t xml:space="preserve"> público</w:t>
      </w:r>
      <w:r w:rsidRPr="00995434">
        <w:rPr>
          <w:lang w:val="es-ES"/>
        </w:rPr>
        <w:t xml:space="preserve">. </w:t>
      </w:r>
      <w:r w:rsidR="00945BDC" w:rsidRPr="00995434">
        <w:rPr>
          <w:lang w:val="es-ES"/>
        </w:rPr>
        <w:t xml:space="preserve">El personal de </w:t>
      </w:r>
      <w:smartTag w:uri="urn:schemas-microsoft-com:office:smarttags" w:element="PersonName">
        <w:smartTagPr>
          <w:attr w:name="ProductID" w:val="la Secretar￭a Nacional"/>
        </w:smartTagPr>
        <w:r w:rsidR="00945BDC" w:rsidRPr="00995434">
          <w:rPr>
            <w:lang w:val="es-ES"/>
          </w:rPr>
          <w:t xml:space="preserve">la </w:t>
        </w:r>
        <w:r w:rsidR="00945BDC" w:rsidRPr="00995434">
          <w:rPr>
            <w:szCs w:val="24"/>
            <w:lang w:val="es-ES"/>
          </w:rPr>
          <w:t>Secretaría Nacional</w:t>
        </w:r>
      </w:smartTag>
      <w:r w:rsidR="00945BDC" w:rsidRPr="00995434">
        <w:rPr>
          <w:szCs w:val="24"/>
          <w:lang w:val="es-ES"/>
        </w:rPr>
        <w:t xml:space="preserve"> del </w:t>
      </w:r>
      <w:r w:rsidR="00E8777D" w:rsidRPr="00995434">
        <w:rPr>
          <w:szCs w:val="24"/>
          <w:lang w:val="es-ES"/>
        </w:rPr>
        <w:t>Sida</w:t>
      </w:r>
      <w:r w:rsidR="00945BDC" w:rsidRPr="00995434">
        <w:rPr>
          <w:szCs w:val="24"/>
          <w:lang w:val="es-ES"/>
        </w:rPr>
        <w:t xml:space="preserve"> y el personal de enfermería calificado</w:t>
      </w:r>
      <w:r w:rsidR="00945BDC" w:rsidRPr="00995434">
        <w:rPr>
          <w:lang w:val="es-ES"/>
        </w:rPr>
        <w:t xml:space="preserve"> prestan dicho asesoramiento</w:t>
      </w:r>
      <w:r w:rsidRPr="00995434">
        <w:rPr>
          <w:lang w:val="es-ES"/>
        </w:rPr>
        <w:t xml:space="preserve">. </w:t>
      </w:r>
      <w:r w:rsidR="00945BDC" w:rsidRPr="00995434">
        <w:rPr>
          <w:lang w:val="es-ES"/>
        </w:rPr>
        <w:t xml:space="preserve">La mayoría de las mujeres lo </w:t>
      </w:r>
      <w:r w:rsidRPr="00995434">
        <w:rPr>
          <w:lang w:val="es-ES"/>
        </w:rPr>
        <w:t>acept</w:t>
      </w:r>
      <w:r w:rsidR="00945BDC" w:rsidRPr="00995434">
        <w:rPr>
          <w:lang w:val="es-ES"/>
        </w:rPr>
        <w:t>an</w:t>
      </w:r>
      <w:r w:rsidRPr="00995434">
        <w:rPr>
          <w:lang w:val="es-ES"/>
        </w:rPr>
        <w:t>.</w:t>
      </w:r>
    </w:p>
    <w:p w:rsidR="00773F0F" w:rsidRPr="00995434" w:rsidRDefault="00773F0F" w:rsidP="00773F0F">
      <w:pPr>
        <w:pStyle w:val="SingleTxtG"/>
        <w:rPr>
          <w:lang w:val="es-ES"/>
        </w:rPr>
      </w:pPr>
      <w:r w:rsidRPr="00995434">
        <w:rPr>
          <w:lang w:val="es-ES"/>
        </w:rPr>
        <w:t>349.</w:t>
      </w:r>
      <w:r w:rsidRPr="00995434">
        <w:rPr>
          <w:lang w:val="es-ES"/>
        </w:rPr>
        <w:tab/>
      </w:r>
      <w:r w:rsidR="00DA6732" w:rsidRPr="00995434">
        <w:rPr>
          <w:szCs w:val="24"/>
          <w:lang w:val="es-ES"/>
        </w:rPr>
        <w:t>Se administra tratamiento profiláctico antirretroviral a las embarazadas VIH positivas durante el último trimestre, y al recién nacido durante seis semanas</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DA6732" w:rsidRPr="00995434">
        <w:rPr>
          <w:szCs w:val="24"/>
          <w:lang w:val="es-ES"/>
        </w:rPr>
        <w:t>Sensibilización sobre el VIH/SIDA</w:t>
      </w:r>
    </w:p>
    <w:p w:rsidR="00773F0F" w:rsidRPr="00995434" w:rsidRDefault="00773F0F" w:rsidP="00773F0F">
      <w:pPr>
        <w:pStyle w:val="SingleTxtG"/>
        <w:rPr>
          <w:lang w:val="es-ES"/>
        </w:rPr>
      </w:pPr>
      <w:r w:rsidRPr="00995434">
        <w:rPr>
          <w:lang w:val="es-ES"/>
        </w:rPr>
        <w:t>350.</w:t>
      </w:r>
      <w:r w:rsidRPr="00995434">
        <w:rPr>
          <w:lang w:val="es-ES"/>
        </w:rPr>
        <w:tab/>
      </w:r>
      <w:r w:rsidR="00DA6732" w:rsidRPr="00995434">
        <w:rPr>
          <w:szCs w:val="24"/>
          <w:lang w:val="es-ES"/>
        </w:rPr>
        <w:t>En el programa del Gobierno ocupan un lugar prioritario las sesiones de sensibilización para mujeres y jóvenes en edad de procrear, que se organizan en centros de mujeres, centros de bienestar social y centros comunitarios</w:t>
      </w:r>
      <w:r w:rsidRPr="00995434">
        <w:rPr>
          <w:lang w:val="es-ES"/>
        </w:rPr>
        <w:t>.</w:t>
      </w:r>
    </w:p>
    <w:p w:rsidR="00773F0F" w:rsidRPr="00995434" w:rsidRDefault="00773F0F" w:rsidP="00773F0F">
      <w:pPr>
        <w:pStyle w:val="SingleTxtG"/>
        <w:rPr>
          <w:lang w:val="es-ES"/>
        </w:rPr>
      </w:pPr>
      <w:r w:rsidRPr="00995434">
        <w:rPr>
          <w:lang w:val="es-ES"/>
        </w:rPr>
        <w:t>351.</w:t>
      </w:r>
      <w:r w:rsidRPr="00995434">
        <w:rPr>
          <w:lang w:val="es-ES"/>
        </w:rPr>
        <w:tab/>
      </w:r>
      <w:r w:rsidR="0051311E" w:rsidRPr="00995434">
        <w:rPr>
          <w:szCs w:val="24"/>
          <w:lang w:val="es-ES"/>
        </w:rPr>
        <w:t>El objetivo de esas sesiones es abordar la cuestión de la vulnerabilidad de la mujer frente al VIH/SIDA, así como prevenir la transmisión de madre a hijo</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F937B1" w:rsidRPr="00995434">
        <w:rPr>
          <w:lang w:val="es-ES"/>
        </w:rPr>
        <w:t>Capacitaci</w:t>
      </w:r>
      <w:r w:rsidR="0051311E" w:rsidRPr="00995434">
        <w:rPr>
          <w:lang w:val="es-ES"/>
        </w:rPr>
        <w:t xml:space="preserve">ón de educadores homólogos </w:t>
      </w:r>
      <w:r w:rsidR="00F937B1" w:rsidRPr="00995434">
        <w:rPr>
          <w:lang w:val="es-ES"/>
        </w:rPr>
        <w:t xml:space="preserve">en </w:t>
      </w:r>
      <w:r w:rsidR="0051311E" w:rsidRPr="00995434">
        <w:rPr>
          <w:lang w:val="es-ES"/>
        </w:rPr>
        <w:t xml:space="preserve">aptitudes para la </w:t>
      </w:r>
      <w:r w:rsidR="00F937B1" w:rsidRPr="00995434">
        <w:rPr>
          <w:lang w:val="es-ES"/>
        </w:rPr>
        <w:t xml:space="preserve">formación </w:t>
      </w:r>
      <w:r w:rsidR="00461128" w:rsidRPr="00995434">
        <w:rPr>
          <w:lang w:val="es-ES"/>
        </w:rPr>
        <w:t xml:space="preserve">sobre </w:t>
      </w:r>
      <w:r w:rsidR="00CB4CA5">
        <w:rPr>
          <w:lang w:val="es-ES"/>
        </w:rPr>
        <w:br/>
      </w:r>
      <w:r w:rsidR="0051311E" w:rsidRPr="00995434">
        <w:rPr>
          <w:lang w:val="es-ES"/>
        </w:rPr>
        <w:t xml:space="preserve">la vida </w:t>
      </w:r>
      <w:r w:rsidR="00F937B1" w:rsidRPr="00995434">
        <w:rPr>
          <w:lang w:val="es-ES"/>
        </w:rPr>
        <w:t xml:space="preserve">en </w:t>
      </w:r>
      <w:r w:rsidR="0051311E" w:rsidRPr="00995434">
        <w:rPr>
          <w:lang w:val="es-ES"/>
        </w:rPr>
        <w:t>familia y el VIH</w:t>
      </w:r>
      <w:r w:rsidRPr="00995434">
        <w:rPr>
          <w:lang w:val="es-ES"/>
        </w:rPr>
        <w:t>/</w:t>
      </w:r>
      <w:r w:rsidR="0051311E" w:rsidRPr="00995434">
        <w:rPr>
          <w:lang w:val="es-ES"/>
        </w:rPr>
        <w:t>S</w:t>
      </w:r>
      <w:r w:rsidRPr="00995434">
        <w:rPr>
          <w:lang w:val="es-ES"/>
        </w:rPr>
        <w:t>ID</w:t>
      </w:r>
      <w:r w:rsidR="0051311E" w:rsidRPr="00995434">
        <w:rPr>
          <w:lang w:val="es-ES"/>
        </w:rPr>
        <w:t>A</w:t>
      </w:r>
    </w:p>
    <w:p w:rsidR="00773F0F" w:rsidRPr="00995434" w:rsidRDefault="00773F0F" w:rsidP="00773F0F">
      <w:pPr>
        <w:pStyle w:val="SingleTxtG"/>
        <w:rPr>
          <w:lang w:val="es-ES"/>
        </w:rPr>
      </w:pPr>
      <w:r w:rsidRPr="00995434">
        <w:rPr>
          <w:lang w:val="es-ES"/>
        </w:rPr>
        <w:t>352.</w:t>
      </w:r>
      <w:r w:rsidRPr="00995434">
        <w:rPr>
          <w:lang w:val="es-ES"/>
        </w:rPr>
        <w:tab/>
      </w:r>
      <w:r w:rsidR="00F937B1" w:rsidRPr="00995434">
        <w:rPr>
          <w:szCs w:val="24"/>
          <w:lang w:val="es-ES"/>
        </w:rPr>
        <w:t xml:space="preserve">La Dependencia de lucha contra el </w:t>
      </w:r>
      <w:r w:rsidR="00E8777D" w:rsidRPr="00995434">
        <w:rPr>
          <w:szCs w:val="24"/>
          <w:lang w:val="es-ES"/>
        </w:rPr>
        <w:t>sida</w:t>
      </w:r>
      <w:r w:rsidR="00F937B1" w:rsidRPr="00995434">
        <w:rPr>
          <w:szCs w:val="24"/>
          <w:lang w:val="es-ES"/>
        </w:rPr>
        <w:t xml:space="preserve"> imparte sesiones de capacitación en aptitudes para la formación sobre la vida en f</w:t>
      </w:r>
      <w:r w:rsidRPr="00995434">
        <w:rPr>
          <w:lang w:val="es-ES"/>
        </w:rPr>
        <w:t>amil</w:t>
      </w:r>
      <w:r w:rsidR="00F937B1" w:rsidRPr="00995434">
        <w:rPr>
          <w:lang w:val="es-ES"/>
        </w:rPr>
        <w:t xml:space="preserve">ia </w:t>
      </w:r>
      <w:r w:rsidR="007558F3" w:rsidRPr="00995434">
        <w:rPr>
          <w:lang w:val="es-ES"/>
        </w:rPr>
        <w:t>a</w:t>
      </w:r>
      <w:r w:rsidR="00F937B1" w:rsidRPr="00995434">
        <w:rPr>
          <w:lang w:val="es-ES"/>
        </w:rPr>
        <w:t xml:space="preserve"> </w:t>
      </w:r>
      <w:r w:rsidRPr="00995434">
        <w:rPr>
          <w:lang w:val="es-ES"/>
        </w:rPr>
        <w:t>educa</w:t>
      </w:r>
      <w:r w:rsidR="00F937B1" w:rsidRPr="00995434">
        <w:rPr>
          <w:lang w:val="es-ES"/>
        </w:rPr>
        <w:t>d</w:t>
      </w:r>
      <w:r w:rsidRPr="00995434">
        <w:rPr>
          <w:lang w:val="es-ES"/>
        </w:rPr>
        <w:t>or</w:t>
      </w:r>
      <w:r w:rsidR="00F937B1" w:rsidRPr="00995434">
        <w:rPr>
          <w:lang w:val="es-ES"/>
        </w:rPr>
        <w:t>e</w:t>
      </w:r>
      <w:r w:rsidRPr="00995434">
        <w:rPr>
          <w:lang w:val="es-ES"/>
        </w:rPr>
        <w:t>s</w:t>
      </w:r>
      <w:r w:rsidR="00F937B1" w:rsidRPr="00995434">
        <w:rPr>
          <w:lang w:val="es-ES"/>
        </w:rPr>
        <w:t xml:space="preserve"> homólogos,</w:t>
      </w:r>
      <w:r w:rsidRPr="00995434">
        <w:rPr>
          <w:lang w:val="es-ES"/>
        </w:rPr>
        <w:t xml:space="preserve"> </w:t>
      </w:r>
      <w:r w:rsidR="00461128" w:rsidRPr="00995434">
        <w:rPr>
          <w:lang w:val="es-ES"/>
        </w:rPr>
        <w:t>en el marco de cuatro a seis talleres y seminari</w:t>
      </w:r>
      <w:r w:rsidR="000409A1" w:rsidRPr="00995434">
        <w:rPr>
          <w:lang w:val="es-ES"/>
        </w:rPr>
        <w:t>o</w:t>
      </w:r>
      <w:r w:rsidR="00461128" w:rsidRPr="00995434">
        <w:rPr>
          <w:lang w:val="es-ES"/>
        </w:rPr>
        <w:t>s cada año</w:t>
      </w:r>
      <w:r w:rsidRPr="00995434">
        <w:rPr>
          <w:lang w:val="es-ES"/>
        </w:rPr>
        <w:t>.</w:t>
      </w:r>
      <w:r w:rsidR="00461128" w:rsidRPr="00995434">
        <w:rPr>
          <w:lang w:val="es-ES"/>
        </w:rPr>
        <w:t xml:space="preserve"> Se </w:t>
      </w:r>
      <w:r w:rsidR="00995434" w:rsidRPr="00995434">
        <w:rPr>
          <w:lang w:val="es-ES"/>
        </w:rPr>
        <w:t>tratan</w:t>
      </w:r>
      <w:r w:rsidR="00461128" w:rsidRPr="00995434">
        <w:rPr>
          <w:lang w:val="es-ES"/>
        </w:rPr>
        <w:t xml:space="preserve"> los temas siguientes</w:t>
      </w:r>
      <w:r w:rsidRPr="00995434">
        <w:rPr>
          <w:lang w:val="es-ES"/>
        </w:rPr>
        <w:t xml:space="preserve">: </w:t>
      </w:r>
      <w:r w:rsidR="00461128" w:rsidRPr="00995434">
        <w:rPr>
          <w:szCs w:val="24"/>
          <w:lang w:val="es-ES"/>
        </w:rPr>
        <w:t>salud reproductiva; infecciones de transmisión sexual; VIH/SIDA; comunicación</w:t>
      </w:r>
      <w:r w:rsidR="000409A1" w:rsidRPr="00995434">
        <w:rPr>
          <w:szCs w:val="24"/>
          <w:lang w:val="es-ES"/>
        </w:rPr>
        <w:t>;</w:t>
      </w:r>
      <w:r w:rsidR="00461128" w:rsidRPr="00995434">
        <w:rPr>
          <w:szCs w:val="24"/>
          <w:lang w:val="es-ES"/>
        </w:rPr>
        <w:t xml:space="preserve"> diseño y gestión de proyectos</w:t>
      </w:r>
      <w:r w:rsidRPr="00995434">
        <w:rPr>
          <w:lang w:val="es-ES"/>
        </w:rPr>
        <w:t xml:space="preserve">. </w:t>
      </w:r>
      <w:r w:rsidR="00461128" w:rsidRPr="00995434">
        <w:rPr>
          <w:lang w:val="es-ES"/>
        </w:rPr>
        <w:t xml:space="preserve">La </w:t>
      </w:r>
      <w:r w:rsidRPr="00995434">
        <w:rPr>
          <w:lang w:val="es-ES"/>
        </w:rPr>
        <w:t>Secretar</w:t>
      </w:r>
      <w:r w:rsidR="00461128" w:rsidRPr="00995434">
        <w:rPr>
          <w:lang w:val="es-ES"/>
        </w:rPr>
        <w:t>ía</w:t>
      </w:r>
      <w:r w:rsidRPr="00995434">
        <w:rPr>
          <w:lang w:val="es-ES"/>
        </w:rPr>
        <w:t xml:space="preserve"> ha establ</w:t>
      </w:r>
      <w:r w:rsidR="00461128" w:rsidRPr="00995434">
        <w:rPr>
          <w:lang w:val="es-ES"/>
        </w:rPr>
        <w:t>ec</w:t>
      </w:r>
      <w:r w:rsidRPr="00995434">
        <w:rPr>
          <w:lang w:val="es-ES"/>
        </w:rPr>
        <w:t>id</w:t>
      </w:r>
      <w:r w:rsidR="00461128" w:rsidRPr="00995434">
        <w:rPr>
          <w:lang w:val="es-ES"/>
        </w:rPr>
        <w:t>o</w:t>
      </w:r>
      <w:r w:rsidRPr="00995434">
        <w:rPr>
          <w:lang w:val="es-ES"/>
        </w:rPr>
        <w:t xml:space="preserve"> </w:t>
      </w:r>
      <w:r w:rsidR="00461128" w:rsidRPr="00995434">
        <w:rPr>
          <w:lang w:val="es-ES"/>
        </w:rPr>
        <w:t>un</w:t>
      </w:r>
      <w:r w:rsidRPr="00995434">
        <w:rPr>
          <w:lang w:val="es-ES"/>
        </w:rPr>
        <w:t xml:space="preserve">a </w:t>
      </w:r>
      <w:r w:rsidR="00461128" w:rsidRPr="00995434">
        <w:rPr>
          <w:lang w:val="es-ES"/>
        </w:rPr>
        <w:t>r</w:t>
      </w:r>
      <w:r w:rsidRPr="00995434">
        <w:rPr>
          <w:lang w:val="es-ES"/>
        </w:rPr>
        <w:t>e</w:t>
      </w:r>
      <w:r w:rsidR="00461128" w:rsidRPr="00995434">
        <w:rPr>
          <w:lang w:val="es-ES"/>
        </w:rPr>
        <w:t>d</w:t>
      </w:r>
      <w:r w:rsidRPr="00995434">
        <w:rPr>
          <w:lang w:val="es-ES"/>
        </w:rPr>
        <w:t xml:space="preserve"> </w:t>
      </w:r>
      <w:r w:rsidR="00461128" w:rsidRPr="00995434">
        <w:rPr>
          <w:lang w:val="es-ES"/>
        </w:rPr>
        <w:t xml:space="preserve">de </w:t>
      </w:r>
      <w:r w:rsidRPr="00995434">
        <w:rPr>
          <w:lang w:val="es-ES"/>
        </w:rPr>
        <w:t>educa</w:t>
      </w:r>
      <w:r w:rsidR="00461128" w:rsidRPr="00995434">
        <w:rPr>
          <w:lang w:val="es-ES"/>
        </w:rPr>
        <w:t>d</w:t>
      </w:r>
      <w:r w:rsidRPr="00995434">
        <w:rPr>
          <w:lang w:val="es-ES"/>
        </w:rPr>
        <w:t>or</w:t>
      </w:r>
      <w:r w:rsidR="00461128" w:rsidRPr="00995434">
        <w:rPr>
          <w:lang w:val="es-ES"/>
        </w:rPr>
        <w:t>e</w:t>
      </w:r>
      <w:r w:rsidRPr="00995434">
        <w:rPr>
          <w:lang w:val="es-ES"/>
        </w:rPr>
        <w:t>s</w:t>
      </w:r>
      <w:r w:rsidR="00461128" w:rsidRPr="00995434">
        <w:rPr>
          <w:lang w:val="es-ES"/>
        </w:rPr>
        <w:t xml:space="preserve"> homólogos</w:t>
      </w:r>
      <w:r w:rsidRPr="00995434">
        <w:rPr>
          <w:lang w:val="es-ES"/>
        </w:rPr>
        <w:t xml:space="preserve"> </w:t>
      </w:r>
      <w:r w:rsidR="00461128" w:rsidRPr="00995434">
        <w:rPr>
          <w:lang w:val="es-ES"/>
        </w:rPr>
        <w:t xml:space="preserve">que ayudan a crear </w:t>
      </w:r>
      <w:r w:rsidRPr="00995434">
        <w:rPr>
          <w:lang w:val="es-ES"/>
        </w:rPr>
        <w:t>program</w:t>
      </w:r>
      <w:r w:rsidR="00461128" w:rsidRPr="00995434">
        <w:rPr>
          <w:lang w:val="es-ES"/>
        </w:rPr>
        <w:t>a</w:t>
      </w:r>
      <w:r w:rsidRPr="00995434">
        <w:rPr>
          <w:lang w:val="es-ES"/>
        </w:rPr>
        <w:t xml:space="preserve">s </w:t>
      </w:r>
      <w:r w:rsidR="00461128" w:rsidRPr="00995434">
        <w:rPr>
          <w:lang w:val="es-ES"/>
        </w:rPr>
        <w:t xml:space="preserve">sobre cuestiones relacionadas con el VIH/SIDA </w:t>
      </w:r>
      <w:r w:rsidR="000409A1" w:rsidRPr="00995434">
        <w:rPr>
          <w:lang w:val="es-ES"/>
        </w:rPr>
        <w:t>p</w:t>
      </w:r>
      <w:r w:rsidR="00461128" w:rsidRPr="00995434">
        <w:rPr>
          <w:lang w:val="es-ES"/>
        </w:rPr>
        <w:t>a</w:t>
      </w:r>
      <w:r w:rsidR="000409A1" w:rsidRPr="00995434">
        <w:rPr>
          <w:lang w:val="es-ES"/>
        </w:rPr>
        <w:t>ra</w:t>
      </w:r>
      <w:r w:rsidR="00461128" w:rsidRPr="00995434">
        <w:rPr>
          <w:lang w:val="es-ES"/>
        </w:rPr>
        <w:t xml:space="preserve"> los niños que no asisten a la escuela</w:t>
      </w:r>
      <w:r w:rsidRPr="00995434">
        <w:rPr>
          <w:lang w:val="es-ES"/>
        </w:rPr>
        <w:t xml:space="preserve">. </w:t>
      </w:r>
    </w:p>
    <w:p w:rsidR="00773F0F" w:rsidRPr="00995434" w:rsidRDefault="00773F0F" w:rsidP="00190423">
      <w:pPr>
        <w:pStyle w:val="H23G"/>
        <w:rPr>
          <w:lang w:val="es-ES"/>
        </w:rPr>
      </w:pPr>
      <w:r w:rsidRPr="00995434">
        <w:rPr>
          <w:lang w:val="es-ES"/>
        </w:rPr>
        <w:tab/>
      </w:r>
      <w:r w:rsidRPr="00995434">
        <w:rPr>
          <w:lang w:val="es-ES"/>
        </w:rPr>
        <w:tab/>
      </w:r>
      <w:r w:rsidR="00BF7B0D" w:rsidRPr="00995434">
        <w:rPr>
          <w:szCs w:val="24"/>
          <w:lang w:val="es-ES"/>
        </w:rPr>
        <w:t>Programas de sensibilización sobre el VIH/SIDA en las escuelas</w:t>
      </w:r>
    </w:p>
    <w:p w:rsidR="00773F0F" w:rsidRPr="00995434" w:rsidRDefault="00773F0F" w:rsidP="00773F0F">
      <w:pPr>
        <w:pStyle w:val="SingleTxtG"/>
        <w:rPr>
          <w:lang w:val="es-ES"/>
        </w:rPr>
      </w:pPr>
      <w:r w:rsidRPr="00995434">
        <w:rPr>
          <w:lang w:val="es-ES"/>
        </w:rPr>
        <w:t>353.</w:t>
      </w:r>
      <w:r w:rsidRPr="00995434">
        <w:rPr>
          <w:lang w:val="es-ES"/>
        </w:rPr>
        <w:tab/>
      </w:r>
      <w:r w:rsidR="000409A1" w:rsidRPr="00995434">
        <w:rPr>
          <w:szCs w:val="24"/>
          <w:lang w:val="es-ES"/>
        </w:rPr>
        <w:t xml:space="preserve">En Mauricio, el Estado del bienestar se ha consolidado en mayor medida a fin de ofrecer educación gratuita para todos, desde el nivel de preprimaria hasta el universitario. De hecho, la educación hasta los 16 años ha pasado a ser obligatoria mediante la promulgación de leyes a tal efecto. Aunque en las escuelas ya se están realizando programas de sensibilización sobre el VIH y el </w:t>
      </w:r>
      <w:r w:rsidR="00E8777D" w:rsidRPr="00995434">
        <w:rPr>
          <w:szCs w:val="24"/>
          <w:lang w:val="es-ES"/>
        </w:rPr>
        <w:t>sida</w:t>
      </w:r>
      <w:r w:rsidRPr="00995434">
        <w:rPr>
          <w:lang w:val="es-ES"/>
        </w:rPr>
        <w:t xml:space="preserve">, </w:t>
      </w:r>
      <w:r w:rsidR="000409A1" w:rsidRPr="00995434">
        <w:rPr>
          <w:szCs w:val="24"/>
          <w:lang w:val="es-ES"/>
        </w:rPr>
        <w:t>se considera la posibilidad de incluir la infección por el VIH en los programas de estudios de niños y adolescentes</w:t>
      </w:r>
      <w:r w:rsidRPr="00995434">
        <w:rPr>
          <w:lang w:val="es-ES"/>
        </w:rPr>
        <w:t>.</w:t>
      </w:r>
    </w:p>
    <w:p w:rsidR="00773F0F" w:rsidRPr="00995434" w:rsidRDefault="00773F0F" w:rsidP="00CB4CA5">
      <w:pPr>
        <w:pStyle w:val="H23G"/>
        <w:rPr>
          <w:lang w:val="es-ES"/>
        </w:rPr>
      </w:pPr>
      <w:r w:rsidRPr="00995434">
        <w:rPr>
          <w:lang w:val="es-ES"/>
        </w:rPr>
        <w:tab/>
      </w:r>
      <w:r w:rsidRPr="00995434">
        <w:rPr>
          <w:lang w:val="es-ES"/>
        </w:rPr>
        <w:tab/>
      </w:r>
      <w:r w:rsidR="000409A1" w:rsidRPr="00995434">
        <w:rPr>
          <w:szCs w:val="24"/>
          <w:lang w:val="es-ES"/>
        </w:rPr>
        <w:t xml:space="preserve">Sesiones de </w:t>
      </w:r>
      <w:r w:rsidR="006547FD" w:rsidRPr="00995434">
        <w:rPr>
          <w:szCs w:val="24"/>
          <w:lang w:val="es-ES"/>
        </w:rPr>
        <w:t>sensibiliz</w:t>
      </w:r>
      <w:r w:rsidR="000409A1" w:rsidRPr="00995434">
        <w:rPr>
          <w:szCs w:val="24"/>
          <w:lang w:val="es-ES"/>
        </w:rPr>
        <w:t xml:space="preserve">ación </w:t>
      </w:r>
      <w:r w:rsidR="006547FD" w:rsidRPr="00995434">
        <w:rPr>
          <w:szCs w:val="24"/>
          <w:lang w:val="es-ES"/>
        </w:rPr>
        <w:t xml:space="preserve">para </w:t>
      </w:r>
      <w:r w:rsidR="000409A1" w:rsidRPr="00995434">
        <w:rPr>
          <w:szCs w:val="24"/>
          <w:lang w:val="es-ES"/>
        </w:rPr>
        <w:t xml:space="preserve">trabajadores del sector EPZ y funcionarios </w:t>
      </w:r>
      <w:r w:rsidR="00CB4CA5">
        <w:rPr>
          <w:szCs w:val="24"/>
          <w:lang w:val="es-ES"/>
        </w:rPr>
        <w:br/>
      </w:r>
      <w:r w:rsidR="000409A1" w:rsidRPr="00995434">
        <w:rPr>
          <w:szCs w:val="24"/>
          <w:lang w:val="es-ES"/>
        </w:rPr>
        <w:t>públicos</w:t>
      </w:r>
    </w:p>
    <w:p w:rsidR="00773F0F" w:rsidRPr="00995434" w:rsidRDefault="00773F0F" w:rsidP="00773F0F">
      <w:pPr>
        <w:pStyle w:val="SingleTxtG"/>
        <w:rPr>
          <w:lang w:val="es-ES"/>
        </w:rPr>
      </w:pPr>
      <w:r w:rsidRPr="00995434">
        <w:rPr>
          <w:lang w:val="es-ES"/>
        </w:rPr>
        <w:t>354.</w:t>
      </w:r>
      <w:r w:rsidRPr="00995434">
        <w:rPr>
          <w:lang w:val="es-ES"/>
        </w:rPr>
        <w:tab/>
      </w:r>
      <w:r w:rsidR="004D5BB2" w:rsidRPr="00995434">
        <w:rPr>
          <w:lang w:val="es-ES"/>
        </w:rPr>
        <w:t>F</w:t>
      </w:r>
      <w:r w:rsidR="004D5BB2" w:rsidRPr="00995434">
        <w:rPr>
          <w:szCs w:val="24"/>
          <w:lang w:val="es-ES"/>
        </w:rPr>
        <w:t xml:space="preserve">uncionarios de </w:t>
      </w:r>
      <w:smartTag w:uri="urn:schemas-microsoft-com:office:smarttags" w:element="PersonName">
        <w:smartTagPr>
          <w:attr w:name="ProductID" w:val="la Secretar￭a Nacional"/>
        </w:smartTagPr>
        <w:r w:rsidR="004D5BB2" w:rsidRPr="00995434">
          <w:rPr>
            <w:szCs w:val="24"/>
            <w:lang w:val="es-ES"/>
          </w:rPr>
          <w:t>la Secretaría Nacional</w:t>
        </w:r>
      </w:smartTag>
      <w:r w:rsidR="004D5BB2" w:rsidRPr="00995434">
        <w:rPr>
          <w:szCs w:val="24"/>
          <w:lang w:val="es-ES"/>
        </w:rPr>
        <w:t xml:space="preserve"> del </w:t>
      </w:r>
      <w:r w:rsidR="00E8777D" w:rsidRPr="00995434">
        <w:rPr>
          <w:szCs w:val="24"/>
          <w:lang w:val="es-ES"/>
        </w:rPr>
        <w:t>Sida</w:t>
      </w:r>
      <w:r w:rsidR="004D5BB2" w:rsidRPr="00995434">
        <w:rPr>
          <w:szCs w:val="24"/>
          <w:lang w:val="es-ES"/>
        </w:rPr>
        <w:t xml:space="preserve"> imparten sesiones de sensibilización continuas sobre el VIH/SIDA entre los trabajadores del sector </w:t>
      </w:r>
      <w:r w:rsidRPr="00995434">
        <w:rPr>
          <w:lang w:val="es-ES"/>
        </w:rPr>
        <w:t xml:space="preserve">EPZ. </w:t>
      </w:r>
      <w:r w:rsidR="004D5BB2" w:rsidRPr="00995434">
        <w:rPr>
          <w:szCs w:val="24"/>
          <w:lang w:val="es-ES"/>
        </w:rPr>
        <w:t>Los funcionarios también asisten a las charlas que organiza el Ministerio de Trabajo, Relaciones Laborales y Empleo para otros sectores manufactureros</w:t>
      </w:r>
      <w:r w:rsidRPr="00995434">
        <w:rPr>
          <w:lang w:val="es-ES"/>
        </w:rPr>
        <w:t>.</w:t>
      </w:r>
    </w:p>
    <w:p w:rsidR="00773F0F" w:rsidRPr="00995434" w:rsidRDefault="00773F0F" w:rsidP="00190423">
      <w:pPr>
        <w:pStyle w:val="H23G"/>
        <w:rPr>
          <w:lang w:val="es-ES"/>
        </w:rPr>
      </w:pPr>
      <w:r w:rsidRPr="00995434">
        <w:rPr>
          <w:lang w:val="es-ES"/>
        </w:rPr>
        <w:tab/>
      </w:r>
      <w:r w:rsidRPr="00995434">
        <w:rPr>
          <w:lang w:val="es-ES"/>
        </w:rPr>
        <w:tab/>
      </w:r>
      <w:r w:rsidR="004D5BB2" w:rsidRPr="00995434">
        <w:rPr>
          <w:szCs w:val="24"/>
          <w:lang w:val="es-ES"/>
        </w:rPr>
        <w:t>Provisión de profilaxis posterior a la exposición para las víctimas de violación</w:t>
      </w:r>
    </w:p>
    <w:p w:rsidR="00773F0F" w:rsidRPr="00995434" w:rsidRDefault="00773F0F" w:rsidP="00773F0F">
      <w:pPr>
        <w:pStyle w:val="SingleTxtG"/>
        <w:rPr>
          <w:lang w:val="es-ES"/>
        </w:rPr>
      </w:pPr>
      <w:r w:rsidRPr="00995434">
        <w:rPr>
          <w:lang w:val="es-ES"/>
        </w:rPr>
        <w:t>355.</w:t>
      </w:r>
      <w:r w:rsidRPr="00995434">
        <w:rPr>
          <w:lang w:val="es-ES"/>
        </w:rPr>
        <w:tab/>
      </w:r>
      <w:r w:rsidR="004B4956" w:rsidRPr="00995434">
        <w:rPr>
          <w:szCs w:val="24"/>
          <w:lang w:val="es-ES"/>
        </w:rPr>
        <w:t>Desde diciembre de 1999, se han suministrado medicamentos antirretrovirales de forma gratuita a las víctimas de violación y a las que han sufrido lesiones accidentales,</w:t>
      </w:r>
      <w:r w:rsidR="004B4956" w:rsidRPr="00995434">
        <w:rPr>
          <w:lang w:val="es-ES"/>
        </w:rPr>
        <w:t xml:space="preserve"> en el </w:t>
      </w:r>
      <w:r w:rsidRPr="00995434">
        <w:rPr>
          <w:lang w:val="es-ES"/>
        </w:rPr>
        <w:t xml:space="preserve">contexto </w:t>
      </w:r>
      <w:r w:rsidR="004B4956" w:rsidRPr="00995434">
        <w:rPr>
          <w:lang w:val="es-ES"/>
        </w:rPr>
        <w:t xml:space="preserve">de la </w:t>
      </w:r>
      <w:r w:rsidR="004B4956" w:rsidRPr="00995434">
        <w:rPr>
          <w:szCs w:val="24"/>
          <w:lang w:val="es-ES"/>
        </w:rPr>
        <w:t>profilaxis posterior a la exposición, con el fin de</w:t>
      </w:r>
      <w:r w:rsidRPr="00995434">
        <w:rPr>
          <w:lang w:val="es-ES"/>
        </w:rPr>
        <w:t xml:space="preserve"> reduc</w:t>
      </w:r>
      <w:r w:rsidR="004B4956" w:rsidRPr="00995434">
        <w:rPr>
          <w:lang w:val="es-ES"/>
        </w:rPr>
        <w:t>ir</w:t>
      </w:r>
      <w:r w:rsidRPr="00995434">
        <w:rPr>
          <w:lang w:val="es-ES"/>
        </w:rPr>
        <w:t xml:space="preserve"> </w:t>
      </w:r>
      <w:r w:rsidR="004B4956" w:rsidRPr="00995434">
        <w:rPr>
          <w:lang w:val="es-ES"/>
        </w:rPr>
        <w:t xml:space="preserve">el </w:t>
      </w:r>
      <w:r w:rsidRPr="00995434">
        <w:rPr>
          <w:lang w:val="es-ES"/>
        </w:rPr>
        <w:t>ri</w:t>
      </w:r>
      <w:r w:rsidR="004B4956" w:rsidRPr="00995434">
        <w:rPr>
          <w:lang w:val="es-ES"/>
        </w:rPr>
        <w:t>e</w:t>
      </w:r>
      <w:r w:rsidRPr="00995434">
        <w:rPr>
          <w:lang w:val="es-ES"/>
        </w:rPr>
        <w:t>s</w:t>
      </w:r>
      <w:r w:rsidR="004B4956" w:rsidRPr="00995434">
        <w:rPr>
          <w:lang w:val="es-ES"/>
        </w:rPr>
        <w:t>go</w:t>
      </w:r>
      <w:r w:rsidRPr="00995434">
        <w:rPr>
          <w:lang w:val="es-ES"/>
        </w:rPr>
        <w:t xml:space="preserve"> </w:t>
      </w:r>
      <w:r w:rsidR="004B4956" w:rsidRPr="00995434">
        <w:rPr>
          <w:lang w:val="es-ES"/>
        </w:rPr>
        <w:t>de</w:t>
      </w:r>
      <w:r w:rsidRPr="00995434">
        <w:rPr>
          <w:lang w:val="es-ES"/>
        </w:rPr>
        <w:t xml:space="preserve"> infec</w:t>
      </w:r>
      <w:r w:rsidR="004B4956" w:rsidRPr="00995434">
        <w:rPr>
          <w:lang w:val="es-ES"/>
        </w:rPr>
        <w:t>c</w:t>
      </w:r>
      <w:r w:rsidRPr="00995434">
        <w:rPr>
          <w:lang w:val="es-ES"/>
        </w:rPr>
        <w:t>i</w:t>
      </w:r>
      <w:r w:rsidR="004B4956" w:rsidRPr="00995434">
        <w:rPr>
          <w:lang w:val="es-ES"/>
        </w:rPr>
        <w:t>ó</w:t>
      </w:r>
      <w:r w:rsidRPr="00995434">
        <w:rPr>
          <w:lang w:val="es-ES"/>
        </w:rPr>
        <w:t xml:space="preserve">n. </w:t>
      </w:r>
      <w:r w:rsidR="004B4956" w:rsidRPr="00995434">
        <w:rPr>
          <w:szCs w:val="24"/>
          <w:lang w:val="es-ES"/>
        </w:rPr>
        <w:t xml:space="preserve">Los agentes de policía han recibido formación sobre </w:t>
      </w:r>
      <w:r w:rsidR="003D6ABB" w:rsidRPr="00995434">
        <w:rPr>
          <w:szCs w:val="24"/>
          <w:lang w:val="es-ES"/>
        </w:rPr>
        <w:t>dich</w:t>
      </w:r>
      <w:r w:rsidR="004B4956" w:rsidRPr="00995434">
        <w:rPr>
          <w:szCs w:val="24"/>
          <w:lang w:val="es-ES"/>
        </w:rPr>
        <w:t>a profilaxis</w:t>
      </w:r>
      <w:r w:rsidRPr="00995434">
        <w:rPr>
          <w:lang w:val="es-ES"/>
        </w:rPr>
        <w:t xml:space="preserve"> </w:t>
      </w:r>
      <w:r w:rsidR="004B4956" w:rsidRPr="00995434">
        <w:rPr>
          <w:lang w:val="es-ES"/>
        </w:rPr>
        <w:t>y las medidas que han de adoptar en los casos de violación</w:t>
      </w:r>
      <w:r w:rsidRPr="00995434">
        <w:rPr>
          <w:lang w:val="es-ES"/>
        </w:rPr>
        <w:t>.</w:t>
      </w:r>
    </w:p>
    <w:p w:rsidR="00773F0F" w:rsidRPr="00995434" w:rsidRDefault="00773F0F" w:rsidP="007E73F4">
      <w:pPr>
        <w:pStyle w:val="SingleTxtG"/>
        <w:spacing w:after="240"/>
        <w:rPr>
          <w:lang w:val="es-ES"/>
        </w:rPr>
      </w:pPr>
      <w:r w:rsidRPr="00995434">
        <w:rPr>
          <w:lang w:val="es-ES"/>
        </w:rPr>
        <w:t>356.</w:t>
      </w:r>
      <w:r w:rsidRPr="00995434">
        <w:rPr>
          <w:lang w:val="es-ES"/>
        </w:rPr>
        <w:tab/>
      </w:r>
      <w:r w:rsidR="003D6ABB" w:rsidRPr="00995434">
        <w:rPr>
          <w:lang w:val="es-ES"/>
        </w:rPr>
        <w:t>A continuación, e</w:t>
      </w:r>
      <w:r w:rsidR="003D6ABB" w:rsidRPr="00995434">
        <w:rPr>
          <w:szCs w:val="24"/>
          <w:lang w:val="es-ES"/>
        </w:rPr>
        <w:t>l cuadro 10 proporciona cifras sobre los nuevos casos de VIH/SIDA notificados</w:t>
      </w:r>
      <w:r w:rsidRPr="00995434">
        <w:rPr>
          <w:lang w:val="es-ES"/>
        </w:rPr>
        <w:t xml:space="preserve">. </w:t>
      </w:r>
    </w:p>
    <w:p w:rsidR="004B2E77" w:rsidRPr="00995434" w:rsidRDefault="004B2E77" w:rsidP="004B2E77">
      <w:pPr>
        <w:pStyle w:val="Heading1"/>
        <w:rPr>
          <w:lang w:val="es-ES"/>
        </w:rPr>
      </w:pPr>
      <w:r w:rsidRPr="00995434">
        <w:rPr>
          <w:lang w:val="es-ES"/>
        </w:rPr>
        <w:tab/>
      </w:r>
      <w:r w:rsidRPr="00995434">
        <w:rPr>
          <w:lang w:val="es-ES"/>
        </w:rPr>
        <w:tab/>
      </w:r>
      <w:r w:rsidR="003D6ABB" w:rsidRPr="00995434">
        <w:rPr>
          <w:lang w:val="es-ES"/>
        </w:rPr>
        <w:t xml:space="preserve">Cuadro </w:t>
      </w:r>
      <w:r w:rsidRPr="00995434">
        <w:rPr>
          <w:lang w:val="es-ES"/>
        </w:rPr>
        <w:t>14</w:t>
      </w:r>
    </w:p>
    <w:p w:rsidR="00773F0F" w:rsidRPr="00995434" w:rsidRDefault="00773F0F" w:rsidP="00CB4CA5">
      <w:pPr>
        <w:pStyle w:val="SingleTxtG"/>
        <w:jc w:val="left"/>
        <w:rPr>
          <w:b/>
          <w:lang w:val="es-ES"/>
        </w:rPr>
      </w:pPr>
      <w:r w:rsidRPr="00995434">
        <w:rPr>
          <w:b/>
          <w:lang w:val="es-ES"/>
        </w:rPr>
        <w:t>N</w:t>
      </w:r>
      <w:r w:rsidR="003D6ABB" w:rsidRPr="00995434">
        <w:rPr>
          <w:b/>
          <w:lang w:val="es-ES"/>
        </w:rPr>
        <w:t>uevos</w:t>
      </w:r>
      <w:r w:rsidRPr="00995434">
        <w:rPr>
          <w:b/>
          <w:lang w:val="es-ES"/>
        </w:rPr>
        <w:t xml:space="preserve"> cas</w:t>
      </w:r>
      <w:r w:rsidR="003D6ABB" w:rsidRPr="00995434">
        <w:rPr>
          <w:b/>
          <w:lang w:val="es-ES"/>
        </w:rPr>
        <w:t>o</w:t>
      </w:r>
      <w:r w:rsidRPr="00995434">
        <w:rPr>
          <w:b/>
          <w:lang w:val="es-ES"/>
        </w:rPr>
        <w:t xml:space="preserve">s </w:t>
      </w:r>
      <w:r w:rsidR="003D6ABB" w:rsidRPr="00995434">
        <w:rPr>
          <w:b/>
          <w:lang w:val="es-ES"/>
        </w:rPr>
        <w:t>de</w:t>
      </w:r>
      <w:r w:rsidRPr="00995434">
        <w:rPr>
          <w:b/>
          <w:lang w:val="es-ES"/>
        </w:rPr>
        <w:t xml:space="preserve"> </w:t>
      </w:r>
      <w:r w:rsidR="003D6ABB" w:rsidRPr="00995434">
        <w:rPr>
          <w:b/>
          <w:lang w:val="es-ES"/>
        </w:rPr>
        <w:t>V</w:t>
      </w:r>
      <w:r w:rsidRPr="00995434">
        <w:rPr>
          <w:b/>
          <w:lang w:val="es-ES"/>
        </w:rPr>
        <w:t>I</w:t>
      </w:r>
      <w:r w:rsidR="003D6ABB" w:rsidRPr="00995434">
        <w:rPr>
          <w:b/>
          <w:lang w:val="es-ES"/>
        </w:rPr>
        <w:t>H</w:t>
      </w:r>
      <w:r w:rsidRPr="00995434">
        <w:rPr>
          <w:b/>
          <w:lang w:val="es-ES"/>
        </w:rPr>
        <w:t>/</w:t>
      </w:r>
      <w:r w:rsidR="003D6ABB" w:rsidRPr="00995434">
        <w:rPr>
          <w:b/>
          <w:lang w:val="es-ES"/>
        </w:rPr>
        <w:t>S</w:t>
      </w:r>
      <w:r w:rsidRPr="00995434">
        <w:rPr>
          <w:b/>
          <w:lang w:val="es-ES"/>
        </w:rPr>
        <w:t>ID</w:t>
      </w:r>
      <w:r w:rsidR="003D6ABB" w:rsidRPr="00995434">
        <w:rPr>
          <w:b/>
          <w:lang w:val="es-ES"/>
        </w:rPr>
        <w:t>A</w:t>
      </w:r>
      <w:r w:rsidRPr="00995434">
        <w:rPr>
          <w:b/>
          <w:lang w:val="es-ES"/>
        </w:rPr>
        <w:t xml:space="preserve"> notifi</w:t>
      </w:r>
      <w:r w:rsidR="003D6ABB" w:rsidRPr="00995434">
        <w:rPr>
          <w:b/>
          <w:lang w:val="es-ES"/>
        </w:rPr>
        <w:t>ca</w:t>
      </w:r>
      <w:r w:rsidRPr="00995434">
        <w:rPr>
          <w:b/>
          <w:lang w:val="es-ES"/>
        </w:rPr>
        <w:t>d</w:t>
      </w:r>
      <w:r w:rsidR="003D6ABB" w:rsidRPr="00995434">
        <w:rPr>
          <w:b/>
          <w:lang w:val="es-ES"/>
        </w:rPr>
        <w:t>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773F0F" w:rsidRPr="00995434">
        <w:trPr>
          <w:trHeight w:val="20"/>
          <w:tblHeader/>
        </w:trPr>
        <w:tc>
          <w:tcPr>
            <w:tcW w:w="1474" w:type="dxa"/>
            <w:vMerge w:val="restart"/>
            <w:tcBorders>
              <w:top w:val="single" w:sz="4" w:space="0" w:color="auto"/>
              <w:bottom w:val="single" w:sz="12" w:space="0" w:color="auto"/>
            </w:tcBorders>
            <w:shd w:val="clear" w:color="auto" w:fill="auto"/>
            <w:vAlign w:val="bottom"/>
          </w:tcPr>
          <w:p w:rsidR="00773F0F" w:rsidRPr="00995434" w:rsidRDefault="00773F0F" w:rsidP="00CB4CA5">
            <w:pPr>
              <w:suppressAutoHyphens w:val="0"/>
              <w:spacing w:before="80" w:after="80" w:line="200" w:lineRule="exact"/>
              <w:rPr>
                <w:bCs/>
                <w:i/>
                <w:sz w:val="16"/>
                <w:lang w:val="es-ES"/>
              </w:rPr>
            </w:pPr>
            <w:r w:rsidRPr="00995434">
              <w:rPr>
                <w:bCs/>
                <w:i/>
                <w:sz w:val="16"/>
                <w:lang w:val="es-ES"/>
              </w:rPr>
              <w:t>Per</w:t>
            </w:r>
            <w:r w:rsidR="007D2762" w:rsidRPr="00995434">
              <w:rPr>
                <w:bCs/>
                <w:i/>
                <w:sz w:val="16"/>
                <w:lang w:val="es-ES"/>
              </w:rPr>
              <w:t>í</w:t>
            </w:r>
            <w:r w:rsidRPr="00995434">
              <w:rPr>
                <w:bCs/>
                <w:i/>
                <w:sz w:val="16"/>
                <w:lang w:val="es-ES"/>
              </w:rPr>
              <w:t>od</w:t>
            </w:r>
            <w:r w:rsidR="007D2762" w:rsidRPr="00995434">
              <w:rPr>
                <w:bCs/>
                <w:i/>
                <w:sz w:val="16"/>
                <w:lang w:val="es-ES"/>
              </w:rPr>
              <w:t>o</w:t>
            </w:r>
          </w:p>
        </w:tc>
        <w:tc>
          <w:tcPr>
            <w:tcW w:w="2948" w:type="dxa"/>
            <w:gridSpan w:val="2"/>
            <w:tcBorders>
              <w:top w:val="single" w:sz="4" w:space="0" w:color="auto"/>
              <w:bottom w:val="single" w:sz="4" w:space="0" w:color="auto"/>
              <w:right w:val="single" w:sz="24" w:space="0" w:color="FFFFFF"/>
            </w:tcBorders>
            <w:shd w:val="clear" w:color="auto" w:fill="auto"/>
            <w:vAlign w:val="bottom"/>
          </w:tcPr>
          <w:p w:rsidR="00773F0F" w:rsidRPr="00995434" w:rsidRDefault="00773F0F" w:rsidP="00CB4CA5">
            <w:pPr>
              <w:suppressAutoHyphens w:val="0"/>
              <w:spacing w:before="80" w:after="80" w:line="200" w:lineRule="exact"/>
              <w:jc w:val="center"/>
              <w:rPr>
                <w:bCs/>
                <w:i/>
                <w:sz w:val="16"/>
                <w:lang w:val="es-ES"/>
              </w:rPr>
            </w:pPr>
            <w:r w:rsidRPr="00995434">
              <w:rPr>
                <w:bCs/>
                <w:i/>
                <w:sz w:val="16"/>
                <w:lang w:val="es-ES"/>
              </w:rPr>
              <w:t>Mauri</w:t>
            </w:r>
            <w:r w:rsidR="007D2762" w:rsidRPr="00995434">
              <w:rPr>
                <w:bCs/>
                <w:i/>
                <w:sz w:val="16"/>
                <w:lang w:val="es-ES"/>
              </w:rPr>
              <w:t>c</w:t>
            </w:r>
            <w:r w:rsidRPr="00995434">
              <w:rPr>
                <w:bCs/>
                <w:i/>
                <w:sz w:val="16"/>
                <w:lang w:val="es-ES"/>
              </w:rPr>
              <w:t>ian</w:t>
            </w:r>
            <w:r w:rsidR="007D2762" w:rsidRPr="00995434">
              <w:rPr>
                <w:bCs/>
                <w:i/>
                <w:sz w:val="16"/>
                <w:lang w:val="es-ES"/>
              </w:rPr>
              <w:t>os</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773F0F" w:rsidRPr="00995434" w:rsidRDefault="00773F0F" w:rsidP="00CB4CA5">
            <w:pPr>
              <w:suppressAutoHyphens w:val="0"/>
              <w:spacing w:before="80" w:after="80" w:line="200" w:lineRule="exact"/>
              <w:jc w:val="center"/>
              <w:rPr>
                <w:bCs/>
                <w:i/>
                <w:sz w:val="16"/>
                <w:lang w:val="es-ES"/>
              </w:rPr>
            </w:pPr>
            <w:r w:rsidRPr="00995434">
              <w:rPr>
                <w:bCs/>
                <w:i/>
                <w:sz w:val="16"/>
                <w:lang w:val="es-ES"/>
              </w:rPr>
              <w:t>No</w:t>
            </w:r>
            <w:r w:rsidR="007D2762" w:rsidRPr="00995434">
              <w:rPr>
                <w:bCs/>
                <w:i/>
                <w:sz w:val="16"/>
                <w:lang w:val="es-ES"/>
              </w:rPr>
              <w:t xml:space="preserve"> m</w:t>
            </w:r>
            <w:r w:rsidRPr="00995434">
              <w:rPr>
                <w:bCs/>
                <w:i/>
                <w:sz w:val="16"/>
                <w:lang w:val="es-ES"/>
              </w:rPr>
              <w:t>auri</w:t>
            </w:r>
            <w:r w:rsidR="007D2762" w:rsidRPr="00995434">
              <w:rPr>
                <w:bCs/>
                <w:i/>
                <w:sz w:val="16"/>
                <w:lang w:val="es-ES"/>
              </w:rPr>
              <w:t>c</w:t>
            </w:r>
            <w:r w:rsidRPr="00995434">
              <w:rPr>
                <w:bCs/>
                <w:i/>
                <w:sz w:val="16"/>
                <w:lang w:val="es-ES"/>
              </w:rPr>
              <w:t>ian</w:t>
            </w:r>
            <w:r w:rsidR="007D2762" w:rsidRPr="00995434">
              <w:rPr>
                <w:bCs/>
                <w:i/>
                <w:sz w:val="16"/>
                <w:lang w:val="es-ES"/>
              </w:rPr>
              <w:t>os</w:t>
            </w:r>
          </w:p>
        </w:tc>
      </w:tr>
      <w:tr w:rsidR="00773F0F" w:rsidRPr="00995434">
        <w:trPr>
          <w:trHeight w:val="20"/>
          <w:tblHeader/>
        </w:trPr>
        <w:tc>
          <w:tcPr>
            <w:tcW w:w="1474" w:type="dxa"/>
            <w:vMerge/>
            <w:tcBorders>
              <w:top w:val="single" w:sz="12" w:space="0" w:color="auto"/>
              <w:bottom w:val="single" w:sz="12" w:space="0" w:color="auto"/>
            </w:tcBorders>
            <w:shd w:val="clear" w:color="auto" w:fill="auto"/>
            <w:vAlign w:val="bottom"/>
          </w:tcPr>
          <w:p w:rsidR="00773F0F" w:rsidRPr="00995434" w:rsidRDefault="00773F0F" w:rsidP="00CB4CA5">
            <w:pPr>
              <w:suppressAutoHyphens w:val="0"/>
              <w:spacing w:before="80" w:after="80" w:line="200" w:lineRule="exact"/>
              <w:rPr>
                <w:b/>
                <w:bCs/>
                <w:i/>
                <w:sz w:val="18"/>
                <w:lang w:val="es-ES"/>
              </w:rPr>
            </w:pPr>
          </w:p>
        </w:tc>
        <w:tc>
          <w:tcPr>
            <w:tcW w:w="1474" w:type="dxa"/>
            <w:tcBorders>
              <w:top w:val="single" w:sz="4" w:space="0" w:color="auto"/>
              <w:bottom w:val="single" w:sz="12" w:space="0" w:color="auto"/>
            </w:tcBorders>
            <w:shd w:val="clear" w:color="auto" w:fill="auto"/>
            <w:vAlign w:val="bottom"/>
          </w:tcPr>
          <w:p w:rsidR="00773F0F" w:rsidRPr="00995434" w:rsidRDefault="007D2762" w:rsidP="00CB4CA5">
            <w:pPr>
              <w:suppressAutoHyphens w:val="0"/>
              <w:spacing w:before="80" w:after="80" w:line="200" w:lineRule="exact"/>
              <w:jc w:val="right"/>
              <w:rPr>
                <w:bCs/>
                <w:i/>
                <w:sz w:val="16"/>
                <w:lang w:val="es-ES"/>
              </w:rPr>
            </w:pPr>
            <w:r w:rsidRPr="00995434">
              <w:rPr>
                <w:bCs/>
                <w:i/>
                <w:sz w:val="16"/>
                <w:lang w:val="es-ES"/>
              </w:rPr>
              <w:t>Hombres</w:t>
            </w:r>
          </w:p>
        </w:tc>
        <w:tc>
          <w:tcPr>
            <w:tcW w:w="1474" w:type="dxa"/>
            <w:tcBorders>
              <w:top w:val="single" w:sz="4" w:space="0" w:color="auto"/>
              <w:bottom w:val="single" w:sz="12" w:space="0" w:color="auto"/>
              <w:right w:val="single" w:sz="24" w:space="0" w:color="FFFFFF"/>
            </w:tcBorders>
            <w:shd w:val="clear" w:color="auto" w:fill="auto"/>
            <w:vAlign w:val="bottom"/>
          </w:tcPr>
          <w:p w:rsidR="00773F0F" w:rsidRPr="00995434" w:rsidRDefault="007D2762" w:rsidP="00CB4CA5">
            <w:pPr>
              <w:suppressAutoHyphens w:val="0"/>
              <w:spacing w:before="80" w:after="80" w:line="200" w:lineRule="exact"/>
              <w:jc w:val="right"/>
              <w:rPr>
                <w:bCs/>
                <w:i/>
                <w:sz w:val="16"/>
                <w:lang w:val="es-ES"/>
              </w:rPr>
            </w:pPr>
            <w:r w:rsidRPr="00995434">
              <w:rPr>
                <w:bCs/>
                <w:i/>
                <w:sz w:val="16"/>
                <w:lang w:val="es-ES"/>
              </w:rPr>
              <w:t>Mujeres</w:t>
            </w:r>
          </w:p>
        </w:tc>
        <w:tc>
          <w:tcPr>
            <w:tcW w:w="1474" w:type="dxa"/>
            <w:tcBorders>
              <w:top w:val="single" w:sz="4" w:space="0" w:color="auto"/>
              <w:left w:val="single" w:sz="24" w:space="0" w:color="FFFFFF"/>
              <w:bottom w:val="single" w:sz="12" w:space="0" w:color="auto"/>
            </w:tcBorders>
            <w:shd w:val="clear" w:color="auto" w:fill="auto"/>
            <w:vAlign w:val="bottom"/>
          </w:tcPr>
          <w:p w:rsidR="00773F0F" w:rsidRPr="00995434" w:rsidRDefault="007D2762" w:rsidP="00CB4CA5">
            <w:pPr>
              <w:suppressAutoHyphens w:val="0"/>
              <w:spacing w:before="80" w:after="80" w:line="200" w:lineRule="exact"/>
              <w:jc w:val="right"/>
              <w:rPr>
                <w:bCs/>
                <w:i/>
                <w:sz w:val="16"/>
                <w:lang w:val="es-ES"/>
              </w:rPr>
            </w:pPr>
            <w:r w:rsidRPr="00995434">
              <w:rPr>
                <w:bCs/>
                <w:i/>
                <w:sz w:val="16"/>
                <w:lang w:val="es-ES"/>
              </w:rPr>
              <w:t>Hombres</w:t>
            </w:r>
          </w:p>
        </w:tc>
        <w:tc>
          <w:tcPr>
            <w:tcW w:w="1474" w:type="dxa"/>
            <w:tcBorders>
              <w:top w:val="single" w:sz="4" w:space="0" w:color="auto"/>
              <w:bottom w:val="single" w:sz="12" w:space="0" w:color="auto"/>
            </w:tcBorders>
            <w:shd w:val="clear" w:color="auto" w:fill="auto"/>
            <w:vAlign w:val="bottom"/>
          </w:tcPr>
          <w:p w:rsidR="00773F0F" w:rsidRPr="00995434" w:rsidRDefault="007D2762" w:rsidP="00CB4CA5">
            <w:pPr>
              <w:suppressAutoHyphens w:val="0"/>
              <w:spacing w:before="80" w:after="80" w:line="200" w:lineRule="exact"/>
              <w:jc w:val="right"/>
              <w:rPr>
                <w:bCs/>
                <w:i/>
                <w:sz w:val="16"/>
                <w:lang w:val="es-ES"/>
              </w:rPr>
            </w:pPr>
            <w:r w:rsidRPr="00995434">
              <w:rPr>
                <w:bCs/>
                <w:i/>
                <w:sz w:val="16"/>
                <w:lang w:val="es-ES"/>
              </w:rPr>
              <w:t>Mujeres</w:t>
            </w:r>
          </w:p>
        </w:tc>
      </w:tr>
      <w:tr w:rsidR="00773F0F" w:rsidRPr="00CB4CA5">
        <w:trPr>
          <w:trHeight w:val="20"/>
        </w:trPr>
        <w:tc>
          <w:tcPr>
            <w:tcW w:w="1474" w:type="dxa"/>
            <w:tcBorders>
              <w:top w:val="single" w:sz="12" w:space="0" w:color="auto"/>
              <w:bottom w:val="nil"/>
            </w:tcBorders>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1987</w:t>
            </w:r>
            <w:r w:rsidR="000B610C" w:rsidRPr="00CB4CA5">
              <w:rPr>
                <w:sz w:val="18"/>
                <w:szCs w:val="18"/>
                <w:lang w:val="es-ES"/>
              </w:rPr>
              <w:t>-</w:t>
            </w:r>
            <w:r w:rsidRPr="00CB4CA5">
              <w:rPr>
                <w:sz w:val="18"/>
                <w:szCs w:val="18"/>
                <w:lang w:val="es-ES"/>
              </w:rPr>
              <w:t>1994</w:t>
            </w:r>
          </w:p>
        </w:tc>
        <w:tc>
          <w:tcPr>
            <w:tcW w:w="1474" w:type="dxa"/>
            <w:tcBorders>
              <w:top w:val="single" w:sz="12" w:space="0" w:color="auto"/>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43</w:t>
            </w:r>
          </w:p>
        </w:tc>
        <w:tc>
          <w:tcPr>
            <w:tcW w:w="1474" w:type="dxa"/>
            <w:tcBorders>
              <w:top w:val="single" w:sz="12" w:space="0" w:color="auto"/>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17</w:t>
            </w:r>
          </w:p>
        </w:tc>
        <w:tc>
          <w:tcPr>
            <w:tcW w:w="1474" w:type="dxa"/>
            <w:tcBorders>
              <w:top w:val="single" w:sz="12" w:space="0" w:color="auto"/>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24</w:t>
            </w:r>
          </w:p>
        </w:tc>
        <w:tc>
          <w:tcPr>
            <w:tcW w:w="1474" w:type="dxa"/>
            <w:tcBorders>
              <w:top w:val="single" w:sz="12" w:space="0" w:color="auto"/>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6</w:t>
            </w:r>
          </w:p>
        </w:tc>
      </w:tr>
      <w:tr w:rsidR="00773F0F" w:rsidRPr="00CB4CA5">
        <w:trPr>
          <w:trHeight w:val="20"/>
        </w:trPr>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1995</w:t>
            </w:r>
            <w:r w:rsidR="000B610C" w:rsidRPr="00CB4CA5">
              <w:rPr>
                <w:sz w:val="18"/>
                <w:szCs w:val="18"/>
                <w:lang w:val="es-ES"/>
              </w:rPr>
              <w:t>-</w:t>
            </w:r>
            <w:r w:rsidRPr="00CB4CA5">
              <w:rPr>
                <w:sz w:val="18"/>
                <w:szCs w:val="18"/>
                <w:lang w:val="es-ES"/>
              </w:rPr>
              <w:t>2000</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102</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59</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28</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8</w:t>
            </w:r>
          </w:p>
        </w:tc>
      </w:tr>
      <w:tr w:rsidR="00773F0F" w:rsidRPr="00CB4CA5">
        <w:trPr>
          <w:trHeight w:val="20"/>
        </w:trPr>
        <w:tc>
          <w:tcPr>
            <w:tcW w:w="1474" w:type="dxa"/>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2001</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34</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21</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12</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w:t>
            </w:r>
          </w:p>
        </w:tc>
      </w:tr>
      <w:tr w:rsidR="00773F0F" w:rsidRPr="00CB4CA5">
        <w:trPr>
          <w:trHeight w:val="20"/>
        </w:trPr>
        <w:tc>
          <w:tcPr>
            <w:tcW w:w="1474" w:type="dxa"/>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2002</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59</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39</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3</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w:t>
            </w:r>
          </w:p>
        </w:tc>
      </w:tr>
      <w:tr w:rsidR="00773F0F" w:rsidRPr="00CB4CA5">
        <w:trPr>
          <w:trHeight w:val="20"/>
        </w:trPr>
        <w:tc>
          <w:tcPr>
            <w:tcW w:w="1474" w:type="dxa"/>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2003</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167</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58</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12</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3</w:t>
            </w:r>
          </w:p>
        </w:tc>
      </w:tr>
      <w:tr w:rsidR="00773F0F" w:rsidRPr="00CB4CA5">
        <w:trPr>
          <w:trHeight w:val="20"/>
        </w:trPr>
        <w:tc>
          <w:tcPr>
            <w:tcW w:w="1474" w:type="dxa"/>
            <w:tcBorders>
              <w:bottom w:val="nil"/>
            </w:tcBorders>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2004</w:t>
            </w:r>
          </w:p>
        </w:tc>
        <w:tc>
          <w:tcPr>
            <w:tcW w:w="1474" w:type="dxa"/>
            <w:tcBorders>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464</w:t>
            </w:r>
          </w:p>
        </w:tc>
        <w:tc>
          <w:tcPr>
            <w:tcW w:w="1474" w:type="dxa"/>
            <w:tcBorders>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61</w:t>
            </w:r>
          </w:p>
        </w:tc>
        <w:tc>
          <w:tcPr>
            <w:tcW w:w="1474" w:type="dxa"/>
            <w:tcBorders>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8</w:t>
            </w:r>
          </w:p>
        </w:tc>
        <w:tc>
          <w:tcPr>
            <w:tcW w:w="1474" w:type="dxa"/>
            <w:tcBorders>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w:t>
            </w:r>
          </w:p>
        </w:tc>
      </w:tr>
      <w:tr w:rsidR="00773F0F" w:rsidRPr="00CB4CA5">
        <w:trPr>
          <w:trHeight w:val="20"/>
        </w:trPr>
        <w:tc>
          <w:tcPr>
            <w:tcW w:w="1474" w:type="dxa"/>
            <w:tcBorders>
              <w:top w:val="nil"/>
              <w:bottom w:val="nil"/>
            </w:tcBorders>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2005</w:t>
            </w:r>
          </w:p>
        </w:tc>
        <w:tc>
          <w:tcPr>
            <w:tcW w:w="1474" w:type="dxa"/>
            <w:tcBorders>
              <w:top w:val="nil"/>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815</w:t>
            </w:r>
          </w:p>
        </w:tc>
        <w:tc>
          <w:tcPr>
            <w:tcW w:w="1474" w:type="dxa"/>
            <w:tcBorders>
              <w:top w:val="nil"/>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106</w:t>
            </w:r>
          </w:p>
        </w:tc>
        <w:tc>
          <w:tcPr>
            <w:tcW w:w="1474" w:type="dxa"/>
            <w:tcBorders>
              <w:top w:val="nil"/>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5</w:t>
            </w:r>
          </w:p>
        </w:tc>
        <w:tc>
          <w:tcPr>
            <w:tcW w:w="1474" w:type="dxa"/>
            <w:tcBorders>
              <w:top w:val="nil"/>
              <w:bottom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2</w:t>
            </w:r>
          </w:p>
        </w:tc>
      </w:tr>
      <w:tr w:rsidR="00773F0F" w:rsidRPr="00CB4CA5">
        <w:trPr>
          <w:trHeight w:val="20"/>
        </w:trPr>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2006</w:t>
            </w:r>
          </w:p>
        </w:tc>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455</w:t>
            </w:r>
          </w:p>
        </w:tc>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87</w:t>
            </w:r>
          </w:p>
        </w:tc>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9</w:t>
            </w:r>
          </w:p>
        </w:tc>
        <w:tc>
          <w:tcPr>
            <w:tcW w:w="1474" w:type="dxa"/>
            <w:tcBorders>
              <w:top w:val="nil"/>
            </w:tcBorders>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4</w:t>
            </w:r>
          </w:p>
        </w:tc>
      </w:tr>
      <w:tr w:rsidR="00773F0F" w:rsidRPr="00CB4CA5">
        <w:trPr>
          <w:trHeight w:val="20"/>
        </w:trPr>
        <w:tc>
          <w:tcPr>
            <w:tcW w:w="1474" w:type="dxa"/>
            <w:shd w:val="clear" w:color="auto" w:fill="auto"/>
            <w:vAlign w:val="bottom"/>
          </w:tcPr>
          <w:p w:rsidR="00773F0F" w:rsidRPr="00CB4CA5" w:rsidRDefault="00773F0F" w:rsidP="00CB4CA5">
            <w:pPr>
              <w:suppressAutoHyphens w:val="0"/>
              <w:spacing w:before="40" w:after="40" w:line="220" w:lineRule="exact"/>
              <w:rPr>
                <w:sz w:val="18"/>
                <w:szCs w:val="18"/>
                <w:lang w:val="es-ES"/>
              </w:rPr>
            </w:pPr>
            <w:r w:rsidRPr="00CB4CA5">
              <w:rPr>
                <w:sz w:val="18"/>
                <w:szCs w:val="18"/>
                <w:lang w:val="es-ES"/>
              </w:rPr>
              <w:t>2007</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452</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94</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16</w:t>
            </w:r>
          </w:p>
        </w:tc>
        <w:tc>
          <w:tcPr>
            <w:tcW w:w="1474" w:type="dxa"/>
            <w:shd w:val="clear" w:color="auto" w:fill="auto"/>
            <w:vAlign w:val="bottom"/>
          </w:tcPr>
          <w:p w:rsidR="00773F0F" w:rsidRPr="00CB4CA5" w:rsidRDefault="00773F0F" w:rsidP="00CB4CA5">
            <w:pPr>
              <w:suppressAutoHyphens w:val="0"/>
              <w:spacing w:before="40" w:after="40" w:line="220" w:lineRule="exact"/>
              <w:jc w:val="right"/>
              <w:rPr>
                <w:sz w:val="18"/>
                <w:szCs w:val="18"/>
                <w:lang w:val="es-ES"/>
              </w:rPr>
            </w:pPr>
            <w:r w:rsidRPr="00CB4CA5">
              <w:rPr>
                <w:sz w:val="18"/>
                <w:szCs w:val="18"/>
                <w:lang w:val="es-ES"/>
              </w:rPr>
              <w:t>6</w:t>
            </w:r>
          </w:p>
        </w:tc>
      </w:tr>
    </w:tbl>
    <w:p w:rsidR="00773F0F" w:rsidRPr="00995434" w:rsidRDefault="00A45DBF" w:rsidP="00CB4CA5">
      <w:pPr>
        <w:pStyle w:val="SingleTxtG"/>
        <w:spacing w:before="120" w:after="240"/>
        <w:ind w:firstLine="170"/>
        <w:jc w:val="left"/>
        <w:rPr>
          <w:sz w:val="18"/>
          <w:szCs w:val="18"/>
          <w:lang w:val="es-ES"/>
        </w:rPr>
      </w:pPr>
      <w:r w:rsidRPr="00995434">
        <w:rPr>
          <w:i/>
          <w:sz w:val="18"/>
          <w:szCs w:val="18"/>
          <w:lang w:val="es-ES"/>
        </w:rPr>
        <w:t>F</w:t>
      </w:r>
      <w:r w:rsidR="00773F0F" w:rsidRPr="00995434">
        <w:rPr>
          <w:i/>
          <w:sz w:val="18"/>
          <w:szCs w:val="18"/>
          <w:lang w:val="es-ES"/>
        </w:rPr>
        <w:t>u</w:t>
      </w:r>
      <w:r w:rsidRPr="00995434">
        <w:rPr>
          <w:i/>
          <w:sz w:val="18"/>
          <w:szCs w:val="18"/>
          <w:lang w:val="es-ES"/>
        </w:rPr>
        <w:t>ente</w:t>
      </w:r>
      <w:r w:rsidR="00773F0F" w:rsidRPr="00995434">
        <w:rPr>
          <w:i/>
          <w:sz w:val="18"/>
          <w:szCs w:val="18"/>
          <w:lang w:val="es-ES"/>
        </w:rPr>
        <w:t>:</w:t>
      </w:r>
      <w:r w:rsidR="008D4078">
        <w:rPr>
          <w:sz w:val="18"/>
          <w:szCs w:val="18"/>
          <w:lang w:val="es-ES"/>
        </w:rPr>
        <w:t xml:space="preserve"> </w:t>
      </w:r>
      <w:r w:rsidR="00870A85" w:rsidRPr="00995434">
        <w:rPr>
          <w:sz w:val="18"/>
          <w:szCs w:val="24"/>
          <w:lang w:val="es-ES"/>
        </w:rPr>
        <w:t xml:space="preserve">Informe sobre estadísticas de salud, </w:t>
      </w:r>
      <w:r w:rsidR="00773F0F" w:rsidRPr="00995434">
        <w:rPr>
          <w:sz w:val="18"/>
          <w:szCs w:val="18"/>
          <w:lang w:val="es-ES"/>
        </w:rPr>
        <w:t>2007.</w:t>
      </w:r>
    </w:p>
    <w:p w:rsidR="00773F0F" w:rsidRPr="00995434" w:rsidRDefault="00773F0F" w:rsidP="00773F0F">
      <w:pPr>
        <w:pStyle w:val="SingleTxtG"/>
        <w:spacing w:before="240"/>
        <w:rPr>
          <w:lang w:val="es-ES"/>
        </w:rPr>
      </w:pPr>
      <w:r w:rsidRPr="00995434">
        <w:rPr>
          <w:lang w:val="es-ES"/>
        </w:rPr>
        <w:t>357.</w:t>
      </w:r>
      <w:r w:rsidRPr="00995434">
        <w:rPr>
          <w:lang w:val="es-ES"/>
        </w:rPr>
        <w:tab/>
      </w:r>
      <w:r w:rsidR="008473F7" w:rsidRPr="00995434">
        <w:rPr>
          <w:szCs w:val="24"/>
          <w:lang w:val="es-ES"/>
        </w:rPr>
        <w:t xml:space="preserve">Cabe observar que, si bien el número de casos notificados es bajo en comparación con el de otros países, </w:t>
      </w:r>
      <w:r w:rsidR="001C5438" w:rsidRPr="00995434">
        <w:rPr>
          <w:szCs w:val="24"/>
          <w:lang w:val="es-ES"/>
        </w:rPr>
        <w:t xml:space="preserve">tienden a </w:t>
      </w:r>
      <w:r w:rsidR="001C5438" w:rsidRPr="00995434">
        <w:rPr>
          <w:lang w:val="es-ES"/>
        </w:rPr>
        <w:t>aumentar</w:t>
      </w:r>
      <w:r w:rsidRPr="00995434">
        <w:rPr>
          <w:lang w:val="es-ES"/>
        </w:rPr>
        <w:t>.</w:t>
      </w:r>
    </w:p>
    <w:p w:rsidR="00773F0F" w:rsidRPr="00995434" w:rsidRDefault="00773F0F" w:rsidP="00D95B2A">
      <w:pPr>
        <w:pStyle w:val="H23G"/>
        <w:rPr>
          <w:lang w:val="es-ES"/>
        </w:rPr>
      </w:pPr>
      <w:r w:rsidRPr="00995434">
        <w:rPr>
          <w:lang w:val="es-ES"/>
        </w:rPr>
        <w:tab/>
      </w:r>
      <w:r w:rsidRPr="00995434">
        <w:rPr>
          <w:lang w:val="es-ES"/>
        </w:rPr>
        <w:tab/>
      </w:r>
      <w:r w:rsidR="00464C4F" w:rsidRPr="00995434">
        <w:rPr>
          <w:szCs w:val="24"/>
          <w:lang w:val="es-ES"/>
        </w:rPr>
        <w:t>Sensibilización sobre cuestiones de salud en los centros de mujeres</w:t>
      </w:r>
    </w:p>
    <w:p w:rsidR="00773F0F" w:rsidRPr="00995434" w:rsidRDefault="00773F0F" w:rsidP="00773F0F">
      <w:pPr>
        <w:pStyle w:val="SingleTxtG"/>
        <w:rPr>
          <w:lang w:val="es-ES"/>
        </w:rPr>
      </w:pPr>
      <w:r w:rsidRPr="00995434">
        <w:rPr>
          <w:lang w:val="es-ES"/>
        </w:rPr>
        <w:t>358.</w:t>
      </w:r>
      <w:r w:rsidRPr="00995434">
        <w:rPr>
          <w:lang w:val="es-ES"/>
        </w:rPr>
        <w:tab/>
      </w:r>
      <w:r w:rsidR="008A096A" w:rsidRPr="00995434">
        <w:rPr>
          <w:lang w:val="es-ES"/>
        </w:rPr>
        <w:t xml:space="preserve">El MWRCDFW ha establecido clubes de gestión del peso corporal en los centros de mujeres para abordar el problema de </w:t>
      </w:r>
      <w:smartTag w:uri="urn:schemas-microsoft-com:office:smarttags" w:element="PersonName">
        <w:smartTagPr>
          <w:attr w:name="ProductID" w:val="la obesidad. Tambi￩n"/>
        </w:smartTagPr>
        <w:r w:rsidR="008A096A" w:rsidRPr="00995434">
          <w:rPr>
            <w:lang w:val="es-ES"/>
          </w:rPr>
          <w:t>la obesidad. También</w:t>
        </w:r>
      </w:smartTag>
      <w:r w:rsidR="008A096A" w:rsidRPr="00995434">
        <w:rPr>
          <w:lang w:val="es-ES"/>
        </w:rPr>
        <w:t xml:space="preserve"> se organizan clases de yoga, ejercicios aeróbicos y otras actividades deportivas para inculcar la necesidad del ejercicio físico. Alrededor de 500 mujeres con sobrepeso u obesas acuden a los clubes de gestión del peso corporal cada año</w:t>
      </w:r>
      <w:r w:rsidRPr="00995434">
        <w:rPr>
          <w:lang w:val="es-ES"/>
        </w:rPr>
        <w:t>.</w:t>
      </w:r>
    </w:p>
    <w:p w:rsidR="00773F0F" w:rsidRPr="00995434" w:rsidRDefault="00773F0F" w:rsidP="00773F0F">
      <w:pPr>
        <w:pStyle w:val="SingleTxtG"/>
        <w:rPr>
          <w:lang w:val="es-ES"/>
        </w:rPr>
      </w:pPr>
      <w:r w:rsidRPr="00995434">
        <w:rPr>
          <w:lang w:val="es-ES"/>
        </w:rPr>
        <w:t>359.</w:t>
      </w:r>
      <w:r w:rsidRPr="00995434">
        <w:rPr>
          <w:lang w:val="es-ES"/>
        </w:rPr>
        <w:tab/>
      </w:r>
      <w:r w:rsidR="008A096A" w:rsidRPr="00995434">
        <w:rPr>
          <w:szCs w:val="24"/>
          <w:lang w:val="es-ES"/>
        </w:rPr>
        <w:t>También se está abordando la cuestión del cáncer de mama y el cáncer cervical mediante citologías y mamografías</w:t>
      </w:r>
      <w:r w:rsidRPr="00995434">
        <w:rPr>
          <w:lang w:val="es-ES"/>
        </w:rPr>
        <w:t xml:space="preserve">. </w:t>
      </w:r>
      <w:r w:rsidR="008A096A" w:rsidRPr="00995434">
        <w:rPr>
          <w:szCs w:val="24"/>
          <w:lang w:val="es-ES"/>
        </w:rPr>
        <w:t>Las mujeres que asisten a los centros de mujeres reciben información pertinente sobre técnicas de autoexploración de las mamas</w:t>
      </w:r>
      <w:r w:rsidRPr="00995434">
        <w:rPr>
          <w:lang w:val="es-ES"/>
        </w:rPr>
        <w:t>.</w:t>
      </w:r>
      <w:r w:rsidR="008D4078">
        <w:rPr>
          <w:lang w:val="es-ES"/>
        </w:rPr>
        <w:t xml:space="preserve"> </w:t>
      </w:r>
    </w:p>
    <w:p w:rsidR="00773F0F" w:rsidRPr="00995434" w:rsidRDefault="00773F0F" w:rsidP="00773F0F">
      <w:pPr>
        <w:pStyle w:val="SingleTxtG"/>
        <w:rPr>
          <w:lang w:val="es-ES"/>
        </w:rPr>
      </w:pPr>
      <w:r w:rsidRPr="00995434">
        <w:rPr>
          <w:lang w:val="es-ES"/>
        </w:rPr>
        <w:t>360.</w:t>
      </w:r>
      <w:r w:rsidRPr="00995434">
        <w:rPr>
          <w:lang w:val="es-ES"/>
        </w:rPr>
        <w:tab/>
      </w:r>
      <w:r w:rsidR="008A096A" w:rsidRPr="00995434">
        <w:rPr>
          <w:szCs w:val="24"/>
          <w:lang w:val="es-ES"/>
        </w:rPr>
        <w:t>Los deportes y el ejercicio físico contribuyen en amplia medida al desarrollo y el bienestar de las mujeres</w:t>
      </w:r>
      <w:r w:rsidRPr="00995434">
        <w:rPr>
          <w:lang w:val="es-ES"/>
        </w:rPr>
        <w:t xml:space="preserve">. </w:t>
      </w:r>
      <w:r w:rsidR="00F97451" w:rsidRPr="00995434">
        <w:rPr>
          <w:szCs w:val="24"/>
          <w:lang w:val="es-ES"/>
        </w:rPr>
        <w:t xml:space="preserve">A fin de promover esas actividades, en marzo de 2007 el MWRCDFW creó asociaciones deportivas femeninas en cada uno de los 14 centros de mujeres, así como </w:t>
      </w:r>
      <w:r w:rsidR="00D00A71" w:rsidRPr="00995434">
        <w:rPr>
          <w:szCs w:val="24"/>
          <w:lang w:val="es-ES"/>
        </w:rPr>
        <w:t xml:space="preserve">en el </w:t>
      </w:r>
      <w:r w:rsidR="00F97451" w:rsidRPr="00995434">
        <w:rPr>
          <w:szCs w:val="24"/>
          <w:lang w:val="es-ES"/>
        </w:rPr>
        <w:t>centro de potenciación de la mujer</w:t>
      </w:r>
      <w:r w:rsidR="00D00A71" w:rsidRPr="00995434">
        <w:rPr>
          <w:szCs w:val="24"/>
          <w:lang w:val="es-ES"/>
        </w:rPr>
        <w:t>,</w:t>
      </w:r>
      <w:r w:rsidR="00F97451" w:rsidRPr="00995434">
        <w:rPr>
          <w:szCs w:val="24"/>
          <w:lang w:val="es-ES"/>
        </w:rPr>
        <w:t xml:space="preserve"> para alentarlas a realiza</w:t>
      </w:r>
      <w:r w:rsidR="00D00A71" w:rsidRPr="00995434">
        <w:rPr>
          <w:szCs w:val="24"/>
          <w:lang w:val="es-ES"/>
        </w:rPr>
        <w:t>r</w:t>
      </w:r>
      <w:r w:rsidR="00F97451" w:rsidRPr="00995434">
        <w:rPr>
          <w:szCs w:val="24"/>
          <w:lang w:val="es-ES"/>
        </w:rPr>
        <w:t xml:space="preserve"> diversos deportes y actividades físicas</w:t>
      </w:r>
      <w:r w:rsidRPr="00995434">
        <w:rPr>
          <w:lang w:val="es-ES"/>
        </w:rPr>
        <w:t>.</w:t>
      </w:r>
    </w:p>
    <w:p w:rsidR="00773F0F" w:rsidRPr="00995434" w:rsidRDefault="00773F0F" w:rsidP="00773F0F">
      <w:pPr>
        <w:pStyle w:val="SingleTxtG"/>
        <w:rPr>
          <w:lang w:val="es-ES"/>
        </w:rPr>
      </w:pPr>
      <w:r w:rsidRPr="00995434">
        <w:rPr>
          <w:lang w:val="es-ES"/>
        </w:rPr>
        <w:t>361.</w:t>
      </w:r>
      <w:r w:rsidRPr="00995434">
        <w:rPr>
          <w:lang w:val="es-ES"/>
        </w:rPr>
        <w:tab/>
      </w:r>
      <w:r w:rsidR="00F97451" w:rsidRPr="00995434">
        <w:rPr>
          <w:szCs w:val="24"/>
          <w:lang w:val="es-ES"/>
        </w:rPr>
        <w:t xml:space="preserve">Se alienta a las mujeres a que participen en las actividades de donación de sangre organizadas en </w:t>
      </w:r>
      <w:r w:rsidR="00D00A71" w:rsidRPr="00995434">
        <w:rPr>
          <w:szCs w:val="24"/>
          <w:lang w:val="es-ES"/>
        </w:rPr>
        <w:t>es</w:t>
      </w:r>
      <w:r w:rsidR="00F97451" w:rsidRPr="00995434">
        <w:rPr>
          <w:szCs w:val="24"/>
          <w:lang w:val="es-ES"/>
        </w:rPr>
        <w:t xml:space="preserve">os 15 centros. A modo de incentivo, las mujeres obtienen un </w:t>
      </w:r>
      <w:r w:rsidR="0002435B">
        <w:rPr>
          <w:szCs w:val="24"/>
          <w:lang w:val="es-ES"/>
        </w:rPr>
        <w:t>"</w:t>
      </w:r>
      <w:r w:rsidR="00F97451" w:rsidRPr="00995434">
        <w:rPr>
          <w:szCs w:val="24"/>
          <w:lang w:val="es-ES"/>
        </w:rPr>
        <w:t>carn</w:t>
      </w:r>
      <w:r w:rsidR="00CB4CA5">
        <w:rPr>
          <w:szCs w:val="24"/>
          <w:lang w:val="es-ES"/>
        </w:rPr>
        <w:t>é</w:t>
      </w:r>
      <w:r w:rsidR="00F97451" w:rsidRPr="00995434">
        <w:rPr>
          <w:szCs w:val="24"/>
          <w:lang w:val="es-ES"/>
        </w:rPr>
        <w:t xml:space="preserve"> de salud</w:t>
      </w:r>
      <w:r w:rsidR="0002435B">
        <w:rPr>
          <w:szCs w:val="24"/>
          <w:lang w:val="es-ES"/>
        </w:rPr>
        <w:t>"</w:t>
      </w:r>
      <w:r w:rsidR="00F97451" w:rsidRPr="00995434">
        <w:rPr>
          <w:szCs w:val="24"/>
          <w:lang w:val="es-ES"/>
        </w:rPr>
        <w:t xml:space="preserve"> que les permite beneficiarse de revisiones generales gratuitas para controlar su estado de salud. Esta actividad se ha llevado a cabo de forma continua desde 2004. En las actividades de donación de sangre han participado </w:t>
      </w:r>
      <w:r w:rsidR="00D00A71" w:rsidRPr="00995434">
        <w:rPr>
          <w:szCs w:val="24"/>
          <w:lang w:val="es-ES"/>
        </w:rPr>
        <w:t>unas 2</w:t>
      </w:r>
      <w:r w:rsidR="00F97451" w:rsidRPr="00995434">
        <w:rPr>
          <w:szCs w:val="24"/>
          <w:lang w:val="es-ES"/>
        </w:rPr>
        <w:t>.500 mujeres por término medio</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F97451" w:rsidRPr="00995434">
        <w:rPr>
          <w:lang w:val="es-ES"/>
        </w:rPr>
        <w:t>Limitaciones</w:t>
      </w:r>
      <w:r w:rsidRPr="00995434">
        <w:rPr>
          <w:lang w:val="es-ES"/>
        </w:rPr>
        <w:t xml:space="preserve"> </w:t>
      </w:r>
    </w:p>
    <w:p w:rsidR="00773F0F" w:rsidRPr="00995434" w:rsidRDefault="00773F0F" w:rsidP="00773F0F">
      <w:pPr>
        <w:pStyle w:val="SingleTxtG"/>
        <w:rPr>
          <w:lang w:val="es-ES"/>
        </w:rPr>
      </w:pPr>
      <w:r w:rsidRPr="00995434">
        <w:rPr>
          <w:lang w:val="es-ES"/>
        </w:rPr>
        <w:t>362.</w:t>
      </w:r>
      <w:r w:rsidRPr="00995434">
        <w:rPr>
          <w:lang w:val="es-ES"/>
        </w:rPr>
        <w:tab/>
      </w:r>
      <w:r w:rsidR="00293A09" w:rsidRPr="00995434">
        <w:rPr>
          <w:szCs w:val="24"/>
          <w:lang w:val="es-ES"/>
        </w:rPr>
        <w:t>El embarazo en la adolescencia, el aborto y el VIH/SIDA siguen siendo temas tabú en el país, y las creencias religiosas no contribuyen a promover el bienestar de las mujeres</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293A09" w:rsidRPr="00995434">
        <w:rPr>
          <w:lang w:val="es-ES"/>
        </w:rPr>
        <w:t>Desafíos</w:t>
      </w:r>
    </w:p>
    <w:p w:rsidR="00773F0F" w:rsidRPr="00995434" w:rsidRDefault="00773F0F" w:rsidP="00773F0F">
      <w:pPr>
        <w:pStyle w:val="SingleTxtG"/>
        <w:rPr>
          <w:lang w:val="es-ES"/>
        </w:rPr>
      </w:pPr>
      <w:r w:rsidRPr="00995434">
        <w:rPr>
          <w:lang w:val="es-ES"/>
        </w:rPr>
        <w:t>363.</w:t>
      </w:r>
      <w:r w:rsidRPr="00995434">
        <w:rPr>
          <w:lang w:val="es-ES"/>
        </w:rPr>
        <w:tab/>
      </w:r>
      <w:r w:rsidR="00293A09" w:rsidRPr="00995434">
        <w:rPr>
          <w:lang w:val="es-ES"/>
        </w:rPr>
        <w:t xml:space="preserve">Persiste el desafío de diseñar </w:t>
      </w:r>
      <w:r w:rsidR="00293A09" w:rsidRPr="00995434">
        <w:rPr>
          <w:szCs w:val="24"/>
          <w:lang w:val="es-ES"/>
        </w:rPr>
        <w:t xml:space="preserve">campañas </w:t>
      </w:r>
      <w:r w:rsidR="007519E9" w:rsidRPr="00995434">
        <w:rPr>
          <w:szCs w:val="24"/>
          <w:lang w:val="es-ES"/>
        </w:rPr>
        <w:t xml:space="preserve">enérgicas </w:t>
      </w:r>
      <w:r w:rsidR="00293A09" w:rsidRPr="00995434">
        <w:rPr>
          <w:szCs w:val="24"/>
          <w:lang w:val="es-ES"/>
        </w:rPr>
        <w:t>de sensibilización y promoción, y el Ministerio de Salud y Calidad de Vida y el MWRCDFW siguen invirtiendo recursos en preveni</w:t>
      </w:r>
      <w:r w:rsidR="00EC5B72" w:rsidRPr="00995434">
        <w:rPr>
          <w:szCs w:val="24"/>
          <w:lang w:val="es-ES"/>
        </w:rPr>
        <w:t>r</w:t>
      </w:r>
      <w:r w:rsidR="00293A09" w:rsidRPr="00995434">
        <w:rPr>
          <w:szCs w:val="24"/>
          <w:lang w:val="es-ES"/>
        </w:rPr>
        <w:t xml:space="preserve"> la feminización del </w:t>
      </w:r>
      <w:r w:rsidR="00E8777D" w:rsidRPr="00995434">
        <w:rPr>
          <w:szCs w:val="24"/>
          <w:lang w:val="es-ES"/>
        </w:rPr>
        <w:t>sida</w:t>
      </w:r>
      <w:r w:rsidRPr="00995434">
        <w:rPr>
          <w:lang w:val="es-ES"/>
        </w:rPr>
        <w:t>.</w:t>
      </w:r>
    </w:p>
    <w:p w:rsidR="00773F0F" w:rsidRPr="00995434" w:rsidRDefault="00773F0F" w:rsidP="00773F0F">
      <w:pPr>
        <w:pStyle w:val="SingleTxtG"/>
        <w:rPr>
          <w:lang w:val="es-ES"/>
        </w:rPr>
      </w:pPr>
      <w:r w:rsidRPr="00995434">
        <w:rPr>
          <w:lang w:val="es-ES"/>
        </w:rPr>
        <w:t>364.</w:t>
      </w:r>
      <w:r w:rsidRPr="00995434">
        <w:rPr>
          <w:lang w:val="es-ES"/>
        </w:rPr>
        <w:tab/>
      </w:r>
      <w:r w:rsidR="00293A09" w:rsidRPr="00995434">
        <w:rPr>
          <w:lang w:val="es-ES"/>
        </w:rPr>
        <w:t xml:space="preserve">Persiste </w:t>
      </w:r>
      <w:r w:rsidR="006736EA" w:rsidRPr="00995434">
        <w:rPr>
          <w:lang w:val="es-ES"/>
        </w:rPr>
        <w:t xml:space="preserve">también </w:t>
      </w:r>
      <w:r w:rsidR="00293A09" w:rsidRPr="00995434">
        <w:rPr>
          <w:lang w:val="es-ES"/>
        </w:rPr>
        <w:t xml:space="preserve">el desafío de establecer la </w:t>
      </w:r>
      <w:r w:rsidR="00293A09" w:rsidRPr="00995434">
        <w:rPr>
          <w:szCs w:val="24"/>
          <w:lang w:val="es-ES"/>
        </w:rPr>
        <w:t>obligatoriedad de las pruebas de detección del VIH/SIDA entre las embarazadas</w:t>
      </w:r>
      <w:r w:rsidRPr="00995434">
        <w:rPr>
          <w:lang w:val="es-ES"/>
        </w:rPr>
        <w:t>.</w:t>
      </w:r>
    </w:p>
    <w:p w:rsidR="00773F0F" w:rsidRPr="00995434" w:rsidRDefault="00773F0F" w:rsidP="00773F0F">
      <w:pPr>
        <w:pStyle w:val="SingleTxtG"/>
        <w:rPr>
          <w:lang w:val="es-ES"/>
        </w:rPr>
      </w:pPr>
      <w:r w:rsidRPr="00995434">
        <w:rPr>
          <w:lang w:val="es-ES"/>
        </w:rPr>
        <w:t>365.</w:t>
      </w:r>
      <w:r w:rsidRPr="00995434">
        <w:rPr>
          <w:lang w:val="es-ES"/>
        </w:rPr>
        <w:tab/>
      </w:r>
      <w:r w:rsidR="006736EA" w:rsidRPr="00995434">
        <w:rPr>
          <w:lang w:val="es-ES"/>
        </w:rPr>
        <w:t>Asimismo, es preciso abordar los vínculos entre el V</w:t>
      </w:r>
      <w:r w:rsidRPr="00995434">
        <w:rPr>
          <w:lang w:val="es-ES"/>
        </w:rPr>
        <w:t>I</w:t>
      </w:r>
      <w:r w:rsidR="006736EA" w:rsidRPr="00995434">
        <w:rPr>
          <w:lang w:val="es-ES"/>
        </w:rPr>
        <w:t>H</w:t>
      </w:r>
      <w:r w:rsidRPr="00995434">
        <w:rPr>
          <w:lang w:val="es-ES"/>
        </w:rPr>
        <w:t>/</w:t>
      </w:r>
      <w:r w:rsidR="006736EA" w:rsidRPr="00995434">
        <w:rPr>
          <w:lang w:val="es-ES"/>
        </w:rPr>
        <w:t>S</w:t>
      </w:r>
      <w:r w:rsidRPr="00995434">
        <w:rPr>
          <w:lang w:val="es-ES"/>
        </w:rPr>
        <w:t>ID</w:t>
      </w:r>
      <w:r w:rsidR="006736EA" w:rsidRPr="00995434">
        <w:rPr>
          <w:lang w:val="es-ES"/>
        </w:rPr>
        <w:t>A</w:t>
      </w:r>
      <w:r w:rsidRPr="00995434">
        <w:rPr>
          <w:lang w:val="es-ES"/>
        </w:rPr>
        <w:t xml:space="preserve"> </w:t>
      </w:r>
      <w:r w:rsidR="006736EA" w:rsidRPr="00995434">
        <w:rPr>
          <w:lang w:val="es-ES"/>
        </w:rPr>
        <w:t xml:space="preserve">y la violencia de género mediante un enfoque de objetivos </w:t>
      </w:r>
      <w:r w:rsidRPr="00995434">
        <w:rPr>
          <w:lang w:val="es-ES"/>
        </w:rPr>
        <w:t>m</w:t>
      </w:r>
      <w:r w:rsidR="006736EA" w:rsidRPr="00995434">
        <w:rPr>
          <w:lang w:val="es-ES"/>
        </w:rPr>
        <w:t>ú</w:t>
      </w:r>
      <w:r w:rsidRPr="00995434">
        <w:rPr>
          <w:lang w:val="es-ES"/>
        </w:rPr>
        <w:t>lti</w:t>
      </w:r>
      <w:r w:rsidR="006736EA" w:rsidRPr="00995434">
        <w:rPr>
          <w:lang w:val="es-ES"/>
        </w:rPr>
        <w:t>ples</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34402A" w:rsidRPr="00995434">
        <w:rPr>
          <w:lang w:val="es-ES"/>
        </w:rPr>
        <w:t>ículo</w:t>
      </w:r>
      <w:r w:rsidRPr="00995434">
        <w:rPr>
          <w:lang w:val="es-ES"/>
        </w:rPr>
        <w:t xml:space="preserve"> 13</w:t>
      </w:r>
      <w:r w:rsidRPr="00995434">
        <w:rPr>
          <w:lang w:val="es-ES"/>
        </w:rPr>
        <w:br/>
      </w:r>
      <w:r w:rsidR="0034402A" w:rsidRPr="00995434">
        <w:rPr>
          <w:lang w:val="es-ES"/>
        </w:rPr>
        <w:t>Prestaciones s</w:t>
      </w:r>
      <w:r w:rsidR="00773F0F" w:rsidRPr="00995434">
        <w:rPr>
          <w:lang w:val="es-ES"/>
        </w:rPr>
        <w:t>ocial</w:t>
      </w:r>
      <w:r w:rsidR="0034402A" w:rsidRPr="00995434">
        <w:rPr>
          <w:lang w:val="es-ES"/>
        </w:rPr>
        <w:t>es</w:t>
      </w:r>
      <w:r w:rsidR="00773F0F" w:rsidRPr="00995434">
        <w:rPr>
          <w:lang w:val="es-ES"/>
        </w:rPr>
        <w:t xml:space="preserve"> </w:t>
      </w:r>
      <w:r w:rsidR="0034402A" w:rsidRPr="00995434">
        <w:rPr>
          <w:lang w:val="es-ES"/>
        </w:rPr>
        <w:t xml:space="preserve">y </w:t>
      </w:r>
      <w:r w:rsidR="00773F0F" w:rsidRPr="00995434">
        <w:rPr>
          <w:lang w:val="es-ES"/>
        </w:rPr>
        <w:t>econ</w:t>
      </w:r>
      <w:r w:rsidR="0034402A" w:rsidRPr="00995434">
        <w:rPr>
          <w:lang w:val="es-ES"/>
        </w:rPr>
        <w:t>ó</w:t>
      </w:r>
      <w:r w:rsidR="00773F0F" w:rsidRPr="00995434">
        <w:rPr>
          <w:lang w:val="es-ES"/>
        </w:rPr>
        <w:t>mic</w:t>
      </w:r>
      <w:r w:rsidR="0034402A" w:rsidRPr="00995434">
        <w:rPr>
          <w:lang w:val="es-ES"/>
        </w:rPr>
        <w:t>as</w:t>
      </w:r>
    </w:p>
    <w:p w:rsidR="00773F0F" w:rsidRPr="00995434" w:rsidRDefault="00773F0F" w:rsidP="00773F0F">
      <w:pPr>
        <w:pStyle w:val="SingleTxtG"/>
        <w:rPr>
          <w:lang w:val="es-ES"/>
        </w:rPr>
      </w:pPr>
      <w:r w:rsidRPr="00995434">
        <w:rPr>
          <w:lang w:val="es-ES"/>
        </w:rPr>
        <w:t>366.</w:t>
      </w:r>
      <w:r w:rsidRPr="00995434">
        <w:rPr>
          <w:lang w:val="es-ES"/>
        </w:rPr>
        <w:tab/>
      </w:r>
      <w:r w:rsidR="006736EA" w:rsidRPr="00995434">
        <w:rPr>
          <w:szCs w:val="24"/>
          <w:lang w:val="es-ES"/>
        </w:rPr>
        <w:t xml:space="preserve">En </w:t>
      </w:r>
      <w:smartTag w:uri="urn:schemas-microsoft-com:office:smarttags" w:element="PersonName">
        <w:smartTagPr>
          <w:attr w:name="ProductID" w:val="la secci￳n II"/>
        </w:smartTagPr>
        <w:r w:rsidR="006736EA" w:rsidRPr="00995434">
          <w:rPr>
            <w:szCs w:val="24"/>
            <w:lang w:val="es-ES"/>
          </w:rPr>
          <w:t>la sección II</w:t>
        </w:r>
      </w:smartTag>
      <w:r w:rsidR="006736EA" w:rsidRPr="00995434">
        <w:rPr>
          <w:szCs w:val="24"/>
          <w:lang w:val="es-ES"/>
        </w:rPr>
        <w:t xml:space="preserve"> se ha facilitado información detallada sobre las medidas que ha adoptado el Gobierno en respuesta a los párrafos 36 y 37 de las observaciones finales del Comité</w:t>
      </w:r>
      <w:r w:rsidRPr="00995434">
        <w:rPr>
          <w:lang w:val="es-ES"/>
        </w:rPr>
        <w:t xml:space="preserve">. </w:t>
      </w:r>
    </w:p>
    <w:p w:rsidR="00773F0F" w:rsidRPr="00995434" w:rsidRDefault="00773F0F" w:rsidP="00D95B2A">
      <w:pPr>
        <w:pStyle w:val="H23G"/>
        <w:rPr>
          <w:lang w:val="es-ES"/>
        </w:rPr>
      </w:pPr>
      <w:r w:rsidRPr="00995434">
        <w:rPr>
          <w:lang w:val="es-ES"/>
        </w:rPr>
        <w:tab/>
      </w:r>
      <w:r w:rsidRPr="00995434">
        <w:rPr>
          <w:lang w:val="es-ES"/>
        </w:rPr>
        <w:tab/>
      </w:r>
      <w:r w:rsidR="00400DC9" w:rsidRPr="00995434">
        <w:rPr>
          <w:szCs w:val="24"/>
          <w:lang w:val="es-ES"/>
        </w:rPr>
        <w:t>El derecho a prestaciones familiares</w:t>
      </w:r>
    </w:p>
    <w:p w:rsidR="00773F0F" w:rsidRPr="00995434" w:rsidRDefault="00773F0F" w:rsidP="00773F0F">
      <w:pPr>
        <w:pStyle w:val="SingleTxtG"/>
        <w:rPr>
          <w:lang w:val="es-ES"/>
        </w:rPr>
      </w:pPr>
      <w:r w:rsidRPr="00995434">
        <w:rPr>
          <w:lang w:val="es-ES"/>
        </w:rPr>
        <w:t>367.</w:t>
      </w:r>
      <w:r w:rsidRPr="00995434">
        <w:rPr>
          <w:lang w:val="es-ES"/>
        </w:rPr>
        <w:tab/>
      </w:r>
      <w:r w:rsidR="00400DC9" w:rsidRPr="00995434">
        <w:rPr>
          <w:szCs w:val="24"/>
          <w:lang w:val="es-ES"/>
        </w:rPr>
        <w:t>En relación con las prestaciones sociales y económicas que reciben las mujeres, el informe anterior ofrece una visión general de las disposiciones en vigor. Cabe subrayar aquí que la ayuda social, formada por una serie de medidas de asistencia a las personas y sus familias, funciona en Mauricio desde 1983, y</w:t>
      </w:r>
      <w:r w:rsidRPr="00995434">
        <w:rPr>
          <w:lang w:val="es-ES"/>
        </w:rPr>
        <w:t xml:space="preserve"> </w:t>
      </w:r>
      <w:r w:rsidR="00400DC9" w:rsidRPr="00995434">
        <w:rPr>
          <w:lang w:val="es-ES"/>
        </w:rPr>
        <w:t>que las disposiciones para la prestación de ayuda social f</w:t>
      </w:r>
      <w:r w:rsidRPr="00995434">
        <w:rPr>
          <w:lang w:val="es-ES"/>
        </w:rPr>
        <w:t>i</w:t>
      </w:r>
      <w:r w:rsidR="00400DC9" w:rsidRPr="00995434">
        <w:rPr>
          <w:lang w:val="es-ES"/>
        </w:rPr>
        <w:t xml:space="preserve">guran en la Ley </w:t>
      </w:r>
      <w:r w:rsidRPr="00995434">
        <w:rPr>
          <w:lang w:val="es-ES"/>
        </w:rPr>
        <w:t>d</w:t>
      </w:r>
      <w:r w:rsidR="00400DC9" w:rsidRPr="00995434">
        <w:rPr>
          <w:lang w:val="es-ES"/>
        </w:rPr>
        <w:t>e</w:t>
      </w:r>
      <w:r w:rsidRPr="00995434">
        <w:rPr>
          <w:lang w:val="es-ES"/>
        </w:rPr>
        <w:t xml:space="preserve"> </w:t>
      </w:r>
      <w:r w:rsidR="00400DC9" w:rsidRPr="00995434">
        <w:rPr>
          <w:lang w:val="es-ES"/>
        </w:rPr>
        <w:t>a</w:t>
      </w:r>
      <w:r w:rsidR="003D7E75" w:rsidRPr="00995434">
        <w:rPr>
          <w:lang w:val="es-ES"/>
        </w:rPr>
        <w:t>sistencia</w:t>
      </w:r>
      <w:r w:rsidR="00400DC9" w:rsidRPr="00995434">
        <w:rPr>
          <w:lang w:val="es-ES"/>
        </w:rPr>
        <w:t xml:space="preserve"> s</w:t>
      </w:r>
      <w:r w:rsidRPr="00995434">
        <w:rPr>
          <w:lang w:val="es-ES"/>
        </w:rPr>
        <w:t>ocial</w:t>
      </w:r>
      <w:r w:rsidR="003D7E75" w:rsidRPr="00995434">
        <w:rPr>
          <w:lang w:val="es-ES"/>
        </w:rPr>
        <w:t>,</w:t>
      </w:r>
      <w:r w:rsidRPr="00995434">
        <w:rPr>
          <w:lang w:val="es-ES"/>
        </w:rPr>
        <w:t xml:space="preserve"> </w:t>
      </w:r>
      <w:r w:rsidR="00400DC9" w:rsidRPr="00995434">
        <w:rPr>
          <w:lang w:val="es-ES"/>
        </w:rPr>
        <w:t xml:space="preserve">de </w:t>
      </w:r>
      <w:r w:rsidRPr="00995434">
        <w:rPr>
          <w:lang w:val="es-ES"/>
        </w:rPr>
        <w:t>1983</w:t>
      </w:r>
      <w:r w:rsidR="00400DC9" w:rsidRPr="00995434">
        <w:rPr>
          <w:lang w:val="es-ES"/>
        </w:rPr>
        <w:t>, y</w:t>
      </w:r>
      <w:r w:rsidRPr="00995434">
        <w:rPr>
          <w:lang w:val="es-ES"/>
        </w:rPr>
        <w:t xml:space="preserve"> </w:t>
      </w:r>
      <w:r w:rsidR="003D7E75" w:rsidRPr="00995434">
        <w:rPr>
          <w:lang w:val="es-ES"/>
        </w:rPr>
        <w:t>el Reglamento sobre seguridad s</w:t>
      </w:r>
      <w:r w:rsidRPr="00995434">
        <w:rPr>
          <w:lang w:val="es-ES"/>
        </w:rPr>
        <w:t xml:space="preserve">ocial, </w:t>
      </w:r>
      <w:r w:rsidR="00400DC9" w:rsidRPr="00995434">
        <w:rPr>
          <w:lang w:val="es-ES"/>
        </w:rPr>
        <w:t xml:space="preserve">de </w:t>
      </w:r>
      <w:r w:rsidRPr="00995434">
        <w:rPr>
          <w:lang w:val="es-ES"/>
        </w:rPr>
        <w:t xml:space="preserve">1984. </w:t>
      </w:r>
      <w:r w:rsidR="003D7E75" w:rsidRPr="00995434">
        <w:rPr>
          <w:lang w:val="es-ES"/>
        </w:rPr>
        <w:t xml:space="preserve">La </w:t>
      </w:r>
      <w:r w:rsidR="003D7E75" w:rsidRPr="00995434">
        <w:rPr>
          <w:szCs w:val="24"/>
          <w:lang w:val="es-ES"/>
        </w:rPr>
        <w:t>Ley de asistencia social no menciona objetivos específicos</w:t>
      </w:r>
      <w:r w:rsidRPr="00995434">
        <w:rPr>
          <w:lang w:val="es-ES"/>
        </w:rPr>
        <w:t xml:space="preserve">. </w:t>
      </w:r>
      <w:r w:rsidR="003D7E75" w:rsidRPr="00995434">
        <w:rPr>
          <w:lang w:val="es-ES"/>
        </w:rPr>
        <w:t>De forma i</w:t>
      </w:r>
      <w:r w:rsidRPr="00995434">
        <w:rPr>
          <w:lang w:val="es-ES"/>
        </w:rPr>
        <w:t>mpl</w:t>
      </w:r>
      <w:r w:rsidR="003D7E75" w:rsidRPr="00995434">
        <w:rPr>
          <w:lang w:val="es-ES"/>
        </w:rPr>
        <w:t>í</w:t>
      </w:r>
      <w:r w:rsidRPr="00995434">
        <w:rPr>
          <w:lang w:val="es-ES"/>
        </w:rPr>
        <w:t>cit</w:t>
      </w:r>
      <w:r w:rsidR="003D7E75" w:rsidRPr="00995434">
        <w:rPr>
          <w:lang w:val="es-ES"/>
        </w:rPr>
        <w:t>a</w:t>
      </w:r>
      <w:r w:rsidRPr="00995434">
        <w:rPr>
          <w:lang w:val="es-ES"/>
        </w:rPr>
        <w:t xml:space="preserve">, </w:t>
      </w:r>
      <w:r w:rsidR="003D7E75" w:rsidRPr="00995434">
        <w:rPr>
          <w:lang w:val="es-ES"/>
        </w:rPr>
        <w:t xml:space="preserve">se trata de un </w:t>
      </w:r>
      <w:r w:rsidRPr="00995434">
        <w:rPr>
          <w:lang w:val="es-ES"/>
        </w:rPr>
        <w:t xml:space="preserve">mecanismo </w:t>
      </w:r>
      <w:r w:rsidR="003D7E75" w:rsidRPr="00995434">
        <w:rPr>
          <w:lang w:val="es-ES"/>
        </w:rPr>
        <w:t xml:space="preserve">de </w:t>
      </w:r>
      <w:r w:rsidR="003D7E75" w:rsidRPr="00995434">
        <w:rPr>
          <w:szCs w:val="24"/>
          <w:lang w:val="es-ES"/>
        </w:rPr>
        <w:t>ayuda a los ingresos para algunas categorías de personas que no pueden ganarse la vida de forma adecuada y</w:t>
      </w:r>
      <w:r w:rsidR="007F3DC7" w:rsidRPr="00995434">
        <w:rPr>
          <w:szCs w:val="24"/>
          <w:lang w:val="es-ES"/>
        </w:rPr>
        <w:t xml:space="preserve"> no disponen de medios</w:t>
      </w:r>
      <w:r w:rsidRPr="00995434">
        <w:rPr>
          <w:lang w:val="es-ES"/>
        </w:rPr>
        <w:t xml:space="preserve"> suficient</w:t>
      </w:r>
      <w:r w:rsidR="007F3DC7" w:rsidRPr="00995434">
        <w:rPr>
          <w:lang w:val="es-ES"/>
        </w:rPr>
        <w:t>es</w:t>
      </w:r>
      <w:r w:rsidRPr="00995434">
        <w:rPr>
          <w:lang w:val="es-ES"/>
        </w:rPr>
        <w:t xml:space="preserve"> </w:t>
      </w:r>
      <w:r w:rsidR="007F3DC7" w:rsidRPr="00995434">
        <w:rPr>
          <w:lang w:val="es-ES"/>
        </w:rPr>
        <w:t>para mantenerse a sí mi</w:t>
      </w:r>
      <w:r w:rsidRPr="00995434">
        <w:rPr>
          <w:lang w:val="es-ES"/>
        </w:rPr>
        <w:t>s</w:t>
      </w:r>
      <w:r w:rsidR="007F3DC7" w:rsidRPr="00995434">
        <w:rPr>
          <w:lang w:val="es-ES"/>
        </w:rPr>
        <w:t>mas ni a las personas a su cargo</w:t>
      </w:r>
      <w:r w:rsidRPr="00995434">
        <w:rPr>
          <w:lang w:val="es-ES"/>
        </w:rPr>
        <w:t xml:space="preserve">. </w:t>
      </w:r>
      <w:r w:rsidR="007F3DC7" w:rsidRPr="00995434">
        <w:rPr>
          <w:lang w:val="es-ES"/>
        </w:rPr>
        <w:t>Por lo tanto, la Ley de asistencia s</w:t>
      </w:r>
      <w:r w:rsidRPr="00995434">
        <w:rPr>
          <w:lang w:val="es-ES"/>
        </w:rPr>
        <w:t xml:space="preserve">ocial, </w:t>
      </w:r>
      <w:r w:rsidR="007F3DC7" w:rsidRPr="00995434">
        <w:rPr>
          <w:lang w:val="es-ES"/>
        </w:rPr>
        <w:t xml:space="preserve">al igual que otros </w:t>
      </w:r>
      <w:r w:rsidRPr="00995434">
        <w:rPr>
          <w:lang w:val="es-ES"/>
        </w:rPr>
        <w:t>program</w:t>
      </w:r>
      <w:r w:rsidR="007F3DC7" w:rsidRPr="00995434">
        <w:rPr>
          <w:lang w:val="es-ES"/>
        </w:rPr>
        <w:t>a</w:t>
      </w:r>
      <w:r w:rsidRPr="00995434">
        <w:rPr>
          <w:lang w:val="es-ES"/>
        </w:rPr>
        <w:t>s</w:t>
      </w:r>
      <w:r w:rsidR="007F3DC7" w:rsidRPr="00995434">
        <w:rPr>
          <w:lang w:val="es-ES"/>
        </w:rPr>
        <w:t xml:space="preserve"> de asistencia</w:t>
      </w:r>
      <w:r w:rsidRPr="00995434">
        <w:rPr>
          <w:lang w:val="es-ES"/>
        </w:rPr>
        <w:t xml:space="preserve">, </w:t>
      </w:r>
      <w:r w:rsidR="007F3DC7" w:rsidRPr="00995434">
        <w:rPr>
          <w:szCs w:val="24"/>
          <w:lang w:val="es-ES"/>
        </w:rPr>
        <w:t>ayuda a las personas y los hogares vulnerables a mantener sus medios de subsistencia cuando se enfrentan a problemas graves de orden económico, medioambiental o sanitario</w:t>
      </w:r>
      <w:r w:rsidRPr="00995434">
        <w:rPr>
          <w:lang w:val="es-ES"/>
        </w:rPr>
        <w:t xml:space="preserve">. </w:t>
      </w:r>
    </w:p>
    <w:p w:rsidR="00773F0F" w:rsidRPr="00995434" w:rsidRDefault="00773F0F" w:rsidP="00D95B2A">
      <w:pPr>
        <w:pStyle w:val="H23G"/>
        <w:rPr>
          <w:lang w:val="es-ES"/>
        </w:rPr>
      </w:pPr>
      <w:r w:rsidRPr="00995434">
        <w:rPr>
          <w:lang w:val="es-ES"/>
        </w:rPr>
        <w:tab/>
      </w:r>
      <w:r w:rsidRPr="00995434">
        <w:rPr>
          <w:lang w:val="es-ES"/>
        </w:rPr>
        <w:tab/>
      </w:r>
      <w:r w:rsidR="007F3DC7" w:rsidRPr="00995434">
        <w:rPr>
          <w:szCs w:val="24"/>
          <w:lang w:val="es-ES"/>
        </w:rPr>
        <w:t>Provisiones de ayuda social</w:t>
      </w:r>
    </w:p>
    <w:p w:rsidR="00773F0F" w:rsidRPr="00995434" w:rsidRDefault="00773F0F" w:rsidP="00773F0F">
      <w:pPr>
        <w:pStyle w:val="SingleTxtG"/>
        <w:rPr>
          <w:lang w:val="es-ES"/>
        </w:rPr>
      </w:pPr>
      <w:r w:rsidRPr="00995434">
        <w:rPr>
          <w:lang w:val="es-ES"/>
        </w:rPr>
        <w:t>368.</w:t>
      </w:r>
      <w:r w:rsidRPr="00995434">
        <w:rPr>
          <w:lang w:val="es-ES"/>
        </w:rPr>
        <w:tab/>
      </w:r>
      <w:r w:rsidR="007F3DC7" w:rsidRPr="00995434">
        <w:rPr>
          <w:lang w:val="es-ES"/>
        </w:rPr>
        <w:t>B</w:t>
      </w:r>
      <w:r w:rsidR="007F3DC7" w:rsidRPr="00995434">
        <w:rPr>
          <w:szCs w:val="24"/>
          <w:lang w:val="es-ES"/>
        </w:rPr>
        <w:t>ásicamente se trata de asistencia prestada sobre la base de los medios económicos</w:t>
      </w:r>
      <w:r w:rsidRPr="00995434">
        <w:rPr>
          <w:lang w:val="es-ES"/>
        </w:rPr>
        <w:t xml:space="preserve">, </w:t>
      </w:r>
      <w:r w:rsidR="007F3DC7" w:rsidRPr="00995434">
        <w:rPr>
          <w:szCs w:val="24"/>
          <w:lang w:val="es-ES"/>
        </w:rPr>
        <w:t>en efectivo o en especie</w:t>
      </w:r>
      <w:r w:rsidRPr="00995434">
        <w:rPr>
          <w:lang w:val="es-ES"/>
        </w:rPr>
        <w:t xml:space="preserve">, </w:t>
      </w:r>
      <w:r w:rsidR="007F3DC7" w:rsidRPr="00995434">
        <w:rPr>
          <w:lang w:val="es-ES"/>
        </w:rPr>
        <w:t xml:space="preserve">a </w:t>
      </w:r>
      <w:r w:rsidRPr="00995434">
        <w:rPr>
          <w:lang w:val="es-ES"/>
        </w:rPr>
        <w:t>person</w:t>
      </w:r>
      <w:r w:rsidR="007F3DC7" w:rsidRPr="00995434">
        <w:rPr>
          <w:lang w:val="es-ES"/>
        </w:rPr>
        <w:t>a</w:t>
      </w:r>
      <w:r w:rsidRPr="00995434">
        <w:rPr>
          <w:lang w:val="es-ES"/>
        </w:rPr>
        <w:t xml:space="preserve">s </w:t>
      </w:r>
      <w:r w:rsidR="007F3DC7" w:rsidRPr="00995434">
        <w:rPr>
          <w:lang w:val="es-ES"/>
        </w:rPr>
        <w:t>necesitadas que no pueden atender de forma adecuada ni sus necesidades ni las de sus familiares</w:t>
      </w:r>
      <w:r w:rsidRPr="00995434">
        <w:rPr>
          <w:lang w:val="es-ES"/>
        </w:rPr>
        <w:t xml:space="preserve">, </w:t>
      </w:r>
      <w:r w:rsidR="007F3DC7" w:rsidRPr="00995434">
        <w:rPr>
          <w:lang w:val="es-ES"/>
        </w:rPr>
        <w:t>debido</w:t>
      </w:r>
      <w:r w:rsidR="00C64CB8" w:rsidRPr="00995434">
        <w:rPr>
          <w:lang w:val="es-ES"/>
        </w:rPr>
        <w:t xml:space="preserve">, entre otros, a </w:t>
      </w:r>
      <w:r w:rsidR="007F3DC7" w:rsidRPr="00995434">
        <w:rPr>
          <w:lang w:val="es-ES"/>
        </w:rPr>
        <w:t>l</w:t>
      </w:r>
      <w:r w:rsidR="00C64CB8" w:rsidRPr="00995434">
        <w:rPr>
          <w:lang w:val="es-ES"/>
        </w:rPr>
        <w:t>o</w:t>
      </w:r>
      <w:r w:rsidR="007F3DC7" w:rsidRPr="00995434">
        <w:rPr>
          <w:lang w:val="es-ES"/>
        </w:rPr>
        <w:t xml:space="preserve">s </w:t>
      </w:r>
      <w:r w:rsidR="00C64CB8" w:rsidRPr="00995434">
        <w:rPr>
          <w:lang w:val="es-ES"/>
        </w:rPr>
        <w:t xml:space="preserve">motivos </w:t>
      </w:r>
      <w:r w:rsidR="007F3DC7" w:rsidRPr="00995434">
        <w:rPr>
          <w:lang w:val="es-ES"/>
        </w:rPr>
        <w:t>siguientes</w:t>
      </w:r>
      <w:r w:rsidRPr="00995434">
        <w:rPr>
          <w:lang w:val="es-ES"/>
        </w:rPr>
        <w:t>:</w:t>
      </w:r>
    </w:p>
    <w:p w:rsidR="00773F0F" w:rsidRPr="00995434" w:rsidRDefault="00773F0F" w:rsidP="00773F0F">
      <w:pPr>
        <w:pStyle w:val="SingleTxtG"/>
        <w:rPr>
          <w:lang w:val="es-ES"/>
        </w:rPr>
      </w:pPr>
      <w:r w:rsidRPr="00995434">
        <w:rPr>
          <w:lang w:val="es-ES"/>
        </w:rPr>
        <w:tab/>
        <w:t>a)</w:t>
      </w:r>
      <w:r w:rsidRPr="00995434">
        <w:rPr>
          <w:lang w:val="es-ES"/>
        </w:rPr>
        <w:tab/>
      </w:r>
      <w:r w:rsidR="00C64CB8" w:rsidRPr="00995434">
        <w:rPr>
          <w:szCs w:val="24"/>
          <w:lang w:val="es-ES"/>
        </w:rPr>
        <w:t>Discapacidad física o mental</w:t>
      </w:r>
      <w:r w:rsidRPr="00995434">
        <w:rPr>
          <w:lang w:val="es-ES"/>
        </w:rPr>
        <w:t>;</w:t>
      </w:r>
    </w:p>
    <w:p w:rsidR="00773F0F" w:rsidRPr="00995434" w:rsidRDefault="00773F0F" w:rsidP="00773F0F">
      <w:pPr>
        <w:pStyle w:val="SingleTxtG"/>
        <w:rPr>
          <w:lang w:val="es-ES"/>
        </w:rPr>
      </w:pPr>
      <w:r w:rsidRPr="00995434">
        <w:rPr>
          <w:lang w:val="es-ES"/>
        </w:rPr>
        <w:tab/>
        <w:t>b)</w:t>
      </w:r>
      <w:r w:rsidRPr="00995434">
        <w:rPr>
          <w:lang w:val="es-ES"/>
        </w:rPr>
        <w:tab/>
      </w:r>
      <w:r w:rsidR="00C64CB8" w:rsidRPr="00995434">
        <w:rPr>
          <w:szCs w:val="24"/>
          <w:lang w:val="es-ES"/>
        </w:rPr>
        <w:t>Abandono por el cónyuge, incluidas las madres solteras</w:t>
      </w:r>
      <w:r w:rsidRPr="00995434">
        <w:rPr>
          <w:lang w:val="es-ES"/>
        </w:rPr>
        <w:t>;</w:t>
      </w:r>
    </w:p>
    <w:p w:rsidR="00773F0F" w:rsidRPr="00995434" w:rsidRDefault="00773F0F" w:rsidP="00773F0F">
      <w:pPr>
        <w:pStyle w:val="SingleTxtG"/>
        <w:rPr>
          <w:lang w:val="es-ES"/>
        </w:rPr>
      </w:pPr>
      <w:r w:rsidRPr="00995434">
        <w:rPr>
          <w:lang w:val="es-ES"/>
        </w:rPr>
        <w:tab/>
        <w:t>c)</w:t>
      </w:r>
      <w:r w:rsidRPr="00995434">
        <w:rPr>
          <w:lang w:val="es-ES"/>
        </w:rPr>
        <w:tab/>
      </w:r>
      <w:r w:rsidR="00C64CB8" w:rsidRPr="00995434">
        <w:rPr>
          <w:szCs w:val="24"/>
          <w:lang w:val="es-ES"/>
        </w:rPr>
        <w:t>Encarcelamiento</w:t>
      </w:r>
      <w:r w:rsidRPr="00995434">
        <w:rPr>
          <w:lang w:val="es-ES"/>
        </w:rPr>
        <w:t>;</w:t>
      </w:r>
    </w:p>
    <w:p w:rsidR="00773F0F" w:rsidRPr="00995434" w:rsidRDefault="00773F0F" w:rsidP="00773F0F">
      <w:pPr>
        <w:pStyle w:val="SingleTxtG"/>
        <w:rPr>
          <w:lang w:val="es-ES"/>
        </w:rPr>
      </w:pPr>
      <w:r w:rsidRPr="00995434">
        <w:rPr>
          <w:lang w:val="es-ES"/>
        </w:rPr>
        <w:tab/>
        <w:t>d)</w:t>
      </w:r>
      <w:r w:rsidRPr="00995434">
        <w:rPr>
          <w:lang w:val="es-ES"/>
        </w:rPr>
        <w:tab/>
      </w:r>
      <w:r w:rsidR="00C64CB8" w:rsidRPr="00995434">
        <w:rPr>
          <w:szCs w:val="24"/>
          <w:lang w:val="es-ES"/>
        </w:rPr>
        <w:t>Pérdida repentina del empleo</w:t>
      </w:r>
      <w:r w:rsidRPr="00995434">
        <w:rPr>
          <w:lang w:val="es-ES"/>
        </w:rPr>
        <w:t>;</w:t>
      </w:r>
    </w:p>
    <w:p w:rsidR="00773F0F" w:rsidRPr="00995434" w:rsidRDefault="00773F0F" w:rsidP="00773F0F">
      <w:pPr>
        <w:pStyle w:val="SingleTxtG"/>
        <w:rPr>
          <w:lang w:val="es-ES"/>
        </w:rPr>
      </w:pPr>
      <w:r w:rsidRPr="00995434">
        <w:rPr>
          <w:lang w:val="es-ES"/>
        </w:rPr>
        <w:tab/>
        <w:t>e)</w:t>
      </w:r>
      <w:r w:rsidRPr="00995434">
        <w:rPr>
          <w:lang w:val="es-ES"/>
        </w:rPr>
        <w:tab/>
      </w:r>
      <w:r w:rsidR="00C64CB8" w:rsidRPr="00995434">
        <w:rPr>
          <w:szCs w:val="24"/>
          <w:lang w:val="es-ES"/>
        </w:rPr>
        <w:t>Ingresos hospitalarios</w:t>
      </w:r>
      <w:r w:rsidRPr="00995434">
        <w:rPr>
          <w:lang w:val="es-ES"/>
        </w:rPr>
        <w:t>.</w:t>
      </w:r>
    </w:p>
    <w:p w:rsidR="00773F0F" w:rsidRPr="00995434" w:rsidRDefault="00773F0F" w:rsidP="00773F0F">
      <w:pPr>
        <w:pStyle w:val="SingleTxtG"/>
        <w:rPr>
          <w:lang w:val="es-ES"/>
        </w:rPr>
      </w:pPr>
      <w:r w:rsidRPr="00995434">
        <w:rPr>
          <w:lang w:val="es-ES"/>
        </w:rPr>
        <w:t>369.</w:t>
      </w:r>
      <w:r w:rsidRPr="00995434">
        <w:rPr>
          <w:lang w:val="es-ES"/>
        </w:rPr>
        <w:tab/>
      </w:r>
      <w:r w:rsidR="00C64CB8" w:rsidRPr="00995434">
        <w:rPr>
          <w:szCs w:val="24"/>
          <w:lang w:val="es-ES"/>
        </w:rPr>
        <w:t xml:space="preserve">También se concede una prestación mensual especial de 1.000 rupias a las madres solteras que ya perciben ayuda social por cada hijo de 3 meses </w:t>
      </w:r>
      <w:r w:rsidR="009C1DDA" w:rsidRPr="00995434">
        <w:rPr>
          <w:szCs w:val="24"/>
          <w:lang w:val="es-ES"/>
        </w:rPr>
        <w:t>a</w:t>
      </w:r>
      <w:r w:rsidR="00C64CB8" w:rsidRPr="00995434">
        <w:rPr>
          <w:szCs w:val="24"/>
          <w:lang w:val="es-ES"/>
        </w:rPr>
        <w:t xml:space="preserve"> 7 años</w:t>
      </w:r>
      <w:r w:rsidR="009C1DDA" w:rsidRPr="00995434">
        <w:rPr>
          <w:szCs w:val="24"/>
          <w:lang w:val="es-ES"/>
        </w:rPr>
        <w:t xml:space="preserve"> de edad</w:t>
      </w:r>
      <w:r w:rsidRPr="00995434">
        <w:rPr>
          <w:lang w:val="es-ES"/>
        </w:rPr>
        <w:t xml:space="preserve">. </w:t>
      </w:r>
    </w:p>
    <w:p w:rsidR="00C64CB8" w:rsidRPr="00995434" w:rsidRDefault="00C4491F" w:rsidP="00D95B2A">
      <w:pPr>
        <w:pStyle w:val="H23G"/>
        <w:rPr>
          <w:szCs w:val="24"/>
          <w:lang w:val="es-ES"/>
        </w:rPr>
      </w:pPr>
      <w:r w:rsidRPr="00995434">
        <w:rPr>
          <w:lang w:val="es-ES"/>
        </w:rPr>
        <w:tab/>
      </w:r>
      <w:r w:rsidRPr="00995434">
        <w:rPr>
          <w:lang w:val="es-ES"/>
        </w:rPr>
        <w:tab/>
      </w:r>
      <w:r w:rsidR="00C64CB8" w:rsidRPr="00995434">
        <w:rPr>
          <w:szCs w:val="24"/>
          <w:lang w:val="es-ES"/>
        </w:rPr>
        <w:t xml:space="preserve">El derecho a obtener préstamos bancarios, hipotecas y otras formas de </w:t>
      </w:r>
      <w:r w:rsidR="00CB4CA5">
        <w:rPr>
          <w:szCs w:val="24"/>
          <w:lang w:val="es-ES"/>
        </w:rPr>
        <w:br/>
      </w:r>
      <w:r w:rsidR="00C64CB8" w:rsidRPr="00995434">
        <w:rPr>
          <w:szCs w:val="24"/>
          <w:lang w:val="es-ES"/>
        </w:rPr>
        <w:t>crédito financiero</w:t>
      </w:r>
    </w:p>
    <w:p w:rsidR="00773F0F" w:rsidRPr="00995434" w:rsidRDefault="00773F0F" w:rsidP="00D95B2A">
      <w:pPr>
        <w:pStyle w:val="H23G"/>
        <w:rPr>
          <w:lang w:val="es-ES"/>
        </w:rPr>
      </w:pPr>
      <w:r w:rsidRPr="00995434">
        <w:rPr>
          <w:lang w:val="es-ES"/>
        </w:rPr>
        <w:tab/>
      </w:r>
      <w:r w:rsidRPr="00995434">
        <w:rPr>
          <w:lang w:val="es-ES"/>
        </w:rPr>
        <w:tab/>
      </w:r>
      <w:r w:rsidR="00DF6F5D" w:rsidRPr="00995434">
        <w:rPr>
          <w:lang w:val="es-ES"/>
        </w:rPr>
        <w:t>Medidas para hacer frente a los despidos</w:t>
      </w:r>
    </w:p>
    <w:p w:rsidR="00773F0F" w:rsidRPr="00995434" w:rsidRDefault="00773F0F" w:rsidP="00D95B2A">
      <w:pPr>
        <w:pStyle w:val="H23G"/>
        <w:rPr>
          <w:lang w:val="es-ES"/>
        </w:rPr>
      </w:pPr>
      <w:r w:rsidRPr="00995434">
        <w:rPr>
          <w:lang w:val="es-ES"/>
        </w:rPr>
        <w:tab/>
      </w:r>
      <w:r w:rsidRPr="00995434">
        <w:rPr>
          <w:lang w:val="es-ES"/>
        </w:rPr>
        <w:tab/>
      </w:r>
      <w:r w:rsidR="002572EB" w:rsidRPr="00995434">
        <w:rPr>
          <w:lang w:val="es-ES"/>
        </w:rPr>
        <w:t>Fundación N</w:t>
      </w:r>
      <w:r w:rsidRPr="00995434">
        <w:rPr>
          <w:lang w:val="es-ES"/>
        </w:rPr>
        <w:t>a</w:t>
      </w:r>
      <w:r w:rsidR="002572EB" w:rsidRPr="00995434">
        <w:rPr>
          <w:lang w:val="es-ES"/>
        </w:rPr>
        <w:t>c</w:t>
      </w:r>
      <w:r w:rsidRPr="00995434">
        <w:rPr>
          <w:lang w:val="es-ES"/>
        </w:rPr>
        <w:t xml:space="preserve">ional </w:t>
      </w:r>
      <w:r w:rsidR="002572EB" w:rsidRPr="00995434">
        <w:rPr>
          <w:lang w:val="es-ES"/>
        </w:rPr>
        <w:t>de Potenciación</w:t>
      </w:r>
      <w:r w:rsidRPr="00995434">
        <w:rPr>
          <w:lang w:val="es-ES"/>
        </w:rPr>
        <w:t xml:space="preserve"> (NEF)</w:t>
      </w:r>
    </w:p>
    <w:p w:rsidR="00773F0F" w:rsidRPr="00995434" w:rsidRDefault="00773F0F" w:rsidP="00773F0F">
      <w:pPr>
        <w:pStyle w:val="SingleTxtG"/>
        <w:rPr>
          <w:lang w:val="es-ES"/>
        </w:rPr>
      </w:pPr>
      <w:r w:rsidRPr="00995434">
        <w:rPr>
          <w:lang w:val="es-ES"/>
        </w:rPr>
        <w:t>370.</w:t>
      </w:r>
      <w:r w:rsidRPr="00995434">
        <w:rPr>
          <w:lang w:val="es-ES"/>
        </w:rPr>
        <w:tab/>
      </w:r>
      <w:r w:rsidR="002572EB" w:rsidRPr="00995434">
        <w:rPr>
          <w:szCs w:val="24"/>
          <w:lang w:val="es-ES"/>
        </w:rPr>
        <w:t xml:space="preserve">El Programa de potenciación, creado en 2007, se ha reestructurado ahora y ha pasado a ser </w:t>
      </w:r>
      <w:smartTag w:uri="urn:schemas-microsoft-com:office:smarttags" w:element="PersonName">
        <w:smartTagPr>
          <w:attr w:name="ProductID" w:val="la Fundaci￳n Nacional"/>
        </w:smartTagPr>
        <w:r w:rsidR="002572EB" w:rsidRPr="00995434">
          <w:rPr>
            <w:szCs w:val="24"/>
            <w:lang w:val="es-ES"/>
          </w:rPr>
          <w:t>la Fundación Nacional</w:t>
        </w:r>
      </w:smartTag>
      <w:r w:rsidR="002572EB" w:rsidRPr="00995434">
        <w:rPr>
          <w:szCs w:val="24"/>
          <w:lang w:val="es-ES"/>
        </w:rPr>
        <w:t xml:space="preserve"> de Potenciación </w:t>
      </w:r>
      <w:r w:rsidRPr="00995434">
        <w:rPr>
          <w:lang w:val="es-ES"/>
        </w:rPr>
        <w:t xml:space="preserve">(NEF). </w:t>
      </w:r>
      <w:r w:rsidR="002572EB" w:rsidRPr="00995434">
        <w:rPr>
          <w:szCs w:val="24"/>
          <w:lang w:val="es-ES"/>
        </w:rPr>
        <w:t>Esta estructura permanente prepara el camino para la prestación de apoyo sostenido a las mujeres desempleadas de más de 40 años, frente a los hombres de más de 50 años</w:t>
      </w:r>
      <w:r w:rsidRPr="00995434">
        <w:rPr>
          <w:lang w:val="es-ES"/>
        </w:rPr>
        <w:t xml:space="preserve">. </w:t>
      </w:r>
      <w:r w:rsidR="002572EB" w:rsidRPr="00995434">
        <w:rPr>
          <w:lang w:val="es-ES"/>
        </w:rPr>
        <w:t xml:space="preserve">También tiene por finalidad </w:t>
      </w:r>
      <w:r w:rsidRPr="00995434">
        <w:rPr>
          <w:lang w:val="es-ES"/>
        </w:rPr>
        <w:t>a</w:t>
      </w:r>
      <w:r w:rsidR="002572EB" w:rsidRPr="00995434">
        <w:rPr>
          <w:lang w:val="es-ES"/>
        </w:rPr>
        <w:t>bordar</w:t>
      </w:r>
      <w:r w:rsidRPr="00995434">
        <w:rPr>
          <w:lang w:val="es-ES"/>
        </w:rPr>
        <w:t xml:space="preserve"> </w:t>
      </w:r>
      <w:r w:rsidR="00192768" w:rsidRPr="00995434">
        <w:rPr>
          <w:lang w:val="es-ES"/>
        </w:rPr>
        <w:t>l</w:t>
      </w:r>
      <w:r w:rsidRPr="00995434">
        <w:rPr>
          <w:lang w:val="es-ES"/>
        </w:rPr>
        <w:t xml:space="preserve">a </w:t>
      </w:r>
      <w:r w:rsidR="00192768" w:rsidRPr="00995434">
        <w:rPr>
          <w:lang w:val="es-ES"/>
        </w:rPr>
        <w:t>brecha de género para favorecer a las mujeres, y</w:t>
      </w:r>
      <w:r w:rsidRPr="00995434">
        <w:rPr>
          <w:lang w:val="es-ES"/>
        </w:rPr>
        <w:t xml:space="preserve"> </w:t>
      </w:r>
      <w:r w:rsidR="00192768" w:rsidRPr="00995434">
        <w:rPr>
          <w:lang w:val="es-ES"/>
        </w:rPr>
        <w:t xml:space="preserve">al mismo tiempo </w:t>
      </w:r>
      <w:r w:rsidRPr="00995434">
        <w:rPr>
          <w:lang w:val="es-ES"/>
        </w:rPr>
        <w:t>concil</w:t>
      </w:r>
      <w:r w:rsidR="00192768" w:rsidRPr="00995434">
        <w:rPr>
          <w:lang w:val="es-ES"/>
        </w:rPr>
        <w:t>iar</w:t>
      </w:r>
      <w:r w:rsidRPr="00995434">
        <w:rPr>
          <w:lang w:val="es-ES"/>
        </w:rPr>
        <w:t xml:space="preserve"> </w:t>
      </w:r>
      <w:r w:rsidR="00192768" w:rsidRPr="00995434">
        <w:rPr>
          <w:lang w:val="es-ES"/>
        </w:rPr>
        <w:t xml:space="preserve">la eficiencia </w:t>
      </w:r>
      <w:r w:rsidRPr="00995434">
        <w:rPr>
          <w:lang w:val="es-ES"/>
        </w:rPr>
        <w:t>econ</w:t>
      </w:r>
      <w:r w:rsidR="00192768" w:rsidRPr="00995434">
        <w:rPr>
          <w:lang w:val="es-ES"/>
        </w:rPr>
        <w:t>ó</w:t>
      </w:r>
      <w:r w:rsidRPr="00995434">
        <w:rPr>
          <w:lang w:val="es-ES"/>
        </w:rPr>
        <w:t>mic</w:t>
      </w:r>
      <w:r w:rsidR="00192768" w:rsidRPr="00995434">
        <w:rPr>
          <w:lang w:val="es-ES"/>
        </w:rPr>
        <w:t>a</w:t>
      </w:r>
      <w:r w:rsidRPr="00995434">
        <w:rPr>
          <w:lang w:val="es-ES"/>
        </w:rPr>
        <w:t xml:space="preserve"> </w:t>
      </w:r>
      <w:r w:rsidR="00192768" w:rsidRPr="00995434">
        <w:rPr>
          <w:lang w:val="es-ES"/>
        </w:rPr>
        <w:t xml:space="preserve">y la justicia </w:t>
      </w:r>
      <w:r w:rsidRPr="00995434">
        <w:rPr>
          <w:lang w:val="es-ES"/>
        </w:rPr>
        <w:t xml:space="preserve">social. </w:t>
      </w:r>
      <w:r w:rsidR="00621EC1" w:rsidRPr="00995434">
        <w:rPr>
          <w:szCs w:val="24"/>
          <w:lang w:val="es-ES"/>
        </w:rPr>
        <w:t xml:space="preserve">Así pues, el nuevo modelo económico es un medio </w:t>
      </w:r>
      <w:r w:rsidR="00E41A36" w:rsidRPr="00995434">
        <w:rPr>
          <w:szCs w:val="24"/>
          <w:lang w:val="es-ES"/>
        </w:rPr>
        <w:t xml:space="preserve">que persigue </w:t>
      </w:r>
      <w:r w:rsidR="00621EC1" w:rsidRPr="00995434">
        <w:rPr>
          <w:szCs w:val="24"/>
          <w:lang w:val="es-ES"/>
        </w:rPr>
        <w:t>un fin, y brinda oportunidades a las personas desempleadas y</w:t>
      </w:r>
      <w:r w:rsidRPr="00995434">
        <w:rPr>
          <w:lang w:val="es-ES"/>
        </w:rPr>
        <w:t xml:space="preserve"> </w:t>
      </w:r>
      <w:r w:rsidR="00621EC1" w:rsidRPr="00995434">
        <w:rPr>
          <w:lang w:val="es-ES"/>
        </w:rPr>
        <w:t>recicladas</w:t>
      </w:r>
      <w:r w:rsidRPr="00995434">
        <w:rPr>
          <w:lang w:val="es-ES"/>
        </w:rPr>
        <w:t xml:space="preserve">, </w:t>
      </w:r>
      <w:r w:rsidR="00621EC1" w:rsidRPr="00995434">
        <w:rPr>
          <w:lang w:val="es-ES"/>
        </w:rPr>
        <w:t>las mujeres</w:t>
      </w:r>
      <w:r w:rsidRPr="00995434">
        <w:rPr>
          <w:lang w:val="es-ES"/>
        </w:rPr>
        <w:t xml:space="preserve">, </w:t>
      </w:r>
      <w:r w:rsidR="00621EC1" w:rsidRPr="00995434">
        <w:rPr>
          <w:lang w:val="es-ES"/>
        </w:rPr>
        <w:t xml:space="preserve">los jóvenes que se incorporan al mercado de trabajo </w:t>
      </w:r>
      <w:r w:rsidR="00E41A36" w:rsidRPr="00995434">
        <w:rPr>
          <w:lang w:val="es-ES"/>
        </w:rPr>
        <w:t>y los empresarios pequeños y</w:t>
      </w:r>
      <w:r w:rsidR="008D4078">
        <w:rPr>
          <w:lang w:val="es-ES"/>
        </w:rPr>
        <w:t xml:space="preserve"> </w:t>
      </w:r>
      <w:r w:rsidR="00E41A36" w:rsidRPr="00995434">
        <w:rPr>
          <w:lang w:val="es-ES"/>
        </w:rPr>
        <w:t>m</w:t>
      </w:r>
      <w:r w:rsidRPr="00995434">
        <w:rPr>
          <w:lang w:val="es-ES"/>
        </w:rPr>
        <w:t>e</w:t>
      </w:r>
      <w:r w:rsidR="00E41A36" w:rsidRPr="00995434">
        <w:rPr>
          <w:lang w:val="es-ES"/>
        </w:rPr>
        <w:t>dianos</w:t>
      </w:r>
      <w:r w:rsidRPr="00995434">
        <w:rPr>
          <w:lang w:val="es-ES"/>
        </w:rPr>
        <w:t xml:space="preserve">; </w:t>
      </w:r>
      <w:r w:rsidR="00E41A36" w:rsidRPr="00995434">
        <w:rPr>
          <w:lang w:val="es-ES"/>
        </w:rPr>
        <w:t xml:space="preserve">asimismo, </w:t>
      </w:r>
      <w:r w:rsidRPr="00995434">
        <w:rPr>
          <w:lang w:val="es-ES"/>
        </w:rPr>
        <w:t xml:space="preserve">facilita </w:t>
      </w:r>
      <w:r w:rsidR="00E41A36" w:rsidRPr="00995434">
        <w:rPr>
          <w:lang w:val="es-ES"/>
        </w:rPr>
        <w:t xml:space="preserve">la </w:t>
      </w:r>
      <w:r w:rsidRPr="00995434">
        <w:rPr>
          <w:lang w:val="es-ES"/>
        </w:rPr>
        <w:t>transi</w:t>
      </w:r>
      <w:r w:rsidR="00E41A36" w:rsidRPr="00995434">
        <w:rPr>
          <w:lang w:val="es-ES"/>
        </w:rPr>
        <w:t>c</w:t>
      </w:r>
      <w:r w:rsidRPr="00995434">
        <w:rPr>
          <w:lang w:val="es-ES"/>
        </w:rPr>
        <w:t>i</w:t>
      </w:r>
      <w:r w:rsidR="00E41A36" w:rsidRPr="00995434">
        <w:rPr>
          <w:lang w:val="es-ES"/>
        </w:rPr>
        <w:t>ó</w:t>
      </w:r>
      <w:r w:rsidRPr="00995434">
        <w:rPr>
          <w:lang w:val="es-ES"/>
        </w:rPr>
        <w:t xml:space="preserve">n </w:t>
      </w:r>
      <w:r w:rsidR="00E41A36" w:rsidRPr="00995434">
        <w:rPr>
          <w:lang w:val="es-ES"/>
        </w:rPr>
        <w:t>desde sectores tales como el del azúcar</w:t>
      </w:r>
      <w:r w:rsidRPr="00995434">
        <w:rPr>
          <w:lang w:val="es-ES"/>
        </w:rPr>
        <w:t xml:space="preserve">, </w:t>
      </w:r>
      <w:r w:rsidR="00E41A36" w:rsidRPr="00995434">
        <w:rPr>
          <w:lang w:val="es-ES"/>
        </w:rPr>
        <w:t xml:space="preserve">el </w:t>
      </w:r>
      <w:r w:rsidRPr="00995434">
        <w:rPr>
          <w:lang w:val="es-ES"/>
        </w:rPr>
        <w:t xml:space="preserve">textil </w:t>
      </w:r>
      <w:r w:rsidR="00E41A36" w:rsidRPr="00995434">
        <w:rPr>
          <w:lang w:val="es-ES"/>
        </w:rPr>
        <w:t xml:space="preserve">y </w:t>
      </w:r>
      <w:r w:rsidRPr="00995434">
        <w:rPr>
          <w:lang w:val="es-ES"/>
        </w:rPr>
        <w:t>otr</w:t>
      </w:r>
      <w:r w:rsidR="00E41A36" w:rsidRPr="00995434">
        <w:rPr>
          <w:lang w:val="es-ES"/>
        </w:rPr>
        <w:t>os</w:t>
      </w:r>
      <w:r w:rsidRPr="00995434">
        <w:rPr>
          <w:lang w:val="es-ES"/>
        </w:rPr>
        <w:t xml:space="preserve"> </w:t>
      </w:r>
      <w:r w:rsidR="00E41A36" w:rsidRPr="00995434">
        <w:rPr>
          <w:lang w:val="es-ES"/>
        </w:rPr>
        <w:t>que se han visto afectados por distintas crisis</w:t>
      </w:r>
      <w:r w:rsidRPr="00995434">
        <w:rPr>
          <w:lang w:val="es-ES"/>
        </w:rPr>
        <w:t xml:space="preserve">, </w:t>
      </w:r>
      <w:r w:rsidR="00E41A36" w:rsidRPr="00995434">
        <w:rPr>
          <w:lang w:val="es-ES"/>
        </w:rPr>
        <w:t>a actividades con más valor añadido</w:t>
      </w:r>
      <w:r w:rsidRPr="00995434">
        <w:rPr>
          <w:lang w:val="es-ES"/>
        </w:rPr>
        <w:t xml:space="preserve">. </w:t>
      </w:r>
    </w:p>
    <w:p w:rsidR="00773F0F" w:rsidRPr="00995434" w:rsidRDefault="00773F0F" w:rsidP="00773F0F">
      <w:pPr>
        <w:pStyle w:val="SingleTxtG"/>
        <w:rPr>
          <w:lang w:val="es-ES"/>
        </w:rPr>
      </w:pPr>
      <w:r w:rsidRPr="00995434">
        <w:rPr>
          <w:lang w:val="es-ES"/>
        </w:rPr>
        <w:t>371.</w:t>
      </w:r>
      <w:r w:rsidRPr="00995434">
        <w:rPr>
          <w:lang w:val="es-ES"/>
        </w:rPr>
        <w:tab/>
      </w:r>
      <w:r w:rsidR="00FB3601" w:rsidRPr="00995434">
        <w:rPr>
          <w:lang w:val="es-ES"/>
        </w:rPr>
        <w:t xml:space="preserve">Habida cuenta de los despidos entre mujeres a causa de la crisis </w:t>
      </w:r>
      <w:r w:rsidRPr="00995434">
        <w:rPr>
          <w:lang w:val="es-ES"/>
        </w:rPr>
        <w:t>financi</w:t>
      </w:r>
      <w:r w:rsidR="00FB3601" w:rsidRPr="00995434">
        <w:rPr>
          <w:lang w:val="es-ES"/>
        </w:rPr>
        <w:t>era</w:t>
      </w:r>
      <w:r w:rsidRPr="00995434">
        <w:rPr>
          <w:lang w:val="es-ES"/>
        </w:rPr>
        <w:t xml:space="preserve">, </w:t>
      </w:r>
      <w:r w:rsidR="00FB3601" w:rsidRPr="00995434">
        <w:rPr>
          <w:lang w:val="es-ES"/>
        </w:rPr>
        <w:t xml:space="preserve">el </w:t>
      </w:r>
      <w:r w:rsidRPr="00995434">
        <w:rPr>
          <w:lang w:val="es-ES"/>
        </w:rPr>
        <w:t>Go</w:t>
      </w:r>
      <w:r w:rsidR="00FB3601" w:rsidRPr="00995434">
        <w:rPr>
          <w:lang w:val="es-ES"/>
        </w:rPr>
        <w:t>bierno</w:t>
      </w:r>
      <w:r w:rsidRPr="00995434">
        <w:rPr>
          <w:lang w:val="es-ES"/>
        </w:rPr>
        <w:t xml:space="preserve"> ha </w:t>
      </w:r>
      <w:r w:rsidR="00FB3601" w:rsidRPr="00995434">
        <w:rPr>
          <w:lang w:val="es-ES"/>
        </w:rPr>
        <w:t>e</w:t>
      </w:r>
      <w:r w:rsidRPr="00995434">
        <w:rPr>
          <w:lang w:val="es-ES"/>
        </w:rPr>
        <w:t>st</w:t>
      </w:r>
      <w:r w:rsidR="00FB3601" w:rsidRPr="00995434">
        <w:rPr>
          <w:lang w:val="es-ES"/>
        </w:rPr>
        <w:t>ablecido un plan (</w:t>
      </w:r>
      <w:r w:rsidR="00A53A4C" w:rsidRPr="00995434">
        <w:rPr>
          <w:lang w:val="es-ES"/>
        </w:rPr>
        <w:t xml:space="preserve">2009) </w:t>
      </w:r>
      <w:r w:rsidR="00FB3601" w:rsidRPr="00995434">
        <w:rPr>
          <w:lang w:val="es-ES"/>
        </w:rPr>
        <w:t xml:space="preserve">en cuyo marco </w:t>
      </w:r>
      <w:r w:rsidR="00FB3601" w:rsidRPr="00995434">
        <w:rPr>
          <w:szCs w:val="24"/>
          <w:lang w:val="es-ES"/>
        </w:rPr>
        <w:t xml:space="preserve">las personas que han perdido su empleo tienen derecha a </w:t>
      </w:r>
      <w:r w:rsidR="00FB3601" w:rsidRPr="00995434">
        <w:rPr>
          <w:lang w:val="es-ES"/>
        </w:rPr>
        <w:t>una prestación mensual durante un</w:t>
      </w:r>
      <w:r w:rsidRPr="00995434">
        <w:rPr>
          <w:lang w:val="es-ES"/>
        </w:rPr>
        <w:t xml:space="preserve"> per</w:t>
      </w:r>
      <w:r w:rsidR="00FB3601" w:rsidRPr="00995434">
        <w:rPr>
          <w:lang w:val="es-ES"/>
        </w:rPr>
        <w:t>í</w:t>
      </w:r>
      <w:r w:rsidRPr="00995434">
        <w:rPr>
          <w:lang w:val="es-ES"/>
        </w:rPr>
        <w:t>od</w:t>
      </w:r>
      <w:r w:rsidR="00FB3601" w:rsidRPr="00995434">
        <w:rPr>
          <w:lang w:val="es-ES"/>
        </w:rPr>
        <w:t>o</w:t>
      </w:r>
      <w:r w:rsidRPr="00995434">
        <w:rPr>
          <w:lang w:val="es-ES"/>
        </w:rPr>
        <w:t xml:space="preserve"> </w:t>
      </w:r>
      <w:r w:rsidR="00FB3601" w:rsidRPr="00995434">
        <w:rPr>
          <w:lang w:val="es-ES"/>
        </w:rPr>
        <w:t>determinado, así como un</w:t>
      </w:r>
      <w:r w:rsidRPr="00995434">
        <w:rPr>
          <w:lang w:val="es-ES"/>
        </w:rPr>
        <w:t xml:space="preserve"> </w:t>
      </w:r>
      <w:r w:rsidR="00FB3601" w:rsidRPr="00995434">
        <w:rPr>
          <w:lang w:val="es-ES"/>
        </w:rPr>
        <w:t>plan de formación de reciclaje, bajo los a</w:t>
      </w:r>
      <w:r w:rsidRPr="00995434">
        <w:rPr>
          <w:lang w:val="es-ES"/>
        </w:rPr>
        <w:t>u</w:t>
      </w:r>
      <w:r w:rsidR="00FB3601" w:rsidRPr="00995434">
        <w:rPr>
          <w:lang w:val="es-ES"/>
        </w:rPr>
        <w:t>spicios</w:t>
      </w:r>
      <w:r w:rsidRPr="00995434">
        <w:rPr>
          <w:lang w:val="es-ES"/>
        </w:rPr>
        <w:t xml:space="preserve"> </w:t>
      </w:r>
      <w:r w:rsidR="00FB3601" w:rsidRPr="00995434">
        <w:rPr>
          <w:lang w:val="es-ES"/>
        </w:rPr>
        <w:t xml:space="preserve">de </w:t>
      </w:r>
      <w:smartTag w:uri="urn:schemas-microsoft-com:office:smarttags" w:element="PersonName">
        <w:smartTagPr>
          <w:attr w:name="ProductID" w:val="la Fundaci￳n Nacional"/>
        </w:smartTagPr>
        <w:r w:rsidR="00FB3601" w:rsidRPr="00995434">
          <w:rPr>
            <w:lang w:val="es-ES"/>
          </w:rPr>
          <w:t>la Fundación</w:t>
        </w:r>
        <w:r w:rsidRPr="00995434">
          <w:rPr>
            <w:lang w:val="es-ES"/>
          </w:rPr>
          <w:t xml:space="preserve"> Na</w:t>
        </w:r>
        <w:r w:rsidR="00FB3601" w:rsidRPr="00995434">
          <w:rPr>
            <w:lang w:val="es-ES"/>
          </w:rPr>
          <w:t>c</w:t>
        </w:r>
        <w:r w:rsidRPr="00995434">
          <w:rPr>
            <w:lang w:val="es-ES"/>
          </w:rPr>
          <w:t>ional</w:t>
        </w:r>
      </w:smartTag>
      <w:r w:rsidRPr="00995434">
        <w:rPr>
          <w:lang w:val="es-ES"/>
        </w:rPr>
        <w:t xml:space="preserve"> </w:t>
      </w:r>
      <w:r w:rsidR="00FB3601" w:rsidRPr="00995434">
        <w:rPr>
          <w:lang w:val="es-ES"/>
        </w:rPr>
        <w:t>de</w:t>
      </w:r>
      <w:r w:rsidR="005E4CD3" w:rsidRPr="00995434">
        <w:rPr>
          <w:lang w:val="es-ES"/>
        </w:rPr>
        <w:t xml:space="preserve"> </w:t>
      </w:r>
      <w:r w:rsidR="00FB3601" w:rsidRPr="00995434">
        <w:rPr>
          <w:lang w:val="es-ES"/>
        </w:rPr>
        <w:t>Potenciación</w:t>
      </w:r>
      <w:r w:rsidRPr="00995434">
        <w:rPr>
          <w:lang w:val="es-ES"/>
        </w:rPr>
        <w:t xml:space="preserve">. </w:t>
      </w:r>
      <w:r w:rsidR="00DF6F5D" w:rsidRPr="00995434">
        <w:rPr>
          <w:lang w:val="es-ES"/>
        </w:rPr>
        <w:t xml:space="preserve">Esas medidas se abordan </w:t>
      </w:r>
      <w:r w:rsidR="005E4CD3" w:rsidRPr="00995434">
        <w:rPr>
          <w:lang w:val="es-ES"/>
        </w:rPr>
        <w:t xml:space="preserve">en el artículo </w:t>
      </w:r>
      <w:r w:rsidRPr="00995434">
        <w:rPr>
          <w:lang w:val="es-ES"/>
        </w:rPr>
        <w:t>3</w:t>
      </w:r>
      <w:r w:rsidR="005E4CD3" w:rsidRPr="00995434">
        <w:rPr>
          <w:lang w:val="es-ES"/>
        </w:rPr>
        <w:t xml:space="preserve"> </w:t>
      </w:r>
      <w:r w:rsidR="005E4CD3" w:rsidRPr="00995434">
        <w:rPr>
          <w:i/>
          <w:lang w:val="es-ES"/>
        </w:rPr>
        <w:t>supra</w:t>
      </w:r>
      <w:r w:rsidRPr="00995434">
        <w:rPr>
          <w:lang w:val="es-ES"/>
        </w:rPr>
        <w:t xml:space="preserve">. </w:t>
      </w:r>
      <w:r w:rsidR="005E4CD3" w:rsidRPr="00995434">
        <w:rPr>
          <w:szCs w:val="24"/>
          <w:lang w:val="es-ES"/>
        </w:rPr>
        <w:t>El Banco de Desarrollo de Mauricio también concede préstamos a las personas que deciden crear una pequeña empresa</w:t>
      </w:r>
      <w:r w:rsidRPr="00995434">
        <w:rPr>
          <w:lang w:val="es-ES"/>
        </w:rPr>
        <w:t xml:space="preserve">. </w:t>
      </w:r>
      <w:r w:rsidR="005E4CD3" w:rsidRPr="00995434">
        <w:rPr>
          <w:szCs w:val="24"/>
          <w:lang w:val="es-ES"/>
        </w:rPr>
        <w:t>Los procedimientos para obtener préstamos se han simplificado para facilitar el acceso a líneas de crédito</w:t>
      </w:r>
      <w:r w:rsidRPr="00995434">
        <w:rPr>
          <w:lang w:val="es-ES"/>
        </w:rPr>
        <w:t xml:space="preserve">. </w:t>
      </w:r>
    </w:p>
    <w:p w:rsidR="00773F0F" w:rsidRPr="00995434" w:rsidRDefault="00773F0F" w:rsidP="00BB01F6">
      <w:pPr>
        <w:pStyle w:val="H23G"/>
        <w:rPr>
          <w:lang w:val="es-ES"/>
        </w:rPr>
      </w:pPr>
      <w:r w:rsidRPr="00995434">
        <w:rPr>
          <w:lang w:val="es-ES"/>
        </w:rPr>
        <w:tab/>
      </w:r>
      <w:r w:rsidRPr="00995434">
        <w:rPr>
          <w:lang w:val="es-ES"/>
        </w:rPr>
        <w:tab/>
      </w:r>
      <w:r w:rsidR="005E4CD3" w:rsidRPr="00995434">
        <w:rPr>
          <w:lang w:val="es-ES"/>
        </w:rPr>
        <w:t>Programa para f</w:t>
      </w:r>
      <w:r w:rsidRPr="00995434">
        <w:rPr>
          <w:lang w:val="es-ES"/>
        </w:rPr>
        <w:t>amili</w:t>
      </w:r>
      <w:r w:rsidR="005E4CD3" w:rsidRPr="00995434">
        <w:rPr>
          <w:lang w:val="es-ES"/>
        </w:rPr>
        <w:t>as necesitadas</w:t>
      </w:r>
    </w:p>
    <w:p w:rsidR="00773F0F" w:rsidRPr="00995434" w:rsidRDefault="00773F0F" w:rsidP="00773F0F">
      <w:pPr>
        <w:pStyle w:val="SingleTxtG"/>
        <w:rPr>
          <w:lang w:val="es-ES"/>
        </w:rPr>
      </w:pPr>
      <w:r w:rsidRPr="00995434">
        <w:rPr>
          <w:lang w:val="es-ES"/>
        </w:rPr>
        <w:t>372.</w:t>
      </w:r>
      <w:r w:rsidRPr="00995434">
        <w:rPr>
          <w:lang w:val="es-ES"/>
        </w:rPr>
        <w:tab/>
      </w:r>
      <w:r w:rsidR="005E4CD3" w:rsidRPr="00995434">
        <w:rPr>
          <w:szCs w:val="24"/>
          <w:lang w:val="es-ES"/>
        </w:rPr>
        <w:t>En 1993 se introdujo el Programa para familias necesitadas, antes conocido como Programa para mujeres y niños necesitados</w:t>
      </w:r>
      <w:r w:rsidRPr="00995434">
        <w:rPr>
          <w:lang w:val="es-ES"/>
        </w:rPr>
        <w:t xml:space="preserve">, </w:t>
      </w:r>
      <w:r w:rsidR="00FC0F68" w:rsidRPr="00995434">
        <w:rPr>
          <w:lang w:val="es-ES"/>
        </w:rPr>
        <w:t xml:space="preserve">a </w:t>
      </w:r>
      <w:r w:rsidR="00767A28" w:rsidRPr="00995434">
        <w:rPr>
          <w:lang w:val="es-ES"/>
        </w:rPr>
        <w:t xml:space="preserve">fin de prestar alivio </w:t>
      </w:r>
      <w:r w:rsidRPr="00995434">
        <w:rPr>
          <w:lang w:val="es-ES"/>
        </w:rPr>
        <w:t>tempora</w:t>
      </w:r>
      <w:r w:rsidR="00767A28" w:rsidRPr="00995434">
        <w:rPr>
          <w:lang w:val="es-ES"/>
        </w:rPr>
        <w:t>l</w:t>
      </w:r>
      <w:r w:rsidRPr="00995434">
        <w:rPr>
          <w:lang w:val="es-ES"/>
        </w:rPr>
        <w:t xml:space="preserve"> </w:t>
      </w:r>
      <w:r w:rsidR="00767A28" w:rsidRPr="00995434">
        <w:rPr>
          <w:lang w:val="es-ES"/>
        </w:rPr>
        <w:t xml:space="preserve">e </w:t>
      </w:r>
      <w:r w:rsidRPr="00995434">
        <w:rPr>
          <w:lang w:val="es-ES"/>
        </w:rPr>
        <w:t>i</w:t>
      </w:r>
      <w:r w:rsidR="00767A28" w:rsidRPr="00995434">
        <w:rPr>
          <w:lang w:val="es-ES"/>
        </w:rPr>
        <w:t>n</w:t>
      </w:r>
      <w:r w:rsidRPr="00995434">
        <w:rPr>
          <w:lang w:val="es-ES"/>
        </w:rPr>
        <w:t>mediat</w:t>
      </w:r>
      <w:r w:rsidR="00767A28" w:rsidRPr="00995434">
        <w:rPr>
          <w:lang w:val="es-ES"/>
        </w:rPr>
        <w:t>o</w:t>
      </w:r>
      <w:r w:rsidRPr="00995434">
        <w:rPr>
          <w:lang w:val="es-ES"/>
        </w:rPr>
        <w:t xml:space="preserve"> </w:t>
      </w:r>
      <w:r w:rsidR="00FC0F68" w:rsidRPr="00995434">
        <w:rPr>
          <w:szCs w:val="24"/>
          <w:lang w:val="es-ES"/>
        </w:rPr>
        <w:t>a mujeres con necesidad de ayuda económica debido al fallecimiento repentino de sus cónyuges en c</w:t>
      </w:r>
      <w:r w:rsidR="00E46395" w:rsidRPr="00995434">
        <w:rPr>
          <w:szCs w:val="24"/>
          <w:lang w:val="es-ES"/>
        </w:rPr>
        <w:t>ircunstancias</w:t>
      </w:r>
      <w:r w:rsidR="00FC0F68" w:rsidRPr="00995434">
        <w:rPr>
          <w:szCs w:val="24"/>
          <w:lang w:val="es-ES"/>
        </w:rPr>
        <w:t xml:space="preserve"> trágicas</w:t>
      </w:r>
      <w:r w:rsidRPr="00995434">
        <w:rPr>
          <w:lang w:val="es-ES"/>
        </w:rPr>
        <w:t xml:space="preserve">. </w:t>
      </w:r>
      <w:r w:rsidR="00E46395" w:rsidRPr="00995434">
        <w:rPr>
          <w:lang w:val="es-ES"/>
        </w:rPr>
        <w:t>El programa, en principio destinado a las viudas</w:t>
      </w:r>
      <w:r w:rsidRPr="00995434">
        <w:rPr>
          <w:lang w:val="es-ES"/>
        </w:rPr>
        <w:t xml:space="preserve">, </w:t>
      </w:r>
      <w:r w:rsidR="00E46395" w:rsidRPr="00995434">
        <w:rPr>
          <w:lang w:val="es-ES"/>
        </w:rPr>
        <w:t xml:space="preserve">se amplió en </w:t>
      </w:r>
      <w:r w:rsidRPr="00995434">
        <w:rPr>
          <w:lang w:val="es-ES"/>
        </w:rPr>
        <w:t xml:space="preserve">2005 </w:t>
      </w:r>
      <w:r w:rsidR="00E46395" w:rsidRPr="00995434">
        <w:rPr>
          <w:lang w:val="es-ES"/>
        </w:rPr>
        <w:t xml:space="preserve">para incluir también a los </w:t>
      </w:r>
      <w:r w:rsidR="00E46395" w:rsidRPr="00995434">
        <w:rPr>
          <w:szCs w:val="24"/>
          <w:lang w:val="es-ES"/>
        </w:rPr>
        <w:t>viudos cuyas cónyuges trabajadoras fallezcan en circunstancias trágicas</w:t>
      </w:r>
      <w:r w:rsidRPr="00995434">
        <w:rPr>
          <w:lang w:val="es-ES"/>
        </w:rPr>
        <w:t>.</w:t>
      </w:r>
    </w:p>
    <w:p w:rsidR="00773F0F" w:rsidRPr="00995434" w:rsidRDefault="00773F0F" w:rsidP="00773F0F">
      <w:pPr>
        <w:pStyle w:val="SingleTxtG"/>
        <w:rPr>
          <w:lang w:val="es-ES"/>
        </w:rPr>
      </w:pPr>
      <w:r w:rsidRPr="00995434">
        <w:rPr>
          <w:lang w:val="es-ES"/>
        </w:rPr>
        <w:t>373.</w:t>
      </w:r>
      <w:r w:rsidR="00E46395" w:rsidRPr="00995434">
        <w:rPr>
          <w:lang w:val="es-ES"/>
        </w:rPr>
        <w:tab/>
        <w:t>El</w:t>
      </w:r>
      <w:r w:rsidRPr="00995434">
        <w:rPr>
          <w:lang w:val="es-ES"/>
        </w:rPr>
        <w:t xml:space="preserve"> MWRCDFW ha </w:t>
      </w:r>
      <w:r w:rsidR="00E46395" w:rsidRPr="00995434">
        <w:rPr>
          <w:lang w:val="es-ES"/>
        </w:rPr>
        <w:t>ampliado el muy necesario apoyo</w:t>
      </w:r>
      <w:r w:rsidRPr="00995434">
        <w:rPr>
          <w:lang w:val="es-ES"/>
        </w:rPr>
        <w:t xml:space="preserve"> ps</w:t>
      </w:r>
      <w:r w:rsidR="00E46395" w:rsidRPr="00995434">
        <w:rPr>
          <w:lang w:val="es-ES"/>
        </w:rPr>
        <w:t>i</w:t>
      </w:r>
      <w:r w:rsidRPr="00995434">
        <w:rPr>
          <w:lang w:val="es-ES"/>
        </w:rPr>
        <w:t>col</w:t>
      </w:r>
      <w:r w:rsidR="00E46395" w:rsidRPr="00995434">
        <w:rPr>
          <w:lang w:val="es-ES"/>
        </w:rPr>
        <w:t>ó</w:t>
      </w:r>
      <w:r w:rsidRPr="00995434">
        <w:rPr>
          <w:lang w:val="es-ES"/>
        </w:rPr>
        <w:t>gi</w:t>
      </w:r>
      <w:r w:rsidR="00E46395" w:rsidRPr="00995434">
        <w:rPr>
          <w:lang w:val="es-ES"/>
        </w:rPr>
        <w:t>co</w:t>
      </w:r>
      <w:r w:rsidRPr="00995434">
        <w:rPr>
          <w:lang w:val="es-ES"/>
        </w:rPr>
        <w:t xml:space="preserve"> </w:t>
      </w:r>
      <w:r w:rsidR="00E46395" w:rsidRPr="00995434">
        <w:rPr>
          <w:lang w:val="es-ES"/>
        </w:rPr>
        <w:t xml:space="preserve">a las </w:t>
      </w:r>
      <w:r w:rsidRPr="00995434">
        <w:rPr>
          <w:lang w:val="es-ES"/>
        </w:rPr>
        <w:t>famili</w:t>
      </w:r>
      <w:r w:rsidR="00E46395" w:rsidRPr="00995434">
        <w:rPr>
          <w:lang w:val="es-ES"/>
        </w:rPr>
        <w:t>a</w:t>
      </w:r>
      <w:r w:rsidRPr="00995434">
        <w:rPr>
          <w:lang w:val="es-ES"/>
        </w:rPr>
        <w:t xml:space="preserve">s </w:t>
      </w:r>
      <w:r w:rsidR="00E46395" w:rsidRPr="00995434">
        <w:rPr>
          <w:lang w:val="es-ES"/>
        </w:rPr>
        <w:t>de</w:t>
      </w:r>
      <w:r w:rsidRPr="00995434">
        <w:rPr>
          <w:lang w:val="es-ES"/>
        </w:rPr>
        <w:t xml:space="preserve"> </w:t>
      </w:r>
      <w:r w:rsidR="00E46395" w:rsidRPr="00995434">
        <w:rPr>
          <w:lang w:val="es-ES"/>
        </w:rPr>
        <w:t xml:space="preserve">las </w:t>
      </w:r>
      <w:r w:rsidRPr="00995434">
        <w:rPr>
          <w:lang w:val="es-ES"/>
        </w:rPr>
        <w:t>v</w:t>
      </w:r>
      <w:r w:rsidR="00E46395" w:rsidRPr="00995434">
        <w:rPr>
          <w:lang w:val="es-ES"/>
        </w:rPr>
        <w:t>í</w:t>
      </w:r>
      <w:r w:rsidRPr="00995434">
        <w:rPr>
          <w:lang w:val="es-ES"/>
        </w:rPr>
        <w:t>ctim</w:t>
      </w:r>
      <w:r w:rsidR="00E46395" w:rsidRPr="00995434">
        <w:rPr>
          <w:lang w:val="es-ES"/>
        </w:rPr>
        <w:t>a</w:t>
      </w:r>
      <w:r w:rsidRPr="00995434">
        <w:rPr>
          <w:lang w:val="es-ES"/>
        </w:rPr>
        <w:t>s</w:t>
      </w:r>
      <w:r w:rsidR="00E46395" w:rsidRPr="00995434">
        <w:rPr>
          <w:lang w:val="es-ES"/>
        </w:rPr>
        <w:t>,</w:t>
      </w:r>
      <w:r w:rsidRPr="00995434">
        <w:rPr>
          <w:lang w:val="es-ES"/>
        </w:rPr>
        <w:t xml:space="preserve"> </w:t>
      </w:r>
      <w:r w:rsidR="00E46395" w:rsidRPr="00995434">
        <w:rPr>
          <w:lang w:val="es-ES"/>
        </w:rPr>
        <w:t xml:space="preserve">para que puedan hacer frente a la </w:t>
      </w:r>
      <w:r w:rsidRPr="00995434">
        <w:rPr>
          <w:lang w:val="es-ES"/>
        </w:rPr>
        <w:t>angus</w:t>
      </w:r>
      <w:r w:rsidR="00E46395" w:rsidRPr="00995434">
        <w:rPr>
          <w:lang w:val="es-ES"/>
        </w:rPr>
        <w:t>tia</w:t>
      </w:r>
      <w:r w:rsidRPr="00995434">
        <w:rPr>
          <w:lang w:val="es-ES"/>
        </w:rPr>
        <w:t xml:space="preserve"> </w:t>
      </w:r>
      <w:r w:rsidR="00E46395" w:rsidRPr="00995434">
        <w:rPr>
          <w:lang w:val="es-ES"/>
        </w:rPr>
        <w:t>y el dolor que padecen</w:t>
      </w:r>
      <w:r w:rsidRPr="00995434">
        <w:rPr>
          <w:lang w:val="es-ES"/>
        </w:rPr>
        <w:t xml:space="preserve">. </w:t>
      </w:r>
    </w:p>
    <w:p w:rsidR="00773F0F" w:rsidRPr="00995434" w:rsidRDefault="00773F0F" w:rsidP="00773F0F">
      <w:pPr>
        <w:pStyle w:val="SingleTxtG"/>
        <w:rPr>
          <w:lang w:val="es-ES"/>
        </w:rPr>
      </w:pPr>
      <w:r w:rsidRPr="00995434">
        <w:rPr>
          <w:lang w:val="es-ES"/>
        </w:rPr>
        <w:t>374.</w:t>
      </w:r>
      <w:r w:rsidRPr="00995434">
        <w:rPr>
          <w:lang w:val="es-ES"/>
        </w:rPr>
        <w:tab/>
      </w:r>
      <w:r w:rsidR="00E46395" w:rsidRPr="00995434">
        <w:rPr>
          <w:szCs w:val="24"/>
          <w:lang w:val="es-ES"/>
        </w:rPr>
        <w:t>Además, en caso de muerte accidental de un menor, también se proporciona una ayuda de 100 dólares estadounidenses a los padres/tutores legales para cubrir los gastos del funeral</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E46395" w:rsidRPr="00995434">
        <w:rPr>
          <w:szCs w:val="24"/>
          <w:lang w:val="es-ES"/>
        </w:rPr>
        <w:t>Programa de colaboración especial para apoyar a las mujeres y los niños necesitados</w:t>
      </w:r>
    </w:p>
    <w:p w:rsidR="00773F0F" w:rsidRPr="00995434" w:rsidRDefault="00773F0F" w:rsidP="00773F0F">
      <w:pPr>
        <w:pStyle w:val="SingleTxtG"/>
        <w:rPr>
          <w:lang w:val="es-ES"/>
        </w:rPr>
      </w:pPr>
      <w:r w:rsidRPr="00995434">
        <w:rPr>
          <w:lang w:val="es-ES"/>
        </w:rPr>
        <w:t>375.</w:t>
      </w:r>
      <w:r w:rsidRPr="00995434">
        <w:rPr>
          <w:lang w:val="es-ES"/>
        </w:rPr>
        <w:tab/>
      </w:r>
      <w:r w:rsidR="00E46395" w:rsidRPr="00995434">
        <w:rPr>
          <w:szCs w:val="24"/>
          <w:lang w:val="es-ES"/>
        </w:rPr>
        <w:t xml:space="preserve">El Ministerio de Derechos de la Mujer, Desarrollo del Niño y Bienestar Familiar (MWRCDFW) lleva a cabo un </w:t>
      </w:r>
      <w:r w:rsidR="0002435B">
        <w:rPr>
          <w:szCs w:val="24"/>
          <w:lang w:val="es-ES"/>
        </w:rPr>
        <w:t>"</w:t>
      </w:r>
      <w:r w:rsidR="00E46395" w:rsidRPr="00995434">
        <w:rPr>
          <w:szCs w:val="24"/>
          <w:lang w:val="es-ES"/>
        </w:rPr>
        <w:t>Programa de colaboración especial para apoyar a las mujeres y los niños necesitados</w:t>
      </w:r>
      <w:r w:rsidR="0002435B">
        <w:rPr>
          <w:lang w:val="es-ES"/>
        </w:rPr>
        <w:t>"</w:t>
      </w:r>
      <w:r w:rsidRPr="00995434">
        <w:rPr>
          <w:lang w:val="es-ES"/>
        </w:rPr>
        <w:t xml:space="preserve"> </w:t>
      </w:r>
      <w:r w:rsidR="00E46395" w:rsidRPr="00995434">
        <w:rPr>
          <w:lang w:val="es-ES"/>
        </w:rPr>
        <w:t xml:space="preserve">por valor de </w:t>
      </w:r>
      <w:r w:rsidR="00E46395" w:rsidRPr="00995434">
        <w:rPr>
          <w:szCs w:val="24"/>
          <w:lang w:val="es-ES"/>
        </w:rPr>
        <w:t xml:space="preserve">1,1 </w:t>
      </w:r>
      <w:r w:rsidR="00CB4CA5">
        <w:rPr>
          <w:szCs w:val="24"/>
          <w:lang w:val="es-ES"/>
        </w:rPr>
        <w:t xml:space="preserve">millones </w:t>
      </w:r>
      <w:r w:rsidR="00E46395" w:rsidRPr="00995434">
        <w:rPr>
          <w:szCs w:val="24"/>
          <w:lang w:val="es-ES"/>
        </w:rPr>
        <w:t>de dólares estadounidenses</w:t>
      </w:r>
      <w:r w:rsidRPr="00995434">
        <w:rPr>
          <w:lang w:val="es-ES"/>
        </w:rPr>
        <w:t>.</w:t>
      </w:r>
    </w:p>
    <w:p w:rsidR="00773F0F" w:rsidRPr="00995434" w:rsidRDefault="00773F0F" w:rsidP="00773F0F">
      <w:pPr>
        <w:pStyle w:val="SingleTxtG"/>
        <w:rPr>
          <w:lang w:val="es-ES"/>
        </w:rPr>
      </w:pPr>
      <w:r w:rsidRPr="00995434">
        <w:rPr>
          <w:lang w:val="es-ES"/>
        </w:rPr>
        <w:t>376.</w:t>
      </w:r>
      <w:r w:rsidRPr="00995434">
        <w:rPr>
          <w:lang w:val="es-ES"/>
        </w:rPr>
        <w:tab/>
      </w:r>
      <w:r w:rsidR="00E46395" w:rsidRPr="00995434">
        <w:rPr>
          <w:szCs w:val="24"/>
          <w:lang w:val="es-ES"/>
        </w:rPr>
        <w:t>El objetivo del programa es prestar ayuda económica a las ONG, las organizaciones comunitarias y los organismos no estatales que trabajan para el bienestar de las mujeres y los niños necesitados a causa de su exclusión socioeconómica</w:t>
      </w:r>
      <w:r w:rsidRPr="00995434">
        <w:rPr>
          <w:lang w:val="es-ES"/>
        </w:rPr>
        <w:t xml:space="preserve">. </w:t>
      </w:r>
    </w:p>
    <w:p w:rsidR="00773F0F" w:rsidRPr="00995434" w:rsidRDefault="00773F0F" w:rsidP="00773F0F">
      <w:pPr>
        <w:pStyle w:val="SingleTxtG"/>
        <w:rPr>
          <w:lang w:val="es-ES"/>
        </w:rPr>
      </w:pPr>
      <w:r w:rsidRPr="00995434">
        <w:rPr>
          <w:lang w:val="es-ES"/>
        </w:rPr>
        <w:t>377.</w:t>
      </w:r>
      <w:r w:rsidRPr="00995434">
        <w:rPr>
          <w:lang w:val="es-ES"/>
        </w:rPr>
        <w:tab/>
      </w:r>
      <w:r w:rsidR="00E46395" w:rsidRPr="00995434">
        <w:rPr>
          <w:lang w:val="es-ES"/>
        </w:rPr>
        <w:t xml:space="preserve">El </w:t>
      </w:r>
      <w:r w:rsidRPr="00995434">
        <w:rPr>
          <w:lang w:val="es-ES"/>
        </w:rPr>
        <w:t>MWRCDFW ha invit</w:t>
      </w:r>
      <w:r w:rsidR="00E46395" w:rsidRPr="00995434">
        <w:rPr>
          <w:lang w:val="es-ES"/>
        </w:rPr>
        <w:t>a</w:t>
      </w:r>
      <w:r w:rsidRPr="00995434">
        <w:rPr>
          <w:lang w:val="es-ES"/>
        </w:rPr>
        <w:t>d</w:t>
      </w:r>
      <w:r w:rsidR="00E46395" w:rsidRPr="00995434">
        <w:rPr>
          <w:lang w:val="es-ES"/>
        </w:rPr>
        <w:t>o a las O</w:t>
      </w:r>
      <w:r w:rsidRPr="00995434">
        <w:rPr>
          <w:lang w:val="es-ES"/>
        </w:rPr>
        <w:t xml:space="preserve">NG </w:t>
      </w:r>
      <w:r w:rsidR="00E46395" w:rsidRPr="00995434">
        <w:rPr>
          <w:lang w:val="es-ES"/>
        </w:rPr>
        <w:t xml:space="preserve">y </w:t>
      </w:r>
      <w:r w:rsidR="008039F5" w:rsidRPr="00995434">
        <w:rPr>
          <w:lang w:val="es-ES"/>
        </w:rPr>
        <w:t xml:space="preserve">a </w:t>
      </w:r>
      <w:r w:rsidR="00E46395" w:rsidRPr="00995434">
        <w:rPr>
          <w:lang w:val="es-ES"/>
        </w:rPr>
        <w:t xml:space="preserve">los </w:t>
      </w:r>
      <w:r w:rsidRPr="00995434">
        <w:rPr>
          <w:lang w:val="es-ES"/>
        </w:rPr>
        <w:t>actor</w:t>
      </w:r>
      <w:r w:rsidR="00E46395" w:rsidRPr="00995434">
        <w:rPr>
          <w:lang w:val="es-ES"/>
        </w:rPr>
        <w:t>e</w:t>
      </w:r>
      <w:r w:rsidRPr="00995434">
        <w:rPr>
          <w:lang w:val="es-ES"/>
        </w:rPr>
        <w:t xml:space="preserve">s </w:t>
      </w:r>
      <w:r w:rsidR="00E46395" w:rsidRPr="00995434">
        <w:rPr>
          <w:lang w:val="es-ES"/>
        </w:rPr>
        <w:t xml:space="preserve">no estatales a que formulen </w:t>
      </w:r>
      <w:r w:rsidRPr="00995434">
        <w:rPr>
          <w:lang w:val="es-ES"/>
        </w:rPr>
        <w:t>prop</w:t>
      </w:r>
      <w:r w:rsidR="00E46395" w:rsidRPr="00995434">
        <w:rPr>
          <w:lang w:val="es-ES"/>
        </w:rPr>
        <w:t xml:space="preserve">uestas de </w:t>
      </w:r>
      <w:r w:rsidRPr="00995434">
        <w:rPr>
          <w:lang w:val="es-ES"/>
        </w:rPr>
        <w:t>f</w:t>
      </w:r>
      <w:r w:rsidR="00E46395" w:rsidRPr="00995434">
        <w:rPr>
          <w:lang w:val="es-ES"/>
        </w:rPr>
        <w:t>i</w:t>
      </w:r>
      <w:r w:rsidRPr="00995434">
        <w:rPr>
          <w:lang w:val="es-ES"/>
        </w:rPr>
        <w:t>n</w:t>
      </w:r>
      <w:r w:rsidR="00E46395" w:rsidRPr="00995434">
        <w:rPr>
          <w:lang w:val="es-ES"/>
        </w:rPr>
        <w:t>anc</w:t>
      </w:r>
      <w:r w:rsidRPr="00995434">
        <w:rPr>
          <w:lang w:val="es-ES"/>
        </w:rPr>
        <w:t>i</w:t>
      </w:r>
      <w:r w:rsidR="00E46395" w:rsidRPr="00995434">
        <w:rPr>
          <w:lang w:val="es-ES"/>
        </w:rPr>
        <w:t>ació</w:t>
      </w:r>
      <w:r w:rsidRPr="00995434">
        <w:rPr>
          <w:lang w:val="es-ES"/>
        </w:rPr>
        <w:t xml:space="preserve">n </w:t>
      </w:r>
      <w:r w:rsidR="00E46395" w:rsidRPr="00995434">
        <w:rPr>
          <w:lang w:val="es-ES"/>
        </w:rPr>
        <w:t>de</w:t>
      </w:r>
      <w:r w:rsidRPr="00995434">
        <w:rPr>
          <w:lang w:val="es-ES"/>
        </w:rPr>
        <w:t xml:space="preserve"> pro</w:t>
      </w:r>
      <w:r w:rsidR="00E46395" w:rsidRPr="00995434">
        <w:rPr>
          <w:lang w:val="es-ES"/>
        </w:rPr>
        <w:t>y</w:t>
      </w:r>
      <w:r w:rsidRPr="00995434">
        <w:rPr>
          <w:lang w:val="es-ES"/>
        </w:rPr>
        <w:t>ect</w:t>
      </w:r>
      <w:r w:rsidR="00E46395" w:rsidRPr="00995434">
        <w:rPr>
          <w:lang w:val="es-ES"/>
        </w:rPr>
        <w:t>o</w:t>
      </w:r>
      <w:r w:rsidRPr="00995434">
        <w:rPr>
          <w:lang w:val="es-ES"/>
        </w:rPr>
        <w:t xml:space="preserve">s </w:t>
      </w:r>
      <w:r w:rsidR="00E46395" w:rsidRPr="00995434">
        <w:rPr>
          <w:lang w:val="es-ES"/>
        </w:rPr>
        <w:t xml:space="preserve">destinados a </w:t>
      </w:r>
      <w:r w:rsidRPr="00995434">
        <w:rPr>
          <w:lang w:val="es-ES"/>
        </w:rPr>
        <w:t>integra</w:t>
      </w:r>
      <w:r w:rsidR="00E46395" w:rsidRPr="00995434">
        <w:rPr>
          <w:lang w:val="es-ES"/>
        </w:rPr>
        <w:t>r</w:t>
      </w:r>
      <w:r w:rsidRPr="00995434">
        <w:rPr>
          <w:lang w:val="es-ES"/>
        </w:rPr>
        <w:t xml:space="preserve"> </w:t>
      </w:r>
      <w:r w:rsidR="00E46395" w:rsidRPr="00995434">
        <w:rPr>
          <w:lang w:val="es-ES"/>
        </w:rPr>
        <w:t>a las mujeres y los niños e</w:t>
      </w:r>
      <w:r w:rsidRPr="00995434">
        <w:rPr>
          <w:lang w:val="es-ES"/>
        </w:rPr>
        <w:t xml:space="preserve">n </w:t>
      </w:r>
      <w:r w:rsidR="008039F5" w:rsidRPr="00995434">
        <w:rPr>
          <w:lang w:val="es-ES"/>
        </w:rPr>
        <w:t>las políticas y prácticas de</w:t>
      </w:r>
      <w:r w:rsidRPr="00995434">
        <w:rPr>
          <w:lang w:val="es-ES"/>
        </w:rPr>
        <w:t xml:space="preserve"> </w:t>
      </w:r>
      <w:r w:rsidR="008039F5" w:rsidRPr="00995434">
        <w:rPr>
          <w:lang w:val="es-ES"/>
        </w:rPr>
        <w:t>desarrollo</w:t>
      </w:r>
      <w:r w:rsidRPr="00995434">
        <w:rPr>
          <w:lang w:val="es-ES"/>
        </w:rPr>
        <w:t>.</w:t>
      </w:r>
    </w:p>
    <w:p w:rsidR="00773F0F" w:rsidRPr="00995434" w:rsidRDefault="00773F0F" w:rsidP="00773F0F">
      <w:pPr>
        <w:pStyle w:val="SingleTxtG"/>
        <w:rPr>
          <w:lang w:val="es-ES"/>
        </w:rPr>
      </w:pPr>
      <w:r w:rsidRPr="00995434">
        <w:rPr>
          <w:lang w:val="es-ES"/>
        </w:rPr>
        <w:t>378.</w:t>
      </w:r>
      <w:r w:rsidRPr="00995434">
        <w:rPr>
          <w:lang w:val="es-ES"/>
        </w:rPr>
        <w:tab/>
      </w:r>
      <w:r w:rsidR="001B0883" w:rsidRPr="00995434">
        <w:rPr>
          <w:szCs w:val="24"/>
          <w:lang w:val="es-ES"/>
        </w:rPr>
        <w:t>Hasta la fecha, se han recibido 97 propuestas de proyecto en la primera ronda de convocatorias. Se han seleccionado 20 proyectos, que abordan esferas tales como la violencia de género, la agresión sexual, el abuso infantil, el acoso y las familias desestructuradas, entre otras.</w:t>
      </w:r>
      <w:r w:rsidRPr="00995434">
        <w:rPr>
          <w:lang w:val="es-ES"/>
        </w:rPr>
        <w:t xml:space="preserve"> </w:t>
      </w:r>
      <w:r w:rsidR="001B0883" w:rsidRPr="00995434">
        <w:rPr>
          <w:lang w:val="es-ES"/>
        </w:rPr>
        <w:t>De momento</w:t>
      </w:r>
      <w:r w:rsidRPr="00995434">
        <w:rPr>
          <w:lang w:val="es-ES"/>
        </w:rPr>
        <w:t xml:space="preserve">, 16 </w:t>
      </w:r>
      <w:r w:rsidR="001B0883" w:rsidRPr="00995434">
        <w:rPr>
          <w:lang w:val="es-ES"/>
        </w:rPr>
        <w:t xml:space="preserve">de las </w:t>
      </w:r>
      <w:r w:rsidRPr="00995434">
        <w:rPr>
          <w:lang w:val="es-ES"/>
        </w:rPr>
        <w:t xml:space="preserve">20 </w:t>
      </w:r>
      <w:r w:rsidR="001B0883" w:rsidRPr="00995434">
        <w:rPr>
          <w:lang w:val="es-ES"/>
        </w:rPr>
        <w:t>O</w:t>
      </w:r>
      <w:r w:rsidRPr="00995434">
        <w:rPr>
          <w:lang w:val="es-ES"/>
        </w:rPr>
        <w:t>NG</w:t>
      </w:r>
      <w:r w:rsidR="001B0883" w:rsidRPr="00995434">
        <w:rPr>
          <w:lang w:val="es-ES"/>
        </w:rPr>
        <w:t xml:space="preserve"> participantes </w:t>
      </w:r>
      <w:r w:rsidRPr="00995434">
        <w:rPr>
          <w:lang w:val="es-ES"/>
        </w:rPr>
        <w:t>ha</w:t>
      </w:r>
      <w:r w:rsidR="001B0883" w:rsidRPr="00995434">
        <w:rPr>
          <w:lang w:val="es-ES"/>
        </w:rPr>
        <w:t>n</w:t>
      </w:r>
      <w:r w:rsidRPr="00995434">
        <w:rPr>
          <w:lang w:val="es-ES"/>
        </w:rPr>
        <w:t xml:space="preserve"> reci</w:t>
      </w:r>
      <w:r w:rsidR="001B0883" w:rsidRPr="00995434">
        <w:rPr>
          <w:lang w:val="es-ES"/>
        </w:rPr>
        <w:t>bi</w:t>
      </w:r>
      <w:r w:rsidRPr="00995434">
        <w:rPr>
          <w:lang w:val="es-ES"/>
        </w:rPr>
        <w:t>d</w:t>
      </w:r>
      <w:r w:rsidR="001B0883" w:rsidRPr="00995434">
        <w:rPr>
          <w:lang w:val="es-ES"/>
        </w:rPr>
        <w:t>o</w:t>
      </w:r>
      <w:r w:rsidRPr="00995434">
        <w:rPr>
          <w:lang w:val="es-ES"/>
        </w:rPr>
        <w:t xml:space="preserve"> </w:t>
      </w:r>
      <w:r w:rsidR="001B0883" w:rsidRPr="00995434">
        <w:rPr>
          <w:lang w:val="es-ES"/>
        </w:rPr>
        <w:t xml:space="preserve">donaciones por un monto que no sobrepasa los </w:t>
      </w:r>
      <w:r w:rsidR="001B0883" w:rsidRPr="00995434">
        <w:rPr>
          <w:szCs w:val="24"/>
          <w:lang w:val="es-ES"/>
        </w:rPr>
        <w:t>66.000 dólares estadounidenses para cada proyecto</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1B0883" w:rsidRPr="00995434">
        <w:rPr>
          <w:szCs w:val="24"/>
          <w:lang w:val="es-ES"/>
        </w:rPr>
        <w:t>Programa especial para mujeres desempleadas</w:t>
      </w:r>
    </w:p>
    <w:p w:rsidR="00773F0F" w:rsidRPr="00995434" w:rsidRDefault="00773F0F" w:rsidP="00773F0F">
      <w:pPr>
        <w:pStyle w:val="SingleTxtG"/>
        <w:rPr>
          <w:lang w:val="es-ES"/>
        </w:rPr>
      </w:pPr>
      <w:r w:rsidRPr="00995434">
        <w:rPr>
          <w:lang w:val="es-ES"/>
        </w:rPr>
        <w:t>379.</w:t>
      </w:r>
      <w:r w:rsidRPr="00995434">
        <w:rPr>
          <w:lang w:val="es-ES"/>
        </w:rPr>
        <w:tab/>
      </w:r>
      <w:r w:rsidR="001B0883" w:rsidRPr="00995434">
        <w:rPr>
          <w:szCs w:val="24"/>
          <w:lang w:val="es-ES"/>
        </w:rPr>
        <w:t>El presupuesto para 2006</w:t>
      </w:r>
      <w:r w:rsidR="000B610C">
        <w:rPr>
          <w:szCs w:val="24"/>
          <w:lang w:val="es-ES"/>
        </w:rPr>
        <w:t>-</w:t>
      </w:r>
      <w:r w:rsidR="001B0883" w:rsidRPr="00995434">
        <w:rPr>
          <w:szCs w:val="24"/>
          <w:lang w:val="es-ES"/>
        </w:rPr>
        <w:t>2007, votado en junio de 2006, incluía programas especiales para mujeres desempleadas con cargo a un fondo de potenciación</w:t>
      </w:r>
      <w:r w:rsidRPr="00995434">
        <w:rPr>
          <w:lang w:val="es-ES"/>
        </w:rPr>
        <w:t xml:space="preserve"> </w:t>
      </w:r>
      <w:r w:rsidR="001B0883" w:rsidRPr="00995434">
        <w:rPr>
          <w:lang w:val="es-ES"/>
        </w:rPr>
        <w:t xml:space="preserve">dotado con </w:t>
      </w:r>
      <w:r w:rsidRPr="00995434">
        <w:rPr>
          <w:lang w:val="es-ES"/>
        </w:rPr>
        <w:t>750 mil</w:t>
      </w:r>
      <w:r w:rsidR="001B0883" w:rsidRPr="00995434">
        <w:rPr>
          <w:lang w:val="es-ES"/>
        </w:rPr>
        <w:t>l</w:t>
      </w:r>
      <w:r w:rsidRPr="00995434">
        <w:rPr>
          <w:lang w:val="es-ES"/>
        </w:rPr>
        <w:t>on</w:t>
      </w:r>
      <w:r w:rsidR="001B0883" w:rsidRPr="00995434">
        <w:rPr>
          <w:lang w:val="es-ES"/>
        </w:rPr>
        <w:t>es</w:t>
      </w:r>
      <w:r w:rsidRPr="00995434">
        <w:rPr>
          <w:lang w:val="es-ES"/>
        </w:rPr>
        <w:t xml:space="preserve"> </w:t>
      </w:r>
      <w:r w:rsidR="001B0883" w:rsidRPr="00995434">
        <w:rPr>
          <w:lang w:val="es-ES"/>
        </w:rPr>
        <w:t xml:space="preserve">de </w:t>
      </w:r>
      <w:r w:rsidRPr="00995434">
        <w:rPr>
          <w:lang w:val="es-ES"/>
        </w:rPr>
        <w:t>rup</w:t>
      </w:r>
      <w:r w:rsidR="001B0883" w:rsidRPr="00995434">
        <w:rPr>
          <w:lang w:val="es-ES"/>
        </w:rPr>
        <w:t>ia</w:t>
      </w:r>
      <w:r w:rsidRPr="00995434">
        <w:rPr>
          <w:lang w:val="es-ES"/>
        </w:rPr>
        <w:t xml:space="preserve">s </w:t>
      </w:r>
      <w:r w:rsidR="001B0883" w:rsidRPr="00995434">
        <w:rPr>
          <w:lang w:val="es-ES"/>
        </w:rPr>
        <w:t>para el año en curso</w:t>
      </w:r>
      <w:r w:rsidRPr="00995434">
        <w:rPr>
          <w:lang w:val="es-ES"/>
        </w:rPr>
        <w:t xml:space="preserve">. </w:t>
      </w:r>
      <w:r w:rsidR="001B0883" w:rsidRPr="00995434">
        <w:rPr>
          <w:lang w:val="es-ES"/>
        </w:rPr>
        <w:t>Es</w:t>
      </w:r>
      <w:r w:rsidR="00B32876" w:rsidRPr="00995434">
        <w:rPr>
          <w:lang w:val="es-ES"/>
        </w:rPr>
        <w:t>t</w:t>
      </w:r>
      <w:r w:rsidR="001B0883" w:rsidRPr="00995434">
        <w:rPr>
          <w:lang w:val="es-ES"/>
        </w:rPr>
        <w:t xml:space="preserve">e </w:t>
      </w:r>
      <w:r w:rsidRPr="00995434">
        <w:rPr>
          <w:lang w:val="es-ES"/>
        </w:rPr>
        <w:t>innova</w:t>
      </w:r>
      <w:r w:rsidR="001B0883" w:rsidRPr="00995434">
        <w:rPr>
          <w:lang w:val="es-ES"/>
        </w:rPr>
        <w:t>dor</w:t>
      </w:r>
      <w:r w:rsidRPr="00995434">
        <w:rPr>
          <w:lang w:val="es-ES"/>
        </w:rPr>
        <w:t xml:space="preserve"> </w:t>
      </w:r>
      <w:r w:rsidR="001B0883" w:rsidRPr="00995434">
        <w:rPr>
          <w:lang w:val="es-ES"/>
        </w:rPr>
        <w:t>p</w:t>
      </w:r>
      <w:r w:rsidRPr="00995434">
        <w:rPr>
          <w:lang w:val="es-ES"/>
        </w:rPr>
        <w:t>rogr</w:t>
      </w:r>
      <w:r w:rsidR="001B0883" w:rsidRPr="00995434">
        <w:rPr>
          <w:lang w:val="es-ES"/>
        </w:rPr>
        <w:t>a</w:t>
      </w:r>
      <w:r w:rsidRPr="00995434">
        <w:rPr>
          <w:lang w:val="es-ES"/>
        </w:rPr>
        <w:t>m</w:t>
      </w:r>
      <w:r w:rsidR="001B0883" w:rsidRPr="00995434">
        <w:rPr>
          <w:lang w:val="es-ES"/>
        </w:rPr>
        <w:t>a</w:t>
      </w:r>
      <w:r w:rsidRPr="00995434">
        <w:rPr>
          <w:lang w:val="es-ES"/>
        </w:rPr>
        <w:t xml:space="preserve"> ha promo</w:t>
      </w:r>
      <w:r w:rsidR="001B0883" w:rsidRPr="00995434">
        <w:rPr>
          <w:lang w:val="es-ES"/>
        </w:rPr>
        <w:t>vido en mayor medida la potenciación</w:t>
      </w:r>
      <w:r w:rsidRPr="00995434">
        <w:rPr>
          <w:lang w:val="es-ES"/>
        </w:rPr>
        <w:t xml:space="preserve"> econ</w:t>
      </w:r>
      <w:r w:rsidR="001B0883" w:rsidRPr="00995434">
        <w:rPr>
          <w:lang w:val="es-ES"/>
        </w:rPr>
        <w:t>ó</w:t>
      </w:r>
      <w:r w:rsidRPr="00995434">
        <w:rPr>
          <w:lang w:val="es-ES"/>
        </w:rPr>
        <w:t>mic</w:t>
      </w:r>
      <w:r w:rsidR="001B0883" w:rsidRPr="00995434">
        <w:rPr>
          <w:lang w:val="es-ES"/>
        </w:rPr>
        <w:t>a</w:t>
      </w:r>
      <w:r w:rsidRPr="00995434">
        <w:rPr>
          <w:lang w:val="es-ES"/>
        </w:rPr>
        <w:t xml:space="preserve"> </w:t>
      </w:r>
      <w:r w:rsidR="001B0883" w:rsidRPr="00995434">
        <w:rPr>
          <w:lang w:val="es-ES"/>
        </w:rPr>
        <w:t xml:space="preserve">de los grupos </w:t>
      </w:r>
      <w:r w:rsidRPr="00995434">
        <w:rPr>
          <w:lang w:val="es-ES"/>
        </w:rPr>
        <w:t>vulnerable</w:t>
      </w:r>
      <w:r w:rsidR="001B0883" w:rsidRPr="00995434">
        <w:rPr>
          <w:lang w:val="es-ES"/>
        </w:rPr>
        <w:t>s</w:t>
      </w:r>
      <w:r w:rsidR="00B32876" w:rsidRPr="00995434">
        <w:rPr>
          <w:lang w:val="es-ES"/>
        </w:rPr>
        <w:t>,</w:t>
      </w:r>
      <w:r w:rsidRPr="00995434">
        <w:rPr>
          <w:lang w:val="es-ES"/>
        </w:rPr>
        <w:t xml:space="preserve"> </w:t>
      </w:r>
      <w:r w:rsidR="001B0883" w:rsidRPr="00995434">
        <w:rPr>
          <w:lang w:val="es-ES"/>
        </w:rPr>
        <w:t xml:space="preserve">y abarca varias esferas de apoyo, entre ellas la </w:t>
      </w:r>
      <w:r w:rsidR="00995434" w:rsidRPr="00995434">
        <w:rPr>
          <w:lang w:val="es-ES"/>
        </w:rPr>
        <w:t>provisión</w:t>
      </w:r>
      <w:r w:rsidR="001B0883" w:rsidRPr="00995434">
        <w:rPr>
          <w:lang w:val="es-ES"/>
        </w:rPr>
        <w:t xml:space="preserve"> de suelo para</w:t>
      </w:r>
      <w:r w:rsidRPr="00995434">
        <w:rPr>
          <w:lang w:val="es-ES"/>
        </w:rPr>
        <w:t xml:space="preserve"> </w:t>
      </w:r>
      <w:r w:rsidR="001B0883" w:rsidRPr="00995434">
        <w:rPr>
          <w:lang w:val="es-ES"/>
        </w:rPr>
        <w:t xml:space="preserve">viviendas </w:t>
      </w:r>
      <w:r w:rsidRPr="00995434">
        <w:rPr>
          <w:lang w:val="es-ES"/>
        </w:rPr>
        <w:t>social</w:t>
      </w:r>
      <w:r w:rsidR="001B0883" w:rsidRPr="00995434">
        <w:rPr>
          <w:lang w:val="es-ES"/>
        </w:rPr>
        <w:t>es</w:t>
      </w:r>
      <w:r w:rsidRPr="00995434">
        <w:rPr>
          <w:lang w:val="es-ES"/>
        </w:rPr>
        <w:t xml:space="preserve"> </w:t>
      </w:r>
      <w:r w:rsidR="001B0883" w:rsidRPr="00995434">
        <w:rPr>
          <w:lang w:val="es-ES"/>
        </w:rPr>
        <w:t>y pequeños empresarios</w:t>
      </w:r>
      <w:r w:rsidRPr="00995434">
        <w:rPr>
          <w:lang w:val="es-ES"/>
        </w:rPr>
        <w:t xml:space="preserve">; </w:t>
      </w:r>
      <w:r w:rsidR="001B0883" w:rsidRPr="00995434">
        <w:rPr>
          <w:lang w:val="es-ES"/>
        </w:rPr>
        <w:t xml:space="preserve">un </w:t>
      </w:r>
      <w:r w:rsidRPr="00995434">
        <w:rPr>
          <w:lang w:val="es-ES"/>
        </w:rPr>
        <w:t>program</w:t>
      </w:r>
      <w:r w:rsidR="00B32876" w:rsidRPr="00995434">
        <w:rPr>
          <w:lang w:val="es-ES"/>
        </w:rPr>
        <w:t>a de tipo</w:t>
      </w:r>
      <w:r w:rsidRPr="00995434">
        <w:rPr>
          <w:lang w:val="es-ES"/>
        </w:rPr>
        <w:t xml:space="preserve"> </w:t>
      </w:r>
      <w:r w:rsidR="00B32876" w:rsidRPr="00995434">
        <w:rPr>
          <w:szCs w:val="24"/>
          <w:lang w:val="es-ES"/>
        </w:rPr>
        <w:t>asistencial que da prioridad a la capacitación y el reciclaje; programas especiales para mujeres desempleadas; y el desarrollo de nuevos empresarios y PYME</w:t>
      </w:r>
      <w:r w:rsidRPr="00995434">
        <w:rPr>
          <w:lang w:val="es-ES"/>
        </w:rPr>
        <w:t>.</w:t>
      </w:r>
    </w:p>
    <w:p w:rsidR="00773F0F" w:rsidRPr="00995434" w:rsidRDefault="00773F0F" w:rsidP="00773F0F">
      <w:pPr>
        <w:pStyle w:val="SingleTxtG"/>
        <w:rPr>
          <w:lang w:val="es-ES"/>
        </w:rPr>
      </w:pPr>
      <w:r w:rsidRPr="00995434">
        <w:rPr>
          <w:lang w:val="es-ES"/>
        </w:rPr>
        <w:t>380.</w:t>
      </w:r>
      <w:r w:rsidRPr="00995434">
        <w:rPr>
          <w:lang w:val="es-ES"/>
        </w:rPr>
        <w:tab/>
      </w:r>
      <w:r w:rsidR="009A380B" w:rsidRPr="00995434">
        <w:rPr>
          <w:szCs w:val="24"/>
          <w:lang w:val="es-ES"/>
        </w:rPr>
        <w:t>Con arreglo a las medidas anunciadas en el discurso de presentación del presupuesto para 2007/2008, el MWRCDFW,</w:t>
      </w:r>
      <w:r w:rsidR="009A380B" w:rsidRPr="00995434">
        <w:rPr>
          <w:lang w:val="es-ES"/>
        </w:rPr>
        <w:t xml:space="preserve"> e</w:t>
      </w:r>
      <w:r w:rsidRPr="00995434">
        <w:rPr>
          <w:lang w:val="es-ES"/>
        </w:rPr>
        <w:t>n colabora</w:t>
      </w:r>
      <w:r w:rsidR="009A380B" w:rsidRPr="00995434">
        <w:rPr>
          <w:lang w:val="es-ES"/>
        </w:rPr>
        <w:t>c</w:t>
      </w:r>
      <w:r w:rsidRPr="00995434">
        <w:rPr>
          <w:lang w:val="es-ES"/>
        </w:rPr>
        <w:t>i</w:t>
      </w:r>
      <w:r w:rsidR="009A380B" w:rsidRPr="00995434">
        <w:rPr>
          <w:lang w:val="es-ES"/>
        </w:rPr>
        <w:t>ó</w:t>
      </w:r>
      <w:r w:rsidRPr="00995434">
        <w:rPr>
          <w:lang w:val="es-ES"/>
        </w:rPr>
        <w:t xml:space="preserve">n </w:t>
      </w:r>
      <w:r w:rsidR="009A380B" w:rsidRPr="00995434">
        <w:rPr>
          <w:lang w:val="es-ES"/>
        </w:rPr>
        <w:t>con el Ministerio de Desarrollo Económico, Servicios Financieros y Asuntos Institucionales</w:t>
      </w:r>
      <w:r w:rsidR="00736982" w:rsidRPr="00995434">
        <w:rPr>
          <w:lang w:val="es-ES"/>
        </w:rPr>
        <w:t>,</w:t>
      </w:r>
      <w:r w:rsidRPr="00995434">
        <w:rPr>
          <w:lang w:val="es-ES"/>
        </w:rPr>
        <w:t xml:space="preserve"> </w:t>
      </w:r>
      <w:r w:rsidR="009A380B" w:rsidRPr="00995434">
        <w:rPr>
          <w:lang w:val="es-ES"/>
        </w:rPr>
        <w:t>y la Junta de Formación Industrial, Profesional y Técnica</w:t>
      </w:r>
      <w:r w:rsidR="00736982" w:rsidRPr="00995434">
        <w:rPr>
          <w:lang w:val="es-ES"/>
        </w:rPr>
        <w:t>,</w:t>
      </w:r>
      <w:r w:rsidR="009A380B" w:rsidRPr="00995434">
        <w:rPr>
          <w:lang w:val="es-ES"/>
        </w:rPr>
        <w:t xml:space="preserve"> puso en marcha una campaña de sensibilización</w:t>
      </w:r>
      <w:r w:rsidRPr="00995434">
        <w:rPr>
          <w:lang w:val="es-ES"/>
        </w:rPr>
        <w:t xml:space="preserve"> </w:t>
      </w:r>
      <w:r w:rsidR="009A380B" w:rsidRPr="00995434">
        <w:rPr>
          <w:lang w:val="es-ES"/>
        </w:rPr>
        <w:t>s</w:t>
      </w:r>
      <w:r w:rsidRPr="00995434">
        <w:rPr>
          <w:lang w:val="es-ES"/>
        </w:rPr>
        <w:t>o</w:t>
      </w:r>
      <w:r w:rsidR="009A380B" w:rsidRPr="00995434">
        <w:rPr>
          <w:lang w:val="es-ES"/>
        </w:rPr>
        <w:t>bre las</w:t>
      </w:r>
      <w:r w:rsidRPr="00995434">
        <w:rPr>
          <w:lang w:val="es-ES"/>
        </w:rPr>
        <w:t xml:space="preserve"> oportuni</w:t>
      </w:r>
      <w:r w:rsidR="009A380B" w:rsidRPr="00995434">
        <w:rPr>
          <w:lang w:val="es-ES"/>
        </w:rPr>
        <w:t>dad</w:t>
      </w:r>
      <w:r w:rsidRPr="00995434">
        <w:rPr>
          <w:lang w:val="es-ES"/>
        </w:rPr>
        <w:t>es</w:t>
      </w:r>
      <w:r w:rsidR="009A380B" w:rsidRPr="00995434">
        <w:rPr>
          <w:lang w:val="es-ES"/>
        </w:rPr>
        <w:t xml:space="preserve"> </w:t>
      </w:r>
      <w:r w:rsidR="00736982" w:rsidRPr="00995434">
        <w:rPr>
          <w:lang w:val="es-ES"/>
        </w:rPr>
        <w:t xml:space="preserve">de empleo </w:t>
      </w:r>
      <w:r w:rsidR="009A380B" w:rsidRPr="00995434">
        <w:rPr>
          <w:lang w:val="es-ES"/>
        </w:rPr>
        <w:t>e</w:t>
      </w:r>
      <w:r w:rsidRPr="00995434">
        <w:rPr>
          <w:lang w:val="es-ES"/>
        </w:rPr>
        <w:t xml:space="preserve">n </w:t>
      </w:r>
      <w:r w:rsidR="009A380B" w:rsidRPr="00995434">
        <w:rPr>
          <w:lang w:val="es-ES"/>
        </w:rPr>
        <w:t xml:space="preserve">el sector de la </w:t>
      </w:r>
      <w:r w:rsidRPr="00995434">
        <w:rPr>
          <w:lang w:val="es-ES"/>
        </w:rPr>
        <w:t>construc</w:t>
      </w:r>
      <w:r w:rsidR="009A380B" w:rsidRPr="00995434">
        <w:rPr>
          <w:lang w:val="es-ES"/>
        </w:rPr>
        <w:t>c</w:t>
      </w:r>
      <w:r w:rsidRPr="00995434">
        <w:rPr>
          <w:lang w:val="es-ES"/>
        </w:rPr>
        <w:t>i</w:t>
      </w:r>
      <w:r w:rsidR="009A380B" w:rsidRPr="00995434">
        <w:rPr>
          <w:lang w:val="es-ES"/>
        </w:rPr>
        <w:t>ó</w:t>
      </w:r>
      <w:r w:rsidRPr="00995434">
        <w:rPr>
          <w:lang w:val="es-ES"/>
        </w:rPr>
        <w:t>n</w:t>
      </w:r>
      <w:r w:rsidR="00736982" w:rsidRPr="00995434">
        <w:rPr>
          <w:lang w:val="es-ES"/>
        </w:rPr>
        <w:t xml:space="preserve"> destinada a unas</w:t>
      </w:r>
      <w:r w:rsidRPr="00995434">
        <w:rPr>
          <w:lang w:val="es-ES"/>
        </w:rPr>
        <w:t xml:space="preserve"> 1</w:t>
      </w:r>
      <w:r w:rsidR="00736982" w:rsidRPr="00995434">
        <w:rPr>
          <w:lang w:val="es-ES"/>
        </w:rPr>
        <w:t>.</w:t>
      </w:r>
      <w:r w:rsidRPr="00995434">
        <w:rPr>
          <w:lang w:val="es-ES"/>
        </w:rPr>
        <w:t>000</w:t>
      </w:r>
      <w:r w:rsidR="00736982" w:rsidRPr="00995434">
        <w:rPr>
          <w:lang w:val="es-ES"/>
        </w:rPr>
        <w:t xml:space="preserve"> mujeres, en su mayor parte trabajadoras despedidas</w:t>
      </w:r>
      <w:r w:rsidRPr="00995434">
        <w:rPr>
          <w:lang w:val="es-ES"/>
        </w:rPr>
        <w:t xml:space="preserve">. </w:t>
      </w:r>
      <w:r w:rsidR="00736982" w:rsidRPr="00995434">
        <w:rPr>
          <w:szCs w:val="24"/>
          <w:lang w:val="es-ES"/>
        </w:rPr>
        <w:t xml:space="preserve">El objetivo primordial de la campaña era motivar a las mujeres para que se beneficiaran de los servicios ofrecidos por </w:t>
      </w:r>
      <w:smartTag w:uri="urn:schemas-microsoft-com:office:smarttags" w:element="PersonName">
        <w:smartTagPr>
          <w:attr w:name="ProductID" w:val="la Fundaci￳n Nacional"/>
        </w:smartTagPr>
        <w:r w:rsidR="00736982" w:rsidRPr="00995434">
          <w:rPr>
            <w:szCs w:val="24"/>
            <w:lang w:val="es-ES"/>
          </w:rPr>
          <w:t>la Fundación Nacional</w:t>
        </w:r>
      </w:smartTag>
      <w:r w:rsidR="00736982" w:rsidRPr="00995434">
        <w:rPr>
          <w:szCs w:val="24"/>
          <w:lang w:val="es-ES"/>
        </w:rPr>
        <w:t xml:space="preserve"> de Potenciación y alentarlas a que realizasen trabajos no tradicionales, por ejemplo electricista, colocador de baldosas, pintor, fontanero, jardinero y trabajador del sector metalúrgico</w:t>
      </w:r>
      <w:r w:rsidRPr="00995434">
        <w:rPr>
          <w:lang w:val="es-ES"/>
        </w:rPr>
        <w:t>.</w:t>
      </w:r>
    </w:p>
    <w:p w:rsidR="00773F0F" w:rsidRPr="00995434" w:rsidRDefault="00773F0F" w:rsidP="00773F0F">
      <w:pPr>
        <w:pStyle w:val="SingleTxtG"/>
        <w:rPr>
          <w:lang w:val="es-ES"/>
        </w:rPr>
      </w:pPr>
      <w:r w:rsidRPr="00995434">
        <w:rPr>
          <w:lang w:val="es-ES"/>
        </w:rPr>
        <w:t>381.</w:t>
      </w:r>
      <w:r w:rsidRPr="00995434">
        <w:rPr>
          <w:lang w:val="es-ES"/>
        </w:rPr>
        <w:tab/>
      </w:r>
      <w:r w:rsidR="00987039" w:rsidRPr="00995434">
        <w:rPr>
          <w:szCs w:val="24"/>
          <w:lang w:val="es-ES"/>
        </w:rPr>
        <w:t>Posteriormente, muchas mujeres manifestaron su interés en recibir formación en distintos ámbitos, y la IVTB ha adoptado las medidas oportunas al respecto</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987039" w:rsidRPr="00995434">
        <w:rPr>
          <w:szCs w:val="24"/>
          <w:lang w:val="es-ES"/>
        </w:rPr>
        <w:t xml:space="preserve">Consejo de Desarrollo de Recursos Humanos </w:t>
      </w:r>
      <w:r w:rsidRPr="00995434">
        <w:rPr>
          <w:lang w:val="es-ES"/>
        </w:rPr>
        <w:t>(HRDC)</w:t>
      </w:r>
    </w:p>
    <w:p w:rsidR="00773F0F" w:rsidRPr="00995434" w:rsidRDefault="00773F0F" w:rsidP="00773F0F">
      <w:pPr>
        <w:pStyle w:val="SingleTxtG"/>
        <w:rPr>
          <w:lang w:val="es-ES"/>
        </w:rPr>
      </w:pPr>
      <w:r w:rsidRPr="00995434">
        <w:rPr>
          <w:lang w:val="es-ES"/>
        </w:rPr>
        <w:t>382.</w:t>
      </w:r>
      <w:r w:rsidRPr="00995434">
        <w:rPr>
          <w:lang w:val="es-ES"/>
        </w:rPr>
        <w:tab/>
      </w:r>
      <w:r w:rsidR="00B8179A" w:rsidRPr="00995434">
        <w:rPr>
          <w:szCs w:val="24"/>
          <w:lang w:val="es-ES"/>
        </w:rPr>
        <w:t>El Consejo de Desarrollo de Recursos Humanos (HRDC)</w:t>
      </w:r>
      <w:r w:rsidR="00614AEA" w:rsidRPr="00995434">
        <w:rPr>
          <w:szCs w:val="24"/>
          <w:lang w:val="es-ES"/>
        </w:rPr>
        <w:t>,</w:t>
      </w:r>
      <w:r w:rsidR="00B8179A" w:rsidRPr="00995434">
        <w:rPr>
          <w:szCs w:val="24"/>
          <w:lang w:val="es-ES"/>
        </w:rPr>
        <w:t xml:space="preserve"> establecido </w:t>
      </w:r>
      <w:r w:rsidR="00614AEA" w:rsidRPr="00995434">
        <w:rPr>
          <w:szCs w:val="24"/>
          <w:lang w:val="es-ES"/>
        </w:rPr>
        <w:t xml:space="preserve">mediante </w:t>
      </w:r>
      <w:r w:rsidR="00B8179A" w:rsidRPr="00995434">
        <w:rPr>
          <w:szCs w:val="24"/>
          <w:lang w:val="es-ES"/>
        </w:rPr>
        <w:t xml:space="preserve">la Ley de </w:t>
      </w:r>
      <w:r w:rsidR="00631442" w:rsidRPr="00995434">
        <w:rPr>
          <w:szCs w:val="24"/>
          <w:lang w:val="es-ES"/>
        </w:rPr>
        <w:t xml:space="preserve">desarrollo de recursos humanos </w:t>
      </w:r>
      <w:r w:rsidR="00B8179A" w:rsidRPr="00995434">
        <w:rPr>
          <w:szCs w:val="24"/>
          <w:lang w:val="es-ES"/>
        </w:rPr>
        <w:t>de 2003</w:t>
      </w:r>
      <w:r w:rsidR="00614AEA" w:rsidRPr="00995434">
        <w:rPr>
          <w:szCs w:val="24"/>
          <w:lang w:val="es-ES"/>
        </w:rPr>
        <w:t>,</w:t>
      </w:r>
      <w:r w:rsidR="00B8179A" w:rsidRPr="00995434">
        <w:rPr>
          <w:szCs w:val="24"/>
          <w:lang w:val="es-ES"/>
        </w:rPr>
        <w:t xml:space="preserve"> empezó a funcionar en n</w:t>
      </w:r>
      <w:r w:rsidRPr="00995434">
        <w:rPr>
          <w:lang w:val="es-ES"/>
        </w:rPr>
        <w:t>ov</w:t>
      </w:r>
      <w:r w:rsidR="00B8179A" w:rsidRPr="00995434">
        <w:rPr>
          <w:lang w:val="es-ES"/>
        </w:rPr>
        <w:t>iembre de ese mismo año</w:t>
      </w:r>
      <w:r w:rsidRPr="00995434">
        <w:rPr>
          <w:lang w:val="es-ES"/>
        </w:rPr>
        <w:t xml:space="preserve">. </w:t>
      </w:r>
      <w:r w:rsidR="00B8179A" w:rsidRPr="00995434">
        <w:rPr>
          <w:szCs w:val="24"/>
          <w:lang w:val="es-ES"/>
        </w:rPr>
        <w:t>S</w:t>
      </w:r>
      <w:r w:rsidR="00614AEA" w:rsidRPr="00995434">
        <w:rPr>
          <w:szCs w:val="24"/>
          <w:lang w:val="es-ES"/>
        </w:rPr>
        <w:t>e</w:t>
      </w:r>
      <w:r w:rsidR="00B8179A" w:rsidRPr="00995434">
        <w:rPr>
          <w:szCs w:val="24"/>
          <w:lang w:val="es-ES"/>
        </w:rPr>
        <w:t xml:space="preserve"> </w:t>
      </w:r>
      <w:r w:rsidR="00614AEA" w:rsidRPr="00995434">
        <w:rPr>
          <w:szCs w:val="24"/>
          <w:lang w:val="es-ES"/>
        </w:rPr>
        <w:t xml:space="preserve">estableció con la finalidad de elaborar </w:t>
      </w:r>
      <w:r w:rsidR="00B8179A" w:rsidRPr="00995434">
        <w:rPr>
          <w:szCs w:val="24"/>
          <w:lang w:val="es-ES"/>
        </w:rPr>
        <w:t xml:space="preserve">una síntesis institucional </w:t>
      </w:r>
      <w:r w:rsidR="00614AEA" w:rsidRPr="00995434">
        <w:rPr>
          <w:szCs w:val="24"/>
          <w:lang w:val="es-ES"/>
        </w:rPr>
        <w:t xml:space="preserve">con miras a diseñar </w:t>
      </w:r>
      <w:r w:rsidR="00B8179A" w:rsidRPr="00995434">
        <w:rPr>
          <w:szCs w:val="24"/>
          <w:lang w:val="es-ES"/>
        </w:rPr>
        <w:t xml:space="preserve">una estrategia integrada de desarrollo de </w:t>
      </w:r>
      <w:r w:rsidR="00614AEA" w:rsidRPr="00995434">
        <w:rPr>
          <w:szCs w:val="24"/>
          <w:lang w:val="es-ES"/>
        </w:rPr>
        <w:t xml:space="preserve">los </w:t>
      </w:r>
      <w:r w:rsidR="00B8179A" w:rsidRPr="00995434">
        <w:rPr>
          <w:szCs w:val="24"/>
          <w:lang w:val="es-ES"/>
        </w:rPr>
        <w:t>recursos humanos. También se le encomen</w:t>
      </w:r>
      <w:r w:rsidR="00614AEA" w:rsidRPr="00995434">
        <w:rPr>
          <w:szCs w:val="24"/>
          <w:lang w:val="es-ES"/>
        </w:rPr>
        <w:t>dó</w:t>
      </w:r>
      <w:r w:rsidR="00B8179A" w:rsidRPr="00995434">
        <w:rPr>
          <w:szCs w:val="24"/>
          <w:lang w:val="es-ES"/>
        </w:rPr>
        <w:t xml:space="preserve"> la</w:t>
      </w:r>
      <w:r w:rsidR="00B8179A" w:rsidRPr="00995434">
        <w:rPr>
          <w:lang w:val="es-ES"/>
        </w:rPr>
        <w:t xml:space="preserve"> </w:t>
      </w:r>
      <w:r w:rsidR="00995434" w:rsidRPr="00995434">
        <w:rPr>
          <w:lang w:val="es-ES"/>
        </w:rPr>
        <w:t>responsabilidad</w:t>
      </w:r>
      <w:r w:rsidRPr="00995434">
        <w:rPr>
          <w:lang w:val="es-ES"/>
        </w:rPr>
        <w:t xml:space="preserve"> </w:t>
      </w:r>
      <w:r w:rsidR="00B8179A" w:rsidRPr="00995434">
        <w:rPr>
          <w:lang w:val="es-ES"/>
        </w:rPr>
        <w:t>de</w:t>
      </w:r>
      <w:r w:rsidRPr="00995434">
        <w:rPr>
          <w:lang w:val="es-ES"/>
        </w:rPr>
        <w:t xml:space="preserve"> </w:t>
      </w:r>
      <w:r w:rsidR="00B8179A" w:rsidRPr="00995434">
        <w:rPr>
          <w:lang w:val="es-ES"/>
        </w:rPr>
        <w:t xml:space="preserve">supervisar y promover el </w:t>
      </w:r>
      <w:r w:rsidRPr="00995434">
        <w:rPr>
          <w:lang w:val="es-ES"/>
        </w:rPr>
        <w:t>de</w:t>
      </w:r>
      <w:r w:rsidR="00B8179A" w:rsidRPr="00995434">
        <w:rPr>
          <w:lang w:val="es-ES"/>
        </w:rPr>
        <w:t>sarrollo</w:t>
      </w:r>
      <w:r w:rsidRPr="00995434">
        <w:rPr>
          <w:lang w:val="es-ES"/>
        </w:rPr>
        <w:t xml:space="preserve"> </w:t>
      </w:r>
      <w:r w:rsidR="00B8179A" w:rsidRPr="00995434">
        <w:rPr>
          <w:lang w:val="es-ES"/>
        </w:rPr>
        <w:t>de una fuerza de trabajo</w:t>
      </w:r>
      <w:r w:rsidRPr="00995434">
        <w:rPr>
          <w:lang w:val="es-ES"/>
        </w:rPr>
        <w:t xml:space="preserve"> </w:t>
      </w:r>
      <w:r w:rsidR="00B8179A" w:rsidRPr="00995434">
        <w:rPr>
          <w:lang w:val="es-ES"/>
        </w:rPr>
        <w:t>que respond</w:t>
      </w:r>
      <w:r w:rsidR="00614AEA" w:rsidRPr="00995434">
        <w:rPr>
          <w:lang w:val="es-ES"/>
        </w:rPr>
        <w:t>ier</w:t>
      </w:r>
      <w:r w:rsidR="00B8179A" w:rsidRPr="00995434">
        <w:rPr>
          <w:lang w:val="es-ES"/>
        </w:rPr>
        <w:t>a</w:t>
      </w:r>
      <w:r w:rsidRPr="00995434">
        <w:rPr>
          <w:lang w:val="es-ES"/>
        </w:rPr>
        <w:t xml:space="preserve"> </w:t>
      </w:r>
      <w:r w:rsidR="00B8179A" w:rsidRPr="00995434">
        <w:rPr>
          <w:lang w:val="es-ES"/>
        </w:rPr>
        <w:t>a las necesidades de una economía en rápido crecimiento</w:t>
      </w:r>
      <w:r w:rsidRPr="00995434">
        <w:rPr>
          <w:lang w:val="es-ES"/>
        </w:rPr>
        <w:t>.</w:t>
      </w:r>
    </w:p>
    <w:p w:rsidR="00773F0F" w:rsidRPr="00995434" w:rsidRDefault="00773F0F" w:rsidP="00773F0F">
      <w:pPr>
        <w:pStyle w:val="SingleTxtG"/>
        <w:rPr>
          <w:lang w:val="es-ES"/>
        </w:rPr>
      </w:pPr>
      <w:r w:rsidRPr="00995434">
        <w:rPr>
          <w:lang w:val="es-ES"/>
        </w:rPr>
        <w:t>383.</w:t>
      </w:r>
      <w:r w:rsidRPr="00995434">
        <w:rPr>
          <w:lang w:val="es-ES"/>
        </w:rPr>
        <w:tab/>
      </w:r>
      <w:r w:rsidR="00614AEA" w:rsidRPr="00995434">
        <w:rPr>
          <w:szCs w:val="24"/>
          <w:lang w:val="es-ES"/>
        </w:rPr>
        <w:t>Sus principales objetivos son los siguientes</w:t>
      </w:r>
      <w:r w:rsidRPr="00995434">
        <w:rPr>
          <w:lang w:val="es-ES"/>
        </w:rPr>
        <w:t>:</w:t>
      </w:r>
    </w:p>
    <w:p w:rsidR="00614AEA" w:rsidRPr="00995434" w:rsidRDefault="00614AEA" w:rsidP="00614AEA">
      <w:pPr>
        <w:pStyle w:val="Bullet1G"/>
        <w:rPr>
          <w:szCs w:val="24"/>
          <w:lang w:val="es-ES"/>
        </w:rPr>
      </w:pPr>
      <w:r w:rsidRPr="00995434">
        <w:rPr>
          <w:szCs w:val="24"/>
          <w:lang w:val="es-ES"/>
        </w:rPr>
        <w:t>Promover el desarrollo de los recursos humanos en consonancia con los objetivos económicos y sociales a escala nacional</w:t>
      </w:r>
      <w:r w:rsidR="00ED63CF">
        <w:rPr>
          <w:szCs w:val="24"/>
          <w:lang w:val="es-ES"/>
        </w:rPr>
        <w:t>;</w:t>
      </w:r>
    </w:p>
    <w:p w:rsidR="00614AEA" w:rsidRPr="00995434" w:rsidRDefault="00614AEA" w:rsidP="00614AEA">
      <w:pPr>
        <w:pStyle w:val="Bullet1G"/>
        <w:rPr>
          <w:szCs w:val="24"/>
          <w:lang w:val="es-ES"/>
        </w:rPr>
      </w:pPr>
      <w:r w:rsidRPr="00995434">
        <w:rPr>
          <w:szCs w:val="24"/>
          <w:lang w:val="es-ES"/>
        </w:rPr>
        <w:t>Estimular una cultura de formación y capacitación permanente en los planos individual, nacional y de las organizaciones, con miras a la empleabilidad y al aumento de productividad</w:t>
      </w:r>
      <w:r w:rsidR="00ED63CF">
        <w:rPr>
          <w:szCs w:val="24"/>
          <w:lang w:val="es-ES"/>
        </w:rPr>
        <w:t>;</w:t>
      </w:r>
    </w:p>
    <w:p w:rsidR="00773F0F" w:rsidRPr="00995434" w:rsidRDefault="00614AEA" w:rsidP="00773F0F">
      <w:pPr>
        <w:pStyle w:val="Bullet1G"/>
        <w:rPr>
          <w:lang w:val="es-ES"/>
        </w:rPr>
      </w:pPr>
      <w:r w:rsidRPr="00995434">
        <w:rPr>
          <w:szCs w:val="24"/>
          <w:lang w:val="es-ES"/>
        </w:rPr>
        <w:t xml:space="preserve">Proporcionar el </w:t>
      </w:r>
      <w:r w:rsidR="0070102D" w:rsidRPr="00995434">
        <w:rPr>
          <w:szCs w:val="24"/>
          <w:lang w:val="es-ES"/>
        </w:rPr>
        <w:t xml:space="preserve">impulso </w:t>
      </w:r>
      <w:r w:rsidRPr="00995434">
        <w:rPr>
          <w:szCs w:val="24"/>
          <w:lang w:val="es-ES"/>
        </w:rPr>
        <w:t xml:space="preserve">necesario </w:t>
      </w:r>
      <w:r w:rsidR="0070102D" w:rsidRPr="00995434">
        <w:rPr>
          <w:szCs w:val="24"/>
          <w:lang w:val="es-ES"/>
        </w:rPr>
        <w:t xml:space="preserve">a los </w:t>
      </w:r>
      <w:r w:rsidRPr="00995434">
        <w:rPr>
          <w:szCs w:val="24"/>
          <w:lang w:val="es-ES"/>
        </w:rPr>
        <w:t xml:space="preserve">recursos humanos para </w:t>
      </w:r>
      <w:r w:rsidR="0070102D" w:rsidRPr="00995434">
        <w:rPr>
          <w:szCs w:val="24"/>
          <w:lang w:val="es-ES"/>
        </w:rPr>
        <w:t xml:space="preserve">conseguir que la </w:t>
      </w:r>
      <w:r w:rsidRPr="00995434">
        <w:rPr>
          <w:szCs w:val="24"/>
          <w:lang w:val="es-ES"/>
        </w:rPr>
        <w:t xml:space="preserve">economía </w:t>
      </w:r>
      <w:r w:rsidR="0070102D" w:rsidRPr="00995434">
        <w:rPr>
          <w:szCs w:val="24"/>
          <w:lang w:val="es-ES"/>
        </w:rPr>
        <w:t xml:space="preserve">nacional sea </w:t>
      </w:r>
      <w:r w:rsidRPr="00995434">
        <w:rPr>
          <w:szCs w:val="24"/>
          <w:lang w:val="es-ES"/>
        </w:rPr>
        <w:t>una economía del conocimiento</w:t>
      </w:r>
      <w:r w:rsidR="00ED63CF">
        <w:rPr>
          <w:szCs w:val="24"/>
          <w:lang w:val="es-ES"/>
        </w:rPr>
        <w:t>.</w:t>
      </w:r>
    </w:p>
    <w:p w:rsidR="00773F0F" w:rsidRPr="00995434" w:rsidRDefault="00773F0F" w:rsidP="00773F0F">
      <w:pPr>
        <w:pStyle w:val="SingleTxtG"/>
        <w:rPr>
          <w:lang w:val="es-ES"/>
        </w:rPr>
      </w:pPr>
      <w:r w:rsidRPr="00995434">
        <w:rPr>
          <w:lang w:val="es-ES"/>
        </w:rPr>
        <w:t>384.</w:t>
      </w:r>
      <w:r w:rsidRPr="00995434">
        <w:rPr>
          <w:lang w:val="es-ES"/>
        </w:rPr>
        <w:tab/>
      </w:r>
      <w:r w:rsidR="0070102D" w:rsidRPr="00995434">
        <w:rPr>
          <w:lang w:val="es-ES"/>
        </w:rPr>
        <w:t>Entre l</w:t>
      </w:r>
      <w:r w:rsidR="0070102D" w:rsidRPr="00995434">
        <w:rPr>
          <w:szCs w:val="24"/>
          <w:lang w:val="es-ES"/>
        </w:rPr>
        <w:t>os proyectos aplicados hasta ahora figuran los siguientes</w:t>
      </w:r>
      <w:r w:rsidRPr="00995434">
        <w:rPr>
          <w:lang w:val="es-ES"/>
        </w:rPr>
        <w:t>:</w:t>
      </w:r>
    </w:p>
    <w:p w:rsidR="00773F0F" w:rsidRPr="00995434" w:rsidRDefault="00773F0F" w:rsidP="00773F0F">
      <w:pPr>
        <w:pStyle w:val="SingleTxtG"/>
        <w:ind w:left="1701"/>
        <w:rPr>
          <w:lang w:val="es-ES"/>
        </w:rPr>
      </w:pPr>
      <w:r w:rsidRPr="00995434">
        <w:rPr>
          <w:lang w:val="es-ES"/>
        </w:rPr>
        <w:t>1.</w:t>
      </w:r>
      <w:r w:rsidRPr="00995434">
        <w:rPr>
          <w:lang w:val="es-ES"/>
        </w:rPr>
        <w:tab/>
      </w:r>
      <w:r w:rsidR="001D4A66" w:rsidRPr="00995434">
        <w:rPr>
          <w:szCs w:val="24"/>
          <w:lang w:val="es-ES"/>
        </w:rPr>
        <w:t>Pasantías para los estudiantes de los niveles preprofesional e inferior (IV)</w:t>
      </w:r>
      <w:r w:rsidRPr="00995434">
        <w:rPr>
          <w:lang w:val="es-ES"/>
        </w:rPr>
        <w:t>;</w:t>
      </w:r>
    </w:p>
    <w:p w:rsidR="00773F0F" w:rsidRPr="00995434" w:rsidRDefault="00773F0F" w:rsidP="00773F0F">
      <w:pPr>
        <w:pStyle w:val="SingleTxtG"/>
        <w:ind w:left="1701"/>
        <w:rPr>
          <w:lang w:val="es-ES"/>
        </w:rPr>
      </w:pPr>
      <w:r w:rsidRPr="00995434">
        <w:rPr>
          <w:lang w:val="es-ES"/>
        </w:rPr>
        <w:t>2.</w:t>
      </w:r>
      <w:r w:rsidRPr="00995434">
        <w:rPr>
          <w:lang w:val="es-ES"/>
        </w:rPr>
        <w:tab/>
      </w:r>
      <w:r w:rsidR="001D4A66" w:rsidRPr="00995434">
        <w:rPr>
          <w:szCs w:val="24"/>
          <w:lang w:val="es-ES"/>
        </w:rPr>
        <w:t>Provisión de programas de formación para el sector de la contratación externa de servicios empresariales;</w:t>
      </w:r>
    </w:p>
    <w:p w:rsidR="00773F0F" w:rsidRPr="00995434" w:rsidRDefault="00773F0F" w:rsidP="00773F0F">
      <w:pPr>
        <w:pStyle w:val="SingleTxtG"/>
        <w:ind w:left="1701"/>
        <w:rPr>
          <w:lang w:val="es-ES"/>
        </w:rPr>
      </w:pPr>
      <w:r w:rsidRPr="00995434">
        <w:rPr>
          <w:lang w:val="es-ES"/>
        </w:rPr>
        <w:t>3.</w:t>
      </w:r>
      <w:r w:rsidRPr="00995434">
        <w:rPr>
          <w:lang w:val="es-ES"/>
        </w:rPr>
        <w:tab/>
      </w:r>
      <w:r w:rsidR="001D4A66" w:rsidRPr="00995434">
        <w:rPr>
          <w:szCs w:val="24"/>
          <w:lang w:val="es-ES"/>
        </w:rPr>
        <w:t>Profesionalización y mejora de la empleabilidad en la comunidad agrícola</w:t>
      </w:r>
      <w:r w:rsidRPr="00995434">
        <w:rPr>
          <w:lang w:val="es-ES"/>
        </w:rPr>
        <w:t>;</w:t>
      </w:r>
    </w:p>
    <w:p w:rsidR="00773F0F" w:rsidRPr="00995434" w:rsidRDefault="00773F0F" w:rsidP="00773F0F">
      <w:pPr>
        <w:pStyle w:val="SingleTxtG"/>
        <w:ind w:left="1701"/>
        <w:rPr>
          <w:lang w:val="es-ES"/>
        </w:rPr>
      </w:pPr>
      <w:r w:rsidRPr="00995434">
        <w:rPr>
          <w:lang w:val="es-ES"/>
        </w:rPr>
        <w:t>4.</w:t>
      </w:r>
      <w:r w:rsidRPr="00995434">
        <w:rPr>
          <w:lang w:val="es-ES"/>
        </w:rPr>
        <w:tab/>
      </w:r>
      <w:r w:rsidR="001D4A66" w:rsidRPr="00995434">
        <w:rPr>
          <w:szCs w:val="24"/>
          <w:lang w:val="es-ES"/>
        </w:rPr>
        <w:t>Proyecto de piscicultura ornamental (25 mujeres se beneficiaron de la formación y la ayuda ofrecidas</w:t>
      </w:r>
      <w:r w:rsidRPr="00995434">
        <w:rPr>
          <w:lang w:val="es-ES"/>
        </w:rPr>
        <w:t>);</w:t>
      </w:r>
    </w:p>
    <w:p w:rsidR="00773F0F" w:rsidRPr="00995434" w:rsidRDefault="00773F0F" w:rsidP="00773F0F">
      <w:pPr>
        <w:pStyle w:val="SingleTxtG"/>
        <w:ind w:left="1701"/>
        <w:rPr>
          <w:lang w:val="es-ES"/>
        </w:rPr>
      </w:pPr>
      <w:r w:rsidRPr="00995434">
        <w:rPr>
          <w:lang w:val="es-ES"/>
        </w:rPr>
        <w:t>5.</w:t>
      </w:r>
      <w:r w:rsidRPr="00995434">
        <w:rPr>
          <w:lang w:val="es-ES"/>
        </w:rPr>
        <w:tab/>
      </w:r>
      <w:r w:rsidR="001D4A66" w:rsidRPr="00995434">
        <w:rPr>
          <w:szCs w:val="24"/>
          <w:lang w:val="es-ES"/>
        </w:rPr>
        <w:t>Formación para cultivadores de té</w:t>
      </w:r>
      <w:r w:rsidRPr="00995434">
        <w:rPr>
          <w:lang w:val="es-ES"/>
        </w:rPr>
        <w:t>;</w:t>
      </w:r>
    </w:p>
    <w:p w:rsidR="00773F0F" w:rsidRPr="00995434" w:rsidRDefault="00773F0F" w:rsidP="00773F0F">
      <w:pPr>
        <w:pStyle w:val="SingleTxtG"/>
        <w:ind w:left="1701"/>
        <w:rPr>
          <w:lang w:val="es-ES"/>
        </w:rPr>
      </w:pPr>
      <w:r w:rsidRPr="00995434">
        <w:rPr>
          <w:lang w:val="es-ES"/>
        </w:rPr>
        <w:t>6.</w:t>
      </w:r>
      <w:r w:rsidRPr="00995434">
        <w:rPr>
          <w:lang w:val="es-ES"/>
        </w:rPr>
        <w:tab/>
      </w:r>
      <w:r w:rsidR="001D4A66" w:rsidRPr="00995434">
        <w:rPr>
          <w:szCs w:val="24"/>
          <w:lang w:val="es-ES"/>
        </w:rPr>
        <w:t>Proyecto para desempleados que abandonaron sus estudios en niveles inferiores al SC y el HSC</w:t>
      </w:r>
      <w:r w:rsidRPr="00995434">
        <w:rPr>
          <w:lang w:val="es-ES"/>
        </w:rPr>
        <w:t>.</w:t>
      </w:r>
    </w:p>
    <w:p w:rsidR="00773F0F" w:rsidRPr="00995434" w:rsidRDefault="001D4A66" w:rsidP="00773F0F">
      <w:pPr>
        <w:pStyle w:val="SingleTxtG"/>
        <w:rPr>
          <w:lang w:val="es-ES"/>
        </w:rPr>
      </w:pPr>
      <w:r w:rsidRPr="00995434">
        <w:rPr>
          <w:szCs w:val="24"/>
          <w:lang w:val="es-ES"/>
        </w:rPr>
        <w:t>Ambos sexos se han beneficiado de estos proyectos</w:t>
      </w:r>
      <w:r w:rsidR="00773F0F"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0831C7" w:rsidRPr="00995434">
        <w:rPr>
          <w:szCs w:val="24"/>
          <w:lang w:val="es-ES"/>
        </w:rPr>
        <w:t>Incubadoras de empresas</w:t>
      </w:r>
      <w:r w:rsidR="000831C7" w:rsidRPr="00995434">
        <w:rPr>
          <w:lang w:val="es-ES"/>
        </w:rPr>
        <w:t xml:space="preserve"> </w:t>
      </w:r>
      <w:r w:rsidRPr="00995434">
        <w:rPr>
          <w:lang w:val="es-ES"/>
        </w:rPr>
        <w:t xml:space="preserve">– Triolet </w:t>
      </w:r>
      <w:r w:rsidR="000831C7" w:rsidRPr="00995434">
        <w:rPr>
          <w:lang w:val="es-ES"/>
        </w:rPr>
        <w:t>y</w:t>
      </w:r>
      <w:r w:rsidRPr="00995434">
        <w:rPr>
          <w:lang w:val="es-ES"/>
        </w:rPr>
        <w:t xml:space="preserve"> Phoenix</w:t>
      </w:r>
    </w:p>
    <w:p w:rsidR="00773F0F" w:rsidRPr="00995434" w:rsidRDefault="00773F0F" w:rsidP="00773F0F">
      <w:pPr>
        <w:pStyle w:val="SingleTxtG"/>
        <w:rPr>
          <w:lang w:val="es-ES"/>
        </w:rPr>
      </w:pPr>
      <w:r w:rsidRPr="00995434">
        <w:rPr>
          <w:lang w:val="es-ES"/>
        </w:rPr>
        <w:t>385.</w:t>
      </w:r>
      <w:r w:rsidRPr="00995434">
        <w:rPr>
          <w:lang w:val="es-ES"/>
        </w:rPr>
        <w:tab/>
      </w:r>
      <w:r w:rsidR="000831C7" w:rsidRPr="00995434">
        <w:rPr>
          <w:lang w:val="es-ES"/>
        </w:rPr>
        <w:t>S</w:t>
      </w:r>
      <w:r w:rsidR="000831C7" w:rsidRPr="00995434">
        <w:rPr>
          <w:szCs w:val="24"/>
          <w:lang w:val="es-ES"/>
        </w:rPr>
        <w:t>e han establecido dos centros femeninos regionales de incubadoras de empresas, en Phoenix y en Triolet, para ayudar a las empresarias a producir y vender sus productos.</w:t>
      </w:r>
      <w:r w:rsidRPr="00995434">
        <w:rPr>
          <w:lang w:val="es-ES"/>
        </w:rPr>
        <w:t xml:space="preserve"> </w:t>
      </w:r>
      <w:r w:rsidR="000831C7" w:rsidRPr="00995434">
        <w:rPr>
          <w:szCs w:val="24"/>
          <w:lang w:val="es-ES"/>
        </w:rPr>
        <w:t>Se benefician de formación general y asesoramiento empresarial</w:t>
      </w:r>
      <w:r w:rsidR="000831C7" w:rsidRPr="00995434">
        <w:rPr>
          <w:lang w:val="es-ES"/>
        </w:rPr>
        <w:t xml:space="preserve">, </w:t>
      </w:r>
      <w:r w:rsidR="000831C7" w:rsidRPr="00995434">
        <w:rPr>
          <w:szCs w:val="24"/>
          <w:lang w:val="es-ES"/>
        </w:rPr>
        <w:t>y dispondrán también de algunas instalaciones comunes</w:t>
      </w:r>
      <w:r w:rsidRPr="00995434">
        <w:rPr>
          <w:lang w:val="es-ES"/>
        </w:rPr>
        <w:t xml:space="preserve">. </w:t>
      </w:r>
      <w:r w:rsidR="00075547" w:rsidRPr="00995434">
        <w:rPr>
          <w:szCs w:val="24"/>
          <w:lang w:val="es-ES"/>
        </w:rPr>
        <w:t xml:space="preserve">Estos centros tienen espacios destinados a la venta de productos manufacturados </w:t>
      </w:r>
      <w:r w:rsidR="00075547" w:rsidRPr="00995434">
        <w:rPr>
          <w:i/>
          <w:szCs w:val="24"/>
          <w:lang w:val="es-ES"/>
        </w:rPr>
        <w:t>in situ</w:t>
      </w:r>
      <w:r w:rsidR="00075547" w:rsidRPr="00995434">
        <w:rPr>
          <w:szCs w:val="24"/>
          <w:lang w:val="es-ES"/>
        </w:rPr>
        <w:t>. Las incubadoras albergan a empresarias que venden una amplia variedad de productos, incluidos los artesanales. Se alienta a los turistas y a los hoteles a que compren productos de las empresas incubadas</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851EF2" w:rsidRPr="00995434">
        <w:rPr>
          <w:lang w:val="es-ES"/>
        </w:rPr>
        <w:t xml:space="preserve">El presupuesto del </w:t>
      </w:r>
      <w:r w:rsidRPr="00995434">
        <w:rPr>
          <w:lang w:val="es-ES"/>
        </w:rPr>
        <w:t>MWRCDFW</w:t>
      </w:r>
    </w:p>
    <w:p w:rsidR="00773F0F" w:rsidRPr="00995434" w:rsidRDefault="00773F0F" w:rsidP="00773F0F">
      <w:pPr>
        <w:pStyle w:val="SingleTxtG"/>
        <w:rPr>
          <w:lang w:val="es-ES"/>
        </w:rPr>
      </w:pPr>
      <w:r w:rsidRPr="00995434">
        <w:rPr>
          <w:lang w:val="es-ES"/>
        </w:rPr>
        <w:t>386.</w:t>
      </w:r>
      <w:r w:rsidRPr="00995434">
        <w:rPr>
          <w:lang w:val="es-ES"/>
        </w:rPr>
        <w:tab/>
      </w:r>
      <w:r w:rsidR="00FA4114" w:rsidRPr="00995434">
        <w:rPr>
          <w:szCs w:val="24"/>
          <w:lang w:val="es-ES"/>
        </w:rPr>
        <w:t>El presupuesto del MWRCDFW está aumentando, a fin de asistir a las mujeres en los planos social y económico</w:t>
      </w:r>
      <w:r w:rsidRPr="00995434">
        <w:rPr>
          <w:lang w:val="es-ES"/>
        </w:rPr>
        <w:t>.</w:t>
      </w:r>
    </w:p>
    <w:p w:rsidR="00C4491F" w:rsidRPr="00995434" w:rsidRDefault="00C4491F" w:rsidP="00C4491F">
      <w:pPr>
        <w:pStyle w:val="Heading1"/>
        <w:rPr>
          <w:lang w:val="es-ES"/>
        </w:rPr>
      </w:pPr>
      <w:r w:rsidRPr="00995434">
        <w:rPr>
          <w:lang w:val="es-ES"/>
        </w:rPr>
        <w:tab/>
      </w:r>
      <w:r w:rsidRPr="00995434">
        <w:rPr>
          <w:lang w:val="es-ES"/>
        </w:rPr>
        <w:tab/>
      </w:r>
      <w:r w:rsidR="00075547" w:rsidRPr="00995434">
        <w:rPr>
          <w:lang w:val="es-ES"/>
        </w:rPr>
        <w:t xml:space="preserve">Cuadro </w:t>
      </w:r>
      <w:r w:rsidRPr="00995434">
        <w:rPr>
          <w:lang w:val="es-ES"/>
        </w:rPr>
        <w:t>15</w:t>
      </w:r>
    </w:p>
    <w:p w:rsidR="00773F0F" w:rsidRPr="00995434" w:rsidRDefault="00FA4114" w:rsidP="0079175F">
      <w:pPr>
        <w:pStyle w:val="SingleTxtG"/>
        <w:jc w:val="left"/>
        <w:rPr>
          <w:b/>
          <w:lang w:val="es-ES"/>
        </w:rPr>
      </w:pPr>
      <w:r w:rsidRPr="00995434">
        <w:rPr>
          <w:b/>
          <w:szCs w:val="24"/>
          <w:lang w:val="es-ES"/>
        </w:rPr>
        <w:t xml:space="preserve">Presupuesto asignado al </w:t>
      </w:r>
      <w:r w:rsidR="00773F0F" w:rsidRPr="00995434">
        <w:rPr>
          <w:b/>
          <w:lang w:val="es-ES"/>
        </w:rPr>
        <w:t>MWRCDFW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914"/>
        <w:gridCol w:w="915"/>
        <w:gridCol w:w="915"/>
        <w:gridCol w:w="915"/>
        <w:gridCol w:w="915"/>
        <w:gridCol w:w="915"/>
        <w:gridCol w:w="915"/>
      </w:tblGrid>
      <w:tr w:rsidR="00773F0F" w:rsidRPr="00995434">
        <w:trPr>
          <w:tblHeader/>
        </w:trPr>
        <w:tc>
          <w:tcPr>
            <w:tcW w:w="966" w:type="dxa"/>
            <w:tcBorders>
              <w:top w:val="single" w:sz="4" w:space="0" w:color="auto"/>
              <w:bottom w:val="single" w:sz="12" w:space="0" w:color="auto"/>
            </w:tcBorders>
            <w:shd w:val="clear" w:color="auto" w:fill="auto"/>
            <w:vAlign w:val="bottom"/>
          </w:tcPr>
          <w:p w:rsidR="00773F0F" w:rsidRPr="00995434" w:rsidRDefault="00FA4114" w:rsidP="0079175F">
            <w:pPr>
              <w:suppressAutoHyphens w:val="0"/>
              <w:spacing w:before="80" w:after="80" w:line="200" w:lineRule="exact"/>
              <w:rPr>
                <w:i/>
                <w:sz w:val="16"/>
                <w:lang w:val="es-ES"/>
              </w:rPr>
            </w:pPr>
            <w:r w:rsidRPr="00995434">
              <w:rPr>
                <w:bCs/>
                <w:i/>
                <w:sz w:val="16"/>
                <w:lang w:val="es-ES"/>
              </w:rPr>
              <w:t>Año</w:t>
            </w:r>
          </w:p>
        </w:tc>
        <w:tc>
          <w:tcPr>
            <w:tcW w:w="914"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2002</w:t>
            </w:r>
            <w:r w:rsidR="000B610C">
              <w:rPr>
                <w:bCs/>
                <w:i/>
                <w:sz w:val="16"/>
                <w:lang w:val="es-ES"/>
              </w:rPr>
              <w:t>-</w:t>
            </w:r>
            <w:r w:rsidRPr="00995434">
              <w:rPr>
                <w:bCs/>
                <w:i/>
                <w:sz w:val="16"/>
                <w:lang w:val="es-ES"/>
              </w:rPr>
              <w:t>2003</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2005</w:t>
            </w:r>
            <w:r w:rsidR="000B610C">
              <w:rPr>
                <w:bCs/>
                <w:i/>
                <w:sz w:val="16"/>
                <w:lang w:val="es-ES"/>
              </w:rPr>
              <w:t>-</w:t>
            </w:r>
            <w:r w:rsidRPr="00995434">
              <w:rPr>
                <w:bCs/>
                <w:i/>
                <w:sz w:val="16"/>
                <w:lang w:val="es-ES"/>
              </w:rPr>
              <w:t>2006</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 xml:space="preserve">% </w:t>
            </w:r>
            <w:r w:rsidR="00FA4114" w:rsidRPr="00995434">
              <w:rPr>
                <w:bCs/>
                <w:i/>
                <w:sz w:val="16"/>
                <w:lang w:val="es-ES"/>
              </w:rPr>
              <w:t>aumento</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2006</w:t>
            </w:r>
            <w:r w:rsidR="000B610C">
              <w:rPr>
                <w:bCs/>
                <w:i/>
                <w:sz w:val="16"/>
                <w:lang w:val="es-ES"/>
              </w:rPr>
              <w:t>-</w:t>
            </w:r>
            <w:r w:rsidRPr="00995434">
              <w:rPr>
                <w:bCs/>
                <w:i/>
                <w:sz w:val="16"/>
                <w:lang w:val="es-ES"/>
              </w:rPr>
              <w:t>2007</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 xml:space="preserve">% </w:t>
            </w:r>
            <w:r w:rsidR="00FA4114" w:rsidRPr="00995434">
              <w:rPr>
                <w:bCs/>
                <w:i/>
                <w:sz w:val="16"/>
                <w:lang w:val="es-ES"/>
              </w:rPr>
              <w:t xml:space="preserve">aumento </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2007</w:t>
            </w:r>
            <w:r w:rsidR="000B610C">
              <w:rPr>
                <w:bCs/>
                <w:i/>
                <w:sz w:val="16"/>
                <w:lang w:val="es-ES"/>
              </w:rPr>
              <w:t>-</w:t>
            </w:r>
            <w:r w:rsidRPr="00995434">
              <w:rPr>
                <w:bCs/>
                <w:i/>
                <w:sz w:val="16"/>
                <w:lang w:val="es-ES"/>
              </w:rPr>
              <w:t>2008</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00" w:lineRule="exact"/>
              <w:jc w:val="right"/>
              <w:rPr>
                <w:bCs/>
                <w:i/>
                <w:sz w:val="16"/>
                <w:lang w:val="es-ES"/>
              </w:rPr>
            </w:pPr>
            <w:r w:rsidRPr="00995434">
              <w:rPr>
                <w:bCs/>
                <w:i/>
                <w:sz w:val="16"/>
                <w:lang w:val="es-ES"/>
              </w:rPr>
              <w:t xml:space="preserve">% </w:t>
            </w:r>
            <w:r w:rsidR="00FA4114" w:rsidRPr="00995434">
              <w:rPr>
                <w:bCs/>
                <w:i/>
                <w:sz w:val="16"/>
                <w:lang w:val="es-ES"/>
              </w:rPr>
              <w:t>aumento</w:t>
            </w:r>
          </w:p>
        </w:tc>
      </w:tr>
      <w:tr w:rsidR="00773F0F" w:rsidRPr="00995434">
        <w:tc>
          <w:tcPr>
            <w:tcW w:w="966" w:type="dxa"/>
            <w:tcBorders>
              <w:top w:val="single" w:sz="12" w:space="0" w:color="auto"/>
            </w:tcBorders>
            <w:shd w:val="clear" w:color="auto" w:fill="auto"/>
            <w:vAlign w:val="bottom"/>
          </w:tcPr>
          <w:p w:rsidR="00773F0F" w:rsidRPr="00995434" w:rsidRDefault="00FA4114" w:rsidP="0079175F">
            <w:pPr>
              <w:suppressAutoHyphens w:val="0"/>
              <w:spacing w:before="40" w:after="40" w:line="220" w:lineRule="exact"/>
              <w:rPr>
                <w:bCs/>
                <w:sz w:val="18"/>
                <w:lang w:val="es-ES"/>
              </w:rPr>
            </w:pPr>
            <w:r w:rsidRPr="00995434">
              <w:rPr>
                <w:bCs/>
                <w:sz w:val="18"/>
                <w:lang w:val="es-ES"/>
              </w:rPr>
              <w:t>Presupuesto</w:t>
            </w:r>
          </w:p>
        </w:tc>
        <w:tc>
          <w:tcPr>
            <w:tcW w:w="914"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c>
          <w:tcPr>
            <w:tcW w:w="915" w:type="dxa"/>
            <w:tcBorders>
              <w:top w:val="single" w:sz="12"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w:t>
            </w:r>
            <w:r w:rsidR="00FA4114" w:rsidRPr="00995434">
              <w:rPr>
                <w:sz w:val="18"/>
                <w:lang w:val="es-ES"/>
              </w:rPr>
              <w:t>en miles</w:t>
            </w:r>
            <w:r w:rsidRPr="00995434">
              <w:rPr>
                <w:sz w:val="18"/>
                <w:lang w:val="es-ES"/>
              </w:rPr>
              <w:t>)</w:t>
            </w:r>
          </w:p>
        </w:tc>
      </w:tr>
      <w:tr w:rsidR="00773F0F" w:rsidRPr="00995434">
        <w:tc>
          <w:tcPr>
            <w:tcW w:w="966" w:type="dxa"/>
            <w:shd w:val="clear" w:color="auto" w:fill="auto"/>
            <w:vAlign w:val="bottom"/>
          </w:tcPr>
          <w:p w:rsidR="00773F0F" w:rsidRPr="00995434" w:rsidRDefault="00773F0F" w:rsidP="0079175F">
            <w:pPr>
              <w:suppressAutoHyphens w:val="0"/>
              <w:spacing w:before="40" w:after="40" w:line="220" w:lineRule="exact"/>
              <w:rPr>
                <w:sz w:val="18"/>
                <w:lang w:val="es-ES"/>
              </w:rPr>
            </w:pPr>
            <w:r w:rsidRPr="00995434">
              <w:rPr>
                <w:sz w:val="18"/>
                <w:lang w:val="es-ES"/>
              </w:rPr>
              <w:t>Recurrent</w:t>
            </w:r>
            <w:r w:rsidR="00FA4114" w:rsidRPr="00995434">
              <w:rPr>
                <w:sz w:val="18"/>
                <w:lang w:val="es-ES"/>
              </w:rPr>
              <w:t>e</w:t>
            </w:r>
          </w:p>
        </w:tc>
        <w:tc>
          <w:tcPr>
            <w:tcW w:w="914"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92 671</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130 560</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40</w:t>
            </w:r>
            <w:r w:rsidR="00FA4114" w:rsidRPr="00995434">
              <w:rPr>
                <w:sz w:val="18"/>
                <w:lang w:val="es-ES"/>
              </w:rPr>
              <w:t>,</w:t>
            </w:r>
            <w:r w:rsidRPr="00995434">
              <w:rPr>
                <w:sz w:val="18"/>
                <w:lang w:val="es-ES"/>
              </w:rPr>
              <w:t>8</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139 815</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7.1</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147 172</w:t>
            </w:r>
          </w:p>
        </w:tc>
        <w:tc>
          <w:tcPr>
            <w:tcW w:w="915" w:type="dxa"/>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5</w:t>
            </w:r>
            <w:r w:rsidR="00FA4114" w:rsidRPr="00995434">
              <w:rPr>
                <w:sz w:val="18"/>
                <w:lang w:val="es-ES"/>
              </w:rPr>
              <w:t>,</w:t>
            </w:r>
            <w:r w:rsidRPr="00995434">
              <w:rPr>
                <w:sz w:val="18"/>
                <w:lang w:val="es-ES"/>
              </w:rPr>
              <w:t>3</w:t>
            </w:r>
          </w:p>
        </w:tc>
      </w:tr>
      <w:tr w:rsidR="00773F0F" w:rsidRPr="00995434">
        <w:tc>
          <w:tcPr>
            <w:tcW w:w="966"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rPr>
                <w:sz w:val="18"/>
                <w:lang w:val="es-ES"/>
              </w:rPr>
            </w:pPr>
            <w:r w:rsidRPr="00995434">
              <w:rPr>
                <w:sz w:val="18"/>
                <w:lang w:val="es-ES"/>
              </w:rPr>
              <w:t>Capital</w:t>
            </w:r>
          </w:p>
        </w:tc>
        <w:tc>
          <w:tcPr>
            <w:tcW w:w="914"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19 000</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27 000</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42</w:t>
            </w:r>
            <w:r w:rsidR="00FA4114" w:rsidRPr="00995434">
              <w:rPr>
                <w:sz w:val="18"/>
                <w:lang w:val="es-ES"/>
              </w:rPr>
              <w:t>,</w:t>
            </w:r>
            <w:r w:rsidRPr="00995434">
              <w:rPr>
                <w:sz w:val="18"/>
                <w:lang w:val="es-ES"/>
              </w:rPr>
              <w:t>1</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18 000</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-33</w:t>
            </w:r>
            <w:r w:rsidR="00FA4114" w:rsidRPr="00995434">
              <w:rPr>
                <w:sz w:val="18"/>
                <w:lang w:val="es-ES"/>
              </w:rPr>
              <w:t>,</w:t>
            </w:r>
            <w:r w:rsidRPr="00995434">
              <w:rPr>
                <w:sz w:val="18"/>
                <w:lang w:val="es-ES"/>
              </w:rPr>
              <w:t>3</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23 000</w:t>
            </w:r>
          </w:p>
        </w:tc>
        <w:tc>
          <w:tcPr>
            <w:tcW w:w="915" w:type="dxa"/>
            <w:tcBorders>
              <w:bottom w:val="single" w:sz="4" w:space="0" w:color="auto"/>
            </w:tcBorders>
            <w:shd w:val="clear" w:color="auto" w:fill="auto"/>
            <w:vAlign w:val="bottom"/>
          </w:tcPr>
          <w:p w:rsidR="00773F0F" w:rsidRPr="00995434" w:rsidRDefault="00773F0F" w:rsidP="0079175F">
            <w:pPr>
              <w:suppressAutoHyphens w:val="0"/>
              <w:spacing w:before="40" w:after="40" w:line="220" w:lineRule="exact"/>
              <w:jc w:val="right"/>
              <w:rPr>
                <w:sz w:val="18"/>
                <w:lang w:val="es-ES"/>
              </w:rPr>
            </w:pPr>
            <w:r w:rsidRPr="00995434">
              <w:rPr>
                <w:sz w:val="18"/>
                <w:lang w:val="es-ES"/>
              </w:rPr>
              <w:t>27</w:t>
            </w:r>
            <w:r w:rsidR="00FA4114" w:rsidRPr="00995434">
              <w:rPr>
                <w:sz w:val="18"/>
                <w:lang w:val="es-ES"/>
              </w:rPr>
              <w:t>,</w:t>
            </w:r>
            <w:r w:rsidRPr="00995434">
              <w:rPr>
                <w:sz w:val="18"/>
                <w:lang w:val="es-ES"/>
              </w:rPr>
              <w:t>8</w:t>
            </w:r>
          </w:p>
        </w:tc>
      </w:tr>
      <w:tr w:rsidR="00773F0F" w:rsidRPr="00995434">
        <w:tc>
          <w:tcPr>
            <w:tcW w:w="966"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ind w:left="284"/>
              <w:rPr>
                <w:b/>
                <w:bCs/>
                <w:sz w:val="18"/>
                <w:lang w:val="es-ES"/>
              </w:rPr>
            </w:pPr>
            <w:r w:rsidRPr="00995434">
              <w:rPr>
                <w:b/>
                <w:bCs/>
                <w:sz w:val="18"/>
                <w:lang w:val="es-ES"/>
              </w:rPr>
              <w:t>Total</w:t>
            </w:r>
          </w:p>
        </w:tc>
        <w:tc>
          <w:tcPr>
            <w:tcW w:w="914"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111 671</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157 560</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41</w:t>
            </w:r>
            <w:r w:rsidR="00FA4114" w:rsidRPr="00995434">
              <w:rPr>
                <w:b/>
                <w:sz w:val="18"/>
                <w:lang w:val="es-ES"/>
              </w:rPr>
              <w:t>,</w:t>
            </w:r>
            <w:r w:rsidRPr="00995434">
              <w:rPr>
                <w:b/>
                <w:sz w:val="18"/>
                <w:lang w:val="es-ES"/>
              </w:rPr>
              <w:t>1</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157 815</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0</w:t>
            </w:r>
            <w:r w:rsidR="00FA4114" w:rsidRPr="00995434">
              <w:rPr>
                <w:b/>
                <w:sz w:val="18"/>
                <w:lang w:val="es-ES"/>
              </w:rPr>
              <w:t>,</w:t>
            </w:r>
            <w:r w:rsidRPr="00995434">
              <w:rPr>
                <w:b/>
                <w:sz w:val="18"/>
                <w:lang w:val="es-ES"/>
              </w:rPr>
              <w:t>16</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170 172</w:t>
            </w:r>
          </w:p>
        </w:tc>
        <w:tc>
          <w:tcPr>
            <w:tcW w:w="915" w:type="dxa"/>
            <w:tcBorders>
              <w:top w:val="single" w:sz="4" w:space="0" w:color="auto"/>
              <w:bottom w:val="single" w:sz="12" w:space="0" w:color="auto"/>
            </w:tcBorders>
            <w:shd w:val="clear" w:color="auto" w:fill="auto"/>
            <w:vAlign w:val="bottom"/>
          </w:tcPr>
          <w:p w:rsidR="00773F0F" w:rsidRPr="00995434" w:rsidRDefault="00773F0F" w:rsidP="0079175F">
            <w:pPr>
              <w:suppressAutoHyphens w:val="0"/>
              <w:spacing w:before="80" w:after="80" w:line="220" w:lineRule="exact"/>
              <w:jc w:val="right"/>
              <w:rPr>
                <w:b/>
                <w:sz w:val="18"/>
                <w:lang w:val="es-ES"/>
              </w:rPr>
            </w:pPr>
            <w:r w:rsidRPr="00995434">
              <w:rPr>
                <w:b/>
                <w:sz w:val="18"/>
                <w:lang w:val="es-ES"/>
              </w:rPr>
              <w:t>7</w:t>
            </w:r>
            <w:r w:rsidR="00FA4114" w:rsidRPr="00995434">
              <w:rPr>
                <w:b/>
                <w:sz w:val="18"/>
                <w:lang w:val="es-ES"/>
              </w:rPr>
              <w:t>,</w:t>
            </w:r>
            <w:r w:rsidRPr="00995434">
              <w:rPr>
                <w:b/>
                <w:sz w:val="18"/>
                <w:lang w:val="es-ES"/>
              </w:rPr>
              <w:t>8</w:t>
            </w:r>
          </w:p>
        </w:tc>
      </w:tr>
    </w:tbl>
    <w:p w:rsidR="00773F0F" w:rsidRPr="00995434" w:rsidRDefault="00FA4114" w:rsidP="0079175F">
      <w:pPr>
        <w:pStyle w:val="SingleTxtG"/>
        <w:spacing w:before="120" w:after="240"/>
        <w:ind w:firstLine="170"/>
        <w:jc w:val="left"/>
        <w:rPr>
          <w:sz w:val="18"/>
          <w:szCs w:val="18"/>
          <w:lang w:val="es-ES"/>
        </w:rPr>
      </w:pPr>
      <w:r w:rsidRPr="00995434">
        <w:rPr>
          <w:i/>
          <w:sz w:val="18"/>
          <w:szCs w:val="24"/>
          <w:lang w:val="es-ES"/>
        </w:rPr>
        <w:t>Fuente:</w:t>
      </w:r>
      <w:r w:rsidRPr="00995434">
        <w:rPr>
          <w:sz w:val="18"/>
          <w:szCs w:val="24"/>
          <w:lang w:val="es-ES"/>
        </w:rPr>
        <w:t xml:space="preserve"> Estimaciones presupuestarias</w:t>
      </w:r>
      <w:r w:rsidR="00773F0F" w:rsidRPr="00995434">
        <w:rPr>
          <w:sz w:val="18"/>
          <w:szCs w:val="18"/>
          <w:lang w:val="es-ES"/>
        </w:rPr>
        <w:t>.</w:t>
      </w:r>
    </w:p>
    <w:p w:rsidR="00773F0F" w:rsidRPr="00995434" w:rsidRDefault="00773F0F" w:rsidP="00773F0F">
      <w:pPr>
        <w:pStyle w:val="H23G"/>
        <w:rPr>
          <w:lang w:val="es-ES"/>
        </w:rPr>
      </w:pPr>
      <w:r w:rsidRPr="00995434">
        <w:rPr>
          <w:lang w:val="es-ES"/>
        </w:rPr>
        <w:tab/>
      </w:r>
      <w:r w:rsidRPr="00995434">
        <w:rPr>
          <w:lang w:val="es-ES"/>
        </w:rPr>
        <w:tab/>
      </w:r>
      <w:r w:rsidR="00FA4114" w:rsidRPr="00995434">
        <w:rPr>
          <w:lang w:val="es-ES"/>
        </w:rPr>
        <w:t>Limitaciones</w:t>
      </w:r>
    </w:p>
    <w:p w:rsidR="00773F0F" w:rsidRPr="00995434" w:rsidRDefault="00773F0F" w:rsidP="00773F0F">
      <w:pPr>
        <w:pStyle w:val="SingleTxtG"/>
        <w:rPr>
          <w:lang w:val="es-ES"/>
        </w:rPr>
      </w:pPr>
      <w:r w:rsidRPr="00995434">
        <w:rPr>
          <w:lang w:val="es-ES"/>
        </w:rPr>
        <w:t>387.</w:t>
      </w:r>
      <w:r w:rsidRPr="00995434">
        <w:rPr>
          <w:lang w:val="es-ES"/>
        </w:rPr>
        <w:tab/>
      </w:r>
      <w:r w:rsidR="00DF3EE0" w:rsidRPr="00995434">
        <w:rPr>
          <w:szCs w:val="24"/>
          <w:lang w:val="es-ES"/>
        </w:rPr>
        <w:t>Las partes interesadas no distinguen entre las necesidades prácticas y estratégicas de las mujeres al planificar actividades y talleres</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FA4114" w:rsidRPr="00995434">
        <w:rPr>
          <w:lang w:val="es-ES"/>
        </w:rPr>
        <w:t>Desafíos</w:t>
      </w:r>
    </w:p>
    <w:p w:rsidR="00773F0F" w:rsidRPr="00995434" w:rsidRDefault="00773F0F" w:rsidP="00773F0F">
      <w:pPr>
        <w:pStyle w:val="SingleTxtG"/>
        <w:rPr>
          <w:lang w:val="es-ES"/>
        </w:rPr>
      </w:pPr>
      <w:r w:rsidRPr="00995434">
        <w:rPr>
          <w:lang w:val="es-ES"/>
        </w:rPr>
        <w:t>388.</w:t>
      </w:r>
      <w:r w:rsidRPr="00995434">
        <w:rPr>
          <w:lang w:val="es-ES"/>
        </w:rPr>
        <w:tab/>
      </w:r>
      <w:r w:rsidR="00DF7BC9" w:rsidRPr="00995434">
        <w:rPr>
          <w:szCs w:val="24"/>
          <w:lang w:val="es-ES"/>
        </w:rPr>
        <w:t>Las iniciativas acometidas deben ser sostenibles y llegar a los grupos de población destinatarios</w:t>
      </w:r>
      <w:r w:rsidRPr="00995434">
        <w:rPr>
          <w:lang w:val="es-ES"/>
        </w:rPr>
        <w:t>.</w:t>
      </w:r>
    </w:p>
    <w:p w:rsidR="00773F0F" w:rsidRPr="00995434" w:rsidRDefault="00773F0F" w:rsidP="00773F0F">
      <w:pPr>
        <w:pStyle w:val="SingleTxtG"/>
        <w:rPr>
          <w:lang w:val="es-ES"/>
        </w:rPr>
      </w:pPr>
      <w:r w:rsidRPr="00995434">
        <w:rPr>
          <w:lang w:val="es-ES"/>
        </w:rPr>
        <w:t>389.</w:t>
      </w:r>
      <w:r w:rsidRPr="00995434">
        <w:rPr>
          <w:lang w:val="es-ES"/>
        </w:rPr>
        <w:tab/>
      </w:r>
      <w:r w:rsidR="00DF7BC9" w:rsidRPr="00995434">
        <w:rPr>
          <w:szCs w:val="24"/>
          <w:lang w:val="es-ES"/>
        </w:rPr>
        <w:t>A la luz del contexto económico mundial, es necesario reformular las políticas existentes y</w:t>
      </w:r>
      <w:r w:rsidRPr="00995434">
        <w:rPr>
          <w:lang w:val="es-ES"/>
        </w:rPr>
        <w:t xml:space="preserve">/o </w:t>
      </w:r>
      <w:r w:rsidR="00DF7BC9" w:rsidRPr="00995434">
        <w:rPr>
          <w:lang w:val="es-ES"/>
        </w:rPr>
        <w:t xml:space="preserve">generar prestaciones </w:t>
      </w:r>
      <w:r w:rsidRPr="00995434">
        <w:rPr>
          <w:lang w:val="es-ES"/>
        </w:rPr>
        <w:t>social</w:t>
      </w:r>
      <w:r w:rsidR="00DF7BC9" w:rsidRPr="00995434">
        <w:rPr>
          <w:lang w:val="es-ES"/>
        </w:rPr>
        <w:t>es</w:t>
      </w:r>
      <w:r w:rsidRPr="00995434">
        <w:rPr>
          <w:lang w:val="es-ES"/>
        </w:rPr>
        <w:t xml:space="preserve"> </w:t>
      </w:r>
      <w:r w:rsidR="00DF7BC9" w:rsidRPr="00995434">
        <w:rPr>
          <w:lang w:val="es-ES"/>
        </w:rPr>
        <w:t xml:space="preserve">y </w:t>
      </w:r>
      <w:r w:rsidRPr="00995434">
        <w:rPr>
          <w:lang w:val="es-ES"/>
        </w:rPr>
        <w:t>econ</w:t>
      </w:r>
      <w:r w:rsidR="00DF7BC9" w:rsidRPr="00995434">
        <w:rPr>
          <w:lang w:val="es-ES"/>
        </w:rPr>
        <w:t>ó</w:t>
      </w:r>
      <w:r w:rsidRPr="00995434">
        <w:rPr>
          <w:lang w:val="es-ES"/>
        </w:rPr>
        <w:t>mic</w:t>
      </w:r>
      <w:r w:rsidR="00DF7BC9" w:rsidRPr="00995434">
        <w:rPr>
          <w:lang w:val="es-ES"/>
        </w:rPr>
        <w:t>as</w:t>
      </w:r>
      <w:r w:rsidRPr="00995434">
        <w:rPr>
          <w:lang w:val="es-ES"/>
        </w:rPr>
        <w:t xml:space="preserve"> </w:t>
      </w:r>
      <w:r w:rsidR="00DF7BC9" w:rsidRPr="00995434">
        <w:rPr>
          <w:lang w:val="es-ES"/>
        </w:rPr>
        <w:t>adecuadas para las mujeres</w:t>
      </w:r>
      <w:r w:rsidRPr="00995434">
        <w:rPr>
          <w:lang w:val="es-ES"/>
        </w:rPr>
        <w:t>.</w:t>
      </w:r>
    </w:p>
    <w:p w:rsidR="00773F0F" w:rsidRPr="00995434" w:rsidRDefault="00773F0F" w:rsidP="00773F0F">
      <w:pPr>
        <w:pStyle w:val="SingleTxtG"/>
        <w:rPr>
          <w:lang w:val="es-ES"/>
        </w:rPr>
      </w:pPr>
      <w:r w:rsidRPr="00995434">
        <w:rPr>
          <w:lang w:val="es-ES"/>
        </w:rPr>
        <w:t>390.</w:t>
      </w:r>
      <w:r w:rsidRPr="00995434">
        <w:rPr>
          <w:lang w:val="es-ES"/>
        </w:rPr>
        <w:tab/>
      </w:r>
      <w:r w:rsidR="0068381C" w:rsidRPr="00995434">
        <w:rPr>
          <w:lang w:val="es-ES"/>
        </w:rPr>
        <w:t>La cuestión de</w:t>
      </w:r>
      <w:r w:rsidR="00A91A3C" w:rsidRPr="00995434">
        <w:rPr>
          <w:lang w:val="es-ES"/>
        </w:rPr>
        <w:t>l</w:t>
      </w:r>
      <w:r w:rsidR="0068381C" w:rsidRPr="00995434">
        <w:rPr>
          <w:lang w:val="es-ES"/>
        </w:rPr>
        <w:t xml:space="preserve"> género debe incluirse entre las cuestiones transversales, por lo que debe integrarse en las políticas y los programas </w:t>
      </w:r>
      <w:r w:rsidRPr="00995434">
        <w:rPr>
          <w:lang w:val="es-ES"/>
        </w:rPr>
        <w:t>na</w:t>
      </w:r>
      <w:r w:rsidR="0068381C" w:rsidRPr="00995434">
        <w:rPr>
          <w:lang w:val="es-ES"/>
        </w:rPr>
        <w:t>c</w:t>
      </w:r>
      <w:r w:rsidRPr="00995434">
        <w:rPr>
          <w:lang w:val="es-ES"/>
        </w:rPr>
        <w:t>ional</w:t>
      </w:r>
      <w:r w:rsidR="0068381C" w:rsidRPr="00995434">
        <w:rPr>
          <w:lang w:val="es-ES"/>
        </w:rPr>
        <w:t>es de</w:t>
      </w:r>
      <w:r w:rsidRPr="00995434">
        <w:rPr>
          <w:lang w:val="es-ES"/>
        </w:rPr>
        <w:t xml:space="preserve"> de</w:t>
      </w:r>
      <w:r w:rsidR="0068381C" w:rsidRPr="00995434">
        <w:rPr>
          <w:lang w:val="es-ES"/>
        </w:rPr>
        <w:t>sarrollo</w:t>
      </w:r>
      <w:r w:rsidRPr="00995434">
        <w:rPr>
          <w:lang w:val="es-ES"/>
        </w:rPr>
        <w:t xml:space="preserve">, </w:t>
      </w:r>
      <w:r w:rsidR="0068381C" w:rsidRPr="00995434">
        <w:rPr>
          <w:lang w:val="es-ES"/>
        </w:rPr>
        <w:t xml:space="preserve">y </w:t>
      </w:r>
      <w:r w:rsidR="00A91A3C" w:rsidRPr="00995434">
        <w:rPr>
          <w:lang w:val="es-ES"/>
        </w:rPr>
        <w:t xml:space="preserve">también debe dotarse de </w:t>
      </w:r>
      <w:r w:rsidR="0068381C" w:rsidRPr="00995434">
        <w:rPr>
          <w:lang w:val="es-ES"/>
        </w:rPr>
        <w:t xml:space="preserve">un presupuesto </w:t>
      </w:r>
      <w:r w:rsidRPr="00995434">
        <w:rPr>
          <w:lang w:val="es-ES"/>
        </w:rPr>
        <w:t>ade</w:t>
      </w:r>
      <w:r w:rsidR="0068381C" w:rsidRPr="00995434">
        <w:rPr>
          <w:lang w:val="es-ES"/>
        </w:rPr>
        <w:t>c</w:t>
      </w:r>
      <w:r w:rsidRPr="00995434">
        <w:rPr>
          <w:lang w:val="es-ES"/>
        </w:rPr>
        <w:t>ua</w:t>
      </w:r>
      <w:r w:rsidR="0068381C" w:rsidRPr="00995434">
        <w:rPr>
          <w:lang w:val="es-ES"/>
        </w:rPr>
        <w:t>do</w:t>
      </w:r>
      <w:r w:rsidRPr="00995434">
        <w:rPr>
          <w:lang w:val="es-ES"/>
        </w:rPr>
        <w:t>.</w:t>
      </w:r>
    </w:p>
    <w:p w:rsidR="00773F0F" w:rsidRPr="00995434" w:rsidRDefault="00883EB3" w:rsidP="00773F0F">
      <w:pPr>
        <w:pStyle w:val="H1G"/>
        <w:rPr>
          <w:lang w:val="es-ES"/>
        </w:rPr>
      </w:pPr>
      <w:r w:rsidRPr="00995434">
        <w:rPr>
          <w:lang w:val="es-ES"/>
        </w:rPr>
        <w:tab/>
      </w:r>
      <w:r w:rsidRPr="00995434">
        <w:rPr>
          <w:lang w:val="es-ES"/>
        </w:rPr>
        <w:tab/>
        <w:t>Art</w:t>
      </w:r>
      <w:r w:rsidR="00DF3EE0" w:rsidRPr="00995434">
        <w:rPr>
          <w:lang w:val="es-ES"/>
        </w:rPr>
        <w:t>ículo</w:t>
      </w:r>
      <w:r w:rsidRPr="00995434">
        <w:rPr>
          <w:lang w:val="es-ES"/>
        </w:rPr>
        <w:t xml:space="preserve"> 14</w:t>
      </w:r>
      <w:r w:rsidRPr="00995434">
        <w:rPr>
          <w:lang w:val="es-ES"/>
        </w:rPr>
        <w:br/>
      </w:r>
      <w:r w:rsidR="00DF3EE0" w:rsidRPr="00995434">
        <w:rPr>
          <w:lang w:val="es-ES"/>
        </w:rPr>
        <w:t>Mujeres r</w:t>
      </w:r>
      <w:r w:rsidR="00773F0F" w:rsidRPr="00995434">
        <w:rPr>
          <w:lang w:val="es-ES"/>
        </w:rPr>
        <w:t>ural</w:t>
      </w:r>
      <w:r w:rsidR="00DF3EE0" w:rsidRPr="00995434">
        <w:rPr>
          <w:lang w:val="es-ES"/>
        </w:rPr>
        <w:t>es</w:t>
      </w:r>
    </w:p>
    <w:p w:rsidR="00773F0F" w:rsidRPr="00995434" w:rsidRDefault="00773F0F" w:rsidP="00773F0F">
      <w:pPr>
        <w:pStyle w:val="SingleTxtG"/>
        <w:rPr>
          <w:lang w:val="es-ES"/>
        </w:rPr>
      </w:pPr>
      <w:r w:rsidRPr="00995434">
        <w:rPr>
          <w:lang w:val="es-ES"/>
        </w:rPr>
        <w:t>391.</w:t>
      </w:r>
      <w:r w:rsidRPr="00995434">
        <w:rPr>
          <w:lang w:val="es-ES"/>
        </w:rPr>
        <w:tab/>
      </w:r>
      <w:r w:rsidR="00167EAB" w:rsidRPr="00995434">
        <w:rPr>
          <w:szCs w:val="24"/>
          <w:lang w:val="es-ES"/>
        </w:rPr>
        <w:t>El último informe del Comité sobre Mauricio ofrece una visión general de las mujeres rurales</w:t>
      </w:r>
      <w:r w:rsidRPr="00995434">
        <w:rPr>
          <w:lang w:val="es-ES"/>
        </w:rPr>
        <w:t xml:space="preserve">. </w:t>
      </w:r>
      <w:r w:rsidR="00167EAB" w:rsidRPr="00995434">
        <w:rPr>
          <w:lang w:val="es-ES"/>
        </w:rPr>
        <w:t xml:space="preserve">Varios </w:t>
      </w:r>
      <w:r w:rsidR="00167EAB" w:rsidRPr="00995434">
        <w:rPr>
          <w:szCs w:val="24"/>
          <w:lang w:val="es-ES"/>
        </w:rPr>
        <w:t>interesados facilitan los servicios y las medidas que se mencionan en el informe y que todavía están en curso</w:t>
      </w:r>
      <w:r w:rsidRPr="00995434">
        <w:rPr>
          <w:lang w:val="es-ES"/>
        </w:rPr>
        <w:t xml:space="preserve">. </w:t>
      </w:r>
      <w:r w:rsidR="00167EAB" w:rsidRPr="00995434">
        <w:rPr>
          <w:szCs w:val="24"/>
          <w:lang w:val="es-ES"/>
        </w:rPr>
        <w:t>Todas las mujeres del país tienen acceso a otras medidas adoptadas en la esfera de la educación, la salud, el empleo y las actividades que generan ingresos</w:t>
      </w:r>
      <w:r w:rsidRPr="00995434">
        <w:rPr>
          <w:lang w:val="es-ES"/>
        </w:rPr>
        <w:t>.</w:t>
      </w:r>
    </w:p>
    <w:p w:rsidR="00773F0F" w:rsidRPr="00995434" w:rsidRDefault="00773F0F" w:rsidP="00773F0F">
      <w:pPr>
        <w:pStyle w:val="SingleTxtG"/>
        <w:rPr>
          <w:lang w:val="es-ES"/>
        </w:rPr>
      </w:pPr>
      <w:r w:rsidRPr="00995434">
        <w:rPr>
          <w:lang w:val="es-ES"/>
        </w:rPr>
        <w:t>392.</w:t>
      </w:r>
      <w:r w:rsidRPr="00995434">
        <w:rPr>
          <w:lang w:val="es-ES"/>
        </w:rPr>
        <w:tab/>
      </w:r>
      <w:r w:rsidR="00167EAB" w:rsidRPr="00995434">
        <w:rPr>
          <w:szCs w:val="24"/>
          <w:lang w:val="es-ES"/>
        </w:rPr>
        <w:t>No hay diferencias significativas entre los servicios disponibles para las mujeres rurales y urbanas, debido a las reducidas dimensiones del país</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167EAB" w:rsidRPr="00995434">
        <w:rPr>
          <w:szCs w:val="24"/>
          <w:lang w:val="es-ES"/>
        </w:rPr>
        <w:t>Consolidación del marco institucional</w:t>
      </w:r>
    </w:p>
    <w:p w:rsidR="00773F0F" w:rsidRPr="00995434" w:rsidRDefault="00773F0F" w:rsidP="00773F0F">
      <w:pPr>
        <w:pStyle w:val="SingleTxtG"/>
        <w:rPr>
          <w:lang w:val="es-ES"/>
        </w:rPr>
      </w:pPr>
      <w:r w:rsidRPr="00995434">
        <w:rPr>
          <w:lang w:val="es-ES"/>
        </w:rPr>
        <w:t>393.</w:t>
      </w:r>
      <w:r w:rsidRPr="00995434">
        <w:rPr>
          <w:lang w:val="es-ES"/>
        </w:rPr>
        <w:tab/>
      </w:r>
      <w:r w:rsidR="00167EAB" w:rsidRPr="00995434">
        <w:rPr>
          <w:lang w:val="es-ES"/>
        </w:rPr>
        <w:t xml:space="preserve">El </w:t>
      </w:r>
      <w:r w:rsidRPr="00995434">
        <w:rPr>
          <w:lang w:val="es-ES"/>
        </w:rPr>
        <w:t xml:space="preserve">MWRCDFW </w:t>
      </w:r>
      <w:r w:rsidR="00167EAB" w:rsidRPr="00995434">
        <w:rPr>
          <w:lang w:val="es-ES"/>
        </w:rPr>
        <w:t>lleva a cabo di</w:t>
      </w:r>
      <w:r w:rsidRPr="00995434">
        <w:rPr>
          <w:lang w:val="es-ES"/>
        </w:rPr>
        <w:t>v</w:t>
      </w:r>
      <w:r w:rsidR="00167EAB" w:rsidRPr="00995434">
        <w:rPr>
          <w:lang w:val="es-ES"/>
        </w:rPr>
        <w:t>e</w:t>
      </w:r>
      <w:r w:rsidRPr="00995434">
        <w:rPr>
          <w:lang w:val="es-ES"/>
        </w:rPr>
        <w:t>r</w:t>
      </w:r>
      <w:r w:rsidR="00167EAB" w:rsidRPr="00995434">
        <w:rPr>
          <w:lang w:val="es-ES"/>
        </w:rPr>
        <w:t>s</w:t>
      </w:r>
      <w:r w:rsidRPr="00995434">
        <w:rPr>
          <w:lang w:val="es-ES"/>
        </w:rPr>
        <w:t>os program</w:t>
      </w:r>
      <w:r w:rsidR="00167EAB" w:rsidRPr="00995434">
        <w:rPr>
          <w:lang w:val="es-ES"/>
        </w:rPr>
        <w:t>a</w:t>
      </w:r>
      <w:r w:rsidRPr="00995434">
        <w:rPr>
          <w:lang w:val="es-ES"/>
        </w:rPr>
        <w:t>s</w:t>
      </w:r>
      <w:r w:rsidR="00167EAB" w:rsidRPr="00995434">
        <w:rPr>
          <w:lang w:val="es-ES"/>
        </w:rPr>
        <w:t xml:space="preserve"> de divulgación</w:t>
      </w:r>
      <w:r w:rsidRPr="00995434">
        <w:rPr>
          <w:lang w:val="es-ES"/>
        </w:rPr>
        <w:t xml:space="preserve"> </w:t>
      </w:r>
      <w:r w:rsidR="00167EAB" w:rsidRPr="00995434">
        <w:rPr>
          <w:lang w:val="es-ES"/>
        </w:rPr>
        <w:t xml:space="preserve">a través de sus servicios </w:t>
      </w:r>
      <w:r w:rsidRPr="00995434">
        <w:rPr>
          <w:lang w:val="es-ES"/>
        </w:rPr>
        <w:t>de</w:t>
      </w:r>
      <w:r w:rsidR="00167EAB" w:rsidRPr="00995434">
        <w:rPr>
          <w:lang w:val="es-ES"/>
        </w:rPr>
        <w:t>s</w:t>
      </w:r>
      <w:r w:rsidRPr="00995434">
        <w:rPr>
          <w:lang w:val="es-ES"/>
        </w:rPr>
        <w:t>centraliz</w:t>
      </w:r>
      <w:r w:rsidR="00167EAB" w:rsidRPr="00995434">
        <w:rPr>
          <w:lang w:val="es-ES"/>
        </w:rPr>
        <w:t>a</w:t>
      </w:r>
      <w:r w:rsidRPr="00995434">
        <w:rPr>
          <w:lang w:val="es-ES"/>
        </w:rPr>
        <w:t>d</w:t>
      </w:r>
      <w:r w:rsidR="00167EAB" w:rsidRPr="00995434">
        <w:rPr>
          <w:lang w:val="es-ES"/>
        </w:rPr>
        <w:t>os, es decir,</w:t>
      </w:r>
      <w:r w:rsidRPr="00995434">
        <w:rPr>
          <w:lang w:val="es-ES"/>
        </w:rPr>
        <w:t xml:space="preserve"> </w:t>
      </w:r>
      <w:r w:rsidR="00167EAB" w:rsidRPr="00995434">
        <w:rPr>
          <w:lang w:val="es-ES"/>
        </w:rPr>
        <w:t>centros de mujeres</w:t>
      </w:r>
      <w:r w:rsidRPr="00995434">
        <w:rPr>
          <w:lang w:val="es-ES"/>
        </w:rPr>
        <w:t xml:space="preserve"> distribu</w:t>
      </w:r>
      <w:r w:rsidR="00167EAB" w:rsidRPr="00995434">
        <w:rPr>
          <w:lang w:val="es-ES"/>
        </w:rPr>
        <w:t>idos</w:t>
      </w:r>
      <w:r w:rsidRPr="00995434">
        <w:rPr>
          <w:lang w:val="es-ES"/>
        </w:rPr>
        <w:t xml:space="preserve"> </w:t>
      </w:r>
      <w:r w:rsidR="00167EAB" w:rsidRPr="00995434">
        <w:rPr>
          <w:lang w:val="es-ES"/>
        </w:rPr>
        <w:t xml:space="preserve">de </w:t>
      </w:r>
      <w:r w:rsidRPr="00995434">
        <w:rPr>
          <w:lang w:val="es-ES"/>
        </w:rPr>
        <w:t>maner</w:t>
      </w:r>
      <w:r w:rsidR="00167EAB" w:rsidRPr="00995434">
        <w:rPr>
          <w:lang w:val="es-ES"/>
        </w:rPr>
        <w:t>a equitativa e</w:t>
      </w:r>
      <w:r w:rsidRPr="00995434">
        <w:rPr>
          <w:lang w:val="es-ES"/>
        </w:rPr>
        <w:t xml:space="preserve">n </w:t>
      </w:r>
      <w:r w:rsidR="005961BE" w:rsidRPr="00995434">
        <w:rPr>
          <w:lang w:val="es-ES"/>
        </w:rPr>
        <w:t xml:space="preserve">las zonas rurales y urbanas de </w:t>
      </w:r>
      <w:r w:rsidR="00167EAB" w:rsidRPr="00995434">
        <w:rPr>
          <w:lang w:val="es-ES"/>
        </w:rPr>
        <w:t>cada uno de los nueve distritos</w:t>
      </w:r>
      <w:r w:rsidRPr="00995434">
        <w:rPr>
          <w:lang w:val="es-ES"/>
        </w:rPr>
        <w:t xml:space="preserve">. </w:t>
      </w:r>
      <w:r w:rsidR="00167EAB" w:rsidRPr="00995434">
        <w:rPr>
          <w:lang w:val="es-ES"/>
        </w:rPr>
        <w:t xml:space="preserve">Desde </w:t>
      </w:r>
      <w:r w:rsidRPr="00995434">
        <w:rPr>
          <w:lang w:val="es-ES"/>
        </w:rPr>
        <w:t xml:space="preserve">2006, </w:t>
      </w:r>
      <w:r w:rsidR="00167EAB" w:rsidRPr="00995434">
        <w:rPr>
          <w:lang w:val="es-ES"/>
        </w:rPr>
        <w:t xml:space="preserve">el </w:t>
      </w:r>
      <w:r w:rsidRPr="00995434">
        <w:rPr>
          <w:lang w:val="es-ES"/>
        </w:rPr>
        <w:t>MWRCDFW ha inve</w:t>
      </w:r>
      <w:r w:rsidR="00167EAB" w:rsidRPr="00995434">
        <w:rPr>
          <w:lang w:val="es-ES"/>
        </w:rPr>
        <w:t>rtido</w:t>
      </w:r>
      <w:r w:rsidRPr="00995434">
        <w:rPr>
          <w:lang w:val="es-ES"/>
        </w:rPr>
        <w:t xml:space="preserve"> </w:t>
      </w:r>
      <w:r w:rsidR="00167EAB" w:rsidRPr="00995434">
        <w:rPr>
          <w:lang w:val="es-ES"/>
        </w:rPr>
        <w:t>grandes su</w:t>
      </w:r>
      <w:r w:rsidRPr="00995434">
        <w:rPr>
          <w:lang w:val="es-ES"/>
        </w:rPr>
        <w:t>mas</w:t>
      </w:r>
      <w:r w:rsidR="00167EAB" w:rsidRPr="00995434">
        <w:rPr>
          <w:lang w:val="es-ES"/>
        </w:rPr>
        <w:t xml:space="preserve"> en la provisión de </w:t>
      </w:r>
      <w:r w:rsidR="00167EAB" w:rsidRPr="00995434">
        <w:rPr>
          <w:szCs w:val="24"/>
          <w:lang w:val="es-ES"/>
        </w:rPr>
        <w:t>infraestructuras modernas y adecuadas para las mujeres de las zonas rurales y urbanas</w:t>
      </w:r>
      <w:r w:rsidRPr="00995434">
        <w:rPr>
          <w:lang w:val="es-ES"/>
        </w:rPr>
        <w:t xml:space="preserve">, </w:t>
      </w:r>
      <w:r w:rsidR="00167EAB" w:rsidRPr="00995434">
        <w:rPr>
          <w:lang w:val="es-ES"/>
        </w:rPr>
        <w:t xml:space="preserve">por ejemplo, el </w:t>
      </w:r>
      <w:r w:rsidR="00167EAB" w:rsidRPr="00995434">
        <w:rPr>
          <w:szCs w:val="24"/>
          <w:lang w:val="es-ES"/>
        </w:rPr>
        <w:t>Centro de Potenciación de Pont Lardier situado en las inmediaciones de la región oriental,</w:t>
      </w:r>
      <w:r w:rsidRPr="00995434">
        <w:rPr>
          <w:lang w:val="es-ES"/>
        </w:rPr>
        <w:t xml:space="preserve"> </w:t>
      </w:r>
      <w:r w:rsidR="00167EAB" w:rsidRPr="00995434">
        <w:rPr>
          <w:szCs w:val="24"/>
          <w:lang w:val="es-ES"/>
        </w:rPr>
        <w:t>y el Centro de Potenciación de la Mujer de Triolet situado en el norte del país</w:t>
      </w:r>
      <w:r w:rsidRPr="00995434">
        <w:rPr>
          <w:lang w:val="es-ES"/>
        </w:rPr>
        <w:t>.</w:t>
      </w:r>
      <w:r w:rsidR="00995434">
        <w:rPr>
          <w:lang w:val="es-ES"/>
        </w:rPr>
        <w:t xml:space="preserve"> </w:t>
      </w:r>
      <w:r w:rsidR="00167EAB" w:rsidRPr="00995434">
        <w:rPr>
          <w:szCs w:val="24"/>
          <w:lang w:val="es-ES"/>
        </w:rPr>
        <w:t>Ambos centros ofrecen una variedad de actividades orientadas a la potenciación socioeconómica de la mujer</w:t>
      </w:r>
      <w:r w:rsidRPr="00995434">
        <w:rPr>
          <w:lang w:val="es-ES"/>
        </w:rPr>
        <w:t>.</w:t>
      </w:r>
    </w:p>
    <w:p w:rsidR="00773F0F" w:rsidRPr="00995434" w:rsidRDefault="00773F0F" w:rsidP="0079175F">
      <w:pPr>
        <w:pStyle w:val="H23G"/>
        <w:rPr>
          <w:lang w:val="es-ES"/>
        </w:rPr>
      </w:pPr>
      <w:r w:rsidRPr="00995434">
        <w:rPr>
          <w:lang w:val="es-ES"/>
        </w:rPr>
        <w:tab/>
      </w:r>
      <w:r w:rsidRPr="00995434">
        <w:rPr>
          <w:lang w:val="es-ES"/>
        </w:rPr>
        <w:tab/>
      </w:r>
      <w:r w:rsidR="005961BE" w:rsidRPr="00995434">
        <w:rPr>
          <w:szCs w:val="24"/>
          <w:lang w:val="es-ES"/>
        </w:rPr>
        <w:t xml:space="preserve">Programas iniciados por mediación de los comités consultivos participativos </w:t>
      </w:r>
      <w:r w:rsidR="0079175F">
        <w:rPr>
          <w:szCs w:val="24"/>
          <w:lang w:val="es-ES"/>
        </w:rPr>
        <w:br/>
      </w:r>
      <w:r w:rsidR="005961BE" w:rsidRPr="00995434">
        <w:rPr>
          <w:szCs w:val="24"/>
          <w:lang w:val="es-ES"/>
        </w:rPr>
        <w:t>(PAC</w:t>
      </w:r>
      <w:r w:rsidR="0079175F">
        <w:rPr>
          <w:lang w:val="es-ES"/>
        </w:rPr>
        <w:t>)</w:t>
      </w:r>
    </w:p>
    <w:p w:rsidR="00773F0F" w:rsidRPr="00995434" w:rsidRDefault="00773F0F" w:rsidP="00773F0F">
      <w:pPr>
        <w:pStyle w:val="SingleTxtG"/>
        <w:rPr>
          <w:lang w:val="es-ES"/>
        </w:rPr>
      </w:pPr>
      <w:r w:rsidRPr="00995434">
        <w:rPr>
          <w:lang w:val="es-ES"/>
        </w:rPr>
        <w:t>394.</w:t>
      </w:r>
      <w:r w:rsidRPr="00995434">
        <w:rPr>
          <w:lang w:val="es-ES"/>
        </w:rPr>
        <w:tab/>
      </w:r>
      <w:r w:rsidR="005961BE" w:rsidRPr="00995434">
        <w:rPr>
          <w:lang w:val="es-ES"/>
        </w:rPr>
        <w:t>C</w:t>
      </w:r>
      <w:r w:rsidR="005961BE" w:rsidRPr="00995434">
        <w:rPr>
          <w:szCs w:val="24"/>
          <w:lang w:val="es-ES"/>
        </w:rPr>
        <w:t>onsciente de la necesidad de promover un foro donde las mujeres (tanto rurales como urbanas) puedan participar activamente en la adopción de las decisiones relacionadas con su bienestar y potenciación</w:t>
      </w:r>
      <w:r w:rsidRPr="00995434">
        <w:rPr>
          <w:lang w:val="es-ES"/>
        </w:rPr>
        <w:t xml:space="preserve">, </w:t>
      </w:r>
      <w:r w:rsidR="005961BE" w:rsidRPr="00995434">
        <w:rPr>
          <w:lang w:val="es-ES"/>
        </w:rPr>
        <w:t xml:space="preserve">el </w:t>
      </w:r>
      <w:r w:rsidRPr="00995434">
        <w:rPr>
          <w:lang w:val="es-ES"/>
        </w:rPr>
        <w:t xml:space="preserve">MWRCDFW ha </w:t>
      </w:r>
      <w:r w:rsidR="005961BE" w:rsidRPr="00995434">
        <w:rPr>
          <w:lang w:val="es-ES"/>
        </w:rPr>
        <w:t>e</w:t>
      </w:r>
      <w:r w:rsidRPr="00995434">
        <w:rPr>
          <w:lang w:val="es-ES"/>
        </w:rPr>
        <w:t>st</w:t>
      </w:r>
      <w:r w:rsidR="005961BE" w:rsidRPr="00995434">
        <w:rPr>
          <w:lang w:val="es-ES"/>
        </w:rPr>
        <w:t>ablecido</w:t>
      </w:r>
      <w:r w:rsidRPr="00995434">
        <w:rPr>
          <w:lang w:val="es-ES"/>
        </w:rPr>
        <w:t xml:space="preserve"> </w:t>
      </w:r>
      <w:r w:rsidR="005961BE" w:rsidRPr="00995434">
        <w:rPr>
          <w:lang w:val="es-ES"/>
        </w:rPr>
        <w:t>c</w:t>
      </w:r>
      <w:r w:rsidR="005961BE" w:rsidRPr="00995434">
        <w:rPr>
          <w:szCs w:val="24"/>
          <w:lang w:val="es-ES"/>
        </w:rPr>
        <w:t xml:space="preserve">omités consultivos participativos (PAC) en cada centro de mujeres. Los PAC están integrados por representantes de diversos interesados y grupos de </w:t>
      </w:r>
      <w:r w:rsidRPr="00995434">
        <w:rPr>
          <w:lang w:val="es-ES"/>
        </w:rPr>
        <w:t>inter</w:t>
      </w:r>
      <w:r w:rsidR="005961BE" w:rsidRPr="00995434">
        <w:rPr>
          <w:lang w:val="es-ES"/>
        </w:rPr>
        <w:t>é</w:t>
      </w:r>
      <w:r w:rsidRPr="00995434">
        <w:rPr>
          <w:lang w:val="es-ES"/>
        </w:rPr>
        <w:t xml:space="preserve">s </w:t>
      </w:r>
      <w:r w:rsidR="005961BE" w:rsidRPr="00995434">
        <w:rPr>
          <w:lang w:val="es-ES"/>
        </w:rPr>
        <w:t xml:space="preserve">en los niveles </w:t>
      </w:r>
      <w:r w:rsidRPr="00995434">
        <w:rPr>
          <w:lang w:val="es-ES"/>
        </w:rPr>
        <w:t xml:space="preserve">local </w:t>
      </w:r>
      <w:r w:rsidR="005961BE" w:rsidRPr="00995434">
        <w:rPr>
          <w:lang w:val="es-ES"/>
        </w:rPr>
        <w:t xml:space="preserve">y </w:t>
      </w:r>
      <w:r w:rsidRPr="00995434">
        <w:rPr>
          <w:lang w:val="es-ES"/>
        </w:rPr>
        <w:t>comunit</w:t>
      </w:r>
      <w:r w:rsidR="005961BE" w:rsidRPr="00995434">
        <w:rPr>
          <w:lang w:val="es-ES"/>
        </w:rPr>
        <w:t>ario</w:t>
      </w:r>
      <w:r w:rsidRPr="00995434">
        <w:rPr>
          <w:lang w:val="es-ES"/>
        </w:rPr>
        <w:t xml:space="preserve">. </w:t>
      </w:r>
      <w:r w:rsidR="005961BE" w:rsidRPr="00995434">
        <w:rPr>
          <w:szCs w:val="24"/>
          <w:lang w:val="es-ES"/>
        </w:rPr>
        <w:t xml:space="preserve">Los PAC también desempeñan una función de nexo entre el </w:t>
      </w:r>
      <w:r w:rsidR="006A1D43" w:rsidRPr="00995434">
        <w:rPr>
          <w:szCs w:val="24"/>
          <w:lang w:val="es-ES"/>
        </w:rPr>
        <w:t>M</w:t>
      </w:r>
      <w:r w:rsidR="005961BE" w:rsidRPr="00995434">
        <w:rPr>
          <w:szCs w:val="24"/>
          <w:lang w:val="es-ES"/>
        </w:rPr>
        <w:t>ecanismo nacional de género (NGM) y la comunidad, mediante un enfoque</w:t>
      </w:r>
      <w:r w:rsidR="006A1D43" w:rsidRPr="00995434">
        <w:rPr>
          <w:szCs w:val="24"/>
          <w:lang w:val="es-ES"/>
        </w:rPr>
        <w:t xml:space="preserve"> que </w:t>
      </w:r>
      <w:r w:rsidR="00ED3EA7" w:rsidRPr="00995434">
        <w:rPr>
          <w:szCs w:val="24"/>
          <w:lang w:val="es-ES"/>
        </w:rPr>
        <w:t xml:space="preserve">va de lo particular a lo general al </w:t>
      </w:r>
      <w:r w:rsidR="006A1D43" w:rsidRPr="00995434">
        <w:rPr>
          <w:szCs w:val="24"/>
          <w:lang w:val="es-ES"/>
        </w:rPr>
        <w:t>abordar el desarrollo naciona</w:t>
      </w:r>
      <w:r w:rsidR="00ED3EA7" w:rsidRPr="00995434">
        <w:rPr>
          <w:szCs w:val="24"/>
          <w:lang w:val="es-ES"/>
        </w:rPr>
        <w:t>l</w:t>
      </w:r>
      <w:r w:rsidR="005961BE" w:rsidRPr="00995434">
        <w:rPr>
          <w:szCs w:val="24"/>
          <w:lang w:val="es-ES"/>
        </w:rPr>
        <w:t xml:space="preserve"> </w:t>
      </w:r>
      <w:r w:rsidR="006A1D43" w:rsidRPr="00995434">
        <w:rPr>
          <w:szCs w:val="24"/>
          <w:lang w:val="es-ES"/>
        </w:rPr>
        <w:t xml:space="preserve">y </w:t>
      </w:r>
      <w:r w:rsidR="00ED3EA7" w:rsidRPr="00995434">
        <w:rPr>
          <w:szCs w:val="24"/>
          <w:lang w:val="es-ES"/>
        </w:rPr>
        <w:t xml:space="preserve">que </w:t>
      </w:r>
      <w:r w:rsidR="006A1D43" w:rsidRPr="00995434">
        <w:rPr>
          <w:szCs w:val="24"/>
          <w:lang w:val="es-ES"/>
        </w:rPr>
        <w:t xml:space="preserve">permite </w:t>
      </w:r>
      <w:r w:rsidR="005961BE" w:rsidRPr="00995434">
        <w:rPr>
          <w:szCs w:val="24"/>
          <w:lang w:val="es-ES"/>
        </w:rPr>
        <w:t>tene</w:t>
      </w:r>
      <w:r w:rsidR="006A1D43" w:rsidRPr="00995434">
        <w:rPr>
          <w:szCs w:val="24"/>
          <w:lang w:val="es-ES"/>
        </w:rPr>
        <w:t>r</w:t>
      </w:r>
      <w:r w:rsidR="005961BE" w:rsidRPr="00995434">
        <w:rPr>
          <w:szCs w:val="24"/>
          <w:lang w:val="es-ES"/>
        </w:rPr>
        <w:t xml:space="preserve"> en cuenta las necesidades estratégicas y prácticas de la</w:t>
      </w:r>
      <w:r w:rsidR="006A1D43" w:rsidRPr="00995434">
        <w:rPr>
          <w:szCs w:val="24"/>
          <w:lang w:val="es-ES"/>
        </w:rPr>
        <w:t>s</w:t>
      </w:r>
      <w:r w:rsidR="005961BE" w:rsidRPr="00995434">
        <w:rPr>
          <w:szCs w:val="24"/>
          <w:lang w:val="es-ES"/>
        </w:rPr>
        <w:t xml:space="preserve"> comunidad</w:t>
      </w:r>
      <w:r w:rsidR="006A1D43" w:rsidRPr="00995434">
        <w:rPr>
          <w:szCs w:val="24"/>
          <w:lang w:val="es-ES"/>
        </w:rPr>
        <w:t>es</w:t>
      </w:r>
      <w:r w:rsidR="005961BE" w:rsidRPr="00995434">
        <w:rPr>
          <w:szCs w:val="24"/>
          <w:lang w:val="es-ES"/>
        </w:rPr>
        <w:t xml:space="preserve"> rural</w:t>
      </w:r>
      <w:r w:rsidR="006A1D43" w:rsidRPr="00995434">
        <w:rPr>
          <w:szCs w:val="24"/>
          <w:lang w:val="es-ES"/>
        </w:rPr>
        <w:t>es</w:t>
      </w:r>
      <w:r w:rsidR="005961BE" w:rsidRPr="00995434">
        <w:rPr>
          <w:szCs w:val="24"/>
          <w:lang w:val="es-ES"/>
        </w:rPr>
        <w:t xml:space="preserve"> y urbana</w:t>
      </w:r>
      <w:r w:rsidR="006A1D43" w:rsidRPr="00995434">
        <w:rPr>
          <w:szCs w:val="24"/>
          <w:lang w:val="es-ES"/>
        </w:rPr>
        <w:t>s</w:t>
      </w:r>
      <w:r w:rsidR="005961BE" w:rsidRPr="00995434">
        <w:rPr>
          <w:szCs w:val="24"/>
          <w:lang w:val="es-ES"/>
        </w:rPr>
        <w:t xml:space="preserve">, en particular </w:t>
      </w:r>
      <w:r w:rsidR="006A1D43" w:rsidRPr="00995434">
        <w:rPr>
          <w:szCs w:val="24"/>
          <w:lang w:val="es-ES"/>
        </w:rPr>
        <w:t xml:space="preserve">por lo que </w:t>
      </w:r>
      <w:r w:rsidR="00ED3EA7" w:rsidRPr="00995434">
        <w:rPr>
          <w:szCs w:val="24"/>
          <w:lang w:val="es-ES"/>
        </w:rPr>
        <w:t xml:space="preserve">se refiere </w:t>
      </w:r>
      <w:r w:rsidR="006A1D43" w:rsidRPr="00995434">
        <w:rPr>
          <w:szCs w:val="24"/>
          <w:lang w:val="es-ES"/>
        </w:rPr>
        <w:t xml:space="preserve">a </w:t>
      </w:r>
      <w:r w:rsidR="005961BE" w:rsidRPr="00995434">
        <w:rPr>
          <w:szCs w:val="24"/>
          <w:lang w:val="es-ES"/>
        </w:rPr>
        <w:t>las mujeres. Se ha elaborado un Plan de acción (2009</w:t>
      </w:r>
      <w:r w:rsidR="000B610C">
        <w:rPr>
          <w:szCs w:val="24"/>
          <w:lang w:val="es-ES"/>
        </w:rPr>
        <w:t>-</w:t>
      </w:r>
      <w:r w:rsidR="005961BE" w:rsidRPr="00995434">
        <w:rPr>
          <w:szCs w:val="24"/>
          <w:lang w:val="es-ES"/>
        </w:rPr>
        <w:t>2010) en las distintas esferas de desarrollo a las que los PAC han otorgado prioridad, y se está aplicando en consecuencia.</w:t>
      </w:r>
    </w:p>
    <w:p w:rsidR="00773F0F" w:rsidRPr="00995434" w:rsidRDefault="00773F0F" w:rsidP="00BB01F6">
      <w:pPr>
        <w:pStyle w:val="H23G"/>
        <w:rPr>
          <w:lang w:val="es-ES"/>
        </w:rPr>
      </w:pPr>
      <w:r w:rsidRPr="00995434">
        <w:rPr>
          <w:lang w:val="es-ES"/>
        </w:rPr>
        <w:tab/>
      </w:r>
      <w:r w:rsidRPr="00995434">
        <w:rPr>
          <w:lang w:val="es-ES"/>
        </w:rPr>
        <w:tab/>
      </w:r>
      <w:r w:rsidR="00ED3EA7" w:rsidRPr="00995434">
        <w:rPr>
          <w:lang w:val="es-ES"/>
        </w:rPr>
        <w:t xml:space="preserve">Establecimiento de redes </w:t>
      </w:r>
      <w:r w:rsidR="005608D7" w:rsidRPr="00995434">
        <w:rPr>
          <w:lang w:val="es-ES"/>
        </w:rPr>
        <w:t xml:space="preserve">de contacto </w:t>
      </w:r>
      <w:r w:rsidR="00ED3EA7" w:rsidRPr="00995434">
        <w:rPr>
          <w:lang w:val="es-ES"/>
        </w:rPr>
        <w:t>en el marco del</w:t>
      </w:r>
      <w:r w:rsidRPr="00995434">
        <w:rPr>
          <w:lang w:val="es-ES"/>
        </w:rPr>
        <w:t xml:space="preserve"> </w:t>
      </w:r>
      <w:r w:rsidR="00995434" w:rsidRPr="00995434">
        <w:rPr>
          <w:lang w:val="es-ES"/>
        </w:rPr>
        <w:t>Mecanismo</w:t>
      </w:r>
      <w:r w:rsidR="00ED3EA7" w:rsidRPr="00995434">
        <w:rPr>
          <w:lang w:val="es-ES"/>
        </w:rPr>
        <w:t xml:space="preserve"> nacional </w:t>
      </w:r>
      <w:r w:rsidR="0079175F">
        <w:rPr>
          <w:lang w:val="es-ES"/>
        </w:rPr>
        <w:br/>
      </w:r>
      <w:r w:rsidR="00ED3EA7" w:rsidRPr="00995434">
        <w:rPr>
          <w:lang w:val="es-ES"/>
        </w:rPr>
        <w:t xml:space="preserve">de género para </w:t>
      </w:r>
      <w:r w:rsidR="005608D7" w:rsidRPr="00995434">
        <w:rPr>
          <w:lang w:val="es-ES"/>
        </w:rPr>
        <w:t xml:space="preserve">el establecimiento de </w:t>
      </w:r>
      <w:r w:rsidRPr="00995434">
        <w:rPr>
          <w:lang w:val="es-ES"/>
        </w:rPr>
        <w:t>cooperativ</w:t>
      </w:r>
      <w:r w:rsidR="00ED3EA7" w:rsidRPr="00995434">
        <w:rPr>
          <w:lang w:val="es-ES"/>
        </w:rPr>
        <w:t>as</w:t>
      </w:r>
      <w:r w:rsidRPr="00995434">
        <w:rPr>
          <w:lang w:val="es-ES"/>
        </w:rPr>
        <w:t xml:space="preserve"> </w:t>
      </w:r>
      <w:r w:rsidR="00ED3EA7" w:rsidRPr="00995434">
        <w:rPr>
          <w:lang w:val="es-ES"/>
        </w:rPr>
        <w:t>de mujeres</w:t>
      </w:r>
    </w:p>
    <w:p w:rsidR="00773F0F" w:rsidRPr="00995434" w:rsidRDefault="00773F0F" w:rsidP="00773F0F">
      <w:pPr>
        <w:pStyle w:val="SingleTxtG"/>
        <w:rPr>
          <w:lang w:val="es-ES"/>
        </w:rPr>
      </w:pPr>
      <w:r w:rsidRPr="00995434">
        <w:rPr>
          <w:lang w:val="es-ES"/>
        </w:rPr>
        <w:t>395.</w:t>
      </w:r>
      <w:r w:rsidRPr="00995434">
        <w:rPr>
          <w:lang w:val="es-ES"/>
        </w:rPr>
        <w:tab/>
      </w:r>
      <w:r w:rsidR="005608D7" w:rsidRPr="00995434">
        <w:rPr>
          <w:szCs w:val="24"/>
          <w:lang w:val="es-ES"/>
        </w:rPr>
        <w:t xml:space="preserve">El Consejo Nacional de la Mujer </w:t>
      </w:r>
      <w:r w:rsidRPr="00995434">
        <w:rPr>
          <w:lang w:val="es-ES"/>
        </w:rPr>
        <w:t xml:space="preserve">ha </w:t>
      </w:r>
      <w:r w:rsidR="005608D7" w:rsidRPr="00995434">
        <w:rPr>
          <w:lang w:val="es-ES"/>
        </w:rPr>
        <w:t>desempeñado una función decisiva a la hora de promover el cambio de la mentalidad femenina gracias a su</w:t>
      </w:r>
      <w:r w:rsidRPr="00995434">
        <w:rPr>
          <w:lang w:val="es-ES"/>
        </w:rPr>
        <w:t xml:space="preserve"> </w:t>
      </w:r>
      <w:r w:rsidR="005608D7" w:rsidRPr="00995434">
        <w:rPr>
          <w:lang w:val="es-ES"/>
        </w:rPr>
        <w:t xml:space="preserve">participación </w:t>
      </w:r>
      <w:r w:rsidRPr="00995434">
        <w:rPr>
          <w:lang w:val="es-ES"/>
        </w:rPr>
        <w:t>activ</w:t>
      </w:r>
      <w:r w:rsidR="005608D7" w:rsidRPr="00995434">
        <w:rPr>
          <w:lang w:val="es-ES"/>
        </w:rPr>
        <w:t>a</w:t>
      </w:r>
      <w:r w:rsidRPr="00995434">
        <w:rPr>
          <w:lang w:val="es-ES"/>
        </w:rPr>
        <w:t xml:space="preserve"> </w:t>
      </w:r>
      <w:r w:rsidR="005608D7" w:rsidRPr="00995434">
        <w:rPr>
          <w:lang w:val="es-ES"/>
        </w:rPr>
        <w:t>en diversos</w:t>
      </w:r>
      <w:r w:rsidRPr="00995434">
        <w:rPr>
          <w:lang w:val="es-ES"/>
        </w:rPr>
        <w:t xml:space="preserve"> program</w:t>
      </w:r>
      <w:r w:rsidR="005608D7" w:rsidRPr="00995434">
        <w:rPr>
          <w:lang w:val="es-ES"/>
        </w:rPr>
        <w:t>a</w:t>
      </w:r>
      <w:r w:rsidRPr="00995434">
        <w:rPr>
          <w:lang w:val="es-ES"/>
        </w:rPr>
        <w:t xml:space="preserve">s </w:t>
      </w:r>
      <w:r w:rsidR="005608D7" w:rsidRPr="00995434">
        <w:rPr>
          <w:lang w:val="es-ES"/>
        </w:rPr>
        <w:t xml:space="preserve">y </w:t>
      </w:r>
      <w:r w:rsidRPr="00995434">
        <w:rPr>
          <w:lang w:val="es-ES"/>
        </w:rPr>
        <w:t>activi</w:t>
      </w:r>
      <w:r w:rsidR="005608D7" w:rsidRPr="00995434">
        <w:rPr>
          <w:lang w:val="es-ES"/>
        </w:rPr>
        <w:t>dad</w:t>
      </w:r>
      <w:r w:rsidRPr="00995434">
        <w:rPr>
          <w:lang w:val="es-ES"/>
        </w:rPr>
        <w:t xml:space="preserve">es. </w:t>
      </w:r>
      <w:r w:rsidR="005608D7" w:rsidRPr="00995434">
        <w:rPr>
          <w:szCs w:val="24"/>
          <w:lang w:val="es-ES"/>
        </w:rPr>
        <w:t>En consonancia con las acciones del MWRCDFW, el Consejo ha elaborado diversos programas innovadores para alentar a las mujeres a que sean económicamente independientes, incluido el establecimiento de cooperativas de crédito. Hasta ahora, unas 500 mujeres se han agrupado en cooperativas y se ha sensibilizado a 2.000 mujeres sobre los beneficios del programa</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5608D7" w:rsidRPr="00995434">
        <w:rPr>
          <w:szCs w:val="24"/>
          <w:lang w:val="es-ES"/>
        </w:rPr>
        <w:t>Acceso de las mujeres a la</w:t>
      </w:r>
      <w:r w:rsidR="0014016C" w:rsidRPr="00995434">
        <w:rPr>
          <w:szCs w:val="24"/>
          <w:lang w:val="es-ES"/>
        </w:rPr>
        <w:t>s</w:t>
      </w:r>
      <w:r w:rsidR="005608D7" w:rsidRPr="00995434">
        <w:rPr>
          <w:szCs w:val="24"/>
          <w:lang w:val="es-ES"/>
        </w:rPr>
        <w:t xml:space="preserve"> tecnología</w:t>
      </w:r>
      <w:r w:rsidR="0014016C" w:rsidRPr="00995434">
        <w:rPr>
          <w:szCs w:val="24"/>
          <w:lang w:val="es-ES"/>
        </w:rPr>
        <w:t>s</w:t>
      </w:r>
      <w:r w:rsidR="005608D7" w:rsidRPr="00995434">
        <w:rPr>
          <w:szCs w:val="24"/>
          <w:lang w:val="es-ES"/>
        </w:rPr>
        <w:t xml:space="preserve"> de la información en toda la isla</w:t>
      </w:r>
    </w:p>
    <w:p w:rsidR="00773F0F" w:rsidRPr="00995434" w:rsidRDefault="00773F0F" w:rsidP="00773F0F">
      <w:pPr>
        <w:pStyle w:val="SingleTxtG"/>
        <w:rPr>
          <w:lang w:val="es-ES"/>
        </w:rPr>
      </w:pPr>
      <w:r w:rsidRPr="00995434">
        <w:rPr>
          <w:lang w:val="es-ES"/>
        </w:rPr>
        <w:t>396.</w:t>
      </w:r>
      <w:r w:rsidRPr="00995434">
        <w:rPr>
          <w:lang w:val="es-ES"/>
        </w:rPr>
        <w:tab/>
      </w:r>
      <w:r w:rsidR="005608D7" w:rsidRPr="00995434">
        <w:rPr>
          <w:lang w:val="es-ES"/>
        </w:rPr>
        <w:t xml:space="preserve">Teniendo en cuenta </w:t>
      </w:r>
      <w:r w:rsidR="005608D7" w:rsidRPr="00995434">
        <w:rPr>
          <w:szCs w:val="24"/>
          <w:lang w:val="es-ES"/>
        </w:rPr>
        <w:t xml:space="preserve">las nuevas tecnologías, el MWRCDFW ha dado un paso más con la ayuda del sector privado y otros asociados clave, y ha hecho posible que las mujeres de las zonas rurales accedan a las tecnologías de </w:t>
      </w:r>
      <w:smartTag w:uri="urn:schemas-microsoft-com:office:smarttags" w:element="PersonName">
        <w:smartTagPr>
          <w:attr w:name="ProductID" w:val="la informaci￳n. En"/>
        </w:smartTagPr>
        <w:r w:rsidR="005608D7" w:rsidRPr="00995434">
          <w:rPr>
            <w:szCs w:val="24"/>
            <w:lang w:val="es-ES"/>
          </w:rPr>
          <w:t>la información</w:t>
        </w:r>
        <w:r w:rsidRPr="00995434">
          <w:rPr>
            <w:lang w:val="es-ES"/>
          </w:rPr>
          <w:t xml:space="preserve">. </w:t>
        </w:r>
        <w:r w:rsidR="008716E4" w:rsidRPr="00995434">
          <w:rPr>
            <w:szCs w:val="24"/>
            <w:lang w:val="es-ES"/>
          </w:rPr>
          <w:t>En</w:t>
        </w:r>
      </w:smartTag>
      <w:r w:rsidR="008716E4" w:rsidRPr="00995434">
        <w:rPr>
          <w:szCs w:val="24"/>
          <w:lang w:val="es-ES"/>
        </w:rPr>
        <w:t xml:space="preserve"> los centros de mujeres se han puesto a su disposición</w:t>
      </w:r>
      <w:r w:rsidR="008716E4" w:rsidRPr="00995434">
        <w:rPr>
          <w:lang w:val="es-ES"/>
        </w:rPr>
        <w:t xml:space="preserve"> redes de ordenadores personales con </w:t>
      </w:r>
      <w:r w:rsidR="00995434" w:rsidRPr="00995434">
        <w:rPr>
          <w:lang w:val="es-ES"/>
        </w:rPr>
        <w:t>acceso</w:t>
      </w:r>
      <w:r w:rsidR="008716E4" w:rsidRPr="00995434">
        <w:rPr>
          <w:lang w:val="es-ES"/>
        </w:rPr>
        <w:t xml:space="preserve"> a I</w:t>
      </w:r>
      <w:r w:rsidRPr="00995434">
        <w:rPr>
          <w:lang w:val="es-ES"/>
        </w:rPr>
        <w:t xml:space="preserve">nternet </w:t>
      </w:r>
      <w:r w:rsidR="008716E4" w:rsidRPr="00995434">
        <w:rPr>
          <w:lang w:val="es-ES"/>
        </w:rPr>
        <w:t xml:space="preserve">y programas de </w:t>
      </w:r>
      <w:r w:rsidRPr="00995434">
        <w:rPr>
          <w:lang w:val="es-ES"/>
        </w:rPr>
        <w:t xml:space="preserve">software </w:t>
      </w:r>
      <w:r w:rsidR="008716E4" w:rsidRPr="00995434">
        <w:rPr>
          <w:lang w:val="es-ES"/>
        </w:rPr>
        <w:t>actualizados</w:t>
      </w:r>
      <w:r w:rsidRPr="00995434">
        <w:rPr>
          <w:lang w:val="es-ES"/>
        </w:rPr>
        <w:t>.</w:t>
      </w:r>
    </w:p>
    <w:p w:rsidR="00773F0F" w:rsidRPr="00995434" w:rsidRDefault="00773F0F" w:rsidP="00773F0F">
      <w:pPr>
        <w:pStyle w:val="SingleTxtG"/>
        <w:rPr>
          <w:lang w:val="es-ES"/>
        </w:rPr>
      </w:pPr>
      <w:r w:rsidRPr="00995434">
        <w:rPr>
          <w:lang w:val="es-ES"/>
        </w:rPr>
        <w:t>397.</w:t>
      </w:r>
      <w:r w:rsidRPr="00995434">
        <w:rPr>
          <w:lang w:val="es-ES"/>
        </w:rPr>
        <w:tab/>
      </w:r>
      <w:r w:rsidR="00B7517C" w:rsidRPr="00995434">
        <w:rPr>
          <w:lang w:val="es-ES"/>
        </w:rPr>
        <w:t xml:space="preserve">Para </w:t>
      </w:r>
      <w:r w:rsidR="00B7517C" w:rsidRPr="00995434">
        <w:rPr>
          <w:szCs w:val="24"/>
          <w:lang w:val="es-ES"/>
        </w:rPr>
        <w:t>facilitar el establecimiento de redes, también se suministran servicios electrónicos a las mujeres en general, lo que les permite inscribirse directamente a cursos y otras actividades de su interés</w:t>
      </w:r>
      <w:r w:rsidRPr="00995434">
        <w:rPr>
          <w:lang w:val="es-ES"/>
        </w:rPr>
        <w:t>.</w:t>
      </w:r>
    </w:p>
    <w:p w:rsidR="00773F0F" w:rsidRPr="00995434" w:rsidRDefault="00773F0F" w:rsidP="00773F0F">
      <w:pPr>
        <w:pStyle w:val="SingleTxtG"/>
        <w:rPr>
          <w:lang w:val="es-ES"/>
        </w:rPr>
      </w:pPr>
      <w:r w:rsidRPr="00995434">
        <w:rPr>
          <w:lang w:val="es-ES"/>
        </w:rPr>
        <w:t>398.</w:t>
      </w:r>
      <w:r w:rsidRPr="00995434">
        <w:rPr>
          <w:lang w:val="es-ES"/>
        </w:rPr>
        <w:tab/>
      </w:r>
      <w:r w:rsidR="004A1CA0" w:rsidRPr="00995434">
        <w:rPr>
          <w:szCs w:val="24"/>
          <w:lang w:val="es-ES"/>
        </w:rPr>
        <w:t xml:space="preserve">El Ministerio de </w:t>
      </w:r>
      <w:r w:rsidR="00CD1958" w:rsidRPr="00995434">
        <w:rPr>
          <w:szCs w:val="24"/>
          <w:lang w:val="es-ES"/>
        </w:rPr>
        <w:t xml:space="preserve">Tecnologías de la </w:t>
      </w:r>
      <w:r w:rsidR="004A1CA0" w:rsidRPr="00995434">
        <w:rPr>
          <w:szCs w:val="24"/>
          <w:lang w:val="es-ES"/>
        </w:rPr>
        <w:t xml:space="preserve">Información y </w:t>
      </w:r>
      <w:r w:rsidR="00CD1958" w:rsidRPr="00995434">
        <w:rPr>
          <w:szCs w:val="24"/>
          <w:lang w:val="es-ES"/>
        </w:rPr>
        <w:t xml:space="preserve">las </w:t>
      </w:r>
      <w:r w:rsidR="004A1CA0" w:rsidRPr="00995434">
        <w:rPr>
          <w:szCs w:val="24"/>
          <w:lang w:val="es-ES"/>
        </w:rPr>
        <w:t>Comunicaciones pone regularmente en marcha programas de introducción a las tecnologías de la información y las comunicaciones (TIC) a través de su caravana móvil, donde aloja a las mujeres rurales para que tengan acceso a esos servicios</w:t>
      </w:r>
      <w:r w:rsidRPr="00995434">
        <w:rPr>
          <w:lang w:val="es-ES"/>
        </w:rPr>
        <w:t>.</w:t>
      </w:r>
    </w:p>
    <w:p w:rsidR="00773F0F" w:rsidRPr="00995434" w:rsidRDefault="00773F0F" w:rsidP="00773F0F">
      <w:pPr>
        <w:pStyle w:val="SingleTxtG"/>
        <w:rPr>
          <w:lang w:val="es-ES"/>
        </w:rPr>
      </w:pPr>
      <w:r w:rsidRPr="00995434">
        <w:rPr>
          <w:lang w:val="es-ES"/>
        </w:rPr>
        <w:t>399.</w:t>
      </w:r>
      <w:r w:rsidRPr="00995434">
        <w:rPr>
          <w:lang w:val="es-ES"/>
        </w:rPr>
        <w:tab/>
      </w:r>
      <w:smartTag w:uri="urn:schemas-microsoft-com:office:smarttags" w:element="PersonName">
        <w:smartTagPr>
          <w:attr w:name="ProductID" w:val="la Fundaci￳n Nacional"/>
        </w:smartTagPr>
        <w:r w:rsidR="00CD1958" w:rsidRPr="00995434">
          <w:rPr>
            <w:lang w:val="es-ES"/>
          </w:rPr>
          <w:t>La Fundación</w:t>
        </w:r>
        <w:r w:rsidRPr="00995434">
          <w:rPr>
            <w:lang w:val="es-ES"/>
          </w:rPr>
          <w:t xml:space="preserve"> N</w:t>
        </w:r>
        <w:r w:rsidR="00CD1958" w:rsidRPr="00995434">
          <w:rPr>
            <w:lang w:val="es-ES"/>
          </w:rPr>
          <w:t>acional</w:t>
        </w:r>
      </w:smartTag>
      <w:r w:rsidR="00CD1958" w:rsidRPr="00995434">
        <w:rPr>
          <w:lang w:val="es-ES"/>
        </w:rPr>
        <w:t xml:space="preserve"> de Potenciación </w:t>
      </w:r>
      <w:r w:rsidR="00CD1958" w:rsidRPr="00995434">
        <w:rPr>
          <w:szCs w:val="24"/>
          <w:lang w:val="es-ES"/>
        </w:rPr>
        <w:t xml:space="preserve">apoya a grupos de mujeres procedentes de regiones urbanas y rurales que dependen de los enlaces comunitarios </w:t>
      </w:r>
      <w:r w:rsidRPr="00995434">
        <w:rPr>
          <w:lang w:val="es-ES"/>
        </w:rPr>
        <w:t>(</w:t>
      </w:r>
      <w:r w:rsidR="00CD1958" w:rsidRPr="00995434">
        <w:rPr>
          <w:lang w:val="es-ES"/>
        </w:rPr>
        <w:t>O</w:t>
      </w:r>
      <w:r w:rsidRPr="00995434">
        <w:rPr>
          <w:lang w:val="es-ES"/>
        </w:rPr>
        <w:t>NG)</w:t>
      </w:r>
      <w:r w:rsidR="00CD1958" w:rsidRPr="00995434">
        <w:rPr>
          <w:lang w:val="es-ES"/>
        </w:rPr>
        <w:t>,</w:t>
      </w:r>
      <w:r w:rsidRPr="00995434">
        <w:rPr>
          <w:lang w:val="es-ES"/>
        </w:rPr>
        <w:t xml:space="preserve"> </w:t>
      </w:r>
      <w:r w:rsidR="0088360D" w:rsidRPr="00995434">
        <w:rPr>
          <w:lang w:val="es-ES"/>
        </w:rPr>
        <w:t xml:space="preserve">para que puedan llegar </w:t>
      </w:r>
      <w:r w:rsidR="00CD1958" w:rsidRPr="00995434">
        <w:rPr>
          <w:lang w:val="es-ES"/>
        </w:rPr>
        <w:t xml:space="preserve">hasta los grupos más </w:t>
      </w:r>
      <w:r w:rsidRPr="00995434">
        <w:rPr>
          <w:lang w:val="es-ES"/>
        </w:rPr>
        <w:t>vulnerable</w:t>
      </w:r>
      <w:r w:rsidR="00CD1958" w:rsidRPr="00995434">
        <w:rPr>
          <w:lang w:val="es-ES"/>
        </w:rPr>
        <w:t>s</w:t>
      </w:r>
      <w:r w:rsidR="0088360D" w:rsidRPr="00995434">
        <w:rPr>
          <w:lang w:val="es-ES"/>
        </w:rPr>
        <w:t>;</w:t>
      </w:r>
      <w:r w:rsidRPr="00995434">
        <w:rPr>
          <w:lang w:val="es-ES"/>
        </w:rPr>
        <w:t xml:space="preserve"> </w:t>
      </w:r>
      <w:r w:rsidR="00CD1958" w:rsidRPr="00995434">
        <w:rPr>
          <w:lang w:val="es-ES"/>
        </w:rPr>
        <w:t>por ejemplo</w:t>
      </w:r>
      <w:r w:rsidRPr="00995434">
        <w:rPr>
          <w:lang w:val="es-ES"/>
        </w:rPr>
        <w:t xml:space="preserve">, </w:t>
      </w:r>
      <w:r w:rsidR="00CD1958" w:rsidRPr="00995434">
        <w:rPr>
          <w:lang w:val="es-ES"/>
        </w:rPr>
        <w:t xml:space="preserve">entre las </w:t>
      </w:r>
      <w:r w:rsidRPr="00995434">
        <w:rPr>
          <w:lang w:val="es-ES"/>
        </w:rPr>
        <w:t>beneficiari</w:t>
      </w:r>
      <w:r w:rsidR="00CD1958" w:rsidRPr="00995434">
        <w:rPr>
          <w:lang w:val="es-ES"/>
        </w:rPr>
        <w:t>a</w:t>
      </w:r>
      <w:r w:rsidRPr="00995434">
        <w:rPr>
          <w:lang w:val="es-ES"/>
        </w:rPr>
        <w:t xml:space="preserve">s </w:t>
      </w:r>
      <w:r w:rsidR="0088360D" w:rsidRPr="00995434">
        <w:rPr>
          <w:lang w:val="es-ES"/>
        </w:rPr>
        <w:t xml:space="preserve">del </w:t>
      </w:r>
      <w:r w:rsidR="00CD1958" w:rsidRPr="00995434">
        <w:rPr>
          <w:lang w:val="es-ES"/>
        </w:rPr>
        <w:t>Programa especial para las mujeres desempleadas (</w:t>
      </w:r>
      <w:r w:rsidRPr="00995434">
        <w:rPr>
          <w:lang w:val="es-ES"/>
        </w:rPr>
        <w:t>SPUW</w:t>
      </w:r>
      <w:r w:rsidR="00CD1958" w:rsidRPr="00995434">
        <w:rPr>
          <w:lang w:val="es-ES"/>
        </w:rPr>
        <w:t>)</w:t>
      </w:r>
      <w:r w:rsidRPr="00995434">
        <w:rPr>
          <w:lang w:val="es-ES"/>
        </w:rPr>
        <w:t xml:space="preserve"> </w:t>
      </w:r>
      <w:r w:rsidR="0088360D" w:rsidRPr="00995434">
        <w:rPr>
          <w:lang w:val="es-ES"/>
        </w:rPr>
        <w:t xml:space="preserve">hay </w:t>
      </w:r>
      <w:r w:rsidR="00CD1958" w:rsidRPr="00995434">
        <w:rPr>
          <w:lang w:val="es-ES"/>
        </w:rPr>
        <w:t xml:space="preserve">mujeres de </w:t>
      </w:r>
      <w:r w:rsidRPr="00995434">
        <w:rPr>
          <w:lang w:val="es-ES"/>
        </w:rPr>
        <w:t>Dubreuil, Bambous, Grand Sable</w:t>
      </w:r>
      <w:r w:rsidR="00567318" w:rsidRPr="00995434">
        <w:rPr>
          <w:lang w:val="es-ES"/>
        </w:rPr>
        <w:t xml:space="preserve"> y</w:t>
      </w:r>
      <w:r w:rsidRPr="00995434">
        <w:rPr>
          <w:lang w:val="es-ES"/>
        </w:rPr>
        <w:t xml:space="preserve"> Mahebourg (</w:t>
      </w:r>
      <w:r w:rsidR="00567318" w:rsidRPr="00995434">
        <w:rPr>
          <w:lang w:val="es-ES"/>
        </w:rPr>
        <w:t xml:space="preserve">zonas </w:t>
      </w:r>
      <w:r w:rsidRPr="00995434">
        <w:rPr>
          <w:lang w:val="es-ES"/>
        </w:rPr>
        <w:t>rural</w:t>
      </w:r>
      <w:r w:rsidR="00567318" w:rsidRPr="00995434">
        <w:rPr>
          <w:lang w:val="es-ES"/>
        </w:rPr>
        <w:t>e</w:t>
      </w:r>
      <w:r w:rsidRPr="00995434">
        <w:rPr>
          <w:lang w:val="es-ES"/>
        </w:rPr>
        <w:t xml:space="preserve">s). </w:t>
      </w:r>
      <w:r w:rsidR="0088360D" w:rsidRPr="00995434">
        <w:rPr>
          <w:lang w:val="es-ES"/>
        </w:rPr>
        <w:t xml:space="preserve">En caso necesario, se alienta a estas </w:t>
      </w:r>
      <w:r w:rsidR="00995434" w:rsidRPr="00995434">
        <w:rPr>
          <w:lang w:val="es-ES"/>
        </w:rPr>
        <w:t>mujeres</w:t>
      </w:r>
      <w:r w:rsidR="0088360D" w:rsidRPr="00995434">
        <w:rPr>
          <w:lang w:val="es-ES"/>
        </w:rPr>
        <w:t xml:space="preserve"> a que creen grupos de autoayuda</w:t>
      </w:r>
      <w:r w:rsidRPr="00995434">
        <w:rPr>
          <w:lang w:val="es-ES"/>
        </w:rPr>
        <w:t>, cooperativ</w:t>
      </w:r>
      <w:r w:rsidR="0088360D" w:rsidRPr="00995434">
        <w:rPr>
          <w:lang w:val="es-ES"/>
        </w:rPr>
        <w:t>a</w:t>
      </w:r>
      <w:r w:rsidRPr="00995434">
        <w:rPr>
          <w:lang w:val="es-ES"/>
        </w:rPr>
        <w:t xml:space="preserve">s </w:t>
      </w:r>
      <w:r w:rsidR="0088360D" w:rsidRPr="00995434">
        <w:rPr>
          <w:lang w:val="es-ES"/>
        </w:rPr>
        <w:t>o empresas</w:t>
      </w:r>
      <w:r w:rsidRPr="00995434">
        <w:rPr>
          <w:lang w:val="es-ES"/>
        </w:rPr>
        <w:t xml:space="preserve"> </w:t>
      </w:r>
      <w:r w:rsidR="0088360D" w:rsidRPr="00995434">
        <w:rPr>
          <w:lang w:val="es-ES"/>
        </w:rPr>
        <w:t xml:space="preserve">a fin de </w:t>
      </w:r>
      <w:r w:rsidRPr="00995434">
        <w:rPr>
          <w:lang w:val="es-ES"/>
        </w:rPr>
        <w:t>genera</w:t>
      </w:r>
      <w:r w:rsidR="0088360D" w:rsidRPr="00995434">
        <w:rPr>
          <w:lang w:val="es-ES"/>
        </w:rPr>
        <w:t>r</w:t>
      </w:r>
      <w:r w:rsidRPr="00995434">
        <w:rPr>
          <w:lang w:val="es-ES"/>
        </w:rPr>
        <w:t xml:space="preserve"> </w:t>
      </w:r>
      <w:r w:rsidR="0088360D" w:rsidRPr="00995434">
        <w:rPr>
          <w:lang w:val="es-ES"/>
        </w:rPr>
        <w:t xml:space="preserve">el apoyo </w:t>
      </w:r>
      <w:r w:rsidRPr="00995434">
        <w:rPr>
          <w:lang w:val="es-ES"/>
        </w:rPr>
        <w:t>necesa</w:t>
      </w:r>
      <w:r w:rsidR="0088360D" w:rsidRPr="00995434">
        <w:rPr>
          <w:lang w:val="es-ES"/>
        </w:rPr>
        <w:t xml:space="preserve">rio para que sus </w:t>
      </w:r>
      <w:r w:rsidRPr="00995434">
        <w:rPr>
          <w:lang w:val="es-ES"/>
        </w:rPr>
        <w:t>pro</w:t>
      </w:r>
      <w:r w:rsidR="0088360D" w:rsidRPr="00995434">
        <w:rPr>
          <w:lang w:val="es-ES"/>
        </w:rPr>
        <w:t>y</w:t>
      </w:r>
      <w:r w:rsidRPr="00995434">
        <w:rPr>
          <w:lang w:val="es-ES"/>
        </w:rPr>
        <w:t>ect</w:t>
      </w:r>
      <w:r w:rsidR="0088360D" w:rsidRPr="00995434">
        <w:rPr>
          <w:lang w:val="es-ES"/>
        </w:rPr>
        <w:t>o</w:t>
      </w:r>
      <w:r w:rsidRPr="00995434">
        <w:rPr>
          <w:lang w:val="es-ES"/>
        </w:rPr>
        <w:t xml:space="preserve">s </w:t>
      </w:r>
      <w:r w:rsidR="0088360D" w:rsidRPr="00995434">
        <w:rPr>
          <w:lang w:val="es-ES"/>
        </w:rPr>
        <w:t>lleguen a</w:t>
      </w:r>
      <w:r w:rsidRPr="00995434">
        <w:rPr>
          <w:lang w:val="es-ES"/>
        </w:rPr>
        <w:t xml:space="preserve"> b</w:t>
      </w:r>
      <w:r w:rsidR="0088360D" w:rsidRPr="00995434">
        <w:rPr>
          <w:lang w:val="es-ES"/>
        </w:rPr>
        <w:t>uen puerto</w:t>
      </w:r>
      <w:r w:rsidRPr="00995434">
        <w:rPr>
          <w:lang w:val="es-ES"/>
        </w:rPr>
        <w:t xml:space="preserve">. </w:t>
      </w:r>
    </w:p>
    <w:p w:rsidR="00773F0F" w:rsidRPr="00995434" w:rsidRDefault="00773F0F" w:rsidP="00773F0F">
      <w:pPr>
        <w:pStyle w:val="H23G"/>
        <w:rPr>
          <w:lang w:val="es-ES"/>
        </w:rPr>
      </w:pPr>
      <w:r w:rsidRPr="00995434">
        <w:rPr>
          <w:lang w:val="es-ES"/>
        </w:rPr>
        <w:tab/>
      </w:r>
      <w:r w:rsidRPr="00995434">
        <w:rPr>
          <w:lang w:val="es-ES"/>
        </w:rPr>
        <w:tab/>
      </w:r>
      <w:r w:rsidR="0088360D" w:rsidRPr="00995434">
        <w:rPr>
          <w:lang w:val="es-ES"/>
        </w:rPr>
        <w:t>Limitaciones</w:t>
      </w:r>
    </w:p>
    <w:p w:rsidR="00773F0F" w:rsidRPr="00995434" w:rsidRDefault="00773F0F" w:rsidP="00773F0F">
      <w:pPr>
        <w:pStyle w:val="SingleTxtG"/>
        <w:rPr>
          <w:lang w:val="es-ES"/>
        </w:rPr>
      </w:pPr>
      <w:r w:rsidRPr="00995434">
        <w:rPr>
          <w:lang w:val="es-ES"/>
        </w:rPr>
        <w:t>400.</w:t>
      </w:r>
      <w:r w:rsidRPr="00995434">
        <w:rPr>
          <w:lang w:val="es-ES"/>
        </w:rPr>
        <w:tab/>
      </w:r>
      <w:r w:rsidR="0088360D" w:rsidRPr="00995434">
        <w:rPr>
          <w:szCs w:val="24"/>
          <w:lang w:val="es-ES"/>
        </w:rPr>
        <w:t>Pese a la inversión del Gobierno en programas de apoyo a las infraestructuras, servicios descentralizados y otros programas de creación de capacidad</w:t>
      </w:r>
      <w:r w:rsidRPr="00995434">
        <w:rPr>
          <w:lang w:val="es-ES"/>
        </w:rPr>
        <w:t xml:space="preserve">, </w:t>
      </w:r>
      <w:r w:rsidR="002B1299" w:rsidRPr="00995434">
        <w:rPr>
          <w:lang w:val="es-ES"/>
        </w:rPr>
        <w:t xml:space="preserve">todavía hay </w:t>
      </w:r>
      <w:r w:rsidR="0088360D" w:rsidRPr="00995434">
        <w:rPr>
          <w:lang w:val="es-ES"/>
        </w:rPr>
        <w:t>mujeres</w:t>
      </w:r>
      <w:r w:rsidRPr="00995434">
        <w:rPr>
          <w:lang w:val="es-ES"/>
        </w:rPr>
        <w:t xml:space="preserve"> </w:t>
      </w:r>
      <w:r w:rsidR="0088360D" w:rsidRPr="00995434">
        <w:rPr>
          <w:lang w:val="es-ES"/>
        </w:rPr>
        <w:t>que</w:t>
      </w:r>
      <w:r w:rsidRPr="00995434">
        <w:rPr>
          <w:lang w:val="es-ES"/>
        </w:rPr>
        <w:t xml:space="preserve">, </w:t>
      </w:r>
      <w:r w:rsidR="0088360D" w:rsidRPr="00995434">
        <w:rPr>
          <w:lang w:val="es-ES"/>
        </w:rPr>
        <w:t xml:space="preserve">limitadas por obstáculos </w:t>
      </w:r>
      <w:r w:rsidRPr="00995434">
        <w:rPr>
          <w:lang w:val="es-ES"/>
        </w:rPr>
        <w:t>cultural</w:t>
      </w:r>
      <w:r w:rsidR="0088360D" w:rsidRPr="00995434">
        <w:rPr>
          <w:lang w:val="es-ES"/>
        </w:rPr>
        <w:t>es</w:t>
      </w:r>
      <w:r w:rsidRPr="00995434">
        <w:rPr>
          <w:lang w:val="es-ES"/>
        </w:rPr>
        <w:t xml:space="preserve">, </w:t>
      </w:r>
      <w:r w:rsidR="0088360D" w:rsidRPr="00995434">
        <w:rPr>
          <w:lang w:val="es-ES"/>
        </w:rPr>
        <w:t xml:space="preserve">siguen dudando a la hora de </w:t>
      </w:r>
      <w:r w:rsidR="0088360D" w:rsidRPr="00995434">
        <w:rPr>
          <w:szCs w:val="24"/>
          <w:lang w:val="es-ES"/>
        </w:rPr>
        <w:t>beneficiarse de las oportunidades que se presentan. Además, la lejanía de algunas regiones priva a las mujeres de un acceso fácil a los servicios ofrec</w:t>
      </w:r>
      <w:r w:rsidR="002B1299" w:rsidRPr="00995434">
        <w:rPr>
          <w:szCs w:val="24"/>
          <w:lang w:val="es-ES"/>
        </w:rPr>
        <w:t>idos</w:t>
      </w:r>
      <w:r w:rsidRPr="00995434">
        <w:rPr>
          <w:lang w:val="es-ES"/>
        </w:rPr>
        <w:t>.</w:t>
      </w:r>
    </w:p>
    <w:p w:rsidR="00773F0F" w:rsidRPr="00995434" w:rsidRDefault="00773F0F" w:rsidP="00773F0F">
      <w:pPr>
        <w:pStyle w:val="H23G"/>
        <w:rPr>
          <w:lang w:val="es-ES"/>
        </w:rPr>
      </w:pPr>
      <w:r w:rsidRPr="00995434">
        <w:rPr>
          <w:lang w:val="es-ES"/>
        </w:rPr>
        <w:tab/>
      </w:r>
      <w:r w:rsidRPr="00995434">
        <w:rPr>
          <w:lang w:val="es-ES"/>
        </w:rPr>
        <w:tab/>
      </w:r>
      <w:r w:rsidR="002B1299" w:rsidRPr="00995434">
        <w:rPr>
          <w:lang w:val="es-ES"/>
        </w:rPr>
        <w:t>Desafíos</w:t>
      </w:r>
    </w:p>
    <w:p w:rsidR="00773F0F" w:rsidRPr="00995434" w:rsidRDefault="00773F0F" w:rsidP="00773F0F">
      <w:pPr>
        <w:pStyle w:val="SingleTxtG"/>
        <w:rPr>
          <w:lang w:val="es-ES"/>
        </w:rPr>
      </w:pPr>
      <w:r w:rsidRPr="00995434">
        <w:rPr>
          <w:lang w:val="es-ES"/>
        </w:rPr>
        <w:t>401.</w:t>
      </w:r>
      <w:r w:rsidRPr="00995434">
        <w:rPr>
          <w:lang w:val="es-ES"/>
        </w:rPr>
        <w:tab/>
      </w:r>
      <w:r w:rsidR="002B1299" w:rsidRPr="00995434">
        <w:rPr>
          <w:lang w:val="es-ES"/>
        </w:rPr>
        <w:t xml:space="preserve">El </w:t>
      </w:r>
      <w:r w:rsidRPr="00995434">
        <w:rPr>
          <w:lang w:val="es-ES"/>
        </w:rPr>
        <w:t>Go</w:t>
      </w:r>
      <w:r w:rsidR="002B1299" w:rsidRPr="00995434">
        <w:rPr>
          <w:lang w:val="es-ES"/>
        </w:rPr>
        <w:t>bierno</w:t>
      </w:r>
      <w:r w:rsidRPr="00995434">
        <w:rPr>
          <w:lang w:val="es-ES"/>
        </w:rPr>
        <w:t xml:space="preserve"> </w:t>
      </w:r>
      <w:r w:rsidR="002B1299" w:rsidRPr="00995434">
        <w:rPr>
          <w:lang w:val="es-ES"/>
        </w:rPr>
        <w:t>tiene que diseñar e</w:t>
      </w:r>
      <w:r w:rsidRPr="00995434">
        <w:rPr>
          <w:lang w:val="es-ES"/>
        </w:rPr>
        <w:t>strategi</w:t>
      </w:r>
      <w:r w:rsidR="002B1299" w:rsidRPr="00995434">
        <w:rPr>
          <w:lang w:val="es-ES"/>
        </w:rPr>
        <w:t>as</w:t>
      </w:r>
      <w:r w:rsidRPr="00995434">
        <w:rPr>
          <w:lang w:val="es-ES"/>
        </w:rPr>
        <w:t xml:space="preserve"> </w:t>
      </w:r>
      <w:r w:rsidR="002B1299" w:rsidRPr="00995434">
        <w:rPr>
          <w:szCs w:val="24"/>
          <w:lang w:val="es-ES"/>
        </w:rPr>
        <w:t>sobre servicios adaptados a las mujeres rurales, a fin de incorporarlas a todos los programas de desarrollo</w:t>
      </w:r>
      <w:r w:rsidRPr="00995434">
        <w:rPr>
          <w:lang w:val="es-ES"/>
        </w:rPr>
        <w:t>.</w:t>
      </w:r>
    </w:p>
    <w:p w:rsidR="00773F0F" w:rsidRPr="00995434" w:rsidRDefault="00773F0F" w:rsidP="00773F0F">
      <w:pPr>
        <w:pStyle w:val="SingleTxtG"/>
        <w:rPr>
          <w:lang w:val="es-ES"/>
        </w:rPr>
      </w:pPr>
      <w:r w:rsidRPr="00995434">
        <w:rPr>
          <w:lang w:val="es-ES"/>
        </w:rPr>
        <w:t>402.</w:t>
      </w:r>
      <w:r w:rsidRPr="00995434">
        <w:rPr>
          <w:lang w:val="es-ES"/>
        </w:rPr>
        <w:tab/>
      </w:r>
      <w:r w:rsidR="002B1299" w:rsidRPr="00995434">
        <w:rPr>
          <w:lang w:val="es-ES"/>
        </w:rPr>
        <w:t>Es preciso crear capacidad para las O</w:t>
      </w:r>
      <w:r w:rsidRPr="00995434">
        <w:rPr>
          <w:lang w:val="es-ES"/>
        </w:rPr>
        <w:t xml:space="preserve">NG, </w:t>
      </w:r>
      <w:r w:rsidR="002B1299" w:rsidRPr="00995434">
        <w:rPr>
          <w:lang w:val="es-ES"/>
        </w:rPr>
        <w:t xml:space="preserve">los </w:t>
      </w:r>
      <w:r w:rsidRPr="00995434">
        <w:rPr>
          <w:lang w:val="es-ES"/>
        </w:rPr>
        <w:t>mentor</w:t>
      </w:r>
      <w:r w:rsidR="002B1299" w:rsidRPr="00995434">
        <w:rPr>
          <w:lang w:val="es-ES"/>
        </w:rPr>
        <w:t>e</w:t>
      </w:r>
      <w:r w:rsidRPr="00995434">
        <w:rPr>
          <w:lang w:val="es-ES"/>
        </w:rPr>
        <w:t xml:space="preserve">s </w:t>
      </w:r>
      <w:r w:rsidR="002B1299" w:rsidRPr="00995434">
        <w:rPr>
          <w:lang w:val="es-ES"/>
        </w:rPr>
        <w:t>y las person</w:t>
      </w:r>
      <w:r w:rsidRPr="00995434">
        <w:rPr>
          <w:lang w:val="es-ES"/>
        </w:rPr>
        <w:t xml:space="preserve">as </w:t>
      </w:r>
      <w:r w:rsidR="002B1299" w:rsidRPr="00995434">
        <w:rPr>
          <w:lang w:val="es-ES"/>
        </w:rPr>
        <w:t>que apoyan la ejecución de proyect</w:t>
      </w:r>
      <w:r w:rsidRPr="00995434">
        <w:rPr>
          <w:lang w:val="es-ES"/>
        </w:rPr>
        <w:t>o</w:t>
      </w:r>
      <w:r w:rsidR="002B1299" w:rsidRPr="00995434">
        <w:rPr>
          <w:lang w:val="es-ES"/>
        </w:rPr>
        <w:t>s</w:t>
      </w:r>
      <w:r w:rsidR="002655D3" w:rsidRPr="00995434">
        <w:rPr>
          <w:lang w:val="es-ES"/>
        </w:rPr>
        <w:t>,</w:t>
      </w:r>
      <w:r w:rsidRPr="00995434">
        <w:rPr>
          <w:lang w:val="es-ES"/>
        </w:rPr>
        <w:t xml:space="preserve"> </w:t>
      </w:r>
      <w:r w:rsidR="002655D3" w:rsidRPr="00995434">
        <w:rPr>
          <w:lang w:val="es-ES"/>
        </w:rPr>
        <w:t xml:space="preserve">a fin de </w:t>
      </w:r>
      <w:r w:rsidR="002B1299" w:rsidRPr="00995434">
        <w:rPr>
          <w:lang w:val="es-ES"/>
        </w:rPr>
        <w:t xml:space="preserve">atender mejor las necesidades de los grupos </w:t>
      </w:r>
      <w:r w:rsidRPr="00995434">
        <w:rPr>
          <w:lang w:val="es-ES"/>
        </w:rPr>
        <w:t>vulnerable</w:t>
      </w:r>
      <w:r w:rsidR="002B1299" w:rsidRPr="00995434">
        <w:rPr>
          <w:lang w:val="es-ES"/>
        </w:rPr>
        <w:t>s, incluidas las mujeres</w:t>
      </w:r>
      <w:r w:rsidRPr="00995434">
        <w:rPr>
          <w:lang w:val="es-ES"/>
        </w:rPr>
        <w:t xml:space="preserve">. </w:t>
      </w:r>
    </w:p>
    <w:p w:rsidR="00773F0F" w:rsidRPr="00995434" w:rsidRDefault="00883EB3" w:rsidP="00773F0F">
      <w:pPr>
        <w:pStyle w:val="H1G"/>
        <w:rPr>
          <w:lang w:val="es-ES"/>
        </w:rPr>
      </w:pPr>
      <w:r w:rsidRPr="00995434">
        <w:rPr>
          <w:lang w:val="es-ES"/>
        </w:rPr>
        <w:tab/>
      </w:r>
      <w:r w:rsidRPr="00995434">
        <w:rPr>
          <w:lang w:val="es-ES"/>
        </w:rPr>
        <w:tab/>
        <w:t>Art</w:t>
      </w:r>
      <w:r w:rsidR="002655D3" w:rsidRPr="00995434">
        <w:rPr>
          <w:lang w:val="es-ES"/>
        </w:rPr>
        <w:t>ículo</w:t>
      </w:r>
      <w:r w:rsidRPr="00995434">
        <w:rPr>
          <w:lang w:val="es-ES"/>
        </w:rPr>
        <w:t xml:space="preserve"> 15</w:t>
      </w:r>
      <w:r w:rsidRPr="00995434">
        <w:rPr>
          <w:lang w:val="es-ES"/>
        </w:rPr>
        <w:br/>
      </w:r>
      <w:r w:rsidR="002655D3" w:rsidRPr="00995434">
        <w:rPr>
          <w:szCs w:val="24"/>
          <w:lang w:val="es-ES"/>
        </w:rPr>
        <w:t>Igualdad ante la ley y asuntos civiles</w:t>
      </w:r>
    </w:p>
    <w:p w:rsidR="00773F0F" w:rsidRPr="00995434" w:rsidRDefault="00773F0F" w:rsidP="00BB01F6">
      <w:pPr>
        <w:pStyle w:val="H23G"/>
        <w:rPr>
          <w:lang w:val="es-ES"/>
        </w:rPr>
      </w:pPr>
      <w:r w:rsidRPr="00995434">
        <w:rPr>
          <w:lang w:val="es-ES"/>
        </w:rPr>
        <w:tab/>
      </w:r>
      <w:r w:rsidRPr="00995434">
        <w:rPr>
          <w:lang w:val="es-ES"/>
        </w:rPr>
        <w:tab/>
      </w:r>
      <w:r w:rsidR="002655D3" w:rsidRPr="00995434">
        <w:rPr>
          <w:szCs w:val="24"/>
          <w:lang w:val="es-ES"/>
        </w:rPr>
        <w:t>Artículo 3 de la Constitución</w:t>
      </w:r>
    </w:p>
    <w:p w:rsidR="00773F0F" w:rsidRPr="00995434" w:rsidRDefault="00773F0F" w:rsidP="00773F0F">
      <w:pPr>
        <w:pStyle w:val="SingleTxtG"/>
        <w:rPr>
          <w:lang w:val="es-ES"/>
        </w:rPr>
      </w:pPr>
      <w:r w:rsidRPr="00995434">
        <w:rPr>
          <w:lang w:val="es-ES"/>
        </w:rPr>
        <w:t>403.</w:t>
      </w:r>
      <w:r w:rsidRPr="00995434">
        <w:rPr>
          <w:lang w:val="es-ES"/>
        </w:rPr>
        <w:tab/>
      </w:r>
      <w:r w:rsidR="000C4617" w:rsidRPr="00995434">
        <w:rPr>
          <w:lang w:val="es-ES"/>
        </w:rPr>
        <w:t xml:space="preserve">El artículo </w:t>
      </w:r>
      <w:r w:rsidRPr="00995434">
        <w:rPr>
          <w:lang w:val="es-ES"/>
        </w:rPr>
        <w:t xml:space="preserve">3 </w:t>
      </w:r>
      <w:r w:rsidR="000C4617" w:rsidRPr="00995434">
        <w:rPr>
          <w:lang w:val="es-ES"/>
        </w:rPr>
        <w:t xml:space="preserve">de la </w:t>
      </w:r>
      <w:r w:rsidRPr="00995434">
        <w:rPr>
          <w:lang w:val="es-ES"/>
        </w:rPr>
        <w:t>Constitu</w:t>
      </w:r>
      <w:r w:rsidR="000C4617" w:rsidRPr="00995434">
        <w:rPr>
          <w:lang w:val="es-ES"/>
        </w:rPr>
        <w:t>c</w:t>
      </w:r>
      <w:r w:rsidRPr="00995434">
        <w:rPr>
          <w:lang w:val="es-ES"/>
        </w:rPr>
        <w:t>i</w:t>
      </w:r>
      <w:r w:rsidR="000C4617" w:rsidRPr="00995434">
        <w:rPr>
          <w:lang w:val="es-ES"/>
        </w:rPr>
        <w:t>ó</w:t>
      </w:r>
      <w:r w:rsidRPr="00995434">
        <w:rPr>
          <w:lang w:val="es-ES"/>
        </w:rPr>
        <w:t xml:space="preserve">n </w:t>
      </w:r>
      <w:r w:rsidR="000C4617" w:rsidRPr="00995434">
        <w:rPr>
          <w:lang w:val="es-ES"/>
        </w:rPr>
        <w:t xml:space="preserve">estipula que </w:t>
      </w:r>
      <w:r w:rsidR="0002435B">
        <w:rPr>
          <w:lang w:val="es-ES"/>
        </w:rPr>
        <w:t>"</w:t>
      </w:r>
      <w:r w:rsidR="003377E2" w:rsidRPr="00995434">
        <w:rPr>
          <w:lang w:val="es-ES"/>
        </w:rPr>
        <w:t>han existido y seguirán existiendo, sin discriminación por motivos de raza, lugar de origen, opiniones políticas, color, credo o sexo, pero dentro del respeto de los derechos y libertades de los demás y del interés público, todos los derechos humanos y libertades fundamentales que se enumeran a continuación</w:t>
      </w:r>
      <w:r w:rsidRPr="00995434">
        <w:rPr>
          <w:lang w:val="es-ES"/>
        </w:rPr>
        <w:t>:</w:t>
      </w:r>
    </w:p>
    <w:p w:rsidR="00773F0F" w:rsidRPr="00995434" w:rsidRDefault="00773F0F" w:rsidP="00773F0F">
      <w:pPr>
        <w:pStyle w:val="SingleTxtG"/>
        <w:rPr>
          <w:lang w:val="es-ES"/>
        </w:rPr>
      </w:pPr>
      <w:r w:rsidRPr="00995434">
        <w:rPr>
          <w:lang w:val="es-ES"/>
        </w:rPr>
        <w:tab/>
        <w:t>a)</w:t>
      </w:r>
      <w:r w:rsidRPr="00995434">
        <w:rPr>
          <w:lang w:val="es-ES"/>
        </w:rPr>
        <w:tab/>
      </w:r>
      <w:r w:rsidR="00E625F4" w:rsidRPr="00995434">
        <w:rPr>
          <w:szCs w:val="24"/>
          <w:lang w:val="es-ES"/>
        </w:rPr>
        <w:t>El derecho del individuo a la vida, la libertad, la seguridad de la persona y la protección de la ley</w:t>
      </w:r>
      <w:r w:rsidRPr="00995434">
        <w:rPr>
          <w:lang w:val="es-ES"/>
        </w:rPr>
        <w:t>;</w:t>
      </w:r>
    </w:p>
    <w:p w:rsidR="00773F0F" w:rsidRPr="00995434" w:rsidRDefault="00773F0F" w:rsidP="00773F0F">
      <w:pPr>
        <w:pStyle w:val="SingleTxtG"/>
        <w:rPr>
          <w:lang w:val="es-ES"/>
        </w:rPr>
      </w:pPr>
      <w:r w:rsidRPr="00995434">
        <w:rPr>
          <w:lang w:val="es-ES"/>
        </w:rPr>
        <w:tab/>
        <w:t>b)</w:t>
      </w:r>
      <w:r w:rsidRPr="00995434">
        <w:rPr>
          <w:lang w:val="es-ES"/>
        </w:rPr>
        <w:tab/>
      </w:r>
      <w:r w:rsidR="00E625F4" w:rsidRPr="00995434">
        <w:rPr>
          <w:szCs w:val="24"/>
          <w:lang w:val="es-ES"/>
        </w:rPr>
        <w:t>La libertad de conciencia, de expresión, de reunión y de asociación y la libertad de fundar escuelas</w:t>
      </w:r>
      <w:r w:rsidRPr="00995434">
        <w:rPr>
          <w:lang w:val="es-ES"/>
        </w:rPr>
        <w:t xml:space="preserve">; </w:t>
      </w:r>
      <w:r w:rsidR="00E625F4" w:rsidRPr="00995434">
        <w:rPr>
          <w:lang w:val="es-ES"/>
        </w:rPr>
        <w:t>y</w:t>
      </w:r>
    </w:p>
    <w:p w:rsidR="00773F0F" w:rsidRPr="00995434" w:rsidRDefault="00773F0F" w:rsidP="00773F0F">
      <w:pPr>
        <w:pStyle w:val="SingleTxtG"/>
        <w:rPr>
          <w:lang w:val="es-ES"/>
        </w:rPr>
      </w:pPr>
      <w:r w:rsidRPr="00995434">
        <w:rPr>
          <w:lang w:val="es-ES"/>
        </w:rPr>
        <w:tab/>
        <w:t>c)</w:t>
      </w:r>
      <w:r w:rsidRPr="00995434">
        <w:rPr>
          <w:lang w:val="es-ES"/>
        </w:rPr>
        <w:tab/>
      </w:r>
      <w:r w:rsidR="00E625F4" w:rsidRPr="00995434">
        <w:rPr>
          <w:szCs w:val="24"/>
          <w:lang w:val="es-ES"/>
        </w:rPr>
        <w:t>El derecho del individuo a la protección del carácter privado de su hogar y otros bienes y a no ser privado de bienes sin compensación</w:t>
      </w:r>
      <w:r w:rsidR="008E1C8C" w:rsidRPr="00995434">
        <w:rPr>
          <w:lang w:val="es-ES"/>
        </w:rPr>
        <w:t>;</w:t>
      </w:r>
    </w:p>
    <w:p w:rsidR="00773F0F" w:rsidRPr="00995434" w:rsidRDefault="00F558F9" w:rsidP="00773F0F">
      <w:pPr>
        <w:pStyle w:val="SingleTxtG"/>
        <w:rPr>
          <w:lang w:val="es-ES"/>
        </w:rPr>
      </w:pPr>
      <w:r w:rsidRPr="00995434">
        <w:rPr>
          <w:lang w:val="es-ES"/>
        </w:rPr>
        <w:t>y las disposiciones del presente capítulo surtirán efecto para garantizar la protección de dichos derechos y libertades con sujeción a las limitaciones previstas en estas mismas disposiciones, limitaciones destinadas a garantizar que el ejercicio de tales derechos y libertades por un individuo no menoscabe los derechos y libertades de otros o el interés público</w:t>
      </w:r>
      <w:r w:rsidR="0002435B">
        <w:rPr>
          <w:lang w:val="es-ES"/>
        </w:rPr>
        <w:t>"</w:t>
      </w:r>
      <w:r w:rsidR="00773F0F" w:rsidRPr="00995434">
        <w:rPr>
          <w:lang w:val="es-ES"/>
        </w:rPr>
        <w:t>.</w:t>
      </w:r>
    </w:p>
    <w:p w:rsidR="00773F0F" w:rsidRPr="00995434" w:rsidRDefault="00773F0F" w:rsidP="00773F0F">
      <w:pPr>
        <w:pStyle w:val="SingleTxtG"/>
        <w:rPr>
          <w:lang w:val="es-ES"/>
        </w:rPr>
      </w:pPr>
      <w:r w:rsidRPr="00995434">
        <w:rPr>
          <w:lang w:val="es-ES"/>
        </w:rPr>
        <w:t>404.</w:t>
      </w:r>
      <w:r w:rsidRPr="00995434">
        <w:rPr>
          <w:lang w:val="es-ES"/>
        </w:rPr>
        <w:tab/>
      </w:r>
      <w:r w:rsidR="00EC3A2F" w:rsidRPr="00995434">
        <w:rPr>
          <w:szCs w:val="24"/>
          <w:lang w:val="es-ES"/>
        </w:rPr>
        <w:t>Véase el artículo 1 (</w:t>
      </w:r>
      <w:r w:rsidR="0002435B">
        <w:rPr>
          <w:szCs w:val="24"/>
          <w:lang w:val="es-ES"/>
        </w:rPr>
        <w:t xml:space="preserve">párrs. </w:t>
      </w:r>
      <w:r w:rsidR="00EC3A2F" w:rsidRPr="00995434">
        <w:rPr>
          <w:szCs w:val="24"/>
          <w:lang w:val="es-ES"/>
        </w:rPr>
        <w:t>126 y 127</w:t>
      </w:r>
      <w:r w:rsidRPr="00995434">
        <w:rPr>
          <w:lang w:val="es-ES"/>
        </w:rPr>
        <w:t>).</w:t>
      </w:r>
    </w:p>
    <w:p w:rsidR="00773F0F" w:rsidRPr="00995434" w:rsidRDefault="00773F0F" w:rsidP="00773F0F">
      <w:pPr>
        <w:pStyle w:val="SingleTxtG"/>
        <w:rPr>
          <w:lang w:val="es-ES"/>
        </w:rPr>
      </w:pPr>
      <w:r w:rsidRPr="00995434">
        <w:rPr>
          <w:lang w:val="es-ES"/>
        </w:rPr>
        <w:t>405.</w:t>
      </w:r>
      <w:r w:rsidRPr="00995434">
        <w:rPr>
          <w:lang w:val="es-ES"/>
        </w:rPr>
        <w:tab/>
      </w:r>
      <w:r w:rsidR="00EC3A2F" w:rsidRPr="00995434">
        <w:rPr>
          <w:bCs/>
          <w:lang w:val="es-ES"/>
        </w:rPr>
        <w:t>En el artículo 4 de la Ley de capacitación y empleo de las personas con discapacidad</w:t>
      </w:r>
      <w:r w:rsidR="00EC3A2F" w:rsidRPr="00995434">
        <w:rPr>
          <w:lang w:val="es-ES"/>
        </w:rPr>
        <w:t xml:space="preserve"> se prevé una junta que impedirá la discriminación contra personas discapacitadas debido a su discapacidad o como resultado de ella</w:t>
      </w:r>
      <w:r w:rsidRPr="00995434">
        <w:rPr>
          <w:lang w:val="es-ES"/>
        </w:rPr>
        <w:t xml:space="preserve">. </w:t>
      </w:r>
    </w:p>
    <w:p w:rsidR="00773F0F" w:rsidRPr="00995434" w:rsidRDefault="00773F0F" w:rsidP="00BB01F6">
      <w:pPr>
        <w:pStyle w:val="H23G"/>
        <w:rPr>
          <w:lang w:val="es-ES"/>
        </w:rPr>
      </w:pPr>
      <w:r w:rsidRPr="00995434">
        <w:rPr>
          <w:lang w:val="es-ES"/>
        </w:rPr>
        <w:tab/>
      </w:r>
      <w:r w:rsidRPr="00995434">
        <w:rPr>
          <w:lang w:val="es-ES"/>
        </w:rPr>
        <w:tab/>
        <w:t>Accesibili</w:t>
      </w:r>
      <w:r w:rsidR="00EC3A2F" w:rsidRPr="00995434">
        <w:rPr>
          <w:lang w:val="es-ES"/>
        </w:rPr>
        <w:t>dad</w:t>
      </w:r>
      <w:r w:rsidRPr="00995434">
        <w:rPr>
          <w:lang w:val="es-ES"/>
        </w:rPr>
        <w:t xml:space="preserve"> </w:t>
      </w:r>
      <w:r w:rsidR="00EC3A2F" w:rsidRPr="00995434">
        <w:rPr>
          <w:lang w:val="es-ES"/>
        </w:rPr>
        <w:t>y a</w:t>
      </w:r>
      <w:r w:rsidRPr="00995434">
        <w:rPr>
          <w:lang w:val="es-ES"/>
        </w:rPr>
        <w:t>par</w:t>
      </w:r>
      <w:r w:rsidR="00EC3A2F" w:rsidRPr="00995434">
        <w:rPr>
          <w:lang w:val="es-ES"/>
        </w:rPr>
        <w:t>camiento</w:t>
      </w:r>
    </w:p>
    <w:p w:rsidR="00773F0F" w:rsidRPr="00995434" w:rsidRDefault="00773F0F" w:rsidP="00773F0F">
      <w:pPr>
        <w:pStyle w:val="SingleTxtG"/>
        <w:rPr>
          <w:lang w:val="es-ES"/>
        </w:rPr>
      </w:pPr>
      <w:r w:rsidRPr="00995434">
        <w:rPr>
          <w:lang w:val="es-ES"/>
        </w:rPr>
        <w:t>406.</w:t>
      </w:r>
      <w:r w:rsidRPr="00995434">
        <w:rPr>
          <w:lang w:val="es-ES"/>
        </w:rPr>
        <w:tab/>
      </w:r>
      <w:r w:rsidR="00EC3A2F" w:rsidRPr="00995434">
        <w:rPr>
          <w:szCs w:val="24"/>
          <w:lang w:val="es-ES"/>
        </w:rPr>
        <w:t>E</w:t>
      </w:r>
      <w:r w:rsidR="00E41A01" w:rsidRPr="00995434">
        <w:rPr>
          <w:szCs w:val="24"/>
          <w:lang w:val="es-ES"/>
        </w:rPr>
        <w:t>n e</w:t>
      </w:r>
      <w:r w:rsidR="00EC3A2F" w:rsidRPr="00995434">
        <w:rPr>
          <w:szCs w:val="24"/>
          <w:lang w:val="es-ES"/>
        </w:rPr>
        <w:t xml:space="preserve">l artículo 15(A)(1) de la Ley de construcción (modificada) de 2001 </w:t>
      </w:r>
      <w:r w:rsidR="00E41A01" w:rsidRPr="00995434">
        <w:rPr>
          <w:szCs w:val="24"/>
          <w:lang w:val="es-ES"/>
        </w:rPr>
        <w:t xml:space="preserve">se </w:t>
      </w:r>
      <w:r w:rsidR="00EC3A2F" w:rsidRPr="00995434">
        <w:rPr>
          <w:szCs w:val="24"/>
          <w:lang w:val="es-ES"/>
        </w:rPr>
        <w:t xml:space="preserve">estipula que la autoridad </w:t>
      </w:r>
      <w:r w:rsidR="00E41A01" w:rsidRPr="00995434">
        <w:rPr>
          <w:szCs w:val="24"/>
          <w:lang w:val="es-ES"/>
        </w:rPr>
        <w:t>comp</w:t>
      </w:r>
      <w:r w:rsidR="00EC3A2F" w:rsidRPr="00995434">
        <w:rPr>
          <w:szCs w:val="24"/>
          <w:lang w:val="es-ES"/>
        </w:rPr>
        <w:t>e</w:t>
      </w:r>
      <w:r w:rsidR="00E41A01" w:rsidRPr="00995434">
        <w:rPr>
          <w:szCs w:val="24"/>
          <w:lang w:val="es-ES"/>
        </w:rPr>
        <w:t>te</w:t>
      </w:r>
      <w:r w:rsidR="00EC3A2F" w:rsidRPr="00995434">
        <w:rPr>
          <w:szCs w:val="24"/>
          <w:lang w:val="es-ES"/>
        </w:rPr>
        <w:t xml:space="preserve">nte podrá, con respecto a la construcción de un edificio </w:t>
      </w:r>
      <w:r w:rsidR="00E41A01" w:rsidRPr="00995434">
        <w:rPr>
          <w:szCs w:val="24"/>
          <w:lang w:val="es-ES"/>
        </w:rPr>
        <w:t>al que pueda acce</w:t>
      </w:r>
      <w:r w:rsidR="00995434">
        <w:rPr>
          <w:szCs w:val="24"/>
          <w:lang w:val="es-ES"/>
        </w:rPr>
        <w:t>de</w:t>
      </w:r>
      <w:r w:rsidR="00E41A01" w:rsidRPr="00995434">
        <w:rPr>
          <w:szCs w:val="24"/>
          <w:lang w:val="es-ES"/>
        </w:rPr>
        <w:t xml:space="preserve">r el público </w:t>
      </w:r>
      <w:r w:rsidR="00EC3A2F" w:rsidRPr="00995434">
        <w:rPr>
          <w:szCs w:val="24"/>
          <w:lang w:val="es-ES"/>
        </w:rPr>
        <w:t>o a las alteraciones, adiciones o reparaciones importantes de dicho edificio,</w:t>
      </w:r>
      <w:r w:rsidR="008D4078">
        <w:rPr>
          <w:szCs w:val="24"/>
          <w:lang w:val="es-ES"/>
        </w:rPr>
        <w:t xml:space="preserve"> </w:t>
      </w:r>
      <w:r w:rsidR="00EC3A2F" w:rsidRPr="00995434">
        <w:rPr>
          <w:szCs w:val="24"/>
          <w:lang w:val="es-ES"/>
        </w:rPr>
        <w:t>imponer las condiciones que estime oportunas para la provisión de medios adecuados de acceso a cualesquiera partes del edificio</w:t>
      </w:r>
      <w:r w:rsidRPr="00995434">
        <w:rPr>
          <w:lang w:val="es-ES"/>
        </w:rPr>
        <w:t xml:space="preserve">, </w:t>
      </w:r>
      <w:r w:rsidR="00E41A01" w:rsidRPr="00995434">
        <w:rPr>
          <w:szCs w:val="24"/>
          <w:lang w:val="es-ES"/>
        </w:rPr>
        <w:t xml:space="preserve">aparcamientos de vehículos </w:t>
      </w:r>
      <w:r w:rsidRPr="00995434">
        <w:rPr>
          <w:lang w:val="es-ES"/>
        </w:rPr>
        <w:t xml:space="preserve">o </w:t>
      </w:r>
      <w:r w:rsidR="00E41A01" w:rsidRPr="00995434">
        <w:rPr>
          <w:lang w:val="es-ES"/>
        </w:rPr>
        <w:t>adaptaciones para el uso del edificio y sus instalaciones</w:t>
      </w:r>
      <w:r w:rsidRPr="00995434">
        <w:rPr>
          <w:lang w:val="es-ES"/>
        </w:rPr>
        <w:t xml:space="preserve"> </w:t>
      </w:r>
      <w:r w:rsidR="00E41A01" w:rsidRPr="00995434">
        <w:rPr>
          <w:lang w:val="es-ES"/>
        </w:rPr>
        <w:t>por los discapacitados;</w:t>
      </w:r>
      <w:r w:rsidRPr="00995434">
        <w:rPr>
          <w:lang w:val="es-ES"/>
        </w:rPr>
        <w:t xml:space="preserve"> </w:t>
      </w:r>
      <w:r w:rsidR="00E41A01" w:rsidRPr="00995434">
        <w:rPr>
          <w:lang w:val="es-ES"/>
        </w:rPr>
        <w:t>y el artículo</w:t>
      </w:r>
      <w:r w:rsidRPr="00995434">
        <w:rPr>
          <w:lang w:val="es-ES"/>
        </w:rPr>
        <w:t xml:space="preserve"> 15(A)(2)</w:t>
      </w:r>
      <w:r w:rsidR="00E41A01" w:rsidRPr="00995434">
        <w:rPr>
          <w:lang w:val="es-ES"/>
        </w:rPr>
        <w:t xml:space="preserve"> establece que la autoridad competente podrá</w:t>
      </w:r>
      <w:r w:rsidRPr="00995434">
        <w:rPr>
          <w:lang w:val="es-ES"/>
        </w:rPr>
        <w:t xml:space="preserve">, </w:t>
      </w:r>
      <w:r w:rsidR="00E41A01" w:rsidRPr="00995434">
        <w:rPr>
          <w:lang w:val="es-ES"/>
        </w:rPr>
        <w:t xml:space="preserve">con </w:t>
      </w:r>
      <w:r w:rsidRPr="00995434">
        <w:rPr>
          <w:lang w:val="es-ES"/>
        </w:rPr>
        <w:t xml:space="preserve">respecto </w:t>
      </w:r>
      <w:r w:rsidR="00E41A01" w:rsidRPr="00995434">
        <w:rPr>
          <w:lang w:val="es-ES"/>
        </w:rPr>
        <w:t>a cu</w:t>
      </w:r>
      <w:r w:rsidRPr="00995434">
        <w:rPr>
          <w:lang w:val="es-ES"/>
        </w:rPr>
        <w:t>a</w:t>
      </w:r>
      <w:r w:rsidR="00E41A01" w:rsidRPr="00995434">
        <w:rPr>
          <w:lang w:val="es-ES"/>
        </w:rPr>
        <w:t>lesquiera edificios de nueva construcción</w:t>
      </w:r>
      <w:r w:rsidRPr="00995434">
        <w:rPr>
          <w:lang w:val="es-ES"/>
        </w:rPr>
        <w:t>, impo</w:t>
      </w:r>
      <w:r w:rsidR="00E41A01" w:rsidRPr="00995434">
        <w:rPr>
          <w:lang w:val="es-ES"/>
        </w:rPr>
        <w:t>n</w:t>
      </w:r>
      <w:r w:rsidRPr="00995434">
        <w:rPr>
          <w:lang w:val="es-ES"/>
        </w:rPr>
        <w:t>e</w:t>
      </w:r>
      <w:r w:rsidR="00E41A01" w:rsidRPr="00995434">
        <w:rPr>
          <w:lang w:val="es-ES"/>
        </w:rPr>
        <w:t>r</w:t>
      </w:r>
      <w:r w:rsidRPr="00995434">
        <w:rPr>
          <w:lang w:val="es-ES"/>
        </w:rPr>
        <w:t xml:space="preserve"> </w:t>
      </w:r>
      <w:r w:rsidR="00E41A01" w:rsidRPr="00995434">
        <w:rPr>
          <w:lang w:val="es-ES"/>
        </w:rPr>
        <w:t xml:space="preserve">las </w:t>
      </w:r>
      <w:r w:rsidRPr="00995434">
        <w:rPr>
          <w:lang w:val="es-ES"/>
        </w:rPr>
        <w:t>condi</w:t>
      </w:r>
      <w:r w:rsidR="00E41A01" w:rsidRPr="00995434">
        <w:rPr>
          <w:lang w:val="es-ES"/>
        </w:rPr>
        <w:t>c</w:t>
      </w:r>
      <w:r w:rsidRPr="00995434">
        <w:rPr>
          <w:lang w:val="es-ES"/>
        </w:rPr>
        <w:t>ion</w:t>
      </w:r>
      <w:r w:rsidR="00E41A01" w:rsidRPr="00995434">
        <w:rPr>
          <w:lang w:val="es-ES"/>
        </w:rPr>
        <w:t>e</w:t>
      </w:r>
      <w:r w:rsidRPr="00995434">
        <w:rPr>
          <w:lang w:val="es-ES"/>
        </w:rPr>
        <w:t xml:space="preserve">s </w:t>
      </w:r>
      <w:r w:rsidR="00E41A01" w:rsidRPr="00995434">
        <w:rPr>
          <w:lang w:val="es-ES"/>
        </w:rPr>
        <w:t xml:space="preserve">que estime oportunas para la </w:t>
      </w:r>
      <w:r w:rsidRPr="00995434">
        <w:rPr>
          <w:lang w:val="es-ES"/>
        </w:rPr>
        <w:t>provisi</w:t>
      </w:r>
      <w:r w:rsidR="00E41A01" w:rsidRPr="00995434">
        <w:rPr>
          <w:lang w:val="es-ES"/>
        </w:rPr>
        <w:t>ó</w:t>
      </w:r>
      <w:r w:rsidRPr="00995434">
        <w:rPr>
          <w:lang w:val="es-ES"/>
        </w:rPr>
        <w:t xml:space="preserve">n </w:t>
      </w:r>
      <w:r w:rsidR="00E41A01" w:rsidRPr="00995434">
        <w:rPr>
          <w:lang w:val="es-ES"/>
        </w:rPr>
        <w:t>de</w:t>
      </w:r>
      <w:r w:rsidRPr="00995434">
        <w:rPr>
          <w:lang w:val="es-ES"/>
        </w:rPr>
        <w:t xml:space="preserve"> </w:t>
      </w:r>
      <w:r w:rsidR="00E41A01" w:rsidRPr="00995434">
        <w:rPr>
          <w:lang w:val="es-ES"/>
        </w:rPr>
        <w:t>plazas de a</w:t>
      </w:r>
      <w:r w:rsidRPr="00995434">
        <w:rPr>
          <w:lang w:val="es-ES"/>
        </w:rPr>
        <w:t>par</w:t>
      </w:r>
      <w:r w:rsidR="00E41A01" w:rsidRPr="00995434">
        <w:rPr>
          <w:lang w:val="es-ES"/>
        </w:rPr>
        <w:t>camiento</w:t>
      </w:r>
      <w:r w:rsidRPr="00995434">
        <w:rPr>
          <w:lang w:val="es-ES"/>
        </w:rPr>
        <w:t>.</w:t>
      </w:r>
    </w:p>
    <w:p w:rsidR="00773F0F" w:rsidRPr="00995434" w:rsidRDefault="00773F0F" w:rsidP="00BB01F6">
      <w:pPr>
        <w:pStyle w:val="H23G"/>
        <w:rPr>
          <w:lang w:val="es-ES"/>
        </w:rPr>
      </w:pPr>
      <w:r w:rsidRPr="00995434">
        <w:rPr>
          <w:lang w:val="es-ES"/>
        </w:rPr>
        <w:tab/>
      </w:r>
      <w:r w:rsidRPr="00995434">
        <w:rPr>
          <w:lang w:val="es-ES"/>
        </w:rPr>
        <w:tab/>
      </w:r>
      <w:r w:rsidR="00A766F1" w:rsidRPr="00995434">
        <w:rPr>
          <w:szCs w:val="24"/>
          <w:lang w:val="es-ES"/>
        </w:rPr>
        <w:t>Decisión de política</w:t>
      </w:r>
    </w:p>
    <w:p w:rsidR="00773F0F" w:rsidRPr="00995434" w:rsidRDefault="00773F0F" w:rsidP="00773F0F">
      <w:pPr>
        <w:pStyle w:val="SingleTxtG"/>
        <w:rPr>
          <w:lang w:val="es-ES"/>
        </w:rPr>
      </w:pPr>
      <w:r w:rsidRPr="00995434">
        <w:rPr>
          <w:lang w:val="es-ES"/>
        </w:rPr>
        <w:t>407.</w:t>
      </w:r>
      <w:r w:rsidRPr="00995434">
        <w:rPr>
          <w:lang w:val="es-ES"/>
        </w:rPr>
        <w:tab/>
      </w:r>
      <w:r w:rsidR="002007E7" w:rsidRPr="00995434">
        <w:rPr>
          <w:szCs w:val="24"/>
          <w:lang w:val="es-ES"/>
        </w:rPr>
        <w:t xml:space="preserve">Se está examinando la cuestión de la ratificación del Protocolo de </w:t>
      </w:r>
      <w:smartTag w:uri="urn:schemas-microsoft-com:office:smarttags" w:element="PersonName">
        <w:smartTagPr>
          <w:attr w:name="ProductID" w:val="la Carta Africana"/>
        </w:smartTagPr>
        <w:r w:rsidR="002007E7" w:rsidRPr="00995434">
          <w:rPr>
            <w:szCs w:val="24"/>
            <w:lang w:val="es-ES"/>
          </w:rPr>
          <w:t>la Carta Africana</w:t>
        </w:r>
      </w:smartTag>
      <w:r w:rsidR="002007E7" w:rsidRPr="00995434">
        <w:rPr>
          <w:szCs w:val="24"/>
          <w:lang w:val="es-ES"/>
        </w:rPr>
        <w:t xml:space="preserve"> de Derechos Humanos y de los Pueblos sobre los </w:t>
      </w:r>
      <w:r w:rsidR="000D0337" w:rsidRPr="00995434">
        <w:rPr>
          <w:szCs w:val="24"/>
          <w:lang w:val="es-ES"/>
        </w:rPr>
        <w:t>D</w:t>
      </w:r>
      <w:r w:rsidR="002007E7" w:rsidRPr="00995434">
        <w:rPr>
          <w:szCs w:val="24"/>
          <w:lang w:val="es-ES"/>
        </w:rPr>
        <w:t xml:space="preserve">erechos de la </w:t>
      </w:r>
      <w:r w:rsidR="000D0337" w:rsidRPr="00995434">
        <w:rPr>
          <w:szCs w:val="24"/>
          <w:lang w:val="es-ES"/>
        </w:rPr>
        <w:t>M</w:t>
      </w:r>
      <w:r w:rsidR="002007E7" w:rsidRPr="00995434">
        <w:rPr>
          <w:szCs w:val="24"/>
          <w:lang w:val="es-ES"/>
        </w:rPr>
        <w:t>ujer en África</w:t>
      </w:r>
      <w:r w:rsidRPr="00995434">
        <w:rPr>
          <w:lang w:val="es-ES"/>
        </w:rPr>
        <w:t>.</w:t>
      </w:r>
      <w:r w:rsidR="008D4078">
        <w:rPr>
          <w:lang w:val="es-ES"/>
        </w:rPr>
        <w:t xml:space="preserve"> </w:t>
      </w:r>
    </w:p>
    <w:p w:rsidR="00773F0F" w:rsidRPr="00995434" w:rsidRDefault="00773F0F" w:rsidP="00BB01F6">
      <w:pPr>
        <w:pStyle w:val="H23G"/>
        <w:rPr>
          <w:lang w:val="es-ES"/>
        </w:rPr>
      </w:pPr>
      <w:r w:rsidRPr="00995434">
        <w:rPr>
          <w:lang w:val="es-ES"/>
        </w:rPr>
        <w:tab/>
      </w:r>
      <w:r w:rsidRPr="00995434">
        <w:rPr>
          <w:lang w:val="es-ES"/>
        </w:rPr>
        <w:tab/>
        <w:t>Sucesi</w:t>
      </w:r>
      <w:r w:rsidR="000D0337" w:rsidRPr="00995434">
        <w:rPr>
          <w:lang w:val="es-ES"/>
        </w:rPr>
        <w:t>ó</w:t>
      </w:r>
      <w:r w:rsidRPr="00995434">
        <w:rPr>
          <w:lang w:val="es-ES"/>
        </w:rPr>
        <w:t>n</w:t>
      </w:r>
    </w:p>
    <w:p w:rsidR="00773F0F" w:rsidRPr="00995434" w:rsidRDefault="00773F0F" w:rsidP="00773F0F">
      <w:pPr>
        <w:pStyle w:val="SingleTxtG"/>
        <w:rPr>
          <w:lang w:val="es-ES"/>
        </w:rPr>
      </w:pPr>
      <w:r w:rsidRPr="00995434">
        <w:rPr>
          <w:lang w:val="es-ES"/>
        </w:rPr>
        <w:t>408.</w:t>
      </w:r>
      <w:r w:rsidRPr="00995434">
        <w:rPr>
          <w:lang w:val="es-ES"/>
        </w:rPr>
        <w:tab/>
      </w:r>
      <w:r w:rsidR="00E15146" w:rsidRPr="00995434">
        <w:rPr>
          <w:szCs w:val="24"/>
          <w:lang w:val="es-ES"/>
        </w:rPr>
        <w:t>El artículo 767 del Código Civil estipula que la cónyuge supérstite heredará en igualdad de condiciones con respecto a un hijo cuando fallezca su esposo. Sin embargo, la Constitución permite la promulgación de leyes personales que pueden contemplar asuntos relativos a la devolución de bienes, entre otros</w:t>
      </w:r>
      <w:r w:rsidRPr="00995434">
        <w:rPr>
          <w:lang w:val="es-ES"/>
        </w:rPr>
        <w:t>.</w:t>
      </w:r>
    </w:p>
    <w:p w:rsidR="00493ED8" w:rsidRPr="00995434" w:rsidRDefault="00883EB3" w:rsidP="00493ED8">
      <w:pPr>
        <w:pStyle w:val="H1G"/>
        <w:spacing w:line="280" w:lineRule="exact"/>
        <w:rPr>
          <w:szCs w:val="24"/>
          <w:lang w:val="es-ES"/>
        </w:rPr>
      </w:pPr>
      <w:r w:rsidRPr="00995434">
        <w:rPr>
          <w:lang w:val="es-ES"/>
        </w:rPr>
        <w:tab/>
      </w:r>
      <w:r w:rsidRPr="00995434">
        <w:rPr>
          <w:lang w:val="es-ES"/>
        </w:rPr>
        <w:tab/>
        <w:t>Art</w:t>
      </w:r>
      <w:r w:rsidR="00493ED8" w:rsidRPr="00995434">
        <w:rPr>
          <w:lang w:val="es-ES"/>
        </w:rPr>
        <w:t>ículo</w:t>
      </w:r>
      <w:r w:rsidRPr="00995434">
        <w:rPr>
          <w:lang w:val="es-ES"/>
        </w:rPr>
        <w:t xml:space="preserve"> 16</w:t>
      </w:r>
      <w:r w:rsidRPr="00995434">
        <w:rPr>
          <w:lang w:val="es-ES"/>
        </w:rPr>
        <w:br/>
      </w:r>
      <w:r w:rsidR="00493ED8" w:rsidRPr="00995434">
        <w:rPr>
          <w:szCs w:val="24"/>
          <w:lang w:val="es-ES"/>
        </w:rPr>
        <w:t>Igualdad en el matrimonio y el derecho de familia</w:t>
      </w:r>
    </w:p>
    <w:p w:rsidR="00773F0F" w:rsidRPr="00995434" w:rsidRDefault="00773F0F" w:rsidP="00773F0F">
      <w:pPr>
        <w:pStyle w:val="SingleTxtG"/>
        <w:rPr>
          <w:lang w:val="es-ES"/>
        </w:rPr>
      </w:pPr>
      <w:r w:rsidRPr="00995434">
        <w:rPr>
          <w:lang w:val="es-ES"/>
        </w:rPr>
        <w:t>409.</w:t>
      </w:r>
      <w:r w:rsidRPr="00995434">
        <w:rPr>
          <w:lang w:val="es-ES"/>
        </w:rPr>
        <w:tab/>
      </w:r>
      <w:r w:rsidR="00493ED8" w:rsidRPr="00995434">
        <w:rPr>
          <w:szCs w:val="24"/>
          <w:lang w:val="es-ES"/>
        </w:rPr>
        <w:t>Ambos cónyuges tienen los mismos derechos, obligaciones y responsabilidades entre ellos</w:t>
      </w:r>
      <w:r w:rsidR="00DF089A">
        <w:rPr>
          <w:lang w:val="es-ES"/>
        </w:rPr>
        <w:t>.</w:t>
      </w:r>
    </w:p>
    <w:p w:rsidR="00773F0F" w:rsidRPr="00995434" w:rsidRDefault="00773F0F" w:rsidP="00BB01F6">
      <w:pPr>
        <w:pStyle w:val="H23G"/>
        <w:rPr>
          <w:lang w:val="es-ES"/>
        </w:rPr>
      </w:pPr>
      <w:r w:rsidRPr="00995434">
        <w:rPr>
          <w:lang w:val="es-ES"/>
        </w:rPr>
        <w:tab/>
      </w:r>
      <w:r w:rsidRPr="00995434">
        <w:rPr>
          <w:lang w:val="es-ES"/>
        </w:rPr>
        <w:tab/>
      </w:r>
      <w:r w:rsidR="00493ED8" w:rsidRPr="00995434">
        <w:rPr>
          <w:lang w:val="es-ES"/>
        </w:rPr>
        <w:t>Observación g</w:t>
      </w:r>
      <w:r w:rsidR="00DF089A">
        <w:rPr>
          <w:lang w:val="es-ES"/>
        </w:rPr>
        <w:t>eneral</w:t>
      </w:r>
    </w:p>
    <w:p w:rsidR="00773F0F" w:rsidRPr="00995434" w:rsidRDefault="00773F0F" w:rsidP="00773F0F">
      <w:pPr>
        <w:pStyle w:val="SingleTxtG"/>
        <w:rPr>
          <w:lang w:val="es-ES"/>
        </w:rPr>
      </w:pPr>
      <w:r w:rsidRPr="00995434">
        <w:rPr>
          <w:lang w:val="es-ES"/>
        </w:rPr>
        <w:t>410.</w:t>
      </w:r>
      <w:r w:rsidRPr="00995434">
        <w:rPr>
          <w:lang w:val="es-ES"/>
        </w:rPr>
        <w:tab/>
      </w:r>
      <w:r w:rsidR="00CB7173" w:rsidRPr="00995434">
        <w:rPr>
          <w:szCs w:val="24"/>
          <w:lang w:val="es-ES"/>
        </w:rPr>
        <w:t xml:space="preserve">El organismo principal ha adoptado una metodología distinta para presentar su informe sexto y séptimo combinado de </w:t>
      </w:r>
      <w:smartTag w:uri="urn:schemas-microsoft-com:office:smarttags" w:element="metricconverter">
        <w:smartTagPr>
          <w:attr w:name="ProductID" w:val="2009. Ha"/>
        </w:smartTagPr>
        <w:r w:rsidR="00CB7173" w:rsidRPr="00995434">
          <w:rPr>
            <w:szCs w:val="24"/>
            <w:lang w:val="es-ES"/>
          </w:rPr>
          <w:t>2009</w:t>
        </w:r>
        <w:r w:rsidRPr="00995434">
          <w:rPr>
            <w:lang w:val="es-ES"/>
          </w:rPr>
          <w:t xml:space="preserve">. </w:t>
        </w:r>
        <w:r w:rsidR="00CB7173" w:rsidRPr="00995434">
          <w:rPr>
            <w:lang w:val="es-ES"/>
          </w:rPr>
          <w:t>Ha</w:t>
        </w:r>
      </w:smartTag>
      <w:r w:rsidR="00CB7173" w:rsidRPr="00995434">
        <w:rPr>
          <w:lang w:val="es-ES"/>
        </w:rPr>
        <w:t xml:space="preserve"> </w:t>
      </w:r>
      <w:r w:rsidRPr="00995434">
        <w:rPr>
          <w:lang w:val="es-ES"/>
        </w:rPr>
        <w:t>anal</w:t>
      </w:r>
      <w:r w:rsidR="00CB7173" w:rsidRPr="00995434">
        <w:rPr>
          <w:lang w:val="es-ES"/>
        </w:rPr>
        <w:t>iza</w:t>
      </w:r>
      <w:r w:rsidRPr="00995434">
        <w:rPr>
          <w:lang w:val="es-ES"/>
        </w:rPr>
        <w:t>d</w:t>
      </w:r>
      <w:r w:rsidR="00CB7173" w:rsidRPr="00995434">
        <w:rPr>
          <w:lang w:val="es-ES"/>
        </w:rPr>
        <w:t>o</w:t>
      </w:r>
      <w:r w:rsidRPr="00995434">
        <w:rPr>
          <w:lang w:val="es-ES"/>
        </w:rPr>
        <w:t xml:space="preserve"> </w:t>
      </w:r>
      <w:r w:rsidR="00CB7173" w:rsidRPr="00995434">
        <w:rPr>
          <w:szCs w:val="24"/>
          <w:lang w:val="es-ES"/>
        </w:rPr>
        <w:t>los logros, las limitaciones, los desafíos y las oportunidades disponibles para abordar las cuestiones sectoriales en relación con la promoción y protección de la igualdad de derechos humanos para la mujer</w:t>
      </w:r>
      <w:r w:rsidRPr="00995434">
        <w:rPr>
          <w:lang w:val="es-ES"/>
        </w:rPr>
        <w:t>.</w:t>
      </w:r>
      <w:r w:rsidR="008D4078">
        <w:rPr>
          <w:lang w:val="es-ES"/>
        </w:rPr>
        <w:t xml:space="preserve"> </w:t>
      </w:r>
    </w:p>
    <w:p w:rsidR="00773F0F" w:rsidRPr="00995434" w:rsidRDefault="00773F0F" w:rsidP="00773F0F">
      <w:pPr>
        <w:pStyle w:val="SingleTxtG"/>
        <w:rPr>
          <w:lang w:val="es-ES"/>
        </w:rPr>
      </w:pPr>
      <w:r w:rsidRPr="00995434">
        <w:rPr>
          <w:lang w:val="es-ES"/>
        </w:rPr>
        <w:t>411.</w:t>
      </w:r>
      <w:r w:rsidRPr="00995434">
        <w:rPr>
          <w:lang w:val="es-ES"/>
        </w:rPr>
        <w:tab/>
      </w:r>
      <w:r w:rsidR="00CB7173" w:rsidRPr="00995434">
        <w:rPr>
          <w:szCs w:val="24"/>
          <w:lang w:val="es-ES"/>
        </w:rPr>
        <w:t xml:space="preserve">Sin embargo, es posible que al organismo principal muchas veces no le resulte práctico </w:t>
      </w:r>
      <w:r w:rsidRPr="00995434">
        <w:rPr>
          <w:lang w:val="es-ES"/>
        </w:rPr>
        <w:t>formula</w:t>
      </w:r>
      <w:r w:rsidR="00CB7173" w:rsidRPr="00995434">
        <w:rPr>
          <w:lang w:val="es-ES"/>
        </w:rPr>
        <w:t>r</w:t>
      </w:r>
      <w:r w:rsidRPr="00995434">
        <w:rPr>
          <w:lang w:val="es-ES"/>
        </w:rPr>
        <w:t xml:space="preserve"> recomenda</w:t>
      </w:r>
      <w:r w:rsidR="00CB7173" w:rsidRPr="00995434">
        <w:rPr>
          <w:lang w:val="es-ES"/>
        </w:rPr>
        <w:t>c</w:t>
      </w:r>
      <w:r w:rsidRPr="00995434">
        <w:rPr>
          <w:lang w:val="es-ES"/>
        </w:rPr>
        <w:t>ion</w:t>
      </w:r>
      <w:r w:rsidR="00CB7173" w:rsidRPr="00995434">
        <w:rPr>
          <w:lang w:val="es-ES"/>
        </w:rPr>
        <w:t>e</w:t>
      </w:r>
      <w:r w:rsidRPr="00995434">
        <w:rPr>
          <w:lang w:val="es-ES"/>
        </w:rPr>
        <w:t>s</w:t>
      </w:r>
      <w:r w:rsidR="00CB7173" w:rsidRPr="00995434">
        <w:rPr>
          <w:lang w:val="es-ES"/>
        </w:rPr>
        <w:t xml:space="preserve"> específicas, ya que su aplicación no </w:t>
      </w:r>
      <w:r w:rsidRPr="00995434">
        <w:rPr>
          <w:lang w:val="es-ES"/>
        </w:rPr>
        <w:t>necesari</w:t>
      </w:r>
      <w:r w:rsidR="00CB7173" w:rsidRPr="00995434">
        <w:rPr>
          <w:lang w:val="es-ES"/>
        </w:rPr>
        <w:t>amente</w:t>
      </w:r>
      <w:r w:rsidRPr="00995434">
        <w:rPr>
          <w:lang w:val="es-ES"/>
        </w:rPr>
        <w:t xml:space="preserve"> </w:t>
      </w:r>
      <w:r w:rsidR="00CB7173" w:rsidRPr="00995434">
        <w:rPr>
          <w:lang w:val="es-ES"/>
        </w:rPr>
        <w:t>pertenece al ámbito de sus competencias</w:t>
      </w:r>
      <w:r w:rsidRPr="00995434">
        <w:rPr>
          <w:lang w:val="es-ES"/>
        </w:rPr>
        <w:t xml:space="preserve">, </w:t>
      </w:r>
      <w:r w:rsidR="00CB7173" w:rsidRPr="00995434">
        <w:rPr>
          <w:lang w:val="es-ES"/>
        </w:rPr>
        <w:t xml:space="preserve">al ser nada más que un órgano encargado de formular y supervisor </w:t>
      </w:r>
      <w:r w:rsidRPr="00995434">
        <w:rPr>
          <w:lang w:val="es-ES"/>
        </w:rPr>
        <w:t>pol</w:t>
      </w:r>
      <w:r w:rsidR="00CB7173" w:rsidRPr="00995434">
        <w:rPr>
          <w:lang w:val="es-ES"/>
        </w:rPr>
        <w:t>íticas</w:t>
      </w:r>
      <w:r w:rsidRPr="00995434">
        <w:rPr>
          <w:lang w:val="es-ES"/>
        </w:rPr>
        <w:t xml:space="preserve">. </w:t>
      </w:r>
      <w:r w:rsidR="00CB7173" w:rsidRPr="00995434">
        <w:rPr>
          <w:lang w:val="es-ES"/>
        </w:rPr>
        <w:t xml:space="preserve">De ahí que se hayan mencionado los desafíos y </w:t>
      </w:r>
      <w:r w:rsidRPr="00995434">
        <w:rPr>
          <w:lang w:val="es-ES"/>
        </w:rPr>
        <w:t>op</w:t>
      </w:r>
      <w:r w:rsidR="00CB7173" w:rsidRPr="00995434">
        <w:rPr>
          <w:lang w:val="es-ES"/>
        </w:rPr>
        <w:t>o</w:t>
      </w:r>
      <w:r w:rsidRPr="00995434">
        <w:rPr>
          <w:lang w:val="es-ES"/>
        </w:rPr>
        <w:t>rtuni</w:t>
      </w:r>
      <w:r w:rsidR="00CB7173" w:rsidRPr="00995434">
        <w:rPr>
          <w:lang w:val="es-ES"/>
        </w:rPr>
        <w:t>dad</w:t>
      </w:r>
      <w:r w:rsidRPr="00995434">
        <w:rPr>
          <w:lang w:val="es-ES"/>
        </w:rPr>
        <w:t>es identifi</w:t>
      </w:r>
      <w:r w:rsidR="00CB7173" w:rsidRPr="00995434">
        <w:rPr>
          <w:lang w:val="es-ES"/>
        </w:rPr>
        <w:t>cados</w:t>
      </w:r>
      <w:r w:rsidRPr="00995434">
        <w:rPr>
          <w:lang w:val="es-ES"/>
        </w:rPr>
        <w:t>. N</w:t>
      </w:r>
      <w:r w:rsidR="00CB7173" w:rsidRPr="00995434">
        <w:rPr>
          <w:lang w:val="es-ES"/>
        </w:rPr>
        <w:t>o obstante</w:t>
      </w:r>
      <w:r w:rsidRPr="00995434">
        <w:rPr>
          <w:lang w:val="es-ES"/>
        </w:rPr>
        <w:t>, e</w:t>
      </w:r>
      <w:r w:rsidR="00CB7173" w:rsidRPr="00995434">
        <w:rPr>
          <w:lang w:val="es-ES"/>
        </w:rPr>
        <w:t>l</w:t>
      </w:r>
      <w:r w:rsidRPr="00995434">
        <w:rPr>
          <w:lang w:val="es-ES"/>
        </w:rPr>
        <w:t xml:space="preserve"> Go</w:t>
      </w:r>
      <w:r w:rsidR="00CB7173" w:rsidRPr="00995434">
        <w:rPr>
          <w:lang w:val="es-ES"/>
        </w:rPr>
        <w:t>bierno</w:t>
      </w:r>
      <w:r w:rsidRPr="00995434">
        <w:rPr>
          <w:lang w:val="es-ES"/>
        </w:rPr>
        <w:t xml:space="preserve"> </w:t>
      </w:r>
      <w:r w:rsidR="00CB7173" w:rsidRPr="00995434">
        <w:rPr>
          <w:lang w:val="es-ES"/>
        </w:rPr>
        <w:t xml:space="preserve">fortalecerá las </w:t>
      </w:r>
      <w:r w:rsidRPr="00995434">
        <w:rPr>
          <w:lang w:val="es-ES"/>
        </w:rPr>
        <w:t>activi</w:t>
      </w:r>
      <w:r w:rsidR="00CB7173" w:rsidRPr="00995434">
        <w:rPr>
          <w:lang w:val="es-ES"/>
        </w:rPr>
        <w:t>dad</w:t>
      </w:r>
      <w:r w:rsidRPr="00995434">
        <w:rPr>
          <w:lang w:val="es-ES"/>
        </w:rPr>
        <w:t xml:space="preserve">es </w:t>
      </w:r>
      <w:r w:rsidR="00CB7173" w:rsidRPr="00995434">
        <w:rPr>
          <w:lang w:val="es-ES"/>
        </w:rPr>
        <w:t>de promoción y la presión en favor de la inc</w:t>
      </w:r>
      <w:r w:rsidRPr="00995434">
        <w:rPr>
          <w:lang w:val="es-ES"/>
        </w:rPr>
        <w:t>o</w:t>
      </w:r>
      <w:r w:rsidR="00CB7173" w:rsidRPr="00995434">
        <w:rPr>
          <w:lang w:val="es-ES"/>
        </w:rPr>
        <w:t>rporación efectiva de la perspectiva de género en</w:t>
      </w:r>
      <w:r w:rsidR="008D4078">
        <w:rPr>
          <w:lang w:val="es-ES"/>
        </w:rPr>
        <w:t xml:space="preserve"> </w:t>
      </w:r>
      <w:r w:rsidR="00CB7173" w:rsidRPr="00995434">
        <w:rPr>
          <w:lang w:val="es-ES"/>
        </w:rPr>
        <w:t xml:space="preserve">todos sus </w:t>
      </w:r>
      <w:r w:rsidRPr="00995434">
        <w:rPr>
          <w:lang w:val="es-ES"/>
        </w:rPr>
        <w:t>program</w:t>
      </w:r>
      <w:r w:rsidR="00CB7173" w:rsidRPr="00995434">
        <w:rPr>
          <w:lang w:val="es-ES"/>
        </w:rPr>
        <w:t>as</w:t>
      </w:r>
      <w:r w:rsidR="00643ACA" w:rsidRPr="00995434">
        <w:rPr>
          <w:lang w:val="es-ES"/>
        </w:rPr>
        <w:t>, así como en la elaboración de los presupuestos</w:t>
      </w:r>
      <w:r w:rsidRPr="00995434">
        <w:rPr>
          <w:lang w:val="es-ES"/>
        </w:rPr>
        <w:t>.</w:t>
      </w:r>
    </w:p>
    <w:p w:rsidR="00773F0F" w:rsidRPr="00995434" w:rsidRDefault="00773F0F" w:rsidP="00773F0F">
      <w:pPr>
        <w:pStyle w:val="HChG"/>
        <w:rPr>
          <w:lang w:val="es-ES"/>
        </w:rPr>
      </w:pPr>
      <w:r w:rsidRPr="00995434">
        <w:rPr>
          <w:lang w:val="es-ES"/>
        </w:rPr>
        <w:tab/>
        <w:t>IV.</w:t>
      </w:r>
      <w:r w:rsidRPr="00995434">
        <w:rPr>
          <w:lang w:val="es-ES"/>
        </w:rPr>
        <w:tab/>
        <w:t>Conclusi</w:t>
      </w:r>
      <w:r w:rsidR="00493ED8" w:rsidRPr="00995434">
        <w:rPr>
          <w:lang w:val="es-ES"/>
        </w:rPr>
        <w:t>ó</w:t>
      </w:r>
      <w:r w:rsidRPr="00995434">
        <w:rPr>
          <w:lang w:val="es-ES"/>
        </w:rPr>
        <w:t>n</w:t>
      </w:r>
    </w:p>
    <w:p w:rsidR="00773F0F" w:rsidRPr="00995434" w:rsidRDefault="00773F0F" w:rsidP="00773F0F">
      <w:pPr>
        <w:pStyle w:val="SingleTxtG"/>
        <w:rPr>
          <w:lang w:val="es-ES"/>
        </w:rPr>
      </w:pPr>
      <w:r w:rsidRPr="00995434">
        <w:rPr>
          <w:lang w:val="es-ES"/>
        </w:rPr>
        <w:t>412.</w:t>
      </w:r>
      <w:r w:rsidRPr="00995434">
        <w:rPr>
          <w:lang w:val="es-ES"/>
        </w:rPr>
        <w:tab/>
      </w:r>
      <w:r w:rsidR="008B1C70" w:rsidRPr="00995434">
        <w:rPr>
          <w:lang w:val="es-ES"/>
        </w:rPr>
        <w:t xml:space="preserve">La crisis financiera empuja al </w:t>
      </w:r>
      <w:r w:rsidR="008B1C70" w:rsidRPr="00995434">
        <w:rPr>
          <w:szCs w:val="24"/>
          <w:lang w:val="es-ES"/>
        </w:rPr>
        <w:t xml:space="preserve">mundo entero hacia </w:t>
      </w:r>
      <w:smartTag w:uri="urn:schemas-microsoft-com:office:smarttags" w:element="PersonName">
        <w:smartTagPr>
          <w:attr w:name="ProductID" w:val="la recesi￳n. La"/>
        </w:smartTagPr>
        <w:r w:rsidR="008B1C70" w:rsidRPr="00995434">
          <w:rPr>
            <w:szCs w:val="24"/>
            <w:lang w:val="es-ES"/>
          </w:rPr>
          <w:t>la recesión. La</w:t>
        </w:r>
      </w:smartTag>
      <w:r w:rsidR="008B1C70" w:rsidRPr="00995434">
        <w:rPr>
          <w:szCs w:val="24"/>
          <w:lang w:val="es-ES"/>
        </w:rPr>
        <w:t xml:space="preserve"> crisis se inició en los países desarrollados y se extendió con rapidez a los países en desarrollo. Sin duda, sus efectos negativos se dejarán notar de forma desproporcionada en los países en desarrollo y menos adelantados, es decir, debido a la contracción económica a escala mundial, los más pobres de entre los pobres sufrirán </w:t>
      </w:r>
      <w:r w:rsidR="004C04D0" w:rsidRPr="00995434">
        <w:rPr>
          <w:szCs w:val="24"/>
          <w:lang w:val="es-ES"/>
        </w:rPr>
        <w:t xml:space="preserve">las consecuencias </w:t>
      </w:r>
      <w:r w:rsidR="008B1C70" w:rsidRPr="00995434">
        <w:rPr>
          <w:szCs w:val="24"/>
          <w:lang w:val="es-ES"/>
        </w:rPr>
        <w:t>m</w:t>
      </w:r>
      <w:r w:rsidR="004C04D0" w:rsidRPr="00995434">
        <w:rPr>
          <w:szCs w:val="24"/>
          <w:lang w:val="es-ES"/>
        </w:rPr>
        <w:t>ás graves</w:t>
      </w:r>
      <w:r w:rsidRPr="00995434">
        <w:rPr>
          <w:lang w:val="es-ES"/>
        </w:rPr>
        <w:t>.</w:t>
      </w:r>
    </w:p>
    <w:p w:rsidR="00773F0F" w:rsidRPr="00995434" w:rsidRDefault="00773F0F" w:rsidP="00773F0F">
      <w:pPr>
        <w:pStyle w:val="SingleTxtG"/>
        <w:rPr>
          <w:lang w:val="es-ES"/>
        </w:rPr>
      </w:pPr>
      <w:r w:rsidRPr="00995434">
        <w:rPr>
          <w:lang w:val="es-ES"/>
        </w:rPr>
        <w:t>413.</w:t>
      </w:r>
      <w:r w:rsidRPr="00995434">
        <w:rPr>
          <w:lang w:val="es-ES"/>
        </w:rPr>
        <w:tab/>
      </w:r>
      <w:r w:rsidR="00960B1D" w:rsidRPr="00995434">
        <w:rPr>
          <w:szCs w:val="24"/>
          <w:lang w:val="es-ES"/>
        </w:rPr>
        <w:t xml:space="preserve">La recesión económica pondrá más dificultades a la labor del MWRCDF, en particular por lo que se refiere a las mujeres y los niños. En el sector del empleo, las mujeres corren el riesgo de ser las últimas a quienes se contrate y las primeras a quienes se despida. A medida que aumenten las disparidades </w:t>
      </w:r>
      <w:r w:rsidR="00E835C2" w:rsidRPr="00995434">
        <w:rPr>
          <w:szCs w:val="24"/>
          <w:lang w:val="es-ES"/>
        </w:rPr>
        <w:t xml:space="preserve">de ingresos </w:t>
      </w:r>
      <w:r w:rsidR="00960B1D" w:rsidRPr="00995434">
        <w:rPr>
          <w:szCs w:val="24"/>
          <w:lang w:val="es-ES"/>
        </w:rPr>
        <w:t xml:space="preserve">entre hombres y mujeres, aumentará la dependencia económica de éstas. En vista de su triple papel de </w:t>
      </w:r>
      <w:r w:rsidR="0002435B">
        <w:rPr>
          <w:szCs w:val="24"/>
          <w:lang w:val="es-ES"/>
        </w:rPr>
        <w:t>"</w:t>
      </w:r>
      <w:r w:rsidR="00960B1D" w:rsidRPr="00995434">
        <w:rPr>
          <w:szCs w:val="24"/>
          <w:lang w:val="es-ES"/>
        </w:rPr>
        <w:t>mujer, madre y esposa</w:t>
      </w:r>
      <w:r w:rsidR="0002435B">
        <w:rPr>
          <w:szCs w:val="24"/>
          <w:lang w:val="es-ES"/>
        </w:rPr>
        <w:t>"</w:t>
      </w:r>
      <w:r w:rsidR="00960B1D" w:rsidRPr="00995434">
        <w:rPr>
          <w:szCs w:val="24"/>
          <w:lang w:val="es-ES"/>
        </w:rPr>
        <w:t xml:space="preserve">, las mujeres resultarán más afectadas por las consecuencias negativas de la crisis económica, y también de manera distinta que los hombres. Se prevé que para poder </w:t>
      </w:r>
      <w:r w:rsidR="0002435B">
        <w:rPr>
          <w:szCs w:val="24"/>
          <w:lang w:val="es-ES"/>
        </w:rPr>
        <w:t>"</w:t>
      </w:r>
      <w:r w:rsidR="00960B1D" w:rsidRPr="00995434">
        <w:rPr>
          <w:szCs w:val="24"/>
          <w:lang w:val="es-ES"/>
        </w:rPr>
        <w:t>llegar a fin de mes</w:t>
      </w:r>
      <w:r w:rsidR="0002435B">
        <w:rPr>
          <w:szCs w:val="24"/>
          <w:lang w:val="es-ES"/>
        </w:rPr>
        <w:t>"</w:t>
      </w:r>
      <w:r w:rsidR="00960B1D" w:rsidRPr="00995434">
        <w:rPr>
          <w:szCs w:val="24"/>
          <w:lang w:val="es-ES"/>
        </w:rPr>
        <w:t>, las mujeres reforzarán sus ingresos mediante una mayor participación en el mercado de trabajo, por lo general en el sector de la economía no estructurada, sin prestaciones de seguridad social y con redes de protección menos efectivas. Los hogares de mujeres están expuestos a más riesgos, ya que son poc</w:t>
      </w:r>
      <w:r w:rsidR="00E835C2" w:rsidRPr="00995434">
        <w:rPr>
          <w:szCs w:val="24"/>
          <w:lang w:val="es-ES"/>
        </w:rPr>
        <w:t>a</w:t>
      </w:r>
      <w:r w:rsidR="00960B1D" w:rsidRPr="00995434">
        <w:rPr>
          <w:szCs w:val="24"/>
          <w:lang w:val="es-ES"/>
        </w:rPr>
        <w:t>s, si</w:t>
      </w:r>
      <w:r w:rsidR="00E835C2" w:rsidRPr="00995434">
        <w:rPr>
          <w:szCs w:val="24"/>
          <w:lang w:val="es-ES"/>
        </w:rPr>
        <w:t xml:space="preserve"> existen</w:t>
      </w:r>
      <w:r w:rsidR="00960B1D" w:rsidRPr="00995434">
        <w:rPr>
          <w:szCs w:val="24"/>
          <w:lang w:val="es-ES"/>
        </w:rPr>
        <w:t xml:space="preserve">, </w:t>
      </w:r>
      <w:r w:rsidR="00E835C2" w:rsidRPr="00995434">
        <w:rPr>
          <w:szCs w:val="24"/>
          <w:lang w:val="es-ES"/>
        </w:rPr>
        <w:t xml:space="preserve">las que tienen </w:t>
      </w:r>
      <w:r w:rsidR="00960B1D" w:rsidRPr="00995434">
        <w:rPr>
          <w:szCs w:val="24"/>
          <w:lang w:val="es-ES"/>
        </w:rPr>
        <w:t>posibilidades de ahorrar para sortear la crisis</w:t>
      </w:r>
      <w:r w:rsidR="001E185E" w:rsidRPr="00995434">
        <w:rPr>
          <w:szCs w:val="24"/>
          <w:lang w:val="es-ES"/>
        </w:rPr>
        <w:t>,</w:t>
      </w:r>
      <w:r w:rsidR="00960B1D" w:rsidRPr="00995434">
        <w:rPr>
          <w:szCs w:val="24"/>
          <w:lang w:val="es-ES"/>
        </w:rPr>
        <w:t xml:space="preserve"> y </w:t>
      </w:r>
      <w:r w:rsidR="001E185E" w:rsidRPr="00995434">
        <w:rPr>
          <w:szCs w:val="24"/>
          <w:lang w:val="es-ES"/>
        </w:rPr>
        <w:t xml:space="preserve">disponen de menos </w:t>
      </w:r>
      <w:r w:rsidR="00960B1D" w:rsidRPr="00995434">
        <w:rPr>
          <w:szCs w:val="24"/>
          <w:lang w:val="es-ES"/>
        </w:rPr>
        <w:t>patrimonio y otros activos en comparación con los hombres</w:t>
      </w:r>
      <w:r w:rsidRPr="00995434">
        <w:rPr>
          <w:lang w:val="es-ES"/>
        </w:rPr>
        <w:t>.</w:t>
      </w:r>
      <w:r w:rsidR="008D4078">
        <w:rPr>
          <w:lang w:val="es-ES"/>
        </w:rPr>
        <w:t xml:space="preserve"> </w:t>
      </w:r>
    </w:p>
    <w:p w:rsidR="00773F0F" w:rsidRPr="00995434" w:rsidRDefault="00773F0F" w:rsidP="00773F0F">
      <w:pPr>
        <w:pStyle w:val="SingleTxtG"/>
        <w:rPr>
          <w:lang w:val="es-ES"/>
        </w:rPr>
      </w:pPr>
      <w:r w:rsidRPr="00063C02">
        <w:t>414</w:t>
      </w:r>
      <w:r w:rsidRPr="00995434">
        <w:rPr>
          <w:lang w:val="es-ES"/>
        </w:rPr>
        <w:t>.</w:t>
      </w:r>
      <w:r w:rsidRPr="00995434">
        <w:rPr>
          <w:lang w:val="es-ES"/>
        </w:rPr>
        <w:tab/>
      </w:r>
      <w:r w:rsidR="00E835C2" w:rsidRPr="00995434">
        <w:rPr>
          <w:szCs w:val="24"/>
          <w:lang w:val="es-ES"/>
        </w:rPr>
        <w:t xml:space="preserve">La crisis tiene grandes repercusiones en la resiliencia económica y social </w:t>
      </w:r>
      <w:smartTag w:uri="urn:schemas-microsoft-com:office:smarttags" w:element="State">
        <w:smartTag w:uri="urn:schemas-microsoft-com:office:smarttags" w:element="place">
          <w:r w:rsidR="00E835C2" w:rsidRPr="00995434">
            <w:rPr>
              <w:szCs w:val="24"/>
              <w:lang w:val="es-ES"/>
            </w:rPr>
            <w:t>del</w:t>
          </w:r>
        </w:smartTag>
      </w:smartTag>
      <w:r w:rsidR="00E835C2" w:rsidRPr="00995434">
        <w:rPr>
          <w:szCs w:val="24"/>
          <w:lang w:val="es-ES"/>
        </w:rPr>
        <w:t xml:space="preserve"> país, y también para los niños, habida cuenta de su vulnerabilidad</w:t>
      </w:r>
      <w:r w:rsidRPr="00995434">
        <w:rPr>
          <w:lang w:val="es-ES"/>
        </w:rPr>
        <w:t>.</w:t>
      </w:r>
    </w:p>
    <w:p w:rsidR="00773F0F" w:rsidRPr="00995434" w:rsidRDefault="00773F0F" w:rsidP="00773F0F">
      <w:pPr>
        <w:pStyle w:val="SingleTxtG"/>
        <w:rPr>
          <w:lang w:val="es-ES"/>
        </w:rPr>
      </w:pPr>
      <w:r w:rsidRPr="00995434">
        <w:rPr>
          <w:lang w:val="es-ES"/>
        </w:rPr>
        <w:t>415.</w:t>
      </w:r>
      <w:r w:rsidRPr="00995434">
        <w:rPr>
          <w:lang w:val="es-ES"/>
        </w:rPr>
        <w:tab/>
      </w:r>
      <w:r w:rsidR="00E835C2" w:rsidRPr="00995434">
        <w:rPr>
          <w:szCs w:val="24"/>
          <w:lang w:val="es-ES"/>
        </w:rPr>
        <w:t>La respuesta</w:t>
      </w:r>
      <w:r w:rsidR="008E3357" w:rsidRPr="00995434">
        <w:rPr>
          <w:szCs w:val="24"/>
          <w:lang w:val="es-ES"/>
        </w:rPr>
        <w:t xml:space="preserve"> </w:t>
      </w:r>
      <w:r w:rsidR="00E835C2" w:rsidRPr="00995434">
        <w:rPr>
          <w:szCs w:val="24"/>
          <w:lang w:val="es-ES"/>
        </w:rPr>
        <w:t xml:space="preserve">del Gobierno al impacto de la crisis mundial aumentará considerablemente, y cualesquiera medidas que se adopten deberán abordarse desde una perspectiva distinta teniendo en cuenta la manera de prestar los servicios que requieren los más necesitados, que se ven afectados por la recesión de forma directa e indirecta. Esos servicios responderán mejor a la situación socioeconómica imperante con miras a atender las </w:t>
      </w:r>
      <w:r w:rsidR="008E3357" w:rsidRPr="00995434">
        <w:rPr>
          <w:szCs w:val="24"/>
          <w:lang w:val="es-ES"/>
        </w:rPr>
        <w:t xml:space="preserve">actuales </w:t>
      </w:r>
      <w:r w:rsidR="00E835C2" w:rsidRPr="00995434">
        <w:rPr>
          <w:szCs w:val="24"/>
          <w:lang w:val="es-ES"/>
        </w:rPr>
        <w:t>necesidades de las mujeres</w:t>
      </w:r>
      <w:r w:rsidRPr="00995434">
        <w:rPr>
          <w:lang w:val="es-ES"/>
        </w:rPr>
        <w:t>.</w:t>
      </w:r>
    </w:p>
    <w:p w:rsidR="00773F0F" w:rsidRPr="00995434" w:rsidRDefault="00773F0F" w:rsidP="00773F0F">
      <w:pPr>
        <w:spacing w:before="240"/>
        <w:jc w:val="center"/>
        <w:rPr>
          <w:u w:val="single"/>
          <w:lang w:val="es-ES"/>
        </w:rPr>
      </w:pPr>
      <w:r w:rsidRPr="00995434">
        <w:rPr>
          <w:u w:val="single"/>
          <w:lang w:val="es-ES"/>
        </w:rPr>
        <w:tab/>
      </w:r>
      <w:r w:rsidRPr="00995434">
        <w:rPr>
          <w:u w:val="single"/>
          <w:lang w:val="es-ES"/>
        </w:rPr>
        <w:tab/>
      </w:r>
      <w:r w:rsidRPr="00995434">
        <w:rPr>
          <w:u w:val="single"/>
          <w:lang w:val="es-ES"/>
        </w:rPr>
        <w:tab/>
      </w:r>
    </w:p>
    <w:sectPr w:rsidR="00773F0F" w:rsidRPr="00995434" w:rsidSect="00FC08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1DD" w:rsidRDefault="00FA71DD"/>
  </w:endnote>
  <w:endnote w:type="continuationSeparator" w:id="0">
    <w:p w:rsidR="00FA71DD" w:rsidRDefault="00FA71DD"/>
  </w:endnote>
  <w:endnote w:type="continuationNotice" w:id="1">
    <w:p w:rsidR="00FA71DD" w:rsidRDefault="00FA71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03E" w:rsidRPr="00FC0819" w:rsidRDefault="00E4503E" w:rsidP="00FC0819">
    <w:pPr>
      <w:pStyle w:val="Footer"/>
      <w:tabs>
        <w:tab w:val="right" w:pos="9598"/>
      </w:tabs>
    </w:pPr>
    <w:r w:rsidRPr="00FC0819">
      <w:rPr>
        <w:b/>
        <w:sz w:val="18"/>
      </w:rPr>
      <w:fldChar w:fldCharType="begin"/>
    </w:r>
    <w:r w:rsidRPr="00FC0819">
      <w:rPr>
        <w:b/>
        <w:sz w:val="18"/>
      </w:rPr>
      <w:instrText xml:space="preserve"> PAGE  \* MERGEFORMAT </w:instrText>
    </w:r>
    <w:r w:rsidRPr="00FC0819">
      <w:rPr>
        <w:b/>
        <w:sz w:val="18"/>
      </w:rPr>
      <w:fldChar w:fldCharType="separate"/>
    </w:r>
    <w:r w:rsidR="00486B74">
      <w:rPr>
        <w:b/>
        <w:noProof/>
        <w:sz w:val="18"/>
      </w:rPr>
      <w:t>66</w:t>
    </w:r>
    <w:r w:rsidRPr="00FC0819">
      <w:rPr>
        <w:b/>
        <w:sz w:val="18"/>
      </w:rPr>
      <w:fldChar w:fldCharType="end"/>
    </w:r>
    <w:r>
      <w:rPr>
        <w:sz w:val="18"/>
      </w:rPr>
      <w:tab/>
    </w:r>
    <w:r>
      <w:t>GE.10-44284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03E" w:rsidRPr="00FC0819" w:rsidRDefault="00E4503E" w:rsidP="00FC0819">
    <w:pPr>
      <w:pStyle w:val="Footer"/>
      <w:tabs>
        <w:tab w:val="right" w:pos="9598"/>
      </w:tabs>
      <w:rPr>
        <w:b/>
        <w:sz w:val="18"/>
      </w:rPr>
    </w:pPr>
    <w:r>
      <w:t>GE.10-44284  (EXT)</w:t>
    </w:r>
    <w:r>
      <w:tab/>
    </w:r>
    <w:r w:rsidRPr="00FC0819">
      <w:rPr>
        <w:b/>
        <w:sz w:val="18"/>
      </w:rPr>
      <w:fldChar w:fldCharType="begin"/>
    </w:r>
    <w:r w:rsidRPr="00FC0819">
      <w:rPr>
        <w:b/>
        <w:sz w:val="18"/>
      </w:rPr>
      <w:instrText xml:space="preserve"> PAGE  \* MERGEFORMAT </w:instrText>
    </w:r>
    <w:r w:rsidRPr="00FC0819">
      <w:rPr>
        <w:b/>
        <w:sz w:val="18"/>
      </w:rPr>
      <w:fldChar w:fldCharType="separate"/>
    </w:r>
    <w:r w:rsidR="00486B74">
      <w:rPr>
        <w:b/>
        <w:noProof/>
        <w:sz w:val="18"/>
      </w:rPr>
      <w:t>67</w:t>
    </w:r>
    <w:r w:rsidRPr="00FC08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03E" w:rsidRPr="009B4A1B" w:rsidRDefault="00E4503E" w:rsidP="009B4A1B">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GE.10-44284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1DD" w:rsidRPr="000B175B" w:rsidRDefault="00FA71DD" w:rsidP="000B175B">
      <w:pPr>
        <w:tabs>
          <w:tab w:val="right" w:pos="2155"/>
        </w:tabs>
        <w:spacing w:after="80"/>
        <w:ind w:left="680"/>
        <w:rPr>
          <w:u w:val="single"/>
        </w:rPr>
      </w:pPr>
      <w:r>
        <w:rPr>
          <w:u w:val="single"/>
        </w:rPr>
        <w:tab/>
      </w:r>
    </w:p>
  </w:footnote>
  <w:footnote w:type="continuationSeparator" w:id="0">
    <w:p w:rsidR="00FA71DD" w:rsidRPr="00FC68B7" w:rsidRDefault="00FA71DD" w:rsidP="00FC68B7">
      <w:pPr>
        <w:tabs>
          <w:tab w:val="left" w:pos="2155"/>
        </w:tabs>
        <w:spacing w:after="80"/>
        <w:ind w:left="680"/>
        <w:rPr>
          <w:u w:val="single"/>
        </w:rPr>
      </w:pPr>
      <w:r>
        <w:rPr>
          <w:u w:val="single"/>
        </w:rPr>
        <w:tab/>
      </w:r>
    </w:p>
  </w:footnote>
  <w:footnote w:type="continuationNotice" w:id="1">
    <w:p w:rsidR="00FA71DD" w:rsidRDefault="00FA71DD"/>
  </w:footnote>
  <w:footnote w:id="2">
    <w:p w:rsidR="00E4503E" w:rsidRPr="0005002E" w:rsidRDefault="00E4503E" w:rsidP="00FC0819">
      <w:pPr>
        <w:pStyle w:val="FootnoteText"/>
        <w:rPr>
          <w:lang w:val="es-ES"/>
        </w:rPr>
      </w:pPr>
      <w:r>
        <w:tab/>
      </w:r>
      <w:r w:rsidRPr="0005002E">
        <w:rPr>
          <w:rStyle w:val="FootnoteReference"/>
          <w:sz w:val="20"/>
          <w:vertAlign w:val="baseline"/>
          <w:lang w:val="es-ES"/>
        </w:rPr>
        <w:t>*</w:t>
      </w:r>
      <w:r w:rsidRPr="0005002E">
        <w:rPr>
          <w:sz w:val="20"/>
          <w:lang w:val="es-ES"/>
        </w:rPr>
        <w:tab/>
      </w:r>
      <w:r w:rsidRPr="0005002E">
        <w:rPr>
          <w:lang w:val="es-ES"/>
        </w:rPr>
        <w:t>Con arreglo a la información transmitida a los Estados partes acerca de la</w:t>
      </w:r>
      <w:r>
        <w:rPr>
          <w:lang w:val="es-ES"/>
        </w:rPr>
        <w:t xml:space="preserve"> publicación</w:t>
      </w:r>
      <w:r w:rsidRPr="0005002E">
        <w:rPr>
          <w:lang w:val="es-ES"/>
        </w:rPr>
        <w:t xml:space="preserve">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03E" w:rsidRPr="00FC0819" w:rsidRDefault="00E4503E" w:rsidP="00FC0819">
    <w:pPr>
      <w:pStyle w:val="Header"/>
    </w:pPr>
    <w:r w:rsidRPr="00FC0819">
      <w:t>CEDAW/C/M</w:t>
    </w:r>
    <w:r>
      <w:t>US</w:t>
    </w:r>
    <w:r w:rsidRPr="00FC0819">
      <w:t>/6-7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03E" w:rsidRPr="00FC0819" w:rsidRDefault="00E4503E" w:rsidP="00FC0819">
    <w:pPr>
      <w:pStyle w:val="Header"/>
      <w:jc w:val="right"/>
    </w:pPr>
    <w:r w:rsidRPr="00FC0819">
      <w:t>CEDAW/C/M</w:t>
    </w:r>
    <w:r>
      <w:t>US</w:t>
    </w:r>
    <w:r w:rsidRPr="00FC0819">
      <w:t>/6-7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0867"/>
    <w:rsid w:val="00000F97"/>
    <w:rsid w:val="00003324"/>
    <w:rsid w:val="000065A2"/>
    <w:rsid w:val="0002060F"/>
    <w:rsid w:val="00021A96"/>
    <w:rsid w:val="000225EF"/>
    <w:rsid w:val="00024220"/>
    <w:rsid w:val="0002435B"/>
    <w:rsid w:val="0003151A"/>
    <w:rsid w:val="000329B1"/>
    <w:rsid w:val="00032FF2"/>
    <w:rsid w:val="00035912"/>
    <w:rsid w:val="00037EA5"/>
    <w:rsid w:val="00040444"/>
    <w:rsid w:val="000409A1"/>
    <w:rsid w:val="00041FCE"/>
    <w:rsid w:val="00042714"/>
    <w:rsid w:val="00045306"/>
    <w:rsid w:val="000463FA"/>
    <w:rsid w:val="0004662A"/>
    <w:rsid w:val="000475B3"/>
    <w:rsid w:val="0005002E"/>
    <w:rsid w:val="00050894"/>
    <w:rsid w:val="00050F6B"/>
    <w:rsid w:val="00052F84"/>
    <w:rsid w:val="000530FC"/>
    <w:rsid w:val="000551DC"/>
    <w:rsid w:val="00057275"/>
    <w:rsid w:val="00063C02"/>
    <w:rsid w:val="0006542D"/>
    <w:rsid w:val="00066B5C"/>
    <w:rsid w:val="000719BE"/>
    <w:rsid w:val="00072354"/>
    <w:rsid w:val="00072C8C"/>
    <w:rsid w:val="000733B5"/>
    <w:rsid w:val="00075547"/>
    <w:rsid w:val="00075D30"/>
    <w:rsid w:val="00075F80"/>
    <w:rsid w:val="00077485"/>
    <w:rsid w:val="0008241F"/>
    <w:rsid w:val="00082628"/>
    <w:rsid w:val="0008269F"/>
    <w:rsid w:val="000831C7"/>
    <w:rsid w:val="000905B0"/>
    <w:rsid w:val="00091468"/>
    <w:rsid w:val="000931C0"/>
    <w:rsid w:val="00095CB8"/>
    <w:rsid w:val="0009697A"/>
    <w:rsid w:val="000A1EBE"/>
    <w:rsid w:val="000A2559"/>
    <w:rsid w:val="000A5D3B"/>
    <w:rsid w:val="000A6DD5"/>
    <w:rsid w:val="000A7012"/>
    <w:rsid w:val="000A7BEF"/>
    <w:rsid w:val="000A7FAC"/>
    <w:rsid w:val="000B0461"/>
    <w:rsid w:val="000B175B"/>
    <w:rsid w:val="000B34B9"/>
    <w:rsid w:val="000B3A0F"/>
    <w:rsid w:val="000B4EF7"/>
    <w:rsid w:val="000B610C"/>
    <w:rsid w:val="000B79D4"/>
    <w:rsid w:val="000C016F"/>
    <w:rsid w:val="000C1462"/>
    <w:rsid w:val="000C2D2E"/>
    <w:rsid w:val="000C38E7"/>
    <w:rsid w:val="000C4617"/>
    <w:rsid w:val="000D0337"/>
    <w:rsid w:val="000D07CA"/>
    <w:rsid w:val="000D0805"/>
    <w:rsid w:val="000D1037"/>
    <w:rsid w:val="000D12BA"/>
    <w:rsid w:val="000D4279"/>
    <w:rsid w:val="000D4BF7"/>
    <w:rsid w:val="000D5051"/>
    <w:rsid w:val="000D5165"/>
    <w:rsid w:val="000D7DE1"/>
    <w:rsid w:val="000E0415"/>
    <w:rsid w:val="000E5C28"/>
    <w:rsid w:val="000E6CF6"/>
    <w:rsid w:val="000F31E0"/>
    <w:rsid w:val="000F3E59"/>
    <w:rsid w:val="000F458E"/>
    <w:rsid w:val="000F5003"/>
    <w:rsid w:val="00100048"/>
    <w:rsid w:val="001064E0"/>
    <w:rsid w:val="00106E42"/>
    <w:rsid w:val="001103AA"/>
    <w:rsid w:val="001124E3"/>
    <w:rsid w:val="00113F3F"/>
    <w:rsid w:val="0011705F"/>
    <w:rsid w:val="00120855"/>
    <w:rsid w:val="0012189A"/>
    <w:rsid w:val="00121E62"/>
    <w:rsid w:val="00122337"/>
    <w:rsid w:val="00122F7F"/>
    <w:rsid w:val="001235B9"/>
    <w:rsid w:val="00123BAA"/>
    <w:rsid w:val="00124E47"/>
    <w:rsid w:val="00125D0B"/>
    <w:rsid w:val="00126D48"/>
    <w:rsid w:val="00132029"/>
    <w:rsid w:val="00137371"/>
    <w:rsid w:val="00137D43"/>
    <w:rsid w:val="0014016C"/>
    <w:rsid w:val="00143FAF"/>
    <w:rsid w:val="00144376"/>
    <w:rsid w:val="00150A12"/>
    <w:rsid w:val="00151673"/>
    <w:rsid w:val="00151DAA"/>
    <w:rsid w:val="00152B7B"/>
    <w:rsid w:val="00154F84"/>
    <w:rsid w:val="00155467"/>
    <w:rsid w:val="00161C08"/>
    <w:rsid w:val="00162DD8"/>
    <w:rsid w:val="0016645E"/>
    <w:rsid w:val="00167EAB"/>
    <w:rsid w:val="00170864"/>
    <w:rsid w:val="00171B18"/>
    <w:rsid w:val="00171DEF"/>
    <w:rsid w:val="00177159"/>
    <w:rsid w:val="00180250"/>
    <w:rsid w:val="00180BF6"/>
    <w:rsid w:val="00180D95"/>
    <w:rsid w:val="0018711F"/>
    <w:rsid w:val="00190423"/>
    <w:rsid w:val="00192768"/>
    <w:rsid w:val="001959B0"/>
    <w:rsid w:val="001A1504"/>
    <w:rsid w:val="001A1FEB"/>
    <w:rsid w:val="001A20E3"/>
    <w:rsid w:val="001A3F02"/>
    <w:rsid w:val="001A4937"/>
    <w:rsid w:val="001A50BE"/>
    <w:rsid w:val="001A64C1"/>
    <w:rsid w:val="001A7D7C"/>
    <w:rsid w:val="001B0883"/>
    <w:rsid w:val="001B1473"/>
    <w:rsid w:val="001B45F6"/>
    <w:rsid w:val="001B4B04"/>
    <w:rsid w:val="001B6592"/>
    <w:rsid w:val="001C1545"/>
    <w:rsid w:val="001C33A6"/>
    <w:rsid w:val="001C44CB"/>
    <w:rsid w:val="001C5438"/>
    <w:rsid w:val="001C6663"/>
    <w:rsid w:val="001C7494"/>
    <w:rsid w:val="001C7895"/>
    <w:rsid w:val="001D26DF"/>
    <w:rsid w:val="001D4A66"/>
    <w:rsid w:val="001D6BFA"/>
    <w:rsid w:val="001D76C1"/>
    <w:rsid w:val="001E185E"/>
    <w:rsid w:val="001E5AA0"/>
    <w:rsid w:val="001F409D"/>
    <w:rsid w:val="001F4D95"/>
    <w:rsid w:val="002007E7"/>
    <w:rsid w:val="00200E7B"/>
    <w:rsid w:val="00202DA8"/>
    <w:rsid w:val="002035BA"/>
    <w:rsid w:val="00204357"/>
    <w:rsid w:val="00204456"/>
    <w:rsid w:val="002108C1"/>
    <w:rsid w:val="0021097B"/>
    <w:rsid w:val="00211E0B"/>
    <w:rsid w:val="00213953"/>
    <w:rsid w:val="00213D92"/>
    <w:rsid w:val="00214DDC"/>
    <w:rsid w:val="002153D5"/>
    <w:rsid w:val="00215F24"/>
    <w:rsid w:val="002178CA"/>
    <w:rsid w:val="002223FE"/>
    <w:rsid w:val="00225A8E"/>
    <w:rsid w:val="00227D7D"/>
    <w:rsid w:val="00230DF2"/>
    <w:rsid w:val="00232701"/>
    <w:rsid w:val="0023399C"/>
    <w:rsid w:val="00237707"/>
    <w:rsid w:val="00237D38"/>
    <w:rsid w:val="00241210"/>
    <w:rsid w:val="002431D3"/>
    <w:rsid w:val="00243DD9"/>
    <w:rsid w:val="00245C98"/>
    <w:rsid w:val="00246844"/>
    <w:rsid w:val="002509C4"/>
    <w:rsid w:val="002523F4"/>
    <w:rsid w:val="00253EA6"/>
    <w:rsid w:val="002572EB"/>
    <w:rsid w:val="0026049E"/>
    <w:rsid w:val="002655D3"/>
    <w:rsid w:val="00267DF5"/>
    <w:rsid w:val="00270AAD"/>
    <w:rsid w:val="002730C7"/>
    <w:rsid w:val="0027353F"/>
    <w:rsid w:val="00276F41"/>
    <w:rsid w:val="0028059D"/>
    <w:rsid w:val="00280B08"/>
    <w:rsid w:val="002842D5"/>
    <w:rsid w:val="0028556A"/>
    <w:rsid w:val="00291433"/>
    <w:rsid w:val="00293A09"/>
    <w:rsid w:val="0029442E"/>
    <w:rsid w:val="002A0F4B"/>
    <w:rsid w:val="002A21CE"/>
    <w:rsid w:val="002A4F62"/>
    <w:rsid w:val="002B0464"/>
    <w:rsid w:val="002B0525"/>
    <w:rsid w:val="002B1299"/>
    <w:rsid w:val="002B4909"/>
    <w:rsid w:val="002B5A17"/>
    <w:rsid w:val="002B6071"/>
    <w:rsid w:val="002C052B"/>
    <w:rsid w:val="002C3E69"/>
    <w:rsid w:val="002C6D5C"/>
    <w:rsid w:val="002D1C29"/>
    <w:rsid w:val="002D299A"/>
    <w:rsid w:val="002D33C3"/>
    <w:rsid w:val="002D48B0"/>
    <w:rsid w:val="002D6FC7"/>
    <w:rsid w:val="002D7CE8"/>
    <w:rsid w:val="002E11D9"/>
    <w:rsid w:val="002E16D4"/>
    <w:rsid w:val="002E3014"/>
    <w:rsid w:val="002E4892"/>
    <w:rsid w:val="002E7CEE"/>
    <w:rsid w:val="002F175C"/>
    <w:rsid w:val="002F3382"/>
    <w:rsid w:val="002F3E14"/>
    <w:rsid w:val="002F40E1"/>
    <w:rsid w:val="002F7211"/>
    <w:rsid w:val="002F72CA"/>
    <w:rsid w:val="003036C2"/>
    <w:rsid w:val="00304673"/>
    <w:rsid w:val="00310A64"/>
    <w:rsid w:val="003130A7"/>
    <w:rsid w:val="003177CF"/>
    <w:rsid w:val="003225C9"/>
    <w:rsid w:val="003229D8"/>
    <w:rsid w:val="00323926"/>
    <w:rsid w:val="003253CD"/>
    <w:rsid w:val="003267FE"/>
    <w:rsid w:val="00326F7B"/>
    <w:rsid w:val="00327380"/>
    <w:rsid w:val="003305AB"/>
    <w:rsid w:val="0033345C"/>
    <w:rsid w:val="003377E2"/>
    <w:rsid w:val="00341753"/>
    <w:rsid w:val="003417B1"/>
    <w:rsid w:val="00341C4F"/>
    <w:rsid w:val="00341F1D"/>
    <w:rsid w:val="0034402A"/>
    <w:rsid w:val="00345547"/>
    <w:rsid w:val="003458D0"/>
    <w:rsid w:val="003460AB"/>
    <w:rsid w:val="003506DF"/>
    <w:rsid w:val="0035196D"/>
    <w:rsid w:val="00352709"/>
    <w:rsid w:val="00356BBF"/>
    <w:rsid w:val="00363EBF"/>
    <w:rsid w:val="00367D83"/>
    <w:rsid w:val="00367E10"/>
    <w:rsid w:val="00371178"/>
    <w:rsid w:val="0037655F"/>
    <w:rsid w:val="00376875"/>
    <w:rsid w:val="00376933"/>
    <w:rsid w:val="00382017"/>
    <w:rsid w:val="00384628"/>
    <w:rsid w:val="00393EE3"/>
    <w:rsid w:val="003A18C8"/>
    <w:rsid w:val="003A2B25"/>
    <w:rsid w:val="003A2E1C"/>
    <w:rsid w:val="003A3900"/>
    <w:rsid w:val="003A42D0"/>
    <w:rsid w:val="003A46A3"/>
    <w:rsid w:val="003A4810"/>
    <w:rsid w:val="003A59E7"/>
    <w:rsid w:val="003A6810"/>
    <w:rsid w:val="003B2D7B"/>
    <w:rsid w:val="003B39CC"/>
    <w:rsid w:val="003B3FB6"/>
    <w:rsid w:val="003C28E2"/>
    <w:rsid w:val="003C2CC4"/>
    <w:rsid w:val="003C2EC0"/>
    <w:rsid w:val="003C7468"/>
    <w:rsid w:val="003D0E15"/>
    <w:rsid w:val="003D4B23"/>
    <w:rsid w:val="003D4F3E"/>
    <w:rsid w:val="003D6ABB"/>
    <w:rsid w:val="003D6DEC"/>
    <w:rsid w:val="003D7C53"/>
    <w:rsid w:val="003D7E75"/>
    <w:rsid w:val="003E2249"/>
    <w:rsid w:val="003E42F7"/>
    <w:rsid w:val="003F3C74"/>
    <w:rsid w:val="00400DC9"/>
    <w:rsid w:val="00405DDC"/>
    <w:rsid w:val="00410C89"/>
    <w:rsid w:val="00410FDE"/>
    <w:rsid w:val="0041237D"/>
    <w:rsid w:val="00416B2A"/>
    <w:rsid w:val="00420295"/>
    <w:rsid w:val="00422A75"/>
    <w:rsid w:val="00425308"/>
    <w:rsid w:val="0042618D"/>
    <w:rsid w:val="00430423"/>
    <w:rsid w:val="004325CB"/>
    <w:rsid w:val="004349C1"/>
    <w:rsid w:val="00442D8F"/>
    <w:rsid w:val="00444309"/>
    <w:rsid w:val="00447902"/>
    <w:rsid w:val="00453376"/>
    <w:rsid w:val="0045495B"/>
    <w:rsid w:val="00461128"/>
    <w:rsid w:val="004649EF"/>
    <w:rsid w:val="00464C4F"/>
    <w:rsid w:val="00466809"/>
    <w:rsid w:val="00470862"/>
    <w:rsid w:val="00470A22"/>
    <w:rsid w:val="00477790"/>
    <w:rsid w:val="004810FB"/>
    <w:rsid w:val="004814FB"/>
    <w:rsid w:val="00481CF2"/>
    <w:rsid w:val="00486B74"/>
    <w:rsid w:val="00487B10"/>
    <w:rsid w:val="00493ED8"/>
    <w:rsid w:val="00495C79"/>
    <w:rsid w:val="00496115"/>
    <w:rsid w:val="004A09D3"/>
    <w:rsid w:val="004A1CA0"/>
    <w:rsid w:val="004A230B"/>
    <w:rsid w:val="004A44BF"/>
    <w:rsid w:val="004A44DF"/>
    <w:rsid w:val="004A72A1"/>
    <w:rsid w:val="004B20FB"/>
    <w:rsid w:val="004B2902"/>
    <w:rsid w:val="004B2E77"/>
    <w:rsid w:val="004B4956"/>
    <w:rsid w:val="004B5EED"/>
    <w:rsid w:val="004C04D0"/>
    <w:rsid w:val="004C5904"/>
    <w:rsid w:val="004D06BE"/>
    <w:rsid w:val="004D25E4"/>
    <w:rsid w:val="004D5BB2"/>
    <w:rsid w:val="004D74C7"/>
    <w:rsid w:val="004E00C7"/>
    <w:rsid w:val="004E4271"/>
    <w:rsid w:val="004E636D"/>
    <w:rsid w:val="004E6518"/>
    <w:rsid w:val="004F17D6"/>
    <w:rsid w:val="004F650F"/>
    <w:rsid w:val="004F6607"/>
    <w:rsid w:val="004F7971"/>
    <w:rsid w:val="00506DE7"/>
    <w:rsid w:val="00511A28"/>
    <w:rsid w:val="00512DC6"/>
    <w:rsid w:val="0051311E"/>
    <w:rsid w:val="00513ED6"/>
    <w:rsid w:val="00517166"/>
    <w:rsid w:val="00517867"/>
    <w:rsid w:val="00517B36"/>
    <w:rsid w:val="0052060A"/>
    <w:rsid w:val="00520A4F"/>
    <w:rsid w:val="00522BF4"/>
    <w:rsid w:val="00523AC9"/>
    <w:rsid w:val="00525F0F"/>
    <w:rsid w:val="00527D5C"/>
    <w:rsid w:val="00533FF4"/>
    <w:rsid w:val="005363C1"/>
    <w:rsid w:val="0053690C"/>
    <w:rsid w:val="00540DD3"/>
    <w:rsid w:val="005415F9"/>
    <w:rsid w:val="005420F2"/>
    <w:rsid w:val="00551B81"/>
    <w:rsid w:val="005535D3"/>
    <w:rsid w:val="00553D39"/>
    <w:rsid w:val="005557A7"/>
    <w:rsid w:val="00556220"/>
    <w:rsid w:val="005608D7"/>
    <w:rsid w:val="00567318"/>
    <w:rsid w:val="0057275B"/>
    <w:rsid w:val="00573921"/>
    <w:rsid w:val="00573D91"/>
    <w:rsid w:val="005853A5"/>
    <w:rsid w:val="00585DDD"/>
    <w:rsid w:val="00590D83"/>
    <w:rsid w:val="00593878"/>
    <w:rsid w:val="005961BE"/>
    <w:rsid w:val="005963DF"/>
    <w:rsid w:val="005A2AE8"/>
    <w:rsid w:val="005A6A97"/>
    <w:rsid w:val="005A7F62"/>
    <w:rsid w:val="005B03A9"/>
    <w:rsid w:val="005B3DB3"/>
    <w:rsid w:val="005B55A6"/>
    <w:rsid w:val="005B5E1E"/>
    <w:rsid w:val="005B7308"/>
    <w:rsid w:val="005B7CFF"/>
    <w:rsid w:val="005C6A79"/>
    <w:rsid w:val="005D1600"/>
    <w:rsid w:val="005D31CD"/>
    <w:rsid w:val="005D3504"/>
    <w:rsid w:val="005D4A6E"/>
    <w:rsid w:val="005D4AFA"/>
    <w:rsid w:val="005E127F"/>
    <w:rsid w:val="005E488D"/>
    <w:rsid w:val="005E4CD3"/>
    <w:rsid w:val="005F3222"/>
    <w:rsid w:val="006001EE"/>
    <w:rsid w:val="00600797"/>
    <w:rsid w:val="00601F59"/>
    <w:rsid w:val="0060470F"/>
    <w:rsid w:val="00610443"/>
    <w:rsid w:val="00611FC4"/>
    <w:rsid w:val="006139C4"/>
    <w:rsid w:val="0061442A"/>
    <w:rsid w:val="00614AEA"/>
    <w:rsid w:val="00615065"/>
    <w:rsid w:val="006176FB"/>
    <w:rsid w:val="00621EC1"/>
    <w:rsid w:val="0062345E"/>
    <w:rsid w:val="00624983"/>
    <w:rsid w:val="0062501A"/>
    <w:rsid w:val="00631442"/>
    <w:rsid w:val="00632471"/>
    <w:rsid w:val="00632E2B"/>
    <w:rsid w:val="00633D32"/>
    <w:rsid w:val="006379BE"/>
    <w:rsid w:val="00640B26"/>
    <w:rsid w:val="006429B9"/>
    <w:rsid w:val="0064375A"/>
    <w:rsid w:val="00643ACA"/>
    <w:rsid w:val="006446AB"/>
    <w:rsid w:val="00644FAB"/>
    <w:rsid w:val="00645F26"/>
    <w:rsid w:val="00651EAF"/>
    <w:rsid w:val="006529C6"/>
    <w:rsid w:val="0065475C"/>
    <w:rsid w:val="006547FD"/>
    <w:rsid w:val="00661012"/>
    <w:rsid w:val="006736EA"/>
    <w:rsid w:val="00674F34"/>
    <w:rsid w:val="00676744"/>
    <w:rsid w:val="00677A1D"/>
    <w:rsid w:val="0068381C"/>
    <w:rsid w:val="00687D2C"/>
    <w:rsid w:val="00692AF3"/>
    <w:rsid w:val="00697706"/>
    <w:rsid w:val="006A103B"/>
    <w:rsid w:val="006A1D43"/>
    <w:rsid w:val="006B3227"/>
    <w:rsid w:val="006B397C"/>
    <w:rsid w:val="006B4BDB"/>
    <w:rsid w:val="006B67F2"/>
    <w:rsid w:val="006C1171"/>
    <w:rsid w:val="006C23C7"/>
    <w:rsid w:val="006C3AD9"/>
    <w:rsid w:val="006C3B3B"/>
    <w:rsid w:val="006D3317"/>
    <w:rsid w:val="006D6D4C"/>
    <w:rsid w:val="006E00C0"/>
    <w:rsid w:val="006E0399"/>
    <w:rsid w:val="006E150A"/>
    <w:rsid w:val="006E3D8B"/>
    <w:rsid w:val="006E520C"/>
    <w:rsid w:val="006E564B"/>
    <w:rsid w:val="006F11E2"/>
    <w:rsid w:val="006F7011"/>
    <w:rsid w:val="0070102D"/>
    <w:rsid w:val="00703718"/>
    <w:rsid w:val="00704987"/>
    <w:rsid w:val="00712E80"/>
    <w:rsid w:val="00713C40"/>
    <w:rsid w:val="007226BA"/>
    <w:rsid w:val="00723C3C"/>
    <w:rsid w:val="0072574F"/>
    <w:rsid w:val="0072632A"/>
    <w:rsid w:val="00726FA4"/>
    <w:rsid w:val="00730867"/>
    <w:rsid w:val="007340D8"/>
    <w:rsid w:val="0073544F"/>
    <w:rsid w:val="00736982"/>
    <w:rsid w:val="0073738F"/>
    <w:rsid w:val="00737D26"/>
    <w:rsid w:val="00740A4E"/>
    <w:rsid w:val="007436BE"/>
    <w:rsid w:val="00750E9F"/>
    <w:rsid w:val="007519E9"/>
    <w:rsid w:val="007520B4"/>
    <w:rsid w:val="007558F3"/>
    <w:rsid w:val="00757B32"/>
    <w:rsid w:val="00764167"/>
    <w:rsid w:val="0076432C"/>
    <w:rsid w:val="00766C3D"/>
    <w:rsid w:val="007674BC"/>
    <w:rsid w:val="00767A28"/>
    <w:rsid w:val="00767BA2"/>
    <w:rsid w:val="007710B0"/>
    <w:rsid w:val="007727EB"/>
    <w:rsid w:val="00773F0F"/>
    <w:rsid w:val="00780B88"/>
    <w:rsid w:val="00780EE5"/>
    <w:rsid w:val="00783370"/>
    <w:rsid w:val="0078404C"/>
    <w:rsid w:val="00784357"/>
    <w:rsid w:val="00784703"/>
    <w:rsid w:val="0079175F"/>
    <w:rsid w:val="00792E53"/>
    <w:rsid w:val="00794354"/>
    <w:rsid w:val="00794FEC"/>
    <w:rsid w:val="00797212"/>
    <w:rsid w:val="00797A6B"/>
    <w:rsid w:val="007A1C5E"/>
    <w:rsid w:val="007A500A"/>
    <w:rsid w:val="007A53A7"/>
    <w:rsid w:val="007B10E8"/>
    <w:rsid w:val="007B112D"/>
    <w:rsid w:val="007B5137"/>
    <w:rsid w:val="007B59E3"/>
    <w:rsid w:val="007B5EAE"/>
    <w:rsid w:val="007B6BA5"/>
    <w:rsid w:val="007C0520"/>
    <w:rsid w:val="007C3390"/>
    <w:rsid w:val="007C3A66"/>
    <w:rsid w:val="007C4F4B"/>
    <w:rsid w:val="007C66FF"/>
    <w:rsid w:val="007D070A"/>
    <w:rsid w:val="007D2762"/>
    <w:rsid w:val="007D35A0"/>
    <w:rsid w:val="007D579F"/>
    <w:rsid w:val="007D7FDA"/>
    <w:rsid w:val="007E03AB"/>
    <w:rsid w:val="007E1796"/>
    <w:rsid w:val="007E3814"/>
    <w:rsid w:val="007E5578"/>
    <w:rsid w:val="007E61A6"/>
    <w:rsid w:val="007E73F4"/>
    <w:rsid w:val="007F20C0"/>
    <w:rsid w:val="007F3DC7"/>
    <w:rsid w:val="007F4C9D"/>
    <w:rsid w:val="007F576E"/>
    <w:rsid w:val="007F6462"/>
    <w:rsid w:val="007F6611"/>
    <w:rsid w:val="00800C54"/>
    <w:rsid w:val="0080201B"/>
    <w:rsid w:val="00802C01"/>
    <w:rsid w:val="00803698"/>
    <w:rsid w:val="008039F5"/>
    <w:rsid w:val="00803D04"/>
    <w:rsid w:val="00810566"/>
    <w:rsid w:val="00813394"/>
    <w:rsid w:val="008142DE"/>
    <w:rsid w:val="00815052"/>
    <w:rsid w:val="0082029A"/>
    <w:rsid w:val="008205B7"/>
    <w:rsid w:val="008242D7"/>
    <w:rsid w:val="00824A9D"/>
    <w:rsid w:val="0082759C"/>
    <w:rsid w:val="00832D01"/>
    <w:rsid w:val="00834B73"/>
    <w:rsid w:val="008372C2"/>
    <w:rsid w:val="0084267D"/>
    <w:rsid w:val="0084301F"/>
    <w:rsid w:val="008448C8"/>
    <w:rsid w:val="008463FE"/>
    <w:rsid w:val="00846EA4"/>
    <w:rsid w:val="008473F7"/>
    <w:rsid w:val="00851735"/>
    <w:rsid w:val="00851EF2"/>
    <w:rsid w:val="00853FF5"/>
    <w:rsid w:val="008603E1"/>
    <w:rsid w:val="00864733"/>
    <w:rsid w:val="0086695B"/>
    <w:rsid w:val="00870A85"/>
    <w:rsid w:val="008716E4"/>
    <w:rsid w:val="00873C7E"/>
    <w:rsid w:val="00874032"/>
    <w:rsid w:val="00875158"/>
    <w:rsid w:val="008811DB"/>
    <w:rsid w:val="00881C94"/>
    <w:rsid w:val="00881DDA"/>
    <w:rsid w:val="00882279"/>
    <w:rsid w:val="0088360D"/>
    <w:rsid w:val="00883EB3"/>
    <w:rsid w:val="0088477A"/>
    <w:rsid w:val="00885876"/>
    <w:rsid w:val="008877FD"/>
    <w:rsid w:val="00891497"/>
    <w:rsid w:val="008936CA"/>
    <w:rsid w:val="00893C9B"/>
    <w:rsid w:val="00894834"/>
    <w:rsid w:val="008979B1"/>
    <w:rsid w:val="00897E1D"/>
    <w:rsid w:val="008A096A"/>
    <w:rsid w:val="008A24DD"/>
    <w:rsid w:val="008A6AA1"/>
    <w:rsid w:val="008A6B25"/>
    <w:rsid w:val="008A6C4F"/>
    <w:rsid w:val="008A6DC9"/>
    <w:rsid w:val="008B16DF"/>
    <w:rsid w:val="008B1A6D"/>
    <w:rsid w:val="008B1C70"/>
    <w:rsid w:val="008B2246"/>
    <w:rsid w:val="008B2335"/>
    <w:rsid w:val="008B4388"/>
    <w:rsid w:val="008B5671"/>
    <w:rsid w:val="008B6B14"/>
    <w:rsid w:val="008C46FC"/>
    <w:rsid w:val="008D08E5"/>
    <w:rsid w:val="008D0B8F"/>
    <w:rsid w:val="008D0BE6"/>
    <w:rsid w:val="008D4078"/>
    <w:rsid w:val="008D4B90"/>
    <w:rsid w:val="008D5994"/>
    <w:rsid w:val="008E0777"/>
    <w:rsid w:val="008E1C8C"/>
    <w:rsid w:val="008E1F38"/>
    <w:rsid w:val="008E3357"/>
    <w:rsid w:val="008E61FF"/>
    <w:rsid w:val="008E6869"/>
    <w:rsid w:val="008E697D"/>
    <w:rsid w:val="008F0062"/>
    <w:rsid w:val="008F00A3"/>
    <w:rsid w:val="008F1387"/>
    <w:rsid w:val="008F2F09"/>
    <w:rsid w:val="008F47F5"/>
    <w:rsid w:val="008F51A1"/>
    <w:rsid w:val="00900D40"/>
    <w:rsid w:val="00901AB1"/>
    <w:rsid w:val="0091019B"/>
    <w:rsid w:val="0091593D"/>
    <w:rsid w:val="00915A84"/>
    <w:rsid w:val="00916254"/>
    <w:rsid w:val="00920623"/>
    <w:rsid w:val="009223CA"/>
    <w:rsid w:val="009228DE"/>
    <w:rsid w:val="00936168"/>
    <w:rsid w:val="009369F6"/>
    <w:rsid w:val="00940F93"/>
    <w:rsid w:val="00942ADD"/>
    <w:rsid w:val="0094409A"/>
    <w:rsid w:val="00945BDC"/>
    <w:rsid w:val="00947416"/>
    <w:rsid w:val="009527F1"/>
    <w:rsid w:val="00954D45"/>
    <w:rsid w:val="009603EF"/>
    <w:rsid w:val="00960443"/>
    <w:rsid w:val="00960B1D"/>
    <w:rsid w:val="009826B5"/>
    <w:rsid w:val="00983756"/>
    <w:rsid w:val="0098607C"/>
    <w:rsid w:val="00987039"/>
    <w:rsid w:val="0099171C"/>
    <w:rsid w:val="00992427"/>
    <w:rsid w:val="00993D12"/>
    <w:rsid w:val="00995434"/>
    <w:rsid w:val="009A1963"/>
    <w:rsid w:val="009A380B"/>
    <w:rsid w:val="009A69D3"/>
    <w:rsid w:val="009A6BC7"/>
    <w:rsid w:val="009B4593"/>
    <w:rsid w:val="009B4646"/>
    <w:rsid w:val="009B4A1B"/>
    <w:rsid w:val="009C0EE8"/>
    <w:rsid w:val="009C14AA"/>
    <w:rsid w:val="009C1DDA"/>
    <w:rsid w:val="009C1EC4"/>
    <w:rsid w:val="009C3070"/>
    <w:rsid w:val="009C5168"/>
    <w:rsid w:val="009D130E"/>
    <w:rsid w:val="009D229B"/>
    <w:rsid w:val="009D62F7"/>
    <w:rsid w:val="009E1157"/>
    <w:rsid w:val="009E14AD"/>
    <w:rsid w:val="009E1B8D"/>
    <w:rsid w:val="009E6A3F"/>
    <w:rsid w:val="009E7B4E"/>
    <w:rsid w:val="009F6815"/>
    <w:rsid w:val="009F791D"/>
    <w:rsid w:val="009F7AE1"/>
    <w:rsid w:val="00A01489"/>
    <w:rsid w:val="00A0302C"/>
    <w:rsid w:val="00A03DA1"/>
    <w:rsid w:val="00A04FB4"/>
    <w:rsid w:val="00A111A9"/>
    <w:rsid w:val="00A11C93"/>
    <w:rsid w:val="00A16B4A"/>
    <w:rsid w:val="00A22297"/>
    <w:rsid w:val="00A22F06"/>
    <w:rsid w:val="00A23B88"/>
    <w:rsid w:val="00A255F0"/>
    <w:rsid w:val="00A3259A"/>
    <w:rsid w:val="00A342B5"/>
    <w:rsid w:val="00A4025C"/>
    <w:rsid w:val="00A4170F"/>
    <w:rsid w:val="00A4294E"/>
    <w:rsid w:val="00A42E5A"/>
    <w:rsid w:val="00A45DBF"/>
    <w:rsid w:val="00A51D4A"/>
    <w:rsid w:val="00A52EDA"/>
    <w:rsid w:val="00A53A4C"/>
    <w:rsid w:val="00A54901"/>
    <w:rsid w:val="00A61CCD"/>
    <w:rsid w:val="00A63917"/>
    <w:rsid w:val="00A64376"/>
    <w:rsid w:val="00A655A8"/>
    <w:rsid w:val="00A707E5"/>
    <w:rsid w:val="00A72F22"/>
    <w:rsid w:val="00A73DF7"/>
    <w:rsid w:val="00A74239"/>
    <w:rsid w:val="00A748A6"/>
    <w:rsid w:val="00A75316"/>
    <w:rsid w:val="00A766F1"/>
    <w:rsid w:val="00A7725F"/>
    <w:rsid w:val="00A776B4"/>
    <w:rsid w:val="00A77DBF"/>
    <w:rsid w:val="00A81FE8"/>
    <w:rsid w:val="00A821FF"/>
    <w:rsid w:val="00A83E3D"/>
    <w:rsid w:val="00A840C7"/>
    <w:rsid w:val="00A86934"/>
    <w:rsid w:val="00A86E6B"/>
    <w:rsid w:val="00A91A3C"/>
    <w:rsid w:val="00A93318"/>
    <w:rsid w:val="00A94361"/>
    <w:rsid w:val="00A94BBF"/>
    <w:rsid w:val="00A963F6"/>
    <w:rsid w:val="00AA005D"/>
    <w:rsid w:val="00AA3F34"/>
    <w:rsid w:val="00AA3F76"/>
    <w:rsid w:val="00AA4083"/>
    <w:rsid w:val="00AA429C"/>
    <w:rsid w:val="00AA7780"/>
    <w:rsid w:val="00AB0753"/>
    <w:rsid w:val="00AB21F9"/>
    <w:rsid w:val="00AB4200"/>
    <w:rsid w:val="00AB5E38"/>
    <w:rsid w:val="00AC1552"/>
    <w:rsid w:val="00AC1F70"/>
    <w:rsid w:val="00AC5DB9"/>
    <w:rsid w:val="00AC7351"/>
    <w:rsid w:val="00AD05EA"/>
    <w:rsid w:val="00AD1ABD"/>
    <w:rsid w:val="00AD2CAE"/>
    <w:rsid w:val="00AD3635"/>
    <w:rsid w:val="00AD6F52"/>
    <w:rsid w:val="00AE1529"/>
    <w:rsid w:val="00AE5E82"/>
    <w:rsid w:val="00AF03BA"/>
    <w:rsid w:val="00AF0FCD"/>
    <w:rsid w:val="00AF6C49"/>
    <w:rsid w:val="00AF7233"/>
    <w:rsid w:val="00B01415"/>
    <w:rsid w:val="00B04058"/>
    <w:rsid w:val="00B06775"/>
    <w:rsid w:val="00B11E63"/>
    <w:rsid w:val="00B14023"/>
    <w:rsid w:val="00B157B8"/>
    <w:rsid w:val="00B158AB"/>
    <w:rsid w:val="00B1759D"/>
    <w:rsid w:val="00B21277"/>
    <w:rsid w:val="00B2392A"/>
    <w:rsid w:val="00B268B3"/>
    <w:rsid w:val="00B30179"/>
    <w:rsid w:val="00B31D13"/>
    <w:rsid w:val="00B32876"/>
    <w:rsid w:val="00B32AAB"/>
    <w:rsid w:val="00B32C5A"/>
    <w:rsid w:val="00B344B0"/>
    <w:rsid w:val="00B37A02"/>
    <w:rsid w:val="00B41ED1"/>
    <w:rsid w:val="00B421E0"/>
    <w:rsid w:val="00B43A22"/>
    <w:rsid w:val="00B448DB"/>
    <w:rsid w:val="00B55CB1"/>
    <w:rsid w:val="00B56E9C"/>
    <w:rsid w:val="00B57942"/>
    <w:rsid w:val="00B57AFB"/>
    <w:rsid w:val="00B60E4B"/>
    <w:rsid w:val="00B617D6"/>
    <w:rsid w:val="00B646C4"/>
    <w:rsid w:val="00B64B1F"/>
    <w:rsid w:val="00B6553F"/>
    <w:rsid w:val="00B6660F"/>
    <w:rsid w:val="00B706C9"/>
    <w:rsid w:val="00B7517C"/>
    <w:rsid w:val="00B76F56"/>
    <w:rsid w:val="00B8047D"/>
    <w:rsid w:val="00B8179A"/>
    <w:rsid w:val="00B81E12"/>
    <w:rsid w:val="00B82F16"/>
    <w:rsid w:val="00B837F1"/>
    <w:rsid w:val="00B84D4A"/>
    <w:rsid w:val="00B87F92"/>
    <w:rsid w:val="00B90778"/>
    <w:rsid w:val="00B914C6"/>
    <w:rsid w:val="00B916AF"/>
    <w:rsid w:val="00B91990"/>
    <w:rsid w:val="00B9335A"/>
    <w:rsid w:val="00B93BDB"/>
    <w:rsid w:val="00B93E9D"/>
    <w:rsid w:val="00B97A7F"/>
    <w:rsid w:val="00BA7C0D"/>
    <w:rsid w:val="00BB01F6"/>
    <w:rsid w:val="00BB41AD"/>
    <w:rsid w:val="00BB5AC0"/>
    <w:rsid w:val="00BB795B"/>
    <w:rsid w:val="00BC1C41"/>
    <w:rsid w:val="00BC1FE2"/>
    <w:rsid w:val="00BC5102"/>
    <w:rsid w:val="00BC61B8"/>
    <w:rsid w:val="00BC71EE"/>
    <w:rsid w:val="00BC74E9"/>
    <w:rsid w:val="00BD0B29"/>
    <w:rsid w:val="00BD1CD2"/>
    <w:rsid w:val="00BD26C7"/>
    <w:rsid w:val="00BE3348"/>
    <w:rsid w:val="00BF1290"/>
    <w:rsid w:val="00BF5AB0"/>
    <w:rsid w:val="00BF68A8"/>
    <w:rsid w:val="00BF7B0D"/>
    <w:rsid w:val="00C01273"/>
    <w:rsid w:val="00C04F74"/>
    <w:rsid w:val="00C0510A"/>
    <w:rsid w:val="00C07057"/>
    <w:rsid w:val="00C1018F"/>
    <w:rsid w:val="00C10D3B"/>
    <w:rsid w:val="00C122BF"/>
    <w:rsid w:val="00C123B6"/>
    <w:rsid w:val="00C14673"/>
    <w:rsid w:val="00C23BBB"/>
    <w:rsid w:val="00C25854"/>
    <w:rsid w:val="00C25DED"/>
    <w:rsid w:val="00C308C2"/>
    <w:rsid w:val="00C3206E"/>
    <w:rsid w:val="00C352DF"/>
    <w:rsid w:val="00C359C8"/>
    <w:rsid w:val="00C35C28"/>
    <w:rsid w:val="00C4247E"/>
    <w:rsid w:val="00C42FE0"/>
    <w:rsid w:val="00C441BE"/>
    <w:rsid w:val="00C4491F"/>
    <w:rsid w:val="00C44FB3"/>
    <w:rsid w:val="00C463DD"/>
    <w:rsid w:val="00C4724C"/>
    <w:rsid w:val="00C475AB"/>
    <w:rsid w:val="00C53A77"/>
    <w:rsid w:val="00C56927"/>
    <w:rsid w:val="00C629A0"/>
    <w:rsid w:val="00C632A6"/>
    <w:rsid w:val="00C64542"/>
    <w:rsid w:val="00C64CB8"/>
    <w:rsid w:val="00C705E1"/>
    <w:rsid w:val="00C745C3"/>
    <w:rsid w:val="00C75FB9"/>
    <w:rsid w:val="00C82296"/>
    <w:rsid w:val="00C8270F"/>
    <w:rsid w:val="00C8272B"/>
    <w:rsid w:val="00C828D0"/>
    <w:rsid w:val="00C833DC"/>
    <w:rsid w:val="00C84432"/>
    <w:rsid w:val="00C85805"/>
    <w:rsid w:val="00C860DC"/>
    <w:rsid w:val="00C9119C"/>
    <w:rsid w:val="00C91FD1"/>
    <w:rsid w:val="00CA2D94"/>
    <w:rsid w:val="00CA3197"/>
    <w:rsid w:val="00CA5750"/>
    <w:rsid w:val="00CB05CA"/>
    <w:rsid w:val="00CB10CD"/>
    <w:rsid w:val="00CB1374"/>
    <w:rsid w:val="00CB4CA5"/>
    <w:rsid w:val="00CB6661"/>
    <w:rsid w:val="00CB7173"/>
    <w:rsid w:val="00CB7EDA"/>
    <w:rsid w:val="00CC00AC"/>
    <w:rsid w:val="00CC0244"/>
    <w:rsid w:val="00CC24D2"/>
    <w:rsid w:val="00CC2EFD"/>
    <w:rsid w:val="00CC4EAE"/>
    <w:rsid w:val="00CC51D0"/>
    <w:rsid w:val="00CD1958"/>
    <w:rsid w:val="00CD7B1F"/>
    <w:rsid w:val="00CE0961"/>
    <w:rsid w:val="00CE3199"/>
    <w:rsid w:val="00CE4A8F"/>
    <w:rsid w:val="00CE7A4A"/>
    <w:rsid w:val="00CF7E60"/>
    <w:rsid w:val="00D008B7"/>
    <w:rsid w:val="00D00A71"/>
    <w:rsid w:val="00D019D7"/>
    <w:rsid w:val="00D01B62"/>
    <w:rsid w:val="00D01F3E"/>
    <w:rsid w:val="00D07A7C"/>
    <w:rsid w:val="00D10A3C"/>
    <w:rsid w:val="00D12C34"/>
    <w:rsid w:val="00D12E22"/>
    <w:rsid w:val="00D14084"/>
    <w:rsid w:val="00D14317"/>
    <w:rsid w:val="00D1484B"/>
    <w:rsid w:val="00D164ED"/>
    <w:rsid w:val="00D2031B"/>
    <w:rsid w:val="00D218CB"/>
    <w:rsid w:val="00D24C9A"/>
    <w:rsid w:val="00D25B27"/>
    <w:rsid w:val="00D25FE2"/>
    <w:rsid w:val="00D2673D"/>
    <w:rsid w:val="00D26891"/>
    <w:rsid w:val="00D27324"/>
    <w:rsid w:val="00D3151B"/>
    <w:rsid w:val="00D31D63"/>
    <w:rsid w:val="00D33074"/>
    <w:rsid w:val="00D35510"/>
    <w:rsid w:val="00D379EE"/>
    <w:rsid w:val="00D43252"/>
    <w:rsid w:val="00D459DF"/>
    <w:rsid w:val="00D47244"/>
    <w:rsid w:val="00D47F7E"/>
    <w:rsid w:val="00D51E7F"/>
    <w:rsid w:val="00D528C9"/>
    <w:rsid w:val="00D551EF"/>
    <w:rsid w:val="00D560DF"/>
    <w:rsid w:val="00D61256"/>
    <w:rsid w:val="00D6659E"/>
    <w:rsid w:val="00D7228A"/>
    <w:rsid w:val="00D7767E"/>
    <w:rsid w:val="00D77CD8"/>
    <w:rsid w:val="00D84685"/>
    <w:rsid w:val="00D85799"/>
    <w:rsid w:val="00D90A82"/>
    <w:rsid w:val="00D95B2A"/>
    <w:rsid w:val="00D978C6"/>
    <w:rsid w:val="00DA3C1C"/>
    <w:rsid w:val="00DA6732"/>
    <w:rsid w:val="00DA73F3"/>
    <w:rsid w:val="00DA7F37"/>
    <w:rsid w:val="00DB0AE1"/>
    <w:rsid w:val="00DB2125"/>
    <w:rsid w:val="00DC2049"/>
    <w:rsid w:val="00DC29B0"/>
    <w:rsid w:val="00DC2F9B"/>
    <w:rsid w:val="00DC3E59"/>
    <w:rsid w:val="00DC4168"/>
    <w:rsid w:val="00DC54D4"/>
    <w:rsid w:val="00DC5F69"/>
    <w:rsid w:val="00DC7F5D"/>
    <w:rsid w:val="00DD142B"/>
    <w:rsid w:val="00DD3534"/>
    <w:rsid w:val="00DD4166"/>
    <w:rsid w:val="00DE0130"/>
    <w:rsid w:val="00DE0779"/>
    <w:rsid w:val="00DE5B4F"/>
    <w:rsid w:val="00DE6287"/>
    <w:rsid w:val="00DF089A"/>
    <w:rsid w:val="00DF3542"/>
    <w:rsid w:val="00DF3EE0"/>
    <w:rsid w:val="00DF6002"/>
    <w:rsid w:val="00DF6F5D"/>
    <w:rsid w:val="00DF7437"/>
    <w:rsid w:val="00DF74A2"/>
    <w:rsid w:val="00DF7BC9"/>
    <w:rsid w:val="00E01E06"/>
    <w:rsid w:val="00E050BD"/>
    <w:rsid w:val="00E050ED"/>
    <w:rsid w:val="00E05D9D"/>
    <w:rsid w:val="00E109FB"/>
    <w:rsid w:val="00E127E3"/>
    <w:rsid w:val="00E13EE4"/>
    <w:rsid w:val="00E15146"/>
    <w:rsid w:val="00E15397"/>
    <w:rsid w:val="00E15B54"/>
    <w:rsid w:val="00E16671"/>
    <w:rsid w:val="00E20A6E"/>
    <w:rsid w:val="00E24DCA"/>
    <w:rsid w:val="00E25604"/>
    <w:rsid w:val="00E30746"/>
    <w:rsid w:val="00E32401"/>
    <w:rsid w:val="00E35AFE"/>
    <w:rsid w:val="00E370A2"/>
    <w:rsid w:val="00E403B3"/>
    <w:rsid w:val="00E41A01"/>
    <w:rsid w:val="00E41A36"/>
    <w:rsid w:val="00E4503E"/>
    <w:rsid w:val="00E45FFC"/>
    <w:rsid w:val="00E46395"/>
    <w:rsid w:val="00E46416"/>
    <w:rsid w:val="00E4655E"/>
    <w:rsid w:val="00E47BD8"/>
    <w:rsid w:val="00E508A0"/>
    <w:rsid w:val="00E52DFA"/>
    <w:rsid w:val="00E555C9"/>
    <w:rsid w:val="00E55EC0"/>
    <w:rsid w:val="00E5711E"/>
    <w:rsid w:val="00E5775F"/>
    <w:rsid w:val="00E60FD6"/>
    <w:rsid w:val="00E625F4"/>
    <w:rsid w:val="00E62752"/>
    <w:rsid w:val="00E62ED8"/>
    <w:rsid w:val="00E63389"/>
    <w:rsid w:val="00E6447F"/>
    <w:rsid w:val="00E67A49"/>
    <w:rsid w:val="00E70062"/>
    <w:rsid w:val="00E711CB"/>
    <w:rsid w:val="00E7151D"/>
    <w:rsid w:val="00E71BC8"/>
    <w:rsid w:val="00E7260F"/>
    <w:rsid w:val="00E768B6"/>
    <w:rsid w:val="00E76AF6"/>
    <w:rsid w:val="00E804DC"/>
    <w:rsid w:val="00E811EE"/>
    <w:rsid w:val="00E835C2"/>
    <w:rsid w:val="00E84B41"/>
    <w:rsid w:val="00E8561C"/>
    <w:rsid w:val="00E8777D"/>
    <w:rsid w:val="00E87F2B"/>
    <w:rsid w:val="00E9519E"/>
    <w:rsid w:val="00E96630"/>
    <w:rsid w:val="00E978A1"/>
    <w:rsid w:val="00EA05CE"/>
    <w:rsid w:val="00EA5B1A"/>
    <w:rsid w:val="00EA6808"/>
    <w:rsid w:val="00EA74F6"/>
    <w:rsid w:val="00EB053B"/>
    <w:rsid w:val="00EB0EB6"/>
    <w:rsid w:val="00EC1569"/>
    <w:rsid w:val="00EC2771"/>
    <w:rsid w:val="00EC3A2F"/>
    <w:rsid w:val="00EC3E29"/>
    <w:rsid w:val="00EC5A1E"/>
    <w:rsid w:val="00EC5B72"/>
    <w:rsid w:val="00EC5E06"/>
    <w:rsid w:val="00ED32A3"/>
    <w:rsid w:val="00ED3B0C"/>
    <w:rsid w:val="00ED3EA7"/>
    <w:rsid w:val="00ED616A"/>
    <w:rsid w:val="00ED63CF"/>
    <w:rsid w:val="00ED7A2A"/>
    <w:rsid w:val="00EE0C6F"/>
    <w:rsid w:val="00EE0DE6"/>
    <w:rsid w:val="00EE2D1F"/>
    <w:rsid w:val="00EE384D"/>
    <w:rsid w:val="00EE4E85"/>
    <w:rsid w:val="00EE7084"/>
    <w:rsid w:val="00EE7203"/>
    <w:rsid w:val="00EF1D7F"/>
    <w:rsid w:val="00EF44CC"/>
    <w:rsid w:val="00EF4A37"/>
    <w:rsid w:val="00EF6805"/>
    <w:rsid w:val="00F003F4"/>
    <w:rsid w:val="00F02137"/>
    <w:rsid w:val="00F054FA"/>
    <w:rsid w:val="00F06974"/>
    <w:rsid w:val="00F10347"/>
    <w:rsid w:val="00F14AA1"/>
    <w:rsid w:val="00F17024"/>
    <w:rsid w:val="00F21F00"/>
    <w:rsid w:val="00F258BC"/>
    <w:rsid w:val="00F26899"/>
    <w:rsid w:val="00F26D57"/>
    <w:rsid w:val="00F32B3C"/>
    <w:rsid w:val="00F34583"/>
    <w:rsid w:val="00F35D12"/>
    <w:rsid w:val="00F36A5D"/>
    <w:rsid w:val="00F37864"/>
    <w:rsid w:val="00F43336"/>
    <w:rsid w:val="00F43447"/>
    <w:rsid w:val="00F4755E"/>
    <w:rsid w:val="00F504DF"/>
    <w:rsid w:val="00F535DE"/>
    <w:rsid w:val="00F54DC6"/>
    <w:rsid w:val="00F558F9"/>
    <w:rsid w:val="00F56F22"/>
    <w:rsid w:val="00F57AB5"/>
    <w:rsid w:val="00F635E8"/>
    <w:rsid w:val="00F653C6"/>
    <w:rsid w:val="00F671A4"/>
    <w:rsid w:val="00F6743F"/>
    <w:rsid w:val="00F67C8D"/>
    <w:rsid w:val="00F70AA8"/>
    <w:rsid w:val="00F75330"/>
    <w:rsid w:val="00F77195"/>
    <w:rsid w:val="00F8015C"/>
    <w:rsid w:val="00F80C85"/>
    <w:rsid w:val="00F8450E"/>
    <w:rsid w:val="00F85896"/>
    <w:rsid w:val="00F86468"/>
    <w:rsid w:val="00F90D65"/>
    <w:rsid w:val="00F927AC"/>
    <w:rsid w:val="00F933CF"/>
    <w:rsid w:val="00F937B1"/>
    <w:rsid w:val="00F93AE7"/>
    <w:rsid w:val="00F97451"/>
    <w:rsid w:val="00F97F6B"/>
    <w:rsid w:val="00FA271C"/>
    <w:rsid w:val="00FA332A"/>
    <w:rsid w:val="00FA4114"/>
    <w:rsid w:val="00FA4F2F"/>
    <w:rsid w:val="00FA71DD"/>
    <w:rsid w:val="00FB303C"/>
    <w:rsid w:val="00FB3601"/>
    <w:rsid w:val="00FB4C8D"/>
    <w:rsid w:val="00FB52FE"/>
    <w:rsid w:val="00FB64D5"/>
    <w:rsid w:val="00FC0819"/>
    <w:rsid w:val="00FC0F68"/>
    <w:rsid w:val="00FC0FDA"/>
    <w:rsid w:val="00FC2F22"/>
    <w:rsid w:val="00FC35CE"/>
    <w:rsid w:val="00FC68B7"/>
    <w:rsid w:val="00FD16FB"/>
    <w:rsid w:val="00FD42F5"/>
    <w:rsid w:val="00FE0A00"/>
    <w:rsid w:val="00FE0BD6"/>
    <w:rsid w:val="00FE0CBD"/>
    <w:rsid w:val="00FE2416"/>
    <w:rsid w:val="00FE67C8"/>
    <w:rsid w:val="00FF6532"/>
    <w:rsid w:val="00FF6BCC"/>
    <w:rsid w:val="00FF6E65"/>
    <w:rsid w:val="00FF787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0819"/>
    <w:pPr>
      <w:suppressAutoHyphens/>
      <w:spacing w:line="240" w:lineRule="atLeast"/>
    </w:pPr>
    <w:rPr>
      <w:lang w:val="en-GB" w:eastAsia="en-US"/>
    </w:rPr>
  </w:style>
  <w:style w:type="paragraph" w:styleId="Heading1">
    <w:name w:val="heading 1"/>
    <w:aliases w:val="Table_G"/>
    <w:basedOn w:val="Normal"/>
    <w:next w:val="SingleTxtG"/>
    <w:qFormat/>
    <w:rsid w:val="00FC0819"/>
    <w:pPr>
      <w:spacing w:line="240" w:lineRule="auto"/>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C0819"/>
    <w:pPr>
      <w:numPr>
        <w:numId w:val="42"/>
      </w:numPr>
      <w:tabs>
        <w:tab w:val="clear" w:pos="1494"/>
      </w:tabs>
    </w:pPr>
  </w:style>
  <w:style w:type="paragraph" w:customStyle="1" w:styleId="SingleTxtG">
    <w:name w:val="_ Single Txt_G"/>
    <w:basedOn w:val="Normal"/>
    <w:rsid w:val="00FC0819"/>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H1">
    <w:name w:val="_ H_1"/>
    <w:basedOn w:val="Normal"/>
    <w:next w:val="Normal"/>
    <w:rsid w:val="008811DB"/>
    <w:pPr>
      <w:keepNext/>
      <w:keepLines/>
      <w:spacing w:line="270" w:lineRule="exact"/>
      <w:outlineLvl w:val="0"/>
    </w:pPr>
    <w:rPr>
      <w:b/>
      <w:spacing w:val="4"/>
      <w:w w:val="103"/>
      <w:kern w:val="14"/>
      <w:sz w:val="24"/>
      <w:lang w:val="es-ES" w:eastAsia="es-ES"/>
    </w:rPr>
  </w:style>
  <w:style w:type="paragraph" w:styleId="CommentSubject">
    <w:name w:val="annotation subject"/>
    <w:basedOn w:val="CommentText"/>
    <w:next w:val="CommentText"/>
    <w:link w:val="CommentSubjectChar"/>
    <w:rsid w:val="004B20FB"/>
    <w:rPr>
      <w:b/>
      <w:bCs/>
    </w:rPr>
  </w:style>
  <w:style w:type="character" w:customStyle="1" w:styleId="CommentTextChar">
    <w:name w:val="Comment Text Char"/>
    <w:link w:val="CommentText"/>
    <w:semiHidden/>
    <w:rsid w:val="004B20FB"/>
    <w:rPr>
      <w:lang w:val="en-GB" w:eastAsia="en-US"/>
    </w:rPr>
  </w:style>
  <w:style w:type="character" w:customStyle="1" w:styleId="CommentSubjectChar">
    <w:name w:val="Comment Subject Char"/>
    <w:link w:val="CommentSubject"/>
    <w:rsid w:val="004B20FB"/>
    <w:rPr>
      <w:b/>
      <w:bCs/>
      <w:lang w:val="en-GB" w:eastAsia="en-US"/>
    </w:rPr>
  </w:style>
  <w:style w:type="paragraph" w:styleId="BalloonText">
    <w:name w:val="Balloon Text"/>
    <w:basedOn w:val="Normal"/>
    <w:link w:val="BalloonTextChar"/>
    <w:rsid w:val="004B20FB"/>
    <w:pPr>
      <w:spacing w:line="240" w:lineRule="auto"/>
    </w:pPr>
    <w:rPr>
      <w:rFonts w:ascii="Tahoma" w:hAnsi="Tahoma" w:cs="Tahoma"/>
      <w:sz w:val="16"/>
      <w:szCs w:val="16"/>
    </w:rPr>
  </w:style>
  <w:style w:type="character" w:customStyle="1" w:styleId="BalloonTextChar">
    <w:name w:val="Balloon Text Char"/>
    <w:link w:val="BalloonText"/>
    <w:rsid w:val="004B20FB"/>
    <w:rPr>
      <w:rFonts w:ascii="Tahoma" w:hAnsi="Tahoma" w:cs="Tahoma"/>
      <w:sz w:val="16"/>
      <w:szCs w:val="16"/>
      <w:lang w:val="en-GB" w:eastAsia="en-US"/>
    </w:rPr>
  </w:style>
  <w:style w:type="character" w:customStyle="1" w:styleId="a">
    <w:name w:val="ñ"/>
    <w:rsid w:val="009D62F7"/>
    <w:rPr>
      <w:rFonts w:cs="Times New Roman"/>
    </w:rPr>
  </w:style>
  <w:style w:type="character" w:customStyle="1" w:styleId="sx1">
    <w:name w:val="sx1"/>
    <w:rsid w:val="006D3317"/>
    <w:rPr>
      <w:rFonts w:ascii="Times New Roman" w:hAnsi="Times New Roman" w:cs="Times New Roman" w:hint="default"/>
      <w:color w:val="00008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29367</Words>
  <Characters>167398</Characters>
  <Application>Microsoft Office Word</Application>
  <DocSecurity>4</DocSecurity>
  <Lines>1394</Lines>
  <Paragraphs>392</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196373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CEDAW/C/MAR/6-7</dc:subject>
  <dc:creator>dlr</dc:creator>
  <cp:keywords/>
  <dc:description/>
  <cp:lastModifiedBy>DCM</cp:lastModifiedBy>
  <cp:revision>2</cp:revision>
  <cp:lastPrinted>2010-12-29T09:01:00Z</cp:lastPrinted>
  <dcterms:created xsi:type="dcterms:W3CDTF">2010-12-29T09:01:00Z</dcterms:created>
  <dcterms:modified xsi:type="dcterms:W3CDTF">2010-12-29T09:01:00Z</dcterms:modified>
</cp:coreProperties>
</file>