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CRC</w:t>
            </w:r>
            <w:proofErr w:type="spellEnd"/>
            <w:r w:rsidR="00DA3AEA">
              <w:rPr>
                <w:sz w:val="20"/>
              </w:rPr>
              <w:t>/</w:t>
            </w:r>
            <w:r w:rsidR="00160F2F" w:rsidRPr="00160F2F">
              <w:rPr>
                <w:sz w:val="20"/>
                <w:lang w:val="en-GB"/>
              </w:rPr>
              <w:t>C</w:t>
            </w:r>
            <w:r w:rsidR="00DA3AEA">
              <w:rPr>
                <w:sz w:val="20"/>
                <w:lang w:val="en-GB"/>
              </w:rPr>
              <w:t>/</w:t>
            </w:r>
            <w:r w:rsidR="00160F2F" w:rsidRPr="00160F2F">
              <w:rPr>
                <w:sz w:val="20"/>
                <w:lang w:val="en-GB"/>
              </w:rPr>
              <w:t>FIN</w:t>
            </w:r>
            <w:r w:rsidR="00DA3AEA">
              <w:rPr>
                <w:sz w:val="20"/>
                <w:lang w:val="en-GB"/>
              </w:rPr>
              <w:t>/</w:t>
            </w:r>
            <w:r w:rsidR="00160F2F" w:rsidRPr="00160F2F">
              <w:rPr>
                <w:sz w:val="20"/>
                <w:lang w:val="en-GB"/>
              </w:rPr>
              <w:t>CO</w:t>
            </w:r>
            <w:r w:rsidR="00DA3AEA">
              <w:rPr>
                <w:sz w:val="20"/>
                <w:lang w:val="en-GB"/>
              </w:rPr>
              <w:t>/</w:t>
            </w:r>
            <w:r w:rsidR="00160F2F" w:rsidRPr="00160F2F">
              <w:rPr>
                <w:sz w:val="20"/>
                <w:lang w:val="en-GB"/>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DA3AEA" w:rsidP="00DA36A7">
            <w:pPr>
              <w:spacing w:before="240" w:line="240" w:lineRule="atLeast"/>
              <w:rPr>
                <w:rFonts w:hint="eastAsia"/>
                <w:sz w:val="20"/>
              </w:rPr>
            </w:pPr>
            <w:r>
              <w:rPr>
                <w:sz w:val="20"/>
              </w:rPr>
              <w:t xml:space="preserve">Distr.: </w:t>
            </w:r>
            <w:r w:rsidR="00160F2F" w:rsidRPr="00160F2F">
              <w:rPr>
                <w:sz w:val="20"/>
              </w:rPr>
              <w:t>General</w:t>
            </w:r>
          </w:p>
          <w:p w:rsidR="00E06285" w:rsidRPr="00DA36A7" w:rsidRDefault="00160F2F">
            <w:pPr>
              <w:spacing w:line="240" w:lineRule="atLeast"/>
              <w:rPr>
                <w:sz w:val="20"/>
              </w:rPr>
            </w:pPr>
            <w:r>
              <w:rPr>
                <w:rFonts w:hint="eastAsia"/>
                <w:sz w:val="20"/>
              </w:rPr>
              <w:t xml:space="preserve">3 </w:t>
            </w:r>
            <w:r w:rsidRPr="00160F2F">
              <w:rPr>
                <w:sz w:val="20"/>
              </w:rPr>
              <w:t>August</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DA3AEA">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6465BF" w:rsidRDefault="006465BF" w:rsidP="006465BF">
      <w:pPr>
        <w:rPr>
          <w:rFonts w:eastAsia="SimHei" w:hint="eastAsia"/>
          <w:szCs w:val="21"/>
        </w:rPr>
      </w:pPr>
      <w:r>
        <w:rPr>
          <w:rFonts w:eastAsia="SimHei" w:hint="eastAsia"/>
          <w:szCs w:val="21"/>
        </w:rPr>
        <w:t>第</w:t>
      </w:r>
      <w:r w:rsidR="00BA6AD5" w:rsidRPr="00BA6AD5">
        <w:rPr>
          <w:rFonts w:eastAsia="SimHei" w:hint="eastAsia"/>
          <w:szCs w:val="21"/>
        </w:rPr>
        <w:t>五十七</w:t>
      </w:r>
      <w:r>
        <w:rPr>
          <w:rFonts w:eastAsia="SimHei" w:hint="eastAsia"/>
          <w:szCs w:val="21"/>
        </w:rPr>
        <w:t>届会议</w:t>
      </w:r>
    </w:p>
    <w:p w:rsidR="00160F2F" w:rsidRPr="00160F2F" w:rsidRDefault="00160F2F" w:rsidP="00BA6AD5">
      <w:pPr>
        <w:pStyle w:val="SingleTxtGC"/>
        <w:ind w:left="0"/>
      </w:pPr>
      <w:r w:rsidRPr="00160F2F">
        <w:rPr>
          <w:rFonts w:hint="eastAsia"/>
        </w:rPr>
        <w:t>2011</w:t>
      </w:r>
      <w:r w:rsidRPr="00160F2F">
        <w:rPr>
          <w:rFonts w:hint="eastAsia"/>
        </w:rPr>
        <w:t>年</w:t>
      </w:r>
      <w:r w:rsidRPr="00160F2F">
        <w:rPr>
          <w:rFonts w:hint="eastAsia"/>
        </w:rPr>
        <w:t>5</w:t>
      </w:r>
      <w:r w:rsidRPr="00160F2F">
        <w:rPr>
          <w:rFonts w:hint="eastAsia"/>
        </w:rPr>
        <w:t>月</w:t>
      </w:r>
      <w:r w:rsidRPr="00160F2F">
        <w:rPr>
          <w:rFonts w:hint="eastAsia"/>
        </w:rPr>
        <w:t>30</w:t>
      </w:r>
      <w:r w:rsidRPr="00160F2F">
        <w:rPr>
          <w:rFonts w:hint="eastAsia"/>
        </w:rPr>
        <w:t>日至</w:t>
      </w:r>
      <w:r w:rsidRPr="00160F2F">
        <w:rPr>
          <w:rFonts w:hint="eastAsia"/>
        </w:rPr>
        <w:t>6</w:t>
      </w:r>
      <w:r w:rsidRPr="00160F2F">
        <w:rPr>
          <w:rFonts w:hint="eastAsia"/>
        </w:rPr>
        <w:t>月</w:t>
      </w:r>
      <w:r w:rsidRPr="00160F2F">
        <w:rPr>
          <w:rFonts w:hint="eastAsia"/>
        </w:rPr>
        <w:t>17</w:t>
      </w:r>
      <w:r w:rsidRPr="00160F2F">
        <w:rPr>
          <w:rFonts w:hint="eastAsia"/>
        </w:rPr>
        <w:t>日</w:t>
      </w:r>
    </w:p>
    <w:p w:rsidR="00BA6AD5" w:rsidRDefault="00BA6AD5" w:rsidP="00BA6AD5">
      <w:pPr>
        <w:pStyle w:val="HChGC"/>
        <w:rPr>
          <w:rFonts w:hint="eastAsia"/>
        </w:rPr>
      </w:pPr>
      <w:r>
        <w:rPr>
          <w:rFonts w:hint="eastAsia"/>
        </w:rPr>
        <w:tab/>
      </w:r>
      <w:r>
        <w:rPr>
          <w:rFonts w:hint="eastAsia"/>
        </w:rPr>
        <w:tab/>
      </w:r>
      <w:r w:rsidR="00160F2F" w:rsidRPr="00160F2F">
        <w:rPr>
          <w:rFonts w:hint="eastAsia"/>
        </w:rPr>
        <w:t>审议缔约国根据《公约》第</w:t>
      </w:r>
      <w:r w:rsidR="00160F2F" w:rsidRPr="00160F2F">
        <w:rPr>
          <w:rFonts w:hint="eastAsia"/>
        </w:rPr>
        <w:t>44</w:t>
      </w:r>
      <w:r w:rsidR="00160F2F" w:rsidRPr="00160F2F">
        <w:rPr>
          <w:rFonts w:hint="eastAsia"/>
        </w:rPr>
        <w:t>条提交的报告</w:t>
      </w:r>
    </w:p>
    <w:p w:rsidR="00160F2F" w:rsidRPr="00160F2F" w:rsidRDefault="00BA6AD5" w:rsidP="00BA6AD5">
      <w:pPr>
        <w:pStyle w:val="H1GC"/>
        <w:rPr>
          <w:rFonts w:hint="eastAsia"/>
        </w:rPr>
      </w:pPr>
      <w:r>
        <w:rPr>
          <w:rFonts w:hint="eastAsia"/>
        </w:rPr>
        <w:tab/>
      </w:r>
      <w:r>
        <w:rPr>
          <w:rFonts w:hint="eastAsia"/>
        </w:rPr>
        <w:tab/>
      </w:r>
      <w:r w:rsidR="00160F2F" w:rsidRPr="00160F2F">
        <w:rPr>
          <w:rFonts w:hint="eastAsia"/>
        </w:rPr>
        <w:t>结论性意见</w:t>
      </w:r>
      <w:r w:rsidR="00DA3AEA">
        <w:rPr>
          <w:rFonts w:hint="eastAsia"/>
        </w:rPr>
        <w:t>：</w:t>
      </w:r>
      <w:r w:rsidR="00160F2F" w:rsidRPr="00160F2F">
        <w:rPr>
          <w:rFonts w:hint="eastAsia"/>
        </w:rPr>
        <w:t>芬兰</w:t>
      </w:r>
    </w:p>
    <w:p w:rsidR="00160F2F" w:rsidRPr="00160F2F" w:rsidRDefault="00DA3AEA" w:rsidP="00160F2F">
      <w:pPr>
        <w:pStyle w:val="SingleTxtGC"/>
        <w:rPr>
          <w:rFonts w:hint="eastAsia"/>
        </w:rPr>
      </w:pPr>
      <w:r>
        <w:t>1.</w:t>
      </w:r>
      <w:r w:rsidR="00C9384B">
        <w:rPr>
          <w:rFonts w:hint="eastAsia"/>
        </w:rPr>
        <w:t xml:space="preserve">  </w:t>
      </w:r>
      <w:r w:rsidR="00160F2F" w:rsidRPr="00160F2F">
        <w:t>委员会在</w:t>
      </w:r>
      <w:r w:rsidR="00160F2F" w:rsidRPr="00160F2F">
        <w:t>20</w:t>
      </w:r>
      <w:r w:rsidR="00160F2F" w:rsidRPr="00160F2F">
        <w:rPr>
          <w:rFonts w:hint="eastAsia"/>
        </w:rPr>
        <w:t>11</w:t>
      </w:r>
      <w:r w:rsidR="00160F2F" w:rsidRPr="00160F2F">
        <w:t>年</w:t>
      </w:r>
      <w:r w:rsidR="00160F2F" w:rsidRPr="00160F2F">
        <w:rPr>
          <w:rFonts w:hint="eastAsia"/>
        </w:rPr>
        <w:t>6</w:t>
      </w:r>
      <w:r w:rsidR="00160F2F" w:rsidRPr="00160F2F">
        <w:t>月</w:t>
      </w:r>
      <w:r w:rsidR="00160F2F" w:rsidRPr="00160F2F">
        <w:rPr>
          <w:rFonts w:hint="eastAsia"/>
        </w:rPr>
        <w:t>9</w:t>
      </w:r>
      <w:r w:rsidR="00160F2F" w:rsidRPr="00160F2F">
        <w:t>日举行的第</w:t>
      </w:r>
      <w:r w:rsidR="00160F2F" w:rsidRPr="00160F2F">
        <w:t>1</w:t>
      </w:r>
      <w:r w:rsidR="00160F2F" w:rsidRPr="00160F2F">
        <w:rPr>
          <w:rFonts w:hint="eastAsia"/>
        </w:rPr>
        <w:t>628</w:t>
      </w:r>
      <w:r w:rsidR="00160F2F" w:rsidRPr="00160F2F">
        <w:t>和</w:t>
      </w:r>
      <w:r w:rsidR="00160F2F" w:rsidRPr="00160F2F">
        <w:t>1</w:t>
      </w:r>
      <w:r w:rsidR="00160F2F" w:rsidRPr="00160F2F">
        <w:rPr>
          <w:rFonts w:hint="eastAsia"/>
        </w:rPr>
        <w:t>629</w:t>
      </w:r>
      <w:r w:rsidR="00160F2F" w:rsidRPr="00160F2F">
        <w:t>次</w:t>
      </w:r>
      <w:r>
        <w:t>(</w:t>
      </w:r>
      <w:proofErr w:type="spellStart"/>
      <w:r w:rsidR="00160F2F" w:rsidRPr="00160F2F">
        <w:t>CRC</w:t>
      </w:r>
      <w:r>
        <w:t>/</w:t>
      </w:r>
      <w:r w:rsidR="00160F2F" w:rsidRPr="00160F2F">
        <w:t>C</w:t>
      </w:r>
      <w:r>
        <w:t>/</w:t>
      </w:r>
      <w:r w:rsidR="00160F2F" w:rsidRPr="00160F2F">
        <w:t>SR.1</w:t>
      </w:r>
      <w:r w:rsidR="00160F2F" w:rsidRPr="00160F2F">
        <w:rPr>
          <w:rFonts w:hint="eastAsia"/>
        </w:rPr>
        <w:t>628</w:t>
      </w:r>
      <w:proofErr w:type="spellEnd"/>
      <w:r w:rsidR="00160F2F" w:rsidRPr="00160F2F">
        <w:rPr>
          <w:rFonts w:hint="eastAsia"/>
        </w:rPr>
        <w:t>-</w:t>
      </w:r>
      <w:r w:rsidR="00160F2F" w:rsidRPr="00160F2F">
        <w:t>1</w:t>
      </w:r>
      <w:r w:rsidR="00160F2F" w:rsidRPr="00160F2F">
        <w:rPr>
          <w:rFonts w:hint="eastAsia"/>
        </w:rPr>
        <w:t>629</w:t>
      </w:r>
      <w:r>
        <w:t>)</w:t>
      </w:r>
      <w:r w:rsidR="00160F2F" w:rsidRPr="00160F2F">
        <w:rPr>
          <w:rFonts w:hint="eastAsia"/>
        </w:rPr>
        <w:t>会议</w:t>
      </w:r>
      <w:r w:rsidR="00160F2F" w:rsidRPr="00160F2F">
        <w:t>上审议了</w:t>
      </w:r>
      <w:r w:rsidR="00160F2F" w:rsidRPr="00160F2F">
        <w:rPr>
          <w:rFonts w:hint="eastAsia"/>
        </w:rPr>
        <w:t>芬兰</w:t>
      </w:r>
      <w:r w:rsidR="00160F2F" w:rsidRPr="00160F2F">
        <w:t>的第</w:t>
      </w:r>
      <w:r w:rsidR="00160F2F" w:rsidRPr="00160F2F">
        <w:rPr>
          <w:rFonts w:hint="eastAsia"/>
        </w:rPr>
        <w:t>四</w:t>
      </w:r>
      <w:r w:rsidR="00160F2F" w:rsidRPr="00160F2F">
        <w:t>次定期报告</w:t>
      </w:r>
      <w:r>
        <w:t>(</w:t>
      </w:r>
      <w:proofErr w:type="spellStart"/>
      <w:r w:rsidR="00160F2F" w:rsidRPr="00160F2F">
        <w:t>CRC</w:t>
      </w:r>
      <w:proofErr w:type="spellEnd"/>
      <w:r>
        <w:t>/</w:t>
      </w:r>
      <w:r w:rsidR="00160F2F" w:rsidRPr="00160F2F">
        <w:t>C</w:t>
      </w:r>
      <w:r>
        <w:t>/</w:t>
      </w:r>
      <w:r w:rsidR="00160F2F" w:rsidRPr="00160F2F">
        <w:rPr>
          <w:rFonts w:hint="eastAsia"/>
        </w:rPr>
        <w:t>FIN</w:t>
      </w:r>
      <w:r>
        <w:t>/</w:t>
      </w:r>
      <w:r w:rsidR="00160F2F" w:rsidRPr="00160F2F">
        <w:rPr>
          <w:rFonts w:hint="eastAsia"/>
        </w:rPr>
        <w:t>4</w:t>
      </w:r>
      <w:r>
        <w:t>)</w:t>
      </w:r>
      <w:r>
        <w:t>，</w:t>
      </w:r>
      <w:r w:rsidR="00160F2F" w:rsidRPr="00160F2F">
        <w:t>并在</w:t>
      </w:r>
      <w:r w:rsidR="00160F2F" w:rsidRPr="00160F2F">
        <w:t>20</w:t>
      </w:r>
      <w:r w:rsidR="00160F2F" w:rsidRPr="00160F2F">
        <w:rPr>
          <w:rFonts w:hint="eastAsia"/>
        </w:rPr>
        <w:t>11</w:t>
      </w:r>
      <w:r w:rsidR="00160F2F" w:rsidRPr="00160F2F">
        <w:t>年</w:t>
      </w:r>
      <w:r w:rsidR="00160F2F" w:rsidRPr="00160F2F">
        <w:rPr>
          <w:rFonts w:hint="eastAsia"/>
        </w:rPr>
        <w:t>6</w:t>
      </w:r>
      <w:r w:rsidR="00160F2F" w:rsidRPr="00160F2F">
        <w:t>月</w:t>
      </w:r>
      <w:r w:rsidR="00160F2F" w:rsidRPr="00160F2F">
        <w:rPr>
          <w:rFonts w:hint="eastAsia"/>
        </w:rPr>
        <w:t>1</w:t>
      </w:r>
      <w:r w:rsidR="006541F9">
        <w:rPr>
          <w:rFonts w:hint="eastAsia"/>
        </w:rPr>
        <w:t>7</w:t>
      </w:r>
      <w:r w:rsidR="00160F2F" w:rsidRPr="00160F2F">
        <w:t>日举行的第</w:t>
      </w:r>
      <w:r w:rsidR="00160F2F" w:rsidRPr="00160F2F">
        <w:t>1</w:t>
      </w:r>
      <w:r w:rsidR="00160F2F" w:rsidRPr="00160F2F">
        <w:rPr>
          <w:rFonts w:hint="eastAsia"/>
        </w:rPr>
        <w:t>639</w:t>
      </w:r>
      <w:r w:rsidR="00160F2F" w:rsidRPr="00160F2F">
        <w:t>次会议上通过了</w:t>
      </w:r>
      <w:r w:rsidR="00160F2F" w:rsidRPr="00160F2F">
        <w:rPr>
          <w:rFonts w:hint="eastAsia"/>
        </w:rPr>
        <w:t>以</w:t>
      </w:r>
      <w:r w:rsidR="00160F2F" w:rsidRPr="00160F2F">
        <w:t>下结论性意见</w:t>
      </w:r>
      <w:r w:rsidR="00160F2F" w:rsidRPr="00160F2F">
        <w:rPr>
          <w:rFonts w:hint="eastAsia"/>
        </w:rPr>
        <w:t>。</w:t>
      </w:r>
    </w:p>
    <w:p w:rsidR="00160F2F" w:rsidRPr="00160F2F" w:rsidRDefault="00634BBE" w:rsidP="00634BBE">
      <w:pPr>
        <w:pStyle w:val="HChGC"/>
        <w:rPr>
          <w:rFonts w:hint="eastAsia"/>
        </w:rPr>
      </w:pPr>
      <w:r>
        <w:rPr>
          <w:rFonts w:hint="eastAsia"/>
        </w:rPr>
        <w:tab/>
      </w:r>
      <w:r w:rsidR="00160F2F" w:rsidRPr="00160F2F">
        <w:rPr>
          <w:rFonts w:hint="eastAsia"/>
        </w:rPr>
        <w:t>一</w:t>
      </w:r>
      <w:r>
        <w:rPr>
          <w:rFonts w:hint="eastAsia"/>
        </w:rPr>
        <w:t>.</w:t>
      </w:r>
      <w:r>
        <w:rPr>
          <w:rFonts w:hint="eastAsia"/>
        </w:rPr>
        <w:tab/>
      </w:r>
      <w:r w:rsidR="00160F2F" w:rsidRPr="00160F2F">
        <w:rPr>
          <w:rFonts w:hint="eastAsia"/>
        </w:rPr>
        <w:t>导言</w:t>
      </w:r>
    </w:p>
    <w:p w:rsidR="00160F2F" w:rsidRPr="00160F2F" w:rsidRDefault="00DA3AEA" w:rsidP="00160F2F">
      <w:pPr>
        <w:pStyle w:val="SingleTxtGC"/>
        <w:rPr>
          <w:rFonts w:hint="eastAsia"/>
        </w:rPr>
      </w:pPr>
      <w:r>
        <w:t>2.</w:t>
      </w:r>
      <w:r w:rsidR="003956F7">
        <w:rPr>
          <w:rFonts w:hint="eastAsia"/>
        </w:rPr>
        <w:t xml:space="preserve">  </w:t>
      </w:r>
      <w:r w:rsidR="00160F2F" w:rsidRPr="00160F2F">
        <w:t>委员会</w:t>
      </w:r>
      <w:r w:rsidR="00160F2F" w:rsidRPr="00160F2F">
        <w:rPr>
          <w:rFonts w:hint="eastAsia"/>
        </w:rPr>
        <w:t>欢迎缔约国</w:t>
      </w:r>
      <w:r w:rsidR="00160F2F" w:rsidRPr="00160F2F">
        <w:t>提交第四次定期报告以及</w:t>
      </w:r>
      <w:r w:rsidR="00160F2F" w:rsidRPr="00160F2F">
        <w:rPr>
          <w:rFonts w:hint="eastAsia"/>
        </w:rPr>
        <w:t>对问题清单的</w:t>
      </w:r>
      <w:r w:rsidR="00160F2F" w:rsidRPr="00160F2F">
        <w:t>书面答复</w:t>
      </w:r>
      <w:r>
        <w:t>(</w:t>
      </w:r>
      <w:proofErr w:type="spellStart"/>
      <w:r w:rsidR="00160F2F" w:rsidRPr="00160F2F">
        <w:t>CRC</w:t>
      </w:r>
      <w:proofErr w:type="spellEnd"/>
      <w:r>
        <w:t>/</w:t>
      </w:r>
      <w:r w:rsidR="00160F2F" w:rsidRPr="00160F2F">
        <w:t>C</w:t>
      </w:r>
      <w:r>
        <w:t>/</w:t>
      </w:r>
      <w:r w:rsidR="00F030C4">
        <w:rPr>
          <w:rFonts w:hint="eastAsia"/>
        </w:rPr>
        <w:t xml:space="preserve"> </w:t>
      </w:r>
      <w:r w:rsidR="00160F2F" w:rsidRPr="00160F2F">
        <w:t>FIN</w:t>
      </w:r>
      <w:r>
        <w:t>/</w:t>
      </w:r>
      <w:r w:rsidR="00160F2F" w:rsidRPr="00160F2F">
        <w:t>Q</w:t>
      </w:r>
      <w:r>
        <w:t>/</w:t>
      </w:r>
      <w:r w:rsidR="00160F2F" w:rsidRPr="00160F2F">
        <w:t>4</w:t>
      </w:r>
      <w:r>
        <w:t>/</w:t>
      </w:r>
      <w:proofErr w:type="spellStart"/>
      <w:r w:rsidR="00160F2F" w:rsidRPr="00160F2F">
        <w:t>Add.1</w:t>
      </w:r>
      <w:proofErr w:type="spellEnd"/>
      <w:r>
        <w:t>)</w:t>
      </w:r>
      <w:r>
        <w:rPr>
          <w:rFonts w:hint="eastAsia"/>
        </w:rPr>
        <w:t>，</w:t>
      </w:r>
      <w:r w:rsidR="00160F2F" w:rsidRPr="00160F2F">
        <w:rPr>
          <w:rFonts w:hint="eastAsia"/>
        </w:rPr>
        <w:t>但感到</w:t>
      </w:r>
      <w:r w:rsidR="00160F2F" w:rsidRPr="00160F2F">
        <w:t>遗憾的是</w:t>
      </w:r>
      <w:r>
        <w:t>，</w:t>
      </w:r>
      <w:r w:rsidR="00160F2F" w:rsidRPr="00160F2F">
        <w:t>缔约国尚未提交</w:t>
      </w:r>
      <w:r w:rsidR="00160F2F" w:rsidRPr="00160F2F">
        <w:rPr>
          <w:rFonts w:hint="eastAsia"/>
        </w:rPr>
        <w:t>有关执行</w:t>
      </w:r>
      <w:r w:rsidR="00160F2F" w:rsidRPr="00160F2F">
        <w:t>《儿童权利公约关于儿童卷入武装冲突问题的任择议定书》</w:t>
      </w:r>
      <w:r w:rsidR="00160F2F" w:rsidRPr="00160F2F">
        <w:rPr>
          <w:rFonts w:hint="eastAsia"/>
        </w:rPr>
        <w:t>的</w:t>
      </w:r>
      <w:r w:rsidR="00160F2F" w:rsidRPr="00160F2F">
        <w:t>定期报告</w:t>
      </w:r>
      <w:r w:rsidR="00160F2F" w:rsidRPr="00160F2F">
        <w:rPr>
          <w:rFonts w:hint="eastAsia"/>
        </w:rPr>
        <w:t>。</w:t>
      </w:r>
      <w:r w:rsidR="00160F2F" w:rsidRPr="00160F2F">
        <w:t>委员会注意到</w:t>
      </w:r>
      <w:r w:rsidR="00160F2F" w:rsidRPr="00160F2F">
        <w:rPr>
          <w:rFonts w:hint="eastAsia"/>
        </w:rPr>
        <w:t>一些积极进展</w:t>
      </w:r>
      <w:r>
        <w:rPr>
          <w:rFonts w:hint="eastAsia"/>
        </w:rPr>
        <w:t>，</w:t>
      </w:r>
      <w:r w:rsidR="00160F2F" w:rsidRPr="00160F2F">
        <w:rPr>
          <w:rFonts w:hint="eastAsia"/>
        </w:rPr>
        <w:t>如缔约国报告中列入了有关</w:t>
      </w:r>
      <w:r w:rsidR="00160F2F" w:rsidRPr="00160F2F">
        <w:t>利益相关者</w:t>
      </w:r>
      <w:r>
        <w:t>，</w:t>
      </w:r>
      <w:r w:rsidR="00160F2F" w:rsidRPr="00160F2F">
        <w:t>如议会监察</w:t>
      </w:r>
      <w:r w:rsidR="00160F2F" w:rsidRPr="00160F2F">
        <w:rPr>
          <w:rFonts w:hint="eastAsia"/>
        </w:rPr>
        <w:t>专员、儿童事务</w:t>
      </w:r>
      <w:r w:rsidR="00160F2F" w:rsidRPr="00160F2F">
        <w:t>监察</w:t>
      </w:r>
      <w:r w:rsidR="00160F2F" w:rsidRPr="00160F2F">
        <w:rPr>
          <w:rFonts w:hint="eastAsia"/>
        </w:rPr>
        <w:t>专员和</w:t>
      </w:r>
      <w:r w:rsidR="00160F2F" w:rsidRPr="00160F2F">
        <w:t>非政府组织</w:t>
      </w:r>
      <w:r w:rsidR="00160F2F" w:rsidRPr="00160F2F">
        <w:rPr>
          <w:rFonts w:hint="eastAsia"/>
        </w:rPr>
        <w:t>的意见。</w:t>
      </w:r>
      <w:r w:rsidR="00160F2F" w:rsidRPr="00160F2F">
        <w:t>委员会赞赏</w:t>
      </w:r>
      <w:r w:rsidR="00160F2F" w:rsidRPr="00160F2F">
        <w:rPr>
          <w:rFonts w:hint="eastAsia"/>
        </w:rPr>
        <w:t>与缔约国的</w:t>
      </w:r>
      <w:r w:rsidR="00160F2F" w:rsidRPr="00160F2F">
        <w:t>开放和积极对话</w:t>
      </w:r>
      <w:r>
        <w:t>，</w:t>
      </w:r>
      <w:r w:rsidR="00376949">
        <w:rPr>
          <w:rFonts w:hint="eastAsia"/>
        </w:rPr>
        <w:t>由此</w:t>
      </w:r>
      <w:r w:rsidR="00160F2F" w:rsidRPr="00160F2F">
        <w:rPr>
          <w:rFonts w:hint="eastAsia"/>
        </w:rPr>
        <w:t>可以</w:t>
      </w:r>
      <w:r w:rsidR="00160F2F" w:rsidRPr="00160F2F">
        <w:t>更好地了解缔约国的儿童</w:t>
      </w:r>
      <w:r w:rsidR="00160F2F" w:rsidRPr="00160F2F">
        <w:rPr>
          <w:rFonts w:hint="eastAsia"/>
        </w:rPr>
        <w:t>状况</w:t>
      </w:r>
      <w:r w:rsidR="00160F2F" w:rsidRPr="00160F2F">
        <w:t>。</w:t>
      </w:r>
    </w:p>
    <w:p w:rsidR="00160F2F" w:rsidRPr="00160F2F" w:rsidRDefault="001C7372" w:rsidP="001C7372">
      <w:pPr>
        <w:pStyle w:val="HChGC"/>
        <w:rPr>
          <w:rFonts w:hint="eastAsia"/>
        </w:rPr>
      </w:pPr>
      <w:r>
        <w:rPr>
          <w:rFonts w:hint="eastAsia"/>
        </w:rPr>
        <w:tab/>
      </w:r>
      <w:r w:rsidR="00160F2F" w:rsidRPr="00160F2F">
        <w:rPr>
          <w:rFonts w:hint="eastAsia"/>
        </w:rPr>
        <w:t>二</w:t>
      </w:r>
      <w:r>
        <w:rPr>
          <w:rFonts w:hint="eastAsia"/>
        </w:rPr>
        <w:t>.</w:t>
      </w:r>
      <w:r>
        <w:rPr>
          <w:rFonts w:hint="eastAsia"/>
        </w:rPr>
        <w:tab/>
      </w:r>
      <w:r w:rsidR="00160F2F" w:rsidRPr="00160F2F">
        <w:rPr>
          <w:rFonts w:hint="eastAsia"/>
        </w:rPr>
        <w:t>缔约国采取的后续措施和取得的进展</w:t>
      </w:r>
    </w:p>
    <w:p w:rsidR="00160F2F" w:rsidRPr="00160F2F" w:rsidRDefault="00DA3AEA" w:rsidP="00160F2F">
      <w:pPr>
        <w:pStyle w:val="SingleTxtGC"/>
        <w:rPr>
          <w:rFonts w:hint="eastAsia"/>
        </w:rPr>
      </w:pPr>
      <w:r>
        <w:t>3.</w:t>
      </w:r>
      <w:r w:rsidR="006A425E">
        <w:rPr>
          <w:rFonts w:hint="eastAsia"/>
        </w:rPr>
        <w:t xml:space="preserve">  </w:t>
      </w:r>
      <w:r w:rsidR="00160F2F" w:rsidRPr="00160F2F">
        <w:t>委员会欢迎报告期内</w:t>
      </w:r>
      <w:r w:rsidR="00160F2F" w:rsidRPr="00160F2F">
        <w:rPr>
          <w:rFonts w:hint="eastAsia"/>
        </w:rPr>
        <w:t>的一些</w:t>
      </w:r>
      <w:r w:rsidR="00160F2F" w:rsidRPr="00160F2F">
        <w:t>积极</w:t>
      </w:r>
      <w:r w:rsidR="00160F2F" w:rsidRPr="00160F2F">
        <w:rPr>
          <w:rFonts w:hint="eastAsia"/>
        </w:rPr>
        <w:t>进展</w:t>
      </w:r>
      <w:r>
        <w:t>，</w:t>
      </w:r>
      <w:r w:rsidR="00160F2F" w:rsidRPr="00160F2F">
        <w:t>包括</w:t>
      </w:r>
      <w:r w:rsidR="00160F2F" w:rsidRPr="00160F2F">
        <w:rPr>
          <w:rFonts w:hint="eastAsia"/>
        </w:rPr>
        <w:t>为执行《公约》采取了以下</w:t>
      </w:r>
      <w:r w:rsidR="00160F2F" w:rsidRPr="00160F2F">
        <w:t>立法措施</w:t>
      </w:r>
      <w:r>
        <w:t>：</w:t>
      </w:r>
    </w:p>
    <w:p w:rsidR="00802D41" w:rsidRDefault="00160F2F" w:rsidP="00802D41">
      <w:pPr>
        <w:pStyle w:val="SingleTxtGC"/>
        <w:numPr>
          <w:ilvl w:val="0"/>
          <w:numId w:val="4"/>
        </w:numPr>
        <w:rPr>
          <w:rFonts w:hint="eastAsia"/>
        </w:rPr>
      </w:pPr>
      <w:r w:rsidRPr="00160F2F">
        <w:rPr>
          <w:rFonts w:hint="eastAsia"/>
        </w:rPr>
        <w:t>2008</w:t>
      </w:r>
      <w:r w:rsidRPr="00160F2F">
        <w:rPr>
          <w:rFonts w:hint="eastAsia"/>
        </w:rPr>
        <w:t>年《</w:t>
      </w:r>
      <w:r w:rsidRPr="00160F2F">
        <w:t>儿童福利法</w:t>
      </w:r>
      <w:r w:rsidRPr="00160F2F">
        <w:rPr>
          <w:rFonts w:hint="eastAsia"/>
        </w:rPr>
        <w:t>》</w:t>
      </w:r>
      <w:r w:rsidR="00DA3AEA">
        <w:t>(</w:t>
      </w:r>
      <w:r w:rsidRPr="00160F2F">
        <w:rPr>
          <w:rFonts w:hint="eastAsia"/>
        </w:rPr>
        <w:t>2007</w:t>
      </w:r>
      <w:r w:rsidR="00DA3AEA">
        <w:rPr>
          <w:rFonts w:hint="eastAsia"/>
        </w:rPr>
        <w:t>/</w:t>
      </w:r>
      <w:r w:rsidRPr="00160F2F">
        <w:rPr>
          <w:rFonts w:hint="eastAsia"/>
        </w:rPr>
        <w:t>417</w:t>
      </w:r>
      <w:r w:rsidR="00DA3AEA">
        <w:rPr>
          <w:rFonts w:hint="eastAsia"/>
        </w:rPr>
        <w:t>)</w:t>
      </w:r>
      <w:r w:rsidR="00DA3AEA">
        <w:rPr>
          <w:rFonts w:hint="eastAsia"/>
        </w:rPr>
        <w:t>，</w:t>
      </w:r>
      <w:r w:rsidRPr="00160F2F">
        <w:rPr>
          <w:rFonts w:hint="eastAsia"/>
        </w:rPr>
        <w:t>以及</w:t>
      </w:r>
      <w:r w:rsidRPr="00160F2F">
        <w:rPr>
          <w:rFonts w:hint="eastAsia"/>
        </w:rPr>
        <w:t>2010</w:t>
      </w:r>
      <w:r w:rsidRPr="00160F2F">
        <w:rPr>
          <w:rFonts w:hint="eastAsia"/>
        </w:rPr>
        <w:t>年的</w:t>
      </w:r>
      <w:r w:rsidRPr="00160F2F">
        <w:t>修正</w:t>
      </w:r>
      <w:r w:rsidR="00DA3AEA">
        <w:t>；</w:t>
      </w:r>
    </w:p>
    <w:p w:rsidR="00D8414C" w:rsidRDefault="00160F2F" w:rsidP="00802D41">
      <w:pPr>
        <w:pStyle w:val="SingleTxtGC"/>
        <w:numPr>
          <w:ilvl w:val="0"/>
          <w:numId w:val="4"/>
        </w:numPr>
        <w:rPr>
          <w:rFonts w:hint="eastAsia"/>
        </w:rPr>
      </w:pPr>
      <w:r w:rsidRPr="00160F2F">
        <w:rPr>
          <w:rFonts w:hint="eastAsia"/>
        </w:rPr>
        <w:t>2007</w:t>
      </w:r>
      <w:r w:rsidRPr="00160F2F">
        <w:rPr>
          <w:rFonts w:hint="eastAsia"/>
        </w:rPr>
        <w:t>年《</w:t>
      </w:r>
      <w:r w:rsidR="004E34A8">
        <w:rPr>
          <w:rFonts w:hint="eastAsia"/>
        </w:rPr>
        <w:t>禁止</w:t>
      </w:r>
      <w:r w:rsidRPr="00160F2F">
        <w:t>儿童色情物品</w:t>
      </w:r>
      <w:r w:rsidRPr="00160F2F">
        <w:rPr>
          <w:rFonts w:hint="eastAsia"/>
        </w:rPr>
        <w:t>传播措施法》</w:t>
      </w:r>
      <w:r w:rsidR="00DA3AEA">
        <w:t>(</w:t>
      </w:r>
      <w:r w:rsidRPr="00160F2F">
        <w:rPr>
          <w:rFonts w:hint="eastAsia"/>
        </w:rPr>
        <w:t>1068</w:t>
      </w:r>
      <w:r w:rsidR="00DA3AEA">
        <w:rPr>
          <w:rFonts w:hint="eastAsia"/>
        </w:rPr>
        <w:t>/</w:t>
      </w:r>
      <w:r w:rsidRPr="00160F2F">
        <w:t>2006</w:t>
      </w:r>
      <w:r w:rsidR="00DA3AEA">
        <w:t>)</w:t>
      </w:r>
      <w:r w:rsidR="00DA3AEA">
        <w:rPr>
          <w:rFonts w:hint="eastAsia"/>
        </w:rPr>
        <w:t>；</w:t>
      </w:r>
    </w:p>
    <w:p w:rsidR="00103819" w:rsidRDefault="00160F2F" w:rsidP="00802D41">
      <w:pPr>
        <w:pStyle w:val="SingleTxtGC"/>
        <w:numPr>
          <w:ilvl w:val="0"/>
          <w:numId w:val="4"/>
        </w:numPr>
        <w:rPr>
          <w:rFonts w:hint="eastAsia"/>
        </w:rPr>
      </w:pPr>
      <w:r w:rsidRPr="00160F2F">
        <w:rPr>
          <w:rFonts w:hint="eastAsia"/>
        </w:rPr>
        <w:t>2006</w:t>
      </w:r>
      <w:r w:rsidRPr="00160F2F">
        <w:rPr>
          <w:rFonts w:hint="eastAsia"/>
        </w:rPr>
        <w:t>年《</w:t>
      </w:r>
      <w:r w:rsidRPr="00160F2F">
        <w:t>青年法</w:t>
      </w:r>
      <w:r w:rsidRPr="00160F2F">
        <w:rPr>
          <w:rFonts w:hint="eastAsia"/>
        </w:rPr>
        <w:t>》</w:t>
      </w:r>
      <w:r w:rsidR="00DA3AEA">
        <w:t>(</w:t>
      </w:r>
      <w:r w:rsidRPr="00160F2F">
        <w:t>2006</w:t>
      </w:r>
      <w:r w:rsidR="00DA3AEA">
        <w:rPr>
          <w:rFonts w:hint="eastAsia"/>
        </w:rPr>
        <w:t>/</w:t>
      </w:r>
      <w:r w:rsidRPr="00160F2F">
        <w:rPr>
          <w:rFonts w:hint="eastAsia"/>
        </w:rPr>
        <w:t>72</w:t>
      </w:r>
      <w:r w:rsidR="00DA3AEA">
        <w:t>)</w:t>
      </w:r>
      <w:r w:rsidR="00DA3AEA">
        <w:rPr>
          <w:rFonts w:hint="eastAsia"/>
        </w:rPr>
        <w:t>，</w:t>
      </w:r>
      <w:r w:rsidRPr="00160F2F">
        <w:rPr>
          <w:rFonts w:hint="eastAsia"/>
        </w:rPr>
        <w:t>以及</w:t>
      </w:r>
      <w:r w:rsidRPr="00160F2F">
        <w:t>2011</w:t>
      </w:r>
      <w:r w:rsidRPr="00160F2F">
        <w:t>年</w:t>
      </w:r>
      <w:r w:rsidRPr="00160F2F">
        <w:rPr>
          <w:rFonts w:hint="eastAsia"/>
        </w:rPr>
        <w:t>的</w:t>
      </w:r>
      <w:r w:rsidRPr="00160F2F">
        <w:t>修</w:t>
      </w:r>
      <w:r w:rsidRPr="00160F2F">
        <w:rPr>
          <w:rFonts w:hint="eastAsia"/>
        </w:rPr>
        <w:t>正</w:t>
      </w:r>
      <w:r w:rsidR="00DA3AEA">
        <w:rPr>
          <w:rFonts w:hint="eastAsia"/>
        </w:rPr>
        <w:t>；</w:t>
      </w:r>
    </w:p>
    <w:p w:rsidR="00892A92" w:rsidRDefault="00160F2F" w:rsidP="00802D41">
      <w:pPr>
        <w:pStyle w:val="SingleTxtGC"/>
        <w:numPr>
          <w:ilvl w:val="0"/>
          <w:numId w:val="4"/>
        </w:numPr>
        <w:rPr>
          <w:rFonts w:hint="eastAsia"/>
        </w:rPr>
      </w:pPr>
      <w:r w:rsidRPr="00160F2F">
        <w:rPr>
          <w:rFonts w:hint="eastAsia"/>
        </w:rPr>
        <w:t>2011</w:t>
      </w:r>
      <w:r w:rsidRPr="00160F2F">
        <w:rPr>
          <w:rFonts w:hint="eastAsia"/>
        </w:rPr>
        <w:t>年关于实</w:t>
      </w:r>
      <w:r w:rsidRPr="00160F2F">
        <w:t>施欧洲委员会《保护儿童不受性剥削和性虐待公约》</w:t>
      </w:r>
      <w:r w:rsidRPr="00160F2F">
        <w:rPr>
          <w:rFonts w:hint="eastAsia"/>
        </w:rPr>
        <w:t>的法律</w:t>
      </w:r>
      <w:r w:rsidR="00DA3AEA">
        <w:rPr>
          <w:rFonts w:hint="eastAsia"/>
        </w:rPr>
        <w:t>；</w:t>
      </w:r>
    </w:p>
    <w:p w:rsidR="00892A92" w:rsidRDefault="00160F2F" w:rsidP="00802D41">
      <w:pPr>
        <w:pStyle w:val="SingleTxtGC"/>
        <w:numPr>
          <w:ilvl w:val="0"/>
          <w:numId w:val="4"/>
        </w:numPr>
        <w:rPr>
          <w:rFonts w:hint="eastAsia"/>
        </w:rPr>
      </w:pPr>
      <w:r w:rsidRPr="00160F2F">
        <w:rPr>
          <w:rFonts w:hint="eastAsia"/>
        </w:rPr>
        <w:t>2010</w:t>
      </w:r>
      <w:r w:rsidRPr="00160F2F">
        <w:rPr>
          <w:rFonts w:hint="eastAsia"/>
        </w:rPr>
        <w:t>年《</w:t>
      </w:r>
      <w:r w:rsidRPr="00160F2F">
        <w:t>卫生保健法</w:t>
      </w:r>
      <w:r w:rsidRPr="00160F2F">
        <w:rPr>
          <w:rFonts w:hint="eastAsia"/>
        </w:rPr>
        <w:t>》</w:t>
      </w:r>
      <w:r w:rsidR="00DA3AEA">
        <w:t>(</w:t>
      </w:r>
      <w:r w:rsidRPr="00160F2F">
        <w:rPr>
          <w:rFonts w:hint="eastAsia"/>
        </w:rPr>
        <w:t>1326</w:t>
      </w:r>
      <w:r w:rsidR="00DA3AEA">
        <w:rPr>
          <w:rFonts w:hint="eastAsia"/>
        </w:rPr>
        <w:t>/</w:t>
      </w:r>
      <w:r w:rsidRPr="00160F2F">
        <w:rPr>
          <w:rFonts w:hint="eastAsia"/>
        </w:rPr>
        <w:t>2010</w:t>
      </w:r>
      <w:r w:rsidR="00DA3AEA">
        <w:rPr>
          <w:rFonts w:hint="eastAsia"/>
        </w:rPr>
        <w:t>)</w:t>
      </w:r>
      <w:r w:rsidR="00DA3AEA">
        <w:rPr>
          <w:rFonts w:hint="eastAsia"/>
        </w:rPr>
        <w:t>；</w:t>
      </w:r>
    </w:p>
    <w:p w:rsidR="004A20EE" w:rsidRDefault="00160F2F" w:rsidP="00802D41">
      <w:pPr>
        <w:pStyle w:val="SingleTxtGC"/>
        <w:numPr>
          <w:ilvl w:val="0"/>
          <w:numId w:val="4"/>
        </w:numPr>
        <w:rPr>
          <w:rFonts w:hint="eastAsia"/>
        </w:rPr>
      </w:pPr>
      <w:r w:rsidRPr="00160F2F">
        <w:rPr>
          <w:rFonts w:hint="eastAsia"/>
        </w:rPr>
        <w:t>2010</w:t>
      </w:r>
      <w:r w:rsidRPr="00160F2F">
        <w:rPr>
          <w:rFonts w:hint="eastAsia"/>
        </w:rPr>
        <w:t>年对《</w:t>
      </w:r>
      <w:r w:rsidRPr="00160F2F">
        <w:t>基础教育法</w:t>
      </w:r>
      <w:r w:rsidRPr="00160F2F">
        <w:rPr>
          <w:rFonts w:hint="eastAsia"/>
        </w:rPr>
        <w:t>》</w:t>
      </w:r>
      <w:r w:rsidRPr="00160F2F">
        <w:t>的修</w:t>
      </w:r>
      <w:r w:rsidRPr="00160F2F">
        <w:rPr>
          <w:rFonts w:hint="eastAsia"/>
        </w:rPr>
        <w:t>正</w:t>
      </w:r>
      <w:r w:rsidR="00DA3AEA">
        <w:rPr>
          <w:rFonts w:hint="eastAsia"/>
        </w:rPr>
        <w:t>；</w:t>
      </w:r>
    </w:p>
    <w:p w:rsidR="00160F2F" w:rsidRPr="00160F2F" w:rsidRDefault="00160F2F" w:rsidP="00802D41">
      <w:pPr>
        <w:pStyle w:val="SingleTxtGC"/>
        <w:numPr>
          <w:ilvl w:val="0"/>
          <w:numId w:val="4"/>
        </w:numPr>
        <w:rPr>
          <w:rFonts w:hint="eastAsia"/>
        </w:rPr>
      </w:pPr>
      <w:r w:rsidRPr="00160F2F">
        <w:rPr>
          <w:rFonts w:hint="eastAsia"/>
        </w:rPr>
        <w:t>2009</w:t>
      </w:r>
      <w:r w:rsidRPr="00160F2F">
        <w:rPr>
          <w:rFonts w:hint="eastAsia"/>
        </w:rPr>
        <w:t>年关于</w:t>
      </w:r>
      <w:r w:rsidRPr="00160F2F">
        <w:t>产妇和儿童保健服务</w:t>
      </w:r>
      <w:r w:rsidRPr="00160F2F">
        <w:rPr>
          <w:rFonts w:hint="eastAsia"/>
        </w:rPr>
        <w:t>、</w:t>
      </w:r>
      <w:r w:rsidRPr="00160F2F">
        <w:t>学校</w:t>
      </w:r>
      <w:r w:rsidRPr="00160F2F">
        <w:rPr>
          <w:rFonts w:hint="eastAsia"/>
        </w:rPr>
        <w:t>与</w:t>
      </w:r>
      <w:r w:rsidRPr="00160F2F">
        <w:t>学生卫生保健</w:t>
      </w:r>
      <w:r w:rsidRPr="00160F2F">
        <w:rPr>
          <w:rFonts w:hint="eastAsia"/>
        </w:rPr>
        <w:t>、</w:t>
      </w:r>
      <w:r w:rsidRPr="00160F2F">
        <w:t>儿童和</w:t>
      </w:r>
      <w:r w:rsidRPr="00160F2F">
        <w:rPr>
          <w:rFonts w:hint="eastAsia"/>
        </w:rPr>
        <w:t>青年</w:t>
      </w:r>
      <w:r w:rsidRPr="00160F2F">
        <w:t>口腔保健</w:t>
      </w:r>
      <w:r w:rsidRPr="00160F2F">
        <w:rPr>
          <w:rFonts w:hint="eastAsia"/>
        </w:rPr>
        <w:t>的法令</w:t>
      </w:r>
      <w:r w:rsidR="00DA3AEA">
        <w:rPr>
          <w:rFonts w:hint="eastAsia"/>
        </w:rPr>
        <w:t>(</w:t>
      </w:r>
      <w:r w:rsidRPr="00160F2F">
        <w:rPr>
          <w:rFonts w:hint="eastAsia"/>
        </w:rPr>
        <w:t>380</w:t>
      </w:r>
      <w:r w:rsidR="00DA3AEA">
        <w:rPr>
          <w:rFonts w:hint="eastAsia"/>
        </w:rPr>
        <w:t>/</w:t>
      </w:r>
      <w:r w:rsidRPr="00160F2F">
        <w:rPr>
          <w:rFonts w:hint="eastAsia"/>
        </w:rPr>
        <w:t>2009</w:t>
      </w:r>
      <w:r w:rsidR="00DA3AEA">
        <w:rPr>
          <w:rFonts w:hint="eastAsia"/>
        </w:rPr>
        <w:t>)</w:t>
      </w:r>
      <w:r w:rsidR="00DA3AEA">
        <w:rPr>
          <w:rFonts w:hint="eastAsia"/>
        </w:rPr>
        <w:t>，</w:t>
      </w:r>
      <w:r w:rsidRPr="00160F2F">
        <w:rPr>
          <w:rFonts w:hint="eastAsia"/>
        </w:rPr>
        <w:t>以及</w:t>
      </w:r>
      <w:r w:rsidRPr="00160F2F">
        <w:rPr>
          <w:rFonts w:hint="eastAsia"/>
        </w:rPr>
        <w:t>2</w:t>
      </w:r>
      <w:r w:rsidRPr="00160F2F">
        <w:t>011</w:t>
      </w:r>
      <w:r w:rsidRPr="00160F2F">
        <w:t>年</w:t>
      </w:r>
      <w:r w:rsidRPr="00160F2F">
        <w:rPr>
          <w:rFonts w:hint="eastAsia"/>
        </w:rPr>
        <w:t>的</w:t>
      </w:r>
      <w:r w:rsidRPr="00160F2F">
        <w:t>修正</w:t>
      </w:r>
      <w:r w:rsidR="00DA3AEA">
        <w:t>(</w:t>
      </w:r>
      <w:r w:rsidRPr="00160F2F">
        <w:t>338</w:t>
      </w:r>
      <w:r w:rsidR="00DA3AEA">
        <w:rPr>
          <w:rFonts w:hint="eastAsia"/>
        </w:rPr>
        <w:t>/</w:t>
      </w:r>
      <w:r w:rsidRPr="00160F2F">
        <w:rPr>
          <w:rFonts w:hint="eastAsia"/>
        </w:rPr>
        <w:t>2011</w:t>
      </w:r>
      <w:r w:rsidR="00DA3AEA">
        <w:rPr>
          <w:rFonts w:hint="eastAsia"/>
        </w:rPr>
        <w:t>)</w:t>
      </w:r>
      <w:r w:rsidR="00DA3AEA">
        <w:rPr>
          <w:rFonts w:hint="eastAsia"/>
        </w:rPr>
        <w:t>；</w:t>
      </w:r>
    </w:p>
    <w:p w:rsidR="00842957" w:rsidRDefault="00DA3AEA" w:rsidP="00160F2F">
      <w:pPr>
        <w:pStyle w:val="SingleTxtGC"/>
        <w:rPr>
          <w:rFonts w:hint="eastAsia"/>
        </w:rPr>
      </w:pPr>
      <w:r>
        <w:t>4.</w:t>
      </w:r>
      <w:r w:rsidR="00160F2F" w:rsidRPr="00160F2F">
        <w:rPr>
          <w:rFonts w:hint="eastAsia"/>
        </w:rPr>
        <w:t xml:space="preserve"> </w:t>
      </w:r>
      <w:r w:rsidR="00842957">
        <w:rPr>
          <w:rFonts w:hint="eastAsia"/>
        </w:rPr>
        <w:t xml:space="preserve"> </w:t>
      </w:r>
      <w:r w:rsidR="00160F2F" w:rsidRPr="00160F2F">
        <w:t>委员会还欢迎</w:t>
      </w:r>
      <w:r w:rsidR="00160F2F" w:rsidRPr="00160F2F">
        <w:rPr>
          <w:rFonts w:hint="eastAsia"/>
        </w:rPr>
        <w:t>缔约国</w:t>
      </w:r>
      <w:r w:rsidR="00160F2F" w:rsidRPr="00160F2F">
        <w:t>批准</w:t>
      </w:r>
      <w:r>
        <w:t>/</w:t>
      </w:r>
      <w:r w:rsidR="00160F2F" w:rsidRPr="00160F2F">
        <w:t>加入</w:t>
      </w:r>
      <w:r w:rsidR="00160F2F" w:rsidRPr="00160F2F">
        <w:rPr>
          <w:rFonts w:hint="eastAsia"/>
        </w:rPr>
        <w:t>以下</w:t>
      </w:r>
      <w:r w:rsidR="00160F2F" w:rsidRPr="00160F2F">
        <w:t>国际条约</w:t>
      </w:r>
      <w:r>
        <w:t>：</w:t>
      </w:r>
    </w:p>
    <w:p w:rsidR="00296028" w:rsidRDefault="00160F2F" w:rsidP="00C14DF9">
      <w:pPr>
        <w:pStyle w:val="SingleTxtGC"/>
        <w:numPr>
          <w:ilvl w:val="0"/>
          <w:numId w:val="5"/>
        </w:numPr>
        <w:rPr>
          <w:rFonts w:hint="eastAsia"/>
        </w:rPr>
      </w:pPr>
      <w:r w:rsidRPr="00160F2F">
        <w:rPr>
          <w:rFonts w:hint="eastAsia"/>
        </w:rPr>
        <w:t>《关于在父母责任和保护儿童措施方面的管辖权、适用法律、承认、执行和合作的公约》</w:t>
      </w:r>
      <w:r w:rsidR="00DA3AEA">
        <w:rPr>
          <w:rFonts w:hint="eastAsia"/>
        </w:rPr>
        <w:t>，</w:t>
      </w:r>
      <w:r w:rsidRPr="00160F2F">
        <w:rPr>
          <w:rFonts w:hint="eastAsia"/>
        </w:rPr>
        <w:t>2010</w:t>
      </w:r>
      <w:r w:rsidRPr="00160F2F">
        <w:rPr>
          <w:rFonts w:hint="eastAsia"/>
        </w:rPr>
        <w:t>年批准</w:t>
      </w:r>
      <w:r w:rsidR="00DA3AEA">
        <w:rPr>
          <w:rFonts w:hint="eastAsia"/>
        </w:rPr>
        <w:t>/</w:t>
      </w:r>
      <w:r w:rsidRPr="00160F2F">
        <w:rPr>
          <w:rFonts w:hint="eastAsia"/>
        </w:rPr>
        <w:t>加入</w:t>
      </w:r>
      <w:r w:rsidR="00DA3AEA">
        <w:rPr>
          <w:rFonts w:hint="eastAsia"/>
        </w:rPr>
        <w:t>；</w:t>
      </w:r>
    </w:p>
    <w:p w:rsidR="004B4397" w:rsidRDefault="00160F2F" w:rsidP="00C14DF9">
      <w:pPr>
        <w:pStyle w:val="SingleTxtGC"/>
        <w:numPr>
          <w:ilvl w:val="0"/>
          <w:numId w:val="5"/>
        </w:numPr>
        <w:rPr>
          <w:rFonts w:hint="eastAsia"/>
        </w:rPr>
      </w:pPr>
      <w:r w:rsidRPr="00160F2F">
        <w:t>1961</w:t>
      </w:r>
      <w:r w:rsidRPr="00160F2F">
        <w:t>年《减少无国籍状态公约》</w:t>
      </w:r>
      <w:r w:rsidR="00DA3AEA">
        <w:rPr>
          <w:rFonts w:hint="eastAsia"/>
        </w:rPr>
        <w:t>，</w:t>
      </w:r>
      <w:r w:rsidRPr="00160F2F">
        <w:t>2008</w:t>
      </w:r>
      <w:r w:rsidRPr="00160F2F">
        <w:t>年</w:t>
      </w:r>
      <w:r w:rsidRPr="00160F2F">
        <w:rPr>
          <w:rFonts w:hint="eastAsia"/>
        </w:rPr>
        <w:t>批准</w:t>
      </w:r>
      <w:r w:rsidR="00DA3AEA">
        <w:rPr>
          <w:rFonts w:hint="eastAsia"/>
        </w:rPr>
        <w:t>/</w:t>
      </w:r>
      <w:r w:rsidRPr="00160F2F">
        <w:rPr>
          <w:rFonts w:hint="eastAsia"/>
        </w:rPr>
        <w:t>加入</w:t>
      </w:r>
      <w:r w:rsidR="00DA3AEA">
        <w:rPr>
          <w:rFonts w:hint="eastAsia"/>
        </w:rPr>
        <w:t>；</w:t>
      </w:r>
    </w:p>
    <w:p w:rsidR="00D67E83" w:rsidRPr="00D67E83" w:rsidRDefault="00160F2F" w:rsidP="00C14DF9">
      <w:pPr>
        <w:pStyle w:val="SingleTxtGC"/>
        <w:numPr>
          <w:ilvl w:val="0"/>
          <w:numId w:val="5"/>
        </w:numPr>
        <w:rPr>
          <w:rFonts w:hint="eastAsia"/>
        </w:rPr>
      </w:pPr>
      <w:r w:rsidRPr="00160F2F">
        <w:t>《联合国打击跨国有组织犯罪公约关于预防、禁止和惩治贩运人口特别是妇女和儿童行为的补充议定书》</w:t>
      </w:r>
      <w:r w:rsidR="00DA3AEA">
        <w:rPr>
          <w:rFonts w:hint="eastAsia"/>
        </w:rPr>
        <w:t>，</w:t>
      </w:r>
      <w:r w:rsidRPr="00160F2F">
        <w:t>2006</w:t>
      </w:r>
      <w:r w:rsidRPr="00160F2F">
        <w:t>年</w:t>
      </w:r>
      <w:r w:rsidRPr="00160F2F">
        <w:rPr>
          <w:rFonts w:hint="eastAsia"/>
        </w:rPr>
        <w:t>批准</w:t>
      </w:r>
      <w:r w:rsidR="00DA3AEA">
        <w:rPr>
          <w:rFonts w:hint="eastAsia"/>
        </w:rPr>
        <w:t>/</w:t>
      </w:r>
      <w:r w:rsidRPr="00160F2F">
        <w:rPr>
          <w:rFonts w:hint="eastAsia"/>
        </w:rPr>
        <w:t>加入</w:t>
      </w:r>
      <w:r w:rsidR="00DA3AEA">
        <w:rPr>
          <w:rFonts w:hint="eastAsia"/>
        </w:rPr>
        <w:t>；</w:t>
      </w:r>
    </w:p>
    <w:p w:rsidR="00160F2F" w:rsidRPr="00160F2F" w:rsidRDefault="00160F2F" w:rsidP="00C14DF9">
      <w:pPr>
        <w:pStyle w:val="SingleTxtGC"/>
        <w:numPr>
          <w:ilvl w:val="0"/>
          <w:numId w:val="5"/>
        </w:numPr>
        <w:rPr>
          <w:rFonts w:hint="eastAsia"/>
        </w:rPr>
      </w:pPr>
      <w:r w:rsidRPr="00160F2F">
        <w:rPr>
          <w:rFonts w:hint="eastAsia"/>
        </w:rPr>
        <w:t>欧洲委员会《打击</w:t>
      </w:r>
      <w:r w:rsidRPr="00160F2F">
        <w:t>网络犯罪公约</w:t>
      </w:r>
      <w:r w:rsidRPr="00160F2F">
        <w:rPr>
          <w:rFonts w:hint="eastAsia"/>
        </w:rPr>
        <w:t>》</w:t>
      </w:r>
      <w:r w:rsidR="00DA3AEA">
        <w:rPr>
          <w:rFonts w:hint="eastAsia"/>
        </w:rPr>
        <w:t>，</w:t>
      </w:r>
      <w:r w:rsidRPr="00160F2F">
        <w:t>2007</w:t>
      </w:r>
      <w:r w:rsidRPr="00160F2F">
        <w:t>年</w:t>
      </w:r>
      <w:r w:rsidRPr="00160F2F">
        <w:rPr>
          <w:rFonts w:hint="eastAsia"/>
        </w:rPr>
        <w:t>批准</w:t>
      </w:r>
      <w:r w:rsidR="00DA3AEA">
        <w:rPr>
          <w:rFonts w:hint="eastAsia"/>
        </w:rPr>
        <w:t>/</w:t>
      </w:r>
      <w:r w:rsidRPr="00160F2F">
        <w:rPr>
          <w:rFonts w:hint="eastAsia"/>
        </w:rPr>
        <w:t>加入</w:t>
      </w:r>
      <w:r w:rsidRPr="00160F2F">
        <w:t>。</w:t>
      </w:r>
    </w:p>
    <w:p w:rsidR="00ED58E2" w:rsidRDefault="00DA3AEA" w:rsidP="00160F2F">
      <w:pPr>
        <w:pStyle w:val="SingleTxtGC"/>
        <w:rPr>
          <w:rFonts w:hint="eastAsia"/>
        </w:rPr>
      </w:pPr>
      <w:r>
        <w:t>5.</w:t>
      </w:r>
      <w:r w:rsidR="00ED58E2">
        <w:rPr>
          <w:rFonts w:hint="eastAsia"/>
        </w:rPr>
        <w:t xml:space="preserve">  </w:t>
      </w:r>
      <w:r w:rsidR="00160F2F" w:rsidRPr="00160F2F">
        <w:t>委员会还欢迎</w:t>
      </w:r>
      <w:r w:rsidR="00160F2F" w:rsidRPr="00160F2F">
        <w:rPr>
          <w:rFonts w:hint="eastAsia"/>
        </w:rPr>
        <w:t>缔约国采取各种</w:t>
      </w:r>
      <w:r w:rsidR="00160F2F" w:rsidRPr="00160F2F">
        <w:t>政策和方案</w:t>
      </w:r>
      <w:r>
        <w:t>，</w:t>
      </w:r>
      <w:r w:rsidR="00160F2F" w:rsidRPr="00160F2F">
        <w:t>包括</w:t>
      </w:r>
      <w:r>
        <w:t>：</w:t>
      </w:r>
    </w:p>
    <w:p w:rsidR="000C5DCE" w:rsidRDefault="00160F2F" w:rsidP="00C6588B">
      <w:pPr>
        <w:pStyle w:val="SingleTxtGC"/>
        <w:numPr>
          <w:ilvl w:val="0"/>
          <w:numId w:val="6"/>
        </w:numPr>
        <w:rPr>
          <w:rFonts w:hint="eastAsia"/>
        </w:rPr>
      </w:pPr>
      <w:r w:rsidRPr="00160F2F">
        <w:t>2010-2015</w:t>
      </w:r>
      <w:r w:rsidRPr="00160F2F">
        <w:t>年期间</w:t>
      </w:r>
      <w:r w:rsidRPr="00160F2F">
        <w:rPr>
          <w:rFonts w:hint="eastAsia"/>
        </w:rPr>
        <w:t>减少</w:t>
      </w:r>
      <w:r w:rsidRPr="00160F2F">
        <w:t>对儿童体罚</w:t>
      </w:r>
      <w:r w:rsidRPr="00160F2F">
        <w:rPr>
          <w:rFonts w:hint="eastAsia"/>
        </w:rPr>
        <w:t>的</w:t>
      </w:r>
      <w:r w:rsidRPr="00160F2F">
        <w:t>国家行动计划</w:t>
      </w:r>
      <w:r w:rsidR="00DA3AEA">
        <w:t>；</w:t>
      </w:r>
    </w:p>
    <w:p w:rsidR="009B6FA7" w:rsidRDefault="00160F2F" w:rsidP="00C6588B">
      <w:pPr>
        <w:pStyle w:val="SingleTxtGC"/>
        <w:numPr>
          <w:ilvl w:val="0"/>
          <w:numId w:val="6"/>
        </w:numPr>
        <w:rPr>
          <w:rFonts w:hint="eastAsia"/>
        </w:rPr>
      </w:pPr>
      <w:r w:rsidRPr="00160F2F">
        <w:t>2007-2011</w:t>
      </w:r>
      <w:r w:rsidRPr="00160F2F">
        <w:t>年</w:t>
      </w:r>
      <w:r w:rsidRPr="00160F2F">
        <w:rPr>
          <w:rFonts w:hint="eastAsia"/>
        </w:rPr>
        <w:t>关于</w:t>
      </w:r>
      <w:r w:rsidRPr="00160F2F">
        <w:t>儿童和青年政策的发展计划</w:t>
      </w:r>
      <w:r w:rsidR="00DA3AEA">
        <w:rPr>
          <w:rFonts w:hint="eastAsia"/>
        </w:rPr>
        <w:t>；</w:t>
      </w:r>
    </w:p>
    <w:p w:rsidR="00AF6AE0" w:rsidRDefault="00160F2F" w:rsidP="00C6588B">
      <w:pPr>
        <w:pStyle w:val="SingleTxtGC"/>
        <w:numPr>
          <w:ilvl w:val="0"/>
          <w:numId w:val="6"/>
        </w:numPr>
        <w:rPr>
          <w:rFonts w:hint="eastAsia"/>
        </w:rPr>
      </w:pPr>
      <w:r w:rsidRPr="00160F2F">
        <w:t>2008-2011</w:t>
      </w:r>
      <w:r w:rsidRPr="00160F2F">
        <w:t>年</w:t>
      </w:r>
      <w:r w:rsidRPr="00160F2F">
        <w:rPr>
          <w:rFonts w:hint="eastAsia"/>
        </w:rPr>
        <w:t>关于</w:t>
      </w:r>
      <w:r w:rsidRPr="00160F2F">
        <w:t>社会福利和卫生保健的国家发展计划</w:t>
      </w:r>
      <w:r w:rsidR="00DA3AEA">
        <w:rPr>
          <w:rFonts w:hint="eastAsia"/>
        </w:rPr>
        <w:t>；</w:t>
      </w:r>
    </w:p>
    <w:p w:rsidR="00160F2F" w:rsidRPr="00160F2F" w:rsidRDefault="00160F2F" w:rsidP="00C6588B">
      <w:pPr>
        <w:pStyle w:val="SingleTxtGC"/>
        <w:numPr>
          <w:ilvl w:val="0"/>
          <w:numId w:val="6"/>
        </w:numPr>
        <w:rPr>
          <w:rFonts w:hint="eastAsia"/>
        </w:rPr>
      </w:pPr>
      <w:r w:rsidRPr="00160F2F">
        <w:t>2009</w:t>
      </w:r>
      <w:r w:rsidRPr="00160F2F">
        <w:t>年</w:t>
      </w:r>
      <w:r w:rsidRPr="00160F2F">
        <w:rPr>
          <w:rFonts w:hint="eastAsia"/>
        </w:rPr>
        <w:t>关于罗姆人的</w:t>
      </w:r>
      <w:r w:rsidRPr="00160F2F">
        <w:t>国家政策。</w:t>
      </w:r>
    </w:p>
    <w:p w:rsidR="00160F2F" w:rsidRDefault="0005771D" w:rsidP="0005771D">
      <w:pPr>
        <w:pStyle w:val="HChGC"/>
        <w:rPr>
          <w:rFonts w:hint="eastAsia"/>
        </w:rPr>
      </w:pPr>
      <w:r>
        <w:rPr>
          <w:rFonts w:hint="eastAsia"/>
        </w:rPr>
        <w:tab/>
      </w:r>
      <w:r w:rsidR="00160F2F" w:rsidRPr="00160F2F">
        <w:rPr>
          <w:rFonts w:hint="eastAsia"/>
        </w:rPr>
        <w:t>三</w:t>
      </w:r>
      <w:r>
        <w:rPr>
          <w:rFonts w:hint="eastAsia"/>
        </w:rPr>
        <w:t>.</w:t>
      </w:r>
      <w:r>
        <w:rPr>
          <w:rFonts w:hint="eastAsia"/>
        </w:rPr>
        <w:tab/>
      </w:r>
      <w:r w:rsidR="00160F2F" w:rsidRPr="00160F2F">
        <w:rPr>
          <w:rFonts w:hint="eastAsia"/>
        </w:rPr>
        <w:t>主要关注领域和建议</w:t>
      </w:r>
    </w:p>
    <w:p w:rsidR="00160F2F" w:rsidRPr="00160F2F" w:rsidRDefault="0005771D" w:rsidP="001A07CA">
      <w:pPr>
        <w:pStyle w:val="H1GC"/>
        <w:rPr>
          <w:rFonts w:hint="eastAsia"/>
        </w:rPr>
      </w:pPr>
      <w:r>
        <w:rPr>
          <w:rFonts w:hint="eastAsia"/>
        </w:rPr>
        <w:tab/>
        <w:t>A.</w:t>
      </w:r>
      <w:r>
        <w:rPr>
          <w:rFonts w:hint="eastAsia"/>
        </w:rPr>
        <w:tab/>
      </w:r>
      <w:r w:rsidR="00160F2F" w:rsidRPr="00160F2F">
        <w:rPr>
          <w:rFonts w:hint="eastAsia"/>
        </w:rPr>
        <w:t>一般执行措施</w:t>
      </w:r>
      <w:r w:rsidR="00DA3AEA">
        <w:rPr>
          <w:rFonts w:hint="eastAsia"/>
        </w:rPr>
        <w:t>(</w:t>
      </w:r>
      <w:r w:rsidR="00160F2F" w:rsidRPr="00160F2F">
        <w:rPr>
          <w:rFonts w:hint="eastAsia"/>
        </w:rPr>
        <w:t>《公约》第</w:t>
      </w:r>
      <w:r w:rsidR="00160F2F" w:rsidRPr="00160F2F">
        <w:rPr>
          <w:rFonts w:hint="eastAsia"/>
        </w:rPr>
        <w:t>4</w:t>
      </w:r>
      <w:r w:rsidR="00160F2F" w:rsidRPr="00160F2F">
        <w:rPr>
          <w:rFonts w:hint="eastAsia"/>
        </w:rPr>
        <w:t>条、第</w:t>
      </w:r>
      <w:r w:rsidR="00160F2F" w:rsidRPr="00160F2F">
        <w:rPr>
          <w:rFonts w:hint="eastAsia"/>
        </w:rPr>
        <w:t>42</w:t>
      </w:r>
      <w:r w:rsidR="00160F2F" w:rsidRPr="00160F2F">
        <w:rPr>
          <w:rFonts w:hint="eastAsia"/>
        </w:rPr>
        <w:t>条和第</w:t>
      </w:r>
      <w:r w:rsidR="00160F2F" w:rsidRPr="00160F2F">
        <w:rPr>
          <w:rFonts w:hint="eastAsia"/>
        </w:rPr>
        <w:t>44</w:t>
      </w:r>
      <w:r w:rsidR="00160F2F" w:rsidRPr="00160F2F">
        <w:rPr>
          <w:rFonts w:hint="eastAsia"/>
        </w:rPr>
        <w:t>条第</w:t>
      </w:r>
      <w:r w:rsidR="00160F2F" w:rsidRPr="00160F2F">
        <w:rPr>
          <w:rFonts w:hint="eastAsia"/>
        </w:rPr>
        <w:t>6</w:t>
      </w:r>
      <w:r w:rsidR="00160F2F" w:rsidRPr="00160F2F">
        <w:rPr>
          <w:rFonts w:hint="eastAsia"/>
        </w:rPr>
        <w:t>款</w:t>
      </w:r>
      <w:r w:rsidR="00DA3AEA">
        <w:rPr>
          <w:rFonts w:hint="eastAsia"/>
        </w:rPr>
        <w:t>)</w:t>
      </w:r>
    </w:p>
    <w:p w:rsidR="00D26F5F" w:rsidRDefault="00D26F5F" w:rsidP="00D26F5F">
      <w:pPr>
        <w:pStyle w:val="H23GC"/>
        <w:rPr>
          <w:rFonts w:hint="eastAsia"/>
        </w:rPr>
      </w:pPr>
      <w:r>
        <w:rPr>
          <w:rFonts w:hint="eastAsia"/>
        </w:rPr>
        <w:tab/>
      </w:r>
      <w:r>
        <w:rPr>
          <w:rFonts w:hint="eastAsia"/>
        </w:rPr>
        <w:tab/>
      </w:r>
      <w:r w:rsidR="00160F2F" w:rsidRPr="00160F2F">
        <w:t>委员会以前的建议</w:t>
      </w:r>
    </w:p>
    <w:p w:rsidR="000230B3" w:rsidRDefault="00DA3AEA" w:rsidP="00D26F5F">
      <w:pPr>
        <w:pStyle w:val="SingleTxtGC"/>
        <w:rPr>
          <w:rFonts w:hint="eastAsia"/>
        </w:rPr>
      </w:pPr>
      <w:r>
        <w:t>6.</w:t>
      </w:r>
      <w:r w:rsidR="00FD17F3">
        <w:rPr>
          <w:rFonts w:hint="eastAsia"/>
        </w:rPr>
        <w:t xml:space="preserve">  </w:t>
      </w:r>
      <w:r w:rsidR="00160F2F" w:rsidRPr="00160F2F">
        <w:t>委员会关切地注意到</w:t>
      </w:r>
      <w:r>
        <w:t>，</w:t>
      </w:r>
      <w:r w:rsidR="00160F2F" w:rsidRPr="00160F2F">
        <w:rPr>
          <w:rFonts w:hint="eastAsia"/>
        </w:rPr>
        <w:t>缔约国没有充分落实委员会</w:t>
      </w:r>
      <w:r w:rsidR="00160F2F" w:rsidRPr="00160F2F">
        <w:t>审议缔约国</w:t>
      </w:r>
      <w:r w:rsidR="00160F2F" w:rsidRPr="00160F2F">
        <w:rPr>
          <w:rFonts w:hint="eastAsia"/>
        </w:rPr>
        <w:t>2005</w:t>
      </w:r>
      <w:r w:rsidR="00160F2F" w:rsidRPr="00160F2F">
        <w:rPr>
          <w:rFonts w:hint="eastAsia"/>
        </w:rPr>
        <w:t>年</w:t>
      </w:r>
      <w:r w:rsidR="00160F2F" w:rsidRPr="00160F2F">
        <w:t>第三次定期报告</w:t>
      </w:r>
      <w:r>
        <w:t>(</w:t>
      </w:r>
      <w:proofErr w:type="spellStart"/>
      <w:r w:rsidR="00160F2F" w:rsidRPr="00160F2F">
        <w:t>CRC</w:t>
      </w:r>
      <w:r>
        <w:t>/</w:t>
      </w:r>
      <w:r w:rsidR="00160F2F" w:rsidRPr="00160F2F">
        <w:t>C</w:t>
      </w:r>
      <w:r>
        <w:t>/</w:t>
      </w:r>
      <w:r w:rsidR="00160F2F" w:rsidRPr="00160F2F">
        <w:t>15</w:t>
      </w:r>
      <w:r>
        <w:t>/</w:t>
      </w:r>
      <w:r w:rsidR="00160F2F" w:rsidRPr="00160F2F">
        <w:t>Add.272</w:t>
      </w:r>
      <w:proofErr w:type="spellEnd"/>
      <w:r>
        <w:t>)</w:t>
      </w:r>
      <w:r w:rsidR="00160F2F" w:rsidRPr="00160F2F">
        <w:t>时提出的各种关</w:t>
      </w:r>
      <w:r w:rsidR="00160F2F" w:rsidRPr="00160F2F">
        <w:rPr>
          <w:rFonts w:hint="eastAsia"/>
        </w:rPr>
        <w:t>切</w:t>
      </w:r>
      <w:r w:rsidR="00160F2F" w:rsidRPr="00160F2F">
        <w:t>和建议。委员会</w:t>
      </w:r>
      <w:r w:rsidR="00160F2F" w:rsidRPr="00160F2F">
        <w:rPr>
          <w:rFonts w:hint="eastAsia"/>
        </w:rPr>
        <w:t>还指出它在</w:t>
      </w:r>
      <w:r w:rsidR="00160F2F" w:rsidRPr="00160F2F">
        <w:t>本结论性意见中重申了这些关切和建议。</w:t>
      </w:r>
    </w:p>
    <w:p w:rsidR="007E736D" w:rsidRDefault="00DA3AEA" w:rsidP="00D26F5F">
      <w:pPr>
        <w:pStyle w:val="SingleTxtGC"/>
        <w:rPr>
          <w:rFonts w:hint="eastAsia"/>
        </w:rPr>
      </w:pPr>
      <w:r>
        <w:rPr>
          <w:rFonts w:hint="eastAsia"/>
        </w:rPr>
        <w:t>7.</w:t>
      </w:r>
      <w:r w:rsidR="001062E9">
        <w:rPr>
          <w:rFonts w:hint="eastAsia"/>
        </w:rPr>
        <w:t xml:space="preserve">  </w:t>
      </w:r>
      <w:r w:rsidR="00160F2F" w:rsidRPr="002E77C1">
        <w:rPr>
          <w:rFonts w:eastAsia="SimHei" w:hint="eastAsia"/>
        </w:rPr>
        <w:t>委员会敦促缔约国采取一切必要措施</w:t>
      </w:r>
      <w:r>
        <w:rPr>
          <w:rFonts w:eastAsia="SimHei" w:hint="eastAsia"/>
        </w:rPr>
        <w:t>，</w:t>
      </w:r>
      <w:r w:rsidR="00160F2F" w:rsidRPr="002E77C1">
        <w:rPr>
          <w:rFonts w:eastAsia="SimHei" w:hint="eastAsia"/>
        </w:rPr>
        <w:t>落实它尚未充分执行的委员会在第三次定期报告的结论性意见中提出的建议</w:t>
      </w:r>
      <w:r>
        <w:rPr>
          <w:rFonts w:eastAsia="SimHei" w:hint="eastAsia"/>
        </w:rPr>
        <w:t>，</w:t>
      </w:r>
      <w:r w:rsidR="00160F2F" w:rsidRPr="002E77C1">
        <w:rPr>
          <w:rFonts w:eastAsia="SimHei" w:hint="eastAsia"/>
        </w:rPr>
        <w:t>包括关于不对少数族裔和移民儿童加以歧视、尊重儿童意见、保护寻求庇护儿童、“去机构化”抚养儿童和青少年健康的建议。</w:t>
      </w:r>
    </w:p>
    <w:p w:rsidR="00CD67A9" w:rsidRDefault="00CD67A9" w:rsidP="00CD67A9">
      <w:pPr>
        <w:pStyle w:val="H23GC"/>
        <w:rPr>
          <w:rFonts w:hint="eastAsia"/>
        </w:rPr>
      </w:pPr>
      <w:r>
        <w:rPr>
          <w:rFonts w:hint="eastAsia"/>
        </w:rPr>
        <w:tab/>
      </w:r>
      <w:r>
        <w:rPr>
          <w:rFonts w:hint="eastAsia"/>
        </w:rPr>
        <w:tab/>
      </w:r>
      <w:r w:rsidR="00160F2F" w:rsidRPr="00160F2F">
        <w:rPr>
          <w:rFonts w:hint="eastAsia"/>
        </w:rPr>
        <w:t>立法</w:t>
      </w:r>
    </w:p>
    <w:p w:rsidR="00CC4DE5" w:rsidRDefault="00DA3AEA" w:rsidP="00CD67A9">
      <w:pPr>
        <w:pStyle w:val="SingleTxtGC"/>
        <w:rPr>
          <w:rFonts w:hint="eastAsia"/>
        </w:rPr>
      </w:pPr>
      <w:r>
        <w:t>8.</w:t>
      </w:r>
      <w:r w:rsidR="00DC31F9">
        <w:rPr>
          <w:rFonts w:hint="eastAsia"/>
        </w:rPr>
        <w:t xml:space="preserve">  </w:t>
      </w:r>
      <w:r w:rsidR="00160F2F" w:rsidRPr="00160F2F">
        <w:t>委员会注意到</w:t>
      </w:r>
      <w:r w:rsidR="00160F2F" w:rsidRPr="00160F2F">
        <w:rPr>
          <w:rFonts w:hint="eastAsia"/>
        </w:rPr>
        <w:t>缔约国采取了立法行动</w:t>
      </w:r>
      <w:r>
        <w:rPr>
          <w:rFonts w:hint="eastAsia"/>
        </w:rPr>
        <w:t>，</w:t>
      </w:r>
      <w:r w:rsidR="00160F2F" w:rsidRPr="00160F2F">
        <w:t>加强</w:t>
      </w:r>
      <w:r w:rsidR="00160F2F" w:rsidRPr="00160F2F">
        <w:rPr>
          <w:rFonts w:hint="eastAsia"/>
        </w:rPr>
        <w:t>与</w:t>
      </w:r>
      <w:r w:rsidR="00160F2F" w:rsidRPr="00160F2F">
        <w:t>实施《公约》有关的宪法</w:t>
      </w:r>
      <w:r w:rsidR="00160F2F" w:rsidRPr="00160F2F">
        <w:rPr>
          <w:rFonts w:hint="eastAsia"/>
        </w:rPr>
        <w:t>、</w:t>
      </w:r>
      <w:r w:rsidR="00160F2F" w:rsidRPr="00160F2F">
        <w:t>法律和规范框架</w:t>
      </w:r>
      <w:r>
        <w:t>，</w:t>
      </w:r>
      <w:r w:rsidR="00160F2F" w:rsidRPr="00160F2F">
        <w:t>但仍然缺乏涵盖《公约》</w:t>
      </w:r>
      <w:r w:rsidR="00160F2F" w:rsidRPr="00160F2F">
        <w:rPr>
          <w:rFonts w:hint="eastAsia"/>
        </w:rPr>
        <w:t>及</w:t>
      </w:r>
      <w:r w:rsidR="00160F2F" w:rsidRPr="00160F2F">
        <w:t>其</w:t>
      </w:r>
      <w:r w:rsidR="00160F2F" w:rsidRPr="00160F2F">
        <w:rPr>
          <w:rFonts w:hint="eastAsia"/>
        </w:rPr>
        <w:t>《</w:t>
      </w:r>
      <w:r w:rsidR="00160F2F" w:rsidRPr="00160F2F">
        <w:t>关于儿童卷入武装冲突问题</w:t>
      </w:r>
      <w:r w:rsidR="00160F2F" w:rsidRPr="00160F2F">
        <w:rPr>
          <w:rFonts w:hint="eastAsia"/>
        </w:rPr>
        <w:t>的</w:t>
      </w:r>
      <w:r w:rsidR="00160F2F" w:rsidRPr="00160F2F">
        <w:t>任择议定书</w:t>
      </w:r>
      <w:r w:rsidR="00160F2F" w:rsidRPr="00160F2F">
        <w:rPr>
          <w:rFonts w:hint="eastAsia"/>
        </w:rPr>
        <w:t>》</w:t>
      </w:r>
      <w:r w:rsidR="00160F2F" w:rsidRPr="00160F2F">
        <w:t>全部范围</w:t>
      </w:r>
      <w:r w:rsidR="00160F2F" w:rsidRPr="00160F2F">
        <w:rPr>
          <w:rFonts w:hint="eastAsia"/>
        </w:rPr>
        <w:t>的</w:t>
      </w:r>
      <w:r w:rsidR="00160F2F" w:rsidRPr="00160F2F">
        <w:t>统一立法框架。</w:t>
      </w:r>
    </w:p>
    <w:p w:rsidR="008E3AD0" w:rsidRDefault="00DA3AEA" w:rsidP="00CD67A9">
      <w:pPr>
        <w:pStyle w:val="SingleTxtGC"/>
        <w:rPr>
          <w:rFonts w:hint="eastAsia"/>
        </w:rPr>
      </w:pPr>
      <w:r>
        <w:t>9.</w:t>
      </w:r>
      <w:r w:rsidR="000D5654">
        <w:rPr>
          <w:rFonts w:hint="eastAsia"/>
        </w:rPr>
        <w:t xml:space="preserve">  </w:t>
      </w:r>
      <w:r w:rsidR="00160F2F" w:rsidRPr="002838E4">
        <w:rPr>
          <w:rFonts w:eastAsia="SimHei"/>
        </w:rPr>
        <w:t>委员会建议缔约国采取一切必要措施</w:t>
      </w:r>
      <w:r>
        <w:rPr>
          <w:rFonts w:eastAsia="SimHei"/>
        </w:rPr>
        <w:t>，</w:t>
      </w:r>
      <w:r w:rsidR="00160F2F" w:rsidRPr="002838E4">
        <w:rPr>
          <w:rFonts w:eastAsia="SimHei"/>
        </w:rPr>
        <w:t>确保立法和行政法规完全符合《公约》及其</w:t>
      </w:r>
      <w:r w:rsidR="00160F2F" w:rsidRPr="002838E4">
        <w:rPr>
          <w:rFonts w:eastAsia="SimHei" w:hint="eastAsia"/>
        </w:rPr>
        <w:t>《</w:t>
      </w:r>
      <w:r w:rsidR="00160F2F" w:rsidRPr="002838E4">
        <w:rPr>
          <w:rFonts w:eastAsia="SimHei"/>
        </w:rPr>
        <w:t>关于儿童卷入武装冲突问题的任择议定书</w:t>
      </w:r>
      <w:r w:rsidR="00160F2F" w:rsidRPr="002838E4">
        <w:rPr>
          <w:rFonts w:eastAsia="SimHei" w:hint="eastAsia"/>
        </w:rPr>
        <w:t>》</w:t>
      </w:r>
      <w:r w:rsidR="00160F2F" w:rsidRPr="002838E4">
        <w:rPr>
          <w:rFonts w:eastAsia="SimHei"/>
        </w:rPr>
        <w:t>的原则和规定</w:t>
      </w:r>
      <w:r>
        <w:rPr>
          <w:rFonts w:eastAsia="SimHei"/>
        </w:rPr>
        <w:t>，</w:t>
      </w:r>
      <w:r w:rsidR="00160F2F" w:rsidRPr="002838E4">
        <w:rPr>
          <w:rFonts w:eastAsia="SimHei"/>
        </w:rPr>
        <w:t>并考虑起草涵盖所有</w:t>
      </w:r>
      <w:r w:rsidR="00160F2F" w:rsidRPr="002838E4">
        <w:rPr>
          <w:rFonts w:eastAsia="SimHei" w:hint="eastAsia"/>
        </w:rPr>
        <w:t>《公约》</w:t>
      </w:r>
      <w:r w:rsidR="00160F2F" w:rsidRPr="002838E4">
        <w:rPr>
          <w:rFonts w:eastAsia="SimHei"/>
        </w:rPr>
        <w:t>权利</w:t>
      </w:r>
      <w:r w:rsidR="00160F2F" w:rsidRPr="002838E4">
        <w:rPr>
          <w:rFonts w:eastAsia="SimHei" w:hint="eastAsia"/>
        </w:rPr>
        <w:t>的</w:t>
      </w:r>
      <w:r w:rsidR="00160F2F" w:rsidRPr="002838E4">
        <w:rPr>
          <w:rFonts w:eastAsia="SimHei"/>
        </w:rPr>
        <w:t>统一立法。</w:t>
      </w:r>
    </w:p>
    <w:p w:rsidR="00AB1C36" w:rsidRDefault="00AB1C36" w:rsidP="00AB1C36">
      <w:pPr>
        <w:pStyle w:val="H23GC"/>
        <w:rPr>
          <w:rFonts w:hint="eastAsia"/>
        </w:rPr>
      </w:pPr>
      <w:r>
        <w:rPr>
          <w:rFonts w:hint="eastAsia"/>
        </w:rPr>
        <w:tab/>
      </w:r>
      <w:r>
        <w:rPr>
          <w:rFonts w:hint="eastAsia"/>
        </w:rPr>
        <w:tab/>
      </w:r>
      <w:r w:rsidR="00160F2F" w:rsidRPr="00160F2F">
        <w:t>协调</w:t>
      </w:r>
    </w:p>
    <w:p w:rsidR="00413EC3" w:rsidRDefault="00160F2F" w:rsidP="00AB1C36">
      <w:pPr>
        <w:pStyle w:val="SingleTxtGC"/>
        <w:rPr>
          <w:rFonts w:hint="eastAsia"/>
        </w:rPr>
      </w:pPr>
      <w:r w:rsidRPr="00160F2F">
        <w:t>1</w:t>
      </w:r>
      <w:r w:rsidR="00DA3AEA">
        <w:t>0.</w:t>
      </w:r>
      <w:r w:rsidR="00044ED8">
        <w:rPr>
          <w:rFonts w:hint="eastAsia"/>
        </w:rPr>
        <w:t xml:space="preserve">  </w:t>
      </w:r>
      <w:r w:rsidRPr="00160F2F">
        <w:rPr>
          <w:rFonts w:hint="eastAsia"/>
        </w:rPr>
        <w:t>委员会</w:t>
      </w:r>
      <w:r w:rsidRPr="00160F2F">
        <w:t>注意到</w:t>
      </w:r>
      <w:r w:rsidR="00DA3AEA">
        <w:rPr>
          <w:rFonts w:hint="eastAsia"/>
        </w:rPr>
        <w:t>，</w:t>
      </w:r>
      <w:r w:rsidRPr="00160F2F">
        <w:t>社会事务</w:t>
      </w:r>
      <w:r w:rsidRPr="00160F2F">
        <w:rPr>
          <w:rFonts w:hint="eastAsia"/>
        </w:rPr>
        <w:t>与</w:t>
      </w:r>
      <w:r w:rsidRPr="00160F2F">
        <w:t>卫生部</w:t>
      </w:r>
      <w:r w:rsidRPr="00160F2F">
        <w:rPr>
          <w:rFonts w:hint="eastAsia"/>
        </w:rPr>
        <w:t>专门</w:t>
      </w:r>
      <w:r w:rsidRPr="00160F2F">
        <w:t>负责儿童福利</w:t>
      </w:r>
      <w:r w:rsidR="00DA3AEA">
        <w:t>，</w:t>
      </w:r>
      <w:r w:rsidRPr="00160F2F">
        <w:t>特别是</w:t>
      </w:r>
      <w:r w:rsidRPr="00160F2F">
        <w:rPr>
          <w:rFonts w:hint="eastAsia"/>
        </w:rPr>
        <w:t>有</w:t>
      </w:r>
      <w:r w:rsidRPr="00160F2F">
        <w:t>子女家庭</w:t>
      </w:r>
      <w:r w:rsidRPr="00160F2F">
        <w:rPr>
          <w:rFonts w:hint="eastAsia"/>
        </w:rPr>
        <w:t>的</w:t>
      </w:r>
      <w:r w:rsidRPr="00160F2F">
        <w:t>社会</w:t>
      </w:r>
      <w:r w:rsidRPr="00160F2F">
        <w:rPr>
          <w:rFonts w:hint="eastAsia"/>
        </w:rPr>
        <w:t>与</w:t>
      </w:r>
      <w:r w:rsidRPr="00160F2F">
        <w:t>卫生</w:t>
      </w:r>
      <w:r w:rsidRPr="00160F2F">
        <w:rPr>
          <w:rFonts w:hint="eastAsia"/>
        </w:rPr>
        <w:t>保健</w:t>
      </w:r>
      <w:r w:rsidRPr="00160F2F">
        <w:t>服务</w:t>
      </w:r>
      <w:r w:rsidRPr="00160F2F">
        <w:rPr>
          <w:rFonts w:hint="eastAsia"/>
        </w:rPr>
        <w:t>及</w:t>
      </w:r>
      <w:r w:rsidRPr="00160F2F">
        <w:t>收入</w:t>
      </w:r>
      <w:r w:rsidRPr="00160F2F">
        <w:rPr>
          <w:rFonts w:hint="eastAsia"/>
        </w:rPr>
        <w:t>保障</w:t>
      </w:r>
      <w:r w:rsidR="00DA3AEA">
        <w:rPr>
          <w:rFonts w:hint="eastAsia"/>
        </w:rPr>
        <w:t>，</w:t>
      </w:r>
      <w:r w:rsidRPr="00160F2F">
        <w:rPr>
          <w:rFonts w:hint="eastAsia"/>
        </w:rPr>
        <w:t>但</w:t>
      </w:r>
      <w:r w:rsidRPr="00160F2F">
        <w:t>仍关</w:t>
      </w:r>
      <w:r w:rsidRPr="00160F2F">
        <w:rPr>
          <w:rFonts w:hint="eastAsia"/>
        </w:rPr>
        <w:t>切由于</w:t>
      </w:r>
      <w:r w:rsidRPr="00160F2F">
        <w:t>该部的</w:t>
      </w:r>
      <w:r w:rsidRPr="00160F2F">
        <w:rPr>
          <w:rFonts w:hint="eastAsia"/>
        </w:rPr>
        <w:t>职</w:t>
      </w:r>
      <w:r w:rsidRPr="00160F2F">
        <w:t>责</w:t>
      </w:r>
      <w:r w:rsidRPr="00160F2F">
        <w:rPr>
          <w:rFonts w:hint="eastAsia"/>
        </w:rPr>
        <w:t>仅</w:t>
      </w:r>
      <w:r w:rsidRPr="00160F2F">
        <w:t>限</w:t>
      </w:r>
      <w:r w:rsidRPr="00160F2F">
        <w:rPr>
          <w:rFonts w:hint="eastAsia"/>
        </w:rPr>
        <w:t>于</w:t>
      </w:r>
      <w:r w:rsidRPr="00160F2F">
        <w:t>某些儿童权利</w:t>
      </w:r>
      <w:r w:rsidRPr="00160F2F">
        <w:rPr>
          <w:rFonts w:hint="eastAsia"/>
        </w:rPr>
        <w:t>领域</w:t>
      </w:r>
      <w:r w:rsidR="00DA3AEA">
        <w:rPr>
          <w:rFonts w:hint="eastAsia"/>
        </w:rPr>
        <w:t>，</w:t>
      </w:r>
      <w:r w:rsidRPr="00160F2F">
        <w:rPr>
          <w:rFonts w:hint="eastAsia"/>
        </w:rPr>
        <w:t>在有关儿童权利的方案和</w:t>
      </w:r>
      <w:r w:rsidRPr="00160F2F">
        <w:t>政策</w:t>
      </w:r>
      <w:r w:rsidRPr="00160F2F">
        <w:rPr>
          <w:rFonts w:hint="eastAsia"/>
        </w:rPr>
        <w:t>众多的情况下</w:t>
      </w:r>
      <w:r w:rsidR="00DA3AEA">
        <w:rPr>
          <w:rFonts w:hint="eastAsia"/>
        </w:rPr>
        <w:t>，</w:t>
      </w:r>
      <w:r w:rsidRPr="00160F2F">
        <w:t>可能</w:t>
      </w:r>
      <w:r w:rsidRPr="00160F2F">
        <w:rPr>
          <w:rFonts w:hint="eastAsia"/>
        </w:rPr>
        <w:t>无力对国家、地区</w:t>
      </w:r>
      <w:r w:rsidRPr="00160F2F">
        <w:t>和市政各级所有相关团体和机构</w:t>
      </w:r>
      <w:r w:rsidRPr="00160F2F">
        <w:rPr>
          <w:rFonts w:hint="eastAsia"/>
        </w:rPr>
        <w:t>执行《公约》</w:t>
      </w:r>
      <w:r w:rsidR="00FC301E">
        <w:rPr>
          <w:rFonts w:hint="eastAsia"/>
        </w:rPr>
        <w:t>的</w:t>
      </w:r>
      <w:r w:rsidRPr="00160F2F">
        <w:rPr>
          <w:rFonts w:hint="eastAsia"/>
        </w:rPr>
        <w:t>活动进行总体有效协调</w:t>
      </w:r>
      <w:r w:rsidRPr="00160F2F">
        <w:t>。</w:t>
      </w:r>
    </w:p>
    <w:p w:rsidR="00160F2F" w:rsidRPr="00E060A4" w:rsidRDefault="00160F2F" w:rsidP="00AB1C36">
      <w:pPr>
        <w:pStyle w:val="SingleTxtGC"/>
        <w:rPr>
          <w:rFonts w:eastAsia="SimHei" w:hint="eastAsia"/>
        </w:rPr>
      </w:pPr>
      <w:r w:rsidRPr="00E060A4">
        <w:rPr>
          <w:rFonts w:eastAsia="SimHei" w:hint="eastAsia"/>
        </w:rPr>
        <w:t>1</w:t>
      </w:r>
      <w:r w:rsidR="00DA3AEA">
        <w:rPr>
          <w:rFonts w:eastAsia="SimHei" w:hint="eastAsia"/>
        </w:rPr>
        <w:t>1.</w:t>
      </w:r>
      <w:r w:rsidR="004D2259" w:rsidRPr="00E060A4">
        <w:rPr>
          <w:rFonts w:eastAsia="SimHei" w:hint="eastAsia"/>
        </w:rPr>
        <w:t xml:space="preserve">  </w:t>
      </w:r>
      <w:r w:rsidRPr="00E060A4">
        <w:rPr>
          <w:rFonts w:eastAsia="SimHei" w:hint="eastAsia"/>
        </w:rPr>
        <w:t>委员会呼吁缔约国采取措施</w:t>
      </w:r>
      <w:r w:rsidR="00DA3AEA">
        <w:rPr>
          <w:rFonts w:eastAsia="SimHei" w:hint="eastAsia"/>
        </w:rPr>
        <w:t>，</w:t>
      </w:r>
      <w:r w:rsidR="003D7C3E" w:rsidRPr="00E060A4">
        <w:rPr>
          <w:rFonts w:eastAsia="SimHei" w:hint="eastAsia"/>
        </w:rPr>
        <w:t>建立</w:t>
      </w:r>
      <w:r w:rsidRPr="00E060A4">
        <w:rPr>
          <w:rFonts w:eastAsia="SimHei" w:hint="eastAsia"/>
        </w:rPr>
        <w:t>有效机制协调各级所有相关团体和机构执行儿童权利政策的活动。为此</w:t>
      </w:r>
      <w:r w:rsidR="00DA3AEA">
        <w:rPr>
          <w:rFonts w:eastAsia="SimHei" w:hint="eastAsia"/>
        </w:rPr>
        <w:t>，</w:t>
      </w:r>
      <w:r w:rsidRPr="00E060A4">
        <w:rPr>
          <w:rFonts w:eastAsia="SimHei" w:hint="eastAsia"/>
        </w:rPr>
        <w:t>它敦促缔约国确保向该机制提供必要的人力、技术和财政资源</w:t>
      </w:r>
      <w:r w:rsidR="00DA3AEA">
        <w:rPr>
          <w:rFonts w:eastAsia="SimHei" w:hint="eastAsia"/>
        </w:rPr>
        <w:t>，</w:t>
      </w:r>
      <w:r w:rsidRPr="00E060A4">
        <w:rPr>
          <w:rFonts w:eastAsia="SimHei" w:hint="eastAsia"/>
        </w:rPr>
        <w:t>以在国家、地区和市政层面执行全面、连贯和一致的政策。</w:t>
      </w:r>
    </w:p>
    <w:p w:rsidR="00160F2F" w:rsidRPr="00160F2F" w:rsidRDefault="00933225" w:rsidP="00933225">
      <w:pPr>
        <w:pStyle w:val="H23GC"/>
        <w:rPr>
          <w:rFonts w:hint="eastAsia"/>
        </w:rPr>
      </w:pPr>
      <w:r>
        <w:rPr>
          <w:rFonts w:hint="eastAsia"/>
        </w:rPr>
        <w:tab/>
      </w:r>
      <w:r>
        <w:rPr>
          <w:rFonts w:hint="eastAsia"/>
        </w:rPr>
        <w:tab/>
      </w:r>
      <w:r w:rsidR="00160F2F" w:rsidRPr="00160F2F">
        <w:t>国家行动计划</w:t>
      </w:r>
    </w:p>
    <w:p w:rsidR="00B45DCD" w:rsidRPr="005410E9" w:rsidRDefault="00160F2F" w:rsidP="00160F2F">
      <w:pPr>
        <w:pStyle w:val="SingleTxtGC"/>
        <w:rPr>
          <w:rFonts w:hint="eastAsia"/>
        </w:rPr>
      </w:pPr>
      <w:r w:rsidRPr="005410E9">
        <w:t>1</w:t>
      </w:r>
      <w:r w:rsidR="00DA3AEA">
        <w:t>2.</w:t>
      </w:r>
      <w:r w:rsidR="00B45DCD" w:rsidRPr="005410E9">
        <w:rPr>
          <w:rFonts w:hint="eastAsia"/>
        </w:rPr>
        <w:t xml:space="preserve">  </w:t>
      </w:r>
      <w:r w:rsidRPr="005410E9">
        <w:t>委员会欢迎</w:t>
      </w:r>
      <w:r w:rsidRPr="005410E9">
        <w:rPr>
          <w:rFonts w:hint="eastAsia"/>
        </w:rPr>
        <w:t>《</w:t>
      </w:r>
      <w:r w:rsidRPr="005410E9">
        <w:t>儿童</w:t>
      </w:r>
      <w:r w:rsidRPr="005410E9">
        <w:rPr>
          <w:rFonts w:hint="eastAsia"/>
        </w:rPr>
        <w:t>及</w:t>
      </w:r>
      <w:r w:rsidRPr="005410E9">
        <w:t>青年政策发展计划</w:t>
      </w:r>
      <w:r w:rsidRPr="005410E9">
        <w:rPr>
          <w:rFonts w:hint="eastAsia"/>
        </w:rPr>
        <w:t>》</w:t>
      </w:r>
      <w:r w:rsidRPr="005410E9">
        <w:t>和</w:t>
      </w:r>
      <w:r w:rsidRPr="005410E9">
        <w:rPr>
          <w:rFonts w:hint="eastAsia"/>
        </w:rPr>
        <w:t>《</w:t>
      </w:r>
      <w:r w:rsidRPr="005410E9">
        <w:t>儿童</w:t>
      </w:r>
      <w:r w:rsidRPr="005410E9">
        <w:rPr>
          <w:rFonts w:hint="eastAsia"/>
        </w:rPr>
        <w:t>、</w:t>
      </w:r>
      <w:r w:rsidRPr="005410E9">
        <w:t>青年和家庭</w:t>
      </w:r>
      <w:r w:rsidRPr="005410E9">
        <w:rPr>
          <w:rFonts w:hint="eastAsia"/>
        </w:rPr>
        <w:t>福祉</w:t>
      </w:r>
      <w:r w:rsidRPr="005410E9">
        <w:t>政策</w:t>
      </w:r>
      <w:r w:rsidRPr="005410E9">
        <w:rPr>
          <w:rFonts w:hint="eastAsia"/>
        </w:rPr>
        <w:t>方案》</w:t>
      </w:r>
      <w:r w:rsidRPr="005410E9">
        <w:t>。</w:t>
      </w:r>
      <w:r w:rsidRPr="005410E9">
        <w:rPr>
          <w:rFonts w:hint="eastAsia"/>
        </w:rPr>
        <w:t>但表示</w:t>
      </w:r>
      <w:r w:rsidRPr="005410E9">
        <w:t>遗憾的是</w:t>
      </w:r>
      <w:r w:rsidR="00DA3AEA">
        <w:t>，</w:t>
      </w:r>
      <w:r w:rsidRPr="005410E9">
        <w:t>缔约国尚未</w:t>
      </w:r>
      <w:r w:rsidRPr="005410E9">
        <w:rPr>
          <w:rFonts w:hint="eastAsia"/>
        </w:rPr>
        <w:t>制定以</w:t>
      </w:r>
      <w:r w:rsidRPr="005410E9">
        <w:t>权利为基础的</w:t>
      </w:r>
      <w:r w:rsidRPr="005410E9">
        <w:rPr>
          <w:rFonts w:hint="eastAsia"/>
        </w:rPr>
        <w:t>全面</w:t>
      </w:r>
      <w:r w:rsidRPr="005410E9">
        <w:t>政策</w:t>
      </w:r>
      <w:r w:rsidR="00DA3AEA">
        <w:t>，</w:t>
      </w:r>
      <w:r w:rsidRPr="005410E9">
        <w:rPr>
          <w:rFonts w:hint="eastAsia"/>
        </w:rPr>
        <w:t>以及</w:t>
      </w:r>
      <w:r w:rsidRPr="005410E9">
        <w:t>充分和有效执行《公约》的统一</w:t>
      </w:r>
      <w:r w:rsidRPr="005410E9">
        <w:rPr>
          <w:rFonts w:hint="eastAsia"/>
        </w:rPr>
        <w:t>计</w:t>
      </w:r>
      <w:r w:rsidRPr="005410E9">
        <w:t>划。</w:t>
      </w:r>
    </w:p>
    <w:p w:rsidR="006D2D1E" w:rsidRDefault="00160F2F" w:rsidP="00160F2F">
      <w:pPr>
        <w:pStyle w:val="SingleTxtGC"/>
        <w:rPr>
          <w:rFonts w:hint="eastAsia"/>
        </w:rPr>
      </w:pPr>
      <w:r w:rsidRPr="00160F2F">
        <w:t>1</w:t>
      </w:r>
      <w:r w:rsidR="00DA3AEA">
        <w:t>3.</w:t>
      </w:r>
      <w:r w:rsidR="00F535C1">
        <w:rPr>
          <w:rFonts w:hint="eastAsia"/>
        </w:rPr>
        <w:t xml:space="preserve">  </w:t>
      </w:r>
      <w:r w:rsidRPr="00950376">
        <w:rPr>
          <w:rFonts w:eastAsia="SimHei" w:hint="eastAsia"/>
        </w:rPr>
        <w:t>委员会建议缔约国制定全面实施《公约》的政策和行动计划。在制订有关政策和计划时</w:t>
      </w:r>
      <w:r w:rsidR="00DA3AEA">
        <w:rPr>
          <w:rFonts w:eastAsia="SimHei" w:hint="eastAsia"/>
        </w:rPr>
        <w:t>，</w:t>
      </w:r>
      <w:r w:rsidRPr="00950376">
        <w:rPr>
          <w:rFonts w:eastAsia="SimHei" w:hint="eastAsia"/>
        </w:rPr>
        <w:t>应重视大会第二十七届特别会议的成果文件“一个适合儿童的世界”和</w:t>
      </w:r>
      <w:r w:rsidRPr="00950376">
        <w:rPr>
          <w:rFonts w:eastAsia="SimHei" w:hint="eastAsia"/>
        </w:rPr>
        <w:t>2007</w:t>
      </w:r>
      <w:r w:rsidRPr="00950376">
        <w:rPr>
          <w:rFonts w:eastAsia="SimHei" w:hint="eastAsia"/>
        </w:rPr>
        <w:t>年中期审查结果。委员会还建议缔约国在行动计划中列入具体时限和可衡量的目标及指标</w:t>
      </w:r>
      <w:r w:rsidR="00DA3AEA">
        <w:rPr>
          <w:rFonts w:eastAsia="SimHei" w:hint="eastAsia"/>
        </w:rPr>
        <w:t>，</w:t>
      </w:r>
      <w:r w:rsidRPr="00950376">
        <w:rPr>
          <w:rFonts w:eastAsia="SimHei" w:hint="eastAsia"/>
        </w:rPr>
        <w:t>有</w:t>
      </w:r>
      <w:r w:rsidR="00950376" w:rsidRPr="00950376">
        <w:rPr>
          <w:rFonts w:eastAsia="SimHei" w:hint="eastAsia"/>
        </w:rPr>
        <w:t>效</w:t>
      </w:r>
      <w:r w:rsidRPr="00950376">
        <w:rPr>
          <w:rFonts w:eastAsia="SimHei" w:hint="eastAsia"/>
        </w:rPr>
        <w:t>保证所有儿童享有一切权利和监测这方面的进展。行动计划应与部门、国家和市政各级战略和预算联系起来</w:t>
      </w:r>
      <w:r w:rsidR="00DA3AEA">
        <w:rPr>
          <w:rFonts w:eastAsia="SimHei" w:hint="eastAsia"/>
        </w:rPr>
        <w:t>，</w:t>
      </w:r>
      <w:r w:rsidRPr="00950376">
        <w:rPr>
          <w:rFonts w:eastAsia="SimHei" w:hint="eastAsia"/>
        </w:rPr>
        <w:t>以确保为其实施配备所需的人力、技术和财政资源</w:t>
      </w:r>
      <w:r w:rsidRPr="00950376">
        <w:rPr>
          <w:rFonts w:eastAsia="SimHei"/>
        </w:rPr>
        <w:t>。</w:t>
      </w:r>
    </w:p>
    <w:p w:rsidR="00160F2F" w:rsidRPr="00160F2F" w:rsidRDefault="0039663D" w:rsidP="0039663D">
      <w:pPr>
        <w:pStyle w:val="H23GC"/>
        <w:rPr>
          <w:rFonts w:hint="eastAsia"/>
        </w:rPr>
      </w:pPr>
      <w:r>
        <w:rPr>
          <w:rFonts w:hint="eastAsia"/>
        </w:rPr>
        <w:tab/>
      </w:r>
      <w:r>
        <w:rPr>
          <w:rFonts w:hint="eastAsia"/>
        </w:rPr>
        <w:tab/>
      </w:r>
      <w:r w:rsidR="00160F2F" w:rsidRPr="00160F2F">
        <w:t>独立监测</w:t>
      </w:r>
    </w:p>
    <w:p w:rsidR="00A535BA" w:rsidRDefault="00160F2F" w:rsidP="00160F2F">
      <w:pPr>
        <w:pStyle w:val="SingleTxtGC"/>
        <w:rPr>
          <w:rFonts w:hint="eastAsia"/>
        </w:rPr>
      </w:pPr>
      <w:r w:rsidRPr="00160F2F">
        <w:t>1</w:t>
      </w:r>
      <w:r w:rsidR="00DA3AEA">
        <w:t>4.</w:t>
      </w:r>
      <w:r w:rsidR="00681390">
        <w:rPr>
          <w:rFonts w:hint="eastAsia"/>
        </w:rPr>
        <w:t xml:space="preserve">  </w:t>
      </w:r>
      <w:r w:rsidRPr="00160F2F">
        <w:t>委员会注意到议会监察专员</w:t>
      </w:r>
      <w:r w:rsidRPr="00160F2F">
        <w:rPr>
          <w:rFonts w:hint="eastAsia"/>
        </w:rPr>
        <w:t>与儿童事务监察专员的职责分工</w:t>
      </w:r>
      <w:r w:rsidR="00DA3AEA">
        <w:rPr>
          <w:rFonts w:hint="eastAsia"/>
        </w:rPr>
        <w:t>，</w:t>
      </w:r>
      <w:r w:rsidRPr="00160F2F">
        <w:rPr>
          <w:rFonts w:hint="eastAsia"/>
        </w:rPr>
        <w:t>前者可接受有关</w:t>
      </w:r>
      <w:r w:rsidRPr="00160F2F">
        <w:t>侵犯儿童权利的投诉</w:t>
      </w:r>
      <w:r w:rsidR="00DA3AEA">
        <w:t>，</w:t>
      </w:r>
      <w:r w:rsidRPr="00160F2F">
        <w:t>包括儿童本身的</w:t>
      </w:r>
      <w:r w:rsidRPr="00160F2F">
        <w:rPr>
          <w:rFonts w:hint="eastAsia"/>
        </w:rPr>
        <w:t>投诉</w:t>
      </w:r>
      <w:r w:rsidR="00DA3AEA">
        <w:rPr>
          <w:rFonts w:hint="eastAsia"/>
        </w:rPr>
        <w:t>；</w:t>
      </w:r>
      <w:r w:rsidRPr="00160F2F">
        <w:rPr>
          <w:rFonts w:hint="eastAsia"/>
        </w:rPr>
        <w:t>后者则</w:t>
      </w:r>
      <w:r w:rsidRPr="00160F2F">
        <w:t>负责监测儿童政策</w:t>
      </w:r>
      <w:r w:rsidRPr="00160F2F">
        <w:rPr>
          <w:rFonts w:hint="eastAsia"/>
        </w:rPr>
        <w:t>的执行</w:t>
      </w:r>
      <w:r w:rsidRPr="00160F2F">
        <w:t>。然而</w:t>
      </w:r>
      <w:r w:rsidR="00DA3AEA">
        <w:t>，</w:t>
      </w:r>
      <w:r w:rsidRPr="00160F2F">
        <w:t>委员会关</w:t>
      </w:r>
      <w:r w:rsidRPr="00160F2F">
        <w:rPr>
          <w:rFonts w:hint="eastAsia"/>
        </w:rPr>
        <w:t>切</w:t>
      </w:r>
      <w:r w:rsidRPr="00160F2F">
        <w:t>的是</w:t>
      </w:r>
      <w:r w:rsidR="00DA3AEA">
        <w:t>，</w:t>
      </w:r>
      <w:r w:rsidRPr="00160F2F">
        <w:t>孩子可能不知道</w:t>
      </w:r>
      <w:r w:rsidRPr="00160F2F">
        <w:rPr>
          <w:rFonts w:hint="eastAsia"/>
        </w:rPr>
        <w:t>向</w:t>
      </w:r>
      <w:r w:rsidRPr="00160F2F">
        <w:t>议会监察专员投诉</w:t>
      </w:r>
      <w:r w:rsidRPr="00160F2F">
        <w:rPr>
          <w:rFonts w:hint="eastAsia"/>
        </w:rPr>
        <w:t>的</w:t>
      </w:r>
      <w:r w:rsidRPr="00160F2F">
        <w:t>程序或</w:t>
      </w:r>
      <w:r w:rsidRPr="00160F2F">
        <w:rPr>
          <w:rFonts w:hint="eastAsia"/>
        </w:rPr>
        <w:t>了解它的运作</w:t>
      </w:r>
      <w:r w:rsidRPr="00160F2F">
        <w:t>。委员会还关</w:t>
      </w:r>
      <w:r w:rsidRPr="00160F2F">
        <w:rPr>
          <w:rFonts w:hint="eastAsia"/>
        </w:rPr>
        <w:t>切对</w:t>
      </w:r>
      <w:r w:rsidRPr="00160F2F">
        <w:t>儿童</w:t>
      </w:r>
      <w:r w:rsidRPr="00160F2F">
        <w:rPr>
          <w:rFonts w:hint="eastAsia"/>
        </w:rPr>
        <w:t>事务监察</w:t>
      </w:r>
      <w:r w:rsidRPr="00160F2F">
        <w:t>专员公署提供的资源不足。</w:t>
      </w:r>
    </w:p>
    <w:p w:rsidR="002F093D" w:rsidRPr="003A0AB9" w:rsidRDefault="00160F2F" w:rsidP="00160F2F">
      <w:pPr>
        <w:pStyle w:val="SingleTxtGC"/>
        <w:rPr>
          <w:rFonts w:eastAsia="SimHei" w:hint="eastAsia"/>
        </w:rPr>
      </w:pPr>
      <w:r w:rsidRPr="003A0AB9">
        <w:rPr>
          <w:rFonts w:eastAsia="SimHei" w:hint="eastAsia"/>
        </w:rPr>
        <w:t>1</w:t>
      </w:r>
      <w:r w:rsidR="00DA3AEA">
        <w:rPr>
          <w:rFonts w:eastAsia="SimHei" w:hint="eastAsia"/>
        </w:rPr>
        <w:t>5.</w:t>
      </w:r>
      <w:r w:rsidR="00D71069" w:rsidRPr="003A0AB9">
        <w:rPr>
          <w:rFonts w:eastAsia="SimHei" w:hint="eastAsia"/>
        </w:rPr>
        <w:t xml:space="preserve">  </w:t>
      </w:r>
      <w:r w:rsidRPr="003A0AB9">
        <w:rPr>
          <w:rFonts w:eastAsia="SimHei" w:hint="eastAsia"/>
        </w:rPr>
        <w:t>委员会建议缔约国增加广大市民</w:t>
      </w:r>
      <w:r w:rsidR="00DA3AEA">
        <w:rPr>
          <w:rFonts w:eastAsia="SimHei" w:hint="eastAsia"/>
        </w:rPr>
        <w:t>，</w:t>
      </w:r>
      <w:r w:rsidRPr="003A0AB9">
        <w:rPr>
          <w:rFonts w:eastAsia="SimHei" w:hint="eastAsia"/>
        </w:rPr>
        <w:t>尤其是儿童对国家机制内各种申诉程序的了解</w:t>
      </w:r>
      <w:r w:rsidR="00DA3AEA">
        <w:rPr>
          <w:rFonts w:eastAsia="SimHei" w:hint="eastAsia"/>
        </w:rPr>
        <w:t>，</w:t>
      </w:r>
      <w:r w:rsidRPr="003A0AB9">
        <w:rPr>
          <w:rFonts w:eastAsia="SimHei" w:hint="eastAsia"/>
        </w:rPr>
        <w:t>并加强议会监察专员与儿童事务监察专员的合作。委员会提请缔约国注意其关于独立的国家人权机构在促进和保护儿童权利方面作用的第</w:t>
      </w:r>
      <w:r w:rsidRPr="003A0AB9">
        <w:rPr>
          <w:rFonts w:eastAsia="SimHei" w:hint="eastAsia"/>
        </w:rPr>
        <w:t>2</w:t>
      </w:r>
      <w:r w:rsidRPr="003A0AB9">
        <w:rPr>
          <w:rFonts w:eastAsia="SimHei" w:hint="eastAsia"/>
        </w:rPr>
        <w:t>号一般性意见</w:t>
      </w:r>
      <w:r w:rsidR="00DA3AEA">
        <w:rPr>
          <w:rFonts w:eastAsia="SimHei" w:hint="eastAsia"/>
        </w:rPr>
        <w:t>(</w:t>
      </w:r>
      <w:r w:rsidRPr="003A0AB9">
        <w:rPr>
          <w:rFonts w:eastAsia="SimHei" w:hint="eastAsia"/>
        </w:rPr>
        <w:t>2002</w:t>
      </w:r>
      <w:r w:rsidRPr="003A0AB9">
        <w:rPr>
          <w:rFonts w:eastAsia="SimHei" w:hint="eastAsia"/>
        </w:rPr>
        <w:t>年</w:t>
      </w:r>
      <w:r w:rsidR="00DA3AEA">
        <w:rPr>
          <w:rFonts w:eastAsia="SimHei" w:hint="eastAsia"/>
        </w:rPr>
        <w:t>)</w:t>
      </w:r>
      <w:r w:rsidR="00DA3AEA">
        <w:rPr>
          <w:rFonts w:eastAsia="SimHei" w:hint="eastAsia"/>
        </w:rPr>
        <w:t>，</w:t>
      </w:r>
      <w:r w:rsidRPr="003A0AB9">
        <w:rPr>
          <w:rFonts w:eastAsia="SimHei" w:hint="eastAsia"/>
        </w:rPr>
        <w:t>呼吁缔约国确保向这个国家机制提供必要的人力、财力和技术资源</w:t>
      </w:r>
      <w:r w:rsidR="00DA3AEA">
        <w:rPr>
          <w:rFonts w:eastAsia="SimHei" w:hint="eastAsia"/>
        </w:rPr>
        <w:t>，</w:t>
      </w:r>
      <w:r w:rsidRPr="003A0AB9">
        <w:rPr>
          <w:rFonts w:eastAsia="SimHei" w:hint="eastAsia"/>
        </w:rPr>
        <w:t>以保证其独立性、有效性和投诉便利性</w:t>
      </w:r>
      <w:r w:rsidRPr="003A0AB9">
        <w:rPr>
          <w:rFonts w:eastAsia="SimHei"/>
        </w:rPr>
        <w:t>。</w:t>
      </w:r>
    </w:p>
    <w:p w:rsidR="00160F2F" w:rsidRPr="00160F2F" w:rsidRDefault="002F093D" w:rsidP="002F093D">
      <w:pPr>
        <w:pStyle w:val="H23GC"/>
        <w:rPr>
          <w:rFonts w:hint="eastAsia"/>
        </w:rPr>
      </w:pPr>
      <w:r>
        <w:rPr>
          <w:rFonts w:hint="eastAsia"/>
        </w:rPr>
        <w:tab/>
      </w:r>
      <w:r>
        <w:rPr>
          <w:rFonts w:hint="eastAsia"/>
        </w:rPr>
        <w:tab/>
      </w:r>
      <w:r w:rsidR="00160F2F" w:rsidRPr="00160F2F">
        <w:t>资源分配</w:t>
      </w:r>
    </w:p>
    <w:p w:rsidR="00D61BCB" w:rsidRDefault="00160F2F" w:rsidP="00160F2F">
      <w:pPr>
        <w:pStyle w:val="SingleTxtGC"/>
        <w:rPr>
          <w:rFonts w:hint="eastAsia"/>
        </w:rPr>
      </w:pPr>
      <w:r w:rsidRPr="00160F2F">
        <w:t>1</w:t>
      </w:r>
      <w:r w:rsidR="00DA3AEA">
        <w:t>6.</w:t>
      </w:r>
      <w:r w:rsidR="00EA0AF9">
        <w:rPr>
          <w:rFonts w:hint="eastAsia"/>
        </w:rPr>
        <w:t xml:space="preserve">  </w:t>
      </w:r>
      <w:r w:rsidRPr="00160F2F">
        <w:t>委员会注意到</w:t>
      </w:r>
      <w:r w:rsidR="00950376">
        <w:rPr>
          <w:rFonts w:hint="eastAsia"/>
        </w:rPr>
        <w:t>各</w:t>
      </w:r>
      <w:r w:rsidRPr="00160F2F">
        <w:rPr>
          <w:rFonts w:hint="eastAsia"/>
        </w:rPr>
        <w:t>城市</w:t>
      </w:r>
      <w:r w:rsidRPr="00160F2F">
        <w:t>在公共服务</w:t>
      </w:r>
      <w:r w:rsidRPr="00160F2F">
        <w:rPr>
          <w:rFonts w:hint="eastAsia"/>
        </w:rPr>
        <w:t>的</w:t>
      </w:r>
      <w:r w:rsidRPr="00160F2F">
        <w:t>提供和融资</w:t>
      </w:r>
      <w:r w:rsidRPr="00160F2F">
        <w:rPr>
          <w:rFonts w:hint="eastAsia"/>
        </w:rPr>
        <w:t>方面</w:t>
      </w:r>
      <w:r w:rsidRPr="00160F2F">
        <w:t>享有广泛自治</w:t>
      </w:r>
      <w:r w:rsidR="00DA3AEA">
        <w:t>，</w:t>
      </w:r>
      <w:r w:rsidRPr="00160F2F">
        <w:rPr>
          <w:rFonts w:hint="eastAsia"/>
        </w:rPr>
        <w:t>但关切可能导致某些城市对</w:t>
      </w:r>
      <w:r w:rsidRPr="00160F2F">
        <w:t>儿童</w:t>
      </w:r>
      <w:r w:rsidRPr="00160F2F">
        <w:rPr>
          <w:rFonts w:hint="eastAsia"/>
        </w:rPr>
        <w:t>和青少年服务设施拨款不足</w:t>
      </w:r>
      <w:r w:rsidR="00DA3AEA">
        <w:rPr>
          <w:rFonts w:hint="eastAsia"/>
        </w:rPr>
        <w:t>，</w:t>
      </w:r>
      <w:r w:rsidRPr="00160F2F">
        <w:rPr>
          <w:rFonts w:hint="eastAsia"/>
        </w:rPr>
        <w:t>地区和地方之间</w:t>
      </w:r>
      <w:r w:rsidRPr="00160F2F">
        <w:t>在</w:t>
      </w:r>
      <w:r w:rsidRPr="00160F2F">
        <w:rPr>
          <w:rFonts w:hint="eastAsia"/>
        </w:rPr>
        <w:t>儿童事业的</w:t>
      </w:r>
      <w:r w:rsidRPr="00160F2F">
        <w:t>资源配置</w:t>
      </w:r>
      <w:r w:rsidRPr="00160F2F">
        <w:rPr>
          <w:rFonts w:hint="eastAsia"/>
        </w:rPr>
        <w:t>上出现</w:t>
      </w:r>
      <w:r w:rsidRPr="00160F2F">
        <w:t>差距。</w:t>
      </w:r>
      <w:r w:rsidRPr="00160F2F">
        <w:rPr>
          <w:rFonts w:hint="eastAsia"/>
        </w:rPr>
        <w:t>鉴于</w:t>
      </w:r>
      <w:r w:rsidRPr="00160F2F">
        <w:t>缔约国</w:t>
      </w:r>
      <w:r w:rsidRPr="00160F2F">
        <w:rPr>
          <w:rFonts w:hint="eastAsia"/>
        </w:rPr>
        <w:t>根据《公约》</w:t>
      </w:r>
      <w:r w:rsidRPr="00160F2F">
        <w:t>有义务</w:t>
      </w:r>
      <w:r w:rsidRPr="00160F2F">
        <w:rPr>
          <w:rFonts w:hint="eastAsia"/>
        </w:rPr>
        <w:t>在</w:t>
      </w:r>
      <w:r w:rsidRPr="00160F2F">
        <w:t>其管辖下</w:t>
      </w:r>
      <w:r w:rsidRPr="00160F2F">
        <w:rPr>
          <w:rFonts w:hint="eastAsia"/>
        </w:rPr>
        <w:t>区域内履行</w:t>
      </w:r>
      <w:r w:rsidRPr="00160F2F">
        <w:t>儿童权利</w:t>
      </w:r>
      <w:r w:rsidR="00DA3AEA">
        <w:rPr>
          <w:rFonts w:hint="eastAsia"/>
        </w:rPr>
        <w:t>，</w:t>
      </w:r>
      <w:r w:rsidRPr="00160F2F">
        <w:t>委员会感到遗憾的是</w:t>
      </w:r>
      <w:r w:rsidR="00DA3AEA">
        <w:t>，</w:t>
      </w:r>
      <w:r w:rsidRPr="00160F2F">
        <w:rPr>
          <w:rFonts w:hint="eastAsia"/>
        </w:rPr>
        <w:t>缔约国缺少国家</w:t>
      </w:r>
      <w:r w:rsidRPr="00160F2F">
        <w:t>综合评估</w:t>
      </w:r>
      <w:r w:rsidRPr="00160F2F">
        <w:rPr>
          <w:rFonts w:hint="eastAsia"/>
        </w:rPr>
        <w:t>、记录</w:t>
      </w:r>
      <w:r w:rsidRPr="00160F2F">
        <w:t>和监督</w:t>
      </w:r>
      <w:r w:rsidRPr="00160F2F">
        <w:rPr>
          <w:rFonts w:hint="eastAsia"/>
        </w:rPr>
        <w:t>机制</w:t>
      </w:r>
      <w:r w:rsidR="00DA3AEA">
        <w:t>，</w:t>
      </w:r>
      <w:r w:rsidRPr="00160F2F">
        <w:t>从而导致</w:t>
      </w:r>
      <w:r w:rsidRPr="00160F2F">
        <w:rPr>
          <w:rFonts w:hint="eastAsia"/>
        </w:rPr>
        <w:t>在</w:t>
      </w:r>
      <w:r w:rsidRPr="00160F2F">
        <w:t>国家</w:t>
      </w:r>
      <w:r w:rsidRPr="00160F2F">
        <w:rPr>
          <w:rFonts w:hint="eastAsia"/>
        </w:rPr>
        <w:t>层面缺少有力的管理系统</w:t>
      </w:r>
      <w:r w:rsidRPr="00160F2F">
        <w:t>。</w:t>
      </w:r>
    </w:p>
    <w:p w:rsidR="00CF79E7" w:rsidRDefault="00160F2F" w:rsidP="00160F2F">
      <w:pPr>
        <w:pStyle w:val="SingleTxtGC"/>
        <w:rPr>
          <w:rFonts w:hint="eastAsia"/>
        </w:rPr>
      </w:pPr>
      <w:r w:rsidRPr="00160F2F">
        <w:rPr>
          <w:rFonts w:hint="eastAsia"/>
        </w:rPr>
        <w:t>1</w:t>
      </w:r>
      <w:r w:rsidR="00DA3AEA">
        <w:rPr>
          <w:rFonts w:hint="eastAsia"/>
        </w:rPr>
        <w:t>7.</w:t>
      </w:r>
      <w:r w:rsidR="00CF79E7">
        <w:rPr>
          <w:rFonts w:hint="eastAsia"/>
        </w:rPr>
        <w:t xml:space="preserve">  </w:t>
      </w:r>
      <w:r w:rsidRPr="00950376">
        <w:rPr>
          <w:rFonts w:eastAsia="SimHei" w:hint="eastAsia"/>
        </w:rPr>
        <w:t>委员会建议缔约国</w:t>
      </w:r>
      <w:r w:rsidR="00DA3AEA">
        <w:rPr>
          <w:rFonts w:eastAsia="SimHei" w:hint="eastAsia"/>
        </w:rPr>
        <w:t>：</w:t>
      </w:r>
    </w:p>
    <w:p w:rsidR="004711FF" w:rsidRPr="00BD1F47" w:rsidRDefault="00160F2F" w:rsidP="00BD1F47">
      <w:pPr>
        <w:pStyle w:val="SingleTxtGC"/>
        <w:numPr>
          <w:ilvl w:val="0"/>
          <w:numId w:val="18"/>
        </w:numPr>
        <w:rPr>
          <w:rFonts w:eastAsia="SimHei" w:hint="eastAsia"/>
        </w:rPr>
      </w:pPr>
      <w:r w:rsidRPr="00BD1F47">
        <w:rPr>
          <w:rFonts w:eastAsia="SimHei" w:hint="eastAsia"/>
        </w:rPr>
        <w:t>为确保儿童权利的落实</w:t>
      </w:r>
      <w:r w:rsidR="00DA3AEA">
        <w:rPr>
          <w:rFonts w:eastAsia="SimHei" w:hint="eastAsia"/>
        </w:rPr>
        <w:t>，</w:t>
      </w:r>
      <w:r w:rsidR="00950376" w:rsidRPr="00BD1F47">
        <w:rPr>
          <w:rFonts w:eastAsia="SimHei" w:hint="eastAsia"/>
        </w:rPr>
        <w:t>向各城市</w:t>
      </w:r>
      <w:r w:rsidRPr="00BD1F47">
        <w:rPr>
          <w:rFonts w:eastAsia="SimHei" w:hint="eastAsia"/>
        </w:rPr>
        <w:t>提供足够资源</w:t>
      </w:r>
      <w:r w:rsidR="00DA3AEA">
        <w:rPr>
          <w:rFonts w:eastAsia="SimHei" w:hint="eastAsia"/>
        </w:rPr>
        <w:t>，</w:t>
      </w:r>
      <w:r w:rsidRPr="00BD1F47">
        <w:rPr>
          <w:rFonts w:eastAsia="SimHei" w:hint="eastAsia"/>
        </w:rPr>
        <w:t>同时考虑到各城市的可支配资源</w:t>
      </w:r>
      <w:r w:rsidR="00DA3AEA">
        <w:rPr>
          <w:rFonts w:eastAsia="SimHei" w:hint="eastAsia"/>
        </w:rPr>
        <w:t>；</w:t>
      </w:r>
    </w:p>
    <w:p w:rsidR="00F95941" w:rsidRPr="00BD1F47" w:rsidRDefault="00160F2F" w:rsidP="00BD1F47">
      <w:pPr>
        <w:pStyle w:val="SingleTxtGC"/>
        <w:numPr>
          <w:ilvl w:val="0"/>
          <w:numId w:val="18"/>
        </w:numPr>
        <w:rPr>
          <w:rFonts w:eastAsia="SimHei" w:hint="eastAsia"/>
        </w:rPr>
      </w:pPr>
      <w:r w:rsidRPr="00BD1F47">
        <w:rPr>
          <w:rFonts w:eastAsia="SimHei" w:hint="eastAsia"/>
        </w:rPr>
        <w:t>在每个城市分别建立有效监督能够满足儿童需求的预算拨款</w:t>
      </w:r>
      <w:r w:rsidR="00DA3AEA">
        <w:rPr>
          <w:rFonts w:eastAsia="SimHei" w:hint="eastAsia"/>
        </w:rPr>
        <w:t>，</w:t>
      </w:r>
      <w:r w:rsidRPr="00BD1F47">
        <w:rPr>
          <w:rFonts w:eastAsia="SimHei" w:hint="eastAsia"/>
        </w:rPr>
        <w:t>以确保适当的拨款水平</w:t>
      </w:r>
      <w:r w:rsidR="00DA3AEA">
        <w:rPr>
          <w:rFonts w:eastAsia="SimHei" w:hint="eastAsia"/>
        </w:rPr>
        <w:t>；</w:t>
      </w:r>
    </w:p>
    <w:p w:rsidR="00BC4182" w:rsidRPr="00BD1F47" w:rsidRDefault="00160F2F" w:rsidP="00BD1F47">
      <w:pPr>
        <w:pStyle w:val="SingleTxtGC"/>
        <w:numPr>
          <w:ilvl w:val="0"/>
          <w:numId w:val="18"/>
        </w:numPr>
        <w:rPr>
          <w:rFonts w:eastAsia="SimHei" w:hint="eastAsia"/>
        </w:rPr>
      </w:pPr>
      <w:r w:rsidRPr="00BD1F47">
        <w:rPr>
          <w:rFonts w:eastAsia="SimHei" w:hint="eastAsia"/>
        </w:rPr>
        <w:t>引入儿童预算机制</w:t>
      </w:r>
      <w:r w:rsidR="00DA3AEA">
        <w:rPr>
          <w:rFonts w:eastAsia="SimHei" w:hint="eastAsia"/>
        </w:rPr>
        <w:t>(</w:t>
      </w:r>
      <w:r w:rsidRPr="00BD1F47">
        <w:rPr>
          <w:rFonts w:eastAsia="SimHei" w:hint="eastAsia"/>
        </w:rPr>
        <w:t>从儿童权利视角跟踪预算执行</w:t>
      </w:r>
      <w:r w:rsidR="00DA3AEA">
        <w:rPr>
          <w:rFonts w:eastAsia="SimHei" w:hint="eastAsia"/>
        </w:rPr>
        <w:t>)</w:t>
      </w:r>
      <w:r w:rsidR="00DA3AEA">
        <w:rPr>
          <w:rFonts w:eastAsia="SimHei" w:hint="eastAsia"/>
        </w:rPr>
        <w:t>，</w:t>
      </w:r>
      <w:r w:rsidRPr="00BD1F47">
        <w:rPr>
          <w:rFonts w:eastAsia="SimHei" w:hint="eastAsia"/>
        </w:rPr>
        <w:t>以监督对儿童事务的预算拨款</w:t>
      </w:r>
      <w:r w:rsidR="00DA3AEA">
        <w:rPr>
          <w:rFonts w:eastAsia="SimHei" w:hint="eastAsia"/>
        </w:rPr>
        <w:t>，</w:t>
      </w:r>
      <w:r w:rsidRPr="00BD1F47">
        <w:rPr>
          <w:rFonts w:eastAsia="SimHei" w:hint="eastAsia"/>
        </w:rPr>
        <w:t>同时考虑到委员会在</w:t>
      </w:r>
      <w:r w:rsidRPr="00BD1F47">
        <w:rPr>
          <w:rFonts w:eastAsia="SimHei" w:hint="eastAsia"/>
        </w:rPr>
        <w:t>2007</w:t>
      </w:r>
      <w:r w:rsidRPr="00BD1F47">
        <w:rPr>
          <w:rFonts w:eastAsia="SimHei" w:hint="eastAsia"/>
        </w:rPr>
        <w:t>年“用于维护儿童权利的资源</w:t>
      </w:r>
      <w:r w:rsidR="0009120B" w:rsidRPr="00BD1F47">
        <w:rPr>
          <w:rFonts w:eastAsia="SimHei" w:hint="eastAsia"/>
          <w:spacing w:val="-50"/>
        </w:rPr>
        <w:t>―</w:t>
      </w:r>
      <w:r w:rsidR="0009120B" w:rsidRPr="00BD1F47">
        <w:rPr>
          <w:rFonts w:eastAsia="SimHei" w:hint="eastAsia"/>
        </w:rPr>
        <w:t>―</w:t>
      </w:r>
      <w:r w:rsidRPr="00BD1F47">
        <w:rPr>
          <w:rFonts w:eastAsia="SimHei" w:hint="eastAsia"/>
        </w:rPr>
        <w:t>国家责任”一般性讨论日之后提出的建议。</w:t>
      </w:r>
    </w:p>
    <w:p w:rsidR="00BC4182" w:rsidRDefault="00BC4182" w:rsidP="00BC4182">
      <w:pPr>
        <w:pStyle w:val="H23GC"/>
        <w:rPr>
          <w:rFonts w:hint="eastAsia"/>
        </w:rPr>
      </w:pPr>
      <w:r>
        <w:rPr>
          <w:rFonts w:hint="eastAsia"/>
        </w:rPr>
        <w:tab/>
      </w:r>
      <w:r>
        <w:rPr>
          <w:rFonts w:hint="eastAsia"/>
        </w:rPr>
        <w:tab/>
      </w:r>
      <w:r w:rsidR="00160F2F" w:rsidRPr="00160F2F">
        <w:t>数据收集</w:t>
      </w:r>
    </w:p>
    <w:p w:rsidR="00B00049" w:rsidRDefault="00160F2F" w:rsidP="00BC4182">
      <w:pPr>
        <w:pStyle w:val="SingleTxtGC"/>
        <w:rPr>
          <w:rFonts w:hint="eastAsia"/>
        </w:rPr>
      </w:pPr>
      <w:r w:rsidRPr="00160F2F">
        <w:t>1</w:t>
      </w:r>
      <w:r w:rsidR="00DA3AEA">
        <w:t>8.</w:t>
      </w:r>
      <w:r w:rsidR="00BC4182">
        <w:rPr>
          <w:rFonts w:hint="eastAsia"/>
        </w:rPr>
        <w:t xml:space="preserve">  </w:t>
      </w:r>
      <w:r w:rsidRPr="00160F2F">
        <w:t>委员会</w:t>
      </w:r>
      <w:r w:rsidRPr="00160F2F">
        <w:rPr>
          <w:rFonts w:hint="eastAsia"/>
        </w:rPr>
        <w:t>表示关切缔约国关于弱势儿童</w:t>
      </w:r>
      <w:r w:rsidR="00DA3AEA">
        <w:t>，</w:t>
      </w:r>
      <w:r w:rsidRPr="00160F2F">
        <w:t>包括贫困儿童</w:t>
      </w:r>
      <w:r w:rsidRPr="00160F2F">
        <w:rPr>
          <w:rFonts w:hint="eastAsia"/>
        </w:rPr>
        <w:t>、</w:t>
      </w:r>
      <w:r w:rsidRPr="00160F2F">
        <w:t>残疾</w:t>
      </w:r>
      <w:r w:rsidRPr="00160F2F">
        <w:rPr>
          <w:rFonts w:hint="eastAsia"/>
        </w:rPr>
        <w:t>儿童、</w:t>
      </w:r>
      <w:r w:rsidRPr="00160F2F">
        <w:t>少数</w:t>
      </w:r>
      <w:r w:rsidRPr="00160F2F">
        <w:rPr>
          <w:rFonts w:hint="eastAsia"/>
        </w:rPr>
        <w:t>民族</w:t>
      </w:r>
      <w:r w:rsidR="00DA3AEA">
        <w:t>/</w:t>
      </w:r>
      <w:r w:rsidRPr="00160F2F">
        <w:t>移民儿童和</w:t>
      </w:r>
      <w:r w:rsidRPr="00160F2F">
        <w:rPr>
          <w:rFonts w:hint="eastAsia"/>
        </w:rPr>
        <w:t>接受</w:t>
      </w:r>
      <w:r w:rsidRPr="00160F2F">
        <w:t>替代性照料儿童</w:t>
      </w:r>
      <w:r w:rsidRPr="00160F2F">
        <w:rPr>
          <w:rFonts w:hint="eastAsia"/>
        </w:rPr>
        <w:t>生活条件的数据不</w:t>
      </w:r>
      <w:r w:rsidRPr="00160F2F">
        <w:t>足</w:t>
      </w:r>
      <w:r w:rsidRPr="00160F2F">
        <w:rPr>
          <w:rFonts w:hint="eastAsia"/>
        </w:rPr>
        <w:t>。它还关切关于虐待、</w:t>
      </w:r>
      <w:r w:rsidRPr="00160F2F">
        <w:t>忽视和</w:t>
      </w:r>
      <w:r w:rsidRPr="00160F2F">
        <w:rPr>
          <w:rFonts w:hint="eastAsia"/>
        </w:rPr>
        <w:t>暴力侵害</w:t>
      </w:r>
      <w:r w:rsidRPr="00160F2F">
        <w:t>儿童</w:t>
      </w:r>
      <w:r w:rsidR="00DA3AEA">
        <w:rPr>
          <w:rFonts w:hint="eastAsia"/>
        </w:rPr>
        <w:t>，</w:t>
      </w:r>
      <w:r w:rsidRPr="00160F2F">
        <w:rPr>
          <w:rFonts w:hint="eastAsia"/>
        </w:rPr>
        <w:t>以及向这类儿童提供服务</w:t>
      </w:r>
      <w:r w:rsidRPr="00160F2F">
        <w:t>的</w:t>
      </w:r>
      <w:r w:rsidRPr="00160F2F">
        <w:rPr>
          <w:rFonts w:hint="eastAsia"/>
        </w:rPr>
        <w:t>统计数据有限。</w:t>
      </w:r>
    </w:p>
    <w:p w:rsidR="000A49C9" w:rsidRDefault="00160F2F" w:rsidP="00BC4182">
      <w:pPr>
        <w:pStyle w:val="SingleTxtGC"/>
        <w:rPr>
          <w:rFonts w:hint="eastAsia"/>
        </w:rPr>
      </w:pPr>
      <w:r w:rsidRPr="00160F2F">
        <w:rPr>
          <w:rFonts w:hint="eastAsia"/>
        </w:rPr>
        <w:t>1</w:t>
      </w:r>
      <w:r w:rsidR="00DA3AEA">
        <w:rPr>
          <w:rFonts w:hint="eastAsia"/>
        </w:rPr>
        <w:t>9.</w:t>
      </w:r>
      <w:r w:rsidR="00FF6155">
        <w:rPr>
          <w:rFonts w:hint="eastAsia"/>
        </w:rPr>
        <w:t xml:space="preserve">  </w:t>
      </w:r>
      <w:r w:rsidRPr="00950376">
        <w:rPr>
          <w:rFonts w:eastAsia="SimHei" w:hint="eastAsia"/>
        </w:rPr>
        <w:t>委员会敦促缔约国加强关于《公约》执行情况的统计系统和分析</w:t>
      </w:r>
      <w:r w:rsidR="00DA3AEA">
        <w:rPr>
          <w:rFonts w:eastAsia="SimHei" w:hint="eastAsia"/>
        </w:rPr>
        <w:t>，</w:t>
      </w:r>
      <w:r w:rsidRPr="00950376">
        <w:rPr>
          <w:rFonts w:eastAsia="SimHei" w:hint="eastAsia"/>
        </w:rPr>
        <w:t>并确保所收集的数据用于制订有关减贫、消除暴力、残疾儿童、少数民族</w:t>
      </w:r>
      <w:r w:rsidR="00DA3AEA">
        <w:rPr>
          <w:rFonts w:eastAsia="SimHei" w:hint="eastAsia"/>
        </w:rPr>
        <w:t>/</w:t>
      </w:r>
      <w:r w:rsidRPr="00950376">
        <w:rPr>
          <w:rFonts w:eastAsia="SimHei" w:hint="eastAsia"/>
        </w:rPr>
        <w:t>移民儿童和被剥夺家庭儿童的政策和方案。它建议缔约国继续努力在其整个领土上系统收集和分析</w:t>
      </w:r>
      <w:r w:rsidRPr="00950376">
        <w:rPr>
          <w:rFonts w:eastAsia="SimHei" w:hint="eastAsia"/>
        </w:rPr>
        <w:t>18</w:t>
      </w:r>
      <w:r w:rsidRPr="00950376">
        <w:rPr>
          <w:rFonts w:eastAsia="SimHei" w:hint="eastAsia"/>
        </w:rPr>
        <w:t>岁以下所有儿童的有关《公约》所有领域的数据</w:t>
      </w:r>
      <w:r w:rsidR="00DA3AEA">
        <w:rPr>
          <w:rFonts w:eastAsia="SimHei" w:hint="eastAsia"/>
        </w:rPr>
        <w:t>，</w:t>
      </w:r>
      <w:r w:rsidRPr="00950376">
        <w:rPr>
          <w:rFonts w:eastAsia="SimHei" w:hint="eastAsia"/>
        </w:rPr>
        <w:t>并按年龄、性别和民族背景加以分类。</w:t>
      </w:r>
    </w:p>
    <w:p w:rsidR="000A49C9" w:rsidRDefault="000A49C9" w:rsidP="000A49C9">
      <w:pPr>
        <w:pStyle w:val="H23GC"/>
        <w:rPr>
          <w:rFonts w:hint="eastAsia"/>
        </w:rPr>
      </w:pPr>
      <w:r>
        <w:rPr>
          <w:rFonts w:hint="eastAsia"/>
        </w:rPr>
        <w:tab/>
      </w:r>
      <w:r>
        <w:rPr>
          <w:rFonts w:hint="eastAsia"/>
        </w:rPr>
        <w:tab/>
      </w:r>
      <w:r w:rsidR="00160F2F" w:rsidRPr="00160F2F">
        <w:t>传播</w:t>
      </w:r>
      <w:r w:rsidR="00160F2F" w:rsidRPr="00160F2F">
        <w:rPr>
          <w:rFonts w:hint="eastAsia"/>
        </w:rPr>
        <w:t>、</w:t>
      </w:r>
      <w:r w:rsidR="00160F2F" w:rsidRPr="00160F2F">
        <w:t>提高认识和培训</w:t>
      </w:r>
    </w:p>
    <w:p w:rsidR="00BA3097" w:rsidRDefault="00160F2F" w:rsidP="000A49C9">
      <w:pPr>
        <w:pStyle w:val="SingleTxtGC"/>
        <w:rPr>
          <w:rFonts w:hint="eastAsia"/>
        </w:rPr>
      </w:pPr>
      <w:r w:rsidRPr="00160F2F">
        <w:t>2</w:t>
      </w:r>
      <w:r w:rsidR="00DA3AEA">
        <w:t>0.</w:t>
      </w:r>
      <w:r w:rsidR="00BE6417">
        <w:rPr>
          <w:rFonts w:hint="eastAsia"/>
        </w:rPr>
        <w:t xml:space="preserve">  </w:t>
      </w:r>
      <w:r w:rsidR="00950376">
        <w:t>委员会欢迎关于</w:t>
      </w:r>
      <w:r w:rsidR="00950376">
        <w:rPr>
          <w:rFonts w:hint="eastAsia"/>
        </w:rPr>
        <w:t>宣传</w:t>
      </w:r>
      <w:r w:rsidRPr="00160F2F">
        <w:t>《公约》和相关培训</w:t>
      </w:r>
      <w:r w:rsidRPr="00160F2F">
        <w:rPr>
          <w:rFonts w:hint="eastAsia"/>
        </w:rPr>
        <w:t>的信息</w:t>
      </w:r>
      <w:r w:rsidR="00DA3AEA">
        <w:t>，</w:t>
      </w:r>
      <w:r w:rsidRPr="00160F2F">
        <w:rPr>
          <w:rFonts w:hint="eastAsia"/>
        </w:rPr>
        <w:t>这项工作被视为《</w:t>
      </w:r>
      <w:r w:rsidRPr="00160F2F">
        <w:t>政府儿童</w:t>
      </w:r>
      <w:r w:rsidRPr="00160F2F">
        <w:rPr>
          <w:rFonts w:hint="eastAsia"/>
        </w:rPr>
        <w:t>、</w:t>
      </w:r>
      <w:r w:rsidRPr="00160F2F">
        <w:t>青年和家庭福利政策纲领</w:t>
      </w:r>
      <w:r w:rsidRPr="00160F2F">
        <w:rPr>
          <w:rFonts w:hint="eastAsia"/>
        </w:rPr>
        <w:t>》</w:t>
      </w:r>
      <w:r w:rsidRPr="00160F2F">
        <w:t>的目标之一</w:t>
      </w:r>
      <w:r w:rsidR="00DA3AEA">
        <w:rPr>
          <w:rFonts w:hint="eastAsia"/>
        </w:rPr>
        <w:t>；</w:t>
      </w:r>
      <w:r w:rsidRPr="00160F2F">
        <w:rPr>
          <w:rFonts w:hint="eastAsia"/>
        </w:rPr>
        <w:t>还欢迎缔约国举办纪念《公约》</w:t>
      </w:r>
      <w:r w:rsidRPr="00160F2F">
        <w:t>二十周年</w:t>
      </w:r>
      <w:r w:rsidRPr="00160F2F">
        <w:rPr>
          <w:rFonts w:hint="eastAsia"/>
        </w:rPr>
        <w:t>活动</w:t>
      </w:r>
      <w:r w:rsidRPr="00160F2F">
        <w:t>。尽管如此</w:t>
      </w:r>
      <w:r w:rsidR="00DA3AEA">
        <w:t>，</w:t>
      </w:r>
      <w:r w:rsidRPr="00160F2F">
        <w:t>它仍然关切广大公众</w:t>
      </w:r>
      <w:r w:rsidR="00DA3AEA">
        <w:t>，</w:t>
      </w:r>
      <w:r w:rsidRPr="00160F2F">
        <w:t>包括家长和儿童工作专业人员对《公约》的认识水平低。</w:t>
      </w:r>
    </w:p>
    <w:p w:rsidR="00824FAA" w:rsidRPr="00D1592C" w:rsidRDefault="00160F2F" w:rsidP="000A49C9">
      <w:pPr>
        <w:pStyle w:val="SingleTxtGC"/>
        <w:rPr>
          <w:rFonts w:eastAsia="SimHei" w:hint="eastAsia"/>
        </w:rPr>
      </w:pPr>
      <w:r w:rsidRPr="00D1592C">
        <w:rPr>
          <w:rFonts w:eastAsia="SimHei" w:hint="eastAsia"/>
        </w:rPr>
        <w:t>2</w:t>
      </w:r>
      <w:r w:rsidR="00DA3AEA">
        <w:rPr>
          <w:rFonts w:eastAsia="SimHei" w:hint="eastAsia"/>
        </w:rPr>
        <w:t>1.</w:t>
      </w:r>
      <w:r w:rsidR="00650602" w:rsidRPr="00D1592C">
        <w:rPr>
          <w:rFonts w:eastAsia="SimHei" w:hint="eastAsia"/>
        </w:rPr>
        <w:t xml:space="preserve">  </w:t>
      </w:r>
      <w:r w:rsidRPr="00D1592C">
        <w:rPr>
          <w:rFonts w:eastAsia="SimHei" w:hint="eastAsia"/>
        </w:rPr>
        <w:t>委员会建议缔约国更加努力地加强广大市民</w:t>
      </w:r>
      <w:r w:rsidR="00DA3AEA">
        <w:rPr>
          <w:rFonts w:eastAsia="SimHei" w:hint="eastAsia"/>
        </w:rPr>
        <w:t>，</w:t>
      </w:r>
      <w:r w:rsidRPr="00D1592C">
        <w:rPr>
          <w:rFonts w:eastAsia="SimHei" w:hint="eastAsia"/>
        </w:rPr>
        <w:t>包括儿童、家长和儿童工作专业人员对《公约》、基于《公约》的国内法律和其他有关国际文书的了解。委员会还建议缔约国加强直接或间接为儿童服务的所有专业群体</w:t>
      </w:r>
      <w:r w:rsidR="00DA3AEA">
        <w:rPr>
          <w:rFonts w:eastAsia="SimHei" w:hint="eastAsia"/>
        </w:rPr>
        <w:t>，</w:t>
      </w:r>
      <w:r w:rsidRPr="00D1592C">
        <w:rPr>
          <w:rFonts w:eastAsia="SimHei" w:hint="eastAsia"/>
        </w:rPr>
        <w:t>特别是执法人员、教师、卫生工作者、社会工作者和各类替代性照料儿童</w:t>
      </w:r>
      <w:r w:rsidR="007F347F" w:rsidRPr="00D1592C">
        <w:rPr>
          <w:rFonts w:eastAsia="SimHei" w:hint="eastAsia"/>
        </w:rPr>
        <w:t>工作</w:t>
      </w:r>
      <w:r w:rsidRPr="00D1592C">
        <w:rPr>
          <w:rFonts w:eastAsia="SimHei" w:hint="eastAsia"/>
        </w:rPr>
        <w:t>者的培训</w:t>
      </w:r>
      <w:r w:rsidR="00DA3AEA">
        <w:rPr>
          <w:rFonts w:eastAsia="SimHei" w:hint="eastAsia"/>
        </w:rPr>
        <w:t>，</w:t>
      </w:r>
      <w:r w:rsidRPr="00D1592C">
        <w:rPr>
          <w:rFonts w:eastAsia="SimHei" w:hint="eastAsia"/>
        </w:rPr>
        <w:t>并确保培训的充分和系统。</w:t>
      </w:r>
    </w:p>
    <w:p w:rsidR="00824FAA" w:rsidRDefault="00824FAA" w:rsidP="00824FAA">
      <w:pPr>
        <w:pStyle w:val="H23GC"/>
        <w:rPr>
          <w:rFonts w:hint="eastAsia"/>
        </w:rPr>
      </w:pPr>
      <w:r>
        <w:rPr>
          <w:rFonts w:hint="eastAsia"/>
        </w:rPr>
        <w:tab/>
      </w:r>
      <w:r>
        <w:rPr>
          <w:rFonts w:hint="eastAsia"/>
        </w:rPr>
        <w:tab/>
      </w:r>
      <w:r w:rsidR="00160F2F" w:rsidRPr="00160F2F">
        <w:t>国际合作</w:t>
      </w:r>
    </w:p>
    <w:p w:rsidR="002A5FDB" w:rsidRPr="00304356" w:rsidRDefault="00160F2F" w:rsidP="00824FAA">
      <w:pPr>
        <w:pStyle w:val="SingleTxtGC"/>
        <w:rPr>
          <w:rFonts w:eastAsia="SimHei" w:hint="eastAsia"/>
        </w:rPr>
      </w:pPr>
      <w:r w:rsidRPr="00304356">
        <w:rPr>
          <w:rFonts w:eastAsia="SimHei"/>
        </w:rPr>
        <w:t>2</w:t>
      </w:r>
      <w:r w:rsidR="00DA3AEA">
        <w:rPr>
          <w:rFonts w:eastAsia="SimHei"/>
        </w:rPr>
        <w:t>2.</w:t>
      </w:r>
      <w:r w:rsidR="002A5FDB" w:rsidRPr="00304356">
        <w:rPr>
          <w:rFonts w:eastAsia="SimHei" w:hint="eastAsia"/>
        </w:rPr>
        <w:t xml:space="preserve">  </w:t>
      </w:r>
      <w:r w:rsidRPr="00304356">
        <w:rPr>
          <w:rFonts w:eastAsia="SimHei"/>
        </w:rPr>
        <w:t>委员会注意到</w:t>
      </w:r>
      <w:r w:rsidR="00DA3AEA">
        <w:rPr>
          <w:rFonts w:eastAsia="SimHei"/>
        </w:rPr>
        <w:t>，</w:t>
      </w:r>
      <w:r w:rsidRPr="00304356">
        <w:rPr>
          <w:rFonts w:eastAsia="SimHei"/>
        </w:rPr>
        <w:t>缔约国</w:t>
      </w:r>
      <w:r w:rsidRPr="00304356">
        <w:rPr>
          <w:rFonts w:eastAsia="SimHei" w:hint="eastAsia"/>
        </w:rPr>
        <w:t>2010</w:t>
      </w:r>
      <w:r w:rsidRPr="00304356">
        <w:rPr>
          <w:rFonts w:eastAsia="SimHei" w:hint="eastAsia"/>
        </w:rPr>
        <w:t>年拨出</w:t>
      </w:r>
      <w:r w:rsidRPr="00304356">
        <w:rPr>
          <w:rFonts w:eastAsia="SimHei"/>
        </w:rPr>
        <w:t>其国民总收入的</w:t>
      </w:r>
      <w:r w:rsidR="00DA3AEA">
        <w:rPr>
          <w:rFonts w:eastAsia="SimHei"/>
        </w:rPr>
        <w:t>0.</w:t>
      </w:r>
      <w:r w:rsidRPr="00304356">
        <w:rPr>
          <w:rFonts w:eastAsia="SimHei"/>
        </w:rPr>
        <w:t>56</w:t>
      </w:r>
      <w:r w:rsidR="00DA3AEA">
        <w:rPr>
          <w:rFonts w:eastAsia="SimHei" w:hint="eastAsia"/>
        </w:rPr>
        <w:t>%</w:t>
      </w:r>
      <w:r w:rsidRPr="00304356">
        <w:rPr>
          <w:rFonts w:eastAsia="SimHei" w:hint="eastAsia"/>
        </w:rPr>
        <w:t>用于</w:t>
      </w:r>
      <w:r w:rsidRPr="00304356">
        <w:rPr>
          <w:rFonts w:eastAsia="SimHei"/>
        </w:rPr>
        <w:t>国际援助</w:t>
      </w:r>
      <w:r w:rsidR="00DA3AEA">
        <w:rPr>
          <w:rFonts w:eastAsia="SimHei"/>
        </w:rPr>
        <w:t>，</w:t>
      </w:r>
      <w:r w:rsidRPr="00304356">
        <w:rPr>
          <w:rFonts w:eastAsia="SimHei"/>
        </w:rPr>
        <w:t>并承诺到</w:t>
      </w:r>
      <w:r w:rsidRPr="00304356">
        <w:rPr>
          <w:rFonts w:eastAsia="SimHei"/>
        </w:rPr>
        <w:t>2015</w:t>
      </w:r>
      <w:r w:rsidRPr="00304356">
        <w:rPr>
          <w:rFonts w:eastAsia="SimHei"/>
        </w:rPr>
        <w:t>年达到占国民总收入</w:t>
      </w:r>
      <w:r w:rsidR="00DA3AEA">
        <w:rPr>
          <w:rFonts w:eastAsia="SimHei"/>
        </w:rPr>
        <w:t>0.</w:t>
      </w:r>
      <w:r w:rsidRPr="00304356">
        <w:rPr>
          <w:rFonts w:eastAsia="SimHei"/>
        </w:rPr>
        <w:t>7</w:t>
      </w:r>
      <w:r w:rsidR="00DA3AEA">
        <w:rPr>
          <w:rFonts w:eastAsia="SimHei"/>
        </w:rPr>
        <w:t>%</w:t>
      </w:r>
      <w:r w:rsidRPr="00304356">
        <w:rPr>
          <w:rFonts w:eastAsia="SimHei"/>
        </w:rPr>
        <w:t>的国际商定目标。委员会鼓励缔约国</w:t>
      </w:r>
      <w:r w:rsidRPr="00304356">
        <w:rPr>
          <w:rFonts w:eastAsia="SimHei" w:hint="eastAsia"/>
        </w:rPr>
        <w:t>到</w:t>
      </w:r>
      <w:r w:rsidRPr="00304356">
        <w:rPr>
          <w:rFonts w:eastAsia="SimHei" w:hint="eastAsia"/>
        </w:rPr>
        <w:t>2015</w:t>
      </w:r>
      <w:r w:rsidRPr="00304356">
        <w:rPr>
          <w:rFonts w:eastAsia="SimHei" w:hint="eastAsia"/>
        </w:rPr>
        <w:t>年达到如有可能</w:t>
      </w:r>
      <w:r w:rsidRPr="00304356">
        <w:rPr>
          <w:rFonts w:eastAsia="SimHei"/>
        </w:rPr>
        <w:t>超过占国民总收入</w:t>
      </w:r>
      <w:r w:rsidR="00DA3AEA">
        <w:rPr>
          <w:rFonts w:eastAsia="SimHei"/>
        </w:rPr>
        <w:t>0.</w:t>
      </w:r>
      <w:r w:rsidRPr="00304356">
        <w:rPr>
          <w:rFonts w:eastAsia="SimHei"/>
        </w:rPr>
        <w:t>7</w:t>
      </w:r>
      <w:r w:rsidR="00DA3AEA">
        <w:rPr>
          <w:rFonts w:eastAsia="SimHei"/>
        </w:rPr>
        <w:t>%</w:t>
      </w:r>
      <w:r w:rsidRPr="00304356">
        <w:rPr>
          <w:rFonts w:eastAsia="SimHei"/>
        </w:rPr>
        <w:t>的国际商定目标。委员会还鼓励缔约国</w:t>
      </w:r>
      <w:r w:rsidR="00D1592C" w:rsidRPr="00304356">
        <w:rPr>
          <w:rFonts w:eastAsia="SimHei" w:hint="eastAsia"/>
        </w:rPr>
        <w:t>在与</w:t>
      </w:r>
      <w:r w:rsidR="00D1592C" w:rsidRPr="00304356">
        <w:rPr>
          <w:rFonts w:eastAsia="SimHei"/>
        </w:rPr>
        <w:t>发展中国家的国际合作协议</w:t>
      </w:r>
      <w:r w:rsidR="00975B4D" w:rsidRPr="00304356">
        <w:rPr>
          <w:rFonts w:eastAsia="SimHei" w:hint="eastAsia"/>
        </w:rPr>
        <w:t>中</w:t>
      </w:r>
      <w:r w:rsidR="00C10D84" w:rsidRPr="00304356">
        <w:rPr>
          <w:rFonts w:eastAsia="SimHei" w:hint="eastAsia"/>
        </w:rPr>
        <w:t>将</w:t>
      </w:r>
      <w:r w:rsidRPr="00304356">
        <w:rPr>
          <w:rFonts w:eastAsia="SimHei"/>
        </w:rPr>
        <w:t>儿童权利</w:t>
      </w:r>
      <w:r w:rsidRPr="00304356">
        <w:rPr>
          <w:rFonts w:eastAsia="SimHei" w:hint="eastAsia"/>
        </w:rPr>
        <w:t>列</w:t>
      </w:r>
      <w:r w:rsidR="002E2523" w:rsidRPr="00304356">
        <w:rPr>
          <w:rFonts w:eastAsia="SimHei"/>
        </w:rPr>
        <w:t>为</w:t>
      </w:r>
      <w:r w:rsidRPr="00304356">
        <w:rPr>
          <w:rFonts w:eastAsia="SimHei"/>
        </w:rPr>
        <w:t>重中之重。</w:t>
      </w:r>
      <w:r w:rsidRPr="00304356">
        <w:rPr>
          <w:rFonts w:eastAsia="SimHei" w:hint="eastAsia"/>
        </w:rPr>
        <w:t>为此</w:t>
      </w:r>
      <w:r w:rsidR="00DA3AEA">
        <w:rPr>
          <w:rFonts w:eastAsia="SimHei"/>
        </w:rPr>
        <w:t>，</w:t>
      </w:r>
      <w:r w:rsidRPr="00304356">
        <w:rPr>
          <w:rFonts w:eastAsia="SimHei"/>
        </w:rPr>
        <w:t>委员会建议缔约国考虑</w:t>
      </w:r>
      <w:r w:rsidRPr="00304356">
        <w:rPr>
          <w:rFonts w:eastAsia="SimHei" w:hint="eastAsia"/>
        </w:rPr>
        <w:t>儿童权利委员会对</w:t>
      </w:r>
      <w:r w:rsidRPr="00304356">
        <w:rPr>
          <w:rFonts w:eastAsia="SimHei"/>
        </w:rPr>
        <w:t>有关受援国的结论性意见。</w:t>
      </w:r>
    </w:p>
    <w:p w:rsidR="002A5FDB" w:rsidRDefault="002A5FDB" w:rsidP="002A5FDB">
      <w:pPr>
        <w:pStyle w:val="H23GC"/>
        <w:rPr>
          <w:rFonts w:hint="eastAsia"/>
        </w:rPr>
      </w:pPr>
      <w:r>
        <w:rPr>
          <w:rFonts w:hint="eastAsia"/>
        </w:rPr>
        <w:tab/>
      </w:r>
      <w:r>
        <w:rPr>
          <w:rFonts w:hint="eastAsia"/>
        </w:rPr>
        <w:tab/>
      </w:r>
      <w:r w:rsidR="00160F2F" w:rsidRPr="00160F2F">
        <w:t>儿童权利</w:t>
      </w:r>
      <w:r w:rsidR="00160F2F" w:rsidRPr="00160F2F">
        <w:rPr>
          <w:rFonts w:hint="eastAsia"/>
        </w:rPr>
        <w:t>与</w:t>
      </w:r>
      <w:r w:rsidR="00160F2F" w:rsidRPr="00160F2F">
        <w:t>商界</w:t>
      </w:r>
    </w:p>
    <w:p w:rsidR="00241437" w:rsidRDefault="00160F2F" w:rsidP="008630B8">
      <w:pPr>
        <w:pStyle w:val="SingleTxtGC"/>
        <w:rPr>
          <w:rFonts w:hint="eastAsia"/>
        </w:rPr>
      </w:pPr>
      <w:r w:rsidRPr="00160F2F">
        <w:t>2</w:t>
      </w:r>
      <w:r w:rsidR="00DA3AEA">
        <w:t>3.</w:t>
      </w:r>
      <w:r w:rsidR="00B825D1">
        <w:rPr>
          <w:rFonts w:hint="eastAsia"/>
        </w:rPr>
        <w:t xml:space="preserve">  </w:t>
      </w:r>
      <w:r w:rsidRPr="00160F2F">
        <w:t>委员会感到遗憾的是</w:t>
      </w:r>
      <w:r w:rsidR="00DA3AEA">
        <w:rPr>
          <w:rFonts w:hint="eastAsia"/>
        </w:rPr>
        <w:t>，</w:t>
      </w:r>
      <w:r w:rsidRPr="00160F2F">
        <w:rPr>
          <w:rFonts w:hint="eastAsia"/>
        </w:rPr>
        <w:t>缔约国不</w:t>
      </w:r>
      <w:r w:rsidRPr="00160F2F">
        <w:t>禁止</w:t>
      </w:r>
      <w:r w:rsidRPr="00160F2F">
        <w:rPr>
          <w:rFonts w:hint="eastAsia"/>
        </w:rPr>
        <w:t>在芬兰注册的公司</w:t>
      </w:r>
      <w:r w:rsidRPr="00160F2F">
        <w:t>直接或间接使用童工</w:t>
      </w:r>
      <w:r w:rsidR="00DA3AEA">
        <w:t>，</w:t>
      </w:r>
      <w:r w:rsidRPr="00160F2F">
        <w:rPr>
          <w:rFonts w:hint="eastAsia"/>
        </w:rPr>
        <w:t>对</w:t>
      </w:r>
      <w:r w:rsidRPr="00160F2F">
        <w:t>企业进口或销售使用童工生产的商品</w:t>
      </w:r>
      <w:r w:rsidRPr="00160F2F">
        <w:rPr>
          <w:rFonts w:hint="eastAsia"/>
        </w:rPr>
        <w:t>也</w:t>
      </w:r>
      <w:r w:rsidRPr="00160F2F">
        <w:t>没有</w:t>
      </w:r>
      <w:r w:rsidR="00C10D84">
        <w:t>任何限制。委员会还</w:t>
      </w:r>
      <w:r w:rsidRPr="00160F2F">
        <w:t>关切</w:t>
      </w:r>
      <w:r w:rsidRPr="00160F2F">
        <w:rPr>
          <w:rFonts w:hint="eastAsia"/>
        </w:rPr>
        <w:t>缔约国</w:t>
      </w:r>
      <w:r w:rsidRPr="00160F2F">
        <w:t>没有</w:t>
      </w:r>
      <w:r w:rsidRPr="00160F2F">
        <w:rPr>
          <w:rFonts w:hint="eastAsia"/>
        </w:rPr>
        <w:t>法</w:t>
      </w:r>
      <w:r w:rsidRPr="00160F2F">
        <w:t>律法规限制</w:t>
      </w:r>
      <w:r w:rsidRPr="00160F2F">
        <w:rPr>
          <w:rFonts w:hint="eastAsia"/>
        </w:rPr>
        <w:t>营销有可能</w:t>
      </w:r>
      <w:r w:rsidRPr="00160F2F">
        <w:t>影响儿童营养</w:t>
      </w:r>
      <w:r w:rsidRPr="00160F2F">
        <w:rPr>
          <w:rFonts w:hint="eastAsia"/>
        </w:rPr>
        <w:t>、</w:t>
      </w:r>
      <w:r w:rsidRPr="00160F2F">
        <w:t>促</w:t>
      </w:r>
      <w:r w:rsidRPr="00160F2F">
        <w:rPr>
          <w:rFonts w:hint="eastAsia"/>
        </w:rPr>
        <w:t>使</w:t>
      </w:r>
      <w:r w:rsidRPr="00160F2F">
        <w:t>儿童肥胖和</w:t>
      </w:r>
      <w:r w:rsidRPr="00160F2F">
        <w:rPr>
          <w:rFonts w:hint="eastAsia"/>
        </w:rPr>
        <w:t>带来</w:t>
      </w:r>
      <w:r w:rsidRPr="00160F2F">
        <w:t>其他</w:t>
      </w:r>
      <w:r w:rsidRPr="00160F2F">
        <w:rPr>
          <w:rFonts w:hint="eastAsia"/>
        </w:rPr>
        <w:t>负面</w:t>
      </w:r>
      <w:r w:rsidRPr="00160F2F">
        <w:t>健康后果</w:t>
      </w:r>
      <w:r w:rsidRPr="00160F2F">
        <w:rPr>
          <w:rFonts w:hint="eastAsia"/>
        </w:rPr>
        <w:t>的</w:t>
      </w:r>
      <w:r w:rsidRPr="00160F2F">
        <w:t>不</w:t>
      </w:r>
      <w:r w:rsidRPr="00160F2F">
        <w:rPr>
          <w:rFonts w:hint="eastAsia"/>
        </w:rPr>
        <w:t>卫生</w:t>
      </w:r>
      <w:r w:rsidRPr="00160F2F">
        <w:t>食品</w:t>
      </w:r>
      <w:r w:rsidRPr="00160F2F">
        <w:rPr>
          <w:rFonts w:hint="eastAsia"/>
        </w:rPr>
        <w:t>。</w:t>
      </w:r>
    </w:p>
    <w:p w:rsidR="00160F2F" w:rsidRPr="00C10D84" w:rsidRDefault="00160F2F" w:rsidP="008630B8">
      <w:pPr>
        <w:pStyle w:val="SingleTxtGC"/>
        <w:rPr>
          <w:rFonts w:eastAsia="SimHei" w:hint="eastAsia"/>
        </w:rPr>
      </w:pPr>
      <w:r w:rsidRPr="00C10D84">
        <w:rPr>
          <w:rFonts w:eastAsia="SimHei" w:hint="eastAsia"/>
        </w:rPr>
        <w:t>2</w:t>
      </w:r>
      <w:r w:rsidR="00DA3AEA">
        <w:rPr>
          <w:rFonts w:eastAsia="SimHei" w:hint="eastAsia"/>
        </w:rPr>
        <w:t>4.</w:t>
      </w:r>
      <w:r w:rsidR="00B754C9" w:rsidRPr="00C10D84">
        <w:rPr>
          <w:rFonts w:eastAsia="SimHei" w:hint="eastAsia"/>
        </w:rPr>
        <w:t xml:space="preserve">  </w:t>
      </w:r>
      <w:r w:rsidRPr="00C10D84">
        <w:rPr>
          <w:rFonts w:eastAsia="SimHei" w:hint="eastAsia"/>
        </w:rPr>
        <w:t>委员会建议缔约国制定法律</w:t>
      </w:r>
      <w:r w:rsidR="00DA3AEA">
        <w:rPr>
          <w:rFonts w:hint="eastAsia"/>
        </w:rPr>
        <w:t>，</w:t>
      </w:r>
      <w:r w:rsidRPr="00C10D84">
        <w:rPr>
          <w:rFonts w:eastAsia="SimHei" w:hint="eastAsia"/>
        </w:rPr>
        <w:t>禁止在国外经营的芬兰公司和总部设在芬兰的跨国公司使用童工</w:t>
      </w:r>
      <w:r w:rsidR="00DA3AEA">
        <w:rPr>
          <w:rFonts w:eastAsia="SimHei" w:hint="eastAsia"/>
        </w:rPr>
        <w:t>，</w:t>
      </w:r>
      <w:r w:rsidRPr="00C10D84">
        <w:rPr>
          <w:rFonts w:eastAsia="SimHei" w:hint="eastAsia"/>
        </w:rPr>
        <w:t>为此建立对其供应链的有效监管制度。委员会还建议缔约国对营销不利于儿童健康的不卫生食品进行限制。委员会也建议缔约国采取和实施法规</w:t>
      </w:r>
      <w:r w:rsidR="00DA3AEA">
        <w:rPr>
          <w:rFonts w:eastAsia="SimHei" w:hint="eastAsia"/>
        </w:rPr>
        <w:t>，</w:t>
      </w:r>
      <w:r w:rsidRPr="00C10D84">
        <w:rPr>
          <w:rFonts w:eastAsia="SimHei" w:hint="eastAsia"/>
        </w:rPr>
        <w:t>确保企业根据</w:t>
      </w:r>
      <w:r w:rsidRPr="00C10D84">
        <w:rPr>
          <w:rFonts w:eastAsia="SimHei"/>
        </w:rPr>
        <w:t>2008</w:t>
      </w:r>
      <w:r w:rsidRPr="00C10D84">
        <w:rPr>
          <w:rFonts w:eastAsia="SimHei"/>
        </w:rPr>
        <w:t>年人权理事会</w:t>
      </w:r>
      <w:r w:rsidRPr="00C10D84">
        <w:rPr>
          <w:rFonts w:eastAsia="SimHei" w:hint="eastAsia"/>
        </w:rPr>
        <w:t>一致</w:t>
      </w:r>
      <w:r w:rsidRPr="00C10D84">
        <w:rPr>
          <w:rFonts w:eastAsia="SimHei"/>
        </w:rPr>
        <w:t>通过的《</w:t>
      </w:r>
      <w:r w:rsidRPr="00C10D84">
        <w:rPr>
          <w:rFonts w:eastAsia="SimHei" w:hint="eastAsia"/>
        </w:rPr>
        <w:t>工</w:t>
      </w:r>
      <w:r w:rsidRPr="00C10D84">
        <w:rPr>
          <w:rFonts w:eastAsia="SimHei"/>
        </w:rPr>
        <w:t>商业与人权框架》</w:t>
      </w:r>
      <w:r w:rsidR="00DA3AEA">
        <w:rPr>
          <w:rFonts w:eastAsia="SimHei" w:hint="eastAsia"/>
        </w:rPr>
        <w:t>，</w:t>
      </w:r>
      <w:r w:rsidRPr="00C10D84">
        <w:rPr>
          <w:rFonts w:eastAsia="SimHei" w:hint="eastAsia"/>
        </w:rPr>
        <w:t>遵守关于企业社会责任的国际和国内标准</w:t>
      </w:r>
      <w:r w:rsidR="00DA3AEA">
        <w:rPr>
          <w:rFonts w:eastAsia="SimHei" w:hint="eastAsia"/>
        </w:rPr>
        <w:t>，</w:t>
      </w:r>
      <w:r w:rsidRPr="00C10D84">
        <w:rPr>
          <w:rFonts w:eastAsia="SimHei" w:hint="eastAsia"/>
        </w:rPr>
        <w:t>特别是儿童权利方面的标准。该框架阐述了国家保护人民免受企业侵权影响的义务、企业尊重人权的责任以及在发生侵权行为时更有效</w:t>
      </w:r>
      <w:r w:rsidR="00C10D84">
        <w:rPr>
          <w:rFonts w:eastAsia="SimHei" w:hint="eastAsia"/>
        </w:rPr>
        <w:t>采取补救</w:t>
      </w:r>
      <w:r w:rsidRPr="00C10D84">
        <w:rPr>
          <w:rFonts w:eastAsia="SimHei" w:hint="eastAsia"/>
        </w:rPr>
        <w:t>措施。</w:t>
      </w:r>
    </w:p>
    <w:p w:rsidR="008943EE" w:rsidRDefault="008762DD" w:rsidP="001A07CA">
      <w:pPr>
        <w:pStyle w:val="H1GC"/>
        <w:rPr>
          <w:rFonts w:hint="eastAsia"/>
        </w:rPr>
      </w:pPr>
      <w:r>
        <w:rPr>
          <w:rFonts w:hint="eastAsia"/>
        </w:rPr>
        <w:tab/>
      </w:r>
      <w:r w:rsidR="00160F2F" w:rsidRPr="00160F2F">
        <w:rPr>
          <w:rFonts w:hint="eastAsia"/>
        </w:rPr>
        <w:t>B.</w:t>
      </w:r>
      <w:r>
        <w:rPr>
          <w:rFonts w:hint="eastAsia"/>
        </w:rPr>
        <w:tab/>
      </w:r>
      <w:r w:rsidR="00160F2F" w:rsidRPr="00160F2F">
        <w:rPr>
          <w:rFonts w:hint="eastAsia"/>
        </w:rPr>
        <w:t>一般原则</w:t>
      </w:r>
      <w:r w:rsidR="00DA3AEA">
        <w:rPr>
          <w:rFonts w:hint="eastAsia"/>
        </w:rPr>
        <w:t>(</w:t>
      </w:r>
      <w:r w:rsidR="00160F2F" w:rsidRPr="00160F2F">
        <w:rPr>
          <w:rFonts w:hint="eastAsia"/>
        </w:rPr>
        <w:t>《公约》第</w:t>
      </w:r>
      <w:r w:rsidR="00160F2F" w:rsidRPr="00160F2F">
        <w:rPr>
          <w:rFonts w:hint="eastAsia"/>
        </w:rPr>
        <w:t>2</w:t>
      </w:r>
      <w:r w:rsidR="00160F2F" w:rsidRPr="00160F2F">
        <w:rPr>
          <w:rFonts w:hint="eastAsia"/>
        </w:rPr>
        <w:t>条、第</w:t>
      </w:r>
      <w:r w:rsidR="00160F2F" w:rsidRPr="00160F2F">
        <w:rPr>
          <w:rFonts w:hint="eastAsia"/>
        </w:rPr>
        <w:t>3</w:t>
      </w:r>
      <w:r w:rsidR="00160F2F" w:rsidRPr="00160F2F">
        <w:rPr>
          <w:rFonts w:hint="eastAsia"/>
        </w:rPr>
        <w:t>条、第</w:t>
      </w:r>
      <w:r w:rsidR="00160F2F" w:rsidRPr="00160F2F">
        <w:rPr>
          <w:rFonts w:hint="eastAsia"/>
        </w:rPr>
        <w:t>6</w:t>
      </w:r>
      <w:r w:rsidR="00160F2F" w:rsidRPr="00160F2F">
        <w:rPr>
          <w:rFonts w:hint="eastAsia"/>
        </w:rPr>
        <w:t>条和第</w:t>
      </w:r>
      <w:r w:rsidR="00160F2F" w:rsidRPr="00160F2F">
        <w:rPr>
          <w:rFonts w:hint="eastAsia"/>
        </w:rPr>
        <w:t>12</w:t>
      </w:r>
      <w:r w:rsidR="00160F2F" w:rsidRPr="00160F2F">
        <w:rPr>
          <w:rFonts w:hint="eastAsia"/>
        </w:rPr>
        <w:t>条</w:t>
      </w:r>
      <w:r w:rsidR="00DA3AEA">
        <w:rPr>
          <w:rFonts w:hint="eastAsia"/>
        </w:rPr>
        <w:t>)</w:t>
      </w:r>
    </w:p>
    <w:p w:rsidR="008943EE" w:rsidRDefault="008943EE" w:rsidP="008943EE">
      <w:pPr>
        <w:pStyle w:val="H23GC"/>
        <w:rPr>
          <w:rFonts w:hint="eastAsia"/>
        </w:rPr>
      </w:pPr>
      <w:r>
        <w:rPr>
          <w:rFonts w:hint="eastAsia"/>
        </w:rPr>
        <w:tab/>
      </w:r>
      <w:r>
        <w:rPr>
          <w:rFonts w:hint="eastAsia"/>
        </w:rPr>
        <w:tab/>
      </w:r>
      <w:r w:rsidR="00160F2F" w:rsidRPr="00160F2F">
        <w:t>不歧视</w:t>
      </w:r>
    </w:p>
    <w:p w:rsidR="004A5326" w:rsidRDefault="00160F2F" w:rsidP="008943EE">
      <w:pPr>
        <w:pStyle w:val="SingleTxtGC"/>
        <w:rPr>
          <w:rFonts w:hint="eastAsia"/>
        </w:rPr>
      </w:pPr>
      <w:r w:rsidRPr="00160F2F">
        <w:t>2</w:t>
      </w:r>
      <w:r w:rsidR="00DA3AEA">
        <w:t>5.</w:t>
      </w:r>
      <w:r w:rsidR="004A5326">
        <w:rPr>
          <w:rFonts w:hint="eastAsia"/>
        </w:rPr>
        <w:t xml:space="preserve">  </w:t>
      </w:r>
      <w:r w:rsidRPr="00160F2F">
        <w:t>委员会注意到缔约国</w:t>
      </w:r>
      <w:r w:rsidRPr="00160F2F">
        <w:rPr>
          <w:rFonts w:hint="eastAsia"/>
        </w:rPr>
        <w:t>在努力修订《</w:t>
      </w:r>
      <w:r w:rsidRPr="00160F2F">
        <w:t>不歧视法</w:t>
      </w:r>
      <w:r w:rsidRPr="00160F2F">
        <w:rPr>
          <w:rFonts w:hint="eastAsia"/>
        </w:rPr>
        <w:t>》</w:t>
      </w:r>
      <w:r w:rsidR="00DA3AEA">
        <w:t>，</w:t>
      </w:r>
      <w:r w:rsidRPr="00160F2F">
        <w:t>即扩大其</w:t>
      </w:r>
      <w:r w:rsidRPr="00160F2F">
        <w:rPr>
          <w:rFonts w:hint="eastAsia"/>
        </w:rPr>
        <w:t>适用</w:t>
      </w:r>
      <w:r w:rsidRPr="00160F2F">
        <w:t>范围和</w:t>
      </w:r>
      <w:r w:rsidRPr="00160F2F">
        <w:rPr>
          <w:rFonts w:hint="eastAsia"/>
        </w:rPr>
        <w:t>计划</w:t>
      </w:r>
      <w:r w:rsidRPr="00160F2F">
        <w:t>建立</w:t>
      </w:r>
      <w:r w:rsidRPr="00160F2F">
        <w:rPr>
          <w:rFonts w:hint="eastAsia"/>
        </w:rPr>
        <w:t>同等待遇</w:t>
      </w:r>
      <w:r w:rsidR="001A2D7A">
        <w:rPr>
          <w:rFonts w:hint="eastAsia"/>
        </w:rPr>
        <w:t>问题</w:t>
      </w:r>
      <w:r w:rsidRPr="00160F2F">
        <w:t>监察专员办事处。然而</w:t>
      </w:r>
      <w:r w:rsidR="00DA3AEA">
        <w:t>，</w:t>
      </w:r>
      <w:r w:rsidRPr="00160F2F">
        <w:t>委员会仍关切</w:t>
      </w:r>
      <w:r w:rsidRPr="00160F2F">
        <w:rPr>
          <w:rFonts w:hint="eastAsia"/>
        </w:rPr>
        <w:t>的是</w:t>
      </w:r>
      <w:r w:rsidR="00DA3AEA">
        <w:rPr>
          <w:rFonts w:hint="eastAsia"/>
        </w:rPr>
        <w:t>，</w:t>
      </w:r>
      <w:r w:rsidRPr="00160F2F">
        <w:rPr>
          <w:rFonts w:hint="eastAsia"/>
        </w:rPr>
        <w:t>缔约国</w:t>
      </w:r>
      <w:r w:rsidRPr="00160F2F">
        <w:t>普遍存在对残疾</w:t>
      </w:r>
      <w:r w:rsidRPr="00160F2F">
        <w:rPr>
          <w:rFonts w:hint="eastAsia"/>
        </w:rPr>
        <w:t>儿童、</w:t>
      </w:r>
      <w:r w:rsidRPr="00160F2F">
        <w:t>移民和难民儿童</w:t>
      </w:r>
      <w:r w:rsidRPr="00160F2F">
        <w:rPr>
          <w:rFonts w:hint="eastAsia"/>
        </w:rPr>
        <w:t>以及</w:t>
      </w:r>
      <w:r w:rsidRPr="00160F2F">
        <w:t>罗姆</w:t>
      </w:r>
      <w:r w:rsidRPr="00160F2F">
        <w:rPr>
          <w:rFonts w:hint="eastAsia"/>
        </w:rPr>
        <w:t>等</w:t>
      </w:r>
      <w:r w:rsidRPr="00160F2F">
        <w:t>少数族裔</w:t>
      </w:r>
      <w:r w:rsidRPr="00160F2F">
        <w:rPr>
          <w:rFonts w:hint="eastAsia"/>
        </w:rPr>
        <w:t>儿童的歧视</w:t>
      </w:r>
      <w:r w:rsidRPr="00160F2F">
        <w:t>。它还关</w:t>
      </w:r>
      <w:r w:rsidR="00E15631">
        <w:rPr>
          <w:rFonts w:hint="eastAsia"/>
        </w:rPr>
        <w:t>切</w:t>
      </w:r>
      <w:r w:rsidRPr="00160F2F">
        <w:rPr>
          <w:rFonts w:hint="eastAsia"/>
        </w:rPr>
        <w:t>对罗姆人口</w:t>
      </w:r>
      <w:r w:rsidRPr="00160F2F">
        <w:t>的社会排斥和</w:t>
      </w:r>
      <w:r w:rsidRPr="00160F2F">
        <w:rPr>
          <w:rFonts w:hint="eastAsia"/>
        </w:rPr>
        <w:t>结构性歧视</w:t>
      </w:r>
      <w:r w:rsidR="00DA3AEA">
        <w:rPr>
          <w:rFonts w:hint="eastAsia"/>
        </w:rPr>
        <w:t>，</w:t>
      </w:r>
      <w:r w:rsidRPr="00160F2F">
        <w:t>导致</w:t>
      </w:r>
      <w:r w:rsidRPr="00160F2F">
        <w:rPr>
          <w:rFonts w:hint="eastAsia"/>
        </w:rPr>
        <w:t>罗姆</w:t>
      </w:r>
      <w:r w:rsidR="00B864BE">
        <w:rPr>
          <w:rFonts w:hint="eastAsia"/>
        </w:rPr>
        <w:t>族</w:t>
      </w:r>
      <w:r w:rsidRPr="00160F2F">
        <w:rPr>
          <w:rFonts w:hint="eastAsia"/>
        </w:rPr>
        <w:t>儿童滥用</w:t>
      </w:r>
      <w:r w:rsidRPr="00160F2F">
        <w:t>药物</w:t>
      </w:r>
      <w:r w:rsidR="00DA3AEA">
        <w:t>，</w:t>
      </w:r>
      <w:r w:rsidRPr="00160F2F">
        <w:t>精神卫生问题和生活标准差。</w:t>
      </w:r>
    </w:p>
    <w:p w:rsidR="00100466" w:rsidRPr="003E337C" w:rsidRDefault="00160F2F" w:rsidP="008943EE">
      <w:pPr>
        <w:pStyle w:val="SingleTxtGC"/>
        <w:rPr>
          <w:rFonts w:eastAsia="SimHei" w:hint="eastAsia"/>
        </w:rPr>
      </w:pPr>
      <w:r w:rsidRPr="003E337C">
        <w:rPr>
          <w:rFonts w:eastAsia="SimHei" w:hint="eastAsia"/>
        </w:rPr>
        <w:t>2</w:t>
      </w:r>
      <w:r w:rsidR="00DA3AEA">
        <w:rPr>
          <w:rFonts w:eastAsia="SimHei" w:hint="eastAsia"/>
        </w:rPr>
        <w:t>6.</w:t>
      </w:r>
      <w:r w:rsidR="00100466" w:rsidRPr="003E337C">
        <w:rPr>
          <w:rFonts w:eastAsia="SimHei" w:hint="eastAsia"/>
        </w:rPr>
        <w:t xml:space="preserve">  </w:t>
      </w:r>
      <w:r w:rsidR="00B82A26" w:rsidRPr="003E337C">
        <w:rPr>
          <w:rFonts w:eastAsia="SimHei" w:hint="eastAsia"/>
        </w:rPr>
        <w:t>委员会敦促缔约国</w:t>
      </w:r>
      <w:r w:rsidRPr="003E337C">
        <w:rPr>
          <w:rFonts w:eastAsia="SimHei" w:hint="eastAsia"/>
        </w:rPr>
        <w:t>努力打击一切形式的歧视</w:t>
      </w:r>
      <w:r w:rsidR="00DA3AEA">
        <w:rPr>
          <w:rFonts w:eastAsia="SimHei" w:hint="eastAsia"/>
        </w:rPr>
        <w:t>，</w:t>
      </w:r>
      <w:r w:rsidRPr="003E337C">
        <w:rPr>
          <w:rFonts w:eastAsia="SimHei" w:hint="eastAsia"/>
        </w:rPr>
        <w:t>包括对残疾儿童、移民和难民儿童以及罗姆等少数族裔儿童的歧视。它还建议缔约国在公共议程中高度重视防止和消除歧视</w:t>
      </w:r>
      <w:r w:rsidR="00DA3AEA">
        <w:rPr>
          <w:rFonts w:eastAsia="SimHei" w:hint="eastAsia"/>
        </w:rPr>
        <w:t>，</w:t>
      </w:r>
      <w:r w:rsidRPr="003E337C">
        <w:rPr>
          <w:rFonts w:eastAsia="SimHei" w:hint="eastAsia"/>
        </w:rPr>
        <w:t>特别是通过媒体和教育系统这样做。缔约国尤其应该根据《罗姆人事务国家政策》</w:t>
      </w:r>
      <w:r w:rsidR="00DA3AEA">
        <w:rPr>
          <w:rFonts w:eastAsia="SimHei" w:hint="eastAsia"/>
        </w:rPr>
        <w:t>，</w:t>
      </w:r>
      <w:r w:rsidRPr="003E337C">
        <w:rPr>
          <w:rFonts w:eastAsia="SimHei" w:hint="eastAsia"/>
        </w:rPr>
        <w:t>采取措施消除对罗姆人的歧视和社会排斥</w:t>
      </w:r>
      <w:r w:rsidR="00DA3AEA">
        <w:rPr>
          <w:rFonts w:eastAsia="SimHei" w:hint="eastAsia"/>
        </w:rPr>
        <w:t>，</w:t>
      </w:r>
      <w:r w:rsidRPr="003E337C">
        <w:rPr>
          <w:rFonts w:eastAsia="SimHei" w:hint="eastAsia"/>
        </w:rPr>
        <w:t>确保向所有罗姆</w:t>
      </w:r>
      <w:r w:rsidR="00B82A26" w:rsidRPr="003E337C">
        <w:rPr>
          <w:rFonts w:eastAsia="SimHei" w:hint="eastAsia"/>
        </w:rPr>
        <w:t>族</w:t>
      </w:r>
      <w:r w:rsidR="000B4A9E" w:rsidRPr="003E337C">
        <w:rPr>
          <w:rFonts w:eastAsia="SimHei" w:hint="eastAsia"/>
        </w:rPr>
        <w:t>儿童提供适足的生活标准。委员会建议缔约国在</w:t>
      </w:r>
      <w:r w:rsidRPr="003E337C">
        <w:rPr>
          <w:rFonts w:eastAsia="SimHei" w:hint="eastAsia"/>
        </w:rPr>
        <w:t>下一次定期报告中通报有关缔约国根据</w:t>
      </w:r>
      <w:r w:rsidRPr="003E337C">
        <w:rPr>
          <w:rFonts w:eastAsia="SimHei" w:hint="eastAsia"/>
        </w:rPr>
        <w:t>2001</w:t>
      </w:r>
      <w:r w:rsidRPr="003E337C">
        <w:rPr>
          <w:rFonts w:eastAsia="SimHei" w:hint="eastAsia"/>
        </w:rPr>
        <w:t>年反对种族主义、种族歧视、仇外心理和相关不容忍现象世界会议所通过的《宣言和行动纲领》</w:t>
      </w:r>
      <w:r w:rsidR="00DA3AEA">
        <w:rPr>
          <w:rFonts w:eastAsia="SimHei" w:hint="eastAsia"/>
        </w:rPr>
        <w:t>，</w:t>
      </w:r>
      <w:r w:rsidRPr="003E337C">
        <w:rPr>
          <w:rFonts w:eastAsia="SimHei" w:hint="eastAsia"/>
        </w:rPr>
        <w:t>以及</w:t>
      </w:r>
      <w:r w:rsidRPr="003E337C">
        <w:rPr>
          <w:rFonts w:eastAsia="SimHei" w:hint="eastAsia"/>
        </w:rPr>
        <w:t>2009</w:t>
      </w:r>
      <w:r w:rsidRPr="003E337C">
        <w:rPr>
          <w:rFonts w:eastAsia="SimHei" w:hint="eastAsia"/>
        </w:rPr>
        <w:t>年德班审查会议通过的成果文件</w:t>
      </w:r>
      <w:r w:rsidR="00DA3AEA">
        <w:rPr>
          <w:rFonts w:eastAsia="SimHei" w:hint="eastAsia"/>
        </w:rPr>
        <w:t>，</w:t>
      </w:r>
      <w:r w:rsidRPr="003E337C">
        <w:rPr>
          <w:rFonts w:eastAsia="SimHei" w:hint="eastAsia"/>
        </w:rPr>
        <w:t>采取的与《儿童权利公约》有关的措施和方案。</w:t>
      </w:r>
    </w:p>
    <w:p w:rsidR="00100466" w:rsidRDefault="00100466" w:rsidP="00100466">
      <w:pPr>
        <w:pStyle w:val="H23GC"/>
        <w:rPr>
          <w:rFonts w:hint="eastAsia"/>
        </w:rPr>
      </w:pPr>
      <w:r>
        <w:rPr>
          <w:rFonts w:hint="eastAsia"/>
        </w:rPr>
        <w:tab/>
      </w:r>
      <w:r>
        <w:rPr>
          <w:rFonts w:hint="eastAsia"/>
        </w:rPr>
        <w:tab/>
      </w:r>
      <w:r w:rsidR="00160F2F" w:rsidRPr="00160F2F">
        <w:t>儿童的最</w:t>
      </w:r>
      <w:r w:rsidR="00160F2F" w:rsidRPr="00160F2F">
        <w:rPr>
          <w:rFonts w:hint="eastAsia"/>
        </w:rPr>
        <w:t>大</w:t>
      </w:r>
      <w:r w:rsidR="00160F2F" w:rsidRPr="00160F2F">
        <w:t>利益</w:t>
      </w:r>
    </w:p>
    <w:p w:rsidR="00A27B10" w:rsidRDefault="00160F2F" w:rsidP="00100466">
      <w:pPr>
        <w:pStyle w:val="SingleTxtGC"/>
        <w:rPr>
          <w:rFonts w:hint="eastAsia"/>
        </w:rPr>
      </w:pPr>
      <w:r w:rsidRPr="00160F2F">
        <w:t>2</w:t>
      </w:r>
      <w:r w:rsidR="00DA3AEA">
        <w:t>7.</w:t>
      </w:r>
      <w:r w:rsidR="00C06732">
        <w:rPr>
          <w:rFonts w:hint="eastAsia"/>
        </w:rPr>
        <w:t xml:space="preserve">  </w:t>
      </w:r>
      <w:r w:rsidRPr="00160F2F">
        <w:t>委员会欢迎</w:t>
      </w:r>
      <w:r w:rsidRPr="00160F2F">
        <w:rPr>
          <w:rFonts w:hint="eastAsia"/>
        </w:rPr>
        <w:t>《</w:t>
      </w:r>
      <w:r w:rsidRPr="00160F2F">
        <w:t>儿童福利法</w:t>
      </w:r>
      <w:r w:rsidRPr="00160F2F">
        <w:rPr>
          <w:rFonts w:hint="eastAsia"/>
        </w:rPr>
        <w:t>》</w:t>
      </w:r>
      <w:r w:rsidR="00DA3AEA">
        <w:t>(</w:t>
      </w:r>
      <w:r w:rsidRPr="00160F2F">
        <w:t>2007</w:t>
      </w:r>
      <w:r w:rsidRPr="00160F2F">
        <w:t>年</w:t>
      </w:r>
      <w:r w:rsidR="00DA3AEA">
        <w:t>)</w:t>
      </w:r>
      <w:r w:rsidRPr="00160F2F">
        <w:rPr>
          <w:rFonts w:hint="eastAsia"/>
        </w:rPr>
        <w:t>纳入了</w:t>
      </w:r>
      <w:r w:rsidRPr="00160F2F">
        <w:t>在评估儿童福利措施</w:t>
      </w:r>
      <w:r w:rsidRPr="00160F2F">
        <w:rPr>
          <w:rFonts w:hint="eastAsia"/>
        </w:rPr>
        <w:t>需要时顾及儿童最大利益的原则</w:t>
      </w:r>
      <w:r w:rsidR="00DA3AEA">
        <w:t>，</w:t>
      </w:r>
      <w:r w:rsidRPr="00160F2F">
        <w:t>但</w:t>
      </w:r>
      <w:r w:rsidRPr="00160F2F">
        <w:rPr>
          <w:rFonts w:hint="eastAsia"/>
        </w:rPr>
        <w:t>感到</w:t>
      </w:r>
      <w:r w:rsidRPr="00160F2F">
        <w:t>遗憾</w:t>
      </w:r>
      <w:r w:rsidRPr="00160F2F">
        <w:rPr>
          <w:rFonts w:hint="eastAsia"/>
        </w:rPr>
        <w:t>的是</w:t>
      </w:r>
      <w:r w:rsidR="00DA3AEA">
        <w:rPr>
          <w:rFonts w:hint="eastAsia"/>
        </w:rPr>
        <w:t>，</w:t>
      </w:r>
      <w:r w:rsidRPr="00160F2F">
        <w:rPr>
          <w:rFonts w:hint="eastAsia"/>
        </w:rPr>
        <w:t>缔约国</w:t>
      </w:r>
      <w:r w:rsidR="00D6159E" w:rsidRPr="00160F2F">
        <w:rPr>
          <w:rFonts w:hint="eastAsia"/>
        </w:rPr>
        <w:t>在</w:t>
      </w:r>
      <w:r w:rsidRPr="00160F2F">
        <w:rPr>
          <w:rFonts w:hint="eastAsia"/>
        </w:rPr>
        <w:t>其他立法中没有</w:t>
      </w:r>
      <w:r w:rsidRPr="00160F2F">
        <w:t>全面</w:t>
      </w:r>
      <w:r w:rsidRPr="00160F2F">
        <w:rPr>
          <w:rFonts w:hint="eastAsia"/>
        </w:rPr>
        <w:t>提及儿童最大利益</w:t>
      </w:r>
      <w:r w:rsidR="00DA3AEA">
        <w:rPr>
          <w:rFonts w:hint="eastAsia"/>
        </w:rPr>
        <w:t>，</w:t>
      </w:r>
      <w:r w:rsidRPr="00160F2F">
        <w:rPr>
          <w:rFonts w:hint="eastAsia"/>
        </w:rPr>
        <w:t>在影响儿童的决策中也没有充分考虑这一原则。</w:t>
      </w:r>
    </w:p>
    <w:p w:rsidR="00C37BB7" w:rsidRPr="00D6159E" w:rsidRDefault="00160F2F" w:rsidP="00100466">
      <w:pPr>
        <w:pStyle w:val="SingleTxtGC"/>
        <w:rPr>
          <w:rFonts w:eastAsia="SimHei" w:hint="eastAsia"/>
        </w:rPr>
      </w:pPr>
      <w:r w:rsidRPr="00D6159E">
        <w:rPr>
          <w:rFonts w:eastAsia="SimHei" w:hint="eastAsia"/>
        </w:rPr>
        <w:t>2</w:t>
      </w:r>
      <w:r w:rsidR="00DA3AEA">
        <w:rPr>
          <w:rFonts w:eastAsia="SimHei" w:hint="eastAsia"/>
        </w:rPr>
        <w:t>8.</w:t>
      </w:r>
      <w:r w:rsidR="0009468F" w:rsidRPr="00D6159E">
        <w:rPr>
          <w:rFonts w:eastAsia="SimHei" w:hint="eastAsia"/>
        </w:rPr>
        <w:t xml:space="preserve">  </w:t>
      </w:r>
      <w:r w:rsidRPr="00D6159E">
        <w:rPr>
          <w:rFonts w:eastAsia="SimHei" w:hint="eastAsia"/>
        </w:rPr>
        <w:t>委员会敦促缔约国加强努力</w:t>
      </w:r>
      <w:r w:rsidR="00DA3AEA">
        <w:rPr>
          <w:rFonts w:eastAsia="SimHei" w:hint="eastAsia"/>
        </w:rPr>
        <w:t>，</w:t>
      </w:r>
      <w:r w:rsidRPr="00D6159E">
        <w:rPr>
          <w:rFonts w:eastAsia="SimHei" w:hint="eastAsia"/>
        </w:rPr>
        <w:t>确保将儿童最大利益原则纳入所有立法、行政和司法程序以及与儿童有关和对儿童有影响的所有政策、方案和项目</w:t>
      </w:r>
      <w:r w:rsidR="00DA3AEA">
        <w:rPr>
          <w:rFonts w:eastAsia="SimHei" w:hint="eastAsia"/>
        </w:rPr>
        <w:t>，</w:t>
      </w:r>
      <w:r w:rsidRPr="00D6159E">
        <w:rPr>
          <w:rFonts w:eastAsia="SimHei" w:hint="eastAsia"/>
        </w:rPr>
        <w:t>并始终如一地执行这一原则。所有司法和行政判决及裁定也应以这一原则为法律依据。</w:t>
      </w:r>
    </w:p>
    <w:p w:rsidR="00C37BB7" w:rsidRDefault="00C37BB7" w:rsidP="00C37BB7">
      <w:pPr>
        <w:pStyle w:val="H23GC"/>
        <w:rPr>
          <w:rFonts w:hint="eastAsia"/>
        </w:rPr>
      </w:pPr>
      <w:r>
        <w:rPr>
          <w:rFonts w:hint="eastAsia"/>
        </w:rPr>
        <w:tab/>
      </w:r>
      <w:r>
        <w:rPr>
          <w:rFonts w:hint="eastAsia"/>
        </w:rPr>
        <w:tab/>
      </w:r>
      <w:r w:rsidR="00160F2F" w:rsidRPr="00160F2F">
        <w:t>尊重儿童意见</w:t>
      </w:r>
    </w:p>
    <w:p w:rsidR="005D7E3F" w:rsidRDefault="00160F2F" w:rsidP="00C37BB7">
      <w:pPr>
        <w:pStyle w:val="SingleTxtGC"/>
        <w:rPr>
          <w:rFonts w:hint="eastAsia"/>
        </w:rPr>
      </w:pPr>
      <w:r w:rsidRPr="00160F2F">
        <w:t>2</w:t>
      </w:r>
      <w:r w:rsidR="00DA3AEA">
        <w:t>9.</w:t>
      </w:r>
      <w:r w:rsidR="00153E49">
        <w:rPr>
          <w:rFonts w:hint="eastAsia"/>
        </w:rPr>
        <w:t xml:space="preserve">  </w:t>
      </w:r>
      <w:r w:rsidRPr="00160F2F">
        <w:t>委员会欢迎缔约国</w:t>
      </w:r>
      <w:r w:rsidRPr="00160F2F">
        <w:rPr>
          <w:rFonts w:hint="eastAsia"/>
        </w:rPr>
        <w:t>作为试点国家</w:t>
      </w:r>
      <w:r w:rsidR="00DA3AEA">
        <w:rPr>
          <w:rFonts w:hint="eastAsia"/>
        </w:rPr>
        <w:t>，</w:t>
      </w:r>
      <w:r w:rsidRPr="00160F2F">
        <w:rPr>
          <w:rFonts w:hint="eastAsia"/>
        </w:rPr>
        <w:t>参加欧洲委员会关于</w:t>
      </w:r>
      <w:r w:rsidRPr="00160F2F">
        <w:t>儿童和青少年参与</w:t>
      </w:r>
      <w:r w:rsidRPr="00160F2F">
        <w:rPr>
          <w:rFonts w:hint="eastAsia"/>
        </w:rPr>
        <w:t>问题的</w:t>
      </w:r>
      <w:r w:rsidRPr="00160F2F">
        <w:t>政策审查</w:t>
      </w:r>
      <w:r w:rsidRPr="00160F2F">
        <w:rPr>
          <w:rFonts w:hint="eastAsia"/>
        </w:rPr>
        <w:t>。</w:t>
      </w:r>
      <w:r w:rsidRPr="00160F2F">
        <w:t>它也欢迎</w:t>
      </w:r>
      <w:r w:rsidRPr="00160F2F">
        <w:rPr>
          <w:rFonts w:hint="eastAsia"/>
        </w:rPr>
        <w:t>《</w:t>
      </w:r>
      <w:r w:rsidRPr="00160F2F">
        <w:t>儿童福利法</w:t>
      </w:r>
      <w:r w:rsidRPr="00160F2F">
        <w:rPr>
          <w:rFonts w:hint="eastAsia"/>
        </w:rPr>
        <w:t>》中规定</w:t>
      </w:r>
      <w:r w:rsidRPr="00160F2F">
        <w:t>儿童</w:t>
      </w:r>
      <w:r w:rsidRPr="00160F2F">
        <w:rPr>
          <w:rFonts w:hint="eastAsia"/>
        </w:rPr>
        <w:t>不论</w:t>
      </w:r>
      <w:r w:rsidR="00D6159E">
        <w:rPr>
          <w:rFonts w:hint="eastAsia"/>
        </w:rPr>
        <w:t>其</w:t>
      </w:r>
      <w:r w:rsidRPr="00160F2F">
        <w:t>年龄</w:t>
      </w:r>
      <w:r w:rsidR="00DA3AEA">
        <w:rPr>
          <w:rFonts w:hint="eastAsia"/>
        </w:rPr>
        <w:t>，</w:t>
      </w:r>
      <w:r w:rsidRPr="00160F2F">
        <w:rPr>
          <w:rFonts w:hint="eastAsia"/>
        </w:rPr>
        <w:t>都有</w:t>
      </w:r>
      <w:r w:rsidRPr="00160F2F">
        <w:t>发表意见的权利</w:t>
      </w:r>
      <w:r w:rsidRPr="00160F2F">
        <w:rPr>
          <w:rFonts w:hint="eastAsia"/>
        </w:rPr>
        <w:t>。</w:t>
      </w:r>
      <w:r w:rsidRPr="00160F2F">
        <w:t>不过</w:t>
      </w:r>
      <w:r w:rsidR="00DA3AEA">
        <w:t>，</w:t>
      </w:r>
      <w:r w:rsidRPr="00160F2F">
        <w:t>委员会关</w:t>
      </w:r>
      <w:r w:rsidRPr="00160F2F">
        <w:rPr>
          <w:rFonts w:hint="eastAsia"/>
        </w:rPr>
        <w:t>切</w:t>
      </w:r>
      <w:r w:rsidRPr="00160F2F">
        <w:t>的是</w:t>
      </w:r>
      <w:r w:rsidR="00DA3AEA">
        <w:t>，</w:t>
      </w:r>
      <w:r w:rsidRPr="00160F2F">
        <w:t>根据</w:t>
      </w:r>
      <w:r w:rsidRPr="00160F2F">
        <w:rPr>
          <w:rFonts w:hint="eastAsia"/>
        </w:rPr>
        <w:t>《</w:t>
      </w:r>
      <w:r w:rsidRPr="00160F2F">
        <w:t>行政程序法</w:t>
      </w:r>
      <w:r w:rsidRPr="00160F2F">
        <w:rPr>
          <w:rFonts w:hint="eastAsia"/>
        </w:rPr>
        <w:t>》</w:t>
      </w:r>
      <w:r w:rsidR="00DA3AEA">
        <w:t>，</w:t>
      </w:r>
      <w:r w:rsidRPr="00160F2F">
        <w:t>只有</w:t>
      </w:r>
      <w:r w:rsidRPr="00160F2F">
        <w:t>15</w:t>
      </w:r>
      <w:r w:rsidRPr="00160F2F">
        <w:t>年以上的儿童</w:t>
      </w:r>
      <w:r w:rsidRPr="00160F2F">
        <w:rPr>
          <w:rFonts w:hint="eastAsia"/>
        </w:rPr>
        <w:t>才</w:t>
      </w:r>
      <w:r w:rsidRPr="00160F2F">
        <w:t>有权</w:t>
      </w:r>
      <w:r w:rsidRPr="00160F2F">
        <w:rPr>
          <w:rFonts w:hint="eastAsia"/>
        </w:rPr>
        <w:t>就</w:t>
      </w:r>
      <w:r w:rsidRPr="00160F2F">
        <w:t>与</w:t>
      </w:r>
      <w:r w:rsidRPr="00160F2F">
        <w:rPr>
          <w:rFonts w:hint="eastAsia"/>
        </w:rPr>
        <w:t>其</w:t>
      </w:r>
      <w:r w:rsidRPr="00160F2F">
        <w:t>有关的事项</w:t>
      </w:r>
      <w:r w:rsidRPr="00160F2F">
        <w:rPr>
          <w:rFonts w:hint="eastAsia"/>
        </w:rPr>
        <w:t>单独发表意见</w:t>
      </w:r>
      <w:r w:rsidR="00DA3AEA">
        <w:rPr>
          <w:rFonts w:hint="eastAsia"/>
        </w:rPr>
        <w:t>；</w:t>
      </w:r>
      <w:r w:rsidRPr="00160F2F">
        <w:t>根据</w:t>
      </w:r>
      <w:r w:rsidRPr="00160F2F">
        <w:rPr>
          <w:rFonts w:hint="eastAsia"/>
        </w:rPr>
        <w:t>《</w:t>
      </w:r>
      <w:r w:rsidRPr="00160F2F">
        <w:t>外国人法</w:t>
      </w:r>
      <w:r w:rsidRPr="00160F2F">
        <w:rPr>
          <w:rFonts w:hint="eastAsia"/>
        </w:rPr>
        <w:t>》</w:t>
      </w:r>
      <w:r w:rsidR="00DA3AEA">
        <w:rPr>
          <w:rFonts w:hint="eastAsia"/>
        </w:rPr>
        <w:t>，</w:t>
      </w:r>
      <w:r w:rsidRPr="00160F2F">
        <w:rPr>
          <w:rFonts w:hint="eastAsia"/>
        </w:rPr>
        <w:t>一般不听取</w:t>
      </w:r>
      <w:r w:rsidRPr="00160F2F">
        <w:t>12</w:t>
      </w:r>
      <w:r w:rsidRPr="00160F2F">
        <w:t>岁以下</w:t>
      </w:r>
      <w:r w:rsidRPr="00160F2F">
        <w:rPr>
          <w:rFonts w:hint="eastAsia"/>
        </w:rPr>
        <w:t>儿童的意见</w:t>
      </w:r>
      <w:r w:rsidR="00DA3AEA">
        <w:rPr>
          <w:rFonts w:hint="eastAsia"/>
        </w:rPr>
        <w:t>；</w:t>
      </w:r>
      <w:r w:rsidRPr="00160F2F">
        <w:rPr>
          <w:rFonts w:hint="eastAsia"/>
        </w:rPr>
        <w:t>在</w:t>
      </w:r>
      <w:r w:rsidRPr="00160F2F">
        <w:t>羁押案件</w:t>
      </w:r>
      <w:r w:rsidRPr="00160F2F">
        <w:rPr>
          <w:rFonts w:hint="eastAsia"/>
        </w:rPr>
        <w:t>中对儿童意见也听取得不够</w:t>
      </w:r>
      <w:r w:rsidRPr="00160F2F">
        <w:t>。委员会还</w:t>
      </w:r>
      <w:r w:rsidRPr="00160F2F">
        <w:rPr>
          <w:rFonts w:hint="eastAsia"/>
        </w:rPr>
        <w:t>关切</w:t>
      </w:r>
      <w:r w:rsidRPr="00160F2F">
        <w:t>残疾儿童</w:t>
      </w:r>
      <w:r w:rsidRPr="00160F2F">
        <w:rPr>
          <w:rFonts w:hint="eastAsia"/>
        </w:rPr>
        <w:t>发表意见</w:t>
      </w:r>
      <w:r w:rsidRPr="00160F2F">
        <w:t>权</w:t>
      </w:r>
      <w:r w:rsidRPr="00160F2F">
        <w:rPr>
          <w:rFonts w:hint="eastAsia"/>
        </w:rPr>
        <w:t>没有得到充分尊重</w:t>
      </w:r>
      <w:r w:rsidRPr="00160F2F">
        <w:t>。委员会</w:t>
      </w:r>
      <w:r w:rsidRPr="00160F2F">
        <w:rPr>
          <w:rFonts w:hint="eastAsia"/>
        </w:rPr>
        <w:t>也</w:t>
      </w:r>
      <w:r w:rsidRPr="00160F2F">
        <w:t>关切</w:t>
      </w:r>
      <w:r w:rsidRPr="00160F2F">
        <w:rPr>
          <w:rFonts w:hint="eastAsia"/>
        </w:rPr>
        <w:t>没有充分利用法庭外的其他</w:t>
      </w:r>
      <w:r w:rsidRPr="00160F2F">
        <w:t>方式听</w:t>
      </w:r>
      <w:r w:rsidRPr="00160F2F">
        <w:rPr>
          <w:rFonts w:hint="eastAsia"/>
        </w:rPr>
        <w:t>取年满</w:t>
      </w:r>
      <w:r w:rsidRPr="00160F2F">
        <w:rPr>
          <w:rFonts w:hint="eastAsia"/>
        </w:rPr>
        <w:t>12</w:t>
      </w:r>
      <w:r w:rsidRPr="00160F2F">
        <w:rPr>
          <w:rFonts w:hint="eastAsia"/>
        </w:rPr>
        <w:t>岁儿童的意见</w:t>
      </w:r>
      <w:r w:rsidR="00DA3AEA">
        <w:rPr>
          <w:rFonts w:hint="eastAsia"/>
        </w:rPr>
        <w:t>，</w:t>
      </w:r>
      <w:r w:rsidRPr="00160F2F">
        <w:rPr>
          <w:rFonts w:hint="eastAsia"/>
        </w:rPr>
        <w:t>他们可能被迫参加法庭口头讯问</w:t>
      </w:r>
      <w:r w:rsidRPr="00160F2F">
        <w:t>。</w:t>
      </w:r>
    </w:p>
    <w:p w:rsidR="00160F2F" w:rsidRPr="009B184D" w:rsidRDefault="00160F2F" w:rsidP="00C37BB7">
      <w:pPr>
        <w:pStyle w:val="SingleTxtGC"/>
        <w:rPr>
          <w:rFonts w:eastAsia="SimHei" w:hint="eastAsia"/>
        </w:rPr>
      </w:pPr>
      <w:r w:rsidRPr="009B184D">
        <w:rPr>
          <w:rFonts w:eastAsia="SimHei" w:hint="eastAsia"/>
        </w:rPr>
        <w:t>3</w:t>
      </w:r>
      <w:r w:rsidR="00DA3AEA">
        <w:rPr>
          <w:rFonts w:eastAsia="SimHei" w:hint="eastAsia"/>
        </w:rPr>
        <w:t>0.</w:t>
      </w:r>
      <w:r w:rsidR="003A7397" w:rsidRPr="009B184D">
        <w:rPr>
          <w:rFonts w:eastAsia="SimHei" w:hint="eastAsia"/>
        </w:rPr>
        <w:t xml:space="preserve">  </w:t>
      </w:r>
      <w:r w:rsidRPr="009B184D">
        <w:rPr>
          <w:rFonts w:eastAsia="SimHei" w:hint="eastAsia"/>
        </w:rPr>
        <w:t>委员会建议缔约国取消国内法设定的年龄限制</w:t>
      </w:r>
      <w:r w:rsidR="00DA3AEA">
        <w:rPr>
          <w:rFonts w:eastAsia="SimHei" w:hint="eastAsia"/>
        </w:rPr>
        <w:t>，</w:t>
      </w:r>
      <w:r w:rsidRPr="009B184D">
        <w:rPr>
          <w:rFonts w:eastAsia="SimHei" w:hint="eastAsia"/>
        </w:rPr>
        <w:t>确保在影响儿童的司法和行政诉讼中</w:t>
      </w:r>
      <w:r w:rsidR="00DA3AEA">
        <w:rPr>
          <w:rFonts w:eastAsia="SimHei" w:hint="eastAsia"/>
        </w:rPr>
        <w:t>，</w:t>
      </w:r>
      <w:r w:rsidRPr="009B184D">
        <w:rPr>
          <w:rFonts w:eastAsia="SimHei" w:hint="eastAsia"/>
        </w:rPr>
        <w:t>包括羁押案件中</w:t>
      </w:r>
      <w:r w:rsidR="00DA3AEA">
        <w:rPr>
          <w:rFonts w:eastAsia="SimHei" w:hint="eastAsia"/>
        </w:rPr>
        <w:t>，</w:t>
      </w:r>
      <w:r w:rsidRPr="009B184D">
        <w:rPr>
          <w:rFonts w:eastAsia="SimHei" w:hint="eastAsia"/>
        </w:rPr>
        <w:t>按照儿童的成熟程度</w:t>
      </w:r>
      <w:r w:rsidR="00DA3AEA">
        <w:rPr>
          <w:rFonts w:eastAsia="SimHei" w:hint="eastAsia"/>
        </w:rPr>
        <w:t>，</w:t>
      </w:r>
      <w:r w:rsidRPr="009B184D">
        <w:rPr>
          <w:rFonts w:eastAsia="SimHei" w:hint="eastAsia"/>
        </w:rPr>
        <w:t>充分听取所有未满</w:t>
      </w:r>
      <w:r w:rsidRPr="009B184D">
        <w:rPr>
          <w:rFonts w:eastAsia="SimHei" w:hint="eastAsia"/>
        </w:rPr>
        <w:t>18</w:t>
      </w:r>
      <w:r w:rsidRPr="009B184D">
        <w:rPr>
          <w:rFonts w:eastAsia="SimHei" w:hint="eastAsia"/>
        </w:rPr>
        <w:t>岁儿童的意见。应该按照儿童最大利益原则</w:t>
      </w:r>
      <w:r w:rsidR="00DA3AEA">
        <w:rPr>
          <w:rFonts w:eastAsia="SimHei" w:hint="eastAsia"/>
        </w:rPr>
        <w:t>，</w:t>
      </w:r>
      <w:r w:rsidRPr="009B184D">
        <w:rPr>
          <w:rFonts w:eastAsia="SimHei" w:hint="eastAsia"/>
        </w:rPr>
        <w:t>以体恤儿童的方式</w:t>
      </w:r>
      <w:r w:rsidR="00DA3AEA">
        <w:rPr>
          <w:rFonts w:eastAsia="SimHei" w:hint="eastAsia"/>
        </w:rPr>
        <w:t>，</w:t>
      </w:r>
      <w:r w:rsidRPr="009B184D">
        <w:rPr>
          <w:rFonts w:eastAsia="SimHei" w:hint="eastAsia"/>
        </w:rPr>
        <w:t>听取他们的意见。对儿童的意见</w:t>
      </w:r>
      <w:r w:rsidR="00DA3AEA">
        <w:rPr>
          <w:rFonts w:eastAsia="SimHei" w:hint="eastAsia"/>
        </w:rPr>
        <w:t>，</w:t>
      </w:r>
      <w:r w:rsidRPr="009B184D">
        <w:rPr>
          <w:rFonts w:eastAsia="SimHei" w:hint="eastAsia"/>
        </w:rPr>
        <w:t>包括残疾儿童意见</w:t>
      </w:r>
      <w:r w:rsidR="00DA3AEA">
        <w:rPr>
          <w:rFonts w:eastAsia="SimHei" w:hint="eastAsia"/>
        </w:rPr>
        <w:t>，</w:t>
      </w:r>
      <w:r w:rsidRPr="009B184D">
        <w:rPr>
          <w:rFonts w:eastAsia="SimHei" w:hint="eastAsia"/>
        </w:rPr>
        <w:t>应根据其年龄和成熟程度</w:t>
      </w:r>
      <w:r w:rsidR="00DA3AEA">
        <w:rPr>
          <w:rFonts w:eastAsia="SimHei" w:hint="eastAsia"/>
        </w:rPr>
        <w:t>，</w:t>
      </w:r>
      <w:r w:rsidRPr="009B184D">
        <w:rPr>
          <w:rFonts w:eastAsia="SimHei" w:hint="eastAsia"/>
        </w:rPr>
        <w:t>给予充分考虑。其中包括在听取儿童意见时</w:t>
      </w:r>
      <w:r w:rsidR="00DA3AEA">
        <w:rPr>
          <w:rFonts w:eastAsia="SimHei" w:hint="eastAsia"/>
        </w:rPr>
        <w:t>，</w:t>
      </w:r>
      <w:r w:rsidRPr="009B184D">
        <w:rPr>
          <w:rFonts w:eastAsia="SimHei" w:hint="eastAsia"/>
        </w:rPr>
        <w:t>可以是在保密条件下</w:t>
      </w:r>
      <w:r w:rsidR="00DA3AEA">
        <w:rPr>
          <w:rFonts w:eastAsia="SimHei" w:hint="eastAsia"/>
        </w:rPr>
        <w:t>，</w:t>
      </w:r>
      <w:r w:rsidRPr="009B184D">
        <w:rPr>
          <w:rFonts w:eastAsia="SimHei" w:hint="eastAsia"/>
        </w:rPr>
        <w:t>而不是在开放的法庭中</w:t>
      </w:r>
      <w:r w:rsidR="00DA3AEA">
        <w:rPr>
          <w:rFonts w:eastAsia="SimHei" w:hint="eastAsia"/>
        </w:rPr>
        <w:t>，</w:t>
      </w:r>
      <w:r w:rsidRPr="009B184D">
        <w:rPr>
          <w:rFonts w:eastAsia="SimHei" w:hint="eastAsia"/>
        </w:rPr>
        <w:t>可以使用视频</w:t>
      </w:r>
      <w:r w:rsidR="00DA3AEA">
        <w:rPr>
          <w:rFonts w:eastAsia="SimHei" w:hint="eastAsia"/>
        </w:rPr>
        <w:t>/</w:t>
      </w:r>
      <w:r w:rsidRPr="009B184D">
        <w:rPr>
          <w:rFonts w:eastAsia="SimHei" w:hint="eastAsia"/>
        </w:rPr>
        <w:t>音频设备。在这方面</w:t>
      </w:r>
      <w:r w:rsidR="00DA3AEA">
        <w:rPr>
          <w:rFonts w:eastAsia="SimHei" w:hint="eastAsia"/>
        </w:rPr>
        <w:t>，</w:t>
      </w:r>
      <w:r w:rsidRPr="009B184D">
        <w:rPr>
          <w:rFonts w:eastAsia="SimHei" w:hint="eastAsia"/>
        </w:rPr>
        <w:t>委员会提请缔约国注意关于儿童发表意见权的第</w:t>
      </w:r>
      <w:r w:rsidRPr="009B184D">
        <w:rPr>
          <w:rFonts w:eastAsia="SimHei" w:hint="eastAsia"/>
        </w:rPr>
        <w:t>12</w:t>
      </w:r>
      <w:r w:rsidRPr="009B184D">
        <w:rPr>
          <w:rFonts w:eastAsia="SimHei" w:hint="eastAsia"/>
        </w:rPr>
        <w:t>号一般性意见</w:t>
      </w:r>
      <w:r w:rsidR="00DA3AEA">
        <w:rPr>
          <w:rFonts w:eastAsia="SimHei" w:hint="eastAsia"/>
        </w:rPr>
        <w:t>(</w:t>
      </w:r>
      <w:r w:rsidRPr="009B184D">
        <w:rPr>
          <w:rFonts w:eastAsia="SimHei" w:hint="eastAsia"/>
        </w:rPr>
        <w:t>2009</w:t>
      </w:r>
      <w:r w:rsidRPr="009B184D">
        <w:rPr>
          <w:rFonts w:eastAsia="SimHei" w:hint="eastAsia"/>
        </w:rPr>
        <w:t>年</w:t>
      </w:r>
      <w:r w:rsidR="00DA3AEA">
        <w:rPr>
          <w:rFonts w:eastAsia="SimHei" w:hint="eastAsia"/>
        </w:rPr>
        <w:t>)</w:t>
      </w:r>
      <w:r w:rsidRPr="009B184D">
        <w:rPr>
          <w:rFonts w:eastAsia="SimHei" w:hint="eastAsia"/>
        </w:rPr>
        <w:t>。</w:t>
      </w:r>
    </w:p>
    <w:p w:rsidR="00E72D33" w:rsidRDefault="003A7397" w:rsidP="001A07CA">
      <w:pPr>
        <w:pStyle w:val="H1GC"/>
        <w:rPr>
          <w:rFonts w:hint="eastAsia"/>
        </w:rPr>
      </w:pPr>
      <w:r>
        <w:rPr>
          <w:rFonts w:hint="eastAsia"/>
        </w:rPr>
        <w:tab/>
      </w:r>
      <w:r w:rsidR="00160F2F" w:rsidRPr="00160F2F">
        <w:rPr>
          <w:rFonts w:hint="eastAsia"/>
        </w:rPr>
        <w:t>C.</w:t>
      </w:r>
      <w:r>
        <w:rPr>
          <w:rFonts w:hint="eastAsia"/>
        </w:rPr>
        <w:tab/>
      </w:r>
      <w:r w:rsidR="00160F2F" w:rsidRPr="001A07CA">
        <w:rPr>
          <w:rFonts w:hint="eastAsia"/>
          <w:spacing w:val="-6"/>
        </w:rPr>
        <w:t>家庭环境和替代性照料</w:t>
      </w:r>
      <w:r w:rsidR="00DA3AEA">
        <w:rPr>
          <w:rFonts w:hint="eastAsia"/>
          <w:spacing w:val="-6"/>
        </w:rPr>
        <w:t>(</w:t>
      </w:r>
      <w:r w:rsidR="00160F2F" w:rsidRPr="001A07CA">
        <w:rPr>
          <w:rFonts w:hint="eastAsia"/>
          <w:spacing w:val="-6"/>
        </w:rPr>
        <w:t>《公约》第</w:t>
      </w:r>
      <w:r w:rsidR="00160F2F" w:rsidRPr="001A07CA">
        <w:rPr>
          <w:rFonts w:hint="eastAsia"/>
          <w:spacing w:val="-6"/>
        </w:rPr>
        <w:t>5</w:t>
      </w:r>
      <w:r w:rsidR="00160F2F" w:rsidRPr="001A07CA">
        <w:rPr>
          <w:rFonts w:hint="eastAsia"/>
          <w:spacing w:val="-6"/>
        </w:rPr>
        <w:t>条、第</w:t>
      </w:r>
      <w:r w:rsidR="00160F2F" w:rsidRPr="001A07CA">
        <w:rPr>
          <w:rFonts w:hint="eastAsia"/>
          <w:spacing w:val="-6"/>
        </w:rPr>
        <w:t>18</w:t>
      </w:r>
      <w:r w:rsidR="00160F2F" w:rsidRPr="001A07CA">
        <w:rPr>
          <w:rFonts w:hint="eastAsia"/>
          <w:spacing w:val="-6"/>
        </w:rPr>
        <w:t>条第</w:t>
      </w:r>
      <w:r w:rsidR="00160F2F" w:rsidRPr="001A07CA">
        <w:rPr>
          <w:rFonts w:hint="eastAsia"/>
          <w:spacing w:val="-6"/>
        </w:rPr>
        <w:t>1-2</w:t>
      </w:r>
      <w:r w:rsidR="00160F2F" w:rsidRPr="001A07CA">
        <w:rPr>
          <w:rFonts w:hint="eastAsia"/>
          <w:spacing w:val="-6"/>
        </w:rPr>
        <w:t>款、第</w:t>
      </w:r>
      <w:r w:rsidR="00160F2F" w:rsidRPr="001A07CA">
        <w:rPr>
          <w:rFonts w:hint="eastAsia"/>
          <w:spacing w:val="-6"/>
        </w:rPr>
        <w:t>9-11</w:t>
      </w:r>
      <w:r w:rsidR="00160F2F" w:rsidRPr="001A07CA">
        <w:rPr>
          <w:rFonts w:hint="eastAsia"/>
          <w:spacing w:val="-6"/>
        </w:rPr>
        <w:t>条、</w:t>
      </w:r>
      <w:r w:rsidR="00160F2F" w:rsidRPr="00160F2F">
        <w:rPr>
          <w:rFonts w:hint="eastAsia"/>
        </w:rPr>
        <w:t>第</w:t>
      </w:r>
      <w:r w:rsidR="00160F2F" w:rsidRPr="00160F2F">
        <w:rPr>
          <w:rFonts w:hint="eastAsia"/>
        </w:rPr>
        <w:t>19-21</w:t>
      </w:r>
      <w:r w:rsidR="00160F2F" w:rsidRPr="00160F2F">
        <w:rPr>
          <w:rFonts w:hint="eastAsia"/>
        </w:rPr>
        <w:t>条、第</w:t>
      </w:r>
      <w:r w:rsidR="00160F2F" w:rsidRPr="00160F2F">
        <w:rPr>
          <w:rFonts w:hint="eastAsia"/>
        </w:rPr>
        <w:t>25</w:t>
      </w:r>
      <w:r w:rsidR="00160F2F" w:rsidRPr="00160F2F">
        <w:rPr>
          <w:rFonts w:hint="eastAsia"/>
        </w:rPr>
        <w:t>条、第</w:t>
      </w:r>
      <w:r w:rsidR="00160F2F" w:rsidRPr="00160F2F">
        <w:rPr>
          <w:rFonts w:hint="eastAsia"/>
        </w:rPr>
        <w:t>27</w:t>
      </w:r>
      <w:r w:rsidR="00160F2F" w:rsidRPr="00160F2F">
        <w:rPr>
          <w:rFonts w:hint="eastAsia"/>
        </w:rPr>
        <w:t>条第</w:t>
      </w:r>
      <w:r w:rsidR="00160F2F" w:rsidRPr="00160F2F">
        <w:rPr>
          <w:rFonts w:hint="eastAsia"/>
        </w:rPr>
        <w:t>4</w:t>
      </w:r>
      <w:r w:rsidR="00160F2F" w:rsidRPr="00160F2F">
        <w:rPr>
          <w:rFonts w:hint="eastAsia"/>
        </w:rPr>
        <w:t>款和第</w:t>
      </w:r>
      <w:r w:rsidR="00160F2F" w:rsidRPr="00160F2F">
        <w:rPr>
          <w:rFonts w:hint="eastAsia"/>
        </w:rPr>
        <w:t>39</w:t>
      </w:r>
      <w:r w:rsidR="00160F2F" w:rsidRPr="00160F2F">
        <w:rPr>
          <w:rFonts w:hint="eastAsia"/>
        </w:rPr>
        <w:t>条</w:t>
      </w:r>
      <w:r w:rsidR="00DA3AEA">
        <w:rPr>
          <w:rFonts w:hint="eastAsia"/>
        </w:rPr>
        <w:t>)</w:t>
      </w:r>
    </w:p>
    <w:p w:rsidR="00E72D33" w:rsidRDefault="00E72D33" w:rsidP="00E72D33">
      <w:pPr>
        <w:pStyle w:val="H23GC"/>
        <w:rPr>
          <w:rFonts w:hint="eastAsia"/>
        </w:rPr>
      </w:pPr>
      <w:r>
        <w:rPr>
          <w:rFonts w:hint="eastAsia"/>
        </w:rPr>
        <w:tab/>
      </w:r>
      <w:r>
        <w:rPr>
          <w:rFonts w:hint="eastAsia"/>
        </w:rPr>
        <w:tab/>
      </w:r>
      <w:r w:rsidR="00160F2F" w:rsidRPr="00160F2F">
        <w:t>家庭环境</w:t>
      </w:r>
    </w:p>
    <w:p w:rsidR="00CA155D" w:rsidRDefault="00160F2F" w:rsidP="00E72D33">
      <w:pPr>
        <w:pStyle w:val="SingleTxtGC"/>
        <w:rPr>
          <w:rFonts w:hint="eastAsia"/>
        </w:rPr>
      </w:pPr>
      <w:r w:rsidRPr="00160F2F">
        <w:t>3</w:t>
      </w:r>
      <w:r w:rsidR="00DA3AEA">
        <w:t>1.</w:t>
      </w:r>
      <w:r w:rsidR="00B95CD6">
        <w:rPr>
          <w:rFonts w:hint="eastAsia"/>
        </w:rPr>
        <w:t xml:space="preserve">  </w:t>
      </w:r>
      <w:r w:rsidRPr="00160F2F">
        <w:t>委员会关</w:t>
      </w:r>
      <w:r w:rsidRPr="00160F2F">
        <w:rPr>
          <w:rFonts w:hint="eastAsia"/>
        </w:rPr>
        <w:t>切有众多的</w:t>
      </w:r>
      <w:r w:rsidRPr="00160F2F">
        <w:t>孩子与</w:t>
      </w:r>
      <w:r w:rsidRPr="00160F2F">
        <w:rPr>
          <w:rFonts w:hint="eastAsia"/>
        </w:rPr>
        <w:t>有</w:t>
      </w:r>
      <w:r w:rsidRPr="00160F2F">
        <w:t>滥用药物</w:t>
      </w:r>
      <w:r w:rsidRPr="00160F2F">
        <w:rPr>
          <w:rFonts w:hint="eastAsia"/>
        </w:rPr>
        <w:t>问题的</w:t>
      </w:r>
      <w:r w:rsidRPr="00160F2F">
        <w:t>父母</w:t>
      </w:r>
      <w:r w:rsidRPr="00160F2F">
        <w:rPr>
          <w:rFonts w:hint="eastAsia"/>
        </w:rPr>
        <w:t>生活在一起</w:t>
      </w:r>
      <w:r w:rsidR="00DA3AEA">
        <w:rPr>
          <w:rFonts w:hint="eastAsia"/>
        </w:rPr>
        <w:t>，</w:t>
      </w:r>
      <w:r w:rsidRPr="00160F2F">
        <w:t>儿童工作</w:t>
      </w:r>
      <w:r w:rsidR="009B184D">
        <w:rPr>
          <w:rFonts w:hint="eastAsia"/>
        </w:rPr>
        <w:t>者</w:t>
      </w:r>
      <w:r w:rsidRPr="00160F2F">
        <w:rPr>
          <w:rFonts w:hint="eastAsia"/>
        </w:rPr>
        <w:t>没有对</w:t>
      </w:r>
      <w:r w:rsidRPr="00160F2F">
        <w:t>这些儿童</w:t>
      </w:r>
      <w:r w:rsidRPr="00160F2F">
        <w:rPr>
          <w:rFonts w:hint="eastAsia"/>
        </w:rPr>
        <w:t>给予</w:t>
      </w:r>
      <w:r w:rsidRPr="00160F2F">
        <w:t>足够重视</w:t>
      </w:r>
      <w:r w:rsidR="00DA3AEA">
        <w:t>，</w:t>
      </w:r>
      <w:r w:rsidRPr="00160F2F">
        <w:rPr>
          <w:rFonts w:hint="eastAsia"/>
        </w:rPr>
        <w:t>对解决</w:t>
      </w:r>
      <w:r w:rsidRPr="00160F2F">
        <w:t>他们</w:t>
      </w:r>
      <w:r w:rsidRPr="00160F2F">
        <w:rPr>
          <w:rFonts w:hint="eastAsia"/>
        </w:rPr>
        <w:t>的问题</w:t>
      </w:r>
      <w:r w:rsidRPr="00160F2F">
        <w:t>往往缺乏实际</w:t>
      </w:r>
      <w:r w:rsidRPr="00160F2F">
        <w:rPr>
          <w:rFonts w:hint="eastAsia"/>
        </w:rPr>
        <w:t>了解。</w:t>
      </w:r>
      <w:r w:rsidRPr="00160F2F">
        <w:t>委员会还重申</w:t>
      </w:r>
      <w:r w:rsidRPr="00160F2F">
        <w:rPr>
          <w:rFonts w:hint="eastAsia"/>
        </w:rPr>
        <w:t>它关切关于监护权的</w:t>
      </w:r>
      <w:r w:rsidRPr="00160F2F">
        <w:t>纠纷持续时间很长</w:t>
      </w:r>
      <w:r w:rsidR="00DA3AEA">
        <w:t>(</w:t>
      </w:r>
      <w:proofErr w:type="spellStart"/>
      <w:r w:rsidRPr="00160F2F">
        <w:t>CRC</w:t>
      </w:r>
      <w:r w:rsidR="00DA3AEA">
        <w:t>/</w:t>
      </w:r>
      <w:r w:rsidRPr="00160F2F">
        <w:t>C</w:t>
      </w:r>
      <w:r w:rsidR="00DA3AEA">
        <w:t>/</w:t>
      </w:r>
      <w:r w:rsidRPr="00160F2F">
        <w:t>15</w:t>
      </w:r>
      <w:r w:rsidR="00DA3AEA">
        <w:t>/</w:t>
      </w:r>
      <w:r w:rsidRPr="00160F2F">
        <w:t>Add.27</w:t>
      </w:r>
      <w:r w:rsidR="00DA3AEA">
        <w:t>2</w:t>
      </w:r>
      <w:proofErr w:type="spellEnd"/>
      <w:r w:rsidR="00DA3AEA">
        <w:t>,</w:t>
      </w:r>
      <w:r w:rsidR="00FA1F2C">
        <w:rPr>
          <w:rFonts w:hint="eastAsia"/>
        </w:rPr>
        <w:t xml:space="preserve"> </w:t>
      </w:r>
      <w:r w:rsidRPr="00160F2F">
        <w:t>第</w:t>
      </w:r>
      <w:r w:rsidRPr="00160F2F">
        <w:t>26</w:t>
      </w:r>
      <w:r w:rsidRPr="00160F2F">
        <w:t>段</w:t>
      </w:r>
      <w:r w:rsidR="00DA3AEA">
        <w:t>)</w:t>
      </w:r>
      <w:r w:rsidRPr="00160F2F">
        <w:t>。</w:t>
      </w:r>
    </w:p>
    <w:p w:rsidR="00F8372E" w:rsidRPr="007961EC" w:rsidRDefault="00160F2F" w:rsidP="00E72D33">
      <w:pPr>
        <w:pStyle w:val="SingleTxtGC"/>
        <w:rPr>
          <w:rFonts w:eastAsia="SimHei" w:hint="eastAsia"/>
        </w:rPr>
      </w:pPr>
      <w:r w:rsidRPr="007961EC">
        <w:rPr>
          <w:rFonts w:eastAsia="SimHei" w:hint="eastAsia"/>
        </w:rPr>
        <w:t>3</w:t>
      </w:r>
      <w:r w:rsidR="00DA3AEA">
        <w:rPr>
          <w:rFonts w:eastAsia="SimHei" w:hint="eastAsia"/>
        </w:rPr>
        <w:t>2.</w:t>
      </w:r>
      <w:r w:rsidR="00F8372E" w:rsidRPr="007961EC">
        <w:rPr>
          <w:rFonts w:eastAsia="SimHei" w:hint="eastAsia"/>
        </w:rPr>
        <w:t xml:space="preserve">  </w:t>
      </w:r>
      <w:r w:rsidRPr="007961EC">
        <w:rPr>
          <w:rFonts w:eastAsia="SimHei" w:hint="eastAsia"/>
        </w:rPr>
        <w:t>委员会建议缔约国</w:t>
      </w:r>
      <w:r w:rsidR="00DA3AEA">
        <w:rPr>
          <w:rFonts w:eastAsia="SimHei" w:hint="eastAsia"/>
        </w:rPr>
        <w:t>：</w:t>
      </w:r>
    </w:p>
    <w:p w:rsidR="004E1964" w:rsidRPr="007961EC" w:rsidRDefault="00160F2F" w:rsidP="00DA47AD">
      <w:pPr>
        <w:pStyle w:val="SingleTxtGC"/>
        <w:numPr>
          <w:ilvl w:val="0"/>
          <w:numId w:val="8"/>
        </w:numPr>
        <w:rPr>
          <w:rFonts w:eastAsia="SimHei" w:hint="eastAsia"/>
        </w:rPr>
      </w:pPr>
      <w:r w:rsidRPr="007961EC">
        <w:rPr>
          <w:rFonts w:eastAsia="SimHei" w:hint="eastAsia"/>
        </w:rPr>
        <w:t>增加资源和加强社会服务</w:t>
      </w:r>
      <w:r w:rsidR="00DA3AEA">
        <w:rPr>
          <w:rFonts w:eastAsia="SimHei" w:hint="eastAsia"/>
        </w:rPr>
        <w:t>，</w:t>
      </w:r>
      <w:r w:rsidRPr="007961EC">
        <w:rPr>
          <w:rFonts w:eastAsia="SimHei" w:hint="eastAsia"/>
        </w:rPr>
        <w:t>提供家庭辅导及家长教育</w:t>
      </w:r>
      <w:r w:rsidR="00DA3AEA">
        <w:rPr>
          <w:rFonts w:eastAsia="SimHei" w:hint="eastAsia"/>
        </w:rPr>
        <w:t>，</w:t>
      </w:r>
      <w:r w:rsidRPr="007961EC">
        <w:rPr>
          <w:rFonts w:eastAsia="SimHei" w:hint="eastAsia"/>
        </w:rPr>
        <w:t>培训所有儿童工作者</w:t>
      </w:r>
      <w:r w:rsidR="00DA3AEA">
        <w:rPr>
          <w:rFonts w:eastAsia="SimHei" w:hint="eastAsia"/>
        </w:rPr>
        <w:t>，</w:t>
      </w:r>
      <w:r w:rsidRPr="007961EC">
        <w:rPr>
          <w:rFonts w:eastAsia="SimHei" w:hint="eastAsia"/>
        </w:rPr>
        <w:t>包括社会工作者和卫生保健人员</w:t>
      </w:r>
      <w:r w:rsidR="00DA3AEA">
        <w:rPr>
          <w:rFonts w:eastAsia="SimHei" w:hint="eastAsia"/>
        </w:rPr>
        <w:t>；</w:t>
      </w:r>
    </w:p>
    <w:p w:rsidR="002936B7" w:rsidRPr="007961EC" w:rsidRDefault="00160F2F" w:rsidP="00DA47AD">
      <w:pPr>
        <w:pStyle w:val="SingleTxtGC"/>
        <w:numPr>
          <w:ilvl w:val="0"/>
          <w:numId w:val="8"/>
        </w:numPr>
        <w:rPr>
          <w:rFonts w:eastAsia="SimHei" w:hint="eastAsia"/>
        </w:rPr>
      </w:pPr>
      <w:r w:rsidRPr="007961EC">
        <w:rPr>
          <w:rFonts w:eastAsia="SimHei" w:hint="eastAsia"/>
        </w:rPr>
        <w:t>加强预防服务及早期支持和干预措施</w:t>
      </w:r>
      <w:r w:rsidR="00DA3AEA">
        <w:rPr>
          <w:rFonts w:eastAsia="SimHei" w:hint="eastAsia"/>
        </w:rPr>
        <w:t>，</w:t>
      </w:r>
      <w:r w:rsidRPr="007961EC">
        <w:rPr>
          <w:rFonts w:eastAsia="SimHei" w:hint="eastAsia"/>
        </w:rPr>
        <w:t>特别是帮助有滥用药物问题的家庭</w:t>
      </w:r>
      <w:r w:rsidR="00DA3AEA">
        <w:rPr>
          <w:rFonts w:eastAsia="SimHei" w:hint="eastAsia"/>
        </w:rPr>
        <w:t>；</w:t>
      </w:r>
    </w:p>
    <w:p w:rsidR="00AD2725" w:rsidRPr="007961EC" w:rsidRDefault="00160F2F" w:rsidP="00DA47AD">
      <w:pPr>
        <w:pStyle w:val="SingleTxtGC"/>
        <w:numPr>
          <w:ilvl w:val="0"/>
          <w:numId w:val="8"/>
        </w:numPr>
        <w:rPr>
          <w:rFonts w:eastAsia="SimHei" w:hint="eastAsia"/>
        </w:rPr>
      </w:pPr>
      <w:r w:rsidRPr="007961EC">
        <w:rPr>
          <w:rFonts w:eastAsia="SimHei" w:hint="eastAsia"/>
        </w:rPr>
        <w:t>加强对打算离婚父母家庭的调解服务</w:t>
      </w:r>
      <w:r w:rsidR="00DA3AEA">
        <w:rPr>
          <w:rFonts w:eastAsia="SimHei" w:hint="eastAsia"/>
        </w:rPr>
        <w:t>，</w:t>
      </w:r>
      <w:r w:rsidRPr="007961EC">
        <w:rPr>
          <w:rFonts w:eastAsia="SimHei" w:hint="eastAsia"/>
        </w:rPr>
        <w:t>并确保在适当时间内按照儿童最大利益原则</w:t>
      </w:r>
      <w:r w:rsidR="00DA3AEA">
        <w:rPr>
          <w:rFonts w:eastAsia="SimHei" w:hint="eastAsia"/>
        </w:rPr>
        <w:t>，</w:t>
      </w:r>
      <w:r w:rsidRPr="007961EC">
        <w:rPr>
          <w:rFonts w:eastAsia="SimHei" w:hint="eastAsia"/>
        </w:rPr>
        <w:t>解决子女抚养权纠纷。</w:t>
      </w:r>
    </w:p>
    <w:p w:rsidR="00AD2725" w:rsidRDefault="00AD2725" w:rsidP="00AD2725">
      <w:pPr>
        <w:pStyle w:val="H23GC"/>
        <w:rPr>
          <w:rFonts w:hint="eastAsia"/>
        </w:rPr>
      </w:pPr>
      <w:r>
        <w:rPr>
          <w:rFonts w:hint="eastAsia"/>
        </w:rPr>
        <w:tab/>
      </w:r>
      <w:r>
        <w:rPr>
          <w:rFonts w:hint="eastAsia"/>
        </w:rPr>
        <w:tab/>
      </w:r>
      <w:r w:rsidR="00160F2F" w:rsidRPr="00160F2F">
        <w:t>被剥夺家庭环境的儿童</w:t>
      </w:r>
    </w:p>
    <w:p w:rsidR="005C7AFF" w:rsidRDefault="00160F2F" w:rsidP="00AD2725">
      <w:pPr>
        <w:pStyle w:val="SingleTxtGC"/>
        <w:rPr>
          <w:rFonts w:hint="eastAsia"/>
        </w:rPr>
      </w:pPr>
      <w:r w:rsidRPr="00160F2F">
        <w:t>3</w:t>
      </w:r>
      <w:r w:rsidR="00DA3AEA">
        <w:t>3.</w:t>
      </w:r>
      <w:r w:rsidRPr="00160F2F">
        <w:rPr>
          <w:rFonts w:hint="eastAsia"/>
        </w:rPr>
        <w:t xml:space="preserve"> </w:t>
      </w:r>
      <w:r w:rsidR="000071CB">
        <w:rPr>
          <w:rFonts w:hint="eastAsia"/>
        </w:rPr>
        <w:t xml:space="preserve"> </w:t>
      </w:r>
      <w:r w:rsidRPr="00160F2F">
        <w:rPr>
          <w:rFonts w:hint="eastAsia"/>
        </w:rPr>
        <w:t>委员会</w:t>
      </w:r>
      <w:r w:rsidRPr="00160F2F">
        <w:t>欢迎</w:t>
      </w:r>
      <w:r w:rsidRPr="00160F2F">
        <w:rPr>
          <w:rFonts w:hint="eastAsia"/>
        </w:rPr>
        <w:t>《</w:t>
      </w:r>
      <w:r w:rsidRPr="00160F2F">
        <w:t>儿童福利法</w:t>
      </w:r>
      <w:r w:rsidRPr="00160F2F">
        <w:rPr>
          <w:rFonts w:hint="eastAsia"/>
        </w:rPr>
        <w:t>》作出明确</w:t>
      </w:r>
      <w:r w:rsidRPr="00160F2F">
        <w:t>规定</w:t>
      </w:r>
      <w:r w:rsidR="00DA3AEA">
        <w:t>，</w:t>
      </w:r>
      <w:r w:rsidRPr="00160F2F">
        <w:rPr>
          <w:rFonts w:hint="eastAsia"/>
        </w:rPr>
        <w:t>如照顾</w:t>
      </w:r>
      <w:r w:rsidRPr="00160F2F">
        <w:t>儿童和紧急安置</w:t>
      </w:r>
      <w:r w:rsidRPr="00160F2F">
        <w:rPr>
          <w:rFonts w:hint="eastAsia"/>
        </w:rPr>
        <w:t>儿童等</w:t>
      </w:r>
      <w:r w:rsidR="00DA3AEA">
        <w:rPr>
          <w:rFonts w:hint="eastAsia"/>
        </w:rPr>
        <w:t>，</w:t>
      </w:r>
      <w:r w:rsidRPr="00160F2F">
        <w:t>并要求主要在小型家庭</w:t>
      </w:r>
      <w:r w:rsidRPr="00160F2F">
        <w:rPr>
          <w:rFonts w:hint="eastAsia"/>
        </w:rPr>
        <w:t>式单元中</w:t>
      </w:r>
      <w:r w:rsidRPr="00160F2F">
        <w:t>提供替代</w:t>
      </w:r>
      <w:r w:rsidRPr="00160F2F">
        <w:rPr>
          <w:rFonts w:hint="eastAsia"/>
        </w:rPr>
        <w:t>性</w:t>
      </w:r>
      <w:r w:rsidRPr="00160F2F">
        <w:t>照料</w:t>
      </w:r>
      <w:r w:rsidR="00DA3AEA">
        <w:t>，</w:t>
      </w:r>
      <w:r w:rsidRPr="00160F2F">
        <w:rPr>
          <w:rFonts w:hint="eastAsia"/>
        </w:rPr>
        <w:t>但也</w:t>
      </w:r>
      <w:r w:rsidRPr="00160F2F">
        <w:t>关切</w:t>
      </w:r>
      <w:r w:rsidR="00DA3AEA">
        <w:t>，</w:t>
      </w:r>
      <w:r w:rsidRPr="00160F2F">
        <w:rPr>
          <w:rFonts w:hint="eastAsia"/>
        </w:rPr>
        <w:t>机构中</w:t>
      </w:r>
      <w:r w:rsidRPr="00160F2F">
        <w:t>安置的儿童</w:t>
      </w:r>
      <w:r w:rsidR="00DA3AEA">
        <w:t>，</w:t>
      </w:r>
      <w:r w:rsidRPr="00160F2F">
        <w:t>包括连续</w:t>
      </w:r>
      <w:r w:rsidRPr="00160F2F">
        <w:rPr>
          <w:rFonts w:hint="eastAsia"/>
        </w:rPr>
        <w:t>安置</w:t>
      </w:r>
      <w:r w:rsidRPr="00160F2F">
        <w:t>的</w:t>
      </w:r>
      <w:r w:rsidRPr="00160F2F">
        <w:rPr>
          <w:rFonts w:hint="eastAsia"/>
        </w:rPr>
        <w:t>儿童人</w:t>
      </w:r>
      <w:r w:rsidRPr="00160F2F">
        <w:t>数</w:t>
      </w:r>
      <w:r w:rsidR="00DA3AEA">
        <w:rPr>
          <w:rFonts w:hint="eastAsia"/>
        </w:rPr>
        <w:t>，</w:t>
      </w:r>
      <w:r w:rsidR="00E93BD9">
        <w:rPr>
          <w:rFonts w:hint="eastAsia"/>
        </w:rPr>
        <w:t>实际</w:t>
      </w:r>
      <w:r w:rsidR="002B783A">
        <w:rPr>
          <w:rFonts w:hint="eastAsia"/>
        </w:rPr>
        <w:t>上</w:t>
      </w:r>
      <w:r w:rsidRPr="00160F2F">
        <w:rPr>
          <w:rFonts w:hint="eastAsia"/>
        </w:rPr>
        <w:t>仍在不断增加</w:t>
      </w:r>
      <w:r w:rsidR="00DA3AEA">
        <w:rPr>
          <w:rFonts w:hint="eastAsia"/>
        </w:rPr>
        <w:t>；</w:t>
      </w:r>
      <w:r w:rsidRPr="00160F2F">
        <w:t>寄养家庭照顾的</w:t>
      </w:r>
      <w:r w:rsidRPr="00160F2F">
        <w:rPr>
          <w:rFonts w:hint="eastAsia"/>
        </w:rPr>
        <w:t>儿童人</w:t>
      </w:r>
      <w:r w:rsidRPr="00160F2F">
        <w:t>数不</w:t>
      </w:r>
      <w:r w:rsidRPr="00160F2F">
        <w:rPr>
          <w:rFonts w:hint="eastAsia"/>
        </w:rPr>
        <w:t>够</w:t>
      </w:r>
      <w:r w:rsidR="00DA3AEA">
        <w:rPr>
          <w:rFonts w:hint="eastAsia"/>
        </w:rPr>
        <w:t>；</w:t>
      </w:r>
      <w:r w:rsidRPr="00160F2F">
        <w:t>没有</w:t>
      </w:r>
      <w:r w:rsidRPr="00160F2F">
        <w:rPr>
          <w:rFonts w:hint="eastAsia"/>
        </w:rPr>
        <w:t>关于</w:t>
      </w:r>
      <w:r w:rsidRPr="00160F2F">
        <w:t>替代性照料</w:t>
      </w:r>
      <w:r w:rsidRPr="00160F2F">
        <w:rPr>
          <w:rFonts w:hint="eastAsia"/>
        </w:rPr>
        <w:t>、照料</w:t>
      </w:r>
      <w:r w:rsidRPr="00160F2F">
        <w:t>计划和定期</w:t>
      </w:r>
      <w:r w:rsidRPr="00160F2F">
        <w:rPr>
          <w:rFonts w:hint="eastAsia"/>
        </w:rPr>
        <w:t>检查</w:t>
      </w:r>
      <w:r w:rsidRPr="00160F2F">
        <w:t>安置决定</w:t>
      </w:r>
      <w:r w:rsidRPr="00160F2F">
        <w:rPr>
          <w:rFonts w:hint="eastAsia"/>
        </w:rPr>
        <w:t>的</w:t>
      </w:r>
      <w:r w:rsidRPr="00160F2F">
        <w:t>全国统一标准</w:t>
      </w:r>
      <w:r w:rsidR="00DA3AEA">
        <w:rPr>
          <w:rFonts w:hint="eastAsia"/>
        </w:rPr>
        <w:t>；</w:t>
      </w:r>
      <w:r w:rsidRPr="00160F2F">
        <w:rPr>
          <w:rFonts w:hint="eastAsia"/>
        </w:rPr>
        <w:t>也没有对</w:t>
      </w:r>
      <w:r w:rsidRPr="00160F2F">
        <w:t>替代性照料设施</w:t>
      </w:r>
      <w:r w:rsidRPr="00160F2F">
        <w:rPr>
          <w:rFonts w:hint="eastAsia"/>
        </w:rPr>
        <w:t>进行充分</w:t>
      </w:r>
      <w:r w:rsidRPr="00160F2F">
        <w:t>监督和监测。</w:t>
      </w:r>
      <w:r w:rsidRPr="00160F2F">
        <w:rPr>
          <w:rFonts w:hint="eastAsia"/>
        </w:rPr>
        <w:t>委员会也关切没有为无</w:t>
      </w:r>
      <w:r w:rsidRPr="00160F2F">
        <w:t>父母照顾儿童</w:t>
      </w:r>
      <w:r w:rsidR="00DA3AEA">
        <w:t>，</w:t>
      </w:r>
      <w:r w:rsidRPr="00160F2F">
        <w:t>包括机构中的儿童</w:t>
      </w:r>
      <w:r w:rsidRPr="00160F2F">
        <w:rPr>
          <w:rFonts w:hint="eastAsia"/>
        </w:rPr>
        <w:t>提供</w:t>
      </w:r>
      <w:r w:rsidRPr="00160F2F">
        <w:t>有效的投诉机制。在机构中</w:t>
      </w:r>
      <w:r w:rsidRPr="00160F2F">
        <w:rPr>
          <w:rFonts w:hint="eastAsia"/>
        </w:rPr>
        <w:t>照料</w:t>
      </w:r>
      <w:r w:rsidRPr="00160F2F">
        <w:t>的儿童</w:t>
      </w:r>
      <w:r w:rsidRPr="00160F2F">
        <w:rPr>
          <w:rFonts w:hint="eastAsia"/>
        </w:rPr>
        <w:t>无法</w:t>
      </w:r>
      <w:r w:rsidRPr="00160F2F">
        <w:t>融入主流教育</w:t>
      </w:r>
      <w:r w:rsidR="00DA3AEA">
        <w:rPr>
          <w:rFonts w:hint="eastAsia"/>
        </w:rPr>
        <w:t>，</w:t>
      </w:r>
      <w:r w:rsidRPr="00160F2F">
        <w:rPr>
          <w:rFonts w:hint="eastAsia"/>
        </w:rPr>
        <w:t>也接受不到</w:t>
      </w:r>
      <w:r w:rsidRPr="00160F2F">
        <w:t>必要的心理</w:t>
      </w:r>
      <w:r w:rsidRPr="00160F2F">
        <w:rPr>
          <w:rFonts w:hint="eastAsia"/>
        </w:rPr>
        <w:t>卫生</w:t>
      </w:r>
      <w:r w:rsidRPr="00160F2F">
        <w:t>服务。此外</w:t>
      </w:r>
      <w:r w:rsidR="00DA3AEA">
        <w:t>，</w:t>
      </w:r>
      <w:r w:rsidRPr="00160F2F">
        <w:t>委员会</w:t>
      </w:r>
      <w:r w:rsidRPr="00160F2F">
        <w:rPr>
          <w:rFonts w:hint="eastAsia"/>
        </w:rPr>
        <w:t>还</w:t>
      </w:r>
      <w:r w:rsidRPr="00160F2F">
        <w:t>关</w:t>
      </w:r>
      <w:r w:rsidRPr="00160F2F">
        <w:rPr>
          <w:rFonts w:hint="eastAsia"/>
        </w:rPr>
        <w:t>切</w:t>
      </w:r>
      <w:r w:rsidRPr="00160F2F">
        <w:t>缺乏</w:t>
      </w:r>
      <w:r w:rsidRPr="00160F2F">
        <w:rPr>
          <w:rFonts w:hint="eastAsia"/>
        </w:rPr>
        <w:t>对血亲</w:t>
      </w:r>
      <w:r w:rsidRPr="00160F2F">
        <w:t>家庭的支持</w:t>
      </w:r>
      <w:r w:rsidR="00DA3AEA">
        <w:t>，</w:t>
      </w:r>
      <w:r w:rsidRPr="00160F2F">
        <w:t>而</w:t>
      </w:r>
      <w:r w:rsidRPr="00160F2F">
        <w:rPr>
          <w:rFonts w:hint="eastAsia"/>
        </w:rPr>
        <w:t>儿童被安置在机构中就是为了使他们能够与血亲</w:t>
      </w:r>
      <w:r w:rsidRPr="00160F2F">
        <w:t>家庭团聚。</w:t>
      </w:r>
    </w:p>
    <w:p w:rsidR="0051480B" w:rsidRPr="00FC2744" w:rsidRDefault="00160F2F" w:rsidP="00AD2725">
      <w:pPr>
        <w:pStyle w:val="SingleTxtGC"/>
        <w:rPr>
          <w:rFonts w:eastAsia="SimHei" w:hint="eastAsia"/>
        </w:rPr>
      </w:pPr>
      <w:r w:rsidRPr="00FC2744">
        <w:rPr>
          <w:rFonts w:eastAsia="SimHei" w:hint="eastAsia"/>
        </w:rPr>
        <w:t>3</w:t>
      </w:r>
      <w:r w:rsidR="00DA3AEA">
        <w:rPr>
          <w:rFonts w:eastAsia="SimHei" w:hint="eastAsia"/>
        </w:rPr>
        <w:t>4.</w:t>
      </w:r>
      <w:r w:rsidRPr="00FC2744">
        <w:rPr>
          <w:rFonts w:eastAsia="SimHei" w:hint="eastAsia"/>
        </w:rPr>
        <w:t xml:space="preserve"> </w:t>
      </w:r>
      <w:r w:rsidR="0051480B" w:rsidRPr="00FC2744">
        <w:rPr>
          <w:rFonts w:eastAsia="SimHei" w:hint="eastAsia"/>
        </w:rPr>
        <w:t xml:space="preserve"> </w:t>
      </w:r>
      <w:r w:rsidRPr="00FC2744">
        <w:rPr>
          <w:rFonts w:eastAsia="SimHei" w:hint="eastAsia"/>
        </w:rPr>
        <w:t>委员会建议缔约国</w:t>
      </w:r>
      <w:r w:rsidR="00DA3AEA">
        <w:rPr>
          <w:rFonts w:eastAsia="SimHei" w:hint="eastAsia"/>
        </w:rPr>
        <w:t>：</w:t>
      </w:r>
    </w:p>
    <w:p w:rsidR="006B74C3" w:rsidRPr="00BD1F47" w:rsidRDefault="00160F2F" w:rsidP="00BD1F47">
      <w:pPr>
        <w:pStyle w:val="SingleTxtGC"/>
        <w:numPr>
          <w:ilvl w:val="0"/>
          <w:numId w:val="19"/>
        </w:numPr>
        <w:rPr>
          <w:rFonts w:eastAsia="SimHei" w:hint="eastAsia"/>
        </w:rPr>
      </w:pPr>
      <w:r w:rsidRPr="00BD1F47">
        <w:rPr>
          <w:rFonts w:eastAsia="SimHei" w:hint="eastAsia"/>
        </w:rPr>
        <w:t>加大力度</w:t>
      </w:r>
      <w:r w:rsidR="00DA3AEA">
        <w:rPr>
          <w:rFonts w:eastAsia="SimHei" w:hint="eastAsia"/>
        </w:rPr>
        <w:t>，</w:t>
      </w:r>
      <w:r w:rsidRPr="00BD1F47">
        <w:rPr>
          <w:rFonts w:eastAsia="SimHei" w:hint="eastAsia"/>
        </w:rPr>
        <w:t>确保需要替代性照料的儿童被安置在家庭型或寄养家庭的环境中</w:t>
      </w:r>
      <w:r w:rsidR="00DA3AEA">
        <w:rPr>
          <w:rFonts w:eastAsia="SimHei" w:hint="eastAsia"/>
        </w:rPr>
        <w:t>，</w:t>
      </w:r>
      <w:r w:rsidRPr="00BD1F47">
        <w:rPr>
          <w:rFonts w:eastAsia="SimHei" w:hint="eastAsia"/>
        </w:rPr>
        <w:t>而不是安置在机构中</w:t>
      </w:r>
      <w:r w:rsidR="00DA3AEA">
        <w:rPr>
          <w:rFonts w:eastAsia="SimHei" w:hint="eastAsia"/>
        </w:rPr>
        <w:t>；</w:t>
      </w:r>
      <w:r w:rsidRPr="00BD1F47">
        <w:rPr>
          <w:rFonts w:eastAsia="SimHei" w:hint="eastAsia"/>
        </w:rPr>
        <w:t>采取措施</w:t>
      </w:r>
      <w:r w:rsidR="00DA3AEA">
        <w:rPr>
          <w:rFonts w:eastAsia="SimHei" w:hint="eastAsia"/>
        </w:rPr>
        <w:t>，</w:t>
      </w:r>
      <w:r w:rsidRPr="00BD1F47">
        <w:rPr>
          <w:rFonts w:eastAsia="SimHei" w:hint="eastAsia"/>
        </w:rPr>
        <w:t>增加寄养资源和对寄养父母的支持</w:t>
      </w:r>
      <w:r w:rsidR="00DA3AEA">
        <w:rPr>
          <w:rFonts w:eastAsia="SimHei" w:hint="eastAsia"/>
        </w:rPr>
        <w:t>，</w:t>
      </w:r>
      <w:r w:rsidRPr="00BD1F47">
        <w:rPr>
          <w:rFonts w:eastAsia="SimHei" w:hint="eastAsia"/>
        </w:rPr>
        <w:t>以避免儿童被连续安置在公共机构中</w:t>
      </w:r>
      <w:r w:rsidR="00DA3AEA">
        <w:rPr>
          <w:rFonts w:eastAsia="SimHei" w:hint="eastAsia"/>
        </w:rPr>
        <w:t>；</w:t>
      </w:r>
    </w:p>
    <w:p w:rsidR="001320ED" w:rsidRPr="00BD1F47" w:rsidRDefault="00160F2F" w:rsidP="00BD1F47">
      <w:pPr>
        <w:pStyle w:val="SingleTxtGC"/>
        <w:numPr>
          <w:ilvl w:val="0"/>
          <w:numId w:val="19"/>
        </w:numPr>
        <w:rPr>
          <w:rFonts w:eastAsia="SimHei" w:hint="eastAsia"/>
        </w:rPr>
      </w:pPr>
      <w:r w:rsidRPr="00BD1F47">
        <w:rPr>
          <w:rFonts w:eastAsia="SimHei" w:hint="eastAsia"/>
        </w:rPr>
        <w:t>对所有提供替代性照料的专业人员</w:t>
      </w:r>
      <w:r w:rsidR="00DA3AEA">
        <w:rPr>
          <w:rFonts w:eastAsia="SimHei" w:hint="eastAsia"/>
        </w:rPr>
        <w:t>，</w:t>
      </w:r>
      <w:r w:rsidRPr="00BD1F47">
        <w:rPr>
          <w:rFonts w:eastAsia="SimHei" w:hint="eastAsia"/>
        </w:rPr>
        <w:t>包括养父母和监管人员进行培训</w:t>
      </w:r>
      <w:r w:rsidR="00DA3AEA">
        <w:rPr>
          <w:rFonts w:eastAsia="SimHei" w:hint="eastAsia"/>
        </w:rPr>
        <w:t>；</w:t>
      </w:r>
    </w:p>
    <w:p w:rsidR="00560345" w:rsidRPr="00BD1F47" w:rsidRDefault="00160F2F" w:rsidP="00BD1F47">
      <w:pPr>
        <w:pStyle w:val="SingleTxtGC"/>
        <w:numPr>
          <w:ilvl w:val="0"/>
          <w:numId w:val="19"/>
        </w:numPr>
        <w:rPr>
          <w:rFonts w:eastAsia="SimHei" w:hint="eastAsia"/>
        </w:rPr>
      </w:pPr>
      <w:r w:rsidRPr="00BD1F47">
        <w:rPr>
          <w:rFonts w:eastAsia="SimHei" w:hint="eastAsia"/>
        </w:rPr>
        <w:t>建立统一的国家标准</w:t>
      </w:r>
      <w:r w:rsidR="00DA3AEA">
        <w:rPr>
          <w:rFonts w:eastAsia="SimHei" w:hint="eastAsia"/>
        </w:rPr>
        <w:t>，</w:t>
      </w:r>
      <w:r w:rsidRPr="00BD1F47">
        <w:rPr>
          <w:rFonts w:eastAsia="SimHei" w:hint="eastAsia"/>
        </w:rPr>
        <w:t>对需要替代性照料的儿童进行评估安置</w:t>
      </w:r>
      <w:r w:rsidR="00DA3AEA">
        <w:rPr>
          <w:rFonts w:eastAsia="SimHei" w:hint="eastAsia"/>
        </w:rPr>
        <w:t>，</w:t>
      </w:r>
      <w:r w:rsidRPr="00BD1F47">
        <w:rPr>
          <w:rFonts w:eastAsia="SimHei" w:hint="eastAsia"/>
        </w:rPr>
        <w:t>制订抚养计划并定期检查安置决定</w:t>
      </w:r>
      <w:r w:rsidR="00DA3AEA">
        <w:rPr>
          <w:rFonts w:eastAsia="SimHei" w:hint="eastAsia"/>
        </w:rPr>
        <w:t>；</w:t>
      </w:r>
      <w:r w:rsidRPr="00BD1F47">
        <w:rPr>
          <w:rFonts w:eastAsia="SimHei" w:hint="eastAsia"/>
        </w:rPr>
        <w:t>对安置在寄养家庭或机构中儿童的情况进行有效的监督和监测</w:t>
      </w:r>
      <w:r w:rsidR="00DA3AEA">
        <w:rPr>
          <w:rFonts w:eastAsia="SimHei" w:hint="eastAsia"/>
        </w:rPr>
        <w:t>；</w:t>
      </w:r>
    </w:p>
    <w:p w:rsidR="00185D3F" w:rsidRPr="00BD1F47" w:rsidRDefault="00160F2F" w:rsidP="00BD1F47">
      <w:pPr>
        <w:pStyle w:val="SingleTxtGC"/>
        <w:numPr>
          <w:ilvl w:val="0"/>
          <w:numId w:val="19"/>
        </w:numPr>
        <w:rPr>
          <w:rFonts w:eastAsia="SimHei" w:hint="eastAsia"/>
        </w:rPr>
      </w:pPr>
      <w:r w:rsidRPr="00BD1F47">
        <w:rPr>
          <w:rFonts w:eastAsia="SimHei" w:hint="eastAsia"/>
        </w:rPr>
        <w:t>采取必要措施</w:t>
      </w:r>
      <w:r w:rsidR="00DA3AEA">
        <w:rPr>
          <w:rFonts w:eastAsia="SimHei" w:hint="eastAsia"/>
        </w:rPr>
        <w:t>，</w:t>
      </w:r>
      <w:r w:rsidRPr="00BD1F47">
        <w:rPr>
          <w:rFonts w:eastAsia="SimHei" w:hint="eastAsia"/>
        </w:rPr>
        <w:t>确保向没有父母照顾的儿童提供有效、公开、独立和公正的投诉机制</w:t>
      </w:r>
      <w:r w:rsidR="00DA3AEA">
        <w:rPr>
          <w:rFonts w:eastAsia="SimHei" w:hint="eastAsia"/>
        </w:rPr>
        <w:t>；</w:t>
      </w:r>
    </w:p>
    <w:p w:rsidR="004A2936" w:rsidRPr="00BD1F47" w:rsidRDefault="00160F2F" w:rsidP="00BD1F47">
      <w:pPr>
        <w:pStyle w:val="SingleTxtGC"/>
        <w:numPr>
          <w:ilvl w:val="0"/>
          <w:numId w:val="19"/>
        </w:numPr>
        <w:rPr>
          <w:rFonts w:eastAsia="SimHei" w:hint="eastAsia"/>
        </w:rPr>
      </w:pPr>
      <w:r w:rsidRPr="00BD1F47">
        <w:rPr>
          <w:rFonts w:eastAsia="SimHei" w:hint="eastAsia"/>
        </w:rPr>
        <w:t>确保在机构中照料的儿童融入主流教育</w:t>
      </w:r>
      <w:r w:rsidR="00DA3AEA">
        <w:rPr>
          <w:rFonts w:eastAsia="SimHei" w:hint="eastAsia"/>
        </w:rPr>
        <w:t>，</w:t>
      </w:r>
      <w:r w:rsidRPr="00BD1F47">
        <w:rPr>
          <w:rFonts w:eastAsia="SimHei" w:hint="eastAsia"/>
        </w:rPr>
        <w:t>并获得必要的精神卫生服务</w:t>
      </w:r>
      <w:r w:rsidR="00DA3AEA">
        <w:rPr>
          <w:rFonts w:eastAsia="SimHei" w:hint="eastAsia"/>
        </w:rPr>
        <w:t>；</w:t>
      </w:r>
    </w:p>
    <w:p w:rsidR="00C91DB5" w:rsidRPr="00BD1F47" w:rsidRDefault="00160F2F" w:rsidP="00BD1F47">
      <w:pPr>
        <w:pStyle w:val="SingleTxtGC"/>
        <w:numPr>
          <w:ilvl w:val="0"/>
          <w:numId w:val="19"/>
        </w:numPr>
        <w:rPr>
          <w:rFonts w:eastAsia="SimHei" w:hint="eastAsia"/>
        </w:rPr>
      </w:pPr>
      <w:r w:rsidRPr="00BD1F47">
        <w:rPr>
          <w:rFonts w:eastAsia="SimHei" w:hint="eastAsia"/>
        </w:rPr>
        <w:t>支持血亲家庭</w:t>
      </w:r>
      <w:r w:rsidR="00DA3AEA">
        <w:rPr>
          <w:rFonts w:eastAsia="SimHei" w:hint="eastAsia"/>
        </w:rPr>
        <w:t>，</w:t>
      </w:r>
      <w:r w:rsidRPr="00BD1F47">
        <w:rPr>
          <w:rFonts w:eastAsia="SimHei" w:hint="eastAsia"/>
        </w:rPr>
        <w:t>以便在可能时接受替代性照料的儿童最终与血亲家庭团聚。</w:t>
      </w:r>
    </w:p>
    <w:p w:rsidR="00C91DB5" w:rsidRPr="00462C01" w:rsidRDefault="00160F2F" w:rsidP="00160F2F">
      <w:pPr>
        <w:pStyle w:val="SingleTxtGC"/>
        <w:rPr>
          <w:rFonts w:eastAsia="SimHei" w:hint="eastAsia"/>
        </w:rPr>
      </w:pPr>
      <w:r w:rsidRPr="00462C01">
        <w:rPr>
          <w:rFonts w:eastAsia="SimHei" w:hint="eastAsia"/>
        </w:rPr>
        <w:t>委员会建议缔约国考虑《儿童替代性照料准则》。</w:t>
      </w:r>
    </w:p>
    <w:p w:rsidR="00C91DB5" w:rsidRDefault="00C91DB5" w:rsidP="00BD1F47">
      <w:pPr>
        <w:pStyle w:val="H23GC"/>
        <w:spacing w:before="320"/>
        <w:rPr>
          <w:rFonts w:hint="eastAsia"/>
        </w:rPr>
      </w:pPr>
      <w:r>
        <w:rPr>
          <w:rFonts w:hint="eastAsia"/>
        </w:rPr>
        <w:tab/>
      </w:r>
      <w:r>
        <w:rPr>
          <w:rFonts w:hint="eastAsia"/>
        </w:rPr>
        <w:tab/>
      </w:r>
      <w:r w:rsidR="00160F2F" w:rsidRPr="00160F2F">
        <w:t>体罚</w:t>
      </w:r>
    </w:p>
    <w:p w:rsidR="00DC1D55" w:rsidRDefault="00160F2F" w:rsidP="00C91DB5">
      <w:pPr>
        <w:pStyle w:val="SingleTxtGC"/>
        <w:rPr>
          <w:rFonts w:hint="eastAsia"/>
        </w:rPr>
      </w:pPr>
      <w:r w:rsidRPr="00160F2F">
        <w:t>3</w:t>
      </w:r>
      <w:r w:rsidR="00DA3AEA">
        <w:t>5.</w:t>
      </w:r>
      <w:r w:rsidRPr="00160F2F">
        <w:rPr>
          <w:rFonts w:hint="eastAsia"/>
        </w:rPr>
        <w:t xml:space="preserve"> </w:t>
      </w:r>
      <w:r w:rsidR="00DC1D55">
        <w:rPr>
          <w:rFonts w:hint="eastAsia"/>
        </w:rPr>
        <w:t xml:space="preserve"> </w:t>
      </w:r>
      <w:r w:rsidRPr="00160F2F">
        <w:t>委员会欢迎</w:t>
      </w:r>
      <w:r w:rsidRPr="00160F2F">
        <w:rPr>
          <w:rFonts w:hint="eastAsia"/>
        </w:rPr>
        <w:t>缔约国在</w:t>
      </w:r>
      <w:r w:rsidRPr="00160F2F">
        <w:t>国家行动计划</w:t>
      </w:r>
      <w:r w:rsidRPr="00160F2F">
        <w:rPr>
          <w:rFonts w:hint="eastAsia"/>
        </w:rPr>
        <w:t>中规定在</w:t>
      </w:r>
      <w:r w:rsidRPr="00160F2F">
        <w:t>2010-2015</w:t>
      </w:r>
      <w:r w:rsidRPr="00160F2F">
        <w:t>年期间</w:t>
      </w:r>
      <w:r w:rsidRPr="00160F2F">
        <w:rPr>
          <w:rFonts w:hint="eastAsia"/>
        </w:rPr>
        <w:t>废除</w:t>
      </w:r>
      <w:r w:rsidRPr="00160F2F">
        <w:t>对儿童</w:t>
      </w:r>
      <w:r w:rsidRPr="00160F2F">
        <w:rPr>
          <w:rFonts w:hint="eastAsia"/>
        </w:rPr>
        <w:t>的</w:t>
      </w:r>
      <w:r w:rsidRPr="00160F2F">
        <w:t>体罚</w:t>
      </w:r>
      <w:r w:rsidR="00DA3AEA">
        <w:rPr>
          <w:rFonts w:hint="eastAsia"/>
        </w:rPr>
        <w:t>，</w:t>
      </w:r>
      <w:r w:rsidRPr="00160F2F">
        <w:t>但关切体罚仍</w:t>
      </w:r>
      <w:r w:rsidRPr="00160F2F">
        <w:rPr>
          <w:rFonts w:hint="eastAsia"/>
        </w:rPr>
        <w:t>被</w:t>
      </w:r>
      <w:r w:rsidRPr="00160F2F">
        <w:t>容忍和使用</w:t>
      </w:r>
      <w:r w:rsidR="00DA3AEA">
        <w:t>，</w:t>
      </w:r>
      <w:r w:rsidRPr="00160F2F">
        <w:t>特别是在家里。</w:t>
      </w:r>
    </w:p>
    <w:p w:rsidR="00E111A2" w:rsidRPr="00462C01" w:rsidRDefault="00160F2F" w:rsidP="00C91DB5">
      <w:pPr>
        <w:pStyle w:val="SingleTxtGC"/>
        <w:rPr>
          <w:rFonts w:eastAsia="SimHei" w:hint="eastAsia"/>
        </w:rPr>
      </w:pPr>
      <w:r w:rsidRPr="00462C01">
        <w:rPr>
          <w:rFonts w:eastAsia="SimHei" w:hint="eastAsia"/>
        </w:rPr>
        <w:t>3</w:t>
      </w:r>
      <w:r w:rsidR="00DA3AEA">
        <w:rPr>
          <w:rFonts w:eastAsia="SimHei" w:hint="eastAsia"/>
        </w:rPr>
        <w:t>6.</w:t>
      </w:r>
      <w:r w:rsidRPr="00462C01">
        <w:rPr>
          <w:rFonts w:eastAsia="SimHei" w:hint="eastAsia"/>
        </w:rPr>
        <w:t xml:space="preserve"> </w:t>
      </w:r>
      <w:r w:rsidR="009D513F" w:rsidRPr="00462C01">
        <w:rPr>
          <w:rFonts w:eastAsia="SimHei" w:hint="eastAsia"/>
        </w:rPr>
        <w:t xml:space="preserve"> </w:t>
      </w:r>
      <w:r w:rsidRPr="00462C01">
        <w:rPr>
          <w:rFonts w:eastAsia="SimHei" w:hint="eastAsia"/>
        </w:rPr>
        <w:t>委员会建议缔约国确保全面执行法律</w:t>
      </w:r>
      <w:r w:rsidR="00DA3AEA">
        <w:rPr>
          <w:rFonts w:eastAsia="SimHei" w:hint="eastAsia"/>
        </w:rPr>
        <w:t>，</w:t>
      </w:r>
      <w:r w:rsidRPr="00462C01">
        <w:rPr>
          <w:rFonts w:eastAsia="SimHei" w:hint="eastAsia"/>
        </w:rPr>
        <w:t>在所有场合禁止体罚。为此</w:t>
      </w:r>
      <w:r w:rsidR="00DA3AEA">
        <w:rPr>
          <w:rFonts w:eastAsia="SimHei" w:hint="eastAsia"/>
        </w:rPr>
        <w:t>，</w:t>
      </w:r>
      <w:r w:rsidRPr="00462C01">
        <w:rPr>
          <w:rFonts w:eastAsia="SimHei" w:hint="eastAsia"/>
        </w:rPr>
        <w:t>提高成人和儿童的意识</w:t>
      </w:r>
      <w:r w:rsidR="00DA3AEA">
        <w:rPr>
          <w:rFonts w:eastAsia="SimHei" w:hint="eastAsia"/>
        </w:rPr>
        <w:t>，</w:t>
      </w:r>
      <w:r w:rsidRPr="00462C01">
        <w:rPr>
          <w:rFonts w:eastAsia="SimHei" w:hint="eastAsia"/>
        </w:rPr>
        <w:t>推广积极和非暴力的惩戒形式</w:t>
      </w:r>
      <w:r w:rsidR="00DA3AEA">
        <w:rPr>
          <w:rFonts w:eastAsia="SimHei" w:hint="eastAsia"/>
        </w:rPr>
        <w:t>，</w:t>
      </w:r>
      <w:r w:rsidRPr="00462C01">
        <w:rPr>
          <w:rFonts w:eastAsia="SimHei" w:hint="eastAsia"/>
        </w:rPr>
        <w:t>并进行连续监测</w:t>
      </w:r>
      <w:r w:rsidR="00BA76EB" w:rsidRPr="00462C01">
        <w:rPr>
          <w:rFonts w:eastAsia="SimHei" w:hint="eastAsia"/>
          <w:spacing w:val="-50"/>
        </w:rPr>
        <w:t>―</w:t>
      </w:r>
      <w:r w:rsidR="00BA76EB" w:rsidRPr="00462C01">
        <w:rPr>
          <w:rFonts w:eastAsia="SimHei" w:hint="eastAsia"/>
        </w:rPr>
        <w:t>―</w:t>
      </w:r>
      <w:r w:rsidRPr="00462C01">
        <w:rPr>
          <w:rFonts w:eastAsia="SimHei" w:hint="eastAsia"/>
        </w:rPr>
        <w:t>尤其重视需要特别照顾的儿童和在抚养孩子方面有困难的家长。</w:t>
      </w:r>
    </w:p>
    <w:p w:rsidR="00E111A2" w:rsidRDefault="00E111A2" w:rsidP="00E111A2">
      <w:pPr>
        <w:pStyle w:val="H23GC"/>
        <w:rPr>
          <w:rFonts w:hint="eastAsia"/>
        </w:rPr>
      </w:pPr>
      <w:r>
        <w:rPr>
          <w:rFonts w:hint="eastAsia"/>
        </w:rPr>
        <w:tab/>
      </w:r>
      <w:r>
        <w:rPr>
          <w:rFonts w:hint="eastAsia"/>
        </w:rPr>
        <w:tab/>
      </w:r>
      <w:r w:rsidR="00160F2F" w:rsidRPr="00160F2F">
        <w:t>虐待和忽视儿童</w:t>
      </w:r>
    </w:p>
    <w:p w:rsidR="002022F1" w:rsidRDefault="00160F2F" w:rsidP="00E111A2">
      <w:pPr>
        <w:pStyle w:val="SingleTxtGC"/>
        <w:rPr>
          <w:rFonts w:hint="eastAsia"/>
        </w:rPr>
      </w:pPr>
      <w:r w:rsidRPr="00160F2F">
        <w:t>3</w:t>
      </w:r>
      <w:r w:rsidR="00DA3AEA">
        <w:t>7.</w:t>
      </w:r>
      <w:r w:rsidRPr="00160F2F">
        <w:rPr>
          <w:rFonts w:hint="eastAsia"/>
        </w:rPr>
        <w:t xml:space="preserve"> </w:t>
      </w:r>
      <w:r w:rsidR="002022F1">
        <w:rPr>
          <w:rFonts w:hint="eastAsia"/>
        </w:rPr>
        <w:t xml:space="preserve"> </w:t>
      </w:r>
      <w:r w:rsidRPr="00160F2F">
        <w:t>委员会感到遗憾的是</w:t>
      </w:r>
      <w:r w:rsidR="00DA3AEA">
        <w:t>，</w:t>
      </w:r>
      <w:r w:rsidRPr="00160F2F">
        <w:rPr>
          <w:rFonts w:hint="eastAsia"/>
        </w:rPr>
        <w:t>缔约国没有说明有</w:t>
      </w:r>
      <w:r w:rsidRPr="00160F2F">
        <w:t>关虐待和忽视儿童</w:t>
      </w:r>
      <w:r w:rsidRPr="00160F2F">
        <w:rPr>
          <w:rFonts w:hint="eastAsia"/>
        </w:rPr>
        <w:t>的案件</w:t>
      </w:r>
      <w:r w:rsidRPr="00160F2F">
        <w:t>或政府</w:t>
      </w:r>
      <w:r w:rsidRPr="00160F2F">
        <w:rPr>
          <w:rFonts w:hint="eastAsia"/>
        </w:rPr>
        <w:t>这方面的</w:t>
      </w:r>
      <w:r w:rsidRPr="00160F2F">
        <w:t>政策。</w:t>
      </w:r>
    </w:p>
    <w:p w:rsidR="0067178B" w:rsidRPr="00462C01" w:rsidRDefault="002022F1" w:rsidP="00E111A2">
      <w:pPr>
        <w:pStyle w:val="SingleTxtGC"/>
        <w:rPr>
          <w:rFonts w:eastAsia="SimHei" w:hint="eastAsia"/>
        </w:rPr>
      </w:pPr>
      <w:r w:rsidRPr="00462C01">
        <w:rPr>
          <w:rFonts w:eastAsia="SimHei" w:hint="eastAsia"/>
        </w:rPr>
        <w:t>3</w:t>
      </w:r>
      <w:r w:rsidR="00DA3AEA">
        <w:rPr>
          <w:rFonts w:eastAsia="SimHei" w:hint="eastAsia"/>
        </w:rPr>
        <w:t>8.</w:t>
      </w:r>
      <w:r w:rsidR="00160F2F" w:rsidRPr="00462C01">
        <w:rPr>
          <w:rFonts w:eastAsia="SimHei" w:hint="eastAsia"/>
        </w:rPr>
        <w:t xml:space="preserve"> </w:t>
      </w:r>
      <w:r w:rsidRPr="00462C01">
        <w:rPr>
          <w:rFonts w:eastAsia="SimHei" w:hint="eastAsia"/>
        </w:rPr>
        <w:t xml:space="preserve"> </w:t>
      </w:r>
      <w:r w:rsidR="00160F2F" w:rsidRPr="00462C01">
        <w:rPr>
          <w:rFonts w:eastAsia="SimHei" w:hint="eastAsia"/>
        </w:rPr>
        <w:t>委员会建议缔约国研究各种形式的虐待和忽视儿童现象以及发生率</w:t>
      </w:r>
      <w:r w:rsidR="00DA3AEA">
        <w:rPr>
          <w:rFonts w:eastAsia="SimHei" w:hint="eastAsia"/>
        </w:rPr>
        <w:t>，</w:t>
      </w:r>
      <w:r w:rsidR="00160F2F" w:rsidRPr="00462C01">
        <w:rPr>
          <w:rFonts w:eastAsia="SimHei" w:hint="eastAsia"/>
        </w:rPr>
        <w:t>说明国家采取了哪些措施防止虐待和忽视儿童</w:t>
      </w:r>
      <w:r w:rsidR="00DA3AEA">
        <w:rPr>
          <w:rFonts w:eastAsia="SimHei" w:hint="eastAsia"/>
        </w:rPr>
        <w:t>，</w:t>
      </w:r>
      <w:r w:rsidR="00160F2F" w:rsidRPr="00462C01">
        <w:rPr>
          <w:rFonts w:eastAsia="SimHei" w:hint="eastAsia"/>
        </w:rPr>
        <w:t>为此考虑到委员会关于保护儿童免遭一切形式暴力侵害的权利的第</w:t>
      </w:r>
      <w:r w:rsidR="00160F2F" w:rsidRPr="00462C01">
        <w:rPr>
          <w:rFonts w:eastAsia="SimHei" w:hint="eastAsia"/>
        </w:rPr>
        <w:t>13</w:t>
      </w:r>
      <w:r w:rsidR="00160F2F" w:rsidRPr="00462C01">
        <w:rPr>
          <w:rFonts w:eastAsia="SimHei" w:hint="eastAsia"/>
        </w:rPr>
        <w:t>号一般性意见</w:t>
      </w:r>
      <w:r w:rsidR="00DA3AEA">
        <w:rPr>
          <w:rFonts w:eastAsia="SimHei" w:hint="eastAsia"/>
        </w:rPr>
        <w:t>(</w:t>
      </w:r>
      <w:r w:rsidR="00160F2F" w:rsidRPr="00462C01">
        <w:rPr>
          <w:rFonts w:eastAsia="SimHei" w:hint="eastAsia"/>
        </w:rPr>
        <w:t>2011</w:t>
      </w:r>
      <w:r w:rsidR="00160F2F" w:rsidRPr="00462C01">
        <w:rPr>
          <w:rFonts w:eastAsia="SimHei" w:hint="eastAsia"/>
        </w:rPr>
        <w:t>年</w:t>
      </w:r>
      <w:r w:rsidR="00DA3AEA">
        <w:rPr>
          <w:rFonts w:eastAsia="SimHei" w:hint="eastAsia"/>
        </w:rPr>
        <w:t>)</w:t>
      </w:r>
      <w:r w:rsidR="00DA3AEA">
        <w:rPr>
          <w:rFonts w:eastAsia="SimHei" w:hint="eastAsia"/>
        </w:rPr>
        <w:t>；</w:t>
      </w:r>
      <w:r w:rsidR="00160F2F" w:rsidRPr="00462C01">
        <w:rPr>
          <w:rFonts w:eastAsia="SimHei" w:hint="eastAsia"/>
        </w:rPr>
        <w:t>并在其下次定期报告中提供这方面的更详细信息。</w:t>
      </w:r>
    </w:p>
    <w:p w:rsidR="0067178B" w:rsidRDefault="0067178B" w:rsidP="0067178B">
      <w:pPr>
        <w:pStyle w:val="H23GC"/>
        <w:rPr>
          <w:rFonts w:hint="eastAsia"/>
        </w:rPr>
      </w:pPr>
      <w:r>
        <w:rPr>
          <w:rFonts w:hint="eastAsia"/>
        </w:rPr>
        <w:tab/>
      </w:r>
      <w:r>
        <w:rPr>
          <w:rFonts w:hint="eastAsia"/>
        </w:rPr>
        <w:tab/>
      </w:r>
      <w:r w:rsidR="00160F2F" w:rsidRPr="00160F2F">
        <w:rPr>
          <w:rFonts w:hint="eastAsia"/>
        </w:rPr>
        <w:t>落实联合国暴力侵害儿童问题研究成果</w:t>
      </w:r>
    </w:p>
    <w:p w:rsidR="0017751F" w:rsidRPr="00462C01" w:rsidRDefault="00160F2F" w:rsidP="006405E1">
      <w:pPr>
        <w:pStyle w:val="SingleTxtGC"/>
        <w:rPr>
          <w:rFonts w:eastAsia="SimHei" w:hint="eastAsia"/>
        </w:rPr>
      </w:pPr>
      <w:r w:rsidRPr="00462C01">
        <w:rPr>
          <w:rFonts w:eastAsia="SimHei" w:hint="eastAsia"/>
        </w:rPr>
        <w:t>3</w:t>
      </w:r>
      <w:r w:rsidR="00DA3AEA">
        <w:rPr>
          <w:rFonts w:eastAsia="SimHei" w:hint="eastAsia"/>
        </w:rPr>
        <w:t>9.</w:t>
      </w:r>
      <w:r w:rsidR="0017751F" w:rsidRPr="00462C01">
        <w:rPr>
          <w:rFonts w:eastAsia="SimHei" w:hint="eastAsia"/>
        </w:rPr>
        <w:t xml:space="preserve">  </w:t>
      </w:r>
      <w:r w:rsidRPr="00462C01">
        <w:rPr>
          <w:rFonts w:eastAsia="SimHei" w:hint="eastAsia"/>
        </w:rPr>
        <w:t>委员会鼓励缔约国</w:t>
      </w:r>
      <w:r w:rsidR="00DA3AEA">
        <w:rPr>
          <w:rFonts w:eastAsia="SimHei" w:hint="eastAsia"/>
        </w:rPr>
        <w:t>：</w:t>
      </w:r>
    </w:p>
    <w:p w:rsidR="00B025E4" w:rsidRPr="00BD1F47" w:rsidRDefault="00BD1F47" w:rsidP="00BD1F47">
      <w:pPr>
        <w:pStyle w:val="SingleTxtGC"/>
        <w:rPr>
          <w:rFonts w:eastAsia="SimHei" w:hint="eastAsia"/>
        </w:rPr>
      </w:pPr>
      <w:r>
        <w:rPr>
          <w:rFonts w:eastAsia="SimHei" w:hint="eastAsia"/>
        </w:rPr>
        <w:tab/>
      </w:r>
      <w:r w:rsidR="00DA3AEA">
        <w:rPr>
          <w:rFonts w:eastAsia="SimHei" w:hint="eastAsia"/>
        </w:rPr>
        <w:t>(</w:t>
      </w:r>
      <w:r>
        <w:rPr>
          <w:rFonts w:eastAsia="SimHei" w:hint="eastAsia"/>
        </w:rPr>
        <w:t>a</w:t>
      </w:r>
      <w:r w:rsidR="00DA3AEA">
        <w:rPr>
          <w:rFonts w:eastAsia="SimHei" w:hint="eastAsia"/>
        </w:rPr>
        <w:t>)</w:t>
      </w:r>
      <w:r>
        <w:rPr>
          <w:rFonts w:eastAsia="SimHei" w:hint="eastAsia"/>
        </w:rPr>
        <w:tab/>
      </w:r>
      <w:r w:rsidR="00160F2F" w:rsidRPr="00BD1F47">
        <w:rPr>
          <w:rFonts w:eastAsia="SimHei" w:hint="eastAsia"/>
        </w:rPr>
        <w:t>优先消除一切形式的暴力侵害儿童现象</w:t>
      </w:r>
      <w:r w:rsidR="00DA3AEA">
        <w:rPr>
          <w:rFonts w:eastAsia="SimHei" w:hint="eastAsia"/>
        </w:rPr>
        <w:t>，</w:t>
      </w:r>
      <w:r w:rsidR="00160F2F" w:rsidRPr="00BD1F47">
        <w:rPr>
          <w:rFonts w:eastAsia="SimHei" w:hint="eastAsia"/>
        </w:rPr>
        <w:t>包括执行联合国关于暴力侵害儿童问题研究的建议</w:t>
      </w:r>
      <w:r w:rsidR="00DA3AEA">
        <w:rPr>
          <w:rFonts w:eastAsia="SimHei" w:hint="eastAsia"/>
        </w:rPr>
        <w:t>，</w:t>
      </w:r>
      <w:r w:rsidR="00160F2F" w:rsidRPr="00BD1F47">
        <w:rPr>
          <w:rFonts w:eastAsia="SimHei" w:hint="eastAsia"/>
        </w:rPr>
        <w:t>特别是注意性别平等</w:t>
      </w:r>
      <w:r w:rsidR="00DA3AEA">
        <w:rPr>
          <w:rFonts w:eastAsia="SimHei" w:hint="eastAsia"/>
        </w:rPr>
        <w:t>；</w:t>
      </w:r>
    </w:p>
    <w:p w:rsidR="00725798" w:rsidRPr="00BD1F47" w:rsidRDefault="00BD1F47" w:rsidP="00BD1F47">
      <w:pPr>
        <w:pStyle w:val="SingleTxtGC"/>
        <w:rPr>
          <w:rFonts w:eastAsia="SimHei" w:hint="eastAsia"/>
        </w:rPr>
      </w:pPr>
      <w:r>
        <w:rPr>
          <w:rFonts w:eastAsia="SimHei" w:hint="eastAsia"/>
        </w:rPr>
        <w:tab/>
      </w:r>
      <w:r w:rsidR="00DA3AEA">
        <w:rPr>
          <w:rFonts w:eastAsia="SimHei" w:hint="eastAsia"/>
        </w:rPr>
        <w:t>(</w:t>
      </w:r>
      <w:r>
        <w:rPr>
          <w:rFonts w:eastAsia="SimHei" w:hint="eastAsia"/>
        </w:rPr>
        <w:t>b</w:t>
      </w:r>
      <w:r w:rsidR="00DA3AEA">
        <w:rPr>
          <w:rFonts w:eastAsia="SimHei" w:hint="eastAsia"/>
        </w:rPr>
        <w:t>)</w:t>
      </w:r>
      <w:r>
        <w:rPr>
          <w:rFonts w:eastAsia="SimHei" w:hint="eastAsia"/>
        </w:rPr>
        <w:tab/>
      </w:r>
      <w:r w:rsidR="00160F2F" w:rsidRPr="00BD1F47">
        <w:rPr>
          <w:rFonts w:eastAsia="SimHei" w:hint="eastAsia"/>
        </w:rPr>
        <w:t>在下次定期报告中说明缔约国执行该研究建议</w:t>
      </w:r>
      <w:r w:rsidR="00DA3AEA">
        <w:rPr>
          <w:rFonts w:eastAsia="SimHei" w:hint="eastAsia"/>
        </w:rPr>
        <w:t>，</w:t>
      </w:r>
      <w:r w:rsidR="00160F2F" w:rsidRPr="00BD1F47">
        <w:rPr>
          <w:rFonts w:eastAsia="SimHei" w:hint="eastAsia"/>
        </w:rPr>
        <w:t>特别是暴力侵害儿童问题秘书长特别代表强调的那些建议的情况</w:t>
      </w:r>
      <w:r w:rsidR="00DA3AEA">
        <w:rPr>
          <w:rFonts w:eastAsia="SimHei" w:hint="eastAsia"/>
        </w:rPr>
        <w:t>，</w:t>
      </w:r>
      <w:r w:rsidR="00160F2F" w:rsidRPr="00BD1F47">
        <w:rPr>
          <w:rFonts w:eastAsia="SimHei" w:hint="eastAsia"/>
        </w:rPr>
        <w:t>如</w:t>
      </w:r>
      <w:r w:rsidR="00DA3AEA">
        <w:rPr>
          <w:rFonts w:eastAsia="SimHei" w:hint="eastAsia"/>
        </w:rPr>
        <w:t>：</w:t>
      </w:r>
    </w:p>
    <w:p w:rsidR="002F2562" w:rsidRPr="00BD1F47" w:rsidRDefault="00DA3AEA" w:rsidP="002F2562">
      <w:pPr>
        <w:pStyle w:val="SingleTxtGC"/>
        <w:ind w:left="1565" w:firstLine="431"/>
        <w:rPr>
          <w:rFonts w:eastAsia="SimHei" w:hint="eastAsia"/>
          <w:spacing w:val="-4"/>
        </w:rPr>
      </w:pPr>
      <w:r>
        <w:rPr>
          <w:rFonts w:eastAsia="SimHei" w:hint="eastAsia"/>
        </w:rPr>
        <w:t>(</w:t>
      </w:r>
      <w:r w:rsidR="00160F2F" w:rsidRPr="00462C01">
        <w:rPr>
          <w:rFonts w:eastAsia="SimHei" w:hint="eastAsia"/>
        </w:rPr>
        <w:t>一</w:t>
      </w:r>
      <w:r>
        <w:rPr>
          <w:rFonts w:eastAsia="SimHei" w:hint="eastAsia"/>
        </w:rPr>
        <w:t>)</w:t>
      </w:r>
      <w:r w:rsidR="00BB4056" w:rsidRPr="00462C01">
        <w:rPr>
          <w:rFonts w:eastAsia="SimHei" w:hint="eastAsia"/>
        </w:rPr>
        <w:tab/>
      </w:r>
      <w:r w:rsidR="00160F2F" w:rsidRPr="00BD1F47">
        <w:rPr>
          <w:rFonts w:eastAsia="SimHei" w:hint="eastAsia"/>
          <w:spacing w:val="-4"/>
        </w:rPr>
        <w:t>制定关于防止和解决一切形式暴力侵害儿童问题的国家综合战略</w:t>
      </w:r>
      <w:r>
        <w:rPr>
          <w:rFonts w:eastAsia="SimHei" w:hint="eastAsia"/>
          <w:spacing w:val="-4"/>
        </w:rPr>
        <w:t>；</w:t>
      </w:r>
    </w:p>
    <w:p w:rsidR="002F2562" w:rsidRPr="00462C01" w:rsidRDefault="00DA3AEA" w:rsidP="002F2562">
      <w:pPr>
        <w:pStyle w:val="SingleTxtGC"/>
        <w:ind w:left="1565" w:firstLine="431"/>
        <w:rPr>
          <w:rFonts w:eastAsia="SimHei" w:hint="eastAsia"/>
        </w:rPr>
      </w:pPr>
      <w:r>
        <w:rPr>
          <w:rFonts w:eastAsia="SimHei" w:hint="eastAsia"/>
        </w:rPr>
        <w:t>(</w:t>
      </w:r>
      <w:r w:rsidR="00160F2F" w:rsidRPr="00462C01">
        <w:rPr>
          <w:rFonts w:eastAsia="SimHei" w:hint="eastAsia"/>
        </w:rPr>
        <w:t>二</w:t>
      </w:r>
      <w:r>
        <w:rPr>
          <w:rFonts w:eastAsia="SimHei" w:hint="eastAsia"/>
        </w:rPr>
        <w:t>)</w:t>
      </w:r>
      <w:r w:rsidR="002F2562" w:rsidRPr="00462C01">
        <w:rPr>
          <w:rFonts w:eastAsia="SimHei" w:hint="eastAsia"/>
        </w:rPr>
        <w:tab/>
      </w:r>
      <w:r w:rsidR="00160F2F" w:rsidRPr="00462C01">
        <w:rPr>
          <w:rFonts w:eastAsia="SimHei" w:hint="eastAsia"/>
        </w:rPr>
        <w:t>在法律上明确禁止在所有环境下对儿童施暴</w:t>
      </w:r>
      <w:r>
        <w:rPr>
          <w:rFonts w:eastAsia="SimHei" w:hint="eastAsia"/>
        </w:rPr>
        <w:t>；</w:t>
      </w:r>
    </w:p>
    <w:p w:rsidR="00EA6795" w:rsidRPr="00462C01" w:rsidRDefault="00DA3AEA" w:rsidP="002F2562">
      <w:pPr>
        <w:pStyle w:val="SingleTxtGC"/>
        <w:ind w:left="1565" w:firstLine="431"/>
        <w:rPr>
          <w:rFonts w:eastAsia="SimHei" w:hint="eastAsia"/>
        </w:rPr>
      </w:pPr>
      <w:r>
        <w:rPr>
          <w:rFonts w:eastAsia="SimHei" w:hint="eastAsia"/>
        </w:rPr>
        <w:t>(</w:t>
      </w:r>
      <w:r w:rsidR="00160F2F" w:rsidRPr="00462C01">
        <w:rPr>
          <w:rFonts w:eastAsia="SimHei" w:hint="eastAsia"/>
        </w:rPr>
        <w:t>三</w:t>
      </w:r>
      <w:r>
        <w:rPr>
          <w:rFonts w:eastAsia="SimHei" w:hint="eastAsia"/>
        </w:rPr>
        <w:t>)</w:t>
      </w:r>
      <w:r w:rsidR="002F2562" w:rsidRPr="00462C01">
        <w:rPr>
          <w:rFonts w:eastAsia="SimHei" w:hint="eastAsia"/>
        </w:rPr>
        <w:tab/>
      </w:r>
      <w:r w:rsidR="00160F2F" w:rsidRPr="00462C01">
        <w:rPr>
          <w:rFonts w:eastAsia="SimHei" w:hint="eastAsia"/>
        </w:rPr>
        <w:t>加强数据收集、分析和传播的国家体系</w:t>
      </w:r>
      <w:r>
        <w:rPr>
          <w:rFonts w:eastAsia="SimHei" w:hint="eastAsia"/>
        </w:rPr>
        <w:t>，</w:t>
      </w:r>
      <w:r w:rsidR="00160F2F" w:rsidRPr="00462C01">
        <w:rPr>
          <w:rFonts w:eastAsia="SimHei" w:hint="eastAsia"/>
        </w:rPr>
        <w:t>以及有关暴力侵害儿童问题的研究议程</w:t>
      </w:r>
      <w:r>
        <w:rPr>
          <w:rFonts w:eastAsia="SimHei" w:hint="eastAsia"/>
        </w:rPr>
        <w:t>；</w:t>
      </w:r>
    </w:p>
    <w:p w:rsidR="00160F2F" w:rsidRPr="00BD1F47" w:rsidRDefault="00BD1F47" w:rsidP="00BD1F47">
      <w:pPr>
        <w:pStyle w:val="SingleTxtGC"/>
        <w:rPr>
          <w:rFonts w:eastAsia="SimHei" w:hint="eastAsia"/>
        </w:rPr>
      </w:pPr>
      <w:r>
        <w:rPr>
          <w:rFonts w:eastAsia="SimHei" w:hint="eastAsia"/>
        </w:rPr>
        <w:tab/>
      </w:r>
      <w:r w:rsidR="00DA3AEA">
        <w:rPr>
          <w:rFonts w:eastAsia="SimHei" w:hint="eastAsia"/>
        </w:rPr>
        <w:t>(</w:t>
      </w:r>
      <w:r>
        <w:rPr>
          <w:rFonts w:eastAsia="SimHei" w:hint="eastAsia"/>
        </w:rPr>
        <w:t>c</w:t>
      </w:r>
      <w:r w:rsidR="00DA3AEA">
        <w:rPr>
          <w:rFonts w:eastAsia="SimHei" w:hint="eastAsia"/>
        </w:rPr>
        <w:t>)</w:t>
      </w:r>
      <w:r>
        <w:rPr>
          <w:rFonts w:eastAsia="SimHei" w:hint="eastAsia"/>
        </w:rPr>
        <w:tab/>
      </w:r>
      <w:r w:rsidR="00160F2F" w:rsidRPr="00BD1F47">
        <w:rPr>
          <w:rFonts w:eastAsia="SimHei" w:hint="eastAsia"/>
        </w:rPr>
        <w:t>与以下机构合作并寻求它们的技术援助</w:t>
      </w:r>
      <w:r w:rsidR="00DA3AEA">
        <w:rPr>
          <w:rFonts w:eastAsia="SimHei" w:hint="eastAsia"/>
        </w:rPr>
        <w:t>：</w:t>
      </w:r>
      <w:r w:rsidR="00160F2F" w:rsidRPr="00BD1F47">
        <w:rPr>
          <w:rFonts w:eastAsia="SimHei" w:hint="eastAsia"/>
        </w:rPr>
        <w:t>暴力侵害儿童问题秘书长特别代表、联合国儿童基金会</w:t>
      </w:r>
      <w:r w:rsidR="00DA3AEA">
        <w:rPr>
          <w:rFonts w:eastAsia="SimHei" w:hint="eastAsia"/>
        </w:rPr>
        <w:t>(</w:t>
      </w:r>
      <w:r w:rsidR="00160F2F" w:rsidRPr="00BD1F47">
        <w:rPr>
          <w:rFonts w:eastAsia="SimHei" w:hint="eastAsia"/>
        </w:rPr>
        <w:t>儿童基金会</w:t>
      </w:r>
      <w:r w:rsidR="00DA3AEA">
        <w:rPr>
          <w:rFonts w:eastAsia="SimHei" w:hint="eastAsia"/>
        </w:rPr>
        <w:t>)</w:t>
      </w:r>
      <w:r w:rsidR="00160F2F" w:rsidRPr="00BD1F47">
        <w:rPr>
          <w:rFonts w:eastAsia="SimHei" w:hint="eastAsia"/>
        </w:rPr>
        <w:t>、联合国人权事务高级专员办事处、世界卫生组织</w:t>
      </w:r>
      <w:r w:rsidR="00DA3AEA">
        <w:rPr>
          <w:rFonts w:eastAsia="SimHei" w:hint="eastAsia"/>
        </w:rPr>
        <w:t>(</w:t>
      </w:r>
      <w:r w:rsidR="00160F2F" w:rsidRPr="00BD1F47">
        <w:rPr>
          <w:rFonts w:eastAsia="SimHei" w:hint="eastAsia"/>
        </w:rPr>
        <w:t>世卫组织</w:t>
      </w:r>
      <w:r w:rsidR="00DA3AEA">
        <w:rPr>
          <w:rFonts w:eastAsia="SimHei" w:hint="eastAsia"/>
        </w:rPr>
        <w:t>)</w:t>
      </w:r>
      <w:r w:rsidR="00DA3AEA">
        <w:rPr>
          <w:rFonts w:eastAsia="SimHei" w:hint="eastAsia"/>
        </w:rPr>
        <w:t>，</w:t>
      </w:r>
      <w:r w:rsidR="00160F2F" w:rsidRPr="00BD1F47">
        <w:rPr>
          <w:rFonts w:eastAsia="SimHei" w:hint="eastAsia"/>
        </w:rPr>
        <w:t>以及其他有关机构</w:t>
      </w:r>
      <w:r w:rsidR="00DA3AEA">
        <w:rPr>
          <w:rFonts w:eastAsia="SimHei" w:hint="eastAsia"/>
        </w:rPr>
        <w:t>，</w:t>
      </w:r>
      <w:r w:rsidR="00160F2F" w:rsidRPr="00BD1F47">
        <w:rPr>
          <w:rFonts w:eastAsia="SimHei" w:hint="eastAsia"/>
        </w:rPr>
        <w:t>包括国际劳工组织</w:t>
      </w:r>
      <w:r w:rsidR="00DA3AEA">
        <w:rPr>
          <w:rFonts w:eastAsia="SimHei" w:hint="eastAsia"/>
        </w:rPr>
        <w:t>(</w:t>
      </w:r>
      <w:r w:rsidR="00160F2F" w:rsidRPr="00BD1F47">
        <w:rPr>
          <w:rFonts w:eastAsia="SimHei" w:hint="eastAsia"/>
        </w:rPr>
        <w:t>劳工组织</w:t>
      </w:r>
      <w:r w:rsidR="00DA3AEA">
        <w:rPr>
          <w:rFonts w:eastAsia="SimHei" w:hint="eastAsia"/>
        </w:rPr>
        <w:t>)</w:t>
      </w:r>
      <w:r w:rsidR="00160F2F" w:rsidRPr="00BD1F47">
        <w:rPr>
          <w:rFonts w:eastAsia="SimHei" w:hint="eastAsia"/>
        </w:rPr>
        <w:t>、联合国教育、科学及文化组织</w:t>
      </w:r>
      <w:r w:rsidR="00DA3AEA">
        <w:rPr>
          <w:rFonts w:eastAsia="SimHei" w:hint="eastAsia"/>
        </w:rPr>
        <w:t>(</w:t>
      </w:r>
      <w:r w:rsidR="00160F2F" w:rsidRPr="00BD1F47">
        <w:rPr>
          <w:rFonts w:eastAsia="SimHei" w:hint="eastAsia"/>
        </w:rPr>
        <w:t>教科文组织</w:t>
      </w:r>
      <w:r w:rsidR="00DA3AEA">
        <w:rPr>
          <w:rFonts w:eastAsia="SimHei" w:hint="eastAsia"/>
        </w:rPr>
        <w:t>)</w:t>
      </w:r>
      <w:r w:rsidR="00160F2F" w:rsidRPr="00BD1F47">
        <w:rPr>
          <w:rFonts w:eastAsia="SimHei" w:hint="eastAsia"/>
        </w:rPr>
        <w:t>、联合国难民事务高级专员办事处、联合国毒品和犯罪问题办公室和</w:t>
      </w:r>
      <w:r w:rsidR="00DA3AEA">
        <w:rPr>
          <w:rFonts w:eastAsia="SimHei" w:hint="eastAsia"/>
        </w:rPr>
        <w:t>，</w:t>
      </w:r>
      <w:r w:rsidR="00160F2F" w:rsidRPr="00BD1F47">
        <w:rPr>
          <w:rFonts w:eastAsia="SimHei" w:hint="eastAsia"/>
        </w:rPr>
        <w:t>还有非政府组织合作伙伴。</w:t>
      </w:r>
    </w:p>
    <w:p w:rsidR="00A72117" w:rsidRDefault="00043F7D" w:rsidP="001A07CA">
      <w:pPr>
        <w:pStyle w:val="H1GC"/>
        <w:rPr>
          <w:rFonts w:hint="eastAsia"/>
        </w:rPr>
      </w:pPr>
      <w:r>
        <w:rPr>
          <w:rFonts w:hint="eastAsia"/>
        </w:rPr>
        <w:tab/>
      </w:r>
      <w:r w:rsidR="00160F2F" w:rsidRPr="00160F2F">
        <w:rPr>
          <w:rFonts w:hint="eastAsia"/>
        </w:rPr>
        <w:t>D.</w:t>
      </w:r>
      <w:r>
        <w:rPr>
          <w:rFonts w:hint="eastAsia"/>
        </w:rPr>
        <w:tab/>
      </w:r>
      <w:r w:rsidR="00160F2F" w:rsidRPr="001A07CA">
        <w:rPr>
          <w:rFonts w:hint="eastAsia"/>
          <w:spacing w:val="-4"/>
        </w:rPr>
        <w:t>基本卫生和福利</w:t>
      </w:r>
      <w:r w:rsidR="00DA3AEA">
        <w:rPr>
          <w:rFonts w:hint="eastAsia"/>
          <w:spacing w:val="-4"/>
        </w:rPr>
        <w:t>(</w:t>
      </w:r>
      <w:r w:rsidR="00160F2F" w:rsidRPr="001A07CA">
        <w:rPr>
          <w:rFonts w:hint="eastAsia"/>
          <w:spacing w:val="-4"/>
        </w:rPr>
        <w:t>《公约》第</w:t>
      </w:r>
      <w:r w:rsidR="00160F2F" w:rsidRPr="001A07CA">
        <w:rPr>
          <w:rFonts w:hint="eastAsia"/>
          <w:spacing w:val="-4"/>
        </w:rPr>
        <w:t>6</w:t>
      </w:r>
      <w:r w:rsidR="00160F2F" w:rsidRPr="001A07CA">
        <w:rPr>
          <w:rFonts w:hint="eastAsia"/>
          <w:spacing w:val="-4"/>
        </w:rPr>
        <w:t>条、第</w:t>
      </w:r>
      <w:r w:rsidR="00160F2F" w:rsidRPr="001A07CA">
        <w:rPr>
          <w:rFonts w:hint="eastAsia"/>
          <w:spacing w:val="-4"/>
        </w:rPr>
        <w:t>18</w:t>
      </w:r>
      <w:r w:rsidR="00160F2F" w:rsidRPr="001A07CA">
        <w:rPr>
          <w:rFonts w:hint="eastAsia"/>
          <w:spacing w:val="-4"/>
        </w:rPr>
        <w:t>第</w:t>
      </w:r>
      <w:r w:rsidR="00160F2F" w:rsidRPr="001A07CA">
        <w:rPr>
          <w:rFonts w:hint="eastAsia"/>
          <w:spacing w:val="-4"/>
        </w:rPr>
        <w:t>3</w:t>
      </w:r>
      <w:r w:rsidR="00160F2F" w:rsidRPr="001A07CA">
        <w:rPr>
          <w:rFonts w:hint="eastAsia"/>
          <w:spacing w:val="-4"/>
        </w:rPr>
        <w:t>款、第</w:t>
      </w:r>
      <w:r w:rsidR="00160F2F" w:rsidRPr="001A07CA">
        <w:rPr>
          <w:rFonts w:hint="eastAsia"/>
          <w:spacing w:val="-4"/>
        </w:rPr>
        <w:t>23</w:t>
      </w:r>
      <w:r w:rsidR="00160F2F" w:rsidRPr="001A07CA">
        <w:rPr>
          <w:rFonts w:hint="eastAsia"/>
          <w:spacing w:val="-4"/>
        </w:rPr>
        <w:t>条、第</w:t>
      </w:r>
      <w:r w:rsidR="00160F2F" w:rsidRPr="001A07CA">
        <w:rPr>
          <w:rFonts w:hint="eastAsia"/>
          <w:spacing w:val="-4"/>
        </w:rPr>
        <w:t>24</w:t>
      </w:r>
      <w:r w:rsidR="00160F2F" w:rsidRPr="001A07CA">
        <w:rPr>
          <w:rFonts w:hint="eastAsia"/>
          <w:spacing w:val="-4"/>
        </w:rPr>
        <w:t>条、</w:t>
      </w:r>
      <w:r w:rsidR="00160F2F" w:rsidRPr="00160F2F">
        <w:rPr>
          <w:rFonts w:hint="eastAsia"/>
        </w:rPr>
        <w:t>第</w:t>
      </w:r>
      <w:r w:rsidR="00160F2F" w:rsidRPr="00160F2F">
        <w:rPr>
          <w:rFonts w:hint="eastAsia"/>
        </w:rPr>
        <w:t>26</w:t>
      </w:r>
      <w:r w:rsidR="00160F2F" w:rsidRPr="00160F2F">
        <w:rPr>
          <w:rFonts w:hint="eastAsia"/>
        </w:rPr>
        <w:t>条和第</w:t>
      </w:r>
      <w:r w:rsidR="00160F2F" w:rsidRPr="00160F2F">
        <w:rPr>
          <w:rFonts w:hint="eastAsia"/>
        </w:rPr>
        <w:t>27</w:t>
      </w:r>
      <w:r w:rsidR="00C6074A">
        <w:rPr>
          <w:rFonts w:hint="eastAsia"/>
        </w:rPr>
        <w:t>条</w:t>
      </w:r>
      <w:r w:rsidR="00160F2F" w:rsidRPr="00160F2F">
        <w:rPr>
          <w:rFonts w:hint="eastAsia"/>
        </w:rPr>
        <w:t>第</w:t>
      </w:r>
      <w:r w:rsidR="00160F2F" w:rsidRPr="00160F2F">
        <w:rPr>
          <w:rFonts w:hint="eastAsia"/>
        </w:rPr>
        <w:t>1-3</w:t>
      </w:r>
      <w:r w:rsidR="00160F2F" w:rsidRPr="00160F2F">
        <w:rPr>
          <w:rFonts w:hint="eastAsia"/>
        </w:rPr>
        <w:t>款</w:t>
      </w:r>
      <w:r w:rsidR="00DA3AEA">
        <w:rPr>
          <w:rFonts w:hint="eastAsia"/>
        </w:rPr>
        <w:t>)</w:t>
      </w:r>
    </w:p>
    <w:p w:rsidR="00A72117" w:rsidRDefault="00A72117" w:rsidP="00A72117">
      <w:pPr>
        <w:pStyle w:val="H23GC"/>
        <w:rPr>
          <w:rFonts w:hint="eastAsia"/>
        </w:rPr>
      </w:pPr>
      <w:r>
        <w:rPr>
          <w:rFonts w:hint="eastAsia"/>
        </w:rPr>
        <w:tab/>
      </w:r>
      <w:r>
        <w:rPr>
          <w:rFonts w:hint="eastAsia"/>
        </w:rPr>
        <w:tab/>
      </w:r>
      <w:r w:rsidR="00160F2F" w:rsidRPr="00160F2F">
        <w:t>残疾儿童</w:t>
      </w:r>
    </w:p>
    <w:p w:rsidR="00600CC3" w:rsidRDefault="00160F2F" w:rsidP="00A72117">
      <w:pPr>
        <w:pStyle w:val="SingleTxtGC"/>
        <w:rPr>
          <w:rFonts w:hint="eastAsia"/>
        </w:rPr>
      </w:pPr>
      <w:r w:rsidRPr="00160F2F">
        <w:t>4</w:t>
      </w:r>
      <w:r w:rsidR="00DA3AEA">
        <w:t>0.</w:t>
      </w:r>
      <w:r w:rsidRPr="00160F2F">
        <w:rPr>
          <w:rFonts w:hint="eastAsia"/>
        </w:rPr>
        <w:t xml:space="preserve"> </w:t>
      </w:r>
      <w:r w:rsidR="00A52EFA">
        <w:rPr>
          <w:rFonts w:hint="eastAsia"/>
        </w:rPr>
        <w:t xml:space="preserve"> </w:t>
      </w:r>
      <w:r w:rsidRPr="00160F2F">
        <w:rPr>
          <w:rFonts w:hint="eastAsia"/>
        </w:rPr>
        <w:t>委员会</w:t>
      </w:r>
      <w:r w:rsidRPr="00160F2F">
        <w:t>欢迎</w:t>
      </w:r>
      <w:r w:rsidRPr="00160F2F">
        <w:t>2009</w:t>
      </w:r>
      <w:r w:rsidRPr="00160F2F">
        <w:rPr>
          <w:rFonts w:hint="eastAsia"/>
        </w:rPr>
        <w:t>年对《</w:t>
      </w:r>
      <w:r w:rsidRPr="00160F2F">
        <w:t>残疾人</w:t>
      </w:r>
      <w:r w:rsidRPr="00160F2F">
        <w:rPr>
          <w:rFonts w:hint="eastAsia"/>
        </w:rPr>
        <w:t>服务和援助法》进行修正</w:t>
      </w:r>
      <w:r w:rsidR="00DA3AEA">
        <w:rPr>
          <w:rFonts w:hint="eastAsia"/>
        </w:rPr>
        <w:t>，</w:t>
      </w:r>
      <w:r w:rsidRPr="00160F2F">
        <w:rPr>
          <w:rFonts w:hint="eastAsia"/>
        </w:rPr>
        <w:t>强调应向残疾人提供个人化援助</w:t>
      </w:r>
      <w:r w:rsidR="00DA3AEA">
        <w:rPr>
          <w:rFonts w:hint="eastAsia"/>
        </w:rPr>
        <w:t>，</w:t>
      </w:r>
      <w:r w:rsidRPr="00160F2F">
        <w:rPr>
          <w:rFonts w:hint="eastAsia"/>
        </w:rPr>
        <w:t>也欢迎《</w:t>
      </w:r>
      <w:r w:rsidRPr="00160F2F">
        <w:t>2010-2015</w:t>
      </w:r>
      <w:r w:rsidRPr="00160F2F">
        <w:t>年残疾</w:t>
      </w:r>
      <w:r w:rsidRPr="00160F2F">
        <w:rPr>
          <w:rFonts w:hint="eastAsia"/>
        </w:rPr>
        <w:t>人</w:t>
      </w:r>
      <w:r w:rsidRPr="00160F2F">
        <w:t>政策</w:t>
      </w:r>
      <w:r w:rsidRPr="00160F2F">
        <w:rPr>
          <w:rFonts w:hint="eastAsia"/>
        </w:rPr>
        <w:t>方案》</w:t>
      </w:r>
      <w:r w:rsidR="00DA3AEA">
        <w:rPr>
          <w:rFonts w:hint="eastAsia"/>
        </w:rPr>
        <w:t>，</w:t>
      </w:r>
      <w:r w:rsidRPr="00160F2F">
        <w:rPr>
          <w:rFonts w:hint="eastAsia"/>
        </w:rPr>
        <w:t>但仍关切一些城市向残疾人提供的卫生保健服务不足</w:t>
      </w:r>
      <w:r w:rsidR="00DA3AEA">
        <w:t>，</w:t>
      </w:r>
      <w:r w:rsidRPr="00160F2F">
        <w:t>缔约国在这方面</w:t>
      </w:r>
      <w:r w:rsidRPr="00160F2F">
        <w:rPr>
          <w:rFonts w:hint="eastAsia"/>
        </w:rPr>
        <w:t>的财政预算有限</w:t>
      </w:r>
      <w:r w:rsidRPr="00160F2F">
        <w:t>。委员会还关</w:t>
      </w:r>
      <w:r w:rsidRPr="00160F2F">
        <w:rPr>
          <w:rFonts w:hint="eastAsia"/>
        </w:rPr>
        <w:t>切</w:t>
      </w:r>
      <w:r w:rsidR="00DA3AEA">
        <w:rPr>
          <w:rFonts w:hint="eastAsia"/>
        </w:rPr>
        <w:t>，</w:t>
      </w:r>
      <w:r w:rsidRPr="00160F2F">
        <w:rPr>
          <w:rFonts w:hint="eastAsia"/>
        </w:rPr>
        <w:t>由于自然</w:t>
      </w:r>
      <w:r w:rsidRPr="00160F2F">
        <w:t>环境和公共交通的障碍</w:t>
      </w:r>
      <w:r w:rsidR="00DA3AEA">
        <w:rPr>
          <w:rFonts w:hint="eastAsia"/>
        </w:rPr>
        <w:t>，</w:t>
      </w:r>
      <w:r w:rsidRPr="00160F2F">
        <w:t>残疾儿童</w:t>
      </w:r>
      <w:r w:rsidRPr="00160F2F">
        <w:rPr>
          <w:rFonts w:hint="eastAsia"/>
        </w:rPr>
        <w:t>在户外活动受到限制</w:t>
      </w:r>
      <w:r w:rsidR="00DA3AEA">
        <w:t>，</w:t>
      </w:r>
      <w:r w:rsidRPr="00160F2F">
        <w:t>残疾学生</w:t>
      </w:r>
      <w:r w:rsidRPr="00160F2F">
        <w:rPr>
          <w:rFonts w:hint="eastAsia"/>
        </w:rPr>
        <w:t>被隔离状况严重</w:t>
      </w:r>
      <w:r w:rsidRPr="00160F2F">
        <w:t>。此外</w:t>
      </w:r>
      <w:r w:rsidR="00DA3AEA">
        <w:t>，</w:t>
      </w:r>
      <w:r w:rsidRPr="00160F2F">
        <w:rPr>
          <w:rFonts w:hint="eastAsia"/>
        </w:rPr>
        <w:t>也</w:t>
      </w:r>
      <w:r w:rsidRPr="00160F2F">
        <w:t>关</w:t>
      </w:r>
      <w:r w:rsidRPr="00160F2F">
        <w:rPr>
          <w:rFonts w:hint="eastAsia"/>
        </w:rPr>
        <w:t>切教授残疾学生的</w:t>
      </w:r>
      <w:r w:rsidRPr="00160F2F">
        <w:t>教师</w:t>
      </w:r>
      <w:r w:rsidRPr="00160F2F">
        <w:rPr>
          <w:rFonts w:hint="eastAsia"/>
        </w:rPr>
        <w:t>没有接受</w:t>
      </w:r>
      <w:r w:rsidRPr="00160F2F">
        <w:t>充分</w:t>
      </w:r>
      <w:r w:rsidRPr="00160F2F">
        <w:rPr>
          <w:rFonts w:hint="eastAsia"/>
        </w:rPr>
        <w:t>培训</w:t>
      </w:r>
      <w:r w:rsidR="00DA3AEA">
        <w:rPr>
          <w:rFonts w:hint="eastAsia"/>
        </w:rPr>
        <w:t>，</w:t>
      </w:r>
      <w:r w:rsidRPr="00160F2F">
        <w:rPr>
          <w:rFonts w:hint="eastAsia"/>
        </w:rPr>
        <w:t>有</w:t>
      </w:r>
      <w:r w:rsidRPr="00160F2F">
        <w:t>残疾儿童的家庭</w:t>
      </w:r>
      <w:r w:rsidRPr="00160F2F">
        <w:rPr>
          <w:rFonts w:hint="eastAsia"/>
        </w:rPr>
        <w:t>也</w:t>
      </w:r>
      <w:r w:rsidRPr="00160F2F">
        <w:t>没有</w:t>
      </w:r>
      <w:r w:rsidRPr="00160F2F">
        <w:rPr>
          <w:rFonts w:hint="eastAsia"/>
        </w:rPr>
        <w:t>受到过足够的</w:t>
      </w:r>
      <w:r w:rsidRPr="00160F2F">
        <w:t>高质</w:t>
      </w:r>
      <w:r w:rsidRPr="00160F2F">
        <w:rPr>
          <w:rFonts w:hint="eastAsia"/>
        </w:rPr>
        <w:t>量和</w:t>
      </w:r>
      <w:r w:rsidRPr="00160F2F">
        <w:t>最新援助或</w:t>
      </w:r>
      <w:r w:rsidRPr="00160F2F">
        <w:rPr>
          <w:rFonts w:hint="eastAsia"/>
        </w:rPr>
        <w:t>教育指导</w:t>
      </w:r>
      <w:r w:rsidR="00DA3AEA">
        <w:rPr>
          <w:rFonts w:hint="eastAsia"/>
        </w:rPr>
        <w:t>，</w:t>
      </w:r>
      <w:r w:rsidRPr="00160F2F">
        <w:rPr>
          <w:rFonts w:hint="eastAsia"/>
        </w:rPr>
        <w:t>以</w:t>
      </w:r>
      <w:r w:rsidRPr="00160F2F">
        <w:t>支持</w:t>
      </w:r>
      <w:r w:rsidRPr="00160F2F">
        <w:rPr>
          <w:rFonts w:hint="eastAsia"/>
        </w:rPr>
        <w:t>其</w:t>
      </w:r>
      <w:r w:rsidRPr="00160F2F">
        <w:t>子女康复。</w:t>
      </w:r>
    </w:p>
    <w:p w:rsidR="001A7E0E" w:rsidRPr="00462C01" w:rsidRDefault="00160F2F" w:rsidP="00A72117">
      <w:pPr>
        <w:pStyle w:val="SingleTxtGC"/>
        <w:rPr>
          <w:rFonts w:eastAsia="SimHei" w:hint="eastAsia"/>
        </w:rPr>
      </w:pPr>
      <w:r w:rsidRPr="00462C01">
        <w:rPr>
          <w:rFonts w:eastAsia="SimHei" w:hint="eastAsia"/>
        </w:rPr>
        <w:t>4</w:t>
      </w:r>
      <w:r w:rsidR="00DA3AEA">
        <w:rPr>
          <w:rFonts w:eastAsia="SimHei" w:hint="eastAsia"/>
        </w:rPr>
        <w:t>1.</w:t>
      </w:r>
      <w:r w:rsidRPr="00462C01">
        <w:rPr>
          <w:rFonts w:eastAsia="SimHei" w:hint="eastAsia"/>
        </w:rPr>
        <w:t xml:space="preserve"> </w:t>
      </w:r>
      <w:r w:rsidR="001A7E0E" w:rsidRPr="00462C01">
        <w:rPr>
          <w:rFonts w:eastAsia="SimHei" w:hint="eastAsia"/>
        </w:rPr>
        <w:t xml:space="preserve"> </w:t>
      </w:r>
      <w:r w:rsidRPr="00462C01">
        <w:rPr>
          <w:rFonts w:eastAsia="SimHei" w:hint="eastAsia"/>
        </w:rPr>
        <w:t>鉴于《公约》第</w:t>
      </w:r>
      <w:r w:rsidRPr="00462C01">
        <w:rPr>
          <w:rFonts w:eastAsia="SimHei" w:hint="eastAsia"/>
        </w:rPr>
        <w:t>23</w:t>
      </w:r>
      <w:r w:rsidRPr="00462C01">
        <w:rPr>
          <w:rFonts w:eastAsia="SimHei" w:hint="eastAsia"/>
        </w:rPr>
        <w:t>条</w:t>
      </w:r>
      <w:r w:rsidR="00DA3AEA">
        <w:rPr>
          <w:rFonts w:eastAsia="SimHei" w:hint="eastAsia"/>
        </w:rPr>
        <w:t>，</w:t>
      </w:r>
      <w:r w:rsidRPr="00462C01">
        <w:rPr>
          <w:rFonts w:eastAsia="SimHei" w:hint="eastAsia"/>
        </w:rPr>
        <w:t>以及委员会关于残疾儿童权利的第</w:t>
      </w:r>
      <w:r w:rsidRPr="00462C01">
        <w:rPr>
          <w:rFonts w:eastAsia="SimHei" w:hint="eastAsia"/>
        </w:rPr>
        <w:t>9</w:t>
      </w:r>
      <w:r w:rsidRPr="00462C01">
        <w:rPr>
          <w:rFonts w:eastAsia="SimHei" w:hint="eastAsia"/>
        </w:rPr>
        <w:t>号第一般性意见</w:t>
      </w:r>
      <w:r w:rsidR="00DA3AEA">
        <w:rPr>
          <w:rFonts w:eastAsia="SimHei" w:hint="eastAsia"/>
        </w:rPr>
        <w:t>(</w:t>
      </w:r>
      <w:r w:rsidRPr="00462C01">
        <w:rPr>
          <w:rFonts w:eastAsia="SimHei" w:hint="eastAsia"/>
        </w:rPr>
        <w:t>2006</w:t>
      </w:r>
      <w:r w:rsidRPr="00462C01">
        <w:rPr>
          <w:rFonts w:eastAsia="SimHei" w:hint="eastAsia"/>
        </w:rPr>
        <w:t>年</w:t>
      </w:r>
      <w:r w:rsidR="00DA3AEA">
        <w:rPr>
          <w:rFonts w:eastAsia="SimHei" w:hint="eastAsia"/>
        </w:rPr>
        <w:t>)</w:t>
      </w:r>
      <w:r w:rsidR="00DA3AEA">
        <w:rPr>
          <w:rFonts w:eastAsia="SimHei" w:hint="eastAsia"/>
        </w:rPr>
        <w:t>，</w:t>
      </w:r>
      <w:r w:rsidRPr="00462C01">
        <w:rPr>
          <w:rFonts w:eastAsia="SimHei" w:hint="eastAsia"/>
        </w:rPr>
        <w:t>委员会建议缔约国</w:t>
      </w:r>
      <w:r w:rsidR="00DA3AEA">
        <w:rPr>
          <w:rFonts w:eastAsia="SimHei" w:hint="eastAsia"/>
        </w:rPr>
        <w:t>：</w:t>
      </w:r>
    </w:p>
    <w:p w:rsidR="00D72712" w:rsidRPr="001A07CA" w:rsidRDefault="00160F2F" w:rsidP="001A07CA">
      <w:pPr>
        <w:pStyle w:val="SingleTxtGC"/>
        <w:numPr>
          <w:ilvl w:val="0"/>
          <w:numId w:val="20"/>
        </w:numPr>
        <w:rPr>
          <w:rFonts w:eastAsia="SimHei" w:hint="eastAsia"/>
        </w:rPr>
      </w:pPr>
      <w:r w:rsidRPr="001A07CA">
        <w:rPr>
          <w:rFonts w:eastAsia="SimHei" w:hint="eastAsia"/>
        </w:rPr>
        <w:t>制定整体性法律和政策框架</w:t>
      </w:r>
      <w:r w:rsidR="00DA3AEA">
        <w:rPr>
          <w:rFonts w:eastAsia="SimHei" w:hint="eastAsia"/>
        </w:rPr>
        <w:t>，</w:t>
      </w:r>
      <w:r w:rsidRPr="001A07CA">
        <w:rPr>
          <w:rFonts w:eastAsia="SimHei" w:hint="eastAsia"/>
        </w:rPr>
        <w:t>保证残疾儿童有平等权利享受高质量的卫生保健服务、公共建筑通道和交通工具</w:t>
      </w:r>
      <w:r w:rsidR="00DA3AEA">
        <w:rPr>
          <w:rFonts w:eastAsia="SimHei" w:hint="eastAsia"/>
        </w:rPr>
        <w:t>，</w:t>
      </w:r>
      <w:r w:rsidRPr="001A07CA">
        <w:rPr>
          <w:rFonts w:eastAsia="SimHei" w:hint="eastAsia"/>
        </w:rPr>
        <w:t>并在主流学校接受教育</w:t>
      </w:r>
      <w:r w:rsidR="00DA3AEA">
        <w:rPr>
          <w:rFonts w:eastAsia="SimHei" w:hint="eastAsia"/>
        </w:rPr>
        <w:t>；</w:t>
      </w:r>
    </w:p>
    <w:p w:rsidR="003265CE" w:rsidRPr="001A07CA" w:rsidRDefault="00160F2F" w:rsidP="001A07CA">
      <w:pPr>
        <w:pStyle w:val="SingleTxtGC"/>
        <w:numPr>
          <w:ilvl w:val="0"/>
          <w:numId w:val="20"/>
        </w:numPr>
        <w:rPr>
          <w:rFonts w:eastAsia="SimHei" w:hint="eastAsia"/>
        </w:rPr>
      </w:pPr>
      <w:r w:rsidRPr="001A07CA">
        <w:rPr>
          <w:rFonts w:eastAsia="SimHei" w:hint="eastAsia"/>
        </w:rPr>
        <w:t>确保为残疾儿童配备足够数量的个人助理、翻译和交通服务</w:t>
      </w:r>
      <w:r w:rsidR="00DA3AEA">
        <w:rPr>
          <w:rFonts w:eastAsia="SimHei" w:hint="eastAsia"/>
        </w:rPr>
        <w:t>；</w:t>
      </w:r>
    </w:p>
    <w:p w:rsidR="00A24F0D" w:rsidRPr="001A07CA" w:rsidRDefault="00160F2F" w:rsidP="001A07CA">
      <w:pPr>
        <w:pStyle w:val="SingleTxtGC"/>
        <w:numPr>
          <w:ilvl w:val="0"/>
          <w:numId w:val="20"/>
        </w:numPr>
        <w:rPr>
          <w:rFonts w:eastAsia="SimHei" w:hint="eastAsia"/>
        </w:rPr>
      </w:pPr>
      <w:r w:rsidRPr="001A07CA">
        <w:rPr>
          <w:rFonts w:eastAsia="SimHei" w:hint="eastAsia"/>
        </w:rPr>
        <w:t>提高教师为残疾儿童和有特殊需求儿童授课的能力</w:t>
      </w:r>
      <w:r w:rsidR="00DA3AEA">
        <w:rPr>
          <w:rFonts w:eastAsia="SimHei" w:hint="eastAsia"/>
        </w:rPr>
        <w:t>；</w:t>
      </w:r>
    </w:p>
    <w:p w:rsidR="00014202" w:rsidRPr="001A07CA" w:rsidRDefault="00160F2F" w:rsidP="001A07CA">
      <w:pPr>
        <w:pStyle w:val="SingleTxtGC"/>
        <w:numPr>
          <w:ilvl w:val="0"/>
          <w:numId w:val="20"/>
        </w:numPr>
        <w:rPr>
          <w:rFonts w:eastAsia="SimHei" w:hint="eastAsia"/>
        </w:rPr>
      </w:pPr>
      <w:r w:rsidRPr="001A07CA">
        <w:rPr>
          <w:rFonts w:eastAsia="SimHei" w:hint="eastAsia"/>
        </w:rPr>
        <w:t>支持残疾儿童家庭</w:t>
      </w:r>
      <w:r w:rsidR="00DA3AEA">
        <w:rPr>
          <w:rFonts w:eastAsia="SimHei" w:hint="eastAsia"/>
        </w:rPr>
        <w:t>，</w:t>
      </w:r>
      <w:r w:rsidRPr="001A07CA">
        <w:rPr>
          <w:rFonts w:eastAsia="SimHei" w:hint="eastAsia"/>
        </w:rPr>
        <w:t>向它们提供教育指导</w:t>
      </w:r>
      <w:r w:rsidR="00DA3AEA">
        <w:rPr>
          <w:rFonts w:eastAsia="SimHei" w:hint="eastAsia"/>
        </w:rPr>
        <w:t>；</w:t>
      </w:r>
    </w:p>
    <w:p w:rsidR="003D322B" w:rsidRPr="001A07CA" w:rsidRDefault="00160F2F" w:rsidP="001A07CA">
      <w:pPr>
        <w:pStyle w:val="SingleTxtGC"/>
        <w:numPr>
          <w:ilvl w:val="0"/>
          <w:numId w:val="20"/>
        </w:numPr>
        <w:rPr>
          <w:rFonts w:eastAsia="SimHei" w:hint="eastAsia"/>
        </w:rPr>
      </w:pPr>
      <w:r w:rsidRPr="001A07CA">
        <w:rPr>
          <w:rFonts w:eastAsia="SimHei" w:hint="eastAsia"/>
        </w:rPr>
        <w:t>加快批准《残疾人权利公约》的进程</w:t>
      </w:r>
      <w:r w:rsidRPr="001A07CA">
        <w:rPr>
          <w:rFonts w:eastAsia="SimHei"/>
        </w:rPr>
        <w:t>。</w:t>
      </w:r>
    </w:p>
    <w:p w:rsidR="00BC25D7" w:rsidRPr="00462C01" w:rsidRDefault="008C3C31" w:rsidP="008C3C31">
      <w:pPr>
        <w:pStyle w:val="H23GC"/>
        <w:rPr>
          <w:rFonts w:hint="eastAsia"/>
        </w:rPr>
      </w:pPr>
      <w:r>
        <w:rPr>
          <w:rFonts w:hint="eastAsia"/>
        </w:rPr>
        <w:tab/>
      </w:r>
      <w:r>
        <w:rPr>
          <w:rFonts w:hint="eastAsia"/>
        </w:rPr>
        <w:tab/>
      </w:r>
      <w:r w:rsidR="00160F2F" w:rsidRPr="00462C01">
        <w:t>卫生和</w:t>
      </w:r>
      <w:r w:rsidR="00160F2F" w:rsidRPr="00462C01">
        <w:rPr>
          <w:rFonts w:hint="eastAsia"/>
        </w:rPr>
        <w:t>保健</w:t>
      </w:r>
      <w:r w:rsidR="00160F2F" w:rsidRPr="00462C01">
        <w:t>服务</w:t>
      </w:r>
    </w:p>
    <w:p w:rsidR="00883F67" w:rsidRDefault="00160F2F" w:rsidP="00BC25D7">
      <w:pPr>
        <w:pStyle w:val="SingleTxtGC"/>
        <w:rPr>
          <w:rFonts w:hint="eastAsia"/>
        </w:rPr>
      </w:pPr>
      <w:r w:rsidRPr="00160F2F">
        <w:t>4</w:t>
      </w:r>
      <w:r w:rsidR="00DA3AEA">
        <w:t>2.</w:t>
      </w:r>
      <w:r w:rsidR="004201CF">
        <w:rPr>
          <w:rFonts w:hint="eastAsia"/>
        </w:rPr>
        <w:t xml:space="preserve"> </w:t>
      </w:r>
      <w:r w:rsidRPr="00160F2F">
        <w:rPr>
          <w:rFonts w:hint="eastAsia"/>
        </w:rPr>
        <w:t xml:space="preserve"> </w:t>
      </w:r>
      <w:r w:rsidRPr="00160F2F">
        <w:t>委员会欢迎</w:t>
      </w:r>
      <w:r w:rsidRPr="00160F2F">
        <w:t>2010</w:t>
      </w:r>
      <w:r w:rsidRPr="00160F2F">
        <w:t>年通过</w:t>
      </w:r>
      <w:r w:rsidR="005C61C6">
        <w:rPr>
          <w:rFonts w:hint="eastAsia"/>
        </w:rPr>
        <w:t>《</w:t>
      </w:r>
      <w:r w:rsidRPr="00160F2F">
        <w:t>卫生保健法</w:t>
      </w:r>
      <w:r w:rsidR="005C61C6">
        <w:rPr>
          <w:rFonts w:hint="eastAsia"/>
        </w:rPr>
        <w:t>》</w:t>
      </w:r>
      <w:r w:rsidR="00DA3AEA">
        <w:t>，</w:t>
      </w:r>
      <w:r w:rsidRPr="00160F2F">
        <w:rPr>
          <w:rFonts w:hint="eastAsia"/>
        </w:rPr>
        <w:t>规定对</w:t>
      </w:r>
      <w:r w:rsidRPr="00160F2F">
        <w:t>儿童和青少年</w:t>
      </w:r>
      <w:r w:rsidRPr="00160F2F">
        <w:rPr>
          <w:rFonts w:hint="eastAsia"/>
        </w:rPr>
        <w:t>进行</w:t>
      </w:r>
      <w:r w:rsidRPr="00160F2F">
        <w:t>健康检查和健康教育。然而</w:t>
      </w:r>
      <w:r w:rsidR="00DA3AEA">
        <w:t>，</w:t>
      </w:r>
      <w:r w:rsidRPr="00160F2F">
        <w:t>委员会</w:t>
      </w:r>
      <w:r w:rsidRPr="00160F2F">
        <w:rPr>
          <w:rFonts w:hint="eastAsia"/>
        </w:rPr>
        <w:t>仍</w:t>
      </w:r>
      <w:r w:rsidRPr="00160F2F">
        <w:t>关切的是</w:t>
      </w:r>
      <w:r w:rsidR="00DA3AEA">
        <w:t>，</w:t>
      </w:r>
      <w:r w:rsidRPr="00160F2F">
        <w:t>学校</w:t>
      </w:r>
      <w:r w:rsidRPr="00160F2F">
        <w:rPr>
          <w:rFonts w:hint="eastAsia"/>
        </w:rPr>
        <w:t>缺少常设医务人员</w:t>
      </w:r>
      <w:r w:rsidR="00DA3AEA">
        <w:t>，</w:t>
      </w:r>
      <w:r w:rsidRPr="00160F2F">
        <w:t>包括向儿童提供心理辅导的工作人员。委员会还关切滥用药物孕妇难以获得医疗</w:t>
      </w:r>
      <w:r w:rsidRPr="00160F2F">
        <w:rPr>
          <w:rFonts w:hint="eastAsia"/>
        </w:rPr>
        <w:t>救治</w:t>
      </w:r>
      <w:r w:rsidR="00DA3AEA">
        <w:rPr>
          <w:rFonts w:hint="eastAsia"/>
        </w:rPr>
        <w:t>，</w:t>
      </w:r>
      <w:r w:rsidRPr="00160F2F">
        <w:t>缔约国</w:t>
      </w:r>
      <w:r w:rsidRPr="00160F2F">
        <w:rPr>
          <w:rFonts w:hint="eastAsia"/>
        </w:rPr>
        <w:t>不大</w:t>
      </w:r>
      <w:r w:rsidRPr="00160F2F">
        <w:t>重视滥用药物母亲所生孩子的</w:t>
      </w:r>
      <w:r w:rsidRPr="00160F2F">
        <w:rPr>
          <w:rFonts w:hint="eastAsia"/>
        </w:rPr>
        <w:t>成长发育</w:t>
      </w:r>
      <w:r w:rsidRPr="00160F2F">
        <w:t>。</w:t>
      </w:r>
    </w:p>
    <w:p w:rsidR="00D754F8" w:rsidRPr="00462C01" w:rsidRDefault="00160F2F" w:rsidP="00BC25D7">
      <w:pPr>
        <w:pStyle w:val="SingleTxtGC"/>
        <w:rPr>
          <w:rFonts w:eastAsia="SimHei" w:hint="eastAsia"/>
        </w:rPr>
      </w:pPr>
      <w:r w:rsidRPr="00462C01">
        <w:rPr>
          <w:rFonts w:eastAsia="SimHei" w:hint="eastAsia"/>
        </w:rPr>
        <w:t>4</w:t>
      </w:r>
      <w:r w:rsidR="00DA3AEA">
        <w:rPr>
          <w:rFonts w:eastAsia="SimHei" w:hint="eastAsia"/>
        </w:rPr>
        <w:t>3.</w:t>
      </w:r>
      <w:r w:rsidRPr="00462C01">
        <w:rPr>
          <w:rFonts w:eastAsia="SimHei" w:hint="eastAsia"/>
        </w:rPr>
        <w:t xml:space="preserve"> </w:t>
      </w:r>
      <w:r w:rsidR="00794C62" w:rsidRPr="00462C01">
        <w:rPr>
          <w:rFonts w:eastAsia="SimHei" w:hint="eastAsia"/>
        </w:rPr>
        <w:t xml:space="preserve"> </w:t>
      </w:r>
      <w:r w:rsidRPr="00462C01">
        <w:rPr>
          <w:rFonts w:eastAsia="SimHei" w:hint="eastAsia"/>
        </w:rPr>
        <w:t>委员会建议缔约国为学校配备常设医务人员</w:t>
      </w:r>
      <w:r w:rsidR="00DA3AEA">
        <w:rPr>
          <w:rFonts w:eastAsia="SimHei" w:hint="eastAsia"/>
        </w:rPr>
        <w:t>，</w:t>
      </w:r>
      <w:r w:rsidRPr="00462C01">
        <w:rPr>
          <w:rFonts w:eastAsia="SimHei" w:hint="eastAsia"/>
        </w:rPr>
        <w:t>包括向儿童提供心理辅导的心理医生。委员会还建议缔约国确保滥用药物的孕妇得到及时的高质量医疗援助和治疗</w:t>
      </w:r>
      <w:r w:rsidR="00DA3AEA">
        <w:rPr>
          <w:rFonts w:eastAsia="SimHei" w:hint="eastAsia"/>
        </w:rPr>
        <w:t>，</w:t>
      </w:r>
      <w:r w:rsidRPr="00462C01">
        <w:rPr>
          <w:rFonts w:eastAsia="SimHei" w:hint="eastAsia"/>
        </w:rPr>
        <w:t>同时也向这类母亲所生儿童提供援助和支持。</w:t>
      </w:r>
    </w:p>
    <w:p w:rsidR="00621053" w:rsidRDefault="00621053" w:rsidP="00621053">
      <w:pPr>
        <w:pStyle w:val="H23GC"/>
        <w:rPr>
          <w:rFonts w:hint="eastAsia"/>
        </w:rPr>
      </w:pPr>
      <w:r>
        <w:rPr>
          <w:rFonts w:hint="eastAsia"/>
        </w:rPr>
        <w:tab/>
      </w:r>
      <w:r>
        <w:rPr>
          <w:rFonts w:hint="eastAsia"/>
        </w:rPr>
        <w:tab/>
      </w:r>
      <w:r w:rsidR="00160F2F" w:rsidRPr="00160F2F">
        <w:t>心理</w:t>
      </w:r>
      <w:r w:rsidR="00160F2F" w:rsidRPr="00160F2F">
        <w:rPr>
          <w:rFonts w:hint="eastAsia"/>
        </w:rPr>
        <w:t>健康</w:t>
      </w:r>
    </w:p>
    <w:p w:rsidR="005678E8" w:rsidRDefault="00160F2F" w:rsidP="00621053">
      <w:pPr>
        <w:pStyle w:val="SingleTxtGC"/>
        <w:rPr>
          <w:rFonts w:hint="eastAsia"/>
        </w:rPr>
      </w:pPr>
      <w:r w:rsidRPr="00160F2F">
        <w:t>4</w:t>
      </w:r>
      <w:r w:rsidR="00DA3AEA">
        <w:t>4.</w:t>
      </w:r>
      <w:r w:rsidRPr="00160F2F">
        <w:rPr>
          <w:rFonts w:hint="eastAsia"/>
        </w:rPr>
        <w:t xml:space="preserve"> </w:t>
      </w:r>
      <w:r w:rsidR="00076DA6">
        <w:rPr>
          <w:rFonts w:hint="eastAsia"/>
        </w:rPr>
        <w:t xml:space="preserve"> </w:t>
      </w:r>
      <w:r w:rsidRPr="00160F2F">
        <w:t>委员会</w:t>
      </w:r>
      <w:r w:rsidRPr="00160F2F">
        <w:rPr>
          <w:rFonts w:hint="eastAsia"/>
        </w:rPr>
        <w:t>关切</w:t>
      </w:r>
      <w:r w:rsidRPr="00160F2F">
        <w:t>抑郁症</w:t>
      </w:r>
      <w:r w:rsidRPr="00160F2F">
        <w:rPr>
          <w:rFonts w:hint="eastAsia"/>
        </w:rPr>
        <w:t>发病率高</w:t>
      </w:r>
      <w:r w:rsidRPr="00160F2F">
        <w:t>和自杀死亡人数</w:t>
      </w:r>
      <w:r w:rsidR="00DA3AEA">
        <w:t>，</w:t>
      </w:r>
      <w:r w:rsidRPr="00160F2F">
        <w:t>以及</w:t>
      </w:r>
      <w:r w:rsidRPr="00160F2F">
        <w:rPr>
          <w:rFonts w:hint="eastAsia"/>
        </w:rPr>
        <w:t>近年来的校园枪击事件</w:t>
      </w:r>
      <w:r w:rsidR="00DA3AEA">
        <w:rPr>
          <w:rFonts w:hint="eastAsia"/>
        </w:rPr>
        <w:t>，</w:t>
      </w:r>
      <w:r w:rsidRPr="00160F2F">
        <w:rPr>
          <w:rFonts w:hint="eastAsia"/>
        </w:rPr>
        <w:t>也关切为儿童提供的心理卫生服务不够。委员会还关切为注意力缺陷多动症儿童开精神兴奋类药物的处方有增无减。</w:t>
      </w:r>
    </w:p>
    <w:p w:rsidR="00C56D58" w:rsidRPr="005B3D88" w:rsidRDefault="00160F2F" w:rsidP="00621053">
      <w:pPr>
        <w:pStyle w:val="SingleTxtGC"/>
        <w:rPr>
          <w:rFonts w:eastAsia="SimHei" w:hint="eastAsia"/>
        </w:rPr>
      </w:pPr>
      <w:r w:rsidRPr="005B3D88">
        <w:rPr>
          <w:rFonts w:eastAsia="SimHei" w:hint="eastAsia"/>
        </w:rPr>
        <w:t>4</w:t>
      </w:r>
      <w:r w:rsidR="00DA3AEA">
        <w:rPr>
          <w:rFonts w:eastAsia="SimHei" w:hint="eastAsia"/>
        </w:rPr>
        <w:t>5.</w:t>
      </w:r>
      <w:r w:rsidRPr="005B3D88">
        <w:rPr>
          <w:rFonts w:eastAsia="SimHei" w:hint="eastAsia"/>
        </w:rPr>
        <w:t xml:space="preserve"> </w:t>
      </w:r>
      <w:r w:rsidR="00C56D58" w:rsidRPr="005B3D88">
        <w:rPr>
          <w:rFonts w:eastAsia="SimHei" w:hint="eastAsia"/>
        </w:rPr>
        <w:t xml:space="preserve"> </w:t>
      </w:r>
      <w:r w:rsidRPr="005B3D88">
        <w:rPr>
          <w:rFonts w:eastAsia="SimHei" w:hint="eastAsia"/>
        </w:rPr>
        <w:t>委员会建议缔约国</w:t>
      </w:r>
      <w:r w:rsidR="00DA3AEA">
        <w:rPr>
          <w:rFonts w:eastAsia="SimHei" w:hint="eastAsia"/>
        </w:rPr>
        <w:t>：</w:t>
      </w:r>
    </w:p>
    <w:p w:rsidR="009C2607" w:rsidRPr="001A07CA" w:rsidRDefault="00160F2F" w:rsidP="001A07CA">
      <w:pPr>
        <w:pStyle w:val="SingleTxtGC"/>
        <w:numPr>
          <w:ilvl w:val="0"/>
          <w:numId w:val="21"/>
        </w:numPr>
        <w:rPr>
          <w:rFonts w:eastAsia="SimHei" w:hint="eastAsia"/>
        </w:rPr>
      </w:pPr>
      <w:r w:rsidRPr="001A07CA">
        <w:rPr>
          <w:rFonts w:eastAsia="SimHei" w:hint="eastAsia"/>
        </w:rPr>
        <w:t>加强对儿童的心理卫生服务</w:t>
      </w:r>
      <w:r w:rsidR="00DA3AEA">
        <w:rPr>
          <w:rFonts w:eastAsia="SimHei" w:hint="eastAsia"/>
        </w:rPr>
        <w:t>，</w:t>
      </w:r>
      <w:r w:rsidRPr="001A07CA">
        <w:rPr>
          <w:rFonts w:eastAsia="SimHei" w:hint="eastAsia"/>
        </w:rPr>
        <w:t>保证他们在需要时能获得检查和治疗</w:t>
      </w:r>
      <w:r w:rsidR="00DA3AEA">
        <w:rPr>
          <w:rFonts w:eastAsia="SimHei" w:hint="eastAsia"/>
        </w:rPr>
        <w:t>，</w:t>
      </w:r>
      <w:r w:rsidRPr="001A07CA">
        <w:rPr>
          <w:rFonts w:eastAsia="SimHei" w:hint="eastAsia"/>
        </w:rPr>
        <w:t>加强自杀预防措施</w:t>
      </w:r>
      <w:r w:rsidR="00DA3AEA">
        <w:rPr>
          <w:rFonts w:eastAsia="SimHei" w:hint="eastAsia"/>
        </w:rPr>
        <w:t>；</w:t>
      </w:r>
    </w:p>
    <w:p w:rsidR="00804F7D" w:rsidRPr="001A07CA" w:rsidRDefault="00462C01" w:rsidP="001A07CA">
      <w:pPr>
        <w:pStyle w:val="SingleTxtGC"/>
        <w:numPr>
          <w:ilvl w:val="0"/>
          <w:numId w:val="21"/>
        </w:numPr>
        <w:rPr>
          <w:rFonts w:eastAsia="SimHei" w:hint="eastAsia"/>
        </w:rPr>
      </w:pPr>
      <w:r w:rsidRPr="001A07CA">
        <w:rPr>
          <w:rFonts w:eastAsia="SimHei" w:hint="eastAsia"/>
        </w:rPr>
        <w:t>监管</w:t>
      </w:r>
      <w:r w:rsidR="00160F2F" w:rsidRPr="001A07CA">
        <w:rPr>
          <w:rFonts w:eastAsia="SimHei" w:hint="eastAsia"/>
        </w:rPr>
        <w:t>向儿童开精神兴奋类药物的处方</w:t>
      </w:r>
      <w:r w:rsidR="00DA3AEA">
        <w:rPr>
          <w:rFonts w:eastAsia="SimHei" w:hint="eastAsia"/>
        </w:rPr>
        <w:t>，</w:t>
      </w:r>
      <w:r w:rsidR="00160F2F" w:rsidRPr="001A07CA">
        <w:rPr>
          <w:rFonts w:eastAsia="SimHei" w:hint="eastAsia"/>
        </w:rPr>
        <w:t>采取措施向被诊断患有注意力缺陷多动症和注意力缺陷症的儿童</w:t>
      </w:r>
      <w:r w:rsidR="00DA3AEA">
        <w:rPr>
          <w:rFonts w:eastAsia="SimHei" w:hint="eastAsia"/>
        </w:rPr>
        <w:t>，</w:t>
      </w:r>
      <w:r w:rsidR="00160F2F" w:rsidRPr="001A07CA">
        <w:rPr>
          <w:rFonts w:eastAsia="SimHei" w:hint="eastAsia"/>
        </w:rPr>
        <w:t>及其家长和教师</w:t>
      </w:r>
      <w:r w:rsidR="00DA3AEA">
        <w:rPr>
          <w:rFonts w:eastAsia="SimHei" w:hint="eastAsia"/>
        </w:rPr>
        <w:t>，</w:t>
      </w:r>
      <w:r w:rsidR="00160F2F" w:rsidRPr="001A07CA">
        <w:rPr>
          <w:rFonts w:eastAsia="SimHei" w:hint="eastAsia"/>
        </w:rPr>
        <w:t>提供广泛的心理、教育和社会措施及治疗</w:t>
      </w:r>
      <w:r w:rsidR="00DA3AEA">
        <w:rPr>
          <w:rFonts w:eastAsia="SimHei" w:hint="eastAsia"/>
        </w:rPr>
        <w:t>；</w:t>
      </w:r>
    </w:p>
    <w:p w:rsidR="00E94C1B" w:rsidRPr="001A07CA" w:rsidRDefault="00160F2F" w:rsidP="001A07CA">
      <w:pPr>
        <w:pStyle w:val="SingleTxtGC"/>
        <w:numPr>
          <w:ilvl w:val="0"/>
          <w:numId w:val="21"/>
        </w:numPr>
        <w:rPr>
          <w:rFonts w:eastAsia="SimHei" w:hint="eastAsia"/>
        </w:rPr>
      </w:pPr>
      <w:r w:rsidRPr="001A07CA">
        <w:rPr>
          <w:rFonts w:eastAsia="SimHei" w:hint="eastAsia"/>
        </w:rPr>
        <w:t>考虑按照药物和年龄</w:t>
      </w:r>
      <w:r w:rsidR="00DA3AEA">
        <w:rPr>
          <w:rFonts w:eastAsia="SimHei" w:hint="eastAsia"/>
        </w:rPr>
        <w:t>，</w:t>
      </w:r>
      <w:r w:rsidRPr="001A07CA">
        <w:rPr>
          <w:rFonts w:eastAsia="SimHei" w:hint="eastAsia"/>
        </w:rPr>
        <w:t>收集和分析有关数据</w:t>
      </w:r>
      <w:r w:rsidR="00DA3AEA">
        <w:rPr>
          <w:rFonts w:eastAsia="SimHei" w:hint="eastAsia"/>
        </w:rPr>
        <w:t>，</w:t>
      </w:r>
      <w:r w:rsidRPr="001A07CA">
        <w:rPr>
          <w:rFonts w:eastAsia="SimHei" w:hint="eastAsia"/>
        </w:rPr>
        <w:t>以监督儿童可能滥用精神兴奋类药物的可能性。</w:t>
      </w:r>
    </w:p>
    <w:p w:rsidR="001E030C" w:rsidRDefault="007573A3" w:rsidP="001E030C">
      <w:pPr>
        <w:pStyle w:val="H23GC"/>
        <w:rPr>
          <w:rFonts w:hint="eastAsia"/>
        </w:rPr>
      </w:pPr>
      <w:r>
        <w:rPr>
          <w:rFonts w:hint="eastAsia"/>
        </w:rPr>
        <w:tab/>
      </w:r>
      <w:r>
        <w:rPr>
          <w:rFonts w:hint="eastAsia"/>
        </w:rPr>
        <w:tab/>
      </w:r>
      <w:r w:rsidR="00160F2F" w:rsidRPr="00160F2F">
        <w:t>母乳喂养</w:t>
      </w:r>
    </w:p>
    <w:p w:rsidR="00285F6E" w:rsidRDefault="00160F2F" w:rsidP="006152DC">
      <w:pPr>
        <w:pStyle w:val="SingleTxtGC"/>
        <w:rPr>
          <w:rFonts w:hint="eastAsia"/>
        </w:rPr>
      </w:pPr>
      <w:r w:rsidRPr="00160F2F">
        <w:t>4</w:t>
      </w:r>
      <w:r w:rsidR="00DA3AEA">
        <w:t>6.</w:t>
      </w:r>
      <w:r w:rsidRPr="00160F2F">
        <w:rPr>
          <w:rFonts w:hint="eastAsia"/>
        </w:rPr>
        <w:t xml:space="preserve"> </w:t>
      </w:r>
      <w:r w:rsidR="00D815DB">
        <w:rPr>
          <w:rFonts w:hint="eastAsia"/>
        </w:rPr>
        <w:t xml:space="preserve"> </w:t>
      </w:r>
      <w:r w:rsidRPr="00160F2F">
        <w:t>委员会欢迎</w:t>
      </w:r>
      <w:r w:rsidRPr="00160F2F">
        <w:rPr>
          <w:rFonts w:hint="eastAsia"/>
        </w:rPr>
        <w:t>缔约国</w:t>
      </w:r>
      <w:r w:rsidRPr="00160F2F">
        <w:rPr>
          <w:rFonts w:hint="eastAsia"/>
        </w:rPr>
        <w:t>2009</w:t>
      </w:r>
      <w:r w:rsidRPr="00160F2F">
        <w:rPr>
          <w:rFonts w:hint="eastAsia"/>
        </w:rPr>
        <w:t>年通过《芬兰鼓励</w:t>
      </w:r>
      <w:r w:rsidRPr="00160F2F">
        <w:t>母乳喂养</w:t>
      </w:r>
      <w:r w:rsidRPr="00160F2F">
        <w:rPr>
          <w:rFonts w:hint="eastAsia"/>
        </w:rPr>
        <w:t>国家行动方案》</w:t>
      </w:r>
      <w:r w:rsidR="00DA3AEA">
        <w:rPr>
          <w:rFonts w:hint="eastAsia"/>
        </w:rPr>
        <w:t>，</w:t>
      </w:r>
      <w:r w:rsidRPr="00160F2F">
        <w:rPr>
          <w:rFonts w:hint="eastAsia"/>
        </w:rPr>
        <w:t>并由鼓励</w:t>
      </w:r>
      <w:r w:rsidRPr="00160F2F">
        <w:t>母乳喂养后续小组监测</w:t>
      </w:r>
      <w:r w:rsidRPr="00160F2F">
        <w:rPr>
          <w:rFonts w:hint="eastAsia"/>
        </w:rPr>
        <w:t>该方案实施</w:t>
      </w:r>
      <w:r w:rsidR="00DA3AEA">
        <w:rPr>
          <w:rFonts w:hint="eastAsia"/>
        </w:rPr>
        <w:t>，</w:t>
      </w:r>
      <w:r w:rsidRPr="00160F2F">
        <w:rPr>
          <w:rFonts w:hint="eastAsia"/>
        </w:rPr>
        <w:t>仍</w:t>
      </w:r>
      <w:r w:rsidRPr="00160F2F">
        <w:t>关</w:t>
      </w:r>
      <w:r w:rsidRPr="00160F2F">
        <w:rPr>
          <w:rFonts w:hint="eastAsia"/>
        </w:rPr>
        <w:t>切</w:t>
      </w:r>
      <w:r w:rsidRPr="00160F2F">
        <w:t>缔约国母乳喂养率虽然</w:t>
      </w:r>
      <w:r w:rsidRPr="00160F2F">
        <w:rPr>
          <w:rFonts w:hint="eastAsia"/>
        </w:rPr>
        <w:t>有所提高</w:t>
      </w:r>
      <w:r w:rsidR="00DA3AEA">
        <w:t>，</w:t>
      </w:r>
      <w:r w:rsidRPr="00160F2F">
        <w:rPr>
          <w:rFonts w:hint="eastAsia"/>
        </w:rPr>
        <w:t>但</w:t>
      </w:r>
      <w:r w:rsidRPr="00160F2F">
        <w:t>仍然偏低。</w:t>
      </w:r>
      <w:r w:rsidRPr="00160F2F">
        <w:rPr>
          <w:rFonts w:hint="eastAsia"/>
        </w:rPr>
        <w:t>它还关切目前关于</w:t>
      </w:r>
      <w:r w:rsidRPr="00160F2F">
        <w:t>母乳喂养的信息</w:t>
      </w:r>
      <w:r w:rsidRPr="00160F2F">
        <w:rPr>
          <w:rFonts w:hint="eastAsia"/>
        </w:rPr>
        <w:t>只能在网上查到</w:t>
      </w:r>
      <w:r w:rsidR="00DA3AEA">
        <w:rPr>
          <w:rFonts w:hint="eastAsia"/>
        </w:rPr>
        <w:t>，</w:t>
      </w:r>
      <w:r w:rsidRPr="00160F2F">
        <w:t>母亲无法</w:t>
      </w:r>
      <w:r w:rsidRPr="00160F2F">
        <w:rPr>
          <w:rFonts w:hint="eastAsia"/>
        </w:rPr>
        <w:t>通过其他途径</w:t>
      </w:r>
      <w:r w:rsidRPr="00160F2F">
        <w:t>获</w:t>
      </w:r>
      <w:r w:rsidRPr="00160F2F">
        <w:rPr>
          <w:rFonts w:hint="eastAsia"/>
        </w:rPr>
        <w:t>取此种</w:t>
      </w:r>
      <w:r w:rsidRPr="00160F2F">
        <w:t>信息</w:t>
      </w:r>
      <w:r w:rsidR="00DA3AEA">
        <w:t>，</w:t>
      </w:r>
      <w:r w:rsidRPr="00160F2F">
        <w:rPr>
          <w:rFonts w:hint="eastAsia"/>
        </w:rPr>
        <w:t>也没有关于</w:t>
      </w:r>
      <w:r w:rsidRPr="00160F2F">
        <w:t>母乳喂养重要性的</w:t>
      </w:r>
      <w:r w:rsidRPr="00160F2F">
        <w:rPr>
          <w:rFonts w:hint="eastAsia"/>
        </w:rPr>
        <w:t>宣传和</w:t>
      </w:r>
      <w:r w:rsidRPr="00160F2F">
        <w:t>教育</w:t>
      </w:r>
      <w:r w:rsidRPr="00160F2F">
        <w:rPr>
          <w:rFonts w:hint="eastAsia"/>
        </w:rPr>
        <w:t>活动</w:t>
      </w:r>
      <w:r w:rsidRPr="00160F2F">
        <w:t>。</w:t>
      </w:r>
    </w:p>
    <w:p w:rsidR="00E520CC" w:rsidRPr="00561CBC" w:rsidRDefault="00160F2F" w:rsidP="006152DC">
      <w:pPr>
        <w:pStyle w:val="SingleTxtGC"/>
        <w:rPr>
          <w:rFonts w:eastAsia="SimHei" w:hint="eastAsia"/>
        </w:rPr>
      </w:pPr>
      <w:r w:rsidRPr="00561CBC">
        <w:rPr>
          <w:rFonts w:eastAsia="SimHei" w:hint="eastAsia"/>
        </w:rPr>
        <w:t>4</w:t>
      </w:r>
      <w:r w:rsidR="00DA3AEA">
        <w:rPr>
          <w:rFonts w:eastAsia="SimHei" w:hint="eastAsia"/>
        </w:rPr>
        <w:t>7.</w:t>
      </w:r>
      <w:r w:rsidRPr="00561CBC">
        <w:rPr>
          <w:rFonts w:eastAsia="SimHei" w:hint="eastAsia"/>
        </w:rPr>
        <w:t xml:space="preserve"> </w:t>
      </w:r>
      <w:r w:rsidR="00E520CC" w:rsidRPr="00561CBC">
        <w:rPr>
          <w:rFonts w:eastAsia="SimHei" w:hint="eastAsia"/>
        </w:rPr>
        <w:t xml:space="preserve"> </w:t>
      </w:r>
      <w:r w:rsidRPr="00561CBC">
        <w:rPr>
          <w:rFonts w:eastAsia="SimHei" w:hint="eastAsia"/>
        </w:rPr>
        <w:t>委员会建议缔约国加强努力</w:t>
      </w:r>
      <w:r w:rsidR="00DA3AEA">
        <w:rPr>
          <w:rFonts w:eastAsia="SimHei" w:hint="eastAsia"/>
        </w:rPr>
        <w:t>，</w:t>
      </w:r>
      <w:r w:rsidRPr="00561CBC">
        <w:rPr>
          <w:rFonts w:eastAsia="SimHei" w:hint="eastAsia"/>
        </w:rPr>
        <w:t>通过提供有关材料、教育和让公众了解母乳喂养重要性和人工喂养风险</w:t>
      </w:r>
      <w:r w:rsidR="00DA3AEA">
        <w:rPr>
          <w:rFonts w:eastAsia="SimHei" w:hint="eastAsia"/>
        </w:rPr>
        <w:t>，</w:t>
      </w:r>
      <w:r w:rsidRPr="00561CBC">
        <w:rPr>
          <w:rFonts w:eastAsia="SimHei" w:hint="eastAsia"/>
        </w:rPr>
        <w:t>来鼓励母乳喂养</w:t>
      </w:r>
      <w:r w:rsidRPr="00561CBC">
        <w:rPr>
          <w:rFonts w:eastAsia="SimHei"/>
        </w:rPr>
        <w:t>。</w:t>
      </w:r>
    </w:p>
    <w:p w:rsidR="004E4009" w:rsidRDefault="004E4009" w:rsidP="004E4009">
      <w:pPr>
        <w:pStyle w:val="H23GC"/>
        <w:rPr>
          <w:rFonts w:hint="eastAsia"/>
        </w:rPr>
      </w:pPr>
      <w:r>
        <w:rPr>
          <w:rFonts w:hint="eastAsia"/>
        </w:rPr>
        <w:tab/>
      </w:r>
      <w:r>
        <w:rPr>
          <w:rFonts w:hint="eastAsia"/>
        </w:rPr>
        <w:tab/>
      </w:r>
      <w:r w:rsidR="00160F2F" w:rsidRPr="00160F2F">
        <w:t>青少年健康</w:t>
      </w:r>
    </w:p>
    <w:p w:rsidR="00816160" w:rsidRDefault="00160F2F" w:rsidP="001D6EEB">
      <w:pPr>
        <w:pStyle w:val="SingleTxtGC"/>
        <w:rPr>
          <w:rFonts w:hint="eastAsia"/>
        </w:rPr>
      </w:pPr>
      <w:r w:rsidRPr="00160F2F">
        <w:t>4</w:t>
      </w:r>
      <w:r w:rsidR="00DA3AEA">
        <w:t>8.</w:t>
      </w:r>
      <w:r w:rsidRPr="00160F2F">
        <w:rPr>
          <w:rFonts w:hint="eastAsia"/>
        </w:rPr>
        <w:t xml:space="preserve"> </w:t>
      </w:r>
      <w:r w:rsidR="00942543">
        <w:rPr>
          <w:rFonts w:hint="eastAsia"/>
        </w:rPr>
        <w:t xml:space="preserve"> </w:t>
      </w:r>
      <w:r w:rsidRPr="00160F2F">
        <w:t>委员会欢迎</w:t>
      </w:r>
      <w:r w:rsidRPr="00160F2F">
        <w:rPr>
          <w:rFonts w:hint="eastAsia"/>
        </w:rPr>
        <w:t>《</w:t>
      </w:r>
      <w:r w:rsidRPr="00160F2F">
        <w:t>2007</w:t>
      </w:r>
      <w:r w:rsidRPr="00160F2F">
        <w:rPr>
          <w:rFonts w:hint="eastAsia"/>
        </w:rPr>
        <w:t>-20</w:t>
      </w:r>
      <w:r w:rsidRPr="00160F2F">
        <w:t>11</w:t>
      </w:r>
      <w:r w:rsidRPr="00160F2F">
        <w:t>年促进性健康和生殖健康行动计划</w:t>
      </w:r>
      <w:r w:rsidRPr="00160F2F">
        <w:rPr>
          <w:rFonts w:hint="eastAsia"/>
        </w:rPr>
        <w:t>》</w:t>
      </w:r>
      <w:r w:rsidR="00DA3AEA">
        <w:t>，</w:t>
      </w:r>
      <w:r w:rsidRPr="00160F2F">
        <w:rPr>
          <w:rFonts w:hint="eastAsia"/>
        </w:rPr>
        <w:t>2007</w:t>
      </w:r>
      <w:r w:rsidRPr="00160F2F">
        <w:rPr>
          <w:rFonts w:hint="eastAsia"/>
        </w:rPr>
        <w:t>年还在</w:t>
      </w:r>
      <w:r w:rsidRPr="00160F2F">
        <w:t>国家公共卫生研究所</w:t>
      </w:r>
      <w:r w:rsidRPr="00160F2F">
        <w:rPr>
          <w:rFonts w:hint="eastAsia"/>
        </w:rPr>
        <w:t>设立了</w:t>
      </w:r>
      <w:r w:rsidRPr="00160F2F">
        <w:t>儿童和青少年健康</w:t>
      </w:r>
      <w:r w:rsidRPr="00160F2F">
        <w:rPr>
          <w:rFonts w:hint="eastAsia"/>
        </w:rPr>
        <w:t>部</w:t>
      </w:r>
      <w:r w:rsidR="00DA3AEA">
        <w:rPr>
          <w:rFonts w:hint="eastAsia"/>
        </w:rPr>
        <w:t>，</w:t>
      </w:r>
      <w:r w:rsidRPr="00160F2F">
        <w:rPr>
          <w:rFonts w:hint="eastAsia"/>
        </w:rPr>
        <w:t>但也关切</w:t>
      </w:r>
      <w:r w:rsidRPr="00160F2F">
        <w:t>青少年</w:t>
      </w:r>
      <w:r w:rsidRPr="00160F2F">
        <w:rPr>
          <w:rFonts w:hint="eastAsia"/>
        </w:rPr>
        <w:t>大量</w:t>
      </w:r>
      <w:r w:rsidRPr="00160F2F">
        <w:t>滥用酒精和烟草。</w:t>
      </w:r>
    </w:p>
    <w:p w:rsidR="00D01A70" w:rsidRPr="00B362C2" w:rsidRDefault="00160F2F" w:rsidP="001D6EEB">
      <w:pPr>
        <w:pStyle w:val="SingleTxtGC"/>
        <w:rPr>
          <w:rFonts w:eastAsia="SimHei" w:hint="eastAsia"/>
        </w:rPr>
      </w:pPr>
      <w:r w:rsidRPr="00B362C2">
        <w:rPr>
          <w:rFonts w:eastAsia="SimHei" w:hint="eastAsia"/>
        </w:rPr>
        <w:t>4</w:t>
      </w:r>
      <w:r w:rsidR="00DA3AEA">
        <w:rPr>
          <w:rFonts w:eastAsia="SimHei" w:hint="eastAsia"/>
        </w:rPr>
        <w:t>9.</w:t>
      </w:r>
      <w:r w:rsidRPr="00B362C2">
        <w:rPr>
          <w:rFonts w:eastAsia="SimHei" w:hint="eastAsia"/>
        </w:rPr>
        <w:t xml:space="preserve"> </w:t>
      </w:r>
      <w:r w:rsidR="00D01A70" w:rsidRPr="00B362C2">
        <w:rPr>
          <w:rFonts w:eastAsia="SimHei" w:hint="eastAsia"/>
        </w:rPr>
        <w:t xml:space="preserve"> </w:t>
      </w:r>
      <w:r w:rsidRPr="00B362C2">
        <w:rPr>
          <w:rFonts w:eastAsia="SimHei" w:hint="eastAsia"/>
        </w:rPr>
        <w:t>委员会建议缔约国强化措施</w:t>
      </w:r>
      <w:r w:rsidR="00DA3AEA">
        <w:rPr>
          <w:rFonts w:eastAsia="SimHei" w:hint="eastAsia"/>
        </w:rPr>
        <w:t>，</w:t>
      </w:r>
      <w:r w:rsidRPr="00B362C2">
        <w:rPr>
          <w:rFonts w:eastAsia="SimHei" w:hint="eastAsia"/>
        </w:rPr>
        <w:t>提高儿童对酒精和烟草负面影响的意识</w:t>
      </w:r>
      <w:r w:rsidR="00DA3AEA">
        <w:rPr>
          <w:rFonts w:eastAsia="SimHei" w:hint="eastAsia"/>
        </w:rPr>
        <w:t>，</w:t>
      </w:r>
      <w:r w:rsidRPr="00B362C2">
        <w:rPr>
          <w:rFonts w:eastAsia="SimHei" w:hint="eastAsia"/>
        </w:rPr>
        <w:t>使他们远离酒精、烟草和药物</w:t>
      </w:r>
      <w:r w:rsidR="00DA3AEA">
        <w:rPr>
          <w:rFonts w:eastAsia="SimHei" w:hint="eastAsia"/>
        </w:rPr>
        <w:t>；</w:t>
      </w:r>
      <w:r w:rsidRPr="00B362C2">
        <w:rPr>
          <w:rFonts w:eastAsia="SimHei" w:hint="eastAsia"/>
        </w:rPr>
        <w:t>利用大众传媒</w:t>
      </w:r>
      <w:r w:rsidR="00DA3AEA">
        <w:rPr>
          <w:rFonts w:eastAsia="SimHei" w:hint="eastAsia"/>
        </w:rPr>
        <w:t>，</w:t>
      </w:r>
      <w:r w:rsidRPr="00B362C2">
        <w:rPr>
          <w:rFonts w:eastAsia="SimHei" w:hint="eastAsia"/>
        </w:rPr>
        <w:t>使它们为培养儿童和青少年的健康生活方式和消费模式作出贡献。</w:t>
      </w:r>
    </w:p>
    <w:p w:rsidR="001141FC" w:rsidRDefault="001141FC" w:rsidP="001141FC">
      <w:pPr>
        <w:pStyle w:val="H23GC"/>
        <w:rPr>
          <w:rFonts w:hint="eastAsia"/>
        </w:rPr>
      </w:pPr>
      <w:r>
        <w:rPr>
          <w:rFonts w:hint="eastAsia"/>
        </w:rPr>
        <w:tab/>
      </w:r>
      <w:r>
        <w:rPr>
          <w:rFonts w:hint="eastAsia"/>
        </w:rPr>
        <w:tab/>
      </w:r>
      <w:r w:rsidR="00160F2F" w:rsidRPr="00160F2F">
        <w:t>生活标准</w:t>
      </w:r>
    </w:p>
    <w:p w:rsidR="008C6945" w:rsidRDefault="00160F2F" w:rsidP="000905D3">
      <w:pPr>
        <w:pStyle w:val="SingleTxtGC"/>
        <w:rPr>
          <w:rFonts w:hint="eastAsia"/>
        </w:rPr>
      </w:pPr>
      <w:r w:rsidRPr="00160F2F">
        <w:t>5</w:t>
      </w:r>
      <w:r w:rsidR="00DA3AEA">
        <w:t>0.</w:t>
      </w:r>
      <w:r w:rsidRPr="00160F2F">
        <w:rPr>
          <w:rFonts w:hint="eastAsia"/>
        </w:rPr>
        <w:t xml:space="preserve"> </w:t>
      </w:r>
      <w:r w:rsidR="00EF02D7">
        <w:rPr>
          <w:rFonts w:hint="eastAsia"/>
        </w:rPr>
        <w:t xml:space="preserve"> </w:t>
      </w:r>
      <w:r w:rsidRPr="00160F2F">
        <w:t>委员会欢迎</w:t>
      </w:r>
      <w:r w:rsidRPr="00160F2F">
        <w:rPr>
          <w:rFonts w:hint="eastAsia"/>
        </w:rPr>
        <w:t>2010</w:t>
      </w:r>
      <w:r w:rsidRPr="00160F2F">
        <w:rPr>
          <w:rFonts w:hint="eastAsia"/>
        </w:rPr>
        <w:t>年</w:t>
      </w:r>
      <w:r w:rsidRPr="00160F2F">
        <w:t>对</w:t>
      </w:r>
      <w:r w:rsidR="00744CAE">
        <w:rPr>
          <w:rFonts w:hint="eastAsia"/>
        </w:rPr>
        <w:t>《</w:t>
      </w:r>
      <w:r w:rsidRPr="00160F2F">
        <w:t>儿童家庭</w:t>
      </w:r>
      <w:r w:rsidRPr="00160F2F">
        <w:rPr>
          <w:rFonts w:hint="eastAsia"/>
        </w:rPr>
        <w:t>照料和私人照料</w:t>
      </w:r>
      <w:r w:rsidRPr="00160F2F">
        <w:t>津贴</w:t>
      </w:r>
      <w:r w:rsidRPr="00160F2F">
        <w:rPr>
          <w:rFonts w:hint="eastAsia"/>
        </w:rPr>
        <w:t>法</w:t>
      </w:r>
      <w:r w:rsidR="00861C24">
        <w:rPr>
          <w:rFonts w:hint="eastAsia"/>
        </w:rPr>
        <w:t>》</w:t>
      </w:r>
      <w:r w:rsidRPr="00160F2F">
        <w:rPr>
          <w:rFonts w:hint="eastAsia"/>
        </w:rPr>
        <w:t>进行修订</w:t>
      </w:r>
      <w:r w:rsidR="00DA3AEA">
        <w:t>，</w:t>
      </w:r>
      <w:r w:rsidRPr="00160F2F">
        <w:t>增加</w:t>
      </w:r>
      <w:r w:rsidRPr="00160F2F">
        <w:rPr>
          <w:rFonts w:hint="eastAsia"/>
        </w:rPr>
        <w:t>了</w:t>
      </w:r>
      <w:r w:rsidRPr="00160F2F">
        <w:t>家庭</w:t>
      </w:r>
      <w:r w:rsidRPr="00160F2F">
        <w:rPr>
          <w:rFonts w:hint="eastAsia"/>
        </w:rPr>
        <w:t>照料</w:t>
      </w:r>
      <w:r w:rsidRPr="00160F2F">
        <w:t>津贴</w:t>
      </w:r>
      <w:r w:rsidRPr="00160F2F">
        <w:rPr>
          <w:rFonts w:hint="eastAsia"/>
        </w:rPr>
        <w:t>数额</w:t>
      </w:r>
      <w:r w:rsidR="00DA3AEA">
        <w:t>，</w:t>
      </w:r>
      <w:r w:rsidRPr="00160F2F">
        <w:rPr>
          <w:rFonts w:hint="eastAsia"/>
        </w:rPr>
        <w:t>将资格扩大到</w:t>
      </w:r>
      <w:r w:rsidRPr="00160F2F">
        <w:t>自雇人</w:t>
      </w:r>
      <w:r w:rsidRPr="00160F2F">
        <w:rPr>
          <w:rFonts w:hint="eastAsia"/>
        </w:rPr>
        <w:t>员并</w:t>
      </w:r>
      <w:r w:rsidRPr="00160F2F">
        <w:t>延长产假</w:t>
      </w:r>
      <w:r w:rsidR="00052F22">
        <w:rPr>
          <w:rFonts w:hint="eastAsia"/>
        </w:rPr>
        <w:t>时间</w:t>
      </w:r>
      <w:r w:rsidRPr="00160F2F">
        <w:t>。然而</w:t>
      </w:r>
      <w:r w:rsidR="00DA3AEA">
        <w:t>，</w:t>
      </w:r>
      <w:r w:rsidRPr="00160F2F">
        <w:t>委员会仍关</w:t>
      </w:r>
      <w:r w:rsidRPr="00160F2F">
        <w:rPr>
          <w:rFonts w:hint="eastAsia"/>
        </w:rPr>
        <w:t>切的是</w:t>
      </w:r>
      <w:r w:rsidR="00DA3AEA">
        <w:rPr>
          <w:rFonts w:hint="eastAsia"/>
        </w:rPr>
        <w:t>，</w:t>
      </w:r>
      <w:r w:rsidRPr="00160F2F">
        <w:rPr>
          <w:rFonts w:hint="eastAsia"/>
        </w:rPr>
        <w:t>过去十年</w:t>
      </w:r>
      <w:r w:rsidR="00DA3AEA">
        <w:rPr>
          <w:rFonts w:hint="eastAsia"/>
        </w:rPr>
        <w:t>，</w:t>
      </w:r>
      <w:r w:rsidRPr="00160F2F">
        <w:rPr>
          <w:rFonts w:hint="eastAsia"/>
        </w:rPr>
        <w:t>生活贫困的</w:t>
      </w:r>
      <w:r w:rsidRPr="00160F2F">
        <w:t>儿童</w:t>
      </w:r>
      <w:r w:rsidRPr="00160F2F">
        <w:rPr>
          <w:rFonts w:hint="eastAsia"/>
        </w:rPr>
        <w:t>和儿童家庭</w:t>
      </w:r>
      <w:r w:rsidR="00DA3AEA">
        <w:t>，</w:t>
      </w:r>
      <w:r w:rsidRPr="00160F2F">
        <w:t>特别是</w:t>
      </w:r>
      <w:r w:rsidRPr="00160F2F">
        <w:t>3</w:t>
      </w:r>
      <w:r w:rsidRPr="00160F2F">
        <w:t>岁</w:t>
      </w:r>
      <w:r w:rsidRPr="00160F2F">
        <w:rPr>
          <w:rFonts w:hint="eastAsia"/>
        </w:rPr>
        <w:t>以下的</w:t>
      </w:r>
      <w:r w:rsidRPr="00160F2F">
        <w:t>贫困儿童和家庭</w:t>
      </w:r>
      <w:r w:rsidRPr="00160F2F">
        <w:rPr>
          <w:rFonts w:hint="eastAsia"/>
        </w:rPr>
        <w:t>增长</w:t>
      </w:r>
      <w:r w:rsidRPr="00160F2F">
        <w:t>一倍</w:t>
      </w:r>
      <w:r w:rsidR="00DA3AEA">
        <w:t>，</w:t>
      </w:r>
      <w:r w:rsidRPr="00160F2F">
        <w:t>儿童</w:t>
      </w:r>
      <w:r w:rsidRPr="00160F2F">
        <w:rPr>
          <w:rFonts w:hint="eastAsia"/>
        </w:rPr>
        <w:t>津贴和</w:t>
      </w:r>
      <w:r w:rsidRPr="00160F2F">
        <w:t>家长</w:t>
      </w:r>
      <w:r w:rsidRPr="00160F2F">
        <w:rPr>
          <w:rFonts w:hint="eastAsia"/>
        </w:rPr>
        <w:t>津贴</w:t>
      </w:r>
      <w:r w:rsidRPr="00160F2F">
        <w:t>实</w:t>
      </w:r>
      <w:r w:rsidRPr="00160F2F">
        <w:rPr>
          <w:rFonts w:hint="eastAsia"/>
        </w:rPr>
        <w:t>际</w:t>
      </w:r>
      <w:r w:rsidRPr="00160F2F">
        <w:t>上</w:t>
      </w:r>
      <w:r w:rsidRPr="00160F2F">
        <w:rPr>
          <w:rFonts w:hint="eastAsia"/>
        </w:rPr>
        <w:t>有所</w:t>
      </w:r>
      <w:r w:rsidRPr="00160F2F">
        <w:t>减少。</w:t>
      </w:r>
    </w:p>
    <w:p w:rsidR="00160F2F" w:rsidRPr="00CC74B3" w:rsidRDefault="00160F2F" w:rsidP="000905D3">
      <w:pPr>
        <w:pStyle w:val="SingleTxtGC"/>
        <w:rPr>
          <w:rFonts w:eastAsia="SimHei" w:hint="eastAsia"/>
        </w:rPr>
      </w:pPr>
      <w:r w:rsidRPr="00CC74B3">
        <w:rPr>
          <w:rFonts w:eastAsia="SimHei" w:hint="eastAsia"/>
        </w:rPr>
        <w:t>5</w:t>
      </w:r>
      <w:r w:rsidR="00DA3AEA">
        <w:rPr>
          <w:rFonts w:eastAsia="SimHei" w:hint="eastAsia"/>
        </w:rPr>
        <w:t>1.</w:t>
      </w:r>
      <w:r w:rsidRPr="00CC74B3">
        <w:rPr>
          <w:rFonts w:eastAsia="SimHei" w:hint="eastAsia"/>
        </w:rPr>
        <w:t xml:space="preserve"> </w:t>
      </w:r>
      <w:r w:rsidR="00FF24C3" w:rsidRPr="00CC74B3">
        <w:rPr>
          <w:rFonts w:eastAsia="SimHei" w:hint="eastAsia"/>
        </w:rPr>
        <w:t xml:space="preserve"> </w:t>
      </w:r>
      <w:r w:rsidRPr="00CC74B3">
        <w:rPr>
          <w:rFonts w:eastAsia="SimHei" w:hint="eastAsia"/>
        </w:rPr>
        <w:t>委员会呼吁缔约国加强努力</w:t>
      </w:r>
      <w:r w:rsidR="00DA3AEA">
        <w:rPr>
          <w:rFonts w:eastAsia="SimHei" w:hint="eastAsia"/>
        </w:rPr>
        <w:t>，</w:t>
      </w:r>
      <w:r w:rsidRPr="00CC74B3">
        <w:rPr>
          <w:rFonts w:eastAsia="SimHei" w:hint="eastAsia"/>
        </w:rPr>
        <w:t>向经济困难的家庭</w:t>
      </w:r>
      <w:r w:rsidR="00DA3AEA">
        <w:rPr>
          <w:rFonts w:eastAsia="SimHei" w:hint="eastAsia"/>
        </w:rPr>
        <w:t>，</w:t>
      </w:r>
      <w:r w:rsidRPr="00CC74B3">
        <w:rPr>
          <w:rFonts w:eastAsia="SimHei" w:hint="eastAsia"/>
        </w:rPr>
        <w:t>包括年轻夫妇家庭、单亲家庭和多子女家庭的儿童提供支持</w:t>
      </w:r>
      <w:r w:rsidR="00DA3AEA">
        <w:rPr>
          <w:rFonts w:eastAsia="SimHei" w:hint="eastAsia"/>
        </w:rPr>
        <w:t>，</w:t>
      </w:r>
      <w:r w:rsidRPr="00CC74B3">
        <w:rPr>
          <w:rFonts w:eastAsia="SimHei" w:hint="eastAsia"/>
        </w:rPr>
        <w:t>并保证所有儿童享有适足生活水准权。委员会还建议缔约国采取必要措施</w:t>
      </w:r>
      <w:r w:rsidR="00DA3AEA">
        <w:rPr>
          <w:rFonts w:eastAsia="SimHei" w:hint="eastAsia"/>
        </w:rPr>
        <w:t>，</w:t>
      </w:r>
      <w:r w:rsidRPr="00CC74B3">
        <w:rPr>
          <w:rFonts w:eastAsia="SimHei" w:hint="eastAsia"/>
        </w:rPr>
        <w:t>全面收集和分析关于儿童贫困的数据</w:t>
      </w:r>
      <w:r w:rsidR="00DA3AEA">
        <w:rPr>
          <w:rFonts w:eastAsia="SimHei" w:hint="eastAsia"/>
        </w:rPr>
        <w:t>，</w:t>
      </w:r>
      <w:r w:rsidRPr="00CC74B3">
        <w:rPr>
          <w:rFonts w:eastAsia="SimHei" w:hint="eastAsia"/>
        </w:rPr>
        <w:t>以便有效解决这些问题。</w:t>
      </w:r>
    </w:p>
    <w:p w:rsidR="00AA0B8F" w:rsidRDefault="00C54B81" w:rsidP="001A07CA">
      <w:pPr>
        <w:pStyle w:val="H1GC"/>
        <w:rPr>
          <w:rFonts w:hint="eastAsia"/>
        </w:rPr>
      </w:pPr>
      <w:r>
        <w:rPr>
          <w:rFonts w:hint="eastAsia"/>
        </w:rPr>
        <w:tab/>
      </w:r>
      <w:r w:rsidR="00160F2F" w:rsidRPr="00160F2F">
        <w:rPr>
          <w:rFonts w:hint="eastAsia"/>
        </w:rPr>
        <w:t>E.</w:t>
      </w:r>
      <w:r>
        <w:rPr>
          <w:rFonts w:hint="eastAsia"/>
        </w:rPr>
        <w:tab/>
      </w:r>
      <w:r w:rsidR="00160F2F" w:rsidRPr="00160F2F">
        <w:rPr>
          <w:rFonts w:hint="eastAsia"/>
        </w:rPr>
        <w:t>教育、休闲和文化活动</w:t>
      </w:r>
      <w:r w:rsidR="00DA3AEA">
        <w:rPr>
          <w:rFonts w:hint="eastAsia"/>
        </w:rPr>
        <w:t>(</w:t>
      </w:r>
      <w:r w:rsidR="00160F2F" w:rsidRPr="00160F2F">
        <w:rPr>
          <w:rFonts w:hint="eastAsia"/>
        </w:rPr>
        <w:t>《公约》第</w:t>
      </w:r>
      <w:r w:rsidR="00160F2F" w:rsidRPr="00160F2F">
        <w:rPr>
          <w:rFonts w:hint="eastAsia"/>
        </w:rPr>
        <w:t>28</w:t>
      </w:r>
      <w:r w:rsidR="00160F2F" w:rsidRPr="00160F2F">
        <w:rPr>
          <w:rFonts w:hint="eastAsia"/>
        </w:rPr>
        <w:t>条、第</w:t>
      </w:r>
      <w:r w:rsidR="00160F2F" w:rsidRPr="00160F2F">
        <w:rPr>
          <w:rFonts w:hint="eastAsia"/>
        </w:rPr>
        <w:t>29</w:t>
      </w:r>
      <w:r w:rsidR="00160F2F" w:rsidRPr="00160F2F">
        <w:rPr>
          <w:rFonts w:hint="eastAsia"/>
        </w:rPr>
        <w:t>条和第</w:t>
      </w:r>
      <w:r w:rsidR="00160F2F" w:rsidRPr="00160F2F">
        <w:rPr>
          <w:rFonts w:hint="eastAsia"/>
        </w:rPr>
        <w:t>31</w:t>
      </w:r>
      <w:r w:rsidR="00160F2F" w:rsidRPr="00160F2F">
        <w:rPr>
          <w:rFonts w:hint="eastAsia"/>
        </w:rPr>
        <w:t>条</w:t>
      </w:r>
      <w:r w:rsidR="00DA3AEA">
        <w:rPr>
          <w:rFonts w:hint="eastAsia"/>
        </w:rPr>
        <w:t>)</w:t>
      </w:r>
      <w:r w:rsidR="00160F2F" w:rsidRPr="00160F2F">
        <w:rPr>
          <w:rFonts w:hint="eastAsia"/>
        </w:rPr>
        <w:t xml:space="preserve"> </w:t>
      </w:r>
    </w:p>
    <w:p w:rsidR="00AA0B8F" w:rsidRDefault="00AA0B8F" w:rsidP="00AA0B8F">
      <w:pPr>
        <w:pStyle w:val="H23GC"/>
        <w:rPr>
          <w:rFonts w:hint="eastAsia"/>
        </w:rPr>
      </w:pPr>
      <w:r>
        <w:rPr>
          <w:rFonts w:hint="eastAsia"/>
        </w:rPr>
        <w:tab/>
      </w:r>
      <w:r>
        <w:rPr>
          <w:rFonts w:hint="eastAsia"/>
        </w:rPr>
        <w:tab/>
      </w:r>
      <w:r w:rsidR="00160F2F" w:rsidRPr="00160F2F">
        <w:t>教育</w:t>
      </w:r>
      <w:r w:rsidR="00DA3AEA">
        <w:t>，</w:t>
      </w:r>
      <w:r w:rsidR="00160F2F" w:rsidRPr="00160F2F">
        <w:t>包括职业培训和指导</w:t>
      </w:r>
    </w:p>
    <w:p w:rsidR="00E85817" w:rsidRDefault="00160F2F" w:rsidP="00AA0B8F">
      <w:pPr>
        <w:pStyle w:val="SingleTxtGC"/>
        <w:rPr>
          <w:rFonts w:hint="eastAsia"/>
        </w:rPr>
      </w:pPr>
      <w:r w:rsidRPr="00160F2F">
        <w:t>5</w:t>
      </w:r>
      <w:r w:rsidR="00DA3AEA">
        <w:t>2.</w:t>
      </w:r>
      <w:r w:rsidRPr="00160F2F">
        <w:rPr>
          <w:rFonts w:hint="eastAsia"/>
        </w:rPr>
        <w:t xml:space="preserve"> </w:t>
      </w:r>
      <w:r w:rsidR="00E85817">
        <w:rPr>
          <w:rFonts w:hint="eastAsia"/>
        </w:rPr>
        <w:t xml:space="preserve"> </w:t>
      </w:r>
      <w:r w:rsidRPr="00160F2F">
        <w:t>委员会关</w:t>
      </w:r>
      <w:r w:rsidRPr="00160F2F">
        <w:rPr>
          <w:rFonts w:hint="eastAsia"/>
        </w:rPr>
        <w:t>切</w:t>
      </w:r>
      <w:r w:rsidRPr="00160F2F">
        <w:t>不同</w:t>
      </w:r>
      <w:r w:rsidRPr="00160F2F">
        <w:rPr>
          <w:rFonts w:hint="eastAsia"/>
        </w:rPr>
        <w:t>弱势</w:t>
      </w:r>
      <w:r w:rsidRPr="00160F2F">
        <w:t>群体儿童</w:t>
      </w:r>
      <w:r w:rsidR="00DA3AEA">
        <w:t>，</w:t>
      </w:r>
      <w:r w:rsidRPr="00160F2F">
        <w:t>包括罗姆</w:t>
      </w:r>
      <w:r w:rsidR="003F2970">
        <w:rPr>
          <w:rFonts w:hint="eastAsia"/>
        </w:rPr>
        <w:t>族</w:t>
      </w:r>
      <w:r w:rsidRPr="00160F2F">
        <w:t>儿童</w:t>
      </w:r>
      <w:r w:rsidR="00DA3AEA">
        <w:t>，</w:t>
      </w:r>
      <w:r w:rsidRPr="00160F2F">
        <w:t>在教育系统</w:t>
      </w:r>
      <w:r w:rsidRPr="00160F2F">
        <w:rPr>
          <w:rFonts w:hint="eastAsia"/>
        </w:rPr>
        <w:t>中遇到的困难</w:t>
      </w:r>
      <w:r w:rsidR="00DA3AEA">
        <w:t>，</w:t>
      </w:r>
      <w:r w:rsidRPr="00160F2F">
        <w:t>包括缺课</w:t>
      </w:r>
      <w:r w:rsidRPr="00160F2F">
        <w:rPr>
          <w:rFonts w:hint="eastAsia"/>
        </w:rPr>
        <w:t>率高、</w:t>
      </w:r>
      <w:r w:rsidRPr="00160F2F">
        <w:t>成绩差</w:t>
      </w:r>
      <w:r w:rsidRPr="00160F2F">
        <w:rPr>
          <w:rFonts w:hint="eastAsia"/>
        </w:rPr>
        <w:t>、在</w:t>
      </w:r>
      <w:r w:rsidRPr="00160F2F">
        <w:t>特殊教育班</w:t>
      </w:r>
      <w:r w:rsidRPr="00160F2F">
        <w:rPr>
          <w:rFonts w:hint="eastAsia"/>
        </w:rPr>
        <w:t>就读</w:t>
      </w:r>
      <w:r w:rsidRPr="00160F2F">
        <w:t>的</w:t>
      </w:r>
      <w:r w:rsidRPr="00160F2F">
        <w:rPr>
          <w:rFonts w:hint="eastAsia"/>
        </w:rPr>
        <w:t>人数多</w:t>
      </w:r>
      <w:r w:rsidR="00DA3AEA">
        <w:t>，</w:t>
      </w:r>
      <w:r w:rsidRPr="00160F2F">
        <w:rPr>
          <w:rFonts w:hint="eastAsia"/>
        </w:rPr>
        <w:t>以及</w:t>
      </w:r>
      <w:r w:rsidRPr="00160F2F">
        <w:t>辍学率</w:t>
      </w:r>
      <w:r w:rsidRPr="00160F2F">
        <w:rPr>
          <w:rFonts w:hint="eastAsia"/>
        </w:rPr>
        <w:t>高</w:t>
      </w:r>
      <w:r w:rsidRPr="00160F2F">
        <w:t>。</w:t>
      </w:r>
    </w:p>
    <w:p w:rsidR="00933C30" w:rsidRPr="006B564B" w:rsidRDefault="00160F2F" w:rsidP="00AA0B8F">
      <w:pPr>
        <w:pStyle w:val="SingleTxtGC"/>
        <w:rPr>
          <w:rFonts w:eastAsia="SimHei" w:hint="eastAsia"/>
        </w:rPr>
      </w:pPr>
      <w:r w:rsidRPr="006B564B">
        <w:rPr>
          <w:rFonts w:eastAsia="SimHei" w:hint="eastAsia"/>
        </w:rPr>
        <w:t>5</w:t>
      </w:r>
      <w:r w:rsidR="00DA3AEA">
        <w:rPr>
          <w:rFonts w:eastAsia="SimHei" w:hint="eastAsia"/>
        </w:rPr>
        <w:t>3.</w:t>
      </w:r>
      <w:r w:rsidRPr="006B564B">
        <w:rPr>
          <w:rFonts w:eastAsia="SimHei" w:hint="eastAsia"/>
        </w:rPr>
        <w:t xml:space="preserve"> </w:t>
      </w:r>
      <w:r w:rsidR="00933C30" w:rsidRPr="006B564B">
        <w:rPr>
          <w:rFonts w:eastAsia="SimHei" w:hint="eastAsia"/>
        </w:rPr>
        <w:t xml:space="preserve"> </w:t>
      </w:r>
      <w:r w:rsidRPr="006B564B">
        <w:rPr>
          <w:rFonts w:eastAsia="SimHei" w:hint="eastAsia"/>
        </w:rPr>
        <w:t>委员会建议缔约国</w:t>
      </w:r>
      <w:r w:rsidR="00DA3AEA">
        <w:rPr>
          <w:rFonts w:eastAsia="SimHei" w:hint="eastAsia"/>
        </w:rPr>
        <w:t>：</w:t>
      </w:r>
    </w:p>
    <w:p w:rsidR="008A3415" w:rsidRPr="001A07CA" w:rsidRDefault="00160F2F" w:rsidP="001A07CA">
      <w:pPr>
        <w:pStyle w:val="SingleTxtGC"/>
        <w:numPr>
          <w:ilvl w:val="0"/>
          <w:numId w:val="22"/>
        </w:numPr>
        <w:rPr>
          <w:rFonts w:eastAsia="SimHei" w:hint="eastAsia"/>
        </w:rPr>
      </w:pPr>
      <w:r w:rsidRPr="001A07CA">
        <w:rPr>
          <w:rFonts w:eastAsia="SimHei" w:hint="eastAsia"/>
        </w:rPr>
        <w:t>加强教师对不同文化和儿童所面临困难的了解</w:t>
      </w:r>
      <w:r w:rsidR="00DA3AEA">
        <w:rPr>
          <w:rFonts w:eastAsia="SimHei" w:hint="eastAsia"/>
        </w:rPr>
        <w:t>，</w:t>
      </w:r>
      <w:r w:rsidRPr="001A07CA">
        <w:rPr>
          <w:rFonts w:eastAsia="SimHei" w:hint="eastAsia"/>
        </w:rPr>
        <w:t>学校聘请更多的罗姆</w:t>
      </w:r>
      <w:r w:rsidR="002F6081" w:rsidRPr="001A07CA">
        <w:rPr>
          <w:rFonts w:eastAsia="SimHei" w:hint="eastAsia"/>
        </w:rPr>
        <w:t>族</w:t>
      </w:r>
      <w:r w:rsidRPr="001A07CA">
        <w:rPr>
          <w:rFonts w:eastAsia="SimHei" w:hint="eastAsia"/>
        </w:rPr>
        <w:t>专业人员</w:t>
      </w:r>
      <w:r w:rsidR="00DA3AEA">
        <w:rPr>
          <w:rFonts w:eastAsia="SimHei" w:hint="eastAsia"/>
        </w:rPr>
        <w:t>，</w:t>
      </w:r>
      <w:r w:rsidRPr="001A07CA">
        <w:rPr>
          <w:rFonts w:eastAsia="SimHei" w:hint="eastAsia"/>
        </w:rPr>
        <w:t>包括特殊需求助理</w:t>
      </w:r>
      <w:r w:rsidR="00DA3AEA">
        <w:rPr>
          <w:rFonts w:eastAsia="SimHei" w:hint="eastAsia"/>
        </w:rPr>
        <w:t>，</w:t>
      </w:r>
      <w:r w:rsidRPr="001A07CA">
        <w:rPr>
          <w:rFonts w:eastAsia="SimHei" w:hint="eastAsia"/>
        </w:rPr>
        <w:t>以便向儿童及其家庭提供更多支持</w:t>
      </w:r>
      <w:r w:rsidR="00DA3AEA">
        <w:rPr>
          <w:rFonts w:eastAsia="SimHei" w:hint="eastAsia"/>
        </w:rPr>
        <w:t>；</w:t>
      </w:r>
    </w:p>
    <w:p w:rsidR="006D1543" w:rsidRPr="001A07CA" w:rsidRDefault="00160F2F" w:rsidP="001A07CA">
      <w:pPr>
        <w:pStyle w:val="SingleTxtGC"/>
        <w:numPr>
          <w:ilvl w:val="0"/>
          <w:numId w:val="22"/>
        </w:numPr>
        <w:rPr>
          <w:rFonts w:eastAsia="SimHei" w:hint="eastAsia"/>
        </w:rPr>
      </w:pPr>
      <w:r w:rsidRPr="001A07CA">
        <w:rPr>
          <w:rFonts w:eastAsia="SimHei" w:hint="eastAsia"/>
        </w:rPr>
        <w:t>将少数民族权利的内容列入教师培训和学校课程</w:t>
      </w:r>
      <w:r w:rsidR="00DA3AEA">
        <w:rPr>
          <w:rFonts w:eastAsia="SimHei" w:hint="eastAsia"/>
        </w:rPr>
        <w:t>；</w:t>
      </w:r>
    </w:p>
    <w:p w:rsidR="00A5605B" w:rsidRPr="006B564B" w:rsidRDefault="00160F2F" w:rsidP="001A07CA">
      <w:pPr>
        <w:pStyle w:val="SingleTxtGC"/>
        <w:numPr>
          <w:ilvl w:val="0"/>
          <w:numId w:val="22"/>
        </w:numPr>
        <w:rPr>
          <w:rFonts w:hint="eastAsia"/>
        </w:rPr>
      </w:pPr>
      <w:r w:rsidRPr="001A07CA">
        <w:rPr>
          <w:rFonts w:eastAsia="SimHei" w:hint="eastAsia"/>
        </w:rPr>
        <w:t>鼓励孩子不日托的父母将孩子送到早期教育班</w:t>
      </w:r>
      <w:r w:rsidR="00DA3AEA">
        <w:rPr>
          <w:rFonts w:eastAsia="SimHei" w:hint="eastAsia"/>
        </w:rPr>
        <w:t>，</w:t>
      </w:r>
      <w:r w:rsidRPr="001A07CA">
        <w:rPr>
          <w:rFonts w:eastAsia="SimHei" w:hint="eastAsia"/>
        </w:rPr>
        <w:t>以提高他们的芬兰语能力、社交技能</w:t>
      </w:r>
      <w:r w:rsidR="00DA3AEA">
        <w:rPr>
          <w:rFonts w:eastAsia="SimHei" w:hint="eastAsia"/>
        </w:rPr>
        <w:t>，</w:t>
      </w:r>
      <w:r w:rsidRPr="001A07CA">
        <w:rPr>
          <w:rFonts w:eastAsia="SimHei" w:hint="eastAsia"/>
        </w:rPr>
        <w:t>使他们顺利向学校过渡并预防</w:t>
      </w:r>
      <w:r w:rsidR="001A07CA">
        <w:rPr>
          <w:rFonts w:eastAsia="SimHei" w:hint="eastAsia"/>
        </w:rPr>
        <w:t>留级</w:t>
      </w:r>
      <w:r w:rsidRPr="001A07CA">
        <w:rPr>
          <w:rFonts w:eastAsia="SimHei" w:hint="eastAsia"/>
        </w:rPr>
        <w:t>和辍学。</w:t>
      </w:r>
    </w:p>
    <w:p w:rsidR="009819AC" w:rsidRDefault="00160F2F" w:rsidP="00A5605B">
      <w:pPr>
        <w:pStyle w:val="SingleTxtGC"/>
        <w:rPr>
          <w:rFonts w:hint="eastAsia"/>
        </w:rPr>
      </w:pPr>
      <w:r w:rsidRPr="00160F2F">
        <w:t>5</w:t>
      </w:r>
      <w:r w:rsidR="00DA3AEA">
        <w:t>4.</w:t>
      </w:r>
      <w:r w:rsidRPr="00160F2F">
        <w:rPr>
          <w:rFonts w:hint="eastAsia"/>
        </w:rPr>
        <w:t xml:space="preserve"> </w:t>
      </w:r>
      <w:r w:rsidR="004F7189">
        <w:rPr>
          <w:rFonts w:hint="eastAsia"/>
        </w:rPr>
        <w:t xml:space="preserve"> </w:t>
      </w:r>
      <w:r w:rsidRPr="00160F2F">
        <w:rPr>
          <w:rFonts w:hint="eastAsia"/>
        </w:rPr>
        <w:t>委员会</w:t>
      </w:r>
      <w:r w:rsidRPr="00160F2F">
        <w:t>欢迎</w:t>
      </w:r>
      <w:r w:rsidRPr="00160F2F">
        <w:rPr>
          <w:rFonts w:hint="eastAsia"/>
        </w:rPr>
        <w:t>缔约国实施</w:t>
      </w:r>
      <w:r w:rsidRPr="00160F2F">
        <w:t>项目</w:t>
      </w:r>
      <w:r w:rsidRPr="00160F2F">
        <w:rPr>
          <w:rFonts w:hint="eastAsia"/>
        </w:rPr>
        <w:t>防止</w:t>
      </w:r>
      <w:r w:rsidRPr="00160F2F">
        <w:t>儿童</w:t>
      </w:r>
      <w:r w:rsidRPr="00160F2F">
        <w:rPr>
          <w:rFonts w:hint="eastAsia"/>
        </w:rPr>
        <w:t>之间的</w:t>
      </w:r>
      <w:r w:rsidRPr="00160F2F">
        <w:t>欺凌</w:t>
      </w:r>
      <w:r w:rsidR="00DA3AEA">
        <w:t>，</w:t>
      </w:r>
      <w:r w:rsidRPr="00160F2F">
        <w:rPr>
          <w:rFonts w:hint="eastAsia"/>
        </w:rPr>
        <w:t>但</w:t>
      </w:r>
      <w:r w:rsidRPr="00160F2F">
        <w:t>仍</w:t>
      </w:r>
      <w:r w:rsidRPr="00160F2F">
        <w:rPr>
          <w:rFonts w:hint="eastAsia"/>
        </w:rPr>
        <w:t>关切据报广泛存在对</w:t>
      </w:r>
      <w:r w:rsidRPr="00160F2F">
        <w:t>女童的</w:t>
      </w:r>
      <w:r w:rsidRPr="00160F2F">
        <w:rPr>
          <w:rFonts w:hint="eastAsia"/>
        </w:rPr>
        <w:t>性</w:t>
      </w:r>
      <w:r w:rsidRPr="00160F2F">
        <w:t>骚扰和基于性别的骚扰</w:t>
      </w:r>
      <w:r w:rsidR="00DA3AEA">
        <w:t>，</w:t>
      </w:r>
      <w:r w:rsidRPr="00160F2F">
        <w:t>以及欺凌</w:t>
      </w:r>
      <w:r w:rsidR="00DA3AEA">
        <w:t>，</w:t>
      </w:r>
      <w:r w:rsidRPr="00160F2F">
        <w:t>包括</w:t>
      </w:r>
      <w:r w:rsidRPr="00160F2F">
        <w:rPr>
          <w:rFonts w:hint="eastAsia"/>
        </w:rPr>
        <w:t>借助互联网和手机实施的此类行为</w:t>
      </w:r>
      <w:r w:rsidRPr="00160F2F">
        <w:t>。委员会欢迎</w:t>
      </w:r>
      <w:r w:rsidRPr="00160F2F">
        <w:rPr>
          <w:rFonts w:hint="eastAsia"/>
        </w:rPr>
        <w:t>2010</w:t>
      </w:r>
      <w:r w:rsidRPr="00160F2F">
        <w:rPr>
          <w:rFonts w:hint="eastAsia"/>
        </w:rPr>
        <w:t>年对《</w:t>
      </w:r>
      <w:r w:rsidRPr="00160F2F">
        <w:t>基本教育法</w:t>
      </w:r>
      <w:r w:rsidRPr="00160F2F">
        <w:rPr>
          <w:rFonts w:hint="eastAsia"/>
        </w:rPr>
        <w:t>》</w:t>
      </w:r>
      <w:r w:rsidRPr="00160F2F">
        <w:t>的修订</w:t>
      </w:r>
      <w:r w:rsidR="00DA3AEA">
        <w:t>，</w:t>
      </w:r>
      <w:r w:rsidRPr="00160F2F">
        <w:rPr>
          <w:rFonts w:hint="eastAsia"/>
        </w:rPr>
        <w:t>对学习给予强化或特殊支持</w:t>
      </w:r>
      <w:r w:rsidR="00DA3AEA">
        <w:t>，</w:t>
      </w:r>
      <w:r w:rsidRPr="00160F2F">
        <w:t>但仍关</w:t>
      </w:r>
      <w:r w:rsidRPr="00160F2F">
        <w:rPr>
          <w:rFonts w:hint="eastAsia"/>
        </w:rPr>
        <w:t>切</w:t>
      </w:r>
      <w:r w:rsidRPr="00160F2F">
        <w:t>缔约国儿童尽管</w:t>
      </w:r>
      <w:r w:rsidRPr="00160F2F">
        <w:rPr>
          <w:rFonts w:hint="eastAsia"/>
        </w:rPr>
        <w:t>学业</w:t>
      </w:r>
      <w:r w:rsidRPr="00160F2F">
        <w:t>优秀</w:t>
      </w:r>
      <w:r w:rsidR="00DA3AEA">
        <w:t>，</w:t>
      </w:r>
      <w:r w:rsidRPr="00160F2F">
        <w:rPr>
          <w:rFonts w:hint="eastAsia"/>
        </w:rPr>
        <w:t>但仍有很多人对</w:t>
      </w:r>
      <w:r w:rsidRPr="00160F2F">
        <w:t>学校</w:t>
      </w:r>
      <w:r w:rsidRPr="00160F2F">
        <w:rPr>
          <w:rFonts w:hint="eastAsia"/>
        </w:rPr>
        <w:t>不</w:t>
      </w:r>
      <w:r w:rsidRPr="00160F2F">
        <w:t>满意。</w:t>
      </w:r>
    </w:p>
    <w:p w:rsidR="00C20727" w:rsidRPr="005D5EB9" w:rsidRDefault="00160F2F" w:rsidP="00A5605B">
      <w:pPr>
        <w:pStyle w:val="SingleTxtGC"/>
        <w:rPr>
          <w:rFonts w:eastAsia="SimHei" w:hint="eastAsia"/>
        </w:rPr>
      </w:pPr>
      <w:r w:rsidRPr="005D5EB9">
        <w:rPr>
          <w:rFonts w:eastAsia="SimHei" w:hint="eastAsia"/>
        </w:rPr>
        <w:t>5</w:t>
      </w:r>
      <w:r w:rsidR="00DA3AEA">
        <w:rPr>
          <w:rFonts w:eastAsia="SimHei" w:hint="eastAsia"/>
        </w:rPr>
        <w:t>5.</w:t>
      </w:r>
      <w:r w:rsidRPr="005D5EB9">
        <w:rPr>
          <w:rFonts w:eastAsia="SimHei" w:hint="eastAsia"/>
        </w:rPr>
        <w:t xml:space="preserve"> </w:t>
      </w:r>
      <w:r w:rsidR="00C20727" w:rsidRPr="005D5EB9">
        <w:rPr>
          <w:rFonts w:eastAsia="SimHei" w:hint="eastAsia"/>
        </w:rPr>
        <w:t xml:space="preserve"> </w:t>
      </w:r>
      <w:r w:rsidRPr="005D5EB9">
        <w:rPr>
          <w:rFonts w:eastAsia="SimHei" w:hint="eastAsia"/>
        </w:rPr>
        <w:t>委员会建议缔约国</w:t>
      </w:r>
      <w:r w:rsidR="00DA3AEA">
        <w:rPr>
          <w:rFonts w:eastAsia="SimHei" w:hint="eastAsia"/>
        </w:rPr>
        <w:t>：</w:t>
      </w:r>
    </w:p>
    <w:p w:rsidR="001D11A8" w:rsidRPr="005D5EB9" w:rsidRDefault="00160F2F" w:rsidP="007B0398">
      <w:pPr>
        <w:pStyle w:val="SingleTxtGC"/>
        <w:numPr>
          <w:ilvl w:val="0"/>
          <w:numId w:val="15"/>
        </w:numPr>
        <w:rPr>
          <w:rFonts w:eastAsia="SimHei" w:hint="eastAsia"/>
        </w:rPr>
      </w:pPr>
      <w:r w:rsidRPr="005D5EB9">
        <w:rPr>
          <w:rFonts w:eastAsia="SimHei" w:hint="eastAsia"/>
        </w:rPr>
        <w:t>采取措施打击所有形式的欺凌和骚扰</w:t>
      </w:r>
      <w:r w:rsidR="00DA3AEA">
        <w:rPr>
          <w:rFonts w:eastAsia="SimHei" w:hint="eastAsia"/>
        </w:rPr>
        <w:t>，</w:t>
      </w:r>
      <w:r w:rsidRPr="005D5EB9">
        <w:rPr>
          <w:rFonts w:eastAsia="SimHei" w:hint="eastAsia"/>
        </w:rPr>
        <w:t>如提高教师和所有其他学校员工及学生接受学校构成多样性的能力</w:t>
      </w:r>
      <w:r w:rsidR="00DA3AEA">
        <w:rPr>
          <w:rFonts w:eastAsia="SimHei" w:hint="eastAsia"/>
        </w:rPr>
        <w:t>，</w:t>
      </w:r>
      <w:r w:rsidRPr="005D5EB9">
        <w:rPr>
          <w:rFonts w:eastAsia="SimHei" w:hint="eastAsia"/>
        </w:rPr>
        <w:t>提高他们解决冲突的能力</w:t>
      </w:r>
      <w:r w:rsidR="00DA3AEA">
        <w:rPr>
          <w:rFonts w:eastAsia="SimHei" w:hint="eastAsia"/>
        </w:rPr>
        <w:t>；</w:t>
      </w:r>
    </w:p>
    <w:p w:rsidR="00885112" w:rsidRPr="005D5EB9" w:rsidRDefault="00160F2F" w:rsidP="007B0398">
      <w:pPr>
        <w:pStyle w:val="SingleTxtGC"/>
        <w:numPr>
          <w:ilvl w:val="0"/>
          <w:numId w:val="15"/>
        </w:numPr>
        <w:rPr>
          <w:rFonts w:eastAsia="SimHei" w:hint="eastAsia"/>
        </w:rPr>
      </w:pPr>
      <w:r w:rsidRPr="005D5EB9">
        <w:rPr>
          <w:rFonts w:eastAsia="SimHei" w:hint="eastAsia"/>
        </w:rPr>
        <w:t>更加重视学生在学校的福祉</w:t>
      </w:r>
      <w:r w:rsidR="00DA3AEA">
        <w:rPr>
          <w:rFonts w:eastAsia="SimHei" w:hint="eastAsia"/>
        </w:rPr>
        <w:t>，</w:t>
      </w:r>
      <w:r w:rsidRPr="005D5EB9">
        <w:rPr>
          <w:rFonts w:eastAsia="SimHei" w:hint="eastAsia"/>
        </w:rPr>
        <w:t>包括尊重其发表意见的权利</w:t>
      </w:r>
      <w:r w:rsidR="00DA3AEA">
        <w:rPr>
          <w:rFonts w:eastAsia="SimHei" w:hint="eastAsia"/>
        </w:rPr>
        <w:t>，</w:t>
      </w:r>
      <w:r w:rsidRPr="005D5EB9">
        <w:rPr>
          <w:rFonts w:eastAsia="SimHei" w:hint="eastAsia"/>
        </w:rPr>
        <w:t>研究他们对学校不满的原因</w:t>
      </w:r>
      <w:r w:rsidR="00DA3AEA">
        <w:rPr>
          <w:rFonts w:eastAsia="SimHei" w:hint="eastAsia"/>
        </w:rPr>
        <w:t>；</w:t>
      </w:r>
    </w:p>
    <w:p w:rsidR="00EB2FD1" w:rsidRPr="005D5EB9" w:rsidRDefault="00160F2F" w:rsidP="007B0398">
      <w:pPr>
        <w:pStyle w:val="SingleTxtGC"/>
        <w:numPr>
          <w:ilvl w:val="0"/>
          <w:numId w:val="15"/>
        </w:numPr>
        <w:rPr>
          <w:rFonts w:eastAsia="SimHei" w:hint="eastAsia"/>
        </w:rPr>
      </w:pPr>
      <w:r w:rsidRPr="005D5EB9">
        <w:rPr>
          <w:rFonts w:eastAsia="SimHei" w:hint="eastAsia"/>
        </w:rPr>
        <w:t>在执行上建议时考虑到委员会关于教育宗旨的第</w:t>
      </w:r>
      <w:r w:rsidRPr="005D5EB9">
        <w:rPr>
          <w:rFonts w:eastAsia="SimHei" w:hint="eastAsia"/>
        </w:rPr>
        <w:t>1</w:t>
      </w:r>
      <w:r w:rsidRPr="005D5EB9">
        <w:rPr>
          <w:rFonts w:eastAsia="SimHei" w:hint="eastAsia"/>
        </w:rPr>
        <w:t>号一般性意见</w:t>
      </w:r>
      <w:r w:rsidR="00DA3AEA">
        <w:rPr>
          <w:rFonts w:eastAsia="SimHei" w:hint="eastAsia"/>
        </w:rPr>
        <w:t>(</w:t>
      </w:r>
      <w:r w:rsidRPr="005D5EB9">
        <w:rPr>
          <w:rFonts w:eastAsia="SimHei" w:hint="eastAsia"/>
        </w:rPr>
        <w:t>2001</w:t>
      </w:r>
      <w:r w:rsidR="00DA3AEA">
        <w:rPr>
          <w:rFonts w:eastAsia="SimHei" w:hint="eastAsia"/>
        </w:rPr>
        <w:t>)</w:t>
      </w:r>
      <w:r w:rsidRPr="005D5EB9">
        <w:rPr>
          <w:rFonts w:eastAsia="SimHei" w:hint="eastAsia"/>
        </w:rPr>
        <w:t>。</w:t>
      </w:r>
    </w:p>
    <w:p w:rsidR="00EB2FD1" w:rsidRDefault="00EB2FD1" w:rsidP="00EB2FD1">
      <w:pPr>
        <w:pStyle w:val="H23GC"/>
        <w:rPr>
          <w:rFonts w:hint="eastAsia"/>
        </w:rPr>
      </w:pPr>
      <w:r>
        <w:rPr>
          <w:rFonts w:hint="eastAsia"/>
        </w:rPr>
        <w:tab/>
      </w:r>
      <w:r>
        <w:rPr>
          <w:rFonts w:hint="eastAsia"/>
        </w:rPr>
        <w:tab/>
      </w:r>
      <w:r w:rsidR="00160F2F" w:rsidRPr="00C77A06">
        <w:t>幼儿保育和教育</w:t>
      </w:r>
    </w:p>
    <w:p w:rsidR="001A0F44" w:rsidRDefault="00160F2F" w:rsidP="00854D8A">
      <w:pPr>
        <w:pStyle w:val="SingleTxtGC"/>
        <w:rPr>
          <w:rFonts w:hint="eastAsia"/>
        </w:rPr>
      </w:pPr>
      <w:r w:rsidRPr="00160F2F">
        <w:t>5</w:t>
      </w:r>
      <w:r w:rsidR="00DA3AEA">
        <w:t>6.</w:t>
      </w:r>
      <w:r w:rsidRPr="00160F2F">
        <w:rPr>
          <w:rFonts w:hint="eastAsia"/>
        </w:rPr>
        <w:t xml:space="preserve"> </w:t>
      </w:r>
      <w:r w:rsidR="00EB19AD">
        <w:rPr>
          <w:rFonts w:hint="eastAsia"/>
        </w:rPr>
        <w:t xml:space="preserve"> </w:t>
      </w:r>
      <w:r w:rsidRPr="00160F2F">
        <w:t>委员会关切幼儿教育</w:t>
      </w:r>
      <w:r w:rsidRPr="00160F2F">
        <w:rPr>
          <w:rFonts w:hint="eastAsia"/>
        </w:rPr>
        <w:t>存在</w:t>
      </w:r>
      <w:r w:rsidRPr="00160F2F">
        <w:t>的</w:t>
      </w:r>
      <w:r w:rsidRPr="00160F2F">
        <w:rPr>
          <w:rFonts w:hint="eastAsia"/>
        </w:rPr>
        <w:t>问题</w:t>
      </w:r>
      <w:r w:rsidR="00DA3AEA">
        <w:rPr>
          <w:rFonts w:hint="eastAsia"/>
        </w:rPr>
        <w:t>，</w:t>
      </w:r>
      <w:r w:rsidRPr="00160F2F">
        <w:t>如缺</w:t>
      </w:r>
      <w:r w:rsidRPr="00160F2F">
        <w:rPr>
          <w:rFonts w:hint="eastAsia"/>
        </w:rPr>
        <w:t>少</w:t>
      </w:r>
      <w:r w:rsidRPr="00160F2F">
        <w:t>专业人</w:t>
      </w:r>
      <w:r w:rsidRPr="00160F2F">
        <w:rPr>
          <w:rFonts w:hint="eastAsia"/>
        </w:rPr>
        <w:t>员</w:t>
      </w:r>
      <w:r w:rsidR="00DA3AEA">
        <w:t>，</w:t>
      </w:r>
      <w:r w:rsidRPr="00160F2F">
        <w:rPr>
          <w:rFonts w:hint="eastAsia"/>
        </w:rPr>
        <w:t>师生比率低</w:t>
      </w:r>
      <w:r w:rsidR="00DA3AEA">
        <w:rPr>
          <w:rFonts w:hint="eastAsia"/>
        </w:rPr>
        <w:t>，</w:t>
      </w:r>
      <w:r w:rsidRPr="00160F2F">
        <w:rPr>
          <w:rFonts w:hint="eastAsia"/>
        </w:rPr>
        <w:t>因缺少最低标准</w:t>
      </w:r>
      <w:r w:rsidR="00DA3AEA">
        <w:rPr>
          <w:rFonts w:hint="eastAsia"/>
        </w:rPr>
        <w:t>，</w:t>
      </w:r>
      <w:r w:rsidRPr="00160F2F">
        <w:rPr>
          <w:rFonts w:hint="eastAsia"/>
        </w:rPr>
        <w:t>致使日托</w:t>
      </w:r>
      <w:r w:rsidR="00DA3AEA">
        <w:rPr>
          <w:rFonts w:hint="eastAsia"/>
        </w:rPr>
        <w:t>/</w:t>
      </w:r>
      <w:r w:rsidRPr="00160F2F">
        <w:t>学前教育</w:t>
      </w:r>
      <w:r w:rsidRPr="00160F2F">
        <w:rPr>
          <w:rFonts w:hint="eastAsia"/>
        </w:rPr>
        <w:t>质量低</w:t>
      </w:r>
      <w:r w:rsidRPr="00160F2F">
        <w:t>。</w:t>
      </w:r>
      <w:r w:rsidRPr="00160F2F">
        <w:rPr>
          <w:rFonts w:hint="eastAsia"/>
        </w:rPr>
        <w:t>委员会</w:t>
      </w:r>
      <w:r w:rsidRPr="00160F2F">
        <w:t>欢迎</w:t>
      </w:r>
      <w:r w:rsidRPr="00160F2F">
        <w:rPr>
          <w:rFonts w:hint="eastAsia"/>
        </w:rPr>
        <w:t>为</w:t>
      </w:r>
      <w:r w:rsidRPr="00160F2F">
        <w:t>一</w:t>
      </w:r>
      <w:r w:rsidRPr="00160F2F">
        <w:rPr>
          <w:rFonts w:hint="eastAsia"/>
        </w:rPr>
        <w:t>二年</w:t>
      </w:r>
      <w:r w:rsidRPr="00160F2F">
        <w:t>级小学</w:t>
      </w:r>
      <w:r w:rsidRPr="00160F2F">
        <w:rPr>
          <w:rFonts w:hint="eastAsia"/>
        </w:rPr>
        <w:t>生安排</w:t>
      </w:r>
      <w:r w:rsidRPr="00160F2F">
        <w:t>上午和下午活动</w:t>
      </w:r>
      <w:r w:rsidRPr="00160F2F">
        <w:rPr>
          <w:rFonts w:hint="eastAsia"/>
        </w:rPr>
        <w:t>时间</w:t>
      </w:r>
      <w:r w:rsidR="00DA3AEA">
        <w:t>，</w:t>
      </w:r>
      <w:r w:rsidRPr="00160F2F">
        <w:rPr>
          <w:rFonts w:hint="eastAsia"/>
        </w:rPr>
        <w:t>但仍</w:t>
      </w:r>
      <w:r w:rsidRPr="00160F2F">
        <w:t>关</w:t>
      </w:r>
      <w:r w:rsidRPr="00160F2F">
        <w:rPr>
          <w:rFonts w:hint="eastAsia"/>
        </w:rPr>
        <w:t>切没有明确要求各城市</w:t>
      </w:r>
      <w:r w:rsidRPr="00160F2F">
        <w:t>提供这类活动</w:t>
      </w:r>
      <w:r w:rsidR="00DA3AEA">
        <w:t>，</w:t>
      </w:r>
      <w:r w:rsidRPr="00160F2F">
        <w:rPr>
          <w:rFonts w:hint="eastAsia"/>
        </w:rPr>
        <w:t>从而使</w:t>
      </w:r>
      <w:r w:rsidRPr="00160F2F">
        <w:t>家长难以</w:t>
      </w:r>
      <w:r w:rsidRPr="00160F2F">
        <w:rPr>
          <w:rFonts w:hint="eastAsia"/>
        </w:rPr>
        <w:t>兼顾</w:t>
      </w:r>
      <w:r w:rsidRPr="00160F2F">
        <w:t>工作和家庭生活。</w:t>
      </w:r>
    </w:p>
    <w:p w:rsidR="00160F2F" w:rsidRPr="00CB4A53" w:rsidRDefault="00160F2F" w:rsidP="00854D8A">
      <w:pPr>
        <w:pStyle w:val="SingleTxtGC"/>
        <w:rPr>
          <w:rFonts w:eastAsia="SimHei" w:hint="eastAsia"/>
        </w:rPr>
      </w:pPr>
      <w:r w:rsidRPr="00CB4A53">
        <w:rPr>
          <w:rFonts w:eastAsia="SimHei" w:hint="eastAsia"/>
        </w:rPr>
        <w:t>5</w:t>
      </w:r>
      <w:r w:rsidR="00DA3AEA">
        <w:rPr>
          <w:rFonts w:eastAsia="SimHei" w:hint="eastAsia"/>
        </w:rPr>
        <w:t>7.</w:t>
      </w:r>
      <w:r w:rsidRPr="00CB4A53">
        <w:rPr>
          <w:rFonts w:eastAsia="SimHei" w:hint="eastAsia"/>
        </w:rPr>
        <w:t xml:space="preserve"> </w:t>
      </w:r>
      <w:r w:rsidR="00D63EDB" w:rsidRPr="00CB4A53">
        <w:rPr>
          <w:rFonts w:eastAsia="SimHei" w:hint="eastAsia"/>
        </w:rPr>
        <w:t xml:space="preserve"> </w:t>
      </w:r>
      <w:r w:rsidRPr="00CB4A53">
        <w:rPr>
          <w:rFonts w:eastAsia="SimHei" w:hint="eastAsia"/>
        </w:rPr>
        <w:t>委员会建议缔约国起草一份关于幼儿保育和教育的通则</w:t>
      </w:r>
      <w:r w:rsidR="00DA3AEA">
        <w:rPr>
          <w:rFonts w:eastAsia="SimHei" w:hint="eastAsia"/>
        </w:rPr>
        <w:t>，</w:t>
      </w:r>
      <w:r w:rsidRPr="00CB4A53">
        <w:rPr>
          <w:rFonts w:eastAsia="SimHei" w:hint="eastAsia"/>
        </w:rPr>
        <w:t>汇集关于幼儿教育的所有规定</w:t>
      </w:r>
      <w:r w:rsidR="00DA3AEA">
        <w:rPr>
          <w:rFonts w:eastAsia="SimHei" w:hint="eastAsia"/>
        </w:rPr>
        <w:t>，</w:t>
      </w:r>
      <w:r w:rsidRPr="00CB4A53">
        <w:rPr>
          <w:rFonts w:eastAsia="SimHei" w:hint="eastAsia"/>
        </w:rPr>
        <w:t>并加强儿童权利视角</w:t>
      </w:r>
      <w:r w:rsidR="00DA3AEA">
        <w:rPr>
          <w:rFonts w:eastAsia="SimHei" w:hint="eastAsia"/>
        </w:rPr>
        <w:t>，</w:t>
      </w:r>
      <w:r w:rsidRPr="00CB4A53">
        <w:rPr>
          <w:rFonts w:eastAsia="SimHei" w:hint="eastAsia"/>
        </w:rPr>
        <w:t>同时考虑到委员会关于</w:t>
      </w:r>
      <w:r w:rsidRPr="00CB4A53">
        <w:rPr>
          <w:rFonts w:eastAsia="SimHei"/>
        </w:rPr>
        <w:t>在幼儿期落实儿童权利</w:t>
      </w:r>
      <w:r w:rsidRPr="00CB4A53">
        <w:rPr>
          <w:rFonts w:eastAsia="SimHei" w:hint="eastAsia"/>
        </w:rPr>
        <w:t>的第</w:t>
      </w:r>
      <w:r w:rsidRPr="00CB4A53">
        <w:rPr>
          <w:rFonts w:eastAsia="SimHei" w:hint="eastAsia"/>
        </w:rPr>
        <w:t>7</w:t>
      </w:r>
      <w:r w:rsidRPr="00CB4A53">
        <w:rPr>
          <w:rFonts w:eastAsia="SimHei" w:hint="eastAsia"/>
        </w:rPr>
        <w:t>号一般性意见</w:t>
      </w:r>
      <w:r w:rsidR="00DA3AEA">
        <w:rPr>
          <w:rFonts w:eastAsia="SimHei" w:hint="eastAsia"/>
        </w:rPr>
        <w:t>(</w:t>
      </w:r>
      <w:r w:rsidRPr="00CB4A53">
        <w:rPr>
          <w:rFonts w:eastAsia="SimHei" w:hint="eastAsia"/>
        </w:rPr>
        <w:t>2005</w:t>
      </w:r>
      <w:r w:rsidRPr="00CB4A53">
        <w:rPr>
          <w:rFonts w:eastAsia="SimHei" w:hint="eastAsia"/>
        </w:rPr>
        <w:t>年</w:t>
      </w:r>
      <w:r w:rsidR="00DA3AEA">
        <w:rPr>
          <w:rFonts w:eastAsia="SimHei" w:hint="eastAsia"/>
        </w:rPr>
        <w:t>)</w:t>
      </w:r>
      <w:r w:rsidRPr="00CB4A53">
        <w:rPr>
          <w:rFonts w:eastAsia="SimHei" w:hint="eastAsia"/>
        </w:rPr>
        <w:t>以及欧盟委员会</w:t>
      </w:r>
      <w:r w:rsidRPr="00CB4A53">
        <w:rPr>
          <w:rFonts w:eastAsia="SimHei" w:hint="eastAsia"/>
        </w:rPr>
        <w:t>2011</w:t>
      </w:r>
      <w:r w:rsidRPr="00CB4A53">
        <w:rPr>
          <w:rFonts w:eastAsia="SimHei" w:hint="eastAsia"/>
        </w:rPr>
        <w:t>年</w:t>
      </w:r>
      <w:r w:rsidRPr="00CB4A53">
        <w:rPr>
          <w:rFonts w:eastAsia="SimHei" w:hint="eastAsia"/>
        </w:rPr>
        <w:t>2</w:t>
      </w:r>
      <w:r w:rsidRPr="00CB4A53">
        <w:rPr>
          <w:rFonts w:eastAsia="SimHei" w:hint="eastAsia"/>
        </w:rPr>
        <w:t>月</w:t>
      </w:r>
      <w:r w:rsidRPr="00CB4A53">
        <w:rPr>
          <w:rFonts w:eastAsia="SimHei" w:hint="eastAsia"/>
        </w:rPr>
        <w:t>17</w:t>
      </w:r>
      <w:r w:rsidRPr="00CB4A53">
        <w:rPr>
          <w:rFonts w:eastAsia="SimHei" w:hint="eastAsia"/>
        </w:rPr>
        <w:t>日题为“儿童早期教育和保育</w:t>
      </w:r>
      <w:r w:rsidR="00DA3AEA">
        <w:rPr>
          <w:rFonts w:eastAsia="SimHei" w:hint="eastAsia"/>
        </w:rPr>
        <w:t>：</w:t>
      </w:r>
      <w:r w:rsidRPr="00CB4A53">
        <w:rPr>
          <w:rFonts w:eastAsia="SimHei" w:hint="eastAsia"/>
        </w:rPr>
        <w:t>为了明天的世界让所有儿童有一个最好的开始”的通讯</w:t>
      </w:r>
      <w:r w:rsidR="00DA3AEA">
        <w:rPr>
          <w:rFonts w:eastAsia="SimHei" w:hint="eastAsia"/>
        </w:rPr>
        <w:t>(</w:t>
      </w:r>
      <w:r w:rsidRPr="00CB4A53">
        <w:rPr>
          <w:rFonts w:eastAsia="SimHei" w:hint="eastAsia"/>
        </w:rPr>
        <w:t>COM</w:t>
      </w:r>
      <w:r w:rsidR="00DA3AEA">
        <w:rPr>
          <w:rFonts w:eastAsia="SimHei" w:hint="eastAsia"/>
        </w:rPr>
        <w:t>(</w:t>
      </w:r>
      <w:r w:rsidRPr="00CB4A53">
        <w:rPr>
          <w:rFonts w:eastAsia="SimHei" w:hint="eastAsia"/>
        </w:rPr>
        <w:t>2011 66</w:t>
      </w:r>
      <w:r w:rsidR="00DA3AEA">
        <w:rPr>
          <w:rFonts w:eastAsia="SimHei" w:hint="eastAsia"/>
        </w:rPr>
        <w:t>))</w:t>
      </w:r>
      <w:r w:rsidRPr="00CB4A53">
        <w:rPr>
          <w:rFonts w:eastAsia="SimHei" w:hint="eastAsia"/>
        </w:rPr>
        <w:t>。委员会还建议缔约国扩大儿童早期教育计划的覆盖面和提高其质量</w:t>
      </w:r>
      <w:r w:rsidR="00DA3AEA">
        <w:rPr>
          <w:rFonts w:eastAsia="SimHei" w:hint="eastAsia"/>
        </w:rPr>
        <w:t>，</w:t>
      </w:r>
      <w:r w:rsidRPr="00CB4A53">
        <w:rPr>
          <w:rFonts w:eastAsia="SimHei" w:hint="eastAsia"/>
        </w:rPr>
        <w:t>特别是增加保育人员人数</w:t>
      </w:r>
      <w:r w:rsidR="00DA3AEA">
        <w:rPr>
          <w:rFonts w:eastAsia="SimHei" w:hint="eastAsia"/>
        </w:rPr>
        <w:t>，</w:t>
      </w:r>
      <w:r w:rsidRPr="00CB4A53">
        <w:rPr>
          <w:rFonts w:eastAsia="SimHei" w:hint="eastAsia"/>
        </w:rPr>
        <w:t>提高工作人员与儿童的比率</w:t>
      </w:r>
      <w:r w:rsidR="00DA3AEA">
        <w:rPr>
          <w:rFonts w:eastAsia="SimHei" w:hint="eastAsia"/>
        </w:rPr>
        <w:t>，</w:t>
      </w:r>
      <w:r w:rsidRPr="00CB4A53">
        <w:rPr>
          <w:rFonts w:eastAsia="SimHei" w:hint="eastAsia"/>
        </w:rPr>
        <w:t>以保证班级规模小和“保育关系的连续性”。</w:t>
      </w:r>
    </w:p>
    <w:p w:rsidR="00995339" w:rsidRDefault="000B32AA" w:rsidP="000B32AA">
      <w:pPr>
        <w:pStyle w:val="H1GC"/>
        <w:rPr>
          <w:rFonts w:hint="eastAsia"/>
        </w:rPr>
      </w:pPr>
      <w:r>
        <w:rPr>
          <w:rFonts w:hint="eastAsia"/>
        </w:rPr>
        <w:tab/>
      </w:r>
      <w:r w:rsidR="00160F2F" w:rsidRPr="00160F2F">
        <w:rPr>
          <w:rFonts w:hint="eastAsia"/>
        </w:rPr>
        <w:t>F.</w:t>
      </w:r>
      <w:r>
        <w:rPr>
          <w:rFonts w:hint="eastAsia"/>
        </w:rPr>
        <w:tab/>
      </w:r>
      <w:r w:rsidR="00160F2F" w:rsidRPr="00160F2F">
        <w:rPr>
          <w:rFonts w:hint="eastAsia"/>
        </w:rPr>
        <w:t>特别保护措施</w:t>
      </w:r>
      <w:r w:rsidR="00DA3AEA">
        <w:rPr>
          <w:rFonts w:hint="eastAsia"/>
        </w:rPr>
        <w:t>(</w:t>
      </w:r>
      <w:r w:rsidR="00160F2F" w:rsidRPr="00160F2F">
        <w:rPr>
          <w:rFonts w:hint="eastAsia"/>
        </w:rPr>
        <w:t>《公约》第</w:t>
      </w:r>
      <w:r w:rsidR="00160F2F" w:rsidRPr="00160F2F">
        <w:rPr>
          <w:rFonts w:hint="eastAsia"/>
        </w:rPr>
        <w:t>22</w:t>
      </w:r>
      <w:r w:rsidR="00160F2F" w:rsidRPr="00160F2F">
        <w:rPr>
          <w:rFonts w:hint="eastAsia"/>
        </w:rPr>
        <w:t>条、第</w:t>
      </w:r>
      <w:r w:rsidR="00160F2F" w:rsidRPr="00160F2F">
        <w:rPr>
          <w:rFonts w:hint="eastAsia"/>
        </w:rPr>
        <w:t>30</w:t>
      </w:r>
      <w:r w:rsidR="00160F2F" w:rsidRPr="00160F2F">
        <w:rPr>
          <w:rFonts w:hint="eastAsia"/>
        </w:rPr>
        <w:t>条、第</w:t>
      </w:r>
      <w:r w:rsidR="00160F2F" w:rsidRPr="00160F2F">
        <w:rPr>
          <w:rFonts w:hint="eastAsia"/>
        </w:rPr>
        <w:t>38</w:t>
      </w:r>
      <w:r w:rsidR="00160F2F" w:rsidRPr="00160F2F">
        <w:rPr>
          <w:rFonts w:hint="eastAsia"/>
        </w:rPr>
        <w:t>条、第</w:t>
      </w:r>
      <w:r w:rsidR="00160F2F" w:rsidRPr="00160F2F">
        <w:rPr>
          <w:rFonts w:hint="eastAsia"/>
        </w:rPr>
        <w:t>39</w:t>
      </w:r>
      <w:r w:rsidR="00160F2F" w:rsidRPr="00160F2F">
        <w:rPr>
          <w:rFonts w:hint="eastAsia"/>
        </w:rPr>
        <w:t>条、</w:t>
      </w:r>
      <w:r w:rsidR="00160739">
        <w:br/>
      </w:r>
      <w:r w:rsidR="00160F2F" w:rsidRPr="00160F2F">
        <w:rPr>
          <w:rFonts w:hint="eastAsia"/>
        </w:rPr>
        <w:t>第</w:t>
      </w:r>
      <w:r w:rsidR="00160F2F" w:rsidRPr="00160F2F">
        <w:rPr>
          <w:rFonts w:hint="eastAsia"/>
        </w:rPr>
        <w:t>40</w:t>
      </w:r>
      <w:r w:rsidR="00160F2F" w:rsidRPr="00160F2F">
        <w:rPr>
          <w:rFonts w:hint="eastAsia"/>
        </w:rPr>
        <w:t>条、第</w:t>
      </w:r>
      <w:r w:rsidR="00160F2F" w:rsidRPr="00160F2F">
        <w:rPr>
          <w:rFonts w:hint="eastAsia"/>
        </w:rPr>
        <w:t>37</w:t>
      </w:r>
      <w:r w:rsidR="00160F2F" w:rsidRPr="00160F2F">
        <w:rPr>
          <w:rFonts w:hint="eastAsia"/>
        </w:rPr>
        <w:t>条</w:t>
      </w:r>
      <w:r w:rsidR="00DA3AEA">
        <w:rPr>
          <w:rFonts w:hint="eastAsia"/>
        </w:rPr>
        <w:t>(</w:t>
      </w:r>
      <w:r w:rsidR="00160F2F" w:rsidRPr="00160F2F">
        <w:rPr>
          <w:rFonts w:hint="eastAsia"/>
        </w:rPr>
        <w:t>b</w:t>
      </w:r>
      <w:r w:rsidR="00DA3AEA">
        <w:rPr>
          <w:rFonts w:hint="eastAsia"/>
        </w:rPr>
        <w:t>)</w:t>
      </w:r>
      <w:r w:rsidR="00160F2F" w:rsidRPr="00160F2F">
        <w:rPr>
          <w:rFonts w:hint="eastAsia"/>
        </w:rPr>
        <w:t>-</w:t>
      </w:r>
      <w:r w:rsidR="00DA3AEA">
        <w:rPr>
          <w:rFonts w:hint="eastAsia"/>
        </w:rPr>
        <w:t>(</w:t>
      </w:r>
      <w:r w:rsidR="00160F2F" w:rsidRPr="00160F2F">
        <w:rPr>
          <w:rFonts w:hint="eastAsia"/>
        </w:rPr>
        <w:t>d</w:t>
      </w:r>
      <w:r w:rsidR="00DA3AEA">
        <w:rPr>
          <w:rFonts w:hint="eastAsia"/>
        </w:rPr>
        <w:t>)</w:t>
      </w:r>
      <w:r w:rsidR="00160F2F" w:rsidRPr="00160F2F">
        <w:rPr>
          <w:rFonts w:hint="eastAsia"/>
        </w:rPr>
        <w:t>款、第</w:t>
      </w:r>
      <w:r w:rsidR="00160F2F" w:rsidRPr="00160F2F">
        <w:rPr>
          <w:rFonts w:hint="eastAsia"/>
        </w:rPr>
        <w:t>32-36</w:t>
      </w:r>
      <w:r w:rsidR="00160F2F" w:rsidRPr="00160F2F">
        <w:rPr>
          <w:rFonts w:hint="eastAsia"/>
        </w:rPr>
        <w:t>条</w:t>
      </w:r>
      <w:r w:rsidR="00DA3AEA">
        <w:rPr>
          <w:rFonts w:hint="eastAsia"/>
        </w:rPr>
        <w:t>)</w:t>
      </w:r>
    </w:p>
    <w:p w:rsidR="00995339" w:rsidRDefault="00995339" w:rsidP="00995339">
      <w:pPr>
        <w:pStyle w:val="H23GC"/>
        <w:rPr>
          <w:rFonts w:hint="eastAsia"/>
        </w:rPr>
      </w:pPr>
      <w:r>
        <w:rPr>
          <w:rFonts w:hint="eastAsia"/>
        </w:rPr>
        <w:tab/>
      </w:r>
      <w:r>
        <w:rPr>
          <w:rFonts w:hint="eastAsia"/>
        </w:rPr>
        <w:tab/>
      </w:r>
      <w:r w:rsidR="00160F2F" w:rsidRPr="00160F2F">
        <w:t>性剥削</w:t>
      </w:r>
    </w:p>
    <w:p w:rsidR="00993D4E" w:rsidRDefault="00160F2F" w:rsidP="00995339">
      <w:pPr>
        <w:pStyle w:val="SingleTxtGC"/>
        <w:rPr>
          <w:rFonts w:hint="eastAsia"/>
        </w:rPr>
      </w:pPr>
      <w:r w:rsidRPr="00160F2F">
        <w:t>5</w:t>
      </w:r>
      <w:r w:rsidR="00DA3AEA">
        <w:t>8.</w:t>
      </w:r>
      <w:r w:rsidRPr="00160F2F">
        <w:rPr>
          <w:rFonts w:hint="eastAsia"/>
        </w:rPr>
        <w:t xml:space="preserve"> </w:t>
      </w:r>
      <w:r w:rsidR="00FD78A5">
        <w:rPr>
          <w:rFonts w:hint="eastAsia"/>
        </w:rPr>
        <w:t xml:space="preserve"> </w:t>
      </w:r>
      <w:r w:rsidRPr="00160F2F">
        <w:t>委员会欢迎</w:t>
      </w:r>
      <w:r w:rsidRPr="00160F2F">
        <w:rPr>
          <w:rFonts w:hint="eastAsia"/>
        </w:rPr>
        <w:t>缔约国颁布法律</w:t>
      </w:r>
      <w:r w:rsidR="00DA3AEA">
        <w:rPr>
          <w:rFonts w:hint="eastAsia"/>
        </w:rPr>
        <w:t>，</w:t>
      </w:r>
      <w:r w:rsidRPr="00160F2F">
        <w:rPr>
          <w:rFonts w:hint="eastAsia"/>
        </w:rPr>
        <w:t>于</w:t>
      </w:r>
      <w:r w:rsidRPr="00160F2F">
        <w:rPr>
          <w:rFonts w:hint="eastAsia"/>
        </w:rPr>
        <w:t>2011</w:t>
      </w:r>
      <w:r w:rsidRPr="00160F2F">
        <w:rPr>
          <w:rFonts w:hint="eastAsia"/>
        </w:rPr>
        <w:t>年开始实施欧洲委员会</w:t>
      </w:r>
      <w:r w:rsidRPr="00160F2F">
        <w:t>《保护儿童不受性剥削和性虐待公约》</w:t>
      </w:r>
      <w:r w:rsidR="00DA3AEA">
        <w:rPr>
          <w:rFonts w:hint="eastAsia"/>
        </w:rPr>
        <w:t>，</w:t>
      </w:r>
      <w:r w:rsidRPr="00160F2F">
        <w:t>2007</w:t>
      </w:r>
      <w:r w:rsidRPr="00160F2F">
        <w:t>年</w:t>
      </w:r>
      <w:r w:rsidRPr="00160F2F">
        <w:rPr>
          <w:rFonts w:hint="eastAsia"/>
        </w:rPr>
        <w:t>开始实施《关于限制</w:t>
      </w:r>
      <w:r w:rsidRPr="00160F2F">
        <w:t>儿童色情物品</w:t>
      </w:r>
      <w:r w:rsidRPr="00160F2F">
        <w:rPr>
          <w:rFonts w:hint="eastAsia"/>
        </w:rPr>
        <w:t>分发措施</w:t>
      </w:r>
      <w:r w:rsidRPr="00160F2F">
        <w:t>法</w:t>
      </w:r>
      <w:r w:rsidR="001E2493">
        <w:rPr>
          <w:rFonts w:hint="eastAsia"/>
        </w:rPr>
        <w:t>》</w:t>
      </w:r>
      <w:r w:rsidRPr="00160F2F">
        <w:t>。然而</w:t>
      </w:r>
      <w:r w:rsidR="00DA3AEA">
        <w:t>，</w:t>
      </w:r>
      <w:r w:rsidRPr="00160F2F">
        <w:t>委员会感到遗憾的是</w:t>
      </w:r>
      <w:r w:rsidR="00DA3AEA">
        <w:t>，</w:t>
      </w:r>
      <w:r w:rsidRPr="00160F2F">
        <w:rPr>
          <w:rFonts w:hint="eastAsia"/>
        </w:rPr>
        <w:t>缔约国没有关于</w:t>
      </w:r>
      <w:r w:rsidRPr="00160F2F">
        <w:t>数字媒体</w:t>
      </w:r>
      <w:r w:rsidR="00DA3AEA">
        <w:rPr>
          <w:rFonts w:hint="eastAsia"/>
        </w:rPr>
        <w:t>(</w:t>
      </w:r>
      <w:r w:rsidRPr="00160F2F">
        <w:rPr>
          <w:rFonts w:hint="eastAsia"/>
        </w:rPr>
        <w:t>互联网</w:t>
      </w:r>
      <w:r w:rsidR="00DA3AEA">
        <w:rPr>
          <w:rFonts w:hint="eastAsia"/>
        </w:rPr>
        <w:t>)</w:t>
      </w:r>
      <w:r w:rsidRPr="00160F2F">
        <w:rPr>
          <w:rFonts w:hint="eastAsia"/>
        </w:rPr>
        <w:t>中</w:t>
      </w:r>
      <w:r w:rsidRPr="00160F2F">
        <w:t>儿童性虐待和性骚扰</w:t>
      </w:r>
      <w:r w:rsidRPr="00160F2F">
        <w:rPr>
          <w:rFonts w:hint="eastAsia"/>
        </w:rPr>
        <w:t>问题的研究</w:t>
      </w:r>
      <w:r w:rsidRPr="00160F2F">
        <w:t>。</w:t>
      </w:r>
      <w:r w:rsidRPr="00160F2F">
        <w:rPr>
          <w:rFonts w:hint="eastAsia"/>
        </w:rPr>
        <w:t>还</w:t>
      </w:r>
      <w:r w:rsidRPr="00160F2F">
        <w:t>感到遗憾的是</w:t>
      </w:r>
      <w:r w:rsidR="00DA3AEA">
        <w:t>，</w:t>
      </w:r>
      <w:r w:rsidRPr="00160F2F">
        <w:t>批准</w:t>
      </w:r>
      <w:r w:rsidRPr="00160F2F">
        <w:rPr>
          <w:rFonts w:hint="eastAsia"/>
        </w:rPr>
        <w:t>《</w:t>
      </w:r>
      <w:r w:rsidRPr="00160F2F">
        <w:t>儿童权利公约关于买卖儿童</w:t>
      </w:r>
      <w:r w:rsidRPr="00160F2F">
        <w:rPr>
          <w:rFonts w:hint="eastAsia"/>
        </w:rPr>
        <w:t>、</w:t>
      </w:r>
      <w:r w:rsidRPr="00160F2F">
        <w:t>儿童卖淫和儿童色情制品问题的任择议定书</w:t>
      </w:r>
      <w:r w:rsidRPr="00160F2F">
        <w:rPr>
          <w:rFonts w:hint="eastAsia"/>
        </w:rPr>
        <w:t>》</w:t>
      </w:r>
      <w:r w:rsidRPr="00160F2F">
        <w:t>的进程很缓慢。</w:t>
      </w:r>
    </w:p>
    <w:p w:rsidR="00C555A9" w:rsidRPr="005852BF" w:rsidRDefault="00160F2F" w:rsidP="00995339">
      <w:pPr>
        <w:pStyle w:val="SingleTxtGC"/>
        <w:rPr>
          <w:rFonts w:eastAsia="SimHei" w:hint="eastAsia"/>
        </w:rPr>
      </w:pPr>
      <w:r w:rsidRPr="005852BF">
        <w:rPr>
          <w:rFonts w:eastAsia="SimHei" w:hint="eastAsia"/>
        </w:rPr>
        <w:t>5</w:t>
      </w:r>
      <w:r w:rsidR="00DA3AEA">
        <w:rPr>
          <w:rFonts w:eastAsia="SimHei" w:hint="eastAsia"/>
        </w:rPr>
        <w:t>9.</w:t>
      </w:r>
      <w:r w:rsidRPr="005852BF">
        <w:rPr>
          <w:rFonts w:eastAsia="SimHei" w:hint="eastAsia"/>
        </w:rPr>
        <w:t xml:space="preserve"> </w:t>
      </w:r>
      <w:r w:rsidR="00114F6D" w:rsidRPr="005852BF">
        <w:rPr>
          <w:rFonts w:eastAsia="SimHei" w:hint="eastAsia"/>
        </w:rPr>
        <w:t xml:space="preserve"> </w:t>
      </w:r>
      <w:r w:rsidRPr="005852BF">
        <w:rPr>
          <w:rFonts w:eastAsia="SimHei" w:hint="eastAsia"/>
        </w:rPr>
        <w:t>委员会建议缔约国研究数字媒体尤其是互联网中性虐待和性骚扰的程度</w:t>
      </w:r>
      <w:r w:rsidR="00DA3AEA">
        <w:rPr>
          <w:rFonts w:eastAsia="SimHei" w:hint="eastAsia"/>
        </w:rPr>
        <w:t>，</w:t>
      </w:r>
      <w:r w:rsidRPr="005852BF">
        <w:rPr>
          <w:rFonts w:eastAsia="SimHei" w:hint="eastAsia"/>
        </w:rPr>
        <w:t>加强各种措施侦查并处罚犯罪行为人</w:t>
      </w:r>
      <w:r w:rsidR="00DA3AEA">
        <w:rPr>
          <w:rFonts w:eastAsia="SimHei" w:hint="eastAsia"/>
        </w:rPr>
        <w:t>，</w:t>
      </w:r>
      <w:r w:rsidRPr="005852BF">
        <w:rPr>
          <w:rFonts w:eastAsia="SimHei" w:hint="eastAsia"/>
        </w:rPr>
        <w:t>并采取必要的法律、行政和政策措施</w:t>
      </w:r>
      <w:r w:rsidR="00DA3AEA">
        <w:rPr>
          <w:rFonts w:eastAsia="SimHei" w:hint="eastAsia"/>
        </w:rPr>
        <w:t>，</w:t>
      </w:r>
      <w:r w:rsidRPr="005852BF">
        <w:rPr>
          <w:rFonts w:eastAsia="SimHei" w:hint="eastAsia"/>
        </w:rPr>
        <w:t>打击数字媒体中的暴力行为。还建议缔约国拨出足够的资源</w:t>
      </w:r>
      <w:r w:rsidR="00DA3AEA">
        <w:rPr>
          <w:rFonts w:eastAsia="SimHei" w:hint="eastAsia"/>
        </w:rPr>
        <w:t>，</w:t>
      </w:r>
      <w:r w:rsidRPr="005852BF">
        <w:rPr>
          <w:rFonts w:eastAsia="SimHei" w:hint="eastAsia"/>
        </w:rPr>
        <w:t>增强政府的行动和协调</w:t>
      </w:r>
      <w:r w:rsidR="00DA3AEA">
        <w:rPr>
          <w:rFonts w:eastAsia="SimHei" w:hint="eastAsia"/>
        </w:rPr>
        <w:t>，</w:t>
      </w:r>
      <w:r w:rsidRPr="005852BF">
        <w:rPr>
          <w:rFonts w:eastAsia="SimHei" w:hint="eastAsia"/>
        </w:rPr>
        <w:t>打击对儿童的性剥削</w:t>
      </w:r>
      <w:r w:rsidR="00DA3AEA">
        <w:rPr>
          <w:rFonts w:eastAsia="SimHei" w:hint="eastAsia"/>
        </w:rPr>
        <w:t>，</w:t>
      </w:r>
      <w:r w:rsidRPr="005852BF">
        <w:rPr>
          <w:rFonts w:eastAsia="SimHei" w:hint="eastAsia"/>
        </w:rPr>
        <w:t>特别是互联网上的性剥削</w:t>
      </w:r>
      <w:r w:rsidR="00DA3AEA">
        <w:rPr>
          <w:rFonts w:eastAsia="SimHei" w:hint="eastAsia"/>
        </w:rPr>
        <w:t>，</w:t>
      </w:r>
      <w:r w:rsidRPr="005852BF">
        <w:rPr>
          <w:rFonts w:eastAsia="SimHei" w:hint="eastAsia"/>
        </w:rPr>
        <w:t>并确保关于受害儿童的预防、恢复和重返社会方案及政策符合</w:t>
      </w:r>
      <w:r w:rsidRPr="005852BF">
        <w:rPr>
          <w:rFonts w:eastAsia="SimHei" w:hint="eastAsia"/>
        </w:rPr>
        <w:t>1996</w:t>
      </w:r>
      <w:r w:rsidRPr="005852BF">
        <w:rPr>
          <w:rFonts w:eastAsia="SimHei" w:hint="eastAsia"/>
        </w:rPr>
        <w:t>年和</w:t>
      </w:r>
      <w:r w:rsidRPr="005852BF">
        <w:rPr>
          <w:rFonts w:eastAsia="SimHei" w:hint="eastAsia"/>
        </w:rPr>
        <w:t>2001</w:t>
      </w:r>
      <w:r w:rsidRPr="005852BF">
        <w:rPr>
          <w:rFonts w:eastAsia="SimHei" w:hint="eastAsia"/>
        </w:rPr>
        <w:t>年在斯德哥尔摩和横滨举行的第一届和第二届禁止对儿童的商业性性剥削世界大会</w:t>
      </w:r>
      <w:r w:rsidR="00DA3AEA">
        <w:rPr>
          <w:rFonts w:eastAsia="SimHei" w:hint="eastAsia"/>
        </w:rPr>
        <w:t>，</w:t>
      </w:r>
      <w:r w:rsidRPr="005852BF">
        <w:rPr>
          <w:rFonts w:eastAsia="SimHei" w:hint="eastAsia"/>
        </w:rPr>
        <w:t>以及</w:t>
      </w:r>
      <w:r w:rsidRPr="005852BF">
        <w:rPr>
          <w:rFonts w:eastAsia="SimHei" w:hint="eastAsia"/>
        </w:rPr>
        <w:t>2008</w:t>
      </w:r>
      <w:r w:rsidRPr="005852BF">
        <w:rPr>
          <w:rFonts w:eastAsia="SimHei" w:hint="eastAsia"/>
        </w:rPr>
        <w:t>年在里约热内卢举行的第三届禁止对儿童和青少年的性剥削世界大会的成果文件。它敦促缔约国加快批准《关于买卖儿童</w:t>
      </w:r>
      <w:r w:rsidR="00DA3AEA">
        <w:rPr>
          <w:rFonts w:eastAsia="SimHei" w:hint="eastAsia"/>
        </w:rPr>
        <w:t>，</w:t>
      </w:r>
      <w:r w:rsidRPr="005852BF">
        <w:rPr>
          <w:rFonts w:eastAsia="SimHei" w:hint="eastAsia"/>
        </w:rPr>
        <w:t>儿童卖淫和儿童色情制品问题的任择议定书》。</w:t>
      </w:r>
    </w:p>
    <w:p w:rsidR="00C555A9" w:rsidRDefault="00C555A9" w:rsidP="00C555A9">
      <w:pPr>
        <w:pStyle w:val="H23GC"/>
        <w:rPr>
          <w:rFonts w:hint="eastAsia"/>
        </w:rPr>
      </w:pPr>
      <w:r>
        <w:rPr>
          <w:rFonts w:hint="eastAsia"/>
        </w:rPr>
        <w:tab/>
      </w:r>
      <w:r>
        <w:rPr>
          <w:rFonts w:hint="eastAsia"/>
        </w:rPr>
        <w:tab/>
      </w:r>
      <w:r w:rsidR="00160F2F" w:rsidRPr="00160F2F">
        <w:t>寻求庇护</w:t>
      </w:r>
      <w:r w:rsidR="00160F2F" w:rsidRPr="00160F2F">
        <w:rPr>
          <w:rFonts w:hint="eastAsia"/>
        </w:rPr>
        <w:t>儿童</w:t>
      </w:r>
      <w:r w:rsidR="00160F2F" w:rsidRPr="00160F2F">
        <w:t>和难民儿童</w:t>
      </w:r>
    </w:p>
    <w:p w:rsidR="003A5A52" w:rsidRDefault="00160F2F" w:rsidP="00C555A9">
      <w:pPr>
        <w:pStyle w:val="SingleTxtGC"/>
        <w:rPr>
          <w:rFonts w:hint="eastAsia"/>
        </w:rPr>
      </w:pPr>
      <w:r w:rsidRPr="00160F2F">
        <w:t>6</w:t>
      </w:r>
      <w:r w:rsidR="00DA3AEA">
        <w:t>0.</w:t>
      </w:r>
      <w:r w:rsidRPr="00160F2F">
        <w:rPr>
          <w:rFonts w:hint="eastAsia"/>
        </w:rPr>
        <w:t xml:space="preserve"> </w:t>
      </w:r>
      <w:r w:rsidR="003A5A52">
        <w:rPr>
          <w:rFonts w:hint="eastAsia"/>
        </w:rPr>
        <w:t xml:space="preserve"> </w:t>
      </w:r>
      <w:r w:rsidRPr="00160F2F">
        <w:t>委员会注意到</w:t>
      </w:r>
      <w:r w:rsidRPr="00160F2F">
        <w:rPr>
          <w:rFonts w:hint="eastAsia"/>
        </w:rPr>
        <w:t>缔约国</w:t>
      </w:r>
      <w:r w:rsidRPr="00160F2F">
        <w:t>2006</w:t>
      </w:r>
      <w:r w:rsidRPr="00160F2F">
        <w:t>年</w:t>
      </w:r>
      <w:r w:rsidRPr="00160F2F">
        <w:rPr>
          <w:rFonts w:hint="eastAsia"/>
        </w:rPr>
        <w:t>《</w:t>
      </w:r>
      <w:r w:rsidRPr="00160F2F">
        <w:t>移民政策</w:t>
      </w:r>
      <w:r w:rsidRPr="00160F2F">
        <w:rPr>
          <w:rFonts w:hint="eastAsia"/>
        </w:rPr>
        <w:t>方案》</w:t>
      </w:r>
      <w:r w:rsidR="00DA3AEA">
        <w:t>，</w:t>
      </w:r>
      <w:r w:rsidRPr="00160F2F">
        <w:rPr>
          <w:rFonts w:hint="eastAsia"/>
        </w:rPr>
        <w:t>规定在</w:t>
      </w:r>
      <w:r w:rsidRPr="00160F2F">
        <w:t>庇护和难民政策</w:t>
      </w:r>
      <w:r w:rsidRPr="00160F2F">
        <w:rPr>
          <w:rFonts w:hint="eastAsia"/>
        </w:rPr>
        <w:t>中考虑</w:t>
      </w:r>
      <w:r w:rsidRPr="00160F2F">
        <w:t>儿童最</w:t>
      </w:r>
      <w:r w:rsidRPr="00160F2F">
        <w:rPr>
          <w:rFonts w:hint="eastAsia"/>
        </w:rPr>
        <w:t>大</w:t>
      </w:r>
      <w:r w:rsidRPr="00160F2F">
        <w:t>利益</w:t>
      </w:r>
      <w:r w:rsidRPr="00160F2F">
        <w:rPr>
          <w:rFonts w:hint="eastAsia"/>
        </w:rPr>
        <w:t>原则</w:t>
      </w:r>
      <w:r w:rsidR="00DA3AEA">
        <w:t>，</w:t>
      </w:r>
      <w:r w:rsidRPr="00160F2F">
        <w:rPr>
          <w:rFonts w:hint="eastAsia"/>
        </w:rPr>
        <w:t>还注意到</w:t>
      </w:r>
      <w:r w:rsidRPr="00160F2F">
        <w:t>2010</w:t>
      </w:r>
      <w:r w:rsidRPr="00160F2F">
        <w:t>年</w:t>
      </w:r>
      <w:r w:rsidRPr="00160F2F">
        <w:rPr>
          <w:rFonts w:hint="eastAsia"/>
        </w:rPr>
        <w:t>对《</w:t>
      </w:r>
      <w:r w:rsidRPr="00160F2F">
        <w:t>外国人法</w:t>
      </w:r>
      <w:r w:rsidRPr="00160F2F">
        <w:rPr>
          <w:rFonts w:hint="eastAsia"/>
        </w:rPr>
        <w:t>》的修订</w:t>
      </w:r>
      <w:r w:rsidR="00DA3AEA">
        <w:t>，</w:t>
      </w:r>
      <w:r w:rsidRPr="00160F2F">
        <w:rPr>
          <w:rFonts w:hint="eastAsia"/>
        </w:rPr>
        <w:t>要求协助</w:t>
      </w:r>
      <w:r w:rsidRPr="00160F2F">
        <w:t>无人陪伴儿童</w:t>
      </w:r>
      <w:r w:rsidRPr="00160F2F">
        <w:rPr>
          <w:rFonts w:hint="eastAsia"/>
        </w:rPr>
        <w:t>与</w:t>
      </w:r>
      <w:r w:rsidRPr="00160F2F">
        <w:t>家</w:t>
      </w:r>
      <w:r w:rsidRPr="00160F2F">
        <w:rPr>
          <w:rFonts w:hint="eastAsia"/>
        </w:rPr>
        <w:t>人</w:t>
      </w:r>
      <w:r w:rsidRPr="00160F2F">
        <w:t>团聚</w:t>
      </w:r>
      <w:r w:rsidR="00DA3AEA">
        <w:rPr>
          <w:rFonts w:hint="eastAsia"/>
        </w:rPr>
        <w:t>，</w:t>
      </w:r>
      <w:r w:rsidRPr="00160F2F">
        <w:t>意味着</w:t>
      </w:r>
      <w:r w:rsidRPr="00160F2F">
        <w:rPr>
          <w:rFonts w:hint="eastAsia"/>
        </w:rPr>
        <w:t>现在将</w:t>
      </w:r>
      <w:r w:rsidRPr="00160F2F">
        <w:t>通过体检</w:t>
      </w:r>
      <w:r w:rsidRPr="00160F2F">
        <w:rPr>
          <w:rFonts w:hint="eastAsia"/>
        </w:rPr>
        <w:t>确定</w:t>
      </w:r>
      <w:r w:rsidRPr="00160F2F">
        <w:t>年龄</w:t>
      </w:r>
      <w:r w:rsidRPr="00160F2F">
        <w:rPr>
          <w:rFonts w:hint="eastAsia"/>
        </w:rPr>
        <w:t>的</w:t>
      </w:r>
      <w:r w:rsidRPr="00160F2F">
        <w:t>程序</w:t>
      </w:r>
      <w:r w:rsidRPr="00160F2F">
        <w:rPr>
          <w:rFonts w:hint="eastAsia"/>
        </w:rPr>
        <w:t>纳入</w:t>
      </w:r>
      <w:r w:rsidRPr="00160F2F">
        <w:t>法律。</w:t>
      </w:r>
      <w:r w:rsidRPr="00160F2F">
        <w:rPr>
          <w:rFonts w:hint="eastAsia"/>
        </w:rPr>
        <w:t>但</w:t>
      </w:r>
      <w:r w:rsidRPr="00160F2F">
        <w:t>委员会仍</w:t>
      </w:r>
      <w:r w:rsidRPr="00160F2F">
        <w:rPr>
          <w:rFonts w:hint="eastAsia"/>
        </w:rPr>
        <w:t>关切</w:t>
      </w:r>
      <w:r w:rsidRPr="00160F2F">
        <w:t>缔约国</w:t>
      </w:r>
      <w:r w:rsidRPr="00160F2F">
        <w:rPr>
          <w:rFonts w:hint="eastAsia"/>
        </w:rPr>
        <w:t>羁押</w:t>
      </w:r>
      <w:r w:rsidRPr="00160F2F">
        <w:t>寻求庇护</w:t>
      </w:r>
      <w:r w:rsidRPr="00160F2F">
        <w:rPr>
          <w:rFonts w:hint="eastAsia"/>
        </w:rPr>
        <w:t>儿童的</w:t>
      </w:r>
      <w:r w:rsidRPr="00160F2F">
        <w:t>做法。此外</w:t>
      </w:r>
      <w:r w:rsidR="00DA3AEA">
        <w:t>，</w:t>
      </w:r>
      <w:r w:rsidRPr="00160F2F">
        <w:rPr>
          <w:rFonts w:hint="eastAsia"/>
        </w:rPr>
        <w:t>还关切</w:t>
      </w:r>
      <w:r w:rsidRPr="00160F2F">
        <w:t>16</w:t>
      </w:r>
      <w:r w:rsidRPr="00160F2F">
        <w:t>岁及以上寻</w:t>
      </w:r>
      <w:r w:rsidRPr="00160F2F">
        <w:rPr>
          <w:rFonts w:hint="eastAsia"/>
        </w:rPr>
        <w:t>求</w:t>
      </w:r>
      <w:r w:rsidRPr="00160F2F">
        <w:t>庇护者在</w:t>
      </w:r>
      <w:r w:rsidRPr="00160F2F">
        <w:rPr>
          <w:rFonts w:hint="eastAsia"/>
        </w:rPr>
        <w:t>收容</w:t>
      </w:r>
      <w:r w:rsidRPr="00160F2F">
        <w:t>中心</w:t>
      </w:r>
      <w:r w:rsidRPr="00160F2F">
        <w:rPr>
          <w:rFonts w:hint="eastAsia"/>
        </w:rPr>
        <w:t>与成人住在一起</w:t>
      </w:r>
      <w:r w:rsidR="00DA3AEA">
        <w:rPr>
          <w:rFonts w:hint="eastAsia"/>
        </w:rPr>
        <w:t>，</w:t>
      </w:r>
      <w:r w:rsidRPr="00160F2F">
        <w:rPr>
          <w:rFonts w:hint="eastAsia"/>
        </w:rPr>
        <w:t>对</w:t>
      </w:r>
      <w:r w:rsidRPr="00160F2F">
        <w:t>无人陪伴未成年人</w:t>
      </w:r>
      <w:r w:rsidRPr="00160F2F">
        <w:rPr>
          <w:rFonts w:hint="eastAsia"/>
        </w:rPr>
        <w:t>的</w:t>
      </w:r>
      <w:r w:rsidRPr="00160F2F">
        <w:t>心理</w:t>
      </w:r>
      <w:r w:rsidRPr="00160F2F">
        <w:rPr>
          <w:rFonts w:hint="eastAsia"/>
        </w:rPr>
        <w:t>卫生</w:t>
      </w:r>
      <w:r w:rsidRPr="00160F2F">
        <w:t>服务</w:t>
      </w:r>
      <w:r w:rsidRPr="00160F2F">
        <w:rPr>
          <w:rFonts w:hint="eastAsia"/>
        </w:rPr>
        <w:t>、</w:t>
      </w:r>
      <w:r w:rsidRPr="00160F2F">
        <w:t>治疗和</w:t>
      </w:r>
      <w:r w:rsidRPr="00160F2F">
        <w:rPr>
          <w:rFonts w:hint="eastAsia"/>
        </w:rPr>
        <w:t>精神照料</w:t>
      </w:r>
      <w:r w:rsidRPr="00160F2F">
        <w:t>不够。</w:t>
      </w:r>
    </w:p>
    <w:p w:rsidR="003A5A52" w:rsidRPr="00497431" w:rsidRDefault="00160F2F" w:rsidP="00C555A9">
      <w:pPr>
        <w:pStyle w:val="SingleTxtGC"/>
        <w:rPr>
          <w:rFonts w:eastAsia="SimHei" w:hint="eastAsia"/>
        </w:rPr>
      </w:pPr>
      <w:r w:rsidRPr="00497431">
        <w:rPr>
          <w:rFonts w:eastAsia="SimHei" w:hint="eastAsia"/>
        </w:rPr>
        <w:t>6</w:t>
      </w:r>
      <w:r w:rsidR="00DA3AEA">
        <w:rPr>
          <w:rFonts w:eastAsia="SimHei" w:hint="eastAsia"/>
        </w:rPr>
        <w:t>1.</w:t>
      </w:r>
      <w:r w:rsidR="003A5A52" w:rsidRPr="00497431">
        <w:rPr>
          <w:rFonts w:eastAsia="SimHei" w:hint="eastAsia"/>
        </w:rPr>
        <w:t xml:space="preserve">  </w:t>
      </w:r>
      <w:r w:rsidRPr="00497431">
        <w:rPr>
          <w:rFonts w:eastAsia="SimHei" w:hint="eastAsia"/>
        </w:rPr>
        <w:t>委员会建议缔约国</w:t>
      </w:r>
      <w:r w:rsidR="00DA3AEA">
        <w:rPr>
          <w:rFonts w:eastAsia="SimHei" w:hint="eastAsia"/>
        </w:rPr>
        <w:t>：</w:t>
      </w:r>
    </w:p>
    <w:p w:rsidR="00C94563" w:rsidRPr="00497431" w:rsidRDefault="00160F2F" w:rsidP="009C6E3C">
      <w:pPr>
        <w:pStyle w:val="SingleTxtGC"/>
        <w:numPr>
          <w:ilvl w:val="0"/>
          <w:numId w:val="16"/>
        </w:numPr>
        <w:rPr>
          <w:rFonts w:eastAsia="SimHei" w:hint="eastAsia"/>
        </w:rPr>
      </w:pPr>
      <w:r w:rsidRPr="00497431">
        <w:rPr>
          <w:rFonts w:eastAsia="SimHei" w:hint="eastAsia"/>
        </w:rPr>
        <w:t>参照委员会关于远离原籍国无人陪伴和无父母陪伴的儿童待遇的第</w:t>
      </w:r>
      <w:r w:rsidRPr="00497431">
        <w:rPr>
          <w:rFonts w:eastAsia="SimHei" w:hint="eastAsia"/>
        </w:rPr>
        <w:t>6</w:t>
      </w:r>
      <w:r w:rsidRPr="00497431">
        <w:rPr>
          <w:rFonts w:eastAsia="SimHei" w:hint="eastAsia"/>
        </w:rPr>
        <w:t>号一般性意见</w:t>
      </w:r>
      <w:r w:rsidR="00DA3AEA">
        <w:rPr>
          <w:rFonts w:eastAsia="SimHei" w:hint="eastAsia"/>
        </w:rPr>
        <w:t>(</w:t>
      </w:r>
      <w:r w:rsidRPr="00497431">
        <w:rPr>
          <w:rFonts w:eastAsia="SimHei" w:hint="eastAsia"/>
        </w:rPr>
        <w:t>2005</w:t>
      </w:r>
      <w:r w:rsidRPr="00497431">
        <w:rPr>
          <w:rFonts w:eastAsia="SimHei" w:hint="eastAsia"/>
        </w:rPr>
        <w:t>年</w:t>
      </w:r>
      <w:r w:rsidR="00DA3AEA">
        <w:rPr>
          <w:rFonts w:eastAsia="SimHei" w:hint="eastAsia"/>
        </w:rPr>
        <w:t>)</w:t>
      </w:r>
      <w:r w:rsidR="00DA3AEA">
        <w:rPr>
          <w:rFonts w:eastAsia="SimHei" w:hint="eastAsia"/>
        </w:rPr>
        <w:t>，</w:t>
      </w:r>
      <w:r w:rsidRPr="00497431">
        <w:rPr>
          <w:rFonts w:eastAsia="SimHei" w:hint="eastAsia"/>
        </w:rPr>
        <w:t>在对寻求庇护者年龄存有疑问时</w:t>
      </w:r>
      <w:r w:rsidR="00DA3AEA">
        <w:rPr>
          <w:rFonts w:eastAsia="SimHei" w:hint="eastAsia"/>
        </w:rPr>
        <w:t>，</w:t>
      </w:r>
      <w:r w:rsidRPr="00497431">
        <w:rPr>
          <w:rFonts w:eastAsia="SimHei" w:hint="eastAsia"/>
        </w:rPr>
        <w:t>应给予“存疑的好处”</w:t>
      </w:r>
      <w:r w:rsidR="00DA3AEA">
        <w:rPr>
          <w:rFonts w:eastAsia="SimHei" w:hint="eastAsia"/>
        </w:rPr>
        <w:t>，</w:t>
      </w:r>
      <w:r w:rsidRPr="00497431">
        <w:rPr>
          <w:rFonts w:eastAsia="SimHei" w:hint="eastAsia"/>
        </w:rPr>
        <w:t>将他</w:t>
      </w:r>
      <w:r w:rsidR="00DA3AEA">
        <w:rPr>
          <w:rFonts w:eastAsia="SimHei" w:hint="eastAsia"/>
        </w:rPr>
        <w:t>/</w:t>
      </w:r>
      <w:r w:rsidRPr="00497431">
        <w:rPr>
          <w:rFonts w:eastAsia="SimHei" w:hint="eastAsia"/>
        </w:rPr>
        <w:t>她当作儿童对待</w:t>
      </w:r>
      <w:r w:rsidR="00DA3AEA">
        <w:rPr>
          <w:rFonts w:eastAsia="SimHei" w:hint="eastAsia"/>
        </w:rPr>
        <w:t>，</w:t>
      </w:r>
      <w:r w:rsidRPr="00497431">
        <w:rPr>
          <w:rFonts w:eastAsia="SimHei" w:hint="eastAsia"/>
        </w:rPr>
        <w:t>并允许寻求庇护者对年龄测定结果提出上诉</w:t>
      </w:r>
      <w:r w:rsidR="00DA3AEA">
        <w:rPr>
          <w:rFonts w:eastAsia="SimHei" w:hint="eastAsia"/>
        </w:rPr>
        <w:t>；</w:t>
      </w:r>
    </w:p>
    <w:p w:rsidR="00DF1708" w:rsidRPr="00497431" w:rsidRDefault="00160F2F" w:rsidP="009C6E3C">
      <w:pPr>
        <w:pStyle w:val="SingleTxtGC"/>
        <w:numPr>
          <w:ilvl w:val="0"/>
          <w:numId w:val="16"/>
        </w:numPr>
        <w:rPr>
          <w:rFonts w:eastAsia="SimHei" w:hint="eastAsia"/>
        </w:rPr>
      </w:pPr>
      <w:r w:rsidRPr="00497431">
        <w:rPr>
          <w:rFonts w:eastAsia="SimHei" w:hint="eastAsia"/>
        </w:rPr>
        <w:t>避免将</w:t>
      </w:r>
      <w:r w:rsidRPr="00497431">
        <w:rPr>
          <w:rFonts w:eastAsia="SimHei" w:hint="eastAsia"/>
        </w:rPr>
        <w:t>16</w:t>
      </w:r>
      <w:r w:rsidRPr="00497431">
        <w:rPr>
          <w:rFonts w:eastAsia="SimHei" w:hint="eastAsia"/>
        </w:rPr>
        <w:t>岁及以上寻求庇护者安排在收容中心的成人房间</w:t>
      </w:r>
      <w:r w:rsidR="00DA3AEA">
        <w:rPr>
          <w:rFonts w:eastAsia="SimHei" w:hint="eastAsia"/>
        </w:rPr>
        <w:t>，</w:t>
      </w:r>
      <w:r w:rsidRPr="00497431">
        <w:rPr>
          <w:rFonts w:eastAsia="SimHei" w:hint="eastAsia"/>
        </w:rPr>
        <w:t>向无人陪伴的未成年人提供足够的心理卫生服务、治疗和精神照料</w:t>
      </w:r>
      <w:r w:rsidR="00DA3AEA">
        <w:rPr>
          <w:rFonts w:eastAsia="SimHei" w:hint="eastAsia"/>
        </w:rPr>
        <w:t>；</w:t>
      </w:r>
    </w:p>
    <w:p w:rsidR="00160F2F" w:rsidRPr="00497431" w:rsidRDefault="00160F2F" w:rsidP="009C6E3C">
      <w:pPr>
        <w:pStyle w:val="SingleTxtGC"/>
        <w:numPr>
          <w:ilvl w:val="0"/>
          <w:numId w:val="16"/>
        </w:numPr>
        <w:rPr>
          <w:rFonts w:eastAsia="SimHei" w:hint="eastAsia"/>
        </w:rPr>
      </w:pPr>
      <w:r w:rsidRPr="00497431">
        <w:rPr>
          <w:rFonts w:eastAsia="SimHei" w:hint="eastAsia"/>
        </w:rPr>
        <w:t>确保将拘留寻求庇护儿童作为最后手段</w:t>
      </w:r>
      <w:r w:rsidR="00DA3AEA">
        <w:rPr>
          <w:rFonts w:eastAsia="SimHei" w:hint="eastAsia"/>
        </w:rPr>
        <w:t>，</w:t>
      </w:r>
      <w:r w:rsidRPr="00497431">
        <w:rPr>
          <w:rFonts w:eastAsia="SimHei" w:hint="eastAsia"/>
        </w:rPr>
        <w:t>只在没有替代性措施时使用</w:t>
      </w:r>
      <w:r w:rsidR="00DA3AEA">
        <w:rPr>
          <w:rFonts w:eastAsia="SimHei" w:hint="eastAsia"/>
        </w:rPr>
        <w:t>，</w:t>
      </w:r>
      <w:r w:rsidRPr="00497431">
        <w:rPr>
          <w:rFonts w:eastAsia="SimHei" w:hint="eastAsia"/>
        </w:rPr>
        <w:t>而时间尽可能短。</w:t>
      </w:r>
    </w:p>
    <w:p w:rsidR="00F47FBF" w:rsidRDefault="00F47FBF" w:rsidP="00F47FBF">
      <w:pPr>
        <w:pStyle w:val="H23GC"/>
        <w:rPr>
          <w:rFonts w:hint="eastAsia"/>
        </w:rPr>
      </w:pPr>
      <w:r>
        <w:rPr>
          <w:rFonts w:hint="eastAsia"/>
        </w:rPr>
        <w:tab/>
      </w:r>
      <w:r>
        <w:rPr>
          <w:rFonts w:hint="eastAsia"/>
        </w:rPr>
        <w:tab/>
      </w:r>
      <w:r w:rsidR="00160F2F" w:rsidRPr="00160F2F">
        <w:t>求助热线</w:t>
      </w:r>
    </w:p>
    <w:p w:rsidR="002A5C95" w:rsidRPr="00393FB8" w:rsidRDefault="00160F2F" w:rsidP="00F47FBF">
      <w:pPr>
        <w:pStyle w:val="SingleTxtGC"/>
        <w:rPr>
          <w:rFonts w:eastAsia="SimHei" w:hint="eastAsia"/>
        </w:rPr>
      </w:pPr>
      <w:r w:rsidRPr="00393FB8">
        <w:rPr>
          <w:rFonts w:eastAsia="SimHei" w:hint="eastAsia"/>
        </w:rPr>
        <w:t>6</w:t>
      </w:r>
      <w:r w:rsidR="00DA3AEA">
        <w:rPr>
          <w:rFonts w:eastAsia="SimHei" w:hint="eastAsia"/>
        </w:rPr>
        <w:t>2.</w:t>
      </w:r>
      <w:r w:rsidR="00F47FBF" w:rsidRPr="00393FB8">
        <w:rPr>
          <w:rFonts w:eastAsia="SimHei" w:hint="eastAsia"/>
        </w:rPr>
        <w:t xml:space="preserve">  </w:t>
      </w:r>
      <w:r w:rsidRPr="00393FB8">
        <w:rPr>
          <w:rFonts w:eastAsia="SimHei" w:hint="eastAsia"/>
        </w:rPr>
        <w:t>委员会建议缔约国确保为儿童电话和网上求助热线拨出长期和足够资金</w:t>
      </w:r>
      <w:r w:rsidR="00DA3AEA">
        <w:rPr>
          <w:rFonts w:eastAsia="SimHei" w:hint="eastAsia"/>
        </w:rPr>
        <w:t>，</w:t>
      </w:r>
      <w:r w:rsidRPr="00393FB8">
        <w:rPr>
          <w:rFonts w:eastAsia="SimHei" w:hint="eastAsia"/>
        </w:rPr>
        <w:t>并根据欧洲联盟关于儿童权利的通讯采用</w:t>
      </w:r>
      <w:r w:rsidRPr="00393FB8">
        <w:rPr>
          <w:rFonts w:eastAsia="SimHei" w:hint="eastAsia"/>
        </w:rPr>
        <w:t>116 000</w:t>
      </w:r>
      <w:r w:rsidRPr="00393FB8">
        <w:rPr>
          <w:rFonts w:eastAsia="SimHei" w:hint="eastAsia"/>
        </w:rPr>
        <w:t>欧洲统一号码。委员会还建议缔约国确认儿童求助热线是保护儿童的基本工具</w:t>
      </w:r>
      <w:r w:rsidR="00DA3AEA">
        <w:rPr>
          <w:rFonts w:eastAsia="SimHei" w:hint="eastAsia"/>
        </w:rPr>
        <w:t>，</w:t>
      </w:r>
      <w:r w:rsidRPr="00393FB8">
        <w:rPr>
          <w:rFonts w:eastAsia="SimHei" w:hint="eastAsia"/>
        </w:rPr>
        <w:t>是预防和发现暴力侵害儿童行为的手段。</w:t>
      </w:r>
    </w:p>
    <w:p w:rsidR="002A5C95" w:rsidRDefault="002A5C95" w:rsidP="002A5C95">
      <w:pPr>
        <w:pStyle w:val="H23GC"/>
        <w:rPr>
          <w:rFonts w:hint="eastAsia"/>
        </w:rPr>
      </w:pPr>
      <w:r>
        <w:rPr>
          <w:rFonts w:hint="eastAsia"/>
        </w:rPr>
        <w:tab/>
      </w:r>
      <w:r>
        <w:rPr>
          <w:rFonts w:hint="eastAsia"/>
        </w:rPr>
        <w:tab/>
      </w:r>
      <w:r w:rsidR="00160F2F" w:rsidRPr="00160F2F">
        <w:t>土著</w:t>
      </w:r>
      <w:r w:rsidR="00160F2F" w:rsidRPr="00160F2F">
        <w:rPr>
          <w:rFonts w:hint="eastAsia"/>
        </w:rPr>
        <w:t>儿童</w:t>
      </w:r>
      <w:r w:rsidR="00160F2F" w:rsidRPr="00160F2F">
        <w:t>和少数群体儿童</w:t>
      </w:r>
    </w:p>
    <w:p w:rsidR="00E6451A" w:rsidRDefault="00160F2F" w:rsidP="002A5C95">
      <w:pPr>
        <w:pStyle w:val="SingleTxtGC"/>
        <w:rPr>
          <w:rFonts w:hint="eastAsia"/>
        </w:rPr>
      </w:pPr>
      <w:r w:rsidRPr="00160F2F">
        <w:t>6</w:t>
      </w:r>
      <w:r w:rsidR="00DA3AEA">
        <w:t>3.</w:t>
      </w:r>
      <w:r w:rsidR="00EE4059">
        <w:rPr>
          <w:rFonts w:hint="eastAsia"/>
        </w:rPr>
        <w:t xml:space="preserve">  </w:t>
      </w:r>
      <w:r w:rsidRPr="00160F2F">
        <w:t>委员会关</w:t>
      </w:r>
      <w:r w:rsidRPr="00160F2F">
        <w:rPr>
          <w:rFonts w:hint="eastAsia"/>
        </w:rPr>
        <w:t>切</w:t>
      </w:r>
      <w:r w:rsidRPr="00160F2F">
        <w:t>罗姆少数民族和萨米土著群体</w:t>
      </w:r>
      <w:r w:rsidRPr="00160F2F">
        <w:rPr>
          <w:rFonts w:hint="eastAsia"/>
        </w:rPr>
        <w:t>儿童无法以</w:t>
      </w:r>
      <w:r w:rsidRPr="00160F2F">
        <w:t>罗姆</w:t>
      </w:r>
      <w:r w:rsidRPr="00160F2F">
        <w:rPr>
          <w:rFonts w:hint="eastAsia"/>
        </w:rPr>
        <w:t>语</w:t>
      </w:r>
      <w:r w:rsidRPr="00160F2F">
        <w:t>和萨米语接受</w:t>
      </w:r>
      <w:r w:rsidRPr="00160F2F">
        <w:rPr>
          <w:rFonts w:hint="eastAsia"/>
        </w:rPr>
        <w:t>卫生</w:t>
      </w:r>
      <w:r w:rsidRPr="00160F2F">
        <w:t>服务</w:t>
      </w:r>
      <w:r w:rsidR="00DA3AEA">
        <w:t>，</w:t>
      </w:r>
      <w:r w:rsidRPr="00160F2F">
        <w:t>包括</w:t>
      </w:r>
      <w:r w:rsidRPr="00160F2F">
        <w:rPr>
          <w:rFonts w:hint="eastAsia"/>
        </w:rPr>
        <w:t>心理卫生</w:t>
      </w:r>
      <w:r w:rsidRPr="00160F2F">
        <w:t>服务</w:t>
      </w:r>
      <w:r w:rsidRPr="00160F2F">
        <w:rPr>
          <w:rFonts w:hint="eastAsia"/>
        </w:rPr>
        <w:t>、</w:t>
      </w:r>
      <w:r w:rsidRPr="00160F2F">
        <w:t>治疗或精神</w:t>
      </w:r>
      <w:r w:rsidRPr="00160F2F">
        <w:rPr>
          <w:rFonts w:hint="eastAsia"/>
        </w:rPr>
        <w:t>照料</w:t>
      </w:r>
      <w:r w:rsidR="00DA3AEA">
        <w:t>，</w:t>
      </w:r>
      <w:r w:rsidRPr="00160F2F">
        <w:t>还关切</w:t>
      </w:r>
      <w:r w:rsidRPr="00160F2F">
        <w:rPr>
          <w:rFonts w:hint="eastAsia"/>
        </w:rPr>
        <w:t>以</w:t>
      </w:r>
      <w:r w:rsidRPr="00160F2F">
        <w:t>罗姆</w:t>
      </w:r>
      <w:r w:rsidRPr="00160F2F">
        <w:rPr>
          <w:rFonts w:hint="eastAsia"/>
        </w:rPr>
        <w:t>语</w:t>
      </w:r>
      <w:r w:rsidRPr="00160F2F">
        <w:t>和萨米语</w:t>
      </w:r>
      <w:r w:rsidRPr="00160F2F">
        <w:rPr>
          <w:rFonts w:hint="eastAsia"/>
        </w:rPr>
        <w:t>提供</w:t>
      </w:r>
      <w:r w:rsidRPr="00160F2F">
        <w:t>的教育服务和</w:t>
      </w:r>
      <w:r w:rsidRPr="00160F2F">
        <w:rPr>
          <w:rFonts w:hint="eastAsia"/>
        </w:rPr>
        <w:t>娱乐</w:t>
      </w:r>
      <w:r w:rsidRPr="00160F2F">
        <w:t>活动不够</w:t>
      </w:r>
      <w:r w:rsidR="00DA3AEA">
        <w:rPr>
          <w:rFonts w:hint="eastAsia"/>
        </w:rPr>
        <w:t>，</w:t>
      </w:r>
      <w:r w:rsidRPr="00160F2F">
        <w:t>萨米语</w:t>
      </w:r>
      <w:r w:rsidRPr="00160F2F">
        <w:rPr>
          <w:rFonts w:hint="eastAsia"/>
        </w:rPr>
        <w:t>的此类</w:t>
      </w:r>
      <w:r w:rsidRPr="00160F2F">
        <w:t>服务和活动仅限于他们的主要</w:t>
      </w:r>
      <w:r w:rsidRPr="00160F2F">
        <w:rPr>
          <w:rFonts w:hint="eastAsia"/>
        </w:rPr>
        <w:t>居住地</w:t>
      </w:r>
      <w:r w:rsidRPr="00160F2F">
        <w:t>。</w:t>
      </w:r>
    </w:p>
    <w:p w:rsidR="00D17BBE" w:rsidRPr="004063B0" w:rsidRDefault="00CB7EDE" w:rsidP="002A5C95">
      <w:pPr>
        <w:pStyle w:val="SingleTxtGC"/>
        <w:rPr>
          <w:rFonts w:eastAsia="SimHei" w:hint="eastAsia"/>
        </w:rPr>
      </w:pPr>
      <w:r>
        <w:rPr>
          <w:rFonts w:eastAsia="SimHei"/>
        </w:rPr>
        <w:br w:type="page"/>
      </w:r>
      <w:r w:rsidR="00160F2F" w:rsidRPr="004063B0">
        <w:rPr>
          <w:rFonts w:eastAsia="SimHei" w:hint="eastAsia"/>
        </w:rPr>
        <w:t>6</w:t>
      </w:r>
      <w:r w:rsidR="00DA3AEA">
        <w:rPr>
          <w:rFonts w:eastAsia="SimHei" w:hint="eastAsia"/>
        </w:rPr>
        <w:t>4.</w:t>
      </w:r>
      <w:r w:rsidR="00D17BBE" w:rsidRPr="004063B0">
        <w:rPr>
          <w:rFonts w:eastAsia="SimHei" w:hint="eastAsia"/>
        </w:rPr>
        <w:t xml:space="preserve">  </w:t>
      </w:r>
      <w:r w:rsidR="00160F2F" w:rsidRPr="004063B0">
        <w:rPr>
          <w:rFonts w:eastAsia="SimHei" w:hint="eastAsia"/>
        </w:rPr>
        <w:t>委员会建议缔约国</w:t>
      </w:r>
      <w:r w:rsidR="00DA3AEA">
        <w:rPr>
          <w:rFonts w:eastAsia="SimHei" w:hint="eastAsia"/>
        </w:rPr>
        <w:t>：</w:t>
      </w:r>
    </w:p>
    <w:p w:rsidR="00BF5B14" w:rsidRPr="001A07CA" w:rsidRDefault="00160F2F" w:rsidP="001A07CA">
      <w:pPr>
        <w:pStyle w:val="SingleTxtGC"/>
        <w:numPr>
          <w:ilvl w:val="0"/>
          <w:numId w:val="23"/>
        </w:numPr>
        <w:rPr>
          <w:rFonts w:eastAsia="SimHei" w:hint="eastAsia"/>
        </w:rPr>
      </w:pPr>
      <w:r w:rsidRPr="001A07CA">
        <w:rPr>
          <w:rFonts w:eastAsia="SimHei" w:hint="eastAsia"/>
        </w:rPr>
        <w:t>监测和评估在国家计划和方案中纳入罗姆族和萨米族儿童权利的情况</w:t>
      </w:r>
      <w:r w:rsidR="00DA3AEA">
        <w:rPr>
          <w:rFonts w:eastAsia="SimHei" w:hint="eastAsia"/>
        </w:rPr>
        <w:t>；</w:t>
      </w:r>
    </w:p>
    <w:p w:rsidR="00745682" w:rsidRPr="001A07CA" w:rsidRDefault="00160F2F" w:rsidP="001A07CA">
      <w:pPr>
        <w:pStyle w:val="SingleTxtGC"/>
        <w:numPr>
          <w:ilvl w:val="0"/>
          <w:numId w:val="23"/>
        </w:numPr>
        <w:rPr>
          <w:rFonts w:eastAsia="SimHei" w:hint="eastAsia"/>
        </w:rPr>
      </w:pPr>
      <w:r w:rsidRPr="001A07CA">
        <w:rPr>
          <w:rFonts w:eastAsia="SimHei" w:hint="eastAsia"/>
        </w:rPr>
        <w:t>确保罗姆族和萨米族儿童以自己的语言接受符合其文化的教育和卫生服务</w:t>
      </w:r>
      <w:r w:rsidR="00DA3AEA">
        <w:rPr>
          <w:rFonts w:eastAsia="SimHei" w:hint="eastAsia"/>
        </w:rPr>
        <w:t>，</w:t>
      </w:r>
      <w:r w:rsidRPr="001A07CA">
        <w:rPr>
          <w:rFonts w:eastAsia="SimHei" w:hint="eastAsia"/>
        </w:rPr>
        <w:t>包括为那些生活在萨米家园之外的萨米族儿童提供此类服务</w:t>
      </w:r>
      <w:r w:rsidR="00DA3AEA">
        <w:rPr>
          <w:rFonts w:eastAsia="SimHei" w:hint="eastAsia"/>
        </w:rPr>
        <w:t>；</w:t>
      </w:r>
    </w:p>
    <w:p w:rsidR="007C7DE6" w:rsidRPr="001A07CA" w:rsidRDefault="00160F2F" w:rsidP="001A07CA">
      <w:pPr>
        <w:pStyle w:val="SingleTxtGC"/>
        <w:numPr>
          <w:ilvl w:val="0"/>
          <w:numId w:val="23"/>
        </w:numPr>
        <w:rPr>
          <w:rFonts w:eastAsia="SimHei" w:hint="eastAsia"/>
        </w:rPr>
      </w:pPr>
      <w:r w:rsidRPr="001A07CA">
        <w:rPr>
          <w:rFonts w:eastAsia="SimHei" w:hint="eastAsia"/>
        </w:rPr>
        <w:t>与瑞典和挪威政府更密切合作</w:t>
      </w:r>
      <w:r w:rsidR="00DA3AEA">
        <w:rPr>
          <w:rFonts w:eastAsia="SimHei" w:hint="eastAsia"/>
        </w:rPr>
        <w:t>，</w:t>
      </w:r>
      <w:r w:rsidRPr="001A07CA">
        <w:rPr>
          <w:rFonts w:eastAsia="SimHei" w:hint="eastAsia"/>
        </w:rPr>
        <w:t>共同为萨米族儿童安排学校课程</w:t>
      </w:r>
      <w:r w:rsidR="00DA3AEA">
        <w:rPr>
          <w:rFonts w:eastAsia="SimHei" w:hint="eastAsia"/>
        </w:rPr>
        <w:t>，</w:t>
      </w:r>
      <w:r w:rsidRPr="001A07CA">
        <w:rPr>
          <w:rFonts w:eastAsia="SimHei" w:hint="eastAsia"/>
        </w:rPr>
        <w:t>进行师资培训</w:t>
      </w:r>
      <w:r w:rsidR="00DA3AEA">
        <w:rPr>
          <w:rFonts w:eastAsia="SimHei" w:hint="eastAsia"/>
        </w:rPr>
        <w:t>，</w:t>
      </w:r>
      <w:r w:rsidRPr="001A07CA">
        <w:rPr>
          <w:rFonts w:eastAsia="SimHei" w:hint="eastAsia"/>
        </w:rPr>
        <w:t>编写教材和提供媒体内容</w:t>
      </w:r>
      <w:r w:rsidR="00DA3AEA">
        <w:rPr>
          <w:rFonts w:eastAsia="SimHei" w:hint="eastAsia"/>
        </w:rPr>
        <w:t>；</w:t>
      </w:r>
    </w:p>
    <w:p w:rsidR="004C0141" w:rsidRPr="001A07CA" w:rsidRDefault="00160F2F" w:rsidP="001A07CA">
      <w:pPr>
        <w:pStyle w:val="SingleTxtGC"/>
        <w:numPr>
          <w:ilvl w:val="0"/>
          <w:numId w:val="23"/>
        </w:numPr>
        <w:rPr>
          <w:rFonts w:eastAsia="SimHei" w:hint="eastAsia"/>
        </w:rPr>
      </w:pPr>
      <w:r w:rsidRPr="001A07CA">
        <w:rPr>
          <w:rFonts w:eastAsia="SimHei" w:hint="eastAsia"/>
        </w:rPr>
        <w:t>考虑到委员会关于土著儿童及其在《公约》下的权利的第</w:t>
      </w:r>
      <w:r w:rsidRPr="001A07CA">
        <w:rPr>
          <w:rFonts w:eastAsia="SimHei" w:hint="eastAsia"/>
        </w:rPr>
        <w:t>11</w:t>
      </w:r>
      <w:r w:rsidRPr="001A07CA">
        <w:rPr>
          <w:rFonts w:eastAsia="SimHei" w:hint="eastAsia"/>
        </w:rPr>
        <w:t>号一般性意见</w:t>
      </w:r>
      <w:r w:rsidR="00DA3AEA">
        <w:rPr>
          <w:rFonts w:eastAsia="SimHei" w:hint="eastAsia"/>
        </w:rPr>
        <w:t>(</w:t>
      </w:r>
      <w:r w:rsidRPr="001A07CA">
        <w:rPr>
          <w:rFonts w:eastAsia="SimHei" w:hint="eastAsia"/>
        </w:rPr>
        <w:t>2009</w:t>
      </w:r>
      <w:r w:rsidR="00DA3AEA">
        <w:rPr>
          <w:rFonts w:eastAsia="SimHei" w:hint="eastAsia"/>
        </w:rPr>
        <w:t>)</w:t>
      </w:r>
      <w:r w:rsidRPr="001A07CA">
        <w:rPr>
          <w:rFonts w:eastAsia="SimHei" w:hint="eastAsia"/>
        </w:rPr>
        <w:t>年</w:t>
      </w:r>
      <w:r w:rsidR="00DA3AEA">
        <w:rPr>
          <w:rFonts w:eastAsia="SimHei" w:hint="eastAsia"/>
        </w:rPr>
        <w:t>；</w:t>
      </w:r>
    </w:p>
    <w:p w:rsidR="00160F2F" w:rsidRPr="001A07CA" w:rsidRDefault="00160F2F" w:rsidP="001A07CA">
      <w:pPr>
        <w:pStyle w:val="SingleTxtGC"/>
        <w:numPr>
          <w:ilvl w:val="0"/>
          <w:numId w:val="23"/>
        </w:numPr>
        <w:rPr>
          <w:rFonts w:eastAsia="SimHei" w:hint="eastAsia"/>
        </w:rPr>
      </w:pPr>
      <w:r w:rsidRPr="001A07CA">
        <w:rPr>
          <w:rFonts w:eastAsia="SimHei" w:hint="eastAsia"/>
        </w:rPr>
        <w:t>批准国际劳工组织关于独立國家中土著和部落人民的第</w:t>
      </w:r>
      <w:r w:rsidRPr="001A07CA">
        <w:rPr>
          <w:rFonts w:eastAsia="SimHei" w:hint="eastAsia"/>
        </w:rPr>
        <w:t>169</w:t>
      </w:r>
      <w:r w:rsidRPr="001A07CA">
        <w:rPr>
          <w:rFonts w:eastAsia="SimHei" w:hint="eastAsia"/>
        </w:rPr>
        <w:t>号公约</w:t>
      </w:r>
      <w:r w:rsidR="00DA3AEA">
        <w:rPr>
          <w:rFonts w:eastAsia="SimHei" w:hint="eastAsia"/>
        </w:rPr>
        <w:t>(</w:t>
      </w:r>
      <w:r w:rsidRPr="001A07CA">
        <w:rPr>
          <w:rFonts w:eastAsia="SimHei" w:hint="eastAsia"/>
        </w:rPr>
        <w:t>1989</w:t>
      </w:r>
      <w:r w:rsidRPr="001A07CA">
        <w:rPr>
          <w:rFonts w:eastAsia="SimHei" w:hint="eastAsia"/>
        </w:rPr>
        <w:t>年</w:t>
      </w:r>
      <w:r w:rsidR="00DA3AEA">
        <w:rPr>
          <w:rFonts w:eastAsia="SimHei" w:hint="eastAsia"/>
        </w:rPr>
        <w:t>)</w:t>
      </w:r>
      <w:r w:rsidRPr="001A07CA">
        <w:rPr>
          <w:rFonts w:eastAsia="SimHei" w:hint="eastAsia"/>
        </w:rPr>
        <w:t>。</w:t>
      </w:r>
    </w:p>
    <w:p w:rsidR="002F4080" w:rsidRDefault="002F4080" w:rsidP="002F4080">
      <w:pPr>
        <w:pStyle w:val="H1GC"/>
        <w:rPr>
          <w:rFonts w:hint="eastAsia"/>
        </w:rPr>
      </w:pPr>
      <w:r>
        <w:rPr>
          <w:rFonts w:hint="eastAsia"/>
        </w:rPr>
        <w:tab/>
      </w:r>
      <w:r w:rsidR="00160F2F" w:rsidRPr="00160F2F">
        <w:rPr>
          <w:rFonts w:hint="eastAsia"/>
        </w:rPr>
        <w:t>G.</w:t>
      </w:r>
      <w:r>
        <w:rPr>
          <w:rFonts w:hint="eastAsia"/>
        </w:rPr>
        <w:tab/>
      </w:r>
      <w:r w:rsidR="00160F2F" w:rsidRPr="00160F2F">
        <w:rPr>
          <w:rFonts w:hint="eastAsia"/>
        </w:rPr>
        <w:t>批准各项国际人权文书</w:t>
      </w:r>
    </w:p>
    <w:p w:rsidR="00160F2F" w:rsidRPr="008E62D9" w:rsidRDefault="00160F2F" w:rsidP="002F4080">
      <w:pPr>
        <w:pStyle w:val="SingleTxtGC"/>
        <w:rPr>
          <w:rFonts w:eastAsia="SimHei" w:hint="eastAsia"/>
        </w:rPr>
      </w:pPr>
      <w:r w:rsidRPr="008E62D9">
        <w:rPr>
          <w:rFonts w:eastAsia="SimHei"/>
        </w:rPr>
        <w:t>6</w:t>
      </w:r>
      <w:r w:rsidR="00DA3AEA">
        <w:rPr>
          <w:rFonts w:eastAsia="SimHei"/>
        </w:rPr>
        <w:t>5.</w:t>
      </w:r>
      <w:r w:rsidRPr="008E62D9">
        <w:rPr>
          <w:rFonts w:eastAsia="SimHei" w:hint="eastAsia"/>
        </w:rPr>
        <w:t xml:space="preserve"> </w:t>
      </w:r>
      <w:r w:rsidR="00C30D9A" w:rsidRPr="008E62D9">
        <w:rPr>
          <w:rFonts w:eastAsia="SimHei" w:hint="eastAsia"/>
        </w:rPr>
        <w:t xml:space="preserve"> </w:t>
      </w:r>
      <w:r w:rsidRPr="008E62D9">
        <w:rPr>
          <w:rFonts w:eastAsia="SimHei" w:hint="eastAsia"/>
        </w:rPr>
        <w:t>委员会建议缔约国</w:t>
      </w:r>
      <w:r w:rsidR="00DA3AEA">
        <w:rPr>
          <w:rFonts w:eastAsia="SimHei" w:hint="eastAsia"/>
        </w:rPr>
        <w:t>，</w:t>
      </w:r>
      <w:r w:rsidRPr="008E62D9">
        <w:rPr>
          <w:rFonts w:eastAsia="SimHei" w:hint="eastAsia"/>
        </w:rPr>
        <w:t>为进一步加强儿童权利的实现</w:t>
      </w:r>
      <w:r w:rsidR="00DA3AEA">
        <w:rPr>
          <w:rFonts w:eastAsia="SimHei" w:hint="eastAsia"/>
        </w:rPr>
        <w:t>，</w:t>
      </w:r>
      <w:r w:rsidRPr="008E62D9">
        <w:rPr>
          <w:rFonts w:eastAsia="SimHei" w:hint="eastAsia"/>
        </w:rPr>
        <w:t>批准尚未加入的联合国核心人权文书</w:t>
      </w:r>
      <w:r w:rsidR="00DA3AEA">
        <w:rPr>
          <w:rFonts w:eastAsia="SimHei" w:hint="eastAsia"/>
        </w:rPr>
        <w:t>，</w:t>
      </w:r>
      <w:r w:rsidRPr="008E62D9">
        <w:rPr>
          <w:rFonts w:eastAsia="SimHei" w:hint="eastAsia"/>
        </w:rPr>
        <w:t>如《儿童权利公约关于买卖儿童、儿童卖淫和儿童色情制品问题的任择议定书》《禁止酷刑公约任择议定书》、《保护所有移徙工人及其家庭成员权利公约》、《残疾人权利公约及其任择议定书》、《保护所有人免遭强迫失踪公约》以及《经济、社会、文化权利国际公约任择议定书》。</w:t>
      </w:r>
    </w:p>
    <w:p w:rsidR="007A31EA" w:rsidRDefault="007A31EA" w:rsidP="007A31EA">
      <w:pPr>
        <w:pStyle w:val="H1GC"/>
        <w:rPr>
          <w:rFonts w:hint="eastAsia"/>
        </w:rPr>
      </w:pPr>
      <w:r>
        <w:rPr>
          <w:rFonts w:hint="eastAsia"/>
        </w:rPr>
        <w:tab/>
      </w:r>
      <w:r w:rsidR="00160F2F" w:rsidRPr="00160F2F">
        <w:rPr>
          <w:rFonts w:hint="eastAsia"/>
        </w:rPr>
        <w:t>H.</w:t>
      </w:r>
      <w:r>
        <w:rPr>
          <w:rFonts w:hint="eastAsia"/>
        </w:rPr>
        <w:tab/>
      </w:r>
      <w:r w:rsidR="00160F2F" w:rsidRPr="00160F2F">
        <w:rPr>
          <w:rFonts w:hint="eastAsia"/>
        </w:rPr>
        <w:t>后续行动和传播</w:t>
      </w:r>
    </w:p>
    <w:p w:rsidR="007A31EA" w:rsidRDefault="007A31EA" w:rsidP="007A31EA">
      <w:pPr>
        <w:pStyle w:val="H23GC"/>
        <w:rPr>
          <w:rFonts w:hint="eastAsia"/>
        </w:rPr>
      </w:pPr>
      <w:r>
        <w:rPr>
          <w:rFonts w:hint="eastAsia"/>
        </w:rPr>
        <w:tab/>
      </w:r>
      <w:r>
        <w:rPr>
          <w:rFonts w:hint="eastAsia"/>
        </w:rPr>
        <w:tab/>
      </w:r>
      <w:r w:rsidR="00160F2F" w:rsidRPr="00160F2F">
        <w:t>后续</w:t>
      </w:r>
      <w:r w:rsidR="00160F2F" w:rsidRPr="00160F2F">
        <w:rPr>
          <w:rFonts w:hint="eastAsia"/>
        </w:rPr>
        <w:t>行动</w:t>
      </w:r>
    </w:p>
    <w:p w:rsidR="00107053" w:rsidRPr="00734722" w:rsidRDefault="00160F2F" w:rsidP="00B339AF">
      <w:pPr>
        <w:pStyle w:val="SingleTxtGC"/>
        <w:rPr>
          <w:rFonts w:eastAsia="SimHei" w:hint="eastAsia"/>
        </w:rPr>
      </w:pPr>
      <w:r w:rsidRPr="00734722">
        <w:rPr>
          <w:rFonts w:eastAsia="SimHei" w:hint="eastAsia"/>
        </w:rPr>
        <w:t>6</w:t>
      </w:r>
      <w:r w:rsidR="00DA3AEA">
        <w:rPr>
          <w:rFonts w:eastAsia="SimHei" w:hint="eastAsia"/>
        </w:rPr>
        <w:t>6.</w:t>
      </w:r>
      <w:r w:rsidRPr="00734722">
        <w:rPr>
          <w:rFonts w:eastAsia="SimHei" w:hint="eastAsia"/>
        </w:rPr>
        <w:t xml:space="preserve"> </w:t>
      </w:r>
      <w:r w:rsidR="00107053" w:rsidRPr="00734722">
        <w:rPr>
          <w:rFonts w:eastAsia="SimHei" w:hint="eastAsia"/>
        </w:rPr>
        <w:t xml:space="preserve"> </w:t>
      </w:r>
      <w:r w:rsidRPr="00734722">
        <w:rPr>
          <w:rFonts w:eastAsia="SimHei" w:hint="eastAsia"/>
        </w:rPr>
        <w:t>委员会建议缔约国采取一切适当措施</w:t>
      </w:r>
      <w:r w:rsidR="00DA3AEA">
        <w:rPr>
          <w:rFonts w:eastAsia="SimHei" w:hint="eastAsia"/>
        </w:rPr>
        <w:t>，</w:t>
      </w:r>
      <w:r w:rsidRPr="00734722">
        <w:rPr>
          <w:rFonts w:eastAsia="SimHei" w:hint="eastAsia"/>
        </w:rPr>
        <w:t>确保全面执行本建议</w:t>
      </w:r>
      <w:r w:rsidR="00DA3AEA">
        <w:rPr>
          <w:rFonts w:eastAsia="SimHei" w:hint="eastAsia"/>
        </w:rPr>
        <w:t>，</w:t>
      </w:r>
      <w:r w:rsidRPr="00734722">
        <w:rPr>
          <w:rFonts w:eastAsia="SimHei" w:hint="eastAsia"/>
        </w:rPr>
        <w:t>为此应将本建议转送国家元首、最高法院、议会、有关部委和各市政当局</w:t>
      </w:r>
      <w:r w:rsidR="00DA3AEA">
        <w:rPr>
          <w:rFonts w:eastAsia="SimHei" w:hint="eastAsia"/>
        </w:rPr>
        <w:t>，</w:t>
      </w:r>
      <w:r w:rsidRPr="00734722">
        <w:rPr>
          <w:rFonts w:eastAsia="SimHei" w:hint="eastAsia"/>
        </w:rPr>
        <w:t>以便于它们给予适当考虑和采取进一步行动。</w:t>
      </w:r>
    </w:p>
    <w:p w:rsidR="00107053" w:rsidRPr="00734722" w:rsidRDefault="00107053" w:rsidP="00107053">
      <w:pPr>
        <w:pStyle w:val="H23GC"/>
        <w:rPr>
          <w:rFonts w:hint="eastAsia"/>
        </w:rPr>
      </w:pPr>
      <w:r w:rsidRPr="00734722">
        <w:rPr>
          <w:rFonts w:hint="eastAsia"/>
        </w:rPr>
        <w:tab/>
      </w:r>
      <w:r w:rsidRPr="00734722">
        <w:rPr>
          <w:rFonts w:hint="eastAsia"/>
        </w:rPr>
        <w:tab/>
      </w:r>
      <w:r w:rsidR="00160F2F" w:rsidRPr="00734722">
        <w:rPr>
          <w:rFonts w:hint="eastAsia"/>
        </w:rPr>
        <w:t>传播</w:t>
      </w:r>
    </w:p>
    <w:p w:rsidR="00160F2F" w:rsidRPr="00734722" w:rsidRDefault="00160F2F" w:rsidP="009467E5">
      <w:pPr>
        <w:pStyle w:val="SingleTxtGC"/>
        <w:rPr>
          <w:rFonts w:eastAsia="SimHei" w:hint="eastAsia"/>
        </w:rPr>
      </w:pPr>
      <w:r w:rsidRPr="00734722">
        <w:rPr>
          <w:rFonts w:eastAsia="SimHei" w:hint="eastAsia"/>
        </w:rPr>
        <w:t>6</w:t>
      </w:r>
      <w:r w:rsidR="00DA3AEA">
        <w:rPr>
          <w:rFonts w:eastAsia="SimHei" w:hint="eastAsia"/>
        </w:rPr>
        <w:t>7.</w:t>
      </w:r>
      <w:r w:rsidRPr="00734722">
        <w:rPr>
          <w:rFonts w:eastAsia="SimHei" w:hint="eastAsia"/>
        </w:rPr>
        <w:t xml:space="preserve"> </w:t>
      </w:r>
      <w:r w:rsidR="00316831" w:rsidRPr="00734722">
        <w:rPr>
          <w:rFonts w:eastAsia="SimHei" w:hint="eastAsia"/>
        </w:rPr>
        <w:t xml:space="preserve"> </w:t>
      </w:r>
      <w:r w:rsidRPr="00734722">
        <w:rPr>
          <w:rFonts w:eastAsia="SimHei" w:hint="eastAsia"/>
        </w:rPr>
        <w:t>委员会还建议缔约国以本国各种语言</w:t>
      </w:r>
      <w:r w:rsidR="00DA3AEA">
        <w:rPr>
          <w:rFonts w:eastAsia="SimHei" w:hint="eastAsia"/>
        </w:rPr>
        <w:t>，</w:t>
      </w:r>
      <w:r w:rsidRPr="00734722">
        <w:rPr>
          <w:rFonts w:eastAsia="SimHei" w:hint="eastAsia"/>
        </w:rPr>
        <w:t>其中包括</w:t>
      </w:r>
      <w:r w:rsidR="00DA3AEA">
        <w:rPr>
          <w:rFonts w:eastAsia="SimHei" w:hint="eastAsia"/>
        </w:rPr>
        <w:t>(</w:t>
      </w:r>
      <w:r w:rsidRPr="00734722">
        <w:rPr>
          <w:rFonts w:eastAsia="SimHei" w:hint="eastAsia"/>
        </w:rPr>
        <w:t>但不只限于</w:t>
      </w:r>
      <w:r w:rsidR="00DA3AEA">
        <w:rPr>
          <w:rFonts w:eastAsia="SimHei" w:hint="eastAsia"/>
        </w:rPr>
        <w:t>)</w:t>
      </w:r>
      <w:r w:rsidRPr="00734722">
        <w:rPr>
          <w:rFonts w:eastAsia="SimHei" w:hint="eastAsia"/>
        </w:rPr>
        <w:t>通过互联网向广大公众、民间社会组织、青年团体、专业群体和儿童广为散发缔约国提交的第四次定期报告和书面答复</w:t>
      </w:r>
      <w:r w:rsidR="00DA3AEA">
        <w:rPr>
          <w:rFonts w:eastAsia="SimHei" w:hint="eastAsia"/>
        </w:rPr>
        <w:t>，</w:t>
      </w:r>
      <w:r w:rsidRPr="00734722">
        <w:rPr>
          <w:rFonts w:eastAsia="SimHei" w:hint="eastAsia"/>
        </w:rPr>
        <w:t>以及委员会通过的相关建议</w:t>
      </w:r>
      <w:r w:rsidR="00DA3AEA">
        <w:rPr>
          <w:rFonts w:eastAsia="SimHei" w:hint="eastAsia"/>
        </w:rPr>
        <w:t>(</w:t>
      </w:r>
      <w:r w:rsidRPr="00734722">
        <w:rPr>
          <w:rFonts w:eastAsia="SimHei" w:hint="eastAsia"/>
        </w:rPr>
        <w:t>结论性意见</w:t>
      </w:r>
      <w:r w:rsidR="00DA3AEA">
        <w:rPr>
          <w:rFonts w:eastAsia="SimHei" w:hint="eastAsia"/>
        </w:rPr>
        <w:t>)</w:t>
      </w:r>
      <w:r w:rsidR="00DA3AEA">
        <w:rPr>
          <w:rFonts w:eastAsia="SimHei" w:hint="eastAsia"/>
        </w:rPr>
        <w:t>，</w:t>
      </w:r>
      <w:r w:rsidRPr="00734722">
        <w:rPr>
          <w:rFonts w:eastAsia="SimHei" w:hint="eastAsia"/>
        </w:rPr>
        <w:t>以引起公众讨论和了解《公约》及其实施和监测工作的情况。</w:t>
      </w:r>
    </w:p>
    <w:p w:rsidR="00316831" w:rsidRDefault="001A07CA" w:rsidP="00316831">
      <w:pPr>
        <w:pStyle w:val="H1GC"/>
        <w:rPr>
          <w:rFonts w:hint="eastAsia"/>
        </w:rPr>
      </w:pPr>
      <w:r>
        <w:br w:type="page"/>
      </w:r>
      <w:r w:rsidR="00316831">
        <w:rPr>
          <w:rFonts w:hint="eastAsia"/>
        </w:rPr>
        <w:tab/>
      </w:r>
      <w:r w:rsidR="00160F2F" w:rsidRPr="00160F2F">
        <w:rPr>
          <w:rFonts w:hint="eastAsia"/>
        </w:rPr>
        <w:t>I.</w:t>
      </w:r>
      <w:r w:rsidR="00316831">
        <w:rPr>
          <w:rFonts w:hint="eastAsia"/>
        </w:rPr>
        <w:tab/>
      </w:r>
      <w:r w:rsidR="00160F2F" w:rsidRPr="00160F2F">
        <w:rPr>
          <w:rFonts w:hint="eastAsia"/>
        </w:rPr>
        <w:t>下一次报告</w:t>
      </w:r>
    </w:p>
    <w:p w:rsidR="00C03F9F" w:rsidRPr="00983A20" w:rsidRDefault="00160F2F" w:rsidP="00316831">
      <w:pPr>
        <w:pStyle w:val="SingleTxtGC"/>
        <w:rPr>
          <w:rFonts w:eastAsia="SimHei" w:hint="eastAsia"/>
        </w:rPr>
      </w:pPr>
      <w:r w:rsidRPr="00983A20">
        <w:rPr>
          <w:rFonts w:eastAsia="SimHei" w:hint="eastAsia"/>
        </w:rPr>
        <w:t>6</w:t>
      </w:r>
      <w:r w:rsidR="00DA3AEA">
        <w:rPr>
          <w:rFonts w:eastAsia="SimHei" w:hint="eastAsia"/>
        </w:rPr>
        <w:t>8.</w:t>
      </w:r>
      <w:r w:rsidRPr="00983A20">
        <w:rPr>
          <w:rFonts w:eastAsia="SimHei" w:hint="eastAsia"/>
        </w:rPr>
        <w:t xml:space="preserve"> </w:t>
      </w:r>
      <w:r w:rsidR="009122E9" w:rsidRPr="00983A20">
        <w:rPr>
          <w:rFonts w:eastAsia="SimHei" w:hint="eastAsia"/>
        </w:rPr>
        <w:t xml:space="preserve"> </w:t>
      </w:r>
      <w:r w:rsidRPr="00983A20">
        <w:rPr>
          <w:rFonts w:eastAsia="SimHei" w:hint="eastAsia"/>
        </w:rPr>
        <w:t>委员会请缔约国在</w:t>
      </w:r>
      <w:r w:rsidRPr="00983A20">
        <w:rPr>
          <w:rFonts w:eastAsia="SimHei" w:hint="eastAsia"/>
        </w:rPr>
        <w:t>2017</w:t>
      </w:r>
      <w:r w:rsidRPr="00983A20">
        <w:rPr>
          <w:rFonts w:eastAsia="SimHei" w:hint="eastAsia"/>
        </w:rPr>
        <w:t>年</w:t>
      </w:r>
      <w:r w:rsidRPr="00983A20">
        <w:rPr>
          <w:rFonts w:eastAsia="SimHei" w:hint="eastAsia"/>
        </w:rPr>
        <w:t>7</w:t>
      </w:r>
      <w:r w:rsidRPr="00983A20">
        <w:rPr>
          <w:rFonts w:eastAsia="SimHei" w:hint="eastAsia"/>
        </w:rPr>
        <w:t>月</w:t>
      </w:r>
      <w:r w:rsidRPr="00983A20">
        <w:rPr>
          <w:rFonts w:eastAsia="SimHei" w:hint="eastAsia"/>
        </w:rPr>
        <w:t>19</w:t>
      </w:r>
      <w:r w:rsidRPr="00983A20">
        <w:rPr>
          <w:rFonts w:eastAsia="SimHei" w:hint="eastAsia"/>
        </w:rPr>
        <w:t>日前提交第五次和第六次合并定期报告</w:t>
      </w:r>
      <w:r w:rsidR="00DA3AEA">
        <w:rPr>
          <w:rFonts w:eastAsia="SimHei" w:hint="eastAsia"/>
        </w:rPr>
        <w:t>，</w:t>
      </w:r>
      <w:r w:rsidRPr="00983A20">
        <w:rPr>
          <w:rFonts w:eastAsia="SimHei" w:hint="eastAsia"/>
        </w:rPr>
        <w:t>并在其中说明落实本结论性意见的情况。委员会提请缔约国注意它在</w:t>
      </w:r>
      <w:r w:rsidRPr="00983A20">
        <w:rPr>
          <w:rFonts w:eastAsia="SimHei" w:hint="eastAsia"/>
        </w:rPr>
        <w:t>2010</w:t>
      </w:r>
      <w:r w:rsidRPr="00983A20">
        <w:rPr>
          <w:rFonts w:eastAsia="SimHei" w:hint="eastAsia"/>
        </w:rPr>
        <w:t>年</w:t>
      </w:r>
      <w:r w:rsidRPr="00983A20">
        <w:rPr>
          <w:rFonts w:eastAsia="SimHei" w:hint="eastAsia"/>
        </w:rPr>
        <w:t>10</w:t>
      </w:r>
      <w:r w:rsidRPr="00983A20">
        <w:rPr>
          <w:rFonts w:eastAsia="SimHei" w:hint="eastAsia"/>
        </w:rPr>
        <w:t>月</w:t>
      </w:r>
      <w:r w:rsidRPr="00983A20">
        <w:rPr>
          <w:rFonts w:eastAsia="SimHei" w:hint="eastAsia"/>
        </w:rPr>
        <w:t>1</w:t>
      </w:r>
      <w:r w:rsidRPr="00983A20">
        <w:rPr>
          <w:rFonts w:eastAsia="SimHei" w:hint="eastAsia"/>
        </w:rPr>
        <w:t>日通过的《具体条约统一报告准则》</w:t>
      </w:r>
      <w:r w:rsidR="00DA3AEA">
        <w:rPr>
          <w:rFonts w:eastAsia="SimHei" w:hint="eastAsia"/>
        </w:rPr>
        <w:t>(</w:t>
      </w:r>
      <w:proofErr w:type="spellStart"/>
      <w:r w:rsidRPr="00983A20">
        <w:rPr>
          <w:rFonts w:eastAsia="SimHei" w:hint="eastAsia"/>
        </w:rPr>
        <w:t>CRC</w:t>
      </w:r>
      <w:r w:rsidR="00DA3AEA">
        <w:rPr>
          <w:rFonts w:eastAsia="SimHei" w:hint="eastAsia"/>
        </w:rPr>
        <w:t>/</w:t>
      </w:r>
      <w:r w:rsidRPr="00983A20">
        <w:rPr>
          <w:rFonts w:eastAsia="SimHei" w:hint="eastAsia"/>
        </w:rPr>
        <w:t>C</w:t>
      </w:r>
      <w:r w:rsidR="00DA3AEA">
        <w:rPr>
          <w:rFonts w:eastAsia="SimHei" w:hint="eastAsia"/>
        </w:rPr>
        <w:t>/</w:t>
      </w:r>
      <w:r w:rsidRPr="00983A20">
        <w:rPr>
          <w:rFonts w:eastAsia="SimHei" w:hint="eastAsia"/>
        </w:rPr>
        <w:t>58</w:t>
      </w:r>
      <w:r w:rsidR="00DA3AEA">
        <w:rPr>
          <w:rFonts w:eastAsia="SimHei" w:hint="eastAsia"/>
        </w:rPr>
        <w:t>/</w:t>
      </w:r>
      <w:r w:rsidRPr="00983A20">
        <w:rPr>
          <w:rFonts w:eastAsia="SimHei" w:hint="eastAsia"/>
        </w:rPr>
        <w:t>Rev.2</w:t>
      </w:r>
      <w:proofErr w:type="spellEnd"/>
      <w:r w:rsidR="00DA3AEA">
        <w:rPr>
          <w:rFonts w:eastAsia="SimHei" w:hint="eastAsia"/>
        </w:rPr>
        <w:t>)</w:t>
      </w:r>
      <w:r w:rsidR="00DA3AEA">
        <w:rPr>
          <w:rFonts w:eastAsia="SimHei" w:hint="eastAsia"/>
        </w:rPr>
        <w:t>，</w:t>
      </w:r>
      <w:r w:rsidRPr="00983A20">
        <w:rPr>
          <w:rFonts w:eastAsia="SimHei" w:hint="eastAsia"/>
        </w:rPr>
        <w:t>今后的报告应遵守这一准则</w:t>
      </w:r>
      <w:r w:rsidR="00DA3AEA">
        <w:rPr>
          <w:rFonts w:eastAsia="SimHei" w:hint="eastAsia"/>
        </w:rPr>
        <w:t>，</w:t>
      </w:r>
      <w:r w:rsidRPr="00983A20">
        <w:rPr>
          <w:rFonts w:eastAsia="SimHei" w:hint="eastAsia"/>
        </w:rPr>
        <w:t>不超过</w:t>
      </w:r>
      <w:r w:rsidRPr="00983A20">
        <w:rPr>
          <w:rFonts w:eastAsia="SimHei" w:hint="eastAsia"/>
        </w:rPr>
        <w:t>60</w:t>
      </w:r>
      <w:r w:rsidRPr="00983A20">
        <w:rPr>
          <w:rFonts w:eastAsia="SimHei" w:hint="eastAsia"/>
        </w:rPr>
        <w:t>页。委员会敦促缔约国按照《准则》提交报告。若报告超过页数限制</w:t>
      </w:r>
      <w:r w:rsidR="00DA3AEA">
        <w:rPr>
          <w:rFonts w:eastAsia="SimHei" w:hint="eastAsia"/>
        </w:rPr>
        <w:t>，</w:t>
      </w:r>
      <w:r w:rsidRPr="00983A20">
        <w:rPr>
          <w:rFonts w:eastAsia="SimHei" w:hint="eastAsia"/>
        </w:rPr>
        <w:t>缔约国将被要求按照准则进行复核并重新提交。委员会提醒缔约国</w:t>
      </w:r>
      <w:r w:rsidR="00DA3AEA">
        <w:rPr>
          <w:rFonts w:eastAsia="SimHei" w:hint="eastAsia"/>
        </w:rPr>
        <w:t>，</w:t>
      </w:r>
      <w:r w:rsidRPr="00983A20">
        <w:rPr>
          <w:rFonts w:eastAsia="SimHei" w:hint="eastAsia"/>
        </w:rPr>
        <w:t>如果不复核和重新提交报告</w:t>
      </w:r>
      <w:r w:rsidR="00DA3AEA">
        <w:rPr>
          <w:rFonts w:eastAsia="SimHei" w:hint="eastAsia"/>
        </w:rPr>
        <w:t>，</w:t>
      </w:r>
      <w:r w:rsidRPr="00983A20">
        <w:rPr>
          <w:rFonts w:eastAsia="SimHei" w:hint="eastAsia"/>
        </w:rPr>
        <w:t>则无法保证为了条约机构审查的目的翻译该报告。</w:t>
      </w:r>
    </w:p>
    <w:p w:rsidR="00E06285" w:rsidRPr="00983A20" w:rsidRDefault="00160F2F" w:rsidP="00316831">
      <w:pPr>
        <w:pStyle w:val="SingleTxtGC"/>
        <w:rPr>
          <w:rFonts w:eastAsia="SimHei" w:hint="eastAsia"/>
        </w:rPr>
      </w:pPr>
      <w:r w:rsidRPr="00983A20">
        <w:rPr>
          <w:rFonts w:eastAsia="SimHei" w:hint="eastAsia"/>
        </w:rPr>
        <w:t>6</w:t>
      </w:r>
      <w:r w:rsidR="00DA3AEA">
        <w:rPr>
          <w:rFonts w:eastAsia="SimHei" w:hint="eastAsia"/>
        </w:rPr>
        <w:t>9.</w:t>
      </w:r>
      <w:r w:rsidR="00384787" w:rsidRPr="00983A20">
        <w:rPr>
          <w:rFonts w:eastAsia="SimHei" w:hint="eastAsia"/>
        </w:rPr>
        <w:t xml:space="preserve">  </w:t>
      </w:r>
      <w:r w:rsidRPr="00983A20">
        <w:rPr>
          <w:rFonts w:eastAsia="SimHei" w:hint="eastAsia"/>
        </w:rPr>
        <w:t>委员会还请缔约国根据</w:t>
      </w:r>
      <w:r w:rsidRPr="00983A20">
        <w:rPr>
          <w:rFonts w:eastAsia="SimHei" w:hint="eastAsia"/>
        </w:rPr>
        <w:t>2006</w:t>
      </w:r>
      <w:r w:rsidRPr="00983A20">
        <w:rPr>
          <w:rFonts w:eastAsia="SimHei" w:hint="eastAsia"/>
        </w:rPr>
        <w:t>年</w:t>
      </w:r>
      <w:r w:rsidRPr="00983A20">
        <w:rPr>
          <w:rFonts w:eastAsia="SimHei" w:hint="eastAsia"/>
        </w:rPr>
        <w:t>6</w:t>
      </w:r>
      <w:r w:rsidRPr="00983A20">
        <w:rPr>
          <w:rFonts w:eastAsia="SimHei" w:hint="eastAsia"/>
        </w:rPr>
        <w:t>月人权条约机构委员会间会议第五次会议批准的统一报告准则中编写共同核心文件的要求</w:t>
      </w:r>
      <w:r w:rsidR="00DA3AEA">
        <w:rPr>
          <w:rFonts w:eastAsia="SimHei" w:hint="eastAsia"/>
        </w:rPr>
        <w:t>(</w:t>
      </w:r>
      <w:proofErr w:type="spellStart"/>
      <w:r w:rsidRPr="00983A20">
        <w:rPr>
          <w:rFonts w:eastAsia="SimHei" w:hint="eastAsia"/>
        </w:rPr>
        <w:t>HRI</w:t>
      </w:r>
      <w:proofErr w:type="spellEnd"/>
      <w:r w:rsidR="00DA3AEA">
        <w:rPr>
          <w:rFonts w:eastAsia="SimHei" w:hint="eastAsia"/>
        </w:rPr>
        <w:t>/</w:t>
      </w:r>
      <w:r w:rsidRPr="00983A20">
        <w:rPr>
          <w:rFonts w:eastAsia="SimHei" w:hint="eastAsia"/>
        </w:rPr>
        <w:t>MC</w:t>
      </w:r>
      <w:r w:rsidR="00DA3AEA">
        <w:rPr>
          <w:rFonts w:eastAsia="SimHei" w:hint="eastAsia"/>
        </w:rPr>
        <w:t>/</w:t>
      </w:r>
      <w:r w:rsidRPr="00983A20">
        <w:rPr>
          <w:rFonts w:eastAsia="SimHei" w:hint="eastAsia"/>
        </w:rPr>
        <w:t>2006</w:t>
      </w:r>
      <w:r w:rsidR="00DA3AEA">
        <w:rPr>
          <w:rFonts w:eastAsia="SimHei" w:hint="eastAsia"/>
        </w:rPr>
        <w:t>/</w:t>
      </w:r>
      <w:r w:rsidRPr="00983A20">
        <w:rPr>
          <w:rFonts w:eastAsia="SimHei" w:hint="eastAsia"/>
        </w:rPr>
        <w:t>3</w:t>
      </w:r>
      <w:r w:rsidR="00DA3AEA">
        <w:rPr>
          <w:rFonts w:eastAsia="SimHei" w:hint="eastAsia"/>
        </w:rPr>
        <w:t>)</w:t>
      </w:r>
      <w:r w:rsidRPr="00983A20">
        <w:rPr>
          <w:rFonts w:eastAsia="SimHei" w:hint="eastAsia"/>
        </w:rPr>
        <w:t>提交最新核心文件。具体条约文件和共同核心文件两者一起构成《儿童权利公约》的统一报告义务。</w:t>
      </w:r>
    </w:p>
    <w:p w:rsidR="00045DE6" w:rsidRDefault="00045DE6" w:rsidP="00316831">
      <w:pPr>
        <w:pStyle w:val="SingleTxtGC"/>
        <w:rPr>
          <w:rFonts w:hint="eastAsia"/>
        </w:rPr>
      </w:pPr>
    </w:p>
    <w:p w:rsidR="00045DE6" w:rsidRPr="002D6A9C" w:rsidRDefault="00045DE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45DE6"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AEA" w:rsidRPr="008845C5" w:rsidRDefault="00DA3AEA"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A3AEA" w:rsidRPr="008845C5" w:rsidRDefault="00DA3AEA"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AEA" w:rsidRPr="00160F2F" w:rsidRDefault="00DA3AEA"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25B3B">
      <w:rPr>
        <w:rStyle w:val="PageNumber"/>
        <w:noProof/>
      </w:rPr>
      <w:t>4</w:t>
    </w:r>
    <w:r>
      <w:rPr>
        <w:rStyle w:val="PageNumber"/>
      </w:rPr>
      <w:fldChar w:fldCharType="end"/>
    </w:r>
    <w:r>
      <w:rPr>
        <w:rStyle w:val="PageNumber"/>
        <w:rFonts w:eastAsia="SimSun" w:hint="eastAsia"/>
        <w:lang w:eastAsia="zh-CN"/>
      </w:rPr>
      <w:tab/>
    </w:r>
    <w:r w:rsidRPr="00160F2F">
      <w:rPr>
        <w:rFonts w:eastAsia="SimSun"/>
        <w:lang w:eastAsia="zh-CN"/>
      </w:rPr>
      <w:t>GE.11-44594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AEA" w:rsidRDefault="00DA3AEA">
    <w:pPr>
      <w:pStyle w:val="Footer"/>
      <w:tabs>
        <w:tab w:val="right" w:pos="9639"/>
      </w:tabs>
    </w:pPr>
    <w:r w:rsidRPr="00160F2F">
      <w:rPr>
        <w:rFonts w:eastAsia="SimSun"/>
        <w:lang w:eastAsia="zh-CN"/>
      </w:rPr>
      <w:t>GE.11-44594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25B3B">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AEA" w:rsidRPr="005C5B87" w:rsidRDefault="00DA3AEA"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44594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w:t>
    </w:r>
    <w:r>
      <w:rPr>
        <w:rFonts w:eastAsia="SimSun"/>
        <w:sz w:val="20"/>
        <w:lang w:eastAsia="zh-CN"/>
      </w:rPr>
      <w:t>0</w:t>
    </w:r>
    <w:r>
      <w:rPr>
        <w:rFonts w:eastAsia="SimSun" w:hint="eastAsia"/>
        <w:sz w:val="20"/>
        <w:lang w:eastAsia="zh-CN"/>
      </w:rPr>
      <w:t>911</w:t>
    </w:r>
    <w:r>
      <w:rPr>
        <w:rFonts w:eastAsia="SimSun"/>
        <w:sz w:val="20"/>
        <w:lang w:eastAsia="zh-CN"/>
      </w:rPr>
      <w:tab/>
    </w:r>
    <w:r>
      <w:rPr>
        <w:rFonts w:eastAsia="SimSun" w:hint="eastAsia"/>
        <w:sz w:val="20"/>
        <w:lang w:eastAsia="zh-CN"/>
      </w:rPr>
      <w:t>22</w:t>
    </w:r>
    <w:r w:rsidRPr="00EE277A">
      <w:rPr>
        <w:rFonts w:eastAsia="SimSun"/>
        <w:sz w:val="20"/>
        <w:lang w:eastAsia="zh-CN"/>
      </w:rPr>
      <w:t>0</w:t>
    </w:r>
    <w:r>
      <w:rPr>
        <w:rFonts w:eastAsia="SimSun" w:hint="eastAsia"/>
        <w:sz w:val="20"/>
        <w:lang w:eastAsia="zh-CN"/>
      </w:rPr>
      <w:t>910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AEA" w:rsidRPr="00363561" w:rsidRDefault="00DA3AE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A3AEA" w:rsidRPr="00363561" w:rsidRDefault="00DA3AE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AEA" w:rsidRPr="00160F2F" w:rsidRDefault="00DA3AEA">
    <w:pPr>
      <w:pStyle w:val="Header"/>
    </w:pPr>
    <w:r w:rsidRPr="00160F2F">
      <w:t>CRC/C/FIN/CO/4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AEA" w:rsidRPr="00160F2F" w:rsidRDefault="00DA3AEA" w:rsidP="00DA36A7">
    <w:pPr>
      <w:pStyle w:val="Header"/>
      <w:jc w:val="right"/>
      <w:rPr>
        <w:rFonts w:hint="eastAsia"/>
        <w:lang w:eastAsia="zh-CN"/>
      </w:rPr>
    </w:pPr>
    <w:r w:rsidRPr="00160F2F">
      <w:rPr>
        <w:lang w:eastAsia="zh-CN"/>
      </w:rPr>
      <w:t>CRC/C/FIN/CO/4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AEA" w:rsidRDefault="00DA3AEA">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C570D"/>
    <w:multiLevelType w:val="hybridMultilevel"/>
    <w:tmpl w:val="9976CC5E"/>
    <w:lvl w:ilvl="0" w:tplc="A8A06D7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C2F219A"/>
    <w:multiLevelType w:val="hybridMultilevel"/>
    <w:tmpl w:val="9FBC7FD2"/>
    <w:lvl w:ilvl="0" w:tplc="F0B4B1FA">
      <w:start w:val="1"/>
      <w:numFmt w:val="chineseCountingThousand"/>
      <w:lvlRestart w:val="0"/>
      <w:lvlText w:val="(%1)"/>
      <w:lvlJc w:val="left"/>
      <w:pPr>
        <w:tabs>
          <w:tab w:val="num" w:pos="2756"/>
        </w:tabs>
        <w:ind w:left="1464" w:firstLine="431"/>
      </w:pPr>
      <w:rPr>
        <w:rFonts w:ascii="Times New Roman" w:hAnsi="Times New Roman" w:cs="Times New Roman"/>
        <w:color w:val="auto"/>
        <w:sz w:val="21"/>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
    <w:nsid w:val="0D786476"/>
    <w:multiLevelType w:val="hybridMultilevel"/>
    <w:tmpl w:val="8CBA4538"/>
    <w:lvl w:ilvl="0" w:tplc="A8A06D7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2C2623C"/>
    <w:multiLevelType w:val="hybridMultilevel"/>
    <w:tmpl w:val="D694830A"/>
    <w:lvl w:ilvl="0" w:tplc="607C0F7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Header"/>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9686E1D"/>
    <w:multiLevelType w:val="hybridMultilevel"/>
    <w:tmpl w:val="1FA8B3D4"/>
    <w:lvl w:ilvl="0" w:tplc="A8A06D7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BBC32F4"/>
    <w:multiLevelType w:val="hybridMultilevel"/>
    <w:tmpl w:val="0986CBB8"/>
    <w:lvl w:ilvl="0" w:tplc="A8A06D7A">
      <w:start w:val="1"/>
      <w:numFmt w:val="lowerLetter"/>
      <w:lvlRestart w:val="0"/>
      <w:lvlText w:val="(%1)"/>
      <w:lvlJc w:val="left"/>
      <w:pPr>
        <w:tabs>
          <w:tab w:val="num" w:pos="2846"/>
        </w:tabs>
        <w:ind w:left="1554" w:firstLine="431"/>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
    <w:nsid w:val="2391391F"/>
    <w:multiLevelType w:val="hybridMultilevel"/>
    <w:tmpl w:val="3D02E15A"/>
    <w:lvl w:ilvl="0" w:tplc="607C0F7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3D56215"/>
    <w:multiLevelType w:val="hybridMultilevel"/>
    <w:tmpl w:val="F2F66DB4"/>
    <w:lvl w:ilvl="0" w:tplc="A8A06D7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D4C7F7C"/>
    <w:multiLevelType w:val="hybridMultilevel"/>
    <w:tmpl w:val="33BE4BB6"/>
    <w:lvl w:ilvl="0" w:tplc="A8A06D7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01146D9"/>
    <w:multiLevelType w:val="hybridMultilevel"/>
    <w:tmpl w:val="4A4A5212"/>
    <w:lvl w:ilvl="0" w:tplc="A8A06D7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D937340"/>
    <w:multiLevelType w:val="hybridMultilevel"/>
    <w:tmpl w:val="79981982"/>
    <w:lvl w:ilvl="0" w:tplc="A8A06D7A">
      <w:start w:val="1"/>
      <w:numFmt w:val="lowerLetter"/>
      <w:lvlRestart w:val="0"/>
      <w:lvlText w:val="(%1)"/>
      <w:lvlJc w:val="left"/>
      <w:pPr>
        <w:tabs>
          <w:tab w:val="num" w:pos="2846"/>
        </w:tabs>
        <w:ind w:left="1554" w:firstLine="431"/>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
    <w:nsid w:val="3F210F77"/>
    <w:multiLevelType w:val="hybridMultilevel"/>
    <w:tmpl w:val="08E48B2A"/>
    <w:lvl w:ilvl="0" w:tplc="607C0F7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55C1199"/>
    <w:multiLevelType w:val="hybridMultilevel"/>
    <w:tmpl w:val="85AC8EFC"/>
    <w:lvl w:ilvl="0" w:tplc="A8A06D7A">
      <w:start w:val="1"/>
      <w:numFmt w:val="lowerLetter"/>
      <w:lvlRestart w:val="0"/>
      <w:lvlText w:val="(%1)"/>
      <w:lvlJc w:val="left"/>
      <w:pPr>
        <w:tabs>
          <w:tab w:val="num" w:pos="2756"/>
        </w:tabs>
        <w:ind w:left="1464" w:firstLine="431"/>
      </w:p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5">
    <w:nsid w:val="472066AA"/>
    <w:multiLevelType w:val="hybridMultilevel"/>
    <w:tmpl w:val="B21ECBFA"/>
    <w:lvl w:ilvl="0" w:tplc="607C0F7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FBB0E03"/>
    <w:multiLevelType w:val="hybridMultilevel"/>
    <w:tmpl w:val="8F2E6C5C"/>
    <w:lvl w:ilvl="0" w:tplc="607C0F7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2054A4E"/>
    <w:multiLevelType w:val="hybridMultilevel"/>
    <w:tmpl w:val="881AEF40"/>
    <w:lvl w:ilvl="0" w:tplc="A8A06D7A">
      <w:start w:val="1"/>
      <w:numFmt w:val="lowerLetter"/>
      <w:lvlRestart w:val="0"/>
      <w:lvlText w:val="(%1)"/>
      <w:lvlJc w:val="left"/>
      <w:pPr>
        <w:tabs>
          <w:tab w:val="num" w:pos="2756"/>
        </w:tabs>
        <w:ind w:left="1464" w:firstLine="431"/>
      </w:p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8">
    <w:nsid w:val="626D3FB6"/>
    <w:multiLevelType w:val="hybridMultilevel"/>
    <w:tmpl w:val="C6683A14"/>
    <w:lvl w:ilvl="0" w:tplc="A8A06D7A">
      <w:start w:val="1"/>
      <w:numFmt w:val="lowerLetter"/>
      <w:lvlRestart w:val="0"/>
      <w:lvlText w:val="(%1)"/>
      <w:lvlJc w:val="left"/>
      <w:pPr>
        <w:tabs>
          <w:tab w:val="num" w:pos="2756"/>
        </w:tabs>
        <w:ind w:left="1464" w:firstLine="431"/>
      </w:p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9">
    <w:nsid w:val="671861DB"/>
    <w:multiLevelType w:val="hybridMultilevel"/>
    <w:tmpl w:val="A9B633D4"/>
    <w:lvl w:ilvl="0" w:tplc="34446D32">
      <w:start w:val="1"/>
      <w:numFmt w:val="bullet"/>
      <w:pStyle w:val="Bullet1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C0F48FF"/>
    <w:multiLevelType w:val="hybridMultilevel"/>
    <w:tmpl w:val="D22222C0"/>
    <w:lvl w:ilvl="0" w:tplc="607C0F7E">
      <w:start w:val="1"/>
      <w:numFmt w:val="lowerLetter"/>
      <w:lvlRestart w:val="0"/>
      <w:lvlText w:val="(%1)"/>
      <w:lvlJc w:val="left"/>
      <w:pPr>
        <w:tabs>
          <w:tab w:val="num" w:pos="2846"/>
        </w:tabs>
        <w:ind w:left="1554" w:firstLine="431"/>
      </w:pPr>
      <w:rPr>
        <w:rFonts w:ascii="Times New Roman" w:hAnsi="Times New Roman" w:cs="Times New Roman"/>
        <w:color w:val="auto"/>
        <w:sz w:val="21"/>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
    <w:nsid w:val="7AB1377A"/>
    <w:multiLevelType w:val="hybridMultilevel"/>
    <w:tmpl w:val="FEDCD540"/>
    <w:lvl w:ilvl="0" w:tplc="A8A06D7A">
      <w:start w:val="1"/>
      <w:numFmt w:val="lowerLetter"/>
      <w:lvlRestart w:val="0"/>
      <w:lvlText w:val="(%1)"/>
      <w:lvlJc w:val="left"/>
      <w:pPr>
        <w:tabs>
          <w:tab w:val="num" w:pos="2756"/>
        </w:tabs>
        <w:ind w:left="1464" w:firstLine="431"/>
      </w:p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2">
    <w:nsid w:val="7C7C7031"/>
    <w:multiLevelType w:val="hybridMultilevel"/>
    <w:tmpl w:val="91ECA2A4"/>
    <w:lvl w:ilvl="0" w:tplc="607C0F7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19"/>
  </w:num>
  <w:num w:numId="3">
    <w:abstractNumId w:val="5"/>
  </w:num>
  <w:num w:numId="4">
    <w:abstractNumId w:val="10"/>
  </w:num>
  <w:num w:numId="5">
    <w:abstractNumId w:val="6"/>
  </w:num>
  <w:num w:numId="6">
    <w:abstractNumId w:val="9"/>
  </w:num>
  <w:num w:numId="7">
    <w:abstractNumId w:val="20"/>
  </w:num>
  <w:num w:numId="8">
    <w:abstractNumId w:val="0"/>
  </w:num>
  <w:num w:numId="9">
    <w:abstractNumId w:val="7"/>
  </w:num>
  <w:num w:numId="10">
    <w:abstractNumId w:val="12"/>
  </w:num>
  <w:num w:numId="11">
    <w:abstractNumId w:val="21"/>
  </w:num>
  <w:num w:numId="12">
    <w:abstractNumId w:val="18"/>
  </w:num>
  <w:num w:numId="13">
    <w:abstractNumId w:val="14"/>
  </w:num>
  <w:num w:numId="14">
    <w:abstractNumId w:val="1"/>
  </w:num>
  <w:num w:numId="15">
    <w:abstractNumId w:val="2"/>
  </w:num>
  <w:num w:numId="16">
    <w:abstractNumId w:val="11"/>
  </w:num>
  <w:num w:numId="17">
    <w:abstractNumId w:val="17"/>
  </w:num>
  <w:num w:numId="18">
    <w:abstractNumId w:val="16"/>
  </w:num>
  <w:num w:numId="19">
    <w:abstractNumId w:val="15"/>
  </w:num>
  <w:num w:numId="20">
    <w:abstractNumId w:val="3"/>
  </w:num>
  <w:num w:numId="21">
    <w:abstractNumId w:val="13"/>
  </w:num>
  <w:num w:numId="22">
    <w:abstractNumId w:val="8"/>
  </w:num>
  <w:num w:numId="23">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0F2F"/>
    <w:rsid w:val="000071CB"/>
    <w:rsid w:val="00014202"/>
    <w:rsid w:val="00016FED"/>
    <w:rsid w:val="00021B9B"/>
    <w:rsid w:val="000230B3"/>
    <w:rsid w:val="000277CB"/>
    <w:rsid w:val="00027CFC"/>
    <w:rsid w:val="000348FC"/>
    <w:rsid w:val="00043822"/>
    <w:rsid w:val="00043F7D"/>
    <w:rsid w:val="00044ED8"/>
    <w:rsid w:val="00045DE6"/>
    <w:rsid w:val="00052F22"/>
    <w:rsid w:val="0005771D"/>
    <w:rsid w:val="00071327"/>
    <w:rsid w:val="00076DA6"/>
    <w:rsid w:val="00085957"/>
    <w:rsid w:val="000865BE"/>
    <w:rsid w:val="000905D3"/>
    <w:rsid w:val="0009120B"/>
    <w:rsid w:val="0009468F"/>
    <w:rsid w:val="000A2B85"/>
    <w:rsid w:val="000A3236"/>
    <w:rsid w:val="000A49C9"/>
    <w:rsid w:val="000B207F"/>
    <w:rsid w:val="000B32AA"/>
    <w:rsid w:val="000B40D6"/>
    <w:rsid w:val="000B4A9E"/>
    <w:rsid w:val="000B5AAE"/>
    <w:rsid w:val="000C5DCE"/>
    <w:rsid w:val="000D5654"/>
    <w:rsid w:val="00100466"/>
    <w:rsid w:val="001015B9"/>
    <w:rsid w:val="00103819"/>
    <w:rsid w:val="001062E9"/>
    <w:rsid w:val="00107053"/>
    <w:rsid w:val="001141FC"/>
    <w:rsid w:val="001144CB"/>
    <w:rsid w:val="00114F6D"/>
    <w:rsid w:val="0012768D"/>
    <w:rsid w:val="001320ED"/>
    <w:rsid w:val="00136748"/>
    <w:rsid w:val="00153E49"/>
    <w:rsid w:val="00160739"/>
    <w:rsid w:val="00160F2F"/>
    <w:rsid w:val="0016549E"/>
    <w:rsid w:val="00172AFC"/>
    <w:rsid w:val="0017390F"/>
    <w:rsid w:val="0017751F"/>
    <w:rsid w:val="00184B71"/>
    <w:rsid w:val="00185D3F"/>
    <w:rsid w:val="001974C5"/>
    <w:rsid w:val="001A07CA"/>
    <w:rsid w:val="001A0F44"/>
    <w:rsid w:val="001A2D7A"/>
    <w:rsid w:val="001A4A26"/>
    <w:rsid w:val="001A646A"/>
    <w:rsid w:val="001A7E0E"/>
    <w:rsid w:val="001B5B95"/>
    <w:rsid w:val="001C7372"/>
    <w:rsid w:val="001D11A8"/>
    <w:rsid w:val="001D5EC5"/>
    <w:rsid w:val="001D6396"/>
    <w:rsid w:val="001D6EEB"/>
    <w:rsid w:val="001E030C"/>
    <w:rsid w:val="001E2493"/>
    <w:rsid w:val="001E32E6"/>
    <w:rsid w:val="002022F1"/>
    <w:rsid w:val="00213CEB"/>
    <w:rsid w:val="00230A05"/>
    <w:rsid w:val="00237460"/>
    <w:rsid w:val="00240B75"/>
    <w:rsid w:val="00241437"/>
    <w:rsid w:val="00252D02"/>
    <w:rsid w:val="00253361"/>
    <w:rsid w:val="00261CB0"/>
    <w:rsid w:val="00261DBA"/>
    <w:rsid w:val="00270D22"/>
    <w:rsid w:val="00276B73"/>
    <w:rsid w:val="002838E4"/>
    <w:rsid w:val="00285F6E"/>
    <w:rsid w:val="002936B7"/>
    <w:rsid w:val="00296028"/>
    <w:rsid w:val="002A5C95"/>
    <w:rsid w:val="002A5FDB"/>
    <w:rsid w:val="002B55BC"/>
    <w:rsid w:val="002B783A"/>
    <w:rsid w:val="002C4524"/>
    <w:rsid w:val="002C6169"/>
    <w:rsid w:val="002D1FB9"/>
    <w:rsid w:val="002D6679"/>
    <w:rsid w:val="002E0AE7"/>
    <w:rsid w:val="002E2523"/>
    <w:rsid w:val="002E77C1"/>
    <w:rsid w:val="002F093D"/>
    <w:rsid w:val="002F2562"/>
    <w:rsid w:val="002F4080"/>
    <w:rsid w:val="002F6081"/>
    <w:rsid w:val="00304356"/>
    <w:rsid w:val="003057D0"/>
    <w:rsid w:val="00316831"/>
    <w:rsid w:val="003265CE"/>
    <w:rsid w:val="00333187"/>
    <w:rsid w:val="00340B7D"/>
    <w:rsid w:val="00343E38"/>
    <w:rsid w:val="00346251"/>
    <w:rsid w:val="00360A5A"/>
    <w:rsid w:val="00360A98"/>
    <w:rsid w:val="003627B8"/>
    <w:rsid w:val="00363091"/>
    <w:rsid w:val="00363561"/>
    <w:rsid w:val="00374157"/>
    <w:rsid w:val="00375467"/>
    <w:rsid w:val="003755D0"/>
    <w:rsid w:val="003757ED"/>
    <w:rsid w:val="00376949"/>
    <w:rsid w:val="00377FA7"/>
    <w:rsid w:val="00384787"/>
    <w:rsid w:val="00393FB8"/>
    <w:rsid w:val="003956F7"/>
    <w:rsid w:val="0039663D"/>
    <w:rsid w:val="003A0AB9"/>
    <w:rsid w:val="003A5A52"/>
    <w:rsid w:val="003A7397"/>
    <w:rsid w:val="003C3883"/>
    <w:rsid w:val="003C59D1"/>
    <w:rsid w:val="003D0921"/>
    <w:rsid w:val="003D0CAD"/>
    <w:rsid w:val="003D322B"/>
    <w:rsid w:val="003D7C3E"/>
    <w:rsid w:val="003E1FA3"/>
    <w:rsid w:val="003E337C"/>
    <w:rsid w:val="003F2970"/>
    <w:rsid w:val="0040530D"/>
    <w:rsid w:val="004063B0"/>
    <w:rsid w:val="00413EC3"/>
    <w:rsid w:val="004201CF"/>
    <w:rsid w:val="004215B7"/>
    <w:rsid w:val="00430D11"/>
    <w:rsid w:val="00433E59"/>
    <w:rsid w:val="004455D3"/>
    <w:rsid w:val="0045463D"/>
    <w:rsid w:val="00462C01"/>
    <w:rsid w:val="004654DE"/>
    <w:rsid w:val="004711FF"/>
    <w:rsid w:val="004838FD"/>
    <w:rsid w:val="00493C2C"/>
    <w:rsid w:val="00497431"/>
    <w:rsid w:val="004A20EE"/>
    <w:rsid w:val="004A2936"/>
    <w:rsid w:val="004A5326"/>
    <w:rsid w:val="004B2AE3"/>
    <w:rsid w:val="004B4397"/>
    <w:rsid w:val="004B7AFC"/>
    <w:rsid w:val="004C0141"/>
    <w:rsid w:val="004C0624"/>
    <w:rsid w:val="004D1CB9"/>
    <w:rsid w:val="004D2259"/>
    <w:rsid w:val="004D6224"/>
    <w:rsid w:val="004D6629"/>
    <w:rsid w:val="004E1964"/>
    <w:rsid w:val="004E2F17"/>
    <w:rsid w:val="004E34A8"/>
    <w:rsid w:val="004E37CF"/>
    <w:rsid w:val="004E4009"/>
    <w:rsid w:val="004E626A"/>
    <w:rsid w:val="004E7CD2"/>
    <w:rsid w:val="004F0DCF"/>
    <w:rsid w:val="004F7189"/>
    <w:rsid w:val="005069C1"/>
    <w:rsid w:val="0051157F"/>
    <w:rsid w:val="0051480B"/>
    <w:rsid w:val="00522F25"/>
    <w:rsid w:val="00525B3B"/>
    <w:rsid w:val="005410E9"/>
    <w:rsid w:val="00545D76"/>
    <w:rsid w:val="00547708"/>
    <w:rsid w:val="00547921"/>
    <w:rsid w:val="0055291A"/>
    <w:rsid w:val="00557EF8"/>
    <w:rsid w:val="00560345"/>
    <w:rsid w:val="00561CBC"/>
    <w:rsid w:val="005678E8"/>
    <w:rsid w:val="00570754"/>
    <w:rsid w:val="005755B3"/>
    <w:rsid w:val="005852BF"/>
    <w:rsid w:val="005A030C"/>
    <w:rsid w:val="005A21B1"/>
    <w:rsid w:val="005B3D88"/>
    <w:rsid w:val="005B430A"/>
    <w:rsid w:val="005C34A2"/>
    <w:rsid w:val="005C5B87"/>
    <w:rsid w:val="005C61C6"/>
    <w:rsid w:val="005C7AFF"/>
    <w:rsid w:val="005C7D35"/>
    <w:rsid w:val="005D25AD"/>
    <w:rsid w:val="005D5EB9"/>
    <w:rsid w:val="005D7E3F"/>
    <w:rsid w:val="005E28F8"/>
    <w:rsid w:val="005E47D2"/>
    <w:rsid w:val="005E6EDE"/>
    <w:rsid w:val="005F62BB"/>
    <w:rsid w:val="00600CC3"/>
    <w:rsid w:val="0060280D"/>
    <w:rsid w:val="006152DC"/>
    <w:rsid w:val="006156DF"/>
    <w:rsid w:val="00621053"/>
    <w:rsid w:val="00626144"/>
    <w:rsid w:val="00631D3B"/>
    <w:rsid w:val="00634BBE"/>
    <w:rsid w:val="00636379"/>
    <w:rsid w:val="006405E1"/>
    <w:rsid w:val="006465BF"/>
    <w:rsid w:val="00650602"/>
    <w:rsid w:val="0065153A"/>
    <w:rsid w:val="006541F9"/>
    <w:rsid w:val="006606B3"/>
    <w:rsid w:val="0067178B"/>
    <w:rsid w:val="00681390"/>
    <w:rsid w:val="006A1A29"/>
    <w:rsid w:val="006A425E"/>
    <w:rsid w:val="006A4D38"/>
    <w:rsid w:val="006A59A2"/>
    <w:rsid w:val="006B564B"/>
    <w:rsid w:val="006B74C3"/>
    <w:rsid w:val="006C03BA"/>
    <w:rsid w:val="006C22D9"/>
    <w:rsid w:val="006D1543"/>
    <w:rsid w:val="006D2D1E"/>
    <w:rsid w:val="006E3E25"/>
    <w:rsid w:val="006F20AD"/>
    <w:rsid w:val="00703846"/>
    <w:rsid w:val="007070BA"/>
    <w:rsid w:val="00720CB2"/>
    <w:rsid w:val="00725798"/>
    <w:rsid w:val="00734722"/>
    <w:rsid w:val="00744CAE"/>
    <w:rsid w:val="00745682"/>
    <w:rsid w:val="007500A3"/>
    <w:rsid w:val="007573A3"/>
    <w:rsid w:val="00787E80"/>
    <w:rsid w:val="00794C62"/>
    <w:rsid w:val="007961EC"/>
    <w:rsid w:val="007963E0"/>
    <w:rsid w:val="007A31EA"/>
    <w:rsid w:val="007A4413"/>
    <w:rsid w:val="007B0398"/>
    <w:rsid w:val="007B0DE5"/>
    <w:rsid w:val="007B67DB"/>
    <w:rsid w:val="007C7DE6"/>
    <w:rsid w:val="007D4EE0"/>
    <w:rsid w:val="007D6E0B"/>
    <w:rsid w:val="007E3476"/>
    <w:rsid w:val="007E736D"/>
    <w:rsid w:val="007F347F"/>
    <w:rsid w:val="007F56AE"/>
    <w:rsid w:val="007F6102"/>
    <w:rsid w:val="007F7187"/>
    <w:rsid w:val="00802D41"/>
    <w:rsid w:val="00804F7D"/>
    <w:rsid w:val="00810A84"/>
    <w:rsid w:val="0081277D"/>
    <w:rsid w:val="00816160"/>
    <w:rsid w:val="008216AB"/>
    <w:rsid w:val="008233D3"/>
    <w:rsid w:val="00824FAA"/>
    <w:rsid w:val="008315A9"/>
    <w:rsid w:val="008354CE"/>
    <w:rsid w:val="00840A66"/>
    <w:rsid w:val="00842957"/>
    <w:rsid w:val="00854D8A"/>
    <w:rsid w:val="00861C24"/>
    <w:rsid w:val="008630B8"/>
    <w:rsid w:val="0086661F"/>
    <w:rsid w:val="00872452"/>
    <w:rsid w:val="008747DC"/>
    <w:rsid w:val="008762DD"/>
    <w:rsid w:val="00883F67"/>
    <w:rsid w:val="008845C5"/>
    <w:rsid w:val="00885112"/>
    <w:rsid w:val="00892A92"/>
    <w:rsid w:val="008943EE"/>
    <w:rsid w:val="008A3415"/>
    <w:rsid w:val="008A5A38"/>
    <w:rsid w:val="008B3FB7"/>
    <w:rsid w:val="008B6CD7"/>
    <w:rsid w:val="008B7E98"/>
    <w:rsid w:val="008C3C31"/>
    <w:rsid w:val="008C5B1D"/>
    <w:rsid w:val="008C6945"/>
    <w:rsid w:val="008E3AD0"/>
    <w:rsid w:val="008E62D9"/>
    <w:rsid w:val="009119E7"/>
    <w:rsid w:val="009122E9"/>
    <w:rsid w:val="00920AF3"/>
    <w:rsid w:val="00933225"/>
    <w:rsid w:val="009332F8"/>
    <w:rsid w:val="00933C30"/>
    <w:rsid w:val="00942543"/>
    <w:rsid w:val="009467E5"/>
    <w:rsid w:val="00947245"/>
    <w:rsid w:val="00947A53"/>
    <w:rsid w:val="00950376"/>
    <w:rsid w:val="00961300"/>
    <w:rsid w:val="00966CAE"/>
    <w:rsid w:val="00975B4D"/>
    <w:rsid w:val="00980E64"/>
    <w:rsid w:val="009819AC"/>
    <w:rsid w:val="00981BBE"/>
    <w:rsid w:val="00983A20"/>
    <w:rsid w:val="0098424F"/>
    <w:rsid w:val="00985A91"/>
    <w:rsid w:val="00993D4E"/>
    <w:rsid w:val="00995339"/>
    <w:rsid w:val="009A05E0"/>
    <w:rsid w:val="009A5807"/>
    <w:rsid w:val="009B184D"/>
    <w:rsid w:val="009B6FA7"/>
    <w:rsid w:val="009C1A5F"/>
    <w:rsid w:val="009C2537"/>
    <w:rsid w:val="009C2607"/>
    <w:rsid w:val="009C6E3C"/>
    <w:rsid w:val="009D1A81"/>
    <w:rsid w:val="009D513F"/>
    <w:rsid w:val="009D6897"/>
    <w:rsid w:val="009F416F"/>
    <w:rsid w:val="00A075AA"/>
    <w:rsid w:val="00A21D60"/>
    <w:rsid w:val="00A24467"/>
    <w:rsid w:val="00A24F0D"/>
    <w:rsid w:val="00A27B10"/>
    <w:rsid w:val="00A302DF"/>
    <w:rsid w:val="00A461DB"/>
    <w:rsid w:val="00A50F85"/>
    <w:rsid w:val="00A52A81"/>
    <w:rsid w:val="00A52EFA"/>
    <w:rsid w:val="00A535BA"/>
    <w:rsid w:val="00A5605B"/>
    <w:rsid w:val="00A64FC3"/>
    <w:rsid w:val="00A72117"/>
    <w:rsid w:val="00A9240D"/>
    <w:rsid w:val="00AA0B8F"/>
    <w:rsid w:val="00AA3046"/>
    <w:rsid w:val="00AA6C5D"/>
    <w:rsid w:val="00AB16A6"/>
    <w:rsid w:val="00AB1C36"/>
    <w:rsid w:val="00AC4569"/>
    <w:rsid w:val="00AC7A2B"/>
    <w:rsid w:val="00AC7F16"/>
    <w:rsid w:val="00AD2725"/>
    <w:rsid w:val="00AD29BB"/>
    <w:rsid w:val="00AD3D4F"/>
    <w:rsid w:val="00AE07E2"/>
    <w:rsid w:val="00AE0B3D"/>
    <w:rsid w:val="00AE7FBF"/>
    <w:rsid w:val="00AF0610"/>
    <w:rsid w:val="00AF6AE0"/>
    <w:rsid w:val="00AF7C1B"/>
    <w:rsid w:val="00B00049"/>
    <w:rsid w:val="00B025E4"/>
    <w:rsid w:val="00B03213"/>
    <w:rsid w:val="00B11CC6"/>
    <w:rsid w:val="00B137FD"/>
    <w:rsid w:val="00B13E81"/>
    <w:rsid w:val="00B20CF6"/>
    <w:rsid w:val="00B24AB1"/>
    <w:rsid w:val="00B25B67"/>
    <w:rsid w:val="00B339AF"/>
    <w:rsid w:val="00B362C2"/>
    <w:rsid w:val="00B45DCD"/>
    <w:rsid w:val="00B46299"/>
    <w:rsid w:val="00B6476D"/>
    <w:rsid w:val="00B6479D"/>
    <w:rsid w:val="00B66594"/>
    <w:rsid w:val="00B754C9"/>
    <w:rsid w:val="00B80591"/>
    <w:rsid w:val="00B825D1"/>
    <w:rsid w:val="00B82A26"/>
    <w:rsid w:val="00B864BE"/>
    <w:rsid w:val="00B943AE"/>
    <w:rsid w:val="00B95CD6"/>
    <w:rsid w:val="00B973F8"/>
    <w:rsid w:val="00BA3097"/>
    <w:rsid w:val="00BA6AD5"/>
    <w:rsid w:val="00BA76EB"/>
    <w:rsid w:val="00BB4056"/>
    <w:rsid w:val="00BC25D7"/>
    <w:rsid w:val="00BC4182"/>
    <w:rsid w:val="00BD1F47"/>
    <w:rsid w:val="00BE6417"/>
    <w:rsid w:val="00BF3DDF"/>
    <w:rsid w:val="00BF5B14"/>
    <w:rsid w:val="00BF691A"/>
    <w:rsid w:val="00BF6CF0"/>
    <w:rsid w:val="00C03F9F"/>
    <w:rsid w:val="00C0539F"/>
    <w:rsid w:val="00C06732"/>
    <w:rsid w:val="00C10D84"/>
    <w:rsid w:val="00C14DF9"/>
    <w:rsid w:val="00C20727"/>
    <w:rsid w:val="00C22268"/>
    <w:rsid w:val="00C30D9A"/>
    <w:rsid w:val="00C37BB7"/>
    <w:rsid w:val="00C47CB8"/>
    <w:rsid w:val="00C54B81"/>
    <w:rsid w:val="00C555A9"/>
    <w:rsid w:val="00C56D58"/>
    <w:rsid w:val="00C6074A"/>
    <w:rsid w:val="00C6588B"/>
    <w:rsid w:val="00C77A06"/>
    <w:rsid w:val="00C91DB5"/>
    <w:rsid w:val="00C92304"/>
    <w:rsid w:val="00C9384B"/>
    <w:rsid w:val="00C94563"/>
    <w:rsid w:val="00CA155D"/>
    <w:rsid w:val="00CA5F0A"/>
    <w:rsid w:val="00CB4A53"/>
    <w:rsid w:val="00CB7EDE"/>
    <w:rsid w:val="00CC41D3"/>
    <w:rsid w:val="00CC4DE5"/>
    <w:rsid w:val="00CC5FAA"/>
    <w:rsid w:val="00CC74B3"/>
    <w:rsid w:val="00CD61CD"/>
    <w:rsid w:val="00CD67A9"/>
    <w:rsid w:val="00CE2934"/>
    <w:rsid w:val="00CF7386"/>
    <w:rsid w:val="00CF79E7"/>
    <w:rsid w:val="00D01A70"/>
    <w:rsid w:val="00D1235B"/>
    <w:rsid w:val="00D143C0"/>
    <w:rsid w:val="00D1592C"/>
    <w:rsid w:val="00D17BBE"/>
    <w:rsid w:val="00D25318"/>
    <w:rsid w:val="00D26F5F"/>
    <w:rsid w:val="00D31FB4"/>
    <w:rsid w:val="00D354AC"/>
    <w:rsid w:val="00D56F18"/>
    <w:rsid w:val="00D6159E"/>
    <w:rsid w:val="00D61BCB"/>
    <w:rsid w:val="00D63EDB"/>
    <w:rsid w:val="00D67E83"/>
    <w:rsid w:val="00D71069"/>
    <w:rsid w:val="00D72712"/>
    <w:rsid w:val="00D754F8"/>
    <w:rsid w:val="00D815DB"/>
    <w:rsid w:val="00D83A50"/>
    <w:rsid w:val="00D8414C"/>
    <w:rsid w:val="00D951F1"/>
    <w:rsid w:val="00DA36A7"/>
    <w:rsid w:val="00DA3AEA"/>
    <w:rsid w:val="00DA47AD"/>
    <w:rsid w:val="00DA6940"/>
    <w:rsid w:val="00DC1D55"/>
    <w:rsid w:val="00DC20F8"/>
    <w:rsid w:val="00DC31F9"/>
    <w:rsid w:val="00DC4381"/>
    <w:rsid w:val="00DC49B5"/>
    <w:rsid w:val="00DD176F"/>
    <w:rsid w:val="00DD1AF1"/>
    <w:rsid w:val="00DF1708"/>
    <w:rsid w:val="00DF64A2"/>
    <w:rsid w:val="00E060A4"/>
    <w:rsid w:val="00E06285"/>
    <w:rsid w:val="00E0787A"/>
    <w:rsid w:val="00E111A2"/>
    <w:rsid w:val="00E15631"/>
    <w:rsid w:val="00E3616F"/>
    <w:rsid w:val="00E44928"/>
    <w:rsid w:val="00E520CC"/>
    <w:rsid w:val="00E6451A"/>
    <w:rsid w:val="00E71FA6"/>
    <w:rsid w:val="00E72D33"/>
    <w:rsid w:val="00E76A86"/>
    <w:rsid w:val="00E85817"/>
    <w:rsid w:val="00E91767"/>
    <w:rsid w:val="00E93BD9"/>
    <w:rsid w:val="00E9425B"/>
    <w:rsid w:val="00E94C1B"/>
    <w:rsid w:val="00EA0AF9"/>
    <w:rsid w:val="00EA1E83"/>
    <w:rsid w:val="00EA6795"/>
    <w:rsid w:val="00EB19AD"/>
    <w:rsid w:val="00EB2FD1"/>
    <w:rsid w:val="00EB3756"/>
    <w:rsid w:val="00EC2E87"/>
    <w:rsid w:val="00ED539D"/>
    <w:rsid w:val="00ED58E2"/>
    <w:rsid w:val="00EE16D3"/>
    <w:rsid w:val="00EE4059"/>
    <w:rsid w:val="00EF02D7"/>
    <w:rsid w:val="00F0027D"/>
    <w:rsid w:val="00F030C4"/>
    <w:rsid w:val="00F03726"/>
    <w:rsid w:val="00F03C40"/>
    <w:rsid w:val="00F05133"/>
    <w:rsid w:val="00F10935"/>
    <w:rsid w:val="00F11C42"/>
    <w:rsid w:val="00F2379D"/>
    <w:rsid w:val="00F3088E"/>
    <w:rsid w:val="00F46FDD"/>
    <w:rsid w:val="00F47FBF"/>
    <w:rsid w:val="00F53143"/>
    <w:rsid w:val="00F535C1"/>
    <w:rsid w:val="00F55CFA"/>
    <w:rsid w:val="00F65065"/>
    <w:rsid w:val="00F8372E"/>
    <w:rsid w:val="00F95941"/>
    <w:rsid w:val="00FA1F2C"/>
    <w:rsid w:val="00FB086D"/>
    <w:rsid w:val="00FC2744"/>
    <w:rsid w:val="00FC301E"/>
    <w:rsid w:val="00FC4442"/>
    <w:rsid w:val="00FC741A"/>
    <w:rsid w:val="00FD17F3"/>
    <w:rsid w:val="00FD78A5"/>
    <w:rsid w:val="00FE0142"/>
    <w:rsid w:val="00FE2B7C"/>
    <w:rsid w:val="00FF24C3"/>
    <w:rsid w:val="00FF3860"/>
    <w:rsid w:val="00FF615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ngtext">
    <w:name w:val="long_text"/>
    <w:basedOn w:val="DefaultParagraphFont"/>
    <w:rsid w:val="00160F2F"/>
  </w:style>
  <w:style w:type="character" w:customStyle="1" w:styleId="shorttext">
    <w:name w:val="short_text"/>
    <w:basedOn w:val="DefaultParagraphFont"/>
    <w:rsid w:val="00160F2F"/>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5582</Words>
  <Characters>5974</Characters>
  <Application>Microsoft Office Outlook</Application>
  <DocSecurity>4</DocSecurity>
  <Lines>229</Lines>
  <Paragraphs>183</Paragraphs>
  <ScaleCrop>false</ScaleCrop>
  <Company>CSD</Company>
  <LinksUpToDate>false</LinksUpToDate>
  <CharactersWithSpaces>11373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2</cp:revision>
  <cp:lastPrinted>2011-09-22T09:19:00Z</cp:lastPrinted>
  <dcterms:created xsi:type="dcterms:W3CDTF">2011-09-22T09:46:00Z</dcterms:created>
  <dcterms:modified xsi:type="dcterms:W3CDTF">2011-09-22T09:46:00Z</dcterms:modified>
</cp:coreProperties>
</file>