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3F4B8E">
                <w:t>C.12/THA/Q/1-2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3F4B8E">
                <w:rPr>
                  <w:lang w:val="en-US"/>
                </w:rPr>
                <w:t>17 December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930EA" w:rsidRPr="006930EA" w:rsidRDefault="006930EA" w:rsidP="006930EA">
      <w:pPr>
        <w:spacing w:before="120"/>
        <w:rPr>
          <w:b/>
          <w:bCs/>
          <w:sz w:val="24"/>
          <w:szCs w:val="24"/>
        </w:rPr>
      </w:pPr>
      <w:r w:rsidRPr="006930EA">
        <w:rPr>
          <w:b/>
          <w:bCs/>
          <w:sz w:val="24"/>
          <w:szCs w:val="24"/>
        </w:rPr>
        <w:t xml:space="preserve">Комитет по экономическим, социальным </w:t>
      </w:r>
      <w:r w:rsidRPr="006930EA">
        <w:rPr>
          <w:b/>
          <w:bCs/>
          <w:sz w:val="24"/>
          <w:szCs w:val="24"/>
        </w:rPr>
        <w:br/>
        <w:t>и культурным правам</w:t>
      </w:r>
    </w:p>
    <w:p w:rsidR="006930EA" w:rsidRPr="006930EA" w:rsidRDefault="006930EA" w:rsidP="006930EA">
      <w:pPr>
        <w:pStyle w:val="HChGR"/>
      </w:pPr>
      <w:r>
        <w:tab/>
      </w:r>
      <w:r>
        <w:tab/>
      </w:r>
      <w:r w:rsidRPr="006930EA">
        <w:t>Перечень вопросов, связанных с рассмотрением объединенных  первоначального и второго периодических докладов Таиланда</w:t>
      </w:r>
      <w:r w:rsidRPr="00EF6FDF">
        <w:rPr>
          <w:rStyle w:val="FootnoteReference"/>
          <w:b w:val="0"/>
        </w:rPr>
        <w:footnoteReference w:id="1"/>
      </w:r>
    </w:p>
    <w:p w:rsidR="006930EA" w:rsidRPr="006930EA" w:rsidRDefault="006930EA" w:rsidP="006930EA">
      <w:pPr>
        <w:pStyle w:val="HChGR"/>
      </w:pPr>
      <w:r>
        <w:tab/>
      </w:r>
      <w:r w:rsidRPr="006930EA">
        <w:t xml:space="preserve">I. </w:t>
      </w:r>
      <w:r>
        <w:tab/>
      </w:r>
      <w:r w:rsidRPr="006930EA">
        <w:t>Общая информация</w:t>
      </w:r>
    </w:p>
    <w:p w:rsidR="006930EA" w:rsidRPr="006930EA" w:rsidRDefault="006930EA" w:rsidP="006930EA">
      <w:pPr>
        <w:pStyle w:val="SingleTxtGR"/>
      </w:pPr>
      <w:r w:rsidRPr="006930EA">
        <w:t>1.</w:t>
      </w:r>
      <w:r w:rsidRPr="006930EA">
        <w:tab/>
        <w:t xml:space="preserve"> Просьба привести примеры случаев, когда на Пакт делались ссылки в судах и/или когда он пр</w:t>
      </w:r>
      <w:r w:rsidRPr="006930EA">
        <w:t>и</w:t>
      </w:r>
      <w:r w:rsidRPr="006930EA">
        <w:t>менялся национальными судами.</w:t>
      </w:r>
    </w:p>
    <w:p w:rsidR="006930EA" w:rsidRPr="006930EA" w:rsidRDefault="006930EA" w:rsidP="006930EA">
      <w:pPr>
        <w:pStyle w:val="SingleTxtGR"/>
      </w:pPr>
      <w:r w:rsidRPr="006930EA">
        <w:t xml:space="preserve">2. </w:t>
      </w:r>
      <w:r w:rsidRPr="006930EA">
        <w:tab/>
        <w:t>Просьба представить информацию о существующих механизмах, которые обеспечивают, чтобы обязательства, принятые на себя государством-участником в соответствии с Пактом, полностью учитывались при ведении переговоров и осуществлении торговых соглашений и проектов в области развития, в том чи</w:t>
      </w:r>
      <w:r w:rsidRPr="006930EA">
        <w:t>с</w:t>
      </w:r>
      <w:r w:rsidRPr="006930EA">
        <w:t>ле крупномасштабных инфраструктурных проектов, для гарантирования того, чтобы эконом</w:t>
      </w:r>
      <w:r w:rsidRPr="006930EA">
        <w:t>и</w:t>
      </w:r>
      <w:r w:rsidRPr="006930EA">
        <w:t xml:space="preserve">ческие, социальные и культурные права, особенно находящихся в наиболее неблагоприятном положении и социально незащищенных групп, не ущемлялись. </w:t>
      </w:r>
    </w:p>
    <w:p w:rsidR="006930EA" w:rsidRPr="006930EA" w:rsidRDefault="006930EA" w:rsidP="006930EA">
      <w:pPr>
        <w:pStyle w:val="SingleTxtGR"/>
      </w:pPr>
      <w:r w:rsidRPr="006930EA">
        <w:t xml:space="preserve">3. </w:t>
      </w:r>
      <w:r w:rsidRPr="006930EA">
        <w:tab/>
        <w:t>Просьба представить информацию о мерах, принятых в целях повышения эффективности Наци</w:t>
      </w:r>
      <w:r w:rsidRPr="006930EA">
        <w:t>о</w:t>
      </w:r>
      <w:r w:rsidRPr="006930EA">
        <w:t>нальной комиссии по правам человека Таиланда, включая прогресс в выполнении рекомендаций, вын</w:t>
      </w:r>
      <w:r w:rsidRPr="006930EA">
        <w:t>е</w:t>
      </w:r>
      <w:r w:rsidRPr="006930EA">
        <w:t>сенных в 2008 году Подкомитетом по аккредитации Международного координационного комитета национальных учреждений, занимающихся поощрением и защитой прав человека.</w:t>
      </w:r>
    </w:p>
    <w:p w:rsidR="006930EA" w:rsidRPr="006930EA" w:rsidRDefault="006930EA" w:rsidP="006930EA">
      <w:pPr>
        <w:pStyle w:val="HChGR"/>
      </w:pPr>
      <w:r>
        <w:tab/>
      </w:r>
      <w:r w:rsidRPr="006930EA">
        <w:t xml:space="preserve">II. </w:t>
      </w:r>
      <w:r>
        <w:tab/>
      </w:r>
      <w:r w:rsidRPr="006930EA">
        <w:t>Вопросы, касающиеся общих положений Пакта (ст</w:t>
      </w:r>
      <w:r>
        <w:t>атьи</w:t>
      </w:r>
      <w:r w:rsidRPr="006930EA">
        <w:t xml:space="preserve"> 1</w:t>
      </w:r>
      <w:r>
        <w:t>−</w:t>
      </w:r>
      <w:r w:rsidRPr="006930EA">
        <w:t>5)</w:t>
      </w:r>
    </w:p>
    <w:p w:rsidR="006930EA" w:rsidRPr="006930EA" w:rsidRDefault="006930EA" w:rsidP="006930EA">
      <w:pPr>
        <w:pStyle w:val="H1GR"/>
      </w:pPr>
      <w:r>
        <w:tab/>
      </w:r>
      <w:r>
        <w:tab/>
      </w:r>
      <w:r w:rsidRPr="006930EA">
        <w:t>Статья 1</w:t>
      </w:r>
      <w:r w:rsidR="00853F84">
        <w:br/>
      </w:r>
      <w:r w:rsidRPr="006930EA">
        <w:t>Право на землю и природные ресурсы</w:t>
      </w:r>
    </w:p>
    <w:p w:rsidR="006930EA" w:rsidRPr="006930EA" w:rsidRDefault="006930EA" w:rsidP="006930EA">
      <w:pPr>
        <w:pStyle w:val="SingleTxtGR"/>
      </w:pPr>
      <w:r w:rsidRPr="006930EA">
        <w:t>4.</w:t>
      </w:r>
      <w:r w:rsidRPr="006930EA">
        <w:tab/>
        <w:t xml:space="preserve"> Просьба указать пути и средства, с помощью которых государство-участник признает и защищает права коренных народов на владение землями и территориями, которые они традиционно занимают или используют. Просьба также указать, проводятся ли с общинами коренного населения и местных ж</w:t>
      </w:r>
      <w:r w:rsidRPr="006930EA">
        <w:t>и</w:t>
      </w:r>
      <w:r w:rsidRPr="006930EA">
        <w:t>телей надлежащие консультации и принимаются ли меры для получения их предварительного осознанного согласия при принятии любых решений, затр</w:t>
      </w:r>
      <w:r w:rsidRPr="006930EA">
        <w:t>а</w:t>
      </w:r>
      <w:r w:rsidRPr="006930EA">
        <w:t>гивающих их права и интересы, в соответствии с Пактом и привести примеры.</w:t>
      </w:r>
    </w:p>
    <w:p w:rsidR="006930EA" w:rsidRPr="006930EA" w:rsidRDefault="006930EA" w:rsidP="006930EA">
      <w:pPr>
        <w:pStyle w:val="H1GR"/>
      </w:pPr>
      <w:r>
        <w:tab/>
      </w:r>
      <w:r>
        <w:tab/>
      </w:r>
      <w:r w:rsidRPr="006930EA">
        <w:t>Статья 2, пункт 1</w:t>
      </w:r>
      <w:r w:rsidR="00853F84">
        <w:br/>
      </w:r>
      <w:r w:rsidRPr="006930EA">
        <w:t>Максимальные имеющиеся ресурсы</w:t>
      </w:r>
    </w:p>
    <w:p w:rsidR="006930EA" w:rsidRPr="006930EA" w:rsidRDefault="006930EA" w:rsidP="006930EA">
      <w:pPr>
        <w:pStyle w:val="SingleTxtGR"/>
      </w:pPr>
      <w:r w:rsidRPr="006930EA">
        <w:t>5.</w:t>
      </w:r>
      <w:r w:rsidRPr="006930EA">
        <w:tab/>
        <w:t xml:space="preserve"> Просьба представить информацию об эффективных мерах, которые были приняты государством-участником для борьбы с коррупцией в контексте ма</w:t>
      </w:r>
      <w:r w:rsidRPr="006930EA">
        <w:t>к</w:t>
      </w:r>
      <w:r w:rsidRPr="006930EA">
        <w:t>симизации ресурсов, доступных для продвижения и осуществления экономич</w:t>
      </w:r>
      <w:r w:rsidRPr="006930EA">
        <w:t>е</w:t>
      </w:r>
      <w:r w:rsidRPr="006930EA">
        <w:t>ских, социальных и культурных прав. Просьба также представить информ</w:t>
      </w:r>
      <w:r w:rsidRPr="006930EA">
        <w:t>а</w:t>
      </w:r>
      <w:r w:rsidRPr="006930EA">
        <w:t>цию о защите, предоставляемой лицам, которые сообщают о случаях коррупции.</w:t>
      </w:r>
    </w:p>
    <w:p w:rsidR="006930EA" w:rsidRPr="006930EA" w:rsidRDefault="00853F84" w:rsidP="006930EA">
      <w:pPr>
        <w:pStyle w:val="H1GR"/>
      </w:pPr>
      <w:r>
        <w:tab/>
      </w:r>
      <w:r>
        <w:tab/>
      </w:r>
      <w:r w:rsidR="006930EA" w:rsidRPr="006930EA">
        <w:t>Статья 2, пункт 2</w:t>
      </w:r>
      <w:r>
        <w:br/>
      </w:r>
      <w:proofErr w:type="spellStart"/>
      <w:r w:rsidR="006930EA" w:rsidRPr="006930EA">
        <w:t>Недискриминация</w:t>
      </w:r>
      <w:proofErr w:type="spellEnd"/>
    </w:p>
    <w:p w:rsidR="006930EA" w:rsidRPr="006930EA" w:rsidRDefault="006930EA" w:rsidP="006930EA">
      <w:pPr>
        <w:pStyle w:val="SingleTxtGR"/>
      </w:pPr>
      <w:r w:rsidRPr="006930EA">
        <w:t xml:space="preserve">6. </w:t>
      </w:r>
      <w:r w:rsidRPr="006930EA">
        <w:tab/>
        <w:t>Просьба указать, планирует ли государство-участник принять всеобъе</w:t>
      </w:r>
      <w:r w:rsidRPr="006930EA">
        <w:t>м</w:t>
      </w:r>
      <w:r w:rsidRPr="006930EA">
        <w:t>лющее законодательство по борьбе с дискриминацией, включающее все осн</w:t>
      </w:r>
      <w:r w:rsidRPr="006930EA">
        <w:t>о</w:t>
      </w:r>
      <w:r w:rsidRPr="006930EA">
        <w:t>вания, указанные в пункте 2 статьи 2 Пакта.</w:t>
      </w:r>
    </w:p>
    <w:p w:rsidR="006930EA" w:rsidRPr="006930EA" w:rsidRDefault="006930EA" w:rsidP="006930EA">
      <w:pPr>
        <w:pStyle w:val="SingleTxtGR"/>
      </w:pPr>
      <w:r w:rsidRPr="006930EA">
        <w:t xml:space="preserve">7. </w:t>
      </w:r>
      <w:r w:rsidRPr="006930EA">
        <w:tab/>
        <w:t>Просьба представить обновленную информацию о численности мигра</w:t>
      </w:r>
      <w:r w:rsidRPr="006930EA">
        <w:t>н</w:t>
      </w:r>
      <w:r w:rsidRPr="006930EA">
        <w:t>тов, беженцев, лиц, ищ</w:t>
      </w:r>
      <w:r w:rsidRPr="006930EA">
        <w:t>у</w:t>
      </w:r>
      <w:r w:rsidRPr="006930EA">
        <w:t>щих убежища, и лиц без гражданства в государстве-участнике в разбивке по полу и этнической принадлежности. Просьба также пояснить, каким образом государство-участник оценивает и контролирует пр</w:t>
      </w:r>
      <w:r w:rsidRPr="006930EA">
        <w:t>о</w:t>
      </w:r>
      <w:r w:rsidRPr="006930EA">
        <w:t>гресс в реализации положений Пакта в отношении лиц, принадлежащих к этим группам.</w:t>
      </w:r>
    </w:p>
    <w:p w:rsidR="006930EA" w:rsidRPr="006930EA" w:rsidRDefault="006930EA" w:rsidP="006930EA">
      <w:pPr>
        <w:pStyle w:val="SingleTxtGR"/>
      </w:pPr>
      <w:r w:rsidRPr="006930EA">
        <w:t>8.</w:t>
      </w:r>
      <w:r w:rsidRPr="006930EA">
        <w:tab/>
        <w:t xml:space="preserve"> Просьба представить информацию о мерах, принятых для предотвращ</w:t>
      </w:r>
      <w:r w:rsidRPr="006930EA">
        <w:t>е</w:t>
      </w:r>
      <w:r w:rsidRPr="006930EA">
        <w:t xml:space="preserve">ния </w:t>
      </w:r>
      <w:proofErr w:type="spellStart"/>
      <w:r w:rsidRPr="006930EA">
        <w:t>безгражданства</w:t>
      </w:r>
      <w:proofErr w:type="spellEnd"/>
      <w:r w:rsidRPr="006930EA">
        <w:t>, в том числе путем всеобщей регистрации новорожденных, и об их влиянии. Просьба также представить статистическую информацию о степени регистрации рождений в государстве-участнике в разбивке по этнич</w:t>
      </w:r>
      <w:r w:rsidRPr="006930EA">
        <w:t>е</w:t>
      </w:r>
      <w:r w:rsidRPr="006930EA">
        <w:t>ским группам.</w:t>
      </w:r>
    </w:p>
    <w:p w:rsidR="006930EA" w:rsidRPr="006930EA" w:rsidRDefault="00853F84" w:rsidP="006930EA">
      <w:pPr>
        <w:pStyle w:val="H1GR"/>
      </w:pPr>
      <w:r>
        <w:tab/>
      </w:r>
      <w:r>
        <w:tab/>
      </w:r>
      <w:r w:rsidR="006930EA" w:rsidRPr="006930EA">
        <w:t>Статья 3</w:t>
      </w:r>
      <w:r>
        <w:br/>
      </w:r>
      <w:r w:rsidR="006930EA" w:rsidRPr="006930EA">
        <w:t>Равные права мужчин и женщин</w:t>
      </w:r>
    </w:p>
    <w:p w:rsidR="006930EA" w:rsidRPr="006930EA" w:rsidRDefault="006930EA" w:rsidP="006930EA">
      <w:pPr>
        <w:pStyle w:val="SingleTxtGR"/>
      </w:pPr>
      <w:r w:rsidRPr="006930EA">
        <w:t xml:space="preserve">9. </w:t>
      </w:r>
      <w:r w:rsidRPr="006930EA">
        <w:tab/>
        <w:t xml:space="preserve">Просьба представить обновленную информацию о влиянии и результатах Плана развития женщин в деле поощрения и защиты пользования женщинами экономическими, социальными и культурными правами (E/C.12/THA/1-2, пункт. 14), в том числе о любом прогрессе в расширении </w:t>
      </w:r>
      <w:proofErr w:type="spellStart"/>
      <w:r w:rsidRPr="006930EA">
        <w:t>представленности</w:t>
      </w:r>
      <w:proofErr w:type="spellEnd"/>
      <w:r w:rsidRPr="006930EA">
        <w:t xml:space="preserve"> женщин на руководящих должностях в государственном и частном секторах и ликвидации традицио</w:t>
      </w:r>
      <w:r w:rsidRPr="006930EA">
        <w:t>н</w:t>
      </w:r>
      <w:r w:rsidRPr="006930EA">
        <w:t>ных стереотипов в отношении роли женщин и мужчин в семье и обществе.</w:t>
      </w:r>
    </w:p>
    <w:p w:rsidR="006930EA" w:rsidRPr="006930EA" w:rsidRDefault="00853F84" w:rsidP="006930EA">
      <w:pPr>
        <w:pStyle w:val="HChGR"/>
      </w:pPr>
      <w:r>
        <w:tab/>
      </w:r>
      <w:r w:rsidR="006930EA" w:rsidRPr="006930EA">
        <w:t xml:space="preserve">III. </w:t>
      </w:r>
      <w:r>
        <w:tab/>
      </w:r>
      <w:r w:rsidR="006930EA" w:rsidRPr="006930EA">
        <w:t>Вопросы, касающиеся конкретных положений Пакта (статьи 6</w:t>
      </w:r>
      <w:r>
        <w:t>−</w:t>
      </w:r>
      <w:r w:rsidR="006930EA" w:rsidRPr="006930EA">
        <w:t>15)</w:t>
      </w:r>
    </w:p>
    <w:p w:rsidR="006930EA" w:rsidRPr="006930EA" w:rsidRDefault="00853F84" w:rsidP="006930EA">
      <w:pPr>
        <w:pStyle w:val="H1GR"/>
      </w:pPr>
      <w:r>
        <w:tab/>
      </w:r>
      <w:r>
        <w:tab/>
      </w:r>
      <w:r w:rsidR="006930EA" w:rsidRPr="006930EA">
        <w:t>Статья 6</w:t>
      </w:r>
      <w:r>
        <w:br/>
      </w:r>
      <w:r w:rsidR="006930EA" w:rsidRPr="006930EA">
        <w:t>Право на труд</w:t>
      </w:r>
    </w:p>
    <w:p w:rsidR="006930EA" w:rsidRPr="006930EA" w:rsidRDefault="006930EA" w:rsidP="006930EA">
      <w:pPr>
        <w:pStyle w:val="SingleTxtGR"/>
      </w:pPr>
      <w:r w:rsidRPr="006930EA">
        <w:t xml:space="preserve">10. </w:t>
      </w:r>
      <w:r w:rsidRPr="006930EA">
        <w:tab/>
        <w:t>Просьба представить обновленную информацию об уровне безработицы в государстве-участнике в разбивке по этнической принадлежности, полу, во</w:t>
      </w:r>
      <w:r w:rsidRPr="006930EA">
        <w:t>з</w:t>
      </w:r>
      <w:r w:rsidRPr="006930EA">
        <w:t>расту, наличию инвалидности и принадлежности к городскому/сельскому нас</w:t>
      </w:r>
      <w:r w:rsidRPr="006930EA">
        <w:t>е</w:t>
      </w:r>
      <w:r w:rsidRPr="006930EA">
        <w:t>лению.</w:t>
      </w:r>
    </w:p>
    <w:p w:rsidR="006930EA" w:rsidRPr="006930EA" w:rsidRDefault="00853F84" w:rsidP="006930EA">
      <w:pPr>
        <w:pStyle w:val="H1GR"/>
      </w:pPr>
      <w:r>
        <w:tab/>
      </w:r>
      <w:r>
        <w:tab/>
      </w:r>
      <w:r w:rsidR="006930EA" w:rsidRPr="006930EA">
        <w:t>Статья 7</w:t>
      </w:r>
      <w:r>
        <w:br/>
      </w:r>
      <w:r w:rsidR="006930EA" w:rsidRPr="006930EA">
        <w:t>Право на справедливые и благоприятные условия труда</w:t>
      </w:r>
    </w:p>
    <w:p w:rsidR="006930EA" w:rsidRPr="006930EA" w:rsidRDefault="006930EA" w:rsidP="006930EA">
      <w:pPr>
        <w:pStyle w:val="SingleTxtGR"/>
      </w:pPr>
      <w:r w:rsidRPr="006930EA">
        <w:t xml:space="preserve">11. </w:t>
      </w:r>
      <w:r w:rsidRPr="006930EA">
        <w:tab/>
        <w:t>Просьба представить информацию о мерах, принятых для борьбы с нас</w:t>
      </w:r>
      <w:r w:rsidRPr="006930EA">
        <w:t>и</w:t>
      </w:r>
      <w:r w:rsidRPr="006930EA">
        <w:t>лием и эксплуатацией в отношении трудящихся-мигрантов, особенно не име</w:t>
      </w:r>
      <w:r w:rsidRPr="006930EA">
        <w:t>ю</w:t>
      </w:r>
      <w:r w:rsidRPr="006930EA">
        <w:t>щих урегулированного статуса. Просьба также указать меры, принятые для обеспечения того, чтобы все трудящиеся-мигранты пользовались де-факто св</w:t>
      </w:r>
      <w:r w:rsidRPr="006930EA">
        <w:t>о</w:t>
      </w:r>
      <w:r w:rsidRPr="006930EA">
        <w:t>бодой передвижения, доступом к социальным услугам и образованию, а также доступом к личным документам.</w:t>
      </w:r>
    </w:p>
    <w:p w:rsidR="006930EA" w:rsidRPr="006930EA" w:rsidRDefault="006930EA" w:rsidP="006930EA">
      <w:pPr>
        <w:pStyle w:val="SingleTxtGR"/>
      </w:pPr>
      <w:r w:rsidRPr="006930EA">
        <w:t xml:space="preserve">12. </w:t>
      </w:r>
      <w:r w:rsidRPr="006930EA">
        <w:tab/>
        <w:t>Просьба разъяснить меры, принятые для ликвидации практики, равн</w:t>
      </w:r>
      <w:r w:rsidRPr="006930EA">
        <w:t>о</w:t>
      </w:r>
      <w:r w:rsidRPr="006930EA">
        <w:t>значной принудительному труду, особенно в рыбной промышленности, и пре</w:t>
      </w:r>
      <w:r w:rsidRPr="006930EA">
        <w:t>д</w:t>
      </w:r>
      <w:r w:rsidRPr="006930EA">
        <w:t>ставить информацию о количестве возбужденных дел и количестве и виде санкций, наложенных на работодателей.</w:t>
      </w:r>
    </w:p>
    <w:p w:rsidR="006930EA" w:rsidRPr="006930EA" w:rsidRDefault="00853F84" w:rsidP="006930EA">
      <w:pPr>
        <w:pStyle w:val="H1GR"/>
      </w:pPr>
      <w:r>
        <w:tab/>
      </w:r>
      <w:r>
        <w:tab/>
      </w:r>
      <w:r w:rsidR="006930EA" w:rsidRPr="006930EA">
        <w:t>Статья 8</w:t>
      </w:r>
      <w:r>
        <w:br/>
      </w:r>
      <w:r w:rsidR="006930EA" w:rsidRPr="006930EA">
        <w:t>Права профсоюзов</w:t>
      </w:r>
    </w:p>
    <w:p w:rsidR="006930EA" w:rsidRPr="006930EA" w:rsidRDefault="006930EA" w:rsidP="00EF6FDF">
      <w:pPr>
        <w:pStyle w:val="SingleTxtGR"/>
      </w:pPr>
      <w:r w:rsidRPr="006930EA">
        <w:t>13.</w:t>
      </w:r>
      <w:r w:rsidRPr="006930EA">
        <w:tab/>
        <w:t xml:space="preserve"> Просьба разъяснить, каким образом право создавать профсоюз и вст</w:t>
      </w:r>
      <w:r w:rsidRPr="006930EA">
        <w:t>у</w:t>
      </w:r>
      <w:r w:rsidRPr="006930EA">
        <w:t xml:space="preserve">пать в него гарантировано в законодательстве и на практике для </w:t>
      </w:r>
      <w:proofErr w:type="spellStart"/>
      <w:r w:rsidRPr="006930EA">
        <w:t>неграждан</w:t>
      </w:r>
      <w:proofErr w:type="spellEnd"/>
      <w:r w:rsidRPr="006930EA">
        <w:t>, преподавательского состава частных и государственных университетов и р</w:t>
      </w:r>
      <w:r w:rsidRPr="006930EA">
        <w:t>а</w:t>
      </w:r>
      <w:r w:rsidRPr="006930EA">
        <w:t xml:space="preserve">ботников </w:t>
      </w:r>
      <w:proofErr w:type="spellStart"/>
      <w:r w:rsidRPr="006930EA">
        <w:t>квазиправительственных</w:t>
      </w:r>
      <w:proofErr w:type="spellEnd"/>
      <w:r w:rsidRPr="006930EA">
        <w:t xml:space="preserve"> "государственных учреждений".</w:t>
      </w:r>
    </w:p>
    <w:p w:rsidR="006930EA" w:rsidRPr="006930EA" w:rsidRDefault="00853F84" w:rsidP="00EF6FDF">
      <w:pPr>
        <w:pStyle w:val="H1GR"/>
      </w:pPr>
      <w:r>
        <w:tab/>
      </w:r>
      <w:r>
        <w:tab/>
      </w:r>
      <w:r w:rsidR="006930EA" w:rsidRPr="006930EA">
        <w:t>Статья 9</w:t>
      </w:r>
      <w:r>
        <w:br/>
      </w:r>
      <w:r w:rsidR="006930EA" w:rsidRPr="006930EA">
        <w:t>Право на социальное обеспечение</w:t>
      </w:r>
    </w:p>
    <w:p w:rsidR="006930EA" w:rsidRPr="006930EA" w:rsidRDefault="006930EA" w:rsidP="00EF6FDF">
      <w:pPr>
        <w:pStyle w:val="SingleTxtGR"/>
      </w:pPr>
      <w:r w:rsidRPr="006930EA">
        <w:t xml:space="preserve">14. </w:t>
      </w:r>
      <w:r w:rsidRPr="006930EA">
        <w:tab/>
        <w:t>Просьба указать любые проблемы, связанные с обеспечением на практике всеобщего охвата социальным обеспечением. Просьба также пояснить, какие типы систем или программ социального обесп</w:t>
      </w:r>
      <w:r w:rsidRPr="006930EA">
        <w:t>е</w:t>
      </w:r>
      <w:r w:rsidRPr="006930EA">
        <w:t>чения применимы к работникам в сфере неформальной экономики, и представить обновленную инфо</w:t>
      </w:r>
      <w:r w:rsidRPr="006930EA">
        <w:t>р</w:t>
      </w:r>
      <w:r w:rsidRPr="006930EA">
        <w:t>мацию о мерах, принятых для обеспечения им доступа к основным услугам и социал</w:t>
      </w:r>
      <w:r w:rsidRPr="006930EA">
        <w:t>ь</w:t>
      </w:r>
      <w:r w:rsidRPr="006930EA">
        <w:t>ному обеспеч</w:t>
      </w:r>
      <w:r w:rsidRPr="006930EA">
        <w:t>е</w:t>
      </w:r>
      <w:r w:rsidRPr="006930EA">
        <w:t>нию.</w:t>
      </w:r>
    </w:p>
    <w:p w:rsidR="006930EA" w:rsidRPr="006930EA" w:rsidRDefault="00853F84" w:rsidP="00EF6FDF">
      <w:pPr>
        <w:pStyle w:val="H1GR"/>
      </w:pPr>
      <w:r>
        <w:tab/>
      </w:r>
      <w:r>
        <w:tab/>
      </w:r>
      <w:r w:rsidR="006930EA" w:rsidRPr="006930EA">
        <w:t>Статья 10</w:t>
      </w:r>
      <w:r>
        <w:br/>
      </w:r>
      <w:r w:rsidR="006930EA" w:rsidRPr="006930EA">
        <w:t>Охрана семьи, материнства и детства</w:t>
      </w:r>
    </w:p>
    <w:p w:rsidR="006930EA" w:rsidRPr="006930EA" w:rsidRDefault="006930EA" w:rsidP="00EF6FDF">
      <w:pPr>
        <w:pStyle w:val="SingleTxtGR"/>
      </w:pPr>
      <w:r w:rsidRPr="006930EA">
        <w:t xml:space="preserve">15. </w:t>
      </w:r>
      <w:r w:rsidRPr="006930EA">
        <w:tab/>
        <w:t>Просьба представить информацию о мерах, принятых для обеспечения соблюдения законодательства о защите детей от сексуальной и экономической эксплуатации и недопущения их использования на опасных или тяжелых раб</w:t>
      </w:r>
      <w:r w:rsidRPr="006930EA">
        <w:t>о</w:t>
      </w:r>
      <w:r w:rsidRPr="006930EA">
        <w:t>тах.</w:t>
      </w:r>
    </w:p>
    <w:p w:rsidR="006930EA" w:rsidRPr="006930EA" w:rsidRDefault="006930EA" w:rsidP="00EF6FDF">
      <w:pPr>
        <w:pStyle w:val="SingleTxtGR"/>
      </w:pPr>
      <w:r w:rsidRPr="006930EA">
        <w:t xml:space="preserve">16. </w:t>
      </w:r>
      <w:r w:rsidRPr="006930EA">
        <w:tab/>
        <w:t>Просьба представить информацию о количестве случаев торговли люд</w:t>
      </w:r>
      <w:r w:rsidRPr="006930EA">
        <w:t>ь</w:t>
      </w:r>
      <w:r w:rsidRPr="006930EA">
        <w:t>ми, которые были расследованы, а виновные в которых были преданы суду, в том числе о количестве обвинительных приговоров и о конкретно примененных санкциях, а также о количестве жертв торговли людьми, которым были предо</w:t>
      </w:r>
      <w:r w:rsidRPr="006930EA">
        <w:t>с</w:t>
      </w:r>
      <w:r w:rsidRPr="006930EA">
        <w:t>тавлены защита, компенсация и другие виды помощи.</w:t>
      </w:r>
    </w:p>
    <w:p w:rsidR="006930EA" w:rsidRPr="006930EA" w:rsidRDefault="00853F84" w:rsidP="00EF6FDF">
      <w:pPr>
        <w:pStyle w:val="H1GR"/>
      </w:pPr>
      <w:r>
        <w:tab/>
      </w:r>
      <w:r>
        <w:tab/>
      </w:r>
      <w:r w:rsidR="006930EA" w:rsidRPr="006930EA">
        <w:t>Статья 11</w:t>
      </w:r>
      <w:r>
        <w:br/>
      </w:r>
      <w:r w:rsidR="006930EA" w:rsidRPr="006930EA">
        <w:t>Право на достаточный жизненный уровень</w:t>
      </w:r>
    </w:p>
    <w:p w:rsidR="006930EA" w:rsidRPr="006930EA" w:rsidRDefault="006930EA" w:rsidP="00EF6FDF">
      <w:pPr>
        <w:pStyle w:val="SingleTxtGR"/>
      </w:pPr>
      <w:r w:rsidRPr="006930EA">
        <w:t xml:space="preserve">17. </w:t>
      </w:r>
      <w:r w:rsidRPr="006930EA">
        <w:tab/>
        <w:t xml:space="preserve">Просьба представить обновленную информацию о национальной черте бедности и количестве людей, живущих ниже </w:t>
      </w:r>
      <w:r w:rsidR="00680F7B">
        <w:t>н</w:t>
      </w:r>
      <w:r w:rsidRPr="006930EA">
        <w:t>ее, в разбивке по этнической принадлежности, полу, возрасту и принадлежности к городскому/сельскому н</w:t>
      </w:r>
      <w:r w:rsidRPr="006930EA">
        <w:t>а</w:t>
      </w:r>
      <w:r w:rsidRPr="006930EA">
        <w:t>селению. Просьба также пояснить, планирует ли государство-участник принять национальный план или стратегию по борьбе с нищетой в соответствии с по</w:t>
      </w:r>
      <w:r w:rsidRPr="006930EA">
        <w:t>д</w:t>
      </w:r>
      <w:r w:rsidRPr="006930EA">
        <w:t>ходом, основанным на правах человека.</w:t>
      </w:r>
    </w:p>
    <w:p w:rsidR="006930EA" w:rsidRPr="006930EA" w:rsidRDefault="006930EA" w:rsidP="00EF6FDF">
      <w:pPr>
        <w:pStyle w:val="SingleTxtGR"/>
      </w:pPr>
      <w:r w:rsidRPr="006930EA">
        <w:t xml:space="preserve">18. </w:t>
      </w:r>
      <w:r w:rsidRPr="006930EA">
        <w:tab/>
        <w:t>Просьба представить информацию о количестве бездомных, лиц, прож</w:t>
      </w:r>
      <w:r w:rsidRPr="006930EA">
        <w:t>и</w:t>
      </w:r>
      <w:r w:rsidRPr="006930EA">
        <w:t>вающих в неадекватных жилищных условиях или не имеющих доступа к баз</w:t>
      </w:r>
      <w:r w:rsidRPr="006930EA">
        <w:t>о</w:t>
      </w:r>
      <w:r w:rsidRPr="006930EA">
        <w:t>вой инфраструктуре и услугам, а также о количестве лиц, проживающих в п</w:t>
      </w:r>
      <w:r w:rsidRPr="006930EA">
        <w:t>е</w:t>
      </w:r>
      <w:r w:rsidRPr="006930EA">
        <w:t>ренаселенных или технически небезопасных жилищах. Просьба также поя</w:t>
      </w:r>
      <w:r w:rsidRPr="006930EA">
        <w:t>с</w:t>
      </w:r>
      <w:r w:rsidRPr="006930EA">
        <w:t>нить, какие меры принимаются для обеспечения того, чтобы реализация расп</w:t>
      </w:r>
      <w:r w:rsidRPr="006930EA">
        <w:t>о</w:t>
      </w:r>
      <w:r w:rsidRPr="006930EA">
        <w:t>ряжений Национального совета мира и порядка в отношении управления лес</w:t>
      </w:r>
      <w:r w:rsidRPr="006930EA">
        <w:t>а</w:t>
      </w:r>
      <w:r w:rsidRPr="006930EA">
        <w:t>ми не приводила к принудительному выселению.</w:t>
      </w:r>
    </w:p>
    <w:p w:rsidR="006930EA" w:rsidRPr="006930EA" w:rsidRDefault="00853F84" w:rsidP="00EF6FDF">
      <w:pPr>
        <w:pStyle w:val="H1GR"/>
      </w:pPr>
      <w:r>
        <w:tab/>
      </w:r>
      <w:r>
        <w:tab/>
      </w:r>
      <w:r w:rsidR="006930EA" w:rsidRPr="006930EA">
        <w:t>Статья 12</w:t>
      </w:r>
      <w:r>
        <w:br/>
      </w:r>
      <w:r w:rsidR="006930EA" w:rsidRPr="006930EA">
        <w:t>Право на физическое и психическое здоровье</w:t>
      </w:r>
    </w:p>
    <w:p w:rsidR="006930EA" w:rsidRPr="006930EA" w:rsidRDefault="006930EA" w:rsidP="00EF6FDF">
      <w:pPr>
        <w:pStyle w:val="SingleTxtGR"/>
      </w:pPr>
      <w:r w:rsidRPr="006930EA">
        <w:t xml:space="preserve">19. </w:t>
      </w:r>
      <w:r w:rsidRPr="006930EA">
        <w:tab/>
        <w:t>Просьба представить обновленную информацию о мерах, принятых в ц</w:t>
      </w:r>
      <w:r w:rsidRPr="006930EA">
        <w:t>е</w:t>
      </w:r>
      <w:r w:rsidRPr="006930EA">
        <w:t>лях улучшения наличия, доступности и качества медицинских услуг, особенно в сельских и отдаленных районах. Просьба также указать нерешенные пробл</w:t>
      </w:r>
      <w:r w:rsidRPr="006930EA">
        <w:t>е</w:t>
      </w:r>
      <w:r w:rsidRPr="006930EA">
        <w:t>мы в обеспечении всеобщего охвата медицинской помощью на практике.</w:t>
      </w:r>
    </w:p>
    <w:p w:rsidR="006930EA" w:rsidRPr="006930EA" w:rsidRDefault="006930EA" w:rsidP="00EF6FDF">
      <w:pPr>
        <w:pStyle w:val="SingleTxtGR"/>
      </w:pPr>
      <w:r w:rsidRPr="006930EA">
        <w:t xml:space="preserve">20. </w:t>
      </w:r>
      <w:r w:rsidRPr="006930EA">
        <w:tab/>
        <w:t>Просьба представить информацию о том, как стандарты на допустимые уровни опасных химич</w:t>
      </w:r>
      <w:r w:rsidRPr="006930EA">
        <w:t>е</w:t>
      </w:r>
      <w:r w:rsidRPr="006930EA">
        <w:t>ских веществ в продуктах питания, воде и окружающей среде применяются на практике. В связи с этим просьба представить информ</w:t>
      </w:r>
      <w:r w:rsidRPr="006930EA">
        <w:t>а</w:t>
      </w:r>
      <w:r w:rsidRPr="006930EA">
        <w:t>цию о карательных действиях, которые были предприняты за нарушения таких норм, а также о принятых коррективных мерах, в том числе о предоставлении компенсации жер</w:t>
      </w:r>
      <w:r w:rsidRPr="006930EA">
        <w:t>т</w:t>
      </w:r>
      <w:r w:rsidRPr="006930EA">
        <w:t>вам.</w:t>
      </w:r>
    </w:p>
    <w:p w:rsidR="006930EA" w:rsidRPr="006930EA" w:rsidRDefault="006930EA" w:rsidP="00EF6FDF">
      <w:pPr>
        <w:pStyle w:val="SingleTxtGR"/>
      </w:pPr>
      <w:r w:rsidRPr="006930EA">
        <w:t xml:space="preserve">21. </w:t>
      </w:r>
      <w:r w:rsidRPr="006930EA">
        <w:tab/>
        <w:t>Просьба представить обновленную информацию о мерах, принятых для улучшения доступа к услугам и программам в области сексуального и репр</w:t>
      </w:r>
      <w:r w:rsidRPr="006930EA">
        <w:t>о</w:t>
      </w:r>
      <w:r w:rsidRPr="006930EA">
        <w:t>дуктивного здоровья, а также о количестве абортов в государстве-участнике за отчетный период.</w:t>
      </w:r>
    </w:p>
    <w:p w:rsidR="006930EA" w:rsidRPr="006930EA" w:rsidRDefault="00853F84" w:rsidP="00EF6FDF">
      <w:pPr>
        <w:pStyle w:val="H1GR"/>
      </w:pPr>
      <w:r>
        <w:tab/>
      </w:r>
      <w:r>
        <w:tab/>
      </w:r>
      <w:r w:rsidR="006930EA" w:rsidRPr="006930EA">
        <w:t>Статьи 13 и 14</w:t>
      </w:r>
      <w:r>
        <w:br/>
      </w:r>
      <w:r w:rsidR="006930EA" w:rsidRPr="006930EA">
        <w:t>Право на образование</w:t>
      </w:r>
    </w:p>
    <w:p w:rsidR="006930EA" w:rsidRPr="006930EA" w:rsidRDefault="006930EA" w:rsidP="00EF6FDF">
      <w:pPr>
        <w:pStyle w:val="SingleTxtGR"/>
      </w:pPr>
      <w:r w:rsidRPr="006930EA">
        <w:t xml:space="preserve">22. </w:t>
      </w:r>
      <w:r w:rsidRPr="006930EA">
        <w:tab/>
        <w:t>Просьба представить информацию о количестве поступающих в школы, а также</w:t>
      </w:r>
    </w:p>
    <w:p w:rsidR="006930EA" w:rsidRPr="006930EA" w:rsidRDefault="006930EA" w:rsidP="00EF6FDF">
      <w:pPr>
        <w:pStyle w:val="SingleTxtGR"/>
      </w:pPr>
      <w:r w:rsidRPr="006930EA">
        <w:t>о показателях отсева на различных уровнях образования с разбивкой по полу, этническому происхождению, наличию инвалидности и проживанию в горо</w:t>
      </w:r>
      <w:r w:rsidRPr="006930EA">
        <w:t>д</w:t>
      </w:r>
      <w:r w:rsidRPr="006930EA">
        <w:t xml:space="preserve">ских/сельских районах. Какие меры принимаются для повышения </w:t>
      </w:r>
      <w:r w:rsidR="00680F7B">
        <w:t>показателей</w:t>
      </w:r>
      <w:r w:rsidRPr="006930EA">
        <w:t xml:space="preserve"> приема в школы и уменьшения отсева?</w:t>
      </w:r>
    </w:p>
    <w:p w:rsidR="006930EA" w:rsidRPr="006930EA" w:rsidRDefault="006930EA" w:rsidP="00EF6FDF">
      <w:pPr>
        <w:pStyle w:val="SingleTxtGR"/>
      </w:pPr>
      <w:r w:rsidRPr="006930EA">
        <w:t>23.</w:t>
      </w:r>
      <w:r w:rsidRPr="006930EA">
        <w:tab/>
        <w:t>Просьба представить обновленную информацию о мерах, принимаемых для обеспечения права на образование в южных приграничных провинциях в свете продолжающихся нападений на учителей и школы.</w:t>
      </w:r>
    </w:p>
    <w:p w:rsidR="006930EA" w:rsidRPr="006930EA" w:rsidRDefault="00680F7B" w:rsidP="00EF6FDF">
      <w:pPr>
        <w:pStyle w:val="H1GR"/>
      </w:pPr>
      <w:r>
        <w:tab/>
      </w:r>
      <w:r>
        <w:tab/>
      </w:r>
      <w:r w:rsidR="006930EA" w:rsidRPr="006930EA">
        <w:t>Статья 15</w:t>
      </w:r>
      <w:r>
        <w:br/>
      </w:r>
      <w:r w:rsidR="006930EA" w:rsidRPr="006930EA">
        <w:t>Культурные права</w:t>
      </w:r>
    </w:p>
    <w:p w:rsidR="006930EA" w:rsidRPr="006930EA" w:rsidRDefault="006930EA" w:rsidP="00EF6FDF">
      <w:pPr>
        <w:pStyle w:val="SingleTxtGR"/>
      </w:pPr>
      <w:r w:rsidRPr="006930EA">
        <w:t xml:space="preserve">24. </w:t>
      </w:r>
      <w:r w:rsidRPr="006930EA">
        <w:tab/>
        <w:t>Просьба представить информацию о воздействии мер, принятых для борьбы с риском исчезновения некоторых языков этнических групп в госуда</w:t>
      </w:r>
      <w:r w:rsidRPr="006930EA">
        <w:t>р</w:t>
      </w:r>
      <w:r w:rsidRPr="006930EA">
        <w:t>стве-участнике.</w:t>
      </w:r>
    </w:p>
    <w:p w:rsidR="00D14A2A" w:rsidRDefault="006930EA" w:rsidP="00EF6FDF">
      <w:pPr>
        <w:pStyle w:val="SingleTxtGR"/>
      </w:pPr>
      <w:r w:rsidRPr="006930EA">
        <w:t xml:space="preserve">25. </w:t>
      </w:r>
      <w:r w:rsidRPr="006930EA">
        <w:tab/>
        <w:t>Просьба разъяснить меры, принимаемые для обеспечения того, чтобы п</w:t>
      </w:r>
      <w:r w:rsidRPr="006930EA">
        <w:t>о</w:t>
      </w:r>
      <w:r w:rsidRPr="006930EA">
        <w:t>ложения об оскорблении величества не использовались для ограничения права каждого человека на участие в культурной жизни, иметь необходимую свободу для творческой деятельности и пользоваться Интернетом.</w:t>
      </w:r>
    </w:p>
    <w:p w:rsidR="00EF6FDF" w:rsidRPr="00EF6FDF" w:rsidRDefault="00EF6FDF" w:rsidP="00EF6FD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F6FDF" w:rsidRPr="00EF6FD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2B2" w:rsidRDefault="00C522B2">
      <w:r>
        <w:rPr>
          <w:lang w:val="en-US"/>
        </w:rPr>
        <w:tab/>
      </w:r>
      <w:r>
        <w:separator/>
      </w:r>
    </w:p>
  </w:endnote>
  <w:endnote w:type="continuationSeparator" w:id="0">
    <w:p w:rsidR="00C522B2" w:rsidRDefault="00C522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B2" w:rsidRPr="009A6F4A" w:rsidRDefault="00C522B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GE.14-24585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B2" w:rsidRPr="009A6F4A" w:rsidRDefault="00C522B2">
    <w:pPr>
      <w:pStyle w:val="Footer"/>
      <w:rPr>
        <w:lang w:val="en-US"/>
      </w:rPr>
    </w:pPr>
    <w:r>
      <w:rPr>
        <w:lang w:val="en-US"/>
      </w:rPr>
      <w:t>GE.14-24585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C522B2" w:rsidTr="000B3266">
      <w:trPr>
        <w:trHeight w:val="438"/>
      </w:trPr>
      <w:tc>
        <w:tcPr>
          <w:tcW w:w="4068" w:type="dxa"/>
          <w:vAlign w:val="bottom"/>
        </w:tcPr>
        <w:p w:rsidR="00C522B2" w:rsidRDefault="00C522B2" w:rsidP="000B3266">
          <w:r>
            <w:rPr>
              <w:lang w:val="en-US"/>
            </w:rPr>
            <w:t>GE.14-24585   (R)</w:t>
          </w:r>
          <w:r>
            <w:t xml:space="preserve">   301214  311214</w:t>
          </w:r>
        </w:p>
      </w:tc>
      <w:tc>
        <w:tcPr>
          <w:tcW w:w="4663" w:type="dxa"/>
          <w:vMerge w:val="restart"/>
          <w:vAlign w:val="bottom"/>
        </w:tcPr>
        <w:p w:rsidR="00C522B2" w:rsidRDefault="00C522B2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522B2" w:rsidRDefault="00C522B2" w:rsidP="000B3266">
          <w:pPr>
            <w:jc w:val="right"/>
          </w:pPr>
          <w:r>
            <w:pict>
              <v:shape id="_x0000_i1027" type="#_x0000_t75" style="width:50.25pt;height:50.25pt">
                <v:imagedata r:id="rId2" o:title="1-2&amp;Size=2&amp;Lang=R"/>
              </v:shape>
            </w:pict>
          </w:r>
        </w:p>
      </w:tc>
    </w:tr>
    <w:tr w:rsidR="00C522B2" w:rsidTr="000B3266">
      <w:tc>
        <w:tcPr>
          <w:tcW w:w="4068" w:type="dxa"/>
          <w:vAlign w:val="bottom"/>
        </w:tcPr>
        <w:p w:rsidR="00C522B2" w:rsidRPr="00E76CEE" w:rsidRDefault="00C522B2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76CE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522B2" w:rsidRDefault="00C522B2" w:rsidP="000B3266"/>
      </w:tc>
      <w:tc>
        <w:tcPr>
          <w:tcW w:w="1124" w:type="dxa"/>
          <w:vMerge/>
        </w:tcPr>
        <w:p w:rsidR="00C522B2" w:rsidRDefault="00C522B2" w:rsidP="000B3266"/>
      </w:tc>
    </w:tr>
  </w:tbl>
  <w:p w:rsidR="00C522B2" w:rsidRPr="007A36B5" w:rsidRDefault="00C522B2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2B2" w:rsidRPr="00F71F63" w:rsidRDefault="00C522B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522B2" w:rsidRPr="00F71F63" w:rsidRDefault="00C522B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522B2" w:rsidRPr="00635E86" w:rsidRDefault="00C522B2" w:rsidP="00635E86">
      <w:pPr>
        <w:pStyle w:val="Footer"/>
      </w:pPr>
    </w:p>
  </w:footnote>
  <w:footnote w:id="1">
    <w:p w:rsidR="00C522B2" w:rsidRPr="002F7A67" w:rsidRDefault="00C522B2" w:rsidP="006930E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2F7A67">
        <w:rPr>
          <w:lang w:val="ru-RU"/>
        </w:rPr>
        <w:t xml:space="preserve"> </w:t>
      </w:r>
      <w:r>
        <w:rPr>
          <w:lang w:val="ru-RU"/>
        </w:rPr>
        <w:tab/>
      </w:r>
      <w:r w:rsidRPr="002F7A67">
        <w:rPr>
          <w:lang w:val="ru-RU"/>
        </w:rPr>
        <w:t xml:space="preserve">Принят предсессионной рабочей группой на ее пятьдесят </w:t>
      </w:r>
      <w:r>
        <w:rPr>
          <w:lang w:val="ru-RU"/>
        </w:rPr>
        <w:t>четвертой</w:t>
      </w:r>
      <w:r w:rsidRPr="002F7A67">
        <w:rPr>
          <w:lang w:val="ru-RU"/>
        </w:rPr>
        <w:t xml:space="preserve"> сессии (</w:t>
      </w:r>
      <w:r>
        <w:rPr>
          <w:lang w:val="ru-RU"/>
        </w:rPr>
        <w:t>1−5 декабря</w:t>
      </w:r>
      <w:r w:rsidRPr="002F7A67">
        <w:rPr>
          <w:lang w:val="ru-RU"/>
        </w:rPr>
        <w:t xml:space="preserve">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B2" w:rsidRPr="00E71A0F" w:rsidRDefault="00C522B2">
    <w:pPr>
      <w:pStyle w:val="Header"/>
      <w:rPr>
        <w:lang w:val="en-US"/>
      </w:rPr>
    </w:pPr>
    <w:r>
      <w:rPr>
        <w:lang w:val="en-US"/>
      </w:rPr>
      <w:t>E/C.12/THA/Q/1-2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2B2" w:rsidRPr="009A6F4A" w:rsidRDefault="00C522B2">
    <w:pPr>
      <w:pStyle w:val="Header"/>
      <w:rPr>
        <w:lang w:val="en-US"/>
      </w:rPr>
    </w:pPr>
    <w:r>
      <w:rPr>
        <w:lang w:val="en-US"/>
      </w:rPr>
      <w:tab/>
      <w:t>E/C.12/THA/Q/1-2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B8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5FB9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13CF0"/>
    <w:rsid w:val="00223115"/>
    <w:rsid w:val="00232D42"/>
    <w:rsid w:val="00237334"/>
    <w:rsid w:val="002444F4"/>
    <w:rsid w:val="002629A0"/>
    <w:rsid w:val="0028492B"/>
    <w:rsid w:val="00291C8F"/>
    <w:rsid w:val="002C5036"/>
    <w:rsid w:val="002C503B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F4B8E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0F7B"/>
    <w:rsid w:val="006926C7"/>
    <w:rsid w:val="006930EA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3F84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961A8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22B2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6CEE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6FDF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1168</Words>
  <Characters>7944</Characters>
  <Application>Microsoft Office Outlook</Application>
  <DocSecurity>4</DocSecurity>
  <Lines>176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1424585</vt:lpstr>
    </vt:vector>
  </TitlesOfParts>
  <Manager>Likholetov</Manager>
  <Company>CSD</Company>
  <LinksUpToDate>false</LinksUpToDate>
  <CharactersWithSpaces>9053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1424585</dc:title>
  <dc:subject>E/C.12/THA/Q/1-2</dc:subject>
  <dc:creator>Svetlana Prokoudina</dc:creator>
  <cp:keywords/>
  <dc:description>Final</dc:description>
  <cp:lastModifiedBy>Svetlana Prokoudina</cp:lastModifiedBy>
  <cp:revision>2</cp:revision>
  <cp:lastPrinted>1601-01-01T00:00:00Z</cp:lastPrinted>
  <dcterms:created xsi:type="dcterms:W3CDTF">2014-12-31T08:49:00Z</dcterms:created>
  <dcterms:modified xsi:type="dcterms:W3CDTF">2014-12-31T08:49:00Z</dcterms:modified>
</cp:coreProperties>
</file>