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DC6DD1">
                <w:t>C.12/JAM/CO/3-4</w:t>
              </w:r>
            </w:fldSimple>
            <w:r>
              <w:t xml:space="preserve">                  </w:t>
            </w:r>
          </w:p>
        </w:tc>
      </w:tr>
      <w:tr w:rsidR="00A10348" w:rsidRPr="00F95FBD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95FBD">
              <w:rPr>
                <w:lang w:val="en-US"/>
              </w:rPr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="00F95FBD">
              <w:rPr>
                <w:lang w:val="en-US"/>
              </w:rPr>
              <w:t>General</w:t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F95FBD">
                <w:rPr>
                  <w:lang w:val="en-US"/>
                </w:rPr>
                <w:t>10 June</w:t>
              </w:r>
              <w:r w:rsidR="00DC6DD1">
                <w:rPr>
                  <w:lang w:val="en-US"/>
                </w:rPr>
                <w:t xml:space="preserve"> 2013</w:t>
              </w:r>
            </w:fldSimple>
          </w:p>
          <w:p w:rsidR="00A10348" w:rsidRPr="00F95FBD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t>Russian</w:t>
            </w:r>
          </w:p>
          <w:p w:rsidR="00A10348" w:rsidRPr="00F95FBD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t>Original</w:t>
            </w:r>
            <w:r w:rsidRPr="00F95FBD">
              <w:rPr>
                <w:lang w:val="en-US"/>
              </w:rPr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F95FBD" w:rsidRDefault="00A10348" w:rsidP="00FD22B8">
            <w:pPr>
              <w:rPr>
                <w:lang w:val="en-US"/>
              </w:rPr>
            </w:pPr>
          </w:p>
        </w:tc>
      </w:tr>
    </w:tbl>
    <w:p w:rsidR="00B07F3A" w:rsidRPr="00BF2E5D" w:rsidRDefault="00B07F3A" w:rsidP="00B07F3A">
      <w:pPr>
        <w:spacing w:before="120"/>
        <w:rPr>
          <w:b/>
          <w:sz w:val="24"/>
          <w:szCs w:val="24"/>
        </w:rPr>
      </w:pPr>
      <w:r w:rsidRPr="00BF2E5D">
        <w:rPr>
          <w:b/>
          <w:sz w:val="24"/>
          <w:szCs w:val="24"/>
        </w:rPr>
        <w:t xml:space="preserve">Комитет по экономическим, социальным </w:t>
      </w:r>
      <w:r w:rsidRPr="00401DC3">
        <w:rPr>
          <w:b/>
          <w:sz w:val="24"/>
          <w:szCs w:val="24"/>
        </w:rPr>
        <w:br/>
      </w:r>
      <w:r w:rsidRPr="00BF2E5D">
        <w:rPr>
          <w:b/>
          <w:sz w:val="24"/>
          <w:szCs w:val="24"/>
        </w:rPr>
        <w:t>и культурным правам</w:t>
      </w:r>
    </w:p>
    <w:p w:rsidR="00B07F3A" w:rsidRDefault="00B07F3A" w:rsidP="00B07F3A">
      <w:pPr>
        <w:pStyle w:val="HChGR"/>
      </w:pPr>
      <w:r w:rsidRPr="00BF2E5D">
        <w:tab/>
      </w:r>
      <w:r w:rsidRPr="00BF2E5D">
        <w:tab/>
        <w:t>Заключительные замечания по объединенным третьему и четвертому периодическим докладам Ямайки</w:t>
      </w:r>
      <w:r w:rsidR="00F95FBD">
        <w:t>, принятые Комитетом на его пятидесятой сессии (29 апреля − 17 мая 2013 года)</w:t>
      </w:r>
    </w:p>
    <w:p w:rsidR="00B07F3A" w:rsidRPr="00BF2E5D" w:rsidRDefault="00B07F3A" w:rsidP="00B07F3A">
      <w:pPr>
        <w:pStyle w:val="SingleTxtGR0"/>
      </w:pPr>
      <w:r w:rsidRPr="00401DC3">
        <w:t>1.</w:t>
      </w:r>
      <w:r w:rsidRPr="00401DC3">
        <w:tab/>
      </w:r>
      <w:r w:rsidRPr="00BF2E5D">
        <w:t>Комитет по экономическим, социальным и культурным правам рассмо</w:t>
      </w:r>
      <w:r w:rsidRPr="00BF2E5D">
        <w:t>т</w:t>
      </w:r>
      <w:r w:rsidRPr="00BF2E5D">
        <w:t>рел объединенные третий и четвертый периодические доклады Ямайки об ос</w:t>
      </w:r>
      <w:r w:rsidRPr="00BF2E5D">
        <w:t>у</w:t>
      </w:r>
      <w:r w:rsidRPr="00BF2E5D">
        <w:t>ществлении Международного пакта об экономических, социальных и культу</w:t>
      </w:r>
      <w:r w:rsidRPr="00BF2E5D">
        <w:t>р</w:t>
      </w:r>
      <w:r w:rsidRPr="00BF2E5D">
        <w:t>ных правах (E/C.12/JAM/3-4</w:t>
      </w:r>
      <w:r w:rsidR="003C6FF8">
        <w:t xml:space="preserve"> и </w:t>
      </w:r>
      <w:proofErr w:type="spellStart"/>
      <w:r w:rsidR="003C6FF8">
        <w:rPr>
          <w:lang w:val="en-US"/>
        </w:rPr>
        <w:t>Corr</w:t>
      </w:r>
      <w:proofErr w:type="spellEnd"/>
      <w:r w:rsidR="006F1C1C">
        <w:t>.</w:t>
      </w:r>
      <w:r w:rsidR="003C6FF8" w:rsidRPr="003C6FF8">
        <w:t>1</w:t>
      </w:r>
      <w:r w:rsidRPr="00BF2E5D">
        <w:t>) на своих 7-м и 8-м заседаниях (E/C.12/2013/SR.7-8), состоявшихся 2 мая 2013 года, и на своем 2</w:t>
      </w:r>
      <w:r w:rsidR="003C6FF8">
        <w:t>8</w:t>
      </w:r>
      <w:r w:rsidRPr="00BF2E5D">
        <w:t>-м засед</w:t>
      </w:r>
      <w:r w:rsidRPr="00BF2E5D">
        <w:t>а</w:t>
      </w:r>
      <w:r w:rsidRPr="00BF2E5D">
        <w:t>нии, состоявшемся 17</w:t>
      </w:r>
      <w:r w:rsidR="00684422">
        <w:rPr>
          <w:lang w:val="en-US"/>
        </w:rPr>
        <w:t> </w:t>
      </w:r>
      <w:r w:rsidRPr="00BF2E5D">
        <w:t xml:space="preserve">мая 2013 года, принял </w:t>
      </w:r>
      <w:r w:rsidR="003C6FF8">
        <w:t xml:space="preserve">приводящиеся ниже </w:t>
      </w:r>
      <w:r w:rsidRPr="00BF2E5D">
        <w:t>следующие закл</w:t>
      </w:r>
      <w:r w:rsidRPr="00BF2E5D">
        <w:t>ю</w:t>
      </w:r>
      <w:r w:rsidRPr="00BF2E5D">
        <w:t>чительные замечания.</w:t>
      </w:r>
    </w:p>
    <w:p w:rsidR="00B07F3A" w:rsidRPr="00BF2E5D" w:rsidRDefault="00B07F3A" w:rsidP="00B07F3A">
      <w:pPr>
        <w:pStyle w:val="H1GR"/>
      </w:pPr>
      <w:r w:rsidRPr="00401DC3">
        <w:tab/>
      </w:r>
      <w:r w:rsidRPr="00BF2E5D">
        <w:t>A.</w:t>
      </w:r>
      <w:r w:rsidRPr="00BF2E5D">
        <w:tab/>
        <w:t>Введение</w:t>
      </w:r>
    </w:p>
    <w:p w:rsidR="00B07F3A" w:rsidRPr="00BF2E5D" w:rsidRDefault="00B07F3A" w:rsidP="00B07F3A">
      <w:pPr>
        <w:pStyle w:val="SingleTxtGR0"/>
      </w:pPr>
      <w:r w:rsidRPr="00401DC3">
        <w:t>2.</w:t>
      </w:r>
      <w:r w:rsidRPr="00401DC3">
        <w:tab/>
      </w:r>
      <w:r w:rsidRPr="00BF2E5D">
        <w:t>Комитет приветствует представление объединенных третьего и четверт</w:t>
      </w:r>
      <w:r w:rsidRPr="00BF2E5D">
        <w:t>о</w:t>
      </w:r>
      <w:r w:rsidRPr="00BF2E5D">
        <w:t>го периодических докладов Ямайки (E/C.12/JAM/3-4</w:t>
      </w:r>
      <w:r w:rsidR="003C6FF8">
        <w:t xml:space="preserve"> и </w:t>
      </w:r>
      <w:proofErr w:type="spellStart"/>
      <w:r w:rsidR="003C6FF8">
        <w:rPr>
          <w:lang w:val="en-US"/>
        </w:rPr>
        <w:t>Corr</w:t>
      </w:r>
      <w:proofErr w:type="spellEnd"/>
      <w:r w:rsidR="003C6FF8" w:rsidRPr="003C6FF8">
        <w:t>.1</w:t>
      </w:r>
      <w:r w:rsidRPr="00BF2E5D">
        <w:t xml:space="preserve">), </w:t>
      </w:r>
      <w:r w:rsidR="000E1CC9">
        <w:t>подготовле</w:t>
      </w:r>
      <w:r w:rsidR="000E1CC9">
        <w:t>н</w:t>
      </w:r>
      <w:r w:rsidR="000E1CC9">
        <w:t>ных</w:t>
      </w:r>
      <w:r w:rsidRPr="00BF2E5D">
        <w:t xml:space="preserve"> в соответствии с </w:t>
      </w:r>
      <w:r w:rsidR="003C6FF8">
        <w:t>разработанными</w:t>
      </w:r>
      <w:r w:rsidRPr="00BF2E5D">
        <w:t xml:space="preserve"> Комитетом руководящими принципами пре</w:t>
      </w:r>
      <w:r w:rsidRPr="00BF2E5D">
        <w:t>д</w:t>
      </w:r>
      <w:r w:rsidRPr="00BF2E5D">
        <w:t>ставления докладов и отражающих усилия, предпринятые г</w:t>
      </w:r>
      <w:r w:rsidRPr="00BF2E5D">
        <w:t>о</w:t>
      </w:r>
      <w:r w:rsidRPr="00BF2E5D">
        <w:t>сударством-участником для описания мер по выполнению положений Пакта и осуществл</w:t>
      </w:r>
      <w:r w:rsidRPr="00BF2E5D">
        <w:t>е</w:t>
      </w:r>
      <w:r w:rsidRPr="00BF2E5D">
        <w:t>нию рекомендаций, сформулированных Комитетом в его предыдущих заключ</w:t>
      </w:r>
      <w:r w:rsidRPr="00BF2E5D">
        <w:t>и</w:t>
      </w:r>
      <w:r w:rsidRPr="00BF2E5D">
        <w:t>тельных замечаниях (E/C.12/1/Add.75). Кроме того, Комитет выражает призн</w:t>
      </w:r>
      <w:r w:rsidRPr="00BF2E5D">
        <w:t>а</w:t>
      </w:r>
      <w:r w:rsidRPr="00BF2E5D">
        <w:t>тельность за подробные письменные ответы на перечень вопр</w:t>
      </w:r>
      <w:r w:rsidRPr="00BF2E5D">
        <w:t>о</w:t>
      </w:r>
      <w:r w:rsidRPr="00BF2E5D">
        <w:t>сов (E/C.12/JAM/Q/3-4/Add.1), а также за открытый и конструктивный диалог с д</w:t>
      </w:r>
      <w:r w:rsidRPr="00BF2E5D">
        <w:t>е</w:t>
      </w:r>
      <w:r w:rsidRPr="00BF2E5D">
        <w:t>легацией гос</w:t>
      </w:r>
      <w:r w:rsidRPr="00BF2E5D">
        <w:t>у</w:t>
      </w:r>
      <w:r w:rsidRPr="00BF2E5D">
        <w:t>дарства-участника.</w:t>
      </w:r>
    </w:p>
    <w:p w:rsidR="00B07F3A" w:rsidRPr="00BF2E5D" w:rsidRDefault="00B07F3A" w:rsidP="00B07F3A">
      <w:pPr>
        <w:pStyle w:val="H1GR"/>
      </w:pPr>
      <w:r w:rsidRPr="00B07F3A">
        <w:tab/>
      </w:r>
      <w:r w:rsidRPr="00BF2E5D">
        <w:t>B.</w:t>
      </w:r>
      <w:r w:rsidRPr="00BF2E5D">
        <w:tab/>
        <w:t>Позитивные аспекты</w:t>
      </w:r>
    </w:p>
    <w:p w:rsidR="00B07F3A" w:rsidRPr="00BF2E5D" w:rsidRDefault="00B07F3A" w:rsidP="00B07F3A">
      <w:pPr>
        <w:pStyle w:val="SingleTxtGR0"/>
      </w:pPr>
      <w:r w:rsidRPr="00401DC3">
        <w:t>3.</w:t>
      </w:r>
      <w:r w:rsidRPr="00401DC3">
        <w:tab/>
      </w:r>
      <w:r w:rsidRPr="00BF2E5D">
        <w:t>Комитет с удовлетворением отмечает усилия, предпринятые государс</w:t>
      </w:r>
      <w:r w:rsidRPr="00BF2E5D">
        <w:t>т</w:t>
      </w:r>
      <w:r w:rsidRPr="00BF2E5D">
        <w:t xml:space="preserve">вом-участником с целью поощрения </w:t>
      </w:r>
      <w:r w:rsidR="000E1CC9">
        <w:t>о</w:t>
      </w:r>
      <w:r w:rsidRPr="00BF2E5D">
        <w:t>существления экономических, социал</w:t>
      </w:r>
      <w:r w:rsidRPr="00BF2E5D">
        <w:t>ь</w:t>
      </w:r>
      <w:r w:rsidRPr="00BF2E5D">
        <w:t xml:space="preserve">ных и культурных прав, включая принятие государством-участником </w:t>
      </w:r>
      <w:r w:rsidR="000E1CC9">
        <w:t xml:space="preserve">плана </w:t>
      </w:r>
      <w:r w:rsidRPr="00BF2E5D">
        <w:t xml:space="preserve">"Перспективы </w:t>
      </w:r>
      <w:r w:rsidR="00FD4075">
        <w:t xml:space="preserve">развития Ямайки </w:t>
      </w:r>
      <w:r w:rsidRPr="00BF2E5D">
        <w:t>до 2030</w:t>
      </w:r>
      <w:r w:rsidR="003B1FC8">
        <w:t xml:space="preserve"> года</w:t>
      </w:r>
      <w:r w:rsidRPr="00BF2E5D">
        <w:t xml:space="preserve">", </w:t>
      </w:r>
      <w:r w:rsidR="000E1CC9">
        <w:t xml:space="preserve">представляющего собой </w:t>
      </w:r>
      <w:r w:rsidRPr="00BF2E5D">
        <w:t>перв</w:t>
      </w:r>
      <w:r w:rsidR="000E1CC9">
        <w:t>ую</w:t>
      </w:r>
      <w:r w:rsidRPr="00BF2E5D">
        <w:t xml:space="preserve"> долгосрочн</w:t>
      </w:r>
      <w:r w:rsidR="000E1CC9">
        <w:t>ую</w:t>
      </w:r>
      <w:r w:rsidRPr="00BF2E5D">
        <w:t xml:space="preserve"> национальн</w:t>
      </w:r>
      <w:r w:rsidR="000E1CC9">
        <w:t>ую программу</w:t>
      </w:r>
      <w:r w:rsidRPr="00BF2E5D">
        <w:t xml:space="preserve"> развития, основанн</w:t>
      </w:r>
      <w:r w:rsidR="000E1CC9">
        <w:t>ую</w:t>
      </w:r>
      <w:r w:rsidRPr="00BF2E5D">
        <w:t xml:space="preserve"> на правозащи</w:t>
      </w:r>
      <w:r w:rsidRPr="00BF2E5D">
        <w:t>т</w:t>
      </w:r>
      <w:r w:rsidRPr="00BF2E5D">
        <w:t>ных принципах и принципах обеспечения экологической у</w:t>
      </w:r>
      <w:r w:rsidRPr="00BF2E5D">
        <w:t>с</w:t>
      </w:r>
      <w:r w:rsidRPr="00BF2E5D">
        <w:t>тойчивости.</w:t>
      </w:r>
    </w:p>
    <w:p w:rsidR="00B07F3A" w:rsidRPr="00BF2E5D" w:rsidRDefault="00B07F3A" w:rsidP="00B07F3A">
      <w:pPr>
        <w:pStyle w:val="SingleTxtGR0"/>
      </w:pPr>
      <w:r w:rsidRPr="00401DC3">
        <w:t>4.</w:t>
      </w:r>
      <w:r w:rsidRPr="00401DC3">
        <w:tab/>
      </w:r>
      <w:r w:rsidRPr="00BF2E5D">
        <w:t>Кроме того, Комитет приветствует ратификацию государством-участником следующих международных договоров по правам человека:</w:t>
      </w:r>
    </w:p>
    <w:p w:rsidR="00B07F3A" w:rsidRPr="00BF2E5D" w:rsidRDefault="00B07F3A" w:rsidP="00B07F3A">
      <w:pPr>
        <w:pStyle w:val="SingleTxtGR0"/>
      </w:pPr>
      <w:r w:rsidRPr="00B07F3A">
        <w:tab/>
      </w:r>
      <w:r w:rsidRPr="00BF2E5D">
        <w:t>a)</w:t>
      </w:r>
      <w:r w:rsidRPr="00BF2E5D">
        <w:tab/>
        <w:t>Факультативного протокола к Конвенции о правах ребенка, каса</w:t>
      </w:r>
      <w:r w:rsidRPr="00BF2E5D">
        <w:t>ю</w:t>
      </w:r>
      <w:r w:rsidRPr="00BF2E5D">
        <w:t>щегося участия детей в воор</w:t>
      </w:r>
      <w:r w:rsidRPr="00BF2E5D">
        <w:t>у</w:t>
      </w:r>
      <w:r w:rsidRPr="00BF2E5D">
        <w:t>женных конфликтах, в 2002 году;</w:t>
      </w:r>
    </w:p>
    <w:p w:rsidR="00B07F3A" w:rsidRPr="00BF2E5D" w:rsidRDefault="00B07F3A" w:rsidP="00B07F3A">
      <w:pPr>
        <w:pStyle w:val="SingleTxtGR0"/>
      </w:pPr>
      <w:r w:rsidRPr="00B07F3A">
        <w:tab/>
      </w:r>
      <w:r w:rsidRPr="00BF2E5D">
        <w:t>b)</w:t>
      </w:r>
      <w:r w:rsidRPr="00BF2E5D">
        <w:tab/>
        <w:t>Международной конвенции о защите прав всех трудящихся-мигрантов и членов их семей</w:t>
      </w:r>
      <w:r w:rsidR="007F5276">
        <w:t>,</w:t>
      </w:r>
      <w:r w:rsidR="008022CA">
        <w:t xml:space="preserve"> </w:t>
      </w:r>
      <w:r w:rsidRPr="00BF2E5D">
        <w:t>в 2008 году; и</w:t>
      </w:r>
    </w:p>
    <w:p w:rsidR="00B07F3A" w:rsidRPr="00BF2E5D" w:rsidRDefault="00B07F3A" w:rsidP="00B07F3A">
      <w:pPr>
        <w:pStyle w:val="SingleTxtGR0"/>
      </w:pPr>
      <w:r w:rsidRPr="00B07F3A">
        <w:tab/>
      </w:r>
      <w:r w:rsidRPr="00BF2E5D">
        <w:t>c)</w:t>
      </w:r>
      <w:r w:rsidRPr="00BF2E5D">
        <w:tab/>
        <w:t>Факультативного протокола к Конвенции о правах ребенка, каса</w:t>
      </w:r>
      <w:r w:rsidRPr="00BF2E5D">
        <w:t>ю</w:t>
      </w:r>
      <w:r w:rsidRPr="00BF2E5D">
        <w:t>щегося торговли детьми, детской проституции и детской порнографии, в</w:t>
      </w:r>
      <w:r w:rsidR="007F5276">
        <w:t> </w:t>
      </w:r>
      <w:r w:rsidRPr="00BF2E5D">
        <w:t>2011</w:t>
      </w:r>
      <w:r w:rsidR="007F5276">
        <w:t> </w:t>
      </w:r>
      <w:r w:rsidRPr="00BF2E5D">
        <w:t>году.</w:t>
      </w:r>
    </w:p>
    <w:p w:rsidR="00B07F3A" w:rsidRPr="00BF2E5D" w:rsidRDefault="00B07F3A" w:rsidP="00B07F3A">
      <w:pPr>
        <w:pStyle w:val="SingleTxtGR0"/>
      </w:pPr>
      <w:r w:rsidRPr="00401DC3">
        <w:t>5.</w:t>
      </w:r>
      <w:r w:rsidRPr="00401DC3">
        <w:tab/>
      </w:r>
      <w:r w:rsidRPr="00BF2E5D">
        <w:t xml:space="preserve">Комитет </w:t>
      </w:r>
      <w:r w:rsidR="00FD4075">
        <w:t>далее</w:t>
      </w:r>
      <w:r w:rsidRPr="00BF2E5D">
        <w:t xml:space="preserve"> приветствует ратификацию следующих международных договоров:</w:t>
      </w:r>
    </w:p>
    <w:p w:rsidR="00B07F3A" w:rsidRPr="00BF2E5D" w:rsidRDefault="00B07F3A" w:rsidP="00B07F3A">
      <w:pPr>
        <w:pStyle w:val="SingleTxtGR0"/>
      </w:pPr>
      <w:r w:rsidRPr="00B07F3A">
        <w:tab/>
      </w:r>
      <w:r w:rsidRPr="00BF2E5D">
        <w:t>a)</w:t>
      </w:r>
      <w:r w:rsidRPr="00BF2E5D">
        <w:tab/>
        <w:t>Конвенции М</w:t>
      </w:r>
      <w:r w:rsidR="00FD4075">
        <w:t>еждународной организации труда (М</w:t>
      </w:r>
      <w:r w:rsidRPr="00BF2E5D">
        <w:t>ОТ</w:t>
      </w:r>
      <w:r w:rsidR="00FD4075">
        <w:t>)</w:t>
      </w:r>
      <w:r w:rsidRPr="00BF2E5D">
        <w:t xml:space="preserve"> № 138 о м</w:t>
      </w:r>
      <w:r w:rsidRPr="00BF2E5D">
        <w:t>и</w:t>
      </w:r>
      <w:r w:rsidRPr="00BF2E5D">
        <w:t>нимальном возрасте для приема на работу</w:t>
      </w:r>
      <w:r w:rsidR="00FD4075">
        <w:t xml:space="preserve"> (1973 год)</w:t>
      </w:r>
      <w:r w:rsidR="007F5276">
        <w:t>,</w:t>
      </w:r>
      <w:r w:rsidRPr="00BF2E5D">
        <w:t xml:space="preserve"> в 2003 году;</w:t>
      </w:r>
    </w:p>
    <w:p w:rsidR="00B07F3A" w:rsidRPr="00BF2E5D" w:rsidRDefault="00B07F3A" w:rsidP="00B07F3A">
      <w:pPr>
        <w:pStyle w:val="SingleTxtGR0"/>
      </w:pPr>
      <w:r w:rsidRPr="00B07F3A">
        <w:tab/>
      </w:r>
      <w:r w:rsidRPr="00BF2E5D">
        <w:t>b)</w:t>
      </w:r>
      <w:r w:rsidRPr="00BF2E5D">
        <w:tab/>
        <w:t>Конвенции МОТ № 182 о запрещении и немедленных мерах по и</w:t>
      </w:r>
      <w:r w:rsidRPr="00BF2E5D">
        <w:t>с</w:t>
      </w:r>
      <w:r w:rsidRPr="00BF2E5D">
        <w:t>корен</w:t>
      </w:r>
      <w:r w:rsidRPr="00BF2E5D">
        <w:t>е</w:t>
      </w:r>
      <w:r w:rsidRPr="00BF2E5D">
        <w:t>нию наихудших форм детского труда</w:t>
      </w:r>
      <w:r w:rsidR="00FD4075">
        <w:t xml:space="preserve"> (1999 год)</w:t>
      </w:r>
      <w:r w:rsidR="007F5276">
        <w:t>,</w:t>
      </w:r>
      <w:r w:rsidRPr="00BF2E5D">
        <w:t xml:space="preserve"> в 2003 году;</w:t>
      </w:r>
    </w:p>
    <w:p w:rsidR="00B07F3A" w:rsidRPr="00BF2E5D" w:rsidRDefault="00B07F3A" w:rsidP="00B07F3A">
      <w:pPr>
        <w:pStyle w:val="SingleTxtGR0"/>
      </w:pPr>
      <w:r w:rsidRPr="00B07F3A">
        <w:tab/>
      </w:r>
      <w:r w:rsidRPr="00BF2E5D">
        <w:t>c)</w:t>
      </w:r>
      <w:r w:rsidRPr="00BF2E5D">
        <w:tab/>
        <w:t xml:space="preserve">Конвенции </w:t>
      </w:r>
      <w:r w:rsidR="00FD4075">
        <w:t xml:space="preserve">Организации Объединенных Наций </w:t>
      </w:r>
      <w:r w:rsidRPr="00BF2E5D">
        <w:t>против трансн</w:t>
      </w:r>
      <w:r w:rsidRPr="00BF2E5D">
        <w:t>а</w:t>
      </w:r>
      <w:r w:rsidRPr="00BF2E5D">
        <w:t>циональной организованной преступности</w:t>
      </w:r>
      <w:r w:rsidR="00FD4075">
        <w:t xml:space="preserve"> и протоколов к ней:</w:t>
      </w:r>
      <w:r w:rsidRPr="00BF2E5D">
        <w:t xml:space="preserve"> Протокола о предупреждении и пресечении торговли людьми, особенно женщинами и дет</w:t>
      </w:r>
      <w:r w:rsidRPr="00BF2E5D">
        <w:t>ь</w:t>
      </w:r>
      <w:r w:rsidRPr="00BF2E5D">
        <w:t>ми, и наказании за нее (Палермский протокол); Протокола против незаконного ввоза мигрантов по суше, морю и воздуху; и Протокола против незаконного и</w:t>
      </w:r>
      <w:r w:rsidRPr="00BF2E5D">
        <w:t>з</w:t>
      </w:r>
      <w:r w:rsidRPr="00BF2E5D">
        <w:t>готовления и оборота огнестрельного оружия, его составных частей и комп</w:t>
      </w:r>
      <w:r w:rsidRPr="00BF2E5D">
        <w:t>о</w:t>
      </w:r>
      <w:r w:rsidRPr="00BF2E5D">
        <w:t>нентов, а также боепр</w:t>
      </w:r>
      <w:r w:rsidRPr="00BF2E5D">
        <w:t>и</w:t>
      </w:r>
      <w:r w:rsidRPr="00BF2E5D">
        <w:t>пасов к нему</w:t>
      </w:r>
      <w:r w:rsidR="007F5276">
        <w:t>,</w:t>
      </w:r>
      <w:r w:rsidRPr="00BF2E5D">
        <w:t xml:space="preserve"> в 2003 году;</w:t>
      </w:r>
    </w:p>
    <w:p w:rsidR="00B07F3A" w:rsidRPr="00BF2E5D" w:rsidRDefault="00B07F3A" w:rsidP="00B07F3A">
      <w:pPr>
        <w:pStyle w:val="SingleTxtGR0"/>
      </w:pPr>
      <w:r w:rsidRPr="00B07F3A">
        <w:tab/>
      </w:r>
      <w:r w:rsidRPr="00BF2E5D">
        <w:t>d)</w:t>
      </w:r>
      <w:r w:rsidRPr="00BF2E5D">
        <w:tab/>
        <w:t>Рамочной конвенции ВОЗ по борьбе против табака</w:t>
      </w:r>
      <w:r w:rsidR="007F5276">
        <w:t>,</w:t>
      </w:r>
      <w:r w:rsidRPr="00BF2E5D">
        <w:t xml:space="preserve"> в 2005 году;</w:t>
      </w:r>
    </w:p>
    <w:p w:rsidR="00B07F3A" w:rsidRPr="00BF2E5D" w:rsidRDefault="00B07F3A" w:rsidP="00B07F3A">
      <w:pPr>
        <w:pStyle w:val="SingleTxtGR0"/>
      </w:pPr>
      <w:r w:rsidRPr="00B07F3A">
        <w:tab/>
      </w:r>
      <w:r w:rsidRPr="00BF2E5D">
        <w:t>e)</w:t>
      </w:r>
      <w:r w:rsidRPr="00BF2E5D">
        <w:tab/>
        <w:t>Конвенции о борьбе с дискриминацией в области образования</w:t>
      </w:r>
      <w:r w:rsidR="007F5276">
        <w:t>,</w:t>
      </w:r>
      <w:r w:rsidRPr="00BF2E5D">
        <w:t xml:space="preserve"> в 2006 году;</w:t>
      </w:r>
    </w:p>
    <w:p w:rsidR="00B07F3A" w:rsidRPr="00BF2E5D" w:rsidRDefault="00B07F3A" w:rsidP="00B07F3A">
      <w:pPr>
        <w:pStyle w:val="SingleTxtGR0"/>
      </w:pPr>
      <w:r w:rsidRPr="00B07F3A">
        <w:tab/>
      </w:r>
      <w:r w:rsidRPr="00BF2E5D">
        <w:t>f)</w:t>
      </w:r>
      <w:r w:rsidRPr="00BF2E5D">
        <w:tab/>
        <w:t>Конвенции о запрещении или ограничении применения конкретных видов обычного оружия, которые могут считаться наносящими чрезмерные п</w:t>
      </w:r>
      <w:r w:rsidRPr="00BF2E5D">
        <w:t>о</w:t>
      </w:r>
      <w:r w:rsidRPr="00BF2E5D">
        <w:t>вреждения или имеющи</w:t>
      </w:r>
      <w:r w:rsidR="00FD4075">
        <w:t>ми неизбирательное действие (с П</w:t>
      </w:r>
      <w:r w:rsidRPr="00BF2E5D">
        <w:t>ротоколами I, II и III)</w:t>
      </w:r>
      <w:r w:rsidR="007F5276">
        <w:t>,</w:t>
      </w:r>
      <w:r w:rsidRPr="00BF2E5D">
        <w:t xml:space="preserve"> в 2008 году; и</w:t>
      </w:r>
    </w:p>
    <w:p w:rsidR="00B07F3A" w:rsidRPr="00BF2E5D" w:rsidRDefault="00B07F3A" w:rsidP="00B07F3A">
      <w:pPr>
        <w:pStyle w:val="SingleTxtGR0"/>
      </w:pPr>
      <w:r w:rsidRPr="00B07F3A">
        <w:tab/>
      </w:r>
      <w:r w:rsidRPr="00BF2E5D">
        <w:t>g)</w:t>
      </w:r>
      <w:r w:rsidRPr="00BF2E5D">
        <w:tab/>
        <w:t>Конвенции 1961 года о сокращении безгражданства</w:t>
      </w:r>
      <w:r w:rsidR="007F5276">
        <w:t>,</w:t>
      </w:r>
      <w:r w:rsidRPr="00BF2E5D">
        <w:t xml:space="preserve"> в 2013 году.</w:t>
      </w:r>
    </w:p>
    <w:p w:rsidR="00B07F3A" w:rsidRPr="00BF2E5D" w:rsidRDefault="00B07F3A" w:rsidP="00B07F3A">
      <w:pPr>
        <w:pStyle w:val="H1GR"/>
      </w:pPr>
      <w:r w:rsidRPr="00366CE6">
        <w:tab/>
      </w:r>
      <w:r w:rsidRPr="00BF2E5D">
        <w:t>C.</w:t>
      </w:r>
      <w:r w:rsidRPr="00BF2E5D">
        <w:tab/>
        <w:t>Основные вопросы, вызывающие обеспокоенность, и</w:t>
      </w:r>
      <w:r w:rsidR="007F5276">
        <w:t> </w:t>
      </w:r>
      <w:r w:rsidRPr="00BF2E5D">
        <w:t>рекомендации</w:t>
      </w:r>
    </w:p>
    <w:p w:rsidR="00B07F3A" w:rsidRPr="00BF2E5D" w:rsidRDefault="00B07F3A" w:rsidP="00B07F3A">
      <w:pPr>
        <w:pStyle w:val="SingleTxtGR0"/>
      </w:pPr>
      <w:r w:rsidRPr="00366CE6">
        <w:t>6.</w:t>
      </w:r>
      <w:r w:rsidRPr="00366CE6">
        <w:tab/>
      </w:r>
      <w:r w:rsidRPr="00BF2E5D">
        <w:t xml:space="preserve">Отмечая, что некоторые предусмотренные в Пакте права закреплены в Конституции и других законодательных актах государства-участника, Комитет выражает сожаление в связи с тем, что до сих </w:t>
      </w:r>
      <w:r w:rsidR="003B1FC8">
        <w:t xml:space="preserve">пор </w:t>
      </w:r>
      <w:r w:rsidRPr="00BF2E5D">
        <w:t xml:space="preserve">не обеспечено </w:t>
      </w:r>
      <w:r w:rsidR="008F5AF1">
        <w:t>полнома</w:t>
      </w:r>
      <w:r w:rsidR="008F5AF1">
        <w:t>с</w:t>
      </w:r>
      <w:r w:rsidR="008F5AF1">
        <w:t>штабного</w:t>
      </w:r>
      <w:r w:rsidRPr="00BF2E5D">
        <w:t xml:space="preserve"> включения положений Пакта во внутреннюю правовую систему. Он также с сожалением отмечает отсутствие судебных </w:t>
      </w:r>
      <w:r w:rsidR="007F5276">
        <w:t>дел, в которых д</w:t>
      </w:r>
      <w:r w:rsidR="007F5276">
        <w:t>е</w:t>
      </w:r>
      <w:r w:rsidR="007F5276">
        <w:t>лалась бы ссылка на</w:t>
      </w:r>
      <w:r w:rsidRPr="00BF2E5D">
        <w:t xml:space="preserve"> положени</w:t>
      </w:r>
      <w:r w:rsidR="007F5276">
        <w:t>я</w:t>
      </w:r>
      <w:r w:rsidRPr="00BF2E5D">
        <w:t xml:space="preserve"> Пакта (статья 2).</w:t>
      </w:r>
    </w:p>
    <w:p w:rsidR="00B07F3A" w:rsidRPr="00401DC3" w:rsidRDefault="00B07F3A" w:rsidP="00B07F3A">
      <w:pPr>
        <w:pStyle w:val="SingleTxtGR0"/>
        <w:rPr>
          <w:b/>
        </w:rPr>
      </w:pPr>
      <w:r w:rsidRPr="00401DC3">
        <w:rPr>
          <w:b/>
        </w:rPr>
        <w:t xml:space="preserve">Комитет рекомендует государству-участнику предпринять все надлежащие шаги в соответствии с пунктом 1 статьи 2 Пакта для обеспечения </w:t>
      </w:r>
      <w:r w:rsidR="008F5AF1">
        <w:rPr>
          <w:b/>
        </w:rPr>
        <w:t>полн</w:t>
      </w:r>
      <w:r w:rsidR="008F5AF1">
        <w:rPr>
          <w:b/>
        </w:rPr>
        <w:t>о</w:t>
      </w:r>
      <w:r w:rsidR="008F5AF1">
        <w:rPr>
          <w:b/>
        </w:rPr>
        <w:t>масштабного осуществления</w:t>
      </w:r>
      <w:r w:rsidRPr="00401DC3">
        <w:rPr>
          <w:b/>
        </w:rPr>
        <w:t xml:space="preserve"> всех положений Пакта во внутренне</w:t>
      </w:r>
      <w:r w:rsidR="008F5AF1">
        <w:rPr>
          <w:b/>
        </w:rPr>
        <w:t>м</w:t>
      </w:r>
      <w:r w:rsidRPr="00401DC3">
        <w:rPr>
          <w:b/>
        </w:rPr>
        <w:t xml:space="preserve"> закон</w:t>
      </w:r>
      <w:r w:rsidRPr="00401DC3">
        <w:rPr>
          <w:b/>
        </w:rPr>
        <w:t>о</w:t>
      </w:r>
      <w:r w:rsidRPr="00401DC3">
        <w:rPr>
          <w:b/>
        </w:rPr>
        <w:t>дательств</w:t>
      </w:r>
      <w:r w:rsidR="008F5AF1">
        <w:rPr>
          <w:b/>
        </w:rPr>
        <w:t>е</w:t>
      </w:r>
      <w:r w:rsidRPr="00401DC3">
        <w:rPr>
          <w:b/>
        </w:rPr>
        <w:t xml:space="preserve"> и возможности ссылаться на них в судах. В этой связи Ком</w:t>
      </w:r>
      <w:r w:rsidRPr="00401DC3">
        <w:rPr>
          <w:b/>
        </w:rPr>
        <w:t>и</w:t>
      </w:r>
      <w:r w:rsidRPr="00401DC3">
        <w:rPr>
          <w:b/>
        </w:rPr>
        <w:t xml:space="preserve">тет обращает внимание государства-участника на свои замечания общего </w:t>
      </w:r>
      <w:r w:rsidR="008F5AF1">
        <w:rPr>
          <w:b/>
        </w:rPr>
        <w:br/>
      </w:r>
      <w:r w:rsidRPr="00401DC3">
        <w:rPr>
          <w:b/>
        </w:rPr>
        <w:t>порядка № 3 (1990) о природе обязательств государств-участников и</w:t>
      </w:r>
      <w:r w:rsidR="008F5AF1">
        <w:rPr>
          <w:b/>
        </w:rPr>
        <w:t> </w:t>
      </w:r>
      <w:r w:rsidRPr="00401DC3">
        <w:rPr>
          <w:b/>
        </w:rPr>
        <w:t>№</w:t>
      </w:r>
      <w:r w:rsidR="008F5AF1">
        <w:rPr>
          <w:b/>
        </w:rPr>
        <w:t> </w:t>
      </w:r>
      <w:r w:rsidRPr="00401DC3">
        <w:rPr>
          <w:b/>
        </w:rPr>
        <w:t>9</w:t>
      </w:r>
      <w:r w:rsidR="008F5AF1">
        <w:rPr>
          <w:b/>
        </w:rPr>
        <w:t> </w:t>
      </w:r>
      <w:r w:rsidRPr="00401DC3">
        <w:rPr>
          <w:b/>
        </w:rPr>
        <w:t>(1998) о применении Пакта во внутреннем праве. Комитет просит г</w:t>
      </w:r>
      <w:r w:rsidRPr="00401DC3">
        <w:rPr>
          <w:b/>
        </w:rPr>
        <w:t>о</w:t>
      </w:r>
      <w:r w:rsidRPr="00401DC3">
        <w:rPr>
          <w:b/>
        </w:rPr>
        <w:t>сударство-участник представить в своем следующем периодическом до</w:t>
      </w:r>
      <w:r w:rsidRPr="00401DC3">
        <w:rPr>
          <w:b/>
        </w:rPr>
        <w:t>к</w:t>
      </w:r>
      <w:r w:rsidRPr="00401DC3">
        <w:rPr>
          <w:b/>
        </w:rPr>
        <w:t xml:space="preserve">ладе подробную информацию о принятых мерах, </w:t>
      </w:r>
      <w:r w:rsidR="00BE2435">
        <w:rPr>
          <w:b/>
        </w:rPr>
        <w:t>в том числе</w:t>
      </w:r>
      <w:r w:rsidRPr="00401DC3">
        <w:rPr>
          <w:b/>
        </w:rPr>
        <w:t xml:space="preserve"> </w:t>
      </w:r>
      <w:r w:rsidR="00BE2435">
        <w:rPr>
          <w:b/>
        </w:rPr>
        <w:t xml:space="preserve">о </w:t>
      </w:r>
      <w:r w:rsidRPr="00401DC3">
        <w:rPr>
          <w:b/>
        </w:rPr>
        <w:t>применени</w:t>
      </w:r>
      <w:r w:rsidR="00BE2435">
        <w:rPr>
          <w:b/>
        </w:rPr>
        <w:t>и</w:t>
      </w:r>
      <w:r w:rsidRPr="00401DC3">
        <w:rPr>
          <w:b/>
        </w:rPr>
        <w:t xml:space="preserve"> с</w:t>
      </w:r>
      <w:r w:rsidRPr="00401DC3">
        <w:rPr>
          <w:b/>
        </w:rPr>
        <w:t>у</w:t>
      </w:r>
      <w:r w:rsidRPr="00401DC3">
        <w:rPr>
          <w:b/>
        </w:rPr>
        <w:t>дебными органами предусмотренных Пактом прав, мер</w:t>
      </w:r>
      <w:r w:rsidR="00BE2435">
        <w:rPr>
          <w:b/>
        </w:rPr>
        <w:t>ах</w:t>
      </w:r>
      <w:r w:rsidRPr="00401DC3">
        <w:rPr>
          <w:b/>
        </w:rPr>
        <w:t xml:space="preserve"> по повышению уровня осведомленности о предусматриваемых Пактом правах и возможн</w:t>
      </w:r>
      <w:r w:rsidRPr="00401DC3">
        <w:rPr>
          <w:b/>
        </w:rPr>
        <w:t>о</w:t>
      </w:r>
      <w:r w:rsidRPr="00401DC3">
        <w:rPr>
          <w:b/>
        </w:rPr>
        <w:t>ст</w:t>
      </w:r>
      <w:r w:rsidR="008F5AF1">
        <w:rPr>
          <w:b/>
        </w:rPr>
        <w:t>ях</w:t>
      </w:r>
      <w:r w:rsidRPr="00401DC3">
        <w:rPr>
          <w:b/>
        </w:rPr>
        <w:t xml:space="preserve"> их защиты в судебном порядке среди судей, адвокатов, прокуроров и населения в целом, а также информацию о делах, в судебных решениях по которым содержалась ссы</w:t>
      </w:r>
      <w:r w:rsidRPr="00401DC3">
        <w:rPr>
          <w:b/>
        </w:rPr>
        <w:t>л</w:t>
      </w:r>
      <w:r w:rsidRPr="00401DC3">
        <w:rPr>
          <w:b/>
        </w:rPr>
        <w:t>ка на Пакт.</w:t>
      </w:r>
    </w:p>
    <w:p w:rsidR="00B07F3A" w:rsidRPr="00BF2E5D" w:rsidRDefault="00B07F3A" w:rsidP="00B07F3A">
      <w:pPr>
        <w:pStyle w:val="SingleTxtGR0"/>
      </w:pPr>
      <w:r w:rsidRPr="00366CE6">
        <w:t>7.</w:t>
      </w:r>
      <w:r w:rsidRPr="00366CE6">
        <w:tab/>
      </w:r>
      <w:r w:rsidR="00BE2435">
        <w:t>Приветствуя</w:t>
      </w:r>
      <w:r w:rsidRPr="00BF2E5D">
        <w:t xml:space="preserve"> учреждение национальных органов, призванных содейств</w:t>
      </w:r>
      <w:r w:rsidRPr="00BF2E5D">
        <w:t>о</w:t>
      </w:r>
      <w:r w:rsidRPr="00BF2E5D">
        <w:t>вать поощрению и защите прав человека, таких как Управление Народного з</w:t>
      </w:r>
      <w:r w:rsidRPr="00BF2E5D">
        <w:t>а</w:t>
      </w:r>
      <w:r w:rsidRPr="00BF2E5D">
        <w:t xml:space="preserve">щитника и Независимая комиссия по расследованиям, Комитет </w:t>
      </w:r>
      <w:r w:rsidR="00BE2435">
        <w:t>в то же врем</w:t>
      </w:r>
      <w:r w:rsidR="00FD4EA4">
        <w:t>я</w:t>
      </w:r>
      <w:r w:rsidR="00BE2435">
        <w:t xml:space="preserve"> </w:t>
      </w:r>
      <w:r w:rsidRPr="00BF2E5D">
        <w:t>выражает сожаление в связи с тем, что государство-участник до сих пор не со</w:t>
      </w:r>
      <w:r w:rsidRPr="00BF2E5D">
        <w:t>з</w:t>
      </w:r>
      <w:r w:rsidRPr="00BF2E5D">
        <w:t xml:space="preserve">дало </w:t>
      </w:r>
      <w:r w:rsidR="00BE2435">
        <w:t>национального</w:t>
      </w:r>
      <w:r w:rsidRPr="00BF2E5D">
        <w:t xml:space="preserve"> правозащитного учреждения, наделенного </w:t>
      </w:r>
      <w:r w:rsidR="00BE2435">
        <w:t xml:space="preserve">всеобъемлющим </w:t>
      </w:r>
      <w:r w:rsidRPr="00BF2E5D">
        <w:t>мандатом, в том числе в области экономических, социальных и кул</w:t>
      </w:r>
      <w:r w:rsidRPr="00BF2E5D">
        <w:t>ь</w:t>
      </w:r>
      <w:r w:rsidRPr="00BF2E5D">
        <w:t>турных прав (ст</w:t>
      </w:r>
      <w:r w:rsidRPr="00BF2E5D">
        <w:t>а</w:t>
      </w:r>
      <w:r w:rsidRPr="00BF2E5D">
        <w:t>тья 2).</w:t>
      </w:r>
    </w:p>
    <w:p w:rsidR="00B07F3A" w:rsidRPr="00366CE6" w:rsidRDefault="00B07F3A" w:rsidP="00B07F3A">
      <w:pPr>
        <w:pStyle w:val="SingleTxtGR0"/>
        <w:rPr>
          <w:b/>
        </w:rPr>
      </w:pPr>
      <w:r w:rsidRPr="00366CE6">
        <w:rPr>
          <w:b/>
        </w:rPr>
        <w:t>Комитет приветствует выраженное государством-участником намерение создать национальное правозащитное учреждение и призывает государс</w:t>
      </w:r>
      <w:r w:rsidRPr="00366CE6">
        <w:rPr>
          <w:b/>
        </w:rPr>
        <w:t>т</w:t>
      </w:r>
      <w:r w:rsidRPr="00366CE6">
        <w:rPr>
          <w:b/>
        </w:rPr>
        <w:t>во-участник принять в этих целях эффективные меры в соответствии с принципами, касающимися статуса национальных учреждений</w:t>
      </w:r>
      <w:r w:rsidR="0073417D">
        <w:rPr>
          <w:b/>
        </w:rPr>
        <w:t>, занима</w:t>
      </w:r>
      <w:r w:rsidR="0073417D">
        <w:rPr>
          <w:b/>
        </w:rPr>
        <w:t>ю</w:t>
      </w:r>
      <w:r w:rsidR="0073417D">
        <w:rPr>
          <w:b/>
        </w:rPr>
        <w:t xml:space="preserve">щихся </w:t>
      </w:r>
      <w:r w:rsidRPr="00366CE6">
        <w:rPr>
          <w:b/>
        </w:rPr>
        <w:t>поощрени</w:t>
      </w:r>
      <w:r w:rsidR="0073417D">
        <w:rPr>
          <w:b/>
        </w:rPr>
        <w:t>ем и защитой</w:t>
      </w:r>
      <w:r w:rsidRPr="00366CE6">
        <w:rPr>
          <w:b/>
        </w:rPr>
        <w:t xml:space="preserve"> прав человека (Парижские принципы), и с учетом принятого Комитетом замечания общего порядка № 10 (1998) о роли национальных учреждений по правам человека в защите экономических, социальных и культурных прав.</w:t>
      </w:r>
    </w:p>
    <w:p w:rsidR="00B07F3A" w:rsidRPr="00BF2E5D" w:rsidRDefault="00B07F3A" w:rsidP="00B07F3A">
      <w:pPr>
        <w:pStyle w:val="SingleTxtGR0"/>
      </w:pPr>
      <w:r w:rsidRPr="00366CE6">
        <w:t>8.</w:t>
      </w:r>
      <w:r w:rsidRPr="00366CE6">
        <w:tab/>
      </w:r>
      <w:r w:rsidRPr="00BF2E5D">
        <w:t>Отмечая приняти</w:t>
      </w:r>
      <w:r w:rsidR="008F5AF1">
        <w:t>е</w:t>
      </w:r>
      <w:r w:rsidRPr="00BF2E5D">
        <w:t xml:space="preserve"> Хартии основных прав и свобод в апреле 2011 года, Комитет выражает обеспокоенность по поводу ограниченного перечня запр</w:t>
      </w:r>
      <w:r w:rsidRPr="00BF2E5D">
        <w:t>е</w:t>
      </w:r>
      <w:r w:rsidRPr="00BF2E5D">
        <w:t xml:space="preserve">щенных оснований для дискриминации, включающего лишь </w:t>
      </w:r>
      <w:r w:rsidR="001A18BB">
        <w:t>"</w:t>
      </w:r>
      <w:proofErr w:type="spellStart"/>
      <w:r w:rsidR="008F5AF1">
        <w:t>i</w:t>
      </w:r>
      <w:proofErr w:type="spellEnd"/>
      <w:r w:rsidR="008F5AF1">
        <w:t xml:space="preserve">) </w:t>
      </w:r>
      <w:r w:rsidRPr="00BF2E5D">
        <w:t>принадле</w:t>
      </w:r>
      <w:r w:rsidRPr="00BF2E5D">
        <w:t>ж</w:t>
      </w:r>
      <w:r w:rsidRPr="00BF2E5D">
        <w:t>ность к мужскому или женскому полу</w:t>
      </w:r>
      <w:r w:rsidR="001A18BB">
        <w:t>;</w:t>
      </w:r>
      <w:r w:rsidRPr="00BF2E5D">
        <w:t xml:space="preserve"> </w:t>
      </w:r>
      <w:r w:rsidR="006F1C1C">
        <w:rPr>
          <w:lang w:val="en-US"/>
        </w:rPr>
        <w:t>ii</w:t>
      </w:r>
      <w:r w:rsidR="006F1C1C" w:rsidRPr="006F1C1C">
        <w:t xml:space="preserve">) </w:t>
      </w:r>
      <w:r w:rsidRPr="00BF2E5D">
        <w:t>расу, место происхождени</w:t>
      </w:r>
      <w:r w:rsidR="0073417D">
        <w:t>я</w:t>
      </w:r>
      <w:r w:rsidRPr="00BF2E5D">
        <w:t>, социал</w:t>
      </w:r>
      <w:r w:rsidRPr="00BF2E5D">
        <w:t>ь</w:t>
      </w:r>
      <w:r w:rsidRPr="00BF2E5D">
        <w:t>ное положение, цвет кожи, религию или политические взгляды", а</w:t>
      </w:r>
      <w:r w:rsidR="006F1C1C">
        <w:t>,</w:t>
      </w:r>
      <w:r w:rsidRPr="00BF2E5D">
        <w:t xml:space="preserve"> следов</w:t>
      </w:r>
      <w:r w:rsidRPr="00BF2E5D">
        <w:t>а</w:t>
      </w:r>
      <w:r w:rsidRPr="00BF2E5D">
        <w:t>тельно</w:t>
      </w:r>
      <w:r w:rsidR="0073417D">
        <w:t>,</w:t>
      </w:r>
      <w:r w:rsidRPr="00BF2E5D">
        <w:t xml:space="preserve"> не предусматривающего запрет дискриминации </w:t>
      </w:r>
      <w:r w:rsidR="001A18BB">
        <w:t>на основе других пр</w:t>
      </w:r>
      <w:r w:rsidR="001A18BB">
        <w:t>и</w:t>
      </w:r>
      <w:r w:rsidR="001A18BB">
        <w:t xml:space="preserve">знаков, таких как </w:t>
      </w:r>
      <w:r w:rsidRPr="00BF2E5D">
        <w:t>сексуальн</w:t>
      </w:r>
      <w:r w:rsidR="001A18BB">
        <w:t>ая</w:t>
      </w:r>
      <w:r w:rsidRPr="00BF2E5D">
        <w:t xml:space="preserve"> ориентаци</w:t>
      </w:r>
      <w:r w:rsidR="001A18BB">
        <w:t>я</w:t>
      </w:r>
      <w:r w:rsidRPr="00BF2E5D">
        <w:t>, инвалидност</w:t>
      </w:r>
      <w:r w:rsidR="001A18BB">
        <w:t xml:space="preserve">ь </w:t>
      </w:r>
      <w:r w:rsidRPr="00BF2E5D">
        <w:t>и состояни</w:t>
      </w:r>
      <w:r w:rsidR="001A18BB">
        <w:t>е</w:t>
      </w:r>
      <w:r w:rsidRPr="00BF2E5D">
        <w:t xml:space="preserve"> здоровья.</w:t>
      </w:r>
    </w:p>
    <w:p w:rsidR="00B07F3A" w:rsidRPr="00366CE6" w:rsidRDefault="00B07F3A" w:rsidP="00B07F3A">
      <w:pPr>
        <w:pStyle w:val="SingleTxtGR0"/>
        <w:rPr>
          <w:b/>
        </w:rPr>
      </w:pPr>
      <w:r w:rsidRPr="00366CE6">
        <w:rPr>
          <w:b/>
        </w:rPr>
        <w:t>Комитет призывает государство-участник внести поправку в свои законы</w:t>
      </w:r>
      <w:r w:rsidR="003B1FC8">
        <w:rPr>
          <w:b/>
        </w:rPr>
        <w:t>,</w:t>
      </w:r>
      <w:r w:rsidRPr="00366CE6">
        <w:rPr>
          <w:b/>
        </w:rPr>
        <w:t xml:space="preserve"> с тем что</w:t>
      </w:r>
      <w:r w:rsidR="003B1FC8">
        <w:rPr>
          <w:b/>
        </w:rPr>
        <w:t>бы</w:t>
      </w:r>
      <w:r w:rsidRPr="00366CE6">
        <w:rPr>
          <w:b/>
        </w:rPr>
        <w:t xml:space="preserve"> </w:t>
      </w:r>
      <w:r w:rsidR="009A0672">
        <w:rPr>
          <w:b/>
        </w:rPr>
        <w:t xml:space="preserve">принять всеобъемлющий </w:t>
      </w:r>
      <w:proofErr w:type="spellStart"/>
      <w:r w:rsidR="009A0672">
        <w:rPr>
          <w:b/>
        </w:rPr>
        <w:t>антидискриминационный</w:t>
      </w:r>
      <w:proofErr w:type="spellEnd"/>
      <w:r w:rsidR="009A0672">
        <w:rPr>
          <w:b/>
        </w:rPr>
        <w:t xml:space="preserve"> рамо</w:t>
      </w:r>
      <w:r w:rsidR="009A0672">
        <w:rPr>
          <w:b/>
        </w:rPr>
        <w:t>ч</w:t>
      </w:r>
      <w:r w:rsidR="009A0672">
        <w:rPr>
          <w:b/>
        </w:rPr>
        <w:t xml:space="preserve">ный закон </w:t>
      </w:r>
      <w:r w:rsidRPr="00366CE6">
        <w:rPr>
          <w:b/>
        </w:rPr>
        <w:t>в соответствии с пунктом 2 статьи 2 Пакта и с учетом замечания о</w:t>
      </w:r>
      <w:r w:rsidRPr="00366CE6">
        <w:rPr>
          <w:b/>
        </w:rPr>
        <w:t>б</w:t>
      </w:r>
      <w:r w:rsidRPr="00366CE6">
        <w:rPr>
          <w:b/>
        </w:rPr>
        <w:t xml:space="preserve">щего порядка № 20 (2009) о недискриминации </w:t>
      </w:r>
      <w:r w:rsidR="0073417D">
        <w:rPr>
          <w:b/>
        </w:rPr>
        <w:t xml:space="preserve">в области </w:t>
      </w:r>
      <w:r w:rsidRPr="00366CE6">
        <w:rPr>
          <w:b/>
        </w:rPr>
        <w:t>экономических, социальных и культурных прав.</w:t>
      </w:r>
    </w:p>
    <w:p w:rsidR="00B07F3A" w:rsidRPr="00BF2E5D" w:rsidRDefault="00B07F3A" w:rsidP="00B07F3A">
      <w:pPr>
        <w:pStyle w:val="SingleTxtGR0"/>
      </w:pPr>
      <w:r w:rsidRPr="00366CE6">
        <w:t>9.</w:t>
      </w:r>
      <w:r w:rsidRPr="00366CE6">
        <w:tab/>
      </w:r>
      <w:r w:rsidRPr="00BF2E5D">
        <w:t xml:space="preserve">Комитет обеспокоен тем, что в Законе о преступлениях против личности </w:t>
      </w:r>
      <w:r w:rsidR="009A0672">
        <w:t xml:space="preserve">по-прежнему </w:t>
      </w:r>
      <w:r w:rsidRPr="00BF2E5D">
        <w:t>предусматривается уголовная ответственность за половые отн</w:t>
      </w:r>
      <w:r w:rsidRPr="00BF2E5D">
        <w:t>о</w:t>
      </w:r>
      <w:r w:rsidRPr="00BF2E5D">
        <w:t>шения по обоюдному согласию между лицами одного пола, что ведет к дискр</w:t>
      </w:r>
      <w:r w:rsidRPr="00BF2E5D">
        <w:t>и</w:t>
      </w:r>
      <w:r w:rsidRPr="00BF2E5D">
        <w:t>минации в отношении лиц гомосексуальной, бисексуальной и транс</w:t>
      </w:r>
      <w:r w:rsidR="0073417D">
        <w:t xml:space="preserve">сексуальной </w:t>
      </w:r>
      <w:r w:rsidRPr="00BF2E5D">
        <w:t xml:space="preserve">ориентации во всех сферах жизни, в том числе в </w:t>
      </w:r>
      <w:r w:rsidR="0073417D">
        <w:t>контексте</w:t>
      </w:r>
      <w:r w:rsidRPr="00BF2E5D">
        <w:t xml:space="preserve"> осуществления их экономических, социальных и культу</w:t>
      </w:r>
      <w:r w:rsidRPr="00BF2E5D">
        <w:t>р</w:t>
      </w:r>
      <w:r w:rsidRPr="00BF2E5D">
        <w:t>ных прав (статья 2).</w:t>
      </w:r>
    </w:p>
    <w:p w:rsidR="00B07F3A" w:rsidRPr="00366CE6" w:rsidRDefault="00B07F3A" w:rsidP="00B07F3A">
      <w:pPr>
        <w:pStyle w:val="SingleTxtGR0"/>
        <w:rPr>
          <w:b/>
        </w:rPr>
      </w:pPr>
      <w:r w:rsidRPr="00366CE6">
        <w:rPr>
          <w:b/>
        </w:rPr>
        <w:t>Комитет рекомендует государству-участнику:</w:t>
      </w:r>
    </w:p>
    <w:p w:rsidR="00B07F3A" w:rsidRPr="00366CE6" w:rsidRDefault="00B07F3A" w:rsidP="00B07F3A">
      <w:pPr>
        <w:pStyle w:val="SingleTxtGR0"/>
        <w:rPr>
          <w:b/>
        </w:rPr>
      </w:pPr>
      <w:r w:rsidRPr="00366CE6">
        <w:rPr>
          <w:b/>
        </w:rPr>
        <w:tab/>
        <w:t>a)</w:t>
      </w:r>
      <w:r w:rsidRPr="00366CE6">
        <w:rPr>
          <w:b/>
        </w:rPr>
        <w:tab/>
        <w:t>отменить уголовную ответственность за половые отношения по обоюдному согласию между совершеннолетними однополыми партнерами путем внесения необходимых изменений в законодател</w:t>
      </w:r>
      <w:r w:rsidRPr="00366CE6">
        <w:rPr>
          <w:b/>
        </w:rPr>
        <w:t>ь</w:t>
      </w:r>
      <w:r w:rsidRPr="00366CE6">
        <w:rPr>
          <w:b/>
        </w:rPr>
        <w:t>ство;</w:t>
      </w:r>
    </w:p>
    <w:p w:rsidR="00B07F3A" w:rsidRPr="00366CE6" w:rsidRDefault="00B07F3A" w:rsidP="00B07F3A">
      <w:pPr>
        <w:pStyle w:val="SingleTxtGR0"/>
        <w:rPr>
          <w:b/>
        </w:rPr>
      </w:pPr>
      <w:r w:rsidRPr="00366CE6">
        <w:rPr>
          <w:b/>
        </w:rPr>
        <w:tab/>
        <w:t>b)</w:t>
      </w:r>
      <w:r w:rsidRPr="00366CE6">
        <w:rPr>
          <w:b/>
        </w:rPr>
        <w:tab/>
        <w:t xml:space="preserve">принять конкретные, продуманные и целенаправленные меры </w:t>
      </w:r>
      <w:r w:rsidR="0073417D">
        <w:rPr>
          <w:b/>
        </w:rPr>
        <w:t>для</w:t>
      </w:r>
      <w:r w:rsidRPr="00366CE6">
        <w:rPr>
          <w:b/>
        </w:rPr>
        <w:t xml:space="preserve"> ликвидации дискриминации по признак</w:t>
      </w:r>
      <w:r w:rsidR="0073417D">
        <w:rPr>
          <w:b/>
        </w:rPr>
        <w:t>ам</w:t>
      </w:r>
      <w:r w:rsidRPr="00366CE6">
        <w:rPr>
          <w:b/>
        </w:rPr>
        <w:t xml:space="preserve"> сексуальной орие</w:t>
      </w:r>
      <w:r w:rsidRPr="00366CE6">
        <w:rPr>
          <w:b/>
        </w:rPr>
        <w:t>н</w:t>
      </w:r>
      <w:r w:rsidRPr="00366CE6">
        <w:rPr>
          <w:b/>
        </w:rPr>
        <w:t>тации; и</w:t>
      </w:r>
    </w:p>
    <w:p w:rsidR="00B07F3A" w:rsidRPr="00366CE6" w:rsidRDefault="00B07F3A" w:rsidP="00B07F3A">
      <w:pPr>
        <w:pStyle w:val="SingleTxtGR0"/>
        <w:rPr>
          <w:b/>
        </w:rPr>
      </w:pPr>
      <w:r w:rsidRPr="00366CE6">
        <w:rPr>
          <w:b/>
        </w:rPr>
        <w:tab/>
        <w:t>c)</w:t>
      </w:r>
      <w:r w:rsidRPr="00366CE6">
        <w:rPr>
          <w:b/>
        </w:rPr>
        <w:tab/>
        <w:t>четко дать понять обществу</w:t>
      </w:r>
      <w:r w:rsidR="0073417D">
        <w:rPr>
          <w:b/>
        </w:rPr>
        <w:t xml:space="preserve"> о недопущении какой-либо</w:t>
      </w:r>
      <w:r w:rsidRPr="00366CE6">
        <w:rPr>
          <w:b/>
        </w:rPr>
        <w:t xml:space="preserve"> ди</w:t>
      </w:r>
      <w:r w:rsidRPr="00366CE6">
        <w:rPr>
          <w:b/>
        </w:rPr>
        <w:t>с</w:t>
      </w:r>
      <w:r w:rsidRPr="00366CE6">
        <w:rPr>
          <w:b/>
        </w:rPr>
        <w:t>криминаци</w:t>
      </w:r>
      <w:r w:rsidR="0073417D">
        <w:rPr>
          <w:b/>
        </w:rPr>
        <w:t>и</w:t>
      </w:r>
      <w:r w:rsidRPr="00366CE6">
        <w:rPr>
          <w:b/>
        </w:rPr>
        <w:t xml:space="preserve">, </w:t>
      </w:r>
      <w:r w:rsidR="004575CB">
        <w:rPr>
          <w:b/>
        </w:rPr>
        <w:t>притеснений</w:t>
      </w:r>
      <w:r w:rsidRPr="00366CE6">
        <w:rPr>
          <w:b/>
        </w:rPr>
        <w:t xml:space="preserve"> или насили</w:t>
      </w:r>
      <w:r w:rsidR="004575CB">
        <w:rPr>
          <w:b/>
        </w:rPr>
        <w:t>я</w:t>
      </w:r>
      <w:r w:rsidRPr="00366CE6">
        <w:rPr>
          <w:b/>
        </w:rPr>
        <w:t xml:space="preserve"> в отношении </w:t>
      </w:r>
      <w:r w:rsidR="004575CB">
        <w:rPr>
          <w:b/>
        </w:rPr>
        <w:t xml:space="preserve">отдельных </w:t>
      </w:r>
      <w:r w:rsidRPr="00366CE6">
        <w:rPr>
          <w:b/>
        </w:rPr>
        <w:t>лиц по признаку их сексуальной ориентации</w:t>
      </w:r>
      <w:r w:rsidR="004575CB">
        <w:rPr>
          <w:b/>
        </w:rPr>
        <w:t>,</w:t>
      </w:r>
      <w:r w:rsidRPr="00366CE6">
        <w:rPr>
          <w:b/>
        </w:rPr>
        <w:t xml:space="preserve"> а также принимать оперативные и эффективные меры по расследованию, преследованию в с</w:t>
      </w:r>
      <w:r w:rsidRPr="00366CE6">
        <w:rPr>
          <w:b/>
        </w:rPr>
        <w:t>у</w:t>
      </w:r>
      <w:r w:rsidRPr="00366CE6">
        <w:rPr>
          <w:b/>
        </w:rPr>
        <w:t>дебном порядке и применению санкций в отношении лиц, виновных в таких де</w:t>
      </w:r>
      <w:r w:rsidRPr="00366CE6">
        <w:rPr>
          <w:b/>
        </w:rPr>
        <w:t>й</w:t>
      </w:r>
      <w:r w:rsidRPr="00366CE6">
        <w:rPr>
          <w:b/>
        </w:rPr>
        <w:t>ствиях.</w:t>
      </w:r>
    </w:p>
    <w:p w:rsidR="00B07F3A" w:rsidRPr="00BF2E5D" w:rsidRDefault="00B07F3A" w:rsidP="00B07F3A">
      <w:pPr>
        <w:pStyle w:val="SingleTxtGR0"/>
      </w:pPr>
      <w:r w:rsidRPr="00366CE6">
        <w:t>10.</w:t>
      </w:r>
      <w:r w:rsidRPr="00366CE6">
        <w:tab/>
      </w:r>
      <w:r w:rsidRPr="00BF2E5D">
        <w:t>Комитет пр</w:t>
      </w:r>
      <w:r w:rsidRPr="00BF2E5D">
        <w:rPr>
          <w:rStyle w:val="SingleTxtGR"/>
        </w:rPr>
        <w:t xml:space="preserve">иветствует утвержденную в 2009 году </w:t>
      </w:r>
      <w:r w:rsidR="004575CB">
        <w:rPr>
          <w:rStyle w:val="SingleTxtGR"/>
        </w:rPr>
        <w:t xml:space="preserve">национальную </w:t>
      </w:r>
      <w:r w:rsidRPr="00BF2E5D">
        <w:rPr>
          <w:rStyle w:val="SingleTxtGR"/>
        </w:rPr>
        <w:t>полит</w:t>
      </w:r>
      <w:r w:rsidRPr="00BF2E5D">
        <w:rPr>
          <w:rStyle w:val="SingleTxtGR"/>
        </w:rPr>
        <w:t>и</w:t>
      </w:r>
      <w:r w:rsidRPr="00BF2E5D">
        <w:rPr>
          <w:rStyle w:val="SingleTxtGR"/>
        </w:rPr>
        <w:t>ку в отношении беженцев, призванную укрепить основы для определения ст</w:t>
      </w:r>
      <w:r w:rsidRPr="00BF2E5D">
        <w:rPr>
          <w:rStyle w:val="SingleTxtGR"/>
        </w:rPr>
        <w:t>а</w:t>
      </w:r>
      <w:r w:rsidRPr="00BF2E5D">
        <w:rPr>
          <w:rStyle w:val="SingleTxtGR"/>
        </w:rPr>
        <w:t xml:space="preserve">туса беженцев, но вместе с тем выражает сожаление по поводу того, что до сих пор не было принято </w:t>
      </w:r>
      <w:r w:rsidRPr="00BF2E5D">
        <w:t>законодательств</w:t>
      </w:r>
      <w:r w:rsidR="004575CB">
        <w:t>а</w:t>
      </w:r>
      <w:r w:rsidRPr="00BF2E5D">
        <w:rPr>
          <w:rStyle w:val="SingleTxtGR"/>
        </w:rPr>
        <w:t>, обеспечивающе</w:t>
      </w:r>
      <w:r w:rsidR="004575CB">
        <w:rPr>
          <w:rStyle w:val="SingleTxtGR"/>
        </w:rPr>
        <w:t>го</w:t>
      </w:r>
      <w:r w:rsidRPr="00BF2E5D">
        <w:rPr>
          <w:rStyle w:val="SingleTxtGR"/>
        </w:rPr>
        <w:t xml:space="preserve"> защиту прав просит</w:t>
      </w:r>
      <w:r w:rsidRPr="00BF2E5D">
        <w:rPr>
          <w:rStyle w:val="SingleTxtGR"/>
        </w:rPr>
        <w:t>е</w:t>
      </w:r>
      <w:r w:rsidRPr="00BF2E5D">
        <w:rPr>
          <w:rStyle w:val="SingleTxtGR"/>
        </w:rPr>
        <w:t xml:space="preserve">лей убежища и беженцев. Комитет </w:t>
      </w:r>
      <w:r w:rsidR="004575CB">
        <w:rPr>
          <w:rStyle w:val="SingleTxtGR"/>
        </w:rPr>
        <w:t xml:space="preserve">далее </w:t>
      </w:r>
      <w:r w:rsidRPr="00BF2E5D">
        <w:rPr>
          <w:rStyle w:val="SingleTxtGR"/>
        </w:rPr>
        <w:t>обеспокоен тем, что беженцам не в</w:t>
      </w:r>
      <w:r w:rsidRPr="00BF2E5D">
        <w:rPr>
          <w:rStyle w:val="SingleTxtGR"/>
        </w:rPr>
        <w:t>ы</w:t>
      </w:r>
      <w:r w:rsidRPr="00BF2E5D">
        <w:rPr>
          <w:rStyle w:val="SingleTxtGR"/>
        </w:rPr>
        <w:t>даются документы, удостоверяющие их личность, за и</w:t>
      </w:r>
      <w:r w:rsidRPr="00BF2E5D">
        <w:t>сключением предусмо</w:t>
      </w:r>
      <w:r w:rsidRPr="00BF2E5D">
        <w:t>т</w:t>
      </w:r>
      <w:r w:rsidRPr="00BF2E5D">
        <w:t>ренного Конвенцией проездного документа, информация о котором недостато</w:t>
      </w:r>
      <w:r w:rsidRPr="00BF2E5D">
        <w:t>ч</w:t>
      </w:r>
      <w:r w:rsidRPr="00BF2E5D">
        <w:t>но распространена в государстве-участнике, в результате чего они сталкиваю</w:t>
      </w:r>
      <w:r w:rsidRPr="00BF2E5D">
        <w:t>т</w:t>
      </w:r>
      <w:r w:rsidRPr="00BF2E5D">
        <w:t xml:space="preserve">ся с препятствиями в деле осуществления широкого </w:t>
      </w:r>
      <w:r w:rsidR="004575CB">
        <w:t>круга</w:t>
      </w:r>
      <w:r w:rsidRPr="00BF2E5D">
        <w:t xml:space="preserve"> социальных и экон</w:t>
      </w:r>
      <w:r w:rsidRPr="00BF2E5D">
        <w:t>о</w:t>
      </w:r>
      <w:r w:rsidRPr="00BF2E5D">
        <w:t>мических прав. Комитет также отмечает то обстоятельство, что</w:t>
      </w:r>
      <w:r w:rsidR="004575CB">
        <w:t>,</w:t>
      </w:r>
      <w:r w:rsidRPr="00BF2E5D">
        <w:t xml:space="preserve"> хотя для труд</w:t>
      </w:r>
      <w:r w:rsidRPr="00BF2E5D">
        <w:t>о</w:t>
      </w:r>
      <w:r w:rsidRPr="00BF2E5D">
        <w:t>устройства беженцам не требуется иметь разрешения на работу, работодателям з</w:t>
      </w:r>
      <w:r w:rsidRPr="00BF2E5D">
        <w:t>а</w:t>
      </w:r>
      <w:r w:rsidRPr="00BF2E5D">
        <w:t xml:space="preserve">частую неизвестно об этом (статья 2). </w:t>
      </w:r>
    </w:p>
    <w:p w:rsidR="00B07F3A" w:rsidRPr="00366CE6" w:rsidRDefault="00B07F3A" w:rsidP="00B07F3A">
      <w:pPr>
        <w:pStyle w:val="SingleTxtGR0"/>
        <w:rPr>
          <w:b/>
        </w:rPr>
      </w:pPr>
      <w:r w:rsidRPr="00366CE6">
        <w:rPr>
          <w:b/>
        </w:rPr>
        <w:t>Комитет рекомендует государству-участнику:</w:t>
      </w:r>
    </w:p>
    <w:p w:rsidR="00B07F3A" w:rsidRPr="00366CE6" w:rsidRDefault="00B07F3A" w:rsidP="00B07F3A">
      <w:pPr>
        <w:pStyle w:val="SingleTxtGR0"/>
        <w:rPr>
          <w:b/>
        </w:rPr>
      </w:pPr>
      <w:r w:rsidRPr="00366CE6">
        <w:rPr>
          <w:b/>
        </w:rPr>
        <w:tab/>
        <w:t>a)</w:t>
      </w:r>
      <w:r w:rsidRPr="00366CE6">
        <w:rPr>
          <w:b/>
        </w:rPr>
        <w:tab/>
        <w:t xml:space="preserve">принять национальное законодательство в интересах защиты </w:t>
      </w:r>
      <w:r w:rsidR="009A0672">
        <w:rPr>
          <w:b/>
        </w:rPr>
        <w:t xml:space="preserve">экономических, социальных и культурных </w:t>
      </w:r>
      <w:r w:rsidRPr="00366CE6">
        <w:rPr>
          <w:b/>
        </w:rPr>
        <w:t>прав просителей убежища и б</w:t>
      </w:r>
      <w:r w:rsidRPr="00366CE6">
        <w:rPr>
          <w:b/>
        </w:rPr>
        <w:t>е</w:t>
      </w:r>
      <w:r w:rsidRPr="00366CE6">
        <w:rPr>
          <w:b/>
        </w:rPr>
        <w:t>женцев;</w:t>
      </w:r>
    </w:p>
    <w:p w:rsidR="00B07F3A" w:rsidRPr="008022CA" w:rsidRDefault="00B07F3A" w:rsidP="00B07F3A">
      <w:pPr>
        <w:pStyle w:val="SingleTxtGR0"/>
        <w:rPr>
          <w:b/>
        </w:rPr>
      </w:pPr>
      <w:r w:rsidRPr="00366CE6">
        <w:rPr>
          <w:b/>
        </w:rPr>
        <w:tab/>
        <w:t>b)</w:t>
      </w:r>
      <w:r w:rsidRPr="00366CE6">
        <w:rPr>
          <w:b/>
        </w:rPr>
        <w:tab/>
        <w:t xml:space="preserve">предоставлять просителям убежища и беженцам признанные удостоверения личности для обеспечения </w:t>
      </w:r>
      <w:r w:rsidR="009A0672">
        <w:rPr>
          <w:b/>
        </w:rPr>
        <w:t>осуществления их</w:t>
      </w:r>
      <w:r w:rsidRPr="00366CE6">
        <w:rPr>
          <w:b/>
        </w:rPr>
        <w:t xml:space="preserve"> экономич</w:t>
      </w:r>
      <w:r w:rsidRPr="00366CE6">
        <w:rPr>
          <w:b/>
        </w:rPr>
        <w:t>е</w:t>
      </w:r>
      <w:r w:rsidRPr="00366CE6">
        <w:rPr>
          <w:b/>
        </w:rPr>
        <w:t>ски</w:t>
      </w:r>
      <w:r w:rsidR="009A0672">
        <w:rPr>
          <w:b/>
        </w:rPr>
        <w:t>х</w:t>
      </w:r>
      <w:r w:rsidRPr="00366CE6">
        <w:rPr>
          <w:b/>
        </w:rPr>
        <w:t>, социальны</w:t>
      </w:r>
      <w:r w:rsidR="009A0672">
        <w:rPr>
          <w:b/>
        </w:rPr>
        <w:t>х</w:t>
      </w:r>
      <w:r w:rsidRPr="00366CE6">
        <w:rPr>
          <w:b/>
        </w:rPr>
        <w:t xml:space="preserve"> и культурны</w:t>
      </w:r>
      <w:r w:rsidR="009A0672">
        <w:rPr>
          <w:b/>
        </w:rPr>
        <w:t>х</w:t>
      </w:r>
      <w:r w:rsidRPr="00366CE6">
        <w:rPr>
          <w:b/>
        </w:rPr>
        <w:t xml:space="preserve"> </w:t>
      </w:r>
      <w:r w:rsidR="009A0672">
        <w:rPr>
          <w:b/>
        </w:rPr>
        <w:t>прав</w:t>
      </w:r>
      <w:r w:rsidRPr="00366CE6">
        <w:rPr>
          <w:b/>
        </w:rPr>
        <w:t xml:space="preserve"> в госуда</w:t>
      </w:r>
      <w:r w:rsidRPr="00366CE6">
        <w:rPr>
          <w:b/>
        </w:rPr>
        <w:t>р</w:t>
      </w:r>
      <w:r w:rsidRPr="00366CE6">
        <w:rPr>
          <w:b/>
        </w:rPr>
        <w:t>стве-участнике; и</w:t>
      </w:r>
    </w:p>
    <w:p w:rsidR="003B1FC8" w:rsidRPr="00ED433E" w:rsidRDefault="003B1FC8" w:rsidP="003B1FC8">
      <w:pPr>
        <w:pStyle w:val="SingleTxtGR0"/>
        <w:rPr>
          <w:b/>
        </w:rPr>
      </w:pPr>
      <w:r w:rsidRPr="00ED433E">
        <w:rPr>
          <w:b/>
        </w:rPr>
        <w:tab/>
        <w:t>c)</w:t>
      </w:r>
      <w:r w:rsidRPr="00ED433E">
        <w:rPr>
          <w:b/>
        </w:rPr>
        <w:tab/>
        <w:t>принять эффективные меры для доведения до сведения работ</w:t>
      </w:r>
      <w:r w:rsidRPr="00ED433E">
        <w:rPr>
          <w:b/>
        </w:rPr>
        <w:t>о</w:t>
      </w:r>
      <w:r w:rsidRPr="00ED433E">
        <w:rPr>
          <w:b/>
        </w:rPr>
        <w:t xml:space="preserve">дателей того </w:t>
      </w:r>
      <w:r w:rsidR="009A0672">
        <w:rPr>
          <w:b/>
        </w:rPr>
        <w:t>факта</w:t>
      </w:r>
      <w:r w:rsidRPr="00ED433E">
        <w:rPr>
          <w:b/>
        </w:rPr>
        <w:t>, что беженцам не требуется разрешение на работу для трудоустройства в государстве-участнике.</w:t>
      </w:r>
    </w:p>
    <w:p w:rsidR="003B1FC8" w:rsidRDefault="003B1FC8" w:rsidP="003B1FC8">
      <w:pPr>
        <w:pStyle w:val="SingleTxtGR0"/>
      </w:pPr>
      <w:r>
        <w:t>11.</w:t>
      </w:r>
      <w:r>
        <w:tab/>
        <w:t>Отмечая ратификацию в 2007 году Конвенции о правах инвалидов и ра</w:t>
      </w:r>
      <w:r>
        <w:t>з</w:t>
      </w:r>
      <w:r>
        <w:t>личные инициативы Ямайского совета по делам инвалидов, Комитет обеспок</w:t>
      </w:r>
      <w:r>
        <w:t>о</w:t>
      </w:r>
      <w:r>
        <w:t>ен тем, что инвалиды по-прежнему подвергаются дискриминации в области з</w:t>
      </w:r>
      <w:r>
        <w:t>а</w:t>
      </w:r>
      <w:r>
        <w:t>нятости и лишаются доступа к школам, в особенности на уровне начального образования</w:t>
      </w:r>
      <w:r w:rsidR="006F1C1C">
        <w:t>,</w:t>
      </w:r>
      <w:r>
        <w:t xml:space="preserve"> </w:t>
      </w:r>
      <w:r w:rsidR="009A0672">
        <w:t>и что до сих пор не принять проект национального закона об и</w:t>
      </w:r>
      <w:r w:rsidR="009A0672">
        <w:t>н</w:t>
      </w:r>
      <w:r w:rsidR="009A0672">
        <w:t xml:space="preserve">валидности, который находится на рассмотрении с 2003 года </w:t>
      </w:r>
      <w:r>
        <w:t>(ст</w:t>
      </w:r>
      <w:r>
        <w:t>а</w:t>
      </w:r>
      <w:r>
        <w:t>тьи 2, 6 и 13).</w:t>
      </w:r>
    </w:p>
    <w:p w:rsidR="003B1FC8" w:rsidRPr="000B08F7" w:rsidRDefault="003B1FC8" w:rsidP="003B1FC8">
      <w:pPr>
        <w:pStyle w:val="SingleTxtGR0"/>
        <w:rPr>
          <w:b/>
        </w:rPr>
      </w:pPr>
      <w:r w:rsidRPr="000B08F7">
        <w:rPr>
          <w:b/>
        </w:rPr>
        <w:t xml:space="preserve">Комитет рекомендует государству-участнику без дальнейших задержек принять </w:t>
      </w:r>
      <w:r w:rsidR="0099437F">
        <w:rPr>
          <w:b/>
        </w:rPr>
        <w:t xml:space="preserve">проект </w:t>
      </w:r>
      <w:r w:rsidRPr="000B08F7">
        <w:rPr>
          <w:b/>
        </w:rPr>
        <w:t>национальн</w:t>
      </w:r>
      <w:r w:rsidR="0099437F">
        <w:rPr>
          <w:b/>
        </w:rPr>
        <w:t>ого закона</w:t>
      </w:r>
      <w:r w:rsidRPr="000B08F7">
        <w:rPr>
          <w:b/>
        </w:rPr>
        <w:t xml:space="preserve"> об инвалидности и </w:t>
      </w:r>
      <w:r>
        <w:rPr>
          <w:b/>
        </w:rPr>
        <w:t>осуществить</w:t>
      </w:r>
      <w:r w:rsidRPr="000B08F7">
        <w:rPr>
          <w:b/>
        </w:rPr>
        <w:t xml:space="preserve"> эффективные меры для борьбы с дискриминацией в отношении инвал</w:t>
      </w:r>
      <w:r w:rsidRPr="000B08F7">
        <w:rPr>
          <w:b/>
        </w:rPr>
        <w:t>и</w:t>
      </w:r>
      <w:r w:rsidRPr="000B08F7">
        <w:rPr>
          <w:b/>
        </w:rPr>
        <w:t xml:space="preserve">дов, в </w:t>
      </w:r>
      <w:r>
        <w:rPr>
          <w:b/>
        </w:rPr>
        <w:t>частности</w:t>
      </w:r>
      <w:r w:rsidRPr="000B08F7">
        <w:rPr>
          <w:b/>
        </w:rPr>
        <w:t xml:space="preserve"> в контексте их прав на труд и образование, с учетом пр</w:t>
      </w:r>
      <w:r w:rsidRPr="000B08F7">
        <w:rPr>
          <w:b/>
        </w:rPr>
        <w:t>и</w:t>
      </w:r>
      <w:r w:rsidRPr="000B08F7">
        <w:rPr>
          <w:b/>
        </w:rPr>
        <w:t>нятого Комитетом замечания общего порядка № 5 (1994) o лицах с к</w:t>
      </w:r>
      <w:r w:rsidRPr="000B08F7">
        <w:rPr>
          <w:b/>
        </w:rPr>
        <w:t>а</w:t>
      </w:r>
      <w:r w:rsidRPr="000B08F7">
        <w:rPr>
          <w:b/>
        </w:rPr>
        <w:t>кой-либо формой инв</w:t>
      </w:r>
      <w:r w:rsidRPr="000B08F7">
        <w:rPr>
          <w:b/>
        </w:rPr>
        <w:t>а</w:t>
      </w:r>
      <w:r w:rsidRPr="000B08F7">
        <w:rPr>
          <w:b/>
        </w:rPr>
        <w:t>лидности</w:t>
      </w:r>
      <w:r>
        <w:rPr>
          <w:b/>
        </w:rPr>
        <w:t>.</w:t>
      </w:r>
    </w:p>
    <w:p w:rsidR="003B1FC8" w:rsidRDefault="003B1FC8" w:rsidP="003B1FC8">
      <w:pPr>
        <w:pStyle w:val="SingleTxtGR0"/>
      </w:pPr>
      <w:r>
        <w:t>1</w:t>
      </w:r>
      <w:r w:rsidR="0099437F">
        <w:t>2</w:t>
      </w:r>
      <w:r>
        <w:t>.</w:t>
      </w:r>
      <w:r>
        <w:tab/>
        <w:t>Комитет принимает к сведению различные стратегии и программы, пр</w:t>
      </w:r>
      <w:r>
        <w:t>и</w:t>
      </w:r>
      <w:r>
        <w:t>нятые с целью создания равных возможностей для мужчин и женщин в соц</w:t>
      </w:r>
      <w:r>
        <w:t>и</w:t>
      </w:r>
      <w:r>
        <w:t>альной, политической и экономической сферах жизни, включая утвержденную в марте 2011 года Национальную политику по обеспечению гендерного раве</w:t>
      </w:r>
      <w:r>
        <w:t>н</w:t>
      </w:r>
      <w:r>
        <w:t>ства и поставленную задачу довести долю женщин в сенате до 30%. Однако он выражает сожаление в связи с тем, что до сих пор не создан консультативный совет по гендерным вопросам, которому будет поручено наблюдать за осущес</w:t>
      </w:r>
      <w:r>
        <w:t>т</w:t>
      </w:r>
      <w:r>
        <w:t>влением Национальной политики по обеспечению гендерного равенства. Кроме того, несмотря на увеличение числа женщин, занимающих видные рук</w:t>
      </w:r>
      <w:r>
        <w:t>о</w:t>
      </w:r>
      <w:r>
        <w:t>водящие должности, Комитет обеспокоен тем, что женщины по-прежнему н</w:t>
      </w:r>
      <w:r>
        <w:t>е</w:t>
      </w:r>
      <w:r>
        <w:t xml:space="preserve">достаточно представлены </w:t>
      </w:r>
      <w:r w:rsidR="0099437F">
        <w:t>на таких должностях</w:t>
      </w:r>
      <w:r>
        <w:t xml:space="preserve"> (статья 3).</w:t>
      </w:r>
    </w:p>
    <w:p w:rsidR="003B1FC8" w:rsidRDefault="003B1FC8" w:rsidP="003B1FC8">
      <w:pPr>
        <w:pStyle w:val="SingleTxtGR0"/>
        <w:rPr>
          <w:b/>
        </w:rPr>
      </w:pPr>
      <w:r w:rsidRPr="009457C1">
        <w:rPr>
          <w:b/>
        </w:rPr>
        <w:t xml:space="preserve">Комитет призывает государство-участник активизировать свои усилия по </w:t>
      </w:r>
      <w:r>
        <w:rPr>
          <w:b/>
        </w:rPr>
        <w:t>поощрению</w:t>
      </w:r>
      <w:r w:rsidRPr="009457C1">
        <w:rPr>
          <w:b/>
        </w:rPr>
        <w:t xml:space="preserve"> гендерного равенства во всех сферах жизни с учетом принят</w:t>
      </w:r>
      <w:r w:rsidRPr="009457C1">
        <w:rPr>
          <w:b/>
        </w:rPr>
        <w:t>о</w:t>
      </w:r>
      <w:r w:rsidRPr="009457C1">
        <w:rPr>
          <w:b/>
        </w:rPr>
        <w:t>го Комитетом замечания общего порядка № 16 (2005) o равном для мужчин и женщин праве пользования всеми экономическими, социальными и кул</w:t>
      </w:r>
      <w:r w:rsidRPr="009457C1">
        <w:rPr>
          <w:b/>
        </w:rPr>
        <w:t>ь</w:t>
      </w:r>
      <w:r w:rsidRPr="009457C1">
        <w:rPr>
          <w:b/>
        </w:rPr>
        <w:t xml:space="preserve">турными правами. В частности, Комитет рекомендует государству-участнику </w:t>
      </w:r>
      <w:r w:rsidR="0099437F">
        <w:rPr>
          <w:b/>
        </w:rPr>
        <w:t>создать</w:t>
      </w:r>
      <w:r w:rsidRPr="009457C1">
        <w:rPr>
          <w:b/>
        </w:rPr>
        <w:t xml:space="preserve"> действен</w:t>
      </w:r>
      <w:r>
        <w:rPr>
          <w:b/>
        </w:rPr>
        <w:t>ные меха</w:t>
      </w:r>
      <w:r w:rsidRPr="009457C1">
        <w:rPr>
          <w:b/>
        </w:rPr>
        <w:t>низмы мониторинга и осуществления для обеспечения эффективно</w:t>
      </w:r>
      <w:r>
        <w:rPr>
          <w:b/>
        </w:rPr>
        <w:t>сти и устойчивости</w:t>
      </w:r>
      <w:r w:rsidRPr="009457C1">
        <w:rPr>
          <w:b/>
        </w:rPr>
        <w:t xml:space="preserve"> программ и </w:t>
      </w:r>
      <w:r>
        <w:rPr>
          <w:b/>
        </w:rPr>
        <w:t xml:space="preserve">мер </w:t>
      </w:r>
      <w:r w:rsidRPr="009457C1">
        <w:rPr>
          <w:b/>
        </w:rPr>
        <w:t>политик</w:t>
      </w:r>
      <w:r>
        <w:rPr>
          <w:b/>
        </w:rPr>
        <w:t>и</w:t>
      </w:r>
      <w:r w:rsidRPr="009457C1">
        <w:rPr>
          <w:b/>
        </w:rPr>
        <w:t>, направленных на поощрение гендерного равенства.</w:t>
      </w:r>
    </w:p>
    <w:p w:rsidR="001F43FC" w:rsidRDefault="001F43FC" w:rsidP="001F43FC">
      <w:pPr>
        <w:pStyle w:val="SingleTxtGR0"/>
      </w:pPr>
      <w:r>
        <w:t>1</w:t>
      </w:r>
      <w:r w:rsidRPr="00F13992">
        <w:t>3</w:t>
      </w:r>
      <w:r>
        <w:t>.</w:t>
      </w:r>
      <w:r>
        <w:tab/>
        <w:t>Принимая к сведению тот факт, что государство-участник получает кр</w:t>
      </w:r>
      <w:r>
        <w:t>е</w:t>
      </w:r>
      <w:r>
        <w:t>диты Международного валютного фонда с 1984 года и, согласно классифик</w:t>
      </w:r>
      <w:r>
        <w:t>а</w:t>
      </w:r>
      <w:r>
        <w:t>ции Всемирного банка, входит в число стран с доходами выше среднего, Комитет выражает глубокую обеспокоенность в связи с высоким показателем отн</w:t>
      </w:r>
      <w:r>
        <w:t>о</w:t>
      </w:r>
      <w:r>
        <w:t>шения долга к валовому внутреннему продукту, составляющим 134%, а также неи</w:t>
      </w:r>
      <w:r>
        <w:t>з</w:t>
      </w:r>
      <w:r>
        <w:t>менно высокими показателями бедности, различиями в уровне доходов и безр</w:t>
      </w:r>
      <w:r>
        <w:t>а</w:t>
      </w:r>
      <w:r>
        <w:t>ботицей. Комитет далее выражает обеспокоенность в связи с тем, что показат</w:t>
      </w:r>
      <w:r>
        <w:t>е</w:t>
      </w:r>
      <w:r>
        <w:t>ли безработицы среди молодежи в три раза выше, чем среди взрослого насел</w:t>
      </w:r>
      <w:r>
        <w:t>е</w:t>
      </w:r>
      <w:r>
        <w:t>ния в силу недостатков системы образования и профессионального об</w:t>
      </w:r>
      <w:r>
        <w:t>у</w:t>
      </w:r>
      <w:r>
        <w:t>чения, в особенности в сельских районах, что привело к наплыву молодежи в городские районы и росту насильственных преступлений и бандитизма. Комитет также обеспокоен тем, что, несмотря на более высокой уровень образования женщин, безработица среди них по-прежнему более чем в два раза выше, чем среди мужчин (статья 6).</w:t>
      </w:r>
    </w:p>
    <w:p w:rsidR="001F43FC" w:rsidRPr="005A421F" w:rsidRDefault="001F43FC" w:rsidP="001F43FC">
      <w:pPr>
        <w:pStyle w:val="SingleTxtGR0"/>
        <w:rPr>
          <w:b/>
        </w:rPr>
      </w:pPr>
      <w:r w:rsidRPr="005A421F">
        <w:rPr>
          <w:b/>
        </w:rPr>
        <w:t xml:space="preserve">Комитет рекомендует государству-участнику: </w:t>
      </w:r>
    </w:p>
    <w:p w:rsidR="001F43FC" w:rsidRPr="005A421F" w:rsidRDefault="001F43FC" w:rsidP="001F43FC">
      <w:pPr>
        <w:pStyle w:val="SingleTxtGR0"/>
        <w:rPr>
          <w:b/>
        </w:rPr>
      </w:pPr>
      <w:r w:rsidRPr="005A421F">
        <w:rPr>
          <w:b/>
        </w:rPr>
        <w:tab/>
      </w:r>
      <w:proofErr w:type="spellStart"/>
      <w:r w:rsidRPr="005A421F">
        <w:rPr>
          <w:b/>
        </w:rPr>
        <w:t>a</w:t>
      </w:r>
      <w:proofErr w:type="spellEnd"/>
      <w:r w:rsidRPr="005A421F">
        <w:rPr>
          <w:b/>
        </w:rPr>
        <w:t>)</w:t>
      </w:r>
      <w:r w:rsidRPr="005A421F">
        <w:rPr>
          <w:b/>
        </w:rPr>
        <w:tab/>
        <w:t xml:space="preserve">принять долгосрочные меры </w:t>
      </w:r>
      <w:r>
        <w:rPr>
          <w:b/>
        </w:rPr>
        <w:t xml:space="preserve">политики </w:t>
      </w:r>
      <w:r w:rsidRPr="005A421F">
        <w:rPr>
          <w:b/>
        </w:rPr>
        <w:t>и стратегии, предусма</w:t>
      </w:r>
      <w:r w:rsidRPr="005A421F">
        <w:rPr>
          <w:b/>
        </w:rPr>
        <w:t>т</w:t>
      </w:r>
      <w:r w:rsidRPr="005A421F">
        <w:rPr>
          <w:b/>
        </w:rPr>
        <w:t xml:space="preserve">ривающие эффективные механизмы мониторинга и оценки, </w:t>
      </w:r>
      <w:r>
        <w:rPr>
          <w:b/>
        </w:rPr>
        <w:t>чтобы</w:t>
      </w:r>
      <w:r w:rsidRPr="005A421F">
        <w:rPr>
          <w:b/>
        </w:rPr>
        <w:t xml:space="preserve"> устр</w:t>
      </w:r>
      <w:r w:rsidRPr="005A421F">
        <w:rPr>
          <w:b/>
        </w:rPr>
        <w:t>а</w:t>
      </w:r>
      <w:r w:rsidRPr="005A421F">
        <w:rPr>
          <w:b/>
        </w:rPr>
        <w:t>н</w:t>
      </w:r>
      <w:r>
        <w:rPr>
          <w:b/>
        </w:rPr>
        <w:t>ить</w:t>
      </w:r>
      <w:r w:rsidRPr="005A421F">
        <w:rPr>
          <w:b/>
        </w:rPr>
        <w:t xml:space="preserve"> коренны</w:t>
      </w:r>
      <w:r>
        <w:rPr>
          <w:b/>
        </w:rPr>
        <w:t>е</w:t>
      </w:r>
      <w:r w:rsidRPr="005A421F">
        <w:rPr>
          <w:b/>
        </w:rPr>
        <w:t xml:space="preserve"> причин</w:t>
      </w:r>
      <w:r>
        <w:rPr>
          <w:b/>
        </w:rPr>
        <w:t>ы</w:t>
      </w:r>
      <w:r w:rsidRPr="005A421F">
        <w:rPr>
          <w:b/>
        </w:rPr>
        <w:t xml:space="preserve"> </w:t>
      </w:r>
      <w:r>
        <w:rPr>
          <w:b/>
        </w:rPr>
        <w:t>безработицы среди молодежи, про</w:t>
      </w:r>
      <w:r w:rsidRPr="005A421F">
        <w:rPr>
          <w:b/>
        </w:rPr>
        <w:t xml:space="preserve">должая при этом </w:t>
      </w:r>
      <w:r>
        <w:rPr>
          <w:b/>
        </w:rPr>
        <w:t>обеспечивать подготовку и профессионально-</w:t>
      </w:r>
      <w:r w:rsidRPr="005A421F">
        <w:rPr>
          <w:b/>
        </w:rPr>
        <w:t>техниче</w:t>
      </w:r>
      <w:r>
        <w:rPr>
          <w:b/>
        </w:rPr>
        <w:t>ское</w:t>
      </w:r>
      <w:r w:rsidRPr="005A421F">
        <w:rPr>
          <w:b/>
        </w:rPr>
        <w:t xml:space="preserve"> обуче</w:t>
      </w:r>
      <w:r>
        <w:rPr>
          <w:b/>
        </w:rPr>
        <w:t>ние для молодежи</w:t>
      </w:r>
      <w:r w:rsidRPr="005A421F">
        <w:rPr>
          <w:b/>
        </w:rPr>
        <w:t>;</w:t>
      </w:r>
    </w:p>
    <w:p w:rsidR="001F43FC" w:rsidRPr="005A421F" w:rsidRDefault="001F43FC" w:rsidP="001F43FC">
      <w:pPr>
        <w:pStyle w:val="SingleTxtGR0"/>
        <w:rPr>
          <w:b/>
        </w:rPr>
      </w:pPr>
      <w:r w:rsidRPr="005A421F">
        <w:rPr>
          <w:b/>
        </w:rPr>
        <w:tab/>
      </w:r>
      <w:proofErr w:type="spellStart"/>
      <w:r w:rsidRPr="005A421F">
        <w:rPr>
          <w:b/>
        </w:rPr>
        <w:t>b</w:t>
      </w:r>
      <w:proofErr w:type="spellEnd"/>
      <w:r w:rsidRPr="005A421F">
        <w:rPr>
          <w:b/>
        </w:rPr>
        <w:t>)</w:t>
      </w:r>
      <w:r w:rsidRPr="005A421F">
        <w:rPr>
          <w:b/>
        </w:rPr>
        <w:tab/>
        <w:t xml:space="preserve">принять стратегии и политические меры в области занятости, </w:t>
      </w:r>
      <w:r>
        <w:rPr>
          <w:b/>
        </w:rPr>
        <w:t>конкретно</w:t>
      </w:r>
      <w:r w:rsidRPr="005A421F">
        <w:rPr>
          <w:b/>
        </w:rPr>
        <w:t xml:space="preserve"> ориентированные на женщин, как это было рекомендовано К</w:t>
      </w:r>
      <w:r w:rsidRPr="005A421F">
        <w:rPr>
          <w:b/>
        </w:rPr>
        <w:t>о</w:t>
      </w:r>
      <w:r w:rsidRPr="005A421F">
        <w:rPr>
          <w:b/>
        </w:rPr>
        <w:t>митетом в его предыдущих заключительных замечаниях; и</w:t>
      </w:r>
    </w:p>
    <w:p w:rsidR="001F43FC" w:rsidRPr="005A421F" w:rsidRDefault="001F43FC" w:rsidP="001F43FC">
      <w:pPr>
        <w:pStyle w:val="SingleTxtGR0"/>
        <w:rPr>
          <w:b/>
        </w:rPr>
      </w:pPr>
      <w:r w:rsidRPr="005A421F">
        <w:rPr>
          <w:b/>
        </w:rPr>
        <w:tab/>
      </w:r>
      <w:proofErr w:type="spellStart"/>
      <w:r w:rsidRPr="005A421F">
        <w:rPr>
          <w:b/>
        </w:rPr>
        <w:t>c</w:t>
      </w:r>
      <w:proofErr w:type="spellEnd"/>
      <w:r w:rsidRPr="005A421F">
        <w:rPr>
          <w:b/>
        </w:rPr>
        <w:t>)</w:t>
      </w:r>
      <w:r w:rsidRPr="005A421F">
        <w:rPr>
          <w:b/>
        </w:rPr>
        <w:tab/>
        <w:t>обеспечить полное выполнение своих обязательств по Пакту, в особенности в связи с правом на труд, в контексте двусторонних и мног</w:t>
      </w:r>
      <w:r w:rsidRPr="005A421F">
        <w:rPr>
          <w:b/>
        </w:rPr>
        <w:t>о</w:t>
      </w:r>
      <w:r w:rsidRPr="005A421F">
        <w:rPr>
          <w:b/>
        </w:rPr>
        <w:t>сторонних переговоров и официальной помощи в целях развития, как это предусмотрено</w:t>
      </w:r>
      <w:r>
        <w:rPr>
          <w:b/>
        </w:rPr>
        <w:t>, в частности,</w:t>
      </w:r>
      <w:r w:rsidRPr="005A421F">
        <w:rPr>
          <w:b/>
        </w:rPr>
        <w:t xml:space="preserve"> в принятом Комитетом замечании общего п</w:t>
      </w:r>
      <w:r w:rsidRPr="005A421F">
        <w:rPr>
          <w:b/>
        </w:rPr>
        <w:t>о</w:t>
      </w:r>
      <w:r w:rsidRPr="005A421F">
        <w:rPr>
          <w:b/>
        </w:rPr>
        <w:t>рядка № 18 (2005) о праве на труд. Кроме того, Комитет подчеркивает, что страт</w:t>
      </w:r>
      <w:r w:rsidRPr="005A421F">
        <w:rPr>
          <w:b/>
        </w:rPr>
        <w:t>е</w:t>
      </w:r>
      <w:r w:rsidRPr="005A421F">
        <w:rPr>
          <w:b/>
        </w:rPr>
        <w:t>гии, программы и полити</w:t>
      </w:r>
      <w:r>
        <w:rPr>
          <w:b/>
        </w:rPr>
        <w:t>ка</w:t>
      </w:r>
      <w:r w:rsidRPr="005A421F">
        <w:rPr>
          <w:b/>
        </w:rPr>
        <w:t>, осуществляемые государств</w:t>
      </w:r>
      <w:r>
        <w:rPr>
          <w:b/>
        </w:rPr>
        <w:t>ами</w:t>
      </w:r>
      <w:r w:rsidRPr="005A421F">
        <w:rPr>
          <w:b/>
        </w:rPr>
        <w:t>-участник</w:t>
      </w:r>
      <w:r>
        <w:rPr>
          <w:b/>
        </w:rPr>
        <w:t>ами</w:t>
      </w:r>
      <w:r w:rsidRPr="005A421F">
        <w:rPr>
          <w:b/>
        </w:rPr>
        <w:t xml:space="preserve"> в соответствии с программами структурной перестройки, не должны противоречить их основным обязательствам в связи с экономич</w:t>
      </w:r>
      <w:r w:rsidRPr="005A421F">
        <w:rPr>
          <w:b/>
        </w:rPr>
        <w:t>е</w:t>
      </w:r>
      <w:r w:rsidRPr="005A421F">
        <w:rPr>
          <w:b/>
        </w:rPr>
        <w:t>скими, социальными и культурными прав</w:t>
      </w:r>
      <w:r w:rsidRPr="005A421F">
        <w:rPr>
          <w:b/>
        </w:rPr>
        <w:t>а</w:t>
      </w:r>
      <w:r w:rsidRPr="005A421F">
        <w:rPr>
          <w:b/>
        </w:rPr>
        <w:t>ми.</w:t>
      </w:r>
    </w:p>
    <w:p w:rsidR="001F43FC" w:rsidRDefault="001F43FC" w:rsidP="001F43FC">
      <w:pPr>
        <w:pStyle w:val="SingleTxtGR0"/>
      </w:pPr>
      <w:r>
        <w:t>1</w:t>
      </w:r>
      <w:r w:rsidRPr="00F13992">
        <w:t>4</w:t>
      </w:r>
      <w:r>
        <w:t>.</w:t>
      </w:r>
      <w:r>
        <w:tab/>
        <w:t>Комитет обеспокоен разницей в заработной плате за равный труд или труд равной ценности между мужчинами и женщинами. Кроме того, он выр</w:t>
      </w:r>
      <w:r>
        <w:t>а</w:t>
      </w:r>
      <w:r>
        <w:t>жает обеспокоенность в связи с тем, что в соответствии с положениями статьи 2 Закона о занятости (равная оплата для мужчин и женщин) гарантии равной о</w:t>
      </w:r>
      <w:r>
        <w:t>п</w:t>
      </w:r>
      <w:r>
        <w:t>латы труда ограничиваются случаями "схожего" или "в значительной степени схожего" труда в отличие от формулировки "равное вознаграждение за труд равной ценности", охватывающей не только равный или схожий труд, но и с</w:t>
      </w:r>
      <w:r>
        <w:t>о</w:t>
      </w:r>
      <w:r>
        <w:t xml:space="preserve">вершенно отличный по своему характеру труд, который, тем не менее, является трудом равной ценности (подпункт </w:t>
      </w:r>
      <w:proofErr w:type="spellStart"/>
      <w:r>
        <w:t>i</w:t>
      </w:r>
      <w:proofErr w:type="spellEnd"/>
      <w:r>
        <w:t xml:space="preserve">) пункта </w:t>
      </w:r>
      <w:proofErr w:type="spellStart"/>
      <w:r>
        <w:t>a</w:t>
      </w:r>
      <w:proofErr w:type="spellEnd"/>
      <w:r>
        <w:t>) статьи 7).</w:t>
      </w:r>
    </w:p>
    <w:p w:rsidR="001F43FC" w:rsidRPr="00D55442" w:rsidRDefault="001F43FC" w:rsidP="001F43FC">
      <w:pPr>
        <w:pStyle w:val="SingleTxtGR0"/>
        <w:rPr>
          <w:b/>
        </w:rPr>
      </w:pPr>
      <w:r w:rsidRPr="00D55442">
        <w:rPr>
          <w:b/>
        </w:rPr>
        <w:t xml:space="preserve">Комитет рекомендует государству-участнику пересмотреть </w:t>
      </w:r>
      <w:r>
        <w:rPr>
          <w:b/>
        </w:rPr>
        <w:t>статью </w:t>
      </w:r>
      <w:r w:rsidRPr="00D55442">
        <w:rPr>
          <w:b/>
        </w:rPr>
        <w:t>2 Зак</w:t>
      </w:r>
      <w:r w:rsidRPr="00D55442">
        <w:rPr>
          <w:b/>
        </w:rPr>
        <w:t>о</w:t>
      </w:r>
      <w:r w:rsidRPr="00D55442">
        <w:rPr>
          <w:b/>
        </w:rPr>
        <w:t>на о занятости (равн</w:t>
      </w:r>
      <w:r>
        <w:rPr>
          <w:b/>
        </w:rPr>
        <w:t>ая</w:t>
      </w:r>
      <w:r w:rsidRPr="00D55442">
        <w:rPr>
          <w:b/>
        </w:rPr>
        <w:t xml:space="preserve"> оплат</w:t>
      </w:r>
      <w:r>
        <w:rPr>
          <w:b/>
        </w:rPr>
        <w:t>а</w:t>
      </w:r>
      <w:r w:rsidRPr="00D55442">
        <w:rPr>
          <w:b/>
        </w:rPr>
        <w:t xml:space="preserve"> для мужчин и женщин) для отражения в нем принципа равного вознаграждения мужчин и женщин за труд равной це</w:t>
      </w:r>
      <w:r w:rsidRPr="00D55442">
        <w:rPr>
          <w:b/>
        </w:rPr>
        <w:t>н</w:t>
      </w:r>
      <w:r w:rsidRPr="00D55442">
        <w:rPr>
          <w:b/>
        </w:rPr>
        <w:t>ности и обе</w:t>
      </w:r>
      <w:r w:rsidRPr="00D55442">
        <w:rPr>
          <w:b/>
        </w:rPr>
        <w:t>с</w:t>
      </w:r>
      <w:r w:rsidRPr="00D55442">
        <w:rPr>
          <w:b/>
        </w:rPr>
        <w:t>печения эффективного осуществления этого принципа на практике.</w:t>
      </w:r>
    </w:p>
    <w:p w:rsidR="001F43FC" w:rsidRDefault="001F43FC" w:rsidP="001F43FC">
      <w:pPr>
        <w:pStyle w:val="SingleTxtGR0"/>
      </w:pPr>
      <w:r>
        <w:t>1</w:t>
      </w:r>
      <w:r w:rsidRPr="00F13992">
        <w:t>5</w:t>
      </w:r>
      <w:r>
        <w:t>.</w:t>
      </w:r>
      <w:r>
        <w:tab/>
        <w:t>Комитет обеспокоен высоким числом случаев смерти и несчастных сл</w:t>
      </w:r>
      <w:r>
        <w:t>у</w:t>
      </w:r>
      <w:r>
        <w:t>чаев на производстве в государстве-участнике и несоблюдением работодател</w:t>
      </w:r>
      <w:r>
        <w:t>я</w:t>
      </w:r>
      <w:r>
        <w:t>ми, в особенности на малых и средних предприятиях, положений законов, к</w:t>
      </w:r>
      <w:r>
        <w:t>а</w:t>
      </w:r>
      <w:r>
        <w:t xml:space="preserve">сающихся прав на отпуск и декретный отпуск и обеспечения условий работы, отвечающих требованиям безопасности и гигиены (пункты </w:t>
      </w:r>
      <w:proofErr w:type="spellStart"/>
      <w:r>
        <w:t>b</w:t>
      </w:r>
      <w:proofErr w:type="spellEnd"/>
      <w:r>
        <w:t xml:space="preserve">) и </w:t>
      </w:r>
      <w:proofErr w:type="spellStart"/>
      <w:r>
        <w:t>d</w:t>
      </w:r>
      <w:proofErr w:type="spellEnd"/>
      <w:r>
        <w:t>) статьи 7).</w:t>
      </w:r>
    </w:p>
    <w:p w:rsidR="001F43FC" w:rsidRPr="00DA12E7" w:rsidRDefault="001F43FC" w:rsidP="001F43FC">
      <w:pPr>
        <w:pStyle w:val="SingleTxtGR0"/>
        <w:rPr>
          <w:b/>
        </w:rPr>
      </w:pPr>
      <w:r w:rsidRPr="00DA12E7">
        <w:rPr>
          <w:b/>
        </w:rPr>
        <w:t xml:space="preserve">Комитет призывает государство-участник активизировать свои усилия по </w:t>
      </w:r>
      <w:r>
        <w:rPr>
          <w:b/>
        </w:rPr>
        <w:t>созданию для всех спра</w:t>
      </w:r>
      <w:r w:rsidRPr="00DA12E7">
        <w:rPr>
          <w:b/>
        </w:rPr>
        <w:t xml:space="preserve">ведливых условий труда, отвечающих требованиям безопасности и гигиены, в том числе с помощью принятия без дальнейших задержек </w:t>
      </w:r>
      <w:r>
        <w:rPr>
          <w:b/>
        </w:rPr>
        <w:t>билля</w:t>
      </w:r>
      <w:r w:rsidRPr="00DA12E7">
        <w:rPr>
          <w:b/>
        </w:rPr>
        <w:t xml:space="preserve"> о технике безопасности и гигиене труда и расширения п</w:t>
      </w:r>
      <w:r w:rsidRPr="00DA12E7">
        <w:rPr>
          <w:b/>
        </w:rPr>
        <w:t>о</w:t>
      </w:r>
      <w:r>
        <w:rPr>
          <w:b/>
        </w:rPr>
        <w:t>тен</w:t>
      </w:r>
      <w:r w:rsidRPr="00DA12E7">
        <w:rPr>
          <w:b/>
        </w:rPr>
        <w:t>циала Министерства труда и социального обеспечения в плане пров</w:t>
      </w:r>
      <w:r w:rsidRPr="00DA12E7">
        <w:rPr>
          <w:b/>
        </w:rPr>
        <w:t>е</w:t>
      </w:r>
      <w:r w:rsidRPr="00DA12E7">
        <w:rPr>
          <w:b/>
        </w:rPr>
        <w:t>дения и</w:t>
      </w:r>
      <w:r w:rsidRPr="00DA12E7">
        <w:rPr>
          <w:b/>
        </w:rPr>
        <w:t>н</w:t>
      </w:r>
      <w:r w:rsidRPr="00DA12E7">
        <w:rPr>
          <w:b/>
        </w:rPr>
        <w:t xml:space="preserve">спекций и обеспечения соблюдения </w:t>
      </w:r>
      <w:r>
        <w:rPr>
          <w:b/>
        </w:rPr>
        <w:t xml:space="preserve">соответствующих </w:t>
      </w:r>
      <w:r w:rsidRPr="00DA12E7">
        <w:rPr>
          <w:b/>
        </w:rPr>
        <w:t>норм.</w:t>
      </w:r>
    </w:p>
    <w:p w:rsidR="001F43FC" w:rsidRDefault="001F43FC" w:rsidP="001F43FC">
      <w:pPr>
        <w:pStyle w:val="SingleTxtGR0"/>
      </w:pPr>
      <w:r>
        <w:t>1</w:t>
      </w:r>
      <w:r w:rsidRPr="00F13992">
        <w:t>6</w:t>
      </w:r>
      <w:r>
        <w:t>.</w:t>
      </w:r>
      <w:r>
        <w:tab/>
        <w:t>Комитет выражает обеспокоенность в связи с сообщениями о дискрим</w:t>
      </w:r>
      <w:r>
        <w:t>и</w:t>
      </w:r>
      <w:r>
        <w:t>нации и домогательствах, которым подвергаются женщины на работе, а также в связи с отсутствием всеобъемлющего законодательства, однозначно запреща</w:t>
      </w:r>
      <w:r>
        <w:t>ю</w:t>
      </w:r>
      <w:r>
        <w:t xml:space="preserve">щего </w:t>
      </w:r>
      <w:proofErr w:type="spellStart"/>
      <w:r>
        <w:t>гендерную</w:t>
      </w:r>
      <w:proofErr w:type="spellEnd"/>
      <w:r>
        <w:t xml:space="preserve"> дискриминацию и сексуальные домогательства в сфере занят</w:t>
      </w:r>
      <w:r>
        <w:t>о</w:t>
      </w:r>
      <w:r>
        <w:t>сти. Он также выражает обеспокоенность по поводу того, что государство-участник до сих пор не утвердило проект документа о политике в отношении сексуал</w:t>
      </w:r>
      <w:r>
        <w:t>ь</w:t>
      </w:r>
      <w:r>
        <w:t xml:space="preserve">ных домогательств (пункт </w:t>
      </w:r>
      <w:proofErr w:type="spellStart"/>
      <w:r>
        <w:t>b</w:t>
      </w:r>
      <w:proofErr w:type="spellEnd"/>
      <w:r>
        <w:t>) статьи 7).</w:t>
      </w:r>
    </w:p>
    <w:p w:rsidR="001F43FC" w:rsidRPr="00DA12E7" w:rsidRDefault="001F43FC" w:rsidP="001F43FC">
      <w:pPr>
        <w:pStyle w:val="SingleTxtGR0"/>
        <w:rPr>
          <w:b/>
        </w:rPr>
      </w:pPr>
      <w:r w:rsidRPr="00DA12E7">
        <w:rPr>
          <w:b/>
        </w:rPr>
        <w:t>Комитет настоятельно призывает государство-участник:</w:t>
      </w:r>
    </w:p>
    <w:p w:rsidR="001F43FC" w:rsidRPr="00DA12E7" w:rsidRDefault="001F43FC" w:rsidP="001F43FC">
      <w:pPr>
        <w:pStyle w:val="SingleTxtGR0"/>
        <w:rPr>
          <w:b/>
        </w:rPr>
      </w:pPr>
      <w:r w:rsidRPr="00DA12E7">
        <w:rPr>
          <w:b/>
        </w:rPr>
        <w:tab/>
      </w:r>
      <w:proofErr w:type="spellStart"/>
      <w:r w:rsidRPr="00DA12E7">
        <w:rPr>
          <w:b/>
        </w:rPr>
        <w:t>a</w:t>
      </w:r>
      <w:proofErr w:type="spellEnd"/>
      <w:r w:rsidRPr="00DA12E7">
        <w:rPr>
          <w:b/>
        </w:rPr>
        <w:t>)</w:t>
      </w:r>
      <w:r w:rsidRPr="00DA12E7">
        <w:rPr>
          <w:b/>
        </w:rPr>
        <w:tab/>
        <w:t>принять всеобъемлющее законодательство, однозначно запр</w:t>
      </w:r>
      <w:r w:rsidRPr="00DA12E7">
        <w:rPr>
          <w:b/>
        </w:rPr>
        <w:t>е</w:t>
      </w:r>
      <w:r w:rsidRPr="00DA12E7">
        <w:rPr>
          <w:b/>
        </w:rPr>
        <w:t xml:space="preserve">щающее </w:t>
      </w:r>
      <w:proofErr w:type="spellStart"/>
      <w:r w:rsidRPr="00DA12E7">
        <w:rPr>
          <w:b/>
        </w:rPr>
        <w:t>гендерную</w:t>
      </w:r>
      <w:proofErr w:type="spellEnd"/>
      <w:r w:rsidRPr="00DA12E7">
        <w:rPr>
          <w:b/>
        </w:rPr>
        <w:t xml:space="preserve"> дискриминацию и сексуальные домогательства в сф</w:t>
      </w:r>
      <w:r w:rsidRPr="00DA12E7">
        <w:rPr>
          <w:b/>
        </w:rPr>
        <w:t>е</w:t>
      </w:r>
      <w:r w:rsidRPr="00DA12E7">
        <w:rPr>
          <w:b/>
        </w:rPr>
        <w:t>ре занятости и предусматривающее эффективные средства правовой защ</w:t>
      </w:r>
      <w:r w:rsidRPr="00DA12E7">
        <w:rPr>
          <w:b/>
        </w:rPr>
        <w:t>и</w:t>
      </w:r>
      <w:r w:rsidRPr="00DA12E7">
        <w:rPr>
          <w:b/>
        </w:rPr>
        <w:t>ты жертв, и обеспечить его соблюдение;</w:t>
      </w:r>
    </w:p>
    <w:p w:rsidR="001F43FC" w:rsidRPr="00DA12E7" w:rsidRDefault="001F43FC" w:rsidP="001F43FC">
      <w:pPr>
        <w:pStyle w:val="SingleTxtGR0"/>
        <w:rPr>
          <w:b/>
        </w:rPr>
      </w:pPr>
      <w:r w:rsidRPr="00DA12E7">
        <w:rPr>
          <w:b/>
        </w:rPr>
        <w:tab/>
      </w:r>
      <w:proofErr w:type="spellStart"/>
      <w:r w:rsidRPr="00DA12E7">
        <w:rPr>
          <w:b/>
        </w:rPr>
        <w:t>b</w:t>
      </w:r>
      <w:proofErr w:type="spellEnd"/>
      <w:r w:rsidRPr="00DA12E7">
        <w:rPr>
          <w:b/>
        </w:rPr>
        <w:t>)</w:t>
      </w:r>
      <w:r w:rsidRPr="00DA12E7">
        <w:rPr>
          <w:b/>
        </w:rPr>
        <w:tab/>
        <w:t>без дальнейших задержек утвердить проект документа о пол</w:t>
      </w:r>
      <w:r w:rsidRPr="00DA12E7">
        <w:rPr>
          <w:b/>
        </w:rPr>
        <w:t>и</w:t>
      </w:r>
      <w:r w:rsidRPr="00DA12E7">
        <w:rPr>
          <w:b/>
        </w:rPr>
        <w:t>тике в отношении сексуальных домогательств; и</w:t>
      </w:r>
    </w:p>
    <w:p w:rsidR="001F43FC" w:rsidRPr="00DA12E7" w:rsidRDefault="001F43FC" w:rsidP="001F43FC">
      <w:pPr>
        <w:pStyle w:val="SingleTxtGR0"/>
        <w:rPr>
          <w:b/>
        </w:rPr>
      </w:pPr>
      <w:r w:rsidRPr="00DA12E7">
        <w:rPr>
          <w:b/>
        </w:rPr>
        <w:tab/>
      </w:r>
      <w:proofErr w:type="spellStart"/>
      <w:r w:rsidRPr="00DA12E7">
        <w:rPr>
          <w:b/>
        </w:rPr>
        <w:t>c</w:t>
      </w:r>
      <w:proofErr w:type="spellEnd"/>
      <w:r w:rsidRPr="00DA12E7">
        <w:rPr>
          <w:b/>
        </w:rPr>
        <w:t>)</w:t>
      </w:r>
      <w:r w:rsidRPr="00DA12E7">
        <w:rPr>
          <w:b/>
        </w:rPr>
        <w:tab/>
        <w:t>проводить информационно-просветительские кампании в ц</w:t>
      </w:r>
      <w:r w:rsidRPr="00DA12E7">
        <w:rPr>
          <w:b/>
        </w:rPr>
        <w:t>е</w:t>
      </w:r>
      <w:r>
        <w:rPr>
          <w:b/>
        </w:rPr>
        <w:t xml:space="preserve">лях борьбы с </w:t>
      </w:r>
      <w:proofErr w:type="spellStart"/>
      <w:r>
        <w:rPr>
          <w:b/>
        </w:rPr>
        <w:t>гендерными</w:t>
      </w:r>
      <w:proofErr w:type="spellEnd"/>
      <w:r>
        <w:rPr>
          <w:b/>
        </w:rPr>
        <w:t xml:space="preserve"> сте</w:t>
      </w:r>
      <w:r w:rsidRPr="00DA12E7">
        <w:rPr>
          <w:b/>
        </w:rPr>
        <w:t xml:space="preserve">реотипами, по </w:t>
      </w:r>
      <w:r>
        <w:rPr>
          <w:b/>
        </w:rPr>
        <w:t>причине которы</w:t>
      </w:r>
      <w:r w:rsidRPr="00DA12E7">
        <w:rPr>
          <w:b/>
        </w:rPr>
        <w:t>х в сфере зан</w:t>
      </w:r>
      <w:r w:rsidRPr="00DA12E7">
        <w:rPr>
          <w:b/>
        </w:rPr>
        <w:t>я</w:t>
      </w:r>
      <w:r w:rsidRPr="00DA12E7">
        <w:rPr>
          <w:b/>
        </w:rPr>
        <w:t xml:space="preserve">тости сохраняются </w:t>
      </w:r>
      <w:proofErr w:type="spellStart"/>
      <w:r>
        <w:rPr>
          <w:b/>
        </w:rPr>
        <w:t>гендерная</w:t>
      </w:r>
      <w:proofErr w:type="spellEnd"/>
      <w:r>
        <w:rPr>
          <w:b/>
        </w:rPr>
        <w:t xml:space="preserve"> дискримина</w:t>
      </w:r>
      <w:r w:rsidRPr="00DA12E7">
        <w:rPr>
          <w:b/>
        </w:rPr>
        <w:t xml:space="preserve">ция </w:t>
      </w:r>
      <w:r>
        <w:rPr>
          <w:b/>
        </w:rPr>
        <w:t xml:space="preserve">и </w:t>
      </w:r>
      <w:r w:rsidRPr="00DA12E7">
        <w:rPr>
          <w:b/>
        </w:rPr>
        <w:t>сексуаль</w:t>
      </w:r>
      <w:r>
        <w:rPr>
          <w:b/>
        </w:rPr>
        <w:t>ные домогател</w:t>
      </w:r>
      <w:r>
        <w:rPr>
          <w:b/>
        </w:rPr>
        <w:t>ь</w:t>
      </w:r>
      <w:r>
        <w:rPr>
          <w:b/>
        </w:rPr>
        <w:t>ства</w:t>
      </w:r>
      <w:r w:rsidRPr="00DA12E7">
        <w:rPr>
          <w:b/>
        </w:rPr>
        <w:t>.</w:t>
      </w:r>
    </w:p>
    <w:p w:rsidR="001F43FC" w:rsidRDefault="001F43FC" w:rsidP="001F43FC">
      <w:pPr>
        <w:pStyle w:val="SingleTxtGR0"/>
      </w:pPr>
      <w:r>
        <w:t>1</w:t>
      </w:r>
      <w:r w:rsidRPr="00F13992">
        <w:t>7</w:t>
      </w:r>
      <w:r>
        <w:t>.</w:t>
      </w:r>
      <w:r>
        <w:tab/>
        <w:t>Комитет выражает обеспокоенность в связи с тем, что для осуществления права на ведение коллективных переговоров требуется высокий процент гол</w:t>
      </w:r>
      <w:r>
        <w:t>о</w:t>
      </w:r>
      <w:r>
        <w:t>сов трудящихся, что в зонах экспортной переработки (ЗЭП) отсутствуют про</w:t>
      </w:r>
      <w:r>
        <w:t>ф</w:t>
      </w:r>
      <w:r>
        <w:t>союзы и что предприятия в ЗЭП предположительно прибегают к угрозам в о</w:t>
      </w:r>
      <w:r>
        <w:t>т</w:t>
      </w:r>
      <w:r>
        <w:t>ношении работников и создают действующие в интересах работодателей сов</w:t>
      </w:r>
      <w:r>
        <w:t>е</w:t>
      </w:r>
      <w:r>
        <w:t>ты, чтобы вмешиваться в процесс рассмотрения жалоб. Комитет также обесп</w:t>
      </w:r>
      <w:r>
        <w:t>о</w:t>
      </w:r>
      <w:r>
        <w:t>коен сообщениями о том, что работодатели в частном секторе зачастую увол</w:t>
      </w:r>
      <w:r>
        <w:t>ь</w:t>
      </w:r>
      <w:r>
        <w:t>няют членов профсоюзов и вновь принимают их на работу на контрактной о</w:t>
      </w:r>
      <w:r>
        <w:t>с</w:t>
      </w:r>
      <w:r>
        <w:t>нове, что ограничивает их возможность осуществлять право на о</w:t>
      </w:r>
      <w:r>
        <w:t>р</w:t>
      </w:r>
      <w:r>
        <w:t>ганизацию и на ведение коллективных переговоров. Кроме того, Комитет обеспокоен тем, что в соответствии со статьями 9, 10 и 11(А) Закона о трудовых отношениях и трудовых спорах Министерство труда и социального обеспечения наделено ш</w:t>
      </w:r>
      <w:r>
        <w:t>и</w:t>
      </w:r>
      <w:r>
        <w:t>рокими полномочиями передавать трудовые споры на арбитражное разбир</w:t>
      </w:r>
      <w:r>
        <w:t>а</w:t>
      </w:r>
      <w:r>
        <w:t>тельство, даже когда они не касаются основных общественных услуг (ст</w:t>
      </w:r>
      <w:r>
        <w:t>а</w:t>
      </w:r>
      <w:r>
        <w:t>тья 8).</w:t>
      </w:r>
    </w:p>
    <w:p w:rsidR="001F43FC" w:rsidRPr="006B5F1D" w:rsidRDefault="001F43FC" w:rsidP="00CB2067">
      <w:pPr>
        <w:pStyle w:val="SingleTxtGR0"/>
        <w:keepNext/>
        <w:keepLines/>
        <w:rPr>
          <w:b/>
        </w:rPr>
      </w:pPr>
      <w:r w:rsidRPr="006B5F1D">
        <w:rPr>
          <w:b/>
        </w:rPr>
        <w:t xml:space="preserve">Комитет рекомендует государству-участнику: </w:t>
      </w:r>
    </w:p>
    <w:p w:rsidR="001F43FC" w:rsidRDefault="001F43FC" w:rsidP="001F43FC">
      <w:pPr>
        <w:pStyle w:val="SingleTxtGR0"/>
        <w:rPr>
          <w:b/>
        </w:rPr>
      </w:pPr>
      <w:r w:rsidRPr="006B5F1D">
        <w:rPr>
          <w:b/>
        </w:rPr>
        <w:tab/>
      </w:r>
      <w:proofErr w:type="spellStart"/>
      <w:r w:rsidRPr="006B5F1D">
        <w:rPr>
          <w:b/>
        </w:rPr>
        <w:t>a</w:t>
      </w:r>
      <w:proofErr w:type="spellEnd"/>
      <w:r w:rsidRPr="006B5F1D">
        <w:rPr>
          <w:b/>
        </w:rPr>
        <w:t>)</w:t>
      </w:r>
      <w:r w:rsidRPr="006B5F1D">
        <w:rPr>
          <w:b/>
        </w:rPr>
        <w:tab/>
        <w:t xml:space="preserve">внести поправки в </w:t>
      </w:r>
      <w:r>
        <w:rPr>
          <w:b/>
        </w:rPr>
        <w:t>Закон о трудовых отношениях и трудовых спорах и подзаконные акты к нему, с тем</w:t>
      </w:r>
      <w:r w:rsidRPr="006B5F1D">
        <w:rPr>
          <w:b/>
        </w:rPr>
        <w:t xml:space="preserve"> чтобы снизить действующ</w:t>
      </w:r>
      <w:r>
        <w:rPr>
          <w:b/>
        </w:rPr>
        <w:t>е</w:t>
      </w:r>
      <w:r w:rsidRPr="006B5F1D">
        <w:rPr>
          <w:b/>
        </w:rPr>
        <w:t>е в н</w:t>
      </w:r>
      <w:r w:rsidRPr="006B5F1D">
        <w:rPr>
          <w:b/>
        </w:rPr>
        <w:t>а</w:t>
      </w:r>
      <w:r w:rsidRPr="006B5F1D">
        <w:rPr>
          <w:b/>
        </w:rPr>
        <w:t xml:space="preserve">стоящее время </w:t>
      </w:r>
      <w:r>
        <w:rPr>
          <w:b/>
        </w:rPr>
        <w:t>требование</w:t>
      </w:r>
      <w:r w:rsidRPr="006B5F1D">
        <w:rPr>
          <w:b/>
        </w:rPr>
        <w:t xml:space="preserve">, в соответствии с которым для осуществления права на ведение коллективных переговоров </w:t>
      </w:r>
      <w:r>
        <w:rPr>
          <w:b/>
        </w:rPr>
        <w:t>необходимо</w:t>
      </w:r>
      <w:r w:rsidRPr="006B5F1D">
        <w:rPr>
          <w:b/>
        </w:rPr>
        <w:t xml:space="preserve"> набрать по кра</w:t>
      </w:r>
      <w:r w:rsidRPr="006B5F1D">
        <w:rPr>
          <w:b/>
        </w:rPr>
        <w:t>й</w:t>
      </w:r>
      <w:r w:rsidRPr="006B5F1D">
        <w:rPr>
          <w:b/>
        </w:rPr>
        <w:t>ней мере 40% голосов трудящихся того или иного подразделения или 50%</w:t>
      </w:r>
      <w:r w:rsidR="00CB2067">
        <w:rPr>
          <w:b/>
        </w:rPr>
        <w:t> </w:t>
      </w:r>
      <w:r w:rsidRPr="006B5F1D">
        <w:rPr>
          <w:b/>
        </w:rPr>
        <w:t xml:space="preserve">голосов всех трудящихся, </w:t>
      </w:r>
      <w:r>
        <w:rPr>
          <w:b/>
        </w:rPr>
        <w:t xml:space="preserve">с учетом </w:t>
      </w:r>
      <w:r w:rsidRPr="006B5F1D">
        <w:rPr>
          <w:b/>
        </w:rPr>
        <w:t>положений Конвенции М</w:t>
      </w:r>
      <w:r>
        <w:rPr>
          <w:b/>
        </w:rPr>
        <w:t>ОТ</w:t>
      </w:r>
      <w:r w:rsidRPr="006B5F1D">
        <w:rPr>
          <w:b/>
        </w:rPr>
        <w:t xml:space="preserve"> №</w:t>
      </w:r>
      <w:r>
        <w:rPr>
          <w:b/>
        </w:rPr>
        <w:t> </w:t>
      </w:r>
      <w:r w:rsidRPr="006B5F1D">
        <w:rPr>
          <w:b/>
        </w:rPr>
        <w:t xml:space="preserve">98 о применении принципов права на </w:t>
      </w:r>
      <w:r>
        <w:rPr>
          <w:b/>
        </w:rPr>
        <w:t xml:space="preserve">организацию </w:t>
      </w:r>
      <w:r w:rsidRPr="006B5F1D">
        <w:rPr>
          <w:b/>
        </w:rPr>
        <w:t>и на в</w:t>
      </w:r>
      <w:r w:rsidRPr="006B5F1D">
        <w:rPr>
          <w:b/>
        </w:rPr>
        <w:t>е</w:t>
      </w:r>
      <w:r w:rsidRPr="006B5F1D">
        <w:rPr>
          <w:b/>
        </w:rPr>
        <w:t>дение коллективных переговоров</w:t>
      </w:r>
      <w:r>
        <w:rPr>
          <w:b/>
        </w:rPr>
        <w:t xml:space="preserve"> (1949 год)</w:t>
      </w:r>
      <w:r w:rsidRPr="006B5F1D">
        <w:rPr>
          <w:b/>
        </w:rPr>
        <w:t xml:space="preserve"> и замечаний Комитета экспертов </w:t>
      </w:r>
      <w:r>
        <w:rPr>
          <w:b/>
        </w:rPr>
        <w:t xml:space="preserve">МОТ </w:t>
      </w:r>
      <w:r w:rsidRPr="006B5F1D">
        <w:rPr>
          <w:b/>
        </w:rPr>
        <w:t>по примен</w:t>
      </w:r>
      <w:r w:rsidRPr="006B5F1D">
        <w:rPr>
          <w:b/>
        </w:rPr>
        <w:t>е</w:t>
      </w:r>
      <w:r w:rsidRPr="006B5F1D">
        <w:rPr>
          <w:b/>
        </w:rPr>
        <w:t>нию конвенций и рекоменд</w:t>
      </w:r>
      <w:r w:rsidRPr="006B5F1D">
        <w:rPr>
          <w:b/>
        </w:rPr>
        <w:t>а</w:t>
      </w:r>
      <w:r w:rsidRPr="006B5F1D">
        <w:rPr>
          <w:b/>
        </w:rPr>
        <w:t>ций;</w:t>
      </w:r>
    </w:p>
    <w:p w:rsidR="001F43FC" w:rsidRPr="008E5A2A" w:rsidRDefault="001F43FC" w:rsidP="001F43FC">
      <w:pPr>
        <w:pStyle w:val="SingleTxtGR0"/>
        <w:rPr>
          <w:b/>
        </w:rPr>
      </w:pPr>
      <w:r w:rsidRPr="008E5A2A">
        <w:rPr>
          <w:b/>
        </w:rPr>
        <w:tab/>
      </w:r>
      <w:r w:rsidRPr="008E5A2A">
        <w:rPr>
          <w:b/>
          <w:lang w:val="en-US"/>
        </w:rPr>
        <w:t>b</w:t>
      </w:r>
      <w:r w:rsidRPr="008E5A2A">
        <w:rPr>
          <w:b/>
        </w:rPr>
        <w:t>)</w:t>
      </w:r>
      <w:r w:rsidRPr="008E5A2A">
        <w:rPr>
          <w:b/>
        </w:rPr>
        <w:tab/>
        <w:t>принять эффективные меры против компаний, которые пр</w:t>
      </w:r>
      <w:r w:rsidRPr="008E5A2A">
        <w:rPr>
          <w:b/>
        </w:rPr>
        <w:t>е</w:t>
      </w:r>
      <w:r w:rsidRPr="008E5A2A">
        <w:rPr>
          <w:b/>
        </w:rPr>
        <w:t>пятствуют осуществлению права всех трудящихся создавать професси</w:t>
      </w:r>
      <w:r w:rsidRPr="008E5A2A">
        <w:rPr>
          <w:b/>
        </w:rPr>
        <w:t>о</w:t>
      </w:r>
      <w:r w:rsidRPr="008E5A2A">
        <w:rPr>
          <w:b/>
        </w:rPr>
        <w:t>нальные союзы и вступать в таковые в целях поощрения и защиты их эк</w:t>
      </w:r>
      <w:r w:rsidRPr="008E5A2A">
        <w:rPr>
          <w:b/>
        </w:rPr>
        <w:t>о</w:t>
      </w:r>
      <w:r w:rsidRPr="008E5A2A">
        <w:rPr>
          <w:b/>
        </w:rPr>
        <w:t>номических и с</w:t>
      </w:r>
      <w:r w:rsidRPr="008E5A2A">
        <w:rPr>
          <w:b/>
        </w:rPr>
        <w:t>о</w:t>
      </w:r>
      <w:r w:rsidRPr="008E5A2A">
        <w:rPr>
          <w:b/>
        </w:rPr>
        <w:t>циальных прав; и</w:t>
      </w:r>
    </w:p>
    <w:p w:rsidR="001F43FC" w:rsidRPr="008E5A2A" w:rsidRDefault="001F43FC" w:rsidP="001F43FC">
      <w:pPr>
        <w:pStyle w:val="SingleTxtGR0"/>
        <w:rPr>
          <w:b/>
        </w:rPr>
      </w:pPr>
      <w:r w:rsidRPr="008E5A2A">
        <w:rPr>
          <w:b/>
        </w:rPr>
        <w:tab/>
        <w:t>с)</w:t>
      </w:r>
      <w:r w:rsidRPr="008E5A2A">
        <w:rPr>
          <w:b/>
        </w:rPr>
        <w:tab/>
        <w:t>внести изменения в статьи 9, 10 и 11(А) Закона о трудовых о</w:t>
      </w:r>
      <w:r w:rsidRPr="008E5A2A">
        <w:rPr>
          <w:b/>
        </w:rPr>
        <w:t>т</w:t>
      </w:r>
      <w:r w:rsidRPr="008E5A2A">
        <w:rPr>
          <w:b/>
        </w:rPr>
        <w:t>ношениях и трудовых спорах в соответствии с замечаниями Комитета эк</w:t>
      </w:r>
      <w:r w:rsidRPr="008E5A2A">
        <w:rPr>
          <w:b/>
        </w:rPr>
        <w:t>с</w:t>
      </w:r>
      <w:r w:rsidRPr="008E5A2A">
        <w:rPr>
          <w:b/>
        </w:rPr>
        <w:t xml:space="preserve">пертов МОТ по </w:t>
      </w:r>
      <w:r>
        <w:rPr>
          <w:b/>
        </w:rPr>
        <w:t>применению</w:t>
      </w:r>
      <w:r w:rsidRPr="008E5A2A">
        <w:rPr>
          <w:b/>
        </w:rPr>
        <w:t xml:space="preserve"> конвенций и рекомендаций.</w:t>
      </w:r>
    </w:p>
    <w:p w:rsidR="001F43FC" w:rsidRDefault="001F43FC" w:rsidP="001F43FC">
      <w:pPr>
        <w:pStyle w:val="SingleTxtGR0"/>
      </w:pPr>
      <w:r>
        <w:t>1</w:t>
      </w:r>
      <w:r w:rsidRPr="00F13992">
        <w:t>8</w:t>
      </w:r>
      <w:r>
        <w:t>.</w:t>
      </w:r>
      <w:r>
        <w:tab/>
        <w:t>Комитет вновь выражает беспокойство в связи с тем, что система соц</w:t>
      </w:r>
      <w:r>
        <w:t>и</w:t>
      </w:r>
      <w:r>
        <w:t>ального обеспечения в государстве-участнике не предусматривает всеобщего охвата. Отмечая усилия государства-участника по обеспечению долгосрочной эффективности и устойчивости его программ социального обеспечения, в час</w:t>
      </w:r>
      <w:r>
        <w:t>т</w:t>
      </w:r>
      <w:r>
        <w:t>ности посредством осуществления "Перспектив развития Ямайки до 2030 г</w:t>
      </w:r>
      <w:r>
        <w:t>о</w:t>
      </w:r>
      <w:r>
        <w:t>да", Комитет вновь выражает обеспокоенность тем, что не установлено никаких временных рамок для внедрения системы универсального социального обесп</w:t>
      </w:r>
      <w:r>
        <w:t>е</w:t>
      </w:r>
      <w:r>
        <w:t xml:space="preserve">чения и что значительная доля находящихся в неблагоприятном положении и </w:t>
      </w:r>
      <w:proofErr w:type="spellStart"/>
      <w:r>
        <w:t>маргин</w:t>
      </w:r>
      <w:r>
        <w:t>а</w:t>
      </w:r>
      <w:r>
        <w:t>лизованных</w:t>
      </w:r>
      <w:proofErr w:type="spellEnd"/>
      <w:r>
        <w:t xml:space="preserve"> групп общества, включая престарелых, родителей-одиночек и инвалидов,</w:t>
      </w:r>
      <w:r w:rsidRPr="008E5A2A">
        <w:t xml:space="preserve"> </w:t>
      </w:r>
      <w:r>
        <w:t>как сообщается, остается без социального обеспечения (статья 9).</w:t>
      </w:r>
    </w:p>
    <w:p w:rsidR="001F43FC" w:rsidRPr="00A772C1" w:rsidRDefault="001F43FC" w:rsidP="001F43FC">
      <w:pPr>
        <w:pStyle w:val="SingleTxtGR0"/>
        <w:rPr>
          <w:b/>
        </w:rPr>
      </w:pPr>
      <w:r w:rsidRPr="00A772C1">
        <w:rPr>
          <w:b/>
        </w:rPr>
        <w:t xml:space="preserve">Комитет </w:t>
      </w:r>
      <w:r>
        <w:rPr>
          <w:b/>
        </w:rPr>
        <w:t>вновь ссылается на</w:t>
      </w:r>
      <w:r w:rsidRPr="00A772C1">
        <w:rPr>
          <w:b/>
        </w:rPr>
        <w:t xml:space="preserve"> свою предыдущую рекомендацию о том, чт</w:t>
      </w:r>
      <w:r w:rsidRPr="00A772C1">
        <w:rPr>
          <w:b/>
        </w:rPr>
        <w:t>о</w:t>
      </w:r>
      <w:r w:rsidRPr="00A772C1">
        <w:rPr>
          <w:b/>
        </w:rPr>
        <w:t>бы добиваться всеобщего охвата населения системой социального обесп</w:t>
      </w:r>
      <w:r w:rsidRPr="00A772C1">
        <w:rPr>
          <w:b/>
        </w:rPr>
        <w:t>е</w:t>
      </w:r>
      <w:r w:rsidRPr="00A772C1">
        <w:rPr>
          <w:b/>
        </w:rPr>
        <w:t>чения в государстве-участнике, уделяя первоочередное внимание тем гру</w:t>
      </w:r>
      <w:r w:rsidRPr="00A772C1">
        <w:rPr>
          <w:b/>
        </w:rPr>
        <w:t>п</w:t>
      </w:r>
      <w:r w:rsidRPr="00A772C1">
        <w:rPr>
          <w:b/>
        </w:rPr>
        <w:t>пам общества, которые находятся в уязвимом и маргинальном положении, и обращает внимание на принятое Комитетом замечание общего поря</w:t>
      </w:r>
      <w:r w:rsidRPr="00A772C1">
        <w:rPr>
          <w:b/>
        </w:rPr>
        <w:t>д</w:t>
      </w:r>
      <w:r w:rsidRPr="00A772C1">
        <w:rPr>
          <w:b/>
        </w:rPr>
        <w:t>ка</w:t>
      </w:r>
      <w:r w:rsidR="00CB2067">
        <w:rPr>
          <w:b/>
        </w:rPr>
        <w:t> </w:t>
      </w:r>
      <w:r w:rsidRPr="00A772C1">
        <w:rPr>
          <w:b/>
        </w:rPr>
        <w:t>№ 19 (2008) о праве на социальное обе</w:t>
      </w:r>
      <w:r w:rsidRPr="00A772C1">
        <w:rPr>
          <w:b/>
        </w:rPr>
        <w:t>с</w:t>
      </w:r>
      <w:r w:rsidRPr="00A772C1">
        <w:rPr>
          <w:b/>
        </w:rPr>
        <w:t>печение.</w:t>
      </w:r>
    </w:p>
    <w:p w:rsidR="001F43FC" w:rsidRDefault="001F43FC" w:rsidP="001F43FC">
      <w:pPr>
        <w:pStyle w:val="SingleTxtGR0"/>
      </w:pPr>
      <w:r w:rsidRPr="00F13992">
        <w:t>19</w:t>
      </w:r>
      <w:r>
        <w:t>.</w:t>
      </w:r>
      <w:r>
        <w:tab/>
        <w:t>Несмотря на меры, принимаемые правительством для ликвидации нас</w:t>
      </w:r>
      <w:r>
        <w:t>и</w:t>
      </w:r>
      <w:r>
        <w:t>лия в отношении женщин и девочек, такие как укрепление Центра по расслед</w:t>
      </w:r>
      <w:r>
        <w:t>о</w:t>
      </w:r>
      <w:r>
        <w:t>ванию сексуальных правонарушений и злоупотреблений в отношении детей, Комитет выражает глубокую озабоченность в связи с большим числом случ</w:t>
      </w:r>
      <w:r>
        <w:t>а</w:t>
      </w:r>
      <w:r>
        <w:t>ев насилия в семье и сексуального насилия и по поводу отсутствия комплексной стратегии действий по борьбе с этим явл</w:t>
      </w:r>
      <w:r>
        <w:t>е</w:t>
      </w:r>
      <w:r>
        <w:t>нием (статья 10).</w:t>
      </w:r>
    </w:p>
    <w:p w:rsidR="001F43FC" w:rsidRDefault="001F43FC" w:rsidP="001F43FC">
      <w:pPr>
        <w:pStyle w:val="SingleTxtGR0"/>
        <w:rPr>
          <w:b/>
        </w:rPr>
      </w:pPr>
      <w:r>
        <w:rPr>
          <w:b/>
        </w:rPr>
        <w:t xml:space="preserve">Комитет настоятельно призывает государство-участник активизировать его усилия по борьбе с высоким уровнем насилия в отношении женщин и девочек на Ямайке, в частности посредством принятия и осуществления Национального стратегического плана действий по ликвидации </w:t>
      </w:r>
      <w:proofErr w:type="spellStart"/>
      <w:r>
        <w:rPr>
          <w:b/>
        </w:rPr>
        <w:t>гендерн</w:t>
      </w:r>
      <w:r>
        <w:rPr>
          <w:b/>
        </w:rPr>
        <w:t>о</w:t>
      </w:r>
      <w:r>
        <w:rPr>
          <w:b/>
        </w:rPr>
        <w:t>го</w:t>
      </w:r>
      <w:proofErr w:type="spellEnd"/>
      <w:r>
        <w:rPr>
          <w:b/>
        </w:rPr>
        <w:t xml:space="preserve"> насилия. Комитет также подчеркивает важность организации ориент</w:t>
      </w:r>
      <w:r>
        <w:rPr>
          <w:b/>
        </w:rPr>
        <w:t>и</w:t>
      </w:r>
      <w:r>
        <w:rPr>
          <w:b/>
        </w:rPr>
        <w:t>рованных на мужчин публичных кампаний и учебных курсов в ц</w:t>
      </w:r>
      <w:r>
        <w:rPr>
          <w:b/>
        </w:rPr>
        <w:t>е</w:t>
      </w:r>
      <w:r>
        <w:rPr>
          <w:b/>
        </w:rPr>
        <w:t>лях борьбы со взглядами и поведением, которые потворствуют насилию в о</w:t>
      </w:r>
      <w:r>
        <w:rPr>
          <w:b/>
        </w:rPr>
        <w:t>т</w:t>
      </w:r>
      <w:r>
        <w:rPr>
          <w:b/>
        </w:rPr>
        <w:t>ношении женщин во всех его формах.</w:t>
      </w:r>
    </w:p>
    <w:p w:rsidR="001F43FC" w:rsidRDefault="001F43FC" w:rsidP="001F43FC">
      <w:pPr>
        <w:pStyle w:val="SingleTxtGR0"/>
      </w:pPr>
      <w:r>
        <w:t>2</w:t>
      </w:r>
      <w:r w:rsidRPr="00F13992">
        <w:t>0</w:t>
      </w:r>
      <w:r>
        <w:t>.</w:t>
      </w:r>
      <w:r>
        <w:tab/>
        <w:t>Отмечая создание различных государственных учреждений в целях обе</w:t>
      </w:r>
      <w:r>
        <w:t>с</w:t>
      </w:r>
      <w:r>
        <w:t>печения защиты детей, в частности Агентства по вопросам развития ребенка, Управления Защитника по делам детей и Управления по регистрации детей, Комитет вновь выражает серьезное беспокойство по поводу высокого уровня насилия, использования телесных наказаний дома и в школах, злоупотреблений, отсутствия заботы и сексуальной эксплуатации детей, а также в связи с отсу</w:t>
      </w:r>
      <w:r>
        <w:t>т</w:t>
      </w:r>
      <w:r>
        <w:t>ствием у жертв доступа к психосоциальной помощи. Его также тревожат соо</w:t>
      </w:r>
      <w:r>
        <w:t>б</w:t>
      </w:r>
      <w:r>
        <w:t>щения о том, что сотрудники детских домов и пр</w:t>
      </w:r>
      <w:r>
        <w:t>и</w:t>
      </w:r>
      <w:r>
        <w:t>ютов государства-участника, находящихся в ведении Агентства по вопросам развития ребенка, совершают акты сексуального, физического и психологического надругательства над дет</w:t>
      </w:r>
      <w:r>
        <w:t>ь</w:t>
      </w:r>
      <w:r>
        <w:t>ми (ст</w:t>
      </w:r>
      <w:r>
        <w:t>а</w:t>
      </w:r>
      <w:r>
        <w:t>тья 10).</w:t>
      </w:r>
    </w:p>
    <w:p w:rsidR="001F43FC" w:rsidRPr="00D9774F" w:rsidRDefault="001F43FC" w:rsidP="001F43FC">
      <w:pPr>
        <w:pStyle w:val="SingleTxtGR0"/>
        <w:rPr>
          <w:b/>
        </w:rPr>
      </w:pPr>
      <w:r w:rsidRPr="00D9774F">
        <w:rPr>
          <w:b/>
        </w:rPr>
        <w:t>Комитет решительным образом настоятельно призывает государство-участник искоренить все формы насилия в отношении детей, в частности с помощью соответствующих учреждений Организации Объединенных Н</w:t>
      </w:r>
      <w:r w:rsidRPr="00D9774F">
        <w:rPr>
          <w:b/>
        </w:rPr>
        <w:t>а</w:t>
      </w:r>
      <w:r w:rsidRPr="00D9774F">
        <w:rPr>
          <w:b/>
        </w:rPr>
        <w:t xml:space="preserve">ций, действующих в государстве-участнике, например </w:t>
      </w:r>
      <w:r>
        <w:rPr>
          <w:b/>
        </w:rPr>
        <w:t>Детского фонда О</w:t>
      </w:r>
      <w:r>
        <w:rPr>
          <w:b/>
        </w:rPr>
        <w:t>р</w:t>
      </w:r>
      <w:r>
        <w:rPr>
          <w:b/>
        </w:rPr>
        <w:t>ганизации Объединенных Наций (</w:t>
      </w:r>
      <w:r w:rsidRPr="00D9774F">
        <w:rPr>
          <w:b/>
        </w:rPr>
        <w:t>ЮНИСЕФ</w:t>
      </w:r>
      <w:r>
        <w:rPr>
          <w:b/>
        </w:rPr>
        <w:t>)</w:t>
      </w:r>
      <w:r w:rsidRPr="00D9774F">
        <w:rPr>
          <w:b/>
        </w:rPr>
        <w:t>, посредством принятия ко</w:t>
      </w:r>
      <w:r w:rsidRPr="00D9774F">
        <w:rPr>
          <w:b/>
        </w:rPr>
        <w:t>н</w:t>
      </w:r>
      <w:r w:rsidRPr="00D9774F">
        <w:rPr>
          <w:b/>
        </w:rPr>
        <w:t>кретных мер для:</w:t>
      </w:r>
    </w:p>
    <w:p w:rsidR="001F43FC" w:rsidRPr="00D9774F" w:rsidRDefault="001F43FC" w:rsidP="001F43FC">
      <w:pPr>
        <w:pStyle w:val="SingleTxtGR0"/>
        <w:rPr>
          <w:b/>
        </w:rPr>
      </w:pPr>
      <w:r w:rsidRPr="00D9774F">
        <w:rPr>
          <w:b/>
        </w:rPr>
        <w:tab/>
        <w:t>а)</w:t>
      </w:r>
      <w:r w:rsidRPr="00D9774F">
        <w:rPr>
          <w:b/>
        </w:rPr>
        <w:tab/>
        <w:t xml:space="preserve">идентификации и защиты детей, которые наиболее уязвимы к злоупотреблениям, отсутствию заботы и сексуальной эксплуатации; </w:t>
      </w:r>
    </w:p>
    <w:p w:rsidR="001F43FC" w:rsidRPr="00D9774F" w:rsidRDefault="001F43FC" w:rsidP="001F43FC">
      <w:pPr>
        <w:pStyle w:val="SingleTxtGR0"/>
        <w:rPr>
          <w:b/>
        </w:rPr>
      </w:pPr>
      <w:r w:rsidRPr="00D9774F">
        <w:rPr>
          <w:b/>
        </w:rPr>
        <w:tab/>
      </w:r>
      <w:r w:rsidRPr="00D9774F">
        <w:rPr>
          <w:b/>
          <w:lang w:val="en-US"/>
        </w:rPr>
        <w:t>b</w:t>
      </w:r>
      <w:r w:rsidRPr="00D9774F">
        <w:rPr>
          <w:b/>
        </w:rPr>
        <w:t>)</w:t>
      </w:r>
      <w:r w:rsidRPr="00D9774F">
        <w:rPr>
          <w:b/>
        </w:rPr>
        <w:tab/>
        <w:t>запрещения всех видов телесных наказаний в любых обсто</w:t>
      </w:r>
      <w:r w:rsidRPr="00D9774F">
        <w:rPr>
          <w:b/>
        </w:rPr>
        <w:t>я</w:t>
      </w:r>
      <w:r w:rsidRPr="00D9774F">
        <w:rPr>
          <w:b/>
        </w:rPr>
        <w:t>тельствах, в том числе внутри семьи; и</w:t>
      </w:r>
    </w:p>
    <w:p w:rsidR="001F43FC" w:rsidRPr="00D9774F" w:rsidRDefault="001F43FC" w:rsidP="001F43FC">
      <w:pPr>
        <w:pStyle w:val="SingleTxtGR0"/>
        <w:rPr>
          <w:b/>
        </w:rPr>
      </w:pPr>
      <w:r w:rsidRPr="00D9774F">
        <w:rPr>
          <w:b/>
        </w:rPr>
        <w:tab/>
        <w:t>с)</w:t>
      </w:r>
      <w:r w:rsidRPr="00D9774F">
        <w:rPr>
          <w:b/>
        </w:rPr>
        <w:tab/>
        <w:t>обеспечения защиты детей в детских учреждениях государства-участника, в частности за счет  проведения необходимых реформ для э</w:t>
      </w:r>
      <w:r w:rsidRPr="00D9774F">
        <w:rPr>
          <w:b/>
        </w:rPr>
        <w:t>ф</w:t>
      </w:r>
      <w:r w:rsidRPr="00D9774F">
        <w:rPr>
          <w:b/>
        </w:rPr>
        <w:t>фективного мониторинга, идентификации и преследования лиц, несущих ответс</w:t>
      </w:r>
      <w:r w:rsidRPr="00D9774F">
        <w:rPr>
          <w:b/>
        </w:rPr>
        <w:t>т</w:t>
      </w:r>
      <w:r w:rsidRPr="00D9774F">
        <w:rPr>
          <w:b/>
        </w:rPr>
        <w:t>венность за жестокое обращение с детьми.</w:t>
      </w:r>
    </w:p>
    <w:p w:rsidR="001F43FC" w:rsidRDefault="001F43FC" w:rsidP="001F43FC">
      <w:pPr>
        <w:pStyle w:val="SingleTxtGR0"/>
      </w:pPr>
      <w:r>
        <w:t>2</w:t>
      </w:r>
      <w:r w:rsidRPr="00F13992">
        <w:t>1</w:t>
      </w:r>
      <w:r>
        <w:t>.</w:t>
      </w:r>
      <w:r>
        <w:tab/>
        <w:t>Комитет выражает беспокойство в связи с тем, что в Законе о браке уст</w:t>
      </w:r>
      <w:r>
        <w:t>а</w:t>
      </w:r>
      <w:r>
        <w:t>новлен низкий возраст для вступления в брак − 16 лет (статья 10).</w:t>
      </w:r>
    </w:p>
    <w:p w:rsidR="001F43FC" w:rsidRDefault="001F43FC" w:rsidP="001F43FC">
      <w:pPr>
        <w:pStyle w:val="SingleTxtGR0"/>
        <w:rPr>
          <w:b/>
        </w:rPr>
      </w:pPr>
      <w:r>
        <w:rPr>
          <w:b/>
        </w:rPr>
        <w:t>Комитет призывает государство-участник изменить его законодательство, с тем чтобы повысить предусмотренный законом минимальный возраст для вступления в брак до 18 лет в целях защиты детей от ранних и прин</w:t>
      </w:r>
      <w:r>
        <w:rPr>
          <w:b/>
        </w:rPr>
        <w:t>у</w:t>
      </w:r>
      <w:r>
        <w:rPr>
          <w:b/>
        </w:rPr>
        <w:t>дительных браков.</w:t>
      </w:r>
    </w:p>
    <w:p w:rsidR="001F43FC" w:rsidRDefault="001F43FC" w:rsidP="001F43FC">
      <w:pPr>
        <w:pStyle w:val="SingleTxtGR0"/>
      </w:pPr>
      <w:r>
        <w:t>2</w:t>
      </w:r>
      <w:r w:rsidRPr="00F13992">
        <w:t>2</w:t>
      </w:r>
      <w:r>
        <w:t>.</w:t>
      </w:r>
      <w:r>
        <w:tab/>
        <w:t>Комитет приветствует принятие в 2004 году Закона об уходе за детьми и их защите, который, в частности, повысил минимальный возраст для приема на работу с 12 лет до 15 лет и запрещает использовать труд детей моложе 13 лет на любых работах. Однако Комитет по-прежнему обеспокоен продолжающимся использованием детского труда в сельском хозяйстве, рыболовстве и нефо</w:t>
      </w:r>
      <w:r>
        <w:t>р</w:t>
      </w:r>
      <w:r>
        <w:t>мальном секторе, несмотря на принятие таких программ, как проект "Решение проблемы детского труда через посредство образования". Кроме того, он сож</w:t>
      </w:r>
      <w:r>
        <w:t>а</w:t>
      </w:r>
      <w:r>
        <w:t>леет о медлительности с принятием билля о технике безопасности и гигиене труда, в котором содержится перечень опасных видов занятий и работ, запр</w:t>
      </w:r>
      <w:r>
        <w:t>е</w:t>
      </w:r>
      <w:r>
        <w:t>щенных для лиц моложе 18 лет. Комитет также обеспокоен ограниченностью ресурсов и возможностей Отдела по вопросам детского труда Министерства труда и социального обеспечения для эффективного проведения в жизнь Закона об уходе за детьми и их защите и малым числом арестов и преследований за с</w:t>
      </w:r>
      <w:r>
        <w:t>о</w:t>
      </w:r>
      <w:r>
        <w:t>вершение правонарушений, связанных с использованием детского труда, а та</w:t>
      </w:r>
      <w:r>
        <w:t>к</w:t>
      </w:r>
      <w:r>
        <w:t>же отсутствием законодательных положений, обязывающих работодателей ве</w:t>
      </w:r>
      <w:r>
        <w:t>с</w:t>
      </w:r>
      <w:r>
        <w:t>ти регистры св</w:t>
      </w:r>
      <w:r>
        <w:t>о</w:t>
      </w:r>
      <w:r>
        <w:t>их работников (статья 10).</w:t>
      </w:r>
    </w:p>
    <w:p w:rsidR="001F43FC" w:rsidRPr="00970A69" w:rsidRDefault="001F43FC" w:rsidP="001F43FC">
      <w:pPr>
        <w:pStyle w:val="SingleTxtGR0"/>
        <w:rPr>
          <w:b/>
        </w:rPr>
      </w:pPr>
      <w:r w:rsidRPr="00970A69">
        <w:rPr>
          <w:b/>
        </w:rPr>
        <w:t>Комитет настоятельно призывает государство-участник активизировать его усилия для эффективной борьбы с явлением детского труда, в том чи</w:t>
      </w:r>
      <w:r w:rsidRPr="00970A69">
        <w:rPr>
          <w:b/>
        </w:rPr>
        <w:t>с</w:t>
      </w:r>
      <w:r w:rsidRPr="00970A69">
        <w:rPr>
          <w:b/>
        </w:rPr>
        <w:t>ле с помощью Международной организации труда. В частности, Комитет рекомендует государс</w:t>
      </w:r>
      <w:r w:rsidRPr="00970A69">
        <w:rPr>
          <w:b/>
        </w:rPr>
        <w:t>т</w:t>
      </w:r>
      <w:r w:rsidRPr="00970A69">
        <w:rPr>
          <w:b/>
        </w:rPr>
        <w:t>ву-участнику:</w:t>
      </w:r>
    </w:p>
    <w:p w:rsidR="001F43FC" w:rsidRDefault="001F43FC" w:rsidP="001F43FC">
      <w:pPr>
        <w:pStyle w:val="SingleTxtGR0"/>
        <w:rPr>
          <w:b/>
        </w:rPr>
      </w:pPr>
      <w:r w:rsidRPr="00970A69">
        <w:rPr>
          <w:b/>
        </w:rPr>
        <w:tab/>
        <w:t>а)</w:t>
      </w:r>
      <w:r w:rsidRPr="00970A69">
        <w:rPr>
          <w:b/>
        </w:rPr>
        <w:tab/>
        <w:t>незамедлительно принять билль о технике безопасности и г</w:t>
      </w:r>
      <w:r w:rsidRPr="00970A69">
        <w:rPr>
          <w:b/>
        </w:rPr>
        <w:t>и</w:t>
      </w:r>
      <w:r w:rsidRPr="00970A69">
        <w:rPr>
          <w:b/>
        </w:rPr>
        <w:t>гиене труда, содержащий перечень опасных видов занятий и работ, запр</w:t>
      </w:r>
      <w:r w:rsidRPr="00970A69">
        <w:rPr>
          <w:b/>
        </w:rPr>
        <w:t>е</w:t>
      </w:r>
      <w:r w:rsidRPr="00970A69">
        <w:rPr>
          <w:b/>
        </w:rPr>
        <w:t>щенных для лиц м</w:t>
      </w:r>
      <w:r w:rsidRPr="00970A69">
        <w:rPr>
          <w:b/>
        </w:rPr>
        <w:t>о</w:t>
      </w:r>
      <w:r w:rsidRPr="00970A69">
        <w:rPr>
          <w:b/>
        </w:rPr>
        <w:t>ложе 18 лет;</w:t>
      </w:r>
    </w:p>
    <w:p w:rsidR="001F43FC" w:rsidRPr="002E7095" w:rsidRDefault="001F43FC" w:rsidP="001F43FC">
      <w:pPr>
        <w:pStyle w:val="SingleTxtGR0"/>
        <w:rPr>
          <w:b/>
        </w:rPr>
      </w:pPr>
      <w:r w:rsidRPr="002E2711">
        <w:rPr>
          <w:b/>
        </w:rPr>
        <w:tab/>
      </w:r>
      <w:r w:rsidRPr="002E7095">
        <w:rPr>
          <w:b/>
          <w:lang w:val="en-US"/>
        </w:rPr>
        <w:t>b</w:t>
      </w:r>
      <w:r w:rsidRPr="002E7095">
        <w:rPr>
          <w:b/>
        </w:rPr>
        <w:t>)</w:t>
      </w:r>
      <w:r w:rsidRPr="002E7095">
        <w:rPr>
          <w:b/>
        </w:rPr>
        <w:tab/>
      </w:r>
      <w:r>
        <w:rPr>
          <w:b/>
        </w:rPr>
        <w:t>предоставить</w:t>
      </w:r>
      <w:r w:rsidRPr="002E7095">
        <w:rPr>
          <w:b/>
        </w:rPr>
        <w:t xml:space="preserve"> Отделу по вопросам детского труда Министерс</w:t>
      </w:r>
      <w:r w:rsidRPr="002E7095">
        <w:rPr>
          <w:b/>
        </w:rPr>
        <w:t>т</w:t>
      </w:r>
      <w:r w:rsidRPr="002E7095">
        <w:rPr>
          <w:b/>
        </w:rPr>
        <w:t>ва труда</w:t>
      </w:r>
      <w:r>
        <w:rPr>
          <w:b/>
        </w:rPr>
        <w:t xml:space="preserve"> и социального обеспечения</w:t>
      </w:r>
      <w:r w:rsidRPr="002E7095">
        <w:rPr>
          <w:b/>
        </w:rPr>
        <w:t xml:space="preserve"> достаточны</w:t>
      </w:r>
      <w:r>
        <w:rPr>
          <w:b/>
        </w:rPr>
        <w:t>е</w:t>
      </w:r>
      <w:r w:rsidRPr="002E7095">
        <w:rPr>
          <w:b/>
        </w:rPr>
        <w:t xml:space="preserve"> людски</w:t>
      </w:r>
      <w:r>
        <w:rPr>
          <w:b/>
        </w:rPr>
        <w:t>е</w:t>
      </w:r>
      <w:r w:rsidRPr="002E7095">
        <w:rPr>
          <w:b/>
        </w:rPr>
        <w:t xml:space="preserve"> и финансовы</w:t>
      </w:r>
      <w:r>
        <w:rPr>
          <w:b/>
        </w:rPr>
        <w:t>е</w:t>
      </w:r>
      <w:r w:rsidRPr="002E7095">
        <w:rPr>
          <w:b/>
        </w:rPr>
        <w:t xml:space="preserve"> ресурс</w:t>
      </w:r>
      <w:r>
        <w:rPr>
          <w:b/>
        </w:rPr>
        <w:t>ы</w:t>
      </w:r>
      <w:r w:rsidRPr="002E7095">
        <w:rPr>
          <w:b/>
        </w:rPr>
        <w:t xml:space="preserve"> для эффективного </w:t>
      </w:r>
      <w:r>
        <w:rPr>
          <w:b/>
        </w:rPr>
        <w:t>проведения в жизнь</w:t>
      </w:r>
      <w:r w:rsidRPr="002E7095">
        <w:rPr>
          <w:b/>
        </w:rPr>
        <w:t xml:space="preserve"> Закона об уходе за детьми и их защите; </w:t>
      </w:r>
    </w:p>
    <w:p w:rsidR="001F43FC" w:rsidRPr="002E7095" w:rsidRDefault="001F43FC" w:rsidP="001F43FC">
      <w:pPr>
        <w:pStyle w:val="SingleTxtGR0"/>
        <w:rPr>
          <w:b/>
        </w:rPr>
      </w:pPr>
      <w:r w:rsidRPr="002E7095">
        <w:rPr>
          <w:b/>
        </w:rPr>
        <w:tab/>
        <w:t>с)</w:t>
      </w:r>
      <w:r w:rsidRPr="002E7095">
        <w:rPr>
          <w:b/>
        </w:rPr>
        <w:tab/>
        <w:t>преследовать в судебном порядке и действенным образом нак</w:t>
      </w:r>
      <w:r w:rsidRPr="002E7095">
        <w:rPr>
          <w:b/>
        </w:rPr>
        <w:t>а</w:t>
      </w:r>
      <w:r w:rsidRPr="002E7095">
        <w:rPr>
          <w:b/>
        </w:rPr>
        <w:t xml:space="preserve">зывать лиц, использующих детский труд; и </w:t>
      </w:r>
    </w:p>
    <w:p w:rsidR="001F43FC" w:rsidRPr="002E7095" w:rsidRDefault="001F43FC" w:rsidP="001F43FC">
      <w:pPr>
        <w:pStyle w:val="SingleTxtGR0"/>
        <w:rPr>
          <w:b/>
        </w:rPr>
      </w:pPr>
      <w:r w:rsidRPr="002E7095">
        <w:rPr>
          <w:b/>
        </w:rPr>
        <w:tab/>
      </w:r>
      <w:r w:rsidRPr="002E7095">
        <w:rPr>
          <w:b/>
          <w:lang w:val="en-US"/>
        </w:rPr>
        <w:t>d</w:t>
      </w:r>
      <w:r w:rsidRPr="002E7095">
        <w:rPr>
          <w:b/>
        </w:rPr>
        <w:t>)</w:t>
      </w:r>
      <w:r w:rsidRPr="002E7095">
        <w:rPr>
          <w:b/>
        </w:rPr>
        <w:tab/>
        <w:t>принять законодательные положения, обязывающие работод</w:t>
      </w:r>
      <w:r w:rsidRPr="002E7095">
        <w:rPr>
          <w:b/>
        </w:rPr>
        <w:t>а</w:t>
      </w:r>
      <w:r w:rsidRPr="002E7095">
        <w:rPr>
          <w:b/>
        </w:rPr>
        <w:t xml:space="preserve">телей вести регистры своих работников. </w:t>
      </w:r>
    </w:p>
    <w:p w:rsidR="002D20BD" w:rsidRDefault="001F43FC" w:rsidP="001F43FC">
      <w:pPr>
        <w:pStyle w:val="SingleTxtGR0"/>
      </w:pPr>
      <w:r w:rsidRPr="002E7095">
        <w:t>2</w:t>
      </w:r>
      <w:r w:rsidRPr="0068651F">
        <w:t>3</w:t>
      </w:r>
      <w:r w:rsidRPr="002E7095">
        <w:t>.</w:t>
      </w:r>
      <w:r w:rsidRPr="002E7095">
        <w:tab/>
        <w:t>Приветствуя усилия, прилагаемые государством-участником для борьбы с торговлей людьми, включая принятие в 2007 году Закона о торговле людьми</w:t>
      </w:r>
      <w:r>
        <w:t xml:space="preserve"> (предупреждение, пресечение и наказание)</w:t>
      </w:r>
      <w:r w:rsidRPr="002E7095">
        <w:t xml:space="preserve"> и создание в 2005 году Национал</w:t>
      </w:r>
      <w:r w:rsidRPr="002E7095">
        <w:t>ь</w:t>
      </w:r>
      <w:r w:rsidRPr="002E7095">
        <w:t>ной целевой группы по борьбе с торговлей людьми при Министерстве наци</w:t>
      </w:r>
      <w:r w:rsidRPr="002E7095">
        <w:t>о</w:t>
      </w:r>
      <w:r w:rsidRPr="002E7095">
        <w:t>нальной безопасности, Комитет выражает беспокойство в связи с широкими масштабами торговли людьми в целях сексуальной эксплуатации и принуд</w:t>
      </w:r>
      <w:r w:rsidRPr="002E7095">
        <w:t>и</w:t>
      </w:r>
      <w:r w:rsidRPr="002E7095">
        <w:t>тельного труда. Он также обеспокоен незначительным числом расследований, преследований и обвинительных приговоров за подобные преступления, а та</w:t>
      </w:r>
      <w:r w:rsidRPr="002E7095">
        <w:t>к</w:t>
      </w:r>
      <w:r w:rsidRPr="002E7095">
        <w:t>же отсутствием превентивных механизмов и механизмов защиты жертв, вкл</w:t>
      </w:r>
      <w:r w:rsidRPr="002E7095">
        <w:t>ю</w:t>
      </w:r>
      <w:r w:rsidRPr="002E7095">
        <w:t>чая системы реабилитации (ст</w:t>
      </w:r>
      <w:r w:rsidRPr="002E7095">
        <w:t>а</w:t>
      </w:r>
      <w:r w:rsidRPr="002E7095">
        <w:t>тья 10).</w:t>
      </w:r>
    </w:p>
    <w:p w:rsidR="00E924C1" w:rsidRPr="002E7095" w:rsidRDefault="00E924C1" w:rsidP="001F43FC">
      <w:pPr>
        <w:pStyle w:val="SingleTxtGR0"/>
        <w:rPr>
          <w:b/>
        </w:rPr>
      </w:pPr>
      <w:r w:rsidRPr="002E7095">
        <w:rPr>
          <w:b/>
        </w:rPr>
        <w:t>Комитет настоятельно призывает государство-участник активизировать его усилия по борьбе с торговлей людьми</w:t>
      </w:r>
      <w:r w:rsidRPr="00D26CD0">
        <w:rPr>
          <w:b/>
        </w:rPr>
        <w:t xml:space="preserve"> </w:t>
      </w:r>
      <w:r w:rsidRPr="002E7095">
        <w:rPr>
          <w:b/>
        </w:rPr>
        <w:t xml:space="preserve">посредством, в частности: </w:t>
      </w:r>
    </w:p>
    <w:p w:rsidR="00E924C1" w:rsidRPr="002E7095" w:rsidRDefault="00E924C1" w:rsidP="00E924C1">
      <w:pPr>
        <w:pStyle w:val="SingleTxtGR0"/>
        <w:rPr>
          <w:b/>
        </w:rPr>
      </w:pPr>
      <w:r w:rsidRPr="002E7095">
        <w:rPr>
          <w:b/>
        </w:rPr>
        <w:tab/>
        <w:t>а)</w:t>
      </w:r>
      <w:r w:rsidRPr="002E7095">
        <w:rPr>
          <w:b/>
        </w:rPr>
        <w:tab/>
        <w:t>систематического сбора информации о потоках торговли на всей территории государства-участника;</w:t>
      </w:r>
    </w:p>
    <w:p w:rsidR="00E924C1" w:rsidRPr="002E7095" w:rsidRDefault="00E924C1" w:rsidP="00E924C1">
      <w:pPr>
        <w:pStyle w:val="SingleTxtGR0"/>
        <w:rPr>
          <w:b/>
        </w:rPr>
      </w:pPr>
      <w:r w:rsidRPr="002E7095">
        <w:rPr>
          <w:b/>
        </w:rPr>
        <w:tab/>
      </w:r>
      <w:r w:rsidRPr="002E7095">
        <w:rPr>
          <w:b/>
          <w:lang w:val="en-US"/>
        </w:rPr>
        <w:t>b</w:t>
      </w:r>
      <w:r w:rsidRPr="002E7095">
        <w:rPr>
          <w:b/>
        </w:rPr>
        <w:t>)</w:t>
      </w:r>
      <w:r w:rsidRPr="002E7095">
        <w:rPr>
          <w:b/>
        </w:rPr>
        <w:tab/>
        <w:t>проведения расследований, преследования и надлежащ</w:t>
      </w:r>
      <w:r>
        <w:rPr>
          <w:b/>
        </w:rPr>
        <w:t>его</w:t>
      </w:r>
      <w:r w:rsidRPr="002E7095">
        <w:rPr>
          <w:b/>
        </w:rPr>
        <w:t xml:space="preserve"> н</w:t>
      </w:r>
      <w:r w:rsidRPr="002E7095">
        <w:rPr>
          <w:b/>
        </w:rPr>
        <w:t>а</w:t>
      </w:r>
      <w:r w:rsidRPr="002E7095">
        <w:rPr>
          <w:b/>
        </w:rPr>
        <w:t>казан</w:t>
      </w:r>
      <w:r>
        <w:rPr>
          <w:b/>
        </w:rPr>
        <w:t>ия лиц</w:t>
      </w:r>
      <w:r w:rsidRPr="002E7095">
        <w:rPr>
          <w:b/>
        </w:rPr>
        <w:t>, занимающи</w:t>
      </w:r>
      <w:r>
        <w:rPr>
          <w:b/>
        </w:rPr>
        <w:t>х</w:t>
      </w:r>
      <w:r w:rsidRPr="002E7095">
        <w:rPr>
          <w:b/>
        </w:rPr>
        <w:t>ся торговлей людьми;</w:t>
      </w:r>
    </w:p>
    <w:p w:rsidR="00E924C1" w:rsidRPr="002E7095" w:rsidRDefault="00E924C1" w:rsidP="00E924C1">
      <w:pPr>
        <w:pStyle w:val="SingleTxtGR0"/>
        <w:rPr>
          <w:b/>
        </w:rPr>
      </w:pPr>
      <w:r w:rsidRPr="002E7095">
        <w:rPr>
          <w:b/>
        </w:rPr>
        <w:tab/>
        <w:t>с)</w:t>
      </w:r>
      <w:r w:rsidRPr="002E7095">
        <w:rPr>
          <w:b/>
        </w:rPr>
        <w:tab/>
        <w:t>обеспечения предоставления жертвам надлежащей защиты</w:t>
      </w:r>
      <w:r>
        <w:rPr>
          <w:b/>
        </w:rPr>
        <w:t xml:space="preserve"> и</w:t>
      </w:r>
      <w:r w:rsidRPr="002E7095">
        <w:rPr>
          <w:b/>
        </w:rPr>
        <w:t xml:space="preserve"> возмещения ущерба, а также разработки программ превентивных и реаб</w:t>
      </w:r>
      <w:r w:rsidRPr="002E7095">
        <w:rPr>
          <w:b/>
        </w:rPr>
        <w:t>и</w:t>
      </w:r>
      <w:r w:rsidRPr="002E7095">
        <w:rPr>
          <w:b/>
        </w:rPr>
        <w:t xml:space="preserve">литационных мер в интересах жертв; и </w:t>
      </w:r>
    </w:p>
    <w:p w:rsidR="00E924C1" w:rsidRPr="002E7095" w:rsidRDefault="00E924C1" w:rsidP="00E924C1">
      <w:pPr>
        <w:pStyle w:val="SingleTxtGR0"/>
        <w:rPr>
          <w:b/>
        </w:rPr>
      </w:pPr>
      <w:r w:rsidRPr="002E7095">
        <w:rPr>
          <w:b/>
        </w:rPr>
        <w:tab/>
      </w:r>
      <w:r w:rsidRPr="002E7095">
        <w:rPr>
          <w:b/>
          <w:lang w:val="en-US"/>
        </w:rPr>
        <w:t>d</w:t>
      </w:r>
      <w:r w:rsidRPr="002E7095">
        <w:rPr>
          <w:b/>
        </w:rPr>
        <w:t>)</w:t>
      </w:r>
      <w:r w:rsidRPr="002E7095">
        <w:rPr>
          <w:b/>
        </w:rPr>
        <w:tab/>
        <w:t>организации подготовки сотрудников правоохранительных о</w:t>
      </w:r>
      <w:r w:rsidRPr="002E7095">
        <w:rPr>
          <w:b/>
        </w:rPr>
        <w:t>р</w:t>
      </w:r>
      <w:r w:rsidRPr="002E7095">
        <w:rPr>
          <w:b/>
        </w:rPr>
        <w:t xml:space="preserve">ганов, судей и другого соответствующего персонала для повышения уровня их информированности об этом явлении и о правах жертв. </w:t>
      </w:r>
    </w:p>
    <w:p w:rsidR="00E924C1" w:rsidRPr="002E7095" w:rsidRDefault="00E924C1" w:rsidP="00E924C1">
      <w:pPr>
        <w:pStyle w:val="SingleTxtGR0"/>
      </w:pPr>
      <w:r w:rsidRPr="002E7095">
        <w:t>2</w:t>
      </w:r>
      <w:r>
        <w:t>4</w:t>
      </w:r>
      <w:r w:rsidRPr="002E7095">
        <w:t>.</w:t>
      </w:r>
      <w:r w:rsidRPr="002E7095">
        <w:tab/>
        <w:t>Комитет приветствует усилия, прилагаемые государством-участником в целях обеспечения всеобщего доступа к безопасной питьевой воде, как это пр</w:t>
      </w:r>
      <w:r w:rsidRPr="002E7095">
        <w:t>е</w:t>
      </w:r>
      <w:r w:rsidRPr="002E7095">
        <w:t>дусмотрено в стратегиях и планах действий в рамках политики в секторе вод</w:t>
      </w:r>
      <w:r w:rsidRPr="002E7095">
        <w:t>о</w:t>
      </w:r>
      <w:r w:rsidRPr="002E7095">
        <w:t>снабжения</w:t>
      </w:r>
      <w:r>
        <w:t xml:space="preserve"> Ямайки</w:t>
      </w:r>
      <w:r w:rsidRPr="002E7095">
        <w:t>. Однако Комитет по-прежнему обеспокоен тем, что</w:t>
      </w:r>
      <w:r>
        <w:t>, согла</w:t>
      </w:r>
      <w:r>
        <w:t>с</w:t>
      </w:r>
      <w:r>
        <w:t>но представленным государством-участником данным,</w:t>
      </w:r>
      <w:r w:rsidRPr="002E7095">
        <w:t xml:space="preserve"> почти половина сельск</w:t>
      </w:r>
      <w:r w:rsidRPr="002E7095">
        <w:t>о</w:t>
      </w:r>
      <w:r w:rsidRPr="002E7095">
        <w:t>го населения не имеет доступа к безопасной питьевой воде</w:t>
      </w:r>
      <w:r>
        <w:t>, а также отсутств</w:t>
      </w:r>
      <w:r>
        <w:t>и</w:t>
      </w:r>
      <w:r>
        <w:t>ем доступа к адекватным санитарным услугам, особенно в неорганизованных городских поселениях скваттеров</w:t>
      </w:r>
      <w:r w:rsidRPr="002E7095">
        <w:t xml:space="preserve"> (ст</w:t>
      </w:r>
      <w:r w:rsidRPr="002E7095">
        <w:t>а</w:t>
      </w:r>
      <w:r w:rsidRPr="002E7095">
        <w:t xml:space="preserve">тья 11). </w:t>
      </w:r>
    </w:p>
    <w:p w:rsidR="00E924C1" w:rsidRPr="002E7095" w:rsidRDefault="00E924C1" w:rsidP="00E924C1">
      <w:pPr>
        <w:pStyle w:val="SingleTxtGR0"/>
      </w:pPr>
      <w:r w:rsidRPr="002E7095">
        <w:rPr>
          <w:b/>
        </w:rPr>
        <w:t>Комитет призывает государство-участник активизировать его усилия для обеспечения всеобщего доступа к безопасной питьевой воде, особенно в сельских районах,</w:t>
      </w:r>
      <w:r>
        <w:rPr>
          <w:b/>
        </w:rPr>
        <w:t xml:space="preserve"> а также доступа к адекватным санитарным услугам, особенно в городских районах,</w:t>
      </w:r>
      <w:r w:rsidRPr="002E7095">
        <w:rPr>
          <w:b/>
        </w:rPr>
        <w:t xml:space="preserve"> и обращает внимание государства-участника на принятое Комитетом замечание общего порядка № 15 (2002) о праве на воду. </w:t>
      </w:r>
    </w:p>
    <w:p w:rsidR="00E924C1" w:rsidRPr="002E7095" w:rsidRDefault="00E924C1" w:rsidP="00E924C1">
      <w:pPr>
        <w:pStyle w:val="SingleTxtGR0"/>
      </w:pPr>
      <w:r w:rsidRPr="002E7095">
        <w:t>2</w:t>
      </w:r>
      <w:r>
        <w:t>5</w:t>
      </w:r>
      <w:r w:rsidRPr="002E7095">
        <w:t>.</w:t>
      </w:r>
      <w:r w:rsidRPr="002E7095">
        <w:tab/>
        <w:t>Ком</w:t>
      </w:r>
      <w:r w:rsidR="00E5424F">
        <w:t>и</w:t>
      </w:r>
      <w:r w:rsidRPr="002E7095">
        <w:t>те</w:t>
      </w:r>
      <w:r w:rsidR="00E5424F">
        <w:t>т</w:t>
      </w:r>
      <w:r w:rsidRPr="002E7095">
        <w:t xml:space="preserve"> выражает беспокойство в связи с острой жилищной ситуацией в государстве-участнике, включая то, что почти четверть населения живут как скваттеры на земле, которая не находится ни в их владении, ни в их аренде, а также </w:t>
      </w:r>
      <w:r>
        <w:t>по поводу</w:t>
      </w:r>
      <w:r w:rsidRPr="002E7095">
        <w:t xml:space="preserve"> стремительн</w:t>
      </w:r>
      <w:r>
        <w:t>ого</w:t>
      </w:r>
      <w:r w:rsidRPr="002E7095">
        <w:t xml:space="preserve"> рост</w:t>
      </w:r>
      <w:r>
        <w:t>а</w:t>
      </w:r>
      <w:r w:rsidRPr="002E7095">
        <w:t xml:space="preserve"> общин скваттеров в городских ра</w:t>
      </w:r>
      <w:r w:rsidRPr="002E7095">
        <w:t>й</w:t>
      </w:r>
      <w:r w:rsidRPr="002E7095">
        <w:t xml:space="preserve">онах в переполненных, небезопасных и обветшалых жилых строениях. Кроме того, Комитет </w:t>
      </w:r>
      <w:r>
        <w:t>с сожалением отмечает</w:t>
      </w:r>
      <w:r w:rsidRPr="002E7095">
        <w:t xml:space="preserve"> отсут</w:t>
      </w:r>
      <w:r>
        <w:t>ствие</w:t>
      </w:r>
      <w:r w:rsidRPr="002E7095">
        <w:t xml:space="preserve"> данных о масштабах бездомности в государстве-участнике, а также отсутствии эффективных программ и пол</w:t>
      </w:r>
      <w:r w:rsidRPr="002E7095">
        <w:t>и</w:t>
      </w:r>
      <w:r w:rsidRPr="002E7095">
        <w:t>тики по решению этой пр</w:t>
      </w:r>
      <w:r w:rsidRPr="002E7095">
        <w:t>о</w:t>
      </w:r>
      <w:r w:rsidRPr="002E7095">
        <w:t xml:space="preserve">блемы (статья 11). </w:t>
      </w:r>
    </w:p>
    <w:p w:rsidR="00E924C1" w:rsidRPr="00D21AF7" w:rsidRDefault="00E924C1" w:rsidP="00E924C1">
      <w:pPr>
        <w:pStyle w:val="SingleTxtGR0"/>
        <w:rPr>
          <w:b/>
        </w:rPr>
      </w:pPr>
      <w:r w:rsidRPr="00D21AF7">
        <w:rPr>
          <w:b/>
        </w:rPr>
        <w:t>Комитет рекомендует государству-участнику принять всеобъемлющую н</w:t>
      </w:r>
      <w:r w:rsidRPr="00D21AF7">
        <w:rPr>
          <w:b/>
        </w:rPr>
        <w:t>а</w:t>
      </w:r>
      <w:r w:rsidRPr="00D21AF7">
        <w:rPr>
          <w:b/>
        </w:rPr>
        <w:t>циональную жилищную стратегию с целью обеспечения каждому человеку доступа к адекватному и приемлемому по цене жилью с юридическими г</w:t>
      </w:r>
      <w:r w:rsidRPr="00D21AF7">
        <w:rPr>
          <w:b/>
        </w:rPr>
        <w:t>а</w:t>
      </w:r>
      <w:r w:rsidRPr="00D21AF7">
        <w:rPr>
          <w:b/>
        </w:rPr>
        <w:t xml:space="preserve">рантиями </w:t>
      </w:r>
      <w:r>
        <w:rPr>
          <w:b/>
        </w:rPr>
        <w:t>про</w:t>
      </w:r>
      <w:r w:rsidR="00E5424F">
        <w:rPr>
          <w:b/>
        </w:rPr>
        <w:t>т</w:t>
      </w:r>
      <w:r>
        <w:rPr>
          <w:b/>
        </w:rPr>
        <w:t>ив</w:t>
      </w:r>
      <w:r w:rsidRPr="00D21AF7">
        <w:rPr>
          <w:b/>
        </w:rPr>
        <w:t xml:space="preserve"> необоснованного выселения. Комитет напоминает</w:t>
      </w:r>
      <w:r>
        <w:rPr>
          <w:b/>
        </w:rPr>
        <w:t xml:space="preserve"> о том</w:t>
      </w:r>
      <w:r w:rsidRPr="00D21AF7">
        <w:rPr>
          <w:b/>
        </w:rPr>
        <w:t>, что такая стратегия должна быть разработана на основе систематической оценки потребностей, консультаций с затрагиваемыми лицами и их уч</w:t>
      </w:r>
      <w:r w:rsidRPr="00D21AF7">
        <w:rPr>
          <w:b/>
        </w:rPr>
        <w:t>а</w:t>
      </w:r>
      <w:r w:rsidRPr="00D21AF7">
        <w:rPr>
          <w:b/>
        </w:rPr>
        <w:t>стия и включать конкретные цели и сроки реализации, а также механизм эффективного монитор</w:t>
      </w:r>
      <w:r>
        <w:rPr>
          <w:b/>
        </w:rPr>
        <w:t>инга и обратной связи</w:t>
      </w:r>
      <w:r w:rsidRPr="00D21AF7">
        <w:rPr>
          <w:b/>
        </w:rPr>
        <w:t xml:space="preserve"> и </w:t>
      </w:r>
      <w:r>
        <w:rPr>
          <w:b/>
        </w:rPr>
        <w:t xml:space="preserve">что </w:t>
      </w:r>
      <w:r w:rsidRPr="00D21AF7">
        <w:rPr>
          <w:b/>
        </w:rPr>
        <w:t>для ее эффективного осуществления должны быть выделены достаточные средства. Комитет обращает внимание государства-участника на свое замечание общего п</w:t>
      </w:r>
      <w:r w:rsidRPr="00D21AF7">
        <w:rPr>
          <w:b/>
        </w:rPr>
        <w:t>о</w:t>
      </w:r>
      <w:r w:rsidRPr="00D21AF7">
        <w:rPr>
          <w:b/>
        </w:rPr>
        <w:t>рядка № 4 (1991) о праве на достаточное жилище и просит государство-участник представить в своем следующем периодическом докладе инфо</w:t>
      </w:r>
      <w:r w:rsidRPr="00D21AF7">
        <w:rPr>
          <w:b/>
        </w:rPr>
        <w:t>р</w:t>
      </w:r>
      <w:r w:rsidRPr="00D21AF7">
        <w:rPr>
          <w:b/>
        </w:rPr>
        <w:t>мацию о мерах, принятых в этой связи, в том числе информацию о ма</w:t>
      </w:r>
      <w:r w:rsidRPr="00D21AF7">
        <w:rPr>
          <w:b/>
        </w:rPr>
        <w:t>с</w:t>
      </w:r>
      <w:r w:rsidRPr="00D21AF7">
        <w:rPr>
          <w:b/>
        </w:rPr>
        <w:t>штабах бездомности и шагах, предпринятых для ликвидации этого явл</w:t>
      </w:r>
      <w:r w:rsidRPr="00D21AF7">
        <w:rPr>
          <w:b/>
        </w:rPr>
        <w:t>е</w:t>
      </w:r>
      <w:r w:rsidRPr="00D21AF7">
        <w:rPr>
          <w:b/>
        </w:rPr>
        <w:t>ния.</w:t>
      </w:r>
    </w:p>
    <w:p w:rsidR="00E924C1" w:rsidRPr="00D21AF7" w:rsidRDefault="00E924C1" w:rsidP="00E924C1">
      <w:pPr>
        <w:pStyle w:val="SingleTxtGR0"/>
      </w:pPr>
      <w:r w:rsidRPr="00D21AF7">
        <w:t>2</w:t>
      </w:r>
      <w:r>
        <w:t>6</w:t>
      </w:r>
      <w:r w:rsidRPr="00D21AF7">
        <w:t>.</w:t>
      </w:r>
      <w:r w:rsidRPr="00D21AF7">
        <w:tab/>
        <w:t>Комитет принимает к сведению трудности, с которыми сталкивается г</w:t>
      </w:r>
      <w:r w:rsidRPr="00D21AF7">
        <w:t>о</w:t>
      </w:r>
      <w:r w:rsidRPr="00D21AF7">
        <w:t>сударство-участник в деле обеспечения права на достаточное питание за счет местного производства вследствие частых стихийных бедствий, неэффективн</w:t>
      </w:r>
      <w:r w:rsidRPr="00D21AF7">
        <w:t>о</w:t>
      </w:r>
      <w:r w:rsidRPr="00D21AF7">
        <w:t>сти методов ведения сельского хозяйства, нехватки подходящих земель и ув</w:t>
      </w:r>
      <w:r w:rsidRPr="00D21AF7">
        <w:t>е</w:t>
      </w:r>
      <w:r w:rsidRPr="00D21AF7">
        <w:t>личения цен на сырьевые товары. Отмечая важность импорта продуктов пит</w:t>
      </w:r>
      <w:r w:rsidRPr="00D21AF7">
        <w:t>а</w:t>
      </w:r>
      <w:r w:rsidRPr="00D21AF7">
        <w:t>ния для удовлетворения потребностей населения в продовольствии, Комитет вместе с тем выражает обеспокоенность по поводу представленной государс</w:t>
      </w:r>
      <w:r w:rsidRPr="00D21AF7">
        <w:t>т</w:t>
      </w:r>
      <w:r w:rsidRPr="00D21AF7">
        <w:t>вом-участником информации о том, что более дешевый импорт на основе н</w:t>
      </w:r>
      <w:r w:rsidRPr="00D21AF7">
        <w:t>о</w:t>
      </w:r>
      <w:r w:rsidRPr="00D21AF7">
        <w:t>вых торговых соглашений привел к выте</w:t>
      </w:r>
      <w:r>
        <w:t>снению местных фермеров (ст</w:t>
      </w:r>
      <w:r>
        <w:t>а</w:t>
      </w:r>
      <w:r>
        <w:t>тья </w:t>
      </w:r>
      <w:r w:rsidRPr="00D21AF7">
        <w:t>11)</w:t>
      </w:r>
      <w:r w:rsidR="00E5424F">
        <w:t>.</w:t>
      </w:r>
      <w:r w:rsidRPr="00D21AF7">
        <w:t xml:space="preserve"> </w:t>
      </w:r>
    </w:p>
    <w:p w:rsidR="00E924C1" w:rsidRPr="00D21AF7" w:rsidRDefault="00E924C1" w:rsidP="00E924C1">
      <w:pPr>
        <w:pStyle w:val="SingleTxtGR0"/>
        <w:rPr>
          <w:b/>
        </w:rPr>
      </w:pPr>
      <w:r w:rsidRPr="00D21AF7">
        <w:rPr>
          <w:b/>
        </w:rPr>
        <w:t>Комитет рекомендует государству-участнику принять эффективные долг</w:t>
      </w:r>
      <w:r w:rsidRPr="00D21AF7">
        <w:rPr>
          <w:b/>
        </w:rPr>
        <w:t>о</w:t>
      </w:r>
      <w:r w:rsidRPr="00D21AF7">
        <w:rPr>
          <w:b/>
        </w:rPr>
        <w:t>срочные стратегии, направленные на повышение внутренней производ</w:t>
      </w:r>
      <w:r w:rsidRPr="00D21AF7">
        <w:rPr>
          <w:b/>
        </w:rPr>
        <w:t>и</w:t>
      </w:r>
      <w:r w:rsidRPr="00D21AF7">
        <w:rPr>
          <w:b/>
        </w:rPr>
        <w:t>тельности на устойчивой основе и наращивание потенциала местных фе</w:t>
      </w:r>
      <w:r w:rsidRPr="00D21AF7">
        <w:rPr>
          <w:b/>
        </w:rPr>
        <w:t>р</w:t>
      </w:r>
      <w:r w:rsidRPr="00D21AF7">
        <w:rPr>
          <w:b/>
        </w:rPr>
        <w:t>меров, с учетом замечания общего порядка Комитета № 12 (1999) о праве на достаточное питание. Он также напоминает государству-участнику о н</w:t>
      </w:r>
      <w:r w:rsidRPr="00D21AF7">
        <w:rPr>
          <w:b/>
        </w:rPr>
        <w:t>е</w:t>
      </w:r>
      <w:r w:rsidRPr="00D21AF7">
        <w:rPr>
          <w:b/>
        </w:rPr>
        <w:t>обходимости оценки негативного воздействия любых торговых соглашений на осуществление экономических, социальных и культурных прав насел</w:t>
      </w:r>
      <w:r w:rsidRPr="00D21AF7">
        <w:rPr>
          <w:b/>
        </w:rPr>
        <w:t>е</w:t>
      </w:r>
      <w:r w:rsidRPr="00D21AF7">
        <w:rPr>
          <w:b/>
        </w:rPr>
        <w:t xml:space="preserve">ния, а также представления в следующем докладе государства-участника подробной информации о заключенных им торговых соглашениях и их влиянии на осуществление экономических, социальных и культурных прав, особенно прав местных фермеров. </w:t>
      </w:r>
    </w:p>
    <w:p w:rsidR="00E924C1" w:rsidRPr="00D21AF7" w:rsidRDefault="00E924C1" w:rsidP="00E924C1">
      <w:pPr>
        <w:pStyle w:val="SingleTxtGR0"/>
      </w:pPr>
      <w:r w:rsidRPr="00D21AF7">
        <w:t>2</w:t>
      </w:r>
      <w:r>
        <w:t>7</w:t>
      </w:r>
      <w:r w:rsidRPr="00D21AF7">
        <w:t>.</w:t>
      </w:r>
      <w:r w:rsidRPr="00D21AF7">
        <w:tab/>
        <w:t>Хотя Комитет положительно оценивает отмену платы за обслуживание во всех государственных медицинских учреждениях страны, за исключением о</w:t>
      </w:r>
      <w:r w:rsidRPr="00D21AF7">
        <w:t>д</w:t>
      </w:r>
      <w:r w:rsidRPr="00D21AF7">
        <w:t>ного</w:t>
      </w:r>
      <w:r>
        <w:t xml:space="preserve"> госпиталя</w:t>
      </w:r>
      <w:r w:rsidRPr="00D21AF7">
        <w:t>, он по-прежнему обеспокоен хронической нехваткой квалиф</w:t>
      </w:r>
      <w:r w:rsidRPr="00D21AF7">
        <w:t>и</w:t>
      </w:r>
      <w:r w:rsidRPr="00D21AF7">
        <w:t>цированных медицинских работников, особенно в сельских районах. Комитет также выражает обеспокоенность по поводу того, что, согласно сообщениям, в стране функционирует лишь одно медицинское учреждение с ненадлежащими условиями обслуживания, предназначенное для удовлетворения потребностей лиц с проблемами психического здоровья (статья 12).</w:t>
      </w:r>
    </w:p>
    <w:p w:rsidR="00E924C1" w:rsidRDefault="00E924C1" w:rsidP="00E924C1">
      <w:pPr>
        <w:pStyle w:val="SingleTxtGR0"/>
        <w:rPr>
          <w:b/>
        </w:rPr>
      </w:pPr>
      <w:r w:rsidRPr="00D21AF7">
        <w:rPr>
          <w:b/>
        </w:rPr>
        <w:t>Комитет призывает государство-участник принять дополнительные меры, в том числе при содействии соответствующих учреждений Организации Объединенных Наций, осуществляющих деятельность в государстве-участнике, в частности Всемирной организации здравоохран</w:t>
      </w:r>
      <w:r w:rsidRPr="00D21AF7">
        <w:rPr>
          <w:b/>
        </w:rPr>
        <w:t>е</w:t>
      </w:r>
      <w:r w:rsidRPr="00D21AF7">
        <w:rPr>
          <w:b/>
        </w:rPr>
        <w:t>ния/</w:t>
      </w:r>
      <w:r>
        <w:rPr>
          <w:b/>
        </w:rPr>
        <w:br/>
      </w:r>
      <w:r w:rsidRPr="00D21AF7">
        <w:rPr>
          <w:b/>
        </w:rPr>
        <w:t>Панамериканской организации здравоохранения, для того чтобы:</w:t>
      </w:r>
    </w:p>
    <w:p w:rsidR="00E924C1" w:rsidRPr="00CF5138" w:rsidRDefault="00E924C1" w:rsidP="00E924C1">
      <w:pPr>
        <w:pStyle w:val="SingleTxtGR0"/>
        <w:rPr>
          <w:b/>
        </w:rPr>
      </w:pPr>
      <w:r w:rsidRPr="00D26CD0">
        <w:rPr>
          <w:b/>
        </w:rPr>
        <w:tab/>
      </w:r>
      <w:proofErr w:type="spellStart"/>
      <w:r w:rsidRPr="00CF5138">
        <w:rPr>
          <w:b/>
        </w:rPr>
        <w:t>a</w:t>
      </w:r>
      <w:proofErr w:type="spellEnd"/>
      <w:r w:rsidRPr="00CF5138">
        <w:rPr>
          <w:b/>
        </w:rPr>
        <w:t>)</w:t>
      </w:r>
      <w:r w:rsidRPr="00CF5138">
        <w:rPr>
          <w:b/>
        </w:rPr>
        <w:tab/>
        <w:t>расширить сеть служб здравоохранения с квалифицированным персоналом</w:t>
      </w:r>
      <w:r>
        <w:rPr>
          <w:b/>
        </w:rPr>
        <w:t>, особенно</w:t>
      </w:r>
      <w:r w:rsidRPr="00CF5138">
        <w:rPr>
          <w:b/>
        </w:rPr>
        <w:t xml:space="preserve"> в сельских районах, в том числе путем принятия дальнейших мер стимулирования, направленных на создание условий, сп</w:t>
      </w:r>
      <w:r w:rsidRPr="00CF5138">
        <w:rPr>
          <w:b/>
        </w:rPr>
        <w:t>о</w:t>
      </w:r>
      <w:r w:rsidRPr="00CF5138">
        <w:rPr>
          <w:b/>
        </w:rPr>
        <w:t>собствующих привлечению и удержанию квалифицированных медици</w:t>
      </w:r>
      <w:r w:rsidRPr="00CF5138">
        <w:rPr>
          <w:b/>
        </w:rPr>
        <w:t>н</w:t>
      </w:r>
      <w:r w:rsidRPr="00CF5138">
        <w:rPr>
          <w:b/>
        </w:rPr>
        <w:t>ских специал</w:t>
      </w:r>
      <w:r w:rsidRPr="00CF5138">
        <w:rPr>
          <w:b/>
        </w:rPr>
        <w:t>и</w:t>
      </w:r>
      <w:r w:rsidRPr="00CF5138">
        <w:rPr>
          <w:b/>
        </w:rPr>
        <w:t xml:space="preserve">стов; </w:t>
      </w:r>
      <w:r>
        <w:rPr>
          <w:b/>
        </w:rPr>
        <w:t>и</w:t>
      </w:r>
    </w:p>
    <w:p w:rsidR="00E924C1" w:rsidRPr="00CF5138" w:rsidRDefault="00E924C1" w:rsidP="00E924C1">
      <w:pPr>
        <w:pStyle w:val="SingleTxtGR0"/>
        <w:rPr>
          <w:b/>
        </w:rPr>
      </w:pPr>
      <w:r w:rsidRPr="00CF5138">
        <w:rPr>
          <w:b/>
        </w:rPr>
        <w:tab/>
      </w:r>
      <w:r>
        <w:rPr>
          <w:b/>
          <w:lang w:val="en-US"/>
        </w:rPr>
        <w:t>b</w:t>
      </w:r>
      <w:r w:rsidRPr="00CF5138">
        <w:rPr>
          <w:b/>
        </w:rPr>
        <w:t>)</w:t>
      </w:r>
      <w:r w:rsidRPr="00CF5138">
        <w:rPr>
          <w:b/>
        </w:rPr>
        <w:tab/>
        <w:t>принять дополнительные меры по расширению наличия и п</w:t>
      </w:r>
      <w:r w:rsidRPr="00CF5138">
        <w:rPr>
          <w:b/>
        </w:rPr>
        <w:t>о</w:t>
      </w:r>
      <w:r w:rsidRPr="00CF5138">
        <w:rPr>
          <w:b/>
        </w:rPr>
        <w:t>вышению доступности и качества медицинских услуг для лиц с психич</w:t>
      </w:r>
      <w:r w:rsidRPr="00CF5138">
        <w:rPr>
          <w:b/>
        </w:rPr>
        <w:t>е</w:t>
      </w:r>
      <w:r w:rsidRPr="00CF5138">
        <w:rPr>
          <w:b/>
        </w:rPr>
        <w:t>скими заб</w:t>
      </w:r>
      <w:r w:rsidRPr="00CF5138">
        <w:rPr>
          <w:b/>
        </w:rPr>
        <w:t>о</w:t>
      </w:r>
      <w:r w:rsidRPr="00CF5138">
        <w:rPr>
          <w:b/>
        </w:rPr>
        <w:t xml:space="preserve">леваниями. </w:t>
      </w:r>
    </w:p>
    <w:p w:rsidR="00E924C1" w:rsidRPr="00AC573B" w:rsidRDefault="00E924C1" w:rsidP="00E924C1">
      <w:pPr>
        <w:pStyle w:val="SingleTxtGR0"/>
      </w:pPr>
      <w:r w:rsidRPr="00AC573B">
        <w:t>2</w:t>
      </w:r>
      <w:r w:rsidRPr="00B92B9A">
        <w:t>8</w:t>
      </w:r>
      <w:r w:rsidRPr="00AC573B">
        <w:t>.</w:t>
      </w:r>
      <w:r w:rsidRPr="00AC573B">
        <w:tab/>
      </w:r>
      <w:r w:rsidR="00E5424F">
        <w:t>Хотя</w:t>
      </w:r>
      <w:r w:rsidRPr="00B92B9A">
        <w:t xml:space="preserve"> </w:t>
      </w:r>
      <w:r w:rsidRPr="00AC573B">
        <w:t>Комитет с удовлетворением отмечает снижение уровня связанной с ВИЧ смертности и показателей передачи ВИЧ от матери ребенку, а также ус</w:t>
      </w:r>
      <w:r w:rsidRPr="00AC573B">
        <w:t>и</w:t>
      </w:r>
      <w:r w:rsidRPr="00AC573B">
        <w:t>лия, предпринимаемые государством-участником в области борьбы с ВИЧ/</w:t>
      </w:r>
      <w:proofErr w:type="spellStart"/>
      <w:r w:rsidRPr="00AC573B">
        <w:t>СПИДом</w:t>
      </w:r>
      <w:proofErr w:type="spellEnd"/>
      <w:r w:rsidRPr="00B92B9A">
        <w:t xml:space="preserve"> </w:t>
      </w:r>
      <w:r>
        <w:t>и</w:t>
      </w:r>
      <w:r w:rsidR="00E5424F">
        <w:t xml:space="preserve"> со стигматизацией, связанной с ВИЧ/</w:t>
      </w:r>
      <w:proofErr w:type="spellStart"/>
      <w:r w:rsidR="00E5424F">
        <w:t>СПИДом</w:t>
      </w:r>
      <w:proofErr w:type="spellEnd"/>
      <w:r w:rsidR="00E5424F">
        <w:t>,</w:t>
      </w:r>
      <w:r>
        <w:t xml:space="preserve"> он </w:t>
      </w:r>
      <w:r w:rsidRPr="00AC573B">
        <w:t xml:space="preserve">выражает сожаление и </w:t>
      </w:r>
      <w:r>
        <w:t xml:space="preserve">сохраняющуюся </w:t>
      </w:r>
      <w:r w:rsidRPr="00AC573B">
        <w:t>обеспокоенность по поводу т</w:t>
      </w:r>
      <w:r w:rsidRPr="00AC573B">
        <w:t>о</w:t>
      </w:r>
      <w:r w:rsidRPr="00AC573B">
        <w:t xml:space="preserve">го, что: </w:t>
      </w:r>
    </w:p>
    <w:p w:rsidR="00E924C1" w:rsidRPr="00AC573B" w:rsidRDefault="00E924C1" w:rsidP="00E924C1">
      <w:pPr>
        <w:pStyle w:val="SingleTxtGR0"/>
      </w:pPr>
      <w:r>
        <w:tab/>
      </w:r>
      <w:proofErr w:type="spellStart"/>
      <w:r w:rsidRPr="00AC573B">
        <w:t>a</w:t>
      </w:r>
      <w:proofErr w:type="spellEnd"/>
      <w:r w:rsidRPr="00AC573B">
        <w:t>)</w:t>
      </w:r>
      <w:r w:rsidRPr="00AC573B">
        <w:tab/>
        <w:t xml:space="preserve">ВИЧ продолжает оставаться одной из </w:t>
      </w:r>
      <w:r>
        <w:t>основных</w:t>
      </w:r>
      <w:r w:rsidRPr="00AC573B">
        <w:t xml:space="preserve"> причин смерти ср</w:t>
      </w:r>
      <w:r w:rsidRPr="00AC573B">
        <w:t>е</w:t>
      </w:r>
      <w:r w:rsidRPr="00AC573B">
        <w:t xml:space="preserve">ди взрослого населения </w:t>
      </w:r>
      <w:r>
        <w:t xml:space="preserve">в </w:t>
      </w:r>
      <w:r w:rsidRPr="00AC573B">
        <w:t>гос</w:t>
      </w:r>
      <w:r w:rsidRPr="00AC573B">
        <w:t>у</w:t>
      </w:r>
      <w:r w:rsidRPr="00AC573B">
        <w:t>дарств</w:t>
      </w:r>
      <w:r>
        <w:t>е-участнике</w:t>
      </w:r>
      <w:r w:rsidRPr="00AC573B">
        <w:t xml:space="preserve">; </w:t>
      </w:r>
    </w:p>
    <w:p w:rsidR="00E924C1" w:rsidRPr="00AC573B" w:rsidRDefault="00E924C1" w:rsidP="00E924C1">
      <w:pPr>
        <w:pStyle w:val="SingleTxtGR0"/>
      </w:pPr>
      <w:r>
        <w:tab/>
      </w:r>
      <w:proofErr w:type="spellStart"/>
      <w:r w:rsidRPr="00AC573B">
        <w:t>b</w:t>
      </w:r>
      <w:proofErr w:type="spellEnd"/>
      <w:r w:rsidRPr="00AC573B">
        <w:t>)</w:t>
      </w:r>
      <w:r w:rsidRPr="00AC573B">
        <w:tab/>
        <w:t>показатели инфицирования ВИЧ остаются высокими среди мол</w:t>
      </w:r>
      <w:r w:rsidRPr="00AC573B">
        <w:t>о</w:t>
      </w:r>
      <w:r w:rsidRPr="00AC573B">
        <w:t xml:space="preserve">дежи, мужчин, вступающих в однополые контакты, работников </w:t>
      </w:r>
      <w:proofErr w:type="spellStart"/>
      <w:r w:rsidRPr="00AC573B">
        <w:t>секс-индустрии</w:t>
      </w:r>
      <w:proofErr w:type="spellEnd"/>
      <w:r w:rsidRPr="00AC573B">
        <w:t xml:space="preserve">, </w:t>
      </w:r>
      <w:r>
        <w:t xml:space="preserve">бездомных </w:t>
      </w:r>
      <w:r w:rsidRPr="00AC573B">
        <w:t>лиц и наркоманов, чье поведение криминализируется и/или считае</w:t>
      </w:r>
      <w:r w:rsidRPr="00AC573B">
        <w:t>т</w:t>
      </w:r>
      <w:r w:rsidRPr="00AC573B">
        <w:t xml:space="preserve">ся аморальным; </w:t>
      </w:r>
    </w:p>
    <w:p w:rsidR="00E924C1" w:rsidRPr="00AC573B" w:rsidRDefault="00E924C1" w:rsidP="00E924C1">
      <w:pPr>
        <w:pStyle w:val="SingleTxtGR0"/>
      </w:pPr>
      <w:r>
        <w:tab/>
      </w:r>
      <w:proofErr w:type="spellStart"/>
      <w:r w:rsidRPr="00AC573B">
        <w:t>c</w:t>
      </w:r>
      <w:proofErr w:type="spellEnd"/>
      <w:r w:rsidRPr="00AC573B">
        <w:t>)</w:t>
      </w:r>
      <w:r w:rsidRPr="00AC573B">
        <w:tab/>
        <w:t>почти две трети ВИЧ-инфицированных</w:t>
      </w:r>
      <w:r>
        <w:t xml:space="preserve"> лиц</w:t>
      </w:r>
      <w:r w:rsidRPr="00AC573B">
        <w:t xml:space="preserve"> не знают о своем ст</w:t>
      </w:r>
      <w:r w:rsidRPr="00AC573B">
        <w:t>а</w:t>
      </w:r>
      <w:r w:rsidRPr="00AC573B">
        <w:t>тусе</w:t>
      </w:r>
      <w:r>
        <w:t>;</w:t>
      </w:r>
      <w:r w:rsidRPr="00AC573B">
        <w:t xml:space="preserve"> и </w:t>
      </w:r>
    </w:p>
    <w:p w:rsidR="00E924C1" w:rsidRPr="00AC573B" w:rsidRDefault="00E924C1" w:rsidP="00E924C1">
      <w:pPr>
        <w:pStyle w:val="SingleTxtGR0"/>
      </w:pPr>
      <w:r>
        <w:tab/>
      </w:r>
      <w:proofErr w:type="spellStart"/>
      <w:r w:rsidRPr="00AC573B">
        <w:t>d</w:t>
      </w:r>
      <w:proofErr w:type="spellEnd"/>
      <w:r w:rsidRPr="00AC573B">
        <w:t>)</w:t>
      </w:r>
      <w:r w:rsidRPr="00AC573B">
        <w:tab/>
      </w:r>
      <w:r>
        <w:t>стигматизация</w:t>
      </w:r>
      <w:r w:rsidRPr="00AC573B">
        <w:t xml:space="preserve"> лиц, живущих с ВИЧ/</w:t>
      </w:r>
      <w:proofErr w:type="spellStart"/>
      <w:r w:rsidRPr="00AC573B">
        <w:t>СПИДом</w:t>
      </w:r>
      <w:proofErr w:type="spellEnd"/>
      <w:r w:rsidRPr="00AC573B">
        <w:t>, и дискримина</w:t>
      </w:r>
      <w:r>
        <w:t>ция</w:t>
      </w:r>
      <w:r w:rsidRPr="00AC573B">
        <w:t xml:space="preserve"> в их отношении </w:t>
      </w:r>
      <w:r>
        <w:t xml:space="preserve">сохраняются, </w:t>
      </w:r>
      <w:r w:rsidRPr="00AC573B">
        <w:t>в том числе на рабочем месте; это касается, в час</w:t>
      </w:r>
      <w:r w:rsidRPr="00AC573B">
        <w:t>т</w:t>
      </w:r>
      <w:r w:rsidRPr="00AC573B">
        <w:t xml:space="preserve">ности, мужчин, вступающих в однополые контакты, и </w:t>
      </w:r>
      <w:proofErr w:type="spellStart"/>
      <w:r w:rsidRPr="00AC573B">
        <w:t>трансге</w:t>
      </w:r>
      <w:r w:rsidRPr="00AC573B">
        <w:t>н</w:t>
      </w:r>
      <w:r w:rsidRPr="00AC573B">
        <w:t>деров</w:t>
      </w:r>
      <w:proofErr w:type="spellEnd"/>
      <w:r w:rsidRPr="00AC573B">
        <w:t>, что не только препятствует их доступу к жизненно необходимым лекарственным сре</w:t>
      </w:r>
      <w:r w:rsidRPr="00AC573B">
        <w:t>д</w:t>
      </w:r>
      <w:r w:rsidRPr="00AC573B">
        <w:t>ствам и лечению и осуществлению ими других экономических, социальных и культурных прав, но и может подорвать ус</w:t>
      </w:r>
      <w:r>
        <w:t>илия по искоренению ВИЧ (ст</w:t>
      </w:r>
      <w:r>
        <w:t>а</w:t>
      </w:r>
      <w:r>
        <w:t>тья </w:t>
      </w:r>
      <w:r w:rsidRPr="00AC573B">
        <w:t xml:space="preserve">12). </w:t>
      </w:r>
    </w:p>
    <w:p w:rsidR="00E924C1" w:rsidRPr="00F3571B" w:rsidRDefault="00E924C1" w:rsidP="00E924C1">
      <w:pPr>
        <w:pStyle w:val="SingleTxtGR0"/>
        <w:rPr>
          <w:b/>
        </w:rPr>
      </w:pPr>
      <w:r w:rsidRPr="00F3571B">
        <w:rPr>
          <w:b/>
        </w:rPr>
        <w:t xml:space="preserve">Комитет призывает государство-участник </w:t>
      </w:r>
      <w:r>
        <w:rPr>
          <w:b/>
        </w:rPr>
        <w:t>предоставить адекватные лю</w:t>
      </w:r>
      <w:r>
        <w:rPr>
          <w:b/>
        </w:rPr>
        <w:t>д</w:t>
      </w:r>
      <w:r>
        <w:rPr>
          <w:b/>
        </w:rPr>
        <w:t xml:space="preserve">ские и финансовые ресурсы для эффективного осуществления </w:t>
      </w:r>
      <w:r w:rsidRPr="00F3571B">
        <w:rPr>
          <w:b/>
        </w:rPr>
        <w:t>Национал</w:t>
      </w:r>
      <w:r w:rsidRPr="00F3571B">
        <w:rPr>
          <w:b/>
        </w:rPr>
        <w:t>ь</w:t>
      </w:r>
      <w:r w:rsidRPr="00F3571B">
        <w:rPr>
          <w:b/>
        </w:rPr>
        <w:t xml:space="preserve">ной программы </w:t>
      </w:r>
      <w:r>
        <w:rPr>
          <w:b/>
        </w:rPr>
        <w:t>по</w:t>
      </w:r>
      <w:r w:rsidRPr="00F3571B">
        <w:rPr>
          <w:b/>
        </w:rPr>
        <w:t xml:space="preserve"> ВИЧ/ИППП, с тем чтобы не допустить сведения на нет достигнут</w:t>
      </w:r>
      <w:r>
        <w:rPr>
          <w:b/>
        </w:rPr>
        <w:t>ого прогресса</w:t>
      </w:r>
      <w:r w:rsidRPr="00F3571B">
        <w:rPr>
          <w:b/>
        </w:rPr>
        <w:t xml:space="preserve">. </w:t>
      </w:r>
      <w:r>
        <w:rPr>
          <w:b/>
        </w:rPr>
        <w:t>Комитет также просит государство-участник обе</w:t>
      </w:r>
      <w:r>
        <w:rPr>
          <w:b/>
        </w:rPr>
        <w:t>с</w:t>
      </w:r>
      <w:r>
        <w:rPr>
          <w:b/>
        </w:rPr>
        <w:t>печить запрещение</w:t>
      </w:r>
      <w:r w:rsidRPr="00F3571B">
        <w:rPr>
          <w:b/>
        </w:rPr>
        <w:t xml:space="preserve"> дискриминации в отношении лиц</w:t>
      </w:r>
      <w:r>
        <w:rPr>
          <w:b/>
        </w:rPr>
        <w:t>, живущих</w:t>
      </w:r>
      <w:r w:rsidRPr="00F3571B">
        <w:rPr>
          <w:b/>
        </w:rPr>
        <w:t xml:space="preserve"> с ВИЧ/</w:t>
      </w:r>
      <w:proofErr w:type="spellStart"/>
      <w:r w:rsidRPr="00F3571B">
        <w:rPr>
          <w:b/>
        </w:rPr>
        <w:t>СПИДом</w:t>
      </w:r>
      <w:proofErr w:type="spellEnd"/>
      <w:r w:rsidRPr="00F3571B">
        <w:rPr>
          <w:b/>
        </w:rPr>
        <w:t xml:space="preserve">, </w:t>
      </w:r>
      <w:r>
        <w:rPr>
          <w:b/>
        </w:rPr>
        <w:t>согл</w:t>
      </w:r>
      <w:r w:rsidR="00941C4F">
        <w:rPr>
          <w:b/>
        </w:rPr>
        <w:t>а</w:t>
      </w:r>
      <w:r>
        <w:rPr>
          <w:b/>
        </w:rPr>
        <w:t xml:space="preserve">сно его законодательству, </w:t>
      </w:r>
      <w:r w:rsidRPr="00F3571B">
        <w:rPr>
          <w:b/>
        </w:rPr>
        <w:t>а также отменить или изм</w:t>
      </w:r>
      <w:r w:rsidRPr="00F3571B">
        <w:rPr>
          <w:b/>
        </w:rPr>
        <w:t>е</w:t>
      </w:r>
      <w:r w:rsidRPr="00F3571B">
        <w:rPr>
          <w:b/>
        </w:rPr>
        <w:t>нить законы, которые приводят к стигматизации тех, кто наиболее по</w:t>
      </w:r>
      <w:r w:rsidRPr="00F3571B">
        <w:rPr>
          <w:b/>
        </w:rPr>
        <w:t>д</w:t>
      </w:r>
      <w:r w:rsidRPr="00F3571B">
        <w:rPr>
          <w:b/>
        </w:rPr>
        <w:t>вержен риску, или повышают их уязв</w:t>
      </w:r>
      <w:r w:rsidRPr="00F3571B">
        <w:rPr>
          <w:b/>
        </w:rPr>
        <w:t>и</w:t>
      </w:r>
      <w:r w:rsidRPr="00F3571B">
        <w:rPr>
          <w:b/>
        </w:rPr>
        <w:t xml:space="preserve">мость. </w:t>
      </w:r>
    </w:p>
    <w:p w:rsidR="00E924C1" w:rsidRPr="00AC573B" w:rsidRDefault="00E924C1" w:rsidP="00E924C1">
      <w:pPr>
        <w:pStyle w:val="SingleTxtGR0"/>
      </w:pPr>
      <w:r>
        <w:t>29</w:t>
      </w:r>
      <w:r w:rsidRPr="00AC573B">
        <w:t>.</w:t>
      </w:r>
      <w:r w:rsidRPr="00AC573B">
        <w:tab/>
        <w:t xml:space="preserve">Отмечая принятие в 2007 году национальной </w:t>
      </w:r>
      <w:r>
        <w:t>политики</w:t>
      </w:r>
      <w:r w:rsidRPr="00AC573B">
        <w:t xml:space="preserve"> по предоставл</w:t>
      </w:r>
      <w:r w:rsidRPr="00AC573B">
        <w:t>е</w:t>
      </w:r>
      <w:r w:rsidRPr="00AC573B">
        <w:t>нию контрацептивных услуг подросткам в возрасте до 16 лет, Комитет вместе с тем вновь выражает обеспокоенность по поводу высокого уровня подростк</w:t>
      </w:r>
      <w:r w:rsidRPr="00AC573B">
        <w:t>о</w:t>
      </w:r>
      <w:r w:rsidRPr="00AC573B">
        <w:t>вой беременности и того факта, что аборты по-прежнему являются незаконными в государстве-участнике в соответствии с</w:t>
      </w:r>
      <w:r>
        <w:t>о статьей</w:t>
      </w:r>
      <w:r w:rsidRPr="00AC573B">
        <w:t xml:space="preserve"> 13 </w:t>
      </w:r>
      <w:r>
        <w:t>(</w:t>
      </w:r>
      <w:r w:rsidRPr="00AC573B">
        <w:t>12) с) Хартии основных прав и свобод, что заставляет беременных женщин прибегать к подпольным и пагубным для здоровья абортам, которые проводятся в антисанитарных услов</w:t>
      </w:r>
      <w:r w:rsidRPr="00AC573B">
        <w:t>и</w:t>
      </w:r>
      <w:r w:rsidRPr="00AC573B">
        <w:t>ях</w:t>
      </w:r>
      <w:r>
        <w:t xml:space="preserve"> </w:t>
      </w:r>
      <w:r w:rsidRPr="00AC573B">
        <w:t>неквалифицир</w:t>
      </w:r>
      <w:r w:rsidRPr="00AC573B">
        <w:t>о</w:t>
      </w:r>
      <w:r w:rsidRPr="00AC573B">
        <w:t>ванным</w:t>
      </w:r>
      <w:r>
        <w:t xml:space="preserve"> персоналом</w:t>
      </w:r>
      <w:r w:rsidRPr="00AC573B">
        <w:t xml:space="preserve"> (статья 12). </w:t>
      </w:r>
    </w:p>
    <w:p w:rsidR="00E924C1" w:rsidRPr="00C04498" w:rsidRDefault="00E924C1" w:rsidP="00E924C1">
      <w:pPr>
        <w:pStyle w:val="SingleTxtGR0"/>
        <w:rPr>
          <w:b/>
        </w:rPr>
      </w:pPr>
      <w:r w:rsidRPr="00C04498">
        <w:rPr>
          <w:b/>
        </w:rPr>
        <w:t>Принимая к сведению проект закона о прерывании беременности, Комитет настоятельно призывает государство-участник обеспечить, чтобы его зак</w:t>
      </w:r>
      <w:r w:rsidRPr="00C04498">
        <w:rPr>
          <w:b/>
        </w:rPr>
        <w:t>о</w:t>
      </w:r>
      <w:r w:rsidRPr="00C04498">
        <w:rPr>
          <w:b/>
        </w:rPr>
        <w:t>нодательство помогало женщинам избе</w:t>
      </w:r>
      <w:r>
        <w:rPr>
          <w:b/>
        </w:rPr>
        <w:t>г</w:t>
      </w:r>
      <w:r w:rsidRPr="00C04498">
        <w:rPr>
          <w:b/>
        </w:rPr>
        <w:t>ать нежелательной беременности и облегчало доступ к профессиональным услугам с целью ликвидации пра</w:t>
      </w:r>
      <w:r w:rsidRPr="00C04498">
        <w:rPr>
          <w:b/>
        </w:rPr>
        <w:t>к</w:t>
      </w:r>
      <w:r w:rsidRPr="00C04498">
        <w:rPr>
          <w:b/>
        </w:rPr>
        <w:t>тики опасных абортов, которые подвергают жизнь женщин и девочек ри</w:t>
      </w:r>
      <w:r w:rsidRPr="00C04498">
        <w:rPr>
          <w:b/>
        </w:rPr>
        <w:t>с</w:t>
      </w:r>
      <w:r w:rsidRPr="00C04498">
        <w:rPr>
          <w:b/>
        </w:rPr>
        <w:t xml:space="preserve">ку. Комитет также </w:t>
      </w:r>
      <w:r>
        <w:rPr>
          <w:b/>
        </w:rPr>
        <w:t>вновь ссылается на</w:t>
      </w:r>
      <w:r w:rsidRPr="00C04498">
        <w:rPr>
          <w:b/>
        </w:rPr>
        <w:t xml:space="preserve"> ранее вынесенную им рекоменд</w:t>
      </w:r>
      <w:r w:rsidRPr="00C04498">
        <w:rPr>
          <w:b/>
        </w:rPr>
        <w:t>а</w:t>
      </w:r>
      <w:r w:rsidRPr="00C04498">
        <w:rPr>
          <w:b/>
        </w:rPr>
        <w:t>цию относительно</w:t>
      </w:r>
      <w:r>
        <w:rPr>
          <w:b/>
        </w:rPr>
        <w:t xml:space="preserve"> того, чтобы обеспечить просвещение</w:t>
      </w:r>
      <w:r w:rsidRPr="00C04498">
        <w:rPr>
          <w:b/>
        </w:rPr>
        <w:t xml:space="preserve"> по вопросам секс</w:t>
      </w:r>
      <w:r w:rsidRPr="00C04498">
        <w:rPr>
          <w:b/>
        </w:rPr>
        <w:t>у</w:t>
      </w:r>
      <w:r w:rsidRPr="00C04498">
        <w:rPr>
          <w:b/>
        </w:rPr>
        <w:t>ального и репродуктивного здоровья и облегч</w:t>
      </w:r>
      <w:r>
        <w:rPr>
          <w:b/>
        </w:rPr>
        <w:t>ить</w:t>
      </w:r>
      <w:r w:rsidRPr="00C04498">
        <w:rPr>
          <w:b/>
        </w:rPr>
        <w:t xml:space="preserve"> дос</w:t>
      </w:r>
      <w:r>
        <w:rPr>
          <w:b/>
        </w:rPr>
        <w:t xml:space="preserve">туп </w:t>
      </w:r>
      <w:r w:rsidRPr="00C04498">
        <w:rPr>
          <w:b/>
        </w:rPr>
        <w:t>к услугам в обла</w:t>
      </w:r>
      <w:r w:rsidRPr="00C04498">
        <w:rPr>
          <w:b/>
        </w:rPr>
        <w:t>с</w:t>
      </w:r>
      <w:r w:rsidRPr="00C04498">
        <w:rPr>
          <w:b/>
        </w:rPr>
        <w:t xml:space="preserve">ти репродуктивного здоровья </w:t>
      </w:r>
      <w:r>
        <w:rPr>
          <w:b/>
        </w:rPr>
        <w:t xml:space="preserve">и </w:t>
      </w:r>
      <w:proofErr w:type="spellStart"/>
      <w:r>
        <w:rPr>
          <w:b/>
        </w:rPr>
        <w:t>контрацептивам</w:t>
      </w:r>
      <w:proofErr w:type="spellEnd"/>
      <w:r>
        <w:rPr>
          <w:b/>
        </w:rPr>
        <w:t xml:space="preserve"> </w:t>
      </w:r>
      <w:r w:rsidRPr="00C04498">
        <w:rPr>
          <w:b/>
        </w:rPr>
        <w:t>для всех женщин и дев</w:t>
      </w:r>
      <w:r w:rsidRPr="00C04498">
        <w:rPr>
          <w:b/>
        </w:rPr>
        <w:t>о</w:t>
      </w:r>
      <w:r w:rsidRPr="00C04498">
        <w:rPr>
          <w:b/>
        </w:rPr>
        <w:t xml:space="preserve">чек. </w:t>
      </w:r>
    </w:p>
    <w:p w:rsidR="00E924C1" w:rsidRPr="00AC573B" w:rsidRDefault="00E924C1" w:rsidP="00E924C1">
      <w:pPr>
        <w:pStyle w:val="SingleTxtGR0"/>
      </w:pPr>
      <w:r w:rsidRPr="00AC573B">
        <w:t>3</w:t>
      </w:r>
      <w:r>
        <w:t>0</w:t>
      </w:r>
      <w:r w:rsidRPr="00AC573B">
        <w:t>.</w:t>
      </w:r>
      <w:r w:rsidRPr="00AC573B">
        <w:tab/>
        <w:t xml:space="preserve">Комитет приветствует усилия государства-участника по </w:t>
      </w:r>
      <w:r>
        <w:t>улучшению</w:t>
      </w:r>
      <w:r w:rsidRPr="00AC573B">
        <w:t xml:space="preserve"> до</w:t>
      </w:r>
      <w:r w:rsidRPr="00AC573B">
        <w:t>с</w:t>
      </w:r>
      <w:r w:rsidRPr="00AC573B">
        <w:t>тупа к образованию, включая обеспечение бесплатного начального образования и отмену платы за обучение в средней школе</w:t>
      </w:r>
      <w:r w:rsidRPr="00B37010">
        <w:t xml:space="preserve"> </w:t>
      </w:r>
      <w:r w:rsidRPr="00AC573B">
        <w:t>в 2007 году. Вместе с тем Ком</w:t>
      </w:r>
      <w:r w:rsidRPr="00AC573B">
        <w:t>и</w:t>
      </w:r>
      <w:r w:rsidRPr="00AC573B">
        <w:t>тет выраж</w:t>
      </w:r>
      <w:r w:rsidRPr="00AC573B">
        <w:t>а</w:t>
      </w:r>
      <w:r w:rsidRPr="00AC573B">
        <w:t xml:space="preserve">ет обеспокоенность по поводу: </w:t>
      </w:r>
    </w:p>
    <w:p w:rsidR="00E924C1" w:rsidRPr="00AC573B" w:rsidRDefault="00E924C1" w:rsidP="00E924C1">
      <w:pPr>
        <w:pStyle w:val="SingleTxtGR0"/>
      </w:pPr>
      <w:r>
        <w:tab/>
      </w:r>
      <w:proofErr w:type="spellStart"/>
      <w:r w:rsidRPr="00AC573B">
        <w:t>a</w:t>
      </w:r>
      <w:proofErr w:type="spellEnd"/>
      <w:r w:rsidRPr="00AC573B">
        <w:t>)</w:t>
      </w:r>
      <w:r w:rsidRPr="00AC573B">
        <w:tab/>
      </w:r>
      <w:r>
        <w:t xml:space="preserve">недостаточной </w:t>
      </w:r>
      <w:r w:rsidRPr="00AC573B">
        <w:t>успеваемости и высокого уровня отсева мальч</w:t>
      </w:r>
      <w:r w:rsidRPr="00AC573B">
        <w:t>и</w:t>
      </w:r>
      <w:r w:rsidRPr="00AC573B">
        <w:t>ков в начальной и сре</w:t>
      </w:r>
      <w:r w:rsidRPr="00AC573B">
        <w:t>д</w:t>
      </w:r>
      <w:r w:rsidRPr="00AC573B">
        <w:t>ней школе;</w:t>
      </w:r>
    </w:p>
    <w:p w:rsidR="00E924C1" w:rsidRPr="00AC573B" w:rsidRDefault="00E924C1" w:rsidP="00E924C1">
      <w:pPr>
        <w:pStyle w:val="SingleTxtGR0"/>
      </w:pPr>
      <w:r>
        <w:tab/>
      </w:r>
      <w:proofErr w:type="spellStart"/>
      <w:r w:rsidRPr="00AC573B">
        <w:t>b</w:t>
      </w:r>
      <w:proofErr w:type="spellEnd"/>
      <w:r w:rsidRPr="00AC573B">
        <w:t>)</w:t>
      </w:r>
      <w:r w:rsidRPr="00AC573B">
        <w:tab/>
        <w:t>отсутствия доступа к формальному образованию для детей</w:t>
      </w:r>
      <w:r>
        <w:t>-инвалидов; и</w:t>
      </w:r>
      <w:r w:rsidRPr="00AC573B">
        <w:t xml:space="preserve"> </w:t>
      </w:r>
    </w:p>
    <w:p w:rsidR="00E924C1" w:rsidRPr="00AC573B" w:rsidRDefault="00E924C1" w:rsidP="00E924C1">
      <w:pPr>
        <w:pStyle w:val="SingleTxtGR0"/>
      </w:pPr>
      <w:r>
        <w:tab/>
      </w:r>
      <w:proofErr w:type="spellStart"/>
      <w:r w:rsidRPr="00AC573B">
        <w:t>c</w:t>
      </w:r>
      <w:proofErr w:type="spellEnd"/>
      <w:r w:rsidRPr="00AC573B">
        <w:t>)</w:t>
      </w:r>
      <w:r w:rsidRPr="00AC573B">
        <w:tab/>
        <w:t xml:space="preserve">качества обучения на всех уровнях, особенно в сельских районах и применительно к таким дисциплинам, как математика, </w:t>
      </w:r>
      <w:r>
        <w:t>естественные науки и информационные технологии</w:t>
      </w:r>
      <w:r w:rsidRPr="00AC573B">
        <w:t xml:space="preserve"> (статьи 13 и 14).</w:t>
      </w:r>
    </w:p>
    <w:p w:rsidR="00E924C1" w:rsidRPr="00961C50" w:rsidRDefault="00E924C1" w:rsidP="00E924C1">
      <w:pPr>
        <w:pStyle w:val="SingleTxtGR0"/>
        <w:rPr>
          <w:b/>
        </w:rPr>
      </w:pPr>
      <w:r w:rsidRPr="00961C50">
        <w:rPr>
          <w:b/>
        </w:rPr>
        <w:t xml:space="preserve">Комитет </w:t>
      </w:r>
      <w:r>
        <w:rPr>
          <w:b/>
        </w:rPr>
        <w:t>предлагает</w:t>
      </w:r>
      <w:r w:rsidRPr="00961C50">
        <w:rPr>
          <w:b/>
        </w:rPr>
        <w:t xml:space="preserve"> государств</w:t>
      </w:r>
      <w:r>
        <w:rPr>
          <w:b/>
        </w:rPr>
        <w:t>у</w:t>
      </w:r>
      <w:r w:rsidRPr="00961C50">
        <w:rPr>
          <w:b/>
        </w:rPr>
        <w:t>-участн</w:t>
      </w:r>
      <w:r>
        <w:rPr>
          <w:b/>
        </w:rPr>
        <w:t>ику продолжать принимать меры, в </w:t>
      </w:r>
      <w:r w:rsidRPr="00961C50">
        <w:rPr>
          <w:b/>
        </w:rPr>
        <w:t>том числе за счет международной помощи, в целях создания системы о</w:t>
      </w:r>
      <w:r w:rsidRPr="00961C50">
        <w:rPr>
          <w:b/>
        </w:rPr>
        <w:t>б</w:t>
      </w:r>
      <w:r w:rsidRPr="00961C50">
        <w:rPr>
          <w:b/>
        </w:rPr>
        <w:t>разования, которая "формирует у учащихся критическое мышление и н</w:t>
      </w:r>
      <w:r w:rsidRPr="00961C50">
        <w:rPr>
          <w:b/>
        </w:rPr>
        <w:t>а</w:t>
      </w:r>
      <w:r w:rsidRPr="00961C50">
        <w:rPr>
          <w:b/>
        </w:rPr>
        <w:t xml:space="preserve">выки обучения на протяжении всей жизни, позволяя им </w:t>
      </w:r>
      <w:r>
        <w:rPr>
          <w:b/>
        </w:rPr>
        <w:t>добиваться пр</w:t>
      </w:r>
      <w:r>
        <w:rPr>
          <w:b/>
        </w:rPr>
        <w:t>о</w:t>
      </w:r>
      <w:r>
        <w:rPr>
          <w:b/>
        </w:rPr>
        <w:t>дуктивности</w:t>
      </w:r>
      <w:r w:rsidRPr="00961C50">
        <w:rPr>
          <w:b/>
        </w:rPr>
        <w:t xml:space="preserve"> и успеха и вносить эффективный вклад в улучшение качества жизни на личностном, национальном и глобальном уровнях", как </w:t>
      </w:r>
      <w:r>
        <w:rPr>
          <w:b/>
        </w:rPr>
        <w:t>это о</w:t>
      </w:r>
      <w:r>
        <w:rPr>
          <w:b/>
        </w:rPr>
        <w:t>т</w:t>
      </w:r>
      <w:r>
        <w:rPr>
          <w:b/>
        </w:rPr>
        <w:t>мечено в разделе плана "Перспективы развития Ямайки до 2030 года", п</w:t>
      </w:r>
      <w:r>
        <w:rPr>
          <w:b/>
        </w:rPr>
        <w:t>о</w:t>
      </w:r>
      <w:r>
        <w:rPr>
          <w:b/>
        </w:rPr>
        <w:t>священном сектору образования</w:t>
      </w:r>
      <w:r w:rsidRPr="00961C50">
        <w:rPr>
          <w:b/>
        </w:rPr>
        <w:t>. Комитет призывает гос</w:t>
      </w:r>
      <w:r w:rsidRPr="00961C50">
        <w:rPr>
          <w:b/>
        </w:rPr>
        <w:t>у</w:t>
      </w:r>
      <w:r w:rsidRPr="00961C50">
        <w:rPr>
          <w:b/>
        </w:rPr>
        <w:t>дарство-участник уделять особое внимание расширению доступа к образованию для наход</w:t>
      </w:r>
      <w:r w:rsidRPr="00961C50">
        <w:rPr>
          <w:b/>
        </w:rPr>
        <w:t>я</w:t>
      </w:r>
      <w:r w:rsidRPr="00961C50">
        <w:rPr>
          <w:b/>
        </w:rPr>
        <w:t>щихся в неблагоприятном положе</w:t>
      </w:r>
      <w:r>
        <w:rPr>
          <w:b/>
        </w:rPr>
        <w:t>нии</w:t>
      </w:r>
      <w:r w:rsidRPr="00961C50">
        <w:rPr>
          <w:b/>
        </w:rPr>
        <w:t xml:space="preserve"> и </w:t>
      </w:r>
      <w:proofErr w:type="spellStart"/>
      <w:r w:rsidRPr="00961C50">
        <w:rPr>
          <w:b/>
        </w:rPr>
        <w:t>маргинализирован</w:t>
      </w:r>
      <w:r>
        <w:rPr>
          <w:b/>
        </w:rPr>
        <w:t>ных</w:t>
      </w:r>
      <w:proofErr w:type="spellEnd"/>
      <w:r>
        <w:rPr>
          <w:b/>
        </w:rPr>
        <w:t xml:space="preserve"> групп, в </w:t>
      </w:r>
      <w:r w:rsidRPr="00961C50">
        <w:rPr>
          <w:b/>
        </w:rPr>
        <w:t>ч</w:t>
      </w:r>
      <w:r w:rsidRPr="00961C50">
        <w:rPr>
          <w:b/>
        </w:rPr>
        <w:t>а</w:t>
      </w:r>
      <w:r w:rsidRPr="00961C50">
        <w:rPr>
          <w:b/>
        </w:rPr>
        <w:t>стности для мальчиков из бедных и</w:t>
      </w:r>
      <w:r>
        <w:rPr>
          <w:b/>
        </w:rPr>
        <w:t>ли</w:t>
      </w:r>
      <w:r w:rsidRPr="00961C50">
        <w:rPr>
          <w:b/>
        </w:rPr>
        <w:t xml:space="preserve"> сельских районов и детей-инвалидов. </w:t>
      </w:r>
    </w:p>
    <w:p w:rsidR="00E924C1" w:rsidRDefault="00E924C1" w:rsidP="00E924C1">
      <w:pPr>
        <w:pStyle w:val="SingleTxtGR0"/>
      </w:pPr>
      <w:r>
        <w:t>31.</w:t>
      </w:r>
      <w:r>
        <w:tab/>
        <w:t>Комитет выражает сожаление в связи с отсутствием системы для сист</w:t>
      </w:r>
      <w:r>
        <w:t>е</w:t>
      </w:r>
      <w:r>
        <w:t xml:space="preserve">матического сбора данных об этническом составе населения и препятствиях, с которыми сталкиваются такие </w:t>
      </w:r>
      <w:r w:rsidR="00941C4F">
        <w:t xml:space="preserve">некоторые </w:t>
      </w:r>
      <w:r>
        <w:t xml:space="preserve">общины, как </w:t>
      </w:r>
      <w:proofErr w:type="spellStart"/>
      <w:r>
        <w:t>маруны</w:t>
      </w:r>
      <w:proofErr w:type="spellEnd"/>
      <w:r>
        <w:t>, при осущест</w:t>
      </w:r>
      <w:r>
        <w:t>в</w:t>
      </w:r>
      <w:r>
        <w:t>лении своих экономических, социальных и культурных прав. В этой связи К</w:t>
      </w:r>
      <w:r>
        <w:t>о</w:t>
      </w:r>
      <w:r>
        <w:t xml:space="preserve">митет выражает обеспокоенность по поводу сообщений о том, что государство-участник пренебрегает потребностями </w:t>
      </w:r>
      <w:proofErr w:type="spellStart"/>
      <w:r>
        <w:t>марунов</w:t>
      </w:r>
      <w:proofErr w:type="spellEnd"/>
      <w:r>
        <w:t xml:space="preserve"> в области инфраструктуры, что члены этой общины не имеют доступа к формальному образованию на уровне выше начального, что высоки показатели безработицы и что нашествие охв</w:t>
      </w:r>
      <w:r>
        <w:t>а</w:t>
      </w:r>
      <w:r>
        <w:t>тившей остров популярной культуры угрожает их кул</w:t>
      </w:r>
      <w:r>
        <w:t>ь</w:t>
      </w:r>
      <w:r>
        <w:t xml:space="preserve">туре (статьи 2, 6, 13 </w:t>
      </w:r>
      <w:r w:rsidR="0001181D">
        <w:br/>
      </w:r>
      <w:r>
        <w:t>и 15).</w:t>
      </w:r>
    </w:p>
    <w:p w:rsidR="00E924C1" w:rsidRDefault="00E924C1" w:rsidP="00E924C1">
      <w:pPr>
        <w:pStyle w:val="SingleTxtGR0"/>
        <w:rPr>
          <w:b/>
        </w:rPr>
      </w:pPr>
      <w:r w:rsidRPr="00F324A0">
        <w:rPr>
          <w:b/>
        </w:rPr>
        <w:t xml:space="preserve">Комитет рекомендует государству-участнику принять эффективные меры </w:t>
      </w:r>
      <w:r>
        <w:rPr>
          <w:b/>
        </w:rPr>
        <w:t xml:space="preserve">для </w:t>
      </w:r>
      <w:r w:rsidRPr="00F324A0">
        <w:rPr>
          <w:b/>
        </w:rPr>
        <w:t>того, чтобы в полном объеме гарантировать экономические, социал</w:t>
      </w:r>
      <w:r w:rsidRPr="00F324A0">
        <w:rPr>
          <w:b/>
        </w:rPr>
        <w:t>ь</w:t>
      </w:r>
      <w:r w:rsidRPr="00F324A0">
        <w:rPr>
          <w:b/>
        </w:rPr>
        <w:t>ные и культурные прав</w:t>
      </w:r>
      <w:r>
        <w:rPr>
          <w:b/>
        </w:rPr>
        <w:t>а</w:t>
      </w:r>
      <w:r w:rsidRPr="00F324A0">
        <w:rPr>
          <w:b/>
        </w:rPr>
        <w:t xml:space="preserve"> общин</w:t>
      </w:r>
      <w:r>
        <w:rPr>
          <w:b/>
        </w:rPr>
        <w:t>ы</w:t>
      </w:r>
      <w:r w:rsidRPr="00F324A0">
        <w:rPr>
          <w:b/>
        </w:rPr>
        <w:t xml:space="preserve"> </w:t>
      </w:r>
      <w:proofErr w:type="spellStart"/>
      <w:r w:rsidRPr="00F324A0">
        <w:rPr>
          <w:b/>
        </w:rPr>
        <w:t>марунов</w:t>
      </w:r>
      <w:proofErr w:type="spellEnd"/>
      <w:r w:rsidRPr="00F324A0">
        <w:rPr>
          <w:b/>
        </w:rPr>
        <w:t xml:space="preserve">, в </w:t>
      </w:r>
      <w:r>
        <w:rPr>
          <w:b/>
        </w:rPr>
        <w:t>частности</w:t>
      </w:r>
      <w:r w:rsidRPr="00F324A0">
        <w:rPr>
          <w:b/>
        </w:rPr>
        <w:t xml:space="preserve"> в плане </w:t>
      </w:r>
      <w:r>
        <w:rPr>
          <w:b/>
        </w:rPr>
        <w:t xml:space="preserve">их </w:t>
      </w:r>
      <w:r w:rsidRPr="00F324A0">
        <w:rPr>
          <w:b/>
        </w:rPr>
        <w:t>доступа к формальному образованию, занятости, основным услугам и инфрастру</w:t>
      </w:r>
      <w:r w:rsidRPr="00F324A0">
        <w:rPr>
          <w:b/>
        </w:rPr>
        <w:t>к</w:t>
      </w:r>
      <w:r w:rsidRPr="00F324A0">
        <w:rPr>
          <w:b/>
        </w:rPr>
        <w:t>туре,</w:t>
      </w:r>
      <w:r>
        <w:rPr>
          <w:b/>
        </w:rPr>
        <w:t xml:space="preserve"> и для обеспечения</w:t>
      </w:r>
      <w:r w:rsidRPr="00F324A0">
        <w:rPr>
          <w:b/>
        </w:rPr>
        <w:t xml:space="preserve"> защиты их традиций и культуры. Комитет также просит государство-участник представить в своем следующем периодич</w:t>
      </w:r>
      <w:r w:rsidRPr="00F324A0">
        <w:rPr>
          <w:b/>
        </w:rPr>
        <w:t>е</w:t>
      </w:r>
      <w:r w:rsidRPr="00F324A0">
        <w:rPr>
          <w:b/>
        </w:rPr>
        <w:t>ском докладе подробную</w:t>
      </w:r>
      <w:r>
        <w:rPr>
          <w:b/>
        </w:rPr>
        <w:t xml:space="preserve"> и</w:t>
      </w:r>
      <w:r>
        <w:rPr>
          <w:b/>
        </w:rPr>
        <w:t>н</w:t>
      </w:r>
      <w:r>
        <w:rPr>
          <w:b/>
        </w:rPr>
        <w:t>формацию об этническом соста</w:t>
      </w:r>
      <w:r w:rsidRPr="00F324A0">
        <w:rPr>
          <w:b/>
        </w:rPr>
        <w:t>ве населения и о препятствиях, с которы</w:t>
      </w:r>
      <w:r>
        <w:rPr>
          <w:b/>
        </w:rPr>
        <w:t>ми</w:t>
      </w:r>
      <w:r w:rsidRPr="00F324A0">
        <w:rPr>
          <w:b/>
        </w:rPr>
        <w:t xml:space="preserve"> сталкиваются </w:t>
      </w:r>
      <w:r>
        <w:rPr>
          <w:b/>
        </w:rPr>
        <w:t>конкретные</w:t>
      </w:r>
      <w:r w:rsidRPr="00F324A0">
        <w:rPr>
          <w:b/>
        </w:rPr>
        <w:t xml:space="preserve"> группы населения, включая </w:t>
      </w:r>
      <w:proofErr w:type="spellStart"/>
      <w:r w:rsidRPr="00F324A0">
        <w:rPr>
          <w:b/>
        </w:rPr>
        <w:t>марунов</w:t>
      </w:r>
      <w:proofErr w:type="spellEnd"/>
      <w:r w:rsidRPr="00F324A0">
        <w:rPr>
          <w:b/>
        </w:rPr>
        <w:t>, при осуществлении св</w:t>
      </w:r>
      <w:r w:rsidRPr="00F324A0">
        <w:rPr>
          <w:b/>
        </w:rPr>
        <w:t>о</w:t>
      </w:r>
      <w:r w:rsidRPr="00F324A0">
        <w:rPr>
          <w:b/>
        </w:rPr>
        <w:t>их экономических, социальных и культурных прав.</w:t>
      </w:r>
    </w:p>
    <w:p w:rsidR="00E924C1" w:rsidRPr="00AC573B" w:rsidRDefault="00E924C1" w:rsidP="00E924C1">
      <w:pPr>
        <w:pStyle w:val="SingleTxtGR0"/>
      </w:pPr>
      <w:r w:rsidRPr="00AC573B">
        <w:t>32.</w:t>
      </w:r>
      <w:r w:rsidRPr="00AC573B">
        <w:tab/>
        <w:t xml:space="preserve">Комитет приветствует принятие в 2003 году Национальной политики в области культуры, направленной на </w:t>
      </w:r>
      <w:r>
        <w:t>развитие и охрану</w:t>
      </w:r>
      <w:r w:rsidRPr="00AC573B">
        <w:t xml:space="preserve"> богатого исторического наследия и культурного </w:t>
      </w:r>
      <w:r>
        <w:t>разно</w:t>
      </w:r>
      <w:r w:rsidRPr="00AC573B">
        <w:t>образия Ямайки, включая культуру таких коре</w:t>
      </w:r>
      <w:r w:rsidRPr="00AC573B">
        <w:t>н</w:t>
      </w:r>
      <w:r w:rsidRPr="00AC573B">
        <w:t>ных об</w:t>
      </w:r>
      <w:r>
        <w:t xml:space="preserve">щин, как </w:t>
      </w:r>
      <w:proofErr w:type="spellStart"/>
      <w:r>
        <w:t>мару</w:t>
      </w:r>
      <w:r w:rsidRPr="00AC573B">
        <w:t>ны</w:t>
      </w:r>
      <w:proofErr w:type="spellEnd"/>
      <w:r w:rsidRPr="00AC573B">
        <w:t xml:space="preserve"> и </w:t>
      </w:r>
      <w:proofErr w:type="spellStart"/>
      <w:r w:rsidRPr="00AC573B">
        <w:t>растафари</w:t>
      </w:r>
      <w:proofErr w:type="spellEnd"/>
      <w:r w:rsidRPr="00AC573B">
        <w:t xml:space="preserve">. </w:t>
      </w:r>
      <w:r>
        <w:t>Однако</w:t>
      </w:r>
      <w:r w:rsidRPr="00AC573B">
        <w:t xml:space="preserve"> Комитет отмеча</w:t>
      </w:r>
      <w:r>
        <w:t xml:space="preserve">ет отсутствие </w:t>
      </w:r>
      <w:r w:rsidRPr="00AC573B">
        <w:t>з</w:t>
      </w:r>
      <w:r w:rsidRPr="00AC573B">
        <w:t>а</w:t>
      </w:r>
      <w:r w:rsidRPr="00AC573B">
        <w:t xml:space="preserve">конодательства, </w:t>
      </w:r>
      <w:r>
        <w:t>конкретно касающегося</w:t>
      </w:r>
      <w:r w:rsidRPr="00AC573B">
        <w:t xml:space="preserve"> охраны традиционных знаний коре</w:t>
      </w:r>
      <w:r w:rsidRPr="00AC573B">
        <w:t>н</w:t>
      </w:r>
      <w:r w:rsidRPr="00AC573B">
        <w:t>ных народов или общин в ц</w:t>
      </w:r>
      <w:r w:rsidRPr="00AC573B">
        <w:t>е</w:t>
      </w:r>
      <w:r w:rsidRPr="00AC573B">
        <w:t>лом.</w:t>
      </w:r>
    </w:p>
    <w:p w:rsidR="00E924C1" w:rsidRPr="004E0D25" w:rsidRDefault="00E924C1" w:rsidP="00E924C1">
      <w:pPr>
        <w:pStyle w:val="SingleTxtGR0"/>
        <w:rPr>
          <w:b/>
        </w:rPr>
      </w:pPr>
      <w:r w:rsidRPr="004E0D25">
        <w:rPr>
          <w:b/>
        </w:rPr>
        <w:t>Комитет призывает государство-участник принять эффективные меры для охраны традиционных знаний и форм культурного самовыражения</w:t>
      </w:r>
      <w:r>
        <w:rPr>
          <w:b/>
        </w:rPr>
        <w:t xml:space="preserve"> с уч</w:t>
      </w:r>
      <w:r>
        <w:rPr>
          <w:b/>
        </w:rPr>
        <w:t>е</w:t>
      </w:r>
      <w:r>
        <w:rPr>
          <w:b/>
        </w:rPr>
        <w:t>том замечания</w:t>
      </w:r>
      <w:r w:rsidRPr="004E0D25">
        <w:rPr>
          <w:b/>
        </w:rPr>
        <w:t xml:space="preserve"> общего порядка Комитета № 21 (2009) о праве каждого ч</w:t>
      </w:r>
      <w:r w:rsidRPr="004E0D25">
        <w:rPr>
          <w:b/>
        </w:rPr>
        <w:t>е</w:t>
      </w:r>
      <w:r w:rsidRPr="004E0D25">
        <w:rPr>
          <w:b/>
        </w:rPr>
        <w:t>ловека на участие в культурной жи</w:t>
      </w:r>
      <w:r w:rsidRPr="004E0D25">
        <w:rPr>
          <w:b/>
        </w:rPr>
        <w:t>з</w:t>
      </w:r>
      <w:r w:rsidRPr="004E0D25">
        <w:rPr>
          <w:b/>
        </w:rPr>
        <w:t>ни.</w:t>
      </w:r>
    </w:p>
    <w:p w:rsidR="00E924C1" w:rsidRPr="00DE42E1" w:rsidRDefault="00E924C1" w:rsidP="00E924C1">
      <w:pPr>
        <w:pStyle w:val="SingleTxtGR0"/>
      </w:pPr>
      <w:r w:rsidRPr="00DE42E1">
        <w:t>33.</w:t>
      </w:r>
      <w:r w:rsidRPr="00DE42E1">
        <w:tab/>
      </w:r>
      <w:r w:rsidRPr="00941C4F">
        <w:rPr>
          <w:b/>
        </w:rPr>
        <w:t>Комитет просит государство-участник широко распространить н</w:t>
      </w:r>
      <w:r w:rsidRPr="00941C4F">
        <w:rPr>
          <w:b/>
        </w:rPr>
        <w:t>а</w:t>
      </w:r>
      <w:r w:rsidRPr="00941C4F">
        <w:rPr>
          <w:b/>
        </w:rPr>
        <w:t>стоящие заключительные замечания среди всех слоев общества, в частн</w:t>
      </w:r>
      <w:r w:rsidRPr="00941C4F">
        <w:rPr>
          <w:b/>
        </w:rPr>
        <w:t>о</w:t>
      </w:r>
      <w:r w:rsidRPr="00941C4F">
        <w:rPr>
          <w:b/>
        </w:rPr>
        <w:t>сти среди государственных должностных лиц, работников судебных орг</w:t>
      </w:r>
      <w:r w:rsidRPr="00941C4F">
        <w:rPr>
          <w:b/>
        </w:rPr>
        <w:t>а</w:t>
      </w:r>
      <w:r w:rsidRPr="00941C4F">
        <w:rPr>
          <w:b/>
        </w:rPr>
        <w:t>нов и организаций гражданского общества, предать их максимально во</w:t>
      </w:r>
      <w:r w:rsidRPr="00941C4F">
        <w:rPr>
          <w:b/>
        </w:rPr>
        <w:t>з</w:t>
      </w:r>
      <w:r w:rsidRPr="00941C4F">
        <w:rPr>
          <w:b/>
        </w:rPr>
        <w:t>можной огласке и проинформировать Комитет в своем следующем пери</w:t>
      </w:r>
      <w:r w:rsidRPr="00941C4F">
        <w:rPr>
          <w:b/>
        </w:rPr>
        <w:t>о</w:t>
      </w:r>
      <w:r w:rsidRPr="00941C4F">
        <w:rPr>
          <w:b/>
        </w:rPr>
        <w:t>дическом докладе о шагах, предпринятых в целях их осуществления. Он также рекомендует государству-участнику вовлекать всех заинтерес</w:t>
      </w:r>
      <w:r w:rsidRPr="00941C4F">
        <w:rPr>
          <w:b/>
        </w:rPr>
        <w:t>о</w:t>
      </w:r>
      <w:r w:rsidRPr="00941C4F">
        <w:rPr>
          <w:b/>
        </w:rPr>
        <w:t>ванных субъектов, включая неправительственные организации и других членов гражданского общества, в процесс обсуждения на национальном уровне следующего периодического доклада до его представл</w:t>
      </w:r>
      <w:r w:rsidRPr="00941C4F">
        <w:rPr>
          <w:b/>
        </w:rPr>
        <w:t>е</w:t>
      </w:r>
      <w:r w:rsidRPr="00941C4F">
        <w:rPr>
          <w:b/>
        </w:rPr>
        <w:t>ния.</w:t>
      </w:r>
    </w:p>
    <w:p w:rsidR="00E924C1" w:rsidRPr="00DE42E1" w:rsidRDefault="00E924C1" w:rsidP="00E924C1">
      <w:pPr>
        <w:pStyle w:val="SingleTxtGR0"/>
      </w:pPr>
      <w:r w:rsidRPr="00DE42E1">
        <w:t>34.</w:t>
      </w:r>
      <w:r w:rsidRPr="00DE42E1">
        <w:tab/>
      </w:r>
      <w:r w:rsidRPr="00941C4F">
        <w:rPr>
          <w:b/>
        </w:rPr>
        <w:t>Комитет рекомендует государству-участнику рассмотреть возмо</w:t>
      </w:r>
      <w:r w:rsidRPr="00941C4F">
        <w:rPr>
          <w:b/>
        </w:rPr>
        <w:t>ж</w:t>
      </w:r>
      <w:r w:rsidRPr="00941C4F">
        <w:rPr>
          <w:b/>
        </w:rPr>
        <w:t>ность подписания и ратификации Факультативного протокола к Междун</w:t>
      </w:r>
      <w:r w:rsidRPr="00941C4F">
        <w:rPr>
          <w:b/>
        </w:rPr>
        <w:t>а</w:t>
      </w:r>
      <w:r w:rsidRPr="00941C4F">
        <w:rPr>
          <w:b/>
        </w:rPr>
        <w:t>родному пакту об экономических, социальных и культурных правах.</w:t>
      </w:r>
    </w:p>
    <w:p w:rsidR="00E924C1" w:rsidRPr="00941C4F" w:rsidRDefault="00E924C1" w:rsidP="00E924C1">
      <w:pPr>
        <w:pStyle w:val="SingleTxtGR0"/>
        <w:rPr>
          <w:b/>
        </w:rPr>
      </w:pPr>
      <w:r w:rsidRPr="00DE42E1">
        <w:t>35.</w:t>
      </w:r>
      <w:r w:rsidRPr="00DE42E1">
        <w:tab/>
      </w:r>
      <w:r w:rsidRPr="00941C4F">
        <w:rPr>
          <w:b/>
        </w:rPr>
        <w:t>Комитет предлагает государству-участнику обновить свой базовый документ (HRI/CORE/1/Add.82) в соответствии с требованиями к общему базовому документу, сформулированными в рамках согласованных руков</w:t>
      </w:r>
      <w:r w:rsidRPr="00941C4F">
        <w:rPr>
          <w:b/>
        </w:rPr>
        <w:t>о</w:t>
      </w:r>
      <w:r w:rsidRPr="00941C4F">
        <w:rPr>
          <w:b/>
        </w:rPr>
        <w:t>дящих принц</w:t>
      </w:r>
      <w:r w:rsidRPr="00941C4F">
        <w:rPr>
          <w:b/>
        </w:rPr>
        <w:t>и</w:t>
      </w:r>
      <w:r w:rsidRPr="00941C4F">
        <w:rPr>
          <w:b/>
        </w:rPr>
        <w:t>пов представления докладов (HRI/GE</w:t>
      </w:r>
      <w:r w:rsidRPr="00941C4F">
        <w:rPr>
          <w:b/>
          <w:lang w:val="en-US"/>
        </w:rPr>
        <w:t>N</w:t>
      </w:r>
      <w:r w:rsidRPr="00941C4F">
        <w:rPr>
          <w:b/>
        </w:rPr>
        <w:t>/2/Rev.6).</w:t>
      </w:r>
    </w:p>
    <w:p w:rsidR="002D20BD" w:rsidRDefault="00E924C1" w:rsidP="00E924C1">
      <w:pPr>
        <w:pStyle w:val="SingleTxtGR0"/>
        <w:rPr>
          <w:b/>
        </w:rPr>
      </w:pPr>
      <w:r w:rsidRPr="00DE42E1">
        <w:t>36.</w:t>
      </w:r>
      <w:r w:rsidRPr="00DE42E1">
        <w:tab/>
      </w:r>
      <w:r w:rsidRPr="00941C4F">
        <w:rPr>
          <w:b/>
        </w:rPr>
        <w:t>Комитет просит государство-участник представить свой пятый п</w:t>
      </w:r>
      <w:r w:rsidRPr="00941C4F">
        <w:rPr>
          <w:b/>
        </w:rPr>
        <w:t>е</w:t>
      </w:r>
      <w:r w:rsidRPr="00941C4F">
        <w:rPr>
          <w:b/>
        </w:rPr>
        <w:t xml:space="preserve">риодический доклад, подготовленный в соответствии с принятыми </w:t>
      </w:r>
      <w:r w:rsidRPr="00941C4F">
        <w:rPr>
          <w:b/>
        </w:rPr>
        <w:br/>
        <w:t>в 2008 году пересмотренными руководящими принципами Комитета, к</w:t>
      </w:r>
      <w:r w:rsidRPr="00941C4F">
        <w:rPr>
          <w:b/>
        </w:rPr>
        <w:t>а</w:t>
      </w:r>
      <w:r w:rsidRPr="00941C4F">
        <w:rPr>
          <w:b/>
        </w:rPr>
        <w:t>сающимися представл</w:t>
      </w:r>
      <w:r w:rsidRPr="00941C4F">
        <w:rPr>
          <w:b/>
        </w:rPr>
        <w:t>е</w:t>
      </w:r>
      <w:r w:rsidRPr="00941C4F">
        <w:rPr>
          <w:b/>
        </w:rPr>
        <w:t>ния докладов (E/C.12/2008/2), к 31 мая 2018 года.</w:t>
      </w:r>
    </w:p>
    <w:p w:rsidR="00941C4F" w:rsidRPr="00941C4F" w:rsidRDefault="00941C4F" w:rsidP="00941C4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41C4F" w:rsidRPr="00941C4F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A3C" w:rsidRDefault="00B21A3C">
      <w:r>
        <w:rPr>
          <w:lang w:val="en-US"/>
        </w:rPr>
        <w:tab/>
      </w:r>
      <w:r>
        <w:separator/>
      </w:r>
    </w:p>
  </w:endnote>
  <w:endnote w:type="continuationSeparator" w:id="0">
    <w:p w:rsidR="00B21A3C" w:rsidRDefault="00B21A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A3C" w:rsidRPr="009A6F4A" w:rsidRDefault="00B21A3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GE.13-44443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A3C" w:rsidRPr="009A6F4A" w:rsidRDefault="00B21A3C">
    <w:pPr>
      <w:pStyle w:val="Footer"/>
      <w:rPr>
        <w:lang w:val="en-US"/>
      </w:rPr>
    </w:pPr>
    <w:r>
      <w:rPr>
        <w:lang w:val="en-US"/>
      </w:rPr>
      <w:t>GE.13-44443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A3C" w:rsidRPr="009A6F4A" w:rsidRDefault="00B21A3C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GE.13-44443  (R)  </w:t>
    </w:r>
    <w:r>
      <w:rPr>
        <w:sz w:val="20"/>
        <w:lang w:val="ru-RU"/>
      </w:rPr>
      <w:t>140613  250613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A3C" w:rsidRPr="00F71F63" w:rsidRDefault="00B21A3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21A3C" w:rsidRPr="00F71F63" w:rsidRDefault="00B21A3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21A3C" w:rsidRPr="00635E86" w:rsidRDefault="00B21A3C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A3C" w:rsidRPr="00E71A0F" w:rsidRDefault="00B21A3C">
    <w:pPr>
      <w:pStyle w:val="Header"/>
      <w:rPr>
        <w:lang w:val="en-US"/>
      </w:rPr>
    </w:pPr>
    <w:r>
      <w:rPr>
        <w:lang w:val="en-US"/>
      </w:rPr>
      <w:t>E/C.12/JAM/CO/3-4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A3C" w:rsidRPr="009A6F4A" w:rsidRDefault="00B21A3C">
    <w:pPr>
      <w:pStyle w:val="Header"/>
      <w:rPr>
        <w:lang w:val="en-US"/>
      </w:rPr>
    </w:pPr>
    <w:r>
      <w:rPr>
        <w:lang w:val="en-US"/>
      </w:rPr>
      <w:tab/>
      <w:t>E/C.12/JAM/CO/3-4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F56336"/>
    <w:multiLevelType w:val="hybridMultilevel"/>
    <w:tmpl w:val="CD165F04"/>
    <w:lvl w:ilvl="0" w:tplc="0419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6DD1"/>
    <w:rsid w:val="000033D8"/>
    <w:rsid w:val="00005C1C"/>
    <w:rsid w:val="0001181D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0E1CC9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18BB"/>
    <w:rsid w:val="001A75D5"/>
    <w:rsid w:val="001A7D40"/>
    <w:rsid w:val="001D00F2"/>
    <w:rsid w:val="001D07F7"/>
    <w:rsid w:val="001D7B8F"/>
    <w:rsid w:val="001E12DC"/>
    <w:rsid w:val="001E48EE"/>
    <w:rsid w:val="001F2D04"/>
    <w:rsid w:val="001F43FC"/>
    <w:rsid w:val="0020059C"/>
    <w:rsid w:val="002019BD"/>
    <w:rsid w:val="00232D42"/>
    <w:rsid w:val="00237334"/>
    <w:rsid w:val="002444F4"/>
    <w:rsid w:val="002629A0"/>
    <w:rsid w:val="0028492B"/>
    <w:rsid w:val="0028618D"/>
    <w:rsid w:val="00291C8F"/>
    <w:rsid w:val="002A3517"/>
    <w:rsid w:val="002C5036"/>
    <w:rsid w:val="002C6A71"/>
    <w:rsid w:val="002C6D5F"/>
    <w:rsid w:val="002D15EA"/>
    <w:rsid w:val="002D20BD"/>
    <w:rsid w:val="002D6C07"/>
    <w:rsid w:val="002E0CE6"/>
    <w:rsid w:val="002E1163"/>
    <w:rsid w:val="002E43F3"/>
    <w:rsid w:val="00306D2D"/>
    <w:rsid w:val="003215F5"/>
    <w:rsid w:val="00332891"/>
    <w:rsid w:val="003338DA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1FC8"/>
    <w:rsid w:val="003B40A9"/>
    <w:rsid w:val="003C016E"/>
    <w:rsid w:val="003C6FF8"/>
    <w:rsid w:val="003D5EBD"/>
    <w:rsid w:val="003E40E4"/>
    <w:rsid w:val="003F4326"/>
    <w:rsid w:val="00401CE0"/>
    <w:rsid w:val="00403234"/>
    <w:rsid w:val="00407AC3"/>
    <w:rsid w:val="00414586"/>
    <w:rsid w:val="00415059"/>
    <w:rsid w:val="00424FDD"/>
    <w:rsid w:val="0043033D"/>
    <w:rsid w:val="00435FE4"/>
    <w:rsid w:val="004575CB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19DE"/>
    <w:rsid w:val="00606A3E"/>
    <w:rsid w:val="006115AA"/>
    <w:rsid w:val="006120AE"/>
    <w:rsid w:val="00635E86"/>
    <w:rsid w:val="00636A37"/>
    <w:rsid w:val="006445D7"/>
    <w:rsid w:val="006501A5"/>
    <w:rsid w:val="006567B2"/>
    <w:rsid w:val="00662ADE"/>
    <w:rsid w:val="00664106"/>
    <w:rsid w:val="006756F1"/>
    <w:rsid w:val="00677773"/>
    <w:rsid w:val="006805FC"/>
    <w:rsid w:val="00684422"/>
    <w:rsid w:val="006878AB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1C1C"/>
    <w:rsid w:val="006F5FBF"/>
    <w:rsid w:val="0070327E"/>
    <w:rsid w:val="00707B5F"/>
    <w:rsid w:val="0073417D"/>
    <w:rsid w:val="00735602"/>
    <w:rsid w:val="0075279B"/>
    <w:rsid w:val="00753748"/>
    <w:rsid w:val="00762446"/>
    <w:rsid w:val="00781ACB"/>
    <w:rsid w:val="00782D22"/>
    <w:rsid w:val="007A79EB"/>
    <w:rsid w:val="007D4CA0"/>
    <w:rsid w:val="007D7A23"/>
    <w:rsid w:val="007E38C3"/>
    <w:rsid w:val="007E549E"/>
    <w:rsid w:val="007E71C9"/>
    <w:rsid w:val="007F5276"/>
    <w:rsid w:val="007F7553"/>
    <w:rsid w:val="008022CA"/>
    <w:rsid w:val="0080755E"/>
    <w:rsid w:val="008120D4"/>
    <w:rsid w:val="008139A5"/>
    <w:rsid w:val="00817F73"/>
    <w:rsid w:val="0082228E"/>
    <w:rsid w:val="00830402"/>
    <w:rsid w:val="008305D7"/>
    <w:rsid w:val="00834887"/>
    <w:rsid w:val="008429F1"/>
    <w:rsid w:val="00842FED"/>
    <w:rsid w:val="008455CF"/>
    <w:rsid w:val="00847689"/>
    <w:rsid w:val="00861C52"/>
    <w:rsid w:val="008727A1"/>
    <w:rsid w:val="00886B0F"/>
    <w:rsid w:val="00891C08"/>
    <w:rsid w:val="0089572F"/>
    <w:rsid w:val="008A2C8F"/>
    <w:rsid w:val="008A3879"/>
    <w:rsid w:val="008A5FA8"/>
    <w:rsid w:val="008A7575"/>
    <w:rsid w:val="008B5F47"/>
    <w:rsid w:val="008C7B87"/>
    <w:rsid w:val="008D6A7A"/>
    <w:rsid w:val="008E3E87"/>
    <w:rsid w:val="008E75AE"/>
    <w:rsid w:val="008E7F13"/>
    <w:rsid w:val="008F3185"/>
    <w:rsid w:val="008F5AF1"/>
    <w:rsid w:val="009119A0"/>
    <w:rsid w:val="00915B0A"/>
    <w:rsid w:val="00926904"/>
    <w:rsid w:val="009372F0"/>
    <w:rsid w:val="00937FBD"/>
    <w:rsid w:val="00941C4F"/>
    <w:rsid w:val="00955022"/>
    <w:rsid w:val="00955CCB"/>
    <w:rsid w:val="00957B4D"/>
    <w:rsid w:val="00964EEA"/>
    <w:rsid w:val="00980C86"/>
    <w:rsid w:val="0099437F"/>
    <w:rsid w:val="009A0672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A37F0"/>
    <w:rsid w:val="00AB5BF0"/>
    <w:rsid w:val="00AC1C95"/>
    <w:rsid w:val="00AC2CCB"/>
    <w:rsid w:val="00AC443A"/>
    <w:rsid w:val="00AE60E2"/>
    <w:rsid w:val="00B0169F"/>
    <w:rsid w:val="00B05F21"/>
    <w:rsid w:val="00B07F3A"/>
    <w:rsid w:val="00B138AB"/>
    <w:rsid w:val="00B14EA9"/>
    <w:rsid w:val="00B21A3C"/>
    <w:rsid w:val="00B30A3C"/>
    <w:rsid w:val="00B37010"/>
    <w:rsid w:val="00B553C7"/>
    <w:rsid w:val="00B81305"/>
    <w:rsid w:val="00BB17DC"/>
    <w:rsid w:val="00BB1AF9"/>
    <w:rsid w:val="00BB4C4A"/>
    <w:rsid w:val="00BD3CAE"/>
    <w:rsid w:val="00BD5F3C"/>
    <w:rsid w:val="00BE2435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2067"/>
    <w:rsid w:val="00CB31FB"/>
    <w:rsid w:val="00CD0875"/>
    <w:rsid w:val="00CE3D6F"/>
    <w:rsid w:val="00CE79A5"/>
    <w:rsid w:val="00CF0042"/>
    <w:rsid w:val="00CF262F"/>
    <w:rsid w:val="00D025D5"/>
    <w:rsid w:val="00D23619"/>
    <w:rsid w:val="00D26B13"/>
    <w:rsid w:val="00D26CC1"/>
    <w:rsid w:val="00D30662"/>
    <w:rsid w:val="00D32A0B"/>
    <w:rsid w:val="00D6236B"/>
    <w:rsid w:val="00D809D1"/>
    <w:rsid w:val="00D80C63"/>
    <w:rsid w:val="00D84ECF"/>
    <w:rsid w:val="00DA2851"/>
    <w:rsid w:val="00DA2B7C"/>
    <w:rsid w:val="00DA5686"/>
    <w:rsid w:val="00DB2FC0"/>
    <w:rsid w:val="00DC5C63"/>
    <w:rsid w:val="00DC6DD1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424F"/>
    <w:rsid w:val="00E717F3"/>
    <w:rsid w:val="00E72C5E"/>
    <w:rsid w:val="00E73451"/>
    <w:rsid w:val="00E7489F"/>
    <w:rsid w:val="00E75147"/>
    <w:rsid w:val="00E8167D"/>
    <w:rsid w:val="00E907E9"/>
    <w:rsid w:val="00E924C1"/>
    <w:rsid w:val="00E96BE7"/>
    <w:rsid w:val="00EA2CD0"/>
    <w:rsid w:val="00EB3533"/>
    <w:rsid w:val="00EC0044"/>
    <w:rsid w:val="00EC6B9F"/>
    <w:rsid w:val="00EE4D06"/>
    <w:rsid w:val="00EE516D"/>
    <w:rsid w:val="00EF4D1B"/>
    <w:rsid w:val="00EF7295"/>
    <w:rsid w:val="00F01623"/>
    <w:rsid w:val="00F069D1"/>
    <w:rsid w:val="00F0757B"/>
    <w:rsid w:val="00F1503D"/>
    <w:rsid w:val="00F22712"/>
    <w:rsid w:val="00F275F5"/>
    <w:rsid w:val="00F33188"/>
    <w:rsid w:val="00F35BDE"/>
    <w:rsid w:val="00F52A0E"/>
    <w:rsid w:val="00F55B52"/>
    <w:rsid w:val="00F61EE5"/>
    <w:rsid w:val="00F71F63"/>
    <w:rsid w:val="00F87506"/>
    <w:rsid w:val="00F91C27"/>
    <w:rsid w:val="00F92C41"/>
    <w:rsid w:val="00F95FBD"/>
    <w:rsid w:val="00FA5522"/>
    <w:rsid w:val="00FA6E4A"/>
    <w:rsid w:val="00FB2B35"/>
    <w:rsid w:val="00FC4AE1"/>
    <w:rsid w:val="00FD22B8"/>
    <w:rsid w:val="00FD4075"/>
    <w:rsid w:val="00FD4EA4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basedOn w:val="DefaultParagraphFont"/>
    <w:link w:val="SingleTxtGR0"/>
    <w:rsid w:val="00B07F3A"/>
    <w:rPr>
      <w:spacing w:val="4"/>
      <w:w w:val="103"/>
      <w:kern w:val="14"/>
      <w:lang w:val="ru-RU" w:eastAsia="en-US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13</Pages>
  <Words>5706</Words>
  <Characters>32527</Characters>
  <Application>Microsoft Office Outlook</Application>
  <DocSecurity>4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1344443</vt:lpstr>
    </vt:vector>
  </TitlesOfParts>
  <Company>CSD</Company>
  <LinksUpToDate>false</LinksUpToDate>
  <CharactersWithSpaces>38157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1344443</dc:title>
  <dc:subject/>
  <dc:creator>Светлана Прокудина</dc:creator>
  <cp:keywords/>
  <dc:description/>
  <cp:lastModifiedBy>Короткова</cp:lastModifiedBy>
  <cp:revision>2</cp:revision>
  <cp:lastPrinted>2013-05-13T10:31:00Z</cp:lastPrinted>
  <dcterms:created xsi:type="dcterms:W3CDTF">2013-06-25T07:22:00Z</dcterms:created>
  <dcterms:modified xsi:type="dcterms:W3CDTF">2013-06-25T07:22:00Z</dcterms:modified>
</cp:coreProperties>
</file>