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20C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20C94" w:rsidP="00220C94">
            <w:pPr>
              <w:jc w:val="right"/>
            </w:pPr>
            <w:r w:rsidRPr="00220C94">
              <w:rPr>
                <w:sz w:val="40"/>
              </w:rPr>
              <w:t>CRPD</w:t>
            </w:r>
            <w:r>
              <w:t>/C/AUS/QPR/2-3</w:t>
            </w:r>
          </w:p>
        </w:tc>
      </w:tr>
      <w:tr w:rsidR="002D5AAC" w:rsidRPr="0074515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686A141F" wp14:editId="4892E4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20C9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20C94" w:rsidRDefault="00220C94" w:rsidP="00220C9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745158">
              <w:t>1</w:t>
            </w:r>
            <w:r>
              <w:rPr>
                <w:lang w:val="en-US"/>
              </w:rPr>
              <w:t xml:space="preserve"> September 2017</w:t>
            </w:r>
          </w:p>
          <w:p w:rsidR="00220C94" w:rsidRDefault="00220C94" w:rsidP="00220C9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20C94" w:rsidRPr="00D67E84" w:rsidRDefault="00220C94" w:rsidP="00D67E8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745158" w:rsidRPr="00745158">
              <w:rPr>
                <w:lang w:val="en-US"/>
              </w:rPr>
              <w:t>English</w:t>
            </w:r>
            <w:r w:rsidR="00745158" w:rsidRPr="00745158">
              <w:rPr>
                <w:lang w:val="en-US"/>
              </w:rPr>
              <w:br/>
            </w:r>
            <w:proofErr w:type="spellStart"/>
            <w:r>
              <w:rPr>
                <w:lang w:val="en-US"/>
              </w:rPr>
              <w:t>English</w:t>
            </w:r>
            <w:proofErr w:type="spellEnd"/>
            <w:r w:rsidR="00D67E84" w:rsidRPr="00D67E84">
              <w:rPr>
                <w:lang w:val="en-US"/>
              </w:rPr>
              <w:t xml:space="preserve">, </w:t>
            </w:r>
            <w:r w:rsidR="00D67E84">
              <w:rPr>
                <w:lang w:val="en-US"/>
              </w:rPr>
              <w:t>French</w:t>
            </w:r>
            <w:r>
              <w:rPr>
                <w:lang w:val="en-US"/>
              </w:rPr>
              <w:t xml:space="preserve"> and Spanish</w:t>
            </w:r>
            <w:r w:rsidR="00D67E84" w:rsidRPr="00D67E84">
              <w:rPr>
                <w:lang w:val="en-US"/>
              </w:rPr>
              <w:t xml:space="preserve"> </w:t>
            </w:r>
            <w:r w:rsidR="00D67E84">
              <w:rPr>
                <w:lang w:val="en-US"/>
              </w:rPr>
              <w:t>only</w:t>
            </w:r>
          </w:p>
        </w:tc>
      </w:tr>
    </w:tbl>
    <w:p w:rsidR="00220C94" w:rsidRPr="00745158" w:rsidRDefault="00D67E84" w:rsidP="00D67E84">
      <w:pPr>
        <w:spacing w:before="120"/>
      </w:pPr>
      <w:r w:rsidRPr="00C92436">
        <w:rPr>
          <w:b/>
          <w:sz w:val="24"/>
          <w:szCs w:val="24"/>
        </w:rPr>
        <w:t>Комитет по правам инвалидов</w:t>
      </w:r>
    </w:p>
    <w:p w:rsidR="00D67E84" w:rsidRPr="00BD4A62" w:rsidRDefault="00D67E84" w:rsidP="00D67E84">
      <w:pPr>
        <w:pStyle w:val="HChGR"/>
      </w:pPr>
      <w:r>
        <w:tab/>
      </w:r>
      <w:r>
        <w:tab/>
        <w:t xml:space="preserve">Перечень вопросов, подготовленный </w:t>
      </w:r>
      <w:r w:rsidRPr="00D67E84">
        <w:br/>
      </w:r>
      <w:r>
        <w:t>до представления объединенных второго и третьего периодических докладов Австра</w:t>
      </w:r>
      <w:bookmarkStart w:id="0" w:name="_GoBack"/>
      <w:bookmarkEnd w:id="0"/>
      <w:r>
        <w:t>лии</w:t>
      </w:r>
      <w:r w:rsidRPr="00BD2E67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D67E84" w:rsidRPr="00BD4A62" w:rsidRDefault="00D67E84" w:rsidP="00D67E84">
      <w:pPr>
        <w:pStyle w:val="H1GR"/>
      </w:pPr>
      <w:r w:rsidRPr="00D67E84">
        <w:tab/>
      </w:r>
      <w:r>
        <w:t>A.</w:t>
      </w:r>
      <w:r>
        <w:tab/>
        <w:t>Цель и общие обязательства (статьи 1–4)</w:t>
      </w:r>
    </w:p>
    <w:p w:rsidR="00D67E84" w:rsidRPr="00BD4A62" w:rsidRDefault="00D67E84" w:rsidP="00D67E84">
      <w:pPr>
        <w:pStyle w:val="SingleTxtGR"/>
      </w:pPr>
      <w:r>
        <w:t>1.</w:t>
      </w:r>
      <w:r>
        <w:tab/>
        <w:t>Просьба сообщить о достигнутом прогрессе</w:t>
      </w:r>
      <w:r w:rsidRPr="000574C8">
        <w:t xml:space="preserve"> </w:t>
      </w:r>
      <w:r>
        <w:t xml:space="preserve">в отношении включения всех прав, закрепленных в Конвенции, в национальное законодательство и снятия государством-участником заявлений о толковании в отношении статей 12, 17 </w:t>
      </w:r>
      <w:r w:rsidR="00AE2345" w:rsidRPr="00AE2345">
        <w:br/>
      </w:r>
      <w:r>
        <w:t xml:space="preserve">и 18. </w:t>
      </w:r>
    </w:p>
    <w:p w:rsidR="00D67E84" w:rsidRPr="00BD4A62" w:rsidRDefault="00D67E84" w:rsidP="00D67E84">
      <w:pPr>
        <w:pStyle w:val="SingleTxtGR"/>
      </w:pPr>
      <w:r>
        <w:t>2.</w:t>
      </w:r>
      <w:r>
        <w:tab/>
      </w:r>
      <w:proofErr w:type="gramStart"/>
      <w:r>
        <w:t>Просьба уточнить, создало ли государство-участник, совместно с инв</w:t>
      </w:r>
      <w:r>
        <w:t>а</w:t>
      </w:r>
      <w:r>
        <w:t>лидами через представляющие их организации, механизмы для обеспечения полного и эффективного участия инвалидов в процессе разработки, осущест</w:t>
      </w:r>
      <w:r>
        <w:t>в</w:t>
      </w:r>
      <w:r>
        <w:t>ления и контроля за реализацией мер по поощрению, защите и обеспечению осуществления инвалидами всех прав, охватываемых Конвенцией, в частности с учетом предстоящего прекращения финансирования Национальной програ</w:t>
      </w:r>
      <w:r>
        <w:t>м</w:t>
      </w:r>
      <w:r>
        <w:t xml:space="preserve">мы по защите прав инвалидов. </w:t>
      </w:r>
      <w:proofErr w:type="gramEnd"/>
    </w:p>
    <w:p w:rsidR="00D67E84" w:rsidRPr="00BD4A62" w:rsidRDefault="00D67E84" w:rsidP="00D67E84">
      <w:pPr>
        <w:pStyle w:val="SingleTxtGR"/>
      </w:pPr>
      <w:r>
        <w:t>3.</w:t>
      </w:r>
      <w:r>
        <w:tab/>
      </w:r>
      <w:proofErr w:type="gramStart"/>
      <w:r>
        <w:t>Просьба представить информацию о том, каким образом государство-участник обеспечивает координацию работы и содействует ее осуществлению на национальном уровне, уровне штатов и территорий в рамках Национальной стратегии в интересах инвалидов (2010</w:t>
      </w:r>
      <w:r w:rsidR="00AE2345" w:rsidRPr="00AE2345">
        <w:t>–</w:t>
      </w:r>
      <w:r>
        <w:t>2020 годы), а также информацию о других мерах, направленных на осуществление Конвенции, в том числе об об</w:t>
      </w:r>
      <w:r>
        <w:t>ъ</w:t>
      </w:r>
      <w:r>
        <w:t>еме ресурсов, выделяемых на эту стратегию, механизмах, отвечающих за ее осуществление, достигнутых результатах и процессе</w:t>
      </w:r>
      <w:proofErr w:type="gramEnd"/>
      <w:r>
        <w:t xml:space="preserve"> оценки и мониторинга ее воздействия. </w:t>
      </w:r>
    </w:p>
    <w:p w:rsidR="00D67E84" w:rsidRPr="00BD4A62" w:rsidRDefault="00D67E84" w:rsidP="00D67E84">
      <w:pPr>
        <w:pStyle w:val="SingleTxtGR"/>
      </w:pPr>
      <w:r>
        <w:t>4.</w:t>
      </w:r>
      <w:r>
        <w:tab/>
        <w:t xml:space="preserve">Просьба сообщить: </w:t>
      </w:r>
    </w:p>
    <w:p w:rsidR="00D67E84" w:rsidRPr="00BD4A62" w:rsidRDefault="00D67E84" w:rsidP="00D67E84">
      <w:pPr>
        <w:pStyle w:val="SingleTxtGR"/>
      </w:pPr>
      <w:r>
        <w:tab/>
        <w:t>а)</w:t>
      </w:r>
      <w:r>
        <w:tab/>
        <w:t>каковы критерии оценки для оказания поддержки в рамках Наци</w:t>
      </w:r>
      <w:r>
        <w:t>о</w:t>
      </w:r>
      <w:r>
        <w:t>нальной программы страхования инвалидности (НПСИ) и как равный доступ к НПСИ и ее эффективность обеспечиваются для всех имеющих на это право лиц;</w:t>
      </w:r>
    </w:p>
    <w:p w:rsidR="00D67E84" w:rsidRPr="00BD4A62" w:rsidRDefault="00D67E84" w:rsidP="00D67E84">
      <w:pPr>
        <w:pStyle w:val="SingleTxtGR"/>
      </w:pPr>
      <w:r>
        <w:tab/>
        <w:t>b)</w:t>
      </w:r>
      <w:r>
        <w:tab/>
        <w:t>какие меры принимаются для обеспечения того, чтобы инвалиды, не имеющие права на индивидуальные программы поддержки в рамках НПСИ, не оказывались в невыгодном положении и могли в полной мере и на равных условиях участвовать в жизни общества;</w:t>
      </w:r>
    </w:p>
    <w:p w:rsidR="00D67E84" w:rsidRPr="00BD4A62" w:rsidRDefault="00D67E84" w:rsidP="00D67E84">
      <w:pPr>
        <w:pStyle w:val="SingleTxtGR"/>
      </w:pPr>
      <w:r>
        <w:tab/>
        <w:t>с)</w:t>
      </w:r>
      <w:r>
        <w:tab/>
        <w:t>каким образом мониторинг и оценка НПСИ встроены в ее работу на национальном уровне и обеспечивает ли это возможности для участия инв</w:t>
      </w:r>
      <w:r>
        <w:t>а</w:t>
      </w:r>
      <w:r>
        <w:t xml:space="preserve">лидов и представляющих их организаций в постоянном улучшении НПСИ. </w:t>
      </w:r>
    </w:p>
    <w:p w:rsidR="00D67E84" w:rsidRPr="00BD4A62" w:rsidRDefault="00BD2E67" w:rsidP="00BD2E67">
      <w:pPr>
        <w:pStyle w:val="H1GR"/>
      </w:pPr>
      <w:r w:rsidRPr="00745158">
        <w:lastRenderedPageBreak/>
        <w:tab/>
      </w:r>
      <w:r w:rsidR="00D67E84">
        <w:t>B.</w:t>
      </w:r>
      <w:r w:rsidR="00D67E84" w:rsidRPr="00C92436">
        <w:tab/>
      </w:r>
      <w:r w:rsidR="00D67E84">
        <w:t>Конкретные права (статьи 5−30)</w:t>
      </w:r>
    </w:p>
    <w:p w:rsidR="00D67E84" w:rsidRPr="00BD4A62" w:rsidRDefault="00D67E84" w:rsidP="00BD2E67">
      <w:pPr>
        <w:pStyle w:val="H23GR"/>
      </w:pPr>
      <w:r>
        <w:tab/>
      </w:r>
      <w:r>
        <w:tab/>
        <w:t xml:space="preserve">Равенство и </w:t>
      </w:r>
      <w:proofErr w:type="spellStart"/>
      <w:r>
        <w:t>недискриминация</w:t>
      </w:r>
      <w:proofErr w:type="spellEnd"/>
      <w:r>
        <w:t xml:space="preserve"> (статья 5)</w:t>
      </w:r>
    </w:p>
    <w:p w:rsidR="00D67E84" w:rsidRPr="00BD4A62" w:rsidRDefault="00D67E84" w:rsidP="00BD2E67">
      <w:pPr>
        <w:pStyle w:val="SingleTxtGR"/>
      </w:pPr>
      <w:r>
        <w:t>5.</w:t>
      </w:r>
      <w:r>
        <w:tab/>
        <w:t xml:space="preserve">Просьба представить информацию о принятых мерах, в том числе путем проведения правовых реформ и создания механизмов правовой защиты, для борьбы с перекрестной дискриминацией и обеспечения всем инвалидам защиты от дискриминации по признаку инвалидности, в частности пересекающейся дискриминации по признаку расы и инвалидности. </w:t>
      </w:r>
    </w:p>
    <w:p w:rsidR="00D67E84" w:rsidRPr="00BD4A62" w:rsidRDefault="00D67E84" w:rsidP="00BD2E67">
      <w:pPr>
        <w:pStyle w:val="H23GR"/>
      </w:pPr>
      <w:r>
        <w:tab/>
      </w:r>
      <w:r>
        <w:tab/>
        <w:t>Женщины-инвалиды (статья 6)</w:t>
      </w:r>
    </w:p>
    <w:p w:rsidR="00D67E84" w:rsidRPr="00BD4A62" w:rsidRDefault="00D67E84" w:rsidP="00BD2E67">
      <w:pPr>
        <w:pStyle w:val="SingleTxtGR"/>
      </w:pPr>
      <w:r>
        <w:t>6.</w:t>
      </w:r>
      <w:r>
        <w:tab/>
      </w:r>
      <w:proofErr w:type="gramStart"/>
      <w:r>
        <w:t>Просьба представить информацию о том, как в государственных пр</w:t>
      </w:r>
      <w:r>
        <w:t>о</w:t>
      </w:r>
      <w:r>
        <w:t>граммах и стратегиях по предупреждению гендерного насилия, в частности в Национальном плане по сокращению масштабов насилия в отношении женщин и их детей (2010</w:t>
      </w:r>
      <w:r w:rsidR="00BD2E67" w:rsidRPr="00BD2E67">
        <w:t>–</w:t>
      </w:r>
      <w:r>
        <w:t xml:space="preserve">2022 годы), признаются и пресекаются различные формы насилия в отношении женщин-инвалидов и девочек-инвалидов, в том числе в </w:t>
      </w:r>
      <w:r w:rsidRPr="00C13D6B">
        <w:t>специальных учреждениях и специально оборудованных домах</w:t>
      </w:r>
      <w:r>
        <w:t>, а также свед</w:t>
      </w:r>
      <w:r>
        <w:t>е</w:t>
      </w:r>
      <w:r>
        <w:t>ния об их правах на</w:t>
      </w:r>
      <w:proofErr w:type="gramEnd"/>
      <w:r>
        <w:t xml:space="preserve"> сексуальное и репродуктивное здоровье. Просьба предст</w:t>
      </w:r>
      <w:r>
        <w:t>а</w:t>
      </w:r>
      <w:r>
        <w:t>вить также информацию о выделяемых ресурсах и мерах по улучшению оказ</w:t>
      </w:r>
      <w:r>
        <w:t>а</w:t>
      </w:r>
      <w:r>
        <w:t xml:space="preserve">ния поддержки и услуг женщинам-инвалидам, которые подвергаются или могут подвергнуться насилию и сексуальным надругательствам. </w:t>
      </w:r>
    </w:p>
    <w:p w:rsidR="00D67E84" w:rsidRPr="00BD4A62" w:rsidRDefault="00D67E84" w:rsidP="00BD2E67">
      <w:pPr>
        <w:pStyle w:val="H23GR"/>
      </w:pPr>
      <w:r>
        <w:tab/>
      </w:r>
      <w:r>
        <w:tab/>
        <w:t>Дети-инвалиды (статья 7)</w:t>
      </w:r>
    </w:p>
    <w:p w:rsidR="00D67E84" w:rsidRPr="00BD4A62" w:rsidRDefault="00D67E84" w:rsidP="00BD2E67">
      <w:pPr>
        <w:pStyle w:val="SingleTxtGR"/>
      </w:pPr>
      <w:r>
        <w:t>7.</w:t>
      </w:r>
      <w:r>
        <w:tab/>
        <w:t xml:space="preserve">Просьба сообщить: </w:t>
      </w:r>
    </w:p>
    <w:p w:rsidR="00D67E84" w:rsidRPr="00BD4A62" w:rsidRDefault="00D67E84" w:rsidP="00BD2E67">
      <w:pPr>
        <w:pStyle w:val="SingleTxtGR"/>
      </w:pPr>
      <w:r>
        <w:tab/>
        <w:t>а)</w:t>
      </w:r>
      <w:r>
        <w:tab/>
        <w:t>о мерах по поощрению и защите прав детей-инвалидов путем включения положений Конвенции в законодательство, стратегии, программы, стандарты обслуживания, оперативные процедуры и механизмы выполнения установленных требований, которые применяются в отношении детей и мол</w:t>
      </w:r>
      <w:r>
        <w:t>о</w:t>
      </w:r>
      <w:r>
        <w:t xml:space="preserve">дежи в целом; </w:t>
      </w:r>
    </w:p>
    <w:p w:rsidR="00D67E84" w:rsidRPr="00BD4A62" w:rsidRDefault="00D67E84" w:rsidP="00BD2E67">
      <w:pPr>
        <w:pStyle w:val="SingleTxtGR"/>
      </w:pPr>
      <w:r>
        <w:tab/>
        <w:t>b)</w:t>
      </w:r>
      <w:r>
        <w:tab/>
        <w:t>о стратегиях и программах, направленных на обеспечение собл</w:t>
      </w:r>
      <w:r>
        <w:t>ю</w:t>
      </w:r>
      <w:r>
        <w:t xml:space="preserve">дения права детей-инвалидов выражать свои взгляды по всем затрагивающим их вопросам; </w:t>
      </w:r>
    </w:p>
    <w:p w:rsidR="00D67E84" w:rsidRPr="00BD4A62" w:rsidRDefault="00D67E84" w:rsidP="00BD2E67">
      <w:pPr>
        <w:pStyle w:val="SingleTxtGR"/>
      </w:pPr>
      <w:r>
        <w:tab/>
        <w:t>с)</w:t>
      </w:r>
      <w:r>
        <w:tab/>
        <w:t>проводится ли систематический сбор данных, касающихся защиты детей и учреждений по уходу за ребенком, с разбивкой по возрасту, полу, инв</w:t>
      </w:r>
      <w:r>
        <w:t>а</w:t>
      </w:r>
      <w:r>
        <w:t xml:space="preserve">лидности, месту проживания и этнической принадлежности; </w:t>
      </w:r>
    </w:p>
    <w:p w:rsidR="00D67E84" w:rsidRPr="00BD4A62" w:rsidRDefault="00D67E84" w:rsidP="00BD2E67">
      <w:pPr>
        <w:pStyle w:val="SingleTxtGR"/>
      </w:pPr>
      <w:r>
        <w:tab/>
        <w:t>d)</w:t>
      </w:r>
      <w:r>
        <w:tab/>
        <w:t>об усилиях по защите детей-инвалидов от попадания в потенц</w:t>
      </w:r>
      <w:r>
        <w:t>и</w:t>
      </w:r>
      <w:r>
        <w:t>ально негуманные условия воспитания в приемных семьях посредством пров</w:t>
      </w:r>
      <w:r>
        <w:t>е</w:t>
      </w:r>
      <w:r>
        <w:t>дения обязательных проверок приемных семей;</w:t>
      </w:r>
    </w:p>
    <w:p w:rsidR="00D67E84" w:rsidRPr="00BD4A62" w:rsidRDefault="00D67E84" w:rsidP="00BD2E67">
      <w:pPr>
        <w:pStyle w:val="SingleTxtGR"/>
      </w:pPr>
      <w:r>
        <w:tab/>
        <w:t>e)</w:t>
      </w:r>
      <w:r>
        <w:tab/>
        <w:t>о мерах по защите детей-инвалидов, которые в настоящее время живут в детских учреждениях, а также тех, которые могут быть помещены в детские учреждения.</w:t>
      </w:r>
    </w:p>
    <w:p w:rsidR="00D67E84" w:rsidRPr="00BD4A62" w:rsidRDefault="00D67E84" w:rsidP="00BD2E67">
      <w:pPr>
        <w:pStyle w:val="H23GR"/>
      </w:pPr>
      <w:r>
        <w:tab/>
      </w:r>
      <w:r>
        <w:tab/>
        <w:t>Просветительно-воспитательная работа (статья 8)</w:t>
      </w:r>
    </w:p>
    <w:p w:rsidR="00D67E84" w:rsidRPr="00BD4A62" w:rsidRDefault="00D67E84" w:rsidP="00BD2E67">
      <w:pPr>
        <w:pStyle w:val="SingleTxtGR"/>
      </w:pPr>
      <w:r>
        <w:t>8.</w:t>
      </w:r>
      <w:r>
        <w:tab/>
        <w:t>Просьба сообщить:</w:t>
      </w:r>
    </w:p>
    <w:p w:rsidR="00D67E84" w:rsidRPr="00BD4A62" w:rsidRDefault="00D67E84" w:rsidP="00BD2E67">
      <w:pPr>
        <w:pStyle w:val="SingleTxtGR"/>
      </w:pPr>
      <w:r>
        <w:tab/>
        <w:t>а)</w:t>
      </w:r>
      <w:r>
        <w:tab/>
        <w:t>о мерах, в том числе об информационно-просветительских камп</w:t>
      </w:r>
      <w:r>
        <w:t>а</w:t>
      </w:r>
      <w:r>
        <w:t>ниях и стратегиях, цель которых заключается в том, чтобы регулярно повышать информированность общества о правах и достоинстве инвалидов, их возможн</w:t>
      </w:r>
      <w:r>
        <w:t>о</w:t>
      </w:r>
      <w:r>
        <w:t>стях и их вкладе в жизнь общества;</w:t>
      </w:r>
    </w:p>
    <w:p w:rsidR="00D67E84" w:rsidRPr="00BD4A62" w:rsidRDefault="00D67E84" w:rsidP="00BD2E67">
      <w:pPr>
        <w:pStyle w:val="SingleTxtGR"/>
      </w:pPr>
      <w:r>
        <w:tab/>
        <w:t>b)</w:t>
      </w:r>
      <w:r>
        <w:tab/>
        <w:t>в какой степени эти стратегии опираются на правозащитный по</w:t>
      </w:r>
      <w:r>
        <w:t>д</w:t>
      </w:r>
      <w:r>
        <w:t>ход к инвалидности, способствуют формированию позитивного образа инвал</w:t>
      </w:r>
      <w:r>
        <w:t>и</w:t>
      </w:r>
      <w:r>
        <w:t>дов в соответствии с требованиями Конвенции и осуществляются в доступных форматах и на понятных языках;</w:t>
      </w:r>
    </w:p>
    <w:p w:rsidR="00D67E84" w:rsidRPr="00BD4A62" w:rsidRDefault="00D67E84" w:rsidP="00BD2E67">
      <w:pPr>
        <w:pStyle w:val="SingleTxtGR"/>
      </w:pPr>
      <w:r>
        <w:lastRenderedPageBreak/>
        <w:tab/>
        <w:t>с)</w:t>
      </w:r>
      <w:r>
        <w:tab/>
        <w:t>в какой степени инвалиды и представляющие их организации участвуют в разработке, осуществлении, мониторинге и оценке информацио</w:t>
      </w:r>
      <w:r>
        <w:t>н</w:t>
      </w:r>
      <w:r>
        <w:t xml:space="preserve">но-просветительских кампаний и стратегий. </w:t>
      </w:r>
    </w:p>
    <w:p w:rsidR="00D67E84" w:rsidRPr="00BD4A62" w:rsidRDefault="00D67E84" w:rsidP="00BD2E67">
      <w:pPr>
        <w:pStyle w:val="H23GR"/>
      </w:pPr>
      <w:r>
        <w:tab/>
      </w:r>
      <w:r>
        <w:tab/>
        <w:t>Доступность (статья 9)</w:t>
      </w:r>
    </w:p>
    <w:p w:rsidR="00D67E84" w:rsidRPr="00BD4A62" w:rsidRDefault="00D67E84" w:rsidP="00BD2E67">
      <w:pPr>
        <w:pStyle w:val="SingleTxtGR"/>
      </w:pPr>
      <w:r>
        <w:t>9.</w:t>
      </w:r>
      <w:r>
        <w:tab/>
      </w:r>
      <w:proofErr w:type="gramStart"/>
      <w:r>
        <w:t>Просьба указать ресурсы и механизмы по обеспечению осуществления, контроля за соблюдением и применения санкций в случае несоблюдения на территории государства-участника стандартов и требований в отношении инв</w:t>
      </w:r>
      <w:r>
        <w:t>а</w:t>
      </w:r>
      <w:r>
        <w:t>лидов, в частности Национальных стандартов в отношении услуг для инвал</w:t>
      </w:r>
      <w:r>
        <w:t>и</w:t>
      </w:r>
      <w:r>
        <w:t>дов (2013 год), Стандартов доступности общественного транспорта для инв</w:t>
      </w:r>
      <w:r>
        <w:t>а</w:t>
      </w:r>
      <w:r>
        <w:t>лидов (2002 год) и Стандартов доступности помещений и зданий для инвалидов (2010 год).</w:t>
      </w:r>
      <w:proofErr w:type="gramEnd"/>
    </w:p>
    <w:p w:rsidR="00D67E84" w:rsidRPr="00BD4A62" w:rsidRDefault="00D67E84" w:rsidP="00BD2E67">
      <w:pPr>
        <w:pStyle w:val="SingleTxtGR"/>
      </w:pPr>
      <w:r>
        <w:t>10.</w:t>
      </w:r>
      <w:r>
        <w:tab/>
      </w:r>
      <w:proofErr w:type="gramStart"/>
      <w:r>
        <w:t xml:space="preserve">Просьба представить информацию о том, существует ли в государстве-участнике всеобъемлющий комплекс скоординированных законодательных и политических мер по обеспечению доступа инвалидов наравне с другими людьми ко всем открытым или предоставляемым для населения объектам и услугам, в том числе посредством использования </w:t>
      </w:r>
      <w:proofErr w:type="spellStart"/>
      <w:r>
        <w:t>сурдоперевода</w:t>
      </w:r>
      <w:proofErr w:type="spellEnd"/>
      <w:r>
        <w:t>, вывесок с и</w:t>
      </w:r>
      <w:r>
        <w:t>с</w:t>
      </w:r>
      <w:r>
        <w:t>пользованием азбуки Брайля, усиливающих и альтернативных способов общ</w:t>
      </w:r>
      <w:r>
        <w:t>е</w:t>
      </w:r>
      <w:r>
        <w:t>ния и других доступных способов, методов и форматов общения, таких как</w:t>
      </w:r>
      <w:proofErr w:type="gramEnd"/>
      <w:r>
        <w:t xml:space="preserve"> удобочитаемый формат.</w:t>
      </w:r>
    </w:p>
    <w:p w:rsidR="00D67E84" w:rsidRPr="00BD4A62" w:rsidRDefault="00D67E84" w:rsidP="00BD2E67">
      <w:pPr>
        <w:pStyle w:val="SingleTxtGR"/>
      </w:pPr>
      <w:r>
        <w:t>11.</w:t>
      </w:r>
      <w:r>
        <w:tab/>
        <w:t>Просьба представить информацию о мерах по обеспечению достаточного предложения доступного жилья и о том, выполняются ли цели 2020 года в о</w:t>
      </w:r>
      <w:r>
        <w:t>б</w:t>
      </w:r>
      <w:r>
        <w:t xml:space="preserve">ласти универсального проектирования жилья. </w:t>
      </w:r>
    </w:p>
    <w:p w:rsidR="00D67E84" w:rsidRPr="00BD4A62" w:rsidRDefault="00D67E84" w:rsidP="00BD2E67">
      <w:pPr>
        <w:pStyle w:val="H23GR"/>
      </w:pPr>
      <w:r>
        <w:tab/>
      </w:r>
      <w:r>
        <w:tab/>
        <w:t>Ситуации риска и чрезвычайные гуманитарные ситуации (статья 11)</w:t>
      </w:r>
    </w:p>
    <w:p w:rsidR="00D67E84" w:rsidRPr="00BD4A62" w:rsidRDefault="00D67E84" w:rsidP="00BD2E67">
      <w:pPr>
        <w:pStyle w:val="SingleTxtGR"/>
      </w:pPr>
      <w:r>
        <w:t>12.</w:t>
      </w:r>
      <w:r>
        <w:tab/>
        <w:t xml:space="preserve">Просьба представить информацию о мерах по обеспечению того, чтобы план по снижению риска бедствий и стратегии на национальном уровне и на уровне штатов и территорий прямо предусматривали аспект доступности для инвалидов и их охват во всех ситуациях, связанных с риском, в соответствии с </w:t>
      </w:r>
      <w:proofErr w:type="spellStart"/>
      <w:r>
        <w:t>Сендайской</w:t>
      </w:r>
      <w:proofErr w:type="spellEnd"/>
      <w:r>
        <w:t xml:space="preserve"> рамочной программой по снижению риска бедствий. </w:t>
      </w:r>
    </w:p>
    <w:p w:rsidR="00D67E84" w:rsidRPr="00BD4A62" w:rsidRDefault="00D67E84" w:rsidP="00BD2E67">
      <w:pPr>
        <w:pStyle w:val="H23GR"/>
      </w:pPr>
      <w:r>
        <w:tab/>
      </w:r>
      <w:r>
        <w:tab/>
        <w:t>Равенство перед законом (статья 12)</w:t>
      </w:r>
    </w:p>
    <w:p w:rsidR="00D67E84" w:rsidRPr="00BD4A62" w:rsidRDefault="00D67E84" w:rsidP="00BD2E67">
      <w:pPr>
        <w:pStyle w:val="SingleTxtGR"/>
      </w:pPr>
      <w:r>
        <w:t>13.</w:t>
      </w:r>
      <w:r>
        <w:tab/>
      </w:r>
      <w:r w:rsidRPr="004C5904">
        <w:t>Просьба представить информацию</w:t>
      </w:r>
      <w:r>
        <w:t xml:space="preserve"> о следующем: </w:t>
      </w:r>
    </w:p>
    <w:p w:rsidR="00D67E84" w:rsidRPr="00BD4A62" w:rsidRDefault="00D67E84" w:rsidP="00BD2E67">
      <w:pPr>
        <w:pStyle w:val="SingleTxtGR"/>
      </w:pPr>
      <w:r>
        <w:tab/>
        <w:t>а)</w:t>
      </w:r>
      <w:r>
        <w:tab/>
      </w:r>
      <w:proofErr w:type="gramStart"/>
      <w:r>
        <w:t>сроках</w:t>
      </w:r>
      <w:proofErr w:type="gramEnd"/>
      <w:r>
        <w:t xml:space="preserve"> внедрения согласованной в национальном масштабе сист</w:t>
      </w:r>
      <w:r>
        <w:t>е</w:t>
      </w:r>
      <w:r>
        <w:t xml:space="preserve">мы оказания поддержки в принятии решений в соответствии с рекомендациями доклада Австралийской комиссии по вопросам реформы законодательства за 2014 год </w:t>
      </w:r>
      <w:r w:rsidR="00636FE2">
        <w:t>«</w:t>
      </w:r>
      <w:r>
        <w:t>Равенство, правоспособность и инвалидность в законах Содруж</w:t>
      </w:r>
      <w:r>
        <w:t>е</w:t>
      </w:r>
      <w:r>
        <w:t>ства</w:t>
      </w:r>
      <w:r w:rsidR="00636FE2">
        <w:t>»</w:t>
      </w:r>
      <w:r>
        <w:t xml:space="preserve">; </w:t>
      </w:r>
    </w:p>
    <w:p w:rsidR="00D67E84" w:rsidRPr="00BD4A62" w:rsidRDefault="00D67E84" w:rsidP="00BD2E67">
      <w:pPr>
        <w:pStyle w:val="SingleTxtGR"/>
      </w:pPr>
      <w:r>
        <w:tab/>
      </w:r>
      <w:proofErr w:type="gramStart"/>
      <w:r>
        <w:t>b)</w:t>
      </w:r>
      <w:r>
        <w:tab/>
        <w:t>проведении подготовки, в консультации и при сотрудничестве с и</w:t>
      </w:r>
      <w:r>
        <w:t>н</w:t>
      </w:r>
      <w:r>
        <w:t xml:space="preserve">валидами и представляющими их организациями на национальном уровне и на уровне штатов и территорий, </w:t>
      </w:r>
      <w:r w:rsidRPr="006D1CEB">
        <w:t>всех субъектов</w:t>
      </w:r>
      <w:r>
        <w:t>, включая гражданских служащих, судей, адвокатов, сотрудников полиции и социальных работников, по вопросам признания правоспособности инвалидов наравне с другими во всех аспектах жизни и использования в приоритетном порядке механизмов оказания по</w:t>
      </w:r>
      <w:r>
        <w:t>д</w:t>
      </w:r>
      <w:r>
        <w:t>держки в принятии решений в рамках</w:t>
      </w:r>
      <w:proofErr w:type="gramEnd"/>
      <w:r>
        <w:t xml:space="preserve"> реализации правоспособности.</w:t>
      </w:r>
    </w:p>
    <w:p w:rsidR="00D67E84" w:rsidRPr="00BD4A62" w:rsidRDefault="00D67E84" w:rsidP="00BD2E67">
      <w:pPr>
        <w:pStyle w:val="H23GR"/>
      </w:pPr>
      <w:r>
        <w:tab/>
      </w:r>
      <w:r>
        <w:tab/>
        <w:t>Доступ к правосудию (статья 13)</w:t>
      </w:r>
    </w:p>
    <w:p w:rsidR="00D67E84" w:rsidRPr="00BD4A62" w:rsidRDefault="00D67E84" w:rsidP="00BD2E67">
      <w:pPr>
        <w:pStyle w:val="SingleTxtGR"/>
      </w:pPr>
      <w:r>
        <w:t>14.</w:t>
      </w:r>
      <w:r>
        <w:tab/>
        <w:t xml:space="preserve">Просьба представить данные о числе инвалидов в системе уголовного правосудия в разбивке по возрасту, полу, инвалидности, месту проживания и этнической принадлежности. </w:t>
      </w:r>
    </w:p>
    <w:p w:rsidR="00D67E84" w:rsidRPr="00BD4A62" w:rsidRDefault="00D67E84" w:rsidP="00BD2E67">
      <w:pPr>
        <w:pStyle w:val="SingleTxtGR"/>
      </w:pPr>
      <w:r>
        <w:t>15.</w:t>
      </w:r>
      <w:r>
        <w:tab/>
        <w:t>Просьба представить информацию о следующем:</w:t>
      </w:r>
    </w:p>
    <w:p w:rsidR="00D67E84" w:rsidRPr="00BD4A62" w:rsidRDefault="00D67E84" w:rsidP="00BD2E67">
      <w:pPr>
        <w:pStyle w:val="SingleTxtGR"/>
      </w:pPr>
      <w:r>
        <w:tab/>
        <w:t>а)</w:t>
      </w:r>
      <w:r>
        <w:tab/>
      </w:r>
      <w:proofErr w:type="gramStart"/>
      <w:r>
        <w:t>включении</w:t>
      </w:r>
      <w:proofErr w:type="gramEnd"/>
      <w:r>
        <w:t xml:space="preserve"> стандартных и обязательных модулей по вопросам р</w:t>
      </w:r>
      <w:r>
        <w:t>а</w:t>
      </w:r>
      <w:r>
        <w:t>боты с инвалидами в программы подготовки сотрудников полиции, сотрудников пенитенциарных учреждений, адвокатов, судей и сотрудников судов;</w:t>
      </w:r>
    </w:p>
    <w:p w:rsidR="00D67E84" w:rsidRPr="00BD4A62" w:rsidRDefault="00D67E84" w:rsidP="00BD2E67">
      <w:pPr>
        <w:pStyle w:val="SingleTxtGR"/>
      </w:pPr>
      <w:r>
        <w:tab/>
      </w:r>
      <w:proofErr w:type="gramStart"/>
      <w:r>
        <w:t>b)</w:t>
      </w:r>
      <w:r>
        <w:tab/>
        <w:t>законодательных и практических мерах, направленных на расш</w:t>
      </w:r>
      <w:r>
        <w:t>и</w:t>
      </w:r>
      <w:r>
        <w:t>рение доступа инвалидов к правосудию, в частности в том, что касается обе</w:t>
      </w:r>
      <w:r>
        <w:t>с</w:t>
      </w:r>
      <w:r>
        <w:t xml:space="preserve">печения тех же, что и у других лиц, материальных и процессуальных гарантий в контексте всех процессуальных действий, в том числе путем предоставления юридического представительства, консультаций и поддержки; </w:t>
      </w:r>
      <w:proofErr w:type="gramEnd"/>
    </w:p>
    <w:p w:rsidR="00D67E84" w:rsidRPr="00BD4A62" w:rsidRDefault="00D67E84" w:rsidP="00BD2E67">
      <w:pPr>
        <w:pStyle w:val="SingleTxtGR"/>
      </w:pPr>
      <w:r>
        <w:tab/>
      </w:r>
      <w:proofErr w:type="gramStart"/>
      <w:r>
        <w:t>с)</w:t>
      </w:r>
      <w:r>
        <w:tab/>
        <w:t>принимаемых на национальном уровне и на уровне штатов и те</w:t>
      </w:r>
      <w:r>
        <w:t>р</w:t>
      </w:r>
      <w:r>
        <w:t>риторий мерах по гармонизации регулирования состава присяжных с полож</w:t>
      </w:r>
      <w:r>
        <w:t>е</w:t>
      </w:r>
      <w:r>
        <w:t>ниями Конвенции, с тем чтобы обеспечить людям с различными видами инв</w:t>
      </w:r>
      <w:r>
        <w:t>а</w:t>
      </w:r>
      <w:r>
        <w:t>лидности, в частности глухим, возможность выступать в качестве присяжных заседателей, а также предпринятых усилиях в целях поощрения, поддержки и расширения прав и возможностей инвалидов в отношении работы в судебной системе, с тем</w:t>
      </w:r>
      <w:proofErr w:type="gramEnd"/>
      <w:r>
        <w:t xml:space="preserve"> чтобы расширить доступ к правосудию для инвалидов;</w:t>
      </w:r>
    </w:p>
    <w:p w:rsidR="00D67E84" w:rsidRPr="00BD4A62" w:rsidRDefault="00D67E84" w:rsidP="00BD2E67">
      <w:pPr>
        <w:pStyle w:val="SingleTxtGR"/>
      </w:pPr>
      <w:r>
        <w:tab/>
      </w:r>
      <w:proofErr w:type="gramStart"/>
      <w:r>
        <w:t>d)</w:t>
      </w:r>
      <w:r>
        <w:tab/>
        <w:t>системах поддержки и приспособления, созданных для инвалидов, в частности имеющих психосоциальные и умственные расстройства, для соде</w:t>
      </w:r>
      <w:r>
        <w:t>й</w:t>
      </w:r>
      <w:r>
        <w:t>ствия их действенному участию в оспаривании законности их содержания под стражей, а также любых предъявленных им уголовных обвинений;</w:t>
      </w:r>
      <w:proofErr w:type="gramEnd"/>
    </w:p>
    <w:p w:rsidR="00D67E84" w:rsidRPr="00BD4A62" w:rsidRDefault="00D67E84" w:rsidP="00BD2E67">
      <w:pPr>
        <w:pStyle w:val="SingleTxtGR"/>
      </w:pPr>
      <w:r>
        <w:tab/>
        <w:t>e)</w:t>
      </w:r>
      <w:r>
        <w:tab/>
      </w:r>
      <w:proofErr w:type="gramStart"/>
      <w:r>
        <w:t>результатах</w:t>
      </w:r>
      <w:proofErr w:type="gramEnd"/>
      <w:r>
        <w:t xml:space="preserve"> расследований в отношении чрезмерной представле</w:t>
      </w:r>
      <w:r>
        <w:t>н</w:t>
      </w:r>
      <w:r>
        <w:t>ности инвалидов в системе уголовного правосудия.</w:t>
      </w:r>
    </w:p>
    <w:p w:rsidR="00D67E84" w:rsidRPr="00BD4A62" w:rsidRDefault="00D67E84" w:rsidP="00BD2E67">
      <w:pPr>
        <w:pStyle w:val="H23GR"/>
      </w:pPr>
      <w:r>
        <w:tab/>
      </w:r>
      <w:r>
        <w:tab/>
        <w:t>Свобода и личная неприкосновенность (статья 14)</w:t>
      </w:r>
    </w:p>
    <w:p w:rsidR="00D67E84" w:rsidRPr="00BD4A62" w:rsidRDefault="00D67E84" w:rsidP="00BD2E67">
      <w:pPr>
        <w:pStyle w:val="SingleTxtGR"/>
      </w:pPr>
      <w:r>
        <w:t>16.</w:t>
      </w:r>
      <w:r>
        <w:tab/>
        <w:t>Просьба представить обновленную информацию об отмене всех законов и отказе от политики и практики, противоречащих положениям Конвенции и разрешающих:</w:t>
      </w:r>
    </w:p>
    <w:p w:rsidR="00D67E84" w:rsidRPr="00BD4A62" w:rsidRDefault="00D67E84" w:rsidP="00BD2E67">
      <w:pPr>
        <w:pStyle w:val="SingleTxtGR"/>
      </w:pPr>
      <w:r>
        <w:tab/>
        <w:t>а)</w:t>
      </w:r>
      <w:r>
        <w:tab/>
        <w:t>бессрочное содержание под стражей инвалидов, которые призн</w:t>
      </w:r>
      <w:r>
        <w:t>а</w:t>
      </w:r>
      <w:r>
        <w:t>ются неспособными участвовать в судебном разбирательстве и которые пр</w:t>
      </w:r>
      <w:r>
        <w:t>о</w:t>
      </w:r>
      <w:r>
        <w:t>должают находиться под стражей без предъявления им обвинений в соверш</w:t>
      </w:r>
      <w:r>
        <w:t>е</w:t>
      </w:r>
      <w:r>
        <w:t xml:space="preserve">нии какого-либо преступления, с </w:t>
      </w:r>
      <w:proofErr w:type="spellStart"/>
      <w:r>
        <w:t>уделением</w:t>
      </w:r>
      <w:proofErr w:type="spellEnd"/>
      <w:r>
        <w:t xml:space="preserve"> особого внимания инвалидам из числа аборигенов и жителей островов </w:t>
      </w:r>
      <w:proofErr w:type="spellStart"/>
      <w:r>
        <w:t>Торресова</w:t>
      </w:r>
      <w:proofErr w:type="spellEnd"/>
      <w:r>
        <w:t xml:space="preserve"> пролива; </w:t>
      </w:r>
    </w:p>
    <w:p w:rsidR="00D67E84" w:rsidRPr="00BD4A62" w:rsidRDefault="00D67E84" w:rsidP="00BD2E67">
      <w:pPr>
        <w:pStyle w:val="SingleTxtGR"/>
      </w:pPr>
      <w:r>
        <w:tab/>
        <w:t>b)</w:t>
      </w:r>
      <w:r>
        <w:tab/>
        <w:t>лишение свободы на основании инвалидности, включая психос</w:t>
      </w:r>
      <w:r>
        <w:t>о</w:t>
      </w:r>
      <w:r>
        <w:t>циальные и умственные расстройства, и принудительное помещение в учр</w:t>
      </w:r>
      <w:r>
        <w:t>е</w:t>
      </w:r>
      <w:r>
        <w:t>ждения закрытого типа в связи с предполагаемой или выявленной инвалидн</w:t>
      </w:r>
      <w:r>
        <w:t>о</w:t>
      </w:r>
      <w:r>
        <w:t>стью;</w:t>
      </w:r>
    </w:p>
    <w:p w:rsidR="00D67E84" w:rsidRPr="00BD4A62" w:rsidRDefault="00D67E84" w:rsidP="00BD2E67">
      <w:pPr>
        <w:pStyle w:val="SingleTxtGR"/>
      </w:pPr>
      <w:r>
        <w:tab/>
        <w:t xml:space="preserve">с) </w:t>
      </w:r>
      <w:r>
        <w:tab/>
        <w:t>осуществление медицинского вмешательства в отношении инвал</w:t>
      </w:r>
      <w:r>
        <w:t>и</w:t>
      </w:r>
      <w:r>
        <w:t>дов без свободного, предварительного и осознанного согласия соответствующ</w:t>
      </w:r>
      <w:r>
        <w:t>е</w:t>
      </w:r>
      <w:r>
        <w:t>го лица, помещение лиц в психиатрические клиники или назначение принуд</w:t>
      </w:r>
      <w:r>
        <w:t>и</w:t>
      </w:r>
      <w:r>
        <w:t xml:space="preserve">тельного лечения в специальных учреждениях или в среде их проживания на основе постановлений о лечении в их общине. </w:t>
      </w:r>
    </w:p>
    <w:p w:rsidR="00D67E84" w:rsidRPr="00BD4A62" w:rsidRDefault="00D67E84" w:rsidP="00BD2E67">
      <w:pPr>
        <w:pStyle w:val="SingleTxtGR"/>
      </w:pPr>
      <w:r>
        <w:t>17.</w:t>
      </w:r>
      <w:r>
        <w:tab/>
        <w:t>Просьба представить информацию о принятых мерах по выполнению р</w:t>
      </w:r>
      <w:r>
        <w:t>е</w:t>
      </w:r>
      <w:r>
        <w:t xml:space="preserve">комендаций доклада </w:t>
      </w:r>
      <w:r w:rsidR="00636FE2">
        <w:t>«</w:t>
      </w:r>
      <w:r>
        <w:t>Бессрочное содержание под стражей лиц с умственными и психическими отклонениями в Австралии</w:t>
      </w:r>
      <w:r w:rsidR="00636FE2">
        <w:t>»</w:t>
      </w:r>
      <w:r>
        <w:t>, опубликованного Сенатским к</w:t>
      </w:r>
      <w:r>
        <w:t>о</w:t>
      </w:r>
      <w:r>
        <w:t xml:space="preserve">митетом по делам местных сообществ за 2016 год. </w:t>
      </w:r>
    </w:p>
    <w:p w:rsidR="00D67E84" w:rsidRPr="00BD4A62" w:rsidRDefault="00D67E84" w:rsidP="00BD2E67">
      <w:pPr>
        <w:pStyle w:val="H23GR"/>
      </w:pPr>
      <w:r>
        <w:tab/>
      </w:r>
      <w:r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D67E84" w:rsidRPr="00BD4A62" w:rsidRDefault="00D67E84" w:rsidP="00BD2E67">
      <w:pPr>
        <w:pStyle w:val="SingleTxtGR"/>
      </w:pPr>
      <w:r>
        <w:t>18.</w:t>
      </w:r>
      <w:r>
        <w:tab/>
        <w:t>Просьба представить информацию о мерах, принятых в целях:</w:t>
      </w:r>
    </w:p>
    <w:p w:rsidR="00D67E84" w:rsidRPr="00BD4A62" w:rsidRDefault="00D67E84" w:rsidP="00BD2E67">
      <w:pPr>
        <w:pStyle w:val="SingleTxtGR"/>
      </w:pPr>
      <w:r>
        <w:tab/>
        <w:t>а)</w:t>
      </w:r>
      <w:r>
        <w:tab/>
        <w:t>отмены всех нерегулируемых методов коррекции поведения или ограничения в отношении инвалидов, особенно лиц с умственными или псих</w:t>
      </w:r>
      <w:r>
        <w:t>о</w:t>
      </w:r>
      <w:r>
        <w:t>социальными расстройствами, а также инвалидов из числа коренных народов, а именно химических, механических и физических сре</w:t>
      </w:r>
      <w:proofErr w:type="gramStart"/>
      <w:r>
        <w:t>дств сд</w:t>
      </w:r>
      <w:proofErr w:type="gramEnd"/>
      <w:r>
        <w:t>ерживания и из</w:t>
      </w:r>
      <w:r>
        <w:t>о</w:t>
      </w:r>
      <w:r>
        <w:t>ляции в различных условиях, в том числе в школах, психиатрических клиниках и больницах;</w:t>
      </w:r>
    </w:p>
    <w:p w:rsidR="00D67E84" w:rsidRPr="00BD4A62" w:rsidRDefault="00D67E84" w:rsidP="00BD2E67">
      <w:pPr>
        <w:pStyle w:val="SingleTxtGR"/>
      </w:pPr>
      <w:r>
        <w:tab/>
        <w:t>b)</w:t>
      </w:r>
      <w:r>
        <w:tab/>
        <w:t>создания независимого национального профилактического мех</w:t>
      </w:r>
      <w:r>
        <w:t>а</w:t>
      </w:r>
      <w:r>
        <w:t xml:space="preserve">низма для </w:t>
      </w:r>
      <w:proofErr w:type="gramStart"/>
      <w:r>
        <w:t>контроля за</w:t>
      </w:r>
      <w:proofErr w:type="gramEnd"/>
      <w:r>
        <w:t xml:space="preserve"> местами, где инвалиды могут быть лишены свободы, т</w:t>
      </w:r>
      <w:r>
        <w:t>а</w:t>
      </w:r>
      <w:r>
        <w:t>кими как психиатрические клиники, специальные школы, больницы, центры правосудия для инвалидов и тюрьмы, в целях недопущения интрузивного м</w:t>
      </w:r>
      <w:r>
        <w:t>е</w:t>
      </w:r>
      <w:r>
        <w:t>дицинского вмешательства в отношении инвалидов, включая лиц с психосоц</w:t>
      </w:r>
      <w:r>
        <w:t>и</w:t>
      </w:r>
      <w:r>
        <w:t>альными расстройствами.</w:t>
      </w:r>
    </w:p>
    <w:p w:rsidR="00D67E84" w:rsidRPr="00BD4A62" w:rsidRDefault="00D67E84" w:rsidP="00BD2E67">
      <w:pPr>
        <w:pStyle w:val="H23GR"/>
      </w:pPr>
      <w:r>
        <w:tab/>
      </w:r>
      <w:r>
        <w:tab/>
        <w:t>Свобода от эксплуатации, насилия и надругательства (статья 16)</w:t>
      </w:r>
    </w:p>
    <w:p w:rsidR="00D67E84" w:rsidRPr="00BD4A62" w:rsidRDefault="00D67E84" w:rsidP="00BD2E67">
      <w:pPr>
        <w:pStyle w:val="SingleTxtGR"/>
      </w:pPr>
      <w:r>
        <w:t>19.</w:t>
      </w:r>
      <w:r>
        <w:tab/>
        <w:t>Просьба представить информацию о следующем:</w:t>
      </w:r>
    </w:p>
    <w:p w:rsidR="00D67E84" w:rsidRPr="00BD4A62" w:rsidRDefault="00D67E84" w:rsidP="00BD2E67">
      <w:pPr>
        <w:pStyle w:val="SingleTxtGR"/>
      </w:pPr>
      <w:r>
        <w:tab/>
      </w:r>
      <w:proofErr w:type="gramStart"/>
      <w:r>
        <w:t>а)</w:t>
      </w:r>
      <w:r>
        <w:tab/>
        <w:t xml:space="preserve">принятых мерах по осуществлению рекомендаций доклада </w:t>
      </w:r>
      <w:r w:rsidR="00636FE2">
        <w:t>«</w:t>
      </w:r>
      <w:r>
        <w:t>Нас</w:t>
      </w:r>
      <w:r>
        <w:t>и</w:t>
      </w:r>
      <w:r>
        <w:t>лие, жестокое обращение и отсутствие заботы об инвалидах в специальных учреждениях и специально оборудованных домах</w:t>
      </w:r>
      <w:r w:rsidR="00636FE2">
        <w:t>»</w:t>
      </w:r>
      <w:r>
        <w:t>, опубликованного Сена</w:t>
      </w:r>
      <w:r>
        <w:t>т</w:t>
      </w:r>
      <w:r>
        <w:t>ским комитетом по делам местных сообществ за 2016 год, в частности рек</w:t>
      </w:r>
      <w:r>
        <w:t>о</w:t>
      </w:r>
      <w:r>
        <w:t>мендации о создании Королевской комиссии по вопросам насилия, жестокого обращения и отсутствия заботы в отношении инвалидов (рекомендация 1);</w:t>
      </w:r>
      <w:proofErr w:type="gramEnd"/>
    </w:p>
    <w:p w:rsidR="00D67E84" w:rsidRPr="00BD4A62" w:rsidRDefault="00D67E84" w:rsidP="00BD2E67">
      <w:pPr>
        <w:pStyle w:val="SingleTxtGR"/>
      </w:pPr>
      <w:r>
        <w:tab/>
      </w:r>
      <w:proofErr w:type="gramStart"/>
      <w:r>
        <w:t>b)</w:t>
      </w:r>
      <w:r>
        <w:tab/>
        <w:t>принятых мерах по обеспечению свободы от эксплуатации, насилия и жестокого обращения, в том числе путем создания доступных механизмов контроля, подачи жалоб и получения компенсации для всех инвалидов, уделяя при этом особое внимание лицам с умственными отклонениями и женщинам-инвалидам, во всех ситуациях, а не только для инвалидов, охваченных Сист</w:t>
      </w:r>
      <w:r>
        <w:t>е</w:t>
      </w:r>
      <w:r>
        <w:t>мой гарантии качества национальной программы страхования инвалидности;</w:t>
      </w:r>
      <w:proofErr w:type="gramEnd"/>
    </w:p>
    <w:p w:rsidR="00D67E84" w:rsidRPr="00BD4A62" w:rsidRDefault="00D67E84" w:rsidP="00BD2E67">
      <w:pPr>
        <w:pStyle w:val="SingleTxtGR"/>
      </w:pPr>
      <w:r>
        <w:tab/>
      </w:r>
      <w:proofErr w:type="gramStart"/>
      <w:r>
        <w:t>с)</w:t>
      </w:r>
      <w:r>
        <w:tab/>
        <w:t>принятых мерах по обеспечению надлежащего консультирования инвалидов, в частности лиц с умственными и/или психосоциальными отклон</w:t>
      </w:r>
      <w:r>
        <w:t>е</w:t>
      </w:r>
      <w:r>
        <w:t>ниями, которые стали жертвами насилия или жестокого обращения в специал</w:t>
      </w:r>
      <w:r>
        <w:t>ь</w:t>
      </w:r>
      <w:r>
        <w:t>ных учреждениях.</w:t>
      </w:r>
      <w:proofErr w:type="gramEnd"/>
    </w:p>
    <w:p w:rsidR="00D67E84" w:rsidRPr="00BD4A62" w:rsidRDefault="00D67E84" w:rsidP="00BD2E67">
      <w:pPr>
        <w:pStyle w:val="H23GR"/>
      </w:pPr>
      <w:r>
        <w:tab/>
      </w:r>
      <w:r>
        <w:tab/>
        <w:t>Защита личной целостности (статья 17)</w:t>
      </w:r>
    </w:p>
    <w:p w:rsidR="00D67E84" w:rsidRPr="00BD4A62" w:rsidRDefault="00D67E84" w:rsidP="00BD2E67">
      <w:pPr>
        <w:pStyle w:val="SingleTxtGR"/>
      </w:pPr>
      <w:r>
        <w:t>20.</w:t>
      </w:r>
      <w:r>
        <w:tab/>
        <w:t>Просьба представить информацию о принятых мерах по согласованию правовых рамок на национальном уровне и на уровне штатов и территорий, к</w:t>
      </w:r>
      <w:r>
        <w:t>о</w:t>
      </w:r>
      <w:r>
        <w:t>торые в отсутствие свободного, предварительного и осознанного согласия соо</w:t>
      </w:r>
      <w:r>
        <w:t>т</w:t>
      </w:r>
      <w:r>
        <w:t>ветствующего лица запрещают следующее:</w:t>
      </w:r>
    </w:p>
    <w:p w:rsidR="00D67E84" w:rsidRPr="00BD4A62" w:rsidRDefault="00D67E84" w:rsidP="00BD2E67">
      <w:pPr>
        <w:pStyle w:val="SingleTxtGR"/>
      </w:pPr>
      <w:r>
        <w:tab/>
        <w:t>а)</w:t>
      </w:r>
      <w:r>
        <w:tab/>
        <w:t>стерилизацию инвалидов и детей-инвалидов;</w:t>
      </w:r>
    </w:p>
    <w:p w:rsidR="00D67E84" w:rsidRPr="00BD4A62" w:rsidRDefault="00D67E84" w:rsidP="00BD2E67">
      <w:pPr>
        <w:pStyle w:val="SingleTxtGR"/>
      </w:pPr>
      <w:r>
        <w:tab/>
        <w:t>b)</w:t>
      </w:r>
      <w:r>
        <w:tab/>
        <w:t xml:space="preserve">осуществление ненужных медицинских процедур с </w:t>
      </w:r>
      <w:proofErr w:type="spellStart"/>
      <w:r>
        <w:t>уделением</w:t>
      </w:r>
      <w:proofErr w:type="spellEnd"/>
      <w:r>
        <w:t xml:space="preserve"> ос</w:t>
      </w:r>
      <w:r>
        <w:t>о</w:t>
      </w:r>
      <w:r>
        <w:t xml:space="preserve">бого внимания охране сексуального и репродуктивного здоровья того или иного лица, а также людям, рожденным с вариациями половых признаков. </w:t>
      </w:r>
    </w:p>
    <w:p w:rsidR="00D67E84" w:rsidRPr="00BD4A62" w:rsidRDefault="00D67E84" w:rsidP="00BD2E67">
      <w:pPr>
        <w:pStyle w:val="H23GR"/>
      </w:pPr>
      <w:r>
        <w:tab/>
      </w:r>
      <w:r>
        <w:tab/>
        <w:t>Свобода передвижения и гражданство (статья 18)</w:t>
      </w:r>
    </w:p>
    <w:p w:rsidR="00D67E84" w:rsidRPr="00BD4A62" w:rsidRDefault="00D67E84" w:rsidP="00BD2E67">
      <w:pPr>
        <w:pStyle w:val="SingleTxtGR"/>
      </w:pPr>
      <w:r>
        <w:t>21.</w:t>
      </w:r>
      <w:r>
        <w:tab/>
        <w:t>Просьба представить информацию о принятых мерах по обеспечению равного обращения с инвалидами в отношении формальностей и процедур в области миграции и предоставления убежища, включая выдачу австралийской визы. Просьба также представить информацию о мерах, принятых с целью вн</w:t>
      </w:r>
      <w:r>
        <w:t>е</w:t>
      </w:r>
      <w:r>
        <w:t>сти поправки в требования миграционного законодательства в отношении с</w:t>
      </w:r>
      <w:r>
        <w:t>о</w:t>
      </w:r>
      <w:r>
        <w:t xml:space="preserve">стояния здоровья (1994 год) и обеспечить применение Закона о </w:t>
      </w:r>
      <w:r w:rsidRPr="00C92436">
        <w:t>борьбе с ди</w:t>
      </w:r>
      <w:r w:rsidRPr="00C92436">
        <w:t>с</w:t>
      </w:r>
      <w:r w:rsidRPr="00C92436">
        <w:t xml:space="preserve">криминацией в отношении инвалидов </w:t>
      </w:r>
      <w:r>
        <w:t>(1992 год) во всех аспектах законодател</w:t>
      </w:r>
      <w:r>
        <w:t>ь</w:t>
      </w:r>
      <w:r>
        <w:t>ства, политики и практики в области миграции.</w:t>
      </w:r>
    </w:p>
    <w:p w:rsidR="00D67E84" w:rsidRPr="00BD4A62" w:rsidRDefault="00D67E84" w:rsidP="00BD2E67">
      <w:pPr>
        <w:pStyle w:val="H23GR"/>
      </w:pPr>
      <w:r>
        <w:tab/>
      </w:r>
      <w:r>
        <w:tab/>
        <w:t>Самостоятельный образ жизни и вовлеченность в местное сообщество (статья 19)</w:t>
      </w:r>
    </w:p>
    <w:p w:rsidR="00D67E84" w:rsidRPr="00BD4A62" w:rsidRDefault="00D67E84" w:rsidP="00BD2E67">
      <w:pPr>
        <w:pStyle w:val="SingleTxtGR"/>
      </w:pPr>
      <w:r>
        <w:t>22.</w:t>
      </w:r>
      <w:r>
        <w:tab/>
        <w:t>Просьба сообщить:</w:t>
      </w:r>
    </w:p>
    <w:p w:rsidR="00D67E84" w:rsidRPr="00BD4A62" w:rsidRDefault="00D67E84" w:rsidP="00BD2E67">
      <w:pPr>
        <w:pStyle w:val="SingleTxtGR"/>
      </w:pPr>
      <w:r>
        <w:tab/>
        <w:t>а)</w:t>
      </w:r>
      <w:r>
        <w:tab/>
        <w:t>о национально</w:t>
      </w:r>
      <w:r w:rsidRPr="00A07E16">
        <w:t xml:space="preserve">й </w:t>
      </w:r>
      <w:r>
        <w:t>программе закрытия специализированных учр</w:t>
      </w:r>
      <w:r>
        <w:t>е</w:t>
      </w:r>
      <w:r>
        <w:t>ждений жилого типа, предполагаемых сроках завершения этого процесса и о выделенных ресурсах на нужды надлежащего и доступного жилья и служб по</w:t>
      </w:r>
      <w:r>
        <w:t>д</w:t>
      </w:r>
      <w:r>
        <w:t>держки, которые позволили бы инвалидам вести самостоятельный образ жизни и быть вовлеченными в жизнь своих общин;</w:t>
      </w:r>
    </w:p>
    <w:p w:rsidR="00D67E84" w:rsidRPr="00BD4A62" w:rsidRDefault="00D67E84" w:rsidP="00BD2E67">
      <w:pPr>
        <w:pStyle w:val="SingleTxtGR"/>
      </w:pPr>
      <w:r>
        <w:tab/>
        <w:t>b)</w:t>
      </w:r>
      <w:r>
        <w:tab/>
        <w:t>подробности о принятых мерах, направленных на обеспечение и</w:t>
      </w:r>
      <w:r>
        <w:t>н</w:t>
      </w:r>
      <w:r>
        <w:t>валидам свободного выбора в отношении того, где и с кем они хотят проживать, и предоставление им права на получение необходимой поддержки независимо от места их проживания;</w:t>
      </w:r>
    </w:p>
    <w:p w:rsidR="00D67E84" w:rsidRPr="00BD4A62" w:rsidRDefault="00D67E84" w:rsidP="00BD2E67">
      <w:pPr>
        <w:pStyle w:val="SingleTxtGR"/>
      </w:pPr>
      <w:r>
        <w:tab/>
        <w:t>с)</w:t>
      </w:r>
      <w:r>
        <w:tab/>
        <w:t>обновленные данные о числе инвалидов, которые ведут самосто</w:t>
      </w:r>
      <w:r>
        <w:t>я</w:t>
      </w:r>
      <w:r>
        <w:t>тельный образ жизни в результате принятия государством-участником</w:t>
      </w:r>
      <w:r w:rsidRPr="00244E39">
        <w:t xml:space="preserve"> </w:t>
      </w:r>
      <w:r>
        <w:t>разли</w:t>
      </w:r>
      <w:r>
        <w:t>ч</w:t>
      </w:r>
      <w:r>
        <w:t>ных мер;</w:t>
      </w:r>
    </w:p>
    <w:p w:rsidR="00D67E84" w:rsidRPr="00BD4A62" w:rsidRDefault="00D67E84" w:rsidP="00BD2E67">
      <w:pPr>
        <w:pStyle w:val="SingleTxtGR"/>
      </w:pPr>
      <w:r>
        <w:tab/>
        <w:t>d)</w:t>
      </w:r>
      <w:r>
        <w:tab/>
        <w:t>обновленные данные о числе инвалидов, проживающих во всех специализированных центрах жилого типа и специальных учреждениях жилого типа в разбивке по возрасту, полу, инвалидности, месту проживания и этнич</w:t>
      </w:r>
      <w:r>
        <w:t>е</w:t>
      </w:r>
      <w:r>
        <w:t xml:space="preserve">ской принадлежности. </w:t>
      </w:r>
    </w:p>
    <w:p w:rsidR="00D67E84" w:rsidRPr="00BD4A62" w:rsidRDefault="00D67E84" w:rsidP="00BD2E67">
      <w:pPr>
        <w:pStyle w:val="H23GR"/>
      </w:pPr>
      <w:r>
        <w:tab/>
      </w:r>
      <w:r>
        <w:tab/>
        <w:t xml:space="preserve">Свобода выражения мнения и убеждений и доступ к информации </w:t>
      </w:r>
      <w:r w:rsidR="00716344" w:rsidRPr="00716344">
        <w:br/>
      </w:r>
      <w:r>
        <w:t>(статья 21)</w:t>
      </w:r>
    </w:p>
    <w:p w:rsidR="00D67E84" w:rsidRPr="00BD4A62" w:rsidRDefault="00D67E84" w:rsidP="00716344">
      <w:pPr>
        <w:pStyle w:val="SingleTxtGR"/>
      </w:pPr>
      <w:r>
        <w:t>23.</w:t>
      </w:r>
      <w:r>
        <w:tab/>
        <w:t>Просьба сообщить о достигнутом прогрессе в отношении:</w:t>
      </w:r>
    </w:p>
    <w:p w:rsidR="00D67E84" w:rsidRPr="00BD4A62" w:rsidRDefault="00D67E84" w:rsidP="00716344">
      <w:pPr>
        <w:pStyle w:val="SingleTxtGR"/>
      </w:pPr>
      <w:r>
        <w:tab/>
        <w:t>а)</w:t>
      </w:r>
      <w:r>
        <w:tab/>
        <w:t>юридического признания австралийского языка жестов в качестве одного из национальных языков;</w:t>
      </w:r>
    </w:p>
    <w:p w:rsidR="00D67E84" w:rsidRPr="00BD4A62" w:rsidRDefault="00D67E84" w:rsidP="00716344">
      <w:pPr>
        <w:pStyle w:val="SingleTxtGR"/>
      </w:pPr>
      <w:r>
        <w:tab/>
      </w:r>
      <w:proofErr w:type="gramStart"/>
      <w:r>
        <w:t>b)</w:t>
      </w:r>
      <w:r>
        <w:tab/>
        <w:t>увеличения объема финансирования для разработки, распростран</w:t>
      </w:r>
      <w:r>
        <w:t>е</w:t>
      </w:r>
      <w:r>
        <w:t xml:space="preserve">ния и применения доступных способов, методов и форматов информации и коммуникации, таких как шрифт Брайля, удобочитаемый формат, </w:t>
      </w:r>
      <w:proofErr w:type="spellStart"/>
      <w:r>
        <w:t>аудиодубляж</w:t>
      </w:r>
      <w:proofErr w:type="spellEnd"/>
      <w:r>
        <w:t xml:space="preserve"> и субтитры, в том числе для содержания телевизионных программ, веб-сайтов, приложений, устройств с сенсорным экраном и других цифровых продуктов и услуг, с тем чтобы предоставить инвалидам возможность получать доступ к информации с учетом их потребностей и</w:t>
      </w:r>
      <w:proofErr w:type="gramEnd"/>
      <w:r>
        <w:t xml:space="preserve"> предпочтений; </w:t>
      </w:r>
    </w:p>
    <w:p w:rsidR="00D67E84" w:rsidRPr="00BD4A62" w:rsidRDefault="00D67E84" w:rsidP="00716344">
      <w:pPr>
        <w:pStyle w:val="SingleTxtGR"/>
      </w:pPr>
      <w:r>
        <w:tab/>
        <w:t>с)</w:t>
      </w:r>
      <w:r>
        <w:tab/>
        <w:t xml:space="preserve">предоставления информации об изменениях в законах, политике, системах и обязательствах в доступных форматах, включая удобочитаемый формат. </w:t>
      </w:r>
    </w:p>
    <w:p w:rsidR="00D67E84" w:rsidRPr="00BD4A62" w:rsidRDefault="00D67E84" w:rsidP="00716344">
      <w:pPr>
        <w:pStyle w:val="H23GR"/>
      </w:pPr>
      <w:r>
        <w:tab/>
      </w:r>
      <w:r>
        <w:tab/>
        <w:t>Образование (статья 24)</w:t>
      </w:r>
    </w:p>
    <w:p w:rsidR="00D67E84" w:rsidRPr="00BD4A62" w:rsidRDefault="00D67E84" w:rsidP="00716344">
      <w:pPr>
        <w:pStyle w:val="SingleTxtGR"/>
      </w:pPr>
      <w:r>
        <w:t>24.</w:t>
      </w:r>
      <w:r>
        <w:tab/>
        <w:t>Просьба представить обновленные данные об охвате, показателях заве</w:t>
      </w:r>
      <w:r>
        <w:t>р</w:t>
      </w:r>
      <w:r>
        <w:t>шения учебы и отчислений, использовании сдерживающих средств и изоляции учащихся-инвалидов в раздельных и инклюзивных классах в разбивке по во</w:t>
      </w:r>
      <w:r>
        <w:t>з</w:t>
      </w:r>
      <w:r>
        <w:t xml:space="preserve">расту, полу, инвалидности, месту учебы и этнической принадлежности. </w:t>
      </w:r>
    </w:p>
    <w:p w:rsidR="00D67E84" w:rsidRPr="00BD4A62" w:rsidRDefault="00D67E84" w:rsidP="00716344">
      <w:pPr>
        <w:pStyle w:val="SingleTxtGR"/>
      </w:pPr>
      <w:r>
        <w:t>25.</w:t>
      </w:r>
      <w:r>
        <w:tab/>
        <w:t>Просьба подробно рассказать о мерах, принятых в целях:</w:t>
      </w:r>
    </w:p>
    <w:p w:rsidR="00D67E84" w:rsidRPr="00BD4A62" w:rsidRDefault="00D67E84" w:rsidP="00716344">
      <w:pPr>
        <w:pStyle w:val="SingleTxtGR"/>
      </w:pPr>
      <w:r>
        <w:tab/>
        <w:t>а)</w:t>
      </w:r>
      <w:r>
        <w:tab/>
        <w:t xml:space="preserve">осуществления рекомендаций доклада </w:t>
      </w:r>
      <w:r w:rsidR="00636FE2">
        <w:t>«</w:t>
      </w:r>
      <w:r>
        <w:t>Доступ к реальному обуч</w:t>
      </w:r>
      <w:r>
        <w:t>е</w:t>
      </w:r>
      <w:r>
        <w:t>нию: воздействие политики, финансирования и культуры на учащихся-инвалидов</w:t>
      </w:r>
      <w:r w:rsidR="00636FE2">
        <w:t>»</w:t>
      </w:r>
      <w:r>
        <w:t>, подготовленного в 2016 году Сенатским комитетом по образов</w:t>
      </w:r>
      <w:r>
        <w:t>а</w:t>
      </w:r>
      <w:r>
        <w:t xml:space="preserve">нию и занятости; </w:t>
      </w:r>
    </w:p>
    <w:p w:rsidR="00D67E84" w:rsidRPr="00BD4A62" w:rsidRDefault="00D67E84" w:rsidP="00716344">
      <w:pPr>
        <w:pStyle w:val="SingleTxtGR"/>
      </w:pPr>
      <w:r>
        <w:tab/>
        <w:t>b)</w:t>
      </w:r>
      <w:r>
        <w:tab/>
        <w:t>анализа эффективности нынешней политики инклюзивного образ</w:t>
      </w:r>
      <w:r>
        <w:t>о</w:t>
      </w:r>
      <w:r>
        <w:t>вания и степени, в которой Стандарты образования для инвалидов (2005 год) осуществляются в каждом штате и территории;</w:t>
      </w:r>
    </w:p>
    <w:p w:rsidR="00D67E84" w:rsidRPr="00BD4A62" w:rsidRDefault="00D67E84" w:rsidP="00716344">
      <w:pPr>
        <w:pStyle w:val="SingleTxtGR"/>
      </w:pPr>
      <w:r>
        <w:tab/>
        <w:t>с)</w:t>
      </w:r>
      <w:r>
        <w:tab/>
        <w:t>увеличения финансирования в целях обеспечения разумных пр</w:t>
      </w:r>
      <w:r>
        <w:t>и</w:t>
      </w:r>
      <w:r>
        <w:t>способлений для инклюзивного и качественного образования;</w:t>
      </w:r>
    </w:p>
    <w:p w:rsidR="00D67E84" w:rsidRPr="00BD4A62" w:rsidRDefault="00D67E84" w:rsidP="00716344">
      <w:pPr>
        <w:pStyle w:val="SingleTxtGR"/>
      </w:pPr>
      <w:r>
        <w:tab/>
        <w:t>d)</w:t>
      </w:r>
      <w:r>
        <w:tab/>
        <w:t>увеличения доступности высших учебных заведений и курсов для всех инвалидов, в частности глухих и лиц с умственными расстройствами.</w:t>
      </w:r>
    </w:p>
    <w:p w:rsidR="00D67E84" w:rsidRPr="00BD4A62" w:rsidRDefault="00D67E84" w:rsidP="00716344">
      <w:pPr>
        <w:pStyle w:val="SingleTxtGR"/>
      </w:pPr>
      <w:r>
        <w:t>26.</w:t>
      </w:r>
      <w:r>
        <w:tab/>
        <w:t>Просьба пояснить, каким образом новая модель финансирования образ</w:t>
      </w:r>
      <w:r>
        <w:t>о</w:t>
      </w:r>
      <w:r>
        <w:t>вания государства-участника содействует постепенному осуществлению ст</w:t>
      </w:r>
      <w:r>
        <w:t>а</w:t>
      </w:r>
      <w:r>
        <w:t>тьи</w:t>
      </w:r>
      <w:r w:rsidR="00DA6065">
        <w:t> </w:t>
      </w:r>
      <w:r>
        <w:t>24 Конвенции, в том числе в свете принятого Комитетом замечания общего порядка № 4 (2016) о праве на инклюзивное образование, в котором содержится призыв переключать ресурсы, выделяемые сегрегированным учебным завед</w:t>
      </w:r>
      <w:r>
        <w:t>е</w:t>
      </w:r>
      <w:r>
        <w:t>ниям, на финансирование усилий по формированию инклюзивной образов</w:t>
      </w:r>
      <w:r>
        <w:t>а</w:t>
      </w:r>
      <w:r>
        <w:t xml:space="preserve">тельной среды. </w:t>
      </w:r>
    </w:p>
    <w:p w:rsidR="00D67E84" w:rsidRPr="00BD4A62" w:rsidRDefault="00D67E84" w:rsidP="00716344">
      <w:pPr>
        <w:pStyle w:val="H23GR"/>
      </w:pPr>
      <w:r>
        <w:tab/>
      </w:r>
      <w:r>
        <w:tab/>
        <w:t>Здоровье (статья 25)</w:t>
      </w:r>
    </w:p>
    <w:p w:rsidR="00D67E84" w:rsidRPr="00BD4A62" w:rsidRDefault="00D67E84" w:rsidP="00716344">
      <w:pPr>
        <w:pStyle w:val="SingleTxtGR"/>
      </w:pPr>
      <w:r>
        <w:t>27.</w:t>
      </w:r>
      <w:r>
        <w:tab/>
        <w:t>Просьба представить информацию о принятых мерах по обеспечению т</w:t>
      </w:r>
      <w:r>
        <w:t>о</w:t>
      </w:r>
      <w:r>
        <w:t>го, чтобы:</w:t>
      </w:r>
    </w:p>
    <w:p w:rsidR="00D67E84" w:rsidRPr="00BD4A62" w:rsidRDefault="00D67E84" w:rsidP="00716344">
      <w:pPr>
        <w:pStyle w:val="SingleTxtGR"/>
      </w:pPr>
      <w:r>
        <w:tab/>
        <w:t>а)</w:t>
      </w:r>
      <w:r>
        <w:tab/>
        <w:t>все инвалиды, в частности не охваченные НПСИ, а также живущие в сельской местности и находящиеся в местах лишения свободы, имели наравне с другими доступ к дешевым, доступным, качественным и учитывающим кул</w:t>
      </w:r>
      <w:r>
        <w:t>ь</w:t>
      </w:r>
      <w:r>
        <w:t xml:space="preserve">турные </w:t>
      </w:r>
      <w:proofErr w:type="gramStart"/>
      <w:r>
        <w:t>особенности</w:t>
      </w:r>
      <w:proofErr w:type="gramEnd"/>
      <w:r>
        <w:t xml:space="preserve"> услугам здравоохранения, включая </w:t>
      </w:r>
      <w:proofErr w:type="spellStart"/>
      <w:r>
        <w:t>ассистивные</w:t>
      </w:r>
      <w:proofErr w:type="spellEnd"/>
      <w:r>
        <w:t xml:space="preserve"> и </w:t>
      </w:r>
      <w:proofErr w:type="spellStart"/>
      <w:r>
        <w:t>адапт</w:t>
      </w:r>
      <w:r>
        <w:t>а</w:t>
      </w:r>
      <w:r>
        <w:t>тивные</w:t>
      </w:r>
      <w:proofErr w:type="spellEnd"/>
      <w:r>
        <w:t xml:space="preserve"> технологии, в частных и общественных учреждениях, в том числе в о</w:t>
      </w:r>
      <w:r>
        <w:t>б</w:t>
      </w:r>
      <w:r>
        <w:t>ласти сексуального и репродуктивного здоровья, психического здоровья и пс</w:t>
      </w:r>
      <w:r>
        <w:t>и</w:t>
      </w:r>
      <w:r>
        <w:t xml:space="preserve">хосоциальной поддержки; </w:t>
      </w:r>
    </w:p>
    <w:p w:rsidR="00D67E84" w:rsidRPr="00BD4A62" w:rsidRDefault="00D67E84" w:rsidP="00716344">
      <w:pPr>
        <w:pStyle w:val="SingleTxtGR"/>
      </w:pPr>
      <w:r>
        <w:tab/>
        <w:t>b)</w:t>
      </w:r>
      <w:r>
        <w:tab/>
        <w:t>правозащитный подход к инвалидности и уважение достоинства, автономии и потребностей инвалидов находили отражение в программах подг</w:t>
      </w:r>
      <w:r>
        <w:t>о</w:t>
      </w:r>
      <w:r>
        <w:t>товки всех медицинских работников и специалистов системы здравоохранения, в том числе тех, которые работают на общинном уровне, а также в этических стандартах государственного и частного здравоохранения на всей территории государства-участника.</w:t>
      </w:r>
    </w:p>
    <w:p w:rsidR="00D67E84" w:rsidRPr="00BD4A62" w:rsidRDefault="00D67E84" w:rsidP="00716344">
      <w:pPr>
        <w:pStyle w:val="H23GR"/>
      </w:pPr>
      <w:r>
        <w:tab/>
      </w:r>
      <w:r>
        <w:tab/>
      </w:r>
      <w:proofErr w:type="spellStart"/>
      <w:r>
        <w:t>Абилитация</w:t>
      </w:r>
      <w:proofErr w:type="spellEnd"/>
      <w:r>
        <w:t xml:space="preserve"> и реабилитация (статья 26)</w:t>
      </w:r>
    </w:p>
    <w:p w:rsidR="00D67E84" w:rsidRPr="00BD4A62" w:rsidRDefault="00D67E84" w:rsidP="00716344">
      <w:pPr>
        <w:pStyle w:val="SingleTxtGR"/>
      </w:pPr>
      <w:r>
        <w:t>28.</w:t>
      </w:r>
      <w:r>
        <w:tab/>
        <w:t>Просьба представить информацию о принятых мерах по обеспечению т</w:t>
      </w:r>
      <w:r>
        <w:t>о</w:t>
      </w:r>
      <w:r>
        <w:t xml:space="preserve">го, чтобы </w:t>
      </w:r>
      <w:proofErr w:type="spellStart"/>
      <w:r>
        <w:t>абилитационные</w:t>
      </w:r>
      <w:proofErr w:type="spellEnd"/>
      <w:r>
        <w:t xml:space="preserve"> и реабилитационные услуги для инвалидов исход</w:t>
      </w:r>
      <w:r>
        <w:t>и</w:t>
      </w:r>
      <w:r>
        <w:t xml:space="preserve">ли из правозащитного подхода, в том </w:t>
      </w:r>
      <w:proofErr w:type="gramStart"/>
      <w:r>
        <w:t>числе</w:t>
      </w:r>
      <w:proofErr w:type="gramEnd"/>
      <w:r>
        <w:t xml:space="preserve"> чтобы эти услуги:</w:t>
      </w:r>
    </w:p>
    <w:p w:rsidR="00D67E84" w:rsidRPr="00BD4A62" w:rsidRDefault="00D67E84" w:rsidP="00716344">
      <w:pPr>
        <w:pStyle w:val="SingleTxtGR"/>
      </w:pPr>
      <w:r>
        <w:tab/>
        <w:t>а)</w:t>
      </w:r>
      <w:r>
        <w:tab/>
        <w:t>в концептуальном и практическом плане позволяли инвалидам п</w:t>
      </w:r>
      <w:r>
        <w:t>о</w:t>
      </w:r>
      <w:r>
        <w:t>лучать и поддерживать максимальную независимость, полноценные физич</w:t>
      </w:r>
      <w:r>
        <w:t>е</w:t>
      </w:r>
      <w:r>
        <w:t>ские, умственные, социальные и профессиональные способности и всесторо</w:t>
      </w:r>
      <w:r>
        <w:t>н</w:t>
      </w:r>
      <w:r>
        <w:t xml:space="preserve">нее участие во всех аспектах жизни; </w:t>
      </w:r>
    </w:p>
    <w:p w:rsidR="00D67E84" w:rsidRPr="00BD4A62" w:rsidRDefault="00D67E84" w:rsidP="00716344">
      <w:pPr>
        <w:pStyle w:val="SingleTxtGR"/>
      </w:pPr>
      <w:r>
        <w:tab/>
        <w:t>b)</w:t>
      </w:r>
      <w:r>
        <w:tab/>
        <w:t>оказывались инвалидам на основе их свободного, предварительн</w:t>
      </w:r>
      <w:r>
        <w:t>о</w:t>
      </w:r>
      <w:r>
        <w:t>го и осознанного согласия.</w:t>
      </w:r>
    </w:p>
    <w:p w:rsidR="00D67E84" w:rsidRPr="00BD4A62" w:rsidRDefault="00D67E84" w:rsidP="00716344">
      <w:pPr>
        <w:pStyle w:val="H23GR"/>
      </w:pPr>
      <w:r>
        <w:tab/>
      </w:r>
      <w:r>
        <w:tab/>
        <w:t>Право на труд (статья 27)</w:t>
      </w:r>
    </w:p>
    <w:p w:rsidR="00D67E84" w:rsidRPr="00BD4A62" w:rsidRDefault="00D67E84" w:rsidP="00716344">
      <w:pPr>
        <w:pStyle w:val="SingleTxtGR"/>
      </w:pPr>
      <w:r>
        <w:t>29.</w:t>
      </w:r>
      <w:r>
        <w:tab/>
        <w:t>Просьба представить информацию о том, каким образом в новой Системе трудоустройства инвалидов были учтены предыдущие рекомендации Комитета (см. CRPD/C/AUS/CO/1, пункт 50), с тем чтобы:</w:t>
      </w:r>
    </w:p>
    <w:p w:rsidR="00D67E84" w:rsidRPr="00BD4A62" w:rsidRDefault="00D67E84" w:rsidP="00716344">
      <w:pPr>
        <w:pStyle w:val="SingleTxtGR"/>
      </w:pPr>
      <w:r>
        <w:tab/>
        <w:t>а)</w:t>
      </w:r>
      <w:r>
        <w:tab/>
        <w:t>прекратить применение сетки оценки заработной платы за оказание коммерческих услуг;</w:t>
      </w:r>
    </w:p>
    <w:p w:rsidR="00D67E84" w:rsidRPr="00BD4A62" w:rsidRDefault="00D67E84" w:rsidP="00716344">
      <w:pPr>
        <w:pStyle w:val="SingleTxtGR"/>
      </w:pPr>
      <w:r>
        <w:tab/>
        <w:t>b)</w:t>
      </w:r>
      <w:r>
        <w:tab/>
        <w:t>обеспечить изменение системы поддержки заработной платы в ц</w:t>
      </w:r>
      <w:r>
        <w:t>е</w:t>
      </w:r>
      <w:r>
        <w:t>лях корректного расчета заработной платы лиц, занятых на субсидируемых р</w:t>
      </w:r>
      <w:r>
        <w:t>а</w:t>
      </w:r>
      <w:r>
        <w:t>бочих местах;</w:t>
      </w:r>
    </w:p>
    <w:p w:rsidR="00D67E84" w:rsidRPr="00BD4A62" w:rsidRDefault="00D67E84" w:rsidP="00716344">
      <w:pPr>
        <w:pStyle w:val="SingleTxtGR"/>
      </w:pPr>
      <w:r>
        <w:tab/>
        <w:t>с)</w:t>
      </w:r>
      <w:r>
        <w:tab/>
        <w:t>расширить трудоустройство женщин-инвалидов путем устранения конкретных структурных препятствий для их участия в трудовой деятельности.</w:t>
      </w:r>
    </w:p>
    <w:p w:rsidR="00D67E84" w:rsidRPr="00BD4A62" w:rsidRDefault="00D67E84" w:rsidP="00716344">
      <w:pPr>
        <w:pStyle w:val="SingleTxtGR"/>
      </w:pPr>
      <w:r>
        <w:t>30.</w:t>
      </w:r>
      <w:r>
        <w:tab/>
        <w:t>Просьба представить информацию о принятых мерах по выполнению р</w:t>
      </w:r>
      <w:r>
        <w:t>е</w:t>
      </w:r>
      <w:r>
        <w:t xml:space="preserve">комендаций доклада </w:t>
      </w:r>
      <w:r w:rsidR="00636FE2">
        <w:t>«</w:t>
      </w:r>
      <w:r>
        <w:t>Готовы работать</w:t>
      </w:r>
      <w:r w:rsidR="00636FE2">
        <w:t>»</w:t>
      </w:r>
      <w:r>
        <w:t xml:space="preserve"> Австралийской комиссии по правам ч</w:t>
      </w:r>
      <w:r>
        <w:t>е</w:t>
      </w:r>
      <w:r>
        <w:t xml:space="preserve">ловека за 2016 год в целях сокращения трудовой дискриминации в отношении инвалидов. </w:t>
      </w:r>
    </w:p>
    <w:p w:rsidR="00D67E84" w:rsidRPr="00BD4A62" w:rsidRDefault="00D67E84" w:rsidP="00716344">
      <w:pPr>
        <w:pStyle w:val="H23GR"/>
      </w:pPr>
      <w:r>
        <w:tab/>
      </w:r>
      <w:r>
        <w:tab/>
        <w:t>Достаточный жизненный уровень и социальная защита (статья 28)</w:t>
      </w:r>
    </w:p>
    <w:p w:rsidR="00D67E84" w:rsidRPr="00BD4A62" w:rsidRDefault="00D67E84" w:rsidP="00716344">
      <w:pPr>
        <w:pStyle w:val="SingleTxtGR"/>
      </w:pPr>
      <w:r>
        <w:t>31.</w:t>
      </w:r>
      <w:r>
        <w:tab/>
        <w:t>Просьба представить информацию о том, каким образом конкретные м</w:t>
      </w:r>
      <w:r>
        <w:t>е</w:t>
      </w:r>
      <w:r>
        <w:t xml:space="preserve">ры в интересах инвалидов учитываются в стратегиях по борьбе с нищетой и бездомностью, уделяя особое внимание женщинам, детям, инвалидам из числа аборигенов и жителей островов </w:t>
      </w:r>
      <w:proofErr w:type="spellStart"/>
      <w:r>
        <w:t>Торресова</w:t>
      </w:r>
      <w:proofErr w:type="spellEnd"/>
      <w:r>
        <w:t xml:space="preserve"> пролива и лицам с умственными и психосоциальными расстройствами. </w:t>
      </w:r>
    </w:p>
    <w:p w:rsidR="00D67E84" w:rsidRPr="00BD4A62" w:rsidRDefault="00D67E84" w:rsidP="00DA6065">
      <w:pPr>
        <w:pStyle w:val="H23GR"/>
        <w:pageBreakBefore/>
      </w:pPr>
      <w:r>
        <w:tab/>
      </w:r>
      <w:r>
        <w:tab/>
        <w:t>Участие в политической и общественной жизни (статья 29)</w:t>
      </w:r>
    </w:p>
    <w:p w:rsidR="00D67E84" w:rsidRPr="00BD4A62" w:rsidRDefault="00D67E84" w:rsidP="00716344">
      <w:pPr>
        <w:pStyle w:val="SingleTxtGR"/>
      </w:pPr>
      <w:r>
        <w:t>32.</w:t>
      </w:r>
      <w:r>
        <w:tab/>
        <w:t>Просьба указать все меры, принятые в целях:</w:t>
      </w:r>
    </w:p>
    <w:p w:rsidR="00D67E84" w:rsidRPr="00BD4A62" w:rsidRDefault="00D67E84" w:rsidP="00716344">
      <w:pPr>
        <w:pStyle w:val="SingleTxtGR"/>
      </w:pPr>
      <w:r>
        <w:tab/>
        <w:t>а)</w:t>
      </w:r>
      <w:r>
        <w:tab/>
        <w:t xml:space="preserve">восстановления презумпции способности инвалидов, в частности лиц с умственными или </w:t>
      </w:r>
      <w:r w:rsidRPr="002B1E9A">
        <w:t>психосоциальными расстройствами</w:t>
      </w:r>
      <w:r>
        <w:t>, осуществлять пр</w:t>
      </w:r>
      <w:r>
        <w:t>а</w:t>
      </w:r>
      <w:r>
        <w:t>во голоса и право выбора;</w:t>
      </w:r>
    </w:p>
    <w:p w:rsidR="00D67E84" w:rsidRPr="00BD4A62" w:rsidRDefault="00D67E84" w:rsidP="00716344">
      <w:pPr>
        <w:pStyle w:val="SingleTxtGR"/>
      </w:pPr>
      <w:r>
        <w:tab/>
        <w:t>b)</w:t>
      </w:r>
      <w:r>
        <w:tab/>
        <w:t>поощрения конструктивного участия инвалидов в процессах пр</w:t>
      </w:r>
      <w:r>
        <w:t>и</w:t>
      </w:r>
      <w:r>
        <w:t>нятия решений в государственных делах на федеральном уровне, уровне шт</w:t>
      </w:r>
      <w:r>
        <w:t>а</w:t>
      </w:r>
      <w:r>
        <w:t>тов, территориальном и муниципальном уровнях, включая все аспекты голос</w:t>
      </w:r>
      <w:r>
        <w:t>о</w:t>
      </w:r>
      <w:r>
        <w:t xml:space="preserve">вания и участия в выборах посредством обеспечения доступности и </w:t>
      </w:r>
      <w:proofErr w:type="spellStart"/>
      <w:r>
        <w:t>инклюзи</w:t>
      </w:r>
      <w:r>
        <w:t>в</w:t>
      </w:r>
      <w:r>
        <w:t>ности</w:t>
      </w:r>
      <w:proofErr w:type="spellEnd"/>
      <w:r>
        <w:t xml:space="preserve"> таких процессов и наличия информации в доступных форматах. </w:t>
      </w:r>
    </w:p>
    <w:p w:rsidR="00D67E84" w:rsidRPr="00BD4A62" w:rsidRDefault="00D67E84" w:rsidP="00716344">
      <w:pPr>
        <w:pStyle w:val="H23GR"/>
      </w:pPr>
      <w:r>
        <w:tab/>
      </w:r>
      <w:r>
        <w:tab/>
        <w:t>Статистика и сбор данных (статья 31)</w:t>
      </w:r>
    </w:p>
    <w:p w:rsidR="00D67E84" w:rsidRPr="00BD4A62" w:rsidRDefault="00D67E84" w:rsidP="00716344">
      <w:pPr>
        <w:pStyle w:val="SingleTxtGR"/>
      </w:pPr>
      <w:r>
        <w:t>33.</w:t>
      </w:r>
      <w:r>
        <w:tab/>
        <w:t>Просьба представить информацию о следующем:</w:t>
      </w:r>
    </w:p>
    <w:p w:rsidR="00D67E84" w:rsidRPr="00BD4A62" w:rsidRDefault="00D67E84" w:rsidP="00716344">
      <w:pPr>
        <w:pStyle w:val="SingleTxtGR"/>
      </w:pPr>
      <w:r>
        <w:tab/>
        <w:t>а)</w:t>
      </w:r>
      <w:r>
        <w:tab/>
      </w:r>
      <w:proofErr w:type="gramStart"/>
      <w:r>
        <w:t>усилиях</w:t>
      </w:r>
      <w:proofErr w:type="gramEnd"/>
      <w:r>
        <w:t xml:space="preserve"> по расширению систематического сбора и представления дезагрегированных данных в отношении всего спектра обязательств по Конве</w:t>
      </w:r>
      <w:r>
        <w:t>н</w:t>
      </w:r>
      <w:r>
        <w:t>ции и координации процесса сбора этих данных между всеми органами на ф</w:t>
      </w:r>
      <w:r>
        <w:t>е</w:t>
      </w:r>
      <w:r>
        <w:t>деральном уровне и на уровне штатов и территорий;</w:t>
      </w:r>
    </w:p>
    <w:p w:rsidR="00D67E84" w:rsidRPr="00BD4A62" w:rsidRDefault="00D67E84" w:rsidP="00716344">
      <w:pPr>
        <w:pStyle w:val="SingleTxtGR"/>
      </w:pPr>
      <w:r>
        <w:tab/>
        <w:t>b)</w:t>
      </w:r>
      <w:r>
        <w:tab/>
      </w:r>
      <w:proofErr w:type="gramStart"/>
      <w:r>
        <w:t>результатах</w:t>
      </w:r>
      <w:proofErr w:type="gramEnd"/>
      <w:r>
        <w:t xml:space="preserve"> любых проводившихся оценок положения девочек-инвалидов и женщин-инвалидов в государстве-участнике в целях разработки и осуществления стратегий по реализации их прав, закрепленных в Конвенции. </w:t>
      </w:r>
    </w:p>
    <w:p w:rsidR="00D67E84" w:rsidRPr="00BD4A62" w:rsidRDefault="00D67E84" w:rsidP="00716344">
      <w:pPr>
        <w:pStyle w:val="H23GR"/>
      </w:pPr>
      <w:r>
        <w:tab/>
      </w:r>
      <w:r>
        <w:tab/>
        <w:t xml:space="preserve">Международное сотрудничество (статья 32) </w:t>
      </w:r>
    </w:p>
    <w:p w:rsidR="00D67E84" w:rsidRPr="00BD4A62" w:rsidRDefault="00D67E84" w:rsidP="00716344">
      <w:pPr>
        <w:pStyle w:val="SingleTxtGR"/>
      </w:pPr>
      <w:r>
        <w:t>34.</w:t>
      </w:r>
      <w:r>
        <w:tab/>
        <w:t xml:space="preserve">Просьба разъяснить влияние стратегии </w:t>
      </w:r>
      <w:r w:rsidR="00636FE2">
        <w:t>«</w:t>
      </w:r>
      <w:r>
        <w:t>Развитие для всех</w:t>
      </w:r>
      <w:r w:rsidR="00636FE2">
        <w:t>»</w:t>
      </w:r>
      <w:r>
        <w:t xml:space="preserve"> </w:t>
      </w:r>
      <w:r w:rsidR="00DA6065">
        <w:br/>
      </w:r>
      <w:r>
        <w:t>(2015</w:t>
      </w:r>
      <w:r w:rsidR="00DA6065">
        <w:t>–</w:t>
      </w:r>
      <w:r>
        <w:t>2020 годы), направленной на укрепление развития с учетом интересов инвалидов во всех аспектах программ и стратегий государства-участника в о</w:t>
      </w:r>
      <w:r>
        <w:t>б</w:t>
      </w:r>
      <w:r>
        <w:t>ласти международного развития, принимая во внимание связь между эффе</w:t>
      </w:r>
      <w:r>
        <w:t>к</w:t>
      </w:r>
      <w:r>
        <w:t xml:space="preserve">тивным осуществлением Конвенции и осуществлением Повестки дня в области устойчивого развития на период до 2030 года. </w:t>
      </w:r>
    </w:p>
    <w:p w:rsidR="00D67E84" w:rsidRPr="00BD4A62" w:rsidRDefault="00D67E84" w:rsidP="00716344">
      <w:pPr>
        <w:pStyle w:val="H23GR"/>
      </w:pPr>
      <w:r>
        <w:tab/>
      </w:r>
      <w:r>
        <w:tab/>
        <w:t>Национальное осуществление и мониторинг (статья 33)</w:t>
      </w:r>
    </w:p>
    <w:p w:rsidR="00D67E84" w:rsidRPr="00716344" w:rsidRDefault="00D67E84" w:rsidP="00716344">
      <w:pPr>
        <w:pStyle w:val="SingleTxtGR"/>
      </w:pPr>
      <w:r w:rsidRPr="00716344">
        <w:t>35.</w:t>
      </w:r>
      <w:r w:rsidRPr="00716344">
        <w:tab/>
      </w:r>
      <w:proofErr w:type="gramStart"/>
      <w:r w:rsidRPr="00716344">
        <w:t>Просьба представить информацию о принятых мерах по созданию и обеспечению функционирования механизма мониторинга, в том числе одного или нескольких независимых механизмов для поощрения, защиты и монит</w:t>
      </w:r>
      <w:r w:rsidRPr="00716344">
        <w:t>о</w:t>
      </w:r>
      <w:r w:rsidRPr="00716344">
        <w:t>ринга осуществления Конвенции, а также о том, в какой мере учитываются Принципы, касающиеся статуса национальных учреждений, занимающихся з</w:t>
      </w:r>
      <w:r w:rsidRPr="00716344">
        <w:t>а</w:t>
      </w:r>
      <w:r w:rsidRPr="00716344">
        <w:t>щитой и поощрением прав человека (Парижские принципы), особенно в том, что касается независимости, самостоятельности и обеспеченности этих мех</w:t>
      </w:r>
      <w:r w:rsidRPr="00716344">
        <w:t>а</w:t>
      </w:r>
      <w:r w:rsidRPr="00716344">
        <w:t>низмов</w:t>
      </w:r>
      <w:proofErr w:type="gramEnd"/>
      <w:r w:rsidRPr="00716344">
        <w:t xml:space="preserve"> людскими и финансовыми ресурсами.</w:t>
      </w:r>
    </w:p>
    <w:p w:rsidR="00D67E84" w:rsidRPr="00D67E84" w:rsidRDefault="00D67E84" w:rsidP="00D67E8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67E84" w:rsidRPr="00D67E84" w:rsidSect="00220C9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EFC" w:rsidRPr="00A312BC" w:rsidRDefault="00DC0EFC" w:rsidP="00A312BC"/>
  </w:endnote>
  <w:endnote w:type="continuationSeparator" w:id="0">
    <w:p w:rsidR="00DC0EFC" w:rsidRPr="00A312BC" w:rsidRDefault="00DC0EF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C94" w:rsidRPr="00220C94" w:rsidRDefault="00220C94">
    <w:pPr>
      <w:pStyle w:val="a8"/>
    </w:pPr>
    <w:r w:rsidRPr="00220C94">
      <w:rPr>
        <w:b/>
        <w:sz w:val="18"/>
      </w:rPr>
      <w:fldChar w:fldCharType="begin"/>
    </w:r>
    <w:r w:rsidRPr="00220C94">
      <w:rPr>
        <w:b/>
        <w:sz w:val="18"/>
      </w:rPr>
      <w:instrText xml:space="preserve"> PAGE  \* MERGEFORMAT </w:instrText>
    </w:r>
    <w:r w:rsidRPr="00220C94">
      <w:rPr>
        <w:b/>
        <w:sz w:val="18"/>
      </w:rPr>
      <w:fldChar w:fldCharType="separate"/>
    </w:r>
    <w:r w:rsidR="001F208B">
      <w:rPr>
        <w:b/>
        <w:noProof/>
        <w:sz w:val="18"/>
      </w:rPr>
      <w:t>8</w:t>
    </w:r>
    <w:r w:rsidRPr="00220C94">
      <w:rPr>
        <w:b/>
        <w:sz w:val="18"/>
      </w:rPr>
      <w:fldChar w:fldCharType="end"/>
    </w:r>
    <w:r>
      <w:rPr>
        <w:b/>
        <w:sz w:val="18"/>
      </w:rPr>
      <w:tab/>
    </w:r>
    <w:r>
      <w:t>GE.17-16625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C94" w:rsidRPr="00220C94" w:rsidRDefault="00220C94" w:rsidP="00220C94">
    <w:pPr>
      <w:pStyle w:val="a8"/>
      <w:tabs>
        <w:tab w:val="clear" w:pos="9639"/>
        <w:tab w:val="right" w:pos="9638"/>
      </w:tabs>
      <w:rPr>
        <w:b/>
        <w:sz w:val="18"/>
      </w:rPr>
    </w:pPr>
    <w:r>
      <w:t>GE.17-16625</w:t>
    </w:r>
    <w:r>
      <w:tab/>
    </w:r>
    <w:r w:rsidRPr="00220C94">
      <w:rPr>
        <w:b/>
        <w:sz w:val="18"/>
      </w:rPr>
      <w:fldChar w:fldCharType="begin"/>
    </w:r>
    <w:r w:rsidRPr="00220C94">
      <w:rPr>
        <w:b/>
        <w:sz w:val="18"/>
      </w:rPr>
      <w:instrText xml:space="preserve"> PAGE  \* MERGEFORMAT </w:instrText>
    </w:r>
    <w:r w:rsidRPr="00220C94">
      <w:rPr>
        <w:b/>
        <w:sz w:val="18"/>
      </w:rPr>
      <w:fldChar w:fldCharType="separate"/>
    </w:r>
    <w:r w:rsidR="001F208B">
      <w:rPr>
        <w:b/>
        <w:noProof/>
        <w:sz w:val="18"/>
      </w:rPr>
      <w:t>7</w:t>
    </w:r>
    <w:r w:rsidRPr="00220C9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20C94" w:rsidRDefault="00220C94" w:rsidP="00220C94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DE8EDA7" wp14:editId="1BF220D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17-16625  (R)</w:t>
    </w:r>
    <w:r w:rsidR="00D67E84">
      <w:rPr>
        <w:lang w:val="en-US"/>
      </w:rPr>
      <w:t xml:space="preserve">  011117  011117</w:t>
    </w:r>
    <w:r>
      <w:br/>
    </w:r>
    <w:r w:rsidRPr="00220C94">
      <w:rPr>
        <w:rFonts w:ascii="C39T30Lfz" w:hAnsi="C39T30Lfz"/>
        <w:spacing w:val="0"/>
        <w:w w:val="100"/>
        <w:sz w:val="56"/>
      </w:rPr>
      <w:t></w:t>
    </w:r>
    <w:r w:rsidRPr="00220C94">
      <w:rPr>
        <w:rFonts w:ascii="C39T30Lfz" w:hAnsi="C39T30Lfz"/>
        <w:spacing w:val="0"/>
        <w:w w:val="100"/>
        <w:sz w:val="56"/>
      </w:rPr>
      <w:t></w:t>
    </w:r>
    <w:r w:rsidRPr="00220C94">
      <w:rPr>
        <w:rFonts w:ascii="C39T30Lfz" w:hAnsi="C39T30Lfz"/>
        <w:spacing w:val="0"/>
        <w:w w:val="100"/>
        <w:sz w:val="56"/>
      </w:rPr>
      <w:t></w:t>
    </w:r>
    <w:r w:rsidRPr="00220C94">
      <w:rPr>
        <w:rFonts w:ascii="C39T30Lfz" w:hAnsi="C39T30Lfz"/>
        <w:spacing w:val="0"/>
        <w:w w:val="100"/>
        <w:sz w:val="56"/>
      </w:rPr>
      <w:t></w:t>
    </w:r>
    <w:r w:rsidRPr="00220C94">
      <w:rPr>
        <w:rFonts w:ascii="C39T30Lfz" w:hAnsi="C39T30Lfz"/>
        <w:spacing w:val="0"/>
        <w:w w:val="100"/>
        <w:sz w:val="56"/>
      </w:rPr>
      <w:t></w:t>
    </w:r>
    <w:r w:rsidRPr="00220C94">
      <w:rPr>
        <w:rFonts w:ascii="C39T30Lfz" w:hAnsi="C39T30Lfz"/>
        <w:spacing w:val="0"/>
        <w:w w:val="100"/>
        <w:sz w:val="56"/>
      </w:rPr>
      <w:t></w:t>
    </w:r>
    <w:r w:rsidRPr="00220C94">
      <w:rPr>
        <w:rFonts w:ascii="C39T30Lfz" w:hAnsi="C39T30Lfz"/>
        <w:spacing w:val="0"/>
        <w:w w:val="100"/>
        <w:sz w:val="56"/>
      </w:rPr>
      <w:t></w:t>
    </w:r>
    <w:r w:rsidRPr="00220C94">
      <w:rPr>
        <w:rFonts w:ascii="C39T30Lfz" w:hAnsi="C39T30Lfz"/>
        <w:spacing w:val="0"/>
        <w:w w:val="100"/>
        <w:sz w:val="56"/>
      </w:rPr>
      <w:t></w:t>
    </w:r>
    <w:r w:rsidRPr="00220C9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 wp14:anchorId="32E2DE01" wp14:editId="446B968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AUS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AUS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EFC" w:rsidRPr="001075E9" w:rsidRDefault="00DC0EF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C0EFC" w:rsidRDefault="00DC0EF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67E84" w:rsidRPr="00BD4A62" w:rsidRDefault="00D67E84" w:rsidP="00D67E84">
      <w:pPr>
        <w:pStyle w:val="ad"/>
        <w:rPr>
          <w:lang w:val="ru-RU"/>
        </w:rPr>
      </w:pPr>
      <w:r>
        <w:rPr>
          <w:lang w:val="ru-RU"/>
        </w:rPr>
        <w:tab/>
      </w:r>
      <w:r w:rsidRPr="00BD2E67">
        <w:rPr>
          <w:sz w:val="20"/>
          <w:lang w:val="ru-RU"/>
        </w:rPr>
        <w:t>*</w:t>
      </w:r>
      <w:r>
        <w:rPr>
          <w:lang w:val="ru-RU"/>
        </w:rPr>
        <w:tab/>
      </w:r>
      <w:proofErr w:type="gramStart"/>
      <w:r>
        <w:rPr>
          <w:lang w:val="ru-RU"/>
        </w:rPr>
        <w:t>Принят</w:t>
      </w:r>
      <w:proofErr w:type="gramEnd"/>
      <w:r>
        <w:rPr>
          <w:lang w:val="ru-RU"/>
        </w:rPr>
        <w:t xml:space="preserve"> Комитетом на его восемнадцатой </w:t>
      </w:r>
      <w:r w:rsidR="00AE2345">
        <w:rPr>
          <w:lang w:val="ru-RU"/>
        </w:rPr>
        <w:t>сессии</w:t>
      </w:r>
      <w:r>
        <w:rPr>
          <w:lang w:val="ru-RU"/>
        </w:rPr>
        <w:t xml:space="preserve"> (14–31 августа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C94" w:rsidRPr="00220C94" w:rsidRDefault="001F208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CRPD/C/AUS/QPR/2-3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C94" w:rsidRPr="00220C94" w:rsidRDefault="001F208B" w:rsidP="00220C9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CRPD/C/AUS/QPR/2-3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EFC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56988"/>
    <w:rsid w:val="00180183"/>
    <w:rsid w:val="0018024D"/>
    <w:rsid w:val="0018649F"/>
    <w:rsid w:val="00196389"/>
    <w:rsid w:val="001B3EF6"/>
    <w:rsid w:val="001C499F"/>
    <w:rsid w:val="001C7A89"/>
    <w:rsid w:val="001F208B"/>
    <w:rsid w:val="00215062"/>
    <w:rsid w:val="00220C94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372A9"/>
    <w:rsid w:val="005662AE"/>
    <w:rsid w:val="005709E0"/>
    <w:rsid w:val="00572E19"/>
    <w:rsid w:val="005961C8"/>
    <w:rsid w:val="005966F1"/>
    <w:rsid w:val="005D7914"/>
    <w:rsid w:val="005E2B41"/>
    <w:rsid w:val="005F0B42"/>
    <w:rsid w:val="00636FE2"/>
    <w:rsid w:val="00681A10"/>
    <w:rsid w:val="006A1ED8"/>
    <w:rsid w:val="006B5625"/>
    <w:rsid w:val="006C2031"/>
    <w:rsid w:val="006D461A"/>
    <w:rsid w:val="006F35EE"/>
    <w:rsid w:val="007021FF"/>
    <w:rsid w:val="00712895"/>
    <w:rsid w:val="00716344"/>
    <w:rsid w:val="00745158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C028C"/>
    <w:rsid w:val="00903712"/>
    <w:rsid w:val="00906890"/>
    <w:rsid w:val="00911BE4"/>
    <w:rsid w:val="00951972"/>
    <w:rsid w:val="009608F3"/>
    <w:rsid w:val="009A24AC"/>
    <w:rsid w:val="00A14DA8"/>
    <w:rsid w:val="00A312BC"/>
    <w:rsid w:val="00A54E71"/>
    <w:rsid w:val="00A84021"/>
    <w:rsid w:val="00A84D35"/>
    <w:rsid w:val="00A917B3"/>
    <w:rsid w:val="00AB4B51"/>
    <w:rsid w:val="00AC12E8"/>
    <w:rsid w:val="00AE2345"/>
    <w:rsid w:val="00B10CC7"/>
    <w:rsid w:val="00B36DF7"/>
    <w:rsid w:val="00B539E7"/>
    <w:rsid w:val="00B62458"/>
    <w:rsid w:val="00BC18B2"/>
    <w:rsid w:val="00BD2E67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67E84"/>
    <w:rsid w:val="00D90028"/>
    <w:rsid w:val="00D90138"/>
    <w:rsid w:val="00DA6065"/>
    <w:rsid w:val="00DC0EFC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D67E8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SimSun" w:cs="Times New Roman"/>
      <w:b/>
      <w:spacing w:val="0"/>
      <w:w w:val="100"/>
      <w:kern w:val="0"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rsid w:val="00D67E8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SimSun" w:cs="Times New Roman"/>
      <w:b/>
      <w:spacing w:val="0"/>
      <w:w w:val="100"/>
      <w:kern w:val="0"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rsid w:val="00D67E8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SimSun" w:cs="Times New Roman"/>
      <w:b/>
      <w:spacing w:val="0"/>
      <w:w w:val="100"/>
      <w:kern w:val="0"/>
      <w:szCs w:val="20"/>
      <w:lang w:val="en-GB" w:eastAsia="zh-CN"/>
    </w:rPr>
  </w:style>
  <w:style w:type="paragraph" w:customStyle="1" w:styleId="H4G">
    <w:name w:val="_ H_4_G"/>
    <w:basedOn w:val="a"/>
    <w:next w:val="a"/>
    <w:rsid w:val="00D67E8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SimSun" w:cs="Times New Roman"/>
      <w:i/>
      <w:spacing w:val="0"/>
      <w:w w:val="100"/>
      <w:kern w:val="0"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rsid w:val="00D67E84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D67E84"/>
    <w:rPr>
      <w:rFonts w:eastAsia="SimSun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D67E8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SimSun" w:cs="Times New Roman"/>
      <w:b/>
      <w:spacing w:val="0"/>
      <w:w w:val="100"/>
      <w:kern w:val="0"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rsid w:val="00D67E8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SimSun" w:cs="Times New Roman"/>
      <w:b/>
      <w:spacing w:val="0"/>
      <w:w w:val="100"/>
      <w:kern w:val="0"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rsid w:val="00D67E8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SimSun" w:cs="Times New Roman"/>
      <w:b/>
      <w:spacing w:val="0"/>
      <w:w w:val="100"/>
      <w:kern w:val="0"/>
      <w:szCs w:val="20"/>
      <w:lang w:val="en-GB" w:eastAsia="zh-CN"/>
    </w:rPr>
  </w:style>
  <w:style w:type="paragraph" w:customStyle="1" w:styleId="H4G">
    <w:name w:val="_ H_4_G"/>
    <w:basedOn w:val="a"/>
    <w:next w:val="a"/>
    <w:rsid w:val="00D67E8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SimSun" w:cs="Times New Roman"/>
      <w:i/>
      <w:spacing w:val="0"/>
      <w:w w:val="100"/>
      <w:kern w:val="0"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rsid w:val="00D67E84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D67E84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F1D73-6AD6-4E10-953F-02F04FD6A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10</TotalTime>
  <Pages>8</Pages>
  <Words>2808</Words>
  <Characters>19104</Characters>
  <Application>Microsoft Office Word</Application>
  <DocSecurity>0</DocSecurity>
  <Lines>377</Lines>
  <Paragraphs>120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CRPD/C/AUS/QPR/2-3</vt:lpstr>
      <vt:lpstr>A/</vt:lpstr>
    </vt:vector>
  </TitlesOfParts>
  <Company>DCM</Company>
  <LinksUpToDate>false</LinksUpToDate>
  <CharactersWithSpaces>21934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CRPD/C/AUS/QPR/2-3</dc:title>
  <dc:creator>Prokoudina S.</dc:creator>
  <cp:lastModifiedBy>TPSRUS1</cp:lastModifiedBy>
  <cp:revision>5</cp:revision>
  <cp:lastPrinted>2017-11-01T15:24:00Z</cp:lastPrinted>
  <dcterms:created xsi:type="dcterms:W3CDTF">2017-11-01T14:53:00Z</dcterms:created>
  <dcterms:modified xsi:type="dcterms:W3CDTF">2017-11-01T15:24:00Z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